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5946f" w14:textId="ef594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учебных планов и типовых образовательных учебных программ по специальностям технического и профессионального образования (продолжение)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образования и науки Республики Казахстан от 24 апреля 2013 года № 150. Зарегистрирован в Министерстве юстиции Республики Казахстан 3 июня 2013 года № 8489. Утратил силу приказом Министра образования и науки Республики Казахстан от 31 марта 2016 года № 236</w:t>
      </w:r>
    </w:p>
    <w:p>
      <w:pPr>
        <w:spacing w:after="0"/>
        <w:ind w:left="0"/>
        <w:jc w:val="both"/>
      </w:pPr>
      <w:r>
        <w:rPr>
          <w:rFonts w:ascii="Times New Roman"/>
          <w:b w:val="false"/>
          <w:i w:val="false"/>
          <w:color w:val="ff0000"/>
          <w:sz w:val="28"/>
        </w:rPr>
        <w:t xml:space="preserve">      Сноска. Утратил силу приказом Министра образования и науки РК от 31.03.2016 </w:t>
      </w:r>
      <w:r>
        <w:rPr>
          <w:rFonts w:ascii="Times New Roman"/>
          <w:b w:val="false"/>
          <w:i w:val="false"/>
          <w:color w:val="ff0000"/>
          <w:sz w:val="28"/>
        </w:rPr>
        <w:t>№ 236</w:t>
      </w:r>
      <w:r>
        <w:rPr>
          <w:rFonts w:ascii="Times New Roman"/>
          <w:b w:val="false"/>
          <w:i w:val="false"/>
          <w:color w:val="ff0000"/>
          <w:sz w:val="28"/>
        </w:rPr>
        <w:t>.</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См. </w:t>
      </w:r>
      <w:r>
        <w:rPr>
          <w:rFonts w:ascii="Times New Roman"/>
          <w:b w:val="false"/>
          <w:i w:val="false"/>
          <w:color w:val="000000"/>
          <w:sz w:val="28"/>
        </w:rPr>
        <w:t>начало</w:t>
      </w:r>
      <w:r>
        <w:rPr>
          <w:rFonts w:ascii="Times New Roman"/>
          <w:b w:val="false"/>
          <w:i w:val="false"/>
          <w:color w:val="ff0000"/>
          <w:sz w:val="28"/>
        </w:rPr>
        <w:t xml:space="preserve"> V1300008489</w:t>
      </w:r>
    </w:p>
    <w:bookmarkStart w:name="z1" w:id="0"/>
    <w:p>
      <w:pPr>
        <w:spacing w:after="0"/>
        <w:ind w:left="0"/>
        <w:jc w:val="both"/>
      </w:pPr>
      <w:r>
        <w:rPr>
          <w:rFonts w:ascii="Times New Roman"/>
          <w:b w:val="false"/>
          <w:i w:val="false"/>
          <w:color w:val="000000"/>
          <w:sz w:val="28"/>
        </w:rPr>
        <w:t xml:space="preserve">
Приложение 101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 № 150   </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0500000 - Сервис, экономика и управление</w:t>
      </w:r>
      <w:r>
        <w:br/>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0511000 - Туризм (по отраслям)</w:t>
      </w:r>
      <w:r>
        <w:br/>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051101 2 - Инструктор-методист по туризму</w:t>
      </w:r>
      <w:r>
        <w:br/>
      </w:r>
      <w:r>
        <w:rPr>
          <w:rFonts w:ascii="Times New Roman"/>
          <w:b w:val="false"/>
          <w:i w:val="false"/>
          <w:color w:val="000000"/>
          <w:sz w:val="28"/>
        </w:rPr>
        <w:t>
               051102 2 - Экскурсовод</w:t>
      </w:r>
      <w:r>
        <w:br/>
      </w:r>
      <w:r>
        <w:rPr>
          <w:rFonts w:ascii="Times New Roman"/>
          <w:b w:val="false"/>
          <w:i w:val="false"/>
          <w:color w:val="000000"/>
          <w:sz w:val="28"/>
        </w:rPr>
        <w:t>
               051103 2 - Туристический агент</w:t>
      </w:r>
    </w:p>
    <w:bookmarkEnd w:id="2"/>
    <w:tbl>
      <w:tblPr>
        <w:tblW w:w="0" w:type="auto"/>
        <w:tblCellSpacing w:w="0" w:type="auto"/>
        <w:tblBorders>
          <w:top w:val="none"/>
          <w:left w:val="none"/>
          <w:bottom w:val="none"/>
          <w:right w:val="none"/>
          <w:insideH w:val="none"/>
          <w:insideV w:val="none"/>
        </w:tblBorders>
      </w:tblPr>
      <w:tblGrid>
        <w:gridCol w:w="13080"/>
      </w:tblGrid>
      <w:tr>
        <w:trPr>
          <w:trHeight w:val="30" w:hRule="atLeast"/>
        </w:trPr>
        <w:tc>
          <w:tcPr>
            <w:tcW w:w="13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обучения: очная</w:t>
            </w:r>
            <w:r>
              <w:br/>
            </w:r>
            <w:r>
              <w:rPr>
                <w:rFonts w:ascii="Times New Roman"/>
                <w:b w:val="false"/>
                <w:i w:val="false"/>
                <w:color w:val="000000"/>
                <w:sz w:val="20"/>
              </w:rPr>
              <w:t>
                                      Нормативный срок обучения: 2 года 10 месяцев</w:t>
            </w:r>
            <w:r>
              <w:br/>
            </w:r>
            <w:r>
              <w:rPr>
                <w:rFonts w:ascii="Times New Roman"/>
                <w:b w:val="false"/>
                <w:i w:val="false"/>
                <w:color w:val="000000"/>
                <w:sz w:val="20"/>
              </w:rPr>
              <w:t>
                                      на базе основного среднего образования</w:t>
            </w:r>
          </w:p>
        </w:tc>
      </w:tr>
    </w:tbl>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1"/>
        <w:gridCol w:w="3517"/>
        <w:gridCol w:w="700"/>
        <w:gridCol w:w="902"/>
        <w:gridCol w:w="1107"/>
        <w:gridCol w:w="1107"/>
        <w:gridCol w:w="700"/>
        <w:gridCol w:w="1112"/>
        <w:gridCol w:w="1305"/>
        <w:gridCol w:w="1112"/>
        <w:gridCol w:w="1107"/>
      </w:tblGrid>
      <w:tr>
        <w:trPr>
          <w:trHeight w:val="30" w:hRule="atLeast"/>
        </w:trPr>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w:t>
            </w:r>
            <w:r>
              <w:br/>
            </w:r>
            <w:r>
              <w:rPr>
                <w:rFonts w:ascii="Times New Roman"/>
                <w:b w:val="false"/>
                <w:i w:val="false"/>
                <w:color w:val="000000"/>
                <w:sz w:val="20"/>
              </w:rPr>
              <w:t>
</w:t>
            </w:r>
            <w:r>
              <w:rPr>
                <w:rFonts w:ascii="Times New Roman"/>
                <w:b w:val="false"/>
                <w:i w:val="false"/>
                <w:color w:val="000000"/>
                <w:sz w:val="20"/>
              </w:rPr>
              <w:t>циплин</w:t>
            </w:r>
          </w:p>
        </w:tc>
        <w:tc>
          <w:tcPr>
            <w:tcW w:w="3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w:t>
            </w:r>
            <w:r>
              <w:br/>
            </w:r>
            <w:r>
              <w:rPr>
                <w:rFonts w:ascii="Times New Roman"/>
                <w:b w:val="false"/>
                <w:i w:val="false"/>
                <w:color w:val="000000"/>
                <w:sz w:val="20"/>
              </w:rPr>
              <w:t>
</w:t>
            </w:r>
            <w:r>
              <w:rPr>
                <w:rFonts w:ascii="Times New Roman"/>
                <w:b w:val="false"/>
                <w:i w:val="false"/>
                <w:color w:val="000000"/>
                <w:sz w:val="20"/>
              </w:rPr>
              <w:t>деление</w:t>
            </w:r>
            <w:r>
              <w:br/>
            </w:r>
            <w:r>
              <w:rPr>
                <w:rFonts w:ascii="Times New Roman"/>
                <w:b w:val="false"/>
                <w:i w:val="false"/>
                <w:color w:val="000000"/>
                <w:sz w:val="20"/>
              </w:rPr>
              <w:t>
</w:t>
            </w:r>
            <w:r>
              <w:rPr>
                <w:rFonts w:ascii="Times New Roman"/>
                <w:b w:val="false"/>
                <w:i w:val="false"/>
                <w:color w:val="000000"/>
                <w:sz w:val="20"/>
              </w:rPr>
              <w:t>по семес</w:t>
            </w:r>
            <w:r>
              <w:rPr>
                <w:rFonts w:ascii="Times New Roman"/>
                <w:b w:val="false"/>
                <w:i w:val="false"/>
                <w:color w:val="000000"/>
                <w:sz w:val="20"/>
              </w:rPr>
              <w:t>трам</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w:t>
            </w:r>
            <w:r>
              <w:br/>
            </w:r>
            <w:r>
              <w:rPr>
                <w:rFonts w:ascii="Times New Roman"/>
                <w:b w:val="false"/>
                <w:i w:val="false"/>
                <w:color w:val="000000"/>
                <w:sz w:val="20"/>
              </w:rPr>
              <w:t>
</w:t>
            </w:r>
            <w:r>
              <w:rPr>
                <w:rFonts w:ascii="Times New Roman"/>
                <w:b w:val="false"/>
                <w:i w:val="false"/>
                <w:color w:val="000000"/>
                <w:sz w:val="20"/>
              </w:rPr>
              <w:t>мен</w:t>
            </w:r>
          </w:p>
        </w:tc>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чет</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контроль-</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работ</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w:t>
            </w:r>
            <w:r>
              <w:br/>
            </w:r>
            <w:r>
              <w:rPr>
                <w:rFonts w:ascii="Times New Roman"/>
                <w:b w:val="false"/>
                <w:i w:val="false"/>
                <w:color w:val="000000"/>
                <w:sz w:val="20"/>
              </w:rPr>
              <w:t>
</w:t>
            </w:r>
            <w:r>
              <w:rPr>
                <w:rFonts w:ascii="Times New Roman"/>
                <w:b w:val="false"/>
                <w:i w:val="false"/>
                <w:color w:val="000000"/>
                <w:sz w:val="20"/>
              </w:rPr>
              <w:t>вой</w:t>
            </w:r>
            <w:r>
              <w:br/>
            </w:r>
            <w:r>
              <w:rPr>
                <w:rFonts w:ascii="Times New Roman"/>
                <w:b w:val="false"/>
                <w:i w:val="false"/>
                <w:color w:val="000000"/>
                <w:sz w:val="20"/>
              </w:rPr>
              <w:t>
</w:t>
            </w: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(работа)</w:t>
            </w:r>
          </w:p>
        </w:tc>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4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занятия</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(лабора-</w:t>
            </w:r>
            <w:r>
              <w:br/>
            </w:r>
            <w:r>
              <w:rPr>
                <w:rFonts w:ascii="Times New Roman"/>
                <w:b w:val="false"/>
                <w:i w:val="false"/>
                <w:color w:val="000000"/>
                <w:sz w:val="20"/>
              </w:rPr>
              <w:t>
</w:t>
            </w:r>
            <w:r>
              <w:rPr>
                <w:rFonts w:ascii="Times New Roman"/>
                <w:b w:val="false"/>
                <w:i w:val="false"/>
                <w:color w:val="000000"/>
                <w:sz w:val="20"/>
              </w:rPr>
              <w:t>торно-</w:t>
            </w: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занятия</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w:t>
            </w:r>
            <w:r>
              <w:br/>
            </w:r>
            <w:r>
              <w:rPr>
                <w:rFonts w:ascii="Times New Roman"/>
                <w:b w:val="false"/>
                <w:i w:val="false"/>
                <w:color w:val="000000"/>
                <w:sz w:val="20"/>
              </w:rPr>
              <w:t>
</w:t>
            </w:r>
            <w:r>
              <w:rPr>
                <w:rFonts w:ascii="Times New Roman"/>
                <w:b w:val="false"/>
                <w:i w:val="false"/>
                <w:color w:val="000000"/>
                <w:sz w:val="20"/>
              </w:rPr>
              <w:t>вой</w:t>
            </w:r>
            <w:r>
              <w:br/>
            </w:r>
            <w:r>
              <w:rPr>
                <w:rFonts w:ascii="Times New Roman"/>
                <w:b w:val="false"/>
                <w:i w:val="false"/>
                <w:color w:val="000000"/>
                <w:sz w:val="20"/>
              </w:rPr>
              <w:t>
</w:t>
            </w: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w:t>
            </w:r>
            <w:r>
              <w:br/>
            </w:r>
            <w:r>
              <w:rPr>
                <w:rFonts w:ascii="Times New Roman"/>
                <w:b w:val="false"/>
                <w:i w:val="false"/>
                <w:color w:val="000000"/>
                <w:sz w:val="20"/>
              </w:rPr>
              <w:t>
</w:t>
            </w:r>
            <w:r>
              <w:rPr>
                <w:rFonts w:ascii="Times New Roman"/>
                <w:b/>
                <w:i w:val="false"/>
                <w:color w:val="000000"/>
                <w:sz w:val="20"/>
              </w:rPr>
              <w:t>ные дисциплины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язык и литература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02</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 язык и литература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03</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04</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05</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06</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Обществознание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07</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08</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09</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10</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12</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 с основами экологии</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13</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14</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w:t>
            </w:r>
            <w:r>
              <w:br/>
            </w:r>
            <w:r>
              <w:rPr>
                <w:rFonts w:ascii="Times New Roman"/>
                <w:b w:val="false"/>
                <w:i w:val="false"/>
                <w:color w:val="000000"/>
                <w:sz w:val="20"/>
              </w:rPr>
              <w:t>
</w:t>
            </w:r>
            <w:r>
              <w:rPr>
                <w:rFonts w:ascii="Times New Roman"/>
                <w:b/>
                <w:i w:val="false"/>
                <w:color w:val="000000"/>
                <w:sz w:val="20"/>
              </w:rPr>
              <w:t>манитарные дисциплины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язык</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w:t>
            </w:r>
            <w:r>
              <w:br/>
            </w:r>
            <w:r>
              <w:rPr>
                <w:rFonts w:ascii="Times New Roman"/>
                <w:b w:val="false"/>
                <w:i w:val="false"/>
                <w:color w:val="000000"/>
                <w:sz w:val="20"/>
              </w:rPr>
              <w:t>
</w:t>
            </w:r>
            <w:r>
              <w:rPr>
                <w:rFonts w:ascii="Times New Roman"/>
                <w:b w:val="false"/>
                <w:i w:val="false"/>
                <w:color w:val="000000"/>
                <w:sz w:val="20"/>
              </w:rPr>
              <w:t>культура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00</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Общепрофес-</w:t>
            </w:r>
            <w:r>
              <w:br/>
            </w:r>
            <w:r>
              <w:rPr>
                <w:rFonts w:ascii="Times New Roman"/>
                <w:b w:val="false"/>
                <w:i w:val="false"/>
                <w:color w:val="000000"/>
                <w:sz w:val="20"/>
              </w:rPr>
              <w:t>
</w:t>
            </w:r>
            <w:r>
              <w:rPr>
                <w:rFonts w:ascii="Times New Roman"/>
                <w:b w:val="false"/>
                <w:i w:val="false"/>
                <w:color w:val="000000"/>
                <w:sz w:val="20"/>
              </w:rPr>
              <w:t>сиональные дисциплины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черчения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Автоматизированные</w:t>
            </w:r>
            <w:r>
              <w:br/>
            </w:r>
            <w:r>
              <w:rPr>
                <w:rFonts w:ascii="Times New Roman"/>
                <w:b w:val="false"/>
                <w:i w:val="false"/>
                <w:color w:val="000000"/>
                <w:sz w:val="20"/>
              </w:rPr>
              <w:t>
</w:t>
            </w:r>
            <w:r>
              <w:rPr>
                <w:rFonts w:ascii="Times New Roman"/>
                <w:b w:val="false"/>
                <w:i w:val="false"/>
                <w:color w:val="000000"/>
                <w:sz w:val="20"/>
              </w:rPr>
              <w:t>системы обработки</w:t>
            </w:r>
            <w:r>
              <w:br/>
            </w:r>
            <w:r>
              <w:rPr>
                <w:rFonts w:ascii="Times New Roman"/>
                <w:b w:val="false"/>
                <w:i w:val="false"/>
                <w:color w:val="000000"/>
                <w:sz w:val="20"/>
              </w:rPr>
              <w:t>
</w:t>
            </w:r>
            <w:r>
              <w:rPr>
                <w:rFonts w:ascii="Times New Roman"/>
                <w:b w:val="false"/>
                <w:i w:val="false"/>
                <w:color w:val="000000"/>
                <w:sz w:val="20"/>
              </w:rPr>
              <w:t>информации</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Профессиональная этика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первой</w:t>
            </w:r>
            <w:r>
              <w:br/>
            </w:r>
            <w:r>
              <w:rPr>
                <w:rFonts w:ascii="Times New Roman"/>
                <w:b w:val="false"/>
                <w:i w:val="false"/>
                <w:color w:val="000000"/>
                <w:sz w:val="20"/>
              </w:rPr>
              <w:t>
</w:t>
            </w:r>
            <w:r>
              <w:rPr>
                <w:rFonts w:ascii="Times New Roman"/>
                <w:b w:val="false"/>
                <w:i w:val="false"/>
                <w:color w:val="000000"/>
                <w:sz w:val="20"/>
              </w:rPr>
              <w:t>медицинской помощи</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Экономическая</w:t>
            </w:r>
            <w:r>
              <w:br/>
            </w:r>
            <w:r>
              <w:rPr>
                <w:rFonts w:ascii="Times New Roman"/>
                <w:b w:val="false"/>
                <w:i w:val="false"/>
                <w:color w:val="000000"/>
                <w:sz w:val="20"/>
              </w:rPr>
              <w:t>
</w:t>
            </w:r>
            <w:r>
              <w:rPr>
                <w:rFonts w:ascii="Times New Roman"/>
                <w:b w:val="false"/>
                <w:i w:val="false"/>
                <w:color w:val="000000"/>
                <w:sz w:val="20"/>
              </w:rPr>
              <w:t>и социальная</w:t>
            </w:r>
            <w:r>
              <w:br/>
            </w:r>
            <w:r>
              <w:rPr>
                <w:rFonts w:ascii="Times New Roman"/>
                <w:b w:val="false"/>
                <w:i w:val="false"/>
                <w:color w:val="000000"/>
                <w:sz w:val="20"/>
              </w:rPr>
              <w:t>
</w:t>
            </w:r>
            <w:r>
              <w:rPr>
                <w:rFonts w:ascii="Times New Roman"/>
                <w:b w:val="false"/>
                <w:i w:val="false"/>
                <w:color w:val="000000"/>
                <w:sz w:val="20"/>
              </w:rPr>
              <w:t>география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Английский язык (профессиональный)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 туризма Казахстана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w:t>
            </w:r>
            <w:r>
              <w:br/>
            </w:r>
            <w:r>
              <w:rPr>
                <w:rFonts w:ascii="Times New Roman"/>
                <w:b w:val="false"/>
                <w:i w:val="false"/>
                <w:color w:val="000000"/>
                <w:sz w:val="20"/>
              </w:rPr>
              <w:t>
</w:t>
            </w:r>
            <w:r>
              <w:rPr>
                <w:rFonts w:ascii="Times New Roman"/>
                <w:b w:val="false"/>
                <w:i w:val="false"/>
                <w:color w:val="000000"/>
                <w:sz w:val="20"/>
              </w:rPr>
              <w:t>в туризме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ОПД10</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Краеведение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ОПД11</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 в</w:t>
            </w:r>
            <w:r>
              <w:br/>
            </w:r>
            <w:r>
              <w:rPr>
                <w:rFonts w:ascii="Times New Roman"/>
                <w:b w:val="false"/>
                <w:i w:val="false"/>
                <w:color w:val="000000"/>
                <w:sz w:val="20"/>
              </w:rPr>
              <w:t>
</w:t>
            </w:r>
            <w:r>
              <w:rPr>
                <w:rFonts w:ascii="Times New Roman"/>
                <w:b w:val="false"/>
                <w:i w:val="false"/>
                <w:color w:val="000000"/>
                <w:sz w:val="20"/>
              </w:rPr>
              <w:t>туризме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w:t>
            </w:r>
            <w:r>
              <w:br/>
            </w:r>
            <w:r>
              <w:rPr>
                <w:rFonts w:ascii="Times New Roman"/>
                <w:b w:val="false"/>
                <w:i w:val="false"/>
                <w:color w:val="000000"/>
                <w:sz w:val="20"/>
              </w:rPr>
              <w:t>
</w:t>
            </w:r>
            <w:r>
              <w:rPr>
                <w:rFonts w:ascii="Times New Roman"/>
                <w:b/>
                <w:i w:val="false"/>
                <w:color w:val="000000"/>
                <w:sz w:val="20"/>
              </w:rPr>
              <w:t>дисциплины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туристской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Туристско-</w:t>
            </w:r>
            <w:r>
              <w:rPr>
                <w:rFonts w:ascii="Times New Roman"/>
                <w:b w:val="false"/>
                <w:i w:val="false"/>
                <w:color w:val="000000"/>
                <w:sz w:val="20"/>
              </w:rPr>
              <w:t>спортивная подготовка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и тактика</w:t>
            </w:r>
            <w:r>
              <w:br/>
            </w:r>
            <w:r>
              <w:rPr>
                <w:rFonts w:ascii="Times New Roman"/>
                <w:b w:val="false"/>
                <w:i w:val="false"/>
                <w:color w:val="000000"/>
                <w:sz w:val="20"/>
              </w:rPr>
              <w:t>
</w:t>
            </w:r>
            <w:r>
              <w:rPr>
                <w:rFonts w:ascii="Times New Roman"/>
                <w:b w:val="false"/>
                <w:i w:val="false"/>
                <w:color w:val="000000"/>
                <w:sz w:val="20"/>
              </w:rPr>
              <w:t>активных видов</w:t>
            </w:r>
            <w:r>
              <w:br/>
            </w:r>
            <w:r>
              <w:rPr>
                <w:rFonts w:ascii="Times New Roman"/>
                <w:b w:val="false"/>
                <w:i w:val="false"/>
                <w:color w:val="000000"/>
                <w:sz w:val="20"/>
              </w:rPr>
              <w:t>
</w:t>
            </w:r>
            <w:r>
              <w:rPr>
                <w:rFonts w:ascii="Times New Roman"/>
                <w:b w:val="false"/>
                <w:i w:val="false"/>
                <w:color w:val="000000"/>
                <w:sz w:val="20"/>
              </w:rPr>
              <w:t>туризма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Экологический туризм</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Экскурсоведение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285"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туризма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w:t>
            </w:r>
            <w:r>
              <w:br/>
            </w:r>
            <w:r>
              <w:rPr>
                <w:rFonts w:ascii="Times New Roman"/>
                <w:b w:val="false"/>
                <w:i w:val="false"/>
                <w:color w:val="000000"/>
                <w:sz w:val="20"/>
              </w:rPr>
              <w:t>
</w:t>
            </w:r>
            <w:r>
              <w:rPr>
                <w:rFonts w:ascii="Times New Roman"/>
                <w:b/>
                <w:i w:val="false"/>
                <w:color w:val="000000"/>
                <w:sz w:val="20"/>
              </w:rPr>
              <w:t>практика: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1476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1476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Ознакомительная практика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практика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Производственная практика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04</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Стажировка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w:t>
            </w:r>
            <w:r>
              <w:br/>
            </w:r>
            <w:r>
              <w:rPr>
                <w:rFonts w:ascii="Times New Roman"/>
                <w:b w:val="false"/>
                <w:i w:val="false"/>
                <w:color w:val="000000"/>
                <w:sz w:val="20"/>
              </w:rPr>
              <w:t>
</w:t>
            </w:r>
            <w:r>
              <w:rPr>
                <w:rFonts w:ascii="Times New Roman"/>
                <w:b/>
                <w:i w:val="false"/>
                <w:color w:val="000000"/>
                <w:sz w:val="20"/>
              </w:rPr>
              <w:t>по выбору</w:t>
            </w:r>
            <w:r>
              <w:br/>
            </w:r>
            <w:r>
              <w:rPr>
                <w:rFonts w:ascii="Times New Roman"/>
                <w:b w:val="false"/>
                <w:i w:val="false"/>
                <w:color w:val="000000"/>
                <w:sz w:val="20"/>
              </w:rPr>
              <w:t>
</w:t>
            </w:r>
            <w:r>
              <w:rPr>
                <w:rFonts w:ascii="Times New Roman"/>
                <w:b/>
                <w:i w:val="false"/>
                <w:color w:val="000000"/>
                <w:sz w:val="20"/>
              </w:rPr>
              <w:t>организации</w:t>
            </w:r>
            <w:r>
              <w:br/>
            </w:r>
            <w:r>
              <w:rPr>
                <w:rFonts w:ascii="Times New Roman"/>
                <w:b w:val="false"/>
                <w:i w:val="false"/>
                <w:color w:val="000000"/>
                <w:sz w:val="20"/>
              </w:rPr>
              <w:t>
</w:t>
            </w:r>
            <w:r>
              <w:rPr>
                <w:rFonts w:ascii="Times New Roman"/>
                <w:b/>
                <w:i w:val="false"/>
                <w:color w:val="000000"/>
                <w:sz w:val="20"/>
              </w:rPr>
              <w:t>образования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00</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 (ОУППК)</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Оценки уровня</w:t>
            </w:r>
            <w:r>
              <w:br/>
            </w:r>
            <w:r>
              <w:rPr>
                <w:rFonts w:ascii="Times New Roman"/>
                <w:b w:val="false"/>
                <w:i w:val="false"/>
                <w:color w:val="000000"/>
                <w:sz w:val="20"/>
              </w:rPr>
              <w:t>
</w:t>
            </w:r>
            <w:r>
              <w:rPr>
                <w:rFonts w:ascii="Times New Roman"/>
                <w:b w:val="false"/>
                <w:i w:val="false"/>
                <w:color w:val="000000"/>
                <w:sz w:val="20"/>
              </w:rPr>
              <w:t>профессиональной</w:t>
            </w:r>
            <w:r>
              <w:br/>
            </w:r>
            <w:r>
              <w:rPr>
                <w:rFonts w:ascii="Times New Roman"/>
                <w:b w:val="false"/>
                <w:i w:val="false"/>
                <w:color w:val="000000"/>
                <w:sz w:val="20"/>
              </w:rPr>
              <w:t>
</w:t>
            </w:r>
            <w:r>
              <w:rPr>
                <w:rFonts w:ascii="Times New Roman"/>
                <w:b w:val="false"/>
                <w:i w:val="false"/>
                <w:color w:val="000000"/>
                <w:sz w:val="20"/>
              </w:rPr>
              <w:t>подготовленности и</w:t>
            </w:r>
            <w:r>
              <w:br/>
            </w:r>
            <w:r>
              <w:rPr>
                <w:rFonts w:ascii="Times New Roman"/>
                <w:b w:val="false"/>
                <w:i w:val="false"/>
                <w:color w:val="000000"/>
                <w:sz w:val="20"/>
              </w:rPr>
              <w:t>
</w:t>
            </w:r>
            <w:r>
              <w:rPr>
                <w:rFonts w:ascii="Times New Roman"/>
                <w:b w:val="false"/>
                <w:i w:val="false"/>
                <w:color w:val="000000"/>
                <w:sz w:val="20"/>
              </w:rPr>
              <w:t>присвоения</w:t>
            </w:r>
            <w:r>
              <w:br/>
            </w:r>
            <w:r>
              <w:rPr>
                <w:rFonts w:ascii="Times New Roman"/>
                <w:b w:val="false"/>
                <w:i w:val="false"/>
                <w:color w:val="000000"/>
                <w:sz w:val="20"/>
              </w:rPr>
              <w:t>
</w:t>
            </w:r>
            <w:r>
              <w:rPr>
                <w:rFonts w:ascii="Times New Roman"/>
                <w:b w:val="false"/>
                <w:i w:val="false"/>
                <w:color w:val="000000"/>
                <w:sz w:val="20"/>
              </w:rPr>
              <w:t>квалификации</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4-х часов в неделю в период теоретического обучения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w:t>
      </w:r>
      <w:r>
        <w:br/>
      </w:r>
      <w:r>
        <w:rPr>
          <w:rFonts w:ascii="Times New Roman"/>
          <w:b w:val="false"/>
          <w:i w:val="false"/>
          <w:color w:val="000000"/>
          <w:sz w:val="28"/>
        </w:rPr>
        <w:t>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bookmarkEnd w:id="4"/>
    <w:p>
      <w:pPr>
        <w:spacing w:after="0"/>
        <w:ind w:left="0"/>
        <w:jc w:val="both"/>
      </w:pPr>
      <w:r>
        <w:rPr>
          <w:rFonts w:ascii="Times New Roman"/>
          <w:b w:val="false"/>
          <w:i w:val="false"/>
          <w:color w:val="000000"/>
          <w:sz w:val="28"/>
        </w:rPr>
        <w:t>*Распределение по семестрам может изменяться в зависимости от форм обучения, специфики специальности, региональных особенностей и другие.</w:t>
      </w:r>
    </w:p>
    <w:bookmarkStart w:name="z6" w:id="5"/>
    <w:p>
      <w:pPr>
        <w:spacing w:after="0"/>
        <w:ind w:left="0"/>
        <w:jc w:val="both"/>
      </w:pPr>
      <w:r>
        <w:rPr>
          <w:rFonts w:ascii="Times New Roman"/>
          <w:b w:val="false"/>
          <w:i w:val="false"/>
          <w:color w:val="000000"/>
          <w:sz w:val="28"/>
        </w:rPr>
        <w:t xml:space="preserve">
Приложение 102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 № 150   </w:t>
      </w:r>
    </w:p>
    <w:bookmarkEnd w:id="5"/>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6"/>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0500000 - Сервис, экономика и управление</w:t>
      </w:r>
      <w:r>
        <w:br/>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0511000 - Туризм (по отраслям)</w:t>
      </w:r>
      <w:r>
        <w:br/>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051101 2 - Инструктор-методист по туризму</w:t>
      </w:r>
      <w:r>
        <w:br/>
      </w:r>
      <w:r>
        <w:rPr>
          <w:rFonts w:ascii="Times New Roman"/>
          <w:b w:val="false"/>
          <w:i w:val="false"/>
          <w:color w:val="000000"/>
          <w:sz w:val="28"/>
        </w:rPr>
        <w:t>
               051102 2 - Экскурсовод</w:t>
      </w:r>
      <w:r>
        <w:br/>
      </w:r>
      <w:r>
        <w:rPr>
          <w:rFonts w:ascii="Times New Roman"/>
          <w:b w:val="false"/>
          <w:i w:val="false"/>
          <w:color w:val="000000"/>
          <w:sz w:val="28"/>
        </w:rPr>
        <w:t>
               051103 2 - Туристический агент</w:t>
      </w:r>
    </w:p>
    <w:bookmarkEnd w:id="7"/>
    <w:tbl>
      <w:tblPr>
        <w:tblW w:w="0" w:type="auto"/>
        <w:tblCellSpacing w:w="0" w:type="auto"/>
        <w:tblBorders>
          <w:top w:val="none"/>
          <w:left w:val="none"/>
          <w:bottom w:val="none"/>
          <w:right w:val="none"/>
          <w:insideH w:val="none"/>
          <w:insideV w:val="none"/>
        </w:tblBorders>
      </w:tblPr>
      <w:tblGrid>
        <w:gridCol w:w="13080"/>
      </w:tblGrid>
      <w:tr>
        <w:trPr>
          <w:trHeight w:val="30" w:hRule="atLeast"/>
        </w:trPr>
        <w:tc>
          <w:tcPr>
            <w:tcW w:w="13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обучения: очная</w:t>
            </w:r>
            <w:r>
              <w:br/>
            </w:r>
            <w:r>
              <w:rPr>
                <w:rFonts w:ascii="Times New Roman"/>
                <w:b w:val="false"/>
                <w:i w:val="false"/>
                <w:color w:val="000000"/>
                <w:sz w:val="20"/>
              </w:rPr>
              <w:t>
                                      Нормативный срок обучения: 10 месяцев</w:t>
            </w:r>
            <w:r>
              <w:br/>
            </w:r>
            <w:r>
              <w:rPr>
                <w:rFonts w:ascii="Times New Roman"/>
                <w:b w:val="false"/>
                <w:i w:val="false"/>
                <w:color w:val="000000"/>
                <w:sz w:val="20"/>
              </w:rPr>
              <w:t>
                                      на базе общего среднего образования</w:t>
            </w:r>
          </w:p>
        </w:tc>
      </w:tr>
    </w:tbl>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2"/>
        <w:gridCol w:w="2919"/>
        <w:gridCol w:w="916"/>
        <w:gridCol w:w="916"/>
        <w:gridCol w:w="916"/>
        <w:gridCol w:w="959"/>
        <w:gridCol w:w="720"/>
        <w:gridCol w:w="1131"/>
        <w:gridCol w:w="1540"/>
        <w:gridCol w:w="1196"/>
        <w:gridCol w:w="1235"/>
      </w:tblGrid>
      <w:tr>
        <w:trPr>
          <w:trHeight w:val="30" w:hRule="atLeast"/>
        </w:trPr>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w:t>
            </w:r>
            <w:r>
              <w:br/>
            </w:r>
            <w:r>
              <w:rPr>
                <w:rFonts w:ascii="Times New Roman"/>
                <w:b w:val="false"/>
                <w:i w:val="false"/>
                <w:color w:val="000000"/>
                <w:sz w:val="20"/>
              </w:rPr>
              <w:t>
</w:t>
            </w:r>
            <w:r>
              <w:rPr>
                <w:rFonts w:ascii="Times New Roman"/>
                <w:b w:val="false"/>
                <w:i w:val="false"/>
                <w:color w:val="000000"/>
                <w:sz w:val="20"/>
              </w:rPr>
              <w:t>циплин</w:t>
            </w:r>
          </w:p>
        </w:tc>
        <w:tc>
          <w:tcPr>
            <w:tcW w:w="2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учебных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w:t>
            </w:r>
            <w:r>
              <w:br/>
            </w:r>
            <w:r>
              <w:rPr>
                <w:rFonts w:ascii="Times New Roman"/>
                <w:b w:val="false"/>
                <w:i w:val="false"/>
                <w:color w:val="000000"/>
                <w:sz w:val="20"/>
              </w:rPr>
              <w:t>
</w:t>
            </w:r>
            <w:r>
              <w:rPr>
                <w:rFonts w:ascii="Times New Roman"/>
                <w:b w:val="false"/>
                <w:i w:val="false"/>
                <w:color w:val="000000"/>
                <w:sz w:val="20"/>
              </w:rPr>
              <w:t>деление</w:t>
            </w:r>
            <w:r>
              <w:br/>
            </w:r>
            <w:r>
              <w:rPr>
                <w:rFonts w:ascii="Times New Roman"/>
                <w:b w:val="false"/>
                <w:i w:val="false"/>
                <w:color w:val="000000"/>
                <w:sz w:val="20"/>
              </w:rPr>
              <w:t>
</w:t>
            </w:r>
            <w:r>
              <w:rPr>
                <w:rFonts w:ascii="Times New Roman"/>
                <w:b w:val="false"/>
                <w:i w:val="false"/>
                <w:color w:val="000000"/>
                <w:sz w:val="20"/>
              </w:rPr>
              <w:t>по семес-</w:t>
            </w:r>
            <w:r>
              <w:br/>
            </w:r>
            <w:r>
              <w:rPr>
                <w:rFonts w:ascii="Times New Roman"/>
                <w:b w:val="false"/>
                <w:i w:val="false"/>
                <w:color w:val="000000"/>
                <w:sz w:val="20"/>
              </w:rPr>
              <w:t>
</w:t>
            </w:r>
            <w:r>
              <w:rPr>
                <w:rFonts w:ascii="Times New Roman"/>
                <w:b w:val="false"/>
                <w:i w:val="false"/>
                <w:color w:val="000000"/>
                <w:sz w:val="20"/>
              </w:rPr>
              <w:t>трам*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контроль-</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работ</w:t>
            </w:r>
          </w:p>
        </w:tc>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w:t>
            </w:r>
            <w:r>
              <w:br/>
            </w:r>
            <w:r>
              <w:rPr>
                <w:rFonts w:ascii="Times New Roman"/>
                <w:b w:val="false"/>
                <w:i w:val="false"/>
                <w:color w:val="000000"/>
                <w:sz w:val="20"/>
              </w:rPr>
              <w:t>
</w:t>
            </w:r>
            <w:r>
              <w:rPr>
                <w:rFonts w:ascii="Times New Roman"/>
                <w:b w:val="false"/>
                <w:i w:val="false"/>
                <w:color w:val="000000"/>
                <w:sz w:val="20"/>
              </w:rPr>
              <w:t>вой</w:t>
            </w:r>
            <w:r>
              <w:br/>
            </w:r>
            <w:r>
              <w:rPr>
                <w:rFonts w:ascii="Times New Roman"/>
                <w:b w:val="false"/>
                <w:i w:val="false"/>
                <w:color w:val="000000"/>
                <w:sz w:val="20"/>
              </w:rPr>
              <w:t>
</w:t>
            </w: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(работа)</w:t>
            </w: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занятия</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(лабора-</w:t>
            </w:r>
            <w:r>
              <w:br/>
            </w:r>
            <w:r>
              <w:rPr>
                <w:rFonts w:ascii="Times New Roman"/>
                <w:b w:val="false"/>
                <w:i w:val="false"/>
                <w:color w:val="000000"/>
                <w:sz w:val="20"/>
              </w:rPr>
              <w:t>
</w:t>
            </w:r>
            <w:r>
              <w:rPr>
                <w:rFonts w:ascii="Times New Roman"/>
                <w:b w:val="false"/>
                <w:i w:val="false"/>
                <w:color w:val="000000"/>
                <w:sz w:val="20"/>
              </w:rPr>
              <w:t>торно-</w:t>
            </w:r>
            <w:r>
              <w:br/>
            </w:r>
            <w:r>
              <w:rPr>
                <w:rFonts w:ascii="Times New Roman"/>
                <w:b w:val="false"/>
                <w:i w:val="false"/>
                <w:color w:val="000000"/>
                <w:sz w:val="20"/>
              </w:rPr>
              <w:t>
</w:t>
            </w: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занятия</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w:t>
            </w:r>
            <w:r>
              <w:br/>
            </w:r>
            <w:r>
              <w:rPr>
                <w:rFonts w:ascii="Times New Roman"/>
                <w:b w:val="false"/>
                <w:i w:val="false"/>
                <w:color w:val="000000"/>
                <w:sz w:val="20"/>
              </w:rPr>
              <w:t>
</w:t>
            </w:r>
            <w:r>
              <w:rPr>
                <w:rFonts w:ascii="Times New Roman"/>
                <w:b/>
                <w:i w:val="false"/>
                <w:color w:val="000000"/>
                <w:sz w:val="20"/>
              </w:rPr>
              <w:t>манитарные дисциплины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язык</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ПМ 00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w:t>
            </w:r>
            <w:r>
              <w:br/>
            </w:r>
            <w:r>
              <w:rPr>
                <w:rFonts w:ascii="Times New Roman"/>
                <w:b w:val="false"/>
                <w:i w:val="false"/>
                <w:color w:val="000000"/>
                <w:sz w:val="20"/>
              </w:rPr>
              <w:t>
</w:t>
            </w:r>
            <w:r>
              <w:rPr>
                <w:rFonts w:ascii="Times New Roman"/>
                <w:b/>
                <w:i w:val="false"/>
                <w:color w:val="000000"/>
                <w:sz w:val="20"/>
              </w:rPr>
              <w:t>сиональные модули</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w:t>
            </w:r>
            <w:r>
              <w:br/>
            </w:r>
            <w:r>
              <w:rPr>
                <w:rFonts w:ascii="Times New Roman"/>
                <w:b w:val="false"/>
                <w:i w:val="false"/>
                <w:color w:val="000000"/>
                <w:sz w:val="20"/>
              </w:rPr>
              <w:t>
</w:t>
            </w:r>
            <w:r>
              <w:rPr>
                <w:rFonts w:ascii="Times New Roman"/>
                <w:b/>
                <w:i w:val="false"/>
                <w:color w:val="000000"/>
                <w:sz w:val="20"/>
              </w:rPr>
              <w:t>сиональные дисциплины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черчения</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Автоматизирован-</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системы</w:t>
            </w:r>
            <w:r>
              <w:br/>
            </w:r>
            <w:r>
              <w:rPr>
                <w:rFonts w:ascii="Times New Roman"/>
                <w:b w:val="false"/>
                <w:i w:val="false"/>
                <w:color w:val="000000"/>
                <w:sz w:val="20"/>
              </w:rPr>
              <w:t>
</w:t>
            </w:r>
            <w:r>
              <w:rPr>
                <w:rFonts w:ascii="Times New Roman"/>
                <w:b w:val="false"/>
                <w:i w:val="false"/>
                <w:color w:val="000000"/>
                <w:sz w:val="20"/>
              </w:rPr>
              <w:t>обработки</w:t>
            </w:r>
            <w:r>
              <w:br/>
            </w:r>
            <w:r>
              <w:rPr>
                <w:rFonts w:ascii="Times New Roman"/>
                <w:b w:val="false"/>
                <w:i w:val="false"/>
                <w:color w:val="000000"/>
                <w:sz w:val="20"/>
              </w:rPr>
              <w:t>
</w:t>
            </w:r>
            <w:r>
              <w:rPr>
                <w:rFonts w:ascii="Times New Roman"/>
                <w:b w:val="false"/>
                <w:i w:val="false"/>
                <w:color w:val="000000"/>
                <w:sz w:val="20"/>
              </w:rPr>
              <w:t>информации</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w:t>
            </w:r>
            <w:r>
              <w:br/>
            </w:r>
            <w:r>
              <w:rPr>
                <w:rFonts w:ascii="Times New Roman"/>
                <w:b w:val="false"/>
                <w:i w:val="false"/>
                <w:color w:val="000000"/>
                <w:sz w:val="20"/>
              </w:rPr>
              <w:t>
</w:t>
            </w:r>
            <w:r>
              <w:rPr>
                <w:rFonts w:ascii="Times New Roman"/>
                <w:b w:val="false"/>
                <w:i w:val="false"/>
                <w:color w:val="000000"/>
                <w:sz w:val="20"/>
              </w:rPr>
              <w:t xml:space="preserve">этика и этикет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первой</w:t>
            </w:r>
            <w:r>
              <w:br/>
            </w:r>
            <w:r>
              <w:rPr>
                <w:rFonts w:ascii="Times New Roman"/>
                <w:b w:val="false"/>
                <w:i w:val="false"/>
                <w:color w:val="000000"/>
                <w:sz w:val="20"/>
              </w:rPr>
              <w:t>
</w:t>
            </w:r>
            <w:r>
              <w:rPr>
                <w:rFonts w:ascii="Times New Roman"/>
                <w:b w:val="false"/>
                <w:i w:val="false"/>
                <w:color w:val="000000"/>
                <w:sz w:val="20"/>
              </w:rPr>
              <w:t>медицинской</w:t>
            </w:r>
            <w:r>
              <w:br/>
            </w:r>
            <w:r>
              <w:rPr>
                <w:rFonts w:ascii="Times New Roman"/>
                <w:b w:val="false"/>
                <w:i w:val="false"/>
                <w:color w:val="000000"/>
                <w:sz w:val="20"/>
              </w:rPr>
              <w:t>
</w:t>
            </w:r>
            <w:r>
              <w:rPr>
                <w:rFonts w:ascii="Times New Roman"/>
                <w:b w:val="false"/>
                <w:i w:val="false"/>
                <w:color w:val="000000"/>
                <w:sz w:val="20"/>
              </w:rPr>
              <w:t>помощи</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Экономическая</w:t>
            </w:r>
            <w:r>
              <w:br/>
            </w:r>
            <w:r>
              <w:rPr>
                <w:rFonts w:ascii="Times New Roman"/>
                <w:b w:val="false"/>
                <w:i w:val="false"/>
                <w:color w:val="000000"/>
                <w:sz w:val="20"/>
              </w:rPr>
              <w:t>
</w:t>
            </w:r>
            <w:r>
              <w:rPr>
                <w:rFonts w:ascii="Times New Roman"/>
                <w:b w:val="false"/>
                <w:i w:val="false"/>
                <w:color w:val="000000"/>
                <w:sz w:val="20"/>
              </w:rPr>
              <w:t>и социальная</w:t>
            </w:r>
            <w:r>
              <w:br/>
            </w:r>
            <w:r>
              <w:rPr>
                <w:rFonts w:ascii="Times New Roman"/>
                <w:b w:val="false"/>
                <w:i w:val="false"/>
                <w:color w:val="000000"/>
                <w:sz w:val="20"/>
              </w:rPr>
              <w:t>
</w:t>
            </w:r>
            <w:r>
              <w:rPr>
                <w:rFonts w:ascii="Times New Roman"/>
                <w:b w:val="false"/>
                <w:i w:val="false"/>
                <w:color w:val="000000"/>
                <w:sz w:val="20"/>
              </w:rPr>
              <w:t>география</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Английский язык</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 туризма Казахстана</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 в туризме</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Краеведение</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 в туризме</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w:t>
            </w:r>
            <w:r>
              <w:br/>
            </w:r>
            <w:r>
              <w:rPr>
                <w:rFonts w:ascii="Times New Roman"/>
                <w:b w:val="false"/>
                <w:i w:val="false"/>
                <w:color w:val="000000"/>
                <w:sz w:val="20"/>
              </w:rPr>
              <w:t>
</w:t>
            </w:r>
            <w:r>
              <w:rPr>
                <w:rFonts w:ascii="Times New Roman"/>
                <w:b/>
                <w:i w:val="false"/>
                <w:color w:val="000000"/>
                <w:sz w:val="20"/>
              </w:rPr>
              <w:t>дисциплины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238</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туристской деятельности</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Туристско-</w:t>
            </w:r>
            <w:r>
              <w:rPr>
                <w:rFonts w:ascii="Times New Roman"/>
                <w:b w:val="false"/>
                <w:i w:val="false"/>
                <w:color w:val="000000"/>
                <w:sz w:val="20"/>
              </w:rPr>
              <w:t>спортивная подготовка</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и</w:t>
            </w:r>
            <w:r>
              <w:br/>
            </w:r>
            <w:r>
              <w:rPr>
                <w:rFonts w:ascii="Times New Roman"/>
                <w:b w:val="false"/>
                <w:i w:val="false"/>
                <w:color w:val="000000"/>
                <w:sz w:val="20"/>
              </w:rPr>
              <w:t>
</w:t>
            </w:r>
            <w:r>
              <w:rPr>
                <w:rFonts w:ascii="Times New Roman"/>
                <w:b w:val="false"/>
                <w:i w:val="false"/>
                <w:color w:val="000000"/>
                <w:sz w:val="20"/>
              </w:rPr>
              <w:t>тактика активных</w:t>
            </w:r>
            <w:r>
              <w:br/>
            </w:r>
            <w:r>
              <w:rPr>
                <w:rFonts w:ascii="Times New Roman"/>
                <w:b w:val="false"/>
                <w:i w:val="false"/>
                <w:color w:val="000000"/>
                <w:sz w:val="20"/>
              </w:rPr>
              <w:t>
</w:t>
            </w:r>
            <w:r>
              <w:rPr>
                <w:rFonts w:ascii="Times New Roman"/>
                <w:b w:val="false"/>
                <w:i w:val="false"/>
                <w:color w:val="000000"/>
                <w:sz w:val="20"/>
              </w:rPr>
              <w:t>видов туризма</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Экологический туризм</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Экскурсоведение</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туризма</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ДОО 00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Дисциплины по выбору организации образования</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w:t>
            </w:r>
            <w:r>
              <w:br/>
            </w:r>
            <w:r>
              <w:rPr>
                <w:rFonts w:ascii="Times New Roman"/>
                <w:b w:val="false"/>
                <w:i w:val="false"/>
                <w:color w:val="000000"/>
                <w:sz w:val="20"/>
              </w:rPr>
              <w:t>
</w:t>
            </w:r>
            <w:r>
              <w:rPr>
                <w:rFonts w:ascii="Times New Roman"/>
                <w:b/>
                <w:i w:val="false"/>
                <w:color w:val="000000"/>
                <w:sz w:val="20"/>
              </w:rPr>
              <w:t>сиональная практика:</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практика</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Производственная практика</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Стажировка</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 (ОУППК)</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Оценки уровня профессиональной подготовленности и присвоения квалификации</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648</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w:t>
      </w:r>
      <w:r>
        <w:br/>
      </w:r>
      <w:r>
        <w:rPr>
          <w:rFonts w:ascii="Times New Roman"/>
          <w:b w:val="false"/>
          <w:i w:val="false"/>
          <w:color w:val="000000"/>
          <w:sz w:val="28"/>
        </w:rPr>
        <w:t>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изменяться в зависимости от форм обучения, специфики специальности, региональных особенностей и другие.</w:t>
      </w:r>
    </w:p>
    <w:bookmarkEnd w:id="9"/>
    <w:bookmarkStart w:name="z11" w:id="10"/>
    <w:p>
      <w:pPr>
        <w:spacing w:after="0"/>
        <w:ind w:left="0"/>
        <w:jc w:val="both"/>
      </w:pPr>
      <w:r>
        <w:rPr>
          <w:rFonts w:ascii="Times New Roman"/>
          <w:b w:val="false"/>
          <w:i w:val="false"/>
          <w:color w:val="000000"/>
          <w:sz w:val="28"/>
        </w:rPr>
        <w:t xml:space="preserve">
Приложение 103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 № 150   </w:t>
      </w:r>
    </w:p>
    <w:bookmarkEnd w:id="10"/>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11"/>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0500000 - Сервис, экономика и управление</w:t>
      </w:r>
      <w:r>
        <w:br/>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0511000 - Туризм</w:t>
      </w:r>
      <w:r>
        <w:br/>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051104 3 - Менеджер</w:t>
      </w:r>
    </w:p>
    <w:bookmarkEnd w:id="12"/>
    <w:tbl>
      <w:tblPr>
        <w:tblW w:w="0" w:type="auto"/>
        <w:tblCellSpacing w:w="0" w:type="auto"/>
        <w:tblBorders>
          <w:top w:val="none"/>
          <w:left w:val="none"/>
          <w:bottom w:val="none"/>
          <w:right w:val="none"/>
          <w:insideH w:val="none"/>
          <w:insideV w:val="none"/>
        </w:tblBorders>
      </w:tblPr>
      <w:tblGrid>
        <w:gridCol w:w="13080"/>
      </w:tblGrid>
      <w:tr>
        <w:trPr>
          <w:trHeight w:val="30" w:hRule="atLeast"/>
        </w:trPr>
        <w:tc>
          <w:tcPr>
            <w:tcW w:w="13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обучения: очная</w:t>
            </w:r>
            <w:r>
              <w:br/>
            </w:r>
            <w:r>
              <w:rPr>
                <w:rFonts w:ascii="Times New Roman"/>
                <w:b w:val="false"/>
                <w:i w:val="false"/>
                <w:color w:val="000000"/>
                <w:sz w:val="20"/>
              </w:rPr>
              <w:t>
                                      Нормативный срок обучения: 3 года 6 месяцев</w:t>
            </w:r>
            <w:r>
              <w:br/>
            </w:r>
            <w:r>
              <w:rPr>
                <w:rFonts w:ascii="Times New Roman"/>
                <w:b w:val="false"/>
                <w:i w:val="false"/>
                <w:color w:val="000000"/>
                <w:sz w:val="20"/>
              </w:rPr>
              <w:t>
                                      на базе основного среднего образования</w:t>
            </w:r>
          </w:p>
        </w:tc>
      </w:tr>
    </w:tbl>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2655"/>
        <w:gridCol w:w="700"/>
        <w:gridCol w:w="876"/>
        <w:gridCol w:w="1116"/>
        <w:gridCol w:w="1158"/>
        <w:gridCol w:w="826"/>
        <w:gridCol w:w="1453"/>
        <w:gridCol w:w="1474"/>
        <w:gridCol w:w="1328"/>
        <w:gridCol w:w="1326"/>
      </w:tblGrid>
      <w:tr>
        <w:trPr>
          <w:trHeight w:val="30" w:hRule="atLeast"/>
        </w:trPr>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w:t>
            </w:r>
            <w:r>
              <w:br/>
            </w:r>
            <w:r>
              <w:rPr>
                <w:rFonts w:ascii="Times New Roman"/>
                <w:b w:val="false"/>
                <w:i w:val="false"/>
                <w:color w:val="000000"/>
                <w:sz w:val="20"/>
              </w:rPr>
              <w:t>
</w:t>
            </w:r>
            <w:r>
              <w:rPr>
                <w:rFonts w:ascii="Times New Roman"/>
                <w:b w:val="false"/>
                <w:i w:val="false"/>
                <w:color w:val="000000"/>
                <w:sz w:val="20"/>
              </w:rPr>
              <w:t>лов и дис-</w:t>
            </w:r>
            <w:r>
              <w:br/>
            </w:r>
            <w:r>
              <w:rPr>
                <w:rFonts w:ascii="Times New Roman"/>
                <w:b w:val="false"/>
                <w:i w:val="false"/>
                <w:color w:val="000000"/>
                <w:sz w:val="20"/>
              </w:rPr>
              <w:t>
</w:t>
            </w:r>
            <w:r>
              <w:rPr>
                <w:rFonts w:ascii="Times New Roman"/>
                <w:b w:val="false"/>
                <w:i w:val="false"/>
                <w:color w:val="000000"/>
                <w:sz w:val="20"/>
              </w:rPr>
              <w:t>циплин</w:t>
            </w:r>
          </w:p>
        </w:tc>
        <w:tc>
          <w:tcPr>
            <w:tcW w:w="2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w:t>
            </w:r>
            <w:r>
              <w:br/>
            </w:r>
            <w:r>
              <w:rPr>
                <w:rFonts w:ascii="Times New Roman"/>
                <w:b w:val="false"/>
                <w:i w:val="false"/>
                <w:color w:val="000000"/>
                <w:sz w:val="20"/>
              </w:rPr>
              <w:t>
</w:t>
            </w:r>
            <w:r>
              <w:rPr>
                <w:rFonts w:ascii="Times New Roman"/>
                <w:b w:val="false"/>
                <w:i w:val="false"/>
                <w:color w:val="000000"/>
                <w:sz w:val="20"/>
              </w:rPr>
              <w:t>деление по семестрам*</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 контроль-</w:t>
            </w:r>
            <w:r>
              <w:br/>
            </w:r>
            <w:r>
              <w:rPr>
                <w:rFonts w:ascii="Times New Roman"/>
                <w:b w:val="false"/>
                <w:i w:val="false"/>
                <w:color w:val="000000"/>
                <w:sz w:val="20"/>
              </w:rPr>
              <w:t>
</w:t>
            </w:r>
            <w:r>
              <w:rPr>
                <w:rFonts w:ascii="Times New Roman"/>
                <w:b w:val="false"/>
                <w:i w:val="false"/>
                <w:color w:val="000000"/>
                <w:sz w:val="20"/>
              </w:rPr>
              <w:t>ных работ</w:t>
            </w:r>
          </w:p>
        </w:tc>
        <w:tc>
          <w:tcPr>
            <w:tcW w:w="1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w:t>
            </w:r>
            <w:r>
              <w:br/>
            </w:r>
            <w:r>
              <w:rPr>
                <w:rFonts w:ascii="Times New Roman"/>
                <w:b w:val="false"/>
                <w:i w:val="false"/>
                <w:color w:val="000000"/>
                <w:sz w:val="20"/>
              </w:rPr>
              <w:t>
</w:t>
            </w:r>
            <w:r>
              <w:rPr>
                <w:rFonts w:ascii="Times New Roman"/>
                <w:b w:val="false"/>
                <w:i w:val="false"/>
                <w:color w:val="000000"/>
                <w:sz w:val="20"/>
              </w:rPr>
              <w:t>вой проект (работа)</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w:t>
            </w:r>
            <w:r>
              <w:br/>
            </w:r>
            <w:r>
              <w:rPr>
                <w:rFonts w:ascii="Times New Roman"/>
                <w:b w:val="false"/>
                <w:i w:val="false"/>
                <w:color w:val="000000"/>
                <w:sz w:val="20"/>
              </w:rPr>
              <w:t>
</w:t>
            </w:r>
            <w:r>
              <w:rPr>
                <w:rFonts w:ascii="Times New Roman"/>
                <w:b w:val="false"/>
                <w:i w:val="false"/>
                <w:color w:val="000000"/>
                <w:sz w:val="20"/>
              </w:rPr>
              <w:t>ческие занятия</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 (лабора-</w:t>
            </w:r>
            <w:r>
              <w:br/>
            </w:r>
            <w:r>
              <w:rPr>
                <w:rFonts w:ascii="Times New Roman"/>
                <w:b w:val="false"/>
                <w:i w:val="false"/>
                <w:color w:val="000000"/>
                <w:sz w:val="20"/>
              </w:rPr>
              <w:t>
</w:t>
            </w:r>
            <w:r>
              <w:rPr>
                <w:rFonts w:ascii="Times New Roman"/>
                <w:b w:val="false"/>
                <w:i w:val="false"/>
                <w:color w:val="000000"/>
                <w:sz w:val="20"/>
              </w:rPr>
              <w:t>торно-</w:t>
            </w:r>
            <w:r>
              <w:br/>
            </w:r>
            <w:r>
              <w:rPr>
                <w:rFonts w:ascii="Times New Roman"/>
                <w:b w:val="false"/>
                <w:i w:val="false"/>
                <w:color w:val="000000"/>
                <w:sz w:val="20"/>
              </w:rPr>
              <w:t>
</w:t>
            </w: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 занятия</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w:t>
            </w:r>
            <w:r>
              <w:br/>
            </w:r>
            <w:r>
              <w:rPr>
                <w:rFonts w:ascii="Times New Roman"/>
                <w:b w:val="false"/>
                <w:i w:val="false"/>
                <w:color w:val="000000"/>
                <w:sz w:val="20"/>
              </w:rPr>
              <w:t>
</w:t>
            </w:r>
            <w:r>
              <w:rPr>
                <w:rFonts w:ascii="Times New Roman"/>
                <w:b/>
                <w:i w:val="false"/>
                <w:color w:val="000000"/>
                <w:sz w:val="20"/>
              </w:rPr>
              <w:t>тельные дисциплины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язык и литература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02</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 язык и литература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03</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04</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05</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06</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Обществознание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07</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08</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09</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10</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 с основами экологии</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12</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13</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14</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00</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Общегу-</w:t>
            </w:r>
            <w:r>
              <w:br/>
            </w:r>
            <w:r>
              <w:rPr>
                <w:rFonts w:ascii="Times New Roman"/>
                <w:b w:val="false"/>
                <w:i w:val="false"/>
                <w:color w:val="000000"/>
                <w:sz w:val="20"/>
              </w:rPr>
              <w:t>
</w:t>
            </w:r>
            <w:r>
              <w:rPr>
                <w:rFonts w:ascii="Times New Roman"/>
                <w:b w:val="false"/>
                <w:i w:val="false"/>
                <w:color w:val="000000"/>
                <w:sz w:val="20"/>
              </w:rPr>
              <w:t>манитарные дисциплины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язык</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7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w:t>
            </w:r>
            <w:r>
              <w:br/>
            </w:r>
            <w:r>
              <w:rPr>
                <w:rFonts w:ascii="Times New Roman"/>
                <w:b w:val="false"/>
                <w:i w:val="false"/>
                <w:color w:val="000000"/>
                <w:sz w:val="20"/>
              </w:rPr>
              <w:t>
</w:t>
            </w:r>
            <w:r>
              <w:rPr>
                <w:rFonts w:ascii="Times New Roman"/>
                <w:b/>
                <w:i w:val="false"/>
                <w:color w:val="000000"/>
                <w:sz w:val="20"/>
              </w:rPr>
              <w:t>экономические дисциплины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Культурология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философии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политологии и социологии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экономики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w:t>
            </w:r>
            <w:r>
              <w:br/>
            </w:r>
            <w:r>
              <w:rPr>
                <w:rFonts w:ascii="Times New Roman"/>
                <w:b w:val="false"/>
                <w:i w:val="false"/>
                <w:color w:val="000000"/>
                <w:sz w:val="20"/>
              </w:rPr>
              <w:t>
</w:t>
            </w:r>
            <w:r>
              <w:rPr>
                <w:rFonts w:ascii="Times New Roman"/>
                <w:b/>
                <w:i w:val="false"/>
                <w:color w:val="000000"/>
                <w:sz w:val="20"/>
              </w:rPr>
              <w:t>сиональные дисциплины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436</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черчения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Экономическая и социальная география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первой медицинской помощи</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Краеведение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Английский язык (профессиональный)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Автоматизирован-</w:t>
            </w:r>
            <w:r>
              <w:br/>
            </w:r>
            <w:r>
              <w:rPr>
                <w:rFonts w:ascii="Times New Roman"/>
                <w:b w:val="false"/>
                <w:i w:val="false"/>
                <w:color w:val="000000"/>
                <w:sz w:val="20"/>
              </w:rPr>
              <w:t>
</w:t>
            </w:r>
            <w:r>
              <w:rPr>
                <w:rFonts w:ascii="Times New Roman"/>
                <w:b w:val="false"/>
                <w:i w:val="false"/>
                <w:color w:val="000000"/>
                <w:sz w:val="20"/>
              </w:rPr>
              <w:t>ные системы обработки информации</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 туризма Казахстана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этика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 в туризме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12</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Бухгалтерский учет в туризме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туристской деятельности</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Туристско-</w:t>
            </w:r>
            <w:r>
              <w:rPr>
                <w:rFonts w:ascii="Times New Roman"/>
                <w:b w:val="false"/>
                <w:i w:val="false"/>
                <w:color w:val="000000"/>
                <w:sz w:val="20"/>
              </w:rPr>
              <w:t>спортивная подготовка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и тактика активных видов туризма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Экологический туризм</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Экскурсоведение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туризма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 в туризме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w:t>
            </w:r>
            <w:r>
              <w:br/>
            </w:r>
            <w:r>
              <w:rPr>
                <w:rFonts w:ascii="Times New Roman"/>
                <w:b w:val="false"/>
                <w:i w:val="false"/>
                <w:color w:val="000000"/>
                <w:sz w:val="20"/>
              </w:rPr>
              <w:t>
</w:t>
            </w:r>
            <w:r>
              <w:rPr>
                <w:rFonts w:ascii="Times New Roman"/>
                <w:b/>
                <w:i w:val="false"/>
                <w:color w:val="000000"/>
                <w:sz w:val="20"/>
              </w:rPr>
              <w:t>ная практика: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1296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1296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для получения первичных профес-</w:t>
            </w:r>
            <w:r>
              <w:br/>
            </w:r>
            <w:r>
              <w:rPr>
                <w:rFonts w:ascii="Times New Roman"/>
                <w:b w:val="false"/>
                <w:i w:val="false"/>
                <w:color w:val="000000"/>
                <w:sz w:val="20"/>
              </w:rPr>
              <w:t>
</w:t>
            </w:r>
            <w:r>
              <w:rPr>
                <w:rFonts w:ascii="Times New Roman"/>
                <w:b w:val="false"/>
                <w:i w:val="false"/>
                <w:color w:val="000000"/>
                <w:sz w:val="20"/>
              </w:rPr>
              <w:t>сиональных навыков (ознакомитель-</w:t>
            </w:r>
            <w:r>
              <w:br/>
            </w:r>
            <w:r>
              <w:rPr>
                <w:rFonts w:ascii="Times New Roman"/>
                <w:b w:val="false"/>
                <w:i w:val="false"/>
                <w:color w:val="000000"/>
                <w:sz w:val="20"/>
              </w:rPr>
              <w:t>
</w:t>
            </w:r>
            <w:r>
              <w:rPr>
                <w:rFonts w:ascii="Times New Roman"/>
                <w:b w:val="false"/>
                <w:i w:val="false"/>
                <w:color w:val="000000"/>
                <w:sz w:val="20"/>
              </w:rPr>
              <w:t>ная, учебная)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профилю специальности (производствен-</w:t>
            </w:r>
            <w:r>
              <w:br/>
            </w:r>
            <w:r>
              <w:rPr>
                <w:rFonts w:ascii="Times New Roman"/>
                <w:b w:val="false"/>
                <w:i w:val="false"/>
                <w:color w:val="000000"/>
                <w:sz w:val="20"/>
              </w:rPr>
              <w:t>
</w:t>
            </w:r>
            <w:r>
              <w:rPr>
                <w:rFonts w:ascii="Times New Roman"/>
                <w:b w:val="false"/>
                <w:i w:val="false"/>
                <w:color w:val="000000"/>
                <w:sz w:val="20"/>
              </w:rPr>
              <w:t>ная, технологическая)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Стажировка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ДОО 00</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Дисциплины по выбору организации образования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 (ОУППК)</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Оценки уровня профес-</w:t>
            </w:r>
            <w:r>
              <w:br/>
            </w:r>
            <w:r>
              <w:rPr>
                <w:rFonts w:ascii="Times New Roman"/>
                <w:b w:val="false"/>
                <w:i w:val="false"/>
                <w:color w:val="000000"/>
                <w:sz w:val="20"/>
              </w:rPr>
              <w:t>
</w:t>
            </w:r>
            <w:r>
              <w:rPr>
                <w:rFonts w:ascii="Times New Roman"/>
                <w:b w:val="false"/>
                <w:i w:val="false"/>
                <w:color w:val="000000"/>
                <w:sz w:val="20"/>
              </w:rPr>
              <w:t>сиональной подготовленности и присвоения квалификации</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5184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4-х часов в неделю в период теоретического обучения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w:t>
      </w:r>
      <w:r>
        <w:br/>
      </w:r>
      <w:r>
        <w:rPr>
          <w:rFonts w:ascii="Times New Roman"/>
          <w:b w:val="false"/>
          <w:i w:val="false"/>
          <w:color w:val="000000"/>
          <w:sz w:val="28"/>
        </w:rPr>
        <w:t>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изменяться в зависимости от форм обучения, специфики специальности, региональных особенностей и другие.</w:t>
      </w:r>
    </w:p>
    <w:bookmarkEnd w:id="14"/>
    <w:bookmarkStart w:name="z16" w:id="15"/>
    <w:p>
      <w:pPr>
        <w:spacing w:after="0"/>
        <w:ind w:left="0"/>
        <w:jc w:val="both"/>
      </w:pPr>
      <w:r>
        <w:rPr>
          <w:rFonts w:ascii="Times New Roman"/>
          <w:b w:val="false"/>
          <w:i w:val="false"/>
          <w:color w:val="000000"/>
          <w:sz w:val="28"/>
        </w:rPr>
        <w:t xml:space="preserve">
Приложение 104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 150   </w:t>
      </w:r>
    </w:p>
    <w:bookmarkEnd w:id="15"/>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16"/>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0500000 - Сервис, экономика и управление</w:t>
      </w:r>
      <w:r>
        <w:br/>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0511000 - Туризм</w:t>
      </w:r>
      <w:r>
        <w:br/>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051104 3 - Менеджер</w:t>
      </w:r>
    </w:p>
    <w:bookmarkEnd w:id="17"/>
    <w:tbl>
      <w:tblPr>
        <w:tblW w:w="0" w:type="auto"/>
        <w:tblCellSpacing w:w="0" w:type="auto"/>
        <w:tblBorders>
          <w:top w:val="none"/>
          <w:left w:val="none"/>
          <w:bottom w:val="none"/>
          <w:right w:val="none"/>
          <w:insideH w:val="none"/>
          <w:insideV w:val="none"/>
        </w:tblBorders>
      </w:tblPr>
      <w:tblGrid>
        <w:gridCol w:w="13080"/>
      </w:tblGrid>
      <w:tr>
        <w:trPr>
          <w:trHeight w:val="30" w:hRule="atLeast"/>
        </w:trPr>
        <w:tc>
          <w:tcPr>
            <w:tcW w:w="13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обучения: очная</w:t>
            </w:r>
            <w:r>
              <w:br/>
            </w:r>
            <w:r>
              <w:rPr>
                <w:rFonts w:ascii="Times New Roman"/>
                <w:b w:val="false"/>
                <w:i w:val="false"/>
                <w:color w:val="000000"/>
                <w:sz w:val="20"/>
              </w:rPr>
              <w:t>
                                      Нормативный срок обучения: 2 года 6 месяцев</w:t>
            </w:r>
            <w:r>
              <w:br/>
            </w:r>
            <w:r>
              <w:rPr>
                <w:rFonts w:ascii="Times New Roman"/>
                <w:b w:val="false"/>
                <w:i w:val="false"/>
                <w:color w:val="000000"/>
                <w:sz w:val="20"/>
              </w:rPr>
              <w:t>
                                      на базе общего среднего образования</w:t>
            </w:r>
          </w:p>
        </w:tc>
      </w:tr>
    </w:tbl>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3513"/>
        <w:gridCol w:w="493"/>
        <w:gridCol w:w="2"/>
        <w:gridCol w:w="842"/>
        <w:gridCol w:w="853"/>
        <w:gridCol w:w="2"/>
        <w:gridCol w:w="933"/>
        <w:gridCol w:w="641"/>
        <w:gridCol w:w="1073"/>
        <w:gridCol w:w="1166"/>
        <w:gridCol w:w="1747"/>
        <w:gridCol w:w="7"/>
        <w:gridCol w:w="593"/>
        <w:gridCol w:w="1042"/>
      </w:tblGrid>
      <w:tr>
        <w:trPr>
          <w:trHeight w:val="3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w:t>
            </w:r>
            <w:r>
              <w:br/>
            </w:r>
            <w:r>
              <w:rPr>
                <w:rFonts w:ascii="Times New Roman"/>
                <w:b w:val="false"/>
                <w:i w:val="false"/>
                <w:color w:val="000000"/>
                <w:sz w:val="20"/>
              </w:rPr>
              <w:t>
</w:t>
            </w:r>
            <w:r>
              <w:rPr>
                <w:rFonts w:ascii="Times New Roman"/>
                <w:b w:val="false"/>
                <w:i w:val="false"/>
                <w:color w:val="000000"/>
                <w:sz w:val="20"/>
              </w:rPr>
              <w:t>циплин</w:t>
            </w:r>
          </w:p>
        </w:tc>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w:t>
            </w:r>
            <w:r>
              <w:br/>
            </w:r>
            <w:r>
              <w:rPr>
                <w:rFonts w:ascii="Times New Roman"/>
                <w:b w:val="false"/>
                <w:i w:val="false"/>
                <w:color w:val="000000"/>
                <w:sz w:val="20"/>
              </w:rPr>
              <w:t>
</w:t>
            </w:r>
            <w:r>
              <w:rPr>
                <w:rFonts w:ascii="Times New Roman"/>
                <w:b w:val="false"/>
                <w:i w:val="false"/>
                <w:color w:val="000000"/>
                <w:sz w:val="20"/>
              </w:rPr>
              <w:t>деление</w:t>
            </w:r>
            <w:r>
              <w:br/>
            </w:r>
            <w:r>
              <w:rPr>
                <w:rFonts w:ascii="Times New Roman"/>
                <w:b w:val="false"/>
                <w:i w:val="false"/>
                <w:color w:val="000000"/>
                <w:sz w:val="20"/>
              </w:rPr>
              <w:t>
</w:t>
            </w:r>
            <w:r>
              <w:rPr>
                <w:rFonts w:ascii="Times New Roman"/>
                <w:b w:val="false"/>
                <w:i w:val="false"/>
                <w:color w:val="000000"/>
                <w:sz w:val="20"/>
              </w:rPr>
              <w:t>по семестрам*</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w:t>
            </w:r>
            <w:r>
              <w:br/>
            </w:r>
            <w:r>
              <w:rPr>
                <w:rFonts w:ascii="Times New Roman"/>
                <w:b w:val="false"/>
                <w:i w:val="false"/>
                <w:color w:val="000000"/>
                <w:sz w:val="20"/>
              </w:rPr>
              <w:t>
</w:t>
            </w:r>
            <w:r>
              <w:rPr>
                <w:rFonts w:ascii="Times New Roman"/>
                <w:b w:val="false"/>
                <w:i w:val="false"/>
                <w:color w:val="000000"/>
                <w:sz w:val="20"/>
              </w:rPr>
              <w:t>мен</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контроль-</w:t>
            </w:r>
            <w:r>
              <w:br/>
            </w:r>
            <w:r>
              <w:rPr>
                <w:rFonts w:ascii="Times New Roman"/>
                <w:b w:val="false"/>
                <w:i w:val="false"/>
                <w:color w:val="000000"/>
                <w:sz w:val="20"/>
              </w:rPr>
              <w:t>
</w:t>
            </w:r>
            <w:r>
              <w:rPr>
                <w:rFonts w:ascii="Times New Roman"/>
                <w:b w:val="false"/>
                <w:i w:val="false"/>
                <w:color w:val="000000"/>
                <w:sz w:val="20"/>
              </w:rPr>
              <w:t>ных работ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w:t>
            </w:r>
            <w:r>
              <w:br/>
            </w:r>
            <w:r>
              <w:rPr>
                <w:rFonts w:ascii="Times New Roman"/>
                <w:b w:val="false"/>
                <w:i w:val="false"/>
                <w:color w:val="000000"/>
                <w:sz w:val="20"/>
              </w:rPr>
              <w:t>
</w:t>
            </w:r>
            <w:r>
              <w:rPr>
                <w:rFonts w:ascii="Times New Roman"/>
                <w:b w:val="false"/>
                <w:i w:val="false"/>
                <w:color w:val="000000"/>
                <w:sz w:val="20"/>
              </w:rPr>
              <w:t>ческие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(лабора-</w:t>
            </w:r>
            <w:r>
              <w:br/>
            </w:r>
            <w:r>
              <w:rPr>
                <w:rFonts w:ascii="Times New Roman"/>
                <w:b w:val="false"/>
                <w:i w:val="false"/>
                <w:color w:val="000000"/>
                <w:sz w:val="20"/>
              </w:rPr>
              <w:t>
</w:t>
            </w:r>
            <w:r>
              <w:rPr>
                <w:rFonts w:ascii="Times New Roman"/>
                <w:b w:val="false"/>
                <w:i w:val="false"/>
                <w:color w:val="000000"/>
                <w:sz w:val="20"/>
              </w:rPr>
              <w:t>торно-</w:t>
            </w:r>
            <w:r>
              <w:br/>
            </w:r>
            <w:r>
              <w:rPr>
                <w:rFonts w:ascii="Times New Roman"/>
                <w:b w:val="false"/>
                <w:i w:val="false"/>
                <w:color w:val="000000"/>
                <w:sz w:val="20"/>
              </w:rPr>
              <w:t>
</w:t>
            </w: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w:t>
            </w:r>
            <w:r>
              <w:br/>
            </w:r>
            <w:r>
              <w:rPr>
                <w:rFonts w:ascii="Times New Roman"/>
                <w:b w:val="false"/>
                <w:i w:val="false"/>
                <w:color w:val="000000"/>
                <w:sz w:val="20"/>
              </w:rPr>
              <w:t>
</w:t>
            </w:r>
            <w:r>
              <w:rPr>
                <w:rFonts w:ascii="Times New Roman"/>
                <w:b w:val="false"/>
                <w:i w:val="false"/>
                <w:color w:val="000000"/>
                <w:sz w:val="20"/>
              </w:rPr>
              <w:t>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язык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w:t>
            </w:r>
            <w:r>
              <w:br/>
            </w:r>
            <w:r>
              <w:rPr>
                <w:rFonts w:ascii="Times New Roman"/>
                <w:b w:val="false"/>
                <w:i w:val="false"/>
                <w:color w:val="000000"/>
                <w:sz w:val="20"/>
              </w:rPr>
              <w:t>
</w:t>
            </w:r>
            <w:r>
              <w:rPr>
                <w:rFonts w:ascii="Times New Roman"/>
                <w:b/>
                <w:i w:val="false"/>
                <w:color w:val="000000"/>
                <w:sz w:val="20"/>
              </w:rPr>
              <w:t>экономические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Культурология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философии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политологии и социологии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экономики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w:t>
            </w:r>
            <w:r>
              <w:br/>
            </w:r>
            <w:r>
              <w:rPr>
                <w:rFonts w:ascii="Times New Roman"/>
                <w:b w:val="false"/>
                <w:i w:val="false"/>
                <w:color w:val="000000"/>
                <w:sz w:val="20"/>
              </w:rPr>
              <w:t>
</w:t>
            </w:r>
            <w:r>
              <w:rPr>
                <w:rFonts w:ascii="Times New Roman"/>
                <w:b/>
                <w:i w:val="false"/>
                <w:color w:val="000000"/>
                <w:sz w:val="20"/>
              </w:rPr>
              <w:t>сиональные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черчения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Экономическая и социальная география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первой медицинской помощи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Краеведение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Английский язык (профессиональный)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Автоматизированные системы обработки информации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 туризма 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этика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 в туризме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12</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Бухгалтерский учет в туризме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туристской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Туристско-</w:t>
            </w:r>
            <w:r>
              <w:rPr>
                <w:rFonts w:ascii="Times New Roman"/>
                <w:b w:val="false"/>
                <w:i w:val="false"/>
                <w:color w:val="000000"/>
                <w:sz w:val="20"/>
              </w:rPr>
              <w:t>спортивная подготовка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и тактика активных видов туризма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Экологический туризм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Экскурсоведение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туризма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 в туризме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для получения первичных профессиональных навыков (ознакомительная, учебная)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профилю специальности (производственная, технологическая)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Стажировка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по выбору организации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 00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Промежуточная аттестация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 (ОУПП)</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Оценки уровня профессиональной подготовленности и присвоения квалификации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3744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4-х часов в неделю в период теоретического обучения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 *Распределение по семестрам может изменяться в зависимости от форм обучения, специфики специальности, региональных особенностей и другие.</w:t>
      </w:r>
    </w:p>
    <w:bookmarkEnd w:id="19"/>
    <w:bookmarkStart w:name="z21" w:id="20"/>
    <w:p>
      <w:pPr>
        <w:spacing w:after="0"/>
        <w:ind w:left="0"/>
        <w:jc w:val="both"/>
      </w:pPr>
      <w:r>
        <w:rPr>
          <w:rFonts w:ascii="Times New Roman"/>
          <w:b w:val="false"/>
          <w:i w:val="false"/>
          <w:color w:val="000000"/>
          <w:sz w:val="28"/>
        </w:rPr>
        <w:t xml:space="preserve">
Приложение 105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 № 150 </w:t>
      </w:r>
    </w:p>
    <w:bookmarkEnd w:id="20"/>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Типовые образовательные учебные программы технического и</w:t>
      </w:r>
      <w:r>
        <w:br/>
      </w:r>
      <w:r>
        <w:rPr>
          <w:rFonts w:ascii="Times New Roman"/>
          <w:b w:val="false"/>
          <w:i w:val="false"/>
          <w:color w:val="000000"/>
          <w:sz w:val="28"/>
        </w:rPr>
        <w:t>
</w:t>
      </w:r>
      <w:r>
        <w:rPr>
          <w:rFonts w:ascii="Times New Roman"/>
          <w:b/>
          <w:i w:val="false"/>
          <w:color w:val="000000"/>
          <w:sz w:val="28"/>
        </w:rPr>
        <w:t>профессионального образования по специальности: 0511000</w:t>
      </w:r>
      <w:r>
        <w:br/>
      </w:r>
      <w:r>
        <w:rPr>
          <w:rFonts w:ascii="Times New Roman"/>
          <w:b w:val="false"/>
          <w:i w:val="false"/>
          <w:color w:val="000000"/>
          <w:sz w:val="28"/>
        </w:rPr>
        <w:t>
</w:t>
      </w:r>
      <w:r>
        <w:rPr>
          <w:rFonts w:ascii="Times New Roman"/>
          <w:b/>
          <w:i w:val="false"/>
          <w:color w:val="000000"/>
          <w:sz w:val="28"/>
        </w:rPr>
        <w:t>               «Туризм (по отраслям)»</w:t>
      </w:r>
    </w:p>
    <w:bookmarkEnd w:id="21"/>
    <w:bookmarkStart w:name="z23" w:id="22"/>
    <w:p>
      <w:pPr>
        <w:spacing w:after="0"/>
        <w:ind w:left="0"/>
        <w:jc w:val="both"/>
      </w:pPr>
      <w:r>
        <w:rPr>
          <w:rFonts w:ascii="Times New Roman"/>
          <w:b w:val="false"/>
          <w:i w:val="false"/>
          <w:color w:val="000000"/>
          <w:sz w:val="28"/>
        </w:rPr>
        <w:t>
            Содержание образовательной программы по циклам дисциплин</w:t>
      </w:r>
      <w:r>
        <w:br/>
      </w:r>
      <w:r>
        <w:rPr>
          <w:rFonts w:ascii="Times New Roman"/>
          <w:b w:val="false"/>
          <w:i w:val="false"/>
          <w:color w:val="000000"/>
          <w:sz w:val="28"/>
        </w:rPr>
        <w:t>
               и профессиональной практике (повышенный уровень)</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3"/>
        <w:gridCol w:w="3585"/>
        <w:gridCol w:w="1966"/>
        <w:gridCol w:w="1040"/>
        <w:gridCol w:w="1156"/>
        <w:gridCol w:w="1737"/>
      </w:tblGrid>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Цикла и дисциплин</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 основные разделы дисциплины, практики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Формируемые знания, умения и навыки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формируемой компетенции</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казахский (русский) язык</w:t>
            </w:r>
            <w:r>
              <w:br/>
            </w:r>
            <w:r>
              <w:rPr>
                <w:rFonts w:ascii="Times New Roman"/>
                <w:b w:val="false"/>
                <w:i w:val="false"/>
                <w:color w:val="000000"/>
                <w:sz w:val="20"/>
              </w:rPr>
              <w:t>
</w:t>
            </w:r>
            <w:r>
              <w:rPr>
                <w:rFonts w:ascii="Times New Roman"/>
                <w:b w:val="false"/>
                <w:i w:val="false"/>
                <w:color w:val="000000"/>
                <w:sz w:val="20"/>
              </w:rPr>
              <w:t>Развитие речи, терминология по специальности. Техника перевода профессионально-</w:t>
            </w:r>
            <w:r>
              <w:br/>
            </w:r>
            <w:r>
              <w:rPr>
                <w:rFonts w:ascii="Times New Roman"/>
                <w:b w:val="false"/>
                <w:i w:val="false"/>
                <w:color w:val="000000"/>
                <w:sz w:val="20"/>
              </w:rPr>
              <w:t>
</w:t>
            </w:r>
            <w:r>
              <w:rPr>
                <w:rFonts w:ascii="Times New Roman"/>
                <w:b w:val="false"/>
                <w:i w:val="false"/>
                <w:color w:val="000000"/>
                <w:sz w:val="20"/>
              </w:rPr>
              <w:t>ориентированных текстов.</w:t>
            </w:r>
            <w:r>
              <w:br/>
            </w:r>
            <w:r>
              <w:rPr>
                <w:rFonts w:ascii="Times New Roman"/>
                <w:b w:val="false"/>
                <w:i w:val="false"/>
                <w:color w:val="000000"/>
                <w:sz w:val="20"/>
              </w:rPr>
              <w:t>
</w:t>
            </w:r>
            <w:r>
              <w:rPr>
                <w:rFonts w:ascii="Times New Roman"/>
                <w:b w:val="false"/>
                <w:i w:val="false"/>
                <w:color w:val="000000"/>
                <w:sz w:val="20"/>
              </w:rPr>
              <w:t>Профессиональное общение.</w:t>
            </w:r>
            <w:r>
              <w:br/>
            </w:r>
            <w:r>
              <w:rPr>
                <w:rFonts w:ascii="Times New Roman"/>
                <w:b w:val="false"/>
                <w:i w:val="false"/>
                <w:color w:val="000000"/>
                <w:sz w:val="20"/>
              </w:rPr>
              <w:t>
</w:t>
            </w:r>
            <w:r>
              <w:rPr>
                <w:rFonts w:ascii="Times New Roman"/>
                <w:b w:val="false"/>
                <w:i w:val="false"/>
                <w:color w:val="000000"/>
                <w:sz w:val="20"/>
              </w:rPr>
              <w:t>Основные понятия и нормативы делопроизводства на государственном языке.</w:t>
            </w:r>
            <w:r>
              <w:br/>
            </w:r>
            <w:r>
              <w:rPr>
                <w:rFonts w:ascii="Times New Roman"/>
                <w:b w:val="false"/>
                <w:i w:val="false"/>
                <w:color w:val="000000"/>
                <w:sz w:val="20"/>
              </w:rPr>
              <w:t>
</w:t>
            </w:r>
            <w:r>
              <w:rPr>
                <w:rFonts w:ascii="Times New Roman"/>
                <w:b w:val="false"/>
                <w:i w:val="false"/>
                <w:color w:val="000000"/>
                <w:sz w:val="20"/>
              </w:rPr>
              <w:t>Организация работы с документами.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лексический и грамматический минимум, необходимый для чтения и перевода текстов профессиональной направленности;</w:t>
            </w:r>
            <w:r>
              <w:br/>
            </w:r>
            <w:r>
              <w:rPr>
                <w:rFonts w:ascii="Times New Roman"/>
                <w:b w:val="false"/>
                <w:i w:val="false"/>
                <w:color w:val="000000"/>
                <w:sz w:val="20"/>
              </w:rPr>
              <w:t>
</w:t>
            </w:r>
            <w:r>
              <w:rPr>
                <w:rFonts w:ascii="Times New Roman"/>
                <w:b w:val="false"/>
                <w:i w:val="false"/>
                <w:color w:val="000000"/>
                <w:sz w:val="20"/>
              </w:rPr>
              <w:t>- основные приемы общения на казахском (русском) языке;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использовать профессиональные термины в разных грамматических формах;</w:t>
            </w:r>
            <w:r>
              <w:br/>
            </w:r>
            <w:r>
              <w:rPr>
                <w:rFonts w:ascii="Times New Roman"/>
                <w:b w:val="false"/>
                <w:i w:val="false"/>
                <w:color w:val="000000"/>
                <w:sz w:val="20"/>
              </w:rPr>
              <w:t>
</w:t>
            </w:r>
            <w:r>
              <w:rPr>
                <w:rFonts w:ascii="Times New Roman"/>
                <w:b w:val="false"/>
                <w:i w:val="false"/>
                <w:color w:val="000000"/>
                <w:sz w:val="20"/>
              </w:rPr>
              <w:t>- логически и последовательно высказываться в соответствии с ситуацией;</w:t>
            </w:r>
            <w:r>
              <w:br/>
            </w:r>
            <w:r>
              <w:rPr>
                <w:rFonts w:ascii="Times New Roman"/>
                <w:b w:val="false"/>
                <w:i w:val="false"/>
                <w:color w:val="000000"/>
                <w:sz w:val="20"/>
              </w:rPr>
              <w:t>
</w:t>
            </w:r>
            <w:r>
              <w:rPr>
                <w:rFonts w:ascii="Times New Roman"/>
                <w:b w:val="false"/>
                <w:i w:val="false"/>
                <w:color w:val="000000"/>
                <w:sz w:val="20"/>
              </w:rPr>
              <w:t>- применять знания казахского языка (русского) в своей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 понимать речь на слух;</w:t>
            </w:r>
            <w:r>
              <w:br/>
            </w:r>
            <w:r>
              <w:rPr>
                <w:rFonts w:ascii="Times New Roman"/>
                <w:b w:val="false"/>
                <w:i w:val="false"/>
                <w:color w:val="000000"/>
                <w:sz w:val="20"/>
              </w:rPr>
              <w:t>
</w:t>
            </w:r>
            <w:r>
              <w:rPr>
                <w:rFonts w:ascii="Times New Roman"/>
                <w:b w:val="false"/>
                <w:i w:val="false"/>
                <w:color w:val="000000"/>
                <w:sz w:val="20"/>
              </w:rPr>
              <w:t>- осуществлять регистрацию, учет, хранение и контроль исполнения документов.</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8</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История Казахстана:</w:t>
            </w:r>
            <w:r>
              <w:br/>
            </w:r>
            <w:r>
              <w:rPr>
                <w:rFonts w:ascii="Times New Roman"/>
                <w:b w:val="false"/>
                <w:i w:val="false"/>
                <w:color w:val="000000"/>
                <w:sz w:val="20"/>
              </w:rPr>
              <w:t>
</w:t>
            </w:r>
            <w:r>
              <w:rPr>
                <w:rFonts w:ascii="Times New Roman"/>
                <w:b w:val="false"/>
                <w:i w:val="false"/>
                <w:color w:val="000000"/>
                <w:sz w:val="20"/>
              </w:rPr>
              <w:t>История Казахстана (XV – нач. XXI в).</w:t>
            </w:r>
            <w:r>
              <w:br/>
            </w:r>
            <w:r>
              <w:rPr>
                <w:rFonts w:ascii="Times New Roman"/>
                <w:b w:val="false"/>
                <w:i w:val="false"/>
                <w:color w:val="000000"/>
                <w:sz w:val="20"/>
              </w:rPr>
              <w:t>
</w:t>
            </w:r>
            <w:r>
              <w:rPr>
                <w:rFonts w:ascii="Times New Roman"/>
                <w:b w:val="false"/>
                <w:i w:val="false"/>
                <w:color w:val="000000"/>
                <w:sz w:val="20"/>
              </w:rPr>
              <w:t>Казахское ханство в ХҮ-ХҮІІ в.в. Образование казахского ханства. Казахстан в составе Российской империи.</w:t>
            </w:r>
            <w:r>
              <w:br/>
            </w:r>
            <w:r>
              <w:rPr>
                <w:rFonts w:ascii="Times New Roman"/>
                <w:b w:val="false"/>
                <w:i w:val="false"/>
                <w:color w:val="000000"/>
                <w:sz w:val="20"/>
              </w:rPr>
              <w:t>
</w:t>
            </w:r>
            <w:r>
              <w:rPr>
                <w:rFonts w:ascii="Times New Roman"/>
                <w:b w:val="false"/>
                <w:i w:val="false"/>
                <w:color w:val="000000"/>
                <w:sz w:val="20"/>
              </w:rPr>
              <w:t>Национально-</w:t>
            </w:r>
            <w:r>
              <w:br/>
            </w:r>
            <w:r>
              <w:rPr>
                <w:rFonts w:ascii="Times New Roman"/>
                <w:b w:val="false"/>
                <w:i w:val="false"/>
                <w:color w:val="000000"/>
                <w:sz w:val="20"/>
              </w:rPr>
              <w:t>
</w:t>
            </w:r>
            <w:r>
              <w:rPr>
                <w:rFonts w:ascii="Times New Roman"/>
                <w:b w:val="false"/>
                <w:i w:val="false"/>
                <w:color w:val="000000"/>
                <w:sz w:val="20"/>
              </w:rPr>
              <w:t>освободительная борьба казахского народа против колониального гнета царской России (XVIII-XIX вв). Казахстан в период гражданского противостояния. История партии «Алаш». Казахстан в период тоталитаризма (20-50 гг ХХ в). Казахстан в период Великой Отечественной войны (1941-1945 гг). Казахстан в период авторитаризма (50-80 гг). Казахстан в период перестройки. Независимая Республика Казахстан.</w:t>
            </w:r>
            <w:r>
              <w:br/>
            </w:r>
            <w:r>
              <w:rPr>
                <w:rFonts w:ascii="Times New Roman"/>
                <w:b w:val="false"/>
                <w:i w:val="false"/>
                <w:color w:val="000000"/>
                <w:sz w:val="20"/>
              </w:rPr>
              <w:t>
</w:t>
            </w:r>
            <w:r>
              <w:rPr>
                <w:rFonts w:ascii="Times New Roman"/>
                <w:b w:val="false"/>
                <w:i w:val="false"/>
                <w:color w:val="000000"/>
                <w:sz w:val="20"/>
              </w:rPr>
              <w:t xml:space="preserve">Стратегическая программа «Казахстан - 2030». Казахстан и СНГ. Первый Президент РК, его труды. Казахстан и ЕврАзЭС. Молодежная политика РК.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об образовании казахской государственности и особенностях его развития в ХҮ-ХҮІІ в.в;</w:t>
            </w:r>
            <w:r>
              <w:br/>
            </w:r>
            <w:r>
              <w:rPr>
                <w:rFonts w:ascii="Times New Roman"/>
                <w:b w:val="false"/>
                <w:i w:val="false"/>
                <w:color w:val="000000"/>
                <w:sz w:val="20"/>
              </w:rPr>
              <w:t>
</w:t>
            </w:r>
            <w:r>
              <w:rPr>
                <w:rFonts w:ascii="Times New Roman"/>
                <w:b w:val="false"/>
                <w:i w:val="false"/>
                <w:color w:val="000000"/>
                <w:sz w:val="20"/>
              </w:rPr>
              <w:t>- о присоединении Казахстана к России, сути колониальной политики;</w:t>
            </w:r>
            <w:r>
              <w:br/>
            </w:r>
            <w:r>
              <w:rPr>
                <w:rFonts w:ascii="Times New Roman"/>
                <w:b w:val="false"/>
                <w:i w:val="false"/>
                <w:color w:val="000000"/>
                <w:sz w:val="20"/>
              </w:rPr>
              <w:t>
</w:t>
            </w:r>
            <w:r>
              <w:rPr>
                <w:rFonts w:ascii="Times New Roman"/>
                <w:b w:val="false"/>
                <w:i w:val="false"/>
                <w:color w:val="000000"/>
                <w:sz w:val="20"/>
              </w:rPr>
              <w:t>- о свержении царского правительства и образовании Советов и органов Временного правительства в Казахстане;</w:t>
            </w:r>
            <w:r>
              <w:br/>
            </w:r>
            <w:r>
              <w:rPr>
                <w:rFonts w:ascii="Times New Roman"/>
                <w:b w:val="false"/>
                <w:i w:val="false"/>
                <w:color w:val="000000"/>
                <w:sz w:val="20"/>
              </w:rPr>
              <w:t>
</w:t>
            </w:r>
            <w:r>
              <w:rPr>
                <w:rFonts w:ascii="Times New Roman"/>
                <w:b w:val="false"/>
                <w:i w:val="false"/>
                <w:color w:val="000000"/>
                <w:sz w:val="20"/>
              </w:rPr>
              <w:t>- об образовании партии «Алаш» и ее деятелях;</w:t>
            </w:r>
            <w:r>
              <w:br/>
            </w:r>
            <w:r>
              <w:rPr>
                <w:rFonts w:ascii="Times New Roman"/>
                <w:b w:val="false"/>
                <w:i w:val="false"/>
                <w:color w:val="000000"/>
                <w:sz w:val="20"/>
              </w:rPr>
              <w:t>
</w:t>
            </w:r>
            <w:r>
              <w:rPr>
                <w:rFonts w:ascii="Times New Roman"/>
                <w:b w:val="false"/>
                <w:i w:val="false"/>
                <w:color w:val="000000"/>
                <w:sz w:val="20"/>
              </w:rPr>
              <w:t>- о тяжелых последствиях гражданской войны и политики «Военного коммунизма»;</w:t>
            </w:r>
            <w:r>
              <w:br/>
            </w:r>
            <w:r>
              <w:rPr>
                <w:rFonts w:ascii="Times New Roman"/>
                <w:b w:val="false"/>
                <w:i w:val="false"/>
                <w:color w:val="000000"/>
                <w:sz w:val="20"/>
              </w:rPr>
              <w:t>
</w:t>
            </w:r>
            <w:r>
              <w:rPr>
                <w:rFonts w:ascii="Times New Roman"/>
                <w:b w:val="false"/>
                <w:i w:val="false"/>
                <w:color w:val="000000"/>
                <w:sz w:val="20"/>
              </w:rPr>
              <w:t>- о подвигах казахстанцев на фронте и в тылу в годы Великой Отечественной войны;</w:t>
            </w:r>
            <w:r>
              <w:br/>
            </w:r>
            <w:r>
              <w:rPr>
                <w:rFonts w:ascii="Times New Roman"/>
                <w:b w:val="false"/>
                <w:i w:val="false"/>
                <w:color w:val="000000"/>
                <w:sz w:val="20"/>
              </w:rPr>
              <w:t>
</w:t>
            </w:r>
            <w:r>
              <w:rPr>
                <w:rFonts w:ascii="Times New Roman"/>
                <w:b w:val="false"/>
                <w:i w:val="false"/>
                <w:color w:val="000000"/>
                <w:sz w:val="20"/>
              </w:rPr>
              <w:t>- об особенностях развития в период авторитаризма;</w:t>
            </w:r>
            <w:r>
              <w:br/>
            </w:r>
            <w:r>
              <w:rPr>
                <w:rFonts w:ascii="Times New Roman"/>
                <w:b w:val="false"/>
                <w:i w:val="false"/>
                <w:color w:val="000000"/>
                <w:sz w:val="20"/>
              </w:rPr>
              <w:t>
</w:t>
            </w:r>
            <w:r>
              <w:rPr>
                <w:rFonts w:ascii="Times New Roman"/>
                <w:b w:val="false"/>
                <w:i w:val="false"/>
                <w:color w:val="000000"/>
                <w:sz w:val="20"/>
              </w:rPr>
              <w:t>- об образовании РК, основных приоритетах развития;</w:t>
            </w:r>
            <w:r>
              <w:br/>
            </w:r>
            <w:r>
              <w:rPr>
                <w:rFonts w:ascii="Times New Roman"/>
                <w:b w:val="false"/>
                <w:i w:val="false"/>
                <w:color w:val="000000"/>
                <w:sz w:val="20"/>
              </w:rPr>
              <w:t>
</w:t>
            </w:r>
            <w:r>
              <w:rPr>
                <w:rFonts w:ascii="Times New Roman"/>
                <w:b w:val="false"/>
                <w:i w:val="false"/>
                <w:color w:val="000000"/>
                <w:sz w:val="20"/>
              </w:rPr>
              <w:t>- о проблемах интеграционного процесса стран СНГ;</w:t>
            </w:r>
            <w:r>
              <w:br/>
            </w:r>
            <w:r>
              <w:rPr>
                <w:rFonts w:ascii="Times New Roman"/>
                <w:b w:val="false"/>
                <w:i w:val="false"/>
                <w:color w:val="000000"/>
                <w:sz w:val="20"/>
              </w:rPr>
              <w:t>
</w:t>
            </w:r>
            <w:r>
              <w:rPr>
                <w:rFonts w:ascii="Times New Roman"/>
                <w:b w:val="false"/>
                <w:i w:val="false"/>
                <w:color w:val="000000"/>
                <w:sz w:val="20"/>
              </w:rPr>
              <w:t>- об образовании Казахстанского Конгресса Молодежи и его задачах;</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охарактеризовать и дать историческую оценку политики XV – нач. XXI в.;</w:t>
            </w:r>
            <w:r>
              <w:br/>
            </w:r>
            <w:r>
              <w:rPr>
                <w:rFonts w:ascii="Times New Roman"/>
                <w:b w:val="false"/>
                <w:i w:val="false"/>
                <w:color w:val="000000"/>
                <w:sz w:val="20"/>
              </w:rPr>
              <w:t>
</w:t>
            </w:r>
            <w:r>
              <w:rPr>
                <w:rFonts w:ascii="Times New Roman"/>
                <w:b w:val="false"/>
                <w:i w:val="false"/>
                <w:color w:val="000000"/>
                <w:sz w:val="20"/>
              </w:rPr>
              <w:t>- раскрыть причины, ход присоединения Казахстана к России;</w:t>
            </w:r>
            <w:r>
              <w:br/>
            </w:r>
            <w:r>
              <w:rPr>
                <w:rFonts w:ascii="Times New Roman"/>
                <w:b w:val="false"/>
                <w:i w:val="false"/>
                <w:color w:val="000000"/>
                <w:sz w:val="20"/>
              </w:rPr>
              <w:t>
</w:t>
            </w:r>
            <w:r>
              <w:rPr>
                <w:rFonts w:ascii="Times New Roman"/>
                <w:b w:val="false"/>
                <w:i w:val="false"/>
                <w:color w:val="000000"/>
                <w:sz w:val="20"/>
              </w:rPr>
              <w:t>- проанализировать проблемы и противоречия политического и экономического развития Казахстана в период перестройки;</w:t>
            </w:r>
            <w:r>
              <w:br/>
            </w:r>
            <w:r>
              <w:rPr>
                <w:rFonts w:ascii="Times New Roman"/>
                <w:b w:val="false"/>
                <w:i w:val="false"/>
                <w:color w:val="000000"/>
                <w:sz w:val="20"/>
              </w:rPr>
              <w:t>
</w:t>
            </w:r>
            <w:r>
              <w:rPr>
                <w:rFonts w:ascii="Times New Roman"/>
                <w:b w:val="false"/>
                <w:i w:val="false"/>
                <w:color w:val="000000"/>
                <w:sz w:val="20"/>
              </w:rPr>
              <w:t>- охарактеризовать процесс образования РК;</w:t>
            </w:r>
            <w:r>
              <w:br/>
            </w:r>
            <w:r>
              <w:rPr>
                <w:rFonts w:ascii="Times New Roman"/>
                <w:b w:val="false"/>
                <w:i w:val="false"/>
                <w:color w:val="000000"/>
                <w:sz w:val="20"/>
              </w:rPr>
              <w:t>
</w:t>
            </w:r>
            <w:r>
              <w:rPr>
                <w:rFonts w:ascii="Times New Roman"/>
                <w:b w:val="false"/>
                <w:i w:val="false"/>
                <w:color w:val="000000"/>
                <w:sz w:val="20"/>
              </w:rPr>
              <w:t>- раскрыть значение Евразийского Сообщества и роль Казахстана в процессе формирования Евразийского Сообщества;</w:t>
            </w:r>
            <w:r>
              <w:br/>
            </w:r>
            <w:r>
              <w:rPr>
                <w:rFonts w:ascii="Times New Roman"/>
                <w:b w:val="false"/>
                <w:i w:val="false"/>
                <w:color w:val="000000"/>
                <w:sz w:val="20"/>
              </w:rPr>
              <w:t>
</w:t>
            </w:r>
            <w:r>
              <w:rPr>
                <w:rFonts w:ascii="Times New Roman"/>
                <w:b w:val="false"/>
                <w:i w:val="false"/>
                <w:color w:val="000000"/>
                <w:sz w:val="20"/>
              </w:rPr>
              <w:t>- раскрыть роль молодежной организации Казахстана в воспитании у молодежи казахстанского патриотизма и определить свое участие в этом процессе.</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8</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 xml:space="preserve">Теоретические сведения. Легкая атлетика. Туризм. Гимнастика. Лыжная подготовка. Спортивные игры. Подвижные игры.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правил техники безопасности;</w:t>
            </w:r>
            <w:r>
              <w:br/>
            </w:r>
            <w:r>
              <w:rPr>
                <w:rFonts w:ascii="Times New Roman"/>
                <w:b w:val="false"/>
                <w:i w:val="false"/>
                <w:color w:val="000000"/>
                <w:sz w:val="20"/>
              </w:rPr>
              <w:t>
</w:t>
            </w:r>
            <w:r>
              <w:rPr>
                <w:rFonts w:ascii="Times New Roman"/>
                <w:b w:val="false"/>
                <w:i w:val="false"/>
                <w:color w:val="000000"/>
                <w:sz w:val="20"/>
              </w:rPr>
              <w:t>- правил по видам спорта;</w:t>
            </w:r>
            <w:r>
              <w:br/>
            </w:r>
            <w:r>
              <w:rPr>
                <w:rFonts w:ascii="Times New Roman"/>
                <w:b w:val="false"/>
                <w:i w:val="false"/>
                <w:color w:val="000000"/>
                <w:sz w:val="20"/>
              </w:rPr>
              <w:t>
</w:t>
            </w:r>
            <w:r>
              <w:rPr>
                <w:rFonts w:ascii="Times New Roman"/>
                <w:b w:val="false"/>
                <w:i w:val="false"/>
                <w:color w:val="000000"/>
                <w:sz w:val="20"/>
              </w:rPr>
              <w:t>- техники выполнения гимнастических упражнений, бега;</w:t>
            </w:r>
            <w:r>
              <w:br/>
            </w:r>
            <w:r>
              <w:rPr>
                <w:rFonts w:ascii="Times New Roman"/>
                <w:b w:val="false"/>
                <w:i w:val="false"/>
                <w:color w:val="000000"/>
                <w:sz w:val="20"/>
              </w:rPr>
              <w:t>
</w:t>
            </w:r>
            <w:r>
              <w:rPr>
                <w:rFonts w:ascii="Times New Roman"/>
                <w:b w:val="false"/>
                <w:i w:val="false"/>
                <w:color w:val="000000"/>
                <w:sz w:val="20"/>
              </w:rPr>
              <w:t>- техники метания гранаты, толкания ядра, катания на лыжах;</w:t>
            </w:r>
            <w:r>
              <w:br/>
            </w:r>
            <w:r>
              <w:rPr>
                <w:rFonts w:ascii="Times New Roman"/>
                <w:b w:val="false"/>
                <w:i w:val="false"/>
                <w:color w:val="000000"/>
                <w:sz w:val="20"/>
              </w:rPr>
              <w:t>
</w:t>
            </w:r>
            <w:r>
              <w:rPr>
                <w:rFonts w:ascii="Times New Roman"/>
                <w:b w:val="false"/>
                <w:i w:val="false"/>
                <w:color w:val="000000"/>
                <w:sz w:val="20"/>
              </w:rPr>
              <w:t>- правил спортивных игр, подвижных игр;</w:t>
            </w:r>
            <w:r>
              <w:br/>
            </w:r>
            <w:r>
              <w:rPr>
                <w:rFonts w:ascii="Times New Roman"/>
                <w:b w:val="false"/>
                <w:i w:val="false"/>
                <w:color w:val="000000"/>
                <w:sz w:val="20"/>
              </w:rPr>
              <w:t>
</w:t>
            </w:r>
            <w:r>
              <w:rPr>
                <w:rFonts w:ascii="Times New Roman"/>
                <w:b w:val="false"/>
                <w:i w:val="false"/>
                <w:color w:val="000000"/>
                <w:sz w:val="20"/>
              </w:rPr>
              <w:t>- перечня индивидуального снаряжения туриста.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правильно выполнять физические упражнения;</w:t>
            </w:r>
            <w:r>
              <w:br/>
            </w:r>
            <w:r>
              <w:rPr>
                <w:rFonts w:ascii="Times New Roman"/>
                <w:b w:val="false"/>
                <w:i w:val="false"/>
                <w:color w:val="000000"/>
                <w:sz w:val="20"/>
              </w:rPr>
              <w:t>
</w:t>
            </w:r>
            <w:r>
              <w:rPr>
                <w:rFonts w:ascii="Times New Roman"/>
                <w:b w:val="false"/>
                <w:i w:val="false"/>
                <w:color w:val="000000"/>
                <w:sz w:val="20"/>
              </w:rPr>
              <w:t>- играть в волейбол, баскетбол;</w:t>
            </w:r>
            <w:r>
              <w:br/>
            </w:r>
            <w:r>
              <w:rPr>
                <w:rFonts w:ascii="Times New Roman"/>
                <w:b w:val="false"/>
                <w:i w:val="false"/>
                <w:color w:val="000000"/>
                <w:sz w:val="20"/>
              </w:rPr>
              <w:t>
</w:t>
            </w:r>
            <w:r>
              <w:rPr>
                <w:rFonts w:ascii="Times New Roman"/>
                <w:b w:val="false"/>
                <w:i w:val="false"/>
                <w:color w:val="000000"/>
                <w:sz w:val="20"/>
              </w:rPr>
              <w:t>- выполнять гимнастические упражнения на снарядах, ходить на лыжах, участвовать в туристических походах, пользоваться компасом, определять азимут и туристический маршрут.</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8</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ПМ 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Профессиональные модули</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черчения</w:t>
            </w:r>
            <w:r>
              <w:br/>
            </w:r>
            <w:r>
              <w:rPr>
                <w:rFonts w:ascii="Times New Roman"/>
                <w:b w:val="false"/>
                <w:i w:val="false"/>
                <w:color w:val="000000"/>
                <w:sz w:val="20"/>
              </w:rPr>
              <w:t>
</w:t>
            </w:r>
            <w:r>
              <w:rPr>
                <w:rFonts w:ascii="Times New Roman"/>
                <w:b w:val="false"/>
                <w:i w:val="false"/>
                <w:color w:val="000000"/>
                <w:sz w:val="20"/>
              </w:rPr>
              <w:t>Общие правила выполнения чертежей.</w:t>
            </w:r>
            <w:r>
              <w:br/>
            </w:r>
            <w:r>
              <w:rPr>
                <w:rFonts w:ascii="Times New Roman"/>
                <w:b w:val="false"/>
                <w:i w:val="false"/>
                <w:color w:val="000000"/>
                <w:sz w:val="20"/>
              </w:rPr>
              <w:t>
</w:t>
            </w:r>
            <w:r>
              <w:rPr>
                <w:rFonts w:ascii="Times New Roman"/>
                <w:b w:val="false"/>
                <w:i w:val="false"/>
                <w:color w:val="000000"/>
                <w:sz w:val="20"/>
              </w:rPr>
              <w:t>Проекционное черчение.</w:t>
            </w:r>
            <w:r>
              <w:br/>
            </w:r>
            <w:r>
              <w:rPr>
                <w:rFonts w:ascii="Times New Roman"/>
                <w:b w:val="false"/>
                <w:i w:val="false"/>
                <w:color w:val="000000"/>
                <w:sz w:val="20"/>
              </w:rPr>
              <w:t>
</w:t>
            </w:r>
            <w:r>
              <w:rPr>
                <w:rFonts w:ascii="Times New Roman"/>
                <w:b w:val="false"/>
                <w:i w:val="false"/>
                <w:color w:val="000000"/>
                <w:sz w:val="20"/>
              </w:rPr>
              <w:t>Техническое черчение.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графическое изображение чертежей, шрифты чертежные, типы линий;</w:t>
            </w:r>
            <w:r>
              <w:br/>
            </w:r>
            <w:r>
              <w:rPr>
                <w:rFonts w:ascii="Times New Roman"/>
                <w:b w:val="false"/>
                <w:i w:val="false"/>
                <w:color w:val="000000"/>
                <w:sz w:val="20"/>
              </w:rPr>
              <w:t>
</w:t>
            </w:r>
            <w:r>
              <w:rPr>
                <w:rFonts w:ascii="Times New Roman"/>
                <w:b w:val="false"/>
                <w:i w:val="false"/>
                <w:color w:val="000000"/>
                <w:sz w:val="20"/>
              </w:rPr>
              <w:t>- масштабы увеличения и уменьшения;</w:t>
            </w:r>
            <w:r>
              <w:br/>
            </w:r>
            <w:r>
              <w:rPr>
                <w:rFonts w:ascii="Times New Roman"/>
                <w:b w:val="false"/>
                <w:i w:val="false"/>
                <w:color w:val="000000"/>
                <w:sz w:val="20"/>
              </w:rPr>
              <w:t>
</w:t>
            </w:r>
            <w:r>
              <w:rPr>
                <w:rFonts w:ascii="Times New Roman"/>
                <w:b w:val="false"/>
                <w:i w:val="false"/>
                <w:color w:val="000000"/>
                <w:sz w:val="20"/>
              </w:rPr>
              <w:t>- условное обозначение элементов зданий, объектов;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выбирать масштабы, форматы;</w:t>
            </w:r>
            <w:r>
              <w:br/>
            </w:r>
            <w:r>
              <w:rPr>
                <w:rFonts w:ascii="Times New Roman"/>
                <w:b w:val="false"/>
                <w:i w:val="false"/>
                <w:color w:val="000000"/>
                <w:sz w:val="20"/>
              </w:rPr>
              <w:t>
</w:t>
            </w:r>
            <w:r>
              <w:rPr>
                <w:rFonts w:ascii="Times New Roman"/>
                <w:b w:val="false"/>
                <w:i w:val="false"/>
                <w:color w:val="000000"/>
                <w:sz w:val="20"/>
              </w:rPr>
              <w:t>- оформлять чертежи;</w:t>
            </w:r>
            <w:r>
              <w:br/>
            </w:r>
            <w:r>
              <w:rPr>
                <w:rFonts w:ascii="Times New Roman"/>
                <w:b w:val="false"/>
                <w:i w:val="false"/>
                <w:color w:val="000000"/>
                <w:sz w:val="20"/>
              </w:rPr>
              <w:t>
</w:t>
            </w:r>
            <w:r>
              <w:rPr>
                <w:rFonts w:ascii="Times New Roman"/>
                <w:b w:val="false"/>
                <w:i w:val="false"/>
                <w:color w:val="000000"/>
                <w:sz w:val="20"/>
              </w:rPr>
              <w:t>- выполнять надписи на чертежах;</w:t>
            </w:r>
            <w:r>
              <w:br/>
            </w:r>
            <w:r>
              <w:rPr>
                <w:rFonts w:ascii="Times New Roman"/>
                <w:b w:val="false"/>
                <w:i w:val="false"/>
                <w:color w:val="000000"/>
                <w:sz w:val="20"/>
              </w:rPr>
              <w:t>
</w:t>
            </w:r>
            <w:r>
              <w:rPr>
                <w:rFonts w:ascii="Times New Roman"/>
                <w:b w:val="false"/>
                <w:i w:val="false"/>
                <w:color w:val="000000"/>
                <w:sz w:val="20"/>
              </w:rPr>
              <w:t>- наносить размеры на чертежах;</w:t>
            </w:r>
            <w:r>
              <w:br/>
            </w:r>
            <w:r>
              <w:rPr>
                <w:rFonts w:ascii="Times New Roman"/>
                <w:b w:val="false"/>
                <w:i w:val="false"/>
                <w:color w:val="000000"/>
                <w:sz w:val="20"/>
              </w:rPr>
              <w:t>
</w:t>
            </w:r>
            <w:r>
              <w:rPr>
                <w:rFonts w:ascii="Times New Roman"/>
                <w:b w:val="false"/>
                <w:i w:val="false"/>
                <w:color w:val="000000"/>
                <w:sz w:val="20"/>
              </w:rPr>
              <w:t>- выполнять схемы, карты туристских маршрутов</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2.2.2</w:t>
            </w:r>
            <w:r>
              <w:br/>
            </w:r>
            <w:r>
              <w:rPr>
                <w:rFonts w:ascii="Times New Roman"/>
                <w:b w:val="false"/>
                <w:i w:val="false"/>
                <w:color w:val="000000"/>
                <w:sz w:val="20"/>
              </w:rPr>
              <w:t>
</w:t>
            </w:r>
            <w:r>
              <w:rPr>
                <w:rFonts w:ascii="Times New Roman"/>
                <w:b w:val="false"/>
                <w:i w:val="false"/>
                <w:color w:val="000000"/>
                <w:sz w:val="20"/>
              </w:rPr>
              <w:t>ПК 2.2.9</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Автоматизированные системы обработки информации</w:t>
            </w:r>
            <w:r>
              <w:br/>
            </w:r>
            <w:r>
              <w:rPr>
                <w:rFonts w:ascii="Times New Roman"/>
                <w:b w:val="false"/>
                <w:i w:val="false"/>
                <w:color w:val="000000"/>
                <w:sz w:val="20"/>
              </w:rPr>
              <w:t>
</w:t>
            </w:r>
            <w:r>
              <w:rPr>
                <w:rFonts w:ascii="Times New Roman"/>
                <w:b w:val="false"/>
                <w:i w:val="false"/>
                <w:color w:val="000000"/>
                <w:sz w:val="20"/>
              </w:rPr>
              <w:t>Современные компьютерные программы для оформления текстовой документации.</w:t>
            </w:r>
            <w:r>
              <w:br/>
            </w:r>
            <w:r>
              <w:rPr>
                <w:rFonts w:ascii="Times New Roman"/>
                <w:b w:val="false"/>
                <w:i w:val="false"/>
                <w:color w:val="000000"/>
                <w:sz w:val="20"/>
              </w:rPr>
              <w:t>
</w:t>
            </w:r>
            <w:r>
              <w:rPr>
                <w:rFonts w:ascii="Times New Roman"/>
                <w:b w:val="false"/>
                <w:i w:val="false"/>
                <w:color w:val="000000"/>
                <w:sz w:val="20"/>
              </w:rPr>
              <w:t>Совместное использование программ Paint, Word, Excel, Power Point.</w:t>
            </w:r>
            <w:r>
              <w:br/>
            </w:r>
            <w:r>
              <w:rPr>
                <w:rFonts w:ascii="Times New Roman"/>
                <w:b w:val="false"/>
                <w:i w:val="false"/>
                <w:color w:val="000000"/>
                <w:sz w:val="20"/>
              </w:rPr>
              <w:t>
</w:t>
            </w:r>
            <w:r>
              <w:rPr>
                <w:rFonts w:ascii="Times New Roman"/>
                <w:b w:val="false"/>
                <w:i w:val="false"/>
                <w:color w:val="000000"/>
                <w:sz w:val="20"/>
              </w:rPr>
              <w:t>Системы управления базами данных.</w:t>
            </w:r>
            <w:r>
              <w:br/>
            </w:r>
            <w:r>
              <w:rPr>
                <w:rFonts w:ascii="Times New Roman"/>
                <w:b w:val="false"/>
                <w:i w:val="false"/>
                <w:color w:val="000000"/>
                <w:sz w:val="20"/>
              </w:rPr>
              <w:t>
</w:t>
            </w:r>
            <w:r>
              <w:rPr>
                <w:rFonts w:ascii="Times New Roman"/>
                <w:b w:val="false"/>
                <w:i w:val="false"/>
                <w:color w:val="000000"/>
                <w:sz w:val="20"/>
              </w:rPr>
              <w:t>Сервисные программы в туризме.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современные компьютерные программы для оформления отчетов и подготовки документации;</w:t>
            </w:r>
            <w:r>
              <w:br/>
            </w:r>
            <w:r>
              <w:rPr>
                <w:rFonts w:ascii="Times New Roman"/>
                <w:b w:val="false"/>
                <w:i w:val="false"/>
                <w:color w:val="000000"/>
                <w:sz w:val="20"/>
              </w:rPr>
              <w:t>
</w:t>
            </w:r>
            <w:r>
              <w:rPr>
                <w:rFonts w:ascii="Times New Roman"/>
                <w:b w:val="false"/>
                <w:i w:val="false"/>
                <w:color w:val="000000"/>
                <w:sz w:val="20"/>
              </w:rPr>
              <w:t>- значение и место персонального компьютера в организационной работе предприятия;</w:t>
            </w:r>
            <w:r>
              <w:br/>
            </w:r>
            <w:r>
              <w:rPr>
                <w:rFonts w:ascii="Times New Roman"/>
                <w:b w:val="false"/>
                <w:i w:val="false"/>
                <w:color w:val="000000"/>
                <w:sz w:val="20"/>
              </w:rPr>
              <w:t>
</w:t>
            </w:r>
            <w:r>
              <w:rPr>
                <w:rFonts w:ascii="Times New Roman"/>
                <w:b w:val="false"/>
                <w:i w:val="false"/>
                <w:color w:val="000000"/>
                <w:sz w:val="20"/>
              </w:rPr>
              <w:t>- совместное использование программ Paint, Word, Excel, Power Point.</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практически использовать компьютеры для обработки различного вида документации;</w:t>
            </w:r>
            <w:r>
              <w:br/>
            </w:r>
            <w:r>
              <w:rPr>
                <w:rFonts w:ascii="Times New Roman"/>
                <w:b w:val="false"/>
                <w:i w:val="false"/>
                <w:color w:val="000000"/>
                <w:sz w:val="20"/>
              </w:rPr>
              <w:t>
</w:t>
            </w:r>
            <w:r>
              <w:rPr>
                <w:rFonts w:ascii="Times New Roman"/>
                <w:b w:val="false"/>
                <w:i w:val="false"/>
                <w:color w:val="000000"/>
                <w:sz w:val="20"/>
              </w:rPr>
              <w:t>- использовать системы управления базами данных (СУБД);</w:t>
            </w:r>
            <w:r>
              <w:br/>
            </w:r>
            <w:r>
              <w:rPr>
                <w:rFonts w:ascii="Times New Roman"/>
                <w:b w:val="false"/>
                <w:i w:val="false"/>
                <w:color w:val="000000"/>
                <w:sz w:val="20"/>
              </w:rPr>
              <w:t>
</w:t>
            </w:r>
            <w:r>
              <w:rPr>
                <w:rFonts w:ascii="Times New Roman"/>
                <w:b w:val="false"/>
                <w:i w:val="false"/>
                <w:color w:val="000000"/>
                <w:sz w:val="20"/>
              </w:rPr>
              <w:t>- применять сервисные программы и пользоваться операционными системами.</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ПК 2.1.8.</w:t>
            </w:r>
            <w:r>
              <w:br/>
            </w:r>
            <w:r>
              <w:rPr>
                <w:rFonts w:ascii="Times New Roman"/>
                <w:b w:val="false"/>
                <w:i w:val="false"/>
                <w:color w:val="000000"/>
                <w:sz w:val="20"/>
              </w:rPr>
              <w:t>
</w:t>
            </w:r>
            <w:r>
              <w:rPr>
                <w:rFonts w:ascii="Times New Roman"/>
                <w:b w:val="false"/>
                <w:i w:val="false"/>
                <w:color w:val="000000"/>
                <w:sz w:val="20"/>
              </w:rPr>
              <w:t>ПК 2.2.2.</w:t>
            </w:r>
            <w:r>
              <w:br/>
            </w:r>
            <w:r>
              <w:rPr>
                <w:rFonts w:ascii="Times New Roman"/>
                <w:b w:val="false"/>
                <w:i w:val="false"/>
                <w:color w:val="000000"/>
                <w:sz w:val="20"/>
              </w:rPr>
              <w:t>
</w:t>
            </w:r>
            <w:r>
              <w:rPr>
                <w:rFonts w:ascii="Times New Roman"/>
                <w:b w:val="false"/>
                <w:i w:val="false"/>
                <w:color w:val="000000"/>
                <w:sz w:val="20"/>
              </w:rPr>
              <w:t>ПК 2.2.7.</w:t>
            </w:r>
            <w:r>
              <w:br/>
            </w:r>
            <w:r>
              <w:rPr>
                <w:rFonts w:ascii="Times New Roman"/>
                <w:b w:val="false"/>
                <w:i w:val="false"/>
                <w:color w:val="000000"/>
                <w:sz w:val="20"/>
              </w:rPr>
              <w:t>
</w:t>
            </w:r>
            <w:r>
              <w:rPr>
                <w:rFonts w:ascii="Times New Roman"/>
                <w:b w:val="false"/>
                <w:i w:val="false"/>
                <w:color w:val="000000"/>
                <w:sz w:val="20"/>
              </w:rPr>
              <w:t>ПК 2.2.9.</w:t>
            </w:r>
            <w:r>
              <w:br/>
            </w:r>
            <w:r>
              <w:rPr>
                <w:rFonts w:ascii="Times New Roman"/>
                <w:b w:val="false"/>
                <w:i w:val="false"/>
                <w:color w:val="000000"/>
                <w:sz w:val="20"/>
              </w:rPr>
              <w:t>
</w:t>
            </w:r>
            <w:r>
              <w:rPr>
                <w:rFonts w:ascii="Times New Roman"/>
                <w:b w:val="false"/>
                <w:i w:val="false"/>
                <w:color w:val="000000"/>
                <w:sz w:val="20"/>
              </w:rPr>
              <w:t>ПК 2.3.2.</w:t>
            </w:r>
            <w:r>
              <w:br/>
            </w:r>
            <w:r>
              <w:rPr>
                <w:rFonts w:ascii="Times New Roman"/>
                <w:b w:val="false"/>
                <w:i w:val="false"/>
                <w:color w:val="000000"/>
                <w:sz w:val="20"/>
              </w:rPr>
              <w:t>
</w:t>
            </w:r>
            <w:r>
              <w:rPr>
                <w:rFonts w:ascii="Times New Roman"/>
                <w:b w:val="false"/>
                <w:i w:val="false"/>
                <w:color w:val="000000"/>
                <w:sz w:val="20"/>
              </w:rPr>
              <w:t>ПК 2.3.4.</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этика</w:t>
            </w:r>
            <w:r>
              <w:br/>
            </w:r>
            <w:r>
              <w:rPr>
                <w:rFonts w:ascii="Times New Roman"/>
                <w:b w:val="false"/>
                <w:i w:val="false"/>
                <w:color w:val="000000"/>
                <w:sz w:val="20"/>
              </w:rPr>
              <w:t>
</w:t>
            </w:r>
            <w:r>
              <w:rPr>
                <w:rFonts w:ascii="Times New Roman"/>
                <w:b w:val="false"/>
                <w:i w:val="false"/>
                <w:color w:val="000000"/>
                <w:sz w:val="20"/>
              </w:rPr>
              <w:t>Роль и место профессиональной этики в индустрии туризма.</w:t>
            </w:r>
            <w:r>
              <w:br/>
            </w:r>
            <w:r>
              <w:rPr>
                <w:rFonts w:ascii="Times New Roman"/>
                <w:b w:val="false"/>
                <w:i w:val="false"/>
                <w:color w:val="000000"/>
                <w:sz w:val="20"/>
              </w:rPr>
              <w:t>
</w:t>
            </w:r>
            <w:r>
              <w:rPr>
                <w:rFonts w:ascii="Times New Roman"/>
                <w:b w:val="false"/>
                <w:i w:val="false"/>
                <w:color w:val="000000"/>
                <w:sz w:val="20"/>
              </w:rPr>
              <w:t>Психологическая культура сервиса.</w:t>
            </w:r>
            <w:r>
              <w:br/>
            </w:r>
            <w:r>
              <w:rPr>
                <w:rFonts w:ascii="Times New Roman"/>
                <w:b w:val="false"/>
                <w:i w:val="false"/>
                <w:color w:val="000000"/>
                <w:sz w:val="20"/>
              </w:rPr>
              <w:t>
</w:t>
            </w:r>
            <w:r>
              <w:rPr>
                <w:rFonts w:ascii="Times New Roman"/>
                <w:b w:val="false"/>
                <w:i w:val="false"/>
                <w:color w:val="000000"/>
                <w:sz w:val="20"/>
              </w:rPr>
              <w:t>Этическая культура сервиса.</w:t>
            </w:r>
            <w:r>
              <w:br/>
            </w:r>
            <w:r>
              <w:rPr>
                <w:rFonts w:ascii="Times New Roman"/>
                <w:b w:val="false"/>
                <w:i w:val="false"/>
                <w:color w:val="000000"/>
                <w:sz w:val="20"/>
              </w:rPr>
              <w:t>
</w:t>
            </w:r>
            <w:r>
              <w:rPr>
                <w:rFonts w:ascii="Times New Roman"/>
                <w:b w:val="false"/>
                <w:i w:val="false"/>
                <w:color w:val="000000"/>
                <w:sz w:val="20"/>
              </w:rPr>
              <w:t>Эстетическая культура сервиса.</w:t>
            </w:r>
            <w:r>
              <w:br/>
            </w:r>
            <w:r>
              <w:rPr>
                <w:rFonts w:ascii="Times New Roman"/>
                <w:b w:val="false"/>
                <w:i w:val="false"/>
                <w:color w:val="000000"/>
                <w:sz w:val="20"/>
              </w:rPr>
              <w:t>
</w:t>
            </w:r>
            <w:r>
              <w:rPr>
                <w:rFonts w:ascii="Times New Roman"/>
                <w:b w:val="false"/>
                <w:i w:val="false"/>
                <w:color w:val="000000"/>
                <w:sz w:val="20"/>
              </w:rPr>
              <w:t>Организационно-</w:t>
            </w:r>
            <w:r>
              <w:br/>
            </w:r>
            <w:r>
              <w:rPr>
                <w:rFonts w:ascii="Times New Roman"/>
                <w:b w:val="false"/>
                <w:i w:val="false"/>
                <w:color w:val="000000"/>
                <w:sz w:val="20"/>
              </w:rPr>
              <w:t>
</w:t>
            </w:r>
            <w:r>
              <w:rPr>
                <w:rFonts w:ascii="Times New Roman"/>
                <w:b w:val="false"/>
                <w:i w:val="false"/>
                <w:color w:val="000000"/>
                <w:sz w:val="20"/>
              </w:rPr>
              <w:t>технологическая культура сервиса.</w:t>
            </w:r>
            <w:r>
              <w:br/>
            </w:r>
            <w:r>
              <w:rPr>
                <w:rFonts w:ascii="Times New Roman"/>
                <w:b w:val="false"/>
                <w:i w:val="false"/>
                <w:color w:val="000000"/>
                <w:sz w:val="20"/>
              </w:rPr>
              <w:t>
</w:t>
            </w:r>
            <w:r>
              <w:rPr>
                <w:rFonts w:ascii="Times New Roman"/>
                <w:b w:val="false"/>
                <w:i w:val="false"/>
                <w:color w:val="000000"/>
                <w:sz w:val="20"/>
              </w:rPr>
              <w:t>Служебный этикет.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роль и место профессиональной этики в трудовой деятельности работников;</w:t>
            </w:r>
            <w:r>
              <w:br/>
            </w:r>
            <w:r>
              <w:rPr>
                <w:rFonts w:ascii="Times New Roman"/>
                <w:b w:val="false"/>
                <w:i w:val="false"/>
                <w:color w:val="000000"/>
                <w:sz w:val="20"/>
              </w:rPr>
              <w:t>
</w:t>
            </w:r>
            <w:r>
              <w:rPr>
                <w:rFonts w:ascii="Times New Roman"/>
                <w:b w:val="false"/>
                <w:i w:val="false"/>
                <w:color w:val="000000"/>
                <w:sz w:val="20"/>
              </w:rPr>
              <w:t>- основные сведения о психологии сервиса, психологии личности;</w:t>
            </w:r>
            <w:r>
              <w:br/>
            </w:r>
            <w:r>
              <w:rPr>
                <w:rFonts w:ascii="Times New Roman"/>
                <w:b w:val="false"/>
                <w:i w:val="false"/>
                <w:color w:val="000000"/>
                <w:sz w:val="20"/>
              </w:rPr>
              <w:t>
</w:t>
            </w:r>
            <w:r>
              <w:rPr>
                <w:rFonts w:ascii="Times New Roman"/>
                <w:b w:val="false"/>
                <w:i w:val="false"/>
                <w:color w:val="000000"/>
                <w:sz w:val="20"/>
              </w:rPr>
              <w:t>- методы предупреждения и разрешения конфликтных ситуаций;</w:t>
            </w:r>
            <w:r>
              <w:br/>
            </w:r>
            <w:r>
              <w:rPr>
                <w:rFonts w:ascii="Times New Roman"/>
                <w:b w:val="false"/>
                <w:i w:val="false"/>
                <w:color w:val="000000"/>
                <w:sz w:val="20"/>
              </w:rPr>
              <w:t>
</w:t>
            </w:r>
            <w:r>
              <w:rPr>
                <w:rFonts w:ascii="Times New Roman"/>
                <w:b w:val="false"/>
                <w:i w:val="false"/>
                <w:color w:val="000000"/>
                <w:sz w:val="20"/>
              </w:rPr>
              <w:t>- культура общения и культура речи;</w:t>
            </w:r>
            <w:r>
              <w:br/>
            </w:r>
            <w:r>
              <w:rPr>
                <w:rFonts w:ascii="Times New Roman"/>
                <w:b w:val="false"/>
                <w:i w:val="false"/>
                <w:color w:val="000000"/>
                <w:sz w:val="20"/>
              </w:rPr>
              <w:t>
</w:t>
            </w:r>
            <w:r>
              <w:rPr>
                <w:rFonts w:ascii="Times New Roman"/>
                <w:b w:val="false"/>
                <w:i w:val="false"/>
                <w:color w:val="000000"/>
                <w:sz w:val="20"/>
              </w:rPr>
              <w:t>- правила служебного этикета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грамотно вести деловые переговоры;</w:t>
            </w:r>
            <w:r>
              <w:br/>
            </w:r>
            <w:r>
              <w:rPr>
                <w:rFonts w:ascii="Times New Roman"/>
                <w:b w:val="false"/>
                <w:i w:val="false"/>
                <w:color w:val="000000"/>
                <w:sz w:val="20"/>
              </w:rPr>
              <w:t>
</w:t>
            </w:r>
            <w:r>
              <w:rPr>
                <w:rFonts w:ascii="Times New Roman"/>
                <w:b w:val="false"/>
                <w:i w:val="false"/>
                <w:color w:val="000000"/>
                <w:sz w:val="20"/>
              </w:rPr>
              <w:t>- в профессиональной деятельности предотвращать конфликтные ситуации;</w:t>
            </w:r>
            <w:r>
              <w:br/>
            </w:r>
            <w:r>
              <w:rPr>
                <w:rFonts w:ascii="Times New Roman"/>
                <w:b w:val="false"/>
                <w:i w:val="false"/>
                <w:color w:val="000000"/>
                <w:sz w:val="20"/>
              </w:rPr>
              <w:t>
</w:t>
            </w:r>
            <w:r>
              <w:rPr>
                <w:rFonts w:ascii="Times New Roman"/>
                <w:b w:val="false"/>
                <w:i w:val="false"/>
                <w:color w:val="000000"/>
                <w:sz w:val="20"/>
              </w:rPr>
              <w:t>- организовывать и оценивать собственную деятельность;</w:t>
            </w:r>
            <w:r>
              <w:br/>
            </w:r>
            <w:r>
              <w:rPr>
                <w:rFonts w:ascii="Times New Roman"/>
                <w:b w:val="false"/>
                <w:i w:val="false"/>
                <w:color w:val="000000"/>
                <w:sz w:val="20"/>
              </w:rPr>
              <w:t>
</w:t>
            </w:r>
            <w:r>
              <w:rPr>
                <w:rFonts w:ascii="Times New Roman"/>
                <w:b w:val="false"/>
                <w:i w:val="false"/>
                <w:color w:val="000000"/>
                <w:sz w:val="20"/>
              </w:rPr>
              <w:t>- адекватно вести себя в различных производственных и жизненных ситуациях;</w:t>
            </w:r>
            <w:r>
              <w:br/>
            </w:r>
            <w:r>
              <w:rPr>
                <w:rFonts w:ascii="Times New Roman"/>
                <w:b w:val="false"/>
                <w:i w:val="false"/>
                <w:color w:val="000000"/>
                <w:sz w:val="20"/>
              </w:rPr>
              <w:t>
</w:t>
            </w:r>
            <w:r>
              <w:rPr>
                <w:rFonts w:ascii="Times New Roman"/>
                <w:b w:val="false"/>
                <w:i w:val="false"/>
                <w:color w:val="000000"/>
                <w:sz w:val="20"/>
              </w:rPr>
              <w:t>- соблюдать правила служебного этикета;</w:t>
            </w:r>
            <w:r>
              <w:br/>
            </w:r>
            <w:r>
              <w:rPr>
                <w:rFonts w:ascii="Times New Roman"/>
                <w:b w:val="false"/>
                <w:i w:val="false"/>
                <w:color w:val="000000"/>
                <w:sz w:val="20"/>
              </w:rPr>
              <w:t>
</w:t>
            </w:r>
            <w:r>
              <w:rPr>
                <w:rFonts w:ascii="Times New Roman"/>
                <w:b w:val="false"/>
                <w:i w:val="false"/>
                <w:color w:val="000000"/>
                <w:sz w:val="20"/>
              </w:rPr>
              <w:t>- соблюдать этику взаимоотношений в трудовом коллективе</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10</w:t>
            </w:r>
            <w:r>
              <w:br/>
            </w:r>
            <w:r>
              <w:rPr>
                <w:rFonts w:ascii="Times New Roman"/>
                <w:b w:val="false"/>
                <w:i w:val="false"/>
                <w:color w:val="000000"/>
                <w:sz w:val="20"/>
              </w:rPr>
              <w:t>
</w:t>
            </w:r>
            <w:r>
              <w:rPr>
                <w:rFonts w:ascii="Times New Roman"/>
                <w:b w:val="false"/>
                <w:i w:val="false"/>
                <w:color w:val="000000"/>
                <w:sz w:val="20"/>
              </w:rPr>
              <w:t>ПК 2.1.5.</w:t>
            </w:r>
            <w:r>
              <w:br/>
            </w:r>
            <w:r>
              <w:rPr>
                <w:rFonts w:ascii="Times New Roman"/>
                <w:b w:val="false"/>
                <w:i w:val="false"/>
                <w:color w:val="000000"/>
                <w:sz w:val="20"/>
              </w:rPr>
              <w:t>
</w:t>
            </w:r>
            <w:r>
              <w:rPr>
                <w:rFonts w:ascii="Times New Roman"/>
                <w:b w:val="false"/>
                <w:i w:val="false"/>
                <w:color w:val="000000"/>
                <w:sz w:val="20"/>
              </w:rPr>
              <w:t>ПК 2.1.7.</w:t>
            </w:r>
            <w:r>
              <w:br/>
            </w:r>
            <w:r>
              <w:rPr>
                <w:rFonts w:ascii="Times New Roman"/>
                <w:b w:val="false"/>
                <w:i w:val="false"/>
                <w:color w:val="000000"/>
                <w:sz w:val="20"/>
              </w:rPr>
              <w:t>
</w:t>
            </w:r>
            <w:r>
              <w:rPr>
                <w:rFonts w:ascii="Times New Roman"/>
                <w:b w:val="false"/>
                <w:i w:val="false"/>
                <w:color w:val="000000"/>
                <w:sz w:val="20"/>
              </w:rPr>
              <w:t>ПК 2.2.3.</w:t>
            </w:r>
            <w:r>
              <w:br/>
            </w:r>
            <w:r>
              <w:rPr>
                <w:rFonts w:ascii="Times New Roman"/>
                <w:b w:val="false"/>
                <w:i w:val="false"/>
                <w:color w:val="000000"/>
                <w:sz w:val="20"/>
              </w:rPr>
              <w:t>
</w:t>
            </w:r>
            <w:r>
              <w:rPr>
                <w:rFonts w:ascii="Times New Roman"/>
                <w:b w:val="false"/>
                <w:i w:val="false"/>
                <w:color w:val="000000"/>
                <w:sz w:val="20"/>
              </w:rPr>
              <w:t>ПК 2.2.5.</w:t>
            </w:r>
            <w:r>
              <w:br/>
            </w:r>
            <w:r>
              <w:rPr>
                <w:rFonts w:ascii="Times New Roman"/>
                <w:b w:val="false"/>
                <w:i w:val="false"/>
                <w:color w:val="000000"/>
                <w:sz w:val="20"/>
              </w:rPr>
              <w:t>
</w:t>
            </w:r>
            <w:r>
              <w:rPr>
                <w:rFonts w:ascii="Times New Roman"/>
                <w:b w:val="false"/>
                <w:i w:val="false"/>
                <w:color w:val="000000"/>
                <w:sz w:val="20"/>
              </w:rPr>
              <w:t>ПК 2.2.7.</w:t>
            </w:r>
            <w:r>
              <w:br/>
            </w:r>
            <w:r>
              <w:rPr>
                <w:rFonts w:ascii="Times New Roman"/>
                <w:b w:val="false"/>
                <w:i w:val="false"/>
                <w:color w:val="000000"/>
                <w:sz w:val="20"/>
              </w:rPr>
              <w:t>
</w:t>
            </w:r>
            <w:r>
              <w:rPr>
                <w:rFonts w:ascii="Times New Roman"/>
                <w:b w:val="false"/>
                <w:i w:val="false"/>
                <w:color w:val="000000"/>
                <w:sz w:val="20"/>
              </w:rPr>
              <w:t>ПК 2.3.1.</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Оказание первой медицинской помощи</w:t>
            </w:r>
            <w:r>
              <w:br/>
            </w:r>
            <w:r>
              <w:rPr>
                <w:rFonts w:ascii="Times New Roman"/>
                <w:b w:val="false"/>
                <w:i w:val="false"/>
                <w:color w:val="000000"/>
                <w:sz w:val="20"/>
              </w:rPr>
              <w:t>
</w:t>
            </w:r>
            <w:r>
              <w:rPr>
                <w:rFonts w:ascii="Times New Roman"/>
                <w:b w:val="false"/>
                <w:i w:val="false"/>
                <w:color w:val="000000"/>
                <w:sz w:val="20"/>
              </w:rPr>
              <w:t>Первая медицинская помощь при травмах.</w:t>
            </w:r>
            <w:r>
              <w:br/>
            </w:r>
            <w:r>
              <w:rPr>
                <w:rFonts w:ascii="Times New Roman"/>
                <w:b w:val="false"/>
                <w:i w:val="false"/>
                <w:color w:val="000000"/>
                <w:sz w:val="20"/>
              </w:rPr>
              <w:t>
</w:t>
            </w:r>
            <w:r>
              <w:rPr>
                <w:rFonts w:ascii="Times New Roman"/>
                <w:b w:val="false"/>
                <w:i w:val="false"/>
                <w:color w:val="000000"/>
                <w:sz w:val="20"/>
              </w:rPr>
              <w:t>Помощь при недомоганиях, связанных с климатическими и природными условиями.</w:t>
            </w:r>
            <w:r>
              <w:br/>
            </w:r>
            <w:r>
              <w:rPr>
                <w:rFonts w:ascii="Times New Roman"/>
                <w:b w:val="false"/>
                <w:i w:val="false"/>
                <w:color w:val="000000"/>
                <w:sz w:val="20"/>
              </w:rPr>
              <w:t>
</w:t>
            </w:r>
            <w:r>
              <w:rPr>
                <w:rFonts w:ascii="Times New Roman"/>
                <w:b w:val="false"/>
                <w:i w:val="false"/>
                <w:color w:val="000000"/>
                <w:sz w:val="20"/>
              </w:rPr>
              <w:t>Виды инъекций. Инфекционные болезни и их профилактика. Медицинская помощь при поражении отравляющими веществами.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симптомы заболеваний;</w:t>
            </w:r>
            <w:r>
              <w:br/>
            </w:r>
            <w:r>
              <w:rPr>
                <w:rFonts w:ascii="Times New Roman"/>
                <w:b w:val="false"/>
                <w:i w:val="false"/>
                <w:color w:val="000000"/>
                <w:sz w:val="20"/>
              </w:rPr>
              <w:t>
</w:t>
            </w:r>
            <w:r>
              <w:rPr>
                <w:rFonts w:ascii="Times New Roman"/>
                <w:b w:val="false"/>
                <w:i w:val="false"/>
                <w:color w:val="000000"/>
                <w:sz w:val="20"/>
              </w:rPr>
              <w:t>- методы оказания первой медицинской помощи.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измерять артериальное давление;</w:t>
            </w:r>
            <w:r>
              <w:br/>
            </w:r>
            <w:r>
              <w:rPr>
                <w:rFonts w:ascii="Times New Roman"/>
                <w:b w:val="false"/>
                <w:i w:val="false"/>
                <w:color w:val="000000"/>
                <w:sz w:val="20"/>
              </w:rPr>
              <w:t>
</w:t>
            </w:r>
            <w:r>
              <w:rPr>
                <w:rFonts w:ascii="Times New Roman"/>
                <w:b w:val="false"/>
                <w:i w:val="false"/>
                <w:color w:val="000000"/>
                <w:sz w:val="20"/>
              </w:rPr>
              <w:t>- делать инъекции;</w:t>
            </w:r>
            <w:r>
              <w:br/>
            </w:r>
            <w:r>
              <w:rPr>
                <w:rFonts w:ascii="Times New Roman"/>
                <w:b w:val="false"/>
                <w:i w:val="false"/>
                <w:color w:val="000000"/>
                <w:sz w:val="20"/>
              </w:rPr>
              <w:t>
</w:t>
            </w:r>
            <w:r>
              <w:rPr>
                <w:rFonts w:ascii="Times New Roman"/>
                <w:b w:val="false"/>
                <w:i w:val="false"/>
                <w:color w:val="000000"/>
                <w:sz w:val="20"/>
              </w:rPr>
              <w:t>- накладывать шины при различных переломах;</w:t>
            </w:r>
            <w:r>
              <w:br/>
            </w:r>
            <w:r>
              <w:rPr>
                <w:rFonts w:ascii="Times New Roman"/>
                <w:b w:val="false"/>
                <w:i w:val="false"/>
                <w:color w:val="000000"/>
                <w:sz w:val="20"/>
              </w:rPr>
              <w:t>
</w:t>
            </w:r>
            <w:r>
              <w:rPr>
                <w:rFonts w:ascii="Times New Roman"/>
                <w:b w:val="false"/>
                <w:i w:val="false"/>
                <w:color w:val="000000"/>
                <w:sz w:val="20"/>
              </w:rPr>
              <w:t>- накладывать повязки при травмах;</w:t>
            </w:r>
            <w:r>
              <w:br/>
            </w:r>
            <w:r>
              <w:rPr>
                <w:rFonts w:ascii="Times New Roman"/>
                <w:b w:val="false"/>
                <w:i w:val="false"/>
                <w:color w:val="000000"/>
                <w:sz w:val="20"/>
              </w:rPr>
              <w:t>
</w:t>
            </w:r>
            <w:r>
              <w:rPr>
                <w:rFonts w:ascii="Times New Roman"/>
                <w:b w:val="false"/>
                <w:i w:val="false"/>
                <w:color w:val="000000"/>
                <w:sz w:val="20"/>
              </w:rPr>
              <w:t>- применять жгуты при необходимости;</w:t>
            </w:r>
            <w:r>
              <w:br/>
            </w:r>
            <w:r>
              <w:rPr>
                <w:rFonts w:ascii="Times New Roman"/>
                <w:b w:val="false"/>
                <w:i w:val="false"/>
                <w:color w:val="000000"/>
                <w:sz w:val="20"/>
              </w:rPr>
              <w:t>
</w:t>
            </w:r>
            <w:r>
              <w:rPr>
                <w:rFonts w:ascii="Times New Roman"/>
                <w:b w:val="false"/>
                <w:i w:val="false"/>
                <w:color w:val="000000"/>
                <w:sz w:val="20"/>
              </w:rPr>
              <w:t>- использовать по назначению медицинские препараты.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ПК 2.1.6.</w:t>
            </w:r>
            <w:r>
              <w:br/>
            </w:r>
            <w:r>
              <w:rPr>
                <w:rFonts w:ascii="Times New Roman"/>
                <w:b w:val="false"/>
                <w:i w:val="false"/>
                <w:color w:val="000000"/>
                <w:sz w:val="20"/>
              </w:rPr>
              <w:t>
</w:t>
            </w:r>
            <w:r>
              <w:rPr>
                <w:rFonts w:ascii="Times New Roman"/>
                <w:b w:val="false"/>
                <w:i w:val="false"/>
                <w:color w:val="000000"/>
                <w:sz w:val="20"/>
              </w:rPr>
              <w:t>ПК 2.1.4.</w:t>
            </w:r>
            <w:r>
              <w:br/>
            </w:r>
            <w:r>
              <w:rPr>
                <w:rFonts w:ascii="Times New Roman"/>
                <w:b w:val="false"/>
                <w:i w:val="false"/>
                <w:color w:val="000000"/>
                <w:sz w:val="20"/>
              </w:rPr>
              <w:t>
</w:t>
            </w:r>
            <w:r>
              <w:rPr>
                <w:rFonts w:ascii="Times New Roman"/>
                <w:b w:val="false"/>
                <w:i w:val="false"/>
                <w:color w:val="000000"/>
                <w:sz w:val="20"/>
              </w:rPr>
              <w:t>ПК 2.2.6</w:t>
            </w:r>
            <w:r>
              <w:br/>
            </w:r>
            <w:r>
              <w:rPr>
                <w:rFonts w:ascii="Times New Roman"/>
                <w:b w:val="false"/>
                <w:i w:val="false"/>
                <w:color w:val="000000"/>
                <w:sz w:val="20"/>
              </w:rPr>
              <w:t>
</w:t>
            </w:r>
            <w:r>
              <w:rPr>
                <w:rFonts w:ascii="Times New Roman"/>
                <w:b w:val="false"/>
                <w:i w:val="false"/>
                <w:color w:val="000000"/>
                <w:sz w:val="20"/>
              </w:rPr>
              <w:t>ПК 2.2.3.</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Экономическая и социальная география</w:t>
            </w:r>
            <w:r>
              <w:br/>
            </w:r>
            <w:r>
              <w:rPr>
                <w:rFonts w:ascii="Times New Roman"/>
                <w:b w:val="false"/>
                <w:i w:val="false"/>
                <w:color w:val="000000"/>
                <w:sz w:val="20"/>
              </w:rPr>
              <w:t>
</w:t>
            </w:r>
            <w:r>
              <w:rPr>
                <w:rFonts w:ascii="Times New Roman"/>
                <w:b w:val="false"/>
                <w:i w:val="false"/>
                <w:color w:val="000000"/>
                <w:sz w:val="20"/>
              </w:rPr>
              <w:t>Общая экономико-</w:t>
            </w:r>
            <w:r>
              <w:rPr>
                <w:rFonts w:ascii="Times New Roman"/>
                <w:b w:val="false"/>
                <w:i w:val="false"/>
                <w:color w:val="000000"/>
                <w:sz w:val="20"/>
              </w:rPr>
              <w:t>географическая характеристика мира.</w:t>
            </w:r>
            <w:r>
              <w:br/>
            </w:r>
            <w:r>
              <w:rPr>
                <w:rFonts w:ascii="Times New Roman"/>
                <w:b w:val="false"/>
                <w:i w:val="false"/>
                <w:color w:val="000000"/>
                <w:sz w:val="20"/>
              </w:rPr>
              <w:t>
</w:t>
            </w:r>
            <w:r>
              <w:rPr>
                <w:rFonts w:ascii="Times New Roman"/>
                <w:b w:val="false"/>
                <w:i w:val="false"/>
                <w:color w:val="000000"/>
                <w:sz w:val="20"/>
              </w:rPr>
              <w:t>Региональная характеристика мира: страны Европы; страны Азии; страны Африки; страны Северной Америки; страны Латинской Америки; Австралия и Океания.</w:t>
            </w:r>
            <w:r>
              <w:br/>
            </w:r>
            <w:r>
              <w:rPr>
                <w:rFonts w:ascii="Times New Roman"/>
                <w:b w:val="false"/>
                <w:i w:val="false"/>
                <w:color w:val="000000"/>
                <w:sz w:val="20"/>
              </w:rPr>
              <w:t>
</w:t>
            </w:r>
            <w:r>
              <w:rPr>
                <w:rFonts w:ascii="Times New Roman"/>
                <w:b w:val="false"/>
                <w:i w:val="false"/>
                <w:color w:val="000000"/>
                <w:sz w:val="20"/>
              </w:rPr>
              <w:t>Казахстан на карте мира.</w:t>
            </w:r>
            <w:r>
              <w:br/>
            </w:r>
            <w:r>
              <w:rPr>
                <w:rFonts w:ascii="Times New Roman"/>
                <w:b w:val="false"/>
                <w:i w:val="false"/>
                <w:color w:val="000000"/>
                <w:sz w:val="20"/>
              </w:rPr>
              <w:t>
</w:t>
            </w:r>
            <w:r>
              <w:rPr>
                <w:rFonts w:ascii="Times New Roman"/>
                <w:b w:val="false"/>
                <w:i w:val="false"/>
                <w:color w:val="000000"/>
                <w:sz w:val="20"/>
              </w:rPr>
              <w:t>Экономическая интеграция Казахстана.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xml:space="preserve">
- </w:t>
            </w:r>
            <w:r>
              <w:rPr>
                <w:rFonts w:ascii="Times New Roman"/>
                <w:b w:val="false"/>
                <w:i w:val="false"/>
                <w:color w:val="000000"/>
                <w:sz w:val="20"/>
              </w:rPr>
              <w:t>основные географические понятия и термины;</w:t>
            </w:r>
            <w:r>
              <w:br/>
            </w:r>
            <w:r>
              <w:rPr>
                <w:rFonts w:ascii="Times New Roman"/>
                <w:b w:val="false"/>
                <w:i w:val="false"/>
                <w:color w:val="000000"/>
                <w:sz w:val="20"/>
              </w:rPr>
              <w:t>
</w:t>
            </w:r>
            <w:r>
              <w:rPr>
                <w:rFonts w:ascii="Times New Roman"/>
                <w:b w:val="false"/>
                <w:i w:val="false"/>
                <w:color w:val="000000"/>
                <w:sz w:val="20"/>
              </w:rPr>
              <w:t>- политико-географическое положение государств;</w:t>
            </w:r>
            <w:r>
              <w:br/>
            </w:r>
            <w:r>
              <w:rPr>
                <w:rFonts w:ascii="Times New Roman"/>
                <w:b w:val="false"/>
                <w:i w:val="false"/>
                <w:color w:val="000000"/>
                <w:sz w:val="20"/>
              </w:rPr>
              <w:t>
</w:t>
            </w:r>
            <w:r>
              <w:rPr>
                <w:rFonts w:ascii="Times New Roman"/>
                <w:b w:val="false"/>
                <w:i w:val="false"/>
                <w:color w:val="000000"/>
                <w:sz w:val="20"/>
              </w:rPr>
              <w:t>-международные экономические связи;</w:t>
            </w:r>
            <w:r>
              <w:br/>
            </w:r>
            <w:r>
              <w:rPr>
                <w:rFonts w:ascii="Times New Roman"/>
                <w:b w:val="false"/>
                <w:i w:val="false"/>
                <w:color w:val="000000"/>
                <w:sz w:val="20"/>
              </w:rPr>
              <w:t>
</w:t>
            </w:r>
            <w:r>
              <w:rPr>
                <w:rFonts w:ascii="Times New Roman"/>
                <w:b w:val="false"/>
                <w:i w:val="false"/>
                <w:color w:val="000000"/>
                <w:sz w:val="20"/>
              </w:rPr>
              <w:t>- значение международного туризма;</w:t>
            </w:r>
            <w:r>
              <w:br/>
            </w:r>
            <w:r>
              <w:rPr>
                <w:rFonts w:ascii="Times New Roman"/>
                <w:b w:val="false"/>
                <w:i w:val="false"/>
                <w:color w:val="000000"/>
                <w:sz w:val="20"/>
              </w:rPr>
              <w:t>
</w:t>
            </w:r>
            <w:r>
              <w:rPr>
                <w:rFonts w:ascii="Times New Roman"/>
                <w:b w:val="false"/>
                <w:i w:val="false"/>
                <w:color w:val="000000"/>
                <w:sz w:val="20"/>
              </w:rPr>
              <w:t>- численность и динамику населения мира и отдельных регионов и стран;</w:t>
            </w:r>
            <w:r>
              <w:br/>
            </w:r>
            <w:r>
              <w:rPr>
                <w:rFonts w:ascii="Times New Roman"/>
                <w:b w:val="false"/>
                <w:i w:val="false"/>
                <w:color w:val="000000"/>
                <w:sz w:val="20"/>
              </w:rPr>
              <w:t>
</w:t>
            </w:r>
            <w:r>
              <w:rPr>
                <w:rFonts w:ascii="Times New Roman"/>
                <w:b w:val="false"/>
                <w:i w:val="false"/>
                <w:color w:val="000000"/>
                <w:sz w:val="20"/>
              </w:rPr>
              <w:t>- этнографическую специфику;</w:t>
            </w:r>
            <w:r>
              <w:br/>
            </w:r>
            <w:r>
              <w:rPr>
                <w:rFonts w:ascii="Times New Roman"/>
                <w:b w:val="false"/>
                <w:i w:val="false"/>
                <w:color w:val="000000"/>
                <w:sz w:val="20"/>
              </w:rPr>
              <w:t>
</w:t>
            </w:r>
            <w:r>
              <w:rPr>
                <w:rFonts w:ascii="Times New Roman"/>
                <w:b w:val="false"/>
                <w:i w:val="false"/>
                <w:color w:val="000000"/>
                <w:sz w:val="20"/>
              </w:rPr>
              <w:t>- различия в уровне и качестве жизни населения.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анализировать статистические данные;</w:t>
            </w:r>
            <w:r>
              <w:br/>
            </w:r>
            <w:r>
              <w:rPr>
                <w:rFonts w:ascii="Times New Roman"/>
                <w:b w:val="false"/>
                <w:i w:val="false"/>
                <w:color w:val="000000"/>
                <w:sz w:val="20"/>
              </w:rPr>
              <w:t>
</w:t>
            </w:r>
            <w:r>
              <w:rPr>
                <w:rFonts w:ascii="Times New Roman"/>
                <w:b w:val="false"/>
                <w:i w:val="false"/>
                <w:color w:val="000000"/>
                <w:sz w:val="20"/>
              </w:rPr>
              <w:t>- определять отрасли международной специализации, «экономический рисунок» страны;</w:t>
            </w:r>
            <w:r>
              <w:br/>
            </w:r>
            <w:r>
              <w:rPr>
                <w:rFonts w:ascii="Times New Roman"/>
                <w:b w:val="false"/>
                <w:i w:val="false"/>
                <w:color w:val="000000"/>
                <w:sz w:val="20"/>
              </w:rPr>
              <w:t>
</w:t>
            </w:r>
            <w:r>
              <w:rPr>
                <w:rFonts w:ascii="Times New Roman"/>
                <w:b w:val="false"/>
                <w:i w:val="false"/>
                <w:color w:val="000000"/>
                <w:sz w:val="20"/>
              </w:rPr>
              <w:t>- составлять экономико-географическую характеристику стран.</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2.2.8.</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труда</w:t>
            </w:r>
            <w:r>
              <w:br/>
            </w:r>
            <w:r>
              <w:rPr>
                <w:rFonts w:ascii="Times New Roman"/>
                <w:b w:val="false"/>
                <w:i w:val="false"/>
                <w:color w:val="000000"/>
                <w:sz w:val="20"/>
              </w:rPr>
              <w:t>
</w:t>
            </w:r>
            <w:r>
              <w:rPr>
                <w:rFonts w:ascii="Times New Roman"/>
                <w:b w:val="false"/>
                <w:i w:val="false"/>
                <w:color w:val="000000"/>
                <w:sz w:val="20"/>
              </w:rPr>
              <w:t>Общие вопросы охраны труда.</w:t>
            </w:r>
            <w:r>
              <w:br/>
            </w:r>
            <w:r>
              <w:rPr>
                <w:rFonts w:ascii="Times New Roman"/>
                <w:b w:val="false"/>
                <w:i w:val="false"/>
                <w:color w:val="000000"/>
                <w:sz w:val="20"/>
              </w:rPr>
              <w:t>
</w:t>
            </w:r>
            <w:r>
              <w:rPr>
                <w:rFonts w:ascii="Times New Roman"/>
                <w:b w:val="false"/>
                <w:i w:val="false"/>
                <w:color w:val="000000"/>
                <w:sz w:val="20"/>
              </w:rPr>
              <w:t>Техника безопасности.</w:t>
            </w:r>
            <w:r>
              <w:br/>
            </w:r>
            <w:r>
              <w:rPr>
                <w:rFonts w:ascii="Times New Roman"/>
                <w:b w:val="false"/>
                <w:i w:val="false"/>
                <w:color w:val="000000"/>
                <w:sz w:val="20"/>
              </w:rPr>
              <w:t>
</w:t>
            </w:r>
            <w:r>
              <w:rPr>
                <w:rFonts w:ascii="Times New Roman"/>
                <w:b w:val="false"/>
                <w:i w:val="false"/>
                <w:color w:val="000000"/>
                <w:sz w:val="20"/>
              </w:rPr>
              <w:t>Производственная санитария и гигиена.</w:t>
            </w:r>
            <w:r>
              <w:br/>
            </w:r>
            <w:r>
              <w:rPr>
                <w:rFonts w:ascii="Times New Roman"/>
                <w:b w:val="false"/>
                <w:i w:val="false"/>
                <w:color w:val="000000"/>
                <w:sz w:val="20"/>
              </w:rPr>
              <w:t>
</w:t>
            </w:r>
            <w:r>
              <w:rPr>
                <w:rFonts w:ascii="Times New Roman"/>
                <w:b w:val="false"/>
                <w:i w:val="false"/>
                <w:color w:val="000000"/>
                <w:sz w:val="20"/>
              </w:rPr>
              <w:t>Пожарная безопасность.</w:t>
            </w:r>
            <w:r>
              <w:br/>
            </w:r>
            <w:r>
              <w:rPr>
                <w:rFonts w:ascii="Times New Roman"/>
                <w:b w:val="false"/>
                <w:i w:val="false"/>
                <w:color w:val="000000"/>
                <w:sz w:val="20"/>
              </w:rPr>
              <w:t>
</w:t>
            </w:r>
            <w:r>
              <w:rPr>
                <w:rFonts w:ascii="Times New Roman"/>
                <w:b w:val="false"/>
                <w:i w:val="false"/>
                <w:color w:val="000000"/>
                <w:sz w:val="20"/>
              </w:rPr>
              <w:t>Промышленная экология.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требования гигиены труда и производственной санитарии;</w:t>
            </w:r>
            <w:r>
              <w:br/>
            </w:r>
            <w:r>
              <w:rPr>
                <w:rFonts w:ascii="Times New Roman"/>
                <w:b w:val="false"/>
                <w:i w:val="false"/>
                <w:color w:val="000000"/>
                <w:sz w:val="20"/>
              </w:rPr>
              <w:t>
</w:t>
            </w:r>
            <w:r>
              <w:rPr>
                <w:rFonts w:ascii="Times New Roman"/>
                <w:b w:val="false"/>
                <w:i w:val="false"/>
                <w:color w:val="000000"/>
                <w:sz w:val="20"/>
              </w:rPr>
              <w:t>- правила техники безопасности;</w:t>
            </w:r>
            <w:r>
              <w:br/>
            </w:r>
            <w:r>
              <w:rPr>
                <w:rFonts w:ascii="Times New Roman"/>
                <w:b w:val="false"/>
                <w:i w:val="false"/>
                <w:color w:val="000000"/>
                <w:sz w:val="20"/>
              </w:rPr>
              <w:t>
</w:t>
            </w:r>
            <w:r>
              <w:rPr>
                <w:rFonts w:ascii="Times New Roman"/>
                <w:b w:val="false"/>
                <w:i w:val="false"/>
                <w:color w:val="000000"/>
                <w:sz w:val="20"/>
              </w:rPr>
              <w:t>- основные требования пожарной безопасности;</w:t>
            </w:r>
            <w:r>
              <w:br/>
            </w:r>
            <w:r>
              <w:rPr>
                <w:rFonts w:ascii="Times New Roman"/>
                <w:b w:val="false"/>
                <w:i w:val="false"/>
                <w:color w:val="000000"/>
                <w:sz w:val="20"/>
              </w:rPr>
              <w:t>
</w:t>
            </w:r>
            <w:r>
              <w:rPr>
                <w:rFonts w:ascii="Times New Roman"/>
                <w:b w:val="false"/>
                <w:i w:val="false"/>
                <w:color w:val="000000"/>
                <w:sz w:val="20"/>
              </w:rPr>
              <w:t>- требования по охране окружающей среды.</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организовать работу с учетом безопасности труда и пожарной безопасности;</w:t>
            </w:r>
            <w:r>
              <w:br/>
            </w:r>
            <w:r>
              <w:rPr>
                <w:rFonts w:ascii="Times New Roman"/>
                <w:b w:val="false"/>
                <w:i w:val="false"/>
                <w:color w:val="000000"/>
                <w:sz w:val="20"/>
              </w:rPr>
              <w:t>
</w:t>
            </w:r>
            <w:r>
              <w:rPr>
                <w:rFonts w:ascii="Times New Roman"/>
                <w:b w:val="false"/>
                <w:i w:val="false"/>
                <w:color w:val="000000"/>
                <w:sz w:val="20"/>
              </w:rPr>
              <w:t>- соблюдать требования производственной санитарии и гигиены;</w:t>
            </w:r>
            <w:r>
              <w:br/>
            </w:r>
            <w:r>
              <w:rPr>
                <w:rFonts w:ascii="Times New Roman"/>
                <w:b w:val="false"/>
                <w:i w:val="false"/>
                <w:color w:val="000000"/>
                <w:sz w:val="20"/>
              </w:rPr>
              <w:t>
</w:t>
            </w:r>
            <w:r>
              <w:rPr>
                <w:rFonts w:ascii="Times New Roman"/>
                <w:b w:val="false"/>
                <w:i w:val="false"/>
                <w:color w:val="000000"/>
                <w:sz w:val="20"/>
              </w:rPr>
              <w:t>- соблюдать правила по охране окружающей среды;</w:t>
            </w:r>
            <w:r>
              <w:br/>
            </w:r>
            <w:r>
              <w:rPr>
                <w:rFonts w:ascii="Times New Roman"/>
                <w:b w:val="false"/>
                <w:i w:val="false"/>
                <w:color w:val="000000"/>
                <w:sz w:val="20"/>
              </w:rPr>
              <w:t>
</w:t>
            </w:r>
            <w:r>
              <w:rPr>
                <w:rFonts w:ascii="Times New Roman"/>
                <w:b w:val="false"/>
                <w:i w:val="false"/>
                <w:color w:val="000000"/>
                <w:sz w:val="20"/>
              </w:rPr>
              <w:t>- устранять нарушения законодательных положений, нормативов, стандартов.</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Английский язык (профессиональный)</w:t>
            </w:r>
            <w:r>
              <w:br/>
            </w:r>
            <w:r>
              <w:rPr>
                <w:rFonts w:ascii="Times New Roman"/>
                <w:b w:val="false"/>
                <w:i w:val="false"/>
                <w:color w:val="000000"/>
                <w:sz w:val="20"/>
              </w:rPr>
              <w:t>
</w:t>
            </w:r>
            <w:r>
              <w:rPr>
                <w:rFonts w:ascii="Times New Roman"/>
                <w:b w:val="false"/>
                <w:i w:val="false"/>
                <w:color w:val="000000"/>
                <w:sz w:val="20"/>
              </w:rPr>
              <w:t>Развитие речи, терминология по специальности. Техника перевода профессионально-</w:t>
            </w:r>
            <w:r>
              <w:rPr>
                <w:rFonts w:ascii="Times New Roman"/>
                <w:b w:val="false"/>
                <w:i w:val="false"/>
                <w:color w:val="000000"/>
                <w:sz w:val="20"/>
              </w:rPr>
              <w:t>ориентированных текстов.</w:t>
            </w:r>
            <w:r>
              <w:br/>
            </w:r>
            <w:r>
              <w:rPr>
                <w:rFonts w:ascii="Times New Roman"/>
                <w:b w:val="false"/>
                <w:i w:val="false"/>
                <w:color w:val="000000"/>
                <w:sz w:val="20"/>
              </w:rPr>
              <w:t>
</w:t>
            </w:r>
            <w:r>
              <w:rPr>
                <w:rFonts w:ascii="Times New Roman"/>
                <w:b w:val="false"/>
                <w:i w:val="false"/>
                <w:color w:val="000000"/>
                <w:sz w:val="20"/>
              </w:rPr>
              <w:t>Профессиональное общение.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xml:space="preserve">
- </w:t>
            </w:r>
            <w:r>
              <w:rPr>
                <w:rFonts w:ascii="Times New Roman"/>
                <w:b w:val="false"/>
                <w:i w:val="false"/>
                <w:color w:val="000000"/>
                <w:sz w:val="20"/>
              </w:rPr>
              <w:t>лексический и грамматический минимум, необходимый для чтения и перевода текстов профессиональной направленности;</w:t>
            </w:r>
            <w:r>
              <w:br/>
            </w:r>
            <w:r>
              <w:rPr>
                <w:rFonts w:ascii="Times New Roman"/>
                <w:b w:val="false"/>
                <w:i w:val="false"/>
                <w:color w:val="000000"/>
                <w:sz w:val="20"/>
              </w:rPr>
              <w:t>
</w:t>
            </w:r>
            <w:r>
              <w:rPr>
                <w:rFonts w:ascii="Times New Roman"/>
                <w:b w:val="false"/>
                <w:i w:val="false"/>
                <w:color w:val="000000"/>
                <w:sz w:val="20"/>
              </w:rPr>
              <w:t>- основные приемы общения на английском языке;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использовать профессиональные термины в разных грамматических формах;</w:t>
            </w:r>
            <w:r>
              <w:br/>
            </w:r>
            <w:r>
              <w:rPr>
                <w:rFonts w:ascii="Times New Roman"/>
                <w:b w:val="false"/>
                <w:i w:val="false"/>
                <w:color w:val="000000"/>
                <w:sz w:val="20"/>
              </w:rPr>
              <w:t>
</w:t>
            </w:r>
            <w:r>
              <w:rPr>
                <w:rFonts w:ascii="Times New Roman"/>
                <w:b w:val="false"/>
                <w:i w:val="false"/>
                <w:color w:val="000000"/>
                <w:sz w:val="20"/>
              </w:rPr>
              <w:t>- логически и последовательно высказываться в соответствии с ситуацией;</w:t>
            </w:r>
            <w:r>
              <w:br/>
            </w:r>
            <w:r>
              <w:rPr>
                <w:rFonts w:ascii="Times New Roman"/>
                <w:b w:val="false"/>
                <w:i w:val="false"/>
                <w:color w:val="000000"/>
                <w:sz w:val="20"/>
              </w:rPr>
              <w:t>
</w:t>
            </w:r>
            <w:r>
              <w:rPr>
                <w:rFonts w:ascii="Times New Roman"/>
                <w:b w:val="false"/>
                <w:i w:val="false"/>
                <w:color w:val="000000"/>
                <w:sz w:val="20"/>
              </w:rPr>
              <w:t>- применять знания английского языка в своей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 понимать речь на слух.</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 2.1.3</w:t>
            </w:r>
            <w:r>
              <w:br/>
            </w:r>
            <w:r>
              <w:rPr>
                <w:rFonts w:ascii="Times New Roman"/>
                <w:b w:val="false"/>
                <w:i w:val="false"/>
                <w:color w:val="000000"/>
                <w:sz w:val="20"/>
              </w:rPr>
              <w:t>
</w:t>
            </w:r>
            <w:r>
              <w:rPr>
                <w:rFonts w:ascii="Times New Roman"/>
                <w:b w:val="false"/>
                <w:i w:val="false"/>
                <w:color w:val="000000"/>
                <w:sz w:val="20"/>
              </w:rPr>
              <w:t>ПК 2.1.5</w:t>
            </w:r>
            <w:r>
              <w:br/>
            </w:r>
            <w:r>
              <w:rPr>
                <w:rFonts w:ascii="Times New Roman"/>
                <w:b w:val="false"/>
                <w:i w:val="false"/>
                <w:color w:val="000000"/>
                <w:sz w:val="20"/>
              </w:rPr>
              <w:t>
</w:t>
            </w:r>
            <w:r>
              <w:rPr>
                <w:rFonts w:ascii="Times New Roman"/>
                <w:b w:val="false"/>
                <w:i w:val="false"/>
                <w:color w:val="000000"/>
                <w:sz w:val="20"/>
              </w:rPr>
              <w:t>ПК 2.1.7</w:t>
            </w:r>
            <w:r>
              <w:br/>
            </w:r>
            <w:r>
              <w:rPr>
                <w:rFonts w:ascii="Times New Roman"/>
                <w:b w:val="false"/>
                <w:i w:val="false"/>
                <w:color w:val="000000"/>
                <w:sz w:val="20"/>
              </w:rPr>
              <w:t>
</w:t>
            </w:r>
            <w:r>
              <w:rPr>
                <w:rFonts w:ascii="Times New Roman"/>
                <w:b w:val="false"/>
                <w:i w:val="false"/>
                <w:color w:val="000000"/>
                <w:sz w:val="20"/>
              </w:rPr>
              <w:t>ПК 2.2.2.</w:t>
            </w:r>
            <w:r>
              <w:br/>
            </w:r>
            <w:r>
              <w:rPr>
                <w:rFonts w:ascii="Times New Roman"/>
                <w:b w:val="false"/>
                <w:i w:val="false"/>
                <w:color w:val="000000"/>
                <w:sz w:val="20"/>
              </w:rPr>
              <w:t>
</w:t>
            </w:r>
            <w:r>
              <w:rPr>
                <w:rFonts w:ascii="Times New Roman"/>
                <w:b w:val="false"/>
                <w:i w:val="false"/>
                <w:color w:val="000000"/>
                <w:sz w:val="20"/>
              </w:rPr>
              <w:t>ПК 2.2.5</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География туризма Казахстана</w:t>
            </w:r>
            <w:r>
              <w:br/>
            </w:r>
            <w:r>
              <w:rPr>
                <w:rFonts w:ascii="Times New Roman"/>
                <w:b w:val="false"/>
                <w:i w:val="false"/>
                <w:color w:val="000000"/>
                <w:sz w:val="20"/>
              </w:rPr>
              <w:t>
</w:t>
            </w:r>
            <w:r>
              <w:rPr>
                <w:rFonts w:ascii="Times New Roman"/>
                <w:b w:val="false"/>
                <w:i w:val="false"/>
                <w:color w:val="000000"/>
                <w:sz w:val="20"/>
              </w:rPr>
              <w:t>Теоретические основы географии туризма.</w:t>
            </w:r>
            <w:r>
              <w:br/>
            </w:r>
            <w:r>
              <w:rPr>
                <w:rFonts w:ascii="Times New Roman"/>
                <w:b w:val="false"/>
                <w:i w:val="false"/>
                <w:color w:val="000000"/>
                <w:sz w:val="20"/>
              </w:rPr>
              <w:t>
</w:t>
            </w:r>
            <w:r>
              <w:rPr>
                <w:rFonts w:ascii="Times New Roman"/>
                <w:b w:val="false"/>
                <w:i w:val="false"/>
                <w:color w:val="000000"/>
                <w:sz w:val="20"/>
              </w:rPr>
              <w:t>Структурная и рекреационная особенности географии туризма Казахстана.</w:t>
            </w:r>
            <w:r>
              <w:br/>
            </w:r>
            <w:r>
              <w:rPr>
                <w:rFonts w:ascii="Times New Roman"/>
                <w:b w:val="false"/>
                <w:i w:val="false"/>
                <w:color w:val="000000"/>
                <w:sz w:val="20"/>
              </w:rPr>
              <w:t>
</w:t>
            </w:r>
            <w:r>
              <w:rPr>
                <w:rFonts w:ascii="Times New Roman"/>
                <w:b w:val="false"/>
                <w:i w:val="false"/>
                <w:color w:val="000000"/>
                <w:sz w:val="20"/>
              </w:rPr>
              <w:t>Объекты туризма Казахстана.</w:t>
            </w:r>
            <w:r>
              <w:br/>
            </w:r>
            <w:r>
              <w:rPr>
                <w:rFonts w:ascii="Times New Roman"/>
                <w:b w:val="false"/>
                <w:i w:val="false"/>
                <w:color w:val="000000"/>
                <w:sz w:val="20"/>
              </w:rPr>
              <w:t>
</w:t>
            </w:r>
            <w:r>
              <w:rPr>
                <w:rFonts w:ascii="Times New Roman"/>
                <w:b w:val="false"/>
                <w:i w:val="false"/>
                <w:color w:val="000000"/>
                <w:sz w:val="20"/>
              </w:rPr>
              <w:t>Предпосылки развития туризма Казахстана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понятия и термины географии туризма;</w:t>
            </w:r>
            <w:r>
              <w:br/>
            </w:r>
            <w:r>
              <w:rPr>
                <w:rFonts w:ascii="Times New Roman"/>
                <w:b w:val="false"/>
                <w:i w:val="false"/>
                <w:color w:val="000000"/>
                <w:sz w:val="20"/>
              </w:rPr>
              <w:t>
</w:t>
            </w:r>
            <w:r>
              <w:rPr>
                <w:rFonts w:ascii="Times New Roman"/>
                <w:b w:val="false"/>
                <w:i w:val="false"/>
                <w:color w:val="000000"/>
                <w:sz w:val="20"/>
              </w:rPr>
              <w:t>- основные туристские регионы РК;</w:t>
            </w:r>
            <w:r>
              <w:br/>
            </w:r>
            <w:r>
              <w:rPr>
                <w:rFonts w:ascii="Times New Roman"/>
                <w:b w:val="false"/>
                <w:i w:val="false"/>
                <w:color w:val="000000"/>
                <w:sz w:val="20"/>
              </w:rPr>
              <w:t>
</w:t>
            </w:r>
            <w:r>
              <w:rPr>
                <w:rFonts w:ascii="Times New Roman"/>
                <w:b w:val="false"/>
                <w:i w:val="false"/>
                <w:color w:val="000000"/>
                <w:sz w:val="20"/>
              </w:rPr>
              <w:t>- структурные и рекреационные особенности географии туризма Казахстана;</w:t>
            </w:r>
            <w:r>
              <w:br/>
            </w:r>
            <w:r>
              <w:rPr>
                <w:rFonts w:ascii="Times New Roman"/>
                <w:b w:val="false"/>
                <w:i w:val="false"/>
                <w:color w:val="000000"/>
                <w:sz w:val="20"/>
              </w:rPr>
              <w:t>
</w:t>
            </w:r>
            <w:r>
              <w:rPr>
                <w:rFonts w:ascii="Times New Roman"/>
                <w:b w:val="false"/>
                <w:i w:val="false"/>
                <w:color w:val="000000"/>
                <w:sz w:val="20"/>
              </w:rPr>
              <w:t>- факторы и условия развития внутреннего туризма;</w:t>
            </w:r>
            <w:r>
              <w:br/>
            </w:r>
            <w:r>
              <w:rPr>
                <w:rFonts w:ascii="Times New Roman"/>
                <w:b w:val="false"/>
                <w:i w:val="false"/>
                <w:color w:val="000000"/>
                <w:sz w:val="20"/>
              </w:rPr>
              <w:t>
</w:t>
            </w:r>
            <w:r>
              <w:rPr>
                <w:rFonts w:ascii="Times New Roman"/>
                <w:b w:val="false"/>
                <w:i w:val="false"/>
                <w:color w:val="000000"/>
                <w:sz w:val="20"/>
              </w:rPr>
              <w:t>- основные черты туристского спроса.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значимость рекреационных потребностей туристов;</w:t>
            </w:r>
            <w:r>
              <w:br/>
            </w:r>
            <w:r>
              <w:rPr>
                <w:rFonts w:ascii="Times New Roman"/>
                <w:b w:val="false"/>
                <w:i w:val="false"/>
                <w:color w:val="000000"/>
                <w:sz w:val="20"/>
              </w:rPr>
              <w:t>
</w:t>
            </w:r>
            <w:r>
              <w:rPr>
                <w:rFonts w:ascii="Times New Roman"/>
                <w:b w:val="false"/>
                <w:i w:val="false"/>
                <w:color w:val="000000"/>
                <w:sz w:val="20"/>
              </w:rPr>
              <w:t>- характеризовать рекреационные регионы РК;</w:t>
            </w:r>
            <w:r>
              <w:br/>
            </w:r>
            <w:r>
              <w:rPr>
                <w:rFonts w:ascii="Times New Roman"/>
                <w:b w:val="false"/>
                <w:i w:val="false"/>
                <w:color w:val="000000"/>
                <w:sz w:val="20"/>
              </w:rPr>
              <w:t>
</w:t>
            </w:r>
            <w:r>
              <w:rPr>
                <w:rFonts w:ascii="Times New Roman"/>
                <w:b w:val="false"/>
                <w:i w:val="false"/>
                <w:color w:val="000000"/>
                <w:sz w:val="20"/>
              </w:rPr>
              <w:t>- сопоставлять географические карты различной тематики</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ПК 2.1.1 </w:t>
            </w:r>
            <w:r>
              <w:br/>
            </w:r>
            <w:r>
              <w:rPr>
                <w:rFonts w:ascii="Times New Roman"/>
                <w:b w:val="false"/>
                <w:i w:val="false"/>
                <w:color w:val="000000"/>
                <w:sz w:val="20"/>
              </w:rPr>
              <w:t>
</w:t>
            </w:r>
            <w:r>
              <w:rPr>
                <w:rFonts w:ascii="Times New Roman"/>
                <w:b w:val="false"/>
                <w:i w:val="false"/>
                <w:color w:val="000000"/>
                <w:sz w:val="20"/>
              </w:rPr>
              <w:t xml:space="preserve">ПК 2.2.8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Маркетинг в туризме</w:t>
            </w:r>
            <w:r>
              <w:br/>
            </w:r>
            <w:r>
              <w:rPr>
                <w:rFonts w:ascii="Times New Roman"/>
                <w:b w:val="false"/>
                <w:i w:val="false"/>
                <w:color w:val="000000"/>
                <w:sz w:val="20"/>
              </w:rPr>
              <w:t>
</w:t>
            </w:r>
            <w:r>
              <w:rPr>
                <w:rFonts w:ascii="Times New Roman"/>
                <w:b w:val="false"/>
                <w:i w:val="false"/>
                <w:color w:val="000000"/>
                <w:sz w:val="20"/>
              </w:rPr>
              <w:t>Основы предпринимательской деятельности. Маркетинговая среда в туризме.</w:t>
            </w:r>
            <w:r>
              <w:br/>
            </w:r>
            <w:r>
              <w:rPr>
                <w:rFonts w:ascii="Times New Roman"/>
                <w:b w:val="false"/>
                <w:i w:val="false"/>
                <w:color w:val="000000"/>
                <w:sz w:val="20"/>
              </w:rPr>
              <w:t>
</w:t>
            </w:r>
            <w:r>
              <w:rPr>
                <w:rFonts w:ascii="Times New Roman"/>
                <w:b w:val="false"/>
                <w:i w:val="false"/>
                <w:color w:val="000000"/>
                <w:sz w:val="20"/>
              </w:rPr>
              <w:t>Маркетинг международного туризма.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основы предпринимательской деятельности;</w:t>
            </w:r>
            <w:r>
              <w:br/>
            </w:r>
            <w:r>
              <w:rPr>
                <w:rFonts w:ascii="Times New Roman"/>
                <w:b w:val="false"/>
                <w:i w:val="false"/>
                <w:color w:val="000000"/>
                <w:sz w:val="20"/>
              </w:rPr>
              <w:t>
</w:t>
            </w:r>
            <w:r>
              <w:rPr>
                <w:rFonts w:ascii="Times New Roman"/>
                <w:b w:val="false"/>
                <w:i w:val="false"/>
                <w:color w:val="000000"/>
                <w:sz w:val="20"/>
              </w:rPr>
              <w:t>- понятие маркетинга: его цели, функции, принципы;</w:t>
            </w:r>
            <w:r>
              <w:br/>
            </w:r>
            <w:r>
              <w:rPr>
                <w:rFonts w:ascii="Times New Roman"/>
                <w:b w:val="false"/>
                <w:i w:val="false"/>
                <w:color w:val="000000"/>
                <w:sz w:val="20"/>
              </w:rPr>
              <w:t>
</w:t>
            </w:r>
            <w:r>
              <w:rPr>
                <w:rFonts w:ascii="Times New Roman"/>
                <w:b w:val="false"/>
                <w:i w:val="false"/>
                <w:color w:val="000000"/>
                <w:sz w:val="20"/>
              </w:rPr>
              <w:t>- основные методы стимулирования сбыта услуг и их продвижения на рынке;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проводить изучение формирования и прогнозирования спроса на туристские услуги;</w:t>
            </w:r>
            <w:r>
              <w:br/>
            </w:r>
            <w:r>
              <w:rPr>
                <w:rFonts w:ascii="Times New Roman"/>
                <w:b w:val="false"/>
                <w:i w:val="false"/>
                <w:color w:val="000000"/>
                <w:sz w:val="20"/>
              </w:rPr>
              <w:t>
</w:t>
            </w:r>
            <w:r>
              <w:rPr>
                <w:rFonts w:ascii="Times New Roman"/>
                <w:b w:val="false"/>
                <w:i w:val="false"/>
                <w:color w:val="000000"/>
                <w:sz w:val="20"/>
              </w:rPr>
              <w:t>- использовать методы стимулирования сбыта туристских услуг на рынке.</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2.2.9</w:t>
            </w:r>
            <w:r>
              <w:br/>
            </w:r>
            <w:r>
              <w:rPr>
                <w:rFonts w:ascii="Times New Roman"/>
                <w:b w:val="false"/>
                <w:i w:val="false"/>
                <w:color w:val="000000"/>
                <w:sz w:val="20"/>
              </w:rPr>
              <w:t>
</w:t>
            </w:r>
            <w:r>
              <w:rPr>
                <w:rFonts w:ascii="Times New Roman"/>
                <w:b w:val="false"/>
                <w:i w:val="false"/>
                <w:color w:val="000000"/>
                <w:sz w:val="20"/>
              </w:rPr>
              <w:t>ПК 2.3.1</w:t>
            </w:r>
            <w:r>
              <w:br/>
            </w:r>
            <w:r>
              <w:rPr>
                <w:rFonts w:ascii="Times New Roman"/>
                <w:b w:val="false"/>
                <w:i w:val="false"/>
                <w:color w:val="000000"/>
                <w:sz w:val="20"/>
              </w:rPr>
              <w:t>
</w:t>
            </w:r>
            <w:r>
              <w:rPr>
                <w:rFonts w:ascii="Times New Roman"/>
                <w:b w:val="false"/>
                <w:i w:val="false"/>
                <w:color w:val="000000"/>
                <w:sz w:val="20"/>
              </w:rPr>
              <w:t>ПК 2.3.6</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Краеведение</w:t>
            </w:r>
            <w:r>
              <w:br/>
            </w:r>
            <w:r>
              <w:rPr>
                <w:rFonts w:ascii="Times New Roman"/>
                <w:b w:val="false"/>
                <w:i w:val="false"/>
                <w:color w:val="000000"/>
                <w:sz w:val="20"/>
              </w:rPr>
              <w:t>
</w:t>
            </w:r>
            <w:r>
              <w:rPr>
                <w:rFonts w:ascii="Times New Roman"/>
                <w:b w:val="false"/>
                <w:i w:val="false"/>
                <w:color w:val="000000"/>
                <w:sz w:val="20"/>
              </w:rPr>
              <w:t>Краеведение и туризм.</w:t>
            </w:r>
            <w:r>
              <w:br/>
            </w:r>
            <w:r>
              <w:rPr>
                <w:rFonts w:ascii="Times New Roman"/>
                <w:b w:val="false"/>
                <w:i w:val="false"/>
                <w:color w:val="000000"/>
                <w:sz w:val="20"/>
              </w:rPr>
              <w:t>
</w:t>
            </w:r>
            <w:r>
              <w:rPr>
                <w:rFonts w:ascii="Times New Roman"/>
                <w:b w:val="false"/>
                <w:i w:val="false"/>
                <w:color w:val="000000"/>
                <w:sz w:val="20"/>
              </w:rPr>
              <w:t>Историческое краеведение. Географическое краеведение. Краеведческое изучение флоры и фауны местности. Ландшафтные исследования.</w:t>
            </w:r>
            <w:r>
              <w:br/>
            </w:r>
            <w:r>
              <w:rPr>
                <w:rFonts w:ascii="Times New Roman"/>
                <w:b w:val="false"/>
                <w:i w:val="false"/>
                <w:color w:val="000000"/>
                <w:sz w:val="20"/>
              </w:rPr>
              <w:t>
</w:t>
            </w:r>
            <w:r>
              <w:rPr>
                <w:rFonts w:ascii="Times New Roman"/>
                <w:b w:val="false"/>
                <w:i w:val="false"/>
                <w:color w:val="000000"/>
                <w:sz w:val="20"/>
              </w:rPr>
              <w:t>Экономическое краеведение.</w:t>
            </w:r>
            <w:r>
              <w:br/>
            </w:r>
            <w:r>
              <w:rPr>
                <w:rFonts w:ascii="Times New Roman"/>
                <w:b w:val="false"/>
                <w:i w:val="false"/>
                <w:color w:val="000000"/>
                <w:sz w:val="20"/>
              </w:rPr>
              <w:t>
</w:t>
            </w:r>
            <w:r>
              <w:rPr>
                <w:rFonts w:ascii="Times New Roman"/>
                <w:b w:val="false"/>
                <w:i w:val="false"/>
                <w:color w:val="000000"/>
                <w:sz w:val="20"/>
              </w:rPr>
              <w:t>Аспекты искусства и краеведения.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xml:space="preserve">
- </w:t>
            </w:r>
            <w:r>
              <w:rPr>
                <w:rFonts w:ascii="Times New Roman"/>
                <w:b w:val="false"/>
                <w:i w:val="false"/>
                <w:color w:val="000000"/>
                <w:sz w:val="20"/>
              </w:rPr>
              <w:t>направления туристско-краеведческой деятельности;</w:t>
            </w:r>
            <w:r>
              <w:br/>
            </w:r>
            <w:r>
              <w:rPr>
                <w:rFonts w:ascii="Times New Roman"/>
                <w:b w:val="false"/>
                <w:i w:val="false"/>
                <w:color w:val="000000"/>
                <w:sz w:val="20"/>
              </w:rPr>
              <w:t>
</w:t>
            </w:r>
            <w:r>
              <w:rPr>
                <w:rFonts w:ascii="Times New Roman"/>
                <w:b w:val="false"/>
                <w:i w:val="false"/>
                <w:color w:val="000000"/>
                <w:sz w:val="20"/>
              </w:rPr>
              <w:t>- классификацию памятников истории и культуры;</w:t>
            </w:r>
            <w:r>
              <w:br/>
            </w:r>
            <w:r>
              <w:rPr>
                <w:rFonts w:ascii="Times New Roman"/>
                <w:b w:val="false"/>
                <w:i w:val="false"/>
                <w:color w:val="000000"/>
                <w:sz w:val="20"/>
              </w:rPr>
              <w:t>
</w:t>
            </w:r>
            <w:r>
              <w:rPr>
                <w:rFonts w:ascii="Times New Roman"/>
                <w:b w:val="false"/>
                <w:i w:val="false"/>
                <w:color w:val="000000"/>
                <w:sz w:val="20"/>
              </w:rPr>
              <w:t>- задачи, принципы, методы полевых рекреационных исследований;</w:t>
            </w:r>
            <w:r>
              <w:br/>
            </w:r>
            <w:r>
              <w:rPr>
                <w:rFonts w:ascii="Times New Roman"/>
                <w:b w:val="false"/>
                <w:i w:val="false"/>
                <w:color w:val="000000"/>
                <w:sz w:val="20"/>
              </w:rPr>
              <w:t>
</w:t>
            </w:r>
            <w:r>
              <w:rPr>
                <w:rFonts w:ascii="Times New Roman"/>
                <w:b w:val="false"/>
                <w:i w:val="false"/>
                <w:color w:val="000000"/>
                <w:sz w:val="20"/>
              </w:rPr>
              <w:t>- климат местности, атмосферные и климатические явления;</w:t>
            </w:r>
            <w:r>
              <w:br/>
            </w:r>
            <w:r>
              <w:rPr>
                <w:rFonts w:ascii="Times New Roman"/>
                <w:b w:val="false"/>
                <w:i w:val="false"/>
                <w:color w:val="000000"/>
                <w:sz w:val="20"/>
              </w:rPr>
              <w:t>
</w:t>
            </w:r>
            <w:r>
              <w:rPr>
                <w:rFonts w:ascii="Times New Roman"/>
                <w:b w:val="false"/>
                <w:i w:val="false"/>
                <w:color w:val="000000"/>
                <w:sz w:val="20"/>
              </w:rPr>
              <w:t>- топонимические наблюдения, топонимику;</w:t>
            </w:r>
            <w:r>
              <w:br/>
            </w:r>
            <w:r>
              <w:rPr>
                <w:rFonts w:ascii="Times New Roman"/>
                <w:b w:val="false"/>
                <w:i w:val="false"/>
                <w:color w:val="000000"/>
                <w:sz w:val="20"/>
              </w:rPr>
              <w:t>
</w:t>
            </w:r>
            <w:r>
              <w:rPr>
                <w:rFonts w:ascii="Times New Roman"/>
                <w:b w:val="false"/>
                <w:i w:val="false"/>
                <w:color w:val="000000"/>
                <w:sz w:val="20"/>
              </w:rPr>
              <w:t>- экологическое состояние родного края.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различать методы и направления краеведения;</w:t>
            </w:r>
            <w:r>
              <w:br/>
            </w:r>
            <w:r>
              <w:rPr>
                <w:rFonts w:ascii="Times New Roman"/>
                <w:b w:val="false"/>
                <w:i w:val="false"/>
                <w:color w:val="000000"/>
                <w:sz w:val="20"/>
              </w:rPr>
              <w:t>
</w:t>
            </w:r>
            <w:r>
              <w:rPr>
                <w:rFonts w:ascii="Times New Roman"/>
                <w:b w:val="false"/>
                <w:i w:val="false"/>
                <w:color w:val="000000"/>
                <w:sz w:val="20"/>
              </w:rPr>
              <w:t>- различать виды памятников по содержанию, по происхождению;</w:t>
            </w:r>
            <w:r>
              <w:br/>
            </w:r>
            <w:r>
              <w:rPr>
                <w:rFonts w:ascii="Times New Roman"/>
                <w:b w:val="false"/>
                <w:i w:val="false"/>
                <w:color w:val="000000"/>
                <w:sz w:val="20"/>
              </w:rPr>
              <w:t>
</w:t>
            </w:r>
            <w:r>
              <w:rPr>
                <w:rFonts w:ascii="Times New Roman"/>
                <w:b w:val="false"/>
                <w:i w:val="false"/>
                <w:color w:val="000000"/>
                <w:sz w:val="20"/>
              </w:rPr>
              <w:t>- проводить исследования гидрологии местности;</w:t>
            </w:r>
            <w:r>
              <w:br/>
            </w:r>
            <w:r>
              <w:rPr>
                <w:rFonts w:ascii="Times New Roman"/>
                <w:b w:val="false"/>
                <w:i w:val="false"/>
                <w:color w:val="000000"/>
                <w:sz w:val="20"/>
              </w:rPr>
              <w:t>
</w:t>
            </w:r>
            <w:r>
              <w:rPr>
                <w:rFonts w:ascii="Times New Roman"/>
                <w:b w:val="false"/>
                <w:i w:val="false"/>
                <w:color w:val="000000"/>
                <w:sz w:val="20"/>
              </w:rPr>
              <w:t>- читать условные знаки карты местности;</w:t>
            </w:r>
            <w:r>
              <w:br/>
            </w:r>
            <w:r>
              <w:rPr>
                <w:rFonts w:ascii="Times New Roman"/>
                <w:b w:val="false"/>
                <w:i w:val="false"/>
                <w:color w:val="000000"/>
                <w:sz w:val="20"/>
              </w:rPr>
              <w:t>
</w:t>
            </w:r>
            <w:r>
              <w:rPr>
                <w:rFonts w:ascii="Times New Roman"/>
                <w:b w:val="false"/>
                <w:i w:val="false"/>
                <w:color w:val="000000"/>
                <w:sz w:val="20"/>
              </w:rPr>
              <w:t>- составлять ландшафтно-информационную экологическую схему местности.</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2.2.8.</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Менеджмент в туризме</w:t>
            </w:r>
            <w:r>
              <w:br/>
            </w:r>
            <w:r>
              <w:rPr>
                <w:rFonts w:ascii="Times New Roman"/>
                <w:b w:val="false"/>
                <w:i w:val="false"/>
                <w:color w:val="000000"/>
                <w:sz w:val="20"/>
              </w:rPr>
              <w:t>
</w:t>
            </w:r>
            <w:r>
              <w:rPr>
                <w:rFonts w:ascii="Times New Roman"/>
                <w:b w:val="false"/>
                <w:i w:val="false"/>
                <w:color w:val="000000"/>
                <w:sz w:val="20"/>
              </w:rPr>
              <w:t>Теоретические основы менеджмента.</w:t>
            </w:r>
            <w:r>
              <w:br/>
            </w:r>
            <w:r>
              <w:rPr>
                <w:rFonts w:ascii="Times New Roman"/>
                <w:b w:val="false"/>
                <w:i w:val="false"/>
                <w:color w:val="000000"/>
                <w:sz w:val="20"/>
              </w:rPr>
              <w:t>
</w:t>
            </w:r>
            <w:r>
              <w:rPr>
                <w:rFonts w:ascii="Times New Roman"/>
                <w:b w:val="false"/>
                <w:i w:val="false"/>
                <w:color w:val="000000"/>
                <w:sz w:val="20"/>
              </w:rPr>
              <w:t>Инфраструктура менеджмента.</w:t>
            </w:r>
            <w:r>
              <w:br/>
            </w:r>
            <w:r>
              <w:rPr>
                <w:rFonts w:ascii="Times New Roman"/>
                <w:b w:val="false"/>
                <w:i w:val="false"/>
                <w:color w:val="000000"/>
                <w:sz w:val="20"/>
              </w:rPr>
              <w:t>
</w:t>
            </w:r>
            <w:r>
              <w:rPr>
                <w:rFonts w:ascii="Times New Roman"/>
                <w:b w:val="false"/>
                <w:i w:val="false"/>
                <w:color w:val="000000"/>
                <w:sz w:val="20"/>
              </w:rPr>
              <w:t>Информационное обеспечение в менеджменте.</w:t>
            </w:r>
            <w:r>
              <w:br/>
            </w:r>
            <w:r>
              <w:rPr>
                <w:rFonts w:ascii="Times New Roman"/>
                <w:b w:val="false"/>
                <w:i w:val="false"/>
                <w:color w:val="000000"/>
                <w:sz w:val="20"/>
              </w:rPr>
              <w:t>
</w:t>
            </w:r>
            <w:r>
              <w:rPr>
                <w:rFonts w:ascii="Times New Roman"/>
                <w:b w:val="false"/>
                <w:i w:val="false"/>
                <w:color w:val="000000"/>
                <w:sz w:val="20"/>
              </w:rPr>
              <w:t>Система методов управления персоналом.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сущность, категории и методы управления;</w:t>
            </w:r>
            <w:r>
              <w:br/>
            </w:r>
            <w:r>
              <w:rPr>
                <w:rFonts w:ascii="Times New Roman"/>
                <w:b w:val="false"/>
                <w:i w:val="false"/>
                <w:color w:val="000000"/>
                <w:sz w:val="20"/>
              </w:rPr>
              <w:t>
</w:t>
            </w:r>
            <w:r>
              <w:rPr>
                <w:rFonts w:ascii="Times New Roman"/>
                <w:b w:val="false"/>
                <w:i w:val="false"/>
                <w:color w:val="000000"/>
                <w:sz w:val="20"/>
              </w:rPr>
              <w:t>- организационная структура управления;</w:t>
            </w:r>
            <w:r>
              <w:br/>
            </w:r>
            <w:r>
              <w:rPr>
                <w:rFonts w:ascii="Times New Roman"/>
                <w:b w:val="false"/>
                <w:i w:val="false"/>
                <w:color w:val="000000"/>
                <w:sz w:val="20"/>
              </w:rPr>
              <w:t>
</w:t>
            </w:r>
            <w:r>
              <w:rPr>
                <w:rFonts w:ascii="Times New Roman"/>
                <w:b w:val="false"/>
                <w:i w:val="false"/>
                <w:color w:val="000000"/>
                <w:sz w:val="20"/>
              </w:rPr>
              <w:t>- информационное обеспечение в менеджменте;</w:t>
            </w:r>
            <w:r>
              <w:br/>
            </w:r>
            <w:r>
              <w:rPr>
                <w:rFonts w:ascii="Times New Roman"/>
                <w:b w:val="false"/>
                <w:i w:val="false"/>
                <w:color w:val="000000"/>
                <w:sz w:val="20"/>
              </w:rPr>
              <w:t>
</w:t>
            </w:r>
            <w:r>
              <w:rPr>
                <w:rFonts w:ascii="Times New Roman"/>
                <w:b w:val="false"/>
                <w:i w:val="false"/>
                <w:color w:val="000000"/>
                <w:sz w:val="20"/>
              </w:rPr>
              <w:t>- коммуникации в менеджменте;</w:t>
            </w:r>
            <w:r>
              <w:br/>
            </w:r>
            <w:r>
              <w:rPr>
                <w:rFonts w:ascii="Times New Roman"/>
                <w:b w:val="false"/>
                <w:i w:val="false"/>
                <w:color w:val="000000"/>
                <w:sz w:val="20"/>
              </w:rPr>
              <w:t>
</w:t>
            </w:r>
            <w:r>
              <w:rPr>
                <w:rFonts w:ascii="Times New Roman"/>
                <w:b w:val="false"/>
                <w:i w:val="false"/>
                <w:color w:val="000000"/>
                <w:sz w:val="20"/>
              </w:rPr>
              <w:t>- система методов управления персоналом.</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грамотно оформлять необходимую документацию;</w:t>
            </w:r>
            <w:r>
              <w:br/>
            </w:r>
            <w:r>
              <w:rPr>
                <w:rFonts w:ascii="Times New Roman"/>
                <w:b w:val="false"/>
                <w:i w:val="false"/>
                <w:color w:val="000000"/>
                <w:sz w:val="20"/>
              </w:rPr>
              <w:t>
</w:t>
            </w:r>
            <w:r>
              <w:rPr>
                <w:rFonts w:ascii="Times New Roman"/>
                <w:b w:val="false"/>
                <w:i w:val="false"/>
                <w:color w:val="000000"/>
                <w:sz w:val="20"/>
              </w:rPr>
              <w:t>- принимать участие в решении организационно-</w:t>
            </w:r>
            <w:r>
              <w:br/>
            </w:r>
            <w:r>
              <w:rPr>
                <w:rFonts w:ascii="Times New Roman"/>
                <w:b w:val="false"/>
                <w:i w:val="false"/>
                <w:color w:val="000000"/>
                <w:sz w:val="20"/>
              </w:rPr>
              <w:t>
</w:t>
            </w:r>
            <w:r>
              <w:rPr>
                <w:rFonts w:ascii="Times New Roman"/>
                <w:b w:val="false"/>
                <w:i w:val="false"/>
                <w:color w:val="000000"/>
                <w:sz w:val="20"/>
              </w:rPr>
              <w:t>производственных вопросов;</w:t>
            </w:r>
            <w:r>
              <w:br/>
            </w:r>
            <w:r>
              <w:rPr>
                <w:rFonts w:ascii="Times New Roman"/>
                <w:b w:val="false"/>
                <w:i w:val="false"/>
                <w:color w:val="000000"/>
                <w:sz w:val="20"/>
              </w:rPr>
              <w:t>
</w:t>
            </w:r>
            <w:r>
              <w:rPr>
                <w:rFonts w:ascii="Times New Roman"/>
                <w:b w:val="false"/>
                <w:i w:val="false"/>
                <w:color w:val="000000"/>
                <w:sz w:val="20"/>
              </w:rPr>
              <w:t>- подготовить управленческое решение;</w:t>
            </w:r>
            <w:r>
              <w:br/>
            </w:r>
            <w:r>
              <w:rPr>
                <w:rFonts w:ascii="Times New Roman"/>
                <w:b w:val="false"/>
                <w:i w:val="false"/>
                <w:color w:val="000000"/>
                <w:sz w:val="20"/>
              </w:rPr>
              <w:t>
</w:t>
            </w:r>
            <w:r>
              <w:rPr>
                <w:rFonts w:ascii="Times New Roman"/>
                <w:b w:val="false"/>
                <w:i w:val="false"/>
                <w:color w:val="000000"/>
                <w:sz w:val="20"/>
              </w:rPr>
              <w:t>- предупреждать и разрешать конфликтные ситуации.</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2.1.7</w:t>
            </w:r>
            <w:r>
              <w:br/>
            </w:r>
            <w:r>
              <w:rPr>
                <w:rFonts w:ascii="Times New Roman"/>
                <w:b w:val="false"/>
                <w:i w:val="false"/>
                <w:color w:val="000000"/>
                <w:sz w:val="20"/>
              </w:rPr>
              <w:t>
</w:t>
            </w:r>
            <w:r>
              <w:rPr>
                <w:rFonts w:ascii="Times New Roman"/>
                <w:b w:val="false"/>
                <w:i w:val="false"/>
                <w:color w:val="000000"/>
                <w:sz w:val="20"/>
              </w:rPr>
              <w:t>ПК 2.2.5</w:t>
            </w:r>
            <w:r>
              <w:br/>
            </w:r>
            <w:r>
              <w:rPr>
                <w:rFonts w:ascii="Times New Roman"/>
                <w:b w:val="false"/>
                <w:i w:val="false"/>
                <w:color w:val="000000"/>
                <w:sz w:val="20"/>
              </w:rPr>
              <w:t>
</w:t>
            </w:r>
            <w:r>
              <w:rPr>
                <w:rFonts w:ascii="Times New Roman"/>
                <w:b w:val="false"/>
                <w:i w:val="false"/>
                <w:color w:val="000000"/>
                <w:sz w:val="20"/>
              </w:rPr>
              <w:t>ПК 2.2.7</w:t>
            </w:r>
            <w:r>
              <w:br/>
            </w:r>
            <w:r>
              <w:rPr>
                <w:rFonts w:ascii="Times New Roman"/>
                <w:b w:val="false"/>
                <w:i w:val="false"/>
                <w:color w:val="000000"/>
                <w:sz w:val="20"/>
              </w:rPr>
              <w:t>
</w:t>
            </w:r>
            <w:r>
              <w:rPr>
                <w:rFonts w:ascii="Times New Roman"/>
                <w:b w:val="false"/>
                <w:i w:val="false"/>
                <w:color w:val="000000"/>
                <w:sz w:val="20"/>
              </w:rPr>
              <w:t>ПК2.3.1</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Организация туристской деятельности</w:t>
            </w:r>
            <w:r>
              <w:br/>
            </w:r>
            <w:r>
              <w:rPr>
                <w:rFonts w:ascii="Times New Roman"/>
                <w:b w:val="false"/>
                <w:i w:val="false"/>
                <w:color w:val="000000"/>
                <w:sz w:val="20"/>
              </w:rPr>
              <w:t>
</w:t>
            </w:r>
            <w:r>
              <w:rPr>
                <w:rFonts w:ascii="Times New Roman"/>
                <w:b w:val="false"/>
                <w:i w:val="false"/>
                <w:color w:val="000000"/>
                <w:sz w:val="20"/>
              </w:rPr>
              <w:t>Организационные формы и виды туризма.</w:t>
            </w:r>
            <w:r>
              <w:br/>
            </w:r>
            <w:r>
              <w:rPr>
                <w:rFonts w:ascii="Times New Roman"/>
                <w:b w:val="false"/>
                <w:i w:val="false"/>
                <w:color w:val="000000"/>
                <w:sz w:val="20"/>
              </w:rPr>
              <w:t>
</w:t>
            </w:r>
            <w:r>
              <w:rPr>
                <w:rFonts w:ascii="Times New Roman"/>
                <w:b w:val="false"/>
                <w:i w:val="false"/>
                <w:color w:val="000000"/>
                <w:sz w:val="20"/>
              </w:rPr>
              <w:t>Инфраструктура туризма.</w:t>
            </w:r>
            <w:r>
              <w:br/>
            </w:r>
            <w:r>
              <w:rPr>
                <w:rFonts w:ascii="Times New Roman"/>
                <w:b w:val="false"/>
                <w:i w:val="false"/>
                <w:color w:val="000000"/>
                <w:sz w:val="20"/>
              </w:rPr>
              <w:t>
</w:t>
            </w:r>
            <w:r>
              <w:rPr>
                <w:rFonts w:ascii="Times New Roman"/>
                <w:b w:val="false"/>
                <w:i w:val="false"/>
                <w:color w:val="000000"/>
                <w:sz w:val="20"/>
              </w:rPr>
              <w:t>Туристские услуги.</w:t>
            </w:r>
            <w:r>
              <w:br/>
            </w:r>
            <w:r>
              <w:rPr>
                <w:rFonts w:ascii="Times New Roman"/>
                <w:b w:val="false"/>
                <w:i w:val="false"/>
                <w:color w:val="000000"/>
                <w:sz w:val="20"/>
              </w:rPr>
              <w:t>
</w:t>
            </w:r>
            <w:r>
              <w:rPr>
                <w:rFonts w:ascii="Times New Roman"/>
                <w:b w:val="false"/>
                <w:i w:val="false"/>
                <w:color w:val="000000"/>
                <w:sz w:val="20"/>
              </w:rPr>
              <w:t>Основы безопасности в туризме.</w:t>
            </w:r>
            <w:r>
              <w:br/>
            </w:r>
            <w:r>
              <w:rPr>
                <w:rFonts w:ascii="Times New Roman"/>
                <w:b w:val="false"/>
                <w:i w:val="false"/>
                <w:color w:val="000000"/>
                <w:sz w:val="20"/>
              </w:rPr>
              <w:t>
</w:t>
            </w:r>
            <w:r>
              <w:rPr>
                <w:rFonts w:ascii="Times New Roman"/>
                <w:b w:val="false"/>
                <w:i w:val="false"/>
                <w:color w:val="000000"/>
                <w:sz w:val="20"/>
              </w:rPr>
              <w:t>Туристские формальности.</w:t>
            </w:r>
            <w:r>
              <w:br/>
            </w:r>
            <w:r>
              <w:rPr>
                <w:rFonts w:ascii="Times New Roman"/>
                <w:b w:val="false"/>
                <w:i w:val="false"/>
                <w:color w:val="000000"/>
                <w:sz w:val="20"/>
              </w:rPr>
              <w:t>
</w:t>
            </w:r>
            <w:r>
              <w:rPr>
                <w:rFonts w:ascii="Times New Roman"/>
                <w:b w:val="false"/>
                <w:i w:val="false"/>
                <w:color w:val="000000"/>
                <w:sz w:val="20"/>
              </w:rPr>
              <w:t>Страхование и лицензирование в туристской деятельности.</w:t>
            </w:r>
            <w:r>
              <w:br/>
            </w:r>
            <w:r>
              <w:rPr>
                <w:rFonts w:ascii="Times New Roman"/>
                <w:b w:val="false"/>
                <w:i w:val="false"/>
                <w:color w:val="000000"/>
                <w:sz w:val="20"/>
              </w:rPr>
              <w:t>
</w:t>
            </w:r>
            <w:r>
              <w:rPr>
                <w:rFonts w:ascii="Times New Roman"/>
                <w:b w:val="false"/>
                <w:i w:val="false"/>
                <w:color w:val="000000"/>
                <w:sz w:val="20"/>
              </w:rPr>
              <w:t>Стандартизация и сертификация туристской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определение о туристской индустрии;</w:t>
            </w:r>
            <w:r>
              <w:br/>
            </w:r>
            <w:r>
              <w:rPr>
                <w:rFonts w:ascii="Times New Roman"/>
                <w:b w:val="false"/>
                <w:i w:val="false"/>
                <w:color w:val="000000"/>
                <w:sz w:val="20"/>
              </w:rPr>
              <w:t>
</w:t>
            </w:r>
            <w:r>
              <w:rPr>
                <w:rFonts w:ascii="Times New Roman"/>
                <w:b w:val="false"/>
                <w:i w:val="false"/>
                <w:color w:val="000000"/>
                <w:sz w:val="20"/>
              </w:rPr>
              <w:t>- инфраструктуру индустрии туризма;</w:t>
            </w:r>
            <w:r>
              <w:br/>
            </w:r>
            <w:r>
              <w:rPr>
                <w:rFonts w:ascii="Times New Roman"/>
                <w:b w:val="false"/>
                <w:i w:val="false"/>
                <w:color w:val="000000"/>
                <w:sz w:val="20"/>
              </w:rPr>
              <w:t>
</w:t>
            </w:r>
            <w:r>
              <w:rPr>
                <w:rFonts w:ascii="Times New Roman"/>
                <w:b w:val="false"/>
                <w:i w:val="false"/>
                <w:color w:val="000000"/>
                <w:sz w:val="20"/>
              </w:rPr>
              <w:t>- закон, стандарты и другие нормативно-правовые акты Республики Казахстан по туризму;</w:t>
            </w:r>
            <w:r>
              <w:br/>
            </w:r>
            <w:r>
              <w:rPr>
                <w:rFonts w:ascii="Times New Roman"/>
                <w:b w:val="false"/>
                <w:i w:val="false"/>
                <w:color w:val="000000"/>
                <w:sz w:val="20"/>
              </w:rPr>
              <w:t>
</w:t>
            </w:r>
            <w:r>
              <w:rPr>
                <w:rFonts w:ascii="Times New Roman"/>
                <w:b w:val="false"/>
                <w:i w:val="false"/>
                <w:color w:val="000000"/>
                <w:sz w:val="20"/>
              </w:rPr>
              <w:t>- принципы районирования территории Казахстана для отдыха и туризма;</w:t>
            </w:r>
            <w:r>
              <w:br/>
            </w:r>
            <w:r>
              <w:rPr>
                <w:rFonts w:ascii="Times New Roman"/>
                <w:b w:val="false"/>
                <w:i w:val="false"/>
                <w:color w:val="000000"/>
                <w:sz w:val="20"/>
              </w:rPr>
              <w:t>
</w:t>
            </w:r>
            <w:r>
              <w:rPr>
                <w:rFonts w:ascii="Times New Roman"/>
                <w:b w:val="false"/>
                <w:i w:val="false"/>
                <w:color w:val="000000"/>
                <w:sz w:val="20"/>
              </w:rPr>
              <w:t>- состояние туристского рынка на территории Казахстана и за рубежом;</w:t>
            </w:r>
            <w:r>
              <w:br/>
            </w:r>
            <w:r>
              <w:rPr>
                <w:rFonts w:ascii="Times New Roman"/>
                <w:b w:val="false"/>
                <w:i w:val="false"/>
                <w:color w:val="000000"/>
                <w:sz w:val="20"/>
              </w:rPr>
              <w:t>
</w:t>
            </w:r>
            <w:r>
              <w:rPr>
                <w:rFonts w:ascii="Times New Roman"/>
                <w:b w:val="false"/>
                <w:i w:val="false"/>
                <w:color w:val="000000"/>
                <w:sz w:val="20"/>
              </w:rPr>
              <w:t>- правила обеспечения безопасности туристских путешествий;</w:t>
            </w:r>
            <w:r>
              <w:br/>
            </w:r>
            <w:r>
              <w:rPr>
                <w:rFonts w:ascii="Times New Roman"/>
                <w:b w:val="false"/>
                <w:i w:val="false"/>
                <w:color w:val="000000"/>
                <w:sz w:val="20"/>
              </w:rPr>
              <w:t>
</w:t>
            </w:r>
            <w:r>
              <w:rPr>
                <w:rFonts w:ascii="Times New Roman"/>
                <w:b w:val="false"/>
                <w:i w:val="false"/>
                <w:color w:val="000000"/>
                <w:sz w:val="20"/>
              </w:rPr>
              <w:t>- туристские формальности;</w:t>
            </w:r>
            <w:r>
              <w:br/>
            </w:r>
            <w:r>
              <w:rPr>
                <w:rFonts w:ascii="Times New Roman"/>
                <w:b w:val="false"/>
                <w:i w:val="false"/>
                <w:color w:val="000000"/>
                <w:sz w:val="20"/>
              </w:rPr>
              <w:t>
</w:t>
            </w:r>
            <w:r>
              <w:rPr>
                <w:rFonts w:ascii="Times New Roman"/>
                <w:b w:val="false"/>
                <w:i w:val="false"/>
                <w:color w:val="000000"/>
                <w:sz w:val="20"/>
              </w:rPr>
              <w:t>- порядок составления договоров.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уметь выбирать наиболее рациональные способы и средства осуществления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 обеспечить безопасность туристских путешествий;</w:t>
            </w:r>
            <w:r>
              <w:br/>
            </w:r>
            <w:r>
              <w:rPr>
                <w:rFonts w:ascii="Times New Roman"/>
                <w:b w:val="false"/>
                <w:i w:val="false"/>
                <w:color w:val="000000"/>
                <w:sz w:val="20"/>
              </w:rPr>
              <w:t>
</w:t>
            </w:r>
            <w:r>
              <w:rPr>
                <w:rFonts w:ascii="Times New Roman"/>
                <w:b w:val="false"/>
                <w:i w:val="false"/>
                <w:color w:val="000000"/>
                <w:sz w:val="20"/>
              </w:rPr>
              <w:t>- разработать и сформировать тур;</w:t>
            </w:r>
            <w:r>
              <w:br/>
            </w:r>
            <w:r>
              <w:rPr>
                <w:rFonts w:ascii="Times New Roman"/>
                <w:b w:val="false"/>
                <w:i w:val="false"/>
                <w:color w:val="000000"/>
                <w:sz w:val="20"/>
              </w:rPr>
              <w:t>
</w:t>
            </w:r>
            <w:r>
              <w:rPr>
                <w:rFonts w:ascii="Times New Roman"/>
                <w:b w:val="false"/>
                <w:i w:val="false"/>
                <w:color w:val="000000"/>
                <w:sz w:val="20"/>
              </w:rPr>
              <w:t>- реализовать тур.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2.1.3</w:t>
            </w:r>
            <w:r>
              <w:br/>
            </w:r>
            <w:r>
              <w:rPr>
                <w:rFonts w:ascii="Times New Roman"/>
                <w:b w:val="false"/>
                <w:i w:val="false"/>
                <w:color w:val="000000"/>
                <w:sz w:val="20"/>
              </w:rPr>
              <w:t>
</w:t>
            </w:r>
            <w:r>
              <w:rPr>
                <w:rFonts w:ascii="Times New Roman"/>
                <w:b w:val="false"/>
                <w:i w:val="false"/>
                <w:color w:val="000000"/>
                <w:sz w:val="20"/>
              </w:rPr>
              <w:t>ПК 2.1.5</w:t>
            </w:r>
            <w:r>
              <w:br/>
            </w:r>
            <w:r>
              <w:rPr>
                <w:rFonts w:ascii="Times New Roman"/>
                <w:b w:val="false"/>
                <w:i w:val="false"/>
                <w:color w:val="000000"/>
                <w:sz w:val="20"/>
              </w:rPr>
              <w:t>
</w:t>
            </w:r>
            <w:r>
              <w:rPr>
                <w:rFonts w:ascii="Times New Roman"/>
                <w:b w:val="false"/>
                <w:i w:val="false"/>
                <w:color w:val="000000"/>
                <w:sz w:val="20"/>
              </w:rPr>
              <w:t>ПК 2.1.6</w:t>
            </w:r>
            <w:r>
              <w:br/>
            </w:r>
            <w:r>
              <w:rPr>
                <w:rFonts w:ascii="Times New Roman"/>
                <w:b w:val="false"/>
                <w:i w:val="false"/>
                <w:color w:val="000000"/>
                <w:sz w:val="20"/>
              </w:rPr>
              <w:t>
</w:t>
            </w:r>
            <w:r>
              <w:rPr>
                <w:rFonts w:ascii="Times New Roman"/>
                <w:b w:val="false"/>
                <w:i w:val="false"/>
                <w:color w:val="000000"/>
                <w:sz w:val="20"/>
              </w:rPr>
              <w:t>ПК 2.1.7</w:t>
            </w:r>
            <w:r>
              <w:br/>
            </w:r>
            <w:r>
              <w:rPr>
                <w:rFonts w:ascii="Times New Roman"/>
                <w:b w:val="false"/>
                <w:i w:val="false"/>
                <w:color w:val="000000"/>
                <w:sz w:val="20"/>
              </w:rPr>
              <w:t>
</w:t>
            </w: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2.2.2</w:t>
            </w:r>
            <w:r>
              <w:br/>
            </w:r>
            <w:r>
              <w:rPr>
                <w:rFonts w:ascii="Times New Roman"/>
                <w:b w:val="false"/>
                <w:i w:val="false"/>
                <w:color w:val="000000"/>
                <w:sz w:val="20"/>
              </w:rPr>
              <w:t>
</w:t>
            </w:r>
            <w:r>
              <w:rPr>
                <w:rFonts w:ascii="Times New Roman"/>
                <w:b w:val="false"/>
                <w:i w:val="false"/>
                <w:color w:val="000000"/>
                <w:sz w:val="20"/>
              </w:rPr>
              <w:t>ПК 2.2.4</w:t>
            </w:r>
            <w:r>
              <w:br/>
            </w:r>
            <w:r>
              <w:rPr>
                <w:rFonts w:ascii="Times New Roman"/>
                <w:b w:val="false"/>
                <w:i w:val="false"/>
                <w:color w:val="000000"/>
                <w:sz w:val="20"/>
              </w:rPr>
              <w:t>
</w:t>
            </w:r>
            <w:r>
              <w:rPr>
                <w:rFonts w:ascii="Times New Roman"/>
                <w:b w:val="false"/>
                <w:i w:val="false"/>
                <w:color w:val="000000"/>
                <w:sz w:val="20"/>
              </w:rPr>
              <w:t>ПК 2.2.5</w:t>
            </w:r>
            <w:r>
              <w:br/>
            </w:r>
            <w:r>
              <w:rPr>
                <w:rFonts w:ascii="Times New Roman"/>
                <w:b w:val="false"/>
                <w:i w:val="false"/>
                <w:color w:val="000000"/>
                <w:sz w:val="20"/>
              </w:rPr>
              <w:t>
</w:t>
            </w:r>
            <w:r>
              <w:rPr>
                <w:rFonts w:ascii="Times New Roman"/>
                <w:b w:val="false"/>
                <w:i w:val="false"/>
                <w:color w:val="000000"/>
                <w:sz w:val="20"/>
              </w:rPr>
              <w:t>ПК 2.2.6</w:t>
            </w:r>
            <w:r>
              <w:br/>
            </w:r>
            <w:r>
              <w:rPr>
                <w:rFonts w:ascii="Times New Roman"/>
                <w:b w:val="false"/>
                <w:i w:val="false"/>
                <w:color w:val="000000"/>
                <w:sz w:val="20"/>
              </w:rPr>
              <w:t>
</w:t>
            </w:r>
            <w:r>
              <w:rPr>
                <w:rFonts w:ascii="Times New Roman"/>
                <w:b w:val="false"/>
                <w:i w:val="false"/>
                <w:color w:val="000000"/>
                <w:sz w:val="20"/>
              </w:rPr>
              <w:t>ПК 2.2.7</w:t>
            </w:r>
            <w:r>
              <w:br/>
            </w:r>
            <w:r>
              <w:rPr>
                <w:rFonts w:ascii="Times New Roman"/>
                <w:b w:val="false"/>
                <w:i w:val="false"/>
                <w:color w:val="000000"/>
                <w:sz w:val="20"/>
              </w:rPr>
              <w:t>
</w:t>
            </w:r>
            <w:r>
              <w:rPr>
                <w:rFonts w:ascii="Times New Roman"/>
                <w:b w:val="false"/>
                <w:i w:val="false"/>
                <w:color w:val="000000"/>
                <w:sz w:val="20"/>
              </w:rPr>
              <w:t>ПК 2.2.8</w:t>
            </w:r>
            <w:r>
              <w:br/>
            </w:r>
            <w:r>
              <w:rPr>
                <w:rFonts w:ascii="Times New Roman"/>
                <w:b w:val="false"/>
                <w:i w:val="false"/>
                <w:color w:val="000000"/>
                <w:sz w:val="20"/>
              </w:rPr>
              <w:t>
</w:t>
            </w:r>
            <w:r>
              <w:rPr>
                <w:rFonts w:ascii="Times New Roman"/>
                <w:b w:val="false"/>
                <w:i w:val="false"/>
                <w:color w:val="000000"/>
                <w:sz w:val="20"/>
              </w:rPr>
              <w:t>ПК 2.3.1</w:t>
            </w:r>
            <w:r>
              <w:br/>
            </w:r>
            <w:r>
              <w:rPr>
                <w:rFonts w:ascii="Times New Roman"/>
                <w:b w:val="false"/>
                <w:i w:val="false"/>
                <w:color w:val="000000"/>
                <w:sz w:val="20"/>
              </w:rPr>
              <w:t>
</w:t>
            </w:r>
            <w:r>
              <w:rPr>
                <w:rFonts w:ascii="Times New Roman"/>
                <w:b w:val="false"/>
                <w:i w:val="false"/>
                <w:color w:val="000000"/>
                <w:sz w:val="20"/>
              </w:rPr>
              <w:t>ПК 2.3.2</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Туристско-</w:t>
            </w:r>
            <w:r>
              <w:rPr>
                <w:rFonts w:ascii="Times New Roman"/>
                <w:b/>
                <w:i w:val="false"/>
                <w:color w:val="000000"/>
                <w:sz w:val="20"/>
              </w:rPr>
              <w:t>спортивная подготовка</w:t>
            </w:r>
            <w:r>
              <w:br/>
            </w:r>
            <w:r>
              <w:rPr>
                <w:rFonts w:ascii="Times New Roman"/>
                <w:b w:val="false"/>
                <w:i w:val="false"/>
                <w:color w:val="000000"/>
                <w:sz w:val="20"/>
              </w:rPr>
              <w:t>
</w:t>
            </w:r>
            <w:r>
              <w:rPr>
                <w:rFonts w:ascii="Times New Roman"/>
                <w:b w:val="false"/>
                <w:i w:val="false"/>
                <w:color w:val="000000"/>
                <w:sz w:val="20"/>
              </w:rPr>
              <w:t>Основные направления туристской работы.</w:t>
            </w:r>
            <w:r>
              <w:br/>
            </w:r>
            <w:r>
              <w:rPr>
                <w:rFonts w:ascii="Times New Roman"/>
                <w:b w:val="false"/>
                <w:i w:val="false"/>
                <w:color w:val="000000"/>
                <w:sz w:val="20"/>
              </w:rPr>
              <w:t>
</w:t>
            </w:r>
            <w:r>
              <w:rPr>
                <w:rFonts w:ascii="Times New Roman"/>
                <w:b w:val="false"/>
                <w:i w:val="false"/>
                <w:color w:val="000000"/>
                <w:sz w:val="20"/>
              </w:rPr>
              <w:t>Топография и картография.</w:t>
            </w:r>
            <w:r>
              <w:br/>
            </w:r>
            <w:r>
              <w:rPr>
                <w:rFonts w:ascii="Times New Roman"/>
                <w:b w:val="false"/>
                <w:i w:val="false"/>
                <w:color w:val="000000"/>
                <w:sz w:val="20"/>
              </w:rPr>
              <w:t>
</w:t>
            </w:r>
            <w:r>
              <w:rPr>
                <w:rFonts w:ascii="Times New Roman"/>
                <w:b w:val="false"/>
                <w:i w:val="false"/>
                <w:color w:val="000000"/>
                <w:sz w:val="20"/>
              </w:rPr>
              <w:t>Спортивное ориентирование.</w:t>
            </w:r>
            <w:r>
              <w:br/>
            </w:r>
            <w:r>
              <w:rPr>
                <w:rFonts w:ascii="Times New Roman"/>
                <w:b w:val="false"/>
                <w:i w:val="false"/>
                <w:color w:val="000000"/>
                <w:sz w:val="20"/>
              </w:rPr>
              <w:t>
</w:t>
            </w:r>
            <w:r>
              <w:rPr>
                <w:rFonts w:ascii="Times New Roman"/>
                <w:b w:val="false"/>
                <w:i w:val="false"/>
                <w:color w:val="000000"/>
                <w:sz w:val="20"/>
              </w:rPr>
              <w:t>Разработка туристского маршрута и порядок формирования туров.</w:t>
            </w:r>
            <w:r>
              <w:br/>
            </w:r>
            <w:r>
              <w:rPr>
                <w:rFonts w:ascii="Times New Roman"/>
                <w:b w:val="false"/>
                <w:i w:val="false"/>
                <w:color w:val="000000"/>
                <w:sz w:val="20"/>
              </w:rPr>
              <w:t>
</w:t>
            </w:r>
            <w:r>
              <w:rPr>
                <w:rFonts w:ascii="Times New Roman"/>
                <w:b w:val="false"/>
                <w:i w:val="false"/>
                <w:color w:val="000000"/>
                <w:sz w:val="20"/>
              </w:rPr>
              <w:t>Организация спортивных туров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правила оказания медицинской помощи;</w:t>
            </w:r>
            <w:r>
              <w:br/>
            </w:r>
            <w:r>
              <w:rPr>
                <w:rFonts w:ascii="Times New Roman"/>
                <w:b w:val="false"/>
                <w:i w:val="false"/>
                <w:color w:val="000000"/>
                <w:sz w:val="20"/>
              </w:rPr>
              <w:t>
</w:t>
            </w:r>
            <w:r>
              <w:rPr>
                <w:rFonts w:ascii="Times New Roman"/>
                <w:b w:val="false"/>
                <w:i w:val="false"/>
                <w:color w:val="000000"/>
                <w:sz w:val="20"/>
              </w:rPr>
              <w:t>- требования по подбору группы на трекинги;</w:t>
            </w:r>
            <w:r>
              <w:br/>
            </w:r>
            <w:r>
              <w:rPr>
                <w:rFonts w:ascii="Times New Roman"/>
                <w:b w:val="false"/>
                <w:i w:val="false"/>
                <w:color w:val="000000"/>
                <w:sz w:val="20"/>
              </w:rPr>
              <w:t>
</w:t>
            </w:r>
            <w:r>
              <w:rPr>
                <w:rFonts w:ascii="Times New Roman"/>
                <w:b w:val="false"/>
                <w:i w:val="false"/>
                <w:color w:val="000000"/>
                <w:sz w:val="20"/>
              </w:rPr>
              <w:t>- нормативы дневных переходов;</w:t>
            </w:r>
            <w:r>
              <w:br/>
            </w:r>
            <w:r>
              <w:rPr>
                <w:rFonts w:ascii="Times New Roman"/>
                <w:b w:val="false"/>
                <w:i w:val="false"/>
                <w:color w:val="000000"/>
                <w:sz w:val="20"/>
              </w:rPr>
              <w:t>
</w:t>
            </w:r>
            <w:r>
              <w:rPr>
                <w:rFonts w:ascii="Times New Roman"/>
                <w:b w:val="false"/>
                <w:i w:val="false"/>
                <w:color w:val="000000"/>
                <w:sz w:val="20"/>
              </w:rPr>
              <w:t>- средства обеспечения безопасности прохождения туристских маршрутов;</w:t>
            </w:r>
            <w:r>
              <w:br/>
            </w:r>
            <w:r>
              <w:rPr>
                <w:rFonts w:ascii="Times New Roman"/>
                <w:b w:val="false"/>
                <w:i w:val="false"/>
                <w:color w:val="000000"/>
                <w:sz w:val="20"/>
              </w:rPr>
              <w:t>
</w:t>
            </w:r>
            <w:r>
              <w:rPr>
                <w:rFonts w:ascii="Times New Roman"/>
                <w:b w:val="false"/>
                <w:i w:val="false"/>
                <w:color w:val="000000"/>
                <w:sz w:val="20"/>
              </w:rPr>
              <w:t>- требования по охране природы.</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оказывать первую медицинскую помощь;</w:t>
            </w:r>
            <w:r>
              <w:br/>
            </w:r>
            <w:r>
              <w:rPr>
                <w:rFonts w:ascii="Times New Roman"/>
                <w:b w:val="false"/>
                <w:i w:val="false"/>
                <w:color w:val="000000"/>
                <w:sz w:val="20"/>
              </w:rPr>
              <w:t>
</w:t>
            </w:r>
            <w:r>
              <w:rPr>
                <w:rFonts w:ascii="Times New Roman"/>
                <w:b w:val="false"/>
                <w:i w:val="false"/>
                <w:color w:val="000000"/>
                <w:sz w:val="20"/>
              </w:rPr>
              <w:t>- обеспечить безопасность туристских маршрутов;</w:t>
            </w:r>
            <w:r>
              <w:br/>
            </w:r>
            <w:r>
              <w:rPr>
                <w:rFonts w:ascii="Times New Roman"/>
                <w:b w:val="false"/>
                <w:i w:val="false"/>
                <w:color w:val="000000"/>
                <w:sz w:val="20"/>
              </w:rPr>
              <w:t>
</w:t>
            </w:r>
            <w:r>
              <w:rPr>
                <w:rFonts w:ascii="Times New Roman"/>
                <w:b w:val="false"/>
                <w:i w:val="false"/>
                <w:color w:val="000000"/>
                <w:sz w:val="20"/>
              </w:rPr>
              <w:t>- подбирать необходимое снаряжение;</w:t>
            </w:r>
            <w:r>
              <w:br/>
            </w:r>
            <w:r>
              <w:rPr>
                <w:rFonts w:ascii="Times New Roman"/>
                <w:b w:val="false"/>
                <w:i w:val="false"/>
                <w:color w:val="000000"/>
                <w:sz w:val="20"/>
              </w:rPr>
              <w:t>
</w:t>
            </w:r>
            <w:r>
              <w:rPr>
                <w:rFonts w:ascii="Times New Roman"/>
                <w:b w:val="false"/>
                <w:i w:val="false"/>
                <w:color w:val="000000"/>
                <w:sz w:val="20"/>
              </w:rPr>
              <w:t>- работать с туристскими картами;</w:t>
            </w:r>
            <w:r>
              <w:br/>
            </w:r>
            <w:r>
              <w:rPr>
                <w:rFonts w:ascii="Times New Roman"/>
                <w:b w:val="false"/>
                <w:i w:val="false"/>
                <w:color w:val="000000"/>
                <w:sz w:val="20"/>
              </w:rPr>
              <w:t>
</w:t>
            </w:r>
            <w:r>
              <w:rPr>
                <w:rFonts w:ascii="Times New Roman"/>
                <w:b w:val="false"/>
                <w:i w:val="false"/>
                <w:color w:val="000000"/>
                <w:sz w:val="20"/>
              </w:rPr>
              <w:t>- организовать спортивные туры;</w:t>
            </w:r>
            <w:r>
              <w:br/>
            </w:r>
            <w:r>
              <w:rPr>
                <w:rFonts w:ascii="Times New Roman"/>
                <w:b w:val="false"/>
                <w:i w:val="false"/>
                <w:color w:val="000000"/>
                <w:sz w:val="20"/>
              </w:rPr>
              <w:t>
</w:t>
            </w:r>
            <w:r>
              <w:rPr>
                <w:rFonts w:ascii="Times New Roman"/>
                <w:b w:val="false"/>
                <w:i w:val="false"/>
                <w:color w:val="000000"/>
                <w:sz w:val="20"/>
              </w:rPr>
              <w:t>- работать с компасом.</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2.1.3</w:t>
            </w:r>
            <w:r>
              <w:br/>
            </w:r>
            <w:r>
              <w:rPr>
                <w:rFonts w:ascii="Times New Roman"/>
                <w:b w:val="false"/>
                <w:i w:val="false"/>
                <w:color w:val="000000"/>
                <w:sz w:val="20"/>
              </w:rPr>
              <w:t>
</w:t>
            </w:r>
            <w:r>
              <w:rPr>
                <w:rFonts w:ascii="Times New Roman"/>
                <w:b w:val="false"/>
                <w:i w:val="false"/>
                <w:color w:val="000000"/>
                <w:sz w:val="20"/>
              </w:rPr>
              <w:t>ПК 2.1.5</w:t>
            </w:r>
            <w:r>
              <w:br/>
            </w:r>
            <w:r>
              <w:rPr>
                <w:rFonts w:ascii="Times New Roman"/>
                <w:b w:val="false"/>
                <w:i w:val="false"/>
                <w:color w:val="000000"/>
                <w:sz w:val="20"/>
              </w:rPr>
              <w:t>
</w:t>
            </w:r>
            <w:r>
              <w:rPr>
                <w:rFonts w:ascii="Times New Roman"/>
                <w:b w:val="false"/>
                <w:i w:val="false"/>
                <w:color w:val="000000"/>
                <w:sz w:val="20"/>
              </w:rPr>
              <w:t>ПК 2.1.6</w:t>
            </w:r>
            <w:r>
              <w:br/>
            </w:r>
            <w:r>
              <w:rPr>
                <w:rFonts w:ascii="Times New Roman"/>
                <w:b w:val="false"/>
                <w:i w:val="false"/>
                <w:color w:val="000000"/>
                <w:sz w:val="20"/>
              </w:rPr>
              <w:t>
</w:t>
            </w:r>
            <w:r>
              <w:rPr>
                <w:rFonts w:ascii="Times New Roman"/>
                <w:b w:val="false"/>
                <w:i w:val="false"/>
                <w:color w:val="000000"/>
                <w:sz w:val="20"/>
              </w:rPr>
              <w:t>ПК 2.1.7</w:t>
            </w:r>
            <w:r>
              <w:br/>
            </w:r>
            <w:r>
              <w:rPr>
                <w:rFonts w:ascii="Times New Roman"/>
                <w:b w:val="false"/>
                <w:i w:val="false"/>
                <w:color w:val="000000"/>
                <w:sz w:val="20"/>
              </w:rPr>
              <w:t>
</w:t>
            </w: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2.2.2</w:t>
            </w:r>
            <w:r>
              <w:br/>
            </w:r>
            <w:r>
              <w:rPr>
                <w:rFonts w:ascii="Times New Roman"/>
                <w:b w:val="false"/>
                <w:i w:val="false"/>
                <w:color w:val="000000"/>
                <w:sz w:val="20"/>
              </w:rPr>
              <w:t>
</w:t>
            </w:r>
            <w:r>
              <w:rPr>
                <w:rFonts w:ascii="Times New Roman"/>
                <w:b w:val="false"/>
                <w:i w:val="false"/>
                <w:color w:val="000000"/>
                <w:sz w:val="20"/>
              </w:rPr>
              <w:t>ПК 2.2.4</w:t>
            </w:r>
            <w:r>
              <w:br/>
            </w:r>
            <w:r>
              <w:rPr>
                <w:rFonts w:ascii="Times New Roman"/>
                <w:b w:val="false"/>
                <w:i w:val="false"/>
                <w:color w:val="000000"/>
                <w:sz w:val="20"/>
              </w:rPr>
              <w:t>
</w:t>
            </w:r>
            <w:r>
              <w:rPr>
                <w:rFonts w:ascii="Times New Roman"/>
                <w:b w:val="false"/>
                <w:i w:val="false"/>
                <w:color w:val="000000"/>
                <w:sz w:val="20"/>
              </w:rPr>
              <w:t>ПК 2.2.5</w:t>
            </w:r>
            <w:r>
              <w:br/>
            </w:r>
            <w:r>
              <w:rPr>
                <w:rFonts w:ascii="Times New Roman"/>
                <w:b w:val="false"/>
                <w:i w:val="false"/>
                <w:color w:val="000000"/>
                <w:sz w:val="20"/>
              </w:rPr>
              <w:t>
</w:t>
            </w:r>
            <w:r>
              <w:rPr>
                <w:rFonts w:ascii="Times New Roman"/>
                <w:b w:val="false"/>
                <w:i w:val="false"/>
                <w:color w:val="000000"/>
                <w:sz w:val="20"/>
              </w:rPr>
              <w:t>ПК 2.2.6</w:t>
            </w:r>
            <w:r>
              <w:br/>
            </w:r>
            <w:r>
              <w:rPr>
                <w:rFonts w:ascii="Times New Roman"/>
                <w:b w:val="false"/>
                <w:i w:val="false"/>
                <w:color w:val="000000"/>
                <w:sz w:val="20"/>
              </w:rPr>
              <w:t>
</w:t>
            </w:r>
            <w:r>
              <w:rPr>
                <w:rFonts w:ascii="Times New Roman"/>
                <w:b w:val="false"/>
                <w:i w:val="false"/>
                <w:color w:val="000000"/>
                <w:sz w:val="20"/>
              </w:rPr>
              <w:t>ПК 2.2.7</w:t>
            </w:r>
            <w:r>
              <w:br/>
            </w:r>
            <w:r>
              <w:rPr>
                <w:rFonts w:ascii="Times New Roman"/>
                <w:b w:val="false"/>
                <w:i w:val="false"/>
                <w:color w:val="000000"/>
                <w:sz w:val="20"/>
              </w:rPr>
              <w:t>
</w:t>
            </w:r>
            <w:r>
              <w:rPr>
                <w:rFonts w:ascii="Times New Roman"/>
                <w:b w:val="false"/>
                <w:i w:val="false"/>
                <w:color w:val="000000"/>
                <w:sz w:val="20"/>
              </w:rPr>
              <w:t>ПК 2.2.8</w:t>
            </w:r>
            <w:r>
              <w:br/>
            </w:r>
            <w:r>
              <w:rPr>
                <w:rFonts w:ascii="Times New Roman"/>
                <w:b w:val="false"/>
                <w:i w:val="false"/>
                <w:color w:val="000000"/>
                <w:sz w:val="20"/>
              </w:rPr>
              <w:t>
</w:t>
            </w:r>
            <w:r>
              <w:rPr>
                <w:rFonts w:ascii="Times New Roman"/>
                <w:b w:val="false"/>
                <w:i w:val="false"/>
                <w:color w:val="000000"/>
                <w:sz w:val="20"/>
              </w:rPr>
              <w:t>ПК 2.3.1</w:t>
            </w:r>
            <w:r>
              <w:br/>
            </w:r>
            <w:r>
              <w:rPr>
                <w:rFonts w:ascii="Times New Roman"/>
                <w:b w:val="false"/>
                <w:i w:val="false"/>
                <w:color w:val="000000"/>
                <w:sz w:val="20"/>
              </w:rPr>
              <w:t>
</w:t>
            </w:r>
            <w:r>
              <w:rPr>
                <w:rFonts w:ascii="Times New Roman"/>
                <w:b w:val="false"/>
                <w:i w:val="false"/>
                <w:color w:val="000000"/>
                <w:sz w:val="20"/>
              </w:rPr>
              <w:t>ПК 2.3.2</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 и тактика активных видов туризма</w:t>
            </w:r>
            <w:r>
              <w:br/>
            </w:r>
            <w:r>
              <w:rPr>
                <w:rFonts w:ascii="Times New Roman"/>
                <w:b w:val="false"/>
                <w:i w:val="false"/>
                <w:color w:val="000000"/>
                <w:sz w:val="20"/>
              </w:rPr>
              <w:t>
</w:t>
            </w:r>
            <w:r>
              <w:rPr>
                <w:rFonts w:ascii="Times New Roman"/>
                <w:b w:val="false"/>
                <w:i w:val="false"/>
                <w:color w:val="000000"/>
                <w:sz w:val="20"/>
              </w:rPr>
              <w:t>Предмет и задачи курса.</w:t>
            </w:r>
            <w:r>
              <w:br/>
            </w:r>
            <w:r>
              <w:rPr>
                <w:rFonts w:ascii="Times New Roman"/>
                <w:b w:val="false"/>
                <w:i w:val="false"/>
                <w:color w:val="000000"/>
                <w:sz w:val="20"/>
              </w:rPr>
              <w:t>
</w:t>
            </w:r>
            <w:r>
              <w:rPr>
                <w:rFonts w:ascii="Times New Roman"/>
                <w:b w:val="false"/>
                <w:i w:val="false"/>
                <w:color w:val="000000"/>
                <w:sz w:val="20"/>
              </w:rPr>
              <w:t>Классификация активных туристских путешествий. Организация активных путешествий.</w:t>
            </w:r>
            <w:r>
              <w:br/>
            </w:r>
            <w:r>
              <w:rPr>
                <w:rFonts w:ascii="Times New Roman"/>
                <w:b w:val="false"/>
                <w:i w:val="false"/>
                <w:color w:val="000000"/>
                <w:sz w:val="20"/>
              </w:rPr>
              <w:t>
</w:t>
            </w:r>
            <w:r>
              <w:rPr>
                <w:rFonts w:ascii="Times New Roman"/>
                <w:b w:val="false"/>
                <w:i w:val="false"/>
                <w:color w:val="000000"/>
                <w:sz w:val="20"/>
              </w:rPr>
              <w:t>Техника передвижения в различных видах туризма.</w:t>
            </w:r>
            <w:r>
              <w:br/>
            </w:r>
            <w:r>
              <w:rPr>
                <w:rFonts w:ascii="Times New Roman"/>
                <w:b w:val="false"/>
                <w:i w:val="false"/>
                <w:color w:val="000000"/>
                <w:sz w:val="20"/>
              </w:rPr>
              <w:t>
</w:t>
            </w:r>
            <w:r>
              <w:rPr>
                <w:rFonts w:ascii="Times New Roman"/>
                <w:b w:val="false"/>
                <w:i w:val="false"/>
                <w:color w:val="000000"/>
                <w:sz w:val="20"/>
              </w:rPr>
              <w:t>Общие тактические вопросы.</w:t>
            </w:r>
            <w:r>
              <w:br/>
            </w:r>
            <w:r>
              <w:rPr>
                <w:rFonts w:ascii="Times New Roman"/>
                <w:b w:val="false"/>
                <w:i w:val="false"/>
                <w:color w:val="000000"/>
                <w:sz w:val="20"/>
              </w:rPr>
              <w:t>
</w:t>
            </w:r>
            <w:r>
              <w:rPr>
                <w:rFonts w:ascii="Times New Roman"/>
                <w:b w:val="false"/>
                <w:i w:val="false"/>
                <w:color w:val="000000"/>
                <w:sz w:val="20"/>
              </w:rPr>
              <w:t>Организация спасательных работ.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нормативно-правовые документы по туризму;</w:t>
            </w:r>
            <w:r>
              <w:br/>
            </w:r>
            <w:r>
              <w:rPr>
                <w:rFonts w:ascii="Times New Roman"/>
                <w:b w:val="false"/>
                <w:i w:val="false"/>
                <w:color w:val="000000"/>
                <w:sz w:val="20"/>
              </w:rPr>
              <w:t>
</w:t>
            </w:r>
            <w:r>
              <w:rPr>
                <w:rFonts w:ascii="Times New Roman"/>
                <w:b w:val="false"/>
                <w:i w:val="false"/>
                <w:color w:val="000000"/>
                <w:sz w:val="20"/>
              </w:rPr>
              <w:t>- правила оказания первой медицинской помощи;</w:t>
            </w:r>
            <w:r>
              <w:br/>
            </w:r>
            <w:r>
              <w:rPr>
                <w:rFonts w:ascii="Times New Roman"/>
                <w:b w:val="false"/>
                <w:i w:val="false"/>
                <w:color w:val="000000"/>
                <w:sz w:val="20"/>
              </w:rPr>
              <w:t>
</w:t>
            </w:r>
            <w:r>
              <w:rPr>
                <w:rFonts w:ascii="Times New Roman"/>
                <w:b w:val="false"/>
                <w:i w:val="false"/>
                <w:color w:val="000000"/>
                <w:sz w:val="20"/>
              </w:rPr>
              <w:t>- требования по охране природы;</w:t>
            </w:r>
            <w:r>
              <w:br/>
            </w:r>
            <w:r>
              <w:rPr>
                <w:rFonts w:ascii="Times New Roman"/>
                <w:b w:val="false"/>
                <w:i w:val="false"/>
                <w:color w:val="000000"/>
                <w:sz w:val="20"/>
              </w:rPr>
              <w:t>
</w:t>
            </w:r>
            <w:r>
              <w:rPr>
                <w:rFonts w:ascii="Times New Roman"/>
                <w:b w:val="false"/>
                <w:i w:val="false"/>
                <w:color w:val="000000"/>
                <w:sz w:val="20"/>
              </w:rPr>
              <w:t>- нормы физических нагрузок на сложных маршрутах;</w:t>
            </w:r>
            <w:r>
              <w:br/>
            </w:r>
            <w:r>
              <w:rPr>
                <w:rFonts w:ascii="Times New Roman"/>
                <w:b w:val="false"/>
                <w:i w:val="false"/>
                <w:color w:val="000000"/>
                <w:sz w:val="20"/>
              </w:rPr>
              <w:t>
</w:t>
            </w:r>
            <w:r>
              <w:rPr>
                <w:rFonts w:ascii="Times New Roman"/>
                <w:b w:val="false"/>
                <w:i w:val="false"/>
                <w:color w:val="000000"/>
                <w:sz w:val="20"/>
              </w:rPr>
              <w:t>- техника передвижений в различных видах путешествий;</w:t>
            </w:r>
            <w:r>
              <w:br/>
            </w:r>
            <w:r>
              <w:rPr>
                <w:rFonts w:ascii="Times New Roman"/>
                <w:b w:val="false"/>
                <w:i w:val="false"/>
                <w:color w:val="000000"/>
                <w:sz w:val="20"/>
              </w:rPr>
              <w:t>
</w:t>
            </w:r>
            <w:r>
              <w:rPr>
                <w:rFonts w:ascii="Times New Roman"/>
                <w:b w:val="false"/>
                <w:i w:val="false"/>
                <w:color w:val="000000"/>
                <w:sz w:val="20"/>
              </w:rPr>
              <w:t>- правила прохождения травянистых и ледовых склонов, скальных участков;</w:t>
            </w:r>
            <w:r>
              <w:br/>
            </w:r>
            <w:r>
              <w:rPr>
                <w:rFonts w:ascii="Times New Roman"/>
                <w:b w:val="false"/>
                <w:i w:val="false"/>
                <w:color w:val="000000"/>
                <w:sz w:val="20"/>
              </w:rPr>
              <w:t>
</w:t>
            </w:r>
            <w:r>
              <w:rPr>
                <w:rFonts w:ascii="Times New Roman"/>
                <w:b w:val="false"/>
                <w:i w:val="false"/>
                <w:color w:val="000000"/>
                <w:sz w:val="20"/>
              </w:rPr>
              <w:t>- построение маршрута и плана похода;</w:t>
            </w:r>
            <w:r>
              <w:br/>
            </w:r>
            <w:r>
              <w:rPr>
                <w:rFonts w:ascii="Times New Roman"/>
                <w:b w:val="false"/>
                <w:i w:val="false"/>
                <w:color w:val="000000"/>
                <w:sz w:val="20"/>
              </w:rPr>
              <w:t>
</w:t>
            </w:r>
            <w:r>
              <w:rPr>
                <w:rFonts w:ascii="Times New Roman"/>
                <w:b w:val="false"/>
                <w:i w:val="false"/>
                <w:color w:val="000000"/>
                <w:sz w:val="20"/>
              </w:rPr>
              <w:t>- требования по подбору группы на трекинги.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выбирать и обосновывать маршруты;</w:t>
            </w:r>
            <w:r>
              <w:br/>
            </w:r>
            <w:r>
              <w:rPr>
                <w:rFonts w:ascii="Times New Roman"/>
                <w:b w:val="false"/>
                <w:i w:val="false"/>
                <w:color w:val="000000"/>
                <w:sz w:val="20"/>
              </w:rPr>
              <w:t>
</w:t>
            </w:r>
            <w:r>
              <w:rPr>
                <w:rFonts w:ascii="Times New Roman"/>
                <w:b w:val="false"/>
                <w:i w:val="false"/>
                <w:color w:val="000000"/>
                <w:sz w:val="20"/>
              </w:rPr>
              <w:t>- оказывать первую медицинскую помощь;</w:t>
            </w:r>
            <w:r>
              <w:br/>
            </w:r>
            <w:r>
              <w:rPr>
                <w:rFonts w:ascii="Times New Roman"/>
                <w:b w:val="false"/>
                <w:i w:val="false"/>
                <w:color w:val="000000"/>
                <w:sz w:val="20"/>
              </w:rPr>
              <w:t>
</w:t>
            </w:r>
            <w:r>
              <w:rPr>
                <w:rFonts w:ascii="Times New Roman"/>
                <w:b w:val="false"/>
                <w:i w:val="false"/>
                <w:color w:val="000000"/>
                <w:sz w:val="20"/>
              </w:rPr>
              <w:t>- работать с картами и компасом;</w:t>
            </w:r>
            <w:r>
              <w:br/>
            </w:r>
            <w:r>
              <w:rPr>
                <w:rFonts w:ascii="Times New Roman"/>
                <w:b w:val="false"/>
                <w:i w:val="false"/>
                <w:color w:val="000000"/>
                <w:sz w:val="20"/>
              </w:rPr>
              <w:t>
</w:t>
            </w:r>
            <w:r>
              <w:rPr>
                <w:rFonts w:ascii="Times New Roman"/>
                <w:b w:val="false"/>
                <w:i w:val="false"/>
                <w:color w:val="000000"/>
                <w:sz w:val="20"/>
              </w:rPr>
              <w:t>- организовывать спортивные туры;</w:t>
            </w:r>
            <w:r>
              <w:br/>
            </w:r>
            <w:r>
              <w:rPr>
                <w:rFonts w:ascii="Times New Roman"/>
                <w:b w:val="false"/>
                <w:i w:val="false"/>
                <w:color w:val="000000"/>
                <w:sz w:val="20"/>
              </w:rPr>
              <w:t>
</w:t>
            </w:r>
            <w:r>
              <w:rPr>
                <w:rFonts w:ascii="Times New Roman"/>
                <w:b w:val="false"/>
                <w:i w:val="false"/>
                <w:color w:val="000000"/>
                <w:sz w:val="20"/>
              </w:rPr>
              <w:t>- подбирать необходимое снаряжение;</w:t>
            </w:r>
            <w:r>
              <w:br/>
            </w:r>
            <w:r>
              <w:rPr>
                <w:rFonts w:ascii="Times New Roman"/>
                <w:b w:val="false"/>
                <w:i w:val="false"/>
                <w:color w:val="000000"/>
                <w:sz w:val="20"/>
              </w:rPr>
              <w:t>
</w:t>
            </w:r>
            <w:r>
              <w:rPr>
                <w:rFonts w:ascii="Times New Roman"/>
                <w:b w:val="false"/>
                <w:i w:val="false"/>
                <w:color w:val="000000"/>
                <w:sz w:val="20"/>
              </w:rPr>
              <w:t>- принимать решения в экстремальных ситуациях;</w:t>
            </w:r>
            <w:r>
              <w:br/>
            </w:r>
            <w:r>
              <w:rPr>
                <w:rFonts w:ascii="Times New Roman"/>
                <w:b w:val="false"/>
                <w:i w:val="false"/>
                <w:color w:val="000000"/>
                <w:sz w:val="20"/>
              </w:rPr>
              <w:t>
</w:t>
            </w:r>
            <w:r>
              <w:rPr>
                <w:rFonts w:ascii="Times New Roman"/>
                <w:b w:val="false"/>
                <w:i w:val="false"/>
                <w:color w:val="000000"/>
                <w:sz w:val="20"/>
              </w:rPr>
              <w:t>- обеспечить безопасность туристских маршрутов;</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2.1.3</w:t>
            </w:r>
            <w:r>
              <w:br/>
            </w:r>
            <w:r>
              <w:rPr>
                <w:rFonts w:ascii="Times New Roman"/>
                <w:b w:val="false"/>
                <w:i w:val="false"/>
                <w:color w:val="000000"/>
                <w:sz w:val="20"/>
              </w:rPr>
              <w:t>
</w:t>
            </w:r>
            <w:r>
              <w:rPr>
                <w:rFonts w:ascii="Times New Roman"/>
                <w:b w:val="false"/>
                <w:i w:val="false"/>
                <w:color w:val="000000"/>
                <w:sz w:val="20"/>
              </w:rPr>
              <w:t>ПК 2.1.5</w:t>
            </w:r>
            <w:r>
              <w:br/>
            </w:r>
            <w:r>
              <w:rPr>
                <w:rFonts w:ascii="Times New Roman"/>
                <w:b w:val="false"/>
                <w:i w:val="false"/>
                <w:color w:val="000000"/>
                <w:sz w:val="20"/>
              </w:rPr>
              <w:t>
</w:t>
            </w:r>
            <w:r>
              <w:rPr>
                <w:rFonts w:ascii="Times New Roman"/>
                <w:b w:val="false"/>
                <w:i w:val="false"/>
                <w:color w:val="000000"/>
                <w:sz w:val="20"/>
              </w:rPr>
              <w:t>ПК 2.1.6</w:t>
            </w:r>
            <w:r>
              <w:br/>
            </w:r>
            <w:r>
              <w:rPr>
                <w:rFonts w:ascii="Times New Roman"/>
                <w:b w:val="false"/>
                <w:i w:val="false"/>
                <w:color w:val="000000"/>
                <w:sz w:val="20"/>
              </w:rPr>
              <w:t>
</w:t>
            </w:r>
            <w:r>
              <w:rPr>
                <w:rFonts w:ascii="Times New Roman"/>
                <w:b w:val="false"/>
                <w:i w:val="false"/>
                <w:color w:val="000000"/>
                <w:sz w:val="20"/>
              </w:rPr>
              <w:t>ПК 2.1.7</w:t>
            </w:r>
            <w:r>
              <w:br/>
            </w:r>
            <w:r>
              <w:rPr>
                <w:rFonts w:ascii="Times New Roman"/>
                <w:b w:val="false"/>
                <w:i w:val="false"/>
                <w:color w:val="000000"/>
                <w:sz w:val="20"/>
              </w:rPr>
              <w:t>
</w:t>
            </w: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2.2.2</w:t>
            </w:r>
            <w:r>
              <w:br/>
            </w:r>
            <w:r>
              <w:rPr>
                <w:rFonts w:ascii="Times New Roman"/>
                <w:b w:val="false"/>
                <w:i w:val="false"/>
                <w:color w:val="000000"/>
                <w:sz w:val="20"/>
              </w:rPr>
              <w:t>
</w:t>
            </w:r>
            <w:r>
              <w:rPr>
                <w:rFonts w:ascii="Times New Roman"/>
                <w:b w:val="false"/>
                <w:i w:val="false"/>
                <w:color w:val="000000"/>
                <w:sz w:val="20"/>
              </w:rPr>
              <w:t>ПК 2.2.4</w:t>
            </w:r>
            <w:r>
              <w:br/>
            </w:r>
            <w:r>
              <w:rPr>
                <w:rFonts w:ascii="Times New Roman"/>
                <w:b w:val="false"/>
                <w:i w:val="false"/>
                <w:color w:val="000000"/>
                <w:sz w:val="20"/>
              </w:rPr>
              <w:t>
</w:t>
            </w:r>
            <w:r>
              <w:rPr>
                <w:rFonts w:ascii="Times New Roman"/>
                <w:b w:val="false"/>
                <w:i w:val="false"/>
                <w:color w:val="000000"/>
                <w:sz w:val="20"/>
              </w:rPr>
              <w:t>ПК 2.2.5</w:t>
            </w:r>
            <w:r>
              <w:br/>
            </w:r>
            <w:r>
              <w:rPr>
                <w:rFonts w:ascii="Times New Roman"/>
                <w:b w:val="false"/>
                <w:i w:val="false"/>
                <w:color w:val="000000"/>
                <w:sz w:val="20"/>
              </w:rPr>
              <w:t>
</w:t>
            </w:r>
            <w:r>
              <w:rPr>
                <w:rFonts w:ascii="Times New Roman"/>
                <w:b w:val="false"/>
                <w:i w:val="false"/>
                <w:color w:val="000000"/>
                <w:sz w:val="20"/>
              </w:rPr>
              <w:t>ПК 2.2.6</w:t>
            </w:r>
            <w:r>
              <w:br/>
            </w:r>
            <w:r>
              <w:rPr>
                <w:rFonts w:ascii="Times New Roman"/>
                <w:b w:val="false"/>
                <w:i w:val="false"/>
                <w:color w:val="000000"/>
                <w:sz w:val="20"/>
              </w:rPr>
              <w:t>
</w:t>
            </w:r>
            <w:r>
              <w:rPr>
                <w:rFonts w:ascii="Times New Roman"/>
                <w:b w:val="false"/>
                <w:i w:val="false"/>
                <w:color w:val="000000"/>
                <w:sz w:val="20"/>
              </w:rPr>
              <w:t>ПК 2.2.7</w:t>
            </w:r>
            <w:r>
              <w:br/>
            </w:r>
            <w:r>
              <w:rPr>
                <w:rFonts w:ascii="Times New Roman"/>
                <w:b w:val="false"/>
                <w:i w:val="false"/>
                <w:color w:val="000000"/>
                <w:sz w:val="20"/>
              </w:rPr>
              <w:t>
</w:t>
            </w:r>
            <w:r>
              <w:rPr>
                <w:rFonts w:ascii="Times New Roman"/>
                <w:b w:val="false"/>
                <w:i w:val="false"/>
                <w:color w:val="000000"/>
                <w:sz w:val="20"/>
              </w:rPr>
              <w:t>ПК 2.2.8</w:t>
            </w:r>
            <w:r>
              <w:br/>
            </w:r>
            <w:r>
              <w:rPr>
                <w:rFonts w:ascii="Times New Roman"/>
                <w:b w:val="false"/>
                <w:i w:val="false"/>
                <w:color w:val="000000"/>
                <w:sz w:val="20"/>
              </w:rPr>
              <w:t>
</w:t>
            </w:r>
            <w:r>
              <w:rPr>
                <w:rFonts w:ascii="Times New Roman"/>
                <w:b w:val="false"/>
                <w:i w:val="false"/>
                <w:color w:val="000000"/>
                <w:sz w:val="20"/>
              </w:rPr>
              <w:t>ПК 2.3.1</w:t>
            </w:r>
            <w:r>
              <w:br/>
            </w:r>
            <w:r>
              <w:rPr>
                <w:rFonts w:ascii="Times New Roman"/>
                <w:b w:val="false"/>
                <w:i w:val="false"/>
                <w:color w:val="000000"/>
                <w:sz w:val="20"/>
              </w:rPr>
              <w:t>
</w:t>
            </w:r>
            <w:r>
              <w:rPr>
                <w:rFonts w:ascii="Times New Roman"/>
                <w:b w:val="false"/>
                <w:i w:val="false"/>
                <w:color w:val="000000"/>
                <w:sz w:val="20"/>
              </w:rPr>
              <w:t>ПК 2.3.2</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Экологический туризм</w:t>
            </w:r>
            <w:r>
              <w:br/>
            </w:r>
            <w:r>
              <w:rPr>
                <w:rFonts w:ascii="Times New Roman"/>
                <w:b w:val="false"/>
                <w:i w:val="false"/>
                <w:color w:val="000000"/>
                <w:sz w:val="20"/>
              </w:rPr>
              <w:t>
</w:t>
            </w:r>
            <w:r>
              <w:rPr>
                <w:rFonts w:ascii="Times New Roman"/>
                <w:b w:val="false"/>
                <w:i w:val="false"/>
                <w:color w:val="000000"/>
                <w:sz w:val="20"/>
              </w:rPr>
              <w:t>Введение в экологический туризм.</w:t>
            </w:r>
            <w:r>
              <w:br/>
            </w:r>
            <w:r>
              <w:rPr>
                <w:rFonts w:ascii="Times New Roman"/>
                <w:b w:val="false"/>
                <w:i w:val="false"/>
                <w:color w:val="000000"/>
                <w:sz w:val="20"/>
              </w:rPr>
              <w:t>
</w:t>
            </w:r>
            <w:r>
              <w:rPr>
                <w:rFonts w:ascii="Times New Roman"/>
                <w:b w:val="false"/>
                <w:i w:val="false"/>
                <w:color w:val="000000"/>
                <w:sz w:val="20"/>
              </w:rPr>
              <w:t>Менеджмент экотуризма и туроперейтинг.</w:t>
            </w:r>
            <w:r>
              <w:br/>
            </w:r>
            <w:r>
              <w:rPr>
                <w:rFonts w:ascii="Times New Roman"/>
                <w:b w:val="false"/>
                <w:i w:val="false"/>
                <w:color w:val="000000"/>
                <w:sz w:val="20"/>
              </w:rPr>
              <w:t>
</w:t>
            </w:r>
            <w:r>
              <w:rPr>
                <w:rFonts w:ascii="Times New Roman"/>
                <w:b w:val="false"/>
                <w:i w:val="false"/>
                <w:color w:val="000000"/>
                <w:sz w:val="20"/>
              </w:rPr>
              <w:t>Маркетинг в экотуризме.</w:t>
            </w:r>
            <w:r>
              <w:br/>
            </w:r>
            <w:r>
              <w:rPr>
                <w:rFonts w:ascii="Times New Roman"/>
                <w:b w:val="false"/>
                <w:i w:val="false"/>
                <w:color w:val="000000"/>
                <w:sz w:val="20"/>
              </w:rPr>
              <w:t>
</w:t>
            </w:r>
            <w:r>
              <w:rPr>
                <w:rFonts w:ascii="Times New Roman"/>
                <w:b w:val="false"/>
                <w:i w:val="false"/>
                <w:color w:val="000000"/>
                <w:sz w:val="20"/>
              </w:rPr>
              <w:t>Экотуризм в зарубежных странах и Казахстане.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этапы продвижения экотуристского продукта;</w:t>
            </w:r>
            <w:r>
              <w:br/>
            </w:r>
            <w:r>
              <w:rPr>
                <w:rFonts w:ascii="Times New Roman"/>
                <w:b w:val="false"/>
                <w:i w:val="false"/>
                <w:color w:val="000000"/>
                <w:sz w:val="20"/>
              </w:rPr>
              <w:t>
</w:t>
            </w:r>
            <w:r>
              <w:rPr>
                <w:rFonts w:ascii="Times New Roman"/>
                <w:b w:val="false"/>
                <w:i w:val="false"/>
                <w:color w:val="000000"/>
                <w:sz w:val="20"/>
              </w:rPr>
              <w:t>-основы менеджмента экотуризма;</w:t>
            </w:r>
            <w:r>
              <w:br/>
            </w:r>
            <w:r>
              <w:rPr>
                <w:rFonts w:ascii="Times New Roman"/>
                <w:b w:val="false"/>
                <w:i w:val="false"/>
                <w:color w:val="000000"/>
                <w:sz w:val="20"/>
              </w:rPr>
              <w:t>
</w:t>
            </w:r>
            <w:r>
              <w:rPr>
                <w:rFonts w:ascii="Times New Roman"/>
                <w:b w:val="false"/>
                <w:i w:val="false"/>
                <w:color w:val="000000"/>
                <w:sz w:val="20"/>
              </w:rPr>
              <w:t>- понятие и составляющие туроперейтинга;</w:t>
            </w:r>
            <w:r>
              <w:br/>
            </w:r>
            <w:r>
              <w:rPr>
                <w:rFonts w:ascii="Times New Roman"/>
                <w:b w:val="false"/>
                <w:i w:val="false"/>
                <w:color w:val="000000"/>
                <w:sz w:val="20"/>
              </w:rPr>
              <w:t>
</w:t>
            </w:r>
            <w:r>
              <w:rPr>
                <w:rFonts w:ascii="Times New Roman"/>
                <w:b w:val="false"/>
                <w:i w:val="false"/>
                <w:color w:val="000000"/>
                <w:sz w:val="20"/>
              </w:rPr>
              <w:t>- основные центры и направления развития экологического туризма в мире и Казахстане.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оценивать спрос на экологические туры;</w:t>
            </w:r>
            <w:r>
              <w:br/>
            </w:r>
            <w:r>
              <w:rPr>
                <w:rFonts w:ascii="Times New Roman"/>
                <w:b w:val="false"/>
                <w:i w:val="false"/>
                <w:color w:val="000000"/>
                <w:sz w:val="20"/>
              </w:rPr>
              <w:t>
</w:t>
            </w:r>
            <w:r>
              <w:rPr>
                <w:rFonts w:ascii="Times New Roman"/>
                <w:b w:val="false"/>
                <w:i w:val="false"/>
                <w:color w:val="000000"/>
                <w:sz w:val="20"/>
              </w:rPr>
              <w:t>- выбрать целевые рынки;</w:t>
            </w:r>
            <w:r>
              <w:br/>
            </w:r>
            <w:r>
              <w:rPr>
                <w:rFonts w:ascii="Times New Roman"/>
                <w:b w:val="false"/>
                <w:i w:val="false"/>
                <w:color w:val="000000"/>
                <w:sz w:val="20"/>
              </w:rPr>
              <w:t>
</w:t>
            </w:r>
            <w:r>
              <w:rPr>
                <w:rFonts w:ascii="Times New Roman"/>
                <w:b w:val="false"/>
                <w:i w:val="false"/>
                <w:color w:val="000000"/>
                <w:sz w:val="20"/>
              </w:rPr>
              <w:t>- выявить рекреационные потребности экотуристов;</w:t>
            </w:r>
            <w:r>
              <w:br/>
            </w:r>
            <w:r>
              <w:rPr>
                <w:rFonts w:ascii="Times New Roman"/>
                <w:b w:val="false"/>
                <w:i w:val="false"/>
                <w:color w:val="000000"/>
                <w:sz w:val="20"/>
              </w:rPr>
              <w:t>
</w:t>
            </w:r>
            <w:r>
              <w:rPr>
                <w:rFonts w:ascii="Times New Roman"/>
                <w:b w:val="false"/>
                <w:i w:val="false"/>
                <w:color w:val="000000"/>
                <w:sz w:val="20"/>
              </w:rPr>
              <w:t>- проектировать экологические туры;</w:t>
            </w:r>
            <w:r>
              <w:br/>
            </w:r>
            <w:r>
              <w:rPr>
                <w:rFonts w:ascii="Times New Roman"/>
                <w:b w:val="false"/>
                <w:i w:val="false"/>
                <w:color w:val="000000"/>
                <w:sz w:val="20"/>
              </w:rPr>
              <w:t>
</w:t>
            </w:r>
            <w:r>
              <w:rPr>
                <w:rFonts w:ascii="Times New Roman"/>
                <w:b w:val="false"/>
                <w:i w:val="false"/>
                <w:color w:val="000000"/>
                <w:sz w:val="20"/>
              </w:rPr>
              <w:t>-организовывать экологические туры по Казахстану.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2.1.3</w:t>
            </w:r>
            <w:r>
              <w:br/>
            </w:r>
            <w:r>
              <w:rPr>
                <w:rFonts w:ascii="Times New Roman"/>
                <w:b w:val="false"/>
                <w:i w:val="false"/>
                <w:color w:val="000000"/>
                <w:sz w:val="20"/>
              </w:rPr>
              <w:t>
</w:t>
            </w:r>
            <w:r>
              <w:rPr>
                <w:rFonts w:ascii="Times New Roman"/>
                <w:b w:val="false"/>
                <w:i w:val="false"/>
                <w:color w:val="000000"/>
                <w:sz w:val="20"/>
              </w:rPr>
              <w:t>ПК 2.1.5</w:t>
            </w:r>
            <w:r>
              <w:br/>
            </w:r>
            <w:r>
              <w:rPr>
                <w:rFonts w:ascii="Times New Roman"/>
                <w:b w:val="false"/>
                <w:i w:val="false"/>
                <w:color w:val="000000"/>
                <w:sz w:val="20"/>
              </w:rPr>
              <w:t>
</w:t>
            </w:r>
            <w:r>
              <w:rPr>
                <w:rFonts w:ascii="Times New Roman"/>
                <w:b w:val="false"/>
                <w:i w:val="false"/>
                <w:color w:val="000000"/>
                <w:sz w:val="20"/>
              </w:rPr>
              <w:t>ПК 2.1.6</w:t>
            </w:r>
            <w:r>
              <w:br/>
            </w:r>
            <w:r>
              <w:rPr>
                <w:rFonts w:ascii="Times New Roman"/>
                <w:b w:val="false"/>
                <w:i w:val="false"/>
                <w:color w:val="000000"/>
                <w:sz w:val="20"/>
              </w:rPr>
              <w:t>
</w:t>
            </w:r>
            <w:r>
              <w:rPr>
                <w:rFonts w:ascii="Times New Roman"/>
                <w:b w:val="false"/>
                <w:i w:val="false"/>
                <w:color w:val="000000"/>
                <w:sz w:val="20"/>
              </w:rPr>
              <w:t>ПК 2.1.7</w:t>
            </w:r>
            <w:r>
              <w:br/>
            </w:r>
            <w:r>
              <w:rPr>
                <w:rFonts w:ascii="Times New Roman"/>
                <w:b w:val="false"/>
                <w:i w:val="false"/>
                <w:color w:val="000000"/>
                <w:sz w:val="20"/>
              </w:rPr>
              <w:t>
</w:t>
            </w: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2.2.2</w:t>
            </w:r>
            <w:r>
              <w:br/>
            </w:r>
            <w:r>
              <w:rPr>
                <w:rFonts w:ascii="Times New Roman"/>
                <w:b w:val="false"/>
                <w:i w:val="false"/>
                <w:color w:val="000000"/>
                <w:sz w:val="20"/>
              </w:rPr>
              <w:t>
</w:t>
            </w:r>
            <w:r>
              <w:rPr>
                <w:rFonts w:ascii="Times New Roman"/>
                <w:b w:val="false"/>
                <w:i w:val="false"/>
                <w:color w:val="000000"/>
                <w:sz w:val="20"/>
              </w:rPr>
              <w:t>ПК 2.2.4</w:t>
            </w:r>
            <w:r>
              <w:br/>
            </w:r>
            <w:r>
              <w:rPr>
                <w:rFonts w:ascii="Times New Roman"/>
                <w:b w:val="false"/>
                <w:i w:val="false"/>
                <w:color w:val="000000"/>
                <w:sz w:val="20"/>
              </w:rPr>
              <w:t>
</w:t>
            </w:r>
            <w:r>
              <w:rPr>
                <w:rFonts w:ascii="Times New Roman"/>
                <w:b w:val="false"/>
                <w:i w:val="false"/>
                <w:color w:val="000000"/>
                <w:sz w:val="20"/>
              </w:rPr>
              <w:t>ПК 2.2.5</w:t>
            </w:r>
            <w:r>
              <w:br/>
            </w:r>
            <w:r>
              <w:rPr>
                <w:rFonts w:ascii="Times New Roman"/>
                <w:b w:val="false"/>
                <w:i w:val="false"/>
                <w:color w:val="000000"/>
                <w:sz w:val="20"/>
              </w:rPr>
              <w:t>
</w:t>
            </w:r>
            <w:r>
              <w:rPr>
                <w:rFonts w:ascii="Times New Roman"/>
                <w:b w:val="false"/>
                <w:i w:val="false"/>
                <w:color w:val="000000"/>
                <w:sz w:val="20"/>
              </w:rPr>
              <w:t>ПК 2.2.6</w:t>
            </w:r>
            <w:r>
              <w:br/>
            </w:r>
            <w:r>
              <w:rPr>
                <w:rFonts w:ascii="Times New Roman"/>
                <w:b w:val="false"/>
                <w:i w:val="false"/>
                <w:color w:val="000000"/>
                <w:sz w:val="20"/>
              </w:rPr>
              <w:t>
</w:t>
            </w:r>
            <w:r>
              <w:rPr>
                <w:rFonts w:ascii="Times New Roman"/>
                <w:b w:val="false"/>
                <w:i w:val="false"/>
                <w:color w:val="000000"/>
                <w:sz w:val="20"/>
              </w:rPr>
              <w:t>ПК 2.2.7</w:t>
            </w:r>
            <w:r>
              <w:br/>
            </w:r>
            <w:r>
              <w:rPr>
                <w:rFonts w:ascii="Times New Roman"/>
                <w:b w:val="false"/>
                <w:i w:val="false"/>
                <w:color w:val="000000"/>
                <w:sz w:val="20"/>
              </w:rPr>
              <w:t>
</w:t>
            </w:r>
            <w:r>
              <w:rPr>
                <w:rFonts w:ascii="Times New Roman"/>
                <w:b w:val="false"/>
                <w:i w:val="false"/>
                <w:color w:val="000000"/>
                <w:sz w:val="20"/>
              </w:rPr>
              <w:t>ПК 2.2.8</w:t>
            </w:r>
            <w:r>
              <w:br/>
            </w:r>
            <w:r>
              <w:rPr>
                <w:rFonts w:ascii="Times New Roman"/>
                <w:b w:val="false"/>
                <w:i w:val="false"/>
                <w:color w:val="000000"/>
                <w:sz w:val="20"/>
              </w:rPr>
              <w:t>
</w:t>
            </w:r>
            <w:r>
              <w:rPr>
                <w:rFonts w:ascii="Times New Roman"/>
                <w:b w:val="false"/>
                <w:i w:val="false"/>
                <w:color w:val="000000"/>
                <w:sz w:val="20"/>
              </w:rPr>
              <w:t>ПК 2.3.1</w:t>
            </w:r>
            <w:r>
              <w:br/>
            </w:r>
            <w:r>
              <w:rPr>
                <w:rFonts w:ascii="Times New Roman"/>
                <w:b w:val="false"/>
                <w:i w:val="false"/>
                <w:color w:val="000000"/>
                <w:sz w:val="20"/>
              </w:rPr>
              <w:t>
</w:t>
            </w:r>
            <w:r>
              <w:rPr>
                <w:rFonts w:ascii="Times New Roman"/>
                <w:b w:val="false"/>
                <w:i w:val="false"/>
                <w:color w:val="000000"/>
                <w:sz w:val="20"/>
              </w:rPr>
              <w:t>ПК 2.3.2</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Экскурсоведение</w:t>
            </w:r>
            <w:r>
              <w:br/>
            </w:r>
            <w:r>
              <w:rPr>
                <w:rFonts w:ascii="Times New Roman"/>
                <w:b w:val="false"/>
                <w:i w:val="false"/>
                <w:color w:val="000000"/>
                <w:sz w:val="20"/>
              </w:rPr>
              <w:t>
</w:t>
            </w:r>
            <w:r>
              <w:rPr>
                <w:rFonts w:ascii="Times New Roman"/>
                <w:b w:val="false"/>
                <w:i w:val="false"/>
                <w:color w:val="000000"/>
                <w:sz w:val="20"/>
              </w:rPr>
              <w:t>Введение.</w:t>
            </w:r>
            <w:r>
              <w:br/>
            </w:r>
            <w:r>
              <w:rPr>
                <w:rFonts w:ascii="Times New Roman"/>
                <w:b w:val="false"/>
                <w:i w:val="false"/>
                <w:color w:val="000000"/>
                <w:sz w:val="20"/>
              </w:rPr>
              <w:t>
</w:t>
            </w:r>
            <w:r>
              <w:rPr>
                <w:rFonts w:ascii="Times New Roman"/>
                <w:b w:val="false"/>
                <w:i w:val="false"/>
                <w:color w:val="000000"/>
                <w:sz w:val="20"/>
              </w:rPr>
              <w:t>Профессиональное мастерство экскурсовода.</w:t>
            </w:r>
            <w:r>
              <w:br/>
            </w:r>
            <w:r>
              <w:rPr>
                <w:rFonts w:ascii="Times New Roman"/>
                <w:b w:val="false"/>
                <w:i w:val="false"/>
                <w:color w:val="000000"/>
                <w:sz w:val="20"/>
              </w:rPr>
              <w:t>
</w:t>
            </w:r>
            <w:r>
              <w:rPr>
                <w:rFonts w:ascii="Times New Roman"/>
                <w:b w:val="false"/>
                <w:i w:val="false"/>
                <w:color w:val="000000"/>
                <w:sz w:val="20"/>
              </w:rPr>
              <w:t>Методика подготовки и проведения экскурсий.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история развития экскурсионной деятельности в Казахстане;</w:t>
            </w:r>
            <w:r>
              <w:br/>
            </w:r>
            <w:r>
              <w:rPr>
                <w:rFonts w:ascii="Times New Roman"/>
                <w:b w:val="false"/>
                <w:i w:val="false"/>
                <w:color w:val="000000"/>
                <w:sz w:val="20"/>
              </w:rPr>
              <w:t>
</w:t>
            </w:r>
            <w:r>
              <w:rPr>
                <w:rFonts w:ascii="Times New Roman"/>
                <w:b w:val="false"/>
                <w:i w:val="false"/>
                <w:color w:val="000000"/>
                <w:sz w:val="20"/>
              </w:rPr>
              <w:t>- классификация экскурсий;</w:t>
            </w:r>
            <w:r>
              <w:br/>
            </w:r>
            <w:r>
              <w:rPr>
                <w:rFonts w:ascii="Times New Roman"/>
                <w:b w:val="false"/>
                <w:i w:val="false"/>
                <w:color w:val="000000"/>
                <w:sz w:val="20"/>
              </w:rPr>
              <w:t>
</w:t>
            </w:r>
            <w:r>
              <w:rPr>
                <w:rFonts w:ascii="Times New Roman"/>
                <w:b w:val="false"/>
                <w:i w:val="false"/>
                <w:color w:val="000000"/>
                <w:sz w:val="20"/>
              </w:rPr>
              <w:t>- экскурсионные объекты Казахстана;</w:t>
            </w:r>
            <w:r>
              <w:br/>
            </w:r>
            <w:r>
              <w:rPr>
                <w:rFonts w:ascii="Times New Roman"/>
                <w:b w:val="false"/>
                <w:i w:val="false"/>
                <w:color w:val="000000"/>
                <w:sz w:val="20"/>
              </w:rPr>
              <w:t>
</w:t>
            </w:r>
            <w:r>
              <w:rPr>
                <w:rFonts w:ascii="Times New Roman"/>
                <w:b w:val="false"/>
                <w:i w:val="false"/>
                <w:color w:val="000000"/>
                <w:sz w:val="20"/>
              </w:rPr>
              <w:t>- правила обслуживания экскурсантов на маршрутах;</w:t>
            </w:r>
            <w:r>
              <w:br/>
            </w:r>
            <w:r>
              <w:rPr>
                <w:rFonts w:ascii="Times New Roman"/>
                <w:b w:val="false"/>
                <w:i w:val="false"/>
                <w:color w:val="000000"/>
                <w:sz w:val="20"/>
              </w:rPr>
              <w:t>
</w:t>
            </w:r>
            <w:r>
              <w:rPr>
                <w:rFonts w:ascii="Times New Roman"/>
                <w:b w:val="false"/>
                <w:i w:val="false"/>
                <w:color w:val="000000"/>
                <w:sz w:val="20"/>
              </w:rPr>
              <w:t>- особенности проведения экскурсий для различных групп населения;</w:t>
            </w:r>
            <w:r>
              <w:br/>
            </w:r>
            <w:r>
              <w:rPr>
                <w:rFonts w:ascii="Times New Roman"/>
                <w:b w:val="false"/>
                <w:i w:val="false"/>
                <w:color w:val="000000"/>
                <w:sz w:val="20"/>
              </w:rPr>
              <w:t>
</w:t>
            </w:r>
            <w:r>
              <w:rPr>
                <w:rFonts w:ascii="Times New Roman"/>
                <w:b w:val="false"/>
                <w:i w:val="false"/>
                <w:color w:val="000000"/>
                <w:sz w:val="20"/>
              </w:rPr>
              <w:t>- методы проведения различных экскурсий;</w:t>
            </w:r>
            <w:r>
              <w:br/>
            </w:r>
            <w:r>
              <w:rPr>
                <w:rFonts w:ascii="Times New Roman"/>
                <w:b w:val="false"/>
                <w:i w:val="false"/>
                <w:color w:val="000000"/>
                <w:sz w:val="20"/>
              </w:rPr>
              <w:t>
</w:t>
            </w:r>
            <w:r>
              <w:rPr>
                <w:rFonts w:ascii="Times New Roman"/>
                <w:b w:val="false"/>
                <w:i w:val="false"/>
                <w:color w:val="000000"/>
                <w:sz w:val="20"/>
              </w:rPr>
              <w:t>- методика подготовки новой экскурсии;</w:t>
            </w:r>
            <w:r>
              <w:br/>
            </w:r>
            <w:r>
              <w:rPr>
                <w:rFonts w:ascii="Times New Roman"/>
                <w:b w:val="false"/>
                <w:i w:val="false"/>
                <w:color w:val="000000"/>
                <w:sz w:val="20"/>
              </w:rPr>
              <w:t>
</w:t>
            </w:r>
            <w:r>
              <w:rPr>
                <w:rFonts w:ascii="Times New Roman"/>
                <w:b w:val="false"/>
                <w:i w:val="false"/>
                <w:color w:val="000000"/>
                <w:sz w:val="20"/>
              </w:rPr>
              <w:t>- техника проведения экскурсии.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применять современные методы проведения экскурсий для различных групп населения;</w:t>
            </w:r>
            <w:r>
              <w:br/>
            </w:r>
            <w:r>
              <w:rPr>
                <w:rFonts w:ascii="Times New Roman"/>
                <w:b w:val="false"/>
                <w:i w:val="false"/>
                <w:color w:val="000000"/>
                <w:sz w:val="20"/>
              </w:rPr>
              <w:t>
</w:t>
            </w:r>
            <w:r>
              <w:rPr>
                <w:rFonts w:ascii="Times New Roman"/>
                <w:b w:val="false"/>
                <w:i w:val="false"/>
                <w:color w:val="000000"/>
                <w:sz w:val="20"/>
              </w:rPr>
              <w:t>- разработать экскурсионный маршрут;</w:t>
            </w:r>
            <w:r>
              <w:br/>
            </w:r>
            <w:r>
              <w:rPr>
                <w:rFonts w:ascii="Times New Roman"/>
                <w:b w:val="false"/>
                <w:i w:val="false"/>
                <w:color w:val="000000"/>
                <w:sz w:val="20"/>
              </w:rPr>
              <w:t>
</w:t>
            </w:r>
            <w:r>
              <w:rPr>
                <w:rFonts w:ascii="Times New Roman"/>
                <w:b w:val="false"/>
                <w:i w:val="false"/>
                <w:color w:val="000000"/>
                <w:sz w:val="20"/>
              </w:rPr>
              <w:t>- скомплектовать «портфель экскурсовода»;</w:t>
            </w:r>
            <w:r>
              <w:br/>
            </w:r>
            <w:r>
              <w:rPr>
                <w:rFonts w:ascii="Times New Roman"/>
                <w:b w:val="false"/>
                <w:i w:val="false"/>
                <w:color w:val="000000"/>
                <w:sz w:val="20"/>
              </w:rPr>
              <w:t>
</w:t>
            </w:r>
            <w:r>
              <w:rPr>
                <w:rFonts w:ascii="Times New Roman"/>
                <w:b w:val="false"/>
                <w:i w:val="false"/>
                <w:color w:val="000000"/>
                <w:sz w:val="20"/>
              </w:rPr>
              <w:t>- организовать экскурсию;</w:t>
            </w:r>
            <w:r>
              <w:br/>
            </w:r>
            <w:r>
              <w:rPr>
                <w:rFonts w:ascii="Times New Roman"/>
                <w:b w:val="false"/>
                <w:i w:val="false"/>
                <w:color w:val="000000"/>
                <w:sz w:val="20"/>
              </w:rPr>
              <w:t>
</w:t>
            </w:r>
            <w:r>
              <w:rPr>
                <w:rFonts w:ascii="Times New Roman"/>
                <w:b w:val="false"/>
                <w:i w:val="false"/>
                <w:color w:val="000000"/>
                <w:sz w:val="20"/>
              </w:rPr>
              <w:t>- провести экскурсию;</w:t>
            </w:r>
            <w:r>
              <w:br/>
            </w:r>
            <w:r>
              <w:rPr>
                <w:rFonts w:ascii="Times New Roman"/>
                <w:b w:val="false"/>
                <w:i w:val="false"/>
                <w:color w:val="000000"/>
                <w:sz w:val="20"/>
              </w:rPr>
              <w:t>
</w:t>
            </w:r>
            <w:r>
              <w:rPr>
                <w:rFonts w:ascii="Times New Roman"/>
                <w:b w:val="false"/>
                <w:i w:val="false"/>
                <w:color w:val="000000"/>
                <w:sz w:val="20"/>
              </w:rPr>
              <w:t>- заключить договор на экскурсионное обслуживание;</w:t>
            </w:r>
            <w:r>
              <w:br/>
            </w:r>
            <w:r>
              <w:rPr>
                <w:rFonts w:ascii="Times New Roman"/>
                <w:b w:val="false"/>
                <w:i w:val="false"/>
                <w:color w:val="000000"/>
                <w:sz w:val="20"/>
              </w:rPr>
              <w:t>
</w:t>
            </w:r>
            <w:r>
              <w:rPr>
                <w:rFonts w:ascii="Times New Roman"/>
                <w:b w:val="false"/>
                <w:i w:val="false"/>
                <w:color w:val="000000"/>
                <w:sz w:val="20"/>
              </w:rPr>
              <w:t>- вести деловую переписку;</w:t>
            </w:r>
            <w:r>
              <w:br/>
            </w:r>
            <w:r>
              <w:rPr>
                <w:rFonts w:ascii="Times New Roman"/>
                <w:b w:val="false"/>
                <w:i w:val="false"/>
                <w:color w:val="000000"/>
                <w:sz w:val="20"/>
              </w:rPr>
              <w:t>
</w:t>
            </w:r>
            <w:r>
              <w:rPr>
                <w:rFonts w:ascii="Times New Roman"/>
                <w:b w:val="false"/>
                <w:i w:val="false"/>
                <w:color w:val="000000"/>
                <w:sz w:val="20"/>
              </w:rPr>
              <w:t>- выбирать наиболее эффективную форму предпринимательской деятельности.</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2.1.3</w:t>
            </w:r>
            <w:r>
              <w:br/>
            </w:r>
            <w:r>
              <w:rPr>
                <w:rFonts w:ascii="Times New Roman"/>
                <w:b w:val="false"/>
                <w:i w:val="false"/>
                <w:color w:val="000000"/>
                <w:sz w:val="20"/>
              </w:rPr>
              <w:t>
</w:t>
            </w:r>
            <w:r>
              <w:rPr>
                <w:rFonts w:ascii="Times New Roman"/>
                <w:b w:val="false"/>
                <w:i w:val="false"/>
                <w:color w:val="000000"/>
                <w:sz w:val="20"/>
              </w:rPr>
              <w:t>ПК 2.1.5</w:t>
            </w:r>
            <w:r>
              <w:br/>
            </w:r>
            <w:r>
              <w:rPr>
                <w:rFonts w:ascii="Times New Roman"/>
                <w:b w:val="false"/>
                <w:i w:val="false"/>
                <w:color w:val="000000"/>
                <w:sz w:val="20"/>
              </w:rPr>
              <w:t>
</w:t>
            </w:r>
            <w:r>
              <w:rPr>
                <w:rFonts w:ascii="Times New Roman"/>
                <w:b w:val="false"/>
                <w:i w:val="false"/>
                <w:color w:val="000000"/>
                <w:sz w:val="20"/>
              </w:rPr>
              <w:t>ПК 2.1.6</w:t>
            </w:r>
            <w:r>
              <w:br/>
            </w:r>
            <w:r>
              <w:rPr>
                <w:rFonts w:ascii="Times New Roman"/>
                <w:b w:val="false"/>
                <w:i w:val="false"/>
                <w:color w:val="000000"/>
                <w:sz w:val="20"/>
              </w:rPr>
              <w:t>
</w:t>
            </w:r>
            <w:r>
              <w:rPr>
                <w:rFonts w:ascii="Times New Roman"/>
                <w:b w:val="false"/>
                <w:i w:val="false"/>
                <w:color w:val="000000"/>
                <w:sz w:val="20"/>
              </w:rPr>
              <w:t>ПК 2.1.7</w:t>
            </w:r>
            <w:r>
              <w:br/>
            </w:r>
            <w:r>
              <w:rPr>
                <w:rFonts w:ascii="Times New Roman"/>
                <w:b w:val="false"/>
                <w:i w:val="false"/>
                <w:color w:val="000000"/>
                <w:sz w:val="20"/>
              </w:rPr>
              <w:t>
</w:t>
            </w: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2.2.2</w:t>
            </w:r>
            <w:r>
              <w:br/>
            </w:r>
            <w:r>
              <w:rPr>
                <w:rFonts w:ascii="Times New Roman"/>
                <w:b w:val="false"/>
                <w:i w:val="false"/>
                <w:color w:val="000000"/>
                <w:sz w:val="20"/>
              </w:rPr>
              <w:t>
</w:t>
            </w:r>
            <w:r>
              <w:rPr>
                <w:rFonts w:ascii="Times New Roman"/>
                <w:b w:val="false"/>
                <w:i w:val="false"/>
                <w:color w:val="000000"/>
                <w:sz w:val="20"/>
              </w:rPr>
              <w:t>ПК 2.2.4</w:t>
            </w:r>
            <w:r>
              <w:br/>
            </w:r>
            <w:r>
              <w:rPr>
                <w:rFonts w:ascii="Times New Roman"/>
                <w:b w:val="false"/>
                <w:i w:val="false"/>
                <w:color w:val="000000"/>
                <w:sz w:val="20"/>
              </w:rPr>
              <w:t>
</w:t>
            </w:r>
            <w:r>
              <w:rPr>
                <w:rFonts w:ascii="Times New Roman"/>
                <w:b w:val="false"/>
                <w:i w:val="false"/>
                <w:color w:val="000000"/>
                <w:sz w:val="20"/>
              </w:rPr>
              <w:t>ПК 2.2.5</w:t>
            </w:r>
            <w:r>
              <w:br/>
            </w:r>
            <w:r>
              <w:rPr>
                <w:rFonts w:ascii="Times New Roman"/>
                <w:b w:val="false"/>
                <w:i w:val="false"/>
                <w:color w:val="000000"/>
                <w:sz w:val="20"/>
              </w:rPr>
              <w:t>
</w:t>
            </w:r>
            <w:r>
              <w:rPr>
                <w:rFonts w:ascii="Times New Roman"/>
                <w:b w:val="false"/>
                <w:i w:val="false"/>
                <w:color w:val="000000"/>
                <w:sz w:val="20"/>
              </w:rPr>
              <w:t>ПК 2.2.6</w:t>
            </w:r>
            <w:r>
              <w:br/>
            </w:r>
            <w:r>
              <w:rPr>
                <w:rFonts w:ascii="Times New Roman"/>
                <w:b w:val="false"/>
                <w:i w:val="false"/>
                <w:color w:val="000000"/>
                <w:sz w:val="20"/>
              </w:rPr>
              <w:t>
</w:t>
            </w:r>
            <w:r>
              <w:rPr>
                <w:rFonts w:ascii="Times New Roman"/>
                <w:b w:val="false"/>
                <w:i w:val="false"/>
                <w:color w:val="000000"/>
                <w:sz w:val="20"/>
              </w:rPr>
              <w:t>ПК 2.2.7</w:t>
            </w:r>
            <w:r>
              <w:br/>
            </w:r>
            <w:r>
              <w:rPr>
                <w:rFonts w:ascii="Times New Roman"/>
                <w:b w:val="false"/>
                <w:i w:val="false"/>
                <w:color w:val="000000"/>
                <w:sz w:val="20"/>
              </w:rPr>
              <w:t>
</w:t>
            </w:r>
            <w:r>
              <w:rPr>
                <w:rFonts w:ascii="Times New Roman"/>
                <w:b w:val="false"/>
                <w:i w:val="false"/>
                <w:color w:val="000000"/>
                <w:sz w:val="20"/>
              </w:rPr>
              <w:t>ПК 2.2.8</w:t>
            </w:r>
            <w:r>
              <w:br/>
            </w:r>
            <w:r>
              <w:rPr>
                <w:rFonts w:ascii="Times New Roman"/>
                <w:b w:val="false"/>
                <w:i w:val="false"/>
                <w:color w:val="000000"/>
                <w:sz w:val="20"/>
              </w:rPr>
              <w:t>
</w:t>
            </w:r>
            <w:r>
              <w:rPr>
                <w:rFonts w:ascii="Times New Roman"/>
                <w:b w:val="false"/>
                <w:i w:val="false"/>
                <w:color w:val="000000"/>
                <w:sz w:val="20"/>
              </w:rPr>
              <w:t>ПК 2.3.1</w:t>
            </w:r>
            <w:r>
              <w:br/>
            </w:r>
            <w:r>
              <w:rPr>
                <w:rFonts w:ascii="Times New Roman"/>
                <w:b w:val="false"/>
                <w:i w:val="false"/>
                <w:color w:val="000000"/>
                <w:sz w:val="20"/>
              </w:rPr>
              <w:t>
</w:t>
            </w:r>
            <w:r>
              <w:rPr>
                <w:rFonts w:ascii="Times New Roman"/>
                <w:b w:val="false"/>
                <w:i w:val="false"/>
                <w:color w:val="000000"/>
                <w:sz w:val="20"/>
              </w:rPr>
              <w:t>ПК 2.3.2</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 туризма</w:t>
            </w:r>
            <w:r>
              <w:br/>
            </w:r>
            <w:r>
              <w:rPr>
                <w:rFonts w:ascii="Times New Roman"/>
                <w:b w:val="false"/>
                <w:i w:val="false"/>
                <w:color w:val="000000"/>
                <w:sz w:val="20"/>
              </w:rPr>
              <w:t>
</w:t>
            </w:r>
            <w:r>
              <w:rPr>
                <w:rFonts w:ascii="Times New Roman"/>
                <w:b w:val="false"/>
                <w:i w:val="false"/>
                <w:color w:val="000000"/>
                <w:sz w:val="20"/>
              </w:rPr>
              <w:t>Предприятия туризма в условиях рыночной экономики.</w:t>
            </w:r>
            <w:r>
              <w:br/>
            </w:r>
            <w:r>
              <w:rPr>
                <w:rFonts w:ascii="Times New Roman"/>
                <w:b w:val="false"/>
                <w:i w:val="false"/>
                <w:color w:val="000000"/>
                <w:sz w:val="20"/>
              </w:rPr>
              <w:t>
</w:t>
            </w:r>
            <w:r>
              <w:rPr>
                <w:rFonts w:ascii="Times New Roman"/>
                <w:b w:val="false"/>
                <w:i w:val="false"/>
                <w:color w:val="000000"/>
                <w:sz w:val="20"/>
              </w:rPr>
              <w:t>Организация производства и обслуживания туристов.</w:t>
            </w:r>
            <w:r>
              <w:br/>
            </w:r>
            <w:r>
              <w:rPr>
                <w:rFonts w:ascii="Times New Roman"/>
                <w:b w:val="false"/>
                <w:i w:val="false"/>
                <w:color w:val="000000"/>
                <w:sz w:val="20"/>
              </w:rPr>
              <w:t>
</w:t>
            </w:r>
            <w:r>
              <w:rPr>
                <w:rFonts w:ascii="Times New Roman"/>
                <w:b w:val="false"/>
                <w:i w:val="false"/>
                <w:color w:val="000000"/>
                <w:sz w:val="20"/>
              </w:rPr>
              <w:t>Организация вспомогательного производства.</w:t>
            </w:r>
            <w:r>
              <w:br/>
            </w:r>
            <w:r>
              <w:rPr>
                <w:rFonts w:ascii="Times New Roman"/>
                <w:b w:val="false"/>
                <w:i w:val="false"/>
                <w:color w:val="000000"/>
                <w:sz w:val="20"/>
              </w:rPr>
              <w:t>
</w:t>
            </w:r>
            <w:r>
              <w:rPr>
                <w:rFonts w:ascii="Times New Roman"/>
                <w:b w:val="false"/>
                <w:i w:val="false"/>
                <w:color w:val="000000"/>
                <w:sz w:val="20"/>
              </w:rPr>
              <w:t>Планирование и прогнозирование деятельности предприятия.</w:t>
            </w:r>
            <w:r>
              <w:br/>
            </w:r>
            <w:r>
              <w:rPr>
                <w:rFonts w:ascii="Times New Roman"/>
                <w:b w:val="false"/>
                <w:i w:val="false"/>
                <w:color w:val="000000"/>
                <w:sz w:val="20"/>
              </w:rPr>
              <w:t>
</w:t>
            </w:r>
            <w:r>
              <w:rPr>
                <w:rFonts w:ascii="Times New Roman"/>
                <w:b w:val="false"/>
                <w:i w:val="false"/>
                <w:color w:val="000000"/>
                <w:sz w:val="20"/>
              </w:rPr>
              <w:t>Инвестиции.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структура производства услуг в рыночной системе;</w:t>
            </w:r>
            <w:r>
              <w:br/>
            </w:r>
            <w:r>
              <w:rPr>
                <w:rFonts w:ascii="Times New Roman"/>
                <w:b w:val="false"/>
                <w:i w:val="false"/>
                <w:color w:val="000000"/>
                <w:sz w:val="20"/>
              </w:rPr>
              <w:t>
</w:t>
            </w:r>
            <w:r>
              <w:rPr>
                <w:rFonts w:ascii="Times New Roman"/>
                <w:b w:val="false"/>
                <w:i w:val="false"/>
                <w:color w:val="000000"/>
                <w:sz w:val="20"/>
              </w:rPr>
              <w:t>- цели и задачи производственной деятельности предприятия;</w:t>
            </w:r>
            <w:r>
              <w:br/>
            </w:r>
            <w:r>
              <w:rPr>
                <w:rFonts w:ascii="Times New Roman"/>
                <w:b w:val="false"/>
                <w:i w:val="false"/>
                <w:color w:val="000000"/>
                <w:sz w:val="20"/>
              </w:rPr>
              <w:t>
</w:t>
            </w:r>
            <w:r>
              <w:rPr>
                <w:rFonts w:ascii="Times New Roman"/>
                <w:b w:val="false"/>
                <w:i w:val="false"/>
                <w:color w:val="000000"/>
                <w:sz w:val="20"/>
              </w:rPr>
              <w:t>-специфика туристских услуг;</w:t>
            </w:r>
            <w:r>
              <w:br/>
            </w:r>
            <w:r>
              <w:rPr>
                <w:rFonts w:ascii="Times New Roman"/>
                <w:b w:val="false"/>
                <w:i w:val="false"/>
                <w:color w:val="000000"/>
                <w:sz w:val="20"/>
              </w:rPr>
              <w:t>
</w:t>
            </w:r>
            <w:r>
              <w:rPr>
                <w:rFonts w:ascii="Times New Roman"/>
                <w:b w:val="false"/>
                <w:i w:val="false"/>
                <w:color w:val="000000"/>
                <w:sz w:val="20"/>
              </w:rPr>
              <w:t>- организационная структура предприятия;</w:t>
            </w:r>
            <w:r>
              <w:br/>
            </w:r>
            <w:r>
              <w:rPr>
                <w:rFonts w:ascii="Times New Roman"/>
                <w:b w:val="false"/>
                <w:i w:val="false"/>
                <w:color w:val="000000"/>
                <w:sz w:val="20"/>
              </w:rPr>
              <w:t>
</w:t>
            </w:r>
            <w:r>
              <w:rPr>
                <w:rFonts w:ascii="Times New Roman"/>
                <w:b w:val="false"/>
                <w:i w:val="false"/>
                <w:color w:val="000000"/>
                <w:sz w:val="20"/>
              </w:rPr>
              <w:t>- должностные обязанности сотрудников;</w:t>
            </w:r>
            <w:r>
              <w:br/>
            </w:r>
            <w:r>
              <w:rPr>
                <w:rFonts w:ascii="Times New Roman"/>
                <w:b w:val="false"/>
                <w:i w:val="false"/>
                <w:color w:val="000000"/>
                <w:sz w:val="20"/>
              </w:rPr>
              <w:t>
</w:t>
            </w:r>
            <w:r>
              <w:rPr>
                <w:rFonts w:ascii="Times New Roman"/>
                <w:b w:val="false"/>
                <w:i w:val="false"/>
                <w:color w:val="000000"/>
                <w:sz w:val="20"/>
              </w:rPr>
              <w:t>- принципы оплаты труда;</w:t>
            </w:r>
            <w:r>
              <w:br/>
            </w:r>
            <w:r>
              <w:rPr>
                <w:rFonts w:ascii="Times New Roman"/>
                <w:b w:val="false"/>
                <w:i w:val="false"/>
                <w:color w:val="000000"/>
                <w:sz w:val="20"/>
              </w:rPr>
              <w:t>
</w:t>
            </w:r>
            <w:r>
              <w:rPr>
                <w:rFonts w:ascii="Times New Roman"/>
                <w:b w:val="false"/>
                <w:i w:val="false"/>
                <w:color w:val="000000"/>
                <w:sz w:val="20"/>
              </w:rPr>
              <w:t>- учет и отчетность, организация материально-технического обеспечения предприятия;</w:t>
            </w:r>
            <w:r>
              <w:br/>
            </w:r>
            <w:r>
              <w:rPr>
                <w:rFonts w:ascii="Times New Roman"/>
                <w:b w:val="false"/>
                <w:i w:val="false"/>
                <w:color w:val="000000"/>
                <w:sz w:val="20"/>
              </w:rPr>
              <w:t>
</w:t>
            </w:r>
            <w:r>
              <w:rPr>
                <w:rFonts w:ascii="Times New Roman"/>
                <w:b w:val="false"/>
                <w:i w:val="false"/>
                <w:color w:val="000000"/>
                <w:sz w:val="20"/>
              </w:rPr>
              <w:t>- порядок заключения и исполнения хозяйственных и финансовых договоров.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выполнять экономические расчеты в рамках своей компетенции;</w:t>
            </w:r>
            <w:r>
              <w:br/>
            </w:r>
            <w:r>
              <w:rPr>
                <w:rFonts w:ascii="Times New Roman"/>
                <w:b w:val="false"/>
                <w:i w:val="false"/>
                <w:color w:val="000000"/>
                <w:sz w:val="20"/>
              </w:rPr>
              <w:t>
</w:t>
            </w:r>
            <w:r>
              <w:rPr>
                <w:rFonts w:ascii="Times New Roman"/>
                <w:b w:val="false"/>
                <w:i w:val="false"/>
                <w:color w:val="000000"/>
                <w:sz w:val="20"/>
              </w:rPr>
              <w:t>- использовать нормативно-правовые документы в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 применять профессиональную терминологию в общении с клиентами;</w:t>
            </w:r>
            <w:r>
              <w:br/>
            </w:r>
            <w:r>
              <w:rPr>
                <w:rFonts w:ascii="Times New Roman"/>
                <w:b w:val="false"/>
                <w:i w:val="false"/>
                <w:color w:val="000000"/>
                <w:sz w:val="20"/>
              </w:rPr>
              <w:t>
</w:t>
            </w:r>
            <w:r>
              <w:rPr>
                <w:rFonts w:ascii="Times New Roman"/>
                <w:b w:val="false"/>
                <w:i w:val="false"/>
                <w:color w:val="000000"/>
                <w:sz w:val="20"/>
              </w:rPr>
              <w:t>- принимать участие в решении организационно-производственных вопросов;</w:t>
            </w:r>
            <w:r>
              <w:br/>
            </w:r>
            <w:r>
              <w:rPr>
                <w:rFonts w:ascii="Times New Roman"/>
                <w:b w:val="false"/>
                <w:i w:val="false"/>
                <w:color w:val="000000"/>
                <w:sz w:val="20"/>
              </w:rPr>
              <w:t>
</w:t>
            </w:r>
            <w:r>
              <w:rPr>
                <w:rFonts w:ascii="Times New Roman"/>
                <w:b w:val="false"/>
                <w:i w:val="false"/>
                <w:color w:val="000000"/>
                <w:sz w:val="20"/>
              </w:rPr>
              <w:t>- грамотно оформлять необходимую документацию.</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2.1.3</w:t>
            </w:r>
            <w:r>
              <w:br/>
            </w:r>
            <w:r>
              <w:rPr>
                <w:rFonts w:ascii="Times New Roman"/>
                <w:b w:val="false"/>
                <w:i w:val="false"/>
                <w:color w:val="000000"/>
                <w:sz w:val="20"/>
              </w:rPr>
              <w:t>
</w:t>
            </w:r>
            <w:r>
              <w:rPr>
                <w:rFonts w:ascii="Times New Roman"/>
                <w:b w:val="false"/>
                <w:i w:val="false"/>
                <w:color w:val="000000"/>
                <w:sz w:val="20"/>
              </w:rPr>
              <w:t>ПК 2.1.5</w:t>
            </w:r>
            <w:r>
              <w:br/>
            </w:r>
            <w:r>
              <w:rPr>
                <w:rFonts w:ascii="Times New Roman"/>
                <w:b w:val="false"/>
                <w:i w:val="false"/>
                <w:color w:val="000000"/>
                <w:sz w:val="20"/>
              </w:rPr>
              <w:t>
</w:t>
            </w:r>
            <w:r>
              <w:rPr>
                <w:rFonts w:ascii="Times New Roman"/>
                <w:b w:val="false"/>
                <w:i w:val="false"/>
                <w:color w:val="000000"/>
                <w:sz w:val="20"/>
              </w:rPr>
              <w:t>ПК 2.1.6</w:t>
            </w:r>
            <w:r>
              <w:br/>
            </w:r>
            <w:r>
              <w:rPr>
                <w:rFonts w:ascii="Times New Roman"/>
                <w:b w:val="false"/>
                <w:i w:val="false"/>
                <w:color w:val="000000"/>
                <w:sz w:val="20"/>
              </w:rPr>
              <w:t>
</w:t>
            </w:r>
            <w:r>
              <w:rPr>
                <w:rFonts w:ascii="Times New Roman"/>
                <w:b w:val="false"/>
                <w:i w:val="false"/>
                <w:color w:val="000000"/>
                <w:sz w:val="20"/>
              </w:rPr>
              <w:t>ПК 2.1.7</w:t>
            </w:r>
            <w:r>
              <w:br/>
            </w:r>
            <w:r>
              <w:rPr>
                <w:rFonts w:ascii="Times New Roman"/>
                <w:b w:val="false"/>
                <w:i w:val="false"/>
                <w:color w:val="000000"/>
                <w:sz w:val="20"/>
              </w:rPr>
              <w:t>
</w:t>
            </w: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2.2.2</w:t>
            </w:r>
            <w:r>
              <w:br/>
            </w:r>
            <w:r>
              <w:rPr>
                <w:rFonts w:ascii="Times New Roman"/>
                <w:b w:val="false"/>
                <w:i w:val="false"/>
                <w:color w:val="000000"/>
                <w:sz w:val="20"/>
              </w:rPr>
              <w:t>
</w:t>
            </w:r>
            <w:r>
              <w:rPr>
                <w:rFonts w:ascii="Times New Roman"/>
                <w:b w:val="false"/>
                <w:i w:val="false"/>
                <w:color w:val="000000"/>
                <w:sz w:val="20"/>
              </w:rPr>
              <w:t>ПК 2.2.4</w:t>
            </w:r>
            <w:r>
              <w:br/>
            </w:r>
            <w:r>
              <w:rPr>
                <w:rFonts w:ascii="Times New Roman"/>
                <w:b w:val="false"/>
                <w:i w:val="false"/>
                <w:color w:val="000000"/>
                <w:sz w:val="20"/>
              </w:rPr>
              <w:t>
</w:t>
            </w:r>
            <w:r>
              <w:rPr>
                <w:rFonts w:ascii="Times New Roman"/>
                <w:b w:val="false"/>
                <w:i w:val="false"/>
                <w:color w:val="000000"/>
                <w:sz w:val="20"/>
              </w:rPr>
              <w:t>ПК 2.2.5</w:t>
            </w:r>
            <w:r>
              <w:br/>
            </w:r>
            <w:r>
              <w:rPr>
                <w:rFonts w:ascii="Times New Roman"/>
                <w:b w:val="false"/>
                <w:i w:val="false"/>
                <w:color w:val="000000"/>
                <w:sz w:val="20"/>
              </w:rPr>
              <w:t>
</w:t>
            </w:r>
            <w:r>
              <w:rPr>
                <w:rFonts w:ascii="Times New Roman"/>
                <w:b w:val="false"/>
                <w:i w:val="false"/>
                <w:color w:val="000000"/>
                <w:sz w:val="20"/>
              </w:rPr>
              <w:t>ПК 2.2.6</w:t>
            </w:r>
            <w:r>
              <w:br/>
            </w:r>
            <w:r>
              <w:rPr>
                <w:rFonts w:ascii="Times New Roman"/>
                <w:b w:val="false"/>
                <w:i w:val="false"/>
                <w:color w:val="000000"/>
                <w:sz w:val="20"/>
              </w:rPr>
              <w:t>
</w:t>
            </w:r>
            <w:r>
              <w:rPr>
                <w:rFonts w:ascii="Times New Roman"/>
                <w:b w:val="false"/>
                <w:i w:val="false"/>
                <w:color w:val="000000"/>
                <w:sz w:val="20"/>
              </w:rPr>
              <w:t>ПК 2.2.7</w:t>
            </w:r>
            <w:r>
              <w:br/>
            </w:r>
            <w:r>
              <w:rPr>
                <w:rFonts w:ascii="Times New Roman"/>
                <w:b w:val="false"/>
                <w:i w:val="false"/>
                <w:color w:val="000000"/>
                <w:sz w:val="20"/>
              </w:rPr>
              <w:t>
</w:t>
            </w:r>
            <w:r>
              <w:rPr>
                <w:rFonts w:ascii="Times New Roman"/>
                <w:b w:val="false"/>
                <w:i w:val="false"/>
                <w:color w:val="000000"/>
                <w:sz w:val="20"/>
              </w:rPr>
              <w:t>ПК 2.2.8</w:t>
            </w:r>
            <w:r>
              <w:br/>
            </w:r>
            <w:r>
              <w:rPr>
                <w:rFonts w:ascii="Times New Roman"/>
                <w:b w:val="false"/>
                <w:i w:val="false"/>
                <w:color w:val="000000"/>
                <w:sz w:val="20"/>
              </w:rPr>
              <w:t>
</w:t>
            </w:r>
            <w:r>
              <w:rPr>
                <w:rFonts w:ascii="Times New Roman"/>
                <w:b w:val="false"/>
                <w:i w:val="false"/>
                <w:color w:val="000000"/>
                <w:sz w:val="20"/>
              </w:rPr>
              <w:t>ПК 2.3.1</w:t>
            </w:r>
            <w:r>
              <w:br/>
            </w:r>
            <w:r>
              <w:rPr>
                <w:rFonts w:ascii="Times New Roman"/>
                <w:b w:val="false"/>
                <w:i w:val="false"/>
                <w:color w:val="000000"/>
                <w:sz w:val="20"/>
              </w:rPr>
              <w:t>
</w:t>
            </w:r>
            <w:r>
              <w:rPr>
                <w:rFonts w:ascii="Times New Roman"/>
                <w:b w:val="false"/>
                <w:i w:val="false"/>
                <w:color w:val="000000"/>
                <w:sz w:val="20"/>
              </w:rPr>
              <w:t>ПК 2.3.2</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Знакомство со специальностью.</w:t>
            </w:r>
            <w:r>
              <w:rPr>
                <w:rFonts w:ascii="Times New Roman"/>
                <w:b w:val="false"/>
                <w:i w:val="false"/>
                <w:color w:val="000000"/>
                <w:sz w:val="20"/>
              </w:rPr>
              <w:t xml:space="preserve"> Ознакомление с материально-</w:t>
            </w:r>
            <w:r>
              <w:br/>
            </w:r>
            <w:r>
              <w:rPr>
                <w:rFonts w:ascii="Times New Roman"/>
                <w:b w:val="false"/>
                <w:i w:val="false"/>
                <w:color w:val="000000"/>
                <w:sz w:val="20"/>
              </w:rPr>
              <w:t>
</w:t>
            </w:r>
            <w:r>
              <w:rPr>
                <w:rFonts w:ascii="Times New Roman"/>
                <w:b w:val="false"/>
                <w:i w:val="false"/>
                <w:color w:val="000000"/>
                <w:sz w:val="20"/>
              </w:rPr>
              <w:t>технической базы колледжа.</w:t>
            </w:r>
            <w:r>
              <w:br/>
            </w:r>
            <w:r>
              <w:rPr>
                <w:rFonts w:ascii="Times New Roman"/>
                <w:b w:val="false"/>
                <w:i w:val="false"/>
                <w:color w:val="000000"/>
                <w:sz w:val="20"/>
              </w:rPr>
              <w:t>
</w:t>
            </w:r>
            <w:r>
              <w:rPr>
                <w:rFonts w:ascii="Times New Roman"/>
                <w:b w:val="false"/>
                <w:i w:val="false"/>
                <w:color w:val="000000"/>
                <w:sz w:val="20"/>
              </w:rPr>
              <w:t>Соблюдать правила техники безопасности при обслуживании туристов;</w:t>
            </w:r>
            <w:r>
              <w:br/>
            </w:r>
            <w:r>
              <w:rPr>
                <w:rFonts w:ascii="Times New Roman"/>
                <w:b w:val="false"/>
                <w:i w:val="false"/>
                <w:color w:val="000000"/>
                <w:sz w:val="20"/>
              </w:rPr>
              <w:t>
</w:t>
            </w:r>
            <w:r>
              <w:rPr>
                <w:rFonts w:ascii="Times New Roman"/>
                <w:b w:val="false"/>
                <w:i w:val="false"/>
                <w:color w:val="000000"/>
                <w:sz w:val="20"/>
              </w:rPr>
              <w:t>оказывать первую медицинскую помощь;</w:t>
            </w:r>
            <w:r>
              <w:br/>
            </w:r>
            <w:r>
              <w:rPr>
                <w:rFonts w:ascii="Times New Roman"/>
                <w:b w:val="false"/>
                <w:i w:val="false"/>
                <w:color w:val="000000"/>
                <w:sz w:val="20"/>
              </w:rPr>
              <w:t>
</w:t>
            </w:r>
            <w:r>
              <w:rPr>
                <w:rFonts w:ascii="Times New Roman"/>
                <w:b w:val="false"/>
                <w:i w:val="false"/>
                <w:color w:val="000000"/>
                <w:sz w:val="20"/>
              </w:rPr>
              <w:t>соблюдать правила организации рабочего места, культуры труда и профессиональной этики;</w:t>
            </w:r>
            <w:r>
              <w:br/>
            </w:r>
            <w:r>
              <w:rPr>
                <w:rFonts w:ascii="Times New Roman"/>
                <w:b w:val="false"/>
                <w:i w:val="false"/>
                <w:color w:val="000000"/>
                <w:sz w:val="20"/>
              </w:rPr>
              <w:t>
</w:t>
            </w:r>
            <w:r>
              <w:rPr>
                <w:rFonts w:ascii="Times New Roman"/>
                <w:b w:val="false"/>
                <w:i w:val="false"/>
                <w:color w:val="000000"/>
                <w:sz w:val="20"/>
              </w:rPr>
              <w:t xml:space="preserve">правильно использовать туристское снаряжение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соблюдать правила техники безопасности при обслуживании туристов;</w:t>
            </w:r>
            <w:r>
              <w:br/>
            </w:r>
            <w:r>
              <w:rPr>
                <w:rFonts w:ascii="Times New Roman"/>
                <w:b w:val="false"/>
                <w:i w:val="false"/>
                <w:color w:val="000000"/>
                <w:sz w:val="20"/>
              </w:rPr>
              <w:t>
</w:t>
            </w:r>
            <w:r>
              <w:rPr>
                <w:rFonts w:ascii="Times New Roman"/>
                <w:b w:val="false"/>
                <w:i w:val="false"/>
                <w:color w:val="000000"/>
                <w:sz w:val="20"/>
              </w:rPr>
              <w:t>- оказывать первую медицинскую помощь;</w:t>
            </w:r>
            <w:r>
              <w:br/>
            </w:r>
            <w:r>
              <w:rPr>
                <w:rFonts w:ascii="Times New Roman"/>
                <w:b w:val="false"/>
                <w:i w:val="false"/>
                <w:color w:val="000000"/>
                <w:sz w:val="20"/>
              </w:rPr>
              <w:t>
</w:t>
            </w:r>
            <w:r>
              <w:rPr>
                <w:rFonts w:ascii="Times New Roman"/>
                <w:b w:val="false"/>
                <w:i w:val="false"/>
                <w:color w:val="000000"/>
                <w:sz w:val="20"/>
              </w:rPr>
              <w:t>- соблюдать правила организации рабочего места, культуры труда и профессиональной этики;</w:t>
            </w:r>
            <w:r>
              <w:br/>
            </w:r>
            <w:r>
              <w:rPr>
                <w:rFonts w:ascii="Times New Roman"/>
                <w:b w:val="false"/>
                <w:i w:val="false"/>
                <w:color w:val="000000"/>
                <w:sz w:val="20"/>
              </w:rPr>
              <w:t>
</w:t>
            </w:r>
            <w:r>
              <w:rPr>
                <w:rFonts w:ascii="Times New Roman"/>
                <w:b w:val="false"/>
                <w:i w:val="false"/>
                <w:color w:val="000000"/>
                <w:sz w:val="20"/>
              </w:rPr>
              <w:t>- правильно использовать туристское снаряжение;</w:t>
            </w:r>
            <w:r>
              <w:br/>
            </w:r>
            <w:r>
              <w:rPr>
                <w:rFonts w:ascii="Times New Roman"/>
                <w:b w:val="false"/>
                <w:i w:val="false"/>
                <w:color w:val="000000"/>
                <w:sz w:val="20"/>
              </w:rPr>
              <w:t>
</w:t>
            </w:r>
            <w:r>
              <w:rPr>
                <w:rFonts w:ascii="Times New Roman"/>
                <w:b w:val="false"/>
                <w:i w:val="false"/>
                <w:color w:val="000000"/>
                <w:sz w:val="20"/>
              </w:rPr>
              <w:t>- соблюдать правила транспортного обслуживания;</w:t>
            </w:r>
            <w:r>
              <w:br/>
            </w:r>
            <w:r>
              <w:rPr>
                <w:rFonts w:ascii="Times New Roman"/>
                <w:b w:val="false"/>
                <w:i w:val="false"/>
                <w:color w:val="000000"/>
                <w:sz w:val="20"/>
              </w:rPr>
              <w:t>
</w:t>
            </w:r>
            <w:r>
              <w:rPr>
                <w:rFonts w:ascii="Times New Roman"/>
                <w:b w:val="false"/>
                <w:i w:val="false"/>
                <w:color w:val="000000"/>
                <w:sz w:val="20"/>
              </w:rPr>
              <w:t>- пользоваться средствами компьютерного обеспечения и другой оргтехникой;</w:t>
            </w:r>
            <w:r>
              <w:br/>
            </w:r>
            <w:r>
              <w:rPr>
                <w:rFonts w:ascii="Times New Roman"/>
                <w:b w:val="false"/>
                <w:i w:val="false"/>
                <w:color w:val="000000"/>
                <w:sz w:val="20"/>
              </w:rPr>
              <w:t>
</w:t>
            </w:r>
            <w:r>
              <w:rPr>
                <w:rFonts w:ascii="Times New Roman"/>
                <w:b w:val="false"/>
                <w:i w:val="false"/>
                <w:color w:val="000000"/>
                <w:sz w:val="20"/>
              </w:rPr>
              <w:t>- вести переговоры с клиентами;</w:t>
            </w:r>
            <w:r>
              <w:br/>
            </w:r>
            <w:r>
              <w:rPr>
                <w:rFonts w:ascii="Times New Roman"/>
                <w:b w:val="false"/>
                <w:i w:val="false"/>
                <w:color w:val="000000"/>
                <w:sz w:val="20"/>
              </w:rPr>
              <w:t>
</w:t>
            </w:r>
            <w:r>
              <w:rPr>
                <w:rFonts w:ascii="Times New Roman"/>
                <w:b w:val="false"/>
                <w:i w:val="false"/>
                <w:color w:val="000000"/>
                <w:sz w:val="20"/>
              </w:rPr>
              <w:t>- управлять собой, правильно оценивать собственную деятельность, повышать квалификацию;</w:t>
            </w:r>
            <w:r>
              <w:br/>
            </w:r>
            <w:r>
              <w:rPr>
                <w:rFonts w:ascii="Times New Roman"/>
                <w:b w:val="false"/>
                <w:i w:val="false"/>
                <w:color w:val="000000"/>
                <w:sz w:val="20"/>
              </w:rPr>
              <w:t>
</w:t>
            </w:r>
            <w:r>
              <w:rPr>
                <w:rFonts w:ascii="Times New Roman"/>
                <w:b w:val="false"/>
                <w:i w:val="false"/>
                <w:color w:val="000000"/>
                <w:sz w:val="20"/>
              </w:rPr>
              <w:t>- проектировать туристские маршруты;</w:t>
            </w:r>
            <w:r>
              <w:br/>
            </w:r>
            <w:r>
              <w:rPr>
                <w:rFonts w:ascii="Times New Roman"/>
                <w:b w:val="false"/>
                <w:i w:val="false"/>
                <w:color w:val="000000"/>
                <w:sz w:val="20"/>
              </w:rPr>
              <w:t>
</w:t>
            </w:r>
            <w:r>
              <w:rPr>
                <w:rFonts w:ascii="Times New Roman"/>
                <w:b w:val="false"/>
                <w:i w:val="false"/>
                <w:color w:val="000000"/>
                <w:sz w:val="20"/>
              </w:rPr>
              <w:t>- организовать и проводить разные виды туристских путешествий;</w:t>
            </w:r>
            <w:r>
              <w:br/>
            </w:r>
            <w:r>
              <w:rPr>
                <w:rFonts w:ascii="Times New Roman"/>
                <w:b w:val="false"/>
                <w:i w:val="false"/>
                <w:color w:val="000000"/>
                <w:sz w:val="20"/>
              </w:rPr>
              <w:t>
</w:t>
            </w:r>
            <w:r>
              <w:rPr>
                <w:rFonts w:ascii="Times New Roman"/>
                <w:b w:val="false"/>
                <w:i w:val="false"/>
                <w:color w:val="000000"/>
                <w:sz w:val="20"/>
              </w:rPr>
              <w:t>- проводить рекламные кампании по продвижению турпродукта;</w:t>
            </w:r>
            <w:r>
              <w:br/>
            </w:r>
            <w:r>
              <w:rPr>
                <w:rFonts w:ascii="Times New Roman"/>
                <w:b w:val="false"/>
                <w:i w:val="false"/>
                <w:color w:val="000000"/>
                <w:sz w:val="20"/>
              </w:rPr>
              <w:t>
</w:t>
            </w:r>
            <w:r>
              <w:rPr>
                <w:rFonts w:ascii="Times New Roman"/>
                <w:b w:val="false"/>
                <w:i w:val="false"/>
                <w:color w:val="000000"/>
                <w:sz w:val="20"/>
              </w:rPr>
              <w:t>- вести деловую переписку;</w:t>
            </w:r>
            <w:r>
              <w:br/>
            </w:r>
            <w:r>
              <w:rPr>
                <w:rFonts w:ascii="Times New Roman"/>
                <w:b w:val="false"/>
                <w:i w:val="false"/>
                <w:color w:val="000000"/>
                <w:sz w:val="20"/>
              </w:rPr>
              <w:t>
</w:t>
            </w:r>
            <w:r>
              <w:rPr>
                <w:rFonts w:ascii="Times New Roman"/>
                <w:b w:val="false"/>
                <w:i w:val="false"/>
                <w:color w:val="000000"/>
                <w:sz w:val="20"/>
              </w:rPr>
              <w:t>- разрабатывать и проводить экскурсии;</w:t>
            </w:r>
            <w:r>
              <w:br/>
            </w:r>
            <w:r>
              <w:rPr>
                <w:rFonts w:ascii="Times New Roman"/>
                <w:b w:val="false"/>
                <w:i w:val="false"/>
                <w:color w:val="000000"/>
                <w:sz w:val="20"/>
              </w:rPr>
              <w:t>
</w:t>
            </w:r>
            <w:r>
              <w:rPr>
                <w:rFonts w:ascii="Times New Roman"/>
                <w:b w:val="false"/>
                <w:i w:val="false"/>
                <w:color w:val="000000"/>
                <w:sz w:val="20"/>
              </w:rPr>
              <w:t>- работать с нормативно-</w:t>
            </w:r>
            <w:r>
              <w:br/>
            </w:r>
            <w:r>
              <w:rPr>
                <w:rFonts w:ascii="Times New Roman"/>
                <w:b w:val="false"/>
                <w:i w:val="false"/>
                <w:color w:val="000000"/>
                <w:sz w:val="20"/>
              </w:rPr>
              <w:t>
</w:t>
            </w:r>
            <w:r>
              <w:rPr>
                <w:rFonts w:ascii="Times New Roman"/>
                <w:b w:val="false"/>
                <w:i w:val="false"/>
                <w:color w:val="000000"/>
                <w:sz w:val="20"/>
              </w:rPr>
              <w:t>технической документацией, справочной литературой и другими источниками информации;</w:t>
            </w:r>
            <w:r>
              <w:br/>
            </w:r>
            <w:r>
              <w:rPr>
                <w:rFonts w:ascii="Times New Roman"/>
                <w:b w:val="false"/>
                <w:i w:val="false"/>
                <w:color w:val="000000"/>
                <w:sz w:val="20"/>
              </w:rPr>
              <w:t>
</w:t>
            </w:r>
            <w:r>
              <w:rPr>
                <w:rFonts w:ascii="Times New Roman"/>
                <w:b w:val="false"/>
                <w:i w:val="false"/>
                <w:color w:val="000000"/>
                <w:sz w:val="20"/>
              </w:rPr>
              <w:t>- составлять калькуляцию стоимости путевки;</w:t>
            </w:r>
            <w:r>
              <w:br/>
            </w:r>
            <w:r>
              <w:rPr>
                <w:rFonts w:ascii="Times New Roman"/>
                <w:b w:val="false"/>
                <w:i w:val="false"/>
                <w:color w:val="000000"/>
                <w:sz w:val="20"/>
              </w:rPr>
              <w:t>
</w:t>
            </w:r>
            <w:r>
              <w:rPr>
                <w:rFonts w:ascii="Times New Roman"/>
                <w:b w:val="false"/>
                <w:i w:val="false"/>
                <w:color w:val="000000"/>
                <w:sz w:val="20"/>
              </w:rPr>
              <w:t>- анализировать и планировать производственную</w:t>
            </w:r>
            <w:r>
              <w:br/>
            </w:r>
            <w:r>
              <w:rPr>
                <w:rFonts w:ascii="Times New Roman"/>
                <w:b w:val="false"/>
                <w:i w:val="false"/>
                <w:color w:val="000000"/>
                <w:sz w:val="20"/>
              </w:rPr>
              <w:t>
</w:t>
            </w:r>
            <w:r>
              <w:rPr>
                <w:rFonts w:ascii="Times New Roman"/>
                <w:b w:val="false"/>
                <w:i w:val="false"/>
                <w:color w:val="000000"/>
                <w:sz w:val="20"/>
              </w:rPr>
              <w:t>деятельность предприятий туристского бизнеса;</w:t>
            </w:r>
            <w:r>
              <w:br/>
            </w:r>
            <w:r>
              <w:rPr>
                <w:rFonts w:ascii="Times New Roman"/>
                <w:b w:val="false"/>
                <w:i w:val="false"/>
                <w:color w:val="000000"/>
                <w:sz w:val="20"/>
              </w:rPr>
              <w:t>
</w:t>
            </w:r>
            <w:r>
              <w:rPr>
                <w:rFonts w:ascii="Times New Roman"/>
                <w:b w:val="false"/>
                <w:i w:val="false"/>
                <w:color w:val="000000"/>
                <w:sz w:val="20"/>
              </w:rPr>
              <w:t>- обращаться с валютой и платежными документами;</w:t>
            </w:r>
            <w:r>
              <w:br/>
            </w:r>
            <w:r>
              <w:rPr>
                <w:rFonts w:ascii="Times New Roman"/>
                <w:b w:val="false"/>
                <w:i w:val="false"/>
                <w:color w:val="000000"/>
                <w:sz w:val="20"/>
              </w:rPr>
              <w:t>
</w:t>
            </w:r>
            <w:r>
              <w:rPr>
                <w:rFonts w:ascii="Times New Roman"/>
                <w:b w:val="false"/>
                <w:i w:val="false"/>
                <w:color w:val="000000"/>
                <w:sz w:val="20"/>
              </w:rPr>
              <w:t>- вести корреспонденцию и общаться на государственном, русском и английском языках;</w:t>
            </w:r>
            <w:r>
              <w:br/>
            </w:r>
            <w:r>
              <w:rPr>
                <w:rFonts w:ascii="Times New Roman"/>
                <w:b w:val="false"/>
                <w:i w:val="false"/>
                <w:color w:val="000000"/>
                <w:sz w:val="20"/>
              </w:rPr>
              <w:t>
</w:t>
            </w:r>
            <w:r>
              <w:rPr>
                <w:rFonts w:ascii="Times New Roman"/>
                <w:b w:val="false"/>
                <w:i w:val="false"/>
                <w:color w:val="000000"/>
                <w:sz w:val="20"/>
              </w:rPr>
              <w:t>- составлять и оформлять документацию.</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формирование туров; - формирование турпакета;</w:t>
            </w:r>
            <w:r>
              <w:br/>
            </w:r>
            <w:r>
              <w:rPr>
                <w:rFonts w:ascii="Times New Roman"/>
                <w:b w:val="false"/>
                <w:i w:val="false"/>
                <w:color w:val="000000"/>
                <w:sz w:val="20"/>
              </w:rPr>
              <w:t>
</w:t>
            </w:r>
            <w:r>
              <w:rPr>
                <w:rFonts w:ascii="Times New Roman"/>
                <w:b w:val="false"/>
                <w:i w:val="false"/>
                <w:color w:val="000000"/>
                <w:sz w:val="20"/>
              </w:rPr>
              <w:t>- работа с клиентами;</w:t>
            </w:r>
            <w:r>
              <w:br/>
            </w:r>
            <w:r>
              <w:rPr>
                <w:rFonts w:ascii="Times New Roman"/>
                <w:b w:val="false"/>
                <w:i w:val="false"/>
                <w:color w:val="000000"/>
                <w:sz w:val="20"/>
              </w:rPr>
              <w:t>
</w:t>
            </w:r>
            <w:r>
              <w:rPr>
                <w:rFonts w:ascii="Times New Roman"/>
                <w:b w:val="false"/>
                <w:i w:val="false"/>
                <w:color w:val="000000"/>
                <w:sz w:val="20"/>
              </w:rPr>
              <w:t>- изучение спроса потребителей;</w:t>
            </w:r>
            <w:r>
              <w:br/>
            </w:r>
            <w:r>
              <w:rPr>
                <w:rFonts w:ascii="Times New Roman"/>
                <w:b w:val="false"/>
                <w:i w:val="false"/>
                <w:color w:val="000000"/>
                <w:sz w:val="20"/>
              </w:rPr>
              <w:t>
</w:t>
            </w:r>
            <w:r>
              <w:rPr>
                <w:rFonts w:ascii="Times New Roman"/>
                <w:b w:val="false"/>
                <w:i w:val="false"/>
                <w:color w:val="000000"/>
                <w:sz w:val="20"/>
              </w:rPr>
              <w:t>- комплектация туров и создание программы обслуживания;</w:t>
            </w:r>
            <w:r>
              <w:br/>
            </w:r>
            <w:r>
              <w:rPr>
                <w:rFonts w:ascii="Times New Roman"/>
                <w:b w:val="false"/>
                <w:i w:val="false"/>
                <w:color w:val="000000"/>
                <w:sz w:val="20"/>
              </w:rPr>
              <w:t>
</w:t>
            </w:r>
            <w:r>
              <w:rPr>
                <w:rFonts w:ascii="Times New Roman"/>
                <w:b w:val="false"/>
                <w:i w:val="false"/>
                <w:color w:val="000000"/>
                <w:sz w:val="20"/>
              </w:rPr>
              <w:t>- обеспечение качества обслуживания туристов;</w:t>
            </w:r>
            <w:r>
              <w:br/>
            </w:r>
            <w:r>
              <w:rPr>
                <w:rFonts w:ascii="Times New Roman"/>
                <w:b w:val="false"/>
                <w:i w:val="false"/>
                <w:color w:val="000000"/>
                <w:sz w:val="20"/>
              </w:rPr>
              <w:t>
</w:t>
            </w:r>
            <w:r>
              <w:rPr>
                <w:rFonts w:ascii="Times New Roman"/>
                <w:b w:val="false"/>
                <w:i w:val="false"/>
                <w:color w:val="000000"/>
                <w:sz w:val="20"/>
              </w:rPr>
              <w:t>- владение методами продвижения турпродукта;</w:t>
            </w:r>
            <w:r>
              <w:br/>
            </w:r>
            <w:r>
              <w:rPr>
                <w:rFonts w:ascii="Times New Roman"/>
                <w:b w:val="false"/>
                <w:i w:val="false"/>
                <w:color w:val="000000"/>
                <w:sz w:val="20"/>
              </w:rPr>
              <w:t>
</w:t>
            </w:r>
            <w:r>
              <w:rPr>
                <w:rFonts w:ascii="Times New Roman"/>
                <w:b w:val="false"/>
                <w:i w:val="false"/>
                <w:color w:val="000000"/>
                <w:sz w:val="20"/>
              </w:rPr>
              <w:t>- заключение договоров с поставщиками услуг;</w:t>
            </w:r>
            <w:r>
              <w:br/>
            </w:r>
            <w:r>
              <w:rPr>
                <w:rFonts w:ascii="Times New Roman"/>
                <w:b w:val="false"/>
                <w:i w:val="false"/>
                <w:color w:val="000000"/>
                <w:sz w:val="20"/>
              </w:rPr>
              <w:t>
</w:t>
            </w:r>
            <w:r>
              <w:rPr>
                <w:rFonts w:ascii="Times New Roman"/>
                <w:b w:val="false"/>
                <w:i w:val="false"/>
                <w:color w:val="000000"/>
                <w:sz w:val="20"/>
              </w:rPr>
              <w:t>- расчет стоимости турпродукта;</w:t>
            </w:r>
            <w:r>
              <w:br/>
            </w:r>
            <w:r>
              <w:rPr>
                <w:rFonts w:ascii="Times New Roman"/>
                <w:b w:val="false"/>
                <w:i w:val="false"/>
                <w:color w:val="000000"/>
                <w:sz w:val="20"/>
              </w:rPr>
              <w:t>
</w:t>
            </w:r>
            <w:r>
              <w:rPr>
                <w:rFonts w:ascii="Times New Roman"/>
                <w:b w:val="false"/>
                <w:i w:val="false"/>
                <w:color w:val="000000"/>
                <w:sz w:val="20"/>
              </w:rPr>
              <w:t>- техника и правила оформления туристской документации (турпутевок, ваучеров, страховых полисов и др.), - учет и хранение туристской документации;</w:t>
            </w:r>
            <w:r>
              <w:br/>
            </w:r>
            <w:r>
              <w:rPr>
                <w:rFonts w:ascii="Times New Roman"/>
                <w:b w:val="false"/>
                <w:i w:val="false"/>
                <w:color w:val="000000"/>
                <w:sz w:val="20"/>
              </w:rPr>
              <w:t>
</w:t>
            </w:r>
            <w:r>
              <w:rPr>
                <w:rFonts w:ascii="Times New Roman"/>
                <w:b w:val="false"/>
                <w:i w:val="false"/>
                <w:color w:val="000000"/>
                <w:sz w:val="20"/>
              </w:rPr>
              <w:t>- ведение переговоров с клиентами;</w:t>
            </w:r>
            <w:r>
              <w:br/>
            </w:r>
            <w:r>
              <w:rPr>
                <w:rFonts w:ascii="Times New Roman"/>
                <w:b w:val="false"/>
                <w:i w:val="false"/>
                <w:color w:val="000000"/>
                <w:sz w:val="20"/>
              </w:rPr>
              <w:t>
</w:t>
            </w:r>
            <w:r>
              <w:rPr>
                <w:rFonts w:ascii="Times New Roman"/>
                <w:b w:val="false"/>
                <w:i w:val="false"/>
                <w:color w:val="000000"/>
                <w:sz w:val="20"/>
              </w:rPr>
              <w:t>- проектирование туристских маршрутов;</w:t>
            </w:r>
            <w:r>
              <w:br/>
            </w:r>
            <w:r>
              <w:rPr>
                <w:rFonts w:ascii="Times New Roman"/>
                <w:b w:val="false"/>
                <w:i w:val="false"/>
                <w:color w:val="000000"/>
                <w:sz w:val="20"/>
              </w:rPr>
              <w:t>
</w:t>
            </w:r>
            <w:r>
              <w:rPr>
                <w:rFonts w:ascii="Times New Roman"/>
                <w:b w:val="false"/>
                <w:i w:val="false"/>
                <w:color w:val="000000"/>
                <w:sz w:val="20"/>
              </w:rPr>
              <w:t>- организация и проведение разных видов туристских путешествий;</w:t>
            </w:r>
            <w:r>
              <w:br/>
            </w:r>
            <w:r>
              <w:rPr>
                <w:rFonts w:ascii="Times New Roman"/>
                <w:b w:val="false"/>
                <w:i w:val="false"/>
                <w:color w:val="000000"/>
                <w:sz w:val="20"/>
              </w:rPr>
              <w:t>
</w:t>
            </w:r>
            <w:r>
              <w:rPr>
                <w:rFonts w:ascii="Times New Roman"/>
                <w:b w:val="false"/>
                <w:i w:val="false"/>
                <w:color w:val="000000"/>
                <w:sz w:val="20"/>
              </w:rPr>
              <w:t>- проведение рекламных кампаний по продвижению туристского продукта.</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 xml:space="preserve">ПК 2.1.3 </w:t>
            </w:r>
            <w:r>
              <w:br/>
            </w:r>
            <w:r>
              <w:rPr>
                <w:rFonts w:ascii="Times New Roman"/>
                <w:b w:val="false"/>
                <w:i w:val="false"/>
                <w:color w:val="000000"/>
                <w:sz w:val="20"/>
              </w:rPr>
              <w:t>
</w:t>
            </w:r>
            <w:r>
              <w:rPr>
                <w:rFonts w:ascii="Times New Roman"/>
                <w:b w:val="false"/>
                <w:i w:val="false"/>
                <w:color w:val="000000"/>
                <w:sz w:val="20"/>
              </w:rPr>
              <w:t>ПК 2.1.4</w:t>
            </w:r>
            <w:r>
              <w:br/>
            </w:r>
            <w:r>
              <w:rPr>
                <w:rFonts w:ascii="Times New Roman"/>
                <w:b w:val="false"/>
                <w:i w:val="false"/>
                <w:color w:val="000000"/>
                <w:sz w:val="20"/>
              </w:rPr>
              <w:t>
</w:t>
            </w:r>
            <w:r>
              <w:rPr>
                <w:rFonts w:ascii="Times New Roman"/>
                <w:b w:val="false"/>
                <w:i w:val="false"/>
                <w:color w:val="000000"/>
                <w:sz w:val="20"/>
              </w:rPr>
              <w:t>ПК 2.1.5</w:t>
            </w:r>
            <w:r>
              <w:br/>
            </w:r>
            <w:r>
              <w:rPr>
                <w:rFonts w:ascii="Times New Roman"/>
                <w:b w:val="false"/>
                <w:i w:val="false"/>
                <w:color w:val="000000"/>
                <w:sz w:val="20"/>
              </w:rPr>
              <w:t>
</w:t>
            </w:r>
            <w:r>
              <w:rPr>
                <w:rFonts w:ascii="Times New Roman"/>
                <w:b w:val="false"/>
                <w:i w:val="false"/>
                <w:color w:val="000000"/>
                <w:sz w:val="20"/>
              </w:rPr>
              <w:t xml:space="preserve">ПК 2.1.6 </w:t>
            </w:r>
            <w:r>
              <w:br/>
            </w:r>
            <w:r>
              <w:rPr>
                <w:rFonts w:ascii="Times New Roman"/>
                <w:b w:val="false"/>
                <w:i w:val="false"/>
                <w:color w:val="000000"/>
                <w:sz w:val="20"/>
              </w:rPr>
              <w:t>
</w:t>
            </w:r>
            <w:r>
              <w:rPr>
                <w:rFonts w:ascii="Times New Roman"/>
                <w:b w:val="false"/>
                <w:i w:val="false"/>
                <w:color w:val="000000"/>
                <w:sz w:val="20"/>
              </w:rPr>
              <w:t>ПК 2.1.7</w:t>
            </w:r>
            <w:r>
              <w:br/>
            </w:r>
            <w:r>
              <w:rPr>
                <w:rFonts w:ascii="Times New Roman"/>
                <w:b w:val="false"/>
                <w:i w:val="false"/>
                <w:color w:val="000000"/>
                <w:sz w:val="20"/>
              </w:rPr>
              <w:t>
</w:t>
            </w:r>
            <w:r>
              <w:rPr>
                <w:rFonts w:ascii="Times New Roman"/>
                <w:b w:val="false"/>
                <w:i w:val="false"/>
                <w:color w:val="000000"/>
                <w:sz w:val="20"/>
              </w:rPr>
              <w:t>ПК 2.1.8</w:t>
            </w:r>
            <w:r>
              <w:br/>
            </w:r>
            <w:r>
              <w:rPr>
                <w:rFonts w:ascii="Times New Roman"/>
                <w:b w:val="false"/>
                <w:i w:val="false"/>
                <w:color w:val="000000"/>
                <w:sz w:val="20"/>
              </w:rPr>
              <w:t>
</w:t>
            </w: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2.2.2</w:t>
            </w:r>
            <w:r>
              <w:br/>
            </w:r>
            <w:r>
              <w:rPr>
                <w:rFonts w:ascii="Times New Roman"/>
                <w:b w:val="false"/>
                <w:i w:val="false"/>
                <w:color w:val="000000"/>
                <w:sz w:val="20"/>
              </w:rPr>
              <w:t>
</w:t>
            </w:r>
            <w:r>
              <w:rPr>
                <w:rFonts w:ascii="Times New Roman"/>
                <w:b w:val="false"/>
                <w:i w:val="false"/>
                <w:color w:val="000000"/>
                <w:sz w:val="20"/>
              </w:rPr>
              <w:t>ПК 2.2.3</w:t>
            </w:r>
            <w:r>
              <w:br/>
            </w:r>
            <w:r>
              <w:rPr>
                <w:rFonts w:ascii="Times New Roman"/>
                <w:b w:val="false"/>
                <w:i w:val="false"/>
                <w:color w:val="000000"/>
                <w:sz w:val="20"/>
              </w:rPr>
              <w:t>
</w:t>
            </w:r>
            <w:r>
              <w:rPr>
                <w:rFonts w:ascii="Times New Roman"/>
                <w:b w:val="false"/>
                <w:i w:val="false"/>
                <w:color w:val="000000"/>
                <w:sz w:val="20"/>
              </w:rPr>
              <w:t>ПК 2.2.4</w:t>
            </w:r>
            <w:r>
              <w:br/>
            </w:r>
            <w:r>
              <w:rPr>
                <w:rFonts w:ascii="Times New Roman"/>
                <w:b w:val="false"/>
                <w:i w:val="false"/>
                <w:color w:val="000000"/>
                <w:sz w:val="20"/>
              </w:rPr>
              <w:t>
</w:t>
            </w:r>
            <w:r>
              <w:rPr>
                <w:rFonts w:ascii="Times New Roman"/>
                <w:b w:val="false"/>
                <w:i w:val="false"/>
                <w:color w:val="000000"/>
                <w:sz w:val="20"/>
              </w:rPr>
              <w:t>ПК 2.2.5</w:t>
            </w:r>
            <w:r>
              <w:br/>
            </w:r>
            <w:r>
              <w:rPr>
                <w:rFonts w:ascii="Times New Roman"/>
                <w:b w:val="false"/>
                <w:i w:val="false"/>
                <w:color w:val="000000"/>
                <w:sz w:val="20"/>
              </w:rPr>
              <w:t>
</w:t>
            </w:r>
            <w:r>
              <w:rPr>
                <w:rFonts w:ascii="Times New Roman"/>
                <w:b w:val="false"/>
                <w:i w:val="false"/>
                <w:color w:val="000000"/>
                <w:sz w:val="20"/>
              </w:rPr>
              <w:t>ПК 2.2.6</w:t>
            </w:r>
            <w:r>
              <w:br/>
            </w:r>
            <w:r>
              <w:rPr>
                <w:rFonts w:ascii="Times New Roman"/>
                <w:b w:val="false"/>
                <w:i w:val="false"/>
                <w:color w:val="000000"/>
                <w:sz w:val="20"/>
              </w:rPr>
              <w:t>
</w:t>
            </w:r>
            <w:r>
              <w:rPr>
                <w:rFonts w:ascii="Times New Roman"/>
                <w:b w:val="false"/>
                <w:i w:val="false"/>
                <w:color w:val="000000"/>
                <w:sz w:val="20"/>
              </w:rPr>
              <w:t>ПК 2.2.7</w:t>
            </w:r>
            <w:r>
              <w:br/>
            </w:r>
            <w:r>
              <w:rPr>
                <w:rFonts w:ascii="Times New Roman"/>
                <w:b w:val="false"/>
                <w:i w:val="false"/>
                <w:color w:val="000000"/>
                <w:sz w:val="20"/>
              </w:rPr>
              <w:t>
</w:t>
            </w:r>
            <w:r>
              <w:rPr>
                <w:rFonts w:ascii="Times New Roman"/>
                <w:b w:val="false"/>
                <w:i w:val="false"/>
                <w:color w:val="000000"/>
                <w:sz w:val="20"/>
              </w:rPr>
              <w:t>ПК 2.2.8</w:t>
            </w:r>
            <w:r>
              <w:br/>
            </w:r>
            <w:r>
              <w:rPr>
                <w:rFonts w:ascii="Times New Roman"/>
                <w:b w:val="false"/>
                <w:i w:val="false"/>
                <w:color w:val="000000"/>
                <w:sz w:val="20"/>
              </w:rPr>
              <w:t>
</w:t>
            </w:r>
            <w:r>
              <w:rPr>
                <w:rFonts w:ascii="Times New Roman"/>
                <w:b w:val="false"/>
                <w:i w:val="false"/>
                <w:color w:val="000000"/>
                <w:sz w:val="20"/>
              </w:rPr>
              <w:t>ПК 2.3.1</w:t>
            </w:r>
            <w:r>
              <w:br/>
            </w:r>
            <w:r>
              <w:rPr>
                <w:rFonts w:ascii="Times New Roman"/>
                <w:b w:val="false"/>
                <w:i w:val="false"/>
                <w:color w:val="000000"/>
                <w:sz w:val="20"/>
              </w:rPr>
              <w:t>
</w:t>
            </w:r>
            <w:r>
              <w:rPr>
                <w:rFonts w:ascii="Times New Roman"/>
                <w:b w:val="false"/>
                <w:i w:val="false"/>
                <w:color w:val="000000"/>
                <w:sz w:val="20"/>
              </w:rPr>
              <w:t>ПК 2.3.2</w:t>
            </w:r>
            <w:r>
              <w:br/>
            </w:r>
            <w:r>
              <w:rPr>
                <w:rFonts w:ascii="Times New Roman"/>
                <w:b w:val="false"/>
                <w:i w:val="false"/>
                <w:color w:val="000000"/>
                <w:sz w:val="20"/>
              </w:rPr>
              <w:t>
</w:t>
            </w:r>
            <w:r>
              <w:rPr>
                <w:rFonts w:ascii="Times New Roman"/>
                <w:b w:val="false"/>
                <w:i w:val="false"/>
                <w:color w:val="000000"/>
                <w:sz w:val="20"/>
              </w:rPr>
              <w:t>ПК 2.3.3</w:t>
            </w:r>
            <w:r>
              <w:br/>
            </w:r>
            <w:r>
              <w:rPr>
                <w:rFonts w:ascii="Times New Roman"/>
                <w:b w:val="false"/>
                <w:i w:val="false"/>
                <w:color w:val="000000"/>
                <w:sz w:val="20"/>
              </w:rPr>
              <w:t>
</w:t>
            </w:r>
            <w:r>
              <w:rPr>
                <w:rFonts w:ascii="Times New Roman"/>
                <w:b w:val="false"/>
                <w:i w:val="false"/>
                <w:color w:val="000000"/>
                <w:sz w:val="20"/>
              </w:rPr>
              <w:t>ПК 2.3.4</w:t>
            </w:r>
            <w:r>
              <w:br/>
            </w:r>
            <w:r>
              <w:rPr>
                <w:rFonts w:ascii="Times New Roman"/>
                <w:b w:val="false"/>
                <w:i w:val="false"/>
                <w:color w:val="000000"/>
                <w:sz w:val="20"/>
              </w:rPr>
              <w:t>
</w:t>
            </w:r>
            <w:r>
              <w:rPr>
                <w:rFonts w:ascii="Times New Roman"/>
                <w:b w:val="false"/>
                <w:i w:val="false"/>
                <w:color w:val="000000"/>
                <w:sz w:val="20"/>
              </w:rPr>
              <w:t>ПК 2.3.5</w:t>
            </w:r>
            <w:r>
              <w:br/>
            </w:r>
            <w:r>
              <w:rPr>
                <w:rFonts w:ascii="Times New Roman"/>
                <w:b w:val="false"/>
                <w:i w:val="false"/>
                <w:color w:val="000000"/>
                <w:sz w:val="20"/>
              </w:rPr>
              <w:t>
</w:t>
            </w:r>
            <w:r>
              <w:rPr>
                <w:rFonts w:ascii="Times New Roman"/>
                <w:b w:val="false"/>
                <w:i w:val="false"/>
                <w:color w:val="000000"/>
                <w:sz w:val="20"/>
              </w:rPr>
              <w:t>ПК 2.3.6</w:t>
            </w:r>
            <w:r>
              <w:br/>
            </w:r>
            <w:r>
              <w:rPr>
                <w:rFonts w:ascii="Times New Roman"/>
                <w:b w:val="false"/>
                <w:i w:val="false"/>
                <w:color w:val="000000"/>
                <w:sz w:val="20"/>
              </w:rPr>
              <w:t>
</w:t>
            </w:r>
            <w:r>
              <w:rPr>
                <w:rFonts w:ascii="Times New Roman"/>
                <w:b w:val="false"/>
                <w:i w:val="false"/>
                <w:color w:val="000000"/>
                <w:sz w:val="20"/>
              </w:rPr>
              <w:t>ПК 2.3.7</w:t>
            </w:r>
          </w:p>
        </w:tc>
      </w:tr>
    </w:tbl>
    <w:bookmarkStart w:name="z24" w:id="23"/>
    <w:p>
      <w:pPr>
        <w:spacing w:after="0"/>
        <w:ind w:left="0"/>
        <w:jc w:val="both"/>
      </w:pPr>
      <w:r>
        <w:rPr>
          <w:rFonts w:ascii="Times New Roman"/>
          <w:b w:val="false"/>
          <w:i w:val="false"/>
          <w:color w:val="000000"/>
          <w:sz w:val="28"/>
        </w:rPr>
        <w:t>
      Содержание образовательной программы по циклам дисциплин и профессиональной практике (специалист среднего звена)</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4284"/>
        <w:gridCol w:w="3955"/>
        <w:gridCol w:w="1319"/>
      </w:tblGrid>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w:t>
            </w:r>
            <w:r>
              <w:br/>
            </w:r>
            <w:r>
              <w:rPr>
                <w:rFonts w:ascii="Times New Roman"/>
                <w:b w:val="false"/>
                <w:i w:val="false"/>
                <w:color w:val="000000"/>
                <w:sz w:val="20"/>
              </w:rPr>
              <w:t>
</w:t>
            </w:r>
            <w:r>
              <w:rPr>
                <w:rFonts w:ascii="Times New Roman"/>
                <w:b w:val="false"/>
                <w:i w:val="false"/>
                <w:color w:val="000000"/>
                <w:sz w:val="20"/>
              </w:rPr>
              <w:t>чение цикла</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 основные разделы дисциплины, практики</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Формируемые знания, умения и навыки</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формируемой компетенции</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казахский (русский) язык</w:t>
            </w:r>
            <w:r>
              <w:br/>
            </w:r>
            <w:r>
              <w:rPr>
                <w:rFonts w:ascii="Times New Roman"/>
                <w:b w:val="false"/>
                <w:i w:val="false"/>
                <w:color w:val="000000"/>
                <w:sz w:val="20"/>
              </w:rPr>
              <w:t>
</w:t>
            </w:r>
            <w:r>
              <w:rPr>
                <w:rFonts w:ascii="Times New Roman"/>
                <w:b w:val="false"/>
                <w:i w:val="false"/>
                <w:color w:val="000000"/>
                <w:sz w:val="20"/>
              </w:rPr>
              <w:t>Профессиональная терминология, техника перевода и развитие речи по разделам:</w:t>
            </w:r>
            <w:r>
              <w:br/>
            </w:r>
            <w:r>
              <w:rPr>
                <w:rFonts w:ascii="Times New Roman"/>
                <w:b w:val="false"/>
                <w:i w:val="false"/>
                <w:color w:val="000000"/>
                <w:sz w:val="20"/>
              </w:rPr>
              <w:t>
</w:t>
            </w:r>
            <w:r>
              <w:rPr>
                <w:rFonts w:ascii="Times New Roman"/>
                <w:b w:val="false"/>
                <w:i w:val="false"/>
                <w:color w:val="000000"/>
                <w:sz w:val="20"/>
              </w:rPr>
              <w:t>- краеведение;</w:t>
            </w:r>
            <w:r>
              <w:br/>
            </w:r>
            <w:r>
              <w:rPr>
                <w:rFonts w:ascii="Times New Roman"/>
                <w:b w:val="false"/>
                <w:i w:val="false"/>
                <w:color w:val="000000"/>
                <w:sz w:val="20"/>
              </w:rPr>
              <w:t>
</w:t>
            </w:r>
            <w:r>
              <w:rPr>
                <w:rFonts w:ascii="Times New Roman"/>
                <w:b w:val="false"/>
                <w:i w:val="false"/>
                <w:color w:val="000000"/>
                <w:sz w:val="20"/>
              </w:rPr>
              <w:t>- география туризма Казахстана;</w:t>
            </w:r>
            <w:r>
              <w:br/>
            </w:r>
            <w:r>
              <w:rPr>
                <w:rFonts w:ascii="Times New Roman"/>
                <w:b w:val="false"/>
                <w:i w:val="false"/>
                <w:color w:val="000000"/>
                <w:sz w:val="20"/>
              </w:rPr>
              <w:t>
</w:t>
            </w:r>
            <w:r>
              <w:rPr>
                <w:rFonts w:ascii="Times New Roman"/>
                <w:b w:val="false"/>
                <w:i w:val="false"/>
                <w:color w:val="000000"/>
                <w:sz w:val="20"/>
              </w:rPr>
              <w:t>- организация туристской деятельности;</w:t>
            </w:r>
            <w:r>
              <w:br/>
            </w:r>
            <w:r>
              <w:rPr>
                <w:rFonts w:ascii="Times New Roman"/>
                <w:b w:val="false"/>
                <w:i w:val="false"/>
                <w:color w:val="000000"/>
                <w:sz w:val="20"/>
              </w:rPr>
              <w:t>
</w:t>
            </w:r>
            <w:r>
              <w:rPr>
                <w:rFonts w:ascii="Times New Roman"/>
                <w:b w:val="false"/>
                <w:i w:val="false"/>
                <w:color w:val="000000"/>
                <w:sz w:val="20"/>
              </w:rPr>
              <w:t>- экологический туризм.</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лексический и грамматический минимум, необходимый для чтения и перевода текстов профессиональной направленности;</w:t>
            </w:r>
            <w:r>
              <w:br/>
            </w:r>
            <w:r>
              <w:rPr>
                <w:rFonts w:ascii="Times New Roman"/>
                <w:b w:val="false"/>
                <w:i w:val="false"/>
                <w:color w:val="000000"/>
                <w:sz w:val="20"/>
              </w:rPr>
              <w:t>
</w:t>
            </w:r>
            <w:r>
              <w:rPr>
                <w:rFonts w:ascii="Times New Roman"/>
                <w:b w:val="false"/>
                <w:i w:val="false"/>
                <w:color w:val="000000"/>
                <w:sz w:val="20"/>
              </w:rPr>
              <w:t>- основные приемы общения на казахском (русском) языке;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использовать профессиональные термины в разных грамматических формах;</w:t>
            </w:r>
            <w:r>
              <w:br/>
            </w:r>
            <w:r>
              <w:rPr>
                <w:rFonts w:ascii="Times New Roman"/>
                <w:b w:val="false"/>
                <w:i w:val="false"/>
                <w:color w:val="000000"/>
                <w:sz w:val="20"/>
              </w:rPr>
              <w:t>
</w:t>
            </w:r>
            <w:r>
              <w:rPr>
                <w:rFonts w:ascii="Times New Roman"/>
                <w:b w:val="false"/>
                <w:i w:val="false"/>
                <w:color w:val="000000"/>
                <w:sz w:val="20"/>
              </w:rPr>
              <w:t>- логически и последовательно высказываться в соответствии с ситуацией;</w:t>
            </w:r>
            <w:r>
              <w:br/>
            </w:r>
            <w:r>
              <w:rPr>
                <w:rFonts w:ascii="Times New Roman"/>
                <w:b w:val="false"/>
                <w:i w:val="false"/>
                <w:color w:val="000000"/>
                <w:sz w:val="20"/>
              </w:rPr>
              <w:t>
</w:t>
            </w:r>
            <w:r>
              <w:rPr>
                <w:rFonts w:ascii="Times New Roman"/>
                <w:b w:val="false"/>
                <w:i w:val="false"/>
                <w:color w:val="000000"/>
                <w:sz w:val="20"/>
              </w:rPr>
              <w:t>- применять знания казахского (русского) языка в своей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-понимать речь на слух.</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 xml:space="preserve">БК 8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История Казахстана:</w:t>
            </w:r>
            <w:r>
              <w:br/>
            </w:r>
            <w:r>
              <w:rPr>
                <w:rFonts w:ascii="Times New Roman"/>
                <w:b w:val="false"/>
                <w:i w:val="false"/>
                <w:color w:val="000000"/>
                <w:sz w:val="20"/>
              </w:rPr>
              <w:t>
</w:t>
            </w:r>
            <w:r>
              <w:rPr>
                <w:rFonts w:ascii="Times New Roman"/>
                <w:b w:val="false"/>
                <w:i w:val="false"/>
                <w:color w:val="000000"/>
                <w:sz w:val="20"/>
              </w:rPr>
              <w:t>История Казахстана (XV – нач. XXI в).</w:t>
            </w:r>
            <w:r>
              <w:br/>
            </w:r>
            <w:r>
              <w:rPr>
                <w:rFonts w:ascii="Times New Roman"/>
                <w:b w:val="false"/>
                <w:i w:val="false"/>
                <w:color w:val="000000"/>
                <w:sz w:val="20"/>
              </w:rPr>
              <w:t>
</w:t>
            </w:r>
            <w:r>
              <w:rPr>
                <w:rFonts w:ascii="Times New Roman"/>
                <w:b w:val="false"/>
                <w:i w:val="false"/>
                <w:color w:val="000000"/>
                <w:sz w:val="20"/>
              </w:rPr>
              <w:t>Казахское ханство в ХҮ-ХҮІІ в.в. Образование казахского ханства. Казахстан в составе Российской империи.</w:t>
            </w:r>
            <w:r>
              <w:br/>
            </w:r>
            <w:r>
              <w:rPr>
                <w:rFonts w:ascii="Times New Roman"/>
                <w:b w:val="false"/>
                <w:i w:val="false"/>
                <w:color w:val="000000"/>
                <w:sz w:val="20"/>
              </w:rPr>
              <w:t>
</w:t>
            </w:r>
            <w:r>
              <w:rPr>
                <w:rFonts w:ascii="Times New Roman"/>
                <w:b w:val="false"/>
                <w:i w:val="false"/>
                <w:color w:val="000000"/>
                <w:sz w:val="20"/>
              </w:rPr>
              <w:t xml:space="preserve">Национально-освободительная борьба казахского народа против колониального гнета царской России (XVIII-XIX вв). Казахстан в период гражданского противостояния. История партии «Алаш». Казахстан в период тоталитаризма (20-50 гг ХХ в). Казахстан в период Великой Отечественной войны (1941-1945 гг). Казахстан в период авторитаризма (50-80 гг). Казахстан в период перестройки. Независимая Республика Казахстан. </w:t>
            </w:r>
            <w:r>
              <w:br/>
            </w:r>
            <w:r>
              <w:rPr>
                <w:rFonts w:ascii="Times New Roman"/>
                <w:b w:val="false"/>
                <w:i w:val="false"/>
                <w:color w:val="000000"/>
                <w:sz w:val="20"/>
              </w:rPr>
              <w:t>
</w:t>
            </w:r>
            <w:r>
              <w:rPr>
                <w:rFonts w:ascii="Times New Roman"/>
                <w:b w:val="false"/>
                <w:i w:val="false"/>
                <w:color w:val="000000"/>
                <w:sz w:val="20"/>
              </w:rPr>
              <w:t xml:space="preserve">Стратегическая программа «Казахстан - 2030». Казахстан и СНГ. Первый Президент РК, его труды. Казахстан и ЕврАзЭС. Молодежная политика РК.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об образовании казахской государственности и особенностях его развития в ХҮ-ХҮІІ в.в;</w:t>
            </w:r>
            <w:r>
              <w:br/>
            </w:r>
            <w:r>
              <w:rPr>
                <w:rFonts w:ascii="Times New Roman"/>
                <w:b w:val="false"/>
                <w:i w:val="false"/>
                <w:color w:val="000000"/>
                <w:sz w:val="20"/>
              </w:rPr>
              <w:t>
</w:t>
            </w:r>
            <w:r>
              <w:rPr>
                <w:rFonts w:ascii="Times New Roman"/>
                <w:b w:val="false"/>
                <w:i w:val="false"/>
                <w:color w:val="000000"/>
                <w:sz w:val="20"/>
              </w:rPr>
              <w:t>- о присоединении Казахстана к России, сути колониальной политики;</w:t>
            </w:r>
            <w:r>
              <w:br/>
            </w:r>
            <w:r>
              <w:rPr>
                <w:rFonts w:ascii="Times New Roman"/>
                <w:b w:val="false"/>
                <w:i w:val="false"/>
                <w:color w:val="000000"/>
                <w:sz w:val="20"/>
              </w:rPr>
              <w:t>
</w:t>
            </w:r>
            <w:r>
              <w:rPr>
                <w:rFonts w:ascii="Times New Roman"/>
                <w:b w:val="false"/>
                <w:i w:val="false"/>
                <w:color w:val="000000"/>
                <w:sz w:val="20"/>
              </w:rPr>
              <w:t>- о свержении царского правительства и образовании Советов и органов Временного правительства в Казахстане;</w:t>
            </w:r>
            <w:r>
              <w:br/>
            </w:r>
            <w:r>
              <w:rPr>
                <w:rFonts w:ascii="Times New Roman"/>
                <w:b w:val="false"/>
                <w:i w:val="false"/>
                <w:color w:val="000000"/>
                <w:sz w:val="20"/>
              </w:rPr>
              <w:t>
</w:t>
            </w:r>
            <w:r>
              <w:rPr>
                <w:rFonts w:ascii="Times New Roman"/>
                <w:b w:val="false"/>
                <w:i w:val="false"/>
                <w:color w:val="000000"/>
                <w:sz w:val="20"/>
              </w:rPr>
              <w:t>- об образовании партии «Алаш» и ее деятелях;</w:t>
            </w:r>
            <w:r>
              <w:br/>
            </w:r>
            <w:r>
              <w:rPr>
                <w:rFonts w:ascii="Times New Roman"/>
                <w:b w:val="false"/>
                <w:i w:val="false"/>
                <w:color w:val="000000"/>
                <w:sz w:val="20"/>
              </w:rPr>
              <w:t>
</w:t>
            </w:r>
            <w:r>
              <w:rPr>
                <w:rFonts w:ascii="Times New Roman"/>
                <w:b w:val="false"/>
                <w:i w:val="false"/>
                <w:color w:val="000000"/>
                <w:sz w:val="20"/>
              </w:rPr>
              <w:t>- о тяжелых последствиях гражданской войны и политики «Военного коммунизма»;</w:t>
            </w:r>
            <w:r>
              <w:br/>
            </w:r>
            <w:r>
              <w:rPr>
                <w:rFonts w:ascii="Times New Roman"/>
                <w:b w:val="false"/>
                <w:i w:val="false"/>
                <w:color w:val="000000"/>
                <w:sz w:val="20"/>
              </w:rPr>
              <w:t>
</w:t>
            </w:r>
            <w:r>
              <w:rPr>
                <w:rFonts w:ascii="Times New Roman"/>
                <w:b w:val="false"/>
                <w:i w:val="false"/>
                <w:color w:val="000000"/>
                <w:sz w:val="20"/>
              </w:rPr>
              <w:t>- о подвигах казахстанцев на фронте и в тылу в годы Великой Отечественной войны;</w:t>
            </w:r>
            <w:r>
              <w:br/>
            </w:r>
            <w:r>
              <w:rPr>
                <w:rFonts w:ascii="Times New Roman"/>
                <w:b w:val="false"/>
                <w:i w:val="false"/>
                <w:color w:val="000000"/>
                <w:sz w:val="20"/>
              </w:rPr>
              <w:t>
</w:t>
            </w:r>
            <w:r>
              <w:rPr>
                <w:rFonts w:ascii="Times New Roman"/>
                <w:b w:val="false"/>
                <w:i w:val="false"/>
                <w:color w:val="000000"/>
                <w:sz w:val="20"/>
              </w:rPr>
              <w:t>- об особенностях развития в период авторитаризма;</w:t>
            </w:r>
            <w:r>
              <w:br/>
            </w:r>
            <w:r>
              <w:rPr>
                <w:rFonts w:ascii="Times New Roman"/>
                <w:b w:val="false"/>
                <w:i w:val="false"/>
                <w:color w:val="000000"/>
                <w:sz w:val="20"/>
              </w:rPr>
              <w:t>
</w:t>
            </w:r>
            <w:r>
              <w:rPr>
                <w:rFonts w:ascii="Times New Roman"/>
                <w:b w:val="false"/>
                <w:i w:val="false"/>
                <w:color w:val="000000"/>
                <w:sz w:val="20"/>
              </w:rPr>
              <w:t>- об образовании РК, основных приоритетах развития;</w:t>
            </w:r>
            <w:r>
              <w:br/>
            </w:r>
            <w:r>
              <w:rPr>
                <w:rFonts w:ascii="Times New Roman"/>
                <w:b w:val="false"/>
                <w:i w:val="false"/>
                <w:color w:val="000000"/>
                <w:sz w:val="20"/>
              </w:rPr>
              <w:t>
</w:t>
            </w:r>
            <w:r>
              <w:rPr>
                <w:rFonts w:ascii="Times New Roman"/>
                <w:b w:val="false"/>
                <w:i w:val="false"/>
                <w:color w:val="000000"/>
                <w:sz w:val="20"/>
              </w:rPr>
              <w:t>- о проблемах интеграционного процесса стран СНГ;</w:t>
            </w:r>
            <w:r>
              <w:br/>
            </w:r>
            <w:r>
              <w:rPr>
                <w:rFonts w:ascii="Times New Roman"/>
                <w:b w:val="false"/>
                <w:i w:val="false"/>
                <w:color w:val="000000"/>
                <w:sz w:val="20"/>
              </w:rPr>
              <w:t>
</w:t>
            </w:r>
            <w:r>
              <w:rPr>
                <w:rFonts w:ascii="Times New Roman"/>
                <w:b w:val="false"/>
                <w:i w:val="false"/>
                <w:color w:val="000000"/>
                <w:sz w:val="20"/>
              </w:rPr>
              <w:t>- об образовании Казахстанского Конгресса Молодежи и его задачах;</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охарактеризовать и дать историческую оценку политики XV – нач. XXI в.;</w:t>
            </w:r>
            <w:r>
              <w:br/>
            </w:r>
            <w:r>
              <w:rPr>
                <w:rFonts w:ascii="Times New Roman"/>
                <w:b w:val="false"/>
                <w:i w:val="false"/>
                <w:color w:val="000000"/>
                <w:sz w:val="20"/>
              </w:rPr>
              <w:t>
</w:t>
            </w:r>
            <w:r>
              <w:rPr>
                <w:rFonts w:ascii="Times New Roman"/>
                <w:b w:val="false"/>
                <w:i w:val="false"/>
                <w:color w:val="000000"/>
                <w:sz w:val="20"/>
              </w:rPr>
              <w:t>- раскрыть причины, ход присоединения Казахстана к России;</w:t>
            </w:r>
            <w:r>
              <w:br/>
            </w:r>
            <w:r>
              <w:rPr>
                <w:rFonts w:ascii="Times New Roman"/>
                <w:b w:val="false"/>
                <w:i w:val="false"/>
                <w:color w:val="000000"/>
                <w:sz w:val="20"/>
              </w:rPr>
              <w:t>
</w:t>
            </w:r>
            <w:r>
              <w:rPr>
                <w:rFonts w:ascii="Times New Roman"/>
                <w:b w:val="false"/>
                <w:i w:val="false"/>
                <w:color w:val="000000"/>
                <w:sz w:val="20"/>
              </w:rPr>
              <w:t>- проанализировать проблемы и противоречия политического и экономического развития Казахстана в период перестройки;</w:t>
            </w:r>
            <w:r>
              <w:br/>
            </w:r>
            <w:r>
              <w:rPr>
                <w:rFonts w:ascii="Times New Roman"/>
                <w:b w:val="false"/>
                <w:i w:val="false"/>
                <w:color w:val="000000"/>
                <w:sz w:val="20"/>
              </w:rPr>
              <w:t>
</w:t>
            </w:r>
            <w:r>
              <w:rPr>
                <w:rFonts w:ascii="Times New Roman"/>
                <w:b w:val="false"/>
                <w:i w:val="false"/>
                <w:color w:val="000000"/>
                <w:sz w:val="20"/>
              </w:rPr>
              <w:t>- охарактеризовать процесс образования РК;</w:t>
            </w:r>
            <w:r>
              <w:br/>
            </w:r>
            <w:r>
              <w:rPr>
                <w:rFonts w:ascii="Times New Roman"/>
                <w:b w:val="false"/>
                <w:i w:val="false"/>
                <w:color w:val="000000"/>
                <w:sz w:val="20"/>
              </w:rPr>
              <w:t>
</w:t>
            </w:r>
            <w:r>
              <w:rPr>
                <w:rFonts w:ascii="Times New Roman"/>
                <w:b w:val="false"/>
                <w:i w:val="false"/>
                <w:color w:val="000000"/>
                <w:sz w:val="20"/>
              </w:rPr>
              <w:t>- раскрыть значение Евразийского Сообщества и роль Казахстана в процессе формирования Евразийского Сообщества;</w:t>
            </w:r>
            <w:r>
              <w:br/>
            </w:r>
            <w:r>
              <w:rPr>
                <w:rFonts w:ascii="Times New Roman"/>
                <w:b w:val="false"/>
                <w:i w:val="false"/>
                <w:color w:val="000000"/>
                <w:sz w:val="20"/>
              </w:rPr>
              <w:t>
</w:t>
            </w:r>
            <w:r>
              <w:rPr>
                <w:rFonts w:ascii="Times New Roman"/>
                <w:b w:val="false"/>
                <w:i w:val="false"/>
                <w:color w:val="000000"/>
                <w:sz w:val="20"/>
              </w:rPr>
              <w:t>- раскрыть роль молодежной организации Казахстана в воспитании у молодежи казахстанского патриотизма и определить свое участие в этом процессе.</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8</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 xml:space="preserve">Теоретические сведения. Легкая атлетика. Туризм. Гимнастика. Лыжная подготовка. Спортивные игры. Подвижные игры.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правил техники безопасности;</w:t>
            </w:r>
            <w:r>
              <w:br/>
            </w:r>
            <w:r>
              <w:rPr>
                <w:rFonts w:ascii="Times New Roman"/>
                <w:b w:val="false"/>
                <w:i w:val="false"/>
                <w:color w:val="000000"/>
                <w:sz w:val="20"/>
              </w:rPr>
              <w:t>
</w:t>
            </w:r>
            <w:r>
              <w:rPr>
                <w:rFonts w:ascii="Times New Roman"/>
                <w:b w:val="false"/>
                <w:i w:val="false"/>
                <w:color w:val="000000"/>
                <w:sz w:val="20"/>
              </w:rPr>
              <w:t>- правил по видам спорта;</w:t>
            </w:r>
            <w:r>
              <w:br/>
            </w:r>
            <w:r>
              <w:rPr>
                <w:rFonts w:ascii="Times New Roman"/>
                <w:b w:val="false"/>
                <w:i w:val="false"/>
                <w:color w:val="000000"/>
                <w:sz w:val="20"/>
              </w:rPr>
              <w:t>
</w:t>
            </w:r>
            <w:r>
              <w:rPr>
                <w:rFonts w:ascii="Times New Roman"/>
                <w:b w:val="false"/>
                <w:i w:val="false"/>
                <w:color w:val="000000"/>
                <w:sz w:val="20"/>
              </w:rPr>
              <w:t>- техники выполнения гимнастических упражнений, бега;</w:t>
            </w:r>
            <w:r>
              <w:br/>
            </w:r>
            <w:r>
              <w:rPr>
                <w:rFonts w:ascii="Times New Roman"/>
                <w:b w:val="false"/>
                <w:i w:val="false"/>
                <w:color w:val="000000"/>
                <w:sz w:val="20"/>
              </w:rPr>
              <w:t>
</w:t>
            </w:r>
            <w:r>
              <w:rPr>
                <w:rFonts w:ascii="Times New Roman"/>
                <w:b w:val="false"/>
                <w:i w:val="false"/>
                <w:color w:val="000000"/>
                <w:sz w:val="20"/>
              </w:rPr>
              <w:t>- техники метания гранаты, толкания ядра, катания на лыжах;</w:t>
            </w:r>
            <w:r>
              <w:br/>
            </w:r>
            <w:r>
              <w:rPr>
                <w:rFonts w:ascii="Times New Roman"/>
                <w:b w:val="false"/>
                <w:i w:val="false"/>
                <w:color w:val="000000"/>
                <w:sz w:val="20"/>
              </w:rPr>
              <w:t>
</w:t>
            </w:r>
            <w:r>
              <w:rPr>
                <w:rFonts w:ascii="Times New Roman"/>
                <w:b w:val="false"/>
                <w:i w:val="false"/>
                <w:color w:val="000000"/>
                <w:sz w:val="20"/>
              </w:rPr>
              <w:t>- правил спортивных игр, подвижных игр;</w:t>
            </w:r>
            <w:r>
              <w:br/>
            </w:r>
            <w:r>
              <w:rPr>
                <w:rFonts w:ascii="Times New Roman"/>
                <w:b w:val="false"/>
                <w:i w:val="false"/>
                <w:color w:val="000000"/>
                <w:sz w:val="20"/>
              </w:rPr>
              <w:t>
</w:t>
            </w:r>
            <w:r>
              <w:rPr>
                <w:rFonts w:ascii="Times New Roman"/>
                <w:b w:val="false"/>
                <w:i w:val="false"/>
                <w:color w:val="000000"/>
                <w:sz w:val="20"/>
              </w:rPr>
              <w:t>- перечня индивидуального снаряжения туриста.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правильно выполнять физические упражнения;</w:t>
            </w:r>
            <w:r>
              <w:br/>
            </w:r>
            <w:r>
              <w:rPr>
                <w:rFonts w:ascii="Times New Roman"/>
                <w:b w:val="false"/>
                <w:i w:val="false"/>
                <w:color w:val="000000"/>
                <w:sz w:val="20"/>
              </w:rPr>
              <w:t>
</w:t>
            </w:r>
            <w:r>
              <w:rPr>
                <w:rFonts w:ascii="Times New Roman"/>
                <w:b w:val="false"/>
                <w:i w:val="false"/>
                <w:color w:val="000000"/>
                <w:sz w:val="20"/>
              </w:rPr>
              <w:t>- играть в волейбол, баскетбол;</w:t>
            </w:r>
            <w:r>
              <w:br/>
            </w:r>
            <w:r>
              <w:rPr>
                <w:rFonts w:ascii="Times New Roman"/>
                <w:b w:val="false"/>
                <w:i w:val="false"/>
                <w:color w:val="000000"/>
                <w:sz w:val="20"/>
              </w:rPr>
              <w:t>
</w:t>
            </w:r>
            <w:r>
              <w:rPr>
                <w:rFonts w:ascii="Times New Roman"/>
                <w:b w:val="false"/>
                <w:i w:val="false"/>
                <w:color w:val="000000"/>
                <w:sz w:val="20"/>
              </w:rPr>
              <w:t>- выполнять гимнастические упражнения на снарядах, ходить на лыжах, участвовать в туристических походах, пользоваться компасом, определять азимут и туристический маршрут.</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8</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Культурология:</w:t>
            </w:r>
            <w:r>
              <w:br/>
            </w:r>
            <w:r>
              <w:rPr>
                <w:rFonts w:ascii="Times New Roman"/>
                <w:b w:val="false"/>
                <w:i w:val="false"/>
                <w:color w:val="000000"/>
                <w:sz w:val="20"/>
              </w:rPr>
              <w:t>
</w:t>
            </w:r>
            <w:r>
              <w:rPr>
                <w:rFonts w:ascii="Times New Roman"/>
                <w:b w:val="false"/>
                <w:i w:val="false"/>
                <w:color w:val="000000"/>
                <w:sz w:val="20"/>
              </w:rPr>
              <w:t>Основные вопросы теории культурологии.</w:t>
            </w:r>
            <w:r>
              <w:br/>
            </w:r>
            <w:r>
              <w:rPr>
                <w:rFonts w:ascii="Times New Roman"/>
                <w:b w:val="false"/>
                <w:i w:val="false"/>
                <w:color w:val="000000"/>
                <w:sz w:val="20"/>
              </w:rPr>
              <w:t>
</w:t>
            </w:r>
            <w:r>
              <w:rPr>
                <w:rFonts w:ascii="Times New Roman"/>
                <w:b w:val="false"/>
                <w:i w:val="false"/>
                <w:color w:val="000000"/>
                <w:sz w:val="20"/>
              </w:rPr>
              <w:t>Мировые культуры и цивилизации.</w:t>
            </w:r>
            <w:r>
              <w:br/>
            </w:r>
            <w:r>
              <w:rPr>
                <w:rFonts w:ascii="Times New Roman"/>
                <w:b w:val="false"/>
                <w:i w:val="false"/>
                <w:color w:val="000000"/>
                <w:sz w:val="20"/>
              </w:rPr>
              <w:t>
</w:t>
            </w:r>
            <w:r>
              <w:rPr>
                <w:rFonts w:ascii="Times New Roman"/>
                <w:b w:val="false"/>
                <w:i w:val="false"/>
                <w:color w:val="000000"/>
                <w:sz w:val="20"/>
              </w:rPr>
              <w:t>Теория и история казахской культуры.</w:t>
            </w:r>
            <w:r>
              <w:br/>
            </w:r>
            <w:r>
              <w:rPr>
                <w:rFonts w:ascii="Times New Roman"/>
                <w:b w:val="false"/>
                <w:i w:val="false"/>
                <w:color w:val="000000"/>
                <w:sz w:val="20"/>
              </w:rPr>
              <w:t>
</w:t>
            </w:r>
            <w:r>
              <w:rPr>
                <w:rFonts w:ascii="Times New Roman"/>
                <w:b w:val="false"/>
                <w:i w:val="false"/>
                <w:color w:val="000000"/>
                <w:sz w:val="20"/>
              </w:rPr>
              <w:t>Типология культуры.</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понятия культурологии;</w:t>
            </w:r>
            <w:r>
              <w:br/>
            </w:r>
            <w:r>
              <w:rPr>
                <w:rFonts w:ascii="Times New Roman"/>
                <w:b w:val="false"/>
                <w:i w:val="false"/>
                <w:color w:val="000000"/>
                <w:sz w:val="20"/>
              </w:rPr>
              <w:t>
</w:t>
            </w:r>
            <w:r>
              <w:rPr>
                <w:rFonts w:ascii="Times New Roman"/>
                <w:b w:val="false"/>
                <w:i w:val="false"/>
                <w:color w:val="000000"/>
                <w:sz w:val="20"/>
              </w:rPr>
              <w:t>- особенности мировых культур и их основные достижения;</w:t>
            </w:r>
            <w:r>
              <w:br/>
            </w:r>
            <w:r>
              <w:rPr>
                <w:rFonts w:ascii="Times New Roman"/>
                <w:b w:val="false"/>
                <w:i w:val="false"/>
                <w:color w:val="000000"/>
                <w:sz w:val="20"/>
              </w:rPr>
              <w:t>
</w:t>
            </w:r>
            <w:r>
              <w:rPr>
                <w:rFonts w:ascii="Times New Roman"/>
                <w:b w:val="false"/>
                <w:i w:val="false"/>
                <w:color w:val="000000"/>
                <w:sz w:val="20"/>
              </w:rPr>
              <w:t>- основные принципы учения разных конфессий и их ценностные ориентации;</w:t>
            </w:r>
            <w:r>
              <w:br/>
            </w:r>
            <w:r>
              <w:rPr>
                <w:rFonts w:ascii="Times New Roman"/>
                <w:b w:val="false"/>
                <w:i w:val="false"/>
                <w:color w:val="000000"/>
                <w:sz w:val="20"/>
              </w:rPr>
              <w:t>
</w:t>
            </w:r>
            <w:r>
              <w:rPr>
                <w:rFonts w:ascii="Times New Roman"/>
                <w:b w:val="false"/>
                <w:i w:val="false"/>
                <w:color w:val="000000"/>
                <w:sz w:val="20"/>
              </w:rPr>
              <w:t>- образ жизни и система ценностей кочевников;</w:t>
            </w:r>
            <w:r>
              <w:br/>
            </w:r>
            <w:r>
              <w:rPr>
                <w:rFonts w:ascii="Times New Roman"/>
                <w:b w:val="false"/>
                <w:i w:val="false"/>
                <w:color w:val="000000"/>
                <w:sz w:val="20"/>
              </w:rPr>
              <w:t>
</w:t>
            </w:r>
            <w:r>
              <w:rPr>
                <w:rFonts w:ascii="Times New Roman"/>
                <w:b w:val="false"/>
                <w:i w:val="false"/>
                <w:color w:val="000000"/>
                <w:sz w:val="20"/>
              </w:rPr>
              <w:t>- развитие культуры казахского народа.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свободно пользоваться понятиями культурологии;</w:t>
            </w:r>
            <w:r>
              <w:br/>
            </w:r>
            <w:r>
              <w:rPr>
                <w:rFonts w:ascii="Times New Roman"/>
                <w:b w:val="false"/>
                <w:i w:val="false"/>
                <w:color w:val="000000"/>
                <w:sz w:val="20"/>
              </w:rPr>
              <w:t>
</w:t>
            </w:r>
            <w:r>
              <w:rPr>
                <w:rFonts w:ascii="Times New Roman"/>
                <w:b w:val="false"/>
                <w:i w:val="false"/>
                <w:color w:val="000000"/>
                <w:sz w:val="20"/>
              </w:rPr>
              <w:t>- прослеживать традиционность культуры;</w:t>
            </w:r>
            <w:r>
              <w:br/>
            </w:r>
            <w:r>
              <w:rPr>
                <w:rFonts w:ascii="Times New Roman"/>
                <w:b w:val="false"/>
                <w:i w:val="false"/>
                <w:color w:val="000000"/>
                <w:sz w:val="20"/>
              </w:rPr>
              <w:t>
</w:t>
            </w:r>
            <w:r>
              <w:rPr>
                <w:rFonts w:ascii="Times New Roman"/>
                <w:b w:val="false"/>
                <w:i w:val="false"/>
                <w:color w:val="000000"/>
                <w:sz w:val="20"/>
              </w:rPr>
              <w:t>- раскрыть особенности развития культуры казахского народа;</w:t>
            </w:r>
            <w:r>
              <w:br/>
            </w:r>
            <w:r>
              <w:rPr>
                <w:rFonts w:ascii="Times New Roman"/>
                <w:b w:val="false"/>
                <w:i w:val="false"/>
                <w:color w:val="000000"/>
                <w:sz w:val="20"/>
              </w:rPr>
              <w:t>
</w:t>
            </w:r>
            <w:r>
              <w:rPr>
                <w:rFonts w:ascii="Times New Roman"/>
                <w:b w:val="false"/>
                <w:i w:val="false"/>
                <w:color w:val="000000"/>
                <w:sz w:val="20"/>
              </w:rPr>
              <w:t>- показать специфику материальной и духовной культуры кочевников;</w:t>
            </w:r>
            <w:r>
              <w:br/>
            </w:r>
            <w:r>
              <w:rPr>
                <w:rFonts w:ascii="Times New Roman"/>
                <w:b w:val="false"/>
                <w:i w:val="false"/>
                <w:color w:val="000000"/>
                <w:sz w:val="20"/>
              </w:rPr>
              <w:t>
</w:t>
            </w:r>
            <w:r>
              <w:rPr>
                <w:rFonts w:ascii="Times New Roman"/>
                <w:b w:val="false"/>
                <w:i w:val="false"/>
                <w:color w:val="000000"/>
                <w:sz w:val="20"/>
              </w:rPr>
              <w:t>- уметь определять внутреннюю культуру человека, общества.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8</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философии:</w:t>
            </w:r>
            <w:r>
              <w:br/>
            </w:r>
            <w:r>
              <w:rPr>
                <w:rFonts w:ascii="Times New Roman"/>
                <w:b w:val="false"/>
                <w:i w:val="false"/>
                <w:color w:val="000000"/>
                <w:sz w:val="20"/>
              </w:rPr>
              <w:t>
</w:t>
            </w:r>
            <w:r>
              <w:rPr>
                <w:rFonts w:ascii="Times New Roman"/>
                <w:b w:val="false"/>
                <w:i w:val="false"/>
                <w:color w:val="000000"/>
                <w:sz w:val="20"/>
              </w:rPr>
              <w:t>Специфика философских знаний.</w:t>
            </w:r>
            <w:r>
              <w:br/>
            </w:r>
            <w:r>
              <w:rPr>
                <w:rFonts w:ascii="Times New Roman"/>
                <w:b w:val="false"/>
                <w:i w:val="false"/>
                <w:color w:val="000000"/>
                <w:sz w:val="20"/>
              </w:rPr>
              <w:t>
</w:t>
            </w:r>
            <w:r>
              <w:rPr>
                <w:rFonts w:ascii="Times New Roman"/>
                <w:b w:val="false"/>
                <w:i w:val="false"/>
                <w:color w:val="000000"/>
                <w:sz w:val="20"/>
              </w:rPr>
              <w:t>Философское понимание мира.</w:t>
            </w:r>
            <w:r>
              <w:br/>
            </w:r>
            <w:r>
              <w:rPr>
                <w:rFonts w:ascii="Times New Roman"/>
                <w:b w:val="false"/>
                <w:i w:val="false"/>
                <w:color w:val="000000"/>
                <w:sz w:val="20"/>
              </w:rPr>
              <w:t>
</w:t>
            </w:r>
            <w:r>
              <w:rPr>
                <w:rFonts w:ascii="Times New Roman"/>
                <w:b w:val="false"/>
                <w:i w:val="false"/>
                <w:color w:val="000000"/>
                <w:sz w:val="20"/>
              </w:rPr>
              <w:t>Духовная жизнь человека и общества.</w:t>
            </w:r>
            <w:r>
              <w:br/>
            </w:r>
            <w:r>
              <w:rPr>
                <w:rFonts w:ascii="Times New Roman"/>
                <w:b w:val="false"/>
                <w:i w:val="false"/>
                <w:color w:val="000000"/>
                <w:sz w:val="20"/>
              </w:rPr>
              <w:t>
</w:t>
            </w:r>
            <w:r>
              <w:rPr>
                <w:rFonts w:ascii="Times New Roman"/>
                <w:b w:val="false"/>
                <w:i w:val="false"/>
                <w:color w:val="000000"/>
                <w:sz w:val="20"/>
              </w:rPr>
              <w:t xml:space="preserve">Проблема человека в философии.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понятие мировоззрения, исторические типы мировоззрения;</w:t>
            </w:r>
            <w:r>
              <w:br/>
            </w:r>
            <w:r>
              <w:rPr>
                <w:rFonts w:ascii="Times New Roman"/>
                <w:b w:val="false"/>
                <w:i w:val="false"/>
                <w:color w:val="000000"/>
                <w:sz w:val="20"/>
              </w:rPr>
              <w:t>
</w:t>
            </w:r>
            <w:r>
              <w:rPr>
                <w:rFonts w:ascii="Times New Roman"/>
                <w:b w:val="false"/>
                <w:i w:val="false"/>
                <w:color w:val="000000"/>
                <w:sz w:val="20"/>
              </w:rPr>
              <w:t>- функции философии, основные законы и категории диалектики;</w:t>
            </w:r>
            <w:r>
              <w:br/>
            </w:r>
            <w:r>
              <w:rPr>
                <w:rFonts w:ascii="Times New Roman"/>
                <w:b w:val="false"/>
                <w:i w:val="false"/>
                <w:color w:val="000000"/>
                <w:sz w:val="20"/>
              </w:rPr>
              <w:t>
</w:t>
            </w:r>
            <w:r>
              <w:rPr>
                <w:rFonts w:ascii="Times New Roman"/>
                <w:b w:val="false"/>
                <w:i w:val="false"/>
                <w:color w:val="000000"/>
                <w:sz w:val="20"/>
              </w:rPr>
              <w:t>- закономерности взаимоотношения человека и природы, формирования личности.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мыслить и действовать конструктивно-критически, созидательно;</w:t>
            </w:r>
            <w:r>
              <w:br/>
            </w:r>
            <w:r>
              <w:rPr>
                <w:rFonts w:ascii="Times New Roman"/>
                <w:b w:val="false"/>
                <w:i w:val="false"/>
                <w:color w:val="000000"/>
                <w:sz w:val="20"/>
              </w:rPr>
              <w:t>
</w:t>
            </w:r>
            <w:r>
              <w:rPr>
                <w:rFonts w:ascii="Times New Roman"/>
                <w:b w:val="false"/>
                <w:i w:val="false"/>
                <w:color w:val="000000"/>
                <w:sz w:val="20"/>
              </w:rPr>
              <w:t>- анализировать сложные современные реалии;</w:t>
            </w:r>
            <w:r>
              <w:br/>
            </w:r>
            <w:r>
              <w:rPr>
                <w:rFonts w:ascii="Times New Roman"/>
                <w:b w:val="false"/>
                <w:i w:val="false"/>
                <w:color w:val="000000"/>
                <w:sz w:val="20"/>
              </w:rPr>
              <w:t>
</w:t>
            </w:r>
            <w:r>
              <w:rPr>
                <w:rFonts w:ascii="Times New Roman"/>
                <w:b w:val="false"/>
                <w:i w:val="false"/>
                <w:color w:val="000000"/>
                <w:sz w:val="20"/>
              </w:rPr>
              <w:t>- анализировать условия формирования личности, ее свободы и ответственности за сохранение жизни, культуры, окружающей среды.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политологии и социологии:</w:t>
            </w:r>
            <w:r>
              <w:br/>
            </w:r>
            <w:r>
              <w:rPr>
                <w:rFonts w:ascii="Times New Roman"/>
                <w:b w:val="false"/>
                <w:i w:val="false"/>
                <w:color w:val="000000"/>
                <w:sz w:val="20"/>
              </w:rPr>
              <w:t>
</w:t>
            </w:r>
            <w:r>
              <w:rPr>
                <w:rFonts w:ascii="Times New Roman"/>
                <w:b w:val="false"/>
                <w:i w:val="false"/>
                <w:color w:val="000000"/>
                <w:sz w:val="20"/>
              </w:rPr>
              <w:t>История политических учений.</w:t>
            </w:r>
            <w:r>
              <w:br/>
            </w:r>
            <w:r>
              <w:rPr>
                <w:rFonts w:ascii="Times New Roman"/>
                <w:b w:val="false"/>
                <w:i w:val="false"/>
                <w:color w:val="000000"/>
                <w:sz w:val="20"/>
              </w:rPr>
              <w:t>
</w:t>
            </w:r>
            <w:r>
              <w:rPr>
                <w:rFonts w:ascii="Times New Roman"/>
                <w:b w:val="false"/>
                <w:i w:val="false"/>
                <w:color w:val="000000"/>
                <w:sz w:val="20"/>
              </w:rPr>
              <w:t>Категории политологии.</w:t>
            </w:r>
            <w:r>
              <w:br/>
            </w:r>
            <w:r>
              <w:rPr>
                <w:rFonts w:ascii="Times New Roman"/>
                <w:b w:val="false"/>
                <w:i w:val="false"/>
                <w:color w:val="000000"/>
                <w:sz w:val="20"/>
              </w:rPr>
              <w:t>
</w:t>
            </w:r>
            <w:r>
              <w:rPr>
                <w:rFonts w:ascii="Times New Roman"/>
                <w:b w:val="false"/>
                <w:i w:val="false"/>
                <w:color w:val="000000"/>
                <w:sz w:val="20"/>
              </w:rPr>
              <w:t>Развитие и становление науки социологии.</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представление о социологическом подходе в понимании закономерностей;</w:t>
            </w:r>
            <w:r>
              <w:br/>
            </w:r>
            <w:r>
              <w:rPr>
                <w:rFonts w:ascii="Times New Roman"/>
                <w:b w:val="false"/>
                <w:i w:val="false"/>
                <w:color w:val="000000"/>
                <w:sz w:val="20"/>
              </w:rPr>
              <w:t>
</w:t>
            </w:r>
            <w:r>
              <w:rPr>
                <w:rFonts w:ascii="Times New Roman"/>
                <w:b w:val="false"/>
                <w:i w:val="false"/>
                <w:color w:val="000000"/>
                <w:sz w:val="20"/>
              </w:rPr>
              <w:t>- представление о социальной структуре, социальном расслоении, социальном взаимодействии;</w:t>
            </w:r>
            <w:r>
              <w:br/>
            </w:r>
            <w:r>
              <w:rPr>
                <w:rFonts w:ascii="Times New Roman"/>
                <w:b w:val="false"/>
                <w:i w:val="false"/>
                <w:color w:val="000000"/>
                <w:sz w:val="20"/>
              </w:rPr>
              <w:t>
</w:t>
            </w:r>
            <w:r>
              <w:rPr>
                <w:rFonts w:ascii="Times New Roman"/>
                <w:b w:val="false"/>
                <w:i w:val="false"/>
                <w:color w:val="000000"/>
                <w:sz w:val="20"/>
              </w:rPr>
              <w:t>- знать особенности процесса социализации личности, формы регуляции;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развивать социальные движения и другие факторы социального изменения и развития;</w:t>
            </w:r>
            <w:r>
              <w:br/>
            </w:r>
            <w:r>
              <w:rPr>
                <w:rFonts w:ascii="Times New Roman"/>
                <w:b w:val="false"/>
                <w:i w:val="false"/>
                <w:color w:val="000000"/>
                <w:sz w:val="20"/>
              </w:rPr>
              <w:t>
</w:t>
            </w:r>
            <w:r>
              <w:rPr>
                <w:rFonts w:ascii="Times New Roman"/>
                <w:b w:val="false"/>
                <w:i w:val="false"/>
                <w:color w:val="000000"/>
                <w:sz w:val="20"/>
              </w:rPr>
              <w:t>- выявлять сущность власти, субъекты политики, политические отношения и процессы (в Казахстане и в мире в целом);</w:t>
            </w:r>
            <w:r>
              <w:br/>
            </w:r>
            <w:r>
              <w:rPr>
                <w:rFonts w:ascii="Times New Roman"/>
                <w:b w:val="false"/>
                <w:i w:val="false"/>
                <w:color w:val="000000"/>
                <w:sz w:val="20"/>
              </w:rPr>
              <w:t>
</w:t>
            </w:r>
            <w:r>
              <w:rPr>
                <w:rFonts w:ascii="Times New Roman"/>
                <w:b w:val="false"/>
                <w:i w:val="false"/>
                <w:color w:val="000000"/>
                <w:sz w:val="20"/>
              </w:rPr>
              <w:t>- составить представление о политических системах и политических режимах.</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экономики:</w:t>
            </w:r>
            <w:r>
              <w:br/>
            </w:r>
            <w:r>
              <w:rPr>
                <w:rFonts w:ascii="Times New Roman"/>
                <w:b w:val="false"/>
                <w:i w:val="false"/>
                <w:color w:val="000000"/>
                <w:sz w:val="20"/>
              </w:rPr>
              <w:t>
</w:t>
            </w:r>
            <w:r>
              <w:rPr>
                <w:rFonts w:ascii="Times New Roman"/>
                <w:b w:val="false"/>
                <w:i w:val="false"/>
                <w:color w:val="000000"/>
                <w:sz w:val="20"/>
              </w:rPr>
              <w:t>Экономика и ее роль в обществе.</w:t>
            </w:r>
            <w:r>
              <w:br/>
            </w:r>
            <w:r>
              <w:rPr>
                <w:rFonts w:ascii="Times New Roman"/>
                <w:b w:val="false"/>
                <w:i w:val="false"/>
                <w:color w:val="000000"/>
                <w:sz w:val="20"/>
              </w:rPr>
              <w:t>
</w:t>
            </w:r>
            <w:r>
              <w:rPr>
                <w:rFonts w:ascii="Times New Roman"/>
                <w:b w:val="false"/>
                <w:i w:val="false"/>
                <w:color w:val="000000"/>
                <w:sz w:val="20"/>
              </w:rPr>
              <w:t>Общие основы экономических систем.</w:t>
            </w:r>
            <w:r>
              <w:br/>
            </w:r>
            <w:r>
              <w:rPr>
                <w:rFonts w:ascii="Times New Roman"/>
                <w:b w:val="false"/>
                <w:i w:val="false"/>
                <w:color w:val="000000"/>
                <w:sz w:val="20"/>
              </w:rPr>
              <w:t>
</w:t>
            </w:r>
            <w:r>
              <w:rPr>
                <w:rFonts w:ascii="Times New Roman"/>
                <w:b w:val="false"/>
                <w:i w:val="false"/>
                <w:color w:val="000000"/>
                <w:sz w:val="20"/>
              </w:rPr>
              <w:t>Общие типы организации производства.</w:t>
            </w:r>
            <w:r>
              <w:br/>
            </w:r>
            <w:r>
              <w:rPr>
                <w:rFonts w:ascii="Times New Roman"/>
                <w:b w:val="false"/>
                <w:i w:val="false"/>
                <w:color w:val="000000"/>
                <w:sz w:val="20"/>
              </w:rPr>
              <w:t>
</w:t>
            </w:r>
            <w:r>
              <w:rPr>
                <w:rFonts w:ascii="Times New Roman"/>
                <w:b w:val="false"/>
                <w:i w:val="false"/>
                <w:color w:val="000000"/>
                <w:sz w:val="20"/>
              </w:rPr>
              <w:t>Рынок и законы его функционирования.</w:t>
            </w:r>
            <w:r>
              <w:br/>
            </w:r>
            <w:r>
              <w:rPr>
                <w:rFonts w:ascii="Times New Roman"/>
                <w:b w:val="false"/>
                <w:i w:val="false"/>
                <w:color w:val="000000"/>
                <w:sz w:val="20"/>
              </w:rPr>
              <w:t>
</w:t>
            </w:r>
            <w:r>
              <w:rPr>
                <w:rFonts w:ascii="Times New Roman"/>
                <w:b w:val="false"/>
                <w:i w:val="false"/>
                <w:color w:val="000000"/>
                <w:sz w:val="20"/>
              </w:rPr>
              <w:t>Государственное регулирование рыночной экономики.</w:t>
            </w:r>
            <w:r>
              <w:br/>
            </w:r>
            <w:r>
              <w:rPr>
                <w:rFonts w:ascii="Times New Roman"/>
                <w:b w:val="false"/>
                <w:i w:val="false"/>
                <w:color w:val="000000"/>
                <w:sz w:val="20"/>
              </w:rPr>
              <w:t>
</w:t>
            </w:r>
            <w:r>
              <w:rPr>
                <w:rFonts w:ascii="Times New Roman"/>
                <w:b w:val="false"/>
                <w:i w:val="false"/>
                <w:color w:val="000000"/>
                <w:sz w:val="20"/>
              </w:rPr>
              <w:t>Всемирная экономика и мировой рынок</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понятие и главные функции экономики;</w:t>
            </w:r>
            <w:r>
              <w:br/>
            </w:r>
            <w:r>
              <w:rPr>
                <w:rFonts w:ascii="Times New Roman"/>
                <w:b w:val="false"/>
                <w:i w:val="false"/>
                <w:color w:val="000000"/>
                <w:sz w:val="20"/>
              </w:rPr>
              <w:t>
</w:t>
            </w:r>
            <w:r>
              <w:rPr>
                <w:rFonts w:ascii="Times New Roman"/>
                <w:b w:val="false"/>
                <w:i w:val="false"/>
                <w:color w:val="000000"/>
                <w:sz w:val="20"/>
              </w:rPr>
              <w:t>- структуру общественного производства, систему производственных отношений;</w:t>
            </w:r>
            <w:r>
              <w:br/>
            </w:r>
            <w:r>
              <w:rPr>
                <w:rFonts w:ascii="Times New Roman"/>
                <w:b w:val="false"/>
                <w:i w:val="false"/>
                <w:color w:val="000000"/>
                <w:sz w:val="20"/>
              </w:rPr>
              <w:t>
</w:t>
            </w:r>
            <w:r>
              <w:rPr>
                <w:rFonts w:ascii="Times New Roman"/>
                <w:b w:val="false"/>
                <w:i w:val="false"/>
                <w:color w:val="000000"/>
                <w:sz w:val="20"/>
              </w:rPr>
              <w:t>- деньги и их функции;</w:t>
            </w:r>
            <w:r>
              <w:br/>
            </w:r>
            <w:r>
              <w:rPr>
                <w:rFonts w:ascii="Times New Roman"/>
                <w:b w:val="false"/>
                <w:i w:val="false"/>
                <w:color w:val="000000"/>
                <w:sz w:val="20"/>
              </w:rPr>
              <w:t>
</w:t>
            </w:r>
            <w:r>
              <w:rPr>
                <w:rFonts w:ascii="Times New Roman"/>
                <w:b w:val="false"/>
                <w:i w:val="false"/>
                <w:color w:val="000000"/>
                <w:sz w:val="20"/>
              </w:rPr>
              <w:t>- законы товарного производства, сущность и функции рынка;</w:t>
            </w:r>
            <w:r>
              <w:br/>
            </w:r>
            <w:r>
              <w:rPr>
                <w:rFonts w:ascii="Times New Roman"/>
                <w:b w:val="false"/>
                <w:i w:val="false"/>
                <w:color w:val="000000"/>
                <w:sz w:val="20"/>
              </w:rPr>
              <w:t>
</w:t>
            </w:r>
            <w:r>
              <w:rPr>
                <w:rFonts w:ascii="Times New Roman"/>
                <w:b w:val="false"/>
                <w:i w:val="false"/>
                <w:color w:val="000000"/>
                <w:sz w:val="20"/>
              </w:rPr>
              <w:t>- образование и экономическую роль прибыли;</w:t>
            </w:r>
            <w:r>
              <w:br/>
            </w:r>
            <w:r>
              <w:rPr>
                <w:rFonts w:ascii="Times New Roman"/>
                <w:b w:val="false"/>
                <w:i w:val="false"/>
                <w:color w:val="000000"/>
                <w:sz w:val="20"/>
              </w:rPr>
              <w:t>
</w:t>
            </w:r>
            <w:r>
              <w:rPr>
                <w:rFonts w:ascii="Times New Roman"/>
                <w:b w:val="false"/>
                <w:i w:val="false"/>
                <w:color w:val="000000"/>
                <w:sz w:val="20"/>
              </w:rPr>
              <w:t>- основные черты и специфику макроэкономики;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объяснить объективность действия экономических законов;</w:t>
            </w:r>
            <w:r>
              <w:br/>
            </w:r>
            <w:r>
              <w:rPr>
                <w:rFonts w:ascii="Times New Roman"/>
                <w:b w:val="false"/>
                <w:i w:val="false"/>
                <w:color w:val="000000"/>
                <w:sz w:val="20"/>
              </w:rPr>
              <w:t>
</w:t>
            </w:r>
            <w:r>
              <w:rPr>
                <w:rFonts w:ascii="Times New Roman"/>
                <w:b w:val="false"/>
                <w:i w:val="false"/>
                <w:color w:val="000000"/>
                <w:sz w:val="20"/>
              </w:rPr>
              <w:t>- дать оценку типам экономических отношений;</w:t>
            </w:r>
            <w:r>
              <w:br/>
            </w:r>
            <w:r>
              <w:rPr>
                <w:rFonts w:ascii="Times New Roman"/>
                <w:b w:val="false"/>
                <w:i w:val="false"/>
                <w:color w:val="000000"/>
                <w:sz w:val="20"/>
              </w:rPr>
              <w:t>
</w:t>
            </w:r>
            <w:r>
              <w:rPr>
                <w:rFonts w:ascii="Times New Roman"/>
                <w:b w:val="false"/>
                <w:i w:val="false"/>
                <w:color w:val="000000"/>
                <w:sz w:val="20"/>
              </w:rPr>
              <w:t>- проводить экономический анализ предпринимательской деятельности.</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права:</w:t>
            </w:r>
            <w:r>
              <w:br/>
            </w:r>
            <w:r>
              <w:rPr>
                <w:rFonts w:ascii="Times New Roman"/>
                <w:b w:val="false"/>
                <w:i w:val="false"/>
                <w:color w:val="000000"/>
                <w:sz w:val="20"/>
              </w:rPr>
              <w:t>
</w:t>
            </w:r>
            <w:r>
              <w:rPr>
                <w:rFonts w:ascii="Times New Roman"/>
                <w:b w:val="false"/>
                <w:i w:val="false"/>
                <w:color w:val="000000"/>
                <w:sz w:val="20"/>
              </w:rPr>
              <w:t>Становление государства и права.</w:t>
            </w:r>
            <w:r>
              <w:br/>
            </w:r>
            <w:r>
              <w:rPr>
                <w:rFonts w:ascii="Times New Roman"/>
                <w:b w:val="false"/>
                <w:i w:val="false"/>
                <w:color w:val="000000"/>
                <w:sz w:val="20"/>
              </w:rPr>
              <w:t>
</w:t>
            </w:r>
            <w:r>
              <w:rPr>
                <w:rFonts w:ascii="Times New Roman"/>
                <w:b w:val="false"/>
                <w:i w:val="false"/>
                <w:color w:val="000000"/>
                <w:sz w:val="20"/>
              </w:rPr>
              <w:t>Основные отрасли права:</w:t>
            </w:r>
            <w:r>
              <w:br/>
            </w:r>
            <w:r>
              <w:rPr>
                <w:rFonts w:ascii="Times New Roman"/>
                <w:b w:val="false"/>
                <w:i w:val="false"/>
                <w:color w:val="000000"/>
                <w:sz w:val="20"/>
              </w:rPr>
              <w:t>
</w:t>
            </w:r>
            <w:r>
              <w:rPr>
                <w:rFonts w:ascii="Times New Roman"/>
                <w:b w:val="false"/>
                <w:i w:val="false"/>
                <w:color w:val="000000"/>
                <w:sz w:val="20"/>
              </w:rPr>
              <w:t>- основы конституционного права;</w:t>
            </w:r>
            <w:r>
              <w:br/>
            </w:r>
            <w:r>
              <w:rPr>
                <w:rFonts w:ascii="Times New Roman"/>
                <w:b w:val="false"/>
                <w:i w:val="false"/>
                <w:color w:val="000000"/>
                <w:sz w:val="20"/>
              </w:rPr>
              <w:t>
</w:t>
            </w:r>
            <w:r>
              <w:rPr>
                <w:rFonts w:ascii="Times New Roman"/>
                <w:b w:val="false"/>
                <w:i w:val="false"/>
                <w:color w:val="000000"/>
                <w:sz w:val="20"/>
              </w:rPr>
              <w:t>- административное право;</w:t>
            </w:r>
            <w:r>
              <w:br/>
            </w:r>
            <w:r>
              <w:rPr>
                <w:rFonts w:ascii="Times New Roman"/>
                <w:b w:val="false"/>
                <w:i w:val="false"/>
                <w:color w:val="000000"/>
                <w:sz w:val="20"/>
              </w:rPr>
              <w:t>
</w:t>
            </w:r>
            <w:r>
              <w:rPr>
                <w:rFonts w:ascii="Times New Roman"/>
                <w:b w:val="false"/>
                <w:i w:val="false"/>
                <w:color w:val="000000"/>
                <w:sz w:val="20"/>
              </w:rPr>
              <w:t>- гражданское право;</w:t>
            </w:r>
            <w:r>
              <w:br/>
            </w:r>
            <w:r>
              <w:rPr>
                <w:rFonts w:ascii="Times New Roman"/>
                <w:b w:val="false"/>
                <w:i w:val="false"/>
                <w:color w:val="000000"/>
                <w:sz w:val="20"/>
              </w:rPr>
              <w:t>
</w:t>
            </w:r>
            <w:r>
              <w:rPr>
                <w:rFonts w:ascii="Times New Roman"/>
                <w:b w:val="false"/>
                <w:i w:val="false"/>
                <w:color w:val="000000"/>
                <w:sz w:val="20"/>
              </w:rPr>
              <w:t>- трудовое право;</w:t>
            </w:r>
            <w:r>
              <w:br/>
            </w:r>
            <w:r>
              <w:rPr>
                <w:rFonts w:ascii="Times New Roman"/>
                <w:b w:val="false"/>
                <w:i w:val="false"/>
                <w:color w:val="000000"/>
                <w:sz w:val="20"/>
              </w:rPr>
              <w:t>
</w:t>
            </w:r>
            <w:r>
              <w:rPr>
                <w:rFonts w:ascii="Times New Roman"/>
                <w:b w:val="false"/>
                <w:i w:val="false"/>
                <w:color w:val="000000"/>
                <w:sz w:val="20"/>
              </w:rPr>
              <w:t>- основы налогового права;</w:t>
            </w:r>
            <w:r>
              <w:br/>
            </w:r>
            <w:r>
              <w:rPr>
                <w:rFonts w:ascii="Times New Roman"/>
                <w:b w:val="false"/>
                <w:i w:val="false"/>
                <w:color w:val="000000"/>
                <w:sz w:val="20"/>
              </w:rPr>
              <w:t>
</w:t>
            </w:r>
            <w:r>
              <w:rPr>
                <w:rFonts w:ascii="Times New Roman"/>
                <w:b w:val="false"/>
                <w:i w:val="false"/>
                <w:color w:val="000000"/>
                <w:sz w:val="20"/>
              </w:rPr>
              <w:t>- уголовное право;</w:t>
            </w:r>
            <w:r>
              <w:br/>
            </w:r>
            <w:r>
              <w:rPr>
                <w:rFonts w:ascii="Times New Roman"/>
                <w:b w:val="false"/>
                <w:i w:val="false"/>
                <w:color w:val="000000"/>
                <w:sz w:val="20"/>
              </w:rPr>
              <w:t>
</w:t>
            </w:r>
            <w:r>
              <w:rPr>
                <w:rFonts w:ascii="Times New Roman"/>
                <w:b w:val="false"/>
                <w:i w:val="false"/>
                <w:color w:val="000000"/>
                <w:sz w:val="20"/>
              </w:rPr>
              <w:t>- семейное право;</w:t>
            </w:r>
            <w:r>
              <w:br/>
            </w:r>
            <w:r>
              <w:rPr>
                <w:rFonts w:ascii="Times New Roman"/>
                <w:b w:val="false"/>
                <w:i w:val="false"/>
                <w:color w:val="000000"/>
                <w:sz w:val="20"/>
              </w:rPr>
              <w:t>
</w:t>
            </w:r>
            <w:r>
              <w:rPr>
                <w:rFonts w:ascii="Times New Roman"/>
                <w:b w:val="false"/>
                <w:i w:val="false"/>
                <w:color w:val="000000"/>
                <w:sz w:val="20"/>
              </w:rPr>
              <w:t>- Казахстан-субъект современного международного права.</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права и свободы человека и гражданина, механизмы их реализации;</w:t>
            </w:r>
            <w:r>
              <w:br/>
            </w:r>
            <w:r>
              <w:rPr>
                <w:rFonts w:ascii="Times New Roman"/>
                <w:b w:val="false"/>
                <w:i w:val="false"/>
                <w:color w:val="000000"/>
                <w:sz w:val="20"/>
              </w:rPr>
              <w:t>
</w:t>
            </w:r>
            <w:r>
              <w:rPr>
                <w:rFonts w:ascii="Times New Roman"/>
                <w:b w:val="false"/>
                <w:i w:val="false"/>
                <w:color w:val="000000"/>
                <w:sz w:val="20"/>
              </w:rPr>
              <w:t>- правовые и нравственно-этические нормы в сфере профессиональной деятельности;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уметь использовать нормативные правовые акты, регламентирующие профессиональную деятельность специалиста.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8</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ПМ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Профессиональные модули</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черчения:</w:t>
            </w:r>
            <w:r>
              <w:br/>
            </w:r>
            <w:r>
              <w:rPr>
                <w:rFonts w:ascii="Times New Roman"/>
                <w:b w:val="false"/>
                <w:i w:val="false"/>
                <w:color w:val="000000"/>
                <w:sz w:val="20"/>
              </w:rPr>
              <w:t>
</w:t>
            </w:r>
            <w:r>
              <w:rPr>
                <w:rFonts w:ascii="Times New Roman"/>
                <w:b w:val="false"/>
                <w:i w:val="false"/>
                <w:color w:val="000000"/>
                <w:sz w:val="20"/>
              </w:rPr>
              <w:t>Общие правила выполнения чертежей.</w:t>
            </w:r>
            <w:r>
              <w:br/>
            </w:r>
            <w:r>
              <w:rPr>
                <w:rFonts w:ascii="Times New Roman"/>
                <w:b w:val="false"/>
                <w:i w:val="false"/>
                <w:color w:val="000000"/>
                <w:sz w:val="20"/>
              </w:rPr>
              <w:t>
</w:t>
            </w:r>
            <w:r>
              <w:rPr>
                <w:rFonts w:ascii="Times New Roman"/>
                <w:b w:val="false"/>
                <w:i w:val="false"/>
                <w:color w:val="000000"/>
                <w:sz w:val="20"/>
              </w:rPr>
              <w:t>Графическое изображение чертежей.</w:t>
            </w:r>
            <w:r>
              <w:br/>
            </w:r>
            <w:r>
              <w:rPr>
                <w:rFonts w:ascii="Times New Roman"/>
                <w:b w:val="false"/>
                <w:i w:val="false"/>
                <w:color w:val="000000"/>
                <w:sz w:val="20"/>
              </w:rPr>
              <w:t>
</w:t>
            </w:r>
            <w:r>
              <w:rPr>
                <w:rFonts w:ascii="Times New Roman"/>
                <w:b w:val="false"/>
                <w:i w:val="false"/>
                <w:color w:val="000000"/>
                <w:sz w:val="20"/>
              </w:rPr>
              <w:t>Геометрическое черчение. Проекционное черчение. Техническое черчение.</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графическое изображение чертежей, шрифты чертежные, типы линий;</w:t>
            </w:r>
            <w:r>
              <w:br/>
            </w:r>
            <w:r>
              <w:rPr>
                <w:rFonts w:ascii="Times New Roman"/>
                <w:b w:val="false"/>
                <w:i w:val="false"/>
                <w:color w:val="000000"/>
                <w:sz w:val="20"/>
              </w:rPr>
              <w:t>
</w:t>
            </w:r>
            <w:r>
              <w:rPr>
                <w:rFonts w:ascii="Times New Roman"/>
                <w:b w:val="false"/>
                <w:i w:val="false"/>
                <w:color w:val="000000"/>
                <w:sz w:val="20"/>
              </w:rPr>
              <w:t>- масштабы увеличения и уменьшения;</w:t>
            </w:r>
            <w:r>
              <w:br/>
            </w:r>
            <w:r>
              <w:rPr>
                <w:rFonts w:ascii="Times New Roman"/>
                <w:b w:val="false"/>
                <w:i w:val="false"/>
                <w:color w:val="000000"/>
                <w:sz w:val="20"/>
              </w:rPr>
              <w:t>
</w:t>
            </w:r>
            <w:r>
              <w:rPr>
                <w:rFonts w:ascii="Times New Roman"/>
                <w:b w:val="false"/>
                <w:i w:val="false"/>
                <w:color w:val="000000"/>
                <w:sz w:val="20"/>
              </w:rPr>
              <w:t>- условное обозначение элементов зданий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выбирать масштабы, форматы;</w:t>
            </w:r>
            <w:r>
              <w:br/>
            </w:r>
            <w:r>
              <w:rPr>
                <w:rFonts w:ascii="Times New Roman"/>
                <w:b w:val="false"/>
                <w:i w:val="false"/>
                <w:color w:val="000000"/>
                <w:sz w:val="20"/>
              </w:rPr>
              <w:t>
</w:t>
            </w:r>
            <w:r>
              <w:rPr>
                <w:rFonts w:ascii="Times New Roman"/>
                <w:b w:val="false"/>
                <w:i w:val="false"/>
                <w:color w:val="000000"/>
                <w:sz w:val="20"/>
              </w:rPr>
              <w:t>- оформлять чертежи;</w:t>
            </w:r>
            <w:r>
              <w:br/>
            </w:r>
            <w:r>
              <w:rPr>
                <w:rFonts w:ascii="Times New Roman"/>
                <w:b w:val="false"/>
                <w:i w:val="false"/>
                <w:color w:val="000000"/>
                <w:sz w:val="20"/>
              </w:rPr>
              <w:t>
</w:t>
            </w:r>
            <w:r>
              <w:rPr>
                <w:rFonts w:ascii="Times New Roman"/>
                <w:b w:val="false"/>
                <w:i w:val="false"/>
                <w:color w:val="000000"/>
                <w:sz w:val="20"/>
              </w:rPr>
              <w:t>- выполнять надписи на чертежах;</w:t>
            </w:r>
            <w:r>
              <w:br/>
            </w:r>
            <w:r>
              <w:rPr>
                <w:rFonts w:ascii="Times New Roman"/>
                <w:b w:val="false"/>
                <w:i w:val="false"/>
                <w:color w:val="000000"/>
                <w:sz w:val="20"/>
              </w:rPr>
              <w:t>
</w:t>
            </w:r>
            <w:r>
              <w:rPr>
                <w:rFonts w:ascii="Times New Roman"/>
                <w:b w:val="false"/>
                <w:i w:val="false"/>
                <w:color w:val="000000"/>
                <w:sz w:val="20"/>
              </w:rPr>
              <w:t>- наносить размеры на чертежах;</w:t>
            </w:r>
            <w:r>
              <w:br/>
            </w:r>
            <w:r>
              <w:rPr>
                <w:rFonts w:ascii="Times New Roman"/>
                <w:b w:val="false"/>
                <w:i w:val="false"/>
                <w:color w:val="000000"/>
                <w:sz w:val="20"/>
              </w:rPr>
              <w:t>
</w:t>
            </w:r>
            <w:r>
              <w:rPr>
                <w:rFonts w:ascii="Times New Roman"/>
                <w:b w:val="false"/>
                <w:i w:val="false"/>
                <w:color w:val="000000"/>
                <w:sz w:val="20"/>
              </w:rPr>
              <w:t>- выполнять схемы, карты туристских маршрутов.</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3.4.3</w:t>
            </w:r>
            <w:r>
              <w:br/>
            </w:r>
            <w:r>
              <w:rPr>
                <w:rFonts w:ascii="Times New Roman"/>
                <w:b w:val="false"/>
                <w:i w:val="false"/>
                <w:color w:val="000000"/>
                <w:sz w:val="20"/>
              </w:rPr>
              <w:t>
</w:t>
            </w:r>
            <w:r>
              <w:rPr>
                <w:rFonts w:ascii="Times New Roman"/>
                <w:b w:val="false"/>
                <w:i w:val="false"/>
                <w:color w:val="000000"/>
                <w:sz w:val="20"/>
              </w:rPr>
              <w:t>ПК 3.4.4</w:t>
            </w:r>
            <w:r>
              <w:br/>
            </w:r>
            <w:r>
              <w:rPr>
                <w:rFonts w:ascii="Times New Roman"/>
                <w:b w:val="false"/>
                <w:i w:val="false"/>
                <w:color w:val="000000"/>
                <w:sz w:val="20"/>
              </w:rPr>
              <w:t>
</w:t>
            </w:r>
            <w:r>
              <w:rPr>
                <w:rFonts w:ascii="Times New Roman"/>
                <w:b w:val="false"/>
                <w:i w:val="false"/>
                <w:color w:val="000000"/>
                <w:sz w:val="20"/>
              </w:rPr>
              <w:t>ПК 3.4.9</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Экономическая и социальная география:</w:t>
            </w:r>
            <w:r>
              <w:br/>
            </w:r>
            <w:r>
              <w:rPr>
                <w:rFonts w:ascii="Times New Roman"/>
                <w:b w:val="false"/>
                <w:i w:val="false"/>
                <w:color w:val="000000"/>
                <w:sz w:val="20"/>
              </w:rPr>
              <w:t>
</w:t>
            </w:r>
            <w:r>
              <w:rPr>
                <w:rFonts w:ascii="Times New Roman"/>
                <w:b w:val="false"/>
                <w:i w:val="false"/>
                <w:color w:val="000000"/>
                <w:sz w:val="20"/>
              </w:rPr>
              <w:t>Общая характеристика мира.</w:t>
            </w:r>
            <w:r>
              <w:br/>
            </w:r>
            <w:r>
              <w:rPr>
                <w:rFonts w:ascii="Times New Roman"/>
                <w:b w:val="false"/>
                <w:i w:val="false"/>
                <w:color w:val="000000"/>
                <w:sz w:val="20"/>
              </w:rPr>
              <w:t>
</w:t>
            </w:r>
            <w:r>
              <w:rPr>
                <w:rFonts w:ascii="Times New Roman"/>
                <w:b w:val="false"/>
                <w:i w:val="false"/>
                <w:color w:val="000000"/>
                <w:sz w:val="20"/>
              </w:rPr>
              <w:t>Региональная характеристика мира:</w:t>
            </w:r>
            <w:r>
              <w:br/>
            </w:r>
            <w:r>
              <w:rPr>
                <w:rFonts w:ascii="Times New Roman"/>
                <w:b w:val="false"/>
                <w:i w:val="false"/>
                <w:color w:val="000000"/>
                <w:sz w:val="20"/>
              </w:rPr>
              <w:t>
</w:t>
            </w:r>
            <w:r>
              <w:rPr>
                <w:rFonts w:ascii="Times New Roman"/>
                <w:b w:val="false"/>
                <w:i w:val="false"/>
                <w:color w:val="000000"/>
                <w:sz w:val="20"/>
              </w:rPr>
              <w:t>страны Европы; страны Азии; страны Африки; страны Северной Америки; страны Латинской Америки; Австралия и Океания.</w:t>
            </w:r>
            <w:r>
              <w:br/>
            </w:r>
            <w:r>
              <w:rPr>
                <w:rFonts w:ascii="Times New Roman"/>
                <w:b w:val="false"/>
                <w:i w:val="false"/>
                <w:color w:val="000000"/>
                <w:sz w:val="20"/>
              </w:rPr>
              <w:t>
</w:t>
            </w:r>
            <w:r>
              <w:rPr>
                <w:rFonts w:ascii="Times New Roman"/>
                <w:b w:val="false"/>
                <w:i w:val="false"/>
                <w:color w:val="000000"/>
                <w:sz w:val="20"/>
              </w:rPr>
              <w:t>Казахстан на карте мира.</w:t>
            </w:r>
            <w:r>
              <w:br/>
            </w:r>
            <w:r>
              <w:rPr>
                <w:rFonts w:ascii="Times New Roman"/>
                <w:b w:val="false"/>
                <w:i w:val="false"/>
                <w:color w:val="000000"/>
                <w:sz w:val="20"/>
              </w:rPr>
              <w:t>
</w:t>
            </w:r>
            <w:r>
              <w:rPr>
                <w:rFonts w:ascii="Times New Roman"/>
                <w:b w:val="false"/>
                <w:i w:val="false"/>
                <w:color w:val="000000"/>
                <w:sz w:val="20"/>
              </w:rPr>
              <w:t>Экономическая интеграция стран.</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политико-</w:t>
            </w:r>
            <w:r>
              <w:rPr>
                <w:rFonts w:ascii="Times New Roman"/>
                <w:b w:val="false"/>
                <w:i w:val="false"/>
                <w:color w:val="000000"/>
                <w:sz w:val="20"/>
              </w:rPr>
              <w:t>географическое положение государств;</w:t>
            </w:r>
            <w:r>
              <w:br/>
            </w:r>
            <w:r>
              <w:rPr>
                <w:rFonts w:ascii="Times New Roman"/>
                <w:b w:val="false"/>
                <w:i w:val="false"/>
                <w:color w:val="000000"/>
                <w:sz w:val="20"/>
              </w:rPr>
              <w:t>
</w:t>
            </w:r>
            <w:r>
              <w:rPr>
                <w:rFonts w:ascii="Times New Roman"/>
                <w:b w:val="false"/>
                <w:i w:val="false"/>
                <w:color w:val="000000"/>
                <w:sz w:val="20"/>
              </w:rPr>
              <w:t>- типы стран современного мира;</w:t>
            </w:r>
            <w:r>
              <w:br/>
            </w:r>
            <w:r>
              <w:rPr>
                <w:rFonts w:ascii="Times New Roman"/>
                <w:b w:val="false"/>
                <w:i w:val="false"/>
                <w:color w:val="000000"/>
                <w:sz w:val="20"/>
              </w:rPr>
              <w:t>
</w:t>
            </w:r>
            <w:r>
              <w:rPr>
                <w:rFonts w:ascii="Times New Roman"/>
                <w:b w:val="false"/>
                <w:i w:val="false"/>
                <w:color w:val="000000"/>
                <w:sz w:val="20"/>
              </w:rPr>
              <w:t>- демографическая политика государств;</w:t>
            </w:r>
            <w:r>
              <w:br/>
            </w:r>
            <w:r>
              <w:rPr>
                <w:rFonts w:ascii="Times New Roman"/>
                <w:b w:val="false"/>
                <w:i w:val="false"/>
                <w:color w:val="000000"/>
                <w:sz w:val="20"/>
              </w:rPr>
              <w:t>
</w:t>
            </w:r>
            <w:r>
              <w:rPr>
                <w:rFonts w:ascii="Times New Roman"/>
                <w:b w:val="false"/>
                <w:i w:val="false"/>
                <w:color w:val="000000"/>
                <w:sz w:val="20"/>
              </w:rPr>
              <w:t>- формы международных экономических связей;</w:t>
            </w:r>
            <w:r>
              <w:br/>
            </w:r>
            <w:r>
              <w:rPr>
                <w:rFonts w:ascii="Times New Roman"/>
                <w:b w:val="false"/>
                <w:i w:val="false"/>
                <w:color w:val="000000"/>
                <w:sz w:val="20"/>
              </w:rPr>
              <w:t>
</w:t>
            </w:r>
            <w:r>
              <w:rPr>
                <w:rFonts w:ascii="Times New Roman"/>
                <w:b w:val="false"/>
                <w:i w:val="false"/>
                <w:color w:val="000000"/>
                <w:sz w:val="20"/>
              </w:rPr>
              <w:t>- экономическая интеграция стран.</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анализировать статистические данные;</w:t>
            </w:r>
            <w:r>
              <w:br/>
            </w:r>
            <w:r>
              <w:rPr>
                <w:rFonts w:ascii="Times New Roman"/>
                <w:b w:val="false"/>
                <w:i w:val="false"/>
                <w:color w:val="000000"/>
                <w:sz w:val="20"/>
              </w:rPr>
              <w:t>
</w:t>
            </w:r>
            <w:r>
              <w:rPr>
                <w:rFonts w:ascii="Times New Roman"/>
                <w:b w:val="false"/>
                <w:i w:val="false"/>
                <w:color w:val="000000"/>
                <w:sz w:val="20"/>
              </w:rPr>
              <w:t>- составлять графики, диаграммы;</w:t>
            </w:r>
            <w:r>
              <w:br/>
            </w:r>
            <w:r>
              <w:rPr>
                <w:rFonts w:ascii="Times New Roman"/>
                <w:b w:val="false"/>
                <w:i w:val="false"/>
                <w:color w:val="000000"/>
                <w:sz w:val="20"/>
              </w:rPr>
              <w:t>
</w:t>
            </w:r>
            <w:r>
              <w:rPr>
                <w:rFonts w:ascii="Times New Roman"/>
                <w:b w:val="false"/>
                <w:i w:val="false"/>
                <w:color w:val="000000"/>
                <w:sz w:val="20"/>
              </w:rPr>
              <w:t>- определять отрасли международной специализации, экономический «рисунок» страны;</w:t>
            </w:r>
            <w:r>
              <w:br/>
            </w:r>
            <w:r>
              <w:rPr>
                <w:rFonts w:ascii="Times New Roman"/>
                <w:b w:val="false"/>
                <w:i w:val="false"/>
                <w:color w:val="000000"/>
                <w:sz w:val="20"/>
              </w:rPr>
              <w:t>
</w:t>
            </w:r>
            <w:r>
              <w:rPr>
                <w:rFonts w:ascii="Times New Roman"/>
                <w:b w:val="false"/>
                <w:i w:val="false"/>
                <w:color w:val="000000"/>
                <w:sz w:val="20"/>
              </w:rPr>
              <w:t>- составлять экономико-</w:t>
            </w:r>
            <w:r>
              <w:rPr>
                <w:rFonts w:ascii="Times New Roman"/>
                <w:b w:val="false"/>
                <w:i w:val="false"/>
                <w:color w:val="000000"/>
                <w:sz w:val="20"/>
              </w:rPr>
              <w:t>географическую характеристику стран.</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ПК 3.4.1</w:t>
            </w:r>
            <w:r>
              <w:br/>
            </w:r>
            <w:r>
              <w:rPr>
                <w:rFonts w:ascii="Times New Roman"/>
                <w:b w:val="false"/>
                <w:i w:val="false"/>
                <w:color w:val="000000"/>
                <w:sz w:val="20"/>
              </w:rPr>
              <w:t>
</w:t>
            </w:r>
            <w:r>
              <w:rPr>
                <w:rFonts w:ascii="Times New Roman"/>
                <w:b w:val="false"/>
                <w:i w:val="false"/>
                <w:color w:val="000000"/>
                <w:sz w:val="20"/>
              </w:rPr>
              <w:t>ПК 3.4.2</w:t>
            </w:r>
            <w:r>
              <w:br/>
            </w:r>
            <w:r>
              <w:rPr>
                <w:rFonts w:ascii="Times New Roman"/>
                <w:b w:val="false"/>
                <w:i w:val="false"/>
                <w:color w:val="000000"/>
                <w:sz w:val="20"/>
              </w:rPr>
              <w:t>
</w:t>
            </w:r>
            <w:r>
              <w:rPr>
                <w:rFonts w:ascii="Times New Roman"/>
                <w:b w:val="false"/>
                <w:i w:val="false"/>
                <w:color w:val="000000"/>
                <w:sz w:val="20"/>
              </w:rPr>
              <w:t>ПК 3.4.3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Оказание первой медицинской помощи:</w:t>
            </w:r>
            <w:r>
              <w:br/>
            </w:r>
            <w:r>
              <w:rPr>
                <w:rFonts w:ascii="Times New Roman"/>
                <w:b w:val="false"/>
                <w:i w:val="false"/>
                <w:color w:val="000000"/>
                <w:sz w:val="20"/>
              </w:rPr>
              <w:t>
</w:t>
            </w:r>
            <w:r>
              <w:rPr>
                <w:rFonts w:ascii="Times New Roman"/>
                <w:b w:val="false"/>
                <w:i w:val="false"/>
                <w:color w:val="000000"/>
                <w:sz w:val="20"/>
              </w:rPr>
              <w:t>Первая медицинская помощь при травмах.</w:t>
            </w:r>
            <w:r>
              <w:br/>
            </w:r>
            <w:r>
              <w:rPr>
                <w:rFonts w:ascii="Times New Roman"/>
                <w:b w:val="false"/>
                <w:i w:val="false"/>
                <w:color w:val="000000"/>
                <w:sz w:val="20"/>
              </w:rPr>
              <w:t>
</w:t>
            </w:r>
            <w:r>
              <w:rPr>
                <w:rFonts w:ascii="Times New Roman"/>
                <w:b w:val="false"/>
                <w:i w:val="false"/>
                <w:color w:val="000000"/>
                <w:sz w:val="20"/>
              </w:rPr>
              <w:t>Помощь при недомоганиях, связанных с климатическими и природными условиями.</w:t>
            </w:r>
            <w:r>
              <w:br/>
            </w:r>
            <w:r>
              <w:rPr>
                <w:rFonts w:ascii="Times New Roman"/>
                <w:b w:val="false"/>
                <w:i w:val="false"/>
                <w:color w:val="000000"/>
                <w:sz w:val="20"/>
              </w:rPr>
              <w:t>
</w:t>
            </w:r>
            <w:r>
              <w:rPr>
                <w:rFonts w:ascii="Times New Roman"/>
                <w:b w:val="false"/>
                <w:i w:val="false"/>
                <w:color w:val="000000"/>
                <w:sz w:val="20"/>
              </w:rPr>
              <w:t>Виды инъекций. Инфекционные болезни и их профилактика. Медицинская помощь при поражении отравляющими веществами.</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симптомы причин травм, ран и других заболеваний;</w:t>
            </w:r>
            <w:r>
              <w:br/>
            </w:r>
            <w:r>
              <w:rPr>
                <w:rFonts w:ascii="Times New Roman"/>
                <w:b w:val="false"/>
                <w:i w:val="false"/>
                <w:color w:val="000000"/>
                <w:sz w:val="20"/>
              </w:rPr>
              <w:t>
</w:t>
            </w:r>
            <w:r>
              <w:rPr>
                <w:rFonts w:ascii="Times New Roman"/>
                <w:b w:val="false"/>
                <w:i w:val="false"/>
                <w:color w:val="000000"/>
                <w:sz w:val="20"/>
              </w:rPr>
              <w:t>- методы оказания первой медицинской помощи;</w:t>
            </w:r>
            <w:r>
              <w:br/>
            </w:r>
            <w:r>
              <w:rPr>
                <w:rFonts w:ascii="Times New Roman"/>
                <w:b w:val="false"/>
                <w:i w:val="false"/>
                <w:color w:val="000000"/>
                <w:sz w:val="20"/>
              </w:rPr>
              <w:t>
</w:t>
            </w:r>
            <w:r>
              <w:rPr>
                <w:rFonts w:ascii="Times New Roman"/>
                <w:b w:val="false"/>
                <w:i w:val="false"/>
                <w:color w:val="000000"/>
                <w:sz w:val="20"/>
              </w:rPr>
              <w:t>- виды инфекционных болезней;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измерять артериальное давление;</w:t>
            </w:r>
            <w:r>
              <w:br/>
            </w:r>
            <w:r>
              <w:rPr>
                <w:rFonts w:ascii="Times New Roman"/>
                <w:b w:val="false"/>
                <w:i w:val="false"/>
                <w:color w:val="000000"/>
                <w:sz w:val="20"/>
              </w:rPr>
              <w:t>
</w:t>
            </w:r>
            <w:r>
              <w:rPr>
                <w:rFonts w:ascii="Times New Roman"/>
                <w:b w:val="false"/>
                <w:i w:val="false"/>
                <w:color w:val="000000"/>
                <w:sz w:val="20"/>
              </w:rPr>
              <w:t>- делать инъекции;</w:t>
            </w:r>
            <w:r>
              <w:br/>
            </w:r>
            <w:r>
              <w:rPr>
                <w:rFonts w:ascii="Times New Roman"/>
                <w:b w:val="false"/>
                <w:i w:val="false"/>
                <w:color w:val="000000"/>
                <w:sz w:val="20"/>
              </w:rPr>
              <w:t>
</w:t>
            </w:r>
            <w:r>
              <w:rPr>
                <w:rFonts w:ascii="Times New Roman"/>
                <w:b w:val="false"/>
                <w:i w:val="false"/>
                <w:color w:val="000000"/>
                <w:sz w:val="20"/>
              </w:rPr>
              <w:t>- накладывать шины при различных переломах;</w:t>
            </w:r>
            <w:r>
              <w:br/>
            </w:r>
            <w:r>
              <w:rPr>
                <w:rFonts w:ascii="Times New Roman"/>
                <w:b w:val="false"/>
                <w:i w:val="false"/>
                <w:color w:val="000000"/>
                <w:sz w:val="20"/>
              </w:rPr>
              <w:t>
</w:t>
            </w:r>
            <w:r>
              <w:rPr>
                <w:rFonts w:ascii="Times New Roman"/>
                <w:b w:val="false"/>
                <w:i w:val="false"/>
                <w:color w:val="000000"/>
                <w:sz w:val="20"/>
              </w:rPr>
              <w:t>- накладывать повязки при травмах;</w:t>
            </w:r>
            <w:r>
              <w:br/>
            </w:r>
            <w:r>
              <w:rPr>
                <w:rFonts w:ascii="Times New Roman"/>
                <w:b w:val="false"/>
                <w:i w:val="false"/>
                <w:color w:val="000000"/>
                <w:sz w:val="20"/>
              </w:rPr>
              <w:t>
</w:t>
            </w:r>
            <w:r>
              <w:rPr>
                <w:rFonts w:ascii="Times New Roman"/>
                <w:b w:val="false"/>
                <w:i w:val="false"/>
                <w:color w:val="000000"/>
                <w:sz w:val="20"/>
              </w:rPr>
              <w:t>- применять жгуты при необходимости;</w:t>
            </w:r>
            <w:r>
              <w:br/>
            </w:r>
            <w:r>
              <w:rPr>
                <w:rFonts w:ascii="Times New Roman"/>
                <w:b w:val="false"/>
                <w:i w:val="false"/>
                <w:color w:val="000000"/>
                <w:sz w:val="20"/>
              </w:rPr>
              <w:t>
</w:t>
            </w:r>
            <w:r>
              <w:rPr>
                <w:rFonts w:ascii="Times New Roman"/>
                <w:b w:val="false"/>
                <w:i w:val="false"/>
                <w:color w:val="000000"/>
                <w:sz w:val="20"/>
              </w:rPr>
              <w:t>- использовать по назначению медицинские препараты.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ПК 3.4.9</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Краеведение:</w:t>
            </w:r>
            <w:r>
              <w:br/>
            </w:r>
            <w:r>
              <w:rPr>
                <w:rFonts w:ascii="Times New Roman"/>
                <w:b w:val="false"/>
                <w:i w:val="false"/>
                <w:color w:val="000000"/>
                <w:sz w:val="20"/>
              </w:rPr>
              <w:t>
</w:t>
            </w:r>
            <w:r>
              <w:rPr>
                <w:rFonts w:ascii="Times New Roman"/>
                <w:b w:val="false"/>
                <w:i w:val="false"/>
                <w:color w:val="000000"/>
                <w:sz w:val="20"/>
              </w:rPr>
              <w:t>Краеведение и туризм.</w:t>
            </w:r>
            <w:r>
              <w:br/>
            </w:r>
            <w:r>
              <w:rPr>
                <w:rFonts w:ascii="Times New Roman"/>
                <w:b w:val="false"/>
                <w:i w:val="false"/>
                <w:color w:val="000000"/>
                <w:sz w:val="20"/>
              </w:rPr>
              <w:t>
</w:t>
            </w:r>
            <w:r>
              <w:rPr>
                <w:rFonts w:ascii="Times New Roman"/>
                <w:b w:val="false"/>
                <w:i w:val="false"/>
                <w:color w:val="000000"/>
                <w:sz w:val="20"/>
              </w:rPr>
              <w:t>Краеведческое изучение флоры и фауны местности.</w:t>
            </w:r>
            <w:r>
              <w:br/>
            </w:r>
            <w:r>
              <w:rPr>
                <w:rFonts w:ascii="Times New Roman"/>
                <w:b w:val="false"/>
                <w:i w:val="false"/>
                <w:color w:val="000000"/>
                <w:sz w:val="20"/>
              </w:rPr>
              <w:t>
</w:t>
            </w:r>
            <w:r>
              <w:rPr>
                <w:rFonts w:ascii="Times New Roman"/>
                <w:b w:val="false"/>
                <w:i w:val="false"/>
                <w:color w:val="000000"/>
                <w:sz w:val="20"/>
              </w:rPr>
              <w:t>Ландшафтные исследования.</w:t>
            </w:r>
            <w:r>
              <w:br/>
            </w:r>
            <w:r>
              <w:rPr>
                <w:rFonts w:ascii="Times New Roman"/>
                <w:b w:val="false"/>
                <w:i w:val="false"/>
                <w:color w:val="000000"/>
                <w:sz w:val="20"/>
              </w:rPr>
              <w:t>
</w:t>
            </w:r>
            <w:r>
              <w:rPr>
                <w:rFonts w:ascii="Times New Roman"/>
                <w:b w:val="false"/>
                <w:i w:val="false"/>
                <w:color w:val="000000"/>
                <w:sz w:val="20"/>
              </w:rPr>
              <w:t>Экономическое краеведение.</w:t>
            </w:r>
            <w:r>
              <w:br/>
            </w:r>
            <w:r>
              <w:rPr>
                <w:rFonts w:ascii="Times New Roman"/>
                <w:b w:val="false"/>
                <w:i w:val="false"/>
                <w:color w:val="000000"/>
                <w:sz w:val="20"/>
              </w:rPr>
              <w:t>
</w:t>
            </w:r>
            <w:r>
              <w:rPr>
                <w:rFonts w:ascii="Times New Roman"/>
                <w:b w:val="false"/>
                <w:i w:val="false"/>
                <w:color w:val="000000"/>
                <w:sz w:val="20"/>
              </w:rPr>
              <w:t>Аспекты искусства и краеведения.</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направления туристско-</w:t>
            </w:r>
            <w:r>
              <w:rPr>
                <w:rFonts w:ascii="Times New Roman"/>
                <w:b w:val="false"/>
                <w:i w:val="false"/>
                <w:color w:val="000000"/>
                <w:sz w:val="20"/>
              </w:rPr>
              <w:t>краеведческой деятельности;</w:t>
            </w:r>
            <w:r>
              <w:br/>
            </w:r>
            <w:r>
              <w:rPr>
                <w:rFonts w:ascii="Times New Roman"/>
                <w:b w:val="false"/>
                <w:i w:val="false"/>
                <w:color w:val="000000"/>
                <w:sz w:val="20"/>
              </w:rPr>
              <w:t>
</w:t>
            </w:r>
            <w:r>
              <w:rPr>
                <w:rFonts w:ascii="Times New Roman"/>
                <w:b w:val="false"/>
                <w:i w:val="false"/>
                <w:color w:val="000000"/>
                <w:sz w:val="20"/>
              </w:rPr>
              <w:t>- классификацию памятников истории и культуры;</w:t>
            </w:r>
            <w:r>
              <w:br/>
            </w:r>
            <w:r>
              <w:rPr>
                <w:rFonts w:ascii="Times New Roman"/>
                <w:b w:val="false"/>
                <w:i w:val="false"/>
                <w:color w:val="000000"/>
                <w:sz w:val="20"/>
              </w:rPr>
              <w:t>
</w:t>
            </w:r>
            <w:r>
              <w:rPr>
                <w:rFonts w:ascii="Times New Roman"/>
                <w:b w:val="false"/>
                <w:i w:val="false"/>
                <w:color w:val="000000"/>
                <w:sz w:val="20"/>
              </w:rPr>
              <w:t>- климат местности, атмосферные и климатические явления;</w:t>
            </w:r>
            <w:r>
              <w:br/>
            </w:r>
            <w:r>
              <w:rPr>
                <w:rFonts w:ascii="Times New Roman"/>
                <w:b w:val="false"/>
                <w:i w:val="false"/>
                <w:color w:val="000000"/>
                <w:sz w:val="20"/>
              </w:rPr>
              <w:t>
</w:t>
            </w:r>
            <w:r>
              <w:rPr>
                <w:rFonts w:ascii="Times New Roman"/>
                <w:b w:val="false"/>
                <w:i w:val="false"/>
                <w:color w:val="000000"/>
                <w:sz w:val="20"/>
              </w:rPr>
              <w:t>- топонимические наблюдения, топонимику;</w:t>
            </w:r>
            <w:r>
              <w:br/>
            </w:r>
            <w:r>
              <w:rPr>
                <w:rFonts w:ascii="Times New Roman"/>
                <w:b w:val="false"/>
                <w:i w:val="false"/>
                <w:color w:val="000000"/>
                <w:sz w:val="20"/>
              </w:rPr>
              <w:t>
</w:t>
            </w:r>
            <w:r>
              <w:rPr>
                <w:rFonts w:ascii="Times New Roman"/>
                <w:b w:val="false"/>
                <w:i w:val="false"/>
                <w:color w:val="000000"/>
                <w:sz w:val="20"/>
              </w:rPr>
              <w:t>- экологическое состояние родного края;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различать методы и направления краеведения;</w:t>
            </w:r>
            <w:r>
              <w:br/>
            </w:r>
            <w:r>
              <w:rPr>
                <w:rFonts w:ascii="Times New Roman"/>
                <w:b w:val="false"/>
                <w:i w:val="false"/>
                <w:color w:val="000000"/>
                <w:sz w:val="20"/>
              </w:rPr>
              <w:t>
</w:t>
            </w:r>
            <w:r>
              <w:rPr>
                <w:rFonts w:ascii="Times New Roman"/>
                <w:b w:val="false"/>
                <w:i w:val="false"/>
                <w:color w:val="000000"/>
                <w:sz w:val="20"/>
              </w:rPr>
              <w:t>- различать виды памятников по содержанию, по происхождению;</w:t>
            </w:r>
            <w:r>
              <w:br/>
            </w:r>
            <w:r>
              <w:rPr>
                <w:rFonts w:ascii="Times New Roman"/>
                <w:b w:val="false"/>
                <w:i w:val="false"/>
                <w:color w:val="000000"/>
                <w:sz w:val="20"/>
              </w:rPr>
              <w:t>
</w:t>
            </w:r>
            <w:r>
              <w:rPr>
                <w:rFonts w:ascii="Times New Roman"/>
                <w:b w:val="false"/>
                <w:i w:val="false"/>
                <w:color w:val="000000"/>
                <w:sz w:val="20"/>
              </w:rPr>
              <w:t>- проводить исследования гидрологии местности;</w:t>
            </w:r>
            <w:r>
              <w:br/>
            </w:r>
            <w:r>
              <w:rPr>
                <w:rFonts w:ascii="Times New Roman"/>
                <w:b w:val="false"/>
                <w:i w:val="false"/>
                <w:color w:val="000000"/>
                <w:sz w:val="20"/>
              </w:rPr>
              <w:t>
</w:t>
            </w:r>
            <w:r>
              <w:rPr>
                <w:rFonts w:ascii="Times New Roman"/>
                <w:b w:val="false"/>
                <w:i w:val="false"/>
                <w:color w:val="000000"/>
                <w:sz w:val="20"/>
              </w:rPr>
              <w:t>- читать условные знаки карты местности;</w:t>
            </w:r>
            <w:r>
              <w:br/>
            </w:r>
            <w:r>
              <w:rPr>
                <w:rFonts w:ascii="Times New Roman"/>
                <w:b w:val="false"/>
                <w:i w:val="false"/>
                <w:color w:val="000000"/>
                <w:sz w:val="20"/>
              </w:rPr>
              <w:t>
</w:t>
            </w:r>
            <w:r>
              <w:rPr>
                <w:rFonts w:ascii="Times New Roman"/>
                <w:b w:val="false"/>
                <w:i w:val="false"/>
                <w:color w:val="000000"/>
                <w:sz w:val="20"/>
              </w:rPr>
              <w:t>- составлять ландшафтно-информационную и экологическую схему местности.</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3.4.2</w:t>
            </w:r>
            <w:r>
              <w:br/>
            </w:r>
            <w:r>
              <w:rPr>
                <w:rFonts w:ascii="Times New Roman"/>
                <w:b w:val="false"/>
                <w:i w:val="false"/>
                <w:color w:val="000000"/>
                <w:sz w:val="20"/>
              </w:rPr>
              <w:t>
</w:t>
            </w:r>
            <w:r>
              <w:rPr>
                <w:rFonts w:ascii="Times New Roman"/>
                <w:b w:val="false"/>
                <w:i w:val="false"/>
                <w:color w:val="000000"/>
                <w:sz w:val="20"/>
              </w:rPr>
              <w:t>ПК 3.4.3</w:t>
            </w:r>
            <w:r>
              <w:br/>
            </w:r>
            <w:r>
              <w:rPr>
                <w:rFonts w:ascii="Times New Roman"/>
                <w:b w:val="false"/>
                <w:i w:val="false"/>
                <w:color w:val="000000"/>
                <w:sz w:val="20"/>
              </w:rPr>
              <w:t>
</w:t>
            </w:r>
            <w:r>
              <w:rPr>
                <w:rFonts w:ascii="Times New Roman"/>
                <w:b w:val="false"/>
                <w:i w:val="false"/>
                <w:color w:val="000000"/>
                <w:sz w:val="20"/>
              </w:rPr>
              <w:t>ПК 3.4.9</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Делопроизводство на государственном языке:</w:t>
            </w:r>
            <w:r>
              <w:br/>
            </w:r>
            <w:r>
              <w:rPr>
                <w:rFonts w:ascii="Times New Roman"/>
                <w:b w:val="false"/>
                <w:i w:val="false"/>
                <w:color w:val="000000"/>
                <w:sz w:val="20"/>
              </w:rPr>
              <w:t>
</w:t>
            </w:r>
            <w:r>
              <w:rPr>
                <w:rFonts w:ascii="Times New Roman"/>
                <w:b w:val="false"/>
                <w:i w:val="false"/>
                <w:color w:val="000000"/>
                <w:sz w:val="20"/>
              </w:rPr>
              <w:t>Сведения о делопроизводстве и корреспонденции. Организационные документы.</w:t>
            </w:r>
            <w:r>
              <w:br/>
            </w:r>
            <w:r>
              <w:rPr>
                <w:rFonts w:ascii="Times New Roman"/>
                <w:b w:val="false"/>
                <w:i w:val="false"/>
                <w:color w:val="000000"/>
                <w:sz w:val="20"/>
              </w:rPr>
              <w:t>
</w:t>
            </w:r>
            <w:r>
              <w:rPr>
                <w:rFonts w:ascii="Times New Roman"/>
                <w:b w:val="false"/>
                <w:i w:val="false"/>
                <w:color w:val="000000"/>
                <w:sz w:val="20"/>
              </w:rPr>
              <w:t>Приказно –уставные документы Информационно-</w:t>
            </w:r>
            <w:r>
              <w:br/>
            </w:r>
            <w:r>
              <w:rPr>
                <w:rFonts w:ascii="Times New Roman"/>
                <w:b w:val="false"/>
                <w:i w:val="false"/>
                <w:color w:val="000000"/>
                <w:sz w:val="20"/>
              </w:rPr>
              <w:t>
</w:t>
            </w:r>
            <w:r>
              <w:rPr>
                <w:rFonts w:ascii="Times New Roman"/>
                <w:b w:val="false"/>
                <w:i w:val="false"/>
                <w:color w:val="000000"/>
                <w:sz w:val="20"/>
              </w:rPr>
              <w:t>справочные документы. Документирование трудовых отношений.</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термины делопроизводства;</w:t>
            </w:r>
            <w:r>
              <w:br/>
            </w:r>
            <w:r>
              <w:rPr>
                <w:rFonts w:ascii="Times New Roman"/>
                <w:b w:val="false"/>
                <w:i w:val="false"/>
                <w:color w:val="000000"/>
                <w:sz w:val="20"/>
              </w:rPr>
              <w:t>
</w:t>
            </w:r>
            <w:r>
              <w:rPr>
                <w:rFonts w:ascii="Times New Roman"/>
                <w:b w:val="false"/>
                <w:i w:val="false"/>
                <w:color w:val="000000"/>
                <w:sz w:val="20"/>
              </w:rPr>
              <w:t>- виды документов;</w:t>
            </w:r>
            <w:r>
              <w:br/>
            </w:r>
            <w:r>
              <w:rPr>
                <w:rFonts w:ascii="Times New Roman"/>
                <w:b w:val="false"/>
                <w:i w:val="false"/>
                <w:color w:val="000000"/>
                <w:sz w:val="20"/>
              </w:rPr>
              <w:t>
</w:t>
            </w:r>
            <w:r>
              <w:rPr>
                <w:rFonts w:ascii="Times New Roman"/>
                <w:b w:val="false"/>
                <w:i w:val="false"/>
                <w:color w:val="000000"/>
                <w:sz w:val="20"/>
              </w:rPr>
              <w:t>- сформированная структура перечня документов;</w:t>
            </w:r>
            <w:r>
              <w:br/>
            </w:r>
            <w:r>
              <w:rPr>
                <w:rFonts w:ascii="Times New Roman"/>
                <w:b w:val="false"/>
                <w:i w:val="false"/>
                <w:color w:val="000000"/>
                <w:sz w:val="20"/>
              </w:rPr>
              <w:t>
</w:t>
            </w:r>
            <w:r>
              <w:rPr>
                <w:rFonts w:ascii="Times New Roman"/>
                <w:b w:val="false"/>
                <w:i w:val="false"/>
                <w:color w:val="000000"/>
                <w:sz w:val="20"/>
              </w:rPr>
              <w:t>- формуляр - образец документов;</w:t>
            </w:r>
            <w:r>
              <w:br/>
            </w:r>
            <w:r>
              <w:rPr>
                <w:rFonts w:ascii="Times New Roman"/>
                <w:b w:val="false"/>
                <w:i w:val="false"/>
                <w:color w:val="000000"/>
                <w:sz w:val="20"/>
              </w:rPr>
              <w:t>
</w:t>
            </w:r>
            <w:r>
              <w:rPr>
                <w:rFonts w:ascii="Times New Roman"/>
                <w:b w:val="false"/>
                <w:i w:val="false"/>
                <w:color w:val="000000"/>
                <w:sz w:val="20"/>
              </w:rPr>
              <w:t>- образец заполнения деловых бумаг;</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правильное составлять и правильное заполнять документы согласно правил;</w:t>
            </w:r>
            <w:r>
              <w:br/>
            </w:r>
            <w:r>
              <w:rPr>
                <w:rFonts w:ascii="Times New Roman"/>
                <w:b w:val="false"/>
                <w:i w:val="false"/>
                <w:color w:val="000000"/>
                <w:sz w:val="20"/>
              </w:rPr>
              <w:t>
</w:t>
            </w:r>
            <w:r>
              <w:rPr>
                <w:rFonts w:ascii="Times New Roman"/>
                <w:b w:val="false"/>
                <w:i w:val="false"/>
                <w:color w:val="000000"/>
                <w:sz w:val="20"/>
              </w:rPr>
              <w:t>- определять сходство и различие данных в документах;</w:t>
            </w:r>
            <w:r>
              <w:br/>
            </w:r>
            <w:r>
              <w:rPr>
                <w:rFonts w:ascii="Times New Roman"/>
                <w:b w:val="false"/>
                <w:i w:val="false"/>
                <w:color w:val="000000"/>
                <w:sz w:val="20"/>
              </w:rPr>
              <w:t>
</w:t>
            </w:r>
            <w:r>
              <w:rPr>
                <w:rFonts w:ascii="Times New Roman"/>
                <w:b w:val="false"/>
                <w:i w:val="false"/>
                <w:color w:val="000000"/>
                <w:sz w:val="20"/>
              </w:rPr>
              <w:t>- вести делопроизводство на двух языках согласно правил;</w:t>
            </w:r>
            <w:r>
              <w:br/>
            </w:r>
            <w:r>
              <w:rPr>
                <w:rFonts w:ascii="Times New Roman"/>
                <w:b w:val="false"/>
                <w:i w:val="false"/>
                <w:color w:val="000000"/>
                <w:sz w:val="20"/>
              </w:rPr>
              <w:t>
</w:t>
            </w:r>
            <w:r>
              <w:rPr>
                <w:rFonts w:ascii="Times New Roman"/>
                <w:b w:val="false"/>
                <w:i w:val="false"/>
                <w:color w:val="000000"/>
                <w:sz w:val="20"/>
              </w:rPr>
              <w:t>- соблюдать требования нормативных актов;</w:t>
            </w:r>
            <w:r>
              <w:br/>
            </w:r>
            <w:r>
              <w:rPr>
                <w:rFonts w:ascii="Times New Roman"/>
                <w:b w:val="false"/>
                <w:i w:val="false"/>
                <w:color w:val="000000"/>
                <w:sz w:val="20"/>
              </w:rPr>
              <w:t>
</w:t>
            </w:r>
            <w:r>
              <w:rPr>
                <w:rFonts w:ascii="Times New Roman"/>
                <w:b w:val="false"/>
                <w:i w:val="false"/>
                <w:color w:val="000000"/>
                <w:sz w:val="20"/>
              </w:rPr>
              <w:t xml:space="preserve">- заполнять документы, сдавать на подпись, передавать по месту назначения.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 3.4.1</w:t>
            </w:r>
            <w:r>
              <w:br/>
            </w:r>
            <w:r>
              <w:rPr>
                <w:rFonts w:ascii="Times New Roman"/>
                <w:b w:val="false"/>
                <w:i w:val="false"/>
                <w:color w:val="000000"/>
                <w:sz w:val="20"/>
              </w:rPr>
              <w:t>
</w:t>
            </w:r>
            <w:r>
              <w:rPr>
                <w:rFonts w:ascii="Times New Roman"/>
                <w:b w:val="false"/>
                <w:i w:val="false"/>
                <w:color w:val="000000"/>
                <w:sz w:val="20"/>
              </w:rPr>
              <w:t>ПК 3.4.2</w:t>
            </w:r>
            <w:r>
              <w:br/>
            </w:r>
            <w:r>
              <w:rPr>
                <w:rFonts w:ascii="Times New Roman"/>
                <w:b w:val="false"/>
                <w:i w:val="false"/>
                <w:color w:val="000000"/>
                <w:sz w:val="20"/>
              </w:rPr>
              <w:t>
</w:t>
            </w:r>
            <w:r>
              <w:rPr>
                <w:rFonts w:ascii="Times New Roman"/>
                <w:b w:val="false"/>
                <w:i w:val="false"/>
                <w:color w:val="000000"/>
                <w:sz w:val="20"/>
              </w:rPr>
              <w:t>ПК 3.4.6</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Английский язык:</w:t>
            </w:r>
            <w:r>
              <w:br/>
            </w:r>
            <w:r>
              <w:rPr>
                <w:rFonts w:ascii="Times New Roman"/>
                <w:b w:val="false"/>
                <w:i w:val="false"/>
                <w:color w:val="000000"/>
                <w:sz w:val="20"/>
              </w:rPr>
              <w:t>
</w:t>
            </w:r>
            <w:r>
              <w:rPr>
                <w:rFonts w:ascii="Times New Roman"/>
                <w:b w:val="false"/>
                <w:i w:val="false"/>
                <w:color w:val="000000"/>
                <w:sz w:val="20"/>
              </w:rPr>
              <w:t>Профессиональная терминология, техника перевода и развитие речи по разделам:</w:t>
            </w:r>
            <w:r>
              <w:br/>
            </w:r>
            <w:r>
              <w:rPr>
                <w:rFonts w:ascii="Times New Roman"/>
                <w:b w:val="false"/>
                <w:i w:val="false"/>
                <w:color w:val="000000"/>
                <w:sz w:val="20"/>
              </w:rPr>
              <w:t>
</w:t>
            </w:r>
            <w:r>
              <w:rPr>
                <w:rFonts w:ascii="Times New Roman"/>
                <w:b w:val="false"/>
                <w:i w:val="false"/>
                <w:color w:val="000000"/>
                <w:sz w:val="20"/>
              </w:rPr>
              <w:t>-организация туристской деятельности;</w:t>
            </w:r>
            <w:r>
              <w:br/>
            </w:r>
            <w:r>
              <w:rPr>
                <w:rFonts w:ascii="Times New Roman"/>
                <w:b w:val="false"/>
                <w:i w:val="false"/>
                <w:color w:val="000000"/>
                <w:sz w:val="20"/>
              </w:rPr>
              <w:t>
</w:t>
            </w:r>
            <w:r>
              <w:rPr>
                <w:rFonts w:ascii="Times New Roman"/>
                <w:b w:val="false"/>
                <w:i w:val="false"/>
                <w:color w:val="000000"/>
                <w:sz w:val="20"/>
              </w:rPr>
              <w:t>- география туризма Казахстана;</w:t>
            </w:r>
            <w:r>
              <w:br/>
            </w:r>
            <w:r>
              <w:rPr>
                <w:rFonts w:ascii="Times New Roman"/>
                <w:b w:val="false"/>
                <w:i w:val="false"/>
                <w:color w:val="000000"/>
                <w:sz w:val="20"/>
              </w:rPr>
              <w:t>
</w:t>
            </w:r>
            <w:r>
              <w:rPr>
                <w:rFonts w:ascii="Times New Roman"/>
                <w:b w:val="false"/>
                <w:i w:val="false"/>
                <w:color w:val="000000"/>
                <w:sz w:val="20"/>
              </w:rPr>
              <w:t>- экскурсоведение;</w:t>
            </w:r>
            <w:r>
              <w:br/>
            </w:r>
            <w:r>
              <w:rPr>
                <w:rFonts w:ascii="Times New Roman"/>
                <w:b w:val="false"/>
                <w:i w:val="false"/>
                <w:color w:val="000000"/>
                <w:sz w:val="20"/>
              </w:rPr>
              <w:t>
</w:t>
            </w:r>
            <w:r>
              <w:rPr>
                <w:rFonts w:ascii="Times New Roman"/>
                <w:b w:val="false"/>
                <w:i w:val="false"/>
                <w:color w:val="000000"/>
                <w:sz w:val="20"/>
              </w:rPr>
              <w:t>- тур и туристский маршрут;</w:t>
            </w:r>
            <w:r>
              <w:br/>
            </w:r>
            <w:r>
              <w:rPr>
                <w:rFonts w:ascii="Times New Roman"/>
                <w:b w:val="false"/>
                <w:i w:val="false"/>
                <w:color w:val="000000"/>
                <w:sz w:val="20"/>
              </w:rPr>
              <w:t>
</w:t>
            </w:r>
            <w:r>
              <w:rPr>
                <w:rFonts w:ascii="Times New Roman"/>
                <w:b w:val="false"/>
                <w:i w:val="false"/>
                <w:color w:val="000000"/>
                <w:sz w:val="20"/>
              </w:rPr>
              <w:t>- разработка и организация туров в гостиницах;</w:t>
            </w:r>
            <w:r>
              <w:br/>
            </w:r>
            <w:r>
              <w:rPr>
                <w:rFonts w:ascii="Times New Roman"/>
                <w:b w:val="false"/>
                <w:i w:val="false"/>
                <w:color w:val="000000"/>
                <w:sz w:val="20"/>
              </w:rPr>
              <w:t>
</w:t>
            </w:r>
            <w:r>
              <w:rPr>
                <w:rFonts w:ascii="Times New Roman"/>
                <w:b w:val="false"/>
                <w:i w:val="false"/>
                <w:color w:val="000000"/>
                <w:sz w:val="20"/>
              </w:rPr>
              <w:t>- бизнес-тур;</w:t>
            </w:r>
            <w:r>
              <w:br/>
            </w:r>
            <w:r>
              <w:rPr>
                <w:rFonts w:ascii="Times New Roman"/>
                <w:b w:val="false"/>
                <w:i w:val="false"/>
                <w:color w:val="000000"/>
                <w:sz w:val="20"/>
              </w:rPr>
              <w:t>
</w:t>
            </w:r>
            <w:r>
              <w:rPr>
                <w:rFonts w:ascii="Times New Roman"/>
                <w:b w:val="false"/>
                <w:i w:val="false"/>
                <w:color w:val="000000"/>
                <w:sz w:val="20"/>
              </w:rPr>
              <w:t>- экологический туризм.</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лексический и грамматический минимум, необходимый для чтения и перевода текстов профессиональной направленности;</w:t>
            </w:r>
            <w:r>
              <w:br/>
            </w:r>
            <w:r>
              <w:rPr>
                <w:rFonts w:ascii="Times New Roman"/>
                <w:b w:val="false"/>
                <w:i w:val="false"/>
                <w:color w:val="000000"/>
                <w:sz w:val="20"/>
              </w:rPr>
              <w:t>
</w:t>
            </w:r>
            <w:r>
              <w:rPr>
                <w:rFonts w:ascii="Times New Roman"/>
                <w:b w:val="false"/>
                <w:i w:val="false"/>
                <w:color w:val="000000"/>
                <w:sz w:val="20"/>
              </w:rPr>
              <w:t>- основные приемы общения на английском языке;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использовать профессиональные термины в разных грамматических формах;</w:t>
            </w:r>
            <w:r>
              <w:br/>
            </w:r>
            <w:r>
              <w:rPr>
                <w:rFonts w:ascii="Times New Roman"/>
                <w:b w:val="false"/>
                <w:i w:val="false"/>
                <w:color w:val="000000"/>
                <w:sz w:val="20"/>
              </w:rPr>
              <w:t>
</w:t>
            </w:r>
            <w:r>
              <w:rPr>
                <w:rFonts w:ascii="Times New Roman"/>
                <w:b w:val="false"/>
                <w:i w:val="false"/>
                <w:color w:val="000000"/>
                <w:sz w:val="20"/>
              </w:rPr>
              <w:t>- логически и последовательно высказываться в соответствии с ситуацией;</w:t>
            </w:r>
            <w:r>
              <w:br/>
            </w:r>
            <w:r>
              <w:rPr>
                <w:rFonts w:ascii="Times New Roman"/>
                <w:b w:val="false"/>
                <w:i w:val="false"/>
                <w:color w:val="000000"/>
                <w:sz w:val="20"/>
              </w:rPr>
              <w:t>
</w:t>
            </w:r>
            <w:r>
              <w:rPr>
                <w:rFonts w:ascii="Times New Roman"/>
                <w:b w:val="false"/>
                <w:i w:val="false"/>
                <w:color w:val="000000"/>
                <w:sz w:val="20"/>
              </w:rPr>
              <w:t>- применять знания английского языка в своей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-понимать речь на слух.</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3.4.1</w:t>
            </w:r>
            <w:r>
              <w:br/>
            </w:r>
            <w:r>
              <w:rPr>
                <w:rFonts w:ascii="Times New Roman"/>
                <w:b w:val="false"/>
                <w:i w:val="false"/>
                <w:color w:val="000000"/>
                <w:sz w:val="20"/>
              </w:rPr>
              <w:t>
</w:t>
            </w:r>
            <w:r>
              <w:rPr>
                <w:rFonts w:ascii="Times New Roman"/>
                <w:b w:val="false"/>
                <w:i w:val="false"/>
                <w:color w:val="000000"/>
                <w:sz w:val="20"/>
              </w:rPr>
              <w:t>ПК 3.4.3</w:t>
            </w:r>
            <w:r>
              <w:br/>
            </w:r>
            <w:r>
              <w:rPr>
                <w:rFonts w:ascii="Times New Roman"/>
                <w:b w:val="false"/>
                <w:i w:val="false"/>
                <w:color w:val="000000"/>
                <w:sz w:val="20"/>
              </w:rPr>
              <w:t>
</w:t>
            </w:r>
            <w:r>
              <w:rPr>
                <w:rFonts w:ascii="Times New Roman"/>
                <w:b w:val="false"/>
                <w:i w:val="false"/>
                <w:color w:val="000000"/>
                <w:sz w:val="20"/>
              </w:rPr>
              <w:t>ПК 3.4.9</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Автоматизированные системы обработки информации:</w:t>
            </w:r>
            <w:r>
              <w:br/>
            </w:r>
            <w:r>
              <w:rPr>
                <w:rFonts w:ascii="Times New Roman"/>
                <w:b w:val="false"/>
                <w:i w:val="false"/>
                <w:color w:val="000000"/>
                <w:sz w:val="20"/>
              </w:rPr>
              <w:t>
</w:t>
            </w:r>
            <w:r>
              <w:rPr>
                <w:rFonts w:ascii="Times New Roman"/>
                <w:b w:val="false"/>
                <w:i w:val="false"/>
                <w:color w:val="000000"/>
                <w:sz w:val="20"/>
              </w:rPr>
              <w:t>Современные компьютерные прикладные программы.</w:t>
            </w:r>
            <w:r>
              <w:br/>
            </w:r>
            <w:r>
              <w:rPr>
                <w:rFonts w:ascii="Times New Roman"/>
                <w:b w:val="false"/>
                <w:i w:val="false"/>
                <w:color w:val="000000"/>
                <w:sz w:val="20"/>
              </w:rPr>
              <w:t>
</w:t>
            </w:r>
            <w:r>
              <w:rPr>
                <w:rFonts w:ascii="Times New Roman"/>
                <w:b w:val="false"/>
                <w:i w:val="false"/>
                <w:color w:val="000000"/>
                <w:sz w:val="20"/>
              </w:rPr>
              <w:t>Понятие и назначения базы данных (БД) и системы управления базами данных СУБД).</w:t>
            </w:r>
            <w:r>
              <w:br/>
            </w:r>
            <w:r>
              <w:rPr>
                <w:rFonts w:ascii="Times New Roman"/>
                <w:b w:val="false"/>
                <w:i w:val="false"/>
                <w:color w:val="000000"/>
                <w:sz w:val="20"/>
              </w:rPr>
              <w:t>
</w:t>
            </w:r>
            <w:r>
              <w:rPr>
                <w:rFonts w:ascii="Times New Roman"/>
                <w:b w:val="false"/>
                <w:i w:val="false"/>
                <w:color w:val="000000"/>
                <w:sz w:val="20"/>
              </w:rPr>
              <w:t>Сервисные программы в туризме: компьютерные системы бронирования и резервирования.</w:t>
            </w:r>
            <w:r>
              <w:br/>
            </w:r>
            <w:r>
              <w:rPr>
                <w:rFonts w:ascii="Times New Roman"/>
                <w:b w:val="false"/>
                <w:i w:val="false"/>
                <w:color w:val="000000"/>
                <w:sz w:val="20"/>
              </w:rPr>
              <w:t>
</w:t>
            </w:r>
            <w:r>
              <w:rPr>
                <w:rFonts w:ascii="Times New Roman"/>
                <w:b w:val="false"/>
                <w:i w:val="false"/>
                <w:color w:val="000000"/>
                <w:sz w:val="20"/>
              </w:rPr>
              <w:t>Офисная техника и средства телекоммуникаций.</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компьютерные прикладные программы и их применение;</w:t>
            </w:r>
            <w:r>
              <w:br/>
            </w:r>
            <w:r>
              <w:rPr>
                <w:rFonts w:ascii="Times New Roman"/>
                <w:b w:val="false"/>
                <w:i w:val="false"/>
                <w:color w:val="000000"/>
                <w:sz w:val="20"/>
              </w:rPr>
              <w:t>
</w:t>
            </w:r>
            <w:r>
              <w:rPr>
                <w:rFonts w:ascii="Times New Roman"/>
                <w:b w:val="false"/>
                <w:i w:val="false"/>
                <w:color w:val="000000"/>
                <w:sz w:val="20"/>
              </w:rPr>
              <w:t>- структурные элементы БД;</w:t>
            </w:r>
            <w:r>
              <w:br/>
            </w:r>
            <w:r>
              <w:rPr>
                <w:rFonts w:ascii="Times New Roman"/>
                <w:b w:val="false"/>
                <w:i w:val="false"/>
                <w:color w:val="000000"/>
                <w:sz w:val="20"/>
              </w:rPr>
              <w:t>
</w:t>
            </w:r>
            <w:r>
              <w:rPr>
                <w:rFonts w:ascii="Times New Roman"/>
                <w:b w:val="false"/>
                <w:i w:val="false"/>
                <w:color w:val="000000"/>
                <w:sz w:val="20"/>
              </w:rPr>
              <w:t>- функциональные возможности СУБД;</w:t>
            </w:r>
            <w:r>
              <w:br/>
            </w:r>
            <w:r>
              <w:rPr>
                <w:rFonts w:ascii="Times New Roman"/>
                <w:b w:val="false"/>
                <w:i w:val="false"/>
                <w:color w:val="000000"/>
                <w:sz w:val="20"/>
              </w:rPr>
              <w:t>
</w:t>
            </w:r>
            <w:r>
              <w:rPr>
                <w:rFonts w:ascii="Times New Roman"/>
                <w:b w:val="false"/>
                <w:i w:val="false"/>
                <w:color w:val="000000"/>
                <w:sz w:val="20"/>
              </w:rPr>
              <w:t>- основные системы бронирования и резервирования;</w:t>
            </w:r>
            <w:r>
              <w:br/>
            </w:r>
            <w:r>
              <w:rPr>
                <w:rFonts w:ascii="Times New Roman"/>
                <w:b w:val="false"/>
                <w:i w:val="false"/>
                <w:color w:val="000000"/>
                <w:sz w:val="20"/>
              </w:rPr>
              <w:t>
</w:t>
            </w:r>
            <w:r>
              <w:rPr>
                <w:rFonts w:ascii="Times New Roman"/>
                <w:b w:val="false"/>
                <w:i w:val="false"/>
                <w:color w:val="000000"/>
                <w:sz w:val="20"/>
              </w:rPr>
              <w:t>- офисная техника и средства телекоммуникаций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использовать системы управления базами данных (СУБД);</w:t>
            </w:r>
            <w:r>
              <w:br/>
            </w:r>
            <w:r>
              <w:rPr>
                <w:rFonts w:ascii="Times New Roman"/>
                <w:b w:val="false"/>
                <w:i w:val="false"/>
                <w:color w:val="000000"/>
                <w:sz w:val="20"/>
              </w:rPr>
              <w:t>
</w:t>
            </w:r>
            <w:r>
              <w:rPr>
                <w:rFonts w:ascii="Times New Roman"/>
                <w:b w:val="false"/>
                <w:i w:val="false"/>
                <w:color w:val="000000"/>
                <w:sz w:val="20"/>
              </w:rPr>
              <w:t>- выводить формы на печать;</w:t>
            </w:r>
            <w:r>
              <w:br/>
            </w:r>
            <w:r>
              <w:rPr>
                <w:rFonts w:ascii="Times New Roman"/>
                <w:b w:val="false"/>
                <w:i w:val="false"/>
                <w:color w:val="000000"/>
                <w:sz w:val="20"/>
              </w:rPr>
              <w:t>
</w:t>
            </w:r>
            <w:r>
              <w:rPr>
                <w:rFonts w:ascii="Times New Roman"/>
                <w:b w:val="false"/>
                <w:i w:val="false"/>
                <w:color w:val="000000"/>
                <w:sz w:val="20"/>
              </w:rPr>
              <w:t>- работать с пакетами прикладных программ;</w:t>
            </w:r>
            <w:r>
              <w:br/>
            </w:r>
            <w:r>
              <w:rPr>
                <w:rFonts w:ascii="Times New Roman"/>
                <w:b w:val="false"/>
                <w:i w:val="false"/>
                <w:color w:val="000000"/>
                <w:sz w:val="20"/>
              </w:rPr>
              <w:t>
</w:t>
            </w:r>
            <w:r>
              <w:rPr>
                <w:rFonts w:ascii="Times New Roman"/>
                <w:b w:val="false"/>
                <w:i w:val="false"/>
                <w:color w:val="000000"/>
                <w:sz w:val="20"/>
              </w:rPr>
              <w:t>- пользоваться офисной техникой и средствами телекоммуникаций;</w:t>
            </w:r>
            <w:r>
              <w:br/>
            </w:r>
            <w:r>
              <w:rPr>
                <w:rFonts w:ascii="Times New Roman"/>
                <w:b w:val="false"/>
                <w:i w:val="false"/>
                <w:color w:val="000000"/>
                <w:sz w:val="20"/>
              </w:rPr>
              <w:t>
</w:t>
            </w:r>
            <w:r>
              <w:rPr>
                <w:rFonts w:ascii="Times New Roman"/>
                <w:b w:val="false"/>
                <w:i w:val="false"/>
                <w:color w:val="000000"/>
                <w:sz w:val="20"/>
              </w:rPr>
              <w:t>- выполнять обработку цифровой и текстовой информации на основе табличных данных;</w:t>
            </w:r>
            <w:r>
              <w:br/>
            </w:r>
            <w:r>
              <w:rPr>
                <w:rFonts w:ascii="Times New Roman"/>
                <w:b w:val="false"/>
                <w:i w:val="false"/>
                <w:color w:val="000000"/>
                <w:sz w:val="20"/>
              </w:rPr>
              <w:t>
</w:t>
            </w:r>
            <w:r>
              <w:rPr>
                <w:rFonts w:ascii="Times New Roman"/>
                <w:b w:val="false"/>
                <w:i w:val="false"/>
                <w:color w:val="000000"/>
                <w:sz w:val="20"/>
              </w:rPr>
              <w:t>- пользоваться сервисными программами в туризме.</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 3.4.2</w:t>
            </w:r>
            <w:r>
              <w:br/>
            </w:r>
            <w:r>
              <w:rPr>
                <w:rFonts w:ascii="Times New Roman"/>
                <w:b w:val="false"/>
                <w:i w:val="false"/>
                <w:color w:val="000000"/>
                <w:sz w:val="20"/>
              </w:rPr>
              <w:t>
</w:t>
            </w:r>
            <w:r>
              <w:rPr>
                <w:rFonts w:ascii="Times New Roman"/>
                <w:b w:val="false"/>
                <w:i w:val="false"/>
                <w:color w:val="000000"/>
                <w:sz w:val="20"/>
              </w:rPr>
              <w:t>ПК 3.4.4</w:t>
            </w:r>
            <w:r>
              <w:br/>
            </w:r>
            <w:r>
              <w:rPr>
                <w:rFonts w:ascii="Times New Roman"/>
                <w:b w:val="false"/>
                <w:i w:val="false"/>
                <w:color w:val="000000"/>
                <w:sz w:val="20"/>
              </w:rPr>
              <w:t>
</w:t>
            </w:r>
            <w:r>
              <w:rPr>
                <w:rFonts w:ascii="Times New Roman"/>
                <w:b w:val="false"/>
                <w:i w:val="false"/>
                <w:color w:val="000000"/>
                <w:sz w:val="20"/>
              </w:rPr>
              <w:t>ПК 3.4.6</w:t>
            </w:r>
            <w:r>
              <w:br/>
            </w:r>
            <w:r>
              <w:rPr>
                <w:rFonts w:ascii="Times New Roman"/>
                <w:b w:val="false"/>
                <w:i w:val="false"/>
                <w:color w:val="000000"/>
                <w:sz w:val="20"/>
              </w:rPr>
              <w:t>
</w:t>
            </w:r>
            <w:r>
              <w:rPr>
                <w:rFonts w:ascii="Times New Roman"/>
                <w:b w:val="false"/>
                <w:i w:val="false"/>
                <w:color w:val="000000"/>
                <w:sz w:val="20"/>
              </w:rPr>
              <w:t>ПК 3.4.9</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География туризма</w:t>
            </w:r>
            <w:r>
              <w:br/>
            </w:r>
            <w:r>
              <w:rPr>
                <w:rFonts w:ascii="Times New Roman"/>
                <w:b w:val="false"/>
                <w:i w:val="false"/>
                <w:color w:val="000000"/>
                <w:sz w:val="20"/>
              </w:rPr>
              <w:t>
</w:t>
            </w:r>
            <w:r>
              <w:rPr>
                <w:rFonts w:ascii="Times New Roman"/>
                <w:b/>
                <w:i w:val="false"/>
                <w:color w:val="000000"/>
                <w:sz w:val="20"/>
              </w:rPr>
              <w:t>Казахстана:</w:t>
            </w:r>
            <w:r>
              <w:br/>
            </w:r>
            <w:r>
              <w:rPr>
                <w:rFonts w:ascii="Times New Roman"/>
                <w:b w:val="false"/>
                <w:i w:val="false"/>
                <w:color w:val="000000"/>
                <w:sz w:val="20"/>
              </w:rPr>
              <w:t>
</w:t>
            </w:r>
            <w:r>
              <w:rPr>
                <w:rFonts w:ascii="Times New Roman"/>
                <w:b w:val="false"/>
                <w:i w:val="false"/>
                <w:color w:val="000000"/>
                <w:sz w:val="20"/>
              </w:rPr>
              <w:t>Теоретические основы географии туризма.</w:t>
            </w:r>
            <w:r>
              <w:br/>
            </w:r>
            <w:r>
              <w:rPr>
                <w:rFonts w:ascii="Times New Roman"/>
                <w:b w:val="false"/>
                <w:i w:val="false"/>
                <w:color w:val="000000"/>
                <w:sz w:val="20"/>
              </w:rPr>
              <w:t>
</w:t>
            </w:r>
            <w:r>
              <w:rPr>
                <w:rFonts w:ascii="Times New Roman"/>
                <w:b w:val="false"/>
                <w:i w:val="false"/>
                <w:color w:val="000000"/>
                <w:sz w:val="20"/>
              </w:rPr>
              <w:t>Структурная и рекреационная особенности географии туризма Казахстана.</w:t>
            </w:r>
            <w:r>
              <w:br/>
            </w:r>
            <w:r>
              <w:rPr>
                <w:rFonts w:ascii="Times New Roman"/>
                <w:b w:val="false"/>
                <w:i w:val="false"/>
                <w:color w:val="000000"/>
                <w:sz w:val="20"/>
              </w:rPr>
              <w:t>
</w:t>
            </w:r>
            <w:r>
              <w:rPr>
                <w:rFonts w:ascii="Times New Roman"/>
                <w:b w:val="false"/>
                <w:i w:val="false"/>
                <w:color w:val="000000"/>
                <w:sz w:val="20"/>
              </w:rPr>
              <w:t>Объекты туризма Казахстана.</w:t>
            </w:r>
            <w:r>
              <w:br/>
            </w:r>
            <w:r>
              <w:rPr>
                <w:rFonts w:ascii="Times New Roman"/>
                <w:b w:val="false"/>
                <w:i w:val="false"/>
                <w:color w:val="000000"/>
                <w:sz w:val="20"/>
              </w:rPr>
              <w:t>
</w:t>
            </w:r>
            <w:r>
              <w:rPr>
                <w:rFonts w:ascii="Times New Roman"/>
                <w:b w:val="false"/>
                <w:i w:val="false"/>
                <w:color w:val="000000"/>
                <w:sz w:val="20"/>
              </w:rPr>
              <w:t>Предпосылки развития туризма Казахстана.</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понятия и термины географии туризма;</w:t>
            </w:r>
            <w:r>
              <w:br/>
            </w:r>
            <w:r>
              <w:rPr>
                <w:rFonts w:ascii="Times New Roman"/>
                <w:b w:val="false"/>
                <w:i w:val="false"/>
                <w:color w:val="000000"/>
                <w:sz w:val="20"/>
              </w:rPr>
              <w:t>
</w:t>
            </w:r>
            <w:r>
              <w:rPr>
                <w:rFonts w:ascii="Times New Roman"/>
                <w:b w:val="false"/>
                <w:i w:val="false"/>
                <w:color w:val="000000"/>
                <w:sz w:val="20"/>
              </w:rPr>
              <w:t>- отрасли географии туризма;</w:t>
            </w:r>
            <w:r>
              <w:br/>
            </w:r>
            <w:r>
              <w:rPr>
                <w:rFonts w:ascii="Times New Roman"/>
                <w:b w:val="false"/>
                <w:i w:val="false"/>
                <w:color w:val="000000"/>
                <w:sz w:val="20"/>
              </w:rPr>
              <w:t>
</w:t>
            </w:r>
            <w:r>
              <w:rPr>
                <w:rFonts w:ascii="Times New Roman"/>
                <w:b w:val="false"/>
                <w:i w:val="false"/>
                <w:color w:val="000000"/>
                <w:sz w:val="20"/>
              </w:rPr>
              <w:t>- основные туристские регионы РК;</w:t>
            </w:r>
            <w:r>
              <w:br/>
            </w:r>
            <w:r>
              <w:rPr>
                <w:rFonts w:ascii="Times New Roman"/>
                <w:b w:val="false"/>
                <w:i w:val="false"/>
                <w:color w:val="000000"/>
                <w:sz w:val="20"/>
              </w:rPr>
              <w:t>
</w:t>
            </w:r>
            <w:r>
              <w:rPr>
                <w:rFonts w:ascii="Times New Roman"/>
                <w:b w:val="false"/>
                <w:i w:val="false"/>
                <w:color w:val="000000"/>
                <w:sz w:val="20"/>
              </w:rPr>
              <w:t>- структурные и рекреационные особенности географии туризма Казахстана;</w:t>
            </w:r>
            <w:r>
              <w:br/>
            </w:r>
            <w:r>
              <w:rPr>
                <w:rFonts w:ascii="Times New Roman"/>
                <w:b w:val="false"/>
                <w:i w:val="false"/>
                <w:color w:val="000000"/>
                <w:sz w:val="20"/>
              </w:rPr>
              <w:t>
</w:t>
            </w:r>
            <w:r>
              <w:rPr>
                <w:rFonts w:ascii="Times New Roman"/>
                <w:b w:val="false"/>
                <w:i w:val="false"/>
                <w:color w:val="000000"/>
                <w:sz w:val="20"/>
              </w:rPr>
              <w:t>- факторы и условия развития внутреннего туризма;</w:t>
            </w:r>
            <w:r>
              <w:br/>
            </w:r>
            <w:r>
              <w:rPr>
                <w:rFonts w:ascii="Times New Roman"/>
                <w:b w:val="false"/>
                <w:i w:val="false"/>
                <w:color w:val="000000"/>
                <w:sz w:val="20"/>
              </w:rPr>
              <w:t>
</w:t>
            </w:r>
            <w:r>
              <w:rPr>
                <w:rFonts w:ascii="Times New Roman"/>
                <w:b w:val="false"/>
                <w:i w:val="false"/>
                <w:color w:val="000000"/>
                <w:sz w:val="20"/>
              </w:rPr>
              <w:t>- основные черты туристского спроса.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значимость рекреационных потребностей туристов;</w:t>
            </w:r>
            <w:r>
              <w:br/>
            </w:r>
            <w:r>
              <w:rPr>
                <w:rFonts w:ascii="Times New Roman"/>
                <w:b w:val="false"/>
                <w:i w:val="false"/>
                <w:color w:val="000000"/>
                <w:sz w:val="20"/>
              </w:rPr>
              <w:t>
</w:t>
            </w:r>
            <w:r>
              <w:rPr>
                <w:rFonts w:ascii="Times New Roman"/>
                <w:b w:val="false"/>
                <w:i w:val="false"/>
                <w:color w:val="000000"/>
                <w:sz w:val="20"/>
              </w:rPr>
              <w:t>- характеризовать рекреационные регионы РК;</w:t>
            </w:r>
            <w:r>
              <w:br/>
            </w:r>
            <w:r>
              <w:rPr>
                <w:rFonts w:ascii="Times New Roman"/>
                <w:b w:val="false"/>
                <w:i w:val="false"/>
                <w:color w:val="000000"/>
                <w:sz w:val="20"/>
              </w:rPr>
              <w:t>
</w:t>
            </w:r>
            <w:r>
              <w:rPr>
                <w:rFonts w:ascii="Times New Roman"/>
                <w:b w:val="false"/>
                <w:i w:val="false"/>
                <w:color w:val="000000"/>
                <w:sz w:val="20"/>
              </w:rPr>
              <w:t>- сопоставлять географические карты различной тематики;</w:t>
            </w:r>
            <w:r>
              <w:br/>
            </w:r>
            <w:r>
              <w:rPr>
                <w:rFonts w:ascii="Times New Roman"/>
                <w:b w:val="false"/>
                <w:i w:val="false"/>
                <w:color w:val="000000"/>
                <w:sz w:val="20"/>
              </w:rPr>
              <w:t>
</w:t>
            </w:r>
            <w:r>
              <w:rPr>
                <w:rFonts w:ascii="Times New Roman"/>
                <w:b w:val="false"/>
                <w:i w:val="false"/>
                <w:color w:val="000000"/>
                <w:sz w:val="20"/>
              </w:rPr>
              <w:t>- составлять сравнительную характеристику рекреационных ресурсов РК.</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ПК 3.4.2</w:t>
            </w:r>
            <w:r>
              <w:br/>
            </w:r>
            <w:r>
              <w:rPr>
                <w:rFonts w:ascii="Times New Roman"/>
                <w:b w:val="false"/>
                <w:i w:val="false"/>
                <w:color w:val="000000"/>
                <w:sz w:val="20"/>
              </w:rPr>
              <w:t>
</w:t>
            </w:r>
            <w:r>
              <w:rPr>
                <w:rFonts w:ascii="Times New Roman"/>
                <w:b w:val="false"/>
                <w:i w:val="false"/>
                <w:color w:val="000000"/>
                <w:sz w:val="20"/>
              </w:rPr>
              <w:t>ПК 3.4.3</w:t>
            </w:r>
            <w:r>
              <w:br/>
            </w:r>
            <w:r>
              <w:rPr>
                <w:rFonts w:ascii="Times New Roman"/>
                <w:b w:val="false"/>
                <w:i w:val="false"/>
                <w:color w:val="000000"/>
                <w:sz w:val="20"/>
              </w:rPr>
              <w:t>
</w:t>
            </w:r>
            <w:r>
              <w:rPr>
                <w:rFonts w:ascii="Times New Roman"/>
                <w:b w:val="false"/>
                <w:i w:val="false"/>
                <w:color w:val="000000"/>
                <w:sz w:val="20"/>
              </w:rPr>
              <w:t>ПК 3.4.4</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этика:</w:t>
            </w:r>
            <w:r>
              <w:br/>
            </w:r>
            <w:r>
              <w:rPr>
                <w:rFonts w:ascii="Times New Roman"/>
                <w:b w:val="false"/>
                <w:i w:val="false"/>
                <w:color w:val="000000"/>
                <w:sz w:val="20"/>
              </w:rPr>
              <w:t>
</w:t>
            </w:r>
            <w:r>
              <w:rPr>
                <w:rFonts w:ascii="Times New Roman"/>
                <w:b w:val="false"/>
                <w:i w:val="false"/>
                <w:color w:val="000000"/>
                <w:sz w:val="20"/>
              </w:rPr>
              <w:t>Профессиональная этика и культура обслуживания.</w:t>
            </w:r>
            <w:r>
              <w:br/>
            </w:r>
            <w:r>
              <w:rPr>
                <w:rFonts w:ascii="Times New Roman"/>
                <w:b w:val="false"/>
                <w:i w:val="false"/>
                <w:color w:val="000000"/>
                <w:sz w:val="20"/>
              </w:rPr>
              <w:t>
</w:t>
            </w:r>
            <w:r>
              <w:rPr>
                <w:rFonts w:ascii="Times New Roman"/>
                <w:b w:val="false"/>
                <w:i w:val="false"/>
                <w:color w:val="000000"/>
                <w:sz w:val="20"/>
              </w:rPr>
              <w:t>Психологическая культура сервиса.</w:t>
            </w:r>
            <w:r>
              <w:br/>
            </w:r>
            <w:r>
              <w:rPr>
                <w:rFonts w:ascii="Times New Roman"/>
                <w:b w:val="false"/>
                <w:i w:val="false"/>
                <w:color w:val="000000"/>
                <w:sz w:val="20"/>
              </w:rPr>
              <w:t>
</w:t>
            </w:r>
            <w:r>
              <w:rPr>
                <w:rFonts w:ascii="Times New Roman"/>
                <w:b w:val="false"/>
                <w:i w:val="false"/>
                <w:color w:val="000000"/>
                <w:sz w:val="20"/>
              </w:rPr>
              <w:t>Этическая культура сервиса.</w:t>
            </w:r>
            <w:r>
              <w:br/>
            </w:r>
            <w:r>
              <w:rPr>
                <w:rFonts w:ascii="Times New Roman"/>
                <w:b w:val="false"/>
                <w:i w:val="false"/>
                <w:color w:val="000000"/>
                <w:sz w:val="20"/>
              </w:rPr>
              <w:t>
</w:t>
            </w:r>
            <w:r>
              <w:rPr>
                <w:rFonts w:ascii="Times New Roman"/>
                <w:b w:val="false"/>
                <w:i w:val="false"/>
                <w:color w:val="000000"/>
                <w:sz w:val="20"/>
              </w:rPr>
              <w:t>Эстетическая культура сервиса.</w:t>
            </w:r>
            <w:r>
              <w:br/>
            </w:r>
            <w:r>
              <w:rPr>
                <w:rFonts w:ascii="Times New Roman"/>
                <w:b w:val="false"/>
                <w:i w:val="false"/>
                <w:color w:val="000000"/>
                <w:sz w:val="20"/>
              </w:rPr>
              <w:t>
</w:t>
            </w:r>
            <w:r>
              <w:rPr>
                <w:rFonts w:ascii="Times New Roman"/>
                <w:b w:val="false"/>
                <w:i w:val="false"/>
                <w:color w:val="000000"/>
                <w:sz w:val="20"/>
              </w:rPr>
              <w:t>Организационно-</w:t>
            </w:r>
            <w:r>
              <w:br/>
            </w:r>
            <w:r>
              <w:rPr>
                <w:rFonts w:ascii="Times New Roman"/>
                <w:b w:val="false"/>
                <w:i w:val="false"/>
                <w:color w:val="000000"/>
                <w:sz w:val="20"/>
              </w:rPr>
              <w:t>
</w:t>
            </w:r>
            <w:r>
              <w:rPr>
                <w:rFonts w:ascii="Times New Roman"/>
                <w:b w:val="false"/>
                <w:i w:val="false"/>
                <w:color w:val="000000"/>
                <w:sz w:val="20"/>
              </w:rPr>
              <w:t>технологическая культура сервиса.</w:t>
            </w:r>
            <w:r>
              <w:br/>
            </w:r>
            <w:r>
              <w:rPr>
                <w:rFonts w:ascii="Times New Roman"/>
                <w:b w:val="false"/>
                <w:i w:val="false"/>
                <w:color w:val="000000"/>
                <w:sz w:val="20"/>
              </w:rPr>
              <w:t>
</w:t>
            </w:r>
            <w:r>
              <w:rPr>
                <w:rFonts w:ascii="Times New Roman"/>
                <w:b w:val="false"/>
                <w:i w:val="false"/>
                <w:color w:val="000000"/>
                <w:sz w:val="20"/>
              </w:rPr>
              <w:t>Служебный этикет</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виды социального контакта: деятельность и общение;</w:t>
            </w:r>
            <w:r>
              <w:br/>
            </w:r>
            <w:r>
              <w:rPr>
                <w:rFonts w:ascii="Times New Roman"/>
                <w:b w:val="false"/>
                <w:i w:val="false"/>
                <w:color w:val="000000"/>
                <w:sz w:val="20"/>
              </w:rPr>
              <w:t>
</w:t>
            </w:r>
            <w:r>
              <w:rPr>
                <w:rFonts w:ascii="Times New Roman"/>
                <w:b w:val="false"/>
                <w:i w:val="false"/>
                <w:color w:val="000000"/>
                <w:sz w:val="20"/>
              </w:rPr>
              <w:t>- психологические особенности делового общения;</w:t>
            </w:r>
            <w:r>
              <w:br/>
            </w:r>
            <w:r>
              <w:rPr>
                <w:rFonts w:ascii="Times New Roman"/>
                <w:b w:val="false"/>
                <w:i w:val="false"/>
                <w:color w:val="000000"/>
                <w:sz w:val="20"/>
              </w:rPr>
              <w:t>
</w:t>
            </w:r>
            <w:r>
              <w:rPr>
                <w:rFonts w:ascii="Times New Roman"/>
                <w:b w:val="false"/>
                <w:i w:val="false"/>
                <w:color w:val="000000"/>
                <w:sz w:val="20"/>
              </w:rPr>
              <w:t>- этические нормы и принципы делового общения;</w:t>
            </w:r>
            <w:r>
              <w:br/>
            </w:r>
            <w:r>
              <w:rPr>
                <w:rFonts w:ascii="Times New Roman"/>
                <w:b w:val="false"/>
                <w:i w:val="false"/>
                <w:color w:val="000000"/>
                <w:sz w:val="20"/>
              </w:rPr>
              <w:t>
</w:t>
            </w:r>
            <w:r>
              <w:rPr>
                <w:rFonts w:ascii="Times New Roman"/>
                <w:b w:val="false"/>
                <w:i w:val="false"/>
                <w:color w:val="000000"/>
                <w:sz w:val="20"/>
              </w:rPr>
              <w:t>- методы предупреждения и разрешения конфликтов;</w:t>
            </w:r>
            <w:r>
              <w:br/>
            </w:r>
            <w:r>
              <w:rPr>
                <w:rFonts w:ascii="Times New Roman"/>
                <w:b w:val="false"/>
                <w:i w:val="false"/>
                <w:color w:val="000000"/>
                <w:sz w:val="20"/>
              </w:rPr>
              <w:t>
</w:t>
            </w:r>
            <w:r>
              <w:rPr>
                <w:rFonts w:ascii="Times New Roman"/>
                <w:b w:val="false"/>
                <w:i w:val="false"/>
                <w:color w:val="000000"/>
                <w:sz w:val="20"/>
              </w:rPr>
              <w:t>- эстетические требования к интерьеру помещений, к рабочему месту, внешнему виду персонала;</w:t>
            </w:r>
            <w:r>
              <w:br/>
            </w:r>
            <w:r>
              <w:rPr>
                <w:rFonts w:ascii="Times New Roman"/>
                <w:b w:val="false"/>
                <w:i w:val="false"/>
                <w:color w:val="000000"/>
                <w:sz w:val="20"/>
              </w:rPr>
              <w:t>
</w:t>
            </w:r>
            <w:r>
              <w:rPr>
                <w:rFonts w:ascii="Times New Roman"/>
                <w:b w:val="false"/>
                <w:i w:val="false"/>
                <w:color w:val="000000"/>
                <w:sz w:val="20"/>
              </w:rPr>
              <w:t>- новые виды услуг и форм обслуживания.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устанавливать психологический контакт в процессе общения;</w:t>
            </w:r>
            <w:r>
              <w:br/>
            </w:r>
            <w:r>
              <w:rPr>
                <w:rFonts w:ascii="Times New Roman"/>
                <w:b w:val="false"/>
                <w:i w:val="false"/>
                <w:color w:val="000000"/>
                <w:sz w:val="20"/>
              </w:rPr>
              <w:t>
</w:t>
            </w:r>
            <w:r>
              <w:rPr>
                <w:rFonts w:ascii="Times New Roman"/>
                <w:b w:val="false"/>
                <w:i w:val="false"/>
                <w:color w:val="000000"/>
                <w:sz w:val="20"/>
              </w:rPr>
              <w:t>- готовить и проводить деловые беседы и переговоры;</w:t>
            </w:r>
            <w:r>
              <w:br/>
            </w:r>
            <w:r>
              <w:rPr>
                <w:rFonts w:ascii="Times New Roman"/>
                <w:b w:val="false"/>
                <w:i w:val="false"/>
                <w:color w:val="000000"/>
                <w:sz w:val="20"/>
              </w:rPr>
              <w:t>
</w:t>
            </w:r>
            <w:r>
              <w:rPr>
                <w:rFonts w:ascii="Times New Roman"/>
                <w:b w:val="false"/>
                <w:i w:val="false"/>
                <w:color w:val="000000"/>
                <w:sz w:val="20"/>
              </w:rPr>
              <w:t>- использовать основные приемы и правила общения;</w:t>
            </w:r>
            <w:r>
              <w:br/>
            </w:r>
            <w:r>
              <w:rPr>
                <w:rFonts w:ascii="Times New Roman"/>
                <w:b w:val="false"/>
                <w:i w:val="false"/>
                <w:color w:val="000000"/>
                <w:sz w:val="20"/>
              </w:rPr>
              <w:t>
</w:t>
            </w:r>
            <w:r>
              <w:rPr>
                <w:rFonts w:ascii="Times New Roman"/>
                <w:b w:val="false"/>
                <w:i w:val="false"/>
                <w:color w:val="000000"/>
                <w:sz w:val="20"/>
              </w:rPr>
              <w:t>- предупреждать и разрешать конфликтные ситуации;</w:t>
            </w:r>
            <w:r>
              <w:br/>
            </w:r>
            <w:r>
              <w:rPr>
                <w:rFonts w:ascii="Times New Roman"/>
                <w:b w:val="false"/>
                <w:i w:val="false"/>
                <w:color w:val="000000"/>
                <w:sz w:val="20"/>
              </w:rPr>
              <w:t>
</w:t>
            </w:r>
            <w:r>
              <w:rPr>
                <w:rFonts w:ascii="Times New Roman"/>
                <w:b w:val="false"/>
                <w:i w:val="false"/>
                <w:color w:val="000000"/>
                <w:sz w:val="20"/>
              </w:rPr>
              <w:t>- соблюдать правила профессиональной этики и служебного этикета.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10</w:t>
            </w:r>
            <w:r>
              <w:br/>
            </w:r>
            <w:r>
              <w:rPr>
                <w:rFonts w:ascii="Times New Roman"/>
                <w:b w:val="false"/>
                <w:i w:val="false"/>
                <w:color w:val="000000"/>
                <w:sz w:val="20"/>
              </w:rPr>
              <w:t>
</w:t>
            </w:r>
            <w:r>
              <w:rPr>
                <w:rFonts w:ascii="Times New Roman"/>
                <w:b w:val="false"/>
                <w:i w:val="false"/>
                <w:color w:val="000000"/>
                <w:sz w:val="20"/>
              </w:rPr>
              <w:t>ПК 3.4.1</w:t>
            </w:r>
            <w:r>
              <w:br/>
            </w:r>
            <w:r>
              <w:rPr>
                <w:rFonts w:ascii="Times New Roman"/>
                <w:b w:val="false"/>
                <w:i w:val="false"/>
                <w:color w:val="000000"/>
                <w:sz w:val="20"/>
              </w:rPr>
              <w:t>
</w:t>
            </w:r>
            <w:r>
              <w:rPr>
                <w:rFonts w:ascii="Times New Roman"/>
                <w:b w:val="false"/>
                <w:i w:val="false"/>
                <w:color w:val="000000"/>
                <w:sz w:val="20"/>
              </w:rPr>
              <w:t>ПК 3.4.8</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труда</w:t>
            </w:r>
            <w:r>
              <w:br/>
            </w:r>
            <w:r>
              <w:rPr>
                <w:rFonts w:ascii="Times New Roman"/>
                <w:b w:val="false"/>
                <w:i w:val="false"/>
                <w:color w:val="000000"/>
                <w:sz w:val="20"/>
              </w:rPr>
              <w:t>
</w:t>
            </w:r>
            <w:r>
              <w:rPr>
                <w:rFonts w:ascii="Times New Roman"/>
                <w:b w:val="false"/>
                <w:i w:val="false"/>
                <w:color w:val="000000"/>
                <w:sz w:val="20"/>
              </w:rPr>
              <w:t>Общие вопросы охраны труда.</w:t>
            </w:r>
            <w:r>
              <w:br/>
            </w:r>
            <w:r>
              <w:rPr>
                <w:rFonts w:ascii="Times New Roman"/>
                <w:b w:val="false"/>
                <w:i w:val="false"/>
                <w:color w:val="000000"/>
                <w:sz w:val="20"/>
              </w:rPr>
              <w:t>
</w:t>
            </w:r>
            <w:r>
              <w:rPr>
                <w:rFonts w:ascii="Times New Roman"/>
                <w:b w:val="false"/>
                <w:i w:val="false"/>
                <w:color w:val="000000"/>
                <w:sz w:val="20"/>
              </w:rPr>
              <w:t>Техника безопасности.</w:t>
            </w:r>
            <w:r>
              <w:br/>
            </w:r>
            <w:r>
              <w:rPr>
                <w:rFonts w:ascii="Times New Roman"/>
                <w:b w:val="false"/>
                <w:i w:val="false"/>
                <w:color w:val="000000"/>
                <w:sz w:val="20"/>
              </w:rPr>
              <w:t>
</w:t>
            </w:r>
            <w:r>
              <w:rPr>
                <w:rFonts w:ascii="Times New Roman"/>
                <w:b w:val="false"/>
                <w:i w:val="false"/>
                <w:color w:val="000000"/>
                <w:sz w:val="20"/>
              </w:rPr>
              <w:t>Производственная санитария и гигиена.</w:t>
            </w:r>
            <w:r>
              <w:br/>
            </w:r>
            <w:r>
              <w:rPr>
                <w:rFonts w:ascii="Times New Roman"/>
                <w:b w:val="false"/>
                <w:i w:val="false"/>
                <w:color w:val="000000"/>
                <w:sz w:val="20"/>
              </w:rPr>
              <w:t>
</w:t>
            </w:r>
            <w:r>
              <w:rPr>
                <w:rFonts w:ascii="Times New Roman"/>
                <w:b w:val="false"/>
                <w:i w:val="false"/>
                <w:color w:val="000000"/>
                <w:sz w:val="20"/>
              </w:rPr>
              <w:t>Пожарная безопасность.</w:t>
            </w:r>
            <w:r>
              <w:br/>
            </w:r>
            <w:r>
              <w:rPr>
                <w:rFonts w:ascii="Times New Roman"/>
                <w:b w:val="false"/>
                <w:i w:val="false"/>
                <w:color w:val="000000"/>
                <w:sz w:val="20"/>
              </w:rPr>
              <w:t>
</w:t>
            </w:r>
            <w:r>
              <w:rPr>
                <w:rFonts w:ascii="Times New Roman"/>
                <w:b w:val="false"/>
                <w:i w:val="false"/>
                <w:color w:val="000000"/>
                <w:sz w:val="20"/>
              </w:rPr>
              <w:t>Промышленная экология.</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требования гигиены труда и производственной санитарии;</w:t>
            </w:r>
            <w:r>
              <w:br/>
            </w:r>
            <w:r>
              <w:rPr>
                <w:rFonts w:ascii="Times New Roman"/>
                <w:b w:val="false"/>
                <w:i w:val="false"/>
                <w:color w:val="000000"/>
                <w:sz w:val="20"/>
              </w:rPr>
              <w:t>
</w:t>
            </w:r>
            <w:r>
              <w:rPr>
                <w:rFonts w:ascii="Times New Roman"/>
                <w:b w:val="false"/>
                <w:i w:val="false"/>
                <w:color w:val="000000"/>
                <w:sz w:val="20"/>
              </w:rPr>
              <w:t>- правила техники безопасности;</w:t>
            </w:r>
            <w:r>
              <w:br/>
            </w:r>
            <w:r>
              <w:rPr>
                <w:rFonts w:ascii="Times New Roman"/>
                <w:b w:val="false"/>
                <w:i w:val="false"/>
                <w:color w:val="000000"/>
                <w:sz w:val="20"/>
              </w:rPr>
              <w:t>
</w:t>
            </w:r>
            <w:r>
              <w:rPr>
                <w:rFonts w:ascii="Times New Roman"/>
                <w:b w:val="false"/>
                <w:i w:val="false"/>
                <w:color w:val="000000"/>
                <w:sz w:val="20"/>
              </w:rPr>
              <w:t>- основные требования пожарной безопасности;</w:t>
            </w:r>
            <w:r>
              <w:br/>
            </w:r>
            <w:r>
              <w:rPr>
                <w:rFonts w:ascii="Times New Roman"/>
                <w:b w:val="false"/>
                <w:i w:val="false"/>
                <w:color w:val="000000"/>
                <w:sz w:val="20"/>
              </w:rPr>
              <w:t>
</w:t>
            </w:r>
            <w:r>
              <w:rPr>
                <w:rFonts w:ascii="Times New Roman"/>
                <w:b w:val="false"/>
                <w:i w:val="false"/>
                <w:color w:val="000000"/>
                <w:sz w:val="20"/>
              </w:rPr>
              <w:t>- требования по охране окружающей среды.</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составлять инструктажи по безопасной организации рабочих мест;</w:t>
            </w:r>
            <w:r>
              <w:br/>
            </w:r>
            <w:r>
              <w:rPr>
                <w:rFonts w:ascii="Times New Roman"/>
                <w:b w:val="false"/>
                <w:i w:val="false"/>
                <w:color w:val="000000"/>
                <w:sz w:val="20"/>
              </w:rPr>
              <w:t>
</w:t>
            </w:r>
            <w:r>
              <w:rPr>
                <w:rFonts w:ascii="Times New Roman"/>
                <w:b w:val="false"/>
                <w:i w:val="false"/>
                <w:color w:val="000000"/>
                <w:sz w:val="20"/>
              </w:rPr>
              <w:t>- организовать работу с учетом безопасности труда и пожарной безопасности;</w:t>
            </w:r>
            <w:r>
              <w:br/>
            </w:r>
            <w:r>
              <w:rPr>
                <w:rFonts w:ascii="Times New Roman"/>
                <w:b w:val="false"/>
                <w:i w:val="false"/>
                <w:color w:val="000000"/>
                <w:sz w:val="20"/>
              </w:rPr>
              <w:t>
</w:t>
            </w:r>
            <w:r>
              <w:rPr>
                <w:rFonts w:ascii="Times New Roman"/>
                <w:b w:val="false"/>
                <w:i w:val="false"/>
                <w:color w:val="000000"/>
                <w:sz w:val="20"/>
              </w:rPr>
              <w:t>- соблюдать требования производственной санитарии и гигиены;</w:t>
            </w:r>
            <w:r>
              <w:br/>
            </w:r>
            <w:r>
              <w:rPr>
                <w:rFonts w:ascii="Times New Roman"/>
                <w:b w:val="false"/>
                <w:i w:val="false"/>
                <w:color w:val="000000"/>
                <w:sz w:val="20"/>
              </w:rPr>
              <w:t>
</w:t>
            </w:r>
            <w:r>
              <w:rPr>
                <w:rFonts w:ascii="Times New Roman"/>
                <w:b w:val="false"/>
                <w:i w:val="false"/>
                <w:color w:val="000000"/>
                <w:sz w:val="20"/>
              </w:rPr>
              <w:t>- соблюдать правила по охране окружающей среды</w:t>
            </w:r>
            <w:r>
              <w:br/>
            </w:r>
            <w:r>
              <w:rPr>
                <w:rFonts w:ascii="Times New Roman"/>
                <w:b w:val="false"/>
                <w:i w:val="false"/>
                <w:color w:val="000000"/>
                <w:sz w:val="20"/>
              </w:rPr>
              <w:t>
</w:t>
            </w:r>
            <w:r>
              <w:rPr>
                <w:rFonts w:ascii="Times New Roman"/>
                <w:b w:val="false"/>
                <w:i w:val="false"/>
                <w:color w:val="000000"/>
                <w:sz w:val="20"/>
              </w:rPr>
              <w:t>- устранять нарушения законодательных положений, нормативов, стандартов.</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ПК 3.4.1</w:t>
            </w:r>
            <w:r>
              <w:br/>
            </w:r>
            <w:r>
              <w:rPr>
                <w:rFonts w:ascii="Times New Roman"/>
                <w:b w:val="false"/>
                <w:i w:val="false"/>
                <w:color w:val="000000"/>
                <w:sz w:val="20"/>
              </w:rPr>
              <w:t>
</w:t>
            </w:r>
            <w:r>
              <w:rPr>
                <w:rFonts w:ascii="Times New Roman"/>
                <w:b w:val="false"/>
                <w:i w:val="false"/>
                <w:color w:val="000000"/>
                <w:sz w:val="20"/>
              </w:rPr>
              <w:t>ПК 3.4.8</w:t>
            </w:r>
            <w:r>
              <w:br/>
            </w:r>
            <w:r>
              <w:rPr>
                <w:rFonts w:ascii="Times New Roman"/>
                <w:b w:val="false"/>
                <w:i w:val="false"/>
                <w:color w:val="000000"/>
                <w:sz w:val="20"/>
              </w:rPr>
              <w:t>
</w:t>
            </w:r>
            <w:r>
              <w:rPr>
                <w:rFonts w:ascii="Times New Roman"/>
                <w:b w:val="false"/>
                <w:i w:val="false"/>
                <w:color w:val="000000"/>
                <w:sz w:val="20"/>
              </w:rPr>
              <w:t>ПК 3.4.9</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Маркетинг в туризме:</w:t>
            </w:r>
            <w:r>
              <w:br/>
            </w:r>
            <w:r>
              <w:rPr>
                <w:rFonts w:ascii="Times New Roman"/>
                <w:b w:val="false"/>
                <w:i w:val="false"/>
                <w:color w:val="000000"/>
                <w:sz w:val="20"/>
              </w:rPr>
              <w:t>
</w:t>
            </w:r>
            <w:r>
              <w:rPr>
                <w:rFonts w:ascii="Times New Roman"/>
                <w:b w:val="false"/>
                <w:i w:val="false"/>
                <w:color w:val="000000"/>
                <w:sz w:val="20"/>
              </w:rPr>
              <w:t>Основы предпринимательской деятельности.</w:t>
            </w:r>
            <w:r>
              <w:br/>
            </w:r>
            <w:r>
              <w:rPr>
                <w:rFonts w:ascii="Times New Roman"/>
                <w:b w:val="false"/>
                <w:i w:val="false"/>
                <w:color w:val="000000"/>
                <w:sz w:val="20"/>
              </w:rPr>
              <w:t>
</w:t>
            </w:r>
            <w:r>
              <w:rPr>
                <w:rFonts w:ascii="Times New Roman"/>
                <w:b w:val="false"/>
                <w:i w:val="false"/>
                <w:color w:val="000000"/>
                <w:sz w:val="20"/>
              </w:rPr>
              <w:t>Основы маркетинга в туристском бизнесе.</w:t>
            </w:r>
            <w:r>
              <w:br/>
            </w:r>
            <w:r>
              <w:rPr>
                <w:rFonts w:ascii="Times New Roman"/>
                <w:b w:val="false"/>
                <w:i w:val="false"/>
                <w:color w:val="000000"/>
                <w:sz w:val="20"/>
              </w:rPr>
              <w:t>
</w:t>
            </w:r>
            <w:r>
              <w:rPr>
                <w:rFonts w:ascii="Times New Roman"/>
                <w:b w:val="false"/>
                <w:i w:val="false"/>
                <w:color w:val="000000"/>
                <w:sz w:val="20"/>
              </w:rPr>
              <w:t>Маркетинг в международном туризме.</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основы предпринимательской деятельности;</w:t>
            </w:r>
            <w:r>
              <w:br/>
            </w:r>
            <w:r>
              <w:rPr>
                <w:rFonts w:ascii="Times New Roman"/>
                <w:b w:val="false"/>
                <w:i w:val="false"/>
                <w:color w:val="000000"/>
                <w:sz w:val="20"/>
              </w:rPr>
              <w:t>
</w:t>
            </w:r>
            <w:r>
              <w:rPr>
                <w:rFonts w:ascii="Times New Roman"/>
                <w:b w:val="false"/>
                <w:i w:val="false"/>
                <w:color w:val="000000"/>
                <w:sz w:val="20"/>
              </w:rPr>
              <w:t>- порядок создания предприятия;</w:t>
            </w:r>
            <w:r>
              <w:br/>
            </w:r>
            <w:r>
              <w:rPr>
                <w:rFonts w:ascii="Times New Roman"/>
                <w:b w:val="false"/>
                <w:i w:val="false"/>
                <w:color w:val="000000"/>
                <w:sz w:val="20"/>
              </w:rPr>
              <w:t>
</w:t>
            </w:r>
            <w:r>
              <w:rPr>
                <w:rFonts w:ascii="Times New Roman"/>
                <w:b w:val="false"/>
                <w:i w:val="false"/>
                <w:color w:val="000000"/>
                <w:sz w:val="20"/>
              </w:rPr>
              <w:t>- понятие маркетинга, его цели, функции, принципы;</w:t>
            </w:r>
            <w:r>
              <w:br/>
            </w:r>
            <w:r>
              <w:rPr>
                <w:rFonts w:ascii="Times New Roman"/>
                <w:b w:val="false"/>
                <w:i w:val="false"/>
                <w:color w:val="000000"/>
                <w:sz w:val="20"/>
              </w:rPr>
              <w:t>
</w:t>
            </w:r>
            <w:r>
              <w:rPr>
                <w:rFonts w:ascii="Times New Roman"/>
                <w:b w:val="false"/>
                <w:i w:val="false"/>
                <w:color w:val="000000"/>
                <w:sz w:val="20"/>
              </w:rPr>
              <w:t>- понятие маркетинговой среды;</w:t>
            </w:r>
            <w:r>
              <w:br/>
            </w:r>
            <w:r>
              <w:rPr>
                <w:rFonts w:ascii="Times New Roman"/>
                <w:b w:val="false"/>
                <w:i w:val="false"/>
                <w:color w:val="000000"/>
                <w:sz w:val="20"/>
              </w:rPr>
              <w:t>
</w:t>
            </w:r>
            <w:r>
              <w:rPr>
                <w:rFonts w:ascii="Times New Roman"/>
                <w:b w:val="false"/>
                <w:i w:val="false"/>
                <w:color w:val="000000"/>
                <w:sz w:val="20"/>
              </w:rPr>
              <w:t>- информационное обеспечение маркетинга;</w:t>
            </w:r>
            <w:r>
              <w:br/>
            </w:r>
            <w:r>
              <w:rPr>
                <w:rFonts w:ascii="Times New Roman"/>
                <w:b w:val="false"/>
                <w:i w:val="false"/>
                <w:color w:val="000000"/>
                <w:sz w:val="20"/>
              </w:rPr>
              <w:t>
</w:t>
            </w:r>
            <w:r>
              <w:rPr>
                <w:rFonts w:ascii="Times New Roman"/>
                <w:b w:val="false"/>
                <w:i w:val="false"/>
                <w:color w:val="000000"/>
                <w:sz w:val="20"/>
              </w:rPr>
              <w:t>- понятие продукта в туризме;</w:t>
            </w:r>
            <w:r>
              <w:br/>
            </w:r>
            <w:r>
              <w:rPr>
                <w:rFonts w:ascii="Times New Roman"/>
                <w:b w:val="false"/>
                <w:i w:val="false"/>
                <w:color w:val="000000"/>
                <w:sz w:val="20"/>
              </w:rPr>
              <w:t>
</w:t>
            </w:r>
            <w:r>
              <w:rPr>
                <w:rFonts w:ascii="Times New Roman"/>
                <w:b w:val="false"/>
                <w:i w:val="false"/>
                <w:color w:val="000000"/>
                <w:sz w:val="20"/>
              </w:rPr>
              <w:t>- стратегии ценообразования, виды цен;</w:t>
            </w:r>
            <w:r>
              <w:br/>
            </w:r>
            <w:r>
              <w:rPr>
                <w:rFonts w:ascii="Times New Roman"/>
                <w:b w:val="false"/>
                <w:i w:val="false"/>
                <w:color w:val="000000"/>
                <w:sz w:val="20"/>
              </w:rPr>
              <w:t>
</w:t>
            </w:r>
            <w:r>
              <w:rPr>
                <w:rFonts w:ascii="Times New Roman"/>
                <w:b w:val="false"/>
                <w:i w:val="false"/>
                <w:color w:val="000000"/>
                <w:sz w:val="20"/>
              </w:rPr>
              <w:t>- каналы распределения товаров и услуг;</w:t>
            </w:r>
            <w:r>
              <w:br/>
            </w:r>
            <w:r>
              <w:rPr>
                <w:rFonts w:ascii="Times New Roman"/>
                <w:b w:val="false"/>
                <w:i w:val="false"/>
                <w:color w:val="000000"/>
                <w:sz w:val="20"/>
              </w:rPr>
              <w:t>
</w:t>
            </w:r>
            <w:r>
              <w:rPr>
                <w:rFonts w:ascii="Times New Roman"/>
                <w:b w:val="false"/>
                <w:i w:val="false"/>
                <w:color w:val="000000"/>
                <w:sz w:val="20"/>
              </w:rPr>
              <w:t>- понятие о конкуренции;</w:t>
            </w:r>
            <w:r>
              <w:br/>
            </w:r>
            <w:r>
              <w:rPr>
                <w:rFonts w:ascii="Times New Roman"/>
                <w:b w:val="false"/>
                <w:i w:val="false"/>
                <w:color w:val="000000"/>
                <w:sz w:val="20"/>
              </w:rPr>
              <w:t>
</w:t>
            </w:r>
            <w:r>
              <w:rPr>
                <w:rFonts w:ascii="Times New Roman"/>
                <w:b w:val="false"/>
                <w:i w:val="false"/>
                <w:color w:val="000000"/>
                <w:sz w:val="20"/>
              </w:rPr>
              <w:t>- продвижение товаров и услуг в сфере туризма</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выбрать форму предпринимательской деятельности;</w:t>
            </w:r>
            <w:r>
              <w:br/>
            </w:r>
            <w:r>
              <w:rPr>
                <w:rFonts w:ascii="Times New Roman"/>
                <w:b w:val="false"/>
                <w:i w:val="false"/>
                <w:color w:val="000000"/>
                <w:sz w:val="20"/>
              </w:rPr>
              <w:t>
</w:t>
            </w:r>
            <w:r>
              <w:rPr>
                <w:rFonts w:ascii="Times New Roman"/>
                <w:b w:val="false"/>
                <w:i w:val="false"/>
                <w:color w:val="000000"/>
                <w:sz w:val="20"/>
              </w:rPr>
              <w:t>- проводить изучение формирования и прогнозирования спроса на туристские услуги;</w:t>
            </w:r>
            <w:r>
              <w:br/>
            </w:r>
            <w:r>
              <w:rPr>
                <w:rFonts w:ascii="Times New Roman"/>
                <w:b w:val="false"/>
                <w:i w:val="false"/>
                <w:color w:val="000000"/>
                <w:sz w:val="20"/>
              </w:rPr>
              <w:t>
</w:t>
            </w:r>
            <w:r>
              <w:rPr>
                <w:rFonts w:ascii="Times New Roman"/>
                <w:b w:val="false"/>
                <w:i w:val="false"/>
                <w:color w:val="000000"/>
                <w:sz w:val="20"/>
              </w:rPr>
              <w:t>- осуществлять сегментацию рынка;</w:t>
            </w:r>
            <w:r>
              <w:br/>
            </w:r>
            <w:r>
              <w:rPr>
                <w:rFonts w:ascii="Times New Roman"/>
                <w:b w:val="false"/>
                <w:i w:val="false"/>
                <w:color w:val="000000"/>
                <w:sz w:val="20"/>
              </w:rPr>
              <w:t>
</w:t>
            </w:r>
            <w:r>
              <w:rPr>
                <w:rFonts w:ascii="Times New Roman"/>
                <w:b w:val="false"/>
                <w:i w:val="false"/>
                <w:color w:val="000000"/>
                <w:sz w:val="20"/>
              </w:rPr>
              <w:t>- использовать средства маркетинга;</w:t>
            </w:r>
            <w:r>
              <w:br/>
            </w:r>
            <w:r>
              <w:rPr>
                <w:rFonts w:ascii="Times New Roman"/>
                <w:b w:val="false"/>
                <w:i w:val="false"/>
                <w:color w:val="000000"/>
                <w:sz w:val="20"/>
              </w:rPr>
              <w:t>
</w:t>
            </w:r>
            <w:r>
              <w:rPr>
                <w:rFonts w:ascii="Times New Roman"/>
                <w:b w:val="false"/>
                <w:i w:val="false"/>
                <w:color w:val="000000"/>
                <w:sz w:val="20"/>
              </w:rPr>
              <w:t>- разработать рекламное обращение и товарный знак;</w:t>
            </w:r>
            <w:r>
              <w:br/>
            </w:r>
            <w:r>
              <w:rPr>
                <w:rFonts w:ascii="Times New Roman"/>
                <w:b w:val="false"/>
                <w:i w:val="false"/>
                <w:color w:val="000000"/>
                <w:sz w:val="20"/>
              </w:rPr>
              <w:t>
</w:t>
            </w:r>
            <w:r>
              <w:rPr>
                <w:rFonts w:ascii="Times New Roman"/>
                <w:b w:val="false"/>
                <w:i w:val="false"/>
                <w:color w:val="000000"/>
                <w:sz w:val="20"/>
              </w:rPr>
              <w:t>- выбрать каналы распределения туристских услуг.</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3.4.2</w:t>
            </w:r>
            <w:r>
              <w:br/>
            </w:r>
            <w:r>
              <w:rPr>
                <w:rFonts w:ascii="Times New Roman"/>
                <w:b w:val="false"/>
                <w:i w:val="false"/>
                <w:color w:val="000000"/>
                <w:sz w:val="20"/>
              </w:rPr>
              <w:t>
</w:t>
            </w:r>
            <w:r>
              <w:rPr>
                <w:rFonts w:ascii="Times New Roman"/>
                <w:b w:val="false"/>
                <w:i w:val="false"/>
                <w:color w:val="000000"/>
                <w:sz w:val="20"/>
              </w:rPr>
              <w:t>ПК 3.4.3</w:t>
            </w:r>
            <w:r>
              <w:br/>
            </w:r>
            <w:r>
              <w:rPr>
                <w:rFonts w:ascii="Times New Roman"/>
                <w:b w:val="false"/>
                <w:i w:val="false"/>
                <w:color w:val="000000"/>
                <w:sz w:val="20"/>
              </w:rPr>
              <w:t>
</w:t>
            </w:r>
            <w:r>
              <w:rPr>
                <w:rFonts w:ascii="Times New Roman"/>
                <w:b w:val="false"/>
                <w:i w:val="false"/>
                <w:color w:val="000000"/>
                <w:sz w:val="20"/>
              </w:rPr>
              <w:t>ПК 3.4.4</w:t>
            </w:r>
            <w:r>
              <w:br/>
            </w:r>
            <w:r>
              <w:rPr>
                <w:rFonts w:ascii="Times New Roman"/>
                <w:b w:val="false"/>
                <w:i w:val="false"/>
                <w:color w:val="000000"/>
                <w:sz w:val="20"/>
              </w:rPr>
              <w:t>
</w:t>
            </w:r>
            <w:r>
              <w:rPr>
                <w:rFonts w:ascii="Times New Roman"/>
                <w:b w:val="false"/>
                <w:i w:val="false"/>
                <w:color w:val="000000"/>
                <w:sz w:val="20"/>
              </w:rPr>
              <w:t>ПК 3.4.5</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12</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Бухгалтерский учет в туризме:</w:t>
            </w:r>
            <w:r>
              <w:br/>
            </w:r>
            <w:r>
              <w:rPr>
                <w:rFonts w:ascii="Times New Roman"/>
                <w:b w:val="false"/>
                <w:i w:val="false"/>
                <w:color w:val="000000"/>
                <w:sz w:val="20"/>
              </w:rPr>
              <w:t>
</w:t>
            </w:r>
            <w:r>
              <w:rPr>
                <w:rFonts w:ascii="Times New Roman"/>
                <w:b w:val="false"/>
                <w:i w:val="false"/>
                <w:color w:val="000000"/>
                <w:sz w:val="20"/>
              </w:rPr>
              <w:t>Принципы бухгалтерского учета.</w:t>
            </w:r>
            <w:r>
              <w:br/>
            </w:r>
            <w:r>
              <w:rPr>
                <w:rFonts w:ascii="Times New Roman"/>
                <w:b w:val="false"/>
                <w:i w:val="false"/>
                <w:color w:val="000000"/>
                <w:sz w:val="20"/>
              </w:rPr>
              <w:t>
</w:t>
            </w:r>
            <w:r>
              <w:rPr>
                <w:rFonts w:ascii="Times New Roman"/>
                <w:b w:val="false"/>
                <w:i w:val="false"/>
                <w:color w:val="000000"/>
                <w:sz w:val="20"/>
              </w:rPr>
              <w:t>Финансовый учет.</w:t>
            </w:r>
            <w:r>
              <w:br/>
            </w:r>
            <w:r>
              <w:rPr>
                <w:rFonts w:ascii="Times New Roman"/>
                <w:b w:val="false"/>
                <w:i w:val="false"/>
                <w:color w:val="000000"/>
                <w:sz w:val="20"/>
              </w:rPr>
              <w:t>
</w:t>
            </w:r>
            <w:r>
              <w:rPr>
                <w:rFonts w:ascii="Times New Roman"/>
                <w:b w:val="false"/>
                <w:i w:val="false"/>
                <w:color w:val="000000"/>
                <w:sz w:val="20"/>
              </w:rPr>
              <w:t>Управленческий учет.</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бухгалтерский учет: понятия, задачи, методы;</w:t>
            </w:r>
            <w:r>
              <w:br/>
            </w:r>
            <w:r>
              <w:rPr>
                <w:rFonts w:ascii="Times New Roman"/>
                <w:b w:val="false"/>
                <w:i w:val="false"/>
                <w:color w:val="000000"/>
                <w:sz w:val="20"/>
              </w:rPr>
              <w:t>
</w:t>
            </w:r>
            <w:r>
              <w:rPr>
                <w:rFonts w:ascii="Times New Roman"/>
                <w:b w:val="false"/>
                <w:i w:val="false"/>
                <w:color w:val="000000"/>
                <w:sz w:val="20"/>
              </w:rPr>
              <w:t>- цена и ценообразование, понятие о калькуляции, расчет количества сырья по нормативам;</w:t>
            </w:r>
            <w:r>
              <w:br/>
            </w:r>
            <w:r>
              <w:rPr>
                <w:rFonts w:ascii="Times New Roman"/>
                <w:b w:val="false"/>
                <w:i w:val="false"/>
                <w:color w:val="000000"/>
                <w:sz w:val="20"/>
              </w:rPr>
              <w:t>
</w:t>
            </w:r>
            <w:r>
              <w:rPr>
                <w:rFonts w:ascii="Times New Roman"/>
                <w:b w:val="false"/>
                <w:i w:val="false"/>
                <w:color w:val="000000"/>
                <w:sz w:val="20"/>
              </w:rPr>
              <w:t>- учет предметов материально-</w:t>
            </w:r>
            <w:r>
              <w:br/>
            </w:r>
            <w:r>
              <w:rPr>
                <w:rFonts w:ascii="Times New Roman"/>
                <w:b w:val="false"/>
                <w:i w:val="false"/>
                <w:color w:val="000000"/>
                <w:sz w:val="20"/>
              </w:rPr>
              <w:t>
</w:t>
            </w:r>
            <w:r>
              <w:rPr>
                <w:rFonts w:ascii="Times New Roman"/>
                <w:b w:val="false"/>
                <w:i w:val="false"/>
                <w:color w:val="000000"/>
                <w:sz w:val="20"/>
              </w:rPr>
              <w:t>технического оснащения, малоценного и быстроизнашивающегося инвентаря;</w:t>
            </w:r>
            <w:r>
              <w:br/>
            </w:r>
            <w:r>
              <w:rPr>
                <w:rFonts w:ascii="Times New Roman"/>
                <w:b w:val="false"/>
                <w:i w:val="false"/>
                <w:color w:val="000000"/>
                <w:sz w:val="20"/>
              </w:rPr>
              <w:t>
</w:t>
            </w:r>
            <w:r>
              <w:rPr>
                <w:rFonts w:ascii="Times New Roman"/>
                <w:b w:val="false"/>
                <w:i w:val="false"/>
                <w:color w:val="000000"/>
                <w:sz w:val="20"/>
              </w:rPr>
              <w:t>- документальное оформление, порядок списания.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выполнять кассовые операции;</w:t>
            </w:r>
            <w:r>
              <w:br/>
            </w:r>
            <w:r>
              <w:rPr>
                <w:rFonts w:ascii="Times New Roman"/>
                <w:b w:val="false"/>
                <w:i w:val="false"/>
                <w:color w:val="000000"/>
                <w:sz w:val="20"/>
              </w:rPr>
              <w:t>
</w:t>
            </w:r>
            <w:r>
              <w:rPr>
                <w:rFonts w:ascii="Times New Roman"/>
                <w:b w:val="false"/>
                <w:i w:val="false"/>
                <w:color w:val="000000"/>
                <w:sz w:val="20"/>
              </w:rPr>
              <w:t>- оформлять основные документы по учету кассовых операций;</w:t>
            </w:r>
            <w:r>
              <w:br/>
            </w:r>
            <w:r>
              <w:rPr>
                <w:rFonts w:ascii="Times New Roman"/>
                <w:b w:val="false"/>
                <w:i w:val="false"/>
                <w:color w:val="000000"/>
                <w:sz w:val="20"/>
              </w:rPr>
              <w:t>
</w:t>
            </w:r>
            <w:r>
              <w:rPr>
                <w:rFonts w:ascii="Times New Roman"/>
                <w:b w:val="false"/>
                <w:i w:val="false"/>
                <w:color w:val="000000"/>
                <w:sz w:val="20"/>
              </w:rPr>
              <w:t>- организовывать учет на предприятиях туризма;</w:t>
            </w:r>
            <w:r>
              <w:br/>
            </w:r>
            <w:r>
              <w:rPr>
                <w:rFonts w:ascii="Times New Roman"/>
                <w:b w:val="false"/>
                <w:i w:val="false"/>
                <w:color w:val="000000"/>
                <w:sz w:val="20"/>
              </w:rPr>
              <w:t>
</w:t>
            </w:r>
            <w:r>
              <w:rPr>
                <w:rFonts w:ascii="Times New Roman"/>
                <w:b w:val="false"/>
                <w:i w:val="false"/>
                <w:color w:val="000000"/>
                <w:sz w:val="20"/>
              </w:rPr>
              <w:t>- производить хозяйственные вычисления;</w:t>
            </w:r>
            <w:r>
              <w:br/>
            </w:r>
            <w:r>
              <w:rPr>
                <w:rFonts w:ascii="Times New Roman"/>
                <w:b w:val="false"/>
                <w:i w:val="false"/>
                <w:color w:val="000000"/>
                <w:sz w:val="20"/>
              </w:rPr>
              <w:t>
</w:t>
            </w:r>
            <w:r>
              <w:rPr>
                <w:rFonts w:ascii="Times New Roman"/>
                <w:b w:val="false"/>
                <w:i w:val="false"/>
                <w:color w:val="000000"/>
                <w:sz w:val="20"/>
              </w:rPr>
              <w:t>- составлять калькуляционные карточки;</w:t>
            </w:r>
            <w:r>
              <w:br/>
            </w:r>
            <w:r>
              <w:rPr>
                <w:rFonts w:ascii="Times New Roman"/>
                <w:b w:val="false"/>
                <w:i w:val="false"/>
                <w:color w:val="000000"/>
                <w:sz w:val="20"/>
              </w:rPr>
              <w:t>
</w:t>
            </w:r>
            <w:r>
              <w:rPr>
                <w:rFonts w:ascii="Times New Roman"/>
                <w:b w:val="false"/>
                <w:i w:val="false"/>
                <w:color w:val="000000"/>
                <w:sz w:val="20"/>
              </w:rPr>
              <w:t>- производить учет предметов материальных ценностей.</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 3.4.1</w:t>
            </w:r>
            <w:r>
              <w:br/>
            </w:r>
            <w:r>
              <w:rPr>
                <w:rFonts w:ascii="Times New Roman"/>
                <w:b w:val="false"/>
                <w:i w:val="false"/>
                <w:color w:val="000000"/>
                <w:sz w:val="20"/>
              </w:rPr>
              <w:t>
</w:t>
            </w:r>
            <w:r>
              <w:rPr>
                <w:rFonts w:ascii="Times New Roman"/>
                <w:b w:val="false"/>
                <w:i w:val="false"/>
                <w:color w:val="000000"/>
                <w:sz w:val="20"/>
              </w:rPr>
              <w:t>ПК 3.4.6</w:t>
            </w:r>
            <w:r>
              <w:br/>
            </w:r>
            <w:r>
              <w:rPr>
                <w:rFonts w:ascii="Times New Roman"/>
                <w:b w:val="false"/>
                <w:i w:val="false"/>
                <w:color w:val="000000"/>
                <w:sz w:val="20"/>
              </w:rPr>
              <w:t>
</w:t>
            </w:r>
            <w:r>
              <w:rPr>
                <w:rFonts w:ascii="Times New Roman"/>
                <w:b w:val="false"/>
                <w:i w:val="false"/>
                <w:color w:val="000000"/>
                <w:sz w:val="20"/>
              </w:rPr>
              <w:t>ПК 3.4.8</w:t>
            </w:r>
            <w:r>
              <w:br/>
            </w:r>
            <w:r>
              <w:rPr>
                <w:rFonts w:ascii="Times New Roman"/>
                <w:b w:val="false"/>
                <w:i w:val="false"/>
                <w:color w:val="000000"/>
                <w:sz w:val="20"/>
              </w:rPr>
              <w:t>
</w:t>
            </w:r>
            <w:r>
              <w:rPr>
                <w:rFonts w:ascii="Times New Roman"/>
                <w:b w:val="false"/>
                <w:i w:val="false"/>
                <w:color w:val="000000"/>
                <w:sz w:val="20"/>
              </w:rPr>
              <w:t>ПК 3.4.9</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Организация туристской деятельности:</w:t>
            </w:r>
            <w:r>
              <w:br/>
            </w:r>
            <w:r>
              <w:rPr>
                <w:rFonts w:ascii="Times New Roman"/>
                <w:b w:val="false"/>
                <w:i w:val="false"/>
                <w:color w:val="000000"/>
                <w:sz w:val="20"/>
              </w:rPr>
              <w:t>
</w:t>
            </w:r>
            <w:r>
              <w:rPr>
                <w:rFonts w:ascii="Times New Roman"/>
                <w:b w:val="false"/>
                <w:i w:val="false"/>
                <w:color w:val="000000"/>
                <w:sz w:val="20"/>
              </w:rPr>
              <w:t>Организационные формы и виды туризма.</w:t>
            </w:r>
            <w:r>
              <w:br/>
            </w:r>
            <w:r>
              <w:rPr>
                <w:rFonts w:ascii="Times New Roman"/>
                <w:b w:val="false"/>
                <w:i w:val="false"/>
                <w:color w:val="000000"/>
                <w:sz w:val="20"/>
              </w:rPr>
              <w:t>
</w:t>
            </w:r>
            <w:r>
              <w:rPr>
                <w:rFonts w:ascii="Times New Roman"/>
                <w:b w:val="false"/>
                <w:i w:val="false"/>
                <w:color w:val="000000"/>
                <w:sz w:val="20"/>
              </w:rPr>
              <w:t>Индустрия туризма.</w:t>
            </w:r>
            <w:r>
              <w:br/>
            </w:r>
            <w:r>
              <w:rPr>
                <w:rFonts w:ascii="Times New Roman"/>
                <w:b w:val="false"/>
                <w:i w:val="false"/>
                <w:color w:val="000000"/>
                <w:sz w:val="20"/>
              </w:rPr>
              <w:t>
</w:t>
            </w:r>
            <w:r>
              <w:rPr>
                <w:rFonts w:ascii="Times New Roman"/>
                <w:b w:val="false"/>
                <w:i w:val="false"/>
                <w:color w:val="000000"/>
                <w:sz w:val="20"/>
              </w:rPr>
              <w:t>Инфраструктура туризма. Туристский рынок и бизнес.</w:t>
            </w:r>
            <w:r>
              <w:br/>
            </w:r>
            <w:r>
              <w:rPr>
                <w:rFonts w:ascii="Times New Roman"/>
                <w:b w:val="false"/>
                <w:i w:val="false"/>
                <w:color w:val="000000"/>
                <w:sz w:val="20"/>
              </w:rPr>
              <w:t>
</w:t>
            </w:r>
            <w:r>
              <w:rPr>
                <w:rFonts w:ascii="Times New Roman"/>
                <w:b w:val="false"/>
                <w:i w:val="false"/>
                <w:color w:val="000000"/>
                <w:sz w:val="20"/>
              </w:rPr>
              <w:t>Туристские услуги.</w:t>
            </w:r>
            <w:r>
              <w:br/>
            </w:r>
            <w:r>
              <w:rPr>
                <w:rFonts w:ascii="Times New Roman"/>
                <w:b w:val="false"/>
                <w:i w:val="false"/>
                <w:color w:val="000000"/>
                <w:sz w:val="20"/>
              </w:rPr>
              <w:t>
</w:t>
            </w:r>
            <w:r>
              <w:rPr>
                <w:rFonts w:ascii="Times New Roman"/>
                <w:b w:val="false"/>
                <w:i w:val="false"/>
                <w:color w:val="000000"/>
                <w:sz w:val="20"/>
              </w:rPr>
              <w:t>Основы безопасности в туризме.</w:t>
            </w:r>
            <w:r>
              <w:br/>
            </w:r>
            <w:r>
              <w:rPr>
                <w:rFonts w:ascii="Times New Roman"/>
                <w:b w:val="false"/>
                <w:i w:val="false"/>
                <w:color w:val="000000"/>
                <w:sz w:val="20"/>
              </w:rPr>
              <w:t>
</w:t>
            </w:r>
            <w:r>
              <w:rPr>
                <w:rFonts w:ascii="Times New Roman"/>
                <w:b w:val="false"/>
                <w:i w:val="false"/>
                <w:color w:val="000000"/>
                <w:sz w:val="20"/>
              </w:rPr>
              <w:t>Рекламная деятельность в туризме.</w:t>
            </w:r>
            <w:r>
              <w:br/>
            </w:r>
            <w:r>
              <w:rPr>
                <w:rFonts w:ascii="Times New Roman"/>
                <w:b w:val="false"/>
                <w:i w:val="false"/>
                <w:color w:val="000000"/>
                <w:sz w:val="20"/>
              </w:rPr>
              <w:t>
</w:t>
            </w:r>
            <w:r>
              <w:rPr>
                <w:rFonts w:ascii="Times New Roman"/>
                <w:b w:val="false"/>
                <w:i w:val="false"/>
                <w:color w:val="000000"/>
                <w:sz w:val="20"/>
              </w:rPr>
              <w:t>Нормативно-правовые основы туристской деятельности.</w:t>
            </w:r>
            <w:r>
              <w:br/>
            </w:r>
            <w:r>
              <w:rPr>
                <w:rFonts w:ascii="Times New Roman"/>
                <w:b w:val="false"/>
                <w:i w:val="false"/>
                <w:color w:val="000000"/>
                <w:sz w:val="20"/>
              </w:rPr>
              <w:t>
</w:t>
            </w:r>
            <w:r>
              <w:rPr>
                <w:rFonts w:ascii="Times New Roman"/>
                <w:b w:val="false"/>
                <w:i w:val="false"/>
                <w:color w:val="000000"/>
                <w:sz w:val="20"/>
              </w:rPr>
              <w:t>Туристские формальности.</w:t>
            </w:r>
            <w:r>
              <w:br/>
            </w:r>
            <w:r>
              <w:rPr>
                <w:rFonts w:ascii="Times New Roman"/>
                <w:b w:val="false"/>
                <w:i w:val="false"/>
                <w:color w:val="000000"/>
                <w:sz w:val="20"/>
              </w:rPr>
              <w:t>
</w:t>
            </w:r>
            <w:r>
              <w:rPr>
                <w:rFonts w:ascii="Times New Roman"/>
                <w:b w:val="false"/>
                <w:i w:val="false"/>
                <w:color w:val="000000"/>
                <w:sz w:val="20"/>
              </w:rPr>
              <w:t>Страхование и лицензирование в туристской деятельности.</w:t>
            </w:r>
            <w:r>
              <w:br/>
            </w:r>
            <w:r>
              <w:rPr>
                <w:rFonts w:ascii="Times New Roman"/>
                <w:b w:val="false"/>
                <w:i w:val="false"/>
                <w:color w:val="000000"/>
                <w:sz w:val="20"/>
              </w:rPr>
              <w:t>
</w:t>
            </w:r>
            <w:r>
              <w:rPr>
                <w:rFonts w:ascii="Times New Roman"/>
                <w:b w:val="false"/>
                <w:i w:val="false"/>
                <w:color w:val="000000"/>
                <w:sz w:val="20"/>
              </w:rPr>
              <w:t>Стандартизация и сертификация туристской деятельности.</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определение о туристской индустрии;</w:t>
            </w:r>
            <w:r>
              <w:br/>
            </w:r>
            <w:r>
              <w:rPr>
                <w:rFonts w:ascii="Times New Roman"/>
                <w:b w:val="false"/>
                <w:i w:val="false"/>
                <w:color w:val="000000"/>
                <w:sz w:val="20"/>
              </w:rPr>
              <w:t>
</w:t>
            </w:r>
            <w:r>
              <w:rPr>
                <w:rFonts w:ascii="Times New Roman"/>
                <w:b w:val="false"/>
                <w:i w:val="false"/>
                <w:color w:val="000000"/>
                <w:sz w:val="20"/>
              </w:rPr>
              <w:t>- инфраструктуру туризма;</w:t>
            </w:r>
            <w:r>
              <w:br/>
            </w:r>
            <w:r>
              <w:rPr>
                <w:rFonts w:ascii="Times New Roman"/>
                <w:b w:val="false"/>
                <w:i w:val="false"/>
                <w:color w:val="000000"/>
                <w:sz w:val="20"/>
              </w:rPr>
              <w:t>
</w:t>
            </w:r>
            <w:r>
              <w:rPr>
                <w:rFonts w:ascii="Times New Roman"/>
                <w:b w:val="false"/>
                <w:i w:val="false"/>
                <w:color w:val="000000"/>
                <w:sz w:val="20"/>
              </w:rPr>
              <w:t>- производство туристского продукта;</w:t>
            </w:r>
            <w:r>
              <w:br/>
            </w:r>
            <w:r>
              <w:rPr>
                <w:rFonts w:ascii="Times New Roman"/>
                <w:b w:val="false"/>
                <w:i w:val="false"/>
                <w:color w:val="000000"/>
                <w:sz w:val="20"/>
              </w:rPr>
              <w:t>
</w:t>
            </w:r>
            <w:r>
              <w:rPr>
                <w:rFonts w:ascii="Times New Roman"/>
                <w:b w:val="false"/>
                <w:i w:val="false"/>
                <w:color w:val="000000"/>
                <w:sz w:val="20"/>
              </w:rPr>
              <w:t>- организацию транспортных маршрутов;</w:t>
            </w:r>
            <w:r>
              <w:br/>
            </w:r>
            <w:r>
              <w:rPr>
                <w:rFonts w:ascii="Times New Roman"/>
                <w:b w:val="false"/>
                <w:i w:val="false"/>
                <w:color w:val="000000"/>
                <w:sz w:val="20"/>
              </w:rPr>
              <w:t>
</w:t>
            </w:r>
            <w:r>
              <w:rPr>
                <w:rFonts w:ascii="Times New Roman"/>
                <w:b w:val="false"/>
                <w:i w:val="false"/>
                <w:color w:val="000000"/>
                <w:sz w:val="20"/>
              </w:rPr>
              <w:t>- правила обеспечения безопасности туристских путешествий;</w:t>
            </w:r>
            <w:r>
              <w:br/>
            </w:r>
            <w:r>
              <w:rPr>
                <w:rFonts w:ascii="Times New Roman"/>
                <w:b w:val="false"/>
                <w:i w:val="false"/>
                <w:color w:val="000000"/>
                <w:sz w:val="20"/>
              </w:rPr>
              <w:t>
</w:t>
            </w:r>
            <w:r>
              <w:rPr>
                <w:rFonts w:ascii="Times New Roman"/>
                <w:b w:val="false"/>
                <w:i w:val="false"/>
                <w:color w:val="000000"/>
                <w:sz w:val="20"/>
              </w:rPr>
              <w:t>- структуру организационно-</w:t>
            </w:r>
            <w:r>
              <w:br/>
            </w:r>
            <w:r>
              <w:rPr>
                <w:rFonts w:ascii="Times New Roman"/>
                <w:b w:val="false"/>
                <w:i w:val="false"/>
                <w:color w:val="000000"/>
                <w:sz w:val="20"/>
              </w:rPr>
              <w:t>
</w:t>
            </w:r>
            <w:r>
              <w:rPr>
                <w:rFonts w:ascii="Times New Roman"/>
                <w:b w:val="false"/>
                <w:i w:val="false"/>
                <w:color w:val="000000"/>
                <w:sz w:val="20"/>
              </w:rPr>
              <w:t>правовых основ туристской деятельности;</w:t>
            </w:r>
            <w:r>
              <w:br/>
            </w:r>
            <w:r>
              <w:rPr>
                <w:rFonts w:ascii="Times New Roman"/>
                <w:b w:val="false"/>
                <w:i w:val="false"/>
                <w:color w:val="000000"/>
                <w:sz w:val="20"/>
              </w:rPr>
              <w:t>
</w:t>
            </w:r>
            <w:r>
              <w:rPr>
                <w:rFonts w:ascii="Times New Roman"/>
                <w:b w:val="false"/>
                <w:i w:val="false"/>
                <w:color w:val="000000"/>
                <w:sz w:val="20"/>
              </w:rPr>
              <w:t>- законы республики Казахстан о туризме;</w:t>
            </w:r>
            <w:r>
              <w:br/>
            </w:r>
            <w:r>
              <w:rPr>
                <w:rFonts w:ascii="Times New Roman"/>
                <w:b w:val="false"/>
                <w:i w:val="false"/>
                <w:color w:val="000000"/>
                <w:sz w:val="20"/>
              </w:rPr>
              <w:t>
</w:t>
            </w:r>
            <w:r>
              <w:rPr>
                <w:rFonts w:ascii="Times New Roman"/>
                <w:b w:val="false"/>
                <w:i w:val="false"/>
                <w:color w:val="000000"/>
                <w:sz w:val="20"/>
              </w:rPr>
              <w:t>- нормативно-правовые документы по туризму;</w:t>
            </w:r>
            <w:r>
              <w:br/>
            </w:r>
            <w:r>
              <w:rPr>
                <w:rFonts w:ascii="Times New Roman"/>
                <w:b w:val="false"/>
                <w:i w:val="false"/>
                <w:color w:val="000000"/>
                <w:sz w:val="20"/>
              </w:rPr>
              <w:t>
</w:t>
            </w:r>
            <w:r>
              <w:rPr>
                <w:rFonts w:ascii="Times New Roman"/>
                <w:b w:val="false"/>
                <w:i w:val="false"/>
                <w:color w:val="000000"/>
                <w:sz w:val="20"/>
              </w:rPr>
              <w:t>- стандарты Казахстана;</w:t>
            </w:r>
            <w:r>
              <w:br/>
            </w:r>
            <w:r>
              <w:rPr>
                <w:rFonts w:ascii="Times New Roman"/>
                <w:b w:val="false"/>
                <w:i w:val="false"/>
                <w:color w:val="000000"/>
                <w:sz w:val="20"/>
              </w:rPr>
              <w:t>
</w:t>
            </w:r>
            <w:r>
              <w:rPr>
                <w:rFonts w:ascii="Times New Roman"/>
                <w:b w:val="false"/>
                <w:i w:val="false"/>
                <w:color w:val="000000"/>
                <w:sz w:val="20"/>
              </w:rPr>
              <w:t>- туристские формальности;</w:t>
            </w:r>
            <w:r>
              <w:br/>
            </w:r>
            <w:r>
              <w:rPr>
                <w:rFonts w:ascii="Times New Roman"/>
                <w:b w:val="false"/>
                <w:i w:val="false"/>
                <w:color w:val="000000"/>
                <w:sz w:val="20"/>
              </w:rPr>
              <w:t>
</w:t>
            </w:r>
            <w:r>
              <w:rPr>
                <w:rFonts w:ascii="Times New Roman"/>
                <w:b w:val="false"/>
                <w:i w:val="false"/>
                <w:color w:val="000000"/>
                <w:sz w:val="20"/>
              </w:rPr>
              <w:t>- нормативные акты, регулирующие внешние экономические сделки;</w:t>
            </w:r>
            <w:r>
              <w:br/>
            </w:r>
            <w:r>
              <w:rPr>
                <w:rFonts w:ascii="Times New Roman"/>
                <w:b w:val="false"/>
                <w:i w:val="false"/>
                <w:color w:val="000000"/>
                <w:sz w:val="20"/>
              </w:rPr>
              <w:t>
</w:t>
            </w:r>
            <w:r>
              <w:rPr>
                <w:rFonts w:ascii="Times New Roman"/>
                <w:b w:val="false"/>
                <w:i w:val="false"/>
                <w:color w:val="000000"/>
                <w:sz w:val="20"/>
              </w:rPr>
              <w:t>- правила страхования от несчастных случаев;</w:t>
            </w:r>
            <w:r>
              <w:br/>
            </w:r>
            <w:r>
              <w:rPr>
                <w:rFonts w:ascii="Times New Roman"/>
                <w:b w:val="false"/>
                <w:i w:val="false"/>
                <w:color w:val="000000"/>
                <w:sz w:val="20"/>
              </w:rPr>
              <w:t>
</w:t>
            </w:r>
            <w:r>
              <w:rPr>
                <w:rFonts w:ascii="Times New Roman"/>
                <w:b w:val="false"/>
                <w:i w:val="false"/>
                <w:color w:val="000000"/>
                <w:sz w:val="20"/>
              </w:rPr>
              <w:t>- объекты страхования;</w:t>
            </w:r>
            <w:r>
              <w:br/>
            </w:r>
            <w:r>
              <w:rPr>
                <w:rFonts w:ascii="Times New Roman"/>
                <w:b w:val="false"/>
                <w:i w:val="false"/>
                <w:color w:val="000000"/>
                <w:sz w:val="20"/>
              </w:rPr>
              <w:t>
</w:t>
            </w:r>
            <w:r>
              <w:rPr>
                <w:rFonts w:ascii="Times New Roman"/>
                <w:b w:val="false"/>
                <w:i w:val="false"/>
                <w:color w:val="000000"/>
                <w:sz w:val="20"/>
              </w:rPr>
              <w:t>- порядок заключения медицинского страхования;</w:t>
            </w:r>
            <w:r>
              <w:br/>
            </w:r>
            <w:r>
              <w:rPr>
                <w:rFonts w:ascii="Times New Roman"/>
                <w:b w:val="false"/>
                <w:i w:val="false"/>
                <w:color w:val="000000"/>
                <w:sz w:val="20"/>
              </w:rPr>
              <w:t>
</w:t>
            </w:r>
            <w:r>
              <w:rPr>
                <w:rFonts w:ascii="Times New Roman"/>
                <w:b w:val="false"/>
                <w:i w:val="false"/>
                <w:color w:val="000000"/>
                <w:sz w:val="20"/>
              </w:rPr>
              <w:t>- порядок страхования транспортных средств;</w:t>
            </w:r>
            <w:r>
              <w:br/>
            </w:r>
            <w:r>
              <w:rPr>
                <w:rFonts w:ascii="Times New Roman"/>
                <w:b w:val="false"/>
                <w:i w:val="false"/>
                <w:color w:val="000000"/>
                <w:sz w:val="20"/>
              </w:rPr>
              <w:t>
</w:t>
            </w:r>
            <w:r>
              <w:rPr>
                <w:rFonts w:ascii="Times New Roman"/>
                <w:b w:val="false"/>
                <w:i w:val="false"/>
                <w:color w:val="000000"/>
                <w:sz w:val="20"/>
              </w:rPr>
              <w:t>- порядок составления договора;</w:t>
            </w:r>
            <w:r>
              <w:br/>
            </w:r>
            <w:r>
              <w:rPr>
                <w:rFonts w:ascii="Times New Roman"/>
                <w:b w:val="false"/>
                <w:i w:val="false"/>
                <w:color w:val="000000"/>
                <w:sz w:val="20"/>
              </w:rPr>
              <w:t>
</w:t>
            </w:r>
            <w:r>
              <w:rPr>
                <w:rFonts w:ascii="Times New Roman"/>
                <w:b w:val="false"/>
                <w:i w:val="false"/>
                <w:color w:val="000000"/>
                <w:sz w:val="20"/>
              </w:rPr>
              <w:t>- положения о лицензировании туристской деятельности;</w:t>
            </w:r>
            <w:r>
              <w:br/>
            </w:r>
            <w:r>
              <w:rPr>
                <w:rFonts w:ascii="Times New Roman"/>
                <w:b w:val="false"/>
                <w:i w:val="false"/>
                <w:color w:val="000000"/>
                <w:sz w:val="20"/>
              </w:rPr>
              <w:t>
</w:t>
            </w:r>
            <w:r>
              <w:rPr>
                <w:rFonts w:ascii="Times New Roman"/>
                <w:b w:val="false"/>
                <w:i w:val="false"/>
                <w:color w:val="000000"/>
                <w:sz w:val="20"/>
              </w:rPr>
              <w:t>- условия выдачи лицензии;</w:t>
            </w:r>
            <w:r>
              <w:br/>
            </w:r>
            <w:r>
              <w:rPr>
                <w:rFonts w:ascii="Times New Roman"/>
                <w:b w:val="false"/>
                <w:i w:val="false"/>
                <w:color w:val="000000"/>
                <w:sz w:val="20"/>
              </w:rPr>
              <w:t>
</w:t>
            </w:r>
            <w:r>
              <w:rPr>
                <w:rFonts w:ascii="Times New Roman"/>
                <w:b w:val="false"/>
                <w:i w:val="false"/>
                <w:color w:val="000000"/>
                <w:sz w:val="20"/>
              </w:rPr>
              <w:t>- квалификационные требования; порядок отказа, прекращения, отзыва и приостановления действия лицензии;</w:t>
            </w:r>
            <w:r>
              <w:br/>
            </w:r>
            <w:r>
              <w:rPr>
                <w:rFonts w:ascii="Times New Roman"/>
                <w:b w:val="false"/>
                <w:i w:val="false"/>
                <w:color w:val="000000"/>
                <w:sz w:val="20"/>
              </w:rPr>
              <w:t>
</w:t>
            </w:r>
            <w:r>
              <w:rPr>
                <w:rFonts w:ascii="Times New Roman"/>
                <w:b w:val="false"/>
                <w:i w:val="false"/>
                <w:color w:val="000000"/>
                <w:sz w:val="20"/>
              </w:rPr>
              <w:t>- стандарты сферы обслуживания в туризме;</w:t>
            </w:r>
            <w:r>
              <w:br/>
            </w:r>
            <w:r>
              <w:rPr>
                <w:rFonts w:ascii="Times New Roman"/>
                <w:b w:val="false"/>
                <w:i w:val="false"/>
                <w:color w:val="000000"/>
                <w:sz w:val="20"/>
              </w:rPr>
              <w:t>
</w:t>
            </w:r>
            <w:r>
              <w:rPr>
                <w:rFonts w:ascii="Times New Roman"/>
                <w:b w:val="false"/>
                <w:i w:val="false"/>
                <w:color w:val="000000"/>
                <w:sz w:val="20"/>
              </w:rPr>
              <w:t>- стандарты сферы обслуживания в экскурсиях, туристских маршрутах;</w:t>
            </w:r>
            <w:r>
              <w:br/>
            </w:r>
            <w:r>
              <w:rPr>
                <w:rFonts w:ascii="Times New Roman"/>
                <w:b w:val="false"/>
                <w:i w:val="false"/>
                <w:color w:val="000000"/>
                <w:sz w:val="20"/>
              </w:rPr>
              <w:t>
</w:t>
            </w:r>
            <w:r>
              <w:rPr>
                <w:rFonts w:ascii="Times New Roman"/>
                <w:b w:val="false"/>
                <w:i w:val="false"/>
                <w:color w:val="000000"/>
                <w:sz w:val="20"/>
              </w:rPr>
              <w:t>- рекомендации по обеспечению безопасности туриста и его имущества:</w:t>
            </w:r>
            <w:r>
              <w:br/>
            </w:r>
            <w:r>
              <w:rPr>
                <w:rFonts w:ascii="Times New Roman"/>
                <w:b w:val="false"/>
                <w:i w:val="false"/>
                <w:color w:val="000000"/>
                <w:sz w:val="20"/>
              </w:rPr>
              <w:t>
</w:t>
            </w:r>
            <w:r>
              <w:rPr>
                <w:rFonts w:ascii="Times New Roman"/>
                <w:b w:val="false"/>
                <w:i w:val="false"/>
                <w:color w:val="000000"/>
                <w:sz w:val="20"/>
              </w:rPr>
              <w:t>- рекомендации по обеспечению охраны окружающей среды, памятников культуры.</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разработать и сформировать тур;</w:t>
            </w:r>
            <w:r>
              <w:br/>
            </w:r>
            <w:r>
              <w:rPr>
                <w:rFonts w:ascii="Times New Roman"/>
                <w:b w:val="false"/>
                <w:i w:val="false"/>
                <w:color w:val="000000"/>
                <w:sz w:val="20"/>
              </w:rPr>
              <w:t>
</w:t>
            </w:r>
            <w:r>
              <w:rPr>
                <w:rFonts w:ascii="Times New Roman"/>
                <w:b w:val="false"/>
                <w:i w:val="false"/>
                <w:color w:val="000000"/>
                <w:sz w:val="20"/>
              </w:rPr>
              <w:t>- реализовать тур;</w:t>
            </w:r>
            <w:r>
              <w:br/>
            </w:r>
            <w:r>
              <w:rPr>
                <w:rFonts w:ascii="Times New Roman"/>
                <w:b w:val="false"/>
                <w:i w:val="false"/>
                <w:color w:val="000000"/>
                <w:sz w:val="20"/>
              </w:rPr>
              <w:t>
</w:t>
            </w:r>
            <w:r>
              <w:rPr>
                <w:rFonts w:ascii="Times New Roman"/>
                <w:b w:val="false"/>
                <w:i w:val="false"/>
                <w:color w:val="000000"/>
                <w:sz w:val="20"/>
              </w:rPr>
              <w:t>- организовать спортивные туры;</w:t>
            </w:r>
            <w:r>
              <w:br/>
            </w:r>
            <w:r>
              <w:rPr>
                <w:rFonts w:ascii="Times New Roman"/>
                <w:b w:val="false"/>
                <w:i w:val="false"/>
                <w:color w:val="000000"/>
                <w:sz w:val="20"/>
              </w:rPr>
              <w:t>
</w:t>
            </w:r>
            <w:r>
              <w:rPr>
                <w:rFonts w:ascii="Times New Roman"/>
                <w:b w:val="false"/>
                <w:i w:val="false"/>
                <w:color w:val="000000"/>
                <w:sz w:val="20"/>
              </w:rPr>
              <w:t>- оформлять документы по страхованию;</w:t>
            </w:r>
            <w:r>
              <w:br/>
            </w:r>
            <w:r>
              <w:rPr>
                <w:rFonts w:ascii="Times New Roman"/>
                <w:b w:val="false"/>
                <w:i w:val="false"/>
                <w:color w:val="000000"/>
                <w:sz w:val="20"/>
              </w:rPr>
              <w:t>
</w:t>
            </w:r>
            <w:r>
              <w:rPr>
                <w:rFonts w:ascii="Times New Roman"/>
                <w:b w:val="false"/>
                <w:i w:val="false"/>
                <w:color w:val="000000"/>
                <w:sz w:val="20"/>
              </w:rPr>
              <w:t>- выполнять требования по лицензированию деятельности;</w:t>
            </w:r>
            <w:r>
              <w:br/>
            </w:r>
            <w:r>
              <w:rPr>
                <w:rFonts w:ascii="Times New Roman"/>
                <w:b w:val="false"/>
                <w:i w:val="false"/>
                <w:color w:val="000000"/>
                <w:sz w:val="20"/>
              </w:rPr>
              <w:t>
</w:t>
            </w:r>
            <w:r>
              <w:rPr>
                <w:rFonts w:ascii="Times New Roman"/>
                <w:b w:val="false"/>
                <w:i w:val="false"/>
                <w:color w:val="000000"/>
                <w:sz w:val="20"/>
              </w:rPr>
              <w:t>- разработать программы в соответствии со стандартами.</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ПК 3.4.1</w:t>
            </w:r>
            <w:r>
              <w:br/>
            </w:r>
            <w:r>
              <w:rPr>
                <w:rFonts w:ascii="Times New Roman"/>
                <w:b w:val="false"/>
                <w:i w:val="false"/>
                <w:color w:val="000000"/>
                <w:sz w:val="20"/>
              </w:rPr>
              <w:t>
</w:t>
            </w:r>
            <w:r>
              <w:rPr>
                <w:rFonts w:ascii="Times New Roman"/>
                <w:b w:val="false"/>
                <w:i w:val="false"/>
                <w:color w:val="000000"/>
                <w:sz w:val="20"/>
              </w:rPr>
              <w:t>ПК 3.4.2</w:t>
            </w:r>
            <w:r>
              <w:br/>
            </w:r>
            <w:r>
              <w:rPr>
                <w:rFonts w:ascii="Times New Roman"/>
                <w:b w:val="false"/>
                <w:i w:val="false"/>
                <w:color w:val="000000"/>
                <w:sz w:val="20"/>
              </w:rPr>
              <w:t>
</w:t>
            </w:r>
            <w:r>
              <w:rPr>
                <w:rFonts w:ascii="Times New Roman"/>
                <w:b w:val="false"/>
                <w:i w:val="false"/>
                <w:color w:val="000000"/>
                <w:sz w:val="20"/>
              </w:rPr>
              <w:t>ПК 3.4.3</w:t>
            </w:r>
            <w:r>
              <w:br/>
            </w:r>
            <w:r>
              <w:rPr>
                <w:rFonts w:ascii="Times New Roman"/>
                <w:b w:val="false"/>
                <w:i w:val="false"/>
                <w:color w:val="000000"/>
                <w:sz w:val="20"/>
              </w:rPr>
              <w:t>
</w:t>
            </w:r>
            <w:r>
              <w:rPr>
                <w:rFonts w:ascii="Times New Roman"/>
                <w:b w:val="false"/>
                <w:i w:val="false"/>
                <w:color w:val="000000"/>
                <w:sz w:val="20"/>
              </w:rPr>
              <w:t>ПК 3.4.4</w:t>
            </w:r>
            <w:r>
              <w:br/>
            </w:r>
            <w:r>
              <w:rPr>
                <w:rFonts w:ascii="Times New Roman"/>
                <w:b w:val="false"/>
                <w:i w:val="false"/>
                <w:color w:val="000000"/>
                <w:sz w:val="20"/>
              </w:rPr>
              <w:t>
</w:t>
            </w:r>
            <w:r>
              <w:rPr>
                <w:rFonts w:ascii="Times New Roman"/>
                <w:b w:val="false"/>
                <w:i w:val="false"/>
                <w:color w:val="000000"/>
                <w:sz w:val="20"/>
              </w:rPr>
              <w:t>ПК 3.4.9</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Туристско-спортивная подготовка:</w:t>
            </w:r>
            <w:r>
              <w:br/>
            </w:r>
            <w:r>
              <w:rPr>
                <w:rFonts w:ascii="Times New Roman"/>
                <w:b w:val="false"/>
                <w:i w:val="false"/>
                <w:color w:val="000000"/>
                <w:sz w:val="20"/>
              </w:rPr>
              <w:t>
</w:t>
            </w:r>
            <w:r>
              <w:rPr>
                <w:rFonts w:ascii="Times New Roman"/>
                <w:b w:val="false"/>
                <w:i w:val="false"/>
                <w:color w:val="000000"/>
                <w:sz w:val="20"/>
              </w:rPr>
              <w:t>Основные направления туристской работы.</w:t>
            </w:r>
            <w:r>
              <w:br/>
            </w:r>
            <w:r>
              <w:rPr>
                <w:rFonts w:ascii="Times New Roman"/>
                <w:b w:val="false"/>
                <w:i w:val="false"/>
                <w:color w:val="000000"/>
                <w:sz w:val="20"/>
              </w:rPr>
              <w:t>
</w:t>
            </w:r>
            <w:r>
              <w:rPr>
                <w:rFonts w:ascii="Times New Roman"/>
                <w:b w:val="false"/>
                <w:i w:val="false"/>
                <w:color w:val="000000"/>
                <w:sz w:val="20"/>
              </w:rPr>
              <w:t>Топография и картография.</w:t>
            </w:r>
            <w:r>
              <w:br/>
            </w:r>
            <w:r>
              <w:rPr>
                <w:rFonts w:ascii="Times New Roman"/>
                <w:b w:val="false"/>
                <w:i w:val="false"/>
                <w:color w:val="000000"/>
                <w:sz w:val="20"/>
              </w:rPr>
              <w:t>
</w:t>
            </w:r>
            <w:r>
              <w:rPr>
                <w:rFonts w:ascii="Times New Roman"/>
                <w:b w:val="false"/>
                <w:i w:val="false"/>
                <w:color w:val="000000"/>
                <w:sz w:val="20"/>
              </w:rPr>
              <w:t>Спортивное ориентирование.</w:t>
            </w:r>
            <w:r>
              <w:br/>
            </w:r>
            <w:r>
              <w:rPr>
                <w:rFonts w:ascii="Times New Roman"/>
                <w:b w:val="false"/>
                <w:i w:val="false"/>
                <w:color w:val="000000"/>
                <w:sz w:val="20"/>
              </w:rPr>
              <w:t>
</w:t>
            </w:r>
            <w:r>
              <w:rPr>
                <w:rFonts w:ascii="Times New Roman"/>
                <w:b w:val="false"/>
                <w:i w:val="false"/>
                <w:color w:val="000000"/>
                <w:sz w:val="20"/>
              </w:rPr>
              <w:t>Разработка туристского маршрута и порядок формирования туров.</w:t>
            </w:r>
            <w:r>
              <w:br/>
            </w:r>
            <w:r>
              <w:rPr>
                <w:rFonts w:ascii="Times New Roman"/>
                <w:b w:val="false"/>
                <w:i w:val="false"/>
                <w:color w:val="000000"/>
                <w:sz w:val="20"/>
              </w:rPr>
              <w:t>
</w:t>
            </w:r>
            <w:r>
              <w:rPr>
                <w:rFonts w:ascii="Times New Roman"/>
                <w:b w:val="false"/>
                <w:i w:val="false"/>
                <w:color w:val="000000"/>
                <w:sz w:val="20"/>
              </w:rPr>
              <w:t>Организация транспортных путешествий.</w:t>
            </w:r>
            <w:r>
              <w:br/>
            </w:r>
            <w:r>
              <w:rPr>
                <w:rFonts w:ascii="Times New Roman"/>
                <w:b w:val="false"/>
                <w:i w:val="false"/>
                <w:color w:val="000000"/>
                <w:sz w:val="20"/>
              </w:rPr>
              <w:t>
</w:t>
            </w:r>
            <w:r>
              <w:rPr>
                <w:rFonts w:ascii="Times New Roman"/>
                <w:b w:val="false"/>
                <w:i w:val="false"/>
                <w:color w:val="000000"/>
                <w:sz w:val="20"/>
              </w:rPr>
              <w:t>Организация спортивных туров.</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правила оказания медицинской помощи;</w:t>
            </w:r>
            <w:r>
              <w:br/>
            </w:r>
            <w:r>
              <w:rPr>
                <w:rFonts w:ascii="Times New Roman"/>
                <w:b w:val="false"/>
                <w:i w:val="false"/>
                <w:color w:val="000000"/>
                <w:sz w:val="20"/>
              </w:rPr>
              <w:t>
</w:t>
            </w:r>
            <w:r>
              <w:rPr>
                <w:rFonts w:ascii="Times New Roman"/>
                <w:b w:val="false"/>
                <w:i w:val="false"/>
                <w:color w:val="000000"/>
                <w:sz w:val="20"/>
              </w:rPr>
              <w:t>- требования по подбору группы на трекинги;</w:t>
            </w:r>
            <w:r>
              <w:br/>
            </w:r>
            <w:r>
              <w:rPr>
                <w:rFonts w:ascii="Times New Roman"/>
                <w:b w:val="false"/>
                <w:i w:val="false"/>
                <w:color w:val="000000"/>
                <w:sz w:val="20"/>
              </w:rPr>
              <w:t>
</w:t>
            </w:r>
            <w:r>
              <w:rPr>
                <w:rFonts w:ascii="Times New Roman"/>
                <w:b w:val="false"/>
                <w:i w:val="false"/>
                <w:color w:val="000000"/>
                <w:sz w:val="20"/>
              </w:rPr>
              <w:t>- нормативы дневных переходов;</w:t>
            </w:r>
            <w:r>
              <w:br/>
            </w:r>
            <w:r>
              <w:rPr>
                <w:rFonts w:ascii="Times New Roman"/>
                <w:b w:val="false"/>
                <w:i w:val="false"/>
                <w:color w:val="000000"/>
                <w:sz w:val="20"/>
              </w:rPr>
              <w:t>
</w:t>
            </w:r>
            <w:r>
              <w:rPr>
                <w:rFonts w:ascii="Times New Roman"/>
                <w:b w:val="false"/>
                <w:i w:val="false"/>
                <w:color w:val="000000"/>
                <w:sz w:val="20"/>
              </w:rPr>
              <w:t>- средства обеспечения безопасности прохождения туристских маршрутов;</w:t>
            </w:r>
            <w:r>
              <w:br/>
            </w:r>
            <w:r>
              <w:rPr>
                <w:rFonts w:ascii="Times New Roman"/>
                <w:b w:val="false"/>
                <w:i w:val="false"/>
                <w:color w:val="000000"/>
                <w:sz w:val="20"/>
              </w:rPr>
              <w:t>
</w:t>
            </w:r>
            <w:r>
              <w:rPr>
                <w:rFonts w:ascii="Times New Roman"/>
                <w:b w:val="false"/>
                <w:i w:val="false"/>
                <w:color w:val="000000"/>
                <w:sz w:val="20"/>
              </w:rPr>
              <w:t>- требования по охране природы.</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оказывать первую медицинскую помощь;</w:t>
            </w:r>
            <w:r>
              <w:br/>
            </w:r>
            <w:r>
              <w:rPr>
                <w:rFonts w:ascii="Times New Roman"/>
                <w:b w:val="false"/>
                <w:i w:val="false"/>
                <w:color w:val="000000"/>
                <w:sz w:val="20"/>
              </w:rPr>
              <w:t>
</w:t>
            </w:r>
            <w:r>
              <w:rPr>
                <w:rFonts w:ascii="Times New Roman"/>
                <w:b w:val="false"/>
                <w:i w:val="false"/>
                <w:color w:val="000000"/>
                <w:sz w:val="20"/>
              </w:rPr>
              <w:t>- выбрать маршрут;</w:t>
            </w:r>
            <w:r>
              <w:br/>
            </w:r>
            <w:r>
              <w:rPr>
                <w:rFonts w:ascii="Times New Roman"/>
                <w:b w:val="false"/>
                <w:i w:val="false"/>
                <w:color w:val="000000"/>
                <w:sz w:val="20"/>
              </w:rPr>
              <w:t>
</w:t>
            </w:r>
            <w:r>
              <w:rPr>
                <w:rFonts w:ascii="Times New Roman"/>
                <w:b w:val="false"/>
                <w:i w:val="false"/>
                <w:color w:val="000000"/>
                <w:sz w:val="20"/>
              </w:rPr>
              <w:t>- обосновать выбранный маршрут;</w:t>
            </w:r>
            <w:r>
              <w:br/>
            </w:r>
            <w:r>
              <w:rPr>
                <w:rFonts w:ascii="Times New Roman"/>
                <w:b w:val="false"/>
                <w:i w:val="false"/>
                <w:color w:val="000000"/>
                <w:sz w:val="20"/>
              </w:rPr>
              <w:t>
</w:t>
            </w:r>
            <w:r>
              <w:rPr>
                <w:rFonts w:ascii="Times New Roman"/>
                <w:b w:val="false"/>
                <w:i w:val="false"/>
                <w:color w:val="000000"/>
                <w:sz w:val="20"/>
              </w:rPr>
              <w:t>- подбирать личное и групповое снаряжение;</w:t>
            </w:r>
            <w:r>
              <w:br/>
            </w:r>
            <w:r>
              <w:rPr>
                <w:rFonts w:ascii="Times New Roman"/>
                <w:b w:val="false"/>
                <w:i w:val="false"/>
                <w:color w:val="000000"/>
                <w:sz w:val="20"/>
              </w:rPr>
              <w:t>
</w:t>
            </w:r>
            <w:r>
              <w:rPr>
                <w:rFonts w:ascii="Times New Roman"/>
                <w:b w:val="false"/>
                <w:i w:val="false"/>
                <w:color w:val="000000"/>
                <w:sz w:val="20"/>
              </w:rPr>
              <w:t>- разработать график движения;</w:t>
            </w:r>
            <w:r>
              <w:br/>
            </w:r>
            <w:r>
              <w:rPr>
                <w:rFonts w:ascii="Times New Roman"/>
                <w:b w:val="false"/>
                <w:i w:val="false"/>
                <w:color w:val="000000"/>
                <w:sz w:val="20"/>
              </w:rPr>
              <w:t>
</w:t>
            </w:r>
            <w:r>
              <w:rPr>
                <w:rFonts w:ascii="Times New Roman"/>
                <w:b w:val="false"/>
                <w:i w:val="false"/>
                <w:color w:val="000000"/>
                <w:sz w:val="20"/>
              </w:rPr>
              <w:t>- работать с туристскими картами;</w:t>
            </w:r>
            <w:r>
              <w:br/>
            </w:r>
            <w:r>
              <w:rPr>
                <w:rFonts w:ascii="Times New Roman"/>
                <w:b w:val="false"/>
                <w:i w:val="false"/>
                <w:color w:val="000000"/>
                <w:sz w:val="20"/>
              </w:rPr>
              <w:t>
</w:t>
            </w:r>
            <w:r>
              <w:rPr>
                <w:rFonts w:ascii="Times New Roman"/>
                <w:b w:val="false"/>
                <w:i w:val="false"/>
                <w:color w:val="000000"/>
                <w:sz w:val="20"/>
              </w:rPr>
              <w:t>- изображать объекты на карте;</w:t>
            </w:r>
            <w:r>
              <w:br/>
            </w:r>
            <w:r>
              <w:rPr>
                <w:rFonts w:ascii="Times New Roman"/>
                <w:b w:val="false"/>
                <w:i w:val="false"/>
                <w:color w:val="000000"/>
                <w:sz w:val="20"/>
              </w:rPr>
              <w:t>
</w:t>
            </w:r>
            <w:r>
              <w:rPr>
                <w:rFonts w:ascii="Times New Roman"/>
                <w:b w:val="false"/>
                <w:i w:val="false"/>
                <w:color w:val="000000"/>
                <w:sz w:val="20"/>
              </w:rPr>
              <w:t>- работать с компасом;</w:t>
            </w:r>
            <w:r>
              <w:br/>
            </w:r>
            <w:r>
              <w:rPr>
                <w:rFonts w:ascii="Times New Roman"/>
                <w:b w:val="false"/>
                <w:i w:val="false"/>
                <w:color w:val="000000"/>
                <w:sz w:val="20"/>
              </w:rPr>
              <w:t>
</w:t>
            </w:r>
            <w:r>
              <w:rPr>
                <w:rFonts w:ascii="Times New Roman"/>
                <w:b w:val="false"/>
                <w:i w:val="false"/>
                <w:color w:val="000000"/>
                <w:sz w:val="20"/>
              </w:rPr>
              <w:t>- проводить глазомерную съемку местности;</w:t>
            </w:r>
            <w:r>
              <w:br/>
            </w:r>
            <w:r>
              <w:rPr>
                <w:rFonts w:ascii="Times New Roman"/>
                <w:b w:val="false"/>
                <w:i w:val="false"/>
                <w:color w:val="000000"/>
                <w:sz w:val="20"/>
              </w:rPr>
              <w:t>
</w:t>
            </w:r>
            <w:r>
              <w:rPr>
                <w:rFonts w:ascii="Times New Roman"/>
                <w:b w:val="false"/>
                <w:i w:val="false"/>
                <w:color w:val="000000"/>
                <w:sz w:val="20"/>
              </w:rPr>
              <w:t>- проводить зарисовку местности;</w:t>
            </w:r>
            <w:r>
              <w:br/>
            </w:r>
            <w:r>
              <w:rPr>
                <w:rFonts w:ascii="Times New Roman"/>
                <w:b w:val="false"/>
                <w:i w:val="false"/>
                <w:color w:val="000000"/>
                <w:sz w:val="20"/>
              </w:rPr>
              <w:t>
</w:t>
            </w:r>
            <w:r>
              <w:rPr>
                <w:rFonts w:ascii="Times New Roman"/>
                <w:b w:val="false"/>
                <w:i w:val="false"/>
                <w:color w:val="000000"/>
                <w:sz w:val="20"/>
              </w:rPr>
              <w:t>- обеспечить безопасность туристских маршрутов;</w:t>
            </w:r>
            <w:r>
              <w:br/>
            </w:r>
            <w:r>
              <w:rPr>
                <w:rFonts w:ascii="Times New Roman"/>
                <w:b w:val="false"/>
                <w:i w:val="false"/>
                <w:color w:val="000000"/>
                <w:sz w:val="20"/>
              </w:rPr>
              <w:t>
</w:t>
            </w:r>
            <w:r>
              <w:rPr>
                <w:rFonts w:ascii="Times New Roman"/>
                <w:b w:val="false"/>
                <w:i w:val="false"/>
                <w:color w:val="000000"/>
                <w:sz w:val="20"/>
              </w:rPr>
              <w:t>- организовать спортивные туры;</w:t>
            </w:r>
            <w:r>
              <w:br/>
            </w:r>
            <w:r>
              <w:rPr>
                <w:rFonts w:ascii="Times New Roman"/>
                <w:b w:val="false"/>
                <w:i w:val="false"/>
                <w:color w:val="000000"/>
                <w:sz w:val="20"/>
              </w:rPr>
              <w:t>
</w:t>
            </w:r>
            <w:r>
              <w:rPr>
                <w:rFonts w:ascii="Times New Roman"/>
                <w:b w:val="false"/>
                <w:i w:val="false"/>
                <w:color w:val="000000"/>
                <w:sz w:val="20"/>
              </w:rPr>
              <w:t>- работать с компасом.</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ПК 3.4.1</w:t>
            </w:r>
            <w:r>
              <w:br/>
            </w:r>
            <w:r>
              <w:rPr>
                <w:rFonts w:ascii="Times New Roman"/>
                <w:b w:val="false"/>
                <w:i w:val="false"/>
                <w:color w:val="000000"/>
                <w:sz w:val="20"/>
              </w:rPr>
              <w:t>
</w:t>
            </w:r>
            <w:r>
              <w:rPr>
                <w:rFonts w:ascii="Times New Roman"/>
                <w:b w:val="false"/>
                <w:i w:val="false"/>
                <w:color w:val="000000"/>
                <w:sz w:val="20"/>
              </w:rPr>
              <w:t>ПК 3.4.2</w:t>
            </w:r>
            <w:r>
              <w:br/>
            </w:r>
            <w:r>
              <w:rPr>
                <w:rFonts w:ascii="Times New Roman"/>
                <w:b w:val="false"/>
                <w:i w:val="false"/>
                <w:color w:val="000000"/>
                <w:sz w:val="20"/>
              </w:rPr>
              <w:t>
</w:t>
            </w:r>
            <w:r>
              <w:rPr>
                <w:rFonts w:ascii="Times New Roman"/>
                <w:b w:val="false"/>
                <w:i w:val="false"/>
                <w:color w:val="000000"/>
                <w:sz w:val="20"/>
              </w:rPr>
              <w:t>ПК 3.4.3</w:t>
            </w:r>
            <w:r>
              <w:br/>
            </w:r>
            <w:r>
              <w:rPr>
                <w:rFonts w:ascii="Times New Roman"/>
                <w:b w:val="false"/>
                <w:i w:val="false"/>
                <w:color w:val="000000"/>
                <w:sz w:val="20"/>
              </w:rPr>
              <w:t>
</w:t>
            </w:r>
            <w:r>
              <w:rPr>
                <w:rFonts w:ascii="Times New Roman"/>
                <w:b w:val="false"/>
                <w:i w:val="false"/>
                <w:color w:val="000000"/>
                <w:sz w:val="20"/>
              </w:rPr>
              <w:t>ПК 3.4.4</w:t>
            </w:r>
            <w:r>
              <w:br/>
            </w:r>
            <w:r>
              <w:rPr>
                <w:rFonts w:ascii="Times New Roman"/>
                <w:b w:val="false"/>
                <w:i w:val="false"/>
                <w:color w:val="000000"/>
                <w:sz w:val="20"/>
              </w:rPr>
              <w:t>
</w:t>
            </w:r>
            <w:r>
              <w:rPr>
                <w:rFonts w:ascii="Times New Roman"/>
                <w:b w:val="false"/>
                <w:i w:val="false"/>
                <w:color w:val="000000"/>
                <w:sz w:val="20"/>
              </w:rPr>
              <w:t>ПК 3.4.9</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 и тактика активных видов туризма:</w:t>
            </w:r>
            <w:r>
              <w:br/>
            </w:r>
            <w:r>
              <w:rPr>
                <w:rFonts w:ascii="Times New Roman"/>
                <w:b w:val="false"/>
                <w:i w:val="false"/>
                <w:color w:val="000000"/>
                <w:sz w:val="20"/>
              </w:rPr>
              <w:t>
</w:t>
            </w:r>
            <w:r>
              <w:rPr>
                <w:rFonts w:ascii="Times New Roman"/>
                <w:b w:val="false"/>
                <w:i w:val="false"/>
                <w:color w:val="000000"/>
                <w:sz w:val="20"/>
              </w:rPr>
              <w:t>Предмет и задачи курса.</w:t>
            </w:r>
            <w:r>
              <w:br/>
            </w:r>
            <w:r>
              <w:rPr>
                <w:rFonts w:ascii="Times New Roman"/>
                <w:b w:val="false"/>
                <w:i w:val="false"/>
                <w:color w:val="000000"/>
                <w:sz w:val="20"/>
              </w:rPr>
              <w:t>
</w:t>
            </w:r>
            <w:r>
              <w:rPr>
                <w:rFonts w:ascii="Times New Roman"/>
                <w:b w:val="false"/>
                <w:i w:val="false"/>
                <w:color w:val="000000"/>
                <w:sz w:val="20"/>
              </w:rPr>
              <w:t>Классификация активных туристских путешествий; Содержание и методика практических разработок в активных видах туризма. Организация активных путешествий.</w:t>
            </w:r>
            <w:r>
              <w:br/>
            </w:r>
            <w:r>
              <w:rPr>
                <w:rFonts w:ascii="Times New Roman"/>
                <w:b w:val="false"/>
                <w:i w:val="false"/>
                <w:color w:val="000000"/>
                <w:sz w:val="20"/>
              </w:rPr>
              <w:t>
</w:t>
            </w:r>
            <w:r>
              <w:rPr>
                <w:rFonts w:ascii="Times New Roman"/>
                <w:b w:val="false"/>
                <w:i w:val="false"/>
                <w:color w:val="000000"/>
                <w:sz w:val="20"/>
              </w:rPr>
              <w:t>Техника передвижения в активных видах туризма.</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признаки понятий «тактика» и «техника»;</w:t>
            </w:r>
            <w:r>
              <w:br/>
            </w:r>
            <w:r>
              <w:rPr>
                <w:rFonts w:ascii="Times New Roman"/>
                <w:b w:val="false"/>
                <w:i w:val="false"/>
                <w:color w:val="000000"/>
                <w:sz w:val="20"/>
              </w:rPr>
              <w:t>
</w:t>
            </w:r>
            <w:r>
              <w:rPr>
                <w:rFonts w:ascii="Times New Roman"/>
                <w:b w:val="false"/>
                <w:i w:val="false"/>
                <w:color w:val="000000"/>
                <w:sz w:val="20"/>
              </w:rPr>
              <w:t>- требования к снаряжению;</w:t>
            </w:r>
            <w:r>
              <w:br/>
            </w:r>
            <w:r>
              <w:rPr>
                <w:rFonts w:ascii="Times New Roman"/>
                <w:b w:val="false"/>
                <w:i w:val="false"/>
                <w:color w:val="000000"/>
                <w:sz w:val="20"/>
              </w:rPr>
              <w:t>
</w:t>
            </w:r>
            <w:r>
              <w:rPr>
                <w:rFonts w:ascii="Times New Roman"/>
                <w:b w:val="false"/>
                <w:i w:val="false"/>
                <w:color w:val="000000"/>
                <w:sz w:val="20"/>
              </w:rPr>
              <w:t>- способы организации страховки;</w:t>
            </w:r>
            <w:r>
              <w:br/>
            </w:r>
            <w:r>
              <w:rPr>
                <w:rFonts w:ascii="Times New Roman"/>
                <w:b w:val="false"/>
                <w:i w:val="false"/>
                <w:color w:val="000000"/>
                <w:sz w:val="20"/>
              </w:rPr>
              <w:t>
</w:t>
            </w:r>
            <w:r>
              <w:rPr>
                <w:rFonts w:ascii="Times New Roman"/>
                <w:b w:val="false"/>
                <w:i w:val="false"/>
                <w:color w:val="000000"/>
                <w:sz w:val="20"/>
              </w:rPr>
              <w:t>- основные правила страховки;</w:t>
            </w:r>
            <w:r>
              <w:br/>
            </w:r>
            <w:r>
              <w:rPr>
                <w:rFonts w:ascii="Times New Roman"/>
                <w:b w:val="false"/>
                <w:i w:val="false"/>
                <w:color w:val="000000"/>
                <w:sz w:val="20"/>
              </w:rPr>
              <w:t>
</w:t>
            </w:r>
            <w:r>
              <w:rPr>
                <w:rFonts w:ascii="Times New Roman"/>
                <w:b w:val="false"/>
                <w:i w:val="false"/>
                <w:color w:val="000000"/>
                <w:sz w:val="20"/>
              </w:rPr>
              <w:t>- нормативно-правовые документы по туризму;</w:t>
            </w:r>
            <w:r>
              <w:br/>
            </w:r>
            <w:r>
              <w:rPr>
                <w:rFonts w:ascii="Times New Roman"/>
                <w:b w:val="false"/>
                <w:i w:val="false"/>
                <w:color w:val="000000"/>
                <w:sz w:val="20"/>
              </w:rPr>
              <w:t>
</w:t>
            </w:r>
            <w:r>
              <w:rPr>
                <w:rFonts w:ascii="Times New Roman"/>
                <w:b w:val="false"/>
                <w:i w:val="false"/>
                <w:color w:val="000000"/>
                <w:sz w:val="20"/>
              </w:rPr>
              <w:t>- - правила оказания первой медицинской помощи;</w:t>
            </w:r>
            <w:r>
              <w:br/>
            </w:r>
            <w:r>
              <w:rPr>
                <w:rFonts w:ascii="Times New Roman"/>
                <w:b w:val="false"/>
                <w:i w:val="false"/>
                <w:color w:val="000000"/>
                <w:sz w:val="20"/>
              </w:rPr>
              <w:t>
</w:t>
            </w:r>
            <w:r>
              <w:rPr>
                <w:rFonts w:ascii="Times New Roman"/>
                <w:b w:val="false"/>
                <w:i w:val="false"/>
                <w:color w:val="000000"/>
                <w:sz w:val="20"/>
              </w:rPr>
              <w:t>- требования по охране природы;</w:t>
            </w:r>
            <w:r>
              <w:br/>
            </w:r>
            <w:r>
              <w:rPr>
                <w:rFonts w:ascii="Times New Roman"/>
                <w:b w:val="false"/>
                <w:i w:val="false"/>
                <w:color w:val="000000"/>
                <w:sz w:val="20"/>
              </w:rPr>
              <w:t>
</w:t>
            </w:r>
            <w:r>
              <w:rPr>
                <w:rFonts w:ascii="Times New Roman"/>
                <w:b w:val="false"/>
                <w:i w:val="false"/>
                <w:color w:val="000000"/>
                <w:sz w:val="20"/>
              </w:rPr>
              <w:t>- нормы физических нагрузок;</w:t>
            </w:r>
            <w:r>
              <w:br/>
            </w:r>
            <w:r>
              <w:rPr>
                <w:rFonts w:ascii="Times New Roman"/>
                <w:b w:val="false"/>
                <w:i w:val="false"/>
                <w:color w:val="000000"/>
                <w:sz w:val="20"/>
              </w:rPr>
              <w:t>
</w:t>
            </w:r>
            <w:r>
              <w:rPr>
                <w:rFonts w:ascii="Times New Roman"/>
                <w:b w:val="false"/>
                <w:i w:val="false"/>
                <w:color w:val="000000"/>
                <w:sz w:val="20"/>
              </w:rPr>
              <w:t>- технику передвижений в различных видах путешествий;</w:t>
            </w:r>
            <w:r>
              <w:br/>
            </w:r>
            <w:r>
              <w:rPr>
                <w:rFonts w:ascii="Times New Roman"/>
                <w:b w:val="false"/>
                <w:i w:val="false"/>
                <w:color w:val="000000"/>
                <w:sz w:val="20"/>
              </w:rPr>
              <w:t>
</w:t>
            </w:r>
            <w:r>
              <w:rPr>
                <w:rFonts w:ascii="Times New Roman"/>
                <w:b w:val="false"/>
                <w:i w:val="false"/>
                <w:color w:val="000000"/>
                <w:sz w:val="20"/>
              </w:rPr>
              <w:t>- правила прохождения травянистых и ледовых склонов, скальных участков;</w:t>
            </w:r>
            <w:r>
              <w:br/>
            </w:r>
            <w:r>
              <w:rPr>
                <w:rFonts w:ascii="Times New Roman"/>
                <w:b w:val="false"/>
                <w:i w:val="false"/>
                <w:color w:val="000000"/>
                <w:sz w:val="20"/>
              </w:rPr>
              <w:t>
</w:t>
            </w:r>
            <w:r>
              <w:rPr>
                <w:rFonts w:ascii="Times New Roman"/>
                <w:b w:val="false"/>
                <w:i w:val="false"/>
                <w:color w:val="000000"/>
                <w:sz w:val="20"/>
              </w:rPr>
              <w:t>- правила сплава по рекам;</w:t>
            </w:r>
            <w:r>
              <w:br/>
            </w:r>
            <w:r>
              <w:rPr>
                <w:rFonts w:ascii="Times New Roman"/>
                <w:b w:val="false"/>
                <w:i w:val="false"/>
                <w:color w:val="000000"/>
                <w:sz w:val="20"/>
              </w:rPr>
              <w:t>
</w:t>
            </w:r>
            <w:r>
              <w:rPr>
                <w:rFonts w:ascii="Times New Roman"/>
                <w:b w:val="false"/>
                <w:i w:val="false"/>
                <w:color w:val="000000"/>
                <w:sz w:val="20"/>
              </w:rPr>
              <w:t>- построение маршрута и плана похода;</w:t>
            </w:r>
            <w:r>
              <w:br/>
            </w:r>
            <w:r>
              <w:rPr>
                <w:rFonts w:ascii="Times New Roman"/>
                <w:b w:val="false"/>
                <w:i w:val="false"/>
                <w:color w:val="000000"/>
                <w:sz w:val="20"/>
              </w:rPr>
              <w:t>
</w:t>
            </w:r>
            <w:r>
              <w:rPr>
                <w:rFonts w:ascii="Times New Roman"/>
                <w:b w:val="false"/>
                <w:i w:val="false"/>
                <w:color w:val="000000"/>
                <w:sz w:val="20"/>
              </w:rPr>
              <w:t>- требования по подбору группы на трекинги.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выбрать маршрут;</w:t>
            </w:r>
            <w:r>
              <w:br/>
            </w:r>
            <w:r>
              <w:rPr>
                <w:rFonts w:ascii="Times New Roman"/>
                <w:b w:val="false"/>
                <w:i w:val="false"/>
                <w:color w:val="000000"/>
                <w:sz w:val="20"/>
              </w:rPr>
              <w:t>
</w:t>
            </w:r>
            <w:r>
              <w:rPr>
                <w:rFonts w:ascii="Times New Roman"/>
                <w:b w:val="false"/>
                <w:i w:val="false"/>
                <w:color w:val="000000"/>
                <w:sz w:val="20"/>
              </w:rPr>
              <w:t>- обосновать выбранный маршрут;</w:t>
            </w:r>
            <w:r>
              <w:br/>
            </w:r>
            <w:r>
              <w:rPr>
                <w:rFonts w:ascii="Times New Roman"/>
                <w:b w:val="false"/>
                <w:i w:val="false"/>
                <w:color w:val="000000"/>
                <w:sz w:val="20"/>
              </w:rPr>
              <w:t>
</w:t>
            </w:r>
            <w:r>
              <w:rPr>
                <w:rFonts w:ascii="Times New Roman"/>
                <w:b w:val="false"/>
                <w:i w:val="false"/>
                <w:color w:val="000000"/>
                <w:sz w:val="20"/>
              </w:rPr>
              <w:t>- подбирать личное и групповое снаряжение;</w:t>
            </w:r>
            <w:r>
              <w:br/>
            </w:r>
            <w:r>
              <w:rPr>
                <w:rFonts w:ascii="Times New Roman"/>
                <w:b w:val="false"/>
                <w:i w:val="false"/>
                <w:color w:val="000000"/>
                <w:sz w:val="20"/>
              </w:rPr>
              <w:t>
</w:t>
            </w:r>
            <w:r>
              <w:rPr>
                <w:rFonts w:ascii="Times New Roman"/>
                <w:b w:val="false"/>
                <w:i w:val="false"/>
                <w:color w:val="000000"/>
                <w:sz w:val="20"/>
              </w:rPr>
              <w:t>- разработать график движения;</w:t>
            </w:r>
            <w:r>
              <w:br/>
            </w:r>
            <w:r>
              <w:rPr>
                <w:rFonts w:ascii="Times New Roman"/>
                <w:b w:val="false"/>
                <w:i w:val="false"/>
                <w:color w:val="000000"/>
                <w:sz w:val="20"/>
              </w:rPr>
              <w:t>
</w:t>
            </w:r>
            <w:r>
              <w:rPr>
                <w:rFonts w:ascii="Times New Roman"/>
                <w:b w:val="false"/>
                <w:i w:val="false"/>
                <w:color w:val="000000"/>
                <w:sz w:val="20"/>
              </w:rPr>
              <w:t>- работать с туристскими картами;</w:t>
            </w:r>
            <w:r>
              <w:br/>
            </w:r>
            <w:r>
              <w:rPr>
                <w:rFonts w:ascii="Times New Roman"/>
                <w:b w:val="false"/>
                <w:i w:val="false"/>
                <w:color w:val="000000"/>
                <w:sz w:val="20"/>
              </w:rPr>
              <w:t>
</w:t>
            </w:r>
            <w:r>
              <w:rPr>
                <w:rFonts w:ascii="Times New Roman"/>
                <w:b w:val="false"/>
                <w:i w:val="false"/>
                <w:color w:val="000000"/>
                <w:sz w:val="20"/>
              </w:rPr>
              <w:t>- изображать объекты на карте;</w:t>
            </w:r>
            <w:r>
              <w:br/>
            </w:r>
            <w:r>
              <w:rPr>
                <w:rFonts w:ascii="Times New Roman"/>
                <w:b w:val="false"/>
                <w:i w:val="false"/>
                <w:color w:val="000000"/>
                <w:sz w:val="20"/>
              </w:rPr>
              <w:t>
</w:t>
            </w:r>
            <w:r>
              <w:rPr>
                <w:rFonts w:ascii="Times New Roman"/>
                <w:b w:val="false"/>
                <w:i w:val="false"/>
                <w:color w:val="000000"/>
                <w:sz w:val="20"/>
              </w:rPr>
              <w:t>- работать с компасом;</w:t>
            </w:r>
            <w:r>
              <w:br/>
            </w:r>
            <w:r>
              <w:rPr>
                <w:rFonts w:ascii="Times New Roman"/>
                <w:b w:val="false"/>
                <w:i w:val="false"/>
                <w:color w:val="000000"/>
                <w:sz w:val="20"/>
              </w:rPr>
              <w:t>
</w:t>
            </w:r>
            <w:r>
              <w:rPr>
                <w:rFonts w:ascii="Times New Roman"/>
                <w:b w:val="false"/>
                <w:i w:val="false"/>
                <w:color w:val="000000"/>
                <w:sz w:val="20"/>
              </w:rPr>
              <w:t>- проводить глазомерную съемку местности;</w:t>
            </w:r>
            <w:r>
              <w:br/>
            </w:r>
            <w:r>
              <w:rPr>
                <w:rFonts w:ascii="Times New Roman"/>
                <w:b w:val="false"/>
                <w:i w:val="false"/>
                <w:color w:val="000000"/>
                <w:sz w:val="20"/>
              </w:rPr>
              <w:t>
</w:t>
            </w:r>
            <w:r>
              <w:rPr>
                <w:rFonts w:ascii="Times New Roman"/>
                <w:b w:val="false"/>
                <w:i w:val="false"/>
                <w:color w:val="000000"/>
                <w:sz w:val="20"/>
              </w:rPr>
              <w:t>- проводить зарисовку местности;</w:t>
            </w:r>
            <w:r>
              <w:br/>
            </w:r>
            <w:r>
              <w:rPr>
                <w:rFonts w:ascii="Times New Roman"/>
                <w:b w:val="false"/>
                <w:i w:val="false"/>
                <w:color w:val="000000"/>
                <w:sz w:val="20"/>
              </w:rPr>
              <w:t>
</w:t>
            </w:r>
            <w:r>
              <w:rPr>
                <w:rFonts w:ascii="Times New Roman"/>
                <w:b w:val="false"/>
                <w:i w:val="false"/>
                <w:color w:val="000000"/>
                <w:sz w:val="20"/>
              </w:rPr>
              <w:t>- ориентироваться по местным предметам и различным признакам.</w:t>
            </w:r>
            <w:r>
              <w:br/>
            </w:r>
            <w:r>
              <w:rPr>
                <w:rFonts w:ascii="Times New Roman"/>
                <w:b w:val="false"/>
                <w:i w:val="false"/>
                <w:color w:val="000000"/>
                <w:sz w:val="20"/>
              </w:rPr>
              <w:t>
</w:t>
            </w:r>
            <w:r>
              <w:rPr>
                <w:rFonts w:ascii="Times New Roman"/>
                <w:b w:val="false"/>
                <w:i w:val="false"/>
                <w:color w:val="000000"/>
                <w:sz w:val="20"/>
              </w:rPr>
              <w:t>- организовать страховку и самостраховку;</w:t>
            </w:r>
            <w:r>
              <w:br/>
            </w:r>
            <w:r>
              <w:rPr>
                <w:rFonts w:ascii="Times New Roman"/>
                <w:b w:val="false"/>
                <w:i w:val="false"/>
                <w:color w:val="000000"/>
                <w:sz w:val="20"/>
              </w:rPr>
              <w:t>
</w:t>
            </w:r>
            <w:r>
              <w:rPr>
                <w:rFonts w:ascii="Times New Roman"/>
                <w:b w:val="false"/>
                <w:i w:val="false"/>
                <w:color w:val="000000"/>
                <w:sz w:val="20"/>
              </w:rPr>
              <w:t>- оказывать первую медицинскую помощь.</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ПК 3.4.1</w:t>
            </w:r>
            <w:r>
              <w:br/>
            </w:r>
            <w:r>
              <w:rPr>
                <w:rFonts w:ascii="Times New Roman"/>
                <w:b w:val="false"/>
                <w:i w:val="false"/>
                <w:color w:val="000000"/>
                <w:sz w:val="20"/>
              </w:rPr>
              <w:t>
</w:t>
            </w:r>
            <w:r>
              <w:rPr>
                <w:rFonts w:ascii="Times New Roman"/>
                <w:b w:val="false"/>
                <w:i w:val="false"/>
                <w:color w:val="000000"/>
                <w:sz w:val="20"/>
              </w:rPr>
              <w:t>ПК 3.4.2</w:t>
            </w:r>
            <w:r>
              <w:br/>
            </w:r>
            <w:r>
              <w:rPr>
                <w:rFonts w:ascii="Times New Roman"/>
                <w:b w:val="false"/>
                <w:i w:val="false"/>
                <w:color w:val="000000"/>
                <w:sz w:val="20"/>
              </w:rPr>
              <w:t>
</w:t>
            </w:r>
            <w:r>
              <w:rPr>
                <w:rFonts w:ascii="Times New Roman"/>
                <w:b w:val="false"/>
                <w:i w:val="false"/>
                <w:color w:val="000000"/>
                <w:sz w:val="20"/>
              </w:rPr>
              <w:t>ПК 3.4.3</w:t>
            </w:r>
            <w:r>
              <w:br/>
            </w:r>
            <w:r>
              <w:rPr>
                <w:rFonts w:ascii="Times New Roman"/>
                <w:b w:val="false"/>
                <w:i w:val="false"/>
                <w:color w:val="000000"/>
                <w:sz w:val="20"/>
              </w:rPr>
              <w:t>
</w:t>
            </w:r>
            <w:r>
              <w:rPr>
                <w:rFonts w:ascii="Times New Roman"/>
                <w:b w:val="false"/>
                <w:i w:val="false"/>
                <w:color w:val="000000"/>
                <w:sz w:val="20"/>
              </w:rPr>
              <w:t>ПК 3.4.4</w:t>
            </w:r>
            <w:r>
              <w:br/>
            </w:r>
            <w:r>
              <w:rPr>
                <w:rFonts w:ascii="Times New Roman"/>
                <w:b w:val="false"/>
                <w:i w:val="false"/>
                <w:color w:val="000000"/>
                <w:sz w:val="20"/>
              </w:rPr>
              <w:t>
</w:t>
            </w:r>
            <w:r>
              <w:rPr>
                <w:rFonts w:ascii="Times New Roman"/>
                <w:b w:val="false"/>
                <w:i w:val="false"/>
                <w:color w:val="000000"/>
                <w:sz w:val="20"/>
              </w:rPr>
              <w:t>ПК 3.4.9</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Экологический туризм</w:t>
            </w:r>
            <w:r>
              <w:br/>
            </w:r>
            <w:r>
              <w:rPr>
                <w:rFonts w:ascii="Times New Roman"/>
                <w:b w:val="false"/>
                <w:i w:val="false"/>
                <w:color w:val="000000"/>
                <w:sz w:val="20"/>
              </w:rPr>
              <w:t>
</w:t>
            </w:r>
            <w:r>
              <w:rPr>
                <w:rFonts w:ascii="Times New Roman"/>
                <w:b w:val="false"/>
                <w:i w:val="false"/>
                <w:color w:val="000000"/>
                <w:sz w:val="20"/>
              </w:rPr>
              <w:t>Введение в экологический туризм.</w:t>
            </w:r>
            <w:r>
              <w:br/>
            </w:r>
            <w:r>
              <w:rPr>
                <w:rFonts w:ascii="Times New Roman"/>
                <w:b w:val="false"/>
                <w:i w:val="false"/>
                <w:color w:val="000000"/>
                <w:sz w:val="20"/>
              </w:rPr>
              <w:t>
</w:t>
            </w:r>
            <w:r>
              <w:rPr>
                <w:rFonts w:ascii="Times New Roman"/>
                <w:b w:val="false"/>
                <w:i w:val="false"/>
                <w:color w:val="000000"/>
                <w:sz w:val="20"/>
              </w:rPr>
              <w:t>Менеджмент экотуризма и туроперейтинг.</w:t>
            </w:r>
            <w:r>
              <w:br/>
            </w:r>
            <w:r>
              <w:rPr>
                <w:rFonts w:ascii="Times New Roman"/>
                <w:b w:val="false"/>
                <w:i w:val="false"/>
                <w:color w:val="000000"/>
                <w:sz w:val="20"/>
              </w:rPr>
              <w:t>
</w:t>
            </w:r>
            <w:r>
              <w:rPr>
                <w:rFonts w:ascii="Times New Roman"/>
                <w:b w:val="false"/>
                <w:i w:val="false"/>
                <w:color w:val="000000"/>
                <w:sz w:val="20"/>
              </w:rPr>
              <w:t>Маркетинг в экотуризме.</w:t>
            </w:r>
            <w:r>
              <w:br/>
            </w:r>
            <w:r>
              <w:rPr>
                <w:rFonts w:ascii="Times New Roman"/>
                <w:b w:val="false"/>
                <w:i w:val="false"/>
                <w:color w:val="000000"/>
                <w:sz w:val="20"/>
              </w:rPr>
              <w:t>
</w:t>
            </w:r>
            <w:r>
              <w:rPr>
                <w:rFonts w:ascii="Times New Roman"/>
                <w:b w:val="false"/>
                <w:i w:val="false"/>
                <w:color w:val="000000"/>
                <w:sz w:val="20"/>
              </w:rPr>
              <w:t>Экотуризм в зарубежных странах и Казахстане.</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этапы продвижения экотуристского продукта;</w:t>
            </w:r>
            <w:r>
              <w:br/>
            </w:r>
            <w:r>
              <w:rPr>
                <w:rFonts w:ascii="Times New Roman"/>
                <w:b w:val="false"/>
                <w:i w:val="false"/>
                <w:color w:val="000000"/>
                <w:sz w:val="20"/>
              </w:rPr>
              <w:t>
</w:t>
            </w:r>
            <w:r>
              <w:rPr>
                <w:rFonts w:ascii="Times New Roman"/>
                <w:b w:val="false"/>
                <w:i w:val="false"/>
                <w:color w:val="000000"/>
                <w:sz w:val="20"/>
              </w:rPr>
              <w:t>-основы менеджмента экотуризма;</w:t>
            </w:r>
            <w:r>
              <w:br/>
            </w:r>
            <w:r>
              <w:rPr>
                <w:rFonts w:ascii="Times New Roman"/>
                <w:b w:val="false"/>
                <w:i w:val="false"/>
                <w:color w:val="000000"/>
                <w:sz w:val="20"/>
              </w:rPr>
              <w:t>
</w:t>
            </w:r>
            <w:r>
              <w:rPr>
                <w:rFonts w:ascii="Times New Roman"/>
                <w:b w:val="false"/>
                <w:i w:val="false"/>
                <w:color w:val="000000"/>
                <w:sz w:val="20"/>
              </w:rPr>
              <w:t>- понятие и составляющие туроперейтинга;</w:t>
            </w:r>
            <w:r>
              <w:br/>
            </w:r>
            <w:r>
              <w:rPr>
                <w:rFonts w:ascii="Times New Roman"/>
                <w:b w:val="false"/>
                <w:i w:val="false"/>
                <w:color w:val="000000"/>
                <w:sz w:val="20"/>
              </w:rPr>
              <w:t>
</w:t>
            </w:r>
            <w:r>
              <w:rPr>
                <w:rFonts w:ascii="Times New Roman"/>
                <w:b w:val="false"/>
                <w:i w:val="false"/>
                <w:color w:val="000000"/>
                <w:sz w:val="20"/>
              </w:rPr>
              <w:t>- основные центры и направления развития экологического туризма в мире и Казахстане.</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оценивать спрос на экологические туры;</w:t>
            </w:r>
            <w:r>
              <w:br/>
            </w:r>
            <w:r>
              <w:rPr>
                <w:rFonts w:ascii="Times New Roman"/>
                <w:b w:val="false"/>
                <w:i w:val="false"/>
                <w:color w:val="000000"/>
                <w:sz w:val="20"/>
              </w:rPr>
              <w:t>
</w:t>
            </w:r>
            <w:r>
              <w:rPr>
                <w:rFonts w:ascii="Times New Roman"/>
                <w:b w:val="false"/>
                <w:i w:val="false"/>
                <w:color w:val="000000"/>
                <w:sz w:val="20"/>
              </w:rPr>
              <w:t>- выбрать целевые рынки;</w:t>
            </w:r>
            <w:r>
              <w:br/>
            </w:r>
            <w:r>
              <w:rPr>
                <w:rFonts w:ascii="Times New Roman"/>
                <w:b w:val="false"/>
                <w:i w:val="false"/>
                <w:color w:val="000000"/>
                <w:sz w:val="20"/>
              </w:rPr>
              <w:t>
</w:t>
            </w:r>
            <w:r>
              <w:rPr>
                <w:rFonts w:ascii="Times New Roman"/>
                <w:b w:val="false"/>
                <w:i w:val="false"/>
                <w:color w:val="000000"/>
                <w:sz w:val="20"/>
              </w:rPr>
              <w:t>-выявить рекреационные потребности экотуристов;</w:t>
            </w:r>
            <w:r>
              <w:br/>
            </w:r>
            <w:r>
              <w:rPr>
                <w:rFonts w:ascii="Times New Roman"/>
                <w:b w:val="false"/>
                <w:i w:val="false"/>
                <w:color w:val="000000"/>
                <w:sz w:val="20"/>
              </w:rPr>
              <w:t>
</w:t>
            </w:r>
            <w:r>
              <w:rPr>
                <w:rFonts w:ascii="Times New Roman"/>
                <w:b w:val="false"/>
                <w:i w:val="false"/>
                <w:color w:val="000000"/>
                <w:sz w:val="20"/>
              </w:rPr>
              <w:t>- проектировать экологические туры;</w:t>
            </w:r>
            <w:r>
              <w:br/>
            </w:r>
            <w:r>
              <w:rPr>
                <w:rFonts w:ascii="Times New Roman"/>
                <w:b w:val="false"/>
                <w:i w:val="false"/>
                <w:color w:val="000000"/>
                <w:sz w:val="20"/>
              </w:rPr>
              <w:t>
</w:t>
            </w:r>
            <w:r>
              <w:rPr>
                <w:rFonts w:ascii="Times New Roman"/>
                <w:b w:val="false"/>
                <w:i w:val="false"/>
                <w:color w:val="000000"/>
                <w:sz w:val="20"/>
              </w:rPr>
              <w:t>-организовывать экологические туры по Казахстану.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ПК 3.4.1</w:t>
            </w:r>
            <w:r>
              <w:br/>
            </w:r>
            <w:r>
              <w:rPr>
                <w:rFonts w:ascii="Times New Roman"/>
                <w:b w:val="false"/>
                <w:i w:val="false"/>
                <w:color w:val="000000"/>
                <w:sz w:val="20"/>
              </w:rPr>
              <w:t>
</w:t>
            </w:r>
            <w:r>
              <w:rPr>
                <w:rFonts w:ascii="Times New Roman"/>
                <w:b w:val="false"/>
                <w:i w:val="false"/>
                <w:color w:val="000000"/>
                <w:sz w:val="20"/>
              </w:rPr>
              <w:t>ПК 3.4.2</w:t>
            </w:r>
            <w:r>
              <w:br/>
            </w:r>
            <w:r>
              <w:rPr>
                <w:rFonts w:ascii="Times New Roman"/>
                <w:b w:val="false"/>
                <w:i w:val="false"/>
                <w:color w:val="000000"/>
                <w:sz w:val="20"/>
              </w:rPr>
              <w:t>
</w:t>
            </w:r>
            <w:r>
              <w:rPr>
                <w:rFonts w:ascii="Times New Roman"/>
                <w:b w:val="false"/>
                <w:i w:val="false"/>
                <w:color w:val="000000"/>
                <w:sz w:val="20"/>
              </w:rPr>
              <w:t>ПК 3.4.3</w:t>
            </w:r>
            <w:r>
              <w:br/>
            </w:r>
            <w:r>
              <w:rPr>
                <w:rFonts w:ascii="Times New Roman"/>
                <w:b w:val="false"/>
                <w:i w:val="false"/>
                <w:color w:val="000000"/>
                <w:sz w:val="20"/>
              </w:rPr>
              <w:t>
</w:t>
            </w:r>
            <w:r>
              <w:rPr>
                <w:rFonts w:ascii="Times New Roman"/>
                <w:b w:val="false"/>
                <w:i w:val="false"/>
                <w:color w:val="000000"/>
                <w:sz w:val="20"/>
              </w:rPr>
              <w:t>ПК 3.4.4</w:t>
            </w:r>
            <w:r>
              <w:br/>
            </w:r>
            <w:r>
              <w:rPr>
                <w:rFonts w:ascii="Times New Roman"/>
                <w:b w:val="false"/>
                <w:i w:val="false"/>
                <w:color w:val="000000"/>
                <w:sz w:val="20"/>
              </w:rPr>
              <w:t>
</w:t>
            </w:r>
            <w:r>
              <w:rPr>
                <w:rFonts w:ascii="Times New Roman"/>
                <w:b w:val="false"/>
                <w:i w:val="false"/>
                <w:color w:val="000000"/>
                <w:sz w:val="20"/>
              </w:rPr>
              <w:t>ПК 3.4.9</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Экскурсоведение:</w:t>
            </w:r>
            <w:r>
              <w:br/>
            </w:r>
            <w:r>
              <w:rPr>
                <w:rFonts w:ascii="Times New Roman"/>
                <w:b w:val="false"/>
                <w:i w:val="false"/>
                <w:color w:val="000000"/>
                <w:sz w:val="20"/>
              </w:rPr>
              <w:t>
</w:t>
            </w:r>
            <w:r>
              <w:rPr>
                <w:rFonts w:ascii="Times New Roman"/>
                <w:b w:val="false"/>
                <w:i w:val="false"/>
                <w:color w:val="000000"/>
                <w:sz w:val="20"/>
              </w:rPr>
              <w:t>Характеристика экскурсоведения.</w:t>
            </w:r>
            <w:r>
              <w:br/>
            </w:r>
            <w:r>
              <w:rPr>
                <w:rFonts w:ascii="Times New Roman"/>
                <w:b w:val="false"/>
                <w:i w:val="false"/>
                <w:color w:val="000000"/>
                <w:sz w:val="20"/>
              </w:rPr>
              <w:t>
</w:t>
            </w:r>
            <w:r>
              <w:rPr>
                <w:rFonts w:ascii="Times New Roman"/>
                <w:b w:val="false"/>
                <w:i w:val="false"/>
                <w:color w:val="000000"/>
                <w:sz w:val="20"/>
              </w:rPr>
              <w:t>Классификация экскурсий. Научно-педагогические основы экскурсоведения.</w:t>
            </w:r>
            <w:r>
              <w:br/>
            </w:r>
            <w:r>
              <w:rPr>
                <w:rFonts w:ascii="Times New Roman"/>
                <w:b w:val="false"/>
                <w:i w:val="false"/>
                <w:color w:val="000000"/>
                <w:sz w:val="20"/>
              </w:rPr>
              <w:t>
</w:t>
            </w:r>
            <w:r>
              <w:rPr>
                <w:rFonts w:ascii="Times New Roman"/>
                <w:b w:val="false"/>
                <w:i w:val="false"/>
                <w:color w:val="000000"/>
                <w:sz w:val="20"/>
              </w:rPr>
              <w:t>Методика подготовки и проведения экскурсии.</w:t>
            </w:r>
            <w:r>
              <w:br/>
            </w:r>
            <w:r>
              <w:rPr>
                <w:rFonts w:ascii="Times New Roman"/>
                <w:b w:val="false"/>
                <w:i w:val="false"/>
                <w:color w:val="000000"/>
                <w:sz w:val="20"/>
              </w:rPr>
              <w:t>
</w:t>
            </w:r>
            <w:r>
              <w:rPr>
                <w:rFonts w:ascii="Times New Roman"/>
                <w:b w:val="false"/>
                <w:i w:val="false"/>
                <w:color w:val="000000"/>
                <w:sz w:val="20"/>
              </w:rPr>
              <w:t>Экскурсионный менеджмент. Экскурсионные объекты Казахстана.</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классификацию экскурсий;</w:t>
            </w:r>
            <w:r>
              <w:br/>
            </w:r>
            <w:r>
              <w:rPr>
                <w:rFonts w:ascii="Times New Roman"/>
                <w:b w:val="false"/>
                <w:i w:val="false"/>
                <w:color w:val="000000"/>
                <w:sz w:val="20"/>
              </w:rPr>
              <w:t>
</w:t>
            </w:r>
            <w:r>
              <w:rPr>
                <w:rFonts w:ascii="Times New Roman"/>
                <w:b w:val="false"/>
                <w:i w:val="false"/>
                <w:color w:val="000000"/>
                <w:sz w:val="20"/>
              </w:rPr>
              <w:t>- признаки и функции экскурсий;</w:t>
            </w:r>
            <w:r>
              <w:br/>
            </w:r>
            <w:r>
              <w:rPr>
                <w:rFonts w:ascii="Times New Roman"/>
                <w:b w:val="false"/>
                <w:i w:val="false"/>
                <w:color w:val="000000"/>
                <w:sz w:val="20"/>
              </w:rPr>
              <w:t>
</w:t>
            </w:r>
            <w:r>
              <w:rPr>
                <w:rFonts w:ascii="Times New Roman"/>
                <w:b w:val="false"/>
                <w:i w:val="false"/>
                <w:color w:val="000000"/>
                <w:sz w:val="20"/>
              </w:rPr>
              <w:t>- структуру экскурсий;</w:t>
            </w:r>
            <w:r>
              <w:br/>
            </w:r>
            <w:r>
              <w:rPr>
                <w:rFonts w:ascii="Times New Roman"/>
                <w:b w:val="false"/>
                <w:i w:val="false"/>
                <w:color w:val="000000"/>
                <w:sz w:val="20"/>
              </w:rPr>
              <w:t>
</w:t>
            </w:r>
            <w:r>
              <w:rPr>
                <w:rFonts w:ascii="Times New Roman"/>
                <w:b w:val="false"/>
                <w:i w:val="false"/>
                <w:color w:val="000000"/>
                <w:sz w:val="20"/>
              </w:rPr>
              <w:t>- экскурсионные объекты;</w:t>
            </w:r>
            <w:r>
              <w:br/>
            </w:r>
            <w:r>
              <w:rPr>
                <w:rFonts w:ascii="Times New Roman"/>
                <w:b w:val="false"/>
                <w:i w:val="false"/>
                <w:color w:val="000000"/>
                <w:sz w:val="20"/>
              </w:rPr>
              <w:t>
</w:t>
            </w:r>
            <w:r>
              <w:rPr>
                <w:rFonts w:ascii="Times New Roman"/>
                <w:b w:val="false"/>
                <w:i w:val="false"/>
                <w:color w:val="000000"/>
                <w:sz w:val="20"/>
              </w:rPr>
              <w:t>- особенности проведения экскурсий для различных групп населения;</w:t>
            </w:r>
            <w:r>
              <w:br/>
            </w:r>
            <w:r>
              <w:rPr>
                <w:rFonts w:ascii="Times New Roman"/>
                <w:b w:val="false"/>
                <w:i w:val="false"/>
                <w:color w:val="000000"/>
                <w:sz w:val="20"/>
              </w:rPr>
              <w:t>
</w:t>
            </w:r>
            <w:r>
              <w:rPr>
                <w:rFonts w:ascii="Times New Roman"/>
                <w:b w:val="false"/>
                <w:i w:val="false"/>
                <w:color w:val="000000"/>
                <w:sz w:val="20"/>
              </w:rPr>
              <w:t>- правила обслуживания экскурсантов;</w:t>
            </w:r>
            <w:r>
              <w:br/>
            </w:r>
            <w:r>
              <w:rPr>
                <w:rFonts w:ascii="Times New Roman"/>
                <w:b w:val="false"/>
                <w:i w:val="false"/>
                <w:color w:val="000000"/>
                <w:sz w:val="20"/>
              </w:rPr>
              <w:t>
</w:t>
            </w:r>
            <w:r>
              <w:rPr>
                <w:rFonts w:ascii="Times New Roman"/>
                <w:b w:val="false"/>
                <w:i w:val="false"/>
                <w:color w:val="000000"/>
                <w:sz w:val="20"/>
              </w:rPr>
              <w:t>- методы проведения различных экскурсий;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разработать экскурсионный маршрут;</w:t>
            </w:r>
            <w:r>
              <w:br/>
            </w:r>
            <w:r>
              <w:rPr>
                <w:rFonts w:ascii="Times New Roman"/>
                <w:b w:val="false"/>
                <w:i w:val="false"/>
                <w:color w:val="000000"/>
                <w:sz w:val="20"/>
              </w:rPr>
              <w:t>
</w:t>
            </w:r>
            <w:r>
              <w:rPr>
                <w:rFonts w:ascii="Times New Roman"/>
                <w:b w:val="false"/>
                <w:i w:val="false"/>
                <w:color w:val="000000"/>
                <w:sz w:val="20"/>
              </w:rPr>
              <w:t>- организовать экскурсию;</w:t>
            </w:r>
            <w:r>
              <w:br/>
            </w:r>
            <w:r>
              <w:rPr>
                <w:rFonts w:ascii="Times New Roman"/>
                <w:b w:val="false"/>
                <w:i w:val="false"/>
                <w:color w:val="000000"/>
                <w:sz w:val="20"/>
              </w:rPr>
              <w:t>
</w:t>
            </w:r>
            <w:r>
              <w:rPr>
                <w:rFonts w:ascii="Times New Roman"/>
                <w:b w:val="false"/>
                <w:i w:val="false"/>
                <w:color w:val="000000"/>
                <w:sz w:val="20"/>
              </w:rPr>
              <w:t>- провести экскурсию;</w:t>
            </w:r>
            <w:r>
              <w:br/>
            </w:r>
            <w:r>
              <w:rPr>
                <w:rFonts w:ascii="Times New Roman"/>
                <w:b w:val="false"/>
                <w:i w:val="false"/>
                <w:color w:val="000000"/>
                <w:sz w:val="20"/>
              </w:rPr>
              <w:t>
</w:t>
            </w:r>
            <w:r>
              <w:rPr>
                <w:rFonts w:ascii="Times New Roman"/>
                <w:b w:val="false"/>
                <w:i w:val="false"/>
                <w:color w:val="000000"/>
                <w:sz w:val="20"/>
              </w:rPr>
              <w:t>- скомплектовать «портфель экскурсовода».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ПК 3.4.1</w:t>
            </w:r>
            <w:r>
              <w:br/>
            </w:r>
            <w:r>
              <w:rPr>
                <w:rFonts w:ascii="Times New Roman"/>
                <w:b w:val="false"/>
                <w:i w:val="false"/>
                <w:color w:val="000000"/>
                <w:sz w:val="20"/>
              </w:rPr>
              <w:t>
</w:t>
            </w:r>
            <w:r>
              <w:rPr>
                <w:rFonts w:ascii="Times New Roman"/>
                <w:b w:val="false"/>
                <w:i w:val="false"/>
                <w:color w:val="000000"/>
                <w:sz w:val="20"/>
              </w:rPr>
              <w:t>ПК 3.4.2</w:t>
            </w:r>
            <w:r>
              <w:br/>
            </w:r>
            <w:r>
              <w:rPr>
                <w:rFonts w:ascii="Times New Roman"/>
                <w:b w:val="false"/>
                <w:i w:val="false"/>
                <w:color w:val="000000"/>
                <w:sz w:val="20"/>
              </w:rPr>
              <w:t>
</w:t>
            </w:r>
            <w:r>
              <w:rPr>
                <w:rFonts w:ascii="Times New Roman"/>
                <w:b w:val="false"/>
                <w:i w:val="false"/>
                <w:color w:val="000000"/>
                <w:sz w:val="20"/>
              </w:rPr>
              <w:t>ПК 3.4.3</w:t>
            </w:r>
            <w:r>
              <w:br/>
            </w:r>
            <w:r>
              <w:rPr>
                <w:rFonts w:ascii="Times New Roman"/>
                <w:b w:val="false"/>
                <w:i w:val="false"/>
                <w:color w:val="000000"/>
                <w:sz w:val="20"/>
              </w:rPr>
              <w:t>
</w:t>
            </w:r>
            <w:r>
              <w:rPr>
                <w:rFonts w:ascii="Times New Roman"/>
                <w:b w:val="false"/>
                <w:i w:val="false"/>
                <w:color w:val="000000"/>
                <w:sz w:val="20"/>
              </w:rPr>
              <w:t>ПК 3.4.4</w:t>
            </w:r>
            <w:r>
              <w:br/>
            </w:r>
            <w:r>
              <w:rPr>
                <w:rFonts w:ascii="Times New Roman"/>
                <w:b w:val="false"/>
                <w:i w:val="false"/>
                <w:color w:val="000000"/>
                <w:sz w:val="20"/>
              </w:rPr>
              <w:t>
</w:t>
            </w:r>
            <w:r>
              <w:rPr>
                <w:rFonts w:ascii="Times New Roman"/>
                <w:b w:val="false"/>
                <w:i w:val="false"/>
                <w:color w:val="000000"/>
                <w:sz w:val="20"/>
              </w:rPr>
              <w:t>ПК 3.4.6</w:t>
            </w:r>
            <w:r>
              <w:br/>
            </w:r>
            <w:r>
              <w:rPr>
                <w:rFonts w:ascii="Times New Roman"/>
                <w:b w:val="false"/>
                <w:i w:val="false"/>
                <w:color w:val="000000"/>
                <w:sz w:val="20"/>
              </w:rPr>
              <w:t>
</w:t>
            </w:r>
            <w:r>
              <w:rPr>
                <w:rFonts w:ascii="Times New Roman"/>
                <w:b w:val="false"/>
                <w:i w:val="false"/>
                <w:color w:val="000000"/>
                <w:sz w:val="20"/>
              </w:rPr>
              <w:t>ПК 3.4.9</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 туризма:</w:t>
            </w:r>
            <w:r>
              <w:br/>
            </w:r>
            <w:r>
              <w:rPr>
                <w:rFonts w:ascii="Times New Roman"/>
                <w:b w:val="false"/>
                <w:i w:val="false"/>
                <w:color w:val="000000"/>
                <w:sz w:val="20"/>
              </w:rPr>
              <w:t>
</w:t>
            </w:r>
            <w:r>
              <w:rPr>
                <w:rFonts w:ascii="Times New Roman"/>
                <w:b w:val="false"/>
                <w:i w:val="false"/>
                <w:color w:val="000000"/>
                <w:sz w:val="20"/>
              </w:rPr>
              <w:t>Составные части и характерные особенности туристской индустрии.</w:t>
            </w:r>
            <w:r>
              <w:br/>
            </w:r>
            <w:r>
              <w:rPr>
                <w:rFonts w:ascii="Times New Roman"/>
                <w:b w:val="false"/>
                <w:i w:val="false"/>
                <w:color w:val="000000"/>
                <w:sz w:val="20"/>
              </w:rPr>
              <w:t>
</w:t>
            </w:r>
            <w:r>
              <w:rPr>
                <w:rFonts w:ascii="Times New Roman"/>
                <w:b w:val="false"/>
                <w:i w:val="false"/>
                <w:color w:val="000000"/>
                <w:sz w:val="20"/>
              </w:rPr>
              <w:t>Характеристика предприятий в сфере туризма.</w:t>
            </w:r>
            <w:r>
              <w:br/>
            </w:r>
            <w:r>
              <w:rPr>
                <w:rFonts w:ascii="Times New Roman"/>
                <w:b w:val="false"/>
                <w:i w:val="false"/>
                <w:color w:val="000000"/>
                <w:sz w:val="20"/>
              </w:rPr>
              <w:t>
</w:t>
            </w:r>
            <w:r>
              <w:rPr>
                <w:rFonts w:ascii="Times New Roman"/>
                <w:b w:val="false"/>
                <w:i w:val="false"/>
                <w:color w:val="000000"/>
                <w:sz w:val="20"/>
              </w:rPr>
              <w:t>Организация производства и обслуживание туристов.</w:t>
            </w:r>
            <w:r>
              <w:br/>
            </w:r>
            <w:r>
              <w:rPr>
                <w:rFonts w:ascii="Times New Roman"/>
                <w:b w:val="false"/>
                <w:i w:val="false"/>
                <w:color w:val="000000"/>
                <w:sz w:val="20"/>
              </w:rPr>
              <w:t>
</w:t>
            </w:r>
            <w:r>
              <w:rPr>
                <w:rFonts w:ascii="Times New Roman"/>
                <w:b w:val="false"/>
                <w:i w:val="false"/>
                <w:color w:val="000000"/>
                <w:sz w:val="20"/>
              </w:rPr>
              <w:t>Государственное и правовое и социально-экономическое регулирование деятельности и системы трудовых отношений в туризме.</w:t>
            </w:r>
            <w:r>
              <w:br/>
            </w:r>
            <w:r>
              <w:rPr>
                <w:rFonts w:ascii="Times New Roman"/>
                <w:b w:val="false"/>
                <w:i w:val="false"/>
                <w:color w:val="000000"/>
                <w:sz w:val="20"/>
              </w:rPr>
              <w:t>
</w:t>
            </w:r>
            <w:r>
              <w:rPr>
                <w:rFonts w:ascii="Times New Roman"/>
                <w:b w:val="false"/>
                <w:i w:val="false"/>
                <w:color w:val="000000"/>
                <w:sz w:val="20"/>
              </w:rPr>
              <w:t>Себестоимость туристских услуг.</w:t>
            </w:r>
            <w:r>
              <w:br/>
            </w:r>
            <w:r>
              <w:rPr>
                <w:rFonts w:ascii="Times New Roman"/>
                <w:b w:val="false"/>
                <w:i w:val="false"/>
                <w:color w:val="000000"/>
                <w:sz w:val="20"/>
              </w:rPr>
              <w:t>
</w:t>
            </w:r>
            <w:r>
              <w:rPr>
                <w:rFonts w:ascii="Times New Roman"/>
                <w:b w:val="false"/>
                <w:i w:val="false"/>
                <w:color w:val="000000"/>
                <w:sz w:val="20"/>
              </w:rPr>
              <w:t>Ценообразование и прибыль в условиях конкуренции.</w:t>
            </w:r>
            <w:r>
              <w:br/>
            </w:r>
            <w:r>
              <w:rPr>
                <w:rFonts w:ascii="Times New Roman"/>
                <w:b w:val="false"/>
                <w:i w:val="false"/>
                <w:color w:val="000000"/>
                <w:sz w:val="20"/>
              </w:rPr>
              <w:t>
</w:t>
            </w:r>
            <w:r>
              <w:rPr>
                <w:rFonts w:ascii="Times New Roman"/>
                <w:b w:val="false"/>
                <w:i w:val="false"/>
                <w:color w:val="000000"/>
                <w:sz w:val="20"/>
              </w:rPr>
              <w:t>Экономический анализ деятельности туристских организаций.</w:t>
            </w:r>
            <w:r>
              <w:br/>
            </w:r>
            <w:r>
              <w:rPr>
                <w:rFonts w:ascii="Times New Roman"/>
                <w:b w:val="false"/>
                <w:i w:val="false"/>
                <w:color w:val="000000"/>
                <w:sz w:val="20"/>
              </w:rPr>
              <w:t>
</w:t>
            </w:r>
            <w:r>
              <w:rPr>
                <w:rFonts w:ascii="Times New Roman"/>
                <w:b w:val="false"/>
                <w:i w:val="false"/>
                <w:color w:val="000000"/>
                <w:sz w:val="20"/>
              </w:rPr>
              <w:t>Особенности казахстанского туризма на современном этапе.</w:t>
            </w:r>
            <w:r>
              <w:br/>
            </w:r>
            <w:r>
              <w:rPr>
                <w:rFonts w:ascii="Times New Roman"/>
                <w:b w:val="false"/>
                <w:i w:val="false"/>
                <w:color w:val="000000"/>
                <w:sz w:val="20"/>
              </w:rPr>
              <w:t>
</w:t>
            </w:r>
            <w:r>
              <w:rPr>
                <w:rFonts w:ascii="Times New Roman"/>
                <w:b w:val="false"/>
                <w:i w:val="false"/>
                <w:color w:val="000000"/>
                <w:sz w:val="20"/>
              </w:rPr>
              <w:t>Международный туризм.</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законодательные и иные нормативные акты Республики Казахстан;</w:t>
            </w:r>
            <w:r>
              <w:br/>
            </w:r>
            <w:r>
              <w:rPr>
                <w:rFonts w:ascii="Times New Roman"/>
                <w:b w:val="false"/>
                <w:i w:val="false"/>
                <w:color w:val="000000"/>
                <w:sz w:val="20"/>
              </w:rPr>
              <w:t>
</w:t>
            </w:r>
            <w:r>
              <w:rPr>
                <w:rFonts w:ascii="Times New Roman"/>
                <w:b w:val="false"/>
                <w:i w:val="false"/>
                <w:color w:val="000000"/>
                <w:sz w:val="20"/>
              </w:rPr>
              <w:t>- специфику туристских услуг;</w:t>
            </w:r>
            <w:r>
              <w:br/>
            </w:r>
            <w:r>
              <w:rPr>
                <w:rFonts w:ascii="Times New Roman"/>
                <w:b w:val="false"/>
                <w:i w:val="false"/>
                <w:color w:val="000000"/>
                <w:sz w:val="20"/>
              </w:rPr>
              <w:t>
</w:t>
            </w:r>
            <w:r>
              <w:rPr>
                <w:rFonts w:ascii="Times New Roman"/>
                <w:b w:val="false"/>
                <w:i w:val="false"/>
                <w:color w:val="000000"/>
                <w:sz w:val="20"/>
              </w:rPr>
              <w:t>- современное состояние туризма в Республике Казахстан;</w:t>
            </w:r>
            <w:r>
              <w:br/>
            </w:r>
            <w:r>
              <w:rPr>
                <w:rFonts w:ascii="Times New Roman"/>
                <w:b w:val="false"/>
                <w:i w:val="false"/>
                <w:color w:val="000000"/>
                <w:sz w:val="20"/>
              </w:rPr>
              <w:t>
</w:t>
            </w:r>
            <w:r>
              <w:rPr>
                <w:rFonts w:ascii="Times New Roman"/>
                <w:b w:val="false"/>
                <w:i w:val="false"/>
                <w:color w:val="000000"/>
                <w:sz w:val="20"/>
              </w:rPr>
              <w:t>- производственную структуру туристского предприятия;</w:t>
            </w:r>
            <w:r>
              <w:br/>
            </w:r>
            <w:r>
              <w:rPr>
                <w:rFonts w:ascii="Times New Roman"/>
                <w:b w:val="false"/>
                <w:i w:val="false"/>
                <w:color w:val="000000"/>
                <w:sz w:val="20"/>
              </w:rPr>
              <w:t>
</w:t>
            </w:r>
            <w:r>
              <w:rPr>
                <w:rFonts w:ascii="Times New Roman"/>
                <w:b w:val="false"/>
                <w:i w:val="false"/>
                <w:color w:val="000000"/>
                <w:sz w:val="20"/>
              </w:rPr>
              <w:t>- принципы организации основного производства;</w:t>
            </w:r>
            <w:r>
              <w:br/>
            </w:r>
            <w:r>
              <w:rPr>
                <w:rFonts w:ascii="Times New Roman"/>
                <w:b w:val="false"/>
                <w:i w:val="false"/>
                <w:color w:val="000000"/>
                <w:sz w:val="20"/>
              </w:rPr>
              <w:t>
</w:t>
            </w:r>
            <w:r>
              <w:rPr>
                <w:rFonts w:ascii="Times New Roman"/>
                <w:b w:val="false"/>
                <w:i w:val="false"/>
                <w:color w:val="000000"/>
                <w:sz w:val="20"/>
              </w:rPr>
              <w:t>- сущность и значение производительности труда;</w:t>
            </w:r>
            <w:r>
              <w:br/>
            </w:r>
            <w:r>
              <w:rPr>
                <w:rFonts w:ascii="Times New Roman"/>
                <w:b w:val="false"/>
                <w:i w:val="false"/>
                <w:color w:val="000000"/>
                <w:sz w:val="20"/>
              </w:rPr>
              <w:t>
</w:t>
            </w:r>
            <w:r>
              <w:rPr>
                <w:rFonts w:ascii="Times New Roman"/>
                <w:b w:val="false"/>
                <w:i w:val="false"/>
                <w:color w:val="000000"/>
                <w:sz w:val="20"/>
              </w:rPr>
              <w:t>- основы планирования работы турфирмы;</w:t>
            </w:r>
            <w:r>
              <w:br/>
            </w:r>
            <w:r>
              <w:rPr>
                <w:rFonts w:ascii="Times New Roman"/>
                <w:b w:val="false"/>
                <w:i w:val="false"/>
                <w:color w:val="000000"/>
                <w:sz w:val="20"/>
              </w:rPr>
              <w:t>
</w:t>
            </w:r>
            <w:r>
              <w:rPr>
                <w:rFonts w:ascii="Times New Roman"/>
                <w:b w:val="false"/>
                <w:i w:val="false"/>
                <w:color w:val="000000"/>
                <w:sz w:val="20"/>
              </w:rPr>
              <w:t>- сущность материально-</w:t>
            </w:r>
            <w:r>
              <w:br/>
            </w:r>
            <w:r>
              <w:rPr>
                <w:rFonts w:ascii="Times New Roman"/>
                <w:b w:val="false"/>
                <w:i w:val="false"/>
                <w:color w:val="000000"/>
                <w:sz w:val="20"/>
              </w:rPr>
              <w:t>
</w:t>
            </w:r>
            <w:r>
              <w:rPr>
                <w:rFonts w:ascii="Times New Roman"/>
                <w:b w:val="false"/>
                <w:i w:val="false"/>
                <w:color w:val="000000"/>
                <w:sz w:val="20"/>
              </w:rPr>
              <w:t>технического обеспечения;</w:t>
            </w:r>
            <w:r>
              <w:br/>
            </w:r>
            <w:r>
              <w:rPr>
                <w:rFonts w:ascii="Times New Roman"/>
                <w:b w:val="false"/>
                <w:i w:val="false"/>
                <w:color w:val="000000"/>
                <w:sz w:val="20"/>
              </w:rPr>
              <w:t>
</w:t>
            </w:r>
            <w:r>
              <w:rPr>
                <w:rFonts w:ascii="Times New Roman"/>
                <w:b w:val="false"/>
                <w:i w:val="false"/>
                <w:color w:val="000000"/>
                <w:sz w:val="20"/>
              </w:rPr>
              <w:t>- понятия себестоимости, прибыли, рентабельности;</w:t>
            </w:r>
            <w:r>
              <w:br/>
            </w:r>
            <w:r>
              <w:rPr>
                <w:rFonts w:ascii="Times New Roman"/>
                <w:b w:val="false"/>
                <w:i w:val="false"/>
                <w:color w:val="000000"/>
                <w:sz w:val="20"/>
              </w:rPr>
              <w:t>
</w:t>
            </w:r>
            <w:r>
              <w:rPr>
                <w:rFonts w:ascii="Times New Roman"/>
                <w:b w:val="false"/>
                <w:i w:val="false"/>
                <w:color w:val="000000"/>
                <w:sz w:val="20"/>
              </w:rPr>
              <w:t>- сущность и принципы аренды;</w:t>
            </w:r>
            <w:r>
              <w:br/>
            </w:r>
            <w:r>
              <w:rPr>
                <w:rFonts w:ascii="Times New Roman"/>
                <w:b w:val="false"/>
                <w:i w:val="false"/>
                <w:color w:val="000000"/>
                <w:sz w:val="20"/>
              </w:rPr>
              <w:t>
</w:t>
            </w:r>
            <w:r>
              <w:rPr>
                <w:rFonts w:ascii="Times New Roman"/>
                <w:b w:val="false"/>
                <w:i w:val="false"/>
                <w:color w:val="000000"/>
                <w:sz w:val="20"/>
              </w:rPr>
              <w:t>- понятия лизинга, франчайзинга и др.;</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организовать рабочее место;</w:t>
            </w:r>
            <w:r>
              <w:br/>
            </w:r>
            <w:r>
              <w:rPr>
                <w:rFonts w:ascii="Times New Roman"/>
                <w:b w:val="false"/>
                <w:i w:val="false"/>
                <w:color w:val="000000"/>
                <w:sz w:val="20"/>
              </w:rPr>
              <w:t>
</w:t>
            </w:r>
            <w:r>
              <w:rPr>
                <w:rFonts w:ascii="Times New Roman"/>
                <w:b w:val="false"/>
                <w:i w:val="false"/>
                <w:color w:val="000000"/>
                <w:sz w:val="20"/>
              </w:rPr>
              <w:t>- работать с нормативными документами;</w:t>
            </w:r>
            <w:r>
              <w:br/>
            </w:r>
            <w:r>
              <w:rPr>
                <w:rFonts w:ascii="Times New Roman"/>
                <w:b w:val="false"/>
                <w:i w:val="false"/>
                <w:color w:val="000000"/>
                <w:sz w:val="20"/>
              </w:rPr>
              <w:t>
</w:t>
            </w:r>
            <w:r>
              <w:rPr>
                <w:rFonts w:ascii="Times New Roman"/>
                <w:b w:val="false"/>
                <w:i w:val="false"/>
                <w:color w:val="000000"/>
                <w:sz w:val="20"/>
              </w:rPr>
              <w:t>- рассчитывать заработную плату рабочих при различных формах оплаты труда;</w:t>
            </w:r>
            <w:r>
              <w:br/>
            </w:r>
            <w:r>
              <w:rPr>
                <w:rFonts w:ascii="Times New Roman"/>
                <w:b w:val="false"/>
                <w:i w:val="false"/>
                <w:color w:val="000000"/>
                <w:sz w:val="20"/>
              </w:rPr>
              <w:t>
</w:t>
            </w:r>
            <w:r>
              <w:rPr>
                <w:rFonts w:ascii="Times New Roman"/>
                <w:b w:val="false"/>
                <w:i w:val="false"/>
                <w:color w:val="000000"/>
                <w:sz w:val="20"/>
              </w:rPr>
              <w:t>- составить смету затрат на производство услуг;</w:t>
            </w:r>
            <w:r>
              <w:br/>
            </w:r>
            <w:r>
              <w:rPr>
                <w:rFonts w:ascii="Times New Roman"/>
                <w:b w:val="false"/>
                <w:i w:val="false"/>
                <w:color w:val="000000"/>
                <w:sz w:val="20"/>
              </w:rPr>
              <w:t>
</w:t>
            </w:r>
            <w:r>
              <w:rPr>
                <w:rFonts w:ascii="Times New Roman"/>
                <w:b w:val="false"/>
                <w:i w:val="false"/>
                <w:color w:val="000000"/>
                <w:sz w:val="20"/>
              </w:rPr>
              <w:t>- рассчитать основные технико-экономические показатели работы в сфере туризма;</w:t>
            </w:r>
            <w:r>
              <w:br/>
            </w:r>
            <w:r>
              <w:rPr>
                <w:rFonts w:ascii="Times New Roman"/>
                <w:b w:val="false"/>
                <w:i w:val="false"/>
                <w:color w:val="000000"/>
                <w:sz w:val="20"/>
              </w:rPr>
              <w:t>
</w:t>
            </w:r>
            <w:r>
              <w:rPr>
                <w:rFonts w:ascii="Times New Roman"/>
                <w:b w:val="false"/>
                <w:i w:val="false"/>
                <w:color w:val="000000"/>
                <w:sz w:val="20"/>
              </w:rPr>
              <w:t>- сделать экономический анализ деятельности туристской организации.</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3.4.1</w:t>
            </w:r>
            <w:r>
              <w:br/>
            </w:r>
            <w:r>
              <w:rPr>
                <w:rFonts w:ascii="Times New Roman"/>
                <w:b w:val="false"/>
                <w:i w:val="false"/>
                <w:color w:val="000000"/>
                <w:sz w:val="20"/>
              </w:rPr>
              <w:t>
</w:t>
            </w:r>
            <w:r>
              <w:rPr>
                <w:rFonts w:ascii="Times New Roman"/>
                <w:b w:val="false"/>
                <w:i w:val="false"/>
                <w:color w:val="000000"/>
                <w:sz w:val="20"/>
              </w:rPr>
              <w:t>ПК 3.4.2</w:t>
            </w:r>
            <w:r>
              <w:br/>
            </w:r>
            <w:r>
              <w:rPr>
                <w:rFonts w:ascii="Times New Roman"/>
                <w:b w:val="false"/>
                <w:i w:val="false"/>
                <w:color w:val="000000"/>
                <w:sz w:val="20"/>
              </w:rPr>
              <w:t>
</w:t>
            </w:r>
            <w:r>
              <w:rPr>
                <w:rFonts w:ascii="Times New Roman"/>
                <w:b w:val="false"/>
                <w:i w:val="false"/>
                <w:color w:val="000000"/>
                <w:sz w:val="20"/>
              </w:rPr>
              <w:t>ПК 3.4.3</w:t>
            </w:r>
            <w:r>
              <w:br/>
            </w:r>
            <w:r>
              <w:rPr>
                <w:rFonts w:ascii="Times New Roman"/>
                <w:b w:val="false"/>
                <w:i w:val="false"/>
                <w:color w:val="000000"/>
                <w:sz w:val="20"/>
              </w:rPr>
              <w:t>
</w:t>
            </w:r>
            <w:r>
              <w:rPr>
                <w:rFonts w:ascii="Times New Roman"/>
                <w:b w:val="false"/>
                <w:i w:val="false"/>
                <w:color w:val="000000"/>
                <w:sz w:val="20"/>
              </w:rPr>
              <w:t>ПК 3.4.4</w:t>
            </w:r>
            <w:r>
              <w:br/>
            </w:r>
            <w:r>
              <w:rPr>
                <w:rFonts w:ascii="Times New Roman"/>
                <w:b w:val="false"/>
                <w:i w:val="false"/>
                <w:color w:val="000000"/>
                <w:sz w:val="20"/>
              </w:rPr>
              <w:t>
</w:t>
            </w:r>
            <w:r>
              <w:rPr>
                <w:rFonts w:ascii="Times New Roman"/>
                <w:b w:val="false"/>
                <w:i w:val="false"/>
                <w:color w:val="000000"/>
                <w:sz w:val="20"/>
              </w:rPr>
              <w:t>ПК 3.4.5</w:t>
            </w:r>
            <w:r>
              <w:br/>
            </w:r>
            <w:r>
              <w:rPr>
                <w:rFonts w:ascii="Times New Roman"/>
                <w:b w:val="false"/>
                <w:i w:val="false"/>
                <w:color w:val="000000"/>
                <w:sz w:val="20"/>
              </w:rPr>
              <w:t>
</w:t>
            </w:r>
            <w:r>
              <w:rPr>
                <w:rFonts w:ascii="Times New Roman"/>
                <w:b w:val="false"/>
                <w:i w:val="false"/>
                <w:color w:val="000000"/>
                <w:sz w:val="20"/>
              </w:rPr>
              <w:t>ПК 3.4.6</w:t>
            </w:r>
            <w:r>
              <w:br/>
            </w:r>
            <w:r>
              <w:rPr>
                <w:rFonts w:ascii="Times New Roman"/>
                <w:b w:val="false"/>
                <w:i w:val="false"/>
                <w:color w:val="000000"/>
                <w:sz w:val="20"/>
              </w:rPr>
              <w:t>
</w:t>
            </w:r>
            <w:r>
              <w:rPr>
                <w:rFonts w:ascii="Times New Roman"/>
                <w:b w:val="false"/>
                <w:i w:val="false"/>
                <w:color w:val="000000"/>
                <w:sz w:val="20"/>
              </w:rPr>
              <w:t>ПК 3.4.7</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Менеджмент в туризме:</w:t>
            </w:r>
            <w:r>
              <w:br/>
            </w:r>
            <w:r>
              <w:rPr>
                <w:rFonts w:ascii="Times New Roman"/>
                <w:b w:val="false"/>
                <w:i w:val="false"/>
                <w:color w:val="000000"/>
                <w:sz w:val="20"/>
              </w:rPr>
              <w:t>
</w:t>
            </w:r>
            <w:r>
              <w:rPr>
                <w:rFonts w:ascii="Times New Roman"/>
                <w:b w:val="false"/>
                <w:i w:val="false"/>
                <w:color w:val="000000"/>
                <w:sz w:val="20"/>
              </w:rPr>
              <w:t>Теоретические основы менеджмента.</w:t>
            </w:r>
            <w:r>
              <w:br/>
            </w:r>
            <w:r>
              <w:rPr>
                <w:rFonts w:ascii="Times New Roman"/>
                <w:b w:val="false"/>
                <w:i w:val="false"/>
                <w:color w:val="000000"/>
                <w:sz w:val="20"/>
              </w:rPr>
              <w:t>
</w:t>
            </w:r>
            <w:r>
              <w:rPr>
                <w:rFonts w:ascii="Times New Roman"/>
                <w:b w:val="false"/>
                <w:i w:val="false"/>
                <w:color w:val="000000"/>
                <w:sz w:val="20"/>
              </w:rPr>
              <w:t>Инфраструктура менеджмента.</w:t>
            </w:r>
            <w:r>
              <w:br/>
            </w:r>
            <w:r>
              <w:rPr>
                <w:rFonts w:ascii="Times New Roman"/>
                <w:b w:val="false"/>
                <w:i w:val="false"/>
                <w:color w:val="000000"/>
                <w:sz w:val="20"/>
              </w:rPr>
              <w:t>
</w:t>
            </w:r>
            <w:r>
              <w:rPr>
                <w:rFonts w:ascii="Times New Roman"/>
                <w:b w:val="false"/>
                <w:i w:val="false"/>
                <w:color w:val="000000"/>
                <w:sz w:val="20"/>
              </w:rPr>
              <w:t>Информационное обеспечение в менеджменте.</w:t>
            </w:r>
            <w:r>
              <w:br/>
            </w:r>
            <w:r>
              <w:rPr>
                <w:rFonts w:ascii="Times New Roman"/>
                <w:b w:val="false"/>
                <w:i w:val="false"/>
                <w:color w:val="000000"/>
                <w:sz w:val="20"/>
              </w:rPr>
              <w:t>
</w:t>
            </w:r>
            <w:r>
              <w:rPr>
                <w:rFonts w:ascii="Times New Roman"/>
                <w:b w:val="false"/>
                <w:i w:val="false"/>
                <w:color w:val="000000"/>
                <w:sz w:val="20"/>
              </w:rPr>
              <w:t>Методы и технология принятия управленческих решений.</w:t>
            </w:r>
            <w:r>
              <w:br/>
            </w:r>
            <w:r>
              <w:rPr>
                <w:rFonts w:ascii="Times New Roman"/>
                <w:b w:val="false"/>
                <w:i w:val="false"/>
                <w:color w:val="000000"/>
                <w:sz w:val="20"/>
              </w:rPr>
              <w:t>
</w:t>
            </w:r>
            <w:r>
              <w:rPr>
                <w:rFonts w:ascii="Times New Roman"/>
                <w:b w:val="false"/>
                <w:i w:val="false"/>
                <w:color w:val="000000"/>
                <w:sz w:val="20"/>
              </w:rPr>
              <w:t>Управление персоналом.</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современные принципы и методы управления, функции управления;</w:t>
            </w:r>
            <w:r>
              <w:br/>
            </w:r>
            <w:r>
              <w:rPr>
                <w:rFonts w:ascii="Times New Roman"/>
                <w:b w:val="false"/>
                <w:i w:val="false"/>
                <w:color w:val="000000"/>
                <w:sz w:val="20"/>
              </w:rPr>
              <w:t>
</w:t>
            </w:r>
            <w:r>
              <w:rPr>
                <w:rFonts w:ascii="Times New Roman"/>
                <w:b w:val="false"/>
                <w:i w:val="false"/>
                <w:color w:val="000000"/>
                <w:sz w:val="20"/>
              </w:rPr>
              <w:t>- организационную структуру управления;</w:t>
            </w:r>
            <w:r>
              <w:br/>
            </w:r>
            <w:r>
              <w:rPr>
                <w:rFonts w:ascii="Times New Roman"/>
                <w:b w:val="false"/>
                <w:i w:val="false"/>
                <w:color w:val="000000"/>
                <w:sz w:val="20"/>
              </w:rPr>
              <w:t>
</w:t>
            </w:r>
            <w:r>
              <w:rPr>
                <w:rFonts w:ascii="Times New Roman"/>
                <w:b w:val="false"/>
                <w:i w:val="false"/>
                <w:color w:val="000000"/>
                <w:sz w:val="20"/>
              </w:rPr>
              <w:t>- характер и содержание управленческого труда;</w:t>
            </w:r>
            <w:r>
              <w:br/>
            </w:r>
            <w:r>
              <w:rPr>
                <w:rFonts w:ascii="Times New Roman"/>
                <w:b w:val="false"/>
                <w:i w:val="false"/>
                <w:color w:val="000000"/>
                <w:sz w:val="20"/>
              </w:rPr>
              <w:t>
</w:t>
            </w:r>
            <w:r>
              <w:rPr>
                <w:rFonts w:ascii="Times New Roman"/>
                <w:b w:val="false"/>
                <w:i w:val="false"/>
                <w:color w:val="000000"/>
                <w:sz w:val="20"/>
              </w:rPr>
              <w:t>- методы и современные технологии подготовки и обоснования управленческих решений;</w:t>
            </w:r>
            <w:r>
              <w:br/>
            </w:r>
            <w:r>
              <w:rPr>
                <w:rFonts w:ascii="Times New Roman"/>
                <w:b w:val="false"/>
                <w:i w:val="false"/>
                <w:color w:val="000000"/>
                <w:sz w:val="20"/>
              </w:rPr>
              <w:t>
</w:t>
            </w:r>
            <w:r>
              <w:rPr>
                <w:rFonts w:ascii="Times New Roman"/>
                <w:b w:val="false"/>
                <w:i w:val="false"/>
                <w:color w:val="000000"/>
                <w:sz w:val="20"/>
              </w:rPr>
              <w:t>- основные требования к информационному обеспечению;</w:t>
            </w:r>
            <w:r>
              <w:br/>
            </w:r>
            <w:r>
              <w:rPr>
                <w:rFonts w:ascii="Times New Roman"/>
                <w:b w:val="false"/>
                <w:i w:val="false"/>
                <w:color w:val="000000"/>
                <w:sz w:val="20"/>
              </w:rPr>
              <w:t>
</w:t>
            </w:r>
            <w:r>
              <w:rPr>
                <w:rFonts w:ascii="Times New Roman"/>
                <w:b w:val="false"/>
                <w:i w:val="false"/>
                <w:color w:val="000000"/>
                <w:sz w:val="20"/>
              </w:rPr>
              <w:t>- современные теории мотивации;</w:t>
            </w:r>
            <w:r>
              <w:br/>
            </w:r>
            <w:r>
              <w:rPr>
                <w:rFonts w:ascii="Times New Roman"/>
                <w:b w:val="false"/>
                <w:i w:val="false"/>
                <w:color w:val="000000"/>
                <w:sz w:val="20"/>
              </w:rPr>
              <w:t>
</w:t>
            </w:r>
            <w:r>
              <w:rPr>
                <w:rFonts w:ascii="Times New Roman"/>
                <w:b w:val="false"/>
                <w:i w:val="false"/>
                <w:color w:val="000000"/>
                <w:sz w:val="20"/>
              </w:rPr>
              <w:t>- методы оценки деловых качеств работника;</w:t>
            </w:r>
            <w:r>
              <w:br/>
            </w:r>
            <w:r>
              <w:rPr>
                <w:rFonts w:ascii="Times New Roman"/>
                <w:b w:val="false"/>
                <w:i w:val="false"/>
                <w:color w:val="000000"/>
                <w:sz w:val="20"/>
              </w:rPr>
              <w:t>
</w:t>
            </w:r>
            <w:r>
              <w:rPr>
                <w:rFonts w:ascii="Times New Roman"/>
                <w:b w:val="false"/>
                <w:i w:val="false"/>
                <w:color w:val="000000"/>
                <w:sz w:val="20"/>
              </w:rPr>
              <w:t>- способы управления конфликтными ситуациями.</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подготовить и обосновать управленческое решение;</w:t>
            </w:r>
            <w:r>
              <w:br/>
            </w:r>
            <w:r>
              <w:rPr>
                <w:rFonts w:ascii="Times New Roman"/>
                <w:b w:val="false"/>
                <w:i w:val="false"/>
                <w:color w:val="000000"/>
                <w:sz w:val="20"/>
              </w:rPr>
              <w:t>
</w:t>
            </w:r>
            <w:r>
              <w:rPr>
                <w:rFonts w:ascii="Times New Roman"/>
                <w:b w:val="false"/>
                <w:i w:val="false"/>
                <w:color w:val="000000"/>
                <w:sz w:val="20"/>
              </w:rPr>
              <w:t>- организовать труд обслуживающего персонала по уровням и сферам деятельности;</w:t>
            </w:r>
            <w:r>
              <w:br/>
            </w:r>
            <w:r>
              <w:rPr>
                <w:rFonts w:ascii="Times New Roman"/>
                <w:b w:val="false"/>
                <w:i w:val="false"/>
                <w:color w:val="000000"/>
                <w:sz w:val="20"/>
              </w:rPr>
              <w:t>
</w:t>
            </w:r>
            <w:r>
              <w:rPr>
                <w:rFonts w:ascii="Times New Roman"/>
                <w:b w:val="false"/>
                <w:i w:val="false"/>
                <w:color w:val="000000"/>
                <w:sz w:val="20"/>
              </w:rPr>
              <w:t>- организовать рабочее место менеджера;</w:t>
            </w:r>
            <w:r>
              <w:br/>
            </w:r>
            <w:r>
              <w:rPr>
                <w:rFonts w:ascii="Times New Roman"/>
                <w:b w:val="false"/>
                <w:i w:val="false"/>
                <w:color w:val="000000"/>
                <w:sz w:val="20"/>
              </w:rPr>
              <w:t>
</w:t>
            </w:r>
            <w:r>
              <w:rPr>
                <w:rFonts w:ascii="Times New Roman"/>
                <w:b w:val="false"/>
                <w:i w:val="false"/>
                <w:color w:val="000000"/>
                <w:sz w:val="20"/>
              </w:rPr>
              <w:t>- управлять неформальными группами;</w:t>
            </w:r>
            <w:r>
              <w:br/>
            </w:r>
            <w:r>
              <w:rPr>
                <w:rFonts w:ascii="Times New Roman"/>
                <w:b w:val="false"/>
                <w:i w:val="false"/>
                <w:color w:val="000000"/>
                <w:sz w:val="20"/>
              </w:rPr>
              <w:t>
</w:t>
            </w:r>
            <w:r>
              <w:rPr>
                <w:rFonts w:ascii="Times New Roman"/>
                <w:b w:val="false"/>
                <w:i w:val="false"/>
                <w:color w:val="000000"/>
                <w:sz w:val="20"/>
              </w:rPr>
              <w:t>- предупреждать и разрешать конфликтные ситуации в группах, организациях;</w:t>
            </w:r>
            <w:r>
              <w:br/>
            </w:r>
            <w:r>
              <w:rPr>
                <w:rFonts w:ascii="Times New Roman"/>
                <w:b w:val="false"/>
                <w:i w:val="false"/>
                <w:color w:val="000000"/>
                <w:sz w:val="20"/>
              </w:rPr>
              <w:t>
</w:t>
            </w:r>
            <w:r>
              <w:rPr>
                <w:rFonts w:ascii="Times New Roman"/>
                <w:b w:val="false"/>
                <w:i w:val="false"/>
                <w:color w:val="000000"/>
                <w:sz w:val="20"/>
              </w:rPr>
              <w:t>- определять деловые качества работников.</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 xml:space="preserve">ПК 3.4.1 </w:t>
            </w:r>
            <w:r>
              <w:br/>
            </w:r>
            <w:r>
              <w:rPr>
                <w:rFonts w:ascii="Times New Roman"/>
                <w:b w:val="false"/>
                <w:i w:val="false"/>
                <w:color w:val="000000"/>
                <w:sz w:val="20"/>
              </w:rPr>
              <w:t>
</w:t>
            </w:r>
            <w:r>
              <w:rPr>
                <w:rFonts w:ascii="Times New Roman"/>
                <w:b w:val="false"/>
                <w:i w:val="false"/>
                <w:color w:val="000000"/>
                <w:sz w:val="20"/>
              </w:rPr>
              <w:t>ПК 3.4.2</w:t>
            </w:r>
            <w:r>
              <w:br/>
            </w:r>
            <w:r>
              <w:rPr>
                <w:rFonts w:ascii="Times New Roman"/>
                <w:b w:val="false"/>
                <w:i w:val="false"/>
                <w:color w:val="000000"/>
                <w:sz w:val="20"/>
              </w:rPr>
              <w:t>
</w:t>
            </w:r>
            <w:r>
              <w:rPr>
                <w:rFonts w:ascii="Times New Roman"/>
                <w:b w:val="false"/>
                <w:i w:val="false"/>
                <w:color w:val="000000"/>
                <w:sz w:val="20"/>
              </w:rPr>
              <w:t xml:space="preserve">ПК 3.4.3 </w:t>
            </w:r>
            <w:r>
              <w:br/>
            </w:r>
            <w:r>
              <w:rPr>
                <w:rFonts w:ascii="Times New Roman"/>
                <w:b w:val="false"/>
                <w:i w:val="false"/>
                <w:color w:val="000000"/>
                <w:sz w:val="20"/>
              </w:rPr>
              <w:t>
</w:t>
            </w:r>
            <w:r>
              <w:rPr>
                <w:rFonts w:ascii="Times New Roman"/>
                <w:b w:val="false"/>
                <w:i w:val="false"/>
                <w:color w:val="000000"/>
                <w:sz w:val="20"/>
              </w:rPr>
              <w:t>ПК 3.4.4</w:t>
            </w:r>
            <w:r>
              <w:br/>
            </w:r>
            <w:r>
              <w:rPr>
                <w:rFonts w:ascii="Times New Roman"/>
                <w:b w:val="false"/>
                <w:i w:val="false"/>
                <w:color w:val="000000"/>
                <w:sz w:val="20"/>
              </w:rPr>
              <w:t>
</w:t>
            </w:r>
            <w:r>
              <w:rPr>
                <w:rFonts w:ascii="Times New Roman"/>
                <w:b w:val="false"/>
                <w:i w:val="false"/>
                <w:color w:val="000000"/>
                <w:sz w:val="20"/>
              </w:rPr>
              <w:t>ПК 3.4.5</w:t>
            </w:r>
            <w:r>
              <w:br/>
            </w:r>
            <w:r>
              <w:rPr>
                <w:rFonts w:ascii="Times New Roman"/>
                <w:b w:val="false"/>
                <w:i w:val="false"/>
                <w:color w:val="000000"/>
                <w:sz w:val="20"/>
              </w:rPr>
              <w:t>
</w:t>
            </w:r>
            <w:r>
              <w:rPr>
                <w:rFonts w:ascii="Times New Roman"/>
                <w:b w:val="false"/>
                <w:i w:val="false"/>
                <w:color w:val="000000"/>
                <w:sz w:val="20"/>
              </w:rPr>
              <w:t xml:space="preserve">ПК 3.4.6 </w:t>
            </w:r>
            <w:r>
              <w:br/>
            </w:r>
            <w:r>
              <w:rPr>
                <w:rFonts w:ascii="Times New Roman"/>
                <w:b w:val="false"/>
                <w:i w:val="false"/>
                <w:color w:val="000000"/>
                <w:sz w:val="20"/>
              </w:rPr>
              <w:t>
</w:t>
            </w:r>
            <w:r>
              <w:rPr>
                <w:rFonts w:ascii="Times New Roman"/>
                <w:b w:val="false"/>
                <w:i w:val="false"/>
                <w:color w:val="000000"/>
                <w:sz w:val="20"/>
              </w:rPr>
              <w:t>ПК 3.4.8</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соблюдать правила техники безопасности при обслуживании туристов; - провести инструктаж по обеспечению безопасности на маршруте;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соблюдать правила техники безопасности при обслуживании туристов;</w:t>
            </w:r>
            <w:r>
              <w:br/>
            </w:r>
            <w:r>
              <w:rPr>
                <w:rFonts w:ascii="Times New Roman"/>
                <w:b w:val="false"/>
                <w:i w:val="false"/>
                <w:color w:val="000000"/>
                <w:sz w:val="20"/>
              </w:rPr>
              <w:t>
</w:t>
            </w:r>
            <w:r>
              <w:rPr>
                <w:rFonts w:ascii="Times New Roman"/>
                <w:b w:val="false"/>
                <w:i w:val="false"/>
                <w:color w:val="000000"/>
                <w:sz w:val="20"/>
              </w:rPr>
              <w:t>- провести инструктаж по обеспечению безопасности на маршруте;</w:t>
            </w:r>
            <w:r>
              <w:br/>
            </w:r>
            <w:r>
              <w:rPr>
                <w:rFonts w:ascii="Times New Roman"/>
                <w:b w:val="false"/>
                <w:i w:val="false"/>
                <w:color w:val="000000"/>
                <w:sz w:val="20"/>
              </w:rPr>
              <w:t>
</w:t>
            </w:r>
            <w:r>
              <w:rPr>
                <w:rFonts w:ascii="Times New Roman"/>
                <w:b w:val="false"/>
                <w:i w:val="false"/>
                <w:color w:val="000000"/>
                <w:sz w:val="20"/>
              </w:rPr>
              <w:t>- оказывать первую медицинскую помощь пострадавшим во время туристского путешествия;</w:t>
            </w:r>
            <w:r>
              <w:br/>
            </w:r>
            <w:r>
              <w:rPr>
                <w:rFonts w:ascii="Times New Roman"/>
                <w:b w:val="false"/>
                <w:i w:val="false"/>
                <w:color w:val="000000"/>
                <w:sz w:val="20"/>
              </w:rPr>
              <w:t>
</w:t>
            </w:r>
            <w:r>
              <w:rPr>
                <w:rFonts w:ascii="Times New Roman"/>
                <w:b w:val="false"/>
                <w:i w:val="false"/>
                <w:color w:val="000000"/>
                <w:sz w:val="20"/>
              </w:rPr>
              <w:t>- соблюдать правила организации рабочего места, культуры труда и профессиональной этики;</w:t>
            </w:r>
            <w:r>
              <w:br/>
            </w:r>
            <w:r>
              <w:rPr>
                <w:rFonts w:ascii="Times New Roman"/>
                <w:b w:val="false"/>
                <w:i w:val="false"/>
                <w:color w:val="000000"/>
                <w:sz w:val="20"/>
              </w:rPr>
              <w:t>
</w:t>
            </w:r>
            <w:r>
              <w:rPr>
                <w:rFonts w:ascii="Times New Roman"/>
                <w:b w:val="false"/>
                <w:i w:val="false"/>
                <w:color w:val="000000"/>
                <w:sz w:val="20"/>
              </w:rPr>
              <w:t>- правильно использовать туристское снаряжение;</w:t>
            </w:r>
            <w:r>
              <w:br/>
            </w:r>
            <w:r>
              <w:rPr>
                <w:rFonts w:ascii="Times New Roman"/>
                <w:b w:val="false"/>
                <w:i w:val="false"/>
                <w:color w:val="000000"/>
                <w:sz w:val="20"/>
              </w:rPr>
              <w:t>
</w:t>
            </w:r>
            <w:r>
              <w:rPr>
                <w:rFonts w:ascii="Times New Roman"/>
                <w:b w:val="false"/>
                <w:i w:val="false"/>
                <w:color w:val="000000"/>
                <w:sz w:val="20"/>
              </w:rPr>
              <w:t>- соблюдать правила транспортного обслуживания;</w:t>
            </w:r>
            <w:r>
              <w:br/>
            </w:r>
            <w:r>
              <w:rPr>
                <w:rFonts w:ascii="Times New Roman"/>
                <w:b w:val="false"/>
                <w:i w:val="false"/>
                <w:color w:val="000000"/>
                <w:sz w:val="20"/>
              </w:rPr>
              <w:t>
</w:t>
            </w:r>
            <w:r>
              <w:rPr>
                <w:rFonts w:ascii="Times New Roman"/>
                <w:b w:val="false"/>
                <w:i w:val="false"/>
                <w:color w:val="000000"/>
                <w:sz w:val="20"/>
              </w:rPr>
              <w:t>- пользоваться средствами компьютерного обеспечения и другой оргтехникой;</w:t>
            </w:r>
            <w:r>
              <w:br/>
            </w:r>
            <w:r>
              <w:rPr>
                <w:rFonts w:ascii="Times New Roman"/>
                <w:b w:val="false"/>
                <w:i w:val="false"/>
                <w:color w:val="000000"/>
                <w:sz w:val="20"/>
              </w:rPr>
              <w:t>
</w:t>
            </w:r>
            <w:r>
              <w:rPr>
                <w:rFonts w:ascii="Times New Roman"/>
                <w:b w:val="false"/>
                <w:i w:val="false"/>
                <w:color w:val="000000"/>
                <w:sz w:val="20"/>
              </w:rPr>
              <w:t>- вести переговоры с клиентами;</w:t>
            </w:r>
            <w:r>
              <w:br/>
            </w:r>
            <w:r>
              <w:rPr>
                <w:rFonts w:ascii="Times New Roman"/>
                <w:b w:val="false"/>
                <w:i w:val="false"/>
                <w:color w:val="000000"/>
                <w:sz w:val="20"/>
              </w:rPr>
              <w:t>
</w:t>
            </w:r>
            <w:r>
              <w:rPr>
                <w:rFonts w:ascii="Times New Roman"/>
                <w:b w:val="false"/>
                <w:i w:val="false"/>
                <w:color w:val="000000"/>
                <w:sz w:val="20"/>
              </w:rPr>
              <w:t>- организовывать собственную деятельность, оценивать результаты своей работы;</w:t>
            </w:r>
            <w:r>
              <w:br/>
            </w:r>
            <w:r>
              <w:rPr>
                <w:rFonts w:ascii="Times New Roman"/>
                <w:b w:val="false"/>
                <w:i w:val="false"/>
                <w:color w:val="000000"/>
                <w:sz w:val="20"/>
              </w:rPr>
              <w:t>
</w:t>
            </w:r>
            <w:r>
              <w:rPr>
                <w:rFonts w:ascii="Times New Roman"/>
                <w:b w:val="false"/>
                <w:i w:val="false"/>
                <w:color w:val="000000"/>
                <w:sz w:val="20"/>
              </w:rPr>
              <w:t>- управлять собственным личностным и профессиональным развитием;</w:t>
            </w:r>
            <w:r>
              <w:br/>
            </w:r>
            <w:r>
              <w:rPr>
                <w:rFonts w:ascii="Times New Roman"/>
                <w:b w:val="false"/>
                <w:i w:val="false"/>
                <w:color w:val="000000"/>
                <w:sz w:val="20"/>
              </w:rPr>
              <w:t>
</w:t>
            </w:r>
            <w:r>
              <w:rPr>
                <w:rFonts w:ascii="Times New Roman"/>
                <w:b w:val="false"/>
                <w:i w:val="false"/>
                <w:color w:val="000000"/>
                <w:sz w:val="20"/>
              </w:rPr>
              <w:t>- проектировать туристские маршруты;</w:t>
            </w:r>
            <w:r>
              <w:br/>
            </w:r>
            <w:r>
              <w:rPr>
                <w:rFonts w:ascii="Times New Roman"/>
                <w:b w:val="false"/>
                <w:i w:val="false"/>
                <w:color w:val="000000"/>
                <w:sz w:val="20"/>
              </w:rPr>
              <w:t>
</w:t>
            </w:r>
            <w:r>
              <w:rPr>
                <w:rFonts w:ascii="Times New Roman"/>
                <w:b w:val="false"/>
                <w:i w:val="false"/>
                <w:color w:val="000000"/>
                <w:sz w:val="20"/>
              </w:rPr>
              <w:t>- организовать и проводить разные виды туристских путешествий;</w:t>
            </w:r>
            <w:r>
              <w:br/>
            </w:r>
            <w:r>
              <w:rPr>
                <w:rFonts w:ascii="Times New Roman"/>
                <w:b w:val="false"/>
                <w:i w:val="false"/>
                <w:color w:val="000000"/>
                <w:sz w:val="20"/>
              </w:rPr>
              <w:t>
</w:t>
            </w:r>
            <w:r>
              <w:rPr>
                <w:rFonts w:ascii="Times New Roman"/>
                <w:b w:val="false"/>
                <w:i w:val="false"/>
                <w:color w:val="000000"/>
                <w:sz w:val="20"/>
              </w:rPr>
              <w:t>- проводить рекламные кампании;</w:t>
            </w:r>
            <w:r>
              <w:br/>
            </w:r>
            <w:r>
              <w:rPr>
                <w:rFonts w:ascii="Times New Roman"/>
                <w:b w:val="false"/>
                <w:i w:val="false"/>
                <w:color w:val="000000"/>
                <w:sz w:val="20"/>
              </w:rPr>
              <w:t>
</w:t>
            </w:r>
            <w:r>
              <w:rPr>
                <w:rFonts w:ascii="Times New Roman"/>
                <w:b w:val="false"/>
                <w:i w:val="false"/>
                <w:color w:val="000000"/>
                <w:sz w:val="20"/>
              </w:rPr>
              <w:t>- вести деловую переписку;</w:t>
            </w:r>
            <w:r>
              <w:br/>
            </w:r>
            <w:r>
              <w:rPr>
                <w:rFonts w:ascii="Times New Roman"/>
                <w:b w:val="false"/>
                <w:i w:val="false"/>
                <w:color w:val="000000"/>
                <w:sz w:val="20"/>
              </w:rPr>
              <w:t>
</w:t>
            </w:r>
            <w:r>
              <w:rPr>
                <w:rFonts w:ascii="Times New Roman"/>
                <w:b w:val="false"/>
                <w:i w:val="false"/>
                <w:color w:val="000000"/>
                <w:sz w:val="20"/>
              </w:rPr>
              <w:t>- разрабатывать и проводить экскурсии;</w:t>
            </w:r>
            <w:r>
              <w:br/>
            </w:r>
            <w:r>
              <w:rPr>
                <w:rFonts w:ascii="Times New Roman"/>
                <w:b w:val="false"/>
                <w:i w:val="false"/>
                <w:color w:val="000000"/>
                <w:sz w:val="20"/>
              </w:rPr>
              <w:t>
</w:t>
            </w:r>
            <w:r>
              <w:rPr>
                <w:rFonts w:ascii="Times New Roman"/>
                <w:b w:val="false"/>
                <w:i w:val="false"/>
                <w:color w:val="000000"/>
                <w:sz w:val="20"/>
              </w:rPr>
              <w:t>- подготовить рекламу о туризме;</w:t>
            </w:r>
            <w:r>
              <w:br/>
            </w:r>
            <w:r>
              <w:rPr>
                <w:rFonts w:ascii="Times New Roman"/>
                <w:b w:val="false"/>
                <w:i w:val="false"/>
                <w:color w:val="000000"/>
                <w:sz w:val="20"/>
              </w:rPr>
              <w:t>
</w:t>
            </w:r>
            <w:r>
              <w:rPr>
                <w:rFonts w:ascii="Times New Roman"/>
                <w:b w:val="false"/>
                <w:i w:val="false"/>
                <w:color w:val="000000"/>
                <w:sz w:val="20"/>
              </w:rPr>
              <w:t>- работать с нормативно-</w:t>
            </w:r>
            <w:r>
              <w:br/>
            </w:r>
            <w:r>
              <w:rPr>
                <w:rFonts w:ascii="Times New Roman"/>
                <w:b w:val="false"/>
                <w:i w:val="false"/>
                <w:color w:val="000000"/>
                <w:sz w:val="20"/>
              </w:rPr>
              <w:t>
</w:t>
            </w:r>
            <w:r>
              <w:rPr>
                <w:rFonts w:ascii="Times New Roman"/>
                <w:b w:val="false"/>
                <w:i w:val="false"/>
                <w:color w:val="000000"/>
                <w:sz w:val="20"/>
              </w:rPr>
              <w:t>технической документацией, справочной литературой и другими источниками информации;</w:t>
            </w:r>
            <w:r>
              <w:br/>
            </w:r>
            <w:r>
              <w:rPr>
                <w:rFonts w:ascii="Times New Roman"/>
                <w:b w:val="false"/>
                <w:i w:val="false"/>
                <w:color w:val="000000"/>
                <w:sz w:val="20"/>
              </w:rPr>
              <w:t>
</w:t>
            </w:r>
            <w:r>
              <w:rPr>
                <w:rFonts w:ascii="Times New Roman"/>
                <w:b w:val="false"/>
                <w:i w:val="false"/>
                <w:color w:val="000000"/>
                <w:sz w:val="20"/>
              </w:rPr>
              <w:t>- составлять калькуляцию стоимости путевки;</w:t>
            </w:r>
            <w:r>
              <w:br/>
            </w:r>
            <w:r>
              <w:rPr>
                <w:rFonts w:ascii="Times New Roman"/>
                <w:b w:val="false"/>
                <w:i w:val="false"/>
                <w:color w:val="000000"/>
                <w:sz w:val="20"/>
              </w:rPr>
              <w:t>
</w:t>
            </w:r>
            <w:r>
              <w:rPr>
                <w:rFonts w:ascii="Times New Roman"/>
                <w:b w:val="false"/>
                <w:i w:val="false"/>
                <w:color w:val="000000"/>
                <w:sz w:val="20"/>
              </w:rPr>
              <w:t>- анализировать и планировать производственную деятельность предприятий туристского бизнеса;</w:t>
            </w:r>
            <w:r>
              <w:br/>
            </w:r>
            <w:r>
              <w:rPr>
                <w:rFonts w:ascii="Times New Roman"/>
                <w:b w:val="false"/>
                <w:i w:val="false"/>
                <w:color w:val="000000"/>
                <w:sz w:val="20"/>
              </w:rPr>
              <w:t>
</w:t>
            </w:r>
            <w:r>
              <w:rPr>
                <w:rFonts w:ascii="Times New Roman"/>
                <w:b w:val="false"/>
                <w:i w:val="false"/>
                <w:color w:val="000000"/>
                <w:sz w:val="20"/>
              </w:rPr>
              <w:t>- обращаться с валютой и платежными документами;</w:t>
            </w:r>
            <w:r>
              <w:br/>
            </w:r>
            <w:r>
              <w:rPr>
                <w:rFonts w:ascii="Times New Roman"/>
                <w:b w:val="false"/>
                <w:i w:val="false"/>
                <w:color w:val="000000"/>
                <w:sz w:val="20"/>
              </w:rPr>
              <w:t>
</w:t>
            </w:r>
            <w:r>
              <w:rPr>
                <w:rFonts w:ascii="Times New Roman"/>
                <w:b w:val="false"/>
                <w:i w:val="false"/>
                <w:color w:val="000000"/>
                <w:sz w:val="20"/>
              </w:rPr>
              <w:t>- вести корреспонденцию и общаться на государственном, русском и английском языках;</w:t>
            </w:r>
            <w:r>
              <w:br/>
            </w:r>
            <w:r>
              <w:rPr>
                <w:rFonts w:ascii="Times New Roman"/>
                <w:b w:val="false"/>
                <w:i w:val="false"/>
                <w:color w:val="000000"/>
                <w:sz w:val="20"/>
              </w:rPr>
              <w:t>
</w:t>
            </w:r>
            <w:r>
              <w:rPr>
                <w:rFonts w:ascii="Times New Roman"/>
                <w:b w:val="false"/>
                <w:i w:val="false"/>
                <w:color w:val="000000"/>
                <w:sz w:val="20"/>
              </w:rPr>
              <w:t>- составлять и оформлять документацию;</w:t>
            </w:r>
            <w:r>
              <w:br/>
            </w:r>
            <w:r>
              <w:rPr>
                <w:rFonts w:ascii="Times New Roman"/>
                <w:b w:val="false"/>
                <w:i w:val="false"/>
                <w:color w:val="000000"/>
                <w:sz w:val="20"/>
              </w:rPr>
              <w:t>
</w:t>
            </w:r>
            <w:r>
              <w:rPr>
                <w:rFonts w:ascii="Times New Roman"/>
                <w:b w:val="false"/>
                <w:i w:val="false"/>
                <w:color w:val="000000"/>
                <w:sz w:val="20"/>
              </w:rPr>
              <w:t>- решать деловые вопросы, связанные с внедрением информационного обслуживания;</w:t>
            </w:r>
            <w:r>
              <w:br/>
            </w:r>
            <w:r>
              <w:rPr>
                <w:rFonts w:ascii="Times New Roman"/>
                <w:b w:val="false"/>
                <w:i w:val="false"/>
                <w:color w:val="000000"/>
                <w:sz w:val="20"/>
              </w:rPr>
              <w:t>
</w:t>
            </w:r>
            <w:r>
              <w:rPr>
                <w:rFonts w:ascii="Times New Roman"/>
                <w:b w:val="false"/>
                <w:i w:val="false"/>
                <w:color w:val="000000"/>
                <w:sz w:val="20"/>
              </w:rPr>
              <w:t>- использовать средства для рекламы оказываемых услуг;</w:t>
            </w:r>
            <w:r>
              <w:br/>
            </w:r>
            <w:r>
              <w:rPr>
                <w:rFonts w:ascii="Times New Roman"/>
                <w:b w:val="false"/>
                <w:i w:val="false"/>
                <w:color w:val="000000"/>
                <w:sz w:val="20"/>
              </w:rPr>
              <w:t>
</w:t>
            </w:r>
            <w:r>
              <w:rPr>
                <w:rFonts w:ascii="Times New Roman"/>
                <w:b w:val="false"/>
                <w:i w:val="false"/>
                <w:color w:val="000000"/>
                <w:sz w:val="20"/>
              </w:rPr>
              <w:t>- владеть приемами менеджмента, подбора и подготовки кадров, регулирования отношений среди подчиненных;</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формирование туров; - формирование турпакета;</w:t>
            </w:r>
            <w:r>
              <w:br/>
            </w:r>
            <w:r>
              <w:rPr>
                <w:rFonts w:ascii="Times New Roman"/>
                <w:b w:val="false"/>
                <w:i w:val="false"/>
                <w:color w:val="000000"/>
                <w:sz w:val="20"/>
              </w:rPr>
              <w:t>
</w:t>
            </w:r>
            <w:r>
              <w:rPr>
                <w:rFonts w:ascii="Times New Roman"/>
                <w:b w:val="false"/>
                <w:i w:val="false"/>
                <w:color w:val="000000"/>
                <w:sz w:val="20"/>
              </w:rPr>
              <w:t>- работа с клиентами;</w:t>
            </w:r>
            <w:r>
              <w:br/>
            </w:r>
            <w:r>
              <w:rPr>
                <w:rFonts w:ascii="Times New Roman"/>
                <w:b w:val="false"/>
                <w:i w:val="false"/>
                <w:color w:val="000000"/>
                <w:sz w:val="20"/>
              </w:rPr>
              <w:t>
</w:t>
            </w:r>
            <w:r>
              <w:rPr>
                <w:rFonts w:ascii="Times New Roman"/>
                <w:b w:val="false"/>
                <w:i w:val="false"/>
                <w:color w:val="000000"/>
                <w:sz w:val="20"/>
              </w:rPr>
              <w:t>- ценообразование;</w:t>
            </w:r>
            <w:r>
              <w:br/>
            </w:r>
            <w:r>
              <w:rPr>
                <w:rFonts w:ascii="Times New Roman"/>
                <w:b w:val="false"/>
                <w:i w:val="false"/>
                <w:color w:val="000000"/>
                <w:sz w:val="20"/>
              </w:rPr>
              <w:t>
</w:t>
            </w:r>
            <w:r>
              <w:rPr>
                <w:rFonts w:ascii="Times New Roman"/>
                <w:b w:val="false"/>
                <w:i w:val="false"/>
                <w:color w:val="000000"/>
                <w:sz w:val="20"/>
              </w:rPr>
              <w:t>- изучение спроса потребителей;</w:t>
            </w:r>
            <w:r>
              <w:br/>
            </w:r>
            <w:r>
              <w:rPr>
                <w:rFonts w:ascii="Times New Roman"/>
                <w:b w:val="false"/>
                <w:i w:val="false"/>
                <w:color w:val="000000"/>
                <w:sz w:val="20"/>
              </w:rPr>
              <w:t>
</w:t>
            </w:r>
            <w:r>
              <w:rPr>
                <w:rFonts w:ascii="Times New Roman"/>
                <w:b w:val="false"/>
                <w:i w:val="false"/>
                <w:color w:val="000000"/>
                <w:sz w:val="20"/>
              </w:rPr>
              <w:t>- комплектация туров и создание программы обслуживания;</w:t>
            </w:r>
            <w:r>
              <w:br/>
            </w:r>
            <w:r>
              <w:rPr>
                <w:rFonts w:ascii="Times New Roman"/>
                <w:b w:val="false"/>
                <w:i w:val="false"/>
                <w:color w:val="000000"/>
                <w:sz w:val="20"/>
              </w:rPr>
              <w:t>
</w:t>
            </w:r>
            <w:r>
              <w:rPr>
                <w:rFonts w:ascii="Times New Roman"/>
                <w:b w:val="false"/>
                <w:i w:val="false"/>
                <w:color w:val="000000"/>
                <w:sz w:val="20"/>
              </w:rPr>
              <w:t>- создание качественного, конкурентоспособного туристского продукта;</w:t>
            </w:r>
            <w:r>
              <w:br/>
            </w:r>
            <w:r>
              <w:rPr>
                <w:rFonts w:ascii="Times New Roman"/>
                <w:b w:val="false"/>
                <w:i w:val="false"/>
                <w:color w:val="000000"/>
                <w:sz w:val="20"/>
              </w:rPr>
              <w:t>
</w:t>
            </w:r>
            <w:r>
              <w:rPr>
                <w:rFonts w:ascii="Times New Roman"/>
                <w:b w:val="false"/>
                <w:i w:val="false"/>
                <w:color w:val="000000"/>
                <w:sz w:val="20"/>
              </w:rPr>
              <w:t>- владение методами продвижения турпродукта;</w:t>
            </w:r>
            <w:r>
              <w:br/>
            </w:r>
            <w:r>
              <w:rPr>
                <w:rFonts w:ascii="Times New Roman"/>
                <w:b w:val="false"/>
                <w:i w:val="false"/>
                <w:color w:val="000000"/>
                <w:sz w:val="20"/>
              </w:rPr>
              <w:t>
</w:t>
            </w:r>
            <w:r>
              <w:rPr>
                <w:rFonts w:ascii="Times New Roman"/>
                <w:b w:val="false"/>
                <w:i w:val="false"/>
                <w:color w:val="000000"/>
                <w:sz w:val="20"/>
              </w:rPr>
              <w:t>- заключение договоров с поставщиками услуг;</w:t>
            </w:r>
            <w:r>
              <w:br/>
            </w:r>
            <w:r>
              <w:rPr>
                <w:rFonts w:ascii="Times New Roman"/>
                <w:b w:val="false"/>
                <w:i w:val="false"/>
                <w:color w:val="000000"/>
                <w:sz w:val="20"/>
              </w:rPr>
              <w:t>
</w:t>
            </w:r>
            <w:r>
              <w:rPr>
                <w:rFonts w:ascii="Times New Roman"/>
                <w:b w:val="false"/>
                <w:i w:val="false"/>
                <w:color w:val="000000"/>
                <w:sz w:val="20"/>
              </w:rPr>
              <w:t>- расчет стоимости турпродукта;</w:t>
            </w:r>
            <w:r>
              <w:br/>
            </w:r>
            <w:r>
              <w:rPr>
                <w:rFonts w:ascii="Times New Roman"/>
                <w:b w:val="false"/>
                <w:i w:val="false"/>
                <w:color w:val="000000"/>
                <w:sz w:val="20"/>
              </w:rPr>
              <w:t>
</w:t>
            </w:r>
            <w:r>
              <w:rPr>
                <w:rFonts w:ascii="Times New Roman"/>
                <w:b w:val="false"/>
                <w:i w:val="false"/>
                <w:color w:val="000000"/>
                <w:sz w:val="20"/>
              </w:rPr>
              <w:t>- технику и правила оформления туристской документации (турпутевок, ваучеров, страховых полисов и др.),</w:t>
            </w:r>
            <w:r>
              <w:br/>
            </w:r>
            <w:r>
              <w:rPr>
                <w:rFonts w:ascii="Times New Roman"/>
                <w:b w:val="false"/>
                <w:i w:val="false"/>
                <w:color w:val="000000"/>
                <w:sz w:val="20"/>
              </w:rPr>
              <w:t>
</w:t>
            </w:r>
            <w:r>
              <w:rPr>
                <w:rFonts w:ascii="Times New Roman"/>
                <w:b w:val="false"/>
                <w:i w:val="false"/>
                <w:color w:val="000000"/>
                <w:sz w:val="20"/>
              </w:rPr>
              <w:t>- учета и хранения туристской документации;</w:t>
            </w:r>
            <w:r>
              <w:br/>
            </w:r>
            <w:r>
              <w:rPr>
                <w:rFonts w:ascii="Times New Roman"/>
                <w:b w:val="false"/>
                <w:i w:val="false"/>
                <w:color w:val="000000"/>
                <w:sz w:val="20"/>
              </w:rPr>
              <w:t>
</w:t>
            </w:r>
            <w:r>
              <w:rPr>
                <w:rFonts w:ascii="Times New Roman"/>
                <w:b w:val="false"/>
                <w:i w:val="false"/>
                <w:color w:val="000000"/>
                <w:sz w:val="20"/>
              </w:rPr>
              <w:t>- оказание первой медицинской помощи;</w:t>
            </w:r>
            <w:r>
              <w:br/>
            </w:r>
            <w:r>
              <w:rPr>
                <w:rFonts w:ascii="Times New Roman"/>
                <w:b w:val="false"/>
                <w:i w:val="false"/>
                <w:color w:val="000000"/>
                <w:sz w:val="20"/>
              </w:rPr>
              <w:t>
</w:t>
            </w:r>
            <w:r>
              <w:rPr>
                <w:rFonts w:ascii="Times New Roman"/>
                <w:b w:val="false"/>
                <w:i w:val="false"/>
                <w:color w:val="000000"/>
                <w:sz w:val="20"/>
              </w:rPr>
              <w:t>- ведение переговоров с клиентами;</w:t>
            </w:r>
            <w:r>
              <w:br/>
            </w:r>
            <w:r>
              <w:rPr>
                <w:rFonts w:ascii="Times New Roman"/>
                <w:b w:val="false"/>
                <w:i w:val="false"/>
                <w:color w:val="000000"/>
                <w:sz w:val="20"/>
              </w:rPr>
              <w:t>
</w:t>
            </w:r>
            <w:r>
              <w:rPr>
                <w:rFonts w:ascii="Times New Roman"/>
                <w:b w:val="false"/>
                <w:i w:val="false"/>
                <w:color w:val="000000"/>
                <w:sz w:val="20"/>
              </w:rPr>
              <w:t>- проектирование туристских маршрутов; - организация и проведение разных видов туристских путешествий;</w:t>
            </w:r>
            <w:r>
              <w:br/>
            </w:r>
            <w:r>
              <w:rPr>
                <w:rFonts w:ascii="Times New Roman"/>
                <w:b w:val="false"/>
                <w:i w:val="false"/>
                <w:color w:val="000000"/>
                <w:sz w:val="20"/>
              </w:rPr>
              <w:t>
</w:t>
            </w:r>
            <w:r>
              <w:rPr>
                <w:rFonts w:ascii="Times New Roman"/>
                <w:b w:val="false"/>
                <w:i w:val="false"/>
                <w:color w:val="000000"/>
                <w:sz w:val="20"/>
              </w:rPr>
              <w:t>- проведение рекламных кампаний по продвижению туристского продукта;</w:t>
            </w:r>
            <w:r>
              <w:br/>
            </w:r>
            <w:r>
              <w:rPr>
                <w:rFonts w:ascii="Times New Roman"/>
                <w:b w:val="false"/>
                <w:i w:val="false"/>
                <w:color w:val="000000"/>
                <w:sz w:val="20"/>
              </w:rPr>
              <w:t>
</w:t>
            </w:r>
            <w:r>
              <w:rPr>
                <w:rFonts w:ascii="Times New Roman"/>
                <w:b w:val="false"/>
                <w:i w:val="false"/>
                <w:color w:val="000000"/>
                <w:sz w:val="20"/>
              </w:rPr>
              <w:t>- контроль за работой персонала по обеспечению качества туристских услуг.</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ПК 3.4.1</w:t>
            </w:r>
            <w:r>
              <w:br/>
            </w:r>
            <w:r>
              <w:rPr>
                <w:rFonts w:ascii="Times New Roman"/>
                <w:b w:val="false"/>
                <w:i w:val="false"/>
                <w:color w:val="000000"/>
                <w:sz w:val="20"/>
              </w:rPr>
              <w:t>
</w:t>
            </w:r>
            <w:r>
              <w:rPr>
                <w:rFonts w:ascii="Times New Roman"/>
                <w:b w:val="false"/>
                <w:i w:val="false"/>
                <w:color w:val="000000"/>
                <w:sz w:val="20"/>
              </w:rPr>
              <w:t>ПК 3.4.2</w:t>
            </w:r>
            <w:r>
              <w:br/>
            </w:r>
            <w:r>
              <w:rPr>
                <w:rFonts w:ascii="Times New Roman"/>
                <w:b w:val="false"/>
                <w:i w:val="false"/>
                <w:color w:val="000000"/>
                <w:sz w:val="20"/>
              </w:rPr>
              <w:t>
</w:t>
            </w:r>
            <w:r>
              <w:rPr>
                <w:rFonts w:ascii="Times New Roman"/>
                <w:b w:val="false"/>
                <w:i w:val="false"/>
                <w:color w:val="000000"/>
                <w:sz w:val="20"/>
              </w:rPr>
              <w:t>ПК 3.4.3</w:t>
            </w:r>
            <w:r>
              <w:br/>
            </w:r>
            <w:r>
              <w:rPr>
                <w:rFonts w:ascii="Times New Roman"/>
                <w:b w:val="false"/>
                <w:i w:val="false"/>
                <w:color w:val="000000"/>
                <w:sz w:val="20"/>
              </w:rPr>
              <w:t>
</w:t>
            </w:r>
            <w:r>
              <w:rPr>
                <w:rFonts w:ascii="Times New Roman"/>
                <w:b w:val="false"/>
                <w:i w:val="false"/>
                <w:color w:val="000000"/>
                <w:sz w:val="20"/>
              </w:rPr>
              <w:t>ПК 3.4.4</w:t>
            </w:r>
            <w:r>
              <w:br/>
            </w:r>
            <w:r>
              <w:rPr>
                <w:rFonts w:ascii="Times New Roman"/>
                <w:b w:val="false"/>
                <w:i w:val="false"/>
                <w:color w:val="000000"/>
                <w:sz w:val="20"/>
              </w:rPr>
              <w:t>
</w:t>
            </w:r>
            <w:r>
              <w:rPr>
                <w:rFonts w:ascii="Times New Roman"/>
                <w:b w:val="false"/>
                <w:i w:val="false"/>
                <w:color w:val="000000"/>
                <w:sz w:val="20"/>
              </w:rPr>
              <w:t>ПК 3.4.5</w:t>
            </w:r>
            <w:r>
              <w:br/>
            </w:r>
            <w:r>
              <w:rPr>
                <w:rFonts w:ascii="Times New Roman"/>
                <w:b w:val="false"/>
                <w:i w:val="false"/>
                <w:color w:val="000000"/>
                <w:sz w:val="20"/>
              </w:rPr>
              <w:t>
</w:t>
            </w:r>
            <w:r>
              <w:rPr>
                <w:rFonts w:ascii="Times New Roman"/>
                <w:b w:val="false"/>
                <w:i w:val="false"/>
                <w:color w:val="000000"/>
                <w:sz w:val="20"/>
              </w:rPr>
              <w:t>ПК 3.4.6</w:t>
            </w:r>
            <w:r>
              <w:br/>
            </w:r>
            <w:r>
              <w:rPr>
                <w:rFonts w:ascii="Times New Roman"/>
                <w:b w:val="false"/>
                <w:i w:val="false"/>
                <w:color w:val="000000"/>
                <w:sz w:val="20"/>
              </w:rPr>
              <w:t>
</w:t>
            </w:r>
            <w:r>
              <w:rPr>
                <w:rFonts w:ascii="Times New Roman"/>
                <w:b w:val="false"/>
                <w:i w:val="false"/>
                <w:color w:val="000000"/>
                <w:sz w:val="20"/>
              </w:rPr>
              <w:t>ПК 3.4.7</w:t>
            </w:r>
            <w:r>
              <w:br/>
            </w:r>
            <w:r>
              <w:rPr>
                <w:rFonts w:ascii="Times New Roman"/>
                <w:b w:val="false"/>
                <w:i w:val="false"/>
                <w:color w:val="000000"/>
                <w:sz w:val="20"/>
              </w:rPr>
              <w:t>
</w:t>
            </w:r>
            <w:r>
              <w:rPr>
                <w:rFonts w:ascii="Times New Roman"/>
                <w:b w:val="false"/>
                <w:i w:val="false"/>
                <w:color w:val="000000"/>
                <w:sz w:val="20"/>
              </w:rPr>
              <w:t>ПК 3.4.8</w:t>
            </w:r>
            <w:r>
              <w:br/>
            </w:r>
            <w:r>
              <w:rPr>
                <w:rFonts w:ascii="Times New Roman"/>
                <w:b w:val="false"/>
                <w:i w:val="false"/>
                <w:color w:val="000000"/>
                <w:sz w:val="20"/>
              </w:rPr>
              <w:t>
</w:t>
            </w:r>
            <w:r>
              <w:rPr>
                <w:rFonts w:ascii="Times New Roman"/>
                <w:b w:val="false"/>
                <w:i w:val="false"/>
                <w:color w:val="000000"/>
                <w:sz w:val="20"/>
              </w:rPr>
              <w:t>ПК 3.4.9</w:t>
            </w:r>
          </w:p>
        </w:tc>
      </w:tr>
    </w:tbl>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Таблица 1 Базовые компетенции</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8"/>
        <w:gridCol w:w="7239"/>
      </w:tblGrid>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компетенции</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Базовые компетенции (БК)</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БК10</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Использовать лингвистические навыки по государственному, русскому и иностранному языкам, необходимые для обмена информацией межличностной и профессиональной направленности;</w:t>
            </w:r>
            <w:r>
              <w:br/>
            </w:r>
            <w:r>
              <w:rPr>
                <w:rFonts w:ascii="Times New Roman"/>
                <w:b w:val="false"/>
                <w:i w:val="false"/>
                <w:color w:val="000000"/>
                <w:sz w:val="20"/>
              </w:rPr>
              <w:t>
</w:t>
            </w:r>
            <w:r>
              <w:rPr>
                <w:rFonts w:ascii="Times New Roman"/>
                <w:b w:val="false"/>
                <w:i w:val="false"/>
                <w:color w:val="000000"/>
                <w:sz w:val="20"/>
              </w:rPr>
              <w:t>Иметь позитивные навыки общения в поликультурном, полиэтническом и многоконфессиональном обществе;</w:t>
            </w:r>
            <w:r>
              <w:br/>
            </w:r>
            <w:r>
              <w:rPr>
                <w:rFonts w:ascii="Times New Roman"/>
                <w:b w:val="false"/>
                <w:i w:val="false"/>
                <w:color w:val="000000"/>
                <w:sz w:val="20"/>
              </w:rPr>
              <w:t>
</w:t>
            </w:r>
            <w:r>
              <w:rPr>
                <w:rFonts w:ascii="Times New Roman"/>
                <w:b w:val="false"/>
                <w:i w:val="false"/>
                <w:color w:val="000000"/>
                <w:sz w:val="20"/>
              </w:rPr>
              <w:t>Соблюдать требования законодательства Республики Казахстан и утвержденных отраслевых нормативных документов;</w:t>
            </w:r>
            <w:r>
              <w:br/>
            </w:r>
            <w:r>
              <w:rPr>
                <w:rFonts w:ascii="Times New Roman"/>
                <w:b w:val="false"/>
                <w:i w:val="false"/>
                <w:color w:val="000000"/>
                <w:sz w:val="20"/>
              </w:rPr>
              <w:t>
</w:t>
            </w:r>
            <w:r>
              <w:rPr>
                <w:rFonts w:ascii="Times New Roman"/>
                <w:b w:val="false"/>
                <w:i w:val="false"/>
                <w:color w:val="000000"/>
                <w:sz w:val="20"/>
              </w:rPr>
              <w:t>Управлять собственным личностным и профессиональным развитием, адаптироваться к изменениям в условиях рыночной экономики;</w:t>
            </w:r>
            <w:r>
              <w:br/>
            </w:r>
            <w:r>
              <w:rPr>
                <w:rFonts w:ascii="Times New Roman"/>
                <w:b w:val="false"/>
                <w:i w:val="false"/>
                <w:color w:val="000000"/>
                <w:sz w:val="20"/>
              </w:rPr>
              <w:t>
</w:t>
            </w:r>
            <w:r>
              <w:rPr>
                <w:rFonts w:ascii="Times New Roman"/>
                <w:b w:val="false"/>
                <w:i w:val="false"/>
                <w:color w:val="000000"/>
                <w:sz w:val="20"/>
              </w:rPr>
              <w:t>Организовывать собственную деятельность, оценивать результаты своей работы;</w:t>
            </w:r>
            <w:r>
              <w:br/>
            </w:r>
            <w:r>
              <w:rPr>
                <w:rFonts w:ascii="Times New Roman"/>
                <w:b w:val="false"/>
                <w:i w:val="false"/>
                <w:color w:val="000000"/>
                <w:sz w:val="20"/>
              </w:rPr>
              <w:t>
</w:t>
            </w:r>
            <w:r>
              <w:rPr>
                <w:rFonts w:ascii="Times New Roman"/>
                <w:b w:val="false"/>
                <w:i w:val="false"/>
                <w:color w:val="000000"/>
                <w:sz w:val="20"/>
              </w:rPr>
              <w:t>Использовать информационно-коммуникационные технологии в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Своевременно и качественно выполнять свои обязанности;</w:t>
            </w:r>
            <w:r>
              <w:br/>
            </w:r>
            <w:r>
              <w:rPr>
                <w:rFonts w:ascii="Times New Roman"/>
                <w:b w:val="false"/>
                <w:i w:val="false"/>
                <w:color w:val="000000"/>
                <w:sz w:val="20"/>
              </w:rPr>
              <w:t>
</w:t>
            </w:r>
            <w:r>
              <w:rPr>
                <w:rFonts w:ascii="Times New Roman"/>
                <w:b w:val="false"/>
                <w:i w:val="false"/>
                <w:color w:val="000000"/>
                <w:sz w:val="20"/>
              </w:rPr>
              <w:t>Работать в команде, эффективно общаться с коллегами, руководством;</w:t>
            </w:r>
            <w:r>
              <w:br/>
            </w:r>
            <w:r>
              <w:rPr>
                <w:rFonts w:ascii="Times New Roman"/>
                <w:b w:val="false"/>
                <w:i w:val="false"/>
                <w:color w:val="000000"/>
                <w:sz w:val="20"/>
              </w:rPr>
              <w:t>
</w:t>
            </w:r>
            <w:r>
              <w:rPr>
                <w:rFonts w:ascii="Times New Roman"/>
                <w:b w:val="false"/>
                <w:i w:val="false"/>
                <w:color w:val="000000"/>
                <w:sz w:val="20"/>
              </w:rPr>
              <w:t>Соблюдать требования техники безопасности, производственной санитарии и противопожарной безопасности;</w:t>
            </w:r>
            <w:r>
              <w:br/>
            </w:r>
            <w:r>
              <w:rPr>
                <w:rFonts w:ascii="Times New Roman"/>
                <w:b w:val="false"/>
                <w:i w:val="false"/>
                <w:color w:val="000000"/>
                <w:sz w:val="20"/>
              </w:rPr>
              <w:t>
</w:t>
            </w:r>
            <w:r>
              <w:rPr>
                <w:rFonts w:ascii="Times New Roman"/>
                <w:b w:val="false"/>
                <w:i w:val="false"/>
                <w:color w:val="000000"/>
                <w:sz w:val="20"/>
              </w:rPr>
              <w:t>Соблюдать требования профессиональной этики и служебного этикета.</w:t>
            </w:r>
          </w:p>
        </w:tc>
      </w:tr>
    </w:tbl>
    <w:bookmarkStart w:name="z26" w:id="25"/>
    <w:p>
      <w:pPr>
        <w:spacing w:after="0"/>
        <w:ind w:left="0"/>
        <w:jc w:val="both"/>
      </w:pPr>
      <w:r>
        <w:rPr>
          <w:rFonts w:ascii="Times New Roman"/>
          <w:b w:val="false"/>
          <w:i w:val="false"/>
          <w:color w:val="000000"/>
          <w:sz w:val="28"/>
        </w:rPr>
        <w:t>
Таблица 2 Профессиональные компетенции</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3"/>
        <w:gridCol w:w="3113"/>
        <w:gridCol w:w="3853"/>
      </w:tblGrid>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Уровень ТиПО</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Профессиональные</w:t>
            </w:r>
            <w:r>
              <w:br/>
            </w:r>
            <w:r>
              <w:rPr>
                <w:rFonts w:ascii="Times New Roman"/>
                <w:b w:val="false"/>
                <w:i w:val="false"/>
                <w:color w:val="000000"/>
                <w:sz w:val="20"/>
              </w:rPr>
              <w:t>
</w:t>
            </w:r>
            <w:r>
              <w:rPr>
                <w:rFonts w:ascii="Times New Roman"/>
                <w:b/>
                <w:i w:val="false"/>
                <w:color w:val="000000"/>
                <w:sz w:val="20"/>
              </w:rPr>
              <w:t>компетенции (ПК)</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Повышенный</w:t>
            </w:r>
            <w:r>
              <w:br/>
            </w:r>
            <w:r>
              <w:rPr>
                <w:rFonts w:ascii="Times New Roman"/>
                <w:b w:val="false"/>
                <w:i w:val="false"/>
                <w:color w:val="000000"/>
                <w:sz w:val="20"/>
              </w:rPr>
              <w:t>
</w:t>
            </w:r>
            <w:r>
              <w:rPr>
                <w:rFonts w:ascii="Times New Roman"/>
                <w:b w:val="false"/>
                <w:i w:val="false"/>
                <w:color w:val="000000"/>
                <w:sz w:val="20"/>
              </w:rPr>
              <w:t>уровень</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2.1.051101 2 –</w:t>
            </w:r>
            <w:r>
              <w:br/>
            </w:r>
            <w:r>
              <w:rPr>
                <w:rFonts w:ascii="Times New Roman"/>
                <w:b w:val="false"/>
                <w:i w:val="false"/>
                <w:color w:val="000000"/>
                <w:sz w:val="20"/>
              </w:rPr>
              <w:t>
</w:t>
            </w:r>
            <w:r>
              <w:rPr>
                <w:rFonts w:ascii="Times New Roman"/>
                <w:b w:val="false"/>
                <w:i w:val="false"/>
                <w:color w:val="000000"/>
                <w:sz w:val="20"/>
              </w:rPr>
              <w:t>Инструктор-методист</w:t>
            </w:r>
            <w:r>
              <w:br/>
            </w:r>
            <w:r>
              <w:rPr>
                <w:rFonts w:ascii="Times New Roman"/>
                <w:b w:val="false"/>
                <w:i w:val="false"/>
                <w:color w:val="000000"/>
                <w:sz w:val="20"/>
              </w:rPr>
              <w:t>
</w:t>
            </w:r>
            <w:r>
              <w:rPr>
                <w:rFonts w:ascii="Times New Roman"/>
                <w:b w:val="false"/>
                <w:i w:val="false"/>
                <w:color w:val="000000"/>
                <w:sz w:val="20"/>
              </w:rPr>
              <w:t>по туризму;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2.2. 051102 2 -</w:t>
            </w:r>
            <w:r>
              <w:br/>
            </w:r>
            <w:r>
              <w:rPr>
                <w:rFonts w:ascii="Times New Roman"/>
                <w:b w:val="false"/>
                <w:i w:val="false"/>
                <w:color w:val="000000"/>
                <w:sz w:val="20"/>
              </w:rPr>
              <w:t>
</w:t>
            </w:r>
            <w:r>
              <w:rPr>
                <w:rFonts w:ascii="Times New Roman"/>
                <w:b w:val="false"/>
                <w:i w:val="false"/>
                <w:color w:val="000000"/>
                <w:sz w:val="20"/>
              </w:rPr>
              <w:t>Экскурсовод;</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2.3.051103 2 –</w:t>
            </w:r>
            <w:r>
              <w:br/>
            </w:r>
            <w:r>
              <w:rPr>
                <w:rFonts w:ascii="Times New Roman"/>
                <w:b w:val="false"/>
                <w:i w:val="false"/>
                <w:color w:val="000000"/>
                <w:sz w:val="20"/>
              </w:rPr>
              <w:t>
</w:t>
            </w:r>
            <w:r>
              <w:rPr>
                <w:rFonts w:ascii="Times New Roman"/>
                <w:b w:val="false"/>
                <w:i w:val="false"/>
                <w:color w:val="000000"/>
                <w:sz w:val="20"/>
              </w:rPr>
              <w:t>Туристический агент*</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 Собирать комплексную информацию</w:t>
            </w:r>
            <w:r>
              <w:br/>
            </w:r>
            <w:r>
              <w:rPr>
                <w:rFonts w:ascii="Times New Roman"/>
                <w:b w:val="false"/>
                <w:i w:val="false"/>
                <w:color w:val="000000"/>
                <w:sz w:val="20"/>
              </w:rPr>
              <w:t>
</w:t>
            </w:r>
            <w:r>
              <w:rPr>
                <w:rFonts w:ascii="Times New Roman"/>
                <w:b w:val="false"/>
                <w:i w:val="false"/>
                <w:color w:val="000000"/>
                <w:sz w:val="20"/>
              </w:rPr>
              <w:t>о природных и экологических данных</w:t>
            </w:r>
            <w:r>
              <w:br/>
            </w:r>
            <w:r>
              <w:rPr>
                <w:rFonts w:ascii="Times New Roman"/>
                <w:b w:val="false"/>
                <w:i w:val="false"/>
                <w:color w:val="000000"/>
                <w:sz w:val="20"/>
              </w:rPr>
              <w:t>
</w:t>
            </w:r>
            <w:r>
              <w:rPr>
                <w:rFonts w:ascii="Times New Roman"/>
                <w:b w:val="false"/>
                <w:i w:val="false"/>
                <w:color w:val="000000"/>
                <w:sz w:val="20"/>
              </w:rPr>
              <w:t>туристических маршрутов;</w:t>
            </w:r>
            <w:r>
              <w:br/>
            </w:r>
            <w:r>
              <w:rPr>
                <w:rFonts w:ascii="Times New Roman"/>
                <w:b w:val="false"/>
                <w:i w:val="false"/>
                <w:color w:val="000000"/>
                <w:sz w:val="20"/>
              </w:rPr>
              <w:t>
</w:t>
            </w:r>
            <w:r>
              <w:rPr>
                <w:rFonts w:ascii="Times New Roman"/>
                <w:b w:val="false"/>
                <w:i w:val="false"/>
                <w:color w:val="000000"/>
                <w:sz w:val="20"/>
              </w:rPr>
              <w:t>ПК 2.1.2 определять безопасные места для</w:t>
            </w:r>
            <w:r>
              <w:br/>
            </w:r>
            <w:r>
              <w:rPr>
                <w:rFonts w:ascii="Times New Roman"/>
                <w:b w:val="false"/>
                <w:i w:val="false"/>
                <w:color w:val="000000"/>
                <w:sz w:val="20"/>
              </w:rPr>
              <w:t>
</w:t>
            </w:r>
            <w:r>
              <w:rPr>
                <w:rFonts w:ascii="Times New Roman"/>
                <w:b w:val="false"/>
                <w:i w:val="false"/>
                <w:color w:val="000000"/>
                <w:sz w:val="20"/>
              </w:rPr>
              <w:t>туристов и возможность их посещения;</w:t>
            </w:r>
            <w:r>
              <w:br/>
            </w:r>
            <w:r>
              <w:rPr>
                <w:rFonts w:ascii="Times New Roman"/>
                <w:b w:val="false"/>
                <w:i w:val="false"/>
                <w:color w:val="000000"/>
                <w:sz w:val="20"/>
              </w:rPr>
              <w:t>
</w:t>
            </w:r>
            <w:r>
              <w:rPr>
                <w:rFonts w:ascii="Times New Roman"/>
                <w:b w:val="false"/>
                <w:i w:val="false"/>
                <w:color w:val="000000"/>
                <w:sz w:val="20"/>
              </w:rPr>
              <w:t>ПК 2.1.3 владеть техникой и тактикой</w:t>
            </w:r>
            <w:r>
              <w:br/>
            </w:r>
            <w:r>
              <w:rPr>
                <w:rFonts w:ascii="Times New Roman"/>
                <w:b w:val="false"/>
                <w:i w:val="false"/>
                <w:color w:val="000000"/>
                <w:sz w:val="20"/>
              </w:rPr>
              <w:t>
</w:t>
            </w:r>
            <w:r>
              <w:rPr>
                <w:rFonts w:ascii="Times New Roman"/>
                <w:b w:val="false"/>
                <w:i w:val="false"/>
                <w:color w:val="000000"/>
                <w:sz w:val="20"/>
              </w:rPr>
              <w:t>проведения различных видов туров;</w:t>
            </w:r>
            <w:r>
              <w:br/>
            </w:r>
            <w:r>
              <w:rPr>
                <w:rFonts w:ascii="Times New Roman"/>
                <w:b w:val="false"/>
                <w:i w:val="false"/>
                <w:color w:val="000000"/>
                <w:sz w:val="20"/>
              </w:rPr>
              <w:t>
</w:t>
            </w:r>
            <w:r>
              <w:rPr>
                <w:rFonts w:ascii="Times New Roman"/>
                <w:b w:val="false"/>
                <w:i w:val="false"/>
                <w:color w:val="000000"/>
                <w:sz w:val="20"/>
              </w:rPr>
              <w:t>ПК 2.1.4 обеспечивать безопасность и</w:t>
            </w:r>
            <w:r>
              <w:br/>
            </w:r>
            <w:r>
              <w:rPr>
                <w:rFonts w:ascii="Times New Roman"/>
                <w:b w:val="false"/>
                <w:i w:val="false"/>
                <w:color w:val="000000"/>
                <w:sz w:val="20"/>
              </w:rPr>
              <w:t>
</w:t>
            </w:r>
            <w:r>
              <w:rPr>
                <w:rFonts w:ascii="Times New Roman"/>
                <w:b w:val="false"/>
                <w:i w:val="false"/>
                <w:color w:val="000000"/>
                <w:sz w:val="20"/>
              </w:rPr>
              <w:t>соблюдение правил техники безопасности</w:t>
            </w:r>
            <w:r>
              <w:br/>
            </w:r>
            <w:r>
              <w:rPr>
                <w:rFonts w:ascii="Times New Roman"/>
                <w:b w:val="false"/>
                <w:i w:val="false"/>
                <w:color w:val="000000"/>
                <w:sz w:val="20"/>
              </w:rPr>
              <w:t>
</w:t>
            </w:r>
            <w:r>
              <w:rPr>
                <w:rFonts w:ascii="Times New Roman"/>
                <w:b w:val="false"/>
                <w:i w:val="false"/>
                <w:color w:val="000000"/>
                <w:sz w:val="20"/>
              </w:rPr>
              <w:t>туристами в стандартных и нестандартных</w:t>
            </w:r>
            <w:r>
              <w:br/>
            </w:r>
            <w:r>
              <w:rPr>
                <w:rFonts w:ascii="Times New Roman"/>
                <w:b w:val="false"/>
                <w:i w:val="false"/>
                <w:color w:val="000000"/>
                <w:sz w:val="20"/>
              </w:rPr>
              <w:t>
</w:t>
            </w:r>
            <w:r>
              <w:rPr>
                <w:rFonts w:ascii="Times New Roman"/>
                <w:b w:val="false"/>
                <w:i w:val="false"/>
                <w:color w:val="000000"/>
                <w:sz w:val="20"/>
              </w:rPr>
              <w:t>ситуациях;</w:t>
            </w:r>
            <w:r>
              <w:br/>
            </w:r>
            <w:r>
              <w:rPr>
                <w:rFonts w:ascii="Times New Roman"/>
                <w:b w:val="false"/>
                <w:i w:val="false"/>
                <w:color w:val="000000"/>
                <w:sz w:val="20"/>
              </w:rPr>
              <w:t>
</w:t>
            </w:r>
            <w:r>
              <w:rPr>
                <w:rFonts w:ascii="Times New Roman"/>
                <w:b w:val="false"/>
                <w:i w:val="false"/>
                <w:color w:val="000000"/>
                <w:sz w:val="20"/>
              </w:rPr>
              <w:t>ПК 2.1.5 осуществлять экскурсионное</w:t>
            </w:r>
            <w:r>
              <w:br/>
            </w:r>
            <w:r>
              <w:rPr>
                <w:rFonts w:ascii="Times New Roman"/>
                <w:b w:val="false"/>
                <w:i w:val="false"/>
                <w:color w:val="000000"/>
                <w:sz w:val="20"/>
              </w:rPr>
              <w:t>
</w:t>
            </w:r>
            <w:r>
              <w:rPr>
                <w:rFonts w:ascii="Times New Roman"/>
                <w:b w:val="false"/>
                <w:i w:val="false"/>
                <w:color w:val="000000"/>
                <w:sz w:val="20"/>
              </w:rPr>
              <w:t>сопровождение индивидуальных и</w:t>
            </w:r>
            <w:r>
              <w:br/>
            </w:r>
            <w:r>
              <w:rPr>
                <w:rFonts w:ascii="Times New Roman"/>
                <w:b w:val="false"/>
                <w:i w:val="false"/>
                <w:color w:val="000000"/>
                <w:sz w:val="20"/>
              </w:rPr>
              <w:t>
</w:t>
            </w:r>
            <w:r>
              <w:rPr>
                <w:rFonts w:ascii="Times New Roman"/>
                <w:b w:val="false"/>
                <w:i w:val="false"/>
                <w:color w:val="000000"/>
                <w:sz w:val="20"/>
              </w:rPr>
              <w:t>групповых туристов;</w:t>
            </w:r>
            <w:r>
              <w:br/>
            </w:r>
            <w:r>
              <w:rPr>
                <w:rFonts w:ascii="Times New Roman"/>
                <w:b w:val="false"/>
                <w:i w:val="false"/>
                <w:color w:val="000000"/>
                <w:sz w:val="20"/>
              </w:rPr>
              <w:t>
</w:t>
            </w:r>
            <w:r>
              <w:rPr>
                <w:rFonts w:ascii="Times New Roman"/>
                <w:b w:val="false"/>
                <w:i w:val="false"/>
                <w:color w:val="000000"/>
                <w:sz w:val="20"/>
              </w:rPr>
              <w:t>ПК 2.1.6 оказывать доврачебную</w:t>
            </w:r>
            <w:r>
              <w:br/>
            </w:r>
            <w:r>
              <w:rPr>
                <w:rFonts w:ascii="Times New Roman"/>
                <w:b w:val="false"/>
                <w:i w:val="false"/>
                <w:color w:val="000000"/>
                <w:sz w:val="20"/>
              </w:rPr>
              <w:t>
</w:t>
            </w:r>
            <w:r>
              <w:rPr>
                <w:rFonts w:ascii="Times New Roman"/>
                <w:b w:val="false"/>
                <w:i w:val="false"/>
                <w:color w:val="000000"/>
                <w:sz w:val="20"/>
              </w:rPr>
              <w:t>помощь туристам;</w:t>
            </w:r>
            <w:r>
              <w:br/>
            </w:r>
            <w:r>
              <w:rPr>
                <w:rFonts w:ascii="Times New Roman"/>
                <w:b w:val="false"/>
                <w:i w:val="false"/>
                <w:color w:val="000000"/>
                <w:sz w:val="20"/>
              </w:rPr>
              <w:t>
</w:t>
            </w:r>
            <w:r>
              <w:rPr>
                <w:rFonts w:ascii="Times New Roman"/>
                <w:b w:val="false"/>
                <w:i w:val="false"/>
                <w:color w:val="000000"/>
                <w:sz w:val="20"/>
              </w:rPr>
              <w:t>ПК 2.1.7 оперативно решать организационные</w:t>
            </w:r>
            <w:r>
              <w:br/>
            </w:r>
            <w:r>
              <w:rPr>
                <w:rFonts w:ascii="Times New Roman"/>
                <w:b w:val="false"/>
                <w:i w:val="false"/>
                <w:color w:val="000000"/>
                <w:sz w:val="20"/>
              </w:rPr>
              <w:t>
</w:t>
            </w:r>
            <w:r>
              <w:rPr>
                <w:rFonts w:ascii="Times New Roman"/>
                <w:b w:val="false"/>
                <w:i w:val="false"/>
                <w:color w:val="000000"/>
                <w:sz w:val="20"/>
              </w:rPr>
              <w:t>вопросы, возникающие в ходе проведения</w:t>
            </w:r>
            <w:r>
              <w:br/>
            </w:r>
            <w:r>
              <w:rPr>
                <w:rFonts w:ascii="Times New Roman"/>
                <w:b w:val="false"/>
                <w:i w:val="false"/>
                <w:color w:val="000000"/>
                <w:sz w:val="20"/>
              </w:rPr>
              <w:t>
</w:t>
            </w:r>
            <w:r>
              <w:rPr>
                <w:rFonts w:ascii="Times New Roman"/>
                <w:b w:val="false"/>
                <w:i w:val="false"/>
                <w:color w:val="000000"/>
                <w:sz w:val="20"/>
              </w:rPr>
              <w:t>туров, в рамках своей компетенции;</w:t>
            </w:r>
            <w:r>
              <w:br/>
            </w:r>
            <w:r>
              <w:rPr>
                <w:rFonts w:ascii="Times New Roman"/>
                <w:b w:val="false"/>
                <w:i w:val="false"/>
                <w:color w:val="000000"/>
                <w:sz w:val="20"/>
              </w:rPr>
              <w:t>
</w:t>
            </w:r>
            <w:r>
              <w:rPr>
                <w:rFonts w:ascii="Times New Roman"/>
                <w:b w:val="false"/>
                <w:i w:val="false"/>
                <w:color w:val="000000"/>
                <w:sz w:val="20"/>
              </w:rPr>
              <w:t>ПК 2.1.8 составлять и оформлять</w:t>
            </w:r>
            <w:r>
              <w:br/>
            </w:r>
            <w:r>
              <w:rPr>
                <w:rFonts w:ascii="Times New Roman"/>
                <w:b w:val="false"/>
                <w:i w:val="false"/>
                <w:color w:val="000000"/>
                <w:sz w:val="20"/>
              </w:rPr>
              <w:t>
</w:t>
            </w:r>
            <w:r>
              <w:rPr>
                <w:rFonts w:ascii="Times New Roman"/>
                <w:b w:val="false"/>
                <w:i w:val="false"/>
                <w:color w:val="000000"/>
                <w:sz w:val="20"/>
              </w:rPr>
              <w:t>необходимую отчетно-финансовую</w:t>
            </w:r>
            <w:r>
              <w:br/>
            </w:r>
            <w:r>
              <w:rPr>
                <w:rFonts w:ascii="Times New Roman"/>
                <w:b w:val="false"/>
                <w:i w:val="false"/>
                <w:color w:val="000000"/>
                <w:sz w:val="20"/>
              </w:rPr>
              <w:t>
</w:t>
            </w:r>
            <w:r>
              <w:rPr>
                <w:rFonts w:ascii="Times New Roman"/>
                <w:b w:val="false"/>
                <w:i w:val="false"/>
                <w:color w:val="000000"/>
                <w:sz w:val="20"/>
              </w:rPr>
              <w:t>документацию.</w:t>
            </w:r>
            <w:r>
              <w:br/>
            </w:r>
            <w:r>
              <w:rPr>
                <w:rFonts w:ascii="Times New Roman"/>
                <w:b w:val="false"/>
                <w:i w:val="false"/>
                <w:color w:val="000000"/>
                <w:sz w:val="20"/>
              </w:rPr>
              <w:t>
</w:t>
            </w:r>
            <w:r>
              <w:rPr>
                <w:rFonts w:ascii="Times New Roman"/>
                <w:b w:val="false"/>
                <w:i w:val="false"/>
                <w:color w:val="000000"/>
                <w:sz w:val="20"/>
              </w:rPr>
              <w:t>ПК 2.2.1 Владеть навыками подготовки</w:t>
            </w:r>
            <w:r>
              <w:br/>
            </w:r>
            <w:r>
              <w:rPr>
                <w:rFonts w:ascii="Times New Roman"/>
                <w:b w:val="false"/>
                <w:i w:val="false"/>
                <w:color w:val="000000"/>
                <w:sz w:val="20"/>
              </w:rPr>
              <w:t>
</w:t>
            </w:r>
            <w:r>
              <w:rPr>
                <w:rFonts w:ascii="Times New Roman"/>
                <w:b w:val="false"/>
                <w:i w:val="false"/>
                <w:color w:val="000000"/>
                <w:sz w:val="20"/>
              </w:rPr>
              <w:t>и проведения экскурсий;</w:t>
            </w:r>
            <w:r>
              <w:br/>
            </w:r>
            <w:r>
              <w:rPr>
                <w:rFonts w:ascii="Times New Roman"/>
                <w:b w:val="false"/>
                <w:i w:val="false"/>
                <w:color w:val="000000"/>
                <w:sz w:val="20"/>
              </w:rPr>
              <w:t>
</w:t>
            </w:r>
            <w:r>
              <w:rPr>
                <w:rFonts w:ascii="Times New Roman"/>
                <w:b w:val="false"/>
                <w:i w:val="false"/>
                <w:color w:val="000000"/>
                <w:sz w:val="20"/>
              </w:rPr>
              <w:t>ПК2.2.2 составлять и оформлять</w:t>
            </w:r>
            <w:r>
              <w:br/>
            </w:r>
            <w:r>
              <w:rPr>
                <w:rFonts w:ascii="Times New Roman"/>
                <w:b w:val="false"/>
                <w:i w:val="false"/>
                <w:color w:val="000000"/>
                <w:sz w:val="20"/>
              </w:rPr>
              <w:t>
</w:t>
            </w:r>
            <w:r>
              <w:rPr>
                <w:rFonts w:ascii="Times New Roman"/>
                <w:b w:val="false"/>
                <w:i w:val="false"/>
                <w:color w:val="000000"/>
                <w:sz w:val="20"/>
              </w:rPr>
              <w:t>необходимую туристско-экскурсионную</w:t>
            </w:r>
            <w:r>
              <w:br/>
            </w:r>
            <w:r>
              <w:rPr>
                <w:rFonts w:ascii="Times New Roman"/>
                <w:b w:val="false"/>
                <w:i w:val="false"/>
                <w:color w:val="000000"/>
                <w:sz w:val="20"/>
              </w:rPr>
              <w:t>
</w:t>
            </w:r>
            <w:r>
              <w:rPr>
                <w:rFonts w:ascii="Times New Roman"/>
                <w:b w:val="false"/>
                <w:i w:val="false"/>
                <w:color w:val="000000"/>
                <w:sz w:val="20"/>
              </w:rPr>
              <w:t>документацию по обслуживанию туристов;</w:t>
            </w:r>
            <w:r>
              <w:br/>
            </w:r>
            <w:r>
              <w:rPr>
                <w:rFonts w:ascii="Times New Roman"/>
                <w:b w:val="false"/>
                <w:i w:val="false"/>
                <w:color w:val="000000"/>
                <w:sz w:val="20"/>
              </w:rPr>
              <w:t>
</w:t>
            </w:r>
            <w:r>
              <w:rPr>
                <w:rFonts w:ascii="Times New Roman"/>
                <w:b w:val="false"/>
                <w:i w:val="false"/>
                <w:color w:val="000000"/>
                <w:sz w:val="20"/>
              </w:rPr>
              <w:t>ПК 2.2.3 обеспечивать безопасность и</w:t>
            </w:r>
            <w:r>
              <w:br/>
            </w:r>
            <w:r>
              <w:rPr>
                <w:rFonts w:ascii="Times New Roman"/>
                <w:b w:val="false"/>
                <w:i w:val="false"/>
                <w:color w:val="000000"/>
                <w:sz w:val="20"/>
              </w:rPr>
              <w:t>
</w:t>
            </w:r>
            <w:r>
              <w:rPr>
                <w:rFonts w:ascii="Times New Roman"/>
                <w:b w:val="false"/>
                <w:i w:val="false"/>
                <w:color w:val="000000"/>
                <w:sz w:val="20"/>
              </w:rPr>
              <w:t>соблюдение правил техники безопасности</w:t>
            </w:r>
            <w:r>
              <w:br/>
            </w:r>
            <w:r>
              <w:rPr>
                <w:rFonts w:ascii="Times New Roman"/>
                <w:b w:val="false"/>
                <w:i w:val="false"/>
                <w:color w:val="000000"/>
                <w:sz w:val="20"/>
              </w:rPr>
              <w:t>
</w:t>
            </w:r>
            <w:r>
              <w:rPr>
                <w:rFonts w:ascii="Times New Roman"/>
                <w:b w:val="false"/>
                <w:i w:val="false"/>
                <w:color w:val="000000"/>
                <w:sz w:val="20"/>
              </w:rPr>
              <w:t>экскурсантами в стандартных и</w:t>
            </w:r>
            <w:r>
              <w:br/>
            </w:r>
            <w:r>
              <w:rPr>
                <w:rFonts w:ascii="Times New Roman"/>
                <w:b w:val="false"/>
                <w:i w:val="false"/>
                <w:color w:val="000000"/>
                <w:sz w:val="20"/>
              </w:rPr>
              <w:t>
</w:t>
            </w:r>
            <w:r>
              <w:rPr>
                <w:rFonts w:ascii="Times New Roman"/>
                <w:b w:val="false"/>
                <w:i w:val="false"/>
                <w:color w:val="000000"/>
                <w:sz w:val="20"/>
              </w:rPr>
              <w:t>нестандартных ситуациях;</w:t>
            </w:r>
            <w:r>
              <w:br/>
            </w:r>
            <w:r>
              <w:rPr>
                <w:rFonts w:ascii="Times New Roman"/>
                <w:b w:val="false"/>
                <w:i w:val="false"/>
                <w:color w:val="000000"/>
                <w:sz w:val="20"/>
              </w:rPr>
              <w:t>
</w:t>
            </w:r>
            <w:r>
              <w:rPr>
                <w:rFonts w:ascii="Times New Roman"/>
                <w:b w:val="false"/>
                <w:i w:val="false"/>
                <w:color w:val="000000"/>
                <w:sz w:val="20"/>
              </w:rPr>
              <w:t>ПК 2.2.4 осуществлять экскурсионное</w:t>
            </w:r>
            <w:r>
              <w:br/>
            </w:r>
            <w:r>
              <w:rPr>
                <w:rFonts w:ascii="Times New Roman"/>
                <w:b w:val="false"/>
                <w:i w:val="false"/>
                <w:color w:val="000000"/>
                <w:sz w:val="20"/>
              </w:rPr>
              <w:t>
</w:t>
            </w:r>
            <w:r>
              <w:rPr>
                <w:rFonts w:ascii="Times New Roman"/>
                <w:b w:val="false"/>
                <w:i w:val="false"/>
                <w:color w:val="000000"/>
                <w:sz w:val="20"/>
              </w:rPr>
              <w:t>сопровождение индивидуальных и</w:t>
            </w:r>
            <w:r>
              <w:br/>
            </w:r>
            <w:r>
              <w:rPr>
                <w:rFonts w:ascii="Times New Roman"/>
                <w:b w:val="false"/>
                <w:i w:val="false"/>
                <w:color w:val="000000"/>
                <w:sz w:val="20"/>
              </w:rPr>
              <w:t>
</w:t>
            </w:r>
            <w:r>
              <w:rPr>
                <w:rFonts w:ascii="Times New Roman"/>
                <w:b w:val="false"/>
                <w:i w:val="false"/>
                <w:color w:val="000000"/>
                <w:sz w:val="20"/>
              </w:rPr>
              <w:t>групповых туристов;</w:t>
            </w:r>
            <w:r>
              <w:br/>
            </w:r>
            <w:r>
              <w:rPr>
                <w:rFonts w:ascii="Times New Roman"/>
                <w:b w:val="false"/>
                <w:i w:val="false"/>
                <w:color w:val="000000"/>
                <w:sz w:val="20"/>
              </w:rPr>
              <w:t>
</w:t>
            </w:r>
            <w:r>
              <w:rPr>
                <w:rFonts w:ascii="Times New Roman"/>
                <w:b w:val="false"/>
                <w:i w:val="false"/>
                <w:color w:val="000000"/>
                <w:sz w:val="20"/>
              </w:rPr>
              <w:t>ПК 2.2.5 оперативно решать</w:t>
            </w:r>
            <w:r>
              <w:br/>
            </w:r>
            <w:r>
              <w:rPr>
                <w:rFonts w:ascii="Times New Roman"/>
                <w:b w:val="false"/>
                <w:i w:val="false"/>
                <w:color w:val="000000"/>
                <w:sz w:val="20"/>
              </w:rPr>
              <w:t>
</w:t>
            </w:r>
            <w:r>
              <w:rPr>
                <w:rFonts w:ascii="Times New Roman"/>
                <w:b w:val="false"/>
                <w:i w:val="false"/>
                <w:color w:val="000000"/>
                <w:sz w:val="20"/>
              </w:rPr>
              <w:t>организационные вопросы, возникающие</w:t>
            </w:r>
            <w:r>
              <w:br/>
            </w:r>
            <w:r>
              <w:rPr>
                <w:rFonts w:ascii="Times New Roman"/>
                <w:b w:val="false"/>
                <w:i w:val="false"/>
                <w:color w:val="000000"/>
                <w:sz w:val="20"/>
              </w:rPr>
              <w:t>
</w:t>
            </w:r>
            <w:r>
              <w:rPr>
                <w:rFonts w:ascii="Times New Roman"/>
                <w:b w:val="false"/>
                <w:i w:val="false"/>
                <w:color w:val="000000"/>
                <w:sz w:val="20"/>
              </w:rPr>
              <w:t>в ходе проведения экскурсий,</w:t>
            </w:r>
            <w:r>
              <w:br/>
            </w:r>
            <w:r>
              <w:rPr>
                <w:rFonts w:ascii="Times New Roman"/>
                <w:b w:val="false"/>
                <w:i w:val="false"/>
                <w:color w:val="000000"/>
                <w:sz w:val="20"/>
              </w:rPr>
              <w:t>
</w:t>
            </w:r>
            <w:r>
              <w:rPr>
                <w:rFonts w:ascii="Times New Roman"/>
                <w:b w:val="false"/>
                <w:i w:val="false"/>
                <w:color w:val="000000"/>
                <w:sz w:val="20"/>
              </w:rPr>
              <w:t>в рамках своей компетенции;</w:t>
            </w:r>
            <w:r>
              <w:br/>
            </w:r>
            <w:r>
              <w:rPr>
                <w:rFonts w:ascii="Times New Roman"/>
                <w:b w:val="false"/>
                <w:i w:val="false"/>
                <w:color w:val="000000"/>
                <w:sz w:val="20"/>
              </w:rPr>
              <w:t>
</w:t>
            </w:r>
            <w:r>
              <w:rPr>
                <w:rFonts w:ascii="Times New Roman"/>
                <w:b w:val="false"/>
                <w:i w:val="false"/>
                <w:color w:val="000000"/>
                <w:sz w:val="20"/>
              </w:rPr>
              <w:t>ПК 2.2.6 оказывать доврачебную помощь</w:t>
            </w:r>
            <w:r>
              <w:br/>
            </w:r>
            <w:r>
              <w:rPr>
                <w:rFonts w:ascii="Times New Roman"/>
                <w:b w:val="false"/>
                <w:i w:val="false"/>
                <w:color w:val="000000"/>
                <w:sz w:val="20"/>
              </w:rPr>
              <w:t>
</w:t>
            </w:r>
            <w:r>
              <w:rPr>
                <w:rFonts w:ascii="Times New Roman"/>
                <w:b w:val="false"/>
                <w:i w:val="false"/>
                <w:color w:val="000000"/>
                <w:sz w:val="20"/>
              </w:rPr>
              <w:t>туристам;</w:t>
            </w:r>
            <w:r>
              <w:br/>
            </w:r>
            <w:r>
              <w:rPr>
                <w:rFonts w:ascii="Times New Roman"/>
                <w:b w:val="false"/>
                <w:i w:val="false"/>
                <w:color w:val="000000"/>
                <w:sz w:val="20"/>
              </w:rPr>
              <w:t>
</w:t>
            </w:r>
            <w:r>
              <w:rPr>
                <w:rFonts w:ascii="Times New Roman"/>
                <w:b w:val="false"/>
                <w:i w:val="false"/>
                <w:color w:val="000000"/>
                <w:sz w:val="20"/>
              </w:rPr>
              <w:t>ПК 2.2.7 владеть навыками организации</w:t>
            </w:r>
            <w:r>
              <w:br/>
            </w:r>
            <w:r>
              <w:rPr>
                <w:rFonts w:ascii="Times New Roman"/>
                <w:b w:val="false"/>
                <w:i w:val="false"/>
                <w:color w:val="000000"/>
                <w:sz w:val="20"/>
              </w:rPr>
              <w:t>
</w:t>
            </w:r>
            <w:r>
              <w:rPr>
                <w:rFonts w:ascii="Times New Roman"/>
                <w:b w:val="false"/>
                <w:i w:val="false"/>
                <w:color w:val="000000"/>
                <w:sz w:val="20"/>
              </w:rPr>
              <w:t>приема и отправки туристов, планирования</w:t>
            </w:r>
            <w:r>
              <w:br/>
            </w:r>
            <w:r>
              <w:rPr>
                <w:rFonts w:ascii="Times New Roman"/>
                <w:b w:val="false"/>
                <w:i w:val="false"/>
                <w:color w:val="000000"/>
                <w:sz w:val="20"/>
              </w:rPr>
              <w:t>
</w:t>
            </w:r>
            <w:r>
              <w:rPr>
                <w:rFonts w:ascii="Times New Roman"/>
                <w:b w:val="false"/>
                <w:i w:val="false"/>
                <w:color w:val="000000"/>
                <w:sz w:val="20"/>
              </w:rPr>
              <w:t>и организации работы на транспортных</w:t>
            </w:r>
            <w:r>
              <w:br/>
            </w:r>
            <w:r>
              <w:rPr>
                <w:rFonts w:ascii="Times New Roman"/>
                <w:b w:val="false"/>
                <w:i w:val="false"/>
                <w:color w:val="000000"/>
                <w:sz w:val="20"/>
              </w:rPr>
              <w:t>
</w:t>
            </w:r>
            <w:r>
              <w:rPr>
                <w:rFonts w:ascii="Times New Roman"/>
                <w:b w:val="false"/>
                <w:i w:val="false"/>
                <w:color w:val="000000"/>
                <w:sz w:val="20"/>
              </w:rPr>
              <w:t>маршрутах</w:t>
            </w:r>
            <w:r>
              <w:br/>
            </w:r>
            <w:r>
              <w:rPr>
                <w:rFonts w:ascii="Times New Roman"/>
                <w:b w:val="false"/>
                <w:i w:val="false"/>
                <w:color w:val="000000"/>
                <w:sz w:val="20"/>
              </w:rPr>
              <w:t>
</w:t>
            </w:r>
            <w:r>
              <w:rPr>
                <w:rFonts w:ascii="Times New Roman"/>
                <w:b w:val="false"/>
                <w:i w:val="false"/>
                <w:color w:val="000000"/>
                <w:sz w:val="20"/>
              </w:rPr>
              <w:t>ПК 2.2.8 систематически обновлять информацию</w:t>
            </w:r>
            <w:r>
              <w:br/>
            </w:r>
            <w:r>
              <w:rPr>
                <w:rFonts w:ascii="Times New Roman"/>
                <w:b w:val="false"/>
                <w:i w:val="false"/>
                <w:color w:val="000000"/>
                <w:sz w:val="20"/>
              </w:rPr>
              <w:t>
</w:t>
            </w:r>
            <w:r>
              <w:rPr>
                <w:rFonts w:ascii="Times New Roman"/>
                <w:b w:val="false"/>
                <w:i w:val="false"/>
                <w:color w:val="000000"/>
                <w:sz w:val="20"/>
              </w:rPr>
              <w:t>по маршрутам экскурсий и совершенствовать</w:t>
            </w:r>
            <w:r>
              <w:br/>
            </w:r>
            <w:r>
              <w:rPr>
                <w:rFonts w:ascii="Times New Roman"/>
                <w:b w:val="false"/>
                <w:i w:val="false"/>
                <w:color w:val="000000"/>
                <w:sz w:val="20"/>
              </w:rPr>
              <w:t>
</w:t>
            </w:r>
            <w:r>
              <w:rPr>
                <w:rFonts w:ascii="Times New Roman"/>
                <w:b w:val="false"/>
                <w:i w:val="false"/>
                <w:color w:val="000000"/>
                <w:sz w:val="20"/>
              </w:rPr>
              <w:t>методики проведения экскурсий;</w:t>
            </w:r>
            <w:r>
              <w:br/>
            </w:r>
            <w:r>
              <w:rPr>
                <w:rFonts w:ascii="Times New Roman"/>
                <w:b w:val="false"/>
                <w:i w:val="false"/>
                <w:color w:val="000000"/>
                <w:sz w:val="20"/>
              </w:rPr>
              <w:t>
</w:t>
            </w:r>
            <w:r>
              <w:rPr>
                <w:rFonts w:ascii="Times New Roman"/>
                <w:b w:val="false"/>
                <w:i w:val="false"/>
                <w:color w:val="000000"/>
                <w:sz w:val="20"/>
              </w:rPr>
              <w:t>ПК 2.3.1 составлять и оформлять необходимую</w:t>
            </w:r>
            <w:r>
              <w:br/>
            </w:r>
            <w:r>
              <w:rPr>
                <w:rFonts w:ascii="Times New Roman"/>
                <w:b w:val="false"/>
                <w:i w:val="false"/>
                <w:color w:val="000000"/>
                <w:sz w:val="20"/>
              </w:rPr>
              <w:t>
</w:t>
            </w:r>
            <w:r>
              <w:rPr>
                <w:rFonts w:ascii="Times New Roman"/>
                <w:b w:val="false"/>
                <w:i w:val="false"/>
                <w:color w:val="000000"/>
                <w:sz w:val="20"/>
              </w:rPr>
              <w:t>отчетно-финансовую документацию.</w:t>
            </w:r>
            <w:r>
              <w:br/>
            </w:r>
            <w:r>
              <w:rPr>
                <w:rFonts w:ascii="Times New Roman"/>
                <w:b w:val="false"/>
                <w:i w:val="false"/>
                <w:color w:val="000000"/>
                <w:sz w:val="20"/>
              </w:rPr>
              <w:t>
</w:t>
            </w:r>
            <w:r>
              <w:rPr>
                <w:rFonts w:ascii="Times New Roman"/>
                <w:b w:val="false"/>
                <w:i w:val="false"/>
                <w:color w:val="000000"/>
                <w:sz w:val="20"/>
              </w:rPr>
              <w:t>ПК 2.3.2 Принимать участие и координировать</w:t>
            </w:r>
            <w:r>
              <w:br/>
            </w:r>
            <w:r>
              <w:rPr>
                <w:rFonts w:ascii="Times New Roman"/>
                <w:b w:val="false"/>
                <w:i w:val="false"/>
                <w:color w:val="000000"/>
                <w:sz w:val="20"/>
              </w:rPr>
              <w:t>
</w:t>
            </w:r>
            <w:r>
              <w:rPr>
                <w:rFonts w:ascii="Times New Roman"/>
                <w:b w:val="false"/>
                <w:i w:val="false"/>
                <w:color w:val="000000"/>
                <w:sz w:val="20"/>
              </w:rPr>
              <w:t>работы по оказанию услуг в области туризма;</w:t>
            </w:r>
            <w:r>
              <w:br/>
            </w:r>
            <w:r>
              <w:rPr>
                <w:rFonts w:ascii="Times New Roman"/>
                <w:b w:val="false"/>
                <w:i w:val="false"/>
                <w:color w:val="000000"/>
                <w:sz w:val="20"/>
              </w:rPr>
              <w:t>
</w:t>
            </w:r>
            <w:r>
              <w:rPr>
                <w:rFonts w:ascii="Times New Roman"/>
                <w:b w:val="false"/>
                <w:i w:val="false"/>
                <w:color w:val="000000"/>
                <w:sz w:val="20"/>
              </w:rPr>
              <w:t>ПК 2.3.3 подготавливать необходимые</w:t>
            </w:r>
            <w:r>
              <w:br/>
            </w:r>
            <w:r>
              <w:rPr>
                <w:rFonts w:ascii="Times New Roman"/>
                <w:b w:val="false"/>
                <w:i w:val="false"/>
                <w:color w:val="000000"/>
                <w:sz w:val="20"/>
              </w:rPr>
              <w:t>
</w:t>
            </w:r>
            <w:r>
              <w:rPr>
                <w:rFonts w:ascii="Times New Roman"/>
                <w:b w:val="false"/>
                <w:i w:val="false"/>
                <w:color w:val="000000"/>
                <w:sz w:val="20"/>
              </w:rPr>
              <w:t>материалы на лицензирование туристской</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ПК 2.3.4. составлять и оформлять необходимую</w:t>
            </w:r>
            <w:r>
              <w:br/>
            </w:r>
            <w:r>
              <w:rPr>
                <w:rFonts w:ascii="Times New Roman"/>
                <w:b w:val="false"/>
                <w:i w:val="false"/>
                <w:color w:val="000000"/>
                <w:sz w:val="20"/>
              </w:rPr>
              <w:t>
</w:t>
            </w:r>
            <w:r>
              <w:rPr>
                <w:rFonts w:ascii="Times New Roman"/>
                <w:b w:val="false"/>
                <w:i w:val="false"/>
                <w:color w:val="000000"/>
                <w:sz w:val="20"/>
              </w:rPr>
              <w:t>документацию по обслуживанию туристов;</w:t>
            </w:r>
            <w:r>
              <w:br/>
            </w:r>
            <w:r>
              <w:rPr>
                <w:rFonts w:ascii="Times New Roman"/>
                <w:b w:val="false"/>
                <w:i w:val="false"/>
                <w:color w:val="000000"/>
                <w:sz w:val="20"/>
              </w:rPr>
              <w:t>
</w:t>
            </w:r>
            <w:r>
              <w:rPr>
                <w:rFonts w:ascii="Times New Roman"/>
                <w:b w:val="false"/>
                <w:i w:val="false"/>
                <w:color w:val="000000"/>
                <w:sz w:val="20"/>
              </w:rPr>
              <w:t>ПК 2.3.5 формировать базу данных по турам,</w:t>
            </w:r>
            <w:r>
              <w:br/>
            </w:r>
            <w:r>
              <w:rPr>
                <w:rFonts w:ascii="Times New Roman"/>
                <w:b w:val="false"/>
                <w:i w:val="false"/>
                <w:color w:val="000000"/>
                <w:sz w:val="20"/>
              </w:rPr>
              <w:t>
</w:t>
            </w:r>
            <w:r>
              <w:rPr>
                <w:rFonts w:ascii="Times New Roman"/>
                <w:b w:val="false"/>
                <w:i w:val="false"/>
                <w:color w:val="000000"/>
                <w:sz w:val="20"/>
              </w:rPr>
              <w:t>туроператорам и поставщикам услуг;</w:t>
            </w:r>
            <w:r>
              <w:br/>
            </w:r>
            <w:r>
              <w:rPr>
                <w:rFonts w:ascii="Times New Roman"/>
                <w:b w:val="false"/>
                <w:i w:val="false"/>
                <w:color w:val="000000"/>
                <w:sz w:val="20"/>
              </w:rPr>
              <w:t>
</w:t>
            </w:r>
            <w:r>
              <w:rPr>
                <w:rFonts w:ascii="Times New Roman"/>
                <w:b w:val="false"/>
                <w:i w:val="false"/>
                <w:color w:val="000000"/>
                <w:sz w:val="20"/>
              </w:rPr>
              <w:t>ПК 2.3.6 адаптировать туристский продукт к</w:t>
            </w:r>
            <w:r>
              <w:br/>
            </w:r>
            <w:r>
              <w:rPr>
                <w:rFonts w:ascii="Times New Roman"/>
                <w:b w:val="false"/>
                <w:i w:val="false"/>
                <w:color w:val="000000"/>
                <w:sz w:val="20"/>
              </w:rPr>
              <w:t>
</w:t>
            </w:r>
            <w:r>
              <w:rPr>
                <w:rFonts w:ascii="Times New Roman"/>
                <w:b w:val="false"/>
                <w:i w:val="false"/>
                <w:color w:val="000000"/>
                <w:sz w:val="20"/>
              </w:rPr>
              <w:t>индивидуальным потребностям клиентов;</w:t>
            </w:r>
            <w:r>
              <w:br/>
            </w:r>
            <w:r>
              <w:rPr>
                <w:rFonts w:ascii="Times New Roman"/>
                <w:b w:val="false"/>
                <w:i w:val="false"/>
                <w:color w:val="000000"/>
                <w:sz w:val="20"/>
              </w:rPr>
              <w:t>
</w:t>
            </w:r>
            <w:r>
              <w:rPr>
                <w:rFonts w:ascii="Times New Roman"/>
                <w:b w:val="false"/>
                <w:i w:val="false"/>
                <w:color w:val="000000"/>
                <w:sz w:val="20"/>
              </w:rPr>
              <w:t>ПК 2.3.7 принимать участие в продвижении</w:t>
            </w:r>
            <w:r>
              <w:br/>
            </w:r>
            <w:r>
              <w:rPr>
                <w:rFonts w:ascii="Times New Roman"/>
                <w:b w:val="false"/>
                <w:i w:val="false"/>
                <w:color w:val="000000"/>
                <w:sz w:val="20"/>
              </w:rPr>
              <w:t>
</w:t>
            </w:r>
            <w:r>
              <w:rPr>
                <w:rFonts w:ascii="Times New Roman"/>
                <w:b w:val="false"/>
                <w:i w:val="false"/>
                <w:color w:val="000000"/>
                <w:sz w:val="20"/>
              </w:rPr>
              <w:t>туристского продукта с целью увеличения</w:t>
            </w:r>
            <w:r>
              <w:br/>
            </w:r>
            <w:r>
              <w:rPr>
                <w:rFonts w:ascii="Times New Roman"/>
                <w:b w:val="false"/>
                <w:i w:val="false"/>
                <w:color w:val="000000"/>
                <w:sz w:val="20"/>
              </w:rPr>
              <w:t>
</w:t>
            </w:r>
            <w:r>
              <w:rPr>
                <w:rFonts w:ascii="Times New Roman"/>
                <w:b w:val="false"/>
                <w:i w:val="false"/>
                <w:color w:val="000000"/>
                <w:sz w:val="20"/>
              </w:rPr>
              <w:t>продаж;</w:t>
            </w:r>
            <w:r>
              <w:br/>
            </w:r>
            <w:r>
              <w:rPr>
                <w:rFonts w:ascii="Times New Roman"/>
                <w:b w:val="false"/>
                <w:i w:val="false"/>
                <w:color w:val="000000"/>
                <w:sz w:val="20"/>
              </w:rPr>
              <w:t>
</w:t>
            </w:r>
            <w:r>
              <w:rPr>
                <w:rFonts w:ascii="Times New Roman"/>
                <w:b w:val="false"/>
                <w:i w:val="false"/>
                <w:color w:val="000000"/>
                <w:sz w:val="20"/>
              </w:rPr>
              <w:t>ПК 2.3.8 владеть техникой и тактикой</w:t>
            </w:r>
            <w:r>
              <w:br/>
            </w:r>
            <w:r>
              <w:rPr>
                <w:rFonts w:ascii="Times New Roman"/>
                <w:b w:val="false"/>
                <w:i w:val="false"/>
                <w:color w:val="000000"/>
                <w:sz w:val="20"/>
              </w:rPr>
              <w:t>
</w:t>
            </w:r>
            <w:r>
              <w:rPr>
                <w:rFonts w:ascii="Times New Roman"/>
                <w:b w:val="false"/>
                <w:i w:val="false"/>
                <w:color w:val="000000"/>
                <w:sz w:val="20"/>
              </w:rPr>
              <w:t>проведения туров;</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Специалист</w:t>
            </w:r>
            <w:r>
              <w:br/>
            </w:r>
            <w:r>
              <w:rPr>
                <w:rFonts w:ascii="Times New Roman"/>
                <w:b w:val="false"/>
                <w:i w:val="false"/>
                <w:color w:val="000000"/>
                <w:sz w:val="20"/>
              </w:rPr>
              <w:t>
</w:t>
            </w:r>
            <w:r>
              <w:rPr>
                <w:rFonts w:ascii="Times New Roman"/>
                <w:b w:val="false"/>
                <w:i w:val="false"/>
                <w:color w:val="000000"/>
                <w:sz w:val="20"/>
              </w:rPr>
              <w:t>среднего звена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3.1- 051104 3 –</w:t>
            </w:r>
            <w:r>
              <w:br/>
            </w:r>
            <w:r>
              <w:rPr>
                <w:rFonts w:ascii="Times New Roman"/>
                <w:b w:val="false"/>
                <w:i w:val="false"/>
                <w:color w:val="000000"/>
                <w:sz w:val="20"/>
              </w:rPr>
              <w:t>
</w:t>
            </w:r>
            <w:r>
              <w:rPr>
                <w:rFonts w:ascii="Times New Roman"/>
                <w:b w:val="false"/>
                <w:i w:val="false"/>
                <w:color w:val="000000"/>
                <w:sz w:val="20"/>
              </w:rPr>
              <w:t>Менеджер.</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3.4.1 Координировать и контролировать</w:t>
            </w:r>
            <w:r>
              <w:br/>
            </w:r>
            <w:r>
              <w:rPr>
                <w:rFonts w:ascii="Times New Roman"/>
                <w:b w:val="false"/>
                <w:i w:val="false"/>
                <w:color w:val="000000"/>
                <w:sz w:val="20"/>
              </w:rPr>
              <w:t>
</w:t>
            </w:r>
            <w:r>
              <w:rPr>
                <w:rFonts w:ascii="Times New Roman"/>
                <w:b w:val="false"/>
                <w:i w:val="false"/>
                <w:color w:val="000000"/>
                <w:sz w:val="20"/>
              </w:rPr>
              <w:t>работу персонала по оказанию туристских</w:t>
            </w:r>
            <w:r>
              <w:br/>
            </w:r>
            <w:r>
              <w:rPr>
                <w:rFonts w:ascii="Times New Roman"/>
                <w:b w:val="false"/>
                <w:i w:val="false"/>
                <w:color w:val="000000"/>
                <w:sz w:val="20"/>
              </w:rPr>
              <w:t>
</w:t>
            </w:r>
            <w:r>
              <w:rPr>
                <w:rFonts w:ascii="Times New Roman"/>
                <w:b w:val="false"/>
                <w:i w:val="false"/>
                <w:color w:val="000000"/>
                <w:sz w:val="20"/>
              </w:rPr>
              <w:t>услуг;</w:t>
            </w:r>
            <w:r>
              <w:br/>
            </w:r>
            <w:r>
              <w:rPr>
                <w:rFonts w:ascii="Times New Roman"/>
                <w:b w:val="false"/>
                <w:i w:val="false"/>
                <w:color w:val="000000"/>
                <w:sz w:val="20"/>
              </w:rPr>
              <w:t>
</w:t>
            </w:r>
            <w:r>
              <w:rPr>
                <w:rFonts w:ascii="Times New Roman"/>
                <w:b w:val="false"/>
                <w:i w:val="false"/>
                <w:color w:val="000000"/>
                <w:sz w:val="20"/>
              </w:rPr>
              <w:t>ПК 3.4.2 формировать базу данных по турам,</w:t>
            </w:r>
            <w:r>
              <w:br/>
            </w:r>
            <w:r>
              <w:rPr>
                <w:rFonts w:ascii="Times New Roman"/>
                <w:b w:val="false"/>
                <w:i w:val="false"/>
                <w:color w:val="000000"/>
                <w:sz w:val="20"/>
              </w:rPr>
              <w:t>
</w:t>
            </w:r>
            <w:r>
              <w:rPr>
                <w:rFonts w:ascii="Times New Roman"/>
                <w:b w:val="false"/>
                <w:i w:val="false"/>
                <w:color w:val="000000"/>
                <w:sz w:val="20"/>
              </w:rPr>
              <w:t>туроператорам и поставщикам услуг;</w:t>
            </w:r>
            <w:r>
              <w:br/>
            </w:r>
            <w:r>
              <w:rPr>
                <w:rFonts w:ascii="Times New Roman"/>
                <w:b w:val="false"/>
                <w:i w:val="false"/>
                <w:color w:val="000000"/>
                <w:sz w:val="20"/>
              </w:rPr>
              <w:t>
</w:t>
            </w:r>
            <w:r>
              <w:rPr>
                <w:rFonts w:ascii="Times New Roman"/>
                <w:b w:val="false"/>
                <w:i w:val="false"/>
                <w:color w:val="000000"/>
                <w:sz w:val="20"/>
              </w:rPr>
              <w:t>ПК 3.4.3 адаптировать туристский продукт к</w:t>
            </w:r>
            <w:r>
              <w:br/>
            </w:r>
            <w:r>
              <w:rPr>
                <w:rFonts w:ascii="Times New Roman"/>
                <w:b w:val="false"/>
                <w:i w:val="false"/>
                <w:color w:val="000000"/>
                <w:sz w:val="20"/>
              </w:rPr>
              <w:t>
</w:t>
            </w:r>
            <w:r>
              <w:rPr>
                <w:rFonts w:ascii="Times New Roman"/>
                <w:b w:val="false"/>
                <w:i w:val="false"/>
                <w:color w:val="000000"/>
                <w:sz w:val="20"/>
              </w:rPr>
              <w:t>индивидуальным потребностям клиентов;</w:t>
            </w:r>
            <w:r>
              <w:br/>
            </w:r>
            <w:r>
              <w:rPr>
                <w:rFonts w:ascii="Times New Roman"/>
                <w:b w:val="false"/>
                <w:i w:val="false"/>
                <w:color w:val="000000"/>
                <w:sz w:val="20"/>
              </w:rPr>
              <w:t>
</w:t>
            </w:r>
            <w:r>
              <w:rPr>
                <w:rFonts w:ascii="Times New Roman"/>
                <w:b w:val="false"/>
                <w:i w:val="false"/>
                <w:color w:val="000000"/>
                <w:sz w:val="20"/>
              </w:rPr>
              <w:t>ПК 3.4.4 осуществлять деятельность по</w:t>
            </w:r>
            <w:r>
              <w:br/>
            </w:r>
            <w:r>
              <w:rPr>
                <w:rFonts w:ascii="Times New Roman"/>
                <w:b w:val="false"/>
                <w:i w:val="false"/>
                <w:color w:val="000000"/>
                <w:sz w:val="20"/>
              </w:rPr>
              <w:t>
</w:t>
            </w:r>
            <w:r>
              <w:rPr>
                <w:rFonts w:ascii="Times New Roman"/>
                <w:b w:val="false"/>
                <w:i w:val="false"/>
                <w:color w:val="000000"/>
                <w:sz w:val="20"/>
              </w:rPr>
              <w:t>разработке, продвижению и реализации</w:t>
            </w:r>
            <w:r>
              <w:br/>
            </w:r>
            <w:r>
              <w:rPr>
                <w:rFonts w:ascii="Times New Roman"/>
                <w:b w:val="false"/>
                <w:i w:val="false"/>
                <w:color w:val="000000"/>
                <w:sz w:val="20"/>
              </w:rPr>
              <w:t>
</w:t>
            </w:r>
            <w:r>
              <w:rPr>
                <w:rFonts w:ascii="Times New Roman"/>
                <w:b w:val="false"/>
                <w:i w:val="false"/>
                <w:color w:val="000000"/>
                <w:sz w:val="20"/>
              </w:rPr>
              <w:t>туристского продукта;</w:t>
            </w:r>
            <w:r>
              <w:br/>
            </w:r>
            <w:r>
              <w:rPr>
                <w:rFonts w:ascii="Times New Roman"/>
                <w:b w:val="false"/>
                <w:i w:val="false"/>
                <w:color w:val="000000"/>
                <w:sz w:val="20"/>
              </w:rPr>
              <w:t>
</w:t>
            </w:r>
            <w:r>
              <w:rPr>
                <w:rFonts w:ascii="Times New Roman"/>
                <w:b w:val="false"/>
                <w:i w:val="false"/>
                <w:color w:val="000000"/>
                <w:sz w:val="20"/>
              </w:rPr>
              <w:t>ПК 3.4.5 покупать внешние услуги для</w:t>
            </w:r>
            <w:r>
              <w:br/>
            </w:r>
            <w:r>
              <w:rPr>
                <w:rFonts w:ascii="Times New Roman"/>
                <w:b w:val="false"/>
                <w:i w:val="false"/>
                <w:color w:val="000000"/>
                <w:sz w:val="20"/>
              </w:rPr>
              <w:t>
</w:t>
            </w:r>
            <w:r>
              <w:rPr>
                <w:rFonts w:ascii="Times New Roman"/>
                <w:b w:val="false"/>
                <w:i w:val="false"/>
                <w:color w:val="000000"/>
                <w:sz w:val="20"/>
              </w:rPr>
              <w:t>организации тура;</w:t>
            </w:r>
            <w:r>
              <w:br/>
            </w:r>
            <w:r>
              <w:rPr>
                <w:rFonts w:ascii="Times New Roman"/>
                <w:b w:val="false"/>
                <w:i w:val="false"/>
                <w:color w:val="000000"/>
                <w:sz w:val="20"/>
              </w:rPr>
              <w:t>
</w:t>
            </w:r>
            <w:r>
              <w:rPr>
                <w:rFonts w:ascii="Times New Roman"/>
                <w:b w:val="false"/>
                <w:i w:val="false"/>
                <w:color w:val="000000"/>
                <w:sz w:val="20"/>
              </w:rPr>
              <w:t>ПК 3.46 составлять и оформлять необходимую</w:t>
            </w:r>
            <w:r>
              <w:br/>
            </w:r>
            <w:r>
              <w:rPr>
                <w:rFonts w:ascii="Times New Roman"/>
                <w:b w:val="false"/>
                <w:i w:val="false"/>
                <w:color w:val="000000"/>
                <w:sz w:val="20"/>
              </w:rPr>
              <w:t>
</w:t>
            </w:r>
            <w:r>
              <w:rPr>
                <w:rFonts w:ascii="Times New Roman"/>
                <w:b w:val="false"/>
                <w:i w:val="false"/>
                <w:color w:val="000000"/>
                <w:sz w:val="20"/>
              </w:rPr>
              <w:t>отчетно-финансовую документацию в рамках</w:t>
            </w:r>
            <w:r>
              <w:br/>
            </w:r>
            <w:r>
              <w:rPr>
                <w:rFonts w:ascii="Times New Roman"/>
                <w:b w:val="false"/>
                <w:i w:val="false"/>
                <w:color w:val="000000"/>
                <w:sz w:val="20"/>
              </w:rPr>
              <w:t>
</w:t>
            </w:r>
            <w:r>
              <w:rPr>
                <w:rFonts w:ascii="Times New Roman"/>
                <w:b w:val="false"/>
                <w:i w:val="false"/>
                <w:color w:val="000000"/>
                <w:sz w:val="20"/>
              </w:rPr>
              <w:t>своей компетенции;</w:t>
            </w:r>
            <w:r>
              <w:br/>
            </w:r>
            <w:r>
              <w:rPr>
                <w:rFonts w:ascii="Times New Roman"/>
                <w:b w:val="false"/>
                <w:i w:val="false"/>
                <w:color w:val="000000"/>
                <w:sz w:val="20"/>
              </w:rPr>
              <w:t>
</w:t>
            </w:r>
            <w:r>
              <w:rPr>
                <w:rFonts w:ascii="Times New Roman"/>
                <w:b w:val="false"/>
                <w:i w:val="false"/>
                <w:color w:val="000000"/>
                <w:sz w:val="20"/>
              </w:rPr>
              <w:t>ПК 3.4.7 обеспечивать качество</w:t>
            </w:r>
            <w:r>
              <w:br/>
            </w:r>
            <w:r>
              <w:rPr>
                <w:rFonts w:ascii="Times New Roman"/>
                <w:b w:val="false"/>
                <w:i w:val="false"/>
                <w:color w:val="000000"/>
                <w:sz w:val="20"/>
              </w:rPr>
              <w:t>
</w:t>
            </w:r>
            <w:r>
              <w:rPr>
                <w:rFonts w:ascii="Times New Roman"/>
                <w:b w:val="false"/>
                <w:i w:val="false"/>
                <w:color w:val="000000"/>
                <w:sz w:val="20"/>
              </w:rPr>
              <w:t>предоставляемых услуг;</w:t>
            </w:r>
            <w:r>
              <w:br/>
            </w:r>
            <w:r>
              <w:rPr>
                <w:rFonts w:ascii="Times New Roman"/>
                <w:b w:val="false"/>
                <w:i w:val="false"/>
                <w:color w:val="000000"/>
                <w:sz w:val="20"/>
              </w:rPr>
              <w:t>
</w:t>
            </w:r>
            <w:r>
              <w:rPr>
                <w:rFonts w:ascii="Times New Roman"/>
                <w:b w:val="false"/>
                <w:i w:val="false"/>
                <w:color w:val="000000"/>
                <w:sz w:val="20"/>
              </w:rPr>
              <w:t>ПК 3.4.8 принимать решения в нестандартных</w:t>
            </w:r>
            <w:r>
              <w:br/>
            </w:r>
            <w:r>
              <w:rPr>
                <w:rFonts w:ascii="Times New Roman"/>
                <w:b w:val="false"/>
                <w:i w:val="false"/>
                <w:color w:val="000000"/>
                <w:sz w:val="20"/>
              </w:rPr>
              <w:t>
</w:t>
            </w:r>
            <w:r>
              <w:rPr>
                <w:rFonts w:ascii="Times New Roman"/>
                <w:b w:val="false"/>
                <w:i w:val="false"/>
                <w:color w:val="000000"/>
                <w:sz w:val="20"/>
              </w:rPr>
              <w:t>ситуациях;</w:t>
            </w:r>
            <w:r>
              <w:br/>
            </w:r>
            <w:r>
              <w:rPr>
                <w:rFonts w:ascii="Times New Roman"/>
                <w:b w:val="false"/>
                <w:i w:val="false"/>
                <w:color w:val="000000"/>
                <w:sz w:val="20"/>
              </w:rPr>
              <w:t>
</w:t>
            </w:r>
            <w:r>
              <w:rPr>
                <w:rFonts w:ascii="Times New Roman"/>
                <w:b w:val="false"/>
                <w:i w:val="false"/>
                <w:color w:val="000000"/>
                <w:sz w:val="20"/>
              </w:rPr>
              <w:t>ПК 3.4.9 владеть навыками подготовки и</w:t>
            </w:r>
            <w:r>
              <w:br/>
            </w:r>
            <w:r>
              <w:rPr>
                <w:rFonts w:ascii="Times New Roman"/>
                <w:b w:val="false"/>
                <w:i w:val="false"/>
                <w:color w:val="000000"/>
                <w:sz w:val="20"/>
              </w:rPr>
              <w:t>
</w:t>
            </w:r>
            <w:r>
              <w:rPr>
                <w:rFonts w:ascii="Times New Roman"/>
                <w:b w:val="false"/>
                <w:i w:val="false"/>
                <w:color w:val="000000"/>
                <w:sz w:val="20"/>
              </w:rPr>
              <w:t>проведения туров, экскурсий.</w:t>
            </w:r>
          </w:p>
        </w:tc>
      </w:tr>
    </w:tbl>
    <w:bookmarkStart w:name="z27" w:id="26"/>
    <w:p>
      <w:pPr>
        <w:spacing w:after="0"/>
        <w:ind w:left="0"/>
        <w:jc w:val="both"/>
      </w:pPr>
      <w:r>
        <w:rPr>
          <w:rFonts w:ascii="Times New Roman"/>
          <w:b w:val="false"/>
          <w:i w:val="false"/>
          <w:color w:val="000000"/>
          <w:sz w:val="28"/>
        </w:rPr>
        <w:t xml:space="preserve">
Приложение 106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 № 150  </w:t>
      </w:r>
    </w:p>
    <w:bookmarkEnd w:id="26"/>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27"/>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0500000 – Сервис, экономика и управление</w:t>
      </w:r>
      <w:r>
        <w:br/>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0512000 – Переводческое дело </w:t>
      </w:r>
      <w:r>
        <w:br/>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051201 3 - Переводчик</w:t>
      </w:r>
      <w:r>
        <w:br/>
      </w:r>
      <w:r>
        <w:rPr>
          <w:rFonts w:ascii="Times New Roman"/>
          <w:b w:val="false"/>
          <w:i w:val="false"/>
          <w:color w:val="000000"/>
          <w:sz w:val="28"/>
        </w:rPr>
        <w:t>
               051202 3 - Гид-переводчик</w:t>
      </w:r>
    </w:p>
    <w:bookmarkEnd w:id="28"/>
    <w:tbl>
      <w:tblPr>
        <w:tblW w:w="0" w:type="auto"/>
        <w:tblCellSpacing w:w="0" w:type="auto"/>
        <w:tblBorders>
          <w:top w:val="none"/>
          <w:left w:val="none"/>
          <w:bottom w:val="none"/>
          <w:right w:val="none"/>
          <w:insideH w:val="none"/>
          <w:insideV w:val="none"/>
        </w:tblBorders>
      </w:tblPr>
      <w:tblGrid>
        <w:gridCol w:w="13080"/>
      </w:tblGrid>
      <w:tr>
        <w:trPr>
          <w:trHeight w:val="30" w:hRule="atLeast"/>
        </w:trPr>
        <w:tc>
          <w:tcPr>
            <w:tcW w:w="13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обучения: очная</w:t>
            </w:r>
            <w:r>
              <w:br/>
            </w:r>
            <w:r>
              <w:rPr>
                <w:rFonts w:ascii="Times New Roman"/>
                <w:b w:val="false"/>
                <w:i w:val="false"/>
                <w:color w:val="000000"/>
                <w:sz w:val="20"/>
              </w:rPr>
              <w:t>
                                      Нормативный срок обучения: 2 года 10 месяцев</w:t>
            </w:r>
            <w:r>
              <w:br/>
            </w:r>
            <w:r>
              <w:rPr>
                <w:rFonts w:ascii="Times New Roman"/>
                <w:b w:val="false"/>
                <w:i w:val="false"/>
                <w:color w:val="000000"/>
                <w:sz w:val="20"/>
              </w:rPr>
              <w:t>
                                      на базе основного среднего образования</w:t>
            </w:r>
          </w:p>
        </w:tc>
      </w:tr>
    </w:tbl>
    <w:bookmarkStart w:name="z30" w:id="29"/>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1"/>
        <w:gridCol w:w="3732"/>
        <w:gridCol w:w="911"/>
        <w:gridCol w:w="718"/>
        <w:gridCol w:w="1124"/>
        <w:gridCol w:w="1317"/>
        <w:gridCol w:w="717"/>
        <w:gridCol w:w="1146"/>
        <w:gridCol w:w="1104"/>
        <w:gridCol w:w="1318"/>
        <w:gridCol w:w="1122"/>
      </w:tblGrid>
      <w:tr>
        <w:trPr>
          <w:trHeight w:val="30" w:hRule="atLeast"/>
        </w:trPr>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r>
              <w:br/>
            </w:r>
            <w:r>
              <w:rPr>
                <w:rFonts w:ascii="Times New Roman"/>
                <w:b w:val="false"/>
                <w:i w:val="false"/>
                <w:color w:val="000000"/>
                <w:sz w:val="20"/>
              </w:rPr>
              <w:t>
</w:t>
            </w:r>
            <w:r>
              <w:rPr>
                <w:rFonts w:ascii="Times New Roman"/>
                <w:b w:val="false"/>
                <w:i w:val="false"/>
                <w:color w:val="000000"/>
                <w:sz w:val="20"/>
              </w:rPr>
              <w:t>циклов</w:t>
            </w:r>
            <w:r>
              <w:br/>
            </w:r>
            <w:r>
              <w:rPr>
                <w:rFonts w:ascii="Times New Roman"/>
                <w:b w:val="false"/>
                <w:i w:val="false"/>
                <w:color w:val="000000"/>
                <w:sz w:val="20"/>
              </w:rPr>
              <w:t>
</w:t>
            </w:r>
            <w:r>
              <w:rPr>
                <w:rFonts w:ascii="Times New Roman"/>
                <w:b w:val="false"/>
                <w:i w:val="false"/>
                <w:color w:val="000000"/>
                <w:sz w:val="20"/>
              </w:rPr>
              <w:t>и дис-</w:t>
            </w:r>
            <w:r>
              <w:br/>
            </w:r>
            <w:r>
              <w:rPr>
                <w:rFonts w:ascii="Times New Roman"/>
                <w:b w:val="false"/>
                <w:i w:val="false"/>
                <w:color w:val="000000"/>
                <w:sz w:val="20"/>
              </w:rPr>
              <w:t>
</w:t>
            </w:r>
            <w:r>
              <w:rPr>
                <w:rFonts w:ascii="Times New Roman"/>
                <w:b w:val="false"/>
                <w:i w:val="false"/>
                <w:color w:val="000000"/>
                <w:sz w:val="20"/>
              </w:rPr>
              <w:t>циплин</w:t>
            </w:r>
          </w:p>
        </w:tc>
        <w:tc>
          <w:tcPr>
            <w:tcW w:w="3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w:t>
            </w:r>
            <w:r>
              <w:br/>
            </w:r>
            <w:r>
              <w:rPr>
                <w:rFonts w:ascii="Times New Roman"/>
                <w:b w:val="false"/>
                <w:i w:val="false"/>
                <w:color w:val="000000"/>
                <w:sz w:val="20"/>
              </w:rPr>
              <w:t>
</w:t>
            </w:r>
            <w:r>
              <w:rPr>
                <w:rFonts w:ascii="Times New Roman"/>
                <w:b w:val="false"/>
                <w:i w:val="false"/>
                <w:color w:val="000000"/>
                <w:sz w:val="20"/>
              </w:rPr>
              <w:t>деление</w:t>
            </w:r>
            <w:r>
              <w:br/>
            </w:r>
            <w:r>
              <w:rPr>
                <w:rFonts w:ascii="Times New Roman"/>
                <w:b w:val="false"/>
                <w:i w:val="false"/>
                <w:color w:val="000000"/>
                <w:sz w:val="20"/>
              </w:rPr>
              <w:t>
</w:t>
            </w:r>
            <w:r>
              <w:rPr>
                <w:rFonts w:ascii="Times New Roman"/>
                <w:b w:val="false"/>
                <w:i w:val="false"/>
                <w:color w:val="000000"/>
                <w:sz w:val="20"/>
              </w:rPr>
              <w:t>по семест-</w:t>
            </w:r>
            <w:r>
              <w:br/>
            </w:r>
            <w:r>
              <w:rPr>
                <w:rFonts w:ascii="Times New Roman"/>
                <w:b w:val="false"/>
                <w:i w:val="false"/>
                <w:color w:val="000000"/>
                <w:sz w:val="20"/>
              </w:rPr>
              <w:t>
</w:t>
            </w:r>
            <w:r>
              <w:rPr>
                <w:rFonts w:ascii="Times New Roman"/>
                <w:b w:val="false"/>
                <w:i w:val="false"/>
                <w:color w:val="000000"/>
                <w:sz w:val="20"/>
              </w:rPr>
              <w:t>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w:t>
            </w:r>
            <w:r>
              <w:br/>
            </w:r>
            <w:r>
              <w:rPr>
                <w:rFonts w:ascii="Times New Roman"/>
                <w:b w:val="false"/>
                <w:i w:val="false"/>
                <w:color w:val="000000"/>
                <w:sz w:val="20"/>
              </w:rPr>
              <w:t>
</w:t>
            </w:r>
            <w:r>
              <w:rPr>
                <w:rFonts w:ascii="Times New Roman"/>
                <w:b w:val="false"/>
                <w:i w:val="false"/>
                <w:color w:val="000000"/>
                <w:sz w:val="20"/>
              </w:rPr>
              <w:t>менов</w:t>
            </w: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w:t>
            </w:r>
            <w:r>
              <w:br/>
            </w:r>
            <w:r>
              <w:rPr>
                <w:rFonts w:ascii="Times New Roman"/>
                <w:b w:val="false"/>
                <w:i w:val="false"/>
                <w:color w:val="000000"/>
                <w:sz w:val="20"/>
              </w:rPr>
              <w:t>
</w:t>
            </w:r>
            <w:r>
              <w:rPr>
                <w:rFonts w:ascii="Times New Roman"/>
                <w:b w:val="false"/>
                <w:i w:val="false"/>
                <w:color w:val="000000"/>
                <w:sz w:val="20"/>
              </w:rPr>
              <w:t>тов</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контроль-</w:t>
            </w:r>
            <w:r>
              <w:br/>
            </w:r>
            <w:r>
              <w:rPr>
                <w:rFonts w:ascii="Times New Roman"/>
                <w:b w:val="false"/>
                <w:i w:val="false"/>
                <w:color w:val="000000"/>
                <w:sz w:val="20"/>
              </w:rPr>
              <w:t>
</w:t>
            </w:r>
            <w:r>
              <w:rPr>
                <w:rFonts w:ascii="Times New Roman"/>
                <w:b w:val="false"/>
                <w:i w:val="false"/>
                <w:color w:val="000000"/>
                <w:sz w:val="20"/>
              </w:rPr>
              <w:t>ных работ</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w:t>
            </w:r>
            <w:r>
              <w:br/>
            </w:r>
            <w:r>
              <w:rPr>
                <w:rFonts w:ascii="Times New Roman"/>
                <w:b w:val="false"/>
                <w:i w:val="false"/>
                <w:color w:val="000000"/>
                <w:sz w:val="20"/>
              </w:rPr>
              <w:t>
</w:t>
            </w: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(работа)</w:t>
            </w:r>
          </w:p>
        </w:tc>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занятия</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w:t>
            </w:r>
            <w:r>
              <w:br/>
            </w:r>
            <w:r>
              <w:rPr>
                <w:rFonts w:ascii="Times New Roman"/>
                <w:b w:val="false"/>
                <w:i w:val="false"/>
                <w:color w:val="000000"/>
                <w:sz w:val="20"/>
              </w:rPr>
              <w:t>
</w:t>
            </w:r>
            <w:r>
              <w:rPr>
                <w:rFonts w:ascii="Times New Roman"/>
                <w:b w:val="false"/>
                <w:i w:val="false"/>
                <w:color w:val="000000"/>
                <w:sz w:val="20"/>
              </w:rPr>
              <w:t>торно-</w:t>
            </w:r>
            <w:r>
              <w:br/>
            </w:r>
            <w:r>
              <w:rPr>
                <w:rFonts w:ascii="Times New Roman"/>
                <w:b w:val="false"/>
                <w:i w:val="false"/>
                <w:color w:val="000000"/>
                <w:sz w:val="20"/>
              </w:rPr>
              <w:t>
</w:t>
            </w: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занятия</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w:t>
            </w:r>
            <w:r>
              <w:br/>
            </w:r>
            <w:r>
              <w:rPr>
                <w:rFonts w:ascii="Times New Roman"/>
                <w:b w:val="false"/>
                <w:i w:val="false"/>
                <w:color w:val="000000"/>
                <w:sz w:val="20"/>
              </w:rPr>
              <w:t>
</w:t>
            </w: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w:t>
            </w:r>
            <w:r>
              <w:br/>
            </w:r>
            <w:r>
              <w:rPr>
                <w:rFonts w:ascii="Times New Roman"/>
                <w:b w:val="false"/>
                <w:i w:val="false"/>
                <w:color w:val="000000"/>
                <w:sz w:val="20"/>
              </w:rPr>
              <w:t>
</w:t>
            </w:r>
            <w:r>
              <w:rPr>
                <w:rFonts w:ascii="Times New Roman"/>
                <w:b/>
                <w:i w:val="false"/>
                <w:color w:val="000000"/>
                <w:sz w:val="20"/>
              </w:rPr>
              <w:t>ные дисциплины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899</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язык и литература</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02</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 язык и литература</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03</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Иностранный язык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04</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Всемирная история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05</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06</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Обществоведение</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07</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География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08</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09</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10</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12</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13</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14</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w:t>
            </w:r>
            <w:r>
              <w:rPr>
                <w:rFonts w:ascii="Times New Roman"/>
                <w:b/>
                <w:i w:val="false"/>
                <w:color w:val="000000"/>
                <w:sz w:val="20"/>
              </w:rPr>
              <w:t>экономические дисциплины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политологии и социологии</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w:t>
            </w:r>
            <w:r>
              <w:br/>
            </w:r>
            <w:r>
              <w:rPr>
                <w:rFonts w:ascii="Times New Roman"/>
                <w:b w:val="false"/>
                <w:i w:val="false"/>
                <w:color w:val="000000"/>
                <w:sz w:val="20"/>
              </w:rPr>
              <w:t>
</w:t>
            </w:r>
            <w:r>
              <w:rPr>
                <w:rFonts w:ascii="Times New Roman"/>
                <w:b/>
                <w:i w:val="false"/>
                <w:color w:val="000000"/>
                <w:sz w:val="20"/>
              </w:rPr>
              <w:t>сиональн</w:t>
            </w:r>
            <w:r>
              <w:rPr>
                <w:rFonts w:ascii="Times New Roman"/>
                <w:b/>
                <w:i w:val="false"/>
                <w:color w:val="000000"/>
                <w:sz w:val="20"/>
              </w:rPr>
              <w:t>ые дисциплины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Введение в языкознание</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Введение в специальность</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компьютерной технологии</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иностранного языка</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Лексикология</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Стилистика</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маркетинга и менеджмента</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«Переводчик»</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 общений и деловых отношений</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 и практика межкультурной коммуникации</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«Гид-переводчик»</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 и практика межкультурной коммуникации</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Этикет и культура делового общения</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устной и письменной речи иностранного языка</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 и практика перевода</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Деловой иностранный язык и деловая переписка</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Фонетика иностранного языка</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Грамматика иностранного языка</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8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 компьютерных прикладных программ</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«Переводчик»</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Страноведение</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Краеведение</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«Гид-переводчик»</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Страноведение</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Краеведение</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 00</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w:t>
            </w:r>
            <w:r>
              <w:br/>
            </w:r>
            <w:r>
              <w:rPr>
                <w:rFonts w:ascii="Times New Roman"/>
                <w:b w:val="false"/>
                <w:i w:val="false"/>
                <w:color w:val="000000"/>
                <w:sz w:val="20"/>
              </w:rPr>
              <w:t>
</w:t>
            </w:r>
            <w:r>
              <w:rPr>
                <w:rFonts w:ascii="Times New Roman"/>
                <w:b/>
                <w:i w:val="false"/>
                <w:color w:val="000000"/>
                <w:sz w:val="20"/>
              </w:rPr>
              <w:t>определяемые</w:t>
            </w:r>
            <w:r>
              <w:br/>
            </w:r>
            <w:r>
              <w:rPr>
                <w:rFonts w:ascii="Times New Roman"/>
                <w:b w:val="false"/>
                <w:i w:val="false"/>
                <w:color w:val="000000"/>
                <w:sz w:val="20"/>
              </w:rPr>
              <w:t>
</w:t>
            </w:r>
            <w:r>
              <w:rPr>
                <w:rFonts w:ascii="Times New Roman"/>
                <w:b/>
                <w:i w:val="false"/>
                <w:color w:val="000000"/>
                <w:sz w:val="20"/>
              </w:rPr>
              <w:t>организацией</w:t>
            </w:r>
            <w:r>
              <w:br/>
            </w:r>
            <w:r>
              <w:rPr>
                <w:rFonts w:ascii="Times New Roman"/>
                <w:b w:val="false"/>
                <w:i w:val="false"/>
                <w:color w:val="000000"/>
                <w:sz w:val="20"/>
              </w:rPr>
              <w:t>
</w:t>
            </w:r>
            <w:r>
              <w:rPr>
                <w:rFonts w:ascii="Times New Roman"/>
                <w:b/>
                <w:i w:val="false"/>
                <w:color w:val="000000"/>
                <w:sz w:val="20"/>
              </w:rPr>
              <w:t>образования</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теоретического обучения</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1696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w:t>
            </w:r>
            <w:r>
              <w:br/>
            </w:r>
            <w:r>
              <w:rPr>
                <w:rFonts w:ascii="Times New Roman"/>
                <w:b w:val="false"/>
                <w:i w:val="false"/>
                <w:color w:val="000000"/>
                <w:sz w:val="20"/>
              </w:rPr>
              <w:t>
</w:t>
            </w:r>
            <w:r>
              <w:rPr>
                <w:rFonts w:ascii="Times New Roman"/>
                <w:b/>
                <w:i w:val="false"/>
                <w:color w:val="000000"/>
                <w:sz w:val="20"/>
              </w:rPr>
              <w:t>обучение и</w:t>
            </w:r>
            <w:r>
              <w:br/>
            </w:r>
            <w:r>
              <w:rPr>
                <w:rFonts w:ascii="Times New Roman"/>
                <w:b w:val="false"/>
                <w:i w:val="false"/>
                <w:color w:val="000000"/>
                <w:sz w:val="20"/>
              </w:rPr>
              <w:t>
</w:t>
            </w:r>
            <w:r>
              <w:rPr>
                <w:rFonts w:ascii="Times New Roman"/>
                <w:b/>
                <w:i w:val="false"/>
                <w:color w:val="000000"/>
                <w:sz w:val="20"/>
              </w:rPr>
              <w:t>профессиональная</w:t>
            </w:r>
            <w:r>
              <w:br/>
            </w:r>
            <w:r>
              <w:rPr>
                <w:rFonts w:ascii="Times New Roman"/>
                <w:b w:val="false"/>
                <w:i w:val="false"/>
                <w:color w:val="000000"/>
                <w:sz w:val="20"/>
              </w:rPr>
              <w:t>
</w:t>
            </w:r>
            <w:r>
              <w:rPr>
                <w:rFonts w:ascii="Times New Roman"/>
                <w:b/>
                <w:i w:val="false"/>
                <w:color w:val="000000"/>
                <w:sz w:val="20"/>
              </w:rPr>
              <w:t xml:space="preserve">практика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1296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О1</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ПП 02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-учебно-</w:t>
            </w:r>
            <w:r>
              <w:rPr>
                <w:rFonts w:ascii="Times New Roman"/>
                <w:b w:val="false"/>
                <w:i w:val="false"/>
                <w:color w:val="000000"/>
                <w:sz w:val="20"/>
              </w:rPr>
              <w:t>технологическая</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04</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промежуточной аттестации</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00</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итоговой аттестации</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итоговой аттестации</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 (ОУППК)</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w:t>
            </w:r>
            <w:r>
              <w:br/>
            </w:r>
            <w:r>
              <w:rPr>
                <w:rFonts w:ascii="Times New Roman"/>
                <w:b w:val="false"/>
                <w:i w:val="false"/>
                <w:color w:val="000000"/>
                <w:sz w:val="20"/>
              </w:rPr>
              <w:t>
</w:t>
            </w:r>
            <w:r>
              <w:rPr>
                <w:rFonts w:ascii="Times New Roman"/>
                <w:b w:val="false"/>
                <w:i w:val="false"/>
                <w:color w:val="000000"/>
                <w:sz w:val="20"/>
              </w:rPr>
              <w:t>профессиональной</w:t>
            </w:r>
            <w:r>
              <w:br/>
            </w:r>
            <w:r>
              <w:rPr>
                <w:rFonts w:ascii="Times New Roman"/>
                <w:b w:val="false"/>
                <w:i w:val="false"/>
                <w:color w:val="000000"/>
                <w:sz w:val="20"/>
              </w:rPr>
              <w:t>
</w:t>
            </w:r>
            <w:r>
              <w:rPr>
                <w:rFonts w:ascii="Times New Roman"/>
                <w:b w:val="false"/>
                <w:i w:val="false"/>
                <w:color w:val="000000"/>
                <w:sz w:val="20"/>
              </w:rPr>
              <w:t>подготовленности и</w:t>
            </w:r>
            <w:r>
              <w:br/>
            </w:r>
            <w:r>
              <w:rPr>
                <w:rFonts w:ascii="Times New Roman"/>
                <w:b w:val="false"/>
                <w:i w:val="false"/>
                <w:color w:val="000000"/>
                <w:sz w:val="20"/>
              </w:rPr>
              <w:t>
</w:t>
            </w:r>
            <w:r>
              <w:rPr>
                <w:rFonts w:ascii="Times New Roman"/>
                <w:b w:val="false"/>
                <w:i w:val="false"/>
                <w:color w:val="000000"/>
                <w:sz w:val="20"/>
              </w:rPr>
              <w:t>присвоении</w:t>
            </w:r>
            <w:r>
              <w:br/>
            </w:r>
            <w:r>
              <w:rPr>
                <w:rFonts w:ascii="Times New Roman"/>
                <w:b w:val="false"/>
                <w:i w:val="false"/>
                <w:color w:val="000000"/>
                <w:sz w:val="20"/>
              </w:rPr>
              <w:t>
</w:t>
            </w:r>
            <w:r>
              <w:rPr>
                <w:rFonts w:ascii="Times New Roman"/>
                <w:b w:val="false"/>
                <w:i w:val="false"/>
                <w:color w:val="000000"/>
                <w:sz w:val="20"/>
              </w:rPr>
              <w:t>квалификации</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Консультация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 w:id="30"/>
    <w:p>
      <w:pPr>
        <w:spacing w:after="0"/>
        <w:ind w:left="0"/>
        <w:jc w:val="both"/>
      </w:pPr>
      <w:r>
        <w:rPr>
          <w:rFonts w:ascii="Times New Roman"/>
          <w:b w:val="false"/>
          <w:i w:val="false"/>
          <w:color w:val="000000"/>
          <w:sz w:val="28"/>
        </w:rPr>
        <w:t>
</w:t>
      </w:r>
      <w:r>
        <w:rPr>
          <w:rFonts w:ascii="Times New Roman"/>
          <w:b/>
          <w:i w:val="false"/>
          <w:color w:val="000000"/>
          <w:sz w:val="28"/>
        </w:rPr>
        <w:t xml:space="preserve">Примечание: </w:t>
      </w:r>
      <w:r>
        <w:rPr>
          <w:rFonts w:ascii="Times New Roman"/>
          <w:b w:val="false"/>
          <w:i w:val="false"/>
          <w:color w:val="000000"/>
          <w:sz w:val="28"/>
        </w:rPr>
        <w:t>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w:t>
      </w:r>
      <w:r>
        <w:br/>
      </w:r>
      <w:r>
        <w:rPr>
          <w:rFonts w:ascii="Times New Roman"/>
          <w:b w:val="false"/>
          <w:i w:val="false"/>
          <w:color w:val="000000"/>
          <w:sz w:val="28"/>
        </w:rPr>
        <w:t>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изменяться в зависимости от форм обучения, специфики специальности, региональных особенностей и другие.</w:t>
      </w:r>
    </w:p>
    <w:bookmarkEnd w:id="30"/>
    <w:bookmarkStart w:name="z32" w:id="31"/>
    <w:p>
      <w:pPr>
        <w:spacing w:after="0"/>
        <w:ind w:left="0"/>
        <w:jc w:val="both"/>
      </w:pPr>
      <w:r>
        <w:rPr>
          <w:rFonts w:ascii="Times New Roman"/>
          <w:b w:val="false"/>
          <w:i w:val="false"/>
          <w:color w:val="000000"/>
          <w:sz w:val="28"/>
        </w:rPr>
        <w:t xml:space="preserve">
Приложение 107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 № 150  </w:t>
      </w:r>
    </w:p>
    <w:bookmarkEnd w:id="31"/>
    <w:bookmarkStart w:name="z33" w:id="32"/>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32"/>
    <w:bookmarkStart w:name="z34" w:id="33"/>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0500000 – Сервис, экономика и управление</w:t>
      </w:r>
      <w:r>
        <w:br/>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0512000 – Переводческое дело </w:t>
      </w:r>
      <w:r>
        <w:br/>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051201 3 - Переводчик</w:t>
      </w:r>
      <w:r>
        <w:br/>
      </w:r>
      <w:r>
        <w:rPr>
          <w:rFonts w:ascii="Times New Roman"/>
          <w:b w:val="false"/>
          <w:i w:val="false"/>
          <w:color w:val="000000"/>
          <w:sz w:val="28"/>
        </w:rPr>
        <w:t>
               051202 3 - Гид-переводчик</w:t>
      </w:r>
    </w:p>
    <w:bookmarkEnd w:id="33"/>
    <w:tbl>
      <w:tblPr>
        <w:tblW w:w="0" w:type="auto"/>
        <w:tblCellSpacing w:w="0" w:type="auto"/>
        <w:tblBorders>
          <w:top w:val="none"/>
          <w:left w:val="none"/>
          <w:bottom w:val="none"/>
          <w:right w:val="none"/>
          <w:insideH w:val="none"/>
          <w:insideV w:val="none"/>
        </w:tblBorders>
      </w:tblPr>
      <w:tblGrid>
        <w:gridCol w:w="13080"/>
      </w:tblGrid>
      <w:tr>
        <w:trPr>
          <w:trHeight w:val="30" w:hRule="atLeast"/>
        </w:trPr>
        <w:tc>
          <w:tcPr>
            <w:tcW w:w="13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обучения: очная</w:t>
            </w:r>
            <w:r>
              <w:br/>
            </w:r>
            <w:r>
              <w:rPr>
                <w:rFonts w:ascii="Times New Roman"/>
                <w:b w:val="false"/>
                <w:i w:val="false"/>
                <w:color w:val="000000"/>
                <w:sz w:val="20"/>
              </w:rPr>
              <w:t>
                                      Нормативный срок обучения: 1 год 10 месяцев</w:t>
            </w:r>
            <w:r>
              <w:br/>
            </w:r>
            <w:r>
              <w:rPr>
                <w:rFonts w:ascii="Times New Roman"/>
                <w:b w:val="false"/>
                <w:i w:val="false"/>
                <w:color w:val="000000"/>
                <w:sz w:val="20"/>
              </w:rPr>
              <w:t>
                                      на базе общего среднего образования</w:t>
            </w:r>
          </w:p>
        </w:tc>
      </w:tr>
    </w:tbl>
    <w:bookmarkStart w:name="z35" w:id="34"/>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3332"/>
        <w:gridCol w:w="911"/>
        <w:gridCol w:w="932"/>
        <w:gridCol w:w="1317"/>
        <w:gridCol w:w="1125"/>
        <w:gridCol w:w="717"/>
        <w:gridCol w:w="1126"/>
        <w:gridCol w:w="1318"/>
        <w:gridCol w:w="1126"/>
        <w:gridCol w:w="1336"/>
      </w:tblGrid>
      <w:tr>
        <w:trPr>
          <w:trHeight w:val="30" w:hRule="atLeast"/>
        </w:trPr>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предметов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w:t>
            </w:r>
            <w:r>
              <w:br/>
            </w:r>
            <w:r>
              <w:rPr>
                <w:rFonts w:ascii="Times New Roman"/>
                <w:b w:val="false"/>
                <w:i w:val="false"/>
                <w:color w:val="000000"/>
                <w:sz w:val="20"/>
              </w:rPr>
              <w:t>
</w:t>
            </w:r>
            <w:r>
              <w:rPr>
                <w:rFonts w:ascii="Times New Roman"/>
                <w:b w:val="false"/>
                <w:i w:val="false"/>
                <w:color w:val="000000"/>
                <w:sz w:val="20"/>
              </w:rPr>
              <w:t>деление по</w:t>
            </w:r>
            <w:r>
              <w:br/>
            </w:r>
            <w:r>
              <w:rPr>
                <w:rFonts w:ascii="Times New Roman"/>
                <w:b w:val="false"/>
                <w:i w:val="false"/>
                <w:color w:val="000000"/>
                <w:sz w:val="20"/>
              </w:rPr>
              <w:t>
</w:t>
            </w:r>
            <w:r>
              <w:rPr>
                <w:rFonts w:ascii="Times New Roman"/>
                <w:b w:val="false"/>
                <w:i w:val="false"/>
                <w:color w:val="000000"/>
                <w:sz w:val="20"/>
              </w:rPr>
              <w:t>семестрам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w:t>
            </w:r>
            <w:r>
              <w:br/>
            </w:r>
            <w:r>
              <w:rPr>
                <w:rFonts w:ascii="Times New Roman"/>
                <w:b w:val="false"/>
                <w:i w:val="false"/>
                <w:color w:val="000000"/>
                <w:sz w:val="20"/>
              </w:rPr>
              <w:t>
</w:t>
            </w:r>
            <w:r>
              <w:rPr>
                <w:rFonts w:ascii="Times New Roman"/>
                <w:b w:val="false"/>
                <w:i w:val="false"/>
                <w:color w:val="000000"/>
                <w:sz w:val="20"/>
              </w:rPr>
              <w:t>менов</w:t>
            </w:r>
          </w:p>
        </w:tc>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w:t>
            </w:r>
            <w:r>
              <w:br/>
            </w:r>
            <w:r>
              <w:rPr>
                <w:rFonts w:ascii="Times New Roman"/>
                <w:b w:val="false"/>
                <w:i w:val="false"/>
                <w:color w:val="000000"/>
                <w:sz w:val="20"/>
              </w:rPr>
              <w:t>
</w:t>
            </w:r>
            <w:r>
              <w:rPr>
                <w:rFonts w:ascii="Times New Roman"/>
                <w:b w:val="false"/>
                <w:i w:val="false"/>
                <w:color w:val="000000"/>
                <w:sz w:val="20"/>
              </w:rPr>
              <w:t>тов</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контроль-</w:t>
            </w:r>
            <w:r>
              <w:br/>
            </w:r>
            <w:r>
              <w:rPr>
                <w:rFonts w:ascii="Times New Roman"/>
                <w:b w:val="false"/>
                <w:i w:val="false"/>
                <w:color w:val="000000"/>
                <w:sz w:val="20"/>
              </w:rPr>
              <w:t>
</w:t>
            </w:r>
            <w:r>
              <w:rPr>
                <w:rFonts w:ascii="Times New Roman"/>
                <w:b w:val="false"/>
                <w:i w:val="false"/>
                <w:color w:val="000000"/>
                <w:sz w:val="20"/>
              </w:rPr>
              <w:t>ных работ</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w:t>
            </w:r>
            <w:r>
              <w:br/>
            </w:r>
            <w:r>
              <w:rPr>
                <w:rFonts w:ascii="Times New Roman"/>
                <w:b w:val="false"/>
                <w:i w:val="false"/>
                <w:color w:val="000000"/>
                <w:sz w:val="20"/>
              </w:rPr>
              <w:t>
</w:t>
            </w:r>
            <w:r>
              <w:rPr>
                <w:rFonts w:ascii="Times New Roman"/>
                <w:b w:val="false"/>
                <w:i w:val="false"/>
                <w:color w:val="000000"/>
                <w:sz w:val="20"/>
              </w:rPr>
              <w:t>ой</w:t>
            </w:r>
            <w:r>
              <w:br/>
            </w:r>
            <w:r>
              <w:rPr>
                <w:rFonts w:ascii="Times New Roman"/>
                <w:b w:val="false"/>
                <w:i w:val="false"/>
                <w:color w:val="000000"/>
                <w:sz w:val="20"/>
              </w:rPr>
              <w:t>
</w:t>
            </w:r>
            <w:r>
              <w:rPr>
                <w:rFonts w:ascii="Times New Roman"/>
                <w:b w:val="false"/>
                <w:i w:val="false"/>
                <w:color w:val="000000"/>
                <w:sz w:val="20"/>
              </w:rPr>
              <w:t>проект</w:t>
            </w:r>
          </w:p>
          <w:p>
            <w:pPr>
              <w:spacing w:after="20"/>
              <w:ind w:left="20"/>
              <w:jc w:val="both"/>
            </w:pPr>
            <w:r>
              <w:rPr>
                <w:rFonts w:ascii="Times New Roman"/>
                <w:b w:val="false"/>
                <w:i w:val="false"/>
                <w:color w:val="000000"/>
                <w:sz w:val="20"/>
              </w:rPr>
              <w:t>(работа)</w:t>
            </w:r>
          </w:p>
        </w:tc>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занятия</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лабораторно-</w:t>
            </w:r>
            <w:r>
              <w:br/>
            </w:r>
            <w:r>
              <w:rPr>
                <w:rFonts w:ascii="Times New Roman"/>
                <w:b w:val="false"/>
                <w:i w:val="false"/>
                <w:color w:val="000000"/>
                <w:sz w:val="20"/>
              </w:rPr>
              <w:t>
</w:t>
            </w: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занятия</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w:t>
            </w:r>
            <w:r>
              <w:br/>
            </w:r>
            <w:r>
              <w:rPr>
                <w:rFonts w:ascii="Times New Roman"/>
                <w:b w:val="false"/>
                <w:i w:val="false"/>
                <w:color w:val="000000"/>
                <w:sz w:val="20"/>
              </w:rPr>
              <w:t>
</w:t>
            </w:r>
            <w:r>
              <w:rPr>
                <w:rFonts w:ascii="Times New Roman"/>
                <w:b w:val="false"/>
                <w:i w:val="false"/>
                <w:color w:val="000000"/>
                <w:sz w:val="20"/>
              </w:rPr>
              <w:t>вой</w:t>
            </w:r>
            <w:r>
              <w:br/>
            </w:r>
            <w:r>
              <w:rPr>
                <w:rFonts w:ascii="Times New Roman"/>
                <w:b w:val="false"/>
                <w:i w:val="false"/>
                <w:color w:val="000000"/>
                <w:sz w:val="20"/>
              </w:rPr>
              <w:t>
</w:t>
            </w: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w:t>
            </w:r>
            <w:r>
              <w:rPr>
                <w:rFonts w:ascii="Times New Roman"/>
                <w:b/>
                <w:i w:val="false"/>
                <w:color w:val="000000"/>
                <w:sz w:val="20"/>
              </w:rPr>
              <w:t>экономические дисциплины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157</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политологии и социологии</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w:t>
            </w:r>
            <w:r>
              <w:br/>
            </w:r>
            <w:r>
              <w:rPr>
                <w:rFonts w:ascii="Times New Roman"/>
                <w:b w:val="false"/>
                <w:i w:val="false"/>
                <w:color w:val="000000"/>
                <w:sz w:val="20"/>
              </w:rPr>
              <w:t>
</w:t>
            </w:r>
            <w:r>
              <w:rPr>
                <w:rFonts w:ascii="Times New Roman"/>
                <w:b/>
                <w:i w:val="false"/>
                <w:color w:val="000000"/>
                <w:sz w:val="20"/>
              </w:rPr>
              <w:t>сиональные дисциплины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Введение в языкознание</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Введение в специальность</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компьютерной технологии</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иностранного языка</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Лексикология</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Стилистика</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маркетинга и менеджмента</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«Переводчик»</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 общений и деловых отношений</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 и практика межкультурной коммуникации</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«Гид-переводчик»</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 и практика межкультурной коммуникации</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Этикет и культура делового общения</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устной и письменной речи иностранного языка</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 и практика перевода</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Деловой иностранный язык и деловая переписка</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Фонетика иностранного языка</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Грамматика иностранного языка</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48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 компьютерных прикладных программ</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«Переводчик»</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Страноведение</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Краеведение</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«Гид-переводчик»</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Страноведение</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Краеведение</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 00</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w:t>
            </w:r>
            <w:r>
              <w:br/>
            </w:r>
            <w:r>
              <w:rPr>
                <w:rFonts w:ascii="Times New Roman"/>
                <w:b w:val="false"/>
                <w:i w:val="false"/>
                <w:color w:val="000000"/>
                <w:sz w:val="20"/>
              </w:rPr>
              <w:t>
</w:t>
            </w:r>
            <w:r>
              <w:rPr>
                <w:rFonts w:ascii="Times New Roman"/>
                <w:b/>
                <w:i w:val="false"/>
                <w:color w:val="000000"/>
                <w:sz w:val="20"/>
              </w:rPr>
              <w:t>определяемые</w:t>
            </w:r>
            <w:r>
              <w:br/>
            </w:r>
            <w:r>
              <w:rPr>
                <w:rFonts w:ascii="Times New Roman"/>
                <w:b w:val="false"/>
                <w:i w:val="false"/>
                <w:color w:val="000000"/>
                <w:sz w:val="20"/>
              </w:rPr>
              <w:t>
</w:t>
            </w:r>
            <w:r>
              <w:rPr>
                <w:rFonts w:ascii="Times New Roman"/>
                <w:b/>
                <w:i w:val="false"/>
                <w:color w:val="000000"/>
                <w:sz w:val="20"/>
              </w:rPr>
              <w:t>организацией</w:t>
            </w:r>
            <w:r>
              <w:br/>
            </w:r>
            <w:r>
              <w:rPr>
                <w:rFonts w:ascii="Times New Roman"/>
                <w:b w:val="false"/>
                <w:i w:val="false"/>
                <w:color w:val="000000"/>
                <w:sz w:val="20"/>
              </w:rPr>
              <w:t>
</w:t>
            </w:r>
            <w:r>
              <w:rPr>
                <w:rFonts w:ascii="Times New Roman"/>
                <w:b/>
                <w:i w:val="false"/>
                <w:color w:val="000000"/>
                <w:sz w:val="20"/>
              </w:rPr>
              <w:t>образования</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r>
              <w:br/>
            </w:r>
            <w:r>
              <w:rPr>
                <w:rFonts w:ascii="Times New Roman"/>
                <w:b w:val="false"/>
                <w:i w:val="false"/>
                <w:color w:val="000000"/>
                <w:sz w:val="20"/>
              </w:rPr>
              <w:t>
</w:t>
            </w:r>
            <w:r>
              <w:rPr>
                <w:rFonts w:ascii="Times New Roman"/>
                <w:b/>
                <w:i w:val="false"/>
                <w:color w:val="000000"/>
                <w:sz w:val="20"/>
              </w:rPr>
              <w:t>теоретического</w:t>
            </w:r>
            <w:r>
              <w:br/>
            </w:r>
            <w:r>
              <w:rPr>
                <w:rFonts w:ascii="Times New Roman"/>
                <w:b w:val="false"/>
                <w:i w:val="false"/>
                <w:color w:val="000000"/>
                <w:sz w:val="20"/>
              </w:rPr>
              <w:t>
</w:t>
            </w:r>
            <w:r>
              <w:rPr>
                <w:rFonts w:ascii="Times New Roman"/>
                <w:b/>
                <w:i w:val="false"/>
                <w:color w:val="000000"/>
                <w:sz w:val="20"/>
              </w:rPr>
              <w:t>обучения</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 00</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w:t>
            </w:r>
            <w:r>
              <w:br/>
            </w:r>
            <w:r>
              <w:rPr>
                <w:rFonts w:ascii="Times New Roman"/>
                <w:b w:val="false"/>
                <w:i w:val="false"/>
                <w:color w:val="000000"/>
                <w:sz w:val="20"/>
              </w:rPr>
              <w:t>
</w:t>
            </w:r>
            <w:r>
              <w:rPr>
                <w:rFonts w:ascii="Times New Roman"/>
                <w:b/>
                <w:i w:val="false"/>
                <w:color w:val="000000"/>
                <w:sz w:val="20"/>
              </w:rPr>
              <w:t>обучение и</w:t>
            </w:r>
            <w:r>
              <w:br/>
            </w:r>
            <w:r>
              <w:rPr>
                <w:rFonts w:ascii="Times New Roman"/>
                <w:b w:val="false"/>
                <w:i w:val="false"/>
                <w:color w:val="000000"/>
                <w:sz w:val="20"/>
              </w:rPr>
              <w:t>
</w:t>
            </w:r>
            <w:r>
              <w:rPr>
                <w:rFonts w:ascii="Times New Roman"/>
                <w:b/>
                <w:i w:val="false"/>
                <w:color w:val="000000"/>
                <w:sz w:val="20"/>
              </w:rPr>
              <w:t>профессиональная</w:t>
            </w:r>
            <w:r>
              <w:br/>
            </w:r>
            <w:r>
              <w:rPr>
                <w:rFonts w:ascii="Times New Roman"/>
                <w:b w:val="false"/>
                <w:i w:val="false"/>
                <w:color w:val="000000"/>
                <w:sz w:val="20"/>
              </w:rPr>
              <w:t>
</w:t>
            </w:r>
            <w:r>
              <w:rPr>
                <w:rFonts w:ascii="Times New Roman"/>
                <w:b/>
                <w:i w:val="false"/>
                <w:color w:val="000000"/>
                <w:sz w:val="20"/>
              </w:rPr>
              <w:t xml:space="preserve">практика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практика</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-учебно-</w:t>
            </w:r>
            <w:r>
              <w:rPr>
                <w:rFonts w:ascii="Times New Roman"/>
                <w:b w:val="false"/>
                <w:i w:val="false"/>
                <w:color w:val="000000"/>
                <w:sz w:val="20"/>
              </w:rPr>
              <w:t>технологическая практика</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практика</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04</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 00</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промежуточной аттестации</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00</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 итоговой аттестации:</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итоговой аттестации</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 (ОУППК)</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присвоении квалификации</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Консультация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3312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 w:id="35"/>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w:t>
      </w:r>
      <w:r>
        <w:br/>
      </w:r>
      <w:r>
        <w:rPr>
          <w:rFonts w:ascii="Times New Roman"/>
          <w:b w:val="false"/>
          <w:i w:val="false"/>
          <w:color w:val="000000"/>
          <w:sz w:val="28"/>
        </w:rPr>
        <w:t>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изменяться в зависимости от форм обучения, специфики специальности, региональных особенностей и другие.</w:t>
      </w:r>
    </w:p>
    <w:bookmarkEnd w:id="35"/>
    <w:bookmarkStart w:name="z37" w:id="36"/>
    <w:p>
      <w:pPr>
        <w:spacing w:after="0"/>
        <w:ind w:left="0"/>
        <w:jc w:val="both"/>
      </w:pPr>
      <w:r>
        <w:rPr>
          <w:rFonts w:ascii="Times New Roman"/>
          <w:b w:val="false"/>
          <w:i w:val="false"/>
          <w:color w:val="000000"/>
          <w:sz w:val="28"/>
        </w:rPr>
        <w:t xml:space="preserve">
Приложение 108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 № 150  </w:t>
      </w:r>
    </w:p>
    <w:bookmarkEnd w:id="36"/>
    <w:bookmarkStart w:name="z38" w:id="37"/>
    <w:p>
      <w:pPr>
        <w:spacing w:after="0"/>
        <w:ind w:left="0"/>
        <w:jc w:val="both"/>
      </w:pPr>
      <w:r>
        <w:rPr>
          <w:rFonts w:ascii="Times New Roman"/>
          <w:b w:val="false"/>
          <w:i w:val="false"/>
          <w:color w:val="000000"/>
          <w:sz w:val="28"/>
        </w:rPr>
        <w:t>       
</w:t>
      </w:r>
      <w:r>
        <w:rPr>
          <w:rFonts w:ascii="Times New Roman"/>
          <w:b/>
          <w:i w:val="false"/>
          <w:color w:val="000000"/>
          <w:sz w:val="28"/>
        </w:rPr>
        <w:t xml:space="preserve"> Типовые образовательные учебные программы технического и</w:t>
      </w:r>
      <w:r>
        <w:br/>
      </w:r>
      <w:r>
        <w:rPr>
          <w:rFonts w:ascii="Times New Roman"/>
          <w:b w:val="false"/>
          <w:i w:val="false"/>
          <w:color w:val="000000"/>
          <w:sz w:val="28"/>
        </w:rPr>
        <w:t>
</w:t>
      </w:r>
      <w:r>
        <w:rPr>
          <w:rFonts w:ascii="Times New Roman"/>
          <w:b/>
          <w:i w:val="false"/>
          <w:color w:val="000000"/>
          <w:sz w:val="28"/>
        </w:rPr>
        <w:t>            профессионального образования по специальности:</w:t>
      </w:r>
      <w:r>
        <w:br/>
      </w:r>
      <w:r>
        <w:rPr>
          <w:rFonts w:ascii="Times New Roman"/>
          <w:b w:val="false"/>
          <w:i w:val="false"/>
          <w:color w:val="000000"/>
          <w:sz w:val="28"/>
        </w:rPr>
        <w:t>
</w:t>
      </w:r>
      <w:r>
        <w:rPr>
          <w:rFonts w:ascii="Times New Roman"/>
          <w:b/>
          <w:i w:val="false"/>
          <w:color w:val="000000"/>
          <w:sz w:val="28"/>
        </w:rPr>
        <w:t xml:space="preserve">                  0512000 – «Переводческое дело» </w:t>
      </w:r>
    </w:p>
    <w:bookmarkEnd w:id="37"/>
    <w:bookmarkStart w:name="z39" w:id="38"/>
    <w:p>
      <w:pPr>
        <w:spacing w:after="0"/>
        <w:ind w:left="0"/>
        <w:jc w:val="both"/>
      </w:pPr>
      <w:r>
        <w:rPr>
          <w:rFonts w:ascii="Times New Roman"/>
          <w:b w:val="false"/>
          <w:i w:val="false"/>
          <w:color w:val="000000"/>
          <w:sz w:val="28"/>
        </w:rPr>
        <w:t>
      Содержание образовательной программы по циклам дисциплин и профессиональной практике (специалист среднего звена)</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5108"/>
        <w:gridCol w:w="4634"/>
        <w:gridCol w:w="1069"/>
      </w:tblGrid>
      <w:tr>
        <w:trPr>
          <w:trHeight w:val="100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r>
              <w:br/>
            </w:r>
            <w:r>
              <w:rPr>
                <w:rFonts w:ascii="Times New Roman"/>
                <w:b w:val="false"/>
                <w:i w:val="false"/>
                <w:color w:val="000000"/>
                <w:sz w:val="20"/>
              </w:rPr>
              <w:t>
</w:t>
            </w:r>
            <w:r>
              <w:rPr>
                <w:rFonts w:ascii="Times New Roman"/>
                <w:b w:val="false"/>
                <w:i w:val="false"/>
                <w:color w:val="000000"/>
                <w:sz w:val="20"/>
              </w:rPr>
              <w:t>цикла (дис-</w:t>
            </w:r>
            <w:r>
              <w:br/>
            </w:r>
            <w:r>
              <w:rPr>
                <w:rFonts w:ascii="Times New Roman"/>
                <w:b w:val="false"/>
                <w:i w:val="false"/>
                <w:color w:val="000000"/>
                <w:sz w:val="20"/>
              </w:rPr>
              <w:t>
</w:t>
            </w:r>
            <w:r>
              <w:rPr>
                <w:rFonts w:ascii="Times New Roman"/>
                <w:b w:val="false"/>
                <w:i w:val="false"/>
                <w:color w:val="000000"/>
                <w:sz w:val="20"/>
              </w:rPr>
              <w:t>циплин)</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w:t>
            </w:r>
            <w:r>
              <w:br/>
            </w:r>
            <w:r>
              <w:rPr>
                <w:rFonts w:ascii="Times New Roman"/>
                <w:b w:val="false"/>
                <w:i w:val="false"/>
                <w:color w:val="000000"/>
                <w:sz w:val="20"/>
              </w:rPr>
              <w:t>
</w:t>
            </w:r>
            <w:r>
              <w:rPr>
                <w:rFonts w:ascii="Times New Roman"/>
                <w:b w:val="false"/>
                <w:i w:val="false"/>
                <w:color w:val="000000"/>
                <w:sz w:val="20"/>
              </w:rPr>
              <w:t>основные разделы</w:t>
            </w:r>
            <w:r>
              <w:br/>
            </w:r>
            <w:r>
              <w:rPr>
                <w:rFonts w:ascii="Times New Roman"/>
                <w:b w:val="false"/>
                <w:i w:val="false"/>
                <w:color w:val="000000"/>
                <w:sz w:val="20"/>
              </w:rPr>
              <w:t>
</w:t>
            </w:r>
            <w:r>
              <w:rPr>
                <w:rFonts w:ascii="Times New Roman"/>
                <w:b w:val="false"/>
                <w:i w:val="false"/>
                <w:color w:val="000000"/>
                <w:sz w:val="20"/>
              </w:rPr>
              <w:t>дисциплины, практики</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Формируемые знания,</w:t>
            </w:r>
            <w:r>
              <w:br/>
            </w:r>
            <w:r>
              <w:rPr>
                <w:rFonts w:ascii="Times New Roman"/>
                <w:b w:val="false"/>
                <w:i w:val="false"/>
                <w:color w:val="000000"/>
                <w:sz w:val="20"/>
              </w:rPr>
              <w:t>
</w:t>
            </w:r>
            <w:r>
              <w:rPr>
                <w:rFonts w:ascii="Times New Roman"/>
                <w:b w:val="false"/>
                <w:i w:val="false"/>
                <w:color w:val="000000"/>
                <w:sz w:val="20"/>
              </w:rPr>
              <w:t>умения и навыки</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формируе-</w:t>
            </w:r>
            <w:r>
              <w:br/>
            </w:r>
            <w:r>
              <w:rPr>
                <w:rFonts w:ascii="Times New Roman"/>
                <w:b w:val="false"/>
                <w:i w:val="false"/>
                <w:color w:val="000000"/>
                <w:sz w:val="20"/>
              </w:rPr>
              <w:t>
</w:t>
            </w:r>
            <w:r>
              <w:rPr>
                <w:rFonts w:ascii="Times New Roman"/>
                <w:b w:val="false"/>
                <w:i w:val="false"/>
                <w:color w:val="000000"/>
                <w:sz w:val="20"/>
              </w:rPr>
              <w:t>мой</w:t>
            </w:r>
            <w:r>
              <w:br/>
            </w:r>
            <w:r>
              <w:rPr>
                <w:rFonts w:ascii="Times New Roman"/>
                <w:b w:val="false"/>
                <w:i w:val="false"/>
                <w:color w:val="000000"/>
                <w:sz w:val="20"/>
              </w:rPr>
              <w:t>
</w:t>
            </w:r>
            <w:r>
              <w:rPr>
                <w:rFonts w:ascii="Times New Roman"/>
                <w:b w:val="false"/>
                <w:i w:val="false"/>
                <w:color w:val="000000"/>
                <w:sz w:val="20"/>
              </w:rPr>
              <w:t>компетен-</w:t>
            </w:r>
            <w:r>
              <w:br/>
            </w:r>
            <w:r>
              <w:rPr>
                <w:rFonts w:ascii="Times New Roman"/>
                <w:b w:val="false"/>
                <w:i w:val="false"/>
                <w:color w:val="000000"/>
                <w:sz w:val="20"/>
              </w:rPr>
              <w:t>
</w:t>
            </w:r>
            <w:r>
              <w:rPr>
                <w:rFonts w:ascii="Times New Roman"/>
                <w:b w:val="false"/>
                <w:i w:val="false"/>
                <w:color w:val="000000"/>
                <w:sz w:val="20"/>
              </w:rPr>
              <w:t>ции</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ООД.00</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w:t>
            </w:r>
            <w:r>
              <w:br/>
            </w:r>
            <w:r>
              <w:rPr>
                <w:rFonts w:ascii="Times New Roman"/>
                <w:b w:val="false"/>
                <w:i w:val="false"/>
                <w:color w:val="000000"/>
                <w:sz w:val="20"/>
              </w:rPr>
              <w:t>
</w:t>
            </w:r>
            <w:r>
              <w:rPr>
                <w:rFonts w:ascii="Times New Roman"/>
                <w:b/>
                <w:i w:val="false"/>
                <w:color w:val="000000"/>
                <w:sz w:val="20"/>
              </w:rPr>
              <w:t>дисциплины</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ОГД.00</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w:t>
            </w:r>
            <w:r>
              <w:br/>
            </w:r>
            <w:r>
              <w:rPr>
                <w:rFonts w:ascii="Times New Roman"/>
                <w:b w:val="false"/>
                <w:i w:val="false"/>
                <w:color w:val="000000"/>
                <w:sz w:val="20"/>
              </w:rPr>
              <w:t>
</w:t>
            </w:r>
            <w:r>
              <w:rPr>
                <w:rFonts w:ascii="Times New Roman"/>
                <w:b/>
                <w:i w:val="false"/>
                <w:color w:val="000000"/>
                <w:sz w:val="20"/>
              </w:rPr>
              <w:t>дисциплины</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казахский (русский) язык:</w:t>
            </w:r>
            <w:r>
              <w:br/>
            </w:r>
            <w:r>
              <w:rPr>
                <w:rFonts w:ascii="Times New Roman"/>
                <w:b w:val="false"/>
                <w:i w:val="false"/>
                <w:color w:val="000000"/>
                <w:sz w:val="20"/>
              </w:rPr>
              <w:t>
</w:t>
            </w:r>
            <w:r>
              <w:rPr>
                <w:rFonts w:ascii="Times New Roman"/>
                <w:b w:val="false"/>
                <w:i w:val="false"/>
                <w:color w:val="000000"/>
                <w:sz w:val="20"/>
              </w:rPr>
              <w:t>функциональные стили речи и художественная речь;</w:t>
            </w:r>
            <w:r>
              <w:br/>
            </w:r>
            <w:r>
              <w:rPr>
                <w:rFonts w:ascii="Times New Roman"/>
                <w:b w:val="false"/>
                <w:i w:val="false"/>
                <w:color w:val="000000"/>
                <w:sz w:val="20"/>
              </w:rPr>
              <w:t>
</w:t>
            </w:r>
            <w:r>
              <w:rPr>
                <w:rFonts w:ascii="Times New Roman"/>
                <w:b w:val="false"/>
                <w:i w:val="false"/>
                <w:color w:val="000000"/>
                <w:sz w:val="20"/>
              </w:rPr>
              <w:t>черты разговорного стиля, официального – делового и научного стиля;</w:t>
            </w:r>
            <w:r>
              <w:br/>
            </w:r>
            <w:r>
              <w:rPr>
                <w:rFonts w:ascii="Times New Roman"/>
                <w:b w:val="false"/>
                <w:i w:val="false"/>
                <w:color w:val="000000"/>
                <w:sz w:val="20"/>
              </w:rPr>
              <w:t>
</w:t>
            </w:r>
            <w:r>
              <w:rPr>
                <w:rFonts w:ascii="Times New Roman"/>
                <w:b w:val="false"/>
                <w:i w:val="false"/>
                <w:color w:val="000000"/>
                <w:sz w:val="20"/>
              </w:rPr>
              <w:t>стилистическое использование фонетических средств языка, использование лексико-фразеологических средств, грамматических средств, синтаксических средств языка;</w:t>
            </w:r>
            <w:r>
              <w:br/>
            </w:r>
            <w:r>
              <w:rPr>
                <w:rFonts w:ascii="Times New Roman"/>
                <w:b w:val="false"/>
                <w:i w:val="false"/>
                <w:color w:val="000000"/>
                <w:sz w:val="20"/>
              </w:rPr>
              <w:t>
</w:t>
            </w:r>
            <w:r>
              <w:rPr>
                <w:rFonts w:ascii="Times New Roman"/>
                <w:b w:val="false"/>
                <w:i w:val="false"/>
                <w:color w:val="000000"/>
                <w:sz w:val="20"/>
              </w:rPr>
              <w:t>стилистическое использование различных видов простого предложения.</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-характерные признаки различных произносительных стилей;</w:t>
            </w:r>
            <w:r>
              <w:br/>
            </w:r>
            <w:r>
              <w:rPr>
                <w:rFonts w:ascii="Times New Roman"/>
                <w:b w:val="false"/>
                <w:i w:val="false"/>
                <w:color w:val="000000"/>
                <w:sz w:val="20"/>
              </w:rPr>
              <w:t>
</w:t>
            </w:r>
            <w:r>
              <w:rPr>
                <w:rFonts w:ascii="Times New Roman"/>
                <w:b w:val="false"/>
                <w:i w:val="false"/>
                <w:color w:val="000000"/>
                <w:sz w:val="20"/>
              </w:rPr>
              <w:t>-синтаксис изучаемого (казахского или русского) языка, развитие речи;</w:t>
            </w:r>
            <w:r>
              <w:br/>
            </w:r>
            <w:r>
              <w:rPr>
                <w:rFonts w:ascii="Times New Roman"/>
                <w:b w:val="false"/>
                <w:i w:val="false"/>
                <w:color w:val="000000"/>
                <w:sz w:val="20"/>
              </w:rPr>
              <w:t>
</w:t>
            </w:r>
            <w:r>
              <w:rPr>
                <w:rFonts w:ascii="Times New Roman"/>
                <w:b w:val="false"/>
                <w:i w:val="false"/>
                <w:color w:val="000000"/>
                <w:sz w:val="20"/>
              </w:rPr>
              <w:t>- часто используемые фразеологические обороты;</w:t>
            </w:r>
            <w:r>
              <w:br/>
            </w:r>
            <w:r>
              <w:rPr>
                <w:rFonts w:ascii="Times New Roman"/>
                <w:b w:val="false"/>
                <w:i w:val="false"/>
                <w:color w:val="000000"/>
                <w:sz w:val="20"/>
              </w:rPr>
              <w:t>
</w:t>
            </w:r>
            <w:r>
              <w:rPr>
                <w:rFonts w:ascii="Times New Roman"/>
                <w:b w:val="false"/>
                <w:i w:val="false"/>
                <w:color w:val="000000"/>
                <w:sz w:val="20"/>
              </w:rPr>
              <w:t>- стилистические функции односоставных предложений;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выделять особенности функционирования одного и того же языкового средства в разных значениях слова;</w:t>
            </w:r>
            <w:r>
              <w:br/>
            </w:r>
            <w:r>
              <w:rPr>
                <w:rFonts w:ascii="Times New Roman"/>
                <w:b w:val="false"/>
                <w:i w:val="false"/>
                <w:color w:val="000000"/>
                <w:sz w:val="20"/>
              </w:rPr>
              <w:t>
</w:t>
            </w:r>
            <w:r>
              <w:rPr>
                <w:rFonts w:ascii="Times New Roman"/>
                <w:b w:val="false"/>
                <w:i w:val="false"/>
                <w:color w:val="000000"/>
                <w:sz w:val="20"/>
              </w:rPr>
              <w:t>-ориентироваться в синонимических вариантах, различных грамматических формах и конструкциях в зависимости от их смысловых оттенков.</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6,7,8</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орфографическая, орфоэпическая, лексическая и грамматическая нормы иностранного языка;</w:t>
            </w:r>
            <w:r>
              <w:br/>
            </w:r>
            <w:r>
              <w:rPr>
                <w:rFonts w:ascii="Times New Roman"/>
                <w:b w:val="false"/>
                <w:i w:val="false"/>
                <w:color w:val="000000"/>
                <w:sz w:val="20"/>
              </w:rPr>
              <w:t>
</w:t>
            </w:r>
            <w:r>
              <w:rPr>
                <w:rFonts w:ascii="Times New Roman"/>
                <w:b w:val="false"/>
                <w:i w:val="false"/>
                <w:color w:val="000000"/>
                <w:sz w:val="20"/>
              </w:rPr>
              <w:t>национально-культурная и общепрофессиональная специфика лексического, семантического, грамматического, прагматического и дискурсивного аспектов устной и письменной речи;</w:t>
            </w:r>
            <w:r>
              <w:br/>
            </w:r>
            <w:r>
              <w:rPr>
                <w:rFonts w:ascii="Times New Roman"/>
                <w:b w:val="false"/>
                <w:i w:val="false"/>
                <w:color w:val="000000"/>
                <w:sz w:val="20"/>
              </w:rPr>
              <w:t>
</w:t>
            </w:r>
            <w:r>
              <w:rPr>
                <w:rFonts w:ascii="Times New Roman"/>
                <w:b w:val="false"/>
                <w:i w:val="false"/>
                <w:color w:val="000000"/>
                <w:sz w:val="20"/>
              </w:rPr>
              <w:t>фразеологические обороты и термины, основные композиционно-речевые формы высказывания (описание, повествование, монолог, диалог, рассуждение и анализ).</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-систему изучаемого иностранного языка, принципы ее функционирования применительно к различным сферам речевой коммуникации: лингвистической, коммуникативной и профессионально-адаптивной;</w:t>
            </w:r>
            <w:r>
              <w:br/>
            </w:r>
            <w:r>
              <w:rPr>
                <w:rFonts w:ascii="Times New Roman"/>
                <w:b w:val="false"/>
                <w:i w:val="false"/>
                <w:color w:val="000000"/>
                <w:sz w:val="20"/>
              </w:rPr>
              <w:t>
</w:t>
            </w:r>
            <w:r>
              <w:rPr>
                <w:rFonts w:ascii="Times New Roman"/>
                <w:b w:val="false"/>
                <w:i w:val="false"/>
                <w:color w:val="000000"/>
                <w:sz w:val="20"/>
              </w:rPr>
              <w:t>- основные положения современного переводоведения;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репродуцировать и продуцировать диалогическую и монологическую речь на казахском, русском и иностранном языках в сфере бытового, научного и профессионального общения с учетом уровня, определенного образовательной программой по специальности;</w:t>
            </w:r>
            <w:r>
              <w:br/>
            </w:r>
            <w:r>
              <w:rPr>
                <w:rFonts w:ascii="Times New Roman"/>
                <w:b w:val="false"/>
                <w:i w:val="false"/>
                <w:color w:val="000000"/>
                <w:sz w:val="20"/>
              </w:rPr>
              <w:t>
</w:t>
            </w:r>
            <w:r>
              <w:rPr>
                <w:rFonts w:ascii="Times New Roman"/>
                <w:b w:val="false"/>
                <w:i w:val="false"/>
                <w:color w:val="000000"/>
                <w:sz w:val="20"/>
              </w:rPr>
              <w:t>- осуществлять общение на иностранном языке в единстве всех его функций – познавательной, регулятивной, ценностно-ориентационной, этикетной.</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w:t>
            </w:r>
            <w:r>
              <w:br/>
            </w:r>
            <w:r>
              <w:rPr>
                <w:rFonts w:ascii="Times New Roman"/>
                <w:b w:val="false"/>
                <w:i w:val="false"/>
                <w:color w:val="000000"/>
                <w:sz w:val="20"/>
              </w:rPr>
              <w:t>
</w:t>
            </w:r>
            <w:r>
              <w:rPr>
                <w:rFonts w:ascii="Times New Roman"/>
                <w:b w:val="false"/>
                <w:i w:val="false"/>
                <w:color w:val="000000"/>
                <w:sz w:val="20"/>
              </w:rPr>
              <w:t>1,6,7,8</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теория физического воспитания;</w:t>
            </w:r>
            <w:r>
              <w:br/>
            </w:r>
            <w:r>
              <w:rPr>
                <w:rFonts w:ascii="Times New Roman"/>
                <w:b w:val="false"/>
                <w:i w:val="false"/>
                <w:color w:val="000000"/>
                <w:sz w:val="20"/>
              </w:rPr>
              <w:t>
</w:t>
            </w:r>
            <w:r>
              <w:rPr>
                <w:rFonts w:ascii="Times New Roman"/>
                <w:b w:val="false"/>
                <w:i w:val="false"/>
                <w:color w:val="000000"/>
                <w:sz w:val="20"/>
              </w:rPr>
              <w:t>физическая культура как часть общей культуры современного общества;</w:t>
            </w:r>
            <w:r>
              <w:br/>
            </w:r>
            <w:r>
              <w:rPr>
                <w:rFonts w:ascii="Times New Roman"/>
                <w:b w:val="false"/>
                <w:i w:val="false"/>
                <w:color w:val="000000"/>
                <w:sz w:val="20"/>
              </w:rPr>
              <w:t>
</w:t>
            </w:r>
            <w:r>
              <w:rPr>
                <w:rFonts w:ascii="Times New Roman"/>
                <w:b w:val="false"/>
                <w:i w:val="false"/>
                <w:color w:val="000000"/>
                <w:sz w:val="20"/>
              </w:rPr>
              <w:t>социально-биологические основы физической культуры;</w:t>
            </w:r>
            <w:r>
              <w:br/>
            </w:r>
            <w:r>
              <w:rPr>
                <w:rFonts w:ascii="Times New Roman"/>
                <w:b w:val="false"/>
                <w:i w:val="false"/>
                <w:color w:val="000000"/>
                <w:sz w:val="20"/>
              </w:rPr>
              <w:t>
</w:t>
            </w:r>
            <w:r>
              <w:rPr>
                <w:rFonts w:ascii="Times New Roman"/>
                <w:b w:val="false"/>
                <w:i w:val="false"/>
                <w:color w:val="000000"/>
                <w:sz w:val="20"/>
              </w:rPr>
              <w:t>здоровый образ жизни; режимы двигательной активности;</w:t>
            </w:r>
            <w:r>
              <w:br/>
            </w:r>
            <w:r>
              <w:rPr>
                <w:rFonts w:ascii="Times New Roman"/>
                <w:b w:val="false"/>
                <w:i w:val="false"/>
                <w:color w:val="000000"/>
                <w:sz w:val="20"/>
              </w:rPr>
              <w:t>
</w:t>
            </w:r>
            <w:r>
              <w:rPr>
                <w:rFonts w:ascii="Times New Roman"/>
                <w:b w:val="false"/>
                <w:i w:val="false"/>
                <w:color w:val="000000"/>
                <w:sz w:val="20"/>
              </w:rPr>
              <w:t>физическая культура в научной организации труда (НОТ);</w:t>
            </w:r>
            <w:r>
              <w:br/>
            </w:r>
            <w:r>
              <w:rPr>
                <w:rFonts w:ascii="Times New Roman"/>
                <w:b w:val="false"/>
                <w:i w:val="false"/>
                <w:color w:val="000000"/>
                <w:sz w:val="20"/>
              </w:rPr>
              <w:t>
</w:t>
            </w:r>
            <w:r>
              <w:rPr>
                <w:rFonts w:ascii="Times New Roman"/>
                <w:b w:val="false"/>
                <w:i w:val="false"/>
                <w:color w:val="000000"/>
                <w:sz w:val="20"/>
              </w:rPr>
              <w:t>гимнастика, легкая атлетика, лыжный спорт, плавание и туризм;</w:t>
            </w:r>
            <w:r>
              <w:br/>
            </w:r>
            <w:r>
              <w:rPr>
                <w:rFonts w:ascii="Times New Roman"/>
                <w:b w:val="false"/>
                <w:i w:val="false"/>
                <w:color w:val="000000"/>
                <w:sz w:val="20"/>
              </w:rPr>
              <w:t>
</w:t>
            </w:r>
            <w:r>
              <w:rPr>
                <w:rFonts w:ascii="Times New Roman"/>
                <w:b w:val="false"/>
                <w:i w:val="false"/>
                <w:color w:val="000000"/>
                <w:sz w:val="20"/>
              </w:rPr>
              <w:t>спортивные игры и виды спорта;</w:t>
            </w:r>
            <w:r>
              <w:br/>
            </w:r>
            <w:r>
              <w:rPr>
                <w:rFonts w:ascii="Times New Roman"/>
                <w:b w:val="false"/>
                <w:i w:val="false"/>
                <w:color w:val="000000"/>
                <w:sz w:val="20"/>
              </w:rPr>
              <w:t>
</w:t>
            </w:r>
            <w:r>
              <w:rPr>
                <w:rFonts w:ascii="Times New Roman"/>
                <w:b w:val="false"/>
                <w:i w:val="false"/>
                <w:color w:val="000000"/>
                <w:sz w:val="20"/>
              </w:rPr>
              <w:t>Президентское тестирование.</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роль физической культуры в современном обществе и в духовном воспитании личности;</w:t>
            </w:r>
            <w:r>
              <w:br/>
            </w:r>
            <w:r>
              <w:rPr>
                <w:rFonts w:ascii="Times New Roman"/>
                <w:b w:val="false"/>
                <w:i w:val="false"/>
                <w:color w:val="000000"/>
                <w:sz w:val="20"/>
              </w:rPr>
              <w:t>
</w:t>
            </w:r>
            <w:r>
              <w:rPr>
                <w:rFonts w:ascii="Times New Roman"/>
                <w:b w:val="false"/>
                <w:i w:val="false"/>
                <w:color w:val="000000"/>
                <w:sz w:val="20"/>
              </w:rPr>
              <w:t>- основные принципы физического воспитания;</w:t>
            </w:r>
            <w:r>
              <w:br/>
            </w:r>
            <w:r>
              <w:rPr>
                <w:rFonts w:ascii="Times New Roman"/>
                <w:b w:val="false"/>
                <w:i w:val="false"/>
                <w:color w:val="000000"/>
                <w:sz w:val="20"/>
              </w:rPr>
              <w:t>
</w:t>
            </w:r>
            <w:r>
              <w:rPr>
                <w:rFonts w:ascii="Times New Roman"/>
                <w:b w:val="false"/>
                <w:i w:val="false"/>
                <w:color w:val="000000"/>
                <w:sz w:val="20"/>
              </w:rPr>
              <w:t>- воздействие природных и социально-экологических факторов на организм;</w:t>
            </w:r>
            <w:r>
              <w:br/>
            </w:r>
            <w:r>
              <w:rPr>
                <w:rFonts w:ascii="Times New Roman"/>
                <w:b w:val="false"/>
                <w:i w:val="false"/>
                <w:color w:val="000000"/>
                <w:sz w:val="20"/>
              </w:rPr>
              <w:t>
</w:t>
            </w:r>
            <w:r>
              <w:rPr>
                <w:rFonts w:ascii="Times New Roman"/>
                <w:b w:val="false"/>
                <w:i w:val="false"/>
                <w:color w:val="000000"/>
                <w:sz w:val="20"/>
              </w:rPr>
              <w:t>- о взаимосвязи физической и умственной деятельности, физиологические характеристики состояния организма при занятиях физическими упражнениями;</w:t>
            </w:r>
            <w:r>
              <w:br/>
            </w:r>
            <w:r>
              <w:rPr>
                <w:rFonts w:ascii="Times New Roman"/>
                <w:b w:val="false"/>
                <w:i w:val="false"/>
                <w:color w:val="000000"/>
                <w:sz w:val="20"/>
              </w:rPr>
              <w:t>
</w:t>
            </w:r>
            <w:r>
              <w:rPr>
                <w:rFonts w:ascii="Times New Roman"/>
                <w:b w:val="false"/>
                <w:i w:val="false"/>
                <w:color w:val="000000"/>
                <w:sz w:val="20"/>
              </w:rPr>
              <w:t>- резервы человеческого организма, роль сознания в укреплении здоровья;</w:t>
            </w:r>
            <w:r>
              <w:br/>
            </w:r>
            <w:r>
              <w:rPr>
                <w:rFonts w:ascii="Times New Roman"/>
                <w:b w:val="false"/>
                <w:i w:val="false"/>
                <w:color w:val="000000"/>
                <w:sz w:val="20"/>
              </w:rPr>
              <w:t>
</w:t>
            </w:r>
            <w:r>
              <w:rPr>
                <w:rFonts w:ascii="Times New Roman"/>
                <w:b w:val="false"/>
                <w:i w:val="false"/>
                <w:color w:val="000000"/>
                <w:sz w:val="20"/>
              </w:rPr>
              <w:t>-о формировании здорового образа жизни;</w:t>
            </w:r>
            <w:r>
              <w:br/>
            </w:r>
            <w:r>
              <w:rPr>
                <w:rFonts w:ascii="Times New Roman"/>
                <w:b w:val="false"/>
                <w:i w:val="false"/>
                <w:color w:val="000000"/>
                <w:sz w:val="20"/>
              </w:rPr>
              <w:t>
</w:t>
            </w:r>
            <w:r>
              <w:rPr>
                <w:rFonts w:ascii="Times New Roman"/>
                <w:b w:val="false"/>
                <w:i w:val="false"/>
                <w:color w:val="000000"/>
                <w:sz w:val="20"/>
              </w:rPr>
              <w:t>- Казахские национальные подвижные игры, виды спорта в системе физвоспитания;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-развивать силу и ловкость;</w:t>
            </w:r>
            <w:r>
              <w:br/>
            </w:r>
            <w:r>
              <w:rPr>
                <w:rFonts w:ascii="Times New Roman"/>
                <w:b w:val="false"/>
                <w:i w:val="false"/>
                <w:color w:val="000000"/>
                <w:sz w:val="20"/>
              </w:rPr>
              <w:t>
</w:t>
            </w:r>
            <w:r>
              <w:rPr>
                <w:rFonts w:ascii="Times New Roman"/>
                <w:b w:val="false"/>
                <w:i w:val="false"/>
                <w:color w:val="000000"/>
                <w:sz w:val="20"/>
              </w:rPr>
              <w:t>- совершенствовать резервы организма и управлять ими;</w:t>
            </w:r>
            <w:r>
              <w:br/>
            </w:r>
            <w:r>
              <w:rPr>
                <w:rFonts w:ascii="Times New Roman"/>
                <w:b w:val="false"/>
                <w:i w:val="false"/>
                <w:color w:val="000000"/>
                <w:sz w:val="20"/>
              </w:rPr>
              <w:t>
</w:t>
            </w:r>
            <w:r>
              <w:rPr>
                <w:rFonts w:ascii="Times New Roman"/>
                <w:b w:val="false"/>
                <w:i w:val="false"/>
                <w:color w:val="000000"/>
                <w:sz w:val="20"/>
              </w:rPr>
              <w:t>- диагностировать состояние своего организма в процессе занятий физическими упражнениями, учитывая физическую подготовленность своего организма и здоровья.</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БК.7,8</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Социально-экономические дисциплины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Культурология:</w:t>
            </w:r>
            <w:r>
              <w:br/>
            </w:r>
            <w:r>
              <w:rPr>
                <w:rFonts w:ascii="Times New Roman"/>
                <w:b w:val="false"/>
                <w:i w:val="false"/>
                <w:color w:val="000000"/>
                <w:sz w:val="20"/>
              </w:rPr>
              <w:t>
</w:t>
            </w:r>
            <w:r>
              <w:rPr>
                <w:rFonts w:ascii="Times New Roman"/>
                <w:b w:val="false"/>
                <w:i w:val="false"/>
                <w:color w:val="000000"/>
                <w:sz w:val="20"/>
              </w:rPr>
              <w:t>культурология и ее роль в жизни общества;</w:t>
            </w:r>
            <w:r>
              <w:br/>
            </w:r>
            <w:r>
              <w:rPr>
                <w:rFonts w:ascii="Times New Roman"/>
                <w:b w:val="false"/>
                <w:i w:val="false"/>
                <w:color w:val="000000"/>
                <w:sz w:val="20"/>
              </w:rPr>
              <w:t>
</w:t>
            </w:r>
            <w:r>
              <w:rPr>
                <w:rFonts w:ascii="Times New Roman"/>
                <w:b w:val="false"/>
                <w:i w:val="false"/>
                <w:color w:val="000000"/>
                <w:sz w:val="20"/>
              </w:rPr>
              <w:t>культура и цивилизация;</w:t>
            </w:r>
            <w:r>
              <w:br/>
            </w:r>
            <w:r>
              <w:rPr>
                <w:rFonts w:ascii="Times New Roman"/>
                <w:b w:val="false"/>
                <w:i w:val="false"/>
                <w:color w:val="000000"/>
                <w:sz w:val="20"/>
              </w:rPr>
              <w:t>
</w:t>
            </w:r>
            <w:r>
              <w:rPr>
                <w:rFonts w:ascii="Times New Roman"/>
                <w:b w:val="false"/>
                <w:i w:val="false"/>
                <w:color w:val="000000"/>
                <w:sz w:val="20"/>
              </w:rPr>
              <w:t xml:space="preserve">становление культуры; </w:t>
            </w:r>
            <w:r>
              <w:br/>
            </w:r>
            <w:r>
              <w:rPr>
                <w:rFonts w:ascii="Times New Roman"/>
                <w:b w:val="false"/>
                <w:i w:val="false"/>
                <w:color w:val="000000"/>
                <w:sz w:val="20"/>
              </w:rPr>
              <w:t>
</w:t>
            </w:r>
            <w:r>
              <w:rPr>
                <w:rFonts w:ascii="Times New Roman"/>
                <w:b w:val="false"/>
                <w:i w:val="false"/>
                <w:color w:val="000000"/>
                <w:sz w:val="20"/>
              </w:rPr>
              <w:t xml:space="preserve">типы культуры; </w:t>
            </w:r>
            <w:r>
              <w:br/>
            </w:r>
            <w:r>
              <w:rPr>
                <w:rFonts w:ascii="Times New Roman"/>
                <w:b w:val="false"/>
                <w:i w:val="false"/>
                <w:color w:val="000000"/>
                <w:sz w:val="20"/>
              </w:rPr>
              <w:t>
</w:t>
            </w:r>
            <w:r>
              <w:rPr>
                <w:rFonts w:ascii="Times New Roman"/>
                <w:b w:val="false"/>
                <w:i w:val="false"/>
                <w:color w:val="000000"/>
                <w:sz w:val="20"/>
              </w:rPr>
              <w:t>западноевропейская культура и ее влияние на развитие современного мира;</w:t>
            </w:r>
            <w:r>
              <w:br/>
            </w:r>
            <w:r>
              <w:rPr>
                <w:rFonts w:ascii="Times New Roman"/>
                <w:b w:val="false"/>
                <w:i w:val="false"/>
                <w:color w:val="000000"/>
                <w:sz w:val="20"/>
              </w:rPr>
              <w:t>
</w:t>
            </w:r>
            <w:r>
              <w:rPr>
                <w:rFonts w:ascii="Times New Roman"/>
                <w:b w:val="false"/>
                <w:i w:val="false"/>
                <w:color w:val="000000"/>
                <w:sz w:val="20"/>
              </w:rPr>
              <w:t>введение в историю культуры Казахстана;</w:t>
            </w:r>
            <w:r>
              <w:br/>
            </w:r>
            <w:r>
              <w:rPr>
                <w:rFonts w:ascii="Times New Roman"/>
                <w:b w:val="false"/>
                <w:i w:val="false"/>
                <w:color w:val="000000"/>
                <w:sz w:val="20"/>
              </w:rPr>
              <w:t>
</w:t>
            </w:r>
            <w:r>
              <w:rPr>
                <w:rFonts w:ascii="Times New Roman"/>
                <w:b w:val="false"/>
                <w:i w:val="false"/>
                <w:color w:val="000000"/>
                <w:sz w:val="20"/>
              </w:rPr>
              <w:t>древняя культура Казахстана;</w:t>
            </w:r>
            <w:r>
              <w:br/>
            </w:r>
            <w:r>
              <w:rPr>
                <w:rFonts w:ascii="Times New Roman"/>
                <w:b w:val="false"/>
                <w:i w:val="false"/>
                <w:color w:val="000000"/>
                <w:sz w:val="20"/>
              </w:rPr>
              <w:t>
</w:t>
            </w:r>
            <w:r>
              <w:rPr>
                <w:rFonts w:ascii="Times New Roman"/>
                <w:b w:val="false"/>
                <w:i w:val="false"/>
                <w:color w:val="000000"/>
                <w:sz w:val="20"/>
              </w:rPr>
              <w:t>средневековая культура Казахстана;</w:t>
            </w:r>
            <w:r>
              <w:br/>
            </w:r>
            <w:r>
              <w:rPr>
                <w:rFonts w:ascii="Times New Roman"/>
                <w:b w:val="false"/>
                <w:i w:val="false"/>
                <w:color w:val="000000"/>
                <w:sz w:val="20"/>
              </w:rPr>
              <w:t>
</w:t>
            </w:r>
            <w:r>
              <w:rPr>
                <w:rFonts w:ascii="Times New Roman"/>
                <w:b w:val="false"/>
                <w:i w:val="false"/>
                <w:color w:val="000000"/>
                <w:sz w:val="20"/>
              </w:rPr>
              <w:t>культура Казахстана XVIII-XIX в.в., развитие культуры Казахстана в 50-90-х годах ХХ века;</w:t>
            </w:r>
            <w:r>
              <w:br/>
            </w:r>
            <w:r>
              <w:rPr>
                <w:rFonts w:ascii="Times New Roman"/>
                <w:b w:val="false"/>
                <w:i w:val="false"/>
                <w:color w:val="000000"/>
                <w:sz w:val="20"/>
              </w:rPr>
              <w:t>
</w:t>
            </w:r>
            <w:r>
              <w:rPr>
                <w:rFonts w:ascii="Times New Roman"/>
                <w:b w:val="false"/>
                <w:i w:val="false"/>
                <w:color w:val="000000"/>
                <w:sz w:val="20"/>
              </w:rPr>
              <w:t>современные проблемы национальной культуры;</w:t>
            </w:r>
            <w:r>
              <w:br/>
            </w:r>
            <w:r>
              <w:rPr>
                <w:rFonts w:ascii="Times New Roman"/>
                <w:b w:val="false"/>
                <w:i w:val="false"/>
                <w:color w:val="000000"/>
                <w:sz w:val="20"/>
              </w:rPr>
              <w:t>
</w:t>
            </w:r>
            <w:r>
              <w:rPr>
                <w:rFonts w:ascii="Times New Roman"/>
                <w:b w:val="false"/>
                <w:i w:val="false"/>
                <w:color w:val="000000"/>
                <w:sz w:val="20"/>
              </w:rPr>
              <w:t>культурные традиции казахов в период XIX веков.</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-основные понятия культурологии;</w:t>
            </w:r>
            <w:r>
              <w:br/>
            </w:r>
            <w:r>
              <w:rPr>
                <w:rFonts w:ascii="Times New Roman"/>
                <w:b w:val="false"/>
                <w:i w:val="false"/>
                <w:color w:val="000000"/>
                <w:sz w:val="20"/>
              </w:rPr>
              <w:t>
</w:t>
            </w:r>
            <w:r>
              <w:rPr>
                <w:rFonts w:ascii="Times New Roman"/>
                <w:b w:val="false"/>
                <w:i w:val="false"/>
                <w:color w:val="000000"/>
                <w:sz w:val="20"/>
              </w:rPr>
              <w:t>- понятия: ислам; курайш;</w:t>
            </w:r>
            <w:r>
              <w:br/>
            </w:r>
            <w:r>
              <w:rPr>
                <w:rFonts w:ascii="Times New Roman"/>
                <w:b w:val="false"/>
                <w:i w:val="false"/>
                <w:color w:val="000000"/>
                <w:sz w:val="20"/>
              </w:rPr>
              <w:t>
</w:t>
            </w:r>
            <w:r>
              <w:rPr>
                <w:rFonts w:ascii="Times New Roman"/>
                <w:b w:val="false"/>
                <w:i w:val="false"/>
                <w:color w:val="000000"/>
                <w:sz w:val="20"/>
              </w:rPr>
              <w:t>Мухаммед; Коран; Аллах; Мекка;</w:t>
            </w:r>
            <w:r>
              <w:br/>
            </w:r>
            <w:r>
              <w:rPr>
                <w:rFonts w:ascii="Times New Roman"/>
                <w:b w:val="false"/>
                <w:i w:val="false"/>
                <w:color w:val="000000"/>
                <w:sz w:val="20"/>
              </w:rPr>
              <w:t>
</w:t>
            </w:r>
            <w:r>
              <w:rPr>
                <w:rFonts w:ascii="Times New Roman"/>
                <w:b w:val="false"/>
                <w:i w:val="false"/>
                <w:color w:val="000000"/>
                <w:sz w:val="20"/>
              </w:rPr>
              <w:t>- образ жизни и систему ценностей кочевников;</w:t>
            </w:r>
            <w:r>
              <w:br/>
            </w:r>
            <w:r>
              <w:rPr>
                <w:rFonts w:ascii="Times New Roman"/>
                <w:b w:val="false"/>
                <w:i w:val="false"/>
                <w:color w:val="000000"/>
                <w:sz w:val="20"/>
              </w:rPr>
              <w:t>
</w:t>
            </w:r>
            <w:r>
              <w:rPr>
                <w:rFonts w:ascii="Times New Roman"/>
                <w:b w:val="false"/>
                <w:i w:val="false"/>
                <w:color w:val="000000"/>
                <w:sz w:val="20"/>
              </w:rPr>
              <w:t>- влияние тюркской и арабской культуры на средневековую культуру Казахстана;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показать специфику материальной и духовной культуры кочевников.</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философии:</w:t>
            </w:r>
            <w:r>
              <w:br/>
            </w:r>
            <w:r>
              <w:rPr>
                <w:rFonts w:ascii="Times New Roman"/>
                <w:b w:val="false"/>
                <w:i w:val="false"/>
                <w:color w:val="000000"/>
                <w:sz w:val="20"/>
              </w:rPr>
              <w:t>
</w:t>
            </w:r>
            <w:r>
              <w:rPr>
                <w:rFonts w:ascii="Times New Roman"/>
                <w:b w:val="false"/>
                <w:i w:val="false"/>
                <w:color w:val="000000"/>
                <w:sz w:val="20"/>
              </w:rPr>
              <w:t>предмет философии и ее роль в жизни человека и общества;</w:t>
            </w:r>
            <w:r>
              <w:br/>
            </w:r>
            <w:r>
              <w:rPr>
                <w:rFonts w:ascii="Times New Roman"/>
                <w:b w:val="false"/>
                <w:i w:val="false"/>
                <w:color w:val="000000"/>
                <w:sz w:val="20"/>
              </w:rPr>
              <w:t>
</w:t>
            </w:r>
            <w:r>
              <w:rPr>
                <w:rFonts w:ascii="Times New Roman"/>
                <w:b w:val="false"/>
                <w:i w:val="false"/>
                <w:color w:val="000000"/>
                <w:sz w:val="20"/>
              </w:rPr>
              <w:t>античная философия; средневековая философия; философия нового времени;</w:t>
            </w:r>
            <w:r>
              <w:br/>
            </w:r>
            <w:r>
              <w:rPr>
                <w:rFonts w:ascii="Times New Roman"/>
                <w:b w:val="false"/>
                <w:i w:val="false"/>
                <w:color w:val="000000"/>
                <w:sz w:val="20"/>
              </w:rPr>
              <w:t>
</w:t>
            </w:r>
            <w:r>
              <w:rPr>
                <w:rFonts w:ascii="Times New Roman"/>
                <w:b w:val="false"/>
                <w:i w:val="false"/>
                <w:color w:val="000000"/>
                <w:sz w:val="20"/>
              </w:rPr>
              <w:t>природа человека и смысл его существования; культура, свобода и ответственность личности;</w:t>
            </w:r>
            <w:r>
              <w:br/>
            </w:r>
            <w:r>
              <w:rPr>
                <w:rFonts w:ascii="Times New Roman"/>
                <w:b w:val="false"/>
                <w:i w:val="false"/>
                <w:color w:val="000000"/>
                <w:sz w:val="20"/>
              </w:rPr>
              <w:t>
</w:t>
            </w:r>
            <w:r>
              <w:rPr>
                <w:rFonts w:ascii="Times New Roman"/>
                <w:b w:val="false"/>
                <w:i w:val="false"/>
                <w:color w:val="000000"/>
                <w:sz w:val="20"/>
              </w:rPr>
              <w:t>человеческое познание и деятельность;</w:t>
            </w:r>
            <w:r>
              <w:br/>
            </w:r>
            <w:r>
              <w:rPr>
                <w:rFonts w:ascii="Times New Roman"/>
                <w:b w:val="false"/>
                <w:i w:val="false"/>
                <w:color w:val="000000"/>
                <w:sz w:val="20"/>
              </w:rPr>
              <w:t>
</w:t>
            </w:r>
            <w:r>
              <w:rPr>
                <w:rFonts w:ascii="Times New Roman"/>
                <w:b w:val="false"/>
                <w:i w:val="false"/>
                <w:color w:val="000000"/>
                <w:sz w:val="20"/>
              </w:rPr>
              <w:t>наука и ее роль;</w:t>
            </w:r>
            <w:r>
              <w:br/>
            </w:r>
            <w:r>
              <w:rPr>
                <w:rFonts w:ascii="Times New Roman"/>
                <w:b w:val="false"/>
                <w:i w:val="false"/>
                <w:color w:val="000000"/>
                <w:sz w:val="20"/>
              </w:rPr>
              <w:t>
</w:t>
            </w:r>
            <w:r>
              <w:rPr>
                <w:rFonts w:ascii="Times New Roman"/>
                <w:b w:val="false"/>
                <w:i w:val="false"/>
                <w:color w:val="000000"/>
                <w:sz w:val="20"/>
              </w:rPr>
              <w:t>человечество перед лицом глобальных проблем.</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вехи мировой философской мысли;</w:t>
            </w:r>
            <w:r>
              <w:br/>
            </w:r>
            <w:r>
              <w:rPr>
                <w:rFonts w:ascii="Times New Roman"/>
                <w:b w:val="false"/>
                <w:i w:val="false"/>
                <w:color w:val="000000"/>
                <w:sz w:val="20"/>
              </w:rPr>
              <w:t>
</w:t>
            </w:r>
            <w:r>
              <w:rPr>
                <w:rFonts w:ascii="Times New Roman"/>
                <w:b w:val="false"/>
                <w:i w:val="false"/>
                <w:color w:val="000000"/>
                <w:sz w:val="20"/>
              </w:rPr>
              <w:t>природу человека и смысл его существования, взаимосвязь природы и человека; специфику человеческого бытия;</w:t>
            </w:r>
            <w:r>
              <w:br/>
            </w:r>
            <w:r>
              <w:rPr>
                <w:rFonts w:ascii="Times New Roman"/>
                <w:b w:val="false"/>
                <w:i w:val="false"/>
                <w:color w:val="000000"/>
                <w:sz w:val="20"/>
              </w:rPr>
              <w:t>
</w:t>
            </w:r>
            <w:r>
              <w:rPr>
                <w:rFonts w:ascii="Times New Roman"/>
                <w:b w:val="false"/>
                <w:i w:val="false"/>
                <w:color w:val="000000"/>
                <w:sz w:val="20"/>
              </w:rPr>
              <w:t>понятие наука и ее роль;</w:t>
            </w:r>
            <w:r>
              <w:br/>
            </w:r>
            <w:r>
              <w:rPr>
                <w:rFonts w:ascii="Times New Roman"/>
                <w:b w:val="false"/>
                <w:i w:val="false"/>
                <w:color w:val="000000"/>
                <w:sz w:val="20"/>
              </w:rPr>
              <w:t>
</w:t>
            </w:r>
            <w:r>
              <w:rPr>
                <w:rFonts w:ascii="Times New Roman"/>
                <w:b w:val="false"/>
                <w:i w:val="false"/>
                <w:color w:val="000000"/>
                <w:sz w:val="20"/>
              </w:rPr>
              <w:t>- проблему сознания в философии, понятия сознание и самосознание.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определять проблему сознания в философии, определять понятия «сознание и самосознание».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4,7</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социологии и политологии:</w:t>
            </w:r>
            <w:r>
              <w:br/>
            </w:r>
            <w:r>
              <w:rPr>
                <w:rFonts w:ascii="Times New Roman"/>
                <w:b w:val="false"/>
                <w:i w:val="false"/>
                <w:color w:val="000000"/>
                <w:sz w:val="20"/>
              </w:rPr>
              <w:t>
</w:t>
            </w:r>
            <w:r>
              <w:rPr>
                <w:rFonts w:ascii="Times New Roman"/>
                <w:b w:val="false"/>
                <w:i w:val="false"/>
                <w:color w:val="000000"/>
                <w:sz w:val="20"/>
              </w:rPr>
              <w:t>возникновение, развитие и предмет социологии;</w:t>
            </w:r>
            <w:r>
              <w:br/>
            </w:r>
            <w:r>
              <w:rPr>
                <w:rFonts w:ascii="Times New Roman"/>
                <w:b w:val="false"/>
                <w:i w:val="false"/>
                <w:color w:val="000000"/>
                <w:sz w:val="20"/>
              </w:rPr>
              <w:t>
</w:t>
            </w:r>
            <w:r>
              <w:rPr>
                <w:rFonts w:ascii="Times New Roman"/>
                <w:b w:val="false"/>
                <w:i w:val="false"/>
                <w:color w:val="000000"/>
                <w:sz w:val="20"/>
              </w:rPr>
              <w:t>предмет и методы социологии; основные этапы развития социологической мысли;</w:t>
            </w:r>
            <w:r>
              <w:br/>
            </w:r>
            <w:r>
              <w:rPr>
                <w:rFonts w:ascii="Times New Roman"/>
                <w:b w:val="false"/>
                <w:i w:val="false"/>
                <w:color w:val="000000"/>
                <w:sz w:val="20"/>
              </w:rPr>
              <w:t>
</w:t>
            </w:r>
            <w:r>
              <w:rPr>
                <w:rFonts w:ascii="Times New Roman"/>
                <w:b w:val="false"/>
                <w:i w:val="false"/>
                <w:color w:val="000000"/>
                <w:sz w:val="20"/>
              </w:rPr>
              <w:t>становление и перспективы развития социологической науки в Казахстане;</w:t>
            </w:r>
            <w:r>
              <w:br/>
            </w:r>
            <w:r>
              <w:rPr>
                <w:rFonts w:ascii="Times New Roman"/>
                <w:b w:val="false"/>
                <w:i w:val="false"/>
                <w:color w:val="000000"/>
                <w:sz w:val="20"/>
              </w:rPr>
              <w:t>
</w:t>
            </w:r>
            <w:r>
              <w:rPr>
                <w:rFonts w:ascii="Times New Roman"/>
                <w:b w:val="false"/>
                <w:i w:val="false"/>
                <w:color w:val="000000"/>
                <w:sz w:val="20"/>
              </w:rPr>
              <w:t>предмет и методы политологии;</w:t>
            </w:r>
            <w:r>
              <w:br/>
            </w:r>
            <w:r>
              <w:rPr>
                <w:rFonts w:ascii="Times New Roman"/>
                <w:b w:val="false"/>
                <w:i w:val="false"/>
                <w:color w:val="000000"/>
                <w:sz w:val="20"/>
              </w:rPr>
              <w:t>
</w:t>
            </w:r>
            <w:r>
              <w:rPr>
                <w:rFonts w:ascii="Times New Roman"/>
                <w:b w:val="false"/>
                <w:i w:val="false"/>
                <w:color w:val="000000"/>
                <w:sz w:val="20"/>
              </w:rPr>
              <w:t>история политической мысли;</w:t>
            </w:r>
            <w:r>
              <w:br/>
            </w:r>
            <w:r>
              <w:rPr>
                <w:rFonts w:ascii="Times New Roman"/>
                <w:b w:val="false"/>
                <w:i w:val="false"/>
                <w:color w:val="000000"/>
                <w:sz w:val="20"/>
              </w:rPr>
              <w:t>
</w:t>
            </w:r>
            <w:r>
              <w:rPr>
                <w:rFonts w:ascii="Times New Roman"/>
                <w:b w:val="false"/>
                <w:i w:val="false"/>
                <w:color w:val="000000"/>
                <w:sz w:val="20"/>
              </w:rPr>
              <w:t>зарождение политической мысли на территории Казахстана;</w:t>
            </w:r>
            <w:r>
              <w:br/>
            </w:r>
            <w:r>
              <w:rPr>
                <w:rFonts w:ascii="Times New Roman"/>
                <w:b w:val="false"/>
                <w:i w:val="false"/>
                <w:color w:val="000000"/>
                <w:sz w:val="20"/>
              </w:rPr>
              <w:t>
</w:t>
            </w:r>
            <w:r>
              <w:rPr>
                <w:rFonts w:ascii="Times New Roman"/>
                <w:b w:val="false"/>
                <w:i w:val="false"/>
                <w:color w:val="000000"/>
                <w:sz w:val="20"/>
              </w:rPr>
              <w:t>политические партии Казахстана;</w:t>
            </w:r>
            <w:r>
              <w:br/>
            </w:r>
            <w:r>
              <w:rPr>
                <w:rFonts w:ascii="Times New Roman"/>
                <w:b w:val="false"/>
                <w:i w:val="false"/>
                <w:color w:val="000000"/>
                <w:sz w:val="20"/>
              </w:rPr>
              <w:t>
</w:t>
            </w:r>
            <w:r>
              <w:rPr>
                <w:rFonts w:ascii="Times New Roman"/>
                <w:b w:val="false"/>
                <w:i w:val="false"/>
                <w:color w:val="000000"/>
                <w:sz w:val="20"/>
              </w:rPr>
              <w:t>политические сознания и политическая культура;</w:t>
            </w:r>
            <w:r>
              <w:br/>
            </w:r>
            <w:r>
              <w:rPr>
                <w:rFonts w:ascii="Times New Roman"/>
                <w:b w:val="false"/>
                <w:i w:val="false"/>
                <w:color w:val="000000"/>
                <w:sz w:val="20"/>
              </w:rPr>
              <w:t>
</w:t>
            </w:r>
            <w:r>
              <w:rPr>
                <w:rFonts w:ascii="Times New Roman"/>
                <w:b w:val="false"/>
                <w:i w:val="false"/>
                <w:color w:val="000000"/>
                <w:sz w:val="20"/>
              </w:rPr>
              <w:t>особенности Казахстанской культуры;</w:t>
            </w:r>
            <w:r>
              <w:br/>
            </w:r>
            <w:r>
              <w:rPr>
                <w:rFonts w:ascii="Times New Roman"/>
                <w:b w:val="false"/>
                <w:i w:val="false"/>
                <w:color w:val="000000"/>
                <w:sz w:val="20"/>
              </w:rPr>
              <w:t>
</w:t>
            </w:r>
            <w:r>
              <w:rPr>
                <w:rFonts w:ascii="Times New Roman"/>
                <w:b w:val="false"/>
                <w:i w:val="false"/>
                <w:color w:val="000000"/>
                <w:sz w:val="20"/>
              </w:rPr>
              <w:t>политический процесс;</w:t>
            </w:r>
            <w:r>
              <w:br/>
            </w:r>
            <w:r>
              <w:rPr>
                <w:rFonts w:ascii="Times New Roman"/>
                <w:b w:val="false"/>
                <w:i w:val="false"/>
                <w:color w:val="000000"/>
                <w:sz w:val="20"/>
              </w:rPr>
              <w:t>
</w:t>
            </w:r>
            <w:r>
              <w:rPr>
                <w:rFonts w:ascii="Times New Roman"/>
                <w:b w:val="false"/>
                <w:i w:val="false"/>
                <w:color w:val="000000"/>
                <w:sz w:val="20"/>
              </w:rPr>
              <w:t>политическая власть и властные отношения;</w:t>
            </w:r>
            <w:r>
              <w:br/>
            </w:r>
            <w:r>
              <w:rPr>
                <w:rFonts w:ascii="Times New Roman"/>
                <w:b w:val="false"/>
                <w:i w:val="false"/>
                <w:color w:val="000000"/>
                <w:sz w:val="20"/>
              </w:rPr>
              <w:t>
</w:t>
            </w:r>
            <w:r>
              <w:rPr>
                <w:rFonts w:ascii="Times New Roman"/>
                <w:b w:val="false"/>
                <w:i w:val="false"/>
                <w:color w:val="000000"/>
                <w:sz w:val="20"/>
              </w:rPr>
              <w:t>политическая система;</w:t>
            </w:r>
            <w:r>
              <w:br/>
            </w:r>
            <w:r>
              <w:rPr>
                <w:rFonts w:ascii="Times New Roman"/>
                <w:b w:val="false"/>
                <w:i w:val="false"/>
                <w:color w:val="000000"/>
                <w:sz w:val="20"/>
              </w:rPr>
              <w:t>
</w:t>
            </w:r>
            <w:r>
              <w:rPr>
                <w:rFonts w:ascii="Times New Roman"/>
                <w:b w:val="false"/>
                <w:i w:val="false"/>
                <w:color w:val="000000"/>
                <w:sz w:val="20"/>
              </w:rPr>
              <w:t>социально-экономические процессы в Казахстане;</w:t>
            </w:r>
            <w:r>
              <w:br/>
            </w:r>
            <w:r>
              <w:rPr>
                <w:rFonts w:ascii="Times New Roman"/>
                <w:b w:val="false"/>
                <w:i w:val="false"/>
                <w:color w:val="000000"/>
                <w:sz w:val="20"/>
              </w:rPr>
              <w:t>
</w:t>
            </w:r>
            <w:r>
              <w:rPr>
                <w:rFonts w:ascii="Times New Roman"/>
                <w:b w:val="false"/>
                <w:i w:val="false"/>
                <w:color w:val="000000"/>
                <w:sz w:val="20"/>
              </w:rPr>
              <w:t>политическая модернизация.</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-процесс возникновения науки, предмет социологии, специфику социологических методов исследования;</w:t>
            </w:r>
            <w:r>
              <w:br/>
            </w:r>
            <w:r>
              <w:rPr>
                <w:rFonts w:ascii="Times New Roman"/>
                <w:b w:val="false"/>
                <w:i w:val="false"/>
                <w:color w:val="000000"/>
                <w:sz w:val="20"/>
              </w:rPr>
              <w:t>
</w:t>
            </w:r>
            <w:r>
              <w:rPr>
                <w:rFonts w:ascii="Times New Roman"/>
                <w:b w:val="false"/>
                <w:i w:val="false"/>
                <w:color w:val="000000"/>
                <w:sz w:val="20"/>
              </w:rPr>
              <w:t>- этапы формирования политологии;</w:t>
            </w:r>
            <w:r>
              <w:br/>
            </w:r>
            <w:r>
              <w:rPr>
                <w:rFonts w:ascii="Times New Roman"/>
                <w:b w:val="false"/>
                <w:i w:val="false"/>
                <w:color w:val="000000"/>
                <w:sz w:val="20"/>
              </w:rPr>
              <w:t>
</w:t>
            </w:r>
            <w:r>
              <w:rPr>
                <w:rFonts w:ascii="Times New Roman"/>
                <w:b w:val="false"/>
                <w:i w:val="false"/>
                <w:color w:val="000000"/>
                <w:sz w:val="20"/>
              </w:rPr>
              <w:t>роль политологии в жизни общества;</w:t>
            </w:r>
            <w:r>
              <w:br/>
            </w:r>
            <w:r>
              <w:rPr>
                <w:rFonts w:ascii="Times New Roman"/>
                <w:b w:val="false"/>
                <w:i w:val="false"/>
                <w:color w:val="000000"/>
                <w:sz w:val="20"/>
              </w:rPr>
              <w:t>
</w:t>
            </w:r>
            <w:r>
              <w:rPr>
                <w:rFonts w:ascii="Times New Roman"/>
                <w:b w:val="false"/>
                <w:i w:val="false"/>
                <w:color w:val="000000"/>
                <w:sz w:val="20"/>
              </w:rPr>
              <w:t>процесс возникновения политики и ее общественную сущность;</w:t>
            </w:r>
            <w:r>
              <w:br/>
            </w:r>
            <w:r>
              <w:rPr>
                <w:rFonts w:ascii="Times New Roman"/>
                <w:b w:val="false"/>
                <w:i w:val="false"/>
                <w:color w:val="000000"/>
                <w:sz w:val="20"/>
              </w:rPr>
              <w:t>
</w:t>
            </w:r>
            <w:r>
              <w:rPr>
                <w:rFonts w:ascii="Times New Roman"/>
                <w:b w:val="false"/>
                <w:i w:val="false"/>
                <w:color w:val="000000"/>
                <w:sz w:val="20"/>
              </w:rPr>
              <w:t>историю политической мысли;</w:t>
            </w:r>
            <w:r>
              <w:br/>
            </w:r>
            <w:r>
              <w:rPr>
                <w:rFonts w:ascii="Times New Roman"/>
                <w:b w:val="false"/>
                <w:i w:val="false"/>
                <w:color w:val="000000"/>
                <w:sz w:val="20"/>
              </w:rPr>
              <w:t>
</w:t>
            </w:r>
            <w:r>
              <w:rPr>
                <w:rFonts w:ascii="Times New Roman"/>
                <w:b w:val="false"/>
                <w:i w:val="false"/>
                <w:color w:val="000000"/>
                <w:sz w:val="20"/>
              </w:rPr>
              <w:t>зарождение политической мысли на территории Казахстана;</w:t>
            </w:r>
            <w:r>
              <w:br/>
            </w:r>
            <w:r>
              <w:rPr>
                <w:rFonts w:ascii="Times New Roman"/>
                <w:b w:val="false"/>
                <w:i w:val="false"/>
                <w:color w:val="000000"/>
                <w:sz w:val="20"/>
              </w:rPr>
              <w:t>
</w:t>
            </w:r>
            <w:r>
              <w:rPr>
                <w:rFonts w:ascii="Times New Roman"/>
                <w:b w:val="false"/>
                <w:i w:val="false"/>
                <w:color w:val="000000"/>
                <w:sz w:val="20"/>
              </w:rPr>
              <w:t>политический процесс;</w:t>
            </w:r>
            <w:r>
              <w:br/>
            </w:r>
            <w:r>
              <w:rPr>
                <w:rFonts w:ascii="Times New Roman"/>
                <w:b w:val="false"/>
                <w:i w:val="false"/>
                <w:color w:val="000000"/>
                <w:sz w:val="20"/>
              </w:rPr>
              <w:t>
</w:t>
            </w:r>
            <w:r>
              <w:rPr>
                <w:rFonts w:ascii="Times New Roman"/>
                <w:b w:val="false"/>
                <w:i w:val="false"/>
                <w:color w:val="000000"/>
                <w:sz w:val="20"/>
              </w:rPr>
              <w:t>политическую систему Казахстана;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анализировать и сравнивать основные социологические концепции;</w:t>
            </w:r>
            <w:r>
              <w:br/>
            </w:r>
            <w:r>
              <w:rPr>
                <w:rFonts w:ascii="Times New Roman"/>
                <w:b w:val="false"/>
                <w:i w:val="false"/>
                <w:color w:val="000000"/>
                <w:sz w:val="20"/>
              </w:rPr>
              <w:t>
</w:t>
            </w:r>
            <w:r>
              <w:rPr>
                <w:rFonts w:ascii="Times New Roman"/>
                <w:b w:val="false"/>
                <w:i w:val="false"/>
                <w:color w:val="000000"/>
                <w:sz w:val="20"/>
              </w:rPr>
              <w:t>-анализировать эволюцию политических концепций, процессы, события и сущность власти, субъекты политики, политические отношения, процессы (в Казахстане и в мире в целом).</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БК.4,7</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экономики:</w:t>
            </w:r>
            <w:r>
              <w:br/>
            </w:r>
            <w:r>
              <w:rPr>
                <w:rFonts w:ascii="Times New Roman"/>
                <w:b w:val="false"/>
                <w:i w:val="false"/>
                <w:color w:val="000000"/>
                <w:sz w:val="20"/>
              </w:rPr>
              <w:t>
</w:t>
            </w:r>
            <w:r>
              <w:rPr>
                <w:rFonts w:ascii="Times New Roman"/>
                <w:b w:val="false"/>
                <w:i w:val="false"/>
                <w:color w:val="000000"/>
                <w:sz w:val="20"/>
              </w:rPr>
              <w:t>предмет, основные понятия, функции, принципы, сущность, методы;</w:t>
            </w:r>
            <w:r>
              <w:br/>
            </w:r>
            <w:r>
              <w:rPr>
                <w:rFonts w:ascii="Times New Roman"/>
                <w:b w:val="false"/>
                <w:i w:val="false"/>
                <w:color w:val="000000"/>
                <w:sz w:val="20"/>
              </w:rPr>
              <w:t>
</w:t>
            </w:r>
            <w:r>
              <w:rPr>
                <w:rFonts w:ascii="Times New Roman"/>
                <w:b w:val="false"/>
                <w:i w:val="false"/>
                <w:color w:val="000000"/>
                <w:sz w:val="20"/>
              </w:rPr>
              <w:t>формы и виды собственности, управление собственностью;</w:t>
            </w:r>
            <w:r>
              <w:br/>
            </w:r>
            <w:r>
              <w:rPr>
                <w:rFonts w:ascii="Times New Roman"/>
                <w:b w:val="false"/>
                <w:i w:val="false"/>
                <w:color w:val="000000"/>
                <w:sz w:val="20"/>
              </w:rPr>
              <w:t>
</w:t>
            </w:r>
            <w:r>
              <w:rPr>
                <w:rFonts w:ascii="Times New Roman"/>
                <w:b w:val="false"/>
                <w:i w:val="false"/>
                <w:color w:val="000000"/>
                <w:sz w:val="20"/>
              </w:rPr>
              <w:t>типы экономических систем;</w:t>
            </w:r>
            <w:r>
              <w:br/>
            </w:r>
            <w:r>
              <w:rPr>
                <w:rFonts w:ascii="Times New Roman"/>
                <w:b w:val="false"/>
                <w:i w:val="false"/>
                <w:color w:val="000000"/>
                <w:sz w:val="20"/>
              </w:rPr>
              <w:t>
</w:t>
            </w:r>
            <w:r>
              <w:rPr>
                <w:rFonts w:ascii="Times New Roman"/>
                <w:b w:val="false"/>
                <w:i w:val="false"/>
                <w:color w:val="000000"/>
                <w:sz w:val="20"/>
              </w:rPr>
              <w:t>производство и обращение новой стоимости; заработная плата, прибыль доходы от собственности;</w:t>
            </w:r>
            <w:r>
              <w:br/>
            </w:r>
            <w:r>
              <w:rPr>
                <w:rFonts w:ascii="Times New Roman"/>
                <w:b w:val="false"/>
                <w:i w:val="false"/>
                <w:color w:val="000000"/>
                <w:sz w:val="20"/>
              </w:rPr>
              <w:t>
</w:t>
            </w:r>
            <w:r>
              <w:rPr>
                <w:rFonts w:ascii="Times New Roman"/>
                <w:b w:val="false"/>
                <w:i w:val="false"/>
                <w:color w:val="000000"/>
                <w:sz w:val="20"/>
              </w:rPr>
              <w:t>введение в макроэкономику;</w:t>
            </w:r>
            <w:r>
              <w:br/>
            </w:r>
            <w:r>
              <w:rPr>
                <w:rFonts w:ascii="Times New Roman"/>
                <w:b w:val="false"/>
                <w:i w:val="false"/>
                <w:color w:val="000000"/>
                <w:sz w:val="20"/>
              </w:rPr>
              <w:t>
</w:t>
            </w:r>
            <w:r>
              <w:rPr>
                <w:rFonts w:ascii="Times New Roman"/>
                <w:b w:val="false"/>
                <w:i w:val="false"/>
                <w:color w:val="000000"/>
                <w:sz w:val="20"/>
              </w:rPr>
              <w:t>экономический рост по регионам;</w:t>
            </w:r>
            <w:r>
              <w:br/>
            </w:r>
            <w:r>
              <w:rPr>
                <w:rFonts w:ascii="Times New Roman"/>
                <w:b w:val="false"/>
                <w:i w:val="false"/>
                <w:color w:val="000000"/>
                <w:sz w:val="20"/>
              </w:rPr>
              <w:t>
</w:t>
            </w:r>
            <w:r>
              <w:rPr>
                <w:rFonts w:ascii="Times New Roman"/>
                <w:b w:val="false"/>
                <w:i w:val="false"/>
                <w:color w:val="000000"/>
                <w:sz w:val="20"/>
              </w:rPr>
              <w:t>всемирная экономика и мировой рынок;</w:t>
            </w:r>
            <w:r>
              <w:br/>
            </w:r>
            <w:r>
              <w:rPr>
                <w:rFonts w:ascii="Times New Roman"/>
                <w:b w:val="false"/>
                <w:i w:val="false"/>
                <w:color w:val="000000"/>
                <w:sz w:val="20"/>
              </w:rPr>
              <w:t>
</w:t>
            </w:r>
            <w:r>
              <w:rPr>
                <w:rFonts w:ascii="Times New Roman"/>
                <w:b w:val="false"/>
                <w:i w:val="false"/>
                <w:color w:val="000000"/>
                <w:sz w:val="20"/>
              </w:rPr>
              <w:t>рыночная инфраструктура;</w:t>
            </w:r>
            <w:r>
              <w:br/>
            </w:r>
            <w:r>
              <w:rPr>
                <w:rFonts w:ascii="Times New Roman"/>
                <w:b w:val="false"/>
                <w:i w:val="false"/>
                <w:color w:val="000000"/>
                <w:sz w:val="20"/>
              </w:rPr>
              <w:t>
</w:t>
            </w:r>
            <w:r>
              <w:rPr>
                <w:rFonts w:ascii="Times New Roman"/>
                <w:b w:val="false"/>
                <w:i w:val="false"/>
                <w:color w:val="000000"/>
                <w:sz w:val="20"/>
              </w:rPr>
              <w:t>международные экономические связи Казахстана.</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-экономическую ситуацию в</w:t>
            </w:r>
            <w:r>
              <w:br/>
            </w:r>
            <w:r>
              <w:rPr>
                <w:rFonts w:ascii="Times New Roman"/>
                <w:b w:val="false"/>
                <w:i w:val="false"/>
                <w:color w:val="000000"/>
                <w:sz w:val="20"/>
              </w:rPr>
              <w:t>
</w:t>
            </w:r>
            <w:r>
              <w:rPr>
                <w:rFonts w:ascii="Times New Roman"/>
                <w:b w:val="false"/>
                <w:i w:val="false"/>
                <w:color w:val="000000"/>
                <w:sz w:val="20"/>
              </w:rPr>
              <w:t>стране и за рубежом;</w:t>
            </w:r>
            <w:r>
              <w:br/>
            </w:r>
            <w:r>
              <w:rPr>
                <w:rFonts w:ascii="Times New Roman"/>
                <w:b w:val="false"/>
                <w:i w:val="false"/>
                <w:color w:val="000000"/>
                <w:sz w:val="20"/>
              </w:rPr>
              <w:t>
</w:t>
            </w:r>
            <w:r>
              <w:rPr>
                <w:rFonts w:ascii="Times New Roman"/>
                <w:b w:val="false"/>
                <w:i w:val="false"/>
                <w:color w:val="000000"/>
                <w:sz w:val="20"/>
              </w:rPr>
              <w:t>типы экономических систем;</w:t>
            </w:r>
            <w:r>
              <w:br/>
            </w:r>
            <w:r>
              <w:rPr>
                <w:rFonts w:ascii="Times New Roman"/>
                <w:b w:val="false"/>
                <w:i w:val="false"/>
                <w:color w:val="000000"/>
                <w:sz w:val="20"/>
              </w:rPr>
              <w:t>
</w:t>
            </w:r>
            <w:r>
              <w:rPr>
                <w:rFonts w:ascii="Times New Roman"/>
                <w:b w:val="false"/>
                <w:i w:val="false"/>
                <w:color w:val="000000"/>
                <w:sz w:val="20"/>
              </w:rPr>
              <w:t>-основы макро- и микроэкономики,</w:t>
            </w:r>
            <w:r>
              <w:br/>
            </w:r>
            <w:r>
              <w:rPr>
                <w:rFonts w:ascii="Times New Roman"/>
                <w:b w:val="false"/>
                <w:i w:val="false"/>
                <w:color w:val="000000"/>
                <w:sz w:val="20"/>
              </w:rPr>
              <w:t>
</w:t>
            </w:r>
            <w:r>
              <w:rPr>
                <w:rFonts w:ascii="Times New Roman"/>
                <w:b w:val="false"/>
                <w:i w:val="false"/>
                <w:color w:val="000000"/>
                <w:sz w:val="20"/>
              </w:rPr>
              <w:t>о налоговой, денежно-кредитной, социальной и инвестиционной политике;</w:t>
            </w:r>
            <w:r>
              <w:br/>
            </w:r>
            <w:r>
              <w:rPr>
                <w:rFonts w:ascii="Times New Roman"/>
                <w:b w:val="false"/>
                <w:i w:val="false"/>
                <w:color w:val="000000"/>
                <w:sz w:val="20"/>
              </w:rPr>
              <w:t>
</w:t>
            </w:r>
            <w:r>
              <w:rPr>
                <w:rFonts w:ascii="Times New Roman"/>
                <w:b w:val="false"/>
                <w:i w:val="false"/>
                <w:color w:val="000000"/>
                <w:sz w:val="20"/>
              </w:rPr>
              <w:t>- приемы экономического управления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-характеризовать типы экономических систем, классифицировать потребности;</w:t>
            </w:r>
            <w:r>
              <w:br/>
            </w:r>
            <w:r>
              <w:rPr>
                <w:rFonts w:ascii="Times New Roman"/>
                <w:b w:val="false"/>
                <w:i w:val="false"/>
                <w:color w:val="000000"/>
                <w:sz w:val="20"/>
              </w:rPr>
              <w:t>
</w:t>
            </w:r>
            <w:r>
              <w:rPr>
                <w:rFonts w:ascii="Times New Roman"/>
                <w:b w:val="false"/>
                <w:i w:val="false"/>
                <w:color w:val="000000"/>
                <w:sz w:val="20"/>
              </w:rPr>
              <w:t>- классифицировать виды заработной платы,</w:t>
            </w:r>
            <w:r>
              <w:br/>
            </w:r>
            <w:r>
              <w:rPr>
                <w:rFonts w:ascii="Times New Roman"/>
                <w:b w:val="false"/>
                <w:i w:val="false"/>
                <w:color w:val="000000"/>
                <w:sz w:val="20"/>
              </w:rPr>
              <w:t>
</w:t>
            </w:r>
            <w:r>
              <w:rPr>
                <w:rFonts w:ascii="Times New Roman"/>
                <w:b w:val="false"/>
                <w:i w:val="false"/>
                <w:color w:val="000000"/>
                <w:sz w:val="20"/>
              </w:rPr>
              <w:t>прибыли, дохода, правильно и эффективно использовать новые технологические достижения;</w:t>
            </w:r>
            <w:r>
              <w:br/>
            </w:r>
            <w:r>
              <w:rPr>
                <w:rFonts w:ascii="Times New Roman"/>
                <w:b w:val="false"/>
                <w:i w:val="false"/>
                <w:color w:val="000000"/>
                <w:sz w:val="20"/>
              </w:rPr>
              <w:t>
</w:t>
            </w:r>
            <w:r>
              <w:rPr>
                <w:rFonts w:ascii="Times New Roman"/>
                <w:b w:val="false"/>
                <w:i w:val="false"/>
                <w:color w:val="000000"/>
                <w:sz w:val="20"/>
              </w:rPr>
              <w:t>- оценивать состояние экономики.</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БК.4,1,2</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права:</w:t>
            </w:r>
            <w:r>
              <w:br/>
            </w:r>
            <w:r>
              <w:rPr>
                <w:rFonts w:ascii="Times New Roman"/>
                <w:b w:val="false"/>
                <w:i w:val="false"/>
                <w:color w:val="000000"/>
                <w:sz w:val="20"/>
              </w:rPr>
              <w:t>
</w:t>
            </w:r>
            <w:r>
              <w:rPr>
                <w:rFonts w:ascii="Times New Roman"/>
                <w:b w:val="false"/>
                <w:i w:val="false"/>
                <w:color w:val="000000"/>
                <w:sz w:val="20"/>
              </w:rPr>
              <w:t>право, понятие система, источники, Конституция Республика Казахстан - ядро правовой системы;</w:t>
            </w:r>
            <w:r>
              <w:br/>
            </w:r>
            <w:r>
              <w:rPr>
                <w:rFonts w:ascii="Times New Roman"/>
                <w:b w:val="false"/>
                <w:i w:val="false"/>
                <w:color w:val="000000"/>
                <w:sz w:val="20"/>
              </w:rPr>
              <w:t>
</w:t>
            </w:r>
            <w:r>
              <w:rPr>
                <w:rFonts w:ascii="Times New Roman"/>
                <w:b w:val="false"/>
                <w:i w:val="false"/>
                <w:color w:val="000000"/>
                <w:sz w:val="20"/>
              </w:rPr>
              <w:t>всеобщая декларация прав человека, личность, право, правовое государство, юридическая ответственность и ее виды, основные отрасли права, судебная система Республика Казахстан, правоохранительные органы.</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-права и свободы человека и гражданина, механизмы их реализации;</w:t>
            </w:r>
            <w:r>
              <w:br/>
            </w:r>
            <w:r>
              <w:rPr>
                <w:rFonts w:ascii="Times New Roman"/>
                <w:b w:val="false"/>
                <w:i w:val="false"/>
                <w:color w:val="000000"/>
                <w:sz w:val="20"/>
              </w:rPr>
              <w:t>
</w:t>
            </w:r>
            <w:r>
              <w:rPr>
                <w:rFonts w:ascii="Times New Roman"/>
                <w:b w:val="false"/>
                <w:i w:val="false"/>
                <w:color w:val="000000"/>
                <w:sz w:val="20"/>
              </w:rPr>
              <w:t>- правовые и нравственно-</w:t>
            </w:r>
            <w:r>
              <w:br/>
            </w:r>
            <w:r>
              <w:rPr>
                <w:rFonts w:ascii="Times New Roman"/>
                <w:b w:val="false"/>
                <w:i w:val="false"/>
                <w:color w:val="000000"/>
                <w:sz w:val="20"/>
              </w:rPr>
              <w:t>
</w:t>
            </w:r>
            <w:r>
              <w:rPr>
                <w:rFonts w:ascii="Times New Roman"/>
                <w:b w:val="false"/>
                <w:i w:val="false"/>
                <w:color w:val="000000"/>
                <w:sz w:val="20"/>
              </w:rPr>
              <w:t>этические нормы в сфере профессиональной деятельности;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использовать нормативные правовые акты, регламентирующие профессиональную деятельность специалиста.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БК.4,7,9</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Делопроизводство на государственном языке:</w:t>
            </w:r>
            <w:r>
              <w:br/>
            </w:r>
            <w:r>
              <w:rPr>
                <w:rFonts w:ascii="Times New Roman"/>
                <w:b w:val="false"/>
                <w:i w:val="false"/>
                <w:color w:val="000000"/>
                <w:sz w:val="20"/>
              </w:rPr>
              <w:t>
</w:t>
            </w:r>
            <w:r>
              <w:rPr>
                <w:rFonts w:ascii="Times New Roman"/>
                <w:b w:val="false"/>
                <w:i w:val="false"/>
                <w:color w:val="000000"/>
                <w:sz w:val="20"/>
              </w:rPr>
              <w:t>общая характеристика средств оргтехники, их назначение и внедрение в организационные и управленческие процессы на предприятии;</w:t>
            </w:r>
            <w:r>
              <w:br/>
            </w:r>
            <w:r>
              <w:rPr>
                <w:rFonts w:ascii="Times New Roman"/>
                <w:b w:val="false"/>
                <w:i w:val="false"/>
                <w:color w:val="000000"/>
                <w:sz w:val="20"/>
              </w:rPr>
              <w:t>
</w:t>
            </w:r>
            <w:r>
              <w:rPr>
                <w:rFonts w:ascii="Times New Roman"/>
                <w:b w:val="false"/>
                <w:i w:val="false"/>
                <w:color w:val="000000"/>
                <w:sz w:val="20"/>
              </w:rPr>
              <w:t>классификация, носители, назначение, составные части, правила оформления документов;</w:t>
            </w:r>
            <w:r>
              <w:br/>
            </w:r>
            <w:r>
              <w:rPr>
                <w:rFonts w:ascii="Times New Roman"/>
                <w:b w:val="false"/>
                <w:i w:val="false"/>
                <w:color w:val="000000"/>
                <w:sz w:val="20"/>
              </w:rPr>
              <w:t>
</w:t>
            </w:r>
            <w:r>
              <w:rPr>
                <w:rFonts w:ascii="Times New Roman"/>
                <w:b w:val="false"/>
                <w:i w:val="false"/>
                <w:color w:val="000000"/>
                <w:sz w:val="20"/>
              </w:rPr>
              <w:t>характеристика и особенности оформления документов;</w:t>
            </w:r>
            <w:r>
              <w:br/>
            </w:r>
            <w:r>
              <w:rPr>
                <w:rFonts w:ascii="Times New Roman"/>
                <w:b w:val="false"/>
                <w:i w:val="false"/>
                <w:color w:val="000000"/>
                <w:sz w:val="20"/>
              </w:rPr>
              <w:t>
</w:t>
            </w:r>
            <w:r>
              <w:rPr>
                <w:rFonts w:ascii="Times New Roman"/>
                <w:b w:val="false"/>
                <w:i w:val="false"/>
                <w:color w:val="000000"/>
                <w:sz w:val="20"/>
              </w:rPr>
              <w:t>Государственная система документационного обеспечения управления (ГСДОУ);</w:t>
            </w:r>
            <w:r>
              <w:br/>
            </w:r>
            <w:r>
              <w:rPr>
                <w:rFonts w:ascii="Times New Roman"/>
                <w:b w:val="false"/>
                <w:i w:val="false"/>
                <w:color w:val="000000"/>
                <w:sz w:val="20"/>
              </w:rPr>
              <w:t>
</w:t>
            </w:r>
            <w:r>
              <w:rPr>
                <w:rFonts w:ascii="Times New Roman"/>
                <w:b w:val="false"/>
                <w:i w:val="false"/>
                <w:color w:val="000000"/>
                <w:sz w:val="20"/>
              </w:rPr>
              <w:t>компьютеризация делопроизводства:</w:t>
            </w:r>
            <w:r>
              <w:br/>
            </w:r>
            <w:r>
              <w:rPr>
                <w:rFonts w:ascii="Times New Roman"/>
                <w:b w:val="false"/>
                <w:i w:val="false"/>
                <w:color w:val="000000"/>
                <w:sz w:val="20"/>
              </w:rPr>
              <w:t>
</w:t>
            </w:r>
            <w:r>
              <w:rPr>
                <w:rFonts w:ascii="Times New Roman"/>
                <w:b w:val="false"/>
                <w:i w:val="false"/>
                <w:color w:val="000000"/>
                <w:sz w:val="20"/>
              </w:rPr>
              <w:t>значение, задачи, перспективы, составные части, основные принципы, организация;</w:t>
            </w:r>
            <w:r>
              <w:br/>
            </w:r>
            <w:r>
              <w:rPr>
                <w:rFonts w:ascii="Times New Roman"/>
                <w:b w:val="false"/>
                <w:i w:val="false"/>
                <w:color w:val="000000"/>
                <w:sz w:val="20"/>
              </w:rPr>
              <w:t>
</w:t>
            </w:r>
            <w:r>
              <w:rPr>
                <w:rFonts w:ascii="Times New Roman"/>
                <w:b w:val="false"/>
                <w:i w:val="false"/>
                <w:color w:val="000000"/>
                <w:sz w:val="20"/>
              </w:rPr>
              <w:t>оформление документов на государственном языке (и на ПЭВМ).</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персональные компьютеры, структурно-функциональную схему ЭВМ, инструкции с программными средствами;</w:t>
            </w:r>
            <w:r>
              <w:br/>
            </w:r>
            <w:r>
              <w:rPr>
                <w:rFonts w:ascii="Times New Roman"/>
                <w:b w:val="false"/>
                <w:i w:val="false"/>
                <w:color w:val="000000"/>
                <w:sz w:val="20"/>
              </w:rPr>
              <w:t>
</w:t>
            </w:r>
            <w:r>
              <w:rPr>
                <w:rFonts w:ascii="Times New Roman"/>
                <w:b w:val="false"/>
                <w:i w:val="false"/>
                <w:color w:val="000000"/>
                <w:sz w:val="20"/>
              </w:rPr>
              <w:t>-общую характеристику средств оргтехники, их назначение и внедрение в организационные и управленческие процессы на предприятии;</w:t>
            </w:r>
            <w:r>
              <w:br/>
            </w:r>
            <w:r>
              <w:rPr>
                <w:rFonts w:ascii="Times New Roman"/>
                <w:b w:val="false"/>
                <w:i w:val="false"/>
                <w:color w:val="000000"/>
                <w:sz w:val="20"/>
              </w:rPr>
              <w:t>
</w:t>
            </w:r>
            <w:r>
              <w:rPr>
                <w:rFonts w:ascii="Times New Roman"/>
                <w:b w:val="false"/>
                <w:i w:val="false"/>
                <w:color w:val="000000"/>
                <w:sz w:val="20"/>
              </w:rPr>
              <w:t>-классификацию, носители, назначение, составные части, правила оформления документов;</w:t>
            </w:r>
            <w:r>
              <w:br/>
            </w:r>
            <w:r>
              <w:rPr>
                <w:rFonts w:ascii="Times New Roman"/>
                <w:b w:val="false"/>
                <w:i w:val="false"/>
                <w:color w:val="000000"/>
                <w:sz w:val="20"/>
              </w:rPr>
              <w:t>
</w:t>
            </w:r>
            <w:r>
              <w:rPr>
                <w:rFonts w:ascii="Times New Roman"/>
                <w:b w:val="false"/>
                <w:i w:val="false"/>
                <w:color w:val="000000"/>
                <w:sz w:val="20"/>
              </w:rPr>
              <w:t>-Государственную систему документационного обеспечения управления (ГСДОУ);</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-унифицировать систему организационно-распорядительной документации (ОРД);</w:t>
            </w:r>
            <w:r>
              <w:br/>
            </w:r>
            <w:r>
              <w:rPr>
                <w:rFonts w:ascii="Times New Roman"/>
                <w:b w:val="false"/>
                <w:i w:val="false"/>
                <w:color w:val="000000"/>
                <w:sz w:val="20"/>
              </w:rPr>
              <w:t>
</w:t>
            </w:r>
            <w:r>
              <w:rPr>
                <w:rFonts w:ascii="Times New Roman"/>
                <w:b w:val="false"/>
                <w:i w:val="false"/>
                <w:color w:val="000000"/>
                <w:sz w:val="20"/>
              </w:rPr>
              <w:t>-организовывать работу с документами, документооборотом, документопотоком;</w:t>
            </w:r>
            <w:r>
              <w:br/>
            </w:r>
            <w:r>
              <w:rPr>
                <w:rFonts w:ascii="Times New Roman"/>
                <w:b w:val="false"/>
                <w:i w:val="false"/>
                <w:color w:val="000000"/>
                <w:sz w:val="20"/>
              </w:rPr>
              <w:t>
</w:t>
            </w:r>
            <w:r>
              <w:rPr>
                <w:rFonts w:ascii="Times New Roman"/>
                <w:b w:val="false"/>
                <w:i w:val="false"/>
                <w:color w:val="000000"/>
                <w:sz w:val="20"/>
              </w:rPr>
              <w:t>-регистрировать, вести учет, хранить и контролировать исполнение документов;</w:t>
            </w:r>
            <w:r>
              <w:br/>
            </w:r>
            <w:r>
              <w:rPr>
                <w:rFonts w:ascii="Times New Roman"/>
                <w:b w:val="false"/>
                <w:i w:val="false"/>
                <w:color w:val="000000"/>
                <w:sz w:val="20"/>
              </w:rPr>
              <w:t>
</w:t>
            </w:r>
            <w:r>
              <w:rPr>
                <w:rFonts w:ascii="Times New Roman"/>
                <w:b w:val="false"/>
                <w:i w:val="false"/>
                <w:color w:val="000000"/>
                <w:sz w:val="20"/>
              </w:rPr>
              <w:t>-оформлять документы на ПЭВМ.</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3,8,5</w:t>
            </w:r>
            <w:r>
              <w:br/>
            </w:r>
            <w:r>
              <w:rPr>
                <w:rFonts w:ascii="Times New Roman"/>
                <w:b w:val="false"/>
                <w:i w:val="false"/>
                <w:color w:val="000000"/>
                <w:sz w:val="20"/>
              </w:rPr>
              <w:t>
</w:t>
            </w:r>
            <w:r>
              <w:rPr>
                <w:rFonts w:ascii="Times New Roman"/>
                <w:b w:val="false"/>
                <w:i w:val="false"/>
                <w:color w:val="000000"/>
                <w:sz w:val="20"/>
              </w:rPr>
              <w:t>ПК 3.1.5</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Введение в языкознание:</w:t>
            </w:r>
            <w:r>
              <w:br/>
            </w:r>
            <w:r>
              <w:rPr>
                <w:rFonts w:ascii="Times New Roman"/>
                <w:b w:val="false"/>
                <w:i w:val="false"/>
                <w:color w:val="000000"/>
                <w:sz w:val="20"/>
              </w:rPr>
              <w:t>
</w:t>
            </w:r>
            <w:r>
              <w:rPr>
                <w:rFonts w:ascii="Times New Roman"/>
                <w:b w:val="false"/>
                <w:i w:val="false"/>
                <w:color w:val="000000"/>
                <w:sz w:val="20"/>
              </w:rPr>
              <w:t>объект и предмет лингвистики;</w:t>
            </w:r>
            <w:r>
              <w:br/>
            </w:r>
            <w:r>
              <w:rPr>
                <w:rFonts w:ascii="Times New Roman"/>
                <w:b w:val="false"/>
                <w:i w:val="false"/>
                <w:color w:val="000000"/>
                <w:sz w:val="20"/>
              </w:rPr>
              <w:t>
</w:t>
            </w:r>
            <w:r>
              <w:rPr>
                <w:rFonts w:ascii="Times New Roman"/>
                <w:b w:val="false"/>
                <w:i w:val="false"/>
                <w:color w:val="000000"/>
                <w:sz w:val="20"/>
              </w:rPr>
              <w:t>основные отрасли, проблемы языкознания;</w:t>
            </w:r>
            <w:r>
              <w:br/>
            </w:r>
            <w:r>
              <w:rPr>
                <w:rFonts w:ascii="Times New Roman"/>
                <w:b w:val="false"/>
                <w:i w:val="false"/>
                <w:color w:val="000000"/>
                <w:sz w:val="20"/>
              </w:rPr>
              <w:t>
</w:t>
            </w:r>
            <w:r>
              <w:rPr>
                <w:rFonts w:ascii="Times New Roman"/>
                <w:b w:val="false"/>
                <w:i w:val="false"/>
                <w:color w:val="000000"/>
                <w:sz w:val="20"/>
              </w:rPr>
              <w:t>закономерности развития, функции языка; язык и речь;</w:t>
            </w:r>
            <w:r>
              <w:br/>
            </w:r>
            <w:r>
              <w:rPr>
                <w:rFonts w:ascii="Times New Roman"/>
                <w:b w:val="false"/>
                <w:i w:val="false"/>
                <w:color w:val="000000"/>
                <w:sz w:val="20"/>
              </w:rPr>
              <w:t>
</w:t>
            </w:r>
            <w:r>
              <w:rPr>
                <w:rFonts w:ascii="Times New Roman"/>
                <w:b w:val="false"/>
                <w:i w:val="false"/>
                <w:color w:val="000000"/>
                <w:sz w:val="20"/>
              </w:rPr>
              <w:t>речевая деятельность;</w:t>
            </w:r>
            <w:r>
              <w:br/>
            </w:r>
            <w:r>
              <w:rPr>
                <w:rFonts w:ascii="Times New Roman"/>
                <w:b w:val="false"/>
                <w:i w:val="false"/>
                <w:color w:val="000000"/>
                <w:sz w:val="20"/>
              </w:rPr>
              <w:t>
</w:t>
            </w:r>
            <w:r>
              <w:rPr>
                <w:rFonts w:ascii="Times New Roman"/>
                <w:b w:val="false"/>
                <w:i w:val="false"/>
                <w:color w:val="000000"/>
                <w:sz w:val="20"/>
              </w:rPr>
              <w:t>языки живые, мертвые, естественные и искусственные;</w:t>
            </w:r>
            <w:r>
              <w:br/>
            </w:r>
            <w:r>
              <w:rPr>
                <w:rFonts w:ascii="Times New Roman"/>
                <w:b w:val="false"/>
                <w:i w:val="false"/>
                <w:color w:val="000000"/>
                <w:sz w:val="20"/>
              </w:rPr>
              <w:t>
</w:t>
            </w:r>
            <w:r>
              <w:rPr>
                <w:rFonts w:ascii="Times New Roman"/>
                <w:b w:val="false"/>
                <w:i w:val="false"/>
                <w:color w:val="000000"/>
                <w:sz w:val="20"/>
              </w:rPr>
              <w:t>аспекты характеристики звуков речи;</w:t>
            </w:r>
            <w:r>
              <w:br/>
            </w:r>
            <w:r>
              <w:rPr>
                <w:rFonts w:ascii="Times New Roman"/>
                <w:b w:val="false"/>
                <w:i w:val="false"/>
                <w:color w:val="000000"/>
                <w:sz w:val="20"/>
              </w:rPr>
              <w:t>
</w:t>
            </w:r>
            <w:r>
              <w:rPr>
                <w:rFonts w:ascii="Times New Roman"/>
                <w:b w:val="false"/>
                <w:i w:val="false"/>
                <w:color w:val="000000"/>
                <w:sz w:val="20"/>
              </w:rPr>
              <w:t>лексикология, семасиология;</w:t>
            </w:r>
            <w:r>
              <w:br/>
            </w:r>
            <w:r>
              <w:rPr>
                <w:rFonts w:ascii="Times New Roman"/>
                <w:b w:val="false"/>
                <w:i w:val="false"/>
                <w:color w:val="000000"/>
                <w:sz w:val="20"/>
              </w:rPr>
              <w:t>
</w:t>
            </w:r>
            <w:r>
              <w:rPr>
                <w:rFonts w:ascii="Times New Roman"/>
                <w:b w:val="false"/>
                <w:i w:val="false"/>
                <w:color w:val="000000"/>
                <w:sz w:val="20"/>
              </w:rPr>
              <w:t>фразеология; этимология;</w:t>
            </w:r>
            <w:r>
              <w:br/>
            </w:r>
            <w:r>
              <w:rPr>
                <w:rFonts w:ascii="Times New Roman"/>
                <w:b w:val="false"/>
                <w:i w:val="false"/>
                <w:color w:val="000000"/>
                <w:sz w:val="20"/>
              </w:rPr>
              <w:t>
</w:t>
            </w:r>
            <w:r>
              <w:rPr>
                <w:rFonts w:ascii="Times New Roman"/>
                <w:b w:val="false"/>
                <w:i w:val="false"/>
                <w:color w:val="000000"/>
                <w:sz w:val="20"/>
              </w:rPr>
              <w:t>лексикография; морфемика;</w:t>
            </w:r>
            <w:r>
              <w:br/>
            </w:r>
            <w:r>
              <w:rPr>
                <w:rFonts w:ascii="Times New Roman"/>
                <w:b w:val="false"/>
                <w:i w:val="false"/>
                <w:color w:val="000000"/>
                <w:sz w:val="20"/>
              </w:rPr>
              <w:t>
</w:t>
            </w:r>
            <w:r>
              <w:rPr>
                <w:rFonts w:ascii="Times New Roman"/>
                <w:b w:val="false"/>
                <w:i w:val="false"/>
                <w:color w:val="000000"/>
                <w:sz w:val="20"/>
              </w:rPr>
              <w:t>грамматика; языки мира и их классификация.</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-состав и взаимодействие лингвистических дисциплин;</w:t>
            </w:r>
            <w:r>
              <w:br/>
            </w:r>
            <w:r>
              <w:rPr>
                <w:rFonts w:ascii="Times New Roman"/>
                <w:b w:val="false"/>
                <w:i w:val="false"/>
                <w:color w:val="000000"/>
                <w:sz w:val="20"/>
              </w:rPr>
              <w:t>
</w:t>
            </w:r>
            <w:r>
              <w:rPr>
                <w:rFonts w:ascii="Times New Roman"/>
                <w:b w:val="false"/>
                <w:i w:val="false"/>
                <w:color w:val="000000"/>
                <w:sz w:val="20"/>
              </w:rPr>
              <w:t>- закономерности исторического развития языка и внутренние аспекты языка;</w:t>
            </w:r>
            <w:r>
              <w:br/>
            </w:r>
            <w:r>
              <w:rPr>
                <w:rFonts w:ascii="Times New Roman"/>
                <w:b w:val="false"/>
                <w:i w:val="false"/>
                <w:color w:val="000000"/>
                <w:sz w:val="20"/>
              </w:rPr>
              <w:t>
</w:t>
            </w:r>
            <w:r>
              <w:rPr>
                <w:rFonts w:ascii="Times New Roman"/>
                <w:b w:val="false"/>
                <w:i w:val="false"/>
                <w:color w:val="000000"/>
                <w:sz w:val="20"/>
              </w:rPr>
              <w:t>понятие «слово» и его место в структуре языка;</w:t>
            </w:r>
            <w:r>
              <w:br/>
            </w:r>
            <w:r>
              <w:rPr>
                <w:rFonts w:ascii="Times New Roman"/>
                <w:b w:val="false"/>
                <w:i w:val="false"/>
                <w:color w:val="000000"/>
                <w:sz w:val="20"/>
              </w:rPr>
              <w:t>
</w:t>
            </w:r>
            <w:r>
              <w:rPr>
                <w:rFonts w:ascii="Times New Roman"/>
                <w:b w:val="false"/>
                <w:i w:val="false"/>
                <w:color w:val="000000"/>
                <w:sz w:val="20"/>
              </w:rPr>
              <w:t>- основные разделы грамматики;</w:t>
            </w:r>
            <w:r>
              <w:br/>
            </w:r>
            <w:r>
              <w:rPr>
                <w:rFonts w:ascii="Times New Roman"/>
                <w:b w:val="false"/>
                <w:i w:val="false"/>
                <w:color w:val="000000"/>
                <w:sz w:val="20"/>
              </w:rPr>
              <w:t>
</w:t>
            </w:r>
            <w:r>
              <w:rPr>
                <w:rFonts w:ascii="Times New Roman"/>
                <w:b w:val="false"/>
                <w:i w:val="false"/>
                <w:color w:val="000000"/>
                <w:sz w:val="20"/>
              </w:rPr>
              <w:t>- типы языков;</w:t>
            </w:r>
            <w:r>
              <w:br/>
            </w:r>
            <w:r>
              <w:rPr>
                <w:rFonts w:ascii="Times New Roman"/>
                <w:b w:val="false"/>
                <w:i w:val="false"/>
                <w:color w:val="000000"/>
                <w:sz w:val="20"/>
              </w:rPr>
              <w:t>
</w:t>
            </w:r>
            <w:r>
              <w:rPr>
                <w:rFonts w:ascii="Times New Roman"/>
                <w:b w:val="false"/>
                <w:i w:val="false"/>
                <w:color w:val="000000"/>
                <w:sz w:val="20"/>
              </w:rPr>
              <w:t>графику и орфографию; письмо;</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-правильно оперировать основными лингвистическими терминами;</w:t>
            </w:r>
            <w:r>
              <w:br/>
            </w:r>
            <w:r>
              <w:rPr>
                <w:rFonts w:ascii="Times New Roman"/>
                <w:b w:val="false"/>
                <w:i w:val="false"/>
                <w:color w:val="000000"/>
                <w:sz w:val="20"/>
              </w:rPr>
              <w:t>
</w:t>
            </w:r>
            <w:r>
              <w:rPr>
                <w:rFonts w:ascii="Times New Roman"/>
                <w:b w:val="false"/>
                <w:i w:val="false"/>
                <w:color w:val="000000"/>
                <w:sz w:val="20"/>
              </w:rPr>
              <w:t>-давать толкование лексического значения общеупотребительных слов;</w:t>
            </w:r>
            <w:r>
              <w:br/>
            </w:r>
            <w:r>
              <w:rPr>
                <w:rFonts w:ascii="Times New Roman"/>
                <w:b w:val="false"/>
                <w:i w:val="false"/>
                <w:color w:val="000000"/>
                <w:sz w:val="20"/>
              </w:rPr>
              <w:t>
</w:t>
            </w:r>
            <w:r>
              <w:rPr>
                <w:rFonts w:ascii="Times New Roman"/>
                <w:b w:val="false"/>
                <w:i w:val="false"/>
                <w:color w:val="000000"/>
                <w:sz w:val="20"/>
              </w:rPr>
              <w:t>- подбирать аналоги из изучаемых языков;</w:t>
            </w:r>
            <w:r>
              <w:br/>
            </w:r>
            <w:r>
              <w:rPr>
                <w:rFonts w:ascii="Times New Roman"/>
                <w:b w:val="false"/>
                <w:i w:val="false"/>
                <w:color w:val="000000"/>
                <w:sz w:val="20"/>
              </w:rPr>
              <w:t>
</w:t>
            </w:r>
            <w:r>
              <w:rPr>
                <w:rFonts w:ascii="Times New Roman"/>
                <w:b w:val="false"/>
                <w:i w:val="false"/>
                <w:color w:val="000000"/>
                <w:sz w:val="20"/>
              </w:rPr>
              <w:t>- определять способ образования слова;</w:t>
            </w:r>
            <w:r>
              <w:br/>
            </w:r>
            <w:r>
              <w:rPr>
                <w:rFonts w:ascii="Times New Roman"/>
                <w:b w:val="false"/>
                <w:i w:val="false"/>
                <w:color w:val="000000"/>
                <w:sz w:val="20"/>
              </w:rPr>
              <w:t>
</w:t>
            </w:r>
            <w:r>
              <w:rPr>
                <w:rFonts w:ascii="Times New Roman"/>
                <w:b w:val="false"/>
                <w:i w:val="false"/>
                <w:color w:val="000000"/>
                <w:sz w:val="20"/>
              </w:rPr>
              <w:t>- пользоваться одноязычными и переводными словарями;</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БК.3,8</w:t>
            </w:r>
            <w:r>
              <w:br/>
            </w:r>
            <w:r>
              <w:rPr>
                <w:rFonts w:ascii="Times New Roman"/>
                <w:b w:val="false"/>
                <w:i w:val="false"/>
                <w:color w:val="000000"/>
                <w:sz w:val="20"/>
              </w:rPr>
              <w:t>
</w:t>
            </w:r>
            <w:r>
              <w:rPr>
                <w:rFonts w:ascii="Times New Roman"/>
                <w:b w:val="false"/>
                <w:i w:val="false"/>
                <w:color w:val="000000"/>
                <w:sz w:val="20"/>
              </w:rPr>
              <w:t>ПК.3.1.3</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Введение в специальность:</w:t>
            </w:r>
            <w:r>
              <w:br/>
            </w:r>
            <w:r>
              <w:rPr>
                <w:rFonts w:ascii="Times New Roman"/>
                <w:b w:val="false"/>
                <w:i w:val="false"/>
                <w:color w:val="000000"/>
                <w:sz w:val="20"/>
              </w:rPr>
              <w:t>
</w:t>
            </w:r>
            <w:r>
              <w:rPr>
                <w:rFonts w:ascii="Times New Roman"/>
                <w:b w:val="false"/>
                <w:i w:val="false"/>
                <w:color w:val="000000"/>
                <w:sz w:val="20"/>
              </w:rPr>
              <w:t>роль и место перевода в современном мире;</w:t>
            </w:r>
            <w:r>
              <w:br/>
            </w:r>
            <w:r>
              <w:rPr>
                <w:rFonts w:ascii="Times New Roman"/>
                <w:b w:val="false"/>
                <w:i w:val="false"/>
                <w:color w:val="000000"/>
                <w:sz w:val="20"/>
              </w:rPr>
              <w:t>
</w:t>
            </w:r>
            <w:r>
              <w:rPr>
                <w:rFonts w:ascii="Times New Roman"/>
                <w:b w:val="false"/>
                <w:i w:val="false"/>
                <w:color w:val="000000"/>
                <w:sz w:val="20"/>
              </w:rPr>
              <w:t>основные качества переводчика как посредника между представителями различных культур и языков:</w:t>
            </w:r>
            <w:r>
              <w:br/>
            </w:r>
            <w:r>
              <w:rPr>
                <w:rFonts w:ascii="Times New Roman"/>
                <w:b w:val="false"/>
                <w:i w:val="false"/>
                <w:color w:val="000000"/>
                <w:sz w:val="20"/>
              </w:rPr>
              <w:t>
</w:t>
            </w:r>
            <w:r>
              <w:rPr>
                <w:rFonts w:ascii="Times New Roman"/>
                <w:b w:val="false"/>
                <w:i w:val="false"/>
                <w:color w:val="000000"/>
                <w:sz w:val="20"/>
              </w:rPr>
              <w:t>языковая компетенция, психологическая и физическая подготовка, фоновые знания; общая концептуальность переводоведения и теория перевода в системе филологических дисциплин;</w:t>
            </w:r>
            <w:r>
              <w:br/>
            </w:r>
            <w:r>
              <w:rPr>
                <w:rFonts w:ascii="Times New Roman"/>
                <w:b w:val="false"/>
                <w:i w:val="false"/>
                <w:color w:val="000000"/>
                <w:sz w:val="20"/>
              </w:rPr>
              <w:t>
</w:t>
            </w:r>
            <w:r>
              <w:rPr>
                <w:rFonts w:ascii="Times New Roman"/>
                <w:b w:val="false"/>
                <w:i w:val="false"/>
                <w:color w:val="000000"/>
                <w:sz w:val="20"/>
              </w:rPr>
              <w:t>виды перевода; понятие единицы перевода;</w:t>
            </w:r>
            <w:r>
              <w:br/>
            </w:r>
            <w:r>
              <w:rPr>
                <w:rFonts w:ascii="Times New Roman"/>
                <w:b w:val="false"/>
                <w:i w:val="false"/>
                <w:color w:val="000000"/>
                <w:sz w:val="20"/>
              </w:rPr>
              <w:t>
</w:t>
            </w:r>
            <w:r>
              <w:rPr>
                <w:rFonts w:ascii="Times New Roman"/>
                <w:b w:val="false"/>
                <w:i w:val="false"/>
                <w:color w:val="000000"/>
                <w:sz w:val="20"/>
              </w:rPr>
              <w:t>история художественного перевода;</w:t>
            </w:r>
            <w:r>
              <w:br/>
            </w:r>
            <w:r>
              <w:rPr>
                <w:rFonts w:ascii="Times New Roman"/>
                <w:b w:val="false"/>
                <w:i w:val="false"/>
                <w:color w:val="000000"/>
                <w:sz w:val="20"/>
              </w:rPr>
              <w:t>
</w:t>
            </w:r>
            <w:r>
              <w:rPr>
                <w:rFonts w:ascii="Times New Roman"/>
                <w:b w:val="false"/>
                <w:i w:val="false"/>
                <w:color w:val="000000"/>
                <w:sz w:val="20"/>
              </w:rPr>
              <w:t>перевод как глобальная трансформационная наука;</w:t>
            </w:r>
            <w:r>
              <w:br/>
            </w:r>
            <w:r>
              <w:rPr>
                <w:rFonts w:ascii="Times New Roman"/>
                <w:b w:val="false"/>
                <w:i w:val="false"/>
                <w:color w:val="000000"/>
                <w:sz w:val="20"/>
              </w:rPr>
              <w:t>
</w:t>
            </w:r>
            <w:r>
              <w:rPr>
                <w:rFonts w:ascii="Times New Roman"/>
                <w:b w:val="false"/>
                <w:i w:val="false"/>
                <w:color w:val="000000"/>
                <w:sz w:val="20"/>
              </w:rPr>
              <w:t>профессиональная этика переводчика;</w:t>
            </w:r>
            <w:r>
              <w:br/>
            </w:r>
            <w:r>
              <w:rPr>
                <w:rFonts w:ascii="Times New Roman"/>
                <w:b w:val="false"/>
                <w:i w:val="false"/>
                <w:color w:val="000000"/>
                <w:sz w:val="20"/>
              </w:rPr>
              <w:t>
</w:t>
            </w:r>
            <w:r>
              <w:rPr>
                <w:rFonts w:ascii="Times New Roman"/>
                <w:b w:val="false"/>
                <w:i w:val="false"/>
                <w:color w:val="000000"/>
                <w:sz w:val="20"/>
              </w:rPr>
              <w:t>правила перевода;</w:t>
            </w:r>
            <w:r>
              <w:br/>
            </w:r>
            <w:r>
              <w:rPr>
                <w:rFonts w:ascii="Times New Roman"/>
                <w:b w:val="false"/>
                <w:i w:val="false"/>
                <w:color w:val="000000"/>
                <w:sz w:val="20"/>
              </w:rPr>
              <w:t>
</w:t>
            </w:r>
            <w:r>
              <w:rPr>
                <w:rFonts w:ascii="Times New Roman"/>
                <w:b w:val="false"/>
                <w:i w:val="false"/>
                <w:color w:val="000000"/>
                <w:sz w:val="20"/>
              </w:rPr>
              <w:t>подготовка к ведению переговоров;</w:t>
            </w:r>
            <w:r>
              <w:br/>
            </w:r>
            <w:r>
              <w:rPr>
                <w:rFonts w:ascii="Times New Roman"/>
                <w:b w:val="false"/>
                <w:i w:val="false"/>
                <w:color w:val="000000"/>
                <w:sz w:val="20"/>
              </w:rPr>
              <w:t>
</w:t>
            </w:r>
            <w:r>
              <w:rPr>
                <w:rFonts w:ascii="Times New Roman"/>
                <w:b w:val="false"/>
                <w:i w:val="false"/>
                <w:color w:val="000000"/>
                <w:sz w:val="20"/>
              </w:rPr>
              <w:t>методы, принципы и приемы переводческого дела;</w:t>
            </w:r>
            <w:r>
              <w:br/>
            </w:r>
            <w:r>
              <w:rPr>
                <w:rFonts w:ascii="Times New Roman"/>
                <w:b w:val="false"/>
                <w:i w:val="false"/>
                <w:color w:val="000000"/>
                <w:sz w:val="20"/>
              </w:rPr>
              <w:t>
</w:t>
            </w:r>
            <w:r>
              <w:rPr>
                <w:rFonts w:ascii="Times New Roman"/>
                <w:b w:val="false"/>
                <w:i w:val="false"/>
                <w:color w:val="000000"/>
                <w:sz w:val="20"/>
              </w:rPr>
              <w:t>основные категории перевода и особенности художественного перевода.</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роль и место перевода в современном мире и основные качества переводчика как посредника между представителями различных культур и языков;</w:t>
            </w:r>
            <w:r>
              <w:br/>
            </w:r>
            <w:r>
              <w:rPr>
                <w:rFonts w:ascii="Times New Roman"/>
                <w:b w:val="false"/>
                <w:i w:val="false"/>
                <w:color w:val="000000"/>
                <w:sz w:val="20"/>
              </w:rPr>
              <w:t>
</w:t>
            </w:r>
            <w:r>
              <w:rPr>
                <w:rFonts w:ascii="Times New Roman"/>
                <w:b w:val="false"/>
                <w:i w:val="false"/>
                <w:color w:val="000000"/>
                <w:sz w:val="20"/>
              </w:rPr>
              <w:t>- общую концептуальность переводоведения и теории перевода в системе филологических дисциплин;</w:t>
            </w:r>
            <w:r>
              <w:br/>
            </w:r>
            <w:r>
              <w:rPr>
                <w:rFonts w:ascii="Times New Roman"/>
                <w:b w:val="false"/>
                <w:i w:val="false"/>
                <w:color w:val="000000"/>
                <w:sz w:val="20"/>
              </w:rPr>
              <w:t>
</w:t>
            </w:r>
            <w:r>
              <w:rPr>
                <w:rFonts w:ascii="Times New Roman"/>
                <w:b w:val="false"/>
                <w:i w:val="false"/>
                <w:color w:val="000000"/>
                <w:sz w:val="20"/>
              </w:rPr>
              <w:t>- профессиональную этику переводчика.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-анализировать, выражать и обосновывать собственную точку зрения по актуальным вопросам науки и практики;</w:t>
            </w:r>
            <w:r>
              <w:br/>
            </w:r>
            <w:r>
              <w:rPr>
                <w:rFonts w:ascii="Times New Roman"/>
                <w:b w:val="false"/>
                <w:i w:val="false"/>
                <w:color w:val="000000"/>
                <w:sz w:val="20"/>
              </w:rPr>
              <w:t>
</w:t>
            </w:r>
            <w:r>
              <w:rPr>
                <w:rFonts w:ascii="Times New Roman"/>
                <w:b w:val="false"/>
                <w:i w:val="false"/>
                <w:color w:val="000000"/>
                <w:sz w:val="20"/>
              </w:rPr>
              <w:t>анализировать язык (изучаемый) в его истории и современном состоянии;</w:t>
            </w:r>
            <w:r>
              <w:br/>
            </w:r>
            <w:r>
              <w:rPr>
                <w:rFonts w:ascii="Times New Roman"/>
                <w:b w:val="false"/>
                <w:i w:val="false"/>
                <w:color w:val="000000"/>
                <w:sz w:val="20"/>
              </w:rPr>
              <w:t>
</w:t>
            </w:r>
            <w:r>
              <w:rPr>
                <w:rFonts w:ascii="Times New Roman"/>
                <w:b w:val="false"/>
                <w:i w:val="false"/>
                <w:color w:val="000000"/>
                <w:sz w:val="20"/>
              </w:rPr>
              <w:t>- репродуцировать и продуцировать диалогическую и монологическую речь на казахском (русском), иностранном языках в сфере бытового, научного и профессионального общения с учетом уровня, определенного образовательной программой по специальности.</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БК.1,2</w:t>
            </w:r>
            <w:r>
              <w:br/>
            </w:r>
            <w:r>
              <w:rPr>
                <w:rFonts w:ascii="Times New Roman"/>
                <w:b w:val="false"/>
                <w:i w:val="false"/>
                <w:color w:val="000000"/>
                <w:sz w:val="20"/>
              </w:rPr>
              <w:t>
</w:t>
            </w:r>
            <w:r>
              <w:rPr>
                <w:rFonts w:ascii="Times New Roman"/>
                <w:b w:val="false"/>
                <w:i w:val="false"/>
                <w:color w:val="000000"/>
                <w:sz w:val="20"/>
              </w:rPr>
              <w:t>ПК 3.1.2</w:t>
            </w:r>
            <w:r>
              <w:br/>
            </w:r>
            <w:r>
              <w:rPr>
                <w:rFonts w:ascii="Times New Roman"/>
                <w:b w:val="false"/>
                <w:i w:val="false"/>
                <w:color w:val="000000"/>
                <w:sz w:val="20"/>
              </w:rPr>
              <w:t>
</w:t>
            </w:r>
            <w:r>
              <w:rPr>
                <w:rFonts w:ascii="Times New Roman"/>
                <w:b w:val="false"/>
                <w:i w:val="false"/>
                <w:color w:val="000000"/>
                <w:sz w:val="20"/>
              </w:rPr>
              <w:t>ПК 3.2.4</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компьютерной технологии:</w:t>
            </w:r>
            <w:r>
              <w:br/>
            </w:r>
            <w:r>
              <w:rPr>
                <w:rFonts w:ascii="Times New Roman"/>
                <w:b w:val="false"/>
                <w:i w:val="false"/>
                <w:color w:val="000000"/>
                <w:sz w:val="20"/>
              </w:rPr>
              <w:t>
</w:t>
            </w:r>
            <w:r>
              <w:rPr>
                <w:rFonts w:ascii="Times New Roman"/>
                <w:b w:val="false"/>
                <w:i w:val="false"/>
                <w:color w:val="000000"/>
                <w:sz w:val="20"/>
              </w:rPr>
              <w:t>состав персонального компьютера;</w:t>
            </w:r>
            <w:r>
              <w:br/>
            </w:r>
            <w:r>
              <w:rPr>
                <w:rFonts w:ascii="Times New Roman"/>
                <w:b w:val="false"/>
                <w:i w:val="false"/>
                <w:color w:val="000000"/>
                <w:sz w:val="20"/>
              </w:rPr>
              <w:t>
</w:t>
            </w:r>
            <w:r>
              <w:rPr>
                <w:rFonts w:ascii="Times New Roman"/>
                <w:b w:val="false"/>
                <w:i w:val="false"/>
                <w:color w:val="000000"/>
                <w:sz w:val="20"/>
              </w:rPr>
              <w:t>процессор, оперативная память и их характеристики; виды информации;</w:t>
            </w:r>
            <w:r>
              <w:br/>
            </w:r>
            <w:r>
              <w:rPr>
                <w:rFonts w:ascii="Times New Roman"/>
                <w:b w:val="false"/>
                <w:i w:val="false"/>
                <w:color w:val="000000"/>
                <w:sz w:val="20"/>
              </w:rPr>
              <w:t>
</w:t>
            </w:r>
            <w:r>
              <w:rPr>
                <w:rFonts w:ascii="Times New Roman"/>
                <w:b w:val="false"/>
                <w:i w:val="false"/>
                <w:color w:val="000000"/>
                <w:sz w:val="20"/>
              </w:rPr>
              <w:t>свойства информации; восприятие информации;</w:t>
            </w:r>
            <w:r>
              <w:br/>
            </w:r>
            <w:r>
              <w:rPr>
                <w:rFonts w:ascii="Times New Roman"/>
                <w:b w:val="false"/>
                <w:i w:val="false"/>
                <w:color w:val="000000"/>
                <w:sz w:val="20"/>
              </w:rPr>
              <w:t>
</w:t>
            </w:r>
            <w:r>
              <w:rPr>
                <w:rFonts w:ascii="Times New Roman"/>
                <w:b w:val="false"/>
                <w:i w:val="false"/>
                <w:color w:val="000000"/>
                <w:sz w:val="20"/>
              </w:rPr>
              <w:t>сбор, передача, обработка информации;</w:t>
            </w:r>
            <w:r>
              <w:br/>
            </w:r>
            <w:r>
              <w:rPr>
                <w:rFonts w:ascii="Times New Roman"/>
                <w:b w:val="false"/>
                <w:i w:val="false"/>
                <w:color w:val="000000"/>
                <w:sz w:val="20"/>
              </w:rPr>
              <w:t>
</w:t>
            </w:r>
            <w:r>
              <w:rPr>
                <w:rFonts w:ascii="Times New Roman"/>
                <w:b w:val="false"/>
                <w:i w:val="false"/>
                <w:color w:val="000000"/>
                <w:sz w:val="20"/>
              </w:rPr>
              <w:t>общие сведения о ПЭВМ и их классификация; вычислительные системы;</w:t>
            </w:r>
            <w:r>
              <w:br/>
            </w:r>
            <w:r>
              <w:rPr>
                <w:rFonts w:ascii="Times New Roman"/>
                <w:b w:val="false"/>
                <w:i w:val="false"/>
                <w:color w:val="000000"/>
                <w:sz w:val="20"/>
              </w:rPr>
              <w:t>
</w:t>
            </w:r>
            <w:r>
              <w:rPr>
                <w:rFonts w:ascii="Times New Roman"/>
                <w:b w:val="false"/>
                <w:i w:val="false"/>
                <w:color w:val="000000"/>
                <w:sz w:val="20"/>
              </w:rPr>
              <w:t>элементы информационных технологий;</w:t>
            </w:r>
            <w:r>
              <w:br/>
            </w:r>
            <w:r>
              <w:rPr>
                <w:rFonts w:ascii="Times New Roman"/>
                <w:b w:val="false"/>
                <w:i w:val="false"/>
                <w:color w:val="000000"/>
                <w:sz w:val="20"/>
              </w:rPr>
              <w:t>
</w:t>
            </w:r>
            <w:r>
              <w:rPr>
                <w:rFonts w:ascii="Times New Roman"/>
                <w:b w:val="false"/>
                <w:i w:val="false"/>
                <w:color w:val="000000"/>
                <w:sz w:val="20"/>
              </w:rPr>
              <w:t>пакеты прикладных программ, вычислительные сети, Интернет;</w:t>
            </w:r>
            <w:r>
              <w:br/>
            </w:r>
            <w:r>
              <w:rPr>
                <w:rFonts w:ascii="Times New Roman"/>
                <w:b w:val="false"/>
                <w:i w:val="false"/>
                <w:color w:val="000000"/>
                <w:sz w:val="20"/>
              </w:rPr>
              <w:t>
</w:t>
            </w:r>
            <w:r>
              <w:rPr>
                <w:rFonts w:ascii="Times New Roman"/>
                <w:b w:val="false"/>
                <w:i w:val="false"/>
                <w:color w:val="000000"/>
                <w:sz w:val="20"/>
              </w:rPr>
              <w:t>основы информационной системы Windows;</w:t>
            </w:r>
            <w:r>
              <w:br/>
            </w:r>
            <w:r>
              <w:rPr>
                <w:rFonts w:ascii="Times New Roman"/>
                <w:b w:val="false"/>
                <w:i w:val="false"/>
                <w:color w:val="000000"/>
                <w:sz w:val="20"/>
              </w:rPr>
              <w:t>
</w:t>
            </w:r>
            <w:r>
              <w:rPr>
                <w:rFonts w:ascii="Times New Roman"/>
                <w:b w:val="false"/>
                <w:i w:val="false"/>
                <w:color w:val="000000"/>
                <w:sz w:val="20"/>
              </w:rPr>
              <w:t>пакеты Microsoft Office; электронная таблица Excel 9X;</w:t>
            </w:r>
            <w:r>
              <w:br/>
            </w:r>
            <w:r>
              <w:rPr>
                <w:rFonts w:ascii="Times New Roman"/>
                <w:b w:val="false"/>
                <w:i w:val="false"/>
                <w:color w:val="000000"/>
                <w:sz w:val="20"/>
              </w:rPr>
              <w:t>
</w:t>
            </w:r>
            <w:r>
              <w:rPr>
                <w:rFonts w:ascii="Times New Roman"/>
                <w:b w:val="false"/>
                <w:i w:val="false"/>
                <w:color w:val="000000"/>
                <w:sz w:val="20"/>
              </w:rPr>
              <w:t>основные типы табличных данных;</w:t>
            </w:r>
            <w:r>
              <w:br/>
            </w:r>
            <w:r>
              <w:rPr>
                <w:rFonts w:ascii="Times New Roman"/>
                <w:b w:val="false"/>
                <w:i w:val="false"/>
                <w:color w:val="000000"/>
                <w:sz w:val="20"/>
              </w:rPr>
              <w:t>
</w:t>
            </w:r>
            <w:r>
              <w:rPr>
                <w:rFonts w:ascii="Times New Roman"/>
                <w:b w:val="false"/>
                <w:i w:val="false"/>
                <w:color w:val="000000"/>
                <w:sz w:val="20"/>
              </w:rPr>
              <w:t>базы данных Access 9X.</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-виды информации, свойства информации, технические средства реализации информационных процессов;</w:t>
            </w:r>
            <w:r>
              <w:br/>
            </w:r>
            <w:r>
              <w:rPr>
                <w:rFonts w:ascii="Times New Roman"/>
                <w:b w:val="false"/>
                <w:i w:val="false"/>
                <w:color w:val="000000"/>
                <w:sz w:val="20"/>
              </w:rPr>
              <w:t>
</w:t>
            </w:r>
            <w:r>
              <w:rPr>
                <w:rFonts w:ascii="Times New Roman"/>
                <w:b w:val="false"/>
                <w:i w:val="false"/>
                <w:color w:val="000000"/>
                <w:sz w:val="20"/>
              </w:rPr>
              <w:t>ПЭВМ и их классификации, вычислительные системы, пакеты прикладных программ, вычислительные сети, информационную сеть;</w:t>
            </w:r>
            <w:r>
              <w:br/>
            </w:r>
            <w:r>
              <w:rPr>
                <w:rFonts w:ascii="Times New Roman"/>
                <w:b w:val="false"/>
                <w:i w:val="false"/>
                <w:color w:val="000000"/>
                <w:sz w:val="20"/>
              </w:rPr>
              <w:t>
</w:t>
            </w:r>
            <w:r>
              <w:rPr>
                <w:rFonts w:ascii="Times New Roman"/>
                <w:b w:val="false"/>
                <w:i w:val="false"/>
                <w:color w:val="000000"/>
                <w:sz w:val="20"/>
              </w:rPr>
              <w:t>- виды защиты информации:</w:t>
            </w:r>
            <w:r>
              <w:br/>
            </w:r>
            <w:r>
              <w:rPr>
                <w:rFonts w:ascii="Times New Roman"/>
                <w:b w:val="false"/>
                <w:i w:val="false"/>
                <w:color w:val="000000"/>
                <w:sz w:val="20"/>
              </w:rPr>
              <w:t>
</w:t>
            </w:r>
            <w:r>
              <w:rPr>
                <w:rFonts w:ascii="Times New Roman"/>
                <w:b w:val="false"/>
                <w:i w:val="false"/>
                <w:color w:val="000000"/>
                <w:sz w:val="20"/>
              </w:rPr>
              <w:t>программная, аппаратная, административная, юридическая, физическая, антивирусная защита;</w:t>
            </w:r>
            <w:r>
              <w:br/>
            </w:r>
            <w:r>
              <w:rPr>
                <w:rFonts w:ascii="Times New Roman"/>
                <w:b w:val="false"/>
                <w:i w:val="false"/>
                <w:color w:val="000000"/>
                <w:sz w:val="20"/>
              </w:rPr>
              <w:t>
</w:t>
            </w:r>
            <w:r>
              <w:rPr>
                <w:rFonts w:ascii="Times New Roman"/>
                <w:b w:val="false"/>
                <w:i w:val="false"/>
                <w:color w:val="000000"/>
                <w:sz w:val="20"/>
              </w:rPr>
              <w:t>- основные типы табличных данных, базы данных Access 9X.</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работать с Интернетом, основами информационной системы Windows, пакетами Microsoft Office (Word, Excel и др.), обеспечивать безопасность и защиту информации.</w:t>
            </w:r>
            <w:r>
              <w:br/>
            </w:r>
            <w:r>
              <w:rPr>
                <w:rFonts w:ascii="Times New Roman"/>
                <w:b w:val="false"/>
                <w:i w:val="false"/>
                <w:color w:val="000000"/>
                <w:sz w:val="20"/>
              </w:rPr>
              <w:t>
</w:t>
            </w:r>
            <w:r>
              <w:rPr>
                <w:rFonts w:ascii="Times New Roman"/>
                <w:b w:val="false"/>
                <w:i w:val="false"/>
                <w:color w:val="000000"/>
                <w:sz w:val="20"/>
              </w:rPr>
              <w:t>- форматировать дискеты и системные области дискеты.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БК.2,5,7</w:t>
            </w:r>
            <w:r>
              <w:br/>
            </w:r>
            <w:r>
              <w:rPr>
                <w:rFonts w:ascii="Times New Roman"/>
                <w:b w:val="false"/>
                <w:i w:val="false"/>
                <w:color w:val="000000"/>
                <w:sz w:val="20"/>
              </w:rPr>
              <w:t>
</w:t>
            </w:r>
            <w:r>
              <w:rPr>
                <w:rFonts w:ascii="Times New Roman"/>
                <w:b w:val="false"/>
                <w:i w:val="false"/>
                <w:color w:val="000000"/>
                <w:sz w:val="20"/>
              </w:rPr>
              <w:t>ПК 3.1.5</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История иностранного языка:</w:t>
            </w:r>
            <w:r>
              <w:br/>
            </w:r>
            <w:r>
              <w:rPr>
                <w:rFonts w:ascii="Times New Roman"/>
                <w:b w:val="false"/>
                <w:i w:val="false"/>
                <w:color w:val="000000"/>
                <w:sz w:val="20"/>
              </w:rPr>
              <w:t>
</w:t>
            </w:r>
            <w:r>
              <w:rPr>
                <w:rFonts w:ascii="Times New Roman"/>
                <w:b w:val="false"/>
                <w:i w:val="false"/>
                <w:color w:val="000000"/>
                <w:sz w:val="20"/>
              </w:rPr>
              <w:t>связь истории языка и истории народа;</w:t>
            </w:r>
            <w:r>
              <w:br/>
            </w:r>
            <w:r>
              <w:rPr>
                <w:rFonts w:ascii="Times New Roman"/>
                <w:b w:val="false"/>
                <w:i w:val="false"/>
                <w:color w:val="000000"/>
                <w:sz w:val="20"/>
              </w:rPr>
              <w:t>
</w:t>
            </w:r>
            <w:r>
              <w:rPr>
                <w:rFonts w:ascii="Times New Roman"/>
                <w:b w:val="false"/>
                <w:i w:val="false"/>
                <w:color w:val="000000"/>
                <w:sz w:val="20"/>
              </w:rPr>
              <w:t>внешняя и внутренняя история языка;</w:t>
            </w:r>
            <w:r>
              <w:br/>
            </w:r>
            <w:r>
              <w:rPr>
                <w:rFonts w:ascii="Times New Roman"/>
                <w:b w:val="false"/>
                <w:i w:val="false"/>
                <w:color w:val="000000"/>
                <w:sz w:val="20"/>
              </w:rPr>
              <w:t>
</w:t>
            </w:r>
            <w:r>
              <w:rPr>
                <w:rFonts w:ascii="Times New Roman"/>
                <w:b w:val="false"/>
                <w:i w:val="false"/>
                <w:color w:val="000000"/>
                <w:sz w:val="20"/>
              </w:rPr>
              <w:t>проблемы языковых изменений;</w:t>
            </w:r>
            <w:r>
              <w:br/>
            </w:r>
            <w:r>
              <w:rPr>
                <w:rFonts w:ascii="Times New Roman"/>
                <w:b w:val="false"/>
                <w:i w:val="false"/>
                <w:color w:val="000000"/>
                <w:sz w:val="20"/>
              </w:rPr>
              <w:t>
</w:t>
            </w:r>
            <w:r>
              <w:rPr>
                <w:rFonts w:ascii="Times New Roman"/>
                <w:b w:val="false"/>
                <w:i w:val="false"/>
                <w:color w:val="000000"/>
                <w:sz w:val="20"/>
              </w:rPr>
              <w:t>исторические и лингвистические условия формирования изучаемого иностранного языка;</w:t>
            </w:r>
            <w:r>
              <w:br/>
            </w:r>
            <w:r>
              <w:rPr>
                <w:rFonts w:ascii="Times New Roman"/>
                <w:b w:val="false"/>
                <w:i w:val="false"/>
                <w:color w:val="000000"/>
                <w:sz w:val="20"/>
              </w:rPr>
              <w:t>
</w:t>
            </w:r>
            <w:r>
              <w:rPr>
                <w:rFonts w:ascii="Times New Roman"/>
                <w:b w:val="false"/>
                <w:i w:val="false"/>
                <w:color w:val="000000"/>
                <w:sz w:val="20"/>
              </w:rPr>
              <w:t>характеристика основных периодов эволюции форм существования изучаемого иностранного языка;</w:t>
            </w:r>
            <w:r>
              <w:br/>
            </w:r>
            <w:r>
              <w:rPr>
                <w:rFonts w:ascii="Times New Roman"/>
                <w:b w:val="false"/>
                <w:i w:val="false"/>
                <w:color w:val="000000"/>
                <w:sz w:val="20"/>
              </w:rPr>
              <w:t>
</w:t>
            </w:r>
            <w:r>
              <w:rPr>
                <w:rFonts w:ascii="Times New Roman"/>
                <w:b w:val="false"/>
                <w:i w:val="false"/>
                <w:color w:val="000000"/>
                <w:sz w:val="20"/>
              </w:rPr>
              <w:t>основные тенденции развития грамматического строя и становления словарного состава иностранного языка;</w:t>
            </w:r>
            <w:r>
              <w:br/>
            </w:r>
            <w:r>
              <w:rPr>
                <w:rFonts w:ascii="Times New Roman"/>
                <w:b w:val="false"/>
                <w:i w:val="false"/>
                <w:color w:val="000000"/>
                <w:sz w:val="20"/>
              </w:rPr>
              <w:t>
</w:t>
            </w:r>
            <w:r>
              <w:rPr>
                <w:rFonts w:ascii="Times New Roman"/>
                <w:b w:val="false"/>
                <w:i w:val="false"/>
                <w:color w:val="000000"/>
                <w:sz w:val="20"/>
              </w:rPr>
              <w:t>периодизация истории и критерии периодизации;</w:t>
            </w:r>
            <w:r>
              <w:br/>
            </w:r>
            <w:r>
              <w:rPr>
                <w:rFonts w:ascii="Times New Roman"/>
                <w:b w:val="false"/>
                <w:i w:val="false"/>
                <w:color w:val="000000"/>
                <w:sz w:val="20"/>
              </w:rPr>
              <w:t>
</w:t>
            </w:r>
            <w:r>
              <w:rPr>
                <w:rFonts w:ascii="Times New Roman"/>
                <w:b w:val="false"/>
                <w:i w:val="false"/>
                <w:color w:val="000000"/>
                <w:sz w:val="20"/>
              </w:rPr>
              <w:t>историческая фонетика и лексикология.</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-общие представления о периодах истории иностранного языка;</w:t>
            </w:r>
            <w:r>
              <w:br/>
            </w:r>
            <w:r>
              <w:rPr>
                <w:rFonts w:ascii="Times New Roman"/>
                <w:b w:val="false"/>
                <w:i w:val="false"/>
                <w:color w:val="000000"/>
                <w:sz w:val="20"/>
              </w:rPr>
              <w:t>
</w:t>
            </w:r>
            <w:r>
              <w:rPr>
                <w:rFonts w:ascii="Times New Roman"/>
                <w:b w:val="false"/>
                <w:i w:val="false"/>
                <w:color w:val="000000"/>
                <w:sz w:val="20"/>
              </w:rPr>
              <w:t>- этапы формирования иностранного литературного языка и развития письменности;</w:t>
            </w:r>
            <w:r>
              <w:br/>
            </w:r>
            <w:r>
              <w:rPr>
                <w:rFonts w:ascii="Times New Roman"/>
                <w:b w:val="false"/>
                <w:i w:val="false"/>
                <w:color w:val="000000"/>
                <w:sz w:val="20"/>
              </w:rPr>
              <w:t>
</w:t>
            </w:r>
            <w:r>
              <w:rPr>
                <w:rFonts w:ascii="Times New Roman"/>
                <w:b w:val="false"/>
                <w:i w:val="false"/>
                <w:color w:val="000000"/>
                <w:sz w:val="20"/>
              </w:rPr>
              <w:t>- словарный состав иностранного языка и роль заимствований в словарном составе;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морфологические особенности древне, средне и современного иностранного языка и основные исторические события современного периода и распространение иностранного языка в мире.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БК.7,9</w:t>
            </w:r>
            <w:r>
              <w:br/>
            </w:r>
            <w:r>
              <w:rPr>
                <w:rFonts w:ascii="Times New Roman"/>
                <w:b w:val="false"/>
                <w:i w:val="false"/>
                <w:color w:val="000000"/>
                <w:sz w:val="20"/>
              </w:rPr>
              <w:t>
</w:t>
            </w:r>
            <w:r>
              <w:rPr>
                <w:rFonts w:ascii="Times New Roman"/>
                <w:b w:val="false"/>
                <w:i w:val="false"/>
                <w:color w:val="000000"/>
                <w:sz w:val="20"/>
              </w:rPr>
              <w:t>ПК3.1.5</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ОПД06</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Лексикология:</w:t>
            </w:r>
            <w:r>
              <w:br/>
            </w:r>
            <w:r>
              <w:rPr>
                <w:rFonts w:ascii="Times New Roman"/>
                <w:b w:val="false"/>
                <w:i w:val="false"/>
                <w:color w:val="000000"/>
                <w:sz w:val="20"/>
              </w:rPr>
              <w:t>
</w:t>
            </w:r>
            <w:r>
              <w:rPr>
                <w:rFonts w:ascii="Times New Roman"/>
                <w:b w:val="false"/>
                <w:i w:val="false"/>
                <w:color w:val="000000"/>
                <w:sz w:val="20"/>
              </w:rPr>
              <w:t>теоретическая и практическая лексикология с другими разделами языкознания;</w:t>
            </w:r>
            <w:r>
              <w:br/>
            </w:r>
            <w:r>
              <w:rPr>
                <w:rFonts w:ascii="Times New Roman"/>
                <w:b w:val="false"/>
                <w:i w:val="false"/>
                <w:color w:val="000000"/>
                <w:sz w:val="20"/>
              </w:rPr>
              <w:t>
</w:t>
            </w:r>
            <w:r>
              <w:rPr>
                <w:rFonts w:ascii="Times New Roman"/>
                <w:b w:val="false"/>
                <w:i w:val="false"/>
                <w:color w:val="000000"/>
                <w:sz w:val="20"/>
              </w:rPr>
              <w:t>языковые функции, особенности изучаемого языка;</w:t>
            </w:r>
            <w:r>
              <w:br/>
            </w:r>
            <w:r>
              <w:rPr>
                <w:rFonts w:ascii="Times New Roman"/>
                <w:b w:val="false"/>
                <w:i w:val="false"/>
                <w:color w:val="000000"/>
                <w:sz w:val="20"/>
              </w:rPr>
              <w:t>
</w:t>
            </w:r>
            <w:r>
              <w:rPr>
                <w:rFonts w:ascii="Times New Roman"/>
                <w:b w:val="false"/>
                <w:i w:val="false"/>
                <w:color w:val="000000"/>
                <w:sz w:val="20"/>
              </w:rPr>
              <w:t>основные способы номинации в языке;</w:t>
            </w:r>
            <w:r>
              <w:br/>
            </w:r>
            <w:r>
              <w:rPr>
                <w:rFonts w:ascii="Times New Roman"/>
                <w:b w:val="false"/>
                <w:i w:val="false"/>
                <w:color w:val="000000"/>
                <w:sz w:val="20"/>
              </w:rPr>
              <w:t>
</w:t>
            </w:r>
            <w:r>
              <w:rPr>
                <w:rFonts w:ascii="Times New Roman"/>
                <w:b w:val="false"/>
                <w:i w:val="false"/>
                <w:color w:val="000000"/>
                <w:sz w:val="20"/>
              </w:rPr>
              <w:t>принципы и методы морфемного и словообразовательного анализа структуры слова в языке;</w:t>
            </w:r>
            <w:r>
              <w:br/>
            </w:r>
            <w:r>
              <w:rPr>
                <w:rFonts w:ascii="Times New Roman"/>
                <w:b w:val="false"/>
                <w:i w:val="false"/>
                <w:color w:val="000000"/>
                <w:sz w:val="20"/>
              </w:rPr>
              <w:t>
</w:t>
            </w:r>
            <w:r>
              <w:rPr>
                <w:rFonts w:ascii="Times New Roman"/>
                <w:b w:val="false"/>
                <w:i w:val="false"/>
                <w:color w:val="000000"/>
                <w:sz w:val="20"/>
              </w:rPr>
              <w:t>этимология; периодизация заимствований;</w:t>
            </w:r>
            <w:r>
              <w:br/>
            </w:r>
            <w:r>
              <w:rPr>
                <w:rFonts w:ascii="Times New Roman"/>
                <w:b w:val="false"/>
                <w:i w:val="false"/>
                <w:color w:val="000000"/>
                <w:sz w:val="20"/>
              </w:rPr>
              <w:t>
</w:t>
            </w:r>
            <w:r>
              <w:rPr>
                <w:rFonts w:ascii="Times New Roman"/>
                <w:b w:val="false"/>
                <w:i w:val="false"/>
                <w:color w:val="000000"/>
                <w:sz w:val="20"/>
              </w:rPr>
              <w:t>основные и комплексные единицы системы словообразования;</w:t>
            </w:r>
            <w:r>
              <w:br/>
            </w:r>
            <w:r>
              <w:rPr>
                <w:rFonts w:ascii="Times New Roman"/>
                <w:b w:val="false"/>
                <w:i w:val="false"/>
                <w:color w:val="000000"/>
                <w:sz w:val="20"/>
              </w:rPr>
              <w:t>
</w:t>
            </w:r>
            <w:r>
              <w:rPr>
                <w:rFonts w:ascii="Times New Roman"/>
                <w:b w:val="false"/>
                <w:i w:val="false"/>
                <w:color w:val="000000"/>
                <w:sz w:val="20"/>
              </w:rPr>
              <w:t>лексика литературного и современного языка;</w:t>
            </w:r>
            <w:r>
              <w:br/>
            </w:r>
            <w:r>
              <w:rPr>
                <w:rFonts w:ascii="Times New Roman"/>
                <w:b w:val="false"/>
                <w:i w:val="false"/>
                <w:color w:val="000000"/>
                <w:sz w:val="20"/>
              </w:rPr>
              <w:t>
</w:t>
            </w:r>
            <w:r>
              <w:rPr>
                <w:rFonts w:ascii="Times New Roman"/>
                <w:b w:val="false"/>
                <w:i w:val="false"/>
                <w:color w:val="000000"/>
                <w:sz w:val="20"/>
              </w:rPr>
              <w:t>диалектизмы; национально-культурная специфика словообразования,</w:t>
            </w:r>
            <w:r>
              <w:br/>
            </w:r>
            <w:r>
              <w:rPr>
                <w:rFonts w:ascii="Times New Roman"/>
                <w:b w:val="false"/>
                <w:i w:val="false"/>
                <w:color w:val="000000"/>
                <w:sz w:val="20"/>
              </w:rPr>
              <w:t>
</w:t>
            </w:r>
            <w:r>
              <w:rPr>
                <w:rFonts w:ascii="Times New Roman"/>
                <w:b w:val="false"/>
                <w:i w:val="false"/>
                <w:color w:val="000000"/>
                <w:sz w:val="20"/>
              </w:rPr>
              <w:t>сочетаемость лексических единиц;</w:t>
            </w:r>
            <w:r>
              <w:br/>
            </w:r>
            <w:r>
              <w:rPr>
                <w:rFonts w:ascii="Times New Roman"/>
                <w:b w:val="false"/>
                <w:i w:val="false"/>
                <w:color w:val="000000"/>
                <w:sz w:val="20"/>
              </w:rPr>
              <w:t>
</w:t>
            </w:r>
            <w:r>
              <w:rPr>
                <w:rFonts w:ascii="Times New Roman"/>
                <w:b w:val="false"/>
                <w:i w:val="false"/>
                <w:color w:val="000000"/>
                <w:sz w:val="20"/>
              </w:rPr>
              <w:t xml:space="preserve">социальная и территориальная дифференциация словарного состава. </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единицы лексикологии современного иностранного языка и национально-культурную специфику смысловой структуры соотносительных слов в разных языках (русских, казахских и иностранных);</w:t>
            </w:r>
            <w:r>
              <w:br/>
            </w:r>
            <w:r>
              <w:rPr>
                <w:rFonts w:ascii="Times New Roman"/>
                <w:b w:val="false"/>
                <w:i w:val="false"/>
                <w:color w:val="000000"/>
                <w:sz w:val="20"/>
              </w:rPr>
              <w:t>
</w:t>
            </w:r>
            <w:r>
              <w:rPr>
                <w:rFonts w:ascii="Times New Roman"/>
                <w:b w:val="false"/>
                <w:i w:val="false"/>
                <w:color w:val="000000"/>
                <w:sz w:val="20"/>
              </w:rPr>
              <w:t>- семантические группировки в лексической системе языка и их общеупотребительную и терминологическую лексику;</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-совершенствовать навыки оперирования основной единицей лексикологии;</w:t>
            </w:r>
            <w:r>
              <w:br/>
            </w:r>
            <w:r>
              <w:rPr>
                <w:rFonts w:ascii="Times New Roman"/>
                <w:b w:val="false"/>
                <w:i w:val="false"/>
                <w:color w:val="000000"/>
                <w:sz w:val="20"/>
              </w:rPr>
              <w:t>
</w:t>
            </w:r>
            <w:r>
              <w:rPr>
                <w:rFonts w:ascii="Times New Roman"/>
                <w:b w:val="false"/>
                <w:i w:val="false"/>
                <w:color w:val="000000"/>
                <w:sz w:val="20"/>
              </w:rPr>
              <w:t>-использовать иностранную и заимствованную лексику современного иностранного языка;</w:t>
            </w:r>
            <w:r>
              <w:br/>
            </w:r>
            <w:r>
              <w:rPr>
                <w:rFonts w:ascii="Times New Roman"/>
                <w:b w:val="false"/>
                <w:i w:val="false"/>
                <w:color w:val="000000"/>
                <w:sz w:val="20"/>
              </w:rPr>
              <w:t>
</w:t>
            </w:r>
            <w:r>
              <w:rPr>
                <w:rFonts w:ascii="Times New Roman"/>
                <w:b w:val="false"/>
                <w:i w:val="false"/>
                <w:color w:val="000000"/>
                <w:sz w:val="20"/>
              </w:rPr>
              <w:t>-определять степень ассимиляции иноязычных слов и их типы, корневые, аффиксальные и смешанные антонимы; идеографические и стилистические синонимы.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БК.7,8</w:t>
            </w:r>
            <w:r>
              <w:br/>
            </w:r>
            <w:r>
              <w:rPr>
                <w:rFonts w:ascii="Times New Roman"/>
                <w:b w:val="false"/>
                <w:i w:val="false"/>
                <w:color w:val="000000"/>
                <w:sz w:val="20"/>
              </w:rPr>
              <w:t>
</w:t>
            </w:r>
            <w:r>
              <w:rPr>
                <w:rFonts w:ascii="Times New Roman"/>
                <w:b w:val="false"/>
                <w:i w:val="false"/>
                <w:color w:val="000000"/>
                <w:sz w:val="20"/>
              </w:rPr>
              <w:t>ПК.3.1.4</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ОПД07</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Стилистика:</w:t>
            </w:r>
            <w:r>
              <w:br/>
            </w:r>
            <w:r>
              <w:rPr>
                <w:rFonts w:ascii="Times New Roman"/>
                <w:b w:val="false"/>
                <w:i w:val="false"/>
                <w:color w:val="000000"/>
                <w:sz w:val="20"/>
              </w:rPr>
              <w:t>
</w:t>
            </w:r>
            <w:r>
              <w:rPr>
                <w:rFonts w:ascii="Times New Roman"/>
                <w:b w:val="false"/>
                <w:i w:val="false"/>
                <w:color w:val="000000"/>
                <w:sz w:val="20"/>
              </w:rPr>
              <w:t>понятие о стилистике;</w:t>
            </w:r>
            <w:r>
              <w:br/>
            </w:r>
            <w:r>
              <w:rPr>
                <w:rFonts w:ascii="Times New Roman"/>
                <w:b w:val="false"/>
                <w:i w:val="false"/>
                <w:color w:val="000000"/>
                <w:sz w:val="20"/>
              </w:rPr>
              <w:t>
</w:t>
            </w:r>
            <w:r>
              <w:rPr>
                <w:rFonts w:ascii="Times New Roman"/>
                <w:b w:val="false"/>
                <w:i w:val="false"/>
                <w:color w:val="000000"/>
                <w:sz w:val="20"/>
              </w:rPr>
              <w:t>стилистическая норма; функция стилистики; литературный язык;</w:t>
            </w:r>
            <w:r>
              <w:br/>
            </w:r>
            <w:r>
              <w:rPr>
                <w:rFonts w:ascii="Times New Roman"/>
                <w:b w:val="false"/>
                <w:i w:val="false"/>
                <w:color w:val="000000"/>
                <w:sz w:val="20"/>
              </w:rPr>
              <w:t>
</w:t>
            </w:r>
            <w:r>
              <w:rPr>
                <w:rFonts w:ascii="Times New Roman"/>
                <w:b w:val="false"/>
                <w:i w:val="false"/>
                <w:color w:val="000000"/>
                <w:sz w:val="20"/>
              </w:rPr>
              <w:t>его функциональные разновидности;</w:t>
            </w:r>
            <w:r>
              <w:br/>
            </w:r>
            <w:r>
              <w:rPr>
                <w:rFonts w:ascii="Times New Roman"/>
                <w:b w:val="false"/>
                <w:i w:val="false"/>
                <w:color w:val="000000"/>
                <w:sz w:val="20"/>
              </w:rPr>
              <w:t>
</w:t>
            </w:r>
            <w:r>
              <w:rPr>
                <w:rFonts w:ascii="Times New Roman"/>
                <w:b w:val="false"/>
                <w:i w:val="false"/>
                <w:color w:val="000000"/>
                <w:sz w:val="20"/>
              </w:rPr>
              <w:t>система стилей современных иностранного и казахского (русского) языков и ее внутриструктурные организации;</w:t>
            </w:r>
            <w:r>
              <w:br/>
            </w:r>
            <w:r>
              <w:rPr>
                <w:rFonts w:ascii="Times New Roman"/>
                <w:b w:val="false"/>
                <w:i w:val="false"/>
                <w:color w:val="000000"/>
                <w:sz w:val="20"/>
              </w:rPr>
              <w:t>
</w:t>
            </w:r>
            <w:r>
              <w:rPr>
                <w:rFonts w:ascii="Times New Roman"/>
                <w:b w:val="false"/>
                <w:i w:val="false"/>
                <w:color w:val="000000"/>
                <w:sz w:val="20"/>
              </w:rPr>
              <w:t>стилистическая характеристика языковых единиц; норма и кодификация;</w:t>
            </w:r>
            <w:r>
              <w:br/>
            </w:r>
            <w:r>
              <w:rPr>
                <w:rFonts w:ascii="Times New Roman"/>
                <w:b w:val="false"/>
                <w:i w:val="false"/>
                <w:color w:val="000000"/>
                <w:sz w:val="20"/>
              </w:rPr>
              <w:t>
</w:t>
            </w:r>
            <w:r>
              <w:rPr>
                <w:rFonts w:ascii="Times New Roman"/>
                <w:b w:val="false"/>
                <w:i w:val="false"/>
                <w:color w:val="000000"/>
                <w:sz w:val="20"/>
              </w:rPr>
              <w:t>вариативность языка и норма;</w:t>
            </w:r>
            <w:r>
              <w:br/>
            </w:r>
            <w:r>
              <w:rPr>
                <w:rFonts w:ascii="Times New Roman"/>
                <w:b w:val="false"/>
                <w:i w:val="false"/>
                <w:color w:val="000000"/>
                <w:sz w:val="20"/>
              </w:rPr>
              <w:t>
</w:t>
            </w:r>
            <w:r>
              <w:rPr>
                <w:rFonts w:ascii="Times New Roman"/>
                <w:b w:val="false"/>
                <w:i w:val="false"/>
                <w:color w:val="000000"/>
                <w:sz w:val="20"/>
              </w:rPr>
              <w:t>нормативный, коммуникативный и этический уровни культуры речи;</w:t>
            </w:r>
            <w:r>
              <w:br/>
            </w:r>
            <w:r>
              <w:rPr>
                <w:rFonts w:ascii="Times New Roman"/>
                <w:b w:val="false"/>
                <w:i w:val="false"/>
                <w:color w:val="000000"/>
                <w:sz w:val="20"/>
              </w:rPr>
              <w:t>
</w:t>
            </w:r>
            <w:r>
              <w:rPr>
                <w:rFonts w:ascii="Times New Roman"/>
                <w:b w:val="false"/>
                <w:i w:val="false"/>
                <w:color w:val="000000"/>
                <w:sz w:val="20"/>
              </w:rPr>
              <w:t>орфографическая, пунктуационная, орфоэпическая, лексическая, грамматическая нормы иностранного и казахского (русского) языков;</w:t>
            </w:r>
            <w:r>
              <w:br/>
            </w:r>
            <w:r>
              <w:rPr>
                <w:rFonts w:ascii="Times New Roman"/>
                <w:b w:val="false"/>
                <w:i w:val="false"/>
                <w:color w:val="000000"/>
                <w:sz w:val="20"/>
              </w:rPr>
              <w:t>
</w:t>
            </w:r>
            <w:r>
              <w:rPr>
                <w:rFonts w:ascii="Times New Roman"/>
                <w:b w:val="false"/>
                <w:i w:val="false"/>
                <w:color w:val="000000"/>
                <w:sz w:val="20"/>
              </w:rPr>
              <w:t xml:space="preserve">взаимосвязь стилистики, культуры речи и риторики; </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-функции экспрессивных средств языка и стилистических приемов, классификацию словарного состава языка;</w:t>
            </w:r>
            <w:r>
              <w:br/>
            </w:r>
            <w:r>
              <w:rPr>
                <w:rFonts w:ascii="Times New Roman"/>
                <w:b w:val="false"/>
                <w:i w:val="false"/>
                <w:color w:val="000000"/>
                <w:sz w:val="20"/>
              </w:rPr>
              <w:t>
</w:t>
            </w:r>
            <w:r>
              <w:rPr>
                <w:rFonts w:ascii="Times New Roman"/>
                <w:b w:val="false"/>
                <w:i w:val="false"/>
                <w:color w:val="000000"/>
                <w:sz w:val="20"/>
              </w:rPr>
              <w:t>-классификацию функциональных стилей;</w:t>
            </w:r>
            <w:r>
              <w:br/>
            </w:r>
            <w:r>
              <w:rPr>
                <w:rFonts w:ascii="Times New Roman"/>
                <w:b w:val="false"/>
                <w:i w:val="false"/>
                <w:color w:val="000000"/>
                <w:sz w:val="20"/>
              </w:rPr>
              <w:t>
</w:t>
            </w:r>
            <w:r>
              <w:rPr>
                <w:rFonts w:ascii="Times New Roman"/>
                <w:b w:val="false"/>
                <w:i w:val="false"/>
                <w:color w:val="000000"/>
                <w:sz w:val="20"/>
              </w:rPr>
              <w:t>-закономерности и особенности, обуславливающие своеобразие различных функциональных стилей;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-идентифицировать нейтральную и стилистически маркированную лексику языка;</w:t>
            </w:r>
            <w:r>
              <w:br/>
            </w:r>
            <w:r>
              <w:rPr>
                <w:rFonts w:ascii="Times New Roman"/>
                <w:b w:val="false"/>
                <w:i w:val="false"/>
                <w:color w:val="000000"/>
                <w:sz w:val="20"/>
              </w:rPr>
              <w:t>
</w:t>
            </w:r>
            <w:r>
              <w:rPr>
                <w:rFonts w:ascii="Times New Roman"/>
                <w:b w:val="false"/>
                <w:i w:val="false"/>
                <w:color w:val="000000"/>
                <w:sz w:val="20"/>
              </w:rPr>
              <w:t>-определять созвучие конечных слогов, расположенных в непосредственной близости друг от друга стихотворных строк;</w:t>
            </w:r>
            <w:r>
              <w:br/>
            </w:r>
            <w:r>
              <w:rPr>
                <w:rFonts w:ascii="Times New Roman"/>
                <w:b w:val="false"/>
                <w:i w:val="false"/>
                <w:color w:val="000000"/>
                <w:sz w:val="20"/>
              </w:rPr>
              <w:t>
</w:t>
            </w:r>
            <w:r>
              <w:rPr>
                <w:rFonts w:ascii="Times New Roman"/>
                <w:b w:val="false"/>
                <w:i w:val="false"/>
                <w:color w:val="000000"/>
                <w:sz w:val="20"/>
              </w:rPr>
              <w:t>-анализировать лингвостилистические характеристики различных функциональных стилей и их подстилей.</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ПК.3.1.6</w:t>
            </w:r>
            <w:r>
              <w:br/>
            </w:r>
            <w:r>
              <w:rPr>
                <w:rFonts w:ascii="Times New Roman"/>
                <w:b w:val="false"/>
                <w:i w:val="false"/>
                <w:color w:val="000000"/>
                <w:sz w:val="20"/>
              </w:rPr>
              <w:t>
</w:t>
            </w:r>
            <w:r>
              <w:rPr>
                <w:rFonts w:ascii="Times New Roman"/>
                <w:b w:val="false"/>
                <w:i w:val="false"/>
                <w:color w:val="000000"/>
                <w:sz w:val="20"/>
              </w:rPr>
              <w:t>БК.7,8</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ОПД08</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маркетинга и менеджмента:</w:t>
            </w:r>
            <w:r>
              <w:br/>
            </w:r>
            <w:r>
              <w:rPr>
                <w:rFonts w:ascii="Times New Roman"/>
                <w:b w:val="false"/>
                <w:i w:val="false"/>
                <w:color w:val="000000"/>
                <w:sz w:val="20"/>
              </w:rPr>
              <w:t>
</w:t>
            </w:r>
            <w:r>
              <w:rPr>
                <w:rFonts w:ascii="Times New Roman"/>
                <w:b w:val="false"/>
                <w:i w:val="false"/>
                <w:color w:val="000000"/>
                <w:sz w:val="20"/>
              </w:rPr>
              <w:t>элементы организации и процесса управления;</w:t>
            </w:r>
            <w:r>
              <w:br/>
            </w:r>
            <w:r>
              <w:rPr>
                <w:rFonts w:ascii="Times New Roman"/>
                <w:b w:val="false"/>
                <w:i w:val="false"/>
                <w:color w:val="000000"/>
                <w:sz w:val="20"/>
              </w:rPr>
              <w:t>
</w:t>
            </w:r>
            <w:r>
              <w:rPr>
                <w:rFonts w:ascii="Times New Roman"/>
                <w:b w:val="false"/>
                <w:i w:val="false"/>
                <w:color w:val="000000"/>
                <w:sz w:val="20"/>
              </w:rPr>
              <w:t>школы управления и их представители; управленческие решения;</w:t>
            </w:r>
            <w:r>
              <w:br/>
            </w:r>
            <w:r>
              <w:rPr>
                <w:rFonts w:ascii="Times New Roman"/>
                <w:b w:val="false"/>
                <w:i w:val="false"/>
                <w:color w:val="000000"/>
                <w:sz w:val="20"/>
              </w:rPr>
              <w:t>
</w:t>
            </w:r>
            <w:r>
              <w:rPr>
                <w:rFonts w:ascii="Times New Roman"/>
                <w:b w:val="false"/>
                <w:i w:val="false"/>
                <w:color w:val="000000"/>
                <w:sz w:val="20"/>
              </w:rPr>
              <w:t>анализ рыночных возможностей;</w:t>
            </w:r>
            <w:r>
              <w:br/>
            </w:r>
            <w:r>
              <w:rPr>
                <w:rFonts w:ascii="Times New Roman"/>
                <w:b w:val="false"/>
                <w:i w:val="false"/>
                <w:color w:val="000000"/>
                <w:sz w:val="20"/>
              </w:rPr>
              <w:t>
</w:t>
            </w:r>
            <w:r>
              <w:rPr>
                <w:rFonts w:ascii="Times New Roman"/>
                <w:b w:val="false"/>
                <w:i w:val="false"/>
                <w:color w:val="000000"/>
                <w:sz w:val="20"/>
              </w:rPr>
              <w:t>состояние спроса, цели, тип маркетинга; планирование продукции и ценообразование;</w:t>
            </w:r>
            <w:r>
              <w:br/>
            </w:r>
            <w:r>
              <w:rPr>
                <w:rFonts w:ascii="Times New Roman"/>
                <w:b w:val="false"/>
                <w:i w:val="false"/>
                <w:color w:val="000000"/>
                <w:sz w:val="20"/>
              </w:rPr>
              <w:t>
</w:t>
            </w:r>
            <w:r>
              <w:rPr>
                <w:rFonts w:ascii="Times New Roman"/>
                <w:b w:val="false"/>
                <w:i w:val="false"/>
                <w:color w:val="000000"/>
                <w:sz w:val="20"/>
              </w:rPr>
              <w:t>функции в менеджменте и их классификация;</w:t>
            </w:r>
            <w:r>
              <w:br/>
            </w:r>
            <w:r>
              <w:rPr>
                <w:rFonts w:ascii="Times New Roman"/>
                <w:b w:val="false"/>
                <w:i w:val="false"/>
                <w:color w:val="000000"/>
                <w:sz w:val="20"/>
              </w:rPr>
              <w:t>
</w:t>
            </w:r>
            <w:r>
              <w:rPr>
                <w:rFonts w:ascii="Times New Roman"/>
                <w:b w:val="false"/>
                <w:i w:val="false"/>
                <w:color w:val="000000"/>
                <w:sz w:val="20"/>
              </w:rPr>
              <w:t>разработка комплекса маркетинга;</w:t>
            </w:r>
            <w:r>
              <w:br/>
            </w:r>
            <w:r>
              <w:rPr>
                <w:rFonts w:ascii="Times New Roman"/>
                <w:b w:val="false"/>
                <w:i w:val="false"/>
                <w:color w:val="000000"/>
                <w:sz w:val="20"/>
              </w:rPr>
              <w:t>
</w:t>
            </w:r>
            <w:r>
              <w:rPr>
                <w:rFonts w:ascii="Times New Roman"/>
                <w:b w:val="false"/>
                <w:i w:val="false"/>
                <w:color w:val="000000"/>
                <w:sz w:val="20"/>
              </w:rPr>
              <w:t>зарубежный опыт управления на примере США и Японии.</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социальные основы маркетинга, удовлетворение людских потребностей и основные факторы макро-среды функционирования фирмы; процесс управления, маркетинг;</w:t>
            </w:r>
            <w:r>
              <w:br/>
            </w:r>
            <w:r>
              <w:rPr>
                <w:rFonts w:ascii="Times New Roman"/>
                <w:b w:val="false"/>
                <w:i w:val="false"/>
                <w:color w:val="000000"/>
                <w:sz w:val="20"/>
              </w:rPr>
              <w:t>
</w:t>
            </w:r>
            <w:r>
              <w:rPr>
                <w:rFonts w:ascii="Times New Roman"/>
                <w:b w:val="false"/>
                <w:i w:val="false"/>
                <w:color w:val="000000"/>
                <w:sz w:val="20"/>
              </w:rPr>
              <w:t>- элементы организации и процесс управления, менеджмент и его историю,</w:t>
            </w:r>
            <w:r>
              <w:br/>
            </w:r>
            <w:r>
              <w:rPr>
                <w:rFonts w:ascii="Times New Roman"/>
                <w:b w:val="false"/>
                <w:i w:val="false"/>
                <w:color w:val="000000"/>
                <w:sz w:val="20"/>
              </w:rPr>
              <w:t>
</w:t>
            </w:r>
            <w:r>
              <w:rPr>
                <w:rFonts w:ascii="Times New Roman"/>
                <w:b w:val="false"/>
                <w:i w:val="false"/>
                <w:color w:val="000000"/>
                <w:sz w:val="20"/>
              </w:rPr>
              <w:t>школы управления и их представителей;</w:t>
            </w:r>
            <w:r>
              <w:br/>
            </w:r>
            <w:r>
              <w:rPr>
                <w:rFonts w:ascii="Times New Roman"/>
                <w:b w:val="false"/>
                <w:i w:val="false"/>
                <w:color w:val="000000"/>
                <w:sz w:val="20"/>
              </w:rPr>
              <w:t>
</w:t>
            </w:r>
            <w:r>
              <w:rPr>
                <w:rFonts w:ascii="Times New Roman"/>
                <w:b w:val="false"/>
                <w:i w:val="false"/>
                <w:color w:val="000000"/>
                <w:sz w:val="20"/>
              </w:rPr>
              <w:t>- функции управления.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факторы сегментирования рынка;</w:t>
            </w:r>
            <w:r>
              <w:br/>
            </w:r>
            <w:r>
              <w:rPr>
                <w:rFonts w:ascii="Times New Roman"/>
                <w:b w:val="false"/>
                <w:i w:val="false"/>
                <w:color w:val="000000"/>
                <w:sz w:val="20"/>
              </w:rPr>
              <w:t>
</w:t>
            </w:r>
            <w:r>
              <w:rPr>
                <w:rFonts w:ascii="Times New Roman"/>
                <w:b w:val="false"/>
                <w:i w:val="false"/>
                <w:color w:val="000000"/>
                <w:sz w:val="20"/>
              </w:rPr>
              <w:t>-классифицировать решения на запрограммированные и незапрограммированные;</w:t>
            </w:r>
            <w:r>
              <w:br/>
            </w:r>
            <w:r>
              <w:rPr>
                <w:rFonts w:ascii="Times New Roman"/>
                <w:b w:val="false"/>
                <w:i w:val="false"/>
                <w:color w:val="000000"/>
                <w:sz w:val="20"/>
              </w:rPr>
              <w:t>
</w:t>
            </w:r>
            <w:r>
              <w:rPr>
                <w:rFonts w:ascii="Times New Roman"/>
                <w:b w:val="false"/>
                <w:i w:val="false"/>
                <w:color w:val="000000"/>
                <w:sz w:val="20"/>
              </w:rPr>
              <w:t>- различать этапы рационального разрешения проблем.</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9,11</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Квалификация</w:t>
            </w:r>
            <w:r>
              <w:br/>
            </w:r>
            <w:r>
              <w:rPr>
                <w:rFonts w:ascii="Times New Roman"/>
                <w:b w:val="false"/>
                <w:i w:val="false"/>
                <w:color w:val="000000"/>
                <w:sz w:val="20"/>
              </w:rPr>
              <w:t>
</w:t>
            </w:r>
            <w:r>
              <w:rPr>
                <w:rFonts w:ascii="Times New Roman"/>
                <w:b w:val="false"/>
                <w:i/>
                <w:color w:val="000000"/>
                <w:sz w:val="20"/>
              </w:rPr>
              <w:t>«Переводчик»</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Психология общения и деловых отношений:</w:t>
            </w:r>
            <w:r>
              <w:br/>
            </w:r>
            <w:r>
              <w:rPr>
                <w:rFonts w:ascii="Times New Roman"/>
                <w:b w:val="false"/>
                <w:i w:val="false"/>
                <w:color w:val="000000"/>
                <w:sz w:val="20"/>
              </w:rPr>
              <w:t>
</w:t>
            </w:r>
            <w:r>
              <w:rPr>
                <w:rFonts w:ascii="Times New Roman"/>
                <w:b w:val="false"/>
                <w:i w:val="false"/>
                <w:color w:val="000000"/>
                <w:sz w:val="20"/>
              </w:rPr>
              <w:t>психология общения в структуре современной психологической науки;</w:t>
            </w:r>
            <w:r>
              <w:br/>
            </w:r>
            <w:r>
              <w:rPr>
                <w:rFonts w:ascii="Times New Roman"/>
                <w:b w:val="false"/>
                <w:i w:val="false"/>
                <w:color w:val="000000"/>
                <w:sz w:val="20"/>
              </w:rPr>
              <w:t>
</w:t>
            </w:r>
            <w:r>
              <w:rPr>
                <w:rFonts w:ascii="Times New Roman"/>
                <w:b w:val="false"/>
                <w:i w:val="false"/>
                <w:color w:val="000000"/>
                <w:sz w:val="20"/>
              </w:rPr>
              <w:t>виды, функции и структуры общения;</w:t>
            </w:r>
            <w:r>
              <w:br/>
            </w:r>
            <w:r>
              <w:rPr>
                <w:rFonts w:ascii="Times New Roman"/>
                <w:b w:val="false"/>
                <w:i w:val="false"/>
                <w:color w:val="000000"/>
                <w:sz w:val="20"/>
              </w:rPr>
              <w:t>
</w:t>
            </w:r>
            <w:r>
              <w:rPr>
                <w:rFonts w:ascii="Times New Roman"/>
                <w:b w:val="false"/>
                <w:i w:val="false"/>
                <w:color w:val="000000"/>
                <w:sz w:val="20"/>
              </w:rPr>
              <w:t>социально-психологические аспекты взаимодействия;</w:t>
            </w:r>
            <w:r>
              <w:br/>
            </w:r>
            <w:r>
              <w:rPr>
                <w:rFonts w:ascii="Times New Roman"/>
                <w:b w:val="false"/>
                <w:i w:val="false"/>
                <w:color w:val="000000"/>
                <w:sz w:val="20"/>
              </w:rPr>
              <w:t>
</w:t>
            </w:r>
            <w:r>
              <w:rPr>
                <w:rFonts w:ascii="Times New Roman"/>
                <w:b w:val="false"/>
                <w:i w:val="false"/>
                <w:color w:val="000000"/>
                <w:sz w:val="20"/>
              </w:rPr>
              <w:t>вербальное и невербальное общение;</w:t>
            </w:r>
            <w:r>
              <w:br/>
            </w:r>
            <w:r>
              <w:rPr>
                <w:rFonts w:ascii="Times New Roman"/>
                <w:b w:val="false"/>
                <w:i w:val="false"/>
                <w:color w:val="000000"/>
                <w:sz w:val="20"/>
              </w:rPr>
              <w:t>
</w:t>
            </w:r>
            <w:r>
              <w:rPr>
                <w:rFonts w:ascii="Times New Roman"/>
                <w:b w:val="false"/>
                <w:i w:val="false"/>
                <w:color w:val="000000"/>
                <w:sz w:val="20"/>
              </w:rPr>
              <w:t>психология и технология управленческого общения;</w:t>
            </w:r>
            <w:r>
              <w:br/>
            </w:r>
            <w:r>
              <w:rPr>
                <w:rFonts w:ascii="Times New Roman"/>
                <w:b w:val="false"/>
                <w:i w:val="false"/>
                <w:color w:val="000000"/>
                <w:sz w:val="20"/>
              </w:rPr>
              <w:t>
</w:t>
            </w:r>
            <w:r>
              <w:rPr>
                <w:rFonts w:ascii="Times New Roman"/>
                <w:b w:val="false"/>
                <w:i w:val="false"/>
                <w:color w:val="000000"/>
                <w:sz w:val="20"/>
              </w:rPr>
              <w:t>психологические аспекты деловых контактов с зарубежными партнерами;</w:t>
            </w:r>
            <w:r>
              <w:br/>
            </w:r>
            <w:r>
              <w:rPr>
                <w:rFonts w:ascii="Times New Roman"/>
                <w:b w:val="false"/>
                <w:i w:val="false"/>
                <w:color w:val="000000"/>
                <w:sz w:val="20"/>
              </w:rPr>
              <w:t>
</w:t>
            </w:r>
            <w:r>
              <w:rPr>
                <w:rFonts w:ascii="Times New Roman"/>
                <w:b w:val="false"/>
                <w:i w:val="false"/>
                <w:color w:val="000000"/>
                <w:sz w:val="20"/>
              </w:rPr>
              <w:t>психолого-этическая модель поведения и тактика общения делового человека;</w:t>
            </w:r>
            <w:r>
              <w:br/>
            </w:r>
            <w:r>
              <w:rPr>
                <w:rFonts w:ascii="Times New Roman"/>
                <w:b w:val="false"/>
                <w:i w:val="false"/>
                <w:color w:val="000000"/>
                <w:sz w:val="20"/>
              </w:rPr>
              <w:t>
</w:t>
            </w:r>
            <w:r>
              <w:rPr>
                <w:rFonts w:ascii="Times New Roman"/>
                <w:b w:val="false"/>
                <w:i w:val="false"/>
                <w:color w:val="000000"/>
                <w:sz w:val="20"/>
              </w:rPr>
              <w:t>культура общения в сфере деятельности;</w:t>
            </w:r>
            <w:r>
              <w:br/>
            </w:r>
            <w:r>
              <w:rPr>
                <w:rFonts w:ascii="Times New Roman"/>
                <w:b w:val="false"/>
                <w:i w:val="false"/>
                <w:color w:val="000000"/>
                <w:sz w:val="20"/>
              </w:rPr>
              <w:t>
</w:t>
            </w:r>
            <w:r>
              <w:rPr>
                <w:rFonts w:ascii="Times New Roman"/>
                <w:b w:val="false"/>
                <w:i w:val="false"/>
                <w:color w:val="000000"/>
                <w:sz w:val="20"/>
              </w:rPr>
              <w:t>этикет в деловом общении.</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виды и функции общения;</w:t>
            </w:r>
            <w:r>
              <w:br/>
            </w:r>
            <w:r>
              <w:rPr>
                <w:rFonts w:ascii="Times New Roman"/>
                <w:b w:val="false"/>
                <w:i w:val="false"/>
                <w:color w:val="000000"/>
                <w:sz w:val="20"/>
              </w:rPr>
              <w:t>
</w:t>
            </w:r>
            <w:r>
              <w:rPr>
                <w:rFonts w:ascii="Times New Roman"/>
                <w:b w:val="false"/>
                <w:i w:val="false"/>
                <w:color w:val="000000"/>
                <w:sz w:val="20"/>
              </w:rPr>
              <w:t>-межличностное общение, его особенности;</w:t>
            </w:r>
            <w:r>
              <w:br/>
            </w:r>
            <w:r>
              <w:rPr>
                <w:rFonts w:ascii="Times New Roman"/>
                <w:b w:val="false"/>
                <w:i w:val="false"/>
                <w:color w:val="000000"/>
                <w:sz w:val="20"/>
              </w:rPr>
              <w:t>
</w:t>
            </w:r>
            <w:r>
              <w:rPr>
                <w:rFonts w:ascii="Times New Roman"/>
                <w:b w:val="false"/>
                <w:i w:val="false"/>
                <w:color w:val="000000"/>
                <w:sz w:val="20"/>
              </w:rPr>
              <w:t>- основные виды взаимодействия и взаимопонимания;</w:t>
            </w:r>
            <w:r>
              <w:br/>
            </w:r>
            <w:r>
              <w:rPr>
                <w:rFonts w:ascii="Times New Roman"/>
                <w:b w:val="false"/>
                <w:i w:val="false"/>
                <w:color w:val="000000"/>
                <w:sz w:val="20"/>
              </w:rPr>
              <w:t>
</w:t>
            </w:r>
            <w:r>
              <w:rPr>
                <w:rFonts w:ascii="Times New Roman"/>
                <w:b w:val="false"/>
                <w:i w:val="false"/>
                <w:color w:val="000000"/>
                <w:sz w:val="20"/>
              </w:rPr>
              <w:t>- культуру речи и речевой этикет, вербальное и невербальное общение и разнообразие их видов;</w:t>
            </w:r>
            <w:r>
              <w:br/>
            </w:r>
            <w:r>
              <w:rPr>
                <w:rFonts w:ascii="Times New Roman"/>
                <w:b w:val="false"/>
                <w:i w:val="false"/>
                <w:color w:val="000000"/>
                <w:sz w:val="20"/>
              </w:rPr>
              <w:t>
</w:t>
            </w:r>
            <w:r>
              <w:rPr>
                <w:rFonts w:ascii="Times New Roman"/>
                <w:b w:val="false"/>
                <w:i w:val="false"/>
                <w:color w:val="000000"/>
                <w:sz w:val="20"/>
              </w:rPr>
              <w:t>- понятие управленческого общения и его основные законы;</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классифицировать базовые виды и функции общения;</w:t>
            </w:r>
            <w:r>
              <w:br/>
            </w:r>
            <w:r>
              <w:rPr>
                <w:rFonts w:ascii="Times New Roman"/>
                <w:b w:val="false"/>
                <w:i w:val="false"/>
                <w:color w:val="000000"/>
                <w:sz w:val="20"/>
              </w:rPr>
              <w:t>
</w:t>
            </w:r>
            <w:r>
              <w:rPr>
                <w:rFonts w:ascii="Times New Roman"/>
                <w:b w:val="false"/>
                <w:i w:val="false"/>
                <w:color w:val="000000"/>
                <w:sz w:val="20"/>
              </w:rPr>
              <w:t>-выявлять уровень сформированности своих коммуникативных качеств и формировать программу их совершенствования;</w:t>
            </w:r>
            <w:r>
              <w:br/>
            </w:r>
            <w:r>
              <w:rPr>
                <w:rFonts w:ascii="Times New Roman"/>
                <w:b w:val="false"/>
                <w:i w:val="false"/>
                <w:color w:val="000000"/>
                <w:sz w:val="20"/>
              </w:rPr>
              <w:t>
</w:t>
            </w:r>
            <w:r>
              <w:rPr>
                <w:rFonts w:ascii="Times New Roman"/>
                <w:b w:val="false"/>
                <w:i w:val="false"/>
                <w:color w:val="000000"/>
                <w:sz w:val="20"/>
              </w:rPr>
              <w:t>- применять приемы формирования аттракции;</w:t>
            </w:r>
            <w:r>
              <w:br/>
            </w:r>
            <w:r>
              <w:rPr>
                <w:rFonts w:ascii="Times New Roman"/>
                <w:b w:val="false"/>
                <w:i w:val="false"/>
                <w:color w:val="000000"/>
                <w:sz w:val="20"/>
              </w:rPr>
              <w:t>
</w:t>
            </w:r>
            <w:r>
              <w:rPr>
                <w:rFonts w:ascii="Times New Roman"/>
                <w:b w:val="false"/>
                <w:i w:val="false"/>
                <w:color w:val="000000"/>
                <w:sz w:val="20"/>
              </w:rPr>
              <w:t>-определить виды слушания, использовать приемы нерефлексивного и рефлексивного слушания.</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1,2,6,7,8</w:t>
            </w:r>
            <w:r>
              <w:br/>
            </w:r>
            <w:r>
              <w:rPr>
                <w:rFonts w:ascii="Times New Roman"/>
                <w:b w:val="false"/>
                <w:i w:val="false"/>
                <w:color w:val="000000"/>
                <w:sz w:val="20"/>
              </w:rPr>
              <w:t>
</w:t>
            </w:r>
            <w:r>
              <w:rPr>
                <w:rFonts w:ascii="Times New Roman"/>
                <w:b w:val="false"/>
                <w:i w:val="false"/>
                <w:color w:val="000000"/>
                <w:sz w:val="20"/>
              </w:rPr>
              <w:t>ПК.3.1.2</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Теория и практика межкультурной коммуникации:</w:t>
            </w:r>
            <w:r>
              <w:br/>
            </w:r>
            <w:r>
              <w:rPr>
                <w:rFonts w:ascii="Times New Roman"/>
                <w:b w:val="false"/>
                <w:i w:val="false"/>
                <w:color w:val="000000"/>
                <w:sz w:val="20"/>
              </w:rPr>
              <w:t>
</w:t>
            </w:r>
            <w:r>
              <w:rPr>
                <w:rFonts w:ascii="Times New Roman"/>
                <w:b w:val="false"/>
                <w:i w:val="false"/>
                <w:color w:val="000000"/>
                <w:sz w:val="20"/>
              </w:rPr>
              <w:t>методы исследования процесса межкультурной коммуникации:</w:t>
            </w:r>
            <w:r>
              <w:br/>
            </w:r>
            <w:r>
              <w:rPr>
                <w:rFonts w:ascii="Times New Roman"/>
                <w:b w:val="false"/>
                <w:i w:val="false"/>
                <w:color w:val="000000"/>
                <w:sz w:val="20"/>
              </w:rPr>
              <w:t>
</w:t>
            </w:r>
            <w:r>
              <w:rPr>
                <w:rFonts w:ascii="Times New Roman"/>
                <w:b w:val="false"/>
                <w:i w:val="false"/>
                <w:color w:val="000000"/>
                <w:sz w:val="20"/>
              </w:rPr>
              <w:t>лингвистический, экспериментальный, метод анкетирования; понятие коммуникации, культуры и межкультурной коммуникации;</w:t>
            </w:r>
            <w:r>
              <w:br/>
            </w:r>
            <w:r>
              <w:rPr>
                <w:rFonts w:ascii="Times New Roman"/>
                <w:b w:val="false"/>
                <w:i w:val="false"/>
                <w:color w:val="000000"/>
                <w:sz w:val="20"/>
              </w:rPr>
              <w:t>
</w:t>
            </w:r>
            <w:r>
              <w:rPr>
                <w:rFonts w:ascii="Times New Roman"/>
                <w:b w:val="false"/>
                <w:i w:val="false"/>
                <w:color w:val="000000"/>
                <w:sz w:val="20"/>
              </w:rPr>
              <w:t>межкультурная коммуникация в сфере менеджмента, бизнеса, образования;</w:t>
            </w:r>
            <w:r>
              <w:br/>
            </w:r>
            <w:r>
              <w:rPr>
                <w:rFonts w:ascii="Times New Roman"/>
                <w:b w:val="false"/>
                <w:i w:val="false"/>
                <w:color w:val="000000"/>
                <w:sz w:val="20"/>
              </w:rPr>
              <w:t>
</w:t>
            </w:r>
            <w:r>
              <w:rPr>
                <w:rFonts w:ascii="Times New Roman"/>
                <w:b w:val="false"/>
                <w:i w:val="false"/>
                <w:color w:val="000000"/>
                <w:sz w:val="20"/>
              </w:rPr>
              <w:t>межкультурная компетенция; перевод и межкультурная коммуникация;</w:t>
            </w:r>
            <w:r>
              <w:br/>
            </w:r>
            <w:r>
              <w:rPr>
                <w:rFonts w:ascii="Times New Roman"/>
                <w:b w:val="false"/>
                <w:i w:val="false"/>
                <w:color w:val="000000"/>
                <w:sz w:val="20"/>
              </w:rPr>
              <w:t>
</w:t>
            </w:r>
            <w:r>
              <w:rPr>
                <w:rFonts w:ascii="Times New Roman"/>
                <w:b w:val="false"/>
                <w:i w:val="false"/>
                <w:color w:val="000000"/>
                <w:sz w:val="20"/>
              </w:rPr>
              <w:t>взаимодействие языка и перевода;</w:t>
            </w:r>
            <w:r>
              <w:br/>
            </w:r>
            <w:r>
              <w:rPr>
                <w:rFonts w:ascii="Times New Roman"/>
                <w:b w:val="false"/>
                <w:i w:val="false"/>
                <w:color w:val="000000"/>
                <w:sz w:val="20"/>
              </w:rPr>
              <w:t>
</w:t>
            </w:r>
            <w:r>
              <w:rPr>
                <w:rFonts w:ascii="Times New Roman"/>
                <w:b w:val="false"/>
                <w:i w:val="false"/>
                <w:color w:val="000000"/>
                <w:sz w:val="20"/>
              </w:rPr>
              <w:t>переводческая и межкультурная компетенции;</w:t>
            </w:r>
            <w:r>
              <w:br/>
            </w:r>
            <w:r>
              <w:rPr>
                <w:rFonts w:ascii="Times New Roman"/>
                <w:b w:val="false"/>
                <w:i w:val="false"/>
                <w:color w:val="000000"/>
                <w:sz w:val="20"/>
              </w:rPr>
              <w:t>
</w:t>
            </w:r>
            <w:r>
              <w:rPr>
                <w:rFonts w:ascii="Times New Roman"/>
                <w:b w:val="false"/>
                <w:i w:val="false"/>
                <w:color w:val="000000"/>
                <w:sz w:val="20"/>
              </w:rPr>
              <w:t>культурные характеристики разножанровых текстов и их перевод.</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историческое многообразие культур и цивилизаций, проблемы истории, культуры языка, религии изучаемой страны;</w:t>
            </w:r>
            <w:r>
              <w:br/>
            </w:r>
            <w:r>
              <w:rPr>
                <w:rFonts w:ascii="Times New Roman"/>
                <w:b w:val="false"/>
                <w:i w:val="false"/>
                <w:color w:val="000000"/>
                <w:sz w:val="20"/>
              </w:rPr>
              <w:t>
</w:t>
            </w:r>
            <w:r>
              <w:rPr>
                <w:rFonts w:ascii="Times New Roman"/>
                <w:b w:val="false"/>
                <w:i w:val="false"/>
                <w:color w:val="000000"/>
                <w:sz w:val="20"/>
              </w:rPr>
              <w:t>- менталитет, традиции и обычаи народов – носителей языка изучаемой страны;</w:t>
            </w:r>
            <w:r>
              <w:br/>
            </w:r>
            <w:r>
              <w:rPr>
                <w:rFonts w:ascii="Times New Roman"/>
                <w:b w:val="false"/>
                <w:i w:val="false"/>
                <w:color w:val="000000"/>
                <w:sz w:val="20"/>
              </w:rPr>
              <w:t>
</w:t>
            </w:r>
            <w:r>
              <w:rPr>
                <w:rFonts w:ascii="Times New Roman"/>
                <w:b w:val="false"/>
                <w:i w:val="false"/>
                <w:color w:val="000000"/>
                <w:sz w:val="20"/>
              </w:rPr>
              <w:t>- понятия: коммуникация культура и межкультурная коммуникация;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осуществлять межкультурную коммуникацию в культуре стран, взаимодействующих в процессе перевода языков;</w:t>
            </w:r>
            <w:r>
              <w:br/>
            </w:r>
            <w:r>
              <w:rPr>
                <w:rFonts w:ascii="Times New Roman"/>
                <w:b w:val="false"/>
                <w:i w:val="false"/>
                <w:color w:val="000000"/>
                <w:sz w:val="20"/>
              </w:rPr>
              <w:t>
</w:t>
            </w:r>
            <w:r>
              <w:rPr>
                <w:rFonts w:ascii="Times New Roman"/>
                <w:b w:val="false"/>
                <w:i w:val="false"/>
                <w:color w:val="000000"/>
                <w:sz w:val="20"/>
              </w:rPr>
              <w:t>- анализировать этические нормы межкультурной коммуникации, свободно ориентироваться в понятийном аппарате избранной специальности и методологической проблеме переводоведения, межкультурной коммуникации, теории изучаемых языков.</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ПК 3.1.1</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Квалификация «Гид - Переводчик»</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Теория и практика межкультурной коммуникации:</w:t>
            </w:r>
            <w:r>
              <w:br/>
            </w:r>
            <w:r>
              <w:rPr>
                <w:rFonts w:ascii="Times New Roman"/>
                <w:b w:val="false"/>
                <w:i w:val="false"/>
                <w:color w:val="000000"/>
                <w:sz w:val="20"/>
              </w:rPr>
              <w:t>
</w:t>
            </w:r>
            <w:r>
              <w:rPr>
                <w:rFonts w:ascii="Times New Roman"/>
                <w:b w:val="false"/>
                <w:i w:val="false"/>
                <w:color w:val="000000"/>
                <w:sz w:val="20"/>
              </w:rPr>
              <w:t>методы исследования процесса межкультурной коммуникации: лингвистический, экспериментальный, метод анкетирования;</w:t>
            </w:r>
            <w:r>
              <w:br/>
            </w:r>
            <w:r>
              <w:rPr>
                <w:rFonts w:ascii="Times New Roman"/>
                <w:b w:val="false"/>
                <w:i w:val="false"/>
                <w:color w:val="000000"/>
                <w:sz w:val="20"/>
              </w:rPr>
              <w:t>
</w:t>
            </w:r>
            <w:r>
              <w:rPr>
                <w:rFonts w:ascii="Times New Roman"/>
                <w:b w:val="false"/>
                <w:i w:val="false"/>
                <w:color w:val="000000"/>
                <w:sz w:val="20"/>
              </w:rPr>
              <w:t>понятие коммуникации, культуры и межкультурной коммуникации; межкультурная коммуникация в сфере менеджмента, бизнеса, образования;</w:t>
            </w:r>
            <w:r>
              <w:br/>
            </w:r>
            <w:r>
              <w:rPr>
                <w:rFonts w:ascii="Times New Roman"/>
                <w:b w:val="false"/>
                <w:i w:val="false"/>
                <w:color w:val="000000"/>
                <w:sz w:val="20"/>
              </w:rPr>
              <w:t>
</w:t>
            </w:r>
            <w:r>
              <w:rPr>
                <w:rFonts w:ascii="Times New Roman"/>
                <w:b w:val="false"/>
                <w:i w:val="false"/>
                <w:color w:val="000000"/>
                <w:sz w:val="20"/>
              </w:rPr>
              <w:t>межкультурная компетенция;</w:t>
            </w:r>
            <w:r>
              <w:br/>
            </w:r>
            <w:r>
              <w:rPr>
                <w:rFonts w:ascii="Times New Roman"/>
                <w:b w:val="false"/>
                <w:i w:val="false"/>
                <w:color w:val="000000"/>
                <w:sz w:val="20"/>
              </w:rPr>
              <w:t>
</w:t>
            </w:r>
            <w:r>
              <w:rPr>
                <w:rFonts w:ascii="Times New Roman"/>
                <w:b w:val="false"/>
                <w:i w:val="false"/>
                <w:color w:val="000000"/>
                <w:sz w:val="20"/>
              </w:rPr>
              <w:t>перевод и межкультурная коммуникация;</w:t>
            </w:r>
            <w:r>
              <w:br/>
            </w:r>
            <w:r>
              <w:rPr>
                <w:rFonts w:ascii="Times New Roman"/>
                <w:b w:val="false"/>
                <w:i w:val="false"/>
                <w:color w:val="000000"/>
                <w:sz w:val="20"/>
              </w:rPr>
              <w:t>
</w:t>
            </w:r>
            <w:r>
              <w:rPr>
                <w:rFonts w:ascii="Times New Roman"/>
                <w:b w:val="false"/>
                <w:i w:val="false"/>
                <w:color w:val="000000"/>
                <w:sz w:val="20"/>
              </w:rPr>
              <w:t>взаимодействие языка и перевода;</w:t>
            </w:r>
            <w:r>
              <w:br/>
            </w:r>
            <w:r>
              <w:rPr>
                <w:rFonts w:ascii="Times New Roman"/>
                <w:b w:val="false"/>
                <w:i w:val="false"/>
                <w:color w:val="000000"/>
                <w:sz w:val="20"/>
              </w:rPr>
              <w:t>
</w:t>
            </w:r>
            <w:r>
              <w:rPr>
                <w:rFonts w:ascii="Times New Roman"/>
                <w:b w:val="false"/>
                <w:i w:val="false"/>
                <w:color w:val="000000"/>
                <w:sz w:val="20"/>
              </w:rPr>
              <w:t>переводческая и межкультурная компетенции;</w:t>
            </w:r>
            <w:r>
              <w:br/>
            </w:r>
            <w:r>
              <w:rPr>
                <w:rFonts w:ascii="Times New Roman"/>
                <w:b w:val="false"/>
                <w:i w:val="false"/>
                <w:color w:val="000000"/>
                <w:sz w:val="20"/>
              </w:rPr>
              <w:t>
</w:t>
            </w:r>
            <w:r>
              <w:rPr>
                <w:rFonts w:ascii="Times New Roman"/>
                <w:b w:val="false"/>
                <w:i w:val="false"/>
                <w:color w:val="000000"/>
                <w:sz w:val="20"/>
              </w:rPr>
              <w:t>культурные характеристики разножанровых текстов и их перевод.</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историческое многообразие культур и цивилизаций, проблемы истории, культуры языка, религии изучаемой страны;</w:t>
            </w:r>
            <w:r>
              <w:br/>
            </w:r>
            <w:r>
              <w:rPr>
                <w:rFonts w:ascii="Times New Roman"/>
                <w:b w:val="false"/>
                <w:i w:val="false"/>
                <w:color w:val="000000"/>
                <w:sz w:val="20"/>
              </w:rPr>
              <w:t>
</w:t>
            </w:r>
            <w:r>
              <w:rPr>
                <w:rFonts w:ascii="Times New Roman"/>
                <w:b w:val="false"/>
                <w:i w:val="false"/>
                <w:color w:val="000000"/>
                <w:sz w:val="20"/>
              </w:rPr>
              <w:t>- менталитет, традиции и обычаи народов – носителей языка изучаемой страны;</w:t>
            </w:r>
            <w:r>
              <w:br/>
            </w:r>
            <w:r>
              <w:rPr>
                <w:rFonts w:ascii="Times New Roman"/>
                <w:b w:val="false"/>
                <w:i w:val="false"/>
                <w:color w:val="000000"/>
                <w:sz w:val="20"/>
              </w:rPr>
              <w:t>
</w:t>
            </w:r>
            <w:r>
              <w:rPr>
                <w:rFonts w:ascii="Times New Roman"/>
                <w:b w:val="false"/>
                <w:i w:val="false"/>
                <w:color w:val="000000"/>
                <w:sz w:val="20"/>
              </w:rPr>
              <w:t>- понятия: коммуникация культура и межкультурная коммуникация;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осуществлять межкультурную коммуникацию в культуре стран, взаимодействующих в процессе перевода языков;</w:t>
            </w:r>
            <w:r>
              <w:br/>
            </w:r>
            <w:r>
              <w:rPr>
                <w:rFonts w:ascii="Times New Roman"/>
                <w:b w:val="false"/>
                <w:i w:val="false"/>
                <w:color w:val="000000"/>
                <w:sz w:val="20"/>
              </w:rPr>
              <w:t>
</w:t>
            </w:r>
            <w:r>
              <w:rPr>
                <w:rFonts w:ascii="Times New Roman"/>
                <w:b w:val="false"/>
                <w:i w:val="false"/>
                <w:color w:val="000000"/>
                <w:sz w:val="20"/>
              </w:rPr>
              <w:t>- анализировать этические нормы межкультурной коммуникации, свободно ориентироваться в понятийном аппарате избранной специальности и методологической проблеме переводоведения, межкультурной коммуникации, теории изучаемых языков.</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ПК 3.1.1</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ОПД10</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Этикет и культура делового общения:</w:t>
            </w:r>
            <w:r>
              <w:br/>
            </w:r>
            <w:r>
              <w:rPr>
                <w:rFonts w:ascii="Times New Roman"/>
                <w:b w:val="false"/>
                <w:i w:val="false"/>
                <w:color w:val="000000"/>
                <w:sz w:val="20"/>
              </w:rPr>
              <w:t>
</w:t>
            </w:r>
            <w:r>
              <w:rPr>
                <w:rFonts w:ascii="Times New Roman"/>
                <w:b w:val="false"/>
                <w:i w:val="false"/>
                <w:color w:val="000000"/>
                <w:sz w:val="20"/>
              </w:rPr>
              <w:t>теоретические основы этики деловых отношений и делового этикета;</w:t>
            </w:r>
            <w:r>
              <w:br/>
            </w:r>
            <w:r>
              <w:rPr>
                <w:rFonts w:ascii="Times New Roman"/>
                <w:b w:val="false"/>
                <w:i w:val="false"/>
                <w:color w:val="000000"/>
                <w:sz w:val="20"/>
              </w:rPr>
              <w:t>
</w:t>
            </w:r>
            <w:r>
              <w:rPr>
                <w:rFonts w:ascii="Times New Roman"/>
                <w:b w:val="false"/>
                <w:i w:val="false"/>
                <w:color w:val="000000"/>
                <w:sz w:val="20"/>
              </w:rPr>
              <w:t>этические принципы и нормы деловых отношений;</w:t>
            </w:r>
            <w:r>
              <w:br/>
            </w:r>
            <w:r>
              <w:rPr>
                <w:rFonts w:ascii="Times New Roman"/>
                <w:b w:val="false"/>
                <w:i w:val="false"/>
                <w:color w:val="000000"/>
                <w:sz w:val="20"/>
              </w:rPr>
              <w:t>
</w:t>
            </w:r>
            <w:r>
              <w:rPr>
                <w:rFonts w:ascii="Times New Roman"/>
                <w:b w:val="false"/>
                <w:i w:val="false"/>
                <w:color w:val="000000"/>
                <w:sz w:val="20"/>
              </w:rPr>
              <w:t>этикет и имидж делового человека;</w:t>
            </w:r>
            <w:r>
              <w:br/>
            </w:r>
            <w:r>
              <w:rPr>
                <w:rFonts w:ascii="Times New Roman"/>
                <w:b w:val="false"/>
                <w:i w:val="false"/>
                <w:color w:val="000000"/>
                <w:sz w:val="20"/>
              </w:rPr>
              <w:t>
</w:t>
            </w:r>
            <w:r>
              <w:rPr>
                <w:rFonts w:ascii="Times New Roman"/>
                <w:b w:val="false"/>
                <w:i w:val="false"/>
                <w:color w:val="000000"/>
                <w:sz w:val="20"/>
              </w:rPr>
              <w:t>этика служебных взаимоотношений;</w:t>
            </w:r>
            <w:r>
              <w:br/>
            </w:r>
            <w:r>
              <w:rPr>
                <w:rFonts w:ascii="Times New Roman"/>
                <w:b w:val="false"/>
                <w:i w:val="false"/>
                <w:color w:val="000000"/>
                <w:sz w:val="20"/>
              </w:rPr>
              <w:t>
</w:t>
            </w:r>
            <w:r>
              <w:rPr>
                <w:rFonts w:ascii="Times New Roman"/>
                <w:b w:val="false"/>
                <w:i w:val="false"/>
                <w:color w:val="000000"/>
                <w:sz w:val="20"/>
              </w:rPr>
              <w:t>этикет и культура деловой коммуникации, речевой коммуникации и этикет публичного выступления;</w:t>
            </w:r>
            <w:r>
              <w:br/>
            </w:r>
            <w:r>
              <w:rPr>
                <w:rFonts w:ascii="Times New Roman"/>
                <w:b w:val="false"/>
                <w:i w:val="false"/>
                <w:color w:val="000000"/>
                <w:sz w:val="20"/>
              </w:rPr>
              <w:t>
</w:t>
            </w:r>
            <w:r>
              <w:rPr>
                <w:rFonts w:ascii="Times New Roman"/>
                <w:b w:val="false"/>
                <w:i w:val="false"/>
                <w:color w:val="000000"/>
                <w:sz w:val="20"/>
              </w:rPr>
              <w:t>нормы делового этикета;</w:t>
            </w:r>
            <w:r>
              <w:br/>
            </w:r>
            <w:r>
              <w:rPr>
                <w:rFonts w:ascii="Times New Roman"/>
                <w:b w:val="false"/>
                <w:i w:val="false"/>
                <w:color w:val="000000"/>
                <w:sz w:val="20"/>
              </w:rPr>
              <w:t>
</w:t>
            </w:r>
            <w:r>
              <w:rPr>
                <w:rFonts w:ascii="Times New Roman"/>
                <w:b w:val="false"/>
                <w:i w:val="false"/>
                <w:color w:val="000000"/>
                <w:sz w:val="20"/>
              </w:rPr>
              <w:t>профессионально-должностные и международные нормы этикета;</w:t>
            </w:r>
            <w:r>
              <w:br/>
            </w:r>
            <w:r>
              <w:rPr>
                <w:rFonts w:ascii="Times New Roman"/>
                <w:b w:val="false"/>
                <w:i w:val="false"/>
                <w:color w:val="000000"/>
                <w:sz w:val="20"/>
              </w:rPr>
              <w:t>
</w:t>
            </w:r>
            <w:r>
              <w:rPr>
                <w:rFonts w:ascii="Times New Roman"/>
                <w:b w:val="false"/>
                <w:i w:val="false"/>
                <w:color w:val="000000"/>
                <w:sz w:val="20"/>
              </w:rPr>
              <w:t>международный протокол и этикет.</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-виды речевой деятельности;</w:t>
            </w:r>
            <w:r>
              <w:br/>
            </w:r>
            <w:r>
              <w:rPr>
                <w:rFonts w:ascii="Times New Roman"/>
                <w:b w:val="false"/>
                <w:i w:val="false"/>
                <w:color w:val="000000"/>
                <w:sz w:val="20"/>
              </w:rPr>
              <w:t>
</w:t>
            </w:r>
            <w:r>
              <w:rPr>
                <w:rFonts w:ascii="Times New Roman"/>
                <w:b w:val="false"/>
                <w:i w:val="false"/>
                <w:color w:val="000000"/>
                <w:sz w:val="20"/>
              </w:rPr>
              <w:t>взаимосвязь и взаимообусловленность общечеловеческой и профессиональной этики деловых отношений и их актуальность в формировании современного делового человека;</w:t>
            </w:r>
            <w:r>
              <w:br/>
            </w:r>
            <w:r>
              <w:rPr>
                <w:rFonts w:ascii="Times New Roman"/>
                <w:b w:val="false"/>
                <w:i w:val="false"/>
                <w:color w:val="000000"/>
                <w:sz w:val="20"/>
              </w:rPr>
              <w:t>
</w:t>
            </w:r>
            <w:r>
              <w:rPr>
                <w:rFonts w:ascii="Times New Roman"/>
                <w:b w:val="false"/>
                <w:i w:val="false"/>
                <w:color w:val="000000"/>
                <w:sz w:val="20"/>
              </w:rPr>
              <w:t>- взаимосвязь традиций, обычаев, привычек, правовых норм и норм делового человека;</w:t>
            </w:r>
            <w:r>
              <w:br/>
            </w:r>
            <w:r>
              <w:rPr>
                <w:rFonts w:ascii="Times New Roman"/>
                <w:b w:val="false"/>
                <w:i w:val="false"/>
                <w:color w:val="000000"/>
                <w:sz w:val="20"/>
              </w:rPr>
              <w:t>
</w:t>
            </w:r>
            <w:r>
              <w:rPr>
                <w:rFonts w:ascii="Times New Roman"/>
                <w:b w:val="false"/>
                <w:i w:val="false"/>
                <w:color w:val="000000"/>
                <w:sz w:val="20"/>
              </w:rPr>
              <w:t>-понятия имидж и имиджеология, культура речи и речевой этикет;</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-определять основополагающие морально-этические понятия, нормы и стандарты деловых отношений;</w:t>
            </w:r>
            <w:r>
              <w:br/>
            </w:r>
            <w:r>
              <w:rPr>
                <w:rFonts w:ascii="Times New Roman"/>
                <w:b w:val="false"/>
                <w:i w:val="false"/>
                <w:color w:val="000000"/>
                <w:sz w:val="20"/>
              </w:rPr>
              <w:t>
</w:t>
            </w:r>
            <w:r>
              <w:rPr>
                <w:rFonts w:ascii="Times New Roman"/>
                <w:b w:val="false"/>
                <w:i w:val="false"/>
                <w:color w:val="000000"/>
                <w:sz w:val="20"/>
              </w:rPr>
              <w:t>-владеть современными формами речевого этикета и видами, приемами, стилями речевого воздействия, методами проведения презентаций и нормами телефонного этикета;</w:t>
            </w:r>
            <w:r>
              <w:br/>
            </w:r>
            <w:r>
              <w:rPr>
                <w:rFonts w:ascii="Times New Roman"/>
                <w:b w:val="false"/>
                <w:i w:val="false"/>
                <w:color w:val="000000"/>
                <w:sz w:val="20"/>
              </w:rPr>
              <w:t>
</w:t>
            </w:r>
            <w:r>
              <w:rPr>
                <w:rFonts w:ascii="Times New Roman"/>
                <w:b w:val="false"/>
                <w:i w:val="false"/>
                <w:color w:val="000000"/>
                <w:sz w:val="20"/>
              </w:rPr>
              <w:t>-классифицировать разнообразие форм протокольных контактов с зарубежными партнерами.</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БК.9,7</w:t>
            </w:r>
            <w:r>
              <w:br/>
            </w:r>
            <w:r>
              <w:rPr>
                <w:rFonts w:ascii="Times New Roman"/>
                <w:b w:val="false"/>
                <w:i w:val="false"/>
                <w:color w:val="000000"/>
                <w:sz w:val="20"/>
              </w:rPr>
              <w:t>
</w:t>
            </w:r>
            <w:r>
              <w:rPr>
                <w:rFonts w:ascii="Times New Roman"/>
                <w:b w:val="false"/>
                <w:i w:val="false"/>
                <w:color w:val="000000"/>
                <w:sz w:val="20"/>
              </w:rPr>
              <w:t>ПК3.1.3</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устной и письменной речи иностранного языка:</w:t>
            </w:r>
            <w:r>
              <w:br/>
            </w:r>
            <w:r>
              <w:rPr>
                <w:rFonts w:ascii="Times New Roman"/>
                <w:b w:val="false"/>
                <w:i w:val="false"/>
                <w:color w:val="000000"/>
                <w:sz w:val="20"/>
              </w:rPr>
              <w:t>
</w:t>
            </w:r>
            <w:r>
              <w:rPr>
                <w:rFonts w:ascii="Times New Roman"/>
                <w:b w:val="false"/>
                <w:i w:val="false"/>
                <w:color w:val="000000"/>
                <w:sz w:val="20"/>
              </w:rPr>
              <w:t>орфографические, орфоэпические, лексические, грамматические и стилистические нормы иностранного языка;</w:t>
            </w:r>
            <w:r>
              <w:br/>
            </w:r>
            <w:r>
              <w:rPr>
                <w:rFonts w:ascii="Times New Roman"/>
                <w:b w:val="false"/>
                <w:i w:val="false"/>
                <w:color w:val="000000"/>
                <w:sz w:val="20"/>
              </w:rPr>
              <w:t>
</w:t>
            </w:r>
            <w:r>
              <w:rPr>
                <w:rFonts w:ascii="Times New Roman"/>
                <w:b w:val="false"/>
                <w:i w:val="false"/>
                <w:color w:val="000000"/>
                <w:sz w:val="20"/>
              </w:rPr>
              <w:t>развитие общей и коммуникативной компетенции (лингвистической, социокультурной и прагматичной) применительно ко всем видам коммуникативной деятельности в различных сферах речевой коммуникации;</w:t>
            </w:r>
            <w:r>
              <w:br/>
            </w:r>
            <w:r>
              <w:rPr>
                <w:rFonts w:ascii="Times New Roman"/>
                <w:b w:val="false"/>
                <w:i w:val="false"/>
                <w:color w:val="000000"/>
                <w:sz w:val="20"/>
              </w:rPr>
              <w:t>
</w:t>
            </w:r>
            <w:r>
              <w:rPr>
                <w:rFonts w:ascii="Times New Roman"/>
                <w:b w:val="false"/>
                <w:i w:val="false"/>
                <w:color w:val="000000"/>
                <w:sz w:val="20"/>
              </w:rPr>
              <w:t>- основные речевые формы высказывания:</w:t>
            </w:r>
            <w:r>
              <w:br/>
            </w:r>
            <w:r>
              <w:rPr>
                <w:rFonts w:ascii="Times New Roman"/>
                <w:b w:val="false"/>
                <w:i w:val="false"/>
                <w:color w:val="000000"/>
                <w:sz w:val="20"/>
              </w:rPr>
              <w:t>
</w:t>
            </w:r>
            <w:r>
              <w:rPr>
                <w:rFonts w:ascii="Times New Roman"/>
                <w:b w:val="false"/>
                <w:i w:val="false"/>
                <w:color w:val="000000"/>
                <w:sz w:val="20"/>
              </w:rPr>
              <w:t>повествование, описание, рассуждение;</w:t>
            </w:r>
            <w:r>
              <w:br/>
            </w:r>
            <w:r>
              <w:rPr>
                <w:rFonts w:ascii="Times New Roman"/>
                <w:b w:val="false"/>
                <w:i w:val="false"/>
                <w:color w:val="000000"/>
                <w:sz w:val="20"/>
              </w:rPr>
              <w:t>
</w:t>
            </w:r>
            <w:r>
              <w:rPr>
                <w:rFonts w:ascii="Times New Roman"/>
                <w:b w:val="false"/>
                <w:i w:val="false"/>
                <w:color w:val="000000"/>
                <w:sz w:val="20"/>
              </w:rPr>
              <w:t>монолог, диалог, полилог;</w:t>
            </w:r>
            <w:r>
              <w:br/>
            </w:r>
            <w:r>
              <w:rPr>
                <w:rFonts w:ascii="Times New Roman"/>
                <w:b w:val="false"/>
                <w:i w:val="false"/>
                <w:color w:val="000000"/>
                <w:sz w:val="20"/>
              </w:rPr>
              <w:t>
</w:t>
            </w:r>
            <w:r>
              <w:rPr>
                <w:rFonts w:ascii="Times New Roman"/>
                <w:b w:val="false"/>
                <w:i w:val="false"/>
                <w:color w:val="000000"/>
                <w:sz w:val="20"/>
              </w:rPr>
              <w:t>культура речи, речевой этикет.</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развитие общей и коммуникативной компетенции (лингвистической, социокультурной и прагматичной) применительно ко всем видам коммуникативной деятельности в различных сферах речевой коммуникации; - родственные связи языка и его типологические соотношения с другими языками;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-определять коммуникативно-</w:t>
            </w:r>
            <w:r>
              <w:rPr>
                <w:rFonts w:ascii="Times New Roman"/>
                <w:b w:val="false"/>
                <w:i w:val="false"/>
                <w:color w:val="000000"/>
                <w:sz w:val="20"/>
              </w:rPr>
              <w:t>логическую структуру высказывания и способы ее передачи;</w:t>
            </w:r>
            <w:r>
              <w:br/>
            </w:r>
            <w:r>
              <w:rPr>
                <w:rFonts w:ascii="Times New Roman"/>
                <w:b w:val="false"/>
                <w:i w:val="false"/>
                <w:color w:val="000000"/>
                <w:sz w:val="20"/>
              </w:rPr>
              <w:t>
</w:t>
            </w:r>
            <w:r>
              <w:rPr>
                <w:rFonts w:ascii="Times New Roman"/>
                <w:b w:val="false"/>
                <w:i w:val="false"/>
                <w:color w:val="000000"/>
                <w:sz w:val="20"/>
              </w:rPr>
              <w:t>- анализировать коммуникативную целостность текста, семантическую и структурную категории;</w:t>
            </w:r>
            <w:r>
              <w:br/>
            </w:r>
            <w:r>
              <w:rPr>
                <w:rFonts w:ascii="Times New Roman"/>
                <w:b w:val="false"/>
                <w:i w:val="false"/>
                <w:color w:val="000000"/>
                <w:sz w:val="20"/>
              </w:rPr>
              <w:t>
</w:t>
            </w:r>
            <w:r>
              <w:rPr>
                <w:rFonts w:ascii="Times New Roman"/>
                <w:b w:val="false"/>
                <w:i w:val="false"/>
                <w:color w:val="000000"/>
                <w:sz w:val="20"/>
              </w:rPr>
              <w:t>-редактировать, вести переговоры и деловые встречи;</w:t>
            </w:r>
            <w:r>
              <w:br/>
            </w:r>
            <w:r>
              <w:rPr>
                <w:rFonts w:ascii="Times New Roman"/>
                <w:b w:val="false"/>
                <w:i w:val="false"/>
                <w:color w:val="000000"/>
                <w:sz w:val="20"/>
              </w:rPr>
              <w:t>
</w:t>
            </w:r>
            <w:r>
              <w:rPr>
                <w:rFonts w:ascii="Times New Roman"/>
                <w:b w:val="false"/>
                <w:i w:val="false"/>
                <w:color w:val="000000"/>
                <w:sz w:val="20"/>
              </w:rPr>
              <w:t>- делать фонетический анализ слова и синтаксический анализ предложения;</w:t>
            </w:r>
            <w:r>
              <w:br/>
            </w:r>
            <w:r>
              <w:rPr>
                <w:rFonts w:ascii="Times New Roman"/>
                <w:b w:val="false"/>
                <w:i w:val="false"/>
                <w:color w:val="000000"/>
                <w:sz w:val="20"/>
              </w:rPr>
              <w:t>
</w:t>
            </w:r>
            <w:r>
              <w:rPr>
                <w:rFonts w:ascii="Times New Roman"/>
                <w:b w:val="false"/>
                <w:i w:val="false"/>
                <w:color w:val="000000"/>
                <w:sz w:val="20"/>
              </w:rPr>
              <w:t>- осуществлять общение на иностранном языке в</w:t>
            </w:r>
            <w:r>
              <w:br/>
            </w:r>
            <w:r>
              <w:rPr>
                <w:rFonts w:ascii="Times New Roman"/>
                <w:b w:val="false"/>
                <w:i w:val="false"/>
                <w:color w:val="000000"/>
                <w:sz w:val="20"/>
              </w:rPr>
              <w:t>
</w:t>
            </w:r>
            <w:r>
              <w:rPr>
                <w:rFonts w:ascii="Times New Roman"/>
                <w:b w:val="false"/>
                <w:i w:val="false"/>
                <w:color w:val="000000"/>
                <w:sz w:val="20"/>
              </w:rPr>
              <w:t>единстве всех его функций –</w:t>
            </w:r>
            <w:r>
              <w:br/>
            </w:r>
            <w:r>
              <w:rPr>
                <w:rFonts w:ascii="Times New Roman"/>
                <w:b w:val="false"/>
                <w:i w:val="false"/>
                <w:color w:val="000000"/>
                <w:sz w:val="20"/>
              </w:rPr>
              <w:t>
</w:t>
            </w:r>
            <w:r>
              <w:rPr>
                <w:rFonts w:ascii="Times New Roman"/>
                <w:b w:val="false"/>
                <w:i w:val="false"/>
                <w:color w:val="000000"/>
                <w:sz w:val="20"/>
              </w:rPr>
              <w:t>познавательной (устно- речевое общение, общение через книгу или посредством письма), регулятивной, ценностно-ориентационной, этикетной.</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ПК.3.2.1</w:t>
            </w:r>
            <w:r>
              <w:br/>
            </w:r>
            <w:r>
              <w:rPr>
                <w:rFonts w:ascii="Times New Roman"/>
                <w:b w:val="false"/>
                <w:i w:val="false"/>
                <w:color w:val="000000"/>
                <w:sz w:val="20"/>
              </w:rPr>
              <w:t>
</w:t>
            </w:r>
            <w:r>
              <w:rPr>
                <w:rFonts w:ascii="Times New Roman"/>
                <w:b w:val="false"/>
                <w:i w:val="false"/>
                <w:color w:val="000000"/>
                <w:sz w:val="20"/>
              </w:rPr>
              <w:t>ПК3.2.2</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Теория и практика перевода:</w:t>
            </w:r>
            <w:r>
              <w:br/>
            </w:r>
            <w:r>
              <w:rPr>
                <w:rFonts w:ascii="Times New Roman"/>
                <w:b w:val="false"/>
                <w:i w:val="false"/>
                <w:color w:val="000000"/>
                <w:sz w:val="20"/>
              </w:rPr>
              <w:t>
</w:t>
            </w:r>
            <w:r>
              <w:rPr>
                <w:rFonts w:ascii="Times New Roman"/>
                <w:b w:val="false"/>
                <w:i w:val="false"/>
                <w:color w:val="000000"/>
                <w:sz w:val="20"/>
              </w:rPr>
              <w:t>теория закономерных соответствий, уровни эквивалентности, частной и общей адекватности;</w:t>
            </w:r>
            <w:r>
              <w:br/>
            </w:r>
            <w:r>
              <w:rPr>
                <w:rFonts w:ascii="Times New Roman"/>
                <w:b w:val="false"/>
                <w:i w:val="false"/>
                <w:color w:val="000000"/>
                <w:sz w:val="20"/>
              </w:rPr>
              <w:t>
</w:t>
            </w:r>
            <w:r>
              <w:rPr>
                <w:rFonts w:ascii="Times New Roman"/>
                <w:b w:val="false"/>
                <w:i w:val="false"/>
                <w:color w:val="000000"/>
                <w:sz w:val="20"/>
              </w:rPr>
              <w:t>моделирование процесса перевода;</w:t>
            </w:r>
            <w:r>
              <w:br/>
            </w:r>
            <w:r>
              <w:rPr>
                <w:rFonts w:ascii="Times New Roman"/>
                <w:b w:val="false"/>
                <w:i w:val="false"/>
                <w:color w:val="000000"/>
                <w:sz w:val="20"/>
              </w:rPr>
              <w:t>
</w:t>
            </w:r>
            <w:r>
              <w:rPr>
                <w:rFonts w:ascii="Times New Roman"/>
                <w:b w:val="false"/>
                <w:i w:val="false"/>
                <w:color w:val="000000"/>
                <w:sz w:val="20"/>
              </w:rPr>
              <w:t>соотношение адекватности и эквивалентности в переводе;</w:t>
            </w:r>
            <w:r>
              <w:br/>
            </w:r>
            <w:r>
              <w:rPr>
                <w:rFonts w:ascii="Times New Roman"/>
                <w:b w:val="false"/>
                <w:i w:val="false"/>
                <w:color w:val="000000"/>
                <w:sz w:val="20"/>
              </w:rPr>
              <w:t>
</w:t>
            </w:r>
            <w:r>
              <w:rPr>
                <w:rFonts w:ascii="Times New Roman"/>
                <w:b w:val="false"/>
                <w:i w:val="false"/>
                <w:color w:val="000000"/>
                <w:sz w:val="20"/>
              </w:rPr>
              <w:t>виды переводческой трансформации;</w:t>
            </w:r>
            <w:r>
              <w:br/>
            </w:r>
            <w:r>
              <w:rPr>
                <w:rFonts w:ascii="Times New Roman"/>
                <w:b w:val="false"/>
                <w:i w:val="false"/>
                <w:color w:val="000000"/>
                <w:sz w:val="20"/>
              </w:rPr>
              <w:t>
</w:t>
            </w:r>
            <w:r>
              <w:rPr>
                <w:rFonts w:ascii="Times New Roman"/>
                <w:b w:val="false"/>
                <w:i w:val="false"/>
                <w:color w:val="000000"/>
                <w:sz w:val="20"/>
              </w:rPr>
              <w:t>коммуникативно-логические структуры высказывания и способы их передачи при переводе: объединение и членение предложений, повторение и варьирование, переводческие трансформации:</w:t>
            </w:r>
            <w:r>
              <w:br/>
            </w:r>
            <w:r>
              <w:rPr>
                <w:rFonts w:ascii="Times New Roman"/>
                <w:b w:val="false"/>
                <w:i w:val="false"/>
                <w:color w:val="000000"/>
                <w:sz w:val="20"/>
              </w:rPr>
              <w:t>
</w:t>
            </w:r>
            <w:r>
              <w:rPr>
                <w:rFonts w:ascii="Times New Roman"/>
                <w:b w:val="false"/>
                <w:i w:val="false"/>
                <w:color w:val="000000"/>
                <w:sz w:val="20"/>
              </w:rPr>
              <w:t>конкретизация, генерализация, модуляция, смысловое развитие и целостное переосмысление; компенсации;</w:t>
            </w:r>
            <w:r>
              <w:br/>
            </w:r>
            <w:r>
              <w:rPr>
                <w:rFonts w:ascii="Times New Roman"/>
                <w:b w:val="false"/>
                <w:i w:val="false"/>
                <w:color w:val="000000"/>
                <w:sz w:val="20"/>
              </w:rPr>
              <w:t>
</w:t>
            </w:r>
            <w:r>
              <w:rPr>
                <w:rFonts w:ascii="Times New Roman"/>
                <w:b w:val="false"/>
                <w:i w:val="false"/>
                <w:color w:val="000000"/>
                <w:sz w:val="20"/>
              </w:rPr>
              <w:t>реферирование, аннотирование;</w:t>
            </w:r>
            <w:r>
              <w:br/>
            </w:r>
            <w:r>
              <w:rPr>
                <w:rFonts w:ascii="Times New Roman"/>
                <w:b w:val="false"/>
                <w:i w:val="false"/>
                <w:color w:val="000000"/>
                <w:sz w:val="20"/>
              </w:rPr>
              <w:t>
</w:t>
            </w:r>
            <w:r>
              <w:rPr>
                <w:rFonts w:ascii="Times New Roman"/>
                <w:b w:val="false"/>
                <w:i w:val="false"/>
                <w:color w:val="000000"/>
                <w:sz w:val="20"/>
              </w:rPr>
              <w:t>работа со словарями, справочниками, банками данных и другими источниками информации.</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теорию закономерных соответствий, уровни эквивалентности, частной и общей адекватности; моделирование процесса перевода;</w:t>
            </w:r>
            <w:r>
              <w:br/>
            </w:r>
            <w:r>
              <w:rPr>
                <w:rFonts w:ascii="Times New Roman"/>
                <w:b w:val="false"/>
                <w:i w:val="false"/>
                <w:color w:val="000000"/>
                <w:sz w:val="20"/>
              </w:rPr>
              <w:t>
</w:t>
            </w:r>
            <w:r>
              <w:rPr>
                <w:rFonts w:ascii="Times New Roman"/>
                <w:b w:val="false"/>
                <w:i w:val="false"/>
                <w:color w:val="000000"/>
                <w:sz w:val="20"/>
              </w:rPr>
              <w:t>- смысловую, стилистическую и прагматическую адекватность перевода;</w:t>
            </w:r>
            <w:r>
              <w:br/>
            </w:r>
            <w:r>
              <w:rPr>
                <w:rFonts w:ascii="Times New Roman"/>
                <w:b w:val="false"/>
                <w:i w:val="false"/>
                <w:color w:val="000000"/>
                <w:sz w:val="20"/>
              </w:rPr>
              <w:t>
</w:t>
            </w:r>
            <w:r>
              <w:rPr>
                <w:rFonts w:ascii="Times New Roman"/>
                <w:b w:val="false"/>
                <w:i w:val="false"/>
                <w:color w:val="000000"/>
                <w:sz w:val="20"/>
              </w:rPr>
              <w:t>- виды переводческой трансформации: перестановку, замену, добавление и опущение; грамматические и лексические замены;</w:t>
            </w:r>
            <w:r>
              <w:br/>
            </w:r>
            <w:r>
              <w:rPr>
                <w:rFonts w:ascii="Times New Roman"/>
                <w:b w:val="false"/>
                <w:i w:val="false"/>
                <w:color w:val="000000"/>
                <w:sz w:val="20"/>
              </w:rPr>
              <w:t>
</w:t>
            </w:r>
            <w:r>
              <w:rPr>
                <w:rFonts w:ascii="Times New Roman"/>
                <w:b w:val="false"/>
                <w:i w:val="false"/>
                <w:color w:val="000000"/>
                <w:sz w:val="20"/>
              </w:rPr>
              <w:t>- коммуникативно-логическую структуру высказывания и способы ее передачи при переводе;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осуществлять буквальный, адекватный и вольный перевод, основные виды перевода;</w:t>
            </w:r>
            <w:r>
              <w:br/>
            </w:r>
            <w:r>
              <w:rPr>
                <w:rFonts w:ascii="Times New Roman"/>
                <w:b w:val="false"/>
                <w:i w:val="false"/>
                <w:color w:val="000000"/>
                <w:sz w:val="20"/>
              </w:rPr>
              <w:t>
</w:t>
            </w:r>
            <w:r>
              <w:rPr>
                <w:rFonts w:ascii="Times New Roman"/>
                <w:b w:val="false"/>
                <w:i w:val="false"/>
                <w:color w:val="000000"/>
                <w:sz w:val="20"/>
              </w:rPr>
              <w:t>-применять переводческие трансформации: конкретизацию, генерализацию, модуляцию, смысловое развитие и целостное переосмысление; компрессию, декомпрессию; антонимический перевод, описательный перевод; компенсации;</w:t>
            </w:r>
            <w:r>
              <w:br/>
            </w:r>
            <w:r>
              <w:rPr>
                <w:rFonts w:ascii="Times New Roman"/>
                <w:b w:val="false"/>
                <w:i w:val="false"/>
                <w:color w:val="000000"/>
                <w:sz w:val="20"/>
              </w:rPr>
              <w:t>
</w:t>
            </w:r>
            <w:r>
              <w:rPr>
                <w:rFonts w:ascii="Times New Roman"/>
                <w:b w:val="false"/>
                <w:i w:val="false"/>
                <w:color w:val="000000"/>
                <w:sz w:val="20"/>
              </w:rPr>
              <w:t>- репродуцировать и продуцировать диалогическую и монологическую речь на казахском, русском и иностранном языках в сфере бытового, научного и профессионального общения с учетом уровня, определенного образовательной программой по специальности;</w:t>
            </w:r>
            <w:r>
              <w:br/>
            </w:r>
            <w:r>
              <w:rPr>
                <w:rFonts w:ascii="Times New Roman"/>
                <w:b w:val="false"/>
                <w:i w:val="false"/>
                <w:color w:val="000000"/>
                <w:sz w:val="20"/>
              </w:rPr>
              <w:t>
</w:t>
            </w:r>
            <w:r>
              <w:rPr>
                <w:rFonts w:ascii="Times New Roman"/>
                <w:b w:val="false"/>
                <w:i w:val="false"/>
                <w:color w:val="000000"/>
                <w:sz w:val="20"/>
              </w:rPr>
              <w:t>- адекватно использовать различные функциональные стили родного и иностранного языков в переводческой деятельности.</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ПК3.1.3</w:t>
            </w:r>
            <w:r>
              <w:br/>
            </w:r>
            <w:r>
              <w:rPr>
                <w:rFonts w:ascii="Times New Roman"/>
                <w:b w:val="false"/>
                <w:i w:val="false"/>
                <w:color w:val="000000"/>
                <w:sz w:val="20"/>
              </w:rPr>
              <w:t>
</w:t>
            </w:r>
            <w:r>
              <w:rPr>
                <w:rFonts w:ascii="Times New Roman"/>
                <w:b w:val="false"/>
                <w:i w:val="false"/>
                <w:color w:val="000000"/>
                <w:sz w:val="20"/>
              </w:rPr>
              <w:t>ПК 3.2.3</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 3</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Деловой иностранный язык и деловая переписка:</w:t>
            </w:r>
            <w:r>
              <w:br/>
            </w:r>
            <w:r>
              <w:rPr>
                <w:rFonts w:ascii="Times New Roman"/>
                <w:b w:val="false"/>
                <w:i w:val="false"/>
                <w:color w:val="000000"/>
                <w:sz w:val="20"/>
              </w:rPr>
              <w:t>
</w:t>
            </w:r>
            <w:r>
              <w:rPr>
                <w:rFonts w:ascii="Times New Roman"/>
                <w:b w:val="false"/>
                <w:i w:val="false"/>
                <w:color w:val="000000"/>
                <w:sz w:val="20"/>
              </w:rPr>
              <w:t>деловые знакомства, коммерческие знакомства, запрос;</w:t>
            </w:r>
            <w:r>
              <w:br/>
            </w:r>
            <w:r>
              <w:rPr>
                <w:rFonts w:ascii="Times New Roman"/>
                <w:b w:val="false"/>
                <w:i w:val="false"/>
                <w:color w:val="000000"/>
                <w:sz w:val="20"/>
              </w:rPr>
              <w:t>
</w:t>
            </w:r>
            <w:r>
              <w:rPr>
                <w:rFonts w:ascii="Times New Roman"/>
                <w:b w:val="false"/>
                <w:i w:val="false"/>
                <w:color w:val="000000"/>
                <w:sz w:val="20"/>
              </w:rPr>
              <w:t>изменение в деловой сфере, размещение заказа;</w:t>
            </w:r>
            <w:r>
              <w:br/>
            </w:r>
            <w:r>
              <w:rPr>
                <w:rFonts w:ascii="Times New Roman"/>
                <w:b w:val="false"/>
                <w:i w:val="false"/>
                <w:color w:val="000000"/>
                <w:sz w:val="20"/>
              </w:rPr>
              <w:t>
</w:t>
            </w:r>
            <w:r>
              <w:rPr>
                <w:rFonts w:ascii="Times New Roman"/>
                <w:b w:val="false"/>
                <w:i w:val="false"/>
                <w:color w:val="000000"/>
                <w:sz w:val="20"/>
              </w:rPr>
              <w:t>лидерство; просьба;</w:t>
            </w:r>
            <w:r>
              <w:br/>
            </w:r>
            <w:r>
              <w:rPr>
                <w:rFonts w:ascii="Times New Roman"/>
                <w:b w:val="false"/>
                <w:i w:val="false"/>
                <w:color w:val="000000"/>
                <w:sz w:val="20"/>
              </w:rPr>
              <w:t>
</w:t>
            </w:r>
            <w:r>
              <w:rPr>
                <w:rFonts w:ascii="Times New Roman"/>
                <w:b w:val="false"/>
                <w:i w:val="false"/>
                <w:color w:val="000000"/>
                <w:sz w:val="20"/>
              </w:rPr>
              <w:t>стиль написания деловых документов;</w:t>
            </w:r>
            <w:r>
              <w:br/>
            </w:r>
            <w:r>
              <w:rPr>
                <w:rFonts w:ascii="Times New Roman"/>
                <w:b w:val="false"/>
                <w:i w:val="false"/>
                <w:color w:val="000000"/>
                <w:sz w:val="20"/>
              </w:rPr>
              <w:t>
</w:t>
            </w:r>
            <w:r>
              <w:rPr>
                <w:rFonts w:ascii="Times New Roman"/>
                <w:b w:val="false"/>
                <w:i w:val="false"/>
                <w:color w:val="000000"/>
                <w:sz w:val="20"/>
              </w:rPr>
              <w:t>переговоры, банковские переписки;</w:t>
            </w:r>
            <w:r>
              <w:br/>
            </w:r>
            <w:r>
              <w:rPr>
                <w:rFonts w:ascii="Times New Roman"/>
                <w:b w:val="false"/>
                <w:i w:val="false"/>
                <w:color w:val="000000"/>
                <w:sz w:val="20"/>
              </w:rPr>
              <w:t>
</w:t>
            </w:r>
            <w:r>
              <w:rPr>
                <w:rFonts w:ascii="Times New Roman"/>
                <w:b w:val="false"/>
                <w:i w:val="false"/>
                <w:color w:val="000000"/>
                <w:sz w:val="20"/>
              </w:rPr>
              <w:t>требование платежа;</w:t>
            </w:r>
            <w:r>
              <w:br/>
            </w:r>
            <w:r>
              <w:rPr>
                <w:rFonts w:ascii="Times New Roman"/>
                <w:b w:val="false"/>
                <w:i w:val="false"/>
                <w:color w:val="000000"/>
                <w:sz w:val="20"/>
              </w:rPr>
              <w:t>
</w:t>
            </w:r>
            <w:r>
              <w:rPr>
                <w:rFonts w:ascii="Times New Roman"/>
                <w:b w:val="false"/>
                <w:i w:val="false"/>
                <w:color w:val="000000"/>
                <w:sz w:val="20"/>
              </w:rPr>
              <w:t>корпоративная стратегия и планирование;</w:t>
            </w:r>
            <w:r>
              <w:br/>
            </w:r>
            <w:r>
              <w:rPr>
                <w:rFonts w:ascii="Times New Roman"/>
                <w:b w:val="false"/>
                <w:i w:val="false"/>
                <w:color w:val="000000"/>
                <w:sz w:val="20"/>
              </w:rPr>
              <w:t>
</w:t>
            </w:r>
            <w:r>
              <w:rPr>
                <w:rFonts w:ascii="Times New Roman"/>
                <w:b w:val="false"/>
                <w:i w:val="false"/>
                <w:color w:val="000000"/>
                <w:sz w:val="20"/>
              </w:rPr>
              <w:t>управление компаниями;</w:t>
            </w:r>
            <w:r>
              <w:br/>
            </w:r>
            <w:r>
              <w:rPr>
                <w:rFonts w:ascii="Times New Roman"/>
                <w:b w:val="false"/>
                <w:i w:val="false"/>
                <w:color w:val="000000"/>
                <w:sz w:val="20"/>
              </w:rPr>
              <w:t>
</w:t>
            </w:r>
            <w:r>
              <w:rPr>
                <w:rFonts w:ascii="Times New Roman"/>
                <w:b w:val="false"/>
                <w:i w:val="false"/>
                <w:color w:val="000000"/>
                <w:sz w:val="20"/>
              </w:rPr>
              <w:t>заявление на работу;</w:t>
            </w:r>
            <w:r>
              <w:br/>
            </w:r>
            <w:r>
              <w:rPr>
                <w:rFonts w:ascii="Times New Roman"/>
                <w:b w:val="false"/>
                <w:i w:val="false"/>
                <w:color w:val="000000"/>
                <w:sz w:val="20"/>
              </w:rPr>
              <w:t>
</w:t>
            </w:r>
            <w:r>
              <w:rPr>
                <w:rFonts w:ascii="Times New Roman"/>
                <w:b w:val="false"/>
                <w:i w:val="false"/>
                <w:color w:val="000000"/>
                <w:sz w:val="20"/>
              </w:rPr>
              <w:t>сделка, переписка, глобализация;</w:t>
            </w:r>
            <w:r>
              <w:br/>
            </w:r>
            <w:r>
              <w:rPr>
                <w:rFonts w:ascii="Times New Roman"/>
                <w:b w:val="false"/>
                <w:i w:val="false"/>
                <w:color w:val="000000"/>
                <w:sz w:val="20"/>
              </w:rPr>
              <w:t>
</w:t>
            </w:r>
            <w:r>
              <w:rPr>
                <w:rFonts w:ascii="Times New Roman"/>
                <w:b w:val="false"/>
                <w:i w:val="false"/>
                <w:color w:val="000000"/>
                <w:sz w:val="20"/>
              </w:rPr>
              <w:t>телефон; телеграф; менеджер.</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особенности официально-делового стиля иностранного языка;</w:t>
            </w:r>
            <w:r>
              <w:br/>
            </w:r>
            <w:r>
              <w:rPr>
                <w:rFonts w:ascii="Times New Roman"/>
                <w:b w:val="false"/>
                <w:i w:val="false"/>
                <w:color w:val="000000"/>
                <w:sz w:val="20"/>
              </w:rPr>
              <w:t>
</w:t>
            </w:r>
            <w:r>
              <w:rPr>
                <w:rFonts w:ascii="Times New Roman"/>
                <w:b w:val="false"/>
                <w:i w:val="false"/>
                <w:color w:val="000000"/>
                <w:sz w:val="20"/>
              </w:rPr>
              <w:t>виды и формы запроса, ответа и др.</w:t>
            </w:r>
            <w:r>
              <w:br/>
            </w:r>
            <w:r>
              <w:rPr>
                <w:rFonts w:ascii="Times New Roman"/>
                <w:b w:val="false"/>
                <w:i w:val="false"/>
                <w:color w:val="000000"/>
                <w:sz w:val="20"/>
              </w:rPr>
              <w:t>
</w:t>
            </w:r>
            <w:r>
              <w:rPr>
                <w:rFonts w:ascii="Times New Roman"/>
                <w:b w:val="false"/>
                <w:i w:val="false"/>
                <w:color w:val="000000"/>
                <w:sz w:val="20"/>
              </w:rPr>
              <w:t>- правила ведения переговоров, виды обработки документов письменно и на компьютере;</w:t>
            </w:r>
            <w:r>
              <w:br/>
            </w:r>
            <w:r>
              <w:rPr>
                <w:rFonts w:ascii="Times New Roman"/>
                <w:b w:val="false"/>
                <w:i w:val="false"/>
                <w:color w:val="000000"/>
                <w:sz w:val="20"/>
              </w:rPr>
              <w:t>
</w:t>
            </w:r>
            <w:r>
              <w:rPr>
                <w:rFonts w:ascii="Times New Roman"/>
                <w:b w:val="false"/>
                <w:i w:val="false"/>
                <w:color w:val="000000"/>
                <w:sz w:val="20"/>
              </w:rPr>
              <w:t>- виды оплат, кредитов, счетов.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-формулировать свои мысли и компетентно вести письменный и устный диалог на иностранном языке;</w:t>
            </w:r>
            <w:r>
              <w:br/>
            </w:r>
            <w:r>
              <w:rPr>
                <w:rFonts w:ascii="Times New Roman"/>
                <w:b w:val="false"/>
                <w:i w:val="false"/>
                <w:color w:val="000000"/>
                <w:sz w:val="20"/>
              </w:rPr>
              <w:t>
</w:t>
            </w:r>
            <w:r>
              <w:rPr>
                <w:rFonts w:ascii="Times New Roman"/>
                <w:b w:val="false"/>
                <w:i w:val="false"/>
                <w:color w:val="000000"/>
                <w:sz w:val="20"/>
              </w:rPr>
              <w:t>-переводить деловые беседы, переговоры, заказы и запросы;</w:t>
            </w:r>
            <w:r>
              <w:br/>
            </w:r>
            <w:r>
              <w:rPr>
                <w:rFonts w:ascii="Times New Roman"/>
                <w:b w:val="false"/>
                <w:i w:val="false"/>
                <w:color w:val="000000"/>
                <w:sz w:val="20"/>
              </w:rPr>
              <w:t>
</w:t>
            </w:r>
            <w:r>
              <w:rPr>
                <w:rFonts w:ascii="Times New Roman"/>
                <w:b w:val="false"/>
                <w:i w:val="false"/>
                <w:color w:val="000000"/>
                <w:sz w:val="20"/>
              </w:rPr>
              <w:t>- работать с оргтехникой, владеть техникой редактирования;</w:t>
            </w:r>
            <w:r>
              <w:br/>
            </w:r>
            <w:r>
              <w:rPr>
                <w:rFonts w:ascii="Times New Roman"/>
                <w:b w:val="false"/>
                <w:i w:val="false"/>
                <w:color w:val="000000"/>
                <w:sz w:val="20"/>
              </w:rPr>
              <w:t>
</w:t>
            </w:r>
            <w:r>
              <w:rPr>
                <w:rFonts w:ascii="Times New Roman"/>
                <w:b w:val="false"/>
                <w:i w:val="false"/>
                <w:color w:val="000000"/>
                <w:sz w:val="20"/>
              </w:rPr>
              <w:t>-выступать с презентацией на базе лексико-грамматического материала;</w:t>
            </w:r>
            <w:r>
              <w:br/>
            </w:r>
            <w:r>
              <w:rPr>
                <w:rFonts w:ascii="Times New Roman"/>
                <w:b w:val="false"/>
                <w:i w:val="false"/>
                <w:color w:val="000000"/>
                <w:sz w:val="20"/>
              </w:rPr>
              <w:t>
</w:t>
            </w:r>
            <w:r>
              <w:rPr>
                <w:rFonts w:ascii="Times New Roman"/>
                <w:b w:val="false"/>
                <w:i w:val="false"/>
                <w:color w:val="000000"/>
                <w:sz w:val="20"/>
              </w:rPr>
              <w:t>-составлять описание истории компаний и фирм, их деятельности.</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БК3,8</w:t>
            </w:r>
            <w:r>
              <w:br/>
            </w:r>
            <w:r>
              <w:rPr>
                <w:rFonts w:ascii="Times New Roman"/>
                <w:b w:val="false"/>
                <w:i w:val="false"/>
                <w:color w:val="000000"/>
                <w:sz w:val="20"/>
              </w:rPr>
              <w:t>
</w:t>
            </w:r>
            <w:r>
              <w:rPr>
                <w:rFonts w:ascii="Times New Roman"/>
                <w:b w:val="false"/>
                <w:i w:val="false"/>
                <w:color w:val="000000"/>
                <w:sz w:val="20"/>
              </w:rPr>
              <w:t>ПК 3.1.3</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Фонетика иностранного языка:</w:t>
            </w:r>
            <w:r>
              <w:br/>
            </w:r>
            <w:r>
              <w:rPr>
                <w:rFonts w:ascii="Times New Roman"/>
                <w:b w:val="false"/>
                <w:i w:val="false"/>
                <w:color w:val="000000"/>
                <w:sz w:val="20"/>
              </w:rPr>
              <w:t>
</w:t>
            </w:r>
            <w:r>
              <w:rPr>
                <w:rFonts w:ascii="Times New Roman"/>
                <w:b w:val="false"/>
                <w:i w:val="false"/>
                <w:color w:val="000000"/>
                <w:sz w:val="20"/>
              </w:rPr>
              <w:t>основные фонетические единицы; теоретическая и прикладная, общая и частная фонетика;</w:t>
            </w:r>
            <w:r>
              <w:br/>
            </w:r>
            <w:r>
              <w:rPr>
                <w:rFonts w:ascii="Times New Roman"/>
                <w:b w:val="false"/>
                <w:i w:val="false"/>
                <w:color w:val="000000"/>
                <w:sz w:val="20"/>
              </w:rPr>
              <w:t>
</w:t>
            </w:r>
            <w:r>
              <w:rPr>
                <w:rFonts w:ascii="Times New Roman"/>
                <w:b w:val="false"/>
                <w:i w:val="false"/>
                <w:color w:val="000000"/>
                <w:sz w:val="20"/>
              </w:rPr>
              <w:t>устная и письменная форма речи;</w:t>
            </w:r>
            <w:r>
              <w:br/>
            </w:r>
            <w:r>
              <w:rPr>
                <w:rFonts w:ascii="Times New Roman"/>
                <w:b w:val="false"/>
                <w:i w:val="false"/>
                <w:color w:val="000000"/>
                <w:sz w:val="20"/>
              </w:rPr>
              <w:t>
</w:t>
            </w:r>
            <w:r>
              <w:rPr>
                <w:rFonts w:ascii="Times New Roman"/>
                <w:b w:val="false"/>
                <w:i w:val="false"/>
                <w:color w:val="000000"/>
                <w:sz w:val="20"/>
              </w:rPr>
              <w:t>понятие орфоэпии;</w:t>
            </w:r>
            <w:r>
              <w:br/>
            </w:r>
            <w:r>
              <w:rPr>
                <w:rFonts w:ascii="Times New Roman"/>
                <w:b w:val="false"/>
                <w:i w:val="false"/>
                <w:color w:val="000000"/>
                <w:sz w:val="20"/>
              </w:rPr>
              <w:t>
</w:t>
            </w:r>
            <w:r>
              <w:rPr>
                <w:rFonts w:ascii="Times New Roman"/>
                <w:b w:val="false"/>
                <w:i w:val="false"/>
                <w:color w:val="000000"/>
                <w:sz w:val="20"/>
              </w:rPr>
              <w:t>фонетика и фонология изучаемого иностранного языка;</w:t>
            </w:r>
            <w:r>
              <w:br/>
            </w:r>
            <w:r>
              <w:rPr>
                <w:rFonts w:ascii="Times New Roman"/>
                <w:b w:val="false"/>
                <w:i w:val="false"/>
                <w:color w:val="000000"/>
                <w:sz w:val="20"/>
              </w:rPr>
              <w:t>
</w:t>
            </w:r>
            <w:r>
              <w:rPr>
                <w:rFonts w:ascii="Times New Roman"/>
                <w:b w:val="false"/>
                <w:i w:val="false"/>
                <w:color w:val="000000"/>
                <w:sz w:val="20"/>
              </w:rPr>
              <w:t>фонетическая база иностранного языка и ее компоненты:</w:t>
            </w:r>
            <w:r>
              <w:br/>
            </w:r>
            <w:r>
              <w:rPr>
                <w:rFonts w:ascii="Times New Roman"/>
                <w:b w:val="false"/>
                <w:i w:val="false"/>
                <w:color w:val="000000"/>
                <w:sz w:val="20"/>
              </w:rPr>
              <w:t>
</w:t>
            </w:r>
            <w:r>
              <w:rPr>
                <w:rFonts w:ascii="Times New Roman"/>
                <w:b w:val="false"/>
                <w:i w:val="false"/>
                <w:color w:val="000000"/>
                <w:sz w:val="20"/>
              </w:rPr>
              <w:t>принципы классификации фонем: система фонологических оппозиций;</w:t>
            </w:r>
            <w:r>
              <w:br/>
            </w:r>
            <w:r>
              <w:rPr>
                <w:rFonts w:ascii="Times New Roman"/>
                <w:b w:val="false"/>
                <w:i w:val="false"/>
                <w:color w:val="000000"/>
                <w:sz w:val="20"/>
              </w:rPr>
              <w:t>
</w:t>
            </w:r>
            <w:r>
              <w:rPr>
                <w:rFonts w:ascii="Times New Roman"/>
                <w:b w:val="false"/>
                <w:i w:val="false"/>
                <w:color w:val="000000"/>
                <w:sz w:val="20"/>
              </w:rPr>
              <w:t>функции слога в фонетической структуре слова, синтагмы и фразы; фонетическое слово, синтагма, виды ударения и их функция в структуре высказывания;</w:t>
            </w:r>
            <w:r>
              <w:br/>
            </w:r>
            <w:r>
              <w:rPr>
                <w:rFonts w:ascii="Times New Roman"/>
                <w:b w:val="false"/>
                <w:i w:val="false"/>
                <w:color w:val="000000"/>
                <w:sz w:val="20"/>
              </w:rPr>
              <w:t>
</w:t>
            </w:r>
            <w:r>
              <w:rPr>
                <w:rFonts w:ascii="Times New Roman"/>
                <w:b w:val="false"/>
                <w:i w:val="false"/>
                <w:color w:val="000000"/>
                <w:sz w:val="20"/>
              </w:rPr>
              <w:t>компоненты интонации и просодия фоностилистика;</w:t>
            </w:r>
            <w:r>
              <w:br/>
            </w:r>
            <w:r>
              <w:rPr>
                <w:rFonts w:ascii="Times New Roman"/>
                <w:b w:val="false"/>
                <w:i w:val="false"/>
                <w:color w:val="000000"/>
                <w:sz w:val="20"/>
              </w:rPr>
              <w:t>
</w:t>
            </w:r>
            <w:r>
              <w:rPr>
                <w:rFonts w:ascii="Times New Roman"/>
                <w:b w:val="false"/>
                <w:i w:val="false"/>
                <w:color w:val="000000"/>
                <w:sz w:val="20"/>
              </w:rPr>
              <w:t>понятия типа произнесения и стиля произведения;</w:t>
            </w:r>
            <w:r>
              <w:br/>
            </w:r>
            <w:r>
              <w:rPr>
                <w:rFonts w:ascii="Times New Roman"/>
                <w:b w:val="false"/>
                <w:i w:val="false"/>
                <w:color w:val="000000"/>
                <w:sz w:val="20"/>
              </w:rPr>
              <w:t>
</w:t>
            </w:r>
            <w:r>
              <w:rPr>
                <w:rFonts w:ascii="Times New Roman"/>
                <w:b w:val="false"/>
                <w:i w:val="false"/>
                <w:color w:val="000000"/>
                <w:sz w:val="20"/>
              </w:rPr>
              <w:t>фонетика текста и дискурса.</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-фонетический строй иностранного языка;</w:t>
            </w:r>
            <w:r>
              <w:br/>
            </w:r>
            <w:r>
              <w:rPr>
                <w:rFonts w:ascii="Times New Roman"/>
                <w:b w:val="false"/>
                <w:i w:val="false"/>
                <w:color w:val="000000"/>
                <w:sz w:val="20"/>
              </w:rPr>
              <w:t>
</w:t>
            </w:r>
            <w:r>
              <w:rPr>
                <w:rFonts w:ascii="Times New Roman"/>
                <w:b w:val="false"/>
                <w:i w:val="false"/>
                <w:color w:val="000000"/>
                <w:sz w:val="20"/>
              </w:rPr>
              <w:t>-связь фонетики с лингвистическими дисциплинами: лексикологией, грамматикой, стилистикой, историей иностранного языка;</w:t>
            </w:r>
            <w:r>
              <w:br/>
            </w:r>
            <w:r>
              <w:rPr>
                <w:rFonts w:ascii="Times New Roman"/>
                <w:b w:val="false"/>
                <w:i w:val="false"/>
                <w:color w:val="000000"/>
                <w:sz w:val="20"/>
              </w:rPr>
              <w:t>
</w:t>
            </w:r>
            <w:r>
              <w:rPr>
                <w:rFonts w:ascii="Times New Roman"/>
                <w:b w:val="false"/>
                <w:i w:val="false"/>
                <w:color w:val="000000"/>
                <w:sz w:val="20"/>
              </w:rPr>
              <w:t>-типы литературного произношения; стили произношения.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использовать методы исследования в разделах фонетики;</w:t>
            </w:r>
            <w:r>
              <w:br/>
            </w:r>
            <w:r>
              <w:rPr>
                <w:rFonts w:ascii="Times New Roman"/>
                <w:b w:val="false"/>
                <w:i w:val="false"/>
                <w:color w:val="000000"/>
                <w:sz w:val="20"/>
              </w:rPr>
              <w:t>
</w:t>
            </w:r>
            <w:r>
              <w:rPr>
                <w:rFonts w:ascii="Times New Roman"/>
                <w:b w:val="false"/>
                <w:i w:val="false"/>
                <w:color w:val="000000"/>
                <w:sz w:val="20"/>
              </w:rPr>
              <w:t>-сопоставлять словесное ударение в родном и иностранном языке;</w:t>
            </w:r>
            <w:r>
              <w:br/>
            </w:r>
            <w:r>
              <w:rPr>
                <w:rFonts w:ascii="Times New Roman"/>
                <w:b w:val="false"/>
                <w:i w:val="false"/>
                <w:color w:val="000000"/>
                <w:sz w:val="20"/>
              </w:rPr>
              <w:t>
</w:t>
            </w:r>
            <w:r>
              <w:rPr>
                <w:rFonts w:ascii="Times New Roman"/>
                <w:b w:val="false"/>
                <w:i w:val="false"/>
                <w:color w:val="000000"/>
                <w:sz w:val="20"/>
              </w:rPr>
              <w:t>-определять проблемы фонемы, функции фонем и развитие фонологии;</w:t>
            </w:r>
            <w:r>
              <w:br/>
            </w:r>
            <w:r>
              <w:rPr>
                <w:rFonts w:ascii="Times New Roman"/>
                <w:b w:val="false"/>
                <w:i w:val="false"/>
                <w:color w:val="000000"/>
                <w:sz w:val="20"/>
              </w:rPr>
              <w:t>
</w:t>
            </w:r>
            <w:r>
              <w:rPr>
                <w:rFonts w:ascii="Times New Roman"/>
                <w:b w:val="false"/>
                <w:i w:val="false"/>
                <w:color w:val="000000"/>
                <w:sz w:val="20"/>
              </w:rPr>
              <w:t>-характеризовать словесное ударение изучаемого языка, основные типы слогов и их варианты.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ПК3.1.3</w:t>
            </w:r>
            <w:r>
              <w:br/>
            </w:r>
            <w:r>
              <w:rPr>
                <w:rFonts w:ascii="Times New Roman"/>
                <w:b w:val="false"/>
                <w:i w:val="false"/>
                <w:color w:val="000000"/>
                <w:sz w:val="20"/>
              </w:rPr>
              <w:t>
</w:t>
            </w:r>
            <w:r>
              <w:rPr>
                <w:rFonts w:ascii="Times New Roman"/>
                <w:b w:val="false"/>
                <w:i w:val="false"/>
                <w:color w:val="000000"/>
                <w:sz w:val="20"/>
              </w:rPr>
              <w:t>БК.1</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Грамматика иностранного языка:</w:t>
            </w:r>
            <w:r>
              <w:br/>
            </w:r>
            <w:r>
              <w:rPr>
                <w:rFonts w:ascii="Times New Roman"/>
                <w:b w:val="false"/>
                <w:i w:val="false"/>
                <w:color w:val="000000"/>
                <w:sz w:val="20"/>
              </w:rPr>
              <w:t>
</w:t>
            </w:r>
            <w:r>
              <w:rPr>
                <w:rFonts w:ascii="Times New Roman"/>
                <w:b w:val="false"/>
                <w:i w:val="false"/>
                <w:color w:val="000000"/>
                <w:sz w:val="20"/>
              </w:rPr>
              <w:t>морфология и синтаксис как два раздела грамматики;</w:t>
            </w:r>
            <w:r>
              <w:br/>
            </w:r>
            <w:r>
              <w:rPr>
                <w:rFonts w:ascii="Times New Roman"/>
                <w:b w:val="false"/>
                <w:i w:val="false"/>
                <w:color w:val="000000"/>
                <w:sz w:val="20"/>
              </w:rPr>
              <w:t>
</w:t>
            </w:r>
            <w:r>
              <w:rPr>
                <w:rFonts w:ascii="Times New Roman"/>
                <w:b w:val="false"/>
                <w:i w:val="false"/>
                <w:color w:val="000000"/>
                <w:sz w:val="20"/>
              </w:rPr>
              <w:t>основные грамматические понятия;</w:t>
            </w:r>
            <w:r>
              <w:br/>
            </w:r>
            <w:r>
              <w:rPr>
                <w:rFonts w:ascii="Times New Roman"/>
                <w:b w:val="false"/>
                <w:i w:val="false"/>
                <w:color w:val="000000"/>
                <w:sz w:val="20"/>
              </w:rPr>
              <w:t>
</w:t>
            </w:r>
            <w:r>
              <w:rPr>
                <w:rFonts w:ascii="Times New Roman"/>
                <w:b w:val="false"/>
                <w:i w:val="false"/>
                <w:color w:val="000000"/>
                <w:sz w:val="20"/>
              </w:rPr>
              <w:t>форма, значение, функции;</w:t>
            </w:r>
            <w:r>
              <w:br/>
            </w:r>
            <w:r>
              <w:rPr>
                <w:rFonts w:ascii="Times New Roman"/>
                <w:b w:val="false"/>
                <w:i w:val="false"/>
                <w:color w:val="000000"/>
                <w:sz w:val="20"/>
              </w:rPr>
              <w:t>
</w:t>
            </w:r>
            <w:r>
              <w:rPr>
                <w:rFonts w:ascii="Times New Roman"/>
                <w:b w:val="false"/>
                <w:i w:val="false"/>
                <w:color w:val="000000"/>
                <w:sz w:val="20"/>
              </w:rPr>
              <w:t>проблемы, связанные с классификацией слов по классам, смысловые и функциональные части речи;</w:t>
            </w:r>
            <w:r>
              <w:br/>
            </w:r>
            <w:r>
              <w:rPr>
                <w:rFonts w:ascii="Times New Roman"/>
                <w:b w:val="false"/>
                <w:i w:val="false"/>
                <w:color w:val="000000"/>
                <w:sz w:val="20"/>
              </w:rPr>
              <w:t>
</w:t>
            </w:r>
            <w:r>
              <w:rPr>
                <w:rFonts w:ascii="Times New Roman"/>
                <w:b w:val="false"/>
                <w:i w:val="false"/>
                <w:color w:val="000000"/>
                <w:sz w:val="20"/>
              </w:rPr>
              <w:t>грамматические свойства существительных;</w:t>
            </w:r>
            <w:r>
              <w:br/>
            </w:r>
            <w:r>
              <w:rPr>
                <w:rFonts w:ascii="Times New Roman"/>
                <w:b w:val="false"/>
                <w:i w:val="false"/>
                <w:color w:val="000000"/>
                <w:sz w:val="20"/>
              </w:rPr>
              <w:t>
</w:t>
            </w:r>
            <w:r>
              <w:rPr>
                <w:rFonts w:ascii="Times New Roman"/>
                <w:b w:val="false"/>
                <w:i w:val="false"/>
                <w:color w:val="000000"/>
                <w:sz w:val="20"/>
              </w:rPr>
              <w:t>категории вида, категории залога, активные и пассивные залоги, категория наклонения;</w:t>
            </w:r>
            <w:r>
              <w:br/>
            </w:r>
            <w:r>
              <w:rPr>
                <w:rFonts w:ascii="Times New Roman"/>
                <w:b w:val="false"/>
                <w:i w:val="false"/>
                <w:color w:val="000000"/>
                <w:sz w:val="20"/>
              </w:rPr>
              <w:t>
</w:t>
            </w:r>
            <w:r>
              <w:rPr>
                <w:rFonts w:ascii="Times New Roman"/>
                <w:b w:val="false"/>
                <w:i w:val="false"/>
                <w:color w:val="000000"/>
                <w:sz w:val="20"/>
              </w:rPr>
              <w:t>неопределенная форма глагола, их грамматические особенности;</w:t>
            </w:r>
            <w:r>
              <w:br/>
            </w:r>
            <w:r>
              <w:rPr>
                <w:rFonts w:ascii="Times New Roman"/>
                <w:b w:val="false"/>
                <w:i w:val="false"/>
                <w:color w:val="000000"/>
                <w:sz w:val="20"/>
              </w:rPr>
              <w:t>
</w:t>
            </w:r>
            <w:r>
              <w:rPr>
                <w:rFonts w:ascii="Times New Roman"/>
                <w:b w:val="false"/>
                <w:i w:val="false"/>
                <w:color w:val="000000"/>
                <w:sz w:val="20"/>
              </w:rPr>
              <w:t>грамматические особенности прилагательных, наречий, числительных;</w:t>
            </w:r>
            <w:r>
              <w:br/>
            </w:r>
            <w:r>
              <w:rPr>
                <w:rFonts w:ascii="Times New Roman"/>
                <w:b w:val="false"/>
                <w:i w:val="false"/>
                <w:color w:val="000000"/>
                <w:sz w:val="20"/>
              </w:rPr>
              <w:t>
</w:t>
            </w:r>
            <w:r>
              <w:rPr>
                <w:rFonts w:ascii="Times New Roman"/>
                <w:b w:val="false"/>
                <w:i w:val="false"/>
                <w:color w:val="000000"/>
                <w:sz w:val="20"/>
              </w:rPr>
              <w:t>строй сложноподчиненного предложения.</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грамматический строй иностранного языка, основные разделы грамматики, их соотношение;</w:t>
            </w:r>
            <w:r>
              <w:br/>
            </w:r>
            <w:r>
              <w:rPr>
                <w:rFonts w:ascii="Times New Roman"/>
                <w:b w:val="false"/>
                <w:i w:val="false"/>
                <w:color w:val="000000"/>
                <w:sz w:val="20"/>
              </w:rPr>
              <w:t>
</w:t>
            </w:r>
            <w:r>
              <w:rPr>
                <w:rFonts w:ascii="Times New Roman"/>
                <w:b w:val="false"/>
                <w:i w:val="false"/>
                <w:color w:val="000000"/>
                <w:sz w:val="20"/>
              </w:rPr>
              <w:t>связь теоретической грамматики с другими дисциплинами;</w:t>
            </w:r>
            <w:r>
              <w:br/>
            </w:r>
            <w:r>
              <w:rPr>
                <w:rFonts w:ascii="Times New Roman"/>
                <w:b w:val="false"/>
                <w:i w:val="false"/>
                <w:color w:val="000000"/>
                <w:sz w:val="20"/>
              </w:rPr>
              <w:t>
</w:t>
            </w:r>
            <w:r>
              <w:rPr>
                <w:rFonts w:ascii="Times New Roman"/>
                <w:b w:val="false"/>
                <w:i w:val="false"/>
                <w:color w:val="000000"/>
                <w:sz w:val="20"/>
              </w:rPr>
              <w:t>классификацию частей речи;</w:t>
            </w:r>
            <w:r>
              <w:br/>
            </w:r>
            <w:r>
              <w:rPr>
                <w:rFonts w:ascii="Times New Roman"/>
                <w:b w:val="false"/>
                <w:i w:val="false"/>
                <w:color w:val="000000"/>
                <w:sz w:val="20"/>
              </w:rPr>
              <w:t>
</w:t>
            </w:r>
            <w:r>
              <w:rPr>
                <w:rFonts w:ascii="Times New Roman"/>
                <w:b w:val="false"/>
                <w:i w:val="false"/>
                <w:color w:val="000000"/>
                <w:sz w:val="20"/>
              </w:rPr>
              <w:t>основные единицы синтаксического уровня;</w:t>
            </w:r>
            <w:r>
              <w:br/>
            </w:r>
            <w:r>
              <w:rPr>
                <w:rFonts w:ascii="Times New Roman"/>
                <w:b w:val="false"/>
                <w:i w:val="false"/>
                <w:color w:val="000000"/>
                <w:sz w:val="20"/>
              </w:rPr>
              <w:t>
</w:t>
            </w:r>
            <w:r>
              <w:rPr>
                <w:rFonts w:ascii="Times New Roman"/>
                <w:b w:val="false"/>
                <w:i w:val="false"/>
                <w:color w:val="000000"/>
                <w:sz w:val="20"/>
              </w:rPr>
              <w:t>- единицы текста:</w:t>
            </w:r>
            <w:r>
              <w:br/>
            </w:r>
            <w:r>
              <w:rPr>
                <w:rFonts w:ascii="Times New Roman"/>
                <w:b w:val="false"/>
                <w:i w:val="false"/>
                <w:color w:val="000000"/>
                <w:sz w:val="20"/>
              </w:rPr>
              <w:t>
</w:t>
            </w:r>
            <w:r>
              <w:rPr>
                <w:rFonts w:ascii="Times New Roman"/>
                <w:b w:val="false"/>
                <w:i w:val="false"/>
                <w:color w:val="000000"/>
                <w:sz w:val="20"/>
              </w:rPr>
              <w:t>высказывание, сверхфразовое единство;</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семантическую, структурную, коммуникативную целостность текста и категорию текста;</w:t>
            </w:r>
            <w:r>
              <w:br/>
            </w:r>
            <w:r>
              <w:rPr>
                <w:rFonts w:ascii="Times New Roman"/>
                <w:b w:val="false"/>
                <w:i w:val="false"/>
                <w:color w:val="000000"/>
                <w:sz w:val="20"/>
              </w:rPr>
              <w:t>
</w:t>
            </w:r>
            <w:r>
              <w:rPr>
                <w:rFonts w:ascii="Times New Roman"/>
                <w:b w:val="false"/>
                <w:i w:val="false"/>
                <w:color w:val="000000"/>
                <w:sz w:val="20"/>
              </w:rPr>
              <w:t>- узнавать квалификацию предложений и грамматические категорий частей речи.</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ПК.3.1.5</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Курс компьютерных прикладных программ:</w:t>
            </w:r>
            <w:r>
              <w:br/>
            </w:r>
            <w:r>
              <w:rPr>
                <w:rFonts w:ascii="Times New Roman"/>
                <w:b w:val="false"/>
                <w:i w:val="false"/>
                <w:color w:val="000000"/>
                <w:sz w:val="20"/>
              </w:rPr>
              <w:t>
</w:t>
            </w:r>
            <w:r>
              <w:rPr>
                <w:rFonts w:ascii="Times New Roman"/>
                <w:b w:val="false"/>
                <w:i w:val="false"/>
                <w:color w:val="000000"/>
                <w:sz w:val="20"/>
              </w:rPr>
              <w:t>средства автоматического перевода; программа Promt;</w:t>
            </w:r>
            <w:r>
              <w:br/>
            </w:r>
            <w:r>
              <w:rPr>
                <w:rFonts w:ascii="Times New Roman"/>
                <w:b w:val="false"/>
                <w:i w:val="false"/>
                <w:color w:val="000000"/>
                <w:sz w:val="20"/>
              </w:rPr>
              <w:t>
</w:t>
            </w:r>
            <w:r>
              <w:rPr>
                <w:rFonts w:ascii="Times New Roman"/>
                <w:b w:val="false"/>
                <w:i w:val="false"/>
                <w:color w:val="000000"/>
                <w:sz w:val="20"/>
              </w:rPr>
              <w:t>работа со словарями;</w:t>
            </w:r>
            <w:r>
              <w:br/>
            </w:r>
            <w:r>
              <w:rPr>
                <w:rFonts w:ascii="Times New Roman"/>
                <w:b w:val="false"/>
                <w:i w:val="false"/>
                <w:color w:val="000000"/>
                <w:sz w:val="20"/>
              </w:rPr>
              <w:t>
</w:t>
            </w:r>
            <w:r>
              <w:rPr>
                <w:rFonts w:ascii="Times New Roman"/>
                <w:b w:val="false"/>
                <w:i w:val="false"/>
                <w:color w:val="000000"/>
                <w:sz w:val="20"/>
              </w:rPr>
              <w:t>выбор словаря; пакетный перевод файлов, перевод Web-страниц;</w:t>
            </w:r>
            <w:r>
              <w:br/>
            </w:r>
            <w:r>
              <w:rPr>
                <w:rFonts w:ascii="Times New Roman"/>
                <w:b w:val="false"/>
                <w:i w:val="false"/>
                <w:color w:val="000000"/>
                <w:sz w:val="20"/>
              </w:rPr>
              <w:t>
</w:t>
            </w:r>
            <w:r>
              <w:rPr>
                <w:rFonts w:ascii="Times New Roman"/>
                <w:b w:val="false"/>
                <w:i w:val="false"/>
                <w:color w:val="000000"/>
                <w:sz w:val="20"/>
              </w:rPr>
              <w:t>быстрый перевод текста;</w:t>
            </w:r>
            <w:r>
              <w:br/>
            </w:r>
            <w:r>
              <w:rPr>
                <w:rFonts w:ascii="Times New Roman"/>
                <w:b w:val="false"/>
                <w:i w:val="false"/>
                <w:color w:val="000000"/>
                <w:sz w:val="20"/>
              </w:rPr>
              <w:t>
</w:t>
            </w:r>
            <w:r>
              <w:rPr>
                <w:rFonts w:ascii="Times New Roman"/>
                <w:b w:val="false"/>
                <w:i w:val="false"/>
                <w:color w:val="000000"/>
                <w:sz w:val="20"/>
              </w:rPr>
              <w:t>использование словарей;</w:t>
            </w:r>
            <w:r>
              <w:br/>
            </w:r>
            <w:r>
              <w:rPr>
                <w:rFonts w:ascii="Times New Roman"/>
                <w:b w:val="false"/>
                <w:i w:val="false"/>
                <w:color w:val="000000"/>
                <w:sz w:val="20"/>
              </w:rPr>
              <w:t>
</w:t>
            </w:r>
            <w:r>
              <w:rPr>
                <w:rFonts w:ascii="Times New Roman"/>
                <w:b w:val="false"/>
                <w:i w:val="false"/>
                <w:color w:val="000000"/>
                <w:sz w:val="20"/>
              </w:rPr>
              <w:t>электронный словарь Lingvo; настройка словарей;</w:t>
            </w:r>
            <w:r>
              <w:br/>
            </w:r>
            <w:r>
              <w:rPr>
                <w:rFonts w:ascii="Times New Roman"/>
                <w:b w:val="false"/>
                <w:i w:val="false"/>
                <w:color w:val="000000"/>
                <w:sz w:val="20"/>
              </w:rPr>
              <w:t>
</w:t>
            </w:r>
            <w:r>
              <w:rPr>
                <w:rFonts w:ascii="Times New Roman"/>
                <w:b w:val="false"/>
                <w:i w:val="false"/>
                <w:color w:val="000000"/>
                <w:sz w:val="20"/>
              </w:rPr>
              <w:t>словосочетания.</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средства автоматического перевода; программу Promt;</w:t>
            </w:r>
            <w:r>
              <w:br/>
            </w:r>
            <w:r>
              <w:rPr>
                <w:rFonts w:ascii="Times New Roman"/>
                <w:b w:val="false"/>
                <w:i w:val="false"/>
                <w:color w:val="000000"/>
                <w:sz w:val="20"/>
              </w:rPr>
              <w:t>
</w:t>
            </w:r>
            <w:r>
              <w:rPr>
                <w:rFonts w:ascii="Times New Roman"/>
                <w:b w:val="false"/>
                <w:i w:val="false"/>
                <w:color w:val="000000"/>
                <w:sz w:val="20"/>
              </w:rPr>
              <w:t>- пакетный перевод файлов;</w:t>
            </w:r>
            <w:r>
              <w:br/>
            </w:r>
            <w:r>
              <w:rPr>
                <w:rFonts w:ascii="Times New Roman"/>
                <w:b w:val="false"/>
                <w:i w:val="false"/>
                <w:color w:val="000000"/>
                <w:sz w:val="20"/>
              </w:rPr>
              <w:t>
</w:t>
            </w:r>
            <w:r>
              <w:rPr>
                <w:rFonts w:ascii="Times New Roman"/>
                <w:b w:val="false"/>
                <w:i w:val="false"/>
                <w:color w:val="000000"/>
                <w:sz w:val="20"/>
              </w:rPr>
              <w:t>- электронные словари.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настраивать используемые словари, резервировать непереводимые слова и пользоваться самостоятельно созданным пользовательским словарем, пополнять словари;</w:t>
            </w:r>
            <w:r>
              <w:br/>
            </w:r>
            <w:r>
              <w:rPr>
                <w:rFonts w:ascii="Times New Roman"/>
                <w:b w:val="false"/>
                <w:i w:val="false"/>
                <w:color w:val="000000"/>
                <w:sz w:val="20"/>
              </w:rPr>
              <w:t>
</w:t>
            </w:r>
            <w:r>
              <w:rPr>
                <w:rFonts w:ascii="Times New Roman"/>
                <w:b w:val="false"/>
                <w:i w:val="false"/>
                <w:color w:val="000000"/>
                <w:sz w:val="20"/>
              </w:rPr>
              <w:t>- использовать режимы работы программы Prоmt;</w:t>
            </w:r>
            <w:r>
              <w:br/>
            </w:r>
            <w:r>
              <w:rPr>
                <w:rFonts w:ascii="Times New Roman"/>
                <w:b w:val="false"/>
                <w:i w:val="false"/>
                <w:color w:val="000000"/>
                <w:sz w:val="20"/>
              </w:rPr>
              <w:t>
</w:t>
            </w:r>
            <w:r>
              <w:rPr>
                <w:rFonts w:ascii="Times New Roman"/>
                <w:b w:val="false"/>
                <w:i w:val="false"/>
                <w:color w:val="000000"/>
                <w:sz w:val="20"/>
              </w:rPr>
              <w:t>- сохранять текст в нужном формате;</w:t>
            </w:r>
            <w:r>
              <w:br/>
            </w:r>
            <w:r>
              <w:rPr>
                <w:rFonts w:ascii="Times New Roman"/>
                <w:b w:val="false"/>
                <w:i w:val="false"/>
                <w:color w:val="000000"/>
                <w:sz w:val="20"/>
              </w:rPr>
              <w:t>
</w:t>
            </w:r>
            <w:r>
              <w:rPr>
                <w:rFonts w:ascii="Times New Roman"/>
                <w:b w:val="false"/>
                <w:i w:val="false"/>
                <w:color w:val="000000"/>
                <w:sz w:val="20"/>
              </w:rPr>
              <w:t>- технически правильно подбирать и подключать словари;</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ПК 3.1.4</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Квалификация Переводчик, Гид - Переводчик</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Страноведение:</w:t>
            </w:r>
            <w:r>
              <w:br/>
            </w:r>
            <w:r>
              <w:rPr>
                <w:rFonts w:ascii="Times New Roman"/>
                <w:b w:val="false"/>
                <w:i w:val="false"/>
                <w:color w:val="000000"/>
                <w:sz w:val="20"/>
              </w:rPr>
              <w:t>
</w:t>
            </w:r>
            <w:r>
              <w:rPr>
                <w:rFonts w:ascii="Times New Roman"/>
                <w:b w:val="false"/>
                <w:i w:val="false"/>
                <w:color w:val="000000"/>
                <w:sz w:val="20"/>
              </w:rPr>
              <w:t>географическое положение страны иностранного языка;</w:t>
            </w:r>
            <w:r>
              <w:br/>
            </w:r>
            <w:r>
              <w:rPr>
                <w:rFonts w:ascii="Times New Roman"/>
                <w:b w:val="false"/>
                <w:i w:val="false"/>
                <w:color w:val="000000"/>
                <w:sz w:val="20"/>
              </w:rPr>
              <w:t>
</w:t>
            </w:r>
            <w:r>
              <w:rPr>
                <w:rFonts w:ascii="Times New Roman"/>
                <w:b w:val="false"/>
                <w:i w:val="false"/>
                <w:color w:val="000000"/>
                <w:sz w:val="20"/>
              </w:rPr>
              <w:t>физическая и экономическая география государства;</w:t>
            </w:r>
            <w:r>
              <w:br/>
            </w:r>
            <w:r>
              <w:rPr>
                <w:rFonts w:ascii="Times New Roman"/>
                <w:b w:val="false"/>
                <w:i w:val="false"/>
                <w:color w:val="000000"/>
                <w:sz w:val="20"/>
              </w:rPr>
              <w:t>
</w:t>
            </w:r>
            <w:r>
              <w:rPr>
                <w:rFonts w:ascii="Times New Roman"/>
                <w:b w:val="false"/>
                <w:i w:val="false"/>
                <w:color w:val="000000"/>
                <w:sz w:val="20"/>
              </w:rPr>
              <w:t>развитие науки;</w:t>
            </w:r>
            <w:r>
              <w:br/>
            </w:r>
            <w:r>
              <w:rPr>
                <w:rFonts w:ascii="Times New Roman"/>
                <w:b w:val="false"/>
                <w:i w:val="false"/>
                <w:color w:val="000000"/>
                <w:sz w:val="20"/>
              </w:rPr>
              <w:t>
</w:t>
            </w:r>
            <w:r>
              <w:rPr>
                <w:rFonts w:ascii="Times New Roman"/>
                <w:b w:val="false"/>
                <w:i w:val="false"/>
                <w:color w:val="000000"/>
                <w:sz w:val="20"/>
              </w:rPr>
              <w:t>экология; географические особенности;</w:t>
            </w:r>
            <w:r>
              <w:br/>
            </w:r>
            <w:r>
              <w:rPr>
                <w:rFonts w:ascii="Times New Roman"/>
                <w:b w:val="false"/>
                <w:i w:val="false"/>
                <w:color w:val="000000"/>
                <w:sz w:val="20"/>
              </w:rPr>
              <w:t>
</w:t>
            </w:r>
            <w:r>
              <w:rPr>
                <w:rFonts w:ascii="Times New Roman"/>
                <w:b w:val="false"/>
                <w:i w:val="false"/>
                <w:color w:val="000000"/>
                <w:sz w:val="20"/>
              </w:rPr>
              <w:t>основные этапы исторического развития;</w:t>
            </w:r>
            <w:r>
              <w:br/>
            </w:r>
            <w:r>
              <w:rPr>
                <w:rFonts w:ascii="Times New Roman"/>
                <w:b w:val="false"/>
                <w:i w:val="false"/>
                <w:color w:val="000000"/>
                <w:sz w:val="20"/>
              </w:rPr>
              <w:t>
</w:t>
            </w:r>
            <w:r>
              <w:rPr>
                <w:rFonts w:ascii="Times New Roman"/>
                <w:b w:val="false"/>
                <w:i w:val="false"/>
                <w:color w:val="000000"/>
                <w:sz w:val="20"/>
              </w:rPr>
              <w:t>политическая система;</w:t>
            </w:r>
            <w:r>
              <w:br/>
            </w:r>
            <w:r>
              <w:rPr>
                <w:rFonts w:ascii="Times New Roman"/>
                <w:b w:val="false"/>
                <w:i w:val="false"/>
                <w:color w:val="000000"/>
                <w:sz w:val="20"/>
              </w:rPr>
              <w:t>
</w:t>
            </w:r>
            <w:r>
              <w:rPr>
                <w:rFonts w:ascii="Times New Roman"/>
                <w:b w:val="false"/>
                <w:i w:val="false"/>
                <w:color w:val="000000"/>
                <w:sz w:val="20"/>
              </w:rPr>
              <w:t>социально-</w:t>
            </w:r>
            <w:r>
              <w:br/>
            </w:r>
            <w:r>
              <w:rPr>
                <w:rFonts w:ascii="Times New Roman"/>
                <w:b w:val="false"/>
                <w:i w:val="false"/>
                <w:color w:val="000000"/>
                <w:sz w:val="20"/>
              </w:rPr>
              <w:t>
</w:t>
            </w:r>
            <w:r>
              <w:rPr>
                <w:rFonts w:ascii="Times New Roman"/>
                <w:b w:val="false"/>
                <w:i w:val="false"/>
                <w:color w:val="000000"/>
                <w:sz w:val="20"/>
              </w:rPr>
              <w:t>экономическое развитие страны;</w:t>
            </w:r>
            <w:r>
              <w:br/>
            </w:r>
            <w:r>
              <w:rPr>
                <w:rFonts w:ascii="Times New Roman"/>
                <w:b w:val="false"/>
                <w:i w:val="false"/>
                <w:color w:val="000000"/>
                <w:sz w:val="20"/>
              </w:rPr>
              <w:t>
</w:t>
            </w:r>
            <w:r>
              <w:rPr>
                <w:rFonts w:ascii="Times New Roman"/>
                <w:b w:val="false"/>
                <w:i w:val="false"/>
                <w:color w:val="000000"/>
                <w:sz w:val="20"/>
              </w:rPr>
              <w:t>проблемы социально-экономического развития, пути и перспективы их решения;</w:t>
            </w:r>
            <w:r>
              <w:br/>
            </w:r>
            <w:r>
              <w:rPr>
                <w:rFonts w:ascii="Times New Roman"/>
                <w:b w:val="false"/>
                <w:i w:val="false"/>
                <w:color w:val="000000"/>
                <w:sz w:val="20"/>
              </w:rPr>
              <w:t>
</w:t>
            </w:r>
            <w:r>
              <w:rPr>
                <w:rFonts w:ascii="Times New Roman"/>
                <w:b w:val="false"/>
                <w:i w:val="false"/>
                <w:color w:val="000000"/>
                <w:sz w:val="20"/>
              </w:rPr>
              <w:t>внешняя политика, место и роль изучаемых стран в современной системе международных отношений;</w:t>
            </w:r>
            <w:r>
              <w:br/>
            </w:r>
            <w:r>
              <w:rPr>
                <w:rFonts w:ascii="Times New Roman"/>
                <w:b w:val="false"/>
                <w:i w:val="false"/>
                <w:color w:val="000000"/>
                <w:sz w:val="20"/>
              </w:rPr>
              <w:t>
</w:t>
            </w:r>
            <w:r>
              <w:rPr>
                <w:rFonts w:ascii="Times New Roman"/>
                <w:b w:val="false"/>
                <w:i w:val="false"/>
                <w:color w:val="000000"/>
                <w:sz w:val="20"/>
              </w:rPr>
              <w:t>членство стран изучаемого языка в международных организациях;</w:t>
            </w:r>
            <w:r>
              <w:br/>
            </w:r>
            <w:r>
              <w:rPr>
                <w:rFonts w:ascii="Times New Roman"/>
                <w:b w:val="false"/>
                <w:i w:val="false"/>
                <w:color w:val="000000"/>
                <w:sz w:val="20"/>
              </w:rPr>
              <w:t>
</w:t>
            </w:r>
            <w:r>
              <w:rPr>
                <w:rFonts w:ascii="Times New Roman"/>
                <w:b w:val="false"/>
                <w:i w:val="false"/>
                <w:color w:val="000000"/>
                <w:sz w:val="20"/>
              </w:rPr>
              <w:t>состояние и перспективы развития связи с Республикой Казахстан.</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-географическое положение страны изучаемого иностранного языка;</w:t>
            </w:r>
            <w:r>
              <w:br/>
            </w:r>
            <w:r>
              <w:rPr>
                <w:rFonts w:ascii="Times New Roman"/>
                <w:b w:val="false"/>
                <w:i w:val="false"/>
                <w:color w:val="000000"/>
                <w:sz w:val="20"/>
              </w:rPr>
              <w:t>
</w:t>
            </w:r>
            <w:r>
              <w:rPr>
                <w:rFonts w:ascii="Times New Roman"/>
                <w:b w:val="false"/>
                <w:i w:val="false"/>
                <w:color w:val="000000"/>
                <w:sz w:val="20"/>
              </w:rPr>
              <w:t>физическую и экономическую географию государства и основные этапы исторического развития;</w:t>
            </w:r>
            <w:r>
              <w:br/>
            </w:r>
            <w:r>
              <w:rPr>
                <w:rFonts w:ascii="Times New Roman"/>
                <w:b w:val="false"/>
                <w:i w:val="false"/>
                <w:color w:val="000000"/>
                <w:sz w:val="20"/>
              </w:rPr>
              <w:t>
</w:t>
            </w:r>
            <w:r>
              <w:rPr>
                <w:rFonts w:ascii="Times New Roman"/>
                <w:b w:val="false"/>
                <w:i w:val="false"/>
                <w:color w:val="000000"/>
                <w:sz w:val="20"/>
              </w:rPr>
              <w:t>- политическую систему и социально-экономическое развитие страны, проблемы социально-экономического развития, пути и перспективы их решения;</w:t>
            </w:r>
            <w:r>
              <w:br/>
            </w:r>
            <w:r>
              <w:rPr>
                <w:rFonts w:ascii="Times New Roman"/>
                <w:b w:val="false"/>
                <w:i w:val="false"/>
                <w:color w:val="000000"/>
                <w:sz w:val="20"/>
              </w:rPr>
              <w:t>
</w:t>
            </w:r>
            <w:r>
              <w:rPr>
                <w:rFonts w:ascii="Times New Roman"/>
                <w:b w:val="false"/>
                <w:i w:val="false"/>
                <w:color w:val="000000"/>
                <w:sz w:val="20"/>
              </w:rPr>
              <w:t>-внешнюю политику, внешнеполитическую деятельность;</w:t>
            </w:r>
            <w:r>
              <w:br/>
            </w:r>
            <w:r>
              <w:rPr>
                <w:rFonts w:ascii="Times New Roman"/>
                <w:b w:val="false"/>
                <w:i w:val="false"/>
                <w:color w:val="000000"/>
                <w:sz w:val="20"/>
              </w:rPr>
              <w:t>
</w:t>
            </w:r>
            <w:r>
              <w:rPr>
                <w:rFonts w:ascii="Times New Roman"/>
                <w:b w:val="false"/>
                <w:i w:val="false"/>
                <w:color w:val="000000"/>
                <w:sz w:val="20"/>
              </w:rPr>
              <w:t>-состояние, перспективы развития, связи с Республикой Казахстан;</w:t>
            </w:r>
            <w:r>
              <w:br/>
            </w:r>
            <w:r>
              <w:rPr>
                <w:rFonts w:ascii="Times New Roman"/>
                <w:b w:val="false"/>
                <w:i w:val="false"/>
                <w:color w:val="000000"/>
                <w:sz w:val="20"/>
              </w:rPr>
              <w:t>
</w:t>
            </w:r>
            <w:r>
              <w:rPr>
                <w:rFonts w:ascii="Times New Roman"/>
                <w:b w:val="false"/>
                <w:i w:val="false"/>
                <w:color w:val="000000"/>
                <w:sz w:val="20"/>
              </w:rPr>
              <w:t>символы, основные города, систему населения, особенности образа жизни, климат и минерально-сырьевые ресурсы;</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-использовать картографические издания;</w:t>
            </w:r>
            <w:r>
              <w:br/>
            </w:r>
            <w:r>
              <w:rPr>
                <w:rFonts w:ascii="Times New Roman"/>
                <w:b w:val="false"/>
                <w:i w:val="false"/>
                <w:color w:val="000000"/>
                <w:sz w:val="20"/>
              </w:rPr>
              <w:t>
</w:t>
            </w:r>
            <w:r>
              <w:rPr>
                <w:rFonts w:ascii="Times New Roman"/>
                <w:b w:val="false"/>
                <w:i w:val="false"/>
                <w:color w:val="000000"/>
                <w:sz w:val="20"/>
              </w:rPr>
              <w:t>делать сравнительную характеристику географического положения, климата, населения, экономики, общественной жизни, традиции народов Великобритании, США, Австралии и Казахстана;</w:t>
            </w:r>
            <w:r>
              <w:br/>
            </w:r>
            <w:r>
              <w:rPr>
                <w:rFonts w:ascii="Times New Roman"/>
                <w:b w:val="false"/>
                <w:i w:val="false"/>
                <w:color w:val="000000"/>
                <w:sz w:val="20"/>
              </w:rPr>
              <w:t>
</w:t>
            </w:r>
            <w:r>
              <w:rPr>
                <w:rFonts w:ascii="Times New Roman"/>
                <w:b w:val="false"/>
                <w:i w:val="false"/>
                <w:color w:val="000000"/>
                <w:sz w:val="20"/>
              </w:rPr>
              <w:t>-анализировать системы образования.</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ПК.4,6,7,8</w:t>
            </w:r>
            <w:r>
              <w:br/>
            </w:r>
            <w:r>
              <w:rPr>
                <w:rFonts w:ascii="Times New Roman"/>
                <w:b w:val="false"/>
                <w:i w:val="false"/>
                <w:color w:val="000000"/>
                <w:sz w:val="20"/>
              </w:rPr>
              <w:t>
</w:t>
            </w:r>
            <w:r>
              <w:rPr>
                <w:rFonts w:ascii="Times New Roman"/>
                <w:b w:val="false"/>
                <w:i w:val="false"/>
                <w:color w:val="000000"/>
                <w:sz w:val="20"/>
              </w:rPr>
              <w:t>БК.1</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Краеведение:</w:t>
            </w:r>
            <w:r>
              <w:br/>
            </w:r>
            <w:r>
              <w:rPr>
                <w:rFonts w:ascii="Times New Roman"/>
                <w:b w:val="false"/>
                <w:i w:val="false"/>
                <w:color w:val="000000"/>
                <w:sz w:val="20"/>
              </w:rPr>
              <w:t>
</w:t>
            </w:r>
            <w:r>
              <w:rPr>
                <w:rFonts w:ascii="Times New Roman"/>
                <w:b w:val="false"/>
                <w:i w:val="false"/>
                <w:color w:val="000000"/>
                <w:sz w:val="20"/>
              </w:rPr>
              <w:t>экономическая, политическая география Казахстана и их характеристика, особенности рельефа Казахстана реки, моря и озера Казахстана, характеристика побережья; климат и его характеристика;</w:t>
            </w:r>
            <w:r>
              <w:br/>
            </w:r>
            <w:r>
              <w:rPr>
                <w:rFonts w:ascii="Times New Roman"/>
                <w:b w:val="false"/>
                <w:i w:val="false"/>
                <w:color w:val="000000"/>
                <w:sz w:val="20"/>
              </w:rPr>
              <w:t>
</w:t>
            </w:r>
            <w:r>
              <w:rPr>
                <w:rFonts w:ascii="Times New Roman"/>
                <w:b w:val="false"/>
                <w:i w:val="false"/>
                <w:color w:val="000000"/>
                <w:sz w:val="20"/>
              </w:rPr>
              <w:t>растительность и животный мир;</w:t>
            </w:r>
            <w:r>
              <w:br/>
            </w:r>
            <w:r>
              <w:rPr>
                <w:rFonts w:ascii="Times New Roman"/>
                <w:b w:val="false"/>
                <w:i w:val="false"/>
                <w:color w:val="000000"/>
                <w:sz w:val="20"/>
              </w:rPr>
              <w:t>
</w:t>
            </w:r>
            <w:r>
              <w:rPr>
                <w:rFonts w:ascii="Times New Roman"/>
                <w:b w:val="false"/>
                <w:i w:val="false"/>
                <w:color w:val="000000"/>
                <w:sz w:val="20"/>
              </w:rPr>
              <w:t>общая характеристика экономики Казахстана;</w:t>
            </w:r>
            <w:r>
              <w:br/>
            </w:r>
            <w:r>
              <w:rPr>
                <w:rFonts w:ascii="Times New Roman"/>
                <w:b w:val="false"/>
                <w:i w:val="false"/>
                <w:color w:val="000000"/>
                <w:sz w:val="20"/>
              </w:rPr>
              <w:t>
</w:t>
            </w:r>
            <w:r>
              <w:rPr>
                <w:rFonts w:ascii="Times New Roman"/>
                <w:b w:val="false"/>
                <w:i w:val="false"/>
                <w:color w:val="000000"/>
                <w:sz w:val="20"/>
              </w:rPr>
              <w:t>полезные ископаемые и энергетические ресурсы;</w:t>
            </w:r>
            <w:r>
              <w:br/>
            </w:r>
            <w:r>
              <w:rPr>
                <w:rFonts w:ascii="Times New Roman"/>
                <w:b w:val="false"/>
                <w:i w:val="false"/>
                <w:color w:val="000000"/>
                <w:sz w:val="20"/>
              </w:rPr>
              <w:t>
</w:t>
            </w:r>
            <w:r>
              <w:rPr>
                <w:rFonts w:ascii="Times New Roman"/>
                <w:b w:val="false"/>
                <w:i w:val="false"/>
                <w:color w:val="000000"/>
                <w:sz w:val="20"/>
              </w:rPr>
              <w:t>развитие промышленного производства;</w:t>
            </w:r>
            <w:r>
              <w:br/>
            </w:r>
            <w:r>
              <w:rPr>
                <w:rFonts w:ascii="Times New Roman"/>
                <w:b w:val="false"/>
                <w:i w:val="false"/>
                <w:color w:val="000000"/>
                <w:sz w:val="20"/>
              </w:rPr>
              <w:t>
</w:t>
            </w:r>
            <w:r>
              <w:rPr>
                <w:rFonts w:ascii="Times New Roman"/>
                <w:b w:val="false"/>
                <w:i w:val="false"/>
                <w:color w:val="000000"/>
                <w:sz w:val="20"/>
              </w:rPr>
              <w:t>сельское хозяйство Казахстана;</w:t>
            </w:r>
            <w:r>
              <w:br/>
            </w:r>
            <w:r>
              <w:rPr>
                <w:rFonts w:ascii="Times New Roman"/>
                <w:b w:val="false"/>
                <w:i w:val="false"/>
                <w:color w:val="000000"/>
                <w:sz w:val="20"/>
              </w:rPr>
              <w:t>
</w:t>
            </w: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территориальное деление Казахстана и местные органы власти.</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методику культурной, географической и социальной мобильности;</w:t>
            </w:r>
            <w:r>
              <w:br/>
            </w:r>
            <w:r>
              <w:rPr>
                <w:rFonts w:ascii="Times New Roman"/>
                <w:b w:val="false"/>
                <w:i w:val="false"/>
                <w:color w:val="000000"/>
                <w:sz w:val="20"/>
              </w:rPr>
              <w:t>
</w:t>
            </w:r>
            <w:r>
              <w:rPr>
                <w:rFonts w:ascii="Times New Roman"/>
                <w:b w:val="false"/>
                <w:i w:val="false"/>
                <w:color w:val="000000"/>
                <w:sz w:val="20"/>
              </w:rPr>
              <w:t>- экономическую и политическую географию Казахстана и изучаемой страны;</w:t>
            </w:r>
            <w:r>
              <w:br/>
            </w:r>
            <w:r>
              <w:rPr>
                <w:rFonts w:ascii="Times New Roman"/>
                <w:b w:val="false"/>
                <w:i w:val="false"/>
                <w:color w:val="000000"/>
                <w:sz w:val="20"/>
              </w:rPr>
              <w:t>
</w:t>
            </w:r>
            <w:r>
              <w:rPr>
                <w:rFonts w:ascii="Times New Roman"/>
                <w:b w:val="false"/>
                <w:i w:val="false"/>
                <w:color w:val="000000"/>
                <w:sz w:val="20"/>
              </w:rPr>
              <w:t>- особенности рельефа Казахстана; растительный и животный мир;</w:t>
            </w:r>
            <w:r>
              <w:br/>
            </w:r>
            <w:r>
              <w:rPr>
                <w:rFonts w:ascii="Times New Roman"/>
                <w:b w:val="false"/>
                <w:i w:val="false"/>
                <w:color w:val="000000"/>
                <w:sz w:val="20"/>
              </w:rPr>
              <w:t>
</w:t>
            </w:r>
            <w:r>
              <w:rPr>
                <w:rFonts w:ascii="Times New Roman"/>
                <w:b w:val="false"/>
                <w:i w:val="false"/>
                <w:color w:val="000000"/>
                <w:sz w:val="20"/>
              </w:rPr>
              <w:t>- административно – территориальное деление и местные органы власти Казахстана;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-осуществлять профессиональную деятельность в различных сферах жизнедеятельности, в сфере регионального и международного туризма;</w:t>
            </w:r>
            <w:r>
              <w:br/>
            </w:r>
            <w:r>
              <w:rPr>
                <w:rFonts w:ascii="Times New Roman"/>
                <w:b w:val="false"/>
                <w:i w:val="false"/>
                <w:color w:val="000000"/>
                <w:sz w:val="20"/>
              </w:rPr>
              <w:t>
</w:t>
            </w:r>
            <w:r>
              <w:rPr>
                <w:rFonts w:ascii="Times New Roman"/>
                <w:b w:val="false"/>
                <w:i w:val="false"/>
                <w:color w:val="000000"/>
                <w:sz w:val="20"/>
              </w:rPr>
              <w:t>- осознавать свою социальную, экономическую и профессиональную роль в сфере межкультурной коммуникации.</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3.1.4</w:t>
            </w:r>
            <w:r>
              <w:br/>
            </w:r>
            <w:r>
              <w:rPr>
                <w:rFonts w:ascii="Times New Roman"/>
                <w:b w:val="false"/>
                <w:i w:val="false"/>
                <w:color w:val="000000"/>
                <w:sz w:val="20"/>
              </w:rPr>
              <w:t>
</w:t>
            </w:r>
            <w:r>
              <w:rPr>
                <w:rFonts w:ascii="Times New Roman"/>
                <w:b w:val="false"/>
                <w:i w:val="false"/>
                <w:color w:val="000000"/>
                <w:sz w:val="20"/>
              </w:rPr>
              <w:t>ПК.3.2.1</w:t>
            </w:r>
            <w:r>
              <w:br/>
            </w:r>
            <w:r>
              <w:rPr>
                <w:rFonts w:ascii="Times New Roman"/>
                <w:b w:val="false"/>
                <w:i w:val="false"/>
                <w:color w:val="000000"/>
                <w:sz w:val="20"/>
              </w:rPr>
              <w:t>
</w:t>
            </w:r>
            <w:r>
              <w:rPr>
                <w:rFonts w:ascii="Times New Roman"/>
                <w:b w:val="false"/>
                <w:i w:val="false"/>
                <w:color w:val="000000"/>
                <w:sz w:val="20"/>
              </w:rPr>
              <w:t>БК 2</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ПП.02</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практика</w:t>
            </w:r>
            <w:r>
              <w:br/>
            </w:r>
            <w:r>
              <w:rPr>
                <w:rFonts w:ascii="Times New Roman"/>
                <w:b w:val="false"/>
                <w:i w:val="false"/>
                <w:color w:val="000000"/>
                <w:sz w:val="20"/>
              </w:rPr>
              <w:t>
</w:t>
            </w:r>
            <w:r>
              <w:rPr>
                <w:rFonts w:ascii="Times New Roman"/>
                <w:b w:val="false"/>
                <w:i w:val="false"/>
                <w:color w:val="000000"/>
                <w:sz w:val="20"/>
              </w:rPr>
              <w:t>Учебно-теоретические основы переводческой деятельности;</w:t>
            </w:r>
            <w:r>
              <w:br/>
            </w:r>
            <w:r>
              <w:rPr>
                <w:rFonts w:ascii="Times New Roman"/>
                <w:b w:val="false"/>
                <w:i w:val="false"/>
                <w:color w:val="000000"/>
                <w:sz w:val="20"/>
              </w:rPr>
              <w:t>
</w:t>
            </w:r>
            <w:r>
              <w:rPr>
                <w:rFonts w:ascii="Times New Roman"/>
                <w:b w:val="false"/>
                <w:i w:val="false"/>
                <w:color w:val="000000"/>
                <w:sz w:val="20"/>
              </w:rPr>
              <w:t>навыки теории и практики перевода;</w:t>
            </w:r>
            <w:r>
              <w:br/>
            </w:r>
            <w:r>
              <w:rPr>
                <w:rFonts w:ascii="Times New Roman"/>
                <w:b w:val="false"/>
                <w:i w:val="false"/>
                <w:color w:val="000000"/>
                <w:sz w:val="20"/>
              </w:rPr>
              <w:t>
</w:t>
            </w:r>
            <w:r>
              <w:rPr>
                <w:rFonts w:ascii="Times New Roman"/>
                <w:b w:val="false"/>
                <w:i w:val="false"/>
                <w:color w:val="000000"/>
                <w:sz w:val="20"/>
              </w:rPr>
              <w:t>работа с оргтехникой; обеспечить связь теоретических и практических знаний с практической деятельностью;</w:t>
            </w:r>
            <w:r>
              <w:br/>
            </w:r>
            <w:r>
              <w:rPr>
                <w:rFonts w:ascii="Times New Roman"/>
                <w:b w:val="false"/>
                <w:i w:val="false"/>
                <w:color w:val="000000"/>
                <w:sz w:val="20"/>
              </w:rPr>
              <w:t>
</w:t>
            </w:r>
            <w:r>
              <w:rPr>
                <w:rFonts w:ascii="Times New Roman"/>
                <w:b w:val="false"/>
                <w:i w:val="false"/>
                <w:color w:val="000000"/>
                <w:sz w:val="20"/>
              </w:rPr>
              <w:t>теория закономерных соответствий, культурной адаптации в процессе перевода;</w:t>
            </w:r>
            <w:r>
              <w:br/>
            </w:r>
            <w:r>
              <w:rPr>
                <w:rFonts w:ascii="Times New Roman"/>
                <w:b w:val="false"/>
                <w:i w:val="false"/>
                <w:color w:val="000000"/>
                <w:sz w:val="20"/>
              </w:rPr>
              <w:t>
</w:t>
            </w:r>
            <w:r>
              <w:rPr>
                <w:rFonts w:ascii="Times New Roman"/>
                <w:b w:val="false"/>
                <w:i w:val="false"/>
                <w:color w:val="000000"/>
                <w:sz w:val="20"/>
              </w:rPr>
              <w:t>виды переводческой трансформации, овладение коммуникативно-</w:t>
            </w:r>
            <w:r>
              <w:rPr>
                <w:rFonts w:ascii="Times New Roman"/>
                <w:b w:val="false"/>
                <w:i w:val="false"/>
                <w:color w:val="000000"/>
                <w:sz w:val="20"/>
              </w:rPr>
              <w:t>прагматическим аспектом перевода;</w:t>
            </w:r>
            <w:r>
              <w:br/>
            </w:r>
            <w:r>
              <w:rPr>
                <w:rFonts w:ascii="Times New Roman"/>
                <w:b w:val="false"/>
                <w:i w:val="false"/>
                <w:color w:val="000000"/>
                <w:sz w:val="20"/>
              </w:rPr>
              <w:t>
</w:t>
            </w:r>
            <w:r>
              <w:rPr>
                <w:rFonts w:ascii="Times New Roman"/>
                <w:b w:val="false"/>
                <w:i w:val="false"/>
                <w:color w:val="000000"/>
                <w:sz w:val="20"/>
              </w:rPr>
              <w:t>особенности перевода официально-деловых, научных, газетно-публицистических, рекламных, художественной прозы и поэзии.</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-правила техники безопасности при пользовании оргтехникой;</w:t>
            </w:r>
            <w:r>
              <w:br/>
            </w:r>
            <w:r>
              <w:rPr>
                <w:rFonts w:ascii="Times New Roman"/>
                <w:b w:val="false"/>
                <w:i w:val="false"/>
                <w:color w:val="000000"/>
                <w:sz w:val="20"/>
              </w:rPr>
              <w:t>
</w:t>
            </w:r>
            <w:r>
              <w:rPr>
                <w:rFonts w:ascii="Times New Roman"/>
                <w:b w:val="false"/>
                <w:i w:val="false"/>
                <w:color w:val="000000"/>
                <w:sz w:val="20"/>
              </w:rPr>
              <w:t>-основы теории изучаемого иностранного языка, теории перевода, теории межкультурной коммуникации, историю и культуру стран изучаемых иностранных языков;</w:t>
            </w:r>
            <w:r>
              <w:br/>
            </w:r>
            <w:r>
              <w:rPr>
                <w:rFonts w:ascii="Times New Roman"/>
                <w:b w:val="false"/>
                <w:i w:val="false"/>
                <w:color w:val="000000"/>
                <w:sz w:val="20"/>
              </w:rPr>
              <w:t>
</w:t>
            </w:r>
            <w:r>
              <w:rPr>
                <w:rFonts w:ascii="Times New Roman"/>
                <w:b w:val="false"/>
                <w:i w:val="false"/>
                <w:color w:val="000000"/>
                <w:sz w:val="20"/>
              </w:rPr>
              <w:t>-языковую систему родного и иностранного языков;</w:t>
            </w:r>
            <w:r>
              <w:br/>
            </w:r>
            <w:r>
              <w:rPr>
                <w:rFonts w:ascii="Times New Roman"/>
                <w:b w:val="false"/>
                <w:i w:val="false"/>
                <w:color w:val="000000"/>
                <w:sz w:val="20"/>
              </w:rPr>
              <w:t>
</w:t>
            </w:r>
            <w:r>
              <w:rPr>
                <w:rFonts w:ascii="Times New Roman"/>
                <w:b w:val="false"/>
                <w:i w:val="false"/>
                <w:color w:val="000000"/>
                <w:sz w:val="20"/>
              </w:rPr>
              <w:t>-организацию переводческой деятельности, основные формулы речевого этикета в общении.</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-формирование и развитие переводческих умений, профессионально значимых качеств личности у будущих переводчиков;</w:t>
            </w:r>
            <w:r>
              <w:br/>
            </w:r>
            <w:r>
              <w:rPr>
                <w:rFonts w:ascii="Times New Roman"/>
                <w:b w:val="false"/>
                <w:i w:val="false"/>
                <w:color w:val="000000"/>
                <w:sz w:val="20"/>
              </w:rPr>
              <w:t>
</w:t>
            </w:r>
            <w:r>
              <w:rPr>
                <w:rFonts w:ascii="Times New Roman"/>
                <w:b w:val="false"/>
                <w:i w:val="false"/>
                <w:color w:val="000000"/>
                <w:sz w:val="20"/>
              </w:rPr>
              <w:t>-формирование у обучающихся практических знаний, умении и навыков путем установления рационального соотношения всех видов и методов обучения по переводческой деятельности;</w:t>
            </w:r>
            <w:r>
              <w:br/>
            </w:r>
            <w:r>
              <w:rPr>
                <w:rFonts w:ascii="Times New Roman"/>
                <w:b w:val="false"/>
                <w:i w:val="false"/>
                <w:color w:val="000000"/>
                <w:sz w:val="20"/>
              </w:rPr>
              <w:t>
</w:t>
            </w:r>
            <w:r>
              <w:rPr>
                <w:rFonts w:ascii="Times New Roman"/>
                <w:b w:val="false"/>
                <w:i w:val="false"/>
                <w:color w:val="000000"/>
                <w:sz w:val="20"/>
              </w:rPr>
              <w:t>-использовать технику переводческой записи в последовательном устном переводе, различать этапы процесса устного перевода;</w:t>
            </w:r>
            <w:r>
              <w:br/>
            </w:r>
            <w:r>
              <w:rPr>
                <w:rFonts w:ascii="Times New Roman"/>
                <w:b w:val="false"/>
                <w:i w:val="false"/>
                <w:color w:val="000000"/>
                <w:sz w:val="20"/>
              </w:rPr>
              <w:t>
</w:t>
            </w:r>
            <w:r>
              <w:rPr>
                <w:rFonts w:ascii="Times New Roman"/>
                <w:b w:val="false"/>
                <w:i w:val="false"/>
                <w:color w:val="000000"/>
                <w:sz w:val="20"/>
              </w:rPr>
              <w:t>-анализировать лексику современного иностранного языка с точки зрения сферы ее происхождения;</w:t>
            </w:r>
            <w:r>
              <w:br/>
            </w:r>
            <w:r>
              <w:rPr>
                <w:rFonts w:ascii="Times New Roman"/>
                <w:b w:val="false"/>
                <w:i w:val="false"/>
                <w:color w:val="000000"/>
                <w:sz w:val="20"/>
              </w:rPr>
              <w:t>
</w:t>
            </w:r>
            <w:r>
              <w:rPr>
                <w:rFonts w:ascii="Times New Roman"/>
                <w:b w:val="false"/>
                <w:i w:val="false"/>
                <w:color w:val="000000"/>
                <w:sz w:val="20"/>
              </w:rPr>
              <w:t>-работать с методической литературой, учебными пособиями, использовать дидактические материалы, ЭВМ.</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ПК3.1.1</w:t>
            </w:r>
            <w:r>
              <w:br/>
            </w:r>
            <w:r>
              <w:rPr>
                <w:rFonts w:ascii="Times New Roman"/>
                <w:b w:val="false"/>
                <w:i w:val="false"/>
                <w:color w:val="000000"/>
                <w:sz w:val="20"/>
              </w:rPr>
              <w:t>
</w:t>
            </w:r>
            <w:r>
              <w:rPr>
                <w:rFonts w:ascii="Times New Roman"/>
                <w:b w:val="false"/>
                <w:i w:val="false"/>
                <w:color w:val="000000"/>
                <w:sz w:val="20"/>
              </w:rPr>
              <w:t>ПК 3.1.3</w:t>
            </w:r>
            <w:r>
              <w:br/>
            </w:r>
            <w:r>
              <w:rPr>
                <w:rFonts w:ascii="Times New Roman"/>
                <w:b w:val="false"/>
                <w:i w:val="false"/>
                <w:color w:val="000000"/>
                <w:sz w:val="20"/>
              </w:rPr>
              <w:t>
</w:t>
            </w:r>
            <w:r>
              <w:rPr>
                <w:rFonts w:ascii="Times New Roman"/>
                <w:b w:val="false"/>
                <w:i w:val="false"/>
                <w:color w:val="000000"/>
                <w:sz w:val="20"/>
              </w:rPr>
              <w:t>ПК3.1.4</w:t>
            </w:r>
            <w:r>
              <w:br/>
            </w:r>
            <w:r>
              <w:rPr>
                <w:rFonts w:ascii="Times New Roman"/>
                <w:b w:val="false"/>
                <w:i w:val="false"/>
                <w:color w:val="000000"/>
                <w:sz w:val="20"/>
              </w:rPr>
              <w:t>
</w:t>
            </w:r>
            <w:r>
              <w:rPr>
                <w:rFonts w:ascii="Times New Roman"/>
                <w:b w:val="false"/>
                <w:i w:val="false"/>
                <w:color w:val="000000"/>
                <w:sz w:val="20"/>
              </w:rPr>
              <w:t>ПК3.1.5</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Учебно-технологическая практика</w:t>
            </w:r>
            <w:r>
              <w:br/>
            </w:r>
            <w:r>
              <w:rPr>
                <w:rFonts w:ascii="Times New Roman"/>
                <w:b w:val="false"/>
                <w:i w:val="false"/>
                <w:color w:val="000000"/>
                <w:sz w:val="20"/>
              </w:rPr>
              <w:t>
</w:t>
            </w:r>
            <w:r>
              <w:rPr>
                <w:rFonts w:ascii="Times New Roman"/>
                <w:b w:val="false"/>
                <w:i w:val="false"/>
                <w:color w:val="000000"/>
                <w:sz w:val="20"/>
              </w:rPr>
              <w:t>Сделать резюме (на 2-х языках), анализ, самоанализ обучающимися выполненных ими работ, работа со словарями толковыми,</w:t>
            </w:r>
            <w:r>
              <w:br/>
            </w:r>
            <w:r>
              <w:rPr>
                <w:rFonts w:ascii="Times New Roman"/>
                <w:b w:val="false"/>
                <w:i w:val="false"/>
                <w:color w:val="000000"/>
                <w:sz w:val="20"/>
              </w:rPr>
              <w:t>
</w:t>
            </w:r>
            <w:r>
              <w:rPr>
                <w:rFonts w:ascii="Times New Roman"/>
                <w:b w:val="false"/>
                <w:i w:val="false"/>
                <w:color w:val="000000"/>
                <w:sz w:val="20"/>
              </w:rPr>
              <w:t>специальными, отраслевыми, переводы разных жанров переводческой деятельности (письменные, устные,</w:t>
            </w:r>
            <w:r>
              <w:br/>
            </w:r>
            <w:r>
              <w:rPr>
                <w:rFonts w:ascii="Times New Roman"/>
                <w:b w:val="false"/>
                <w:i w:val="false"/>
                <w:color w:val="000000"/>
                <w:sz w:val="20"/>
              </w:rPr>
              <w:t>
</w:t>
            </w:r>
            <w:r>
              <w:rPr>
                <w:rFonts w:ascii="Times New Roman"/>
                <w:b w:val="false"/>
                <w:i w:val="false"/>
                <w:color w:val="000000"/>
                <w:sz w:val="20"/>
              </w:rPr>
              <w:t>двусторонние);</w:t>
            </w:r>
            <w:r>
              <w:br/>
            </w:r>
            <w:r>
              <w:rPr>
                <w:rFonts w:ascii="Times New Roman"/>
                <w:b w:val="false"/>
                <w:i w:val="false"/>
                <w:color w:val="000000"/>
                <w:sz w:val="20"/>
              </w:rPr>
              <w:t>
</w:t>
            </w:r>
            <w:r>
              <w:rPr>
                <w:rFonts w:ascii="Times New Roman"/>
                <w:b w:val="false"/>
                <w:i w:val="false"/>
                <w:color w:val="000000"/>
                <w:sz w:val="20"/>
              </w:rPr>
              <w:t>использование виды переводческих трансформацией</w:t>
            </w:r>
            <w:r>
              <w:br/>
            </w:r>
            <w:r>
              <w:rPr>
                <w:rFonts w:ascii="Times New Roman"/>
                <w:b w:val="false"/>
                <w:i w:val="false"/>
                <w:color w:val="000000"/>
                <w:sz w:val="20"/>
              </w:rPr>
              <w:t>
</w:t>
            </w:r>
            <w:r>
              <w:rPr>
                <w:rFonts w:ascii="Times New Roman"/>
                <w:b w:val="false"/>
                <w:i w:val="false"/>
                <w:color w:val="000000"/>
                <w:sz w:val="20"/>
              </w:rPr>
              <w:t>(перестановки, конкретизация, дифференциация значения);</w:t>
            </w:r>
            <w:r>
              <w:br/>
            </w:r>
            <w:r>
              <w:rPr>
                <w:rFonts w:ascii="Times New Roman"/>
                <w:b w:val="false"/>
                <w:i w:val="false"/>
                <w:color w:val="000000"/>
                <w:sz w:val="20"/>
              </w:rPr>
              <w:t>
</w:t>
            </w:r>
            <w:r>
              <w:rPr>
                <w:rFonts w:ascii="Times New Roman"/>
                <w:b w:val="false"/>
                <w:i w:val="false"/>
                <w:color w:val="000000"/>
                <w:sz w:val="20"/>
              </w:rPr>
              <w:t>соблюдать грамматические</w:t>
            </w:r>
            <w:r>
              <w:br/>
            </w:r>
            <w:r>
              <w:rPr>
                <w:rFonts w:ascii="Times New Roman"/>
                <w:b w:val="false"/>
                <w:i w:val="false"/>
                <w:color w:val="000000"/>
                <w:sz w:val="20"/>
              </w:rPr>
              <w:t>
</w:t>
            </w:r>
            <w:r>
              <w:rPr>
                <w:rFonts w:ascii="Times New Roman"/>
                <w:b w:val="false"/>
                <w:i w:val="false"/>
                <w:color w:val="000000"/>
                <w:sz w:val="20"/>
              </w:rPr>
              <w:t>основы перевода (синхронный, последовательный, дословный);</w:t>
            </w:r>
            <w:r>
              <w:br/>
            </w:r>
            <w:r>
              <w:rPr>
                <w:rFonts w:ascii="Times New Roman"/>
                <w:b w:val="false"/>
                <w:i w:val="false"/>
                <w:color w:val="000000"/>
                <w:sz w:val="20"/>
              </w:rPr>
              <w:t>
</w:t>
            </w:r>
            <w:r>
              <w:rPr>
                <w:rFonts w:ascii="Times New Roman"/>
                <w:b w:val="false"/>
                <w:i w:val="false"/>
                <w:color w:val="000000"/>
                <w:sz w:val="20"/>
              </w:rPr>
              <w:t>выполнять функциональные стили перевода (научный, официально-деловой,</w:t>
            </w:r>
            <w:r>
              <w:br/>
            </w:r>
            <w:r>
              <w:rPr>
                <w:rFonts w:ascii="Times New Roman"/>
                <w:b w:val="false"/>
                <w:i w:val="false"/>
                <w:color w:val="000000"/>
                <w:sz w:val="20"/>
              </w:rPr>
              <w:t>
</w:t>
            </w:r>
            <w:r>
              <w:rPr>
                <w:rFonts w:ascii="Times New Roman"/>
                <w:b w:val="false"/>
                <w:i w:val="false"/>
                <w:color w:val="000000"/>
                <w:sz w:val="20"/>
              </w:rPr>
              <w:t>публицистический и разговорный,</w:t>
            </w:r>
            <w:r>
              <w:br/>
            </w:r>
            <w:r>
              <w:rPr>
                <w:rFonts w:ascii="Times New Roman"/>
                <w:b w:val="false"/>
                <w:i w:val="false"/>
                <w:color w:val="000000"/>
                <w:sz w:val="20"/>
              </w:rPr>
              <w:t>
</w:t>
            </w:r>
            <w:r>
              <w:rPr>
                <w:rFonts w:ascii="Times New Roman"/>
                <w:b w:val="false"/>
                <w:i w:val="false"/>
                <w:color w:val="000000"/>
                <w:sz w:val="20"/>
              </w:rPr>
              <w:t>устный и письменный, составление соглашений);</w:t>
            </w:r>
            <w:r>
              <w:br/>
            </w:r>
            <w:r>
              <w:rPr>
                <w:rFonts w:ascii="Times New Roman"/>
                <w:b w:val="false"/>
                <w:i w:val="false"/>
                <w:color w:val="000000"/>
                <w:sz w:val="20"/>
              </w:rPr>
              <w:t>
</w:t>
            </w:r>
            <w:r>
              <w:rPr>
                <w:rFonts w:ascii="Times New Roman"/>
                <w:b w:val="false"/>
                <w:i w:val="false"/>
                <w:color w:val="000000"/>
                <w:sz w:val="20"/>
              </w:rPr>
              <w:t>использовать технику переводческой записи в последовательном переводе, различать</w:t>
            </w:r>
            <w:r>
              <w:br/>
            </w:r>
            <w:r>
              <w:rPr>
                <w:rFonts w:ascii="Times New Roman"/>
                <w:b w:val="false"/>
                <w:i w:val="false"/>
                <w:color w:val="000000"/>
                <w:sz w:val="20"/>
              </w:rPr>
              <w:t>
</w:t>
            </w:r>
            <w:r>
              <w:rPr>
                <w:rFonts w:ascii="Times New Roman"/>
                <w:b w:val="false"/>
                <w:i w:val="false"/>
                <w:color w:val="000000"/>
                <w:sz w:val="20"/>
              </w:rPr>
              <w:t>этапы процесса письменного перевода,</w:t>
            </w:r>
            <w:r>
              <w:br/>
            </w:r>
            <w:r>
              <w:rPr>
                <w:rFonts w:ascii="Times New Roman"/>
                <w:b w:val="false"/>
                <w:i w:val="false"/>
                <w:color w:val="000000"/>
                <w:sz w:val="20"/>
              </w:rPr>
              <w:t>
</w:t>
            </w:r>
            <w:r>
              <w:rPr>
                <w:rFonts w:ascii="Times New Roman"/>
                <w:b w:val="false"/>
                <w:i w:val="false"/>
                <w:color w:val="000000"/>
                <w:sz w:val="20"/>
              </w:rPr>
              <w:t>анализировать лексику современного</w:t>
            </w:r>
            <w:r>
              <w:br/>
            </w:r>
            <w:r>
              <w:rPr>
                <w:rFonts w:ascii="Times New Roman"/>
                <w:b w:val="false"/>
                <w:i w:val="false"/>
                <w:color w:val="000000"/>
                <w:sz w:val="20"/>
              </w:rPr>
              <w:t>
</w:t>
            </w:r>
            <w:r>
              <w:rPr>
                <w:rFonts w:ascii="Times New Roman"/>
                <w:b w:val="false"/>
                <w:i w:val="false"/>
                <w:color w:val="000000"/>
                <w:sz w:val="20"/>
              </w:rPr>
              <w:t>иностранного языка с точки зрения</w:t>
            </w:r>
            <w:r>
              <w:br/>
            </w:r>
            <w:r>
              <w:rPr>
                <w:rFonts w:ascii="Times New Roman"/>
                <w:b w:val="false"/>
                <w:i w:val="false"/>
                <w:color w:val="000000"/>
                <w:sz w:val="20"/>
              </w:rPr>
              <w:t>
</w:t>
            </w:r>
            <w:r>
              <w:rPr>
                <w:rFonts w:ascii="Times New Roman"/>
                <w:b w:val="false"/>
                <w:i w:val="false"/>
                <w:color w:val="000000"/>
                <w:sz w:val="20"/>
              </w:rPr>
              <w:t>сферы ее употребления</w:t>
            </w:r>
            <w:r>
              <w:br/>
            </w:r>
            <w:r>
              <w:rPr>
                <w:rFonts w:ascii="Times New Roman"/>
                <w:b w:val="false"/>
                <w:i w:val="false"/>
                <w:color w:val="000000"/>
                <w:sz w:val="20"/>
              </w:rPr>
              <w:t>
</w:t>
            </w:r>
            <w:r>
              <w:rPr>
                <w:rFonts w:ascii="Times New Roman"/>
                <w:b w:val="false"/>
                <w:i w:val="false"/>
                <w:color w:val="000000"/>
                <w:sz w:val="20"/>
              </w:rPr>
              <w:t>и с точки зрения</w:t>
            </w:r>
            <w:r>
              <w:br/>
            </w:r>
            <w:r>
              <w:rPr>
                <w:rFonts w:ascii="Times New Roman"/>
                <w:b w:val="false"/>
                <w:i w:val="false"/>
                <w:color w:val="000000"/>
                <w:sz w:val="20"/>
              </w:rPr>
              <w:t>
</w:t>
            </w:r>
            <w:r>
              <w:rPr>
                <w:rFonts w:ascii="Times New Roman"/>
                <w:b w:val="false"/>
                <w:i w:val="false"/>
                <w:color w:val="000000"/>
                <w:sz w:val="20"/>
              </w:rPr>
              <w:t>сферы ее происхождения.</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работать различными видами переводческой деятельности;</w:t>
            </w:r>
            <w:r>
              <w:br/>
            </w:r>
            <w:r>
              <w:rPr>
                <w:rFonts w:ascii="Times New Roman"/>
                <w:b w:val="false"/>
                <w:i w:val="false"/>
                <w:color w:val="000000"/>
                <w:sz w:val="20"/>
              </w:rPr>
              <w:t>
</w:t>
            </w:r>
            <w:r>
              <w:rPr>
                <w:rFonts w:ascii="Times New Roman"/>
                <w:b w:val="false"/>
                <w:i w:val="false"/>
                <w:color w:val="000000"/>
                <w:sz w:val="20"/>
              </w:rPr>
              <w:t>- вести практические работы, соблюдая различия жанров и стилей речи языка,</w:t>
            </w:r>
            <w:r>
              <w:br/>
            </w:r>
            <w:r>
              <w:rPr>
                <w:rFonts w:ascii="Times New Roman"/>
                <w:b w:val="false"/>
                <w:i w:val="false"/>
                <w:color w:val="000000"/>
                <w:sz w:val="20"/>
              </w:rPr>
              <w:t>
</w:t>
            </w:r>
            <w:r>
              <w:rPr>
                <w:rFonts w:ascii="Times New Roman"/>
                <w:b w:val="false"/>
                <w:i w:val="false"/>
                <w:color w:val="000000"/>
                <w:sz w:val="20"/>
              </w:rPr>
              <w:t>принципов стилистических особенностей текста.</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находить лексические или словарные соответствия переводимого слова, при этом</w:t>
            </w:r>
            <w:r>
              <w:br/>
            </w:r>
            <w:r>
              <w:rPr>
                <w:rFonts w:ascii="Times New Roman"/>
                <w:b w:val="false"/>
                <w:i w:val="false"/>
                <w:color w:val="000000"/>
                <w:sz w:val="20"/>
              </w:rPr>
              <w:t>
</w:t>
            </w:r>
            <w:r>
              <w:rPr>
                <w:rFonts w:ascii="Times New Roman"/>
                <w:b w:val="false"/>
                <w:i w:val="false"/>
                <w:color w:val="000000"/>
                <w:sz w:val="20"/>
              </w:rPr>
              <w:t>уметь отличать эквивалент от</w:t>
            </w:r>
            <w:r>
              <w:br/>
            </w:r>
            <w:r>
              <w:rPr>
                <w:rFonts w:ascii="Times New Roman"/>
                <w:b w:val="false"/>
                <w:i w:val="false"/>
                <w:color w:val="000000"/>
                <w:sz w:val="20"/>
              </w:rPr>
              <w:t>
</w:t>
            </w:r>
            <w:r>
              <w:rPr>
                <w:rFonts w:ascii="Times New Roman"/>
                <w:b w:val="false"/>
                <w:i w:val="false"/>
                <w:color w:val="000000"/>
                <w:sz w:val="20"/>
              </w:rPr>
              <w:t>вариантных соответствий;</w:t>
            </w:r>
            <w:r>
              <w:br/>
            </w:r>
            <w:r>
              <w:rPr>
                <w:rFonts w:ascii="Times New Roman"/>
                <w:b w:val="false"/>
                <w:i w:val="false"/>
                <w:color w:val="000000"/>
                <w:sz w:val="20"/>
              </w:rPr>
              <w:t>
</w:t>
            </w:r>
            <w:r>
              <w:rPr>
                <w:rFonts w:ascii="Times New Roman"/>
                <w:b w:val="false"/>
                <w:i w:val="false"/>
                <w:color w:val="000000"/>
                <w:sz w:val="20"/>
              </w:rPr>
              <w:t>- переводить официальные (деловые материалы)</w:t>
            </w:r>
            <w:r>
              <w:br/>
            </w:r>
            <w:r>
              <w:rPr>
                <w:rFonts w:ascii="Times New Roman"/>
                <w:b w:val="false"/>
                <w:i w:val="false"/>
                <w:color w:val="000000"/>
                <w:sz w:val="20"/>
              </w:rPr>
              <w:t>
</w:t>
            </w:r>
            <w:r>
              <w:rPr>
                <w:rFonts w:ascii="Times New Roman"/>
                <w:b w:val="false"/>
                <w:i w:val="false"/>
                <w:color w:val="000000"/>
                <w:sz w:val="20"/>
              </w:rPr>
              <w:t>научно-технические, информационно-описательные,</w:t>
            </w:r>
            <w:r>
              <w:br/>
            </w:r>
            <w:r>
              <w:rPr>
                <w:rFonts w:ascii="Times New Roman"/>
                <w:b w:val="false"/>
                <w:i w:val="false"/>
                <w:color w:val="000000"/>
                <w:sz w:val="20"/>
              </w:rPr>
              <w:t>
</w:t>
            </w:r>
            <w:r>
              <w:rPr>
                <w:rFonts w:ascii="Times New Roman"/>
                <w:b w:val="false"/>
                <w:i w:val="false"/>
                <w:color w:val="000000"/>
                <w:sz w:val="20"/>
              </w:rPr>
              <w:t>публицистические материалы.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ПК3.1.1</w:t>
            </w:r>
            <w:r>
              <w:br/>
            </w:r>
            <w:r>
              <w:rPr>
                <w:rFonts w:ascii="Times New Roman"/>
                <w:b w:val="false"/>
                <w:i w:val="false"/>
                <w:color w:val="000000"/>
                <w:sz w:val="20"/>
              </w:rPr>
              <w:t>
</w:t>
            </w:r>
            <w:r>
              <w:rPr>
                <w:rFonts w:ascii="Times New Roman"/>
                <w:b w:val="false"/>
                <w:i w:val="false"/>
                <w:color w:val="000000"/>
                <w:sz w:val="20"/>
              </w:rPr>
              <w:t>ПК 3.1.3</w:t>
            </w:r>
            <w:r>
              <w:br/>
            </w:r>
            <w:r>
              <w:rPr>
                <w:rFonts w:ascii="Times New Roman"/>
                <w:b w:val="false"/>
                <w:i w:val="false"/>
                <w:color w:val="000000"/>
                <w:sz w:val="20"/>
              </w:rPr>
              <w:t>
</w:t>
            </w:r>
            <w:r>
              <w:rPr>
                <w:rFonts w:ascii="Times New Roman"/>
                <w:b w:val="false"/>
                <w:i w:val="false"/>
                <w:color w:val="000000"/>
                <w:sz w:val="20"/>
              </w:rPr>
              <w:t>ПК3.1.4</w:t>
            </w:r>
            <w:r>
              <w:br/>
            </w:r>
            <w:r>
              <w:rPr>
                <w:rFonts w:ascii="Times New Roman"/>
                <w:b w:val="false"/>
                <w:i w:val="false"/>
                <w:color w:val="000000"/>
                <w:sz w:val="20"/>
              </w:rPr>
              <w:t>
</w:t>
            </w:r>
            <w:r>
              <w:rPr>
                <w:rFonts w:ascii="Times New Roman"/>
                <w:b w:val="false"/>
                <w:i w:val="false"/>
                <w:color w:val="000000"/>
                <w:sz w:val="20"/>
              </w:rPr>
              <w:t>ПК3.1.5</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r>
              <w:br/>
            </w:r>
            <w:r>
              <w:rPr>
                <w:rFonts w:ascii="Times New Roman"/>
                <w:b w:val="false"/>
                <w:i w:val="false"/>
                <w:color w:val="000000"/>
                <w:sz w:val="20"/>
              </w:rPr>
              <w:t>
</w:t>
            </w:r>
            <w:r>
              <w:rPr>
                <w:rFonts w:ascii="Times New Roman"/>
                <w:b w:val="false"/>
                <w:i w:val="false"/>
                <w:color w:val="000000"/>
                <w:sz w:val="20"/>
              </w:rPr>
              <w:t>Оформление работ всех видов переводческой деятельности.</w:t>
            </w:r>
            <w:r>
              <w:br/>
            </w:r>
            <w:r>
              <w:rPr>
                <w:rFonts w:ascii="Times New Roman"/>
                <w:b w:val="false"/>
                <w:i w:val="false"/>
                <w:color w:val="000000"/>
                <w:sz w:val="20"/>
              </w:rPr>
              <w:t>
</w:t>
            </w:r>
            <w:r>
              <w:rPr>
                <w:rFonts w:ascii="Times New Roman"/>
                <w:b w:val="false"/>
                <w:i w:val="false"/>
                <w:color w:val="000000"/>
                <w:sz w:val="20"/>
              </w:rPr>
              <w:t>Техника записи в устном переводе, соблюдать правила устного перевода.</w:t>
            </w:r>
            <w:r>
              <w:br/>
            </w:r>
            <w:r>
              <w:rPr>
                <w:rFonts w:ascii="Times New Roman"/>
                <w:b w:val="false"/>
                <w:i w:val="false"/>
                <w:color w:val="000000"/>
                <w:sz w:val="20"/>
              </w:rPr>
              <w:t>
</w:t>
            </w:r>
            <w:r>
              <w:rPr>
                <w:rFonts w:ascii="Times New Roman"/>
                <w:b w:val="false"/>
                <w:i w:val="false"/>
                <w:color w:val="000000"/>
                <w:sz w:val="20"/>
              </w:rPr>
              <w:t>Сделать сопоставительный анализ, выбрать вариант наиболее подходящий по условиям контекста.</w:t>
            </w:r>
            <w:r>
              <w:br/>
            </w:r>
            <w:r>
              <w:rPr>
                <w:rFonts w:ascii="Times New Roman"/>
                <w:b w:val="false"/>
                <w:i w:val="false"/>
                <w:color w:val="000000"/>
                <w:sz w:val="20"/>
              </w:rPr>
              <w:t>
</w:t>
            </w:r>
            <w:r>
              <w:rPr>
                <w:rFonts w:ascii="Times New Roman"/>
                <w:b w:val="false"/>
                <w:i w:val="false"/>
                <w:color w:val="000000"/>
                <w:sz w:val="20"/>
              </w:rPr>
              <w:t>Выполнять работу с сокращением текста без ущерба для его смыслового содержания</w:t>
            </w:r>
            <w:r>
              <w:br/>
            </w:r>
            <w:r>
              <w:rPr>
                <w:rFonts w:ascii="Times New Roman"/>
                <w:b w:val="false"/>
                <w:i w:val="false"/>
                <w:color w:val="000000"/>
                <w:sz w:val="20"/>
              </w:rPr>
              <w:t>
</w:t>
            </w:r>
            <w:r>
              <w:rPr>
                <w:rFonts w:ascii="Times New Roman"/>
                <w:b w:val="false"/>
                <w:i w:val="false"/>
                <w:color w:val="000000"/>
                <w:sz w:val="20"/>
              </w:rPr>
              <w:t>(реферировать, аннотировать текст), редактированием текстов различных типов и жанров.</w:t>
            </w:r>
            <w:r>
              <w:br/>
            </w:r>
            <w:r>
              <w:rPr>
                <w:rFonts w:ascii="Times New Roman"/>
                <w:b w:val="false"/>
                <w:i w:val="false"/>
                <w:color w:val="000000"/>
                <w:sz w:val="20"/>
              </w:rPr>
              <w:t>
</w:t>
            </w:r>
            <w:r>
              <w:rPr>
                <w:rFonts w:ascii="Times New Roman"/>
                <w:b w:val="false"/>
                <w:i w:val="false"/>
                <w:color w:val="000000"/>
                <w:sz w:val="20"/>
              </w:rPr>
              <w:t>Перевод с листа: деловую переписку и</w:t>
            </w:r>
            <w:r>
              <w:br/>
            </w:r>
            <w:r>
              <w:rPr>
                <w:rFonts w:ascii="Times New Roman"/>
                <w:b w:val="false"/>
                <w:i w:val="false"/>
                <w:color w:val="000000"/>
                <w:sz w:val="20"/>
              </w:rPr>
              <w:t>
</w:t>
            </w:r>
            <w:r>
              <w:rPr>
                <w:rFonts w:ascii="Times New Roman"/>
                <w:b w:val="false"/>
                <w:i w:val="false"/>
                <w:color w:val="000000"/>
                <w:sz w:val="20"/>
              </w:rPr>
              <w:t>документацию, информационные</w:t>
            </w:r>
            <w:r>
              <w:br/>
            </w:r>
            <w:r>
              <w:rPr>
                <w:rFonts w:ascii="Times New Roman"/>
                <w:b w:val="false"/>
                <w:i w:val="false"/>
                <w:color w:val="000000"/>
                <w:sz w:val="20"/>
              </w:rPr>
              <w:t>
</w:t>
            </w:r>
            <w:r>
              <w:rPr>
                <w:rFonts w:ascii="Times New Roman"/>
                <w:b w:val="false"/>
                <w:i w:val="false"/>
                <w:color w:val="000000"/>
                <w:sz w:val="20"/>
              </w:rPr>
              <w:t>сообщения, газетно-журнальные статьи.</w:t>
            </w:r>
            <w:r>
              <w:br/>
            </w:r>
            <w:r>
              <w:rPr>
                <w:rFonts w:ascii="Times New Roman"/>
                <w:b w:val="false"/>
                <w:i w:val="false"/>
                <w:color w:val="000000"/>
                <w:sz w:val="20"/>
              </w:rPr>
              <w:t>
</w:t>
            </w:r>
            <w:r>
              <w:rPr>
                <w:rFonts w:ascii="Times New Roman"/>
                <w:b w:val="false"/>
                <w:i w:val="false"/>
                <w:color w:val="000000"/>
                <w:sz w:val="20"/>
              </w:rPr>
              <w:t>Практическая работа по функциональным</w:t>
            </w:r>
            <w:r>
              <w:br/>
            </w:r>
            <w:r>
              <w:rPr>
                <w:rFonts w:ascii="Times New Roman"/>
                <w:b w:val="false"/>
                <w:i w:val="false"/>
                <w:color w:val="000000"/>
                <w:sz w:val="20"/>
              </w:rPr>
              <w:t>
</w:t>
            </w:r>
            <w:r>
              <w:rPr>
                <w:rFonts w:ascii="Times New Roman"/>
                <w:b w:val="false"/>
                <w:i w:val="false"/>
                <w:color w:val="000000"/>
                <w:sz w:val="20"/>
              </w:rPr>
              <w:t>стилям перевода (научный, официально-деловой,</w:t>
            </w:r>
            <w:r>
              <w:br/>
            </w:r>
            <w:r>
              <w:rPr>
                <w:rFonts w:ascii="Times New Roman"/>
                <w:b w:val="false"/>
                <w:i w:val="false"/>
                <w:color w:val="000000"/>
                <w:sz w:val="20"/>
              </w:rPr>
              <w:t>
</w:t>
            </w:r>
            <w:r>
              <w:rPr>
                <w:rFonts w:ascii="Times New Roman"/>
                <w:b w:val="false"/>
                <w:i w:val="false"/>
                <w:color w:val="000000"/>
                <w:sz w:val="20"/>
              </w:rPr>
              <w:t>публицистический и разговорный).</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работать с носителями изучаемого языка, соблюдать замены отдельных членов предложения при переводе, структуры предложения в целом; - вести любые переговоры, беседы, презентации и т.д.</w:t>
            </w:r>
            <w:r>
              <w:br/>
            </w:r>
            <w:r>
              <w:rPr>
                <w:rFonts w:ascii="Times New Roman"/>
                <w:b w:val="false"/>
                <w:i w:val="false"/>
                <w:color w:val="000000"/>
                <w:sz w:val="20"/>
              </w:rPr>
              <w:t>
</w:t>
            </w:r>
            <w:r>
              <w:rPr>
                <w:rFonts w:ascii="Times New Roman"/>
                <w:b w:val="false"/>
                <w:i w:val="false"/>
                <w:color w:val="000000"/>
                <w:sz w:val="20"/>
              </w:rPr>
              <w:t>- выполнять переводы официальных, научно-технических, научно-описательных, публицистических материалов.</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-отличать общеупотребительную лексику от терминологии и других разрядов лексики;</w:t>
            </w:r>
            <w:r>
              <w:br/>
            </w:r>
            <w:r>
              <w:rPr>
                <w:rFonts w:ascii="Times New Roman"/>
                <w:b w:val="false"/>
                <w:i w:val="false"/>
                <w:color w:val="000000"/>
                <w:sz w:val="20"/>
              </w:rPr>
              <w:t>
</w:t>
            </w:r>
            <w:r>
              <w:rPr>
                <w:rFonts w:ascii="Times New Roman"/>
                <w:b w:val="false"/>
                <w:i w:val="false"/>
                <w:color w:val="000000"/>
                <w:sz w:val="20"/>
              </w:rPr>
              <w:t>-сокращать текст без ущерба для его смыслового содержания;</w:t>
            </w:r>
            <w:r>
              <w:br/>
            </w:r>
            <w:r>
              <w:rPr>
                <w:rFonts w:ascii="Times New Roman"/>
                <w:b w:val="false"/>
                <w:i w:val="false"/>
                <w:color w:val="000000"/>
                <w:sz w:val="20"/>
              </w:rPr>
              <w:t>
</w:t>
            </w:r>
            <w:r>
              <w:rPr>
                <w:rFonts w:ascii="Times New Roman"/>
                <w:b w:val="false"/>
                <w:i w:val="false"/>
                <w:color w:val="000000"/>
                <w:sz w:val="20"/>
              </w:rPr>
              <w:t>-переводить официальные речи, переговоры, дискуссия, семинары в форме двухстороннего перевода;</w:t>
            </w:r>
            <w:r>
              <w:br/>
            </w:r>
            <w:r>
              <w:rPr>
                <w:rFonts w:ascii="Times New Roman"/>
                <w:b w:val="false"/>
                <w:i w:val="false"/>
                <w:color w:val="000000"/>
                <w:sz w:val="20"/>
              </w:rPr>
              <w:t>
</w:t>
            </w:r>
            <w:r>
              <w:rPr>
                <w:rFonts w:ascii="Times New Roman"/>
                <w:b w:val="false"/>
                <w:i w:val="false"/>
                <w:color w:val="000000"/>
                <w:sz w:val="20"/>
              </w:rPr>
              <w:t>-выбирать чтобы не было трудно воспринимаемых предложений, речь должна быть ритмически отработанный, чтобы перевод легко воспринялся на слух.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ПК3.1.1</w:t>
            </w:r>
            <w:r>
              <w:br/>
            </w:r>
            <w:r>
              <w:rPr>
                <w:rFonts w:ascii="Times New Roman"/>
                <w:b w:val="false"/>
                <w:i w:val="false"/>
                <w:color w:val="000000"/>
                <w:sz w:val="20"/>
              </w:rPr>
              <w:t>
</w:t>
            </w:r>
            <w:r>
              <w:rPr>
                <w:rFonts w:ascii="Times New Roman"/>
                <w:b w:val="false"/>
                <w:i w:val="false"/>
                <w:color w:val="000000"/>
                <w:sz w:val="20"/>
              </w:rPr>
              <w:t>ПК 3.1.3</w:t>
            </w:r>
            <w:r>
              <w:br/>
            </w:r>
            <w:r>
              <w:rPr>
                <w:rFonts w:ascii="Times New Roman"/>
                <w:b w:val="false"/>
                <w:i w:val="false"/>
                <w:color w:val="000000"/>
                <w:sz w:val="20"/>
              </w:rPr>
              <w:t>
</w:t>
            </w:r>
            <w:r>
              <w:rPr>
                <w:rFonts w:ascii="Times New Roman"/>
                <w:b w:val="false"/>
                <w:i w:val="false"/>
                <w:color w:val="000000"/>
                <w:sz w:val="20"/>
              </w:rPr>
              <w:t>ПК3.2.1</w:t>
            </w:r>
            <w:r>
              <w:br/>
            </w:r>
            <w:r>
              <w:rPr>
                <w:rFonts w:ascii="Times New Roman"/>
                <w:b w:val="false"/>
                <w:i w:val="false"/>
                <w:color w:val="000000"/>
                <w:sz w:val="20"/>
              </w:rPr>
              <w:t>
</w:t>
            </w:r>
            <w:r>
              <w:rPr>
                <w:rFonts w:ascii="Times New Roman"/>
                <w:b w:val="false"/>
                <w:i w:val="false"/>
                <w:color w:val="000000"/>
                <w:sz w:val="20"/>
              </w:rPr>
              <w:t>ПК3.2.3</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04</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Преддипломная практика</w:t>
            </w:r>
            <w:r>
              <w:br/>
            </w:r>
            <w:r>
              <w:rPr>
                <w:rFonts w:ascii="Times New Roman"/>
                <w:b w:val="false"/>
                <w:i w:val="false"/>
                <w:color w:val="000000"/>
                <w:sz w:val="20"/>
              </w:rPr>
              <w:t>
</w:t>
            </w:r>
            <w:r>
              <w:rPr>
                <w:rFonts w:ascii="Times New Roman"/>
                <w:b w:val="false"/>
                <w:i w:val="false"/>
                <w:color w:val="000000"/>
                <w:sz w:val="20"/>
              </w:rPr>
              <w:t>Работа со словарем, справочниками, базами данных и другими источниками информации.</w:t>
            </w:r>
            <w:r>
              <w:br/>
            </w:r>
            <w:r>
              <w:rPr>
                <w:rFonts w:ascii="Times New Roman"/>
                <w:b w:val="false"/>
                <w:i w:val="false"/>
                <w:color w:val="000000"/>
                <w:sz w:val="20"/>
              </w:rPr>
              <w:t>
</w:t>
            </w:r>
            <w:r>
              <w:rPr>
                <w:rFonts w:ascii="Times New Roman"/>
                <w:b w:val="false"/>
                <w:i w:val="false"/>
                <w:color w:val="000000"/>
                <w:sz w:val="20"/>
              </w:rPr>
              <w:t>Работа с методической и др.</w:t>
            </w:r>
            <w:r>
              <w:br/>
            </w:r>
            <w:r>
              <w:rPr>
                <w:rFonts w:ascii="Times New Roman"/>
                <w:b w:val="false"/>
                <w:i w:val="false"/>
                <w:color w:val="000000"/>
                <w:sz w:val="20"/>
              </w:rPr>
              <w:t>
</w:t>
            </w:r>
            <w:r>
              <w:rPr>
                <w:rFonts w:ascii="Times New Roman"/>
                <w:b w:val="false"/>
                <w:i w:val="false"/>
                <w:color w:val="000000"/>
                <w:sz w:val="20"/>
              </w:rPr>
              <w:t>литературой, учебными пособиями, использовать дидактические материалы, ЭВМ.</w:t>
            </w:r>
            <w:r>
              <w:br/>
            </w:r>
            <w:r>
              <w:rPr>
                <w:rFonts w:ascii="Times New Roman"/>
                <w:b w:val="false"/>
                <w:i w:val="false"/>
                <w:color w:val="000000"/>
                <w:sz w:val="20"/>
              </w:rPr>
              <w:t>
</w:t>
            </w:r>
            <w:r>
              <w:rPr>
                <w:rFonts w:ascii="Times New Roman"/>
                <w:b w:val="false"/>
                <w:i w:val="false"/>
                <w:color w:val="000000"/>
                <w:sz w:val="20"/>
              </w:rPr>
              <w:t>Проводить анализ исследовательских работ с целью сбора материала</w:t>
            </w:r>
            <w:r>
              <w:br/>
            </w:r>
            <w:r>
              <w:rPr>
                <w:rFonts w:ascii="Times New Roman"/>
                <w:b w:val="false"/>
                <w:i w:val="false"/>
                <w:color w:val="000000"/>
                <w:sz w:val="20"/>
              </w:rPr>
              <w:t>
</w:t>
            </w:r>
            <w:r>
              <w:rPr>
                <w:rFonts w:ascii="Times New Roman"/>
                <w:b w:val="false"/>
                <w:i w:val="false"/>
                <w:color w:val="000000"/>
                <w:sz w:val="20"/>
              </w:rPr>
              <w:t>для творческой курсовой-проектной работы.</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изучить все документации курсовой-проектной работы;</w:t>
            </w:r>
            <w:r>
              <w:br/>
            </w:r>
            <w:r>
              <w:rPr>
                <w:rFonts w:ascii="Times New Roman"/>
                <w:b w:val="false"/>
                <w:i w:val="false"/>
                <w:color w:val="000000"/>
                <w:sz w:val="20"/>
              </w:rPr>
              <w:t>
</w:t>
            </w:r>
            <w:r>
              <w:rPr>
                <w:rFonts w:ascii="Times New Roman"/>
                <w:b w:val="false"/>
                <w:i w:val="false"/>
                <w:color w:val="000000"/>
                <w:sz w:val="20"/>
              </w:rPr>
              <w:t>- выбрать тему курсовой-проектной работы;</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работа с документацией;</w:t>
            </w:r>
            <w:r>
              <w:br/>
            </w:r>
            <w:r>
              <w:rPr>
                <w:rFonts w:ascii="Times New Roman"/>
                <w:b w:val="false"/>
                <w:i w:val="false"/>
                <w:color w:val="000000"/>
                <w:sz w:val="20"/>
              </w:rPr>
              <w:t>
</w:t>
            </w:r>
            <w:r>
              <w:rPr>
                <w:rFonts w:ascii="Times New Roman"/>
                <w:b w:val="false"/>
                <w:i w:val="false"/>
                <w:color w:val="000000"/>
                <w:sz w:val="20"/>
              </w:rPr>
              <w:t>- ведение подготовительной работы для защиты курсовой-проектной работы;</w:t>
            </w:r>
            <w:r>
              <w:br/>
            </w:r>
            <w:r>
              <w:rPr>
                <w:rFonts w:ascii="Times New Roman"/>
                <w:b w:val="false"/>
                <w:i w:val="false"/>
                <w:color w:val="000000"/>
                <w:sz w:val="20"/>
              </w:rPr>
              <w:t>
</w:t>
            </w:r>
            <w:r>
              <w:rPr>
                <w:rFonts w:ascii="Times New Roman"/>
                <w:b w:val="false"/>
                <w:i w:val="false"/>
                <w:color w:val="000000"/>
                <w:sz w:val="20"/>
              </w:rPr>
              <w:t>- анализировать работы курсовой-проектной работы.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ПК3.1.1</w:t>
            </w:r>
            <w:r>
              <w:br/>
            </w:r>
            <w:r>
              <w:rPr>
                <w:rFonts w:ascii="Times New Roman"/>
                <w:b w:val="false"/>
                <w:i w:val="false"/>
                <w:color w:val="000000"/>
                <w:sz w:val="20"/>
              </w:rPr>
              <w:t>
</w:t>
            </w:r>
            <w:r>
              <w:rPr>
                <w:rFonts w:ascii="Times New Roman"/>
                <w:b w:val="false"/>
                <w:i w:val="false"/>
                <w:color w:val="000000"/>
                <w:sz w:val="20"/>
              </w:rPr>
              <w:t>ПК 3.1.3</w:t>
            </w:r>
            <w:r>
              <w:br/>
            </w:r>
            <w:r>
              <w:rPr>
                <w:rFonts w:ascii="Times New Roman"/>
                <w:b w:val="false"/>
                <w:i w:val="false"/>
                <w:color w:val="000000"/>
                <w:sz w:val="20"/>
              </w:rPr>
              <w:t>
</w:t>
            </w:r>
            <w:r>
              <w:rPr>
                <w:rFonts w:ascii="Times New Roman"/>
                <w:b w:val="false"/>
                <w:i w:val="false"/>
                <w:color w:val="000000"/>
                <w:sz w:val="20"/>
              </w:rPr>
              <w:t>ПК3.2.2</w:t>
            </w:r>
            <w:r>
              <w:br/>
            </w:r>
            <w:r>
              <w:rPr>
                <w:rFonts w:ascii="Times New Roman"/>
                <w:b w:val="false"/>
                <w:i w:val="false"/>
                <w:color w:val="000000"/>
                <w:sz w:val="20"/>
              </w:rPr>
              <w:t>
</w:t>
            </w:r>
            <w:r>
              <w:rPr>
                <w:rFonts w:ascii="Times New Roman"/>
                <w:b w:val="false"/>
                <w:i w:val="false"/>
                <w:color w:val="000000"/>
                <w:sz w:val="20"/>
              </w:rPr>
              <w:t>ПК3.2.3</w:t>
            </w:r>
          </w:p>
        </w:tc>
      </w:tr>
    </w:tbl>
    <w:bookmarkStart w:name="z40" w:id="39"/>
    <w:p>
      <w:pPr>
        <w:spacing w:after="0"/>
        <w:ind w:left="0"/>
        <w:jc w:val="both"/>
      </w:pPr>
      <w:r>
        <w:rPr>
          <w:rFonts w:ascii="Times New Roman"/>
          <w:b w:val="false"/>
          <w:i w:val="false"/>
          <w:color w:val="000000"/>
          <w:sz w:val="28"/>
        </w:rPr>
        <w:t>
</w:t>
      </w:r>
      <w:r>
        <w:rPr>
          <w:rFonts w:ascii="Times New Roman"/>
          <w:b/>
          <w:i w:val="false"/>
          <w:color w:val="000000"/>
          <w:sz w:val="28"/>
        </w:rPr>
        <w:t>Таблица 1. Базовые компетенции</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0"/>
        <w:gridCol w:w="8783"/>
      </w:tblGrid>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компетенции</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Базовые компетенции</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Понимать сущность и социальную значимость</w:t>
            </w:r>
            <w:r>
              <w:br/>
            </w:r>
            <w:r>
              <w:rPr>
                <w:rFonts w:ascii="Times New Roman"/>
                <w:b w:val="false"/>
                <w:i w:val="false"/>
                <w:color w:val="000000"/>
                <w:sz w:val="20"/>
              </w:rPr>
              <w:t>
</w:t>
            </w:r>
            <w:r>
              <w:rPr>
                <w:rFonts w:ascii="Times New Roman"/>
                <w:b w:val="false"/>
                <w:i w:val="false"/>
                <w:color w:val="000000"/>
                <w:sz w:val="20"/>
              </w:rPr>
              <w:t>своей будущей профессии, проявлять к ней устойчивый интерес;</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Быть способным к системному действию в профессиональной</w:t>
            </w:r>
            <w:r>
              <w:br/>
            </w:r>
            <w:r>
              <w:rPr>
                <w:rFonts w:ascii="Times New Roman"/>
                <w:b w:val="false"/>
                <w:i w:val="false"/>
                <w:color w:val="000000"/>
                <w:sz w:val="20"/>
              </w:rPr>
              <w:t>
</w:t>
            </w:r>
            <w:r>
              <w:rPr>
                <w:rFonts w:ascii="Times New Roman"/>
                <w:b w:val="false"/>
                <w:i w:val="false"/>
                <w:color w:val="000000"/>
                <w:sz w:val="20"/>
              </w:rPr>
              <w:t>ситуации, к анализу и проектированию своей деятельности,</w:t>
            </w:r>
            <w:r>
              <w:br/>
            </w:r>
            <w:r>
              <w:rPr>
                <w:rFonts w:ascii="Times New Roman"/>
                <w:b w:val="false"/>
                <w:i w:val="false"/>
                <w:color w:val="000000"/>
                <w:sz w:val="20"/>
              </w:rPr>
              <w:t>
</w:t>
            </w:r>
            <w:r>
              <w:rPr>
                <w:rFonts w:ascii="Times New Roman"/>
                <w:b w:val="false"/>
                <w:i w:val="false"/>
                <w:color w:val="000000"/>
                <w:sz w:val="20"/>
              </w:rPr>
              <w:t>самостоятельным действиям в условиях неопределенности;</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Быть готовым к проявлению ответственности за выполняемую</w:t>
            </w:r>
            <w:r>
              <w:br/>
            </w:r>
            <w:r>
              <w:rPr>
                <w:rFonts w:ascii="Times New Roman"/>
                <w:b w:val="false"/>
                <w:i w:val="false"/>
                <w:color w:val="000000"/>
                <w:sz w:val="20"/>
              </w:rPr>
              <w:t>
</w:t>
            </w:r>
            <w:r>
              <w:rPr>
                <w:rFonts w:ascii="Times New Roman"/>
                <w:b w:val="false"/>
                <w:i w:val="false"/>
                <w:color w:val="000000"/>
                <w:sz w:val="20"/>
              </w:rPr>
              <w:t>работу, способным самостоятельно и эффективно решать</w:t>
            </w:r>
            <w:r>
              <w:br/>
            </w:r>
            <w:r>
              <w:rPr>
                <w:rFonts w:ascii="Times New Roman"/>
                <w:b w:val="false"/>
                <w:i w:val="false"/>
                <w:color w:val="000000"/>
                <w:sz w:val="20"/>
              </w:rPr>
              <w:t>
</w:t>
            </w:r>
            <w:r>
              <w:rPr>
                <w:rFonts w:ascii="Times New Roman"/>
                <w:b w:val="false"/>
                <w:i w:val="false"/>
                <w:color w:val="000000"/>
                <w:sz w:val="20"/>
              </w:rPr>
              <w:t xml:space="preserve">проблемы в области профессиональной деятельности;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Быть способным к практической деятельности по решению</w:t>
            </w:r>
            <w:r>
              <w:br/>
            </w:r>
            <w:r>
              <w:rPr>
                <w:rFonts w:ascii="Times New Roman"/>
                <w:b w:val="false"/>
                <w:i w:val="false"/>
                <w:color w:val="000000"/>
                <w:sz w:val="20"/>
              </w:rPr>
              <w:t>
</w:t>
            </w:r>
            <w:r>
              <w:rPr>
                <w:rFonts w:ascii="Times New Roman"/>
                <w:b w:val="false"/>
                <w:i w:val="false"/>
                <w:color w:val="000000"/>
                <w:sz w:val="20"/>
              </w:rPr>
              <w:t>профессиональных задач в организациях различных</w:t>
            </w:r>
            <w:r>
              <w:br/>
            </w:r>
            <w:r>
              <w:rPr>
                <w:rFonts w:ascii="Times New Roman"/>
                <w:b w:val="false"/>
                <w:i w:val="false"/>
                <w:color w:val="000000"/>
                <w:sz w:val="20"/>
              </w:rPr>
              <w:t>
</w:t>
            </w:r>
            <w:r>
              <w:rPr>
                <w:rFonts w:ascii="Times New Roman"/>
                <w:b w:val="false"/>
                <w:i w:val="false"/>
                <w:color w:val="000000"/>
                <w:sz w:val="20"/>
              </w:rPr>
              <w:t>организационно-правовых форм; владеть</w:t>
            </w:r>
            <w:r>
              <w:br/>
            </w:r>
            <w:r>
              <w:rPr>
                <w:rFonts w:ascii="Times New Roman"/>
                <w:b w:val="false"/>
                <w:i w:val="false"/>
                <w:color w:val="000000"/>
                <w:sz w:val="20"/>
              </w:rPr>
              <w:t>
</w:t>
            </w:r>
            <w:r>
              <w:rPr>
                <w:rFonts w:ascii="Times New Roman"/>
                <w:b w:val="false"/>
                <w:i w:val="false"/>
                <w:color w:val="000000"/>
                <w:sz w:val="20"/>
              </w:rPr>
              <w:t>профессиональной лексикой;</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Быть способным научно организовать свой труд, готовым к</w:t>
            </w:r>
            <w:r>
              <w:br/>
            </w:r>
            <w:r>
              <w:rPr>
                <w:rFonts w:ascii="Times New Roman"/>
                <w:b w:val="false"/>
                <w:i w:val="false"/>
                <w:color w:val="000000"/>
                <w:sz w:val="20"/>
              </w:rPr>
              <w:t>
</w:t>
            </w:r>
            <w:r>
              <w:rPr>
                <w:rFonts w:ascii="Times New Roman"/>
                <w:b w:val="false"/>
                <w:i w:val="false"/>
                <w:color w:val="000000"/>
                <w:sz w:val="20"/>
              </w:rPr>
              <w:t>применению компьютерной техники в сфере профессиональной</w:t>
            </w:r>
            <w:r>
              <w:br/>
            </w:r>
            <w:r>
              <w:rPr>
                <w:rFonts w:ascii="Times New Roman"/>
                <w:b w:val="false"/>
                <w:i w:val="false"/>
                <w:color w:val="000000"/>
                <w:sz w:val="20"/>
              </w:rPr>
              <w:t>
</w:t>
            </w:r>
            <w:r>
              <w:rPr>
                <w:rFonts w:ascii="Times New Roman"/>
                <w:b w:val="false"/>
                <w:i w:val="false"/>
                <w:color w:val="000000"/>
                <w:sz w:val="20"/>
              </w:rPr>
              <w:t>деятельности;</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Быть готовым к позитивному взаимодействию и</w:t>
            </w:r>
            <w:r>
              <w:br/>
            </w:r>
            <w:r>
              <w:rPr>
                <w:rFonts w:ascii="Times New Roman"/>
                <w:b w:val="false"/>
                <w:i w:val="false"/>
                <w:color w:val="000000"/>
                <w:sz w:val="20"/>
              </w:rPr>
              <w:t>
</w:t>
            </w:r>
            <w:r>
              <w:rPr>
                <w:rFonts w:ascii="Times New Roman"/>
                <w:b w:val="false"/>
                <w:i w:val="false"/>
                <w:color w:val="000000"/>
                <w:sz w:val="20"/>
              </w:rPr>
              <w:t>сотрудничеству с коллегами;</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Быть готовым к постоянному профессиональному росту,</w:t>
            </w:r>
            <w:r>
              <w:br/>
            </w:r>
            <w:r>
              <w:rPr>
                <w:rFonts w:ascii="Times New Roman"/>
                <w:b w:val="false"/>
                <w:i w:val="false"/>
                <w:color w:val="000000"/>
                <w:sz w:val="20"/>
              </w:rPr>
              <w:t>
</w:t>
            </w:r>
            <w:r>
              <w:rPr>
                <w:rFonts w:ascii="Times New Roman"/>
                <w:b w:val="false"/>
                <w:i w:val="false"/>
                <w:color w:val="000000"/>
                <w:sz w:val="20"/>
              </w:rPr>
              <w:t>приобретению новых знаний, стремиться</w:t>
            </w:r>
            <w:r>
              <w:br/>
            </w:r>
            <w:r>
              <w:rPr>
                <w:rFonts w:ascii="Times New Roman"/>
                <w:b w:val="false"/>
                <w:i w:val="false"/>
                <w:color w:val="000000"/>
                <w:sz w:val="20"/>
              </w:rPr>
              <w:t>
</w:t>
            </w:r>
            <w:r>
              <w:rPr>
                <w:rFonts w:ascii="Times New Roman"/>
                <w:b w:val="false"/>
                <w:i w:val="false"/>
                <w:color w:val="000000"/>
                <w:sz w:val="20"/>
              </w:rPr>
              <w:t>самосовершенствованию, к творческой самореализации;</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Знать основы предпринимательской деятельности и</w:t>
            </w:r>
            <w:r>
              <w:br/>
            </w:r>
            <w:r>
              <w:rPr>
                <w:rFonts w:ascii="Times New Roman"/>
                <w:b w:val="false"/>
                <w:i w:val="false"/>
                <w:color w:val="000000"/>
                <w:sz w:val="20"/>
              </w:rPr>
              <w:t>
</w:t>
            </w:r>
            <w:r>
              <w:rPr>
                <w:rFonts w:ascii="Times New Roman"/>
                <w:b w:val="false"/>
                <w:i w:val="false"/>
                <w:color w:val="000000"/>
                <w:sz w:val="20"/>
              </w:rPr>
              <w:t>особенности предпринимательства в профессиональной сфере;</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9</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Решать практические задачи на основе определения и</w:t>
            </w:r>
            <w:r>
              <w:br/>
            </w:r>
            <w:r>
              <w:rPr>
                <w:rFonts w:ascii="Times New Roman"/>
                <w:b w:val="false"/>
                <w:i w:val="false"/>
                <w:color w:val="000000"/>
                <w:sz w:val="20"/>
              </w:rPr>
              <w:t>
</w:t>
            </w:r>
            <w:r>
              <w:rPr>
                <w:rFonts w:ascii="Times New Roman"/>
                <w:b w:val="false"/>
                <w:i w:val="false"/>
                <w:color w:val="000000"/>
                <w:sz w:val="20"/>
              </w:rPr>
              <w:t>самостоятельного поиска источников информации</w:t>
            </w:r>
          </w:p>
        </w:tc>
      </w:tr>
    </w:tbl>
    <w:bookmarkStart w:name="z41" w:id="40"/>
    <w:p>
      <w:pPr>
        <w:spacing w:after="0"/>
        <w:ind w:left="0"/>
        <w:jc w:val="both"/>
      </w:pPr>
      <w:r>
        <w:rPr>
          <w:rFonts w:ascii="Times New Roman"/>
          <w:b w:val="false"/>
          <w:i w:val="false"/>
          <w:color w:val="000000"/>
          <w:sz w:val="28"/>
        </w:rPr>
        <w:t>
</w:t>
      </w:r>
      <w:r>
        <w:rPr>
          <w:rFonts w:ascii="Times New Roman"/>
          <w:b/>
          <w:i w:val="false"/>
          <w:color w:val="000000"/>
          <w:sz w:val="28"/>
        </w:rPr>
        <w:t>Таблица 3. Профессиональные компетенции</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2518"/>
        <w:gridCol w:w="5741"/>
      </w:tblGrid>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Уровень ТиПО</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Квалификация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Профессиональные компетенции (ПК)</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Специалист среднего звена</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051201 3 - Переводчик</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 – соблюдать профессиональную этику переводчика;</w:t>
            </w:r>
            <w:r>
              <w:br/>
            </w:r>
            <w:r>
              <w:rPr>
                <w:rFonts w:ascii="Times New Roman"/>
                <w:b w:val="false"/>
                <w:i w:val="false"/>
                <w:color w:val="000000"/>
                <w:sz w:val="20"/>
              </w:rPr>
              <w:t>
</w:t>
            </w:r>
            <w:r>
              <w:rPr>
                <w:rFonts w:ascii="Times New Roman"/>
                <w:b w:val="false"/>
                <w:i w:val="false"/>
                <w:color w:val="000000"/>
                <w:sz w:val="20"/>
              </w:rPr>
              <w:t>ПК 3.1.2. – при переводе интерпретировать исходный текст и трансформировать его</w:t>
            </w:r>
            <w:r>
              <w:br/>
            </w:r>
            <w:r>
              <w:rPr>
                <w:rFonts w:ascii="Times New Roman"/>
                <w:b w:val="false"/>
                <w:i w:val="false"/>
                <w:color w:val="000000"/>
                <w:sz w:val="20"/>
              </w:rPr>
              <w:t>
</w:t>
            </w:r>
            <w:r>
              <w:rPr>
                <w:rFonts w:ascii="Times New Roman"/>
                <w:b w:val="false"/>
                <w:i w:val="false"/>
                <w:color w:val="000000"/>
                <w:sz w:val="20"/>
              </w:rPr>
              <w:t>в соответствии с лексическими и грамматическими особенностями;</w:t>
            </w:r>
            <w:r>
              <w:br/>
            </w:r>
            <w:r>
              <w:rPr>
                <w:rFonts w:ascii="Times New Roman"/>
                <w:b w:val="false"/>
                <w:i w:val="false"/>
                <w:color w:val="000000"/>
                <w:sz w:val="20"/>
              </w:rPr>
              <w:t>
</w:t>
            </w:r>
            <w:r>
              <w:rPr>
                <w:rFonts w:ascii="Times New Roman"/>
                <w:b w:val="false"/>
                <w:i w:val="false"/>
                <w:color w:val="000000"/>
                <w:sz w:val="20"/>
              </w:rPr>
              <w:t>ПК 3.1.3. – выполнять перефразирования сохраняя основную идею исходного текста при переводе;</w:t>
            </w:r>
            <w:r>
              <w:br/>
            </w:r>
            <w:r>
              <w:rPr>
                <w:rFonts w:ascii="Times New Roman"/>
                <w:b w:val="false"/>
                <w:i w:val="false"/>
                <w:color w:val="000000"/>
                <w:sz w:val="20"/>
              </w:rPr>
              <w:t>
</w:t>
            </w:r>
            <w:r>
              <w:rPr>
                <w:rFonts w:ascii="Times New Roman"/>
                <w:b w:val="false"/>
                <w:i w:val="false"/>
                <w:color w:val="000000"/>
                <w:sz w:val="20"/>
              </w:rPr>
              <w:t>ПК 3.1.4. - выполнять реферативный перевод с родного языка на иностранный, преобразовывать высказывание и извлекать из него суть;</w:t>
            </w:r>
            <w:r>
              <w:br/>
            </w:r>
            <w:r>
              <w:rPr>
                <w:rFonts w:ascii="Times New Roman"/>
                <w:b w:val="false"/>
                <w:i w:val="false"/>
                <w:color w:val="000000"/>
                <w:sz w:val="20"/>
              </w:rPr>
              <w:t>
</w:t>
            </w:r>
            <w:r>
              <w:rPr>
                <w:rFonts w:ascii="Times New Roman"/>
                <w:b w:val="false"/>
                <w:i w:val="false"/>
                <w:color w:val="000000"/>
                <w:sz w:val="20"/>
              </w:rPr>
              <w:t>ПК 3.1.5. – работать с темпом быстрого переключения с одного языка на другой при устном последовательном переводе;</w:t>
            </w:r>
            <w:r>
              <w:br/>
            </w:r>
            <w:r>
              <w:rPr>
                <w:rFonts w:ascii="Times New Roman"/>
                <w:b w:val="false"/>
                <w:i w:val="false"/>
                <w:color w:val="000000"/>
                <w:sz w:val="20"/>
              </w:rPr>
              <w:t>
</w:t>
            </w:r>
            <w:r>
              <w:rPr>
                <w:rFonts w:ascii="Times New Roman"/>
                <w:b w:val="false"/>
                <w:i w:val="false"/>
                <w:color w:val="000000"/>
                <w:sz w:val="20"/>
              </w:rPr>
              <w:t>ПК 3.1.6. – работать операционной системой Windows, Microsoft Office, с программой Promt, со словарем Jil Translator Otrano и др. настройкой параметров системы. Управление файлами и др.;</w:t>
            </w:r>
          </w:p>
        </w:tc>
      </w:tr>
      <w:tr>
        <w:trPr>
          <w:trHeight w:val="178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Специалист среднего звена</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051202 3 – Гид переводчик</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3.2.1. – соблюдать различие индивидные, личностные и индивидуальные свойства человека при общениях, а также бесконфликтно взаимодействовать с</w:t>
            </w:r>
            <w:r>
              <w:br/>
            </w:r>
            <w:r>
              <w:rPr>
                <w:rFonts w:ascii="Times New Roman"/>
                <w:b w:val="false"/>
                <w:i w:val="false"/>
                <w:color w:val="000000"/>
                <w:sz w:val="20"/>
              </w:rPr>
              <w:t>
</w:t>
            </w:r>
            <w:r>
              <w:rPr>
                <w:rFonts w:ascii="Times New Roman"/>
                <w:b w:val="false"/>
                <w:i w:val="false"/>
                <w:color w:val="000000"/>
                <w:sz w:val="20"/>
              </w:rPr>
              <w:t>партнерами уважая их национально-культурные особенности;</w:t>
            </w:r>
            <w:r>
              <w:br/>
            </w:r>
            <w:r>
              <w:rPr>
                <w:rFonts w:ascii="Times New Roman"/>
                <w:b w:val="false"/>
                <w:i w:val="false"/>
                <w:color w:val="000000"/>
                <w:sz w:val="20"/>
              </w:rPr>
              <w:t>
</w:t>
            </w:r>
            <w:r>
              <w:rPr>
                <w:rFonts w:ascii="Times New Roman"/>
                <w:b w:val="false"/>
                <w:i w:val="false"/>
                <w:color w:val="000000"/>
                <w:sz w:val="20"/>
              </w:rPr>
              <w:t>ПК 3.2.2.- выполнять работу демонстрируя знания явлений, характеризующих систему языка</w:t>
            </w:r>
            <w:r>
              <w:br/>
            </w:r>
            <w:r>
              <w:rPr>
                <w:rFonts w:ascii="Times New Roman"/>
                <w:b w:val="false"/>
                <w:i w:val="false"/>
                <w:color w:val="000000"/>
                <w:sz w:val="20"/>
              </w:rPr>
              <w:t>
</w:t>
            </w:r>
            <w:r>
              <w:rPr>
                <w:rFonts w:ascii="Times New Roman"/>
                <w:b w:val="false"/>
                <w:i w:val="false"/>
                <w:color w:val="000000"/>
                <w:sz w:val="20"/>
              </w:rPr>
              <w:t>и его функционирование на примерах изучаемого иностранного языка;</w:t>
            </w:r>
            <w:r>
              <w:br/>
            </w:r>
            <w:r>
              <w:rPr>
                <w:rFonts w:ascii="Times New Roman"/>
                <w:b w:val="false"/>
                <w:i w:val="false"/>
                <w:color w:val="000000"/>
                <w:sz w:val="20"/>
              </w:rPr>
              <w:t>
</w:t>
            </w:r>
            <w:r>
              <w:rPr>
                <w:rFonts w:ascii="Times New Roman"/>
                <w:b w:val="false"/>
                <w:i w:val="false"/>
                <w:color w:val="000000"/>
                <w:sz w:val="20"/>
              </w:rPr>
              <w:t>ПК 3.2.3. – при переводческой деятельности соблюдать речевую интонацию, звуковой строй изучаемого языка, артикуляционной базы,</w:t>
            </w:r>
            <w:r>
              <w:br/>
            </w:r>
            <w:r>
              <w:rPr>
                <w:rFonts w:ascii="Times New Roman"/>
                <w:b w:val="false"/>
                <w:i w:val="false"/>
                <w:color w:val="000000"/>
                <w:sz w:val="20"/>
              </w:rPr>
              <w:t>
</w:t>
            </w:r>
            <w:r>
              <w:rPr>
                <w:rFonts w:ascii="Times New Roman"/>
                <w:b w:val="false"/>
                <w:i w:val="false"/>
                <w:color w:val="000000"/>
                <w:sz w:val="20"/>
              </w:rPr>
              <w:t>ее связь с обучением иноязычному произношению;</w:t>
            </w:r>
            <w:r>
              <w:br/>
            </w:r>
            <w:r>
              <w:rPr>
                <w:rFonts w:ascii="Times New Roman"/>
                <w:b w:val="false"/>
                <w:i w:val="false"/>
                <w:color w:val="000000"/>
                <w:sz w:val="20"/>
              </w:rPr>
              <w:t>
</w:t>
            </w:r>
            <w:r>
              <w:rPr>
                <w:rFonts w:ascii="Times New Roman"/>
                <w:b w:val="false"/>
                <w:i w:val="false"/>
                <w:color w:val="000000"/>
                <w:sz w:val="20"/>
              </w:rPr>
              <w:t>ПК 3.2.4. – соблюдать традиций и обычаев страны изучаемого языка и родного языка, уважая культуру другого народа и своего народа,</w:t>
            </w:r>
            <w:r>
              <w:br/>
            </w:r>
            <w:r>
              <w:rPr>
                <w:rFonts w:ascii="Times New Roman"/>
                <w:b w:val="false"/>
                <w:i w:val="false"/>
                <w:color w:val="000000"/>
                <w:sz w:val="20"/>
              </w:rPr>
              <w:t>
</w:t>
            </w:r>
            <w:r>
              <w:rPr>
                <w:rFonts w:ascii="Times New Roman"/>
                <w:b w:val="false"/>
                <w:i w:val="false"/>
                <w:color w:val="000000"/>
                <w:sz w:val="20"/>
              </w:rPr>
              <w:t>географические положения, климат, население отрасли, промышленности, экономику,</w:t>
            </w:r>
            <w:r>
              <w:br/>
            </w:r>
            <w:r>
              <w:rPr>
                <w:rFonts w:ascii="Times New Roman"/>
                <w:b w:val="false"/>
                <w:i w:val="false"/>
                <w:color w:val="000000"/>
                <w:sz w:val="20"/>
              </w:rPr>
              <w:t>
</w:t>
            </w:r>
            <w:r>
              <w:rPr>
                <w:rFonts w:ascii="Times New Roman"/>
                <w:b w:val="false"/>
                <w:i w:val="false"/>
                <w:color w:val="000000"/>
                <w:sz w:val="20"/>
              </w:rPr>
              <w:t>систему национально-культурной</w:t>
            </w:r>
            <w:r>
              <w:br/>
            </w:r>
            <w:r>
              <w:rPr>
                <w:rFonts w:ascii="Times New Roman"/>
                <w:b w:val="false"/>
                <w:i w:val="false"/>
                <w:color w:val="000000"/>
                <w:sz w:val="20"/>
              </w:rPr>
              <w:t>
</w:t>
            </w:r>
            <w:r>
              <w:rPr>
                <w:rFonts w:ascii="Times New Roman"/>
                <w:b w:val="false"/>
                <w:i w:val="false"/>
                <w:color w:val="000000"/>
                <w:sz w:val="20"/>
              </w:rPr>
              <w:t>особенности изучаемого иностранного языка.</w:t>
            </w:r>
          </w:p>
        </w:tc>
      </w:tr>
    </w:tbl>
    <w:bookmarkStart w:name="z42" w:id="41"/>
    <w:p>
      <w:pPr>
        <w:spacing w:after="0"/>
        <w:ind w:left="0"/>
        <w:jc w:val="both"/>
      </w:pPr>
      <w:r>
        <w:rPr>
          <w:rFonts w:ascii="Times New Roman"/>
          <w:b w:val="false"/>
          <w:i w:val="false"/>
          <w:color w:val="000000"/>
          <w:sz w:val="28"/>
        </w:rPr>
        <w:t xml:space="preserve">
Приложение 109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 № 150 </w:t>
      </w:r>
    </w:p>
    <w:bookmarkEnd w:id="41"/>
    <w:bookmarkStart w:name="z43" w:id="42"/>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xml:space="preserve">
технического и профессионального образования </w:t>
      </w:r>
    </w:p>
    <w:bookmarkEnd w:id="42"/>
    <w:bookmarkStart w:name="z44" w:id="43"/>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0500000 – Сервис, экономика и управление</w:t>
      </w:r>
      <w:r>
        <w:br/>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Маркетинг (по отраслям)</w:t>
      </w:r>
      <w:r>
        <w:br/>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0513000 Маркетинг (по отраслям)</w:t>
      </w:r>
      <w:r>
        <w:br/>
      </w:r>
      <w:r>
        <w:rPr>
          <w:rFonts w:ascii="Times New Roman"/>
          <w:b w:val="false"/>
          <w:i w:val="false"/>
          <w:color w:val="000000"/>
          <w:sz w:val="28"/>
        </w:rPr>
        <w:t>
              0513012 Продавец продовольственных товаров*</w:t>
      </w:r>
      <w:r>
        <w:br/>
      </w:r>
      <w:r>
        <w:rPr>
          <w:rFonts w:ascii="Times New Roman"/>
          <w:b w:val="false"/>
          <w:i w:val="false"/>
          <w:color w:val="000000"/>
          <w:sz w:val="28"/>
        </w:rPr>
        <w:t>
              0513022 Продавец непродовольственных товаров*</w:t>
      </w:r>
      <w:r>
        <w:br/>
      </w:r>
      <w:r>
        <w:rPr>
          <w:rFonts w:ascii="Times New Roman"/>
          <w:b w:val="false"/>
          <w:i w:val="false"/>
          <w:color w:val="000000"/>
          <w:sz w:val="28"/>
        </w:rPr>
        <w:t>
              0513032 Контролер-кассир*</w:t>
      </w:r>
      <w:r>
        <w:br/>
      </w:r>
      <w:r>
        <w:rPr>
          <w:rFonts w:ascii="Times New Roman"/>
          <w:b w:val="false"/>
          <w:i w:val="false"/>
          <w:color w:val="000000"/>
          <w:sz w:val="28"/>
        </w:rPr>
        <w:t>
              0513042 Агент коммерческий</w:t>
      </w:r>
    </w:p>
    <w:bookmarkEnd w:id="43"/>
    <w:tbl>
      <w:tblPr>
        <w:tblW w:w="0" w:type="auto"/>
        <w:tblCellSpacing w:w="0" w:type="auto"/>
        <w:tblBorders>
          <w:top w:val="none"/>
          <w:left w:val="none"/>
          <w:bottom w:val="none"/>
          <w:right w:val="none"/>
          <w:insideH w:val="none"/>
          <w:insideV w:val="none"/>
        </w:tblBorders>
      </w:tblPr>
      <w:tblGrid>
        <w:gridCol w:w="13080"/>
      </w:tblGrid>
      <w:tr>
        <w:trPr>
          <w:trHeight w:val="30" w:hRule="atLeast"/>
        </w:trPr>
        <w:tc>
          <w:tcPr>
            <w:tcW w:w="13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обучения: очная</w:t>
            </w:r>
            <w:r>
              <w:br/>
            </w:r>
            <w:r>
              <w:rPr>
                <w:rFonts w:ascii="Times New Roman"/>
                <w:b w:val="false"/>
                <w:i w:val="false"/>
                <w:color w:val="000000"/>
                <w:sz w:val="20"/>
              </w:rPr>
              <w:t>
                                      Нормативный срок обучения: 2 года 10 месяцев</w:t>
            </w:r>
            <w:r>
              <w:br/>
            </w:r>
            <w:r>
              <w:rPr>
                <w:rFonts w:ascii="Times New Roman"/>
                <w:b w:val="false"/>
                <w:i w:val="false"/>
                <w:color w:val="000000"/>
                <w:sz w:val="20"/>
              </w:rPr>
              <w:t>
                                      на базе основного среднего образования</w:t>
            </w:r>
          </w:p>
        </w:tc>
      </w:tr>
    </w:tbl>
    <w:bookmarkStart w:name="z45" w:id="44"/>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1750"/>
        <w:gridCol w:w="504"/>
        <w:gridCol w:w="842"/>
        <w:gridCol w:w="1269"/>
        <w:gridCol w:w="1162"/>
        <w:gridCol w:w="641"/>
        <w:gridCol w:w="1384"/>
        <w:gridCol w:w="1012"/>
        <w:gridCol w:w="712"/>
        <w:gridCol w:w="842"/>
      </w:tblGrid>
      <w:tr>
        <w:trPr>
          <w:trHeight w:val="30" w:hRule="atLeast"/>
        </w:trPr>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r>
              <w:br/>
            </w:r>
            <w:r>
              <w:rPr>
                <w:rFonts w:ascii="Times New Roman"/>
                <w:b w:val="false"/>
                <w:i w:val="false"/>
                <w:color w:val="000000"/>
                <w:sz w:val="20"/>
              </w:rPr>
              <w:t>
</w:t>
            </w:r>
            <w:r>
              <w:rPr>
                <w:rFonts w:ascii="Times New Roman"/>
                <w:b w:val="false"/>
                <w:i w:val="false"/>
                <w:color w:val="000000"/>
                <w:sz w:val="20"/>
              </w:rPr>
              <w:t>циклов</w:t>
            </w:r>
            <w:r>
              <w:br/>
            </w:r>
            <w:r>
              <w:rPr>
                <w:rFonts w:ascii="Times New Roman"/>
                <w:b w:val="false"/>
                <w:i w:val="false"/>
                <w:color w:val="000000"/>
                <w:sz w:val="20"/>
              </w:rPr>
              <w:t>
</w:t>
            </w:r>
            <w:r>
              <w:rPr>
                <w:rFonts w:ascii="Times New Roman"/>
                <w:b w:val="false"/>
                <w:i w:val="false"/>
                <w:color w:val="000000"/>
                <w:sz w:val="20"/>
              </w:rPr>
              <w:t>и  дис-</w:t>
            </w:r>
            <w:r>
              <w:br/>
            </w:r>
            <w:r>
              <w:rPr>
                <w:rFonts w:ascii="Times New Roman"/>
                <w:b w:val="false"/>
                <w:i w:val="false"/>
                <w:color w:val="000000"/>
                <w:sz w:val="20"/>
              </w:rPr>
              <w:t>
</w:t>
            </w:r>
            <w:r>
              <w:rPr>
                <w:rFonts w:ascii="Times New Roman"/>
                <w:b w:val="false"/>
                <w:i w:val="false"/>
                <w:color w:val="000000"/>
                <w:sz w:val="20"/>
              </w:rPr>
              <w:t>циплин</w:t>
            </w:r>
          </w:p>
        </w:tc>
        <w:tc>
          <w:tcPr>
            <w:tcW w:w="1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циклов и</w:t>
            </w:r>
            <w:r>
              <w:br/>
            </w:r>
            <w:r>
              <w:rPr>
                <w:rFonts w:ascii="Times New Roman"/>
                <w:b w:val="false"/>
                <w:i w:val="false"/>
                <w:color w:val="000000"/>
                <w:sz w:val="20"/>
              </w:rPr>
              <w:t>
</w:t>
            </w:r>
            <w:r>
              <w:rPr>
                <w:rFonts w:ascii="Times New Roman"/>
                <w:b w:val="false"/>
                <w:i w:val="false"/>
                <w:color w:val="000000"/>
                <w:sz w:val="20"/>
              </w:rPr>
              <w:t>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w:t>
            </w:r>
            <w:r>
              <w:br/>
            </w:r>
            <w:r>
              <w:rPr>
                <w:rFonts w:ascii="Times New Roman"/>
                <w:b w:val="false"/>
                <w:i w:val="false"/>
                <w:color w:val="000000"/>
                <w:sz w:val="20"/>
              </w:rPr>
              <w:t>
</w:t>
            </w:r>
            <w:r>
              <w:rPr>
                <w:rFonts w:ascii="Times New Roman"/>
                <w:b w:val="false"/>
                <w:i w:val="false"/>
                <w:color w:val="000000"/>
                <w:sz w:val="20"/>
              </w:rPr>
              <w:t>(час)</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w:t>
            </w:r>
            <w:r>
              <w:br/>
            </w:r>
            <w:r>
              <w:rPr>
                <w:rFonts w:ascii="Times New Roman"/>
                <w:b w:val="false"/>
                <w:i w:val="false"/>
                <w:color w:val="000000"/>
                <w:sz w:val="20"/>
              </w:rPr>
              <w:t>
</w:t>
            </w:r>
            <w:r>
              <w:rPr>
                <w:rFonts w:ascii="Times New Roman"/>
                <w:b w:val="false"/>
                <w:i w:val="false"/>
                <w:color w:val="000000"/>
                <w:sz w:val="20"/>
              </w:rPr>
              <w:t>деление</w:t>
            </w:r>
            <w:r>
              <w:br/>
            </w:r>
            <w:r>
              <w:rPr>
                <w:rFonts w:ascii="Times New Roman"/>
                <w:b w:val="false"/>
                <w:i w:val="false"/>
                <w:color w:val="000000"/>
                <w:sz w:val="20"/>
              </w:rPr>
              <w:t>
</w:t>
            </w:r>
            <w:r>
              <w:rPr>
                <w:rFonts w:ascii="Times New Roman"/>
                <w:b w:val="false"/>
                <w:i w:val="false"/>
                <w:color w:val="000000"/>
                <w:sz w:val="20"/>
              </w:rPr>
              <w:t>по семестрам*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контроль-</w:t>
            </w:r>
            <w:r>
              <w:br/>
            </w:r>
            <w:r>
              <w:rPr>
                <w:rFonts w:ascii="Times New Roman"/>
                <w:b w:val="false"/>
                <w:i w:val="false"/>
                <w:color w:val="000000"/>
                <w:sz w:val="20"/>
              </w:rPr>
              <w:t>
</w:t>
            </w:r>
            <w:r>
              <w:rPr>
                <w:rFonts w:ascii="Times New Roman"/>
                <w:b w:val="false"/>
                <w:i w:val="false"/>
                <w:color w:val="000000"/>
                <w:sz w:val="20"/>
              </w:rPr>
              <w:t>ных работ</w:t>
            </w:r>
          </w:p>
        </w:tc>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w:t>
            </w:r>
            <w:r>
              <w:br/>
            </w:r>
            <w:r>
              <w:rPr>
                <w:rFonts w:ascii="Times New Roman"/>
                <w:b w:val="false"/>
                <w:i w:val="false"/>
                <w:color w:val="000000"/>
                <w:sz w:val="20"/>
              </w:rPr>
              <w:t>
</w:t>
            </w:r>
            <w:r>
              <w:rPr>
                <w:rFonts w:ascii="Times New Roman"/>
                <w:b w:val="false"/>
                <w:i w:val="false"/>
                <w:color w:val="000000"/>
                <w:sz w:val="20"/>
              </w:rPr>
              <w:t>вой</w:t>
            </w:r>
            <w:r>
              <w:br/>
            </w:r>
            <w:r>
              <w:rPr>
                <w:rFonts w:ascii="Times New Roman"/>
                <w:b w:val="false"/>
                <w:i w:val="false"/>
                <w:color w:val="000000"/>
                <w:sz w:val="20"/>
              </w:rPr>
              <w:t>
</w:t>
            </w: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(работа)</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2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занятия</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 (лабора-</w:t>
            </w:r>
            <w:r>
              <w:br/>
            </w:r>
            <w:r>
              <w:rPr>
                <w:rFonts w:ascii="Times New Roman"/>
                <w:b w:val="false"/>
                <w:i w:val="false"/>
                <w:color w:val="000000"/>
                <w:sz w:val="20"/>
              </w:rPr>
              <w:t>
</w:t>
            </w:r>
            <w:r>
              <w:rPr>
                <w:rFonts w:ascii="Times New Roman"/>
                <w:b w:val="false"/>
                <w:i w:val="false"/>
                <w:color w:val="000000"/>
                <w:sz w:val="20"/>
              </w:rPr>
              <w:t>торно-</w:t>
            </w:r>
            <w:r>
              <w:br/>
            </w:r>
            <w:r>
              <w:rPr>
                <w:rFonts w:ascii="Times New Roman"/>
                <w:b w:val="false"/>
                <w:i w:val="false"/>
                <w:color w:val="000000"/>
                <w:sz w:val="20"/>
              </w:rPr>
              <w:t>
</w:t>
            </w: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занятия</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w:t>
            </w:r>
            <w:r>
              <w:br/>
            </w:r>
            <w:r>
              <w:rPr>
                <w:rFonts w:ascii="Times New Roman"/>
                <w:b w:val="false"/>
                <w:i w:val="false"/>
                <w:color w:val="000000"/>
                <w:sz w:val="20"/>
              </w:rPr>
              <w:t>
</w:t>
            </w:r>
            <w:r>
              <w:rPr>
                <w:rFonts w:ascii="Times New Roman"/>
                <w:b w:val="false"/>
                <w:i w:val="false"/>
                <w:color w:val="000000"/>
                <w:sz w:val="20"/>
              </w:rPr>
              <w:t>вой</w:t>
            </w:r>
            <w:r>
              <w:br/>
            </w:r>
            <w:r>
              <w:rPr>
                <w:rFonts w:ascii="Times New Roman"/>
                <w:b w:val="false"/>
                <w:i w:val="false"/>
                <w:color w:val="000000"/>
                <w:sz w:val="20"/>
              </w:rPr>
              <w:t>
</w:t>
            </w: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ект</w:t>
            </w:r>
            <w:r>
              <w:br/>
            </w:r>
            <w:r>
              <w:rPr>
                <w:rFonts w:ascii="Times New Roman"/>
                <w:b w:val="false"/>
                <w:i w:val="false"/>
                <w:color w:val="000000"/>
                <w:sz w:val="20"/>
              </w:rPr>
              <w:t>
</w:t>
            </w:r>
            <w:r>
              <w:rPr>
                <w:rFonts w:ascii="Times New Roman"/>
                <w:b w:val="false"/>
                <w:i w:val="false"/>
                <w:color w:val="000000"/>
                <w:sz w:val="20"/>
              </w:rPr>
              <w:t>(работа)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w:t>
            </w:r>
            <w:r>
              <w:br/>
            </w:r>
            <w:r>
              <w:rPr>
                <w:rFonts w:ascii="Times New Roman"/>
                <w:b w:val="false"/>
                <w:i w:val="false"/>
                <w:color w:val="000000"/>
                <w:sz w:val="20"/>
              </w:rPr>
              <w:t>
</w:t>
            </w:r>
            <w:r>
              <w:rPr>
                <w:rFonts w:ascii="Times New Roman"/>
                <w:b w:val="false"/>
                <w:i w:val="false"/>
                <w:color w:val="000000"/>
                <w:sz w:val="20"/>
              </w:rPr>
              <w:t>тельные</w:t>
            </w:r>
            <w:r>
              <w:br/>
            </w:r>
            <w:r>
              <w:rPr>
                <w:rFonts w:ascii="Times New Roman"/>
                <w:b w:val="false"/>
                <w:i w:val="false"/>
                <w:color w:val="000000"/>
                <w:sz w:val="20"/>
              </w:rPr>
              <w:t>
</w:t>
            </w:r>
            <w:r>
              <w:rPr>
                <w:rFonts w:ascii="Times New Roman"/>
                <w:b w:val="false"/>
                <w:i w:val="false"/>
                <w:color w:val="000000"/>
                <w:sz w:val="20"/>
              </w:rPr>
              <w:t>дисциплины</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язык</w:t>
            </w:r>
            <w:r>
              <w:br/>
            </w:r>
            <w:r>
              <w:rPr>
                <w:rFonts w:ascii="Times New Roman"/>
                <w:b w:val="false"/>
                <w:i w:val="false"/>
                <w:color w:val="000000"/>
                <w:sz w:val="20"/>
              </w:rPr>
              <w:t>
</w:t>
            </w:r>
            <w:r>
              <w:rPr>
                <w:rFonts w:ascii="Times New Roman"/>
                <w:b w:val="false"/>
                <w:i w:val="false"/>
                <w:color w:val="000000"/>
                <w:sz w:val="20"/>
              </w:rPr>
              <w:t>и литература</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 язык</w:t>
            </w:r>
            <w:r>
              <w:br/>
            </w:r>
            <w:r>
              <w:rPr>
                <w:rFonts w:ascii="Times New Roman"/>
                <w:b w:val="false"/>
                <w:i w:val="false"/>
                <w:color w:val="000000"/>
                <w:sz w:val="20"/>
              </w:rPr>
              <w:t>
</w:t>
            </w:r>
            <w:r>
              <w:rPr>
                <w:rFonts w:ascii="Times New Roman"/>
                <w:b w:val="false"/>
                <w:i w:val="false"/>
                <w:color w:val="000000"/>
                <w:sz w:val="20"/>
              </w:rPr>
              <w:t>и литература</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03</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w:t>
            </w:r>
            <w:r>
              <w:br/>
            </w:r>
            <w:r>
              <w:rPr>
                <w:rFonts w:ascii="Times New Roman"/>
                <w:b w:val="false"/>
                <w:i w:val="false"/>
                <w:color w:val="000000"/>
                <w:sz w:val="20"/>
              </w:rPr>
              <w:t>
</w:t>
            </w:r>
            <w:r>
              <w:rPr>
                <w:rFonts w:ascii="Times New Roman"/>
                <w:b w:val="false"/>
                <w:i w:val="false"/>
                <w:color w:val="000000"/>
                <w:sz w:val="20"/>
              </w:rPr>
              <w:t>язык</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04</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w:t>
            </w:r>
            <w:r>
              <w:br/>
            </w:r>
            <w:r>
              <w:rPr>
                <w:rFonts w:ascii="Times New Roman"/>
                <w:b w:val="false"/>
                <w:i w:val="false"/>
                <w:color w:val="000000"/>
                <w:sz w:val="20"/>
              </w:rPr>
              <w:t>
</w:t>
            </w:r>
            <w:r>
              <w:rPr>
                <w:rFonts w:ascii="Times New Roman"/>
                <w:b w:val="false"/>
                <w:i w:val="false"/>
                <w:color w:val="000000"/>
                <w:sz w:val="20"/>
              </w:rPr>
              <w:t>Казахстана</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05</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w:t>
            </w:r>
            <w:r>
              <w:br/>
            </w:r>
            <w:r>
              <w:rPr>
                <w:rFonts w:ascii="Times New Roman"/>
                <w:b w:val="false"/>
                <w:i w:val="false"/>
                <w:color w:val="000000"/>
                <w:sz w:val="20"/>
              </w:rPr>
              <w:t>
</w:t>
            </w:r>
            <w:r>
              <w:rPr>
                <w:rFonts w:ascii="Times New Roman"/>
                <w:b w:val="false"/>
                <w:i w:val="false"/>
                <w:color w:val="000000"/>
                <w:sz w:val="20"/>
              </w:rPr>
              <w:t>история</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06</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Обществозна-</w:t>
            </w:r>
            <w:r>
              <w:br/>
            </w:r>
            <w:r>
              <w:rPr>
                <w:rFonts w:ascii="Times New Roman"/>
                <w:b w:val="false"/>
                <w:i w:val="false"/>
                <w:color w:val="000000"/>
                <w:sz w:val="20"/>
              </w:rPr>
              <w:t>
</w:t>
            </w:r>
            <w:r>
              <w:rPr>
                <w:rFonts w:ascii="Times New Roman"/>
                <w:b w:val="false"/>
                <w:i w:val="false"/>
                <w:color w:val="000000"/>
                <w:sz w:val="20"/>
              </w:rPr>
              <w:t>ние</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07</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08</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09</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13</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w:t>
            </w:r>
            <w:r>
              <w:br/>
            </w:r>
            <w:r>
              <w:rPr>
                <w:rFonts w:ascii="Times New Roman"/>
                <w:b w:val="false"/>
                <w:i w:val="false"/>
                <w:color w:val="000000"/>
                <w:sz w:val="20"/>
              </w:rPr>
              <w:t>
</w:t>
            </w:r>
            <w:r>
              <w:rPr>
                <w:rFonts w:ascii="Times New Roman"/>
                <w:b w:val="false"/>
                <w:i w:val="false"/>
                <w:color w:val="000000"/>
                <w:sz w:val="20"/>
              </w:rPr>
              <w:t>военная</w:t>
            </w:r>
            <w:r>
              <w:br/>
            </w:r>
            <w:r>
              <w:rPr>
                <w:rFonts w:ascii="Times New Roman"/>
                <w:b w:val="false"/>
                <w:i w:val="false"/>
                <w:color w:val="000000"/>
                <w:sz w:val="20"/>
              </w:rPr>
              <w:t>
</w:t>
            </w:r>
            <w:r>
              <w:rPr>
                <w:rFonts w:ascii="Times New Roman"/>
                <w:b w:val="false"/>
                <w:i w:val="false"/>
                <w:color w:val="000000"/>
                <w:sz w:val="20"/>
              </w:rPr>
              <w:t>подготовка</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14</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w:t>
            </w:r>
            <w:r>
              <w:br/>
            </w:r>
            <w:r>
              <w:rPr>
                <w:rFonts w:ascii="Times New Roman"/>
                <w:b w:val="false"/>
                <w:i w:val="false"/>
                <w:color w:val="000000"/>
                <w:sz w:val="20"/>
              </w:rPr>
              <w:t>
</w:t>
            </w:r>
            <w:r>
              <w:rPr>
                <w:rFonts w:ascii="Times New Roman"/>
                <w:b w:val="false"/>
                <w:i w:val="false"/>
                <w:color w:val="000000"/>
                <w:sz w:val="20"/>
              </w:rPr>
              <w:t>культура</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854</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w:t>
            </w:r>
            <w:r>
              <w:br/>
            </w:r>
            <w:r>
              <w:rPr>
                <w:rFonts w:ascii="Times New Roman"/>
                <w:b w:val="false"/>
                <w:i w:val="false"/>
                <w:color w:val="000000"/>
                <w:sz w:val="20"/>
              </w:rPr>
              <w:t>
</w:t>
            </w:r>
            <w:r>
              <w:rPr>
                <w:rFonts w:ascii="Times New Roman"/>
                <w:b/>
                <w:i w:val="false"/>
                <w:color w:val="000000"/>
                <w:sz w:val="20"/>
              </w:rPr>
              <w:t>манитарные</w:t>
            </w:r>
            <w:r>
              <w:br/>
            </w:r>
            <w:r>
              <w:rPr>
                <w:rFonts w:ascii="Times New Roman"/>
                <w:b w:val="false"/>
                <w:i w:val="false"/>
                <w:color w:val="000000"/>
                <w:sz w:val="20"/>
              </w:rPr>
              <w:t>
</w:t>
            </w:r>
            <w:r>
              <w:rPr>
                <w:rFonts w:ascii="Times New Roman"/>
                <w:b/>
                <w:i w:val="false"/>
                <w:color w:val="000000"/>
                <w:sz w:val="20"/>
              </w:rPr>
              <w:t>дисциплины</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w:t>
            </w:r>
            <w:r>
              <w:br/>
            </w:r>
            <w:r>
              <w:rPr>
                <w:rFonts w:ascii="Times New Roman"/>
                <w:b w:val="false"/>
                <w:i w:val="false"/>
                <w:color w:val="000000"/>
                <w:sz w:val="20"/>
              </w:rPr>
              <w:t>
</w:t>
            </w:r>
            <w:r>
              <w:rPr>
                <w:rFonts w:ascii="Times New Roman"/>
                <w:b w:val="false"/>
                <w:i w:val="false"/>
                <w:color w:val="000000"/>
                <w:sz w:val="20"/>
              </w:rPr>
              <w:t>сиональный</w:t>
            </w:r>
            <w:r>
              <w:br/>
            </w:r>
            <w:r>
              <w:rPr>
                <w:rFonts w:ascii="Times New Roman"/>
                <w:b w:val="false"/>
                <w:i w:val="false"/>
                <w:color w:val="000000"/>
                <w:sz w:val="20"/>
              </w:rPr>
              <w:t>
</w:t>
            </w:r>
            <w:r>
              <w:rPr>
                <w:rFonts w:ascii="Times New Roman"/>
                <w:b w:val="false"/>
                <w:i w:val="false"/>
                <w:color w:val="000000"/>
                <w:sz w:val="20"/>
              </w:rPr>
              <w:t>казахский</w:t>
            </w:r>
            <w:r>
              <w:br/>
            </w:r>
            <w:r>
              <w:rPr>
                <w:rFonts w:ascii="Times New Roman"/>
                <w:b w:val="false"/>
                <w:i w:val="false"/>
                <w:color w:val="000000"/>
                <w:sz w:val="20"/>
              </w:rPr>
              <w:t>
</w:t>
            </w:r>
            <w:r>
              <w:rPr>
                <w:rFonts w:ascii="Times New Roman"/>
                <w:b w:val="false"/>
                <w:i w:val="false"/>
                <w:color w:val="000000"/>
                <w:sz w:val="20"/>
              </w:rPr>
              <w:t>(русский) язык</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w:t>
            </w:r>
            <w:r>
              <w:br/>
            </w:r>
            <w:r>
              <w:rPr>
                <w:rFonts w:ascii="Times New Roman"/>
                <w:b w:val="false"/>
                <w:i w:val="false"/>
                <w:color w:val="000000"/>
                <w:sz w:val="20"/>
              </w:rPr>
              <w:t>
</w:t>
            </w:r>
            <w:r>
              <w:rPr>
                <w:rFonts w:ascii="Times New Roman"/>
                <w:b w:val="false"/>
                <w:i w:val="false"/>
                <w:color w:val="000000"/>
                <w:sz w:val="20"/>
              </w:rPr>
              <w:t>сиональный</w:t>
            </w:r>
            <w:r>
              <w:br/>
            </w:r>
            <w:r>
              <w:rPr>
                <w:rFonts w:ascii="Times New Roman"/>
                <w:b w:val="false"/>
                <w:i w:val="false"/>
                <w:color w:val="000000"/>
                <w:sz w:val="20"/>
              </w:rPr>
              <w:t>
</w:t>
            </w:r>
            <w:r>
              <w:rPr>
                <w:rFonts w:ascii="Times New Roman"/>
                <w:b w:val="false"/>
                <w:i w:val="false"/>
                <w:color w:val="000000"/>
                <w:sz w:val="20"/>
              </w:rPr>
              <w:t>иностранный</w:t>
            </w:r>
            <w:r>
              <w:br/>
            </w:r>
            <w:r>
              <w:rPr>
                <w:rFonts w:ascii="Times New Roman"/>
                <w:b w:val="false"/>
                <w:i w:val="false"/>
                <w:color w:val="000000"/>
                <w:sz w:val="20"/>
              </w:rPr>
              <w:t>
</w:t>
            </w:r>
            <w:r>
              <w:rPr>
                <w:rFonts w:ascii="Times New Roman"/>
                <w:b w:val="false"/>
                <w:i w:val="false"/>
                <w:color w:val="000000"/>
                <w:sz w:val="20"/>
              </w:rPr>
              <w:t>язык</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w:t>
            </w:r>
            <w:r>
              <w:br/>
            </w:r>
            <w:r>
              <w:rPr>
                <w:rFonts w:ascii="Times New Roman"/>
                <w:b w:val="false"/>
                <w:i w:val="false"/>
                <w:color w:val="000000"/>
                <w:sz w:val="20"/>
              </w:rPr>
              <w:t>
</w:t>
            </w:r>
            <w:r>
              <w:rPr>
                <w:rFonts w:ascii="Times New Roman"/>
                <w:b w:val="false"/>
                <w:i w:val="false"/>
                <w:color w:val="000000"/>
                <w:sz w:val="20"/>
              </w:rPr>
              <w:t>культура</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28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w:t>
            </w:r>
            <w:r>
              <w:br/>
            </w:r>
            <w:r>
              <w:rPr>
                <w:rFonts w:ascii="Times New Roman"/>
                <w:b w:val="false"/>
                <w:i w:val="false"/>
                <w:color w:val="000000"/>
                <w:sz w:val="20"/>
              </w:rPr>
              <w:t>
</w:t>
            </w:r>
            <w:r>
              <w:rPr>
                <w:rFonts w:ascii="Times New Roman"/>
                <w:b/>
                <w:i w:val="false"/>
                <w:color w:val="000000"/>
                <w:sz w:val="20"/>
              </w:rPr>
              <w:t>сиональные</w:t>
            </w:r>
            <w:r>
              <w:br/>
            </w:r>
            <w:r>
              <w:rPr>
                <w:rFonts w:ascii="Times New Roman"/>
                <w:b w:val="false"/>
                <w:i w:val="false"/>
                <w:color w:val="000000"/>
                <w:sz w:val="20"/>
              </w:rPr>
              <w:t>
</w:t>
            </w:r>
            <w:r>
              <w:rPr>
                <w:rFonts w:ascii="Times New Roman"/>
                <w:b/>
                <w:i w:val="false"/>
                <w:color w:val="000000"/>
                <w:sz w:val="20"/>
              </w:rPr>
              <w:t>дисциплины</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w:t>
            </w:r>
            <w:r>
              <w:br/>
            </w:r>
            <w:r>
              <w:rPr>
                <w:rFonts w:ascii="Times New Roman"/>
                <w:b w:val="false"/>
                <w:i w:val="false"/>
                <w:color w:val="000000"/>
                <w:sz w:val="20"/>
              </w:rPr>
              <w:t>
</w:t>
            </w:r>
            <w:r>
              <w:rPr>
                <w:rFonts w:ascii="Times New Roman"/>
                <w:b w:val="false"/>
                <w:i w:val="false"/>
                <w:color w:val="000000"/>
                <w:sz w:val="20"/>
              </w:rPr>
              <w:t xml:space="preserve">экономики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Торговые</w:t>
            </w:r>
            <w:r>
              <w:br/>
            </w:r>
            <w:r>
              <w:rPr>
                <w:rFonts w:ascii="Times New Roman"/>
                <w:b w:val="false"/>
                <w:i w:val="false"/>
                <w:color w:val="000000"/>
                <w:sz w:val="20"/>
              </w:rPr>
              <w:t>
</w:t>
            </w:r>
            <w:r>
              <w:rPr>
                <w:rFonts w:ascii="Times New Roman"/>
                <w:b w:val="false"/>
                <w:i w:val="false"/>
                <w:color w:val="000000"/>
                <w:sz w:val="20"/>
              </w:rPr>
              <w:t>вычисления</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w:t>
            </w:r>
            <w:r>
              <w:br/>
            </w:r>
            <w:r>
              <w:rPr>
                <w:rFonts w:ascii="Times New Roman"/>
                <w:b w:val="false"/>
                <w:i w:val="false"/>
                <w:color w:val="000000"/>
                <w:sz w:val="20"/>
              </w:rPr>
              <w:t>
</w:t>
            </w:r>
            <w:r>
              <w:rPr>
                <w:rFonts w:ascii="Times New Roman"/>
                <w:b w:val="false"/>
                <w:i w:val="false"/>
                <w:color w:val="000000"/>
                <w:sz w:val="20"/>
              </w:rPr>
              <w:t>и гигиена</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Деловая</w:t>
            </w:r>
            <w:r>
              <w:br/>
            </w:r>
            <w:r>
              <w:rPr>
                <w:rFonts w:ascii="Times New Roman"/>
                <w:b w:val="false"/>
                <w:i w:val="false"/>
                <w:color w:val="000000"/>
                <w:sz w:val="20"/>
              </w:rPr>
              <w:t>
</w:t>
            </w:r>
            <w:r>
              <w:rPr>
                <w:rFonts w:ascii="Times New Roman"/>
                <w:b w:val="false"/>
                <w:i w:val="false"/>
                <w:color w:val="000000"/>
                <w:sz w:val="20"/>
              </w:rPr>
              <w:t>культура</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228</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w:t>
            </w:r>
            <w:r>
              <w:br/>
            </w:r>
            <w:r>
              <w:rPr>
                <w:rFonts w:ascii="Times New Roman"/>
                <w:b w:val="false"/>
                <w:i w:val="false"/>
                <w:color w:val="000000"/>
                <w:sz w:val="20"/>
              </w:rPr>
              <w:t>
</w:t>
            </w:r>
            <w:r>
              <w:rPr>
                <w:rFonts w:ascii="Times New Roman"/>
                <w:b/>
                <w:i w:val="false"/>
                <w:color w:val="000000"/>
                <w:sz w:val="20"/>
              </w:rPr>
              <w:t>дисциплины</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0513012 «Продавец</w:t>
            </w:r>
            <w:r>
              <w:br/>
            </w:r>
            <w:r>
              <w:rPr>
                <w:rFonts w:ascii="Times New Roman"/>
                <w:b w:val="false"/>
                <w:i w:val="false"/>
                <w:color w:val="000000"/>
                <w:sz w:val="20"/>
              </w:rPr>
              <w:t>
</w:t>
            </w:r>
            <w:r>
              <w:rPr>
                <w:rFonts w:ascii="Times New Roman"/>
                <w:b/>
                <w:i w:val="false"/>
                <w:color w:val="000000"/>
                <w:sz w:val="20"/>
              </w:rPr>
              <w:t>продоволь</w:t>
            </w:r>
            <w:r>
              <w:rPr>
                <w:rFonts w:ascii="Times New Roman"/>
                <w:b/>
                <w:i w:val="false"/>
                <w:color w:val="000000"/>
                <w:sz w:val="20"/>
              </w:rPr>
              <w:t>ственных</w:t>
            </w:r>
            <w:r>
              <w:br/>
            </w:r>
            <w:r>
              <w:rPr>
                <w:rFonts w:ascii="Times New Roman"/>
                <w:b w:val="false"/>
                <w:i w:val="false"/>
                <w:color w:val="000000"/>
                <w:sz w:val="20"/>
              </w:rPr>
              <w:t>
</w:t>
            </w:r>
            <w:r>
              <w:rPr>
                <w:rFonts w:ascii="Times New Roman"/>
                <w:b/>
                <w:i w:val="false"/>
                <w:color w:val="000000"/>
                <w:sz w:val="20"/>
              </w:rPr>
              <w:t>товаров»</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w:t>
            </w:r>
            <w:r>
              <w:br/>
            </w:r>
            <w:r>
              <w:rPr>
                <w:rFonts w:ascii="Times New Roman"/>
                <w:b w:val="false"/>
                <w:i w:val="false"/>
                <w:color w:val="000000"/>
                <w:sz w:val="20"/>
              </w:rPr>
              <w:t>
</w:t>
            </w:r>
            <w:r>
              <w:rPr>
                <w:rFonts w:ascii="Times New Roman"/>
                <w:b w:val="false"/>
                <w:i w:val="false"/>
                <w:color w:val="000000"/>
                <w:sz w:val="20"/>
              </w:rPr>
              <w:t>торговли</w:t>
            </w:r>
            <w:r>
              <w:br/>
            </w:r>
            <w:r>
              <w:rPr>
                <w:rFonts w:ascii="Times New Roman"/>
                <w:b w:val="false"/>
                <w:i w:val="false"/>
                <w:color w:val="000000"/>
                <w:sz w:val="20"/>
              </w:rPr>
              <w:t>
</w:t>
            </w:r>
            <w:r>
              <w:rPr>
                <w:rFonts w:ascii="Times New Roman"/>
                <w:b w:val="false"/>
                <w:i w:val="false"/>
                <w:color w:val="000000"/>
                <w:sz w:val="20"/>
              </w:rPr>
              <w:t>продовольствен-</w:t>
            </w:r>
            <w:r>
              <w:br/>
            </w:r>
            <w:r>
              <w:rPr>
                <w:rFonts w:ascii="Times New Roman"/>
                <w:b w:val="false"/>
                <w:i w:val="false"/>
                <w:color w:val="000000"/>
                <w:sz w:val="20"/>
              </w:rPr>
              <w:t>
</w:t>
            </w:r>
            <w:r>
              <w:rPr>
                <w:rFonts w:ascii="Times New Roman"/>
                <w:b w:val="false"/>
                <w:i w:val="false"/>
                <w:color w:val="000000"/>
                <w:sz w:val="20"/>
              </w:rPr>
              <w:t>ными</w:t>
            </w:r>
            <w:r>
              <w:br/>
            </w:r>
            <w:r>
              <w:rPr>
                <w:rFonts w:ascii="Times New Roman"/>
                <w:b w:val="false"/>
                <w:i w:val="false"/>
                <w:color w:val="000000"/>
                <w:sz w:val="20"/>
              </w:rPr>
              <w:t>
</w:t>
            </w:r>
            <w:r>
              <w:rPr>
                <w:rFonts w:ascii="Times New Roman"/>
                <w:b w:val="false"/>
                <w:i w:val="false"/>
                <w:color w:val="000000"/>
                <w:sz w:val="20"/>
              </w:rPr>
              <w:t>товарами</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w:t>
            </w:r>
            <w:r>
              <w:br/>
            </w:r>
            <w:r>
              <w:rPr>
                <w:rFonts w:ascii="Times New Roman"/>
                <w:b w:val="false"/>
                <w:i w:val="false"/>
                <w:color w:val="000000"/>
                <w:sz w:val="20"/>
              </w:rPr>
              <w:t>
</w:t>
            </w:r>
            <w:r>
              <w:rPr>
                <w:rFonts w:ascii="Times New Roman"/>
                <w:b w:val="false"/>
                <w:i w:val="false"/>
                <w:color w:val="000000"/>
                <w:sz w:val="20"/>
              </w:rPr>
              <w:t>предприятий</w:t>
            </w:r>
            <w:r>
              <w:br/>
            </w:r>
            <w:r>
              <w:rPr>
                <w:rFonts w:ascii="Times New Roman"/>
                <w:b w:val="false"/>
                <w:i w:val="false"/>
                <w:color w:val="000000"/>
                <w:sz w:val="20"/>
              </w:rPr>
              <w:t>
</w:t>
            </w:r>
            <w:r>
              <w:rPr>
                <w:rFonts w:ascii="Times New Roman"/>
                <w:b w:val="false"/>
                <w:i w:val="false"/>
                <w:color w:val="000000"/>
                <w:sz w:val="20"/>
              </w:rPr>
              <w:t>торговли</w:t>
            </w:r>
            <w:r>
              <w:br/>
            </w:r>
            <w:r>
              <w:rPr>
                <w:rFonts w:ascii="Times New Roman"/>
                <w:b w:val="false"/>
                <w:i w:val="false"/>
                <w:color w:val="000000"/>
                <w:sz w:val="20"/>
              </w:rPr>
              <w:t>
</w:t>
            </w:r>
            <w:r>
              <w:rPr>
                <w:rFonts w:ascii="Times New Roman"/>
                <w:b w:val="false"/>
                <w:i w:val="false"/>
                <w:color w:val="000000"/>
                <w:sz w:val="20"/>
              </w:rPr>
              <w:t>продовольствен-</w:t>
            </w:r>
            <w:r>
              <w:br/>
            </w:r>
            <w:r>
              <w:rPr>
                <w:rFonts w:ascii="Times New Roman"/>
                <w:b w:val="false"/>
                <w:i w:val="false"/>
                <w:color w:val="000000"/>
                <w:sz w:val="20"/>
              </w:rPr>
              <w:t>
</w:t>
            </w:r>
            <w:r>
              <w:rPr>
                <w:rFonts w:ascii="Times New Roman"/>
                <w:b w:val="false"/>
                <w:i w:val="false"/>
                <w:color w:val="000000"/>
                <w:sz w:val="20"/>
              </w:rPr>
              <w:t>ными</w:t>
            </w:r>
            <w:r>
              <w:br/>
            </w:r>
            <w:r>
              <w:rPr>
                <w:rFonts w:ascii="Times New Roman"/>
                <w:b w:val="false"/>
                <w:i w:val="false"/>
                <w:color w:val="000000"/>
                <w:sz w:val="20"/>
              </w:rPr>
              <w:t>
</w:t>
            </w:r>
            <w:r>
              <w:rPr>
                <w:rFonts w:ascii="Times New Roman"/>
                <w:b w:val="false"/>
                <w:i w:val="false"/>
                <w:color w:val="000000"/>
                <w:sz w:val="20"/>
              </w:rPr>
              <w:t>товарами и</w:t>
            </w:r>
            <w:r>
              <w:br/>
            </w:r>
            <w:r>
              <w:rPr>
                <w:rFonts w:ascii="Times New Roman"/>
                <w:b w:val="false"/>
                <w:i w:val="false"/>
                <w:color w:val="000000"/>
                <w:sz w:val="20"/>
              </w:rPr>
              <w:t>
</w:t>
            </w:r>
            <w:r>
              <w:rPr>
                <w:rFonts w:ascii="Times New Roman"/>
                <w:b w:val="false"/>
                <w:i w:val="false"/>
                <w:color w:val="000000"/>
                <w:sz w:val="20"/>
              </w:rPr>
              <w:t>охрана труда</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Товароведе-</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продоволь</w:t>
            </w:r>
            <w:r>
              <w:rPr>
                <w:rFonts w:ascii="Times New Roman"/>
                <w:b w:val="false"/>
                <w:i w:val="false"/>
                <w:color w:val="000000"/>
                <w:sz w:val="20"/>
              </w:rPr>
              <w:t>ственных</w:t>
            </w:r>
            <w:r>
              <w:br/>
            </w:r>
            <w:r>
              <w:rPr>
                <w:rFonts w:ascii="Times New Roman"/>
                <w:b w:val="false"/>
                <w:i w:val="false"/>
                <w:color w:val="000000"/>
                <w:sz w:val="20"/>
              </w:rPr>
              <w:t>
</w:t>
            </w:r>
            <w:r>
              <w:rPr>
                <w:rFonts w:ascii="Times New Roman"/>
                <w:b w:val="false"/>
                <w:i w:val="false"/>
                <w:color w:val="000000"/>
                <w:sz w:val="20"/>
              </w:rPr>
              <w:t>товаров</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и</w:t>
            </w:r>
            <w:r>
              <w:br/>
            </w:r>
            <w:r>
              <w:rPr>
                <w:rFonts w:ascii="Times New Roman"/>
                <w:b w:val="false"/>
                <w:i w:val="false"/>
                <w:color w:val="000000"/>
                <w:sz w:val="20"/>
              </w:rPr>
              <w:t>
</w:t>
            </w:r>
            <w:r>
              <w:rPr>
                <w:rFonts w:ascii="Times New Roman"/>
                <w:b w:val="false"/>
                <w:i w:val="false"/>
                <w:color w:val="000000"/>
                <w:sz w:val="20"/>
              </w:rPr>
              <w:t>отчетность</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Автоматизация</w:t>
            </w:r>
            <w:r>
              <w:br/>
            </w:r>
            <w:r>
              <w:rPr>
                <w:rFonts w:ascii="Times New Roman"/>
                <w:b w:val="false"/>
                <w:i w:val="false"/>
                <w:color w:val="000000"/>
                <w:sz w:val="20"/>
              </w:rPr>
              <w:t>
</w:t>
            </w:r>
            <w:r>
              <w:rPr>
                <w:rFonts w:ascii="Times New Roman"/>
                <w:b w:val="false"/>
                <w:i w:val="false"/>
                <w:color w:val="000000"/>
                <w:sz w:val="20"/>
              </w:rPr>
              <w:t>учета в</w:t>
            </w:r>
            <w:r>
              <w:br/>
            </w:r>
            <w:r>
              <w:rPr>
                <w:rFonts w:ascii="Times New Roman"/>
                <w:b w:val="false"/>
                <w:i w:val="false"/>
                <w:color w:val="000000"/>
                <w:sz w:val="20"/>
              </w:rPr>
              <w:t>
</w:t>
            </w:r>
            <w:r>
              <w:rPr>
                <w:rFonts w:ascii="Times New Roman"/>
                <w:b w:val="false"/>
                <w:i w:val="false"/>
                <w:color w:val="000000"/>
                <w:sz w:val="20"/>
              </w:rPr>
              <w:t>торговле</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596</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426</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0513022</w:t>
            </w:r>
            <w:r>
              <w:br/>
            </w:r>
            <w:r>
              <w:rPr>
                <w:rFonts w:ascii="Times New Roman"/>
                <w:b w:val="false"/>
                <w:i w:val="false"/>
                <w:color w:val="000000"/>
                <w:sz w:val="20"/>
              </w:rPr>
              <w:t>
</w:t>
            </w:r>
            <w:r>
              <w:rPr>
                <w:rFonts w:ascii="Times New Roman"/>
                <w:b w:val="false"/>
                <w:i w:val="false"/>
                <w:color w:val="000000"/>
                <w:sz w:val="20"/>
              </w:rPr>
              <w:t>«Продавец</w:t>
            </w:r>
            <w:r>
              <w:br/>
            </w:r>
            <w:r>
              <w:rPr>
                <w:rFonts w:ascii="Times New Roman"/>
                <w:b w:val="false"/>
                <w:i w:val="false"/>
                <w:color w:val="000000"/>
                <w:sz w:val="20"/>
              </w:rPr>
              <w:t>
</w:t>
            </w:r>
            <w:r>
              <w:rPr>
                <w:rFonts w:ascii="Times New Roman"/>
                <w:b w:val="false"/>
                <w:i w:val="false"/>
                <w:color w:val="000000"/>
                <w:sz w:val="20"/>
              </w:rPr>
              <w:t>непродоволь</w:t>
            </w:r>
            <w:r>
              <w:rPr>
                <w:rFonts w:ascii="Times New Roman"/>
                <w:b w:val="false"/>
                <w:i w:val="false"/>
                <w:color w:val="000000"/>
                <w:sz w:val="20"/>
              </w:rPr>
              <w:t>ственных</w:t>
            </w:r>
            <w:r>
              <w:br/>
            </w:r>
            <w:r>
              <w:rPr>
                <w:rFonts w:ascii="Times New Roman"/>
                <w:b w:val="false"/>
                <w:i w:val="false"/>
                <w:color w:val="000000"/>
                <w:sz w:val="20"/>
              </w:rPr>
              <w:t>
</w:t>
            </w:r>
            <w:r>
              <w:rPr>
                <w:rFonts w:ascii="Times New Roman"/>
                <w:b w:val="false"/>
                <w:i w:val="false"/>
                <w:color w:val="000000"/>
                <w:sz w:val="20"/>
              </w:rPr>
              <w:t>товаров»</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w:t>
            </w:r>
            <w:r>
              <w:br/>
            </w:r>
            <w:r>
              <w:rPr>
                <w:rFonts w:ascii="Times New Roman"/>
                <w:b w:val="false"/>
                <w:i w:val="false"/>
                <w:color w:val="000000"/>
                <w:sz w:val="20"/>
              </w:rPr>
              <w:t>
</w:t>
            </w:r>
            <w:r>
              <w:rPr>
                <w:rFonts w:ascii="Times New Roman"/>
                <w:b w:val="false"/>
                <w:i w:val="false"/>
                <w:color w:val="000000"/>
                <w:sz w:val="20"/>
              </w:rPr>
              <w:t>торговли</w:t>
            </w:r>
            <w:r>
              <w:br/>
            </w:r>
            <w:r>
              <w:rPr>
                <w:rFonts w:ascii="Times New Roman"/>
                <w:b w:val="false"/>
                <w:i w:val="false"/>
                <w:color w:val="000000"/>
                <w:sz w:val="20"/>
              </w:rPr>
              <w:t>
</w:t>
            </w:r>
            <w:r>
              <w:rPr>
                <w:rFonts w:ascii="Times New Roman"/>
                <w:b w:val="false"/>
                <w:i w:val="false"/>
                <w:color w:val="000000"/>
                <w:sz w:val="20"/>
              </w:rPr>
              <w:t>непродоволь</w:t>
            </w:r>
            <w:r>
              <w:rPr>
                <w:rFonts w:ascii="Times New Roman"/>
                <w:b w:val="false"/>
                <w:i w:val="false"/>
                <w:color w:val="000000"/>
                <w:sz w:val="20"/>
              </w:rPr>
              <w:t>ственными</w:t>
            </w:r>
            <w:r>
              <w:br/>
            </w:r>
            <w:r>
              <w:rPr>
                <w:rFonts w:ascii="Times New Roman"/>
                <w:b w:val="false"/>
                <w:i w:val="false"/>
                <w:color w:val="000000"/>
                <w:sz w:val="20"/>
              </w:rPr>
              <w:t>
</w:t>
            </w:r>
            <w:r>
              <w:rPr>
                <w:rFonts w:ascii="Times New Roman"/>
                <w:b w:val="false"/>
                <w:i w:val="false"/>
                <w:color w:val="000000"/>
                <w:sz w:val="20"/>
              </w:rPr>
              <w:t>товарами</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w:t>
            </w:r>
            <w:r>
              <w:br/>
            </w:r>
            <w:r>
              <w:rPr>
                <w:rFonts w:ascii="Times New Roman"/>
                <w:b w:val="false"/>
                <w:i w:val="false"/>
                <w:color w:val="000000"/>
                <w:sz w:val="20"/>
              </w:rPr>
              <w:t>
</w:t>
            </w:r>
            <w:r>
              <w:rPr>
                <w:rFonts w:ascii="Times New Roman"/>
                <w:b w:val="false"/>
                <w:i w:val="false"/>
                <w:color w:val="000000"/>
                <w:sz w:val="20"/>
              </w:rPr>
              <w:t>предприятий</w:t>
            </w:r>
            <w:r>
              <w:br/>
            </w:r>
            <w:r>
              <w:rPr>
                <w:rFonts w:ascii="Times New Roman"/>
                <w:b w:val="false"/>
                <w:i w:val="false"/>
                <w:color w:val="000000"/>
                <w:sz w:val="20"/>
              </w:rPr>
              <w:t>
</w:t>
            </w:r>
            <w:r>
              <w:rPr>
                <w:rFonts w:ascii="Times New Roman"/>
                <w:b w:val="false"/>
                <w:i w:val="false"/>
                <w:color w:val="000000"/>
                <w:sz w:val="20"/>
              </w:rPr>
              <w:t>торговли</w:t>
            </w:r>
            <w:r>
              <w:br/>
            </w:r>
            <w:r>
              <w:rPr>
                <w:rFonts w:ascii="Times New Roman"/>
                <w:b w:val="false"/>
                <w:i w:val="false"/>
                <w:color w:val="000000"/>
                <w:sz w:val="20"/>
              </w:rPr>
              <w:t>
</w:t>
            </w:r>
            <w:r>
              <w:rPr>
                <w:rFonts w:ascii="Times New Roman"/>
                <w:b w:val="false"/>
                <w:i w:val="false"/>
                <w:color w:val="000000"/>
                <w:sz w:val="20"/>
              </w:rPr>
              <w:t>непродоволь-</w:t>
            </w:r>
            <w:r>
              <w:br/>
            </w:r>
            <w:r>
              <w:rPr>
                <w:rFonts w:ascii="Times New Roman"/>
                <w:b w:val="false"/>
                <w:i w:val="false"/>
                <w:color w:val="000000"/>
                <w:sz w:val="20"/>
              </w:rPr>
              <w:t>
</w:t>
            </w:r>
            <w:r>
              <w:rPr>
                <w:rFonts w:ascii="Times New Roman"/>
                <w:b w:val="false"/>
                <w:i w:val="false"/>
                <w:color w:val="000000"/>
                <w:sz w:val="20"/>
              </w:rPr>
              <w:t>ственными</w:t>
            </w:r>
            <w:r>
              <w:br/>
            </w:r>
            <w:r>
              <w:rPr>
                <w:rFonts w:ascii="Times New Roman"/>
                <w:b w:val="false"/>
                <w:i w:val="false"/>
                <w:color w:val="000000"/>
                <w:sz w:val="20"/>
              </w:rPr>
              <w:t>
</w:t>
            </w:r>
            <w:r>
              <w:rPr>
                <w:rFonts w:ascii="Times New Roman"/>
                <w:b w:val="false"/>
                <w:i w:val="false"/>
                <w:color w:val="000000"/>
                <w:sz w:val="20"/>
              </w:rPr>
              <w:t>товарами и</w:t>
            </w:r>
            <w:r>
              <w:br/>
            </w:r>
            <w:r>
              <w:rPr>
                <w:rFonts w:ascii="Times New Roman"/>
                <w:b w:val="false"/>
                <w:i w:val="false"/>
                <w:color w:val="000000"/>
                <w:sz w:val="20"/>
              </w:rPr>
              <w:t>
</w:t>
            </w:r>
            <w:r>
              <w:rPr>
                <w:rFonts w:ascii="Times New Roman"/>
                <w:b w:val="false"/>
                <w:i w:val="false"/>
                <w:color w:val="000000"/>
                <w:sz w:val="20"/>
              </w:rPr>
              <w:t>охрана</w:t>
            </w:r>
            <w:r>
              <w:br/>
            </w:r>
            <w:r>
              <w:rPr>
                <w:rFonts w:ascii="Times New Roman"/>
                <w:b w:val="false"/>
                <w:i w:val="false"/>
                <w:color w:val="000000"/>
                <w:sz w:val="20"/>
              </w:rPr>
              <w:t>
</w:t>
            </w:r>
            <w:r>
              <w:rPr>
                <w:rFonts w:ascii="Times New Roman"/>
                <w:b w:val="false"/>
                <w:i w:val="false"/>
                <w:color w:val="000000"/>
                <w:sz w:val="20"/>
              </w:rPr>
              <w:t>труда</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Товароведе-</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непродоволь-</w:t>
            </w:r>
            <w:r>
              <w:br/>
            </w:r>
            <w:r>
              <w:rPr>
                <w:rFonts w:ascii="Times New Roman"/>
                <w:b w:val="false"/>
                <w:i w:val="false"/>
                <w:color w:val="000000"/>
                <w:sz w:val="20"/>
              </w:rPr>
              <w:t>
</w:t>
            </w:r>
            <w:r>
              <w:rPr>
                <w:rFonts w:ascii="Times New Roman"/>
                <w:b w:val="false"/>
                <w:i w:val="false"/>
                <w:color w:val="000000"/>
                <w:sz w:val="20"/>
              </w:rPr>
              <w:t>ственных</w:t>
            </w:r>
            <w:r>
              <w:br/>
            </w:r>
            <w:r>
              <w:rPr>
                <w:rFonts w:ascii="Times New Roman"/>
                <w:b w:val="false"/>
                <w:i w:val="false"/>
                <w:color w:val="000000"/>
                <w:sz w:val="20"/>
              </w:rPr>
              <w:t>
</w:t>
            </w:r>
            <w:r>
              <w:rPr>
                <w:rFonts w:ascii="Times New Roman"/>
                <w:b w:val="false"/>
                <w:i w:val="false"/>
                <w:color w:val="000000"/>
                <w:sz w:val="20"/>
              </w:rPr>
              <w:t>товаров</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и</w:t>
            </w:r>
            <w:r>
              <w:br/>
            </w:r>
            <w:r>
              <w:rPr>
                <w:rFonts w:ascii="Times New Roman"/>
                <w:b w:val="false"/>
                <w:i w:val="false"/>
                <w:color w:val="000000"/>
                <w:sz w:val="20"/>
              </w:rPr>
              <w:t>
</w:t>
            </w:r>
            <w:r>
              <w:rPr>
                <w:rFonts w:ascii="Times New Roman"/>
                <w:b w:val="false"/>
                <w:i w:val="false"/>
                <w:color w:val="000000"/>
                <w:sz w:val="20"/>
              </w:rPr>
              <w:t>отчетность</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Автоматизация</w:t>
            </w:r>
            <w:r>
              <w:br/>
            </w:r>
            <w:r>
              <w:rPr>
                <w:rFonts w:ascii="Times New Roman"/>
                <w:b w:val="false"/>
                <w:i w:val="false"/>
                <w:color w:val="000000"/>
                <w:sz w:val="20"/>
              </w:rPr>
              <w:t>
</w:t>
            </w:r>
            <w:r>
              <w:rPr>
                <w:rFonts w:ascii="Times New Roman"/>
                <w:b w:val="false"/>
                <w:i w:val="false"/>
                <w:color w:val="000000"/>
                <w:sz w:val="20"/>
              </w:rPr>
              <w:t>учета в</w:t>
            </w:r>
            <w:r>
              <w:br/>
            </w:r>
            <w:r>
              <w:rPr>
                <w:rFonts w:ascii="Times New Roman"/>
                <w:b w:val="false"/>
                <w:i w:val="false"/>
                <w:color w:val="000000"/>
                <w:sz w:val="20"/>
              </w:rPr>
              <w:t>
</w:t>
            </w:r>
            <w:r>
              <w:rPr>
                <w:rFonts w:ascii="Times New Roman"/>
                <w:b w:val="false"/>
                <w:i w:val="false"/>
                <w:color w:val="000000"/>
                <w:sz w:val="20"/>
              </w:rPr>
              <w:t>торговле</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596</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426</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0513032</w:t>
            </w:r>
            <w:r>
              <w:br/>
            </w:r>
            <w:r>
              <w:rPr>
                <w:rFonts w:ascii="Times New Roman"/>
                <w:b w:val="false"/>
                <w:i w:val="false"/>
                <w:color w:val="000000"/>
                <w:sz w:val="20"/>
              </w:rPr>
              <w:t>
</w:t>
            </w:r>
            <w:r>
              <w:rPr>
                <w:rFonts w:ascii="Times New Roman"/>
                <w:b w:val="false"/>
                <w:i w:val="false"/>
                <w:color w:val="000000"/>
                <w:sz w:val="20"/>
              </w:rPr>
              <w:t>«Контролер-</w:t>
            </w:r>
            <w:r>
              <w:br/>
            </w:r>
            <w:r>
              <w:rPr>
                <w:rFonts w:ascii="Times New Roman"/>
                <w:b w:val="false"/>
                <w:i w:val="false"/>
                <w:color w:val="000000"/>
                <w:sz w:val="20"/>
              </w:rPr>
              <w:t>
</w:t>
            </w:r>
            <w:r>
              <w:rPr>
                <w:rFonts w:ascii="Times New Roman"/>
                <w:b w:val="false"/>
                <w:i w:val="false"/>
                <w:color w:val="000000"/>
                <w:sz w:val="20"/>
              </w:rPr>
              <w:t>кассир»</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w:t>
            </w:r>
            <w:r>
              <w:br/>
            </w:r>
            <w:r>
              <w:rPr>
                <w:rFonts w:ascii="Times New Roman"/>
                <w:b w:val="false"/>
                <w:i w:val="false"/>
                <w:color w:val="000000"/>
                <w:sz w:val="20"/>
              </w:rPr>
              <w:t>
</w:t>
            </w:r>
            <w:r>
              <w:rPr>
                <w:rFonts w:ascii="Times New Roman"/>
                <w:b w:val="false"/>
                <w:i w:val="false"/>
                <w:color w:val="000000"/>
                <w:sz w:val="20"/>
              </w:rPr>
              <w:t>торговли</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w:t>
            </w:r>
            <w:r>
              <w:br/>
            </w:r>
            <w:r>
              <w:rPr>
                <w:rFonts w:ascii="Times New Roman"/>
                <w:b w:val="false"/>
                <w:i w:val="false"/>
                <w:color w:val="000000"/>
                <w:sz w:val="20"/>
              </w:rPr>
              <w:t>
</w:t>
            </w:r>
            <w:r>
              <w:rPr>
                <w:rFonts w:ascii="Times New Roman"/>
                <w:b w:val="false"/>
                <w:i w:val="false"/>
                <w:color w:val="000000"/>
                <w:sz w:val="20"/>
              </w:rPr>
              <w:t>торгового</w:t>
            </w:r>
            <w:r>
              <w:br/>
            </w:r>
            <w:r>
              <w:rPr>
                <w:rFonts w:ascii="Times New Roman"/>
                <w:b w:val="false"/>
                <w:i w:val="false"/>
                <w:color w:val="000000"/>
                <w:sz w:val="20"/>
              </w:rPr>
              <w:t>
</w:t>
            </w:r>
            <w:r>
              <w:rPr>
                <w:rFonts w:ascii="Times New Roman"/>
                <w:b w:val="false"/>
                <w:i w:val="false"/>
                <w:color w:val="000000"/>
                <w:sz w:val="20"/>
              </w:rPr>
              <w:t>предприятия</w:t>
            </w:r>
            <w:r>
              <w:br/>
            </w:r>
            <w:r>
              <w:rPr>
                <w:rFonts w:ascii="Times New Roman"/>
                <w:b w:val="false"/>
                <w:i w:val="false"/>
                <w:color w:val="000000"/>
                <w:sz w:val="20"/>
              </w:rPr>
              <w:t>
</w:t>
            </w:r>
            <w:r>
              <w:rPr>
                <w:rFonts w:ascii="Times New Roman"/>
                <w:b w:val="false"/>
                <w:i w:val="false"/>
                <w:color w:val="000000"/>
                <w:sz w:val="20"/>
              </w:rPr>
              <w:t>и охрана</w:t>
            </w:r>
            <w:r>
              <w:br/>
            </w:r>
            <w:r>
              <w:rPr>
                <w:rFonts w:ascii="Times New Roman"/>
                <w:b w:val="false"/>
                <w:i w:val="false"/>
                <w:color w:val="000000"/>
                <w:sz w:val="20"/>
              </w:rPr>
              <w:t>
</w:t>
            </w:r>
            <w:r>
              <w:rPr>
                <w:rFonts w:ascii="Times New Roman"/>
                <w:b w:val="false"/>
                <w:i w:val="false"/>
                <w:color w:val="000000"/>
                <w:sz w:val="20"/>
              </w:rPr>
              <w:t>труда</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Кассовые</w:t>
            </w:r>
            <w:r>
              <w:br/>
            </w:r>
            <w:r>
              <w:rPr>
                <w:rFonts w:ascii="Times New Roman"/>
                <w:b w:val="false"/>
                <w:i w:val="false"/>
                <w:color w:val="000000"/>
                <w:sz w:val="20"/>
              </w:rPr>
              <w:t>
</w:t>
            </w:r>
            <w:r>
              <w:rPr>
                <w:rFonts w:ascii="Times New Roman"/>
                <w:b w:val="false"/>
                <w:i w:val="false"/>
                <w:color w:val="000000"/>
                <w:sz w:val="20"/>
              </w:rPr>
              <w:t>операции</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и</w:t>
            </w:r>
            <w:r>
              <w:br/>
            </w:r>
            <w:r>
              <w:rPr>
                <w:rFonts w:ascii="Times New Roman"/>
                <w:b w:val="false"/>
                <w:i w:val="false"/>
                <w:color w:val="000000"/>
                <w:sz w:val="20"/>
              </w:rPr>
              <w:t>
</w:t>
            </w:r>
            <w:r>
              <w:rPr>
                <w:rFonts w:ascii="Times New Roman"/>
                <w:b w:val="false"/>
                <w:i w:val="false"/>
                <w:color w:val="000000"/>
                <w:sz w:val="20"/>
              </w:rPr>
              <w:t>отчетность</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Автоматизация</w:t>
            </w:r>
            <w:r>
              <w:br/>
            </w:r>
            <w:r>
              <w:rPr>
                <w:rFonts w:ascii="Times New Roman"/>
                <w:b w:val="false"/>
                <w:i w:val="false"/>
                <w:color w:val="000000"/>
                <w:sz w:val="20"/>
              </w:rPr>
              <w:t>
</w:t>
            </w:r>
            <w:r>
              <w:rPr>
                <w:rFonts w:ascii="Times New Roman"/>
                <w:b w:val="false"/>
                <w:i w:val="false"/>
                <w:color w:val="000000"/>
                <w:sz w:val="20"/>
              </w:rPr>
              <w:t>учета в</w:t>
            </w:r>
            <w:r>
              <w:br/>
            </w:r>
            <w:r>
              <w:rPr>
                <w:rFonts w:ascii="Times New Roman"/>
                <w:b w:val="false"/>
                <w:i w:val="false"/>
                <w:color w:val="000000"/>
                <w:sz w:val="20"/>
              </w:rPr>
              <w:t>
</w:t>
            </w:r>
            <w:r>
              <w:rPr>
                <w:rFonts w:ascii="Times New Roman"/>
                <w:b w:val="false"/>
                <w:i w:val="false"/>
                <w:color w:val="000000"/>
                <w:sz w:val="20"/>
              </w:rPr>
              <w:t>торговле</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596</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426</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0513042</w:t>
            </w:r>
            <w:r>
              <w:br/>
            </w:r>
            <w:r>
              <w:rPr>
                <w:rFonts w:ascii="Times New Roman"/>
                <w:b w:val="false"/>
                <w:i w:val="false"/>
                <w:color w:val="000000"/>
                <w:sz w:val="20"/>
              </w:rPr>
              <w:t>
</w:t>
            </w:r>
            <w:r>
              <w:rPr>
                <w:rFonts w:ascii="Times New Roman"/>
                <w:b w:val="false"/>
                <w:i w:val="false"/>
                <w:color w:val="000000"/>
                <w:sz w:val="20"/>
              </w:rPr>
              <w:t>«Агент</w:t>
            </w:r>
            <w:r>
              <w:br/>
            </w:r>
            <w:r>
              <w:rPr>
                <w:rFonts w:ascii="Times New Roman"/>
                <w:b w:val="false"/>
                <w:i w:val="false"/>
                <w:color w:val="000000"/>
                <w:sz w:val="20"/>
              </w:rPr>
              <w:t>
</w:t>
            </w:r>
            <w:r>
              <w:rPr>
                <w:rFonts w:ascii="Times New Roman"/>
                <w:b w:val="false"/>
                <w:i w:val="false"/>
                <w:color w:val="000000"/>
                <w:sz w:val="20"/>
              </w:rPr>
              <w:t>коммерческий»</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коммерческой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w:t>
            </w:r>
            <w:r>
              <w:br/>
            </w:r>
            <w:r>
              <w:rPr>
                <w:rFonts w:ascii="Times New Roman"/>
                <w:b w:val="false"/>
                <w:i w:val="false"/>
                <w:color w:val="000000"/>
                <w:sz w:val="20"/>
              </w:rPr>
              <w:t>
</w:t>
            </w:r>
            <w:r>
              <w:rPr>
                <w:rFonts w:ascii="Times New Roman"/>
                <w:b w:val="false"/>
                <w:i w:val="false"/>
                <w:color w:val="000000"/>
                <w:sz w:val="20"/>
              </w:rPr>
              <w:t>в коммерческой</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и охрана</w:t>
            </w:r>
            <w:r>
              <w:br/>
            </w:r>
            <w:r>
              <w:rPr>
                <w:rFonts w:ascii="Times New Roman"/>
                <w:b w:val="false"/>
                <w:i w:val="false"/>
                <w:color w:val="000000"/>
                <w:sz w:val="20"/>
              </w:rPr>
              <w:t>
</w:t>
            </w:r>
            <w:r>
              <w:rPr>
                <w:rFonts w:ascii="Times New Roman"/>
                <w:b w:val="false"/>
                <w:i w:val="false"/>
                <w:color w:val="000000"/>
                <w:sz w:val="20"/>
              </w:rPr>
              <w:t>труда</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w:t>
            </w:r>
            <w:r>
              <w:br/>
            </w:r>
            <w:r>
              <w:rPr>
                <w:rFonts w:ascii="Times New Roman"/>
                <w:b w:val="false"/>
                <w:i w:val="false"/>
                <w:color w:val="000000"/>
                <w:sz w:val="20"/>
              </w:rPr>
              <w:t>
</w:t>
            </w:r>
            <w:r>
              <w:rPr>
                <w:rFonts w:ascii="Times New Roman"/>
                <w:b w:val="false"/>
                <w:i w:val="false"/>
                <w:color w:val="000000"/>
                <w:sz w:val="20"/>
              </w:rPr>
              <w:t>логистики</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и</w:t>
            </w:r>
            <w:r>
              <w:br/>
            </w:r>
            <w:r>
              <w:rPr>
                <w:rFonts w:ascii="Times New Roman"/>
                <w:b w:val="false"/>
                <w:i w:val="false"/>
                <w:color w:val="000000"/>
                <w:sz w:val="20"/>
              </w:rPr>
              <w:t>
</w:t>
            </w:r>
            <w:r>
              <w:rPr>
                <w:rFonts w:ascii="Times New Roman"/>
                <w:b w:val="false"/>
                <w:i w:val="false"/>
                <w:color w:val="000000"/>
                <w:sz w:val="20"/>
              </w:rPr>
              <w:t>отчетность</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Информационные</w:t>
            </w:r>
            <w:r>
              <w:br/>
            </w:r>
            <w:r>
              <w:rPr>
                <w:rFonts w:ascii="Times New Roman"/>
                <w:b w:val="false"/>
                <w:i w:val="false"/>
                <w:color w:val="000000"/>
                <w:sz w:val="20"/>
              </w:rPr>
              <w:t>
</w:t>
            </w:r>
            <w:r>
              <w:rPr>
                <w:rFonts w:ascii="Times New Roman"/>
                <w:b w:val="false"/>
                <w:i w:val="false"/>
                <w:color w:val="000000"/>
                <w:sz w:val="20"/>
              </w:rPr>
              <w:t>технологии в</w:t>
            </w:r>
            <w:r>
              <w:br/>
            </w:r>
            <w:r>
              <w:rPr>
                <w:rFonts w:ascii="Times New Roman"/>
                <w:b w:val="false"/>
                <w:i w:val="false"/>
                <w:color w:val="000000"/>
                <w:sz w:val="20"/>
              </w:rPr>
              <w:t>
</w:t>
            </w:r>
            <w:r>
              <w:rPr>
                <w:rFonts w:ascii="Times New Roman"/>
                <w:b w:val="false"/>
                <w:i w:val="false"/>
                <w:color w:val="000000"/>
                <w:sz w:val="20"/>
              </w:rPr>
              <w:t>коммерческой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596</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364</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ДОО.00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w:t>
            </w:r>
            <w:r>
              <w:br/>
            </w:r>
            <w:r>
              <w:rPr>
                <w:rFonts w:ascii="Times New Roman"/>
                <w:b w:val="false"/>
                <w:i w:val="false"/>
                <w:color w:val="000000"/>
                <w:sz w:val="20"/>
              </w:rPr>
              <w:t>
</w:t>
            </w:r>
            <w:r>
              <w:rPr>
                <w:rFonts w:ascii="Times New Roman"/>
                <w:b/>
                <w:i w:val="false"/>
                <w:color w:val="000000"/>
                <w:sz w:val="20"/>
              </w:rPr>
              <w:t>определяемые</w:t>
            </w:r>
            <w:r>
              <w:br/>
            </w:r>
            <w:r>
              <w:rPr>
                <w:rFonts w:ascii="Times New Roman"/>
                <w:b w:val="false"/>
                <w:i w:val="false"/>
                <w:color w:val="000000"/>
                <w:sz w:val="20"/>
              </w:rPr>
              <w:t>
</w:t>
            </w:r>
            <w:r>
              <w:rPr>
                <w:rFonts w:ascii="Times New Roman"/>
                <w:b/>
                <w:i w:val="false"/>
                <w:color w:val="000000"/>
                <w:sz w:val="20"/>
              </w:rPr>
              <w:t>организацией</w:t>
            </w:r>
            <w:r>
              <w:br/>
            </w:r>
            <w:r>
              <w:rPr>
                <w:rFonts w:ascii="Times New Roman"/>
                <w:b w:val="false"/>
                <w:i w:val="false"/>
                <w:color w:val="000000"/>
                <w:sz w:val="20"/>
              </w:rPr>
              <w:t>
</w:t>
            </w:r>
            <w:r>
              <w:rPr>
                <w:rFonts w:ascii="Times New Roman"/>
                <w:b/>
                <w:i w:val="false"/>
                <w:color w:val="000000"/>
                <w:sz w:val="20"/>
              </w:rPr>
              <w:t>образования</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15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r>
              <w:br/>
            </w:r>
            <w:r>
              <w:rPr>
                <w:rFonts w:ascii="Times New Roman"/>
                <w:b w:val="false"/>
                <w:i w:val="false"/>
                <w:color w:val="000000"/>
                <w:sz w:val="20"/>
              </w:rPr>
              <w:t>
</w:t>
            </w:r>
            <w:r>
              <w:rPr>
                <w:rFonts w:ascii="Times New Roman"/>
                <w:b/>
                <w:i w:val="false"/>
                <w:color w:val="000000"/>
                <w:sz w:val="20"/>
              </w:rPr>
              <w:t>теорети-</w:t>
            </w:r>
            <w:r>
              <w:br/>
            </w:r>
            <w:r>
              <w:rPr>
                <w:rFonts w:ascii="Times New Roman"/>
                <w:b w:val="false"/>
                <w:i w:val="false"/>
                <w:color w:val="000000"/>
                <w:sz w:val="20"/>
              </w:rPr>
              <w:t>
</w:t>
            </w:r>
            <w:r>
              <w:rPr>
                <w:rFonts w:ascii="Times New Roman"/>
                <w:b/>
                <w:i w:val="false"/>
                <w:color w:val="000000"/>
                <w:sz w:val="20"/>
              </w:rPr>
              <w:t>ческое обучение</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2664</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w:t>
            </w:r>
            <w:r>
              <w:br/>
            </w:r>
            <w:r>
              <w:rPr>
                <w:rFonts w:ascii="Times New Roman"/>
                <w:b w:val="false"/>
                <w:i w:val="false"/>
                <w:color w:val="000000"/>
                <w:sz w:val="20"/>
              </w:rPr>
              <w:t>
</w:t>
            </w:r>
            <w:r>
              <w:rPr>
                <w:rFonts w:ascii="Times New Roman"/>
                <w:b/>
                <w:i w:val="false"/>
                <w:color w:val="000000"/>
                <w:sz w:val="20"/>
              </w:rPr>
              <w:t>ственное</w:t>
            </w:r>
            <w:r>
              <w:br/>
            </w:r>
            <w:r>
              <w:rPr>
                <w:rFonts w:ascii="Times New Roman"/>
                <w:b w:val="false"/>
                <w:i w:val="false"/>
                <w:color w:val="000000"/>
                <w:sz w:val="20"/>
              </w:rPr>
              <w:t>
</w:t>
            </w:r>
            <w:r>
              <w:rPr>
                <w:rFonts w:ascii="Times New Roman"/>
                <w:b/>
                <w:i w:val="false"/>
                <w:color w:val="000000"/>
                <w:sz w:val="20"/>
              </w:rPr>
              <w:t>обучение</w:t>
            </w:r>
            <w:r>
              <w:br/>
            </w:r>
            <w:r>
              <w:rPr>
                <w:rFonts w:ascii="Times New Roman"/>
                <w:b w:val="false"/>
                <w:i w:val="false"/>
                <w:color w:val="000000"/>
                <w:sz w:val="20"/>
              </w:rPr>
              <w:t>
</w:t>
            </w:r>
            <w:r>
              <w:rPr>
                <w:rFonts w:ascii="Times New Roman"/>
                <w:b/>
                <w:i w:val="false"/>
                <w:color w:val="000000"/>
                <w:sz w:val="20"/>
              </w:rPr>
              <w:t>и профес-</w:t>
            </w:r>
            <w:r>
              <w:br/>
            </w:r>
            <w:r>
              <w:rPr>
                <w:rFonts w:ascii="Times New Roman"/>
                <w:b w:val="false"/>
                <w:i w:val="false"/>
                <w:color w:val="000000"/>
                <w:sz w:val="20"/>
              </w:rPr>
              <w:t>
</w:t>
            </w:r>
            <w:r>
              <w:rPr>
                <w:rFonts w:ascii="Times New Roman"/>
                <w:b/>
                <w:i w:val="false"/>
                <w:color w:val="000000"/>
                <w:sz w:val="20"/>
              </w:rPr>
              <w:t>сиональная</w:t>
            </w:r>
            <w:r>
              <w:br/>
            </w:r>
            <w:r>
              <w:rPr>
                <w:rFonts w:ascii="Times New Roman"/>
                <w:b w:val="false"/>
                <w:i w:val="false"/>
                <w:color w:val="000000"/>
                <w:sz w:val="20"/>
              </w:rPr>
              <w:t>
</w:t>
            </w:r>
            <w:r>
              <w:rPr>
                <w:rFonts w:ascii="Times New Roman"/>
                <w:b/>
                <w:i w:val="false"/>
                <w:color w:val="000000"/>
                <w:sz w:val="20"/>
              </w:rPr>
              <w:t>практика</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1476</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w:t>
            </w:r>
            <w:r>
              <w:br/>
            </w:r>
            <w:r>
              <w:rPr>
                <w:rFonts w:ascii="Times New Roman"/>
                <w:b w:val="false"/>
                <w:i w:val="false"/>
                <w:color w:val="000000"/>
                <w:sz w:val="20"/>
              </w:rPr>
              <w:t>
</w:t>
            </w:r>
            <w:r>
              <w:rPr>
                <w:rFonts w:ascii="Times New Roman"/>
                <w:b/>
                <w:i w:val="false"/>
                <w:color w:val="000000"/>
                <w:sz w:val="20"/>
              </w:rPr>
              <w:t>сиональная</w:t>
            </w:r>
            <w:r>
              <w:br/>
            </w:r>
            <w:r>
              <w:rPr>
                <w:rFonts w:ascii="Times New Roman"/>
                <w:b w:val="false"/>
                <w:i w:val="false"/>
                <w:color w:val="000000"/>
                <w:sz w:val="20"/>
              </w:rPr>
              <w:t>
</w:t>
            </w:r>
            <w:r>
              <w:rPr>
                <w:rFonts w:ascii="Times New Roman"/>
                <w:b/>
                <w:i w:val="false"/>
                <w:color w:val="000000"/>
                <w:sz w:val="20"/>
              </w:rPr>
              <w:t>практика</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Ознакомитель-</w:t>
            </w:r>
            <w:r>
              <w:br/>
            </w:r>
            <w:r>
              <w:rPr>
                <w:rFonts w:ascii="Times New Roman"/>
                <w:b w:val="false"/>
                <w:i w:val="false"/>
                <w:color w:val="000000"/>
                <w:sz w:val="20"/>
              </w:rPr>
              <w:t>
</w:t>
            </w:r>
            <w:r>
              <w:rPr>
                <w:rFonts w:ascii="Times New Roman"/>
                <w:b w:val="false"/>
                <w:i w:val="false"/>
                <w:color w:val="000000"/>
                <w:sz w:val="20"/>
              </w:rPr>
              <w:t>ная</w:t>
            </w:r>
            <w:r>
              <w:br/>
            </w:r>
            <w:r>
              <w:rPr>
                <w:rFonts w:ascii="Times New Roman"/>
                <w:b w:val="false"/>
                <w:i w:val="false"/>
                <w:color w:val="000000"/>
                <w:sz w:val="20"/>
              </w:rPr>
              <w:t>
</w:t>
            </w:r>
            <w:r>
              <w:rPr>
                <w:rFonts w:ascii="Times New Roman"/>
                <w:b w:val="false"/>
                <w:i w:val="false"/>
                <w:color w:val="000000"/>
                <w:sz w:val="20"/>
              </w:rPr>
              <w:t>практика</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w:t>
            </w:r>
            <w:r>
              <w:br/>
            </w:r>
            <w:r>
              <w:rPr>
                <w:rFonts w:ascii="Times New Roman"/>
                <w:b w:val="false"/>
                <w:i w:val="false"/>
                <w:color w:val="000000"/>
                <w:sz w:val="20"/>
              </w:rPr>
              <w:t>
</w:t>
            </w:r>
            <w:r>
              <w:rPr>
                <w:rFonts w:ascii="Times New Roman"/>
                <w:b w:val="false"/>
                <w:i w:val="false"/>
                <w:color w:val="000000"/>
                <w:sz w:val="20"/>
              </w:rPr>
              <w:t>практика</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ПП.03</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w:t>
            </w:r>
            <w:r>
              <w:br/>
            </w:r>
            <w:r>
              <w:rPr>
                <w:rFonts w:ascii="Times New Roman"/>
                <w:b w:val="false"/>
                <w:i w:val="false"/>
                <w:color w:val="000000"/>
                <w:sz w:val="20"/>
              </w:rPr>
              <w:t>
</w:t>
            </w:r>
            <w:r>
              <w:rPr>
                <w:rFonts w:ascii="Times New Roman"/>
                <w:b w:val="false"/>
                <w:i w:val="false"/>
                <w:color w:val="000000"/>
                <w:sz w:val="20"/>
              </w:rPr>
              <w:t>ная</w:t>
            </w:r>
            <w:r>
              <w:br/>
            </w:r>
            <w:r>
              <w:rPr>
                <w:rFonts w:ascii="Times New Roman"/>
                <w:b w:val="false"/>
                <w:i w:val="false"/>
                <w:color w:val="000000"/>
                <w:sz w:val="20"/>
              </w:rPr>
              <w:t>
</w:t>
            </w:r>
            <w:r>
              <w:rPr>
                <w:rFonts w:ascii="Times New Roman"/>
                <w:b w:val="false"/>
                <w:i w:val="false"/>
                <w:color w:val="000000"/>
                <w:sz w:val="20"/>
              </w:rPr>
              <w:t>практика</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ПА.00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w:t>
            </w:r>
            <w:r>
              <w:br/>
            </w:r>
            <w:r>
              <w:rPr>
                <w:rFonts w:ascii="Times New Roman"/>
                <w:b w:val="false"/>
                <w:i w:val="false"/>
                <w:color w:val="000000"/>
                <w:sz w:val="20"/>
              </w:rPr>
              <w:t>
</w:t>
            </w:r>
            <w:r>
              <w:rPr>
                <w:rFonts w:ascii="Times New Roman"/>
                <w:b/>
                <w:i w:val="false"/>
                <w:color w:val="000000"/>
                <w:sz w:val="20"/>
              </w:rPr>
              <w:t>аттестация</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ИА.00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w:t>
            </w:r>
            <w:r>
              <w:br/>
            </w:r>
            <w:r>
              <w:rPr>
                <w:rFonts w:ascii="Times New Roman"/>
                <w:b w:val="false"/>
                <w:i w:val="false"/>
                <w:color w:val="000000"/>
                <w:sz w:val="20"/>
              </w:rPr>
              <w:t>
</w:t>
            </w:r>
            <w:r>
              <w:rPr>
                <w:rFonts w:ascii="Times New Roman"/>
                <w:b/>
                <w:i w:val="false"/>
                <w:color w:val="000000"/>
                <w:sz w:val="20"/>
              </w:rPr>
              <w:t>аттестация</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ИА.01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w:t>
            </w:r>
            <w:r>
              <w:br/>
            </w:r>
            <w:r>
              <w:rPr>
                <w:rFonts w:ascii="Times New Roman"/>
                <w:b w:val="false"/>
                <w:i w:val="false"/>
                <w:color w:val="000000"/>
                <w:sz w:val="20"/>
              </w:rPr>
              <w:t>
</w:t>
            </w:r>
            <w:r>
              <w:rPr>
                <w:rFonts w:ascii="Times New Roman"/>
                <w:b w:val="false"/>
                <w:i w:val="false"/>
                <w:color w:val="000000"/>
                <w:sz w:val="20"/>
              </w:rPr>
              <w:t>аттестация</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ИА.02</w:t>
            </w:r>
          </w:p>
          <w:p>
            <w:pPr>
              <w:spacing w:after="20"/>
              <w:ind w:left="20"/>
              <w:jc w:val="both"/>
            </w:pPr>
            <w:r>
              <w:rPr>
                <w:rFonts w:ascii="Times New Roman"/>
                <w:b w:val="false"/>
                <w:i w:val="false"/>
                <w:color w:val="000000"/>
                <w:sz w:val="20"/>
              </w:rPr>
              <w:t>(ОУППК)</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w:t>
            </w:r>
            <w:r>
              <w:br/>
            </w:r>
            <w:r>
              <w:rPr>
                <w:rFonts w:ascii="Times New Roman"/>
                <w:b w:val="false"/>
                <w:i w:val="false"/>
                <w:color w:val="000000"/>
                <w:sz w:val="20"/>
              </w:rPr>
              <w:t>
</w:t>
            </w:r>
            <w:r>
              <w:rPr>
                <w:rFonts w:ascii="Times New Roman"/>
                <w:b w:val="false"/>
                <w:i w:val="false"/>
                <w:color w:val="000000"/>
                <w:sz w:val="20"/>
              </w:rPr>
              <w:t>уровня</w:t>
            </w:r>
            <w:r>
              <w:br/>
            </w:r>
            <w:r>
              <w:rPr>
                <w:rFonts w:ascii="Times New Roman"/>
                <w:b w:val="false"/>
                <w:i w:val="false"/>
                <w:color w:val="000000"/>
                <w:sz w:val="20"/>
              </w:rPr>
              <w:t>
</w:t>
            </w:r>
            <w:r>
              <w:rPr>
                <w:rFonts w:ascii="Times New Roman"/>
                <w:b w:val="false"/>
                <w:i w:val="false"/>
                <w:color w:val="000000"/>
                <w:sz w:val="20"/>
              </w:rPr>
              <w:t>профес-</w:t>
            </w:r>
            <w:r>
              <w:br/>
            </w:r>
            <w:r>
              <w:rPr>
                <w:rFonts w:ascii="Times New Roman"/>
                <w:b w:val="false"/>
                <w:i w:val="false"/>
                <w:color w:val="000000"/>
                <w:sz w:val="20"/>
              </w:rPr>
              <w:t>
</w:t>
            </w:r>
            <w:r>
              <w:rPr>
                <w:rFonts w:ascii="Times New Roman"/>
                <w:b w:val="false"/>
                <w:i w:val="false"/>
                <w:color w:val="000000"/>
                <w:sz w:val="20"/>
              </w:rPr>
              <w:t>сиональной</w:t>
            </w:r>
            <w:r>
              <w:br/>
            </w:r>
            <w:r>
              <w:rPr>
                <w:rFonts w:ascii="Times New Roman"/>
                <w:b w:val="false"/>
                <w:i w:val="false"/>
                <w:color w:val="000000"/>
                <w:sz w:val="20"/>
              </w:rPr>
              <w:t>
</w:t>
            </w:r>
            <w:r>
              <w:rPr>
                <w:rFonts w:ascii="Times New Roman"/>
                <w:b w:val="false"/>
                <w:i w:val="false"/>
                <w:color w:val="000000"/>
                <w:sz w:val="20"/>
              </w:rPr>
              <w:t>подготовлен-</w:t>
            </w:r>
            <w:r>
              <w:br/>
            </w:r>
            <w:r>
              <w:rPr>
                <w:rFonts w:ascii="Times New Roman"/>
                <w:b w:val="false"/>
                <w:i w:val="false"/>
                <w:color w:val="000000"/>
                <w:sz w:val="20"/>
              </w:rPr>
              <w:t>
</w:t>
            </w:r>
            <w:r>
              <w:rPr>
                <w:rFonts w:ascii="Times New Roman"/>
                <w:b w:val="false"/>
                <w:i w:val="false"/>
                <w:color w:val="000000"/>
                <w:sz w:val="20"/>
              </w:rPr>
              <w:t>ности и</w:t>
            </w:r>
            <w:r>
              <w:br/>
            </w:r>
            <w:r>
              <w:rPr>
                <w:rFonts w:ascii="Times New Roman"/>
                <w:b w:val="false"/>
                <w:i w:val="false"/>
                <w:color w:val="000000"/>
                <w:sz w:val="20"/>
              </w:rPr>
              <w:t>
</w:t>
            </w:r>
            <w:r>
              <w:rPr>
                <w:rFonts w:ascii="Times New Roman"/>
                <w:b w:val="false"/>
                <w:i w:val="false"/>
                <w:color w:val="000000"/>
                <w:sz w:val="20"/>
              </w:rPr>
              <w:t>присвоения</w:t>
            </w:r>
            <w:r>
              <w:br/>
            </w:r>
            <w:r>
              <w:rPr>
                <w:rFonts w:ascii="Times New Roman"/>
                <w:b w:val="false"/>
                <w:i w:val="false"/>
                <w:color w:val="000000"/>
                <w:sz w:val="20"/>
              </w:rPr>
              <w:t>
</w:t>
            </w:r>
            <w:r>
              <w:rPr>
                <w:rFonts w:ascii="Times New Roman"/>
                <w:b w:val="false"/>
                <w:i w:val="false"/>
                <w:color w:val="000000"/>
                <w:sz w:val="20"/>
              </w:rPr>
              <w:t xml:space="preserve">квалификации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w:t>
            </w:r>
            <w:r>
              <w:br/>
            </w:r>
            <w:r>
              <w:rPr>
                <w:rFonts w:ascii="Times New Roman"/>
                <w:b w:val="false"/>
                <w:i w:val="false"/>
                <w:color w:val="000000"/>
                <w:sz w:val="20"/>
              </w:rPr>
              <w:t>
</w:t>
            </w:r>
            <w:r>
              <w:rPr>
                <w:rFonts w:ascii="Times New Roman"/>
                <w:b/>
                <w:i w:val="false"/>
                <w:color w:val="000000"/>
                <w:sz w:val="20"/>
              </w:rPr>
              <w:t>обязательное</w:t>
            </w:r>
            <w:r>
              <w:br/>
            </w:r>
            <w:r>
              <w:rPr>
                <w:rFonts w:ascii="Times New Roman"/>
                <w:b w:val="false"/>
                <w:i w:val="false"/>
                <w:color w:val="000000"/>
                <w:sz w:val="20"/>
              </w:rPr>
              <w:t>
</w:t>
            </w:r>
            <w:r>
              <w:rPr>
                <w:rFonts w:ascii="Times New Roman"/>
                <w:b/>
                <w:i w:val="false"/>
                <w:color w:val="000000"/>
                <w:sz w:val="20"/>
              </w:rPr>
              <w:t>обучение:</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w:t>
            </w:r>
            <w:r>
              <w:br/>
            </w:r>
            <w:r>
              <w:rPr>
                <w:rFonts w:ascii="Times New Roman"/>
                <w:b w:val="false"/>
                <w:i w:val="false"/>
                <w:color w:val="000000"/>
                <w:sz w:val="20"/>
              </w:rPr>
              <w:t>
</w:t>
            </w:r>
            <w:r>
              <w:rPr>
                <w:rFonts w:ascii="Times New Roman"/>
                <w:b w:val="false"/>
                <w:i w:val="false"/>
                <w:color w:val="000000"/>
                <w:sz w:val="20"/>
              </w:rPr>
              <w:t>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 w:id="45"/>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изменяться в зависимости от форм обучения, специфики специальности, региональных особенностей и другие.</w:t>
      </w:r>
    </w:p>
    <w:bookmarkEnd w:id="45"/>
    <w:bookmarkStart w:name="z47" w:id="46"/>
    <w:p>
      <w:pPr>
        <w:spacing w:after="0"/>
        <w:ind w:left="0"/>
        <w:jc w:val="both"/>
      </w:pPr>
      <w:r>
        <w:rPr>
          <w:rFonts w:ascii="Times New Roman"/>
          <w:b w:val="false"/>
          <w:i w:val="false"/>
          <w:color w:val="000000"/>
          <w:sz w:val="28"/>
        </w:rPr>
        <w:t xml:space="preserve">
Приложение 110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 № 150 </w:t>
      </w:r>
    </w:p>
    <w:bookmarkEnd w:id="46"/>
    <w:bookmarkStart w:name="z48" w:id="47"/>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xml:space="preserve">
технического и профессионального образования </w:t>
      </w:r>
    </w:p>
    <w:bookmarkEnd w:id="47"/>
    <w:bookmarkStart w:name="z49" w:id="48"/>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0500000 – Сервис, экономика и управление</w:t>
      </w:r>
      <w:r>
        <w:br/>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Маркетинг (по отраслям)</w:t>
      </w:r>
      <w:r>
        <w:br/>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0513000 Маркетинг (по отраслям)</w:t>
      </w:r>
      <w:r>
        <w:br/>
      </w:r>
      <w:r>
        <w:rPr>
          <w:rFonts w:ascii="Times New Roman"/>
          <w:b w:val="false"/>
          <w:i w:val="false"/>
          <w:color w:val="000000"/>
          <w:sz w:val="28"/>
        </w:rPr>
        <w:t>
              0513012 Продавец продовольственных товаров*</w:t>
      </w:r>
      <w:r>
        <w:br/>
      </w:r>
      <w:r>
        <w:rPr>
          <w:rFonts w:ascii="Times New Roman"/>
          <w:b w:val="false"/>
          <w:i w:val="false"/>
          <w:color w:val="000000"/>
          <w:sz w:val="28"/>
        </w:rPr>
        <w:t>
              0513022 Продавец непродовольственных товаров*</w:t>
      </w:r>
      <w:r>
        <w:br/>
      </w:r>
      <w:r>
        <w:rPr>
          <w:rFonts w:ascii="Times New Roman"/>
          <w:b w:val="false"/>
          <w:i w:val="false"/>
          <w:color w:val="000000"/>
          <w:sz w:val="28"/>
        </w:rPr>
        <w:t>
              0513032 Контролер-кассир*</w:t>
      </w:r>
      <w:r>
        <w:br/>
      </w:r>
      <w:r>
        <w:rPr>
          <w:rFonts w:ascii="Times New Roman"/>
          <w:b w:val="false"/>
          <w:i w:val="false"/>
          <w:color w:val="000000"/>
          <w:sz w:val="28"/>
        </w:rPr>
        <w:t>
              0513042 Агент коммерческий</w:t>
      </w:r>
    </w:p>
    <w:bookmarkEnd w:id="48"/>
    <w:tbl>
      <w:tblPr>
        <w:tblW w:w="0" w:type="auto"/>
        <w:tblCellSpacing w:w="0" w:type="auto"/>
        <w:tblBorders>
          <w:top w:val="none"/>
          <w:left w:val="none"/>
          <w:bottom w:val="none"/>
          <w:right w:val="none"/>
          <w:insideH w:val="none"/>
          <w:insideV w:val="none"/>
        </w:tblBorders>
      </w:tblPr>
      <w:tblGrid>
        <w:gridCol w:w="13080"/>
      </w:tblGrid>
      <w:tr>
        <w:trPr>
          <w:trHeight w:val="30" w:hRule="atLeast"/>
        </w:trPr>
        <w:tc>
          <w:tcPr>
            <w:tcW w:w="13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обучения: очная</w:t>
            </w:r>
            <w:r>
              <w:br/>
            </w:r>
            <w:r>
              <w:rPr>
                <w:rFonts w:ascii="Times New Roman"/>
                <w:b w:val="false"/>
                <w:i w:val="false"/>
                <w:color w:val="000000"/>
                <w:sz w:val="20"/>
              </w:rPr>
              <w:t>
                                      Нормативный срок обучения: 1 год 10 месяцев</w:t>
            </w:r>
            <w:r>
              <w:br/>
            </w:r>
            <w:r>
              <w:rPr>
                <w:rFonts w:ascii="Times New Roman"/>
                <w:b w:val="false"/>
                <w:i w:val="false"/>
                <w:color w:val="000000"/>
                <w:sz w:val="20"/>
              </w:rPr>
              <w:t>
                                      на базе общего среднего образования</w:t>
            </w:r>
          </w:p>
        </w:tc>
      </w:tr>
    </w:tbl>
    <w:bookmarkStart w:name="z50" w:id="49"/>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2"/>
        <w:gridCol w:w="2427"/>
        <w:gridCol w:w="894"/>
        <w:gridCol w:w="655"/>
        <w:gridCol w:w="1277"/>
        <w:gridCol w:w="1278"/>
        <w:gridCol w:w="655"/>
        <w:gridCol w:w="894"/>
        <w:gridCol w:w="1150"/>
        <w:gridCol w:w="1279"/>
        <w:gridCol w:w="895"/>
      </w:tblGrid>
      <w:tr>
        <w:trPr>
          <w:trHeight w:val="30" w:hRule="atLeast"/>
        </w:trPr>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r>
              <w:br/>
            </w:r>
            <w:r>
              <w:rPr>
                <w:rFonts w:ascii="Times New Roman"/>
                <w:b w:val="false"/>
                <w:i w:val="false"/>
                <w:color w:val="000000"/>
                <w:sz w:val="20"/>
              </w:rPr>
              <w:t>
</w:t>
            </w:r>
            <w:r>
              <w:rPr>
                <w:rFonts w:ascii="Times New Roman"/>
                <w:b w:val="false"/>
                <w:i w:val="false"/>
                <w:color w:val="000000"/>
                <w:sz w:val="20"/>
              </w:rPr>
              <w:t>циклов и  дис-</w:t>
            </w:r>
            <w:r>
              <w:br/>
            </w:r>
            <w:r>
              <w:rPr>
                <w:rFonts w:ascii="Times New Roman"/>
                <w:b w:val="false"/>
                <w:i w:val="false"/>
                <w:color w:val="000000"/>
                <w:sz w:val="20"/>
              </w:rPr>
              <w:t>
</w:t>
            </w:r>
            <w:r>
              <w:rPr>
                <w:rFonts w:ascii="Times New Roman"/>
                <w:b w:val="false"/>
                <w:i w:val="false"/>
                <w:color w:val="000000"/>
                <w:sz w:val="20"/>
              </w:rPr>
              <w:t>циплин</w:t>
            </w:r>
          </w:p>
        </w:tc>
        <w:tc>
          <w:tcPr>
            <w:tcW w:w="2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циклов и</w:t>
            </w:r>
            <w:r>
              <w:br/>
            </w:r>
            <w:r>
              <w:rPr>
                <w:rFonts w:ascii="Times New Roman"/>
                <w:b w:val="false"/>
                <w:i w:val="false"/>
                <w:color w:val="000000"/>
                <w:sz w:val="20"/>
              </w:rPr>
              <w:t>
</w:t>
            </w:r>
            <w:r>
              <w:rPr>
                <w:rFonts w:ascii="Times New Roman"/>
                <w:b w:val="false"/>
                <w:i w:val="false"/>
                <w:color w:val="000000"/>
                <w:sz w:val="20"/>
              </w:rPr>
              <w:t>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w:t>
            </w:r>
            <w:r>
              <w:br/>
            </w:r>
            <w:r>
              <w:rPr>
                <w:rFonts w:ascii="Times New Roman"/>
                <w:b w:val="false"/>
                <w:i w:val="false"/>
                <w:color w:val="000000"/>
                <w:sz w:val="20"/>
              </w:rPr>
              <w:t>
</w:t>
            </w:r>
            <w:r>
              <w:rPr>
                <w:rFonts w:ascii="Times New Roman"/>
                <w:b w:val="false"/>
                <w:i w:val="false"/>
                <w:color w:val="000000"/>
                <w:sz w:val="20"/>
              </w:rPr>
              <w:t>времени (час)</w:t>
            </w:r>
          </w:p>
        </w:tc>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w:t>
            </w:r>
            <w:r>
              <w:br/>
            </w:r>
            <w:r>
              <w:rPr>
                <w:rFonts w:ascii="Times New Roman"/>
                <w:b w:val="false"/>
                <w:i w:val="false"/>
                <w:color w:val="000000"/>
                <w:sz w:val="20"/>
              </w:rPr>
              <w:t>
</w:t>
            </w:r>
            <w:r>
              <w:rPr>
                <w:rFonts w:ascii="Times New Roman"/>
                <w:b w:val="false"/>
                <w:i w:val="false"/>
                <w:color w:val="000000"/>
                <w:sz w:val="20"/>
              </w:rPr>
              <w:t>деление по</w:t>
            </w:r>
            <w:r>
              <w:br/>
            </w:r>
            <w:r>
              <w:rPr>
                <w:rFonts w:ascii="Times New Roman"/>
                <w:b w:val="false"/>
                <w:i w:val="false"/>
                <w:color w:val="000000"/>
                <w:sz w:val="20"/>
              </w:rPr>
              <w:t>
</w:t>
            </w:r>
            <w:r>
              <w:rPr>
                <w:rFonts w:ascii="Times New Roman"/>
                <w:b w:val="false"/>
                <w:i w:val="false"/>
                <w:color w:val="000000"/>
                <w:sz w:val="20"/>
              </w:rPr>
              <w:t>семестрам*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w:t>
            </w:r>
            <w:r>
              <w:br/>
            </w:r>
            <w:r>
              <w:rPr>
                <w:rFonts w:ascii="Times New Roman"/>
                <w:b w:val="false"/>
                <w:i w:val="false"/>
                <w:color w:val="000000"/>
                <w:sz w:val="20"/>
              </w:rPr>
              <w:t>
</w:t>
            </w:r>
            <w:r>
              <w:rPr>
                <w:rFonts w:ascii="Times New Roman"/>
                <w:b w:val="false"/>
                <w:i w:val="false"/>
                <w:color w:val="000000"/>
                <w:sz w:val="20"/>
              </w:rPr>
              <w:t>мен</w:t>
            </w:r>
          </w:p>
        </w:tc>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1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 контроль-</w:t>
            </w:r>
            <w:r>
              <w:br/>
            </w:r>
            <w:r>
              <w:rPr>
                <w:rFonts w:ascii="Times New Roman"/>
                <w:b w:val="false"/>
                <w:i w:val="false"/>
                <w:color w:val="000000"/>
                <w:sz w:val="20"/>
              </w:rPr>
              <w:t>
</w:t>
            </w:r>
            <w:r>
              <w:rPr>
                <w:rFonts w:ascii="Times New Roman"/>
                <w:b w:val="false"/>
                <w:i w:val="false"/>
                <w:color w:val="000000"/>
                <w:sz w:val="20"/>
              </w:rPr>
              <w:t>ных работ</w:t>
            </w:r>
          </w:p>
        </w:tc>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w:t>
            </w:r>
            <w:r>
              <w:br/>
            </w:r>
            <w:r>
              <w:rPr>
                <w:rFonts w:ascii="Times New Roman"/>
                <w:b w:val="false"/>
                <w:i w:val="false"/>
                <w:color w:val="000000"/>
                <w:sz w:val="20"/>
              </w:rPr>
              <w:t>
</w:t>
            </w: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(работа)</w:t>
            </w:r>
          </w:p>
        </w:tc>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2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занятия</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 (лабора-</w:t>
            </w:r>
            <w:r>
              <w:br/>
            </w:r>
            <w:r>
              <w:rPr>
                <w:rFonts w:ascii="Times New Roman"/>
                <w:b w:val="false"/>
                <w:i w:val="false"/>
                <w:color w:val="000000"/>
                <w:sz w:val="20"/>
              </w:rPr>
              <w:t>
</w:t>
            </w:r>
            <w:r>
              <w:rPr>
                <w:rFonts w:ascii="Times New Roman"/>
                <w:b w:val="false"/>
                <w:i w:val="false"/>
                <w:color w:val="000000"/>
                <w:sz w:val="20"/>
              </w:rPr>
              <w:t>торно-</w:t>
            </w:r>
            <w:r>
              <w:br/>
            </w:r>
            <w:r>
              <w:rPr>
                <w:rFonts w:ascii="Times New Roman"/>
                <w:b w:val="false"/>
                <w:i w:val="false"/>
                <w:color w:val="000000"/>
                <w:sz w:val="20"/>
              </w:rPr>
              <w:t>
</w:t>
            </w: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 занятия</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w:t>
            </w:r>
            <w:r>
              <w:br/>
            </w:r>
            <w:r>
              <w:rPr>
                <w:rFonts w:ascii="Times New Roman"/>
                <w:b w:val="false"/>
                <w:i w:val="false"/>
                <w:color w:val="000000"/>
                <w:sz w:val="20"/>
              </w:rPr>
              <w:t>
</w:t>
            </w: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w:t>
            </w:r>
            <w:r>
              <w:br/>
            </w:r>
            <w:r>
              <w:rPr>
                <w:rFonts w:ascii="Times New Roman"/>
                <w:b w:val="false"/>
                <w:i w:val="false"/>
                <w:color w:val="000000"/>
                <w:sz w:val="20"/>
              </w:rPr>
              <w:t>
</w:t>
            </w:r>
            <w:r>
              <w:rPr>
                <w:rFonts w:ascii="Times New Roman"/>
                <w:b/>
                <w:i w:val="false"/>
                <w:color w:val="000000"/>
                <w:sz w:val="20"/>
              </w:rPr>
              <w:t>манитарные</w:t>
            </w:r>
            <w:r>
              <w:br/>
            </w:r>
            <w:r>
              <w:rPr>
                <w:rFonts w:ascii="Times New Roman"/>
                <w:b w:val="false"/>
                <w:i w:val="false"/>
                <w:color w:val="000000"/>
                <w:sz w:val="20"/>
              </w:rPr>
              <w:t>
</w:t>
            </w:r>
            <w:r>
              <w:rPr>
                <w:rFonts w:ascii="Times New Roman"/>
                <w:b/>
                <w:i w:val="false"/>
                <w:color w:val="000000"/>
                <w:sz w:val="20"/>
              </w:rPr>
              <w:t>дисциплины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w:t>
            </w:r>
            <w:r>
              <w:br/>
            </w:r>
            <w:r>
              <w:rPr>
                <w:rFonts w:ascii="Times New Roman"/>
                <w:b w:val="false"/>
                <w:i w:val="false"/>
                <w:color w:val="000000"/>
                <w:sz w:val="20"/>
              </w:rPr>
              <w:t>
</w:t>
            </w:r>
            <w:r>
              <w:rPr>
                <w:rFonts w:ascii="Times New Roman"/>
                <w:b w:val="false"/>
                <w:i w:val="false"/>
                <w:color w:val="000000"/>
                <w:sz w:val="20"/>
              </w:rPr>
              <w:t>сиональный</w:t>
            </w:r>
            <w:r>
              <w:br/>
            </w:r>
            <w:r>
              <w:rPr>
                <w:rFonts w:ascii="Times New Roman"/>
                <w:b w:val="false"/>
                <w:i w:val="false"/>
                <w:color w:val="000000"/>
                <w:sz w:val="20"/>
              </w:rPr>
              <w:t>
</w:t>
            </w:r>
            <w:r>
              <w:rPr>
                <w:rFonts w:ascii="Times New Roman"/>
                <w:b w:val="false"/>
                <w:i w:val="false"/>
                <w:color w:val="000000"/>
                <w:sz w:val="20"/>
              </w:rPr>
              <w:t>казахский</w:t>
            </w:r>
            <w:r>
              <w:br/>
            </w:r>
            <w:r>
              <w:rPr>
                <w:rFonts w:ascii="Times New Roman"/>
                <w:b w:val="false"/>
                <w:i w:val="false"/>
                <w:color w:val="000000"/>
                <w:sz w:val="20"/>
              </w:rPr>
              <w:t>
</w:t>
            </w:r>
            <w:r>
              <w:rPr>
                <w:rFonts w:ascii="Times New Roman"/>
                <w:b w:val="false"/>
                <w:i w:val="false"/>
                <w:color w:val="000000"/>
                <w:sz w:val="20"/>
              </w:rPr>
              <w:t>(русский) язык</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w:t>
            </w:r>
            <w:r>
              <w:br/>
            </w:r>
            <w:r>
              <w:rPr>
                <w:rFonts w:ascii="Times New Roman"/>
                <w:b w:val="false"/>
                <w:i w:val="false"/>
                <w:color w:val="000000"/>
                <w:sz w:val="20"/>
              </w:rPr>
              <w:t>
</w:t>
            </w:r>
            <w:r>
              <w:rPr>
                <w:rFonts w:ascii="Times New Roman"/>
                <w:b w:val="false"/>
                <w:i w:val="false"/>
                <w:color w:val="000000"/>
                <w:sz w:val="20"/>
              </w:rPr>
              <w:t>сиональный</w:t>
            </w:r>
            <w:r>
              <w:br/>
            </w:r>
            <w:r>
              <w:rPr>
                <w:rFonts w:ascii="Times New Roman"/>
                <w:b w:val="false"/>
                <w:i w:val="false"/>
                <w:color w:val="000000"/>
                <w:sz w:val="20"/>
              </w:rPr>
              <w:t>
</w:t>
            </w:r>
            <w:r>
              <w:rPr>
                <w:rFonts w:ascii="Times New Roman"/>
                <w:b w:val="false"/>
                <w:i w:val="false"/>
                <w:color w:val="000000"/>
                <w:sz w:val="20"/>
              </w:rPr>
              <w:t>иностранный</w:t>
            </w:r>
            <w:r>
              <w:br/>
            </w:r>
            <w:r>
              <w:rPr>
                <w:rFonts w:ascii="Times New Roman"/>
                <w:b w:val="false"/>
                <w:i w:val="false"/>
                <w:color w:val="000000"/>
                <w:sz w:val="20"/>
              </w:rPr>
              <w:t>
</w:t>
            </w:r>
            <w:r>
              <w:rPr>
                <w:rFonts w:ascii="Times New Roman"/>
                <w:b w:val="false"/>
                <w:i w:val="false"/>
                <w:color w:val="000000"/>
                <w:sz w:val="20"/>
              </w:rPr>
              <w:t>язык</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w:t>
            </w:r>
            <w:r>
              <w:br/>
            </w:r>
            <w:r>
              <w:rPr>
                <w:rFonts w:ascii="Times New Roman"/>
                <w:b w:val="false"/>
                <w:i w:val="false"/>
                <w:color w:val="000000"/>
                <w:sz w:val="20"/>
              </w:rPr>
              <w:t>
</w:t>
            </w:r>
            <w:r>
              <w:rPr>
                <w:rFonts w:ascii="Times New Roman"/>
                <w:b w:val="false"/>
                <w:i w:val="false"/>
                <w:color w:val="000000"/>
                <w:sz w:val="20"/>
              </w:rPr>
              <w:t>Казахстана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w:t>
            </w:r>
            <w:r>
              <w:br/>
            </w:r>
            <w:r>
              <w:rPr>
                <w:rFonts w:ascii="Times New Roman"/>
                <w:b w:val="false"/>
                <w:i w:val="false"/>
                <w:color w:val="000000"/>
                <w:sz w:val="20"/>
              </w:rPr>
              <w:t>
</w:t>
            </w:r>
            <w:r>
              <w:rPr>
                <w:rFonts w:ascii="Times New Roman"/>
                <w:b w:val="false"/>
                <w:i w:val="false"/>
                <w:color w:val="000000"/>
                <w:sz w:val="20"/>
              </w:rPr>
              <w:t>культура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28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ОПД.00</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w:t>
            </w:r>
            <w:r>
              <w:br/>
            </w:r>
            <w:r>
              <w:rPr>
                <w:rFonts w:ascii="Times New Roman"/>
                <w:b w:val="false"/>
                <w:i w:val="false"/>
                <w:color w:val="000000"/>
                <w:sz w:val="20"/>
              </w:rPr>
              <w:t>
</w:t>
            </w:r>
            <w:r>
              <w:rPr>
                <w:rFonts w:ascii="Times New Roman"/>
                <w:b/>
                <w:i w:val="false"/>
                <w:color w:val="000000"/>
                <w:sz w:val="20"/>
              </w:rPr>
              <w:t>сиональные</w:t>
            </w:r>
            <w:r>
              <w:br/>
            </w:r>
            <w:r>
              <w:rPr>
                <w:rFonts w:ascii="Times New Roman"/>
                <w:b w:val="false"/>
                <w:i w:val="false"/>
                <w:color w:val="000000"/>
                <w:sz w:val="20"/>
              </w:rPr>
              <w:t>
</w:t>
            </w:r>
            <w:r>
              <w:rPr>
                <w:rFonts w:ascii="Times New Roman"/>
                <w:b/>
                <w:i w:val="false"/>
                <w:color w:val="000000"/>
                <w:sz w:val="20"/>
              </w:rPr>
              <w:t>дисциплины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w:t>
            </w:r>
            <w:r>
              <w:br/>
            </w:r>
            <w:r>
              <w:rPr>
                <w:rFonts w:ascii="Times New Roman"/>
                <w:b w:val="false"/>
                <w:i w:val="false"/>
                <w:color w:val="000000"/>
                <w:sz w:val="20"/>
              </w:rPr>
              <w:t>
</w:t>
            </w:r>
            <w:r>
              <w:rPr>
                <w:rFonts w:ascii="Times New Roman"/>
                <w:b w:val="false"/>
                <w:i w:val="false"/>
                <w:color w:val="000000"/>
                <w:sz w:val="20"/>
              </w:rPr>
              <w:t>экономики</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Торговые</w:t>
            </w:r>
            <w:r>
              <w:br/>
            </w:r>
            <w:r>
              <w:rPr>
                <w:rFonts w:ascii="Times New Roman"/>
                <w:b w:val="false"/>
                <w:i w:val="false"/>
                <w:color w:val="000000"/>
                <w:sz w:val="20"/>
              </w:rPr>
              <w:t>
</w:t>
            </w:r>
            <w:r>
              <w:rPr>
                <w:rFonts w:ascii="Times New Roman"/>
                <w:b w:val="false"/>
                <w:i w:val="false"/>
                <w:color w:val="000000"/>
                <w:sz w:val="20"/>
              </w:rPr>
              <w:t>вычисления</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 и</w:t>
            </w:r>
            <w:r>
              <w:br/>
            </w:r>
            <w:r>
              <w:rPr>
                <w:rFonts w:ascii="Times New Roman"/>
                <w:b w:val="false"/>
                <w:i w:val="false"/>
                <w:color w:val="000000"/>
                <w:sz w:val="20"/>
              </w:rPr>
              <w:t>
</w:t>
            </w:r>
            <w:r>
              <w:rPr>
                <w:rFonts w:ascii="Times New Roman"/>
                <w:b w:val="false"/>
                <w:i w:val="false"/>
                <w:color w:val="000000"/>
                <w:sz w:val="20"/>
              </w:rPr>
              <w:t>гигиена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Деловая</w:t>
            </w:r>
            <w:r>
              <w:br/>
            </w:r>
            <w:r>
              <w:rPr>
                <w:rFonts w:ascii="Times New Roman"/>
                <w:b w:val="false"/>
                <w:i w:val="false"/>
                <w:color w:val="000000"/>
                <w:sz w:val="20"/>
              </w:rPr>
              <w:t>
</w:t>
            </w:r>
            <w:r>
              <w:rPr>
                <w:rFonts w:ascii="Times New Roman"/>
                <w:b w:val="false"/>
                <w:i w:val="false"/>
                <w:color w:val="000000"/>
                <w:sz w:val="20"/>
              </w:rPr>
              <w:t>культура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СД.00</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w:t>
            </w:r>
            <w:r>
              <w:br/>
            </w:r>
            <w:r>
              <w:rPr>
                <w:rFonts w:ascii="Times New Roman"/>
                <w:b w:val="false"/>
                <w:i w:val="false"/>
                <w:color w:val="000000"/>
                <w:sz w:val="20"/>
              </w:rPr>
              <w:t>
</w:t>
            </w:r>
            <w:r>
              <w:rPr>
                <w:rFonts w:ascii="Times New Roman"/>
                <w:b/>
                <w:i w:val="false"/>
                <w:color w:val="000000"/>
                <w:sz w:val="20"/>
              </w:rPr>
              <w:t>дисциплины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0513012</w:t>
            </w:r>
            <w:r>
              <w:br/>
            </w:r>
            <w:r>
              <w:rPr>
                <w:rFonts w:ascii="Times New Roman"/>
                <w:b w:val="false"/>
                <w:i w:val="false"/>
                <w:color w:val="000000"/>
                <w:sz w:val="20"/>
              </w:rPr>
              <w:t>
</w:t>
            </w:r>
            <w:r>
              <w:rPr>
                <w:rFonts w:ascii="Times New Roman"/>
                <w:b w:val="false"/>
                <w:i w:val="false"/>
                <w:color w:val="000000"/>
                <w:sz w:val="20"/>
              </w:rPr>
              <w:t>«Продавец</w:t>
            </w:r>
            <w:r>
              <w:br/>
            </w:r>
            <w:r>
              <w:rPr>
                <w:rFonts w:ascii="Times New Roman"/>
                <w:b w:val="false"/>
                <w:i w:val="false"/>
                <w:color w:val="000000"/>
                <w:sz w:val="20"/>
              </w:rPr>
              <w:t>
</w:t>
            </w:r>
            <w:r>
              <w:rPr>
                <w:rFonts w:ascii="Times New Roman"/>
                <w:b w:val="false"/>
                <w:i w:val="false"/>
                <w:color w:val="000000"/>
                <w:sz w:val="20"/>
              </w:rPr>
              <w:t>продовольствен-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товаров»</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w:t>
            </w:r>
            <w:r>
              <w:br/>
            </w:r>
            <w:r>
              <w:rPr>
                <w:rFonts w:ascii="Times New Roman"/>
                <w:b w:val="false"/>
                <w:i w:val="false"/>
                <w:color w:val="000000"/>
                <w:sz w:val="20"/>
              </w:rPr>
              <w:t>
</w:t>
            </w:r>
            <w:r>
              <w:rPr>
                <w:rFonts w:ascii="Times New Roman"/>
                <w:b w:val="false"/>
                <w:i w:val="false"/>
                <w:color w:val="000000"/>
                <w:sz w:val="20"/>
              </w:rPr>
              <w:t>торговли</w:t>
            </w:r>
            <w:r>
              <w:br/>
            </w:r>
            <w:r>
              <w:rPr>
                <w:rFonts w:ascii="Times New Roman"/>
                <w:b w:val="false"/>
                <w:i w:val="false"/>
                <w:color w:val="000000"/>
                <w:sz w:val="20"/>
              </w:rPr>
              <w:t>
</w:t>
            </w:r>
            <w:r>
              <w:rPr>
                <w:rFonts w:ascii="Times New Roman"/>
                <w:b w:val="false"/>
                <w:i w:val="false"/>
                <w:color w:val="000000"/>
                <w:sz w:val="20"/>
              </w:rPr>
              <w:t>продовольствен-</w:t>
            </w:r>
            <w:r>
              <w:br/>
            </w:r>
            <w:r>
              <w:rPr>
                <w:rFonts w:ascii="Times New Roman"/>
                <w:b w:val="false"/>
                <w:i w:val="false"/>
                <w:color w:val="000000"/>
                <w:sz w:val="20"/>
              </w:rPr>
              <w:t>
</w:t>
            </w:r>
            <w:r>
              <w:rPr>
                <w:rFonts w:ascii="Times New Roman"/>
                <w:b w:val="false"/>
                <w:i w:val="false"/>
                <w:color w:val="000000"/>
                <w:sz w:val="20"/>
              </w:rPr>
              <w:t>ными товарами</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w:t>
            </w:r>
            <w:r>
              <w:br/>
            </w:r>
            <w:r>
              <w:rPr>
                <w:rFonts w:ascii="Times New Roman"/>
                <w:b w:val="false"/>
                <w:i w:val="false"/>
                <w:color w:val="000000"/>
                <w:sz w:val="20"/>
              </w:rPr>
              <w:t>
</w:t>
            </w:r>
            <w:r>
              <w:rPr>
                <w:rFonts w:ascii="Times New Roman"/>
                <w:b w:val="false"/>
                <w:i w:val="false"/>
                <w:color w:val="000000"/>
                <w:sz w:val="20"/>
              </w:rPr>
              <w:t>предприятий</w:t>
            </w:r>
            <w:r>
              <w:br/>
            </w:r>
            <w:r>
              <w:rPr>
                <w:rFonts w:ascii="Times New Roman"/>
                <w:b w:val="false"/>
                <w:i w:val="false"/>
                <w:color w:val="000000"/>
                <w:sz w:val="20"/>
              </w:rPr>
              <w:t>
</w:t>
            </w:r>
            <w:r>
              <w:rPr>
                <w:rFonts w:ascii="Times New Roman"/>
                <w:b w:val="false"/>
                <w:i w:val="false"/>
                <w:color w:val="000000"/>
                <w:sz w:val="20"/>
              </w:rPr>
              <w:t>торговли</w:t>
            </w:r>
            <w:r>
              <w:br/>
            </w:r>
            <w:r>
              <w:rPr>
                <w:rFonts w:ascii="Times New Roman"/>
                <w:b w:val="false"/>
                <w:i w:val="false"/>
                <w:color w:val="000000"/>
                <w:sz w:val="20"/>
              </w:rPr>
              <w:t>
</w:t>
            </w:r>
            <w:r>
              <w:rPr>
                <w:rFonts w:ascii="Times New Roman"/>
                <w:b w:val="false"/>
                <w:i w:val="false"/>
                <w:color w:val="000000"/>
                <w:sz w:val="20"/>
              </w:rPr>
              <w:t>продовольствен-</w:t>
            </w:r>
            <w:r>
              <w:br/>
            </w:r>
            <w:r>
              <w:rPr>
                <w:rFonts w:ascii="Times New Roman"/>
                <w:b w:val="false"/>
                <w:i w:val="false"/>
                <w:color w:val="000000"/>
                <w:sz w:val="20"/>
              </w:rPr>
              <w:t>
</w:t>
            </w:r>
            <w:r>
              <w:rPr>
                <w:rFonts w:ascii="Times New Roman"/>
                <w:b w:val="false"/>
                <w:i w:val="false"/>
                <w:color w:val="000000"/>
                <w:sz w:val="20"/>
              </w:rPr>
              <w:t>ными</w:t>
            </w:r>
            <w:r>
              <w:br/>
            </w:r>
            <w:r>
              <w:rPr>
                <w:rFonts w:ascii="Times New Roman"/>
                <w:b w:val="false"/>
                <w:i w:val="false"/>
                <w:color w:val="000000"/>
                <w:sz w:val="20"/>
              </w:rPr>
              <w:t>
</w:t>
            </w:r>
            <w:r>
              <w:rPr>
                <w:rFonts w:ascii="Times New Roman"/>
                <w:b w:val="false"/>
                <w:i w:val="false"/>
                <w:color w:val="000000"/>
                <w:sz w:val="20"/>
              </w:rPr>
              <w:t>товарами и</w:t>
            </w:r>
            <w:r>
              <w:br/>
            </w:r>
            <w:r>
              <w:rPr>
                <w:rFonts w:ascii="Times New Roman"/>
                <w:b w:val="false"/>
                <w:i w:val="false"/>
                <w:color w:val="000000"/>
                <w:sz w:val="20"/>
              </w:rPr>
              <w:t>
</w:t>
            </w:r>
            <w:r>
              <w:rPr>
                <w:rFonts w:ascii="Times New Roman"/>
                <w:b w:val="false"/>
                <w:i w:val="false"/>
                <w:color w:val="000000"/>
                <w:sz w:val="20"/>
              </w:rPr>
              <w:t>охрана труда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Товароведение продовольствен-</w:t>
            </w:r>
            <w:r>
              <w:br/>
            </w:r>
            <w:r>
              <w:rPr>
                <w:rFonts w:ascii="Times New Roman"/>
                <w:b w:val="false"/>
                <w:i w:val="false"/>
                <w:color w:val="000000"/>
                <w:sz w:val="20"/>
              </w:rPr>
              <w:t>
</w:t>
            </w:r>
            <w:r>
              <w:rPr>
                <w:rFonts w:ascii="Times New Roman"/>
                <w:b w:val="false"/>
                <w:i w:val="false"/>
                <w:color w:val="000000"/>
                <w:sz w:val="20"/>
              </w:rPr>
              <w:t>ных товаров</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и</w:t>
            </w:r>
            <w:r>
              <w:br/>
            </w:r>
            <w:r>
              <w:rPr>
                <w:rFonts w:ascii="Times New Roman"/>
                <w:b w:val="false"/>
                <w:i w:val="false"/>
                <w:color w:val="000000"/>
                <w:sz w:val="20"/>
              </w:rPr>
              <w:t>
</w:t>
            </w:r>
            <w:r>
              <w:rPr>
                <w:rFonts w:ascii="Times New Roman"/>
                <w:b w:val="false"/>
                <w:i w:val="false"/>
                <w:color w:val="000000"/>
                <w:sz w:val="20"/>
              </w:rPr>
              <w:t>отчетность</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Автоматизация учета</w:t>
            </w:r>
            <w:r>
              <w:br/>
            </w:r>
            <w:r>
              <w:rPr>
                <w:rFonts w:ascii="Times New Roman"/>
                <w:b w:val="false"/>
                <w:i w:val="false"/>
                <w:color w:val="000000"/>
                <w:sz w:val="20"/>
              </w:rPr>
              <w:t>
</w:t>
            </w:r>
            <w:r>
              <w:rPr>
                <w:rFonts w:ascii="Times New Roman"/>
                <w:b w:val="false"/>
                <w:i w:val="false"/>
                <w:color w:val="000000"/>
                <w:sz w:val="20"/>
              </w:rPr>
              <w:t>в торговле</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0513022</w:t>
            </w:r>
            <w:r>
              <w:br/>
            </w:r>
            <w:r>
              <w:rPr>
                <w:rFonts w:ascii="Times New Roman"/>
                <w:b w:val="false"/>
                <w:i w:val="false"/>
                <w:color w:val="000000"/>
                <w:sz w:val="20"/>
              </w:rPr>
              <w:t>
</w:t>
            </w:r>
            <w:r>
              <w:rPr>
                <w:rFonts w:ascii="Times New Roman"/>
                <w:b w:val="false"/>
                <w:i w:val="false"/>
                <w:color w:val="000000"/>
                <w:sz w:val="20"/>
              </w:rPr>
              <w:t>«Продавец</w:t>
            </w:r>
            <w:r>
              <w:br/>
            </w:r>
            <w:r>
              <w:rPr>
                <w:rFonts w:ascii="Times New Roman"/>
                <w:b w:val="false"/>
                <w:i w:val="false"/>
                <w:color w:val="000000"/>
                <w:sz w:val="20"/>
              </w:rPr>
              <w:t>
</w:t>
            </w:r>
            <w:r>
              <w:rPr>
                <w:rFonts w:ascii="Times New Roman"/>
                <w:b w:val="false"/>
                <w:i w:val="false"/>
                <w:color w:val="000000"/>
                <w:sz w:val="20"/>
              </w:rPr>
              <w:t>непродоволь</w:t>
            </w:r>
            <w:r>
              <w:rPr>
                <w:rFonts w:ascii="Times New Roman"/>
                <w:b w:val="false"/>
                <w:i w:val="false"/>
                <w:color w:val="000000"/>
                <w:sz w:val="20"/>
              </w:rPr>
              <w:t>ственных</w:t>
            </w:r>
            <w:r>
              <w:br/>
            </w:r>
            <w:r>
              <w:rPr>
                <w:rFonts w:ascii="Times New Roman"/>
                <w:b w:val="false"/>
                <w:i w:val="false"/>
                <w:color w:val="000000"/>
                <w:sz w:val="20"/>
              </w:rPr>
              <w:t>
</w:t>
            </w:r>
            <w:r>
              <w:rPr>
                <w:rFonts w:ascii="Times New Roman"/>
                <w:b w:val="false"/>
                <w:i w:val="false"/>
                <w:color w:val="000000"/>
                <w:sz w:val="20"/>
              </w:rPr>
              <w:t>товаров»</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w:t>
            </w:r>
            <w:r>
              <w:br/>
            </w:r>
            <w:r>
              <w:rPr>
                <w:rFonts w:ascii="Times New Roman"/>
                <w:b w:val="false"/>
                <w:i w:val="false"/>
                <w:color w:val="000000"/>
                <w:sz w:val="20"/>
              </w:rPr>
              <w:t>
</w:t>
            </w:r>
            <w:r>
              <w:rPr>
                <w:rFonts w:ascii="Times New Roman"/>
                <w:b w:val="false"/>
                <w:i w:val="false"/>
                <w:color w:val="000000"/>
                <w:sz w:val="20"/>
              </w:rPr>
              <w:t>торговли</w:t>
            </w:r>
            <w:r>
              <w:br/>
            </w:r>
            <w:r>
              <w:rPr>
                <w:rFonts w:ascii="Times New Roman"/>
                <w:b w:val="false"/>
                <w:i w:val="false"/>
                <w:color w:val="000000"/>
                <w:sz w:val="20"/>
              </w:rPr>
              <w:t>
</w:t>
            </w:r>
            <w:r>
              <w:rPr>
                <w:rFonts w:ascii="Times New Roman"/>
                <w:b w:val="false"/>
                <w:i w:val="false"/>
                <w:color w:val="000000"/>
                <w:sz w:val="20"/>
              </w:rPr>
              <w:t>непродовольствен-</w:t>
            </w:r>
            <w:r>
              <w:br/>
            </w:r>
            <w:r>
              <w:rPr>
                <w:rFonts w:ascii="Times New Roman"/>
                <w:b w:val="false"/>
                <w:i w:val="false"/>
                <w:color w:val="000000"/>
                <w:sz w:val="20"/>
              </w:rPr>
              <w:t>
</w:t>
            </w:r>
            <w:r>
              <w:rPr>
                <w:rFonts w:ascii="Times New Roman"/>
                <w:b w:val="false"/>
                <w:i w:val="false"/>
                <w:color w:val="000000"/>
                <w:sz w:val="20"/>
              </w:rPr>
              <w:t>ными</w:t>
            </w:r>
            <w:r>
              <w:br/>
            </w:r>
            <w:r>
              <w:rPr>
                <w:rFonts w:ascii="Times New Roman"/>
                <w:b w:val="false"/>
                <w:i w:val="false"/>
                <w:color w:val="000000"/>
                <w:sz w:val="20"/>
              </w:rPr>
              <w:t>
</w:t>
            </w:r>
            <w:r>
              <w:rPr>
                <w:rFonts w:ascii="Times New Roman"/>
                <w:b w:val="false"/>
                <w:i w:val="false"/>
                <w:color w:val="000000"/>
                <w:sz w:val="20"/>
              </w:rPr>
              <w:t>товарами</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w:t>
            </w:r>
            <w:r>
              <w:br/>
            </w:r>
            <w:r>
              <w:rPr>
                <w:rFonts w:ascii="Times New Roman"/>
                <w:b w:val="false"/>
                <w:i w:val="false"/>
                <w:color w:val="000000"/>
                <w:sz w:val="20"/>
              </w:rPr>
              <w:t>
</w:t>
            </w:r>
            <w:r>
              <w:rPr>
                <w:rFonts w:ascii="Times New Roman"/>
                <w:b w:val="false"/>
                <w:i w:val="false"/>
                <w:color w:val="000000"/>
                <w:sz w:val="20"/>
              </w:rPr>
              <w:t>предприятий</w:t>
            </w:r>
            <w:r>
              <w:br/>
            </w:r>
            <w:r>
              <w:rPr>
                <w:rFonts w:ascii="Times New Roman"/>
                <w:b w:val="false"/>
                <w:i w:val="false"/>
                <w:color w:val="000000"/>
                <w:sz w:val="20"/>
              </w:rPr>
              <w:t>
</w:t>
            </w:r>
            <w:r>
              <w:rPr>
                <w:rFonts w:ascii="Times New Roman"/>
                <w:b w:val="false"/>
                <w:i w:val="false"/>
                <w:color w:val="000000"/>
                <w:sz w:val="20"/>
              </w:rPr>
              <w:t>торговли</w:t>
            </w:r>
            <w:r>
              <w:br/>
            </w:r>
            <w:r>
              <w:rPr>
                <w:rFonts w:ascii="Times New Roman"/>
                <w:b w:val="false"/>
                <w:i w:val="false"/>
                <w:color w:val="000000"/>
                <w:sz w:val="20"/>
              </w:rPr>
              <w:t>
</w:t>
            </w:r>
            <w:r>
              <w:rPr>
                <w:rFonts w:ascii="Times New Roman"/>
                <w:b w:val="false"/>
                <w:i w:val="false"/>
                <w:color w:val="000000"/>
                <w:sz w:val="20"/>
              </w:rPr>
              <w:t>непродовольствен-</w:t>
            </w:r>
            <w:r>
              <w:br/>
            </w:r>
            <w:r>
              <w:rPr>
                <w:rFonts w:ascii="Times New Roman"/>
                <w:b w:val="false"/>
                <w:i w:val="false"/>
                <w:color w:val="000000"/>
                <w:sz w:val="20"/>
              </w:rPr>
              <w:t>
</w:t>
            </w:r>
            <w:r>
              <w:rPr>
                <w:rFonts w:ascii="Times New Roman"/>
                <w:b w:val="false"/>
                <w:i w:val="false"/>
                <w:color w:val="000000"/>
                <w:sz w:val="20"/>
              </w:rPr>
              <w:t>ными</w:t>
            </w:r>
            <w:r>
              <w:br/>
            </w:r>
            <w:r>
              <w:rPr>
                <w:rFonts w:ascii="Times New Roman"/>
                <w:b w:val="false"/>
                <w:i w:val="false"/>
                <w:color w:val="000000"/>
                <w:sz w:val="20"/>
              </w:rPr>
              <w:t>
</w:t>
            </w:r>
            <w:r>
              <w:rPr>
                <w:rFonts w:ascii="Times New Roman"/>
                <w:b w:val="false"/>
                <w:i w:val="false"/>
                <w:color w:val="000000"/>
                <w:sz w:val="20"/>
              </w:rPr>
              <w:t>товарами и</w:t>
            </w:r>
            <w:r>
              <w:br/>
            </w:r>
            <w:r>
              <w:rPr>
                <w:rFonts w:ascii="Times New Roman"/>
                <w:b w:val="false"/>
                <w:i w:val="false"/>
                <w:color w:val="000000"/>
                <w:sz w:val="20"/>
              </w:rPr>
              <w:t>
</w:t>
            </w:r>
            <w:r>
              <w:rPr>
                <w:rFonts w:ascii="Times New Roman"/>
                <w:b w:val="false"/>
                <w:i w:val="false"/>
                <w:color w:val="000000"/>
                <w:sz w:val="20"/>
              </w:rPr>
              <w:t>охрана труда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Товароведение</w:t>
            </w:r>
            <w:r>
              <w:br/>
            </w:r>
            <w:r>
              <w:rPr>
                <w:rFonts w:ascii="Times New Roman"/>
                <w:b w:val="false"/>
                <w:i w:val="false"/>
                <w:color w:val="000000"/>
                <w:sz w:val="20"/>
              </w:rPr>
              <w:t>
</w:t>
            </w:r>
            <w:r>
              <w:rPr>
                <w:rFonts w:ascii="Times New Roman"/>
                <w:b w:val="false"/>
                <w:i w:val="false"/>
                <w:color w:val="000000"/>
                <w:sz w:val="20"/>
              </w:rPr>
              <w:t>непродоволь</w:t>
            </w:r>
            <w:r>
              <w:rPr>
                <w:rFonts w:ascii="Times New Roman"/>
                <w:b w:val="false"/>
                <w:i w:val="false"/>
                <w:color w:val="000000"/>
                <w:sz w:val="20"/>
              </w:rPr>
              <w:t>ственных</w:t>
            </w:r>
            <w:r>
              <w:br/>
            </w:r>
            <w:r>
              <w:rPr>
                <w:rFonts w:ascii="Times New Roman"/>
                <w:b w:val="false"/>
                <w:i w:val="false"/>
                <w:color w:val="000000"/>
                <w:sz w:val="20"/>
              </w:rPr>
              <w:t>
</w:t>
            </w:r>
            <w:r>
              <w:rPr>
                <w:rFonts w:ascii="Times New Roman"/>
                <w:b w:val="false"/>
                <w:i w:val="false"/>
                <w:color w:val="000000"/>
                <w:sz w:val="20"/>
              </w:rPr>
              <w:t>товаров</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и</w:t>
            </w:r>
            <w:r>
              <w:br/>
            </w:r>
            <w:r>
              <w:rPr>
                <w:rFonts w:ascii="Times New Roman"/>
                <w:b w:val="false"/>
                <w:i w:val="false"/>
                <w:color w:val="000000"/>
                <w:sz w:val="20"/>
              </w:rPr>
              <w:t>
</w:t>
            </w:r>
            <w:r>
              <w:rPr>
                <w:rFonts w:ascii="Times New Roman"/>
                <w:b w:val="false"/>
                <w:i w:val="false"/>
                <w:color w:val="000000"/>
                <w:sz w:val="20"/>
              </w:rPr>
              <w:t>отчетность</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Автоматизация</w:t>
            </w:r>
            <w:r>
              <w:br/>
            </w:r>
            <w:r>
              <w:rPr>
                <w:rFonts w:ascii="Times New Roman"/>
                <w:b w:val="false"/>
                <w:i w:val="false"/>
                <w:color w:val="000000"/>
                <w:sz w:val="20"/>
              </w:rPr>
              <w:t>
</w:t>
            </w:r>
            <w:r>
              <w:rPr>
                <w:rFonts w:ascii="Times New Roman"/>
                <w:b w:val="false"/>
                <w:i w:val="false"/>
                <w:color w:val="000000"/>
                <w:sz w:val="20"/>
              </w:rPr>
              <w:t>учета в</w:t>
            </w:r>
            <w:r>
              <w:br/>
            </w:r>
            <w:r>
              <w:rPr>
                <w:rFonts w:ascii="Times New Roman"/>
                <w:b w:val="false"/>
                <w:i w:val="false"/>
                <w:color w:val="000000"/>
                <w:sz w:val="20"/>
              </w:rPr>
              <w:t>
</w:t>
            </w:r>
            <w:r>
              <w:rPr>
                <w:rFonts w:ascii="Times New Roman"/>
                <w:b w:val="false"/>
                <w:i w:val="false"/>
                <w:color w:val="000000"/>
                <w:sz w:val="20"/>
              </w:rPr>
              <w:t>торговле</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0513032</w:t>
            </w:r>
            <w:r>
              <w:br/>
            </w:r>
            <w:r>
              <w:rPr>
                <w:rFonts w:ascii="Times New Roman"/>
                <w:b w:val="false"/>
                <w:i w:val="false"/>
                <w:color w:val="000000"/>
                <w:sz w:val="20"/>
              </w:rPr>
              <w:t>
</w:t>
            </w:r>
            <w:r>
              <w:rPr>
                <w:rFonts w:ascii="Times New Roman"/>
                <w:b w:val="false"/>
                <w:i w:val="false"/>
                <w:color w:val="000000"/>
                <w:sz w:val="20"/>
              </w:rPr>
              <w:t>«Контролер-</w:t>
            </w:r>
            <w:r>
              <w:br/>
            </w:r>
            <w:r>
              <w:rPr>
                <w:rFonts w:ascii="Times New Roman"/>
                <w:b w:val="false"/>
                <w:i w:val="false"/>
                <w:color w:val="000000"/>
                <w:sz w:val="20"/>
              </w:rPr>
              <w:t>
</w:t>
            </w:r>
            <w:r>
              <w:rPr>
                <w:rFonts w:ascii="Times New Roman"/>
                <w:b w:val="false"/>
                <w:i w:val="false"/>
                <w:color w:val="000000"/>
                <w:sz w:val="20"/>
              </w:rPr>
              <w:t>кассир»</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w:t>
            </w:r>
            <w:r>
              <w:br/>
            </w:r>
            <w:r>
              <w:rPr>
                <w:rFonts w:ascii="Times New Roman"/>
                <w:b w:val="false"/>
                <w:i w:val="false"/>
                <w:color w:val="000000"/>
                <w:sz w:val="20"/>
              </w:rPr>
              <w:t>
</w:t>
            </w:r>
            <w:r>
              <w:rPr>
                <w:rFonts w:ascii="Times New Roman"/>
                <w:b w:val="false"/>
                <w:i w:val="false"/>
                <w:color w:val="000000"/>
                <w:sz w:val="20"/>
              </w:rPr>
              <w:t>торговли</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w:t>
            </w:r>
            <w:r>
              <w:br/>
            </w:r>
            <w:r>
              <w:rPr>
                <w:rFonts w:ascii="Times New Roman"/>
                <w:b w:val="false"/>
                <w:i w:val="false"/>
                <w:color w:val="000000"/>
                <w:sz w:val="20"/>
              </w:rPr>
              <w:t>
</w:t>
            </w:r>
            <w:r>
              <w:rPr>
                <w:rFonts w:ascii="Times New Roman"/>
                <w:b w:val="false"/>
                <w:i w:val="false"/>
                <w:color w:val="000000"/>
                <w:sz w:val="20"/>
              </w:rPr>
              <w:t>торгового</w:t>
            </w:r>
            <w:r>
              <w:br/>
            </w:r>
            <w:r>
              <w:rPr>
                <w:rFonts w:ascii="Times New Roman"/>
                <w:b w:val="false"/>
                <w:i w:val="false"/>
                <w:color w:val="000000"/>
                <w:sz w:val="20"/>
              </w:rPr>
              <w:t>
</w:t>
            </w:r>
            <w:r>
              <w:rPr>
                <w:rFonts w:ascii="Times New Roman"/>
                <w:b w:val="false"/>
                <w:i w:val="false"/>
                <w:color w:val="000000"/>
                <w:sz w:val="20"/>
              </w:rPr>
              <w:t>предприятия и</w:t>
            </w:r>
            <w:r>
              <w:br/>
            </w:r>
            <w:r>
              <w:rPr>
                <w:rFonts w:ascii="Times New Roman"/>
                <w:b w:val="false"/>
                <w:i w:val="false"/>
                <w:color w:val="000000"/>
                <w:sz w:val="20"/>
              </w:rPr>
              <w:t>
</w:t>
            </w:r>
            <w:r>
              <w:rPr>
                <w:rFonts w:ascii="Times New Roman"/>
                <w:b w:val="false"/>
                <w:i w:val="false"/>
                <w:color w:val="000000"/>
                <w:sz w:val="20"/>
              </w:rPr>
              <w:t>охрана труда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Кассовые</w:t>
            </w:r>
            <w:r>
              <w:br/>
            </w:r>
            <w:r>
              <w:rPr>
                <w:rFonts w:ascii="Times New Roman"/>
                <w:b w:val="false"/>
                <w:i w:val="false"/>
                <w:color w:val="000000"/>
                <w:sz w:val="20"/>
              </w:rPr>
              <w:t>
</w:t>
            </w:r>
            <w:r>
              <w:rPr>
                <w:rFonts w:ascii="Times New Roman"/>
                <w:b w:val="false"/>
                <w:i w:val="false"/>
                <w:color w:val="000000"/>
                <w:sz w:val="20"/>
              </w:rPr>
              <w:t>операции</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и</w:t>
            </w:r>
            <w:r>
              <w:br/>
            </w:r>
            <w:r>
              <w:rPr>
                <w:rFonts w:ascii="Times New Roman"/>
                <w:b w:val="false"/>
                <w:i w:val="false"/>
                <w:color w:val="000000"/>
                <w:sz w:val="20"/>
              </w:rPr>
              <w:t>
</w:t>
            </w:r>
            <w:r>
              <w:rPr>
                <w:rFonts w:ascii="Times New Roman"/>
                <w:b w:val="false"/>
                <w:i w:val="false"/>
                <w:color w:val="000000"/>
                <w:sz w:val="20"/>
              </w:rPr>
              <w:t>отчетность</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Автоматизация</w:t>
            </w:r>
            <w:r>
              <w:br/>
            </w:r>
            <w:r>
              <w:rPr>
                <w:rFonts w:ascii="Times New Roman"/>
                <w:b w:val="false"/>
                <w:i w:val="false"/>
                <w:color w:val="000000"/>
                <w:sz w:val="20"/>
              </w:rPr>
              <w:t>
</w:t>
            </w:r>
            <w:r>
              <w:rPr>
                <w:rFonts w:ascii="Times New Roman"/>
                <w:b w:val="false"/>
                <w:i w:val="false"/>
                <w:color w:val="000000"/>
                <w:sz w:val="20"/>
              </w:rPr>
              <w:t>учета в торговле</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0513042</w:t>
            </w:r>
            <w:r>
              <w:br/>
            </w:r>
            <w:r>
              <w:rPr>
                <w:rFonts w:ascii="Times New Roman"/>
                <w:b w:val="false"/>
                <w:i w:val="false"/>
                <w:color w:val="000000"/>
                <w:sz w:val="20"/>
              </w:rPr>
              <w:t>
</w:t>
            </w:r>
            <w:r>
              <w:rPr>
                <w:rFonts w:ascii="Times New Roman"/>
                <w:b w:val="false"/>
                <w:i w:val="false"/>
                <w:color w:val="000000"/>
                <w:sz w:val="20"/>
              </w:rPr>
              <w:t>«Агент</w:t>
            </w:r>
            <w:r>
              <w:br/>
            </w:r>
            <w:r>
              <w:rPr>
                <w:rFonts w:ascii="Times New Roman"/>
                <w:b w:val="false"/>
                <w:i w:val="false"/>
                <w:color w:val="000000"/>
                <w:sz w:val="20"/>
              </w:rPr>
              <w:t>
</w:t>
            </w:r>
            <w:r>
              <w:rPr>
                <w:rFonts w:ascii="Times New Roman"/>
                <w:b w:val="false"/>
                <w:i w:val="false"/>
                <w:color w:val="000000"/>
                <w:sz w:val="20"/>
              </w:rPr>
              <w:t>коммерческий»</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коммерческой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w:t>
            </w:r>
            <w:r>
              <w:br/>
            </w:r>
            <w:r>
              <w:rPr>
                <w:rFonts w:ascii="Times New Roman"/>
                <w:b w:val="false"/>
                <w:i w:val="false"/>
                <w:color w:val="000000"/>
                <w:sz w:val="20"/>
              </w:rPr>
              <w:t>
</w:t>
            </w:r>
            <w:r>
              <w:rPr>
                <w:rFonts w:ascii="Times New Roman"/>
                <w:b w:val="false"/>
                <w:i w:val="false"/>
                <w:color w:val="000000"/>
                <w:sz w:val="20"/>
              </w:rPr>
              <w:t>в коммерческой</w:t>
            </w:r>
            <w:r>
              <w:br/>
            </w:r>
            <w:r>
              <w:rPr>
                <w:rFonts w:ascii="Times New Roman"/>
                <w:b w:val="false"/>
                <w:i w:val="false"/>
                <w:color w:val="000000"/>
                <w:sz w:val="20"/>
              </w:rPr>
              <w:t>
</w:t>
            </w:r>
            <w:r>
              <w:rPr>
                <w:rFonts w:ascii="Times New Roman"/>
                <w:b w:val="false"/>
                <w:i w:val="false"/>
                <w:color w:val="000000"/>
                <w:sz w:val="20"/>
              </w:rPr>
              <w:t>деятельности и</w:t>
            </w:r>
            <w:r>
              <w:br/>
            </w:r>
            <w:r>
              <w:rPr>
                <w:rFonts w:ascii="Times New Roman"/>
                <w:b w:val="false"/>
                <w:i w:val="false"/>
                <w:color w:val="000000"/>
                <w:sz w:val="20"/>
              </w:rPr>
              <w:t>
</w:t>
            </w:r>
            <w:r>
              <w:rPr>
                <w:rFonts w:ascii="Times New Roman"/>
                <w:b w:val="false"/>
                <w:i w:val="false"/>
                <w:color w:val="000000"/>
                <w:sz w:val="20"/>
              </w:rPr>
              <w:t>охрана труда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w:t>
            </w:r>
            <w:r>
              <w:br/>
            </w:r>
            <w:r>
              <w:rPr>
                <w:rFonts w:ascii="Times New Roman"/>
                <w:b w:val="false"/>
                <w:i w:val="false"/>
                <w:color w:val="000000"/>
                <w:sz w:val="20"/>
              </w:rPr>
              <w:t>
</w:t>
            </w:r>
            <w:r>
              <w:rPr>
                <w:rFonts w:ascii="Times New Roman"/>
                <w:b w:val="false"/>
                <w:i w:val="false"/>
                <w:color w:val="000000"/>
                <w:sz w:val="20"/>
              </w:rPr>
              <w:t>логистики</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и отчетность</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Информационные</w:t>
            </w:r>
            <w:r>
              <w:br/>
            </w:r>
            <w:r>
              <w:rPr>
                <w:rFonts w:ascii="Times New Roman"/>
                <w:b w:val="false"/>
                <w:i w:val="false"/>
                <w:color w:val="000000"/>
                <w:sz w:val="20"/>
              </w:rPr>
              <w:t>
</w:t>
            </w:r>
            <w:r>
              <w:rPr>
                <w:rFonts w:ascii="Times New Roman"/>
                <w:b w:val="false"/>
                <w:i w:val="false"/>
                <w:color w:val="000000"/>
                <w:sz w:val="20"/>
              </w:rPr>
              <w:t>технологии</w:t>
            </w:r>
            <w:r>
              <w:br/>
            </w:r>
            <w:r>
              <w:rPr>
                <w:rFonts w:ascii="Times New Roman"/>
                <w:b w:val="false"/>
                <w:i w:val="false"/>
                <w:color w:val="000000"/>
                <w:sz w:val="20"/>
              </w:rPr>
              <w:t>
</w:t>
            </w:r>
            <w:r>
              <w:rPr>
                <w:rFonts w:ascii="Times New Roman"/>
                <w:b w:val="false"/>
                <w:i w:val="false"/>
                <w:color w:val="000000"/>
                <w:sz w:val="20"/>
              </w:rPr>
              <w:t>в коммерческой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ДОО.00</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w:t>
            </w:r>
            <w:r>
              <w:br/>
            </w:r>
            <w:r>
              <w:rPr>
                <w:rFonts w:ascii="Times New Roman"/>
                <w:b w:val="false"/>
                <w:i w:val="false"/>
                <w:color w:val="000000"/>
                <w:sz w:val="20"/>
              </w:rPr>
              <w:t>
</w:t>
            </w:r>
            <w:r>
              <w:rPr>
                <w:rFonts w:ascii="Times New Roman"/>
                <w:b/>
                <w:i w:val="false"/>
                <w:color w:val="000000"/>
                <w:sz w:val="20"/>
              </w:rPr>
              <w:t>определяемые</w:t>
            </w:r>
            <w:r>
              <w:br/>
            </w:r>
            <w:r>
              <w:rPr>
                <w:rFonts w:ascii="Times New Roman"/>
                <w:b w:val="false"/>
                <w:i w:val="false"/>
                <w:color w:val="000000"/>
                <w:sz w:val="20"/>
              </w:rPr>
              <w:t>
</w:t>
            </w:r>
            <w:r>
              <w:rPr>
                <w:rFonts w:ascii="Times New Roman"/>
                <w:b/>
                <w:i w:val="false"/>
                <w:color w:val="000000"/>
                <w:sz w:val="20"/>
              </w:rPr>
              <w:t>организацией</w:t>
            </w:r>
            <w:r>
              <w:br/>
            </w:r>
            <w:r>
              <w:rPr>
                <w:rFonts w:ascii="Times New Roman"/>
                <w:b w:val="false"/>
                <w:i w:val="false"/>
                <w:color w:val="000000"/>
                <w:sz w:val="20"/>
              </w:rPr>
              <w:t>
</w:t>
            </w:r>
            <w:r>
              <w:rPr>
                <w:rFonts w:ascii="Times New Roman"/>
                <w:b/>
                <w:i w:val="false"/>
                <w:color w:val="000000"/>
                <w:sz w:val="20"/>
              </w:rPr>
              <w:t>образования</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15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r>
              <w:br/>
            </w:r>
            <w:r>
              <w:rPr>
                <w:rFonts w:ascii="Times New Roman"/>
                <w:b w:val="false"/>
                <w:i w:val="false"/>
                <w:color w:val="000000"/>
                <w:sz w:val="20"/>
              </w:rPr>
              <w:t>
</w:t>
            </w:r>
            <w:r>
              <w:rPr>
                <w:rFonts w:ascii="Times New Roman"/>
                <w:b/>
                <w:i w:val="false"/>
                <w:color w:val="000000"/>
                <w:sz w:val="20"/>
              </w:rPr>
              <w:t>теоретическое</w:t>
            </w:r>
            <w:r>
              <w:br/>
            </w:r>
            <w:r>
              <w:rPr>
                <w:rFonts w:ascii="Times New Roman"/>
                <w:b w:val="false"/>
                <w:i w:val="false"/>
                <w:color w:val="000000"/>
                <w:sz w:val="20"/>
              </w:rPr>
              <w:t>
</w:t>
            </w:r>
            <w:r>
              <w:rPr>
                <w:rFonts w:ascii="Times New Roman"/>
                <w:b/>
                <w:i w:val="false"/>
                <w:color w:val="000000"/>
                <w:sz w:val="20"/>
              </w:rPr>
              <w:t>обучение</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 ПП</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w:t>
            </w:r>
            <w:r>
              <w:br/>
            </w:r>
            <w:r>
              <w:rPr>
                <w:rFonts w:ascii="Times New Roman"/>
                <w:b w:val="false"/>
                <w:i w:val="false"/>
                <w:color w:val="000000"/>
                <w:sz w:val="20"/>
              </w:rPr>
              <w:t>
</w:t>
            </w:r>
            <w:r>
              <w:rPr>
                <w:rFonts w:ascii="Times New Roman"/>
                <w:b w:val="false"/>
                <w:i w:val="false"/>
                <w:color w:val="000000"/>
                <w:sz w:val="20"/>
              </w:rPr>
              <w:t>ное обучение и профес-</w:t>
            </w:r>
            <w:r>
              <w:br/>
            </w:r>
            <w:r>
              <w:rPr>
                <w:rFonts w:ascii="Times New Roman"/>
                <w:b w:val="false"/>
                <w:i w:val="false"/>
                <w:color w:val="000000"/>
                <w:sz w:val="20"/>
              </w:rPr>
              <w:t>
</w:t>
            </w:r>
            <w:r>
              <w:rPr>
                <w:rFonts w:ascii="Times New Roman"/>
                <w:b w:val="false"/>
                <w:i w:val="false"/>
                <w:color w:val="000000"/>
                <w:sz w:val="20"/>
              </w:rPr>
              <w:t>сиональная практика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ПП.00</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w:t>
            </w:r>
            <w:r>
              <w:br/>
            </w:r>
            <w:r>
              <w:rPr>
                <w:rFonts w:ascii="Times New Roman"/>
                <w:b w:val="false"/>
                <w:i w:val="false"/>
                <w:color w:val="000000"/>
                <w:sz w:val="20"/>
              </w:rPr>
              <w:t>
</w:t>
            </w:r>
            <w:r>
              <w:rPr>
                <w:rFonts w:ascii="Times New Roman"/>
                <w:b w:val="false"/>
                <w:i w:val="false"/>
                <w:color w:val="000000"/>
                <w:sz w:val="20"/>
              </w:rPr>
              <w:t>практика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Ознакомительная</w:t>
            </w:r>
            <w:r>
              <w:br/>
            </w:r>
            <w:r>
              <w:rPr>
                <w:rFonts w:ascii="Times New Roman"/>
                <w:b w:val="false"/>
                <w:i w:val="false"/>
                <w:color w:val="000000"/>
                <w:sz w:val="20"/>
              </w:rPr>
              <w:t>
</w:t>
            </w:r>
            <w:r>
              <w:rPr>
                <w:rFonts w:ascii="Times New Roman"/>
                <w:b w:val="false"/>
                <w:i w:val="false"/>
                <w:color w:val="000000"/>
                <w:sz w:val="20"/>
              </w:rPr>
              <w:t>практика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ПП.02</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w:t>
            </w:r>
            <w:r>
              <w:br/>
            </w:r>
            <w:r>
              <w:rPr>
                <w:rFonts w:ascii="Times New Roman"/>
                <w:b w:val="false"/>
                <w:i w:val="false"/>
                <w:color w:val="000000"/>
                <w:sz w:val="20"/>
              </w:rPr>
              <w:t>
</w:t>
            </w:r>
            <w:r>
              <w:rPr>
                <w:rFonts w:ascii="Times New Roman"/>
                <w:b w:val="false"/>
                <w:i w:val="false"/>
                <w:color w:val="000000"/>
                <w:sz w:val="20"/>
              </w:rPr>
              <w:t>практика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ПП.03</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w:t>
            </w:r>
            <w:r>
              <w:br/>
            </w:r>
            <w:r>
              <w:rPr>
                <w:rFonts w:ascii="Times New Roman"/>
                <w:b w:val="false"/>
                <w:i w:val="false"/>
                <w:color w:val="000000"/>
                <w:sz w:val="20"/>
              </w:rPr>
              <w:t>
</w:t>
            </w:r>
            <w:r>
              <w:rPr>
                <w:rFonts w:ascii="Times New Roman"/>
                <w:b/>
                <w:i w:val="false"/>
                <w:color w:val="000000"/>
                <w:sz w:val="20"/>
              </w:rPr>
              <w:t>ная практика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ПА.00</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w:t>
            </w:r>
            <w:r>
              <w:br/>
            </w:r>
            <w:r>
              <w:rPr>
                <w:rFonts w:ascii="Times New Roman"/>
                <w:b w:val="false"/>
                <w:i w:val="false"/>
                <w:color w:val="000000"/>
                <w:sz w:val="20"/>
              </w:rPr>
              <w:t>
</w:t>
            </w:r>
            <w:r>
              <w:rPr>
                <w:rFonts w:ascii="Times New Roman"/>
                <w:b/>
                <w:i w:val="false"/>
                <w:color w:val="000000"/>
                <w:sz w:val="20"/>
              </w:rPr>
              <w:t>аттестация</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ИА.00</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w:t>
            </w:r>
            <w:r>
              <w:br/>
            </w:r>
            <w:r>
              <w:rPr>
                <w:rFonts w:ascii="Times New Roman"/>
                <w:b w:val="false"/>
                <w:i w:val="false"/>
                <w:color w:val="000000"/>
                <w:sz w:val="20"/>
              </w:rPr>
              <w:t>
</w:t>
            </w:r>
            <w:r>
              <w:rPr>
                <w:rFonts w:ascii="Times New Roman"/>
                <w:b/>
                <w:i w:val="false"/>
                <w:color w:val="000000"/>
                <w:sz w:val="20"/>
              </w:rPr>
              <w:t>аттестация</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ИА.01</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w:t>
            </w:r>
            <w:r>
              <w:br/>
            </w:r>
            <w:r>
              <w:rPr>
                <w:rFonts w:ascii="Times New Roman"/>
                <w:b w:val="false"/>
                <w:i w:val="false"/>
                <w:color w:val="000000"/>
                <w:sz w:val="20"/>
              </w:rPr>
              <w:t>
</w:t>
            </w:r>
            <w:r>
              <w:rPr>
                <w:rFonts w:ascii="Times New Roman"/>
                <w:b w:val="false"/>
                <w:i w:val="false"/>
                <w:color w:val="000000"/>
                <w:sz w:val="20"/>
              </w:rPr>
              <w:t>аттестация</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ИА.02</w:t>
            </w:r>
          </w:p>
          <w:p>
            <w:pPr>
              <w:spacing w:after="20"/>
              <w:ind w:left="20"/>
              <w:jc w:val="both"/>
            </w:pPr>
            <w:r>
              <w:rPr>
                <w:rFonts w:ascii="Times New Roman"/>
                <w:b w:val="false"/>
                <w:i w:val="false"/>
                <w:color w:val="000000"/>
                <w:sz w:val="20"/>
              </w:rPr>
              <w:t>(ОУППК)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w:t>
            </w:r>
            <w:r>
              <w:br/>
            </w:r>
            <w:r>
              <w:rPr>
                <w:rFonts w:ascii="Times New Roman"/>
                <w:b w:val="false"/>
                <w:i w:val="false"/>
                <w:color w:val="000000"/>
                <w:sz w:val="20"/>
              </w:rPr>
              <w:t>
</w:t>
            </w:r>
            <w:r>
              <w:rPr>
                <w:rFonts w:ascii="Times New Roman"/>
                <w:b w:val="false"/>
                <w:i w:val="false"/>
                <w:color w:val="000000"/>
                <w:sz w:val="20"/>
              </w:rPr>
              <w:t>профес-</w:t>
            </w:r>
            <w:r>
              <w:br/>
            </w:r>
            <w:r>
              <w:rPr>
                <w:rFonts w:ascii="Times New Roman"/>
                <w:b w:val="false"/>
                <w:i w:val="false"/>
                <w:color w:val="000000"/>
                <w:sz w:val="20"/>
              </w:rPr>
              <w:t>
</w:t>
            </w:r>
            <w:r>
              <w:rPr>
                <w:rFonts w:ascii="Times New Roman"/>
                <w:b w:val="false"/>
                <w:i w:val="false"/>
                <w:color w:val="000000"/>
                <w:sz w:val="20"/>
              </w:rPr>
              <w:t>сиональной</w:t>
            </w:r>
            <w:r>
              <w:br/>
            </w:r>
            <w:r>
              <w:rPr>
                <w:rFonts w:ascii="Times New Roman"/>
                <w:b w:val="false"/>
                <w:i w:val="false"/>
                <w:color w:val="000000"/>
                <w:sz w:val="20"/>
              </w:rPr>
              <w:t>
</w:t>
            </w:r>
            <w:r>
              <w:rPr>
                <w:rFonts w:ascii="Times New Roman"/>
                <w:b w:val="false"/>
                <w:i w:val="false"/>
                <w:color w:val="000000"/>
                <w:sz w:val="20"/>
              </w:rPr>
              <w:t>подготовлен-</w:t>
            </w:r>
            <w:r>
              <w:br/>
            </w:r>
            <w:r>
              <w:rPr>
                <w:rFonts w:ascii="Times New Roman"/>
                <w:b w:val="false"/>
                <w:i w:val="false"/>
                <w:color w:val="000000"/>
                <w:sz w:val="20"/>
              </w:rPr>
              <w:t>
</w:t>
            </w:r>
            <w:r>
              <w:rPr>
                <w:rFonts w:ascii="Times New Roman"/>
                <w:b w:val="false"/>
                <w:i w:val="false"/>
                <w:color w:val="000000"/>
                <w:sz w:val="20"/>
              </w:rPr>
              <w:t>ности и присвоения квалификации</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w:t>
            </w:r>
            <w:r>
              <w:br/>
            </w:r>
            <w:r>
              <w:rPr>
                <w:rFonts w:ascii="Times New Roman"/>
                <w:b w:val="false"/>
                <w:i w:val="false"/>
                <w:color w:val="000000"/>
                <w:sz w:val="20"/>
              </w:rPr>
              <w:t>
</w:t>
            </w:r>
            <w:r>
              <w:rPr>
                <w:rFonts w:ascii="Times New Roman"/>
                <w:b/>
                <w:i w:val="false"/>
                <w:color w:val="000000"/>
                <w:sz w:val="20"/>
              </w:rPr>
              <w:t>обязательное</w:t>
            </w:r>
            <w:r>
              <w:br/>
            </w:r>
            <w:r>
              <w:rPr>
                <w:rFonts w:ascii="Times New Roman"/>
                <w:b w:val="false"/>
                <w:i w:val="false"/>
                <w:color w:val="000000"/>
                <w:sz w:val="20"/>
              </w:rPr>
              <w:t>
</w:t>
            </w:r>
            <w:r>
              <w:rPr>
                <w:rFonts w:ascii="Times New Roman"/>
                <w:b/>
                <w:i w:val="false"/>
                <w:color w:val="000000"/>
                <w:sz w:val="20"/>
              </w:rPr>
              <w:t>обучение</w:t>
            </w:r>
            <w:r>
              <w:rPr>
                <w:rFonts w:ascii="Times New Roman"/>
                <w:b w:val="false"/>
                <w:i w:val="false"/>
                <w:color w:val="000000"/>
                <w:sz w:val="20"/>
              </w:rPr>
              <w:t>:</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Консультация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w:t>
            </w:r>
            <w:r>
              <w:br/>
            </w:r>
            <w:r>
              <w:rPr>
                <w:rFonts w:ascii="Times New Roman"/>
                <w:b w:val="false"/>
                <w:i w:val="false"/>
                <w:color w:val="000000"/>
                <w:sz w:val="20"/>
              </w:rPr>
              <w:t>
</w:t>
            </w:r>
            <w:r>
              <w:rPr>
                <w:rFonts w:ascii="Times New Roman"/>
                <w:b w:val="false"/>
                <w:i w:val="false"/>
                <w:color w:val="000000"/>
                <w:sz w:val="20"/>
              </w:rPr>
              <w:t>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период теоретического обучения</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3312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 w:id="50"/>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изменятся в зависимости от форм обучения, специфики специальности, региональных особенностей и другие.</w:t>
      </w:r>
    </w:p>
    <w:bookmarkEnd w:id="50"/>
    <w:bookmarkStart w:name="z52" w:id="51"/>
    <w:p>
      <w:pPr>
        <w:spacing w:after="0"/>
        <w:ind w:left="0"/>
        <w:jc w:val="both"/>
      </w:pPr>
      <w:r>
        <w:rPr>
          <w:rFonts w:ascii="Times New Roman"/>
          <w:b w:val="false"/>
          <w:i w:val="false"/>
          <w:color w:val="000000"/>
          <w:sz w:val="28"/>
        </w:rPr>
        <w:t xml:space="preserve">
Приложение 111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 № 150 </w:t>
      </w:r>
    </w:p>
    <w:bookmarkEnd w:id="51"/>
    <w:bookmarkStart w:name="z53" w:id="52"/>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xml:space="preserve">
технического и профессионального образования </w:t>
      </w:r>
    </w:p>
    <w:bookmarkEnd w:id="52"/>
    <w:bookmarkStart w:name="z54" w:id="53"/>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0500000 – Сервис, экономика и управление</w:t>
      </w:r>
      <w:r>
        <w:br/>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Маркетинг (по отраслям)</w:t>
      </w:r>
      <w:r>
        <w:br/>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0513000 Маркетинг (по отраслям)</w:t>
      </w:r>
      <w:r>
        <w:br/>
      </w:r>
      <w:r>
        <w:rPr>
          <w:rFonts w:ascii="Times New Roman"/>
          <w:b w:val="false"/>
          <w:i w:val="false"/>
          <w:color w:val="000000"/>
          <w:sz w:val="28"/>
        </w:rPr>
        <w:t>
              0513012 Продавец продовольственных товаров*</w:t>
      </w:r>
      <w:r>
        <w:br/>
      </w:r>
      <w:r>
        <w:rPr>
          <w:rFonts w:ascii="Times New Roman"/>
          <w:b w:val="false"/>
          <w:i w:val="false"/>
          <w:color w:val="000000"/>
          <w:sz w:val="28"/>
        </w:rPr>
        <w:t>
              0513022 Продавец непродовольственных товаров*</w:t>
      </w:r>
    </w:p>
    <w:bookmarkEnd w:id="53"/>
    <w:tbl>
      <w:tblPr>
        <w:tblW w:w="0" w:type="auto"/>
        <w:tblCellSpacing w:w="0" w:type="auto"/>
        <w:tblBorders>
          <w:top w:val="none"/>
          <w:left w:val="none"/>
          <w:bottom w:val="none"/>
          <w:right w:val="none"/>
          <w:insideH w:val="none"/>
          <w:insideV w:val="none"/>
        </w:tblBorders>
      </w:tblPr>
      <w:tblGrid>
        <w:gridCol w:w="13080"/>
      </w:tblGrid>
      <w:tr>
        <w:trPr>
          <w:trHeight w:val="30" w:hRule="atLeast"/>
        </w:trPr>
        <w:tc>
          <w:tcPr>
            <w:tcW w:w="13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обучения: очная</w:t>
            </w:r>
            <w:r>
              <w:br/>
            </w:r>
            <w:r>
              <w:rPr>
                <w:rFonts w:ascii="Times New Roman"/>
                <w:b w:val="false"/>
                <w:i w:val="false"/>
                <w:color w:val="000000"/>
                <w:sz w:val="20"/>
              </w:rPr>
              <w:t>
                                      Нормативный срок обучения: 1 год 10 месяцев</w:t>
            </w:r>
            <w:r>
              <w:br/>
            </w:r>
            <w:r>
              <w:rPr>
                <w:rFonts w:ascii="Times New Roman"/>
                <w:b w:val="false"/>
                <w:i w:val="false"/>
                <w:color w:val="000000"/>
                <w:sz w:val="20"/>
              </w:rPr>
              <w:t>
                                      на базе основного среднего образования без</w:t>
            </w:r>
            <w:r>
              <w:br/>
            </w:r>
            <w:r>
              <w:rPr>
                <w:rFonts w:ascii="Times New Roman"/>
                <w:b w:val="false"/>
                <w:i w:val="false"/>
                <w:color w:val="000000"/>
                <w:sz w:val="20"/>
              </w:rPr>
              <w:t xml:space="preserve">
                                      получения общего среднего образования </w:t>
            </w:r>
          </w:p>
        </w:tc>
      </w:tr>
    </w:tbl>
    <w:bookmarkStart w:name="z55" w:id="54"/>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1613"/>
        <w:gridCol w:w="613"/>
        <w:gridCol w:w="842"/>
        <w:gridCol w:w="1053"/>
        <w:gridCol w:w="773"/>
        <w:gridCol w:w="693"/>
        <w:gridCol w:w="933"/>
        <w:gridCol w:w="873"/>
        <w:gridCol w:w="1053"/>
        <w:gridCol w:w="842"/>
      </w:tblGrid>
      <w:tr>
        <w:trPr>
          <w:trHeight w:val="3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w:t>
            </w:r>
            <w:r>
              <w:br/>
            </w:r>
            <w:r>
              <w:rPr>
                <w:rFonts w:ascii="Times New Roman"/>
                <w:b w:val="false"/>
                <w:i w:val="false"/>
                <w:color w:val="000000"/>
                <w:sz w:val="20"/>
              </w:rPr>
              <w:t>
</w:t>
            </w:r>
            <w:r>
              <w:rPr>
                <w:rFonts w:ascii="Times New Roman"/>
                <w:b w:val="false"/>
                <w:i w:val="false"/>
                <w:color w:val="000000"/>
                <w:sz w:val="20"/>
              </w:rPr>
              <w:t>и дис-</w:t>
            </w:r>
            <w:r>
              <w:br/>
            </w:r>
            <w:r>
              <w:rPr>
                <w:rFonts w:ascii="Times New Roman"/>
                <w:b w:val="false"/>
                <w:i w:val="false"/>
                <w:color w:val="000000"/>
                <w:sz w:val="20"/>
              </w:rPr>
              <w:t>
</w:t>
            </w:r>
            <w:r>
              <w:rPr>
                <w:rFonts w:ascii="Times New Roman"/>
                <w:b w:val="false"/>
                <w:i w:val="false"/>
                <w:color w:val="000000"/>
                <w:sz w:val="20"/>
              </w:rPr>
              <w:t>циплин</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циклов и</w:t>
            </w:r>
            <w:r>
              <w:br/>
            </w:r>
            <w:r>
              <w:rPr>
                <w:rFonts w:ascii="Times New Roman"/>
                <w:b w:val="false"/>
                <w:i w:val="false"/>
                <w:color w:val="000000"/>
                <w:sz w:val="20"/>
              </w:rPr>
              <w:t>
</w:t>
            </w:r>
            <w:r>
              <w:rPr>
                <w:rFonts w:ascii="Times New Roman"/>
                <w:b w:val="false"/>
                <w:i w:val="false"/>
                <w:color w:val="000000"/>
                <w:sz w:val="20"/>
              </w:rPr>
              <w:t>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w:t>
            </w:r>
            <w:r>
              <w:br/>
            </w:r>
            <w:r>
              <w:rPr>
                <w:rFonts w:ascii="Times New Roman"/>
                <w:b w:val="false"/>
                <w:i w:val="false"/>
                <w:color w:val="000000"/>
                <w:sz w:val="20"/>
              </w:rPr>
              <w:t>
</w:t>
            </w:r>
            <w:r>
              <w:rPr>
                <w:rFonts w:ascii="Times New Roman"/>
                <w:b w:val="false"/>
                <w:i w:val="false"/>
                <w:color w:val="000000"/>
                <w:sz w:val="20"/>
              </w:rPr>
              <w:t>деление</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семестрам*</w:t>
            </w:r>
          </w:p>
        </w:tc>
      </w:tr>
      <w:tr>
        <w:trPr>
          <w:trHeight w:val="13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контроль-</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работ</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w:t>
            </w:r>
            <w:r>
              <w:br/>
            </w:r>
            <w:r>
              <w:rPr>
                <w:rFonts w:ascii="Times New Roman"/>
                <w:b w:val="false"/>
                <w:i w:val="false"/>
                <w:color w:val="000000"/>
                <w:sz w:val="20"/>
              </w:rPr>
              <w:t>
</w:t>
            </w: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(работа)</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занятия</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(лабора-</w:t>
            </w:r>
            <w:r>
              <w:br/>
            </w:r>
            <w:r>
              <w:rPr>
                <w:rFonts w:ascii="Times New Roman"/>
                <w:b w:val="false"/>
                <w:i w:val="false"/>
                <w:color w:val="000000"/>
                <w:sz w:val="20"/>
              </w:rPr>
              <w:t>
</w:t>
            </w:r>
            <w:r>
              <w:rPr>
                <w:rFonts w:ascii="Times New Roman"/>
                <w:b w:val="false"/>
                <w:i w:val="false"/>
                <w:color w:val="000000"/>
                <w:sz w:val="20"/>
              </w:rPr>
              <w:t>торно-</w:t>
            </w:r>
            <w:r>
              <w:br/>
            </w:r>
            <w:r>
              <w:rPr>
                <w:rFonts w:ascii="Times New Roman"/>
                <w:b w:val="false"/>
                <w:i w:val="false"/>
                <w:color w:val="000000"/>
                <w:sz w:val="20"/>
              </w:rPr>
              <w:t>
</w:t>
            </w: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занятия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w:t>
            </w:r>
            <w:r>
              <w:br/>
            </w:r>
            <w:r>
              <w:rPr>
                <w:rFonts w:ascii="Times New Roman"/>
                <w:b w:val="false"/>
                <w:i w:val="false"/>
                <w:color w:val="000000"/>
                <w:sz w:val="20"/>
              </w:rPr>
              <w:t>
</w:t>
            </w:r>
            <w:r>
              <w:rPr>
                <w:rFonts w:ascii="Times New Roman"/>
                <w:b w:val="false"/>
                <w:i w:val="false"/>
                <w:color w:val="000000"/>
                <w:sz w:val="20"/>
              </w:rPr>
              <w:t>вой</w:t>
            </w:r>
            <w:r>
              <w:br/>
            </w:r>
            <w:r>
              <w:rPr>
                <w:rFonts w:ascii="Times New Roman"/>
                <w:b w:val="false"/>
                <w:i w:val="false"/>
                <w:color w:val="000000"/>
                <w:sz w:val="20"/>
              </w:rPr>
              <w:t>
</w:t>
            </w: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(работа)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w:t>
            </w:r>
            <w:r>
              <w:br/>
            </w:r>
            <w:r>
              <w:rPr>
                <w:rFonts w:ascii="Times New Roman"/>
                <w:b w:val="false"/>
                <w:i w:val="false"/>
                <w:color w:val="000000"/>
                <w:sz w:val="20"/>
              </w:rPr>
              <w:t>
</w:t>
            </w:r>
            <w:r>
              <w:rPr>
                <w:rFonts w:ascii="Times New Roman"/>
                <w:b w:val="false"/>
                <w:i w:val="false"/>
                <w:color w:val="000000"/>
                <w:sz w:val="20"/>
              </w:rPr>
              <w:t>ные дисциплины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w:t>
            </w:r>
            <w:r>
              <w:br/>
            </w:r>
            <w:r>
              <w:rPr>
                <w:rFonts w:ascii="Times New Roman"/>
                <w:b w:val="false"/>
                <w:i w:val="false"/>
                <w:color w:val="000000"/>
                <w:sz w:val="20"/>
              </w:rPr>
              <w:t>
</w:t>
            </w:r>
            <w:r>
              <w:rPr>
                <w:rFonts w:ascii="Times New Roman"/>
                <w:b w:val="false"/>
                <w:i w:val="false"/>
                <w:color w:val="000000"/>
                <w:sz w:val="20"/>
              </w:rPr>
              <w:t>(русский) язык</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Казахская</w:t>
            </w:r>
            <w:r>
              <w:br/>
            </w:r>
            <w:r>
              <w:rPr>
                <w:rFonts w:ascii="Times New Roman"/>
                <w:b w:val="false"/>
                <w:i w:val="false"/>
                <w:color w:val="000000"/>
                <w:sz w:val="20"/>
              </w:rPr>
              <w:t>
</w:t>
            </w:r>
            <w:r>
              <w:rPr>
                <w:rFonts w:ascii="Times New Roman"/>
                <w:b w:val="false"/>
                <w:i w:val="false"/>
                <w:color w:val="000000"/>
                <w:sz w:val="20"/>
              </w:rPr>
              <w:t>(русская) литература</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w:t>
            </w:r>
            <w:r>
              <w:br/>
            </w:r>
            <w:r>
              <w:rPr>
                <w:rFonts w:ascii="Times New Roman"/>
                <w:b w:val="false"/>
                <w:i w:val="false"/>
                <w:color w:val="000000"/>
                <w:sz w:val="20"/>
              </w:rPr>
              <w:t>
</w:t>
            </w:r>
            <w:r>
              <w:rPr>
                <w:rFonts w:ascii="Times New Roman"/>
                <w:b w:val="false"/>
                <w:i w:val="false"/>
                <w:color w:val="000000"/>
                <w:sz w:val="20"/>
              </w:rPr>
              <w:t>язык</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w:t>
            </w:r>
            <w:r>
              <w:br/>
            </w:r>
            <w:r>
              <w:rPr>
                <w:rFonts w:ascii="Times New Roman"/>
                <w:b w:val="false"/>
                <w:i w:val="false"/>
                <w:color w:val="000000"/>
                <w:sz w:val="20"/>
              </w:rPr>
              <w:t>
</w:t>
            </w:r>
            <w:r>
              <w:rPr>
                <w:rFonts w:ascii="Times New Roman"/>
                <w:b w:val="false"/>
                <w:i w:val="false"/>
                <w:color w:val="000000"/>
                <w:sz w:val="20"/>
              </w:rPr>
              <w:t>Казахстана</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ООД.05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Информатика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ООД.06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w:t>
            </w:r>
            <w:r>
              <w:br/>
            </w:r>
            <w:r>
              <w:rPr>
                <w:rFonts w:ascii="Times New Roman"/>
                <w:b w:val="false"/>
                <w:i w:val="false"/>
                <w:color w:val="000000"/>
                <w:sz w:val="20"/>
              </w:rPr>
              <w:t>
</w:t>
            </w:r>
            <w:r>
              <w:rPr>
                <w:rFonts w:ascii="Times New Roman"/>
                <w:b w:val="false"/>
                <w:i w:val="false"/>
                <w:color w:val="000000"/>
                <w:sz w:val="20"/>
              </w:rPr>
              <w:t>военная</w:t>
            </w:r>
            <w:r>
              <w:br/>
            </w:r>
            <w:r>
              <w:rPr>
                <w:rFonts w:ascii="Times New Roman"/>
                <w:b w:val="false"/>
                <w:i w:val="false"/>
                <w:color w:val="000000"/>
                <w:sz w:val="20"/>
              </w:rPr>
              <w:t>
</w:t>
            </w:r>
            <w:r>
              <w:rPr>
                <w:rFonts w:ascii="Times New Roman"/>
                <w:b w:val="false"/>
                <w:i w:val="false"/>
                <w:color w:val="000000"/>
                <w:sz w:val="20"/>
              </w:rPr>
              <w:t>подготовка</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ООД.07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w:t>
            </w:r>
            <w:r>
              <w:br/>
            </w:r>
            <w:r>
              <w:rPr>
                <w:rFonts w:ascii="Times New Roman"/>
                <w:b w:val="false"/>
                <w:i w:val="false"/>
                <w:color w:val="000000"/>
                <w:sz w:val="20"/>
              </w:rPr>
              <w:t>
</w:t>
            </w:r>
            <w:r>
              <w:rPr>
                <w:rFonts w:ascii="Times New Roman"/>
                <w:b w:val="false"/>
                <w:i w:val="false"/>
                <w:color w:val="000000"/>
                <w:sz w:val="20"/>
              </w:rPr>
              <w:t>культура</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w:t>
            </w:r>
            <w:r>
              <w:br/>
            </w:r>
            <w:r>
              <w:rPr>
                <w:rFonts w:ascii="Times New Roman"/>
                <w:b w:val="false"/>
                <w:i w:val="false"/>
                <w:color w:val="000000"/>
                <w:sz w:val="20"/>
              </w:rPr>
              <w:t>
</w:t>
            </w:r>
            <w:r>
              <w:rPr>
                <w:rFonts w:ascii="Times New Roman"/>
                <w:b/>
                <w:i w:val="false"/>
                <w:color w:val="000000"/>
                <w:sz w:val="20"/>
              </w:rPr>
              <w:t>сиональные</w:t>
            </w:r>
            <w:r>
              <w:br/>
            </w:r>
            <w:r>
              <w:rPr>
                <w:rFonts w:ascii="Times New Roman"/>
                <w:b w:val="false"/>
                <w:i w:val="false"/>
                <w:color w:val="000000"/>
                <w:sz w:val="20"/>
              </w:rPr>
              <w:t>
</w:t>
            </w:r>
            <w:r>
              <w:rPr>
                <w:rFonts w:ascii="Times New Roman"/>
                <w:b/>
                <w:i w:val="false"/>
                <w:color w:val="000000"/>
                <w:sz w:val="20"/>
              </w:rPr>
              <w:t>дисциплины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Торговые</w:t>
            </w:r>
            <w:r>
              <w:br/>
            </w:r>
            <w:r>
              <w:rPr>
                <w:rFonts w:ascii="Times New Roman"/>
                <w:b w:val="false"/>
                <w:i w:val="false"/>
                <w:color w:val="000000"/>
                <w:sz w:val="20"/>
              </w:rPr>
              <w:t>
</w:t>
            </w:r>
            <w:r>
              <w:rPr>
                <w:rFonts w:ascii="Times New Roman"/>
                <w:b w:val="false"/>
                <w:i w:val="false"/>
                <w:color w:val="000000"/>
                <w:sz w:val="20"/>
              </w:rPr>
              <w:t>вычисления</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 и</w:t>
            </w:r>
            <w:r>
              <w:br/>
            </w:r>
            <w:r>
              <w:rPr>
                <w:rFonts w:ascii="Times New Roman"/>
                <w:b w:val="false"/>
                <w:i w:val="false"/>
                <w:color w:val="000000"/>
                <w:sz w:val="20"/>
              </w:rPr>
              <w:t>
</w:t>
            </w:r>
            <w:r>
              <w:rPr>
                <w:rFonts w:ascii="Times New Roman"/>
                <w:b w:val="false"/>
                <w:i w:val="false"/>
                <w:color w:val="000000"/>
                <w:sz w:val="20"/>
              </w:rPr>
              <w:t>гигиена</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Деловая культура</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ОПД</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w:t>
            </w:r>
            <w:r>
              <w:br/>
            </w:r>
            <w:r>
              <w:rPr>
                <w:rFonts w:ascii="Times New Roman"/>
                <w:b w:val="false"/>
                <w:i w:val="false"/>
                <w:color w:val="000000"/>
                <w:sz w:val="20"/>
              </w:rPr>
              <w:t>
</w:t>
            </w:r>
            <w:r>
              <w:rPr>
                <w:rFonts w:ascii="Times New Roman"/>
                <w:b/>
                <w:i w:val="false"/>
                <w:color w:val="000000"/>
                <w:sz w:val="20"/>
              </w:rPr>
              <w:t>дисциплины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0513012 «Продавец</w:t>
            </w:r>
            <w:r>
              <w:br/>
            </w:r>
            <w:r>
              <w:rPr>
                <w:rFonts w:ascii="Times New Roman"/>
                <w:b w:val="false"/>
                <w:i w:val="false"/>
                <w:color w:val="000000"/>
                <w:sz w:val="20"/>
              </w:rPr>
              <w:t>
</w:t>
            </w:r>
            <w:r>
              <w:rPr>
                <w:rFonts w:ascii="Times New Roman"/>
                <w:b/>
                <w:i w:val="false"/>
                <w:color w:val="000000"/>
                <w:sz w:val="20"/>
              </w:rPr>
              <w:t>продовольствен-</w:t>
            </w:r>
            <w:r>
              <w:br/>
            </w:r>
            <w:r>
              <w:rPr>
                <w:rFonts w:ascii="Times New Roman"/>
                <w:b w:val="false"/>
                <w:i w:val="false"/>
                <w:color w:val="000000"/>
                <w:sz w:val="20"/>
              </w:rPr>
              <w:t>
</w:t>
            </w:r>
            <w:r>
              <w:rPr>
                <w:rFonts w:ascii="Times New Roman"/>
                <w:b/>
                <w:i w:val="false"/>
                <w:color w:val="000000"/>
                <w:sz w:val="20"/>
              </w:rPr>
              <w:t>ных</w:t>
            </w:r>
            <w:r>
              <w:br/>
            </w:r>
            <w:r>
              <w:rPr>
                <w:rFonts w:ascii="Times New Roman"/>
                <w:b w:val="false"/>
                <w:i w:val="false"/>
                <w:color w:val="000000"/>
                <w:sz w:val="20"/>
              </w:rPr>
              <w:t>
</w:t>
            </w:r>
            <w:r>
              <w:rPr>
                <w:rFonts w:ascii="Times New Roman"/>
                <w:b/>
                <w:i w:val="false"/>
                <w:color w:val="000000"/>
                <w:sz w:val="20"/>
              </w:rPr>
              <w:t>товаров»</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w:t>
            </w:r>
            <w:r>
              <w:br/>
            </w:r>
            <w:r>
              <w:rPr>
                <w:rFonts w:ascii="Times New Roman"/>
                <w:b w:val="false"/>
                <w:i w:val="false"/>
                <w:color w:val="000000"/>
                <w:sz w:val="20"/>
              </w:rPr>
              <w:t>
</w:t>
            </w:r>
            <w:r>
              <w:rPr>
                <w:rFonts w:ascii="Times New Roman"/>
                <w:b w:val="false"/>
                <w:i w:val="false"/>
                <w:color w:val="000000"/>
                <w:sz w:val="20"/>
              </w:rPr>
              <w:t>торговли</w:t>
            </w:r>
            <w:r>
              <w:br/>
            </w:r>
            <w:r>
              <w:rPr>
                <w:rFonts w:ascii="Times New Roman"/>
                <w:b w:val="false"/>
                <w:i w:val="false"/>
                <w:color w:val="000000"/>
                <w:sz w:val="20"/>
              </w:rPr>
              <w:t>
</w:t>
            </w:r>
            <w:r>
              <w:rPr>
                <w:rFonts w:ascii="Times New Roman"/>
                <w:b w:val="false"/>
                <w:i w:val="false"/>
                <w:color w:val="000000"/>
                <w:sz w:val="20"/>
              </w:rPr>
              <w:t>продовольствен-</w:t>
            </w:r>
            <w:r>
              <w:br/>
            </w:r>
            <w:r>
              <w:rPr>
                <w:rFonts w:ascii="Times New Roman"/>
                <w:b w:val="false"/>
                <w:i w:val="false"/>
                <w:color w:val="000000"/>
                <w:sz w:val="20"/>
              </w:rPr>
              <w:t>
</w:t>
            </w:r>
            <w:r>
              <w:rPr>
                <w:rFonts w:ascii="Times New Roman"/>
                <w:b w:val="false"/>
                <w:i w:val="false"/>
                <w:color w:val="000000"/>
                <w:sz w:val="20"/>
              </w:rPr>
              <w:t>ными</w:t>
            </w:r>
            <w:r>
              <w:br/>
            </w:r>
            <w:r>
              <w:rPr>
                <w:rFonts w:ascii="Times New Roman"/>
                <w:b w:val="false"/>
                <w:i w:val="false"/>
                <w:color w:val="000000"/>
                <w:sz w:val="20"/>
              </w:rPr>
              <w:t>
</w:t>
            </w:r>
            <w:r>
              <w:rPr>
                <w:rFonts w:ascii="Times New Roman"/>
                <w:b w:val="false"/>
                <w:i w:val="false"/>
                <w:color w:val="000000"/>
                <w:sz w:val="20"/>
              </w:rPr>
              <w:t>товарами</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w:t>
            </w:r>
            <w:r>
              <w:br/>
            </w:r>
            <w:r>
              <w:rPr>
                <w:rFonts w:ascii="Times New Roman"/>
                <w:b w:val="false"/>
                <w:i w:val="false"/>
                <w:color w:val="000000"/>
                <w:sz w:val="20"/>
              </w:rPr>
              <w:t>
</w:t>
            </w:r>
            <w:r>
              <w:rPr>
                <w:rFonts w:ascii="Times New Roman"/>
                <w:b w:val="false"/>
                <w:i w:val="false"/>
                <w:color w:val="000000"/>
                <w:sz w:val="20"/>
              </w:rPr>
              <w:t>предприятий</w:t>
            </w:r>
            <w:r>
              <w:br/>
            </w:r>
            <w:r>
              <w:rPr>
                <w:rFonts w:ascii="Times New Roman"/>
                <w:b w:val="false"/>
                <w:i w:val="false"/>
                <w:color w:val="000000"/>
                <w:sz w:val="20"/>
              </w:rPr>
              <w:t>
</w:t>
            </w:r>
            <w:r>
              <w:rPr>
                <w:rFonts w:ascii="Times New Roman"/>
                <w:b w:val="false"/>
                <w:i w:val="false"/>
                <w:color w:val="000000"/>
                <w:sz w:val="20"/>
              </w:rPr>
              <w:t>торговли</w:t>
            </w:r>
            <w:r>
              <w:br/>
            </w:r>
            <w:r>
              <w:rPr>
                <w:rFonts w:ascii="Times New Roman"/>
                <w:b w:val="false"/>
                <w:i w:val="false"/>
                <w:color w:val="000000"/>
                <w:sz w:val="20"/>
              </w:rPr>
              <w:t>
</w:t>
            </w:r>
            <w:r>
              <w:rPr>
                <w:rFonts w:ascii="Times New Roman"/>
                <w:b w:val="false"/>
                <w:i w:val="false"/>
                <w:color w:val="000000"/>
                <w:sz w:val="20"/>
              </w:rPr>
              <w:t>продовольствен-</w:t>
            </w:r>
            <w:r>
              <w:br/>
            </w:r>
            <w:r>
              <w:rPr>
                <w:rFonts w:ascii="Times New Roman"/>
                <w:b w:val="false"/>
                <w:i w:val="false"/>
                <w:color w:val="000000"/>
                <w:sz w:val="20"/>
              </w:rPr>
              <w:t>
</w:t>
            </w:r>
            <w:r>
              <w:rPr>
                <w:rFonts w:ascii="Times New Roman"/>
                <w:b w:val="false"/>
                <w:i w:val="false"/>
                <w:color w:val="000000"/>
                <w:sz w:val="20"/>
              </w:rPr>
              <w:t>ными</w:t>
            </w:r>
            <w:r>
              <w:br/>
            </w:r>
            <w:r>
              <w:rPr>
                <w:rFonts w:ascii="Times New Roman"/>
                <w:b w:val="false"/>
                <w:i w:val="false"/>
                <w:color w:val="000000"/>
                <w:sz w:val="20"/>
              </w:rPr>
              <w:t>
</w:t>
            </w:r>
            <w:r>
              <w:rPr>
                <w:rFonts w:ascii="Times New Roman"/>
                <w:b w:val="false"/>
                <w:i w:val="false"/>
                <w:color w:val="000000"/>
                <w:sz w:val="20"/>
              </w:rPr>
              <w:t>товарами и</w:t>
            </w:r>
            <w:r>
              <w:br/>
            </w:r>
            <w:r>
              <w:rPr>
                <w:rFonts w:ascii="Times New Roman"/>
                <w:b w:val="false"/>
                <w:i w:val="false"/>
                <w:color w:val="000000"/>
                <w:sz w:val="20"/>
              </w:rPr>
              <w:t>
</w:t>
            </w:r>
            <w:r>
              <w:rPr>
                <w:rFonts w:ascii="Times New Roman"/>
                <w:b w:val="false"/>
                <w:i w:val="false"/>
                <w:color w:val="000000"/>
                <w:sz w:val="20"/>
              </w:rPr>
              <w:t>охрана труда</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Товароведение</w:t>
            </w:r>
            <w:r>
              <w:br/>
            </w:r>
            <w:r>
              <w:rPr>
                <w:rFonts w:ascii="Times New Roman"/>
                <w:b w:val="false"/>
                <w:i w:val="false"/>
                <w:color w:val="000000"/>
                <w:sz w:val="20"/>
              </w:rPr>
              <w:t>
</w:t>
            </w:r>
            <w:r>
              <w:rPr>
                <w:rFonts w:ascii="Times New Roman"/>
                <w:b w:val="false"/>
                <w:i w:val="false"/>
                <w:color w:val="000000"/>
                <w:sz w:val="20"/>
              </w:rPr>
              <w:t>продовольствен-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товаров</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и</w:t>
            </w:r>
            <w:r>
              <w:br/>
            </w:r>
            <w:r>
              <w:rPr>
                <w:rFonts w:ascii="Times New Roman"/>
                <w:b w:val="false"/>
                <w:i w:val="false"/>
                <w:color w:val="000000"/>
                <w:sz w:val="20"/>
              </w:rPr>
              <w:t>
</w:t>
            </w:r>
            <w:r>
              <w:rPr>
                <w:rFonts w:ascii="Times New Roman"/>
                <w:b w:val="false"/>
                <w:i w:val="false"/>
                <w:color w:val="000000"/>
                <w:sz w:val="20"/>
              </w:rPr>
              <w:t>отчетность</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Автоматизация</w:t>
            </w:r>
            <w:r>
              <w:br/>
            </w:r>
            <w:r>
              <w:rPr>
                <w:rFonts w:ascii="Times New Roman"/>
                <w:b w:val="false"/>
                <w:i w:val="false"/>
                <w:color w:val="000000"/>
                <w:sz w:val="20"/>
              </w:rPr>
              <w:t>
</w:t>
            </w:r>
            <w:r>
              <w:rPr>
                <w:rFonts w:ascii="Times New Roman"/>
                <w:b w:val="false"/>
                <w:i w:val="false"/>
                <w:color w:val="000000"/>
                <w:sz w:val="20"/>
              </w:rPr>
              <w:t>учета в торговле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СД</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0513022</w:t>
            </w:r>
            <w:r>
              <w:br/>
            </w:r>
            <w:r>
              <w:rPr>
                <w:rFonts w:ascii="Times New Roman"/>
                <w:b w:val="false"/>
                <w:i w:val="false"/>
                <w:color w:val="000000"/>
                <w:sz w:val="20"/>
              </w:rPr>
              <w:t>
</w:t>
            </w:r>
            <w:r>
              <w:rPr>
                <w:rFonts w:ascii="Times New Roman"/>
                <w:b/>
                <w:i w:val="false"/>
                <w:color w:val="000000"/>
                <w:sz w:val="20"/>
              </w:rPr>
              <w:t>«Продавец</w:t>
            </w:r>
            <w:r>
              <w:br/>
            </w:r>
            <w:r>
              <w:rPr>
                <w:rFonts w:ascii="Times New Roman"/>
                <w:b w:val="false"/>
                <w:i w:val="false"/>
                <w:color w:val="000000"/>
                <w:sz w:val="20"/>
              </w:rPr>
              <w:t>
</w:t>
            </w:r>
            <w:r>
              <w:rPr>
                <w:rFonts w:ascii="Times New Roman"/>
                <w:b/>
                <w:i w:val="false"/>
                <w:color w:val="000000"/>
                <w:sz w:val="20"/>
              </w:rPr>
              <w:t>непродоволь-</w:t>
            </w:r>
            <w:r>
              <w:br/>
            </w:r>
            <w:r>
              <w:rPr>
                <w:rFonts w:ascii="Times New Roman"/>
                <w:b w:val="false"/>
                <w:i w:val="false"/>
                <w:color w:val="000000"/>
                <w:sz w:val="20"/>
              </w:rPr>
              <w:t>
</w:t>
            </w:r>
            <w:r>
              <w:rPr>
                <w:rFonts w:ascii="Times New Roman"/>
                <w:b/>
                <w:i w:val="false"/>
                <w:color w:val="000000"/>
                <w:sz w:val="20"/>
              </w:rPr>
              <w:t>ственных</w:t>
            </w:r>
            <w:r>
              <w:br/>
            </w:r>
            <w:r>
              <w:rPr>
                <w:rFonts w:ascii="Times New Roman"/>
                <w:b w:val="false"/>
                <w:i w:val="false"/>
                <w:color w:val="000000"/>
                <w:sz w:val="20"/>
              </w:rPr>
              <w:t>
</w:t>
            </w:r>
            <w:r>
              <w:rPr>
                <w:rFonts w:ascii="Times New Roman"/>
                <w:b/>
                <w:i w:val="false"/>
                <w:color w:val="000000"/>
                <w:sz w:val="20"/>
              </w:rPr>
              <w:t>товаров»</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w:t>
            </w:r>
            <w:r>
              <w:br/>
            </w:r>
            <w:r>
              <w:rPr>
                <w:rFonts w:ascii="Times New Roman"/>
                <w:b w:val="false"/>
                <w:i w:val="false"/>
                <w:color w:val="000000"/>
                <w:sz w:val="20"/>
              </w:rPr>
              <w:t>
</w:t>
            </w:r>
            <w:r>
              <w:rPr>
                <w:rFonts w:ascii="Times New Roman"/>
                <w:b w:val="false"/>
                <w:i w:val="false"/>
                <w:color w:val="000000"/>
                <w:sz w:val="20"/>
              </w:rPr>
              <w:t>торговли</w:t>
            </w:r>
            <w:r>
              <w:br/>
            </w:r>
            <w:r>
              <w:rPr>
                <w:rFonts w:ascii="Times New Roman"/>
                <w:b w:val="false"/>
                <w:i w:val="false"/>
                <w:color w:val="000000"/>
                <w:sz w:val="20"/>
              </w:rPr>
              <w:t>
</w:t>
            </w:r>
            <w:r>
              <w:rPr>
                <w:rFonts w:ascii="Times New Roman"/>
                <w:b w:val="false"/>
                <w:i w:val="false"/>
                <w:color w:val="000000"/>
                <w:sz w:val="20"/>
              </w:rPr>
              <w:t>непродовольствен-</w:t>
            </w:r>
            <w:r>
              <w:br/>
            </w:r>
            <w:r>
              <w:rPr>
                <w:rFonts w:ascii="Times New Roman"/>
                <w:b w:val="false"/>
                <w:i w:val="false"/>
                <w:color w:val="000000"/>
                <w:sz w:val="20"/>
              </w:rPr>
              <w:t>
</w:t>
            </w:r>
            <w:r>
              <w:rPr>
                <w:rFonts w:ascii="Times New Roman"/>
                <w:b w:val="false"/>
                <w:i w:val="false"/>
                <w:color w:val="000000"/>
                <w:sz w:val="20"/>
              </w:rPr>
              <w:t>ными</w:t>
            </w:r>
            <w:r>
              <w:br/>
            </w:r>
            <w:r>
              <w:rPr>
                <w:rFonts w:ascii="Times New Roman"/>
                <w:b w:val="false"/>
                <w:i w:val="false"/>
                <w:color w:val="000000"/>
                <w:sz w:val="20"/>
              </w:rPr>
              <w:t>
</w:t>
            </w:r>
            <w:r>
              <w:rPr>
                <w:rFonts w:ascii="Times New Roman"/>
                <w:b w:val="false"/>
                <w:i w:val="false"/>
                <w:color w:val="000000"/>
                <w:sz w:val="20"/>
              </w:rPr>
              <w:t>товарами</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w:t>
            </w:r>
            <w:r>
              <w:br/>
            </w:r>
            <w:r>
              <w:rPr>
                <w:rFonts w:ascii="Times New Roman"/>
                <w:b w:val="false"/>
                <w:i w:val="false"/>
                <w:color w:val="000000"/>
                <w:sz w:val="20"/>
              </w:rPr>
              <w:t>
</w:t>
            </w:r>
            <w:r>
              <w:rPr>
                <w:rFonts w:ascii="Times New Roman"/>
                <w:b w:val="false"/>
                <w:i w:val="false"/>
                <w:color w:val="000000"/>
                <w:sz w:val="20"/>
              </w:rPr>
              <w:t>предприятий</w:t>
            </w:r>
            <w:r>
              <w:br/>
            </w:r>
            <w:r>
              <w:rPr>
                <w:rFonts w:ascii="Times New Roman"/>
                <w:b w:val="false"/>
                <w:i w:val="false"/>
                <w:color w:val="000000"/>
                <w:sz w:val="20"/>
              </w:rPr>
              <w:t>
</w:t>
            </w:r>
            <w:r>
              <w:rPr>
                <w:rFonts w:ascii="Times New Roman"/>
                <w:b w:val="false"/>
                <w:i w:val="false"/>
                <w:color w:val="000000"/>
                <w:sz w:val="20"/>
              </w:rPr>
              <w:t>торговли</w:t>
            </w:r>
            <w:r>
              <w:br/>
            </w:r>
            <w:r>
              <w:rPr>
                <w:rFonts w:ascii="Times New Roman"/>
                <w:b w:val="false"/>
                <w:i w:val="false"/>
                <w:color w:val="000000"/>
                <w:sz w:val="20"/>
              </w:rPr>
              <w:t>
</w:t>
            </w:r>
            <w:r>
              <w:rPr>
                <w:rFonts w:ascii="Times New Roman"/>
                <w:b w:val="false"/>
                <w:i w:val="false"/>
                <w:color w:val="000000"/>
                <w:sz w:val="20"/>
              </w:rPr>
              <w:t>непродовольствен-</w:t>
            </w:r>
            <w:r>
              <w:br/>
            </w:r>
            <w:r>
              <w:rPr>
                <w:rFonts w:ascii="Times New Roman"/>
                <w:b w:val="false"/>
                <w:i w:val="false"/>
                <w:color w:val="000000"/>
                <w:sz w:val="20"/>
              </w:rPr>
              <w:t>
</w:t>
            </w:r>
            <w:r>
              <w:rPr>
                <w:rFonts w:ascii="Times New Roman"/>
                <w:b w:val="false"/>
                <w:i w:val="false"/>
                <w:color w:val="000000"/>
                <w:sz w:val="20"/>
              </w:rPr>
              <w:t>ными</w:t>
            </w:r>
            <w:r>
              <w:br/>
            </w:r>
            <w:r>
              <w:rPr>
                <w:rFonts w:ascii="Times New Roman"/>
                <w:b w:val="false"/>
                <w:i w:val="false"/>
                <w:color w:val="000000"/>
                <w:sz w:val="20"/>
              </w:rPr>
              <w:t>
</w:t>
            </w:r>
            <w:r>
              <w:rPr>
                <w:rFonts w:ascii="Times New Roman"/>
                <w:b w:val="false"/>
                <w:i w:val="false"/>
                <w:color w:val="000000"/>
                <w:sz w:val="20"/>
              </w:rPr>
              <w:t>товарами и</w:t>
            </w:r>
            <w:r>
              <w:br/>
            </w:r>
            <w:r>
              <w:rPr>
                <w:rFonts w:ascii="Times New Roman"/>
                <w:b w:val="false"/>
                <w:i w:val="false"/>
                <w:color w:val="000000"/>
                <w:sz w:val="20"/>
              </w:rPr>
              <w:t>
</w:t>
            </w:r>
            <w:r>
              <w:rPr>
                <w:rFonts w:ascii="Times New Roman"/>
                <w:b w:val="false"/>
                <w:i w:val="false"/>
                <w:color w:val="000000"/>
                <w:sz w:val="20"/>
              </w:rPr>
              <w:t>охрана труда</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Товароведение</w:t>
            </w:r>
            <w:r>
              <w:br/>
            </w:r>
            <w:r>
              <w:rPr>
                <w:rFonts w:ascii="Times New Roman"/>
                <w:b w:val="false"/>
                <w:i w:val="false"/>
                <w:color w:val="000000"/>
                <w:sz w:val="20"/>
              </w:rPr>
              <w:t>
</w:t>
            </w:r>
            <w:r>
              <w:rPr>
                <w:rFonts w:ascii="Times New Roman"/>
                <w:b w:val="false"/>
                <w:i w:val="false"/>
                <w:color w:val="000000"/>
                <w:sz w:val="20"/>
              </w:rPr>
              <w:t>непродовольствен-</w:t>
            </w:r>
            <w:r>
              <w:br/>
            </w:r>
            <w:r>
              <w:rPr>
                <w:rFonts w:ascii="Times New Roman"/>
                <w:b w:val="false"/>
                <w:i w:val="false"/>
                <w:color w:val="000000"/>
                <w:sz w:val="20"/>
              </w:rPr>
              <w:t>
</w:t>
            </w:r>
            <w:r>
              <w:rPr>
                <w:rFonts w:ascii="Times New Roman"/>
                <w:b w:val="false"/>
                <w:i w:val="false"/>
                <w:color w:val="000000"/>
                <w:sz w:val="20"/>
              </w:rPr>
              <w:t>ных товаров</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и</w:t>
            </w:r>
            <w:r>
              <w:br/>
            </w:r>
            <w:r>
              <w:rPr>
                <w:rFonts w:ascii="Times New Roman"/>
                <w:b w:val="false"/>
                <w:i w:val="false"/>
                <w:color w:val="000000"/>
                <w:sz w:val="20"/>
              </w:rPr>
              <w:t>
</w:t>
            </w:r>
            <w:r>
              <w:rPr>
                <w:rFonts w:ascii="Times New Roman"/>
                <w:b w:val="false"/>
                <w:i w:val="false"/>
                <w:color w:val="000000"/>
                <w:sz w:val="20"/>
              </w:rPr>
              <w:t>отчетность</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Автоматизация</w:t>
            </w:r>
            <w:r>
              <w:br/>
            </w:r>
            <w:r>
              <w:rPr>
                <w:rFonts w:ascii="Times New Roman"/>
                <w:b w:val="false"/>
                <w:i w:val="false"/>
                <w:color w:val="000000"/>
                <w:sz w:val="20"/>
              </w:rPr>
              <w:t>
</w:t>
            </w:r>
            <w:r>
              <w:rPr>
                <w:rFonts w:ascii="Times New Roman"/>
                <w:b w:val="false"/>
                <w:i w:val="false"/>
                <w:color w:val="000000"/>
                <w:sz w:val="20"/>
              </w:rPr>
              <w:t>учета в торговле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СД</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ДД.00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w:t>
            </w:r>
            <w:r>
              <w:br/>
            </w:r>
            <w:r>
              <w:rPr>
                <w:rFonts w:ascii="Times New Roman"/>
                <w:b w:val="false"/>
                <w:i w:val="false"/>
                <w:color w:val="000000"/>
                <w:sz w:val="20"/>
              </w:rPr>
              <w:t>
</w:t>
            </w:r>
            <w:r>
              <w:rPr>
                <w:rFonts w:ascii="Times New Roman"/>
                <w:b/>
                <w:i w:val="false"/>
                <w:color w:val="000000"/>
                <w:sz w:val="20"/>
              </w:rPr>
              <w:t>определяемые</w:t>
            </w:r>
            <w:r>
              <w:br/>
            </w:r>
            <w:r>
              <w:rPr>
                <w:rFonts w:ascii="Times New Roman"/>
                <w:b w:val="false"/>
                <w:i w:val="false"/>
                <w:color w:val="000000"/>
                <w:sz w:val="20"/>
              </w:rPr>
              <w:t>
</w:t>
            </w:r>
            <w:r>
              <w:rPr>
                <w:rFonts w:ascii="Times New Roman"/>
                <w:b/>
                <w:i w:val="false"/>
                <w:color w:val="000000"/>
                <w:sz w:val="20"/>
              </w:rPr>
              <w:t>организацией</w:t>
            </w:r>
            <w:r>
              <w:br/>
            </w:r>
            <w:r>
              <w:rPr>
                <w:rFonts w:ascii="Times New Roman"/>
                <w:b w:val="false"/>
                <w:i w:val="false"/>
                <w:color w:val="000000"/>
                <w:sz w:val="20"/>
              </w:rPr>
              <w:t>
</w:t>
            </w:r>
            <w:r>
              <w:rPr>
                <w:rFonts w:ascii="Times New Roman"/>
                <w:b/>
                <w:i w:val="false"/>
                <w:color w:val="000000"/>
                <w:sz w:val="20"/>
              </w:rPr>
              <w:t>образования</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r>
              <w:br/>
            </w:r>
            <w:r>
              <w:rPr>
                <w:rFonts w:ascii="Times New Roman"/>
                <w:b w:val="false"/>
                <w:i w:val="false"/>
                <w:color w:val="000000"/>
                <w:sz w:val="20"/>
              </w:rPr>
              <w:t>
</w:t>
            </w:r>
            <w:r>
              <w:rPr>
                <w:rFonts w:ascii="Times New Roman"/>
                <w:b/>
                <w:i w:val="false"/>
                <w:color w:val="000000"/>
                <w:sz w:val="20"/>
              </w:rPr>
              <w:t>теоретическое</w:t>
            </w:r>
            <w:r>
              <w:br/>
            </w:r>
            <w:r>
              <w:rPr>
                <w:rFonts w:ascii="Times New Roman"/>
                <w:b w:val="false"/>
                <w:i w:val="false"/>
                <w:color w:val="000000"/>
                <w:sz w:val="20"/>
              </w:rPr>
              <w:t>
</w:t>
            </w:r>
            <w:r>
              <w:rPr>
                <w:rFonts w:ascii="Times New Roman"/>
                <w:b/>
                <w:i w:val="false"/>
                <w:color w:val="000000"/>
                <w:sz w:val="20"/>
              </w:rPr>
              <w:t>обучение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w:t>
            </w:r>
            <w:r>
              <w:br/>
            </w:r>
            <w:r>
              <w:rPr>
                <w:rFonts w:ascii="Times New Roman"/>
                <w:b w:val="false"/>
                <w:i w:val="false"/>
                <w:color w:val="000000"/>
                <w:sz w:val="20"/>
              </w:rPr>
              <w:t>
</w:t>
            </w:r>
            <w:r>
              <w:rPr>
                <w:rFonts w:ascii="Times New Roman"/>
                <w:b/>
                <w:i w:val="false"/>
                <w:color w:val="000000"/>
                <w:sz w:val="20"/>
              </w:rPr>
              <w:t>ное</w:t>
            </w:r>
            <w:r>
              <w:br/>
            </w:r>
            <w:r>
              <w:rPr>
                <w:rFonts w:ascii="Times New Roman"/>
                <w:b w:val="false"/>
                <w:i w:val="false"/>
                <w:color w:val="000000"/>
                <w:sz w:val="20"/>
              </w:rPr>
              <w:t>
</w:t>
            </w:r>
            <w:r>
              <w:rPr>
                <w:rFonts w:ascii="Times New Roman"/>
                <w:b/>
                <w:i w:val="false"/>
                <w:color w:val="000000"/>
                <w:sz w:val="20"/>
              </w:rPr>
              <w:t>обучение и</w:t>
            </w:r>
            <w:r>
              <w:br/>
            </w:r>
            <w:r>
              <w:rPr>
                <w:rFonts w:ascii="Times New Roman"/>
                <w:b w:val="false"/>
                <w:i w:val="false"/>
                <w:color w:val="000000"/>
                <w:sz w:val="20"/>
              </w:rPr>
              <w:t>
</w:t>
            </w:r>
            <w:r>
              <w:rPr>
                <w:rFonts w:ascii="Times New Roman"/>
                <w:b/>
                <w:i w:val="false"/>
                <w:color w:val="000000"/>
                <w:sz w:val="20"/>
              </w:rPr>
              <w:t>профес-</w:t>
            </w:r>
            <w:r>
              <w:br/>
            </w:r>
            <w:r>
              <w:rPr>
                <w:rFonts w:ascii="Times New Roman"/>
                <w:b w:val="false"/>
                <w:i w:val="false"/>
                <w:color w:val="000000"/>
                <w:sz w:val="20"/>
              </w:rPr>
              <w:t>
</w:t>
            </w:r>
            <w:r>
              <w:rPr>
                <w:rFonts w:ascii="Times New Roman"/>
                <w:b/>
                <w:i w:val="false"/>
                <w:color w:val="000000"/>
                <w:sz w:val="20"/>
              </w:rPr>
              <w:t>сиональная</w:t>
            </w:r>
            <w:r>
              <w:br/>
            </w:r>
            <w:r>
              <w:rPr>
                <w:rFonts w:ascii="Times New Roman"/>
                <w:b w:val="false"/>
                <w:i w:val="false"/>
                <w:color w:val="000000"/>
                <w:sz w:val="20"/>
              </w:rPr>
              <w:t>
</w:t>
            </w:r>
            <w:r>
              <w:rPr>
                <w:rFonts w:ascii="Times New Roman"/>
                <w:b/>
                <w:i w:val="false"/>
                <w:color w:val="000000"/>
                <w:sz w:val="20"/>
              </w:rPr>
              <w:t>практика</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Ознакомительная</w:t>
            </w:r>
            <w:r>
              <w:br/>
            </w:r>
            <w:r>
              <w:rPr>
                <w:rFonts w:ascii="Times New Roman"/>
                <w:b w:val="false"/>
                <w:i w:val="false"/>
                <w:color w:val="000000"/>
                <w:sz w:val="20"/>
              </w:rPr>
              <w:t>
</w:t>
            </w:r>
            <w:r>
              <w:rPr>
                <w:rFonts w:ascii="Times New Roman"/>
                <w:b w:val="false"/>
                <w:i w:val="false"/>
                <w:color w:val="000000"/>
                <w:sz w:val="20"/>
              </w:rPr>
              <w:t>практика</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w:t>
            </w:r>
            <w:r>
              <w:br/>
            </w:r>
            <w:r>
              <w:rPr>
                <w:rFonts w:ascii="Times New Roman"/>
                <w:b w:val="false"/>
                <w:i w:val="false"/>
                <w:color w:val="000000"/>
                <w:sz w:val="20"/>
              </w:rPr>
              <w:t>
</w:t>
            </w:r>
            <w:r>
              <w:rPr>
                <w:rFonts w:ascii="Times New Roman"/>
                <w:b w:val="false"/>
                <w:i w:val="false"/>
                <w:color w:val="000000"/>
                <w:sz w:val="20"/>
              </w:rPr>
              <w:t>практика</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Производственная</w:t>
            </w:r>
            <w:r>
              <w:br/>
            </w:r>
            <w:r>
              <w:rPr>
                <w:rFonts w:ascii="Times New Roman"/>
                <w:b w:val="false"/>
                <w:i w:val="false"/>
                <w:color w:val="000000"/>
                <w:sz w:val="20"/>
              </w:rPr>
              <w:t>
</w:t>
            </w:r>
            <w:r>
              <w:rPr>
                <w:rFonts w:ascii="Times New Roman"/>
                <w:b w:val="false"/>
                <w:i w:val="false"/>
                <w:color w:val="000000"/>
                <w:sz w:val="20"/>
              </w:rPr>
              <w:t>практика</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Экзамены: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промежуточной</w:t>
            </w:r>
            <w:r>
              <w:br/>
            </w:r>
            <w:r>
              <w:rPr>
                <w:rFonts w:ascii="Times New Roman"/>
                <w:b w:val="false"/>
                <w:i w:val="false"/>
                <w:color w:val="000000"/>
                <w:sz w:val="20"/>
              </w:rPr>
              <w:t>
</w:t>
            </w:r>
            <w:r>
              <w:rPr>
                <w:rFonts w:ascii="Times New Roman"/>
                <w:b w:val="false"/>
                <w:i w:val="false"/>
                <w:color w:val="000000"/>
                <w:sz w:val="20"/>
              </w:rPr>
              <w:t>аттестации</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итоговой</w:t>
            </w:r>
            <w:r>
              <w:br/>
            </w:r>
            <w:r>
              <w:rPr>
                <w:rFonts w:ascii="Times New Roman"/>
                <w:b w:val="false"/>
                <w:i w:val="false"/>
                <w:color w:val="000000"/>
                <w:sz w:val="20"/>
              </w:rPr>
              <w:t>
</w:t>
            </w:r>
            <w:r>
              <w:rPr>
                <w:rFonts w:ascii="Times New Roman"/>
                <w:b w:val="false"/>
                <w:i w:val="false"/>
                <w:color w:val="000000"/>
                <w:sz w:val="20"/>
              </w:rPr>
              <w:t>аттестации</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оценки уровня</w:t>
            </w:r>
            <w:r>
              <w:br/>
            </w:r>
            <w:r>
              <w:rPr>
                <w:rFonts w:ascii="Times New Roman"/>
                <w:b w:val="false"/>
                <w:i w:val="false"/>
                <w:color w:val="000000"/>
                <w:sz w:val="20"/>
              </w:rPr>
              <w:t>
</w:t>
            </w:r>
            <w:r>
              <w:rPr>
                <w:rFonts w:ascii="Times New Roman"/>
                <w:b w:val="false"/>
                <w:i w:val="false"/>
                <w:color w:val="000000"/>
                <w:sz w:val="20"/>
              </w:rPr>
              <w:t>профессиональной</w:t>
            </w:r>
            <w:r>
              <w:br/>
            </w:r>
            <w:r>
              <w:rPr>
                <w:rFonts w:ascii="Times New Roman"/>
                <w:b w:val="false"/>
                <w:i w:val="false"/>
                <w:color w:val="000000"/>
                <w:sz w:val="20"/>
              </w:rPr>
              <w:t>
</w:t>
            </w:r>
            <w:r>
              <w:rPr>
                <w:rFonts w:ascii="Times New Roman"/>
                <w:b w:val="false"/>
                <w:i w:val="false"/>
                <w:color w:val="000000"/>
                <w:sz w:val="20"/>
              </w:rPr>
              <w:t>подготовленности</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присвоения</w:t>
            </w:r>
            <w:r>
              <w:br/>
            </w:r>
            <w:r>
              <w:rPr>
                <w:rFonts w:ascii="Times New Roman"/>
                <w:b w:val="false"/>
                <w:i w:val="false"/>
                <w:color w:val="000000"/>
                <w:sz w:val="20"/>
              </w:rPr>
              <w:t>
</w:t>
            </w:r>
            <w:r>
              <w:rPr>
                <w:rFonts w:ascii="Times New Roman"/>
                <w:b w:val="false"/>
                <w:i w:val="false"/>
                <w:color w:val="000000"/>
                <w:sz w:val="20"/>
              </w:rPr>
              <w:t>квалификации</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w:t>
            </w:r>
            <w:r>
              <w:br/>
            </w:r>
            <w:r>
              <w:rPr>
                <w:rFonts w:ascii="Times New Roman"/>
                <w:b w:val="false"/>
                <w:i w:val="false"/>
                <w:color w:val="000000"/>
                <w:sz w:val="20"/>
              </w:rPr>
              <w:t>
</w:t>
            </w:r>
            <w:r>
              <w:rPr>
                <w:rFonts w:ascii="Times New Roman"/>
                <w:b/>
                <w:i w:val="false"/>
                <w:color w:val="000000"/>
                <w:sz w:val="20"/>
              </w:rPr>
              <w:t>обязательное</w:t>
            </w:r>
            <w:r>
              <w:br/>
            </w:r>
            <w:r>
              <w:rPr>
                <w:rFonts w:ascii="Times New Roman"/>
                <w:b w:val="false"/>
                <w:i w:val="false"/>
                <w:color w:val="000000"/>
                <w:sz w:val="20"/>
              </w:rPr>
              <w:t>
</w:t>
            </w:r>
            <w:r>
              <w:rPr>
                <w:rFonts w:ascii="Times New Roman"/>
                <w:b/>
                <w:i w:val="false"/>
                <w:color w:val="000000"/>
                <w:sz w:val="20"/>
              </w:rPr>
              <w:t>обучение</w:t>
            </w:r>
            <w:r>
              <w:rPr>
                <w:rFonts w:ascii="Times New Roman"/>
                <w:b w:val="false"/>
                <w:i w:val="false"/>
                <w:color w:val="000000"/>
                <w:sz w:val="20"/>
              </w:rPr>
              <w:t>:</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w:t>
            </w:r>
            <w:r>
              <w:br/>
            </w:r>
            <w:r>
              <w:rPr>
                <w:rFonts w:ascii="Times New Roman"/>
                <w:b w:val="false"/>
                <w:i w:val="false"/>
                <w:color w:val="000000"/>
                <w:sz w:val="20"/>
              </w:rPr>
              <w:t>
</w:t>
            </w:r>
            <w:r>
              <w:rPr>
                <w:rFonts w:ascii="Times New Roman"/>
                <w:b w:val="false"/>
                <w:i w:val="false"/>
                <w:color w:val="000000"/>
                <w:sz w:val="20"/>
              </w:rPr>
              <w:t>занятия</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3312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 w:id="55"/>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изменятся в зависимости от форм обучения, специфики специальности, региональных особенностей и другие.</w:t>
      </w:r>
    </w:p>
    <w:bookmarkEnd w:id="55"/>
    <w:bookmarkStart w:name="z57" w:id="56"/>
    <w:p>
      <w:pPr>
        <w:spacing w:after="0"/>
        <w:ind w:left="0"/>
        <w:jc w:val="both"/>
      </w:pPr>
      <w:r>
        <w:rPr>
          <w:rFonts w:ascii="Times New Roman"/>
          <w:b w:val="false"/>
          <w:i w:val="false"/>
          <w:color w:val="000000"/>
          <w:sz w:val="28"/>
        </w:rPr>
        <w:t xml:space="preserve">
Приложение 112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 № 150 </w:t>
      </w:r>
    </w:p>
    <w:bookmarkEnd w:id="56"/>
    <w:bookmarkStart w:name="z58" w:id="57"/>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57"/>
    <w:p>
      <w:pPr>
        <w:spacing w:after="0"/>
        <w:ind w:left="0"/>
        <w:jc w:val="both"/>
      </w:pPr>
      <w:r>
        <w:rPr>
          <w:rFonts w:ascii="Times New Roman"/>
          <w:b w:val="false"/>
          <w:i w:val="false"/>
          <w:color w:val="000000"/>
          <w:sz w:val="28"/>
        </w:rPr>
        <w:t>Код и профиль образования: 0500000 Маркетинг (по отраслям)</w:t>
      </w:r>
      <w:r>
        <w:br/>
      </w:r>
      <w:r>
        <w:rPr>
          <w:rFonts w:ascii="Times New Roman"/>
          <w:b w:val="false"/>
          <w:i w:val="false"/>
          <w:color w:val="000000"/>
          <w:sz w:val="28"/>
        </w:rPr>
        <w:t>
Специальность: 0513000 Маркетинг (по отраслям)</w:t>
      </w:r>
      <w:r>
        <w:br/>
      </w:r>
      <w:r>
        <w:rPr>
          <w:rFonts w:ascii="Times New Roman"/>
          <w:b w:val="false"/>
          <w:i w:val="false"/>
          <w:color w:val="000000"/>
          <w:sz w:val="28"/>
        </w:rPr>
        <w:t>
Квалификация: 0513053 Маркетолог</w:t>
      </w:r>
      <w:r>
        <w:br/>
      </w:r>
      <w:r>
        <w:rPr>
          <w:rFonts w:ascii="Times New Roman"/>
          <w:b w:val="false"/>
          <w:i w:val="false"/>
          <w:color w:val="000000"/>
          <w:sz w:val="28"/>
        </w:rPr>
        <w:t xml:space="preserve">
              0513063 Товаровед </w:t>
      </w:r>
      <w:r>
        <w:br/>
      </w:r>
      <w:r>
        <w:rPr>
          <w:rFonts w:ascii="Times New Roman"/>
          <w:b w:val="false"/>
          <w:i w:val="false"/>
          <w:color w:val="000000"/>
          <w:sz w:val="28"/>
        </w:rPr>
        <w:t>
              0513073 Мерчендайзер</w:t>
      </w:r>
    </w:p>
    <w:tbl>
      <w:tblPr>
        <w:tblW w:w="0" w:type="auto"/>
        <w:tblCellSpacing w:w="0" w:type="auto"/>
        <w:tblBorders>
          <w:top w:val="none"/>
          <w:left w:val="none"/>
          <w:bottom w:val="none"/>
          <w:right w:val="none"/>
          <w:insideH w:val="none"/>
          <w:insideV w:val="none"/>
        </w:tblBorders>
      </w:tblPr>
      <w:tblGrid>
        <w:gridCol w:w="13080"/>
      </w:tblGrid>
      <w:tr>
        <w:trPr>
          <w:trHeight w:val="30" w:hRule="atLeast"/>
        </w:trPr>
        <w:tc>
          <w:tcPr>
            <w:tcW w:w="13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обучения: очная</w:t>
            </w:r>
            <w:r>
              <w:br/>
            </w:r>
            <w:r>
              <w:rPr>
                <w:rFonts w:ascii="Times New Roman"/>
                <w:b w:val="false"/>
                <w:i w:val="false"/>
                <w:color w:val="000000"/>
                <w:sz w:val="20"/>
              </w:rPr>
              <w:t>
                                      Нормативный срок обучения: 2 года 10 месяцев</w:t>
            </w:r>
            <w:r>
              <w:br/>
            </w:r>
            <w:r>
              <w:rPr>
                <w:rFonts w:ascii="Times New Roman"/>
                <w:b w:val="false"/>
                <w:i w:val="false"/>
                <w:color w:val="000000"/>
                <w:sz w:val="20"/>
              </w:rPr>
              <w:t xml:space="preserve">
                                      на базе основного среднего образования </w:t>
            </w:r>
          </w:p>
        </w:tc>
      </w:tr>
    </w:tbl>
    <w:bookmarkStart w:name="z59" w:id="58"/>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4"/>
        <w:gridCol w:w="3218"/>
        <w:gridCol w:w="940"/>
        <w:gridCol w:w="928"/>
        <w:gridCol w:w="962"/>
        <w:gridCol w:w="940"/>
        <w:gridCol w:w="741"/>
        <w:gridCol w:w="902"/>
        <w:gridCol w:w="947"/>
        <w:gridCol w:w="992"/>
        <w:gridCol w:w="1005"/>
      </w:tblGrid>
      <w:tr>
        <w:trPr>
          <w:trHeight w:val="30" w:hRule="atLeast"/>
        </w:trPr>
        <w:tc>
          <w:tcPr>
            <w:tcW w:w="1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r>
              <w:br/>
            </w:r>
            <w:r>
              <w:rPr>
                <w:rFonts w:ascii="Times New Roman"/>
                <w:b w:val="false"/>
                <w:i w:val="false"/>
                <w:color w:val="000000"/>
                <w:sz w:val="20"/>
              </w:rPr>
              <w:t>
</w:t>
            </w:r>
            <w:r>
              <w:rPr>
                <w:rFonts w:ascii="Times New Roman"/>
                <w:b w:val="false"/>
                <w:i w:val="false"/>
                <w:color w:val="000000"/>
                <w:sz w:val="20"/>
              </w:rPr>
              <w:t>циклов и</w:t>
            </w:r>
            <w:r>
              <w:br/>
            </w:r>
            <w:r>
              <w:rPr>
                <w:rFonts w:ascii="Times New Roman"/>
                <w:b w:val="false"/>
                <w:i w:val="false"/>
                <w:color w:val="000000"/>
                <w:sz w:val="20"/>
              </w:rPr>
              <w:t>
</w:t>
            </w:r>
            <w:r>
              <w:rPr>
                <w:rFonts w:ascii="Times New Roman"/>
                <w:b w:val="false"/>
                <w:i w:val="false"/>
                <w:color w:val="000000"/>
                <w:sz w:val="20"/>
              </w:rPr>
              <w:t>наименова-</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дис-</w:t>
            </w:r>
            <w:r>
              <w:br/>
            </w:r>
            <w:r>
              <w:rPr>
                <w:rFonts w:ascii="Times New Roman"/>
                <w:b w:val="false"/>
                <w:i w:val="false"/>
                <w:color w:val="000000"/>
                <w:sz w:val="20"/>
              </w:rPr>
              <w:t>
</w:t>
            </w:r>
            <w:r>
              <w:rPr>
                <w:rFonts w:ascii="Times New Roman"/>
                <w:b w:val="false"/>
                <w:i w:val="false"/>
                <w:color w:val="000000"/>
                <w:sz w:val="20"/>
              </w:rPr>
              <w:t>циплин</w:t>
            </w:r>
          </w:p>
        </w:tc>
        <w:tc>
          <w:tcPr>
            <w:tcW w:w="3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w:t>
            </w:r>
            <w:r>
              <w:br/>
            </w:r>
            <w:r>
              <w:rPr>
                <w:rFonts w:ascii="Times New Roman"/>
                <w:b w:val="false"/>
                <w:i w:val="false"/>
                <w:color w:val="000000"/>
                <w:sz w:val="20"/>
              </w:rPr>
              <w:t>
</w:t>
            </w:r>
            <w:r>
              <w:rPr>
                <w:rFonts w:ascii="Times New Roman"/>
                <w:b w:val="false"/>
                <w:i w:val="false"/>
                <w:color w:val="000000"/>
                <w:sz w:val="20"/>
              </w:rPr>
              <w:t>деление</w:t>
            </w:r>
            <w:r>
              <w:br/>
            </w:r>
            <w:r>
              <w:rPr>
                <w:rFonts w:ascii="Times New Roman"/>
                <w:b w:val="false"/>
                <w:i w:val="false"/>
                <w:color w:val="000000"/>
                <w:sz w:val="20"/>
              </w:rPr>
              <w:t>
</w:t>
            </w:r>
            <w:r>
              <w:rPr>
                <w:rFonts w:ascii="Times New Roman"/>
                <w:b w:val="false"/>
                <w:i w:val="false"/>
                <w:color w:val="000000"/>
                <w:sz w:val="20"/>
              </w:rPr>
              <w:t>по семестрам*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контроль-</w:t>
            </w:r>
            <w:r>
              <w:br/>
            </w:r>
            <w:r>
              <w:rPr>
                <w:rFonts w:ascii="Times New Roman"/>
                <w:b w:val="false"/>
                <w:i w:val="false"/>
                <w:color w:val="000000"/>
                <w:sz w:val="20"/>
              </w:rPr>
              <w:t>
</w:t>
            </w:r>
            <w:r>
              <w:rPr>
                <w:rFonts w:ascii="Times New Roman"/>
                <w:b w:val="false"/>
                <w:i w:val="false"/>
                <w:color w:val="000000"/>
                <w:sz w:val="20"/>
              </w:rPr>
              <w:t>ных работ</w:t>
            </w:r>
          </w:p>
        </w:tc>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w:t>
            </w:r>
            <w:r>
              <w:br/>
            </w:r>
            <w:r>
              <w:rPr>
                <w:rFonts w:ascii="Times New Roman"/>
                <w:b w:val="false"/>
                <w:i w:val="false"/>
                <w:color w:val="000000"/>
                <w:sz w:val="20"/>
              </w:rPr>
              <w:t>
</w:t>
            </w: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(работа)</w:t>
            </w: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занятия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 (лабора-</w:t>
            </w:r>
            <w:r>
              <w:br/>
            </w:r>
            <w:r>
              <w:rPr>
                <w:rFonts w:ascii="Times New Roman"/>
                <w:b w:val="false"/>
                <w:i w:val="false"/>
                <w:color w:val="000000"/>
                <w:sz w:val="20"/>
              </w:rPr>
              <w:t>
</w:t>
            </w:r>
            <w:r>
              <w:rPr>
                <w:rFonts w:ascii="Times New Roman"/>
                <w:b w:val="false"/>
                <w:i w:val="false"/>
                <w:color w:val="000000"/>
                <w:sz w:val="20"/>
              </w:rPr>
              <w:t>торно-</w:t>
            </w:r>
            <w:r>
              <w:br/>
            </w:r>
            <w:r>
              <w:rPr>
                <w:rFonts w:ascii="Times New Roman"/>
                <w:b w:val="false"/>
                <w:i w:val="false"/>
                <w:color w:val="000000"/>
                <w:sz w:val="20"/>
              </w:rPr>
              <w:t>
</w:t>
            </w: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 занятия</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w:t>
            </w:r>
            <w:r>
              <w:br/>
            </w:r>
            <w:r>
              <w:rPr>
                <w:rFonts w:ascii="Times New Roman"/>
                <w:b w:val="false"/>
                <w:i w:val="false"/>
                <w:color w:val="000000"/>
                <w:sz w:val="20"/>
              </w:rPr>
              <w:t>
</w:t>
            </w: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w:t>
            </w:r>
            <w:r>
              <w:br/>
            </w:r>
            <w:r>
              <w:rPr>
                <w:rFonts w:ascii="Times New Roman"/>
                <w:b w:val="false"/>
                <w:i w:val="false"/>
                <w:color w:val="000000"/>
                <w:sz w:val="20"/>
              </w:rPr>
              <w:t>
</w:t>
            </w:r>
            <w:r>
              <w:rPr>
                <w:rFonts w:ascii="Times New Roman"/>
                <w:b/>
                <w:i w:val="false"/>
                <w:color w:val="000000"/>
                <w:sz w:val="20"/>
              </w:rPr>
              <w:t>дисциплины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язык</w:t>
            </w:r>
            <w:r>
              <w:br/>
            </w:r>
            <w:r>
              <w:rPr>
                <w:rFonts w:ascii="Times New Roman"/>
                <w:b w:val="false"/>
                <w:i w:val="false"/>
                <w:color w:val="000000"/>
                <w:sz w:val="20"/>
              </w:rPr>
              <w:t>
</w:t>
            </w:r>
            <w:r>
              <w:rPr>
                <w:rFonts w:ascii="Times New Roman"/>
                <w:b w:val="false"/>
                <w:i w:val="false"/>
                <w:color w:val="000000"/>
                <w:sz w:val="20"/>
              </w:rPr>
              <w:t>и литература</w:t>
            </w:r>
          </w:p>
        </w:tc>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02</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 язык</w:t>
            </w:r>
            <w:r>
              <w:br/>
            </w:r>
            <w:r>
              <w:rPr>
                <w:rFonts w:ascii="Times New Roman"/>
                <w:b w:val="false"/>
                <w:i w:val="false"/>
                <w:color w:val="000000"/>
                <w:sz w:val="20"/>
              </w:rPr>
              <w:t>
</w:t>
            </w:r>
            <w:r>
              <w:rPr>
                <w:rFonts w:ascii="Times New Roman"/>
                <w:b w:val="false"/>
                <w:i w:val="false"/>
                <w:color w:val="000000"/>
                <w:sz w:val="20"/>
              </w:rPr>
              <w:t>и литература</w:t>
            </w:r>
          </w:p>
        </w:tc>
        <w:tc>
          <w:tcPr>
            <w:tcW w:w="0" w:type="auto"/>
            <w:vMerge/>
            <w:tcBorders>
              <w:top w:val="nil"/>
              <w:left w:val="single" w:color="cfcfcf" w:sz="5"/>
              <w:bottom w:val="single" w:color="cfcfcf" w:sz="5"/>
              <w:right w:val="single" w:color="cfcfcf" w:sz="5"/>
            </w:tcBorders>
          </w:tcP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03</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04</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05</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06</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Обществознание</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07</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08</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09</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10</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12</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13</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w:t>
            </w:r>
            <w:r>
              <w:br/>
            </w:r>
            <w:r>
              <w:rPr>
                <w:rFonts w:ascii="Times New Roman"/>
                <w:b w:val="false"/>
                <w:i w:val="false"/>
                <w:color w:val="000000"/>
                <w:sz w:val="20"/>
              </w:rPr>
              <w:t>
</w:t>
            </w:r>
            <w:r>
              <w:rPr>
                <w:rFonts w:ascii="Times New Roman"/>
                <w:b w:val="false"/>
                <w:i w:val="false"/>
                <w:color w:val="000000"/>
                <w:sz w:val="20"/>
              </w:rPr>
              <w:t>военная подготовка</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14</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w:t>
            </w:r>
            <w:r>
              <w:br/>
            </w:r>
            <w:r>
              <w:rPr>
                <w:rFonts w:ascii="Times New Roman"/>
                <w:b w:val="false"/>
                <w:i w:val="false"/>
                <w:color w:val="000000"/>
                <w:sz w:val="20"/>
              </w:rPr>
              <w:t>
</w:t>
            </w:r>
            <w:r>
              <w:rPr>
                <w:rFonts w:ascii="Times New Roman"/>
                <w:b/>
                <w:i w:val="false"/>
                <w:color w:val="000000"/>
                <w:sz w:val="20"/>
              </w:rPr>
              <w:t>дисциплины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w:t>
            </w:r>
            <w:r>
              <w:br/>
            </w:r>
            <w:r>
              <w:rPr>
                <w:rFonts w:ascii="Times New Roman"/>
                <w:b w:val="false"/>
                <w:i w:val="false"/>
                <w:color w:val="000000"/>
                <w:sz w:val="20"/>
              </w:rPr>
              <w:t>
</w:t>
            </w:r>
            <w:r>
              <w:rPr>
                <w:rFonts w:ascii="Times New Roman"/>
                <w:b w:val="false"/>
                <w:i w:val="false"/>
                <w:color w:val="000000"/>
                <w:sz w:val="20"/>
              </w:rPr>
              <w:t>казахский</w:t>
            </w:r>
            <w:r>
              <w:br/>
            </w:r>
            <w:r>
              <w:rPr>
                <w:rFonts w:ascii="Times New Roman"/>
                <w:b w:val="false"/>
                <w:i w:val="false"/>
                <w:color w:val="000000"/>
                <w:sz w:val="20"/>
              </w:rPr>
              <w:t>
</w:t>
            </w:r>
            <w:r>
              <w:rPr>
                <w:rFonts w:ascii="Times New Roman"/>
                <w:b w:val="false"/>
                <w:i w:val="false"/>
                <w:color w:val="000000"/>
                <w:sz w:val="20"/>
              </w:rPr>
              <w:t>(русский) язык</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w:t>
            </w:r>
            <w:r>
              <w:br/>
            </w:r>
            <w:r>
              <w:rPr>
                <w:rFonts w:ascii="Times New Roman"/>
                <w:b w:val="false"/>
                <w:i w:val="false"/>
                <w:color w:val="000000"/>
                <w:sz w:val="20"/>
              </w:rPr>
              <w:t>
</w:t>
            </w:r>
            <w:r>
              <w:rPr>
                <w:rFonts w:ascii="Times New Roman"/>
                <w:b w:val="false"/>
                <w:i w:val="false"/>
                <w:color w:val="000000"/>
                <w:sz w:val="20"/>
              </w:rPr>
              <w:t>иностранный язык</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w:t>
            </w:r>
            <w:r>
              <w:br/>
            </w:r>
            <w:r>
              <w:rPr>
                <w:rFonts w:ascii="Times New Roman"/>
                <w:b w:val="false"/>
                <w:i w:val="false"/>
                <w:color w:val="000000"/>
                <w:sz w:val="20"/>
              </w:rPr>
              <w:t>
</w:t>
            </w:r>
            <w:r>
              <w:rPr>
                <w:rFonts w:ascii="Times New Roman"/>
                <w:b w:val="false"/>
                <w:i w:val="false"/>
                <w:color w:val="000000"/>
                <w:sz w:val="20"/>
              </w:rPr>
              <w:t>культура</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42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w:t>
            </w:r>
            <w:r>
              <w:rPr>
                <w:rFonts w:ascii="Times New Roman"/>
                <w:b/>
                <w:i w:val="false"/>
                <w:color w:val="000000"/>
                <w:sz w:val="20"/>
              </w:rPr>
              <w:t>экономические</w:t>
            </w:r>
            <w:r>
              <w:br/>
            </w:r>
            <w:r>
              <w:rPr>
                <w:rFonts w:ascii="Times New Roman"/>
                <w:b w:val="false"/>
                <w:i w:val="false"/>
                <w:color w:val="000000"/>
                <w:sz w:val="20"/>
              </w:rPr>
              <w:t>
</w:t>
            </w:r>
            <w:r>
              <w:rPr>
                <w:rFonts w:ascii="Times New Roman"/>
                <w:b/>
                <w:i w:val="false"/>
                <w:color w:val="000000"/>
                <w:sz w:val="20"/>
              </w:rPr>
              <w:t>дисциплины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социологии</w:t>
            </w:r>
            <w:r>
              <w:br/>
            </w:r>
            <w:r>
              <w:rPr>
                <w:rFonts w:ascii="Times New Roman"/>
                <w:b w:val="false"/>
                <w:i w:val="false"/>
                <w:color w:val="000000"/>
                <w:sz w:val="20"/>
              </w:rPr>
              <w:t>
</w:t>
            </w:r>
            <w:r>
              <w:rPr>
                <w:rFonts w:ascii="Times New Roman"/>
                <w:b w:val="false"/>
                <w:i w:val="false"/>
                <w:color w:val="000000"/>
                <w:sz w:val="20"/>
              </w:rPr>
              <w:t>и политологии</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w:t>
            </w:r>
            <w:r>
              <w:br/>
            </w:r>
            <w:r>
              <w:rPr>
                <w:rFonts w:ascii="Times New Roman"/>
                <w:b w:val="false"/>
                <w:i w:val="false"/>
                <w:color w:val="000000"/>
                <w:sz w:val="20"/>
              </w:rPr>
              <w:t>
</w:t>
            </w:r>
            <w:r>
              <w:rPr>
                <w:rFonts w:ascii="Times New Roman"/>
                <w:b/>
                <w:i w:val="false"/>
                <w:color w:val="000000"/>
                <w:sz w:val="20"/>
              </w:rPr>
              <w:t>сиональные</w:t>
            </w:r>
            <w:r>
              <w:br/>
            </w:r>
            <w:r>
              <w:rPr>
                <w:rFonts w:ascii="Times New Roman"/>
                <w:b w:val="false"/>
                <w:i w:val="false"/>
                <w:color w:val="000000"/>
                <w:sz w:val="20"/>
              </w:rPr>
              <w:t>
</w:t>
            </w:r>
            <w:r>
              <w:rPr>
                <w:rFonts w:ascii="Times New Roman"/>
                <w:b/>
                <w:i w:val="false"/>
                <w:color w:val="000000"/>
                <w:sz w:val="20"/>
              </w:rPr>
              <w:t>дисциплины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r>
              <w:br/>
            </w:r>
            <w:r>
              <w:rPr>
                <w:rFonts w:ascii="Times New Roman"/>
                <w:b w:val="false"/>
                <w:i w:val="false"/>
                <w:color w:val="000000"/>
                <w:sz w:val="20"/>
              </w:rPr>
              <w:t>
</w:t>
            </w:r>
            <w:r>
              <w:rPr>
                <w:rFonts w:ascii="Times New Roman"/>
                <w:b w:val="false"/>
                <w:i w:val="false"/>
                <w:color w:val="000000"/>
                <w:sz w:val="20"/>
              </w:rPr>
              <w:t>для экономистов</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Экономическая</w:t>
            </w:r>
            <w:r>
              <w:br/>
            </w:r>
            <w:r>
              <w:rPr>
                <w:rFonts w:ascii="Times New Roman"/>
                <w:b w:val="false"/>
                <w:i w:val="false"/>
                <w:color w:val="000000"/>
                <w:sz w:val="20"/>
              </w:rPr>
              <w:t>
</w:t>
            </w:r>
            <w:r>
              <w:rPr>
                <w:rFonts w:ascii="Times New Roman"/>
                <w:b w:val="false"/>
                <w:i w:val="false"/>
                <w:color w:val="000000"/>
                <w:sz w:val="20"/>
              </w:rPr>
              <w:t>информатика и</w:t>
            </w:r>
            <w:r>
              <w:br/>
            </w:r>
            <w:r>
              <w:rPr>
                <w:rFonts w:ascii="Times New Roman"/>
                <w:b w:val="false"/>
                <w:i w:val="false"/>
                <w:color w:val="000000"/>
                <w:sz w:val="20"/>
              </w:rPr>
              <w:t>
</w:t>
            </w:r>
            <w:r>
              <w:rPr>
                <w:rFonts w:ascii="Times New Roman"/>
                <w:b w:val="false"/>
                <w:i w:val="false"/>
                <w:color w:val="000000"/>
                <w:sz w:val="20"/>
              </w:rPr>
              <w:t>вычислительная</w:t>
            </w:r>
            <w:r>
              <w:br/>
            </w:r>
            <w:r>
              <w:rPr>
                <w:rFonts w:ascii="Times New Roman"/>
                <w:b w:val="false"/>
                <w:i w:val="false"/>
                <w:color w:val="000000"/>
                <w:sz w:val="20"/>
              </w:rPr>
              <w:t>
</w:t>
            </w:r>
            <w:r>
              <w:rPr>
                <w:rFonts w:ascii="Times New Roman"/>
                <w:b w:val="false"/>
                <w:i w:val="false"/>
                <w:color w:val="000000"/>
                <w:sz w:val="20"/>
              </w:rPr>
              <w:t>техника</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и</w:t>
            </w:r>
            <w:r>
              <w:br/>
            </w:r>
            <w:r>
              <w:rPr>
                <w:rFonts w:ascii="Times New Roman"/>
                <w:b w:val="false"/>
                <w:i w:val="false"/>
                <w:color w:val="000000"/>
                <w:sz w:val="20"/>
              </w:rPr>
              <w:t>
</w:t>
            </w:r>
            <w:r>
              <w:rPr>
                <w:rFonts w:ascii="Times New Roman"/>
                <w:b w:val="false"/>
                <w:i w:val="false"/>
                <w:color w:val="000000"/>
                <w:sz w:val="20"/>
              </w:rPr>
              <w:t>налогообложение</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менеджмента</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теория</w:t>
            </w:r>
            <w:r>
              <w:br/>
            </w:r>
            <w:r>
              <w:rPr>
                <w:rFonts w:ascii="Times New Roman"/>
                <w:b w:val="false"/>
                <w:i w:val="false"/>
                <w:color w:val="000000"/>
                <w:sz w:val="20"/>
              </w:rPr>
              <w:t>
</w:t>
            </w:r>
            <w:r>
              <w:rPr>
                <w:rFonts w:ascii="Times New Roman"/>
                <w:b w:val="false"/>
                <w:i w:val="false"/>
                <w:color w:val="000000"/>
                <w:sz w:val="20"/>
              </w:rPr>
              <w:t>статистики</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Этика и психология</w:t>
            </w:r>
            <w:r>
              <w:br/>
            </w:r>
            <w:r>
              <w:rPr>
                <w:rFonts w:ascii="Times New Roman"/>
                <w:b w:val="false"/>
                <w:i w:val="false"/>
                <w:color w:val="000000"/>
                <w:sz w:val="20"/>
              </w:rPr>
              <w:t>
</w:t>
            </w:r>
            <w:r>
              <w:rPr>
                <w:rFonts w:ascii="Times New Roman"/>
                <w:b w:val="false"/>
                <w:i w:val="false"/>
                <w:color w:val="000000"/>
                <w:sz w:val="20"/>
              </w:rPr>
              <w:t>деловых отношений</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Правовое</w:t>
            </w:r>
            <w:r>
              <w:br/>
            </w:r>
            <w:r>
              <w:rPr>
                <w:rFonts w:ascii="Times New Roman"/>
                <w:b w:val="false"/>
                <w:i w:val="false"/>
                <w:color w:val="000000"/>
                <w:sz w:val="20"/>
              </w:rPr>
              <w:t>
</w:t>
            </w:r>
            <w:r>
              <w:rPr>
                <w:rFonts w:ascii="Times New Roman"/>
                <w:b w:val="false"/>
                <w:i w:val="false"/>
                <w:color w:val="000000"/>
                <w:sz w:val="20"/>
              </w:rPr>
              <w:t>регулирование</w:t>
            </w:r>
            <w:r>
              <w:br/>
            </w:r>
            <w:r>
              <w:rPr>
                <w:rFonts w:ascii="Times New Roman"/>
                <w:b w:val="false"/>
                <w:i w:val="false"/>
                <w:color w:val="000000"/>
                <w:sz w:val="20"/>
              </w:rPr>
              <w:t>
</w:t>
            </w:r>
            <w:r>
              <w:rPr>
                <w:rFonts w:ascii="Times New Roman"/>
                <w:b w:val="false"/>
                <w:i w:val="false"/>
                <w:color w:val="000000"/>
                <w:sz w:val="20"/>
              </w:rPr>
              <w:t>профессиональной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w:t>
            </w:r>
            <w:r>
              <w:br/>
            </w:r>
            <w:r>
              <w:rPr>
                <w:rFonts w:ascii="Times New Roman"/>
                <w:b w:val="false"/>
                <w:i w:val="false"/>
                <w:color w:val="000000"/>
                <w:sz w:val="20"/>
              </w:rPr>
              <w:t>
</w:t>
            </w:r>
            <w:r>
              <w:rPr>
                <w:rFonts w:ascii="Times New Roman"/>
                <w:b w:val="false"/>
                <w:i w:val="false"/>
                <w:color w:val="000000"/>
                <w:sz w:val="20"/>
              </w:rPr>
              <w:t>предпринимательства и</w:t>
            </w:r>
            <w:r>
              <w:br/>
            </w:r>
            <w:r>
              <w:rPr>
                <w:rFonts w:ascii="Times New Roman"/>
                <w:b w:val="false"/>
                <w:i w:val="false"/>
                <w:color w:val="000000"/>
                <w:sz w:val="20"/>
              </w:rPr>
              <w:t>
</w:t>
            </w:r>
            <w:r>
              <w:rPr>
                <w:rFonts w:ascii="Times New Roman"/>
                <w:b w:val="false"/>
                <w:i w:val="false"/>
                <w:color w:val="000000"/>
                <w:sz w:val="20"/>
              </w:rPr>
              <w:t>бизнеса</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45"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w:t>
            </w:r>
            <w:r>
              <w:br/>
            </w:r>
            <w:r>
              <w:rPr>
                <w:rFonts w:ascii="Times New Roman"/>
                <w:b w:val="false"/>
                <w:i w:val="false"/>
                <w:color w:val="000000"/>
                <w:sz w:val="20"/>
              </w:rPr>
              <w:t>
</w:t>
            </w:r>
            <w:r>
              <w:rPr>
                <w:rFonts w:ascii="Times New Roman"/>
                <w:b w:val="false"/>
                <w:i w:val="false"/>
                <w:color w:val="000000"/>
                <w:sz w:val="20"/>
              </w:rPr>
              <w:t>предприятия</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Финансы и кредит</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w:t>
            </w:r>
            <w:r>
              <w:br/>
            </w:r>
            <w:r>
              <w:rPr>
                <w:rFonts w:ascii="Times New Roman"/>
                <w:b w:val="false"/>
                <w:i w:val="false"/>
                <w:color w:val="000000"/>
                <w:sz w:val="20"/>
              </w:rPr>
              <w:t>
</w:t>
            </w:r>
            <w:r>
              <w:rPr>
                <w:rFonts w:ascii="Times New Roman"/>
                <w:b w:val="false"/>
                <w:i w:val="false"/>
                <w:color w:val="000000"/>
                <w:sz w:val="20"/>
              </w:rPr>
              <w:t>бухгалтерского</w:t>
            </w:r>
            <w:r>
              <w:br/>
            </w:r>
            <w:r>
              <w:rPr>
                <w:rFonts w:ascii="Times New Roman"/>
                <w:b w:val="false"/>
                <w:i w:val="false"/>
                <w:color w:val="000000"/>
                <w:sz w:val="20"/>
              </w:rPr>
              <w:t>
</w:t>
            </w:r>
            <w:r>
              <w:rPr>
                <w:rFonts w:ascii="Times New Roman"/>
                <w:b w:val="false"/>
                <w:i w:val="false"/>
                <w:color w:val="000000"/>
                <w:sz w:val="20"/>
              </w:rPr>
              <w:t>учета</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w:t>
            </w:r>
            <w:r>
              <w:br/>
            </w:r>
            <w:r>
              <w:rPr>
                <w:rFonts w:ascii="Times New Roman"/>
                <w:b w:val="false"/>
                <w:i w:val="false"/>
                <w:color w:val="000000"/>
                <w:sz w:val="20"/>
              </w:rPr>
              <w:t>
</w:t>
            </w:r>
            <w:r>
              <w:rPr>
                <w:rFonts w:ascii="Times New Roman"/>
                <w:b/>
                <w:i w:val="false"/>
                <w:color w:val="000000"/>
                <w:sz w:val="20"/>
              </w:rPr>
              <w:t>дисциплины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w:t>
            </w:r>
            <w:r>
              <w:br/>
            </w:r>
            <w:r>
              <w:rPr>
                <w:rFonts w:ascii="Times New Roman"/>
                <w:b w:val="false"/>
                <w:i w:val="false"/>
                <w:color w:val="000000"/>
                <w:sz w:val="20"/>
              </w:rPr>
              <w:t>
</w:t>
            </w:r>
            <w:r>
              <w:rPr>
                <w:rFonts w:ascii="Times New Roman"/>
                <w:b/>
                <w:i w:val="false"/>
                <w:color w:val="000000"/>
                <w:sz w:val="20"/>
              </w:rPr>
              <w:t>0515053</w:t>
            </w:r>
            <w:r>
              <w:br/>
            </w:r>
            <w:r>
              <w:rPr>
                <w:rFonts w:ascii="Times New Roman"/>
                <w:b w:val="false"/>
                <w:i w:val="false"/>
                <w:color w:val="000000"/>
                <w:sz w:val="20"/>
              </w:rPr>
              <w:t>
</w:t>
            </w:r>
            <w:r>
              <w:rPr>
                <w:rFonts w:ascii="Times New Roman"/>
                <w:b/>
                <w:i w:val="false"/>
                <w:color w:val="000000"/>
                <w:sz w:val="20"/>
              </w:rPr>
              <w:t>«Маркетолог»</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w:t>
            </w:r>
            <w:r>
              <w:br/>
            </w:r>
            <w:r>
              <w:rPr>
                <w:rFonts w:ascii="Times New Roman"/>
                <w:b w:val="false"/>
                <w:i w:val="false"/>
                <w:color w:val="000000"/>
                <w:sz w:val="20"/>
              </w:rPr>
              <w:t>
</w:t>
            </w:r>
            <w:r>
              <w:rPr>
                <w:rFonts w:ascii="Times New Roman"/>
                <w:b w:val="false"/>
                <w:i w:val="false"/>
                <w:color w:val="000000"/>
                <w:sz w:val="20"/>
              </w:rPr>
              <w:t>технология отрасли</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w:t>
            </w:r>
            <w:r>
              <w:br/>
            </w:r>
            <w:r>
              <w:rPr>
                <w:rFonts w:ascii="Times New Roman"/>
                <w:b w:val="false"/>
                <w:i w:val="false"/>
                <w:color w:val="000000"/>
                <w:sz w:val="20"/>
              </w:rPr>
              <w:t>
</w:t>
            </w:r>
            <w:r>
              <w:rPr>
                <w:rFonts w:ascii="Times New Roman"/>
                <w:b w:val="false"/>
                <w:i w:val="false"/>
                <w:color w:val="000000"/>
                <w:sz w:val="20"/>
              </w:rPr>
              <w:t>оснащение</w:t>
            </w:r>
            <w:r>
              <w:br/>
            </w:r>
            <w:r>
              <w:rPr>
                <w:rFonts w:ascii="Times New Roman"/>
                <w:b w:val="false"/>
                <w:i w:val="false"/>
                <w:color w:val="000000"/>
                <w:sz w:val="20"/>
              </w:rPr>
              <w:t>
</w:t>
            </w:r>
            <w:r>
              <w:rPr>
                <w:rFonts w:ascii="Times New Roman"/>
                <w:b w:val="false"/>
                <w:i w:val="false"/>
                <w:color w:val="000000"/>
                <w:sz w:val="20"/>
              </w:rPr>
              <w:t>предприятия</w:t>
            </w:r>
            <w:r>
              <w:br/>
            </w:r>
            <w:r>
              <w:rPr>
                <w:rFonts w:ascii="Times New Roman"/>
                <w:b w:val="false"/>
                <w:i w:val="false"/>
                <w:color w:val="000000"/>
                <w:sz w:val="20"/>
              </w:rPr>
              <w:t>
</w:t>
            </w:r>
            <w:r>
              <w:rPr>
                <w:rFonts w:ascii="Times New Roman"/>
                <w:b w:val="false"/>
                <w:i w:val="false"/>
                <w:color w:val="000000"/>
                <w:sz w:val="20"/>
              </w:rPr>
              <w:t>(отрасли) и</w:t>
            </w:r>
            <w:r>
              <w:br/>
            </w:r>
            <w:r>
              <w:rPr>
                <w:rFonts w:ascii="Times New Roman"/>
                <w:b w:val="false"/>
                <w:i w:val="false"/>
                <w:color w:val="000000"/>
                <w:sz w:val="20"/>
              </w:rPr>
              <w:t>
</w:t>
            </w:r>
            <w:r>
              <w:rPr>
                <w:rFonts w:ascii="Times New Roman"/>
                <w:b w:val="false"/>
                <w:i w:val="false"/>
                <w:color w:val="000000"/>
                <w:sz w:val="20"/>
              </w:rPr>
              <w:t>охрана труда</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Маркетинговые</w:t>
            </w:r>
            <w:r>
              <w:br/>
            </w:r>
            <w:r>
              <w:rPr>
                <w:rFonts w:ascii="Times New Roman"/>
                <w:b w:val="false"/>
                <w:i w:val="false"/>
                <w:color w:val="000000"/>
                <w:sz w:val="20"/>
              </w:rPr>
              <w:t>
</w:t>
            </w:r>
            <w:r>
              <w:rPr>
                <w:rFonts w:ascii="Times New Roman"/>
                <w:b w:val="false"/>
                <w:i w:val="false"/>
                <w:color w:val="000000"/>
                <w:sz w:val="20"/>
              </w:rPr>
              <w:t>исследования</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Международный</w:t>
            </w:r>
            <w:r>
              <w:br/>
            </w:r>
            <w:r>
              <w:rPr>
                <w:rFonts w:ascii="Times New Roman"/>
                <w:b w:val="false"/>
                <w:i w:val="false"/>
                <w:color w:val="000000"/>
                <w:sz w:val="20"/>
              </w:rPr>
              <w:t>
</w:t>
            </w:r>
            <w:r>
              <w:rPr>
                <w:rFonts w:ascii="Times New Roman"/>
                <w:b w:val="false"/>
                <w:i w:val="false"/>
                <w:color w:val="000000"/>
                <w:sz w:val="20"/>
              </w:rPr>
              <w:t>маркетинг</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рекламной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логистики</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Товароведение</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Дисциплина</w:t>
            </w:r>
            <w:r>
              <w:br/>
            </w:r>
            <w:r>
              <w:rPr>
                <w:rFonts w:ascii="Times New Roman"/>
                <w:b w:val="false"/>
                <w:i w:val="false"/>
                <w:color w:val="000000"/>
                <w:sz w:val="20"/>
              </w:rPr>
              <w:t>
</w:t>
            </w:r>
            <w:r>
              <w:rPr>
                <w:rFonts w:ascii="Times New Roman"/>
                <w:b w:val="false"/>
                <w:i w:val="false"/>
                <w:color w:val="000000"/>
                <w:sz w:val="20"/>
              </w:rPr>
              <w:t>с учетом</w:t>
            </w:r>
            <w:r>
              <w:br/>
            </w:r>
            <w:r>
              <w:rPr>
                <w:rFonts w:ascii="Times New Roman"/>
                <w:b w:val="false"/>
                <w:i w:val="false"/>
                <w:color w:val="000000"/>
                <w:sz w:val="20"/>
              </w:rPr>
              <w:t>
</w:t>
            </w:r>
            <w:r>
              <w:rPr>
                <w:rFonts w:ascii="Times New Roman"/>
                <w:b w:val="false"/>
                <w:i w:val="false"/>
                <w:color w:val="000000"/>
                <w:sz w:val="20"/>
              </w:rPr>
              <w:t>специализации</w:t>
            </w:r>
            <w:r>
              <w:br/>
            </w:r>
            <w:r>
              <w:rPr>
                <w:rFonts w:ascii="Times New Roman"/>
                <w:b w:val="false"/>
                <w:i w:val="false"/>
                <w:color w:val="000000"/>
                <w:sz w:val="20"/>
              </w:rPr>
              <w:t>
</w:t>
            </w:r>
            <w:r>
              <w:rPr>
                <w:rFonts w:ascii="Times New Roman"/>
                <w:b w:val="false"/>
                <w:i w:val="false"/>
                <w:color w:val="000000"/>
                <w:sz w:val="20"/>
              </w:rPr>
              <w:t>отрасли</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w:t>
            </w:r>
            <w:r>
              <w:br/>
            </w:r>
            <w:r>
              <w:rPr>
                <w:rFonts w:ascii="Times New Roman"/>
                <w:b w:val="false"/>
                <w:i w:val="false"/>
                <w:color w:val="000000"/>
                <w:sz w:val="20"/>
              </w:rPr>
              <w:t>
</w:t>
            </w:r>
            <w:r>
              <w:rPr>
                <w:rFonts w:ascii="Times New Roman"/>
                <w:b/>
                <w:i w:val="false"/>
                <w:color w:val="000000"/>
                <w:sz w:val="20"/>
              </w:rPr>
              <w:t>0513063</w:t>
            </w:r>
            <w:r>
              <w:br/>
            </w:r>
            <w:r>
              <w:rPr>
                <w:rFonts w:ascii="Times New Roman"/>
                <w:b w:val="false"/>
                <w:i w:val="false"/>
                <w:color w:val="000000"/>
                <w:sz w:val="20"/>
              </w:rPr>
              <w:t>
</w:t>
            </w:r>
            <w:r>
              <w:rPr>
                <w:rFonts w:ascii="Times New Roman"/>
                <w:b/>
                <w:i w:val="false"/>
                <w:color w:val="000000"/>
                <w:sz w:val="20"/>
              </w:rPr>
              <w:t>«Товаровед»</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и технология</w:t>
            </w:r>
            <w:r>
              <w:br/>
            </w:r>
            <w:r>
              <w:rPr>
                <w:rFonts w:ascii="Times New Roman"/>
                <w:b w:val="false"/>
                <w:i w:val="false"/>
                <w:color w:val="000000"/>
                <w:sz w:val="20"/>
              </w:rPr>
              <w:t>
</w:t>
            </w:r>
            <w:r>
              <w:rPr>
                <w:rFonts w:ascii="Times New Roman"/>
                <w:b w:val="false"/>
                <w:i w:val="false"/>
                <w:color w:val="000000"/>
                <w:sz w:val="20"/>
              </w:rPr>
              <w:t>отрасли</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w:t>
            </w:r>
            <w:r>
              <w:br/>
            </w:r>
            <w:r>
              <w:rPr>
                <w:rFonts w:ascii="Times New Roman"/>
                <w:b w:val="false"/>
                <w:i w:val="false"/>
                <w:color w:val="000000"/>
                <w:sz w:val="20"/>
              </w:rPr>
              <w:t>
</w:t>
            </w:r>
            <w:r>
              <w:rPr>
                <w:rFonts w:ascii="Times New Roman"/>
                <w:b w:val="false"/>
                <w:i w:val="false"/>
                <w:color w:val="000000"/>
                <w:sz w:val="20"/>
              </w:rPr>
              <w:t>оснащение</w:t>
            </w:r>
            <w:r>
              <w:br/>
            </w:r>
            <w:r>
              <w:rPr>
                <w:rFonts w:ascii="Times New Roman"/>
                <w:b w:val="false"/>
                <w:i w:val="false"/>
                <w:color w:val="000000"/>
                <w:sz w:val="20"/>
              </w:rPr>
              <w:t>
</w:t>
            </w:r>
            <w:r>
              <w:rPr>
                <w:rFonts w:ascii="Times New Roman"/>
                <w:b w:val="false"/>
                <w:i w:val="false"/>
                <w:color w:val="000000"/>
                <w:sz w:val="20"/>
              </w:rPr>
              <w:t>предприятия и</w:t>
            </w:r>
            <w:r>
              <w:br/>
            </w:r>
            <w:r>
              <w:rPr>
                <w:rFonts w:ascii="Times New Roman"/>
                <w:b w:val="false"/>
                <w:i w:val="false"/>
                <w:color w:val="000000"/>
                <w:sz w:val="20"/>
              </w:rPr>
              <w:t>
</w:t>
            </w:r>
            <w:r>
              <w:rPr>
                <w:rFonts w:ascii="Times New Roman"/>
                <w:b w:val="false"/>
                <w:i w:val="false"/>
                <w:color w:val="000000"/>
                <w:sz w:val="20"/>
              </w:rPr>
              <w:t>охрана труда</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Маркетинг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Международный маркетинг</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Товароведение</w:t>
            </w:r>
            <w:r>
              <w:br/>
            </w:r>
            <w:r>
              <w:rPr>
                <w:rFonts w:ascii="Times New Roman"/>
                <w:b w:val="false"/>
                <w:i w:val="false"/>
                <w:color w:val="000000"/>
                <w:sz w:val="20"/>
              </w:rPr>
              <w:t>
</w:t>
            </w:r>
            <w:r>
              <w:rPr>
                <w:rFonts w:ascii="Times New Roman"/>
                <w:b w:val="false"/>
                <w:i w:val="false"/>
                <w:color w:val="000000"/>
                <w:sz w:val="20"/>
              </w:rPr>
              <w:t>и экспертиза</w:t>
            </w:r>
            <w:r>
              <w:br/>
            </w:r>
            <w:r>
              <w:rPr>
                <w:rFonts w:ascii="Times New Roman"/>
                <w:b w:val="false"/>
                <w:i w:val="false"/>
                <w:color w:val="000000"/>
                <w:sz w:val="20"/>
              </w:rPr>
              <w:t>
</w:t>
            </w:r>
            <w:r>
              <w:rPr>
                <w:rFonts w:ascii="Times New Roman"/>
                <w:b w:val="false"/>
                <w:i w:val="false"/>
                <w:color w:val="000000"/>
                <w:sz w:val="20"/>
              </w:rPr>
              <w:t>продовольственных</w:t>
            </w:r>
            <w:r>
              <w:br/>
            </w:r>
            <w:r>
              <w:rPr>
                <w:rFonts w:ascii="Times New Roman"/>
                <w:b w:val="false"/>
                <w:i w:val="false"/>
                <w:color w:val="000000"/>
                <w:sz w:val="20"/>
              </w:rPr>
              <w:t>
</w:t>
            </w:r>
            <w:r>
              <w:rPr>
                <w:rFonts w:ascii="Times New Roman"/>
                <w:b w:val="false"/>
                <w:i w:val="false"/>
                <w:color w:val="000000"/>
                <w:sz w:val="20"/>
              </w:rPr>
              <w:t>товаров</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СД.06</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Товароведение и экспертиза</w:t>
            </w:r>
            <w:r>
              <w:br/>
            </w:r>
            <w:r>
              <w:rPr>
                <w:rFonts w:ascii="Times New Roman"/>
                <w:b w:val="false"/>
                <w:i w:val="false"/>
                <w:color w:val="000000"/>
                <w:sz w:val="20"/>
              </w:rPr>
              <w:t>
</w:t>
            </w:r>
            <w:r>
              <w:rPr>
                <w:rFonts w:ascii="Times New Roman"/>
                <w:b w:val="false"/>
                <w:i w:val="false"/>
                <w:color w:val="000000"/>
                <w:sz w:val="20"/>
              </w:rPr>
              <w:t>непродовольственных</w:t>
            </w:r>
            <w:r>
              <w:br/>
            </w:r>
            <w:r>
              <w:rPr>
                <w:rFonts w:ascii="Times New Roman"/>
                <w:b w:val="false"/>
                <w:i w:val="false"/>
                <w:color w:val="000000"/>
                <w:sz w:val="20"/>
              </w:rPr>
              <w:t>
</w:t>
            </w:r>
            <w:r>
              <w:rPr>
                <w:rFonts w:ascii="Times New Roman"/>
                <w:b w:val="false"/>
                <w:i w:val="false"/>
                <w:color w:val="000000"/>
                <w:sz w:val="20"/>
              </w:rPr>
              <w:t>товаров</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СД.07</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 качества</w:t>
            </w:r>
            <w:r>
              <w:br/>
            </w:r>
            <w:r>
              <w:rPr>
                <w:rFonts w:ascii="Times New Roman"/>
                <w:b w:val="false"/>
                <w:i w:val="false"/>
                <w:color w:val="000000"/>
                <w:sz w:val="20"/>
              </w:rPr>
              <w:t>
</w:t>
            </w:r>
            <w:r>
              <w:rPr>
                <w:rFonts w:ascii="Times New Roman"/>
                <w:b w:val="false"/>
                <w:i w:val="false"/>
                <w:color w:val="000000"/>
                <w:sz w:val="20"/>
              </w:rPr>
              <w:t>товаров и услуг</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СД.08</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w:t>
            </w:r>
            <w:r>
              <w:br/>
            </w:r>
            <w:r>
              <w:rPr>
                <w:rFonts w:ascii="Times New Roman"/>
                <w:b w:val="false"/>
                <w:i w:val="false"/>
                <w:color w:val="000000"/>
                <w:sz w:val="20"/>
              </w:rPr>
              <w:t>
</w:t>
            </w:r>
            <w:r>
              <w:rPr>
                <w:rFonts w:ascii="Times New Roman"/>
                <w:b w:val="false"/>
                <w:i w:val="false"/>
                <w:color w:val="000000"/>
                <w:sz w:val="20"/>
              </w:rPr>
              <w:t>микробиологии,</w:t>
            </w:r>
            <w:r>
              <w:br/>
            </w:r>
            <w:r>
              <w:rPr>
                <w:rFonts w:ascii="Times New Roman"/>
                <w:b w:val="false"/>
                <w:i w:val="false"/>
                <w:color w:val="000000"/>
                <w:sz w:val="20"/>
              </w:rPr>
              <w:t>
</w:t>
            </w:r>
            <w:r>
              <w:rPr>
                <w:rFonts w:ascii="Times New Roman"/>
                <w:b w:val="false"/>
                <w:i w:val="false"/>
                <w:color w:val="000000"/>
                <w:sz w:val="20"/>
              </w:rPr>
              <w:t>санитарии и гигиены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СД.09</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Стандартизация,</w:t>
            </w:r>
            <w:r>
              <w:br/>
            </w:r>
            <w:r>
              <w:rPr>
                <w:rFonts w:ascii="Times New Roman"/>
                <w:b w:val="false"/>
                <w:i w:val="false"/>
                <w:color w:val="000000"/>
                <w:sz w:val="20"/>
              </w:rPr>
              <w:t>
</w:t>
            </w:r>
            <w:r>
              <w:rPr>
                <w:rFonts w:ascii="Times New Roman"/>
                <w:b w:val="false"/>
                <w:i w:val="false"/>
                <w:color w:val="000000"/>
                <w:sz w:val="20"/>
              </w:rPr>
              <w:t>метрология и</w:t>
            </w:r>
            <w:r>
              <w:br/>
            </w:r>
            <w:r>
              <w:rPr>
                <w:rFonts w:ascii="Times New Roman"/>
                <w:b w:val="false"/>
                <w:i w:val="false"/>
                <w:color w:val="000000"/>
                <w:sz w:val="20"/>
              </w:rPr>
              <w:t>
</w:t>
            </w:r>
            <w:r>
              <w:rPr>
                <w:rFonts w:ascii="Times New Roman"/>
                <w:b w:val="false"/>
                <w:i w:val="false"/>
                <w:color w:val="000000"/>
                <w:sz w:val="20"/>
              </w:rPr>
              <w:t xml:space="preserve">сертификация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w:t>
            </w:r>
            <w:r>
              <w:br/>
            </w:r>
            <w:r>
              <w:rPr>
                <w:rFonts w:ascii="Times New Roman"/>
                <w:b w:val="false"/>
                <w:i w:val="false"/>
                <w:color w:val="000000"/>
                <w:sz w:val="20"/>
              </w:rPr>
              <w:t>
</w:t>
            </w:r>
            <w:r>
              <w:rPr>
                <w:rFonts w:ascii="Times New Roman"/>
                <w:b w:val="false"/>
                <w:i w:val="false"/>
                <w:color w:val="000000"/>
                <w:sz w:val="20"/>
              </w:rPr>
              <w:t>0513073</w:t>
            </w:r>
            <w:r>
              <w:br/>
            </w:r>
            <w:r>
              <w:rPr>
                <w:rFonts w:ascii="Times New Roman"/>
                <w:b w:val="false"/>
                <w:i w:val="false"/>
                <w:color w:val="000000"/>
                <w:sz w:val="20"/>
              </w:rPr>
              <w:t>
</w:t>
            </w:r>
            <w:r>
              <w:rPr>
                <w:rFonts w:ascii="Times New Roman"/>
                <w:b w:val="false"/>
                <w:i w:val="false"/>
                <w:color w:val="000000"/>
                <w:sz w:val="20"/>
              </w:rPr>
              <w:t>«Мерчендайзер»</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и технология отрасли</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w:t>
            </w:r>
            <w:r>
              <w:br/>
            </w:r>
            <w:r>
              <w:rPr>
                <w:rFonts w:ascii="Times New Roman"/>
                <w:b w:val="false"/>
                <w:i w:val="false"/>
                <w:color w:val="000000"/>
                <w:sz w:val="20"/>
              </w:rPr>
              <w:t>
</w:t>
            </w:r>
            <w:r>
              <w:rPr>
                <w:rFonts w:ascii="Times New Roman"/>
                <w:b w:val="false"/>
                <w:i w:val="false"/>
                <w:color w:val="000000"/>
                <w:sz w:val="20"/>
              </w:rPr>
              <w:t>оснащение</w:t>
            </w:r>
            <w:r>
              <w:br/>
            </w:r>
            <w:r>
              <w:rPr>
                <w:rFonts w:ascii="Times New Roman"/>
                <w:b w:val="false"/>
                <w:i w:val="false"/>
                <w:color w:val="000000"/>
                <w:sz w:val="20"/>
              </w:rPr>
              <w:t>
</w:t>
            </w:r>
            <w:r>
              <w:rPr>
                <w:rFonts w:ascii="Times New Roman"/>
                <w:b w:val="false"/>
                <w:i w:val="false"/>
                <w:color w:val="000000"/>
                <w:sz w:val="20"/>
              </w:rPr>
              <w:t>предприятия и</w:t>
            </w:r>
            <w:r>
              <w:br/>
            </w:r>
            <w:r>
              <w:rPr>
                <w:rFonts w:ascii="Times New Roman"/>
                <w:b w:val="false"/>
                <w:i w:val="false"/>
                <w:color w:val="000000"/>
                <w:sz w:val="20"/>
              </w:rPr>
              <w:t>
</w:t>
            </w:r>
            <w:r>
              <w:rPr>
                <w:rFonts w:ascii="Times New Roman"/>
                <w:b w:val="false"/>
                <w:i w:val="false"/>
                <w:color w:val="000000"/>
                <w:sz w:val="20"/>
              </w:rPr>
              <w:t>охрана труда</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Маркетинговые</w:t>
            </w:r>
            <w:r>
              <w:br/>
            </w:r>
            <w:r>
              <w:rPr>
                <w:rFonts w:ascii="Times New Roman"/>
                <w:b w:val="false"/>
                <w:i w:val="false"/>
                <w:color w:val="000000"/>
                <w:sz w:val="20"/>
              </w:rPr>
              <w:t>
</w:t>
            </w:r>
            <w:r>
              <w:rPr>
                <w:rFonts w:ascii="Times New Roman"/>
                <w:b w:val="false"/>
                <w:i w:val="false"/>
                <w:color w:val="000000"/>
                <w:sz w:val="20"/>
              </w:rPr>
              <w:t>исследования</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Международный</w:t>
            </w:r>
            <w:r>
              <w:br/>
            </w:r>
            <w:r>
              <w:rPr>
                <w:rFonts w:ascii="Times New Roman"/>
                <w:b w:val="false"/>
                <w:i w:val="false"/>
                <w:color w:val="000000"/>
                <w:sz w:val="20"/>
              </w:rPr>
              <w:t>
</w:t>
            </w:r>
            <w:r>
              <w:rPr>
                <w:rFonts w:ascii="Times New Roman"/>
                <w:b w:val="false"/>
                <w:i w:val="false"/>
                <w:color w:val="000000"/>
                <w:sz w:val="20"/>
              </w:rPr>
              <w:t>маркетинг</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СД.06</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рекламной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СД.07</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Мерчендайзинг</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СД.08</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Товароведение</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СД.09</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логистики</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ДОО.00</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Дисциплина,</w:t>
            </w:r>
            <w:r>
              <w:br/>
            </w:r>
            <w:r>
              <w:rPr>
                <w:rFonts w:ascii="Times New Roman"/>
                <w:b w:val="false"/>
                <w:i w:val="false"/>
                <w:color w:val="000000"/>
                <w:sz w:val="20"/>
              </w:rPr>
              <w:t>
</w:t>
            </w:r>
            <w:r>
              <w:rPr>
                <w:rFonts w:ascii="Times New Roman"/>
                <w:b/>
                <w:i w:val="false"/>
                <w:color w:val="000000"/>
                <w:sz w:val="20"/>
              </w:rPr>
              <w:t>определяемая</w:t>
            </w:r>
            <w:r>
              <w:br/>
            </w:r>
            <w:r>
              <w:rPr>
                <w:rFonts w:ascii="Times New Roman"/>
                <w:b w:val="false"/>
                <w:i w:val="false"/>
                <w:color w:val="000000"/>
                <w:sz w:val="20"/>
              </w:rPr>
              <w:t>
</w:t>
            </w:r>
            <w:r>
              <w:rPr>
                <w:rFonts w:ascii="Times New Roman"/>
                <w:b/>
                <w:i w:val="false"/>
                <w:color w:val="000000"/>
                <w:sz w:val="20"/>
              </w:rPr>
              <w:t>организацией</w:t>
            </w:r>
            <w:r>
              <w:br/>
            </w:r>
            <w:r>
              <w:rPr>
                <w:rFonts w:ascii="Times New Roman"/>
                <w:b w:val="false"/>
                <w:i w:val="false"/>
                <w:color w:val="000000"/>
                <w:sz w:val="20"/>
              </w:rPr>
              <w:t>
</w:t>
            </w:r>
            <w:r>
              <w:rPr>
                <w:rFonts w:ascii="Times New Roman"/>
                <w:b/>
                <w:i w:val="false"/>
                <w:color w:val="000000"/>
                <w:sz w:val="20"/>
              </w:rPr>
              <w:t>образования</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r>
              <w:br/>
            </w:r>
            <w:r>
              <w:rPr>
                <w:rFonts w:ascii="Times New Roman"/>
                <w:b w:val="false"/>
                <w:i w:val="false"/>
                <w:color w:val="000000"/>
                <w:sz w:val="20"/>
              </w:rPr>
              <w:t>
</w:t>
            </w:r>
            <w:r>
              <w:rPr>
                <w:rFonts w:ascii="Times New Roman"/>
                <w:b/>
                <w:i w:val="false"/>
                <w:color w:val="000000"/>
                <w:sz w:val="20"/>
              </w:rPr>
              <w:t>теоретическое</w:t>
            </w:r>
            <w:r>
              <w:br/>
            </w:r>
            <w:r>
              <w:rPr>
                <w:rFonts w:ascii="Times New Roman"/>
                <w:b w:val="false"/>
                <w:i w:val="false"/>
                <w:color w:val="000000"/>
                <w:sz w:val="20"/>
              </w:rPr>
              <w:t>
</w:t>
            </w:r>
            <w:r>
              <w:rPr>
                <w:rFonts w:ascii="Times New Roman"/>
                <w:b/>
                <w:i w:val="false"/>
                <w:color w:val="000000"/>
                <w:sz w:val="20"/>
              </w:rPr>
              <w:t>обучение</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3312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w:t>
            </w:r>
            <w:r>
              <w:br/>
            </w:r>
            <w:r>
              <w:rPr>
                <w:rFonts w:ascii="Times New Roman"/>
                <w:b w:val="false"/>
                <w:i w:val="false"/>
                <w:color w:val="000000"/>
                <w:sz w:val="20"/>
              </w:rPr>
              <w:t>
</w:t>
            </w:r>
            <w:r>
              <w:rPr>
                <w:rFonts w:ascii="Times New Roman"/>
                <w:b/>
                <w:i w:val="false"/>
                <w:color w:val="000000"/>
                <w:sz w:val="20"/>
              </w:rPr>
              <w:t>обучение и</w:t>
            </w:r>
            <w:r>
              <w:br/>
            </w:r>
            <w:r>
              <w:rPr>
                <w:rFonts w:ascii="Times New Roman"/>
                <w:b w:val="false"/>
                <w:i w:val="false"/>
                <w:color w:val="000000"/>
                <w:sz w:val="20"/>
              </w:rPr>
              <w:t>
</w:t>
            </w:r>
            <w:r>
              <w:rPr>
                <w:rFonts w:ascii="Times New Roman"/>
                <w:b/>
                <w:i w:val="false"/>
                <w:color w:val="000000"/>
                <w:sz w:val="20"/>
              </w:rPr>
              <w:t>профессиональная</w:t>
            </w:r>
            <w:r>
              <w:br/>
            </w:r>
            <w:r>
              <w:rPr>
                <w:rFonts w:ascii="Times New Roman"/>
                <w:b w:val="false"/>
                <w:i w:val="false"/>
                <w:color w:val="000000"/>
                <w:sz w:val="20"/>
              </w:rPr>
              <w:t>
</w:t>
            </w:r>
            <w:r>
              <w:rPr>
                <w:rFonts w:ascii="Times New Roman"/>
                <w:b/>
                <w:i w:val="false"/>
                <w:color w:val="000000"/>
                <w:sz w:val="20"/>
              </w:rPr>
              <w:t>практика</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ПО.00</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w:t>
            </w:r>
            <w:r>
              <w:br/>
            </w:r>
            <w:r>
              <w:rPr>
                <w:rFonts w:ascii="Times New Roman"/>
                <w:b w:val="false"/>
                <w:i w:val="false"/>
                <w:color w:val="000000"/>
                <w:sz w:val="20"/>
              </w:rPr>
              <w:t>
</w:t>
            </w:r>
            <w:r>
              <w:rPr>
                <w:rFonts w:ascii="Times New Roman"/>
                <w:b/>
                <w:i w:val="false"/>
                <w:color w:val="000000"/>
                <w:sz w:val="20"/>
              </w:rPr>
              <w:t>обучение</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ПП.00</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w:t>
            </w:r>
            <w:r>
              <w:br/>
            </w:r>
            <w:r>
              <w:rPr>
                <w:rFonts w:ascii="Times New Roman"/>
                <w:b w:val="false"/>
                <w:i w:val="false"/>
                <w:color w:val="000000"/>
                <w:sz w:val="20"/>
              </w:rPr>
              <w:t>
</w:t>
            </w:r>
            <w:r>
              <w:rPr>
                <w:rFonts w:ascii="Times New Roman"/>
                <w:b/>
                <w:i w:val="false"/>
                <w:color w:val="000000"/>
                <w:sz w:val="20"/>
              </w:rPr>
              <w:t>практика</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Ознакомительная</w:t>
            </w:r>
            <w:r>
              <w:br/>
            </w:r>
            <w:r>
              <w:rPr>
                <w:rFonts w:ascii="Times New Roman"/>
                <w:b w:val="false"/>
                <w:i w:val="false"/>
                <w:color w:val="000000"/>
                <w:sz w:val="20"/>
              </w:rPr>
              <w:t>
</w:t>
            </w:r>
            <w:r>
              <w:rPr>
                <w:rFonts w:ascii="Times New Roman"/>
                <w:b w:val="false"/>
                <w:i w:val="false"/>
                <w:color w:val="000000"/>
                <w:sz w:val="20"/>
              </w:rPr>
              <w:t>практика</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ПП.02</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практика</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ПП.03</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Производственная</w:t>
            </w:r>
            <w:r>
              <w:br/>
            </w:r>
            <w:r>
              <w:rPr>
                <w:rFonts w:ascii="Times New Roman"/>
                <w:b w:val="false"/>
                <w:i w:val="false"/>
                <w:color w:val="000000"/>
                <w:sz w:val="20"/>
              </w:rPr>
              <w:t>
</w:t>
            </w:r>
            <w:r>
              <w:rPr>
                <w:rFonts w:ascii="Times New Roman"/>
                <w:b w:val="false"/>
                <w:i w:val="false"/>
                <w:color w:val="000000"/>
                <w:sz w:val="20"/>
              </w:rPr>
              <w:t>практика</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ПА.00</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w:t>
            </w:r>
            <w:r>
              <w:br/>
            </w:r>
            <w:r>
              <w:rPr>
                <w:rFonts w:ascii="Times New Roman"/>
                <w:b w:val="false"/>
                <w:i w:val="false"/>
                <w:color w:val="000000"/>
                <w:sz w:val="20"/>
              </w:rPr>
              <w:t>
</w:t>
            </w:r>
            <w:r>
              <w:rPr>
                <w:rFonts w:ascii="Times New Roman"/>
                <w:b/>
                <w:i w:val="false"/>
                <w:color w:val="000000"/>
                <w:sz w:val="20"/>
              </w:rPr>
              <w:t>аттестация</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ИА.00</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ИА.01</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ИА.02</w:t>
            </w:r>
            <w:r>
              <w:br/>
            </w:r>
            <w:r>
              <w:rPr>
                <w:rFonts w:ascii="Times New Roman"/>
                <w:b w:val="false"/>
                <w:i w:val="false"/>
                <w:color w:val="000000"/>
                <w:sz w:val="20"/>
              </w:rPr>
              <w:t>
</w:t>
            </w:r>
            <w:r>
              <w:rPr>
                <w:rFonts w:ascii="Times New Roman"/>
                <w:b w:val="false"/>
                <w:i w:val="false"/>
                <w:color w:val="000000"/>
                <w:sz w:val="20"/>
              </w:rPr>
              <w:t>(ОУППК)</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оценки уровня</w:t>
            </w:r>
            <w:r>
              <w:br/>
            </w:r>
            <w:r>
              <w:rPr>
                <w:rFonts w:ascii="Times New Roman"/>
                <w:b w:val="false"/>
                <w:i w:val="false"/>
                <w:color w:val="000000"/>
                <w:sz w:val="20"/>
              </w:rPr>
              <w:t>
</w:t>
            </w:r>
            <w:r>
              <w:rPr>
                <w:rFonts w:ascii="Times New Roman"/>
                <w:b w:val="false"/>
                <w:i w:val="false"/>
                <w:color w:val="000000"/>
                <w:sz w:val="20"/>
              </w:rPr>
              <w:t>профессиональной</w:t>
            </w:r>
            <w:r>
              <w:br/>
            </w:r>
            <w:r>
              <w:rPr>
                <w:rFonts w:ascii="Times New Roman"/>
                <w:b w:val="false"/>
                <w:i w:val="false"/>
                <w:color w:val="000000"/>
                <w:sz w:val="20"/>
              </w:rPr>
              <w:t>
</w:t>
            </w:r>
            <w:r>
              <w:rPr>
                <w:rFonts w:ascii="Times New Roman"/>
                <w:b w:val="false"/>
                <w:i w:val="false"/>
                <w:color w:val="000000"/>
                <w:sz w:val="20"/>
              </w:rPr>
              <w:t>подготовленности и</w:t>
            </w:r>
            <w:r>
              <w:br/>
            </w:r>
            <w:r>
              <w:rPr>
                <w:rFonts w:ascii="Times New Roman"/>
                <w:b w:val="false"/>
                <w:i w:val="false"/>
                <w:color w:val="000000"/>
                <w:sz w:val="20"/>
              </w:rPr>
              <w:t>
</w:t>
            </w:r>
            <w:r>
              <w:rPr>
                <w:rFonts w:ascii="Times New Roman"/>
                <w:b w:val="false"/>
                <w:i w:val="false"/>
                <w:color w:val="000000"/>
                <w:sz w:val="20"/>
              </w:rPr>
              <w:t>присвоения</w:t>
            </w:r>
            <w:r>
              <w:br/>
            </w:r>
            <w:r>
              <w:rPr>
                <w:rFonts w:ascii="Times New Roman"/>
                <w:b w:val="false"/>
                <w:i w:val="false"/>
                <w:color w:val="000000"/>
                <w:sz w:val="20"/>
              </w:rPr>
              <w:t>
</w:t>
            </w:r>
            <w:r>
              <w:rPr>
                <w:rFonts w:ascii="Times New Roman"/>
                <w:b w:val="false"/>
                <w:i w:val="false"/>
                <w:color w:val="000000"/>
                <w:sz w:val="20"/>
              </w:rPr>
              <w:t>квалификации</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w:t>
            </w:r>
            <w:r>
              <w:br/>
            </w:r>
            <w:r>
              <w:rPr>
                <w:rFonts w:ascii="Times New Roman"/>
                <w:b w:val="false"/>
                <w:i w:val="false"/>
                <w:color w:val="000000"/>
                <w:sz w:val="20"/>
              </w:rPr>
              <w:t>
</w:t>
            </w:r>
            <w:r>
              <w:rPr>
                <w:rFonts w:ascii="Times New Roman"/>
                <w:b/>
                <w:i w:val="false"/>
                <w:color w:val="000000"/>
                <w:sz w:val="20"/>
              </w:rPr>
              <w:t>обязательное</w:t>
            </w:r>
            <w:r>
              <w:br/>
            </w:r>
            <w:r>
              <w:rPr>
                <w:rFonts w:ascii="Times New Roman"/>
                <w:b w:val="false"/>
                <w:i w:val="false"/>
                <w:color w:val="000000"/>
                <w:sz w:val="20"/>
              </w:rPr>
              <w:t>
</w:t>
            </w:r>
            <w:r>
              <w:rPr>
                <w:rFonts w:ascii="Times New Roman"/>
                <w:b/>
                <w:i w:val="false"/>
                <w:color w:val="000000"/>
                <w:sz w:val="20"/>
              </w:rPr>
              <w:t>обучение:</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Консультация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w:t>
            </w:r>
            <w:r>
              <w:br/>
            </w:r>
            <w:r>
              <w:rPr>
                <w:rFonts w:ascii="Times New Roman"/>
                <w:b w:val="false"/>
                <w:i w:val="false"/>
                <w:color w:val="000000"/>
                <w:sz w:val="20"/>
              </w:rPr>
              <w:t>
</w:t>
            </w:r>
            <w:r>
              <w:rPr>
                <w:rFonts w:ascii="Times New Roman"/>
                <w:b w:val="false"/>
                <w:i w:val="false"/>
                <w:color w:val="000000"/>
                <w:sz w:val="20"/>
              </w:rPr>
              <w:t>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период теоретического обучения</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 w:id="59"/>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изменятся в зависимости от форм обучения, специфики специальности, региональных особенностей и другие.</w:t>
      </w:r>
    </w:p>
    <w:bookmarkEnd w:id="59"/>
    <w:bookmarkStart w:name="z61" w:id="60"/>
    <w:p>
      <w:pPr>
        <w:spacing w:after="0"/>
        <w:ind w:left="0"/>
        <w:jc w:val="both"/>
      </w:pPr>
      <w:r>
        <w:rPr>
          <w:rFonts w:ascii="Times New Roman"/>
          <w:b w:val="false"/>
          <w:i w:val="false"/>
          <w:color w:val="000000"/>
          <w:sz w:val="28"/>
        </w:rPr>
        <w:t xml:space="preserve">
Приложение 113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 № 150 </w:t>
      </w:r>
    </w:p>
    <w:bookmarkEnd w:id="60"/>
    <w:bookmarkStart w:name="z62" w:id="61"/>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61"/>
    <w:bookmarkStart w:name="z63" w:id="62"/>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0500000 – Сервис, экономика и управление</w:t>
      </w:r>
      <w:r>
        <w:br/>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0513000 «Маркетинг (по отраслям)»</w:t>
      </w:r>
      <w:r>
        <w:br/>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0513053 «Маркетолог»</w:t>
      </w:r>
      <w:r>
        <w:br/>
      </w:r>
      <w:r>
        <w:rPr>
          <w:rFonts w:ascii="Times New Roman"/>
          <w:b w:val="false"/>
          <w:i w:val="false"/>
          <w:color w:val="000000"/>
          <w:sz w:val="28"/>
        </w:rPr>
        <w:t>
             0513063 «Товаровед»</w:t>
      </w:r>
      <w:r>
        <w:br/>
      </w:r>
      <w:r>
        <w:rPr>
          <w:rFonts w:ascii="Times New Roman"/>
          <w:b w:val="false"/>
          <w:i w:val="false"/>
          <w:color w:val="000000"/>
          <w:sz w:val="28"/>
        </w:rPr>
        <w:t xml:space="preserve">
             0513073 «Мерчендайзер» </w:t>
      </w:r>
    </w:p>
    <w:bookmarkEnd w:id="62"/>
    <w:tbl>
      <w:tblPr>
        <w:tblW w:w="0" w:type="auto"/>
        <w:tblCellSpacing w:w="0" w:type="auto"/>
        <w:tblBorders>
          <w:top w:val="none"/>
          <w:left w:val="none"/>
          <w:bottom w:val="none"/>
          <w:right w:val="none"/>
          <w:insideH w:val="none"/>
          <w:insideV w:val="none"/>
        </w:tblBorders>
      </w:tblPr>
      <w:tblGrid>
        <w:gridCol w:w="13080"/>
      </w:tblGrid>
      <w:tr>
        <w:trPr>
          <w:trHeight w:val="30" w:hRule="atLeast"/>
        </w:trPr>
        <w:tc>
          <w:tcPr>
            <w:tcW w:w="13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обучения: очная</w:t>
            </w:r>
            <w:r>
              <w:br/>
            </w:r>
            <w:r>
              <w:rPr>
                <w:rFonts w:ascii="Times New Roman"/>
                <w:b w:val="false"/>
                <w:i w:val="false"/>
                <w:color w:val="000000"/>
                <w:sz w:val="20"/>
              </w:rPr>
              <w:t>
                                      Нормативный срок обучения: 1 год 10 месяцев</w:t>
            </w:r>
            <w:r>
              <w:br/>
            </w:r>
            <w:r>
              <w:rPr>
                <w:rFonts w:ascii="Times New Roman"/>
                <w:b w:val="false"/>
                <w:i w:val="false"/>
                <w:color w:val="000000"/>
                <w:sz w:val="20"/>
              </w:rPr>
              <w:t xml:space="preserve">
                                      на базе общего среднего образования </w:t>
            </w:r>
          </w:p>
        </w:tc>
      </w:tr>
    </w:tbl>
    <w:bookmarkStart w:name="z64" w:id="63"/>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
        <w:gridCol w:w="2723"/>
        <w:gridCol w:w="914"/>
        <w:gridCol w:w="721"/>
        <w:gridCol w:w="1342"/>
        <w:gridCol w:w="1128"/>
        <w:gridCol w:w="911"/>
        <w:gridCol w:w="1128"/>
        <w:gridCol w:w="1729"/>
        <w:gridCol w:w="1128"/>
        <w:gridCol w:w="1125"/>
      </w:tblGrid>
      <w:tr>
        <w:trPr>
          <w:trHeight w:val="30" w:hRule="atLeast"/>
        </w:trPr>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r>
              <w:br/>
            </w:r>
            <w:r>
              <w:rPr>
                <w:rFonts w:ascii="Times New Roman"/>
                <w:b w:val="false"/>
                <w:i w:val="false"/>
                <w:color w:val="000000"/>
                <w:sz w:val="20"/>
              </w:rPr>
              <w:t>
</w:t>
            </w:r>
            <w:r>
              <w:rPr>
                <w:rFonts w:ascii="Times New Roman"/>
                <w:b w:val="false"/>
                <w:i w:val="false"/>
                <w:color w:val="000000"/>
                <w:sz w:val="20"/>
              </w:rPr>
              <w:t>циклов</w:t>
            </w:r>
            <w:r>
              <w:br/>
            </w:r>
            <w:r>
              <w:rPr>
                <w:rFonts w:ascii="Times New Roman"/>
                <w:b w:val="false"/>
                <w:i w:val="false"/>
                <w:color w:val="000000"/>
                <w:sz w:val="20"/>
              </w:rPr>
              <w:t>
</w:t>
            </w:r>
            <w:r>
              <w:rPr>
                <w:rFonts w:ascii="Times New Roman"/>
                <w:b w:val="false"/>
                <w:i w:val="false"/>
                <w:color w:val="000000"/>
                <w:sz w:val="20"/>
              </w:rPr>
              <w:t>и дис-</w:t>
            </w:r>
            <w:r>
              <w:br/>
            </w:r>
            <w:r>
              <w:rPr>
                <w:rFonts w:ascii="Times New Roman"/>
                <w:b w:val="false"/>
                <w:i w:val="false"/>
                <w:color w:val="000000"/>
                <w:sz w:val="20"/>
              </w:rPr>
              <w:t>
</w:t>
            </w:r>
            <w:r>
              <w:rPr>
                <w:rFonts w:ascii="Times New Roman"/>
                <w:b w:val="false"/>
                <w:i w:val="false"/>
                <w:color w:val="000000"/>
                <w:sz w:val="20"/>
              </w:rPr>
              <w:t>циплин</w:t>
            </w:r>
          </w:p>
        </w:tc>
        <w:tc>
          <w:tcPr>
            <w:tcW w:w="2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циклов и</w:t>
            </w:r>
            <w:r>
              <w:br/>
            </w:r>
            <w:r>
              <w:rPr>
                <w:rFonts w:ascii="Times New Roman"/>
                <w:b w:val="false"/>
                <w:i w:val="false"/>
                <w:color w:val="000000"/>
                <w:sz w:val="20"/>
              </w:rPr>
              <w:t>
</w:t>
            </w:r>
            <w:r>
              <w:rPr>
                <w:rFonts w:ascii="Times New Roman"/>
                <w:b w:val="false"/>
                <w:i w:val="false"/>
                <w:color w:val="000000"/>
                <w:sz w:val="20"/>
              </w:rPr>
              <w:t>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w:t>
            </w:r>
            <w:r>
              <w:br/>
            </w:r>
            <w:r>
              <w:rPr>
                <w:rFonts w:ascii="Times New Roman"/>
                <w:b w:val="false"/>
                <w:i w:val="false"/>
                <w:color w:val="000000"/>
                <w:sz w:val="20"/>
              </w:rPr>
              <w:t>
</w:t>
            </w:r>
            <w:r>
              <w:rPr>
                <w:rFonts w:ascii="Times New Roman"/>
                <w:b w:val="false"/>
                <w:i w:val="false"/>
                <w:color w:val="000000"/>
                <w:sz w:val="20"/>
              </w:rPr>
              <w:t>времени (час)</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w:t>
            </w:r>
            <w:r>
              <w:br/>
            </w:r>
            <w:r>
              <w:rPr>
                <w:rFonts w:ascii="Times New Roman"/>
                <w:b w:val="false"/>
                <w:i w:val="false"/>
                <w:color w:val="000000"/>
                <w:sz w:val="20"/>
              </w:rPr>
              <w:t>
</w:t>
            </w:r>
            <w:r>
              <w:rPr>
                <w:rFonts w:ascii="Times New Roman"/>
                <w:b w:val="false"/>
                <w:i w:val="false"/>
                <w:color w:val="000000"/>
                <w:sz w:val="20"/>
              </w:rPr>
              <w:t>деление</w:t>
            </w:r>
            <w:r>
              <w:br/>
            </w:r>
            <w:r>
              <w:rPr>
                <w:rFonts w:ascii="Times New Roman"/>
                <w:b w:val="false"/>
                <w:i w:val="false"/>
                <w:color w:val="000000"/>
                <w:sz w:val="20"/>
              </w:rPr>
              <w:t>
</w:t>
            </w:r>
            <w:r>
              <w:rPr>
                <w:rFonts w:ascii="Times New Roman"/>
                <w:b w:val="false"/>
                <w:i w:val="false"/>
                <w:color w:val="000000"/>
                <w:sz w:val="20"/>
              </w:rPr>
              <w:t>по семестрам*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w:t>
            </w:r>
            <w:r>
              <w:br/>
            </w:r>
            <w:r>
              <w:rPr>
                <w:rFonts w:ascii="Times New Roman"/>
                <w:b w:val="false"/>
                <w:i w:val="false"/>
                <w:color w:val="000000"/>
                <w:sz w:val="20"/>
              </w:rPr>
              <w:t>
</w:t>
            </w:r>
            <w:r>
              <w:rPr>
                <w:rFonts w:ascii="Times New Roman"/>
                <w:b w:val="false"/>
                <w:i w:val="false"/>
                <w:color w:val="000000"/>
                <w:sz w:val="20"/>
              </w:rPr>
              <w:t>мен</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контроль-</w:t>
            </w:r>
            <w:r>
              <w:br/>
            </w:r>
            <w:r>
              <w:rPr>
                <w:rFonts w:ascii="Times New Roman"/>
                <w:b w:val="false"/>
                <w:i w:val="false"/>
                <w:color w:val="000000"/>
                <w:sz w:val="20"/>
              </w:rPr>
              <w:t>
</w:t>
            </w:r>
            <w:r>
              <w:rPr>
                <w:rFonts w:ascii="Times New Roman"/>
                <w:b w:val="false"/>
                <w:i w:val="false"/>
                <w:color w:val="000000"/>
                <w:sz w:val="20"/>
              </w:rPr>
              <w:t>ных работ</w:t>
            </w: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w:t>
            </w:r>
            <w:r>
              <w:br/>
            </w:r>
            <w:r>
              <w:rPr>
                <w:rFonts w:ascii="Times New Roman"/>
                <w:b w:val="false"/>
                <w:i w:val="false"/>
                <w:color w:val="000000"/>
                <w:sz w:val="20"/>
              </w:rPr>
              <w:t>
</w:t>
            </w:r>
            <w:r>
              <w:rPr>
                <w:rFonts w:ascii="Times New Roman"/>
                <w:b w:val="false"/>
                <w:i w:val="false"/>
                <w:color w:val="000000"/>
                <w:sz w:val="20"/>
              </w:rPr>
              <w:t>вой</w:t>
            </w:r>
            <w:r>
              <w:br/>
            </w:r>
            <w:r>
              <w:rPr>
                <w:rFonts w:ascii="Times New Roman"/>
                <w:b w:val="false"/>
                <w:i w:val="false"/>
                <w:color w:val="000000"/>
                <w:sz w:val="20"/>
              </w:rPr>
              <w:t>
</w:t>
            </w: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(работа)</w:t>
            </w:r>
          </w:p>
        </w:tc>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2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w:t>
            </w:r>
            <w:r>
              <w:br/>
            </w:r>
            <w:r>
              <w:rPr>
                <w:rFonts w:ascii="Times New Roman"/>
                <w:b w:val="false"/>
                <w:i w:val="false"/>
                <w:color w:val="000000"/>
                <w:sz w:val="20"/>
              </w:rPr>
              <w:t>
</w:t>
            </w:r>
            <w:r>
              <w:rPr>
                <w:rFonts w:ascii="Times New Roman"/>
                <w:b w:val="false"/>
                <w:i w:val="false"/>
                <w:color w:val="000000"/>
                <w:sz w:val="20"/>
              </w:rPr>
              <w:t>ческие занятия</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 (лабора-</w:t>
            </w:r>
            <w:r>
              <w:br/>
            </w:r>
            <w:r>
              <w:rPr>
                <w:rFonts w:ascii="Times New Roman"/>
                <w:b w:val="false"/>
                <w:i w:val="false"/>
                <w:color w:val="000000"/>
                <w:sz w:val="20"/>
              </w:rPr>
              <w:t>
</w:t>
            </w:r>
            <w:r>
              <w:rPr>
                <w:rFonts w:ascii="Times New Roman"/>
                <w:b w:val="false"/>
                <w:i w:val="false"/>
                <w:color w:val="000000"/>
                <w:sz w:val="20"/>
              </w:rPr>
              <w:t>торно-</w:t>
            </w:r>
            <w:r>
              <w:br/>
            </w:r>
            <w:r>
              <w:rPr>
                <w:rFonts w:ascii="Times New Roman"/>
                <w:b w:val="false"/>
                <w:i w:val="false"/>
                <w:color w:val="000000"/>
                <w:sz w:val="20"/>
              </w:rPr>
              <w:t>
</w:t>
            </w: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 занятия</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w:t>
            </w:r>
            <w:r>
              <w:br/>
            </w:r>
            <w:r>
              <w:rPr>
                <w:rFonts w:ascii="Times New Roman"/>
                <w:b w:val="false"/>
                <w:i w:val="false"/>
                <w:color w:val="000000"/>
                <w:sz w:val="20"/>
              </w:rPr>
              <w:t>
</w:t>
            </w:r>
            <w:r>
              <w:rPr>
                <w:rFonts w:ascii="Times New Roman"/>
                <w:b w:val="false"/>
                <w:i w:val="false"/>
                <w:color w:val="000000"/>
                <w:sz w:val="20"/>
              </w:rPr>
              <w:t>вой</w:t>
            </w:r>
            <w:r>
              <w:br/>
            </w:r>
            <w:r>
              <w:rPr>
                <w:rFonts w:ascii="Times New Roman"/>
                <w:b w:val="false"/>
                <w:i w:val="false"/>
                <w:color w:val="000000"/>
                <w:sz w:val="20"/>
              </w:rPr>
              <w:t>
</w:t>
            </w: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w:t>
            </w:r>
            <w:r>
              <w:br/>
            </w:r>
            <w:r>
              <w:rPr>
                <w:rFonts w:ascii="Times New Roman"/>
                <w:b w:val="false"/>
                <w:i w:val="false"/>
                <w:color w:val="000000"/>
                <w:sz w:val="20"/>
              </w:rPr>
              <w:t>
</w:t>
            </w:r>
            <w:r>
              <w:rPr>
                <w:rFonts w:ascii="Times New Roman"/>
                <w:b/>
                <w:i w:val="false"/>
                <w:color w:val="000000"/>
                <w:sz w:val="20"/>
              </w:rPr>
              <w:t>манитарные дисциплины</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w:t>
            </w:r>
            <w:r>
              <w:br/>
            </w:r>
            <w:r>
              <w:rPr>
                <w:rFonts w:ascii="Times New Roman"/>
                <w:b w:val="false"/>
                <w:i w:val="false"/>
                <w:color w:val="000000"/>
                <w:sz w:val="20"/>
              </w:rPr>
              <w:t>
</w:t>
            </w:r>
            <w:r>
              <w:rPr>
                <w:rFonts w:ascii="Times New Roman"/>
                <w:b w:val="false"/>
                <w:i w:val="false"/>
                <w:color w:val="000000"/>
                <w:sz w:val="20"/>
              </w:rPr>
              <w:t>казахский</w:t>
            </w:r>
            <w:r>
              <w:br/>
            </w:r>
            <w:r>
              <w:rPr>
                <w:rFonts w:ascii="Times New Roman"/>
                <w:b w:val="false"/>
                <w:i w:val="false"/>
                <w:color w:val="000000"/>
                <w:sz w:val="20"/>
              </w:rPr>
              <w:t>
</w:t>
            </w:r>
            <w:r>
              <w:rPr>
                <w:rFonts w:ascii="Times New Roman"/>
                <w:b w:val="false"/>
                <w:i w:val="false"/>
                <w:color w:val="000000"/>
                <w:sz w:val="20"/>
              </w:rPr>
              <w:t>(русский) язык</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w:t>
            </w:r>
            <w:r>
              <w:br/>
            </w:r>
            <w:r>
              <w:rPr>
                <w:rFonts w:ascii="Times New Roman"/>
                <w:b w:val="false"/>
                <w:i w:val="false"/>
                <w:color w:val="000000"/>
                <w:sz w:val="20"/>
              </w:rPr>
              <w:t>
</w:t>
            </w:r>
            <w:r>
              <w:rPr>
                <w:rFonts w:ascii="Times New Roman"/>
                <w:b w:val="false"/>
                <w:i w:val="false"/>
                <w:color w:val="000000"/>
                <w:sz w:val="20"/>
              </w:rPr>
              <w:t>сиональный</w:t>
            </w:r>
            <w:r>
              <w:br/>
            </w:r>
            <w:r>
              <w:rPr>
                <w:rFonts w:ascii="Times New Roman"/>
                <w:b w:val="false"/>
                <w:i w:val="false"/>
                <w:color w:val="000000"/>
                <w:sz w:val="20"/>
              </w:rPr>
              <w:t>
</w:t>
            </w:r>
            <w:r>
              <w:rPr>
                <w:rFonts w:ascii="Times New Roman"/>
                <w:b w:val="false"/>
                <w:i w:val="false"/>
                <w:color w:val="000000"/>
                <w:sz w:val="20"/>
              </w:rPr>
              <w:t>иностранный</w:t>
            </w:r>
            <w:r>
              <w:br/>
            </w:r>
            <w:r>
              <w:rPr>
                <w:rFonts w:ascii="Times New Roman"/>
                <w:b w:val="false"/>
                <w:i w:val="false"/>
                <w:color w:val="000000"/>
                <w:sz w:val="20"/>
              </w:rPr>
              <w:t>
</w:t>
            </w:r>
            <w:r>
              <w:rPr>
                <w:rFonts w:ascii="Times New Roman"/>
                <w:b w:val="false"/>
                <w:i w:val="false"/>
                <w:color w:val="000000"/>
                <w:sz w:val="20"/>
              </w:rPr>
              <w:t>язык</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w:t>
            </w:r>
            <w:r>
              <w:br/>
            </w:r>
            <w:r>
              <w:rPr>
                <w:rFonts w:ascii="Times New Roman"/>
                <w:b w:val="false"/>
                <w:i w:val="false"/>
                <w:color w:val="000000"/>
                <w:sz w:val="20"/>
              </w:rPr>
              <w:t>
</w:t>
            </w:r>
            <w:r>
              <w:rPr>
                <w:rFonts w:ascii="Times New Roman"/>
                <w:b w:val="false"/>
                <w:i w:val="false"/>
                <w:color w:val="000000"/>
                <w:sz w:val="20"/>
              </w:rPr>
              <w:t>Казахстана</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w:t>
            </w:r>
            <w:r>
              <w:br/>
            </w:r>
            <w:r>
              <w:rPr>
                <w:rFonts w:ascii="Times New Roman"/>
                <w:b w:val="false"/>
                <w:i w:val="false"/>
                <w:color w:val="000000"/>
                <w:sz w:val="20"/>
              </w:rPr>
              <w:t>
</w:t>
            </w:r>
            <w:r>
              <w:rPr>
                <w:rFonts w:ascii="Times New Roman"/>
                <w:b w:val="false"/>
                <w:i w:val="false"/>
                <w:color w:val="000000"/>
                <w:sz w:val="20"/>
              </w:rPr>
              <w:t>культура</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w:t>
            </w:r>
            <w:r>
              <w:rPr>
                <w:rFonts w:ascii="Times New Roman"/>
                <w:b/>
                <w:i w:val="false"/>
                <w:color w:val="000000"/>
                <w:sz w:val="20"/>
              </w:rPr>
              <w:t>экономические</w:t>
            </w:r>
            <w:r>
              <w:br/>
            </w:r>
            <w:r>
              <w:rPr>
                <w:rFonts w:ascii="Times New Roman"/>
                <w:b w:val="false"/>
                <w:i w:val="false"/>
                <w:color w:val="000000"/>
                <w:sz w:val="20"/>
              </w:rPr>
              <w:t>
</w:t>
            </w:r>
            <w:r>
              <w:rPr>
                <w:rFonts w:ascii="Times New Roman"/>
                <w:b/>
                <w:i w:val="false"/>
                <w:color w:val="000000"/>
                <w:sz w:val="20"/>
              </w:rPr>
              <w:t>дисциплины</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w:t>
            </w:r>
            <w:r>
              <w:br/>
            </w:r>
            <w:r>
              <w:rPr>
                <w:rFonts w:ascii="Times New Roman"/>
                <w:b w:val="false"/>
                <w:i w:val="false"/>
                <w:color w:val="000000"/>
                <w:sz w:val="20"/>
              </w:rPr>
              <w:t>
</w:t>
            </w:r>
            <w:r>
              <w:rPr>
                <w:rFonts w:ascii="Times New Roman"/>
                <w:b w:val="false"/>
                <w:i w:val="false"/>
                <w:color w:val="000000"/>
                <w:sz w:val="20"/>
              </w:rPr>
              <w:t>философии</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w:t>
            </w:r>
            <w:r>
              <w:br/>
            </w:r>
            <w:r>
              <w:rPr>
                <w:rFonts w:ascii="Times New Roman"/>
                <w:b w:val="false"/>
                <w:i w:val="false"/>
                <w:color w:val="000000"/>
                <w:sz w:val="20"/>
              </w:rPr>
              <w:t>
</w:t>
            </w:r>
            <w:r>
              <w:rPr>
                <w:rFonts w:ascii="Times New Roman"/>
                <w:b w:val="false"/>
                <w:i w:val="false"/>
                <w:color w:val="000000"/>
                <w:sz w:val="20"/>
              </w:rPr>
              <w:t>социологии и</w:t>
            </w:r>
            <w:r>
              <w:br/>
            </w:r>
            <w:r>
              <w:rPr>
                <w:rFonts w:ascii="Times New Roman"/>
                <w:b w:val="false"/>
                <w:i w:val="false"/>
                <w:color w:val="000000"/>
                <w:sz w:val="20"/>
              </w:rPr>
              <w:t>
</w:t>
            </w:r>
            <w:r>
              <w:rPr>
                <w:rFonts w:ascii="Times New Roman"/>
                <w:b w:val="false"/>
                <w:i w:val="false"/>
                <w:color w:val="000000"/>
                <w:sz w:val="20"/>
              </w:rPr>
              <w:t>политологии</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w:t>
            </w:r>
            <w:r>
              <w:br/>
            </w:r>
            <w:r>
              <w:rPr>
                <w:rFonts w:ascii="Times New Roman"/>
                <w:b w:val="false"/>
                <w:i w:val="false"/>
                <w:color w:val="000000"/>
                <w:sz w:val="20"/>
              </w:rPr>
              <w:t>
</w:t>
            </w:r>
            <w:r>
              <w:rPr>
                <w:rFonts w:ascii="Times New Roman"/>
                <w:b w:val="false"/>
                <w:i w:val="false"/>
                <w:color w:val="000000"/>
                <w:sz w:val="20"/>
              </w:rPr>
              <w:t>экономики</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w:t>
            </w:r>
            <w:r>
              <w:br/>
            </w:r>
            <w:r>
              <w:rPr>
                <w:rFonts w:ascii="Times New Roman"/>
                <w:b w:val="false"/>
                <w:i w:val="false"/>
                <w:color w:val="000000"/>
                <w:sz w:val="20"/>
              </w:rPr>
              <w:t>
</w:t>
            </w:r>
            <w:r>
              <w:rPr>
                <w:rFonts w:ascii="Times New Roman"/>
                <w:b/>
                <w:i w:val="false"/>
                <w:color w:val="000000"/>
                <w:sz w:val="20"/>
              </w:rPr>
              <w:t>сиональные</w:t>
            </w:r>
            <w:r>
              <w:br/>
            </w:r>
            <w:r>
              <w:rPr>
                <w:rFonts w:ascii="Times New Roman"/>
                <w:b w:val="false"/>
                <w:i w:val="false"/>
                <w:color w:val="000000"/>
                <w:sz w:val="20"/>
              </w:rPr>
              <w:t>
</w:t>
            </w:r>
            <w:r>
              <w:rPr>
                <w:rFonts w:ascii="Times New Roman"/>
                <w:b/>
                <w:i w:val="false"/>
                <w:color w:val="000000"/>
                <w:sz w:val="20"/>
              </w:rPr>
              <w:t>дисциплины</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r>
              <w:br/>
            </w:r>
            <w:r>
              <w:rPr>
                <w:rFonts w:ascii="Times New Roman"/>
                <w:b w:val="false"/>
                <w:i w:val="false"/>
                <w:color w:val="000000"/>
                <w:sz w:val="20"/>
              </w:rPr>
              <w:t>
</w:t>
            </w:r>
            <w:r>
              <w:rPr>
                <w:rFonts w:ascii="Times New Roman"/>
                <w:b w:val="false"/>
                <w:i w:val="false"/>
                <w:color w:val="000000"/>
                <w:sz w:val="20"/>
              </w:rPr>
              <w:t>для экономистов</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Экономическая</w:t>
            </w:r>
            <w:r>
              <w:br/>
            </w:r>
            <w:r>
              <w:rPr>
                <w:rFonts w:ascii="Times New Roman"/>
                <w:b w:val="false"/>
                <w:i w:val="false"/>
                <w:color w:val="000000"/>
                <w:sz w:val="20"/>
              </w:rPr>
              <w:t>
</w:t>
            </w:r>
            <w:r>
              <w:rPr>
                <w:rFonts w:ascii="Times New Roman"/>
                <w:b w:val="false"/>
                <w:i w:val="false"/>
                <w:color w:val="000000"/>
                <w:sz w:val="20"/>
              </w:rPr>
              <w:t>информатика и</w:t>
            </w:r>
            <w:r>
              <w:br/>
            </w:r>
            <w:r>
              <w:rPr>
                <w:rFonts w:ascii="Times New Roman"/>
                <w:b w:val="false"/>
                <w:i w:val="false"/>
                <w:color w:val="000000"/>
                <w:sz w:val="20"/>
              </w:rPr>
              <w:t>
</w:t>
            </w:r>
            <w:r>
              <w:rPr>
                <w:rFonts w:ascii="Times New Roman"/>
                <w:b w:val="false"/>
                <w:i w:val="false"/>
                <w:color w:val="000000"/>
                <w:sz w:val="20"/>
              </w:rPr>
              <w:t>вычислительная</w:t>
            </w:r>
            <w:r>
              <w:br/>
            </w:r>
            <w:r>
              <w:rPr>
                <w:rFonts w:ascii="Times New Roman"/>
                <w:b w:val="false"/>
                <w:i w:val="false"/>
                <w:color w:val="000000"/>
                <w:sz w:val="20"/>
              </w:rPr>
              <w:t>
</w:t>
            </w:r>
            <w:r>
              <w:rPr>
                <w:rFonts w:ascii="Times New Roman"/>
                <w:b w:val="false"/>
                <w:i w:val="false"/>
                <w:color w:val="000000"/>
                <w:sz w:val="20"/>
              </w:rPr>
              <w:t>техника</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и</w:t>
            </w:r>
            <w:r>
              <w:br/>
            </w:r>
            <w:r>
              <w:rPr>
                <w:rFonts w:ascii="Times New Roman"/>
                <w:b w:val="false"/>
                <w:i w:val="false"/>
                <w:color w:val="000000"/>
                <w:sz w:val="20"/>
              </w:rPr>
              <w:t>
</w:t>
            </w:r>
            <w:r>
              <w:rPr>
                <w:rFonts w:ascii="Times New Roman"/>
                <w:b w:val="false"/>
                <w:i w:val="false"/>
                <w:color w:val="000000"/>
                <w:sz w:val="20"/>
              </w:rPr>
              <w:t>налогообложение</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w:t>
            </w:r>
            <w:r>
              <w:br/>
            </w:r>
            <w:r>
              <w:rPr>
                <w:rFonts w:ascii="Times New Roman"/>
                <w:b w:val="false"/>
                <w:i w:val="false"/>
                <w:color w:val="000000"/>
                <w:sz w:val="20"/>
              </w:rPr>
              <w:t>
</w:t>
            </w:r>
            <w:r>
              <w:rPr>
                <w:rFonts w:ascii="Times New Roman"/>
                <w:b w:val="false"/>
                <w:i w:val="false"/>
                <w:color w:val="000000"/>
                <w:sz w:val="20"/>
              </w:rPr>
              <w:t>менеджмента</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теория</w:t>
            </w:r>
            <w:r>
              <w:br/>
            </w:r>
            <w:r>
              <w:rPr>
                <w:rFonts w:ascii="Times New Roman"/>
                <w:b w:val="false"/>
                <w:i w:val="false"/>
                <w:color w:val="000000"/>
                <w:sz w:val="20"/>
              </w:rPr>
              <w:t>
</w:t>
            </w:r>
            <w:r>
              <w:rPr>
                <w:rFonts w:ascii="Times New Roman"/>
                <w:b w:val="false"/>
                <w:i w:val="false"/>
                <w:color w:val="000000"/>
                <w:sz w:val="20"/>
              </w:rPr>
              <w:t>статистики</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Этика и</w:t>
            </w:r>
            <w:r>
              <w:br/>
            </w:r>
            <w:r>
              <w:rPr>
                <w:rFonts w:ascii="Times New Roman"/>
                <w:b w:val="false"/>
                <w:i w:val="false"/>
                <w:color w:val="000000"/>
                <w:sz w:val="20"/>
              </w:rPr>
              <w:t>
</w:t>
            </w:r>
            <w:r>
              <w:rPr>
                <w:rFonts w:ascii="Times New Roman"/>
                <w:b w:val="false"/>
                <w:i w:val="false"/>
                <w:color w:val="000000"/>
                <w:sz w:val="20"/>
              </w:rPr>
              <w:t>психология</w:t>
            </w:r>
            <w:r>
              <w:br/>
            </w:r>
            <w:r>
              <w:rPr>
                <w:rFonts w:ascii="Times New Roman"/>
                <w:b w:val="false"/>
                <w:i w:val="false"/>
                <w:color w:val="000000"/>
                <w:sz w:val="20"/>
              </w:rPr>
              <w:t>
</w:t>
            </w:r>
            <w:r>
              <w:rPr>
                <w:rFonts w:ascii="Times New Roman"/>
                <w:b w:val="false"/>
                <w:i w:val="false"/>
                <w:color w:val="000000"/>
                <w:sz w:val="20"/>
              </w:rPr>
              <w:t>деловых</w:t>
            </w:r>
            <w:r>
              <w:br/>
            </w:r>
            <w:r>
              <w:rPr>
                <w:rFonts w:ascii="Times New Roman"/>
                <w:b w:val="false"/>
                <w:i w:val="false"/>
                <w:color w:val="000000"/>
                <w:sz w:val="20"/>
              </w:rPr>
              <w:t>
</w:t>
            </w:r>
            <w:r>
              <w:rPr>
                <w:rFonts w:ascii="Times New Roman"/>
                <w:b w:val="false"/>
                <w:i w:val="false"/>
                <w:color w:val="000000"/>
                <w:sz w:val="20"/>
              </w:rPr>
              <w:t>отношений</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Правовое</w:t>
            </w:r>
            <w:r>
              <w:br/>
            </w:r>
            <w:r>
              <w:rPr>
                <w:rFonts w:ascii="Times New Roman"/>
                <w:b w:val="false"/>
                <w:i w:val="false"/>
                <w:color w:val="000000"/>
                <w:sz w:val="20"/>
              </w:rPr>
              <w:t>
</w:t>
            </w:r>
            <w:r>
              <w:rPr>
                <w:rFonts w:ascii="Times New Roman"/>
                <w:b w:val="false"/>
                <w:i w:val="false"/>
                <w:color w:val="000000"/>
                <w:sz w:val="20"/>
              </w:rPr>
              <w:t>регулирование</w:t>
            </w:r>
            <w:r>
              <w:br/>
            </w:r>
            <w:r>
              <w:rPr>
                <w:rFonts w:ascii="Times New Roman"/>
                <w:b w:val="false"/>
                <w:i w:val="false"/>
                <w:color w:val="000000"/>
                <w:sz w:val="20"/>
              </w:rPr>
              <w:t>
</w:t>
            </w:r>
            <w:r>
              <w:rPr>
                <w:rFonts w:ascii="Times New Roman"/>
                <w:b w:val="false"/>
                <w:i w:val="false"/>
                <w:color w:val="000000"/>
                <w:sz w:val="20"/>
              </w:rPr>
              <w:t>профессиональной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w:t>
            </w:r>
            <w:r>
              <w:br/>
            </w:r>
            <w:r>
              <w:rPr>
                <w:rFonts w:ascii="Times New Roman"/>
                <w:b w:val="false"/>
                <w:i w:val="false"/>
                <w:color w:val="000000"/>
                <w:sz w:val="20"/>
              </w:rPr>
              <w:t>
</w:t>
            </w:r>
            <w:r>
              <w:rPr>
                <w:rFonts w:ascii="Times New Roman"/>
                <w:b w:val="false"/>
                <w:i w:val="false"/>
                <w:color w:val="000000"/>
                <w:sz w:val="20"/>
              </w:rPr>
              <w:t>предпринима-</w:t>
            </w:r>
            <w:r>
              <w:br/>
            </w:r>
            <w:r>
              <w:rPr>
                <w:rFonts w:ascii="Times New Roman"/>
                <w:b w:val="false"/>
                <w:i w:val="false"/>
                <w:color w:val="000000"/>
                <w:sz w:val="20"/>
              </w:rPr>
              <w:t>
</w:t>
            </w:r>
            <w:r>
              <w:rPr>
                <w:rFonts w:ascii="Times New Roman"/>
                <w:b w:val="false"/>
                <w:i w:val="false"/>
                <w:color w:val="000000"/>
                <w:sz w:val="20"/>
              </w:rPr>
              <w:t>тельства</w:t>
            </w:r>
            <w:r>
              <w:br/>
            </w:r>
            <w:r>
              <w:rPr>
                <w:rFonts w:ascii="Times New Roman"/>
                <w:b w:val="false"/>
                <w:i w:val="false"/>
                <w:color w:val="000000"/>
                <w:sz w:val="20"/>
              </w:rPr>
              <w:t>
</w:t>
            </w:r>
            <w:r>
              <w:rPr>
                <w:rFonts w:ascii="Times New Roman"/>
                <w:b w:val="false"/>
                <w:i w:val="false"/>
                <w:color w:val="000000"/>
                <w:sz w:val="20"/>
              </w:rPr>
              <w:t>и бизнеса</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w:t>
            </w:r>
            <w:r>
              <w:br/>
            </w:r>
            <w:r>
              <w:rPr>
                <w:rFonts w:ascii="Times New Roman"/>
                <w:b w:val="false"/>
                <w:i w:val="false"/>
                <w:color w:val="000000"/>
                <w:sz w:val="20"/>
              </w:rPr>
              <w:t>
</w:t>
            </w:r>
            <w:r>
              <w:rPr>
                <w:rFonts w:ascii="Times New Roman"/>
                <w:b w:val="false"/>
                <w:i w:val="false"/>
                <w:color w:val="000000"/>
                <w:sz w:val="20"/>
              </w:rPr>
              <w:t>предприятия</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Финансы и</w:t>
            </w:r>
            <w:r>
              <w:br/>
            </w:r>
            <w:r>
              <w:rPr>
                <w:rFonts w:ascii="Times New Roman"/>
                <w:b w:val="false"/>
                <w:i w:val="false"/>
                <w:color w:val="000000"/>
                <w:sz w:val="20"/>
              </w:rPr>
              <w:t>
</w:t>
            </w:r>
            <w:r>
              <w:rPr>
                <w:rFonts w:ascii="Times New Roman"/>
                <w:b w:val="false"/>
                <w:i w:val="false"/>
                <w:color w:val="000000"/>
                <w:sz w:val="20"/>
              </w:rPr>
              <w:t>кредит</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w:t>
            </w:r>
            <w:r>
              <w:br/>
            </w:r>
            <w:r>
              <w:rPr>
                <w:rFonts w:ascii="Times New Roman"/>
                <w:b w:val="false"/>
                <w:i w:val="false"/>
                <w:color w:val="000000"/>
                <w:sz w:val="20"/>
              </w:rPr>
              <w:t>
</w:t>
            </w:r>
            <w:r>
              <w:rPr>
                <w:rFonts w:ascii="Times New Roman"/>
                <w:b w:val="false"/>
                <w:i w:val="false"/>
                <w:color w:val="000000"/>
                <w:sz w:val="20"/>
              </w:rPr>
              <w:t>бухгалтерского</w:t>
            </w:r>
            <w:r>
              <w:br/>
            </w:r>
            <w:r>
              <w:rPr>
                <w:rFonts w:ascii="Times New Roman"/>
                <w:b w:val="false"/>
                <w:i w:val="false"/>
                <w:color w:val="000000"/>
                <w:sz w:val="20"/>
              </w:rPr>
              <w:t>
</w:t>
            </w:r>
            <w:r>
              <w:rPr>
                <w:rFonts w:ascii="Times New Roman"/>
                <w:b w:val="false"/>
                <w:i w:val="false"/>
                <w:color w:val="000000"/>
                <w:sz w:val="20"/>
              </w:rPr>
              <w:t>учета</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295</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w:t>
            </w:r>
            <w:r>
              <w:br/>
            </w:r>
            <w:r>
              <w:rPr>
                <w:rFonts w:ascii="Times New Roman"/>
                <w:b w:val="false"/>
                <w:i w:val="false"/>
                <w:color w:val="000000"/>
                <w:sz w:val="20"/>
              </w:rPr>
              <w:t>
</w:t>
            </w:r>
            <w:r>
              <w:rPr>
                <w:rFonts w:ascii="Times New Roman"/>
                <w:b/>
                <w:i w:val="false"/>
                <w:color w:val="000000"/>
                <w:sz w:val="20"/>
              </w:rPr>
              <w:t>дисциплины</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w:t>
            </w:r>
            <w:r>
              <w:br/>
            </w:r>
            <w:r>
              <w:rPr>
                <w:rFonts w:ascii="Times New Roman"/>
                <w:b w:val="false"/>
                <w:i w:val="false"/>
                <w:color w:val="000000"/>
                <w:sz w:val="20"/>
              </w:rPr>
              <w:t>
</w:t>
            </w:r>
            <w:r>
              <w:rPr>
                <w:rFonts w:ascii="Times New Roman"/>
                <w:b/>
                <w:i w:val="false"/>
                <w:color w:val="000000"/>
                <w:sz w:val="20"/>
              </w:rPr>
              <w:t>0515053</w:t>
            </w:r>
            <w:r>
              <w:br/>
            </w:r>
            <w:r>
              <w:rPr>
                <w:rFonts w:ascii="Times New Roman"/>
                <w:b w:val="false"/>
                <w:i w:val="false"/>
                <w:color w:val="000000"/>
                <w:sz w:val="20"/>
              </w:rPr>
              <w:t>
</w:t>
            </w:r>
            <w:r>
              <w:rPr>
                <w:rFonts w:ascii="Times New Roman"/>
                <w:b/>
                <w:i w:val="false"/>
                <w:color w:val="000000"/>
                <w:sz w:val="20"/>
              </w:rPr>
              <w:t>«Маркетолог»</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w:t>
            </w:r>
            <w:r>
              <w:br/>
            </w:r>
            <w:r>
              <w:rPr>
                <w:rFonts w:ascii="Times New Roman"/>
                <w:b w:val="false"/>
                <w:i w:val="false"/>
                <w:color w:val="000000"/>
                <w:sz w:val="20"/>
              </w:rPr>
              <w:t>
</w:t>
            </w:r>
            <w:r>
              <w:rPr>
                <w:rFonts w:ascii="Times New Roman"/>
                <w:b w:val="false"/>
                <w:i w:val="false"/>
                <w:color w:val="000000"/>
                <w:sz w:val="20"/>
              </w:rPr>
              <w:t>технология</w:t>
            </w:r>
            <w:r>
              <w:br/>
            </w:r>
            <w:r>
              <w:rPr>
                <w:rFonts w:ascii="Times New Roman"/>
                <w:b w:val="false"/>
                <w:i w:val="false"/>
                <w:color w:val="000000"/>
                <w:sz w:val="20"/>
              </w:rPr>
              <w:t>
</w:t>
            </w:r>
            <w:r>
              <w:rPr>
                <w:rFonts w:ascii="Times New Roman"/>
                <w:b w:val="false"/>
                <w:i w:val="false"/>
                <w:color w:val="000000"/>
                <w:sz w:val="20"/>
              </w:rPr>
              <w:t>отрасли</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w:t>
            </w:r>
            <w:r>
              <w:br/>
            </w:r>
            <w:r>
              <w:rPr>
                <w:rFonts w:ascii="Times New Roman"/>
                <w:b w:val="false"/>
                <w:i w:val="false"/>
                <w:color w:val="000000"/>
                <w:sz w:val="20"/>
              </w:rPr>
              <w:t>
</w:t>
            </w:r>
            <w:r>
              <w:rPr>
                <w:rFonts w:ascii="Times New Roman"/>
                <w:b w:val="false"/>
                <w:i w:val="false"/>
                <w:color w:val="000000"/>
                <w:sz w:val="20"/>
              </w:rPr>
              <w:t>оснащение</w:t>
            </w:r>
            <w:r>
              <w:br/>
            </w:r>
            <w:r>
              <w:rPr>
                <w:rFonts w:ascii="Times New Roman"/>
                <w:b w:val="false"/>
                <w:i w:val="false"/>
                <w:color w:val="000000"/>
                <w:sz w:val="20"/>
              </w:rPr>
              <w:t>
</w:t>
            </w:r>
            <w:r>
              <w:rPr>
                <w:rFonts w:ascii="Times New Roman"/>
                <w:b w:val="false"/>
                <w:i w:val="false"/>
                <w:color w:val="000000"/>
                <w:sz w:val="20"/>
              </w:rPr>
              <w:t>предприятия</w:t>
            </w:r>
            <w:r>
              <w:br/>
            </w:r>
            <w:r>
              <w:rPr>
                <w:rFonts w:ascii="Times New Roman"/>
                <w:b w:val="false"/>
                <w:i w:val="false"/>
                <w:color w:val="000000"/>
                <w:sz w:val="20"/>
              </w:rPr>
              <w:t>
</w:t>
            </w:r>
            <w:r>
              <w:rPr>
                <w:rFonts w:ascii="Times New Roman"/>
                <w:b w:val="false"/>
                <w:i w:val="false"/>
                <w:color w:val="000000"/>
                <w:sz w:val="20"/>
              </w:rPr>
              <w:t>(отрасли) и</w:t>
            </w:r>
            <w:r>
              <w:br/>
            </w:r>
            <w:r>
              <w:rPr>
                <w:rFonts w:ascii="Times New Roman"/>
                <w:b w:val="false"/>
                <w:i w:val="false"/>
                <w:color w:val="000000"/>
                <w:sz w:val="20"/>
              </w:rPr>
              <w:t>
</w:t>
            </w:r>
            <w:r>
              <w:rPr>
                <w:rFonts w:ascii="Times New Roman"/>
                <w:b w:val="false"/>
                <w:i w:val="false"/>
                <w:color w:val="000000"/>
                <w:sz w:val="20"/>
              </w:rPr>
              <w:t>охрана труда</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Маркетинговые</w:t>
            </w:r>
            <w:r>
              <w:br/>
            </w:r>
            <w:r>
              <w:rPr>
                <w:rFonts w:ascii="Times New Roman"/>
                <w:b w:val="false"/>
                <w:i w:val="false"/>
                <w:color w:val="000000"/>
                <w:sz w:val="20"/>
              </w:rPr>
              <w:t>
</w:t>
            </w:r>
            <w:r>
              <w:rPr>
                <w:rFonts w:ascii="Times New Roman"/>
                <w:b w:val="false"/>
                <w:i w:val="false"/>
                <w:color w:val="000000"/>
                <w:sz w:val="20"/>
              </w:rPr>
              <w:t>исследования</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Международный</w:t>
            </w:r>
            <w:r>
              <w:br/>
            </w:r>
            <w:r>
              <w:rPr>
                <w:rFonts w:ascii="Times New Roman"/>
                <w:b w:val="false"/>
                <w:i w:val="false"/>
                <w:color w:val="000000"/>
                <w:sz w:val="20"/>
              </w:rPr>
              <w:t>
</w:t>
            </w:r>
            <w:r>
              <w:rPr>
                <w:rFonts w:ascii="Times New Roman"/>
                <w:b w:val="false"/>
                <w:i w:val="false"/>
                <w:color w:val="000000"/>
                <w:sz w:val="20"/>
              </w:rPr>
              <w:t>маркетинг</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рекламной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логистики</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Товароведение</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Дисциплина с</w:t>
            </w:r>
            <w:r>
              <w:br/>
            </w:r>
            <w:r>
              <w:rPr>
                <w:rFonts w:ascii="Times New Roman"/>
                <w:b w:val="false"/>
                <w:i w:val="false"/>
                <w:color w:val="000000"/>
                <w:sz w:val="20"/>
              </w:rPr>
              <w:t>
</w:t>
            </w:r>
            <w:r>
              <w:rPr>
                <w:rFonts w:ascii="Times New Roman"/>
                <w:b w:val="false"/>
                <w:i w:val="false"/>
                <w:color w:val="000000"/>
                <w:sz w:val="20"/>
              </w:rPr>
              <w:t>учетом</w:t>
            </w:r>
            <w:r>
              <w:br/>
            </w:r>
            <w:r>
              <w:rPr>
                <w:rFonts w:ascii="Times New Roman"/>
                <w:b w:val="false"/>
                <w:i w:val="false"/>
                <w:color w:val="000000"/>
                <w:sz w:val="20"/>
              </w:rPr>
              <w:t>
</w:t>
            </w:r>
            <w:r>
              <w:rPr>
                <w:rFonts w:ascii="Times New Roman"/>
                <w:b w:val="false"/>
                <w:i w:val="false"/>
                <w:color w:val="000000"/>
                <w:sz w:val="20"/>
              </w:rPr>
              <w:t>специализации</w:t>
            </w:r>
            <w:r>
              <w:br/>
            </w:r>
            <w:r>
              <w:rPr>
                <w:rFonts w:ascii="Times New Roman"/>
                <w:b w:val="false"/>
                <w:i w:val="false"/>
                <w:color w:val="000000"/>
                <w:sz w:val="20"/>
              </w:rPr>
              <w:t>
</w:t>
            </w:r>
            <w:r>
              <w:rPr>
                <w:rFonts w:ascii="Times New Roman"/>
                <w:b w:val="false"/>
                <w:i w:val="false"/>
                <w:color w:val="000000"/>
                <w:sz w:val="20"/>
              </w:rPr>
              <w:t>отрасли</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445</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w:t>
            </w:r>
            <w:r>
              <w:br/>
            </w:r>
            <w:r>
              <w:rPr>
                <w:rFonts w:ascii="Times New Roman"/>
                <w:b w:val="false"/>
                <w:i w:val="false"/>
                <w:color w:val="000000"/>
                <w:sz w:val="20"/>
              </w:rPr>
              <w:t>
</w:t>
            </w:r>
            <w:r>
              <w:rPr>
                <w:rFonts w:ascii="Times New Roman"/>
                <w:b/>
                <w:i w:val="false"/>
                <w:color w:val="000000"/>
                <w:sz w:val="20"/>
              </w:rPr>
              <w:t>0513063</w:t>
            </w:r>
            <w:r>
              <w:br/>
            </w:r>
            <w:r>
              <w:rPr>
                <w:rFonts w:ascii="Times New Roman"/>
                <w:b w:val="false"/>
                <w:i w:val="false"/>
                <w:color w:val="000000"/>
                <w:sz w:val="20"/>
              </w:rPr>
              <w:t>
</w:t>
            </w:r>
            <w:r>
              <w:rPr>
                <w:rFonts w:ascii="Times New Roman"/>
                <w:b/>
                <w:i w:val="false"/>
                <w:color w:val="000000"/>
                <w:sz w:val="20"/>
              </w:rPr>
              <w:t>«Товаровед»</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w:t>
            </w:r>
            <w:r>
              <w:br/>
            </w:r>
            <w:r>
              <w:rPr>
                <w:rFonts w:ascii="Times New Roman"/>
                <w:b w:val="false"/>
                <w:i w:val="false"/>
                <w:color w:val="000000"/>
                <w:sz w:val="20"/>
              </w:rPr>
              <w:t>
</w:t>
            </w:r>
            <w:r>
              <w:rPr>
                <w:rFonts w:ascii="Times New Roman"/>
                <w:b w:val="false"/>
                <w:i w:val="false"/>
                <w:color w:val="000000"/>
                <w:sz w:val="20"/>
              </w:rPr>
              <w:t>технология</w:t>
            </w:r>
            <w:r>
              <w:br/>
            </w:r>
            <w:r>
              <w:rPr>
                <w:rFonts w:ascii="Times New Roman"/>
                <w:b w:val="false"/>
                <w:i w:val="false"/>
                <w:color w:val="000000"/>
                <w:sz w:val="20"/>
              </w:rPr>
              <w:t>
</w:t>
            </w:r>
            <w:r>
              <w:rPr>
                <w:rFonts w:ascii="Times New Roman"/>
                <w:b w:val="false"/>
                <w:i w:val="false"/>
                <w:color w:val="000000"/>
                <w:sz w:val="20"/>
              </w:rPr>
              <w:t>отрасли</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w:t>
            </w:r>
            <w:r>
              <w:br/>
            </w:r>
            <w:r>
              <w:rPr>
                <w:rFonts w:ascii="Times New Roman"/>
                <w:b w:val="false"/>
                <w:i w:val="false"/>
                <w:color w:val="000000"/>
                <w:sz w:val="20"/>
              </w:rPr>
              <w:t>
</w:t>
            </w:r>
            <w:r>
              <w:rPr>
                <w:rFonts w:ascii="Times New Roman"/>
                <w:b w:val="false"/>
                <w:i w:val="false"/>
                <w:color w:val="000000"/>
                <w:sz w:val="20"/>
              </w:rPr>
              <w:t>оснащение</w:t>
            </w:r>
            <w:r>
              <w:br/>
            </w:r>
            <w:r>
              <w:rPr>
                <w:rFonts w:ascii="Times New Roman"/>
                <w:b w:val="false"/>
                <w:i w:val="false"/>
                <w:color w:val="000000"/>
                <w:sz w:val="20"/>
              </w:rPr>
              <w:t>
</w:t>
            </w:r>
            <w:r>
              <w:rPr>
                <w:rFonts w:ascii="Times New Roman"/>
                <w:b w:val="false"/>
                <w:i w:val="false"/>
                <w:color w:val="000000"/>
                <w:sz w:val="20"/>
              </w:rPr>
              <w:t>предприятия и</w:t>
            </w:r>
            <w:r>
              <w:br/>
            </w:r>
            <w:r>
              <w:rPr>
                <w:rFonts w:ascii="Times New Roman"/>
                <w:b w:val="false"/>
                <w:i w:val="false"/>
                <w:color w:val="000000"/>
                <w:sz w:val="20"/>
              </w:rPr>
              <w:t>
</w:t>
            </w:r>
            <w:r>
              <w:rPr>
                <w:rFonts w:ascii="Times New Roman"/>
                <w:b w:val="false"/>
                <w:i w:val="false"/>
                <w:color w:val="000000"/>
                <w:sz w:val="20"/>
              </w:rPr>
              <w:t>охрана труда</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Маркетинг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Международный</w:t>
            </w:r>
            <w:r>
              <w:br/>
            </w:r>
            <w:r>
              <w:rPr>
                <w:rFonts w:ascii="Times New Roman"/>
                <w:b w:val="false"/>
                <w:i w:val="false"/>
                <w:color w:val="000000"/>
                <w:sz w:val="20"/>
              </w:rPr>
              <w:t>
</w:t>
            </w:r>
            <w:r>
              <w:rPr>
                <w:rFonts w:ascii="Times New Roman"/>
                <w:b w:val="false"/>
                <w:i w:val="false"/>
                <w:color w:val="000000"/>
                <w:sz w:val="20"/>
              </w:rPr>
              <w:t>маркетинг</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Товароведение и</w:t>
            </w:r>
            <w:r>
              <w:br/>
            </w:r>
            <w:r>
              <w:rPr>
                <w:rFonts w:ascii="Times New Roman"/>
                <w:b w:val="false"/>
                <w:i w:val="false"/>
                <w:color w:val="000000"/>
                <w:sz w:val="20"/>
              </w:rPr>
              <w:t>
</w:t>
            </w:r>
            <w:r>
              <w:rPr>
                <w:rFonts w:ascii="Times New Roman"/>
                <w:b w:val="false"/>
                <w:i w:val="false"/>
                <w:color w:val="000000"/>
                <w:sz w:val="20"/>
              </w:rPr>
              <w:t>экспертиза</w:t>
            </w:r>
            <w:r>
              <w:br/>
            </w:r>
            <w:r>
              <w:rPr>
                <w:rFonts w:ascii="Times New Roman"/>
                <w:b w:val="false"/>
                <w:i w:val="false"/>
                <w:color w:val="000000"/>
                <w:sz w:val="20"/>
              </w:rPr>
              <w:t>
</w:t>
            </w:r>
            <w:r>
              <w:rPr>
                <w:rFonts w:ascii="Times New Roman"/>
                <w:b w:val="false"/>
                <w:i w:val="false"/>
                <w:color w:val="000000"/>
                <w:sz w:val="20"/>
              </w:rPr>
              <w:t>продовольствен-</w:t>
            </w:r>
            <w:r>
              <w:br/>
            </w:r>
            <w:r>
              <w:rPr>
                <w:rFonts w:ascii="Times New Roman"/>
                <w:b w:val="false"/>
                <w:i w:val="false"/>
                <w:color w:val="000000"/>
                <w:sz w:val="20"/>
              </w:rPr>
              <w:t>
</w:t>
            </w:r>
            <w:r>
              <w:rPr>
                <w:rFonts w:ascii="Times New Roman"/>
                <w:b w:val="false"/>
                <w:i w:val="false"/>
                <w:color w:val="000000"/>
                <w:sz w:val="20"/>
              </w:rPr>
              <w:t>ных товаров</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СД.06</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Товароведение</w:t>
            </w:r>
            <w:r>
              <w:br/>
            </w:r>
            <w:r>
              <w:rPr>
                <w:rFonts w:ascii="Times New Roman"/>
                <w:b w:val="false"/>
                <w:i w:val="false"/>
                <w:color w:val="000000"/>
                <w:sz w:val="20"/>
              </w:rPr>
              <w:t>
</w:t>
            </w:r>
            <w:r>
              <w:rPr>
                <w:rFonts w:ascii="Times New Roman"/>
                <w:b w:val="false"/>
                <w:i w:val="false"/>
                <w:color w:val="000000"/>
                <w:sz w:val="20"/>
              </w:rPr>
              <w:t>и экспертиза</w:t>
            </w:r>
            <w:r>
              <w:br/>
            </w:r>
            <w:r>
              <w:rPr>
                <w:rFonts w:ascii="Times New Roman"/>
                <w:b w:val="false"/>
                <w:i w:val="false"/>
                <w:color w:val="000000"/>
                <w:sz w:val="20"/>
              </w:rPr>
              <w:t>
</w:t>
            </w:r>
            <w:r>
              <w:rPr>
                <w:rFonts w:ascii="Times New Roman"/>
                <w:b w:val="false"/>
                <w:i w:val="false"/>
                <w:color w:val="000000"/>
                <w:sz w:val="20"/>
              </w:rPr>
              <w:t>непродовольствен-</w:t>
            </w:r>
            <w:r>
              <w:br/>
            </w:r>
            <w:r>
              <w:rPr>
                <w:rFonts w:ascii="Times New Roman"/>
                <w:b w:val="false"/>
                <w:i w:val="false"/>
                <w:color w:val="000000"/>
                <w:sz w:val="20"/>
              </w:rPr>
              <w:t>
</w:t>
            </w:r>
            <w:r>
              <w:rPr>
                <w:rFonts w:ascii="Times New Roman"/>
                <w:b w:val="false"/>
                <w:i w:val="false"/>
                <w:color w:val="000000"/>
                <w:sz w:val="20"/>
              </w:rPr>
              <w:t>ных товаров</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СД.07</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товаров и услуг</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СД.08</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w:t>
            </w:r>
            <w:r>
              <w:br/>
            </w:r>
            <w:r>
              <w:rPr>
                <w:rFonts w:ascii="Times New Roman"/>
                <w:b w:val="false"/>
                <w:i w:val="false"/>
                <w:color w:val="000000"/>
                <w:sz w:val="20"/>
              </w:rPr>
              <w:t>
</w:t>
            </w:r>
            <w:r>
              <w:rPr>
                <w:rFonts w:ascii="Times New Roman"/>
                <w:b w:val="false"/>
                <w:i w:val="false"/>
                <w:color w:val="000000"/>
                <w:sz w:val="20"/>
              </w:rPr>
              <w:t>микробиологии,</w:t>
            </w:r>
            <w:r>
              <w:br/>
            </w:r>
            <w:r>
              <w:rPr>
                <w:rFonts w:ascii="Times New Roman"/>
                <w:b w:val="false"/>
                <w:i w:val="false"/>
                <w:color w:val="000000"/>
                <w:sz w:val="20"/>
              </w:rPr>
              <w:t>
</w:t>
            </w:r>
            <w:r>
              <w:rPr>
                <w:rFonts w:ascii="Times New Roman"/>
                <w:b w:val="false"/>
                <w:i w:val="false"/>
                <w:color w:val="000000"/>
                <w:sz w:val="20"/>
              </w:rPr>
              <w:t>санитарии и</w:t>
            </w:r>
            <w:r>
              <w:br/>
            </w:r>
            <w:r>
              <w:rPr>
                <w:rFonts w:ascii="Times New Roman"/>
                <w:b w:val="false"/>
                <w:i w:val="false"/>
                <w:color w:val="000000"/>
                <w:sz w:val="20"/>
              </w:rPr>
              <w:t>
</w:t>
            </w:r>
            <w:r>
              <w:rPr>
                <w:rFonts w:ascii="Times New Roman"/>
                <w:b w:val="false"/>
                <w:i w:val="false"/>
                <w:color w:val="000000"/>
                <w:sz w:val="20"/>
              </w:rPr>
              <w:t>гигиены</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СД.09</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Стандартизация,</w:t>
            </w:r>
            <w:r>
              <w:br/>
            </w:r>
            <w:r>
              <w:rPr>
                <w:rFonts w:ascii="Times New Roman"/>
                <w:b w:val="false"/>
                <w:i w:val="false"/>
                <w:color w:val="000000"/>
                <w:sz w:val="20"/>
              </w:rPr>
              <w:t>
</w:t>
            </w:r>
            <w:r>
              <w:rPr>
                <w:rFonts w:ascii="Times New Roman"/>
                <w:b w:val="false"/>
                <w:i w:val="false"/>
                <w:color w:val="000000"/>
                <w:sz w:val="20"/>
              </w:rPr>
              <w:t>метрология и</w:t>
            </w:r>
            <w:r>
              <w:br/>
            </w:r>
            <w:r>
              <w:rPr>
                <w:rFonts w:ascii="Times New Roman"/>
                <w:b w:val="false"/>
                <w:i w:val="false"/>
                <w:color w:val="000000"/>
                <w:sz w:val="20"/>
              </w:rPr>
              <w:t>
</w:t>
            </w:r>
            <w:r>
              <w:rPr>
                <w:rFonts w:ascii="Times New Roman"/>
                <w:b w:val="false"/>
                <w:i w:val="false"/>
                <w:color w:val="000000"/>
                <w:sz w:val="20"/>
              </w:rPr>
              <w:t>сертификация</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433</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w:t>
            </w:r>
            <w:r>
              <w:br/>
            </w:r>
            <w:r>
              <w:rPr>
                <w:rFonts w:ascii="Times New Roman"/>
                <w:b w:val="false"/>
                <w:i w:val="false"/>
                <w:color w:val="000000"/>
                <w:sz w:val="20"/>
              </w:rPr>
              <w:t>
</w:t>
            </w:r>
            <w:r>
              <w:rPr>
                <w:rFonts w:ascii="Times New Roman"/>
                <w:b/>
                <w:i w:val="false"/>
                <w:color w:val="000000"/>
                <w:sz w:val="20"/>
              </w:rPr>
              <w:t>0513073</w:t>
            </w:r>
            <w:r>
              <w:br/>
            </w:r>
            <w:r>
              <w:rPr>
                <w:rFonts w:ascii="Times New Roman"/>
                <w:b w:val="false"/>
                <w:i w:val="false"/>
                <w:color w:val="000000"/>
                <w:sz w:val="20"/>
              </w:rPr>
              <w:t>
</w:t>
            </w:r>
            <w:r>
              <w:rPr>
                <w:rFonts w:ascii="Times New Roman"/>
                <w:b/>
                <w:i w:val="false"/>
                <w:color w:val="000000"/>
                <w:sz w:val="20"/>
              </w:rPr>
              <w:t>«Мерчендайзер»</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и технология</w:t>
            </w:r>
            <w:r>
              <w:br/>
            </w:r>
            <w:r>
              <w:rPr>
                <w:rFonts w:ascii="Times New Roman"/>
                <w:b w:val="false"/>
                <w:i w:val="false"/>
                <w:color w:val="000000"/>
                <w:sz w:val="20"/>
              </w:rPr>
              <w:t>
</w:t>
            </w:r>
            <w:r>
              <w:rPr>
                <w:rFonts w:ascii="Times New Roman"/>
                <w:b w:val="false"/>
                <w:i w:val="false"/>
                <w:color w:val="000000"/>
                <w:sz w:val="20"/>
              </w:rPr>
              <w:t>отрасли</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w:t>
            </w:r>
            <w:r>
              <w:br/>
            </w:r>
            <w:r>
              <w:rPr>
                <w:rFonts w:ascii="Times New Roman"/>
                <w:b w:val="false"/>
                <w:i w:val="false"/>
                <w:color w:val="000000"/>
                <w:sz w:val="20"/>
              </w:rPr>
              <w:t>
</w:t>
            </w:r>
            <w:r>
              <w:rPr>
                <w:rFonts w:ascii="Times New Roman"/>
                <w:b w:val="false"/>
                <w:i w:val="false"/>
                <w:color w:val="000000"/>
                <w:sz w:val="20"/>
              </w:rPr>
              <w:t>оснащение</w:t>
            </w:r>
            <w:r>
              <w:br/>
            </w:r>
            <w:r>
              <w:rPr>
                <w:rFonts w:ascii="Times New Roman"/>
                <w:b w:val="false"/>
                <w:i w:val="false"/>
                <w:color w:val="000000"/>
                <w:sz w:val="20"/>
              </w:rPr>
              <w:t>
</w:t>
            </w:r>
            <w:r>
              <w:rPr>
                <w:rFonts w:ascii="Times New Roman"/>
                <w:b w:val="false"/>
                <w:i w:val="false"/>
                <w:color w:val="000000"/>
                <w:sz w:val="20"/>
              </w:rPr>
              <w:t>предприятия и</w:t>
            </w:r>
            <w:r>
              <w:br/>
            </w:r>
            <w:r>
              <w:rPr>
                <w:rFonts w:ascii="Times New Roman"/>
                <w:b w:val="false"/>
                <w:i w:val="false"/>
                <w:color w:val="000000"/>
                <w:sz w:val="20"/>
              </w:rPr>
              <w:t>
</w:t>
            </w:r>
            <w:r>
              <w:rPr>
                <w:rFonts w:ascii="Times New Roman"/>
                <w:b w:val="false"/>
                <w:i w:val="false"/>
                <w:color w:val="000000"/>
                <w:sz w:val="20"/>
              </w:rPr>
              <w:t>охрана труда</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Маркетинговые</w:t>
            </w:r>
            <w:r>
              <w:br/>
            </w:r>
            <w:r>
              <w:rPr>
                <w:rFonts w:ascii="Times New Roman"/>
                <w:b w:val="false"/>
                <w:i w:val="false"/>
                <w:color w:val="000000"/>
                <w:sz w:val="20"/>
              </w:rPr>
              <w:t>
</w:t>
            </w:r>
            <w:r>
              <w:rPr>
                <w:rFonts w:ascii="Times New Roman"/>
                <w:b w:val="false"/>
                <w:i w:val="false"/>
                <w:color w:val="000000"/>
                <w:sz w:val="20"/>
              </w:rPr>
              <w:t>исследования</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Международный</w:t>
            </w:r>
            <w:r>
              <w:br/>
            </w:r>
            <w:r>
              <w:rPr>
                <w:rFonts w:ascii="Times New Roman"/>
                <w:b w:val="false"/>
                <w:i w:val="false"/>
                <w:color w:val="000000"/>
                <w:sz w:val="20"/>
              </w:rPr>
              <w:t>
</w:t>
            </w:r>
            <w:r>
              <w:rPr>
                <w:rFonts w:ascii="Times New Roman"/>
                <w:b w:val="false"/>
                <w:i w:val="false"/>
                <w:color w:val="000000"/>
                <w:sz w:val="20"/>
              </w:rPr>
              <w:t>маркетинг</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СД.06</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рекламной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СД.07</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Мерчендайзинг</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СД.08</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Товароведение</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СД.09</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w:t>
            </w:r>
            <w:r>
              <w:br/>
            </w:r>
            <w:r>
              <w:rPr>
                <w:rFonts w:ascii="Times New Roman"/>
                <w:b w:val="false"/>
                <w:i w:val="false"/>
                <w:color w:val="000000"/>
                <w:sz w:val="20"/>
              </w:rPr>
              <w:t>
</w:t>
            </w:r>
            <w:r>
              <w:rPr>
                <w:rFonts w:ascii="Times New Roman"/>
                <w:b w:val="false"/>
                <w:i w:val="false"/>
                <w:color w:val="000000"/>
                <w:sz w:val="20"/>
              </w:rPr>
              <w:t>логистики</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421</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ДОО.00</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Дисциплина,</w:t>
            </w:r>
            <w:r>
              <w:br/>
            </w:r>
            <w:r>
              <w:rPr>
                <w:rFonts w:ascii="Times New Roman"/>
                <w:b w:val="false"/>
                <w:i w:val="false"/>
                <w:color w:val="000000"/>
                <w:sz w:val="20"/>
              </w:rPr>
              <w:t>
</w:t>
            </w:r>
            <w:r>
              <w:rPr>
                <w:rFonts w:ascii="Times New Roman"/>
                <w:b/>
                <w:i w:val="false"/>
                <w:color w:val="000000"/>
                <w:sz w:val="20"/>
              </w:rPr>
              <w:t>определяемая</w:t>
            </w:r>
            <w:r>
              <w:br/>
            </w:r>
            <w:r>
              <w:rPr>
                <w:rFonts w:ascii="Times New Roman"/>
                <w:b w:val="false"/>
                <w:i w:val="false"/>
                <w:color w:val="000000"/>
                <w:sz w:val="20"/>
              </w:rPr>
              <w:t>
</w:t>
            </w:r>
            <w:r>
              <w:rPr>
                <w:rFonts w:ascii="Times New Roman"/>
                <w:b/>
                <w:i w:val="false"/>
                <w:color w:val="000000"/>
                <w:sz w:val="20"/>
              </w:rPr>
              <w:t>организацией</w:t>
            </w:r>
            <w:r>
              <w:br/>
            </w:r>
            <w:r>
              <w:rPr>
                <w:rFonts w:ascii="Times New Roman"/>
                <w:b w:val="false"/>
                <w:i w:val="false"/>
                <w:color w:val="000000"/>
                <w:sz w:val="20"/>
              </w:rPr>
              <w:t>
</w:t>
            </w:r>
            <w:r>
              <w:rPr>
                <w:rFonts w:ascii="Times New Roman"/>
                <w:b/>
                <w:i w:val="false"/>
                <w:color w:val="000000"/>
                <w:sz w:val="20"/>
              </w:rPr>
              <w:t>образования</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r>
              <w:br/>
            </w:r>
            <w:r>
              <w:rPr>
                <w:rFonts w:ascii="Times New Roman"/>
                <w:b w:val="false"/>
                <w:i w:val="false"/>
                <w:color w:val="000000"/>
                <w:sz w:val="20"/>
              </w:rPr>
              <w:t>
</w:t>
            </w:r>
            <w:r>
              <w:rPr>
                <w:rFonts w:ascii="Times New Roman"/>
                <w:b/>
                <w:i w:val="false"/>
                <w:color w:val="000000"/>
                <w:sz w:val="20"/>
              </w:rPr>
              <w:t>теоретическое</w:t>
            </w:r>
            <w:r>
              <w:br/>
            </w:r>
            <w:r>
              <w:rPr>
                <w:rFonts w:ascii="Times New Roman"/>
                <w:b w:val="false"/>
                <w:i w:val="false"/>
                <w:color w:val="000000"/>
                <w:sz w:val="20"/>
              </w:rPr>
              <w:t>
</w:t>
            </w:r>
            <w:r>
              <w:rPr>
                <w:rFonts w:ascii="Times New Roman"/>
                <w:b/>
                <w:i w:val="false"/>
                <w:color w:val="000000"/>
                <w:sz w:val="20"/>
              </w:rPr>
              <w:t>обучение</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1944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w:t>
            </w:r>
            <w:r>
              <w:br/>
            </w:r>
            <w:r>
              <w:rPr>
                <w:rFonts w:ascii="Times New Roman"/>
                <w:b w:val="false"/>
                <w:i w:val="false"/>
                <w:color w:val="000000"/>
                <w:sz w:val="20"/>
              </w:rPr>
              <w:t>
</w:t>
            </w:r>
            <w:r>
              <w:rPr>
                <w:rFonts w:ascii="Times New Roman"/>
                <w:b/>
                <w:i w:val="false"/>
                <w:color w:val="000000"/>
                <w:sz w:val="20"/>
              </w:rPr>
              <w:t>ное обучение</w:t>
            </w:r>
            <w:r>
              <w:br/>
            </w:r>
            <w:r>
              <w:rPr>
                <w:rFonts w:ascii="Times New Roman"/>
                <w:b w:val="false"/>
                <w:i w:val="false"/>
                <w:color w:val="000000"/>
                <w:sz w:val="20"/>
              </w:rPr>
              <w:t>
</w:t>
            </w:r>
            <w:r>
              <w:rPr>
                <w:rFonts w:ascii="Times New Roman"/>
                <w:b/>
                <w:i w:val="false"/>
                <w:color w:val="000000"/>
                <w:sz w:val="20"/>
              </w:rPr>
              <w:t>и профес-</w:t>
            </w:r>
            <w:r>
              <w:br/>
            </w:r>
            <w:r>
              <w:rPr>
                <w:rFonts w:ascii="Times New Roman"/>
                <w:b w:val="false"/>
                <w:i w:val="false"/>
                <w:color w:val="000000"/>
                <w:sz w:val="20"/>
              </w:rPr>
              <w:t>
</w:t>
            </w:r>
            <w:r>
              <w:rPr>
                <w:rFonts w:ascii="Times New Roman"/>
                <w:b/>
                <w:i w:val="false"/>
                <w:color w:val="000000"/>
                <w:sz w:val="20"/>
              </w:rPr>
              <w:t>сиональная</w:t>
            </w:r>
            <w:r>
              <w:br/>
            </w:r>
            <w:r>
              <w:rPr>
                <w:rFonts w:ascii="Times New Roman"/>
                <w:b w:val="false"/>
                <w:i w:val="false"/>
                <w:color w:val="000000"/>
                <w:sz w:val="20"/>
              </w:rPr>
              <w:t>
</w:t>
            </w:r>
            <w:r>
              <w:rPr>
                <w:rFonts w:ascii="Times New Roman"/>
                <w:b/>
                <w:i w:val="false"/>
                <w:color w:val="000000"/>
                <w:sz w:val="20"/>
              </w:rPr>
              <w:t>практика</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ПО.00</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w:t>
            </w:r>
            <w:r>
              <w:br/>
            </w:r>
            <w:r>
              <w:rPr>
                <w:rFonts w:ascii="Times New Roman"/>
                <w:b w:val="false"/>
                <w:i w:val="false"/>
                <w:color w:val="000000"/>
                <w:sz w:val="20"/>
              </w:rPr>
              <w:t>
</w:t>
            </w:r>
            <w:r>
              <w:rPr>
                <w:rFonts w:ascii="Times New Roman"/>
                <w:b/>
                <w:i w:val="false"/>
                <w:color w:val="000000"/>
                <w:sz w:val="20"/>
              </w:rPr>
              <w:t>ное обучение</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ПП.00</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w:t>
            </w:r>
            <w:r>
              <w:br/>
            </w:r>
            <w:r>
              <w:rPr>
                <w:rFonts w:ascii="Times New Roman"/>
                <w:b w:val="false"/>
                <w:i w:val="false"/>
                <w:color w:val="000000"/>
                <w:sz w:val="20"/>
              </w:rPr>
              <w:t>
</w:t>
            </w:r>
            <w:r>
              <w:rPr>
                <w:rFonts w:ascii="Times New Roman"/>
                <w:b/>
                <w:i w:val="false"/>
                <w:color w:val="000000"/>
                <w:sz w:val="20"/>
              </w:rPr>
              <w:t>сиональная</w:t>
            </w:r>
            <w:r>
              <w:br/>
            </w:r>
            <w:r>
              <w:rPr>
                <w:rFonts w:ascii="Times New Roman"/>
                <w:b w:val="false"/>
                <w:i w:val="false"/>
                <w:color w:val="000000"/>
                <w:sz w:val="20"/>
              </w:rPr>
              <w:t>
</w:t>
            </w:r>
            <w:r>
              <w:rPr>
                <w:rFonts w:ascii="Times New Roman"/>
                <w:b/>
                <w:i w:val="false"/>
                <w:color w:val="000000"/>
                <w:sz w:val="20"/>
              </w:rPr>
              <w:t>практика</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Ознакомительная</w:t>
            </w:r>
            <w:r>
              <w:br/>
            </w:r>
            <w:r>
              <w:rPr>
                <w:rFonts w:ascii="Times New Roman"/>
                <w:b w:val="false"/>
                <w:i w:val="false"/>
                <w:color w:val="000000"/>
                <w:sz w:val="20"/>
              </w:rPr>
              <w:t>
</w:t>
            </w:r>
            <w:r>
              <w:rPr>
                <w:rFonts w:ascii="Times New Roman"/>
                <w:b w:val="false"/>
                <w:i w:val="false"/>
                <w:color w:val="000000"/>
                <w:sz w:val="20"/>
              </w:rPr>
              <w:t>практика</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ПП.02</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w:t>
            </w:r>
            <w:r>
              <w:br/>
            </w:r>
            <w:r>
              <w:rPr>
                <w:rFonts w:ascii="Times New Roman"/>
                <w:b w:val="false"/>
                <w:i w:val="false"/>
                <w:color w:val="000000"/>
                <w:sz w:val="20"/>
              </w:rPr>
              <w:t>
</w:t>
            </w:r>
            <w:r>
              <w:rPr>
                <w:rFonts w:ascii="Times New Roman"/>
                <w:b w:val="false"/>
                <w:i w:val="false"/>
                <w:color w:val="000000"/>
                <w:sz w:val="20"/>
              </w:rPr>
              <w:t>практика</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ПП.03</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w:t>
            </w:r>
            <w:r>
              <w:br/>
            </w:r>
            <w:r>
              <w:rPr>
                <w:rFonts w:ascii="Times New Roman"/>
                <w:b w:val="false"/>
                <w:i w:val="false"/>
                <w:color w:val="000000"/>
                <w:sz w:val="20"/>
              </w:rPr>
              <w:t>
</w:t>
            </w:r>
            <w:r>
              <w:rPr>
                <w:rFonts w:ascii="Times New Roman"/>
                <w:b w:val="false"/>
                <w:i w:val="false"/>
                <w:color w:val="000000"/>
                <w:sz w:val="20"/>
              </w:rPr>
              <w:t>ная практика</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ПА.00</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w:t>
            </w:r>
            <w:r>
              <w:br/>
            </w:r>
            <w:r>
              <w:rPr>
                <w:rFonts w:ascii="Times New Roman"/>
                <w:b w:val="false"/>
                <w:i w:val="false"/>
                <w:color w:val="000000"/>
                <w:sz w:val="20"/>
              </w:rPr>
              <w:t>
</w:t>
            </w:r>
            <w:r>
              <w:rPr>
                <w:rFonts w:ascii="Times New Roman"/>
                <w:b/>
                <w:i w:val="false"/>
                <w:color w:val="000000"/>
                <w:sz w:val="20"/>
              </w:rPr>
              <w:t>аттестация</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ИА.00</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w:t>
            </w:r>
            <w:r>
              <w:br/>
            </w:r>
            <w:r>
              <w:rPr>
                <w:rFonts w:ascii="Times New Roman"/>
                <w:b w:val="false"/>
                <w:i w:val="false"/>
                <w:color w:val="000000"/>
                <w:sz w:val="20"/>
              </w:rPr>
              <w:t>
</w:t>
            </w:r>
            <w:r>
              <w:rPr>
                <w:rFonts w:ascii="Times New Roman"/>
                <w:b/>
                <w:i w:val="false"/>
                <w:color w:val="000000"/>
                <w:sz w:val="20"/>
              </w:rPr>
              <w:t>аттестация</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ИА.01</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w:t>
            </w:r>
            <w:r>
              <w:br/>
            </w:r>
            <w:r>
              <w:rPr>
                <w:rFonts w:ascii="Times New Roman"/>
                <w:b w:val="false"/>
                <w:i w:val="false"/>
                <w:color w:val="000000"/>
                <w:sz w:val="20"/>
              </w:rPr>
              <w:t>
</w:t>
            </w:r>
            <w:r>
              <w:rPr>
                <w:rFonts w:ascii="Times New Roman"/>
                <w:b w:val="false"/>
                <w:i w:val="false"/>
                <w:color w:val="000000"/>
                <w:sz w:val="20"/>
              </w:rPr>
              <w:t>аттестация</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ИА.02</w:t>
            </w:r>
          </w:p>
          <w:p>
            <w:pPr>
              <w:spacing w:after="20"/>
              <w:ind w:left="20"/>
              <w:jc w:val="both"/>
            </w:pPr>
            <w:r>
              <w:rPr>
                <w:rFonts w:ascii="Times New Roman"/>
                <w:b w:val="false"/>
                <w:i w:val="false"/>
                <w:color w:val="000000"/>
                <w:sz w:val="20"/>
              </w:rPr>
              <w:t>(ОУППК)</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оценки уровня</w:t>
            </w:r>
            <w:r>
              <w:br/>
            </w:r>
            <w:r>
              <w:rPr>
                <w:rFonts w:ascii="Times New Roman"/>
                <w:b w:val="false"/>
                <w:i w:val="false"/>
                <w:color w:val="000000"/>
                <w:sz w:val="20"/>
              </w:rPr>
              <w:t>
</w:t>
            </w:r>
            <w:r>
              <w:rPr>
                <w:rFonts w:ascii="Times New Roman"/>
                <w:b w:val="false"/>
                <w:i w:val="false"/>
                <w:color w:val="000000"/>
                <w:sz w:val="20"/>
              </w:rPr>
              <w:t>профес-</w:t>
            </w:r>
            <w:r>
              <w:br/>
            </w:r>
            <w:r>
              <w:rPr>
                <w:rFonts w:ascii="Times New Roman"/>
                <w:b w:val="false"/>
                <w:i w:val="false"/>
                <w:color w:val="000000"/>
                <w:sz w:val="20"/>
              </w:rPr>
              <w:t>
</w:t>
            </w:r>
            <w:r>
              <w:rPr>
                <w:rFonts w:ascii="Times New Roman"/>
                <w:b w:val="false"/>
                <w:i w:val="false"/>
                <w:color w:val="000000"/>
                <w:sz w:val="20"/>
              </w:rPr>
              <w:t>сиональной</w:t>
            </w:r>
            <w:r>
              <w:br/>
            </w:r>
            <w:r>
              <w:rPr>
                <w:rFonts w:ascii="Times New Roman"/>
                <w:b w:val="false"/>
                <w:i w:val="false"/>
                <w:color w:val="000000"/>
                <w:sz w:val="20"/>
              </w:rPr>
              <w:t>
</w:t>
            </w:r>
            <w:r>
              <w:rPr>
                <w:rFonts w:ascii="Times New Roman"/>
                <w:b w:val="false"/>
                <w:i w:val="false"/>
                <w:color w:val="000000"/>
                <w:sz w:val="20"/>
              </w:rPr>
              <w:t>подготовлен-</w:t>
            </w:r>
            <w:r>
              <w:br/>
            </w:r>
            <w:r>
              <w:rPr>
                <w:rFonts w:ascii="Times New Roman"/>
                <w:b w:val="false"/>
                <w:i w:val="false"/>
                <w:color w:val="000000"/>
                <w:sz w:val="20"/>
              </w:rPr>
              <w:t>
</w:t>
            </w:r>
            <w:r>
              <w:rPr>
                <w:rFonts w:ascii="Times New Roman"/>
                <w:b w:val="false"/>
                <w:i w:val="false"/>
                <w:color w:val="000000"/>
                <w:sz w:val="20"/>
              </w:rPr>
              <w:t>ности</w:t>
            </w:r>
            <w:r>
              <w:br/>
            </w:r>
            <w:r>
              <w:rPr>
                <w:rFonts w:ascii="Times New Roman"/>
                <w:b w:val="false"/>
                <w:i w:val="false"/>
                <w:color w:val="000000"/>
                <w:sz w:val="20"/>
              </w:rPr>
              <w:t>
</w:t>
            </w:r>
            <w:r>
              <w:rPr>
                <w:rFonts w:ascii="Times New Roman"/>
                <w:b w:val="false"/>
                <w:i w:val="false"/>
                <w:color w:val="000000"/>
                <w:sz w:val="20"/>
              </w:rPr>
              <w:t>и присвоения</w:t>
            </w:r>
            <w:r>
              <w:br/>
            </w:r>
            <w:r>
              <w:rPr>
                <w:rFonts w:ascii="Times New Roman"/>
                <w:b w:val="false"/>
                <w:i w:val="false"/>
                <w:color w:val="000000"/>
                <w:sz w:val="20"/>
              </w:rPr>
              <w:t>
</w:t>
            </w:r>
            <w:r>
              <w:rPr>
                <w:rFonts w:ascii="Times New Roman"/>
                <w:b w:val="false"/>
                <w:i w:val="false"/>
                <w:color w:val="000000"/>
                <w:sz w:val="20"/>
              </w:rPr>
              <w:t>квалификации</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w:t>
            </w:r>
            <w:r>
              <w:br/>
            </w:r>
            <w:r>
              <w:rPr>
                <w:rFonts w:ascii="Times New Roman"/>
                <w:b w:val="false"/>
                <w:i w:val="false"/>
                <w:color w:val="000000"/>
                <w:sz w:val="20"/>
              </w:rPr>
              <w:t>
</w:t>
            </w:r>
            <w:r>
              <w:rPr>
                <w:rFonts w:ascii="Times New Roman"/>
                <w:b/>
                <w:i w:val="false"/>
                <w:color w:val="000000"/>
                <w:sz w:val="20"/>
              </w:rPr>
              <w:t>обязательное</w:t>
            </w:r>
            <w:r>
              <w:br/>
            </w:r>
            <w:r>
              <w:rPr>
                <w:rFonts w:ascii="Times New Roman"/>
                <w:b w:val="false"/>
                <w:i w:val="false"/>
                <w:color w:val="000000"/>
                <w:sz w:val="20"/>
              </w:rPr>
              <w:t>
</w:t>
            </w:r>
            <w:r>
              <w:rPr>
                <w:rFonts w:ascii="Times New Roman"/>
                <w:b/>
                <w:i w:val="false"/>
                <w:color w:val="000000"/>
                <w:sz w:val="20"/>
              </w:rPr>
              <w:t>обучение:</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Консультация</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w:t>
            </w:r>
            <w:r>
              <w:br/>
            </w:r>
            <w:r>
              <w:rPr>
                <w:rFonts w:ascii="Times New Roman"/>
                <w:b w:val="false"/>
                <w:i w:val="false"/>
                <w:color w:val="000000"/>
                <w:sz w:val="20"/>
              </w:rPr>
              <w:t>
</w:t>
            </w:r>
            <w:r>
              <w:rPr>
                <w:rFonts w:ascii="Times New Roman"/>
                <w:b/>
                <w:i w:val="false"/>
                <w:color w:val="000000"/>
                <w:sz w:val="20"/>
              </w:rPr>
              <w:t>занятия</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3312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 w:id="64"/>
    <w:p>
      <w:pPr>
        <w:spacing w:after="0"/>
        <w:ind w:left="0"/>
        <w:jc w:val="both"/>
      </w:pPr>
      <w:r>
        <w:rPr>
          <w:rFonts w:ascii="Times New Roman"/>
          <w:b w:val="false"/>
          <w:i w:val="false"/>
          <w:color w:val="000000"/>
          <w:sz w:val="28"/>
        </w:rPr>
        <w:t>
</w:t>
      </w:r>
      <w:r>
        <w:rPr>
          <w:rFonts w:ascii="Times New Roman"/>
          <w:b/>
          <w:i w:val="false"/>
          <w:color w:val="000000"/>
          <w:sz w:val="28"/>
        </w:rPr>
        <w:t xml:space="preserve">Примечание: </w:t>
      </w:r>
      <w:r>
        <w:rPr>
          <w:rFonts w:ascii="Times New Roman"/>
          <w:b w:val="false"/>
          <w:i w:val="false"/>
          <w:color w:val="000000"/>
          <w:sz w:val="28"/>
        </w:rPr>
        <w:t>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изменяться в зависимости от форм обучения, специфики специальности, региональных особенностей и другие.</w:t>
      </w:r>
    </w:p>
    <w:bookmarkEnd w:id="64"/>
    <w:bookmarkStart w:name="z66" w:id="65"/>
    <w:p>
      <w:pPr>
        <w:spacing w:after="0"/>
        <w:ind w:left="0"/>
        <w:jc w:val="both"/>
      </w:pPr>
      <w:r>
        <w:rPr>
          <w:rFonts w:ascii="Times New Roman"/>
          <w:b w:val="false"/>
          <w:i w:val="false"/>
          <w:color w:val="000000"/>
          <w:sz w:val="28"/>
        </w:rPr>
        <w:t xml:space="preserve">
Приложение 114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 № 150 </w:t>
      </w:r>
    </w:p>
    <w:bookmarkEnd w:id="65"/>
    <w:bookmarkStart w:name="z67" w:id="66"/>
    <w:p>
      <w:pPr>
        <w:spacing w:after="0"/>
        <w:ind w:left="0"/>
        <w:jc w:val="both"/>
      </w:pPr>
      <w:r>
        <w:rPr>
          <w:rFonts w:ascii="Times New Roman"/>
          <w:b w:val="false"/>
          <w:i w:val="false"/>
          <w:color w:val="000000"/>
          <w:sz w:val="28"/>
        </w:rPr>
        <w:t>
</w:t>
      </w:r>
      <w:r>
        <w:rPr>
          <w:rFonts w:ascii="Times New Roman"/>
          <w:b/>
          <w:i w:val="false"/>
          <w:color w:val="000000"/>
          <w:sz w:val="28"/>
        </w:rPr>
        <w:t>   Типовые образовательные учебные программы технического и</w:t>
      </w:r>
      <w:r>
        <w:br/>
      </w:r>
      <w:r>
        <w:rPr>
          <w:rFonts w:ascii="Times New Roman"/>
          <w:b w:val="false"/>
          <w:i w:val="false"/>
          <w:color w:val="000000"/>
          <w:sz w:val="28"/>
        </w:rPr>
        <w:t>
</w:t>
      </w:r>
      <w:r>
        <w:rPr>
          <w:rFonts w:ascii="Times New Roman"/>
          <w:b/>
          <w:i w:val="false"/>
          <w:color w:val="000000"/>
          <w:sz w:val="28"/>
        </w:rPr>
        <w:t>   профессионального образования по специальности: 0513000</w:t>
      </w:r>
      <w:r>
        <w:br/>
      </w:r>
      <w:r>
        <w:rPr>
          <w:rFonts w:ascii="Times New Roman"/>
          <w:b w:val="false"/>
          <w:i w:val="false"/>
          <w:color w:val="000000"/>
          <w:sz w:val="28"/>
        </w:rPr>
        <w:t>
</w:t>
      </w:r>
      <w:r>
        <w:rPr>
          <w:rFonts w:ascii="Times New Roman"/>
          <w:b/>
          <w:i w:val="false"/>
          <w:color w:val="000000"/>
          <w:sz w:val="28"/>
        </w:rPr>
        <w:t>                    «Маркетинг (по отраслям)»</w:t>
      </w:r>
    </w:p>
    <w:bookmarkEnd w:id="66"/>
    <w:bookmarkStart w:name="z68" w:id="67"/>
    <w:p>
      <w:pPr>
        <w:spacing w:after="0"/>
        <w:ind w:left="0"/>
        <w:jc w:val="both"/>
      </w:pPr>
      <w:r>
        <w:rPr>
          <w:rFonts w:ascii="Times New Roman"/>
          <w:b w:val="false"/>
          <w:i w:val="false"/>
          <w:color w:val="000000"/>
          <w:sz w:val="28"/>
        </w:rPr>
        <w:t>
            Содержание образовательной программы по циклам дисциплин</w:t>
      </w:r>
      <w:r>
        <w:br/>
      </w:r>
      <w:r>
        <w:rPr>
          <w:rFonts w:ascii="Times New Roman"/>
          <w:b w:val="false"/>
          <w:i w:val="false"/>
          <w:color w:val="000000"/>
          <w:sz w:val="28"/>
        </w:rPr>
        <w:t>
                   и профессиональной практике (повышенный уровень)</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1"/>
        <w:gridCol w:w="3684"/>
        <w:gridCol w:w="3250"/>
        <w:gridCol w:w="1951"/>
      </w:tblGrid>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w:t>
            </w:r>
            <w:r>
              <w:br/>
            </w:r>
            <w:r>
              <w:rPr>
                <w:rFonts w:ascii="Times New Roman"/>
                <w:b w:val="false"/>
                <w:i w:val="false"/>
                <w:color w:val="000000"/>
                <w:sz w:val="20"/>
              </w:rPr>
              <w:t>
</w:t>
            </w:r>
            <w:r>
              <w:rPr>
                <w:rFonts w:ascii="Times New Roman"/>
                <w:b w:val="false"/>
                <w:i w:val="false"/>
                <w:color w:val="000000"/>
                <w:sz w:val="20"/>
              </w:rPr>
              <w:t xml:space="preserve">цикла </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w:t>
            </w:r>
            <w:r>
              <w:br/>
            </w:r>
            <w:r>
              <w:rPr>
                <w:rFonts w:ascii="Times New Roman"/>
                <w:b w:val="false"/>
                <w:i w:val="false"/>
                <w:color w:val="000000"/>
                <w:sz w:val="20"/>
              </w:rPr>
              <w:t>
</w:t>
            </w:r>
            <w:r>
              <w:rPr>
                <w:rFonts w:ascii="Times New Roman"/>
                <w:b w:val="false"/>
                <w:i w:val="false"/>
                <w:color w:val="000000"/>
                <w:sz w:val="20"/>
              </w:rPr>
              <w:t>основные разделы</w:t>
            </w:r>
            <w:r>
              <w:br/>
            </w:r>
            <w:r>
              <w:rPr>
                <w:rFonts w:ascii="Times New Roman"/>
                <w:b w:val="false"/>
                <w:i w:val="false"/>
                <w:color w:val="000000"/>
                <w:sz w:val="20"/>
              </w:rPr>
              <w:t>
</w:t>
            </w:r>
            <w:r>
              <w:rPr>
                <w:rFonts w:ascii="Times New Roman"/>
                <w:b w:val="false"/>
                <w:i w:val="false"/>
                <w:color w:val="000000"/>
                <w:sz w:val="20"/>
              </w:rPr>
              <w:t>дисциплины, практики</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Формируемые знания,</w:t>
            </w:r>
            <w:r>
              <w:br/>
            </w:r>
            <w:r>
              <w:rPr>
                <w:rFonts w:ascii="Times New Roman"/>
                <w:b w:val="false"/>
                <w:i w:val="false"/>
                <w:color w:val="000000"/>
                <w:sz w:val="20"/>
              </w:rPr>
              <w:t>
</w:t>
            </w:r>
            <w:r>
              <w:rPr>
                <w:rFonts w:ascii="Times New Roman"/>
                <w:b w:val="false"/>
                <w:i w:val="false"/>
                <w:color w:val="000000"/>
                <w:sz w:val="20"/>
              </w:rPr>
              <w:t>умения и навыки</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формируемой</w:t>
            </w:r>
            <w:r>
              <w:br/>
            </w:r>
            <w:r>
              <w:rPr>
                <w:rFonts w:ascii="Times New Roman"/>
                <w:b w:val="false"/>
                <w:i w:val="false"/>
                <w:color w:val="000000"/>
                <w:sz w:val="20"/>
              </w:rPr>
              <w:t>
</w:t>
            </w:r>
            <w:r>
              <w:rPr>
                <w:rFonts w:ascii="Times New Roman"/>
                <w:b w:val="false"/>
                <w:i w:val="false"/>
                <w:color w:val="000000"/>
                <w:sz w:val="20"/>
              </w:rPr>
              <w:t>компетенции</w:t>
            </w:r>
          </w:p>
        </w:tc>
      </w:tr>
      <w:tr>
        <w:trPr>
          <w:trHeight w:val="21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ОГД.01</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w:t>
            </w:r>
            <w:r>
              <w:br/>
            </w:r>
            <w:r>
              <w:rPr>
                <w:rFonts w:ascii="Times New Roman"/>
                <w:b w:val="false"/>
                <w:i w:val="false"/>
                <w:color w:val="000000"/>
                <w:sz w:val="20"/>
              </w:rPr>
              <w:t>
</w:t>
            </w:r>
            <w:r>
              <w:rPr>
                <w:rFonts w:ascii="Times New Roman"/>
                <w:b w:val="false"/>
                <w:i w:val="false"/>
                <w:color w:val="000000"/>
                <w:sz w:val="20"/>
              </w:rPr>
              <w:t>казахский (русский)</w:t>
            </w:r>
            <w:r>
              <w:br/>
            </w:r>
            <w:r>
              <w:rPr>
                <w:rFonts w:ascii="Times New Roman"/>
                <w:b w:val="false"/>
                <w:i w:val="false"/>
                <w:color w:val="000000"/>
                <w:sz w:val="20"/>
              </w:rPr>
              <w:t>
</w:t>
            </w:r>
            <w:r>
              <w:rPr>
                <w:rFonts w:ascii="Times New Roman"/>
                <w:b w:val="false"/>
                <w:i w:val="false"/>
                <w:color w:val="000000"/>
                <w:sz w:val="20"/>
              </w:rPr>
              <w:t>язык</w:t>
            </w:r>
            <w:r>
              <w:br/>
            </w:r>
            <w:r>
              <w:rPr>
                <w:rFonts w:ascii="Times New Roman"/>
                <w:b w:val="false"/>
                <w:i w:val="false"/>
                <w:color w:val="000000"/>
                <w:sz w:val="20"/>
              </w:rPr>
              <w:t>
</w:t>
            </w:r>
            <w:r>
              <w:rPr>
                <w:rFonts w:ascii="Times New Roman"/>
                <w:b w:val="false"/>
                <w:i w:val="false"/>
                <w:color w:val="000000"/>
                <w:sz w:val="20"/>
              </w:rPr>
              <w:t>лексико-</w:t>
            </w:r>
            <w:r>
              <w:rPr>
                <w:rFonts w:ascii="Times New Roman"/>
                <w:b w:val="false"/>
                <w:i w:val="false"/>
                <w:color w:val="000000"/>
                <w:sz w:val="20"/>
              </w:rPr>
              <w:t>грамматический материал</w:t>
            </w:r>
            <w:r>
              <w:br/>
            </w:r>
            <w:r>
              <w:rPr>
                <w:rFonts w:ascii="Times New Roman"/>
                <w:b w:val="false"/>
                <w:i w:val="false"/>
                <w:color w:val="000000"/>
                <w:sz w:val="20"/>
              </w:rPr>
              <w:t>
</w:t>
            </w:r>
            <w:r>
              <w:rPr>
                <w:rFonts w:ascii="Times New Roman"/>
                <w:b w:val="false"/>
                <w:i w:val="false"/>
                <w:color w:val="000000"/>
                <w:sz w:val="20"/>
              </w:rPr>
              <w:t>по специальности,</w:t>
            </w:r>
            <w:r>
              <w:br/>
            </w:r>
            <w:r>
              <w:rPr>
                <w:rFonts w:ascii="Times New Roman"/>
                <w:b w:val="false"/>
                <w:i w:val="false"/>
                <w:color w:val="000000"/>
                <w:sz w:val="20"/>
              </w:rPr>
              <w:t>
</w:t>
            </w:r>
            <w:r>
              <w:rPr>
                <w:rFonts w:ascii="Times New Roman"/>
                <w:b w:val="false"/>
                <w:i w:val="false"/>
                <w:color w:val="000000"/>
                <w:sz w:val="20"/>
              </w:rPr>
              <w:t>необходимый для</w:t>
            </w:r>
            <w:r>
              <w:br/>
            </w:r>
            <w:r>
              <w:rPr>
                <w:rFonts w:ascii="Times New Roman"/>
                <w:b w:val="false"/>
                <w:i w:val="false"/>
                <w:color w:val="000000"/>
                <w:sz w:val="20"/>
              </w:rPr>
              <w:t>
</w:t>
            </w:r>
            <w:r>
              <w:rPr>
                <w:rFonts w:ascii="Times New Roman"/>
                <w:b w:val="false"/>
                <w:i w:val="false"/>
                <w:color w:val="000000"/>
                <w:sz w:val="20"/>
              </w:rPr>
              <w:t>профессионального</w:t>
            </w:r>
            <w:r>
              <w:br/>
            </w:r>
            <w:r>
              <w:rPr>
                <w:rFonts w:ascii="Times New Roman"/>
                <w:b w:val="false"/>
                <w:i w:val="false"/>
                <w:color w:val="000000"/>
                <w:sz w:val="20"/>
              </w:rPr>
              <w:t>
</w:t>
            </w:r>
            <w:r>
              <w:rPr>
                <w:rFonts w:ascii="Times New Roman"/>
                <w:b w:val="false"/>
                <w:i w:val="false"/>
                <w:color w:val="000000"/>
                <w:sz w:val="20"/>
              </w:rPr>
              <w:t>общения;</w:t>
            </w:r>
            <w:r>
              <w:br/>
            </w:r>
            <w:r>
              <w:rPr>
                <w:rFonts w:ascii="Times New Roman"/>
                <w:b w:val="false"/>
                <w:i w:val="false"/>
                <w:color w:val="000000"/>
                <w:sz w:val="20"/>
              </w:rPr>
              <w:t>
</w:t>
            </w:r>
            <w:r>
              <w:rPr>
                <w:rFonts w:ascii="Times New Roman"/>
                <w:b w:val="false"/>
                <w:i w:val="false"/>
                <w:color w:val="000000"/>
                <w:sz w:val="20"/>
              </w:rPr>
              <w:t>различные виды речевой</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формы речи (устной,</w:t>
            </w:r>
            <w:r>
              <w:br/>
            </w:r>
            <w:r>
              <w:rPr>
                <w:rFonts w:ascii="Times New Roman"/>
                <w:b w:val="false"/>
                <w:i w:val="false"/>
                <w:color w:val="000000"/>
                <w:sz w:val="20"/>
              </w:rPr>
              <w:t>
</w:t>
            </w:r>
            <w:r>
              <w:rPr>
                <w:rFonts w:ascii="Times New Roman"/>
                <w:b w:val="false"/>
                <w:i w:val="false"/>
                <w:color w:val="000000"/>
                <w:sz w:val="20"/>
              </w:rPr>
              <w:t>письменной,</w:t>
            </w:r>
            <w:r>
              <w:br/>
            </w:r>
            <w:r>
              <w:rPr>
                <w:rFonts w:ascii="Times New Roman"/>
                <w:b w:val="false"/>
                <w:i w:val="false"/>
                <w:color w:val="000000"/>
                <w:sz w:val="20"/>
              </w:rPr>
              <w:t>
</w:t>
            </w:r>
            <w:r>
              <w:rPr>
                <w:rFonts w:ascii="Times New Roman"/>
                <w:b w:val="false"/>
                <w:i w:val="false"/>
                <w:color w:val="000000"/>
                <w:sz w:val="20"/>
              </w:rPr>
              <w:t>монологической,</w:t>
            </w:r>
            <w:r>
              <w:br/>
            </w:r>
            <w:r>
              <w:rPr>
                <w:rFonts w:ascii="Times New Roman"/>
                <w:b w:val="false"/>
                <w:i w:val="false"/>
                <w:color w:val="000000"/>
                <w:sz w:val="20"/>
              </w:rPr>
              <w:t>
</w:t>
            </w:r>
            <w:r>
              <w:rPr>
                <w:rFonts w:ascii="Times New Roman"/>
                <w:b w:val="false"/>
                <w:i w:val="false"/>
                <w:color w:val="000000"/>
                <w:sz w:val="20"/>
              </w:rPr>
              <w:t>диалогической);</w:t>
            </w:r>
            <w:r>
              <w:br/>
            </w:r>
            <w:r>
              <w:rPr>
                <w:rFonts w:ascii="Times New Roman"/>
                <w:b w:val="false"/>
                <w:i w:val="false"/>
                <w:color w:val="000000"/>
                <w:sz w:val="20"/>
              </w:rPr>
              <w:t>
</w:t>
            </w:r>
            <w:r>
              <w:rPr>
                <w:rFonts w:ascii="Times New Roman"/>
                <w:b w:val="false"/>
                <w:i w:val="false"/>
                <w:color w:val="000000"/>
                <w:sz w:val="20"/>
              </w:rPr>
              <w:t>техника перевода</w:t>
            </w:r>
            <w:r>
              <w:br/>
            </w:r>
            <w:r>
              <w:rPr>
                <w:rFonts w:ascii="Times New Roman"/>
                <w:b w:val="false"/>
                <w:i w:val="false"/>
                <w:color w:val="000000"/>
                <w:sz w:val="20"/>
              </w:rPr>
              <w:t>
</w:t>
            </w:r>
            <w:r>
              <w:rPr>
                <w:rFonts w:ascii="Times New Roman"/>
                <w:b w:val="false"/>
                <w:i w:val="false"/>
                <w:color w:val="000000"/>
                <w:sz w:val="20"/>
              </w:rPr>
              <w:t>профессионально</w:t>
            </w:r>
            <w:r>
              <w:br/>
            </w:r>
            <w:r>
              <w:rPr>
                <w:rFonts w:ascii="Times New Roman"/>
                <w:b w:val="false"/>
                <w:i w:val="false"/>
                <w:color w:val="000000"/>
                <w:sz w:val="20"/>
              </w:rPr>
              <w:t>
</w:t>
            </w:r>
            <w:r>
              <w:rPr>
                <w:rFonts w:ascii="Times New Roman"/>
                <w:b w:val="false"/>
                <w:i w:val="false"/>
                <w:color w:val="000000"/>
                <w:sz w:val="20"/>
              </w:rPr>
              <w:t>ориентированных</w:t>
            </w:r>
            <w:r>
              <w:br/>
            </w:r>
            <w:r>
              <w:rPr>
                <w:rFonts w:ascii="Times New Roman"/>
                <w:b w:val="false"/>
                <w:i w:val="false"/>
                <w:color w:val="000000"/>
                <w:sz w:val="20"/>
              </w:rPr>
              <w:t>
</w:t>
            </w:r>
            <w:r>
              <w:rPr>
                <w:rFonts w:ascii="Times New Roman"/>
                <w:b w:val="false"/>
                <w:i w:val="false"/>
                <w:color w:val="000000"/>
                <w:sz w:val="20"/>
              </w:rPr>
              <w:t>текстов.</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лексико-</w:t>
            </w:r>
            <w:r>
              <w:rPr>
                <w:rFonts w:ascii="Times New Roman"/>
                <w:b w:val="false"/>
                <w:i w:val="false"/>
                <w:color w:val="000000"/>
                <w:sz w:val="20"/>
              </w:rPr>
              <w:t>грамматический</w:t>
            </w:r>
            <w:r>
              <w:br/>
            </w:r>
            <w:r>
              <w:rPr>
                <w:rFonts w:ascii="Times New Roman"/>
                <w:b w:val="false"/>
                <w:i w:val="false"/>
                <w:color w:val="000000"/>
                <w:sz w:val="20"/>
              </w:rPr>
              <w:t>
</w:t>
            </w:r>
            <w:r>
              <w:rPr>
                <w:rFonts w:ascii="Times New Roman"/>
                <w:b w:val="false"/>
                <w:i w:val="false"/>
                <w:color w:val="000000"/>
                <w:sz w:val="20"/>
              </w:rPr>
              <w:t>материал по</w:t>
            </w:r>
            <w:r>
              <w:br/>
            </w:r>
            <w:r>
              <w:rPr>
                <w:rFonts w:ascii="Times New Roman"/>
                <w:b w:val="false"/>
                <w:i w:val="false"/>
                <w:color w:val="000000"/>
                <w:sz w:val="20"/>
              </w:rPr>
              <w:t>
</w:t>
            </w:r>
            <w:r>
              <w:rPr>
                <w:rFonts w:ascii="Times New Roman"/>
                <w:b w:val="false"/>
                <w:i w:val="false"/>
                <w:color w:val="000000"/>
                <w:sz w:val="20"/>
              </w:rPr>
              <w:t>специальности,</w:t>
            </w:r>
            <w:r>
              <w:br/>
            </w:r>
            <w:r>
              <w:rPr>
                <w:rFonts w:ascii="Times New Roman"/>
                <w:b w:val="false"/>
                <w:i w:val="false"/>
                <w:color w:val="000000"/>
                <w:sz w:val="20"/>
              </w:rPr>
              <w:t>
</w:t>
            </w:r>
            <w:r>
              <w:rPr>
                <w:rFonts w:ascii="Times New Roman"/>
                <w:b w:val="false"/>
                <w:i w:val="false"/>
                <w:color w:val="000000"/>
                <w:sz w:val="20"/>
              </w:rPr>
              <w:t>необходимый</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профессионального</w:t>
            </w:r>
            <w:r>
              <w:br/>
            </w:r>
            <w:r>
              <w:rPr>
                <w:rFonts w:ascii="Times New Roman"/>
                <w:b w:val="false"/>
                <w:i w:val="false"/>
                <w:color w:val="000000"/>
                <w:sz w:val="20"/>
              </w:rPr>
              <w:t>
</w:t>
            </w:r>
            <w:r>
              <w:rPr>
                <w:rFonts w:ascii="Times New Roman"/>
                <w:b w:val="false"/>
                <w:i w:val="false"/>
                <w:color w:val="000000"/>
                <w:sz w:val="20"/>
              </w:rPr>
              <w:t>общения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различать виды</w:t>
            </w:r>
            <w:r>
              <w:br/>
            </w:r>
            <w:r>
              <w:rPr>
                <w:rFonts w:ascii="Times New Roman"/>
                <w:b w:val="false"/>
                <w:i w:val="false"/>
                <w:color w:val="000000"/>
                <w:sz w:val="20"/>
              </w:rPr>
              <w:t>
</w:t>
            </w:r>
            <w:r>
              <w:rPr>
                <w:rFonts w:ascii="Times New Roman"/>
                <w:b w:val="false"/>
                <w:i w:val="false"/>
                <w:color w:val="000000"/>
                <w:sz w:val="20"/>
              </w:rPr>
              <w:t>речевой деятельности</w:t>
            </w:r>
            <w:r>
              <w:br/>
            </w:r>
            <w:r>
              <w:rPr>
                <w:rFonts w:ascii="Times New Roman"/>
                <w:b w:val="false"/>
                <w:i w:val="false"/>
                <w:color w:val="000000"/>
                <w:sz w:val="20"/>
              </w:rPr>
              <w:t>
</w:t>
            </w:r>
            <w:r>
              <w:rPr>
                <w:rFonts w:ascii="Times New Roman"/>
                <w:b w:val="false"/>
                <w:i w:val="false"/>
                <w:color w:val="000000"/>
                <w:sz w:val="20"/>
              </w:rPr>
              <w:t>и формы речи</w:t>
            </w:r>
            <w:r>
              <w:br/>
            </w:r>
            <w:r>
              <w:rPr>
                <w:rFonts w:ascii="Times New Roman"/>
                <w:b w:val="false"/>
                <w:i w:val="false"/>
                <w:color w:val="000000"/>
                <w:sz w:val="20"/>
              </w:rPr>
              <w:t>
</w:t>
            </w:r>
            <w:r>
              <w:rPr>
                <w:rFonts w:ascii="Times New Roman"/>
                <w:b w:val="false"/>
                <w:i w:val="false"/>
                <w:color w:val="000000"/>
                <w:sz w:val="20"/>
              </w:rPr>
              <w:t>(устной, письменной,</w:t>
            </w:r>
            <w:r>
              <w:br/>
            </w:r>
            <w:r>
              <w:rPr>
                <w:rFonts w:ascii="Times New Roman"/>
                <w:b w:val="false"/>
                <w:i w:val="false"/>
                <w:color w:val="000000"/>
                <w:sz w:val="20"/>
              </w:rPr>
              <w:t>
</w:t>
            </w:r>
            <w:r>
              <w:rPr>
                <w:rFonts w:ascii="Times New Roman"/>
                <w:b w:val="false"/>
                <w:i w:val="false"/>
                <w:color w:val="000000"/>
                <w:sz w:val="20"/>
              </w:rPr>
              <w:t>монологической,</w:t>
            </w:r>
            <w:r>
              <w:br/>
            </w:r>
            <w:r>
              <w:rPr>
                <w:rFonts w:ascii="Times New Roman"/>
                <w:b w:val="false"/>
                <w:i w:val="false"/>
                <w:color w:val="000000"/>
                <w:sz w:val="20"/>
              </w:rPr>
              <w:t>
</w:t>
            </w:r>
            <w:r>
              <w:rPr>
                <w:rFonts w:ascii="Times New Roman"/>
                <w:b w:val="false"/>
                <w:i w:val="false"/>
                <w:color w:val="000000"/>
                <w:sz w:val="20"/>
              </w:rPr>
              <w:t>диалогической);</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 БК 3</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ОГД.02</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лексико-</w:t>
            </w:r>
            <w:r>
              <w:rPr>
                <w:rFonts w:ascii="Times New Roman"/>
                <w:b w:val="false"/>
                <w:i w:val="false"/>
                <w:color w:val="000000"/>
                <w:sz w:val="20"/>
              </w:rPr>
              <w:t>грамматический материал</w:t>
            </w:r>
            <w:r>
              <w:br/>
            </w:r>
            <w:r>
              <w:rPr>
                <w:rFonts w:ascii="Times New Roman"/>
                <w:b w:val="false"/>
                <w:i w:val="false"/>
                <w:color w:val="000000"/>
                <w:sz w:val="20"/>
              </w:rPr>
              <w:t>
</w:t>
            </w:r>
            <w:r>
              <w:rPr>
                <w:rFonts w:ascii="Times New Roman"/>
                <w:b w:val="false"/>
                <w:i w:val="false"/>
                <w:color w:val="000000"/>
                <w:sz w:val="20"/>
              </w:rPr>
              <w:t>по специальности,</w:t>
            </w:r>
            <w:r>
              <w:br/>
            </w:r>
            <w:r>
              <w:rPr>
                <w:rFonts w:ascii="Times New Roman"/>
                <w:b w:val="false"/>
                <w:i w:val="false"/>
                <w:color w:val="000000"/>
                <w:sz w:val="20"/>
              </w:rPr>
              <w:t>
</w:t>
            </w:r>
            <w:r>
              <w:rPr>
                <w:rFonts w:ascii="Times New Roman"/>
                <w:b w:val="false"/>
                <w:i w:val="false"/>
                <w:color w:val="000000"/>
                <w:sz w:val="20"/>
              </w:rPr>
              <w:t>необходимый для</w:t>
            </w:r>
            <w:r>
              <w:br/>
            </w:r>
            <w:r>
              <w:rPr>
                <w:rFonts w:ascii="Times New Roman"/>
                <w:b w:val="false"/>
                <w:i w:val="false"/>
                <w:color w:val="000000"/>
                <w:sz w:val="20"/>
              </w:rPr>
              <w:t>
</w:t>
            </w:r>
            <w:r>
              <w:rPr>
                <w:rFonts w:ascii="Times New Roman"/>
                <w:b w:val="false"/>
                <w:i w:val="false"/>
                <w:color w:val="000000"/>
                <w:sz w:val="20"/>
              </w:rPr>
              <w:t>профессионального</w:t>
            </w:r>
            <w:r>
              <w:br/>
            </w:r>
            <w:r>
              <w:rPr>
                <w:rFonts w:ascii="Times New Roman"/>
                <w:b w:val="false"/>
                <w:i w:val="false"/>
                <w:color w:val="000000"/>
                <w:sz w:val="20"/>
              </w:rPr>
              <w:t>
</w:t>
            </w:r>
            <w:r>
              <w:rPr>
                <w:rFonts w:ascii="Times New Roman"/>
                <w:b w:val="false"/>
                <w:i w:val="false"/>
                <w:color w:val="000000"/>
                <w:sz w:val="20"/>
              </w:rPr>
              <w:t>общения;</w:t>
            </w:r>
            <w:r>
              <w:br/>
            </w:r>
            <w:r>
              <w:rPr>
                <w:rFonts w:ascii="Times New Roman"/>
                <w:b w:val="false"/>
                <w:i w:val="false"/>
                <w:color w:val="000000"/>
                <w:sz w:val="20"/>
              </w:rPr>
              <w:t>
</w:t>
            </w:r>
            <w:r>
              <w:rPr>
                <w:rFonts w:ascii="Times New Roman"/>
                <w:b w:val="false"/>
                <w:i w:val="false"/>
                <w:color w:val="000000"/>
                <w:sz w:val="20"/>
              </w:rPr>
              <w:t>-профессиональные</w:t>
            </w:r>
            <w:r>
              <w:br/>
            </w:r>
            <w:r>
              <w:rPr>
                <w:rFonts w:ascii="Times New Roman"/>
                <w:b w:val="false"/>
                <w:i w:val="false"/>
                <w:color w:val="000000"/>
                <w:sz w:val="20"/>
              </w:rPr>
              <w:t>
</w:t>
            </w:r>
            <w:r>
              <w:rPr>
                <w:rFonts w:ascii="Times New Roman"/>
                <w:b w:val="false"/>
                <w:i w:val="false"/>
                <w:color w:val="000000"/>
                <w:sz w:val="20"/>
              </w:rPr>
              <w:t>термины для делового</w:t>
            </w:r>
            <w:r>
              <w:br/>
            </w:r>
            <w:r>
              <w:rPr>
                <w:rFonts w:ascii="Times New Roman"/>
                <w:b w:val="false"/>
                <w:i w:val="false"/>
                <w:color w:val="000000"/>
                <w:sz w:val="20"/>
              </w:rPr>
              <w:t>
</w:t>
            </w:r>
            <w:r>
              <w:rPr>
                <w:rFonts w:ascii="Times New Roman"/>
                <w:b w:val="false"/>
                <w:i w:val="false"/>
                <w:color w:val="000000"/>
                <w:sz w:val="20"/>
              </w:rPr>
              <w:t>общения;</w:t>
            </w:r>
            <w:r>
              <w:br/>
            </w:r>
            <w:r>
              <w:rPr>
                <w:rFonts w:ascii="Times New Roman"/>
                <w:b w:val="false"/>
                <w:i w:val="false"/>
                <w:color w:val="000000"/>
                <w:sz w:val="20"/>
              </w:rPr>
              <w:t>
</w:t>
            </w:r>
            <w:r>
              <w:rPr>
                <w:rFonts w:ascii="Times New Roman"/>
                <w:b w:val="false"/>
                <w:i w:val="false"/>
                <w:color w:val="000000"/>
                <w:sz w:val="20"/>
              </w:rPr>
              <w:t>деловые документы</w:t>
            </w:r>
            <w:r>
              <w:br/>
            </w:r>
            <w:r>
              <w:rPr>
                <w:rFonts w:ascii="Times New Roman"/>
                <w:b w:val="false"/>
                <w:i w:val="false"/>
                <w:color w:val="000000"/>
                <w:sz w:val="20"/>
              </w:rPr>
              <w:t>
</w:t>
            </w:r>
            <w:r>
              <w:rPr>
                <w:rFonts w:ascii="Times New Roman"/>
                <w:b w:val="false"/>
                <w:i w:val="false"/>
                <w:color w:val="000000"/>
                <w:sz w:val="20"/>
              </w:rPr>
              <w:t>(деловое письмо,</w:t>
            </w:r>
            <w:r>
              <w:br/>
            </w:r>
            <w:r>
              <w:rPr>
                <w:rFonts w:ascii="Times New Roman"/>
                <w:b w:val="false"/>
                <w:i w:val="false"/>
                <w:color w:val="000000"/>
                <w:sz w:val="20"/>
              </w:rPr>
              <w:t>
</w:t>
            </w:r>
            <w:r>
              <w:rPr>
                <w:rFonts w:ascii="Times New Roman"/>
                <w:b w:val="false"/>
                <w:i w:val="false"/>
                <w:color w:val="000000"/>
                <w:sz w:val="20"/>
              </w:rPr>
              <w:t>контракт, реклама,</w:t>
            </w:r>
            <w:r>
              <w:br/>
            </w:r>
            <w:r>
              <w:rPr>
                <w:rFonts w:ascii="Times New Roman"/>
                <w:b w:val="false"/>
                <w:i w:val="false"/>
                <w:color w:val="000000"/>
                <w:sz w:val="20"/>
              </w:rPr>
              <w:t>
</w:t>
            </w:r>
            <w:r>
              <w:rPr>
                <w:rFonts w:ascii="Times New Roman"/>
                <w:b w:val="false"/>
                <w:i w:val="false"/>
                <w:color w:val="000000"/>
                <w:sz w:val="20"/>
              </w:rPr>
              <w:t>резюме, оформление</w:t>
            </w:r>
            <w:r>
              <w:br/>
            </w:r>
            <w:r>
              <w:rPr>
                <w:rFonts w:ascii="Times New Roman"/>
                <w:b w:val="false"/>
                <w:i w:val="false"/>
                <w:color w:val="000000"/>
                <w:sz w:val="20"/>
              </w:rPr>
              <w:t>
</w:t>
            </w:r>
            <w:r>
              <w:rPr>
                <w:rFonts w:ascii="Times New Roman"/>
                <w:b w:val="false"/>
                <w:i w:val="false"/>
                <w:color w:val="000000"/>
                <w:sz w:val="20"/>
              </w:rPr>
              <w:t>документов, и т.д.)</w:t>
            </w:r>
            <w:r>
              <w:br/>
            </w:r>
            <w:r>
              <w:rPr>
                <w:rFonts w:ascii="Times New Roman"/>
                <w:b w:val="false"/>
                <w:i w:val="false"/>
                <w:color w:val="000000"/>
                <w:sz w:val="20"/>
              </w:rPr>
              <w:t>
</w:t>
            </w:r>
            <w:r>
              <w:rPr>
                <w:rFonts w:ascii="Times New Roman"/>
                <w:b w:val="false"/>
                <w:i w:val="false"/>
                <w:color w:val="000000"/>
                <w:sz w:val="20"/>
              </w:rPr>
              <w:t>различные виды речевой</w:t>
            </w:r>
            <w:r>
              <w:br/>
            </w:r>
            <w:r>
              <w:rPr>
                <w:rFonts w:ascii="Times New Roman"/>
                <w:b w:val="false"/>
                <w:i w:val="false"/>
                <w:color w:val="000000"/>
                <w:sz w:val="20"/>
              </w:rPr>
              <w:t>
</w:t>
            </w:r>
            <w:r>
              <w:rPr>
                <w:rFonts w:ascii="Times New Roman"/>
                <w:b w:val="false"/>
                <w:i w:val="false"/>
                <w:color w:val="000000"/>
                <w:sz w:val="20"/>
              </w:rPr>
              <w:t>деятельности и формы</w:t>
            </w:r>
            <w:r>
              <w:br/>
            </w:r>
            <w:r>
              <w:rPr>
                <w:rFonts w:ascii="Times New Roman"/>
                <w:b w:val="false"/>
                <w:i w:val="false"/>
                <w:color w:val="000000"/>
                <w:sz w:val="20"/>
              </w:rPr>
              <w:t>
</w:t>
            </w:r>
            <w:r>
              <w:rPr>
                <w:rFonts w:ascii="Times New Roman"/>
                <w:b w:val="false"/>
                <w:i w:val="false"/>
                <w:color w:val="000000"/>
                <w:sz w:val="20"/>
              </w:rPr>
              <w:t>речи</w:t>
            </w:r>
            <w:r>
              <w:br/>
            </w:r>
            <w:r>
              <w:rPr>
                <w:rFonts w:ascii="Times New Roman"/>
                <w:b w:val="false"/>
                <w:i w:val="false"/>
                <w:color w:val="000000"/>
                <w:sz w:val="20"/>
              </w:rPr>
              <w:t>
</w:t>
            </w:r>
            <w:r>
              <w:rPr>
                <w:rFonts w:ascii="Times New Roman"/>
                <w:b w:val="false"/>
                <w:i w:val="false"/>
                <w:color w:val="000000"/>
                <w:sz w:val="20"/>
              </w:rPr>
              <w:t>(устной, письменной,</w:t>
            </w:r>
            <w:r>
              <w:br/>
            </w:r>
            <w:r>
              <w:rPr>
                <w:rFonts w:ascii="Times New Roman"/>
                <w:b w:val="false"/>
                <w:i w:val="false"/>
                <w:color w:val="000000"/>
                <w:sz w:val="20"/>
              </w:rPr>
              <w:t>
</w:t>
            </w:r>
            <w:r>
              <w:rPr>
                <w:rFonts w:ascii="Times New Roman"/>
                <w:b w:val="false"/>
                <w:i w:val="false"/>
                <w:color w:val="000000"/>
                <w:sz w:val="20"/>
              </w:rPr>
              <w:t>монологической,</w:t>
            </w:r>
            <w:r>
              <w:br/>
            </w:r>
            <w:r>
              <w:rPr>
                <w:rFonts w:ascii="Times New Roman"/>
                <w:b w:val="false"/>
                <w:i w:val="false"/>
                <w:color w:val="000000"/>
                <w:sz w:val="20"/>
              </w:rPr>
              <w:t>
</w:t>
            </w:r>
            <w:r>
              <w:rPr>
                <w:rFonts w:ascii="Times New Roman"/>
                <w:b w:val="false"/>
                <w:i w:val="false"/>
                <w:color w:val="000000"/>
                <w:sz w:val="20"/>
              </w:rPr>
              <w:t>диалогической);</w:t>
            </w:r>
            <w:r>
              <w:br/>
            </w:r>
            <w:r>
              <w:rPr>
                <w:rFonts w:ascii="Times New Roman"/>
                <w:b w:val="false"/>
                <w:i w:val="false"/>
                <w:color w:val="000000"/>
                <w:sz w:val="20"/>
              </w:rPr>
              <w:t>
</w:t>
            </w:r>
            <w:r>
              <w:rPr>
                <w:rFonts w:ascii="Times New Roman"/>
                <w:b w:val="false"/>
                <w:i w:val="false"/>
                <w:color w:val="000000"/>
                <w:sz w:val="20"/>
              </w:rPr>
              <w:t>техника перевода</w:t>
            </w:r>
            <w:r>
              <w:br/>
            </w:r>
            <w:r>
              <w:rPr>
                <w:rFonts w:ascii="Times New Roman"/>
                <w:b w:val="false"/>
                <w:i w:val="false"/>
                <w:color w:val="000000"/>
                <w:sz w:val="20"/>
              </w:rPr>
              <w:t>
</w:t>
            </w:r>
            <w:r>
              <w:rPr>
                <w:rFonts w:ascii="Times New Roman"/>
                <w:b w:val="false"/>
                <w:i w:val="false"/>
                <w:color w:val="000000"/>
                <w:sz w:val="20"/>
              </w:rPr>
              <w:t>профессионально</w:t>
            </w:r>
            <w:r>
              <w:br/>
            </w:r>
            <w:r>
              <w:rPr>
                <w:rFonts w:ascii="Times New Roman"/>
                <w:b w:val="false"/>
                <w:i w:val="false"/>
                <w:color w:val="000000"/>
                <w:sz w:val="20"/>
              </w:rPr>
              <w:t>
</w:t>
            </w:r>
            <w:r>
              <w:rPr>
                <w:rFonts w:ascii="Times New Roman"/>
                <w:b w:val="false"/>
                <w:i w:val="false"/>
                <w:color w:val="000000"/>
                <w:sz w:val="20"/>
              </w:rPr>
              <w:t>ориентированных</w:t>
            </w:r>
            <w:r>
              <w:br/>
            </w:r>
            <w:r>
              <w:rPr>
                <w:rFonts w:ascii="Times New Roman"/>
                <w:b w:val="false"/>
                <w:i w:val="false"/>
                <w:color w:val="000000"/>
                <w:sz w:val="20"/>
              </w:rPr>
              <w:t>
</w:t>
            </w:r>
            <w:r>
              <w:rPr>
                <w:rFonts w:ascii="Times New Roman"/>
                <w:b w:val="false"/>
                <w:i w:val="false"/>
                <w:color w:val="000000"/>
                <w:sz w:val="20"/>
              </w:rPr>
              <w:t>текстов.</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профессиональной</w:t>
            </w:r>
            <w:r>
              <w:br/>
            </w:r>
            <w:r>
              <w:rPr>
                <w:rFonts w:ascii="Times New Roman"/>
                <w:b w:val="false"/>
                <w:i w:val="false"/>
                <w:color w:val="000000"/>
                <w:sz w:val="20"/>
              </w:rPr>
              <w:t>
</w:t>
            </w:r>
            <w:r>
              <w:rPr>
                <w:rFonts w:ascii="Times New Roman"/>
                <w:b w:val="false"/>
                <w:i w:val="false"/>
                <w:color w:val="000000"/>
                <w:sz w:val="20"/>
              </w:rPr>
              <w:t>терминологии</w:t>
            </w:r>
            <w:r>
              <w:br/>
            </w:r>
            <w:r>
              <w:rPr>
                <w:rFonts w:ascii="Times New Roman"/>
                <w:b w:val="false"/>
                <w:i w:val="false"/>
                <w:color w:val="000000"/>
                <w:sz w:val="20"/>
              </w:rPr>
              <w:t>
</w:t>
            </w:r>
            <w:r>
              <w:rPr>
                <w:rFonts w:ascii="Times New Roman"/>
                <w:b w:val="false"/>
                <w:i w:val="false"/>
                <w:color w:val="000000"/>
                <w:sz w:val="20"/>
              </w:rPr>
              <w:t>менеджмента,</w:t>
            </w:r>
            <w:r>
              <w:br/>
            </w:r>
            <w:r>
              <w:rPr>
                <w:rFonts w:ascii="Times New Roman"/>
                <w:b w:val="false"/>
                <w:i w:val="false"/>
                <w:color w:val="000000"/>
                <w:sz w:val="20"/>
              </w:rPr>
              <w:t>
</w:t>
            </w:r>
            <w:r>
              <w:rPr>
                <w:rFonts w:ascii="Times New Roman"/>
                <w:b w:val="false"/>
                <w:i w:val="false"/>
                <w:color w:val="000000"/>
                <w:sz w:val="20"/>
              </w:rPr>
              <w:t>необходимые для</w:t>
            </w:r>
            <w:r>
              <w:br/>
            </w:r>
            <w:r>
              <w:rPr>
                <w:rFonts w:ascii="Times New Roman"/>
                <w:b w:val="false"/>
                <w:i w:val="false"/>
                <w:color w:val="000000"/>
                <w:sz w:val="20"/>
              </w:rPr>
              <w:t>
</w:t>
            </w:r>
            <w:r>
              <w:rPr>
                <w:rFonts w:ascii="Times New Roman"/>
                <w:b w:val="false"/>
                <w:i w:val="false"/>
                <w:color w:val="000000"/>
                <w:sz w:val="20"/>
              </w:rPr>
              <w:t>профессионального</w:t>
            </w:r>
            <w:r>
              <w:br/>
            </w:r>
            <w:r>
              <w:rPr>
                <w:rFonts w:ascii="Times New Roman"/>
                <w:b w:val="false"/>
                <w:i w:val="false"/>
                <w:color w:val="000000"/>
                <w:sz w:val="20"/>
              </w:rPr>
              <w:t>
</w:t>
            </w:r>
            <w:r>
              <w:rPr>
                <w:rFonts w:ascii="Times New Roman"/>
                <w:b w:val="false"/>
                <w:i w:val="false"/>
                <w:color w:val="000000"/>
                <w:sz w:val="20"/>
              </w:rPr>
              <w:t>общения;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вести</w:t>
            </w:r>
            <w:r>
              <w:br/>
            </w:r>
            <w:r>
              <w:rPr>
                <w:rFonts w:ascii="Times New Roman"/>
                <w:b w:val="false"/>
                <w:i w:val="false"/>
                <w:color w:val="000000"/>
                <w:sz w:val="20"/>
              </w:rPr>
              <w:t>
</w:t>
            </w:r>
            <w:r>
              <w:rPr>
                <w:rFonts w:ascii="Times New Roman"/>
                <w:b w:val="false"/>
                <w:i w:val="false"/>
                <w:color w:val="000000"/>
                <w:sz w:val="20"/>
              </w:rPr>
              <w:t>диалогическую и</w:t>
            </w:r>
            <w:r>
              <w:br/>
            </w:r>
            <w:r>
              <w:rPr>
                <w:rFonts w:ascii="Times New Roman"/>
                <w:b w:val="false"/>
                <w:i w:val="false"/>
                <w:color w:val="000000"/>
                <w:sz w:val="20"/>
              </w:rPr>
              <w:t>
</w:t>
            </w:r>
            <w:r>
              <w:rPr>
                <w:rFonts w:ascii="Times New Roman"/>
                <w:b w:val="false"/>
                <w:i w:val="false"/>
                <w:color w:val="000000"/>
                <w:sz w:val="20"/>
              </w:rPr>
              <w:t>монологическую речь</w:t>
            </w:r>
            <w:r>
              <w:br/>
            </w:r>
            <w:r>
              <w:rPr>
                <w:rFonts w:ascii="Times New Roman"/>
                <w:b w:val="false"/>
                <w:i w:val="false"/>
                <w:color w:val="000000"/>
                <w:sz w:val="20"/>
              </w:rPr>
              <w:t>
</w:t>
            </w:r>
            <w:r>
              <w:rPr>
                <w:rFonts w:ascii="Times New Roman"/>
                <w:b w:val="false"/>
                <w:i w:val="false"/>
                <w:color w:val="000000"/>
                <w:sz w:val="20"/>
              </w:rPr>
              <w:t>по специальности;</w:t>
            </w:r>
            <w:r>
              <w:br/>
            </w:r>
            <w:r>
              <w:rPr>
                <w:rFonts w:ascii="Times New Roman"/>
                <w:b w:val="false"/>
                <w:i w:val="false"/>
                <w:color w:val="000000"/>
                <w:sz w:val="20"/>
              </w:rPr>
              <w:t>
</w:t>
            </w:r>
            <w:r>
              <w:rPr>
                <w:rFonts w:ascii="Times New Roman"/>
                <w:b w:val="false"/>
                <w:i w:val="false"/>
                <w:color w:val="000000"/>
                <w:sz w:val="20"/>
              </w:rPr>
              <w:t>- составлять деловые</w:t>
            </w:r>
            <w:r>
              <w:br/>
            </w:r>
            <w:r>
              <w:rPr>
                <w:rFonts w:ascii="Times New Roman"/>
                <w:b w:val="false"/>
                <w:i w:val="false"/>
                <w:color w:val="000000"/>
                <w:sz w:val="20"/>
              </w:rPr>
              <w:t>
</w:t>
            </w:r>
            <w:r>
              <w:rPr>
                <w:rFonts w:ascii="Times New Roman"/>
                <w:b w:val="false"/>
                <w:i w:val="false"/>
                <w:color w:val="000000"/>
                <w:sz w:val="20"/>
              </w:rPr>
              <w:t>документы;</w:t>
            </w:r>
            <w:r>
              <w:br/>
            </w:r>
            <w:r>
              <w:rPr>
                <w:rFonts w:ascii="Times New Roman"/>
                <w:b w:val="false"/>
                <w:i w:val="false"/>
                <w:color w:val="000000"/>
                <w:sz w:val="20"/>
              </w:rPr>
              <w:t>
</w:t>
            </w:r>
            <w:r>
              <w:rPr>
                <w:rFonts w:ascii="Times New Roman"/>
                <w:b w:val="false"/>
                <w:i w:val="false"/>
                <w:color w:val="000000"/>
                <w:sz w:val="20"/>
              </w:rPr>
              <w:t>- общаться с</w:t>
            </w:r>
            <w:r>
              <w:br/>
            </w:r>
            <w:r>
              <w:rPr>
                <w:rFonts w:ascii="Times New Roman"/>
                <w:b w:val="false"/>
                <w:i w:val="false"/>
                <w:color w:val="000000"/>
                <w:sz w:val="20"/>
              </w:rPr>
              <w:t>
</w:t>
            </w:r>
            <w:r>
              <w:rPr>
                <w:rFonts w:ascii="Times New Roman"/>
                <w:b w:val="false"/>
                <w:i w:val="false"/>
                <w:color w:val="000000"/>
                <w:sz w:val="20"/>
              </w:rPr>
              <w:t>партнерами на</w:t>
            </w:r>
            <w:r>
              <w:br/>
            </w:r>
            <w:r>
              <w:rPr>
                <w:rFonts w:ascii="Times New Roman"/>
                <w:b w:val="false"/>
                <w:i w:val="false"/>
                <w:color w:val="000000"/>
                <w:sz w:val="20"/>
              </w:rPr>
              <w:t>
</w:t>
            </w:r>
            <w:r>
              <w:rPr>
                <w:rFonts w:ascii="Times New Roman"/>
                <w:b w:val="false"/>
                <w:i w:val="false"/>
                <w:color w:val="000000"/>
                <w:sz w:val="20"/>
              </w:rPr>
              <w:t>иностранном языке;</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p>
        </w:tc>
      </w:tr>
      <w:tr>
        <w:trPr>
          <w:trHeight w:val="15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экономики</w:t>
            </w:r>
            <w:r>
              <w:br/>
            </w:r>
            <w:r>
              <w:rPr>
                <w:rFonts w:ascii="Times New Roman"/>
                <w:b w:val="false"/>
                <w:i w:val="false"/>
                <w:color w:val="000000"/>
                <w:sz w:val="20"/>
              </w:rPr>
              <w:t>
</w:t>
            </w:r>
            <w:r>
              <w:rPr>
                <w:rFonts w:ascii="Times New Roman"/>
                <w:b w:val="false"/>
                <w:i w:val="false"/>
                <w:color w:val="000000"/>
                <w:sz w:val="20"/>
              </w:rPr>
              <w:t>Экономика и ее роль</w:t>
            </w:r>
            <w:r>
              <w:br/>
            </w:r>
            <w:r>
              <w:rPr>
                <w:rFonts w:ascii="Times New Roman"/>
                <w:b w:val="false"/>
                <w:i w:val="false"/>
                <w:color w:val="000000"/>
                <w:sz w:val="20"/>
              </w:rPr>
              <w:t>
</w:t>
            </w:r>
            <w:r>
              <w:rPr>
                <w:rFonts w:ascii="Times New Roman"/>
                <w:b w:val="false"/>
                <w:i w:val="false"/>
                <w:color w:val="000000"/>
                <w:sz w:val="20"/>
              </w:rPr>
              <w:t>в обществе.</w:t>
            </w:r>
            <w:r>
              <w:br/>
            </w:r>
            <w:r>
              <w:rPr>
                <w:rFonts w:ascii="Times New Roman"/>
                <w:b w:val="false"/>
                <w:i w:val="false"/>
                <w:color w:val="000000"/>
                <w:sz w:val="20"/>
              </w:rPr>
              <w:t>
</w:t>
            </w:r>
            <w:r>
              <w:rPr>
                <w:rFonts w:ascii="Times New Roman"/>
                <w:b w:val="false"/>
                <w:i w:val="false"/>
                <w:color w:val="000000"/>
                <w:sz w:val="20"/>
              </w:rPr>
              <w:t>Общие основы</w:t>
            </w:r>
            <w:r>
              <w:br/>
            </w:r>
            <w:r>
              <w:rPr>
                <w:rFonts w:ascii="Times New Roman"/>
                <w:b w:val="false"/>
                <w:i w:val="false"/>
                <w:color w:val="000000"/>
                <w:sz w:val="20"/>
              </w:rPr>
              <w:t>
</w:t>
            </w:r>
            <w:r>
              <w:rPr>
                <w:rFonts w:ascii="Times New Roman"/>
                <w:b w:val="false"/>
                <w:i w:val="false"/>
                <w:color w:val="000000"/>
                <w:sz w:val="20"/>
              </w:rPr>
              <w:t>экономических систем;</w:t>
            </w:r>
            <w:r>
              <w:br/>
            </w:r>
            <w:r>
              <w:rPr>
                <w:rFonts w:ascii="Times New Roman"/>
                <w:b w:val="false"/>
                <w:i w:val="false"/>
                <w:color w:val="000000"/>
                <w:sz w:val="20"/>
              </w:rPr>
              <w:t>
</w:t>
            </w:r>
            <w:r>
              <w:rPr>
                <w:rFonts w:ascii="Times New Roman"/>
                <w:b w:val="false"/>
                <w:i w:val="false"/>
                <w:color w:val="000000"/>
                <w:sz w:val="20"/>
              </w:rPr>
              <w:t>собственность и</w:t>
            </w:r>
            <w:r>
              <w:br/>
            </w:r>
            <w:r>
              <w:rPr>
                <w:rFonts w:ascii="Times New Roman"/>
                <w:b w:val="false"/>
                <w:i w:val="false"/>
                <w:color w:val="000000"/>
                <w:sz w:val="20"/>
              </w:rPr>
              <w:t>
</w:t>
            </w:r>
            <w:r>
              <w:rPr>
                <w:rFonts w:ascii="Times New Roman"/>
                <w:b w:val="false"/>
                <w:i w:val="false"/>
                <w:color w:val="000000"/>
                <w:sz w:val="20"/>
              </w:rPr>
              <w:t>социально-</w:t>
            </w:r>
            <w:r>
              <w:br/>
            </w:r>
            <w:r>
              <w:rPr>
                <w:rFonts w:ascii="Times New Roman"/>
                <w:b w:val="false"/>
                <w:i w:val="false"/>
                <w:color w:val="000000"/>
                <w:sz w:val="20"/>
              </w:rPr>
              <w:t>
</w:t>
            </w:r>
            <w:r>
              <w:rPr>
                <w:rFonts w:ascii="Times New Roman"/>
                <w:b w:val="false"/>
                <w:i w:val="false"/>
                <w:color w:val="000000"/>
                <w:sz w:val="20"/>
              </w:rPr>
              <w:t>экономический строй</w:t>
            </w:r>
            <w:r>
              <w:br/>
            </w:r>
            <w:r>
              <w:rPr>
                <w:rFonts w:ascii="Times New Roman"/>
                <w:b w:val="false"/>
                <w:i w:val="false"/>
                <w:color w:val="000000"/>
                <w:sz w:val="20"/>
              </w:rPr>
              <w:t>
</w:t>
            </w:r>
            <w:r>
              <w:rPr>
                <w:rFonts w:ascii="Times New Roman"/>
                <w:b w:val="false"/>
                <w:i w:val="false"/>
                <w:color w:val="000000"/>
                <w:sz w:val="20"/>
              </w:rPr>
              <w:t>общества;</w:t>
            </w:r>
            <w:r>
              <w:br/>
            </w:r>
            <w:r>
              <w:rPr>
                <w:rFonts w:ascii="Times New Roman"/>
                <w:b w:val="false"/>
                <w:i w:val="false"/>
                <w:color w:val="000000"/>
                <w:sz w:val="20"/>
              </w:rPr>
              <w:t>
</w:t>
            </w:r>
            <w:r>
              <w:rPr>
                <w:rFonts w:ascii="Times New Roman"/>
                <w:b w:val="false"/>
                <w:i w:val="false"/>
                <w:color w:val="000000"/>
                <w:sz w:val="20"/>
              </w:rPr>
              <w:t>общие типы организации</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Деньги, история и</w:t>
            </w:r>
            <w:r>
              <w:br/>
            </w:r>
            <w:r>
              <w:rPr>
                <w:rFonts w:ascii="Times New Roman"/>
                <w:b w:val="false"/>
                <w:i w:val="false"/>
                <w:color w:val="000000"/>
                <w:sz w:val="20"/>
              </w:rPr>
              <w:t>
</w:t>
            </w:r>
            <w:r>
              <w:rPr>
                <w:rFonts w:ascii="Times New Roman"/>
                <w:b w:val="false"/>
                <w:i w:val="false"/>
                <w:color w:val="000000"/>
                <w:sz w:val="20"/>
              </w:rPr>
              <w:t>современность;</w:t>
            </w:r>
            <w:r>
              <w:br/>
            </w:r>
            <w:r>
              <w:rPr>
                <w:rFonts w:ascii="Times New Roman"/>
                <w:b w:val="false"/>
                <w:i w:val="false"/>
                <w:color w:val="000000"/>
                <w:sz w:val="20"/>
              </w:rPr>
              <w:t>
</w:t>
            </w:r>
            <w:r>
              <w:rPr>
                <w:rFonts w:ascii="Times New Roman"/>
                <w:b w:val="false"/>
                <w:i w:val="false"/>
                <w:color w:val="000000"/>
                <w:sz w:val="20"/>
              </w:rPr>
              <w:t>рынок и законы его</w:t>
            </w:r>
            <w:r>
              <w:br/>
            </w:r>
            <w:r>
              <w:rPr>
                <w:rFonts w:ascii="Times New Roman"/>
                <w:b w:val="false"/>
                <w:i w:val="false"/>
                <w:color w:val="000000"/>
                <w:sz w:val="20"/>
              </w:rPr>
              <w:t>
</w:t>
            </w:r>
            <w:r>
              <w:rPr>
                <w:rFonts w:ascii="Times New Roman"/>
                <w:b w:val="false"/>
                <w:i w:val="false"/>
                <w:color w:val="000000"/>
                <w:sz w:val="20"/>
              </w:rPr>
              <w:t>функционирования;</w:t>
            </w:r>
            <w:r>
              <w:br/>
            </w:r>
            <w:r>
              <w:rPr>
                <w:rFonts w:ascii="Times New Roman"/>
                <w:b w:val="false"/>
                <w:i w:val="false"/>
                <w:color w:val="000000"/>
                <w:sz w:val="20"/>
              </w:rPr>
              <w:t>
</w:t>
            </w:r>
            <w:r>
              <w:rPr>
                <w:rFonts w:ascii="Times New Roman"/>
                <w:b w:val="false"/>
                <w:i w:val="false"/>
                <w:color w:val="000000"/>
                <w:sz w:val="20"/>
              </w:rPr>
              <w:t>конкуренция.</w:t>
            </w:r>
            <w:r>
              <w:br/>
            </w:r>
            <w:r>
              <w:rPr>
                <w:rFonts w:ascii="Times New Roman"/>
                <w:b w:val="false"/>
                <w:i w:val="false"/>
                <w:color w:val="000000"/>
                <w:sz w:val="20"/>
              </w:rPr>
              <w:t>
</w:t>
            </w:r>
            <w:r>
              <w:rPr>
                <w:rFonts w:ascii="Times New Roman"/>
                <w:b w:val="false"/>
                <w:i w:val="false"/>
                <w:color w:val="000000"/>
                <w:sz w:val="20"/>
              </w:rPr>
              <w:t>Производство и</w:t>
            </w:r>
            <w:r>
              <w:br/>
            </w:r>
            <w:r>
              <w:rPr>
                <w:rFonts w:ascii="Times New Roman"/>
                <w:b w:val="false"/>
                <w:i w:val="false"/>
                <w:color w:val="000000"/>
                <w:sz w:val="20"/>
              </w:rPr>
              <w:t>
</w:t>
            </w:r>
            <w:r>
              <w:rPr>
                <w:rFonts w:ascii="Times New Roman"/>
                <w:b w:val="false"/>
                <w:i w:val="false"/>
                <w:color w:val="000000"/>
                <w:sz w:val="20"/>
              </w:rPr>
              <w:t>обращение стоимости;</w:t>
            </w:r>
            <w:r>
              <w:br/>
            </w:r>
            <w:r>
              <w:rPr>
                <w:rFonts w:ascii="Times New Roman"/>
                <w:b w:val="false"/>
                <w:i w:val="false"/>
                <w:color w:val="000000"/>
                <w:sz w:val="20"/>
              </w:rPr>
              <w:t>
</w:t>
            </w:r>
            <w:r>
              <w:rPr>
                <w:rFonts w:ascii="Times New Roman"/>
                <w:b w:val="false"/>
                <w:i w:val="false"/>
                <w:color w:val="000000"/>
                <w:sz w:val="20"/>
              </w:rPr>
              <w:t>бизнес;</w:t>
            </w:r>
            <w:r>
              <w:br/>
            </w:r>
            <w:r>
              <w:rPr>
                <w:rFonts w:ascii="Times New Roman"/>
                <w:b w:val="false"/>
                <w:i w:val="false"/>
                <w:color w:val="000000"/>
                <w:sz w:val="20"/>
              </w:rPr>
              <w:t>
</w:t>
            </w:r>
            <w:r>
              <w:rPr>
                <w:rFonts w:ascii="Times New Roman"/>
                <w:b w:val="false"/>
                <w:i w:val="false"/>
                <w:color w:val="000000"/>
                <w:sz w:val="20"/>
              </w:rPr>
              <w:t>воспроизводство</w:t>
            </w:r>
            <w:r>
              <w:br/>
            </w:r>
            <w:r>
              <w:rPr>
                <w:rFonts w:ascii="Times New Roman"/>
                <w:b w:val="false"/>
                <w:i w:val="false"/>
                <w:color w:val="000000"/>
                <w:sz w:val="20"/>
              </w:rPr>
              <w:t>
</w:t>
            </w:r>
            <w:r>
              <w:rPr>
                <w:rFonts w:ascii="Times New Roman"/>
                <w:b w:val="false"/>
                <w:i w:val="false"/>
                <w:color w:val="000000"/>
                <w:sz w:val="20"/>
              </w:rPr>
              <w:t>индивидуального</w:t>
            </w:r>
            <w:r>
              <w:br/>
            </w:r>
            <w:r>
              <w:rPr>
                <w:rFonts w:ascii="Times New Roman"/>
                <w:b w:val="false"/>
                <w:i w:val="false"/>
                <w:color w:val="000000"/>
                <w:sz w:val="20"/>
              </w:rPr>
              <w:t>
</w:t>
            </w:r>
            <w:r>
              <w:rPr>
                <w:rFonts w:ascii="Times New Roman"/>
                <w:b w:val="false"/>
                <w:i w:val="false"/>
                <w:color w:val="000000"/>
                <w:sz w:val="20"/>
              </w:rPr>
              <w:t>капитала.</w:t>
            </w:r>
            <w:r>
              <w:br/>
            </w:r>
            <w:r>
              <w:rPr>
                <w:rFonts w:ascii="Times New Roman"/>
                <w:b w:val="false"/>
                <w:i w:val="false"/>
                <w:color w:val="000000"/>
                <w:sz w:val="20"/>
              </w:rPr>
              <w:t>
</w:t>
            </w:r>
            <w:r>
              <w:rPr>
                <w:rFonts w:ascii="Times New Roman"/>
                <w:b w:val="false"/>
                <w:i w:val="false"/>
                <w:color w:val="000000"/>
                <w:sz w:val="20"/>
              </w:rPr>
              <w:t>Система первичного</w:t>
            </w:r>
            <w:r>
              <w:br/>
            </w:r>
            <w:r>
              <w:rPr>
                <w:rFonts w:ascii="Times New Roman"/>
                <w:b w:val="false"/>
                <w:i w:val="false"/>
                <w:color w:val="000000"/>
                <w:sz w:val="20"/>
              </w:rPr>
              <w:t>
</w:t>
            </w:r>
            <w:r>
              <w:rPr>
                <w:rFonts w:ascii="Times New Roman"/>
                <w:b w:val="false"/>
                <w:i w:val="false"/>
                <w:color w:val="000000"/>
                <w:sz w:val="20"/>
              </w:rPr>
              <w:t>распределения доходов.</w:t>
            </w:r>
            <w:r>
              <w:br/>
            </w:r>
            <w:r>
              <w:rPr>
                <w:rFonts w:ascii="Times New Roman"/>
                <w:b w:val="false"/>
                <w:i w:val="false"/>
                <w:color w:val="000000"/>
                <w:sz w:val="20"/>
              </w:rPr>
              <w:t>
</w:t>
            </w:r>
            <w:r>
              <w:rPr>
                <w:rFonts w:ascii="Times New Roman"/>
                <w:b w:val="false"/>
                <w:i w:val="false"/>
                <w:color w:val="000000"/>
                <w:sz w:val="20"/>
              </w:rPr>
              <w:t>Макроэкономика;</w:t>
            </w:r>
            <w:r>
              <w:br/>
            </w:r>
            <w:r>
              <w:rPr>
                <w:rFonts w:ascii="Times New Roman"/>
                <w:b w:val="false"/>
                <w:i w:val="false"/>
                <w:color w:val="000000"/>
                <w:sz w:val="20"/>
              </w:rPr>
              <w:t>
</w:t>
            </w:r>
            <w:r>
              <w:rPr>
                <w:rFonts w:ascii="Times New Roman"/>
                <w:b w:val="false"/>
                <w:i w:val="false"/>
                <w:color w:val="000000"/>
                <w:sz w:val="20"/>
              </w:rPr>
              <w:t>государственное</w:t>
            </w:r>
            <w:r>
              <w:br/>
            </w:r>
            <w:r>
              <w:rPr>
                <w:rFonts w:ascii="Times New Roman"/>
                <w:b w:val="false"/>
                <w:i w:val="false"/>
                <w:color w:val="000000"/>
                <w:sz w:val="20"/>
              </w:rPr>
              <w:t>
</w:t>
            </w:r>
            <w:r>
              <w:rPr>
                <w:rFonts w:ascii="Times New Roman"/>
                <w:b w:val="false"/>
                <w:i w:val="false"/>
                <w:color w:val="000000"/>
                <w:sz w:val="20"/>
              </w:rPr>
              <w:t>регулирование</w:t>
            </w:r>
            <w:r>
              <w:br/>
            </w:r>
            <w:r>
              <w:rPr>
                <w:rFonts w:ascii="Times New Roman"/>
                <w:b w:val="false"/>
                <w:i w:val="false"/>
                <w:color w:val="000000"/>
                <w:sz w:val="20"/>
              </w:rPr>
              <w:t>
</w:t>
            </w:r>
            <w:r>
              <w:rPr>
                <w:rFonts w:ascii="Times New Roman"/>
                <w:b w:val="false"/>
                <w:i w:val="false"/>
                <w:color w:val="000000"/>
                <w:sz w:val="20"/>
              </w:rPr>
              <w:t>рыночной экономики.</w:t>
            </w:r>
            <w:r>
              <w:br/>
            </w:r>
            <w:r>
              <w:rPr>
                <w:rFonts w:ascii="Times New Roman"/>
                <w:b w:val="false"/>
                <w:i w:val="false"/>
                <w:color w:val="000000"/>
                <w:sz w:val="20"/>
              </w:rPr>
              <w:t>
</w:t>
            </w:r>
            <w:r>
              <w:rPr>
                <w:rFonts w:ascii="Times New Roman"/>
                <w:b w:val="false"/>
                <w:i w:val="false"/>
                <w:color w:val="000000"/>
                <w:sz w:val="20"/>
              </w:rPr>
              <w:t>Всемирная экономика и</w:t>
            </w:r>
            <w:r>
              <w:br/>
            </w:r>
            <w:r>
              <w:rPr>
                <w:rFonts w:ascii="Times New Roman"/>
                <w:b w:val="false"/>
                <w:i w:val="false"/>
                <w:color w:val="000000"/>
                <w:sz w:val="20"/>
              </w:rPr>
              <w:t>
</w:t>
            </w:r>
            <w:r>
              <w:rPr>
                <w:rFonts w:ascii="Times New Roman"/>
                <w:b w:val="false"/>
                <w:i w:val="false"/>
                <w:color w:val="000000"/>
                <w:sz w:val="20"/>
              </w:rPr>
              <w:t>мировой рынок.</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понятия и главные</w:t>
            </w:r>
            <w:r>
              <w:br/>
            </w:r>
            <w:r>
              <w:rPr>
                <w:rFonts w:ascii="Times New Roman"/>
                <w:b w:val="false"/>
                <w:i w:val="false"/>
                <w:color w:val="000000"/>
                <w:sz w:val="20"/>
              </w:rPr>
              <w:t>
</w:t>
            </w:r>
            <w:r>
              <w:rPr>
                <w:rFonts w:ascii="Times New Roman"/>
                <w:b w:val="false"/>
                <w:i w:val="false"/>
                <w:color w:val="000000"/>
                <w:sz w:val="20"/>
              </w:rPr>
              <w:t>функции экономики;</w:t>
            </w:r>
            <w:r>
              <w:br/>
            </w:r>
            <w:r>
              <w:rPr>
                <w:rFonts w:ascii="Times New Roman"/>
                <w:b w:val="false"/>
                <w:i w:val="false"/>
                <w:color w:val="000000"/>
                <w:sz w:val="20"/>
              </w:rPr>
              <w:t>
</w:t>
            </w:r>
            <w:r>
              <w:rPr>
                <w:rFonts w:ascii="Times New Roman"/>
                <w:b w:val="false"/>
                <w:i w:val="false"/>
                <w:color w:val="000000"/>
                <w:sz w:val="20"/>
              </w:rPr>
              <w:t>- структуру</w:t>
            </w:r>
            <w:r>
              <w:br/>
            </w:r>
            <w:r>
              <w:rPr>
                <w:rFonts w:ascii="Times New Roman"/>
                <w:b w:val="false"/>
                <w:i w:val="false"/>
                <w:color w:val="000000"/>
                <w:sz w:val="20"/>
              </w:rPr>
              <w:t>
</w:t>
            </w:r>
            <w:r>
              <w:rPr>
                <w:rFonts w:ascii="Times New Roman"/>
                <w:b w:val="false"/>
                <w:i w:val="false"/>
                <w:color w:val="000000"/>
                <w:sz w:val="20"/>
              </w:rPr>
              <w:t>общественного</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систему</w:t>
            </w:r>
            <w:r>
              <w:br/>
            </w:r>
            <w:r>
              <w:rPr>
                <w:rFonts w:ascii="Times New Roman"/>
                <w:b w:val="false"/>
                <w:i w:val="false"/>
                <w:color w:val="000000"/>
                <w:sz w:val="20"/>
              </w:rPr>
              <w:t>
</w:t>
            </w:r>
            <w:r>
              <w:rPr>
                <w:rFonts w:ascii="Times New Roman"/>
                <w:b w:val="false"/>
                <w:i w:val="false"/>
                <w:color w:val="000000"/>
                <w:sz w:val="20"/>
              </w:rPr>
              <w:t>производственных</w:t>
            </w:r>
            <w:r>
              <w:br/>
            </w:r>
            <w:r>
              <w:rPr>
                <w:rFonts w:ascii="Times New Roman"/>
                <w:b w:val="false"/>
                <w:i w:val="false"/>
                <w:color w:val="000000"/>
                <w:sz w:val="20"/>
              </w:rPr>
              <w:t>
</w:t>
            </w:r>
            <w:r>
              <w:rPr>
                <w:rFonts w:ascii="Times New Roman"/>
                <w:b w:val="false"/>
                <w:i w:val="false"/>
                <w:color w:val="000000"/>
                <w:sz w:val="20"/>
              </w:rPr>
              <w:t>отношений;</w:t>
            </w:r>
            <w:r>
              <w:br/>
            </w:r>
            <w:r>
              <w:rPr>
                <w:rFonts w:ascii="Times New Roman"/>
                <w:b w:val="false"/>
                <w:i w:val="false"/>
                <w:color w:val="000000"/>
                <w:sz w:val="20"/>
              </w:rPr>
              <w:t>
</w:t>
            </w:r>
            <w:r>
              <w:rPr>
                <w:rFonts w:ascii="Times New Roman"/>
                <w:b w:val="false"/>
                <w:i w:val="false"/>
                <w:color w:val="000000"/>
                <w:sz w:val="20"/>
              </w:rPr>
              <w:t>- деньги и их</w:t>
            </w:r>
            <w:r>
              <w:br/>
            </w:r>
            <w:r>
              <w:rPr>
                <w:rFonts w:ascii="Times New Roman"/>
                <w:b w:val="false"/>
                <w:i w:val="false"/>
                <w:color w:val="000000"/>
                <w:sz w:val="20"/>
              </w:rPr>
              <w:t>
</w:t>
            </w:r>
            <w:r>
              <w:rPr>
                <w:rFonts w:ascii="Times New Roman"/>
                <w:b w:val="false"/>
                <w:i w:val="false"/>
                <w:color w:val="000000"/>
                <w:sz w:val="20"/>
              </w:rPr>
              <w:t>функции;</w:t>
            </w:r>
            <w:r>
              <w:br/>
            </w:r>
            <w:r>
              <w:rPr>
                <w:rFonts w:ascii="Times New Roman"/>
                <w:b w:val="false"/>
                <w:i w:val="false"/>
                <w:color w:val="000000"/>
                <w:sz w:val="20"/>
              </w:rPr>
              <w:t>
</w:t>
            </w:r>
            <w:r>
              <w:rPr>
                <w:rFonts w:ascii="Times New Roman"/>
                <w:b w:val="false"/>
                <w:i w:val="false"/>
                <w:color w:val="000000"/>
                <w:sz w:val="20"/>
              </w:rPr>
              <w:t>- законы товарного</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сущность и функции</w:t>
            </w:r>
            <w:r>
              <w:br/>
            </w:r>
            <w:r>
              <w:rPr>
                <w:rFonts w:ascii="Times New Roman"/>
                <w:b w:val="false"/>
                <w:i w:val="false"/>
                <w:color w:val="000000"/>
                <w:sz w:val="20"/>
              </w:rPr>
              <w:t>
</w:t>
            </w:r>
            <w:r>
              <w:rPr>
                <w:rFonts w:ascii="Times New Roman"/>
                <w:b w:val="false"/>
                <w:i w:val="false"/>
                <w:color w:val="000000"/>
                <w:sz w:val="20"/>
              </w:rPr>
              <w:t>рынка;</w:t>
            </w:r>
            <w:r>
              <w:br/>
            </w:r>
            <w:r>
              <w:rPr>
                <w:rFonts w:ascii="Times New Roman"/>
                <w:b w:val="false"/>
                <w:i w:val="false"/>
                <w:color w:val="000000"/>
                <w:sz w:val="20"/>
              </w:rPr>
              <w:t>
</w:t>
            </w:r>
            <w:r>
              <w:rPr>
                <w:rFonts w:ascii="Times New Roman"/>
                <w:b w:val="false"/>
                <w:i w:val="false"/>
                <w:color w:val="000000"/>
                <w:sz w:val="20"/>
              </w:rPr>
              <w:t>- образование и</w:t>
            </w:r>
            <w:r>
              <w:br/>
            </w:r>
            <w:r>
              <w:rPr>
                <w:rFonts w:ascii="Times New Roman"/>
                <w:b w:val="false"/>
                <w:i w:val="false"/>
                <w:color w:val="000000"/>
                <w:sz w:val="20"/>
              </w:rPr>
              <w:t>
</w:t>
            </w:r>
            <w:r>
              <w:rPr>
                <w:rFonts w:ascii="Times New Roman"/>
                <w:b w:val="false"/>
                <w:i w:val="false"/>
                <w:color w:val="000000"/>
                <w:sz w:val="20"/>
              </w:rPr>
              <w:t>экономическую роль</w:t>
            </w:r>
            <w:r>
              <w:br/>
            </w:r>
            <w:r>
              <w:rPr>
                <w:rFonts w:ascii="Times New Roman"/>
                <w:b w:val="false"/>
                <w:i w:val="false"/>
                <w:color w:val="000000"/>
                <w:sz w:val="20"/>
              </w:rPr>
              <w:t>
</w:t>
            </w:r>
            <w:r>
              <w:rPr>
                <w:rFonts w:ascii="Times New Roman"/>
                <w:b w:val="false"/>
                <w:i w:val="false"/>
                <w:color w:val="000000"/>
                <w:sz w:val="20"/>
              </w:rPr>
              <w:t>прибыли;</w:t>
            </w:r>
            <w:r>
              <w:br/>
            </w:r>
            <w:r>
              <w:rPr>
                <w:rFonts w:ascii="Times New Roman"/>
                <w:b w:val="false"/>
                <w:i w:val="false"/>
                <w:color w:val="000000"/>
                <w:sz w:val="20"/>
              </w:rPr>
              <w:t>
</w:t>
            </w:r>
            <w:r>
              <w:rPr>
                <w:rFonts w:ascii="Times New Roman"/>
                <w:b w:val="false"/>
                <w:i w:val="false"/>
                <w:color w:val="000000"/>
                <w:sz w:val="20"/>
              </w:rPr>
              <w:t>- основные черты и</w:t>
            </w:r>
            <w:r>
              <w:br/>
            </w:r>
            <w:r>
              <w:rPr>
                <w:rFonts w:ascii="Times New Roman"/>
                <w:b w:val="false"/>
                <w:i w:val="false"/>
                <w:color w:val="000000"/>
                <w:sz w:val="20"/>
              </w:rPr>
              <w:t>
</w:t>
            </w:r>
            <w:r>
              <w:rPr>
                <w:rFonts w:ascii="Times New Roman"/>
                <w:b w:val="false"/>
                <w:i w:val="false"/>
                <w:color w:val="000000"/>
                <w:sz w:val="20"/>
              </w:rPr>
              <w:t>специфику</w:t>
            </w:r>
            <w:r>
              <w:br/>
            </w:r>
            <w:r>
              <w:rPr>
                <w:rFonts w:ascii="Times New Roman"/>
                <w:b w:val="false"/>
                <w:i w:val="false"/>
                <w:color w:val="000000"/>
                <w:sz w:val="20"/>
              </w:rPr>
              <w:t>
</w:t>
            </w:r>
            <w:r>
              <w:rPr>
                <w:rFonts w:ascii="Times New Roman"/>
                <w:b w:val="false"/>
                <w:i w:val="false"/>
                <w:color w:val="000000"/>
                <w:sz w:val="20"/>
              </w:rPr>
              <w:t>макроэкономики;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объяснить</w:t>
            </w:r>
            <w:r>
              <w:br/>
            </w:r>
            <w:r>
              <w:rPr>
                <w:rFonts w:ascii="Times New Roman"/>
                <w:b w:val="false"/>
                <w:i w:val="false"/>
                <w:color w:val="000000"/>
                <w:sz w:val="20"/>
              </w:rPr>
              <w:t>
</w:t>
            </w:r>
            <w:r>
              <w:rPr>
                <w:rFonts w:ascii="Times New Roman"/>
                <w:b w:val="false"/>
                <w:i w:val="false"/>
                <w:color w:val="000000"/>
                <w:sz w:val="20"/>
              </w:rPr>
              <w:t>объективность</w:t>
            </w:r>
            <w:r>
              <w:br/>
            </w:r>
            <w:r>
              <w:rPr>
                <w:rFonts w:ascii="Times New Roman"/>
                <w:b w:val="false"/>
                <w:i w:val="false"/>
                <w:color w:val="000000"/>
                <w:sz w:val="20"/>
              </w:rPr>
              <w:t>
</w:t>
            </w:r>
            <w:r>
              <w:rPr>
                <w:rFonts w:ascii="Times New Roman"/>
                <w:b w:val="false"/>
                <w:i w:val="false"/>
                <w:color w:val="000000"/>
                <w:sz w:val="20"/>
              </w:rPr>
              <w:t>действия</w:t>
            </w:r>
            <w:r>
              <w:br/>
            </w:r>
            <w:r>
              <w:rPr>
                <w:rFonts w:ascii="Times New Roman"/>
                <w:b w:val="false"/>
                <w:i w:val="false"/>
                <w:color w:val="000000"/>
                <w:sz w:val="20"/>
              </w:rPr>
              <w:t>
</w:t>
            </w:r>
            <w:r>
              <w:rPr>
                <w:rFonts w:ascii="Times New Roman"/>
                <w:b w:val="false"/>
                <w:i w:val="false"/>
                <w:color w:val="000000"/>
                <w:sz w:val="20"/>
              </w:rPr>
              <w:t>экономических</w:t>
            </w:r>
            <w:r>
              <w:br/>
            </w:r>
            <w:r>
              <w:rPr>
                <w:rFonts w:ascii="Times New Roman"/>
                <w:b w:val="false"/>
                <w:i w:val="false"/>
                <w:color w:val="000000"/>
                <w:sz w:val="20"/>
              </w:rPr>
              <w:t>
</w:t>
            </w:r>
            <w:r>
              <w:rPr>
                <w:rFonts w:ascii="Times New Roman"/>
                <w:b w:val="false"/>
                <w:i w:val="false"/>
                <w:color w:val="000000"/>
                <w:sz w:val="20"/>
              </w:rPr>
              <w:t>законов;</w:t>
            </w:r>
            <w:r>
              <w:br/>
            </w:r>
            <w:r>
              <w:rPr>
                <w:rFonts w:ascii="Times New Roman"/>
                <w:b w:val="false"/>
                <w:i w:val="false"/>
                <w:color w:val="000000"/>
                <w:sz w:val="20"/>
              </w:rPr>
              <w:t>
</w:t>
            </w:r>
            <w:r>
              <w:rPr>
                <w:rFonts w:ascii="Times New Roman"/>
                <w:b w:val="false"/>
                <w:i w:val="false"/>
                <w:color w:val="000000"/>
                <w:sz w:val="20"/>
              </w:rPr>
              <w:t>- дать оценку типам</w:t>
            </w:r>
            <w:r>
              <w:br/>
            </w:r>
            <w:r>
              <w:rPr>
                <w:rFonts w:ascii="Times New Roman"/>
                <w:b w:val="false"/>
                <w:i w:val="false"/>
                <w:color w:val="000000"/>
                <w:sz w:val="20"/>
              </w:rPr>
              <w:t>
</w:t>
            </w:r>
            <w:r>
              <w:rPr>
                <w:rFonts w:ascii="Times New Roman"/>
                <w:b w:val="false"/>
                <w:i w:val="false"/>
                <w:color w:val="000000"/>
                <w:sz w:val="20"/>
              </w:rPr>
              <w:t>экономических</w:t>
            </w:r>
            <w:r>
              <w:br/>
            </w:r>
            <w:r>
              <w:rPr>
                <w:rFonts w:ascii="Times New Roman"/>
                <w:b w:val="false"/>
                <w:i w:val="false"/>
                <w:color w:val="000000"/>
                <w:sz w:val="20"/>
              </w:rPr>
              <w:t>
</w:t>
            </w:r>
            <w:r>
              <w:rPr>
                <w:rFonts w:ascii="Times New Roman"/>
                <w:b w:val="false"/>
                <w:i w:val="false"/>
                <w:color w:val="000000"/>
                <w:sz w:val="20"/>
              </w:rPr>
              <w:t>отношений;</w:t>
            </w:r>
            <w:r>
              <w:br/>
            </w:r>
            <w:r>
              <w:rPr>
                <w:rFonts w:ascii="Times New Roman"/>
                <w:b w:val="false"/>
                <w:i w:val="false"/>
                <w:color w:val="000000"/>
                <w:sz w:val="20"/>
              </w:rPr>
              <w:t>
</w:t>
            </w:r>
            <w:r>
              <w:rPr>
                <w:rFonts w:ascii="Times New Roman"/>
                <w:b w:val="false"/>
                <w:i w:val="false"/>
                <w:color w:val="000000"/>
                <w:sz w:val="20"/>
              </w:rPr>
              <w:t>- проводить</w:t>
            </w:r>
            <w:r>
              <w:br/>
            </w:r>
            <w:r>
              <w:rPr>
                <w:rFonts w:ascii="Times New Roman"/>
                <w:b w:val="false"/>
                <w:i w:val="false"/>
                <w:color w:val="000000"/>
                <w:sz w:val="20"/>
              </w:rPr>
              <w:t>
</w:t>
            </w:r>
            <w:r>
              <w:rPr>
                <w:rFonts w:ascii="Times New Roman"/>
                <w:b w:val="false"/>
                <w:i w:val="false"/>
                <w:color w:val="000000"/>
                <w:sz w:val="20"/>
              </w:rPr>
              <w:t>экономический</w:t>
            </w:r>
            <w:r>
              <w:br/>
            </w:r>
            <w:r>
              <w:rPr>
                <w:rFonts w:ascii="Times New Roman"/>
                <w:b w:val="false"/>
                <w:i w:val="false"/>
                <w:color w:val="000000"/>
                <w:sz w:val="20"/>
              </w:rPr>
              <w:t>
</w:t>
            </w:r>
            <w:r>
              <w:rPr>
                <w:rFonts w:ascii="Times New Roman"/>
                <w:b w:val="false"/>
                <w:i w:val="false"/>
                <w:color w:val="000000"/>
                <w:sz w:val="20"/>
              </w:rPr>
              <w:t>анализ</w:t>
            </w:r>
            <w:r>
              <w:br/>
            </w:r>
            <w:r>
              <w:rPr>
                <w:rFonts w:ascii="Times New Roman"/>
                <w:b w:val="false"/>
                <w:i w:val="false"/>
                <w:color w:val="000000"/>
                <w:sz w:val="20"/>
              </w:rPr>
              <w:t>
</w:t>
            </w:r>
            <w:r>
              <w:rPr>
                <w:rFonts w:ascii="Times New Roman"/>
                <w:b w:val="false"/>
                <w:i w:val="false"/>
                <w:color w:val="000000"/>
                <w:sz w:val="20"/>
              </w:rPr>
              <w:t>предпринимательской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 БК 9</w:t>
            </w:r>
            <w:r>
              <w:br/>
            </w:r>
            <w:r>
              <w:rPr>
                <w:rFonts w:ascii="Times New Roman"/>
                <w:b w:val="false"/>
                <w:i w:val="false"/>
                <w:color w:val="000000"/>
                <w:sz w:val="20"/>
              </w:rPr>
              <w:t>
</w:t>
            </w:r>
            <w:r>
              <w:rPr>
                <w:rFonts w:ascii="Times New Roman"/>
                <w:b w:val="false"/>
                <w:i w:val="false"/>
                <w:color w:val="000000"/>
                <w:sz w:val="20"/>
              </w:rPr>
              <w:t>ПК 2.1.1</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Торговые вычисления</w:t>
            </w:r>
            <w:r>
              <w:br/>
            </w:r>
            <w:r>
              <w:rPr>
                <w:rFonts w:ascii="Times New Roman"/>
                <w:b w:val="false"/>
                <w:i w:val="false"/>
                <w:color w:val="000000"/>
                <w:sz w:val="20"/>
              </w:rPr>
              <w:t>
</w:t>
            </w:r>
            <w:r>
              <w:rPr>
                <w:rFonts w:ascii="Times New Roman"/>
                <w:b w:val="false"/>
                <w:i w:val="false"/>
                <w:color w:val="000000"/>
                <w:sz w:val="20"/>
              </w:rPr>
              <w:t>Подсчет стоимости</w:t>
            </w:r>
            <w:r>
              <w:br/>
            </w:r>
            <w:r>
              <w:rPr>
                <w:rFonts w:ascii="Times New Roman"/>
                <w:b w:val="false"/>
                <w:i w:val="false"/>
                <w:color w:val="000000"/>
                <w:sz w:val="20"/>
              </w:rPr>
              <w:t>
</w:t>
            </w:r>
            <w:r>
              <w:rPr>
                <w:rFonts w:ascii="Times New Roman"/>
                <w:b w:val="false"/>
                <w:i w:val="false"/>
                <w:color w:val="000000"/>
                <w:sz w:val="20"/>
              </w:rPr>
              <w:t>покупки:</w:t>
            </w:r>
            <w:r>
              <w:br/>
            </w:r>
            <w:r>
              <w:rPr>
                <w:rFonts w:ascii="Times New Roman"/>
                <w:b w:val="false"/>
                <w:i w:val="false"/>
                <w:color w:val="000000"/>
                <w:sz w:val="20"/>
              </w:rPr>
              <w:t>
</w:t>
            </w:r>
            <w:r>
              <w:rPr>
                <w:rFonts w:ascii="Times New Roman"/>
                <w:b w:val="false"/>
                <w:i w:val="false"/>
                <w:color w:val="000000"/>
                <w:sz w:val="20"/>
              </w:rPr>
              <w:t>устный с помощью</w:t>
            </w:r>
            <w:r>
              <w:br/>
            </w:r>
            <w:r>
              <w:rPr>
                <w:rFonts w:ascii="Times New Roman"/>
                <w:b w:val="false"/>
                <w:i w:val="false"/>
                <w:color w:val="000000"/>
                <w:sz w:val="20"/>
              </w:rPr>
              <w:t>
</w:t>
            </w:r>
            <w:r>
              <w:rPr>
                <w:rFonts w:ascii="Times New Roman"/>
                <w:b w:val="false"/>
                <w:i w:val="false"/>
                <w:color w:val="000000"/>
                <w:sz w:val="20"/>
              </w:rPr>
              <w:t>микрокалькуляторов.</w:t>
            </w:r>
            <w:r>
              <w:br/>
            </w:r>
            <w:r>
              <w:rPr>
                <w:rFonts w:ascii="Times New Roman"/>
                <w:b w:val="false"/>
                <w:i w:val="false"/>
                <w:color w:val="000000"/>
                <w:sz w:val="20"/>
              </w:rPr>
              <w:t>
</w:t>
            </w:r>
            <w:r>
              <w:rPr>
                <w:rFonts w:ascii="Times New Roman"/>
                <w:b w:val="false"/>
                <w:i w:val="false"/>
                <w:color w:val="000000"/>
                <w:sz w:val="20"/>
              </w:rPr>
              <w:t>Метрическая система</w:t>
            </w:r>
            <w:r>
              <w:br/>
            </w:r>
            <w:r>
              <w:rPr>
                <w:rFonts w:ascii="Times New Roman"/>
                <w:b w:val="false"/>
                <w:i w:val="false"/>
                <w:color w:val="000000"/>
                <w:sz w:val="20"/>
              </w:rPr>
              <w:t>
</w:t>
            </w:r>
            <w:r>
              <w:rPr>
                <w:rFonts w:ascii="Times New Roman"/>
                <w:b w:val="false"/>
                <w:i w:val="false"/>
                <w:color w:val="000000"/>
                <w:sz w:val="20"/>
              </w:rPr>
              <w:t>мер.</w:t>
            </w:r>
            <w:r>
              <w:br/>
            </w:r>
            <w:r>
              <w:rPr>
                <w:rFonts w:ascii="Times New Roman"/>
                <w:b w:val="false"/>
                <w:i w:val="false"/>
                <w:color w:val="000000"/>
                <w:sz w:val="20"/>
              </w:rPr>
              <w:t>
</w:t>
            </w:r>
            <w:r>
              <w:rPr>
                <w:rFonts w:ascii="Times New Roman"/>
                <w:b w:val="false"/>
                <w:i w:val="false"/>
                <w:color w:val="000000"/>
                <w:sz w:val="20"/>
              </w:rPr>
              <w:t>Процентные вычисления.</w:t>
            </w:r>
            <w:r>
              <w:br/>
            </w:r>
            <w:r>
              <w:rPr>
                <w:rFonts w:ascii="Times New Roman"/>
                <w:b w:val="false"/>
                <w:i w:val="false"/>
                <w:color w:val="000000"/>
                <w:sz w:val="20"/>
              </w:rPr>
              <w:t>
</w:t>
            </w:r>
            <w:r>
              <w:rPr>
                <w:rFonts w:ascii="Times New Roman"/>
                <w:b w:val="false"/>
                <w:i w:val="false"/>
                <w:color w:val="000000"/>
                <w:sz w:val="20"/>
              </w:rPr>
              <w:t>Средние величины.</w:t>
            </w:r>
            <w:r>
              <w:br/>
            </w:r>
            <w:r>
              <w:rPr>
                <w:rFonts w:ascii="Times New Roman"/>
                <w:b w:val="false"/>
                <w:i w:val="false"/>
                <w:color w:val="000000"/>
                <w:sz w:val="20"/>
              </w:rPr>
              <w:t>
</w:t>
            </w:r>
            <w:r>
              <w:rPr>
                <w:rFonts w:ascii="Times New Roman"/>
                <w:b w:val="false"/>
                <w:i w:val="false"/>
                <w:color w:val="000000"/>
                <w:sz w:val="20"/>
              </w:rPr>
              <w:t>Средняя арифметическая простая, взвешенная.</w:t>
            </w:r>
            <w:r>
              <w:br/>
            </w:r>
            <w:r>
              <w:rPr>
                <w:rFonts w:ascii="Times New Roman"/>
                <w:b w:val="false"/>
                <w:i w:val="false"/>
                <w:color w:val="000000"/>
                <w:sz w:val="20"/>
              </w:rPr>
              <w:t>
</w:t>
            </w:r>
            <w:r>
              <w:rPr>
                <w:rFonts w:ascii="Times New Roman"/>
                <w:b w:val="false"/>
                <w:i w:val="false"/>
                <w:color w:val="000000"/>
                <w:sz w:val="20"/>
              </w:rPr>
              <w:t>Товарные вычисления.</w:t>
            </w:r>
            <w:r>
              <w:br/>
            </w:r>
            <w:r>
              <w:rPr>
                <w:rFonts w:ascii="Times New Roman"/>
                <w:b w:val="false"/>
                <w:i w:val="false"/>
                <w:color w:val="000000"/>
                <w:sz w:val="20"/>
              </w:rPr>
              <w:t>
</w:t>
            </w:r>
            <w:r>
              <w:rPr>
                <w:rFonts w:ascii="Times New Roman"/>
                <w:b w:val="false"/>
                <w:i w:val="false"/>
                <w:color w:val="000000"/>
                <w:sz w:val="20"/>
              </w:rPr>
              <w:t>Виды веса.</w:t>
            </w:r>
            <w:r>
              <w:br/>
            </w:r>
            <w:r>
              <w:rPr>
                <w:rFonts w:ascii="Times New Roman"/>
                <w:b w:val="false"/>
                <w:i w:val="false"/>
                <w:color w:val="000000"/>
                <w:sz w:val="20"/>
              </w:rPr>
              <w:t>
</w:t>
            </w:r>
            <w:r>
              <w:rPr>
                <w:rFonts w:ascii="Times New Roman"/>
                <w:b w:val="false"/>
                <w:i w:val="false"/>
                <w:color w:val="000000"/>
                <w:sz w:val="20"/>
              </w:rPr>
              <w:t>Завес тары.</w:t>
            </w:r>
            <w:r>
              <w:br/>
            </w:r>
            <w:r>
              <w:rPr>
                <w:rFonts w:ascii="Times New Roman"/>
                <w:b w:val="false"/>
                <w:i w:val="false"/>
                <w:color w:val="000000"/>
                <w:sz w:val="20"/>
              </w:rPr>
              <w:t>
</w:t>
            </w:r>
            <w:r>
              <w:rPr>
                <w:rFonts w:ascii="Times New Roman"/>
                <w:b w:val="false"/>
                <w:i w:val="false"/>
                <w:color w:val="000000"/>
                <w:sz w:val="20"/>
              </w:rPr>
              <w:t>Естественная убыль.</w:t>
            </w:r>
            <w:r>
              <w:br/>
            </w:r>
            <w:r>
              <w:rPr>
                <w:rFonts w:ascii="Times New Roman"/>
                <w:b w:val="false"/>
                <w:i w:val="false"/>
                <w:color w:val="000000"/>
                <w:sz w:val="20"/>
              </w:rPr>
              <w:t>
</w:t>
            </w:r>
            <w:r>
              <w:rPr>
                <w:rFonts w:ascii="Times New Roman"/>
                <w:b w:val="false"/>
                <w:i w:val="false"/>
                <w:color w:val="000000"/>
                <w:sz w:val="20"/>
              </w:rPr>
              <w:t>Скидки на отходы.</w:t>
            </w:r>
            <w:r>
              <w:br/>
            </w:r>
            <w:r>
              <w:rPr>
                <w:rFonts w:ascii="Times New Roman"/>
                <w:b w:val="false"/>
                <w:i w:val="false"/>
                <w:color w:val="000000"/>
                <w:sz w:val="20"/>
              </w:rPr>
              <w:t>
</w:t>
            </w:r>
            <w:r>
              <w:rPr>
                <w:rFonts w:ascii="Times New Roman"/>
                <w:b w:val="false"/>
                <w:i w:val="false"/>
                <w:color w:val="000000"/>
                <w:sz w:val="20"/>
              </w:rPr>
              <w:t>Торговые скидки.</w:t>
            </w:r>
            <w:r>
              <w:br/>
            </w:r>
            <w:r>
              <w:rPr>
                <w:rFonts w:ascii="Times New Roman"/>
                <w:b w:val="false"/>
                <w:i w:val="false"/>
                <w:color w:val="000000"/>
                <w:sz w:val="20"/>
              </w:rPr>
              <w:t>
</w:t>
            </w:r>
            <w:r>
              <w:rPr>
                <w:rFonts w:ascii="Times New Roman"/>
                <w:b w:val="false"/>
                <w:i w:val="false"/>
                <w:color w:val="000000"/>
                <w:sz w:val="20"/>
              </w:rPr>
              <w:t>Торговые надбавки.</w:t>
            </w:r>
            <w:r>
              <w:br/>
            </w:r>
            <w:r>
              <w:rPr>
                <w:rFonts w:ascii="Times New Roman"/>
                <w:b w:val="false"/>
                <w:i w:val="false"/>
                <w:color w:val="000000"/>
                <w:sz w:val="20"/>
              </w:rPr>
              <w:t>
</w:t>
            </w:r>
            <w:r>
              <w:rPr>
                <w:rFonts w:ascii="Times New Roman"/>
                <w:b w:val="false"/>
                <w:i w:val="false"/>
                <w:color w:val="000000"/>
                <w:sz w:val="20"/>
              </w:rPr>
              <w:t>Товарный отчет.</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-микрокалькуляторы и их функции;</w:t>
            </w:r>
            <w:r>
              <w:br/>
            </w:r>
            <w:r>
              <w:rPr>
                <w:rFonts w:ascii="Times New Roman"/>
                <w:b w:val="false"/>
                <w:i w:val="false"/>
                <w:color w:val="000000"/>
                <w:sz w:val="20"/>
              </w:rPr>
              <w:t>
</w:t>
            </w:r>
            <w:r>
              <w:rPr>
                <w:rFonts w:ascii="Times New Roman"/>
                <w:b w:val="false"/>
                <w:i w:val="false"/>
                <w:color w:val="000000"/>
                <w:sz w:val="20"/>
              </w:rPr>
              <w:t>- метрическую</w:t>
            </w:r>
            <w:r>
              <w:br/>
            </w:r>
            <w:r>
              <w:rPr>
                <w:rFonts w:ascii="Times New Roman"/>
                <w:b w:val="false"/>
                <w:i w:val="false"/>
                <w:color w:val="000000"/>
                <w:sz w:val="20"/>
              </w:rPr>
              <w:t>
</w:t>
            </w:r>
            <w:r>
              <w:rPr>
                <w:rFonts w:ascii="Times New Roman"/>
                <w:b w:val="false"/>
                <w:i w:val="false"/>
                <w:color w:val="000000"/>
                <w:sz w:val="20"/>
              </w:rPr>
              <w:t>систему мер;</w:t>
            </w:r>
            <w:r>
              <w:br/>
            </w:r>
            <w:r>
              <w:rPr>
                <w:rFonts w:ascii="Times New Roman"/>
                <w:b w:val="false"/>
                <w:i w:val="false"/>
                <w:color w:val="000000"/>
                <w:sz w:val="20"/>
              </w:rPr>
              <w:t>
</w:t>
            </w:r>
            <w:r>
              <w:rPr>
                <w:rFonts w:ascii="Times New Roman"/>
                <w:b w:val="false"/>
                <w:i w:val="false"/>
                <w:color w:val="000000"/>
                <w:sz w:val="20"/>
              </w:rPr>
              <w:t>- проценты, средние</w:t>
            </w:r>
            <w:r>
              <w:br/>
            </w:r>
            <w:r>
              <w:rPr>
                <w:rFonts w:ascii="Times New Roman"/>
                <w:b w:val="false"/>
                <w:i w:val="false"/>
                <w:color w:val="000000"/>
                <w:sz w:val="20"/>
              </w:rPr>
              <w:t>
</w:t>
            </w:r>
            <w:r>
              <w:rPr>
                <w:rFonts w:ascii="Times New Roman"/>
                <w:b w:val="false"/>
                <w:i w:val="false"/>
                <w:color w:val="000000"/>
                <w:sz w:val="20"/>
              </w:rPr>
              <w:t>величины;</w:t>
            </w:r>
            <w:r>
              <w:br/>
            </w:r>
            <w:r>
              <w:rPr>
                <w:rFonts w:ascii="Times New Roman"/>
                <w:b w:val="false"/>
                <w:i w:val="false"/>
                <w:color w:val="000000"/>
                <w:sz w:val="20"/>
              </w:rPr>
              <w:t>
</w:t>
            </w:r>
            <w:r>
              <w:rPr>
                <w:rFonts w:ascii="Times New Roman"/>
                <w:b w:val="false"/>
                <w:i w:val="false"/>
                <w:color w:val="000000"/>
                <w:sz w:val="20"/>
              </w:rPr>
              <w:t>- виды веса;</w:t>
            </w:r>
            <w:r>
              <w:br/>
            </w:r>
            <w:r>
              <w:rPr>
                <w:rFonts w:ascii="Times New Roman"/>
                <w:b w:val="false"/>
                <w:i w:val="false"/>
                <w:color w:val="000000"/>
                <w:sz w:val="20"/>
              </w:rPr>
              <w:t>
</w:t>
            </w:r>
            <w:r>
              <w:rPr>
                <w:rFonts w:ascii="Times New Roman"/>
                <w:b w:val="false"/>
                <w:i w:val="false"/>
                <w:color w:val="000000"/>
                <w:sz w:val="20"/>
              </w:rPr>
              <w:t xml:space="preserve">- скидки, надбавки, </w:t>
            </w:r>
            <w:r>
              <w:br/>
            </w:r>
            <w:r>
              <w:rPr>
                <w:rFonts w:ascii="Times New Roman"/>
                <w:b w:val="false"/>
                <w:i w:val="false"/>
                <w:color w:val="000000"/>
                <w:sz w:val="20"/>
              </w:rPr>
              <w:t>
</w:t>
            </w:r>
            <w:r>
              <w:rPr>
                <w:rFonts w:ascii="Times New Roman"/>
                <w:b w:val="false"/>
                <w:i w:val="false"/>
                <w:color w:val="000000"/>
                <w:sz w:val="20"/>
              </w:rPr>
              <w:t>- причины, размеры естественной убыли товара;</w:t>
            </w:r>
            <w:r>
              <w:br/>
            </w:r>
            <w:r>
              <w:rPr>
                <w:rFonts w:ascii="Times New Roman"/>
                <w:b w:val="false"/>
                <w:i w:val="false"/>
                <w:color w:val="000000"/>
                <w:sz w:val="20"/>
              </w:rPr>
              <w:t>
</w:t>
            </w:r>
            <w:r>
              <w:rPr>
                <w:rFonts w:ascii="Times New Roman"/>
                <w:b w:val="false"/>
                <w:i w:val="false"/>
                <w:color w:val="000000"/>
                <w:sz w:val="20"/>
              </w:rPr>
              <w:t>И т.д.</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-устно рассчитывать</w:t>
            </w:r>
            <w:r>
              <w:br/>
            </w:r>
            <w:r>
              <w:rPr>
                <w:rFonts w:ascii="Times New Roman"/>
                <w:b w:val="false"/>
                <w:i w:val="false"/>
                <w:color w:val="000000"/>
                <w:sz w:val="20"/>
              </w:rPr>
              <w:t>
</w:t>
            </w:r>
            <w:r>
              <w:rPr>
                <w:rFonts w:ascii="Times New Roman"/>
                <w:b w:val="false"/>
                <w:i w:val="false"/>
                <w:color w:val="000000"/>
                <w:sz w:val="20"/>
              </w:rPr>
              <w:t>стоимость покупки;</w:t>
            </w:r>
            <w:r>
              <w:br/>
            </w:r>
            <w:r>
              <w:rPr>
                <w:rFonts w:ascii="Times New Roman"/>
                <w:b w:val="false"/>
                <w:i w:val="false"/>
                <w:color w:val="000000"/>
                <w:sz w:val="20"/>
              </w:rPr>
              <w:t>
</w:t>
            </w:r>
            <w:r>
              <w:rPr>
                <w:rFonts w:ascii="Times New Roman"/>
                <w:b w:val="false"/>
                <w:i w:val="false"/>
                <w:color w:val="000000"/>
                <w:sz w:val="20"/>
              </w:rPr>
              <w:t>- рассчитывать</w:t>
            </w:r>
            <w:r>
              <w:br/>
            </w:r>
            <w:r>
              <w:rPr>
                <w:rFonts w:ascii="Times New Roman"/>
                <w:b w:val="false"/>
                <w:i w:val="false"/>
                <w:color w:val="000000"/>
                <w:sz w:val="20"/>
              </w:rPr>
              <w:t>
</w:t>
            </w:r>
            <w:r>
              <w:rPr>
                <w:rFonts w:ascii="Times New Roman"/>
                <w:b w:val="false"/>
                <w:i w:val="false"/>
                <w:color w:val="000000"/>
                <w:sz w:val="20"/>
              </w:rPr>
              <w:t>стоимость покупки с</w:t>
            </w:r>
            <w:r>
              <w:br/>
            </w:r>
            <w:r>
              <w:rPr>
                <w:rFonts w:ascii="Times New Roman"/>
                <w:b w:val="false"/>
                <w:i w:val="false"/>
                <w:color w:val="000000"/>
                <w:sz w:val="20"/>
              </w:rPr>
              <w:t>
</w:t>
            </w:r>
            <w:r>
              <w:rPr>
                <w:rFonts w:ascii="Times New Roman"/>
                <w:b w:val="false"/>
                <w:i w:val="false"/>
                <w:color w:val="000000"/>
                <w:sz w:val="20"/>
              </w:rPr>
              <w:t>помощью</w:t>
            </w:r>
            <w:r>
              <w:br/>
            </w:r>
            <w:r>
              <w:rPr>
                <w:rFonts w:ascii="Times New Roman"/>
                <w:b w:val="false"/>
                <w:i w:val="false"/>
                <w:color w:val="000000"/>
                <w:sz w:val="20"/>
              </w:rPr>
              <w:t>
</w:t>
            </w:r>
            <w:r>
              <w:rPr>
                <w:rFonts w:ascii="Times New Roman"/>
                <w:b w:val="false"/>
                <w:i w:val="false"/>
                <w:color w:val="000000"/>
                <w:sz w:val="20"/>
              </w:rPr>
              <w:t>калькуляторов;</w:t>
            </w:r>
            <w:r>
              <w:br/>
            </w:r>
            <w:r>
              <w:rPr>
                <w:rFonts w:ascii="Times New Roman"/>
                <w:b w:val="false"/>
                <w:i w:val="false"/>
                <w:color w:val="000000"/>
                <w:sz w:val="20"/>
              </w:rPr>
              <w:t>
</w:t>
            </w:r>
            <w:r>
              <w:rPr>
                <w:rFonts w:ascii="Times New Roman"/>
                <w:b w:val="false"/>
                <w:i w:val="false"/>
                <w:color w:val="000000"/>
                <w:sz w:val="20"/>
              </w:rPr>
              <w:t>- уметь работать в</w:t>
            </w:r>
            <w:r>
              <w:br/>
            </w:r>
            <w:r>
              <w:rPr>
                <w:rFonts w:ascii="Times New Roman"/>
                <w:b w:val="false"/>
                <w:i w:val="false"/>
                <w:color w:val="000000"/>
                <w:sz w:val="20"/>
              </w:rPr>
              <w:t>
</w:t>
            </w:r>
            <w:r>
              <w:rPr>
                <w:rFonts w:ascii="Times New Roman"/>
                <w:b w:val="false"/>
                <w:i w:val="false"/>
                <w:color w:val="000000"/>
                <w:sz w:val="20"/>
              </w:rPr>
              <w:t>разных метрических</w:t>
            </w:r>
            <w:r>
              <w:br/>
            </w:r>
            <w:r>
              <w:rPr>
                <w:rFonts w:ascii="Times New Roman"/>
                <w:b w:val="false"/>
                <w:i w:val="false"/>
                <w:color w:val="000000"/>
                <w:sz w:val="20"/>
              </w:rPr>
              <w:t>
</w:t>
            </w:r>
            <w:r>
              <w:rPr>
                <w:rFonts w:ascii="Times New Roman"/>
                <w:b w:val="false"/>
                <w:i w:val="false"/>
                <w:color w:val="000000"/>
                <w:sz w:val="20"/>
              </w:rPr>
              <w:t>системах;</w:t>
            </w:r>
            <w:r>
              <w:br/>
            </w:r>
            <w:r>
              <w:rPr>
                <w:rFonts w:ascii="Times New Roman"/>
                <w:b w:val="false"/>
                <w:i w:val="false"/>
                <w:color w:val="000000"/>
                <w:sz w:val="20"/>
              </w:rPr>
              <w:t>
</w:t>
            </w:r>
            <w:r>
              <w:rPr>
                <w:rFonts w:ascii="Times New Roman"/>
                <w:b w:val="false"/>
                <w:i w:val="false"/>
                <w:color w:val="000000"/>
                <w:sz w:val="20"/>
              </w:rPr>
              <w:t>- умеет рассчитывать</w:t>
            </w:r>
            <w:r>
              <w:br/>
            </w:r>
            <w:r>
              <w:rPr>
                <w:rFonts w:ascii="Times New Roman"/>
                <w:b w:val="false"/>
                <w:i w:val="false"/>
                <w:color w:val="000000"/>
                <w:sz w:val="20"/>
              </w:rPr>
              <w:t>
</w:t>
            </w:r>
            <w:r>
              <w:rPr>
                <w:rFonts w:ascii="Times New Roman"/>
                <w:b w:val="false"/>
                <w:i w:val="false"/>
                <w:color w:val="000000"/>
                <w:sz w:val="20"/>
              </w:rPr>
              <w:t>проценты, средние</w:t>
            </w:r>
            <w:r>
              <w:br/>
            </w:r>
            <w:r>
              <w:rPr>
                <w:rFonts w:ascii="Times New Roman"/>
                <w:b w:val="false"/>
                <w:i w:val="false"/>
                <w:color w:val="000000"/>
                <w:sz w:val="20"/>
              </w:rPr>
              <w:t>
</w:t>
            </w:r>
            <w:r>
              <w:rPr>
                <w:rFonts w:ascii="Times New Roman"/>
                <w:b w:val="false"/>
                <w:i w:val="false"/>
                <w:color w:val="000000"/>
                <w:sz w:val="20"/>
              </w:rPr>
              <w:t>величины;</w:t>
            </w:r>
            <w:r>
              <w:br/>
            </w:r>
            <w:r>
              <w:rPr>
                <w:rFonts w:ascii="Times New Roman"/>
                <w:b w:val="false"/>
                <w:i w:val="false"/>
                <w:color w:val="000000"/>
                <w:sz w:val="20"/>
              </w:rPr>
              <w:t>
</w:t>
            </w:r>
            <w:r>
              <w:rPr>
                <w:rFonts w:ascii="Times New Roman"/>
                <w:b w:val="false"/>
                <w:i w:val="false"/>
                <w:color w:val="000000"/>
                <w:sz w:val="20"/>
              </w:rPr>
              <w:t>- определять вес;</w:t>
            </w:r>
            <w:r>
              <w:br/>
            </w:r>
            <w:r>
              <w:rPr>
                <w:rFonts w:ascii="Times New Roman"/>
                <w:b w:val="false"/>
                <w:i w:val="false"/>
                <w:color w:val="000000"/>
                <w:sz w:val="20"/>
              </w:rPr>
              <w:t>
</w:t>
            </w:r>
            <w:r>
              <w:rPr>
                <w:rFonts w:ascii="Times New Roman"/>
                <w:b w:val="false"/>
                <w:i w:val="false"/>
                <w:color w:val="000000"/>
                <w:sz w:val="20"/>
              </w:rPr>
              <w:t>- определять</w:t>
            </w:r>
            <w:r>
              <w:br/>
            </w:r>
            <w:r>
              <w:rPr>
                <w:rFonts w:ascii="Times New Roman"/>
                <w:b w:val="false"/>
                <w:i w:val="false"/>
                <w:color w:val="000000"/>
                <w:sz w:val="20"/>
              </w:rPr>
              <w:t>
</w:t>
            </w:r>
            <w:r>
              <w:rPr>
                <w:rFonts w:ascii="Times New Roman"/>
                <w:b w:val="false"/>
                <w:i w:val="false"/>
                <w:color w:val="000000"/>
                <w:sz w:val="20"/>
              </w:rPr>
              <w:t>величину скидки,</w:t>
            </w:r>
            <w:r>
              <w:br/>
            </w:r>
            <w:r>
              <w:rPr>
                <w:rFonts w:ascii="Times New Roman"/>
                <w:b w:val="false"/>
                <w:i w:val="false"/>
                <w:color w:val="000000"/>
                <w:sz w:val="20"/>
              </w:rPr>
              <w:t>
</w:t>
            </w:r>
            <w:r>
              <w:rPr>
                <w:rFonts w:ascii="Times New Roman"/>
                <w:b w:val="false"/>
                <w:i w:val="false"/>
                <w:color w:val="000000"/>
                <w:sz w:val="20"/>
              </w:rPr>
              <w:t>надбавки;</w:t>
            </w:r>
            <w:r>
              <w:br/>
            </w:r>
            <w:r>
              <w:rPr>
                <w:rFonts w:ascii="Times New Roman"/>
                <w:b w:val="false"/>
                <w:i w:val="false"/>
                <w:color w:val="000000"/>
                <w:sz w:val="20"/>
              </w:rPr>
              <w:t>
</w:t>
            </w:r>
            <w:r>
              <w:rPr>
                <w:rFonts w:ascii="Times New Roman"/>
                <w:b w:val="false"/>
                <w:i w:val="false"/>
                <w:color w:val="000000"/>
                <w:sz w:val="20"/>
              </w:rPr>
              <w:t>- определяет</w:t>
            </w:r>
            <w:r>
              <w:br/>
            </w:r>
            <w:r>
              <w:rPr>
                <w:rFonts w:ascii="Times New Roman"/>
                <w:b w:val="false"/>
                <w:i w:val="false"/>
                <w:color w:val="000000"/>
                <w:sz w:val="20"/>
              </w:rPr>
              <w:t>
</w:t>
            </w:r>
            <w:r>
              <w:rPr>
                <w:rFonts w:ascii="Times New Roman"/>
                <w:b w:val="false"/>
                <w:i w:val="false"/>
                <w:color w:val="000000"/>
                <w:sz w:val="20"/>
              </w:rPr>
              <w:t>норматив</w:t>
            </w:r>
            <w:r>
              <w:br/>
            </w:r>
            <w:r>
              <w:rPr>
                <w:rFonts w:ascii="Times New Roman"/>
                <w:b w:val="false"/>
                <w:i w:val="false"/>
                <w:color w:val="000000"/>
                <w:sz w:val="20"/>
              </w:rPr>
              <w:t>
</w:t>
            </w:r>
            <w:r>
              <w:rPr>
                <w:rFonts w:ascii="Times New Roman"/>
                <w:b w:val="false"/>
                <w:i w:val="false"/>
                <w:color w:val="000000"/>
                <w:sz w:val="20"/>
              </w:rPr>
              <w:t>естественной убыли;</w:t>
            </w:r>
            <w:r>
              <w:br/>
            </w:r>
            <w:r>
              <w:rPr>
                <w:rFonts w:ascii="Times New Roman"/>
                <w:b w:val="false"/>
                <w:i w:val="false"/>
                <w:color w:val="000000"/>
                <w:sz w:val="20"/>
              </w:rPr>
              <w:t>
</w:t>
            </w:r>
            <w:r>
              <w:rPr>
                <w:rFonts w:ascii="Times New Roman"/>
                <w:b w:val="false"/>
                <w:i w:val="false"/>
                <w:color w:val="000000"/>
                <w:sz w:val="20"/>
              </w:rPr>
              <w:t>И т.д.</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ПК 2.1.2</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Санитария и гигиена</w:t>
            </w:r>
            <w:r>
              <w:br/>
            </w:r>
            <w:r>
              <w:rPr>
                <w:rFonts w:ascii="Times New Roman"/>
                <w:b w:val="false"/>
                <w:i w:val="false"/>
                <w:color w:val="000000"/>
                <w:sz w:val="20"/>
              </w:rPr>
              <w:t>
</w:t>
            </w:r>
            <w:r>
              <w:rPr>
                <w:rFonts w:ascii="Times New Roman"/>
                <w:b w:val="false"/>
                <w:i w:val="false"/>
                <w:color w:val="000000"/>
                <w:sz w:val="20"/>
              </w:rPr>
              <w:t>Основы пищевой гигиены:</w:t>
            </w:r>
            <w:r>
              <w:br/>
            </w:r>
            <w:r>
              <w:rPr>
                <w:rFonts w:ascii="Times New Roman"/>
                <w:b w:val="false"/>
                <w:i w:val="false"/>
                <w:color w:val="000000"/>
                <w:sz w:val="20"/>
              </w:rPr>
              <w:t>
</w:t>
            </w:r>
            <w:r>
              <w:rPr>
                <w:rFonts w:ascii="Times New Roman"/>
                <w:b w:val="false"/>
                <w:i w:val="false"/>
                <w:color w:val="000000"/>
                <w:sz w:val="20"/>
              </w:rPr>
              <w:t>понятия об основах</w:t>
            </w:r>
            <w:r>
              <w:br/>
            </w:r>
            <w:r>
              <w:rPr>
                <w:rFonts w:ascii="Times New Roman"/>
                <w:b w:val="false"/>
                <w:i w:val="false"/>
                <w:color w:val="000000"/>
                <w:sz w:val="20"/>
              </w:rPr>
              <w:t>
</w:t>
            </w:r>
            <w:r>
              <w:rPr>
                <w:rFonts w:ascii="Times New Roman"/>
                <w:b w:val="false"/>
                <w:i w:val="false"/>
                <w:color w:val="000000"/>
                <w:sz w:val="20"/>
              </w:rPr>
              <w:t>эпидемиологии, пищевые</w:t>
            </w:r>
            <w:r>
              <w:br/>
            </w:r>
            <w:r>
              <w:rPr>
                <w:rFonts w:ascii="Times New Roman"/>
                <w:b w:val="false"/>
                <w:i w:val="false"/>
                <w:color w:val="000000"/>
                <w:sz w:val="20"/>
              </w:rPr>
              <w:t>
</w:t>
            </w:r>
            <w:r>
              <w:rPr>
                <w:rFonts w:ascii="Times New Roman"/>
                <w:b w:val="false"/>
                <w:i w:val="false"/>
                <w:color w:val="000000"/>
                <w:sz w:val="20"/>
              </w:rPr>
              <w:t>инфекции, пищевые</w:t>
            </w:r>
            <w:r>
              <w:br/>
            </w:r>
            <w:r>
              <w:rPr>
                <w:rFonts w:ascii="Times New Roman"/>
                <w:b w:val="false"/>
                <w:i w:val="false"/>
                <w:color w:val="000000"/>
                <w:sz w:val="20"/>
              </w:rPr>
              <w:t>
</w:t>
            </w:r>
            <w:r>
              <w:rPr>
                <w:rFonts w:ascii="Times New Roman"/>
                <w:b w:val="false"/>
                <w:i w:val="false"/>
                <w:color w:val="000000"/>
                <w:sz w:val="20"/>
              </w:rPr>
              <w:t>отравления.</w:t>
            </w:r>
            <w:r>
              <w:br/>
            </w:r>
            <w:r>
              <w:rPr>
                <w:rFonts w:ascii="Times New Roman"/>
                <w:b w:val="false"/>
                <w:i w:val="false"/>
                <w:color w:val="000000"/>
                <w:sz w:val="20"/>
              </w:rPr>
              <w:t>
</w:t>
            </w:r>
            <w:r>
              <w:rPr>
                <w:rFonts w:ascii="Times New Roman"/>
                <w:b w:val="false"/>
                <w:i w:val="false"/>
                <w:color w:val="000000"/>
                <w:sz w:val="20"/>
              </w:rPr>
              <w:t>Санитарно-</w:t>
            </w:r>
            <w:r>
              <w:br/>
            </w:r>
            <w:r>
              <w:rPr>
                <w:rFonts w:ascii="Times New Roman"/>
                <w:b w:val="false"/>
                <w:i w:val="false"/>
                <w:color w:val="000000"/>
                <w:sz w:val="20"/>
              </w:rPr>
              <w:t>
</w:t>
            </w:r>
            <w:r>
              <w:rPr>
                <w:rFonts w:ascii="Times New Roman"/>
                <w:b w:val="false"/>
                <w:i w:val="false"/>
                <w:color w:val="000000"/>
                <w:sz w:val="20"/>
              </w:rPr>
              <w:t>гигиенические</w:t>
            </w:r>
            <w:r>
              <w:br/>
            </w:r>
            <w:r>
              <w:rPr>
                <w:rFonts w:ascii="Times New Roman"/>
                <w:b w:val="false"/>
                <w:i w:val="false"/>
                <w:color w:val="000000"/>
                <w:sz w:val="20"/>
              </w:rPr>
              <w:t>
</w:t>
            </w:r>
            <w:r>
              <w:rPr>
                <w:rFonts w:ascii="Times New Roman"/>
                <w:b w:val="false"/>
                <w:i w:val="false"/>
                <w:color w:val="000000"/>
                <w:sz w:val="20"/>
              </w:rPr>
              <w:t>требования к торговым</w:t>
            </w:r>
            <w:r>
              <w:br/>
            </w:r>
            <w:r>
              <w:rPr>
                <w:rFonts w:ascii="Times New Roman"/>
                <w:b w:val="false"/>
                <w:i w:val="false"/>
                <w:color w:val="000000"/>
                <w:sz w:val="20"/>
              </w:rPr>
              <w:t>
</w:t>
            </w:r>
            <w:r>
              <w:rPr>
                <w:rFonts w:ascii="Times New Roman"/>
                <w:b w:val="false"/>
                <w:i w:val="false"/>
                <w:color w:val="000000"/>
                <w:sz w:val="20"/>
              </w:rPr>
              <w:t>предприятиям, оборудованию, инвентарю.</w:t>
            </w:r>
            <w:r>
              <w:br/>
            </w:r>
            <w:r>
              <w:rPr>
                <w:rFonts w:ascii="Times New Roman"/>
                <w:b w:val="false"/>
                <w:i w:val="false"/>
                <w:color w:val="000000"/>
                <w:sz w:val="20"/>
              </w:rPr>
              <w:t>
</w:t>
            </w:r>
            <w:r>
              <w:rPr>
                <w:rFonts w:ascii="Times New Roman"/>
                <w:b w:val="false"/>
                <w:i w:val="false"/>
                <w:color w:val="000000"/>
                <w:sz w:val="20"/>
              </w:rPr>
              <w:t>Санитарно- пищевое</w:t>
            </w:r>
            <w:r>
              <w:br/>
            </w:r>
            <w:r>
              <w:rPr>
                <w:rFonts w:ascii="Times New Roman"/>
                <w:b w:val="false"/>
                <w:i w:val="false"/>
                <w:color w:val="000000"/>
                <w:sz w:val="20"/>
              </w:rPr>
              <w:t>
</w:t>
            </w:r>
            <w:r>
              <w:rPr>
                <w:rFonts w:ascii="Times New Roman"/>
                <w:b w:val="false"/>
                <w:i w:val="false"/>
                <w:color w:val="000000"/>
                <w:sz w:val="20"/>
              </w:rPr>
              <w:t xml:space="preserve">законодательство.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нормативно-</w:t>
            </w:r>
            <w:r>
              <w:rPr>
                <w:rFonts w:ascii="Times New Roman"/>
                <w:b w:val="false"/>
                <w:i w:val="false"/>
                <w:color w:val="000000"/>
                <w:sz w:val="20"/>
              </w:rPr>
              <w:t>правовую базу</w:t>
            </w:r>
            <w:r>
              <w:br/>
            </w:r>
            <w:r>
              <w:rPr>
                <w:rFonts w:ascii="Times New Roman"/>
                <w:b w:val="false"/>
                <w:i w:val="false"/>
                <w:color w:val="000000"/>
                <w:sz w:val="20"/>
              </w:rPr>
              <w:t>
</w:t>
            </w:r>
            <w:r>
              <w:rPr>
                <w:rFonts w:ascii="Times New Roman"/>
                <w:b w:val="false"/>
                <w:i w:val="false"/>
                <w:color w:val="000000"/>
                <w:sz w:val="20"/>
              </w:rPr>
              <w:t>санитарно-</w:t>
            </w:r>
            <w:r>
              <w:br/>
            </w:r>
            <w:r>
              <w:rPr>
                <w:rFonts w:ascii="Times New Roman"/>
                <w:b w:val="false"/>
                <w:i w:val="false"/>
                <w:color w:val="000000"/>
                <w:sz w:val="20"/>
              </w:rPr>
              <w:t>
</w:t>
            </w:r>
            <w:r>
              <w:rPr>
                <w:rFonts w:ascii="Times New Roman"/>
                <w:b w:val="false"/>
                <w:i w:val="false"/>
                <w:color w:val="000000"/>
                <w:sz w:val="20"/>
              </w:rPr>
              <w:t>эпидемиологических</w:t>
            </w:r>
            <w:r>
              <w:br/>
            </w:r>
            <w:r>
              <w:rPr>
                <w:rFonts w:ascii="Times New Roman"/>
                <w:b w:val="false"/>
                <w:i w:val="false"/>
                <w:color w:val="000000"/>
                <w:sz w:val="20"/>
              </w:rPr>
              <w:t>
</w:t>
            </w:r>
            <w:r>
              <w:rPr>
                <w:rFonts w:ascii="Times New Roman"/>
                <w:b w:val="false"/>
                <w:i w:val="false"/>
                <w:color w:val="000000"/>
                <w:sz w:val="20"/>
              </w:rPr>
              <w:t>требований по</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торговли;</w:t>
            </w:r>
            <w:r>
              <w:br/>
            </w:r>
            <w:r>
              <w:rPr>
                <w:rFonts w:ascii="Times New Roman"/>
                <w:b w:val="false"/>
                <w:i w:val="false"/>
                <w:color w:val="000000"/>
                <w:sz w:val="20"/>
              </w:rPr>
              <w:t>
</w:t>
            </w:r>
            <w:r>
              <w:rPr>
                <w:rFonts w:ascii="Times New Roman"/>
                <w:b w:val="false"/>
                <w:i w:val="false"/>
                <w:color w:val="000000"/>
                <w:sz w:val="20"/>
              </w:rPr>
              <w:t>- правила личной</w:t>
            </w:r>
            <w:r>
              <w:br/>
            </w:r>
            <w:r>
              <w:rPr>
                <w:rFonts w:ascii="Times New Roman"/>
                <w:b w:val="false"/>
                <w:i w:val="false"/>
                <w:color w:val="000000"/>
                <w:sz w:val="20"/>
              </w:rPr>
              <w:t>
</w:t>
            </w:r>
            <w:r>
              <w:rPr>
                <w:rFonts w:ascii="Times New Roman"/>
                <w:b w:val="false"/>
                <w:i w:val="false"/>
                <w:color w:val="000000"/>
                <w:sz w:val="20"/>
              </w:rPr>
              <w:t>гигиены;</w:t>
            </w:r>
            <w:r>
              <w:br/>
            </w:r>
            <w:r>
              <w:rPr>
                <w:rFonts w:ascii="Times New Roman"/>
                <w:b w:val="false"/>
                <w:i w:val="false"/>
                <w:color w:val="000000"/>
                <w:sz w:val="20"/>
              </w:rPr>
              <w:t>
</w:t>
            </w:r>
            <w:r>
              <w:rPr>
                <w:rFonts w:ascii="Times New Roman"/>
                <w:b w:val="false"/>
                <w:i w:val="false"/>
                <w:color w:val="000000"/>
                <w:sz w:val="20"/>
              </w:rPr>
              <w:t>- понятие о гигиене труда;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соблюдать личную гигиену.</w:t>
            </w:r>
            <w:r>
              <w:br/>
            </w:r>
            <w:r>
              <w:rPr>
                <w:rFonts w:ascii="Times New Roman"/>
                <w:b w:val="false"/>
                <w:i w:val="false"/>
                <w:color w:val="000000"/>
                <w:sz w:val="20"/>
              </w:rPr>
              <w:t>
</w:t>
            </w:r>
            <w:r>
              <w:rPr>
                <w:rFonts w:ascii="Times New Roman"/>
                <w:b w:val="false"/>
                <w:i w:val="false"/>
                <w:color w:val="000000"/>
                <w:sz w:val="20"/>
              </w:rPr>
              <w:t>- соблюдать</w:t>
            </w:r>
            <w:r>
              <w:br/>
            </w:r>
            <w:r>
              <w:rPr>
                <w:rFonts w:ascii="Times New Roman"/>
                <w:b w:val="false"/>
                <w:i w:val="false"/>
                <w:color w:val="000000"/>
                <w:sz w:val="20"/>
              </w:rPr>
              <w:t>
</w:t>
            </w:r>
            <w:r>
              <w:rPr>
                <w:rFonts w:ascii="Times New Roman"/>
                <w:b w:val="false"/>
                <w:i w:val="false"/>
                <w:color w:val="000000"/>
                <w:sz w:val="20"/>
              </w:rPr>
              <w:t>санитарные</w:t>
            </w:r>
            <w:r>
              <w:br/>
            </w:r>
            <w:r>
              <w:rPr>
                <w:rFonts w:ascii="Times New Roman"/>
                <w:b w:val="false"/>
                <w:i w:val="false"/>
                <w:color w:val="000000"/>
                <w:sz w:val="20"/>
              </w:rPr>
              <w:t>
</w:t>
            </w:r>
            <w:r>
              <w:rPr>
                <w:rFonts w:ascii="Times New Roman"/>
                <w:b w:val="false"/>
                <w:i w:val="false"/>
                <w:color w:val="000000"/>
                <w:sz w:val="20"/>
              </w:rPr>
              <w:t>требования;</w:t>
            </w:r>
            <w:r>
              <w:br/>
            </w:r>
            <w:r>
              <w:rPr>
                <w:rFonts w:ascii="Times New Roman"/>
                <w:b w:val="false"/>
                <w:i w:val="false"/>
                <w:color w:val="000000"/>
                <w:sz w:val="20"/>
              </w:rPr>
              <w:t>
</w:t>
            </w:r>
            <w:r>
              <w:rPr>
                <w:rFonts w:ascii="Times New Roman"/>
                <w:b w:val="false"/>
                <w:i w:val="false"/>
                <w:color w:val="000000"/>
                <w:sz w:val="20"/>
              </w:rPr>
              <w:t>- содержать</w:t>
            </w:r>
            <w:r>
              <w:br/>
            </w:r>
            <w:r>
              <w:rPr>
                <w:rFonts w:ascii="Times New Roman"/>
                <w:b w:val="false"/>
                <w:i w:val="false"/>
                <w:color w:val="000000"/>
                <w:sz w:val="20"/>
              </w:rPr>
              <w:t>
</w:t>
            </w:r>
            <w:r>
              <w:rPr>
                <w:rFonts w:ascii="Times New Roman"/>
                <w:b w:val="false"/>
                <w:i w:val="false"/>
                <w:color w:val="000000"/>
                <w:sz w:val="20"/>
              </w:rPr>
              <w:t>профессиональную</w:t>
            </w:r>
            <w:r>
              <w:br/>
            </w:r>
            <w:r>
              <w:rPr>
                <w:rFonts w:ascii="Times New Roman"/>
                <w:b w:val="false"/>
                <w:i w:val="false"/>
                <w:color w:val="000000"/>
                <w:sz w:val="20"/>
              </w:rPr>
              <w:t>
</w:t>
            </w:r>
            <w:r>
              <w:rPr>
                <w:rFonts w:ascii="Times New Roman"/>
                <w:b w:val="false"/>
                <w:i w:val="false"/>
                <w:color w:val="000000"/>
                <w:sz w:val="20"/>
              </w:rPr>
              <w:t xml:space="preserve">гигиену труда.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2.1.3</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О4</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Деловая культура</w:t>
            </w:r>
            <w:r>
              <w:br/>
            </w:r>
            <w:r>
              <w:rPr>
                <w:rFonts w:ascii="Times New Roman"/>
                <w:b w:val="false"/>
                <w:i w:val="false"/>
                <w:color w:val="000000"/>
                <w:sz w:val="20"/>
              </w:rPr>
              <w:t>
</w:t>
            </w:r>
            <w:r>
              <w:rPr>
                <w:rFonts w:ascii="Times New Roman"/>
                <w:b w:val="false"/>
                <w:i w:val="false"/>
                <w:color w:val="000000"/>
                <w:sz w:val="20"/>
              </w:rPr>
              <w:t>Цели и задачи дисциплины.</w:t>
            </w:r>
            <w:r>
              <w:br/>
            </w:r>
            <w:r>
              <w:rPr>
                <w:rFonts w:ascii="Times New Roman"/>
                <w:b w:val="false"/>
                <w:i w:val="false"/>
                <w:color w:val="000000"/>
                <w:sz w:val="20"/>
              </w:rPr>
              <w:t>
</w:t>
            </w:r>
            <w:r>
              <w:rPr>
                <w:rFonts w:ascii="Times New Roman"/>
                <w:b w:val="false"/>
                <w:i w:val="false"/>
                <w:color w:val="000000"/>
                <w:sz w:val="20"/>
              </w:rPr>
              <w:t>Культура общения в</w:t>
            </w:r>
            <w:r>
              <w:br/>
            </w:r>
            <w:r>
              <w:rPr>
                <w:rFonts w:ascii="Times New Roman"/>
                <w:b w:val="false"/>
                <w:i w:val="false"/>
                <w:color w:val="000000"/>
                <w:sz w:val="20"/>
              </w:rPr>
              <w:t>
</w:t>
            </w:r>
            <w:r>
              <w:rPr>
                <w:rFonts w:ascii="Times New Roman"/>
                <w:b w:val="false"/>
                <w:i w:val="false"/>
                <w:color w:val="000000"/>
                <w:sz w:val="20"/>
              </w:rPr>
              <w:t>сфере деятельности</w:t>
            </w:r>
            <w:r>
              <w:br/>
            </w:r>
            <w:r>
              <w:rPr>
                <w:rFonts w:ascii="Times New Roman"/>
                <w:b w:val="false"/>
                <w:i w:val="false"/>
                <w:color w:val="000000"/>
                <w:sz w:val="20"/>
              </w:rPr>
              <w:t>
</w:t>
            </w:r>
            <w:r>
              <w:rPr>
                <w:rFonts w:ascii="Times New Roman"/>
                <w:b w:val="false"/>
                <w:i w:val="false"/>
                <w:color w:val="000000"/>
                <w:sz w:val="20"/>
              </w:rPr>
              <w:t>специалиста.</w:t>
            </w:r>
            <w:r>
              <w:br/>
            </w:r>
            <w:r>
              <w:rPr>
                <w:rFonts w:ascii="Times New Roman"/>
                <w:b w:val="false"/>
                <w:i w:val="false"/>
                <w:color w:val="000000"/>
                <w:sz w:val="20"/>
              </w:rPr>
              <w:t>
</w:t>
            </w:r>
            <w:r>
              <w:rPr>
                <w:rFonts w:ascii="Times New Roman"/>
                <w:b w:val="false"/>
                <w:i w:val="false"/>
                <w:color w:val="000000"/>
                <w:sz w:val="20"/>
              </w:rPr>
              <w:t>Этикет деловой</w:t>
            </w:r>
            <w:r>
              <w:br/>
            </w:r>
            <w:r>
              <w:rPr>
                <w:rFonts w:ascii="Times New Roman"/>
                <w:b w:val="false"/>
                <w:i w:val="false"/>
                <w:color w:val="000000"/>
                <w:sz w:val="20"/>
              </w:rPr>
              <w:t>
</w:t>
            </w:r>
            <w:r>
              <w:rPr>
                <w:rFonts w:ascii="Times New Roman"/>
                <w:b w:val="false"/>
                <w:i w:val="false"/>
                <w:color w:val="000000"/>
                <w:sz w:val="20"/>
              </w:rPr>
              <w:t>переписки,</w:t>
            </w:r>
            <w:r>
              <w:br/>
            </w:r>
            <w:r>
              <w:rPr>
                <w:rFonts w:ascii="Times New Roman"/>
                <w:b w:val="false"/>
                <w:i w:val="false"/>
                <w:color w:val="000000"/>
                <w:sz w:val="20"/>
              </w:rPr>
              <w:t>
</w:t>
            </w:r>
            <w:r>
              <w:rPr>
                <w:rFonts w:ascii="Times New Roman"/>
                <w:b w:val="false"/>
                <w:i w:val="false"/>
                <w:color w:val="000000"/>
                <w:sz w:val="20"/>
              </w:rPr>
              <w:t>оформление и</w:t>
            </w:r>
            <w:r>
              <w:br/>
            </w:r>
            <w:r>
              <w:rPr>
                <w:rFonts w:ascii="Times New Roman"/>
                <w:b w:val="false"/>
                <w:i w:val="false"/>
                <w:color w:val="000000"/>
                <w:sz w:val="20"/>
              </w:rPr>
              <w:t>
</w:t>
            </w:r>
            <w:r>
              <w:rPr>
                <w:rFonts w:ascii="Times New Roman"/>
                <w:b w:val="false"/>
                <w:i w:val="false"/>
                <w:color w:val="000000"/>
                <w:sz w:val="20"/>
              </w:rPr>
              <w:t>использование визитных</w:t>
            </w:r>
            <w:r>
              <w:br/>
            </w:r>
            <w:r>
              <w:rPr>
                <w:rFonts w:ascii="Times New Roman"/>
                <w:b w:val="false"/>
                <w:i w:val="false"/>
                <w:color w:val="000000"/>
                <w:sz w:val="20"/>
              </w:rPr>
              <w:t>
</w:t>
            </w:r>
            <w:r>
              <w:rPr>
                <w:rFonts w:ascii="Times New Roman"/>
                <w:b w:val="false"/>
                <w:i w:val="false"/>
                <w:color w:val="000000"/>
                <w:sz w:val="20"/>
              </w:rPr>
              <w:t>карточек в деловых</w:t>
            </w:r>
            <w:r>
              <w:br/>
            </w:r>
            <w:r>
              <w:rPr>
                <w:rFonts w:ascii="Times New Roman"/>
                <w:b w:val="false"/>
                <w:i w:val="false"/>
                <w:color w:val="000000"/>
                <w:sz w:val="20"/>
              </w:rPr>
              <w:t>
</w:t>
            </w:r>
            <w:r>
              <w:rPr>
                <w:rFonts w:ascii="Times New Roman"/>
                <w:b w:val="false"/>
                <w:i w:val="false"/>
                <w:color w:val="000000"/>
                <w:sz w:val="20"/>
              </w:rPr>
              <w:t>отношениях,</w:t>
            </w:r>
            <w:r>
              <w:br/>
            </w:r>
            <w:r>
              <w:rPr>
                <w:rFonts w:ascii="Times New Roman"/>
                <w:b w:val="false"/>
                <w:i w:val="false"/>
                <w:color w:val="000000"/>
                <w:sz w:val="20"/>
              </w:rPr>
              <w:t>
</w:t>
            </w:r>
            <w:r>
              <w:rPr>
                <w:rFonts w:ascii="Times New Roman"/>
                <w:b w:val="false"/>
                <w:i w:val="false"/>
                <w:color w:val="000000"/>
                <w:sz w:val="20"/>
              </w:rPr>
              <w:t>ведение деловых</w:t>
            </w:r>
            <w:r>
              <w:br/>
            </w:r>
            <w:r>
              <w:rPr>
                <w:rFonts w:ascii="Times New Roman"/>
                <w:b w:val="false"/>
                <w:i w:val="false"/>
                <w:color w:val="000000"/>
                <w:sz w:val="20"/>
              </w:rPr>
              <w:t>
</w:t>
            </w:r>
            <w:r>
              <w:rPr>
                <w:rFonts w:ascii="Times New Roman"/>
                <w:b w:val="false"/>
                <w:i w:val="false"/>
                <w:color w:val="000000"/>
                <w:sz w:val="20"/>
              </w:rPr>
              <w:t>переговоров,</w:t>
            </w:r>
            <w:r>
              <w:br/>
            </w:r>
            <w:r>
              <w:rPr>
                <w:rFonts w:ascii="Times New Roman"/>
                <w:b w:val="false"/>
                <w:i w:val="false"/>
                <w:color w:val="000000"/>
                <w:sz w:val="20"/>
              </w:rPr>
              <w:t>
</w:t>
            </w:r>
            <w:r>
              <w:rPr>
                <w:rFonts w:ascii="Times New Roman"/>
                <w:b w:val="false"/>
                <w:i w:val="false"/>
                <w:color w:val="000000"/>
                <w:sz w:val="20"/>
              </w:rPr>
              <w:t>применение</w:t>
            </w:r>
            <w:r>
              <w:br/>
            </w:r>
            <w:r>
              <w:rPr>
                <w:rFonts w:ascii="Times New Roman"/>
                <w:b w:val="false"/>
                <w:i w:val="false"/>
                <w:color w:val="000000"/>
                <w:sz w:val="20"/>
              </w:rPr>
              <w:t>
</w:t>
            </w:r>
            <w:r>
              <w:rPr>
                <w:rFonts w:ascii="Times New Roman"/>
                <w:b w:val="false"/>
                <w:i w:val="false"/>
                <w:color w:val="000000"/>
                <w:sz w:val="20"/>
              </w:rPr>
              <w:t>психологических</w:t>
            </w:r>
            <w:r>
              <w:br/>
            </w:r>
            <w:r>
              <w:rPr>
                <w:rFonts w:ascii="Times New Roman"/>
                <w:b w:val="false"/>
                <w:i w:val="false"/>
                <w:color w:val="000000"/>
                <w:sz w:val="20"/>
              </w:rPr>
              <w:t>
</w:t>
            </w:r>
            <w:r>
              <w:rPr>
                <w:rFonts w:ascii="Times New Roman"/>
                <w:b w:val="false"/>
                <w:i w:val="false"/>
                <w:color w:val="000000"/>
                <w:sz w:val="20"/>
              </w:rPr>
              <w:t xml:space="preserve">контактов </w:t>
            </w:r>
            <w:r>
              <w:br/>
            </w:r>
            <w:r>
              <w:rPr>
                <w:rFonts w:ascii="Times New Roman"/>
                <w:b w:val="false"/>
                <w:i w:val="false"/>
                <w:color w:val="000000"/>
                <w:sz w:val="20"/>
              </w:rPr>
              <w:t>
</w:t>
            </w:r>
            <w:r>
              <w:rPr>
                <w:rFonts w:ascii="Times New Roman"/>
                <w:b w:val="false"/>
                <w:i w:val="false"/>
                <w:color w:val="000000"/>
                <w:sz w:val="20"/>
              </w:rPr>
              <w:t>в общении, использование техники</w:t>
            </w:r>
            <w:r>
              <w:br/>
            </w:r>
            <w:r>
              <w:rPr>
                <w:rFonts w:ascii="Times New Roman"/>
                <w:b w:val="false"/>
                <w:i w:val="false"/>
                <w:color w:val="000000"/>
                <w:sz w:val="20"/>
              </w:rPr>
              <w:t>
</w:t>
            </w:r>
            <w:r>
              <w:rPr>
                <w:rFonts w:ascii="Times New Roman"/>
                <w:b w:val="false"/>
                <w:i w:val="false"/>
                <w:color w:val="000000"/>
                <w:sz w:val="20"/>
              </w:rPr>
              <w:t>ведения и этикет</w:t>
            </w:r>
            <w:r>
              <w:br/>
            </w:r>
            <w:r>
              <w:rPr>
                <w:rFonts w:ascii="Times New Roman"/>
                <w:b w:val="false"/>
                <w:i w:val="false"/>
                <w:color w:val="000000"/>
                <w:sz w:val="20"/>
              </w:rPr>
              <w:t>
</w:t>
            </w:r>
            <w:r>
              <w:rPr>
                <w:rFonts w:ascii="Times New Roman"/>
                <w:b w:val="false"/>
                <w:i w:val="false"/>
                <w:color w:val="000000"/>
                <w:sz w:val="20"/>
              </w:rPr>
              <w:t>деловой беседы,</w:t>
            </w:r>
            <w:r>
              <w:br/>
            </w:r>
            <w:r>
              <w:rPr>
                <w:rFonts w:ascii="Times New Roman"/>
                <w:b w:val="false"/>
                <w:i w:val="false"/>
                <w:color w:val="000000"/>
                <w:sz w:val="20"/>
              </w:rPr>
              <w:t>
</w:t>
            </w:r>
            <w:r>
              <w:rPr>
                <w:rFonts w:ascii="Times New Roman"/>
                <w:b w:val="false"/>
                <w:i w:val="false"/>
                <w:color w:val="000000"/>
                <w:sz w:val="20"/>
              </w:rPr>
              <w:t>правила содержания</w:t>
            </w:r>
            <w:r>
              <w:br/>
            </w:r>
            <w:r>
              <w:rPr>
                <w:rFonts w:ascii="Times New Roman"/>
                <w:b w:val="false"/>
                <w:i w:val="false"/>
                <w:color w:val="000000"/>
                <w:sz w:val="20"/>
              </w:rPr>
              <w:t>
</w:t>
            </w:r>
            <w:r>
              <w:rPr>
                <w:rFonts w:ascii="Times New Roman"/>
                <w:b w:val="false"/>
                <w:i w:val="false"/>
                <w:color w:val="000000"/>
                <w:sz w:val="20"/>
              </w:rPr>
              <w:t>помещений и рабочих</w:t>
            </w:r>
            <w:r>
              <w:br/>
            </w:r>
            <w:r>
              <w:rPr>
                <w:rFonts w:ascii="Times New Roman"/>
                <w:b w:val="false"/>
                <w:i w:val="false"/>
                <w:color w:val="000000"/>
                <w:sz w:val="20"/>
              </w:rPr>
              <w:t>
</w:t>
            </w:r>
            <w:r>
              <w:rPr>
                <w:rFonts w:ascii="Times New Roman"/>
                <w:b w:val="false"/>
                <w:i w:val="false"/>
                <w:color w:val="000000"/>
                <w:sz w:val="20"/>
              </w:rPr>
              <w:t>мест, культура</w:t>
            </w:r>
            <w:r>
              <w:br/>
            </w:r>
            <w:r>
              <w:rPr>
                <w:rFonts w:ascii="Times New Roman"/>
                <w:b w:val="false"/>
                <w:i w:val="false"/>
                <w:color w:val="000000"/>
                <w:sz w:val="20"/>
              </w:rPr>
              <w:t>
</w:t>
            </w:r>
            <w:r>
              <w:rPr>
                <w:rFonts w:ascii="Times New Roman"/>
                <w:b w:val="false"/>
                <w:i w:val="false"/>
                <w:color w:val="000000"/>
                <w:sz w:val="20"/>
              </w:rPr>
              <w:t>телефонного разговора,</w:t>
            </w:r>
            <w:r>
              <w:br/>
            </w:r>
            <w:r>
              <w:rPr>
                <w:rFonts w:ascii="Times New Roman"/>
                <w:b w:val="false"/>
                <w:i w:val="false"/>
                <w:color w:val="000000"/>
                <w:sz w:val="20"/>
              </w:rPr>
              <w:t>
</w:t>
            </w:r>
            <w:r>
              <w:rPr>
                <w:rFonts w:ascii="Times New Roman"/>
                <w:b w:val="false"/>
                <w:i w:val="false"/>
                <w:color w:val="000000"/>
                <w:sz w:val="20"/>
              </w:rPr>
              <w:t>культура речи,</w:t>
            </w:r>
            <w:r>
              <w:br/>
            </w:r>
            <w:r>
              <w:rPr>
                <w:rFonts w:ascii="Times New Roman"/>
                <w:b w:val="false"/>
                <w:i w:val="false"/>
                <w:color w:val="000000"/>
                <w:sz w:val="20"/>
              </w:rPr>
              <w:t>
</w:t>
            </w:r>
            <w:r>
              <w:rPr>
                <w:rFonts w:ascii="Times New Roman"/>
                <w:b w:val="false"/>
                <w:i w:val="false"/>
                <w:color w:val="000000"/>
                <w:sz w:val="20"/>
              </w:rPr>
              <w:t>эстетическая и</w:t>
            </w:r>
            <w:r>
              <w:br/>
            </w:r>
            <w:r>
              <w:rPr>
                <w:rFonts w:ascii="Times New Roman"/>
                <w:b w:val="false"/>
                <w:i w:val="false"/>
                <w:color w:val="000000"/>
                <w:sz w:val="20"/>
              </w:rPr>
              <w:t>
</w:t>
            </w:r>
            <w:r>
              <w:rPr>
                <w:rFonts w:ascii="Times New Roman"/>
                <w:b w:val="false"/>
                <w:i w:val="false"/>
                <w:color w:val="000000"/>
                <w:sz w:val="20"/>
              </w:rPr>
              <w:t>этическая культура,</w:t>
            </w:r>
            <w:r>
              <w:br/>
            </w:r>
            <w:r>
              <w:rPr>
                <w:rFonts w:ascii="Times New Roman"/>
                <w:b w:val="false"/>
                <w:i w:val="false"/>
                <w:color w:val="000000"/>
                <w:sz w:val="20"/>
              </w:rPr>
              <w:t>
</w:t>
            </w:r>
            <w:r>
              <w:rPr>
                <w:rFonts w:ascii="Times New Roman"/>
                <w:b w:val="false"/>
                <w:i w:val="false"/>
                <w:color w:val="000000"/>
                <w:sz w:val="20"/>
              </w:rPr>
              <w:t>составляющие</w:t>
            </w:r>
            <w:r>
              <w:br/>
            </w:r>
            <w:r>
              <w:rPr>
                <w:rFonts w:ascii="Times New Roman"/>
                <w:b w:val="false"/>
                <w:i w:val="false"/>
                <w:color w:val="000000"/>
                <w:sz w:val="20"/>
              </w:rPr>
              <w:t>
</w:t>
            </w:r>
            <w:r>
              <w:rPr>
                <w:rFonts w:ascii="Times New Roman"/>
                <w:b w:val="false"/>
                <w:i w:val="false"/>
                <w:color w:val="000000"/>
                <w:sz w:val="20"/>
              </w:rPr>
              <w:t>имидж специалиста.</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эстетическую культуру.</w:t>
            </w:r>
            <w:r>
              <w:br/>
            </w:r>
            <w:r>
              <w:rPr>
                <w:rFonts w:ascii="Times New Roman"/>
                <w:b w:val="false"/>
                <w:i w:val="false"/>
                <w:color w:val="000000"/>
                <w:sz w:val="20"/>
              </w:rPr>
              <w:t>
</w:t>
            </w:r>
            <w:r>
              <w:rPr>
                <w:rFonts w:ascii="Times New Roman"/>
                <w:b w:val="false"/>
                <w:i w:val="false"/>
                <w:color w:val="000000"/>
                <w:sz w:val="20"/>
              </w:rPr>
              <w:t>- этическую культуру.</w:t>
            </w:r>
            <w:r>
              <w:br/>
            </w:r>
            <w:r>
              <w:rPr>
                <w:rFonts w:ascii="Times New Roman"/>
                <w:b w:val="false"/>
                <w:i w:val="false"/>
                <w:color w:val="000000"/>
                <w:sz w:val="20"/>
              </w:rPr>
              <w:t>
</w:t>
            </w:r>
            <w:r>
              <w:rPr>
                <w:rFonts w:ascii="Times New Roman"/>
                <w:b w:val="false"/>
                <w:i w:val="false"/>
                <w:color w:val="000000"/>
                <w:sz w:val="20"/>
              </w:rPr>
              <w:t>- культуру речи.</w:t>
            </w:r>
            <w:r>
              <w:br/>
            </w:r>
            <w:r>
              <w:rPr>
                <w:rFonts w:ascii="Times New Roman"/>
                <w:b w:val="false"/>
                <w:i w:val="false"/>
                <w:color w:val="000000"/>
                <w:sz w:val="20"/>
              </w:rPr>
              <w:t>
</w:t>
            </w:r>
            <w:r>
              <w:rPr>
                <w:rFonts w:ascii="Times New Roman"/>
                <w:b w:val="false"/>
                <w:i w:val="false"/>
                <w:color w:val="000000"/>
                <w:sz w:val="20"/>
              </w:rPr>
              <w:t>- культуру телефонного разговора.</w:t>
            </w:r>
            <w:r>
              <w:br/>
            </w:r>
            <w:r>
              <w:rPr>
                <w:rFonts w:ascii="Times New Roman"/>
                <w:b w:val="false"/>
                <w:i w:val="false"/>
                <w:color w:val="000000"/>
                <w:sz w:val="20"/>
              </w:rPr>
              <w:t>
</w:t>
            </w:r>
            <w:r>
              <w:rPr>
                <w:rFonts w:ascii="Times New Roman"/>
                <w:b w:val="false"/>
                <w:i w:val="false"/>
                <w:color w:val="000000"/>
                <w:sz w:val="20"/>
              </w:rPr>
              <w:t>- правила содержания</w:t>
            </w:r>
            <w:r>
              <w:br/>
            </w:r>
            <w:r>
              <w:rPr>
                <w:rFonts w:ascii="Times New Roman"/>
                <w:b w:val="false"/>
                <w:i w:val="false"/>
                <w:color w:val="000000"/>
                <w:sz w:val="20"/>
              </w:rPr>
              <w:t>
</w:t>
            </w:r>
            <w:r>
              <w:rPr>
                <w:rFonts w:ascii="Times New Roman"/>
                <w:b w:val="false"/>
                <w:i w:val="false"/>
                <w:color w:val="000000"/>
                <w:sz w:val="20"/>
              </w:rPr>
              <w:t>помещений и рабочих</w:t>
            </w:r>
            <w:r>
              <w:br/>
            </w:r>
            <w:r>
              <w:rPr>
                <w:rFonts w:ascii="Times New Roman"/>
                <w:b w:val="false"/>
                <w:i w:val="false"/>
                <w:color w:val="000000"/>
                <w:sz w:val="20"/>
              </w:rPr>
              <w:t>
</w:t>
            </w:r>
            <w:r>
              <w:rPr>
                <w:rFonts w:ascii="Times New Roman"/>
                <w:b w:val="false"/>
                <w:i w:val="false"/>
                <w:color w:val="000000"/>
                <w:sz w:val="20"/>
              </w:rPr>
              <w:t>мест.</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использовать</w:t>
            </w:r>
            <w:r>
              <w:br/>
            </w:r>
            <w:r>
              <w:rPr>
                <w:rFonts w:ascii="Times New Roman"/>
                <w:b w:val="false"/>
                <w:i w:val="false"/>
                <w:color w:val="000000"/>
                <w:sz w:val="20"/>
              </w:rPr>
              <w:t>
</w:t>
            </w:r>
            <w:r>
              <w:rPr>
                <w:rFonts w:ascii="Times New Roman"/>
                <w:b w:val="false"/>
                <w:i w:val="false"/>
                <w:color w:val="000000"/>
                <w:sz w:val="20"/>
              </w:rPr>
              <w:t>культуру общения в</w:t>
            </w:r>
            <w:r>
              <w:br/>
            </w:r>
            <w:r>
              <w:rPr>
                <w:rFonts w:ascii="Times New Roman"/>
                <w:b w:val="false"/>
                <w:i w:val="false"/>
                <w:color w:val="000000"/>
                <w:sz w:val="20"/>
              </w:rPr>
              <w:t>
</w:t>
            </w:r>
            <w:r>
              <w:rPr>
                <w:rFonts w:ascii="Times New Roman"/>
                <w:b w:val="false"/>
                <w:i w:val="false"/>
                <w:color w:val="000000"/>
                <w:sz w:val="20"/>
              </w:rPr>
              <w:t>сфере деятельности.</w:t>
            </w:r>
            <w:r>
              <w:br/>
            </w:r>
            <w:r>
              <w:rPr>
                <w:rFonts w:ascii="Times New Roman"/>
                <w:b w:val="false"/>
                <w:i w:val="false"/>
                <w:color w:val="000000"/>
                <w:sz w:val="20"/>
              </w:rPr>
              <w:t>
</w:t>
            </w:r>
            <w:r>
              <w:rPr>
                <w:rFonts w:ascii="Times New Roman"/>
                <w:b w:val="false"/>
                <w:i w:val="false"/>
                <w:color w:val="000000"/>
                <w:sz w:val="20"/>
              </w:rPr>
              <w:t>- применять этикет</w:t>
            </w:r>
            <w:r>
              <w:br/>
            </w:r>
            <w:r>
              <w:rPr>
                <w:rFonts w:ascii="Times New Roman"/>
                <w:b w:val="false"/>
                <w:i w:val="false"/>
                <w:color w:val="000000"/>
                <w:sz w:val="20"/>
              </w:rPr>
              <w:t>
</w:t>
            </w:r>
            <w:r>
              <w:rPr>
                <w:rFonts w:ascii="Times New Roman"/>
                <w:b w:val="false"/>
                <w:i w:val="false"/>
                <w:color w:val="000000"/>
                <w:sz w:val="20"/>
              </w:rPr>
              <w:t>в деловой переписке.</w:t>
            </w:r>
            <w:r>
              <w:br/>
            </w:r>
            <w:r>
              <w:rPr>
                <w:rFonts w:ascii="Times New Roman"/>
                <w:b w:val="false"/>
                <w:i w:val="false"/>
                <w:color w:val="000000"/>
                <w:sz w:val="20"/>
              </w:rPr>
              <w:t>
</w:t>
            </w:r>
            <w:r>
              <w:rPr>
                <w:rFonts w:ascii="Times New Roman"/>
                <w:b w:val="false"/>
                <w:i w:val="false"/>
                <w:color w:val="000000"/>
                <w:sz w:val="20"/>
              </w:rPr>
              <w:t>- оформлять и</w:t>
            </w:r>
            <w:r>
              <w:br/>
            </w:r>
            <w:r>
              <w:rPr>
                <w:rFonts w:ascii="Times New Roman"/>
                <w:b w:val="false"/>
                <w:i w:val="false"/>
                <w:color w:val="000000"/>
                <w:sz w:val="20"/>
              </w:rPr>
              <w:t>
</w:t>
            </w:r>
            <w:r>
              <w:rPr>
                <w:rFonts w:ascii="Times New Roman"/>
                <w:b w:val="false"/>
                <w:i w:val="false"/>
                <w:color w:val="000000"/>
                <w:sz w:val="20"/>
              </w:rPr>
              <w:t>использовать</w:t>
            </w:r>
            <w:r>
              <w:br/>
            </w:r>
            <w:r>
              <w:rPr>
                <w:rFonts w:ascii="Times New Roman"/>
                <w:b w:val="false"/>
                <w:i w:val="false"/>
                <w:color w:val="000000"/>
                <w:sz w:val="20"/>
              </w:rPr>
              <w:t>
</w:t>
            </w:r>
            <w:r>
              <w:rPr>
                <w:rFonts w:ascii="Times New Roman"/>
                <w:b w:val="false"/>
                <w:i w:val="false"/>
                <w:color w:val="000000"/>
                <w:sz w:val="20"/>
              </w:rPr>
              <w:t>визитные карточки в</w:t>
            </w:r>
            <w:r>
              <w:br/>
            </w:r>
            <w:r>
              <w:rPr>
                <w:rFonts w:ascii="Times New Roman"/>
                <w:b w:val="false"/>
                <w:i w:val="false"/>
                <w:color w:val="000000"/>
                <w:sz w:val="20"/>
              </w:rPr>
              <w:t>
</w:t>
            </w:r>
            <w:r>
              <w:rPr>
                <w:rFonts w:ascii="Times New Roman"/>
                <w:b w:val="false"/>
                <w:i w:val="false"/>
                <w:color w:val="000000"/>
                <w:sz w:val="20"/>
              </w:rPr>
              <w:t>деловых отношениях.</w:t>
            </w:r>
            <w:r>
              <w:br/>
            </w:r>
            <w:r>
              <w:rPr>
                <w:rFonts w:ascii="Times New Roman"/>
                <w:b w:val="false"/>
                <w:i w:val="false"/>
                <w:color w:val="000000"/>
                <w:sz w:val="20"/>
              </w:rPr>
              <w:t>
</w:t>
            </w:r>
            <w:r>
              <w:rPr>
                <w:rFonts w:ascii="Times New Roman"/>
                <w:b w:val="false"/>
                <w:i w:val="false"/>
                <w:color w:val="000000"/>
                <w:sz w:val="20"/>
              </w:rPr>
              <w:t>- вести деловые</w:t>
            </w:r>
            <w:r>
              <w:br/>
            </w:r>
            <w:r>
              <w:rPr>
                <w:rFonts w:ascii="Times New Roman"/>
                <w:b w:val="false"/>
                <w:i w:val="false"/>
                <w:color w:val="000000"/>
                <w:sz w:val="20"/>
              </w:rPr>
              <w:t>
</w:t>
            </w:r>
            <w:r>
              <w:rPr>
                <w:rFonts w:ascii="Times New Roman"/>
                <w:b w:val="false"/>
                <w:i w:val="false"/>
                <w:color w:val="000000"/>
                <w:sz w:val="20"/>
              </w:rPr>
              <w:t>переговоры.</w:t>
            </w:r>
            <w:r>
              <w:br/>
            </w:r>
            <w:r>
              <w:rPr>
                <w:rFonts w:ascii="Times New Roman"/>
                <w:b w:val="false"/>
                <w:i w:val="false"/>
                <w:color w:val="000000"/>
                <w:sz w:val="20"/>
              </w:rPr>
              <w:t>
</w:t>
            </w:r>
            <w:r>
              <w:rPr>
                <w:rFonts w:ascii="Times New Roman"/>
                <w:b w:val="false"/>
                <w:i w:val="false"/>
                <w:color w:val="000000"/>
                <w:sz w:val="20"/>
              </w:rPr>
              <w:t>- применять</w:t>
            </w:r>
            <w:r>
              <w:br/>
            </w:r>
            <w:r>
              <w:rPr>
                <w:rFonts w:ascii="Times New Roman"/>
                <w:b w:val="false"/>
                <w:i w:val="false"/>
                <w:color w:val="000000"/>
                <w:sz w:val="20"/>
              </w:rPr>
              <w:t>
</w:t>
            </w:r>
            <w:r>
              <w:rPr>
                <w:rFonts w:ascii="Times New Roman"/>
                <w:b w:val="false"/>
                <w:i w:val="false"/>
                <w:color w:val="000000"/>
                <w:sz w:val="20"/>
              </w:rPr>
              <w:t>психологические</w:t>
            </w:r>
            <w:r>
              <w:br/>
            </w:r>
            <w:r>
              <w:rPr>
                <w:rFonts w:ascii="Times New Roman"/>
                <w:b w:val="false"/>
                <w:i w:val="false"/>
                <w:color w:val="000000"/>
                <w:sz w:val="20"/>
              </w:rPr>
              <w:t>
</w:t>
            </w:r>
            <w:r>
              <w:rPr>
                <w:rFonts w:ascii="Times New Roman"/>
                <w:b w:val="false"/>
                <w:i w:val="false"/>
                <w:color w:val="000000"/>
                <w:sz w:val="20"/>
              </w:rPr>
              <w:t>контакты в общении.</w:t>
            </w:r>
            <w:r>
              <w:br/>
            </w:r>
            <w:r>
              <w:rPr>
                <w:rFonts w:ascii="Times New Roman"/>
                <w:b w:val="false"/>
                <w:i w:val="false"/>
                <w:color w:val="000000"/>
                <w:sz w:val="20"/>
              </w:rPr>
              <w:t>
</w:t>
            </w:r>
            <w:r>
              <w:rPr>
                <w:rFonts w:ascii="Times New Roman"/>
                <w:b w:val="false"/>
                <w:i w:val="false"/>
                <w:color w:val="000000"/>
                <w:sz w:val="20"/>
              </w:rPr>
              <w:t>- использовать</w:t>
            </w:r>
            <w:r>
              <w:br/>
            </w:r>
            <w:r>
              <w:rPr>
                <w:rFonts w:ascii="Times New Roman"/>
                <w:b w:val="false"/>
                <w:i w:val="false"/>
                <w:color w:val="000000"/>
                <w:sz w:val="20"/>
              </w:rPr>
              <w:t>
</w:t>
            </w:r>
            <w:r>
              <w:rPr>
                <w:rFonts w:ascii="Times New Roman"/>
                <w:b w:val="false"/>
                <w:i w:val="false"/>
                <w:color w:val="000000"/>
                <w:sz w:val="20"/>
              </w:rPr>
              <w:t>технику ведения</w:t>
            </w:r>
            <w:r>
              <w:br/>
            </w:r>
            <w:r>
              <w:rPr>
                <w:rFonts w:ascii="Times New Roman"/>
                <w:b w:val="false"/>
                <w:i w:val="false"/>
                <w:color w:val="000000"/>
                <w:sz w:val="20"/>
              </w:rPr>
              <w:t>
</w:t>
            </w:r>
            <w:r>
              <w:rPr>
                <w:rFonts w:ascii="Times New Roman"/>
                <w:b w:val="false"/>
                <w:i w:val="false"/>
                <w:color w:val="000000"/>
                <w:sz w:val="20"/>
              </w:rPr>
              <w:t>и этикет деловой</w:t>
            </w:r>
            <w:r>
              <w:br/>
            </w:r>
            <w:r>
              <w:rPr>
                <w:rFonts w:ascii="Times New Roman"/>
                <w:b w:val="false"/>
                <w:i w:val="false"/>
                <w:color w:val="000000"/>
                <w:sz w:val="20"/>
              </w:rPr>
              <w:t>
</w:t>
            </w:r>
            <w:r>
              <w:rPr>
                <w:rFonts w:ascii="Times New Roman"/>
                <w:b w:val="false"/>
                <w:i w:val="false"/>
                <w:color w:val="000000"/>
                <w:sz w:val="20"/>
              </w:rPr>
              <w:t>беседы.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 БК 10, БК 11</w:t>
            </w:r>
            <w:r>
              <w:br/>
            </w:r>
            <w:r>
              <w:rPr>
                <w:rFonts w:ascii="Times New Roman"/>
                <w:b w:val="false"/>
                <w:i w:val="false"/>
                <w:color w:val="000000"/>
                <w:sz w:val="20"/>
              </w:rPr>
              <w:t>
</w:t>
            </w:r>
            <w:r>
              <w:rPr>
                <w:rFonts w:ascii="Times New Roman"/>
                <w:b w:val="false"/>
                <w:i w:val="false"/>
                <w:color w:val="000000"/>
                <w:sz w:val="20"/>
              </w:rPr>
              <w:t>ПК 2.1.4</w:t>
            </w:r>
          </w:p>
        </w:tc>
      </w:tr>
      <w:tr>
        <w:trPr>
          <w:trHeight w:val="165"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165"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0513012 «Продавец продовольственных товаров»</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торговли продовольственными товарами</w:t>
            </w:r>
            <w:r>
              <w:br/>
            </w:r>
            <w:r>
              <w:rPr>
                <w:rFonts w:ascii="Times New Roman"/>
                <w:b w:val="false"/>
                <w:i w:val="false"/>
                <w:color w:val="000000"/>
                <w:sz w:val="20"/>
              </w:rPr>
              <w:t>
</w:t>
            </w:r>
            <w:r>
              <w:rPr>
                <w:rFonts w:ascii="Times New Roman"/>
                <w:b w:val="false"/>
                <w:i w:val="false"/>
                <w:color w:val="000000"/>
                <w:sz w:val="20"/>
              </w:rPr>
              <w:t>Типы предприятий торговли продовольственными товарами.</w:t>
            </w:r>
            <w:r>
              <w:br/>
            </w:r>
            <w:r>
              <w:rPr>
                <w:rFonts w:ascii="Times New Roman"/>
                <w:b w:val="false"/>
                <w:i w:val="false"/>
                <w:color w:val="000000"/>
                <w:sz w:val="20"/>
              </w:rPr>
              <w:t>
</w:t>
            </w:r>
            <w:r>
              <w:rPr>
                <w:rFonts w:ascii="Times New Roman"/>
                <w:b w:val="false"/>
                <w:i w:val="false"/>
                <w:color w:val="000000"/>
                <w:sz w:val="20"/>
              </w:rPr>
              <w:t>Их устройство и технологическая планировка.</w:t>
            </w:r>
            <w:r>
              <w:br/>
            </w:r>
            <w:r>
              <w:rPr>
                <w:rFonts w:ascii="Times New Roman"/>
                <w:b w:val="false"/>
                <w:i w:val="false"/>
                <w:color w:val="000000"/>
                <w:sz w:val="20"/>
              </w:rPr>
              <w:t>
</w:t>
            </w:r>
            <w:r>
              <w:rPr>
                <w:rFonts w:ascii="Times New Roman"/>
                <w:b w:val="false"/>
                <w:i w:val="false"/>
                <w:color w:val="000000"/>
                <w:sz w:val="20"/>
              </w:rPr>
              <w:t>Состав помещений магазина.</w:t>
            </w:r>
            <w:r>
              <w:br/>
            </w:r>
            <w:r>
              <w:rPr>
                <w:rFonts w:ascii="Times New Roman"/>
                <w:b w:val="false"/>
                <w:i w:val="false"/>
                <w:color w:val="000000"/>
                <w:sz w:val="20"/>
              </w:rPr>
              <w:t>
</w:t>
            </w:r>
            <w:r>
              <w:rPr>
                <w:rFonts w:ascii="Times New Roman"/>
                <w:b w:val="false"/>
                <w:i w:val="false"/>
                <w:color w:val="000000"/>
                <w:sz w:val="20"/>
              </w:rPr>
              <w:t>Технологическая планировка торговых залов.</w:t>
            </w:r>
            <w:r>
              <w:br/>
            </w:r>
            <w:r>
              <w:rPr>
                <w:rFonts w:ascii="Times New Roman"/>
                <w:b w:val="false"/>
                <w:i w:val="false"/>
                <w:color w:val="000000"/>
                <w:sz w:val="20"/>
              </w:rPr>
              <w:t>
</w:t>
            </w:r>
            <w:r>
              <w:rPr>
                <w:rFonts w:ascii="Times New Roman"/>
                <w:b w:val="false"/>
                <w:i w:val="false"/>
                <w:color w:val="000000"/>
                <w:sz w:val="20"/>
              </w:rPr>
              <w:t>Размещение и выкладка товаров в торговом зале</w:t>
            </w:r>
            <w:r>
              <w:br/>
            </w:r>
            <w:r>
              <w:rPr>
                <w:rFonts w:ascii="Times New Roman"/>
                <w:b w:val="false"/>
                <w:i w:val="false"/>
                <w:color w:val="000000"/>
                <w:sz w:val="20"/>
              </w:rPr>
              <w:t>
</w:t>
            </w:r>
            <w:r>
              <w:rPr>
                <w:rFonts w:ascii="Times New Roman"/>
                <w:b w:val="false"/>
                <w:i w:val="false"/>
                <w:color w:val="000000"/>
                <w:sz w:val="20"/>
              </w:rPr>
              <w:t>Реклама и информация в магазине.</w:t>
            </w:r>
            <w:r>
              <w:br/>
            </w:r>
            <w:r>
              <w:rPr>
                <w:rFonts w:ascii="Times New Roman"/>
                <w:b w:val="false"/>
                <w:i w:val="false"/>
                <w:color w:val="000000"/>
                <w:sz w:val="20"/>
              </w:rPr>
              <w:t>
</w:t>
            </w:r>
            <w:r>
              <w:rPr>
                <w:rFonts w:ascii="Times New Roman"/>
                <w:b w:val="false"/>
                <w:i w:val="false"/>
                <w:color w:val="000000"/>
                <w:sz w:val="20"/>
              </w:rPr>
              <w:t>Правила торговли.</w:t>
            </w:r>
            <w:r>
              <w:br/>
            </w:r>
            <w:r>
              <w:rPr>
                <w:rFonts w:ascii="Times New Roman"/>
                <w:b w:val="false"/>
                <w:i w:val="false"/>
                <w:color w:val="000000"/>
                <w:sz w:val="20"/>
              </w:rPr>
              <w:t>
</w:t>
            </w:r>
            <w:r>
              <w:rPr>
                <w:rFonts w:ascii="Times New Roman"/>
                <w:b w:val="false"/>
                <w:i w:val="false"/>
                <w:color w:val="000000"/>
                <w:sz w:val="20"/>
              </w:rPr>
              <w:t>Правила обслуживания.</w:t>
            </w:r>
            <w:r>
              <w:br/>
            </w:r>
            <w:r>
              <w:rPr>
                <w:rFonts w:ascii="Times New Roman"/>
                <w:b w:val="false"/>
                <w:i w:val="false"/>
                <w:color w:val="000000"/>
                <w:sz w:val="20"/>
              </w:rPr>
              <w:t>
</w:t>
            </w:r>
            <w:r>
              <w:rPr>
                <w:rFonts w:ascii="Times New Roman"/>
                <w:b w:val="false"/>
                <w:i w:val="false"/>
                <w:color w:val="000000"/>
                <w:sz w:val="20"/>
              </w:rPr>
              <w:t>Методы продажи. Услуги.</w:t>
            </w:r>
            <w:r>
              <w:br/>
            </w:r>
            <w:r>
              <w:rPr>
                <w:rFonts w:ascii="Times New Roman"/>
                <w:b w:val="false"/>
                <w:i w:val="false"/>
                <w:color w:val="000000"/>
                <w:sz w:val="20"/>
              </w:rPr>
              <w:t>
</w:t>
            </w:r>
            <w:r>
              <w:rPr>
                <w:rFonts w:ascii="Times New Roman"/>
                <w:b w:val="false"/>
                <w:i w:val="false"/>
                <w:color w:val="000000"/>
                <w:sz w:val="20"/>
              </w:rPr>
              <w:t>Товароснабжение.</w:t>
            </w:r>
            <w:r>
              <w:br/>
            </w:r>
            <w:r>
              <w:rPr>
                <w:rFonts w:ascii="Times New Roman"/>
                <w:b w:val="false"/>
                <w:i w:val="false"/>
                <w:color w:val="000000"/>
                <w:sz w:val="20"/>
              </w:rPr>
              <w:t>
</w:t>
            </w:r>
            <w:r>
              <w:rPr>
                <w:rFonts w:ascii="Times New Roman"/>
                <w:b w:val="false"/>
                <w:i w:val="false"/>
                <w:color w:val="000000"/>
                <w:sz w:val="20"/>
              </w:rPr>
              <w:t>Виды тары, тароматериалов, тарооборот.</w:t>
            </w:r>
            <w:r>
              <w:br/>
            </w:r>
            <w:r>
              <w:rPr>
                <w:rFonts w:ascii="Times New Roman"/>
                <w:b w:val="false"/>
                <w:i w:val="false"/>
                <w:color w:val="000000"/>
                <w:sz w:val="20"/>
              </w:rPr>
              <w:t>
</w:t>
            </w:r>
            <w:r>
              <w:rPr>
                <w:rFonts w:ascii="Times New Roman"/>
                <w:b w:val="false"/>
                <w:i w:val="false"/>
                <w:color w:val="000000"/>
                <w:sz w:val="20"/>
              </w:rPr>
              <w:t>Технологию приемки, хранения, подготовки товаров к продаже.</w:t>
            </w:r>
            <w:r>
              <w:br/>
            </w:r>
            <w:r>
              <w:rPr>
                <w:rFonts w:ascii="Times New Roman"/>
                <w:b w:val="false"/>
                <w:i w:val="false"/>
                <w:color w:val="000000"/>
                <w:sz w:val="20"/>
              </w:rPr>
              <w:t>
</w:t>
            </w:r>
            <w:r>
              <w:rPr>
                <w:rFonts w:ascii="Times New Roman"/>
                <w:b w:val="false"/>
                <w:i w:val="false"/>
                <w:color w:val="000000"/>
                <w:sz w:val="20"/>
              </w:rPr>
              <w:t>Организация труда в магазине.</w:t>
            </w:r>
            <w:r>
              <w:br/>
            </w:r>
            <w:r>
              <w:rPr>
                <w:rFonts w:ascii="Times New Roman"/>
                <w:b w:val="false"/>
                <w:i w:val="false"/>
                <w:color w:val="000000"/>
                <w:sz w:val="20"/>
              </w:rPr>
              <w:t>
</w:t>
            </w:r>
            <w:r>
              <w:rPr>
                <w:rFonts w:ascii="Times New Roman"/>
                <w:b w:val="false"/>
                <w:i w:val="false"/>
                <w:color w:val="000000"/>
                <w:sz w:val="20"/>
              </w:rPr>
              <w:t>Культура торговли.</w:t>
            </w:r>
            <w:r>
              <w:br/>
            </w:r>
            <w:r>
              <w:rPr>
                <w:rFonts w:ascii="Times New Roman"/>
                <w:b w:val="false"/>
                <w:i w:val="false"/>
                <w:color w:val="000000"/>
                <w:sz w:val="20"/>
              </w:rPr>
              <w:t>
</w:t>
            </w:r>
            <w:r>
              <w:rPr>
                <w:rFonts w:ascii="Times New Roman"/>
                <w:b w:val="false"/>
                <w:i w:val="false"/>
                <w:color w:val="000000"/>
                <w:sz w:val="20"/>
              </w:rPr>
              <w:t>Этика продавца.</w:t>
            </w:r>
            <w:r>
              <w:br/>
            </w:r>
            <w:r>
              <w:rPr>
                <w:rFonts w:ascii="Times New Roman"/>
                <w:b w:val="false"/>
                <w:i w:val="false"/>
                <w:color w:val="000000"/>
                <w:sz w:val="20"/>
              </w:rPr>
              <w:t>
</w:t>
            </w:r>
            <w:r>
              <w:rPr>
                <w:rFonts w:ascii="Times New Roman"/>
                <w:b w:val="false"/>
                <w:i w:val="false"/>
                <w:color w:val="000000"/>
                <w:sz w:val="20"/>
              </w:rPr>
              <w:t>Психология взаимоотношений продавца и покупателя.</w:t>
            </w:r>
            <w:r>
              <w:br/>
            </w:r>
            <w:r>
              <w:rPr>
                <w:rFonts w:ascii="Times New Roman"/>
                <w:b w:val="false"/>
                <w:i w:val="false"/>
                <w:color w:val="000000"/>
                <w:sz w:val="20"/>
              </w:rPr>
              <w:t>
</w:t>
            </w:r>
            <w:r>
              <w:rPr>
                <w:rFonts w:ascii="Times New Roman"/>
                <w:b w:val="false"/>
                <w:i w:val="false"/>
                <w:color w:val="000000"/>
                <w:sz w:val="20"/>
              </w:rPr>
              <w:t>Закон о защите прав потребителей;</w:t>
            </w:r>
            <w:r>
              <w:br/>
            </w:r>
            <w:r>
              <w:rPr>
                <w:rFonts w:ascii="Times New Roman"/>
                <w:b w:val="false"/>
                <w:i w:val="false"/>
                <w:color w:val="000000"/>
                <w:sz w:val="20"/>
              </w:rPr>
              <w:t>
</w:t>
            </w:r>
            <w:r>
              <w:rPr>
                <w:rFonts w:ascii="Times New Roman"/>
                <w:b w:val="false"/>
                <w:i w:val="false"/>
                <w:color w:val="000000"/>
                <w:sz w:val="20"/>
              </w:rPr>
              <w:t>правила охраны труда</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виды услуг в торговле продовольственными товарами;</w:t>
            </w:r>
            <w:r>
              <w:br/>
            </w:r>
            <w:r>
              <w:rPr>
                <w:rFonts w:ascii="Times New Roman"/>
                <w:b w:val="false"/>
                <w:i w:val="false"/>
                <w:color w:val="000000"/>
                <w:sz w:val="20"/>
              </w:rPr>
              <w:t>
</w:t>
            </w:r>
            <w:r>
              <w:rPr>
                <w:rFonts w:ascii="Times New Roman"/>
                <w:b w:val="false"/>
                <w:i w:val="false"/>
                <w:color w:val="000000"/>
                <w:sz w:val="20"/>
              </w:rPr>
              <w:t>- типы предприятий торговли продовольственными товарами;</w:t>
            </w:r>
            <w:r>
              <w:br/>
            </w:r>
            <w:r>
              <w:rPr>
                <w:rFonts w:ascii="Times New Roman"/>
                <w:b w:val="false"/>
                <w:i w:val="false"/>
                <w:color w:val="000000"/>
                <w:sz w:val="20"/>
              </w:rPr>
              <w:t>
</w:t>
            </w:r>
            <w:r>
              <w:rPr>
                <w:rFonts w:ascii="Times New Roman"/>
                <w:b w:val="false"/>
                <w:i w:val="false"/>
                <w:color w:val="000000"/>
                <w:sz w:val="20"/>
              </w:rPr>
              <w:t>- технологическую планировку;</w:t>
            </w:r>
            <w:r>
              <w:br/>
            </w:r>
            <w:r>
              <w:rPr>
                <w:rFonts w:ascii="Times New Roman"/>
                <w:b w:val="false"/>
                <w:i w:val="false"/>
                <w:color w:val="000000"/>
                <w:sz w:val="20"/>
              </w:rPr>
              <w:t>
</w:t>
            </w:r>
            <w:r>
              <w:rPr>
                <w:rFonts w:ascii="Times New Roman"/>
                <w:b w:val="false"/>
                <w:i w:val="false"/>
                <w:color w:val="000000"/>
                <w:sz w:val="20"/>
              </w:rPr>
              <w:t>- принципы товароснабжения;</w:t>
            </w:r>
            <w:r>
              <w:br/>
            </w:r>
            <w:r>
              <w:rPr>
                <w:rFonts w:ascii="Times New Roman"/>
                <w:b w:val="false"/>
                <w:i w:val="false"/>
                <w:color w:val="000000"/>
                <w:sz w:val="20"/>
              </w:rPr>
              <w:t>
</w:t>
            </w:r>
            <w:r>
              <w:rPr>
                <w:rFonts w:ascii="Times New Roman"/>
                <w:b w:val="false"/>
                <w:i w:val="false"/>
                <w:color w:val="000000"/>
                <w:sz w:val="20"/>
              </w:rPr>
              <w:t>- основные виды тары и тароматериалов,</w:t>
            </w:r>
            <w:r>
              <w:br/>
            </w:r>
            <w:r>
              <w:rPr>
                <w:rFonts w:ascii="Times New Roman"/>
                <w:b w:val="false"/>
                <w:i w:val="false"/>
                <w:color w:val="000000"/>
                <w:sz w:val="20"/>
              </w:rPr>
              <w:t>
</w:t>
            </w:r>
            <w:r>
              <w:rPr>
                <w:rFonts w:ascii="Times New Roman"/>
                <w:b w:val="false"/>
                <w:i w:val="false"/>
                <w:color w:val="000000"/>
                <w:sz w:val="20"/>
              </w:rPr>
              <w:t>особенности тарооборота;</w:t>
            </w:r>
            <w:r>
              <w:br/>
            </w:r>
            <w:r>
              <w:rPr>
                <w:rFonts w:ascii="Times New Roman"/>
                <w:b w:val="false"/>
                <w:i w:val="false"/>
                <w:color w:val="000000"/>
                <w:sz w:val="20"/>
              </w:rPr>
              <w:t>
</w:t>
            </w:r>
            <w:r>
              <w:rPr>
                <w:rFonts w:ascii="Times New Roman"/>
                <w:b w:val="false"/>
                <w:i w:val="false"/>
                <w:color w:val="000000"/>
                <w:sz w:val="20"/>
              </w:rPr>
              <w:t>- технологию приемки, хранения, подготовки,</w:t>
            </w:r>
            <w:r>
              <w:br/>
            </w:r>
            <w:r>
              <w:rPr>
                <w:rFonts w:ascii="Times New Roman"/>
                <w:b w:val="false"/>
                <w:i w:val="false"/>
                <w:color w:val="000000"/>
                <w:sz w:val="20"/>
              </w:rPr>
              <w:t>
</w:t>
            </w:r>
            <w:r>
              <w:rPr>
                <w:rFonts w:ascii="Times New Roman"/>
                <w:b w:val="false"/>
                <w:i w:val="false"/>
                <w:color w:val="000000"/>
                <w:sz w:val="20"/>
              </w:rPr>
              <w:t>размещения и выкладки</w:t>
            </w:r>
            <w:r>
              <w:br/>
            </w:r>
            <w:r>
              <w:rPr>
                <w:rFonts w:ascii="Times New Roman"/>
                <w:b w:val="false"/>
                <w:i w:val="false"/>
                <w:color w:val="000000"/>
                <w:sz w:val="20"/>
              </w:rPr>
              <w:t>
</w:t>
            </w:r>
            <w:r>
              <w:rPr>
                <w:rFonts w:ascii="Times New Roman"/>
                <w:b w:val="false"/>
                <w:i w:val="false"/>
                <w:color w:val="000000"/>
                <w:sz w:val="20"/>
              </w:rPr>
              <w:t>продовольственных товаров;</w:t>
            </w:r>
            <w:r>
              <w:br/>
            </w:r>
            <w:r>
              <w:rPr>
                <w:rFonts w:ascii="Times New Roman"/>
                <w:b w:val="false"/>
                <w:i w:val="false"/>
                <w:color w:val="000000"/>
                <w:sz w:val="20"/>
              </w:rPr>
              <w:t>
</w:t>
            </w:r>
            <w:r>
              <w:rPr>
                <w:rFonts w:ascii="Times New Roman"/>
                <w:b w:val="false"/>
                <w:i w:val="false"/>
                <w:color w:val="000000"/>
                <w:sz w:val="20"/>
              </w:rPr>
              <w:t>- правила обслуживания и торговли</w:t>
            </w:r>
            <w:r>
              <w:br/>
            </w:r>
            <w:r>
              <w:rPr>
                <w:rFonts w:ascii="Times New Roman"/>
                <w:b w:val="false"/>
                <w:i w:val="false"/>
                <w:color w:val="000000"/>
                <w:sz w:val="20"/>
              </w:rPr>
              <w:t>
</w:t>
            </w:r>
            <w:r>
              <w:rPr>
                <w:rFonts w:ascii="Times New Roman"/>
                <w:b w:val="false"/>
                <w:i w:val="false"/>
                <w:color w:val="000000"/>
                <w:sz w:val="20"/>
              </w:rPr>
              <w:t>продовольственными товарами;</w:t>
            </w:r>
            <w:r>
              <w:br/>
            </w:r>
            <w:r>
              <w:rPr>
                <w:rFonts w:ascii="Times New Roman"/>
                <w:b w:val="false"/>
                <w:i w:val="false"/>
                <w:color w:val="000000"/>
                <w:sz w:val="20"/>
              </w:rPr>
              <w:t>
</w:t>
            </w:r>
            <w:r>
              <w:rPr>
                <w:rFonts w:ascii="Times New Roman"/>
                <w:b w:val="false"/>
                <w:i w:val="false"/>
                <w:color w:val="000000"/>
                <w:sz w:val="20"/>
              </w:rPr>
              <w:t>- требования к обслуживающему персоналу;</w:t>
            </w:r>
            <w:r>
              <w:br/>
            </w:r>
            <w:r>
              <w:rPr>
                <w:rFonts w:ascii="Times New Roman"/>
                <w:b w:val="false"/>
                <w:i w:val="false"/>
                <w:color w:val="000000"/>
                <w:sz w:val="20"/>
              </w:rPr>
              <w:t>
</w:t>
            </w:r>
            <w:r>
              <w:rPr>
                <w:rFonts w:ascii="Times New Roman"/>
                <w:b w:val="false"/>
                <w:i w:val="false"/>
                <w:color w:val="000000"/>
                <w:sz w:val="20"/>
              </w:rPr>
              <w:t>- нормативную документацию по защите прав потребителей;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реализация продовольственных товаров</w:t>
            </w:r>
            <w:r>
              <w:br/>
            </w:r>
            <w:r>
              <w:rPr>
                <w:rFonts w:ascii="Times New Roman"/>
                <w:b w:val="false"/>
                <w:i w:val="false"/>
                <w:color w:val="000000"/>
                <w:sz w:val="20"/>
              </w:rPr>
              <w:t>
</w:t>
            </w:r>
            <w:r>
              <w:rPr>
                <w:rFonts w:ascii="Times New Roman"/>
                <w:b w:val="false"/>
                <w:i w:val="false"/>
                <w:color w:val="000000"/>
                <w:sz w:val="20"/>
              </w:rPr>
              <w:t>в соответствии с правилами</w:t>
            </w:r>
            <w:r>
              <w:br/>
            </w:r>
            <w:r>
              <w:rPr>
                <w:rFonts w:ascii="Times New Roman"/>
                <w:b w:val="false"/>
                <w:i w:val="false"/>
                <w:color w:val="000000"/>
                <w:sz w:val="20"/>
              </w:rPr>
              <w:t>
</w:t>
            </w:r>
            <w:r>
              <w:rPr>
                <w:rFonts w:ascii="Times New Roman"/>
                <w:b w:val="false"/>
                <w:i w:val="false"/>
                <w:color w:val="000000"/>
                <w:sz w:val="20"/>
              </w:rPr>
              <w:t>современной торговли;</w:t>
            </w:r>
            <w:r>
              <w:br/>
            </w:r>
            <w:r>
              <w:rPr>
                <w:rFonts w:ascii="Times New Roman"/>
                <w:b w:val="false"/>
                <w:i w:val="false"/>
                <w:color w:val="000000"/>
                <w:sz w:val="20"/>
              </w:rPr>
              <w:t>
</w:t>
            </w:r>
            <w:r>
              <w:rPr>
                <w:rFonts w:ascii="Times New Roman"/>
                <w:b w:val="false"/>
                <w:i w:val="false"/>
                <w:color w:val="000000"/>
                <w:sz w:val="20"/>
              </w:rPr>
              <w:t>- проведение приемки,</w:t>
            </w:r>
            <w:r>
              <w:br/>
            </w:r>
            <w:r>
              <w:rPr>
                <w:rFonts w:ascii="Times New Roman"/>
                <w:b w:val="false"/>
                <w:i w:val="false"/>
                <w:color w:val="000000"/>
                <w:sz w:val="20"/>
              </w:rPr>
              <w:t>
</w:t>
            </w:r>
            <w:r>
              <w:rPr>
                <w:rFonts w:ascii="Times New Roman"/>
                <w:b w:val="false"/>
                <w:i w:val="false"/>
                <w:color w:val="000000"/>
                <w:sz w:val="20"/>
              </w:rPr>
              <w:t>подготовки, выкладки товара;</w:t>
            </w:r>
            <w:r>
              <w:br/>
            </w:r>
            <w:r>
              <w:rPr>
                <w:rFonts w:ascii="Times New Roman"/>
                <w:b w:val="false"/>
                <w:i w:val="false"/>
                <w:color w:val="000000"/>
                <w:sz w:val="20"/>
              </w:rPr>
              <w:t>
</w:t>
            </w:r>
            <w:r>
              <w:rPr>
                <w:rFonts w:ascii="Times New Roman"/>
                <w:b w:val="false"/>
                <w:i w:val="false"/>
                <w:color w:val="000000"/>
                <w:sz w:val="20"/>
              </w:rPr>
              <w:t>- хранение товара;</w:t>
            </w:r>
            <w:r>
              <w:br/>
            </w:r>
            <w:r>
              <w:rPr>
                <w:rFonts w:ascii="Times New Roman"/>
                <w:b w:val="false"/>
                <w:i w:val="false"/>
                <w:color w:val="000000"/>
                <w:sz w:val="20"/>
              </w:rPr>
              <w:t>
</w:t>
            </w:r>
            <w:r>
              <w:rPr>
                <w:rFonts w:ascii="Times New Roman"/>
                <w:b w:val="false"/>
                <w:i w:val="false"/>
                <w:color w:val="000000"/>
                <w:sz w:val="20"/>
              </w:rPr>
              <w:t xml:space="preserve">- обслуживание покупателя;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 БК 6, БК 11</w:t>
            </w:r>
            <w:r>
              <w:br/>
            </w:r>
            <w:r>
              <w:rPr>
                <w:rFonts w:ascii="Times New Roman"/>
                <w:b w:val="false"/>
                <w:i w:val="false"/>
                <w:color w:val="000000"/>
                <w:sz w:val="20"/>
              </w:rPr>
              <w:t>
</w:t>
            </w:r>
            <w:r>
              <w:rPr>
                <w:rFonts w:ascii="Times New Roman"/>
                <w:b w:val="false"/>
                <w:i w:val="false"/>
                <w:color w:val="000000"/>
                <w:sz w:val="20"/>
              </w:rPr>
              <w:t>ПК 2.1.5</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Оборудование предприятий торговли продовольственными товарами и охрана труда</w:t>
            </w:r>
            <w:r>
              <w:br/>
            </w:r>
            <w:r>
              <w:rPr>
                <w:rFonts w:ascii="Times New Roman"/>
                <w:b w:val="false"/>
                <w:i w:val="false"/>
                <w:color w:val="000000"/>
                <w:sz w:val="20"/>
              </w:rPr>
              <w:t>
</w:t>
            </w:r>
            <w:r>
              <w:rPr>
                <w:rFonts w:ascii="Times New Roman"/>
                <w:b w:val="false"/>
                <w:i w:val="false"/>
                <w:color w:val="000000"/>
                <w:sz w:val="20"/>
              </w:rPr>
              <w:t>Классификация и характеристика основных видов оборудования,</w:t>
            </w:r>
            <w:r>
              <w:br/>
            </w:r>
            <w:r>
              <w:rPr>
                <w:rFonts w:ascii="Times New Roman"/>
                <w:b w:val="false"/>
                <w:i w:val="false"/>
                <w:color w:val="000000"/>
                <w:sz w:val="20"/>
              </w:rPr>
              <w:t>
</w:t>
            </w:r>
            <w:r>
              <w:rPr>
                <w:rFonts w:ascii="Times New Roman"/>
                <w:b w:val="false"/>
                <w:i w:val="false"/>
                <w:color w:val="000000"/>
                <w:sz w:val="20"/>
              </w:rPr>
              <w:t>применяемого в торговле продовольственными товарами.</w:t>
            </w:r>
            <w:r>
              <w:br/>
            </w:r>
            <w:r>
              <w:rPr>
                <w:rFonts w:ascii="Times New Roman"/>
                <w:b w:val="false"/>
                <w:i w:val="false"/>
                <w:color w:val="000000"/>
                <w:sz w:val="20"/>
              </w:rPr>
              <w:t>
</w:t>
            </w:r>
            <w:r>
              <w:rPr>
                <w:rFonts w:ascii="Times New Roman"/>
                <w:b w:val="false"/>
                <w:i w:val="false"/>
                <w:color w:val="000000"/>
                <w:sz w:val="20"/>
              </w:rPr>
              <w:t>Правила установки и эксплуатации.</w:t>
            </w:r>
            <w:r>
              <w:br/>
            </w:r>
            <w:r>
              <w:rPr>
                <w:rFonts w:ascii="Times New Roman"/>
                <w:b w:val="false"/>
                <w:i w:val="false"/>
                <w:color w:val="000000"/>
                <w:sz w:val="20"/>
              </w:rPr>
              <w:t>
</w:t>
            </w:r>
            <w:r>
              <w:rPr>
                <w:rFonts w:ascii="Times New Roman"/>
                <w:b w:val="false"/>
                <w:i w:val="false"/>
                <w:color w:val="000000"/>
                <w:sz w:val="20"/>
              </w:rPr>
              <w:t>Устройство.</w:t>
            </w:r>
            <w:r>
              <w:br/>
            </w:r>
            <w:r>
              <w:rPr>
                <w:rFonts w:ascii="Times New Roman"/>
                <w:b w:val="false"/>
                <w:i w:val="false"/>
                <w:color w:val="000000"/>
                <w:sz w:val="20"/>
              </w:rPr>
              <w:t>
</w:t>
            </w:r>
            <w:r>
              <w:rPr>
                <w:rFonts w:ascii="Times New Roman"/>
                <w:b w:val="false"/>
                <w:i w:val="false"/>
                <w:color w:val="000000"/>
                <w:sz w:val="20"/>
              </w:rPr>
              <w:t>Уход.</w:t>
            </w:r>
            <w:r>
              <w:br/>
            </w:r>
            <w:r>
              <w:rPr>
                <w:rFonts w:ascii="Times New Roman"/>
                <w:b w:val="false"/>
                <w:i w:val="false"/>
                <w:color w:val="000000"/>
                <w:sz w:val="20"/>
              </w:rPr>
              <w:t>
</w:t>
            </w:r>
            <w:r>
              <w:rPr>
                <w:rFonts w:ascii="Times New Roman"/>
                <w:b w:val="false"/>
                <w:i w:val="false"/>
                <w:color w:val="000000"/>
                <w:sz w:val="20"/>
              </w:rPr>
              <w:t>Правила техники безопасности и</w:t>
            </w:r>
            <w:r>
              <w:br/>
            </w:r>
            <w:r>
              <w:rPr>
                <w:rFonts w:ascii="Times New Roman"/>
                <w:b w:val="false"/>
                <w:i w:val="false"/>
                <w:color w:val="000000"/>
                <w:sz w:val="20"/>
              </w:rPr>
              <w:t>
</w:t>
            </w:r>
            <w:r>
              <w:rPr>
                <w:rFonts w:ascii="Times New Roman"/>
                <w:b w:val="false"/>
                <w:i w:val="false"/>
                <w:color w:val="000000"/>
                <w:sz w:val="20"/>
              </w:rPr>
              <w:t xml:space="preserve">охраны труда при эксплуатации оборудования.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классификация и назначение отдельных</w:t>
            </w:r>
            <w:r>
              <w:br/>
            </w:r>
            <w:r>
              <w:rPr>
                <w:rFonts w:ascii="Times New Roman"/>
                <w:b w:val="false"/>
                <w:i w:val="false"/>
                <w:color w:val="000000"/>
                <w:sz w:val="20"/>
              </w:rPr>
              <w:t>
</w:t>
            </w:r>
            <w:r>
              <w:rPr>
                <w:rFonts w:ascii="Times New Roman"/>
                <w:b w:val="false"/>
                <w:i w:val="false"/>
                <w:color w:val="000000"/>
                <w:sz w:val="20"/>
              </w:rPr>
              <w:t>видов торгового оборудования;</w:t>
            </w:r>
            <w:r>
              <w:br/>
            </w:r>
            <w:r>
              <w:rPr>
                <w:rFonts w:ascii="Times New Roman"/>
                <w:b w:val="false"/>
                <w:i w:val="false"/>
                <w:color w:val="000000"/>
                <w:sz w:val="20"/>
              </w:rPr>
              <w:t>
</w:t>
            </w:r>
            <w:r>
              <w:rPr>
                <w:rFonts w:ascii="Times New Roman"/>
                <w:b w:val="false"/>
                <w:i w:val="false"/>
                <w:color w:val="000000"/>
                <w:sz w:val="20"/>
              </w:rPr>
              <w:t>- технические требования,</w:t>
            </w:r>
            <w:r>
              <w:br/>
            </w:r>
            <w:r>
              <w:rPr>
                <w:rFonts w:ascii="Times New Roman"/>
                <w:b w:val="false"/>
                <w:i w:val="false"/>
                <w:color w:val="000000"/>
                <w:sz w:val="20"/>
              </w:rPr>
              <w:t>
</w:t>
            </w:r>
            <w:r>
              <w:rPr>
                <w:rFonts w:ascii="Times New Roman"/>
                <w:b w:val="false"/>
                <w:i w:val="false"/>
                <w:color w:val="000000"/>
                <w:sz w:val="20"/>
              </w:rPr>
              <w:t>предъявляемые к торговому оборудованию;</w:t>
            </w:r>
            <w:r>
              <w:br/>
            </w:r>
            <w:r>
              <w:rPr>
                <w:rFonts w:ascii="Times New Roman"/>
                <w:b w:val="false"/>
                <w:i w:val="false"/>
                <w:color w:val="000000"/>
                <w:sz w:val="20"/>
              </w:rPr>
              <w:t>
</w:t>
            </w:r>
            <w:r>
              <w:rPr>
                <w:rFonts w:ascii="Times New Roman"/>
                <w:b w:val="false"/>
                <w:i w:val="false"/>
                <w:color w:val="000000"/>
                <w:sz w:val="20"/>
              </w:rPr>
              <w:t>-устройство и принципы работы оборудования;</w:t>
            </w:r>
            <w:r>
              <w:br/>
            </w:r>
            <w:r>
              <w:rPr>
                <w:rFonts w:ascii="Times New Roman"/>
                <w:b w:val="false"/>
                <w:i w:val="false"/>
                <w:color w:val="000000"/>
                <w:sz w:val="20"/>
              </w:rPr>
              <w:t>
</w:t>
            </w:r>
            <w:r>
              <w:rPr>
                <w:rFonts w:ascii="Times New Roman"/>
                <w:b w:val="false"/>
                <w:i w:val="false"/>
                <w:color w:val="000000"/>
                <w:sz w:val="20"/>
              </w:rPr>
              <w:t>-типовые правила эксплуатации оборудования;</w:t>
            </w:r>
            <w:r>
              <w:br/>
            </w:r>
            <w:r>
              <w:rPr>
                <w:rFonts w:ascii="Times New Roman"/>
                <w:b w:val="false"/>
                <w:i w:val="false"/>
                <w:color w:val="000000"/>
                <w:sz w:val="20"/>
              </w:rPr>
              <w:t>
</w:t>
            </w:r>
            <w:r>
              <w:rPr>
                <w:rFonts w:ascii="Times New Roman"/>
                <w:b w:val="false"/>
                <w:i w:val="false"/>
                <w:color w:val="000000"/>
                <w:sz w:val="20"/>
              </w:rPr>
              <w:t>-нормативно-</w:t>
            </w:r>
            <w:r>
              <w:br/>
            </w:r>
            <w:r>
              <w:rPr>
                <w:rFonts w:ascii="Times New Roman"/>
                <w:b w:val="false"/>
                <w:i w:val="false"/>
                <w:color w:val="000000"/>
                <w:sz w:val="20"/>
              </w:rPr>
              <w:t>
</w:t>
            </w:r>
            <w:r>
              <w:rPr>
                <w:rFonts w:ascii="Times New Roman"/>
                <w:b w:val="false"/>
                <w:i w:val="false"/>
                <w:color w:val="000000"/>
                <w:sz w:val="20"/>
              </w:rPr>
              <w:t>технологическую документацию</w:t>
            </w:r>
            <w:r>
              <w:br/>
            </w:r>
            <w:r>
              <w:rPr>
                <w:rFonts w:ascii="Times New Roman"/>
                <w:b w:val="false"/>
                <w:i w:val="false"/>
                <w:color w:val="000000"/>
                <w:sz w:val="20"/>
              </w:rPr>
              <w:t>
</w:t>
            </w:r>
            <w:r>
              <w:rPr>
                <w:rFonts w:ascii="Times New Roman"/>
                <w:b w:val="false"/>
                <w:i w:val="false"/>
                <w:color w:val="000000"/>
                <w:sz w:val="20"/>
              </w:rPr>
              <w:t>по техническому обслуживанию оборудования;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Подготовка оборудования к работе;</w:t>
            </w:r>
            <w:r>
              <w:br/>
            </w:r>
            <w:r>
              <w:rPr>
                <w:rFonts w:ascii="Times New Roman"/>
                <w:b w:val="false"/>
                <w:i w:val="false"/>
                <w:color w:val="000000"/>
                <w:sz w:val="20"/>
              </w:rPr>
              <w:t>
</w:t>
            </w:r>
            <w:r>
              <w:rPr>
                <w:rFonts w:ascii="Times New Roman"/>
                <w:b w:val="false"/>
                <w:i w:val="false"/>
                <w:color w:val="000000"/>
                <w:sz w:val="20"/>
              </w:rPr>
              <w:t>- Использование в технологическом процессе оборудования;</w:t>
            </w:r>
            <w:r>
              <w:br/>
            </w:r>
            <w:r>
              <w:rPr>
                <w:rFonts w:ascii="Times New Roman"/>
                <w:b w:val="false"/>
                <w:i w:val="false"/>
                <w:color w:val="000000"/>
                <w:sz w:val="20"/>
              </w:rPr>
              <w:t>
</w:t>
            </w:r>
            <w:r>
              <w:rPr>
                <w:rFonts w:ascii="Times New Roman"/>
                <w:b w:val="false"/>
                <w:i w:val="false"/>
                <w:color w:val="000000"/>
                <w:sz w:val="20"/>
              </w:rPr>
              <w:t>- Уход за оборудованием;</w:t>
            </w:r>
            <w:r>
              <w:br/>
            </w:r>
            <w:r>
              <w:rPr>
                <w:rFonts w:ascii="Times New Roman"/>
                <w:b w:val="false"/>
                <w:i w:val="false"/>
                <w:color w:val="000000"/>
                <w:sz w:val="20"/>
              </w:rPr>
              <w:t>
</w:t>
            </w:r>
            <w:r>
              <w:rPr>
                <w:rFonts w:ascii="Times New Roman"/>
                <w:b w:val="false"/>
                <w:i w:val="false"/>
                <w:color w:val="000000"/>
                <w:sz w:val="20"/>
              </w:rPr>
              <w:t>- Легкий ремонт;</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2.1.6</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Товароведение продовольственных товаров</w:t>
            </w:r>
            <w:r>
              <w:br/>
            </w:r>
            <w:r>
              <w:rPr>
                <w:rFonts w:ascii="Times New Roman"/>
                <w:b w:val="false"/>
                <w:i w:val="false"/>
                <w:color w:val="000000"/>
                <w:sz w:val="20"/>
              </w:rPr>
              <w:t>
</w:t>
            </w:r>
            <w:r>
              <w:rPr>
                <w:rFonts w:ascii="Times New Roman"/>
                <w:b w:val="false"/>
                <w:i w:val="false"/>
                <w:color w:val="000000"/>
                <w:sz w:val="20"/>
              </w:rPr>
              <w:t>Теоретические основы товароведения.</w:t>
            </w:r>
            <w:r>
              <w:br/>
            </w:r>
            <w:r>
              <w:rPr>
                <w:rFonts w:ascii="Times New Roman"/>
                <w:b w:val="false"/>
                <w:i w:val="false"/>
                <w:color w:val="000000"/>
                <w:sz w:val="20"/>
              </w:rPr>
              <w:t>
</w:t>
            </w:r>
            <w:r>
              <w:rPr>
                <w:rFonts w:ascii="Times New Roman"/>
                <w:b w:val="false"/>
                <w:i w:val="false"/>
                <w:color w:val="000000"/>
                <w:sz w:val="20"/>
              </w:rPr>
              <w:t>Классификация продовольственных товаров.</w:t>
            </w:r>
            <w:r>
              <w:br/>
            </w:r>
            <w:r>
              <w:rPr>
                <w:rFonts w:ascii="Times New Roman"/>
                <w:b w:val="false"/>
                <w:i w:val="false"/>
                <w:color w:val="000000"/>
                <w:sz w:val="20"/>
              </w:rPr>
              <w:t>
</w:t>
            </w:r>
            <w:r>
              <w:rPr>
                <w:rFonts w:ascii="Times New Roman"/>
                <w:b w:val="false"/>
                <w:i w:val="false"/>
                <w:color w:val="000000"/>
                <w:sz w:val="20"/>
              </w:rPr>
              <w:t>Характеристика ассортимента,</w:t>
            </w:r>
            <w:r>
              <w:br/>
            </w:r>
            <w:r>
              <w:rPr>
                <w:rFonts w:ascii="Times New Roman"/>
                <w:b w:val="false"/>
                <w:i w:val="false"/>
                <w:color w:val="000000"/>
                <w:sz w:val="20"/>
              </w:rPr>
              <w:t>
</w:t>
            </w:r>
            <w:r>
              <w:rPr>
                <w:rFonts w:ascii="Times New Roman"/>
                <w:b w:val="false"/>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Понятие о стандартной и нестандартной</w:t>
            </w:r>
            <w:r>
              <w:br/>
            </w:r>
            <w:r>
              <w:rPr>
                <w:rFonts w:ascii="Times New Roman"/>
                <w:b w:val="false"/>
                <w:i w:val="false"/>
                <w:color w:val="000000"/>
                <w:sz w:val="20"/>
              </w:rPr>
              <w:t>
</w:t>
            </w:r>
            <w:r>
              <w:rPr>
                <w:rFonts w:ascii="Times New Roman"/>
                <w:b w:val="false"/>
                <w:i w:val="false"/>
                <w:color w:val="000000"/>
                <w:sz w:val="20"/>
              </w:rPr>
              <w:t>продукции, отходы.</w:t>
            </w:r>
            <w:r>
              <w:br/>
            </w:r>
            <w:r>
              <w:rPr>
                <w:rFonts w:ascii="Times New Roman"/>
                <w:b w:val="false"/>
                <w:i w:val="false"/>
                <w:color w:val="000000"/>
                <w:sz w:val="20"/>
              </w:rPr>
              <w:t>
</w:t>
            </w:r>
            <w:r>
              <w:rPr>
                <w:rFonts w:ascii="Times New Roman"/>
                <w:b w:val="false"/>
                <w:i w:val="false"/>
                <w:color w:val="000000"/>
                <w:sz w:val="20"/>
              </w:rPr>
              <w:t>Продукты животного и растительного происхождения.</w:t>
            </w:r>
            <w:r>
              <w:br/>
            </w:r>
            <w:r>
              <w:rPr>
                <w:rFonts w:ascii="Times New Roman"/>
                <w:b w:val="false"/>
                <w:i w:val="false"/>
                <w:color w:val="000000"/>
                <w:sz w:val="20"/>
              </w:rPr>
              <w:t>
</w:t>
            </w:r>
            <w:r>
              <w:rPr>
                <w:rFonts w:ascii="Times New Roman"/>
                <w:b w:val="false"/>
                <w:i w:val="false"/>
                <w:color w:val="000000"/>
                <w:sz w:val="20"/>
              </w:rPr>
              <w:t>Упаковка, маркировка, хранение.</w:t>
            </w:r>
            <w:r>
              <w:br/>
            </w:r>
            <w:r>
              <w:rPr>
                <w:rFonts w:ascii="Times New Roman"/>
                <w:b w:val="false"/>
                <w:i w:val="false"/>
                <w:color w:val="000000"/>
                <w:sz w:val="20"/>
              </w:rPr>
              <w:t>
</w:t>
            </w:r>
            <w:r>
              <w:rPr>
                <w:rFonts w:ascii="Times New Roman"/>
                <w:b w:val="false"/>
                <w:i w:val="false"/>
                <w:color w:val="000000"/>
                <w:sz w:val="20"/>
              </w:rPr>
              <w:t>Требования качеству, естественная убыль</w:t>
            </w:r>
            <w:r>
              <w:br/>
            </w:r>
            <w:r>
              <w:rPr>
                <w:rFonts w:ascii="Times New Roman"/>
                <w:b w:val="false"/>
                <w:i w:val="false"/>
                <w:color w:val="000000"/>
                <w:sz w:val="20"/>
              </w:rPr>
              <w:t>
</w:t>
            </w:r>
            <w:r>
              <w:rPr>
                <w:rFonts w:ascii="Times New Roman"/>
                <w:b w:val="false"/>
                <w:i w:val="false"/>
                <w:color w:val="000000"/>
                <w:sz w:val="20"/>
              </w:rPr>
              <w:t>продовольственных товаров.</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классификацию групп, подгрупп продовольственных товаров;</w:t>
            </w:r>
            <w:r>
              <w:br/>
            </w:r>
            <w:r>
              <w:rPr>
                <w:rFonts w:ascii="Times New Roman"/>
                <w:b w:val="false"/>
                <w:i w:val="false"/>
                <w:color w:val="000000"/>
                <w:sz w:val="20"/>
              </w:rPr>
              <w:t>
</w:t>
            </w:r>
            <w:r>
              <w:rPr>
                <w:rFonts w:ascii="Times New Roman"/>
                <w:b w:val="false"/>
                <w:i w:val="false"/>
                <w:color w:val="000000"/>
                <w:sz w:val="20"/>
              </w:rPr>
              <w:t>- особенности пищевой ценности пищевых продуктов;</w:t>
            </w:r>
            <w:r>
              <w:br/>
            </w:r>
            <w:r>
              <w:rPr>
                <w:rFonts w:ascii="Times New Roman"/>
                <w:b w:val="false"/>
                <w:i w:val="false"/>
                <w:color w:val="000000"/>
                <w:sz w:val="20"/>
              </w:rPr>
              <w:t>
</w:t>
            </w:r>
            <w:r>
              <w:rPr>
                <w:rFonts w:ascii="Times New Roman"/>
                <w:b w:val="false"/>
                <w:i w:val="false"/>
                <w:color w:val="000000"/>
                <w:sz w:val="20"/>
              </w:rPr>
              <w:t>- ассортимент и товароведные характеристики основных групп</w:t>
            </w:r>
            <w:r>
              <w:br/>
            </w:r>
            <w:r>
              <w:rPr>
                <w:rFonts w:ascii="Times New Roman"/>
                <w:b w:val="false"/>
                <w:i w:val="false"/>
                <w:color w:val="000000"/>
                <w:sz w:val="20"/>
              </w:rPr>
              <w:t>
</w:t>
            </w:r>
            <w:r>
              <w:rPr>
                <w:rFonts w:ascii="Times New Roman"/>
                <w:b w:val="false"/>
                <w:i w:val="false"/>
                <w:color w:val="000000"/>
                <w:sz w:val="20"/>
              </w:rPr>
              <w:t>продовольственных товаров;</w:t>
            </w:r>
            <w:r>
              <w:br/>
            </w:r>
            <w:r>
              <w:rPr>
                <w:rFonts w:ascii="Times New Roman"/>
                <w:b w:val="false"/>
                <w:i w:val="false"/>
                <w:color w:val="000000"/>
                <w:sz w:val="20"/>
              </w:rPr>
              <w:t>
</w:t>
            </w:r>
            <w:r>
              <w:rPr>
                <w:rFonts w:ascii="Times New Roman"/>
                <w:b w:val="false"/>
                <w:i w:val="false"/>
                <w:color w:val="000000"/>
                <w:sz w:val="20"/>
              </w:rPr>
              <w:t>- показатели качества</w:t>
            </w:r>
            <w:r>
              <w:br/>
            </w:r>
            <w:r>
              <w:rPr>
                <w:rFonts w:ascii="Times New Roman"/>
                <w:b w:val="false"/>
                <w:i w:val="false"/>
                <w:color w:val="000000"/>
                <w:sz w:val="20"/>
              </w:rPr>
              <w:t>
</w:t>
            </w:r>
            <w:r>
              <w:rPr>
                <w:rFonts w:ascii="Times New Roman"/>
                <w:b w:val="false"/>
                <w:i w:val="false"/>
                <w:color w:val="000000"/>
                <w:sz w:val="20"/>
              </w:rPr>
              <w:t>продовольственных товаров;</w:t>
            </w:r>
            <w:r>
              <w:br/>
            </w:r>
            <w:r>
              <w:rPr>
                <w:rFonts w:ascii="Times New Roman"/>
                <w:b w:val="false"/>
                <w:i w:val="false"/>
                <w:color w:val="000000"/>
                <w:sz w:val="20"/>
              </w:rPr>
              <w:t>
</w:t>
            </w:r>
            <w:r>
              <w:rPr>
                <w:rFonts w:ascii="Times New Roman"/>
                <w:b w:val="false"/>
                <w:i w:val="false"/>
                <w:color w:val="000000"/>
                <w:sz w:val="20"/>
              </w:rPr>
              <w:t>- дефекты;</w:t>
            </w:r>
            <w:r>
              <w:br/>
            </w:r>
            <w:r>
              <w:rPr>
                <w:rFonts w:ascii="Times New Roman"/>
                <w:b w:val="false"/>
                <w:i w:val="false"/>
                <w:color w:val="000000"/>
                <w:sz w:val="20"/>
              </w:rPr>
              <w:t>
</w:t>
            </w:r>
            <w:r>
              <w:rPr>
                <w:rFonts w:ascii="Times New Roman"/>
                <w:b w:val="false"/>
                <w:i w:val="false"/>
                <w:color w:val="000000"/>
                <w:sz w:val="20"/>
              </w:rPr>
              <w:t>- особенности маркировки,</w:t>
            </w:r>
            <w:r>
              <w:br/>
            </w:r>
            <w:r>
              <w:rPr>
                <w:rFonts w:ascii="Times New Roman"/>
                <w:b w:val="false"/>
                <w:i w:val="false"/>
                <w:color w:val="000000"/>
                <w:sz w:val="20"/>
              </w:rPr>
              <w:t>
</w:t>
            </w:r>
            <w:r>
              <w:rPr>
                <w:rFonts w:ascii="Times New Roman"/>
                <w:b w:val="false"/>
                <w:i w:val="false"/>
                <w:color w:val="000000"/>
                <w:sz w:val="20"/>
              </w:rPr>
              <w:t>упаковки и хранения отдельных групп</w:t>
            </w:r>
            <w:r>
              <w:br/>
            </w:r>
            <w:r>
              <w:rPr>
                <w:rFonts w:ascii="Times New Roman"/>
                <w:b w:val="false"/>
                <w:i w:val="false"/>
                <w:color w:val="000000"/>
                <w:sz w:val="20"/>
              </w:rPr>
              <w:t>
</w:t>
            </w:r>
            <w:r>
              <w:rPr>
                <w:rFonts w:ascii="Times New Roman"/>
                <w:b w:val="false"/>
                <w:i w:val="false"/>
                <w:color w:val="000000"/>
                <w:sz w:val="20"/>
              </w:rPr>
              <w:t>продовольственных товаров.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идентифицировать различные группы, подгруппы и</w:t>
            </w:r>
            <w:r>
              <w:br/>
            </w:r>
            <w:r>
              <w:rPr>
                <w:rFonts w:ascii="Times New Roman"/>
                <w:b w:val="false"/>
                <w:i w:val="false"/>
                <w:color w:val="000000"/>
                <w:sz w:val="20"/>
              </w:rPr>
              <w:t>
</w:t>
            </w:r>
            <w:r>
              <w:rPr>
                <w:rFonts w:ascii="Times New Roman"/>
                <w:b w:val="false"/>
                <w:i w:val="false"/>
                <w:color w:val="000000"/>
                <w:sz w:val="20"/>
              </w:rPr>
              <w:t>виды продовольственных товаров;</w:t>
            </w:r>
            <w:r>
              <w:br/>
            </w:r>
            <w:r>
              <w:rPr>
                <w:rFonts w:ascii="Times New Roman"/>
                <w:b w:val="false"/>
                <w:i w:val="false"/>
                <w:color w:val="000000"/>
                <w:sz w:val="20"/>
              </w:rPr>
              <w:t>
</w:t>
            </w:r>
            <w:r>
              <w:rPr>
                <w:rFonts w:ascii="Times New Roman"/>
                <w:b w:val="false"/>
                <w:i w:val="false"/>
                <w:color w:val="000000"/>
                <w:sz w:val="20"/>
              </w:rPr>
              <w:t>- оценивать качество</w:t>
            </w:r>
            <w:r>
              <w:br/>
            </w:r>
            <w:r>
              <w:rPr>
                <w:rFonts w:ascii="Times New Roman"/>
                <w:b w:val="false"/>
                <w:i w:val="false"/>
                <w:color w:val="000000"/>
                <w:sz w:val="20"/>
              </w:rPr>
              <w:t>
</w:t>
            </w:r>
            <w:r>
              <w:rPr>
                <w:rFonts w:ascii="Times New Roman"/>
                <w:b w:val="false"/>
                <w:i w:val="false"/>
                <w:color w:val="000000"/>
                <w:sz w:val="20"/>
              </w:rPr>
              <w:t>по органолептическим показателям;</w:t>
            </w:r>
            <w:r>
              <w:br/>
            </w:r>
            <w:r>
              <w:rPr>
                <w:rFonts w:ascii="Times New Roman"/>
                <w:b w:val="false"/>
                <w:i w:val="false"/>
                <w:color w:val="000000"/>
                <w:sz w:val="20"/>
              </w:rPr>
              <w:t>
</w:t>
            </w:r>
            <w:r>
              <w:rPr>
                <w:rFonts w:ascii="Times New Roman"/>
                <w:b w:val="false"/>
                <w:i w:val="false"/>
                <w:color w:val="000000"/>
                <w:sz w:val="20"/>
              </w:rPr>
              <w:t>- распознавать дефекты;</w:t>
            </w:r>
            <w:r>
              <w:br/>
            </w:r>
            <w:r>
              <w:rPr>
                <w:rFonts w:ascii="Times New Roman"/>
                <w:b w:val="false"/>
                <w:i w:val="false"/>
                <w:color w:val="000000"/>
                <w:sz w:val="20"/>
              </w:rPr>
              <w:t>
</w:t>
            </w:r>
            <w:r>
              <w:rPr>
                <w:rFonts w:ascii="Times New Roman"/>
                <w:b w:val="false"/>
                <w:i w:val="false"/>
                <w:color w:val="000000"/>
                <w:sz w:val="20"/>
              </w:rPr>
              <w:t>- обеспечивать необходимые условия хранения;</w:t>
            </w:r>
            <w:r>
              <w:br/>
            </w:r>
            <w:r>
              <w:rPr>
                <w:rFonts w:ascii="Times New Roman"/>
                <w:b w:val="false"/>
                <w:i w:val="false"/>
                <w:color w:val="000000"/>
                <w:sz w:val="20"/>
              </w:rPr>
              <w:t>
</w:t>
            </w:r>
            <w:r>
              <w:rPr>
                <w:rFonts w:ascii="Times New Roman"/>
                <w:b w:val="false"/>
                <w:i w:val="false"/>
                <w:color w:val="000000"/>
                <w:sz w:val="20"/>
              </w:rPr>
              <w:t>-рассчитывать энергетическую ценность продуктов;</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 БК 9,</w:t>
            </w:r>
            <w:r>
              <w:br/>
            </w:r>
            <w:r>
              <w:rPr>
                <w:rFonts w:ascii="Times New Roman"/>
                <w:b w:val="false"/>
                <w:i w:val="false"/>
                <w:color w:val="000000"/>
                <w:sz w:val="20"/>
              </w:rPr>
              <w:t>
</w:t>
            </w:r>
            <w:r>
              <w:rPr>
                <w:rFonts w:ascii="Times New Roman"/>
                <w:b w:val="false"/>
                <w:i w:val="false"/>
                <w:color w:val="000000"/>
                <w:sz w:val="20"/>
              </w:rPr>
              <w:t>ПК 2.1.7</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Учет и отчетность</w:t>
            </w:r>
            <w:r>
              <w:br/>
            </w:r>
            <w:r>
              <w:rPr>
                <w:rFonts w:ascii="Times New Roman"/>
                <w:b w:val="false"/>
                <w:i w:val="false"/>
                <w:color w:val="000000"/>
                <w:sz w:val="20"/>
              </w:rPr>
              <w:t>
</w:t>
            </w:r>
            <w:r>
              <w:rPr>
                <w:rFonts w:ascii="Times New Roman"/>
                <w:b w:val="false"/>
                <w:i w:val="false"/>
                <w:color w:val="000000"/>
                <w:sz w:val="20"/>
              </w:rPr>
              <w:t>Общая характеристика бухгалтерского учета и отчетности в торговле.</w:t>
            </w:r>
            <w:r>
              <w:br/>
            </w:r>
            <w:r>
              <w:rPr>
                <w:rFonts w:ascii="Times New Roman"/>
                <w:b w:val="false"/>
                <w:i w:val="false"/>
                <w:color w:val="000000"/>
                <w:sz w:val="20"/>
              </w:rPr>
              <w:t>
</w:t>
            </w:r>
            <w:r>
              <w:rPr>
                <w:rFonts w:ascii="Times New Roman"/>
                <w:b w:val="false"/>
                <w:i w:val="false"/>
                <w:color w:val="000000"/>
                <w:sz w:val="20"/>
              </w:rPr>
              <w:t>Учет кассовых операций.</w:t>
            </w:r>
            <w:r>
              <w:br/>
            </w:r>
            <w:r>
              <w:rPr>
                <w:rFonts w:ascii="Times New Roman"/>
                <w:b w:val="false"/>
                <w:i w:val="false"/>
                <w:color w:val="000000"/>
                <w:sz w:val="20"/>
              </w:rPr>
              <w:t>
</w:t>
            </w:r>
            <w:r>
              <w:rPr>
                <w:rFonts w:ascii="Times New Roman"/>
                <w:b w:val="false"/>
                <w:i w:val="false"/>
                <w:color w:val="000000"/>
                <w:sz w:val="20"/>
              </w:rPr>
              <w:t>Основные кассовые и приходные операции.</w:t>
            </w:r>
            <w:r>
              <w:br/>
            </w:r>
            <w:r>
              <w:rPr>
                <w:rFonts w:ascii="Times New Roman"/>
                <w:b w:val="false"/>
                <w:i w:val="false"/>
                <w:color w:val="000000"/>
                <w:sz w:val="20"/>
              </w:rPr>
              <w:t>
</w:t>
            </w:r>
            <w:r>
              <w:rPr>
                <w:rFonts w:ascii="Times New Roman"/>
                <w:b w:val="false"/>
                <w:i w:val="false"/>
                <w:color w:val="000000"/>
                <w:sz w:val="20"/>
              </w:rPr>
              <w:t>Приемы подсчета выручки по чекам через кассовый аппарат.</w:t>
            </w:r>
            <w:r>
              <w:br/>
            </w:r>
            <w:r>
              <w:rPr>
                <w:rFonts w:ascii="Times New Roman"/>
                <w:b w:val="false"/>
                <w:i w:val="false"/>
                <w:color w:val="000000"/>
                <w:sz w:val="20"/>
              </w:rPr>
              <w:t>
</w:t>
            </w:r>
            <w:r>
              <w:rPr>
                <w:rFonts w:ascii="Times New Roman"/>
                <w:b w:val="false"/>
                <w:i w:val="false"/>
                <w:color w:val="000000"/>
                <w:sz w:val="20"/>
              </w:rPr>
              <w:t>Основные расходные кассовые операции.</w:t>
            </w:r>
            <w:r>
              <w:br/>
            </w:r>
            <w:r>
              <w:rPr>
                <w:rFonts w:ascii="Times New Roman"/>
                <w:b w:val="false"/>
                <w:i w:val="false"/>
                <w:color w:val="000000"/>
                <w:sz w:val="20"/>
              </w:rPr>
              <w:t>
</w:t>
            </w:r>
            <w:r>
              <w:rPr>
                <w:rFonts w:ascii="Times New Roman"/>
                <w:b w:val="false"/>
                <w:i w:val="false"/>
                <w:color w:val="000000"/>
                <w:sz w:val="20"/>
              </w:rPr>
              <w:t>Основание и порядок составления кассового отчета.</w:t>
            </w:r>
            <w:r>
              <w:br/>
            </w:r>
            <w:r>
              <w:rPr>
                <w:rFonts w:ascii="Times New Roman"/>
                <w:b w:val="false"/>
                <w:i w:val="false"/>
                <w:color w:val="000000"/>
                <w:sz w:val="20"/>
              </w:rPr>
              <w:t>
</w:t>
            </w:r>
            <w:r>
              <w:rPr>
                <w:rFonts w:ascii="Times New Roman"/>
                <w:b w:val="false"/>
                <w:i w:val="false"/>
                <w:color w:val="000000"/>
                <w:sz w:val="20"/>
              </w:rPr>
              <w:t>Учет товарных операций.</w:t>
            </w:r>
            <w:r>
              <w:br/>
            </w:r>
            <w:r>
              <w:rPr>
                <w:rFonts w:ascii="Times New Roman"/>
                <w:b w:val="false"/>
                <w:i w:val="false"/>
                <w:color w:val="000000"/>
                <w:sz w:val="20"/>
              </w:rPr>
              <w:t>
</w:t>
            </w:r>
            <w:r>
              <w:rPr>
                <w:rFonts w:ascii="Times New Roman"/>
                <w:b w:val="false"/>
                <w:i w:val="false"/>
                <w:color w:val="000000"/>
                <w:sz w:val="20"/>
              </w:rPr>
              <w:t>Приходные и расходные товарные документы.</w:t>
            </w:r>
            <w:r>
              <w:br/>
            </w:r>
            <w:r>
              <w:rPr>
                <w:rFonts w:ascii="Times New Roman"/>
                <w:b w:val="false"/>
                <w:i w:val="false"/>
                <w:color w:val="000000"/>
                <w:sz w:val="20"/>
              </w:rPr>
              <w:t>
</w:t>
            </w:r>
            <w:r>
              <w:rPr>
                <w:rFonts w:ascii="Times New Roman"/>
                <w:b w:val="false"/>
                <w:i w:val="false"/>
                <w:color w:val="000000"/>
                <w:sz w:val="20"/>
              </w:rPr>
              <w:t>Оформление.</w:t>
            </w:r>
            <w:r>
              <w:br/>
            </w:r>
            <w:r>
              <w:rPr>
                <w:rFonts w:ascii="Times New Roman"/>
                <w:b w:val="false"/>
                <w:i w:val="false"/>
                <w:color w:val="000000"/>
                <w:sz w:val="20"/>
              </w:rPr>
              <w:t>
</w:t>
            </w:r>
            <w:r>
              <w:rPr>
                <w:rFonts w:ascii="Times New Roman"/>
                <w:b w:val="false"/>
                <w:i w:val="false"/>
                <w:color w:val="000000"/>
                <w:sz w:val="20"/>
              </w:rPr>
              <w:t>Оформление товарного отчета.</w:t>
            </w:r>
            <w:r>
              <w:br/>
            </w:r>
            <w:r>
              <w:rPr>
                <w:rFonts w:ascii="Times New Roman"/>
                <w:b w:val="false"/>
                <w:i w:val="false"/>
                <w:color w:val="000000"/>
                <w:sz w:val="20"/>
              </w:rPr>
              <w:t>
</w:t>
            </w:r>
            <w:r>
              <w:rPr>
                <w:rFonts w:ascii="Times New Roman"/>
                <w:b w:val="false"/>
                <w:i w:val="false"/>
                <w:color w:val="000000"/>
                <w:sz w:val="20"/>
              </w:rPr>
              <w:t>Инвентаризация товаров.</w:t>
            </w:r>
            <w:r>
              <w:br/>
            </w:r>
            <w:r>
              <w:rPr>
                <w:rFonts w:ascii="Times New Roman"/>
                <w:b w:val="false"/>
                <w:i w:val="false"/>
                <w:color w:val="000000"/>
                <w:sz w:val="20"/>
              </w:rPr>
              <w:t>
</w:t>
            </w:r>
            <w:r>
              <w:rPr>
                <w:rFonts w:ascii="Times New Roman"/>
                <w:b w:val="false"/>
                <w:i w:val="false"/>
                <w:color w:val="000000"/>
                <w:sz w:val="20"/>
              </w:rPr>
              <w:t>Ее виды и цели, задачи.</w:t>
            </w:r>
            <w:r>
              <w:br/>
            </w:r>
            <w:r>
              <w:rPr>
                <w:rFonts w:ascii="Times New Roman"/>
                <w:b w:val="false"/>
                <w:i w:val="false"/>
                <w:color w:val="000000"/>
                <w:sz w:val="20"/>
              </w:rPr>
              <w:t>
</w:t>
            </w:r>
            <w:r>
              <w:rPr>
                <w:rFonts w:ascii="Times New Roman"/>
                <w:b w:val="false"/>
                <w:i w:val="false"/>
                <w:color w:val="000000"/>
                <w:sz w:val="20"/>
              </w:rPr>
              <w:t>Проведение суммарной инвентаризации.</w:t>
            </w:r>
            <w:r>
              <w:br/>
            </w:r>
            <w:r>
              <w:rPr>
                <w:rFonts w:ascii="Times New Roman"/>
                <w:b w:val="false"/>
                <w:i w:val="false"/>
                <w:color w:val="000000"/>
                <w:sz w:val="20"/>
              </w:rPr>
              <w:t>
</w:t>
            </w:r>
            <w:r>
              <w:rPr>
                <w:rFonts w:ascii="Times New Roman"/>
                <w:b w:val="false"/>
                <w:i w:val="false"/>
                <w:color w:val="000000"/>
                <w:sz w:val="20"/>
              </w:rPr>
              <w:t>Переоценка, оценка и списание.</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сущность и содержание бухгалтерского учета;</w:t>
            </w:r>
            <w:r>
              <w:br/>
            </w:r>
            <w:r>
              <w:rPr>
                <w:rFonts w:ascii="Times New Roman"/>
                <w:b w:val="false"/>
                <w:i w:val="false"/>
                <w:color w:val="000000"/>
                <w:sz w:val="20"/>
              </w:rPr>
              <w:t>
</w:t>
            </w:r>
            <w:r>
              <w:rPr>
                <w:rFonts w:ascii="Times New Roman"/>
                <w:b w:val="false"/>
                <w:i w:val="false"/>
                <w:color w:val="000000"/>
                <w:sz w:val="20"/>
              </w:rPr>
              <w:t>- основные правила и методы ведения бухгалтерского учета;</w:t>
            </w:r>
            <w:r>
              <w:br/>
            </w:r>
            <w:r>
              <w:rPr>
                <w:rFonts w:ascii="Times New Roman"/>
                <w:b w:val="false"/>
                <w:i w:val="false"/>
                <w:color w:val="000000"/>
                <w:sz w:val="20"/>
              </w:rPr>
              <w:t>
</w:t>
            </w:r>
            <w:r>
              <w:rPr>
                <w:rFonts w:ascii="Times New Roman"/>
                <w:b w:val="false"/>
                <w:i w:val="false"/>
                <w:color w:val="000000"/>
                <w:sz w:val="20"/>
              </w:rPr>
              <w:t>- виды бухгалтерских счетов;</w:t>
            </w:r>
            <w:r>
              <w:br/>
            </w:r>
            <w:r>
              <w:rPr>
                <w:rFonts w:ascii="Times New Roman"/>
                <w:b w:val="false"/>
                <w:i w:val="false"/>
                <w:color w:val="000000"/>
                <w:sz w:val="20"/>
              </w:rPr>
              <w:t>
</w:t>
            </w:r>
            <w:r>
              <w:rPr>
                <w:rFonts w:ascii="Times New Roman"/>
                <w:b w:val="false"/>
                <w:i w:val="false"/>
                <w:color w:val="000000"/>
                <w:sz w:val="20"/>
              </w:rPr>
              <w:t>учет хозяйственных операций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ориентироваться в операциях</w:t>
            </w:r>
            <w:r>
              <w:br/>
            </w:r>
            <w:r>
              <w:rPr>
                <w:rFonts w:ascii="Times New Roman"/>
                <w:b w:val="false"/>
                <w:i w:val="false"/>
                <w:color w:val="000000"/>
                <w:sz w:val="20"/>
              </w:rPr>
              <w:t>
</w:t>
            </w:r>
            <w:r>
              <w:rPr>
                <w:rFonts w:ascii="Times New Roman"/>
                <w:b w:val="false"/>
                <w:i w:val="false"/>
                <w:color w:val="000000"/>
                <w:sz w:val="20"/>
              </w:rPr>
              <w:t>бухгалтерского учета и бухгалтерской отчетности;</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 БК 9,</w:t>
            </w:r>
            <w:r>
              <w:br/>
            </w:r>
            <w:r>
              <w:rPr>
                <w:rFonts w:ascii="Times New Roman"/>
                <w:b w:val="false"/>
                <w:i w:val="false"/>
                <w:color w:val="000000"/>
                <w:sz w:val="20"/>
              </w:rPr>
              <w:t>
</w:t>
            </w:r>
            <w:r>
              <w:rPr>
                <w:rFonts w:ascii="Times New Roman"/>
                <w:b w:val="false"/>
                <w:i w:val="false"/>
                <w:color w:val="000000"/>
                <w:sz w:val="20"/>
              </w:rPr>
              <w:t>ПК 2.1.8</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Автоматизация учета в торговле</w:t>
            </w:r>
            <w:r>
              <w:br/>
            </w:r>
            <w:r>
              <w:rPr>
                <w:rFonts w:ascii="Times New Roman"/>
                <w:b w:val="false"/>
                <w:i w:val="false"/>
                <w:color w:val="000000"/>
                <w:sz w:val="20"/>
              </w:rPr>
              <w:t>
</w:t>
            </w:r>
            <w:r>
              <w:rPr>
                <w:rFonts w:ascii="Times New Roman"/>
                <w:b w:val="false"/>
                <w:i w:val="false"/>
                <w:color w:val="000000"/>
                <w:sz w:val="20"/>
              </w:rPr>
              <w:t>Программы автоматизации учета (1С, Лука и т.д.).</w:t>
            </w:r>
            <w:r>
              <w:br/>
            </w:r>
            <w:r>
              <w:rPr>
                <w:rFonts w:ascii="Times New Roman"/>
                <w:b w:val="false"/>
                <w:i w:val="false"/>
                <w:color w:val="000000"/>
                <w:sz w:val="20"/>
              </w:rPr>
              <w:t>
</w:t>
            </w:r>
            <w:r>
              <w:rPr>
                <w:rFonts w:ascii="Times New Roman"/>
                <w:b w:val="false"/>
                <w:i w:val="false"/>
                <w:color w:val="000000"/>
                <w:sz w:val="20"/>
              </w:rPr>
              <w:t>Виды. Назначение.</w:t>
            </w:r>
            <w:r>
              <w:br/>
            </w:r>
            <w:r>
              <w:rPr>
                <w:rFonts w:ascii="Times New Roman"/>
                <w:b w:val="false"/>
                <w:i w:val="false"/>
                <w:color w:val="000000"/>
                <w:sz w:val="20"/>
              </w:rPr>
              <w:t>
</w:t>
            </w:r>
            <w:r>
              <w:rPr>
                <w:rFonts w:ascii="Times New Roman"/>
                <w:b w:val="false"/>
                <w:i w:val="false"/>
                <w:color w:val="000000"/>
                <w:sz w:val="20"/>
              </w:rPr>
              <w:t>Особенности. Производитель.</w:t>
            </w:r>
            <w:r>
              <w:br/>
            </w:r>
            <w:r>
              <w:rPr>
                <w:rFonts w:ascii="Times New Roman"/>
                <w:b w:val="false"/>
                <w:i w:val="false"/>
                <w:color w:val="000000"/>
                <w:sz w:val="20"/>
              </w:rPr>
              <w:t>
</w:t>
            </w:r>
            <w:r>
              <w:rPr>
                <w:rFonts w:ascii="Times New Roman"/>
                <w:b w:val="false"/>
                <w:i w:val="false"/>
                <w:color w:val="000000"/>
                <w:sz w:val="20"/>
              </w:rPr>
              <w:t>Системные требования. Интерфейс.</w:t>
            </w:r>
            <w:r>
              <w:br/>
            </w:r>
            <w:r>
              <w:rPr>
                <w:rFonts w:ascii="Times New Roman"/>
                <w:b w:val="false"/>
                <w:i w:val="false"/>
                <w:color w:val="000000"/>
                <w:sz w:val="20"/>
              </w:rPr>
              <w:t>
</w:t>
            </w:r>
            <w:r>
              <w:rPr>
                <w:rFonts w:ascii="Times New Roman"/>
                <w:b w:val="false"/>
                <w:i w:val="false"/>
                <w:color w:val="000000"/>
                <w:sz w:val="20"/>
              </w:rPr>
              <w:t xml:space="preserve">Возможности и функции. </w:t>
            </w:r>
            <w:r>
              <w:br/>
            </w:r>
            <w:r>
              <w:rPr>
                <w:rFonts w:ascii="Times New Roman"/>
                <w:b w:val="false"/>
                <w:i w:val="false"/>
                <w:color w:val="000000"/>
                <w:sz w:val="20"/>
              </w:rPr>
              <w:t>
</w:t>
            </w:r>
            <w:r>
              <w:rPr>
                <w:rFonts w:ascii="Times New Roman"/>
                <w:b w:val="false"/>
                <w:i w:val="false"/>
                <w:color w:val="000000"/>
                <w:sz w:val="20"/>
              </w:rPr>
              <w:t>Применение в торговле.</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-Классификацию и назначение программ автоматизации учета;</w:t>
            </w:r>
            <w:r>
              <w:br/>
            </w:r>
            <w:r>
              <w:rPr>
                <w:rFonts w:ascii="Times New Roman"/>
                <w:b w:val="false"/>
                <w:i w:val="false"/>
                <w:color w:val="000000"/>
                <w:sz w:val="20"/>
              </w:rPr>
              <w:t>
</w:t>
            </w:r>
            <w:r>
              <w:rPr>
                <w:rFonts w:ascii="Times New Roman"/>
                <w:b w:val="false"/>
                <w:i w:val="false"/>
                <w:color w:val="000000"/>
                <w:sz w:val="20"/>
              </w:rPr>
              <w:t>-Конфигурацию, возможности,</w:t>
            </w:r>
            <w:r>
              <w:br/>
            </w:r>
            <w:r>
              <w:rPr>
                <w:rFonts w:ascii="Times New Roman"/>
                <w:b w:val="false"/>
                <w:i w:val="false"/>
                <w:color w:val="000000"/>
                <w:sz w:val="20"/>
              </w:rPr>
              <w:t>
</w:t>
            </w:r>
            <w:r>
              <w:rPr>
                <w:rFonts w:ascii="Times New Roman"/>
                <w:b w:val="false"/>
                <w:i w:val="false"/>
                <w:color w:val="000000"/>
                <w:sz w:val="20"/>
              </w:rPr>
              <w:t>функции программы автоматизации учета;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-применять программы автоматизации</w:t>
            </w:r>
            <w:r>
              <w:br/>
            </w:r>
            <w:r>
              <w:rPr>
                <w:rFonts w:ascii="Times New Roman"/>
                <w:b w:val="false"/>
                <w:i w:val="false"/>
                <w:color w:val="000000"/>
                <w:sz w:val="20"/>
              </w:rPr>
              <w:t>
</w:t>
            </w:r>
            <w:r>
              <w:rPr>
                <w:rFonts w:ascii="Times New Roman"/>
                <w:b w:val="false"/>
                <w:i w:val="false"/>
                <w:color w:val="000000"/>
                <w:sz w:val="20"/>
              </w:rPr>
              <w:t>в профессиональной деятельности</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 БК 9,</w:t>
            </w:r>
            <w:r>
              <w:br/>
            </w:r>
            <w:r>
              <w:rPr>
                <w:rFonts w:ascii="Times New Roman"/>
                <w:b w:val="false"/>
                <w:i w:val="false"/>
                <w:color w:val="000000"/>
                <w:sz w:val="20"/>
              </w:rPr>
              <w:t>
</w:t>
            </w:r>
            <w:r>
              <w:rPr>
                <w:rFonts w:ascii="Times New Roman"/>
                <w:b w:val="false"/>
                <w:i w:val="false"/>
                <w:color w:val="000000"/>
                <w:sz w:val="20"/>
              </w:rPr>
              <w:t>ПК 2.1.9</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0513022 «Продавец непродовольственных товаров"</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торговли непродовольственными товарами</w:t>
            </w:r>
            <w:r>
              <w:br/>
            </w:r>
            <w:r>
              <w:rPr>
                <w:rFonts w:ascii="Times New Roman"/>
                <w:b w:val="false"/>
                <w:i w:val="false"/>
                <w:color w:val="000000"/>
                <w:sz w:val="20"/>
              </w:rPr>
              <w:t>
</w:t>
            </w:r>
            <w:r>
              <w:rPr>
                <w:rFonts w:ascii="Times New Roman"/>
                <w:b w:val="false"/>
                <w:i w:val="false"/>
                <w:color w:val="000000"/>
                <w:sz w:val="20"/>
              </w:rPr>
              <w:t>Типы предприятий торговли</w:t>
            </w:r>
            <w:r>
              <w:br/>
            </w:r>
            <w:r>
              <w:rPr>
                <w:rFonts w:ascii="Times New Roman"/>
                <w:b w:val="false"/>
                <w:i w:val="false"/>
                <w:color w:val="000000"/>
                <w:sz w:val="20"/>
              </w:rPr>
              <w:t>
</w:t>
            </w:r>
            <w:r>
              <w:rPr>
                <w:rFonts w:ascii="Times New Roman"/>
                <w:b w:val="false"/>
                <w:i w:val="false"/>
                <w:color w:val="000000"/>
                <w:sz w:val="20"/>
              </w:rPr>
              <w:t>непродовольственными</w:t>
            </w:r>
            <w:r>
              <w:br/>
            </w:r>
            <w:r>
              <w:rPr>
                <w:rFonts w:ascii="Times New Roman"/>
                <w:b w:val="false"/>
                <w:i w:val="false"/>
                <w:color w:val="000000"/>
                <w:sz w:val="20"/>
              </w:rPr>
              <w:t>
</w:t>
            </w:r>
            <w:r>
              <w:rPr>
                <w:rFonts w:ascii="Times New Roman"/>
                <w:b w:val="false"/>
                <w:i w:val="false"/>
                <w:color w:val="000000"/>
                <w:sz w:val="20"/>
              </w:rPr>
              <w:t>товарами.</w:t>
            </w:r>
            <w:r>
              <w:br/>
            </w:r>
            <w:r>
              <w:rPr>
                <w:rFonts w:ascii="Times New Roman"/>
                <w:b w:val="false"/>
                <w:i w:val="false"/>
                <w:color w:val="000000"/>
                <w:sz w:val="20"/>
              </w:rPr>
              <w:t>
</w:t>
            </w:r>
            <w:r>
              <w:rPr>
                <w:rFonts w:ascii="Times New Roman"/>
                <w:b w:val="false"/>
                <w:i w:val="false"/>
                <w:color w:val="000000"/>
                <w:sz w:val="20"/>
              </w:rPr>
              <w:t>Их устройство и технологическая планировка.</w:t>
            </w:r>
            <w:r>
              <w:br/>
            </w:r>
            <w:r>
              <w:rPr>
                <w:rFonts w:ascii="Times New Roman"/>
                <w:b w:val="false"/>
                <w:i w:val="false"/>
                <w:color w:val="000000"/>
                <w:sz w:val="20"/>
              </w:rPr>
              <w:t>
</w:t>
            </w:r>
            <w:r>
              <w:rPr>
                <w:rFonts w:ascii="Times New Roman"/>
                <w:b w:val="false"/>
                <w:i w:val="false"/>
                <w:color w:val="000000"/>
                <w:sz w:val="20"/>
              </w:rPr>
              <w:t>Состав помещений магазина.</w:t>
            </w:r>
            <w:r>
              <w:br/>
            </w:r>
            <w:r>
              <w:rPr>
                <w:rFonts w:ascii="Times New Roman"/>
                <w:b w:val="false"/>
                <w:i w:val="false"/>
                <w:color w:val="000000"/>
                <w:sz w:val="20"/>
              </w:rPr>
              <w:t>
</w:t>
            </w:r>
            <w:r>
              <w:rPr>
                <w:rFonts w:ascii="Times New Roman"/>
                <w:b w:val="false"/>
                <w:i w:val="false"/>
                <w:color w:val="000000"/>
                <w:sz w:val="20"/>
              </w:rPr>
              <w:t>Технологическая планировка торговых залов.</w:t>
            </w:r>
            <w:r>
              <w:br/>
            </w:r>
            <w:r>
              <w:rPr>
                <w:rFonts w:ascii="Times New Roman"/>
                <w:b w:val="false"/>
                <w:i w:val="false"/>
                <w:color w:val="000000"/>
                <w:sz w:val="20"/>
              </w:rPr>
              <w:t>
</w:t>
            </w:r>
            <w:r>
              <w:rPr>
                <w:rFonts w:ascii="Times New Roman"/>
                <w:b w:val="false"/>
                <w:i w:val="false"/>
                <w:color w:val="000000"/>
                <w:sz w:val="20"/>
              </w:rPr>
              <w:t>Размещение и выкладка товаров в торговом зале</w:t>
            </w:r>
            <w:r>
              <w:br/>
            </w:r>
            <w:r>
              <w:rPr>
                <w:rFonts w:ascii="Times New Roman"/>
                <w:b w:val="false"/>
                <w:i w:val="false"/>
                <w:color w:val="000000"/>
                <w:sz w:val="20"/>
              </w:rPr>
              <w:t>
</w:t>
            </w:r>
            <w:r>
              <w:rPr>
                <w:rFonts w:ascii="Times New Roman"/>
                <w:b w:val="false"/>
                <w:i w:val="false"/>
                <w:color w:val="000000"/>
                <w:sz w:val="20"/>
              </w:rPr>
              <w:t>Реклама и информация в магазине.</w:t>
            </w:r>
            <w:r>
              <w:br/>
            </w:r>
            <w:r>
              <w:rPr>
                <w:rFonts w:ascii="Times New Roman"/>
                <w:b w:val="false"/>
                <w:i w:val="false"/>
                <w:color w:val="000000"/>
                <w:sz w:val="20"/>
              </w:rPr>
              <w:t>
</w:t>
            </w:r>
            <w:r>
              <w:rPr>
                <w:rFonts w:ascii="Times New Roman"/>
                <w:b w:val="false"/>
                <w:i w:val="false"/>
                <w:color w:val="000000"/>
                <w:sz w:val="20"/>
              </w:rPr>
              <w:t>Правила торговли. Правила обслуживания.</w:t>
            </w:r>
            <w:r>
              <w:br/>
            </w:r>
            <w:r>
              <w:rPr>
                <w:rFonts w:ascii="Times New Roman"/>
                <w:b w:val="false"/>
                <w:i w:val="false"/>
                <w:color w:val="000000"/>
                <w:sz w:val="20"/>
              </w:rPr>
              <w:t>
</w:t>
            </w:r>
            <w:r>
              <w:rPr>
                <w:rFonts w:ascii="Times New Roman"/>
                <w:b w:val="false"/>
                <w:i w:val="false"/>
                <w:color w:val="000000"/>
                <w:sz w:val="20"/>
              </w:rPr>
              <w:t>Методы продажи. Услуги.</w:t>
            </w:r>
            <w:r>
              <w:br/>
            </w:r>
            <w:r>
              <w:rPr>
                <w:rFonts w:ascii="Times New Roman"/>
                <w:b w:val="false"/>
                <w:i w:val="false"/>
                <w:color w:val="000000"/>
                <w:sz w:val="20"/>
              </w:rPr>
              <w:t>
</w:t>
            </w:r>
            <w:r>
              <w:rPr>
                <w:rFonts w:ascii="Times New Roman"/>
                <w:b w:val="false"/>
                <w:i w:val="false"/>
                <w:color w:val="000000"/>
                <w:sz w:val="20"/>
              </w:rPr>
              <w:t>Товароснабжение. Виды тары, тароматериалов, тарооборот.</w:t>
            </w:r>
            <w:r>
              <w:br/>
            </w:r>
            <w:r>
              <w:rPr>
                <w:rFonts w:ascii="Times New Roman"/>
                <w:b w:val="false"/>
                <w:i w:val="false"/>
                <w:color w:val="000000"/>
                <w:sz w:val="20"/>
              </w:rPr>
              <w:t>
</w:t>
            </w:r>
            <w:r>
              <w:rPr>
                <w:rFonts w:ascii="Times New Roman"/>
                <w:b w:val="false"/>
                <w:i w:val="false"/>
                <w:color w:val="000000"/>
                <w:sz w:val="20"/>
              </w:rPr>
              <w:t xml:space="preserve">Технологию приемки, хранения, подготовки товаров к продаже. </w:t>
            </w:r>
            <w:r>
              <w:br/>
            </w:r>
            <w:r>
              <w:rPr>
                <w:rFonts w:ascii="Times New Roman"/>
                <w:b w:val="false"/>
                <w:i w:val="false"/>
                <w:color w:val="000000"/>
                <w:sz w:val="20"/>
              </w:rPr>
              <w:t>
</w:t>
            </w:r>
            <w:r>
              <w:rPr>
                <w:rFonts w:ascii="Times New Roman"/>
                <w:b w:val="false"/>
                <w:i w:val="false"/>
                <w:color w:val="000000"/>
                <w:sz w:val="20"/>
              </w:rPr>
              <w:t>Организация труда в магазине.</w:t>
            </w:r>
            <w:r>
              <w:br/>
            </w:r>
            <w:r>
              <w:rPr>
                <w:rFonts w:ascii="Times New Roman"/>
                <w:b w:val="false"/>
                <w:i w:val="false"/>
                <w:color w:val="000000"/>
                <w:sz w:val="20"/>
              </w:rPr>
              <w:t>
</w:t>
            </w:r>
            <w:r>
              <w:rPr>
                <w:rFonts w:ascii="Times New Roman"/>
                <w:b w:val="false"/>
                <w:i w:val="false"/>
                <w:color w:val="000000"/>
                <w:sz w:val="20"/>
              </w:rPr>
              <w:t>Культура торговли.</w:t>
            </w:r>
            <w:r>
              <w:br/>
            </w:r>
            <w:r>
              <w:rPr>
                <w:rFonts w:ascii="Times New Roman"/>
                <w:b w:val="false"/>
                <w:i w:val="false"/>
                <w:color w:val="000000"/>
                <w:sz w:val="20"/>
              </w:rPr>
              <w:t>
</w:t>
            </w:r>
            <w:r>
              <w:rPr>
                <w:rFonts w:ascii="Times New Roman"/>
                <w:b w:val="false"/>
                <w:i w:val="false"/>
                <w:color w:val="000000"/>
                <w:sz w:val="20"/>
              </w:rPr>
              <w:t>Этика продавца.</w:t>
            </w:r>
            <w:r>
              <w:br/>
            </w:r>
            <w:r>
              <w:rPr>
                <w:rFonts w:ascii="Times New Roman"/>
                <w:b w:val="false"/>
                <w:i w:val="false"/>
                <w:color w:val="000000"/>
                <w:sz w:val="20"/>
              </w:rPr>
              <w:t>
</w:t>
            </w:r>
            <w:r>
              <w:rPr>
                <w:rFonts w:ascii="Times New Roman"/>
                <w:b w:val="false"/>
                <w:i w:val="false"/>
                <w:color w:val="000000"/>
                <w:sz w:val="20"/>
              </w:rPr>
              <w:t>Психология взаимоотношений</w:t>
            </w:r>
            <w:r>
              <w:br/>
            </w:r>
            <w:r>
              <w:rPr>
                <w:rFonts w:ascii="Times New Roman"/>
                <w:b w:val="false"/>
                <w:i w:val="false"/>
                <w:color w:val="000000"/>
                <w:sz w:val="20"/>
              </w:rPr>
              <w:t>
</w:t>
            </w:r>
            <w:r>
              <w:rPr>
                <w:rFonts w:ascii="Times New Roman"/>
                <w:b w:val="false"/>
                <w:i w:val="false"/>
                <w:color w:val="000000"/>
                <w:sz w:val="20"/>
              </w:rPr>
              <w:t>продавца и покупателя.</w:t>
            </w:r>
            <w:r>
              <w:br/>
            </w:r>
            <w:r>
              <w:rPr>
                <w:rFonts w:ascii="Times New Roman"/>
                <w:b w:val="false"/>
                <w:i w:val="false"/>
                <w:color w:val="000000"/>
                <w:sz w:val="20"/>
              </w:rPr>
              <w:t>
</w:t>
            </w:r>
            <w:r>
              <w:rPr>
                <w:rFonts w:ascii="Times New Roman"/>
                <w:b w:val="false"/>
                <w:i w:val="false"/>
                <w:color w:val="000000"/>
                <w:sz w:val="20"/>
              </w:rPr>
              <w:t>Закон о защите прав потребителей;</w:t>
            </w:r>
            <w:r>
              <w:br/>
            </w:r>
            <w:r>
              <w:rPr>
                <w:rFonts w:ascii="Times New Roman"/>
                <w:b w:val="false"/>
                <w:i w:val="false"/>
                <w:color w:val="000000"/>
                <w:sz w:val="20"/>
              </w:rPr>
              <w:t>
</w:t>
            </w:r>
            <w:r>
              <w:rPr>
                <w:rFonts w:ascii="Times New Roman"/>
                <w:b w:val="false"/>
                <w:i w:val="false"/>
                <w:color w:val="000000"/>
                <w:sz w:val="20"/>
              </w:rPr>
              <w:t>правила охраны труда</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виды услуг в торговле</w:t>
            </w:r>
            <w:r>
              <w:br/>
            </w:r>
            <w:r>
              <w:rPr>
                <w:rFonts w:ascii="Times New Roman"/>
                <w:b w:val="false"/>
                <w:i w:val="false"/>
                <w:color w:val="000000"/>
                <w:sz w:val="20"/>
              </w:rPr>
              <w:t>
</w:t>
            </w:r>
            <w:r>
              <w:rPr>
                <w:rFonts w:ascii="Times New Roman"/>
                <w:b w:val="false"/>
                <w:i w:val="false"/>
                <w:color w:val="000000"/>
                <w:sz w:val="20"/>
              </w:rPr>
              <w:t>непродовольственными</w:t>
            </w:r>
            <w:r>
              <w:br/>
            </w:r>
            <w:r>
              <w:rPr>
                <w:rFonts w:ascii="Times New Roman"/>
                <w:b w:val="false"/>
                <w:i w:val="false"/>
                <w:color w:val="000000"/>
                <w:sz w:val="20"/>
              </w:rPr>
              <w:t>
</w:t>
            </w:r>
            <w:r>
              <w:rPr>
                <w:rFonts w:ascii="Times New Roman"/>
                <w:b w:val="false"/>
                <w:i w:val="false"/>
                <w:color w:val="000000"/>
                <w:sz w:val="20"/>
              </w:rPr>
              <w:t>товарами;</w:t>
            </w:r>
            <w:r>
              <w:br/>
            </w:r>
            <w:r>
              <w:rPr>
                <w:rFonts w:ascii="Times New Roman"/>
                <w:b w:val="false"/>
                <w:i w:val="false"/>
                <w:color w:val="000000"/>
                <w:sz w:val="20"/>
              </w:rPr>
              <w:t>
</w:t>
            </w:r>
            <w:r>
              <w:rPr>
                <w:rFonts w:ascii="Times New Roman"/>
                <w:b w:val="false"/>
                <w:i w:val="false"/>
                <w:color w:val="000000"/>
                <w:sz w:val="20"/>
              </w:rPr>
              <w:t>- типы предприятий торговли непродовольственными товарами;</w:t>
            </w:r>
            <w:r>
              <w:br/>
            </w:r>
            <w:r>
              <w:rPr>
                <w:rFonts w:ascii="Times New Roman"/>
                <w:b w:val="false"/>
                <w:i w:val="false"/>
                <w:color w:val="000000"/>
                <w:sz w:val="20"/>
              </w:rPr>
              <w:t>
</w:t>
            </w:r>
            <w:r>
              <w:rPr>
                <w:rFonts w:ascii="Times New Roman"/>
                <w:b w:val="false"/>
                <w:i w:val="false"/>
                <w:color w:val="000000"/>
                <w:sz w:val="20"/>
              </w:rPr>
              <w:t>- технологическую планировку;</w:t>
            </w:r>
            <w:r>
              <w:br/>
            </w:r>
            <w:r>
              <w:rPr>
                <w:rFonts w:ascii="Times New Roman"/>
                <w:b w:val="false"/>
                <w:i w:val="false"/>
                <w:color w:val="000000"/>
                <w:sz w:val="20"/>
              </w:rPr>
              <w:t>
</w:t>
            </w:r>
            <w:r>
              <w:rPr>
                <w:rFonts w:ascii="Times New Roman"/>
                <w:b w:val="false"/>
                <w:i w:val="false"/>
                <w:color w:val="000000"/>
                <w:sz w:val="20"/>
              </w:rPr>
              <w:t>- принципы товароснабжения;</w:t>
            </w:r>
            <w:r>
              <w:br/>
            </w:r>
            <w:r>
              <w:rPr>
                <w:rFonts w:ascii="Times New Roman"/>
                <w:b w:val="false"/>
                <w:i w:val="false"/>
                <w:color w:val="000000"/>
                <w:sz w:val="20"/>
              </w:rPr>
              <w:t>
</w:t>
            </w:r>
            <w:r>
              <w:rPr>
                <w:rFonts w:ascii="Times New Roman"/>
                <w:b w:val="false"/>
                <w:i w:val="false"/>
                <w:color w:val="000000"/>
                <w:sz w:val="20"/>
              </w:rPr>
              <w:t>- основные виды тары и тароматериалов, особенности тарооборота;</w:t>
            </w:r>
            <w:r>
              <w:br/>
            </w:r>
            <w:r>
              <w:rPr>
                <w:rFonts w:ascii="Times New Roman"/>
                <w:b w:val="false"/>
                <w:i w:val="false"/>
                <w:color w:val="000000"/>
                <w:sz w:val="20"/>
              </w:rPr>
              <w:t>
</w:t>
            </w:r>
            <w:r>
              <w:rPr>
                <w:rFonts w:ascii="Times New Roman"/>
                <w:b w:val="false"/>
                <w:i w:val="false"/>
                <w:color w:val="000000"/>
                <w:sz w:val="20"/>
              </w:rPr>
              <w:t>- технологию приемки, хранения, подготовки, размещения и выкладки</w:t>
            </w:r>
            <w:r>
              <w:br/>
            </w:r>
            <w:r>
              <w:rPr>
                <w:rFonts w:ascii="Times New Roman"/>
                <w:b w:val="false"/>
                <w:i w:val="false"/>
                <w:color w:val="000000"/>
                <w:sz w:val="20"/>
              </w:rPr>
              <w:t>
</w:t>
            </w:r>
            <w:r>
              <w:rPr>
                <w:rFonts w:ascii="Times New Roman"/>
                <w:b w:val="false"/>
                <w:i w:val="false"/>
                <w:color w:val="000000"/>
                <w:sz w:val="20"/>
              </w:rPr>
              <w:t>непродовольственных товаров;</w:t>
            </w:r>
            <w:r>
              <w:br/>
            </w:r>
            <w:r>
              <w:rPr>
                <w:rFonts w:ascii="Times New Roman"/>
                <w:b w:val="false"/>
                <w:i w:val="false"/>
                <w:color w:val="000000"/>
                <w:sz w:val="20"/>
              </w:rPr>
              <w:t>
</w:t>
            </w:r>
            <w:r>
              <w:rPr>
                <w:rFonts w:ascii="Times New Roman"/>
                <w:b w:val="false"/>
                <w:i w:val="false"/>
                <w:color w:val="000000"/>
                <w:sz w:val="20"/>
              </w:rPr>
              <w:t>- правила обслуживания и торговли</w:t>
            </w:r>
            <w:r>
              <w:br/>
            </w:r>
            <w:r>
              <w:rPr>
                <w:rFonts w:ascii="Times New Roman"/>
                <w:b w:val="false"/>
                <w:i w:val="false"/>
                <w:color w:val="000000"/>
                <w:sz w:val="20"/>
              </w:rPr>
              <w:t>
</w:t>
            </w:r>
            <w:r>
              <w:rPr>
                <w:rFonts w:ascii="Times New Roman"/>
                <w:b w:val="false"/>
                <w:i w:val="false"/>
                <w:color w:val="000000"/>
                <w:sz w:val="20"/>
              </w:rPr>
              <w:t>непродовольственными товарами;</w:t>
            </w:r>
            <w:r>
              <w:br/>
            </w:r>
            <w:r>
              <w:rPr>
                <w:rFonts w:ascii="Times New Roman"/>
                <w:b w:val="false"/>
                <w:i w:val="false"/>
                <w:color w:val="000000"/>
                <w:sz w:val="20"/>
              </w:rPr>
              <w:t>
</w:t>
            </w:r>
            <w:r>
              <w:rPr>
                <w:rFonts w:ascii="Times New Roman"/>
                <w:b w:val="false"/>
                <w:i w:val="false"/>
                <w:color w:val="000000"/>
                <w:sz w:val="20"/>
              </w:rPr>
              <w:t>- требования к обслуживающему персоналу;</w:t>
            </w:r>
            <w:r>
              <w:br/>
            </w:r>
            <w:r>
              <w:rPr>
                <w:rFonts w:ascii="Times New Roman"/>
                <w:b w:val="false"/>
                <w:i w:val="false"/>
                <w:color w:val="000000"/>
                <w:sz w:val="20"/>
              </w:rPr>
              <w:t>
</w:t>
            </w:r>
            <w:r>
              <w:rPr>
                <w:rFonts w:ascii="Times New Roman"/>
                <w:b w:val="false"/>
                <w:i w:val="false"/>
                <w:color w:val="000000"/>
                <w:sz w:val="20"/>
              </w:rPr>
              <w:t>- нормативную документацию по защите прав потребителей;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реализация непродовольственных товаров</w:t>
            </w:r>
            <w:r>
              <w:br/>
            </w:r>
            <w:r>
              <w:rPr>
                <w:rFonts w:ascii="Times New Roman"/>
                <w:b w:val="false"/>
                <w:i w:val="false"/>
                <w:color w:val="000000"/>
                <w:sz w:val="20"/>
              </w:rPr>
              <w:t>
</w:t>
            </w:r>
            <w:r>
              <w:rPr>
                <w:rFonts w:ascii="Times New Roman"/>
                <w:b w:val="false"/>
                <w:i w:val="false"/>
                <w:color w:val="000000"/>
                <w:sz w:val="20"/>
              </w:rPr>
              <w:t>в соответствии с правилами современной торговли;</w:t>
            </w:r>
            <w:r>
              <w:br/>
            </w:r>
            <w:r>
              <w:rPr>
                <w:rFonts w:ascii="Times New Roman"/>
                <w:b w:val="false"/>
                <w:i w:val="false"/>
                <w:color w:val="000000"/>
                <w:sz w:val="20"/>
              </w:rPr>
              <w:t>
</w:t>
            </w:r>
            <w:r>
              <w:rPr>
                <w:rFonts w:ascii="Times New Roman"/>
                <w:b w:val="false"/>
                <w:i w:val="false"/>
                <w:color w:val="000000"/>
                <w:sz w:val="20"/>
              </w:rPr>
              <w:t>- проведение приемки, подготовки, выкладки товара;</w:t>
            </w:r>
            <w:r>
              <w:br/>
            </w:r>
            <w:r>
              <w:rPr>
                <w:rFonts w:ascii="Times New Roman"/>
                <w:b w:val="false"/>
                <w:i w:val="false"/>
                <w:color w:val="000000"/>
                <w:sz w:val="20"/>
              </w:rPr>
              <w:t>
</w:t>
            </w:r>
            <w:r>
              <w:rPr>
                <w:rFonts w:ascii="Times New Roman"/>
                <w:b w:val="false"/>
                <w:i w:val="false"/>
                <w:color w:val="000000"/>
                <w:sz w:val="20"/>
              </w:rPr>
              <w:t>- хранение товара;</w:t>
            </w:r>
            <w:r>
              <w:br/>
            </w:r>
            <w:r>
              <w:rPr>
                <w:rFonts w:ascii="Times New Roman"/>
                <w:b w:val="false"/>
                <w:i w:val="false"/>
                <w:color w:val="000000"/>
                <w:sz w:val="20"/>
              </w:rPr>
              <w:t>
</w:t>
            </w:r>
            <w:r>
              <w:rPr>
                <w:rFonts w:ascii="Times New Roman"/>
                <w:b w:val="false"/>
                <w:i w:val="false"/>
                <w:color w:val="000000"/>
                <w:sz w:val="20"/>
              </w:rPr>
              <w:t xml:space="preserve">- обслуживание покупателя;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 БК 2,</w:t>
            </w:r>
            <w:r>
              <w:br/>
            </w:r>
            <w:r>
              <w:rPr>
                <w:rFonts w:ascii="Times New Roman"/>
                <w:b w:val="false"/>
                <w:i w:val="false"/>
                <w:color w:val="000000"/>
                <w:sz w:val="20"/>
              </w:rPr>
              <w:t>
</w:t>
            </w:r>
            <w:r>
              <w:rPr>
                <w:rFonts w:ascii="Times New Roman"/>
                <w:b w:val="false"/>
                <w:i w:val="false"/>
                <w:color w:val="000000"/>
                <w:sz w:val="20"/>
              </w:rPr>
              <w:t>БК 4, БК 5,</w:t>
            </w:r>
            <w:r>
              <w:br/>
            </w:r>
            <w:r>
              <w:rPr>
                <w:rFonts w:ascii="Times New Roman"/>
                <w:b w:val="false"/>
                <w:i w:val="false"/>
                <w:color w:val="000000"/>
                <w:sz w:val="20"/>
              </w:rPr>
              <w:t>
</w:t>
            </w:r>
            <w:r>
              <w:rPr>
                <w:rFonts w:ascii="Times New Roman"/>
                <w:b w:val="false"/>
                <w:i w:val="false"/>
                <w:color w:val="000000"/>
                <w:sz w:val="20"/>
              </w:rPr>
              <w:t>БК 6, БК7,</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ПК 2.2.5</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Оборудование</w:t>
            </w:r>
            <w:r>
              <w:br/>
            </w:r>
            <w:r>
              <w:rPr>
                <w:rFonts w:ascii="Times New Roman"/>
                <w:b w:val="false"/>
                <w:i w:val="false"/>
                <w:color w:val="000000"/>
                <w:sz w:val="20"/>
              </w:rPr>
              <w:t>
</w:t>
            </w:r>
            <w:r>
              <w:rPr>
                <w:rFonts w:ascii="Times New Roman"/>
                <w:b w:val="false"/>
                <w:i w:val="false"/>
                <w:color w:val="000000"/>
                <w:sz w:val="20"/>
              </w:rPr>
              <w:t>предприятий торговли</w:t>
            </w:r>
            <w:r>
              <w:br/>
            </w:r>
            <w:r>
              <w:rPr>
                <w:rFonts w:ascii="Times New Roman"/>
                <w:b w:val="false"/>
                <w:i w:val="false"/>
                <w:color w:val="000000"/>
                <w:sz w:val="20"/>
              </w:rPr>
              <w:t>
</w:t>
            </w:r>
            <w:r>
              <w:rPr>
                <w:rFonts w:ascii="Times New Roman"/>
                <w:b w:val="false"/>
                <w:i w:val="false"/>
                <w:color w:val="000000"/>
                <w:sz w:val="20"/>
              </w:rPr>
              <w:t>непродовольственными</w:t>
            </w:r>
            <w:r>
              <w:br/>
            </w:r>
            <w:r>
              <w:rPr>
                <w:rFonts w:ascii="Times New Roman"/>
                <w:b w:val="false"/>
                <w:i w:val="false"/>
                <w:color w:val="000000"/>
                <w:sz w:val="20"/>
              </w:rPr>
              <w:t>
</w:t>
            </w:r>
            <w:r>
              <w:rPr>
                <w:rFonts w:ascii="Times New Roman"/>
                <w:b w:val="false"/>
                <w:i w:val="false"/>
                <w:color w:val="000000"/>
                <w:sz w:val="20"/>
              </w:rPr>
              <w:t>товарами и охрана</w:t>
            </w:r>
            <w:r>
              <w:br/>
            </w:r>
            <w:r>
              <w:rPr>
                <w:rFonts w:ascii="Times New Roman"/>
                <w:b w:val="false"/>
                <w:i w:val="false"/>
                <w:color w:val="000000"/>
                <w:sz w:val="20"/>
              </w:rPr>
              <w:t>
</w:t>
            </w:r>
            <w:r>
              <w:rPr>
                <w:rFonts w:ascii="Times New Roman"/>
                <w:b w:val="false"/>
                <w:i w:val="false"/>
                <w:color w:val="000000"/>
                <w:sz w:val="20"/>
              </w:rPr>
              <w:t>труда</w:t>
            </w:r>
            <w:r>
              <w:br/>
            </w:r>
            <w:r>
              <w:rPr>
                <w:rFonts w:ascii="Times New Roman"/>
                <w:b w:val="false"/>
                <w:i w:val="false"/>
                <w:color w:val="000000"/>
                <w:sz w:val="20"/>
              </w:rPr>
              <w:t>
</w:t>
            </w:r>
            <w:r>
              <w:rPr>
                <w:rFonts w:ascii="Times New Roman"/>
                <w:b w:val="false"/>
                <w:i w:val="false"/>
                <w:color w:val="000000"/>
                <w:sz w:val="20"/>
              </w:rPr>
              <w:t>Классификация и характеристика основных видов оборудования, применяемого в торговле непродовольственными товарами.</w:t>
            </w:r>
            <w:r>
              <w:br/>
            </w:r>
            <w:r>
              <w:rPr>
                <w:rFonts w:ascii="Times New Roman"/>
                <w:b w:val="false"/>
                <w:i w:val="false"/>
                <w:color w:val="000000"/>
                <w:sz w:val="20"/>
              </w:rPr>
              <w:t>
</w:t>
            </w:r>
            <w:r>
              <w:rPr>
                <w:rFonts w:ascii="Times New Roman"/>
                <w:b w:val="false"/>
                <w:i w:val="false"/>
                <w:color w:val="000000"/>
                <w:sz w:val="20"/>
              </w:rPr>
              <w:t>Правила установки и эксплуатации.</w:t>
            </w:r>
            <w:r>
              <w:br/>
            </w:r>
            <w:r>
              <w:rPr>
                <w:rFonts w:ascii="Times New Roman"/>
                <w:b w:val="false"/>
                <w:i w:val="false"/>
                <w:color w:val="000000"/>
                <w:sz w:val="20"/>
              </w:rPr>
              <w:t>
</w:t>
            </w:r>
            <w:r>
              <w:rPr>
                <w:rFonts w:ascii="Times New Roman"/>
                <w:b w:val="false"/>
                <w:i w:val="false"/>
                <w:color w:val="000000"/>
                <w:sz w:val="20"/>
              </w:rPr>
              <w:t>Устройство.</w:t>
            </w:r>
            <w:r>
              <w:br/>
            </w:r>
            <w:r>
              <w:rPr>
                <w:rFonts w:ascii="Times New Roman"/>
                <w:b w:val="false"/>
                <w:i w:val="false"/>
                <w:color w:val="000000"/>
                <w:sz w:val="20"/>
              </w:rPr>
              <w:t>
</w:t>
            </w:r>
            <w:r>
              <w:rPr>
                <w:rFonts w:ascii="Times New Roman"/>
                <w:b w:val="false"/>
                <w:i w:val="false"/>
                <w:color w:val="000000"/>
                <w:sz w:val="20"/>
              </w:rPr>
              <w:t>Уход. Правила техники безопасности и охраны</w:t>
            </w:r>
            <w:r>
              <w:br/>
            </w:r>
            <w:r>
              <w:rPr>
                <w:rFonts w:ascii="Times New Roman"/>
                <w:b w:val="false"/>
                <w:i w:val="false"/>
                <w:color w:val="000000"/>
                <w:sz w:val="20"/>
              </w:rPr>
              <w:t>
</w:t>
            </w:r>
            <w:r>
              <w:rPr>
                <w:rFonts w:ascii="Times New Roman"/>
                <w:b w:val="false"/>
                <w:i w:val="false"/>
                <w:color w:val="000000"/>
                <w:sz w:val="20"/>
              </w:rPr>
              <w:t xml:space="preserve">труда при эксплуатации оборудования.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классификация и назначение отдельных видов торгового оборудования;</w:t>
            </w:r>
            <w:r>
              <w:br/>
            </w:r>
            <w:r>
              <w:rPr>
                <w:rFonts w:ascii="Times New Roman"/>
                <w:b w:val="false"/>
                <w:i w:val="false"/>
                <w:color w:val="000000"/>
                <w:sz w:val="20"/>
              </w:rPr>
              <w:t>
</w:t>
            </w:r>
            <w:r>
              <w:rPr>
                <w:rFonts w:ascii="Times New Roman"/>
                <w:b w:val="false"/>
                <w:i w:val="false"/>
                <w:color w:val="000000"/>
                <w:sz w:val="20"/>
              </w:rPr>
              <w:t>- технические требования, предъявляемые</w:t>
            </w:r>
            <w:r>
              <w:br/>
            </w:r>
            <w:r>
              <w:rPr>
                <w:rFonts w:ascii="Times New Roman"/>
                <w:b w:val="false"/>
                <w:i w:val="false"/>
                <w:color w:val="000000"/>
                <w:sz w:val="20"/>
              </w:rPr>
              <w:t>
</w:t>
            </w:r>
            <w:r>
              <w:rPr>
                <w:rFonts w:ascii="Times New Roman"/>
                <w:b w:val="false"/>
                <w:i w:val="false"/>
                <w:color w:val="000000"/>
                <w:sz w:val="20"/>
              </w:rPr>
              <w:t>к торговому оборудованию;</w:t>
            </w:r>
            <w:r>
              <w:br/>
            </w:r>
            <w:r>
              <w:rPr>
                <w:rFonts w:ascii="Times New Roman"/>
                <w:b w:val="false"/>
                <w:i w:val="false"/>
                <w:color w:val="000000"/>
                <w:sz w:val="20"/>
              </w:rPr>
              <w:t>
</w:t>
            </w:r>
            <w:r>
              <w:rPr>
                <w:rFonts w:ascii="Times New Roman"/>
                <w:b w:val="false"/>
                <w:i w:val="false"/>
                <w:color w:val="000000"/>
                <w:sz w:val="20"/>
              </w:rPr>
              <w:t>- устройство и принципы работы оборудования;</w:t>
            </w:r>
            <w:r>
              <w:br/>
            </w:r>
            <w:r>
              <w:rPr>
                <w:rFonts w:ascii="Times New Roman"/>
                <w:b w:val="false"/>
                <w:i w:val="false"/>
                <w:color w:val="000000"/>
                <w:sz w:val="20"/>
              </w:rPr>
              <w:t>
</w:t>
            </w:r>
            <w:r>
              <w:rPr>
                <w:rFonts w:ascii="Times New Roman"/>
                <w:b w:val="false"/>
                <w:i w:val="false"/>
                <w:color w:val="000000"/>
                <w:sz w:val="20"/>
              </w:rPr>
              <w:t>-типовые правила эксплуатации оборудования;</w:t>
            </w:r>
            <w:r>
              <w:br/>
            </w:r>
            <w:r>
              <w:rPr>
                <w:rFonts w:ascii="Times New Roman"/>
                <w:b w:val="false"/>
                <w:i w:val="false"/>
                <w:color w:val="000000"/>
                <w:sz w:val="20"/>
              </w:rPr>
              <w:t>
</w:t>
            </w:r>
            <w:r>
              <w:rPr>
                <w:rFonts w:ascii="Times New Roman"/>
                <w:b w:val="false"/>
                <w:i w:val="false"/>
                <w:color w:val="000000"/>
                <w:sz w:val="20"/>
              </w:rPr>
              <w:t>-нормативно-</w:t>
            </w:r>
            <w:r>
              <w:br/>
            </w:r>
            <w:r>
              <w:rPr>
                <w:rFonts w:ascii="Times New Roman"/>
                <w:b w:val="false"/>
                <w:i w:val="false"/>
                <w:color w:val="000000"/>
                <w:sz w:val="20"/>
              </w:rPr>
              <w:t>
</w:t>
            </w:r>
            <w:r>
              <w:rPr>
                <w:rFonts w:ascii="Times New Roman"/>
                <w:b w:val="false"/>
                <w:i w:val="false"/>
                <w:color w:val="000000"/>
                <w:sz w:val="20"/>
              </w:rPr>
              <w:t>технологическую документацию</w:t>
            </w:r>
            <w:r>
              <w:br/>
            </w:r>
            <w:r>
              <w:rPr>
                <w:rFonts w:ascii="Times New Roman"/>
                <w:b w:val="false"/>
                <w:i w:val="false"/>
                <w:color w:val="000000"/>
                <w:sz w:val="20"/>
              </w:rPr>
              <w:t>
</w:t>
            </w:r>
            <w:r>
              <w:rPr>
                <w:rFonts w:ascii="Times New Roman"/>
                <w:b w:val="false"/>
                <w:i w:val="false"/>
                <w:color w:val="000000"/>
                <w:sz w:val="20"/>
              </w:rPr>
              <w:t>по техническому обслуживанию оборудования;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Подготовка оборудования к работе;</w:t>
            </w:r>
            <w:r>
              <w:br/>
            </w:r>
            <w:r>
              <w:rPr>
                <w:rFonts w:ascii="Times New Roman"/>
                <w:b w:val="false"/>
                <w:i w:val="false"/>
                <w:color w:val="000000"/>
                <w:sz w:val="20"/>
              </w:rPr>
              <w:t>
</w:t>
            </w:r>
            <w:r>
              <w:rPr>
                <w:rFonts w:ascii="Times New Roman"/>
                <w:b w:val="false"/>
                <w:i w:val="false"/>
                <w:color w:val="000000"/>
                <w:sz w:val="20"/>
              </w:rPr>
              <w:t>- Использование в технологическом процессе оборудования;</w:t>
            </w:r>
            <w:r>
              <w:br/>
            </w:r>
            <w:r>
              <w:rPr>
                <w:rFonts w:ascii="Times New Roman"/>
                <w:b w:val="false"/>
                <w:i w:val="false"/>
                <w:color w:val="000000"/>
                <w:sz w:val="20"/>
              </w:rPr>
              <w:t>
</w:t>
            </w:r>
            <w:r>
              <w:rPr>
                <w:rFonts w:ascii="Times New Roman"/>
                <w:b w:val="false"/>
                <w:i w:val="false"/>
                <w:color w:val="000000"/>
                <w:sz w:val="20"/>
              </w:rPr>
              <w:t>- Уход за оборудованием;</w:t>
            </w:r>
            <w:r>
              <w:br/>
            </w:r>
            <w:r>
              <w:rPr>
                <w:rFonts w:ascii="Times New Roman"/>
                <w:b w:val="false"/>
                <w:i w:val="false"/>
                <w:color w:val="000000"/>
                <w:sz w:val="20"/>
              </w:rPr>
              <w:t>
</w:t>
            </w:r>
            <w:r>
              <w:rPr>
                <w:rFonts w:ascii="Times New Roman"/>
                <w:b w:val="false"/>
                <w:i w:val="false"/>
                <w:color w:val="000000"/>
                <w:sz w:val="20"/>
              </w:rPr>
              <w:t>- Легкий ремонт;</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2.2.6</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Товароведение</w:t>
            </w:r>
            <w:r>
              <w:br/>
            </w:r>
            <w:r>
              <w:rPr>
                <w:rFonts w:ascii="Times New Roman"/>
                <w:b w:val="false"/>
                <w:i w:val="false"/>
                <w:color w:val="000000"/>
                <w:sz w:val="20"/>
              </w:rPr>
              <w:t>
</w:t>
            </w:r>
            <w:r>
              <w:rPr>
                <w:rFonts w:ascii="Times New Roman"/>
                <w:b w:val="false"/>
                <w:i w:val="false"/>
                <w:color w:val="000000"/>
                <w:sz w:val="20"/>
              </w:rPr>
              <w:t>непродовольственных товаров:</w:t>
            </w:r>
            <w:r>
              <w:br/>
            </w:r>
            <w:r>
              <w:rPr>
                <w:rFonts w:ascii="Times New Roman"/>
                <w:b w:val="false"/>
                <w:i w:val="false"/>
                <w:color w:val="000000"/>
                <w:sz w:val="20"/>
              </w:rPr>
              <w:t>
</w:t>
            </w:r>
            <w:r>
              <w:rPr>
                <w:rFonts w:ascii="Times New Roman"/>
                <w:b w:val="false"/>
                <w:i w:val="false"/>
                <w:color w:val="000000"/>
                <w:sz w:val="20"/>
              </w:rPr>
              <w:t>Предмет и задачи товароведения непродовольственных товаров;</w:t>
            </w:r>
            <w:r>
              <w:br/>
            </w:r>
            <w:r>
              <w:rPr>
                <w:rFonts w:ascii="Times New Roman"/>
                <w:b w:val="false"/>
                <w:i w:val="false"/>
                <w:color w:val="000000"/>
                <w:sz w:val="20"/>
              </w:rPr>
              <w:t>
</w:t>
            </w:r>
            <w:r>
              <w:rPr>
                <w:rFonts w:ascii="Times New Roman"/>
                <w:b w:val="false"/>
                <w:i w:val="false"/>
                <w:color w:val="000000"/>
                <w:sz w:val="20"/>
              </w:rPr>
              <w:t>состояние и перспективы развития непродовольственного рынка и отдельных его сегментов;</w:t>
            </w:r>
            <w:r>
              <w:br/>
            </w:r>
            <w:r>
              <w:rPr>
                <w:rFonts w:ascii="Times New Roman"/>
                <w:b w:val="false"/>
                <w:i w:val="false"/>
                <w:color w:val="000000"/>
                <w:sz w:val="20"/>
              </w:rPr>
              <w:t>
</w:t>
            </w:r>
            <w:r>
              <w:rPr>
                <w:rFonts w:ascii="Times New Roman"/>
                <w:b w:val="false"/>
                <w:i w:val="false"/>
                <w:color w:val="000000"/>
                <w:sz w:val="20"/>
              </w:rPr>
              <w:t>химический состав и свойства товаров;</w:t>
            </w:r>
            <w:r>
              <w:br/>
            </w:r>
            <w:r>
              <w:rPr>
                <w:rFonts w:ascii="Times New Roman"/>
                <w:b w:val="false"/>
                <w:i w:val="false"/>
                <w:color w:val="000000"/>
                <w:sz w:val="20"/>
              </w:rPr>
              <w:t>
</w:t>
            </w:r>
            <w:r>
              <w:rPr>
                <w:rFonts w:ascii="Times New Roman"/>
                <w:b w:val="false"/>
                <w:i w:val="false"/>
                <w:color w:val="000000"/>
                <w:sz w:val="20"/>
              </w:rPr>
              <w:t xml:space="preserve">свойства и показатели; </w:t>
            </w:r>
            <w:r>
              <w:br/>
            </w:r>
            <w:r>
              <w:rPr>
                <w:rFonts w:ascii="Times New Roman"/>
                <w:b w:val="false"/>
                <w:i w:val="false"/>
                <w:color w:val="000000"/>
                <w:sz w:val="20"/>
              </w:rPr>
              <w:t>
</w:t>
            </w:r>
            <w:r>
              <w:rPr>
                <w:rFonts w:ascii="Times New Roman"/>
                <w:b w:val="false"/>
                <w:i w:val="false"/>
                <w:color w:val="000000"/>
                <w:sz w:val="20"/>
              </w:rPr>
              <w:t>товароведная характеристика отдельных групп непродовольственных товаров:</w:t>
            </w:r>
            <w:r>
              <w:br/>
            </w:r>
            <w:r>
              <w:rPr>
                <w:rFonts w:ascii="Times New Roman"/>
                <w:b w:val="false"/>
                <w:i w:val="false"/>
                <w:color w:val="000000"/>
                <w:sz w:val="20"/>
              </w:rPr>
              <w:t>
</w:t>
            </w:r>
            <w:r>
              <w:rPr>
                <w:rFonts w:ascii="Times New Roman"/>
                <w:b w:val="false"/>
                <w:i w:val="false"/>
                <w:color w:val="000000"/>
                <w:sz w:val="20"/>
              </w:rPr>
              <w:t>классификация и ассортимент, факторы, формирующие качество товаров;</w:t>
            </w:r>
            <w:r>
              <w:br/>
            </w:r>
            <w:r>
              <w:rPr>
                <w:rFonts w:ascii="Times New Roman"/>
                <w:b w:val="false"/>
                <w:i w:val="false"/>
                <w:color w:val="000000"/>
                <w:sz w:val="20"/>
              </w:rPr>
              <w:t>
</w:t>
            </w:r>
            <w:r>
              <w:rPr>
                <w:rFonts w:ascii="Times New Roman"/>
                <w:b w:val="false"/>
                <w:i w:val="false"/>
                <w:color w:val="000000"/>
                <w:sz w:val="20"/>
              </w:rPr>
              <w:t xml:space="preserve">оценка качества; </w:t>
            </w:r>
            <w:r>
              <w:br/>
            </w:r>
            <w:r>
              <w:rPr>
                <w:rFonts w:ascii="Times New Roman"/>
                <w:b w:val="false"/>
                <w:i w:val="false"/>
                <w:color w:val="000000"/>
                <w:sz w:val="20"/>
              </w:rPr>
              <w:t>
</w:t>
            </w:r>
            <w:r>
              <w:rPr>
                <w:rFonts w:ascii="Times New Roman"/>
                <w:b w:val="false"/>
                <w:i w:val="false"/>
                <w:color w:val="000000"/>
                <w:sz w:val="20"/>
              </w:rPr>
              <w:t xml:space="preserve">упаковка и маркировка; </w:t>
            </w:r>
            <w:r>
              <w:br/>
            </w:r>
            <w:r>
              <w:rPr>
                <w:rFonts w:ascii="Times New Roman"/>
                <w:b w:val="false"/>
                <w:i w:val="false"/>
                <w:color w:val="000000"/>
                <w:sz w:val="20"/>
              </w:rPr>
              <w:t>
</w:t>
            </w:r>
            <w:r>
              <w:rPr>
                <w:rFonts w:ascii="Times New Roman"/>
                <w:b w:val="false"/>
                <w:i w:val="false"/>
                <w:color w:val="000000"/>
                <w:sz w:val="20"/>
              </w:rPr>
              <w:t>условия и сроки хранения, транспортирования товаров;</w:t>
            </w:r>
            <w:r>
              <w:br/>
            </w:r>
            <w:r>
              <w:rPr>
                <w:rFonts w:ascii="Times New Roman"/>
                <w:b w:val="false"/>
                <w:i w:val="false"/>
                <w:color w:val="000000"/>
                <w:sz w:val="20"/>
              </w:rPr>
              <w:t>
</w:t>
            </w:r>
            <w:r>
              <w:rPr>
                <w:rFonts w:ascii="Times New Roman"/>
                <w:b w:val="false"/>
                <w:i w:val="false"/>
                <w:color w:val="000000"/>
                <w:sz w:val="20"/>
              </w:rPr>
              <w:t>потери: причины возникновения и пути сокращения</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-состояние и перспективы развития непродовольственного рынка и отдельных его сегментов;</w:t>
            </w:r>
            <w:r>
              <w:br/>
            </w:r>
            <w:r>
              <w:rPr>
                <w:rFonts w:ascii="Times New Roman"/>
                <w:b w:val="false"/>
                <w:i w:val="false"/>
                <w:color w:val="000000"/>
                <w:sz w:val="20"/>
              </w:rPr>
              <w:t>
</w:t>
            </w:r>
            <w:r>
              <w:rPr>
                <w:rFonts w:ascii="Times New Roman"/>
                <w:b w:val="false"/>
                <w:i w:val="false"/>
                <w:color w:val="000000"/>
                <w:sz w:val="20"/>
              </w:rPr>
              <w:t>- экспертизу непродовольственных товаров;</w:t>
            </w:r>
            <w:r>
              <w:br/>
            </w:r>
            <w:r>
              <w:rPr>
                <w:rFonts w:ascii="Times New Roman"/>
                <w:b w:val="false"/>
                <w:i w:val="false"/>
                <w:color w:val="000000"/>
                <w:sz w:val="20"/>
              </w:rPr>
              <w:t>
</w:t>
            </w:r>
            <w:r>
              <w:rPr>
                <w:rFonts w:ascii="Times New Roman"/>
                <w:b w:val="false"/>
                <w:i w:val="false"/>
                <w:color w:val="000000"/>
                <w:sz w:val="20"/>
              </w:rPr>
              <w:t xml:space="preserve">- состав, свойства веществ; </w:t>
            </w:r>
            <w:r>
              <w:br/>
            </w:r>
            <w:r>
              <w:rPr>
                <w:rFonts w:ascii="Times New Roman"/>
                <w:b w:val="false"/>
                <w:i w:val="false"/>
                <w:color w:val="000000"/>
                <w:sz w:val="20"/>
              </w:rPr>
              <w:t>
</w:t>
            </w:r>
            <w:r>
              <w:rPr>
                <w:rFonts w:ascii="Times New Roman"/>
                <w:b w:val="false"/>
                <w:i w:val="false"/>
                <w:color w:val="000000"/>
                <w:sz w:val="20"/>
              </w:rPr>
              <w:t>- классификацию веществ, их краткую характеристику,</w:t>
            </w:r>
            <w:r>
              <w:br/>
            </w:r>
            <w:r>
              <w:rPr>
                <w:rFonts w:ascii="Times New Roman"/>
                <w:b w:val="false"/>
                <w:i w:val="false"/>
                <w:color w:val="000000"/>
                <w:sz w:val="20"/>
              </w:rPr>
              <w:t>
</w:t>
            </w:r>
            <w:r>
              <w:rPr>
                <w:rFonts w:ascii="Times New Roman"/>
                <w:b w:val="false"/>
                <w:i w:val="false"/>
                <w:color w:val="000000"/>
                <w:sz w:val="20"/>
              </w:rPr>
              <w:t>свойства и показатели;</w:t>
            </w:r>
            <w:r>
              <w:br/>
            </w:r>
            <w:r>
              <w:rPr>
                <w:rFonts w:ascii="Times New Roman"/>
                <w:b w:val="false"/>
                <w:i w:val="false"/>
                <w:color w:val="000000"/>
                <w:sz w:val="20"/>
              </w:rPr>
              <w:t>
</w:t>
            </w:r>
            <w:r>
              <w:rPr>
                <w:rFonts w:ascii="Times New Roman"/>
                <w:b w:val="false"/>
                <w:i w:val="false"/>
                <w:color w:val="000000"/>
                <w:sz w:val="20"/>
              </w:rPr>
              <w:t>-классификацию и ассортимент, факторы,</w:t>
            </w:r>
            <w:r>
              <w:br/>
            </w:r>
            <w:r>
              <w:rPr>
                <w:rFonts w:ascii="Times New Roman"/>
                <w:b w:val="false"/>
                <w:i w:val="false"/>
                <w:color w:val="000000"/>
                <w:sz w:val="20"/>
              </w:rPr>
              <w:t>
</w:t>
            </w:r>
            <w:r>
              <w:rPr>
                <w:rFonts w:ascii="Times New Roman"/>
                <w:b w:val="false"/>
                <w:i w:val="false"/>
                <w:color w:val="000000"/>
                <w:sz w:val="20"/>
              </w:rPr>
              <w:t>формирующие качество;</w:t>
            </w:r>
            <w:r>
              <w:br/>
            </w:r>
            <w:r>
              <w:rPr>
                <w:rFonts w:ascii="Times New Roman"/>
                <w:b w:val="false"/>
                <w:i w:val="false"/>
                <w:color w:val="000000"/>
                <w:sz w:val="20"/>
              </w:rPr>
              <w:t>
</w:t>
            </w:r>
            <w:r>
              <w:rPr>
                <w:rFonts w:ascii="Times New Roman"/>
                <w:b w:val="false"/>
                <w:i w:val="false"/>
                <w:color w:val="000000"/>
                <w:sz w:val="20"/>
              </w:rPr>
              <w:t>- условия и сроки хранения, транспортирования;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определять дефекты товара;</w:t>
            </w:r>
            <w:r>
              <w:br/>
            </w:r>
            <w:r>
              <w:rPr>
                <w:rFonts w:ascii="Times New Roman"/>
                <w:b w:val="false"/>
                <w:i w:val="false"/>
                <w:color w:val="000000"/>
                <w:sz w:val="20"/>
              </w:rPr>
              <w:t>
</w:t>
            </w:r>
            <w:r>
              <w:rPr>
                <w:rFonts w:ascii="Times New Roman"/>
                <w:b w:val="false"/>
                <w:i w:val="false"/>
                <w:color w:val="000000"/>
                <w:sz w:val="20"/>
              </w:rPr>
              <w:t>- группировать виды дефектов;</w:t>
            </w:r>
            <w:r>
              <w:br/>
            </w:r>
            <w:r>
              <w:rPr>
                <w:rFonts w:ascii="Times New Roman"/>
                <w:b w:val="false"/>
                <w:i w:val="false"/>
                <w:color w:val="000000"/>
                <w:sz w:val="20"/>
              </w:rPr>
              <w:t>
</w:t>
            </w:r>
            <w:r>
              <w:rPr>
                <w:rFonts w:ascii="Times New Roman"/>
                <w:b w:val="false"/>
                <w:i w:val="false"/>
                <w:color w:val="000000"/>
                <w:sz w:val="20"/>
              </w:rPr>
              <w:t>- определять сорт товара;</w:t>
            </w:r>
            <w:r>
              <w:br/>
            </w:r>
            <w:r>
              <w:rPr>
                <w:rFonts w:ascii="Times New Roman"/>
                <w:b w:val="false"/>
                <w:i w:val="false"/>
                <w:color w:val="000000"/>
                <w:sz w:val="20"/>
              </w:rPr>
              <w:t>
</w:t>
            </w:r>
            <w:r>
              <w:rPr>
                <w:rFonts w:ascii="Times New Roman"/>
                <w:b w:val="false"/>
                <w:i w:val="false"/>
                <w:color w:val="000000"/>
                <w:sz w:val="20"/>
              </w:rPr>
              <w:t>- давать характеристику на товары;</w:t>
            </w:r>
            <w:r>
              <w:br/>
            </w:r>
            <w:r>
              <w:rPr>
                <w:rFonts w:ascii="Times New Roman"/>
                <w:b w:val="false"/>
                <w:i w:val="false"/>
                <w:color w:val="000000"/>
                <w:sz w:val="20"/>
              </w:rPr>
              <w:t>
</w:t>
            </w:r>
            <w:r>
              <w:rPr>
                <w:rFonts w:ascii="Times New Roman"/>
                <w:b w:val="false"/>
                <w:i w:val="false"/>
                <w:color w:val="000000"/>
                <w:sz w:val="20"/>
              </w:rPr>
              <w:t xml:space="preserve">-оценивать качество; </w:t>
            </w:r>
            <w:r>
              <w:br/>
            </w:r>
            <w:r>
              <w:rPr>
                <w:rFonts w:ascii="Times New Roman"/>
                <w:b w:val="false"/>
                <w:i w:val="false"/>
                <w:color w:val="000000"/>
                <w:sz w:val="20"/>
              </w:rPr>
              <w:t>
</w:t>
            </w:r>
            <w:r>
              <w:rPr>
                <w:rFonts w:ascii="Times New Roman"/>
                <w:b w:val="false"/>
                <w:i w:val="false"/>
                <w:color w:val="000000"/>
                <w:sz w:val="20"/>
              </w:rPr>
              <w:t xml:space="preserve">-упаковывать и маркировать; </w:t>
            </w:r>
            <w:r>
              <w:br/>
            </w:r>
            <w:r>
              <w:rPr>
                <w:rFonts w:ascii="Times New Roman"/>
                <w:b w:val="false"/>
                <w:i w:val="false"/>
                <w:color w:val="000000"/>
                <w:sz w:val="20"/>
              </w:rPr>
              <w:t>
</w:t>
            </w:r>
            <w:r>
              <w:rPr>
                <w:rFonts w:ascii="Times New Roman"/>
                <w:b w:val="false"/>
                <w:i w:val="false"/>
                <w:color w:val="000000"/>
                <w:sz w:val="20"/>
              </w:rPr>
              <w:t>-подсчитывать потери;</w:t>
            </w:r>
            <w:r>
              <w:br/>
            </w:r>
            <w:r>
              <w:rPr>
                <w:rFonts w:ascii="Times New Roman"/>
                <w:b w:val="false"/>
                <w:i w:val="false"/>
                <w:color w:val="000000"/>
                <w:sz w:val="20"/>
              </w:rPr>
              <w:t>
</w:t>
            </w:r>
            <w:r>
              <w:rPr>
                <w:rFonts w:ascii="Times New Roman"/>
                <w:b w:val="false"/>
                <w:i w:val="false"/>
                <w:color w:val="000000"/>
                <w:sz w:val="20"/>
              </w:rPr>
              <w:t>-выявлять причины возникновения</w:t>
            </w:r>
            <w:r>
              <w:br/>
            </w:r>
            <w:r>
              <w:rPr>
                <w:rFonts w:ascii="Times New Roman"/>
                <w:b w:val="false"/>
                <w:i w:val="false"/>
                <w:color w:val="000000"/>
                <w:sz w:val="20"/>
              </w:rPr>
              <w:t>
</w:t>
            </w:r>
            <w:r>
              <w:rPr>
                <w:rFonts w:ascii="Times New Roman"/>
                <w:b w:val="false"/>
                <w:i w:val="false"/>
                <w:color w:val="000000"/>
                <w:sz w:val="20"/>
              </w:rPr>
              <w:t>и пути сокращения потерь.</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 БК 9,</w:t>
            </w:r>
            <w:r>
              <w:br/>
            </w:r>
            <w:r>
              <w:rPr>
                <w:rFonts w:ascii="Times New Roman"/>
                <w:b w:val="false"/>
                <w:i w:val="false"/>
                <w:color w:val="000000"/>
                <w:sz w:val="20"/>
              </w:rPr>
              <w:t>
</w:t>
            </w:r>
            <w:r>
              <w:rPr>
                <w:rFonts w:ascii="Times New Roman"/>
                <w:b w:val="false"/>
                <w:i w:val="false"/>
                <w:color w:val="000000"/>
                <w:sz w:val="20"/>
              </w:rPr>
              <w:t>ПК 2.2.7</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Учет и отчетность</w:t>
            </w:r>
            <w:r>
              <w:br/>
            </w:r>
            <w:r>
              <w:rPr>
                <w:rFonts w:ascii="Times New Roman"/>
                <w:b w:val="false"/>
                <w:i w:val="false"/>
                <w:color w:val="000000"/>
                <w:sz w:val="20"/>
              </w:rPr>
              <w:t>
</w:t>
            </w:r>
            <w:r>
              <w:rPr>
                <w:rFonts w:ascii="Times New Roman"/>
                <w:b w:val="false"/>
                <w:i w:val="false"/>
                <w:color w:val="000000"/>
                <w:sz w:val="20"/>
              </w:rPr>
              <w:t>Общая характеристика бухгалтерского учета и отчетности в торговле.</w:t>
            </w:r>
            <w:r>
              <w:br/>
            </w:r>
            <w:r>
              <w:rPr>
                <w:rFonts w:ascii="Times New Roman"/>
                <w:b w:val="false"/>
                <w:i w:val="false"/>
                <w:color w:val="000000"/>
                <w:sz w:val="20"/>
              </w:rPr>
              <w:t>
</w:t>
            </w:r>
            <w:r>
              <w:rPr>
                <w:rFonts w:ascii="Times New Roman"/>
                <w:b w:val="false"/>
                <w:i w:val="false"/>
                <w:color w:val="000000"/>
                <w:sz w:val="20"/>
              </w:rPr>
              <w:t>Учет кассовых операций.</w:t>
            </w:r>
            <w:r>
              <w:br/>
            </w:r>
            <w:r>
              <w:rPr>
                <w:rFonts w:ascii="Times New Roman"/>
                <w:b w:val="false"/>
                <w:i w:val="false"/>
                <w:color w:val="000000"/>
                <w:sz w:val="20"/>
              </w:rPr>
              <w:t>
</w:t>
            </w:r>
            <w:r>
              <w:rPr>
                <w:rFonts w:ascii="Times New Roman"/>
                <w:b w:val="false"/>
                <w:i w:val="false"/>
                <w:color w:val="000000"/>
                <w:sz w:val="20"/>
              </w:rPr>
              <w:t>Основные кассовые и приходные операции.</w:t>
            </w:r>
            <w:r>
              <w:br/>
            </w:r>
            <w:r>
              <w:rPr>
                <w:rFonts w:ascii="Times New Roman"/>
                <w:b w:val="false"/>
                <w:i w:val="false"/>
                <w:color w:val="000000"/>
                <w:sz w:val="20"/>
              </w:rPr>
              <w:t>
</w:t>
            </w:r>
            <w:r>
              <w:rPr>
                <w:rFonts w:ascii="Times New Roman"/>
                <w:b w:val="false"/>
                <w:i w:val="false"/>
                <w:color w:val="000000"/>
                <w:sz w:val="20"/>
              </w:rPr>
              <w:t>Приемы подсчета выручки по чекам через кассовый аппарат.</w:t>
            </w:r>
            <w:r>
              <w:br/>
            </w:r>
            <w:r>
              <w:rPr>
                <w:rFonts w:ascii="Times New Roman"/>
                <w:b w:val="false"/>
                <w:i w:val="false"/>
                <w:color w:val="000000"/>
                <w:sz w:val="20"/>
              </w:rPr>
              <w:t>
</w:t>
            </w:r>
            <w:r>
              <w:rPr>
                <w:rFonts w:ascii="Times New Roman"/>
                <w:b w:val="false"/>
                <w:i w:val="false"/>
                <w:color w:val="000000"/>
                <w:sz w:val="20"/>
              </w:rPr>
              <w:t>Основные расходные кассовые операции.</w:t>
            </w:r>
            <w:r>
              <w:br/>
            </w:r>
            <w:r>
              <w:rPr>
                <w:rFonts w:ascii="Times New Roman"/>
                <w:b w:val="false"/>
                <w:i w:val="false"/>
                <w:color w:val="000000"/>
                <w:sz w:val="20"/>
              </w:rPr>
              <w:t>
</w:t>
            </w:r>
            <w:r>
              <w:rPr>
                <w:rFonts w:ascii="Times New Roman"/>
                <w:b w:val="false"/>
                <w:i w:val="false"/>
                <w:color w:val="000000"/>
                <w:sz w:val="20"/>
              </w:rPr>
              <w:t>Основание и порядок составления кассового отчета.</w:t>
            </w:r>
            <w:r>
              <w:br/>
            </w:r>
            <w:r>
              <w:rPr>
                <w:rFonts w:ascii="Times New Roman"/>
                <w:b w:val="false"/>
                <w:i w:val="false"/>
                <w:color w:val="000000"/>
                <w:sz w:val="20"/>
              </w:rPr>
              <w:t>
</w:t>
            </w:r>
            <w:r>
              <w:rPr>
                <w:rFonts w:ascii="Times New Roman"/>
                <w:b w:val="false"/>
                <w:i w:val="false"/>
                <w:color w:val="000000"/>
                <w:sz w:val="20"/>
              </w:rPr>
              <w:t>Учет товарных операций. Приходные и расходные товарные документы.</w:t>
            </w:r>
            <w:r>
              <w:br/>
            </w:r>
            <w:r>
              <w:rPr>
                <w:rFonts w:ascii="Times New Roman"/>
                <w:b w:val="false"/>
                <w:i w:val="false"/>
                <w:color w:val="000000"/>
                <w:sz w:val="20"/>
              </w:rPr>
              <w:t>
</w:t>
            </w:r>
            <w:r>
              <w:rPr>
                <w:rFonts w:ascii="Times New Roman"/>
                <w:b w:val="false"/>
                <w:i w:val="false"/>
                <w:color w:val="000000"/>
                <w:sz w:val="20"/>
              </w:rPr>
              <w:t>Оформление. Оформление товарного отчета.</w:t>
            </w:r>
            <w:r>
              <w:br/>
            </w:r>
            <w:r>
              <w:rPr>
                <w:rFonts w:ascii="Times New Roman"/>
                <w:b w:val="false"/>
                <w:i w:val="false"/>
                <w:color w:val="000000"/>
                <w:sz w:val="20"/>
              </w:rPr>
              <w:t>
</w:t>
            </w:r>
            <w:r>
              <w:rPr>
                <w:rFonts w:ascii="Times New Roman"/>
                <w:b w:val="false"/>
                <w:i w:val="false"/>
                <w:color w:val="000000"/>
                <w:sz w:val="20"/>
              </w:rPr>
              <w:t>Инвентаризация товаров. Ее виды и цели, задачи.</w:t>
            </w:r>
            <w:r>
              <w:br/>
            </w:r>
            <w:r>
              <w:rPr>
                <w:rFonts w:ascii="Times New Roman"/>
                <w:b w:val="false"/>
                <w:i w:val="false"/>
                <w:color w:val="000000"/>
                <w:sz w:val="20"/>
              </w:rPr>
              <w:t>
</w:t>
            </w:r>
            <w:r>
              <w:rPr>
                <w:rFonts w:ascii="Times New Roman"/>
                <w:b w:val="false"/>
                <w:i w:val="false"/>
                <w:color w:val="000000"/>
                <w:sz w:val="20"/>
              </w:rPr>
              <w:t>Проведение суммарной инвентаризации.</w:t>
            </w:r>
            <w:r>
              <w:br/>
            </w:r>
            <w:r>
              <w:rPr>
                <w:rFonts w:ascii="Times New Roman"/>
                <w:b w:val="false"/>
                <w:i w:val="false"/>
                <w:color w:val="000000"/>
                <w:sz w:val="20"/>
              </w:rPr>
              <w:t>
</w:t>
            </w:r>
            <w:r>
              <w:rPr>
                <w:rFonts w:ascii="Times New Roman"/>
                <w:b w:val="false"/>
                <w:i w:val="false"/>
                <w:color w:val="000000"/>
                <w:sz w:val="20"/>
              </w:rPr>
              <w:t>Переоценка, оценка и списание.</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сущность и содержание бухгалтерского учета;</w:t>
            </w:r>
            <w:r>
              <w:br/>
            </w:r>
            <w:r>
              <w:rPr>
                <w:rFonts w:ascii="Times New Roman"/>
                <w:b w:val="false"/>
                <w:i w:val="false"/>
                <w:color w:val="000000"/>
                <w:sz w:val="20"/>
              </w:rPr>
              <w:t>
</w:t>
            </w:r>
            <w:r>
              <w:rPr>
                <w:rFonts w:ascii="Times New Roman"/>
                <w:b w:val="false"/>
                <w:i w:val="false"/>
                <w:color w:val="000000"/>
                <w:sz w:val="20"/>
              </w:rPr>
              <w:t>- основные правила и методы ведения бухгалтерского учета;</w:t>
            </w:r>
            <w:r>
              <w:br/>
            </w:r>
            <w:r>
              <w:rPr>
                <w:rFonts w:ascii="Times New Roman"/>
                <w:b w:val="false"/>
                <w:i w:val="false"/>
                <w:color w:val="000000"/>
                <w:sz w:val="20"/>
              </w:rPr>
              <w:t>
</w:t>
            </w:r>
            <w:r>
              <w:rPr>
                <w:rFonts w:ascii="Times New Roman"/>
                <w:b w:val="false"/>
                <w:i w:val="false"/>
                <w:color w:val="000000"/>
                <w:sz w:val="20"/>
              </w:rPr>
              <w:t>- виды бухгалтерских счетов;</w:t>
            </w:r>
            <w:r>
              <w:br/>
            </w:r>
            <w:r>
              <w:rPr>
                <w:rFonts w:ascii="Times New Roman"/>
                <w:b w:val="false"/>
                <w:i w:val="false"/>
                <w:color w:val="000000"/>
                <w:sz w:val="20"/>
              </w:rPr>
              <w:t>
</w:t>
            </w:r>
            <w:r>
              <w:rPr>
                <w:rFonts w:ascii="Times New Roman"/>
                <w:b w:val="false"/>
                <w:i w:val="false"/>
                <w:color w:val="000000"/>
                <w:sz w:val="20"/>
              </w:rPr>
              <w:t>учет хозяйственных операций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ориентироваться в операциях</w:t>
            </w:r>
            <w:r>
              <w:br/>
            </w:r>
            <w:r>
              <w:rPr>
                <w:rFonts w:ascii="Times New Roman"/>
                <w:b w:val="false"/>
                <w:i w:val="false"/>
                <w:color w:val="000000"/>
                <w:sz w:val="20"/>
              </w:rPr>
              <w:t>
</w:t>
            </w:r>
            <w:r>
              <w:rPr>
                <w:rFonts w:ascii="Times New Roman"/>
                <w:b w:val="false"/>
                <w:i w:val="false"/>
                <w:color w:val="000000"/>
                <w:sz w:val="20"/>
              </w:rPr>
              <w:t>бухгалтерского учета</w:t>
            </w:r>
            <w:r>
              <w:br/>
            </w:r>
            <w:r>
              <w:rPr>
                <w:rFonts w:ascii="Times New Roman"/>
                <w:b w:val="false"/>
                <w:i w:val="false"/>
                <w:color w:val="000000"/>
                <w:sz w:val="20"/>
              </w:rPr>
              <w:t>
</w:t>
            </w:r>
            <w:r>
              <w:rPr>
                <w:rFonts w:ascii="Times New Roman"/>
                <w:b w:val="false"/>
                <w:i w:val="false"/>
                <w:color w:val="000000"/>
                <w:sz w:val="20"/>
              </w:rPr>
              <w:t>и бухгалтерской отчетности;</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ПК 2.2.8</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Автоматизация</w:t>
            </w:r>
            <w:r>
              <w:br/>
            </w:r>
            <w:r>
              <w:rPr>
                <w:rFonts w:ascii="Times New Roman"/>
                <w:b w:val="false"/>
                <w:i w:val="false"/>
                <w:color w:val="000000"/>
                <w:sz w:val="20"/>
              </w:rPr>
              <w:t>
</w:t>
            </w:r>
            <w:r>
              <w:rPr>
                <w:rFonts w:ascii="Times New Roman"/>
                <w:b w:val="false"/>
                <w:i w:val="false"/>
                <w:color w:val="000000"/>
                <w:sz w:val="20"/>
              </w:rPr>
              <w:t>учета в торговле</w:t>
            </w:r>
            <w:r>
              <w:br/>
            </w:r>
            <w:r>
              <w:rPr>
                <w:rFonts w:ascii="Times New Roman"/>
                <w:b w:val="false"/>
                <w:i w:val="false"/>
                <w:color w:val="000000"/>
                <w:sz w:val="20"/>
              </w:rPr>
              <w:t>
</w:t>
            </w:r>
            <w:r>
              <w:rPr>
                <w:rFonts w:ascii="Times New Roman"/>
                <w:b w:val="false"/>
                <w:i w:val="false"/>
                <w:color w:val="000000"/>
                <w:sz w:val="20"/>
              </w:rPr>
              <w:t>Программы автоматизации учета (1С, Лука и т.д.). Виды.</w:t>
            </w:r>
            <w:r>
              <w:br/>
            </w:r>
            <w:r>
              <w:rPr>
                <w:rFonts w:ascii="Times New Roman"/>
                <w:b w:val="false"/>
                <w:i w:val="false"/>
                <w:color w:val="000000"/>
                <w:sz w:val="20"/>
              </w:rPr>
              <w:t>
</w:t>
            </w:r>
            <w:r>
              <w:rPr>
                <w:rFonts w:ascii="Times New Roman"/>
                <w:b w:val="false"/>
                <w:i w:val="false"/>
                <w:color w:val="000000"/>
                <w:sz w:val="20"/>
              </w:rPr>
              <w:t>Назначение.</w:t>
            </w:r>
            <w:r>
              <w:br/>
            </w:r>
            <w:r>
              <w:rPr>
                <w:rFonts w:ascii="Times New Roman"/>
                <w:b w:val="false"/>
                <w:i w:val="false"/>
                <w:color w:val="000000"/>
                <w:sz w:val="20"/>
              </w:rPr>
              <w:t>
</w:t>
            </w:r>
            <w:r>
              <w:rPr>
                <w:rFonts w:ascii="Times New Roman"/>
                <w:b w:val="false"/>
                <w:i w:val="false"/>
                <w:color w:val="000000"/>
                <w:sz w:val="20"/>
              </w:rPr>
              <w:t>Особенности.</w:t>
            </w:r>
            <w:r>
              <w:br/>
            </w:r>
            <w:r>
              <w:rPr>
                <w:rFonts w:ascii="Times New Roman"/>
                <w:b w:val="false"/>
                <w:i w:val="false"/>
                <w:color w:val="000000"/>
                <w:sz w:val="20"/>
              </w:rPr>
              <w:t>
</w:t>
            </w:r>
            <w:r>
              <w:rPr>
                <w:rFonts w:ascii="Times New Roman"/>
                <w:b w:val="false"/>
                <w:i w:val="false"/>
                <w:color w:val="000000"/>
                <w:sz w:val="20"/>
              </w:rPr>
              <w:t>Производитель.</w:t>
            </w:r>
            <w:r>
              <w:br/>
            </w:r>
            <w:r>
              <w:rPr>
                <w:rFonts w:ascii="Times New Roman"/>
                <w:b w:val="false"/>
                <w:i w:val="false"/>
                <w:color w:val="000000"/>
                <w:sz w:val="20"/>
              </w:rPr>
              <w:t>
</w:t>
            </w:r>
            <w:r>
              <w:rPr>
                <w:rFonts w:ascii="Times New Roman"/>
                <w:b w:val="false"/>
                <w:i w:val="false"/>
                <w:color w:val="000000"/>
                <w:sz w:val="20"/>
              </w:rPr>
              <w:t>Системные требования.</w:t>
            </w:r>
            <w:r>
              <w:br/>
            </w:r>
            <w:r>
              <w:rPr>
                <w:rFonts w:ascii="Times New Roman"/>
                <w:b w:val="false"/>
                <w:i w:val="false"/>
                <w:color w:val="000000"/>
                <w:sz w:val="20"/>
              </w:rPr>
              <w:t>
</w:t>
            </w:r>
            <w:r>
              <w:rPr>
                <w:rFonts w:ascii="Times New Roman"/>
                <w:b w:val="false"/>
                <w:i w:val="false"/>
                <w:color w:val="000000"/>
                <w:sz w:val="20"/>
              </w:rPr>
              <w:t>Интерфейс. Возможности и функции.</w:t>
            </w:r>
            <w:r>
              <w:br/>
            </w:r>
            <w:r>
              <w:rPr>
                <w:rFonts w:ascii="Times New Roman"/>
                <w:b w:val="false"/>
                <w:i w:val="false"/>
                <w:color w:val="000000"/>
                <w:sz w:val="20"/>
              </w:rPr>
              <w:t>
</w:t>
            </w:r>
            <w:r>
              <w:rPr>
                <w:rFonts w:ascii="Times New Roman"/>
                <w:b w:val="false"/>
                <w:i w:val="false"/>
                <w:color w:val="000000"/>
                <w:sz w:val="20"/>
              </w:rPr>
              <w:t>Применение в торговле.</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Классификацию и назначение программ автоматизации учета;</w:t>
            </w:r>
            <w:r>
              <w:br/>
            </w:r>
            <w:r>
              <w:rPr>
                <w:rFonts w:ascii="Times New Roman"/>
                <w:b w:val="false"/>
                <w:i w:val="false"/>
                <w:color w:val="000000"/>
                <w:sz w:val="20"/>
              </w:rPr>
              <w:t>
</w:t>
            </w:r>
            <w:r>
              <w:rPr>
                <w:rFonts w:ascii="Times New Roman"/>
                <w:b w:val="false"/>
                <w:i w:val="false"/>
                <w:color w:val="000000"/>
                <w:sz w:val="20"/>
              </w:rPr>
              <w:t>- Конфигурацию, возможности, функции программы автоматизации учета;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применять программы автоматизации</w:t>
            </w:r>
            <w:r>
              <w:br/>
            </w:r>
            <w:r>
              <w:rPr>
                <w:rFonts w:ascii="Times New Roman"/>
                <w:b w:val="false"/>
                <w:i w:val="false"/>
                <w:color w:val="000000"/>
                <w:sz w:val="20"/>
              </w:rPr>
              <w:t>
</w:t>
            </w:r>
            <w:r>
              <w:rPr>
                <w:rFonts w:ascii="Times New Roman"/>
                <w:b w:val="false"/>
                <w:i w:val="false"/>
                <w:color w:val="000000"/>
                <w:sz w:val="20"/>
              </w:rPr>
              <w:t>в профессиональной деятельности</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 БК 9,</w:t>
            </w:r>
            <w:r>
              <w:br/>
            </w:r>
            <w:r>
              <w:rPr>
                <w:rFonts w:ascii="Times New Roman"/>
                <w:b w:val="false"/>
                <w:i w:val="false"/>
                <w:color w:val="000000"/>
                <w:sz w:val="20"/>
              </w:rPr>
              <w:t>
</w:t>
            </w:r>
            <w:r>
              <w:rPr>
                <w:rFonts w:ascii="Times New Roman"/>
                <w:b w:val="false"/>
                <w:i w:val="false"/>
                <w:color w:val="000000"/>
                <w:sz w:val="20"/>
              </w:rPr>
              <w:t>ПК 2.2.9</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0513032 «Контролер-кассир»</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торговли</w:t>
            </w:r>
            <w:r>
              <w:br/>
            </w:r>
            <w:r>
              <w:rPr>
                <w:rFonts w:ascii="Times New Roman"/>
                <w:b w:val="false"/>
                <w:i w:val="false"/>
                <w:color w:val="000000"/>
                <w:sz w:val="20"/>
              </w:rPr>
              <w:t>
</w:t>
            </w:r>
            <w:r>
              <w:rPr>
                <w:rFonts w:ascii="Times New Roman"/>
                <w:b w:val="false"/>
                <w:i w:val="false"/>
                <w:color w:val="000000"/>
                <w:sz w:val="20"/>
              </w:rPr>
              <w:t>Типы предприятий розничной торговли.</w:t>
            </w:r>
            <w:r>
              <w:br/>
            </w:r>
            <w:r>
              <w:rPr>
                <w:rFonts w:ascii="Times New Roman"/>
                <w:b w:val="false"/>
                <w:i w:val="false"/>
                <w:color w:val="000000"/>
                <w:sz w:val="20"/>
              </w:rPr>
              <w:t>
</w:t>
            </w:r>
            <w:r>
              <w:rPr>
                <w:rFonts w:ascii="Times New Roman"/>
                <w:b w:val="false"/>
                <w:i w:val="false"/>
                <w:color w:val="000000"/>
                <w:sz w:val="20"/>
              </w:rPr>
              <w:t>Их устройство и технологическая планировка.</w:t>
            </w:r>
            <w:r>
              <w:br/>
            </w:r>
            <w:r>
              <w:rPr>
                <w:rFonts w:ascii="Times New Roman"/>
                <w:b w:val="false"/>
                <w:i w:val="false"/>
                <w:color w:val="000000"/>
                <w:sz w:val="20"/>
              </w:rPr>
              <w:t>
</w:t>
            </w:r>
            <w:r>
              <w:rPr>
                <w:rFonts w:ascii="Times New Roman"/>
                <w:b w:val="false"/>
                <w:i w:val="false"/>
                <w:color w:val="000000"/>
                <w:sz w:val="20"/>
              </w:rPr>
              <w:t>Состав помещений магазина.</w:t>
            </w:r>
            <w:r>
              <w:br/>
            </w:r>
            <w:r>
              <w:rPr>
                <w:rFonts w:ascii="Times New Roman"/>
                <w:b w:val="false"/>
                <w:i w:val="false"/>
                <w:color w:val="000000"/>
                <w:sz w:val="20"/>
              </w:rPr>
              <w:t>
</w:t>
            </w:r>
            <w:r>
              <w:rPr>
                <w:rFonts w:ascii="Times New Roman"/>
                <w:b w:val="false"/>
                <w:i w:val="false"/>
                <w:color w:val="000000"/>
                <w:sz w:val="20"/>
              </w:rPr>
              <w:t>Технологическая планировка торговых залов.</w:t>
            </w:r>
            <w:r>
              <w:br/>
            </w:r>
            <w:r>
              <w:rPr>
                <w:rFonts w:ascii="Times New Roman"/>
                <w:b w:val="false"/>
                <w:i w:val="false"/>
                <w:color w:val="000000"/>
                <w:sz w:val="20"/>
              </w:rPr>
              <w:t>
</w:t>
            </w:r>
            <w:r>
              <w:rPr>
                <w:rFonts w:ascii="Times New Roman"/>
                <w:b w:val="false"/>
                <w:i w:val="false"/>
                <w:color w:val="000000"/>
                <w:sz w:val="20"/>
              </w:rPr>
              <w:t>Размещение и выкладка товаров в торговом зале</w:t>
            </w:r>
            <w:r>
              <w:br/>
            </w:r>
            <w:r>
              <w:rPr>
                <w:rFonts w:ascii="Times New Roman"/>
                <w:b w:val="false"/>
                <w:i w:val="false"/>
                <w:color w:val="000000"/>
                <w:sz w:val="20"/>
              </w:rPr>
              <w:t>
</w:t>
            </w:r>
            <w:r>
              <w:rPr>
                <w:rFonts w:ascii="Times New Roman"/>
                <w:b w:val="false"/>
                <w:i w:val="false"/>
                <w:color w:val="000000"/>
                <w:sz w:val="20"/>
              </w:rPr>
              <w:t>Реклама и информация в магазине.</w:t>
            </w:r>
            <w:r>
              <w:br/>
            </w:r>
            <w:r>
              <w:rPr>
                <w:rFonts w:ascii="Times New Roman"/>
                <w:b w:val="false"/>
                <w:i w:val="false"/>
                <w:color w:val="000000"/>
                <w:sz w:val="20"/>
              </w:rPr>
              <w:t>
</w:t>
            </w:r>
            <w:r>
              <w:rPr>
                <w:rFonts w:ascii="Times New Roman"/>
                <w:b w:val="false"/>
                <w:i w:val="false"/>
                <w:color w:val="000000"/>
                <w:sz w:val="20"/>
              </w:rPr>
              <w:t>Правила торговли.</w:t>
            </w:r>
            <w:r>
              <w:br/>
            </w:r>
            <w:r>
              <w:rPr>
                <w:rFonts w:ascii="Times New Roman"/>
                <w:b w:val="false"/>
                <w:i w:val="false"/>
                <w:color w:val="000000"/>
                <w:sz w:val="20"/>
              </w:rPr>
              <w:t>
</w:t>
            </w:r>
            <w:r>
              <w:rPr>
                <w:rFonts w:ascii="Times New Roman"/>
                <w:b w:val="false"/>
                <w:i w:val="false"/>
                <w:color w:val="000000"/>
                <w:sz w:val="20"/>
              </w:rPr>
              <w:t>Правила обслуживания.</w:t>
            </w:r>
            <w:r>
              <w:br/>
            </w:r>
            <w:r>
              <w:rPr>
                <w:rFonts w:ascii="Times New Roman"/>
                <w:b w:val="false"/>
                <w:i w:val="false"/>
                <w:color w:val="000000"/>
                <w:sz w:val="20"/>
              </w:rPr>
              <w:t>
</w:t>
            </w:r>
            <w:r>
              <w:rPr>
                <w:rFonts w:ascii="Times New Roman"/>
                <w:b w:val="false"/>
                <w:i w:val="false"/>
                <w:color w:val="000000"/>
                <w:sz w:val="20"/>
              </w:rPr>
              <w:t>Методы продажи. Услуги.</w:t>
            </w:r>
            <w:r>
              <w:br/>
            </w:r>
            <w:r>
              <w:rPr>
                <w:rFonts w:ascii="Times New Roman"/>
                <w:b w:val="false"/>
                <w:i w:val="false"/>
                <w:color w:val="000000"/>
                <w:sz w:val="20"/>
              </w:rPr>
              <w:t>
</w:t>
            </w:r>
            <w:r>
              <w:rPr>
                <w:rFonts w:ascii="Times New Roman"/>
                <w:b w:val="false"/>
                <w:i w:val="false"/>
                <w:color w:val="000000"/>
                <w:sz w:val="20"/>
              </w:rPr>
              <w:t>Товароснабжение. Виды тары, тароматериалов, тарооборот.</w:t>
            </w:r>
            <w:r>
              <w:br/>
            </w:r>
            <w:r>
              <w:rPr>
                <w:rFonts w:ascii="Times New Roman"/>
                <w:b w:val="false"/>
                <w:i w:val="false"/>
                <w:color w:val="000000"/>
                <w:sz w:val="20"/>
              </w:rPr>
              <w:t>
</w:t>
            </w:r>
            <w:r>
              <w:rPr>
                <w:rFonts w:ascii="Times New Roman"/>
                <w:b w:val="false"/>
                <w:i w:val="false"/>
                <w:color w:val="000000"/>
                <w:sz w:val="20"/>
              </w:rPr>
              <w:t xml:space="preserve">Технологию приемки, хранения, подготовки товаров к продаже. </w:t>
            </w:r>
            <w:r>
              <w:br/>
            </w:r>
            <w:r>
              <w:rPr>
                <w:rFonts w:ascii="Times New Roman"/>
                <w:b w:val="false"/>
                <w:i w:val="false"/>
                <w:color w:val="000000"/>
                <w:sz w:val="20"/>
              </w:rPr>
              <w:t>
</w:t>
            </w:r>
            <w:r>
              <w:rPr>
                <w:rFonts w:ascii="Times New Roman"/>
                <w:b w:val="false"/>
                <w:i w:val="false"/>
                <w:color w:val="000000"/>
                <w:sz w:val="20"/>
              </w:rPr>
              <w:t>Организация труда в магазине.</w:t>
            </w:r>
            <w:r>
              <w:br/>
            </w:r>
            <w:r>
              <w:rPr>
                <w:rFonts w:ascii="Times New Roman"/>
                <w:b w:val="false"/>
                <w:i w:val="false"/>
                <w:color w:val="000000"/>
                <w:sz w:val="20"/>
              </w:rPr>
              <w:t>
</w:t>
            </w:r>
            <w:r>
              <w:rPr>
                <w:rFonts w:ascii="Times New Roman"/>
                <w:b w:val="false"/>
                <w:i w:val="false"/>
                <w:color w:val="000000"/>
                <w:sz w:val="20"/>
              </w:rPr>
              <w:t>Культура торговли.</w:t>
            </w:r>
            <w:r>
              <w:br/>
            </w:r>
            <w:r>
              <w:rPr>
                <w:rFonts w:ascii="Times New Roman"/>
                <w:b w:val="false"/>
                <w:i w:val="false"/>
                <w:color w:val="000000"/>
                <w:sz w:val="20"/>
              </w:rPr>
              <w:t>
</w:t>
            </w:r>
            <w:r>
              <w:rPr>
                <w:rFonts w:ascii="Times New Roman"/>
                <w:b w:val="false"/>
                <w:i w:val="false"/>
                <w:color w:val="000000"/>
                <w:sz w:val="20"/>
              </w:rPr>
              <w:t>Этика продавца.</w:t>
            </w:r>
            <w:r>
              <w:br/>
            </w:r>
            <w:r>
              <w:rPr>
                <w:rFonts w:ascii="Times New Roman"/>
                <w:b w:val="false"/>
                <w:i w:val="false"/>
                <w:color w:val="000000"/>
                <w:sz w:val="20"/>
              </w:rPr>
              <w:t>
</w:t>
            </w:r>
            <w:r>
              <w:rPr>
                <w:rFonts w:ascii="Times New Roman"/>
                <w:b w:val="false"/>
                <w:i w:val="false"/>
                <w:color w:val="000000"/>
                <w:sz w:val="20"/>
              </w:rPr>
              <w:t>Психология взаимоотношений продавца и покупателя.</w:t>
            </w:r>
            <w:r>
              <w:br/>
            </w:r>
            <w:r>
              <w:rPr>
                <w:rFonts w:ascii="Times New Roman"/>
                <w:b w:val="false"/>
                <w:i w:val="false"/>
                <w:color w:val="000000"/>
                <w:sz w:val="20"/>
              </w:rPr>
              <w:t>
</w:t>
            </w:r>
            <w:r>
              <w:rPr>
                <w:rFonts w:ascii="Times New Roman"/>
                <w:b w:val="false"/>
                <w:i w:val="false"/>
                <w:color w:val="000000"/>
                <w:sz w:val="20"/>
              </w:rPr>
              <w:t>Закон о защите прав потребителей;</w:t>
            </w:r>
            <w:r>
              <w:br/>
            </w:r>
            <w:r>
              <w:rPr>
                <w:rFonts w:ascii="Times New Roman"/>
                <w:b w:val="false"/>
                <w:i w:val="false"/>
                <w:color w:val="000000"/>
                <w:sz w:val="20"/>
              </w:rPr>
              <w:t>
</w:t>
            </w:r>
            <w:r>
              <w:rPr>
                <w:rFonts w:ascii="Times New Roman"/>
                <w:b w:val="false"/>
                <w:i w:val="false"/>
                <w:color w:val="000000"/>
                <w:sz w:val="20"/>
              </w:rPr>
              <w:t>правила охраны труда</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виды услуг в торговле;</w:t>
            </w:r>
            <w:r>
              <w:br/>
            </w:r>
            <w:r>
              <w:rPr>
                <w:rFonts w:ascii="Times New Roman"/>
                <w:b w:val="false"/>
                <w:i w:val="false"/>
                <w:color w:val="000000"/>
                <w:sz w:val="20"/>
              </w:rPr>
              <w:t>
</w:t>
            </w:r>
            <w:r>
              <w:rPr>
                <w:rFonts w:ascii="Times New Roman"/>
                <w:b w:val="false"/>
                <w:i w:val="false"/>
                <w:color w:val="000000"/>
                <w:sz w:val="20"/>
              </w:rPr>
              <w:t>- типы предприятий торговли;</w:t>
            </w:r>
            <w:r>
              <w:br/>
            </w:r>
            <w:r>
              <w:rPr>
                <w:rFonts w:ascii="Times New Roman"/>
                <w:b w:val="false"/>
                <w:i w:val="false"/>
                <w:color w:val="000000"/>
                <w:sz w:val="20"/>
              </w:rPr>
              <w:t>
</w:t>
            </w:r>
            <w:r>
              <w:rPr>
                <w:rFonts w:ascii="Times New Roman"/>
                <w:b w:val="false"/>
                <w:i w:val="false"/>
                <w:color w:val="000000"/>
                <w:sz w:val="20"/>
              </w:rPr>
              <w:t>- технологическую планировку;</w:t>
            </w:r>
            <w:r>
              <w:br/>
            </w:r>
            <w:r>
              <w:rPr>
                <w:rFonts w:ascii="Times New Roman"/>
                <w:b w:val="false"/>
                <w:i w:val="false"/>
                <w:color w:val="000000"/>
                <w:sz w:val="20"/>
              </w:rPr>
              <w:t>
</w:t>
            </w:r>
            <w:r>
              <w:rPr>
                <w:rFonts w:ascii="Times New Roman"/>
                <w:b w:val="false"/>
                <w:i w:val="false"/>
                <w:color w:val="000000"/>
                <w:sz w:val="20"/>
              </w:rPr>
              <w:t>- принципы товароснабжения;</w:t>
            </w:r>
            <w:r>
              <w:br/>
            </w:r>
            <w:r>
              <w:rPr>
                <w:rFonts w:ascii="Times New Roman"/>
                <w:b w:val="false"/>
                <w:i w:val="false"/>
                <w:color w:val="000000"/>
                <w:sz w:val="20"/>
              </w:rPr>
              <w:t>
</w:t>
            </w:r>
            <w:r>
              <w:rPr>
                <w:rFonts w:ascii="Times New Roman"/>
                <w:b w:val="false"/>
                <w:i w:val="false"/>
                <w:color w:val="000000"/>
                <w:sz w:val="20"/>
              </w:rPr>
              <w:t>- основные виды тары и тароматериалов,</w:t>
            </w:r>
            <w:r>
              <w:br/>
            </w:r>
            <w:r>
              <w:rPr>
                <w:rFonts w:ascii="Times New Roman"/>
                <w:b w:val="false"/>
                <w:i w:val="false"/>
                <w:color w:val="000000"/>
                <w:sz w:val="20"/>
              </w:rPr>
              <w:t>
</w:t>
            </w:r>
            <w:r>
              <w:rPr>
                <w:rFonts w:ascii="Times New Roman"/>
                <w:b w:val="false"/>
                <w:i w:val="false"/>
                <w:color w:val="000000"/>
                <w:sz w:val="20"/>
              </w:rPr>
              <w:t>особенности тарооборота;</w:t>
            </w:r>
            <w:r>
              <w:br/>
            </w:r>
            <w:r>
              <w:rPr>
                <w:rFonts w:ascii="Times New Roman"/>
                <w:b w:val="false"/>
                <w:i w:val="false"/>
                <w:color w:val="000000"/>
                <w:sz w:val="20"/>
              </w:rPr>
              <w:t>
</w:t>
            </w:r>
            <w:r>
              <w:rPr>
                <w:rFonts w:ascii="Times New Roman"/>
                <w:b w:val="false"/>
                <w:i w:val="false"/>
                <w:color w:val="000000"/>
                <w:sz w:val="20"/>
              </w:rPr>
              <w:t>- технологию приемки, хранения,</w:t>
            </w:r>
            <w:r>
              <w:br/>
            </w:r>
            <w:r>
              <w:rPr>
                <w:rFonts w:ascii="Times New Roman"/>
                <w:b w:val="false"/>
                <w:i w:val="false"/>
                <w:color w:val="000000"/>
                <w:sz w:val="20"/>
              </w:rPr>
              <w:t>
</w:t>
            </w:r>
            <w:r>
              <w:rPr>
                <w:rFonts w:ascii="Times New Roman"/>
                <w:b w:val="false"/>
                <w:i w:val="false"/>
                <w:color w:val="000000"/>
                <w:sz w:val="20"/>
              </w:rPr>
              <w:t>подготовки, размещения и выкладки;</w:t>
            </w:r>
            <w:r>
              <w:br/>
            </w:r>
            <w:r>
              <w:rPr>
                <w:rFonts w:ascii="Times New Roman"/>
                <w:b w:val="false"/>
                <w:i w:val="false"/>
                <w:color w:val="000000"/>
                <w:sz w:val="20"/>
              </w:rPr>
              <w:t>
</w:t>
            </w:r>
            <w:r>
              <w:rPr>
                <w:rFonts w:ascii="Times New Roman"/>
                <w:b w:val="false"/>
                <w:i w:val="false"/>
                <w:color w:val="000000"/>
                <w:sz w:val="20"/>
              </w:rPr>
              <w:t>- правила обслуживания и торговли товарами;</w:t>
            </w:r>
            <w:r>
              <w:br/>
            </w:r>
            <w:r>
              <w:rPr>
                <w:rFonts w:ascii="Times New Roman"/>
                <w:b w:val="false"/>
                <w:i w:val="false"/>
                <w:color w:val="000000"/>
                <w:sz w:val="20"/>
              </w:rPr>
              <w:t>
</w:t>
            </w:r>
            <w:r>
              <w:rPr>
                <w:rFonts w:ascii="Times New Roman"/>
                <w:b w:val="false"/>
                <w:i w:val="false"/>
                <w:color w:val="000000"/>
                <w:sz w:val="20"/>
              </w:rPr>
              <w:t>- требования к обслуживающему персоналу;</w:t>
            </w:r>
            <w:r>
              <w:br/>
            </w:r>
            <w:r>
              <w:rPr>
                <w:rFonts w:ascii="Times New Roman"/>
                <w:b w:val="false"/>
                <w:i w:val="false"/>
                <w:color w:val="000000"/>
                <w:sz w:val="20"/>
              </w:rPr>
              <w:t>
</w:t>
            </w:r>
            <w:r>
              <w:rPr>
                <w:rFonts w:ascii="Times New Roman"/>
                <w:b w:val="false"/>
                <w:i w:val="false"/>
                <w:color w:val="000000"/>
                <w:sz w:val="20"/>
              </w:rPr>
              <w:t>- нормативную документацию по защите прав потребителей;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реализация товаров в соответствии с правилами</w:t>
            </w:r>
            <w:r>
              <w:br/>
            </w:r>
            <w:r>
              <w:rPr>
                <w:rFonts w:ascii="Times New Roman"/>
                <w:b w:val="false"/>
                <w:i w:val="false"/>
                <w:color w:val="000000"/>
                <w:sz w:val="20"/>
              </w:rPr>
              <w:t>
</w:t>
            </w:r>
            <w:r>
              <w:rPr>
                <w:rFonts w:ascii="Times New Roman"/>
                <w:b w:val="false"/>
                <w:i w:val="false"/>
                <w:color w:val="000000"/>
                <w:sz w:val="20"/>
              </w:rPr>
              <w:t>современной торговли;</w:t>
            </w:r>
            <w:r>
              <w:br/>
            </w:r>
            <w:r>
              <w:rPr>
                <w:rFonts w:ascii="Times New Roman"/>
                <w:b w:val="false"/>
                <w:i w:val="false"/>
                <w:color w:val="000000"/>
                <w:sz w:val="20"/>
              </w:rPr>
              <w:t>
</w:t>
            </w:r>
            <w:r>
              <w:rPr>
                <w:rFonts w:ascii="Times New Roman"/>
                <w:b w:val="false"/>
                <w:i w:val="false"/>
                <w:color w:val="000000"/>
                <w:sz w:val="20"/>
              </w:rPr>
              <w:t>- проведение приемки, подготовки, выкладки товара;</w:t>
            </w:r>
            <w:r>
              <w:br/>
            </w:r>
            <w:r>
              <w:rPr>
                <w:rFonts w:ascii="Times New Roman"/>
                <w:b w:val="false"/>
                <w:i w:val="false"/>
                <w:color w:val="000000"/>
                <w:sz w:val="20"/>
              </w:rPr>
              <w:t>
</w:t>
            </w:r>
            <w:r>
              <w:rPr>
                <w:rFonts w:ascii="Times New Roman"/>
                <w:b w:val="false"/>
                <w:i w:val="false"/>
                <w:color w:val="000000"/>
                <w:sz w:val="20"/>
              </w:rPr>
              <w:t>- хранение товара;</w:t>
            </w:r>
            <w:r>
              <w:br/>
            </w:r>
            <w:r>
              <w:rPr>
                <w:rFonts w:ascii="Times New Roman"/>
                <w:b w:val="false"/>
                <w:i w:val="false"/>
                <w:color w:val="000000"/>
                <w:sz w:val="20"/>
              </w:rPr>
              <w:t>
</w:t>
            </w:r>
            <w:r>
              <w:rPr>
                <w:rFonts w:ascii="Times New Roman"/>
                <w:b w:val="false"/>
                <w:i w:val="false"/>
                <w:color w:val="000000"/>
                <w:sz w:val="20"/>
              </w:rPr>
              <w:t>- обслуживание покупателя;</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 БК 2,</w:t>
            </w:r>
            <w:r>
              <w:br/>
            </w:r>
            <w:r>
              <w:rPr>
                <w:rFonts w:ascii="Times New Roman"/>
                <w:b w:val="false"/>
                <w:i w:val="false"/>
                <w:color w:val="000000"/>
                <w:sz w:val="20"/>
              </w:rPr>
              <w:t>
</w:t>
            </w:r>
            <w:r>
              <w:rPr>
                <w:rFonts w:ascii="Times New Roman"/>
                <w:b w:val="false"/>
                <w:i w:val="false"/>
                <w:color w:val="000000"/>
                <w:sz w:val="20"/>
              </w:rPr>
              <w:t>БК 4, БК 5,</w:t>
            </w:r>
            <w:r>
              <w:br/>
            </w:r>
            <w:r>
              <w:rPr>
                <w:rFonts w:ascii="Times New Roman"/>
                <w:b w:val="false"/>
                <w:i w:val="false"/>
                <w:color w:val="000000"/>
                <w:sz w:val="20"/>
              </w:rPr>
              <w:t>
</w:t>
            </w:r>
            <w:r>
              <w:rPr>
                <w:rFonts w:ascii="Times New Roman"/>
                <w:b w:val="false"/>
                <w:i w:val="false"/>
                <w:color w:val="000000"/>
                <w:sz w:val="20"/>
              </w:rPr>
              <w:t>БК 6, БК7,</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ПК 2.3.5</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Оборудование</w:t>
            </w:r>
            <w:r>
              <w:br/>
            </w:r>
            <w:r>
              <w:rPr>
                <w:rFonts w:ascii="Times New Roman"/>
                <w:b w:val="false"/>
                <w:i w:val="false"/>
                <w:color w:val="000000"/>
                <w:sz w:val="20"/>
              </w:rPr>
              <w:t>
</w:t>
            </w:r>
            <w:r>
              <w:rPr>
                <w:rFonts w:ascii="Times New Roman"/>
                <w:b w:val="false"/>
                <w:i w:val="false"/>
                <w:color w:val="000000"/>
                <w:sz w:val="20"/>
              </w:rPr>
              <w:t>торгового</w:t>
            </w:r>
            <w:r>
              <w:br/>
            </w:r>
            <w:r>
              <w:rPr>
                <w:rFonts w:ascii="Times New Roman"/>
                <w:b w:val="false"/>
                <w:i w:val="false"/>
                <w:color w:val="000000"/>
                <w:sz w:val="20"/>
              </w:rPr>
              <w:t>
</w:t>
            </w:r>
            <w:r>
              <w:rPr>
                <w:rFonts w:ascii="Times New Roman"/>
                <w:b w:val="false"/>
                <w:i w:val="false"/>
                <w:color w:val="000000"/>
                <w:sz w:val="20"/>
              </w:rPr>
              <w:t>предприятия и охрана</w:t>
            </w:r>
            <w:r>
              <w:br/>
            </w:r>
            <w:r>
              <w:rPr>
                <w:rFonts w:ascii="Times New Roman"/>
                <w:b w:val="false"/>
                <w:i w:val="false"/>
                <w:color w:val="000000"/>
                <w:sz w:val="20"/>
              </w:rPr>
              <w:t>
</w:t>
            </w:r>
            <w:r>
              <w:rPr>
                <w:rFonts w:ascii="Times New Roman"/>
                <w:b w:val="false"/>
                <w:i w:val="false"/>
                <w:color w:val="000000"/>
                <w:sz w:val="20"/>
              </w:rPr>
              <w:t>труда</w:t>
            </w:r>
            <w:r>
              <w:br/>
            </w:r>
            <w:r>
              <w:rPr>
                <w:rFonts w:ascii="Times New Roman"/>
                <w:b w:val="false"/>
                <w:i w:val="false"/>
                <w:color w:val="000000"/>
                <w:sz w:val="20"/>
              </w:rPr>
              <w:t>
</w:t>
            </w:r>
            <w:r>
              <w:rPr>
                <w:rFonts w:ascii="Times New Roman"/>
                <w:b w:val="false"/>
                <w:i w:val="false"/>
                <w:color w:val="000000"/>
                <w:sz w:val="20"/>
              </w:rPr>
              <w:t>Классификация и характеристика основных видов оборудования, применяемого в торговле.</w:t>
            </w:r>
            <w:r>
              <w:br/>
            </w:r>
            <w:r>
              <w:rPr>
                <w:rFonts w:ascii="Times New Roman"/>
                <w:b w:val="false"/>
                <w:i w:val="false"/>
                <w:color w:val="000000"/>
                <w:sz w:val="20"/>
              </w:rPr>
              <w:t>
</w:t>
            </w:r>
            <w:r>
              <w:rPr>
                <w:rFonts w:ascii="Times New Roman"/>
                <w:b w:val="false"/>
                <w:i w:val="false"/>
                <w:color w:val="000000"/>
                <w:sz w:val="20"/>
              </w:rPr>
              <w:t>Правила установки и эксплуатации. Устройство.</w:t>
            </w:r>
            <w:r>
              <w:br/>
            </w:r>
            <w:r>
              <w:rPr>
                <w:rFonts w:ascii="Times New Roman"/>
                <w:b w:val="false"/>
                <w:i w:val="false"/>
                <w:color w:val="000000"/>
                <w:sz w:val="20"/>
              </w:rPr>
              <w:t>
</w:t>
            </w:r>
            <w:r>
              <w:rPr>
                <w:rFonts w:ascii="Times New Roman"/>
                <w:b w:val="false"/>
                <w:i w:val="false"/>
                <w:color w:val="000000"/>
                <w:sz w:val="20"/>
              </w:rPr>
              <w:t xml:space="preserve">Уход. </w:t>
            </w:r>
            <w:r>
              <w:br/>
            </w:r>
            <w:r>
              <w:rPr>
                <w:rFonts w:ascii="Times New Roman"/>
                <w:b w:val="false"/>
                <w:i w:val="false"/>
                <w:color w:val="000000"/>
                <w:sz w:val="20"/>
              </w:rPr>
              <w:t>
</w:t>
            </w:r>
            <w:r>
              <w:rPr>
                <w:rFonts w:ascii="Times New Roman"/>
                <w:b w:val="false"/>
                <w:i w:val="false"/>
                <w:color w:val="000000"/>
                <w:sz w:val="20"/>
              </w:rPr>
              <w:t>Правила техники безопасности и охраны труда</w:t>
            </w:r>
            <w:r>
              <w:br/>
            </w:r>
            <w:r>
              <w:rPr>
                <w:rFonts w:ascii="Times New Roman"/>
                <w:b w:val="false"/>
                <w:i w:val="false"/>
                <w:color w:val="000000"/>
                <w:sz w:val="20"/>
              </w:rPr>
              <w:t>
</w:t>
            </w:r>
            <w:r>
              <w:rPr>
                <w:rFonts w:ascii="Times New Roman"/>
                <w:b w:val="false"/>
                <w:i w:val="false"/>
                <w:color w:val="000000"/>
                <w:sz w:val="20"/>
              </w:rPr>
              <w:t xml:space="preserve">при эксплуатации оборудования.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классификация и назначение отдельных видов торгового оборудования;</w:t>
            </w:r>
            <w:r>
              <w:br/>
            </w:r>
            <w:r>
              <w:rPr>
                <w:rFonts w:ascii="Times New Roman"/>
                <w:b w:val="false"/>
                <w:i w:val="false"/>
                <w:color w:val="000000"/>
                <w:sz w:val="20"/>
              </w:rPr>
              <w:t>
</w:t>
            </w:r>
            <w:r>
              <w:rPr>
                <w:rFonts w:ascii="Times New Roman"/>
                <w:b w:val="false"/>
                <w:i w:val="false"/>
                <w:color w:val="000000"/>
                <w:sz w:val="20"/>
              </w:rPr>
              <w:t>- технические требования, предъявляемые к торговому оборудованию;</w:t>
            </w:r>
            <w:r>
              <w:br/>
            </w:r>
            <w:r>
              <w:rPr>
                <w:rFonts w:ascii="Times New Roman"/>
                <w:b w:val="false"/>
                <w:i w:val="false"/>
                <w:color w:val="000000"/>
                <w:sz w:val="20"/>
              </w:rPr>
              <w:t>
</w:t>
            </w:r>
            <w:r>
              <w:rPr>
                <w:rFonts w:ascii="Times New Roman"/>
                <w:b w:val="false"/>
                <w:i w:val="false"/>
                <w:color w:val="000000"/>
                <w:sz w:val="20"/>
              </w:rPr>
              <w:t>-устройство и принципы работы оборудования;</w:t>
            </w:r>
            <w:r>
              <w:br/>
            </w:r>
            <w:r>
              <w:rPr>
                <w:rFonts w:ascii="Times New Roman"/>
                <w:b w:val="false"/>
                <w:i w:val="false"/>
                <w:color w:val="000000"/>
                <w:sz w:val="20"/>
              </w:rPr>
              <w:t>
</w:t>
            </w:r>
            <w:r>
              <w:rPr>
                <w:rFonts w:ascii="Times New Roman"/>
                <w:b w:val="false"/>
                <w:i w:val="false"/>
                <w:color w:val="000000"/>
                <w:sz w:val="20"/>
              </w:rPr>
              <w:t>-типовые правила эксплуатации оборудования;</w:t>
            </w:r>
            <w:r>
              <w:br/>
            </w:r>
            <w:r>
              <w:rPr>
                <w:rFonts w:ascii="Times New Roman"/>
                <w:b w:val="false"/>
                <w:i w:val="false"/>
                <w:color w:val="000000"/>
                <w:sz w:val="20"/>
              </w:rPr>
              <w:t>
</w:t>
            </w:r>
            <w:r>
              <w:rPr>
                <w:rFonts w:ascii="Times New Roman"/>
                <w:b w:val="false"/>
                <w:i w:val="false"/>
                <w:color w:val="000000"/>
                <w:sz w:val="20"/>
              </w:rPr>
              <w:t>-нормативно-</w:t>
            </w:r>
            <w:r>
              <w:br/>
            </w:r>
            <w:r>
              <w:rPr>
                <w:rFonts w:ascii="Times New Roman"/>
                <w:b w:val="false"/>
                <w:i w:val="false"/>
                <w:color w:val="000000"/>
                <w:sz w:val="20"/>
              </w:rPr>
              <w:t>
</w:t>
            </w:r>
            <w:r>
              <w:rPr>
                <w:rFonts w:ascii="Times New Roman"/>
                <w:b w:val="false"/>
                <w:i w:val="false"/>
                <w:color w:val="000000"/>
                <w:sz w:val="20"/>
              </w:rPr>
              <w:t>технологическую документацию по техническому обслуживанию оборудования;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Подготовка оборудования к работе;</w:t>
            </w:r>
            <w:r>
              <w:br/>
            </w:r>
            <w:r>
              <w:rPr>
                <w:rFonts w:ascii="Times New Roman"/>
                <w:b w:val="false"/>
                <w:i w:val="false"/>
                <w:color w:val="000000"/>
                <w:sz w:val="20"/>
              </w:rPr>
              <w:t>
</w:t>
            </w:r>
            <w:r>
              <w:rPr>
                <w:rFonts w:ascii="Times New Roman"/>
                <w:b w:val="false"/>
                <w:i w:val="false"/>
                <w:color w:val="000000"/>
                <w:sz w:val="20"/>
              </w:rPr>
              <w:t>- Использование в технологическом процессе оборудования;</w:t>
            </w:r>
            <w:r>
              <w:br/>
            </w:r>
            <w:r>
              <w:rPr>
                <w:rFonts w:ascii="Times New Roman"/>
                <w:b w:val="false"/>
                <w:i w:val="false"/>
                <w:color w:val="000000"/>
                <w:sz w:val="20"/>
              </w:rPr>
              <w:t>
</w:t>
            </w:r>
            <w:r>
              <w:rPr>
                <w:rFonts w:ascii="Times New Roman"/>
                <w:b w:val="false"/>
                <w:i w:val="false"/>
                <w:color w:val="000000"/>
                <w:sz w:val="20"/>
              </w:rPr>
              <w:t>- Уход за оборудованием;</w:t>
            </w:r>
            <w:r>
              <w:br/>
            </w:r>
            <w:r>
              <w:rPr>
                <w:rFonts w:ascii="Times New Roman"/>
                <w:b w:val="false"/>
                <w:i w:val="false"/>
                <w:color w:val="000000"/>
                <w:sz w:val="20"/>
              </w:rPr>
              <w:t>
</w:t>
            </w:r>
            <w:r>
              <w:rPr>
                <w:rFonts w:ascii="Times New Roman"/>
                <w:b w:val="false"/>
                <w:i w:val="false"/>
                <w:color w:val="000000"/>
                <w:sz w:val="20"/>
              </w:rPr>
              <w:t>- Легкий ремонт;</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2.3.6</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Кассовые операции</w:t>
            </w:r>
            <w:r>
              <w:br/>
            </w:r>
            <w:r>
              <w:rPr>
                <w:rFonts w:ascii="Times New Roman"/>
                <w:b w:val="false"/>
                <w:i w:val="false"/>
                <w:color w:val="000000"/>
                <w:sz w:val="20"/>
              </w:rPr>
              <w:t>
</w:t>
            </w:r>
            <w:r>
              <w:rPr>
                <w:rFonts w:ascii="Times New Roman"/>
                <w:b w:val="false"/>
                <w:i w:val="false"/>
                <w:color w:val="000000"/>
                <w:sz w:val="20"/>
              </w:rPr>
              <w:t>Организация работы кассиров. Требования. Деловые качества.</w:t>
            </w:r>
            <w:r>
              <w:br/>
            </w:r>
            <w:r>
              <w:rPr>
                <w:rFonts w:ascii="Times New Roman"/>
                <w:b w:val="false"/>
                <w:i w:val="false"/>
                <w:color w:val="000000"/>
                <w:sz w:val="20"/>
              </w:rPr>
              <w:t>
</w:t>
            </w:r>
            <w:r>
              <w:rPr>
                <w:rFonts w:ascii="Times New Roman"/>
                <w:b w:val="false"/>
                <w:i w:val="false"/>
                <w:color w:val="000000"/>
                <w:sz w:val="20"/>
              </w:rPr>
              <w:t>Правила расчетов и обслуживания покупателей.</w:t>
            </w:r>
            <w:r>
              <w:br/>
            </w:r>
            <w:r>
              <w:rPr>
                <w:rFonts w:ascii="Times New Roman"/>
                <w:b w:val="false"/>
                <w:i w:val="false"/>
                <w:color w:val="000000"/>
                <w:sz w:val="20"/>
              </w:rPr>
              <w:t>
</w:t>
            </w:r>
            <w:r>
              <w:rPr>
                <w:rFonts w:ascii="Times New Roman"/>
                <w:b w:val="false"/>
                <w:i w:val="false"/>
                <w:color w:val="000000"/>
                <w:sz w:val="20"/>
              </w:rPr>
              <w:t>Правила обслуживания, эксплуатации и регистрации контрольно-</w:t>
            </w:r>
            <w:r>
              <w:rPr>
                <w:rFonts w:ascii="Times New Roman"/>
                <w:b w:val="false"/>
                <w:i w:val="false"/>
                <w:color w:val="000000"/>
                <w:sz w:val="20"/>
              </w:rPr>
              <w:t>кассовых машин. Их виды. Устройство.</w:t>
            </w:r>
            <w:r>
              <w:br/>
            </w:r>
            <w:r>
              <w:rPr>
                <w:rFonts w:ascii="Times New Roman"/>
                <w:b w:val="false"/>
                <w:i w:val="false"/>
                <w:color w:val="000000"/>
                <w:sz w:val="20"/>
              </w:rPr>
              <w:t>
</w:t>
            </w:r>
            <w:r>
              <w:rPr>
                <w:rFonts w:ascii="Times New Roman"/>
                <w:b w:val="false"/>
                <w:i w:val="false"/>
                <w:color w:val="000000"/>
                <w:sz w:val="20"/>
              </w:rPr>
              <w:t>Функциональные возможности.</w:t>
            </w:r>
            <w:r>
              <w:br/>
            </w:r>
            <w:r>
              <w:rPr>
                <w:rFonts w:ascii="Times New Roman"/>
                <w:b w:val="false"/>
                <w:i w:val="false"/>
                <w:color w:val="000000"/>
                <w:sz w:val="20"/>
              </w:rPr>
              <w:t>
</w:t>
            </w:r>
            <w:r>
              <w:rPr>
                <w:rFonts w:ascii="Times New Roman"/>
                <w:b w:val="false"/>
                <w:i w:val="false"/>
                <w:color w:val="000000"/>
                <w:sz w:val="20"/>
              </w:rPr>
              <w:t>Основные режимы работы. Подготовка к работе.</w:t>
            </w:r>
            <w:r>
              <w:br/>
            </w:r>
            <w:r>
              <w:rPr>
                <w:rFonts w:ascii="Times New Roman"/>
                <w:b w:val="false"/>
                <w:i w:val="false"/>
                <w:color w:val="000000"/>
                <w:sz w:val="20"/>
              </w:rPr>
              <w:t>
</w:t>
            </w:r>
            <w:r>
              <w:rPr>
                <w:rFonts w:ascii="Times New Roman"/>
                <w:b w:val="false"/>
                <w:i w:val="false"/>
                <w:color w:val="000000"/>
                <w:sz w:val="20"/>
              </w:rPr>
              <w:t>Ввод цены.</w:t>
            </w:r>
            <w:r>
              <w:br/>
            </w:r>
            <w:r>
              <w:rPr>
                <w:rFonts w:ascii="Times New Roman"/>
                <w:b w:val="false"/>
                <w:i w:val="false"/>
                <w:color w:val="000000"/>
                <w:sz w:val="20"/>
              </w:rPr>
              <w:t>
</w:t>
            </w:r>
            <w:r>
              <w:rPr>
                <w:rFonts w:ascii="Times New Roman"/>
                <w:b w:val="false"/>
                <w:i w:val="false"/>
                <w:color w:val="000000"/>
                <w:sz w:val="20"/>
              </w:rPr>
              <w:t>Умножение количества товара на его цену.</w:t>
            </w:r>
            <w:r>
              <w:br/>
            </w:r>
            <w:r>
              <w:rPr>
                <w:rFonts w:ascii="Times New Roman"/>
                <w:b w:val="false"/>
                <w:i w:val="false"/>
                <w:color w:val="000000"/>
                <w:sz w:val="20"/>
              </w:rPr>
              <w:t>
</w:t>
            </w:r>
            <w:r>
              <w:rPr>
                <w:rFonts w:ascii="Times New Roman"/>
                <w:b w:val="false"/>
                <w:i w:val="false"/>
                <w:color w:val="000000"/>
                <w:sz w:val="20"/>
              </w:rPr>
              <w:t>Аннулирование покупки.</w:t>
            </w:r>
            <w:r>
              <w:br/>
            </w:r>
            <w:r>
              <w:rPr>
                <w:rFonts w:ascii="Times New Roman"/>
                <w:b w:val="false"/>
                <w:i w:val="false"/>
                <w:color w:val="000000"/>
                <w:sz w:val="20"/>
              </w:rPr>
              <w:t>
</w:t>
            </w:r>
            <w:r>
              <w:rPr>
                <w:rFonts w:ascii="Times New Roman"/>
                <w:b w:val="false"/>
                <w:i w:val="false"/>
                <w:color w:val="000000"/>
                <w:sz w:val="20"/>
              </w:rPr>
              <w:t>Аннулирование чека.</w:t>
            </w:r>
            <w:r>
              <w:br/>
            </w:r>
            <w:r>
              <w:rPr>
                <w:rFonts w:ascii="Times New Roman"/>
                <w:b w:val="false"/>
                <w:i w:val="false"/>
                <w:color w:val="000000"/>
                <w:sz w:val="20"/>
              </w:rPr>
              <w:t>
</w:t>
            </w:r>
            <w:r>
              <w:rPr>
                <w:rFonts w:ascii="Times New Roman"/>
                <w:b w:val="false"/>
                <w:i w:val="false"/>
                <w:color w:val="000000"/>
                <w:sz w:val="20"/>
              </w:rPr>
              <w:t>Оформление кассовых отчетов.</w:t>
            </w:r>
            <w:r>
              <w:br/>
            </w:r>
            <w:r>
              <w:rPr>
                <w:rFonts w:ascii="Times New Roman"/>
                <w:b w:val="false"/>
                <w:i w:val="false"/>
                <w:color w:val="000000"/>
                <w:sz w:val="20"/>
              </w:rPr>
              <w:t>
</w:t>
            </w:r>
            <w:r>
              <w:rPr>
                <w:rFonts w:ascii="Times New Roman"/>
                <w:b w:val="false"/>
                <w:i w:val="false"/>
                <w:color w:val="000000"/>
                <w:sz w:val="20"/>
              </w:rPr>
              <w:t>Признаки платежеспособности государственных денежных знаков.</w:t>
            </w:r>
            <w:r>
              <w:br/>
            </w:r>
            <w:r>
              <w:rPr>
                <w:rFonts w:ascii="Times New Roman"/>
                <w:b w:val="false"/>
                <w:i w:val="false"/>
                <w:color w:val="000000"/>
                <w:sz w:val="20"/>
              </w:rPr>
              <w:t>
</w:t>
            </w:r>
            <w:r>
              <w:rPr>
                <w:rFonts w:ascii="Times New Roman"/>
                <w:b w:val="false"/>
                <w:i w:val="false"/>
                <w:color w:val="000000"/>
                <w:sz w:val="20"/>
              </w:rPr>
              <w:t>Порядок получения, хранения и выдачи денежных средств.</w:t>
            </w:r>
            <w:r>
              <w:br/>
            </w:r>
            <w:r>
              <w:rPr>
                <w:rFonts w:ascii="Times New Roman"/>
                <w:b w:val="false"/>
                <w:i w:val="false"/>
                <w:color w:val="000000"/>
                <w:sz w:val="20"/>
              </w:rPr>
              <w:t>
</w:t>
            </w:r>
            <w:r>
              <w:rPr>
                <w:rFonts w:ascii="Times New Roman"/>
                <w:b w:val="false"/>
                <w:i w:val="false"/>
                <w:color w:val="000000"/>
                <w:sz w:val="20"/>
              </w:rPr>
              <w:t>Безналичные расчеты.</w:t>
            </w:r>
            <w:r>
              <w:br/>
            </w:r>
            <w:r>
              <w:rPr>
                <w:rFonts w:ascii="Times New Roman"/>
                <w:b w:val="false"/>
                <w:i w:val="false"/>
                <w:color w:val="000000"/>
                <w:sz w:val="20"/>
              </w:rPr>
              <w:t>
</w:t>
            </w:r>
            <w:r>
              <w:rPr>
                <w:rFonts w:ascii="Times New Roman"/>
                <w:b w:val="false"/>
                <w:i w:val="false"/>
                <w:color w:val="000000"/>
                <w:sz w:val="20"/>
              </w:rPr>
              <w:t>Средства, правила проведения.</w:t>
            </w:r>
            <w:r>
              <w:br/>
            </w:r>
            <w:r>
              <w:rPr>
                <w:rFonts w:ascii="Times New Roman"/>
                <w:b w:val="false"/>
                <w:i w:val="false"/>
                <w:color w:val="000000"/>
                <w:sz w:val="20"/>
              </w:rPr>
              <w:t>
</w:t>
            </w:r>
            <w:r>
              <w:rPr>
                <w:rFonts w:ascii="Times New Roman"/>
                <w:b w:val="false"/>
                <w:i w:val="false"/>
                <w:color w:val="000000"/>
                <w:sz w:val="20"/>
              </w:rPr>
              <w:t>Правила оформления документов по кассовым операциям</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Документы, регламентирующие применение контрольно-</w:t>
            </w:r>
            <w:r>
              <w:br/>
            </w:r>
            <w:r>
              <w:rPr>
                <w:rFonts w:ascii="Times New Roman"/>
                <w:b w:val="false"/>
                <w:i w:val="false"/>
                <w:color w:val="000000"/>
                <w:sz w:val="20"/>
              </w:rPr>
              <w:t>
</w:t>
            </w:r>
            <w:r>
              <w:rPr>
                <w:rFonts w:ascii="Times New Roman"/>
                <w:b w:val="false"/>
                <w:i w:val="false"/>
                <w:color w:val="000000"/>
                <w:sz w:val="20"/>
              </w:rPr>
              <w:t>кассовых машин;</w:t>
            </w:r>
            <w:r>
              <w:br/>
            </w:r>
            <w:r>
              <w:rPr>
                <w:rFonts w:ascii="Times New Roman"/>
                <w:b w:val="false"/>
                <w:i w:val="false"/>
                <w:color w:val="000000"/>
                <w:sz w:val="20"/>
              </w:rPr>
              <w:t>
</w:t>
            </w:r>
            <w:r>
              <w:rPr>
                <w:rFonts w:ascii="Times New Roman"/>
                <w:b w:val="false"/>
                <w:i w:val="false"/>
                <w:color w:val="000000"/>
                <w:sz w:val="20"/>
              </w:rPr>
              <w:t>- Правила расчетов и обслуживания покупателей;</w:t>
            </w:r>
            <w:r>
              <w:br/>
            </w:r>
            <w:r>
              <w:rPr>
                <w:rFonts w:ascii="Times New Roman"/>
                <w:b w:val="false"/>
                <w:i w:val="false"/>
                <w:color w:val="000000"/>
                <w:sz w:val="20"/>
              </w:rPr>
              <w:t>
</w:t>
            </w:r>
            <w:r>
              <w:rPr>
                <w:rFonts w:ascii="Times New Roman"/>
                <w:b w:val="false"/>
                <w:i w:val="false"/>
                <w:color w:val="000000"/>
                <w:sz w:val="20"/>
              </w:rPr>
              <w:t>- Правила обслуживания эксплуатации, регистрации контрольно-</w:t>
            </w:r>
            <w:r>
              <w:br/>
            </w:r>
            <w:r>
              <w:rPr>
                <w:rFonts w:ascii="Times New Roman"/>
                <w:b w:val="false"/>
                <w:i w:val="false"/>
                <w:color w:val="000000"/>
                <w:sz w:val="20"/>
              </w:rPr>
              <w:t>
</w:t>
            </w:r>
            <w:r>
              <w:rPr>
                <w:rFonts w:ascii="Times New Roman"/>
                <w:b w:val="false"/>
                <w:i w:val="false"/>
                <w:color w:val="000000"/>
                <w:sz w:val="20"/>
              </w:rPr>
              <w:t>кассовых машин;</w:t>
            </w:r>
            <w:r>
              <w:br/>
            </w:r>
            <w:r>
              <w:rPr>
                <w:rFonts w:ascii="Times New Roman"/>
                <w:b w:val="false"/>
                <w:i w:val="false"/>
                <w:color w:val="000000"/>
                <w:sz w:val="20"/>
              </w:rPr>
              <w:t>
</w:t>
            </w:r>
            <w:r>
              <w:rPr>
                <w:rFonts w:ascii="Times New Roman"/>
                <w:b w:val="false"/>
                <w:i w:val="false"/>
                <w:color w:val="000000"/>
                <w:sz w:val="20"/>
              </w:rPr>
              <w:t>- Классификацию устройства контрольно-</w:t>
            </w:r>
            <w:r>
              <w:br/>
            </w:r>
            <w:r>
              <w:rPr>
                <w:rFonts w:ascii="Times New Roman"/>
                <w:b w:val="false"/>
                <w:i w:val="false"/>
                <w:color w:val="000000"/>
                <w:sz w:val="20"/>
              </w:rPr>
              <w:t>
</w:t>
            </w:r>
            <w:r>
              <w:rPr>
                <w:rFonts w:ascii="Times New Roman"/>
                <w:b w:val="false"/>
                <w:i w:val="false"/>
                <w:color w:val="000000"/>
                <w:sz w:val="20"/>
              </w:rPr>
              <w:t>кассовой техники;</w:t>
            </w:r>
            <w:r>
              <w:br/>
            </w:r>
            <w:r>
              <w:rPr>
                <w:rFonts w:ascii="Times New Roman"/>
                <w:b w:val="false"/>
                <w:i w:val="false"/>
                <w:color w:val="000000"/>
                <w:sz w:val="20"/>
              </w:rPr>
              <w:t>
</w:t>
            </w:r>
            <w:r>
              <w:rPr>
                <w:rFonts w:ascii="Times New Roman"/>
                <w:b w:val="false"/>
                <w:i w:val="false"/>
                <w:color w:val="000000"/>
                <w:sz w:val="20"/>
              </w:rPr>
              <w:t>- Признаки платежеспособности государственных денежных знаков;</w:t>
            </w:r>
            <w:r>
              <w:br/>
            </w:r>
            <w:r>
              <w:rPr>
                <w:rFonts w:ascii="Times New Roman"/>
                <w:b w:val="false"/>
                <w:i w:val="false"/>
                <w:color w:val="000000"/>
                <w:sz w:val="20"/>
              </w:rPr>
              <w:t>
</w:t>
            </w:r>
            <w:r>
              <w:rPr>
                <w:rFonts w:ascii="Times New Roman"/>
                <w:b w:val="false"/>
                <w:i w:val="false"/>
                <w:color w:val="000000"/>
                <w:sz w:val="20"/>
              </w:rPr>
              <w:t>Порядок получения, хранения и выдачи денежных средств;</w:t>
            </w:r>
            <w:r>
              <w:br/>
            </w:r>
            <w:r>
              <w:rPr>
                <w:rFonts w:ascii="Times New Roman"/>
                <w:b w:val="false"/>
                <w:i w:val="false"/>
                <w:color w:val="000000"/>
                <w:sz w:val="20"/>
              </w:rPr>
              <w:t>
</w:t>
            </w:r>
            <w:r>
              <w:rPr>
                <w:rFonts w:ascii="Times New Roman"/>
                <w:b w:val="false"/>
                <w:i w:val="false"/>
                <w:color w:val="000000"/>
                <w:sz w:val="20"/>
              </w:rPr>
              <w:t>- Безналичные расчеты;</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Подготовка и работа на различных видах контрольно-</w:t>
            </w:r>
            <w:r>
              <w:br/>
            </w:r>
            <w:r>
              <w:rPr>
                <w:rFonts w:ascii="Times New Roman"/>
                <w:b w:val="false"/>
                <w:i w:val="false"/>
                <w:color w:val="000000"/>
                <w:sz w:val="20"/>
              </w:rPr>
              <w:t>
</w:t>
            </w:r>
            <w:r>
              <w:rPr>
                <w:rFonts w:ascii="Times New Roman"/>
                <w:b w:val="false"/>
                <w:i w:val="false"/>
                <w:color w:val="000000"/>
                <w:sz w:val="20"/>
              </w:rPr>
              <w:t>кассовой техники;</w:t>
            </w:r>
            <w:r>
              <w:br/>
            </w:r>
            <w:r>
              <w:rPr>
                <w:rFonts w:ascii="Times New Roman"/>
                <w:b w:val="false"/>
                <w:i w:val="false"/>
                <w:color w:val="000000"/>
                <w:sz w:val="20"/>
              </w:rPr>
              <w:t>
</w:t>
            </w:r>
            <w:r>
              <w:rPr>
                <w:rFonts w:ascii="Times New Roman"/>
                <w:b w:val="false"/>
                <w:i w:val="false"/>
                <w:color w:val="000000"/>
                <w:sz w:val="20"/>
              </w:rPr>
              <w:t>- Устранять мелкие неисправности;</w:t>
            </w:r>
            <w:r>
              <w:br/>
            </w:r>
            <w:r>
              <w:rPr>
                <w:rFonts w:ascii="Times New Roman"/>
                <w:b w:val="false"/>
                <w:i w:val="false"/>
                <w:color w:val="000000"/>
                <w:sz w:val="20"/>
              </w:rPr>
              <w:t>
</w:t>
            </w:r>
            <w:r>
              <w:rPr>
                <w:rFonts w:ascii="Times New Roman"/>
                <w:b w:val="false"/>
                <w:i w:val="false"/>
                <w:color w:val="000000"/>
                <w:sz w:val="20"/>
              </w:rPr>
              <w:t>-Распознавать платежеспособность</w:t>
            </w:r>
            <w:r>
              <w:br/>
            </w:r>
            <w:r>
              <w:rPr>
                <w:rFonts w:ascii="Times New Roman"/>
                <w:b w:val="false"/>
                <w:i w:val="false"/>
                <w:color w:val="000000"/>
                <w:sz w:val="20"/>
              </w:rPr>
              <w:t>
</w:t>
            </w:r>
            <w:r>
              <w:rPr>
                <w:rFonts w:ascii="Times New Roman"/>
                <w:b w:val="false"/>
                <w:i w:val="false"/>
                <w:color w:val="000000"/>
                <w:sz w:val="20"/>
              </w:rPr>
              <w:t>государственных денежных знаков;</w:t>
            </w:r>
            <w:r>
              <w:br/>
            </w:r>
            <w:r>
              <w:rPr>
                <w:rFonts w:ascii="Times New Roman"/>
                <w:b w:val="false"/>
                <w:i w:val="false"/>
                <w:color w:val="000000"/>
                <w:sz w:val="20"/>
              </w:rPr>
              <w:t>
</w:t>
            </w:r>
            <w:r>
              <w:rPr>
                <w:rFonts w:ascii="Times New Roman"/>
                <w:b w:val="false"/>
                <w:i w:val="false"/>
                <w:color w:val="000000"/>
                <w:sz w:val="20"/>
              </w:rPr>
              <w:t>- Осуществлять заключительные операции;</w:t>
            </w:r>
            <w:r>
              <w:br/>
            </w:r>
            <w:r>
              <w:rPr>
                <w:rFonts w:ascii="Times New Roman"/>
                <w:b w:val="false"/>
                <w:i w:val="false"/>
                <w:color w:val="000000"/>
                <w:sz w:val="20"/>
              </w:rPr>
              <w:t>
</w:t>
            </w:r>
            <w:r>
              <w:rPr>
                <w:rFonts w:ascii="Times New Roman"/>
                <w:b w:val="false"/>
                <w:i w:val="false"/>
                <w:color w:val="000000"/>
                <w:sz w:val="20"/>
              </w:rPr>
              <w:t>- Оформлять документы по кассовым операциям;</w:t>
            </w:r>
            <w:r>
              <w:br/>
            </w:r>
            <w:r>
              <w:rPr>
                <w:rFonts w:ascii="Times New Roman"/>
                <w:b w:val="false"/>
                <w:i w:val="false"/>
                <w:color w:val="000000"/>
                <w:sz w:val="20"/>
              </w:rPr>
              <w:t>
</w:t>
            </w:r>
            <w:r>
              <w:rPr>
                <w:rFonts w:ascii="Times New Roman"/>
                <w:b w:val="false"/>
                <w:i w:val="false"/>
                <w:color w:val="000000"/>
                <w:sz w:val="20"/>
              </w:rPr>
              <w:t>- Соблюдать правила техники безопасности;</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 БК 6,</w:t>
            </w:r>
            <w:r>
              <w:br/>
            </w:r>
            <w:r>
              <w:rPr>
                <w:rFonts w:ascii="Times New Roman"/>
                <w:b w:val="false"/>
                <w:i w:val="false"/>
                <w:color w:val="000000"/>
                <w:sz w:val="20"/>
              </w:rPr>
              <w:t>
</w:t>
            </w:r>
            <w:r>
              <w:rPr>
                <w:rFonts w:ascii="Times New Roman"/>
                <w:b w:val="false"/>
                <w:i w:val="false"/>
                <w:color w:val="000000"/>
                <w:sz w:val="20"/>
              </w:rPr>
              <w:t>БК 7, БК</w:t>
            </w:r>
            <w:r>
              <w:br/>
            </w:r>
            <w:r>
              <w:rPr>
                <w:rFonts w:ascii="Times New Roman"/>
                <w:b w:val="false"/>
                <w:i w:val="false"/>
                <w:color w:val="000000"/>
                <w:sz w:val="20"/>
              </w:rPr>
              <w:t>
</w:t>
            </w: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ПК 2.3.7</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Учет и отчетность</w:t>
            </w:r>
            <w:r>
              <w:br/>
            </w:r>
            <w:r>
              <w:rPr>
                <w:rFonts w:ascii="Times New Roman"/>
                <w:b w:val="false"/>
                <w:i w:val="false"/>
                <w:color w:val="000000"/>
                <w:sz w:val="20"/>
              </w:rPr>
              <w:t>
</w:t>
            </w:r>
            <w:r>
              <w:rPr>
                <w:rFonts w:ascii="Times New Roman"/>
                <w:b w:val="false"/>
                <w:i w:val="false"/>
                <w:color w:val="000000"/>
                <w:sz w:val="20"/>
              </w:rPr>
              <w:t>Общая характеристика бухгалтерского учета и отчетности в торговле.</w:t>
            </w:r>
            <w:r>
              <w:br/>
            </w:r>
            <w:r>
              <w:rPr>
                <w:rFonts w:ascii="Times New Roman"/>
                <w:b w:val="false"/>
                <w:i w:val="false"/>
                <w:color w:val="000000"/>
                <w:sz w:val="20"/>
              </w:rPr>
              <w:t>
</w:t>
            </w:r>
            <w:r>
              <w:rPr>
                <w:rFonts w:ascii="Times New Roman"/>
                <w:b w:val="false"/>
                <w:i w:val="false"/>
                <w:color w:val="000000"/>
                <w:sz w:val="20"/>
              </w:rPr>
              <w:t>Учет кассовых операций. Основные кассовые и приходные операции.</w:t>
            </w:r>
            <w:r>
              <w:br/>
            </w:r>
            <w:r>
              <w:rPr>
                <w:rFonts w:ascii="Times New Roman"/>
                <w:b w:val="false"/>
                <w:i w:val="false"/>
                <w:color w:val="000000"/>
                <w:sz w:val="20"/>
              </w:rPr>
              <w:t>
</w:t>
            </w:r>
            <w:r>
              <w:rPr>
                <w:rFonts w:ascii="Times New Roman"/>
                <w:b w:val="false"/>
                <w:i w:val="false"/>
                <w:color w:val="000000"/>
                <w:sz w:val="20"/>
              </w:rPr>
              <w:t>Приемы подсчета выручки по чекам через кассовый аппарат.</w:t>
            </w:r>
            <w:r>
              <w:br/>
            </w:r>
            <w:r>
              <w:rPr>
                <w:rFonts w:ascii="Times New Roman"/>
                <w:b w:val="false"/>
                <w:i w:val="false"/>
                <w:color w:val="000000"/>
                <w:sz w:val="20"/>
              </w:rPr>
              <w:t>
</w:t>
            </w:r>
            <w:r>
              <w:rPr>
                <w:rFonts w:ascii="Times New Roman"/>
                <w:b w:val="false"/>
                <w:i w:val="false"/>
                <w:color w:val="000000"/>
                <w:sz w:val="20"/>
              </w:rPr>
              <w:t>Основные расходные кассовые операции.</w:t>
            </w:r>
            <w:r>
              <w:br/>
            </w:r>
            <w:r>
              <w:rPr>
                <w:rFonts w:ascii="Times New Roman"/>
                <w:b w:val="false"/>
                <w:i w:val="false"/>
                <w:color w:val="000000"/>
                <w:sz w:val="20"/>
              </w:rPr>
              <w:t>
</w:t>
            </w:r>
            <w:r>
              <w:rPr>
                <w:rFonts w:ascii="Times New Roman"/>
                <w:b w:val="false"/>
                <w:i w:val="false"/>
                <w:color w:val="000000"/>
                <w:sz w:val="20"/>
              </w:rPr>
              <w:t>Основание и порядок составления кассового отчета.</w:t>
            </w:r>
            <w:r>
              <w:br/>
            </w:r>
            <w:r>
              <w:rPr>
                <w:rFonts w:ascii="Times New Roman"/>
                <w:b w:val="false"/>
                <w:i w:val="false"/>
                <w:color w:val="000000"/>
                <w:sz w:val="20"/>
              </w:rPr>
              <w:t>
</w:t>
            </w:r>
            <w:r>
              <w:rPr>
                <w:rFonts w:ascii="Times New Roman"/>
                <w:b w:val="false"/>
                <w:i w:val="false"/>
                <w:color w:val="000000"/>
                <w:sz w:val="20"/>
              </w:rPr>
              <w:t>Учет товарных операций. Приходные и расходные товарные документы.</w:t>
            </w:r>
            <w:r>
              <w:br/>
            </w:r>
            <w:r>
              <w:rPr>
                <w:rFonts w:ascii="Times New Roman"/>
                <w:b w:val="false"/>
                <w:i w:val="false"/>
                <w:color w:val="000000"/>
                <w:sz w:val="20"/>
              </w:rPr>
              <w:t>
</w:t>
            </w:r>
            <w:r>
              <w:rPr>
                <w:rFonts w:ascii="Times New Roman"/>
                <w:b w:val="false"/>
                <w:i w:val="false"/>
                <w:color w:val="000000"/>
                <w:sz w:val="20"/>
              </w:rPr>
              <w:t>Оформление.</w:t>
            </w:r>
            <w:r>
              <w:br/>
            </w:r>
            <w:r>
              <w:rPr>
                <w:rFonts w:ascii="Times New Roman"/>
                <w:b w:val="false"/>
                <w:i w:val="false"/>
                <w:color w:val="000000"/>
                <w:sz w:val="20"/>
              </w:rPr>
              <w:t>
</w:t>
            </w:r>
            <w:r>
              <w:rPr>
                <w:rFonts w:ascii="Times New Roman"/>
                <w:b w:val="false"/>
                <w:i w:val="false"/>
                <w:color w:val="000000"/>
                <w:sz w:val="20"/>
              </w:rPr>
              <w:t>Оформление товарного отчета.</w:t>
            </w:r>
            <w:r>
              <w:br/>
            </w:r>
            <w:r>
              <w:rPr>
                <w:rFonts w:ascii="Times New Roman"/>
                <w:b w:val="false"/>
                <w:i w:val="false"/>
                <w:color w:val="000000"/>
                <w:sz w:val="20"/>
              </w:rPr>
              <w:t>
</w:t>
            </w:r>
            <w:r>
              <w:rPr>
                <w:rFonts w:ascii="Times New Roman"/>
                <w:b w:val="false"/>
                <w:i w:val="false"/>
                <w:color w:val="000000"/>
                <w:sz w:val="20"/>
              </w:rPr>
              <w:t>Инвентаризация товаров.</w:t>
            </w:r>
            <w:r>
              <w:br/>
            </w:r>
            <w:r>
              <w:rPr>
                <w:rFonts w:ascii="Times New Roman"/>
                <w:b w:val="false"/>
                <w:i w:val="false"/>
                <w:color w:val="000000"/>
                <w:sz w:val="20"/>
              </w:rPr>
              <w:t>
</w:t>
            </w:r>
            <w:r>
              <w:rPr>
                <w:rFonts w:ascii="Times New Roman"/>
                <w:b w:val="false"/>
                <w:i w:val="false"/>
                <w:color w:val="000000"/>
                <w:sz w:val="20"/>
              </w:rPr>
              <w:t>Ее виды и цели, задачи.</w:t>
            </w:r>
            <w:r>
              <w:br/>
            </w:r>
            <w:r>
              <w:rPr>
                <w:rFonts w:ascii="Times New Roman"/>
                <w:b w:val="false"/>
                <w:i w:val="false"/>
                <w:color w:val="000000"/>
                <w:sz w:val="20"/>
              </w:rPr>
              <w:t>
</w:t>
            </w:r>
            <w:r>
              <w:rPr>
                <w:rFonts w:ascii="Times New Roman"/>
                <w:b w:val="false"/>
                <w:i w:val="false"/>
                <w:color w:val="000000"/>
                <w:sz w:val="20"/>
              </w:rPr>
              <w:t>Проведение суммарной инвентаризации.</w:t>
            </w:r>
            <w:r>
              <w:br/>
            </w:r>
            <w:r>
              <w:rPr>
                <w:rFonts w:ascii="Times New Roman"/>
                <w:b w:val="false"/>
                <w:i w:val="false"/>
                <w:color w:val="000000"/>
                <w:sz w:val="20"/>
              </w:rPr>
              <w:t>
</w:t>
            </w:r>
            <w:r>
              <w:rPr>
                <w:rFonts w:ascii="Times New Roman"/>
                <w:b w:val="false"/>
                <w:i w:val="false"/>
                <w:color w:val="000000"/>
                <w:sz w:val="20"/>
              </w:rPr>
              <w:t>Переоценка, оценка и списание.</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сущность и содержание бухгалтерского учета;</w:t>
            </w:r>
            <w:r>
              <w:br/>
            </w:r>
            <w:r>
              <w:rPr>
                <w:rFonts w:ascii="Times New Roman"/>
                <w:b w:val="false"/>
                <w:i w:val="false"/>
                <w:color w:val="000000"/>
                <w:sz w:val="20"/>
              </w:rPr>
              <w:t>
</w:t>
            </w:r>
            <w:r>
              <w:rPr>
                <w:rFonts w:ascii="Times New Roman"/>
                <w:b w:val="false"/>
                <w:i w:val="false"/>
                <w:color w:val="000000"/>
                <w:sz w:val="20"/>
              </w:rPr>
              <w:t>- основные правила и методы ведения бухгалтерского учета;</w:t>
            </w:r>
            <w:r>
              <w:br/>
            </w:r>
            <w:r>
              <w:rPr>
                <w:rFonts w:ascii="Times New Roman"/>
                <w:b w:val="false"/>
                <w:i w:val="false"/>
                <w:color w:val="000000"/>
                <w:sz w:val="20"/>
              </w:rPr>
              <w:t>
</w:t>
            </w:r>
            <w:r>
              <w:rPr>
                <w:rFonts w:ascii="Times New Roman"/>
                <w:b w:val="false"/>
                <w:i w:val="false"/>
                <w:color w:val="000000"/>
                <w:sz w:val="20"/>
              </w:rPr>
              <w:t>- виды бухгалтерских счетов;</w:t>
            </w:r>
            <w:r>
              <w:br/>
            </w:r>
            <w:r>
              <w:rPr>
                <w:rFonts w:ascii="Times New Roman"/>
                <w:b w:val="false"/>
                <w:i w:val="false"/>
                <w:color w:val="000000"/>
                <w:sz w:val="20"/>
              </w:rPr>
              <w:t>
</w:t>
            </w:r>
            <w:r>
              <w:rPr>
                <w:rFonts w:ascii="Times New Roman"/>
                <w:b w:val="false"/>
                <w:i w:val="false"/>
                <w:color w:val="000000"/>
                <w:sz w:val="20"/>
              </w:rPr>
              <w:t>учет хозяйственных операций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ориентироваться в операциях</w:t>
            </w:r>
            <w:r>
              <w:br/>
            </w:r>
            <w:r>
              <w:rPr>
                <w:rFonts w:ascii="Times New Roman"/>
                <w:b w:val="false"/>
                <w:i w:val="false"/>
                <w:color w:val="000000"/>
                <w:sz w:val="20"/>
              </w:rPr>
              <w:t>
</w:t>
            </w:r>
            <w:r>
              <w:rPr>
                <w:rFonts w:ascii="Times New Roman"/>
                <w:b w:val="false"/>
                <w:i w:val="false"/>
                <w:color w:val="000000"/>
                <w:sz w:val="20"/>
              </w:rPr>
              <w:t>бухгалтерского учета</w:t>
            </w:r>
            <w:r>
              <w:br/>
            </w:r>
            <w:r>
              <w:rPr>
                <w:rFonts w:ascii="Times New Roman"/>
                <w:b w:val="false"/>
                <w:i w:val="false"/>
                <w:color w:val="000000"/>
                <w:sz w:val="20"/>
              </w:rPr>
              <w:t>
</w:t>
            </w:r>
            <w:r>
              <w:rPr>
                <w:rFonts w:ascii="Times New Roman"/>
                <w:b w:val="false"/>
                <w:i w:val="false"/>
                <w:color w:val="000000"/>
                <w:sz w:val="20"/>
              </w:rPr>
              <w:t>и бухгалтерской отчетности;</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 БК 9,</w:t>
            </w:r>
            <w:r>
              <w:br/>
            </w:r>
            <w:r>
              <w:rPr>
                <w:rFonts w:ascii="Times New Roman"/>
                <w:b w:val="false"/>
                <w:i w:val="false"/>
                <w:color w:val="000000"/>
                <w:sz w:val="20"/>
              </w:rPr>
              <w:t>
</w:t>
            </w:r>
            <w:r>
              <w:rPr>
                <w:rFonts w:ascii="Times New Roman"/>
                <w:b w:val="false"/>
                <w:i w:val="false"/>
                <w:color w:val="000000"/>
                <w:sz w:val="20"/>
              </w:rPr>
              <w:t>ПК 2.2.8</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Автоматизация учета в торговле</w:t>
            </w:r>
            <w:r>
              <w:br/>
            </w:r>
            <w:r>
              <w:rPr>
                <w:rFonts w:ascii="Times New Roman"/>
                <w:b w:val="false"/>
                <w:i w:val="false"/>
                <w:color w:val="000000"/>
                <w:sz w:val="20"/>
              </w:rPr>
              <w:t>
</w:t>
            </w:r>
            <w:r>
              <w:rPr>
                <w:rFonts w:ascii="Times New Roman"/>
                <w:b w:val="false"/>
                <w:i w:val="false"/>
                <w:color w:val="000000"/>
                <w:sz w:val="20"/>
              </w:rPr>
              <w:t>Программы автоматизации учета (1С, Лука и т.д.).</w:t>
            </w:r>
            <w:r>
              <w:br/>
            </w:r>
            <w:r>
              <w:rPr>
                <w:rFonts w:ascii="Times New Roman"/>
                <w:b w:val="false"/>
                <w:i w:val="false"/>
                <w:color w:val="000000"/>
                <w:sz w:val="20"/>
              </w:rPr>
              <w:t>
</w:t>
            </w:r>
            <w:r>
              <w:rPr>
                <w:rFonts w:ascii="Times New Roman"/>
                <w:b w:val="false"/>
                <w:i w:val="false"/>
                <w:color w:val="000000"/>
                <w:sz w:val="20"/>
              </w:rPr>
              <w:t>Виды. Назначение.</w:t>
            </w:r>
            <w:r>
              <w:br/>
            </w:r>
            <w:r>
              <w:rPr>
                <w:rFonts w:ascii="Times New Roman"/>
                <w:b w:val="false"/>
                <w:i w:val="false"/>
                <w:color w:val="000000"/>
                <w:sz w:val="20"/>
              </w:rPr>
              <w:t>
</w:t>
            </w:r>
            <w:r>
              <w:rPr>
                <w:rFonts w:ascii="Times New Roman"/>
                <w:b w:val="false"/>
                <w:i w:val="false"/>
                <w:color w:val="000000"/>
                <w:sz w:val="20"/>
              </w:rPr>
              <w:t>Особенности. Производитель.</w:t>
            </w:r>
            <w:r>
              <w:br/>
            </w:r>
            <w:r>
              <w:rPr>
                <w:rFonts w:ascii="Times New Roman"/>
                <w:b w:val="false"/>
                <w:i w:val="false"/>
                <w:color w:val="000000"/>
                <w:sz w:val="20"/>
              </w:rPr>
              <w:t>
</w:t>
            </w:r>
            <w:r>
              <w:rPr>
                <w:rFonts w:ascii="Times New Roman"/>
                <w:b w:val="false"/>
                <w:i w:val="false"/>
                <w:color w:val="000000"/>
                <w:sz w:val="20"/>
              </w:rPr>
              <w:t>Системные требования.</w:t>
            </w:r>
            <w:r>
              <w:br/>
            </w:r>
            <w:r>
              <w:rPr>
                <w:rFonts w:ascii="Times New Roman"/>
                <w:b w:val="false"/>
                <w:i w:val="false"/>
                <w:color w:val="000000"/>
                <w:sz w:val="20"/>
              </w:rPr>
              <w:t>
</w:t>
            </w:r>
            <w:r>
              <w:rPr>
                <w:rFonts w:ascii="Times New Roman"/>
                <w:b w:val="false"/>
                <w:i w:val="false"/>
                <w:color w:val="000000"/>
                <w:sz w:val="20"/>
              </w:rPr>
              <w:t>Интерфейс.</w:t>
            </w:r>
            <w:r>
              <w:br/>
            </w:r>
            <w:r>
              <w:rPr>
                <w:rFonts w:ascii="Times New Roman"/>
                <w:b w:val="false"/>
                <w:i w:val="false"/>
                <w:color w:val="000000"/>
                <w:sz w:val="20"/>
              </w:rPr>
              <w:t>
</w:t>
            </w:r>
            <w:r>
              <w:rPr>
                <w:rFonts w:ascii="Times New Roman"/>
                <w:b w:val="false"/>
                <w:i w:val="false"/>
                <w:color w:val="000000"/>
                <w:sz w:val="20"/>
              </w:rPr>
              <w:t>Возможности и функции.</w:t>
            </w:r>
            <w:r>
              <w:br/>
            </w:r>
            <w:r>
              <w:rPr>
                <w:rFonts w:ascii="Times New Roman"/>
                <w:b w:val="false"/>
                <w:i w:val="false"/>
                <w:color w:val="000000"/>
                <w:sz w:val="20"/>
              </w:rPr>
              <w:t>
</w:t>
            </w:r>
            <w:r>
              <w:rPr>
                <w:rFonts w:ascii="Times New Roman"/>
                <w:b w:val="false"/>
                <w:i w:val="false"/>
                <w:color w:val="000000"/>
                <w:sz w:val="20"/>
              </w:rPr>
              <w:t>Применение в торговле.</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-Классификацию и назначение программ автоматизации учета;</w:t>
            </w:r>
            <w:r>
              <w:br/>
            </w:r>
            <w:r>
              <w:rPr>
                <w:rFonts w:ascii="Times New Roman"/>
                <w:b w:val="false"/>
                <w:i w:val="false"/>
                <w:color w:val="000000"/>
                <w:sz w:val="20"/>
              </w:rPr>
              <w:t>
</w:t>
            </w:r>
            <w:r>
              <w:rPr>
                <w:rFonts w:ascii="Times New Roman"/>
                <w:b w:val="false"/>
                <w:i w:val="false"/>
                <w:color w:val="000000"/>
                <w:sz w:val="20"/>
              </w:rPr>
              <w:t>-Конфигурацию, возможности, функции программы</w:t>
            </w:r>
            <w:r>
              <w:br/>
            </w:r>
            <w:r>
              <w:rPr>
                <w:rFonts w:ascii="Times New Roman"/>
                <w:b w:val="false"/>
                <w:i w:val="false"/>
                <w:color w:val="000000"/>
                <w:sz w:val="20"/>
              </w:rPr>
              <w:t>
</w:t>
            </w:r>
            <w:r>
              <w:rPr>
                <w:rFonts w:ascii="Times New Roman"/>
                <w:b w:val="false"/>
                <w:i w:val="false"/>
                <w:color w:val="000000"/>
                <w:sz w:val="20"/>
              </w:rPr>
              <w:t>автоматизации учета;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-применять программы автоматизации в</w:t>
            </w:r>
            <w:r>
              <w:br/>
            </w:r>
            <w:r>
              <w:rPr>
                <w:rFonts w:ascii="Times New Roman"/>
                <w:b w:val="false"/>
                <w:i w:val="false"/>
                <w:color w:val="000000"/>
                <w:sz w:val="20"/>
              </w:rPr>
              <w:t>
</w:t>
            </w:r>
            <w:r>
              <w:rPr>
                <w:rFonts w:ascii="Times New Roman"/>
                <w:b w:val="false"/>
                <w:i w:val="false"/>
                <w:color w:val="000000"/>
                <w:sz w:val="20"/>
              </w:rPr>
              <w:t>профессиональной деятельности</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 БК 9,</w:t>
            </w:r>
            <w:r>
              <w:br/>
            </w:r>
            <w:r>
              <w:rPr>
                <w:rFonts w:ascii="Times New Roman"/>
                <w:b w:val="false"/>
                <w:i w:val="false"/>
                <w:color w:val="000000"/>
                <w:sz w:val="20"/>
              </w:rPr>
              <w:t>
</w:t>
            </w:r>
            <w:r>
              <w:rPr>
                <w:rFonts w:ascii="Times New Roman"/>
                <w:b w:val="false"/>
                <w:i w:val="false"/>
                <w:color w:val="000000"/>
                <w:sz w:val="20"/>
              </w:rPr>
              <w:t>ПК 2.3.9</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051342 «Агент коммерческий»</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коммерческой</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Сущность, роль и задачи коммерческой деятельности.</w:t>
            </w:r>
            <w:r>
              <w:br/>
            </w:r>
            <w:r>
              <w:rPr>
                <w:rFonts w:ascii="Times New Roman"/>
                <w:b w:val="false"/>
                <w:i w:val="false"/>
                <w:color w:val="000000"/>
                <w:sz w:val="20"/>
              </w:rPr>
              <w:t>
</w:t>
            </w:r>
            <w:r>
              <w:rPr>
                <w:rFonts w:ascii="Times New Roman"/>
                <w:b w:val="false"/>
                <w:i w:val="false"/>
                <w:color w:val="000000"/>
                <w:sz w:val="20"/>
              </w:rPr>
              <w:t>Коммерческая информация и ее защита.</w:t>
            </w:r>
            <w:r>
              <w:br/>
            </w:r>
            <w:r>
              <w:rPr>
                <w:rFonts w:ascii="Times New Roman"/>
                <w:b w:val="false"/>
                <w:i w:val="false"/>
                <w:color w:val="000000"/>
                <w:sz w:val="20"/>
              </w:rPr>
              <w:t>
</w:t>
            </w:r>
            <w:r>
              <w:rPr>
                <w:rFonts w:ascii="Times New Roman"/>
                <w:b w:val="false"/>
                <w:i w:val="false"/>
                <w:color w:val="000000"/>
                <w:sz w:val="20"/>
              </w:rPr>
              <w:t>Организация хозяйственных связей.</w:t>
            </w:r>
            <w:r>
              <w:br/>
            </w:r>
            <w:r>
              <w:rPr>
                <w:rFonts w:ascii="Times New Roman"/>
                <w:b w:val="false"/>
                <w:i w:val="false"/>
                <w:color w:val="000000"/>
                <w:sz w:val="20"/>
              </w:rPr>
              <w:t>
</w:t>
            </w:r>
            <w:r>
              <w:rPr>
                <w:rFonts w:ascii="Times New Roman"/>
                <w:b w:val="false"/>
                <w:i w:val="false"/>
                <w:color w:val="000000"/>
                <w:sz w:val="20"/>
              </w:rPr>
              <w:t>Организация биржевой торговли, торговли на аукционах, организация таможенных операции.</w:t>
            </w:r>
            <w:r>
              <w:br/>
            </w:r>
            <w:r>
              <w:rPr>
                <w:rFonts w:ascii="Times New Roman"/>
                <w:b w:val="false"/>
                <w:i w:val="false"/>
                <w:color w:val="000000"/>
                <w:sz w:val="20"/>
              </w:rPr>
              <w:t>
</w:t>
            </w:r>
            <w:r>
              <w:rPr>
                <w:rFonts w:ascii="Times New Roman"/>
                <w:b w:val="false"/>
                <w:i w:val="false"/>
                <w:color w:val="000000"/>
                <w:sz w:val="20"/>
              </w:rPr>
              <w:t>Коммерческая работа по оптовым закупкам товаров.</w:t>
            </w:r>
            <w:r>
              <w:br/>
            </w:r>
            <w:r>
              <w:rPr>
                <w:rFonts w:ascii="Times New Roman"/>
                <w:b w:val="false"/>
                <w:i w:val="false"/>
                <w:color w:val="000000"/>
                <w:sz w:val="20"/>
              </w:rPr>
              <w:t>
</w:t>
            </w:r>
            <w:r>
              <w:rPr>
                <w:rFonts w:ascii="Times New Roman"/>
                <w:b w:val="false"/>
                <w:i w:val="false"/>
                <w:color w:val="000000"/>
                <w:sz w:val="20"/>
              </w:rPr>
              <w:t>Организация оптовой и розничной торговли.</w:t>
            </w:r>
            <w:r>
              <w:br/>
            </w:r>
            <w:r>
              <w:rPr>
                <w:rFonts w:ascii="Times New Roman"/>
                <w:b w:val="false"/>
                <w:i w:val="false"/>
                <w:color w:val="000000"/>
                <w:sz w:val="20"/>
              </w:rPr>
              <w:t>
</w:t>
            </w:r>
            <w:r>
              <w:rPr>
                <w:rFonts w:ascii="Times New Roman"/>
                <w:b w:val="false"/>
                <w:i w:val="false"/>
                <w:color w:val="000000"/>
                <w:sz w:val="20"/>
              </w:rPr>
              <w:t>Формирование ассортимента и управление товарными запасами.</w:t>
            </w:r>
            <w:r>
              <w:br/>
            </w:r>
            <w:r>
              <w:rPr>
                <w:rFonts w:ascii="Times New Roman"/>
                <w:b w:val="false"/>
                <w:i w:val="false"/>
                <w:color w:val="000000"/>
                <w:sz w:val="20"/>
              </w:rPr>
              <w:t>
</w:t>
            </w:r>
            <w:r>
              <w:rPr>
                <w:rFonts w:ascii="Times New Roman"/>
                <w:b w:val="false"/>
                <w:i w:val="false"/>
                <w:color w:val="000000"/>
                <w:sz w:val="20"/>
              </w:rPr>
              <w:t>Работа по совершению экспертно-импортных операций.</w:t>
            </w:r>
            <w:r>
              <w:br/>
            </w:r>
            <w:r>
              <w:rPr>
                <w:rFonts w:ascii="Times New Roman"/>
                <w:b w:val="false"/>
                <w:i w:val="false"/>
                <w:color w:val="000000"/>
                <w:sz w:val="20"/>
              </w:rPr>
              <w:t>
</w:t>
            </w:r>
            <w:r>
              <w:rPr>
                <w:rFonts w:ascii="Times New Roman"/>
                <w:b w:val="false"/>
                <w:i w:val="false"/>
                <w:color w:val="000000"/>
                <w:sz w:val="20"/>
              </w:rPr>
              <w:t>Порядок заключения лизингового контракта, понятие факторинга.</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сущность, роль и задачи коммерческой деятельности.</w:t>
            </w:r>
            <w:r>
              <w:br/>
            </w:r>
            <w:r>
              <w:rPr>
                <w:rFonts w:ascii="Times New Roman"/>
                <w:b w:val="false"/>
                <w:i w:val="false"/>
                <w:color w:val="000000"/>
                <w:sz w:val="20"/>
              </w:rPr>
              <w:t>
</w:t>
            </w:r>
            <w:r>
              <w:rPr>
                <w:rFonts w:ascii="Times New Roman"/>
                <w:b w:val="false"/>
                <w:i w:val="false"/>
                <w:color w:val="000000"/>
                <w:sz w:val="20"/>
              </w:rPr>
              <w:t>- Особенности коммерческой информации и ее защита.</w:t>
            </w:r>
            <w:r>
              <w:br/>
            </w:r>
            <w:r>
              <w:rPr>
                <w:rFonts w:ascii="Times New Roman"/>
                <w:b w:val="false"/>
                <w:i w:val="false"/>
                <w:color w:val="000000"/>
                <w:sz w:val="20"/>
              </w:rPr>
              <w:t>
</w:t>
            </w:r>
            <w:r>
              <w:rPr>
                <w:rFonts w:ascii="Times New Roman"/>
                <w:b w:val="false"/>
                <w:i w:val="false"/>
                <w:color w:val="000000"/>
                <w:sz w:val="20"/>
              </w:rPr>
              <w:t>- принципы организации хозяйственных связей.</w:t>
            </w:r>
            <w:r>
              <w:br/>
            </w:r>
            <w:r>
              <w:rPr>
                <w:rFonts w:ascii="Times New Roman"/>
                <w:b w:val="false"/>
                <w:i w:val="false"/>
                <w:color w:val="000000"/>
                <w:sz w:val="20"/>
              </w:rPr>
              <w:t>
</w:t>
            </w:r>
            <w:r>
              <w:rPr>
                <w:rFonts w:ascii="Times New Roman"/>
                <w:b w:val="false"/>
                <w:i w:val="false"/>
                <w:color w:val="000000"/>
                <w:sz w:val="20"/>
              </w:rPr>
              <w:t>- организацию биржевой торговли.</w:t>
            </w:r>
            <w:r>
              <w:br/>
            </w:r>
            <w:r>
              <w:rPr>
                <w:rFonts w:ascii="Times New Roman"/>
                <w:b w:val="false"/>
                <w:i w:val="false"/>
                <w:color w:val="000000"/>
                <w:sz w:val="20"/>
              </w:rPr>
              <w:t>
</w:t>
            </w:r>
            <w:r>
              <w:rPr>
                <w:rFonts w:ascii="Times New Roman"/>
                <w:b w:val="false"/>
                <w:i w:val="false"/>
                <w:color w:val="000000"/>
                <w:sz w:val="20"/>
              </w:rPr>
              <w:t>- организацию торговли на аукционах.</w:t>
            </w:r>
            <w:r>
              <w:br/>
            </w:r>
            <w:r>
              <w:rPr>
                <w:rFonts w:ascii="Times New Roman"/>
                <w:b w:val="false"/>
                <w:i w:val="false"/>
                <w:color w:val="000000"/>
                <w:sz w:val="20"/>
              </w:rPr>
              <w:t>
</w:t>
            </w:r>
            <w:r>
              <w:rPr>
                <w:rFonts w:ascii="Times New Roman"/>
                <w:b w:val="false"/>
                <w:i w:val="false"/>
                <w:color w:val="000000"/>
                <w:sz w:val="20"/>
              </w:rPr>
              <w:t>- организацию таможенных операций.</w:t>
            </w:r>
            <w:r>
              <w:br/>
            </w:r>
            <w:r>
              <w:rPr>
                <w:rFonts w:ascii="Times New Roman"/>
                <w:b w:val="false"/>
                <w:i w:val="false"/>
                <w:color w:val="000000"/>
                <w:sz w:val="20"/>
              </w:rPr>
              <w:t>
</w:t>
            </w:r>
            <w:r>
              <w:rPr>
                <w:rFonts w:ascii="Times New Roman"/>
                <w:b w:val="false"/>
                <w:i w:val="false"/>
                <w:color w:val="000000"/>
                <w:sz w:val="20"/>
              </w:rPr>
              <w:t>- сущность лизинга, его виды, порядок заключения</w:t>
            </w:r>
            <w:r>
              <w:br/>
            </w:r>
            <w:r>
              <w:rPr>
                <w:rFonts w:ascii="Times New Roman"/>
                <w:b w:val="false"/>
                <w:i w:val="false"/>
                <w:color w:val="000000"/>
                <w:sz w:val="20"/>
              </w:rPr>
              <w:t>
</w:t>
            </w:r>
            <w:r>
              <w:rPr>
                <w:rFonts w:ascii="Times New Roman"/>
                <w:b w:val="false"/>
                <w:i w:val="false"/>
                <w:color w:val="000000"/>
                <w:sz w:val="20"/>
              </w:rPr>
              <w:t>лизингового контракта.</w:t>
            </w:r>
            <w:r>
              <w:br/>
            </w:r>
            <w:r>
              <w:rPr>
                <w:rFonts w:ascii="Times New Roman"/>
                <w:b w:val="false"/>
                <w:i w:val="false"/>
                <w:color w:val="000000"/>
                <w:sz w:val="20"/>
              </w:rPr>
              <w:t>
</w:t>
            </w:r>
            <w:r>
              <w:rPr>
                <w:rFonts w:ascii="Times New Roman"/>
                <w:b w:val="false"/>
                <w:i w:val="false"/>
                <w:color w:val="000000"/>
                <w:sz w:val="20"/>
              </w:rPr>
              <w:t>- понятие факторинга.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организовать коммерческую работу по оптовым закупкам товаров;</w:t>
            </w:r>
            <w:r>
              <w:br/>
            </w:r>
            <w:r>
              <w:rPr>
                <w:rFonts w:ascii="Times New Roman"/>
                <w:b w:val="false"/>
                <w:i w:val="false"/>
                <w:color w:val="000000"/>
                <w:sz w:val="20"/>
              </w:rPr>
              <w:t>
</w:t>
            </w:r>
            <w:r>
              <w:rPr>
                <w:rFonts w:ascii="Times New Roman"/>
                <w:b w:val="false"/>
                <w:i w:val="false"/>
                <w:color w:val="000000"/>
                <w:sz w:val="20"/>
              </w:rPr>
              <w:t>- организовать коммерческую работу</w:t>
            </w:r>
            <w:r>
              <w:br/>
            </w:r>
            <w:r>
              <w:rPr>
                <w:rFonts w:ascii="Times New Roman"/>
                <w:b w:val="false"/>
                <w:i w:val="false"/>
                <w:color w:val="000000"/>
                <w:sz w:val="20"/>
              </w:rPr>
              <w:t>
</w:t>
            </w:r>
            <w:r>
              <w:rPr>
                <w:rFonts w:ascii="Times New Roman"/>
                <w:b w:val="false"/>
                <w:i w:val="false"/>
                <w:color w:val="000000"/>
                <w:sz w:val="20"/>
              </w:rPr>
              <w:t>по оптовой продаже товаров;</w:t>
            </w:r>
            <w:r>
              <w:br/>
            </w:r>
            <w:r>
              <w:rPr>
                <w:rFonts w:ascii="Times New Roman"/>
                <w:b w:val="false"/>
                <w:i w:val="false"/>
                <w:color w:val="000000"/>
                <w:sz w:val="20"/>
              </w:rPr>
              <w:t>
</w:t>
            </w:r>
            <w:r>
              <w:rPr>
                <w:rFonts w:ascii="Times New Roman"/>
                <w:b w:val="false"/>
                <w:i w:val="false"/>
                <w:color w:val="000000"/>
                <w:sz w:val="20"/>
              </w:rPr>
              <w:t>- организовать коммерческую работу по розничной продаже товаров;</w:t>
            </w:r>
            <w:r>
              <w:br/>
            </w:r>
            <w:r>
              <w:rPr>
                <w:rFonts w:ascii="Times New Roman"/>
                <w:b w:val="false"/>
                <w:i w:val="false"/>
                <w:color w:val="000000"/>
                <w:sz w:val="20"/>
              </w:rPr>
              <w:t>
</w:t>
            </w:r>
            <w:r>
              <w:rPr>
                <w:rFonts w:ascii="Times New Roman"/>
                <w:b w:val="false"/>
                <w:i w:val="false"/>
                <w:color w:val="000000"/>
                <w:sz w:val="20"/>
              </w:rPr>
              <w:t>- формировать ассортимент и управление товарными запасами;</w:t>
            </w:r>
            <w:r>
              <w:br/>
            </w:r>
            <w:r>
              <w:rPr>
                <w:rFonts w:ascii="Times New Roman"/>
                <w:b w:val="false"/>
                <w:i w:val="false"/>
                <w:color w:val="000000"/>
                <w:sz w:val="20"/>
              </w:rPr>
              <w:t>
</w:t>
            </w:r>
            <w:r>
              <w:rPr>
                <w:rFonts w:ascii="Times New Roman"/>
                <w:b w:val="false"/>
                <w:i w:val="false"/>
                <w:color w:val="000000"/>
                <w:sz w:val="20"/>
              </w:rPr>
              <w:t>- организовать коммерческую работу при совершении</w:t>
            </w:r>
            <w:r>
              <w:br/>
            </w:r>
            <w:r>
              <w:rPr>
                <w:rFonts w:ascii="Times New Roman"/>
                <w:b w:val="false"/>
                <w:i w:val="false"/>
                <w:color w:val="000000"/>
                <w:sz w:val="20"/>
              </w:rPr>
              <w:t>
</w:t>
            </w:r>
            <w:r>
              <w:rPr>
                <w:rFonts w:ascii="Times New Roman"/>
                <w:b w:val="false"/>
                <w:i w:val="false"/>
                <w:color w:val="000000"/>
                <w:sz w:val="20"/>
              </w:rPr>
              <w:t>экспортно-импортных операций;</w:t>
            </w:r>
            <w:r>
              <w:br/>
            </w:r>
            <w:r>
              <w:rPr>
                <w:rFonts w:ascii="Times New Roman"/>
                <w:b w:val="false"/>
                <w:i w:val="false"/>
                <w:color w:val="000000"/>
                <w:sz w:val="20"/>
              </w:rPr>
              <w:t>
</w:t>
            </w:r>
            <w:r>
              <w:rPr>
                <w:rFonts w:ascii="Times New Roman"/>
                <w:b w:val="false"/>
                <w:i w:val="false"/>
                <w:color w:val="000000"/>
                <w:sz w:val="20"/>
              </w:rPr>
              <w:t>- страховать коммерческую деятельность;</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 БК 5, БК 6, БК 7, БК 9, БК 10, БК 11</w:t>
            </w:r>
            <w:r>
              <w:br/>
            </w:r>
            <w:r>
              <w:rPr>
                <w:rFonts w:ascii="Times New Roman"/>
                <w:b w:val="false"/>
                <w:i w:val="false"/>
                <w:color w:val="000000"/>
                <w:sz w:val="20"/>
              </w:rPr>
              <w:t>
</w:t>
            </w:r>
            <w:r>
              <w:rPr>
                <w:rFonts w:ascii="Times New Roman"/>
                <w:b w:val="false"/>
                <w:i w:val="false"/>
                <w:color w:val="000000"/>
                <w:sz w:val="20"/>
              </w:rPr>
              <w:t>ПК 2.4.5</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Оборудование в</w:t>
            </w:r>
            <w:r>
              <w:br/>
            </w:r>
            <w:r>
              <w:rPr>
                <w:rFonts w:ascii="Times New Roman"/>
                <w:b w:val="false"/>
                <w:i w:val="false"/>
                <w:color w:val="000000"/>
                <w:sz w:val="20"/>
              </w:rPr>
              <w:t>
</w:t>
            </w:r>
            <w:r>
              <w:rPr>
                <w:rFonts w:ascii="Times New Roman"/>
                <w:b w:val="false"/>
                <w:i w:val="false"/>
                <w:color w:val="000000"/>
                <w:sz w:val="20"/>
              </w:rPr>
              <w:t>коммерческой</w:t>
            </w:r>
            <w:r>
              <w:br/>
            </w:r>
            <w:r>
              <w:rPr>
                <w:rFonts w:ascii="Times New Roman"/>
                <w:b w:val="false"/>
                <w:i w:val="false"/>
                <w:color w:val="000000"/>
                <w:sz w:val="20"/>
              </w:rPr>
              <w:t>
</w:t>
            </w:r>
            <w:r>
              <w:rPr>
                <w:rFonts w:ascii="Times New Roman"/>
                <w:b w:val="false"/>
                <w:i w:val="false"/>
                <w:color w:val="000000"/>
                <w:sz w:val="20"/>
              </w:rPr>
              <w:t>деятельности и</w:t>
            </w:r>
            <w:r>
              <w:br/>
            </w:r>
            <w:r>
              <w:rPr>
                <w:rFonts w:ascii="Times New Roman"/>
                <w:b w:val="false"/>
                <w:i w:val="false"/>
                <w:color w:val="000000"/>
                <w:sz w:val="20"/>
              </w:rPr>
              <w:t>
</w:t>
            </w:r>
            <w:r>
              <w:rPr>
                <w:rFonts w:ascii="Times New Roman"/>
                <w:b w:val="false"/>
                <w:i w:val="false"/>
                <w:color w:val="000000"/>
                <w:sz w:val="20"/>
              </w:rPr>
              <w:t>охрана труда</w:t>
            </w:r>
            <w:r>
              <w:br/>
            </w:r>
            <w:r>
              <w:rPr>
                <w:rFonts w:ascii="Times New Roman"/>
                <w:b w:val="false"/>
                <w:i w:val="false"/>
                <w:color w:val="000000"/>
                <w:sz w:val="20"/>
              </w:rPr>
              <w:t>
</w:t>
            </w:r>
            <w:r>
              <w:rPr>
                <w:rFonts w:ascii="Times New Roman"/>
                <w:b w:val="false"/>
                <w:i w:val="false"/>
                <w:color w:val="000000"/>
                <w:sz w:val="20"/>
              </w:rPr>
              <w:t>Классификация и назначение оборудования, применяемого в коммерческой деятельности.</w:t>
            </w:r>
            <w:r>
              <w:br/>
            </w:r>
            <w:r>
              <w:rPr>
                <w:rFonts w:ascii="Times New Roman"/>
                <w:b w:val="false"/>
                <w:i w:val="false"/>
                <w:color w:val="000000"/>
                <w:sz w:val="20"/>
              </w:rPr>
              <w:t>
</w:t>
            </w:r>
            <w:r>
              <w:rPr>
                <w:rFonts w:ascii="Times New Roman"/>
                <w:b w:val="false"/>
                <w:i w:val="false"/>
                <w:color w:val="000000"/>
                <w:sz w:val="20"/>
              </w:rPr>
              <w:t>Устройство. Принципы работы. Неисправности.</w:t>
            </w:r>
            <w:r>
              <w:br/>
            </w:r>
            <w:r>
              <w:rPr>
                <w:rFonts w:ascii="Times New Roman"/>
                <w:b w:val="false"/>
                <w:i w:val="false"/>
                <w:color w:val="000000"/>
                <w:sz w:val="20"/>
              </w:rPr>
              <w:t>
</w:t>
            </w:r>
            <w:r>
              <w:rPr>
                <w:rFonts w:ascii="Times New Roman"/>
                <w:b w:val="false"/>
                <w:i w:val="false"/>
                <w:color w:val="000000"/>
                <w:sz w:val="20"/>
              </w:rPr>
              <w:t>Технические требования.</w:t>
            </w:r>
            <w:r>
              <w:br/>
            </w:r>
            <w:r>
              <w:rPr>
                <w:rFonts w:ascii="Times New Roman"/>
                <w:b w:val="false"/>
                <w:i w:val="false"/>
                <w:color w:val="000000"/>
                <w:sz w:val="20"/>
              </w:rPr>
              <w:t>
</w:t>
            </w:r>
            <w:r>
              <w:rPr>
                <w:rFonts w:ascii="Times New Roman"/>
                <w:b w:val="false"/>
                <w:i w:val="false"/>
                <w:color w:val="000000"/>
                <w:sz w:val="20"/>
              </w:rPr>
              <w:t xml:space="preserve">Правила техники безопасности и охраны труда при работе.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Виды оборудования и инвентаря, применяемого в коммерческой деятельности.</w:t>
            </w:r>
            <w:r>
              <w:br/>
            </w:r>
            <w:r>
              <w:rPr>
                <w:rFonts w:ascii="Times New Roman"/>
                <w:b w:val="false"/>
                <w:i w:val="false"/>
                <w:color w:val="000000"/>
                <w:sz w:val="20"/>
              </w:rPr>
              <w:t>
</w:t>
            </w:r>
            <w:r>
              <w:rPr>
                <w:rFonts w:ascii="Times New Roman"/>
                <w:b w:val="false"/>
                <w:i w:val="false"/>
                <w:color w:val="000000"/>
                <w:sz w:val="20"/>
              </w:rPr>
              <w:t>- Принципы устройства;</w:t>
            </w:r>
            <w:r>
              <w:br/>
            </w:r>
            <w:r>
              <w:rPr>
                <w:rFonts w:ascii="Times New Roman"/>
                <w:b w:val="false"/>
                <w:i w:val="false"/>
                <w:color w:val="000000"/>
                <w:sz w:val="20"/>
              </w:rPr>
              <w:t>
</w:t>
            </w:r>
            <w:r>
              <w:rPr>
                <w:rFonts w:ascii="Times New Roman"/>
                <w:b w:val="false"/>
                <w:i w:val="false"/>
                <w:color w:val="000000"/>
                <w:sz w:val="20"/>
              </w:rPr>
              <w:t>- Правила эксплуатации;</w:t>
            </w:r>
            <w:r>
              <w:br/>
            </w:r>
            <w:r>
              <w:rPr>
                <w:rFonts w:ascii="Times New Roman"/>
                <w:b w:val="false"/>
                <w:i w:val="false"/>
                <w:color w:val="000000"/>
                <w:sz w:val="20"/>
              </w:rPr>
              <w:t>
</w:t>
            </w:r>
            <w:r>
              <w:rPr>
                <w:rFonts w:ascii="Times New Roman"/>
                <w:b w:val="false"/>
                <w:i w:val="false"/>
                <w:color w:val="000000"/>
                <w:sz w:val="20"/>
              </w:rPr>
              <w:t>- Правила техники безопасности;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применять различные виды оборудования и инвентаря;</w:t>
            </w:r>
            <w:r>
              <w:br/>
            </w:r>
            <w:r>
              <w:rPr>
                <w:rFonts w:ascii="Times New Roman"/>
                <w:b w:val="false"/>
                <w:i w:val="false"/>
                <w:color w:val="000000"/>
                <w:sz w:val="20"/>
              </w:rPr>
              <w:t>
</w:t>
            </w:r>
            <w:r>
              <w:rPr>
                <w:rFonts w:ascii="Times New Roman"/>
                <w:b w:val="false"/>
                <w:i w:val="false"/>
                <w:color w:val="000000"/>
                <w:sz w:val="20"/>
              </w:rPr>
              <w:t>-соблюдать правила техники безопасности;</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 ПК 2.4.6</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логистики</w:t>
            </w:r>
            <w:r>
              <w:br/>
            </w:r>
            <w:r>
              <w:rPr>
                <w:rFonts w:ascii="Times New Roman"/>
                <w:b w:val="false"/>
                <w:i w:val="false"/>
                <w:color w:val="000000"/>
                <w:sz w:val="20"/>
              </w:rPr>
              <w:t>
</w:t>
            </w:r>
            <w:r>
              <w:rPr>
                <w:rFonts w:ascii="Times New Roman"/>
                <w:b w:val="false"/>
                <w:i w:val="false"/>
                <w:color w:val="000000"/>
                <w:sz w:val="20"/>
              </w:rPr>
              <w:t>Понятие, цели, задачи. Принципы логистики.</w:t>
            </w:r>
            <w:r>
              <w:br/>
            </w:r>
            <w:r>
              <w:rPr>
                <w:rFonts w:ascii="Times New Roman"/>
                <w:b w:val="false"/>
                <w:i w:val="false"/>
                <w:color w:val="000000"/>
                <w:sz w:val="20"/>
              </w:rPr>
              <w:t>
</w:t>
            </w:r>
            <w:r>
              <w:rPr>
                <w:rFonts w:ascii="Times New Roman"/>
                <w:b w:val="false"/>
                <w:i w:val="false"/>
                <w:color w:val="000000"/>
                <w:sz w:val="20"/>
              </w:rPr>
              <w:t>Логистические информационные системы.</w:t>
            </w:r>
            <w:r>
              <w:br/>
            </w:r>
            <w:r>
              <w:rPr>
                <w:rFonts w:ascii="Times New Roman"/>
                <w:b w:val="false"/>
                <w:i w:val="false"/>
                <w:color w:val="000000"/>
                <w:sz w:val="20"/>
              </w:rPr>
              <w:t>
</w:t>
            </w:r>
            <w:r>
              <w:rPr>
                <w:rFonts w:ascii="Times New Roman"/>
                <w:b w:val="false"/>
                <w:i w:val="false"/>
                <w:color w:val="000000"/>
                <w:sz w:val="20"/>
              </w:rPr>
              <w:t>Методы оценки.</w:t>
            </w:r>
            <w:r>
              <w:br/>
            </w:r>
            <w:r>
              <w:rPr>
                <w:rFonts w:ascii="Times New Roman"/>
                <w:b w:val="false"/>
                <w:i w:val="false"/>
                <w:color w:val="000000"/>
                <w:sz w:val="20"/>
              </w:rPr>
              <w:t>
</w:t>
            </w:r>
            <w:r>
              <w:rPr>
                <w:rFonts w:ascii="Times New Roman"/>
                <w:b w:val="false"/>
                <w:i w:val="false"/>
                <w:color w:val="000000"/>
                <w:sz w:val="20"/>
              </w:rPr>
              <w:t>Организация управления службами в логистике.</w:t>
            </w:r>
            <w:r>
              <w:br/>
            </w:r>
            <w:r>
              <w:rPr>
                <w:rFonts w:ascii="Times New Roman"/>
                <w:b w:val="false"/>
                <w:i w:val="false"/>
                <w:color w:val="000000"/>
                <w:sz w:val="20"/>
              </w:rPr>
              <w:t>
</w:t>
            </w:r>
            <w:r>
              <w:rPr>
                <w:rFonts w:ascii="Times New Roman"/>
                <w:b w:val="false"/>
                <w:i w:val="false"/>
                <w:color w:val="000000"/>
                <w:sz w:val="20"/>
              </w:rPr>
              <w:t xml:space="preserve">Особенности логистики в отрасли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-понятие, назначение логистики;</w:t>
            </w:r>
            <w:r>
              <w:br/>
            </w:r>
            <w:r>
              <w:rPr>
                <w:rFonts w:ascii="Times New Roman"/>
                <w:b w:val="false"/>
                <w:i w:val="false"/>
                <w:color w:val="000000"/>
                <w:sz w:val="20"/>
              </w:rPr>
              <w:t>
</w:t>
            </w:r>
            <w:r>
              <w:rPr>
                <w:rFonts w:ascii="Times New Roman"/>
                <w:b w:val="false"/>
                <w:i w:val="false"/>
                <w:color w:val="000000"/>
                <w:sz w:val="20"/>
              </w:rPr>
              <w:t>- принципы логистики;</w:t>
            </w:r>
            <w:r>
              <w:br/>
            </w:r>
            <w:r>
              <w:rPr>
                <w:rFonts w:ascii="Times New Roman"/>
                <w:b w:val="false"/>
                <w:i w:val="false"/>
                <w:color w:val="000000"/>
                <w:sz w:val="20"/>
              </w:rPr>
              <w:t>
</w:t>
            </w:r>
            <w:r>
              <w:rPr>
                <w:rFonts w:ascii="Times New Roman"/>
                <w:b w:val="false"/>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особенности логистики в отрасли;</w:t>
            </w:r>
            <w:r>
              <w:br/>
            </w:r>
            <w:r>
              <w:rPr>
                <w:rFonts w:ascii="Times New Roman"/>
                <w:b w:val="false"/>
                <w:i w:val="false"/>
                <w:color w:val="000000"/>
                <w:sz w:val="20"/>
              </w:rPr>
              <w:t>
</w:t>
            </w:r>
            <w:r>
              <w:rPr>
                <w:rFonts w:ascii="Times New Roman"/>
                <w:b w:val="false"/>
                <w:i w:val="false"/>
                <w:color w:val="000000"/>
                <w:sz w:val="20"/>
              </w:rPr>
              <w:t>-организация управления</w:t>
            </w:r>
            <w:r>
              <w:br/>
            </w:r>
            <w:r>
              <w:rPr>
                <w:rFonts w:ascii="Times New Roman"/>
                <w:b w:val="false"/>
                <w:i w:val="false"/>
                <w:color w:val="000000"/>
                <w:sz w:val="20"/>
              </w:rPr>
              <w:t>
</w:t>
            </w:r>
            <w:r>
              <w:rPr>
                <w:rFonts w:ascii="Times New Roman"/>
                <w:b w:val="false"/>
                <w:i w:val="false"/>
                <w:color w:val="000000"/>
                <w:sz w:val="20"/>
              </w:rPr>
              <w:t>логистическими службами;</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ПК 2.4.7</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Учет и отчетность</w:t>
            </w:r>
            <w:r>
              <w:br/>
            </w:r>
            <w:r>
              <w:rPr>
                <w:rFonts w:ascii="Times New Roman"/>
                <w:b w:val="false"/>
                <w:i w:val="false"/>
                <w:color w:val="000000"/>
                <w:sz w:val="20"/>
              </w:rPr>
              <w:t>
</w:t>
            </w:r>
            <w:r>
              <w:rPr>
                <w:rFonts w:ascii="Times New Roman"/>
                <w:b w:val="false"/>
                <w:i w:val="false"/>
                <w:color w:val="000000"/>
                <w:sz w:val="20"/>
              </w:rPr>
              <w:t>Общая характеристика бухгалтерского учета и отчетности в торговле.</w:t>
            </w:r>
            <w:r>
              <w:br/>
            </w:r>
            <w:r>
              <w:rPr>
                <w:rFonts w:ascii="Times New Roman"/>
                <w:b w:val="false"/>
                <w:i w:val="false"/>
                <w:color w:val="000000"/>
                <w:sz w:val="20"/>
              </w:rPr>
              <w:t>
</w:t>
            </w:r>
            <w:r>
              <w:rPr>
                <w:rFonts w:ascii="Times New Roman"/>
                <w:b w:val="false"/>
                <w:i w:val="false"/>
                <w:color w:val="000000"/>
                <w:sz w:val="20"/>
              </w:rPr>
              <w:t>Учет кассовых операций.</w:t>
            </w:r>
            <w:r>
              <w:br/>
            </w:r>
            <w:r>
              <w:rPr>
                <w:rFonts w:ascii="Times New Roman"/>
                <w:b w:val="false"/>
                <w:i w:val="false"/>
                <w:color w:val="000000"/>
                <w:sz w:val="20"/>
              </w:rPr>
              <w:t>
</w:t>
            </w:r>
            <w:r>
              <w:rPr>
                <w:rFonts w:ascii="Times New Roman"/>
                <w:b w:val="false"/>
                <w:i w:val="false"/>
                <w:color w:val="000000"/>
                <w:sz w:val="20"/>
              </w:rPr>
              <w:t>Основные кассовые и приходные операции.</w:t>
            </w:r>
            <w:r>
              <w:br/>
            </w:r>
            <w:r>
              <w:rPr>
                <w:rFonts w:ascii="Times New Roman"/>
                <w:b w:val="false"/>
                <w:i w:val="false"/>
                <w:color w:val="000000"/>
                <w:sz w:val="20"/>
              </w:rPr>
              <w:t>
</w:t>
            </w:r>
            <w:r>
              <w:rPr>
                <w:rFonts w:ascii="Times New Roman"/>
                <w:b w:val="false"/>
                <w:i w:val="false"/>
                <w:color w:val="000000"/>
                <w:sz w:val="20"/>
              </w:rPr>
              <w:t>Приемы подсчета выручки по чекам через кассовый аппарат.</w:t>
            </w:r>
            <w:r>
              <w:br/>
            </w:r>
            <w:r>
              <w:rPr>
                <w:rFonts w:ascii="Times New Roman"/>
                <w:b w:val="false"/>
                <w:i w:val="false"/>
                <w:color w:val="000000"/>
                <w:sz w:val="20"/>
              </w:rPr>
              <w:t>
</w:t>
            </w:r>
            <w:r>
              <w:rPr>
                <w:rFonts w:ascii="Times New Roman"/>
                <w:b w:val="false"/>
                <w:i w:val="false"/>
                <w:color w:val="000000"/>
                <w:sz w:val="20"/>
              </w:rPr>
              <w:t>Основные расходные кассовые операции.</w:t>
            </w:r>
            <w:r>
              <w:br/>
            </w:r>
            <w:r>
              <w:rPr>
                <w:rFonts w:ascii="Times New Roman"/>
                <w:b w:val="false"/>
                <w:i w:val="false"/>
                <w:color w:val="000000"/>
                <w:sz w:val="20"/>
              </w:rPr>
              <w:t>
</w:t>
            </w:r>
            <w:r>
              <w:rPr>
                <w:rFonts w:ascii="Times New Roman"/>
                <w:b w:val="false"/>
                <w:i w:val="false"/>
                <w:color w:val="000000"/>
                <w:sz w:val="20"/>
              </w:rPr>
              <w:t>Основание и порядок составления кассового отчета.</w:t>
            </w:r>
            <w:r>
              <w:br/>
            </w:r>
            <w:r>
              <w:rPr>
                <w:rFonts w:ascii="Times New Roman"/>
                <w:b w:val="false"/>
                <w:i w:val="false"/>
                <w:color w:val="000000"/>
                <w:sz w:val="20"/>
              </w:rPr>
              <w:t>
</w:t>
            </w:r>
            <w:r>
              <w:rPr>
                <w:rFonts w:ascii="Times New Roman"/>
                <w:b w:val="false"/>
                <w:i w:val="false"/>
                <w:color w:val="000000"/>
                <w:sz w:val="20"/>
              </w:rPr>
              <w:t>Учет товарных операций.</w:t>
            </w:r>
            <w:r>
              <w:br/>
            </w:r>
            <w:r>
              <w:rPr>
                <w:rFonts w:ascii="Times New Roman"/>
                <w:b w:val="false"/>
                <w:i w:val="false"/>
                <w:color w:val="000000"/>
                <w:sz w:val="20"/>
              </w:rPr>
              <w:t>
</w:t>
            </w:r>
            <w:r>
              <w:rPr>
                <w:rFonts w:ascii="Times New Roman"/>
                <w:b w:val="false"/>
                <w:i w:val="false"/>
                <w:color w:val="000000"/>
                <w:sz w:val="20"/>
              </w:rPr>
              <w:t>Приходные и расходные товарные документы.</w:t>
            </w:r>
            <w:r>
              <w:br/>
            </w:r>
            <w:r>
              <w:rPr>
                <w:rFonts w:ascii="Times New Roman"/>
                <w:b w:val="false"/>
                <w:i w:val="false"/>
                <w:color w:val="000000"/>
                <w:sz w:val="20"/>
              </w:rPr>
              <w:t>
</w:t>
            </w:r>
            <w:r>
              <w:rPr>
                <w:rFonts w:ascii="Times New Roman"/>
                <w:b w:val="false"/>
                <w:i w:val="false"/>
                <w:color w:val="000000"/>
                <w:sz w:val="20"/>
              </w:rPr>
              <w:t>Оформление.</w:t>
            </w:r>
            <w:r>
              <w:br/>
            </w:r>
            <w:r>
              <w:rPr>
                <w:rFonts w:ascii="Times New Roman"/>
                <w:b w:val="false"/>
                <w:i w:val="false"/>
                <w:color w:val="000000"/>
                <w:sz w:val="20"/>
              </w:rPr>
              <w:t>
</w:t>
            </w:r>
            <w:r>
              <w:rPr>
                <w:rFonts w:ascii="Times New Roman"/>
                <w:b w:val="false"/>
                <w:i w:val="false"/>
                <w:color w:val="000000"/>
                <w:sz w:val="20"/>
              </w:rPr>
              <w:t>Оформление товарного отчета.</w:t>
            </w:r>
            <w:r>
              <w:br/>
            </w:r>
            <w:r>
              <w:rPr>
                <w:rFonts w:ascii="Times New Roman"/>
                <w:b w:val="false"/>
                <w:i w:val="false"/>
                <w:color w:val="000000"/>
                <w:sz w:val="20"/>
              </w:rPr>
              <w:t>
</w:t>
            </w:r>
            <w:r>
              <w:rPr>
                <w:rFonts w:ascii="Times New Roman"/>
                <w:b w:val="false"/>
                <w:i w:val="false"/>
                <w:color w:val="000000"/>
                <w:sz w:val="20"/>
              </w:rPr>
              <w:t>Инвентаризация товаров. Ее виды и цели, задачи.</w:t>
            </w:r>
            <w:r>
              <w:br/>
            </w:r>
            <w:r>
              <w:rPr>
                <w:rFonts w:ascii="Times New Roman"/>
                <w:b w:val="false"/>
                <w:i w:val="false"/>
                <w:color w:val="000000"/>
                <w:sz w:val="20"/>
              </w:rPr>
              <w:t>
</w:t>
            </w:r>
            <w:r>
              <w:rPr>
                <w:rFonts w:ascii="Times New Roman"/>
                <w:b w:val="false"/>
                <w:i w:val="false"/>
                <w:color w:val="000000"/>
                <w:sz w:val="20"/>
              </w:rPr>
              <w:t>Проведение суммарной инвентаризации.</w:t>
            </w:r>
            <w:r>
              <w:br/>
            </w:r>
            <w:r>
              <w:rPr>
                <w:rFonts w:ascii="Times New Roman"/>
                <w:b w:val="false"/>
                <w:i w:val="false"/>
                <w:color w:val="000000"/>
                <w:sz w:val="20"/>
              </w:rPr>
              <w:t>
</w:t>
            </w:r>
            <w:r>
              <w:rPr>
                <w:rFonts w:ascii="Times New Roman"/>
                <w:b w:val="false"/>
                <w:i w:val="false"/>
                <w:color w:val="000000"/>
                <w:sz w:val="20"/>
              </w:rPr>
              <w:t>Переоценка, оценка и списание.</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сущность и содержание бухгалтерского учета;</w:t>
            </w:r>
            <w:r>
              <w:br/>
            </w:r>
            <w:r>
              <w:rPr>
                <w:rFonts w:ascii="Times New Roman"/>
                <w:b w:val="false"/>
                <w:i w:val="false"/>
                <w:color w:val="000000"/>
                <w:sz w:val="20"/>
              </w:rPr>
              <w:t>
</w:t>
            </w:r>
            <w:r>
              <w:rPr>
                <w:rFonts w:ascii="Times New Roman"/>
                <w:b w:val="false"/>
                <w:i w:val="false"/>
                <w:color w:val="000000"/>
                <w:sz w:val="20"/>
              </w:rPr>
              <w:t>- основные правила и методы ведения бухгалтерского учета;</w:t>
            </w:r>
            <w:r>
              <w:br/>
            </w:r>
            <w:r>
              <w:rPr>
                <w:rFonts w:ascii="Times New Roman"/>
                <w:b w:val="false"/>
                <w:i w:val="false"/>
                <w:color w:val="000000"/>
                <w:sz w:val="20"/>
              </w:rPr>
              <w:t>
</w:t>
            </w:r>
            <w:r>
              <w:rPr>
                <w:rFonts w:ascii="Times New Roman"/>
                <w:b w:val="false"/>
                <w:i w:val="false"/>
                <w:color w:val="000000"/>
                <w:sz w:val="20"/>
              </w:rPr>
              <w:t>- виды бухгалтерских счетов;</w:t>
            </w:r>
            <w:r>
              <w:br/>
            </w:r>
            <w:r>
              <w:rPr>
                <w:rFonts w:ascii="Times New Roman"/>
                <w:b w:val="false"/>
                <w:i w:val="false"/>
                <w:color w:val="000000"/>
                <w:sz w:val="20"/>
              </w:rPr>
              <w:t>
</w:t>
            </w:r>
            <w:r>
              <w:rPr>
                <w:rFonts w:ascii="Times New Roman"/>
                <w:b w:val="false"/>
                <w:i w:val="false"/>
                <w:color w:val="000000"/>
                <w:sz w:val="20"/>
              </w:rPr>
              <w:t>учет хозяйственных операций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ориентироваться в операциях бухгалтерского учета и бухгалтерской отчетности;</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 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ПК 2.4.8</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Информационные</w:t>
            </w:r>
            <w:r>
              <w:br/>
            </w:r>
            <w:r>
              <w:rPr>
                <w:rFonts w:ascii="Times New Roman"/>
                <w:b w:val="false"/>
                <w:i w:val="false"/>
                <w:color w:val="000000"/>
                <w:sz w:val="20"/>
              </w:rPr>
              <w:t>
</w:t>
            </w:r>
            <w:r>
              <w:rPr>
                <w:rFonts w:ascii="Times New Roman"/>
                <w:b w:val="false"/>
                <w:i w:val="false"/>
                <w:color w:val="000000"/>
                <w:sz w:val="20"/>
              </w:rPr>
              <w:t>технологии в</w:t>
            </w:r>
            <w:r>
              <w:br/>
            </w:r>
            <w:r>
              <w:rPr>
                <w:rFonts w:ascii="Times New Roman"/>
                <w:b w:val="false"/>
                <w:i w:val="false"/>
                <w:color w:val="000000"/>
                <w:sz w:val="20"/>
              </w:rPr>
              <w:t>
</w:t>
            </w:r>
            <w:r>
              <w:rPr>
                <w:rFonts w:ascii="Times New Roman"/>
                <w:b w:val="false"/>
                <w:i w:val="false"/>
                <w:color w:val="000000"/>
                <w:sz w:val="20"/>
              </w:rPr>
              <w:t>коммерческой деятельности</w:t>
            </w:r>
            <w:r>
              <w:br/>
            </w:r>
            <w:r>
              <w:rPr>
                <w:rFonts w:ascii="Times New Roman"/>
                <w:b w:val="false"/>
                <w:i w:val="false"/>
                <w:color w:val="000000"/>
                <w:sz w:val="20"/>
              </w:rPr>
              <w:t>
</w:t>
            </w:r>
            <w:r>
              <w:rPr>
                <w:rFonts w:ascii="Times New Roman"/>
                <w:b w:val="false"/>
                <w:i w:val="false"/>
                <w:color w:val="000000"/>
                <w:sz w:val="20"/>
              </w:rPr>
              <w:t>Классификация и назначение программ автоматизации в коммерческой деятельности.</w:t>
            </w:r>
            <w:r>
              <w:br/>
            </w:r>
            <w:r>
              <w:rPr>
                <w:rFonts w:ascii="Times New Roman"/>
                <w:b w:val="false"/>
                <w:i w:val="false"/>
                <w:color w:val="000000"/>
                <w:sz w:val="20"/>
              </w:rPr>
              <w:t>
</w:t>
            </w:r>
            <w:r>
              <w:rPr>
                <w:rFonts w:ascii="Times New Roman"/>
                <w:b w:val="false"/>
                <w:i w:val="false"/>
                <w:color w:val="000000"/>
                <w:sz w:val="20"/>
              </w:rPr>
              <w:t>Функции и возможности. Применение.</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-классификацию и назначение программ автоматизации коммерческой деятельности;</w:t>
            </w:r>
            <w:r>
              <w:br/>
            </w:r>
            <w:r>
              <w:rPr>
                <w:rFonts w:ascii="Times New Roman"/>
                <w:b w:val="false"/>
                <w:i w:val="false"/>
                <w:color w:val="000000"/>
                <w:sz w:val="20"/>
              </w:rPr>
              <w:t>
</w:t>
            </w:r>
            <w:r>
              <w:rPr>
                <w:rFonts w:ascii="Times New Roman"/>
                <w:b w:val="false"/>
                <w:i w:val="false"/>
                <w:color w:val="000000"/>
                <w:sz w:val="20"/>
              </w:rPr>
              <w:t>- функции;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умеет применять информационные технологии в профессиональной деятельности;</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ПК 2.4.9</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w:t>
            </w:r>
            <w:r>
              <w:br/>
            </w:r>
            <w:r>
              <w:rPr>
                <w:rFonts w:ascii="Times New Roman"/>
                <w:b w:val="false"/>
                <w:i w:val="false"/>
                <w:color w:val="000000"/>
                <w:sz w:val="20"/>
              </w:rPr>
              <w:t>
</w:t>
            </w:r>
            <w:r>
              <w:rPr>
                <w:rFonts w:ascii="Times New Roman"/>
                <w:b/>
                <w:i w:val="false"/>
                <w:color w:val="000000"/>
                <w:sz w:val="20"/>
              </w:rPr>
              <w:t>профессиональная практика</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в качестве дублера продавца продовольственных товаров,</w:t>
            </w:r>
            <w:r>
              <w:br/>
            </w:r>
            <w:r>
              <w:rPr>
                <w:rFonts w:ascii="Times New Roman"/>
                <w:b w:val="false"/>
                <w:i w:val="false"/>
                <w:color w:val="000000"/>
                <w:sz w:val="20"/>
              </w:rPr>
              <w:t>
</w:t>
            </w:r>
            <w:r>
              <w:rPr>
                <w:rFonts w:ascii="Times New Roman"/>
                <w:b w:val="false"/>
                <w:i w:val="false"/>
                <w:color w:val="000000"/>
                <w:sz w:val="20"/>
              </w:rPr>
              <w:t>продавца непродовольственных товаров;</w:t>
            </w:r>
            <w:r>
              <w:br/>
            </w:r>
            <w:r>
              <w:rPr>
                <w:rFonts w:ascii="Times New Roman"/>
                <w:b w:val="false"/>
                <w:i w:val="false"/>
                <w:color w:val="000000"/>
                <w:sz w:val="20"/>
              </w:rPr>
              <w:t>
</w:t>
            </w:r>
            <w:r>
              <w:rPr>
                <w:rFonts w:ascii="Times New Roman"/>
                <w:b w:val="false"/>
                <w:i w:val="false"/>
                <w:color w:val="000000"/>
                <w:sz w:val="20"/>
              </w:rPr>
              <w:t>контролера-кассира, коммерческого агента.</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организации рабочего места;</w:t>
            </w:r>
            <w:r>
              <w:br/>
            </w:r>
            <w:r>
              <w:rPr>
                <w:rFonts w:ascii="Times New Roman"/>
                <w:b w:val="false"/>
                <w:i w:val="false"/>
                <w:color w:val="000000"/>
                <w:sz w:val="20"/>
              </w:rPr>
              <w:t>
</w:t>
            </w:r>
            <w:r>
              <w:rPr>
                <w:rFonts w:ascii="Times New Roman"/>
                <w:b w:val="false"/>
                <w:i w:val="false"/>
                <w:color w:val="000000"/>
                <w:sz w:val="20"/>
              </w:rPr>
              <w:t>- соблюдения техники безопасности;</w:t>
            </w:r>
            <w:r>
              <w:br/>
            </w:r>
            <w:r>
              <w:rPr>
                <w:rFonts w:ascii="Times New Roman"/>
                <w:b w:val="false"/>
                <w:i w:val="false"/>
                <w:color w:val="000000"/>
                <w:sz w:val="20"/>
              </w:rPr>
              <w:t>
</w:t>
            </w:r>
            <w:r>
              <w:rPr>
                <w:rFonts w:ascii="Times New Roman"/>
                <w:b w:val="false"/>
                <w:i w:val="false"/>
                <w:color w:val="000000"/>
                <w:sz w:val="20"/>
              </w:rPr>
              <w:t>- соблюдения культуры и этики взаимоотношений между покупателем и продавцом;</w:t>
            </w:r>
            <w:r>
              <w:br/>
            </w:r>
            <w:r>
              <w:rPr>
                <w:rFonts w:ascii="Times New Roman"/>
                <w:b w:val="false"/>
                <w:i w:val="false"/>
                <w:color w:val="000000"/>
                <w:sz w:val="20"/>
              </w:rPr>
              <w:t>
</w:t>
            </w:r>
            <w:r>
              <w:rPr>
                <w:rFonts w:ascii="Times New Roman"/>
                <w:b w:val="false"/>
                <w:i w:val="false"/>
                <w:color w:val="000000"/>
                <w:sz w:val="20"/>
              </w:rPr>
              <w:t>- использования информационных технологий;</w:t>
            </w:r>
            <w:r>
              <w:br/>
            </w:r>
            <w:r>
              <w:rPr>
                <w:rFonts w:ascii="Times New Roman"/>
                <w:b w:val="false"/>
                <w:i w:val="false"/>
                <w:color w:val="000000"/>
                <w:sz w:val="20"/>
              </w:rPr>
              <w:t>
</w:t>
            </w:r>
            <w:r>
              <w:rPr>
                <w:rFonts w:ascii="Times New Roman"/>
                <w:b w:val="false"/>
                <w:i w:val="false"/>
                <w:color w:val="000000"/>
                <w:sz w:val="20"/>
              </w:rPr>
              <w:t>-ведения учета и отчетности;</w:t>
            </w:r>
            <w:r>
              <w:br/>
            </w:r>
            <w:r>
              <w:rPr>
                <w:rFonts w:ascii="Times New Roman"/>
                <w:b w:val="false"/>
                <w:i w:val="false"/>
                <w:color w:val="000000"/>
                <w:sz w:val="20"/>
              </w:rPr>
              <w:t>
</w:t>
            </w:r>
            <w:r>
              <w:rPr>
                <w:rFonts w:ascii="Times New Roman"/>
                <w:b w:val="false"/>
                <w:i w:val="false"/>
                <w:color w:val="000000"/>
                <w:sz w:val="20"/>
              </w:rPr>
              <w:t>-организации процесса продажи;</w:t>
            </w:r>
            <w:r>
              <w:br/>
            </w:r>
            <w:r>
              <w:rPr>
                <w:rFonts w:ascii="Times New Roman"/>
                <w:b w:val="false"/>
                <w:i w:val="false"/>
                <w:color w:val="000000"/>
                <w:sz w:val="20"/>
              </w:rPr>
              <w:t>
</w:t>
            </w:r>
            <w:r>
              <w:rPr>
                <w:rFonts w:ascii="Times New Roman"/>
                <w:b w:val="false"/>
                <w:i w:val="false"/>
                <w:color w:val="000000"/>
                <w:sz w:val="20"/>
              </w:rPr>
              <w:t>-и другие навыки, необходимые по квалификации;</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-работы на различных видах оборудования;</w:t>
            </w:r>
            <w:r>
              <w:br/>
            </w:r>
            <w:r>
              <w:rPr>
                <w:rFonts w:ascii="Times New Roman"/>
                <w:b w:val="false"/>
                <w:i w:val="false"/>
                <w:color w:val="000000"/>
                <w:sz w:val="20"/>
              </w:rPr>
              <w:t>
</w:t>
            </w:r>
            <w:r>
              <w:rPr>
                <w:rFonts w:ascii="Times New Roman"/>
                <w:b w:val="false"/>
                <w:i w:val="false"/>
                <w:color w:val="000000"/>
                <w:sz w:val="20"/>
              </w:rPr>
              <w:t>-обслуживания покупателей и продажи различных групп товаров;</w:t>
            </w:r>
            <w:r>
              <w:br/>
            </w:r>
            <w:r>
              <w:rPr>
                <w:rFonts w:ascii="Times New Roman"/>
                <w:b w:val="false"/>
                <w:i w:val="false"/>
                <w:color w:val="000000"/>
                <w:sz w:val="20"/>
              </w:rPr>
              <w:t>
</w:t>
            </w:r>
            <w:r>
              <w:rPr>
                <w:rFonts w:ascii="Times New Roman"/>
                <w:b w:val="false"/>
                <w:i w:val="false"/>
                <w:color w:val="000000"/>
                <w:sz w:val="20"/>
              </w:rPr>
              <w:t>- и другие умения, необходимые по квалификации;</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1,БК 2,</w:t>
            </w:r>
            <w:r>
              <w:br/>
            </w:r>
            <w:r>
              <w:rPr>
                <w:rFonts w:ascii="Times New Roman"/>
                <w:b w:val="false"/>
                <w:i w:val="false"/>
                <w:color w:val="000000"/>
                <w:sz w:val="20"/>
              </w:rPr>
              <w:t>
</w:t>
            </w:r>
            <w:r>
              <w:rPr>
                <w:rFonts w:ascii="Times New Roman"/>
                <w:b w:val="false"/>
                <w:i w:val="false"/>
                <w:color w:val="000000"/>
                <w:sz w:val="20"/>
              </w:rPr>
              <w:t>БК 4, БК 5,</w:t>
            </w:r>
            <w:r>
              <w:br/>
            </w:r>
            <w:r>
              <w:rPr>
                <w:rFonts w:ascii="Times New Roman"/>
                <w:b w:val="false"/>
                <w:i w:val="false"/>
                <w:color w:val="000000"/>
                <w:sz w:val="20"/>
              </w:rPr>
              <w:t>
</w:t>
            </w:r>
            <w:r>
              <w:rPr>
                <w:rFonts w:ascii="Times New Roman"/>
                <w:b w:val="false"/>
                <w:i w:val="false"/>
                <w:color w:val="000000"/>
                <w:sz w:val="20"/>
              </w:rPr>
              <w:t>БК 6, БК 7,</w:t>
            </w:r>
            <w:r>
              <w:br/>
            </w:r>
            <w:r>
              <w:rPr>
                <w:rFonts w:ascii="Times New Roman"/>
                <w:b w:val="false"/>
                <w:i w:val="false"/>
                <w:color w:val="000000"/>
                <w:sz w:val="20"/>
              </w:rPr>
              <w:t>
</w:t>
            </w:r>
            <w:r>
              <w:rPr>
                <w:rFonts w:ascii="Times New Roman"/>
                <w:b w:val="false"/>
                <w:i w:val="false"/>
                <w:color w:val="000000"/>
                <w:sz w:val="20"/>
              </w:rPr>
              <w:t>БК 8, БК 9,</w:t>
            </w:r>
            <w:r>
              <w:br/>
            </w:r>
            <w:r>
              <w:rPr>
                <w:rFonts w:ascii="Times New Roman"/>
                <w:b w:val="false"/>
                <w:i w:val="false"/>
                <w:color w:val="000000"/>
                <w:sz w:val="20"/>
              </w:rPr>
              <w:t>
</w:t>
            </w:r>
            <w:r>
              <w:rPr>
                <w:rFonts w:ascii="Times New Roman"/>
                <w:b w:val="false"/>
                <w:i w:val="false"/>
                <w:color w:val="000000"/>
                <w:sz w:val="20"/>
              </w:rPr>
              <w:t>БК 10,</w:t>
            </w:r>
            <w:r>
              <w:br/>
            </w:r>
            <w:r>
              <w:rPr>
                <w:rFonts w:ascii="Times New Roman"/>
                <w:b w:val="false"/>
                <w:i w:val="false"/>
                <w:color w:val="000000"/>
                <w:sz w:val="20"/>
              </w:rPr>
              <w:t>
</w:t>
            </w:r>
            <w:r>
              <w:rPr>
                <w:rFonts w:ascii="Times New Roman"/>
                <w:b w:val="false"/>
                <w:i w:val="false"/>
                <w:color w:val="000000"/>
                <w:sz w:val="20"/>
              </w:rPr>
              <w:t>БК 11</w:t>
            </w:r>
          </w:p>
        </w:tc>
      </w:tr>
    </w:tbl>
    <w:bookmarkStart w:name="z69" w:id="68"/>
    <w:p>
      <w:pPr>
        <w:spacing w:after="0"/>
        <w:ind w:left="0"/>
        <w:jc w:val="both"/>
      </w:pPr>
      <w:r>
        <w:rPr>
          <w:rFonts w:ascii="Times New Roman"/>
          <w:b w:val="false"/>
          <w:i w:val="false"/>
          <w:color w:val="000000"/>
          <w:sz w:val="28"/>
        </w:rPr>
        <w:t>
      Содержание образовательной программы по циклам дисциплин и профессиональной практике (специалист среднего звена)</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
        <w:gridCol w:w="4605"/>
        <w:gridCol w:w="4057"/>
        <w:gridCol w:w="1207"/>
      </w:tblGrid>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Индекс</w:t>
            </w:r>
            <w:r>
              <w:br/>
            </w:r>
            <w:r>
              <w:rPr>
                <w:rFonts w:ascii="Times New Roman"/>
                <w:b w:val="false"/>
                <w:i w:val="false"/>
                <w:color w:val="000000"/>
                <w:sz w:val="20"/>
              </w:rPr>
              <w:t>
</w:t>
            </w:r>
            <w:r>
              <w:rPr>
                <w:rFonts w:ascii="Times New Roman"/>
                <w:b/>
                <w:i w:val="false"/>
                <w:color w:val="000000"/>
                <w:sz w:val="20"/>
              </w:rPr>
              <w:t>цикла (дис-</w:t>
            </w:r>
            <w:r>
              <w:br/>
            </w:r>
            <w:r>
              <w:rPr>
                <w:rFonts w:ascii="Times New Roman"/>
                <w:b w:val="false"/>
                <w:i w:val="false"/>
                <w:color w:val="000000"/>
                <w:sz w:val="20"/>
              </w:rPr>
              <w:t>
</w:t>
            </w:r>
            <w:r>
              <w:rPr>
                <w:rFonts w:ascii="Times New Roman"/>
                <w:b/>
                <w:i w:val="false"/>
                <w:color w:val="000000"/>
                <w:sz w:val="20"/>
              </w:rPr>
              <w:t>циплин)</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и основные</w:t>
            </w:r>
            <w:r>
              <w:br/>
            </w:r>
            <w:r>
              <w:rPr>
                <w:rFonts w:ascii="Times New Roman"/>
                <w:b w:val="false"/>
                <w:i w:val="false"/>
                <w:color w:val="000000"/>
                <w:sz w:val="20"/>
              </w:rPr>
              <w:t>
</w:t>
            </w:r>
            <w:r>
              <w:rPr>
                <w:rFonts w:ascii="Times New Roman"/>
                <w:b/>
                <w:i w:val="false"/>
                <w:color w:val="000000"/>
                <w:sz w:val="20"/>
              </w:rPr>
              <w:t>разделы дисциплины, практики</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Формируемые знания,</w:t>
            </w:r>
            <w:r>
              <w:br/>
            </w:r>
            <w:r>
              <w:rPr>
                <w:rFonts w:ascii="Times New Roman"/>
                <w:b w:val="false"/>
                <w:i w:val="false"/>
                <w:color w:val="000000"/>
                <w:sz w:val="20"/>
              </w:rPr>
              <w:t>
</w:t>
            </w:r>
            <w:r>
              <w:rPr>
                <w:rFonts w:ascii="Times New Roman"/>
                <w:b/>
                <w:i w:val="false"/>
                <w:color w:val="000000"/>
                <w:sz w:val="20"/>
              </w:rPr>
              <w:t>умения и навыки</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w:t>
            </w:r>
            <w:r>
              <w:br/>
            </w:r>
            <w:r>
              <w:rPr>
                <w:rFonts w:ascii="Times New Roman"/>
                <w:b w:val="false"/>
                <w:i w:val="false"/>
                <w:color w:val="000000"/>
                <w:sz w:val="20"/>
              </w:rPr>
              <w:t>
</w:t>
            </w:r>
            <w:r>
              <w:rPr>
                <w:rFonts w:ascii="Times New Roman"/>
                <w:b/>
                <w:i w:val="false"/>
                <w:color w:val="000000"/>
                <w:sz w:val="20"/>
              </w:rPr>
              <w:t>формируемой</w:t>
            </w:r>
            <w:r>
              <w:br/>
            </w:r>
            <w:r>
              <w:rPr>
                <w:rFonts w:ascii="Times New Roman"/>
                <w:b w:val="false"/>
                <w:i w:val="false"/>
                <w:color w:val="000000"/>
                <w:sz w:val="20"/>
              </w:rPr>
              <w:t>
</w:t>
            </w:r>
            <w:r>
              <w:rPr>
                <w:rFonts w:ascii="Times New Roman"/>
                <w:b/>
                <w:i w:val="false"/>
                <w:color w:val="000000"/>
                <w:sz w:val="20"/>
              </w:rPr>
              <w:t>компетенции</w:t>
            </w:r>
          </w:p>
        </w:tc>
      </w:tr>
      <w:tr>
        <w:trPr>
          <w:trHeight w:val="21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ОГД.01</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казахский</w:t>
            </w:r>
            <w:r>
              <w:br/>
            </w:r>
            <w:r>
              <w:rPr>
                <w:rFonts w:ascii="Times New Roman"/>
                <w:b w:val="false"/>
                <w:i w:val="false"/>
                <w:color w:val="000000"/>
                <w:sz w:val="20"/>
              </w:rPr>
              <w:t>
</w:t>
            </w:r>
            <w:r>
              <w:rPr>
                <w:rFonts w:ascii="Times New Roman"/>
                <w:b w:val="false"/>
                <w:i w:val="false"/>
                <w:color w:val="000000"/>
                <w:sz w:val="20"/>
              </w:rPr>
              <w:t>(русский) язык</w:t>
            </w:r>
            <w:r>
              <w:br/>
            </w:r>
            <w:r>
              <w:rPr>
                <w:rFonts w:ascii="Times New Roman"/>
                <w:b w:val="false"/>
                <w:i w:val="false"/>
                <w:color w:val="000000"/>
                <w:sz w:val="20"/>
              </w:rPr>
              <w:t>
</w:t>
            </w:r>
            <w:r>
              <w:rPr>
                <w:rFonts w:ascii="Times New Roman"/>
                <w:b w:val="false"/>
                <w:i w:val="false"/>
                <w:color w:val="000000"/>
                <w:sz w:val="20"/>
              </w:rPr>
              <w:t>лексико-грамматический материал</w:t>
            </w:r>
            <w:r>
              <w:br/>
            </w:r>
            <w:r>
              <w:rPr>
                <w:rFonts w:ascii="Times New Roman"/>
                <w:b w:val="false"/>
                <w:i w:val="false"/>
                <w:color w:val="000000"/>
                <w:sz w:val="20"/>
              </w:rPr>
              <w:t>
</w:t>
            </w:r>
            <w:r>
              <w:rPr>
                <w:rFonts w:ascii="Times New Roman"/>
                <w:b w:val="false"/>
                <w:i w:val="false"/>
                <w:color w:val="000000"/>
                <w:sz w:val="20"/>
              </w:rPr>
              <w:t>по специальности, необходимый</w:t>
            </w:r>
            <w:r>
              <w:br/>
            </w:r>
            <w:r>
              <w:rPr>
                <w:rFonts w:ascii="Times New Roman"/>
                <w:b w:val="false"/>
                <w:i w:val="false"/>
                <w:color w:val="000000"/>
                <w:sz w:val="20"/>
              </w:rPr>
              <w:t>
</w:t>
            </w:r>
            <w:r>
              <w:rPr>
                <w:rFonts w:ascii="Times New Roman"/>
                <w:b w:val="false"/>
                <w:i w:val="false"/>
                <w:color w:val="000000"/>
                <w:sz w:val="20"/>
              </w:rPr>
              <w:t>для профессионального общения;</w:t>
            </w:r>
            <w:r>
              <w:br/>
            </w:r>
            <w:r>
              <w:rPr>
                <w:rFonts w:ascii="Times New Roman"/>
                <w:b w:val="false"/>
                <w:i w:val="false"/>
                <w:color w:val="000000"/>
                <w:sz w:val="20"/>
              </w:rPr>
              <w:t>
</w:t>
            </w:r>
            <w:r>
              <w:rPr>
                <w:rFonts w:ascii="Times New Roman"/>
                <w:b w:val="false"/>
                <w:i w:val="false"/>
                <w:color w:val="000000"/>
                <w:sz w:val="20"/>
              </w:rPr>
              <w:t>различные виды речевой</w:t>
            </w:r>
            <w:r>
              <w:br/>
            </w:r>
            <w:r>
              <w:rPr>
                <w:rFonts w:ascii="Times New Roman"/>
                <w:b w:val="false"/>
                <w:i w:val="false"/>
                <w:color w:val="000000"/>
                <w:sz w:val="20"/>
              </w:rPr>
              <w:t>
</w:t>
            </w:r>
            <w:r>
              <w:rPr>
                <w:rFonts w:ascii="Times New Roman"/>
                <w:b w:val="false"/>
                <w:i w:val="false"/>
                <w:color w:val="000000"/>
                <w:sz w:val="20"/>
              </w:rPr>
              <w:t>деятельности; формы речи</w:t>
            </w:r>
            <w:r>
              <w:br/>
            </w:r>
            <w:r>
              <w:rPr>
                <w:rFonts w:ascii="Times New Roman"/>
                <w:b w:val="false"/>
                <w:i w:val="false"/>
                <w:color w:val="000000"/>
                <w:sz w:val="20"/>
              </w:rPr>
              <w:t>
</w:t>
            </w:r>
            <w:r>
              <w:rPr>
                <w:rFonts w:ascii="Times New Roman"/>
                <w:b w:val="false"/>
                <w:i w:val="false"/>
                <w:color w:val="000000"/>
                <w:sz w:val="20"/>
              </w:rPr>
              <w:t>(устной, письменной,</w:t>
            </w:r>
            <w:r>
              <w:br/>
            </w:r>
            <w:r>
              <w:rPr>
                <w:rFonts w:ascii="Times New Roman"/>
                <w:b w:val="false"/>
                <w:i w:val="false"/>
                <w:color w:val="000000"/>
                <w:sz w:val="20"/>
              </w:rPr>
              <w:t>
</w:t>
            </w:r>
            <w:r>
              <w:rPr>
                <w:rFonts w:ascii="Times New Roman"/>
                <w:b w:val="false"/>
                <w:i w:val="false"/>
                <w:color w:val="000000"/>
                <w:sz w:val="20"/>
              </w:rPr>
              <w:t>монологической, диалогической);</w:t>
            </w:r>
            <w:r>
              <w:br/>
            </w:r>
            <w:r>
              <w:rPr>
                <w:rFonts w:ascii="Times New Roman"/>
                <w:b w:val="false"/>
                <w:i w:val="false"/>
                <w:color w:val="000000"/>
                <w:sz w:val="20"/>
              </w:rPr>
              <w:t>
</w:t>
            </w:r>
            <w:r>
              <w:rPr>
                <w:rFonts w:ascii="Times New Roman"/>
                <w:b w:val="false"/>
                <w:i w:val="false"/>
                <w:color w:val="000000"/>
                <w:sz w:val="20"/>
              </w:rPr>
              <w:t>техника перевода</w:t>
            </w:r>
            <w:r>
              <w:br/>
            </w:r>
            <w:r>
              <w:rPr>
                <w:rFonts w:ascii="Times New Roman"/>
                <w:b w:val="false"/>
                <w:i w:val="false"/>
                <w:color w:val="000000"/>
                <w:sz w:val="20"/>
              </w:rPr>
              <w:t>
</w:t>
            </w:r>
            <w:r>
              <w:rPr>
                <w:rFonts w:ascii="Times New Roman"/>
                <w:b w:val="false"/>
                <w:i w:val="false"/>
                <w:color w:val="000000"/>
                <w:sz w:val="20"/>
              </w:rPr>
              <w:t>профессионально ориентированных текстов.</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лексико-</w:t>
            </w:r>
            <w:r>
              <w:rPr>
                <w:rFonts w:ascii="Times New Roman"/>
                <w:b w:val="false"/>
                <w:i w:val="false"/>
                <w:color w:val="000000"/>
                <w:sz w:val="20"/>
              </w:rPr>
              <w:t>грамматический материал по</w:t>
            </w:r>
            <w:r>
              <w:br/>
            </w:r>
            <w:r>
              <w:rPr>
                <w:rFonts w:ascii="Times New Roman"/>
                <w:b w:val="false"/>
                <w:i w:val="false"/>
                <w:color w:val="000000"/>
                <w:sz w:val="20"/>
              </w:rPr>
              <w:t>
</w:t>
            </w:r>
            <w:r>
              <w:rPr>
                <w:rFonts w:ascii="Times New Roman"/>
                <w:b w:val="false"/>
                <w:i w:val="false"/>
                <w:color w:val="000000"/>
                <w:sz w:val="20"/>
              </w:rPr>
              <w:t>специальности, необходимый</w:t>
            </w:r>
            <w:r>
              <w:br/>
            </w:r>
            <w:r>
              <w:rPr>
                <w:rFonts w:ascii="Times New Roman"/>
                <w:b w:val="false"/>
                <w:i w:val="false"/>
                <w:color w:val="000000"/>
                <w:sz w:val="20"/>
              </w:rPr>
              <w:t>
</w:t>
            </w:r>
            <w:r>
              <w:rPr>
                <w:rFonts w:ascii="Times New Roman"/>
                <w:b w:val="false"/>
                <w:i w:val="false"/>
                <w:color w:val="000000"/>
                <w:sz w:val="20"/>
              </w:rPr>
              <w:t>для профессионального общения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различать виды речевой</w:t>
            </w:r>
            <w:r>
              <w:br/>
            </w:r>
            <w:r>
              <w:rPr>
                <w:rFonts w:ascii="Times New Roman"/>
                <w:b w:val="false"/>
                <w:i w:val="false"/>
                <w:color w:val="000000"/>
                <w:sz w:val="20"/>
              </w:rPr>
              <w:t>
</w:t>
            </w:r>
            <w:r>
              <w:rPr>
                <w:rFonts w:ascii="Times New Roman"/>
                <w:b w:val="false"/>
                <w:i w:val="false"/>
                <w:color w:val="000000"/>
                <w:sz w:val="20"/>
              </w:rPr>
              <w:t>деятельности и формы речи</w:t>
            </w:r>
            <w:r>
              <w:br/>
            </w:r>
            <w:r>
              <w:rPr>
                <w:rFonts w:ascii="Times New Roman"/>
                <w:b w:val="false"/>
                <w:i w:val="false"/>
                <w:color w:val="000000"/>
                <w:sz w:val="20"/>
              </w:rPr>
              <w:t>
</w:t>
            </w:r>
            <w:r>
              <w:rPr>
                <w:rFonts w:ascii="Times New Roman"/>
                <w:b w:val="false"/>
                <w:i w:val="false"/>
                <w:color w:val="000000"/>
                <w:sz w:val="20"/>
              </w:rPr>
              <w:t>(устной, письменной,</w:t>
            </w:r>
            <w:r>
              <w:br/>
            </w:r>
            <w:r>
              <w:rPr>
                <w:rFonts w:ascii="Times New Roman"/>
                <w:b w:val="false"/>
                <w:i w:val="false"/>
                <w:color w:val="000000"/>
                <w:sz w:val="20"/>
              </w:rPr>
              <w:t>
</w:t>
            </w:r>
            <w:r>
              <w:rPr>
                <w:rFonts w:ascii="Times New Roman"/>
                <w:b w:val="false"/>
                <w:i w:val="false"/>
                <w:color w:val="000000"/>
                <w:sz w:val="20"/>
              </w:rPr>
              <w:t>монологической, диалогической);</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 БК 2, БК 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ОГД.02</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лексико-грамматический материал</w:t>
            </w:r>
            <w:r>
              <w:br/>
            </w:r>
            <w:r>
              <w:rPr>
                <w:rFonts w:ascii="Times New Roman"/>
                <w:b w:val="false"/>
                <w:i w:val="false"/>
                <w:color w:val="000000"/>
                <w:sz w:val="20"/>
              </w:rPr>
              <w:t>
</w:t>
            </w:r>
            <w:r>
              <w:rPr>
                <w:rFonts w:ascii="Times New Roman"/>
                <w:b w:val="false"/>
                <w:i w:val="false"/>
                <w:color w:val="000000"/>
                <w:sz w:val="20"/>
              </w:rPr>
              <w:t>по специальности, необходимый</w:t>
            </w:r>
            <w:r>
              <w:br/>
            </w:r>
            <w:r>
              <w:rPr>
                <w:rFonts w:ascii="Times New Roman"/>
                <w:b w:val="false"/>
                <w:i w:val="false"/>
                <w:color w:val="000000"/>
                <w:sz w:val="20"/>
              </w:rPr>
              <w:t>
</w:t>
            </w:r>
            <w:r>
              <w:rPr>
                <w:rFonts w:ascii="Times New Roman"/>
                <w:b w:val="false"/>
                <w:i w:val="false"/>
                <w:color w:val="000000"/>
                <w:sz w:val="20"/>
              </w:rPr>
              <w:t>для профессионального общения;</w:t>
            </w:r>
            <w:r>
              <w:br/>
            </w:r>
            <w:r>
              <w:rPr>
                <w:rFonts w:ascii="Times New Roman"/>
                <w:b w:val="false"/>
                <w:i w:val="false"/>
                <w:color w:val="000000"/>
                <w:sz w:val="20"/>
              </w:rPr>
              <w:t>
</w:t>
            </w:r>
            <w:r>
              <w:rPr>
                <w:rFonts w:ascii="Times New Roman"/>
                <w:b w:val="false"/>
                <w:i w:val="false"/>
                <w:color w:val="000000"/>
                <w:sz w:val="20"/>
              </w:rPr>
              <w:t>-профессиональные термины</w:t>
            </w:r>
            <w:r>
              <w:br/>
            </w:r>
            <w:r>
              <w:rPr>
                <w:rFonts w:ascii="Times New Roman"/>
                <w:b w:val="false"/>
                <w:i w:val="false"/>
                <w:color w:val="000000"/>
                <w:sz w:val="20"/>
              </w:rPr>
              <w:t>
</w:t>
            </w:r>
            <w:r>
              <w:rPr>
                <w:rFonts w:ascii="Times New Roman"/>
                <w:b w:val="false"/>
                <w:i w:val="false"/>
                <w:color w:val="000000"/>
                <w:sz w:val="20"/>
              </w:rPr>
              <w:t>для делового общения;</w:t>
            </w:r>
            <w:r>
              <w:br/>
            </w:r>
            <w:r>
              <w:rPr>
                <w:rFonts w:ascii="Times New Roman"/>
                <w:b w:val="false"/>
                <w:i w:val="false"/>
                <w:color w:val="000000"/>
                <w:sz w:val="20"/>
              </w:rPr>
              <w:t>
</w:t>
            </w:r>
            <w:r>
              <w:rPr>
                <w:rFonts w:ascii="Times New Roman"/>
                <w:b w:val="false"/>
                <w:i w:val="false"/>
                <w:color w:val="000000"/>
                <w:sz w:val="20"/>
              </w:rPr>
              <w:t>деловые документы (деловое письмо, контракт, реклама,</w:t>
            </w:r>
            <w:r>
              <w:br/>
            </w:r>
            <w:r>
              <w:rPr>
                <w:rFonts w:ascii="Times New Roman"/>
                <w:b w:val="false"/>
                <w:i w:val="false"/>
                <w:color w:val="000000"/>
                <w:sz w:val="20"/>
              </w:rPr>
              <w:t>
</w:t>
            </w:r>
            <w:r>
              <w:rPr>
                <w:rFonts w:ascii="Times New Roman"/>
                <w:b w:val="false"/>
                <w:i w:val="false"/>
                <w:color w:val="000000"/>
                <w:sz w:val="20"/>
              </w:rPr>
              <w:t>резюме, оформление документов, и т.д.)</w:t>
            </w:r>
            <w:r>
              <w:br/>
            </w:r>
            <w:r>
              <w:rPr>
                <w:rFonts w:ascii="Times New Roman"/>
                <w:b w:val="false"/>
                <w:i w:val="false"/>
                <w:color w:val="000000"/>
                <w:sz w:val="20"/>
              </w:rPr>
              <w:t>
</w:t>
            </w:r>
            <w:r>
              <w:rPr>
                <w:rFonts w:ascii="Times New Roman"/>
                <w:b w:val="false"/>
                <w:i w:val="false"/>
                <w:color w:val="000000"/>
                <w:sz w:val="20"/>
              </w:rPr>
              <w:t>различные виды речевой</w:t>
            </w:r>
            <w:r>
              <w:br/>
            </w:r>
            <w:r>
              <w:rPr>
                <w:rFonts w:ascii="Times New Roman"/>
                <w:b w:val="false"/>
                <w:i w:val="false"/>
                <w:color w:val="000000"/>
                <w:sz w:val="20"/>
              </w:rPr>
              <w:t>
</w:t>
            </w:r>
            <w:r>
              <w:rPr>
                <w:rFonts w:ascii="Times New Roman"/>
                <w:b w:val="false"/>
                <w:i w:val="false"/>
                <w:color w:val="000000"/>
                <w:sz w:val="20"/>
              </w:rPr>
              <w:t>деятельности и формы речи</w:t>
            </w:r>
            <w:r>
              <w:br/>
            </w:r>
            <w:r>
              <w:rPr>
                <w:rFonts w:ascii="Times New Roman"/>
                <w:b w:val="false"/>
                <w:i w:val="false"/>
                <w:color w:val="000000"/>
                <w:sz w:val="20"/>
              </w:rPr>
              <w:t>
</w:t>
            </w:r>
            <w:r>
              <w:rPr>
                <w:rFonts w:ascii="Times New Roman"/>
                <w:b w:val="false"/>
                <w:i w:val="false"/>
                <w:color w:val="000000"/>
                <w:sz w:val="20"/>
              </w:rPr>
              <w:t>(устной, письменной,</w:t>
            </w:r>
            <w:r>
              <w:br/>
            </w:r>
            <w:r>
              <w:rPr>
                <w:rFonts w:ascii="Times New Roman"/>
                <w:b w:val="false"/>
                <w:i w:val="false"/>
                <w:color w:val="000000"/>
                <w:sz w:val="20"/>
              </w:rPr>
              <w:t>
</w:t>
            </w:r>
            <w:r>
              <w:rPr>
                <w:rFonts w:ascii="Times New Roman"/>
                <w:b w:val="false"/>
                <w:i w:val="false"/>
                <w:color w:val="000000"/>
                <w:sz w:val="20"/>
              </w:rPr>
              <w:t>монологической, диалогической);</w:t>
            </w:r>
            <w:r>
              <w:br/>
            </w:r>
            <w:r>
              <w:rPr>
                <w:rFonts w:ascii="Times New Roman"/>
                <w:b w:val="false"/>
                <w:i w:val="false"/>
                <w:color w:val="000000"/>
                <w:sz w:val="20"/>
              </w:rPr>
              <w:t>
</w:t>
            </w:r>
            <w:r>
              <w:rPr>
                <w:rFonts w:ascii="Times New Roman"/>
                <w:b w:val="false"/>
                <w:i w:val="false"/>
                <w:color w:val="000000"/>
                <w:sz w:val="20"/>
              </w:rPr>
              <w:t>техника перевода</w:t>
            </w:r>
            <w:r>
              <w:br/>
            </w:r>
            <w:r>
              <w:rPr>
                <w:rFonts w:ascii="Times New Roman"/>
                <w:b w:val="false"/>
                <w:i w:val="false"/>
                <w:color w:val="000000"/>
                <w:sz w:val="20"/>
              </w:rPr>
              <w:t>
</w:t>
            </w:r>
            <w:r>
              <w:rPr>
                <w:rFonts w:ascii="Times New Roman"/>
                <w:b w:val="false"/>
                <w:i w:val="false"/>
                <w:color w:val="000000"/>
                <w:sz w:val="20"/>
              </w:rPr>
              <w:t>профессионально</w:t>
            </w:r>
            <w:r>
              <w:br/>
            </w:r>
            <w:r>
              <w:rPr>
                <w:rFonts w:ascii="Times New Roman"/>
                <w:b w:val="false"/>
                <w:i w:val="false"/>
                <w:color w:val="000000"/>
                <w:sz w:val="20"/>
              </w:rPr>
              <w:t>
</w:t>
            </w:r>
            <w:r>
              <w:rPr>
                <w:rFonts w:ascii="Times New Roman"/>
                <w:b w:val="false"/>
                <w:i w:val="false"/>
                <w:color w:val="000000"/>
                <w:sz w:val="20"/>
              </w:rPr>
              <w:t>ориентированных текстов.</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профессиональной</w:t>
            </w:r>
            <w:r>
              <w:br/>
            </w:r>
            <w:r>
              <w:rPr>
                <w:rFonts w:ascii="Times New Roman"/>
                <w:b w:val="false"/>
                <w:i w:val="false"/>
                <w:color w:val="000000"/>
                <w:sz w:val="20"/>
              </w:rPr>
              <w:t>
</w:t>
            </w:r>
            <w:r>
              <w:rPr>
                <w:rFonts w:ascii="Times New Roman"/>
                <w:b w:val="false"/>
                <w:i w:val="false"/>
                <w:color w:val="000000"/>
                <w:sz w:val="20"/>
              </w:rPr>
              <w:t>терминологии менеджмента,</w:t>
            </w:r>
            <w:r>
              <w:br/>
            </w:r>
            <w:r>
              <w:rPr>
                <w:rFonts w:ascii="Times New Roman"/>
                <w:b w:val="false"/>
                <w:i w:val="false"/>
                <w:color w:val="000000"/>
                <w:sz w:val="20"/>
              </w:rPr>
              <w:t>
</w:t>
            </w:r>
            <w:r>
              <w:rPr>
                <w:rFonts w:ascii="Times New Roman"/>
                <w:b w:val="false"/>
                <w:i w:val="false"/>
                <w:color w:val="000000"/>
                <w:sz w:val="20"/>
              </w:rPr>
              <w:t>необходимые для</w:t>
            </w:r>
            <w:r>
              <w:br/>
            </w:r>
            <w:r>
              <w:rPr>
                <w:rFonts w:ascii="Times New Roman"/>
                <w:b w:val="false"/>
                <w:i w:val="false"/>
                <w:color w:val="000000"/>
                <w:sz w:val="20"/>
              </w:rPr>
              <w:t>
</w:t>
            </w:r>
            <w:r>
              <w:rPr>
                <w:rFonts w:ascii="Times New Roman"/>
                <w:b w:val="false"/>
                <w:i w:val="false"/>
                <w:color w:val="000000"/>
                <w:sz w:val="20"/>
              </w:rPr>
              <w:t>профессионального общения;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вести диалогическую и</w:t>
            </w:r>
            <w:r>
              <w:br/>
            </w:r>
            <w:r>
              <w:rPr>
                <w:rFonts w:ascii="Times New Roman"/>
                <w:b w:val="false"/>
                <w:i w:val="false"/>
                <w:color w:val="000000"/>
                <w:sz w:val="20"/>
              </w:rPr>
              <w:t>
</w:t>
            </w:r>
            <w:r>
              <w:rPr>
                <w:rFonts w:ascii="Times New Roman"/>
                <w:b w:val="false"/>
                <w:i w:val="false"/>
                <w:color w:val="000000"/>
                <w:sz w:val="20"/>
              </w:rPr>
              <w:t>монологическую речь по специальности;</w:t>
            </w:r>
            <w:r>
              <w:br/>
            </w:r>
            <w:r>
              <w:rPr>
                <w:rFonts w:ascii="Times New Roman"/>
                <w:b w:val="false"/>
                <w:i w:val="false"/>
                <w:color w:val="000000"/>
                <w:sz w:val="20"/>
              </w:rPr>
              <w:t>
</w:t>
            </w:r>
            <w:r>
              <w:rPr>
                <w:rFonts w:ascii="Times New Roman"/>
                <w:b w:val="false"/>
                <w:i w:val="false"/>
                <w:color w:val="000000"/>
                <w:sz w:val="20"/>
              </w:rPr>
              <w:t>- составлять деловые документы;</w:t>
            </w:r>
            <w:r>
              <w:br/>
            </w:r>
            <w:r>
              <w:rPr>
                <w:rFonts w:ascii="Times New Roman"/>
                <w:b w:val="false"/>
                <w:i w:val="false"/>
                <w:color w:val="000000"/>
                <w:sz w:val="20"/>
              </w:rPr>
              <w:t>
</w:t>
            </w:r>
            <w:r>
              <w:rPr>
                <w:rFonts w:ascii="Times New Roman"/>
                <w:b w:val="false"/>
                <w:i w:val="false"/>
                <w:color w:val="000000"/>
                <w:sz w:val="20"/>
              </w:rPr>
              <w:t>- общаться с партнерами на</w:t>
            </w:r>
            <w:r>
              <w:br/>
            </w:r>
            <w:r>
              <w:rPr>
                <w:rFonts w:ascii="Times New Roman"/>
                <w:b w:val="false"/>
                <w:i w:val="false"/>
                <w:color w:val="000000"/>
                <w:sz w:val="20"/>
              </w:rPr>
              <w:t>
</w:t>
            </w:r>
            <w:r>
              <w:rPr>
                <w:rFonts w:ascii="Times New Roman"/>
                <w:b w:val="false"/>
                <w:i w:val="false"/>
                <w:color w:val="000000"/>
                <w:sz w:val="20"/>
              </w:rPr>
              <w:t>иностранном языке;</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 БК 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СЭД.01</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Культурология</w:t>
            </w:r>
            <w:r>
              <w:br/>
            </w:r>
            <w:r>
              <w:rPr>
                <w:rFonts w:ascii="Times New Roman"/>
                <w:b w:val="false"/>
                <w:i w:val="false"/>
                <w:color w:val="000000"/>
                <w:sz w:val="20"/>
              </w:rPr>
              <w:t>
</w:t>
            </w:r>
            <w:r>
              <w:rPr>
                <w:rFonts w:ascii="Times New Roman"/>
                <w:b w:val="false"/>
                <w:i w:val="false"/>
                <w:color w:val="000000"/>
                <w:sz w:val="20"/>
              </w:rPr>
              <w:t>Культурология и ее роль в жизни общества;</w:t>
            </w:r>
            <w:r>
              <w:br/>
            </w:r>
            <w:r>
              <w:rPr>
                <w:rFonts w:ascii="Times New Roman"/>
                <w:b w:val="false"/>
                <w:i w:val="false"/>
                <w:color w:val="000000"/>
                <w:sz w:val="20"/>
              </w:rPr>
              <w:t>
</w:t>
            </w:r>
            <w:r>
              <w:rPr>
                <w:rFonts w:ascii="Times New Roman"/>
                <w:b w:val="false"/>
                <w:i w:val="false"/>
                <w:color w:val="000000"/>
                <w:sz w:val="20"/>
              </w:rPr>
              <w:t>многообразность подходов в исследовании культуры;</w:t>
            </w:r>
            <w:r>
              <w:br/>
            </w:r>
            <w:r>
              <w:rPr>
                <w:rFonts w:ascii="Times New Roman"/>
                <w:b w:val="false"/>
                <w:i w:val="false"/>
                <w:color w:val="000000"/>
                <w:sz w:val="20"/>
              </w:rPr>
              <w:t>
</w:t>
            </w:r>
            <w:r>
              <w:rPr>
                <w:rFonts w:ascii="Times New Roman"/>
                <w:b w:val="false"/>
                <w:i w:val="false"/>
                <w:color w:val="000000"/>
                <w:sz w:val="20"/>
              </w:rPr>
              <w:t>культура и цивилизация;</w:t>
            </w:r>
            <w:r>
              <w:br/>
            </w:r>
            <w:r>
              <w:rPr>
                <w:rFonts w:ascii="Times New Roman"/>
                <w:b w:val="false"/>
                <w:i w:val="false"/>
                <w:color w:val="000000"/>
                <w:sz w:val="20"/>
              </w:rPr>
              <w:t>
</w:t>
            </w:r>
            <w:r>
              <w:rPr>
                <w:rFonts w:ascii="Times New Roman"/>
                <w:b w:val="false"/>
                <w:i w:val="false"/>
                <w:color w:val="000000"/>
                <w:sz w:val="20"/>
              </w:rPr>
              <w:t xml:space="preserve">становление культуры; </w:t>
            </w:r>
            <w:r>
              <w:br/>
            </w:r>
            <w:r>
              <w:rPr>
                <w:rFonts w:ascii="Times New Roman"/>
                <w:b w:val="false"/>
                <w:i w:val="false"/>
                <w:color w:val="000000"/>
                <w:sz w:val="20"/>
              </w:rPr>
              <w:t>
</w:t>
            </w:r>
            <w:r>
              <w:rPr>
                <w:rFonts w:ascii="Times New Roman"/>
                <w:b w:val="false"/>
                <w:i w:val="false"/>
                <w:color w:val="000000"/>
                <w:sz w:val="20"/>
              </w:rPr>
              <w:t>конфуцианско-</w:t>
            </w:r>
            <w:r>
              <w:rPr>
                <w:rFonts w:ascii="Times New Roman"/>
                <w:b w:val="false"/>
                <w:i w:val="false"/>
                <w:color w:val="000000"/>
                <w:sz w:val="20"/>
              </w:rPr>
              <w:t xml:space="preserve">даосистский тип культуры; </w:t>
            </w:r>
            <w:r>
              <w:br/>
            </w:r>
            <w:r>
              <w:rPr>
                <w:rFonts w:ascii="Times New Roman"/>
                <w:b w:val="false"/>
                <w:i w:val="false"/>
                <w:color w:val="000000"/>
                <w:sz w:val="20"/>
              </w:rPr>
              <w:t>
</w:t>
            </w:r>
            <w:r>
              <w:rPr>
                <w:rFonts w:ascii="Times New Roman"/>
                <w:b w:val="false"/>
                <w:i w:val="false"/>
                <w:color w:val="000000"/>
                <w:sz w:val="20"/>
              </w:rPr>
              <w:t xml:space="preserve">индо-буддийский тип культуры; </w:t>
            </w:r>
            <w:r>
              <w:br/>
            </w:r>
            <w:r>
              <w:rPr>
                <w:rFonts w:ascii="Times New Roman"/>
                <w:b w:val="false"/>
                <w:i w:val="false"/>
                <w:color w:val="000000"/>
                <w:sz w:val="20"/>
              </w:rPr>
              <w:t>
</w:t>
            </w:r>
            <w:r>
              <w:rPr>
                <w:rFonts w:ascii="Times New Roman"/>
                <w:b w:val="false"/>
                <w:i w:val="false"/>
                <w:color w:val="000000"/>
                <w:sz w:val="20"/>
              </w:rPr>
              <w:t>мир исламской культуры;</w:t>
            </w:r>
            <w:r>
              <w:br/>
            </w:r>
            <w:r>
              <w:rPr>
                <w:rFonts w:ascii="Times New Roman"/>
                <w:b w:val="false"/>
                <w:i w:val="false"/>
                <w:color w:val="000000"/>
                <w:sz w:val="20"/>
              </w:rPr>
              <w:t>
</w:t>
            </w:r>
            <w:r>
              <w:rPr>
                <w:rFonts w:ascii="Times New Roman"/>
                <w:b w:val="false"/>
                <w:i w:val="false"/>
                <w:color w:val="000000"/>
                <w:sz w:val="20"/>
              </w:rPr>
              <w:t xml:space="preserve">христианский тип культуры; </w:t>
            </w:r>
            <w:r>
              <w:br/>
            </w:r>
            <w:r>
              <w:rPr>
                <w:rFonts w:ascii="Times New Roman"/>
                <w:b w:val="false"/>
                <w:i w:val="false"/>
                <w:color w:val="000000"/>
                <w:sz w:val="20"/>
              </w:rPr>
              <w:t>
</w:t>
            </w:r>
            <w:r>
              <w:rPr>
                <w:rFonts w:ascii="Times New Roman"/>
                <w:b w:val="false"/>
                <w:i w:val="false"/>
                <w:color w:val="000000"/>
                <w:sz w:val="20"/>
              </w:rPr>
              <w:t>западноевропейская культура и</w:t>
            </w:r>
            <w:r>
              <w:br/>
            </w:r>
            <w:r>
              <w:rPr>
                <w:rFonts w:ascii="Times New Roman"/>
                <w:b w:val="false"/>
                <w:i w:val="false"/>
                <w:color w:val="000000"/>
                <w:sz w:val="20"/>
              </w:rPr>
              <w:t>
</w:t>
            </w:r>
            <w:r>
              <w:rPr>
                <w:rFonts w:ascii="Times New Roman"/>
                <w:b w:val="false"/>
                <w:i w:val="false"/>
                <w:color w:val="000000"/>
                <w:sz w:val="20"/>
              </w:rPr>
              <w:t>ее влияние на развитие современного мира;</w:t>
            </w:r>
            <w:r>
              <w:br/>
            </w:r>
            <w:r>
              <w:rPr>
                <w:rFonts w:ascii="Times New Roman"/>
                <w:b w:val="false"/>
                <w:i w:val="false"/>
                <w:color w:val="000000"/>
                <w:sz w:val="20"/>
              </w:rPr>
              <w:t>
</w:t>
            </w:r>
            <w:r>
              <w:rPr>
                <w:rFonts w:ascii="Times New Roman"/>
                <w:b w:val="false"/>
                <w:i w:val="false"/>
                <w:color w:val="000000"/>
                <w:sz w:val="20"/>
              </w:rPr>
              <w:t>особенность и уникальность африканской культуры;</w:t>
            </w:r>
            <w:r>
              <w:br/>
            </w:r>
            <w:r>
              <w:rPr>
                <w:rFonts w:ascii="Times New Roman"/>
                <w:b w:val="false"/>
                <w:i w:val="false"/>
                <w:color w:val="000000"/>
                <w:sz w:val="20"/>
              </w:rPr>
              <w:t>
</w:t>
            </w:r>
            <w:r>
              <w:rPr>
                <w:rFonts w:ascii="Times New Roman"/>
                <w:b w:val="false"/>
                <w:i w:val="false"/>
                <w:color w:val="000000"/>
                <w:sz w:val="20"/>
              </w:rPr>
              <w:t>проблема расизма;</w:t>
            </w:r>
            <w:r>
              <w:br/>
            </w:r>
            <w:r>
              <w:rPr>
                <w:rFonts w:ascii="Times New Roman"/>
                <w:b w:val="false"/>
                <w:i w:val="false"/>
                <w:color w:val="000000"/>
                <w:sz w:val="20"/>
              </w:rPr>
              <w:t>
</w:t>
            </w:r>
            <w:r>
              <w:rPr>
                <w:rFonts w:ascii="Times New Roman"/>
                <w:b w:val="false"/>
                <w:i w:val="false"/>
                <w:color w:val="000000"/>
                <w:sz w:val="20"/>
              </w:rPr>
              <w:t>возникновение и уникальность кочевой цивилизации;</w:t>
            </w:r>
            <w:r>
              <w:br/>
            </w:r>
            <w:r>
              <w:rPr>
                <w:rFonts w:ascii="Times New Roman"/>
                <w:b w:val="false"/>
                <w:i w:val="false"/>
                <w:color w:val="000000"/>
                <w:sz w:val="20"/>
              </w:rPr>
              <w:t>
</w:t>
            </w:r>
            <w:r>
              <w:rPr>
                <w:rFonts w:ascii="Times New Roman"/>
                <w:b w:val="false"/>
                <w:i w:val="false"/>
                <w:color w:val="000000"/>
                <w:sz w:val="20"/>
              </w:rPr>
              <w:t>культура Казахстана в период средневековья;</w:t>
            </w:r>
            <w:r>
              <w:br/>
            </w:r>
            <w:r>
              <w:rPr>
                <w:rFonts w:ascii="Times New Roman"/>
                <w:b w:val="false"/>
                <w:i w:val="false"/>
                <w:color w:val="000000"/>
                <w:sz w:val="20"/>
              </w:rPr>
              <w:t>
</w:t>
            </w:r>
            <w:r>
              <w:rPr>
                <w:rFonts w:ascii="Times New Roman"/>
                <w:b w:val="false"/>
                <w:i w:val="false"/>
                <w:color w:val="000000"/>
                <w:sz w:val="20"/>
              </w:rPr>
              <w:t>культурные традиции казахов в</w:t>
            </w:r>
            <w:r>
              <w:br/>
            </w:r>
            <w:r>
              <w:rPr>
                <w:rFonts w:ascii="Times New Roman"/>
                <w:b w:val="false"/>
                <w:i w:val="false"/>
                <w:color w:val="000000"/>
                <w:sz w:val="20"/>
              </w:rPr>
              <w:t>
</w:t>
            </w:r>
            <w:r>
              <w:rPr>
                <w:rFonts w:ascii="Times New Roman"/>
                <w:b w:val="false"/>
                <w:i w:val="false"/>
                <w:color w:val="000000"/>
                <w:sz w:val="20"/>
              </w:rPr>
              <w:t>период 17-19 веков;</w:t>
            </w:r>
            <w:r>
              <w:br/>
            </w:r>
            <w:r>
              <w:rPr>
                <w:rFonts w:ascii="Times New Roman"/>
                <w:b w:val="false"/>
                <w:i w:val="false"/>
                <w:color w:val="000000"/>
                <w:sz w:val="20"/>
              </w:rPr>
              <w:t>
</w:t>
            </w:r>
            <w:r>
              <w:rPr>
                <w:rFonts w:ascii="Times New Roman"/>
                <w:b w:val="false"/>
                <w:i w:val="false"/>
                <w:color w:val="000000"/>
                <w:sz w:val="20"/>
              </w:rPr>
              <w:t>культура современного Казахстана;</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понятия культурологии;</w:t>
            </w:r>
            <w:r>
              <w:br/>
            </w:r>
            <w:r>
              <w:rPr>
                <w:rFonts w:ascii="Times New Roman"/>
                <w:b w:val="false"/>
                <w:i w:val="false"/>
                <w:color w:val="000000"/>
                <w:sz w:val="20"/>
              </w:rPr>
              <w:t>
</w:t>
            </w:r>
            <w:r>
              <w:rPr>
                <w:rFonts w:ascii="Times New Roman"/>
                <w:b w:val="false"/>
                <w:i w:val="false"/>
                <w:color w:val="000000"/>
                <w:sz w:val="20"/>
              </w:rPr>
              <w:t>- понятия: конфуцианство; даосизм; искусство Китая;</w:t>
            </w:r>
            <w:r>
              <w:br/>
            </w:r>
            <w:r>
              <w:rPr>
                <w:rFonts w:ascii="Times New Roman"/>
                <w:b w:val="false"/>
                <w:i w:val="false"/>
                <w:color w:val="000000"/>
                <w:sz w:val="20"/>
              </w:rPr>
              <w:t>
</w:t>
            </w:r>
            <w:r>
              <w:rPr>
                <w:rFonts w:ascii="Times New Roman"/>
                <w:b w:val="false"/>
                <w:i w:val="false"/>
                <w:color w:val="000000"/>
                <w:sz w:val="20"/>
              </w:rPr>
              <w:t>иероглифика - особенности индийской культуры и ее основные достижения.</w:t>
            </w:r>
            <w:r>
              <w:br/>
            </w:r>
            <w:r>
              <w:rPr>
                <w:rFonts w:ascii="Times New Roman"/>
                <w:b w:val="false"/>
                <w:i w:val="false"/>
                <w:color w:val="000000"/>
                <w:sz w:val="20"/>
              </w:rPr>
              <w:t>
</w:t>
            </w:r>
            <w:r>
              <w:rPr>
                <w:rFonts w:ascii="Times New Roman"/>
                <w:b w:val="false"/>
                <w:i w:val="false"/>
                <w:color w:val="000000"/>
                <w:sz w:val="20"/>
              </w:rPr>
              <w:t>- понятия: ислам; курайш;</w:t>
            </w:r>
            <w:r>
              <w:br/>
            </w:r>
            <w:r>
              <w:rPr>
                <w:rFonts w:ascii="Times New Roman"/>
                <w:b w:val="false"/>
                <w:i w:val="false"/>
                <w:color w:val="000000"/>
                <w:sz w:val="20"/>
              </w:rPr>
              <w:t>
</w:t>
            </w:r>
            <w:r>
              <w:rPr>
                <w:rFonts w:ascii="Times New Roman"/>
                <w:b w:val="false"/>
                <w:i w:val="false"/>
                <w:color w:val="000000"/>
                <w:sz w:val="20"/>
              </w:rPr>
              <w:t>Мухаммед; Коран; Аллах;</w:t>
            </w:r>
            <w:r>
              <w:br/>
            </w:r>
            <w:r>
              <w:rPr>
                <w:rFonts w:ascii="Times New Roman"/>
                <w:b w:val="false"/>
                <w:i w:val="false"/>
                <w:color w:val="000000"/>
                <w:sz w:val="20"/>
              </w:rPr>
              <w:t>
</w:t>
            </w:r>
            <w:r>
              <w:rPr>
                <w:rFonts w:ascii="Times New Roman"/>
                <w:b w:val="false"/>
                <w:i w:val="false"/>
                <w:color w:val="000000"/>
                <w:sz w:val="20"/>
              </w:rPr>
              <w:t>Мекка;</w:t>
            </w:r>
            <w:r>
              <w:br/>
            </w:r>
            <w:r>
              <w:rPr>
                <w:rFonts w:ascii="Times New Roman"/>
                <w:b w:val="false"/>
                <w:i w:val="false"/>
                <w:color w:val="000000"/>
                <w:sz w:val="20"/>
              </w:rPr>
              <w:t>
</w:t>
            </w:r>
            <w:r>
              <w:rPr>
                <w:rFonts w:ascii="Times New Roman"/>
                <w:b w:val="false"/>
                <w:i w:val="false"/>
                <w:color w:val="000000"/>
                <w:sz w:val="20"/>
              </w:rPr>
              <w:t>- основные принципы христианского учения и его ценностные ориентации;</w:t>
            </w:r>
            <w:r>
              <w:br/>
            </w:r>
            <w:r>
              <w:rPr>
                <w:rFonts w:ascii="Times New Roman"/>
                <w:b w:val="false"/>
                <w:i w:val="false"/>
                <w:color w:val="000000"/>
                <w:sz w:val="20"/>
              </w:rPr>
              <w:t>
</w:t>
            </w:r>
            <w:r>
              <w:rPr>
                <w:rFonts w:ascii="Times New Roman"/>
                <w:b w:val="false"/>
                <w:i w:val="false"/>
                <w:color w:val="000000"/>
                <w:sz w:val="20"/>
              </w:rPr>
              <w:t>- культуру Франции: Ашельскую культуру,</w:t>
            </w:r>
            <w:r>
              <w:br/>
            </w:r>
            <w:r>
              <w:rPr>
                <w:rFonts w:ascii="Times New Roman"/>
                <w:b w:val="false"/>
                <w:i w:val="false"/>
                <w:color w:val="000000"/>
                <w:sz w:val="20"/>
              </w:rPr>
              <w:t>
</w:t>
            </w:r>
            <w:r>
              <w:rPr>
                <w:rFonts w:ascii="Times New Roman"/>
                <w:b w:val="false"/>
                <w:i w:val="false"/>
                <w:color w:val="000000"/>
                <w:sz w:val="20"/>
              </w:rPr>
              <w:t>- об образе жизни и системе ценностей кочевников;</w:t>
            </w:r>
            <w:r>
              <w:br/>
            </w:r>
            <w:r>
              <w:rPr>
                <w:rFonts w:ascii="Times New Roman"/>
                <w:b w:val="false"/>
                <w:i w:val="false"/>
                <w:color w:val="000000"/>
                <w:sz w:val="20"/>
              </w:rPr>
              <w:t>
</w:t>
            </w:r>
            <w:r>
              <w:rPr>
                <w:rFonts w:ascii="Times New Roman"/>
                <w:b w:val="false"/>
                <w:i w:val="false"/>
                <w:color w:val="000000"/>
                <w:sz w:val="20"/>
              </w:rPr>
              <w:t>- сформировать знания о культурном фундаменте казахского этноса в период средневековья;</w:t>
            </w:r>
            <w:r>
              <w:br/>
            </w:r>
            <w:r>
              <w:rPr>
                <w:rFonts w:ascii="Times New Roman"/>
                <w:b w:val="false"/>
                <w:i w:val="false"/>
                <w:color w:val="000000"/>
                <w:sz w:val="20"/>
              </w:rPr>
              <w:t>
</w:t>
            </w:r>
            <w:r>
              <w:rPr>
                <w:rFonts w:ascii="Times New Roman"/>
                <w:b w:val="false"/>
                <w:i w:val="false"/>
                <w:color w:val="000000"/>
                <w:sz w:val="20"/>
              </w:rPr>
              <w:t>- о влиянии тюркской и арабской культуры на средневековую культуру Казахстана;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сформировать знания о культурном фундаменте казахского этноса в период средневековья;</w:t>
            </w:r>
            <w:r>
              <w:br/>
            </w:r>
            <w:r>
              <w:rPr>
                <w:rFonts w:ascii="Times New Roman"/>
                <w:b w:val="false"/>
                <w:i w:val="false"/>
                <w:color w:val="000000"/>
                <w:sz w:val="20"/>
              </w:rPr>
              <w:t>
</w:t>
            </w:r>
            <w:r>
              <w:rPr>
                <w:rFonts w:ascii="Times New Roman"/>
                <w:b w:val="false"/>
                <w:i w:val="false"/>
                <w:color w:val="000000"/>
                <w:sz w:val="20"/>
              </w:rPr>
              <w:t>- раскрыть особенности казахского народа;</w:t>
            </w:r>
            <w:r>
              <w:br/>
            </w:r>
            <w:r>
              <w:rPr>
                <w:rFonts w:ascii="Times New Roman"/>
                <w:b w:val="false"/>
                <w:i w:val="false"/>
                <w:color w:val="000000"/>
                <w:sz w:val="20"/>
              </w:rPr>
              <w:t>
</w:t>
            </w:r>
            <w:r>
              <w:rPr>
                <w:rFonts w:ascii="Times New Roman"/>
                <w:b w:val="false"/>
                <w:i w:val="false"/>
                <w:color w:val="000000"/>
                <w:sz w:val="20"/>
              </w:rPr>
              <w:t>- свободно пользоваться понятиями культурологии;</w:t>
            </w:r>
            <w:r>
              <w:br/>
            </w:r>
            <w:r>
              <w:rPr>
                <w:rFonts w:ascii="Times New Roman"/>
                <w:b w:val="false"/>
                <w:i w:val="false"/>
                <w:color w:val="000000"/>
                <w:sz w:val="20"/>
              </w:rPr>
              <w:t>
</w:t>
            </w:r>
            <w:r>
              <w:rPr>
                <w:rFonts w:ascii="Times New Roman"/>
                <w:b w:val="false"/>
                <w:i w:val="false"/>
                <w:color w:val="000000"/>
                <w:sz w:val="20"/>
              </w:rPr>
              <w:t>- прослеживать традиционность культуры;</w:t>
            </w:r>
            <w:r>
              <w:br/>
            </w:r>
            <w:r>
              <w:rPr>
                <w:rFonts w:ascii="Times New Roman"/>
                <w:b w:val="false"/>
                <w:i w:val="false"/>
                <w:color w:val="000000"/>
                <w:sz w:val="20"/>
              </w:rPr>
              <w:t>
</w:t>
            </w:r>
            <w:r>
              <w:rPr>
                <w:rFonts w:ascii="Times New Roman"/>
                <w:b w:val="false"/>
                <w:i w:val="false"/>
                <w:color w:val="000000"/>
                <w:sz w:val="20"/>
              </w:rPr>
              <w:t>- показать специфику материальной и духовной культуры кочевников;</w:t>
            </w:r>
            <w:r>
              <w:br/>
            </w:r>
            <w:r>
              <w:rPr>
                <w:rFonts w:ascii="Times New Roman"/>
                <w:b w:val="false"/>
                <w:i w:val="false"/>
                <w:color w:val="000000"/>
                <w:sz w:val="20"/>
              </w:rPr>
              <w:t>
</w:t>
            </w:r>
            <w:r>
              <w:rPr>
                <w:rFonts w:ascii="Times New Roman"/>
                <w:b w:val="false"/>
                <w:i w:val="false"/>
                <w:color w:val="000000"/>
                <w:sz w:val="20"/>
              </w:rPr>
              <w:t>- уметь определять внутреннюю культуру человека, общества.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 БК 2, БК 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СЭД.02</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философии</w:t>
            </w:r>
            <w:r>
              <w:br/>
            </w:r>
            <w:r>
              <w:rPr>
                <w:rFonts w:ascii="Times New Roman"/>
                <w:b w:val="false"/>
                <w:i w:val="false"/>
                <w:color w:val="000000"/>
                <w:sz w:val="20"/>
              </w:rPr>
              <w:t>
</w:t>
            </w:r>
            <w:r>
              <w:rPr>
                <w:rFonts w:ascii="Times New Roman"/>
                <w:b w:val="false"/>
                <w:i w:val="false"/>
                <w:color w:val="000000"/>
                <w:sz w:val="20"/>
              </w:rPr>
              <w:t>Специфика философского знания; исторические типы философии.</w:t>
            </w:r>
            <w:r>
              <w:br/>
            </w:r>
            <w:r>
              <w:rPr>
                <w:rFonts w:ascii="Times New Roman"/>
                <w:b w:val="false"/>
                <w:i w:val="false"/>
                <w:color w:val="000000"/>
                <w:sz w:val="20"/>
              </w:rPr>
              <w:t>
</w:t>
            </w:r>
            <w:r>
              <w:rPr>
                <w:rFonts w:ascii="Times New Roman"/>
                <w:b w:val="false"/>
                <w:i w:val="false"/>
                <w:color w:val="000000"/>
                <w:sz w:val="20"/>
              </w:rPr>
              <w:t>Мир как совокупность реальности.</w:t>
            </w:r>
            <w:r>
              <w:br/>
            </w:r>
            <w:r>
              <w:rPr>
                <w:rFonts w:ascii="Times New Roman"/>
                <w:b w:val="false"/>
                <w:i w:val="false"/>
                <w:color w:val="000000"/>
                <w:sz w:val="20"/>
              </w:rPr>
              <w:t>
</w:t>
            </w:r>
            <w:r>
              <w:rPr>
                <w:rFonts w:ascii="Times New Roman"/>
                <w:b w:val="false"/>
                <w:i w:val="false"/>
                <w:color w:val="000000"/>
                <w:sz w:val="20"/>
              </w:rPr>
              <w:t>Материя и сознание; диалектика</w:t>
            </w:r>
            <w:r>
              <w:br/>
            </w:r>
            <w:r>
              <w:rPr>
                <w:rFonts w:ascii="Times New Roman"/>
                <w:b w:val="false"/>
                <w:i w:val="false"/>
                <w:color w:val="000000"/>
                <w:sz w:val="20"/>
              </w:rPr>
              <w:t>
</w:t>
            </w:r>
            <w:r>
              <w:rPr>
                <w:rFonts w:ascii="Times New Roman"/>
                <w:b w:val="false"/>
                <w:i w:val="false"/>
                <w:color w:val="000000"/>
                <w:sz w:val="20"/>
              </w:rPr>
              <w:t>и ее альтернативы.</w:t>
            </w:r>
            <w:r>
              <w:br/>
            </w:r>
            <w:r>
              <w:rPr>
                <w:rFonts w:ascii="Times New Roman"/>
                <w:b w:val="false"/>
                <w:i w:val="false"/>
                <w:color w:val="000000"/>
                <w:sz w:val="20"/>
              </w:rPr>
              <w:t>
</w:t>
            </w:r>
            <w:r>
              <w:rPr>
                <w:rFonts w:ascii="Times New Roman"/>
                <w:b w:val="false"/>
                <w:i w:val="false"/>
                <w:color w:val="000000"/>
                <w:sz w:val="20"/>
              </w:rPr>
              <w:t>Духовная жизнь человека</w:t>
            </w:r>
            <w:r>
              <w:br/>
            </w:r>
            <w:r>
              <w:rPr>
                <w:rFonts w:ascii="Times New Roman"/>
                <w:b w:val="false"/>
                <w:i w:val="false"/>
                <w:color w:val="000000"/>
                <w:sz w:val="20"/>
              </w:rPr>
              <w:t>
</w:t>
            </w:r>
            <w:r>
              <w:rPr>
                <w:rFonts w:ascii="Times New Roman"/>
                <w:b w:val="false"/>
                <w:i w:val="false"/>
                <w:color w:val="000000"/>
                <w:sz w:val="20"/>
              </w:rPr>
              <w:t>и общества: теория познания;</w:t>
            </w:r>
            <w:r>
              <w:br/>
            </w:r>
            <w:r>
              <w:rPr>
                <w:rFonts w:ascii="Times New Roman"/>
                <w:b w:val="false"/>
                <w:i w:val="false"/>
                <w:color w:val="000000"/>
                <w:sz w:val="20"/>
              </w:rPr>
              <w:t>
</w:t>
            </w:r>
            <w:r>
              <w:rPr>
                <w:rFonts w:ascii="Times New Roman"/>
                <w:b w:val="false"/>
                <w:i w:val="false"/>
                <w:color w:val="000000"/>
                <w:sz w:val="20"/>
              </w:rPr>
              <w:t>общественное сознание и</w:t>
            </w:r>
            <w:r>
              <w:br/>
            </w:r>
            <w:r>
              <w:rPr>
                <w:rFonts w:ascii="Times New Roman"/>
                <w:b w:val="false"/>
                <w:i w:val="false"/>
                <w:color w:val="000000"/>
                <w:sz w:val="20"/>
              </w:rPr>
              <w:t>
</w:t>
            </w:r>
            <w:r>
              <w:rPr>
                <w:rFonts w:ascii="Times New Roman"/>
                <w:b w:val="false"/>
                <w:i w:val="false"/>
                <w:color w:val="000000"/>
                <w:sz w:val="20"/>
              </w:rPr>
              <w:t>многообразие его форм.</w:t>
            </w:r>
            <w:r>
              <w:br/>
            </w:r>
            <w:r>
              <w:rPr>
                <w:rFonts w:ascii="Times New Roman"/>
                <w:b w:val="false"/>
                <w:i w:val="false"/>
                <w:color w:val="000000"/>
                <w:sz w:val="20"/>
              </w:rPr>
              <w:t>
</w:t>
            </w:r>
            <w:r>
              <w:rPr>
                <w:rFonts w:ascii="Times New Roman"/>
                <w:b w:val="false"/>
                <w:i w:val="false"/>
                <w:color w:val="000000"/>
                <w:sz w:val="20"/>
              </w:rPr>
              <w:t>Проблема человека в философии.</w:t>
            </w:r>
            <w:r>
              <w:br/>
            </w:r>
            <w:r>
              <w:rPr>
                <w:rFonts w:ascii="Times New Roman"/>
                <w:b w:val="false"/>
                <w:i w:val="false"/>
                <w:color w:val="000000"/>
                <w:sz w:val="20"/>
              </w:rPr>
              <w:t>
</w:t>
            </w:r>
            <w:r>
              <w:rPr>
                <w:rFonts w:ascii="Times New Roman"/>
                <w:b w:val="false"/>
                <w:i w:val="false"/>
                <w:color w:val="000000"/>
                <w:sz w:val="20"/>
              </w:rPr>
              <w:t>Личность, свобода и</w:t>
            </w:r>
            <w:r>
              <w:br/>
            </w:r>
            <w:r>
              <w:rPr>
                <w:rFonts w:ascii="Times New Roman"/>
                <w:b w:val="false"/>
                <w:i w:val="false"/>
                <w:color w:val="000000"/>
                <w:sz w:val="20"/>
              </w:rPr>
              <w:t>
</w:t>
            </w:r>
            <w:r>
              <w:rPr>
                <w:rFonts w:ascii="Times New Roman"/>
                <w:b w:val="false"/>
                <w:i w:val="false"/>
                <w:color w:val="000000"/>
                <w:sz w:val="20"/>
              </w:rPr>
              <w:t>ответственность;</w:t>
            </w:r>
            <w:r>
              <w:br/>
            </w:r>
            <w:r>
              <w:rPr>
                <w:rFonts w:ascii="Times New Roman"/>
                <w:b w:val="false"/>
                <w:i w:val="false"/>
                <w:color w:val="000000"/>
                <w:sz w:val="20"/>
              </w:rPr>
              <w:t>
</w:t>
            </w:r>
            <w:r>
              <w:rPr>
                <w:rFonts w:ascii="Times New Roman"/>
                <w:b w:val="false"/>
                <w:i w:val="false"/>
                <w:color w:val="000000"/>
                <w:sz w:val="20"/>
              </w:rPr>
              <w:t>будущее человечества.</w:t>
            </w:r>
            <w:r>
              <w:br/>
            </w:r>
            <w:r>
              <w:rPr>
                <w:rFonts w:ascii="Times New Roman"/>
                <w:b w:val="false"/>
                <w:i w:val="false"/>
                <w:color w:val="000000"/>
                <w:sz w:val="20"/>
              </w:rPr>
              <w:t>
</w:t>
            </w:r>
            <w:r>
              <w:rPr>
                <w:rFonts w:ascii="Times New Roman"/>
                <w:b w:val="false"/>
                <w:i w:val="false"/>
                <w:color w:val="000000"/>
                <w:sz w:val="20"/>
              </w:rPr>
              <w:t>Нравственные проблемы философии:</w:t>
            </w:r>
            <w:r>
              <w:br/>
            </w:r>
            <w:r>
              <w:rPr>
                <w:rFonts w:ascii="Times New Roman"/>
                <w:b w:val="false"/>
                <w:i w:val="false"/>
                <w:color w:val="000000"/>
                <w:sz w:val="20"/>
              </w:rPr>
              <w:t>
</w:t>
            </w:r>
            <w:r>
              <w:rPr>
                <w:rFonts w:ascii="Times New Roman"/>
                <w:b w:val="false"/>
                <w:i w:val="false"/>
                <w:color w:val="000000"/>
                <w:sz w:val="20"/>
              </w:rPr>
              <w:t>мораль и нравственность,</w:t>
            </w:r>
            <w:r>
              <w:br/>
            </w:r>
            <w:r>
              <w:rPr>
                <w:rFonts w:ascii="Times New Roman"/>
                <w:b w:val="false"/>
                <w:i w:val="false"/>
                <w:color w:val="000000"/>
                <w:sz w:val="20"/>
              </w:rPr>
              <w:t>
</w:t>
            </w:r>
            <w:r>
              <w:rPr>
                <w:rFonts w:ascii="Times New Roman"/>
                <w:b w:val="false"/>
                <w:i w:val="false"/>
                <w:color w:val="000000"/>
                <w:sz w:val="20"/>
              </w:rPr>
              <w:t xml:space="preserve">общечеловеческие моральные ценности.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представление о философских,</w:t>
            </w:r>
            <w:r>
              <w:br/>
            </w:r>
            <w:r>
              <w:rPr>
                <w:rFonts w:ascii="Times New Roman"/>
                <w:b w:val="false"/>
                <w:i w:val="false"/>
                <w:color w:val="000000"/>
                <w:sz w:val="20"/>
              </w:rPr>
              <w:t>
</w:t>
            </w:r>
            <w:r>
              <w:rPr>
                <w:rFonts w:ascii="Times New Roman"/>
                <w:b w:val="false"/>
                <w:i w:val="false"/>
                <w:color w:val="000000"/>
                <w:sz w:val="20"/>
              </w:rPr>
              <w:t>научных и религиозных картинах</w:t>
            </w:r>
            <w:r>
              <w:br/>
            </w:r>
            <w:r>
              <w:rPr>
                <w:rFonts w:ascii="Times New Roman"/>
                <w:b w:val="false"/>
                <w:i w:val="false"/>
                <w:color w:val="000000"/>
                <w:sz w:val="20"/>
              </w:rPr>
              <w:t>
</w:t>
            </w:r>
            <w:r>
              <w:rPr>
                <w:rFonts w:ascii="Times New Roman"/>
                <w:b w:val="false"/>
                <w:i w:val="false"/>
                <w:color w:val="000000"/>
                <w:sz w:val="20"/>
              </w:rPr>
              <w:t>мира, смысле жизни человека;</w:t>
            </w:r>
            <w:r>
              <w:br/>
            </w:r>
            <w:r>
              <w:rPr>
                <w:rFonts w:ascii="Times New Roman"/>
                <w:b w:val="false"/>
                <w:i w:val="false"/>
                <w:color w:val="000000"/>
                <w:sz w:val="20"/>
              </w:rPr>
              <w:t>
</w:t>
            </w:r>
            <w:r>
              <w:rPr>
                <w:rFonts w:ascii="Times New Roman"/>
                <w:b w:val="false"/>
                <w:i w:val="false"/>
                <w:color w:val="000000"/>
                <w:sz w:val="20"/>
              </w:rPr>
              <w:t>- представление о роли науки и</w:t>
            </w:r>
            <w:r>
              <w:br/>
            </w:r>
            <w:r>
              <w:rPr>
                <w:rFonts w:ascii="Times New Roman"/>
                <w:b w:val="false"/>
                <w:i w:val="false"/>
                <w:color w:val="000000"/>
                <w:sz w:val="20"/>
              </w:rPr>
              <w:t>
</w:t>
            </w:r>
            <w:r>
              <w:rPr>
                <w:rFonts w:ascii="Times New Roman"/>
                <w:b w:val="false"/>
                <w:i w:val="false"/>
                <w:color w:val="000000"/>
                <w:sz w:val="20"/>
              </w:rPr>
              <w:t>научного познания, его</w:t>
            </w:r>
            <w:r>
              <w:br/>
            </w:r>
            <w:r>
              <w:rPr>
                <w:rFonts w:ascii="Times New Roman"/>
                <w:b w:val="false"/>
                <w:i w:val="false"/>
                <w:color w:val="000000"/>
                <w:sz w:val="20"/>
              </w:rPr>
              <w:t>
</w:t>
            </w:r>
            <w:r>
              <w:rPr>
                <w:rFonts w:ascii="Times New Roman"/>
                <w:b w:val="false"/>
                <w:i w:val="false"/>
                <w:color w:val="000000"/>
                <w:sz w:val="20"/>
              </w:rPr>
              <w:t>структуре, формах и методах,</w:t>
            </w:r>
            <w:r>
              <w:br/>
            </w:r>
            <w:r>
              <w:rPr>
                <w:rFonts w:ascii="Times New Roman"/>
                <w:b w:val="false"/>
                <w:i w:val="false"/>
                <w:color w:val="000000"/>
                <w:sz w:val="20"/>
              </w:rPr>
              <w:t>
</w:t>
            </w:r>
            <w:r>
              <w:rPr>
                <w:rFonts w:ascii="Times New Roman"/>
                <w:b w:val="false"/>
                <w:i w:val="false"/>
                <w:color w:val="000000"/>
                <w:sz w:val="20"/>
              </w:rPr>
              <w:t>социальных и этических</w:t>
            </w:r>
            <w:r>
              <w:br/>
            </w:r>
            <w:r>
              <w:rPr>
                <w:rFonts w:ascii="Times New Roman"/>
                <w:b w:val="false"/>
                <w:i w:val="false"/>
                <w:color w:val="000000"/>
                <w:sz w:val="20"/>
              </w:rPr>
              <w:t>
</w:t>
            </w:r>
            <w:r>
              <w:rPr>
                <w:rFonts w:ascii="Times New Roman"/>
                <w:b w:val="false"/>
                <w:i w:val="false"/>
                <w:color w:val="000000"/>
                <w:sz w:val="20"/>
              </w:rPr>
              <w:t>проблемах;</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сформировать мировоззрение;</w:t>
            </w:r>
            <w:r>
              <w:br/>
            </w:r>
            <w:r>
              <w:rPr>
                <w:rFonts w:ascii="Times New Roman"/>
                <w:b w:val="false"/>
                <w:i w:val="false"/>
                <w:color w:val="000000"/>
                <w:sz w:val="20"/>
              </w:rPr>
              <w:t>
</w:t>
            </w:r>
            <w:r>
              <w:rPr>
                <w:rFonts w:ascii="Times New Roman"/>
                <w:b w:val="false"/>
                <w:i w:val="false"/>
                <w:color w:val="000000"/>
                <w:sz w:val="20"/>
              </w:rPr>
              <w:t>- объяснить действие законов и</w:t>
            </w:r>
            <w:r>
              <w:br/>
            </w:r>
            <w:r>
              <w:rPr>
                <w:rFonts w:ascii="Times New Roman"/>
                <w:b w:val="false"/>
                <w:i w:val="false"/>
                <w:color w:val="000000"/>
                <w:sz w:val="20"/>
              </w:rPr>
              <w:t>
</w:t>
            </w:r>
            <w:r>
              <w:rPr>
                <w:rFonts w:ascii="Times New Roman"/>
                <w:b w:val="false"/>
                <w:i w:val="false"/>
                <w:color w:val="000000"/>
                <w:sz w:val="20"/>
              </w:rPr>
              <w:t>категорий диалектики в</w:t>
            </w:r>
            <w:r>
              <w:br/>
            </w:r>
            <w:r>
              <w:rPr>
                <w:rFonts w:ascii="Times New Roman"/>
                <w:b w:val="false"/>
                <w:i w:val="false"/>
                <w:color w:val="000000"/>
                <w:sz w:val="20"/>
              </w:rPr>
              <w:t>
</w:t>
            </w:r>
            <w:r>
              <w:rPr>
                <w:rFonts w:ascii="Times New Roman"/>
                <w:b w:val="false"/>
                <w:i w:val="false"/>
                <w:color w:val="000000"/>
                <w:sz w:val="20"/>
              </w:rPr>
              <w:t>практической жизни;</w:t>
            </w:r>
            <w:r>
              <w:br/>
            </w:r>
            <w:r>
              <w:rPr>
                <w:rFonts w:ascii="Times New Roman"/>
                <w:b w:val="false"/>
                <w:i w:val="false"/>
                <w:color w:val="000000"/>
                <w:sz w:val="20"/>
              </w:rPr>
              <w:t>
</w:t>
            </w:r>
            <w:r>
              <w:rPr>
                <w:rFonts w:ascii="Times New Roman"/>
                <w:b w:val="false"/>
                <w:i w:val="false"/>
                <w:color w:val="000000"/>
                <w:sz w:val="20"/>
              </w:rPr>
              <w:t>-регулировать нравственные</w:t>
            </w:r>
            <w:r>
              <w:br/>
            </w:r>
            <w:r>
              <w:rPr>
                <w:rFonts w:ascii="Times New Roman"/>
                <w:b w:val="false"/>
                <w:i w:val="false"/>
                <w:color w:val="000000"/>
                <w:sz w:val="20"/>
              </w:rPr>
              <w:t>
</w:t>
            </w:r>
            <w:r>
              <w:rPr>
                <w:rFonts w:ascii="Times New Roman"/>
                <w:b w:val="false"/>
                <w:i w:val="false"/>
                <w:color w:val="000000"/>
                <w:sz w:val="20"/>
              </w:rPr>
              <w:t>нормы отношений</w:t>
            </w:r>
            <w:r>
              <w:br/>
            </w:r>
            <w:r>
              <w:rPr>
                <w:rFonts w:ascii="Times New Roman"/>
                <w:b w:val="false"/>
                <w:i w:val="false"/>
                <w:color w:val="000000"/>
                <w:sz w:val="20"/>
              </w:rPr>
              <w:t>
</w:t>
            </w:r>
            <w:r>
              <w:rPr>
                <w:rFonts w:ascii="Times New Roman"/>
                <w:b w:val="false"/>
                <w:i w:val="false"/>
                <w:color w:val="000000"/>
                <w:sz w:val="20"/>
              </w:rPr>
              <w:t xml:space="preserve">между людьми в обществе.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9, БК 10, БК 11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СЭД.03</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политологии и социологии</w:t>
            </w:r>
            <w:r>
              <w:br/>
            </w:r>
            <w:r>
              <w:rPr>
                <w:rFonts w:ascii="Times New Roman"/>
                <w:b w:val="false"/>
                <w:i w:val="false"/>
                <w:color w:val="000000"/>
                <w:sz w:val="20"/>
              </w:rPr>
              <w:t>
</w:t>
            </w:r>
            <w:r>
              <w:rPr>
                <w:rFonts w:ascii="Times New Roman"/>
                <w:b w:val="false"/>
                <w:i w:val="false"/>
                <w:color w:val="000000"/>
                <w:sz w:val="20"/>
              </w:rPr>
              <w:t>социология как наука;</w:t>
            </w:r>
            <w:r>
              <w:br/>
            </w:r>
            <w:r>
              <w:rPr>
                <w:rFonts w:ascii="Times New Roman"/>
                <w:b w:val="false"/>
                <w:i w:val="false"/>
                <w:color w:val="000000"/>
                <w:sz w:val="20"/>
              </w:rPr>
              <w:t>
</w:t>
            </w:r>
            <w:r>
              <w:rPr>
                <w:rFonts w:ascii="Times New Roman"/>
                <w:b w:val="false"/>
                <w:i w:val="false"/>
                <w:color w:val="000000"/>
                <w:sz w:val="20"/>
              </w:rPr>
              <w:t>общество как социокультурная система;</w:t>
            </w:r>
            <w:r>
              <w:br/>
            </w:r>
            <w:r>
              <w:rPr>
                <w:rFonts w:ascii="Times New Roman"/>
                <w:b w:val="false"/>
                <w:i w:val="false"/>
                <w:color w:val="000000"/>
                <w:sz w:val="20"/>
              </w:rPr>
              <w:t>
</w:t>
            </w:r>
            <w:r>
              <w:rPr>
                <w:rFonts w:ascii="Times New Roman"/>
                <w:b w:val="false"/>
                <w:i w:val="false"/>
                <w:color w:val="000000"/>
                <w:sz w:val="20"/>
              </w:rPr>
              <w:t>социальные общности;</w:t>
            </w:r>
            <w:r>
              <w:br/>
            </w:r>
            <w:r>
              <w:rPr>
                <w:rFonts w:ascii="Times New Roman"/>
                <w:b w:val="false"/>
                <w:i w:val="false"/>
                <w:color w:val="000000"/>
                <w:sz w:val="20"/>
              </w:rPr>
              <w:t>
</w:t>
            </w:r>
            <w:r>
              <w:rPr>
                <w:rFonts w:ascii="Times New Roman"/>
                <w:b w:val="false"/>
                <w:i w:val="false"/>
                <w:color w:val="000000"/>
                <w:sz w:val="20"/>
              </w:rPr>
              <w:t>социальные и этнонациональные отношения;</w:t>
            </w:r>
            <w:r>
              <w:br/>
            </w:r>
            <w:r>
              <w:rPr>
                <w:rFonts w:ascii="Times New Roman"/>
                <w:b w:val="false"/>
                <w:i w:val="false"/>
                <w:color w:val="000000"/>
                <w:sz w:val="20"/>
              </w:rPr>
              <w:t>
</w:t>
            </w:r>
            <w:r>
              <w:rPr>
                <w:rFonts w:ascii="Times New Roman"/>
                <w:b w:val="false"/>
                <w:i w:val="false"/>
                <w:color w:val="000000"/>
                <w:sz w:val="20"/>
              </w:rPr>
              <w:t>социальные процессы;</w:t>
            </w:r>
            <w:r>
              <w:br/>
            </w:r>
            <w:r>
              <w:rPr>
                <w:rFonts w:ascii="Times New Roman"/>
                <w:b w:val="false"/>
                <w:i w:val="false"/>
                <w:color w:val="000000"/>
                <w:sz w:val="20"/>
              </w:rPr>
              <w:t>
</w:t>
            </w:r>
            <w:r>
              <w:rPr>
                <w:rFonts w:ascii="Times New Roman"/>
                <w:b w:val="false"/>
                <w:i w:val="false"/>
                <w:color w:val="000000"/>
                <w:sz w:val="20"/>
              </w:rPr>
              <w:t>социальные институты и организации;</w:t>
            </w:r>
            <w:r>
              <w:br/>
            </w:r>
            <w:r>
              <w:rPr>
                <w:rFonts w:ascii="Times New Roman"/>
                <w:b w:val="false"/>
                <w:i w:val="false"/>
                <w:color w:val="000000"/>
                <w:sz w:val="20"/>
              </w:rPr>
              <w:t>
</w:t>
            </w:r>
            <w:r>
              <w:rPr>
                <w:rFonts w:ascii="Times New Roman"/>
                <w:b w:val="false"/>
                <w:i w:val="false"/>
                <w:color w:val="000000"/>
                <w:sz w:val="20"/>
              </w:rPr>
              <w:t>личность:</w:t>
            </w:r>
            <w:r>
              <w:br/>
            </w:r>
            <w:r>
              <w:rPr>
                <w:rFonts w:ascii="Times New Roman"/>
                <w:b w:val="false"/>
                <w:i w:val="false"/>
                <w:color w:val="000000"/>
                <w:sz w:val="20"/>
              </w:rPr>
              <w:t>
</w:t>
            </w:r>
            <w:r>
              <w:rPr>
                <w:rFonts w:ascii="Times New Roman"/>
                <w:b w:val="false"/>
                <w:i w:val="false"/>
                <w:color w:val="000000"/>
                <w:sz w:val="20"/>
              </w:rPr>
              <w:t>ее социальные роли и социальное поведение;</w:t>
            </w:r>
            <w:r>
              <w:br/>
            </w:r>
            <w:r>
              <w:rPr>
                <w:rFonts w:ascii="Times New Roman"/>
                <w:b w:val="false"/>
                <w:i w:val="false"/>
                <w:color w:val="000000"/>
                <w:sz w:val="20"/>
              </w:rPr>
              <w:t>
</w:t>
            </w:r>
            <w:r>
              <w:rPr>
                <w:rFonts w:ascii="Times New Roman"/>
                <w:b w:val="false"/>
                <w:i w:val="false"/>
                <w:color w:val="000000"/>
                <w:sz w:val="20"/>
              </w:rPr>
              <w:t>предмет политологии;</w:t>
            </w:r>
            <w:r>
              <w:br/>
            </w:r>
            <w:r>
              <w:rPr>
                <w:rFonts w:ascii="Times New Roman"/>
                <w:b w:val="false"/>
                <w:i w:val="false"/>
                <w:color w:val="000000"/>
                <w:sz w:val="20"/>
              </w:rPr>
              <w:t>
</w:t>
            </w:r>
            <w:r>
              <w:rPr>
                <w:rFonts w:ascii="Times New Roman"/>
                <w:b w:val="false"/>
                <w:i w:val="false"/>
                <w:color w:val="000000"/>
                <w:sz w:val="20"/>
              </w:rPr>
              <w:t>политическая власть и властные отношения;</w:t>
            </w:r>
            <w:r>
              <w:br/>
            </w:r>
            <w:r>
              <w:rPr>
                <w:rFonts w:ascii="Times New Roman"/>
                <w:b w:val="false"/>
                <w:i w:val="false"/>
                <w:color w:val="000000"/>
                <w:sz w:val="20"/>
              </w:rPr>
              <w:t>
</w:t>
            </w:r>
            <w:r>
              <w:rPr>
                <w:rFonts w:ascii="Times New Roman"/>
                <w:b w:val="false"/>
                <w:i w:val="false"/>
                <w:color w:val="000000"/>
                <w:sz w:val="20"/>
              </w:rPr>
              <w:t xml:space="preserve">политическая система; </w:t>
            </w:r>
            <w:r>
              <w:br/>
            </w:r>
            <w:r>
              <w:rPr>
                <w:rFonts w:ascii="Times New Roman"/>
                <w:b w:val="false"/>
                <w:i w:val="false"/>
                <w:color w:val="000000"/>
                <w:sz w:val="20"/>
              </w:rPr>
              <w:t>
</w:t>
            </w:r>
            <w:r>
              <w:rPr>
                <w:rFonts w:ascii="Times New Roman"/>
                <w:b w:val="false"/>
                <w:i w:val="false"/>
                <w:color w:val="000000"/>
                <w:sz w:val="20"/>
              </w:rPr>
              <w:t>социально-</w:t>
            </w:r>
            <w:r>
              <w:br/>
            </w:r>
            <w:r>
              <w:rPr>
                <w:rFonts w:ascii="Times New Roman"/>
                <w:b w:val="false"/>
                <w:i w:val="false"/>
                <w:color w:val="000000"/>
                <w:sz w:val="20"/>
              </w:rPr>
              <w:t>
</w:t>
            </w:r>
            <w:r>
              <w:rPr>
                <w:rFonts w:ascii="Times New Roman"/>
                <w:b w:val="false"/>
                <w:i w:val="false"/>
                <w:color w:val="000000"/>
                <w:sz w:val="20"/>
              </w:rPr>
              <w:t>экономические процессы в Казахстане</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представление о</w:t>
            </w:r>
            <w:r>
              <w:br/>
            </w:r>
            <w:r>
              <w:rPr>
                <w:rFonts w:ascii="Times New Roman"/>
                <w:b w:val="false"/>
                <w:i w:val="false"/>
                <w:color w:val="000000"/>
                <w:sz w:val="20"/>
              </w:rPr>
              <w:t>
</w:t>
            </w:r>
            <w:r>
              <w:rPr>
                <w:rFonts w:ascii="Times New Roman"/>
                <w:b w:val="false"/>
                <w:i w:val="false"/>
                <w:color w:val="000000"/>
                <w:sz w:val="20"/>
              </w:rPr>
              <w:t>социологическом подходе в</w:t>
            </w:r>
            <w:r>
              <w:br/>
            </w:r>
            <w:r>
              <w:rPr>
                <w:rFonts w:ascii="Times New Roman"/>
                <w:b w:val="false"/>
                <w:i w:val="false"/>
                <w:color w:val="000000"/>
                <w:sz w:val="20"/>
              </w:rPr>
              <w:t>
</w:t>
            </w:r>
            <w:r>
              <w:rPr>
                <w:rFonts w:ascii="Times New Roman"/>
                <w:b w:val="false"/>
                <w:i w:val="false"/>
                <w:color w:val="000000"/>
                <w:sz w:val="20"/>
              </w:rPr>
              <w:t>понимании закономерностей;</w:t>
            </w:r>
            <w:r>
              <w:br/>
            </w:r>
            <w:r>
              <w:rPr>
                <w:rFonts w:ascii="Times New Roman"/>
                <w:b w:val="false"/>
                <w:i w:val="false"/>
                <w:color w:val="000000"/>
                <w:sz w:val="20"/>
              </w:rPr>
              <w:t>
</w:t>
            </w:r>
            <w:r>
              <w:rPr>
                <w:rFonts w:ascii="Times New Roman"/>
                <w:b w:val="false"/>
                <w:i w:val="false"/>
                <w:color w:val="000000"/>
                <w:sz w:val="20"/>
              </w:rPr>
              <w:t>- представление о социальной</w:t>
            </w:r>
            <w:r>
              <w:br/>
            </w:r>
            <w:r>
              <w:rPr>
                <w:rFonts w:ascii="Times New Roman"/>
                <w:b w:val="false"/>
                <w:i w:val="false"/>
                <w:color w:val="000000"/>
                <w:sz w:val="20"/>
              </w:rPr>
              <w:t>
</w:t>
            </w:r>
            <w:r>
              <w:rPr>
                <w:rFonts w:ascii="Times New Roman"/>
                <w:b w:val="false"/>
                <w:i w:val="false"/>
                <w:color w:val="000000"/>
                <w:sz w:val="20"/>
              </w:rPr>
              <w:t>структуре, социальном</w:t>
            </w:r>
            <w:r>
              <w:br/>
            </w:r>
            <w:r>
              <w:rPr>
                <w:rFonts w:ascii="Times New Roman"/>
                <w:b w:val="false"/>
                <w:i w:val="false"/>
                <w:color w:val="000000"/>
                <w:sz w:val="20"/>
              </w:rPr>
              <w:t>
</w:t>
            </w:r>
            <w:r>
              <w:rPr>
                <w:rFonts w:ascii="Times New Roman"/>
                <w:b w:val="false"/>
                <w:i w:val="false"/>
                <w:color w:val="000000"/>
                <w:sz w:val="20"/>
              </w:rPr>
              <w:t>расслоении, социальном</w:t>
            </w:r>
            <w:r>
              <w:br/>
            </w:r>
            <w:r>
              <w:rPr>
                <w:rFonts w:ascii="Times New Roman"/>
                <w:b w:val="false"/>
                <w:i w:val="false"/>
                <w:color w:val="000000"/>
                <w:sz w:val="20"/>
              </w:rPr>
              <w:t>
</w:t>
            </w:r>
            <w:r>
              <w:rPr>
                <w:rFonts w:ascii="Times New Roman"/>
                <w:b w:val="false"/>
                <w:i w:val="false"/>
                <w:color w:val="000000"/>
                <w:sz w:val="20"/>
              </w:rPr>
              <w:t>взаимодействии;</w:t>
            </w:r>
            <w:r>
              <w:br/>
            </w:r>
            <w:r>
              <w:rPr>
                <w:rFonts w:ascii="Times New Roman"/>
                <w:b w:val="false"/>
                <w:i w:val="false"/>
                <w:color w:val="000000"/>
                <w:sz w:val="20"/>
              </w:rPr>
              <w:t>
</w:t>
            </w:r>
            <w:r>
              <w:rPr>
                <w:rFonts w:ascii="Times New Roman"/>
                <w:b w:val="false"/>
                <w:i w:val="false"/>
                <w:color w:val="000000"/>
                <w:sz w:val="20"/>
              </w:rPr>
              <w:t>- знать особенности процесса</w:t>
            </w:r>
            <w:r>
              <w:br/>
            </w:r>
            <w:r>
              <w:rPr>
                <w:rFonts w:ascii="Times New Roman"/>
                <w:b w:val="false"/>
                <w:i w:val="false"/>
                <w:color w:val="000000"/>
                <w:sz w:val="20"/>
              </w:rPr>
              <w:t>
</w:t>
            </w:r>
            <w:r>
              <w:rPr>
                <w:rFonts w:ascii="Times New Roman"/>
                <w:b w:val="false"/>
                <w:i w:val="false"/>
                <w:color w:val="000000"/>
                <w:sz w:val="20"/>
              </w:rPr>
              <w:t>социализации личности, формы</w:t>
            </w:r>
            <w:r>
              <w:br/>
            </w:r>
            <w:r>
              <w:rPr>
                <w:rFonts w:ascii="Times New Roman"/>
                <w:b w:val="false"/>
                <w:i w:val="false"/>
                <w:color w:val="000000"/>
                <w:sz w:val="20"/>
              </w:rPr>
              <w:t>
</w:t>
            </w:r>
            <w:r>
              <w:rPr>
                <w:rFonts w:ascii="Times New Roman"/>
                <w:b w:val="false"/>
                <w:i w:val="false"/>
                <w:color w:val="000000"/>
                <w:sz w:val="20"/>
              </w:rPr>
              <w:t>регуляции;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развивать социальные движения</w:t>
            </w:r>
            <w:r>
              <w:br/>
            </w:r>
            <w:r>
              <w:rPr>
                <w:rFonts w:ascii="Times New Roman"/>
                <w:b w:val="false"/>
                <w:i w:val="false"/>
                <w:color w:val="000000"/>
                <w:sz w:val="20"/>
              </w:rPr>
              <w:t>
</w:t>
            </w:r>
            <w:r>
              <w:rPr>
                <w:rFonts w:ascii="Times New Roman"/>
                <w:b w:val="false"/>
                <w:i w:val="false"/>
                <w:color w:val="000000"/>
                <w:sz w:val="20"/>
              </w:rPr>
              <w:t>и другие факторы социального</w:t>
            </w:r>
            <w:r>
              <w:br/>
            </w:r>
            <w:r>
              <w:rPr>
                <w:rFonts w:ascii="Times New Roman"/>
                <w:b w:val="false"/>
                <w:i w:val="false"/>
                <w:color w:val="000000"/>
                <w:sz w:val="20"/>
              </w:rPr>
              <w:t>
</w:t>
            </w:r>
            <w:r>
              <w:rPr>
                <w:rFonts w:ascii="Times New Roman"/>
                <w:b w:val="false"/>
                <w:i w:val="false"/>
                <w:color w:val="000000"/>
                <w:sz w:val="20"/>
              </w:rPr>
              <w:t>изменения и развития;</w:t>
            </w:r>
            <w:r>
              <w:br/>
            </w:r>
            <w:r>
              <w:rPr>
                <w:rFonts w:ascii="Times New Roman"/>
                <w:b w:val="false"/>
                <w:i w:val="false"/>
                <w:color w:val="000000"/>
                <w:sz w:val="20"/>
              </w:rPr>
              <w:t>
</w:t>
            </w:r>
            <w:r>
              <w:rPr>
                <w:rFonts w:ascii="Times New Roman"/>
                <w:b w:val="false"/>
                <w:i w:val="false"/>
                <w:color w:val="000000"/>
                <w:sz w:val="20"/>
              </w:rPr>
              <w:t>- выявлять сущность власти,</w:t>
            </w:r>
            <w:r>
              <w:br/>
            </w:r>
            <w:r>
              <w:rPr>
                <w:rFonts w:ascii="Times New Roman"/>
                <w:b w:val="false"/>
                <w:i w:val="false"/>
                <w:color w:val="000000"/>
                <w:sz w:val="20"/>
              </w:rPr>
              <w:t>
</w:t>
            </w:r>
            <w:r>
              <w:rPr>
                <w:rFonts w:ascii="Times New Roman"/>
                <w:b w:val="false"/>
                <w:i w:val="false"/>
                <w:color w:val="000000"/>
                <w:sz w:val="20"/>
              </w:rPr>
              <w:t>субъекты политики, политические</w:t>
            </w:r>
            <w:r>
              <w:br/>
            </w:r>
            <w:r>
              <w:rPr>
                <w:rFonts w:ascii="Times New Roman"/>
                <w:b w:val="false"/>
                <w:i w:val="false"/>
                <w:color w:val="000000"/>
                <w:sz w:val="20"/>
              </w:rPr>
              <w:t>
</w:t>
            </w:r>
            <w:r>
              <w:rPr>
                <w:rFonts w:ascii="Times New Roman"/>
                <w:b w:val="false"/>
                <w:i w:val="false"/>
                <w:color w:val="000000"/>
                <w:sz w:val="20"/>
              </w:rPr>
              <w:t>отношения и процессы (в</w:t>
            </w:r>
            <w:r>
              <w:br/>
            </w:r>
            <w:r>
              <w:rPr>
                <w:rFonts w:ascii="Times New Roman"/>
                <w:b w:val="false"/>
                <w:i w:val="false"/>
                <w:color w:val="000000"/>
                <w:sz w:val="20"/>
              </w:rPr>
              <w:t>
</w:t>
            </w:r>
            <w:r>
              <w:rPr>
                <w:rFonts w:ascii="Times New Roman"/>
                <w:b w:val="false"/>
                <w:i w:val="false"/>
                <w:color w:val="000000"/>
                <w:sz w:val="20"/>
              </w:rPr>
              <w:t>Казахстане и в мире в целом);</w:t>
            </w:r>
            <w:r>
              <w:br/>
            </w:r>
            <w:r>
              <w:rPr>
                <w:rFonts w:ascii="Times New Roman"/>
                <w:b w:val="false"/>
                <w:i w:val="false"/>
                <w:color w:val="000000"/>
                <w:sz w:val="20"/>
              </w:rPr>
              <w:t>
</w:t>
            </w:r>
            <w:r>
              <w:rPr>
                <w:rFonts w:ascii="Times New Roman"/>
                <w:b w:val="false"/>
                <w:i w:val="false"/>
                <w:color w:val="000000"/>
                <w:sz w:val="20"/>
              </w:rPr>
              <w:t>- составить представление о</w:t>
            </w:r>
            <w:r>
              <w:br/>
            </w:r>
            <w:r>
              <w:rPr>
                <w:rFonts w:ascii="Times New Roman"/>
                <w:b w:val="false"/>
                <w:i w:val="false"/>
                <w:color w:val="000000"/>
                <w:sz w:val="20"/>
              </w:rPr>
              <w:t>
</w:t>
            </w:r>
            <w:r>
              <w:rPr>
                <w:rFonts w:ascii="Times New Roman"/>
                <w:b w:val="false"/>
                <w:i w:val="false"/>
                <w:color w:val="000000"/>
                <w:sz w:val="20"/>
              </w:rPr>
              <w:t>политических системах и</w:t>
            </w:r>
            <w:r>
              <w:br/>
            </w:r>
            <w:r>
              <w:rPr>
                <w:rFonts w:ascii="Times New Roman"/>
                <w:b w:val="false"/>
                <w:i w:val="false"/>
                <w:color w:val="000000"/>
                <w:sz w:val="20"/>
              </w:rPr>
              <w:t>
</w:t>
            </w:r>
            <w:r>
              <w:rPr>
                <w:rFonts w:ascii="Times New Roman"/>
                <w:b w:val="false"/>
                <w:i w:val="false"/>
                <w:color w:val="000000"/>
                <w:sz w:val="20"/>
              </w:rPr>
              <w:t>политических режимах.</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9, 10, 11, БК 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СЭД.04</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экономики</w:t>
            </w:r>
            <w:r>
              <w:br/>
            </w:r>
            <w:r>
              <w:rPr>
                <w:rFonts w:ascii="Times New Roman"/>
                <w:b w:val="false"/>
                <w:i w:val="false"/>
                <w:color w:val="000000"/>
                <w:sz w:val="20"/>
              </w:rPr>
              <w:t>
</w:t>
            </w:r>
            <w:r>
              <w:rPr>
                <w:rFonts w:ascii="Times New Roman"/>
                <w:b w:val="false"/>
                <w:i w:val="false"/>
                <w:color w:val="000000"/>
                <w:sz w:val="20"/>
              </w:rPr>
              <w:t>Экономика и ее роль в обществе.</w:t>
            </w:r>
            <w:r>
              <w:br/>
            </w:r>
            <w:r>
              <w:rPr>
                <w:rFonts w:ascii="Times New Roman"/>
                <w:b w:val="false"/>
                <w:i w:val="false"/>
                <w:color w:val="000000"/>
                <w:sz w:val="20"/>
              </w:rPr>
              <w:t>
</w:t>
            </w:r>
            <w:r>
              <w:rPr>
                <w:rFonts w:ascii="Times New Roman"/>
                <w:b w:val="false"/>
                <w:i w:val="false"/>
                <w:color w:val="000000"/>
                <w:sz w:val="20"/>
              </w:rPr>
              <w:t>Общие основы экономических систем;</w:t>
            </w:r>
            <w:r>
              <w:br/>
            </w:r>
            <w:r>
              <w:rPr>
                <w:rFonts w:ascii="Times New Roman"/>
                <w:b w:val="false"/>
                <w:i w:val="false"/>
                <w:color w:val="000000"/>
                <w:sz w:val="20"/>
              </w:rPr>
              <w:t>
</w:t>
            </w:r>
            <w:r>
              <w:rPr>
                <w:rFonts w:ascii="Times New Roman"/>
                <w:b w:val="false"/>
                <w:i w:val="false"/>
                <w:color w:val="000000"/>
                <w:sz w:val="20"/>
              </w:rPr>
              <w:t>собственность и</w:t>
            </w:r>
            <w:r>
              <w:br/>
            </w:r>
            <w:r>
              <w:rPr>
                <w:rFonts w:ascii="Times New Roman"/>
                <w:b w:val="false"/>
                <w:i w:val="false"/>
                <w:color w:val="000000"/>
                <w:sz w:val="20"/>
              </w:rPr>
              <w:t>
</w:t>
            </w:r>
            <w:r>
              <w:rPr>
                <w:rFonts w:ascii="Times New Roman"/>
                <w:b w:val="false"/>
                <w:i w:val="false"/>
                <w:color w:val="000000"/>
                <w:sz w:val="20"/>
              </w:rPr>
              <w:t>социально-экономический строй общества;</w:t>
            </w:r>
            <w:r>
              <w:br/>
            </w:r>
            <w:r>
              <w:rPr>
                <w:rFonts w:ascii="Times New Roman"/>
                <w:b w:val="false"/>
                <w:i w:val="false"/>
                <w:color w:val="000000"/>
                <w:sz w:val="20"/>
              </w:rPr>
              <w:t>
</w:t>
            </w:r>
            <w:r>
              <w:rPr>
                <w:rFonts w:ascii="Times New Roman"/>
                <w:b w:val="false"/>
                <w:i w:val="false"/>
                <w:color w:val="000000"/>
                <w:sz w:val="20"/>
              </w:rPr>
              <w:t>общие типы организации производства;</w:t>
            </w:r>
            <w:r>
              <w:br/>
            </w:r>
            <w:r>
              <w:rPr>
                <w:rFonts w:ascii="Times New Roman"/>
                <w:b w:val="false"/>
                <w:i w:val="false"/>
                <w:color w:val="000000"/>
                <w:sz w:val="20"/>
              </w:rPr>
              <w:t>
</w:t>
            </w:r>
            <w:r>
              <w:rPr>
                <w:rFonts w:ascii="Times New Roman"/>
                <w:b w:val="false"/>
                <w:i w:val="false"/>
                <w:color w:val="000000"/>
                <w:sz w:val="20"/>
              </w:rPr>
              <w:t>Деньги, история и современность;</w:t>
            </w:r>
            <w:r>
              <w:br/>
            </w:r>
            <w:r>
              <w:rPr>
                <w:rFonts w:ascii="Times New Roman"/>
                <w:b w:val="false"/>
                <w:i w:val="false"/>
                <w:color w:val="000000"/>
                <w:sz w:val="20"/>
              </w:rPr>
              <w:t>
</w:t>
            </w:r>
            <w:r>
              <w:rPr>
                <w:rFonts w:ascii="Times New Roman"/>
                <w:b w:val="false"/>
                <w:i w:val="false"/>
                <w:color w:val="000000"/>
                <w:sz w:val="20"/>
              </w:rPr>
              <w:t>рынок и законы его функционирования;</w:t>
            </w:r>
            <w:r>
              <w:br/>
            </w:r>
            <w:r>
              <w:rPr>
                <w:rFonts w:ascii="Times New Roman"/>
                <w:b w:val="false"/>
                <w:i w:val="false"/>
                <w:color w:val="000000"/>
                <w:sz w:val="20"/>
              </w:rPr>
              <w:t>
</w:t>
            </w:r>
            <w:r>
              <w:rPr>
                <w:rFonts w:ascii="Times New Roman"/>
                <w:b w:val="false"/>
                <w:i w:val="false"/>
                <w:color w:val="000000"/>
                <w:sz w:val="20"/>
              </w:rPr>
              <w:t>конкуренция.</w:t>
            </w:r>
            <w:r>
              <w:br/>
            </w:r>
            <w:r>
              <w:rPr>
                <w:rFonts w:ascii="Times New Roman"/>
                <w:b w:val="false"/>
                <w:i w:val="false"/>
                <w:color w:val="000000"/>
                <w:sz w:val="20"/>
              </w:rPr>
              <w:t>
</w:t>
            </w:r>
            <w:r>
              <w:rPr>
                <w:rFonts w:ascii="Times New Roman"/>
                <w:b w:val="false"/>
                <w:i w:val="false"/>
                <w:color w:val="000000"/>
                <w:sz w:val="20"/>
              </w:rPr>
              <w:t>Производство и обращение новой стоимости;</w:t>
            </w:r>
            <w:r>
              <w:br/>
            </w:r>
            <w:r>
              <w:rPr>
                <w:rFonts w:ascii="Times New Roman"/>
                <w:b w:val="false"/>
                <w:i w:val="false"/>
                <w:color w:val="000000"/>
                <w:sz w:val="20"/>
              </w:rPr>
              <w:t>
</w:t>
            </w:r>
            <w:r>
              <w:rPr>
                <w:rFonts w:ascii="Times New Roman"/>
                <w:b w:val="false"/>
                <w:i w:val="false"/>
                <w:color w:val="000000"/>
                <w:sz w:val="20"/>
              </w:rPr>
              <w:t>бизнес;</w:t>
            </w:r>
            <w:r>
              <w:br/>
            </w:r>
            <w:r>
              <w:rPr>
                <w:rFonts w:ascii="Times New Roman"/>
                <w:b w:val="false"/>
                <w:i w:val="false"/>
                <w:color w:val="000000"/>
                <w:sz w:val="20"/>
              </w:rPr>
              <w:t>
</w:t>
            </w:r>
            <w:r>
              <w:rPr>
                <w:rFonts w:ascii="Times New Roman"/>
                <w:b w:val="false"/>
                <w:i w:val="false"/>
                <w:color w:val="000000"/>
                <w:sz w:val="20"/>
              </w:rPr>
              <w:t>воспроизводство индивидуального капитала.</w:t>
            </w:r>
            <w:r>
              <w:br/>
            </w:r>
            <w:r>
              <w:rPr>
                <w:rFonts w:ascii="Times New Roman"/>
                <w:b w:val="false"/>
                <w:i w:val="false"/>
                <w:color w:val="000000"/>
                <w:sz w:val="20"/>
              </w:rPr>
              <w:t>
</w:t>
            </w:r>
            <w:r>
              <w:rPr>
                <w:rFonts w:ascii="Times New Roman"/>
                <w:b w:val="false"/>
                <w:i w:val="false"/>
                <w:color w:val="000000"/>
                <w:sz w:val="20"/>
              </w:rPr>
              <w:t>Система первичного распределения доходов.</w:t>
            </w:r>
            <w:r>
              <w:br/>
            </w:r>
            <w:r>
              <w:rPr>
                <w:rFonts w:ascii="Times New Roman"/>
                <w:b w:val="false"/>
                <w:i w:val="false"/>
                <w:color w:val="000000"/>
                <w:sz w:val="20"/>
              </w:rPr>
              <w:t>
</w:t>
            </w:r>
            <w:r>
              <w:rPr>
                <w:rFonts w:ascii="Times New Roman"/>
                <w:b w:val="false"/>
                <w:i w:val="false"/>
                <w:color w:val="000000"/>
                <w:sz w:val="20"/>
              </w:rPr>
              <w:t>Макроэкономика;</w:t>
            </w:r>
            <w:r>
              <w:br/>
            </w:r>
            <w:r>
              <w:rPr>
                <w:rFonts w:ascii="Times New Roman"/>
                <w:b w:val="false"/>
                <w:i w:val="false"/>
                <w:color w:val="000000"/>
                <w:sz w:val="20"/>
              </w:rPr>
              <w:t>
</w:t>
            </w:r>
            <w:r>
              <w:rPr>
                <w:rFonts w:ascii="Times New Roman"/>
                <w:b w:val="false"/>
                <w:i w:val="false"/>
                <w:color w:val="000000"/>
                <w:sz w:val="20"/>
              </w:rPr>
              <w:t>государственное регулирование рыночной экономики.</w:t>
            </w:r>
            <w:r>
              <w:br/>
            </w:r>
            <w:r>
              <w:rPr>
                <w:rFonts w:ascii="Times New Roman"/>
                <w:b w:val="false"/>
                <w:i w:val="false"/>
                <w:color w:val="000000"/>
                <w:sz w:val="20"/>
              </w:rPr>
              <w:t>
</w:t>
            </w:r>
            <w:r>
              <w:rPr>
                <w:rFonts w:ascii="Times New Roman"/>
                <w:b w:val="false"/>
                <w:i w:val="false"/>
                <w:color w:val="000000"/>
                <w:sz w:val="20"/>
              </w:rPr>
              <w:t>Всемирная экономика и</w:t>
            </w:r>
            <w:r>
              <w:br/>
            </w:r>
            <w:r>
              <w:rPr>
                <w:rFonts w:ascii="Times New Roman"/>
                <w:b w:val="false"/>
                <w:i w:val="false"/>
                <w:color w:val="000000"/>
                <w:sz w:val="20"/>
              </w:rPr>
              <w:t>
</w:t>
            </w:r>
            <w:r>
              <w:rPr>
                <w:rFonts w:ascii="Times New Roman"/>
                <w:b w:val="false"/>
                <w:i w:val="false"/>
                <w:color w:val="000000"/>
                <w:sz w:val="20"/>
              </w:rPr>
              <w:t>мировой рынок.</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понятия и главные функции экономики;</w:t>
            </w:r>
            <w:r>
              <w:br/>
            </w:r>
            <w:r>
              <w:rPr>
                <w:rFonts w:ascii="Times New Roman"/>
                <w:b w:val="false"/>
                <w:i w:val="false"/>
                <w:color w:val="000000"/>
                <w:sz w:val="20"/>
              </w:rPr>
              <w:t>
</w:t>
            </w:r>
            <w:r>
              <w:rPr>
                <w:rFonts w:ascii="Times New Roman"/>
                <w:b w:val="false"/>
                <w:i w:val="false"/>
                <w:color w:val="000000"/>
                <w:sz w:val="20"/>
              </w:rPr>
              <w:t>- структуру общественного производства,</w:t>
            </w:r>
            <w:r>
              <w:br/>
            </w:r>
            <w:r>
              <w:rPr>
                <w:rFonts w:ascii="Times New Roman"/>
                <w:b w:val="false"/>
                <w:i w:val="false"/>
                <w:color w:val="000000"/>
                <w:sz w:val="20"/>
              </w:rPr>
              <w:t>
</w:t>
            </w:r>
            <w:r>
              <w:rPr>
                <w:rFonts w:ascii="Times New Roman"/>
                <w:b w:val="false"/>
                <w:i w:val="false"/>
                <w:color w:val="000000"/>
                <w:sz w:val="20"/>
              </w:rPr>
              <w:t>систему производственных отношений;</w:t>
            </w:r>
            <w:r>
              <w:br/>
            </w:r>
            <w:r>
              <w:rPr>
                <w:rFonts w:ascii="Times New Roman"/>
                <w:b w:val="false"/>
                <w:i w:val="false"/>
                <w:color w:val="000000"/>
                <w:sz w:val="20"/>
              </w:rPr>
              <w:t>
</w:t>
            </w:r>
            <w:r>
              <w:rPr>
                <w:rFonts w:ascii="Times New Roman"/>
                <w:b w:val="false"/>
                <w:i w:val="false"/>
                <w:color w:val="000000"/>
                <w:sz w:val="20"/>
              </w:rPr>
              <w:t>- деньги и их функции;</w:t>
            </w:r>
            <w:r>
              <w:br/>
            </w:r>
            <w:r>
              <w:rPr>
                <w:rFonts w:ascii="Times New Roman"/>
                <w:b w:val="false"/>
                <w:i w:val="false"/>
                <w:color w:val="000000"/>
                <w:sz w:val="20"/>
              </w:rPr>
              <w:t>
</w:t>
            </w:r>
            <w:r>
              <w:rPr>
                <w:rFonts w:ascii="Times New Roman"/>
                <w:b w:val="false"/>
                <w:i w:val="false"/>
                <w:color w:val="000000"/>
                <w:sz w:val="20"/>
              </w:rPr>
              <w:t>- законы товарного производства,</w:t>
            </w:r>
            <w:r>
              <w:br/>
            </w:r>
            <w:r>
              <w:rPr>
                <w:rFonts w:ascii="Times New Roman"/>
                <w:b w:val="false"/>
                <w:i w:val="false"/>
                <w:color w:val="000000"/>
                <w:sz w:val="20"/>
              </w:rPr>
              <w:t>
</w:t>
            </w:r>
            <w:r>
              <w:rPr>
                <w:rFonts w:ascii="Times New Roman"/>
                <w:b w:val="false"/>
                <w:i w:val="false"/>
                <w:color w:val="000000"/>
                <w:sz w:val="20"/>
              </w:rPr>
              <w:t>сущность и функции рынка;</w:t>
            </w:r>
            <w:r>
              <w:br/>
            </w:r>
            <w:r>
              <w:rPr>
                <w:rFonts w:ascii="Times New Roman"/>
                <w:b w:val="false"/>
                <w:i w:val="false"/>
                <w:color w:val="000000"/>
                <w:sz w:val="20"/>
              </w:rPr>
              <w:t>
</w:t>
            </w:r>
            <w:r>
              <w:rPr>
                <w:rFonts w:ascii="Times New Roman"/>
                <w:b w:val="false"/>
                <w:i w:val="false"/>
                <w:color w:val="000000"/>
                <w:sz w:val="20"/>
              </w:rPr>
              <w:t>- образование и экономическую роль прибыли;</w:t>
            </w:r>
            <w:r>
              <w:br/>
            </w:r>
            <w:r>
              <w:rPr>
                <w:rFonts w:ascii="Times New Roman"/>
                <w:b w:val="false"/>
                <w:i w:val="false"/>
                <w:color w:val="000000"/>
                <w:sz w:val="20"/>
              </w:rPr>
              <w:t>
</w:t>
            </w:r>
            <w:r>
              <w:rPr>
                <w:rFonts w:ascii="Times New Roman"/>
                <w:b w:val="false"/>
                <w:i w:val="false"/>
                <w:color w:val="000000"/>
                <w:sz w:val="20"/>
              </w:rPr>
              <w:t>- основные черты и специфику макроэкономики;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объяснить объективность</w:t>
            </w:r>
            <w:r>
              <w:br/>
            </w:r>
            <w:r>
              <w:rPr>
                <w:rFonts w:ascii="Times New Roman"/>
                <w:b w:val="false"/>
                <w:i w:val="false"/>
                <w:color w:val="000000"/>
                <w:sz w:val="20"/>
              </w:rPr>
              <w:t>
</w:t>
            </w:r>
            <w:r>
              <w:rPr>
                <w:rFonts w:ascii="Times New Roman"/>
                <w:b w:val="false"/>
                <w:i w:val="false"/>
                <w:color w:val="000000"/>
                <w:sz w:val="20"/>
              </w:rPr>
              <w:t>действия экономических законов;</w:t>
            </w:r>
            <w:r>
              <w:br/>
            </w:r>
            <w:r>
              <w:rPr>
                <w:rFonts w:ascii="Times New Roman"/>
                <w:b w:val="false"/>
                <w:i w:val="false"/>
                <w:color w:val="000000"/>
                <w:sz w:val="20"/>
              </w:rPr>
              <w:t>
</w:t>
            </w:r>
            <w:r>
              <w:rPr>
                <w:rFonts w:ascii="Times New Roman"/>
                <w:b w:val="false"/>
                <w:i w:val="false"/>
                <w:color w:val="000000"/>
                <w:sz w:val="20"/>
              </w:rPr>
              <w:t>- дать оценку типам</w:t>
            </w:r>
            <w:r>
              <w:br/>
            </w:r>
            <w:r>
              <w:rPr>
                <w:rFonts w:ascii="Times New Roman"/>
                <w:b w:val="false"/>
                <w:i w:val="false"/>
                <w:color w:val="000000"/>
                <w:sz w:val="20"/>
              </w:rPr>
              <w:t>
</w:t>
            </w:r>
            <w:r>
              <w:rPr>
                <w:rFonts w:ascii="Times New Roman"/>
                <w:b w:val="false"/>
                <w:i w:val="false"/>
                <w:color w:val="000000"/>
                <w:sz w:val="20"/>
              </w:rPr>
              <w:t>экономических отношений;</w:t>
            </w:r>
            <w:r>
              <w:br/>
            </w:r>
            <w:r>
              <w:rPr>
                <w:rFonts w:ascii="Times New Roman"/>
                <w:b w:val="false"/>
                <w:i w:val="false"/>
                <w:color w:val="000000"/>
                <w:sz w:val="20"/>
              </w:rPr>
              <w:t>
</w:t>
            </w:r>
            <w:r>
              <w:rPr>
                <w:rFonts w:ascii="Times New Roman"/>
                <w:b w:val="false"/>
                <w:i w:val="false"/>
                <w:color w:val="000000"/>
                <w:sz w:val="20"/>
              </w:rPr>
              <w:t>- проводить экономический</w:t>
            </w:r>
            <w:r>
              <w:br/>
            </w:r>
            <w:r>
              <w:rPr>
                <w:rFonts w:ascii="Times New Roman"/>
                <w:b w:val="false"/>
                <w:i w:val="false"/>
                <w:color w:val="000000"/>
                <w:sz w:val="20"/>
              </w:rPr>
              <w:t>
</w:t>
            </w:r>
            <w:r>
              <w:rPr>
                <w:rFonts w:ascii="Times New Roman"/>
                <w:b w:val="false"/>
                <w:i w:val="false"/>
                <w:color w:val="000000"/>
                <w:sz w:val="20"/>
              </w:rPr>
              <w:t>анализ предпринимательской</w:t>
            </w:r>
            <w:r>
              <w:br/>
            </w:r>
            <w:r>
              <w:rPr>
                <w:rFonts w:ascii="Times New Roman"/>
                <w:b w:val="false"/>
                <w:i w:val="false"/>
                <w:color w:val="000000"/>
                <w:sz w:val="20"/>
              </w:rPr>
              <w:t>
</w:t>
            </w:r>
            <w:r>
              <w:rPr>
                <w:rFonts w:ascii="Times New Roman"/>
                <w:b w:val="false"/>
                <w:i w:val="false"/>
                <w:color w:val="000000"/>
                <w:sz w:val="20"/>
              </w:rPr>
              <w:t xml:space="preserve">деятельности;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 БК 9, БК 10, БК 11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СЭД.05</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права</w:t>
            </w:r>
            <w:r>
              <w:br/>
            </w:r>
            <w:r>
              <w:rPr>
                <w:rFonts w:ascii="Times New Roman"/>
                <w:b w:val="false"/>
                <w:i w:val="false"/>
                <w:color w:val="000000"/>
                <w:sz w:val="20"/>
              </w:rPr>
              <w:t>
</w:t>
            </w:r>
            <w:r>
              <w:rPr>
                <w:rFonts w:ascii="Times New Roman"/>
                <w:b w:val="false"/>
                <w:i w:val="false"/>
                <w:color w:val="000000"/>
                <w:sz w:val="20"/>
              </w:rPr>
              <w:t>Понятие права, система,</w:t>
            </w:r>
            <w:r>
              <w:br/>
            </w:r>
            <w:r>
              <w:rPr>
                <w:rFonts w:ascii="Times New Roman"/>
                <w:b w:val="false"/>
                <w:i w:val="false"/>
                <w:color w:val="000000"/>
                <w:sz w:val="20"/>
              </w:rPr>
              <w:t>
</w:t>
            </w:r>
            <w:r>
              <w:rPr>
                <w:rFonts w:ascii="Times New Roman"/>
                <w:b w:val="false"/>
                <w:i w:val="false"/>
                <w:color w:val="000000"/>
                <w:sz w:val="20"/>
              </w:rPr>
              <w:t>источники,</w:t>
            </w:r>
            <w:r>
              <w:br/>
            </w:r>
            <w:r>
              <w:rPr>
                <w:rFonts w:ascii="Times New Roman"/>
                <w:b w:val="false"/>
                <w:i w:val="false"/>
                <w:color w:val="000000"/>
                <w:sz w:val="20"/>
              </w:rPr>
              <w:t>
</w:t>
            </w:r>
            <w:r>
              <w:rPr>
                <w:rFonts w:ascii="Times New Roman"/>
                <w:b w:val="false"/>
                <w:i w:val="false"/>
                <w:color w:val="000000"/>
                <w:sz w:val="20"/>
              </w:rPr>
              <w:t>Конституция Республики Казахстан</w:t>
            </w:r>
            <w:r>
              <w:br/>
            </w:r>
            <w:r>
              <w:rPr>
                <w:rFonts w:ascii="Times New Roman"/>
                <w:b w:val="false"/>
                <w:i w:val="false"/>
                <w:color w:val="000000"/>
                <w:sz w:val="20"/>
              </w:rPr>
              <w:t>
</w:t>
            </w:r>
            <w:r>
              <w:rPr>
                <w:rFonts w:ascii="Times New Roman"/>
                <w:b w:val="false"/>
                <w:i w:val="false"/>
                <w:color w:val="000000"/>
                <w:sz w:val="20"/>
              </w:rPr>
              <w:t>– ядро правовой системы;</w:t>
            </w:r>
            <w:r>
              <w:br/>
            </w:r>
            <w:r>
              <w:rPr>
                <w:rFonts w:ascii="Times New Roman"/>
                <w:b w:val="false"/>
                <w:i w:val="false"/>
                <w:color w:val="000000"/>
                <w:sz w:val="20"/>
              </w:rPr>
              <w:t>
</w:t>
            </w:r>
            <w:r>
              <w:rPr>
                <w:rFonts w:ascii="Times New Roman"/>
                <w:b w:val="false"/>
                <w:i w:val="false"/>
                <w:color w:val="000000"/>
                <w:sz w:val="20"/>
              </w:rPr>
              <w:t>Всеобщая декларация прав человека,</w:t>
            </w:r>
            <w:r>
              <w:br/>
            </w:r>
            <w:r>
              <w:rPr>
                <w:rFonts w:ascii="Times New Roman"/>
                <w:b w:val="false"/>
                <w:i w:val="false"/>
                <w:color w:val="000000"/>
                <w:sz w:val="20"/>
              </w:rPr>
              <w:t>
</w:t>
            </w:r>
            <w:r>
              <w:rPr>
                <w:rFonts w:ascii="Times New Roman"/>
                <w:b w:val="false"/>
                <w:i w:val="false"/>
                <w:color w:val="000000"/>
                <w:sz w:val="20"/>
              </w:rPr>
              <w:t>личность, правовое государство,</w:t>
            </w:r>
            <w:r>
              <w:br/>
            </w:r>
            <w:r>
              <w:rPr>
                <w:rFonts w:ascii="Times New Roman"/>
                <w:b w:val="false"/>
                <w:i w:val="false"/>
                <w:color w:val="000000"/>
                <w:sz w:val="20"/>
              </w:rPr>
              <w:t>
</w:t>
            </w:r>
            <w:r>
              <w:rPr>
                <w:rFonts w:ascii="Times New Roman"/>
                <w:b w:val="false"/>
                <w:i w:val="false"/>
                <w:color w:val="000000"/>
                <w:sz w:val="20"/>
              </w:rPr>
              <w:t>юридическая ответственность и ее</w:t>
            </w:r>
            <w:r>
              <w:br/>
            </w:r>
            <w:r>
              <w:rPr>
                <w:rFonts w:ascii="Times New Roman"/>
                <w:b w:val="false"/>
                <w:i w:val="false"/>
                <w:color w:val="000000"/>
                <w:sz w:val="20"/>
              </w:rPr>
              <w:t>
</w:t>
            </w:r>
            <w:r>
              <w:rPr>
                <w:rFonts w:ascii="Times New Roman"/>
                <w:b w:val="false"/>
                <w:i w:val="false"/>
                <w:color w:val="000000"/>
                <w:sz w:val="20"/>
              </w:rPr>
              <w:t>виды, основные отрасли права,</w:t>
            </w:r>
            <w:r>
              <w:br/>
            </w:r>
            <w:r>
              <w:rPr>
                <w:rFonts w:ascii="Times New Roman"/>
                <w:b w:val="false"/>
                <w:i w:val="false"/>
                <w:color w:val="000000"/>
                <w:sz w:val="20"/>
              </w:rPr>
              <w:t>
</w:t>
            </w:r>
            <w:r>
              <w:rPr>
                <w:rFonts w:ascii="Times New Roman"/>
                <w:b w:val="false"/>
                <w:i w:val="false"/>
                <w:color w:val="000000"/>
                <w:sz w:val="20"/>
              </w:rPr>
              <w:t>судебная система Республика</w:t>
            </w:r>
            <w:r>
              <w:br/>
            </w:r>
            <w:r>
              <w:rPr>
                <w:rFonts w:ascii="Times New Roman"/>
                <w:b w:val="false"/>
                <w:i w:val="false"/>
                <w:color w:val="000000"/>
                <w:sz w:val="20"/>
              </w:rPr>
              <w:t>
</w:t>
            </w:r>
            <w:r>
              <w:rPr>
                <w:rFonts w:ascii="Times New Roman"/>
                <w:b w:val="false"/>
                <w:i w:val="false"/>
                <w:color w:val="000000"/>
                <w:sz w:val="20"/>
              </w:rPr>
              <w:t>Казахстан, правоохранительные органы.</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права и свободы человека и гражданина;</w:t>
            </w:r>
            <w:r>
              <w:br/>
            </w:r>
            <w:r>
              <w:rPr>
                <w:rFonts w:ascii="Times New Roman"/>
                <w:b w:val="false"/>
                <w:i w:val="false"/>
                <w:color w:val="000000"/>
                <w:sz w:val="20"/>
              </w:rPr>
              <w:t>
</w:t>
            </w:r>
            <w:r>
              <w:rPr>
                <w:rFonts w:ascii="Times New Roman"/>
                <w:b w:val="false"/>
                <w:i w:val="false"/>
                <w:color w:val="000000"/>
                <w:sz w:val="20"/>
              </w:rPr>
              <w:t>- механизмы их реализации;</w:t>
            </w:r>
            <w:r>
              <w:br/>
            </w:r>
            <w:r>
              <w:rPr>
                <w:rFonts w:ascii="Times New Roman"/>
                <w:b w:val="false"/>
                <w:i w:val="false"/>
                <w:color w:val="000000"/>
                <w:sz w:val="20"/>
              </w:rPr>
              <w:t>
</w:t>
            </w:r>
            <w:r>
              <w:rPr>
                <w:rFonts w:ascii="Times New Roman"/>
                <w:b w:val="false"/>
                <w:i w:val="false"/>
                <w:color w:val="000000"/>
                <w:sz w:val="20"/>
              </w:rPr>
              <w:t>- правовые и нравственно-этические нормы</w:t>
            </w:r>
            <w:r>
              <w:br/>
            </w:r>
            <w:r>
              <w:rPr>
                <w:rFonts w:ascii="Times New Roman"/>
                <w:b w:val="false"/>
                <w:i w:val="false"/>
                <w:color w:val="000000"/>
                <w:sz w:val="20"/>
              </w:rPr>
              <w:t>
</w:t>
            </w:r>
            <w:r>
              <w:rPr>
                <w:rFonts w:ascii="Times New Roman"/>
                <w:b w:val="false"/>
                <w:i w:val="false"/>
                <w:color w:val="000000"/>
                <w:sz w:val="20"/>
              </w:rPr>
              <w:t>в сфере профессиональной</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использовать</w:t>
            </w:r>
            <w:r>
              <w:br/>
            </w:r>
            <w:r>
              <w:rPr>
                <w:rFonts w:ascii="Times New Roman"/>
                <w:b w:val="false"/>
                <w:i w:val="false"/>
                <w:color w:val="000000"/>
                <w:sz w:val="20"/>
              </w:rPr>
              <w:t>
</w:t>
            </w:r>
            <w:r>
              <w:rPr>
                <w:rFonts w:ascii="Times New Roman"/>
                <w:b w:val="false"/>
                <w:i w:val="false"/>
                <w:color w:val="000000"/>
                <w:sz w:val="20"/>
              </w:rPr>
              <w:t>нормативно-правовые документы,</w:t>
            </w:r>
            <w:r>
              <w:br/>
            </w:r>
            <w:r>
              <w:rPr>
                <w:rFonts w:ascii="Times New Roman"/>
                <w:b w:val="false"/>
                <w:i w:val="false"/>
                <w:color w:val="000000"/>
                <w:sz w:val="20"/>
              </w:rPr>
              <w:t>
</w:t>
            </w:r>
            <w:r>
              <w:rPr>
                <w:rFonts w:ascii="Times New Roman"/>
                <w:b w:val="false"/>
                <w:i w:val="false"/>
                <w:color w:val="000000"/>
                <w:sz w:val="20"/>
              </w:rPr>
              <w:t>регламентирующие</w:t>
            </w:r>
            <w:r>
              <w:br/>
            </w:r>
            <w:r>
              <w:rPr>
                <w:rFonts w:ascii="Times New Roman"/>
                <w:b w:val="false"/>
                <w:i w:val="false"/>
                <w:color w:val="000000"/>
                <w:sz w:val="20"/>
              </w:rPr>
              <w:t>
</w:t>
            </w:r>
            <w:r>
              <w:rPr>
                <w:rFonts w:ascii="Times New Roman"/>
                <w:b w:val="false"/>
                <w:i w:val="false"/>
                <w:color w:val="000000"/>
                <w:sz w:val="20"/>
              </w:rPr>
              <w:t>профессиональную деятельность</w:t>
            </w:r>
            <w:r>
              <w:br/>
            </w:r>
            <w:r>
              <w:rPr>
                <w:rFonts w:ascii="Times New Roman"/>
                <w:b w:val="false"/>
                <w:i w:val="false"/>
                <w:color w:val="000000"/>
                <w:sz w:val="20"/>
              </w:rPr>
              <w:t>
</w:t>
            </w:r>
            <w:r>
              <w:rPr>
                <w:rFonts w:ascii="Times New Roman"/>
                <w:b w:val="false"/>
                <w:i w:val="false"/>
                <w:color w:val="000000"/>
                <w:sz w:val="20"/>
              </w:rPr>
              <w:t>специалиста;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p>
        </w:tc>
      </w:tr>
      <w:tr>
        <w:trPr>
          <w:trHeight w:val="15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Математика для экономистов</w:t>
            </w:r>
            <w:r>
              <w:br/>
            </w:r>
            <w:r>
              <w:rPr>
                <w:rFonts w:ascii="Times New Roman"/>
                <w:b w:val="false"/>
                <w:i w:val="false"/>
                <w:color w:val="000000"/>
                <w:sz w:val="20"/>
              </w:rPr>
              <w:t>
</w:t>
            </w:r>
            <w:r>
              <w:rPr>
                <w:rFonts w:ascii="Times New Roman"/>
                <w:b w:val="false"/>
                <w:i w:val="false"/>
                <w:color w:val="000000"/>
                <w:sz w:val="20"/>
              </w:rPr>
              <w:t>Технологическая матрица и задача</w:t>
            </w:r>
            <w:r>
              <w:br/>
            </w:r>
            <w:r>
              <w:rPr>
                <w:rFonts w:ascii="Times New Roman"/>
                <w:b w:val="false"/>
                <w:i w:val="false"/>
                <w:color w:val="000000"/>
                <w:sz w:val="20"/>
              </w:rPr>
              <w:t>
</w:t>
            </w:r>
            <w:r>
              <w:rPr>
                <w:rFonts w:ascii="Times New Roman"/>
                <w:b w:val="false"/>
                <w:i w:val="false"/>
                <w:color w:val="000000"/>
                <w:sz w:val="20"/>
              </w:rPr>
              <w:t>оптимального планирования.</w:t>
            </w:r>
            <w:r>
              <w:br/>
            </w:r>
            <w:r>
              <w:rPr>
                <w:rFonts w:ascii="Times New Roman"/>
                <w:b w:val="false"/>
                <w:i w:val="false"/>
                <w:color w:val="000000"/>
                <w:sz w:val="20"/>
              </w:rPr>
              <w:t>
</w:t>
            </w:r>
            <w:r>
              <w:rPr>
                <w:rFonts w:ascii="Times New Roman"/>
                <w:b w:val="false"/>
                <w:i w:val="false"/>
                <w:color w:val="000000"/>
                <w:sz w:val="20"/>
              </w:rPr>
              <w:t>Пространство товаров, вектор цен.</w:t>
            </w:r>
            <w:r>
              <w:br/>
            </w:r>
            <w:r>
              <w:rPr>
                <w:rFonts w:ascii="Times New Roman"/>
                <w:b w:val="false"/>
                <w:i w:val="false"/>
                <w:color w:val="000000"/>
                <w:sz w:val="20"/>
              </w:rPr>
              <w:t>
</w:t>
            </w:r>
            <w:r>
              <w:rPr>
                <w:rFonts w:ascii="Times New Roman"/>
                <w:b w:val="false"/>
                <w:i w:val="false"/>
                <w:color w:val="000000"/>
                <w:sz w:val="20"/>
              </w:rPr>
              <w:t>Бюджетное множество.</w:t>
            </w:r>
            <w:r>
              <w:br/>
            </w:r>
            <w:r>
              <w:rPr>
                <w:rFonts w:ascii="Times New Roman"/>
                <w:b w:val="false"/>
                <w:i w:val="false"/>
                <w:color w:val="000000"/>
                <w:sz w:val="20"/>
              </w:rPr>
              <w:t>
</w:t>
            </w:r>
            <w:r>
              <w:rPr>
                <w:rFonts w:ascii="Times New Roman"/>
                <w:b w:val="false"/>
                <w:i w:val="false"/>
                <w:color w:val="000000"/>
                <w:sz w:val="20"/>
              </w:rPr>
              <w:t>Линейные функции спроса и предложения, определение равновесной цены.</w:t>
            </w:r>
            <w:r>
              <w:br/>
            </w:r>
            <w:r>
              <w:rPr>
                <w:rFonts w:ascii="Times New Roman"/>
                <w:b w:val="false"/>
                <w:i w:val="false"/>
                <w:color w:val="000000"/>
                <w:sz w:val="20"/>
              </w:rPr>
              <w:t>
</w:t>
            </w:r>
            <w:r>
              <w:rPr>
                <w:rFonts w:ascii="Times New Roman"/>
                <w:b w:val="false"/>
                <w:i w:val="false"/>
                <w:color w:val="000000"/>
                <w:sz w:val="20"/>
              </w:rPr>
              <w:t>Паутинообразная модель рынка.</w:t>
            </w:r>
            <w:r>
              <w:br/>
            </w:r>
            <w:r>
              <w:rPr>
                <w:rFonts w:ascii="Times New Roman"/>
                <w:b w:val="false"/>
                <w:i w:val="false"/>
                <w:color w:val="000000"/>
                <w:sz w:val="20"/>
              </w:rPr>
              <w:t>
</w:t>
            </w:r>
            <w:r>
              <w:rPr>
                <w:rFonts w:ascii="Times New Roman"/>
                <w:b w:val="false"/>
                <w:i w:val="false"/>
                <w:color w:val="000000"/>
                <w:sz w:val="20"/>
              </w:rPr>
              <w:t>Функциональные зависимости, используемые в экономике.</w:t>
            </w:r>
            <w:r>
              <w:br/>
            </w:r>
            <w:r>
              <w:rPr>
                <w:rFonts w:ascii="Times New Roman"/>
                <w:b w:val="false"/>
                <w:i w:val="false"/>
                <w:color w:val="000000"/>
                <w:sz w:val="20"/>
              </w:rPr>
              <w:t>
</w:t>
            </w:r>
            <w:r>
              <w:rPr>
                <w:rFonts w:ascii="Times New Roman"/>
                <w:b w:val="false"/>
                <w:i w:val="false"/>
                <w:color w:val="000000"/>
                <w:sz w:val="20"/>
              </w:rPr>
              <w:t>Применение производной в экономике. Прибыль фирмы.</w:t>
            </w:r>
            <w:r>
              <w:br/>
            </w:r>
            <w:r>
              <w:rPr>
                <w:rFonts w:ascii="Times New Roman"/>
                <w:b w:val="false"/>
                <w:i w:val="false"/>
                <w:color w:val="000000"/>
                <w:sz w:val="20"/>
              </w:rPr>
              <w:t>
</w:t>
            </w:r>
            <w:r>
              <w:rPr>
                <w:rFonts w:ascii="Times New Roman"/>
                <w:b w:val="false"/>
                <w:i w:val="false"/>
                <w:color w:val="000000"/>
                <w:sz w:val="20"/>
              </w:rPr>
              <w:t>Экономический смысл частных производных.</w:t>
            </w:r>
            <w:r>
              <w:br/>
            </w:r>
            <w:r>
              <w:rPr>
                <w:rFonts w:ascii="Times New Roman"/>
                <w:b w:val="false"/>
                <w:i w:val="false"/>
                <w:color w:val="000000"/>
                <w:sz w:val="20"/>
              </w:rPr>
              <w:t>
</w:t>
            </w:r>
            <w:r>
              <w:rPr>
                <w:rFonts w:ascii="Times New Roman"/>
                <w:b w:val="false"/>
                <w:i w:val="false"/>
                <w:color w:val="000000"/>
                <w:sz w:val="20"/>
              </w:rPr>
              <w:t>Свойства функции полезности. Задача оптимизации выбора потребителя.</w:t>
            </w:r>
            <w:r>
              <w:br/>
            </w:r>
            <w:r>
              <w:rPr>
                <w:rFonts w:ascii="Times New Roman"/>
                <w:b w:val="false"/>
                <w:i w:val="false"/>
                <w:color w:val="000000"/>
                <w:sz w:val="20"/>
              </w:rPr>
              <w:t>
</w:t>
            </w:r>
            <w:r>
              <w:rPr>
                <w:rFonts w:ascii="Times New Roman"/>
                <w:b w:val="false"/>
                <w:i w:val="false"/>
                <w:color w:val="000000"/>
                <w:sz w:val="20"/>
              </w:rPr>
              <w:t>Матрицы последствий и рисков.</w:t>
            </w:r>
            <w:r>
              <w:br/>
            </w:r>
            <w:r>
              <w:rPr>
                <w:rFonts w:ascii="Times New Roman"/>
                <w:b w:val="false"/>
                <w:i w:val="false"/>
                <w:color w:val="000000"/>
                <w:sz w:val="20"/>
              </w:rPr>
              <w:t>
</w:t>
            </w:r>
            <w:r>
              <w:rPr>
                <w:rFonts w:ascii="Times New Roman"/>
                <w:b w:val="false"/>
                <w:i w:val="false"/>
                <w:color w:val="000000"/>
                <w:sz w:val="20"/>
              </w:rPr>
              <w:t>Принятие решений в условиях полной неопределенности.</w:t>
            </w:r>
            <w:r>
              <w:br/>
            </w:r>
            <w:r>
              <w:rPr>
                <w:rFonts w:ascii="Times New Roman"/>
                <w:b w:val="false"/>
                <w:i w:val="false"/>
                <w:color w:val="000000"/>
                <w:sz w:val="20"/>
              </w:rPr>
              <w:t>
</w:t>
            </w:r>
            <w:r>
              <w:rPr>
                <w:rFonts w:ascii="Times New Roman"/>
                <w:b w:val="false"/>
                <w:i w:val="false"/>
                <w:color w:val="000000"/>
                <w:sz w:val="20"/>
              </w:rPr>
              <w:t>Принятие решений в условиях</w:t>
            </w:r>
            <w:r>
              <w:br/>
            </w:r>
            <w:r>
              <w:rPr>
                <w:rFonts w:ascii="Times New Roman"/>
                <w:b w:val="false"/>
                <w:i w:val="false"/>
                <w:color w:val="000000"/>
                <w:sz w:val="20"/>
              </w:rPr>
              <w:t>
</w:t>
            </w:r>
            <w:r>
              <w:rPr>
                <w:rFonts w:ascii="Times New Roman"/>
                <w:b w:val="false"/>
                <w:i w:val="false"/>
                <w:color w:val="000000"/>
                <w:sz w:val="20"/>
              </w:rPr>
              <w:t>частичной неопределенности.</w:t>
            </w:r>
            <w:r>
              <w:br/>
            </w:r>
            <w:r>
              <w:rPr>
                <w:rFonts w:ascii="Times New Roman"/>
                <w:b w:val="false"/>
                <w:i w:val="false"/>
                <w:color w:val="000000"/>
                <w:sz w:val="20"/>
              </w:rPr>
              <w:t>
</w:t>
            </w:r>
            <w:r>
              <w:rPr>
                <w:rFonts w:ascii="Times New Roman"/>
                <w:b w:val="false"/>
                <w:i w:val="false"/>
                <w:color w:val="000000"/>
                <w:sz w:val="20"/>
              </w:rPr>
              <w:t>Риск как среднее квадратичное отклонение.</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 роли математики в экономике;</w:t>
            </w:r>
            <w:r>
              <w:br/>
            </w:r>
            <w:r>
              <w:rPr>
                <w:rFonts w:ascii="Times New Roman"/>
                <w:b w:val="false"/>
                <w:i w:val="false"/>
                <w:color w:val="000000"/>
                <w:sz w:val="20"/>
              </w:rPr>
              <w:t>
</w:t>
            </w:r>
            <w:r>
              <w:rPr>
                <w:rFonts w:ascii="Times New Roman"/>
                <w:b w:val="false"/>
                <w:i w:val="false"/>
                <w:color w:val="000000"/>
                <w:sz w:val="20"/>
              </w:rPr>
              <w:t>- о назначении линейной алгебры;</w:t>
            </w:r>
            <w:r>
              <w:br/>
            </w:r>
            <w:r>
              <w:rPr>
                <w:rFonts w:ascii="Times New Roman"/>
                <w:b w:val="false"/>
                <w:i w:val="false"/>
                <w:color w:val="000000"/>
                <w:sz w:val="20"/>
              </w:rPr>
              <w:t>
</w:t>
            </w:r>
            <w:r>
              <w:rPr>
                <w:rFonts w:ascii="Times New Roman"/>
                <w:b w:val="false"/>
                <w:i w:val="false"/>
                <w:color w:val="000000"/>
                <w:sz w:val="20"/>
              </w:rPr>
              <w:t>- применение производной в экономике;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находить равновесную точку,</w:t>
            </w:r>
            <w:r>
              <w:br/>
            </w:r>
            <w:r>
              <w:rPr>
                <w:rFonts w:ascii="Times New Roman"/>
                <w:b w:val="false"/>
                <w:i w:val="false"/>
                <w:color w:val="000000"/>
                <w:sz w:val="20"/>
              </w:rPr>
              <w:t>
</w:t>
            </w:r>
            <w:r>
              <w:rPr>
                <w:rFonts w:ascii="Times New Roman"/>
                <w:b w:val="false"/>
                <w:i w:val="false"/>
                <w:color w:val="000000"/>
                <w:sz w:val="20"/>
              </w:rPr>
              <w:t>использовать производную</w:t>
            </w:r>
            <w:r>
              <w:br/>
            </w:r>
            <w:r>
              <w:rPr>
                <w:rFonts w:ascii="Times New Roman"/>
                <w:b w:val="false"/>
                <w:i w:val="false"/>
                <w:color w:val="000000"/>
                <w:sz w:val="20"/>
              </w:rPr>
              <w:t>
</w:t>
            </w:r>
            <w:r>
              <w:rPr>
                <w:rFonts w:ascii="Times New Roman"/>
                <w:b w:val="false"/>
                <w:i w:val="false"/>
                <w:color w:val="000000"/>
                <w:sz w:val="20"/>
              </w:rPr>
              <w:t>функции для решений</w:t>
            </w:r>
            <w:r>
              <w:br/>
            </w:r>
            <w:r>
              <w:rPr>
                <w:rFonts w:ascii="Times New Roman"/>
                <w:b w:val="false"/>
                <w:i w:val="false"/>
                <w:color w:val="000000"/>
                <w:sz w:val="20"/>
              </w:rPr>
              <w:t>
</w:t>
            </w:r>
            <w:r>
              <w:rPr>
                <w:rFonts w:ascii="Times New Roman"/>
                <w:b w:val="false"/>
                <w:i w:val="false"/>
                <w:color w:val="000000"/>
                <w:sz w:val="20"/>
              </w:rPr>
              <w:t>экономических задач;</w:t>
            </w:r>
            <w:r>
              <w:br/>
            </w:r>
            <w:r>
              <w:rPr>
                <w:rFonts w:ascii="Times New Roman"/>
                <w:b w:val="false"/>
                <w:i w:val="false"/>
                <w:color w:val="000000"/>
                <w:sz w:val="20"/>
              </w:rPr>
              <w:t>
</w:t>
            </w:r>
            <w:r>
              <w:rPr>
                <w:rFonts w:ascii="Times New Roman"/>
                <w:b w:val="false"/>
                <w:i w:val="false"/>
                <w:color w:val="000000"/>
                <w:sz w:val="20"/>
              </w:rPr>
              <w:t>- использовать линейную алгебру</w:t>
            </w:r>
            <w:r>
              <w:br/>
            </w:r>
            <w:r>
              <w:rPr>
                <w:rFonts w:ascii="Times New Roman"/>
                <w:b w:val="false"/>
                <w:i w:val="false"/>
                <w:color w:val="000000"/>
                <w:sz w:val="20"/>
              </w:rPr>
              <w:t>
</w:t>
            </w:r>
            <w:r>
              <w:rPr>
                <w:rFonts w:ascii="Times New Roman"/>
                <w:b w:val="false"/>
                <w:i w:val="false"/>
                <w:color w:val="000000"/>
                <w:sz w:val="20"/>
              </w:rPr>
              <w:t>для решения технологических</w:t>
            </w:r>
            <w:r>
              <w:br/>
            </w:r>
            <w:r>
              <w:rPr>
                <w:rFonts w:ascii="Times New Roman"/>
                <w:b w:val="false"/>
                <w:i w:val="false"/>
                <w:color w:val="000000"/>
                <w:sz w:val="20"/>
              </w:rPr>
              <w:t>
</w:t>
            </w:r>
            <w:r>
              <w:rPr>
                <w:rFonts w:ascii="Times New Roman"/>
                <w:b w:val="false"/>
                <w:i w:val="false"/>
                <w:color w:val="000000"/>
                <w:sz w:val="20"/>
              </w:rPr>
              <w:t>матриц;</w:t>
            </w:r>
            <w:r>
              <w:br/>
            </w:r>
            <w:r>
              <w:rPr>
                <w:rFonts w:ascii="Times New Roman"/>
                <w:b w:val="false"/>
                <w:i w:val="false"/>
                <w:color w:val="000000"/>
                <w:sz w:val="20"/>
              </w:rPr>
              <w:t>
</w:t>
            </w:r>
            <w:r>
              <w:rPr>
                <w:rFonts w:ascii="Times New Roman"/>
                <w:b w:val="false"/>
                <w:i w:val="false"/>
                <w:color w:val="000000"/>
                <w:sz w:val="20"/>
              </w:rPr>
              <w:t>- принимать решения в условиях</w:t>
            </w:r>
            <w:r>
              <w:br/>
            </w:r>
            <w:r>
              <w:rPr>
                <w:rFonts w:ascii="Times New Roman"/>
                <w:b w:val="false"/>
                <w:i w:val="false"/>
                <w:color w:val="000000"/>
                <w:sz w:val="20"/>
              </w:rPr>
              <w:t>
</w:t>
            </w:r>
            <w:r>
              <w:rPr>
                <w:rFonts w:ascii="Times New Roman"/>
                <w:b w:val="false"/>
                <w:i w:val="false"/>
                <w:color w:val="000000"/>
                <w:sz w:val="20"/>
              </w:rPr>
              <w:t>полной и частичной</w:t>
            </w:r>
            <w:r>
              <w:br/>
            </w:r>
            <w:r>
              <w:rPr>
                <w:rFonts w:ascii="Times New Roman"/>
                <w:b w:val="false"/>
                <w:i w:val="false"/>
                <w:color w:val="000000"/>
                <w:sz w:val="20"/>
              </w:rPr>
              <w:t>
</w:t>
            </w:r>
            <w:r>
              <w:rPr>
                <w:rFonts w:ascii="Times New Roman"/>
                <w:b w:val="false"/>
                <w:i w:val="false"/>
                <w:color w:val="000000"/>
                <w:sz w:val="20"/>
              </w:rPr>
              <w:t>неопределенности.</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ПК 3.1.1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Экономическая информатика и вычислительная техника</w:t>
            </w:r>
            <w:r>
              <w:br/>
            </w:r>
            <w:r>
              <w:rPr>
                <w:rFonts w:ascii="Times New Roman"/>
                <w:b w:val="false"/>
                <w:i w:val="false"/>
                <w:color w:val="000000"/>
                <w:sz w:val="20"/>
              </w:rPr>
              <w:t>
</w:t>
            </w:r>
            <w:r>
              <w:rPr>
                <w:rFonts w:ascii="Times New Roman"/>
                <w:b w:val="false"/>
                <w:i w:val="false"/>
                <w:color w:val="000000"/>
                <w:sz w:val="20"/>
              </w:rPr>
              <w:t>Цели и задачи экономической информатики,</w:t>
            </w:r>
            <w:r>
              <w:br/>
            </w:r>
            <w:r>
              <w:rPr>
                <w:rFonts w:ascii="Times New Roman"/>
                <w:b w:val="false"/>
                <w:i w:val="false"/>
                <w:color w:val="000000"/>
                <w:sz w:val="20"/>
              </w:rPr>
              <w:t>
</w:t>
            </w:r>
            <w:r>
              <w:rPr>
                <w:rFonts w:ascii="Times New Roman"/>
                <w:b w:val="false"/>
                <w:i w:val="false"/>
                <w:color w:val="000000"/>
                <w:sz w:val="20"/>
              </w:rPr>
              <w:t>средства ее обработки, методы хранения и передачи экономической информации,</w:t>
            </w:r>
            <w:r>
              <w:br/>
            </w:r>
            <w:r>
              <w:rPr>
                <w:rFonts w:ascii="Times New Roman"/>
                <w:b w:val="false"/>
                <w:i w:val="false"/>
                <w:color w:val="000000"/>
                <w:sz w:val="20"/>
              </w:rPr>
              <w:t>
</w:t>
            </w:r>
            <w:r>
              <w:rPr>
                <w:rFonts w:ascii="Times New Roman"/>
                <w:b w:val="false"/>
                <w:i w:val="false"/>
                <w:color w:val="000000"/>
                <w:sz w:val="20"/>
              </w:rPr>
              <w:t>информационная технология и этапы ее развития,</w:t>
            </w:r>
            <w:r>
              <w:br/>
            </w:r>
            <w:r>
              <w:rPr>
                <w:rFonts w:ascii="Times New Roman"/>
                <w:b w:val="false"/>
                <w:i w:val="false"/>
                <w:color w:val="000000"/>
                <w:sz w:val="20"/>
              </w:rPr>
              <w:t>
</w:t>
            </w:r>
            <w:r>
              <w:rPr>
                <w:rFonts w:ascii="Times New Roman"/>
                <w:b w:val="false"/>
                <w:i w:val="false"/>
                <w:color w:val="000000"/>
                <w:sz w:val="20"/>
              </w:rPr>
              <w:t>концепция технологии обработки экономической информации,</w:t>
            </w:r>
            <w:r>
              <w:br/>
            </w:r>
            <w:r>
              <w:rPr>
                <w:rFonts w:ascii="Times New Roman"/>
                <w:b w:val="false"/>
                <w:i w:val="false"/>
                <w:color w:val="000000"/>
                <w:sz w:val="20"/>
              </w:rPr>
              <w:t>
</w:t>
            </w:r>
            <w:r>
              <w:rPr>
                <w:rFonts w:ascii="Times New Roman"/>
                <w:b w:val="false"/>
                <w:i w:val="false"/>
                <w:color w:val="000000"/>
                <w:sz w:val="20"/>
              </w:rPr>
              <w:t>основные понятия вычислительного процесса,</w:t>
            </w:r>
            <w:r>
              <w:br/>
            </w:r>
            <w:r>
              <w:rPr>
                <w:rFonts w:ascii="Times New Roman"/>
                <w:b w:val="false"/>
                <w:i w:val="false"/>
                <w:color w:val="000000"/>
                <w:sz w:val="20"/>
              </w:rPr>
              <w:t>
</w:t>
            </w:r>
            <w:r>
              <w:rPr>
                <w:rFonts w:ascii="Times New Roman"/>
                <w:b w:val="false"/>
                <w:i w:val="false"/>
                <w:color w:val="000000"/>
                <w:sz w:val="20"/>
              </w:rPr>
              <w:t>характеристика и основы рациональной организации вычислительного процесса,</w:t>
            </w:r>
            <w:r>
              <w:br/>
            </w:r>
            <w:r>
              <w:rPr>
                <w:rFonts w:ascii="Times New Roman"/>
                <w:b w:val="false"/>
                <w:i w:val="false"/>
                <w:color w:val="000000"/>
                <w:sz w:val="20"/>
              </w:rPr>
              <w:t>
</w:t>
            </w:r>
            <w:r>
              <w:rPr>
                <w:rFonts w:ascii="Times New Roman"/>
                <w:b w:val="false"/>
                <w:i w:val="false"/>
                <w:color w:val="000000"/>
                <w:sz w:val="20"/>
              </w:rPr>
              <w:t>виды вычисления, практическое применение вычислительных машин,</w:t>
            </w:r>
            <w:r>
              <w:br/>
            </w:r>
            <w:r>
              <w:rPr>
                <w:rFonts w:ascii="Times New Roman"/>
                <w:b w:val="false"/>
                <w:i w:val="false"/>
                <w:color w:val="000000"/>
                <w:sz w:val="20"/>
              </w:rPr>
              <w:t>
</w:t>
            </w:r>
            <w:r>
              <w:rPr>
                <w:rFonts w:ascii="Times New Roman"/>
                <w:b w:val="false"/>
                <w:i w:val="false"/>
                <w:color w:val="000000"/>
                <w:sz w:val="20"/>
              </w:rPr>
              <w:t>структура и операционная система,</w:t>
            </w:r>
            <w:r>
              <w:br/>
            </w:r>
            <w:r>
              <w:rPr>
                <w:rFonts w:ascii="Times New Roman"/>
                <w:b w:val="false"/>
                <w:i w:val="false"/>
                <w:color w:val="000000"/>
                <w:sz w:val="20"/>
              </w:rPr>
              <w:t>
</w:t>
            </w:r>
            <w:r>
              <w:rPr>
                <w:rFonts w:ascii="Times New Roman"/>
                <w:b w:val="false"/>
                <w:i w:val="false"/>
                <w:color w:val="000000"/>
                <w:sz w:val="20"/>
              </w:rPr>
              <w:t>программы по обслуживанию операционной системы,</w:t>
            </w:r>
            <w:r>
              <w:br/>
            </w:r>
            <w:r>
              <w:rPr>
                <w:rFonts w:ascii="Times New Roman"/>
                <w:b w:val="false"/>
                <w:i w:val="false"/>
                <w:color w:val="000000"/>
                <w:sz w:val="20"/>
              </w:rPr>
              <w:t>
</w:t>
            </w:r>
            <w:r>
              <w:rPr>
                <w:rFonts w:ascii="Times New Roman"/>
                <w:b w:val="false"/>
                <w:i w:val="false"/>
                <w:color w:val="000000"/>
                <w:sz w:val="20"/>
              </w:rPr>
              <w:t>редакторы текстов,</w:t>
            </w:r>
            <w:r>
              <w:br/>
            </w:r>
            <w:r>
              <w:rPr>
                <w:rFonts w:ascii="Times New Roman"/>
                <w:b w:val="false"/>
                <w:i w:val="false"/>
                <w:color w:val="000000"/>
                <w:sz w:val="20"/>
              </w:rPr>
              <w:t>
</w:t>
            </w:r>
            <w:r>
              <w:rPr>
                <w:rFonts w:ascii="Times New Roman"/>
                <w:b w:val="false"/>
                <w:i w:val="false"/>
                <w:color w:val="000000"/>
                <w:sz w:val="20"/>
              </w:rPr>
              <w:t>электронные таблицы,</w:t>
            </w:r>
            <w:r>
              <w:br/>
            </w:r>
            <w:r>
              <w:rPr>
                <w:rFonts w:ascii="Times New Roman"/>
                <w:b w:val="false"/>
                <w:i w:val="false"/>
                <w:color w:val="000000"/>
                <w:sz w:val="20"/>
              </w:rPr>
              <w:t>
</w:t>
            </w:r>
            <w:r>
              <w:rPr>
                <w:rFonts w:ascii="Times New Roman"/>
                <w:b w:val="false"/>
                <w:i w:val="false"/>
                <w:color w:val="000000"/>
                <w:sz w:val="20"/>
              </w:rPr>
              <w:t>системы управления базами данных.</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назначение вычислительных машин,</w:t>
            </w:r>
            <w:r>
              <w:br/>
            </w:r>
            <w:r>
              <w:rPr>
                <w:rFonts w:ascii="Times New Roman"/>
                <w:b w:val="false"/>
                <w:i w:val="false"/>
                <w:color w:val="000000"/>
                <w:sz w:val="20"/>
              </w:rPr>
              <w:t>
</w:t>
            </w:r>
            <w:r>
              <w:rPr>
                <w:rFonts w:ascii="Times New Roman"/>
                <w:b w:val="false"/>
                <w:i w:val="false"/>
                <w:color w:val="000000"/>
                <w:sz w:val="20"/>
              </w:rPr>
              <w:t>- классификацию средств вычислительной техники;</w:t>
            </w:r>
            <w:r>
              <w:br/>
            </w:r>
            <w:r>
              <w:rPr>
                <w:rFonts w:ascii="Times New Roman"/>
                <w:b w:val="false"/>
                <w:i w:val="false"/>
                <w:color w:val="000000"/>
                <w:sz w:val="20"/>
              </w:rPr>
              <w:t>
</w:t>
            </w:r>
            <w:r>
              <w:rPr>
                <w:rFonts w:ascii="Times New Roman"/>
                <w:b w:val="false"/>
                <w:i w:val="false"/>
                <w:color w:val="000000"/>
                <w:sz w:val="20"/>
              </w:rPr>
              <w:t>-концепцию технологии обработки экономической информации;</w:t>
            </w:r>
            <w:r>
              <w:br/>
            </w:r>
            <w:r>
              <w:rPr>
                <w:rFonts w:ascii="Times New Roman"/>
                <w:b w:val="false"/>
                <w:i w:val="false"/>
                <w:color w:val="000000"/>
                <w:sz w:val="20"/>
              </w:rPr>
              <w:t>
</w:t>
            </w:r>
            <w:r>
              <w:rPr>
                <w:rFonts w:ascii="Times New Roman"/>
                <w:b w:val="false"/>
                <w:i w:val="false"/>
                <w:color w:val="000000"/>
                <w:sz w:val="20"/>
              </w:rPr>
              <w:t>-характеристику и основы рациональной организации вычислительного процесса;</w:t>
            </w:r>
            <w:r>
              <w:br/>
            </w:r>
            <w:r>
              <w:rPr>
                <w:rFonts w:ascii="Times New Roman"/>
                <w:b w:val="false"/>
                <w:i w:val="false"/>
                <w:color w:val="000000"/>
                <w:sz w:val="20"/>
              </w:rPr>
              <w:t>
</w:t>
            </w:r>
            <w:r>
              <w:rPr>
                <w:rFonts w:ascii="Times New Roman"/>
                <w:b w:val="false"/>
                <w:i w:val="false"/>
                <w:color w:val="000000"/>
                <w:sz w:val="20"/>
              </w:rPr>
              <w:t>- виды вычисления;</w:t>
            </w:r>
            <w:r>
              <w:br/>
            </w:r>
            <w:r>
              <w:rPr>
                <w:rFonts w:ascii="Times New Roman"/>
                <w:b w:val="false"/>
                <w:i w:val="false"/>
                <w:color w:val="000000"/>
                <w:sz w:val="20"/>
              </w:rPr>
              <w:t>
</w:t>
            </w:r>
            <w:r>
              <w:rPr>
                <w:rFonts w:ascii="Times New Roman"/>
                <w:b w:val="false"/>
                <w:i w:val="false"/>
                <w:color w:val="000000"/>
                <w:sz w:val="20"/>
              </w:rPr>
              <w:t>- практическое применение вычислительных машин;</w:t>
            </w:r>
            <w:r>
              <w:br/>
            </w:r>
            <w:r>
              <w:rPr>
                <w:rFonts w:ascii="Times New Roman"/>
                <w:b w:val="false"/>
                <w:i w:val="false"/>
                <w:color w:val="000000"/>
                <w:sz w:val="20"/>
              </w:rPr>
              <w:t>
</w:t>
            </w:r>
            <w:r>
              <w:rPr>
                <w:rFonts w:ascii="Times New Roman"/>
                <w:b w:val="false"/>
                <w:i w:val="false"/>
                <w:color w:val="000000"/>
                <w:sz w:val="20"/>
              </w:rPr>
              <w:t>- программы по обслуживанию операционной системы;</w:t>
            </w:r>
            <w:r>
              <w:br/>
            </w:r>
            <w:r>
              <w:rPr>
                <w:rFonts w:ascii="Times New Roman"/>
                <w:b w:val="false"/>
                <w:i w:val="false"/>
                <w:color w:val="000000"/>
                <w:sz w:val="20"/>
              </w:rPr>
              <w:t>
</w:t>
            </w:r>
            <w:r>
              <w:rPr>
                <w:rFonts w:ascii="Times New Roman"/>
                <w:b w:val="false"/>
                <w:i w:val="false"/>
                <w:color w:val="000000"/>
                <w:sz w:val="20"/>
              </w:rPr>
              <w:t>- системы управления базами данных;</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использовать готовую прикладную программу;</w:t>
            </w:r>
            <w:r>
              <w:br/>
            </w:r>
            <w:r>
              <w:rPr>
                <w:rFonts w:ascii="Times New Roman"/>
                <w:b w:val="false"/>
                <w:i w:val="false"/>
                <w:color w:val="000000"/>
                <w:sz w:val="20"/>
              </w:rPr>
              <w:t>
</w:t>
            </w:r>
            <w:r>
              <w:rPr>
                <w:rFonts w:ascii="Times New Roman"/>
                <w:b w:val="false"/>
                <w:i w:val="false"/>
                <w:color w:val="000000"/>
                <w:sz w:val="20"/>
              </w:rPr>
              <w:t>- использовать в организациях</w:t>
            </w:r>
            <w:r>
              <w:br/>
            </w:r>
            <w:r>
              <w:rPr>
                <w:rFonts w:ascii="Times New Roman"/>
                <w:b w:val="false"/>
                <w:i w:val="false"/>
                <w:color w:val="000000"/>
                <w:sz w:val="20"/>
              </w:rPr>
              <w:t>
</w:t>
            </w:r>
            <w:r>
              <w:rPr>
                <w:rFonts w:ascii="Times New Roman"/>
                <w:b w:val="false"/>
                <w:i w:val="false"/>
                <w:color w:val="000000"/>
                <w:sz w:val="20"/>
              </w:rPr>
              <w:t>и предприятиях персональные компьютеры;</w:t>
            </w:r>
            <w:r>
              <w:br/>
            </w:r>
            <w:r>
              <w:rPr>
                <w:rFonts w:ascii="Times New Roman"/>
                <w:b w:val="false"/>
                <w:i w:val="false"/>
                <w:color w:val="000000"/>
                <w:sz w:val="20"/>
              </w:rPr>
              <w:t>
</w:t>
            </w:r>
            <w:r>
              <w:rPr>
                <w:rFonts w:ascii="Times New Roman"/>
                <w:b w:val="false"/>
                <w:i w:val="false"/>
                <w:color w:val="000000"/>
                <w:sz w:val="20"/>
              </w:rPr>
              <w:t>- обрабатывать учетную информацию;</w:t>
            </w:r>
            <w:r>
              <w:br/>
            </w:r>
            <w:r>
              <w:rPr>
                <w:rFonts w:ascii="Times New Roman"/>
                <w:b w:val="false"/>
                <w:i w:val="false"/>
                <w:color w:val="000000"/>
                <w:sz w:val="20"/>
              </w:rPr>
              <w:t>
</w:t>
            </w:r>
            <w:r>
              <w:rPr>
                <w:rFonts w:ascii="Times New Roman"/>
                <w:b w:val="false"/>
                <w:i w:val="false"/>
                <w:color w:val="000000"/>
                <w:sz w:val="20"/>
              </w:rPr>
              <w:t>- использовать программный</w:t>
            </w:r>
            <w:r>
              <w:br/>
            </w:r>
            <w:r>
              <w:rPr>
                <w:rFonts w:ascii="Times New Roman"/>
                <w:b w:val="false"/>
                <w:i w:val="false"/>
                <w:color w:val="000000"/>
                <w:sz w:val="20"/>
              </w:rPr>
              <w:t>
</w:t>
            </w:r>
            <w:r>
              <w:rPr>
                <w:rFonts w:ascii="Times New Roman"/>
                <w:b w:val="false"/>
                <w:i w:val="false"/>
                <w:color w:val="000000"/>
                <w:sz w:val="20"/>
              </w:rPr>
              <w:t>пакет при работе на компьютере;</w:t>
            </w:r>
            <w:r>
              <w:br/>
            </w:r>
            <w:r>
              <w:rPr>
                <w:rFonts w:ascii="Times New Roman"/>
                <w:b w:val="false"/>
                <w:i w:val="false"/>
                <w:color w:val="000000"/>
                <w:sz w:val="20"/>
              </w:rPr>
              <w:t>
</w:t>
            </w:r>
            <w:r>
              <w:rPr>
                <w:rFonts w:ascii="Times New Roman"/>
                <w:b w:val="false"/>
                <w:i w:val="false"/>
                <w:color w:val="000000"/>
                <w:sz w:val="20"/>
              </w:rPr>
              <w:t>- использовать программы по</w:t>
            </w:r>
            <w:r>
              <w:br/>
            </w:r>
            <w:r>
              <w:rPr>
                <w:rFonts w:ascii="Times New Roman"/>
                <w:b w:val="false"/>
                <w:i w:val="false"/>
                <w:color w:val="000000"/>
                <w:sz w:val="20"/>
              </w:rPr>
              <w:t>
</w:t>
            </w:r>
            <w:r>
              <w:rPr>
                <w:rFonts w:ascii="Times New Roman"/>
                <w:b w:val="false"/>
                <w:i w:val="false"/>
                <w:color w:val="000000"/>
                <w:sz w:val="20"/>
              </w:rPr>
              <w:t>обслуживанию операционной системы;</w:t>
            </w:r>
            <w:r>
              <w:br/>
            </w:r>
            <w:r>
              <w:rPr>
                <w:rFonts w:ascii="Times New Roman"/>
                <w:b w:val="false"/>
                <w:i w:val="false"/>
                <w:color w:val="000000"/>
                <w:sz w:val="20"/>
              </w:rPr>
              <w:t>
</w:t>
            </w:r>
            <w:r>
              <w:rPr>
                <w:rFonts w:ascii="Times New Roman"/>
                <w:b w:val="false"/>
                <w:i w:val="false"/>
                <w:color w:val="000000"/>
                <w:sz w:val="20"/>
              </w:rPr>
              <w:t>- использовать редакторы</w:t>
            </w:r>
            <w:r>
              <w:br/>
            </w:r>
            <w:r>
              <w:rPr>
                <w:rFonts w:ascii="Times New Roman"/>
                <w:b w:val="false"/>
                <w:i w:val="false"/>
                <w:color w:val="000000"/>
                <w:sz w:val="20"/>
              </w:rPr>
              <w:t>
</w:t>
            </w:r>
            <w:r>
              <w:rPr>
                <w:rFonts w:ascii="Times New Roman"/>
                <w:b w:val="false"/>
                <w:i w:val="false"/>
                <w:color w:val="000000"/>
                <w:sz w:val="20"/>
              </w:rPr>
              <w:t>текстов; электронные таблицы,</w:t>
            </w:r>
            <w:r>
              <w:br/>
            </w:r>
            <w:r>
              <w:rPr>
                <w:rFonts w:ascii="Times New Roman"/>
                <w:b w:val="false"/>
                <w:i w:val="false"/>
                <w:color w:val="000000"/>
                <w:sz w:val="20"/>
              </w:rPr>
              <w:t>
</w:t>
            </w:r>
            <w:r>
              <w:rPr>
                <w:rFonts w:ascii="Times New Roman"/>
                <w:b w:val="false"/>
                <w:i w:val="false"/>
                <w:color w:val="000000"/>
                <w:sz w:val="20"/>
              </w:rPr>
              <w:t>системы управления базами</w:t>
            </w:r>
            <w:r>
              <w:br/>
            </w:r>
            <w:r>
              <w:rPr>
                <w:rFonts w:ascii="Times New Roman"/>
                <w:b w:val="false"/>
                <w:i w:val="false"/>
                <w:color w:val="000000"/>
                <w:sz w:val="20"/>
              </w:rPr>
              <w:t>
</w:t>
            </w:r>
            <w:r>
              <w:rPr>
                <w:rFonts w:ascii="Times New Roman"/>
                <w:b w:val="false"/>
                <w:i w:val="false"/>
                <w:color w:val="000000"/>
                <w:sz w:val="20"/>
              </w:rPr>
              <w:t>данных на ПЭВМ.</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10</w:t>
            </w:r>
            <w:r>
              <w:br/>
            </w:r>
            <w:r>
              <w:rPr>
                <w:rFonts w:ascii="Times New Roman"/>
                <w:b w:val="false"/>
                <w:i w:val="false"/>
                <w:color w:val="000000"/>
                <w:sz w:val="20"/>
              </w:rPr>
              <w:t>
</w:t>
            </w:r>
            <w:r>
              <w:rPr>
                <w:rFonts w:ascii="Times New Roman"/>
                <w:b w:val="false"/>
                <w:i w:val="false"/>
                <w:color w:val="000000"/>
                <w:sz w:val="20"/>
              </w:rPr>
              <w:t>ПК 3.1.2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Налоги и налогообложение</w:t>
            </w:r>
            <w:r>
              <w:br/>
            </w:r>
            <w:r>
              <w:rPr>
                <w:rFonts w:ascii="Times New Roman"/>
                <w:b w:val="false"/>
                <w:i w:val="false"/>
                <w:color w:val="000000"/>
                <w:sz w:val="20"/>
              </w:rPr>
              <w:t>
</w:t>
            </w:r>
            <w:r>
              <w:rPr>
                <w:rFonts w:ascii="Times New Roman"/>
                <w:b w:val="false"/>
                <w:i w:val="false"/>
                <w:color w:val="000000"/>
                <w:sz w:val="20"/>
              </w:rPr>
              <w:t>Понятие о налогах, сборах и</w:t>
            </w:r>
            <w:r>
              <w:br/>
            </w:r>
            <w:r>
              <w:rPr>
                <w:rFonts w:ascii="Times New Roman"/>
                <w:b w:val="false"/>
                <w:i w:val="false"/>
                <w:color w:val="000000"/>
                <w:sz w:val="20"/>
              </w:rPr>
              <w:t>
</w:t>
            </w:r>
            <w:r>
              <w:rPr>
                <w:rFonts w:ascii="Times New Roman"/>
                <w:b w:val="false"/>
                <w:i w:val="false"/>
                <w:color w:val="000000"/>
                <w:sz w:val="20"/>
              </w:rPr>
              <w:t>других обязательных платежах в бюджет.</w:t>
            </w:r>
            <w:r>
              <w:br/>
            </w:r>
            <w:r>
              <w:rPr>
                <w:rFonts w:ascii="Times New Roman"/>
                <w:b w:val="false"/>
                <w:i w:val="false"/>
                <w:color w:val="000000"/>
                <w:sz w:val="20"/>
              </w:rPr>
              <w:t>
</w:t>
            </w:r>
            <w:r>
              <w:rPr>
                <w:rFonts w:ascii="Times New Roman"/>
                <w:b w:val="false"/>
                <w:i w:val="false"/>
                <w:color w:val="000000"/>
                <w:sz w:val="20"/>
              </w:rPr>
              <w:t>Роль налогов в экономике,</w:t>
            </w:r>
            <w:r>
              <w:br/>
            </w:r>
            <w:r>
              <w:rPr>
                <w:rFonts w:ascii="Times New Roman"/>
                <w:b w:val="false"/>
                <w:i w:val="false"/>
                <w:color w:val="000000"/>
                <w:sz w:val="20"/>
              </w:rPr>
              <w:t>
</w:t>
            </w:r>
            <w:r>
              <w:rPr>
                <w:rFonts w:ascii="Times New Roman"/>
                <w:b w:val="false"/>
                <w:i w:val="false"/>
                <w:color w:val="000000"/>
                <w:sz w:val="20"/>
              </w:rPr>
              <w:t>социально-экономическая сущность,</w:t>
            </w:r>
            <w:r>
              <w:br/>
            </w:r>
            <w:r>
              <w:rPr>
                <w:rFonts w:ascii="Times New Roman"/>
                <w:b w:val="false"/>
                <w:i w:val="false"/>
                <w:color w:val="000000"/>
                <w:sz w:val="20"/>
              </w:rPr>
              <w:t>
</w:t>
            </w:r>
            <w:r>
              <w:rPr>
                <w:rFonts w:ascii="Times New Roman"/>
                <w:b w:val="false"/>
                <w:i w:val="false"/>
                <w:color w:val="000000"/>
                <w:sz w:val="20"/>
              </w:rPr>
              <w:t>задачи и структура налоговой системы Республики Казахстан,</w:t>
            </w:r>
            <w:r>
              <w:br/>
            </w:r>
            <w:r>
              <w:rPr>
                <w:rFonts w:ascii="Times New Roman"/>
                <w:b w:val="false"/>
                <w:i w:val="false"/>
                <w:color w:val="000000"/>
                <w:sz w:val="20"/>
              </w:rPr>
              <w:t>
</w:t>
            </w:r>
            <w:r>
              <w:rPr>
                <w:rFonts w:ascii="Times New Roman"/>
                <w:b w:val="false"/>
                <w:i w:val="false"/>
                <w:color w:val="000000"/>
                <w:sz w:val="20"/>
              </w:rPr>
              <w:t>основные принципы налогообложения,</w:t>
            </w:r>
            <w:r>
              <w:br/>
            </w:r>
            <w:r>
              <w:rPr>
                <w:rFonts w:ascii="Times New Roman"/>
                <w:b w:val="false"/>
                <w:i w:val="false"/>
                <w:color w:val="000000"/>
                <w:sz w:val="20"/>
              </w:rPr>
              <w:t>
</w:t>
            </w:r>
            <w:r>
              <w:rPr>
                <w:rFonts w:ascii="Times New Roman"/>
                <w:b w:val="false"/>
                <w:i w:val="false"/>
                <w:color w:val="000000"/>
                <w:sz w:val="20"/>
              </w:rPr>
              <w:t>объекты налогообложения,</w:t>
            </w:r>
            <w:r>
              <w:br/>
            </w:r>
            <w:r>
              <w:rPr>
                <w:rFonts w:ascii="Times New Roman"/>
                <w:b w:val="false"/>
                <w:i w:val="false"/>
                <w:color w:val="000000"/>
                <w:sz w:val="20"/>
              </w:rPr>
              <w:t>
</w:t>
            </w:r>
            <w:r>
              <w:rPr>
                <w:rFonts w:ascii="Times New Roman"/>
                <w:b w:val="false"/>
                <w:i w:val="false"/>
                <w:color w:val="000000"/>
                <w:sz w:val="20"/>
              </w:rPr>
              <w:t>организация взимания налогов,</w:t>
            </w:r>
            <w:r>
              <w:br/>
            </w:r>
            <w:r>
              <w:rPr>
                <w:rFonts w:ascii="Times New Roman"/>
                <w:b w:val="false"/>
                <w:i w:val="false"/>
                <w:color w:val="000000"/>
                <w:sz w:val="20"/>
              </w:rPr>
              <w:t>
</w:t>
            </w:r>
            <w:r>
              <w:rPr>
                <w:rFonts w:ascii="Times New Roman"/>
                <w:b w:val="false"/>
                <w:i w:val="false"/>
                <w:color w:val="000000"/>
                <w:sz w:val="20"/>
              </w:rPr>
              <w:t>налоговый кодекс Республики Казахстан “ О налогах, сборах и других обязательных платежах в бюджет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роль налогов в государстве и их функции;</w:t>
            </w:r>
            <w:r>
              <w:br/>
            </w:r>
            <w:r>
              <w:rPr>
                <w:rFonts w:ascii="Times New Roman"/>
                <w:b w:val="false"/>
                <w:i w:val="false"/>
                <w:color w:val="000000"/>
                <w:sz w:val="20"/>
              </w:rPr>
              <w:t>
</w:t>
            </w:r>
            <w:r>
              <w:rPr>
                <w:rFonts w:ascii="Times New Roman"/>
                <w:b w:val="false"/>
                <w:i w:val="false"/>
                <w:color w:val="000000"/>
                <w:sz w:val="20"/>
              </w:rPr>
              <w:t>- принципы налогообложения;</w:t>
            </w:r>
            <w:r>
              <w:br/>
            </w:r>
            <w:r>
              <w:rPr>
                <w:rFonts w:ascii="Times New Roman"/>
                <w:b w:val="false"/>
                <w:i w:val="false"/>
                <w:color w:val="000000"/>
                <w:sz w:val="20"/>
              </w:rPr>
              <w:t>
</w:t>
            </w:r>
            <w:r>
              <w:rPr>
                <w:rFonts w:ascii="Times New Roman"/>
                <w:b w:val="false"/>
                <w:i w:val="false"/>
                <w:color w:val="000000"/>
                <w:sz w:val="20"/>
              </w:rPr>
              <w:t>налоговые обязательства налогоплательщика;</w:t>
            </w:r>
            <w:r>
              <w:br/>
            </w:r>
            <w:r>
              <w:rPr>
                <w:rFonts w:ascii="Times New Roman"/>
                <w:b w:val="false"/>
                <w:i w:val="false"/>
                <w:color w:val="000000"/>
                <w:sz w:val="20"/>
              </w:rPr>
              <w:t>
</w:t>
            </w:r>
            <w:r>
              <w:rPr>
                <w:rFonts w:ascii="Times New Roman"/>
                <w:b w:val="false"/>
                <w:i w:val="false"/>
                <w:color w:val="000000"/>
                <w:sz w:val="20"/>
              </w:rPr>
              <w:t>- налоговую политику и задачи органов налоговой службы;</w:t>
            </w:r>
            <w:r>
              <w:br/>
            </w:r>
            <w:r>
              <w:rPr>
                <w:rFonts w:ascii="Times New Roman"/>
                <w:b w:val="false"/>
                <w:i w:val="false"/>
                <w:color w:val="000000"/>
                <w:sz w:val="20"/>
              </w:rPr>
              <w:t>
</w:t>
            </w:r>
            <w:r>
              <w:rPr>
                <w:rFonts w:ascii="Times New Roman"/>
                <w:b w:val="false"/>
                <w:i w:val="false"/>
                <w:color w:val="000000"/>
                <w:sz w:val="20"/>
              </w:rPr>
              <w:t>- виды действующих налогов и других обязательных платежей в бюджет;</w:t>
            </w:r>
            <w:r>
              <w:br/>
            </w:r>
            <w:r>
              <w:rPr>
                <w:rFonts w:ascii="Times New Roman"/>
                <w:b w:val="false"/>
                <w:i w:val="false"/>
                <w:color w:val="000000"/>
                <w:sz w:val="20"/>
              </w:rPr>
              <w:t>
</w:t>
            </w:r>
            <w:r>
              <w:rPr>
                <w:rFonts w:ascii="Times New Roman"/>
                <w:b w:val="false"/>
                <w:i w:val="false"/>
                <w:color w:val="000000"/>
                <w:sz w:val="20"/>
              </w:rPr>
              <w:t>- основные статьи Налогового Кодекса РК; регулирующие налоговые правоотношения;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субъекты и объекты налогообложения,</w:t>
            </w:r>
            <w:r>
              <w:br/>
            </w:r>
            <w:r>
              <w:rPr>
                <w:rFonts w:ascii="Times New Roman"/>
                <w:b w:val="false"/>
                <w:i w:val="false"/>
                <w:color w:val="000000"/>
                <w:sz w:val="20"/>
              </w:rPr>
              <w:t>
</w:t>
            </w:r>
            <w:r>
              <w:rPr>
                <w:rFonts w:ascii="Times New Roman"/>
                <w:b w:val="false"/>
                <w:i w:val="false"/>
                <w:color w:val="000000"/>
                <w:sz w:val="20"/>
              </w:rPr>
              <w:t>налоговую базу;</w:t>
            </w:r>
            <w:r>
              <w:br/>
            </w:r>
            <w:r>
              <w:rPr>
                <w:rFonts w:ascii="Times New Roman"/>
                <w:b w:val="false"/>
                <w:i w:val="false"/>
                <w:color w:val="000000"/>
                <w:sz w:val="20"/>
              </w:rPr>
              <w:t>
</w:t>
            </w:r>
            <w:r>
              <w:rPr>
                <w:rFonts w:ascii="Times New Roman"/>
                <w:b w:val="false"/>
                <w:i w:val="false"/>
                <w:color w:val="000000"/>
                <w:sz w:val="20"/>
              </w:rPr>
              <w:t>- исчислять суммы налогов,</w:t>
            </w:r>
            <w:r>
              <w:br/>
            </w:r>
            <w:r>
              <w:rPr>
                <w:rFonts w:ascii="Times New Roman"/>
                <w:b w:val="false"/>
                <w:i w:val="false"/>
                <w:color w:val="000000"/>
                <w:sz w:val="20"/>
              </w:rPr>
              <w:t>
</w:t>
            </w:r>
            <w:r>
              <w:rPr>
                <w:rFonts w:ascii="Times New Roman"/>
                <w:b w:val="false"/>
                <w:i w:val="false"/>
                <w:color w:val="000000"/>
                <w:sz w:val="20"/>
              </w:rPr>
              <w:t>сборов и платежей согласно налоговому законодательству;</w:t>
            </w:r>
            <w:r>
              <w:br/>
            </w:r>
            <w:r>
              <w:rPr>
                <w:rFonts w:ascii="Times New Roman"/>
                <w:b w:val="false"/>
                <w:i w:val="false"/>
                <w:color w:val="000000"/>
                <w:sz w:val="20"/>
              </w:rPr>
              <w:t>
</w:t>
            </w:r>
            <w:r>
              <w:rPr>
                <w:rFonts w:ascii="Times New Roman"/>
                <w:b w:val="false"/>
                <w:i w:val="false"/>
                <w:color w:val="000000"/>
                <w:sz w:val="20"/>
              </w:rPr>
              <w:t>- заполнять бланки налоговой отчетности;</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 3.1.3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менеджмента</w:t>
            </w:r>
            <w:r>
              <w:br/>
            </w:r>
            <w:r>
              <w:rPr>
                <w:rFonts w:ascii="Times New Roman"/>
                <w:b w:val="false"/>
                <w:i w:val="false"/>
                <w:color w:val="000000"/>
                <w:sz w:val="20"/>
              </w:rPr>
              <w:t>
</w:t>
            </w:r>
            <w:r>
              <w:rPr>
                <w:rFonts w:ascii="Times New Roman"/>
                <w:b w:val="false"/>
                <w:i w:val="false"/>
                <w:color w:val="000000"/>
                <w:sz w:val="20"/>
              </w:rPr>
              <w:t>Понятие. Сущность и содержание, типы менеджмента,</w:t>
            </w:r>
            <w:r>
              <w:br/>
            </w:r>
            <w:r>
              <w:rPr>
                <w:rFonts w:ascii="Times New Roman"/>
                <w:b w:val="false"/>
                <w:i w:val="false"/>
                <w:color w:val="000000"/>
                <w:sz w:val="20"/>
              </w:rPr>
              <w:t>
</w:t>
            </w:r>
            <w:r>
              <w:rPr>
                <w:rFonts w:ascii="Times New Roman"/>
                <w:b w:val="false"/>
                <w:i w:val="false"/>
                <w:color w:val="000000"/>
                <w:sz w:val="20"/>
              </w:rPr>
              <w:t>основные функции менеджмента,</w:t>
            </w:r>
            <w:r>
              <w:br/>
            </w:r>
            <w:r>
              <w:rPr>
                <w:rFonts w:ascii="Times New Roman"/>
                <w:b w:val="false"/>
                <w:i w:val="false"/>
                <w:color w:val="000000"/>
                <w:sz w:val="20"/>
              </w:rPr>
              <w:t>
</w:t>
            </w:r>
            <w:r>
              <w:rPr>
                <w:rFonts w:ascii="Times New Roman"/>
                <w:b w:val="false"/>
                <w:i w:val="false"/>
                <w:color w:val="000000"/>
                <w:sz w:val="20"/>
              </w:rPr>
              <w:t>эволюция теории и практики менеджмента, организация труда менеджера.</w:t>
            </w:r>
            <w:r>
              <w:br/>
            </w:r>
            <w:r>
              <w:rPr>
                <w:rFonts w:ascii="Times New Roman"/>
                <w:b w:val="false"/>
                <w:i w:val="false"/>
                <w:color w:val="000000"/>
                <w:sz w:val="20"/>
              </w:rPr>
              <w:t>
</w:t>
            </w:r>
            <w:r>
              <w:rPr>
                <w:rFonts w:ascii="Times New Roman"/>
                <w:b w:val="false"/>
                <w:i w:val="false"/>
                <w:color w:val="000000"/>
                <w:sz w:val="20"/>
              </w:rPr>
              <w:t>Понятие, признаки и виды организации,</w:t>
            </w:r>
            <w:r>
              <w:br/>
            </w:r>
            <w:r>
              <w:rPr>
                <w:rFonts w:ascii="Times New Roman"/>
                <w:b w:val="false"/>
                <w:i w:val="false"/>
                <w:color w:val="000000"/>
                <w:sz w:val="20"/>
              </w:rPr>
              <w:t>
</w:t>
            </w:r>
            <w:r>
              <w:rPr>
                <w:rFonts w:ascii="Times New Roman"/>
                <w:b w:val="false"/>
                <w:i w:val="false"/>
                <w:color w:val="000000"/>
                <w:sz w:val="20"/>
              </w:rPr>
              <w:t>структура управления, стили управления,</w:t>
            </w:r>
            <w:r>
              <w:br/>
            </w:r>
            <w:r>
              <w:rPr>
                <w:rFonts w:ascii="Times New Roman"/>
                <w:b w:val="false"/>
                <w:i w:val="false"/>
                <w:color w:val="000000"/>
                <w:sz w:val="20"/>
              </w:rPr>
              <w:t>
</w:t>
            </w:r>
            <w:r>
              <w:rPr>
                <w:rFonts w:ascii="Times New Roman"/>
                <w:b w:val="false"/>
                <w:i w:val="false"/>
                <w:color w:val="000000"/>
                <w:sz w:val="20"/>
              </w:rPr>
              <w:t>власть и ее формы, виды баланса,</w:t>
            </w:r>
            <w:r>
              <w:br/>
            </w:r>
            <w:r>
              <w:rPr>
                <w:rFonts w:ascii="Times New Roman"/>
                <w:b w:val="false"/>
                <w:i w:val="false"/>
                <w:color w:val="000000"/>
                <w:sz w:val="20"/>
              </w:rPr>
              <w:t>
</w:t>
            </w:r>
            <w:r>
              <w:rPr>
                <w:rFonts w:ascii="Times New Roman"/>
                <w:b w:val="false"/>
                <w:i w:val="false"/>
                <w:color w:val="000000"/>
                <w:sz w:val="20"/>
              </w:rPr>
              <w:t>понятие причины, виды конфликтов</w:t>
            </w:r>
            <w:r>
              <w:br/>
            </w:r>
            <w:r>
              <w:rPr>
                <w:rFonts w:ascii="Times New Roman"/>
                <w:b w:val="false"/>
                <w:i w:val="false"/>
                <w:color w:val="000000"/>
                <w:sz w:val="20"/>
              </w:rPr>
              <w:t>
</w:t>
            </w:r>
            <w:r>
              <w:rPr>
                <w:rFonts w:ascii="Times New Roman"/>
                <w:b w:val="false"/>
                <w:i w:val="false"/>
                <w:color w:val="000000"/>
                <w:sz w:val="20"/>
              </w:rPr>
              <w:t>и методы разрешения.</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сущность и категории менеджмента;</w:t>
            </w:r>
            <w:r>
              <w:br/>
            </w:r>
            <w:r>
              <w:rPr>
                <w:rFonts w:ascii="Times New Roman"/>
                <w:b w:val="false"/>
                <w:i w:val="false"/>
                <w:color w:val="000000"/>
                <w:sz w:val="20"/>
              </w:rPr>
              <w:t>
</w:t>
            </w:r>
            <w:r>
              <w:rPr>
                <w:rFonts w:ascii="Times New Roman"/>
                <w:b w:val="false"/>
                <w:i w:val="false"/>
                <w:color w:val="000000"/>
                <w:sz w:val="20"/>
              </w:rPr>
              <w:t xml:space="preserve">- цели и функции менеджмента; </w:t>
            </w:r>
            <w:r>
              <w:br/>
            </w:r>
            <w:r>
              <w:rPr>
                <w:rFonts w:ascii="Times New Roman"/>
                <w:b w:val="false"/>
                <w:i w:val="false"/>
                <w:color w:val="000000"/>
                <w:sz w:val="20"/>
              </w:rPr>
              <w:t>
</w:t>
            </w:r>
            <w:r>
              <w:rPr>
                <w:rFonts w:ascii="Times New Roman"/>
                <w:b w:val="false"/>
                <w:i w:val="false"/>
                <w:color w:val="000000"/>
                <w:sz w:val="20"/>
              </w:rPr>
              <w:t>- Основы кадровой политики менеджмента;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применять методы менеджмента;</w:t>
            </w:r>
            <w:r>
              <w:br/>
            </w:r>
            <w:r>
              <w:rPr>
                <w:rFonts w:ascii="Times New Roman"/>
                <w:b w:val="false"/>
                <w:i w:val="false"/>
                <w:color w:val="000000"/>
                <w:sz w:val="20"/>
              </w:rPr>
              <w:t>
</w:t>
            </w:r>
            <w:r>
              <w:rPr>
                <w:rFonts w:ascii="Times New Roman"/>
                <w:b w:val="false"/>
                <w:i w:val="false"/>
                <w:color w:val="000000"/>
                <w:sz w:val="20"/>
              </w:rPr>
              <w:t>- планировать эффективность</w:t>
            </w:r>
            <w:r>
              <w:br/>
            </w:r>
            <w:r>
              <w:rPr>
                <w:rFonts w:ascii="Times New Roman"/>
                <w:b w:val="false"/>
                <w:i w:val="false"/>
                <w:color w:val="000000"/>
                <w:sz w:val="20"/>
              </w:rPr>
              <w:t>
</w:t>
            </w:r>
            <w:r>
              <w:rPr>
                <w:rFonts w:ascii="Times New Roman"/>
                <w:b w:val="false"/>
                <w:i w:val="false"/>
                <w:color w:val="000000"/>
                <w:sz w:val="20"/>
              </w:rPr>
              <w:t>и развитие менеджмента;</w:t>
            </w:r>
            <w:r>
              <w:br/>
            </w:r>
            <w:r>
              <w:rPr>
                <w:rFonts w:ascii="Times New Roman"/>
                <w:b w:val="false"/>
                <w:i w:val="false"/>
                <w:color w:val="000000"/>
                <w:sz w:val="20"/>
              </w:rPr>
              <w:t>
</w:t>
            </w:r>
            <w:r>
              <w:rPr>
                <w:rFonts w:ascii="Times New Roman"/>
                <w:b w:val="false"/>
                <w:i w:val="false"/>
                <w:color w:val="000000"/>
                <w:sz w:val="20"/>
              </w:rPr>
              <w:t>- вести организацию менеджмента;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ПК 3.1.4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Общая теория статистики</w:t>
            </w:r>
            <w:r>
              <w:br/>
            </w:r>
            <w:r>
              <w:rPr>
                <w:rFonts w:ascii="Times New Roman"/>
                <w:b w:val="false"/>
                <w:i w:val="false"/>
                <w:color w:val="000000"/>
                <w:sz w:val="20"/>
              </w:rPr>
              <w:t>
</w:t>
            </w:r>
            <w:r>
              <w:rPr>
                <w:rFonts w:ascii="Times New Roman"/>
                <w:b w:val="false"/>
                <w:i w:val="false"/>
                <w:color w:val="000000"/>
                <w:sz w:val="20"/>
              </w:rPr>
              <w:t>Роль и значение статистики в любом экономико-статистическом исследований.</w:t>
            </w:r>
            <w:r>
              <w:br/>
            </w:r>
            <w:r>
              <w:rPr>
                <w:rFonts w:ascii="Times New Roman"/>
                <w:b w:val="false"/>
                <w:i w:val="false"/>
                <w:color w:val="000000"/>
                <w:sz w:val="20"/>
              </w:rPr>
              <w:t>
</w:t>
            </w:r>
            <w:r>
              <w:rPr>
                <w:rFonts w:ascii="Times New Roman"/>
                <w:b w:val="false"/>
                <w:i w:val="false"/>
                <w:color w:val="000000"/>
                <w:sz w:val="20"/>
              </w:rPr>
              <w:t>Изучение методологии анализа количественной стороны социально-экономических явлений.</w:t>
            </w:r>
            <w:r>
              <w:br/>
            </w:r>
            <w:r>
              <w:rPr>
                <w:rFonts w:ascii="Times New Roman"/>
                <w:b w:val="false"/>
                <w:i w:val="false"/>
                <w:color w:val="000000"/>
                <w:sz w:val="20"/>
              </w:rPr>
              <w:t>
</w:t>
            </w:r>
            <w:r>
              <w:rPr>
                <w:rFonts w:ascii="Times New Roman"/>
                <w:b w:val="false"/>
                <w:i w:val="false"/>
                <w:color w:val="000000"/>
                <w:sz w:val="20"/>
              </w:rPr>
              <w:t>Условия применения статистических показателей в экономическом исследовании.</w:t>
            </w:r>
            <w:r>
              <w:br/>
            </w:r>
            <w:r>
              <w:rPr>
                <w:rFonts w:ascii="Times New Roman"/>
                <w:b w:val="false"/>
                <w:i w:val="false"/>
                <w:color w:val="000000"/>
                <w:sz w:val="20"/>
              </w:rPr>
              <w:t>
</w:t>
            </w:r>
            <w:r>
              <w:rPr>
                <w:rFonts w:ascii="Times New Roman"/>
                <w:b w:val="false"/>
                <w:i w:val="false"/>
                <w:color w:val="000000"/>
                <w:sz w:val="20"/>
              </w:rPr>
              <w:t>Иметь представление о методах,</w:t>
            </w:r>
            <w:r>
              <w:br/>
            </w:r>
            <w:r>
              <w:rPr>
                <w:rFonts w:ascii="Times New Roman"/>
                <w:b w:val="false"/>
                <w:i w:val="false"/>
                <w:color w:val="000000"/>
                <w:sz w:val="20"/>
              </w:rPr>
              <w:t>
</w:t>
            </w:r>
            <w:r>
              <w:rPr>
                <w:rFonts w:ascii="Times New Roman"/>
                <w:b w:val="false"/>
                <w:i w:val="false"/>
                <w:color w:val="000000"/>
                <w:sz w:val="20"/>
              </w:rPr>
              <w:t>задачах и об организации и особенностях статистики.</w:t>
            </w:r>
            <w:r>
              <w:br/>
            </w:r>
            <w:r>
              <w:rPr>
                <w:rFonts w:ascii="Times New Roman"/>
                <w:b w:val="false"/>
                <w:i w:val="false"/>
                <w:color w:val="000000"/>
                <w:sz w:val="20"/>
              </w:rPr>
              <w:t>
</w:t>
            </w:r>
            <w:r>
              <w:rPr>
                <w:rFonts w:ascii="Times New Roman"/>
                <w:b w:val="false"/>
                <w:i w:val="false"/>
                <w:color w:val="000000"/>
                <w:sz w:val="20"/>
              </w:rPr>
              <w:t>Приемы сбора и разработки статистических показателей,</w:t>
            </w:r>
            <w:r>
              <w:br/>
            </w:r>
            <w:r>
              <w:rPr>
                <w:rFonts w:ascii="Times New Roman"/>
                <w:b w:val="false"/>
                <w:i w:val="false"/>
                <w:color w:val="000000"/>
                <w:sz w:val="20"/>
              </w:rPr>
              <w:t>
</w:t>
            </w:r>
            <w:r>
              <w:rPr>
                <w:rFonts w:ascii="Times New Roman"/>
                <w:b w:val="false"/>
                <w:i w:val="false"/>
                <w:color w:val="000000"/>
                <w:sz w:val="20"/>
              </w:rPr>
              <w:t>формы и порядок составления действующей статистической отчетности для анализа и</w:t>
            </w:r>
            <w:r>
              <w:br/>
            </w:r>
            <w:r>
              <w:rPr>
                <w:rFonts w:ascii="Times New Roman"/>
                <w:b w:val="false"/>
                <w:i w:val="false"/>
                <w:color w:val="000000"/>
                <w:sz w:val="20"/>
              </w:rPr>
              <w:t>
</w:t>
            </w:r>
            <w:r>
              <w:rPr>
                <w:rFonts w:ascii="Times New Roman"/>
                <w:b w:val="false"/>
                <w:i w:val="false"/>
                <w:color w:val="000000"/>
                <w:sz w:val="20"/>
              </w:rPr>
              <w:t>прогнозирования с применением экономико-математических,</w:t>
            </w:r>
            <w:r>
              <w:br/>
            </w:r>
            <w:r>
              <w:rPr>
                <w:rFonts w:ascii="Times New Roman"/>
                <w:b w:val="false"/>
                <w:i w:val="false"/>
                <w:color w:val="000000"/>
                <w:sz w:val="20"/>
              </w:rPr>
              <w:t>
</w:t>
            </w:r>
            <w:r>
              <w:rPr>
                <w:rFonts w:ascii="Times New Roman"/>
                <w:b w:val="false"/>
                <w:i w:val="false"/>
                <w:color w:val="000000"/>
                <w:sz w:val="20"/>
              </w:rPr>
              <w:t>графических методов и таблиц.</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роль, значение и функции статистики в любом экономико-статистическом исследовании;</w:t>
            </w:r>
            <w:r>
              <w:br/>
            </w:r>
            <w:r>
              <w:rPr>
                <w:rFonts w:ascii="Times New Roman"/>
                <w:b w:val="false"/>
                <w:i w:val="false"/>
                <w:color w:val="000000"/>
                <w:sz w:val="20"/>
              </w:rPr>
              <w:t>
</w:t>
            </w:r>
            <w:r>
              <w:rPr>
                <w:rFonts w:ascii="Times New Roman"/>
                <w:b w:val="false"/>
                <w:i w:val="false"/>
                <w:color w:val="000000"/>
                <w:sz w:val="20"/>
              </w:rPr>
              <w:t>- методы, задачи, функции и организация статистики;</w:t>
            </w:r>
            <w:r>
              <w:br/>
            </w:r>
            <w:r>
              <w:rPr>
                <w:rFonts w:ascii="Times New Roman"/>
                <w:b w:val="false"/>
                <w:i w:val="false"/>
                <w:color w:val="000000"/>
                <w:sz w:val="20"/>
              </w:rPr>
              <w:t>
</w:t>
            </w:r>
            <w:r>
              <w:rPr>
                <w:rFonts w:ascii="Times New Roman"/>
                <w:b w:val="false"/>
                <w:i w:val="false"/>
                <w:color w:val="000000"/>
                <w:sz w:val="20"/>
              </w:rPr>
              <w:t>- понятия и виды статистических категорий и показателей;</w:t>
            </w:r>
            <w:r>
              <w:br/>
            </w:r>
            <w:r>
              <w:rPr>
                <w:rFonts w:ascii="Times New Roman"/>
                <w:b w:val="false"/>
                <w:i w:val="false"/>
                <w:color w:val="000000"/>
                <w:sz w:val="20"/>
              </w:rPr>
              <w:t>
</w:t>
            </w:r>
            <w:r>
              <w:rPr>
                <w:rFonts w:ascii="Times New Roman"/>
                <w:b w:val="false"/>
                <w:i w:val="false"/>
                <w:color w:val="000000"/>
                <w:sz w:val="20"/>
              </w:rPr>
              <w:t>- этапы экономико-</w:t>
            </w:r>
            <w:r>
              <w:rPr>
                <w:rFonts w:ascii="Times New Roman"/>
                <w:b w:val="false"/>
                <w:i w:val="false"/>
                <w:color w:val="000000"/>
                <w:sz w:val="20"/>
              </w:rPr>
              <w:t>статистического исследования;</w:t>
            </w:r>
            <w:r>
              <w:br/>
            </w:r>
            <w:r>
              <w:rPr>
                <w:rFonts w:ascii="Times New Roman"/>
                <w:b w:val="false"/>
                <w:i w:val="false"/>
                <w:color w:val="000000"/>
                <w:sz w:val="20"/>
              </w:rPr>
              <w:t>
</w:t>
            </w:r>
            <w:r>
              <w:rPr>
                <w:rFonts w:ascii="Times New Roman"/>
                <w:b w:val="false"/>
                <w:i w:val="false"/>
                <w:color w:val="000000"/>
                <w:sz w:val="20"/>
              </w:rPr>
              <w:t>- методику расчетов относительных,</w:t>
            </w:r>
            <w:r>
              <w:br/>
            </w:r>
            <w:r>
              <w:rPr>
                <w:rFonts w:ascii="Times New Roman"/>
                <w:b w:val="false"/>
                <w:i w:val="false"/>
                <w:color w:val="000000"/>
                <w:sz w:val="20"/>
              </w:rPr>
              <w:t>
</w:t>
            </w:r>
            <w:r>
              <w:rPr>
                <w:rFonts w:ascii="Times New Roman"/>
                <w:b w:val="false"/>
                <w:i w:val="false"/>
                <w:color w:val="000000"/>
                <w:sz w:val="20"/>
              </w:rPr>
              <w:t>средних величин, показателей</w:t>
            </w:r>
            <w:r>
              <w:br/>
            </w:r>
            <w:r>
              <w:rPr>
                <w:rFonts w:ascii="Times New Roman"/>
                <w:b w:val="false"/>
                <w:i w:val="false"/>
                <w:color w:val="000000"/>
                <w:sz w:val="20"/>
              </w:rPr>
              <w:t>
</w:t>
            </w:r>
            <w:r>
              <w:rPr>
                <w:rFonts w:ascii="Times New Roman"/>
                <w:b w:val="false"/>
                <w:i w:val="false"/>
                <w:color w:val="000000"/>
                <w:sz w:val="20"/>
              </w:rPr>
              <w:t>рода динамики и индексов.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собирать, обрабатывать и анализировать</w:t>
            </w:r>
            <w:r>
              <w:br/>
            </w:r>
            <w:r>
              <w:rPr>
                <w:rFonts w:ascii="Times New Roman"/>
                <w:b w:val="false"/>
                <w:i w:val="false"/>
                <w:color w:val="000000"/>
                <w:sz w:val="20"/>
              </w:rPr>
              <w:t>
</w:t>
            </w:r>
            <w:r>
              <w:rPr>
                <w:rFonts w:ascii="Times New Roman"/>
                <w:b w:val="false"/>
                <w:i w:val="false"/>
                <w:color w:val="000000"/>
                <w:sz w:val="20"/>
              </w:rPr>
              <w:t>экономическую информацию;</w:t>
            </w:r>
            <w:r>
              <w:br/>
            </w:r>
            <w:r>
              <w:rPr>
                <w:rFonts w:ascii="Times New Roman"/>
                <w:b w:val="false"/>
                <w:i w:val="false"/>
                <w:color w:val="000000"/>
                <w:sz w:val="20"/>
              </w:rPr>
              <w:t>
</w:t>
            </w:r>
            <w:r>
              <w:rPr>
                <w:rFonts w:ascii="Times New Roman"/>
                <w:b w:val="false"/>
                <w:i w:val="false"/>
                <w:color w:val="000000"/>
                <w:sz w:val="20"/>
              </w:rPr>
              <w:t>- различать виды статистических показателей и применять их в расчетах;</w:t>
            </w:r>
            <w:r>
              <w:br/>
            </w:r>
            <w:r>
              <w:rPr>
                <w:rFonts w:ascii="Times New Roman"/>
                <w:b w:val="false"/>
                <w:i w:val="false"/>
                <w:color w:val="000000"/>
                <w:sz w:val="20"/>
              </w:rPr>
              <w:t>
</w:t>
            </w:r>
            <w:r>
              <w:rPr>
                <w:rFonts w:ascii="Times New Roman"/>
                <w:b w:val="false"/>
                <w:i w:val="false"/>
                <w:color w:val="000000"/>
                <w:sz w:val="20"/>
              </w:rPr>
              <w:t>- рассчитывать и применять относительные,</w:t>
            </w:r>
            <w:r>
              <w:br/>
            </w:r>
            <w:r>
              <w:rPr>
                <w:rFonts w:ascii="Times New Roman"/>
                <w:b w:val="false"/>
                <w:i w:val="false"/>
                <w:color w:val="000000"/>
                <w:sz w:val="20"/>
              </w:rPr>
              <w:t>
</w:t>
            </w:r>
            <w:r>
              <w:rPr>
                <w:rFonts w:ascii="Times New Roman"/>
                <w:b w:val="false"/>
                <w:i w:val="false"/>
                <w:color w:val="000000"/>
                <w:sz w:val="20"/>
              </w:rPr>
              <w:t>средние величины и показатели вариации;</w:t>
            </w:r>
            <w:r>
              <w:br/>
            </w:r>
            <w:r>
              <w:rPr>
                <w:rFonts w:ascii="Times New Roman"/>
                <w:b w:val="false"/>
                <w:i w:val="false"/>
                <w:color w:val="000000"/>
                <w:sz w:val="20"/>
              </w:rPr>
              <w:t>
</w:t>
            </w:r>
            <w:r>
              <w:rPr>
                <w:rFonts w:ascii="Times New Roman"/>
                <w:b w:val="false"/>
                <w:i w:val="false"/>
                <w:color w:val="000000"/>
                <w:sz w:val="20"/>
              </w:rPr>
              <w:t>- строить ряды распределения таблицы и графики с применением информационно-инновационных технологий;</w:t>
            </w:r>
            <w:r>
              <w:br/>
            </w:r>
            <w:r>
              <w:rPr>
                <w:rFonts w:ascii="Times New Roman"/>
                <w:b w:val="false"/>
                <w:i w:val="false"/>
                <w:color w:val="000000"/>
                <w:sz w:val="20"/>
              </w:rPr>
              <w:t>
</w:t>
            </w:r>
            <w:r>
              <w:rPr>
                <w:rFonts w:ascii="Times New Roman"/>
                <w:b w:val="false"/>
                <w:i w:val="false"/>
                <w:color w:val="000000"/>
                <w:sz w:val="20"/>
              </w:rPr>
              <w:t>- рассчитывать, применять и анализировать показатели;</w:t>
            </w:r>
            <w:r>
              <w:br/>
            </w:r>
            <w:r>
              <w:rPr>
                <w:rFonts w:ascii="Times New Roman"/>
                <w:b w:val="false"/>
                <w:i w:val="false"/>
                <w:color w:val="000000"/>
                <w:sz w:val="20"/>
              </w:rPr>
              <w:t>
</w:t>
            </w:r>
            <w:r>
              <w:rPr>
                <w:rFonts w:ascii="Times New Roman"/>
                <w:b w:val="false"/>
                <w:i w:val="false"/>
                <w:color w:val="000000"/>
                <w:sz w:val="20"/>
              </w:rPr>
              <w:t>ряда динамики и индексы.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ПК 3.1.5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Этика и психология деловых отношений</w:t>
            </w:r>
            <w:r>
              <w:br/>
            </w:r>
            <w:r>
              <w:rPr>
                <w:rFonts w:ascii="Times New Roman"/>
                <w:b w:val="false"/>
                <w:i w:val="false"/>
                <w:color w:val="000000"/>
                <w:sz w:val="20"/>
              </w:rPr>
              <w:t>
</w:t>
            </w:r>
            <w:r>
              <w:rPr>
                <w:rFonts w:ascii="Times New Roman"/>
                <w:b w:val="false"/>
                <w:i w:val="false"/>
                <w:color w:val="000000"/>
                <w:sz w:val="20"/>
              </w:rPr>
              <w:t>Предмет и задачи психологии, и ее значение в современности.</w:t>
            </w:r>
            <w:r>
              <w:br/>
            </w:r>
            <w:r>
              <w:rPr>
                <w:rFonts w:ascii="Times New Roman"/>
                <w:b w:val="false"/>
                <w:i w:val="false"/>
                <w:color w:val="000000"/>
                <w:sz w:val="20"/>
              </w:rPr>
              <w:t>
</w:t>
            </w:r>
            <w:r>
              <w:rPr>
                <w:rFonts w:ascii="Times New Roman"/>
                <w:b w:val="false"/>
                <w:i w:val="false"/>
                <w:color w:val="000000"/>
                <w:sz w:val="20"/>
              </w:rPr>
              <w:t>Основная функция психологии в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профессиональное психологическое общение;</w:t>
            </w:r>
            <w:r>
              <w:br/>
            </w:r>
            <w:r>
              <w:rPr>
                <w:rFonts w:ascii="Times New Roman"/>
                <w:b w:val="false"/>
                <w:i w:val="false"/>
                <w:color w:val="000000"/>
                <w:sz w:val="20"/>
              </w:rPr>
              <w:t>
</w:t>
            </w:r>
            <w:r>
              <w:rPr>
                <w:rFonts w:ascii="Times New Roman"/>
                <w:b w:val="false"/>
                <w:i w:val="false"/>
                <w:color w:val="000000"/>
                <w:sz w:val="20"/>
              </w:rPr>
              <w:t>этическое общение;</w:t>
            </w:r>
            <w:r>
              <w:br/>
            </w:r>
            <w:r>
              <w:rPr>
                <w:rFonts w:ascii="Times New Roman"/>
                <w:b w:val="false"/>
                <w:i w:val="false"/>
                <w:color w:val="000000"/>
                <w:sz w:val="20"/>
              </w:rPr>
              <w:t>
</w:t>
            </w:r>
            <w:r>
              <w:rPr>
                <w:rFonts w:ascii="Times New Roman"/>
                <w:b w:val="false"/>
                <w:i w:val="false"/>
                <w:color w:val="000000"/>
                <w:sz w:val="20"/>
              </w:rPr>
              <w:t>противоречия в производственно-деловых отношениях;</w:t>
            </w:r>
            <w:r>
              <w:br/>
            </w:r>
            <w:r>
              <w:rPr>
                <w:rFonts w:ascii="Times New Roman"/>
                <w:b w:val="false"/>
                <w:i w:val="false"/>
                <w:color w:val="000000"/>
                <w:sz w:val="20"/>
              </w:rPr>
              <w:t>
</w:t>
            </w:r>
            <w:r>
              <w:rPr>
                <w:rFonts w:ascii="Times New Roman"/>
                <w:b w:val="false"/>
                <w:i w:val="false"/>
                <w:color w:val="000000"/>
                <w:sz w:val="20"/>
              </w:rPr>
              <w:t>выработка профессионального</w:t>
            </w:r>
            <w:r>
              <w:br/>
            </w:r>
            <w:r>
              <w:rPr>
                <w:rFonts w:ascii="Times New Roman"/>
                <w:b w:val="false"/>
                <w:i w:val="false"/>
                <w:color w:val="000000"/>
                <w:sz w:val="20"/>
              </w:rPr>
              <w:t>
</w:t>
            </w:r>
            <w:r>
              <w:rPr>
                <w:rFonts w:ascii="Times New Roman"/>
                <w:b w:val="false"/>
                <w:i w:val="false"/>
                <w:color w:val="000000"/>
                <w:sz w:val="20"/>
              </w:rPr>
              <w:t>самопознания и эффективного общения;</w:t>
            </w:r>
            <w:r>
              <w:br/>
            </w:r>
            <w:r>
              <w:rPr>
                <w:rFonts w:ascii="Times New Roman"/>
                <w:b w:val="false"/>
                <w:i w:val="false"/>
                <w:color w:val="000000"/>
                <w:sz w:val="20"/>
              </w:rPr>
              <w:t>
</w:t>
            </w:r>
            <w:r>
              <w:rPr>
                <w:rFonts w:ascii="Times New Roman"/>
                <w:b w:val="false"/>
                <w:i w:val="false"/>
                <w:color w:val="000000"/>
                <w:sz w:val="20"/>
              </w:rPr>
              <w:t>организация деловых мероприятий и переписки;</w:t>
            </w:r>
            <w:r>
              <w:br/>
            </w:r>
            <w:r>
              <w:rPr>
                <w:rFonts w:ascii="Times New Roman"/>
                <w:b w:val="false"/>
                <w:i w:val="false"/>
                <w:color w:val="000000"/>
                <w:sz w:val="20"/>
              </w:rPr>
              <w:t>
</w:t>
            </w:r>
            <w:r>
              <w:rPr>
                <w:rFonts w:ascii="Times New Roman"/>
                <w:b w:val="false"/>
                <w:i w:val="false"/>
                <w:color w:val="000000"/>
                <w:sz w:val="20"/>
              </w:rPr>
              <w:t>профессиональное общение по профессиональной деятельности.</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роль и место профессиональной психологии в современных науках о человеке;</w:t>
            </w:r>
            <w:r>
              <w:br/>
            </w:r>
            <w:r>
              <w:rPr>
                <w:rFonts w:ascii="Times New Roman"/>
                <w:b w:val="false"/>
                <w:i w:val="false"/>
                <w:color w:val="000000"/>
                <w:sz w:val="20"/>
              </w:rPr>
              <w:t>
</w:t>
            </w:r>
            <w:r>
              <w:rPr>
                <w:rFonts w:ascii="Times New Roman"/>
                <w:b w:val="false"/>
                <w:i w:val="false"/>
                <w:color w:val="000000"/>
                <w:sz w:val="20"/>
              </w:rPr>
              <w:t>- основные функции профессиональной психологии;</w:t>
            </w:r>
            <w:r>
              <w:br/>
            </w:r>
            <w:r>
              <w:rPr>
                <w:rFonts w:ascii="Times New Roman"/>
                <w:b w:val="false"/>
                <w:i w:val="false"/>
                <w:color w:val="000000"/>
                <w:sz w:val="20"/>
              </w:rPr>
              <w:t>
</w:t>
            </w:r>
            <w:r>
              <w:rPr>
                <w:rFonts w:ascii="Times New Roman"/>
                <w:b w:val="false"/>
                <w:i w:val="false"/>
                <w:color w:val="000000"/>
                <w:sz w:val="20"/>
              </w:rPr>
              <w:t>- культуру общения;</w:t>
            </w:r>
            <w:r>
              <w:br/>
            </w:r>
            <w:r>
              <w:rPr>
                <w:rFonts w:ascii="Times New Roman"/>
                <w:b w:val="false"/>
                <w:i w:val="false"/>
                <w:color w:val="000000"/>
                <w:sz w:val="20"/>
              </w:rPr>
              <w:t>
</w:t>
            </w:r>
            <w:r>
              <w:rPr>
                <w:rFonts w:ascii="Times New Roman"/>
                <w:b w:val="false"/>
                <w:i w:val="false"/>
                <w:color w:val="000000"/>
                <w:sz w:val="20"/>
              </w:rPr>
              <w:t>- эталоны воспитания;</w:t>
            </w:r>
            <w:r>
              <w:br/>
            </w:r>
            <w:r>
              <w:rPr>
                <w:rFonts w:ascii="Times New Roman"/>
                <w:b w:val="false"/>
                <w:i w:val="false"/>
                <w:color w:val="000000"/>
                <w:sz w:val="20"/>
              </w:rPr>
              <w:t>
</w:t>
            </w:r>
            <w:r>
              <w:rPr>
                <w:rFonts w:ascii="Times New Roman"/>
                <w:b w:val="false"/>
                <w:i w:val="false"/>
                <w:color w:val="000000"/>
                <w:sz w:val="20"/>
              </w:rPr>
              <w:t>- эстетическую культуру;</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анализировать профессионально-</w:t>
            </w:r>
            <w:r>
              <w:br/>
            </w:r>
            <w:r>
              <w:rPr>
                <w:rFonts w:ascii="Times New Roman"/>
                <w:b w:val="false"/>
                <w:i w:val="false"/>
                <w:color w:val="000000"/>
                <w:sz w:val="20"/>
              </w:rPr>
              <w:t>
</w:t>
            </w:r>
            <w:r>
              <w:rPr>
                <w:rFonts w:ascii="Times New Roman"/>
                <w:b w:val="false"/>
                <w:i w:val="false"/>
                <w:color w:val="000000"/>
                <w:sz w:val="20"/>
              </w:rPr>
              <w:t>психологические явления;</w:t>
            </w:r>
            <w:r>
              <w:br/>
            </w:r>
            <w:r>
              <w:rPr>
                <w:rFonts w:ascii="Times New Roman"/>
                <w:b w:val="false"/>
                <w:i w:val="false"/>
                <w:color w:val="000000"/>
                <w:sz w:val="20"/>
              </w:rPr>
              <w:t>
</w:t>
            </w:r>
            <w:r>
              <w:rPr>
                <w:rFonts w:ascii="Times New Roman"/>
                <w:b w:val="false"/>
                <w:i w:val="false"/>
                <w:color w:val="000000"/>
                <w:sz w:val="20"/>
              </w:rPr>
              <w:t>- вырабатывать навыки профессионализма и самоанализа</w:t>
            </w:r>
            <w:r>
              <w:br/>
            </w:r>
            <w:r>
              <w:rPr>
                <w:rFonts w:ascii="Times New Roman"/>
                <w:b w:val="false"/>
                <w:i w:val="false"/>
                <w:color w:val="000000"/>
                <w:sz w:val="20"/>
              </w:rPr>
              <w:t>
</w:t>
            </w:r>
            <w:r>
              <w:rPr>
                <w:rFonts w:ascii="Times New Roman"/>
                <w:b w:val="false"/>
                <w:i w:val="false"/>
                <w:color w:val="000000"/>
                <w:sz w:val="20"/>
              </w:rPr>
              <w:t>самопознания эффективного общения;</w:t>
            </w:r>
            <w:r>
              <w:br/>
            </w:r>
            <w:r>
              <w:rPr>
                <w:rFonts w:ascii="Times New Roman"/>
                <w:b w:val="false"/>
                <w:i w:val="false"/>
                <w:color w:val="000000"/>
                <w:sz w:val="20"/>
              </w:rPr>
              <w:t>
</w:t>
            </w:r>
            <w:r>
              <w:rPr>
                <w:rFonts w:ascii="Times New Roman"/>
                <w:b w:val="false"/>
                <w:i w:val="false"/>
                <w:color w:val="000000"/>
                <w:sz w:val="20"/>
              </w:rPr>
              <w:t>- использовать культуру общения в</w:t>
            </w:r>
            <w:r>
              <w:br/>
            </w:r>
            <w:r>
              <w:rPr>
                <w:rFonts w:ascii="Times New Roman"/>
                <w:b w:val="false"/>
                <w:i w:val="false"/>
                <w:color w:val="000000"/>
                <w:sz w:val="20"/>
              </w:rPr>
              <w:t>
</w:t>
            </w:r>
            <w:r>
              <w:rPr>
                <w:rFonts w:ascii="Times New Roman"/>
                <w:b w:val="false"/>
                <w:i w:val="false"/>
                <w:color w:val="000000"/>
                <w:sz w:val="20"/>
              </w:rPr>
              <w:t xml:space="preserve">профессиональной сфере;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 БК 2, БК 11, ПК 3.1.6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ОПД.07</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Правовое регулирование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Цели и задачи дисциплины.</w:t>
            </w:r>
            <w:r>
              <w:br/>
            </w:r>
            <w:r>
              <w:rPr>
                <w:rFonts w:ascii="Times New Roman"/>
                <w:b w:val="false"/>
                <w:i w:val="false"/>
                <w:color w:val="000000"/>
                <w:sz w:val="20"/>
              </w:rPr>
              <w:t>
</w:t>
            </w:r>
            <w:r>
              <w:rPr>
                <w:rFonts w:ascii="Times New Roman"/>
                <w:b w:val="false"/>
                <w:i w:val="false"/>
                <w:color w:val="000000"/>
                <w:sz w:val="20"/>
              </w:rPr>
              <w:t>Право, понятия, система, источники.</w:t>
            </w:r>
            <w:r>
              <w:br/>
            </w:r>
            <w:r>
              <w:rPr>
                <w:rFonts w:ascii="Times New Roman"/>
                <w:b w:val="false"/>
                <w:i w:val="false"/>
                <w:color w:val="000000"/>
                <w:sz w:val="20"/>
              </w:rPr>
              <w:t>
</w:t>
            </w:r>
            <w:r>
              <w:rPr>
                <w:rFonts w:ascii="Times New Roman"/>
                <w:b w:val="false"/>
                <w:i w:val="false"/>
                <w:color w:val="000000"/>
                <w:sz w:val="20"/>
              </w:rPr>
              <w:t>Конституция РК – ядро правовой системы.</w:t>
            </w:r>
            <w:r>
              <w:br/>
            </w:r>
            <w:r>
              <w:rPr>
                <w:rFonts w:ascii="Times New Roman"/>
                <w:b w:val="false"/>
                <w:i w:val="false"/>
                <w:color w:val="000000"/>
                <w:sz w:val="20"/>
              </w:rPr>
              <w:t>
</w:t>
            </w:r>
            <w:r>
              <w:rPr>
                <w:rFonts w:ascii="Times New Roman"/>
                <w:b w:val="false"/>
                <w:i w:val="false"/>
                <w:color w:val="000000"/>
                <w:sz w:val="20"/>
              </w:rPr>
              <w:t>Всеобщая декларация прав человека, личность,</w:t>
            </w:r>
            <w:r>
              <w:br/>
            </w:r>
            <w:r>
              <w:rPr>
                <w:rFonts w:ascii="Times New Roman"/>
                <w:b w:val="false"/>
                <w:i w:val="false"/>
                <w:color w:val="000000"/>
                <w:sz w:val="20"/>
              </w:rPr>
              <w:t>
</w:t>
            </w:r>
            <w:r>
              <w:rPr>
                <w:rFonts w:ascii="Times New Roman"/>
                <w:b w:val="false"/>
                <w:i w:val="false"/>
                <w:color w:val="000000"/>
                <w:sz w:val="20"/>
              </w:rPr>
              <w:t>правовое государство;</w:t>
            </w:r>
            <w:r>
              <w:br/>
            </w:r>
            <w:r>
              <w:rPr>
                <w:rFonts w:ascii="Times New Roman"/>
                <w:b w:val="false"/>
                <w:i w:val="false"/>
                <w:color w:val="000000"/>
                <w:sz w:val="20"/>
              </w:rPr>
              <w:t>
</w:t>
            </w:r>
            <w:r>
              <w:rPr>
                <w:rFonts w:ascii="Times New Roman"/>
                <w:b w:val="false"/>
                <w:i w:val="false"/>
                <w:color w:val="000000"/>
                <w:sz w:val="20"/>
              </w:rPr>
              <w:t>основные отрасли права, правоохранительные органы профессиональной деятельности интеллектуальная собственность как развитие авторского право;</w:t>
            </w:r>
            <w:r>
              <w:br/>
            </w:r>
            <w:r>
              <w:rPr>
                <w:rFonts w:ascii="Times New Roman"/>
                <w:b w:val="false"/>
                <w:i w:val="false"/>
                <w:color w:val="000000"/>
                <w:sz w:val="20"/>
              </w:rPr>
              <w:t>
</w:t>
            </w:r>
            <w:r>
              <w:rPr>
                <w:rFonts w:ascii="Times New Roman"/>
                <w:b w:val="false"/>
                <w:i w:val="false"/>
                <w:color w:val="000000"/>
                <w:sz w:val="20"/>
              </w:rPr>
              <w:t>определение вектора прав на формирование правовой личности специалистов.</w:t>
            </w:r>
            <w:r>
              <w:br/>
            </w:r>
            <w:r>
              <w:rPr>
                <w:rFonts w:ascii="Times New Roman"/>
                <w:b w:val="false"/>
                <w:i w:val="false"/>
                <w:color w:val="000000"/>
                <w:sz w:val="20"/>
              </w:rPr>
              <w:t>
</w:t>
            </w:r>
            <w:r>
              <w:rPr>
                <w:rFonts w:ascii="Times New Roman"/>
                <w:b w:val="false"/>
                <w:i w:val="false"/>
                <w:color w:val="000000"/>
                <w:sz w:val="20"/>
              </w:rPr>
              <w:t xml:space="preserve">Нормативные и правовые нормы в профессиональной деятельности.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права, свободы человека и гражданина;</w:t>
            </w:r>
            <w:r>
              <w:br/>
            </w:r>
            <w:r>
              <w:rPr>
                <w:rFonts w:ascii="Times New Roman"/>
                <w:b w:val="false"/>
                <w:i w:val="false"/>
                <w:color w:val="000000"/>
                <w:sz w:val="20"/>
              </w:rPr>
              <w:t>
</w:t>
            </w:r>
            <w:r>
              <w:rPr>
                <w:rFonts w:ascii="Times New Roman"/>
                <w:b w:val="false"/>
                <w:i w:val="false"/>
                <w:color w:val="000000"/>
                <w:sz w:val="20"/>
              </w:rPr>
              <w:t>- механизмы их реализации;</w:t>
            </w:r>
            <w:r>
              <w:br/>
            </w:r>
            <w:r>
              <w:rPr>
                <w:rFonts w:ascii="Times New Roman"/>
                <w:b w:val="false"/>
                <w:i w:val="false"/>
                <w:color w:val="000000"/>
                <w:sz w:val="20"/>
              </w:rPr>
              <w:t>
</w:t>
            </w:r>
            <w:r>
              <w:rPr>
                <w:rFonts w:ascii="Times New Roman"/>
                <w:b w:val="false"/>
                <w:i w:val="false"/>
                <w:color w:val="000000"/>
                <w:sz w:val="20"/>
              </w:rPr>
              <w:t>- законы, права, особенности построения правового государства;</w:t>
            </w:r>
            <w:r>
              <w:br/>
            </w:r>
            <w:r>
              <w:rPr>
                <w:rFonts w:ascii="Times New Roman"/>
                <w:b w:val="false"/>
                <w:i w:val="false"/>
                <w:color w:val="000000"/>
                <w:sz w:val="20"/>
              </w:rPr>
              <w:t>
</w:t>
            </w:r>
            <w:r>
              <w:rPr>
                <w:rFonts w:ascii="Times New Roman"/>
                <w:b w:val="false"/>
                <w:i w:val="false"/>
                <w:color w:val="000000"/>
                <w:sz w:val="20"/>
              </w:rPr>
              <w:t>- правовые и нравственные, этические нормы в сфере профессиональной деятельности специалиста;</w:t>
            </w:r>
            <w:r>
              <w:br/>
            </w:r>
            <w:r>
              <w:rPr>
                <w:rFonts w:ascii="Times New Roman"/>
                <w:b w:val="false"/>
                <w:i w:val="false"/>
                <w:color w:val="000000"/>
                <w:sz w:val="20"/>
              </w:rPr>
              <w:t>
</w:t>
            </w:r>
            <w:r>
              <w:rPr>
                <w:rFonts w:ascii="Times New Roman"/>
                <w:b w:val="false"/>
                <w:i w:val="false"/>
                <w:color w:val="000000"/>
                <w:sz w:val="20"/>
              </w:rPr>
              <w:t>- принципы и методы правового регулирования;</w:t>
            </w:r>
            <w:r>
              <w:br/>
            </w:r>
            <w:r>
              <w:rPr>
                <w:rFonts w:ascii="Times New Roman"/>
                <w:b w:val="false"/>
                <w:i w:val="false"/>
                <w:color w:val="000000"/>
                <w:sz w:val="20"/>
              </w:rPr>
              <w:t>
</w:t>
            </w:r>
            <w:r>
              <w:rPr>
                <w:rFonts w:ascii="Times New Roman"/>
                <w:b w:val="false"/>
                <w:i w:val="false"/>
                <w:color w:val="000000"/>
                <w:sz w:val="20"/>
              </w:rPr>
              <w:t>- о социальной сущности и содержании права;</w:t>
            </w:r>
            <w:r>
              <w:br/>
            </w:r>
            <w:r>
              <w:rPr>
                <w:rFonts w:ascii="Times New Roman"/>
                <w:b w:val="false"/>
                <w:i w:val="false"/>
                <w:color w:val="000000"/>
                <w:sz w:val="20"/>
              </w:rPr>
              <w:t>
</w:t>
            </w:r>
            <w:r>
              <w:rPr>
                <w:rFonts w:ascii="Times New Roman"/>
                <w:b w:val="false"/>
                <w:i w:val="false"/>
                <w:color w:val="000000"/>
                <w:sz w:val="20"/>
              </w:rPr>
              <w:t>- о роли государственно-</w:t>
            </w:r>
            <w:r>
              <w:rPr>
                <w:rFonts w:ascii="Times New Roman"/>
                <w:b w:val="false"/>
                <w:i w:val="false"/>
                <w:color w:val="000000"/>
                <w:sz w:val="20"/>
              </w:rPr>
              <w:t>организованном правовом обществе;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сформировать правовую грамотность и ее развитие в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 формировать политическую, правовую культуры мышления и поведения всех слоев населения в современном обществе.</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 3.1.7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ОПД.09</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 предприятия</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Предприятие в системе национальной экономики.</w:t>
            </w:r>
            <w:r>
              <w:br/>
            </w:r>
            <w:r>
              <w:rPr>
                <w:rFonts w:ascii="Times New Roman"/>
                <w:b w:val="false"/>
                <w:i w:val="false"/>
                <w:color w:val="000000"/>
                <w:sz w:val="20"/>
              </w:rPr>
              <w:t>
</w:t>
            </w:r>
            <w:r>
              <w:rPr>
                <w:rFonts w:ascii="Times New Roman"/>
                <w:b w:val="false"/>
                <w:i w:val="false"/>
                <w:color w:val="000000"/>
                <w:sz w:val="20"/>
              </w:rPr>
              <w:t>Предпринимательство и организационно-правовые формы предприятия.</w:t>
            </w:r>
            <w:r>
              <w:br/>
            </w:r>
            <w:r>
              <w:rPr>
                <w:rFonts w:ascii="Times New Roman"/>
                <w:b w:val="false"/>
                <w:i w:val="false"/>
                <w:color w:val="000000"/>
                <w:sz w:val="20"/>
              </w:rPr>
              <w:t>
</w:t>
            </w:r>
            <w:r>
              <w:rPr>
                <w:rFonts w:ascii="Times New Roman"/>
                <w:b w:val="false"/>
                <w:i w:val="false"/>
                <w:color w:val="000000"/>
                <w:sz w:val="20"/>
              </w:rPr>
              <w:t>Организация и типы производства.</w:t>
            </w:r>
            <w:r>
              <w:br/>
            </w:r>
            <w:r>
              <w:rPr>
                <w:rFonts w:ascii="Times New Roman"/>
                <w:b w:val="false"/>
                <w:i w:val="false"/>
                <w:color w:val="000000"/>
                <w:sz w:val="20"/>
              </w:rPr>
              <w:t>
</w:t>
            </w:r>
            <w:r>
              <w:rPr>
                <w:rFonts w:ascii="Times New Roman"/>
                <w:b w:val="false"/>
                <w:i w:val="false"/>
                <w:color w:val="000000"/>
                <w:sz w:val="20"/>
              </w:rPr>
              <w:t>Материально-техническая база предприятия.</w:t>
            </w:r>
            <w:r>
              <w:br/>
            </w:r>
            <w:r>
              <w:rPr>
                <w:rFonts w:ascii="Times New Roman"/>
                <w:b w:val="false"/>
                <w:i w:val="false"/>
                <w:color w:val="000000"/>
                <w:sz w:val="20"/>
              </w:rPr>
              <w:t>
</w:t>
            </w:r>
            <w:r>
              <w:rPr>
                <w:rFonts w:ascii="Times New Roman"/>
                <w:b w:val="false"/>
                <w:i w:val="false"/>
                <w:color w:val="000000"/>
                <w:sz w:val="20"/>
              </w:rPr>
              <w:t>Трудовые ресурсы, эффективность использования их,</w:t>
            </w:r>
            <w:r>
              <w:br/>
            </w:r>
            <w:r>
              <w:rPr>
                <w:rFonts w:ascii="Times New Roman"/>
                <w:b w:val="false"/>
                <w:i w:val="false"/>
                <w:color w:val="000000"/>
                <w:sz w:val="20"/>
              </w:rPr>
              <w:t>
</w:t>
            </w:r>
            <w:r>
              <w:rPr>
                <w:rFonts w:ascii="Times New Roman"/>
                <w:b w:val="false"/>
                <w:i w:val="false"/>
                <w:color w:val="000000"/>
                <w:sz w:val="20"/>
              </w:rPr>
              <w:t>оплата труда на предприятии.</w:t>
            </w:r>
            <w:r>
              <w:br/>
            </w:r>
            <w:r>
              <w:rPr>
                <w:rFonts w:ascii="Times New Roman"/>
                <w:b w:val="false"/>
                <w:i w:val="false"/>
                <w:color w:val="000000"/>
                <w:sz w:val="20"/>
              </w:rPr>
              <w:t>
</w:t>
            </w:r>
            <w:r>
              <w:rPr>
                <w:rFonts w:ascii="Times New Roman"/>
                <w:b w:val="false"/>
                <w:i w:val="false"/>
                <w:color w:val="000000"/>
                <w:sz w:val="20"/>
              </w:rPr>
              <w:t>Затраты производства, калькуляция, себестоимость продукции,</w:t>
            </w:r>
            <w:r>
              <w:br/>
            </w:r>
            <w:r>
              <w:rPr>
                <w:rFonts w:ascii="Times New Roman"/>
                <w:b w:val="false"/>
                <w:i w:val="false"/>
                <w:color w:val="000000"/>
                <w:sz w:val="20"/>
              </w:rPr>
              <w:t>
</w:t>
            </w:r>
            <w:r>
              <w:rPr>
                <w:rFonts w:ascii="Times New Roman"/>
                <w:b w:val="false"/>
                <w:i w:val="false"/>
                <w:color w:val="000000"/>
                <w:sz w:val="20"/>
              </w:rPr>
              <w:t>формирование цен на продукцию. Финансы предприятия.</w:t>
            </w:r>
            <w:r>
              <w:br/>
            </w:r>
            <w:r>
              <w:rPr>
                <w:rFonts w:ascii="Times New Roman"/>
                <w:b w:val="false"/>
                <w:i w:val="false"/>
                <w:color w:val="000000"/>
                <w:sz w:val="20"/>
              </w:rPr>
              <w:t>
</w:t>
            </w:r>
            <w:r>
              <w:rPr>
                <w:rFonts w:ascii="Times New Roman"/>
                <w:b w:val="false"/>
                <w:i w:val="false"/>
                <w:color w:val="000000"/>
                <w:sz w:val="20"/>
              </w:rPr>
              <w:t>Финансовые результаты и анализ эффективности хозяйственной деятельности.</w:t>
            </w:r>
            <w:r>
              <w:br/>
            </w:r>
            <w:r>
              <w:rPr>
                <w:rFonts w:ascii="Times New Roman"/>
                <w:b w:val="false"/>
                <w:i w:val="false"/>
                <w:color w:val="000000"/>
                <w:sz w:val="20"/>
              </w:rPr>
              <w:t>
</w:t>
            </w:r>
            <w:r>
              <w:rPr>
                <w:rFonts w:ascii="Times New Roman"/>
                <w:b w:val="false"/>
                <w:i w:val="false"/>
                <w:color w:val="000000"/>
                <w:sz w:val="20"/>
              </w:rPr>
              <w:t>Инвестиционная и инновационная деятельность предприятия,</w:t>
            </w:r>
            <w:r>
              <w:br/>
            </w:r>
            <w:r>
              <w:rPr>
                <w:rFonts w:ascii="Times New Roman"/>
                <w:b w:val="false"/>
                <w:i w:val="false"/>
                <w:color w:val="000000"/>
                <w:sz w:val="20"/>
              </w:rPr>
              <w:t>
</w:t>
            </w:r>
            <w:r>
              <w:rPr>
                <w:rFonts w:ascii="Times New Roman"/>
                <w:b w:val="false"/>
                <w:i w:val="false"/>
                <w:color w:val="000000"/>
                <w:sz w:val="20"/>
              </w:rPr>
              <w:t>планирование деятельности предприятия.</w:t>
            </w:r>
            <w:r>
              <w:br/>
            </w:r>
            <w:r>
              <w:rPr>
                <w:rFonts w:ascii="Times New Roman"/>
                <w:b w:val="false"/>
                <w:i w:val="false"/>
                <w:color w:val="000000"/>
                <w:sz w:val="20"/>
              </w:rPr>
              <w:t>
</w:t>
            </w:r>
            <w:r>
              <w:rPr>
                <w:rFonts w:ascii="Times New Roman"/>
                <w:b w:val="false"/>
                <w:i w:val="false"/>
                <w:color w:val="000000"/>
                <w:sz w:val="20"/>
              </w:rPr>
              <w:t>Риск и угроза банкротства в</w:t>
            </w:r>
            <w:r>
              <w:br/>
            </w:r>
            <w:r>
              <w:rPr>
                <w:rFonts w:ascii="Times New Roman"/>
                <w:b w:val="false"/>
                <w:i w:val="false"/>
                <w:color w:val="000000"/>
                <w:sz w:val="20"/>
              </w:rPr>
              <w:t>
</w:t>
            </w:r>
            <w:r>
              <w:rPr>
                <w:rFonts w:ascii="Times New Roman"/>
                <w:b w:val="false"/>
                <w:i w:val="false"/>
                <w:color w:val="000000"/>
                <w:sz w:val="20"/>
              </w:rPr>
              <w:t xml:space="preserve">деятельности предприятия.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цель и функционирования,</w:t>
            </w:r>
            <w:r>
              <w:br/>
            </w:r>
            <w:r>
              <w:rPr>
                <w:rFonts w:ascii="Times New Roman"/>
                <w:b w:val="false"/>
                <w:i w:val="false"/>
                <w:color w:val="000000"/>
                <w:sz w:val="20"/>
              </w:rPr>
              <w:t>
</w:t>
            </w:r>
            <w:r>
              <w:rPr>
                <w:rFonts w:ascii="Times New Roman"/>
                <w:b w:val="false"/>
                <w:i w:val="false"/>
                <w:color w:val="000000"/>
                <w:sz w:val="20"/>
              </w:rPr>
              <w:t>организационно - правовые формы;</w:t>
            </w:r>
            <w:r>
              <w:br/>
            </w:r>
            <w:r>
              <w:rPr>
                <w:rFonts w:ascii="Times New Roman"/>
                <w:b w:val="false"/>
                <w:i w:val="false"/>
                <w:color w:val="000000"/>
                <w:sz w:val="20"/>
              </w:rPr>
              <w:t>
</w:t>
            </w:r>
            <w:r>
              <w:rPr>
                <w:rFonts w:ascii="Times New Roman"/>
                <w:b w:val="false"/>
                <w:i w:val="false"/>
                <w:color w:val="000000"/>
                <w:sz w:val="20"/>
              </w:rPr>
              <w:t>- производственную характеристику</w:t>
            </w:r>
            <w:r>
              <w:br/>
            </w:r>
            <w:r>
              <w:rPr>
                <w:rFonts w:ascii="Times New Roman"/>
                <w:b w:val="false"/>
                <w:i w:val="false"/>
                <w:color w:val="000000"/>
                <w:sz w:val="20"/>
              </w:rPr>
              <w:t>
</w:t>
            </w:r>
            <w:r>
              <w:rPr>
                <w:rFonts w:ascii="Times New Roman"/>
                <w:b w:val="false"/>
                <w:i w:val="false"/>
                <w:color w:val="000000"/>
                <w:sz w:val="20"/>
              </w:rPr>
              <w:t>и организационную структуру предприятия;</w:t>
            </w:r>
            <w:r>
              <w:br/>
            </w:r>
            <w:r>
              <w:rPr>
                <w:rFonts w:ascii="Times New Roman"/>
                <w:b w:val="false"/>
                <w:i w:val="false"/>
                <w:color w:val="000000"/>
                <w:sz w:val="20"/>
              </w:rPr>
              <w:t>
</w:t>
            </w:r>
            <w:r>
              <w:rPr>
                <w:rFonts w:ascii="Times New Roman"/>
                <w:b w:val="false"/>
                <w:i w:val="false"/>
                <w:color w:val="000000"/>
                <w:sz w:val="20"/>
              </w:rPr>
              <w:t>- основные этапы внутрифирменного планирования, значения и функции бизнес - плана и его структура;</w:t>
            </w:r>
            <w:r>
              <w:br/>
            </w:r>
            <w:r>
              <w:rPr>
                <w:rFonts w:ascii="Times New Roman"/>
                <w:b w:val="false"/>
                <w:i w:val="false"/>
                <w:color w:val="000000"/>
                <w:sz w:val="20"/>
              </w:rPr>
              <w:t>
</w:t>
            </w:r>
            <w:r>
              <w:rPr>
                <w:rFonts w:ascii="Times New Roman"/>
                <w:b w:val="false"/>
                <w:i w:val="false"/>
                <w:color w:val="000000"/>
                <w:sz w:val="20"/>
              </w:rPr>
              <w:t>- состав и структура основного и оборотного капитала предприятия;</w:t>
            </w:r>
            <w:r>
              <w:br/>
            </w:r>
            <w:r>
              <w:rPr>
                <w:rFonts w:ascii="Times New Roman"/>
                <w:b w:val="false"/>
                <w:i w:val="false"/>
                <w:color w:val="000000"/>
                <w:sz w:val="20"/>
              </w:rPr>
              <w:t>
</w:t>
            </w:r>
            <w:r>
              <w:rPr>
                <w:rFonts w:ascii="Times New Roman"/>
                <w:b w:val="false"/>
                <w:i w:val="false"/>
                <w:color w:val="000000"/>
                <w:sz w:val="20"/>
              </w:rPr>
              <w:t>- значение производительности труда,</w:t>
            </w:r>
            <w:r>
              <w:br/>
            </w:r>
            <w:r>
              <w:rPr>
                <w:rFonts w:ascii="Times New Roman"/>
                <w:b w:val="false"/>
                <w:i w:val="false"/>
                <w:color w:val="000000"/>
                <w:sz w:val="20"/>
              </w:rPr>
              <w:t>
</w:t>
            </w:r>
            <w:r>
              <w:rPr>
                <w:rFonts w:ascii="Times New Roman"/>
                <w:b w:val="false"/>
                <w:i w:val="false"/>
                <w:color w:val="000000"/>
                <w:sz w:val="20"/>
              </w:rPr>
              <w:t>формы и системы оплаты труда;</w:t>
            </w:r>
            <w:r>
              <w:br/>
            </w:r>
            <w:r>
              <w:rPr>
                <w:rFonts w:ascii="Times New Roman"/>
                <w:b w:val="false"/>
                <w:i w:val="false"/>
                <w:color w:val="000000"/>
                <w:sz w:val="20"/>
              </w:rPr>
              <w:t>
</w:t>
            </w:r>
            <w:r>
              <w:rPr>
                <w:rFonts w:ascii="Times New Roman"/>
                <w:b w:val="false"/>
                <w:i w:val="false"/>
                <w:color w:val="000000"/>
                <w:sz w:val="20"/>
              </w:rPr>
              <w:t>- сущность инвестирования;</w:t>
            </w:r>
            <w:r>
              <w:br/>
            </w:r>
            <w:r>
              <w:rPr>
                <w:rFonts w:ascii="Times New Roman"/>
                <w:b w:val="false"/>
                <w:i w:val="false"/>
                <w:color w:val="000000"/>
                <w:sz w:val="20"/>
              </w:rPr>
              <w:t>
</w:t>
            </w:r>
            <w:r>
              <w:rPr>
                <w:rFonts w:ascii="Times New Roman"/>
                <w:b w:val="false"/>
                <w:i w:val="false"/>
                <w:color w:val="000000"/>
                <w:sz w:val="20"/>
              </w:rPr>
              <w:t>- классификацию затрат, калькуляцию себестоимости продукции, ценообразование;</w:t>
            </w:r>
            <w:r>
              <w:br/>
            </w:r>
            <w:r>
              <w:rPr>
                <w:rFonts w:ascii="Times New Roman"/>
                <w:b w:val="false"/>
                <w:i w:val="false"/>
                <w:color w:val="000000"/>
                <w:sz w:val="20"/>
              </w:rPr>
              <w:t>
</w:t>
            </w:r>
            <w:r>
              <w:rPr>
                <w:rFonts w:ascii="Times New Roman"/>
                <w:b w:val="false"/>
                <w:i w:val="false"/>
                <w:color w:val="000000"/>
                <w:sz w:val="20"/>
              </w:rPr>
              <w:t>- источники образования финансовых ресурсов, прибыли и пути повышения рентабельности;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анализировать эффективность использования и состояния основного капитала и трудовых ресурсов;</w:t>
            </w:r>
            <w:r>
              <w:br/>
            </w:r>
            <w:r>
              <w:rPr>
                <w:rFonts w:ascii="Times New Roman"/>
                <w:b w:val="false"/>
                <w:i w:val="false"/>
                <w:color w:val="000000"/>
                <w:sz w:val="20"/>
              </w:rPr>
              <w:t>
</w:t>
            </w:r>
            <w:r>
              <w:rPr>
                <w:rFonts w:ascii="Times New Roman"/>
                <w:b w:val="false"/>
                <w:i w:val="false"/>
                <w:color w:val="000000"/>
                <w:sz w:val="20"/>
              </w:rPr>
              <w:t>- рассчитывать основные показатели бизнес-плана;</w:t>
            </w:r>
            <w:r>
              <w:br/>
            </w:r>
            <w:r>
              <w:rPr>
                <w:rFonts w:ascii="Times New Roman"/>
                <w:b w:val="false"/>
                <w:i w:val="false"/>
                <w:color w:val="000000"/>
                <w:sz w:val="20"/>
              </w:rPr>
              <w:t>
</w:t>
            </w:r>
            <w:r>
              <w:rPr>
                <w:rFonts w:ascii="Times New Roman"/>
                <w:b w:val="false"/>
                <w:i w:val="false"/>
                <w:color w:val="000000"/>
                <w:sz w:val="20"/>
              </w:rPr>
              <w:t>- производить расчеты калькуляции себестоимости продукции;</w:t>
            </w:r>
            <w:r>
              <w:br/>
            </w:r>
            <w:r>
              <w:rPr>
                <w:rFonts w:ascii="Times New Roman"/>
                <w:b w:val="false"/>
                <w:i w:val="false"/>
                <w:color w:val="000000"/>
                <w:sz w:val="20"/>
              </w:rPr>
              <w:t>
</w:t>
            </w:r>
            <w:r>
              <w:rPr>
                <w:rFonts w:ascii="Times New Roman"/>
                <w:b w:val="false"/>
                <w:i w:val="false"/>
                <w:color w:val="000000"/>
                <w:sz w:val="20"/>
              </w:rPr>
              <w:t>- определять и рассчитывать основные показатели</w:t>
            </w:r>
            <w:r>
              <w:br/>
            </w:r>
            <w:r>
              <w:rPr>
                <w:rFonts w:ascii="Times New Roman"/>
                <w:b w:val="false"/>
                <w:i w:val="false"/>
                <w:color w:val="000000"/>
                <w:sz w:val="20"/>
              </w:rPr>
              <w:t>
</w:t>
            </w:r>
            <w:r>
              <w:rPr>
                <w:rFonts w:ascii="Times New Roman"/>
                <w:b w:val="false"/>
                <w:i w:val="false"/>
                <w:color w:val="000000"/>
                <w:sz w:val="20"/>
              </w:rPr>
              <w:t>эффективности финансово-хозяйственной деятельности предприятия.</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ПК 3.1.9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ОПД.10</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Финансы и кредит</w:t>
            </w:r>
            <w:r>
              <w:br/>
            </w:r>
            <w:r>
              <w:rPr>
                <w:rFonts w:ascii="Times New Roman"/>
                <w:b w:val="false"/>
                <w:i w:val="false"/>
                <w:color w:val="000000"/>
                <w:sz w:val="20"/>
              </w:rPr>
              <w:t>
</w:t>
            </w:r>
            <w:r>
              <w:rPr>
                <w:rFonts w:ascii="Times New Roman"/>
                <w:b w:val="false"/>
                <w:i w:val="false"/>
                <w:color w:val="000000"/>
                <w:sz w:val="20"/>
              </w:rPr>
              <w:t>Сущность, функции денег, финансов и кредита.</w:t>
            </w:r>
            <w:r>
              <w:br/>
            </w:r>
            <w:r>
              <w:rPr>
                <w:rFonts w:ascii="Times New Roman"/>
                <w:b w:val="false"/>
                <w:i w:val="false"/>
                <w:color w:val="000000"/>
                <w:sz w:val="20"/>
              </w:rPr>
              <w:t>
</w:t>
            </w:r>
            <w:r>
              <w:rPr>
                <w:rFonts w:ascii="Times New Roman"/>
                <w:b w:val="false"/>
                <w:i w:val="false"/>
                <w:color w:val="000000"/>
                <w:sz w:val="20"/>
              </w:rPr>
              <w:t>Место и роль финансов и кредита в рыночной экономике.</w:t>
            </w:r>
            <w:r>
              <w:br/>
            </w:r>
            <w:r>
              <w:rPr>
                <w:rFonts w:ascii="Times New Roman"/>
                <w:b w:val="false"/>
                <w:i w:val="false"/>
                <w:color w:val="000000"/>
                <w:sz w:val="20"/>
              </w:rPr>
              <w:t>
</w:t>
            </w:r>
            <w:r>
              <w:rPr>
                <w:rFonts w:ascii="Times New Roman"/>
                <w:b w:val="false"/>
                <w:i w:val="false"/>
                <w:color w:val="000000"/>
                <w:sz w:val="20"/>
              </w:rPr>
              <w:t xml:space="preserve">Законы, нормативные документы определяющие основные направления финансово – </w:t>
            </w:r>
            <w:r>
              <w:br/>
            </w:r>
            <w:r>
              <w:rPr>
                <w:rFonts w:ascii="Times New Roman"/>
                <w:b w:val="false"/>
                <w:i w:val="false"/>
                <w:color w:val="000000"/>
                <w:sz w:val="20"/>
              </w:rPr>
              <w:t>
</w:t>
            </w:r>
            <w:r>
              <w:rPr>
                <w:rFonts w:ascii="Times New Roman"/>
                <w:b w:val="false"/>
                <w:i w:val="false"/>
                <w:color w:val="000000"/>
                <w:sz w:val="20"/>
              </w:rPr>
              <w:t>кредитной политики.</w:t>
            </w:r>
            <w:r>
              <w:br/>
            </w:r>
            <w:r>
              <w:rPr>
                <w:rFonts w:ascii="Times New Roman"/>
                <w:b w:val="false"/>
                <w:i w:val="false"/>
                <w:color w:val="000000"/>
                <w:sz w:val="20"/>
              </w:rPr>
              <w:t>
</w:t>
            </w:r>
            <w:r>
              <w:rPr>
                <w:rFonts w:ascii="Times New Roman"/>
                <w:b w:val="false"/>
                <w:i w:val="false"/>
                <w:color w:val="000000"/>
                <w:sz w:val="20"/>
              </w:rPr>
              <w:t>Финансы государства,</w:t>
            </w:r>
            <w:r>
              <w:br/>
            </w:r>
            <w:r>
              <w:rPr>
                <w:rFonts w:ascii="Times New Roman"/>
                <w:b w:val="false"/>
                <w:i w:val="false"/>
                <w:color w:val="000000"/>
                <w:sz w:val="20"/>
              </w:rPr>
              <w:t>
</w:t>
            </w:r>
            <w:r>
              <w:rPr>
                <w:rFonts w:ascii="Times New Roman"/>
                <w:b w:val="false"/>
                <w:i w:val="false"/>
                <w:color w:val="000000"/>
                <w:sz w:val="20"/>
              </w:rPr>
              <w:t>государственный бюджет и финансы хозяйствующих субъектов.</w:t>
            </w:r>
            <w:r>
              <w:br/>
            </w:r>
            <w:r>
              <w:rPr>
                <w:rFonts w:ascii="Times New Roman"/>
                <w:b w:val="false"/>
                <w:i w:val="false"/>
                <w:color w:val="000000"/>
                <w:sz w:val="20"/>
              </w:rPr>
              <w:t>
</w:t>
            </w:r>
            <w:r>
              <w:rPr>
                <w:rFonts w:ascii="Times New Roman"/>
                <w:b w:val="false"/>
                <w:i w:val="false"/>
                <w:color w:val="000000"/>
                <w:sz w:val="20"/>
              </w:rPr>
              <w:t xml:space="preserve">Структура финансово-кредитной системы.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основы денежно-кредитной, бюджетной, социальной, инвестиционной и антикризисной политики государства;</w:t>
            </w:r>
            <w:r>
              <w:br/>
            </w:r>
            <w:r>
              <w:rPr>
                <w:rFonts w:ascii="Times New Roman"/>
                <w:b w:val="false"/>
                <w:i w:val="false"/>
                <w:color w:val="000000"/>
                <w:sz w:val="20"/>
              </w:rPr>
              <w:t>
</w:t>
            </w:r>
            <w:r>
              <w:rPr>
                <w:rFonts w:ascii="Times New Roman"/>
                <w:b w:val="false"/>
                <w:i w:val="false"/>
                <w:color w:val="000000"/>
                <w:sz w:val="20"/>
              </w:rPr>
              <w:t>- формы денежных расчетов;</w:t>
            </w:r>
            <w:r>
              <w:br/>
            </w:r>
            <w:r>
              <w:rPr>
                <w:rFonts w:ascii="Times New Roman"/>
                <w:b w:val="false"/>
                <w:i w:val="false"/>
                <w:color w:val="000000"/>
                <w:sz w:val="20"/>
              </w:rPr>
              <w:t>
</w:t>
            </w:r>
            <w:r>
              <w:rPr>
                <w:rFonts w:ascii="Times New Roman"/>
                <w:b w:val="false"/>
                <w:i w:val="false"/>
                <w:color w:val="000000"/>
                <w:sz w:val="20"/>
              </w:rPr>
              <w:t>- источники образования и фонды денежных средств государства и предприятий;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управлять финансами хозяйствующих субъектов;</w:t>
            </w:r>
            <w:r>
              <w:br/>
            </w:r>
            <w:r>
              <w:rPr>
                <w:rFonts w:ascii="Times New Roman"/>
                <w:b w:val="false"/>
                <w:i w:val="false"/>
                <w:color w:val="000000"/>
                <w:sz w:val="20"/>
              </w:rPr>
              <w:t>
</w:t>
            </w:r>
            <w:r>
              <w:rPr>
                <w:rFonts w:ascii="Times New Roman"/>
                <w:b w:val="false"/>
                <w:i w:val="false"/>
                <w:color w:val="000000"/>
                <w:sz w:val="20"/>
              </w:rPr>
              <w:t>- выполнять действия предусмотренные в финансовых операциях;</w:t>
            </w:r>
            <w:r>
              <w:br/>
            </w:r>
            <w:r>
              <w:rPr>
                <w:rFonts w:ascii="Times New Roman"/>
                <w:b w:val="false"/>
                <w:i w:val="false"/>
                <w:color w:val="000000"/>
                <w:sz w:val="20"/>
              </w:rPr>
              <w:t>
</w:t>
            </w:r>
            <w:r>
              <w:rPr>
                <w:rFonts w:ascii="Times New Roman"/>
                <w:b w:val="false"/>
                <w:i w:val="false"/>
                <w:color w:val="000000"/>
                <w:sz w:val="20"/>
              </w:rPr>
              <w:t>- оценивать влияние финансов на социально-экономические процессы;</w:t>
            </w:r>
            <w:r>
              <w:br/>
            </w:r>
            <w:r>
              <w:rPr>
                <w:rFonts w:ascii="Times New Roman"/>
                <w:b w:val="false"/>
                <w:i w:val="false"/>
                <w:color w:val="000000"/>
                <w:sz w:val="20"/>
              </w:rPr>
              <w:t>
</w:t>
            </w:r>
            <w:r>
              <w:rPr>
                <w:rFonts w:ascii="Times New Roman"/>
                <w:b w:val="false"/>
                <w:i w:val="false"/>
                <w:color w:val="000000"/>
                <w:sz w:val="20"/>
              </w:rPr>
              <w:t>- определять роль финансового механизма и финансовой политики в Республике Казахстан.</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ПК 3.1.10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ОПД.11</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бухгалтерского учета</w:t>
            </w:r>
            <w:r>
              <w:br/>
            </w:r>
            <w:r>
              <w:rPr>
                <w:rFonts w:ascii="Times New Roman"/>
                <w:b w:val="false"/>
                <w:i w:val="false"/>
                <w:color w:val="000000"/>
                <w:sz w:val="20"/>
              </w:rPr>
              <w:t>
</w:t>
            </w:r>
            <w:r>
              <w:rPr>
                <w:rFonts w:ascii="Times New Roman"/>
                <w:b w:val="false"/>
                <w:i w:val="false"/>
                <w:color w:val="000000"/>
                <w:sz w:val="20"/>
              </w:rPr>
              <w:t>цели, задачи, сущность, положение о бухгалтерском учете и отчетности,</w:t>
            </w:r>
            <w:r>
              <w:br/>
            </w:r>
            <w:r>
              <w:rPr>
                <w:rFonts w:ascii="Times New Roman"/>
                <w:b w:val="false"/>
                <w:i w:val="false"/>
                <w:color w:val="000000"/>
                <w:sz w:val="20"/>
              </w:rPr>
              <w:t>
</w:t>
            </w:r>
            <w:r>
              <w:rPr>
                <w:rFonts w:ascii="Times New Roman"/>
                <w:b w:val="false"/>
                <w:i w:val="false"/>
                <w:color w:val="000000"/>
                <w:sz w:val="20"/>
              </w:rPr>
              <w:t>бухгалтерский баланс и система счетов, хозяйственные средства и их классификация,</w:t>
            </w:r>
            <w:r>
              <w:br/>
            </w:r>
            <w:r>
              <w:rPr>
                <w:rFonts w:ascii="Times New Roman"/>
                <w:b w:val="false"/>
                <w:i w:val="false"/>
                <w:color w:val="000000"/>
                <w:sz w:val="20"/>
              </w:rPr>
              <w:t>
</w:t>
            </w:r>
            <w:r>
              <w:rPr>
                <w:rFonts w:ascii="Times New Roman"/>
                <w:b w:val="false"/>
                <w:i w:val="false"/>
                <w:color w:val="000000"/>
                <w:sz w:val="20"/>
              </w:rPr>
              <w:t>счета бухгалтерского учета, их построение;</w:t>
            </w:r>
            <w:r>
              <w:br/>
            </w:r>
            <w:r>
              <w:rPr>
                <w:rFonts w:ascii="Times New Roman"/>
                <w:b w:val="false"/>
                <w:i w:val="false"/>
                <w:color w:val="000000"/>
                <w:sz w:val="20"/>
              </w:rPr>
              <w:t>
</w:t>
            </w:r>
            <w:r>
              <w:rPr>
                <w:rFonts w:ascii="Times New Roman"/>
                <w:b w:val="false"/>
                <w:i w:val="false"/>
                <w:color w:val="000000"/>
                <w:sz w:val="20"/>
              </w:rPr>
              <w:t>план счетов, документация хозяйственных операций;</w:t>
            </w:r>
            <w:r>
              <w:br/>
            </w:r>
            <w:r>
              <w:rPr>
                <w:rFonts w:ascii="Times New Roman"/>
                <w:b w:val="false"/>
                <w:i w:val="false"/>
                <w:color w:val="000000"/>
                <w:sz w:val="20"/>
              </w:rPr>
              <w:t>
</w:t>
            </w:r>
            <w:r>
              <w:rPr>
                <w:rFonts w:ascii="Times New Roman"/>
                <w:b w:val="false"/>
                <w:i w:val="false"/>
                <w:color w:val="000000"/>
                <w:sz w:val="20"/>
              </w:rPr>
              <w:t>организация бухгалтерского учета в торговых предприятиях и организациях,</w:t>
            </w:r>
            <w:r>
              <w:br/>
            </w:r>
            <w:r>
              <w:rPr>
                <w:rFonts w:ascii="Times New Roman"/>
                <w:b w:val="false"/>
                <w:i w:val="false"/>
                <w:color w:val="000000"/>
                <w:sz w:val="20"/>
              </w:rPr>
              <w:t>
</w:t>
            </w:r>
            <w:r>
              <w:rPr>
                <w:rFonts w:ascii="Times New Roman"/>
                <w:b w:val="false"/>
                <w:i w:val="false"/>
                <w:color w:val="000000"/>
                <w:sz w:val="20"/>
              </w:rPr>
              <w:t>документальное оформление;</w:t>
            </w:r>
            <w:r>
              <w:br/>
            </w:r>
            <w:r>
              <w:rPr>
                <w:rFonts w:ascii="Times New Roman"/>
                <w:b w:val="false"/>
                <w:i w:val="false"/>
                <w:color w:val="000000"/>
                <w:sz w:val="20"/>
              </w:rPr>
              <w:t>
</w:t>
            </w:r>
            <w:r>
              <w:rPr>
                <w:rFonts w:ascii="Times New Roman"/>
                <w:b w:val="false"/>
                <w:i w:val="false"/>
                <w:color w:val="000000"/>
                <w:sz w:val="20"/>
              </w:rPr>
              <w:t>учет денежных средств, расчетных операций,</w:t>
            </w:r>
            <w:r>
              <w:br/>
            </w:r>
            <w:r>
              <w:rPr>
                <w:rFonts w:ascii="Times New Roman"/>
                <w:b w:val="false"/>
                <w:i w:val="false"/>
                <w:color w:val="000000"/>
                <w:sz w:val="20"/>
              </w:rPr>
              <w:t>
</w:t>
            </w:r>
            <w:r>
              <w:rPr>
                <w:rFonts w:ascii="Times New Roman"/>
                <w:b w:val="false"/>
                <w:i w:val="false"/>
                <w:color w:val="000000"/>
                <w:sz w:val="20"/>
              </w:rPr>
              <w:t>принципы организации учета наличных средств,</w:t>
            </w:r>
            <w:r>
              <w:br/>
            </w:r>
            <w:r>
              <w:rPr>
                <w:rFonts w:ascii="Times New Roman"/>
                <w:b w:val="false"/>
                <w:i w:val="false"/>
                <w:color w:val="000000"/>
                <w:sz w:val="20"/>
              </w:rPr>
              <w:t>
</w:t>
            </w:r>
            <w:r>
              <w:rPr>
                <w:rFonts w:ascii="Times New Roman"/>
                <w:b w:val="false"/>
                <w:i w:val="false"/>
                <w:color w:val="000000"/>
                <w:sz w:val="20"/>
              </w:rPr>
              <w:t>правила ведения кассовых операций, документальное оформление;</w:t>
            </w:r>
            <w:r>
              <w:br/>
            </w:r>
            <w:r>
              <w:rPr>
                <w:rFonts w:ascii="Times New Roman"/>
                <w:b w:val="false"/>
                <w:i w:val="false"/>
                <w:color w:val="000000"/>
                <w:sz w:val="20"/>
              </w:rPr>
              <w:t>
</w:t>
            </w:r>
            <w:r>
              <w:rPr>
                <w:rFonts w:ascii="Times New Roman"/>
                <w:b w:val="false"/>
                <w:i w:val="false"/>
                <w:color w:val="000000"/>
                <w:sz w:val="20"/>
              </w:rPr>
              <w:t>учет денежных средств на расчетном и валютном счетах, основные виды и формы безналичных расчетов,</w:t>
            </w:r>
            <w:r>
              <w:br/>
            </w:r>
            <w:r>
              <w:rPr>
                <w:rFonts w:ascii="Times New Roman"/>
                <w:b w:val="false"/>
                <w:i w:val="false"/>
                <w:color w:val="000000"/>
                <w:sz w:val="20"/>
              </w:rPr>
              <w:t>
</w:t>
            </w:r>
            <w:r>
              <w:rPr>
                <w:rFonts w:ascii="Times New Roman"/>
                <w:b w:val="false"/>
                <w:i w:val="false"/>
                <w:color w:val="000000"/>
                <w:sz w:val="20"/>
              </w:rPr>
              <w:t>учет расчетов с потребителями и заказчиками, дебиторами и кредиторами, бюджетом, расчетов по оплате труда;</w:t>
            </w:r>
            <w:r>
              <w:br/>
            </w:r>
            <w:r>
              <w:rPr>
                <w:rFonts w:ascii="Times New Roman"/>
                <w:b w:val="false"/>
                <w:i w:val="false"/>
                <w:color w:val="000000"/>
                <w:sz w:val="20"/>
              </w:rPr>
              <w:t>
</w:t>
            </w:r>
            <w:r>
              <w:rPr>
                <w:rFonts w:ascii="Times New Roman"/>
                <w:b w:val="false"/>
                <w:i w:val="false"/>
                <w:color w:val="000000"/>
                <w:sz w:val="20"/>
              </w:rPr>
              <w:t>учетная политика предприятия,</w:t>
            </w:r>
            <w:r>
              <w:br/>
            </w:r>
            <w:r>
              <w:rPr>
                <w:rFonts w:ascii="Times New Roman"/>
                <w:b w:val="false"/>
                <w:i w:val="false"/>
                <w:color w:val="000000"/>
                <w:sz w:val="20"/>
              </w:rPr>
              <w:t>
</w:t>
            </w:r>
            <w:r>
              <w:rPr>
                <w:rFonts w:ascii="Times New Roman"/>
                <w:b w:val="false"/>
                <w:i w:val="false"/>
                <w:color w:val="000000"/>
                <w:sz w:val="20"/>
              </w:rPr>
              <w:t>учет расходов, доходов и финансовых результатов;</w:t>
            </w:r>
            <w:r>
              <w:br/>
            </w:r>
            <w:r>
              <w:rPr>
                <w:rFonts w:ascii="Times New Roman"/>
                <w:b w:val="false"/>
                <w:i w:val="false"/>
                <w:color w:val="000000"/>
                <w:sz w:val="20"/>
              </w:rPr>
              <w:t>
</w:t>
            </w:r>
            <w:r>
              <w:rPr>
                <w:rFonts w:ascii="Times New Roman"/>
                <w:b w:val="false"/>
                <w:i w:val="false"/>
                <w:color w:val="000000"/>
                <w:sz w:val="20"/>
              </w:rPr>
              <w:t>бухгалтерская отчетность.</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цели, задачи, сущность,</w:t>
            </w:r>
            <w:r>
              <w:br/>
            </w:r>
            <w:r>
              <w:rPr>
                <w:rFonts w:ascii="Times New Roman"/>
                <w:b w:val="false"/>
                <w:i w:val="false"/>
                <w:color w:val="000000"/>
                <w:sz w:val="20"/>
              </w:rPr>
              <w:t>
</w:t>
            </w:r>
            <w:r>
              <w:rPr>
                <w:rFonts w:ascii="Times New Roman"/>
                <w:b w:val="false"/>
                <w:i w:val="false"/>
                <w:color w:val="000000"/>
                <w:sz w:val="20"/>
              </w:rPr>
              <w:t>положение о бухгалтерском учете и отчетности;</w:t>
            </w:r>
            <w:r>
              <w:br/>
            </w:r>
            <w:r>
              <w:rPr>
                <w:rFonts w:ascii="Times New Roman"/>
                <w:b w:val="false"/>
                <w:i w:val="false"/>
                <w:color w:val="000000"/>
                <w:sz w:val="20"/>
              </w:rPr>
              <w:t>
</w:t>
            </w:r>
            <w:r>
              <w:rPr>
                <w:rFonts w:ascii="Times New Roman"/>
                <w:b w:val="false"/>
                <w:i w:val="false"/>
                <w:color w:val="000000"/>
                <w:sz w:val="20"/>
              </w:rPr>
              <w:t>- классификацию бухгалтерского счета, учета,</w:t>
            </w:r>
            <w:r>
              <w:br/>
            </w:r>
            <w:r>
              <w:rPr>
                <w:rFonts w:ascii="Times New Roman"/>
                <w:b w:val="false"/>
                <w:i w:val="false"/>
                <w:color w:val="000000"/>
                <w:sz w:val="20"/>
              </w:rPr>
              <w:t>
</w:t>
            </w:r>
            <w:r>
              <w:rPr>
                <w:rFonts w:ascii="Times New Roman"/>
                <w:b w:val="false"/>
                <w:i w:val="false"/>
                <w:color w:val="000000"/>
                <w:sz w:val="20"/>
              </w:rPr>
              <w:t>их построение;</w:t>
            </w:r>
            <w:r>
              <w:br/>
            </w:r>
            <w:r>
              <w:rPr>
                <w:rFonts w:ascii="Times New Roman"/>
                <w:b w:val="false"/>
                <w:i w:val="false"/>
                <w:color w:val="000000"/>
                <w:sz w:val="20"/>
              </w:rPr>
              <w:t>
</w:t>
            </w:r>
            <w:r>
              <w:rPr>
                <w:rFonts w:ascii="Times New Roman"/>
                <w:b w:val="false"/>
                <w:i w:val="false"/>
                <w:color w:val="000000"/>
                <w:sz w:val="20"/>
              </w:rPr>
              <w:t>- порядок документального оформления;</w:t>
            </w:r>
            <w:r>
              <w:br/>
            </w:r>
            <w:r>
              <w:rPr>
                <w:rFonts w:ascii="Times New Roman"/>
                <w:b w:val="false"/>
                <w:i w:val="false"/>
                <w:color w:val="000000"/>
                <w:sz w:val="20"/>
              </w:rPr>
              <w:t>
</w:t>
            </w:r>
            <w:r>
              <w:rPr>
                <w:rFonts w:ascii="Times New Roman"/>
                <w:b w:val="false"/>
                <w:i w:val="false"/>
                <w:color w:val="000000"/>
                <w:sz w:val="20"/>
              </w:rPr>
              <w:t>- принципы организации учета наличных средств;</w:t>
            </w:r>
            <w:r>
              <w:br/>
            </w:r>
            <w:r>
              <w:rPr>
                <w:rFonts w:ascii="Times New Roman"/>
                <w:b w:val="false"/>
                <w:i w:val="false"/>
                <w:color w:val="000000"/>
                <w:sz w:val="20"/>
              </w:rPr>
              <w:t>
</w:t>
            </w:r>
            <w:r>
              <w:rPr>
                <w:rFonts w:ascii="Times New Roman"/>
                <w:b w:val="false"/>
                <w:i w:val="false"/>
                <w:color w:val="000000"/>
                <w:sz w:val="20"/>
              </w:rPr>
              <w:t>- основные виды и формы безналичных расчетов;</w:t>
            </w:r>
            <w:r>
              <w:br/>
            </w:r>
            <w:r>
              <w:rPr>
                <w:rFonts w:ascii="Times New Roman"/>
                <w:b w:val="false"/>
                <w:i w:val="false"/>
                <w:color w:val="000000"/>
                <w:sz w:val="20"/>
              </w:rPr>
              <w:t>
</w:t>
            </w:r>
            <w:r>
              <w:rPr>
                <w:rFonts w:ascii="Times New Roman"/>
                <w:b w:val="false"/>
                <w:i w:val="false"/>
                <w:color w:val="000000"/>
                <w:sz w:val="20"/>
              </w:rPr>
              <w:t>-учетную политику предприятия,</w:t>
            </w:r>
            <w:r>
              <w:br/>
            </w:r>
            <w:r>
              <w:rPr>
                <w:rFonts w:ascii="Times New Roman"/>
                <w:b w:val="false"/>
                <w:i w:val="false"/>
                <w:color w:val="000000"/>
                <w:sz w:val="20"/>
              </w:rPr>
              <w:t>
</w:t>
            </w:r>
            <w:r>
              <w:rPr>
                <w:rFonts w:ascii="Times New Roman"/>
                <w:b w:val="false"/>
                <w:i w:val="false"/>
                <w:color w:val="000000"/>
                <w:sz w:val="20"/>
              </w:rPr>
              <w:t>учет расходов, доходов.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реализовывать план счетов;</w:t>
            </w:r>
            <w:r>
              <w:br/>
            </w:r>
            <w:r>
              <w:rPr>
                <w:rFonts w:ascii="Times New Roman"/>
                <w:b w:val="false"/>
                <w:i w:val="false"/>
                <w:color w:val="000000"/>
                <w:sz w:val="20"/>
              </w:rPr>
              <w:t>
</w:t>
            </w:r>
            <w:r>
              <w:rPr>
                <w:rFonts w:ascii="Times New Roman"/>
                <w:b w:val="false"/>
                <w:i w:val="false"/>
                <w:color w:val="000000"/>
                <w:sz w:val="20"/>
              </w:rPr>
              <w:t>- документировать хозяйственные операции;</w:t>
            </w:r>
            <w:r>
              <w:br/>
            </w:r>
            <w:r>
              <w:rPr>
                <w:rFonts w:ascii="Times New Roman"/>
                <w:b w:val="false"/>
                <w:i w:val="false"/>
                <w:color w:val="000000"/>
                <w:sz w:val="20"/>
              </w:rPr>
              <w:t>
</w:t>
            </w:r>
            <w:r>
              <w:rPr>
                <w:rFonts w:ascii="Times New Roman"/>
                <w:b w:val="false"/>
                <w:i w:val="false"/>
                <w:color w:val="000000"/>
                <w:sz w:val="20"/>
              </w:rPr>
              <w:t>- организовывать бухгалтерский учет;</w:t>
            </w:r>
            <w:r>
              <w:br/>
            </w:r>
            <w:r>
              <w:rPr>
                <w:rFonts w:ascii="Times New Roman"/>
                <w:b w:val="false"/>
                <w:i w:val="false"/>
                <w:color w:val="000000"/>
                <w:sz w:val="20"/>
              </w:rPr>
              <w:t>
</w:t>
            </w:r>
            <w:r>
              <w:rPr>
                <w:rFonts w:ascii="Times New Roman"/>
                <w:b w:val="false"/>
                <w:i w:val="false"/>
                <w:color w:val="000000"/>
                <w:sz w:val="20"/>
              </w:rPr>
              <w:t>- контролировать бухгалтерский баланс и систему счетов;</w:t>
            </w:r>
            <w:r>
              <w:br/>
            </w:r>
            <w:r>
              <w:rPr>
                <w:rFonts w:ascii="Times New Roman"/>
                <w:b w:val="false"/>
                <w:i w:val="false"/>
                <w:color w:val="000000"/>
                <w:sz w:val="20"/>
              </w:rPr>
              <w:t>
</w:t>
            </w:r>
            <w:r>
              <w:rPr>
                <w:rFonts w:ascii="Times New Roman"/>
                <w:b w:val="false"/>
                <w:i w:val="false"/>
                <w:color w:val="000000"/>
                <w:sz w:val="20"/>
              </w:rPr>
              <w:t>- составлять отчет о товародвижении, учет товарных потерь;</w:t>
            </w:r>
            <w:r>
              <w:br/>
            </w:r>
            <w:r>
              <w:rPr>
                <w:rFonts w:ascii="Times New Roman"/>
                <w:b w:val="false"/>
                <w:i w:val="false"/>
                <w:color w:val="000000"/>
                <w:sz w:val="20"/>
              </w:rPr>
              <w:t>
</w:t>
            </w:r>
            <w:r>
              <w:rPr>
                <w:rFonts w:ascii="Times New Roman"/>
                <w:b w:val="false"/>
                <w:i w:val="false"/>
                <w:color w:val="000000"/>
                <w:sz w:val="20"/>
              </w:rPr>
              <w:t>- проводить учет денежных  средств, расчетных операций;</w:t>
            </w:r>
            <w:r>
              <w:br/>
            </w:r>
            <w:r>
              <w:rPr>
                <w:rFonts w:ascii="Times New Roman"/>
                <w:b w:val="false"/>
                <w:i w:val="false"/>
                <w:color w:val="000000"/>
                <w:sz w:val="20"/>
              </w:rPr>
              <w:t>
</w:t>
            </w:r>
            <w:r>
              <w:rPr>
                <w:rFonts w:ascii="Times New Roman"/>
                <w:b w:val="false"/>
                <w:i w:val="false"/>
                <w:color w:val="000000"/>
                <w:sz w:val="20"/>
              </w:rPr>
              <w:t>- проводить учет денежных средств на расчетном и валютном счетах;</w:t>
            </w:r>
            <w:r>
              <w:br/>
            </w:r>
            <w:r>
              <w:rPr>
                <w:rFonts w:ascii="Times New Roman"/>
                <w:b w:val="false"/>
                <w:i w:val="false"/>
                <w:color w:val="000000"/>
                <w:sz w:val="20"/>
              </w:rPr>
              <w:t>
</w:t>
            </w:r>
            <w:r>
              <w:rPr>
                <w:rFonts w:ascii="Times New Roman"/>
                <w:b w:val="false"/>
                <w:i w:val="false"/>
                <w:color w:val="000000"/>
                <w:sz w:val="20"/>
              </w:rPr>
              <w:t>- проводить бухгалтерскую отчетность;</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ПК 3.1.11</w:t>
            </w:r>
          </w:p>
        </w:tc>
      </w:tr>
      <w:tr>
        <w:trPr>
          <w:trHeight w:val="16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0515053 «Маркетолог»</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Организация и технология отрасли</w:t>
            </w:r>
            <w:r>
              <w:br/>
            </w:r>
            <w:r>
              <w:rPr>
                <w:rFonts w:ascii="Times New Roman"/>
                <w:b w:val="false"/>
                <w:i w:val="false"/>
                <w:color w:val="000000"/>
                <w:sz w:val="20"/>
              </w:rPr>
              <w:t>
</w:t>
            </w:r>
            <w:r>
              <w:rPr>
                <w:rFonts w:ascii="Times New Roman"/>
                <w:b w:val="false"/>
                <w:i w:val="false"/>
                <w:color w:val="000000"/>
                <w:sz w:val="20"/>
              </w:rPr>
              <w:t>Понятие, роль, особенности, развитие и характеристика отрасли, ее инфраструктура.</w:t>
            </w:r>
            <w:r>
              <w:br/>
            </w:r>
            <w:r>
              <w:rPr>
                <w:rFonts w:ascii="Times New Roman"/>
                <w:b w:val="false"/>
                <w:i w:val="false"/>
                <w:color w:val="000000"/>
                <w:sz w:val="20"/>
              </w:rPr>
              <w:t>
</w:t>
            </w:r>
            <w:r>
              <w:rPr>
                <w:rFonts w:ascii="Times New Roman"/>
                <w:b w:val="false"/>
                <w:i w:val="false"/>
                <w:color w:val="000000"/>
                <w:sz w:val="20"/>
              </w:rPr>
              <w:t>Классификация предприятий отрасли и их размещение.</w:t>
            </w:r>
            <w:r>
              <w:br/>
            </w:r>
            <w:r>
              <w:rPr>
                <w:rFonts w:ascii="Times New Roman"/>
                <w:b w:val="false"/>
                <w:i w:val="false"/>
                <w:color w:val="000000"/>
                <w:sz w:val="20"/>
              </w:rPr>
              <w:t>
</w:t>
            </w:r>
            <w:r>
              <w:rPr>
                <w:rFonts w:ascii="Times New Roman"/>
                <w:b w:val="false"/>
                <w:i w:val="false"/>
                <w:color w:val="000000"/>
                <w:sz w:val="20"/>
              </w:rPr>
              <w:t>Особенности его деятельности.</w:t>
            </w:r>
            <w:r>
              <w:br/>
            </w:r>
            <w:r>
              <w:rPr>
                <w:rFonts w:ascii="Times New Roman"/>
                <w:b w:val="false"/>
                <w:i w:val="false"/>
                <w:color w:val="000000"/>
                <w:sz w:val="20"/>
              </w:rPr>
              <w:t>
</w:t>
            </w:r>
            <w:r>
              <w:rPr>
                <w:rFonts w:ascii="Times New Roman"/>
                <w:b w:val="false"/>
                <w:i w:val="false"/>
                <w:color w:val="000000"/>
                <w:sz w:val="20"/>
              </w:rPr>
              <w:t>Планировка, состав помещений предприятий отрасли;</w:t>
            </w:r>
            <w:r>
              <w:br/>
            </w:r>
            <w:r>
              <w:rPr>
                <w:rFonts w:ascii="Times New Roman"/>
                <w:b w:val="false"/>
                <w:i w:val="false"/>
                <w:color w:val="000000"/>
                <w:sz w:val="20"/>
              </w:rPr>
              <w:t>
</w:t>
            </w:r>
            <w:r>
              <w:rPr>
                <w:rFonts w:ascii="Times New Roman"/>
                <w:b w:val="false"/>
                <w:i w:val="false"/>
                <w:color w:val="000000"/>
                <w:sz w:val="20"/>
              </w:rPr>
              <w:t>Производственные и технологические процессы</w:t>
            </w:r>
            <w:r>
              <w:br/>
            </w:r>
            <w:r>
              <w:rPr>
                <w:rFonts w:ascii="Times New Roman"/>
                <w:b w:val="false"/>
                <w:i w:val="false"/>
                <w:color w:val="000000"/>
                <w:sz w:val="20"/>
              </w:rPr>
              <w:t>
</w:t>
            </w:r>
            <w:r>
              <w:rPr>
                <w:rFonts w:ascii="Times New Roman"/>
                <w:b w:val="false"/>
                <w:i w:val="false"/>
                <w:color w:val="000000"/>
                <w:sz w:val="20"/>
              </w:rPr>
              <w:t>протекающие на предприятии отрасли и т.д.</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важнейшие отрасли народного хозяйства,</w:t>
            </w:r>
            <w:r>
              <w:br/>
            </w:r>
            <w:r>
              <w:rPr>
                <w:rFonts w:ascii="Times New Roman"/>
                <w:b w:val="false"/>
                <w:i w:val="false"/>
                <w:color w:val="000000"/>
                <w:sz w:val="20"/>
              </w:rPr>
              <w:t>
</w:t>
            </w:r>
            <w:r>
              <w:rPr>
                <w:rFonts w:ascii="Times New Roman"/>
                <w:b w:val="false"/>
                <w:i w:val="false"/>
                <w:color w:val="000000"/>
                <w:sz w:val="20"/>
              </w:rPr>
              <w:t>их характеристику и взаимосвязь;</w:t>
            </w:r>
            <w:r>
              <w:br/>
            </w:r>
            <w:r>
              <w:rPr>
                <w:rFonts w:ascii="Times New Roman"/>
                <w:b w:val="false"/>
                <w:i w:val="false"/>
                <w:color w:val="000000"/>
                <w:sz w:val="20"/>
              </w:rPr>
              <w:t>
</w:t>
            </w:r>
            <w:r>
              <w:rPr>
                <w:rFonts w:ascii="Times New Roman"/>
                <w:b w:val="false"/>
                <w:i w:val="false"/>
                <w:color w:val="000000"/>
                <w:sz w:val="20"/>
              </w:rPr>
              <w:t>- производственную инфраструктуру предприятия;</w:t>
            </w:r>
            <w:r>
              <w:br/>
            </w:r>
            <w:r>
              <w:rPr>
                <w:rFonts w:ascii="Times New Roman"/>
                <w:b w:val="false"/>
                <w:i w:val="false"/>
                <w:color w:val="000000"/>
                <w:sz w:val="20"/>
              </w:rPr>
              <w:t>
</w:t>
            </w:r>
            <w:r>
              <w:rPr>
                <w:rFonts w:ascii="Times New Roman"/>
                <w:b w:val="false"/>
                <w:i w:val="false"/>
                <w:color w:val="000000"/>
                <w:sz w:val="20"/>
              </w:rPr>
              <w:t>- производственную структуру предприятия;</w:t>
            </w:r>
            <w:r>
              <w:br/>
            </w:r>
            <w:r>
              <w:rPr>
                <w:rFonts w:ascii="Times New Roman"/>
                <w:b w:val="false"/>
                <w:i w:val="false"/>
                <w:color w:val="000000"/>
                <w:sz w:val="20"/>
              </w:rPr>
              <w:t>
</w:t>
            </w:r>
            <w:r>
              <w:rPr>
                <w:rFonts w:ascii="Times New Roman"/>
                <w:b w:val="false"/>
                <w:i w:val="false"/>
                <w:color w:val="000000"/>
                <w:sz w:val="20"/>
              </w:rPr>
              <w:t>- организацию процессов производства продукции и</w:t>
            </w:r>
            <w:r>
              <w:br/>
            </w:r>
            <w:r>
              <w:rPr>
                <w:rFonts w:ascii="Times New Roman"/>
                <w:b w:val="false"/>
                <w:i w:val="false"/>
                <w:color w:val="000000"/>
                <w:sz w:val="20"/>
              </w:rPr>
              <w:t>
</w:t>
            </w:r>
            <w:r>
              <w:rPr>
                <w:rFonts w:ascii="Times New Roman"/>
                <w:b w:val="false"/>
                <w:i w:val="false"/>
                <w:color w:val="000000"/>
                <w:sz w:val="20"/>
              </w:rPr>
              <w:t>работы основных производственных цехов;</w:t>
            </w:r>
            <w:r>
              <w:br/>
            </w:r>
            <w:r>
              <w:rPr>
                <w:rFonts w:ascii="Times New Roman"/>
                <w:b w:val="false"/>
                <w:i w:val="false"/>
                <w:color w:val="000000"/>
                <w:sz w:val="20"/>
              </w:rPr>
              <w:t>
</w:t>
            </w:r>
            <w:r>
              <w:rPr>
                <w:rFonts w:ascii="Times New Roman"/>
                <w:b w:val="false"/>
                <w:i w:val="false"/>
                <w:color w:val="000000"/>
                <w:sz w:val="20"/>
              </w:rPr>
              <w:t>- методы определения качества выпускаемой продукции;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ориентироваться в вопросах организаций отрасли;</w:t>
            </w:r>
            <w:r>
              <w:br/>
            </w:r>
            <w:r>
              <w:rPr>
                <w:rFonts w:ascii="Times New Roman"/>
                <w:b w:val="false"/>
                <w:i w:val="false"/>
                <w:color w:val="000000"/>
                <w:sz w:val="20"/>
              </w:rPr>
              <w:t>
</w:t>
            </w:r>
            <w:r>
              <w:rPr>
                <w:rFonts w:ascii="Times New Roman"/>
                <w:b w:val="false"/>
                <w:i w:val="false"/>
                <w:color w:val="000000"/>
                <w:sz w:val="20"/>
              </w:rPr>
              <w:t>- осуществлять стратегическое планирование производства;</w:t>
            </w:r>
            <w:r>
              <w:br/>
            </w:r>
            <w:r>
              <w:rPr>
                <w:rFonts w:ascii="Times New Roman"/>
                <w:b w:val="false"/>
                <w:i w:val="false"/>
                <w:color w:val="000000"/>
                <w:sz w:val="20"/>
              </w:rPr>
              <w:t>
</w:t>
            </w:r>
            <w:r>
              <w:rPr>
                <w:rFonts w:ascii="Times New Roman"/>
                <w:b w:val="false"/>
                <w:i w:val="false"/>
                <w:color w:val="000000"/>
                <w:sz w:val="20"/>
              </w:rPr>
              <w:t>- определять типы технологических циклов и процессов;</w:t>
            </w:r>
            <w:r>
              <w:br/>
            </w:r>
            <w:r>
              <w:rPr>
                <w:rFonts w:ascii="Times New Roman"/>
                <w:b w:val="false"/>
                <w:i w:val="false"/>
                <w:color w:val="000000"/>
                <w:sz w:val="20"/>
              </w:rPr>
              <w:t>
</w:t>
            </w:r>
            <w:r>
              <w:rPr>
                <w:rFonts w:ascii="Times New Roman"/>
                <w:b w:val="false"/>
                <w:i w:val="false"/>
                <w:color w:val="000000"/>
                <w:sz w:val="20"/>
              </w:rPr>
              <w:t>- определять виды и классификации сырья;</w:t>
            </w:r>
            <w:r>
              <w:br/>
            </w:r>
            <w:r>
              <w:rPr>
                <w:rFonts w:ascii="Times New Roman"/>
                <w:b w:val="false"/>
                <w:i w:val="false"/>
                <w:color w:val="000000"/>
                <w:sz w:val="20"/>
              </w:rPr>
              <w:t>
</w:t>
            </w:r>
            <w:r>
              <w:rPr>
                <w:rFonts w:ascii="Times New Roman"/>
                <w:b w:val="false"/>
                <w:i w:val="false"/>
                <w:color w:val="000000"/>
                <w:sz w:val="20"/>
              </w:rPr>
              <w:t>- организовывать снабжение;</w:t>
            </w:r>
            <w:r>
              <w:br/>
            </w:r>
            <w:r>
              <w:rPr>
                <w:rFonts w:ascii="Times New Roman"/>
                <w:b w:val="false"/>
                <w:i w:val="false"/>
                <w:color w:val="000000"/>
                <w:sz w:val="20"/>
              </w:rPr>
              <w:t>
</w:t>
            </w:r>
            <w:r>
              <w:rPr>
                <w:rFonts w:ascii="Times New Roman"/>
                <w:b w:val="false"/>
                <w:i w:val="false"/>
                <w:color w:val="000000"/>
                <w:sz w:val="20"/>
              </w:rPr>
              <w:t>- применять производственные и технологические процессы;</w:t>
            </w:r>
            <w:r>
              <w:br/>
            </w:r>
            <w:r>
              <w:rPr>
                <w:rFonts w:ascii="Times New Roman"/>
                <w:b w:val="false"/>
                <w:i w:val="false"/>
                <w:color w:val="000000"/>
                <w:sz w:val="20"/>
              </w:rPr>
              <w:t>
</w:t>
            </w:r>
            <w:r>
              <w:rPr>
                <w:rFonts w:ascii="Times New Roman"/>
                <w:b w:val="false"/>
                <w:i w:val="false"/>
                <w:color w:val="000000"/>
                <w:sz w:val="20"/>
              </w:rPr>
              <w:t>- использовать вспомогательные производственные помещения;</w:t>
            </w:r>
            <w:r>
              <w:br/>
            </w:r>
            <w:r>
              <w:rPr>
                <w:rFonts w:ascii="Times New Roman"/>
                <w:b w:val="false"/>
                <w:i w:val="false"/>
                <w:color w:val="000000"/>
                <w:sz w:val="20"/>
              </w:rPr>
              <w:t>
</w:t>
            </w:r>
            <w:r>
              <w:rPr>
                <w:rFonts w:ascii="Times New Roman"/>
                <w:b w:val="false"/>
                <w:i w:val="false"/>
                <w:color w:val="000000"/>
                <w:sz w:val="20"/>
              </w:rPr>
              <w:t>- нормировать труд на предприятиях</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1,БК 2,</w:t>
            </w:r>
            <w:r>
              <w:br/>
            </w:r>
            <w:r>
              <w:rPr>
                <w:rFonts w:ascii="Times New Roman"/>
                <w:b w:val="false"/>
                <w:i w:val="false"/>
                <w:color w:val="000000"/>
                <w:sz w:val="20"/>
              </w:rPr>
              <w:t>
</w:t>
            </w:r>
            <w:r>
              <w:rPr>
                <w:rFonts w:ascii="Times New Roman"/>
                <w:b w:val="false"/>
                <w:i w:val="false"/>
                <w:color w:val="000000"/>
                <w:sz w:val="20"/>
              </w:rPr>
              <w:t>БК7, БК 9,</w:t>
            </w:r>
            <w:r>
              <w:br/>
            </w:r>
            <w:r>
              <w:rPr>
                <w:rFonts w:ascii="Times New Roman"/>
                <w:b w:val="false"/>
                <w:i w:val="false"/>
                <w:color w:val="000000"/>
                <w:sz w:val="20"/>
              </w:rPr>
              <w:t>
</w:t>
            </w:r>
            <w:r>
              <w:rPr>
                <w:rFonts w:ascii="Times New Roman"/>
                <w:b w:val="false"/>
                <w:i w:val="false"/>
                <w:color w:val="000000"/>
                <w:sz w:val="20"/>
              </w:rPr>
              <w:t>БК10, БК 11</w:t>
            </w:r>
            <w:r>
              <w:br/>
            </w:r>
            <w:r>
              <w:rPr>
                <w:rFonts w:ascii="Times New Roman"/>
                <w:b w:val="false"/>
                <w:i w:val="false"/>
                <w:color w:val="000000"/>
                <w:sz w:val="20"/>
              </w:rPr>
              <w:t>
</w:t>
            </w:r>
            <w:r>
              <w:rPr>
                <w:rFonts w:ascii="Times New Roman"/>
                <w:b w:val="false"/>
                <w:i w:val="false"/>
                <w:color w:val="000000"/>
                <w:sz w:val="20"/>
              </w:rPr>
              <w:t>ПК 3.5.12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Техническое оснащение предприятия (отрасли) и охрана труда</w:t>
            </w:r>
            <w:r>
              <w:br/>
            </w:r>
            <w:r>
              <w:rPr>
                <w:rFonts w:ascii="Times New Roman"/>
                <w:b w:val="false"/>
                <w:i w:val="false"/>
                <w:color w:val="000000"/>
                <w:sz w:val="20"/>
              </w:rPr>
              <w:t>
</w:t>
            </w:r>
            <w:r>
              <w:rPr>
                <w:rFonts w:ascii="Times New Roman"/>
                <w:b w:val="false"/>
                <w:i w:val="false"/>
                <w:color w:val="000000"/>
                <w:sz w:val="20"/>
              </w:rPr>
              <w:t>направления научно-технического прогресса в отрасли;</w:t>
            </w:r>
            <w:r>
              <w:br/>
            </w:r>
            <w:r>
              <w:rPr>
                <w:rFonts w:ascii="Times New Roman"/>
                <w:b w:val="false"/>
                <w:i w:val="false"/>
                <w:color w:val="000000"/>
                <w:sz w:val="20"/>
              </w:rPr>
              <w:t>
</w:t>
            </w:r>
            <w:r>
              <w:rPr>
                <w:rFonts w:ascii="Times New Roman"/>
                <w:b w:val="false"/>
                <w:i w:val="false"/>
                <w:color w:val="000000"/>
                <w:sz w:val="20"/>
              </w:rPr>
              <w:t>классификация оборудования;</w:t>
            </w:r>
            <w:r>
              <w:br/>
            </w:r>
            <w:r>
              <w:rPr>
                <w:rFonts w:ascii="Times New Roman"/>
                <w:b w:val="false"/>
                <w:i w:val="false"/>
                <w:color w:val="000000"/>
                <w:sz w:val="20"/>
              </w:rPr>
              <w:t>
</w:t>
            </w:r>
            <w:r>
              <w:rPr>
                <w:rFonts w:ascii="Times New Roman"/>
                <w:b w:val="false"/>
                <w:i w:val="false"/>
                <w:color w:val="000000"/>
                <w:sz w:val="20"/>
              </w:rPr>
              <w:t>характеристика отдельных групп оборудования: назначение,</w:t>
            </w:r>
            <w:r>
              <w:br/>
            </w:r>
            <w:r>
              <w:rPr>
                <w:rFonts w:ascii="Times New Roman"/>
                <w:b w:val="false"/>
                <w:i w:val="false"/>
                <w:color w:val="000000"/>
                <w:sz w:val="20"/>
              </w:rPr>
              <w:t>
</w:t>
            </w:r>
            <w:r>
              <w:rPr>
                <w:rFonts w:ascii="Times New Roman"/>
                <w:b w:val="false"/>
                <w:i w:val="false"/>
                <w:color w:val="000000"/>
                <w:sz w:val="20"/>
              </w:rPr>
              <w:t>принципы действия, особенности устройств, критерии выбора, правила безопасной эксплуатации;</w:t>
            </w:r>
            <w:r>
              <w:br/>
            </w:r>
            <w:r>
              <w:rPr>
                <w:rFonts w:ascii="Times New Roman"/>
                <w:b w:val="false"/>
                <w:i w:val="false"/>
                <w:color w:val="000000"/>
                <w:sz w:val="20"/>
              </w:rPr>
              <w:t>
</w:t>
            </w:r>
            <w:r>
              <w:rPr>
                <w:rFonts w:ascii="Times New Roman"/>
                <w:b w:val="false"/>
                <w:i w:val="false"/>
                <w:color w:val="000000"/>
                <w:sz w:val="20"/>
              </w:rPr>
              <w:t>организация оснащения и технического обслуживания оборудования;</w:t>
            </w:r>
            <w:r>
              <w:br/>
            </w:r>
            <w:r>
              <w:rPr>
                <w:rFonts w:ascii="Times New Roman"/>
                <w:b w:val="false"/>
                <w:i w:val="false"/>
                <w:color w:val="000000"/>
                <w:sz w:val="20"/>
              </w:rPr>
              <w:t>
</w:t>
            </w:r>
            <w:r>
              <w:rPr>
                <w:rFonts w:ascii="Times New Roman"/>
                <w:b w:val="false"/>
                <w:i w:val="false"/>
                <w:color w:val="000000"/>
                <w:sz w:val="20"/>
              </w:rPr>
              <w:t>охрана труда;</w:t>
            </w:r>
            <w:r>
              <w:br/>
            </w:r>
            <w:r>
              <w:rPr>
                <w:rFonts w:ascii="Times New Roman"/>
                <w:b w:val="false"/>
                <w:i w:val="false"/>
                <w:color w:val="000000"/>
                <w:sz w:val="20"/>
              </w:rPr>
              <w:t>
</w:t>
            </w:r>
            <w:r>
              <w:rPr>
                <w:rFonts w:ascii="Times New Roman"/>
                <w:b w:val="false"/>
                <w:i w:val="false"/>
                <w:color w:val="000000"/>
                <w:sz w:val="20"/>
              </w:rPr>
              <w:t xml:space="preserve">правовая и нормативная база; </w:t>
            </w:r>
            <w:r>
              <w:br/>
            </w:r>
            <w:r>
              <w:rPr>
                <w:rFonts w:ascii="Times New Roman"/>
                <w:b w:val="false"/>
                <w:i w:val="false"/>
                <w:color w:val="000000"/>
                <w:sz w:val="20"/>
              </w:rPr>
              <w:t>
</w:t>
            </w:r>
            <w:r>
              <w:rPr>
                <w:rFonts w:ascii="Times New Roman"/>
                <w:b w:val="false"/>
                <w:i w:val="false"/>
                <w:color w:val="000000"/>
                <w:sz w:val="20"/>
              </w:rPr>
              <w:t>производственный травматизм и заболеваемость;</w:t>
            </w:r>
            <w:r>
              <w:br/>
            </w:r>
            <w:r>
              <w:rPr>
                <w:rFonts w:ascii="Times New Roman"/>
                <w:b w:val="false"/>
                <w:i w:val="false"/>
                <w:color w:val="000000"/>
                <w:sz w:val="20"/>
              </w:rPr>
              <w:t>
</w:t>
            </w:r>
            <w:r>
              <w:rPr>
                <w:rFonts w:ascii="Times New Roman"/>
                <w:b w:val="false"/>
                <w:i w:val="false"/>
                <w:color w:val="000000"/>
                <w:sz w:val="20"/>
              </w:rPr>
              <w:t>факторы, влияющие на условия труда;</w:t>
            </w:r>
            <w:r>
              <w:br/>
            </w:r>
            <w:r>
              <w:rPr>
                <w:rFonts w:ascii="Times New Roman"/>
                <w:b w:val="false"/>
                <w:i w:val="false"/>
                <w:color w:val="000000"/>
                <w:sz w:val="20"/>
              </w:rPr>
              <w:t>
</w:t>
            </w:r>
            <w:r>
              <w:rPr>
                <w:rFonts w:ascii="Times New Roman"/>
                <w:b w:val="false"/>
                <w:i w:val="false"/>
                <w:color w:val="000000"/>
                <w:sz w:val="20"/>
              </w:rPr>
              <w:t>мероприятия по охране труда;</w:t>
            </w:r>
            <w:r>
              <w:br/>
            </w:r>
            <w:r>
              <w:rPr>
                <w:rFonts w:ascii="Times New Roman"/>
                <w:b w:val="false"/>
                <w:i w:val="false"/>
                <w:color w:val="000000"/>
                <w:sz w:val="20"/>
              </w:rPr>
              <w:t>
</w:t>
            </w:r>
            <w:r>
              <w:rPr>
                <w:rFonts w:ascii="Times New Roman"/>
                <w:b w:val="false"/>
                <w:i w:val="false"/>
                <w:color w:val="000000"/>
                <w:sz w:val="20"/>
              </w:rPr>
              <w:t>техника безопасности:</w:t>
            </w:r>
            <w:r>
              <w:br/>
            </w:r>
            <w:r>
              <w:rPr>
                <w:rFonts w:ascii="Times New Roman"/>
                <w:b w:val="false"/>
                <w:i w:val="false"/>
                <w:color w:val="000000"/>
                <w:sz w:val="20"/>
              </w:rPr>
              <w:t>
</w:t>
            </w:r>
            <w:r>
              <w:rPr>
                <w:rFonts w:ascii="Times New Roman"/>
                <w:b w:val="false"/>
                <w:i w:val="false"/>
                <w:color w:val="000000"/>
                <w:sz w:val="20"/>
              </w:rPr>
              <w:t>виды, средства, меры предупреждения.</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классификацию оборудования;</w:t>
            </w:r>
            <w:r>
              <w:br/>
            </w:r>
            <w:r>
              <w:rPr>
                <w:rFonts w:ascii="Times New Roman"/>
                <w:b w:val="false"/>
                <w:i w:val="false"/>
                <w:color w:val="000000"/>
                <w:sz w:val="20"/>
              </w:rPr>
              <w:t>
</w:t>
            </w:r>
            <w:r>
              <w:rPr>
                <w:rFonts w:ascii="Times New Roman"/>
                <w:b w:val="false"/>
                <w:i w:val="false"/>
                <w:color w:val="000000"/>
                <w:sz w:val="20"/>
              </w:rPr>
              <w:t>- назначение, характеристики, принципы действия,</w:t>
            </w:r>
            <w:r>
              <w:br/>
            </w:r>
            <w:r>
              <w:rPr>
                <w:rFonts w:ascii="Times New Roman"/>
                <w:b w:val="false"/>
                <w:i w:val="false"/>
                <w:color w:val="000000"/>
                <w:sz w:val="20"/>
              </w:rPr>
              <w:t>
</w:t>
            </w:r>
            <w:r>
              <w:rPr>
                <w:rFonts w:ascii="Times New Roman"/>
                <w:b w:val="false"/>
                <w:i w:val="false"/>
                <w:color w:val="000000"/>
                <w:sz w:val="20"/>
              </w:rPr>
              <w:t>особенности устройств, критерии выбора, правила безопасной эксплуатации отдельных групп оборудования;</w:t>
            </w:r>
            <w:r>
              <w:br/>
            </w:r>
            <w:r>
              <w:rPr>
                <w:rFonts w:ascii="Times New Roman"/>
                <w:b w:val="false"/>
                <w:i w:val="false"/>
                <w:color w:val="000000"/>
                <w:sz w:val="20"/>
              </w:rPr>
              <w:t>
</w:t>
            </w:r>
            <w:r>
              <w:rPr>
                <w:rFonts w:ascii="Times New Roman"/>
                <w:b w:val="false"/>
                <w:i w:val="false"/>
                <w:color w:val="000000"/>
                <w:sz w:val="20"/>
              </w:rPr>
              <w:t>- охрану труда;</w:t>
            </w:r>
            <w:r>
              <w:br/>
            </w:r>
            <w:r>
              <w:rPr>
                <w:rFonts w:ascii="Times New Roman"/>
                <w:b w:val="false"/>
                <w:i w:val="false"/>
                <w:color w:val="000000"/>
                <w:sz w:val="20"/>
              </w:rPr>
              <w:t>
</w:t>
            </w:r>
            <w:r>
              <w:rPr>
                <w:rFonts w:ascii="Times New Roman"/>
                <w:b w:val="false"/>
                <w:i w:val="false"/>
                <w:color w:val="000000"/>
                <w:sz w:val="20"/>
              </w:rPr>
              <w:t xml:space="preserve">- правовую и нормативную базу; </w:t>
            </w:r>
            <w:r>
              <w:br/>
            </w:r>
            <w:r>
              <w:rPr>
                <w:rFonts w:ascii="Times New Roman"/>
                <w:b w:val="false"/>
                <w:i w:val="false"/>
                <w:color w:val="000000"/>
                <w:sz w:val="20"/>
              </w:rPr>
              <w:t>
</w:t>
            </w:r>
            <w:r>
              <w:rPr>
                <w:rFonts w:ascii="Times New Roman"/>
                <w:b w:val="false"/>
                <w:i w:val="false"/>
                <w:color w:val="000000"/>
                <w:sz w:val="20"/>
              </w:rPr>
              <w:t>- факторы, влияющие на условия труда;</w:t>
            </w:r>
            <w:r>
              <w:br/>
            </w:r>
            <w:r>
              <w:rPr>
                <w:rFonts w:ascii="Times New Roman"/>
                <w:b w:val="false"/>
                <w:i w:val="false"/>
                <w:color w:val="000000"/>
                <w:sz w:val="20"/>
              </w:rPr>
              <w:t>
</w:t>
            </w:r>
            <w:r>
              <w:rPr>
                <w:rFonts w:ascii="Times New Roman"/>
                <w:b w:val="false"/>
                <w:i w:val="false"/>
                <w:color w:val="000000"/>
                <w:sz w:val="20"/>
              </w:rPr>
              <w:t>- виды, средства, меры предупреждения техники безопасности;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оснащать оборудованием организацию технического обслуживания;</w:t>
            </w:r>
            <w:r>
              <w:br/>
            </w:r>
            <w:r>
              <w:rPr>
                <w:rFonts w:ascii="Times New Roman"/>
                <w:b w:val="false"/>
                <w:i w:val="false"/>
                <w:color w:val="000000"/>
                <w:sz w:val="20"/>
              </w:rPr>
              <w:t>
</w:t>
            </w:r>
            <w:r>
              <w:rPr>
                <w:rFonts w:ascii="Times New Roman"/>
                <w:b w:val="false"/>
                <w:i w:val="false"/>
                <w:color w:val="000000"/>
                <w:sz w:val="20"/>
              </w:rPr>
              <w:t>- оказать первую медицинскую помощь при производственном травматизме;</w:t>
            </w:r>
            <w:r>
              <w:br/>
            </w:r>
            <w:r>
              <w:rPr>
                <w:rFonts w:ascii="Times New Roman"/>
                <w:b w:val="false"/>
                <w:i w:val="false"/>
                <w:color w:val="000000"/>
                <w:sz w:val="20"/>
              </w:rPr>
              <w:t>
</w:t>
            </w:r>
            <w:r>
              <w:rPr>
                <w:rFonts w:ascii="Times New Roman"/>
                <w:b w:val="false"/>
                <w:i w:val="false"/>
                <w:color w:val="000000"/>
                <w:sz w:val="20"/>
              </w:rPr>
              <w:t>- проводить мероприятия по охране труда.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3.5.13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Маркетинг:</w:t>
            </w:r>
            <w:r>
              <w:br/>
            </w:r>
            <w:r>
              <w:rPr>
                <w:rFonts w:ascii="Times New Roman"/>
                <w:b w:val="false"/>
                <w:i w:val="false"/>
                <w:color w:val="000000"/>
                <w:sz w:val="20"/>
              </w:rPr>
              <w:t>
</w:t>
            </w:r>
            <w:r>
              <w:rPr>
                <w:rFonts w:ascii="Times New Roman"/>
                <w:b w:val="false"/>
                <w:i w:val="false"/>
                <w:color w:val="000000"/>
                <w:sz w:val="20"/>
              </w:rPr>
              <w:t>основные концепции рыночной деятельности;</w:t>
            </w:r>
            <w:r>
              <w:br/>
            </w:r>
            <w:r>
              <w:rPr>
                <w:rFonts w:ascii="Times New Roman"/>
                <w:b w:val="false"/>
                <w:i w:val="false"/>
                <w:color w:val="000000"/>
                <w:sz w:val="20"/>
              </w:rPr>
              <w:t>
</w:t>
            </w:r>
            <w:r>
              <w:rPr>
                <w:rFonts w:ascii="Times New Roman"/>
                <w:b w:val="false"/>
                <w:i w:val="false"/>
                <w:color w:val="000000"/>
                <w:sz w:val="20"/>
              </w:rPr>
              <w:t>классификацию;</w:t>
            </w:r>
            <w:r>
              <w:br/>
            </w:r>
            <w:r>
              <w:rPr>
                <w:rFonts w:ascii="Times New Roman"/>
                <w:b w:val="false"/>
                <w:i w:val="false"/>
                <w:color w:val="000000"/>
                <w:sz w:val="20"/>
              </w:rPr>
              <w:t>
</w:t>
            </w:r>
            <w:r>
              <w:rPr>
                <w:rFonts w:ascii="Times New Roman"/>
                <w:b w:val="false"/>
                <w:i w:val="false"/>
                <w:color w:val="000000"/>
                <w:sz w:val="20"/>
              </w:rPr>
              <w:t>сегментирование рынка;</w:t>
            </w:r>
            <w:r>
              <w:br/>
            </w:r>
            <w:r>
              <w:rPr>
                <w:rFonts w:ascii="Times New Roman"/>
                <w:b w:val="false"/>
                <w:i w:val="false"/>
                <w:color w:val="000000"/>
                <w:sz w:val="20"/>
              </w:rPr>
              <w:t>
</w:t>
            </w:r>
            <w:r>
              <w:rPr>
                <w:rFonts w:ascii="Times New Roman"/>
                <w:b w:val="false"/>
                <w:i w:val="false"/>
                <w:color w:val="000000"/>
                <w:sz w:val="20"/>
              </w:rPr>
              <w:t xml:space="preserve">объекты и субъекты маркетинга; </w:t>
            </w:r>
            <w:r>
              <w:br/>
            </w:r>
            <w:r>
              <w:rPr>
                <w:rFonts w:ascii="Times New Roman"/>
                <w:b w:val="false"/>
                <w:i w:val="false"/>
                <w:color w:val="000000"/>
                <w:sz w:val="20"/>
              </w:rPr>
              <w:t>
</w:t>
            </w:r>
            <w:r>
              <w:rPr>
                <w:rFonts w:ascii="Times New Roman"/>
                <w:b w:val="false"/>
                <w:i w:val="false"/>
                <w:color w:val="000000"/>
                <w:sz w:val="20"/>
              </w:rPr>
              <w:t>маркетинговая среда;</w:t>
            </w:r>
            <w:r>
              <w:br/>
            </w:r>
            <w:r>
              <w:rPr>
                <w:rFonts w:ascii="Times New Roman"/>
                <w:b w:val="false"/>
                <w:i w:val="false"/>
                <w:color w:val="000000"/>
                <w:sz w:val="20"/>
              </w:rPr>
              <w:t>
</w:t>
            </w:r>
            <w:r>
              <w:rPr>
                <w:rFonts w:ascii="Times New Roman"/>
                <w:b w:val="false"/>
                <w:i w:val="false"/>
                <w:color w:val="000000"/>
                <w:sz w:val="20"/>
              </w:rPr>
              <w:t>средства маркетинга;</w:t>
            </w:r>
            <w:r>
              <w:br/>
            </w:r>
            <w:r>
              <w:rPr>
                <w:rFonts w:ascii="Times New Roman"/>
                <w:b w:val="false"/>
                <w:i w:val="false"/>
                <w:color w:val="000000"/>
                <w:sz w:val="20"/>
              </w:rPr>
              <w:t>
</w:t>
            </w:r>
            <w:r>
              <w:rPr>
                <w:rFonts w:ascii="Times New Roman"/>
                <w:b w:val="false"/>
                <w:i w:val="false"/>
                <w:color w:val="000000"/>
                <w:sz w:val="20"/>
              </w:rPr>
              <w:t>методы изучения, формирования и прогнозирования спроса, стимулирования сбыта и продвижения товаров и услуг на рынке;</w:t>
            </w:r>
            <w:r>
              <w:br/>
            </w:r>
            <w:r>
              <w:rPr>
                <w:rFonts w:ascii="Times New Roman"/>
                <w:b w:val="false"/>
                <w:i w:val="false"/>
                <w:color w:val="000000"/>
                <w:sz w:val="20"/>
              </w:rPr>
              <w:t>
</w:t>
            </w:r>
            <w:r>
              <w:rPr>
                <w:rFonts w:ascii="Times New Roman"/>
                <w:b w:val="false"/>
                <w:i w:val="false"/>
                <w:color w:val="000000"/>
                <w:sz w:val="20"/>
              </w:rPr>
              <w:t>реклама;</w:t>
            </w:r>
            <w:r>
              <w:br/>
            </w:r>
            <w:r>
              <w:rPr>
                <w:rFonts w:ascii="Times New Roman"/>
                <w:b w:val="false"/>
                <w:i w:val="false"/>
                <w:color w:val="000000"/>
                <w:sz w:val="20"/>
              </w:rPr>
              <w:t>
</w:t>
            </w:r>
            <w:r>
              <w:rPr>
                <w:rFonts w:ascii="Times New Roman"/>
                <w:b w:val="false"/>
                <w:i w:val="false"/>
                <w:color w:val="000000"/>
                <w:sz w:val="20"/>
              </w:rPr>
              <w:t xml:space="preserve">сбытовая и ценовая политика; </w:t>
            </w:r>
            <w:r>
              <w:br/>
            </w:r>
            <w:r>
              <w:rPr>
                <w:rFonts w:ascii="Times New Roman"/>
                <w:b w:val="false"/>
                <w:i w:val="false"/>
                <w:color w:val="000000"/>
                <w:sz w:val="20"/>
              </w:rPr>
              <w:t>
</w:t>
            </w:r>
            <w:r>
              <w:rPr>
                <w:rFonts w:ascii="Times New Roman"/>
                <w:b w:val="false"/>
                <w:i w:val="false"/>
                <w:color w:val="000000"/>
                <w:sz w:val="20"/>
              </w:rPr>
              <w:t>стратегия ценообразования;</w:t>
            </w:r>
            <w:r>
              <w:br/>
            </w:r>
            <w:r>
              <w:rPr>
                <w:rFonts w:ascii="Times New Roman"/>
                <w:b w:val="false"/>
                <w:i w:val="false"/>
                <w:color w:val="000000"/>
                <w:sz w:val="20"/>
              </w:rPr>
              <w:t>
</w:t>
            </w:r>
            <w:r>
              <w:rPr>
                <w:rFonts w:ascii="Times New Roman"/>
                <w:b w:val="false"/>
                <w:i w:val="false"/>
                <w:color w:val="000000"/>
                <w:sz w:val="20"/>
              </w:rPr>
              <w:t>классификация цен;</w:t>
            </w:r>
            <w:r>
              <w:br/>
            </w:r>
            <w:r>
              <w:rPr>
                <w:rFonts w:ascii="Times New Roman"/>
                <w:b w:val="false"/>
                <w:i w:val="false"/>
                <w:color w:val="000000"/>
                <w:sz w:val="20"/>
              </w:rPr>
              <w:t>
</w:t>
            </w:r>
            <w:r>
              <w:rPr>
                <w:rFonts w:ascii="Times New Roman"/>
                <w:b w:val="false"/>
                <w:i w:val="false"/>
                <w:color w:val="000000"/>
                <w:sz w:val="20"/>
              </w:rPr>
              <w:t xml:space="preserve">маркетинговые исследования рынка; </w:t>
            </w:r>
            <w:r>
              <w:br/>
            </w:r>
            <w:r>
              <w:rPr>
                <w:rFonts w:ascii="Times New Roman"/>
                <w:b w:val="false"/>
                <w:i w:val="false"/>
                <w:color w:val="000000"/>
                <w:sz w:val="20"/>
              </w:rPr>
              <w:t>
</w:t>
            </w:r>
            <w:r>
              <w:rPr>
                <w:rFonts w:ascii="Times New Roman"/>
                <w:b w:val="false"/>
                <w:i w:val="false"/>
                <w:color w:val="000000"/>
                <w:sz w:val="20"/>
              </w:rPr>
              <w:t xml:space="preserve">информационная система </w:t>
            </w:r>
            <w:r>
              <w:br/>
            </w:r>
            <w:r>
              <w:rPr>
                <w:rFonts w:ascii="Times New Roman"/>
                <w:b w:val="false"/>
                <w:i w:val="false"/>
                <w:color w:val="000000"/>
                <w:sz w:val="20"/>
              </w:rPr>
              <w:t>
</w:t>
            </w:r>
            <w:r>
              <w:rPr>
                <w:rFonts w:ascii="Times New Roman"/>
                <w:b w:val="false"/>
                <w:i w:val="false"/>
                <w:color w:val="000000"/>
                <w:sz w:val="20"/>
              </w:rPr>
              <w:t>маркетинга, стратегия и тактика маркетинга.</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-основные концепции рыночной деятельности;</w:t>
            </w:r>
            <w:r>
              <w:br/>
            </w:r>
            <w:r>
              <w:rPr>
                <w:rFonts w:ascii="Times New Roman"/>
                <w:b w:val="false"/>
                <w:i w:val="false"/>
                <w:color w:val="000000"/>
                <w:sz w:val="20"/>
              </w:rPr>
              <w:t>
</w:t>
            </w:r>
            <w:r>
              <w:rPr>
                <w:rFonts w:ascii="Times New Roman"/>
                <w:b w:val="false"/>
                <w:i w:val="false"/>
                <w:color w:val="000000"/>
                <w:sz w:val="20"/>
              </w:rPr>
              <w:t xml:space="preserve">- классификацию; </w:t>
            </w:r>
            <w:r>
              <w:br/>
            </w:r>
            <w:r>
              <w:rPr>
                <w:rFonts w:ascii="Times New Roman"/>
                <w:b w:val="false"/>
                <w:i w:val="false"/>
                <w:color w:val="000000"/>
                <w:sz w:val="20"/>
              </w:rPr>
              <w:t>
</w:t>
            </w:r>
            <w:r>
              <w:rPr>
                <w:rFonts w:ascii="Times New Roman"/>
                <w:b w:val="false"/>
                <w:i w:val="false"/>
                <w:color w:val="000000"/>
                <w:sz w:val="20"/>
              </w:rPr>
              <w:t>-стратегию ценообразования;</w:t>
            </w:r>
            <w:r>
              <w:br/>
            </w:r>
            <w:r>
              <w:rPr>
                <w:rFonts w:ascii="Times New Roman"/>
                <w:b w:val="false"/>
                <w:i w:val="false"/>
                <w:color w:val="000000"/>
                <w:sz w:val="20"/>
              </w:rPr>
              <w:t>
</w:t>
            </w:r>
            <w:r>
              <w:rPr>
                <w:rFonts w:ascii="Times New Roman"/>
                <w:b w:val="false"/>
                <w:i w:val="false"/>
                <w:color w:val="000000"/>
                <w:sz w:val="20"/>
              </w:rPr>
              <w:t>- классификацию цен;</w:t>
            </w:r>
            <w:r>
              <w:br/>
            </w:r>
            <w:r>
              <w:rPr>
                <w:rFonts w:ascii="Times New Roman"/>
                <w:b w:val="false"/>
                <w:i w:val="false"/>
                <w:color w:val="000000"/>
                <w:sz w:val="20"/>
              </w:rPr>
              <w:t>
</w:t>
            </w:r>
            <w:r>
              <w:rPr>
                <w:rFonts w:ascii="Times New Roman"/>
                <w:b w:val="false"/>
                <w:i w:val="false"/>
                <w:color w:val="000000"/>
                <w:sz w:val="20"/>
              </w:rPr>
              <w:t>-информационную систему маркетинга, стратегию и тактику маркетинга объекты и субъекты маркетинга;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-определять сегментирование рынка;</w:t>
            </w:r>
            <w:r>
              <w:br/>
            </w:r>
            <w:r>
              <w:rPr>
                <w:rFonts w:ascii="Times New Roman"/>
                <w:b w:val="false"/>
                <w:i w:val="false"/>
                <w:color w:val="000000"/>
                <w:sz w:val="20"/>
              </w:rPr>
              <w:t>
</w:t>
            </w:r>
            <w:r>
              <w:rPr>
                <w:rFonts w:ascii="Times New Roman"/>
                <w:b w:val="false"/>
                <w:i w:val="false"/>
                <w:color w:val="000000"/>
                <w:sz w:val="20"/>
              </w:rPr>
              <w:t>-использовать маркетинговую среду;</w:t>
            </w:r>
            <w:r>
              <w:br/>
            </w:r>
            <w:r>
              <w:rPr>
                <w:rFonts w:ascii="Times New Roman"/>
                <w:b w:val="false"/>
                <w:i w:val="false"/>
                <w:color w:val="000000"/>
                <w:sz w:val="20"/>
              </w:rPr>
              <w:t>
</w:t>
            </w:r>
            <w:r>
              <w:rPr>
                <w:rFonts w:ascii="Times New Roman"/>
                <w:b w:val="false"/>
                <w:i w:val="false"/>
                <w:color w:val="000000"/>
                <w:sz w:val="20"/>
              </w:rPr>
              <w:t>-использовать средства маркетинга;</w:t>
            </w:r>
            <w:r>
              <w:br/>
            </w:r>
            <w:r>
              <w:rPr>
                <w:rFonts w:ascii="Times New Roman"/>
                <w:b w:val="false"/>
                <w:i w:val="false"/>
                <w:color w:val="000000"/>
                <w:sz w:val="20"/>
              </w:rPr>
              <w:t>
</w:t>
            </w:r>
            <w:r>
              <w:rPr>
                <w:rFonts w:ascii="Times New Roman"/>
                <w:b w:val="false"/>
                <w:i w:val="false"/>
                <w:color w:val="000000"/>
                <w:sz w:val="20"/>
              </w:rPr>
              <w:t>-проводить методы изучения, формирования и прогнозирования спроса;</w:t>
            </w:r>
            <w:r>
              <w:br/>
            </w:r>
            <w:r>
              <w:rPr>
                <w:rFonts w:ascii="Times New Roman"/>
                <w:b w:val="false"/>
                <w:i w:val="false"/>
                <w:color w:val="000000"/>
                <w:sz w:val="20"/>
              </w:rPr>
              <w:t>
</w:t>
            </w:r>
            <w:r>
              <w:rPr>
                <w:rFonts w:ascii="Times New Roman"/>
                <w:b w:val="false"/>
                <w:i w:val="false"/>
                <w:color w:val="000000"/>
                <w:sz w:val="20"/>
              </w:rPr>
              <w:t>-рекламировать;</w:t>
            </w:r>
            <w:r>
              <w:br/>
            </w:r>
            <w:r>
              <w:rPr>
                <w:rFonts w:ascii="Times New Roman"/>
                <w:b w:val="false"/>
                <w:i w:val="false"/>
                <w:color w:val="000000"/>
                <w:sz w:val="20"/>
              </w:rPr>
              <w:t>
</w:t>
            </w:r>
            <w:r>
              <w:rPr>
                <w:rFonts w:ascii="Times New Roman"/>
                <w:b w:val="false"/>
                <w:i w:val="false"/>
                <w:color w:val="000000"/>
                <w:sz w:val="20"/>
              </w:rPr>
              <w:t xml:space="preserve">-выявлять сбыт и ценовую политику; </w:t>
            </w:r>
            <w:r>
              <w:br/>
            </w:r>
            <w:r>
              <w:rPr>
                <w:rFonts w:ascii="Times New Roman"/>
                <w:b w:val="false"/>
                <w:i w:val="false"/>
                <w:color w:val="000000"/>
                <w:sz w:val="20"/>
              </w:rPr>
              <w:t>
</w:t>
            </w:r>
            <w:r>
              <w:rPr>
                <w:rFonts w:ascii="Times New Roman"/>
                <w:b w:val="false"/>
                <w:i w:val="false"/>
                <w:color w:val="000000"/>
                <w:sz w:val="20"/>
              </w:rPr>
              <w:t>-исследовать маркетинг рынка.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 БК 2, БК 4, БК 5, БК 6, БК 9, БК 10, БК 11</w:t>
            </w:r>
            <w:r>
              <w:br/>
            </w:r>
            <w:r>
              <w:rPr>
                <w:rFonts w:ascii="Times New Roman"/>
                <w:b w:val="false"/>
                <w:i w:val="false"/>
                <w:color w:val="000000"/>
                <w:sz w:val="20"/>
              </w:rPr>
              <w:t>
</w:t>
            </w:r>
            <w:r>
              <w:rPr>
                <w:rFonts w:ascii="Times New Roman"/>
                <w:b w:val="false"/>
                <w:i w:val="false"/>
                <w:color w:val="000000"/>
                <w:sz w:val="20"/>
              </w:rPr>
              <w:t>ПК 3.5.14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Маркетинговые исследования</w:t>
            </w:r>
            <w:r>
              <w:br/>
            </w:r>
            <w:r>
              <w:rPr>
                <w:rFonts w:ascii="Times New Roman"/>
                <w:b w:val="false"/>
                <w:i w:val="false"/>
                <w:color w:val="000000"/>
                <w:sz w:val="20"/>
              </w:rPr>
              <w:t>
</w:t>
            </w:r>
            <w:r>
              <w:rPr>
                <w:rFonts w:ascii="Times New Roman"/>
                <w:b w:val="false"/>
                <w:i w:val="false"/>
                <w:color w:val="000000"/>
                <w:sz w:val="20"/>
              </w:rPr>
              <w:t>Понятие, назначение маркетинговых исследований. Процесс маркетинговых исследований.</w:t>
            </w:r>
            <w:r>
              <w:br/>
            </w:r>
            <w:r>
              <w:rPr>
                <w:rFonts w:ascii="Times New Roman"/>
                <w:b w:val="false"/>
                <w:i w:val="false"/>
                <w:color w:val="000000"/>
                <w:sz w:val="20"/>
              </w:rPr>
              <w:t>
</w:t>
            </w:r>
            <w:r>
              <w:rPr>
                <w:rFonts w:ascii="Times New Roman"/>
                <w:b w:val="false"/>
                <w:i w:val="false"/>
                <w:color w:val="000000"/>
                <w:sz w:val="20"/>
              </w:rPr>
              <w:t>Виды, источники, методы сбора маркетинговой информации.</w:t>
            </w:r>
            <w:r>
              <w:br/>
            </w:r>
            <w:r>
              <w:rPr>
                <w:rFonts w:ascii="Times New Roman"/>
                <w:b w:val="false"/>
                <w:i w:val="false"/>
                <w:color w:val="000000"/>
                <w:sz w:val="20"/>
              </w:rPr>
              <w:t>
</w:t>
            </w:r>
            <w:r>
              <w:rPr>
                <w:rFonts w:ascii="Times New Roman"/>
                <w:b w:val="false"/>
                <w:i w:val="false"/>
                <w:color w:val="000000"/>
                <w:sz w:val="20"/>
              </w:rPr>
              <w:t>Разработка плана исследования. Организация сбора данных.</w:t>
            </w:r>
            <w:r>
              <w:br/>
            </w:r>
            <w:r>
              <w:rPr>
                <w:rFonts w:ascii="Times New Roman"/>
                <w:b w:val="false"/>
                <w:i w:val="false"/>
                <w:color w:val="000000"/>
                <w:sz w:val="20"/>
              </w:rPr>
              <w:t>
</w:t>
            </w:r>
            <w:r>
              <w:rPr>
                <w:rFonts w:ascii="Times New Roman"/>
                <w:b w:val="false"/>
                <w:i w:val="false"/>
                <w:color w:val="000000"/>
                <w:sz w:val="20"/>
              </w:rPr>
              <w:t>Методы анализа. Прогнозирование. Отчет о проведении исследования.</w:t>
            </w:r>
            <w:r>
              <w:br/>
            </w:r>
            <w:r>
              <w:rPr>
                <w:rFonts w:ascii="Times New Roman"/>
                <w:b w:val="false"/>
                <w:i w:val="false"/>
                <w:color w:val="000000"/>
                <w:sz w:val="20"/>
              </w:rPr>
              <w:t>
</w:t>
            </w:r>
            <w:r>
              <w:rPr>
                <w:rFonts w:ascii="Times New Roman"/>
                <w:b w:val="false"/>
                <w:i w:val="false"/>
                <w:color w:val="000000"/>
                <w:sz w:val="20"/>
              </w:rPr>
              <w:t>Современные технологии в маркетинговых исследованиях.</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-понятие, цели и задачи проведения маркетинговых исследований;</w:t>
            </w:r>
            <w:r>
              <w:br/>
            </w:r>
            <w:r>
              <w:rPr>
                <w:rFonts w:ascii="Times New Roman"/>
                <w:b w:val="false"/>
                <w:i w:val="false"/>
                <w:color w:val="000000"/>
                <w:sz w:val="20"/>
              </w:rPr>
              <w:t>
</w:t>
            </w:r>
            <w:r>
              <w:rPr>
                <w:rFonts w:ascii="Times New Roman"/>
                <w:b w:val="false"/>
                <w:i w:val="false"/>
                <w:color w:val="000000"/>
                <w:sz w:val="20"/>
              </w:rPr>
              <w:t>-порядок организации маркетинговых исследований;</w:t>
            </w:r>
            <w:r>
              <w:br/>
            </w:r>
            <w:r>
              <w:rPr>
                <w:rFonts w:ascii="Times New Roman"/>
                <w:b w:val="false"/>
                <w:i w:val="false"/>
                <w:color w:val="000000"/>
                <w:sz w:val="20"/>
              </w:rPr>
              <w:t>
</w:t>
            </w:r>
            <w:r>
              <w:rPr>
                <w:rFonts w:ascii="Times New Roman"/>
                <w:b w:val="false"/>
                <w:i w:val="false"/>
                <w:color w:val="000000"/>
                <w:sz w:val="20"/>
              </w:rPr>
              <w:t>- методы сбора маркетинговой информации;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разрабатывать план проведения маркетинговых исследований;</w:t>
            </w:r>
            <w:r>
              <w:br/>
            </w:r>
            <w:r>
              <w:rPr>
                <w:rFonts w:ascii="Times New Roman"/>
                <w:b w:val="false"/>
                <w:i w:val="false"/>
                <w:color w:val="000000"/>
                <w:sz w:val="20"/>
              </w:rPr>
              <w:t>
</w:t>
            </w:r>
            <w:r>
              <w:rPr>
                <w:rFonts w:ascii="Times New Roman"/>
                <w:b w:val="false"/>
                <w:i w:val="false"/>
                <w:color w:val="000000"/>
                <w:sz w:val="20"/>
              </w:rPr>
              <w:t>-провести анализ информации;</w:t>
            </w:r>
            <w:r>
              <w:br/>
            </w:r>
            <w:r>
              <w:rPr>
                <w:rFonts w:ascii="Times New Roman"/>
                <w:b w:val="false"/>
                <w:i w:val="false"/>
                <w:color w:val="000000"/>
                <w:sz w:val="20"/>
              </w:rPr>
              <w:t>
</w:t>
            </w:r>
            <w:r>
              <w:rPr>
                <w:rFonts w:ascii="Times New Roman"/>
                <w:b w:val="false"/>
                <w:i w:val="false"/>
                <w:color w:val="000000"/>
                <w:sz w:val="20"/>
              </w:rPr>
              <w:t>- составить прогноз;</w:t>
            </w:r>
            <w:r>
              <w:br/>
            </w:r>
            <w:r>
              <w:rPr>
                <w:rFonts w:ascii="Times New Roman"/>
                <w:b w:val="false"/>
                <w:i w:val="false"/>
                <w:color w:val="000000"/>
                <w:sz w:val="20"/>
              </w:rPr>
              <w:t>
</w:t>
            </w:r>
            <w:r>
              <w:rPr>
                <w:rFonts w:ascii="Times New Roman"/>
                <w:b w:val="false"/>
                <w:i w:val="false"/>
                <w:color w:val="000000"/>
                <w:sz w:val="20"/>
              </w:rPr>
              <w:t>- составить отчет о проведении исследований;</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 БК 2, БК 6, БК 9, БК 10, БК 11</w:t>
            </w:r>
            <w:r>
              <w:br/>
            </w:r>
            <w:r>
              <w:rPr>
                <w:rFonts w:ascii="Times New Roman"/>
                <w:b w:val="false"/>
                <w:i w:val="false"/>
                <w:color w:val="000000"/>
                <w:sz w:val="20"/>
              </w:rPr>
              <w:t>
</w:t>
            </w:r>
            <w:r>
              <w:rPr>
                <w:rFonts w:ascii="Times New Roman"/>
                <w:b w:val="false"/>
                <w:i w:val="false"/>
                <w:color w:val="000000"/>
                <w:sz w:val="20"/>
              </w:rPr>
              <w:t>ПК 3.5.15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Международный маркетинг:</w:t>
            </w:r>
            <w:r>
              <w:br/>
            </w:r>
            <w:r>
              <w:rPr>
                <w:rFonts w:ascii="Times New Roman"/>
                <w:b w:val="false"/>
                <w:i w:val="false"/>
                <w:color w:val="000000"/>
                <w:sz w:val="20"/>
              </w:rPr>
              <w:t>
</w:t>
            </w:r>
            <w:r>
              <w:rPr>
                <w:rFonts w:ascii="Times New Roman"/>
                <w:b w:val="false"/>
                <w:i w:val="false"/>
                <w:color w:val="000000"/>
                <w:sz w:val="20"/>
              </w:rPr>
              <w:t>Роль и место международной торговли в мировом хозяйстве, история, истоки, формы развития международной торговли, понятия, показатели, объекты мировой торговли, теория международной торговли, особенности коммерческой работы при совершении экспортно-импортных операций на рынке.</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роль международной торговли в мировом хозяйстве,</w:t>
            </w:r>
            <w:r>
              <w:br/>
            </w:r>
            <w:r>
              <w:rPr>
                <w:rFonts w:ascii="Times New Roman"/>
                <w:b w:val="false"/>
                <w:i w:val="false"/>
                <w:color w:val="000000"/>
                <w:sz w:val="20"/>
              </w:rPr>
              <w:t>
</w:t>
            </w:r>
            <w:r>
              <w:rPr>
                <w:rFonts w:ascii="Times New Roman"/>
                <w:b w:val="false"/>
                <w:i w:val="false"/>
                <w:color w:val="000000"/>
                <w:sz w:val="20"/>
              </w:rPr>
              <w:t>- историю, истоки, формы развития международной торговли,</w:t>
            </w:r>
            <w:r>
              <w:br/>
            </w:r>
            <w:r>
              <w:rPr>
                <w:rFonts w:ascii="Times New Roman"/>
                <w:b w:val="false"/>
                <w:i w:val="false"/>
                <w:color w:val="000000"/>
                <w:sz w:val="20"/>
              </w:rPr>
              <w:t>
</w:t>
            </w:r>
            <w:r>
              <w:rPr>
                <w:rFonts w:ascii="Times New Roman"/>
                <w:b w:val="false"/>
                <w:i w:val="false"/>
                <w:color w:val="000000"/>
                <w:sz w:val="20"/>
              </w:rPr>
              <w:t>- понятия, показатели, объекты мировой торговли,</w:t>
            </w:r>
            <w:r>
              <w:br/>
            </w:r>
            <w:r>
              <w:rPr>
                <w:rFonts w:ascii="Times New Roman"/>
                <w:b w:val="false"/>
                <w:i w:val="false"/>
                <w:color w:val="000000"/>
                <w:sz w:val="20"/>
              </w:rPr>
              <w:t>
</w:t>
            </w:r>
            <w:r>
              <w:rPr>
                <w:rFonts w:ascii="Times New Roman"/>
                <w:b w:val="false"/>
                <w:i w:val="false"/>
                <w:color w:val="000000"/>
                <w:sz w:val="20"/>
              </w:rPr>
              <w:t>- теорию международной торговли,</w:t>
            </w:r>
            <w:r>
              <w:br/>
            </w:r>
            <w:r>
              <w:rPr>
                <w:rFonts w:ascii="Times New Roman"/>
                <w:b w:val="false"/>
                <w:i w:val="false"/>
                <w:color w:val="000000"/>
                <w:sz w:val="20"/>
              </w:rPr>
              <w:t>
</w:t>
            </w:r>
            <w:r>
              <w:rPr>
                <w:rFonts w:ascii="Times New Roman"/>
                <w:b w:val="false"/>
                <w:i w:val="false"/>
                <w:color w:val="000000"/>
                <w:sz w:val="20"/>
              </w:rPr>
              <w:t>- экспортно-импортные операции на рынке.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ориентироваться в сфере международной экономической торговой деятельности,</w:t>
            </w:r>
            <w:r>
              <w:br/>
            </w:r>
            <w:r>
              <w:rPr>
                <w:rFonts w:ascii="Times New Roman"/>
                <w:b w:val="false"/>
                <w:i w:val="false"/>
                <w:color w:val="000000"/>
                <w:sz w:val="20"/>
              </w:rPr>
              <w:t>
</w:t>
            </w:r>
            <w:r>
              <w:rPr>
                <w:rFonts w:ascii="Times New Roman"/>
                <w:b w:val="false"/>
                <w:i w:val="false"/>
                <w:color w:val="000000"/>
                <w:sz w:val="20"/>
              </w:rPr>
              <w:t>- определять величину таможенных пошлин, сборов,</w:t>
            </w:r>
            <w:r>
              <w:br/>
            </w:r>
            <w:r>
              <w:rPr>
                <w:rFonts w:ascii="Times New Roman"/>
                <w:b w:val="false"/>
                <w:i w:val="false"/>
                <w:color w:val="000000"/>
                <w:sz w:val="20"/>
              </w:rPr>
              <w:t>
</w:t>
            </w:r>
            <w:r>
              <w:rPr>
                <w:rFonts w:ascii="Times New Roman"/>
                <w:b w:val="false"/>
                <w:i w:val="false"/>
                <w:color w:val="000000"/>
                <w:sz w:val="20"/>
              </w:rPr>
              <w:t>- проводить операции по экспорту и импорту.</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 БК 2,</w:t>
            </w:r>
            <w:r>
              <w:br/>
            </w:r>
            <w:r>
              <w:rPr>
                <w:rFonts w:ascii="Times New Roman"/>
                <w:b w:val="false"/>
                <w:i w:val="false"/>
                <w:color w:val="000000"/>
                <w:sz w:val="20"/>
              </w:rPr>
              <w:t>
</w:t>
            </w:r>
            <w:r>
              <w:rPr>
                <w:rFonts w:ascii="Times New Roman"/>
                <w:b w:val="false"/>
                <w:i w:val="false"/>
                <w:color w:val="000000"/>
                <w:sz w:val="20"/>
              </w:rPr>
              <w:t>БК 9, БК 10,</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ПК 3.5.16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Организация рекламной деятельности</w:t>
            </w:r>
            <w:r>
              <w:br/>
            </w:r>
            <w:r>
              <w:rPr>
                <w:rFonts w:ascii="Times New Roman"/>
                <w:b w:val="false"/>
                <w:i w:val="false"/>
                <w:color w:val="000000"/>
                <w:sz w:val="20"/>
              </w:rPr>
              <w:t>
</w:t>
            </w:r>
            <w:r>
              <w:rPr>
                <w:rFonts w:ascii="Times New Roman"/>
                <w:b w:val="false"/>
                <w:i w:val="false"/>
                <w:color w:val="000000"/>
                <w:sz w:val="20"/>
              </w:rPr>
              <w:t>Понятие, роль рекламы,</w:t>
            </w:r>
            <w:r>
              <w:br/>
            </w:r>
            <w:r>
              <w:rPr>
                <w:rFonts w:ascii="Times New Roman"/>
                <w:b w:val="false"/>
                <w:i w:val="false"/>
                <w:color w:val="000000"/>
                <w:sz w:val="20"/>
              </w:rPr>
              <w:t>
</w:t>
            </w:r>
            <w:r>
              <w:rPr>
                <w:rFonts w:ascii="Times New Roman"/>
                <w:b w:val="false"/>
                <w:i w:val="false"/>
                <w:color w:val="000000"/>
                <w:sz w:val="20"/>
              </w:rPr>
              <w:t>социально-психологические основы рекламы,</w:t>
            </w:r>
            <w:r>
              <w:br/>
            </w:r>
            <w:r>
              <w:rPr>
                <w:rFonts w:ascii="Times New Roman"/>
                <w:b w:val="false"/>
                <w:i w:val="false"/>
                <w:color w:val="000000"/>
                <w:sz w:val="20"/>
              </w:rPr>
              <w:t>
</w:t>
            </w:r>
            <w:r>
              <w:rPr>
                <w:rFonts w:ascii="Times New Roman"/>
                <w:b w:val="false"/>
                <w:i w:val="false"/>
                <w:color w:val="000000"/>
                <w:sz w:val="20"/>
              </w:rPr>
              <w:t>средства, виды, характеристики, назначение и применение распространения рекламы,</w:t>
            </w:r>
            <w:r>
              <w:br/>
            </w:r>
            <w:r>
              <w:rPr>
                <w:rFonts w:ascii="Times New Roman"/>
                <w:b w:val="false"/>
                <w:i w:val="false"/>
                <w:color w:val="000000"/>
                <w:sz w:val="20"/>
              </w:rPr>
              <w:t>
</w:t>
            </w:r>
            <w:r>
              <w:rPr>
                <w:rFonts w:ascii="Times New Roman"/>
                <w:b w:val="false"/>
                <w:i w:val="false"/>
                <w:color w:val="000000"/>
                <w:sz w:val="20"/>
              </w:rPr>
              <w:t>рекламная деятельность, рекламные средства,</w:t>
            </w:r>
            <w:r>
              <w:br/>
            </w:r>
            <w:r>
              <w:rPr>
                <w:rFonts w:ascii="Times New Roman"/>
                <w:b w:val="false"/>
                <w:i w:val="false"/>
                <w:color w:val="000000"/>
                <w:sz w:val="20"/>
              </w:rPr>
              <w:t>
</w:t>
            </w:r>
            <w:r>
              <w:rPr>
                <w:rFonts w:ascii="Times New Roman"/>
                <w:b w:val="false"/>
                <w:i w:val="false"/>
                <w:color w:val="000000"/>
                <w:sz w:val="20"/>
              </w:rPr>
              <w:t>рекламная деятельность оптовых и производственных предприятий.</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понятие рекламы;</w:t>
            </w:r>
            <w:r>
              <w:br/>
            </w:r>
            <w:r>
              <w:rPr>
                <w:rFonts w:ascii="Times New Roman"/>
                <w:b w:val="false"/>
                <w:i w:val="false"/>
                <w:color w:val="000000"/>
                <w:sz w:val="20"/>
              </w:rPr>
              <w:t>
</w:t>
            </w:r>
            <w:r>
              <w:rPr>
                <w:rFonts w:ascii="Times New Roman"/>
                <w:b w:val="false"/>
                <w:i w:val="false"/>
                <w:color w:val="000000"/>
                <w:sz w:val="20"/>
              </w:rPr>
              <w:t>- социально-психологические основы рекламы;</w:t>
            </w:r>
            <w:r>
              <w:br/>
            </w:r>
            <w:r>
              <w:rPr>
                <w:rFonts w:ascii="Times New Roman"/>
                <w:b w:val="false"/>
                <w:i w:val="false"/>
                <w:color w:val="000000"/>
                <w:sz w:val="20"/>
              </w:rPr>
              <w:t>
</w:t>
            </w:r>
            <w:r>
              <w:rPr>
                <w:rFonts w:ascii="Times New Roman"/>
                <w:b w:val="false"/>
                <w:i w:val="false"/>
                <w:color w:val="000000"/>
                <w:sz w:val="20"/>
              </w:rPr>
              <w:t>- средства,</w:t>
            </w:r>
            <w:r>
              <w:br/>
            </w:r>
            <w:r>
              <w:rPr>
                <w:rFonts w:ascii="Times New Roman"/>
                <w:b w:val="false"/>
                <w:i w:val="false"/>
                <w:color w:val="000000"/>
                <w:sz w:val="20"/>
              </w:rPr>
              <w:t>
</w:t>
            </w:r>
            <w:r>
              <w:rPr>
                <w:rFonts w:ascii="Times New Roman"/>
                <w:b w:val="false"/>
                <w:i w:val="false"/>
                <w:color w:val="000000"/>
                <w:sz w:val="20"/>
              </w:rPr>
              <w:t>виды, характеристики, назначение и применение распространения рекламы;</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регулировать рекламную деятельность;</w:t>
            </w:r>
            <w:r>
              <w:br/>
            </w:r>
            <w:r>
              <w:rPr>
                <w:rFonts w:ascii="Times New Roman"/>
                <w:b w:val="false"/>
                <w:i w:val="false"/>
                <w:color w:val="000000"/>
                <w:sz w:val="20"/>
              </w:rPr>
              <w:t>
</w:t>
            </w:r>
            <w:r>
              <w:rPr>
                <w:rFonts w:ascii="Times New Roman"/>
                <w:b w:val="false"/>
                <w:i w:val="false"/>
                <w:color w:val="000000"/>
                <w:sz w:val="20"/>
              </w:rPr>
              <w:t>- применять рекламные средства;</w:t>
            </w:r>
            <w:r>
              <w:br/>
            </w:r>
            <w:r>
              <w:rPr>
                <w:rFonts w:ascii="Times New Roman"/>
                <w:b w:val="false"/>
                <w:i w:val="false"/>
                <w:color w:val="000000"/>
                <w:sz w:val="20"/>
              </w:rPr>
              <w:t>
</w:t>
            </w:r>
            <w:r>
              <w:rPr>
                <w:rFonts w:ascii="Times New Roman"/>
                <w:b w:val="false"/>
                <w:i w:val="false"/>
                <w:color w:val="000000"/>
                <w:sz w:val="20"/>
              </w:rPr>
              <w:t>- осуществлять рекламную деятельность оптовых и производственных предприятий;</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 БК 2,</w:t>
            </w:r>
            <w:r>
              <w:br/>
            </w:r>
            <w:r>
              <w:rPr>
                <w:rFonts w:ascii="Times New Roman"/>
                <w:b w:val="false"/>
                <w:i w:val="false"/>
                <w:color w:val="000000"/>
                <w:sz w:val="20"/>
              </w:rPr>
              <w:t>
</w:t>
            </w:r>
            <w:r>
              <w:rPr>
                <w:rFonts w:ascii="Times New Roman"/>
                <w:b w:val="false"/>
                <w:i w:val="false"/>
                <w:color w:val="000000"/>
                <w:sz w:val="20"/>
              </w:rPr>
              <w:t>БК 9, БК 10,</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ПК 3.5.17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логистики</w:t>
            </w:r>
            <w:r>
              <w:br/>
            </w:r>
            <w:r>
              <w:rPr>
                <w:rFonts w:ascii="Times New Roman"/>
                <w:b w:val="false"/>
                <w:i w:val="false"/>
                <w:color w:val="000000"/>
                <w:sz w:val="20"/>
              </w:rPr>
              <w:t>
</w:t>
            </w:r>
            <w:r>
              <w:rPr>
                <w:rFonts w:ascii="Times New Roman"/>
                <w:b w:val="false"/>
                <w:i w:val="false"/>
                <w:color w:val="000000"/>
                <w:sz w:val="20"/>
              </w:rPr>
              <w:t>Понятие, цели, задачи.</w:t>
            </w:r>
            <w:r>
              <w:br/>
            </w:r>
            <w:r>
              <w:rPr>
                <w:rFonts w:ascii="Times New Roman"/>
                <w:b w:val="false"/>
                <w:i w:val="false"/>
                <w:color w:val="000000"/>
                <w:sz w:val="20"/>
              </w:rPr>
              <w:t>
</w:t>
            </w:r>
            <w:r>
              <w:rPr>
                <w:rFonts w:ascii="Times New Roman"/>
                <w:b w:val="false"/>
                <w:i w:val="false"/>
                <w:color w:val="000000"/>
                <w:sz w:val="20"/>
              </w:rPr>
              <w:t>Принципы логистики.</w:t>
            </w:r>
            <w:r>
              <w:br/>
            </w:r>
            <w:r>
              <w:rPr>
                <w:rFonts w:ascii="Times New Roman"/>
                <w:b w:val="false"/>
                <w:i w:val="false"/>
                <w:color w:val="000000"/>
                <w:sz w:val="20"/>
              </w:rPr>
              <w:t>
</w:t>
            </w:r>
            <w:r>
              <w:rPr>
                <w:rFonts w:ascii="Times New Roman"/>
                <w:b w:val="false"/>
                <w:i w:val="false"/>
                <w:color w:val="000000"/>
                <w:sz w:val="20"/>
              </w:rPr>
              <w:t>Логистические информационные системы.</w:t>
            </w:r>
            <w:r>
              <w:br/>
            </w:r>
            <w:r>
              <w:rPr>
                <w:rFonts w:ascii="Times New Roman"/>
                <w:b w:val="false"/>
                <w:i w:val="false"/>
                <w:color w:val="000000"/>
                <w:sz w:val="20"/>
              </w:rPr>
              <w:t>
</w:t>
            </w:r>
            <w:r>
              <w:rPr>
                <w:rFonts w:ascii="Times New Roman"/>
                <w:b w:val="false"/>
                <w:i w:val="false"/>
                <w:color w:val="000000"/>
                <w:sz w:val="20"/>
              </w:rPr>
              <w:t>Методы оценки.</w:t>
            </w:r>
            <w:r>
              <w:br/>
            </w:r>
            <w:r>
              <w:rPr>
                <w:rFonts w:ascii="Times New Roman"/>
                <w:b w:val="false"/>
                <w:i w:val="false"/>
                <w:color w:val="000000"/>
                <w:sz w:val="20"/>
              </w:rPr>
              <w:t>
</w:t>
            </w:r>
            <w:r>
              <w:rPr>
                <w:rFonts w:ascii="Times New Roman"/>
                <w:b w:val="false"/>
                <w:i w:val="false"/>
                <w:color w:val="000000"/>
                <w:sz w:val="20"/>
              </w:rPr>
              <w:t>Организация управления службами в логистике.</w:t>
            </w:r>
            <w:r>
              <w:br/>
            </w:r>
            <w:r>
              <w:rPr>
                <w:rFonts w:ascii="Times New Roman"/>
                <w:b w:val="false"/>
                <w:i w:val="false"/>
                <w:color w:val="000000"/>
                <w:sz w:val="20"/>
              </w:rPr>
              <w:t>
</w:t>
            </w:r>
            <w:r>
              <w:rPr>
                <w:rFonts w:ascii="Times New Roman"/>
                <w:b w:val="false"/>
                <w:i w:val="false"/>
                <w:color w:val="000000"/>
                <w:sz w:val="20"/>
              </w:rPr>
              <w:t xml:space="preserve">Особенности логистики в отрасли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-понятие, назначение логистики;</w:t>
            </w:r>
            <w:r>
              <w:br/>
            </w:r>
            <w:r>
              <w:rPr>
                <w:rFonts w:ascii="Times New Roman"/>
                <w:b w:val="false"/>
                <w:i w:val="false"/>
                <w:color w:val="000000"/>
                <w:sz w:val="20"/>
              </w:rPr>
              <w:t>
</w:t>
            </w:r>
            <w:r>
              <w:rPr>
                <w:rFonts w:ascii="Times New Roman"/>
                <w:b w:val="false"/>
                <w:i w:val="false"/>
                <w:color w:val="000000"/>
                <w:sz w:val="20"/>
              </w:rPr>
              <w:t>- принципы логистики;</w:t>
            </w:r>
            <w:r>
              <w:br/>
            </w:r>
            <w:r>
              <w:rPr>
                <w:rFonts w:ascii="Times New Roman"/>
                <w:b w:val="false"/>
                <w:i w:val="false"/>
                <w:color w:val="000000"/>
                <w:sz w:val="20"/>
              </w:rPr>
              <w:t>
</w:t>
            </w: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особенности логистики в отрасли;</w:t>
            </w:r>
            <w:r>
              <w:br/>
            </w:r>
            <w:r>
              <w:rPr>
                <w:rFonts w:ascii="Times New Roman"/>
                <w:b w:val="false"/>
                <w:i w:val="false"/>
                <w:color w:val="000000"/>
                <w:sz w:val="20"/>
              </w:rPr>
              <w:t>
</w:t>
            </w:r>
            <w:r>
              <w:rPr>
                <w:rFonts w:ascii="Times New Roman"/>
                <w:b w:val="false"/>
                <w:i w:val="false"/>
                <w:color w:val="000000"/>
                <w:sz w:val="20"/>
              </w:rPr>
              <w:t>-организация управления логистическими службами;</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ПК 3.5.18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СД.08</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Товароведение</w:t>
            </w:r>
            <w:r>
              <w:br/>
            </w:r>
            <w:r>
              <w:rPr>
                <w:rFonts w:ascii="Times New Roman"/>
                <w:b w:val="false"/>
                <w:i w:val="false"/>
                <w:color w:val="000000"/>
                <w:sz w:val="20"/>
              </w:rPr>
              <w:t>
</w:t>
            </w:r>
            <w:r>
              <w:rPr>
                <w:rFonts w:ascii="Times New Roman"/>
                <w:b w:val="false"/>
                <w:i w:val="false"/>
                <w:color w:val="000000"/>
                <w:sz w:val="20"/>
              </w:rPr>
              <w:t>Предмет и задачи товароведения по отраслям,</w:t>
            </w:r>
            <w:r>
              <w:br/>
            </w:r>
            <w:r>
              <w:rPr>
                <w:rFonts w:ascii="Times New Roman"/>
                <w:b w:val="false"/>
                <w:i w:val="false"/>
                <w:color w:val="000000"/>
                <w:sz w:val="20"/>
              </w:rPr>
              <w:t>
</w:t>
            </w:r>
            <w:r>
              <w:rPr>
                <w:rFonts w:ascii="Times New Roman"/>
                <w:b w:val="false"/>
                <w:i w:val="false"/>
                <w:color w:val="000000"/>
                <w:sz w:val="20"/>
              </w:rPr>
              <w:t>понятие продукции и товара;</w:t>
            </w:r>
            <w:r>
              <w:br/>
            </w:r>
            <w:r>
              <w:rPr>
                <w:rFonts w:ascii="Times New Roman"/>
                <w:b w:val="false"/>
                <w:i w:val="false"/>
                <w:color w:val="000000"/>
                <w:sz w:val="20"/>
              </w:rPr>
              <w:t>
</w:t>
            </w:r>
            <w:r>
              <w:rPr>
                <w:rFonts w:ascii="Times New Roman"/>
                <w:b w:val="false"/>
                <w:i w:val="false"/>
                <w:color w:val="000000"/>
                <w:sz w:val="20"/>
              </w:rPr>
              <w:t>классификация продукции и товаров; классификаторы продукции и товаров; кодирование продукции и товаров;</w:t>
            </w:r>
            <w:r>
              <w:br/>
            </w:r>
            <w:r>
              <w:rPr>
                <w:rFonts w:ascii="Times New Roman"/>
                <w:b w:val="false"/>
                <w:i w:val="false"/>
                <w:color w:val="000000"/>
                <w:sz w:val="20"/>
              </w:rPr>
              <w:t>
</w:t>
            </w:r>
            <w:r>
              <w:rPr>
                <w:rFonts w:ascii="Times New Roman"/>
                <w:b w:val="false"/>
                <w:i w:val="false"/>
                <w:color w:val="000000"/>
                <w:sz w:val="20"/>
              </w:rPr>
              <w:t>общие требования к сертификации продукции и товаров; характеристика продукции и товаров по отраслям;</w:t>
            </w:r>
            <w:r>
              <w:br/>
            </w:r>
            <w:r>
              <w:rPr>
                <w:rFonts w:ascii="Times New Roman"/>
                <w:b w:val="false"/>
                <w:i w:val="false"/>
                <w:color w:val="000000"/>
                <w:sz w:val="20"/>
              </w:rPr>
              <w:t>
</w:t>
            </w:r>
            <w:r>
              <w:rPr>
                <w:rFonts w:ascii="Times New Roman"/>
                <w:b w:val="false"/>
                <w:i w:val="false"/>
                <w:color w:val="000000"/>
                <w:sz w:val="20"/>
              </w:rPr>
              <w:t>ассортимент продукции и товаров;</w:t>
            </w:r>
            <w:r>
              <w:br/>
            </w:r>
            <w:r>
              <w:rPr>
                <w:rFonts w:ascii="Times New Roman"/>
                <w:b w:val="false"/>
                <w:i w:val="false"/>
                <w:color w:val="000000"/>
                <w:sz w:val="20"/>
              </w:rPr>
              <w:t>
</w:t>
            </w:r>
            <w:r>
              <w:rPr>
                <w:rFonts w:ascii="Times New Roman"/>
                <w:b w:val="false"/>
                <w:i w:val="false"/>
                <w:color w:val="000000"/>
                <w:sz w:val="20"/>
              </w:rPr>
              <w:t>количество продукции и товаров;</w:t>
            </w:r>
            <w:r>
              <w:br/>
            </w:r>
            <w:r>
              <w:rPr>
                <w:rFonts w:ascii="Times New Roman"/>
                <w:b w:val="false"/>
                <w:i w:val="false"/>
                <w:color w:val="000000"/>
                <w:sz w:val="20"/>
              </w:rPr>
              <w:t>
</w:t>
            </w:r>
            <w:r>
              <w:rPr>
                <w:rFonts w:ascii="Times New Roman"/>
                <w:b w:val="false"/>
                <w:i w:val="false"/>
                <w:color w:val="000000"/>
                <w:sz w:val="20"/>
              </w:rPr>
              <w:t>качество продукции и товаров;</w:t>
            </w:r>
            <w:r>
              <w:br/>
            </w:r>
            <w:r>
              <w:rPr>
                <w:rFonts w:ascii="Times New Roman"/>
                <w:b w:val="false"/>
                <w:i w:val="false"/>
                <w:color w:val="000000"/>
                <w:sz w:val="20"/>
              </w:rPr>
              <w:t>
</w:t>
            </w:r>
            <w:r>
              <w:rPr>
                <w:rFonts w:ascii="Times New Roman"/>
                <w:b w:val="false"/>
                <w:i w:val="false"/>
                <w:color w:val="000000"/>
                <w:sz w:val="20"/>
              </w:rPr>
              <w:t>приемка продукции и товаров; цена и стоимость;</w:t>
            </w:r>
            <w:r>
              <w:br/>
            </w:r>
            <w:r>
              <w:rPr>
                <w:rFonts w:ascii="Times New Roman"/>
                <w:b w:val="false"/>
                <w:i w:val="false"/>
                <w:color w:val="000000"/>
                <w:sz w:val="20"/>
              </w:rPr>
              <w:t>
</w:t>
            </w:r>
            <w:r>
              <w:rPr>
                <w:rFonts w:ascii="Times New Roman"/>
                <w:b w:val="false"/>
                <w:i w:val="false"/>
                <w:color w:val="000000"/>
                <w:sz w:val="20"/>
              </w:rPr>
              <w:t>виды и способы определения цен на продукцию и товары; маркировка;</w:t>
            </w:r>
            <w:r>
              <w:br/>
            </w:r>
            <w:r>
              <w:rPr>
                <w:rFonts w:ascii="Times New Roman"/>
                <w:b w:val="false"/>
                <w:i w:val="false"/>
                <w:color w:val="000000"/>
                <w:sz w:val="20"/>
              </w:rPr>
              <w:t>
</w:t>
            </w:r>
            <w:r>
              <w:rPr>
                <w:rFonts w:ascii="Times New Roman"/>
                <w:b w:val="false"/>
                <w:i w:val="false"/>
                <w:color w:val="000000"/>
                <w:sz w:val="20"/>
              </w:rPr>
              <w:t>тара и упаковка;</w:t>
            </w:r>
            <w:r>
              <w:br/>
            </w:r>
            <w:r>
              <w:rPr>
                <w:rFonts w:ascii="Times New Roman"/>
                <w:b w:val="false"/>
                <w:i w:val="false"/>
                <w:color w:val="000000"/>
                <w:sz w:val="20"/>
              </w:rPr>
              <w:t>
</w:t>
            </w:r>
            <w:r>
              <w:rPr>
                <w:rFonts w:ascii="Times New Roman"/>
                <w:b w:val="false"/>
                <w:i w:val="false"/>
                <w:color w:val="000000"/>
                <w:sz w:val="20"/>
              </w:rPr>
              <w:t>транспортирование продукции и товаров;</w:t>
            </w:r>
            <w:r>
              <w:br/>
            </w:r>
            <w:r>
              <w:rPr>
                <w:rFonts w:ascii="Times New Roman"/>
                <w:b w:val="false"/>
                <w:i w:val="false"/>
                <w:color w:val="000000"/>
                <w:sz w:val="20"/>
              </w:rPr>
              <w:t>
</w:t>
            </w:r>
            <w:r>
              <w:rPr>
                <w:rFonts w:ascii="Times New Roman"/>
                <w:b w:val="false"/>
                <w:i w:val="false"/>
                <w:color w:val="000000"/>
                <w:sz w:val="20"/>
              </w:rPr>
              <w:t>хранение продукции и товаров;</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классификацию товаров;</w:t>
            </w:r>
            <w:r>
              <w:br/>
            </w:r>
            <w:r>
              <w:rPr>
                <w:rFonts w:ascii="Times New Roman"/>
                <w:b w:val="false"/>
                <w:i w:val="false"/>
                <w:color w:val="000000"/>
                <w:sz w:val="20"/>
              </w:rPr>
              <w:t>
</w:t>
            </w:r>
            <w:r>
              <w:rPr>
                <w:rFonts w:ascii="Times New Roman"/>
                <w:b w:val="false"/>
                <w:i w:val="false"/>
                <w:color w:val="000000"/>
                <w:sz w:val="20"/>
              </w:rPr>
              <w:t>- важнейшие казахстанские классификаторы, межгосударственные классификаторы.</w:t>
            </w:r>
            <w:r>
              <w:br/>
            </w:r>
            <w:r>
              <w:rPr>
                <w:rFonts w:ascii="Times New Roman"/>
                <w:b w:val="false"/>
                <w:i w:val="false"/>
                <w:color w:val="000000"/>
                <w:sz w:val="20"/>
              </w:rPr>
              <w:t>
</w:t>
            </w:r>
            <w:r>
              <w:rPr>
                <w:rFonts w:ascii="Times New Roman"/>
                <w:b w:val="false"/>
                <w:i w:val="false"/>
                <w:color w:val="000000"/>
                <w:sz w:val="20"/>
              </w:rPr>
              <w:t>- ассортимент продукции и товаров по отраслям;</w:t>
            </w:r>
            <w:r>
              <w:br/>
            </w:r>
            <w:r>
              <w:rPr>
                <w:rFonts w:ascii="Times New Roman"/>
                <w:b w:val="false"/>
                <w:i w:val="false"/>
                <w:color w:val="000000"/>
                <w:sz w:val="20"/>
              </w:rPr>
              <w:t>
</w:t>
            </w:r>
            <w:r>
              <w:rPr>
                <w:rFonts w:ascii="Times New Roman"/>
                <w:b w:val="false"/>
                <w:i w:val="false"/>
                <w:color w:val="000000"/>
                <w:sz w:val="20"/>
              </w:rPr>
              <w:t>- маркировку товаров;</w:t>
            </w:r>
            <w:r>
              <w:br/>
            </w:r>
            <w:r>
              <w:rPr>
                <w:rFonts w:ascii="Times New Roman"/>
                <w:b w:val="false"/>
                <w:i w:val="false"/>
                <w:color w:val="000000"/>
                <w:sz w:val="20"/>
              </w:rPr>
              <w:t>
</w:t>
            </w:r>
            <w:r>
              <w:rPr>
                <w:rFonts w:ascii="Times New Roman"/>
                <w:b w:val="false"/>
                <w:i w:val="false"/>
                <w:color w:val="000000"/>
                <w:sz w:val="20"/>
              </w:rPr>
              <w:t>- приемку продукции и товаров;</w:t>
            </w:r>
            <w:r>
              <w:br/>
            </w:r>
            <w:r>
              <w:rPr>
                <w:rFonts w:ascii="Times New Roman"/>
                <w:b w:val="false"/>
                <w:i w:val="false"/>
                <w:color w:val="000000"/>
                <w:sz w:val="20"/>
              </w:rPr>
              <w:t>
</w:t>
            </w:r>
            <w:r>
              <w:rPr>
                <w:rFonts w:ascii="Times New Roman"/>
                <w:b/>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группировать товары по их назначению;</w:t>
            </w:r>
            <w:r>
              <w:br/>
            </w:r>
            <w:r>
              <w:rPr>
                <w:rFonts w:ascii="Times New Roman"/>
                <w:b w:val="false"/>
                <w:i w:val="false"/>
                <w:color w:val="000000"/>
                <w:sz w:val="20"/>
              </w:rPr>
              <w:t>
</w:t>
            </w:r>
            <w:r>
              <w:rPr>
                <w:rFonts w:ascii="Times New Roman"/>
                <w:b w:val="false"/>
                <w:i w:val="false"/>
                <w:color w:val="000000"/>
                <w:sz w:val="20"/>
              </w:rPr>
              <w:t>- выявлять факторы влияющие на качество товаров и дефекты;</w:t>
            </w:r>
            <w:r>
              <w:br/>
            </w:r>
            <w:r>
              <w:rPr>
                <w:rFonts w:ascii="Times New Roman"/>
                <w:b w:val="false"/>
                <w:i w:val="false"/>
                <w:color w:val="000000"/>
                <w:sz w:val="20"/>
              </w:rPr>
              <w:t>
</w:t>
            </w:r>
            <w:r>
              <w:rPr>
                <w:rFonts w:ascii="Times New Roman"/>
                <w:b w:val="false"/>
                <w:i w:val="false"/>
                <w:color w:val="000000"/>
                <w:sz w:val="20"/>
              </w:rPr>
              <w:t>- выявлять дефекты и причины их возникновения;</w:t>
            </w:r>
            <w:r>
              <w:br/>
            </w:r>
            <w:r>
              <w:rPr>
                <w:rFonts w:ascii="Times New Roman"/>
                <w:b w:val="false"/>
                <w:i w:val="false"/>
                <w:color w:val="000000"/>
                <w:sz w:val="20"/>
              </w:rPr>
              <w:t>
</w:t>
            </w:r>
            <w:r>
              <w:rPr>
                <w:rFonts w:ascii="Times New Roman"/>
                <w:b w:val="false"/>
                <w:i w:val="false"/>
                <w:color w:val="000000"/>
                <w:sz w:val="20"/>
              </w:rPr>
              <w:t>- оценивать качество товаров;</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ПК 3.5.19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СД.09</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Дисциплина с учетом специализации отрасли</w:t>
            </w:r>
            <w:r>
              <w:br/>
            </w:r>
            <w:r>
              <w:rPr>
                <w:rFonts w:ascii="Times New Roman"/>
                <w:b w:val="false"/>
                <w:i w:val="false"/>
                <w:color w:val="000000"/>
                <w:sz w:val="20"/>
              </w:rPr>
              <w:t>
</w:t>
            </w:r>
            <w:r>
              <w:rPr>
                <w:rFonts w:ascii="Times New Roman"/>
                <w:b w:val="false"/>
                <w:i w:val="false"/>
                <w:color w:val="000000"/>
                <w:sz w:val="20"/>
              </w:rPr>
              <w:t>Содержание дисциплины организации образования включают необходимые разделы,</w:t>
            </w:r>
            <w:r>
              <w:br/>
            </w:r>
            <w:r>
              <w:rPr>
                <w:rFonts w:ascii="Times New Roman"/>
                <w:b w:val="false"/>
                <w:i w:val="false"/>
                <w:color w:val="000000"/>
                <w:sz w:val="20"/>
              </w:rPr>
              <w:t>
</w:t>
            </w:r>
            <w:r>
              <w:rPr>
                <w:rFonts w:ascii="Times New Roman"/>
                <w:b w:val="false"/>
                <w:i w:val="false"/>
                <w:color w:val="000000"/>
                <w:sz w:val="20"/>
              </w:rPr>
              <w:t>углубленно характеризующую отрасль,</w:t>
            </w:r>
            <w:r>
              <w:br/>
            </w:r>
            <w:r>
              <w:rPr>
                <w:rFonts w:ascii="Times New Roman"/>
                <w:b w:val="false"/>
                <w:i w:val="false"/>
                <w:color w:val="000000"/>
                <w:sz w:val="20"/>
              </w:rPr>
              <w:t>
</w:t>
            </w:r>
            <w:r>
              <w:rPr>
                <w:rFonts w:ascii="Times New Roman"/>
                <w:b w:val="false"/>
                <w:i w:val="false"/>
                <w:color w:val="000000"/>
                <w:sz w:val="20"/>
              </w:rPr>
              <w:t>в которой специализируется базовые предприятия.</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-принципы, особенности,</w:t>
            </w:r>
            <w:r>
              <w:br/>
            </w:r>
            <w:r>
              <w:rPr>
                <w:rFonts w:ascii="Times New Roman"/>
                <w:b w:val="false"/>
                <w:i w:val="false"/>
                <w:color w:val="000000"/>
                <w:sz w:val="20"/>
              </w:rPr>
              <w:t>
</w:t>
            </w:r>
            <w:r>
              <w:rPr>
                <w:rFonts w:ascii="Times New Roman"/>
                <w:b w:val="false"/>
                <w:i w:val="false"/>
                <w:color w:val="000000"/>
                <w:sz w:val="20"/>
              </w:rPr>
              <w:t>характеристики профессиональной</w:t>
            </w:r>
            <w:r>
              <w:br/>
            </w:r>
            <w:r>
              <w:rPr>
                <w:rFonts w:ascii="Times New Roman"/>
                <w:b w:val="false"/>
                <w:i w:val="false"/>
                <w:color w:val="000000"/>
                <w:sz w:val="20"/>
              </w:rPr>
              <w:t>
</w:t>
            </w:r>
            <w:r>
              <w:rPr>
                <w:rFonts w:ascii="Times New Roman"/>
                <w:b w:val="false"/>
                <w:i w:val="false"/>
                <w:color w:val="000000"/>
                <w:sz w:val="20"/>
              </w:rPr>
              <w:t>деятельности с точки зрения отраслевой специализации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приложение полученных знаний</w:t>
            </w:r>
            <w:r>
              <w:br/>
            </w:r>
            <w:r>
              <w:rPr>
                <w:rFonts w:ascii="Times New Roman"/>
                <w:b w:val="false"/>
                <w:i w:val="false"/>
                <w:color w:val="000000"/>
                <w:sz w:val="20"/>
              </w:rPr>
              <w:t>
</w:t>
            </w:r>
            <w:r>
              <w:rPr>
                <w:rFonts w:ascii="Times New Roman"/>
                <w:b w:val="false"/>
                <w:i w:val="false"/>
                <w:color w:val="000000"/>
                <w:sz w:val="20"/>
              </w:rPr>
              <w:t>в своей профессиональной деятельности;</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ПК 3.5.20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0513063 «Товаровед»</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Организация и технология отрасли</w:t>
            </w:r>
            <w:r>
              <w:br/>
            </w:r>
            <w:r>
              <w:rPr>
                <w:rFonts w:ascii="Times New Roman"/>
                <w:b w:val="false"/>
                <w:i w:val="false"/>
                <w:color w:val="000000"/>
                <w:sz w:val="20"/>
              </w:rPr>
              <w:t>
</w:t>
            </w:r>
            <w:r>
              <w:rPr>
                <w:rFonts w:ascii="Times New Roman"/>
                <w:b w:val="false"/>
                <w:i w:val="false"/>
                <w:color w:val="000000"/>
                <w:sz w:val="20"/>
              </w:rPr>
              <w:t>Понятие, роль, особенности,</w:t>
            </w:r>
            <w:r>
              <w:br/>
            </w:r>
            <w:r>
              <w:rPr>
                <w:rFonts w:ascii="Times New Roman"/>
                <w:b w:val="false"/>
                <w:i w:val="false"/>
                <w:color w:val="000000"/>
                <w:sz w:val="20"/>
              </w:rPr>
              <w:t>
</w:t>
            </w:r>
            <w:r>
              <w:rPr>
                <w:rFonts w:ascii="Times New Roman"/>
                <w:b w:val="false"/>
                <w:i w:val="false"/>
                <w:color w:val="000000"/>
                <w:sz w:val="20"/>
              </w:rPr>
              <w:t>развитие и характеристика отрасли,</w:t>
            </w:r>
            <w:r>
              <w:br/>
            </w:r>
            <w:r>
              <w:rPr>
                <w:rFonts w:ascii="Times New Roman"/>
                <w:b w:val="false"/>
                <w:i w:val="false"/>
                <w:color w:val="000000"/>
                <w:sz w:val="20"/>
              </w:rPr>
              <w:t>
</w:t>
            </w:r>
            <w:r>
              <w:rPr>
                <w:rFonts w:ascii="Times New Roman"/>
                <w:b w:val="false"/>
                <w:i w:val="false"/>
                <w:color w:val="000000"/>
                <w:sz w:val="20"/>
              </w:rPr>
              <w:t>ее инфраструктура.</w:t>
            </w:r>
            <w:r>
              <w:br/>
            </w:r>
            <w:r>
              <w:rPr>
                <w:rFonts w:ascii="Times New Roman"/>
                <w:b w:val="false"/>
                <w:i w:val="false"/>
                <w:color w:val="000000"/>
                <w:sz w:val="20"/>
              </w:rPr>
              <w:t>
</w:t>
            </w:r>
            <w:r>
              <w:rPr>
                <w:rFonts w:ascii="Times New Roman"/>
                <w:b w:val="false"/>
                <w:i w:val="false"/>
                <w:color w:val="000000"/>
                <w:sz w:val="20"/>
              </w:rPr>
              <w:t>Классификация предприятий отрасли и их размещение.</w:t>
            </w:r>
            <w:r>
              <w:br/>
            </w:r>
            <w:r>
              <w:rPr>
                <w:rFonts w:ascii="Times New Roman"/>
                <w:b w:val="false"/>
                <w:i w:val="false"/>
                <w:color w:val="000000"/>
                <w:sz w:val="20"/>
              </w:rPr>
              <w:t>
</w:t>
            </w:r>
            <w:r>
              <w:rPr>
                <w:rFonts w:ascii="Times New Roman"/>
                <w:b w:val="false"/>
                <w:i w:val="false"/>
                <w:color w:val="000000"/>
                <w:sz w:val="20"/>
              </w:rPr>
              <w:t>Особенности его деятельности.</w:t>
            </w:r>
            <w:r>
              <w:br/>
            </w:r>
            <w:r>
              <w:rPr>
                <w:rFonts w:ascii="Times New Roman"/>
                <w:b w:val="false"/>
                <w:i w:val="false"/>
                <w:color w:val="000000"/>
                <w:sz w:val="20"/>
              </w:rPr>
              <w:t>
</w:t>
            </w:r>
            <w:r>
              <w:rPr>
                <w:rFonts w:ascii="Times New Roman"/>
                <w:b w:val="false"/>
                <w:i w:val="false"/>
                <w:color w:val="000000"/>
                <w:sz w:val="20"/>
              </w:rPr>
              <w:t>Планировка, состав помещений предприятий отрасли;</w:t>
            </w:r>
            <w:r>
              <w:br/>
            </w:r>
            <w:r>
              <w:rPr>
                <w:rFonts w:ascii="Times New Roman"/>
                <w:b w:val="false"/>
                <w:i w:val="false"/>
                <w:color w:val="000000"/>
                <w:sz w:val="20"/>
              </w:rPr>
              <w:t>
</w:t>
            </w:r>
            <w:r>
              <w:rPr>
                <w:rFonts w:ascii="Times New Roman"/>
                <w:b w:val="false"/>
                <w:i w:val="false"/>
                <w:color w:val="000000"/>
                <w:sz w:val="20"/>
              </w:rPr>
              <w:t>Производственные и</w:t>
            </w:r>
            <w:r>
              <w:br/>
            </w:r>
            <w:r>
              <w:rPr>
                <w:rFonts w:ascii="Times New Roman"/>
                <w:b w:val="false"/>
                <w:i w:val="false"/>
                <w:color w:val="000000"/>
                <w:sz w:val="20"/>
              </w:rPr>
              <w:t>
</w:t>
            </w:r>
            <w:r>
              <w:rPr>
                <w:rFonts w:ascii="Times New Roman"/>
                <w:b w:val="false"/>
                <w:i w:val="false"/>
                <w:color w:val="000000"/>
                <w:sz w:val="20"/>
              </w:rPr>
              <w:t>технологические процессы протекающие</w:t>
            </w:r>
            <w:r>
              <w:br/>
            </w:r>
            <w:r>
              <w:rPr>
                <w:rFonts w:ascii="Times New Roman"/>
                <w:b w:val="false"/>
                <w:i w:val="false"/>
                <w:color w:val="000000"/>
                <w:sz w:val="20"/>
              </w:rPr>
              <w:t>
</w:t>
            </w:r>
            <w:r>
              <w:rPr>
                <w:rFonts w:ascii="Times New Roman"/>
                <w:b w:val="false"/>
                <w:i w:val="false"/>
                <w:color w:val="000000"/>
                <w:sz w:val="20"/>
              </w:rPr>
              <w:t>на предприятии отрасли и т.д.</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важнейшие отрасли народного хозяйства, их характеристику и взаимосвязь;</w:t>
            </w:r>
            <w:r>
              <w:br/>
            </w:r>
            <w:r>
              <w:rPr>
                <w:rFonts w:ascii="Times New Roman"/>
                <w:b w:val="false"/>
                <w:i w:val="false"/>
                <w:color w:val="000000"/>
                <w:sz w:val="20"/>
              </w:rPr>
              <w:t>
</w:t>
            </w:r>
            <w:r>
              <w:rPr>
                <w:rFonts w:ascii="Times New Roman"/>
                <w:b w:val="false"/>
                <w:i w:val="false"/>
                <w:color w:val="000000"/>
                <w:sz w:val="20"/>
              </w:rPr>
              <w:t>- производственную инфраструктуру предприятия;</w:t>
            </w:r>
            <w:r>
              <w:br/>
            </w:r>
            <w:r>
              <w:rPr>
                <w:rFonts w:ascii="Times New Roman"/>
                <w:b w:val="false"/>
                <w:i w:val="false"/>
                <w:color w:val="000000"/>
                <w:sz w:val="20"/>
              </w:rPr>
              <w:t>
</w:t>
            </w:r>
            <w:r>
              <w:rPr>
                <w:rFonts w:ascii="Times New Roman"/>
                <w:b w:val="false"/>
                <w:i w:val="false"/>
                <w:color w:val="000000"/>
                <w:sz w:val="20"/>
              </w:rPr>
              <w:t>- производственную структуру предприятия;</w:t>
            </w:r>
            <w:r>
              <w:br/>
            </w:r>
            <w:r>
              <w:rPr>
                <w:rFonts w:ascii="Times New Roman"/>
                <w:b w:val="false"/>
                <w:i w:val="false"/>
                <w:color w:val="000000"/>
                <w:sz w:val="20"/>
              </w:rPr>
              <w:t>
</w:t>
            </w:r>
            <w:r>
              <w:rPr>
                <w:rFonts w:ascii="Times New Roman"/>
                <w:b w:val="false"/>
                <w:i w:val="false"/>
                <w:color w:val="000000"/>
                <w:sz w:val="20"/>
              </w:rPr>
              <w:t>- организацию процессов производства продукции и</w:t>
            </w:r>
            <w:r>
              <w:br/>
            </w:r>
            <w:r>
              <w:rPr>
                <w:rFonts w:ascii="Times New Roman"/>
                <w:b w:val="false"/>
                <w:i w:val="false"/>
                <w:color w:val="000000"/>
                <w:sz w:val="20"/>
              </w:rPr>
              <w:t>
</w:t>
            </w:r>
            <w:r>
              <w:rPr>
                <w:rFonts w:ascii="Times New Roman"/>
                <w:b w:val="false"/>
                <w:i w:val="false"/>
                <w:color w:val="000000"/>
                <w:sz w:val="20"/>
              </w:rPr>
              <w:t>работы основных производственных цехов;</w:t>
            </w:r>
            <w:r>
              <w:br/>
            </w:r>
            <w:r>
              <w:rPr>
                <w:rFonts w:ascii="Times New Roman"/>
                <w:b w:val="false"/>
                <w:i w:val="false"/>
                <w:color w:val="000000"/>
                <w:sz w:val="20"/>
              </w:rPr>
              <w:t>
</w:t>
            </w:r>
            <w:r>
              <w:rPr>
                <w:rFonts w:ascii="Times New Roman"/>
                <w:b w:val="false"/>
                <w:i w:val="false"/>
                <w:color w:val="000000"/>
                <w:sz w:val="20"/>
              </w:rPr>
              <w:t>- методы определения качества выпускаемой продукции;</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ориентироваться в вопросах организаций отрасли;</w:t>
            </w:r>
            <w:r>
              <w:br/>
            </w:r>
            <w:r>
              <w:rPr>
                <w:rFonts w:ascii="Times New Roman"/>
                <w:b w:val="false"/>
                <w:i w:val="false"/>
                <w:color w:val="000000"/>
                <w:sz w:val="20"/>
              </w:rPr>
              <w:t>
</w:t>
            </w:r>
            <w:r>
              <w:rPr>
                <w:rFonts w:ascii="Times New Roman"/>
                <w:b w:val="false"/>
                <w:i w:val="false"/>
                <w:color w:val="000000"/>
                <w:sz w:val="20"/>
              </w:rPr>
              <w:t>- осуществлять стратегическое планирование производства;</w:t>
            </w:r>
            <w:r>
              <w:br/>
            </w:r>
            <w:r>
              <w:rPr>
                <w:rFonts w:ascii="Times New Roman"/>
                <w:b w:val="false"/>
                <w:i w:val="false"/>
                <w:color w:val="000000"/>
                <w:sz w:val="20"/>
              </w:rPr>
              <w:t>
</w:t>
            </w:r>
            <w:r>
              <w:rPr>
                <w:rFonts w:ascii="Times New Roman"/>
                <w:b w:val="false"/>
                <w:i w:val="false"/>
                <w:color w:val="000000"/>
                <w:sz w:val="20"/>
              </w:rPr>
              <w:t>- определять типы технологических циклов и процессов;</w:t>
            </w:r>
            <w:r>
              <w:br/>
            </w:r>
            <w:r>
              <w:rPr>
                <w:rFonts w:ascii="Times New Roman"/>
                <w:b w:val="false"/>
                <w:i w:val="false"/>
                <w:color w:val="000000"/>
                <w:sz w:val="20"/>
              </w:rPr>
              <w:t>
</w:t>
            </w:r>
            <w:r>
              <w:rPr>
                <w:rFonts w:ascii="Times New Roman"/>
                <w:b w:val="false"/>
                <w:i w:val="false"/>
                <w:color w:val="000000"/>
                <w:sz w:val="20"/>
              </w:rPr>
              <w:t>- определять виды и классификации сырья;</w:t>
            </w:r>
            <w:r>
              <w:br/>
            </w:r>
            <w:r>
              <w:rPr>
                <w:rFonts w:ascii="Times New Roman"/>
                <w:b w:val="false"/>
                <w:i w:val="false"/>
                <w:color w:val="000000"/>
                <w:sz w:val="20"/>
              </w:rPr>
              <w:t>
</w:t>
            </w:r>
            <w:r>
              <w:rPr>
                <w:rFonts w:ascii="Times New Roman"/>
                <w:b w:val="false"/>
                <w:i w:val="false"/>
                <w:color w:val="000000"/>
                <w:sz w:val="20"/>
              </w:rPr>
              <w:t>- организовывать снабжение;</w:t>
            </w:r>
            <w:r>
              <w:br/>
            </w:r>
            <w:r>
              <w:rPr>
                <w:rFonts w:ascii="Times New Roman"/>
                <w:b w:val="false"/>
                <w:i w:val="false"/>
                <w:color w:val="000000"/>
                <w:sz w:val="20"/>
              </w:rPr>
              <w:t>
</w:t>
            </w:r>
            <w:r>
              <w:rPr>
                <w:rFonts w:ascii="Times New Roman"/>
                <w:b w:val="false"/>
                <w:i w:val="false"/>
                <w:color w:val="000000"/>
                <w:sz w:val="20"/>
              </w:rPr>
              <w:t>- применять производственные и технологические процессы;</w:t>
            </w:r>
            <w:r>
              <w:br/>
            </w:r>
            <w:r>
              <w:rPr>
                <w:rFonts w:ascii="Times New Roman"/>
                <w:b w:val="false"/>
                <w:i w:val="false"/>
                <w:color w:val="000000"/>
                <w:sz w:val="20"/>
              </w:rPr>
              <w:t>
</w:t>
            </w:r>
            <w:r>
              <w:rPr>
                <w:rFonts w:ascii="Times New Roman"/>
                <w:b w:val="false"/>
                <w:i w:val="false"/>
                <w:color w:val="000000"/>
                <w:sz w:val="20"/>
              </w:rPr>
              <w:t>- использовать вспомогательные производственные помещения;</w:t>
            </w:r>
            <w:r>
              <w:br/>
            </w:r>
            <w:r>
              <w:rPr>
                <w:rFonts w:ascii="Times New Roman"/>
                <w:b w:val="false"/>
                <w:i w:val="false"/>
                <w:color w:val="000000"/>
                <w:sz w:val="20"/>
              </w:rPr>
              <w:t>
</w:t>
            </w:r>
            <w:r>
              <w:rPr>
                <w:rFonts w:ascii="Times New Roman"/>
                <w:b w:val="false"/>
                <w:i w:val="false"/>
                <w:color w:val="000000"/>
                <w:sz w:val="20"/>
              </w:rPr>
              <w:t>- нормировать труд на предприятиях</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1,БК 2,</w:t>
            </w:r>
            <w:r>
              <w:br/>
            </w:r>
            <w:r>
              <w:rPr>
                <w:rFonts w:ascii="Times New Roman"/>
                <w:b w:val="false"/>
                <w:i w:val="false"/>
                <w:color w:val="000000"/>
                <w:sz w:val="20"/>
              </w:rPr>
              <w:t>
</w:t>
            </w:r>
            <w:r>
              <w:rPr>
                <w:rFonts w:ascii="Times New Roman"/>
                <w:b w:val="false"/>
                <w:i w:val="false"/>
                <w:color w:val="000000"/>
                <w:sz w:val="20"/>
              </w:rPr>
              <w:t>БК7, БК 9,</w:t>
            </w:r>
            <w:r>
              <w:br/>
            </w:r>
            <w:r>
              <w:rPr>
                <w:rFonts w:ascii="Times New Roman"/>
                <w:b w:val="false"/>
                <w:i w:val="false"/>
                <w:color w:val="000000"/>
                <w:sz w:val="20"/>
              </w:rPr>
              <w:t>
</w:t>
            </w:r>
            <w:r>
              <w:rPr>
                <w:rFonts w:ascii="Times New Roman"/>
                <w:b w:val="false"/>
                <w:i w:val="false"/>
                <w:color w:val="000000"/>
                <w:sz w:val="20"/>
              </w:rPr>
              <w:t>БК10, БК 11</w:t>
            </w:r>
            <w:r>
              <w:br/>
            </w:r>
            <w:r>
              <w:rPr>
                <w:rFonts w:ascii="Times New Roman"/>
                <w:b w:val="false"/>
                <w:i w:val="false"/>
                <w:color w:val="000000"/>
                <w:sz w:val="20"/>
              </w:rPr>
              <w:t>
</w:t>
            </w:r>
            <w:r>
              <w:rPr>
                <w:rFonts w:ascii="Times New Roman"/>
                <w:b w:val="false"/>
                <w:i w:val="false"/>
                <w:color w:val="000000"/>
                <w:sz w:val="20"/>
              </w:rPr>
              <w:t>ПК 3.6.12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Техническое оснащение предприятия (отрасли) и охрана труда</w:t>
            </w:r>
            <w:r>
              <w:br/>
            </w:r>
            <w:r>
              <w:rPr>
                <w:rFonts w:ascii="Times New Roman"/>
                <w:b w:val="false"/>
                <w:i w:val="false"/>
                <w:color w:val="000000"/>
                <w:sz w:val="20"/>
              </w:rPr>
              <w:t>
</w:t>
            </w:r>
            <w:r>
              <w:rPr>
                <w:rFonts w:ascii="Times New Roman"/>
                <w:b w:val="false"/>
                <w:i w:val="false"/>
                <w:color w:val="000000"/>
                <w:sz w:val="20"/>
              </w:rPr>
              <w:t>направления научно-технического прогресса в отрасли;</w:t>
            </w:r>
            <w:r>
              <w:br/>
            </w:r>
            <w:r>
              <w:rPr>
                <w:rFonts w:ascii="Times New Roman"/>
                <w:b w:val="false"/>
                <w:i w:val="false"/>
                <w:color w:val="000000"/>
                <w:sz w:val="20"/>
              </w:rPr>
              <w:t>
</w:t>
            </w:r>
            <w:r>
              <w:rPr>
                <w:rFonts w:ascii="Times New Roman"/>
                <w:b w:val="false"/>
                <w:i w:val="false"/>
                <w:color w:val="000000"/>
                <w:sz w:val="20"/>
              </w:rPr>
              <w:t xml:space="preserve">классификация оборудования; </w:t>
            </w:r>
            <w:r>
              <w:br/>
            </w:r>
            <w:r>
              <w:rPr>
                <w:rFonts w:ascii="Times New Roman"/>
                <w:b w:val="false"/>
                <w:i w:val="false"/>
                <w:color w:val="000000"/>
                <w:sz w:val="20"/>
              </w:rPr>
              <w:t>
</w:t>
            </w:r>
            <w:r>
              <w:rPr>
                <w:rFonts w:ascii="Times New Roman"/>
                <w:b w:val="false"/>
                <w:i w:val="false"/>
                <w:color w:val="000000"/>
                <w:sz w:val="20"/>
              </w:rPr>
              <w:t>характеристика отдельных групп оборудования:</w:t>
            </w:r>
            <w:r>
              <w:br/>
            </w:r>
            <w:r>
              <w:rPr>
                <w:rFonts w:ascii="Times New Roman"/>
                <w:b w:val="false"/>
                <w:i w:val="false"/>
                <w:color w:val="000000"/>
                <w:sz w:val="20"/>
              </w:rPr>
              <w:t>
</w:t>
            </w:r>
            <w:r>
              <w:rPr>
                <w:rFonts w:ascii="Times New Roman"/>
                <w:b w:val="false"/>
                <w:i w:val="false"/>
                <w:color w:val="000000"/>
                <w:sz w:val="20"/>
              </w:rPr>
              <w:t>назначение,</w:t>
            </w:r>
            <w:r>
              <w:br/>
            </w:r>
            <w:r>
              <w:rPr>
                <w:rFonts w:ascii="Times New Roman"/>
                <w:b w:val="false"/>
                <w:i w:val="false"/>
                <w:color w:val="000000"/>
                <w:sz w:val="20"/>
              </w:rPr>
              <w:t>
</w:t>
            </w:r>
            <w:r>
              <w:rPr>
                <w:rFonts w:ascii="Times New Roman"/>
                <w:b w:val="false"/>
                <w:i w:val="false"/>
                <w:color w:val="000000"/>
                <w:sz w:val="20"/>
              </w:rPr>
              <w:t>принципы действия, особенности устройств, критерии выбора, правила безопасной эксплуатации;</w:t>
            </w:r>
            <w:r>
              <w:br/>
            </w:r>
            <w:r>
              <w:rPr>
                <w:rFonts w:ascii="Times New Roman"/>
                <w:b w:val="false"/>
                <w:i w:val="false"/>
                <w:color w:val="000000"/>
                <w:sz w:val="20"/>
              </w:rPr>
              <w:t>
</w:t>
            </w:r>
            <w:r>
              <w:rPr>
                <w:rFonts w:ascii="Times New Roman"/>
                <w:b w:val="false"/>
                <w:i w:val="false"/>
                <w:color w:val="000000"/>
                <w:sz w:val="20"/>
              </w:rPr>
              <w:t>организация оснащения и технического обслуживания оборудования;</w:t>
            </w:r>
            <w:r>
              <w:br/>
            </w:r>
            <w:r>
              <w:rPr>
                <w:rFonts w:ascii="Times New Roman"/>
                <w:b w:val="false"/>
                <w:i w:val="false"/>
                <w:color w:val="000000"/>
                <w:sz w:val="20"/>
              </w:rPr>
              <w:t>
</w:t>
            </w:r>
            <w:r>
              <w:rPr>
                <w:rFonts w:ascii="Times New Roman"/>
                <w:b w:val="false"/>
                <w:i w:val="false"/>
                <w:color w:val="000000"/>
                <w:sz w:val="20"/>
              </w:rPr>
              <w:t>охрана труда;</w:t>
            </w:r>
            <w:r>
              <w:br/>
            </w:r>
            <w:r>
              <w:rPr>
                <w:rFonts w:ascii="Times New Roman"/>
                <w:b w:val="false"/>
                <w:i w:val="false"/>
                <w:color w:val="000000"/>
                <w:sz w:val="20"/>
              </w:rPr>
              <w:t>
</w:t>
            </w:r>
            <w:r>
              <w:rPr>
                <w:rFonts w:ascii="Times New Roman"/>
                <w:b w:val="false"/>
                <w:i w:val="false"/>
                <w:color w:val="000000"/>
                <w:sz w:val="20"/>
              </w:rPr>
              <w:t xml:space="preserve">правовая и нормативная база; </w:t>
            </w:r>
            <w:r>
              <w:br/>
            </w:r>
            <w:r>
              <w:rPr>
                <w:rFonts w:ascii="Times New Roman"/>
                <w:b w:val="false"/>
                <w:i w:val="false"/>
                <w:color w:val="000000"/>
                <w:sz w:val="20"/>
              </w:rPr>
              <w:t>
</w:t>
            </w:r>
            <w:r>
              <w:rPr>
                <w:rFonts w:ascii="Times New Roman"/>
                <w:b w:val="false"/>
                <w:i w:val="false"/>
                <w:color w:val="000000"/>
                <w:sz w:val="20"/>
              </w:rPr>
              <w:t>производственный травматизм и заболеваемость;</w:t>
            </w:r>
            <w:r>
              <w:br/>
            </w:r>
            <w:r>
              <w:rPr>
                <w:rFonts w:ascii="Times New Roman"/>
                <w:b w:val="false"/>
                <w:i w:val="false"/>
                <w:color w:val="000000"/>
                <w:sz w:val="20"/>
              </w:rPr>
              <w:t>
</w:t>
            </w:r>
            <w:r>
              <w:rPr>
                <w:rFonts w:ascii="Times New Roman"/>
                <w:b w:val="false"/>
                <w:i w:val="false"/>
                <w:color w:val="000000"/>
                <w:sz w:val="20"/>
              </w:rPr>
              <w:t>факторы, влияющие на условия труда;</w:t>
            </w:r>
            <w:r>
              <w:br/>
            </w:r>
            <w:r>
              <w:rPr>
                <w:rFonts w:ascii="Times New Roman"/>
                <w:b w:val="false"/>
                <w:i w:val="false"/>
                <w:color w:val="000000"/>
                <w:sz w:val="20"/>
              </w:rPr>
              <w:t>
</w:t>
            </w:r>
            <w:r>
              <w:rPr>
                <w:rFonts w:ascii="Times New Roman"/>
                <w:b w:val="false"/>
                <w:i w:val="false"/>
                <w:color w:val="000000"/>
                <w:sz w:val="20"/>
              </w:rPr>
              <w:t>мероприятия по охране труда;</w:t>
            </w:r>
            <w:r>
              <w:br/>
            </w:r>
            <w:r>
              <w:rPr>
                <w:rFonts w:ascii="Times New Roman"/>
                <w:b w:val="false"/>
                <w:i w:val="false"/>
                <w:color w:val="000000"/>
                <w:sz w:val="20"/>
              </w:rPr>
              <w:t>
</w:t>
            </w:r>
            <w:r>
              <w:rPr>
                <w:rFonts w:ascii="Times New Roman"/>
                <w:b w:val="false"/>
                <w:i w:val="false"/>
                <w:color w:val="000000"/>
                <w:sz w:val="20"/>
              </w:rPr>
              <w:t>техника безопасности:</w:t>
            </w:r>
            <w:r>
              <w:br/>
            </w:r>
            <w:r>
              <w:rPr>
                <w:rFonts w:ascii="Times New Roman"/>
                <w:b w:val="false"/>
                <w:i w:val="false"/>
                <w:color w:val="000000"/>
                <w:sz w:val="20"/>
              </w:rPr>
              <w:t>
</w:t>
            </w:r>
            <w:r>
              <w:rPr>
                <w:rFonts w:ascii="Times New Roman"/>
                <w:b w:val="false"/>
                <w:i w:val="false"/>
                <w:color w:val="000000"/>
                <w:sz w:val="20"/>
              </w:rPr>
              <w:t>виды, средства, меры предупреждения.</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классификацию оборудования;</w:t>
            </w:r>
            <w:r>
              <w:br/>
            </w:r>
            <w:r>
              <w:rPr>
                <w:rFonts w:ascii="Times New Roman"/>
                <w:b w:val="false"/>
                <w:i w:val="false"/>
                <w:color w:val="000000"/>
                <w:sz w:val="20"/>
              </w:rPr>
              <w:t>
</w:t>
            </w:r>
            <w:r>
              <w:rPr>
                <w:rFonts w:ascii="Times New Roman"/>
                <w:b w:val="false"/>
                <w:i w:val="false"/>
                <w:color w:val="000000"/>
                <w:sz w:val="20"/>
              </w:rPr>
              <w:t>- назначение, характеристики, принципы действия, особенности устройств, критерии выбора,</w:t>
            </w:r>
            <w:r>
              <w:br/>
            </w:r>
            <w:r>
              <w:rPr>
                <w:rFonts w:ascii="Times New Roman"/>
                <w:b w:val="false"/>
                <w:i w:val="false"/>
                <w:color w:val="000000"/>
                <w:sz w:val="20"/>
              </w:rPr>
              <w:t>
</w:t>
            </w:r>
            <w:r>
              <w:rPr>
                <w:rFonts w:ascii="Times New Roman"/>
                <w:b w:val="false"/>
                <w:i w:val="false"/>
                <w:color w:val="000000"/>
                <w:sz w:val="20"/>
              </w:rPr>
              <w:t>правила безопасной эксплуатации отдельных групп оборудования;</w:t>
            </w:r>
            <w:r>
              <w:br/>
            </w:r>
            <w:r>
              <w:rPr>
                <w:rFonts w:ascii="Times New Roman"/>
                <w:b w:val="false"/>
                <w:i w:val="false"/>
                <w:color w:val="000000"/>
                <w:sz w:val="20"/>
              </w:rPr>
              <w:t>
</w:t>
            </w:r>
            <w:r>
              <w:rPr>
                <w:rFonts w:ascii="Times New Roman"/>
                <w:b w:val="false"/>
                <w:i w:val="false"/>
                <w:color w:val="000000"/>
                <w:sz w:val="20"/>
              </w:rPr>
              <w:t>- охрану труда;</w:t>
            </w:r>
            <w:r>
              <w:br/>
            </w:r>
            <w:r>
              <w:rPr>
                <w:rFonts w:ascii="Times New Roman"/>
                <w:b w:val="false"/>
                <w:i w:val="false"/>
                <w:color w:val="000000"/>
                <w:sz w:val="20"/>
              </w:rPr>
              <w:t>
</w:t>
            </w:r>
            <w:r>
              <w:rPr>
                <w:rFonts w:ascii="Times New Roman"/>
                <w:b w:val="false"/>
                <w:i w:val="false"/>
                <w:color w:val="000000"/>
                <w:sz w:val="20"/>
              </w:rPr>
              <w:t xml:space="preserve">- правовую и нормативную базу; </w:t>
            </w:r>
            <w:r>
              <w:br/>
            </w:r>
            <w:r>
              <w:rPr>
                <w:rFonts w:ascii="Times New Roman"/>
                <w:b w:val="false"/>
                <w:i w:val="false"/>
                <w:color w:val="000000"/>
                <w:sz w:val="20"/>
              </w:rPr>
              <w:t>
</w:t>
            </w:r>
            <w:r>
              <w:rPr>
                <w:rFonts w:ascii="Times New Roman"/>
                <w:b w:val="false"/>
                <w:i w:val="false"/>
                <w:color w:val="000000"/>
                <w:sz w:val="20"/>
              </w:rPr>
              <w:t>- факторы, влияющие на условия труда;</w:t>
            </w:r>
            <w:r>
              <w:br/>
            </w:r>
            <w:r>
              <w:rPr>
                <w:rFonts w:ascii="Times New Roman"/>
                <w:b w:val="false"/>
                <w:i w:val="false"/>
                <w:color w:val="000000"/>
                <w:sz w:val="20"/>
              </w:rPr>
              <w:t>
</w:t>
            </w:r>
            <w:r>
              <w:rPr>
                <w:rFonts w:ascii="Times New Roman"/>
                <w:b w:val="false"/>
                <w:i w:val="false"/>
                <w:color w:val="000000"/>
                <w:sz w:val="20"/>
              </w:rPr>
              <w:t>- виды, средства, меры предупреждения техники безопасности;</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оснащать оборудованием организацию технического обслуживания;</w:t>
            </w:r>
            <w:r>
              <w:br/>
            </w:r>
            <w:r>
              <w:rPr>
                <w:rFonts w:ascii="Times New Roman"/>
                <w:b w:val="false"/>
                <w:i w:val="false"/>
                <w:color w:val="000000"/>
                <w:sz w:val="20"/>
              </w:rPr>
              <w:t>
</w:t>
            </w:r>
            <w:r>
              <w:rPr>
                <w:rFonts w:ascii="Times New Roman"/>
                <w:b w:val="false"/>
                <w:i w:val="false"/>
                <w:color w:val="000000"/>
                <w:sz w:val="20"/>
              </w:rPr>
              <w:t>- оказать первую медицинскую помощь при производственном травматизме;</w:t>
            </w:r>
            <w:r>
              <w:br/>
            </w:r>
            <w:r>
              <w:rPr>
                <w:rFonts w:ascii="Times New Roman"/>
                <w:b w:val="false"/>
                <w:i w:val="false"/>
                <w:color w:val="000000"/>
                <w:sz w:val="20"/>
              </w:rPr>
              <w:t>
</w:t>
            </w:r>
            <w:r>
              <w:rPr>
                <w:rFonts w:ascii="Times New Roman"/>
                <w:b w:val="false"/>
                <w:i w:val="false"/>
                <w:color w:val="000000"/>
                <w:sz w:val="20"/>
              </w:rPr>
              <w:t>- проводить мероприятия по охране труда.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3.6.13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Маркетинг:</w:t>
            </w:r>
            <w:r>
              <w:br/>
            </w:r>
            <w:r>
              <w:rPr>
                <w:rFonts w:ascii="Times New Roman"/>
                <w:b w:val="false"/>
                <w:i w:val="false"/>
                <w:color w:val="000000"/>
                <w:sz w:val="20"/>
              </w:rPr>
              <w:t>
</w:t>
            </w:r>
            <w:r>
              <w:rPr>
                <w:rFonts w:ascii="Times New Roman"/>
                <w:b w:val="false"/>
                <w:i w:val="false"/>
                <w:color w:val="000000"/>
                <w:sz w:val="20"/>
              </w:rPr>
              <w:t>основные концепции рыночной деятельности;</w:t>
            </w:r>
            <w:r>
              <w:br/>
            </w:r>
            <w:r>
              <w:rPr>
                <w:rFonts w:ascii="Times New Roman"/>
                <w:b w:val="false"/>
                <w:i w:val="false"/>
                <w:color w:val="000000"/>
                <w:sz w:val="20"/>
              </w:rPr>
              <w:t>
</w:t>
            </w:r>
            <w:r>
              <w:rPr>
                <w:rFonts w:ascii="Times New Roman"/>
                <w:b w:val="false"/>
                <w:i w:val="false"/>
                <w:color w:val="000000"/>
                <w:sz w:val="20"/>
              </w:rPr>
              <w:t>классификацию;</w:t>
            </w:r>
            <w:r>
              <w:br/>
            </w:r>
            <w:r>
              <w:rPr>
                <w:rFonts w:ascii="Times New Roman"/>
                <w:b w:val="false"/>
                <w:i w:val="false"/>
                <w:color w:val="000000"/>
                <w:sz w:val="20"/>
              </w:rPr>
              <w:t>
</w:t>
            </w:r>
            <w:r>
              <w:rPr>
                <w:rFonts w:ascii="Times New Roman"/>
                <w:b w:val="false"/>
                <w:i w:val="false"/>
                <w:color w:val="000000"/>
                <w:sz w:val="20"/>
              </w:rPr>
              <w:t xml:space="preserve">сегментирование рынка; </w:t>
            </w:r>
            <w:r>
              <w:br/>
            </w:r>
            <w:r>
              <w:rPr>
                <w:rFonts w:ascii="Times New Roman"/>
                <w:b w:val="false"/>
                <w:i w:val="false"/>
                <w:color w:val="000000"/>
                <w:sz w:val="20"/>
              </w:rPr>
              <w:t>
</w:t>
            </w:r>
            <w:r>
              <w:rPr>
                <w:rFonts w:ascii="Times New Roman"/>
                <w:b w:val="false"/>
                <w:i w:val="false"/>
                <w:color w:val="000000"/>
                <w:sz w:val="20"/>
              </w:rPr>
              <w:t xml:space="preserve">объекты и субъекты маркетинга; </w:t>
            </w:r>
            <w:r>
              <w:br/>
            </w:r>
            <w:r>
              <w:rPr>
                <w:rFonts w:ascii="Times New Roman"/>
                <w:b w:val="false"/>
                <w:i w:val="false"/>
                <w:color w:val="000000"/>
                <w:sz w:val="20"/>
              </w:rPr>
              <w:t>
</w:t>
            </w:r>
            <w:r>
              <w:rPr>
                <w:rFonts w:ascii="Times New Roman"/>
                <w:b w:val="false"/>
                <w:i w:val="false"/>
                <w:color w:val="000000"/>
                <w:sz w:val="20"/>
              </w:rPr>
              <w:t xml:space="preserve">маркетинговая среда; </w:t>
            </w:r>
            <w:r>
              <w:br/>
            </w:r>
            <w:r>
              <w:rPr>
                <w:rFonts w:ascii="Times New Roman"/>
                <w:b w:val="false"/>
                <w:i w:val="false"/>
                <w:color w:val="000000"/>
                <w:sz w:val="20"/>
              </w:rPr>
              <w:t>
</w:t>
            </w:r>
            <w:r>
              <w:rPr>
                <w:rFonts w:ascii="Times New Roman"/>
                <w:b w:val="false"/>
                <w:i w:val="false"/>
                <w:color w:val="000000"/>
                <w:sz w:val="20"/>
              </w:rPr>
              <w:t xml:space="preserve">средства маркетинга; </w:t>
            </w:r>
            <w:r>
              <w:br/>
            </w:r>
            <w:r>
              <w:rPr>
                <w:rFonts w:ascii="Times New Roman"/>
                <w:b w:val="false"/>
                <w:i w:val="false"/>
                <w:color w:val="000000"/>
                <w:sz w:val="20"/>
              </w:rPr>
              <w:t>
</w:t>
            </w:r>
            <w:r>
              <w:rPr>
                <w:rFonts w:ascii="Times New Roman"/>
                <w:b w:val="false"/>
                <w:i w:val="false"/>
                <w:color w:val="000000"/>
                <w:sz w:val="20"/>
              </w:rPr>
              <w:t>методы изучения,</w:t>
            </w:r>
            <w:r>
              <w:br/>
            </w:r>
            <w:r>
              <w:rPr>
                <w:rFonts w:ascii="Times New Roman"/>
                <w:b w:val="false"/>
                <w:i w:val="false"/>
                <w:color w:val="000000"/>
                <w:sz w:val="20"/>
              </w:rPr>
              <w:t>
</w:t>
            </w:r>
            <w:r>
              <w:rPr>
                <w:rFonts w:ascii="Times New Roman"/>
                <w:b w:val="false"/>
                <w:i w:val="false"/>
                <w:color w:val="000000"/>
                <w:sz w:val="20"/>
              </w:rPr>
              <w:t>формирования и прогнозирования спроса,</w:t>
            </w:r>
            <w:r>
              <w:br/>
            </w:r>
            <w:r>
              <w:rPr>
                <w:rFonts w:ascii="Times New Roman"/>
                <w:b w:val="false"/>
                <w:i w:val="false"/>
                <w:color w:val="000000"/>
                <w:sz w:val="20"/>
              </w:rPr>
              <w:t>
</w:t>
            </w:r>
            <w:r>
              <w:rPr>
                <w:rFonts w:ascii="Times New Roman"/>
                <w:b w:val="false"/>
                <w:i w:val="false"/>
                <w:color w:val="000000"/>
                <w:sz w:val="20"/>
              </w:rPr>
              <w:t>стимулирования сбыта</w:t>
            </w:r>
            <w:r>
              <w:br/>
            </w:r>
            <w:r>
              <w:rPr>
                <w:rFonts w:ascii="Times New Roman"/>
                <w:b w:val="false"/>
                <w:i w:val="false"/>
                <w:color w:val="000000"/>
                <w:sz w:val="20"/>
              </w:rPr>
              <w:t>
</w:t>
            </w:r>
            <w:r>
              <w:rPr>
                <w:rFonts w:ascii="Times New Roman"/>
                <w:b w:val="false"/>
                <w:i w:val="false"/>
                <w:color w:val="000000"/>
                <w:sz w:val="20"/>
              </w:rPr>
              <w:t>и продвижения товаров и услуг на рынке;</w:t>
            </w:r>
            <w:r>
              <w:br/>
            </w:r>
            <w:r>
              <w:rPr>
                <w:rFonts w:ascii="Times New Roman"/>
                <w:b w:val="false"/>
                <w:i w:val="false"/>
                <w:color w:val="000000"/>
                <w:sz w:val="20"/>
              </w:rPr>
              <w:t>
</w:t>
            </w:r>
            <w:r>
              <w:rPr>
                <w:rFonts w:ascii="Times New Roman"/>
                <w:b w:val="false"/>
                <w:i w:val="false"/>
                <w:color w:val="000000"/>
                <w:sz w:val="20"/>
              </w:rPr>
              <w:t>реклама;</w:t>
            </w:r>
            <w:r>
              <w:br/>
            </w:r>
            <w:r>
              <w:rPr>
                <w:rFonts w:ascii="Times New Roman"/>
                <w:b w:val="false"/>
                <w:i w:val="false"/>
                <w:color w:val="000000"/>
                <w:sz w:val="20"/>
              </w:rPr>
              <w:t>
</w:t>
            </w:r>
            <w:r>
              <w:rPr>
                <w:rFonts w:ascii="Times New Roman"/>
                <w:b w:val="false"/>
                <w:i w:val="false"/>
                <w:color w:val="000000"/>
                <w:sz w:val="20"/>
              </w:rPr>
              <w:t>сбытовая и ценовая политика;</w:t>
            </w:r>
            <w:r>
              <w:br/>
            </w:r>
            <w:r>
              <w:rPr>
                <w:rFonts w:ascii="Times New Roman"/>
                <w:b w:val="false"/>
                <w:i w:val="false"/>
                <w:color w:val="000000"/>
                <w:sz w:val="20"/>
              </w:rPr>
              <w:t>
</w:t>
            </w:r>
            <w:r>
              <w:rPr>
                <w:rFonts w:ascii="Times New Roman"/>
                <w:b w:val="false"/>
                <w:i w:val="false"/>
                <w:color w:val="000000"/>
                <w:sz w:val="20"/>
              </w:rPr>
              <w:t>стратегия ценообразования;</w:t>
            </w:r>
            <w:r>
              <w:br/>
            </w:r>
            <w:r>
              <w:rPr>
                <w:rFonts w:ascii="Times New Roman"/>
                <w:b w:val="false"/>
                <w:i w:val="false"/>
                <w:color w:val="000000"/>
                <w:sz w:val="20"/>
              </w:rPr>
              <w:t>
</w:t>
            </w:r>
            <w:r>
              <w:rPr>
                <w:rFonts w:ascii="Times New Roman"/>
                <w:b w:val="false"/>
                <w:i w:val="false"/>
                <w:color w:val="000000"/>
                <w:sz w:val="20"/>
              </w:rPr>
              <w:t>классификация цен;</w:t>
            </w:r>
            <w:r>
              <w:br/>
            </w:r>
            <w:r>
              <w:rPr>
                <w:rFonts w:ascii="Times New Roman"/>
                <w:b w:val="false"/>
                <w:i w:val="false"/>
                <w:color w:val="000000"/>
                <w:sz w:val="20"/>
              </w:rPr>
              <w:t>
</w:t>
            </w:r>
            <w:r>
              <w:rPr>
                <w:rFonts w:ascii="Times New Roman"/>
                <w:b w:val="false"/>
                <w:i w:val="false"/>
                <w:color w:val="000000"/>
                <w:sz w:val="20"/>
              </w:rPr>
              <w:t xml:space="preserve">маркетинговые исследования рынка; </w:t>
            </w:r>
            <w:r>
              <w:br/>
            </w:r>
            <w:r>
              <w:rPr>
                <w:rFonts w:ascii="Times New Roman"/>
                <w:b w:val="false"/>
                <w:i w:val="false"/>
                <w:color w:val="000000"/>
                <w:sz w:val="20"/>
              </w:rPr>
              <w:t>
</w:t>
            </w:r>
            <w:r>
              <w:rPr>
                <w:rFonts w:ascii="Times New Roman"/>
                <w:b w:val="false"/>
                <w:i w:val="false"/>
                <w:color w:val="000000"/>
                <w:sz w:val="20"/>
              </w:rPr>
              <w:t>информационная система маркетинга,</w:t>
            </w:r>
            <w:r>
              <w:br/>
            </w:r>
            <w:r>
              <w:rPr>
                <w:rFonts w:ascii="Times New Roman"/>
                <w:b w:val="false"/>
                <w:i w:val="false"/>
                <w:color w:val="000000"/>
                <w:sz w:val="20"/>
              </w:rPr>
              <w:t>
</w:t>
            </w:r>
            <w:r>
              <w:rPr>
                <w:rFonts w:ascii="Times New Roman"/>
                <w:b w:val="false"/>
                <w:i w:val="false"/>
                <w:color w:val="000000"/>
                <w:sz w:val="20"/>
              </w:rPr>
              <w:t>стратегия и тактика маркетинга.</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-основные концепции рыночной деятельности;</w:t>
            </w:r>
            <w:r>
              <w:br/>
            </w:r>
            <w:r>
              <w:rPr>
                <w:rFonts w:ascii="Times New Roman"/>
                <w:b w:val="false"/>
                <w:i w:val="false"/>
                <w:color w:val="000000"/>
                <w:sz w:val="20"/>
              </w:rPr>
              <w:t>
</w:t>
            </w:r>
            <w:r>
              <w:rPr>
                <w:rFonts w:ascii="Times New Roman"/>
                <w:b w:val="false"/>
                <w:i w:val="false"/>
                <w:color w:val="000000"/>
                <w:sz w:val="20"/>
              </w:rPr>
              <w:t xml:space="preserve">- классификацию; </w:t>
            </w:r>
            <w:r>
              <w:br/>
            </w:r>
            <w:r>
              <w:rPr>
                <w:rFonts w:ascii="Times New Roman"/>
                <w:b w:val="false"/>
                <w:i w:val="false"/>
                <w:color w:val="000000"/>
                <w:sz w:val="20"/>
              </w:rPr>
              <w:t>
</w:t>
            </w:r>
            <w:r>
              <w:rPr>
                <w:rFonts w:ascii="Times New Roman"/>
                <w:b w:val="false"/>
                <w:i w:val="false"/>
                <w:color w:val="000000"/>
                <w:sz w:val="20"/>
              </w:rPr>
              <w:t xml:space="preserve">-стратегию ценообразования; </w:t>
            </w:r>
            <w:r>
              <w:br/>
            </w:r>
            <w:r>
              <w:rPr>
                <w:rFonts w:ascii="Times New Roman"/>
                <w:b w:val="false"/>
                <w:i w:val="false"/>
                <w:color w:val="000000"/>
                <w:sz w:val="20"/>
              </w:rPr>
              <w:t>
</w:t>
            </w:r>
            <w:r>
              <w:rPr>
                <w:rFonts w:ascii="Times New Roman"/>
                <w:b w:val="false"/>
                <w:i w:val="false"/>
                <w:color w:val="000000"/>
                <w:sz w:val="20"/>
              </w:rPr>
              <w:t>классификацию цен;</w:t>
            </w:r>
            <w:r>
              <w:br/>
            </w:r>
            <w:r>
              <w:rPr>
                <w:rFonts w:ascii="Times New Roman"/>
                <w:b w:val="false"/>
                <w:i w:val="false"/>
                <w:color w:val="000000"/>
                <w:sz w:val="20"/>
              </w:rPr>
              <w:t>
</w:t>
            </w:r>
            <w:r>
              <w:rPr>
                <w:rFonts w:ascii="Times New Roman"/>
                <w:b w:val="false"/>
                <w:i w:val="false"/>
                <w:color w:val="000000"/>
                <w:sz w:val="20"/>
              </w:rPr>
              <w:t>-информационную систему маркетинга,</w:t>
            </w:r>
            <w:r>
              <w:br/>
            </w:r>
            <w:r>
              <w:rPr>
                <w:rFonts w:ascii="Times New Roman"/>
                <w:b w:val="false"/>
                <w:i w:val="false"/>
                <w:color w:val="000000"/>
                <w:sz w:val="20"/>
              </w:rPr>
              <w:t>
</w:t>
            </w:r>
            <w:r>
              <w:rPr>
                <w:rFonts w:ascii="Times New Roman"/>
                <w:b w:val="false"/>
                <w:i w:val="false"/>
                <w:color w:val="000000"/>
                <w:sz w:val="20"/>
              </w:rPr>
              <w:t>стратегию и тактику маркетинга объекты и субъекты маркетинга;</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-определять сегментирование рынка;</w:t>
            </w:r>
            <w:r>
              <w:br/>
            </w:r>
            <w:r>
              <w:rPr>
                <w:rFonts w:ascii="Times New Roman"/>
                <w:b w:val="false"/>
                <w:i w:val="false"/>
                <w:color w:val="000000"/>
                <w:sz w:val="20"/>
              </w:rPr>
              <w:t>
</w:t>
            </w:r>
            <w:r>
              <w:rPr>
                <w:rFonts w:ascii="Times New Roman"/>
                <w:b w:val="false"/>
                <w:i w:val="false"/>
                <w:color w:val="000000"/>
                <w:sz w:val="20"/>
              </w:rPr>
              <w:t>-использовать маркетинговую среду;</w:t>
            </w:r>
            <w:r>
              <w:br/>
            </w:r>
            <w:r>
              <w:rPr>
                <w:rFonts w:ascii="Times New Roman"/>
                <w:b w:val="false"/>
                <w:i w:val="false"/>
                <w:color w:val="000000"/>
                <w:sz w:val="20"/>
              </w:rPr>
              <w:t>
</w:t>
            </w:r>
            <w:r>
              <w:rPr>
                <w:rFonts w:ascii="Times New Roman"/>
                <w:b w:val="false"/>
                <w:i w:val="false"/>
                <w:color w:val="000000"/>
                <w:sz w:val="20"/>
              </w:rPr>
              <w:t>-использовать средства маркетинга;</w:t>
            </w:r>
            <w:r>
              <w:br/>
            </w:r>
            <w:r>
              <w:rPr>
                <w:rFonts w:ascii="Times New Roman"/>
                <w:b w:val="false"/>
                <w:i w:val="false"/>
                <w:color w:val="000000"/>
                <w:sz w:val="20"/>
              </w:rPr>
              <w:t>
</w:t>
            </w:r>
            <w:r>
              <w:rPr>
                <w:rFonts w:ascii="Times New Roman"/>
                <w:b w:val="false"/>
                <w:i w:val="false"/>
                <w:color w:val="000000"/>
                <w:sz w:val="20"/>
              </w:rPr>
              <w:t>-проводить методы изучения, формирования и прогнозирования спроса;</w:t>
            </w:r>
            <w:r>
              <w:br/>
            </w:r>
            <w:r>
              <w:rPr>
                <w:rFonts w:ascii="Times New Roman"/>
                <w:b w:val="false"/>
                <w:i w:val="false"/>
                <w:color w:val="000000"/>
                <w:sz w:val="20"/>
              </w:rPr>
              <w:t>
</w:t>
            </w:r>
            <w:r>
              <w:rPr>
                <w:rFonts w:ascii="Times New Roman"/>
                <w:b w:val="false"/>
                <w:i w:val="false"/>
                <w:color w:val="000000"/>
                <w:sz w:val="20"/>
              </w:rPr>
              <w:t>-рекламировать;</w:t>
            </w:r>
            <w:r>
              <w:br/>
            </w:r>
            <w:r>
              <w:rPr>
                <w:rFonts w:ascii="Times New Roman"/>
                <w:b w:val="false"/>
                <w:i w:val="false"/>
                <w:color w:val="000000"/>
                <w:sz w:val="20"/>
              </w:rPr>
              <w:t>
</w:t>
            </w:r>
            <w:r>
              <w:rPr>
                <w:rFonts w:ascii="Times New Roman"/>
                <w:b w:val="false"/>
                <w:i w:val="false"/>
                <w:color w:val="000000"/>
                <w:sz w:val="20"/>
              </w:rPr>
              <w:t>-выявлять сбыт и ценовую политику;</w:t>
            </w:r>
            <w:r>
              <w:br/>
            </w:r>
            <w:r>
              <w:rPr>
                <w:rFonts w:ascii="Times New Roman"/>
                <w:b w:val="false"/>
                <w:i w:val="false"/>
                <w:color w:val="000000"/>
                <w:sz w:val="20"/>
              </w:rPr>
              <w:t>
</w:t>
            </w:r>
            <w:r>
              <w:rPr>
                <w:rFonts w:ascii="Times New Roman"/>
                <w:b w:val="false"/>
                <w:i w:val="false"/>
                <w:color w:val="000000"/>
                <w:sz w:val="20"/>
              </w:rPr>
              <w:t>-исследовать маркетинг рынка.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 БК 2,</w:t>
            </w:r>
            <w:r>
              <w:br/>
            </w:r>
            <w:r>
              <w:rPr>
                <w:rFonts w:ascii="Times New Roman"/>
                <w:b w:val="false"/>
                <w:i w:val="false"/>
                <w:color w:val="000000"/>
                <w:sz w:val="20"/>
              </w:rPr>
              <w:t>
</w:t>
            </w:r>
            <w:r>
              <w:rPr>
                <w:rFonts w:ascii="Times New Roman"/>
                <w:b w:val="false"/>
                <w:i w:val="false"/>
                <w:color w:val="000000"/>
                <w:sz w:val="20"/>
              </w:rPr>
              <w:t>БК 4, БК 5,</w:t>
            </w:r>
            <w:r>
              <w:br/>
            </w:r>
            <w:r>
              <w:rPr>
                <w:rFonts w:ascii="Times New Roman"/>
                <w:b w:val="false"/>
                <w:i w:val="false"/>
                <w:color w:val="000000"/>
                <w:sz w:val="20"/>
              </w:rPr>
              <w:t>
</w:t>
            </w:r>
            <w:r>
              <w:rPr>
                <w:rFonts w:ascii="Times New Roman"/>
                <w:b w:val="false"/>
                <w:i w:val="false"/>
                <w:color w:val="000000"/>
                <w:sz w:val="20"/>
              </w:rPr>
              <w:t>БК 6, БК 9,</w:t>
            </w:r>
            <w:r>
              <w:br/>
            </w:r>
            <w:r>
              <w:rPr>
                <w:rFonts w:ascii="Times New Roman"/>
                <w:b w:val="false"/>
                <w:i w:val="false"/>
                <w:color w:val="000000"/>
                <w:sz w:val="20"/>
              </w:rPr>
              <w:t>
</w:t>
            </w:r>
            <w:r>
              <w:rPr>
                <w:rFonts w:ascii="Times New Roman"/>
                <w:b w:val="false"/>
                <w:i w:val="false"/>
                <w:color w:val="000000"/>
                <w:sz w:val="20"/>
              </w:rPr>
              <w:t>БК 10,</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ПК 3.6.14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Международный маркетинг:</w:t>
            </w:r>
            <w:r>
              <w:br/>
            </w:r>
            <w:r>
              <w:rPr>
                <w:rFonts w:ascii="Times New Roman"/>
                <w:b w:val="false"/>
                <w:i w:val="false"/>
                <w:color w:val="000000"/>
                <w:sz w:val="20"/>
              </w:rPr>
              <w:t>
</w:t>
            </w:r>
            <w:r>
              <w:rPr>
                <w:rFonts w:ascii="Times New Roman"/>
                <w:b w:val="false"/>
                <w:i w:val="false"/>
                <w:color w:val="000000"/>
                <w:sz w:val="20"/>
              </w:rPr>
              <w:t>Роль и место международной торговли в мировом хозяйстве, история,</w:t>
            </w:r>
            <w:r>
              <w:br/>
            </w:r>
            <w:r>
              <w:rPr>
                <w:rFonts w:ascii="Times New Roman"/>
                <w:b w:val="false"/>
                <w:i w:val="false"/>
                <w:color w:val="000000"/>
                <w:sz w:val="20"/>
              </w:rPr>
              <w:t>
</w:t>
            </w:r>
            <w:r>
              <w:rPr>
                <w:rFonts w:ascii="Times New Roman"/>
                <w:b w:val="false"/>
                <w:i w:val="false"/>
                <w:color w:val="000000"/>
                <w:sz w:val="20"/>
              </w:rPr>
              <w:t>истоки, формы развития международной торговли, понятия, показатели, объекты мировой торговли,</w:t>
            </w:r>
            <w:r>
              <w:br/>
            </w:r>
            <w:r>
              <w:rPr>
                <w:rFonts w:ascii="Times New Roman"/>
                <w:b w:val="false"/>
                <w:i w:val="false"/>
                <w:color w:val="000000"/>
                <w:sz w:val="20"/>
              </w:rPr>
              <w:t>
</w:t>
            </w:r>
            <w:r>
              <w:rPr>
                <w:rFonts w:ascii="Times New Roman"/>
                <w:b w:val="false"/>
                <w:i w:val="false"/>
                <w:color w:val="000000"/>
                <w:sz w:val="20"/>
              </w:rPr>
              <w:t>теория международной торговли,</w:t>
            </w:r>
            <w:r>
              <w:br/>
            </w:r>
            <w:r>
              <w:rPr>
                <w:rFonts w:ascii="Times New Roman"/>
                <w:b w:val="false"/>
                <w:i w:val="false"/>
                <w:color w:val="000000"/>
                <w:sz w:val="20"/>
              </w:rPr>
              <w:t>
</w:t>
            </w:r>
            <w:r>
              <w:rPr>
                <w:rFonts w:ascii="Times New Roman"/>
                <w:b w:val="false"/>
                <w:i w:val="false"/>
                <w:color w:val="000000"/>
                <w:sz w:val="20"/>
              </w:rPr>
              <w:t>особенности коммерческой работы при совершении экспортно-импортных операций на рынке.</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роль международной торговли в мировом хозяйстве,</w:t>
            </w:r>
            <w:r>
              <w:br/>
            </w:r>
            <w:r>
              <w:rPr>
                <w:rFonts w:ascii="Times New Roman"/>
                <w:b w:val="false"/>
                <w:i w:val="false"/>
                <w:color w:val="000000"/>
                <w:sz w:val="20"/>
              </w:rPr>
              <w:t>
</w:t>
            </w:r>
            <w:r>
              <w:rPr>
                <w:rFonts w:ascii="Times New Roman"/>
                <w:b w:val="false"/>
                <w:i w:val="false"/>
                <w:color w:val="000000"/>
                <w:sz w:val="20"/>
              </w:rPr>
              <w:t>- историю, истоки, формы развития международной торговли,</w:t>
            </w:r>
            <w:r>
              <w:br/>
            </w:r>
            <w:r>
              <w:rPr>
                <w:rFonts w:ascii="Times New Roman"/>
                <w:b w:val="false"/>
                <w:i w:val="false"/>
                <w:color w:val="000000"/>
                <w:sz w:val="20"/>
              </w:rPr>
              <w:t>
</w:t>
            </w:r>
            <w:r>
              <w:rPr>
                <w:rFonts w:ascii="Times New Roman"/>
                <w:b w:val="false"/>
                <w:i w:val="false"/>
                <w:color w:val="000000"/>
                <w:sz w:val="20"/>
              </w:rPr>
              <w:t>- понятия, показатели, объекты мировой торговли,</w:t>
            </w:r>
            <w:r>
              <w:br/>
            </w:r>
            <w:r>
              <w:rPr>
                <w:rFonts w:ascii="Times New Roman"/>
                <w:b w:val="false"/>
                <w:i w:val="false"/>
                <w:color w:val="000000"/>
                <w:sz w:val="20"/>
              </w:rPr>
              <w:t>
</w:t>
            </w:r>
            <w:r>
              <w:rPr>
                <w:rFonts w:ascii="Times New Roman"/>
                <w:b w:val="false"/>
                <w:i w:val="false"/>
                <w:color w:val="000000"/>
                <w:sz w:val="20"/>
              </w:rPr>
              <w:t>- теорию международной торговли,</w:t>
            </w:r>
            <w:r>
              <w:br/>
            </w:r>
            <w:r>
              <w:rPr>
                <w:rFonts w:ascii="Times New Roman"/>
                <w:b w:val="false"/>
                <w:i w:val="false"/>
                <w:color w:val="000000"/>
                <w:sz w:val="20"/>
              </w:rPr>
              <w:t>
</w:t>
            </w:r>
            <w:r>
              <w:rPr>
                <w:rFonts w:ascii="Times New Roman"/>
                <w:b w:val="false"/>
                <w:i w:val="false"/>
                <w:color w:val="000000"/>
                <w:sz w:val="20"/>
              </w:rPr>
              <w:t>- экспортно-импортные операции на рынке.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ориентироваться в сфере</w:t>
            </w:r>
            <w:r>
              <w:br/>
            </w:r>
            <w:r>
              <w:rPr>
                <w:rFonts w:ascii="Times New Roman"/>
                <w:b w:val="false"/>
                <w:i w:val="false"/>
                <w:color w:val="000000"/>
                <w:sz w:val="20"/>
              </w:rPr>
              <w:t>
</w:t>
            </w:r>
            <w:r>
              <w:rPr>
                <w:rFonts w:ascii="Times New Roman"/>
                <w:b w:val="false"/>
                <w:i w:val="false"/>
                <w:color w:val="000000"/>
                <w:sz w:val="20"/>
              </w:rPr>
              <w:t>международной экономической</w:t>
            </w:r>
            <w:r>
              <w:br/>
            </w:r>
            <w:r>
              <w:rPr>
                <w:rFonts w:ascii="Times New Roman"/>
                <w:b w:val="false"/>
                <w:i w:val="false"/>
                <w:color w:val="000000"/>
                <w:sz w:val="20"/>
              </w:rPr>
              <w:t>
</w:t>
            </w:r>
            <w:r>
              <w:rPr>
                <w:rFonts w:ascii="Times New Roman"/>
                <w:b w:val="false"/>
                <w:i w:val="false"/>
                <w:color w:val="000000"/>
                <w:sz w:val="20"/>
              </w:rPr>
              <w:t>торговой деятельности,</w:t>
            </w:r>
            <w:r>
              <w:br/>
            </w:r>
            <w:r>
              <w:rPr>
                <w:rFonts w:ascii="Times New Roman"/>
                <w:b w:val="false"/>
                <w:i w:val="false"/>
                <w:color w:val="000000"/>
                <w:sz w:val="20"/>
              </w:rPr>
              <w:t>
</w:t>
            </w:r>
            <w:r>
              <w:rPr>
                <w:rFonts w:ascii="Times New Roman"/>
                <w:b w:val="false"/>
                <w:i w:val="false"/>
                <w:color w:val="000000"/>
                <w:sz w:val="20"/>
              </w:rPr>
              <w:t>- определять величину таможенных пошлин, сборов,</w:t>
            </w:r>
            <w:r>
              <w:br/>
            </w:r>
            <w:r>
              <w:rPr>
                <w:rFonts w:ascii="Times New Roman"/>
                <w:b w:val="false"/>
                <w:i w:val="false"/>
                <w:color w:val="000000"/>
                <w:sz w:val="20"/>
              </w:rPr>
              <w:t>
</w:t>
            </w:r>
            <w:r>
              <w:rPr>
                <w:rFonts w:ascii="Times New Roman"/>
                <w:b w:val="false"/>
                <w:i w:val="false"/>
                <w:color w:val="000000"/>
                <w:sz w:val="20"/>
              </w:rPr>
              <w:t>- проводить операции по экспорту и импорту.</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 БК 9,</w:t>
            </w:r>
            <w:r>
              <w:br/>
            </w:r>
            <w:r>
              <w:rPr>
                <w:rFonts w:ascii="Times New Roman"/>
                <w:b w:val="false"/>
                <w:i w:val="false"/>
                <w:color w:val="000000"/>
                <w:sz w:val="20"/>
              </w:rPr>
              <w:t>
</w:t>
            </w:r>
            <w:r>
              <w:rPr>
                <w:rFonts w:ascii="Times New Roman"/>
                <w:b w:val="false"/>
                <w:i w:val="false"/>
                <w:color w:val="000000"/>
                <w:sz w:val="20"/>
              </w:rPr>
              <w:t>БК 10,</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ПК 3.6.15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Товароведение и экспертиза продовольственных товаров:</w:t>
            </w:r>
            <w:r>
              <w:br/>
            </w:r>
            <w:r>
              <w:rPr>
                <w:rFonts w:ascii="Times New Roman"/>
                <w:b w:val="false"/>
                <w:i w:val="false"/>
                <w:color w:val="000000"/>
                <w:sz w:val="20"/>
              </w:rPr>
              <w:t>
</w:t>
            </w:r>
            <w:r>
              <w:rPr>
                <w:rFonts w:ascii="Times New Roman"/>
                <w:b w:val="false"/>
                <w:i w:val="false"/>
                <w:color w:val="000000"/>
                <w:sz w:val="20"/>
              </w:rPr>
              <w:t>Предмет и задачи товароведения и экспертизы продовольственных товаров;</w:t>
            </w:r>
            <w:r>
              <w:br/>
            </w:r>
            <w:r>
              <w:rPr>
                <w:rFonts w:ascii="Times New Roman"/>
                <w:b w:val="false"/>
                <w:i w:val="false"/>
                <w:color w:val="000000"/>
                <w:sz w:val="20"/>
              </w:rPr>
              <w:t>
</w:t>
            </w:r>
            <w:r>
              <w:rPr>
                <w:rFonts w:ascii="Times New Roman"/>
                <w:b w:val="false"/>
                <w:i w:val="false"/>
                <w:color w:val="000000"/>
                <w:sz w:val="20"/>
              </w:rPr>
              <w:t>состояние и перспективы развития продовольственного рынка</w:t>
            </w:r>
            <w:r>
              <w:br/>
            </w:r>
            <w:r>
              <w:rPr>
                <w:rFonts w:ascii="Times New Roman"/>
                <w:b w:val="false"/>
                <w:i w:val="false"/>
                <w:color w:val="000000"/>
                <w:sz w:val="20"/>
              </w:rPr>
              <w:t>
</w:t>
            </w:r>
            <w:r>
              <w:rPr>
                <w:rFonts w:ascii="Times New Roman"/>
                <w:b w:val="false"/>
                <w:i w:val="false"/>
                <w:color w:val="000000"/>
                <w:sz w:val="20"/>
              </w:rPr>
              <w:t>и отдельных его сегментов;</w:t>
            </w:r>
            <w:r>
              <w:br/>
            </w:r>
            <w:r>
              <w:rPr>
                <w:rFonts w:ascii="Times New Roman"/>
                <w:b w:val="false"/>
                <w:i w:val="false"/>
                <w:color w:val="000000"/>
                <w:sz w:val="20"/>
              </w:rPr>
              <w:t>
</w:t>
            </w:r>
            <w:r>
              <w:rPr>
                <w:rFonts w:ascii="Times New Roman"/>
                <w:b w:val="false"/>
                <w:i w:val="false"/>
                <w:color w:val="000000"/>
                <w:sz w:val="20"/>
              </w:rPr>
              <w:t>химический состав и свойства товаров;</w:t>
            </w:r>
            <w:r>
              <w:br/>
            </w:r>
            <w:r>
              <w:rPr>
                <w:rFonts w:ascii="Times New Roman"/>
                <w:b w:val="false"/>
                <w:i w:val="false"/>
                <w:color w:val="000000"/>
                <w:sz w:val="20"/>
              </w:rPr>
              <w:t>
</w:t>
            </w:r>
            <w:r>
              <w:rPr>
                <w:rFonts w:ascii="Times New Roman"/>
                <w:b w:val="false"/>
                <w:i w:val="false"/>
                <w:color w:val="000000"/>
                <w:sz w:val="20"/>
              </w:rPr>
              <w:t xml:space="preserve">свойства и показатели; </w:t>
            </w:r>
            <w:r>
              <w:br/>
            </w:r>
            <w:r>
              <w:rPr>
                <w:rFonts w:ascii="Times New Roman"/>
                <w:b w:val="false"/>
                <w:i w:val="false"/>
                <w:color w:val="000000"/>
                <w:sz w:val="20"/>
              </w:rPr>
              <w:t>
</w:t>
            </w:r>
            <w:r>
              <w:rPr>
                <w:rFonts w:ascii="Times New Roman"/>
                <w:b w:val="false"/>
                <w:i w:val="false"/>
                <w:color w:val="000000"/>
                <w:sz w:val="20"/>
              </w:rPr>
              <w:t>товароведная характеристика отдельных групп</w:t>
            </w:r>
            <w:r>
              <w:br/>
            </w:r>
            <w:r>
              <w:rPr>
                <w:rFonts w:ascii="Times New Roman"/>
                <w:b w:val="false"/>
                <w:i w:val="false"/>
                <w:color w:val="000000"/>
                <w:sz w:val="20"/>
              </w:rPr>
              <w:t>
</w:t>
            </w:r>
            <w:r>
              <w:rPr>
                <w:rFonts w:ascii="Times New Roman"/>
                <w:b w:val="false"/>
                <w:i w:val="false"/>
                <w:color w:val="000000"/>
                <w:sz w:val="20"/>
              </w:rPr>
              <w:t>продовольственных товаров:</w:t>
            </w:r>
            <w:r>
              <w:br/>
            </w:r>
            <w:r>
              <w:rPr>
                <w:rFonts w:ascii="Times New Roman"/>
                <w:b w:val="false"/>
                <w:i w:val="false"/>
                <w:color w:val="000000"/>
                <w:sz w:val="20"/>
              </w:rPr>
              <w:t>
</w:t>
            </w:r>
            <w:r>
              <w:rPr>
                <w:rFonts w:ascii="Times New Roman"/>
                <w:b w:val="false"/>
                <w:i w:val="false"/>
                <w:color w:val="000000"/>
                <w:sz w:val="20"/>
              </w:rPr>
              <w:t>классификация и ассортимент,</w:t>
            </w:r>
            <w:r>
              <w:br/>
            </w:r>
            <w:r>
              <w:rPr>
                <w:rFonts w:ascii="Times New Roman"/>
                <w:b w:val="false"/>
                <w:i w:val="false"/>
                <w:color w:val="000000"/>
                <w:sz w:val="20"/>
              </w:rPr>
              <w:t>
</w:t>
            </w:r>
            <w:r>
              <w:rPr>
                <w:rFonts w:ascii="Times New Roman"/>
                <w:b w:val="false"/>
                <w:i w:val="false"/>
                <w:color w:val="000000"/>
                <w:sz w:val="20"/>
              </w:rPr>
              <w:t>особенности пищевой ценности,</w:t>
            </w:r>
            <w:r>
              <w:br/>
            </w:r>
            <w:r>
              <w:rPr>
                <w:rFonts w:ascii="Times New Roman"/>
                <w:b w:val="false"/>
                <w:i w:val="false"/>
                <w:color w:val="000000"/>
                <w:sz w:val="20"/>
              </w:rPr>
              <w:t>
</w:t>
            </w:r>
            <w:r>
              <w:rPr>
                <w:rFonts w:ascii="Times New Roman"/>
                <w:b w:val="false"/>
                <w:i w:val="false"/>
                <w:color w:val="000000"/>
                <w:sz w:val="20"/>
              </w:rPr>
              <w:t>факторы, формирующие качество товаров;</w:t>
            </w:r>
            <w:r>
              <w:br/>
            </w:r>
            <w:r>
              <w:rPr>
                <w:rFonts w:ascii="Times New Roman"/>
                <w:b w:val="false"/>
                <w:i w:val="false"/>
                <w:color w:val="000000"/>
                <w:sz w:val="20"/>
              </w:rPr>
              <w:t>
</w:t>
            </w:r>
            <w:r>
              <w:rPr>
                <w:rFonts w:ascii="Times New Roman"/>
                <w:b w:val="false"/>
                <w:i w:val="false"/>
                <w:color w:val="000000"/>
                <w:sz w:val="20"/>
              </w:rPr>
              <w:t>оценка качества;</w:t>
            </w:r>
            <w:r>
              <w:br/>
            </w:r>
            <w:r>
              <w:rPr>
                <w:rFonts w:ascii="Times New Roman"/>
                <w:b w:val="false"/>
                <w:i w:val="false"/>
                <w:color w:val="000000"/>
                <w:sz w:val="20"/>
              </w:rPr>
              <w:t>
</w:t>
            </w:r>
            <w:r>
              <w:rPr>
                <w:rFonts w:ascii="Times New Roman"/>
                <w:b w:val="false"/>
                <w:i w:val="false"/>
                <w:color w:val="000000"/>
                <w:sz w:val="20"/>
              </w:rPr>
              <w:t xml:space="preserve">использование в кулинарии; </w:t>
            </w:r>
            <w:r>
              <w:br/>
            </w:r>
            <w:r>
              <w:rPr>
                <w:rFonts w:ascii="Times New Roman"/>
                <w:b w:val="false"/>
                <w:i w:val="false"/>
                <w:color w:val="000000"/>
                <w:sz w:val="20"/>
              </w:rPr>
              <w:t>
</w:t>
            </w:r>
            <w:r>
              <w:rPr>
                <w:rFonts w:ascii="Times New Roman"/>
                <w:b w:val="false"/>
                <w:i w:val="false"/>
                <w:color w:val="000000"/>
                <w:sz w:val="20"/>
              </w:rPr>
              <w:t xml:space="preserve">упаковка и маркировка; </w:t>
            </w:r>
            <w:r>
              <w:br/>
            </w:r>
            <w:r>
              <w:rPr>
                <w:rFonts w:ascii="Times New Roman"/>
                <w:b w:val="false"/>
                <w:i w:val="false"/>
                <w:color w:val="000000"/>
                <w:sz w:val="20"/>
              </w:rPr>
              <w:t>
</w:t>
            </w:r>
            <w:r>
              <w:rPr>
                <w:rFonts w:ascii="Times New Roman"/>
                <w:b w:val="false"/>
                <w:i w:val="false"/>
                <w:color w:val="000000"/>
                <w:sz w:val="20"/>
              </w:rPr>
              <w:t>условия и сроки хранения,</w:t>
            </w:r>
            <w:r>
              <w:br/>
            </w:r>
            <w:r>
              <w:rPr>
                <w:rFonts w:ascii="Times New Roman"/>
                <w:b w:val="false"/>
                <w:i w:val="false"/>
                <w:color w:val="000000"/>
                <w:sz w:val="20"/>
              </w:rPr>
              <w:t>
</w:t>
            </w:r>
            <w:r>
              <w:rPr>
                <w:rFonts w:ascii="Times New Roman"/>
                <w:b w:val="false"/>
                <w:i w:val="false"/>
                <w:color w:val="000000"/>
                <w:sz w:val="20"/>
              </w:rPr>
              <w:t>транспортирования товаров;</w:t>
            </w:r>
            <w:r>
              <w:br/>
            </w:r>
            <w:r>
              <w:rPr>
                <w:rFonts w:ascii="Times New Roman"/>
                <w:b w:val="false"/>
                <w:i w:val="false"/>
                <w:color w:val="000000"/>
                <w:sz w:val="20"/>
              </w:rPr>
              <w:t>
</w:t>
            </w:r>
            <w:r>
              <w:rPr>
                <w:rFonts w:ascii="Times New Roman"/>
                <w:b w:val="false"/>
                <w:i w:val="false"/>
                <w:color w:val="000000"/>
                <w:sz w:val="20"/>
              </w:rPr>
              <w:t>потери:</w:t>
            </w:r>
            <w:r>
              <w:br/>
            </w:r>
            <w:r>
              <w:rPr>
                <w:rFonts w:ascii="Times New Roman"/>
                <w:b w:val="false"/>
                <w:i w:val="false"/>
                <w:color w:val="000000"/>
                <w:sz w:val="20"/>
              </w:rPr>
              <w:t>
</w:t>
            </w:r>
            <w:r>
              <w:rPr>
                <w:rFonts w:ascii="Times New Roman"/>
                <w:b w:val="false"/>
                <w:i w:val="false"/>
                <w:color w:val="000000"/>
                <w:sz w:val="20"/>
              </w:rPr>
              <w:t>причины возникновения и пути сокращения.</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-состояние и перспективы развития</w:t>
            </w:r>
            <w:r>
              <w:br/>
            </w:r>
            <w:r>
              <w:rPr>
                <w:rFonts w:ascii="Times New Roman"/>
                <w:b w:val="false"/>
                <w:i w:val="false"/>
                <w:color w:val="000000"/>
                <w:sz w:val="20"/>
              </w:rPr>
              <w:t>
</w:t>
            </w:r>
            <w:r>
              <w:rPr>
                <w:rFonts w:ascii="Times New Roman"/>
                <w:b w:val="false"/>
                <w:i w:val="false"/>
                <w:color w:val="000000"/>
                <w:sz w:val="20"/>
              </w:rPr>
              <w:t>продовольственного рынка и отдельных его сегментов;</w:t>
            </w:r>
            <w:r>
              <w:br/>
            </w:r>
            <w:r>
              <w:rPr>
                <w:rFonts w:ascii="Times New Roman"/>
                <w:b w:val="false"/>
                <w:i w:val="false"/>
                <w:color w:val="000000"/>
                <w:sz w:val="20"/>
              </w:rPr>
              <w:t>
</w:t>
            </w:r>
            <w:r>
              <w:rPr>
                <w:rFonts w:ascii="Times New Roman"/>
                <w:b w:val="false"/>
                <w:i w:val="false"/>
                <w:color w:val="000000"/>
                <w:sz w:val="20"/>
              </w:rPr>
              <w:t>- экспертизу продовольственных товаров;</w:t>
            </w:r>
            <w:r>
              <w:br/>
            </w:r>
            <w:r>
              <w:rPr>
                <w:rFonts w:ascii="Times New Roman"/>
                <w:b w:val="false"/>
                <w:i w:val="false"/>
                <w:color w:val="000000"/>
                <w:sz w:val="20"/>
              </w:rPr>
              <w:t>
</w:t>
            </w:r>
            <w:r>
              <w:rPr>
                <w:rFonts w:ascii="Times New Roman"/>
                <w:b w:val="false"/>
                <w:i w:val="false"/>
                <w:color w:val="000000"/>
                <w:sz w:val="20"/>
              </w:rPr>
              <w:t>-химический состав и свойства веществ;</w:t>
            </w:r>
            <w:r>
              <w:br/>
            </w:r>
            <w:r>
              <w:rPr>
                <w:rFonts w:ascii="Times New Roman"/>
                <w:b w:val="false"/>
                <w:i w:val="false"/>
                <w:color w:val="000000"/>
                <w:sz w:val="20"/>
              </w:rPr>
              <w:t>
</w:t>
            </w:r>
            <w:r>
              <w:rPr>
                <w:rFonts w:ascii="Times New Roman"/>
                <w:b w:val="false"/>
                <w:i w:val="false"/>
                <w:color w:val="000000"/>
                <w:sz w:val="20"/>
              </w:rPr>
              <w:t>-классификацию товаров, их краткую характеристику, ассортимент,</w:t>
            </w:r>
            <w:r>
              <w:br/>
            </w:r>
            <w:r>
              <w:rPr>
                <w:rFonts w:ascii="Times New Roman"/>
                <w:b w:val="false"/>
                <w:i w:val="false"/>
                <w:color w:val="000000"/>
                <w:sz w:val="20"/>
              </w:rPr>
              <w:t>
</w:t>
            </w:r>
            <w:r>
              <w:rPr>
                <w:rFonts w:ascii="Times New Roman"/>
                <w:b w:val="false"/>
                <w:i w:val="false"/>
                <w:color w:val="000000"/>
                <w:sz w:val="20"/>
              </w:rPr>
              <w:t>пищевую ценность, свойства и показатели товаров;</w:t>
            </w:r>
            <w:r>
              <w:br/>
            </w:r>
            <w:r>
              <w:rPr>
                <w:rFonts w:ascii="Times New Roman"/>
                <w:b w:val="false"/>
                <w:i w:val="false"/>
                <w:color w:val="000000"/>
                <w:sz w:val="20"/>
              </w:rPr>
              <w:t>
</w:t>
            </w:r>
            <w:r>
              <w:rPr>
                <w:rFonts w:ascii="Times New Roman"/>
                <w:b w:val="false"/>
                <w:i w:val="false"/>
                <w:color w:val="000000"/>
                <w:sz w:val="20"/>
              </w:rPr>
              <w:t>-качества, факторы, формирующие качество;</w:t>
            </w:r>
            <w:r>
              <w:br/>
            </w:r>
            <w:r>
              <w:rPr>
                <w:rFonts w:ascii="Times New Roman"/>
                <w:b w:val="false"/>
                <w:i w:val="false"/>
                <w:color w:val="000000"/>
                <w:sz w:val="20"/>
              </w:rPr>
              <w:t>
</w:t>
            </w:r>
            <w:r>
              <w:rPr>
                <w:rFonts w:ascii="Times New Roman"/>
                <w:b w:val="false"/>
                <w:i w:val="false"/>
                <w:color w:val="000000"/>
                <w:sz w:val="20"/>
              </w:rPr>
              <w:t>-условия и сроки хранения, транспортирования;</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-применять товароведную характеристику продовольственных товаров;</w:t>
            </w:r>
            <w:r>
              <w:br/>
            </w:r>
            <w:r>
              <w:rPr>
                <w:rFonts w:ascii="Times New Roman"/>
                <w:b w:val="false"/>
                <w:i w:val="false"/>
                <w:color w:val="000000"/>
                <w:sz w:val="20"/>
              </w:rPr>
              <w:t>
</w:t>
            </w:r>
            <w:r>
              <w:rPr>
                <w:rFonts w:ascii="Times New Roman"/>
                <w:b w:val="false"/>
                <w:i w:val="false"/>
                <w:color w:val="000000"/>
                <w:sz w:val="20"/>
              </w:rPr>
              <w:t xml:space="preserve">-оценивать качество товаров; </w:t>
            </w:r>
            <w:r>
              <w:br/>
            </w:r>
            <w:r>
              <w:rPr>
                <w:rFonts w:ascii="Times New Roman"/>
                <w:b w:val="false"/>
                <w:i w:val="false"/>
                <w:color w:val="000000"/>
                <w:sz w:val="20"/>
              </w:rPr>
              <w:t>
</w:t>
            </w:r>
            <w:r>
              <w:rPr>
                <w:rFonts w:ascii="Times New Roman"/>
                <w:b w:val="false"/>
                <w:i w:val="false"/>
                <w:color w:val="000000"/>
                <w:sz w:val="20"/>
              </w:rPr>
              <w:t xml:space="preserve">-упаковывать и маркировать; </w:t>
            </w:r>
            <w:r>
              <w:br/>
            </w:r>
            <w:r>
              <w:rPr>
                <w:rFonts w:ascii="Times New Roman"/>
                <w:b w:val="false"/>
                <w:i w:val="false"/>
                <w:color w:val="000000"/>
                <w:sz w:val="20"/>
              </w:rPr>
              <w:t>
</w:t>
            </w:r>
            <w:r>
              <w:rPr>
                <w:rFonts w:ascii="Times New Roman"/>
                <w:b w:val="false"/>
                <w:i w:val="false"/>
                <w:color w:val="000000"/>
                <w:sz w:val="20"/>
              </w:rPr>
              <w:t>-подсчитывать потери;</w:t>
            </w:r>
            <w:r>
              <w:br/>
            </w:r>
            <w:r>
              <w:rPr>
                <w:rFonts w:ascii="Times New Roman"/>
                <w:b w:val="false"/>
                <w:i w:val="false"/>
                <w:color w:val="000000"/>
                <w:sz w:val="20"/>
              </w:rPr>
              <w:t>
</w:t>
            </w:r>
            <w:r>
              <w:rPr>
                <w:rFonts w:ascii="Times New Roman"/>
                <w:b w:val="false"/>
                <w:i w:val="false"/>
                <w:color w:val="000000"/>
                <w:sz w:val="20"/>
              </w:rPr>
              <w:t>-выявлять причины возникновения и пути сокращения потерь.</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ПК 3.6.16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СД.06</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Товароведение и экспертиза непродовольственных товаров:</w:t>
            </w:r>
            <w:r>
              <w:br/>
            </w:r>
            <w:r>
              <w:rPr>
                <w:rFonts w:ascii="Times New Roman"/>
                <w:b w:val="false"/>
                <w:i w:val="false"/>
                <w:color w:val="000000"/>
                <w:sz w:val="20"/>
              </w:rPr>
              <w:t>
</w:t>
            </w:r>
            <w:r>
              <w:rPr>
                <w:rFonts w:ascii="Times New Roman"/>
                <w:b w:val="false"/>
                <w:i w:val="false"/>
                <w:color w:val="000000"/>
                <w:sz w:val="20"/>
              </w:rPr>
              <w:t>Предмет и задачи товароведения и экспертизы непродовольственных товаров;</w:t>
            </w:r>
            <w:r>
              <w:br/>
            </w:r>
            <w:r>
              <w:rPr>
                <w:rFonts w:ascii="Times New Roman"/>
                <w:b w:val="false"/>
                <w:i w:val="false"/>
                <w:color w:val="000000"/>
                <w:sz w:val="20"/>
              </w:rPr>
              <w:t>
</w:t>
            </w:r>
            <w:r>
              <w:rPr>
                <w:rFonts w:ascii="Times New Roman"/>
                <w:b w:val="false"/>
                <w:i w:val="false"/>
                <w:color w:val="000000"/>
                <w:sz w:val="20"/>
              </w:rPr>
              <w:t xml:space="preserve">состояние и перспективы развития непродовольственного рынка и отдельных его сегментов; </w:t>
            </w:r>
            <w:r>
              <w:br/>
            </w:r>
            <w:r>
              <w:rPr>
                <w:rFonts w:ascii="Times New Roman"/>
                <w:b w:val="false"/>
                <w:i w:val="false"/>
                <w:color w:val="000000"/>
                <w:sz w:val="20"/>
              </w:rPr>
              <w:t>
</w:t>
            </w:r>
            <w:r>
              <w:rPr>
                <w:rFonts w:ascii="Times New Roman"/>
                <w:b w:val="false"/>
                <w:i w:val="false"/>
                <w:color w:val="000000"/>
                <w:sz w:val="20"/>
              </w:rPr>
              <w:t>химический состав и свойства товаров;</w:t>
            </w:r>
            <w:r>
              <w:br/>
            </w:r>
            <w:r>
              <w:rPr>
                <w:rFonts w:ascii="Times New Roman"/>
                <w:b w:val="false"/>
                <w:i w:val="false"/>
                <w:color w:val="000000"/>
                <w:sz w:val="20"/>
              </w:rPr>
              <w:t>
</w:t>
            </w:r>
            <w:r>
              <w:rPr>
                <w:rFonts w:ascii="Times New Roman"/>
                <w:b w:val="false"/>
                <w:i w:val="false"/>
                <w:color w:val="000000"/>
                <w:sz w:val="20"/>
              </w:rPr>
              <w:t xml:space="preserve">свойства и показатели; </w:t>
            </w:r>
            <w:r>
              <w:br/>
            </w:r>
            <w:r>
              <w:rPr>
                <w:rFonts w:ascii="Times New Roman"/>
                <w:b w:val="false"/>
                <w:i w:val="false"/>
                <w:color w:val="000000"/>
                <w:sz w:val="20"/>
              </w:rPr>
              <w:t>
</w:t>
            </w:r>
            <w:r>
              <w:rPr>
                <w:rFonts w:ascii="Times New Roman"/>
                <w:b w:val="false"/>
                <w:i w:val="false"/>
                <w:color w:val="000000"/>
                <w:sz w:val="20"/>
              </w:rPr>
              <w:t>товароведная характеристика отдельных групп непродовольственных товаров:</w:t>
            </w:r>
            <w:r>
              <w:br/>
            </w:r>
            <w:r>
              <w:rPr>
                <w:rFonts w:ascii="Times New Roman"/>
                <w:b w:val="false"/>
                <w:i w:val="false"/>
                <w:color w:val="000000"/>
                <w:sz w:val="20"/>
              </w:rPr>
              <w:t>
</w:t>
            </w:r>
            <w:r>
              <w:rPr>
                <w:rFonts w:ascii="Times New Roman"/>
                <w:b w:val="false"/>
                <w:i w:val="false"/>
                <w:color w:val="000000"/>
                <w:sz w:val="20"/>
              </w:rPr>
              <w:t>классификация и ассортимент, факторы, формирующие качество товаров;</w:t>
            </w:r>
            <w:r>
              <w:br/>
            </w:r>
            <w:r>
              <w:rPr>
                <w:rFonts w:ascii="Times New Roman"/>
                <w:b w:val="false"/>
                <w:i w:val="false"/>
                <w:color w:val="000000"/>
                <w:sz w:val="20"/>
              </w:rPr>
              <w:t>
</w:t>
            </w:r>
            <w:r>
              <w:rPr>
                <w:rFonts w:ascii="Times New Roman"/>
                <w:b w:val="false"/>
                <w:i w:val="false"/>
                <w:color w:val="000000"/>
                <w:sz w:val="20"/>
              </w:rPr>
              <w:t>оценка качества;</w:t>
            </w:r>
            <w:r>
              <w:br/>
            </w:r>
            <w:r>
              <w:rPr>
                <w:rFonts w:ascii="Times New Roman"/>
                <w:b w:val="false"/>
                <w:i w:val="false"/>
                <w:color w:val="000000"/>
                <w:sz w:val="20"/>
              </w:rPr>
              <w:t>
</w:t>
            </w:r>
            <w:r>
              <w:rPr>
                <w:rFonts w:ascii="Times New Roman"/>
                <w:b w:val="false"/>
                <w:i w:val="false"/>
                <w:color w:val="000000"/>
                <w:sz w:val="20"/>
              </w:rPr>
              <w:t>упаковка и маркировка;</w:t>
            </w:r>
            <w:r>
              <w:br/>
            </w:r>
            <w:r>
              <w:rPr>
                <w:rFonts w:ascii="Times New Roman"/>
                <w:b w:val="false"/>
                <w:i w:val="false"/>
                <w:color w:val="000000"/>
                <w:sz w:val="20"/>
              </w:rPr>
              <w:t>
</w:t>
            </w:r>
            <w:r>
              <w:rPr>
                <w:rFonts w:ascii="Times New Roman"/>
                <w:b w:val="false"/>
                <w:i w:val="false"/>
                <w:color w:val="000000"/>
                <w:sz w:val="20"/>
              </w:rPr>
              <w:t>условия и сроки хранения, транспортирования товаров;</w:t>
            </w:r>
            <w:r>
              <w:br/>
            </w:r>
            <w:r>
              <w:rPr>
                <w:rFonts w:ascii="Times New Roman"/>
                <w:b w:val="false"/>
                <w:i w:val="false"/>
                <w:color w:val="000000"/>
                <w:sz w:val="20"/>
              </w:rPr>
              <w:t>
</w:t>
            </w:r>
            <w:r>
              <w:rPr>
                <w:rFonts w:ascii="Times New Roman"/>
                <w:b w:val="false"/>
                <w:i w:val="false"/>
                <w:color w:val="000000"/>
                <w:sz w:val="20"/>
              </w:rPr>
              <w:t>потери: причины возникновения и пути сокращения.</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-состояние и перспективы развития непродовольственного рынка и отдельных его сегментов;</w:t>
            </w:r>
            <w:r>
              <w:br/>
            </w:r>
            <w:r>
              <w:rPr>
                <w:rFonts w:ascii="Times New Roman"/>
                <w:b w:val="false"/>
                <w:i w:val="false"/>
                <w:color w:val="000000"/>
                <w:sz w:val="20"/>
              </w:rPr>
              <w:t>
</w:t>
            </w:r>
            <w:r>
              <w:rPr>
                <w:rFonts w:ascii="Times New Roman"/>
                <w:b w:val="false"/>
                <w:i w:val="false"/>
                <w:color w:val="000000"/>
                <w:sz w:val="20"/>
              </w:rPr>
              <w:t>- экспертизу непродовольственных товаров;</w:t>
            </w:r>
            <w:r>
              <w:br/>
            </w:r>
            <w:r>
              <w:rPr>
                <w:rFonts w:ascii="Times New Roman"/>
                <w:b w:val="false"/>
                <w:i w:val="false"/>
                <w:color w:val="000000"/>
                <w:sz w:val="20"/>
              </w:rPr>
              <w:t>
</w:t>
            </w:r>
            <w:r>
              <w:rPr>
                <w:rFonts w:ascii="Times New Roman"/>
                <w:b w:val="false"/>
                <w:i w:val="false"/>
                <w:color w:val="000000"/>
                <w:sz w:val="20"/>
              </w:rPr>
              <w:t>- состав, свойства веществ;</w:t>
            </w:r>
            <w:r>
              <w:br/>
            </w:r>
            <w:r>
              <w:rPr>
                <w:rFonts w:ascii="Times New Roman"/>
                <w:b w:val="false"/>
                <w:i w:val="false"/>
                <w:color w:val="000000"/>
                <w:sz w:val="20"/>
              </w:rPr>
              <w:t>
</w:t>
            </w:r>
            <w:r>
              <w:rPr>
                <w:rFonts w:ascii="Times New Roman"/>
                <w:b w:val="false"/>
                <w:i w:val="false"/>
                <w:color w:val="000000"/>
                <w:sz w:val="20"/>
              </w:rPr>
              <w:t>-классификацию веществ, их краткую характеристику, свойства и показатели;</w:t>
            </w:r>
            <w:r>
              <w:br/>
            </w:r>
            <w:r>
              <w:rPr>
                <w:rFonts w:ascii="Times New Roman"/>
                <w:b w:val="false"/>
                <w:i w:val="false"/>
                <w:color w:val="000000"/>
                <w:sz w:val="20"/>
              </w:rPr>
              <w:t>
</w:t>
            </w:r>
            <w:r>
              <w:rPr>
                <w:rFonts w:ascii="Times New Roman"/>
                <w:b w:val="false"/>
                <w:i w:val="false"/>
                <w:color w:val="000000"/>
                <w:sz w:val="20"/>
              </w:rPr>
              <w:t>-классификацию и ассортимент, факторы, формирующие качество;</w:t>
            </w:r>
            <w:r>
              <w:br/>
            </w:r>
            <w:r>
              <w:rPr>
                <w:rFonts w:ascii="Times New Roman"/>
                <w:b w:val="false"/>
                <w:i w:val="false"/>
                <w:color w:val="000000"/>
                <w:sz w:val="20"/>
              </w:rPr>
              <w:t>
</w:t>
            </w:r>
            <w:r>
              <w:rPr>
                <w:rFonts w:ascii="Times New Roman"/>
                <w:b w:val="false"/>
                <w:i w:val="false"/>
                <w:color w:val="000000"/>
                <w:sz w:val="20"/>
              </w:rPr>
              <w:t>-условия и сроки хранения, транспортирования;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дефекты товара;</w:t>
            </w:r>
            <w:r>
              <w:br/>
            </w:r>
            <w:r>
              <w:rPr>
                <w:rFonts w:ascii="Times New Roman"/>
                <w:b w:val="false"/>
                <w:i w:val="false"/>
                <w:color w:val="000000"/>
                <w:sz w:val="20"/>
              </w:rPr>
              <w:t>
</w:t>
            </w:r>
            <w:r>
              <w:rPr>
                <w:rFonts w:ascii="Times New Roman"/>
                <w:b w:val="false"/>
                <w:i w:val="false"/>
                <w:color w:val="000000"/>
                <w:sz w:val="20"/>
              </w:rPr>
              <w:t>- группировать виды дефектов;</w:t>
            </w:r>
            <w:r>
              <w:br/>
            </w:r>
            <w:r>
              <w:rPr>
                <w:rFonts w:ascii="Times New Roman"/>
                <w:b w:val="false"/>
                <w:i w:val="false"/>
                <w:color w:val="000000"/>
                <w:sz w:val="20"/>
              </w:rPr>
              <w:t>
</w:t>
            </w:r>
            <w:r>
              <w:rPr>
                <w:rFonts w:ascii="Times New Roman"/>
                <w:b w:val="false"/>
                <w:i w:val="false"/>
                <w:color w:val="000000"/>
                <w:sz w:val="20"/>
              </w:rPr>
              <w:t>- определять сорт товара;</w:t>
            </w:r>
            <w:r>
              <w:br/>
            </w:r>
            <w:r>
              <w:rPr>
                <w:rFonts w:ascii="Times New Roman"/>
                <w:b w:val="false"/>
                <w:i w:val="false"/>
                <w:color w:val="000000"/>
                <w:sz w:val="20"/>
              </w:rPr>
              <w:t>
</w:t>
            </w:r>
            <w:r>
              <w:rPr>
                <w:rFonts w:ascii="Times New Roman"/>
                <w:b w:val="false"/>
                <w:i w:val="false"/>
                <w:color w:val="000000"/>
                <w:sz w:val="20"/>
              </w:rPr>
              <w:t>- давать характеристику на товары;</w:t>
            </w:r>
            <w:r>
              <w:br/>
            </w:r>
            <w:r>
              <w:rPr>
                <w:rFonts w:ascii="Times New Roman"/>
                <w:b w:val="false"/>
                <w:i w:val="false"/>
                <w:color w:val="000000"/>
                <w:sz w:val="20"/>
              </w:rPr>
              <w:t>
</w:t>
            </w:r>
            <w:r>
              <w:rPr>
                <w:rFonts w:ascii="Times New Roman"/>
                <w:b w:val="false"/>
                <w:i w:val="false"/>
                <w:color w:val="000000"/>
                <w:sz w:val="20"/>
              </w:rPr>
              <w:t xml:space="preserve">-оценивать качество; </w:t>
            </w:r>
            <w:r>
              <w:br/>
            </w:r>
            <w:r>
              <w:rPr>
                <w:rFonts w:ascii="Times New Roman"/>
                <w:b w:val="false"/>
                <w:i w:val="false"/>
                <w:color w:val="000000"/>
                <w:sz w:val="20"/>
              </w:rPr>
              <w:t>
</w:t>
            </w:r>
            <w:r>
              <w:rPr>
                <w:rFonts w:ascii="Times New Roman"/>
                <w:b w:val="false"/>
                <w:i w:val="false"/>
                <w:color w:val="000000"/>
                <w:sz w:val="20"/>
              </w:rPr>
              <w:t xml:space="preserve">-упаковывать и маркировать; </w:t>
            </w:r>
            <w:r>
              <w:br/>
            </w:r>
            <w:r>
              <w:rPr>
                <w:rFonts w:ascii="Times New Roman"/>
                <w:b w:val="false"/>
                <w:i w:val="false"/>
                <w:color w:val="000000"/>
                <w:sz w:val="20"/>
              </w:rPr>
              <w:t>
</w:t>
            </w:r>
            <w:r>
              <w:rPr>
                <w:rFonts w:ascii="Times New Roman"/>
                <w:b w:val="false"/>
                <w:i w:val="false"/>
                <w:color w:val="000000"/>
                <w:sz w:val="20"/>
              </w:rPr>
              <w:t>-подсчитывать потери;</w:t>
            </w:r>
            <w:r>
              <w:br/>
            </w:r>
            <w:r>
              <w:rPr>
                <w:rFonts w:ascii="Times New Roman"/>
                <w:b w:val="false"/>
                <w:i w:val="false"/>
                <w:color w:val="000000"/>
                <w:sz w:val="20"/>
              </w:rPr>
              <w:t>
</w:t>
            </w:r>
            <w:r>
              <w:rPr>
                <w:rFonts w:ascii="Times New Roman"/>
                <w:b w:val="false"/>
                <w:i w:val="false"/>
                <w:color w:val="000000"/>
                <w:sz w:val="20"/>
              </w:rPr>
              <w:t>-выявлять причины возникновения и пути сокращения потерь.</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ПК 3.6.17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Контроль качества продукции и услуг:</w:t>
            </w:r>
            <w:r>
              <w:br/>
            </w:r>
            <w:r>
              <w:rPr>
                <w:rFonts w:ascii="Times New Roman"/>
                <w:b w:val="false"/>
                <w:i w:val="false"/>
                <w:color w:val="000000"/>
                <w:sz w:val="20"/>
              </w:rPr>
              <w:t>
</w:t>
            </w:r>
            <w:r>
              <w:rPr>
                <w:rFonts w:ascii="Times New Roman"/>
                <w:b w:val="false"/>
                <w:i w:val="false"/>
                <w:color w:val="000000"/>
                <w:sz w:val="20"/>
              </w:rPr>
              <w:t>качество: понятие, показатели качества;</w:t>
            </w:r>
            <w:r>
              <w:br/>
            </w:r>
            <w:r>
              <w:rPr>
                <w:rFonts w:ascii="Times New Roman"/>
                <w:b w:val="false"/>
                <w:i w:val="false"/>
                <w:color w:val="000000"/>
                <w:sz w:val="20"/>
              </w:rPr>
              <w:t>
</w:t>
            </w:r>
            <w:r>
              <w:rPr>
                <w:rFonts w:ascii="Times New Roman"/>
                <w:b w:val="false"/>
                <w:i w:val="false"/>
                <w:color w:val="000000"/>
                <w:sz w:val="20"/>
              </w:rPr>
              <w:t>контроль качества:</w:t>
            </w:r>
            <w:r>
              <w:br/>
            </w:r>
            <w:r>
              <w:rPr>
                <w:rFonts w:ascii="Times New Roman"/>
                <w:b w:val="false"/>
                <w:i w:val="false"/>
                <w:color w:val="000000"/>
                <w:sz w:val="20"/>
              </w:rPr>
              <w:t>
</w:t>
            </w:r>
            <w:r>
              <w:rPr>
                <w:rFonts w:ascii="Times New Roman"/>
                <w:b w:val="false"/>
                <w:i w:val="false"/>
                <w:color w:val="000000"/>
                <w:sz w:val="20"/>
              </w:rPr>
              <w:t>назначение, краткая характеристика, классификация, виды и методы;</w:t>
            </w:r>
            <w:r>
              <w:br/>
            </w:r>
            <w:r>
              <w:rPr>
                <w:rFonts w:ascii="Times New Roman"/>
                <w:b w:val="false"/>
                <w:i w:val="false"/>
                <w:color w:val="000000"/>
                <w:sz w:val="20"/>
              </w:rPr>
              <w:t>
</w:t>
            </w:r>
            <w:r>
              <w:rPr>
                <w:rFonts w:ascii="Times New Roman"/>
                <w:b w:val="false"/>
                <w:i w:val="false"/>
                <w:color w:val="000000"/>
                <w:sz w:val="20"/>
              </w:rPr>
              <w:t>нормативная база;</w:t>
            </w:r>
            <w:r>
              <w:br/>
            </w:r>
            <w:r>
              <w:rPr>
                <w:rFonts w:ascii="Times New Roman"/>
                <w:b w:val="false"/>
                <w:i w:val="false"/>
                <w:color w:val="000000"/>
                <w:sz w:val="20"/>
              </w:rPr>
              <w:t>
</w:t>
            </w:r>
            <w:r>
              <w:rPr>
                <w:rFonts w:ascii="Times New Roman"/>
                <w:b w:val="false"/>
                <w:i w:val="false"/>
                <w:color w:val="000000"/>
                <w:sz w:val="20"/>
              </w:rPr>
              <w:t>фальсификация:</w:t>
            </w:r>
            <w:r>
              <w:br/>
            </w:r>
            <w:r>
              <w:rPr>
                <w:rFonts w:ascii="Times New Roman"/>
                <w:b w:val="false"/>
                <w:i w:val="false"/>
                <w:color w:val="000000"/>
                <w:sz w:val="20"/>
              </w:rPr>
              <w:t>
</w:t>
            </w:r>
            <w:r>
              <w:rPr>
                <w:rFonts w:ascii="Times New Roman"/>
                <w:b w:val="false"/>
                <w:i w:val="false"/>
                <w:color w:val="000000"/>
                <w:sz w:val="20"/>
              </w:rPr>
              <w:t>понятие, причины, способы предупреждения, виды,</w:t>
            </w:r>
            <w:r>
              <w:br/>
            </w:r>
            <w:r>
              <w:rPr>
                <w:rFonts w:ascii="Times New Roman"/>
                <w:b w:val="false"/>
                <w:i w:val="false"/>
                <w:color w:val="000000"/>
                <w:sz w:val="20"/>
              </w:rPr>
              <w:t>
</w:t>
            </w:r>
            <w:r>
              <w:rPr>
                <w:rFonts w:ascii="Times New Roman"/>
                <w:b w:val="false"/>
                <w:i w:val="false"/>
                <w:color w:val="000000"/>
                <w:sz w:val="20"/>
              </w:rPr>
              <w:t>средства и методы обнаружения;</w:t>
            </w:r>
            <w:r>
              <w:br/>
            </w:r>
            <w:r>
              <w:rPr>
                <w:rFonts w:ascii="Times New Roman"/>
                <w:b w:val="false"/>
                <w:i w:val="false"/>
                <w:color w:val="000000"/>
                <w:sz w:val="20"/>
              </w:rPr>
              <w:t>
</w:t>
            </w:r>
            <w:r>
              <w:rPr>
                <w:rFonts w:ascii="Times New Roman"/>
                <w:b w:val="false"/>
                <w:i w:val="false"/>
                <w:color w:val="000000"/>
                <w:sz w:val="20"/>
              </w:rPr>
              <w:t>идентификация услуг:</w:t>
            </w:r>
            <w:r>
              <w:br/>
            </w:r>
            <w:r>
              <w:rPr>
                <w:rFonts w:ascii="Times New Roman"/>
                <w:b w:val="false"/>
                <w:i w:val="false"/>
                <w:color w:val="000000"/>
                <w:sz w:val="20"/>
              </w:rPr>
              <w:t>
</w:t>
            </w:r>
            <w:r>
              <w:rPr>
                <w:rFonts w:ascii="Times New Roman"/>
                <w:b w:val="false"/>
                <w:i w:val="false"/>
                <w:color w:val="000000"/>
                <w:sz w:val="20"/>
              </w:rPr>
              <w:t>виды, критерии, назначение.</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-понятие, показатели качества; </w:t>
            </w:r>
            <w:r>
              <w:br/>
            </w:r>
            <w:r>
              <w:rPr>
                <w:rFonts w:ascii="Times New Roman"/>
                <w:b w:val="false"/>
                <w:i w:val="false"/>
                <w:color w:val="000000"/>
                <w:sz w:val="20"/>
              </w:rPr>
              <w:t>
</w:t>
            </w:r>
            <w:r>
              <w:rPr>
                <w:rFonts w:ascii="Times New Roman"/>
                <w:b w:val="false"/>
                <w:i w:val="false"/>
                <w:color w:val="000000"/>
                <w:sz w:val="20"/>
              </w:rPr>
              <w:t>- виды и методы контроля качества;</w:t>
            </w:r>
            <w:r>
              <w:br/>
            </w:r>
            <w:r>
              <w:rPr>
                <w:rFonts w:ascii="Times New Roman"/>
                <w:b w:val="false"/>
                <w:i w:val="false"/>
                <w:color w:val="000000"/>
                <w:sz w:val="20"/>
              </w:rPr>
              <w:t>
</w:t>
            </w:r>
            <w:r>
              <w:rPr>
                <w:rFonts w:ascii="Times New Roman"/>
                <w:b w:val="false"/>
                <w:i w:val="false"/>
                <w:color w:val="000000"/>
                <w:sz w:val="20"/>
              </w:rPr>
              <w:t>-причины, способы предупреждения, средства и методы обнаружения фальсификации;</w:t>
            </w:r>
            <w:r>
              <w:br/>
            </w:r>
            <w:r>
              <w:rPr>
                <w:rFonts w:ascii="Times New Roman"/>
                <w:b w:val="false"/>
                <w:i w:val="false"/>
                <w:color w:val="000000"/>
                <w:sz w:val="20"/>
              </w:rPr>
              <w:t>
</w:t>
            </w:r>
            <w:r>
              <w:rPr>
                <w:rFonts w:ascii="Times New Roman"/>
                <w:b w:val="false"/>
                <w:i w:val="false"/>
                <w:color w:val="000000"/>
                <w:sz w:val="20"/>
              </w:rPr>
              <w:t>-виды, критерии, назначение идентификации услуг;</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-соблюдать нормативную базу;</w:t>
            </w:r>
            <w:r>
              <w:br/>
            </w:r>
            <w:r>
              <w:rPr>
                <w:rFonts w:ascii="Times New Roman"/>
                <w:b w:val="false"/>
                <w:i w:val="false"/>
                <w:color w:val="000000"/>
                <w:sz w:val="20"/>
              </w:rPr>
              <w:t>
</w:t>
            </w:r>
            <w:r>
              <w:rPr>
                <w:rFonts w:ascii="Times New Roman"/>
                <w:b w:val="false"/>
                <w:i w:val="false"/>
                <w:color w:val="000000"/>
                <w:sz w:val="20"/>
              </w:rPr>
              <w:t>-выявлять фальсификацию;</w:t>
            </w:r>
            <w:r>
              <w:br/>
            </w:r>
            <w:r>
              <w:rPr>
                <w:rFonts w:ascii="Times New Roman"/>
                <w:b w:val="false"/>
                <w:i w:val="false"/>
                <w:color w:val="000000"/>
                <w:sz w:val="20"/>
              </w:rPr>
              <w:t>
</w:t>
            </w:r>
            <w:r>
              <w:rPr>
                <w:rFonts w:ascii="Times New Roman"/>
                <w:b w:val="false"/>
                <w:i w:val="false"/>
                <w:color w:val="000000"/>
                <w:sz w:val="20"/>
              </w:rPr>
              <w:t>-проводить идентификацию услуг.</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 xml:space="preserve">БК 8, </w:t>
            </w:r>
            <w:r>
              <w:br/>
            </w:r>
            <w:r>
              <w:rPr>
                <w:rFonts w:ascii="Times New Roman"/>
                <w:b w:val="false"/>
                <w:i w:val="false"/>
                <w:color w:val="000000"/>
                <w:sz w:val="20"/>
              </w:rPr>
              <w:t>
</w:t>
            </w:r>
            <w:r>
              <w:rPr>
                <w:rFonts w:ascii="Times New Roman"/>
                <w:b w:val="false"/>
                <w:i w:val="false"/>
                <w:color w:val="000000"/>
                <w:sz w:val="20"/>
              </w:rPr>
              <w:t>ПК 3.6.18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СД.08</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микробиологии, санитарии и гигиены:</w:t>
            </w:r>
            <w:r>
              <w:br/>
            </w:r>
            <w:r>
              <w:rPr>
                <w:rFonts w:ascii="Times New Roman"/>
                <w:b w:val="false"/>
                <w:i w:val="false"/>
                <w:color w:val="000000"/>
                <w:sz w:val="20"/>
              </w:rPr>
              <w:t>
</w:t>
            </w:r>
            <w:r>
              <w:rPr>
                <w:rFonts w:ascii="Times New Roman"/>
                <w:b w:val="false"/>
                <w:i w:val="false"/>
                <w:color w:val="000000"/>
                <w:sz w:val="20"/>
              </w:rPr>
              <w:t>Микробиология, понятия, роль. Понятие о морфологии и</w:t>
            </w:r>
            <w:r>
              <w:br/>
            </w:r>
            <w:r>
              <w:rPr>
                <w:rFonts w:ascii="Times New Roman"/>
                <w:b w:val="false"/>
                <w:i w:val="false"/>
                <w:color w:val="000000"/>
                <w:sz w:val="20"/>
              </w:rPr>
              <w:t>
</w:t>
            </w:r>
            <w:r>
              <w:rPr>
                <w:rFonts w:ascii="Times New Roman"/>
                <w:b w:val="false"/>
                <w:i w:val="false"/>
                <w:color w:val="000000"/>
                <w:sz w:val="20"/>
              </w:rPr>
              <w:t>физиологии микроорганизмов.</w:t>
            </w:r>
            <w:r>
              <w:br/>
            </w:r>
            <w:r>
              <w:rPr>
                <w:rFonts w:ascii="Times New Roman"/>
                <w:b w:val="false"/>
                <w:i w:val="false"/>
                <w:color w:val="000000"/>
                <w:sz w:val="20"/>
              </w:rPr>
              <w:t>
</w:t>
            </w:r>
            <w:r>
              <w:rPr>
                <w:rFonts w:ascii="Times New Roman"/>
                <w:b w:val="false"/>
                <w:i w:val="false"/>
                <w:color w:val="000000"/>
                <w:sz w:val="20"/>
              </w:rPr>
              <w:t>Физиология питания микроорганизмов.</w:t>
            </w:r>
            <w:r>
              <w:br/>
            </w:r>
            <w:r>
              <w:rPr>
                <w:rFonts w:ascii="Times New Roman"/>
                <w:b w:val="false"/>
                <w:i w:val="false"/>
                <w:color w:val="000000"/>
                <w:sz w:val="20"/>
              </w:rPr>
              <w:t>
</w:t>
            </w:r>
            <w:r>
              <w:rPr>
                <w:rFonts w:ascii="Times New Roman"/>
                <w:b w:val="false"/>
                <w:i w:val="false"/>
                <w:color w:val="000000"/>
                <w:sz w:val="20"/>
              </w:rPr>
              <w:t>пищевые инфекции, пищевые отравления и глистные заболевания;</w:t>
            </w:r>
            <w:r>
              <w:br/>
            </w:r>
            <w:r>
              <w:rPr>
                <w:rFonts w:ascii="Times New Roman"/>
                <w:b w:val="false"/>
                <w:i w:val="false"/>
                <w:color w:val="000000"/>
                <w:sz w:val="20"/>
              </w:rPr>
              <w:t>
</w:t>
            </w:r>
            <w:r>
              <w:rPr>
                <w:rFonts w:ascii="Times New Roman"/>
                <w:b w:val="false"/>
                <w:i w:val="false"/>
                <w:color w:val="000000"/>
                <w:sz w:val="20"/>
              </w:rPr>
              <w:t>Основы гигиены и санитарии.</w:t>
            </w:r>
            <w:r>
              <w:br/>
            </w:r>
            <w:r>
              <w:rPr>
                <w:rFonts w:ascii="Times New Roman"/>
                <w:b w:val="false"/>
                <w:i w:val="false"/>
                <w:color w:val="000000"/>
                <w:sz w:val="20"/>
              </w:rPr>
              <w:t>
</w:t>
            </w:r>
            <w:r>
              <w:rPr>
                <w:rFonts w:ascii="Times New Roman"/>
                <w:b w:val="false"/>
                <w:i w:val="false"/>
                <w:color w:val="000000"/>
                <w:sz w:val="20"/>
              </w:rPr>
              <w:t>Понятие о гигиене труда;</w:t>
            </w:r>
            <w:r>
              <w:br/>
            </w:r>
            <w:r>
              <w:rPr>
                <w:rFonts w:ascii="Times New Roman"/>
                <w:b w:val="false"/>
                <w:i w:val="false"/>
                <w:color w:val="000000"/>
                <w:sz w:val="20"/>
              </w:rPr>
              <w:t>
</w:t>
            </w:r>
            <w:r>
              <w:rPr>
                <w:rFonts w:ascii="Times New Roman"/>
                <w:b w:val="false"/>
                <w:i w:val="false"/>
                <w:color w:val="000000"/>
                <w:sz w:val="20"/>
              </w:rPr>
              <w:t>производственный травматизм;</w:t>
            </w:r>
            <w:r>
              <w:br/>
            </w:r>
            <w:r>
              <w:rPr>
                <w:rFonts w:ascii="Times New Roman"/>
                <w:b w:val="false"/>
                <w:i w:val="false"/>
                <w:color w:val="000000"/>
                <w:sz w:val="20"/>
              </w:rPr>
              <w:t>
</w:t>
            </w:r>
            <w:r>
              <w:rPr>
                <w:rFonts w:ascii="Times New Roman"/>
                <w:b w:val="false"/>
                <w:i w:val="false"/>
                <w:color w:val="000000"/>
                <w:sz w:val="20"/>
              </w:rPr>
              <w:t>личная гигиена;</w:t>
            </w:r>
            <w:r>
              <w:br/>
            </w:r>
            <w:r>
              <w:rPr>
                <w:rFonts w:ascii="Times New Roman"/>
                <w:b w:val="false"/>
                <w:i w:val="false"/>
                <w:color w:val="000000"/>
                <w:sz w:val="20"/>
              </w:rPr>
              <w:t>
</w:t>
            </w:r>
            <w:r>
              <w:rPr>
                <w:rFonts w:ascii="Times New Roman"/>
                <w:b w:val="false"/>
                <w:i w:val="false"/>
                <w:color w:val="000000"/>
                <w:sz w:val="20"/>
              </w:rPr>
              <w:t>санитарная культура; медицинские обследования, их цель и виды;</w:t>
            </w:r>
            <w:r>
              <w:br/>
            </w:r>
            <w:r>
              <w:rPr>
                <w:rFonts w:ascii="Times New Roman"/>
                <w:b w:val="false"/>
                <w:i w:val="false"/>
                <w:color w:val="000000"/>
                <w:sz w:val="20"/>
              </w:rPr>
              <w:t>
</w:t>
            </w:r>
            <w:r>
              <w:rPr>
                <w:rFonts w:ascii="Times New Roman"/>
                <w:b w:val="false"/>
                <w:i w:val="false"/>
                <w:color w:val="000000"/>
                <w:sz w:val="20"/>
              </w:rPr>
              <w:t>санитарные требования;</w:t>
            </w:r>
            <w:r>
              <w:br/>
            </w:r>
            <w:r>
              <w:rPr>
                <w:rFonts w:ascii="Times New Roman"/>
                <w:b w:val="false"/>
                <w:i w:val="false"/>
                <w:color w:val="000000"/>
                <w:sz w:val="20"/>
              </w:rPr>
              <w:t>
</w:t>
            </w:r>
            <w:r>
              <w:rPr>
                <w:rFonts w:ascii="Times New Roman"/>
                <w:b w:val="false"/>
                <w:i w:val="false"/>
                <w:color w:val="000000"/>
                <w:sz w:val="20"/>
              </w:rPr>
              <w:t>санитарно-пищевое</w:t>
            </w:r>
            <w:r>
              <w:br/>
            </w:r>
            <w:r>
              <w:rPr>
                <w:rFonts w:ascii="Times New Roman"/>
                <w:b w:val="false"/>
                <w:i w:val="false"/>
                <w:color w:val="000000"/>
                <w:sz w:val="20"/>
              </w:rPr>
              <w:t>
</w:t>
            </w:r>
            <w:r>
              <w:rPr>
                <w:rFonts w:ascii="Times New Roman"/>
                <w:b w:val="false"/>
                <w:i w:val="false"/>
                <w:color w:val="000000"/>
                <w:sz w:val="20"/>
              </w:rPr>
              <w:t>законодательство и организация</w:t>
            </w:r>
            <w:r>
              <w:br/>
            </w:r>
            <w:r>
              <w:rPr>
                <w:rFonts w:ascii="Times New Roman"/>
                <w:b w:val="false"/>
                <w:i w:val="false"/>
                <w:color w:val="000000"/>
                <w:sz w:val="20"/>
              </w:rPr>
              <w:t>
</w:t>
            </w:r>
            <w:r>
              <w:rPr>
                <w:rFonts w:ascii="Times New Roman"/>
                <w:b w:val="false"/>
                <w:i w:val="false"/>
                <w:color w:val="000000"/>
                <w:sz w:val="20"/>
              </w:rPr>
              <w:t>санитарно-пищевого надзора.</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морфологию и физиологию микроорганизмов;</w:t>
            </w:r>
            <w:r>
              <w:br/>
            </w:r>
            <w:r>
              <w:rPr>
                <w:rFonts w:ascii="Times New Roman"/>
                <w:b w:val="false"/>
                <w:i w:val="false"/>
                <w:color w:val="000000"/>
                <w:sz w:val="20"/>
              </w:rPr>
              <w:t>
</w:t>
            </w:r>
            <w:r>
              <w:rPr>
                <w:rFonts w:ascii="Times New Roman"/>
                <w:b w:val="false"/>
                <w:i w:val="false"/>
                <w:color w:val="000000"/>
                <w:sz w:val="20"/>
              </w:rPr>
              <w:t>- физиологию питания микроорганизмов;</w:t>
            </w:r>
            <w:r>
              <w:br/>
            </w:r>
            <w:r>
              <w:rPr>
                <w:rFonts w:ascii="Times New Roman"/>
                <w:b w:val="false"/>
                <w:i w:val="false"/>
                <w:color w:val="000000"/>
                <w:sz w:val="20"/>
              </w:rPr>
              <w:t>
</w:t>
            </w:r>
            <w:r>
              <w:rPr>
                <w:rFonts w:ascii="Times New Roman"/>
                <w:b w:val="false"/>
                <w:i w:val="false"/>
                <w:color w:val="000000"/>
                <w:sz w:val="20"/>
              </w:rPr>
              <w:t>- пищевые инфекции и отравления, принятия меры предупреждения</w:t>
            </w:r>
            <w:r>
              <w:br/>
            </w:r>
            <w:r>
              <w:rPr>
                <w:rFonts w:ascii="Times New Roman"/>
                <w:b w:val="false"/>
                <w:i w:val="false"/>
                <w:color w:val="000000"/>
                <w:sz w:val="20"/>
              </w:rPr>
              <w:t>
</w:t>
            </w:r>
            <w:r>
              <w:rPr>
                <w:rFonts w:ascii="Times New Roman"/>
                <w:b w:val="false"/>
                <w:i w:val="false"/>
                <w:color w:val="000000"/>
                <w:sz w:val="20"/>
              </w:rPr>
              <w:t>-основы гигиены труда, личная гигиена,</w:t>
            </w:r>
            <w:r>
              <w:br/>
            </w:r>
            <w:r>
              <w:rPr>
                <w:rFonts w:ascii="Times New Roman"/>
                <w:b w:val="false"/>
                <w:i w:val="false"/>
                <w:color w:val="000000"/>
                <w:sz w:val="20"/>
              </w:rPr>
              <w:t>
</w:t>
            </w:r>
            <w:r>
              <w:rPr>
                <w:rFonts w:ascii="Times New Roman"/>
                <w:b w:val="false"/>
                <w:i w:val="false"/>
                <w:color w:val="000000"/>
                <w:sz w:val="20"/>
              </w:rPr>
              <w:t>санитарная культура, медицинское обследование</w:t>
            </w:r>
            <w:r>
              <w:br/>
            </w:r>
            <w:r>
              <w:rPr>
                <w:rFonts w:ascii="Times New Roman"/>
                <w:b w:val="false"/>
                <w:i w:val="false"/>
                <w:color w:val="000000"/>
                <w:sz w:val="20"/>
              </w:rPr>
              <w:t>
</w:t>
            </w:r>
            <w:r>
              <w:rPr>
                <w:rFonts w:ascii="Times New Roman"/>
                <w:b w:val="false"/>
                <w:i w:val="false"/>
                <w:color w:val="000000"/>
                <w:sz w:val="20"/>
              </w:rPr>
              <w:t>-санитарно-пищевое законодательство,</w:t>
            </w:r>
            <w:r>
              <w:br/>
            </w:r>
            <w:r>
              <w:rPr>
                <w:rFonts w:ascii="Times New Roman"/>
                <w:b w:val="false"/>
                <w:i w:val="false"/>
                <w:color w:val="000000"/>
                <w:sz w:val="20"/>
              </w:rPr>
              <w:t>
</w:t>
            </w:r>
            <w:r>
              <w:rPr>
                <w:rFonts w:ascii="Times New Roman"/>
                <w:b w:val="false"/>
                <w:i w:val="false"/>
                <w:color w:val="000000"/>
                <w:sz w:val="20"/>
              </w:rPr>
              <w:t>организацию санитарно-пищевого надзора;</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-выбирать технологическое оборудование, посуду и инвентарь;</w:t>
            </w:r>
            <w:r>
              <w:br/>
            </w:r>
            <w:r>
              <w:rPr>
                <w:rFonts w:ascii="Times New Roman"/>
                <w:b w:val="false"/>
                <w:i w:val="false"/>
                <w:color w:val="000000"/>
                <w:sz w:val="20"/>
              </w:rPr>
              <w:t>
</w:t>
            </w:r>
            <w:r>
              <w:rPr>
                <w:rFonts w:ascii="Times New Roman"/>
                <w:b w:val="false"/>
                <w:i w:val="false"/>
                <w:color w:val="000000"/>
                <w:sz w:val="20"/>
              </w:rPr>
              <w:t>-не допускать пищевые отравления;</w:t>
            </w:r>
            <w:r>
              <w:br/>
            </w:r>
            <w:r>
              <w:rPr>
                <w:rFonts w:ascii="Times New Roman"/>
                <w:b w:val="false"/>
                <w:i w:val="false"/>
                <w:color w:val="000000"/>
                <w:sz w:val="20"/>
              </w:rPr>
              <w:t>
</w:t>
            </w:r>
            <w:r>
              <w:rPr>
                <w:rFonts w:ascii="Times New Roman"/>
                <w:b w:val="false"/>
                <w:i w:val="false"/>
                <w:color w:val="000000"/>
                <w:sz w:val="20"/>
              </w:rPr>
              <w:t>-производить расчет энергетической ценности пищевых веществ,</w:t>
            </w:r>
            <w:r>
              <w:br/>
            </w:r>
            <w:r>
              <w:rPr>
                <w:rFonts w:ascii="Times New Roman"/>
                <w:b w:val="false"/>
                <w:i w:val="false"/>
                <w:color w:val="000000"/>
                <w:sz w:val="20"/>
              </w:rPr>
              <w:t>
</w:t>
            </w:r>
            <w:r>
              <w:rPr>
                <w:rFonts w:ascii="Times New Roman"/>
                <w:b w:val="false"/>
                <w:i w:val="false"/>
                <w:color w:val="000000"/>
                <w:sz w:val="20"/>
              </w:rPr>
              <w:t>и блюд, определять расход энергии;</w:t>
            </w:r>
            <w:r>
              <w:br/>
            </w:r>
            <w:r>
              <w:rPr>
                <w:rFonts w:ascii="Times New Roman"/>
                <w:b w:val="false"/>
                <w:i w:val="false"/>
                <w:color w:val="000000"/>
                <w:sz w:val="20"/>
              </w:rPr>
              <w:t>
</w:t>
            </w:r>
            <w:r>
              <w:rPr>
                <w:rFonts w:ascii="Times New Roman"/>
                <w:b w:val="false"/>
                <w:i w:val="false"/>
                <w:color w:val="000000"/>
                <w:sz w:val="20"/>
              </w:rPr>
              <w:t>-соблюдать режим хранения продуктов и правила реализации готовой продукции;</w:t>
            </w:r>
            <w:r>
              <w:br/>
            </w:r>
            <w:r>
              <w:rPr>
                <w:rFonts w:ascii="Times New Roman"/>
                <w:b w:val="false"/>
                <w:i w:val="false"/>
                <w:color w:val="000000"/>
                <w:sz w:val="20"/>
              </w:rPr>
              <w:t>
</w:t>
            </w:r>
            <w:r>
              <w:rPr>
                <w:rFonts w:ascii="Times New Roman"/>
                <w:b w:val="false"/>
                <w:i w:val="false"/>
                <w:color w:val="000000"/>
                <w:sz w:val="20"/>
              </w:rPr>
              <w:t>-соблюдать санитарный режим на производстве;</w:t>
            </w:r>
            <w:r>
              <w:br/>
            </w:r>
            <w:r>
              <w:rPr>
                <w:rFonts w:ascii="Times New Roman"/>
                <w:b w:val="false"/>
                <w:i w:val="false"/>
                <w:color w:val="000000"/>
                <w:sz w:val="20"/>
              </w:rPr>
              <w:t>
</w:t>
            </w:r>
            <w:r>
              <w:rPr>
                <w:rFonts w:ascii="Times New Roman"/>
                <w:b w:val="false"/>
                <w:i w:val="false"/>
                <w:color w:val="000000"/>
                <w:sz w:val="20"/>
              </w:rPr>
              <w:t>-оказывать доврачебную помощь пострадавшему;</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ПК 3.6.19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Стандартизация, метрология и сертификация.</w:t>
            </w:r>
            <w:r>
              <w:br/>
            </w:r>
            <w:r>
              <w:rPr>
                <w:rFonts w:ascii="Times New Roman"/>
                <w:b w:val="false"/>
                <w:i w:val="false"/>
                <w:color w:val="000000"/>
                <w:sz w:val="20"/>
              </w:rPr>
              <w:t>
</w:t>
            </w:r>
            <w:r>
              <w:rPr>
                <w:rFonts w:ascii="Times New Roman"/>
                <w:b w:val="false"/>
                <w:i w:val="false"/>
                <w:color w:val="000000"/>
                <w:sz w:val="20"/>
              </w:rPr>
              <w:t>Основные понятия, цели и задачи дисциплины;</w:t>
            </w:r>
            <w:r>
              <w:br/>
            </w:r>
            <w:r>
              <w:rPr>
                <w:rFonts w:ascii="Times New Roman"/>
                <w:b w:val="false"/>
                <w:i w:val="false"/>
                <w:color w:val="000000"/>
                <w:sz w:val="20"/>
              </w:rPr>
              <w:t>
</w:t>
            </w:r>
            <w:r>
              <w:rPr>
                <w:rFonts w:ascii="Times New Roman"/>
                <w:b w:val="false"/>
                <w:i w:val="false"/>
                <w:color w:val="000000"/>
                <w:sz w:val="20"/>
              </w:rPr>
              <w:t>категории и виды стандартов;</w:t>
            </w:r>
            <w:r>
              <w:br/>
            </w:r>
            <w:r>
              <w:rPr>
                <w:rFonts w:ascii="Times New Roman"/>
                <w:b w:val="false"/>
                <w:i w:val="false"/>
                <w:color w:val="000000"/>
                <w:sz w:val="20"/>
              </w:rPr>
              <w:t>
</w:t>
            </w:r>
            <w:r>
              <w:rPr>
                <w:rFonts w:ascii="Times New Roman"/>
                <w:b w:val="false"/>
                <w:i w:val="false"/>
                <w:color w:val="000000"/>
                <w:sz w:val="20"/>
              </w:rPr>
              <w:t>возникновение и развитие стандартизации;</w:t>
            </w:r>
            <w:r>
              <w:br/>
            </w: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РК «О техническом регулировании»;</w:t>
            </w:r>
            <w:r>
              <w:br/>
            </w:r>
            <w:r>
              <w:rPr>
                <w:rFonts w:ascii="Times New Roman"/>
                <w:b w:val="false"/>
                <w:i w:val="false"/>
                <w:color w:val="000000"/>
                <w:sz w:val="20"/>
              </w:rPr>
              <w:t>
</w:t>
            </w:r>
            <w:r>
              <w:rPr>
                <w:rFonts w:ascii="Times New Roman"/>
                <w:b w:val="false"/>
                <w:i w:val="false"/>
                <w:color w:val="000000"/>
                <w:sz w:val="20"/>
              </w:rPr>
              <w:t>принципы стандартизации в предприятиях и организациях отрасли;</w:t>
            </w:r>
            <w:r>
              <w:br/>
            </w:r>
            <w:r>
              <w:rPr>
                <w:rFonts w:ascii="Times New Roman"/>
                <w:b w:val="false"/>
                <w:i w:val="false"/>
                <w:color w:val="000000"/>
                <w:sz w:val="20"/>
              </w:rPr>
              <w:t>
</w:t>
            </w:r>
            <w:r>
              <w:rPr>
                <w:rFonts w:ascii="Times New Roman"/>
                <w:b w:val="false"/>
                <w:i w:val="false"/>
                <w:color w:val="000000"/>
                <w:sz w:val="20"/>
              </w:rPr>
              <w:t>международная региональная стандартизация, международное сотрудничество;</w:t>
            </w:r>
            <w:r>
              <w:br/>
            </w:r>
            <w:r>
              <w:rPr>
                <w:rFonts w:ascii="Times New Roman"/>
                <w:b w:val="false"/>
                <w:i w:val="false"/>
                <w:color w:val="000000"/>
                <w:sz w:val="20"/>
              </w:rPr>
              <w:t>
</w:t>
            </w:r>
            <w:r>
              <w:rPr>
                <w:rFonts w:ascii="Times New Roman"/>
                <w:b w:val="false"/>
                <w:i w:val="false"/>
                <w:color w:val="000000"/>
                <w:sz w:val="20"/>
              </w:rPr>
              <w:t>средства измерений;</w:t>
            </w:r>
            <w:r>
              <w:br/>
            </w:r>
            <w:r>
              <w:rPr>
                <w:rFonts w:ascii="Times New Roman"/>
                <w:b w:val="false"/>
                <w:i w:val="false"/>
                <w:color w:val="000000"/>
                <w:sz w:val="20"/>
              </w:rPr>
              <w:t>
</w:t>
            </w:r>
            <w:r>
              <w:rPr>
                <w:rFonts w:ascii="Times New Roman"/>
                <w:b w:val="false"/>
                <w:i w:val="false"/>
                <w:color w:val="000000"/>
                <w:sz w:val="20"/>
              </w:rPr>
              <w:t>эталоны величин; сертификация;</w:t>
            </w:r>
            <w:r>
              <w:br/>
            </w:r>
            <w:r>
              <w:rPr>
                <w:rFonts w:ascii="Times New Roman"/>
                <w:b w:val="false"/>
                <w:i w:val="false"/>
                <w:color w:val="000000"/>
                <w:sz w:val="20"/>
              </w:rPr>
              <w:t>
</w:t>
            </w:r>
            <w:r>
              <w:rPr>
                <w:rFonts w:ascii="Times New Roman"/>
                <w:b w:val="false"/>
                <w:i w:val="false"/>
                <w:color w:val="000000"/>
                <w:sz w:val="20"/>
              </w:rPr>
              <w:t>сертификация услуг на предприятиях и организациях отрасли;</w:t>
            </w:r>
            <w:r>
              <w:br/>
            </w:r>
            <w:r>
              <w:rPr>
                <w:rFonts w:ascii="Times New Roman"/>
                <w:b w:val="false"/>
                <w:i w:val="false"/>
                <w:color w:val="000000"/>
                <w:sz w:val="20"/>
              </w:rPr>
              <w:t>
</w:t>
            </w:r>
            <w:r>
              <w:rPr>
                <w:rFonts w:ascii="Times New Roman"/>
                <w:b w:val="false"/>
                <w:i w:val="false"/>
                <w:color w:val="000000"/>
                <w:sz w:val="20"/>
              </w:rPr>
              <w:t>качество продукции и декларация о соответствии;</w:t>
            </w:r>
            <w:r>
              <w:br/>
            </w:r>
            <w:r>
              <w:rPr>
                <w:rFonts w:ascii="Times New Roman"/>
                <w:b w:val="false"/>
                <w:i w:val="false"/>
                <w:color w:val="000000"/>
                <w:sz w:val="20"/>
              </w:rPr>
              <w:t>
</w:t>
            </w:r>
            <w:r>
              <w:rPr>
                <w:rFonts w:ascii="Times New Roman"/>
                <w:b w:val="false"/>
                <w:i w:val="false"/>
                <w:color w:val="000000"/>
                <w:sz w:val="20"/>
              </w:rPr>
              <w:t>разработка и внедрение системы менеджмента качества; метрология;</w:t>
            </w:r>
            <w:r>
              <w:br/>
            </w:r>
            <w:r>
              <w:rPr>
                <w:rFonts w:ascii="Times New Roman"/>
                <w:b w:val="false"/>
                <w:i w:val="false"/>
                <w:color w:val="000000"/>
                <w:sz w:val="20"/>
              </w:rPr>
              <w:t>
</w:t>
            </w:r>
            <w:r>
              <w:rPr>
                <w:rFonts w:ascii="Times New Roman"/>
                <w:b w:val="false"/>
                <w:i w:val="false"/>
                <w:color w:val="000000"/>
                <w:sz w:val="20"/>
              </w:rPr>
              <w:t>основы метрологии;</w:t>
            </w:r>
            <w:r>
              <w:br/>
            </w:r>
            <w:r>
              <w:rPr>
                <w:rFonts w:ascii="Times New Roman"/>
                <w:b w:val="false"/>
                <w:i w:val="false"/>
                <w:color w:val="000000"/>
                <w:sz w:val="20"/>
              </w:rPr>
              <w:t>
</w:t>
            </w:r>
            <w:r>
              <w:rPr>
                <w:rFonts w:ascii="Times New Roman"/>
                <w:b w:val="false"/>
                <w:i w:val="false"/>
                <w:color w:val="000000"/>
                <w:sz w:val="20"/>
              </w:rPr>
              <w:t>государственный метрологический контроль и надзор.</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-цели, задачи, принципы, объекты, субъекты, средства, методы правовой базы;</w:t>
            </w:r>
            <w:r>
              <w:br/>
            </w:r>
            <w:r>
              <w:rPr>
                <w:rFonts w:ascii="Times New Roman"/>
                <w:b w:val="false"/>
                <w:i w:val="false"/>
                <w:color w:val="000000"/>
                <w:sz w:val="20"/>
              </w:rPr>
              <w:t>
</w:t>
            </w:r>
            <w:r>
              <w:rPr>
                <w:rFonts w:ascii="Times New Roman"/>
                <w:b w:val="false"/>
                <w:i w:val="false"/>
                <w:color w:val="000000"/>
                <w:sz w:val="20"/>
              </w:rPr>
              <w:t>-основы теории измерений;</w:t>
            </w:r>
            <w:r>
              <w:br/>
            </w:r>
            <w:r>
              <w:rPr>
                <w:rFonts w:ascii="Times New Roman"/>
                <w:b w:val="false"/>
                <w:i w:val="false"/>
                <w:color w:val="000000"/>
                <w:sz w:val="20"/>
              </w:rPr>
              <w:t>
</w:t>
            </w:r>
            <w:r>
              <w:rPr>
                <w:rFonts w:ascii="Times New Roman"/>
                <w:b w:val="false"/>
                <w:i w:val="false"/>
                <w:color w:val="000000"/>
                <w:sz w:val="20"/>
              </w:rPr>
              <w:t>- вид стандартов;</w:t>
            </w:r>
            <w:r>
              <w:br/>
            </w:r>
            <w:r>
              <w:rPr>
                <w:rFonts w:ascii="Times New Roman"/>
                <w:b w:val="false"/>
                <w:i w:val="false"/>
                <w:color w:val="000000"/>
                <w:sz w:val="20"/>
              </w:rPr>
              <w:t>
</w:t>
            </w:r>
            <w:r>
              <w:rPr>
                <w:rFonts w:ascii="Times New Roman"/>
                <w:b w:val="false"/>
                <w:i w:val="false"/>
                <w:color w:val="000000"/>
                <w:sz w:val="20"/>
              </w:rPr>
              <w:t>-структуру международных и региональных стандартов;</w:t>
            </w:r>
            <w:r>
              <w:br/>
            </w:r>
            <w:r>
              <w:rPr>
                <w:rFonts w:ascii="Times New Roman"/>
                <w:b w:val="false"/>
                <w:i w:val="false"/>
                <w:color w:val="000000"/>
                <w:sz w:val="20"/>
              </w:rPr>
              <w:t>
</w:t>
            </w:r>
            <w:r>
              <w:rPr>
                <w:rFonts w:ascii="Times New Roman"/>
                <w:b w:val="false"/>
                <w:i w:val="false"/>
                <w:color w:val="000000"/>
                <w:sz w:val="20"/>
              </w:rPr>
              <w:t xml:space="preserve">-систему сертификации ГОСТ РК;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расшифровывать категорию стандартов;</w:t>
            </w:r>
            <w:r>
              <w:br/>
            </w:r>
            <w:r>
              <w:rPr>
                <w:rFonts w:ascii="Times New Roman"/>
                <w:b w:val="false"/>
                <w:i w:val="false"/>
                <w:color w:val="000000"/>
                <w:sz w:val="20"/>
              </w:rPr>
              <w:t>
</w:t>
            </w:r>
            <w:r>
              <w:rPr>
                <w:rFonts w:ascii="Times New Roman"/>
                <w:b w:val="false"/>
                <w:i w:val="false"/>
                <w:color w:val="000000"/>
                <w:sz w:val="20"/>
              </w:rPr>
              <w:t>- пользоваться классификатором</w:t>
            </w:r>
            <w:r>
              <w:br/>
            </w:r>
            <w:r>
              <w:rPr>
                <w:rFonts w:ascii="Times New Roman"/>
                <w:b w:val="false"/>
                <w:i w:val="false"/>
                <w:color w:val="000000"/>
                <w:sz w:val="20"/>
              </w:rPr>
              <w:t>
</w:t>
            </w:r>
            <w:r>
              <w:rPr>
                <w:rFonts w:ascii="Times New Roman"/>
                <w:b w:val="false"/>
                <w:i w:val="false"/>
                <w:color w:val="000000"/>
                <w:sz w:val="20"/>
              </w:rPr>
              <w:t>для нахождения нужного стандарта;</w:t>
            </w:r>
            <w:r>
              <w:br/>
            </w:r>
            <w:r>
              <w:rPr>
                <w:rFonts w:ascii="Times New Roman"/>
                <w:b w:val="false"/>
                <w:i w:val="false"/>
                <w:color w:val="000000"/>
                <w:sz w:val="20"/>
              </w:rPr>
              <w:t>
</w:t>
            </w:r>
            <w:r>
              <w:rPr>
                <w:rFonts w:ascii="Times New Roman"/>
                <w:b w:val="false"/>
                <w:i w:val="false"/>
                <w:color w:val="000000"/>
                <w:sz w:val="20"/>
              </w:rPr>
              <w:t>- пользоваться стандартами</w:t>
            </w:r>
            <w:r>
              <w:br/>
            </w:r>
            <w:r>
              <w:rPr>
                <w:rFonts w:ascii="Times New Roman"/>
                <w:b w:val="false"/>
                <w:i w:val="false"/>
                <w:color w:val="000000"/>
                <w:sz w:val="20"/>
              </w:rPr>
              <w:t>
</w:t>
            </w:r>
            <w:r>
              <w:rPr>
                <w:rFonts w:ascii="Times New Roman"/>
                <w:b w:val="false"/>
                <w:i w:val="false"/>
                <w:color w:val="000000"/>
                <w:sz w:val="20"/>
              </w:rPr>
              <w:t>непродовольственных товаров;</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 3.6.12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0513073 «Мерчендайзер»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Организация и технология отрасли</w:t>
            </w:r>
            <w:r>
              <w:br/>
            </w:r>
            <w:r>
              <w:rPr>
                <w:rFonts w:ascii="Times New Roman"/>
                <w:b w:val="false"/>
                <w:i w:val="false"/>
                <w:color w:val="000000"/>
                <w:sz w:val="20"/>
              </w:rPr>
              <w:t>
</w:t>
            </w:r>
            <w:r>
              <w:rPr>
                <w:rFonts w:ascii="Times New Roman"/>
                <w:b w:val="false"/>
                <w:i w:val="false"/>
                <w:color w:val="000000"/>
                <w:sz w:val="20"/>
              </w:rPr>
              <w:t>Понятие, роль, особенности, развитие и характеристика отрасли, ее инфраструктура.</w:t>
            </w:r>
            <w:r>
              <w:br/>
            </w:r>
            <w:r>
              <w:rPr>
                <w:rFonts w:ascii="Times New Roman"/>
                <w:b w:val="false"/>
                <w:i w:val="false"/>
                <w:color w:val="000000"/>
                <w:sz w:val="20"/>
              </w:rPr>
              <w:t>
</w:t>
            </w:r>
            <w:r>
              <w:rPr>
                <w:rFonts w:ascii="Times New Roman"/>
                <w:b w:val="false"/>
                <w:i w:val="false"/>
                <w:color w:val="000000"/>
                <w:sz w:val="20"/>
              </w:rPr>
              <w:t>Классификация предприятий отрасли и их размещение.</w:t>
            </w:r>
            <w:r>
              <w:br/>
            </w:r>
            <w:r>
              <w:rPr>
                <w:rFonts w:ascii="Times New Roman"/>
                <w:b w:val="false"/>
                <w:i w:val="false"/>
                <w:color w:val="000000"/>
                <w:sz w:val="20"/>
              </w:rPr>
              <w:t>
</w:t>
            </w:r>
            <w:r>
              <w:rPr>
                <w:rFonts w:ascii="Times New Roman"/>
                <w:b w:val="false"/>
                <w:i w:val="false"/>
                <w:color w:val="000000"/>
                <w:sz w:val="20"/>
              </w:rPr>
              <w:t>Особенности его деятельности.</w:t>
            </w:r>
            <w:r>
              <w:br/>
            </w:r>
            <w:r>
              <w:rPr>
                <w:rFonts w:ascii="Times New Roman"/>
                <w:b w:val="false"/>
                <w:i w:val="false"/>
                <w:color w:val="000000"/>
                <w:sz w:val="20"/>
              </w:rPr>
              <w:t>
</w:t>
            </w:r>
            <w:r>
              <w:rPr>
                <w:rFonts w:ascii="Times New Roman"/>
                <w:b w:val="false"/>
                <w:i w:val="false"/>
                <w:color w:val="000000"/>
                <w:sz w:val="20"/>
              </w:rPr>
              <w:t>Планировка, состав помещений предприятий отрасли;</w:t>
            </w:r>
            <w:r>
              <w:br/>
            </w:r>
            <w:r>
              <w:rPr>
                <w:rFonts w:ascii="Times New Roman"/>
                <w:b w:val="false"/>
                <w:i w:val="false"/>
                <w:color w:val="000000"/>
                <w:sz w:val="20"/>
              </w:rPr>
              <w:t>
</w:t>
            </w:r>
            <w:r>
              <w:rPr>
                <w:rFonts w:ascii="Times New Roman"/>
                <w:b w:val="false"/>
                <w:i w:val="false"/>
                <w:color w:val="000000"/>
                <w:sz w:val="20"/>
              </w:rPr>
              <w:t>Производственные и технологические процессы</w:t>
            </w:r>
            <w:r>
              <w:br/>
            </w:r>
            <w:r>
              <w:rPr>
                <w:rFonts w:ascii="Times New Roman"/>
                <w:b w:val="false"/>
                <w:i w:val="false"/>
                <w:color w:val="000000"/>
                <w:sz w:val="20"/>
              </w:rPr>
              <w:t>
</w:t>
            </w:r>
            <w:r>
              <w:rPr>
                <w:rFonts w:ascii="Times New Roman"/>
                <w:b w:val="false"/>
                <w:i w:val="false"/>
                <w:color w:val="000000"/>
                <w:sz w:val="20"/>
              </w:rPr>
              <w:t>протекающие на предприятии отрасли и т.д.</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важнейшие отрасли народного хозяйства,</w:t>
            </w:r>
            <w:r>
              <w:br/>
            </w:r>
            <w:r>
              <w:rPr>
                <w:rFonts w:ascii="Times New Roman"/>
                <w:b w:val="false"/>
                <w:i w:val="false"/>
                <w:color w:val="000000"/>
                <w:sz w:val="20"/>
              </w:rPr>
              <w:t>
</w:t>
            </w:r>
            <w:r>
              <w:rPr>
                <w:rFonts w:ascii="Times New Roman"/>
                <w:b w:val="false"/>
                <w:i w:val="false"/>
                <w:color w:val="000000"/>
                <w:sz w:val="20"/>
              </w:rPr>
              <w:t>их характеристику и взаимосвязь;</w:t>
            </w:r>
            <w:r>
              <w:br/>
            </w:r>
            <w:r>
              <w:rPr>
                <w:rFonts w:ascii="Times New Roman"/>
                <w:b w:val="false"/>
                <w:i w:val="false"/>
                <w:color w:val="000000"/>
                <w:sz w:val="20"/>
              </w:rPr>
              <w:t>
</w:t>
            </w:r>
            <w:r>
              <w:rPr>
                <w:rFonts w:ascii="Times New Roman"/>
                <w:b w:val="false"/>
                <w:i w:val="false"/>
                <w:color w:val="000000"/>
                <w:sz w:val="20"/>
              </w:rPr>
              <w:t>- производственную инфраструктуру предприятия;</w:t>
            </w:r>
            <w:r>
              <w:br/>
            </w:r>
            <w:r>
              <w:rPr>
                <w:rFonts w:ascii="Times New Roman"/>
                <w:b w:val="false"/>
                <w:i w:val="false"/>
                <w:color w:val="000000"/>
                <w:sz w:val="20"/>
              </w:rPr>
              <w:t>
</w:t>
            </w:r>
            <w:r>
              <w:rPr>
                <w:rFonts w:ascii="Times New Roman"/>
                <w:b w:val="false"/>
                <w:i w:val="false"/>
                <w:color w:val="000000"/>
                <w:sz w:val="20"/>
              </w:rPr>
              <w:t>- производственную структуру предприятия;</w:t>
            </w:r>
            <w:r>
              <w:br/>
            </w:r>
            <w:r>
              <w:rPr>
                <w:rFonts w:ascii="Times New Roman"/>
                <w:b w:val="false"/>
                <w:i w:val="false"/>
                <w:color w:val="000000"/>
                <w:sz w:val="20"/>
              </w:rPr>
              <w:t>
</w:t>
            </w:r>
            <w:r>
              <w:rPr>
                <w:rFonts w:ascii="Times New Roman"/>
                <w:b w:val="false"/>
                <w:i w:val="false"/>
                <w:color w:val="000000"/>
                <w:sz w:val="20"/>
              </w:rPr>
              <w:t>- организацию процессов производства продукции и</w:t>
            </w:r>
            <w:r>
              <w:br/>
            </w:r>
            <w:r>
              <w:rPr>
                <w:rFonts w:ascii="Times New Roman"/>
                <w:b w:val="false"/>
                <w:i w:val="false"/>
                <w:color w:val="000000"/>
                <w:sz w:val="20"/>
              </w:rPr>
              <w:t>
</w:t>
            </w:r>
            <w:r>
              <w:rPr>
                <w:rFonts w:ascii="Times New Roman"/>
                <w:b w:val="false"/>
                <w:i w:val="false"/>
                <w:color w:val="000000"/>
                <w:sz w:val="20"/>
              </w:rPr>
              <w:t>работы основных производственных цехов;</w:t>
            </w:r>
            <w:r>
              <w:br/>
            </w:r>
            <w:r>
              <w:rPr>
                <w:rFonts w:ascii="Times New Roman"/>
                <w:b w:val="false"/>
                <w:i w:val="false"/>
                <w:color w:val="000000"/>
                <w:sz w:val="20"/>
              </w:rPr>
              <w:t>
</w:t>
            </w:r>
            <w:r>
              <w:rPr>
                <w:rFonts w:ascii="Times New Roman"/>
                <w:b w:val="false"/>
                <w:i w:val="false"/>
                <w:color w:val="000000"/>
                <w:sz w:val="20"/>
              </w:rPr>
              <w:t>- методы определения качества выпускаемой продукции;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ориентироваться в вопросах организаций отрасли;</w:t>
            </w:r>
            <w:r>
              <w:br/>
            </w:r>
            <w:r>
              <w:rPr>
                <w:rFonts w:ascii="Times New Roman"/>
                <w:b w:val="false"/>
                <w:i w:val="false"/>
                <w:color w:val="000000"/>
                <w:sz w:val="20"/>
              </w:rPr>
              <w:t>
</w:t>
            </w:r>
            <w:r>
              <w:rPr>
                <w:rFonts w:ascii="Times New Roman"/>
                <w:b w:val="false"/>
                <w:i w:val="false"/>
                <w:color w:val="000000"/>
                <w:sz w:val="20"/>
              </w:rPr>
              <w:t>- осуществлять стратегическое планирование производства;</w:t>
            </w:r>
            <w:r>
              <w:br/>
            </w:r>
            <w:r>
              <w:rPr>
                <w:rFonts w:ascii="Times New Roman"/>
                <w:b w:val="false"/>
                <w:i w:val="false"/>
                <w:color w:val="000000"/>
                <w:sz w:val="20"/>
              </w:rPr>
              <w:t>
</w:t>
            </w:r>
            <w:r>
              <w:rPr>
                <w:rFonts w:ascii="Times New Roman"/>
                <w:b w:val="false"/>
                <w:i w:val="false"/>
                <w:color w:val="000000"/>
                <w:sz w:val="20"/>
              </w:rPr>
              <w:t>- определять типы технологических циклов и процессов;</w:t>
            </w:r>
            <w:r>
              <w:br/>
            </w:r>
            <w:r>
              <w:rPr>
                <w:rFonts w:ascii="Times New Roman"/>
                <w:b w:val="false"/>
                <w:i w:val="false"/>
                <w:color w:val="000000"/>
                <w:sz w:val="20"/>
              </w:rPr>
              <w:t>
</w:t>
            </w:r>
            <w:r>
              <w:rPr>
                <w:rFonts w:ascii="Times New Roman"/>
                <w:b w:val="false"/>
                <w:i w:val="false"/>
                <w:color w:val="000000"/>
                <w:sz w:val="20"/>
              </w:rPr>
              <w:t>- определять виды и классификации сырья;</w:t>
            </w:r>
            <w:r>
              <w:br/>
            </w:r>
            <w:r>
              <w:rPr>
                <w:rFonts w:ascii="Times New Roman"/>
                <w:b w:val="false"/>
                <w:i w:val="false"/>
                <w:color w:val="000000"/>
                <w:sz w:val="20"/>
              </w:rPr>
              <w:t>
</w:t>
            </w:r>
            <w:r>
              <w:rPr>
                <w:rFonts w:ascii="Times New Roman"/>
                <w:b w:val="false"/>
                <w:i w:val="false"/>
                <w:color w:val="000000"/>
                <w:sz w:val="20"/>
              </w:rPr>
              <w:t>- организовывать снабжение;</w:t>
            </w:r>
            <w:r>
              <w:br/>
            </w:r>
            <w:r>
              <w:rPr>
                <w:rFonts w:ascii="Times New Roman"/>
                <w:b w:val="false"/>
                <w:i w:val="false"/>
                <w:color w:val="000000"/>
                <w:sz w:val="20"/>
              </w:rPr>
              <w:t>
</w:t>
            </w:r>
            <w:r>
              <w:rPr>
                <w:rFonts w:ascii="Times New Roman"/>
                <w:b w:val="false"/>
                <w:i w:val="false"/>
                <w:color w:val="000000"/>
                <w:sz w:val="20"/>
              </w:rPr>
              <w:t>- применять производственные и технологические процессы;</w:t>
            </w:r>
            <w:r>
              <w:br/>
            </w:r>
            <w:r>
              <w:rPr>
                <w:rFonts w:ascii="Times New Roman"/>
                <w:b w:val="false"/>
                <w:i w:val="false"/>
                <w:color w:val="000000"/>
                <w:sz w:val="20"/>
              </w:rPr>
              <w:t>
</w:t>
            </w:r>
            <w:r>
              <w:rPr>
                <w:rFonts w:ascii="Times New Roman"/>
                <w:b w:val="false"/>
                <w:i w:val="false"/>
                <w:color w:val="000000"/>
                <w:sz w:val="20"/>
              </w:rPr>
              <w:t>- использовать вспомогательные производственные помещения;</w:t>
            </w:r>
            <w:r>
              <w:br/>
            </w:r>
            <w:r>
              <w:rPr>
                <w:rFonts w:ascii="Times New Roman"/>
                <w:b w:val="false"/>
                <w:i w:val="false"/>
                <w:color w:val="000000"/>
                <w:sz w:val="20"/>
              </w:rPr>
              <w:t>
</w:t>
            </w:r>
            <w:r>
              <w:rPr>
                <w:rFonts w:ascii="Times New Roman"/>
                <w:b w:val="false"/>
                <w:i w:val="false"/>
                <w:color w:val="000000"/>
                <w:sz w:val="20"/>
              </w:rPr>
              <w:t>- нормировать труд на предприятиях</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1,БК 2,</w:t>
            </w:r>
            <w:r>
              <w:br/>
            </w:r>
            <w:r>
              <w:rPr>
                <w:rFonts w:ascii="Times New Roman"/>
                <w:b w:val="false"/>
                <w:i w:val="false"/>
                <w:color w:val="000000"/>
                <w:sz w:val="20"/>
              </w:rPr>
              <w:t>
</w:t>
            </w:r>
            <w:r>
              <w:rPr>
                <w:rFonts w:ascii="Times New Roman"/>
                <w:b w:val="false"/>
                <w:i w:val="false"/>
                <w:color w:val="000000"/>
                <w:sz w:val="20"/>
              </w:rPr>
              <w:t>БК 7, БК 9,</w:t>
            </w:r>
            <w:r>
              <w:br/>
            </w:r>
            <w:r>
              <w:rPr>
                <w:rFonts w:ascii="Times New Roman"/>
                <w:b w:val="false"/>
                <w:i w:val="false"/>
                <w:color w:val="000000"/>
                <w:sz w:val="20"/>
              </w:rPr>
              <w:t>
</w:t>
            </w:r>
            <w:r>
              <w:rPr>
                <w:rFonts w:ascii="Times New Roman"/>
                <w:b w:val="false"/>
                <w:i w:val="false"/>
                <w:color w:val="000000"/>
                <w:sz w:val="20"/>
              </w:rPr>
              <w:t>БК 10, БК 11</w:t>
            </w:r>
            <w:r>
              <w:br/>
            </w:r>
            <w:r>
              <w:rPr>
                <w:rFonts w:ascii="Times New Roman"/>
                <w:b w:val="false"/>
                <w:i w:val="false"/>
                <w:color w:val="000000"/>
                <w:sz w:val="20"/>
              </w:rPr>
              <w:t>
</w:t>
            </w:r>
            <w:r>
              <w:rPr>
                <w:rFonts w:ascii="Times New Roman"/>
                <w:b w:val="false"/>
                <w:i w:val="false"/>
                <w:color w:val="000000"/>
                <w:sz w:val="20"/>
              </w:rPr>
              <w:t>ПК 3.7.12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Техническое оснащение предприятия (отрасли) и охрана труда</w:t>
            </w:r>
            <w:r>
              <w:br/>
            </w:r>
            <w:r>
              <w:rPr>
                <w:rFonts w:ascii="Times New Roman"/>
                <w:b w:val="false"/>
                <w:i w:val="false"/>
                <w:color w:val="000000"/>
                <w:sz w:val="20"/>
              </w:rPr>
              <w:t>
</w:t>
            </w:r>
            <w:r>
              <w:rPr>
                <w:rFonts w:ascii="Times New Roman"/>
                <w:b w:val="false"/>
                <w:i w:val="false"/>
                <w:color w:val="000000"/>
                <w:sz w:val="20"/>
              </w:rPr>
              <w:t>направления научно-технического прогресса в отрасли;</w:t>
            </w:r>
            <w:r>
              <w:br/>
            </w:r>
            <w:r>
              <w:rPr>
                <w:rFonts w:ascii="Times New Roman"/>
                <w:b w:val="false"/>
                <w:i w:val="false"/>
                <w:color w:val="000000"/>
                <w:sz w:val="20"/>
              </w:rPr>
              <w:t>
</w:t>
            </w:r>
            <w:r>
              <w:rPr>
                <w:rFonts w:ascii="Times New Roman"/>
                <w:b w:val="false"/>
                <w:i w:val="false"/>
                <w:color w:val="000000"/>
                <w:sz w:val="20"/>
              </w:rPr>
              <w:t xml:space="preserve">классификация оборудования; </w:t>
            </w:r>
            <w:r>
              <w:br/>
            </w:r>
            <w:r>
              <w:rPr>
                <w:rFonts w:ascii="Times New Roman"/>
                <w:b w:val="false"/>
                <w:i w:val="false"/>
                <w:color w:val="000000"/>
                <w:sz w:val="20"/>
              </w:rPr>
              <w:t>
</w:t>
            </w:r>
            <w:r>
              <w:rPr>
                <w:rFonts w:ascii="Times New Roman"/>
                <w:b w:val="false"/>
                <w:i w:val="false"/>
                <w:color w:val="000000"/>
                <w:sz w:val="20"/>
              </w:rPr>
              <w:t>характеристика отдельных групп оборудования:</w:t>
            </w:r>
            <w:r>
              <w:br/>
            </w:r>
            <w:r>
              <w:rPr>
                <w:rFonts w:ascii="Times New Roman"/>
                <w:b w:val="false"/>
                <w:i w:val="false"/>
                <w:color w:val="000000"/>
                <w:sz w:val="20"/>
              </w:rPr>
              <w:t>
</w:t>
            </w:r>
            <w:r>
              <w:rPr>
                <w:rFonts w:ascii="Times New Roman"/>
                <w:b w:val="false"/>
                <w:i w:val="false"/>
                <w:color w:val="000000"/>
                <w:sz w:val="20"/>
              </w:rPr>
              <w:t>назначение, принципы действия, особенности устройств,</w:t>
            </w:r>
            <w:r>
              <w:br/>
            </w:r>
            <w:r>
              <w:rPr>
                <w:rFonts w:ascii="Times New Roman"/>
                <w:b w:val="false"/>
                <w:i w:val="false"/>
                <w:color w:val="000000"/>
                <w:sz w:val="20"/>
              </w:rPr>
              <w:t>
</w:t>
            </w:r>
            <w:r>
              <w:rPr>
                <w:rFonts w:ascii="Times New Roman"/>
                <w:b w:val="false"/>
                <w:i w:val="false"/>
                <w:color w:val="000000"/>
                <w:sz w:val="20"/>
              </w:rPr>
              <w:t>критерии выбора, правила безопасной эксплуатации;</w:t>
            </w:r>
            <w:r>
              <w:br/>
            </w:r>
            <w:r>
              <w:rPr>
                <w:rFonts w:ascii="Times New Roman"/>
                <w:b w:val="false"/>
                <w:i w:val="false"/>
                <w:color w:val="000000"/>
                <w:sz w:val="20"/>
              </w:rPr>
              <w:t>
</w:t>
            </w:r>
            <w:r>
              <w:rPr>
                <w:rFonts w:ascii="Times New Roman"/>
                <w:b w:val="false"/>
                <w:i w:val="false"/>
                <w:color w:val="000000"/>
                <w:sz w:val="20"/>
              </w:rPr>
              <w:t>организация оснащения и технического обслуживания оборудования;</w:t>
            </w:r>
            <w:r>
              <w:br/>
            </w:r>
            <w:r>
              <w:rPr>
                <w:rFonts w:ascii="Times New Roman"/>
                <w:b w:val="false"/>
                <w:i w:val="false"/>
                <w:color w:val="000000"/>
                <w:sz w:val="20"/>
              </w:rPr>
              <w:t>
</w:t>
            </w:r>
            <w:r>
              <w:rPr>
                <w:rFonts w:ascii="Times New Roman"/>
                <w:b w:val="false"/>
                <w:i w:val="false"/>
                <w:color w:val="000000"/>
                <w:sz w:val="20"/>
              </w:rPr>
              <w:t>охрана труда;</w:t>
            </w:r>
            <w:r>
              <w:br/>
            </w:r>
            <w:r>
              <w:rPr>
                <w:rFonts w:ascii="Times New Roman"/>
                <w:b w:val="false"/>
                <w:i w:val="false"/>
                <w:color w:val="000000"/>
                <w:sz w:val="20"/>
              </w:rPr>
              <w:t>
</w:t>
            </w:r>
            <w:r>
              <w:rPr>
                <w:rFonts w:ascii="Times New Roman"/>
                <w:b w:val="false"/>
                <w:i w:val="false"/>
                <w:color w:val="000000"/>
                <w:sz w:val="20"/>
              </w:rPr>
              <w:t>правовая и нормативная база;</w:t>
            </w:r>
            <w:r>
              <w:br/>
            </w:r>
            <w:r>
              <w:rPr>
                <w:rFonts w:ascii="Times New Roman"/>
                <w:b w:val="false"/>
                <w:i w:val="false"/>
                <w:color w:val="000000"/>
                <w:sz w:val="20"/>
              </w:rPr>
              <w:t>
</w:t>
            </w:r>
            <w:r>
              <w:rPr>
                <w:rFonts w:ascii="Times New Roman"/>
                <w:b w:val="false"/>
                <w:i w:val="false"/>
                <w:color w:val="000000"/>
                <w:sz w:val="20"/>
              </w:rPr>
              <w:t>производственный травматизм и заболеваемость;</w:t>
            </w:r>
            <w:r>
              <w:br/>
            </w:r>
            <w:r>
              <w:rPr>
                <w:rFonts w:ascii="Times New Roman"/>
                <w:b w:val="false"/>
                <w:i w:val="false"/>
                <w:color w:val="000000"/>
                <w:sz w:val="20"/>
              </w:rPr>
              <w:t>
</w:t>
            </w:r>
            <w:r>
              <w:rPr>
                <w:rFonts w:ascii="Times New Roman"/>
                <w:b w:val="false"/>
                <w:i w:val="false"/>
                <w:color w:val="000000"/>
                <w:sz w:val="20"/>
              </w:rPr>
              <w:t>факторы, влияющие на условия труда;</w:t>
            </w:r>
            <w:r>
              <w:br/>
            </w:r>
            <w:r>
              <w:rPr>
                <w:rFonts w:ascii="Times New Roman"/>
                <w:b w:val="false"/>
                <w:i w:val="false"/>
                <w:color w:val="000000"/>
                <w:sz w:val="20"/>
              </w:rPr>
              <w:t>
</w:t>
            </w:r>
            <w:r>
              <w:rPr>
                <w:rFonts w:ascii="Times New Roman"/>
                <w:b w:val="false"/>
                <w:i w:val="false"/>
                <w:color w:val="000000"/>
                <w:sz w:val="20"/>
              </w:rPr>
              <w:t>мероприятия по охране труда;</w:t>
            </w:r>
            <w:r>
              <w:br/>
            </w:r>
            <w:r>
              <w:rPr>
                <w:rFonts w:ascii="Times New Roman"/>
                <w:b w:val="false"/>
                <w:i w:val="false"/>
                <w:color w:val="000000"/>
                <w:sz w:val="20"/>
              </w:rPr>
              <w:t>
</w:t>
            </w:r>
            <w:r>
              <w:rPr>
                <w:rFonts w:ascii="Times New Roman"/>
                <w:b w:val="false"/>
                <w:i w:val="false"/>
                <w:color w:val="000000"/>
                <w:sz w:val="20"/>
              </w:rPr>
              <w:t>техника безопасности:</w:t>
            </w:r>
            <w:r>
              <w:br/>
            </w:r>
            <w:r>
              <w:rPr>
                <w:rFonts w:ascii="Times New Roman"/>
                <w:b w:val="false"/>
                <w:i w:val="false"/>
                <w:color w:val="000000"/>
                <w:sz w:val="20"/>
              </w:rPr>
              <w:t>
</w:t>
            </w:r>
            <w:r>
              <w:rPr>
                <w:rFonts w:ascii="Times New Roman"/>
                <w:b w:val="false"/>
                <w:i w:val="false"/>
                <w:color w:val="000000"/>
                <w:sz w:val="20"/>
              </w:rPr>
              <w:t>виды,</w:t>
            </w:r>
            <w:r>
              <w:br/>
            </w:r>
            <w:r>
              <w:rPr>
                <w:rFonts w:ascii="Times New Roman"/>
                <w:b w:val="false"/>
                <w:i w:val="false"/>
                <w:color w:val="000000"/>
                <w:sz w:val="20"/>
              </w:rPr>
              <w:t>
</w:t>
            </w:r>
            <w:r>
              <w:rPr>
                <w:rFonts w:ascii="Times New Roman"/>
                <w:b w:val="false"/>
                <w:i w:val="false"/>
                <w:color w:val="000000"/>
                <w:sz w:val="20"/>
              </w:rPr>
              <w:t>средства, меры предупреждения.</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классификацию оборудования; </w:t>
            </w:r>
            <w:r>
              <w:br/>
            </w:r>
            <w:r>
              <w:rPr>
                <w:rFonts w:ascii="Times New Roman"/>
                <w:b w:val="false"/>
                <w:i w:val="false"/>
                <w:color w:val="000000"/>
                <w:sz w:val="20"/>
              </w:rPr>
              <w:t>
</w:t>
            </w:r>
            <w:r>
              <w:rPr>
                <w:rFonts w:ascii="Times New Roman"/>
                <w:b w:val="false"/>
                <w:i w:val="false"/>
                <w:color w:val="000000"/>
                <w:sz w:val="20"/>
              </w:rPr>
              <w:t>- назначение, характеристики,</w:t>
            </w:r>
            <w:r>
              <w:br/>
            </w:r>
            <w:r>
              <w:rPr>
                <w:rFonts w:ascii="Times New Roman"/>
                <w:b w:val="false"/>
                <w:i w:val="false"/>
                <w:color w:val="000000"/>
                <w:sz w:val="20"/>
              </w:rPr>
              <w:t>
</w:t>
            </w:r>
            <w:r>
              <w:rPr>
                <w:rFonts w:ascii="Times New Roman"/>
                <w:b w:val="false"/>
                <w:i w:val="false"/>
                <w:color w:val="000000"/>
                <w:sz w:val="20"/>
              </w:rPr>
              <w:t>принципы действия, особенности устройств,</w:t>
            </w:r>
            <w:r>
              <w:br/>
            </w:r>
            <w:r>
              <w:rPr>
                <w:rFonts w:ascii="Times New Roman"/>
                <w:b w:val="false"/>
                <w:i w:val="false"/>
                <w:color w:val="000000"/>
                <w:sz w:val="20"/>
              </w:rPr>
              <w:t>
</w:t>
            </w:r>
            <w:r>
              <w:rPr>
                <w:rFonts w:ascii="Times New Roman"/>
                <w:b w:val="false"/>
                <w:i w:val="false"/>
                <w:color w:val="000000"/>
                <w:sz w:val="20"/>
              </w:rPr>
              <w:t>критерии выбора, правила безопасной эксплуатации отдельных групп оборудования;</w:t>
            </w:r>
            <w:r>
              <w:br/>
            </w:r>
            <w:r>
              <w:rPr>
                <w:rFonts w:ascii="Times New Roman"/>
                <w:b w:val="false"/>
                <w:i w:val="false"/>
                <w:color w:val="000000"/>
                <w:sz w:val="20"/>
              </w:rPr>
              <w:t>
</w:t>
            </w:r>
            <w:r>
              <w:rPr>
                <w:rFonts w:ascii="Times New Roman"/>
                <w:b w:val="false"/>
                <w:i w:val="false"/>
                <w:color w:val="000000"/>
                <w:sz w:val="20"/>
              </w:rPr>
              <w:t>- охрану труда;</w:t>
            </w:r>
            <w:r>
              <w:br/>
            </w:r>
            <w:r>
              <w:rPr>
                <w:rFonts w:ascii="Times New Roman"/>
                <w:b w:val="false"/>
                <w:i w:val="false"/>
                <w:color w:val="000000"/>
                <w:sz w:val="20"/>
              </w:rPr>
              <w:t>
</w:t>
            </w:r>
            <w:r>
              <w:rPr>
                <w:rFonts w:ascii="Times New Roman"/>
                <w:b w:val="false"/>
                <w:i w:val="false"/>
                <w:color w:val="000000"/>
                <w:sz w:val="20"/>
              </w:rPr>
              <w:t>- правовую и нормативную базу;</w:t>
            </w:r>
            <w:r>
              <w:br/>
            </w:r>
            <w:r>
              <w:rPr>
                <w:rFonts w:ascii="Times New Roman"/>
                <w:b w:val="false"/>
                <w:i w:val="false"/>
                <w:color w:val="000000"/>
                <w:sz w:val="20"/>
              </w:rPr>
              <w:t>
</w:t>
            </w:r>
            <w:r>
              <w:rPr>
                <w:rFonts w:ascii="Times New Roman"/>
                <w:b w:val="false"/>
                <w:i w:val="false"/>
                <w:color w:val="000000"/>
                <w:sz w:val="20"/>
              </w:rPr>
              <w:t>- факторы, влияющие на условия труда;</w:t>
            </w:r>
            <w:r>
              <w:br/>
            </w:r>
            <w:r>
              <w:rPr>
                <w:rFonts w:ascii="Times New Roman"/>
                <w:b w:val="false"/>
                <w:i w:val="false"/>
                <w:color w:val="000000"/>
                <w:sz w:val="20"/>
              </w:rPr>
              <w:t>
</w:t>
            </w:r>
            <w:r>
              <w:rPr>
                <w:rFonts w:ascii="Times New Roman"/>
                <w:b w:val="false"/>
                <w:i w:val="false"/>
                <w:color w:val="000000"/>
                <w:sz w:val="20"/>
              </w:rPr>
              <w:t>- виды, средства, меры предупреждения техники безопасности;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оснащать оборудованием организацию технического обслуживания;</w:t>
            </w:r>
            <w:r>
              <w:br/>
            </w:r>
            <w:r>
              <w:rPr>
                <w:rFonts w:ascii="Times New Roman"/>
                <w:b w:val="false"/>
                <w:i w:val="false"/>
                <w:color w:val="000000"/>
                <w:sz w:val="20"/>
              </w:rPr>
              <w:t>
</w:t>
            </w:r>
            <w:r>
              <w:rPr>
                <w:rFonts w:ascii="Times New Roman"/>
                <w:b w:val="false"/>
                <w:i w:val="false"/>
                <w:color w:val="000000"/>
                <w:sz w:val="20"/>
              </w:rPr>
              <w:t>- оказать первую медицинскую помощь при производственном травматизме;</w:t>
            </w:r>
            <w:r>
              <w:br/>
            </w:r>
            <w:r>
              <w:rPr>
                <w:rFonts w:ascii="Times New Roman"/>
                <w:b w:val="false"/>
                <w:i w:val="false"/>
                <w:color w:val="000000"/>
                <w:sz w:val="20"/>
              </w:rPr>
              <w:t>
</w:t>
            </w:r>
            <w:r>
              <w:rPr>
                <w:rFonts w:ascii="Times New Roman"/>
                <w:b w:val="false"/>
                <w:i w:val="false"/>
                <w:color w:val="000000"/>
                <w:sz w:val="20"/>
              </w:rPr>
              <w:t>- проводить мероприятия по охране труда.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3.7.13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Маркетинг:</w:t>
            </w:r>
            <w:r>
              <w:br/>
            </w:r>
            <w:r>
              <w:rPr>
                <w:rFonts w:ascii="Times New Roman"/>
                <w:b w:val="false"/>
                <w:i w:val="false"/>
                <w:color w:val="000000"/>
                <w:sz w:val="20"/>
              </w:rPr>
              <w:t>
</w:t>
            </w:r>
            <w:r>
              <w:rPr>
                <w:rFonts w:ascii="Times New Roman"/>
                <w:b w:val="false"/>
                <w:i w:val="false"/>
                <w:color w:val="000000"/>
                <w:sz w:val="20"/>
              </w:rPr>
              <w:t>основные концепции рыночной деятельности;</w:t>
            </w:r>
            <w:r>
              <w:br/>
            </w:r>
            <w:r>
              <w:rPr>
                <w:rFonts w:ascii="Times New Roman"/>
                <w:b w:val="false"/>
                <w:i w:val="false"/>
                <w:color w:val="000000"/>
                <w:sz w:val="20"/>
              </w:rPr>
              <w:t>
</w:t>
            </w:r>
            <w:r>
              <w:rPr>
                <w:rFonts w:ascii="Times New Roman"/>
                <w:b w:val="false"/>
                <w:i w:val="false"/>
                <w:color w:val="000000"/>
                <w:sz w:val="20"/>
              </w:rPr>
              <w:t>классификацию;</w:t>
            </w:r>
            <w:r>
              <w:br/>
            </w:r>
            <w:r>
              <w:rPr>
                <w:rFonts w:ascii="Times New Roman"/>
                <w:b w:val="false"/>
                <w:i w:val="false"/>
                <w:color w:val="000000"/>
                <w:sz w:val="20"/>
              </w:rPr>
              <w:t>
</w:t>
            </w:r>
            <w:r>
              <w:rPr>
                <w:rFonts w:ascii="Times New Roman"/>
                <w:b w:val="false"/>
                <w:i w:val="false"/>
                <w:color w:val="000000"/>
                <w:sz w:val="20"/>
              </w:rPr>
              <w:t>сегментирование рынка;</w:t>
            </w:r>
            <w:r>
              <w:br/>
            </w:r>
            <w:r>
              <w:rPr>
                <w:rFonts w:ascii="Times New Roman"/>
                <w:b w:val="false"/>
                <w:i w:val="false"/>
                <w:color w:val="000000"/>
                <w:sz w:val="20"/>
              </w:rPr>
              <w:t>
</w:t>
            </w:r>
            <w:r>
              <w:rPr>
                <w:rFonts w:ascii="Times New Roman"/>
                <w:b w:val="false"/>
                <w:i w:val="false"/>
                <w:color w:val="000000"/>
                <w:sz w:val="20"/>
              </w:rPr>
              <w:t xml:space="preserve">объекты и субъекты маркетинга; </w:t>
            </w:r>
            <w:r>
              <w:br/>
            </w:r>
            <w:r>
              <w:rPr>
                <w:rFonts w:ascii="Times New Roman"/>
                <w:b w:val="false"/>
                <w:i w:val="false"/>
                <w:color w:val="000000"/>
                <w:sz w:val="20"/>
              </w:rPr>
              <w:t>
</w:t>
            </w:r>
            <w:r>
              <w:rPr>
                <w:rFonts w:ascii="Times New Roman"/>
                <w:b w:val="false"/>
                <w:i w:val="false"/>
                <w:color w:val="000000"/>
                <w:sz w:val="20"/>
              </w:rPr>
              <w:t>маркетинговая среда;</w:t>
            </w:r>
            <w:r>
              <w:br/>
            </w:r>
            <w:r>
              <w:rPr>
                <w:rFonts w:ascii="Times New Roman"/>
                <w:b w:val="false"/>
                <w:i w:val="false"/>
                <w:color w:val="000000"/>
                <w:sz w:val="20"/>
              </w:rPr>
              <w:t>
</w:t>
            </w:r>
            <w:r>
              <w:rPr>
                <w:rFonts w:ascii="Times New Roman"/>
                <w:b w:val="false"/>
                <w:i w:val="false"/>
                <w:color w:val="000000"/>
                <w:sz w:val="20"/>
              </w:rPr>
              <w:t>средства маркетинга;</w:t>
            </w:r>
            <w:r>
              <w:br/>
            </w:r>
            <w:r>
              <w:rPr>
                <w:rFonts w:ascii="Times New Roman"/>
                <w:b w:val="false"/>
                <w:i w:val="false"/>
                <w:color w:val="000000"/>
                <w:sz w:val="20"/>
              </w:rPr>
              <w:t>
</w:t>
            </w:r>
            <w:r>
              <w:rPr>
                <w:rFonts w:ascii="Times New Roman"/>
                <w:b w:val="false"/>
                <w:i w:val="false"/>
                <w:color w:val="000000"/>
                <w:sz w:val="20"/>
              </w:rPr>
              <w:t>методы изучения, формирования и прогнозирования спроса,</w:t>
            </w:r>
            <w:r>
              <w:br/>
            </w:r>
            <w:r>
              <w:rPr>
                <w:rFonts w:ascii="Times New Roman"/>
                <w:b w:val="false"/>
                <w:i w:val="false"/>
                <w:color w:val="000000"/>
                <w:sz w:val="20"/>
              </w:rPr>
              <w:t>
</w:t>
            </w:r>
            <w:r>
              <w:rPr>
                <w:rFonts w:ascii="Times New Roman"/>
                <w:b w:val="false"/>
                <w:i w:val="false"/>
                <w:color w:val="000000"/>
                <w:sz w:val="20"/>
              </w:rPr>
              <w:t>стимулирования сбыта</w:t>
            </w:r>
            <w:r>
              <w:br/>
            </w:r>
            <w:r>
              <w:rPr>
                <w:rFonts w:ascii="Times New Roman"/>
                <w:b w:val="false"/>
                <w:i w:val="false"/>
                <w:color w:val="000000"/>
                <w:sz w:val="20"/>
              </w:rPr>
              <w:t>
</w:t>
            </w:r>
            <w:r>
              <w:rPr>
                <w:rFonts w:ascii="Times New Roman"/>
                <w:b w:val="false"/>
                <w:i w:val="false"/>
                <w:color w:val="000000"/>
                <w:sz w:val="20"/>
              </w:rPr>
              <w:t>и продвижения товаров и услуг на рынке;</w:t>
            </w:r>
            <w:r>
              <w:br/>
            </w:r>
            <w:r>
              <w:rPr>
                <w:rFonts w:ascii="Times New Roman"/>
                <w:b w:val="false"/>
                <w:i w:val="false"/>
                <w:color w:val="000000"/>
                <w:sz w:val="20"/>
              </w:rPr>
              <w:t>
</w:t>
            </w:r>
            <w:r>
              <w:rPr>
                <w:rFonts w:ascii="Times New Roman"/>
                <w:b w:val="false"/>
                <w:i w:val="false"/>
                <w:color w:val="000000"/>
                <w:sz w:val="20"/>
              </w:rPr>
              <w:t>реклама;</w:t>
            </w:r>
            <w:r>
              <w:br/>
            </w:r>
            <w:r>
              <w:rPr>
                <w:rFonts w:ascii="Times New Roman"/>
                <w:b w:val="false"/>
                <w:i w:val="false"/>
                <w:color w:val="000000"/>
                <w:sz w:val="20"/>
              </w:rPr>
              <w:t>
</w:t>
            </w:r>
            <w:r>
              <w:rPr>
                <w:rFonts w:ascii="Times New Roman"/>
                <w:b w:val="false"/>
                <w:i w:val="false"/>
                <w:color w:val="000000"/>
                <w:sz w:val="20"/>
              </w:rPr>
              <w:t>сбытовая и ценовая политика;</w:t>
            </w:r>
            <w:r>
              <w:br/>
            </w:r>
            <w:r>
              <w:rPr>
                <w:rFonts w:ascii="Times New Roman"/>
                <w:b w:val="false"/>
                <w:i w:val="false"/>
                <w:color w:val="000000"/>
                <w:sz w:val="20"/>
              </w:rPr>
              <w:t>
</w:t>
            </w:r>
            <w:r>
              <w:rPr>
                <w:rFonts w:ascii="Times New Roman"/>
                <w:b w:val="false"/>
                <w:i w:val="false"/>
                <w:color w:val="000000"/>
                <w:sz w:val="20"/>
              </w:rPr>
              <w:t>стратегия ценообразования;</w:t>
            </w:r>
            <w:r>
              <w:br/>
            </w:r>
            <w:r>
              <w:rPr>
                <w:rFonts w:ascii="Times New Roman"/>
                <w:b w:val="false"/>
                <w:i w:val="false"/>
                <w:color w:val="000000"/>
                <w:sz w:val="20"/>
              </w:rPr>
              <w:t>
</w:t>
            </w:r>
            <w:r>
              <w:rPr>
                <w:rFonts w:ascii="Times New Roman"/>
                <w:b w:val="false"/>
                <w:i w:val="false"/>
                <w:color w:val="000000"/>
                <w:sz w:val="20"/>
              </w:rPr>
              <w:t>классификация цен;</w:t>
            </w:r>
            <w:r>
              <w:br/>
            </w:r>
            <w:r>
              <w:rPr>
                <w:rFonts w:ascii="Times New Roman"/>
                <w:b w:val="false"/>
                <w:i w:val="false"/>
                <w:color w:val="000000"/>
                <w:sz w:val="20"/>
              </w:rPr>
              <w:t>
</w:t>
            </w:r>
            <w:r>
              <w:rPr>
                <w:rFonts w:ascii="Times New Roman"/>
                <w:b w:val="false"/>
                <w:i w:val="false"/>
                <w:color w:val="000000"/>
                <w:sz w:val="20"/>
              </w:rPr>
              <w:t>маркетинговые исследования рынка;</w:t>
            </w:r>
            <w:r>
              <w:br/>
            </w:r>
            <w:r>
              <w:rPr>
                <w:rFonts w:ascii="Times New Roman"/>
                <w:b w:val="false"/>
                <w:i w:val="false"/>
                <w:color w:val="000000"/>
                <w:sz w:val="20"/>
              </w:rPr>
              <w:t>
</w:t>
            </w:r>
            <w:r>
              <w:rPr>
                <w:rFonts w:ascii="Times New Roman"/>
                <w:b w:val="false"/>
                <w:i w:val="false"/>
                <w:color w:val="000000"/>
                <w:sz w:val="20"/>
              </w:rPr>
              <w:t>информационная система</w:t>
            </w:r>
            <w:r>
              <w:br/>
            </w:r>
            <w:r>
              <w:rPr>
                <w:rFonts w:ascii="Times New Roman"/>
                <w:b w:val="false"/>
                <w:i w:val="false"/>
                <w:color w:val="000000"/>
                <w:sz w:val="20"/>
              </w:rPr>
              <w:t>
</w:t>
            </w:r>
            <w:r>
              <w:rPr>
                <w:rFonts w:ascii="Times New Roman"/>
                <w:b w:val="false"/>
                <w:i w:val="false"/>
                <w:color w:val="000000"/>
                <w:sz w:val="20"/>
              </w:rPr>
              <w:t>маркетинга, стратегия и тактика маркетинга.</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-основные концепции рыночной деятельности;</w:t>
            </w:r>
            <w:r>
              <w:br/>
            </w:r>
            <w:r>
              <w:rPr>
                <w:rFonts w:ascii="Times New Roman"/>
                <w:b w:val="false"/>
                <w:i w:val="false"/>
                <w:color w:val="000000"/>
                <w:sz w:val="20"/>
              </w:rPr>
              <w:t>
</w:t>
            </w:r>
            <w:r>
              <w:rPr>
                <w:rFonts w:ascii="Times New Roman"/>
                <w:b w:val="false"/>
                <w:i w:val="false"/>
                <w:color w:val="000000"/>
                <w:sz w:val="20"/>
              </w:rPr>
              <w:t>- классификацию;</w:t>
            </w:r>
            <w:r>
              <w:br/>
            </w:r>
            <w:r>
              <w:rPr>
                <w:rFonts w:ascii="Times New Roman"/>
                <w:b w:val="false"/>
                <w:i w:val="false"/>
                <w:color w:val="000000"/>
                <w:sz w:val="20"/>
              </w:rPr>
              <w:t>
</w:t>
            </w:r>
            <w:r>
              <w:rPr>
                <w:rFonts w:ascii="Times New Roman"/>
                <w:b w:val="false"/>
                <w:i w:val="false"/>
                <w:color w:val="000000"/>
                <w:sz w:val="20"/>
              </w:rPr>
              <w:t>-стратегию ценообразования;</w:t>
            </w:r>
            <w:r>
              <w:br/>
            </w:r>
            <w:r>
              <w:rPr>
                <w:rFonts w:ascii="Times New Roman"/>
                <w:b w:val="false"/>
                <w:i w:val="false"/>
                <w:color w:val="000000"/>
                <w:sz w:val="20"/>
              </w:rPr>
              <w:t>
</w:t>
            </w:r>
            <w:r>
              <w:rPr>
                <w:rFonts w:ascii="Times New Roman"/>
                <w:b w:val="false"/>
                <w:i w:val="false"/>
                <w:color w:val="000000"/>
                <w:sz w:val="20"/>
              </w:rPr>
              <w:t>классификацию цен;</w:t>
            </w:r>
            <w:r>
              <w:br/>
            </w:r>
            <w:r>
              <w:rPr>
                <w:rFonts w:ascii="Times New Roman"/>
                <w:b w:val="false"/>
                <w:i w:val="false"/>
                <w:color w:val="000000"/>
                <w:sz w:val="20"/>
              </w:rPr>
              <w:t>
</w:t>
            </w:r>
            <w:r>
              <w:rPr>
                <w:rFonts w:ascii="Times New Roman"/>
                <w:b w:val="false"/>
                <w:i w:val="false"/>
                <w:color w:val="000000"/>
                <w:sz w:val="20"/>
              </w:rPr>
              <w:t>-информационную систему маркетинга, стратегию и тактику маркетинга объекты и субъекты маркетинга;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-определять сегментирование рынка;</w:t>
            </w:r>
            <w:r>
              <w:br/>
            </w:r>
            <w:r>
              <w:rPr>
                <w:rFonts w:ascii="Times New Roman"/>
                <w:b w:val="false"/>
                <w:i w:val="false"/>
                <w:color w:val="000000"/>
                <w:sz w:val="20"/>
              </w:rPr>
              <w:t>
</w:t>
            </w:r>
            <w:r>
              <w:rPr>
                <w:rFonts w:ascii="Times New Roman"/>
                <w:b w:val="false"/>
                <w:i w:val="false"/>
                <w:color w:val="000000"/>
                <w:sz w:val="20"/>
              </w:rPr>
              <w:t>-использовать маркетинговую среду;</w:t>
            </w:r>
            <w:r>
              <w:br/>
            </w:r>
            <w:r>
              <w:rPr>
                <w:rFonts w:ascii="Times New Roman"/>
                <w:b w:val="false"/>
                <w:i w:val="false"/>
                <w:color w:val="000000"/>
                <w:sz w:val="20"/>
              </w:rPr>
              <w:t>
</w:t>
            </w:r>
            <w:r>
              <w:rPr>
                <w:rFonts w:ascii="Times New Roman"/>
                <w:b w:val="false"/>
                <w:i w:val="false"/>
                <w:color w:val="000000"/>
                <w:sz w:val="20"/>
              </w:rPr>
              <w:t>-использовать средства маркетинга;</w:t>
            </w:r>
            <w:r>
              <w:br/>
            </w:r>
            <w:r>
              <w:rPr>
                <w:rFonts w:ascii="Times New Roman"/>
                <w:b w:val="false"/>
                <w:i w:val="false"/>
                <w:color w:val="000000"/>
                <w:sz w:val="20"/>
              </w:rPr>
              <w:t>
</w:t>
            </w:r>
            <w:r>
              <w:rPr>
                <w:rFonts w:ascii="Times New Roman"/>
                <w:b w:val="false"/>
                <w:i w:val="false"/>
                <w:color w:val="000000"/>
                <w:sz w:val="20"/>
              </w:rPr>
              <w:t>-проводить методы изучения, формирования и прогнозирования спроса;</w:t>
            </w:r>
            <w:r>
              <w:br/>
            </w:r>
            <w:r>
              <w:rPr>
                <w:rFonts w:ascii="Times New Roman"/>
                <w:b w:val="false"/>
                <w:i w:val="false"/>
                <w:color w:val="000000"/>
                <w:sz w:val="20"/>
              </w:rPr>
              <w:t>
</w:t>
            </w:r>
            <w:r>
              <w:rPr>
                <w:rFonts w:ascii="Times New Roman"/>
                <w:b w:val="false"/>
                <w:i w:val="false"/>
                <w:color w:val="000000"/>
                <w:sz w:val="20"/>
              </w:rPr>
              <w:t>-рекламировать;</w:t>
            </w:r>
            <w:r>
              <w:br/>
            </w:r>
            <w:r>
              <w:rPr>
                <w:rFonts w:ascii="Times New Roman"/>
                <w:b w:val="false"/>
                <w:i w:val="false"/>
                <w:color w:val="000000"/>
                <w:sz w:val="20"/>
              </w:rPr>
              <w:t>
</w:t>
            </w:r>
            <w:r>
              <w:rPr>
                <w:rFonts w:ascii="Times New Roman"/>
                <w:b w:val="false"/>
                <w:i w:val="false"/>
                <w:color w:val="000000"/>
                <w:sz w:val="20"/>
              </w:rPr>
              <w:t>-выявлять сбыт и ценовую политику;</w:t>
            </w:r>
            <w:r>
              <w:br/>
            </w:r>
            <w:r>
              <w:rPr>
                <w:rFonts w:ascii="Times New Roman"/>
                <w:b w:val="false"/>
                <w:i w:val="false"/>
                <w:color w:val="000000"/>
                <w:sz w:val="20"/>
              </w:rPr>
              <w:t>
</w:t>
            </w:r>
            <w:r>
              <w:rPr>
                <w:rFonts w:ascii="Times New Roman"/>
                <w:b w:val="false"/>
                <w:i w:val="false"/>
                <w:color w:val="000000"/>
                <w:sz w:val="20"/>
              </w:rPr>
              <w:t>-исследовать маркетинг рынка.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 БК 2,</w:t>
            </w:r>
            <w:r>
              <w:br/>
            </w:r>
            <w:r>
              <w:rPr>
                <w:rFonts w:ascii="Times New Roman"/>
                <w:b w:val="false"/>
                <w:i w:val="false"/>
                <w:color w:val="000000"/>
                <w:sz w:val="20"/>
              </w:rPr>
              <w:t>
</w:t>
            </w:r>
            <w:r>
              <w:rPr>
                <w:rFonts w:ascii="Times New Roman"/>
                <w:b w:val="false"/>
                <w:i w:val="false"/>
                <w:color w:val="000000"/>
                <w:sz w:val="20"/>
              </w:rPr>
              <w:t>БК 4, БК 5,</w:t>
            </w:r>
            <w:r>
              <w:br/>
            </w:r>
            <w:r>
              <w:rPr>
                <w:rFonts w:ascii="Times New Roman"/>
                <w:b w:val="false"/>
                <w:i w:val="false"/>
                <w:color w:val="000000"/>
                <w:sz w:val="20"/>
              </w:rPr>
              <w:t>
</w:t>
            </w:r>
            <w:r>
              <w:rPr>
                <w:rFonts w:ascii="Times New Roman"/>
                <w:b w:val="false"/>
                <w:i w:val="false"/>
                <w:color w:val="000000"/>
                <w:sz w:val="20"/>
              </w:rPr>
              <w:t>БК 6, БК 9,</w:t>
            </w:r>
            <w:r>
              <w:br/>
            </w:r>
            <w:r>
              <w:rPr>
                <w:rFonts w:ascii="Times New Roman"/>
                <w:b w:val="false"/>
                <w:i w:val="false"/>
                <w:color w:val="000000"/>
                <w:sz w:val="20"/>
              </w:rPr>
              <w:t>
</w:t>
            </w:r>
            <w:r>
              <w:rPr>
                <w:rFonts w:ascii="Times New Roman"/>
                <w:b w:val="false"/>
                <w:i w:val="false"/>
                <w:color w:val="000000"/>
                <w:sz w:val="20"/>
              </w:rPr>
              <w:t>БК 10,</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ПК 3.7.14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Маркетинговые исследования</w:t>
            </w:r>
            <w:r>
              <w:br/>
            </w:r>
            <w:r>
              <w:rPr>
                <w:rFonts w:ascii="Times New Roman"/>
                <w:b w:val="false"/>
                <w:i w:val="false"/>
                <w:color w:val="000000"/>
                <w:sz w:val="20"/>
              </w:rPr>
              <w:t>
</w:t>
            </w:r>
            <w:r>
              <w:rPr>
                <w:rFonts w:ascii="Times New Roman"/>
                <w:b w:val="false"/>
                <w:i w:val="false"/>
                <w:color w:val="000000"/>
                <w:sz w:val="20"/>
              </w:rPr>
              <w:t>Понятие, назначение маркетинговых исследований.</w:t>
            </w:r>
            <w:r>
              <w:br/>
            </w:r>
            <w:r>
              <w:rPr>
                <w:rFonts w:ascii="Times New Roman"/>
                <w:b w:val="false"/>
                <w:i w:val="false"/>
                <w:color w:val="000000"/>
                <w:sz w:val="20"/>
              </w:rPr>
              <w:t>
</w:t>
            </w:r>
            <w:r>
              <w:rPr>
                <w:rFonts w:ascii="Times New Roman"/>
                <w:b w:val="false"/>
                <w:i w:val="false"/>
                <w:color w:val="000000"/>
                <w:sz w:val="20"/>
              </w:rPr>
              <w:t>Процесс маркетинговых исследований.</w:t>
            </w:r>
            <w:r>
              <w:br/>
            </w:r>
            <w:r>
              <w:rPr>
                <w:rFonts w:ascii="Times New Roman"/>
                <w:b w:val="false"/>
                <w:i w:val="false"/>
                <w:color w:val="000000"/>
                <w:sz w:val="20"/>
              </w:rPr>
              <w:t>
</w:t>
            </w:r>
            <w:r>
              <w:rPr>
                <w:rFonts w:ascii="Times New Roman"/>
                <w:b w:val="false"/>
                <w:i w:val="false"/>
                <w:color w:val="000000"/>
                <w:sz w:val="20"/>
              </w:rPr>
              <w:t>Виды, источники, методы сбора маркетинговой информации.</w:t>
            </w:r>
            <w:r>
              <w:br/>
            </w:r>
            <w:r>
              <w:rPr>
                <w:rFonts w:ascii="Times New Roman"/>
                <w:b w:val="false"/>
                <w:i w:val="false"/>
                <w:color w:val="000000"/>
                <w:sz w:val="20"/>
              </w:rPr>
              <w:t>
</w:t>
            </w:r>
            <w:r>
              <w:rPr>
                <w:rFonts w:ascii="Times New Roman"/>
                <w:b w:val="false"/>
                <w:i w:val="false"/>
                <w:color w:val="000000"/>
                <w:sz w:val="20"/>
              </w:rPr>
              <w:t>Разработка плана исследования.</w:t>
            </w:r>
            <w:r>
              <w:br/>
            </w:r>
            <w:r>
              <w:rPr>
                <w:rFonts w:ascii="Times New Roman"/>
                <w:b w:val="false"/>
                <w:i w:val="false"/>
                <w:color w:val="000000"/>
                <w:sz w:val="20"/>
              </w:rPr>
              <w:t>
</w:t>
            </w:r>
            <w:r>
              <w:rPr>
                <w:rFonts w:ascii="Times New Roman"/>
                <w:b w:val="false"/>
                <w:i w:val="false"/>
                <w:color w:val="000000"/>
                <w:sz w:val="20"/>
              </w:rPr>
              <w:t>Организация сбора данных.</w:t>
            </w:r>
            <w:r>
              <w:br/>
            </w:r>
            <w:r>
              <w:rPr>
                <w:rFonts w:ascii="Times New Roman"/>
                <w:b w:val="false"/>
                <w:i w:val="false"/>
                <w:color w:val="000000"/>
                <w:sz w:val="20"/>
              </w:rPr>
              <w:t>
</w:t>
            </w:r>
            <w:r>
              <w:rPr>
                <w:rFonts w:ascii="Times New Roman"/>
                <w:b w:val="false"/>
                <w:i w:val="false"/>
                <w:color w:val="000000"/>
                <w:sz w:val="20"/>
              </w:rPr>
              <w:t>Методы анализа. Прогнозирование.</w:t>
            </w:r>
            <w:r>
              <w:br/>
            </w:r>
            <w:r>
              <w:rPr>
                <w:rFonts w:ascii="Times New Roman"/>
                <w:b w:val="false"/>
                <w:i w:val="false"/>
                <w:color w:val="000000"/>
                <w:sz w:val="20"/>
              </w:rPr>
              <w:t>
</w:t>
            </w:r>
            <w:r>
              <w:rPr>
                <w:rFonts w:ascii="Times New Roman"/>
                <w:b w:val="false"/>
                <w:i w:val="false"/>
                <w:color w:val="000000"/>
                <w:sz w:val="20"/>
              </w:rPr>
              <w:t>Отчет о проведении исследования.</w:t>
            </w:r>
            <w:r>
              <w:br/>
            </w:r>
            <w:r>
              <w:rPr>
                <w:rFonts w:ascii="Times New Roman"/>
                <w:b w:val="false"/>
                <w:i w:val="false"/>
                <w:color w:val="000000"/>
                <w:sz w:val="20"/>
              </w:rPr>
              <w:t>
</w:t>
            </w:r>
            <w:r>
              <w:rPr>
                <w:rFonts w:ascii="Times New Roman"/>
                <w:b w:val="false"/>
                <w:i w:val="false"/>
                <w:color w:val="000000"/>
                <w:sz w:val="20"/>
              </w:rPr>
              <w:t>Современные технологии в</w:t>
            </w:r>
            <w:r>
              <w:br/>
            </w:r>
            <w:r>
              <w:rPr>
                <w:rFonts w:ascii="Times New Roman"/>
                <w:b w:val="false"/>
                <w:i w:val="false"/>
                <w:color w:val="000000"/>
                <w:sz w:val="20"/>
              </w:rPr>
              <w:t>
</w:t>
            </w:r>
            <w:r>
              <w:rPr>
                <w:rFonts w:ascii="Times New Roman"/>
                <w:b w:val="false"/>
                <w:i w:val="false"/>
                <w:color w:val="000000"/>
                <w:sz w:val="20"/>
              </w:rPr>
              <w:t>маркетинговых исследованиях.</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-понятие, цели и задачи проведения маркетинговых исследований;</w:t>
            </w:r>
            <w:r>
              <w:br/>
            </w:r>
            <w:r>
              <w:rPr>
                <w:rFonts w:ascii="Times New Roman"/>
                <w:b w:val="false"/>
                <w:i w:val="false"/>
                <w:color w:val="000000"/>
                <w:sz w:val="20"/>
              </w:rPr>
              <w:t>
</w:t>
            </w:r>
            <w:r>
              <w:rPr>
                <w:rFonts w:ascii="Times New Roman"/>
                <w:b w:val="false"/>
                <w:i w:val="false"/>
                <w:color w:val="000000"/>
                <w:sz w:val="20"/>
              </w:rPr>
              <w:t>-порядок организации маркетинговых исследований;</w:t>
            </w:r>
            <w:r>
              <w:br/>
            </w:r>
            <w:r>
              <w:rPr>
                <w:rFonts w:ascii="Times New Roman"/>
                <w:b w:val="false"/>
                <w:i w:val="false"/>
                <w:color w:val="000000"/>
                <w:sz w:val="20"/>
              </w:rPr>
              <w:t>
</w:t>
            </w:r>
            <w:r>
              <w:rPr>
                <w:rFonts w:ascii="Times New Roman"/>
                <w:b w:val="false"/>
                <w:i w:val="false"/>
                <w:color w:val="000000"/>
                <w:sz w:val="20"/>
              </w:rPr>
              <w:t>- методы сбора маркетинговой информации;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разрабатывать план проведения маркетинговых исследований;</w:t>
            </w:r>
            <w:r>
              <w:br/>
            </w:r>
            <w:r>
              <w:rPr>
                <w:rFonts w:ascii="Times New Roman"/>
                <w:b w:val="false"/>
                <w:i w:val="false"/>
                <w:color w:val="000000"/>
                <w:sz w:val="20"/>
              </w:rPr>
              <w:t>
</w:t>
            </w:r>
            <w:r>
              <w:rPr>
                <w:rFonts w:ascii="Times New Roman"/>
                <w:b w:val="false"/>
                <w:i w:val="false"/>
                <w:color w:val="000000"/>
                <w:sz w:val="20"/>
              </w:rPr>
              <w:t>-провести анализ информации;</w:t>
            </w:r>
            <w:r>
              <w:br/>
            </w:r>
            <w:r>
              <w:rPr>
                <w:rFonts w:ascii="Times New Roman"/>
                <w:b w:val="false"/>
                <w:i w:val="false"/>
                <w:color w:val="000000"/>
                <w:sz w:val="20"/>
              </w:rPr>
              <w:t>
</w:t>
            </w:r>
            <w:r>
              <w:rPr>
                <w:rFonts w:ascii="Times New Roman"/>
                <w:b w:val="false"/>
                <w:i w:val="false"/>
                <w:color w:val="000000"/>
                <w:sz w:val="20"/>
              </w:rPr>
              <w:t>- составить прогноз;</w:t>
            </w:r>
            <w:r>
              <w:br/>
            </w:r>
            <w:r>
              <w:rPr>
                <w:rFonts w:ascii="Times New Roman"/>
                <w:b w:val="false"/>
                <w:i w:val="false"/>
                <w:color w:val="000000"/>
                <w:sz w:val="20"/>
              </w:rPr>
              <w:t>
</w:t>
            </w:r>
            <w:r>
              <w:rPr>
                <w:rFonts w:ascii="Times New Roman"/>
                <w:b w:val="false"/>
                <w:i w:val="false"/>
                <w:color w:val="000000"/>
                <w:sz w:val="20"/>
              </w:rPr>
              <w:t>- составить отчет о проведении исследований;</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 БК 2,</w:t>
            </w:r>
            <w:r>
              <w:br/>
            </w:r>
            <w:r>
              <w:rPr>
                <w:rFonts w:ascii="Times New Roman"/>
                <w:b w:val="false"/>
                <w:i w:val="false"/>
                <w:color w:val="000000"/>
                <w:sz w:val="20"/>
              </w:rPr>
              <w:t>
</w:t>
            </w:r>
            <w:r>
              <w:rPr>
                <w:rFonts w:ascii="Times New Roman"/>
                <w:b w:val="false"/>
                <w:i w:val="false"/>
                <w:color w:val="000000"/>
                <w:sz w:val="20"/>
              </w:rPr>
              <w:t>БК 6, БК 9,</w:t>
            </w:r>
            <w:r>
              <w:br/>
            </w:r>
            <w:r>
              <w:rPr>
                <w:rFonts w:ascii="Times New Roman"/>
                <w:b w:val="false"/>
                <w:i w:val="false"/>
                <w:color w:val="000000"/>
                <w:sz w:val="20"/>
              </w:rPr>
              <w:t>
</w:t>
            </w:r>
            <w:r>
              <w:rPr>
                <w:rFonts w:ascii="Times New Roman"/>
                <w:b w:val="false"/>
                <w:i w:val="false"/>
                <w:color w:val="000000"/>
                <w:sz w:val="20"/>
              </w:rPr>
              <w:t>БК 10, БК 11</w:t>
            </w:r>
            <w:r>
              <w:br/>
            </w:r>
            <w:r>
              <w:rPr>
                <w:rFonts w:ascii="Times New Roman"/>
                <w:b w:val="false"/>
                <w:i w:val="false"/>
                <w:color w:val="000000"/>
                <w:sz w:val="20"/>
              </w:rPr>
              <w:t>
</w:t>
            </w:r>
            <w:r>
              <w:rPr>
                <w:rFonts w:ascii="Times New Roman"/>
                <w:b w:val="false"/>
                <w:i w:val="false"/>
                <w:color w:val="000000"/>
                <w:sz w:val="20"/>
              </w:rPr>
              <w:t>ПК 3.7.15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Международный маркетинг:</w:t>
            </w:r>
            <w:r>
              <w:br/>
            </w:r>
            <w:r>
              <w:rPr>
                <w:rFonts w:ascii="Times New Roman"/>
                <w:b w:val="false"/>
                <w:i w:val="false"/>
                <w:color w:val="000000"/>
                <w:sz w:val="20"/>
              </w:rPr>
              <w:t>
</w:t>
            </w:r>
            <w:r>
              <w:rPr>
                <w:rFonts w:ascii="Times New Roman"/>
                <w:b w:val="false"/>
                <w:i w:val="false"/>
                <w:color w:val="000000"/>
                <w:sz w:val="20"/>
              </w:rPr>
              <w:t>Роль и место международной торговли в мировом хозяйстве, история, истоки,</w:t>
            </w:r>
            <w:r>
              <w:br/>
            </w:r>
            <w:r>
              <w:rPr>
                <w:rFonts w:ascii="Times New Roman"/>
                <w:b w:val="false"/>
                <w:i w:val="false"/>
                <w:color w:val="000000"/>
                <w:sz w:val="20"/>
              </w:rPr>
              <w:t>
</w:t>
            </w:r>
            <w:r>
              <w:rPr>
                <w:rFonts w:ascii="Times New Roman"/>
                <w:b w:val="false"/>
                <w:i w:val="false"/>
                <w:color w:val="000000"/>
                <w:sz w:val="20"/>
              </w:rPr>
              <w:t>формы развития международной торговли, понятия,</w:t>
            </w:r>
            <w:r>
              <w:br/>
            </w:r>
            <w:r>
              <w:rPr>
                <w:rFonts w:ascii="Times New Roman"/>
                <w:b w:val="false"/>
                <w:i w:val="false"/>
                <w:color w:val="000000"/>
                <w:sz w:val="20"/>
              </w:rPr>
              <w:t>
</w:t>
            </w:r>
            <w:r>
              <w:rPr>
                <w:rFonts w:ascii="Times New Roman"/>
                <w:b w:val="false"/>
                <w:i w:val="false"/>
                <w:color w:val="000000"/>
                <w:sz w:val="20"/>
              </w:rPr>
              <w:t>показатели, объекты мировой торговли,</w:t>
            </w:r>
            <w:r>
              <w:br/>
            </w:r>
            <w:r>
              <w:rPr>
                <w:rFonts w:ascii="Times New Roman"/>
                <w:b w:val="false"/>
                <w:i w:val="false"/>
                <w:color w:val="000000"/>
                <w:sz w:val="20"/>
              </w:rPr>
              <w:t>
</w:t>
            </w:r>
            <w:r>
              <w:rPr>
                <w:rFonts w:ascii="Times New Roman"/>
                <w:b w:val="false"/>
                <w:i w:val="false"/>
                <w:color w:val="000000"/>
                <w:sz w:val="20"/>
              </w:rPr>
              <w:t>теория международной торговли,</w:t>
            </w:r>
            <w:r>
              <w:br/>
            </w:r>
            <w:r>
              <w:rPr>
                <w:rFonts w:ascii="Times New Roman"/>
                <w:b w:val="false"/>
                <w:i w:val="false"/>
                <w:color w:val="000000"/>
                <w:sz w:val="20"/>
              </w:rPr>
              <w:t>
</w:t>
            </w:r>
            <w:r>
              <w:rPr>
                <w:rFonts w:ascii="Times New Roman"/>
                <w:b w:val="false"/>
                <w:i w:val="false"/>
                <w:color w:val="000000"/>
                <w:sz w:val="20"/>
              </w:rPr>
              <w:t>особенности коммерческой работы при совершении</w:t>
            </w:r>
            <w:r>
              <w:br/>
            </w:r>
            <w:r>
              <w:rPr>
                <w:rFonts w:ascii="Times New Roman"/>
                <w:b w:val="false"/>
                <w:i w:val="false"/>
                <w:color w:val="000000"/>
                <w:sz w:val="20"/>
              </w:rPr>
              <w:t>
</w:t>
            </w:r>
            <w:r>
              <w:rPr>
                <w:rFonts w:ascii="Times New Roman"/>
                <w:b w:val="false"/>
                <w:i w:val="false"/>
                <w:color w:val="000000"/>
                <w:sz w:val="20"/>
              </w:rPr>
              <w:t>экспортно-импортных операций на рынке.</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роль международной торговли в мировом хозяйстве,</w:t>
            </w:r>
            <w:r>
              <w:br/>
            </w:r>
            <w:r>
              <w:rPr>
                <w:rFonts w:ascii="Times New Roman"/>
                <w:b w:val="false"/>
                <w:i w:val="false"/>
                <w:color w:val="000000"/>
                <w:sz w:val="20"/>
              </w:rPr>
              <w:t>
</w:t>
            </w:r>
            <w:r>
              <w:rPr>
                <w:rFonts w:ascii="Times New Roman"/>
                <w:b w:val="false"/>
                <w:i w:val="false"/>
                <w:color w:val="000000"/>
                <w:sz w:val="20"/>
              </w:rPr>
              <w:t>- историю, истоки, формы развития международной торговли,</w:t>
            </w:r>
            <w:r>
              <w:br/>
            </w:r>
            <w:r>
              <w:rPr>
                <w:rFonts w:ascii="Times New Roman"/>
                <w:b w:val="false"/>
                <w:i w:val="false"/>
                <w:color w:val="000000"/>
                <w:sz w:val="20"/>
              </w:rPr>
              <w:t>
</w:t>
            </w:r>
            <w:r>
              <w:rPr>
                <w:rFonts w:ascii="Times New Roman"/>
                <w:b w:val="false"/>
                <w:i w:val="false"/>
                <w:color w:val="000000"/>
                <w:sz w:val="20"/>
              </w:rPr>
              <w:t>- понятия, показатели, объекты мировой торговли,</w:t>
            </w:r>
            <w:r>
              <w:br/>
            </w:r>
            <w:r>
              <w:rPr>
                <w:rFonts w:ascii="Times New Roman"/>
                <w:b w:val="false"/>
                <w:i w:val="false"/>
                <w:color w:val="000000"/>
                <w:sz w:val="20"/>
              </w:rPr>
              <w:t>
</w:t>
            </w:r>
            <w:r>
              <w:rPr>
                <w:rFonts w:ascii="Times New Roman"/>
                <w:b w:val="false"/>
                <w:i w:val="false"/>
                <w:color w:val="000000"/>
                <w:sz w:val="20"/>
              </w:rPr>
              <w:t>- теорию международной торговли,</w:t>
            </w:r>
            <w:r>
              <w:br/>
            </w:r>
            <w:r>
              <w:rPr>
                <w:rFonts w:ascii="Times New Roman"/>
                <w:b w:val="false"/>
                <w:i w:val="false"/>
                <w:color w:val="000000"/>
                <w:sz w:val="20"/>
              </w:rPr>
              <w:t>
</w:t>
            </w:r>
            <w:r>
              <w:rPr>
                <w:rFonts w:ascii="Times New Roman"/>
                <w:b w:val="false"/>
                <w:i w:val="false"/>
                <w:color w:val="000000"/>
                <w:sz w:val="20"/>
              </w:rPr>
              <w:t>- экспортно-импортные операции на рынке.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ориентироваться в сфере</w:t>
            </w:r>
            <w:r>
              <w:br/>
            </w:r>
            <w:r>
              <w:rPr>
                <w:rFonts w:ascii="Times New Roman"/>
                <w:b w:val="false"/>
                <w:i w:val="false"/>
                <w:color w:val="000000"/>
                <w:sz w:val="20"/>
              </w:rPr>
              <w:t>
</w:t>
            </w:r>
            <w:r>
              <w:rPr>
                <w:rFonts w:ascii="Times New Roman"/>
                <w:b w:val="false"/>
                <w:i w:val="false"/>
                <w:color w:val="000000"/>
                <w:sz w:val="20"/>
              </w:rPr>
              <w:t>международной экономической торговой деятельности,</w:t>
            </w:r>
            <w:r>
              <w:br/>
            </w:r>
            <w:r>
              <w:rPr>
                <w:rFonts w:ascii="Times New Roman"/>
                <w:b w:val="false"/>
                <w:i w:val="false"/>
                <w:color w:val="000000"/>
                <w:sz w:val="20"/>
              </w:rPr>
              <w:t>
</w:t>
            </w:r>
            <w:r>
              <w:rPr>
                <w:rFonts w:ascii="Times New Roman"/>
                <w:b w:val="false"/>
                <w:i w:val="false"/>
                <w:color w:val="000000"/>
                <w:sz w:val="20"/>
              </w:rPr>
              <w:t>- определять величину таможенных пошлин, сборов,</w:t>
            </w:r>
            <w:r>
              <w:br/>
            </w:r>
            <w:r>
              <w:rPr>
                <w:rFonts w:ascii="Times New Roman"/>
                <w:b w:val="false"/>
                <w:i w:val="false"/>
                <w:color w:val="000000"/>
                <w:sz w:val="20"/>
              </w:rPr>
              <w:t>
</w:t>
            </w:r>
            <w:r>
              <w:rPr>
                <w:rFonts w:ascii="Times New Roman"/>
                <w:b w:val="false"/>
                <w:i w:val="false"/>
                <w:color w:val="000000"/>
                <w:sz w:val="20"/>
              </w:rPr>
              <w:t>- проводить операции по экспорту и импорту.</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 БК 2,</w:t>
            </w:r>
            <w:r>
              <w:br/>
            </w:r>
            <w:r>
              <w:rPr>
                <w:rFonts w:ascii="Times New Roman"/>
                <w:b w:val="false"/>
                <w:i w:val="false"/>
                <w:color w:val="000000"/>
                <w:sz w:val="20"/>
              </w:rPr>
              <w:t>
</w:t>
            </w:r>
            <w:r>
              <w:rPr>
                <w:rFonts w:ascii="Times New Roman"/>
                <w:b w:val="false"/>
                <w:i w:val="false"/>
                <w:color w:val="000000"/>
                <w:sz w:val="20"/>
              </w:rPr>
              <w:t>БК 9, БК 10,</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ПК 3.7.16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СД.06</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Организация рекламной деятельности</w:t>
            </w:r>
            <w:r>
              <w:br/>
            </w:r>
            <w:r>
              <w:rPr>
                <w:rFonts w:ascii="Times New Roman"/>
                <w:b w:val="false"/>
                <w:i w:val="false"/>
                <w:color w:val="000000"/>
                <w:sz w:val="20"/>
              </w:rPr>
              <w:t>
</w:t>
            </w:r>
            <w:r>
              <w:rPr>
                <w:rFonts w:ascii="Times New Roman"/>
                <w:b w:val="false"/>
                <w:i w:val="false"/>
                <w:color w:val="000000"/>
                <w:sz w:val="20"/>
              </w:rPr>
              <w:t>Понятие, роль рекламы,</w:t>
            </w:r>
            <w:r>
              <w:br/>
            </w:r>
            <w:r>
              <w:rPr>
                <w:rFonts w:ascii="Times New Roman"/>
                <w:b w:val="false"/>
                <w:i w:val="false"/>
                <w:color w:val="000000"/>
                <w:sz w:val="20"/>
              </w:rPr>
              <w:t>
</w:t>
            </w:r>
            <w:r>
              <w:rPr>
                <w:rFonts w:ascii="Times New Roman"/>
                <w:b w:val="false"/>
                <w:i w:val="false"/>
                <w:color w:val="000000"/>
                <w:sz w:val="20"/>
              </w:rPr>
              <w:t>социально-психологические основы рекламы,</w:t>
            </w:r>
            <w:r>
              <w:br/>
            </w:r>
            <w:r>
              <w:rPr>
                <w:rFonts w:ascii="Times New Roman"/>
                <w:b w:val="false"/>
                <w:i w:val="false"/>
                <w:color w:val="000000"/>
                <w:sz w:val="20"/>
              </w:rPr>
              <w:t>
</w:t>
            </w:r>
            <w:r>
              <w:rPr>
                <w:rFonts w:ascii="Times New Roman"/>
                <w:b w:val="false"/>
                <w:i w:val="false"/>
                <w:color w:val="000000"/>
                <w:sz w:val="20"/>
              </w:rPr>
              <w:t>средства, виды, характеристики,</w:t>
            </w:r>
            <w:r>
              <w:br/>
            </w:r>
            <w:r>
              <w:rPr>
                <w:rFonts w:ascii="Times New Roman"/>
                <w:b w:val="false"/>
                <w:i w:val="false"/>
                <w:color w:val="000000"/>
                <w:sz w:val="20"/>
              </w:rPr>
              <w:t>
</w:t>
            </w:r>
            <w:r>
              <w:rPr>
                <w:rFonts w:ascii="Times New Roman"/>
                <w:b w:val="false"/>
                <w:i w:val="false"/>
                <w:color w:val="000000"/>
                <w:sz w:val="20"/>
              </w:rPr>
              <w:t>назначение и применение распространения рекламы,</w:t>
            </w:r>
            <w:r>
              <w:br/>
            </w:r>
            <w:r>
              <w:rPr>
                <w:rFonts w:ascii="Times New Roman"/>
                <w:b w:val="false"/>
                <w:i w:val="false"/>
                <w:color w:val="000000"/>
                <w:sz w:val="20"/>
              </w:rPr>
              <w:t>
</w:t>
            </w:r>
            <w:r>
              <w:rPr>
                <w:rFonts w:ascii="Times New Roman"/>
                <w:b w:val="false"/>
                <w:i w:val="false"/>
                <w:color w:val="000000"/>
                <w:sz w:val="20"/>
              </w:rPr>
              <w:t>рекламная деятельность, рекламные средства,</w:t>
            </w:r>
            <w:r>
              <w:br/>
            </w:r>
            <w:r>
              <w:rPr>
                <w:rFonts w:ascii="Times New Roman"/>
                <w:b w:val="false"/>
                <w:i w:val="false"/>
                <w:color w:val="000000"/>
                <w:sz w:val="20"/>
              </w:rPr>
              <w:t>
</w:t>
            </w:r>
            <w:r>
              <w:rPr>
                <w:rFonts w:ascii="Times New Roman"/>
                <w:b w:val="false"/>
                <w:i w:val="false"/>
                <w:color w:val="000000"/>
                <w:sz w:val="20"/>
              </w:rPr>
              <w:t>рекламная деятельность оптовых</w:t>
            </w:r>
            <w:r>
              <w:br/>
            </w:r>
            <w:r>
              <w:rPr>
                <w:rFonts w:ascii="Times New Roman"/>
                <w:b w:val="false"/>
                <w:i w:val="false"/>
                <w:color w:val="000000"/>
                <w:sz w:val="20"/>
              </w:rPr>
              <w:t>
</w:t>
            </w:r>
            <w:r>
              <w:rPr>
                <w:rFonts w:ascii="Times New Roman"/>
                <w:b w:val="false"/>
                <w:i w:val="false"/>
                <w:color w:val="000000"/>
                <w:sz w:val="20"/>
              </w:rPr>
              <w:t>и производственных предприятий.</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понятие рекламы;</w:t>
            </w:r>
            <w:r>
              <w:br/>
            </w:r>
            <w:r>
              <w:rPr>
                <w:rFonts w:ascii="Times New Roman"/>
                <w:b w:val="false"/>
                <w:i w:val="false"/>
                <w:color w:val="000000"/>
                <w:sz w:val="20"/>
              </w:rPr>
              <w:t>
</w:t>
            </w:r>
            <w:r>
              <w:rPr>
                <w:rFonts w:ascii="Times New Roman"/>
                <w:b w:val="false"/>
                <w:i w:val="false"/>
                <w:color w:val="000000"/>
                <w:sz w:val="20"/>
              </w:rPr>
              <w:t>- социально-психологические основы рекламы;</w:t>
            </w:r>
            <w:r>
              <w:br/>
            </w:r>
            <w:r>
              <w:rPr>
                <w:rFonts w:ascii="Times New Roman"/>
                <w:b w:val="false"/>
                <w:i w:val="false"/>
                <w:color w:val="000000"/>
                <w:sz w:val="20"/>
              </w:rPr>
              <w:t>
</w:t>
            </w:r>
            <w:r>
              <w:rPr>
                <w:rFonts w:ascii="Times New Roman"/>
                <w:b w:val="false"/>
                <w:i w:val="false"/>
                <w:color w:val="000000"/>
                <w:sz w:val="20"/>
              </w:rPr>
              <w:t>- средства, виды, характеристики, назначение и применение распространения рекламы;</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регулировать рекламную деятельность;</w:t>
            </w:r>
            <w:r>
              <w:br/>
            </w:r>
            <w:r>
              <w:rPr>
                <w:rFonts w:ascii="Times New Roman"/>
                <w:b w:val="false"/>
                <w:i w:val="false"/>
                <w:color w:val="000000"/>
                <w:sz w:val="20"/>
              </w:rPr>
              <w:t>
</w:t>
            </w:r>
            <w:r>
              <w:rPr>
                <w:rFonts w:ascii="Times New Roman"/>
                <w:b w:val="false"/>
                <w:i w:val="false"/>
                <w:color w:val="000000"/>
                <w:sz w:val="20"/>
              </w:rPr>
              <w:t>- применять рекламные средства;</w:t>
            </w:r>
            <w:r>
              <w:br/>
            </w:r>
            <w:r>
              <w:rPr>
                <w:rFonts w:ascii="Times New Roman"/>
                <w:b w:val="false"/>
                <w:i w:val="false"/>
                <w:color w:val="000000"/>
                <w:sz w:val="20"/>
              </w:rPr>
              <w:t>
</w:t>
            </w:r>
            <w:r>
              <w:rPr>
                <w:rFonts w:ascii="Times New Roman"/>
                <w:b w:val="false"/>
                <w:i w:val="false"/>
                <w:color w:val="000000"/>
                <w:sz w:val="20"/>
              </w:rPr>
              <w:t>- осуществлять рекламную деятельность оптовых и</w:t>
            </w:r>
            <w:r>
              <w:br/>
            </w:r>
            <w:r>
              <w:rPr>
                <w:rFonts w:ascii="Times New Roman"/>
                <w:b w:val="false"/>
                <w:i w:val="false"/>
                <w:color w:val="000000"/>
                <w:sz w:val="20"/>
              </w:rPr>
              <w:t>
</w:t>
            </w:r>
            <w:r>
              <w:rPr>
                <w:rFonts w:ascii="Times New Roman"/>
                <w:b w:val="false"/>
                <w:i w:val="false"/>
                <w:color w:val="000000"/>
                <w:sz w:val="20"/>
              </w:rPr>
              <w:t>производственных предприятии;</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 БК 2,</w:t>
            </w:r>
            <w:r>
              <w:br/>
            </w:r>
            <w:r>
              <w:rPr>
                <w:rFonts w:ascii="Times New Roman"/>
                <w:b w:val="false"/>
                <w:i w:val="false"/>
                <w:color w:val="000000"/>
                <w:sz w:val="20"/>
              </w:rPr>
              <w:t>
</w:t>
            </w:r>
            <w:r>
              <w:rPr>
                <w:rFonts w:ascii="Times New Roman"/>
                <w:b w:val="false"/>
                <w:i w:val="false"/>
                <w:color w:val="000000"/>
                <w:sz w:val="20"/>
              </w:rPr>
              <w:t>БК 6, БК 10,</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ПК 3.7.17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СД.07</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Мерчендайзинг</w:t>
            </w:r>
            <w:r>
              <w:br/>
            </w:r>
            <w:r>
              <w:rPr>
                <w:rFonts w:ascii="Times New Roman"/>
                <w:b w:val="false"/>
                <w:i w:val="false"/>
                <w:color w:val="000000"/>
                <w:sz w:val="20"/>
              </w:rPr>
              <w:t>
</w:t>
            </w:r>
            <w:r>
              <w:rPr>
                <w:rFonts w:ascii="Times New Roman"/>
                <w:b w:val="false"/>
                <w:i w:val="false"/>
                <w:color w:val="000000"/>
                <w:sz w:val="20"/>
              </w:rPr>
              <w:t>Понятие, цели и задачи дисциплины. Организация продаж, управление продажами.</w:t>
            </w:r>
            <w:r>
              <w:br/>
            </w:r>
            <w:r>
              <w:rPr>
                <w:rFonts w:ascii="Times New Roman"/>
                <w:b w:val="false"/>
                <w:i w:val="false"/>
                <w:color w:val="000000"/>
                <w:sz w:val="20"/>
              </w:rPr>
              <w:t>
</w:t>
            </w:r>
            <w:r>
              <w:rPr>
                <w:rFonts w:ascii="Times New Roman"/>
                <w:b w:val="false"/>
                <w:i w:val="false"/>
                <w:color w:val="000000"/>
                <w:sz w:val="20"/>
              </w:rPr>
              <w:t>Искусство выкладки товара.</w:t>
            </w:r>
            <w:r>
              <w:br/>
            </w:r>
            <w:r>
              <w:rPr>
                <w:rFonts w:ascii="Times New Roman"/>
                <w:b w:val="false"/>
                <w:i w:val="false"/>
                <w:color w:val="000000"/>
                <w:sz w:val="20"/>
              </w:rPr>
              <w:t>
</w:t>
            </w:r>
            <w:r>
              <w:rPr>
                <w:rFonts w:ascii="Times New Roman"/>
                <w:b w:val="false"/>
                <w:i w:val="false"/>
                <w:color w:val="000000"/>
                <w:sz w:val="20"/>
              </w:rPr>
              <w:t>Реклама товара. Инструменты стимулирования продаж.</w:t>
            </w:r>
            <w:r>
              <w:br/>
            </w:r>
            <w:r>
              <w:rPr>
                <w:rFonts w:ascii="Times New Roman"/>
                <w:b w:val="false"/>
                <w:i w:val="false"/>
                <w:color w:val="000000"/>
                <w:sz w:val="20"/>
              </w:rPr>
              <w:t>
</w:t>
            </w:r>
            <w:r>
              <w:rPr>
                <w:rFonts w:ascii="Times New Roman"/>
                <w:b w:val="false"/>
                <w:i w:val="false"/>
                <w:color w:val="000000"/>
                <w:sz w:val="20"/>
              </w:rPr>
              <w:t>Основные правила мерчендайзинга.</w:t>
            </w:r>
            <w:r>
              <w:br/>
            </w:r>
            <w:r>
              <w:rPr>
                <w:rFonts w:ascii="Times New Roman"/>
                <w:b w:val="false"/>
                <w:i w:val="false"/>
                <w:color w:val="000000"/>
                <w:sz w:val="20"/>
              </w:rPr>
              <w:t>
</w:t>
            </w:r>
            <w:r>
              <w:rPr>
                <w:rFonts w:ascii="Times New Roman"/>
                <w:b w:val="false"/>
                <w:i w:val="false"/>
                <w:color w:val="000000"/>
                <w:sz w:val="20"/>
              </w:rPr>
              <w:t>Законы зрительного восприятия.</w:t>
            </w:r>
            <w:r>
              <w:br/>
            </w:r>
            <w:r>
              <w:rPr>
                <w:rFonts w:ascii="Times New Roman"/>
                <w:b w:val="false"/>
                <w:i w:val="false"/>
                <w:color w:val="000000"/>
                <w:sz w:val="20"/>
              </w:rPr>
              <w:t>
</w:t>
            </w:r>
            <w:r>
              <w:rPr>
                <w:rFonts w:ascii="Times New Roman"/>
                <w:b w:val="false"/>
                <w:i w:val="false"/>
                <w:color w:val="000000"/>
                <w:sz w:val="20"/>
              </w:rPr>
              <w:t>Три уровня мерчендайзинга.</w:t>
            </w:r>
            <w:r>
              <w:br/>
            </w:r>
            <w:r>
              <w:rPr>
                <w:rFonts w:ascii="Times New Roman"/>
                <w:b w:val="false"/>
                <w:i w:val="false"/>
                <w:color w:val="000000"/>
                <w:sz w:val="20"/>
              </w:rPr>
              <w:t>
</w:t>
            </w:r>
            <w:r>
              <w:rPr>
                <w:rFonts w:ascii="Times New Roman"/>
                <w:b w:val="false"/>
                <w:i w:val="false"/>
                <w:color w:val="000000"/>
                <w:sz w:val="20"/>
              </w:rPr>
              <w:t>Организация системы</w:t>
            </w:r>
            <w:r>
              <w:br/>
            </w:r>
            <w:r>
              <w:rPr>
                <w:rFonts w:ascii="Times New Roman"/>
                <w:b w:val="false"/>
                <w:i w:val="false"/>
                <w:color w:val="000000"/>
                <w:sz w:val="20"/>
              </w:rPr>
              <w:t>
</w:t>
            </w:r>
            <w:r>
              <w:rPr>
                <w:rFonts w:ascii="Times New Roman"/>
                <w:b w:val="false"/>
                <w:i w:val="false"/>
                <w:color w:val="000000"/>
                <w:sz w:val="20"/>
              </w:rPr>
              <w:t>мерчендайзинга в организациях, предприятиях.</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-основные понятия мерчендайзинга;</w:t>
            </w:r>
            <w:r>
              <w:br/>
            </w:r>
            <w:r>
              <w:rPr>
                <w:rFonts w:ascii="Times New Roman"/>
                <w:b w:val="false"/>
                <w:i w:val="false"/>
                <w:color w:val="000000"/>
                <w:sz w:val="20"/>
              </w:rPr>
              <w:t>
</w:t>
            </w:r>
            <w:r>
              <w:rPr>
                <w:rFonts w:ascii="Times New Roman"/>
                <w:b w:val="false"/>
                <w:i w:val="false"/>
                <w:color w:val="000000"/>
                <w:sz w:val="20"/>
              </w:rPr>
              <w:t>- организацию управления продаж;</w:t>
            </w:r>
            <w:r>
              <w:br/>
            </w:r>
            <w:r>
              <w:rPr>
                <w:rFonts w:ascii="Times New Roman"/>
                <w:b w:val="false"/>
                <w:i w:val="false"/>
                <w:color w:val="000000"/>
                <w:sz w:val="20"/>
              </w:rPr>
              <w:t>
</w:t>
            </w:r>
            <w:r>
              <w:rPr>
                <w:rFonts w:ascii="Times New Roman"/>
                <w:b w:val="false"/>
                <w:i w:val="false"/>
                <w:color w:val="000000"/>
                <w:sz w:val="20"/>
              </w:rPr>
              <w:t>- искусство выкладки товара;</w:t>
            </w:r>
            <w:r>
              <w:br/>
            </w:r>
            <w:r>
              <w:rPr>
                <w:rFonts w:ascii="Times New Roman"/>
                <w:b w:val="false"/>
                <w:i w:val="false"/>
                <w:color w:val="000000"/>
                <w:sz w:val="20"/>
              </w:rPr>
              <w:t>
</w:t>
            </w:r>
            <w:r>
              <w:rPr>
                <w:rFonts w:ascii="Times New Roman"/>
                <w:b w:val="false"/>
                <w:i w:val="false"/>
                <w:color w:val="000000"/>
                <w:sz w:val="20"/>
              </w:rPr>
              <w:t>- рекламу товара;</w:t>
            </w:r>
            <w:r>
              <w:br/>
            </w:r>
            <w:r>
              <w:rPr>
                <w:rFonts w:ascii="Times New Roman"/>
                <w:b w:val="false"/>
                <w:i w:val="false"/>
                <w:color w:val="000000"/>
                <w:sz w:val="20"/>
              </w:rPr>
              <w:t>
</w:t>
            </w:r>
            <w:r>
              <w:rPr>
                <w:rFonts w:ascii="Times New Roman"/>
                <w:b w:val="false"/>
                <w:i w:val="false"/>
                <w:color w:val="000000"/>
                <w:sz w:val="20"/>
              </w:rPr>
              <w:t>- основы правил мерчендайзинга;</w:t>
            </w:r>
            <w:r>
              <w:br/>
            </w:r>
            <w:r>
              <w:rPr>
                <w:rFonts w:ascii="Times New Roman"/>
                <w:b w:val="false"/>
                <w:i w:val="false"/>
                <w:color w:val="000000"/>
                <w:sz w:val="20"/>
              </w:rPr>
              <w:t>
</w:t>
            </w:r>
            <w:r>
              <w:rPr>
                <w:rFonts w:ascii="Times New Roman"/>
                <w:b w:val="false"/>
                <w:i w:val="false"/>
                <w:color w:val="000000"/>
                <w:sz w:val="20"/>
              </w:rPr>
              <w:t>- три уровня мерчендайзинга;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-организовать и управлять продажами;</w:t>
            </w:r>
            <w:r>
              <w:br/>
            </w:r>
            <w:r>
              <w:rPr>
                <w:rFonts w:ascii="Times New Roman"/>
                <w:b w:val="false"/>
                <w:i w:val="false"/>
                <w:color w:val="000000"/>
                <w:sz w:val="20"/>
              </w:rPr>
              <w:t>
</w:t>
            </w:r>
            <w:r>
              <w:rPr>
                <w:rFonts w:ascii="Times New Roman"/>
                <w:b w:val="false"/>
                <w:i w:val="false"/>
                <w:color w:val="000000"/>
                <w:sz w:val="20"/>
              </w:rPr>
              <w:t>- выкладывать товар;</w:t>
            </w:r>
            <w:r>
              <w:br/>
            </w:r>
            <w:r>
              <w:rPr>
                <w:rFonts w:ascii="Times New Roman"/>
                <w:b w:val="false"/>
                <w:i w:val="false"/>
                <w:color w:val="000000"/>
                <w:sz w:val="20"/>
              </w:rPr>
              <w:t>
</w:t>
            </w:r>
            <w:r>
              <w:rPr>
                <w:rFonts w:ascii="Times New Roman"/>
                <w:b w:val="false"/>
                <w:i w:val="false"/>
                <w:color w:val="000000"/>
                <w:sz w:val="20"/>
              </w:rPr>
              <w:t>- рекламировать товар;</w:t>
            </w:r>
            <w:r>
              <w:br/>
            </w:r>
            <w:r>
              <w:rPr>
                <w:rFonts w:ascii="Times New Roman"/>
                <w:b w:val="false"/>
                <w:i w:val="false"/>
                <w:color w:val="000000"/>
                <w:sz w:val="20"/>
              </w:rPr>
              <w:t>
</w:t>
            </w:r>
            <w:r>
              <w:rPr>
                <w:rFonts w:ascii="Times New Roman"/>
                <w:b w:val="false"/>
                <w:i w:val="false"/>
                <w:color w:val="000000"/>
                <w:sz w:val="20"/>
              </w:rPr>
              <w:t>- применять основы правил мерчендайзинга;</w:t>
            </w:r>
            <w:r>
              <w:br/>
            </w:r>
            <w:r>
              <w:rPr>
                <w:rFonts w:ascii="Times New Roman"/>
                <w:b w:val="false"/>
                <w:i w:val="false"/>
                <w:color w:val="000000"/>
                <w:sz w:val="20"/>
              </w:rPr>
              <w:t>
</w:t>
            </w:r>
            <w:r>
              <w:rPr>
                <w:rFonts w:ascii="Times New Roman"/>
                <w:b w:val="false"/>
                <w:i w:val="false"/>
                <w:color w:val="000000"/>
                <w:sz w:val="20"/>
              </w:rPr>
              <w:t>-применять законы зрительного восприятия товара;</w:t>
            </w:r>
            <w:r>
              <w:br/>
            </w:r>
            <w:r>
              <w:rPr>
                <w:rFonts w:ascii="Times New Roman"/>
                <w:b w:val="false"/>
                <w:i w:val="false"/>
                <w:color w:val="000000"/>
                <w:sz w:val="20"/>
              </w:rPr>
              <w:t>
</w:t>
            </w:r>
            <w:r>
              <w:rPr>
                <w:rFonts w:ascii="Times New Roman"/>
                <w:b w:val="false"/>
                <w:i w:val="false"/>
                <w:color w:val="000000"/>
                <w:sz w:val="20"/>
              </w:rPr>
              <w:t>- организовать системы мерчандайзинга в организациях и предприятиях;</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 БК 6,</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ПК 3.7.18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Товароведение</w:t>
            </w:r>
            <w:r>
              <w:br/>
            </w:r>
            <w:r>
              <w:rPr>
                <w:rFonts w:ascii="Times New Roman"/>
                <w:b w:val="false"/>
                <w:i w:val="false"/>
                <w:color w:val="000000"/>
                <w:sz w:val="20"/>
              </w:rPr>
              <w:t>
</w:t>
            </w:r>
            <w:r>
              <w:rPr>
                <w:rFonts w:ascii="Times New Roman"/>
                <w:b w:val="false"/>
                <w:i w:val="false"/>
                <w:color w:val="000000"/>
                <w:sz w:val="20"/>
              </w:rPr>
              <w:t>Предмет и задачи товароведения по отраслям,</w:t>
            </w:r>
            <w:r>
              <w:br/>
            </w:r>
            <w:r>
              <w:rPr>
                <w:rFonts w:ascii="Times New Roman"/>
                <w:b w:val="false"/>
                <w:i w:val="false"/>
                <w:color w:val="000000"/>
                <w:sz w:val="20"/>
              </w:rPr>
              <w:t>
</w:t>
            </w:r>
            <w:r>
              <w:rPr>
                <w:rFonts w:ascii="Times New Roman"/>
                <w:b w:val="false"/>
                <w:i w:val="false"/>
                <w:color w:val="000000"/>
                <w:sz w:val="20"/>
              </w:rPr>
              <w:t>понятие продукции и товара;</w:t>
            </w:r>
            <w:r>
              <w:br/>
            </w:r>
            <w:r>
              <w:rPr>
                <w:rFonts w:ascii="Times New Roman"/>
                <w:b w:val="false"/>
                <w:i w:val="false"/>
                <w:color w:val="000000"/>
                <w:sz w:val="20"/>
              </w:rPr>
              <w:t>
</w:t>
            </w:r>
            <w:r>
              <w:rPr>
                <w:rFonts w:ascii="Times New Roman"/>
                <w:b w:val="false"/>
                <w:i w:val="false"/>
                <w:color w:val="000000"/>
                <w:sz w:val="20"/>
              </w:rPr>
              <w:t>классификация продукции и товаров;</w:t>
            </w:r>
            <w:r>
              <w:br/>
            </w:r>
            <w:r>
              <w:rPr>
                <w:rFonts w:ascii="Times New Roman"/>
                <w:b w:val="false"/>
                <w:i w:val="false"/>
                <w:color w:val="000000"/>
                <w:sz w:val="20"/>
              </w:rPr>
              <w:t>
</w:t>
            </w:r>
            <w:r>
              <w:rPr>
                <w:rFonts w:ascii="Times New Roman"/>
                <w:b w:val="false"/>
                <w:i w:val="false"/>
                <w:color w:val="000000"/>
                <w:sz w:val="20"/>
              </w:rPr>
              <w:t>классификаторы продукции и товаров;</w:t>
            </w:r>
            <w:r>
              <w:br/>
            </w:r>
            <w:r>
              <w:rPr>
                <w:rFonts w:ascii="Times New Roman"/>
                <w:b w:val="false"/>
                <w:i w:val="false"/>
                <w:color w:val="000000"/>
                <w:sz w:val="20"/>
              </w:rPr>
              <w:t>
</w:t>
            </w:r>
            <w:r>
              <w:rPr>
                <w:rFonts w:ascii="Times New Roman"/>
                <w:b w:val="false"/>
                <w:i w:val="false"/>
                <w:color w:val="000000"/>
                <w:sz w:val="20"/>
              </w:rPr>
              <w:t>кодирование продукции и товаров;</w:t>
            </w:r>
            <w:r>
              <w:br/>
            </w:r>
            <w:r>
              <w:rPr>
                <w:rFonts w:ascii="Times New Roman"/>
                <w:b w:val="false"/>
                <w:i w:val="false"/>
                <w:color w:val="000000"/>
                <w:sz w:val="20"/>
              </w:rPr>
              <w:t>
</w:t>
            </w:r>
            <w:r>
              <w:rPr>
                <w:rFonts w:ascii="Times New Roman"/>
                <w:b w:val="false"/>
                <w:i w:val="false"/>
                <w:color w:val="000000"/>
                <w:sz w:val="20"/>
              </w:rPr>
              <w:t>общие требования к сертификации продукции и товаров;</w:t>
            </w:r>
            <w:r>
              <w:br/>
            </w:r>
            <w:r>
              <w:rPr>
                <w:rFonts w:ascii="Times New Roman"/>
                <w:b w:val="false"/>
                <w:i w:val="false"/>
                <w:color w:val="000000"/>
                <w:sz w:val="20"/>
              </w:rPr>
              <w:t>
</w:t>
            </w:r>
            <w:r>
              <w:rPr>
                <w:rFonts w:ascii="Times New Roman"/>
                <w:b w:val="false"/>
                <w:i w:val="false"/>
                <w:color w:val="000000"/>
                <w:sz w:val="20"/>
              </w:rPr>
              <w:t>характеристика продукции и товаров по отраслям;</w:t>
            </w:r>
            <w:r>
              <w:br/>
            </w:r>
            <w:r>
              <w:rPr>
                <w:rFonts w:ascii="Times New Roman"/>
                <w:b w:val="false"/>
                <w:i w:val="false"/>
                <w:color w:val="000000"/>
                <w:sz w:val="20"/>
              </w:rPr>
              <w:t>
</w:t>
            </w:r>
            <w:r>
              <w:rPr>
                <w:rFonts w:ascii="Times New Roman"/>
                <w:b w:val="false"/>
                <w:i w:val="false"/>
                <w:color w:val="000000"/>
                <w:sz w:val="20"/>
              </w:rPr>
              <w:t>ассортимент продукции и товаров;</w:t>
            </w:r>
            <w:r>
              <w:br/>
            </w:r>
            <w:r>
              <w:rPr>
                <w:rFonts w:ascii="Times New Roman"/>
                <w:b w:val="false"/>
                <w:i w:val="false"/>
                <w:color w:val="000000"/>
                <w:sz w:val="20"/>
              </w:rPr>
              <w:t>
</w:t>
            </w:r>
            <w:r>
              <w:rPr>
                <w:rFonts w:ascii="Times New Roman"/>
                <w:b w:val="false"/>
                <w:i w:val="false"/>
                <w:color w:val="000000"/>
                <w:sz w:val="20"/>
              </w:rPr>
              <w:t>количество продукции и товаров;</w:t>
            </w:r>
            <w:r>
              <w:br/>
            </w:r>
            <w:r>
              <w:rPr>
                <w:rFonts w:ascii="Times New Roman"/>
                <w:b w:val="false"/>
                <w:i w:val="false"/>
                <w:color w:val="000000"/>
                <w:sz w:val="20"/>
              </w:rPr>
              <w:t>
</w:t>
            </w:r>
            <w:r>
              <w:rPr>
                <w:rFonts w:ascii="Times New Roman"/>
                <w:b w:val="false"/>
                <w:i w:val="false"/>
                <w:color w:val="000000"/>
                <w:sz w:val="20"/>
              </w:rPr>
              <w:t>качество продукции и товаров;</w:t>
            </w:r>
            <w:r>
              <w:br/>
            </w:r>
            <w:r>
              <w:rPr>
                <w:rFonts w:ascii="Times New Roman"/>
                <w:b w:val="false"/>
                <w:i w:val="false"/>
                <w:color w:val="000000"/>
                <w:sz w:val="20"/>
              </w:rPr>
              <w:t>
</w:t>
            </w:r>
            <w:r>
              <w:rPr>
                <w:rFonts w:ascii="Times New Roman"/>
                <w:b w:val="false"/>
                <w:i w:val="false"/>
                <w:color w:val="000000"/>
                <w:sz w:val="20"/>
              </w:rPr>
              <w:t>приемка продукции и товаров;</w:t>
            </w:r>
            <w:r>
              <w:br/>
            </w:r>
            <w:r>
              <w:rPr>
                <w:rFonts w:ascii="Times New Roman"/>
                <w:b w:val="false"/>
                <w:i w:val="false"/>
                <w:color w:val="000000"/>
                <w:sz w:val="20"/>
              </w:rPr>
              <w:t>
</w:t>
            </w:r>
            <w:r>
              <w:rPr>
                <w:rFonts w:ascii="Times New Roman"/>
                <w:b w:val="false"/>
                <w:i w:val="false"/>
                <w:color w:val="000000"/>
                <w:sz w:val="20"/>
              </w:rPr>
              <w:t>цена и стоимость;</w:t>
            </w:r>
            <w:r>
              <w:br/>
            </w:r>
            <w:r>
              <w:rPr>
                <w:rFonts w:ascii="Times New Roman"/>
                <w:b w:val="false"/>
                <w:i w:val="false"/>
                <w:color w:val="000000"/>
                <w:sz w:val="20"/>
              </w:rPr>
              <w:t>
</w:t>
            </w:r>
            <w:r>
              <w:rPr>
                <w:rFonts w:ascii="Times New Roman"/>
                <w:b w:val="false"/>
                <w:i w:val="false"/>
                <w:color w:val="000000"/>
                <w:sz w:val="20"/>
              </w:rPr>
              <w:t>виды и способы определения цен на продукцию и товары;</w:t>
            </w:r>
            <w:r>
              <w:br/>
            </w:r>
            <w:r>
              <w:rPr>
                <w:rFonts w:ascii="Times New Roman"/>
                <w:b w:val="false"/>
                <w:i w:val="false"/>
                <w:color w:val="000000"/>
                <w:sz w:val="20"/>
              </w:rPr>
              <w:t>
</w:t>
            </w:r>
            <w:r>
              <w:rPr>
                <w:rFonts w:ascii="Times New Roman"/>
                <w:b w:val="false"/>
                <w:i w:val="false"/>
                <w:color w:val="000000"/>
                <w:sz w:val="20"/>
              </w:rPr>
              <w:t>маркировка;</w:t>
            </w:r>
            <w:r>
              <w:br/>
            </w:r>
            <w:r>
              <w:rPr>
                <w:rFonts w:ascii="Times New Roman"/>
                <w:b w:val="false"/>
                <w:i w:val="false"/>
                <w:color w:val="000000"/>
                <w:sz w:val="20"/>
              </w:rPr>
              <w:t>
</w:t>
            </w:r>
            <w:r>
              <w:rPr>
                <w:rFonts w:ascii="Times New Roman"/>
                <w:b w:val="false"/>
                <w:i w:val="false"/>
                <w:color w:val="000000"/>
                <w:sz w:val="20"/>
              </w:rPr>
              <w:t>тара и упаковка;</w:t>
            </w:r>
            <w:r>
              <w:br/>
            </w:r>
            <w:r>
              <w:rPr>
                <w:rFonts w:ascii="Times New Roman"/>
                <w:b w:val="false"/>
                <w:i w:val="false"/>
                <w:color w:val="000000"/>
                <w:sz w:val="20"/>
              </w:rPr>
              <w:t>
</w:t>
            </w:r>
            <w:r>
              <w:rPr>
                <w:rFonts w:ascii="Times New Roman"/>
                <w:b w:val="false"/>
                <w:i w:val="false"/>
                <w:color w:val="000000"/>
                <w:sz w:val="20"/>
              </w:rPr>
              <w:t>транспортирование продукции</w:t>
            </w:r>
            <w:r>
              <w:br/>
            </w:r>
            <w:r>
              <w:rPr>
                <w:rFonts w:ascii="Times New Roman"/>
                <w:b w:val="false"/>
                <w:i w:val="false"/>
                <w:color w:val="000000"/>
                <w:sz w:val="20"/>
              </w:rPr>
              <w:t>
</w:t>
            </w:r>
            <w:r>
              <w:rPr>
                <w:rFonts w:ascii="Times New Roman"/>
                <w:b w:val="false"/>
                <w:i w:val="false"/>
                <w:color w:val="000000"/>
                <w:sz w:val="20"/>
              </w:rPr>
              <w:t>и товаров;</w:t>
            </w:r>
            <w:r>
              <w:br/>
            </w:r>
            <w:r>
              <w:rPr>
                <w:rFonts w:ascii="Times New Roman"/>
                <w:b w:val="false"/>
                <w:i w:val="false"/>
                <w:color w:val="000000"/>
                <w:sz w:val="20"/>
              </w:rPr>
              <w:t>
</w:t>
            </w:r>
            <w:r>
              <w:rPr>
                <w:rFonts w:ascii="Times New Roman"/>
                <w:b w:val="false"/>
                <w:i w:val="false"/>
                <w:color w:val="000000"/>
                <w:sz w:val="20"/>
              </w:rPr>
              <w:t>хранение продукции и товаров;</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классификацию товаров;</w:t>
            </w:r>
            <w:r>
              <w:br/>
            </w:r>
            <w:r>
              <w:rPr>
                <w:rFonts w:ascii="Times New Roman"/>
                <w:b w:val="false"/>
                <w:i w:val="false"/>
                <w:color w:val="000000"/>
                <w:sz w:val="20"/>
              </w:rPr>
              <w:t>
</w:t>
            </w:r>
            <w:r>
              <w:rPr>
                <w:rFonts w:ascii="Times New Roman"/>
                <w:b w:val="false"/>
                <w:i w:val="false"/>
                <w:color w:val="000000"/>
                <w:sz w:val="20"/>
              </w:rPr>
              <w:t>- важнейшие казахстанские классификаторы,</w:t>
            </w:r>
            <w:r>
              <w:br/>
            </w:r>
            <w:r>
              <w:rPr>
                <w:rFonts w:ascii="Times New Roman"/>
                <w:b w:val="false"/>
                <w:i w:val="false"/>
                <w:color w:val="000000"/>
                <w:sz w:val="20"/>
              </w:rPr>
              <w:t>
</w:t>
            </w:r>
            <w:r>
              <w:rPr>
                <w:rFonts w:ascii="Times New Roman"/>
                <w:b w:val="false"/>
                <w:i w:val="false"/>
                <w:color w:val="000000"/>
                <w:sz w:val="20"/>
              </w:rPr>
              <w:t>межгосударственные классификаторы.</w:t>
            </w:r>
            <w:r>
              <w:br/>
            </w:r>
            <w:r>
              <w:rPr>
                <w:rFonts w:ascii="Times New Roman"/>
                <w:b w:val="false"/>
                <w:i w:val="false"/>
                <w:color w:val="000000"/>
                <w:sz w:val="20"/>
              </w:rPr>
              <w:t>
</w:t>
            </w:r>
            <w:r>
              <w:rPr>
                <w:rFonts w:ascii="Times New Roman"/>
                <w:b w:val="false"/>
                <w:i w:val="false"/>
                <w:color w:val="000000"/>
                <w:sz w:val="20"/>
              </w:rPr>
              <w:t>- ассортимент продукции и товаров по отраслям;</w:t>
            </w:r>
            <w:r>
              <w:br/>
            </w:r>
            <w:r>
              <w:rPr>
                <w:rFonts w:ascii="Times New Roman"/>
                <w:b w:val="false"/>
                <w:i w:val="false"/>
                <w:color w:val="000000"/>
                <w:sz w:val="20"/>
              </w:rPr>
              <w:t>
</w:t>
            </w:r>
            <w:r>
              <w:rPr>
                <w:rFonts w:ascii="Times New Roman"/>
                <w:b w:val="false"/>
                <w:i w:val="false"/>
                <w:color w:val="000000"/>
                <w:sz w:val="20"/>
              </w:rPr>
              <w:t>- маркировку товаров;</w:t>
            </w:r>
            <w:r>
              <w:br/>
            </w:r>
            <w:r>
              <w:rPr>
                <w:rFonts w:ascii="Times New Roman"/>
                <w:b w:val="false"/>
                <w:i w:val="false"/>
                <w:color w:val="000000"/>
                <w:sz w:val="20"/>
              </w:rPr>
              <w:t>
</w:t>
            </w:r>
            <w:r>
              <w:rPr>
                <w:rFonts w:ascii="Times New Roman"/>
                <w:b w:val="false"/>
                <w:i w:val="false"/>
                <w:color w:val="000000"/>
                <w:sz w:val="20"/>
              </w:rPr>
              <w:t>- приемку продукции и товаров;</w:t>
            </w:r>
            <w:r>
              <w:br/>
            </w:r>
            <w:r>
              <w:rPr>
                <w:rFonts w:ascii="Times New Roman"/>
                <w:b w:val="false"/>
                <w:i w:val="false"/>
                <w:color w:val="000000"/>
                <w:sz w:val="20"/>
              </w:rPr>
              <w:t>
</w:t>
            </w:r>
            <w:r>
              <w:rPr>
                <w:rFonts w:ascii="Times New Roman"/>
                <w:b/>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группировать товары по их назначению;</w:t>
            </w:r>
            <w:r>
              <w:br/>
            </w:r>
            <w:r>
              <w:rPr>
                <w:rFonts w:ascii="Times New Roman"/>
                <w:b w:val="false"/>
                <w:i w:val="false"/>
                <w:color w:val="000000"/>
                <w:sz w:val="20"/>
              </w:rPr>
              <w:t>
</w:t>
            </w:r>
            <w:r>
              <w:rPr>
                <w:rFonts w:ascii="Times New Roman"/>
                <w:b w:val="false"/>
                <w:i w:val="false"/>
                <w:color w:val="000000"/>
                <w:sz w:val="20"/>
              </w:rPr>
              <w:t>- выявлять факторы влияющие на качество товаров и дефекты;</w:t>
            </w:r>
            <w:r>
              <w:br/>
            </w:r>
            <w:r>
              <w:rPr>
                <w:rFonts w:ascii="Times New Roman"/>
                <w:b w:val="false"/>
                <w:i w:val="false"/>
                <w:color w:val="000000"/>
                <w:sz w:val="20"/>
              </w:rPr>
              <w:t>
</w:t>
            </w:r>
            <w:r>
              <w:rPr>
                <w:rFonts w:ascii="Times New Roman"/>
                <w:b w:val="false"/>
                <w:i w:val="false"/>
                <w:color w:val="000000"/>
                <w:sz w:val="20"/>
              </w:rPr>
              <w:t>- выявлять дефекты и причины их возникновения;</w:t>
            </w:r>
            <w:r>
              <w:br/>
            </w:r>
            <w:r>
              <w:rPr>
                <w:rFonts w:ascii="Times New Roman"/>
                <w:b w:val="false"/>
                <w:i w:val="false"/>
                <w:color w:val="000000"/>
                <w:sz w:val="20"/>
              </w:rPr>
              <w:t>
</w:t>
            </w:r>
            <w:r>
              <w:rPr>
                <w:rFonts w:ascii="Times New Roman"/>
                <w:b w:val="false"/>
                <w:i w:val="false"/>
                <w:color w:val="000000"/>
                <w:sz w:val="20"/>
              </w:rPr>
              <w:t>- оценивать качество товаров;</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ПК 3.7.19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СД.09</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логистики</w:t>
            </w:r>
            <w:r>
              <w:br/>
            </w:r>
            <w:r>
              <w:rPr>
                <w:rFonts w:ascii="Times New Roman"/>
                <w:b w:val="false"/>
                <w:i w:val="false"/>
                <w:color w:val="000000"/>
                <w:sz w:val="20"/>
              </w:rPr>
              <w:t>
</w:t>
            </w:r>
            <w:r>
              <w:rPr>
                <w:rFonts w:ascii="Times New Roman"/>
                <w:b w:val="false"/>
                <w:i w:val="false"/>
                <w:color w:val="000000"/>
                <w:sz w:val="20"/>
              </w:rPr>
              <w:t>Понятие, цели, задачи.</w:t>
            </w:r>
            <w:r>
              <w:br/>
            </w:r>
            <w:r>
              <w:rPr>
                <w:rFonts w:ascii="Times New Roman"/>
                <w:b w:val="false"/>
                <w:i w:val="false"/>
                <w:color w:val="000000"/>
                <w:sz w:val="20"/>
              </w:rPr>
              <w:t>
</w:t>
            </w:r>
            <w:r>
              <w:rPr>
                <w:rFonts w:ascii="Times New Roman"/>
                <w:b w:val="false"/>
                <w:i w:val="false"/>
                <w:color w:val="000000"/>
                <w:sz w:val="20"/>
              </w:rPr>
              <w:t>Принципы логистики.</w:t>
            </w:r>
            <w:r>
              <w:br/>
            </w:r>
            <w:r>
              <w:rPr>
                <w:rFonts w:ascii="Times New Roman"/>
                <w:b w:val="false"/>
                <w:i w:val="false"/>
                <w:color w:val="000000"/>
                <w:sz w:val="20"/>
              </w:rPr>
              <w:t>
</w:t>
            </w:r>
            <w:r>
              <w:rPr>
                <w:rFonts w:ascii="Times New Roman"/>
                <w:b w:val="false"/>
                <w:i w:val="false"/>
                <w:color w:val="000000"/>
                <w:sz w:val="20"/>
              </w:rPr>
              <w:t>Логистические информационные системы.</w:t>
            </w:r>
            <w:r>
              <w:br/>
            </w:r>
            <w:r>
              <w:rPr>
                <w:rFonts w:ascii="Times New Roman"/>
                <w:b w:val="false"/>
                <w:i w:val="false"/>
                <w:color w:val="000000"/>
                <w:sz w:val="20"/>
              </w:rPr>
              <w:t>
</w:t>
            </w:r>
            <w:r>
              <w:rPr>
                <w:rFonts w:ascii="Times New Roman"/>
                <w:b w:val="false"/>
                <w:i w:val="false"/>
                <w:color w:val="000000"/>
                <w:sz w:val="20"/>
              </w:rPr>
              <w:t>Методы оценки.</w:t>
            </w:r>
            <w:r>
              <w:br/>
            </w:r>
            <w:r>
              <w:rPr>
                <w:rFonts w:ascii="Times New Roman"/>
                <w:b w:val="false"/>
                <w:i w:val="false"/>
                <w:color w:val="000000"/>
                <w:sz w:val="20"/>
              </w:rPr>
              <w:t>
</w:t>
            </w:r>
            <w:r>
              <w:rPr>
                <w:rFonts w:ascii="Times New Roman"/>
                <w:b w:val="false"/>
                <w:i w:val="false"/>
                <w:color w:val="000000"/>
                <w:sz w:val="20"/>
              </w:rPr>
              <w:t>Организация управления службами в логистике.</w:t>
            </w:r>
            <w:r>
              <w:br/>
            </w:r>
            <w:r>
              <w:rPr>
                <w:rFonts w:ascii="Times New Roman"/>
                <w:b w:val="false"/>
                <w:i w:val="false"/>
                <w:color w:val="000000"/>
                <w:sz w:val="20"/>
              </w:rPr>
              <w:t>
</w:t>
            </w:r>
            <w:r>
              <w:rPr>
                <w:rFonts w:ascii="Times New Roman"/>
                <w:b w:val="false"/>
                <w:i w:val="false"/>
                <w:color w:val="000000"/>
                <w:sz w:val="20"/>
              </w:rPr>
              <w:t xml:space="preserve">Особенности логистики в отрасли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-понятие, назначение логистики;</w:t>
            </w:r>
            <w:r>
              <w:br/>
            </w:r>
            <w:r>
              <w:rPr>
                <w:rFonts w:ascii="Times New Roman"/>
                <w:b w:val="false"/>
                <w:i w:val="false"/>
                <w:color w:val="000000"/>
                <w:sz w:val="20"/>
              </w:rPr>
              <w:t>
</w:t>
            </w:r>
            <w:r>
              <w:rPr>
                <w:rFonts w:ascii="Times New Roman"/>
                <w:b w:val="false"/>
                <w:i w:val="false"/>
                <w:color w:val="000000"/>
                <w:sz w:val="20"/>
              </w:rPr>
              <w:t>- принципы логистики;</w:t>
            </w:r>
            <w:r>
              <w:br/>
            </w:r>
            <w:r>
              <w:rPr>
                <w:rFonts w:ascii="Times New Roman"/>
                <w:b w:val="false"/>
                <w:i w:val="false"/>
                <w:color w:val="000000"/>
                <w:sz w:val="20"/>
              </w:rPr>
              <w:t>
</w:t>
            </w: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особенности логистики в отрасли;</w:t>
            </w:r>
            <w:r>
              <w:br/>
            </w:r>
            <w:r>
              <w:rPr>
                <w:rFonts w:ascii="Times New Roman"/>
                <w:b w:val="false"/>
                <w:i w:val="false"/>
                <w:color w:val="000000"/>
                <w:sz w:val="20"/>
              </w:rPr>
              <w:t>
</w:t>
            </w:r>
            <w:r>
              <w:rPr>
                <w:rFonts w:ascii="Times New Roman"/>
                <w:b w:val="false"/>
                <w:i w:val="false"/>
                <w:color w:val="000000"/>
                <w:sz w:val="20"/>
              </w:rPr>
              <w:t>-организация управления логистическими службами;</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ПК 3.7.20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r>
      <w:tr>
        <w:trPr>
          <w:trHeight w:val="466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Ознакомительная практика</w:t>
            </w:r>
            <w:r>
              <w:br/>
            </w:r>
            <w:r>
              <w:rPr>
                <w:rFonts w:ascii="Times New Roman"/>
                <w:b w:val="false"/>
                <w:i w:val="false"/>
                <w:color w:val="000000"/>
                <w:sz w:val="20"/>
              </w:rPr>
              <w:t>
</w:t>
            </w:r>
            <w:r>
              <w:rPr>
                <w:rFonts w:ascii="Times New Roman"/>
                <w:b w:val="false"/>
                <w:i w:val="false"/>
                <w:color w:val="000000"/>
                <w:sz w:val="20"/>
              </w:rPr>
              <w:t>Цели, задачи и порядок прохождения ознакомительной практики.</w:t>
            </w:r>
            <w:r>
              <w:br/>
            </w:r>
            <w:r>
              <w:rPr>
                <w:rFonts w:ascii="Times New Roman"/>
                <w:b w:val="false"/>
                <w:i w:val="false"/>
                <w:color w:val="000000"/>
                <w:sz w:val="20"/>
              </w:rPr>
              <w:t>
</w:t>
            </w:r>
            <w:r>
              <w:rPr>
                <w:rFonts w:ascii="Times New Roman"/>
                <w:b w:val="false"/>
                <w:i w:val="false"/>
                <w:color w:val="000000"/>
                <w:sz w:val="20"/>
              </w:rPr>
              <w:t>Требования к практикантам.</w:t>
            </w:r>
            <w:r>
              <w:br/>
            </w:r>
            <w:r>
              <w:rPr>
                <w:rFonts w:ascii="Times New Roman"/>
                <w:b w:val="false"/>
                <w:i w:val="false"/>
                <w:color w:val="000000"/>
                <w:sz w:val="20"/>
              </w:rPr>
              <w:t>
</w:t>
            </w:r>
            <w:r>
              <w:rPr>
                <w:rFonts w:ascii="Times New Roman"/>
                <w:b w:val="false"/>
                <w:i w:val="false"/>
                <w:color w:val="000000"/>
                <w:sz w:val="20"/>
              </w:rPr>
              <w:t>правила трудовой дисциплины и профессиональной этики.</w:t>
            </w:r>
            <w:r>
              <w:br/>
            </w:r>
            <w:r>
              <w:rPr>
                <w:rFonts w:ascii="Times New Roman"/>
                <w:b w:val="false"/>
                <w:i w:val="false"/>
                <w:color w:val="000000"/>
                <w:sz w:val="20"/>
              </w:rPr>
              <w:t>
</w:t>
            </w:r>
            <w:r>
              <w:rPr>
                <w:rFonts w:ascii="Times New Roman"/>
                <w:b w:val="false"/>
                <w:i w:val="false"/>
                <w:color w:val="000000"/>
                <w:sz w:val="20"/>
              </w:rPr>
              <w:t>ознакомление с базовыми предприятиями.</w:t>
            </w:r>
            <w:r>
              <w:br/>
            </w:r>
            <w:r>
              <w:rPr>
                <w:rFonts w:ascii="Times New Roman"/>
                <w:b w:val="false"/>
                <w:i w:val="false"/>
                <w:color w:val="000000"/>
                <w:sz w:val="20"/>
              </w:rPr>
              <w:t>
</w:t>
            </w:r>
            <w:r>
              <w:rPr>
                <w:rFonts w:ascii="Times New Roman"/>
                <w:b w:val="false"/>
                <w:i w:val="false"/>
                <w:color w:val="000000"/>
                <w:sz w:val="20"/>
              </w:rPr>
              <w:t>Ознакомление с организационной структурой</w:t>
            </w:r>
            <w:r>
              <w:br/>
            </w:r>
            <w:r>
              <w:rPr>
                <w:rFonts w:ascii="Times New Roman"/>
                <w:b w:val="false"/>
                <w:i w:val="false"/>
                <w:color w:val="000000"/>
                <w:sz w:val="20"/>
              </w:rPr>
              <w:t>
</w:t>
            </w:r>
            <w:r>
              <w:rPr>
                <w:rFonts w:ascii="Times New Roman"/>
                <w:b w:val="false"/>
                <w:i w:val="false"/>
                <w:color w:val="000000"/>
                <w:sz w:val="20"/>
              </w:rPr>
              <w:t>службы маркетинга.</w:t>
            </w:r>
            <w:r>
              <w:br/>
            </w:r>
            <w:r>
              <w:rPr>
                <w:rFonts w:ascii="Times New Roman"/>
                <w:b w:val="false"/>
                <w:i w:val="false"/>
                <w:color w:val="000000"/>
                <w:sz w:val="20"/>
              </w:rPr>
              <w:t>
</w:t>
            </w:r>
            <w:r>
              <w:rPr>
                <w:rFonts w:ascii="Times New Roman"/>
                <w:b w:val="false"/>
                <w:i w:val="false"/>
                <w:color w:val="000000"/>
                <w:sz w:val="20"/>
              </w:rPr>
              <w:t>Обязанности работников.</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-собирать информацию о направлении своей будущей деятельности;</w:t>
            </w:r>
            <w:r>
              <w:br/>
            </w:r>
            <w:r>
              <w:rPr>
                <w:rFonts w:ascii="Times New Roman"/>
                <w:b w:val="false"/>
                <w:i w:val="false"/>
                <w:color w:val="000000"/>
                <w:sz w:val="20"/>
              </w:rPr>
              <w:t>
</w:t>
            </w:r>
            <w:r>
              <w:rPr>
                <w:rFonts w:ascii="Times New Roman"/>
                <w:b w:val="false"/>
                <w:i w:val="false"/>
                <w:color w:val="000000"/>
                <w:sz w:val="20"/>
              </w:rPr>
              <w:t>составлять список литературы по выбранном направлению;</w:t>
            </w:r>
            <w:r>
              <w:br/>
            </w:r>
            <w:r>
              <w:rPr>
                <w:rFonts w:ascii="Times New Roman"/>
                <w:b w:val="false"/>
                <w:i w:val="false"/>
                <w:color w:val="000000"/>
                <w:sz w:val="20"/>
              </w:rPr>
              <w:t>
</w:t>
            </w:r>
            <w:r>
              <w:rPr>
                <w:rFonts w:ascii="Times New Roman"/>
                <w:b w:val="false"/>
                <w:i w:val="false"/>
                <w:color w:val="000000"/>
                <w:sz w:val="20"/>
              </w:rPr>
              <w:t>умеет соблюдать правила трудовой дисциплины и профессиональной этики;</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Составления отчета;</w:t>
            </w:r>
            <w:r>
              <w:br/>
            </w:r>
            <w:r>
              <w:rPr>
                <w:rFonts w:ascii="Times New Roman"/>
                <w:b w:val="false"/>
                <w:i w:val="false"/>
                <w:color w:val="000000"/>
                <w:sz w:val="20"/>
              </w:rPr>
              <w:t>
</w:t>
            </w:r>
            <w:r>
              <w:rPr>
                <w:rFonts w:ascii="Times New Roman"/>
                <w:b w:val="false"/>
                <w:i w:val="false"/>
                <w:color w:val="000000"/>
                <w:sz w:val="20"/>
              </w:rPr>
              <w:t>- самоконтроля;</w:t>
            </w:r>
            <w:r>
              <w:br/>
            </w:r>
            <w:r>
              <w:rPr>
                <w:rFonts w:ascii="Times New Roman"/>
                <w:b w:val="false"/>
                <w:i w:val="false"/>
                <w:color w:val="000000"/>
                <w:sz w:val="20"/>
              </w:rPr>
              <w:t>
</w:t>
            </w:r>
            <w:r>
              <w:rPr>
                <w:rFonts w:ascii="Times New Roman"/>
                <w:b w:val="false"/>
                <w:i w:val="false"/>
                <w:color w:val="000000"/>
                <w:sz w:val="20"/>
              </w:rPr>
              <w:t>- ведения дневника;</w:t>
            </w:r>
            <w:r>
              <w:br/>
            </w:r>
            <w:r>
              <w:rPr>
                <w:rFonts w:ascii="Times New Roman"/>
                <w:b w:val="false"/>
                <w:i w:val="false"/>
                <w:color w:val="000000"/>
                <w:sz w:val="20"/>
              </w:rPr>
              <w:t>
</w:t>
            </w:r>
            <w:r>
              <w:rPr>
                <w:rFonts w:ascii="Times New Roman"/>
                <w:b w:val="false"/>
                <w:i w:val="false"/>
                <w:color w:val="000000"/>
                <w:sz w:val="20"/>
              </w:rPr>
              <w:t>- составления графиков;</w:t>
            </w:r>
            <w:r>
              <w:br/>
            </w:r>
            <w:r>
              <w:rPr>
                <w:rFonts w:ascii="Times New Roman"/>
                <w:b w:val="false"/>
                <w:i w:val="false"/>
                <w:color w:val="000000"/>
                <w:sz w:val="20"/>
              </w:rPr>
              <w:t>
</w:t>
            </w:r>
            <w:r>
              <w:rPr>
                <w:rFonts w:ascii="Times New Roman"/>
                <w:b w:val="false"/>
                <w:i w:val="false"/>
                <w:color w:val="000000"/>
                <w:sz w:val="20"/>
              </w:rPr>
              <w:t>- ведения деловых бесед;</w:t>
            </w:r>
            <w:r>
              <w:br/>
            </w:r>
            <w:r>
              <w:rPr>
                <w:rFonts w:ascii="Times New Roman"/>
                <w:b w:val="false"/>
                <w:i w:val="false"/>
                <w:color w:val="000000"/>
                <w:sz w:val="20"/>
              </w:rPr>
              <w:t>
</w:t>
            </w:r>
            <w:r>
              <w:rPr>
                <w:rFonts w:ascii="Times New Roman"/>
                <w:b w:val="false"/>
                <w:i w:val="false"/>
                <w:color w:val="000000"/>
                <w:sz w:val="20"/>
              </w:rPr>
              <w:t>- деловых знакомств;</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ПП.02</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практика</w:t>
            </w:r>
            <w:r>
              <w:br/>
            </w:r>
            <w:r>
              <w:rPr>
                <w:rFonts w:ascii="Times New Roman"/>
                <w:b w:val="false"/>
                <w:i w:val="false"/>
                <w:color w:val="000000"/>
                <w:sz w:val="20"/>
              </w:rPr>
              <w:t>
</w:t>
            </w:r>
            <w:r>
              <w:rPr>
                <w:rFonts w:ascii="Times New Roman"/>
                <w:b w:val="false"/>
                <w:i w:val="false"/>
                <w:color w:val="000000"/>
                <w:sz w:val="20"/>
              </w:rPr>
              <w:t>Цели, задачи и порядок прохождения учебной практики. Освоение профессии.</w:t>
            </w:r>
            <w:r>
              <w:br/>
            </w:r>
            <w:r>
              <w:rPr>
                <w:rFonts w:ascii="Times New Roman"/>
                <w:b w:val="false"/>
                <w:i w:val="false"/>
                <w:color w:val="000000"/>
                <w:sz w:val="20"/>
              </w:rPr>
              <w:t>
</w:t>
            </w:r>
            <w:r>
              <w:rPr>
                <w:rFonts w:ascii="Times New Roman"/>
                <w:b w:val="false"/>
                <w:i w:val="false"/>
                <w:color w:val="000000"/>
                <w:sz w:val="20"/>
              </w:rPr>
              <w:t>Работа в отделах маркетинга предприятий, специализированных фирмах по маркетингу, рекламных агентствах и т.д.</w:t>
            </w:r>
            <w:r>
              <w:br/>
            </w:r>
            <w:r>
              <w:rPr>
                <w:rFonts w:ascii="Times New Roman"/>
                <w:b w:val="false"/>
                <w:i w:val="false"/>
                <w:color w:val="000000"/>
                <w:sz w:val="20"/>
              </w:rPr>
              <w:t>
</w:t>
            </w:r>
            <w:r>
              <w:rPr>
                <w:rFonts w:ascii="Times New Roman"/>
                <w:b w:val="false"/>
                <w:i w:val="false"/>
                <w:color w:val="000000"/>
                <w:sz w:val="20"/>
              </w:rPr>
              <w:t>Освоение технологии маркетинга:</w:t>
            </w:r>
            <w:r>
              <w:br/>
            </w:r>
            <w:r>
              <w:rPr>
                <w:rFonts w:ascii="Times New Roman"/>
                <w:b w:val="false"/>
                <w:i w:val="false"/>
                <w:color w:val="000000"/>
                <w:sz w:val="20"/>
              </w:rPr>
              <w:t>
</w:t>
            </w:r>
            <w:r>
              <w:rPr>
                <w:rFonts w:ascii="Times New Roman"/>
                <w:b w:val="false"/>
                <w:i w:val="false"/>
                <w:color w:val="000000"/>
                <w:sz w:val="20"/>
              </w:rPr>
              <w:t>изучение производственно-сбытовой работы предприятия,</w:t>
            </w:r>
            <w:r>
              <w:br/>
            </w:r>
            <w:r>
              <w:rPr>
                <w:rFonts w:ascii="Times New Roman"/>
                <w:b w:val="false"/>
                <w:i w:val="false"/>
                <w:color w:val="000000"/>
                <w:sz w:val="20"/>
              </w:rPr>
              <w:t>
</w:t>
            </w:r>
            <w:r>
              <w:rPr>
                <w:rFonts w:ascii="Times New Roman"/>
                <w:b w:val="false"/>
                <w:i w:val="false"/>
                <w:color w:val="000000"/>
                <w:sz w:val="20"/>
              </w:rPr>
              <w:t>анализ рынка, проведение маркетинговых исследований,</w:t>
            </w:r>
            <w:r>
              <w:br/>
            </w:r>
            <w:r>
              <w:rPr>
                <w:rFonts w:ascii="Times New Roman"/>
                <w:b w:val="false"/>
                <w:i w:val="false"/>
                <w:color w:val="000000"/>
                <w:sz w:val="20"/>
              </w:rPr>
              <w:t>
</w:t>
            </w:r>
            <w:r>
              <w:rPr>
                <w:rFonts w:ascii="Times New Roman"/>
                <w:b w:val="false"/>
                <w:i w:val="false"/>
                <w:color w:val="000000"/>
                <w:sz w:val="20"/>
              </w:rPr>
              <w:t>составление плана маркетинга,</w:t>
            </w:r>
            <w:r>
              <w:br/>
            </w:r>
            <w:r>
              <w:rPr>
                <w:rFonts w:ascii="Times New Roman"/>
                <w:b w:val="false"/>
                <w:i w:val="false"/>
                <w:color w:val="000000"/>
                <w:sz w:val="20"/>
              </w:rPr>
              <w:t>
</w:t>
            </w:r>
            <w:r>
              <w:rPr>
                <w:rFonts w:ascii="Times New Roman"/>
                <w:b w:val="false"/>
                <w:i w:val="false"/>
                <w:color w:val="000000"/>
                <w:sz w:val="20"/>
              </w:rPr>
              <w:t>оценка эффективности маркетинговых мероприятий, организация рекламной деятельности и т.д.</w:t>
            </w:r>
            <w:r>
              <w:br/>
            </w:r>
            <w:r>
              <w:rPr>
                <w:rFonts w:ascii="Times New Roman"/>
                <w:b w:val="false"/>
                <w:i w:val="false"/>
                <w:color w:val="000000"/>
                <w:sz w:val="20"/>
              </w:rPr>
              <w:t>
</w:t>
            </w:r>
            <w:r>
              <w:rPr>
                <w:rFonts w:ascii="Times New Roman"/>
                <w:b w:val="false"/>
                <w:i w:val="false"/>
                <w:color w:val="000000"/>
                <w:sz w:val="20"/>
              </w:rPr>
              <w:t>Изучение работы специалиста соответствующей квалификации.</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умение работать с законодательными актами;</w:t>
            </w:r>
            <w:r>
              <w:br/>
            </w:r>
            <w:r>
              <w:rPr>
                <w:rFonts w:ascii="Times New Roman"/>
                <w:b w:val="false"/>
                <w:i w:val="false"/>
                <w:color w:val="000000"/>
                <w:sz w:val="20"/>
              </w:rPr>
              <w:t>
</w:t>
            </w:r>
            <w:r>
              <w:rPr>
                <w:rFonts w:ascii="Times New Roman"/>
                <w:b w:val="false"/>
                <w:i w:val="false"/>
                <w:color w:val="000000"/>
                <w:sz w:val="20"/>
              </w:rPr>
              <w:t>- разрабатывать документы по изучению спроса, прогнозированию ситуации;</w:t>
            </w:r>
            <w:r>
              <w:br/>
            </w:r>
            <w:r>
              <w:rPr>
                <w:rFonts w:ascii="Times New Roman"/>
                <w:b w:val="false"/>
                <w:i w:val="false"/>
                <w:color w:val="000000"/>
                <w:sz w:val="20"/>
              </w:rPr>
              <w:t>
</w:t>
            </w:r>
            <w:r>
              <w:rPr>
                <w:rFonts w:ascii="Times New Roman"/>
                <w:b w:val="false"/>
                <w:i w:val="false"/>
                <w:color w:val="000000"/>
                <w:sz w:val="20"/>
              </w:rPr>
              <w:t>- организовать рекламную деятельность;</w:t>
            </w:r>
            <w:r>
              <w:br/>
            </w:r>
            <w:r>
              <w:rPr>
                <w:rFonts w:ascii="Times New Roman"/>
                <w:b w:val="false"/>
                <w:i w:val="false"/>
                <w:color w:val="000000"/>
                <w:sz w:val="20"/>
              </w:rPr>
              <w:t>
</w:t>
            </w:r>
            <w:r>
              <w:rPr>
                <w:rFonts w:ascii="Times New Roman"/>
                <w:b w:val="false"/>
                <w:i w:val="false"/>
                <w:color w:val="000000"/>
                <w:sz w:val="20"/>
              </w:rPr>
              <w:t>- проводить исследования рынка;</w:t>
            </w:r>
            <w:r>
              <w:br/>
            </w:r>
            <w:r>
              <w:rPr>
                <w:rFonts w:ascii="Times New Roman"/>
                <w:b w:val="false"/>
                <w:i w:val="false"/>
                <w:color w:val="000000"/>
                <w:sz w:val="20"/>
              </w:rPr>
              <w:t>
</w:t>
            </w:r>
            <w:r>
              <w:rPr>
                <w:rFonts w:ascii="Times New Roman"/>
                <w:b w:val="false"/>
                <w:i w:val="false"/>
                <w:color w:val="000000"/>
                <w:sz w:val="20"/>
              </w:rPr>
              <w:t>- использовать информационные технологии;</w:t>
            </w:r>
            <w:r>
              <w:br/>
            </w:r>
            <w:r>
              <w:rPr>
                <w:rFonts w:ascii="Times New Roman"/>
                <w:b w:val="false"/>
                <w:i w:val="false"/>
                <w:color w:val="000000"/>
                <w:sz w:val="20"/>
              </w:rPr>
              <w:t>
</w:t>
            </w:r>
            <w:r>
              <w:rPr>
                <w:rFonts w:ascii="Times New Roman"/>
                <w:b w:val="false"/>
                <w:i w:val="false"/>
                <w:color w:val="000000"/>
                <w:sz w:val="20"/>
              </w:rPr>
              <w:t>- осуществлять функции в соответствии с квалификацией;</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работы с законодательными и внутренними нормативно-правовыми актами предприятия;</w:t>
            </w:r>
            <w:r>
              <w:br/>
            </w:r>
            <w:r>
              <w:rPr>
                <w:rFonts w:ascii="Times New Roman"/>
                <w:b w:val="false"/>
                <w:i w:val="false"/>
                <w:color w:val="000000"/>
                <w:sz w:val="20"/>
              </w:rPr>
              <w:t>
</w:t>
            </w:r>
            <w:r>
              <w:rPr>
                <w:rFonts w:ascii="Times New Roman"/>
                <w:b w:val="false"/>
                <w:i w:val="false"/>
                <w:color w:val="000000"/>
                <w:sz w:val="20"/>
              </w:rPr>
              <w:t>- навыки анализа рыночной ситуации;</w:t>
            </w:r>
            <w:r>
              <w:br/>
            </w:r>
            <w:r>
              <w:rPr>
                <w:rFonts w:ascii="Times New Roman"/>
                <w:b w:val="false"/>
                <w:i w:val="false"/>
                <w:color w:val="000000"/>
                <w:sz w:val="20"/>
              </w:rPr>
              <w:t>
</w:t>
            </w:r>
            <w:r>
              <w:rPr>
                <w:rFonts w:ascii="Times New Roman"/>
                <w:b w:val="false"/>
                <w:i w:val="false"/>
                <w:color w:val="000000"/>
                <w:sz w:val="20"/>
              </w:rPr>
              <w:t>- организации маркетинговых мероприятий;</w:t>
            </w:r>
            <w:r>
              <w:br/>
            </w:r>
            <w:r>
              <w:rPr>
                <w:rFonts w:ascii="Times New Roman"/>
                <w:b w:val="false"/>
                <w:i w:val="false"/>
                <w:color w:val="000000"/>
                <w:sz w:val="20"/>
              </w:rPr>
              <w:t>
</w:t>
            </w:r>
            <w:r>
              <w:rPr>
                <w:rFonts w:ascii="Times New Roman"/>
                <w:b w:val="false"/>
                <w:i w:val="false"/>
                <w:color w:val="000000"/>
                <w:sz w:val="20"/>
              </w:rPr>
              <w:t>- навыки формирования ассортимента и т.д.</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ПП.03</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Производственная практика</w:t>
            </w:r>
            <w:r>
              <w:br/>
            </w:r>
            <w:r>
              <w:rPr>
                <w:rFonts w:ascii="Times New Roman"/>
                <w:b w:val="false"/>
                <w:i w:val="false"/>
                <w:color w:val="000000"/>
                <w:sz w:val="20"/>
              </w:rPr>
              <w:t>
</w:t>
            </w:r>
            <w:r>
              <w:rPr>
                <w:rFonts w:ascii="Times New Roman"/>
                <w:b w:val="false"/>
                <w:i w:val="false"/>
                <w:color w:val="000000"/>
                <w:sz w:val="20"/>
              </w:rPr>
              <w:t>Цели, задачи и порядок прохождения производственной практики.</w:t>
            </w:r>
            <w:r>
              <w:br/>
            </w:r>
            <w:r>
              <w:rPr>
                <w:rFonts w:ascii="Times New Roman"/>
                <w:b w:val="false"/>
                <w:i w:val="false"/>
                <w:color w:val="000000"/>
                <w:sz w:val="20"/>
              </w:rPr>
              <w:t>
</w:t>
            </w:r>
            <w:r>
              <w:rPr>
                <w:rFonts w:ascii="Times New Roman"/>
                <w:b w:val="false"/>
                <w:i w:val="false"/>
                <w:color w:val="000000"/>
                <w:sz w:val="20"/>
              </w:rPr>
              <w:t>Работа в качестве дублера специалиста соответствующей квалификации.</w:t>
            </w:r>
            <w:r>
              <w:br/>
            </w:r>
            <w:r>
              <w:rPr>
                <w:rFonts w:ascii="Times New Roman"/>
                <w:b w:val="false"/>
                <w:i w:val="false"/>
                <w:color w:val="000000"/>
                <w:sz w:val="20"/>
              </w:rPr>
              <w:t>
</w:t>
            </w:r>
            <w:r>
              <w:rPr>
                <w:rFonts w:ascii="Times New Roman"/>
                <w:b w:val="false"/>
                <w:i w:val="false"/>
                <w:color w:val="000000"/>
                <w:sz w:val="20"/>
              </w:rPr>
              <w:t>Изучение и анализ производственно-</w:t>
            </w:r>
            <w:r>
              <w:br/>
            </w:r>
            <w:r>
              <w:rPr>
                <w:rFonts w:ascii="Times New Roman"/>
                <w:b w:val="false"/>
                <w:i w:val="false"/>
                <w:color w:val="000000"/>
                <w:sz w:val="20"/>
              </w:rPr>
              <w:t>
</w:t>
            </w:r>
            <w:r>
              <w:rPr>
                <w:rFonts w:ascii="Times New Roman"/>
                <w:b w:val="false"/>
                <w:i w:val="false"/>
                <w:color w:val="000000"/>
                <w:sz w:val="20"/>
              </w:rPr>
              <w:t>хозяйственной деятельности предприятия с точки зрения эффективности маркетинга.</w:t>
            </w:r>
            <w:r>
              <w:br/>
            </w:r>
            <w:r>
              <w:rPr>
                <w:rFonts w:ascii="Times New Roman"/>
                <w:b w:val="false"/>
                <w:i w:val="false"/>
                <w:color w:val="000000"/>
                <w:sz w:val="20"/>
              </w:rPr>
              <w:t>
</w:t>
            </w:r>
            <w:r>
              <w:rPr>
                <w:rFonts w:ascii="Times New Roman"/>
                <w:b w:val="false"/>
                <w:i w:val="false"/>
                <w:color w:val="000000"/>
                <w:sz w:val="20"/>
              </w:rPr>
              <w:t>Выявление недостатков.</w:t>
            </w:r>
            <w:r>
              <w:br/>
            </w:r>
            <w:r>
              <w:rPr>
                <w:rFonts w:ascii="Times New Roman"/>
                <w:b w:val="false"/>
                <w:i w:val="false"/>
                <w:color w:val="000000"/>
                <w:sz w:val="20"/>
              </w:rPr>
              <w:t>
</w:t>
            </w:r>
            <w:r>
              <w:rPr>
                <w:rFonts w:ascii="Times New Roman"/>
                <w:b w:val="false"/>
                <w:i w:val="false"/>
                <w:color w:val="000000"/>
                <w:sz w:val="20"/>
              </w:rPr>
              <w:t>Разработка мероприятий</w:t>
            </w:r>
            <w:r>
              <w:br/>
            </w:r>
            <w:r>
              <w:rPr>
                <w:rFonts w:ascii="Times New Roman"/>
                <w:b w:val="false"/>
                <w:i w:val="false"/>
                <w:color w:val="000000"/>
                <w:sz w:val="20"/>
              </w:rPr>
              <w:t>
</w:t>
            </w:r>
            <w:r>
              <w:rPr>
                <w:rFonts w:ascii="Times New Roman"/>
                <w:b w:val="false"/>
                <w:i w:val="false"/>
                <w:color w:val="000000"/>
                <w:sz w:val="20"/>
              </w:rPr>
              <w:t>по улучшению.</w:t>
            </w:r>
            <w:r>
              <w:br/>
            </w:r>
            <w:r>
              <w:rPr>
                <w:rFonts w:ascii="Times New Roman"/>
                <w:b w:val="false"/>
                <w:i w:val="false"/>
                <w:color w:val="000000"/>
                <w:sz w:val="20"/>
              </w:rPr>
              <w:t>
</w:t>
            </w:r>
            <w:r>
              <w:rPr>
                <w:rFonts w:ascii="Times New Roman"/>
                <w:b w:val="false"/>
                <w:i w:val="false"/>
                <w:color w:val="000000"/>
                <w:sz w:val="20"/>
              </w:rPr>
              <w:t>Подготовка проектов предложений</w:t>
            </w:r>
            <w:r>
              <w:br/>
            </w:r>
            <w:r>
              <w:rPr>
                <w:rFonts w:ascii="Times New Roman"/>
                <w:b w:val="false"/>
                <w:i w:val="false"/>
                <w:color w:val="000000"/>
                <w:sz w:val="20"/>
              </w:rPr>
              <w:t>
</w:t>
            </w:r>
            <w:r>
              <w:rPr>
                <w:rFonts w:ascii="Times New Roman"/>
                <w:b w:val="false"/>
                <w:i w:val="false"/>
                <w:color w:val="000000"/>
                <w:sz w:val="20"/>
              </w:rPr>
              <w:t>по маркетинговой деятельности и т.д.</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осуществления профессиональной деятельности самостоятельно или</w:t>
            </w:r>
            <w:r>
              <w:br/>
            </w:r>
            <w:r>
              <w:rPr>
                <w:rFonts w:ascii="Times New Roman"/>
                <w:b w:val="false"/>
                <w:i w:val="false"/>
                <w:color w:val="000000"/>
                <w:sz w:val="20"/>
              </w:rPr>
              <w:t>
</w:t>
            </w:r>
            <w:r>
              <w:rPr>
                <w:rFonts w:ascii="Times New Roman"/>
                <w:b w:val="false"/>
                <w:i w:val="false"/>
                <w:color w:val="000000"/>
                <w:sz w:val="20"/>
              </w:rPr>
              <w:t>под руководством специалиста с более высокой квалификацией;</w:t>
            </w:r>
            <w:r>
              <w:br/>
            </w:r>
            <w:r>
              <w:rPr>
                <w:rFonts w:ascii="Times New Roman"/>
                <w:b w:val="false"/>
                <w:i w:val="false"/>
                <w:color w:val="000000"/>
                <w:sz w:val="20"/>
              </w:rPr>
              <w:t>
</w:t>
            </w:r>
            <w:r>
              <w:rPr>
                <w:rFonts w:ascii="Times New Roman"/>
                <w:b w:val="false"/>
                <w:i w:val="false"/>
                <w:color w:val="000000"/>
                <w:sz w:val="20"/>
              </w:rPr>
              <w:t>- умения осуществлять должностные функции</w:t>
            </w:r>
            <w:r>
              <w:br/>
            </w:r>
            <w:r>
              <w:rPr>
                <w:rFonts w:ascii="Times New Roman"/>
                <w:b w:val="false"/>
                <w:i w:val="false"/>
                <w:color w:val="000000"/>
                <w:sz w:val="20"/>
              </w:rPr>
              <w:t>
</w:t>
            </w:r>
            <w:r>
              <w:rPr>
                <w:rFonts w:ascii="Times New Roman"/>
                <w:b w:val="false"/>
                <w:i w:val="false"/>
                <w:color w:val="000000"/>
                <w:sz w:val="20"/>
              </w:rPr>
              <w:t>специалиста соответствующей квалификации;</w:t>
            </w:r>
            <w:r>
              <w:br/>
            </w:r>
            <w:r>
              <w:rPr>
                <w:rFonts w:ascii="Times New Roman"/>
                <w:b w:val="false"/>
                <w:i w:val="false"/>
                <w:color w:val="000000"/>
                <w:sz w:val="20"/>
              </w:rPr>
              <w:t>
</w:t>
            </w:r>
            <w:r>
              <w:rPr>
                <w:rFonts w:ascii="Times New Roman"/>
                <w:b w:val="false"/>
                <w:i w:val="false"/>
                <w:color w:val="000000"/>
                <w:sz w:val="20"/>
              </w:rPr>
              <w:t>- организационно-</w:t>
            </w:r>
            <w:r>
              <w:br/>
            </w:r>
            <w:r>
              <w:rPr>
                <w:rFonts w:ascii="Times New Roman"/>
                <w:b w:val="false"/>
                <w:i w:val="false"/>
                <w:color w:val="000000"/>
                <w:sz w:val="20"/>
              </w:rPr>
              <w:t>
</w:t>
            </w:r>
            <w:r>
              <w:rPr>
                <w:rFonts w:ascii="Times New Roman"/>
                <w:b w:val="false"/>
                <w:i w:val="false"/>
                <w:color w:val="000000"/>
                <w:sz w:val="20"/>
              </w:rPr>
              <w:t>административной деятельности</w:t>
            </w:r>
            <w:r>
              <w:br/>
            </w:r>
            <w:r>
              <w:rPr>
                <w:rFonts w:ascii="Times New Roman"/>
                <w:b w:val="false"/>
                <w:i w:val="false"/>
                <w:color w:val="000000"/>
                <w:sz w:val="20"/>
              </w:rPr>
              <w:t>
</w:t>
            </w:r>
            <w:r>
              <w:rPr>
                <w:rFonts w:ascii="Times New Roman"/>
                <w:b w:val="false"/>
                <w:i w:val="false"/>
                <w:color w:val="000000"/>
                <w:sz w:val="20"/>
              </w:rPr>
              <w:t>в соответствующей области;</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-организации маркетинговой деятельности отдела,</w:t>
            </w:r>
            <w:r>
              <w:br/>
            </w:r>
            <w:r>
              <w:rPr>
                <w:rFonts w:ascii="Times New Roman"/>
                <w:b w:val="false"/>
                <w:i w:val="false"/>
                <w:color w:val="000000"/>
                <w:sz w:val="20"/>
              </w:rPr>
              <w:t>
</w:t>
            </w:r>
            <w:r>
              <w:rPr>
                <w:rFonts w:ascii="Times New Roman"/>
                <w:b w:val="false"/>
                <w:i w:val="false"/>
                <w:color w:val="000000"/>
                <w:sz w:val="20"/>
              </w:rPr>
              <w:t>специалиста, предприятия;</w:t>
            </w:r>
            <w:r>
              <w:br/>
            </w:r>
            <w:r>
              <w:rPr>
                <w:rFonts w:ascii="Times New Roman"/>
                <w:b w:val="false"/>
                <w:i w:val="false"/>
                <w:color w:val="000000"/>
                <w:sz w:val="20"/>
              </w:rPr>
              <w:t>
</w:t>
            </w:r>
            <w:r>
              <w:rPr>
                <w:rFonts w:ascii="Times New Roman"/>
                <w:b w:val="false"/>
                <w:i w:val="false"/>
                <w:color w:val="000000"/>
                <w:sz w:val="20"/>
              </w:rPr>
              <w:t>-организации и проведения мероприятий;</w:t>
            </w:r>
            <w:r>
              <w:br/>
            </w:r>
            <w:r>
              <w:rPr>
                <w:rFonts w:ascii="Times New Roman"/>
                <w:b w:val="false"/>
                <w:i w:val="false"/>
                <w:color w:val="000000"/>
                <w:sz w:val="20"/>
              </w:rPr>
              <w:t>
</w:t>
            </w:r>
            <w:r>
              <w:rPr>
                <w:rFonts w:ascii="Times New Roman"/>
                <w:b w:val="false"/>
                <w:i w:val="false"/>
                <w:color w:val="000000"/>
                <w:sz w:val="20"/>
              </w:rPr>
              <w:t>- анализа и прогнозирования;</w:t>
            </w:r>
            <w:r>
              <w:br/>
            </w:r>
            <w:r>
              <w:rPr>
                <w:rFonts w:ascii="Times New Roman"/>
                <w:b w:val="false"/>
                <w:i w:val="false"/>
                <w:color w:val="000000"/>
                <w:sz w:val="20"/>
              </w:rPr>
              <w:t>
</w:t>
            </w:r>
            <w:r>
              <w:rPr>
                <w:rFonts w:ascii="Times New Roman"/>
                <w:b w:val="false"/>
                <w:i w:val="false"/>
                <w:color w:val="000000"/>
                <w:sz w:val="20"/>
              </w:rPr>
              <w:t>-навыки принятия решений в</w:t>
            </w:r>
            <w:r>
              <w:br/>
            </w:r>
            <w:r>
              <w:rPr>
                <w:rFonts w:ascii="Times New Roman"/>
                <w:b w:val="false"/>
                <w:i w:val="false"/>
                <w:color w:val="000000"/>
                <w:sz w:val="20"/>
              </w:rPr>
              <w:t>
</w:t>
            </w:r>
            <w:r>
              <w:rPr>
                <w:rFonts w:ascii="Times New Roman"/>
                <w:b w:val="false"/>
                <w:i w:val="false"/>
                <w:color w:val="000000"/>
                <w:sz w:val="20"/>
              </w:rPr>
              <w:t>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-навыки составления аналитических документов</w:t>
            </w:r>
            <w:r>
              <w:br/>
            </w:r>
            <w:r>
              <w:rPr>
                <w:rFonts w:ascii="Times New Roman"/>
                <w:b w:val="false"/>
                <w:i w:val="false"/>
                <w:color w:val="000000"/>
                <w:sz w:val="20"/>
              </w:rPr>
              <w:t>
</w:t>
            </w:r>
            <w:r>
              <w:rPr>
                <w:rFonts w:ascii="Times New Roman"/>
                <w:b w:val="false"/>
                <w:i w:val="false"/>
                <w:color w:val="000000"/>
                <w:sz w:val="20"/>
              </w:rPr>
              <w:t>по профессиональной</w:t>
            </w:r>
            <w:r>
              <w:br/>
            </w:r>
            <w:r>
              <w:rPr>
                <w:rFonts w:ascii="Times New Roman"/>
                <w:b w:val="false"/>
                <w:i w:val="false"/>
                <w:color w:val="000000"/>
                <w:sz w:val="20"/>
              </w:rPr>
              <w:t>
</w:t>
            </w:r>
            <w:r>
              <w:rPr>
                <w:rFonts w:ascii="Times New Roman"/>
                <w:b w:val="false"/>
                <w:i w:val="false"/>
                <w:color w:val="000000"/>
                <w:sz w:val="20"/>
              </w:rPr>
              <w:t>деятельности и т.д.</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 w:id="69"/>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Таблица 1 Базовые компетенции</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9"/>
        <w:gridCol w:w="7708"/>
      </w:tblGrid>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компетенции</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Базовые компетенции </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 10</w:t>
            </w:r>
            <w:r>
              <w:br/>
            </w:r>
            <w:r>
              <w:rPr>
                <w:rFonts w:ascii="Times New Roman"/>
                <w:b w:val="false"/>
                <w:i w:val="false"/>
                <w:color w:val="000000"/>
                <w:sz w:val="20"/>
              </w:rPr>
              <w:t>
</w:t>
            </w:r>
            <w:r>
              <w:rPr>
                <w:rFonts w:ascii="Times New Roman"/>
                <w:b w:val="false"/>
                <w:i w:val="false"/>
                <w:color w:val="000000"/>
                <w:sz w:val="20"/>
              </w:rPr>
              <w:t>БК 11</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Владеет правилами делового общения и этикета;</w:t>
            </w:r>
            <w:r>
              <w:br/>
            </w:r>
            <w:r>
              <w:rPr>
                <w:rFonts w:ascii="Times New Roman"/>
                <w:b w:val="false"/>
                <w:i w:val="false"/>
                <w:color w:val="000000"/>
                <w:sz w:val="20"/>
              </w:rPr>
              <w:t>
</w:t>
            </w:r>
            <w:r>
              <w:rPr>
                <w:rFonts w:ascii="Times New Roman"/>
                <w:b w:val="false"/>
                <w:i w:val="false"/>
                <w:color w:val="000000"/>
                <w:sz w:val="20"/>
              </w:rPr>
              <w:t>Владеет коммуникационными навыками;</w:t>
            </w:r>
            <w:r>
              <w:br/>
            </w:r>
            <w:r>
              <w:rPr>
                <w:rFonts w:ascii="Times New Roman"/>
                <w:b w:val="false"/>
                <w:i w:val="false"/>
                <w:color w:val="000000"/>
                <w:sz w:val="20"/>
              </w:rPr>
              <w:t>
</w:t>
            </w:r>
            <w:r>
              <w:rPr>
                <w:rFonts w:ascii="Times New Roman"/>
                <w:b w:val="false"/>
                <w:i w:val="false"/>
                <w:color w:val="000000"/>
                <w:sz w:val="20"/>
              </w:rPr>
              <w:t>Умеет вести делопроизводство на государственном</w:t>
            </w:r>
            <w:r>
              <w:br/>
            </w:r>
            <w:r>
              <w:rPr>
                <w:rFonts w:ascii="Times New Roman"/>
                <w:b w:val="false"/>
                <w:i w:val="false"/>
                <w:color w:val="000000"/>
                <w:sz w:val="20"/>
              </w:rPr>
              <w:t>
</w:t>
            </w:r>
            <w:r>
              <w:rPr>
                <w:rFonts w:ascii="Times New Roman"/>
                <w:b w:val="false"/>
                <w:i w:val="false"/>
                <w:color w:val="000000"/>
                <w:sz w:val="20"/>
              </w:rPr>
              <w:t xml:space="preserve">и русском языках; </w:t>
            </w:r>
            <w:r>
              <w:br/>
            </w:r>
            <w:r>
              <w:rPr>
                <w:rFonts w:ascii="Times New Roman"/>
                <w:b w:val="false"/>
                <w:i w:val="false"/>
                <w:color w:val="000000"/>
                <w:sz w:val="20"/>
              </w:rPr>
              <w:t>
</w:t>
            </w:r>
            <w:r>
              <w:rPr>
                <w:rFonts w:ascii="Times New Roman"/>
                <w:b w:val="false"/>
                <w:i w:val="false"/>
                <w:color w:val="000000"/>
                <w:sz w:val="20"/>
              </w:rPr>
              <w:t>Умеет планировать и распределять рабочее время;</w:t>
            </w:r>
            <w:r>
              <w:br/>
            </w:r>
            <w:r>
              <w:rPr>
                <w:rFonts w:ascii="Times New Roman"/>
                <w:b w:val="false"/>
                <w:i w:val="false"/>
                <w:color w:val="000000"/>
                <w:sz w:val="20"/>
              </w:rPr>
              <w:t>
</w:t>
            </w:r>
            <w:r>
              <w:rPr>
                <w:rFonts w:ascii="Times New Roman"/>
                <w:b w:val="false"/>
                <w:i w:val="false"/>
                <w:color w:val="000000"/>
                <w:sz w:val="20"/>
              </w:rPr>
              <w:t>Умеет определять цели своей деятельности;</w:t>
            </w:r>
            <w:r>
              <w:br/>
            </w:r>
            <w:r>
              <w:rPr>
                <w:rFonts w:ascii="Times New Roman"/>
                <w:b w:val="false"/>
                <w:i w:val="false"/>
                <w:color w:val="000000"/>
                <w:sz w:val="20"/>
              </w:rPr>
              <w:t>
</w:t>
            </w:r>
            <w:r>
              <w:rPr>
                <w:rFonts w:ascii="Times New Roman"/>
                <w:b w:val="false"/>
                <w:i w:val="false"/>
                <w:color w:val="000000"/>
                <w:sz w:val="20"/>
              </w:rPr>
              <w:t>Владеет навыками самоорганизации и контроля;</w:t>
            </w:r>
            <w:r>
              <w:br/>
            </w:r>
            <w:r>
              <w:rPr>
                <w:rFonts w:ascii="Times New Roman"/>
                <w:b w:val="false"/>
                <w:i w:val="false"/>
                <w:color w:val="000000"/>
                <w:sz w:val="20"/>
              </w:rPr>
              <w:t>
</w:t>
            </w:r>
            <w:r>
              <w:rPr>
                <w:rFonts w:ascii="Times New Roman"/>
                <w:b w:val="false"/>
                <w:i w:val="false"/>
                <w:color w:val="000000"/>
                <w:sz w:val="20"/>
              </w:rPr>
              <w:t>Соблюдает требования законодательства</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Соблюдает нормы и требования охраны труда</w:t>
            </w:r>
            <w:r>
              <w:br/>
            </w:r>
            <w:r>
              <w:rPr>
                <w:rFonts w:ascii="Times New Roman"/>
                <w:b w:val="false"/>
                <w:i w:val="false"/>
                <w:color w:val="000000"/>
                <w:sz w:val="20"/>
              </w:rPr>
              <w:t>
</w:t>
            </w:r>
            <w:r>
              <w:rPr>
                <w:rFonts w:ascii="Times New Roman"/>
                <w:b w:val="false"/>
                <w:i w:val="false"/>
                <w:color w:val="000000"/>
                <w:sz w:val="20"/>
              </w:rPr>
              <w:t>и окружающей среды;</w:t>
            </w:r>
            <w:r>
              <w:br/>
            </w:r>
            <w:r>
              <w:rPr>
                <w:rFonts w:ascii="Times New Roman"/>
                <w:b w:val="false"/>
                <w:i w:val="false"/>
                <w:color w:val="000000"/>
                <w:sz w:val="20"/>
              </w:rPr>
              <w:t>
</w:t>
            </w:r>
            <w:r>
              <w:rPr>
                <w:rFonts w:ascii="Times New Roman"/>
                <w:b w:val="false"/>
                <w:i w:val="false"/>
                <w:color w:val="000000"/>
                <w:sz w:val="20"/>
              </w:rPr>
              <w:t>Обладает аналитическими способностями;</w:t>
            </w:r>
            <w:r>
              <w:br/>
            </w:r>
            <w:r>
              <w:rPr>
                <w:rFonts w:ascii="Times New Roman"/>
                <w:b w:val="false"/>
                <w:i w:val="false"/>
                <w:color w:val="000000"/>
                <w:sz w:val="20"/>
              </w:rPr>
              <w:t>
</w:t>
            </w:r>
            <w:r>
              <w:rPr>
                <w:rFonts w:ascii="Times New Roman"/>
                <w:b w:val="false"/>
                <w:i w:val="false"/>
                <w:color w:val="000000"/>
                <w:sz w:val="20"/>
              </w:rPr>
              <w:t>Обладает лидерскими способностями;</w:t>
            </w:r>
            <w:r>
              <w:br/>
            </w:r>
            <w:r>
              <w:rPr>
                <w:rFonts w:ascii="Times New Roman"/>
                <w:b w:val="false"/>
                <w:i w:val="false"/>
                <w:color w:val="000000"/>
                <w:sz w:val="20"/>
              </w:rPr>
              <w:t>
</w:t>
            </w:r>
            <w:r>
              <w:rPr>
                <w:rFonts w:ascii="Times New Roman"/>
                <w:b w:val="false"/>
                <w:i w:val="false"/>
                <w:color w:val="000000"/>
                <w:sz w:val="20"/>
              </w:rPr>
              <w:t xml:space="preserve">Обладает коммуникабельными способностями; </w:t>
            </w:r>
          </w:p>
        </w:tc>
      </w:tr>
    </w:tbl>
    <w:bookmarkStart w:name="z71" w:id="70"/>
    <w:p>
      <w:pPr>
        <w:spacing w:after="0"/>
        <w:ind w:left="0"/>
        <w:jc w:val="both"/>
      </w:pPr>
      <w:r>
        <w:rPr>
          <w:rFonts w:ascii="Times New Roman"/>
          <w:b w:val="false"/>
          <w:i w:val="false"/>
          <w:color w:val="000000"/>
          <w:sz w:val="28"/>
        </w:rPr>
        <w:t>
Таблица 2 Профессиональные компетенции</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9"/>
        <w:gridCol w:w="4226"/>
        <w:gridCol w:w="4551"/>
      </w:tblGrid>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Уровень ТиПО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Квалификация </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Профессиональные</w:t>
            </w:r>
            <w:r>
              <w:br/>
            </w:r>
            <w:r>
              <w:rPr>
                <w:rFonts w:ascii="Times New Roman"/>
                <w:b w:val="false"/>
                <w:i w:val="false"/>
                <w:color w:val="000000"/>
                <w:sz w:val="20"/>
              </w:rPr>
              <w:t>
</w:t>
            </w:r>
            <w:r>
              <w:rPr>
                <w:rFonts w:ascii="Times New Roman"/>
                <w:b w:val="false"/>
                <w:i w:val="false"/>
                <w:color w:val="000000"/>
                <w:sz w:val="20"/>
              </w:rPr>
              <w:t>компетенции (ПК)</w:t>
            </w:r>
          </w:p>
        </w:tc>
      </w:tr>
      <w:tr>
        <w:trPr>
          <w:trHeight w:val="750" w:hRule="atLeast"/>
        </w:trPr>
        <w:tc>
          <w:tcPr>
            <w:tcW w:w="1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Повышенный уровень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Код и наименование</w:t>
            </w:r>
            <w:r>
              <w:br/>
            </w:r>
            <w:r>
              <w:rPr>
                <w:rFonts w:ascii="Times New Roman"/>
                <w:b w:val="false"/>
                <w:i w:val="false"/>
                <w:color w:val="000000"/>
                <w:sz w:val="20"/>
              </w:rPr>
              <w:t>
</w:t>
            </w:r>
            <w:r>
              <w:rPr>
                <w:rFonts w:ascii="Times New Roman"/>
                <w:b w:val="false"/>
                <w:i w:val="false"/>
                <w:color w:val="000000"/>
                <w:sz w:val="20"/>
              </w:rPr>
              <w:t>квалификации</w:t>
            </w:r>
            <w:r>
              <w:br/>
            </w:r>
            <w:r>
              <w:rPr>
                <w:rFonts w:ascii="Times New Roman"/>
                <w:b w:val="false"/>
                <w:i w:val="false"/>
                <w:color w:val="000000"/>
                <w:sz w:val="20"/>
              </w:rPr>
              <w:t>
</w:t>
            </w:r>
            <w:r>
              <w:rPr>
                <w:rFonts w:ascii="Times New Roman"/>
                <w:b w:val="false"/>
                <w:i w:val="false"/>
                <w:color w:val="000000"/>
                <w:sz w:val="20"/>
              </w:rPr>
              <w:t xml:space="preserve">0513012 – </w:t>
            </w:r>
            <w:r>
              <w:br/>
            </w:r>
            <w:r>
              <w:rPr>
                <w:rFonts w:ascii="Times New Roman"/>
                <w:b w:val="false"/>
                <w:i w:val="false"/>
                <w:color w:val="000000"/>
                <w:sz w:val="20"/>
              </w:rPr>
              <w:t>
</w:t>
            </w:r>
            <w:r>
              <w:rPr>
                <w:rFonts w:ascii="Times New Roman"/>
                <w:b w:val="false"/>
                <w:i w:val="false"/>
                <w:color w:val="000000"/>
                <w:sz w:val="20"/>
              </w:rPr>
              <w:t>«Продавец продовольственных товаров*»</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Обладает экономическим образом мышления,</w:t>
            </w:r>
            <w:r>
              <w:br/>
            </w:r>
            <w:r>
              <w:rPr>
                <w:rFonts w:ascii="Times New Roman"/>
                <w:b w:val="false"/>
                <w:i w:val="false"/>
                <w:color w:val="000000"/>
                <w:sz w:val="20"/>
              </w:rPr>
              <w:t>
</w:t>
            </w:r>
            <w:r>
              <w:rPr>
                <w:rFonts w:ascii="Times New Roman"/>
                <w:b w:val="false"/>
                <w:i w:val="false"/>
                <w:color w:val="000000"/>
                <w:sz w:val="20"/>
              </w:rPr>
              <w:t>предприимчив, соблюдает гражданское и хозяйственное законодательство;</w:t>
            </w:r>
            <w:r>
              <w:br/>
            </w:r>
            <w:r>
              <w:rPr>
                <w:rFonts w:ascii="Times New Roman"/>
                <w:b w:val="false"/>
                <w:i w:val="false"/>
                <w:color w:val="000000"/>
                <w:sz w:val="20"/>
              </w:rPr>
              <w:t>
</w:t>
            </w:r>
            <w:r>
              <w:rPr>
                <w:rFonts w:ascii="Times New Roman"/>
                <w:b w:val="false"/>
                <w:i w:val="false"/>
                <w:color w:val="000000"/>
                <w:sz w:val="20"/>
              </w:rPr>
              <w:t>2.1.2. Владеет навыками устного подсчета цены,</w:t>
            </w:r>
            <w:r>
              <w:br/>
            </w:r>
            <w:r>
              <w:rPr>
                <w:rFonts w:ascii="Times New Roman"/>
                <w:b w:val="false"/>
                <w:i w:val="false"/>
                <w:color w:val="000000"/>
                <w:sz w:val="20"/>
              </w:rPr>
              <w:t>
</w:t>
            </w:r>
            <w:r>
              <w:rPr>
                <w:rFonts w:ascii="Times New Roman"/>
                <w:b w:val="false"/>
                <w:i w:val="false"/>
                <w:color w:val="000000"/>
                <w:sz w:val="20"/>
              </w:rPr>
              <w:t>веса, процентов, размера скидок и надбавок;</w:t>
            </w:r>
            <w:r>
              <w:br/>
            </w:r>
            <w:r>
              <w:rPr>
                <w:rFonts w:ascii="Times New Roman"/>
                <w:b w:val="false"/>
                <w:i w:val="false"/>
                <w:color w:val="000000"/>
                <w:sz w:val="20"/>
              </w:rPr>
              <w:t>
</w:t>
            </w:r>
            <w:r>
              <w:rPr>
                <w:rFonts w:ascii="Times New Roman"/>
                <w:b w:val="false"/>
                <w:i w:val="false"/>
                <w:color w:val="000000"/>
                <w:sz w:val="20"/>
              </w:rPr>
              <w:t>2.1.3. Соблюдает правила личной гигиены,</w:t>
            </w:r>
            <w:r>
              <w:br/>
            </w:r>
            <w:r>
              <w:rPr>
                <w:rFonts w:ascii="Times New Roman"/>
                <w:b w:val="false"/>
                <w:i w:val="false"/>
                <w:color w:val="000000"/>
                <w:sz w:val="20"/>
              </w:rPr>
              <w:t>
</w:t>
            </w:r>
            <w:r>
              <w:rPr>
                <w:rFonts w:ascii="Times New Roman"/>
                <w:b w:val="false"/>
                <w:i w:val="false"/>
                <w:color w:val="000000"/>
                <w:sz w:val="20"/>
              </w:rPr>
              <w:t>выполняет санитарно-эпидемиологические требования;</w:t>
            </w:r>
            <w:r>
              <w:br/>
            </w:r>
            <w:r>
              <w:rPr>
                <w:rFonts w:ascii="Times New Roman"/>
                <w:b w:val="false"/>
                <w:i w:val="false"/>
                <w:color w:val="000000"/>
                <w:sz w:val="20"/>
              </w:rPr>
              <w:t>
</w:t>
            </w:r>
            <w:r>
              <w:rPr>
                <w:rFonts w:ascii="Times New Roman"/>
                <w:b w:val="false"/>
                <w:i w:val="false"/>
                <w:color w:val="000000"/>
                <w:sz w:val="20"/>
              </w:rPr>
              <w:t>2.1.4 Владеет навыками делового общения, соблюдает этику и культуру обслуживания;</w:t>
            </w:r>
            <w:r>
              <w:br/>
            </w:r>
            <w:r>
              <w:rPr>
                <w:rFonts w:ascii="Times New Roman"/>
                <w:b w:val="false"/>
                <w:i w:val="false"/>
                <w:color w:val="000000"/>
                <w:sz w:val="20"/>
              </w:rPr>
              <w:t>
</w:t>
            </w:r>
            <w:r>
              <w:rPr>
                <w:rFonts w:ascii="Times New Roman"/>
                <w:b w:val="false"/>
                <w:i w:val="false"/>
                <w:color w:val="000000"/>
                <w:sz w:val="20"/>
              </w:rPr>
              <w:t>2.1.5 Выполняет продажу продовольственных товаров;</w:t>
            </w:r>
            <w:r>
              <w:br/>
            </w:r>
            <w:r>
              <w:rPr>
                <w:rFonts w:ascii="Times New Roman"/>
                <w:b w:val="false"/>
                <w:i w:val="false"/>
                <w:color w:val="000000"/>
                <w:sz w:val="20"/>
              </w:rPr>
              <w:t>
</w:t>
            </w:r>
            <w:r>
              <w:rPr>
                <w:rFonts w:ascii="Times New Roman"/>
                <w:b w:val="false"/>
                <w:i w:val="false"/>
                <w:color w:val="000000"/>
                <w:sz w:val="20"/>
              </w:rPr>
              <w:t>2.1.6 Владеет навыками работы на оборудовании и</w:t>
            </w:r>
            <w:r>
              <w:br/>
            </w:r>
            <w:r>
              <w:rPr>
                <w:rFonts w:ascii="Times New Roman"/>
                <w:b w:val="false"/>
                <w:i w:val="false"/>
                <w:color w:val="000000"/>
                <w:sz w:val="20"/>
              </w:rPr>
              <w:t>
</w:t>
            </w:r>
            <w:r>
              <w:rPr>
                <w:rFonts w:ascii="Times New Roman"/>
                <w:b w:val="false"/>
                <w:i w:val="false"/>
                <w:color w:val="000000"/>
                <w:sz w:val="20"/>
              </w:rPr>
              <w:t>обеспечивает выполнение требований охраны труда;</w:t>
            </w:r>
            <w:r>
              <w:br/>
            </w:r>
            <w:r>
              <w:rPr>
                <w:rFonts w:ascii="Times New Roman"/>
                <w:b w:val="false"/>
                <w:i w:val="false"/>
                <w:color w:val="000000"/>
                <w:sz w:val="20"/>
              </w:rPr>
              <w:t>
</w:t>
            </w:r>
            <w:r>
              <w:rPr>
                <w:rFonts w:ascii="Times New Roman"/>
                <w:b w:val="false"/>
                <w:i w:val="false"/>
                <w:color w:val="000000"/>
                <w:sz w:val="20"/>
              </w:rPr>
              <w:t>2.1.7 Знает товароведные характеристики продовольственных товаров,</w:t>
            </w:r>
            <w:r>
              <w:br/>
            </w:r>
            <w:r>
              <w:rPr>
                <w:rFonts w:ascii="Times New Roman"/>
                <w:b w:val="false"/>
                <w:i w:val="false"/>
                <w:color w:val="000000"/>
                <w:sz w:val="20"/>
              </w:rPr>
              <w:t>
</w:t>
            </w:r>
            <w:r>
              <w:rPr>
                <w:rFonts w:ascii="Times New Roman"/>
                <w:b w:val="false"/>
                <w:i w:val="false"/>
                <w:color w:val="000000"/>
                <w:sz w:val="20"/>
              </w:rPr>
              <w:t>определяет качество товара;</w:t>
            </w:r>
            <w:r>
              <w:br/>
            </w:r>
            <w:r>
              <w:rPr>
                <w:rFonts w:ascii="Times New Roman"/>
                <w:b w:val="false"/>
                <w:i w:val="false"/>
                <w:color w:val="000000"/>
                <w:sz w:val="20"/>
              </w:rPr>
              <w:t>
</w:t>
            </w:r>
            <w:r>
              <w:rPr>
                <w:rFonts w:ascii="Times New Roman"/>
                <w:b w:val="false"/>
                <w:i w:val="false"/>
                <w:color w:val="000000"/>
                <w:sz w:val="20"/>
              </w:rPr>
              <w:t>2.1.8 Умеет вести кассовую отчетность;</w:t>
            </w:r>
            <w:r>
              <w:br/>
            </w:r>
            <w:r>
              <w:rPr>
                <w:rFonts w:ascii="Times New Roman"/>
                <w:b w:val="false"/>
                <w:i w:val="false"/>
                <w:color w:val="000000"/>
                <w:sz w:val="20"/>
              </w:rPr>
              <w:t>
</w:t>
            </w:r>
            <w:r>
              <w:rPr>
                <w:rFonts w:ascii="Times New Roman"/>
                <w:b w:val="false"/>
                <w:i w:val="false"/>
                <w:color w:val="000000"/>
                <w:sz w:val="20"/>
              </w:rPr>
              <w:t>2.1.9 Использует программы автоматизации учета;</w:t>
            </w:r>
          </w:p>
        </w:tc>
      </w:tr>
      <w:tr>
        <w:trPr>
          <w:trHeight w:val="750" w:hRule="atLeast"/>
        </w:trPr>
        <w:tc>
          <w:tcPr>
            <w:tcW w:w="0" w:type="auto"/>
            <w:vMerge/>
            <w:tcBorders>
              <w:top w:val="nil"/>
              <w:left w:val="single" w:color="cfcfcf" w:sz="5"/>
              <w:bottom w:val="single" w:color="cfcfcf" w:sz="5"/>
              <w:right w:val="single" w:color="cfcfcf" w:sz="5"/>
            </w:tcBorders>
          </w:tcP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Код и наименование квалификации</w:t>
            </w:r>
            <w:r>
              <w:br/>
            </w:r>
            <w:r>
              <w:rPr>
                <w:rFonts w:ascii="Times New Roman"/>
                <w:b w:val="false"/>
                <w:i w:val="false"/>
                <w:color w:val="000000"/>
                <w:sz w:val="20"/>
              </w:rPr>
              <w:t>
</w:t>
            </w:r>
            <w:r>
              <w:rPr>
                <w:rFonts w:ascii="Times New Roman"/>
                <w:b w:val="false"/>
                <w:i w:val="false"/>
                <w:color w:val="000000"/>
                <w:sz w:val="20"/>
              </w:rPr>
              <w:t xml:space="preserve">0513022 – </w:t>
            </w:r>
            <w:r>
              <w:br/>
            </w:r>
            <w:r>
              <w:rPr>
                <w:rFonts w:ascii="Times New Roman"/>
                <w:b w:val="false"/>
                <w:i w:val="false"/>
                <w:color w:val="000000"/>
                <w:sz w:val="20"/>
              </w:rPr>
              <w:t>
</w:t>
            </w:r>
            <w:r>
              <w:rPr>
                <w:rFonts w:ascii="Times New Roman"/>
                <w:b w:val="false"/>
                <w:i w:val="false"/>
                <w:color w:val="000000"/>
                <w:sz w:val="20"/>
              </w:rPr>
              <w:t>«Продавец непродовольственных товаров*»</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Обладает экономическим образом мышления,</w:t>
            </w:r>
            <w:r>
              <w:br/>
            </w:r>
            <w:r>
              <w:rPr>
                <w:rFonts w:ascii="Times New Roman"/>
                <w:b w:val="false"/>
                <w:i w:val="false"/>
                <w:color w:val="000000"/>
                <w:sz w:val="20"/>
              </w:rPr>
              <w:t>
</w:t>
            </w:r>
            <w:r>
              <w:rPr>
                <w:rFonts w:ascii="Times New Roman"/>
                <w:b w:val="false"/>
                <w:i w:val="false"/>
                <w:color w:val="000000"/>
                <w:sz w:val="20"/>
              </w:rPr>
              <w:t>предприимчив, соблюдает гражданское и хозяйственное законодательство;</w:t>
            </w:r>
            <w:r>
              <w:br/>
            </w:r>
            <w:r>
              <w:rPr>
                <w:rFonts w:ascii="Times New Roman"/>
                <w:b w:val="false"/>
                <w:i w:val="false"/>
                <w:color w:val="000000"/>
                <w:sz w:val="20"/>
              </w:rPr>
              <w:t>
</w:t>
            </w:r>
            <w:r>
              <w:rPr>
                <w:rFonts w:ascii="Times New Roman"/>
                <w:b w:val="false"/>
                <w:i w:val="false"/>
                <w:color w:val="000000"/>
                <w:sz w:val="20"/>
              </w:rPr>
              <w:t>2.2.2. Владеет навыками устного подсчета цены, веса,</w:t>
            </w:r>
            <w:r>
              <w:br/>
            </w:r>
            <w:r>
              <w:rPr>
                <w:rFonts w:ascii="Times New Roman"/>
                <w:b w:val="false"/>
                <w:i w:val="false"/>
                <w:color w:val="000000"/>
                <w:sz w:val="20"/>
              </w:rPr>
              <w:t>
</w:t>
            </w:r>
            <w:r>
              <w:rPr>
                <w:rFonts w:ascii="Times New Roman"/>
                <w:b w:val="false"/>
                <w:i w:val="false"/>
                <w:color w:val="000000"/>
                <w:sz w:val="20"/>
              </w:rPr>
              <w:t>процентов, размера скидок и надбавок;</w:t>
            </w:r>
            <w:r>
              <w:br/>
            </w:r>
            <w:r>
              <w:rPr>
                <w:rFonts w:ascii="Times New Roman"/>
                <w:b w:val="false"/>
                <w:i w:val="false"/>
                <w:color w:val="000000"/>
                <w:sz w:val="20"/>
              </w:rPr>
              <w:t>
</w:t>
            </w:r>
            <w:r>
              <w:rPr>
                <w:rFonts w:ascii="Times New Roman"/>
                <w:b w:val="false"/>
                <w:i w:val="false"/>
                <w:color w:val="000000"/>
                <w:sz w:val="20"/>
              </w:rPr>
              <w:t>2.2.3. Соблюдает правила личной гигиены, выполняет санитарно-эпидемиологические требования;</w:t>
            </w:r>
            <w:r>
              <w:br/>
            </w:r>
            <w:r>
              <w:rPr>
                <w:rFonts w:ascii="Times New Roman"/>
                <w:b w:val="false"/>
                <w:i w:val="false"/>
                <w:color w:val="000000"/>
                <w:sz w:val="20"/>
              </w:rPr>
              <w:t>
</w:t>
            </w:r>
            <w:r>
              <w:rPr>
                <w:rFonts w:ascii="Times New Roman"/>
                <w:b w:val="false"/>
                <w:i w:val="false"/>
                <w:color w:val="000000"/>
                <w:sz w:val="20"/>
              </w:rPr>
              <w:t>2.2.4 Владеет навыками делового общения,</w:t>
            </w:r>
            <w:r>
              <w:br/>
            </w:r>
            <w:r>
              <w:rPr>
                <w:rFonts w:ascii="Times New Roman"/>
                <w:b w:val="false"/>
                <w:i w:val="false"/>
                <w:color w:val="000000"/>
                <w:sz w:val="20"/>
              </w:rPr>
              <w:t>
</w:t>
            </w:r>
            <w:r>
              <w:rPr>
                <w:rFonts w:ascii="Times New Roman"/>
                <w:b w:val="false"/>
                <w:i w:val="false"/>
                <w:color w:val="000000"/>
                <w:sz w:val="20"/>
              </w:rPr>
              <w:t>соблюдает этику и культуру обслуживания;</w:t>
            </w:r>
            <w:r>
              <w:br/>
            </w:r>
            <w:r>
              <w:rPr>
                <w:rFonts w:ascii="Times New Roman"/>
                <w:b w:val="false"/>
                <w:i w:val="false"/>
                <w:color w:val="000000"/>
                <w:sz w:val="20"/>
              </w:rPr>
              <w:t>
</w:t>
            </w:r>
            <w:r>
              <w:rPr>
                <w:rFonts w:ascii="Times New Roman"/>
                <w:b w:val="false"/>
                <w:i w:val="false"/>
                <w:color w:val="000000"/>
                <w:sz w:val="20"/>
              </w:rPr>
              <w:t>2.2.5 Выполняет продажу продовольственных товаров;</w:t>
            </w:r>
            <w:r>
              <w:br/>
            </w:r>
            <w:r>
              <w:rPr>
                <w:rFonts w:ascii="Times New Roman"/>
                <w:b w:val="false"/>
                <w:i w:val="false"/>
                <w:color w:val="000000"/>
                <w:sz w:val="20"/>
              </w:rPr>
              <w:t>
</w:t>
            </w:r>
            <w:r>
              <w:rPr>
                <w:rFonts w:ascii="Times New Roman"/>
                <w:b w:val="false"/>
                <w:i w:val="false"/>
                <w:color w:val="000000"/>
                <w:sz w:val="20"/>
              </w:rPr>
              <w:t>2.2.6 Владеет навыками работы на оборудовании и обеспечивает выполнение требований охраны труда;</w:t>
            </w:r>
            <w:r>
              <w:br/>
            </w:r>
            <w:r>
              <w:rPr>
                <w:rFonts w:ascii="Times New Roman"/>
                <w:b w:val="false"/>
                <w:i w:val="false"/>
                <w:color w:val="000000"/>
                <w:sz w:val="20"/>
              </w:rPr>
              <w:t>
</w:t>
            </w:r>
            <w:r>
              <w:rPr>
                <w:rFonts w:ascii="Times New Roman"/>
                <w:b w:val="false"/>
                <w:i w:val="false"/>
                <w:color w:val="000000"/>
                <w:sz w:val="20"/>
              </w:rPr>
              <w:t>2.2.7 Знает товароведные характеристики продовольственных товаров,</w:t>
            </w:r>
            <w:r>
              <w:br/>
            </w:r>
            <w:r>
              <w:rPr>
                <w:rFonts w:ascii="Times New Roman"/>
                <w:b w:val="false"/>
                <w:i w:val="false"/>
                <w:color w:val="000000"/>
                <w:sz w:val="20"/>
              </w:rPr>
              <w:t>
</w:t>
            </w:r>
            <w:r>
              <w:rPr>
                <w:rFonts w:ascii="Times New Roman"/>
                <w:b w:val="false"/>
                <w:i w:val="false"/>
                <w:color w:val="000000"/>
                <w:sz w:val="20"/>
              </w:rPr>
              <w:t>определяет качество товара;</w:t>
            </w:r>
            <w:r>
              <w:br/>
            </w:r>
            <w:r>
              <w:rPr>
                <w:rFonts w:ascii="Times New Roman"/>
                <w:b w:val="false"/>
                <w:i w:val="false"/>
                <w:color w:val="000000"/>
                <w:sz w:val="20"/>
              </w:rPr>
              <w:t>
</w:t>
            </w:r>
            <w:r>
              <w:rPr>
                <w:rFonts w:ascii="Times New Roman"/>
                <w:b w:val="false"/>
                <w:i w:val="false"/>
                <w:color w:val="000000"/>
                <w:sz w:val="20"/>
              </w:rPr>
              <w:t>2.2.8 Умеет вести кассовую отчетность;</w:t>
            </w:r>
            <w:r>
              <w:br/>
            </w:r>
            <w:r>
              <w:rPr>
                <w:rFonts w:ascii="Times New Roman"/>
                <w:b w:val="false"/>
                <w:i w:val="false"/>
                <w:color w:val="000000"/>
                <w:sz w:val="20"/>
              </w:rPr>
              <w:t>
</w:t>
            </w:r>
            <w:r>
              <w:rPr>
                <w:rFonts w:ascii="Times New Roman"/>
                <w:b w:val="false"/>
                <w:i w:val="false"/>
                <w:color w:val="000000"/>
                <w:sz w:val="20"/>
              </w:rPr>
              <w:t>2.2.9 Использует программы автоматизации учета;</w:t>
            </w:r>
          </w:p>
        </w:tc>
      </w:tr>
      <w:tr>
        <w:trPr>
          <w:trHeight w:val="285" w:hRule="atLeast"/>
        </w:trPr>
        <w:tc>
          <w:tcPr>
            <w:tcW w:w="0" w:type="auto"/>
            <w:vMerge/>
            <w:tcBorders>
              <w:top w:val="nil"/>
              <w:left w:val="single" w:color="cfcfcf" w:sz="5"/>
              <w:bottom w:val="single" w:color="cfcfcf" w:sz="5"/>
              <w:right w:val="single" w:color="cfcfcf" w:sz="5"/>
            </w:tcBorders>
          </w:tcP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Код и наименование квалификации</w:t>
            </w:r>
            <w:r>
              <w:br/>
            </w:r>
            <w:r>
              <w:rPr>
                <w:rFonts w:ascii="Times New Roman"/>
                <w:b w:val="false"/>
                <w:i w:val="false"/>
                <w:color w:val="000000"/>
                <w:sz w:val="20"/>
              </w:rPr>
              <w:t>
</w:t>
            </w:r>
            <w:r>
              <w:rPr>
                <w:rFonts w:ascii="Times New Roman"/>
                <w:b w:val="false"/>
                <w:i w:val="false"/>
                <w:color w:val="000000"/>
                <w:sz w:val="20"/>
              </w:rPr>
              <w:t>0513032 – «Контролер-кассир*»</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Обладает экономическим образом мышления, предприимчив,</w:t>
            </w:r>
            <w:r>
              <w:br/>
            </w:r>
            <w:r>
              <w:rPr>
                <w:rFonts w:ascii="Times New Roman"/>
                <w:b w:val="false"/>
                <w:i w:val="false"/>
                <w:color w:val="000000"/>
                <w:sz w:val="20"/>
              </w:rPr>
              <w:t>
</w:t>
            </w:r>
            <w:r>
              <w:rPr>
                <w:rFonts w:ascii="Times New Roman"/>
                <w:b w:val="false"/>
                <w:i w:val="false"/>
                <w:color w:val="000000"/>
                <w:sz w:val="20"/>
              </w:rPr>
              <w:t>соблюдает гражданское и хозяйственное законодательство;</w:t>
            </w:r>
            <w:r>
              <w:br/>
            </w:r>
            <w:r>
              <w:rPr>
                <w:rFonts w:ascii="Times New Roman"/>
                <w:b w:val="false"/>
                <w:i w:val="false"/>
                <w:color w:val="000000"/>
                <w:sz w:val="20"/>
              </w:rPr>
              <w:t>
</w:t>
            </w:r>
            <w:r>
              <w:rPr>
                <w:rFonts w:ascii="Times New Roman"/>
                <w:b w:val="false"/>
                <w:i w:val="false"/>
                <w:color w:val="000000"/>
                <w:sz w:val="20"/>
              </w:rPr>
              <w:t>2.3.2. Владеет навыками устного подсчета цены, веса, процентов,</w:t>
            </w:r>
            <w:r>
              <w:br/>
            </w:r>
            <w:r>
              <w:rPr>
                <w:rFonts w:ascii="Times New Roman"/>
                <w:b w:val="false"/>
                <w:i w:val="false"/>
                <w:color w:val="000000"/>
                <w:sz w:val="20"/>
              </w:rPr>
              <w:t>
</w:t>
            </w:r>
            <w:r>
              <w:rPr>
                <w:rFonts w:ascii="Times New Roman"/>
                <w:b w:val="false"/>
                <w:i w:val="false"/>
                <w:color w:val="000000"/>
                <w:sz w:val="20"/>
              </w:rPr>
              <w:t>размера скидок и надбавок;</w:t>
            </w:r>
            <w:r>
              <w:br/>
            </w:r>
            <w:r>
              <w:rPr>
                <w:rFonts w:ascii="Times New Roman"/>
                <w:b w:val="false"/>
                <w:i w:val="false"/>
                <w:color w:val="000000"/>
                <w:sz w:val="20"/>
              </w:rPr>
              <w:t>
</w:t>
            </w:r>
            <w:r>
              <w:rPr>
                <w:rFonts w:ascii="Times New Roman"/>
                <w:b w:val="false"/>
                <w:i w:val="false"/>
                <w:color w:val="000000"/>
                <w:sz w:val="20"/>
              </w:rPr>
              <w:t>2.3.3. Соблюдает правила личной гигиены, выполняет санитарно-эпидемиологические требования;</w:t>
            </w:r>
            <w:r>
              <w:br/>
            </w:r>
            <w:r>
              <w:rPr>
                <w:rFonts w:ascii="Times New Roman"/>
                <w:b w:val="false"/>
                <w:i w:val="false"/>
                <w:color w:val="000000"/>
                <w:sz w:val="20"/>
              </w:rPr>
              <w:t>
</w:t>
            </w:r>
            <w:r>
              <w:rPr>
                <w:rFonts w:ascii="Times New Roman"/>
                <w:b w:val="false"/>
                <w:i w:val="false"/>
                <w:color w:val="000000"/>
                <w:sz w:val="20"/>
              </w:rPr>
              <w:t>2.3.4 Владеет навыками делового общения,</w:t>
            </w:r>
            <w:r>
              <w:br/>
            </w:r>
            <w:r>
              <w:rPr>
                <w:rFonts w:ascii="Times New Roman"/>
                <w:b w:val="false"/>
                <w:i w:val="false"/>
                <w:color w:val="000000"/>
                <w:sz w:val="20"/>
              </w:rPr>
              <w:t>
</w:t>
            </w:r>
            <w:r>
              <w:rPr>
                <w:rFonts w:ascii="Times New Roman"/>
                <w:b w:val="false"/>
                <w:i w:val="false"/>
                <w:color w:val="000000"/>
                <w:sz w:val="20"/>
              </w:rPr>
              <w:t>соблюдает этику и культуру обслуживания;</w:t>
            </w:r>
            <w:r>
              <w:br/>
            </w:r>
            <w:r>
              <w:rPr>
                <w:rFonts w:ascii="Times New Roman"/>
                <w:b w:val="false"/>
                <w:i w:val="false"/>
                <w:color w:val="000000"/>
                <w:sz w:val="20"/>
              </w:rPr>
              <w:t>
</w:t>
            </w:r>
            <w:r>
              <w:rPr>
                <w:rFonts w:ascii="Times New Roman"/>
                <w:b w:val="false"/>
                <w:i w:val="false"/>
                <w:color w:val="000000"/>
                <w:sz w:val="20"/>
              </w:rPr>
              <w:t>2.3.5 Выполняет продажу товаров;</w:t>
            </w:r>
            <w:r>
              <w:br/>
            </w:r>
            <w:r>
              <w:rPr>
                <w:rFonts w:ascii="Times New Roman"/>
                <w:b w:val="false"/>
                <w:i w:val="false"/>
                <w:color w:val="000000"/>
                <w:sz w:val="20"/>
              </w:rPr>
              <w:t>
</w:t>
            </w:r>
            <w:r>
              <w:rPr>
                <w:rFonts w:ascii="Times New Roman"/>
                <w:b w:val="false"/>
                <w:i w:val="false"/>
                <w:color w:val="000000"/>
                <w:sz w:val="20"/>
              </w:rPr>
              <w:t>2.3.6 Владеет навыками работы на оборудовании и</w:t>
            </w:r>
            <w:r>
              <w:br/>
            </w:r>
            <w:r>
              <w:rPr>
                <w:rFonts w:ascii="Times New Roman"/>
                <w:b w:val="false"/>
                <w:i w:val="false"/>
                <w:color w:val="000000"/>
                <w:sz w:val="20"/>
              </w:rPr>
              <w:t>
</w:t>
            </w:r>
            <w:r>
              <w:rPr>
                <w:rFonts w:ascii="Times New Roman"/>
                <w:b w:val="false"/>
                <w:i w:val="false"/>
                <w:color w:val="000000"/>
                <w:sz w:val="20"/>
              </w:rPr>
              <w:t>обеспечивает выполнение требований охраны труда;</w:t>
            </w:r>
            <w:r>
              <w:br/>
            </w:r>
            <w:r>
              <w:rPr>
                <w:rFonts w:ascii="Times New Roman"/>
                <w:b w:val="false"/>
                <w:i w:val="false"/>
                <w:color w:val="000000"/>
                <w:sz w:val="20"/>
              </w:rPr>
              <w:t>
</w:t>
            </w:r>
            <w:r>
              <w:rPr>
                <w:rFonts w:ascii="Times New Roman"/>
                <w:b w:val="false"/>
                <w:i w:val="false"/>
                <w:color w:val="000000"/>
                <w:sz w:val="20"/>
              </w:rPr>
              <w:t>2.3.7 Выполняет расчет и отпуск товара на контрольно-кассовой машине,</w:t>
            </w:r>
            <w:r>
              <w:br/>
            </w:r>
            <w:r>
              <w:rPr>
                <w:rFonts w:ascii="Times New Roman"/>
                <w:b w:val="false"/>
                <w:i w:val="false"/>
                <w:color w:val="000000"/>
                <w:sz w:val="20"/>
              </w:rPr>
              <w:t>
</w:t>
            </w:r>
            <w:r>
              <w:rPr>
                <w:rFonts w:ascii="Times New Roman"/>
                <w:b w:val="false"/>
                <w:i w:val="false"/>
                <w:color w:val="000000"/>
                <w:sz w:val="20"/>
              </w:rPr>
              <w:t>использует в совершенстве все ее функции, производит легкий ремонт,</w:t>
            </w:r>
            <w:r>
              <w:br/>
            </w:r>
            <w:r>
              <w:rPr>
                <w:rFonts w:ascii="Times New Roman"/>
                <w:b w:val="false"/>
                <w:i w:val="false"/>
                <w:color w:val="000000"/>
                <w:sz w:val="20"/>
              </w:rPr>
              <w:t>
</w:t>
            </w:r>
            <w:r>
              <w:rPr>
                <w:rFonts w:ascii="Times New Roman"/>
                <w:b w:val="false"/>
                <w:i w:val="false"/>
                <w:color w:val="000000"/>
                <w:sz w:val="20"/>
              </w:rPr>
              <w:t>знает правила регистрации;</w:t>
            </w:r>
            <w:r>
              <w:br/>
            </w:r>
            <w:r>
              <w:rPr>
                <w:rFonts w:ascii="Times New Roman"/>
                <w:b w:val="false"/>
                <w:i w:val="false"/>
                <w:color w:val="000000"/>
                <w:sz w:val="20"/>
              </w:rPr>
              <w:t>
</w:t>
            </w:r>
            <w:r>
              <w:rPr>
                <w:rFonts w:ascii="Times New Roman"/>
                <w:b w:val="false"/>
                <w:i w:val="false"/>
                <w:color w:val="000000"/>
                <w:sz w:val="20"/>
              </w:rPr>
              <w:t>2.3.8 Умеет вести кассовую отчетность;</w:t>
            </w:r>
            <w:r>
              <w:br/>
            </w:r>
            <w:r>
              <w:rPr>
                <w:rFonts w:ascii="Times New Roman"/>
                <w:b w:val="false"/>
                <w:i w:val="false"/>
                <w:color w:val="000000"/>
                <w:sz w:val="20"/>
              </w:rPr>
              <w:t>
</w:t>
            </w:r>
            <w:r>
              <w:rPr>
                <w:rFonts w:ascii="Times New Roman"/>
                <w:b w:val="false"/>
                <w:i w:val="false"/>
                <w:color w:val="000000"/>
                <w:sz w:val="20"/>
              </w:rPr>
              <w:t>2.3.9 Использует программы автоматизации учета;</w:t>
            </w:r>
          </w:p>
        </w:tc>
      </w:tr>
      <w:tr>
        <w:trPr>
          <w:trHeight w:val="750" w:hRule="atLeast"/>
        </w:trPr>
        <w:tc>
          <w:tcPr>
            <w:tcW w:w="0" w:type="auto"/>
            <w:vMerge/>
            <w:tcBorders>
              <w:top w:val="nil"/>
              <w:left w:val="single" w:color="cfcfcf" w:sz="5"/>
              <w:bottom w:val="single" w:color="cfcfcf" w:sz="5"/>
              <w:right w:val="single" w:color="cfcfcf" w:sz="5"/>
            </w:tcBorders>
          </w:tcP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Код и наименование квалификации</w:t>
            </w:r>
            <w:r>
              <w:br/>
            </w:r>
            <w:r>
              <w:rPr>
                <w:rFonts w:ascii="Times New Roman"/>
                <w:b w:val="false"/>
                <w:i w:val="false"/>
                <w:color w:val="000000"/>
                <w:sz w:val="20"/>
              </w:rPr>
              <w:t>
</w:t>
            </w:r>
            <w:r>
              <w:rPr>
                <w:rFonts w:ascii="Times New Roman"/>
                <w:b w:val="false"/>
                <w:i w:val="false"/>
                <w:color w:val="000000"/>
                <w:sz w:val="20"/>
              </w:rPr>
              <w:t>0513042 – «Агент коммерческий»</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Обладает экономическим образом мышления,</w:t>
            </w:r>
            <w:r>
              <w:br/>
            </w:r>
            <w:r>
              <w:rPr>
                <w:rFonts w:ascii="Times New Roman"/>
                <w:b w:val="false"/>
                <w:i w:val="false"/>
                <w:color w:val="000000"/>
                <w:sz w:val="20"/>
              </w:rPr>
              <w:t>
</w:t>
            </w:r>
            <w:r>
              <w:rPr>
                <w:rFonts w:ascii="Times New Roman"/>
                <w:b w:val="false"/>
                <w:i w:val="false"/>
                <w:color w:val="000000"/>
                <w:sz w:val="20"/>
              </w:rPr>
              <w:t>предприимчив, соблюдает гражданское и хозяйственное законодательство;</w:t>
            </w:r>
            <w:r>
              <w:br/>
            </w:r>
            <w:r>
              <w:rPr>
                <w:rFonts w:ascii="Times New Roman"/>
                <w:b w:val="false"/>
                <w:i w:val="false"/>
                <w:color w:val="000000"/>
                <w:sz w:val="20"/>
              </w:rPr>
              <w:t>
</w:t>
            </w:r>
            <w:r>
              <w:rPr>
                <w:rFonts w:ascii="Times New Roman"/>
                <w:b w:val="false"/>
                <w:i w:val="false"/>
                <w:color w:val="000000"/>
                <w:sz w:val="20"/>
              </w:rPr>
              <w:t>2.4.2. Владеет навыками устного подсчета цены, веса,</w:t>
            </w:r>
            <w:r>
              <w:br/>
            </w:r>
            <w:r>
              <w:rPr>
                <w:rFonts w:ascii="Times New Roman"/>
                <w:b w:val="false"/>
                <w:i w:val="false"/>
                <w:color w:val="000000"/>
                <w:sz w:val="20"/>
              </w:rPr>
              <w:t>
</w:t>
            </w:r>
            <w:r>
              <w:rPr>
                <w:rFonts w:ascii="Times New Roman"/>
                <w:b w:val="false"/>
                <w:i w:val="false"/>
                <w:color w:val="000000"/>
                <w:sz w:val="20"/>
              </w:rPr>
              <w:t>процентов, размера скидок и надбавок;</w:t>
            </w:r>
            <w:r>
              <w:br/>
            </w:r>
            <w:r>
              <w:rPr>
                <w:rFonts w:ascii="Times New Roman"/>
                <w:b w:val="false"/>
                <w:i w:val="false"/>
                <w:color w:val="000000"/>
                <w:sz w:val="20"/>
              </w:rPr>
              <w:t>
</w:t>
            </w:r>
            <w:r>
              <w:rPr>
                <w:rFonts w:ascii="Times New Roman"/>
                <w:b w:val="false"/>
                <w:i w:val="false"/>
                <w:color w:val="000000"/>
                <w:sz w:val="20"/>
              </w:rPr>
              <w:t>2.4.3. Соблюдает правила личной гигиены,</w:t>
            </w:r>
            <w:r>
              <w:br/>
            </w:r>
            <w:r>
              <w:rPr>
                <w:rFonts w:ascii="Times New Roman"/>
                <w:b w:val="false"/>
                <w:i w:val="false"/>
                <w:color w:val="000000"/>
                <w:sz w:val="20"/>
              </w:rPr>
              <w:t>
</w:t>
            </w:r>
            <w:r>
              <w:rPr>
                <w:rFonts w:ascii="Times New Roman"/>
                <w:b w:val="false"/>
                <w:i w:val="false"/>
                <w:color w:val="000000"/>
                <w:sz w:val="20"/>
              </w:rPr>
              <w:t>выполняет санитарно-эпидемиологические требования;</w:t>
            </w:r>
            <w:r>
              <w:br/>
            </w:r>
            <w:r>
              <w:rPr>
                <w:rFonts w:ascii="Times New Roman"/>
                <w:b w:val="false"/>
                <w:i w:val="false"/>
                <w:color w:val="000000"/>
                <w:sz w:val="20"/>
              </w:rPr>
              <w:t>
</w:t>
            </w:r>
            <w:r>
              <w:rPr>
                <w:rFonts w:ascii="Times New Roman"/>
                <w:b w:val="false"/>
                <w:i w:val="false"/>
                <w:color w:val="000000"/>
                <w:sz w:val="20"/>
              </w:rPr>
              <w:t>2.4.4 Владеет навыками делового общения,</w:t>
            </w:r>
            <w:r>
              <w:br/>
            </w:r>
            <w:r>
              <w:rPr>
                <w:rFonts w:ascii="Times New Roman"/>
                <w:b w:val="false"/>
                <w:i w:val="false"/>
                <w:color w:val="000000"/>
                <w:sz w:val="20"/>
              </w:rPr>
              <w:t>
</w:t>
            </w:r>
            <w:r>
              <w:rPr>
                <w:rFonts w:ascii="Times New Roman"/>
                <w:b w:val="false"/>
                <w:i w:val="false"/>
                <w:color w:val="000000"/>
                <w:sz w:val="20"/>
              </w:rPr>
              <w:t>соблюдает этику и культуру обслуживания;</w:t>
            </w:r>
            <w:r>
              <w:br/>
            </w:r>
            <w:r>
              <w:rPr>
                <w:rFonts w:ascii="Times New Roman"/>
                <w:b w:val="false"/>
                <w:i w:val="false"/>
                <w:color w:val="000000"/>
                <w:sz w:val="20"/>
              </w:rPr>
              <w:t>
</w:t>
            </w:r>
            <w:r>
              <w:rPr>
                <w:rFonts w:ascii="Times New Roman"/>
                <w:b w:val="false"/>
                <w:i w:val="false"/>
                <w:color w:val="000000"/>
                <w:sz w:val="20"/>
              </w:rPr>
              <w:t>2.4.5 Организует коммерческую деятельность;</w:t>
            </w:r>
            <w:r>
              <w:br/>
            </w:r>
            <w:r>
              <w:rPr>
                <w:rFonts w:ascii="Times New Roman"/>
                <w:b w:val="false"/>
                <w:i w:val="false"/>
                <w:color w:val="000000"/>
                <w:sz w:val="20"/>
              </w:rPr>
              <w:t>
</w:t>
            </w:r>
            <w:r>
              <w:rPr>
                <w:rFonts w:ascii="Times New Roman"/>
                <w:b w:val="false"/>
                <w:i w:val="false"/>
                <w:color w:val="000000"/>
                <w:sz w:val="20"/>
              </w:rPr>
              <w:t>2.4.6 Владеет навыками работы на оборудовании и обеспечивает выполнение требований охраны труда;</w:t>
            </w:r>
            <w:r>
              <w:br/>
            </w:r>
            <w:r>
              <w:rPr>
                <w:rFonts w:ascii="Times New Roman"/>
                <w:b w:val="false"/>
                <w:i w:val="false"/>
                <w:color w:val="000000"/>
                <w:sz w:val="20"/>
              </w:rPr>
              <w:t>
</w:t>
            </w:r>
            <w:r>
              <w:rPr>
                <w:rFonts w:ascii="Times New Roman"/>
                <w:b w:val="false"/>
                <w:i w:val="false"/>
                <w:color w:val="000000"/>
                <w:sz w:val="20"/>
              </w:rPr>
              <w:t>2.4.7 Строит эффективную схему движения товарных потоков;</w:t>
            </w:r>
            <w:r>
              <w:br/>
            </w:r>
            <w:r>
              <w:rPr>
                <w:rFonts w:ascii="Times New Roman"/>
                <w:b w:val="false"/>
                <w:i w:val="false"/>
                <w:color w:val="000000"/>
                <w:sz w:val="20"/>
              </w:rPr>
              <w:t>
</w:t>
            </w:r>
            <w:r>
              <w:rPr>
                <w:rFonts w:ascii="Times New Roman"/>
                <w:b w:val="false"/>
                <w:i w:val="false"/>
                <w:color w:val="000000"/>
                <w:sz w:val="20"/>
              </w:rPr>
              <w:t>2.4.8 Умеет вести кассовую отчетность;</w:t>
            </w:r>
            <w:r>
              <w:br/>
            </w:r>
            <w:r>
              <w:rPr>
                <w:rFonts w:ascii="Times New Roman"/>
                <w:b w:val="false"/>
                <w:i w:val="false"/>
                <w:color w:val="000000"/>
                <w:sz w:val="20"/>
              </w:rPr>
              <w:t>
</w:t>
            </w:r>
            <w:r>
              <w:rPr>
                <w:rFonts w:ascii="Times New Roman"/>
                <w:b w:val="false"/>
                <w:i w:val="false"/>
                <w:color w:val="000000"/>
                <w:sz w:val="20"/>
              </w:rPr>
              <w:t>2.4.9 Использует программы автоматизации учета;</w:t>
            </w:r>
          </w:p>
        </w:tc>
      </w:tr>
      <w:tr>
        <w:trPr>
          <w:trHeight w:val="750" w:hRule="atLeast"/>
        </w:trPr>
        <w:tc>
          <w:tcPr>
            <w:tcW w:w="1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Специалист среднего звена</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Код и наименование квалификации</w:t>
            </w:r>
            <w:r>
              <w:br/>
            </w:r>
            <w:r>
              <w:rPr>
                <w:rFonts w:ascii="Times New Roman"/>
                <w:b w:val="false"/>
                <w:i w:val="false"/>
                <w:color w:val="000000"/>
                <w:sz w:val="20"/>
              </w:rPr>
              <w:t>
</w:t>
            </w:r>
            <w:r>
              <w:rPr>
                <w:rFonts w:ascii="Times New Roman"/>
                <w:b w:val="false"/>
                <w:i w:val="false"/>
                <w:color w:val="000000"/>
                <w:sz w:val="20"/>
              </w:rPr>
              <w:t>0515053 - "Маркетолог"</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3.5.1 Владеет навыками применения математического аппарата</w:t>
            </w:r>
            <w:r>
              <w:br/>
            </w:r>
            <w:r>
              <w:rPr>
                <w:rFonts w:ascii="Times New Roman"/>
                <w:b w:val="false"/>
                <w:i w:val="false"/>
                <w:color w:val="000000"/>
                <w:sz w:val="20"/>
              </w:rPr>
              <w:t>
</w:t>
            </w:r>
            <w:r>
              <w:rPr>
                <w:rFonts w:ascii="Times New Roman"/>
                <w:b w:val="false"/>
                <w:i w:val="false"/>
                <w:color w:val="000000"/>
                <w:sz w:val="20"/>
              </w:rPr>
              <w:t>в экономической деятельности;</w:t>
            </w:r>
            <w:r>
              <w:br/>
            </w:r>
            <w:r>
              <w:rPr>
                <w:rFonts w:ascii="Times New Roman"/>
                <w:b w:val="false"/>
                <w:i w:val="false"/>
                <w:color w:val="000000"/>
                <w:sz w:val="20"/>
              </w:rPr>
              <w:t>
</w:t>
            </w:r>
            <w:r>
              <w:rPr>
                <w:rFonts w:ascii="Times New Roman"/>
                <w:b w:val="false"/>
                <w:i w:val="false"/>
                <w:color w:val="000000"/>
                <w:sz w:val="20"/>
              </w:rPr>
              <w:t>ПК 3.5.2 Обрабатывает экономическую информацию</w:t>
            </w:r>
            <w:r>
              <w:br/>
            </w:r>
            <w:r>
              <w:rPr>
                <w:rFonts w:ascii="Times New Roman"/>
                <w:b w:val="false"/>
                <w:i w:val="false"/>
                <w:color w:val="000000"/>
                <w:sz w:val="20"/>
              </w:rPr>
              <w:t>
</w:t>
            </w:r>
            <w:r>
              <w:rPr>
                <w:rFonts w:ascii="Times New Roman"/>
                <w:b w:val="false"/>
                <w:i w:val="false"/>
                <w:color w:val="000000"/>
                <w:sz w:val="20"/>
              </w:rPr>
              <w:t>с помощью современных информационных технологий;</w:t>
            </w:r>
            <w:r>
              <w:br/>
            </w:r>
            <w:r>
              <w:rPr>
                <w:rFonts w:ascii="Times New Roman"/>
                <w:b w:val="false"/>
                <w:i w:val="false"/>
                <w:color w:val="000000"/>
                <w:sz w:val="20"/>
              </w:rPr>
              <w:t>
</w:t>
            </w:r>
            <w:r>
              <w:rPr>
                <w:rFonts w:ascii="Times New Roman"/>
                <w:b w:val="false"/>
                <w:i w:val="false"/>
                <w:color w:val="000000"/>
                <w:sz w:val="20"/>
              </w:rPr>
              <w:t>ПК 3.5.3 Обеспечивает своевременность и правильность уплаты налогов и</w:t>
            </w:r>
            <w:r>
              <w:br/>
            </w:r>
            <w:r>
              <w:rPr>
                <w:rFonts w:ascii="Times New Roman"/>
                <w:b w:val="false"/>
                <w:i w:val="false"/>
                <w:color w:val="000000"/>
                <w:sz w:val="20"/>
              </w:rPr>
              <w:t>
</w:t>
            </w:r>
            <w:r>
              <w:rPr>
                <w:rFonts w:ascii="Times New Roman"/>
                <w:b w:val="false"/>
                <w:i w:val="false"/>
                <w:color w:val="000000"/>
                <w:sz w:val="20"/>
              </w:rPr>
              <w:t>других платежей в бюджет;</w:t>
            </w:r>
            <w:r>
              <w:br/>
            </w:r>
            <w:r>
              <w:rPr>
                <w:rFonts w:ascii="Times New Roman"/>
                <w:b w:val="false"/>
                <w:i w:val="false"/>
                <w:color w:val="000000"/>
                <w:sz w:val="20"/>
              </w:rPr>
              <w:t>
</w:t>
            </w:r>
            <w:r>
              <w:rPr>
                <w:rFonts w:ascii="Times New Roman"/>
                <w:b w:val="false"/>
                <w:i w:val="false"/>
                <w:color w:val="000000"/>
                <w:sz w:val="20"/>
              </w:rPr>
              <w:t>ПК 3.5.4 Владеет основами управления организацией;</w:t>
            </w:r>
            <w:r>
              <w:br/>
            </w:r>
            <w:r>
              <w:rPr>
                <w:rFonts w:ascii="Times New Roman"/>
                <w:b w:val="false"/>
                <w:i w:val="false"/>
                <w:color w:val="000000"/>
                <w:sz w:val="20"/>
              </w:rPr>
              <w:t>
</w:t>
            </w:r>
            <w:r>
              <w:rPr>
                <w:rFonts w:ascii="Times New Roman"/>
                <w:b w:val="false"/>
                <w:i w:val="false"/>
                <w:color w:val="000000"/>
                <w:sz w:val="20"/>
              </w:rPr>
              <w:t>ПК 3.5.5 Применяет статистико-экономические методы анализа,</w:t>
            </w:r>
            <w:r>
              <w:br/>
            </w:r>
            <w:r>
              <w:rPr>
                <w:rFonts w:ascii="Times New Roman"/>
                <w:b w:val="false"/>
                <w:i w:val="false"/>
                <w:color w:val="000000"/>
                <w:sz w:val="20"/>
              </w:rPr>
              <w:t>
</w:t>
            </w:r>
            <w:r>
              <w:rPr>
                <w:rFonts w:ascii="Times New Roman"/>
                <w:b w:val="false"/>
                <w:i w:val="false"/>
                <w:color w:val="000000"/>
                <w:sz w:val="20"/>
              </w:rPr>
              <w:t>планирования, определения финансовых рисков;</w:t>
            </w:r>
            <w:r>
              <w:br/>
            </w:r>
            <w:r>
              <w:rPr>
                <w:rFonts w:ascii="Times New Roman"/>
                <w:b w:val="false"/>
                <w:i w:val="false"/>
                <w:color w:val="000000"/>
                <w:sz w:val="20"/>
              </w:rPr>
              <w:t>
</w:t>
            </w:r>
            <w:r>
              <w:rPr>
                <w:rFonts w:ascii="Times New Roman"/>
                <w:b w:val="false"/>
                <w:i w:val="false"/>
                <w:color w:val="000000"/>
                <w:sz w:val="20"/>
              </w:rPr>
              <w:t>ПК 3.5.6 Владеет навыками делового общения и соблюдает принципы профессиональной этики;</w:t>
            </w:r>
            <w:r>
              <w:br/>
            </w:r>
            <w:r>
              <w:rPr>
                <w:rFonts w:ascii="Times New Roman"/>
                <w:b w:val="false"/>
                <w:i w:val="false"/>
                <w:color w:val="000000"/>
                <w:sz w:val="20"/>
              </w:rPr>
              <w:t>
</w:t>
            </w:r>
            <w:r>
              <w:rPr>
                <w:rFonts w:ascii="Times New Roman"/>
                <w:b w:val="false"/>
                <w:i w:val="false"/>
                <w:color w:val="000000"/>
                <w:sz w:val="20"/>
              </w:rPr>
              <w:t>ПК 3.5.7 Действует на основе действующего законодательства</w:t>
            </w:r>
            <w:r>
              <w:br/>
            </w:r>
            <w:r>
              <w:rPr>
                <w:rFonts w:ascii="Times New Roman"/>
                <w:b w:val="false"/>
                <w:i w:val="false"/>
                <w:color w:val="000000"/>
                <w:sz w:val="20"/>
              </w:rPr>
              <w:t>
</w:t>
            </w:r>
            <w:r>
              <w:rPr>
                <w:rFonts w:ascii="Times New Roman"/>
                <w:b w:val="false"/>
                <w:i w:val="false"/>
                <w:color w:val="000000"/>
                <w:sz w:val="20"/>
              </w:rPr>
              <w:t>в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ПК 3.5.8 Знает виды и формы предпринимательской деятельности, правила ведения бизнеса;</w:t>
            </w:r>
            <w:r>
              <w:br/>
            </w:r>
            <w:r>
              <w:rPr>
                <w:rFonts w:ascii="Times New Roman"/>
                <w:b w:val="false"/>
                <w:i w:val="false"/>
                <w:color w:val="000000"/>
                <w:sz w:val="20"/>
              </w:rPr>
              <w:t>
</w:t>
            </w:r>
            <w:r>
              <w:rPr>
                <w:rFonts w:ascii="Times New Roman"/>
                <w:b w:val="false"/>
                <w:i w:val="false"/>
                <w:color w:val="000000"/>
                <w:sz w:val="20"/>
              </w:rPr>
              <w:t>ПК 3.5.9 Владеет навыками экономических основ предприятия;</w:t>
            </w:r>
            <w:r>
              <w:br/>
            </w:r>
            <w:r>
              <w:rPr>
                <w:rFonts w:ascii="Times New Roman"/>
                <w:b w:val="false"/>
                <w:i w:val="false"/>
                <w:color w:val="000000"/>
                <w:sz w:val="20"/>
              </w:rPr>
              <w:t>
</w:t>
            </w:r>
            <w:r>
              <w:rPr>
                <w:rFonts w:ascii="Times New Roman"/>
                <w:b w:val="false"/>
                <w:i w:val="false"/>
                <w:color w:val="000000"/>
                <w:sz w:val="20"/>
              </w:rPr>
              <w:t>ПК 3.5.10 Понимает принципы финансирования и кредитования;</w:t>
            </w:r>
            <w:r>
              <w:br/>
            </w:r>
            <w:r>
              <w:rPr>
                <w:rFonts w:ascii="Times New Roman"/>
                <w:b w:val="false"/>
                <w:i w:val="false"/>
                <w:color w:val="000000"/>
                <w:sz w:val="20"/>
              </w:rPr>
              <w:t>
</w:t>
            </w:r>
            <w:r>
              <w:rPr>
                <w:rFonts w:ascii="Times New Roman"/>
                <w:b w:val="false"/>
                <w:i w:val="false"/>
                <w:color w:val="000000"/>
                <w:sz w:val="20"/>
              </w:rPr>
              <w:t>ПК 3.5.11 Знает принципы бухгалтерского учета;</w:t>
            </w:r>
            <w:r>
              <w:br/>
            </w:r>
            <w:r>
              <w:rPr>
                <w:rFonts w:ascii="Times New Roman"/>
                <w:b w:val="false"/>
                <w:i w:val="false"/>
                <w:color w:val="000000"/>
                <w:sz w:val="20"/>
              </w:rPr>
              <w:t>
</w:t>
            </w:r>
            <w:r>
              <w:rPr>
                <w:rFonts w:ascii="Times New Roman"/>
                <w:b w:val="false"/>
                <w:i w:val="false"/>
                <w:color w:val="000000"/>
                <w:sz w:val="20"/>
              </w:rPr>
              <w:t>ПК 3.5.12 Владеет принципами организации технологических процессов на</w:t>
            </w:r>
            <w:r>
              <w:br/>
            </w:r>
            <w:r>
              <w:rPr>
                <w:rFonts w:ascii="Times New Roman"/>
                <w:b w:val="false"/>
                <w:i w:val="false"/>
                <w:color w:val="000000"/>
                <w:sz w:val="20"/>
              </w:rPr>
              <w:t>
</w:t>
            </w:r>
            <w:r>
              <w:rPr>
                <w:rFonts w:ascii="Times New Roman"/>
                <w:b w:val="false"/>
                <w:i w:val="false"/>
                <w:color w:val="000000"/>
                <w:sz w:val="20"/>
              </w:rPr>
              <w:t>предприятии отрасли;</w:t>
            </w:r>
            <w:r>
              <w:br/>
            </w:r>
            <w:r>
              <w:rPr>
                <w:rFonts w:ascii="Times New Roman"/>
                <w:b w:val="false"/>
                <w:i w:val="false"/>
                <w:color w:val="000000"/>
                <w:sz w:val="20"/>
              </w:rPr>
              <w:t>
</w:t>
            </w:r>
            <w:r>
              <w:rPr>
                <w:rFonts w:ascii="Times New Roman"/>
                <w:b w:val="false"/>
                <w:i w:val="false"/>
                <w:color w:val="000000"/>
                <w:sz w:val="20"/>
              </w:rPr>
              <w:t>ПК 3.5.13 Владеет навыками работы на оборудовании и обеспечивает выполнение требований охраны труда;</w:t>
            </w:r>
            <w:r>
              <w:br/>
            </w:r>
            <w:r>
              <w:rPr>
                <w:rFonts w:ascii="Times New Roman"/>
                <w:b w:val="false"/>
                <w:i w:val="false"/>
                <w:color w:val="000000"/>
                <w:sz w:val="20"/>
              </w:rPr>
              <w:t>
</w:t>
            </w:r>
            <w:r>
              <w:rPr>
                <w:rFonts w:ascii="Times New Roman"/>
                <w:b w:val="false"/>
                <w:i w:val="false"/>
                <w:color w:val="000000"/>
                <w:sz w:val="20"/>
              </w:rPr>
              <w:t>ПК 3.5.14 Умеет организовать эффективные мероприятия по продвижению товара</w:t>
            </w:r>
            <w:r>
              <w:br/>
            </w:r>
            <w:r>
              <w:rPr>
                <w:rFonts w:ascii="Times New Roman"/>
                <w:b w:val="false"/>
                <w:i w:val="false"/>
                <w:color w:val="000000"/>
                <w:sz w:val="20"/>
              </w:rPr>
              <w:t>
</w:t>
            </w:r>
            <w:r>
              <w:rPr>
                <w:rFonts w:ascii="Times New Roman"/>
                <w:b w:val="false"/>
                <w:i w:val="false"/>
                <w:color w:val="000000"/>
                <w:sz w:val="20"/>
              </w:rPr>
              <w:t>на рынке в соответствии со стратегией маркетинга;</w:t>
            </w:r>
            <w:r>
              <w:br/>
            </w:r>
            <w:r>
              <w:rPr>
                <w:rFonts w:ascii="Times New Roman"/>
                <w:b w:val="false"/>
                <w:i w:val="false"/>
                <w:color w:val="000000"/>
                <w:sz w:val="20"/>
              </w:rPr>
              <w:t>
</w:t>
            </w:r>
            <w:r>
              <w:rPr>
                <w:rFonts w:ascii="Times New Roman"/>
                <w:b w:val="false"/>
                <w:i w:val="false"/>
                <w:color w:val="000000"/>
                <w:sz w:val="20"/>
              </w:rPr>
              <w:t>ПК 3.5.15 Умеет проводить маркетинговые исследования рынка;</w:t>
            </w:r>
            <w:r>
              <w:br/>
            </w:r>
            <w:r>
              <w:rPr>
                <w:rFonts w:ascii="Times New Roman"/>
                <w:b w:val="false"/>
                <w:i w:val="false"/>
                <w:color w:val="000000"/>
                <w:sz w:val="20"/>
              </w:rPr>
              <w:t>
</w:t>
            </w:r>
            <w:r>
              <w:rPr>
                <w:rFonts w:ascii="Times New Roman"/>
                <w:b w:val="false"/>
                <w:i w:val="false"/>
                <w:color w:val="000000"/>
                <w:sz w:val="20"/>
              </w:rPr>
              <w:t>ПК 3.5.16 Умеет организовать маркетинговые мероприятия на международном рынке;</w:t>
            </w:r>
            <w:r>
              <w:br/>
            </w:r>
            <w:r>
              <w:rPr>
                <w:rFonts w:ascii="Times New Roman"/>
                <w:b w:val="false"/>
                <w:i w:val="false"/>
                <w:color w:val="000000"/>
                <w:sz w:val="20"/>
              </w:rPr>
              <w:t>
</w:t>
            </w:r>
            <w:r>
              <w:rPr>
                <w:rFonts w:ascii="Times New Roman"/>
                <w:b w:val="false"/>
                <w:i w:val="false"/>
                <w:color w:val="000000"/>
                <w:sz w:val="20"/>
              </w:rPr>
              <w:t>ПК 3.5.17 Умеет разрабатывать план рекламной кампании;</w:t>
            </w:r>
            <w:r>
              <w:br/>
            </w:r>
            <w:r>
              <w:rPr>
                <w:rFonts w:ascii="Times New Roman"/>
                <w:b w:val="false"/>
                <w:i w:val="false"/>
                <w:color w:val="000000"/>
                <w:sz w:val="20"/>
              </w:rPr>
              <w:t>
</w:t>
            </w:r>
            <w:r>
              <w:rPr>
                <w:rFonts w:ascii="Times New Roman"/>
                <w:b w:val="false"/>
                <w:i w:val="false"/>
                <w:color w:val="000000"/>
                <w:sz w:val="20"/>
              </w:rPr>
              <w:t>проводить рекламную кампанию;</w:t>
            </w:r>
            <w:r>
              <w:br/>
            </w:r>
            <w:r>
              <w:rPr>
                <w:rFonts w:ascii="Times New Roman"/>
                <w:b w:val="false"/>
                <w:i w:val="false"/>
                <w:color w:val="000000"/>
                <w:sz w:val="20"/>
              </w:rPr>
              <w:t>
</w:t>
            </w:r>
            <w:r>
              <w:rPr>
                <w:rFonts w:ascii="Times New Roman"/>
                <w:b w:val="false"/>
                <w:i w:val="false"/>
                <w:color w:val="000000"/>
                <w:sz w:val="20"/>
              </w:rPr>
              <w:t>ПК 3.5.18 Умеет разрабатывать эффективные схемы товародвижения;</w:t>
            </w:r>
            <w:r>
              <w:br/>
            </w:r>
            <w:r>
              <w:rPr>
                <w:rFonts w:ascii="Times New Roman"/>
                <w:b w:val="false"/>
                <w:i w:val="false"/>
                <w:color w:val="000000"/>
                <w:sz w:val="20"/>
              </w:rPr>
              <w:t>
</w:t>
            </w:r>
            <w:r>
              <w:rPr>
                <w:rFonts w:ascii="Times New Roman"/>
                <w:b w:val="false"/>
                <w:i w:val="false"/>
                <w:color w:val="000000"/>
                <w:sz w:val="20"/>
              </w:rPr>
              <w:t>ПК 3.5.19 Знает товароведные характеристики товаров,</w:t>
            </w:r>
            <w:r>
              <w:br/>
            </w:r>
            <w:r>
              <w:rPr>
                <w:rFonts w:ascii="Times New Roman"/>
                <w:b w:val="false"/>
                <w:i w:val="false"/>
                <w:color w:val="000000"/>
                <w:sz w:val="20"/>
              </w:rPr>
              <w:t>
</w:t>
            </w:r>
            <w:r>
              <w:rPr>
                <w:rFonts w:ascii="Times New Roman"/>
                <w:b w:val="false"/>
                <w:i w:val="false"/>
                <w:color w:val="000000"/>
                <w:sz w:val="20"/>
              </w:rPr>
              <w:t>определяет качество товара;</w:t>
            </w:r>
            <w:r>
              <w:br/>
            </w:r>
            <w:r>
              <w:rPr>
                <w:rFonts w:ascii="Times New Roman"/>
                <w:b w:val="false"/>
                <w:i w:val="false"/>
                <w:color w:val="000000"/>
                <w:sz w:val="20"/>
              </w:rPr>
              <w:t>
</w:t>
            </w:r>
            <w:r>
              <w:rPr>
                <w:rFonts w:ascii="Times New Roman"/>
                <w:b w:val="false"/>
                <w:i w:val="false"/>
                <w:color w:val="000000"/>
                <w:sz w:val="20"/>
              </w:rPr>
              <w:t>ПК 3.5.20. Учитывает в своей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особенности организации отрасли;</w:t>
            </w:r>
          </w:p>
        </w:tc>
      </w:tr>
      <w:tr>
        <w:trPr>
          <w:trHeight w:val="750" w:hRule="atLeast"/>
        </w:trPr>
        <w:tc>
          <w:tcPr>
            <w:tcW w:w="0" w:type="auto"/>
            <w:vMerge/>
            <w:tcBorders>
              <w:top w:val="nil"/>
              <w:left w:val="single" w:color="cfcfcf" w:sz="5"/>
              <w:bottom w:val="single" w:color="cfcfcf" w:sz="5"/>
              <w:right w:val="single" w:color="cfcfcf" w:sz="5"/>
            </w:tcBorders>
          </w:tcP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Код и наименование квалификации</w:t>
            </w:r>
            <w:r>
              <w:br/>
            </w:r>
            <w:r>
              <w:rPr>
                <w:rFonts w:ascii="Times New Roman"/>
                <w:b w:val="false"/>
                <w:i w:val="false"/>
                <w:color w:val="000000"/>
                <w:sz w:val="20"/>
              </w:rPr>
              <w:t>
</w:t>
            </w:r>
            <w:r>
              <w:rPr>
                <w:rFonts w:ascii="Times New Roman"/>
                <w:b w:val="false"/>
                <w:i w:val="false"/>
                <w:color w:val="000000"/>
                <w:sz w:val="20"/>
              </w:rPr>
              <w:t>0513063 - "товаровед"</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3.6.1 Владеет навыками применения математического аппарата в</w:t>
            </w:r>
            <w:r>
              <w:br/>
            </w:r>
            <w:r>
              <w:rPr>
                <w:rFonts w:ascii="Times New Roman"/>
                <w:b w:val="false"/>
                <w:i w:val="false"/>
                <w:color w:val="000000"/>
                <w:sz w:val="20"/>
              </w:rPr>
              <w:t>
</w:t>
            </w:r>
            <w:r>
              <w:rPr>
                <w:rFonts w:ascii="Times New Roman"/>
                <w:b w:val="false"/>
                <w:i w:val="false"/>
                <w:color w:val="000000"/>
                <w:sz w:val="20"/>
              </w:rPr>
              <w:t>экономической деятельности;</w:t>
            </w:r>
            <w:r>
              <w:br/>
            </w:r>
            <w:r>
              <w:rPr>
                <w:rFonts w:ascii="Times New Roman"/>
                <w:b w:val="false"/>
                <w:i w:val="false"/>
                <w:color w:val="000000"/>
                <w:sz w:val="20"/>
              </w:rPr>
              <w:t>
</w:t>
            </w:r>
            <w:r>
              <w:rPr>
                <w:rFonts w:ascii="Times New Roman"/>
                <w:b w:val="false"/>
                <w:i w:val="false"/>
                <w:color w:val="000000"/>
                <w:sz w:val="20"/>
              </w:rPr>
              <w:t>ПК 3.6.2 Обрабатывает экономическую информацию с помощью современных информационных технологий;</w:t>
            </w:r>
            <w:r>
              <w:br/>
            </w:r>
            <w:r>
              <w:rPr>
                <w:rFonts w:ascii="Times New Roman"/>
                <w:b w:val="false"/>
                <w:i w:val="false"/>
                <w:color w:val="000000"/>
                <w:sz w:val="20"/>
              </w:rPr>
              <w:t>
</w:t>
            </w:r>
            <w:r>
              <w:rPr>
                <w:rFonts w:ascii="Times New Roman"/>
                <w:b w:val="false"/>
                <w:i w:val="false"/>
                <w:color w:val="000000"/>
                <w:sz w:val="20"/>
              </w:rPr>
              <w:t>ПК 3.6.3 Обеспечивает своевременность и правильность уплаты налогов и других платежей в бюджет;</w:t>
            </w:r>
            <w:r>
              <w:br/>
            </w:r>
            <w:r>
              <w:rPr>
                <w:rFonts w:ascii="Times New Roman"/>
                <w:b w:val="false"/>
                <w:i w:val="false"/>
                <w:color w:val="000000"/>
                <w:sz w:val="20"/>
              </w:rPr>
              <w:t>
</w:t>
            </w:r>
            <w:r>
              <w:rPr>
                <w:rFonts w:ascii="Times New Roman"/>
                <w:b w:val="false"/>
                <w:i w:val="false"/>
                <w:color w:val="000000"/>
                <w:sz w:val="20"/>
              </w:rPr>
              <w:t>ПК 3.6.4 Владеет основами управления организацией;</w:t>
            </w:r>
            <w:r>
              <w:br/>
            </w:r>
            <w:r>
              <w:rPr>
                <w:rFonts w:ascii="Times New Roman"/>
                <w:b w:val="false"/>
                <w:i w:val="false"/>
                <w:color w:val="000000"/>
                <w:sz w:val="20"/>
              </w:rPr>
              <w:t>
</w:t>
            </w:r>
            <w:r>
              <w:rPr>
                <w:rFonts w:ascii="Times New Roman"/>
                <w:b w:val="false"/>
                <w:i w:val="false"/>
                <w:color w:val="000000"/>
                <w:sz w:val="20"/>
              </w:rPr>
              <w:t>ПК 3.6.5 Применяет статистико-экономические методы анализа,</w:t>
            </w:r>
            <w:r>
              <w:br/>
            </w:r>
            <w:r>
              <w:rPr>
                <w:rFonts w:ascii="Times New Roman"/>
                <w:b w:val="false"/>
                <w:i w:val="false"/>
                <w:color w:val="000000"/>
                <w:sz w:val="20"/>
              </w:rPr>
              <w:t>
</w:t>
            </w:r>
            <w:r>
              <w:rPr>
                <w:rFonts w:ascii="Times New Roman"/>
                <w:b w:val="false"/>
                <w:i w:val="false"/>
                <w:color w:val="000000"/>
                <w:sz w:val="20"/>
              </w:rPr>
              <w:t>планирования, определения финансовых рисков;</w:t>
            </w:r>
            <w:r>
              <w:br/>
            </w:r>
            <w:r>
              <w:rPr>
                <w:rFonts w:ascii="Times New Roman"/>
                <w:b w:val="false"/>
                <w:i w:val="false"/>
                <w:color w:val="000000"/>
                <w:sz w:val="20"/>
              </w:rPr>
              <w:t>
</w:t>
            </w:r>
            <w:r>
              <w:rPr>
                <w:rFonts w:ascii="Times New Roman"/>
                <w:b w:val="false"/>
                <w:i w:val="false"/>
                <w:color w:val="000000"/>
                <w:sz w:val="20"/>
              </w:rPr>
              <w:t>ПК 3.6.6 Владеет навыками делового общения и соблюдает принципы профессиональной этики;</w:t>
            </w:r>
            <w:r>
              <w:br/>
            </w:r>
            <w:r>
              <w:rPr>
                <w:rFonts w:ascii="Times New Roman"/>
                <w:b w:val="false"/>
                <w:i w:val="false"/>
                <w:color w:val="000000"/>
                <w:sz w:val="20"/>
              </w:rPr>
              <w:t>
</w:t>
            </w:r>
            <w:r>
              <w:rPr>
                <w:rFonts w:ascii="Times New Roman"/>
                <w:b w:val="false"/>
                <w:i w:val="false"/>
                <w:color w:val="000000"/>
                <w:sz w:val="20"/>
              </w:rPr>
              <w:t>ПК 3.6.7 Действует на основе действующего законодательства</w:t>
            </w:r>
            <w:r>
              <w:br/>
            </w:r>
            <w:r>
              <w:rPr>
                <w:rFonts w:ascii="Times New Roman"/>
                <w:b w:val="false"/>
                <w:i w:val="false"/>
                <w:color w:val="000000"/>
                <w:sz w:val="20"/>
              </w:rPr>
              <w:t>
</w:t>
            </w:r>
            <w:r>
              <w:rPr>
                <w:rFonts w:ascii="Times New Roman"/>
                <w:b w:val="false"/>
                <w:i w:val="false"/>
                <w:color w:val="000000"/>
                <w:sz w:val="20"/>
              </w:rPr>
              <w:t>в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ПК 3.6.8 Знает виды и формы предпринимательской деятельности, правила ведения бизнеса;</w:t>
            </w:r>
            <w:r>
              <w:br/>
            </w:r>
            <w:r>
              <w:rPr>
                <w:rFonts w:ascii="Times New Roman"/>
                <w:b w:val="false"/>
                <w:i w:val="false"/>
                <w:color w:val="000000"/>
                <w:sz w:val="20"/>
              </w:rPr>
              <w:t>
</w:t>
            </w:r>
            <w:r>
              <w:rPr>
                <w:rFonts w:ascii="Times New Roman"/>
                <w:b w:val="false"/>
                <w:i w:val="false"/>
                <w:color w:val="000000"/>
                <w:sz w:val="20"/>
              </w:rPr>
              <w:t>ПК 3.6.9 Владеет навыками экономических основ предприятия;</w:t>
            </w:r>
            <w:r>
              <w:br/>
            </w:r>
            <w:r>
              <w:rPr>
                <w:rFonts w:ascii="Times New Roman"/>
                <w:b w:val="false"/>
                <w:i w:val="false"/>
                <w:color w:val="000000"/>
                <w:sz w:val="20"/>
              </w:rPr>
              <w:t>
</w:t>
            </w:r>
            <w:r>
              <w:rPr>
                <w:rFonts w:ascii="Times New Roman"/>
                <w:b w:val="false"/>
                <w:i w:val="false"/>
                <w:color w:val="000000"/>
                <w:sz w:val="20"/>
              </w:rPr>
              <w:t>ПК 3.6.10 Понимает принципы финансирования и кредитования;</w:t>
            </w:r>
            <w:r>
              <w:br/>
            </w:r>
            <w:r>
              <w:rPr>
                <w:rFonts w:ascii="Times New Roman"/>
                <w:b w:val="false"/>
                <w:i w:val="false"/>
                <w:color w:val="000000"/>
                <w:sz w:val="20"/>
              </w:rPr>
              <w:t>
</w:t>
            </w:r>
            <w:r>
              <w:rPr>
                <w:rFonts w:ascii="Times New Roman"/>
                <w:b w:val="false"/>
                <w:i w:val="false"/>
                <w:color w:val="000000"/>
                <w:sz w:val="20"/>
              </w:rPr>
              <w:t>ПК 3.6.11 Знает принципы бухгалтерского учета;</w:t>
            </w:r>
            <w:r>
              <w:br/>
            </w:r>
            <w:r>
              <w:rPr>
                <w:rFonts w:ascii="Times New Roman"/>
                <w:b w:val="false"/>
                <w:i w:val="false"/>
                <w:color w:val="000000"/>
                <w:sz w:val="20"/>
              </w:rPr>
              <w:t>
</w:t>
            </w:r>
            <w:r>
              <w:rPr>
                <w:rFonts w:ascii="Times New Roman"/>
                <w:b w:val="false"/>
                <w:i w:val="false"/>
                <w:color w:val="000000"/>
                <w:sz w:val="20"/>
              </w:rPr>
              <w:t>ПК 3.6.12 Владеет принципами организации технологических процессов</w:t>
            </w:r>
            <w:r>
              <w:br/>
            </w:r>
            <w:r>
              <w:rPr>
                <w:rFonts w:ascii="Times New Roman"/>
                <w:b w:val="false"/>
                <w:i w:val="false"/>
                <w:color w:val="000000"/>
                <w:sz w:val="20"/>
              </w:rPr>
              <w:t>
</w:t>
            </w:r>
            <w:r>
              <w:rPr>
                <w:rFonts w:ascii="Times New Roman"/>
                <w:b w:val="false"/>
                <w:i w:val="false"/>
                <w:color w:val="000000"/>
                <w:sz w:val="20"/>
              </w:rPr>
              <w:t>на предприятии отрасли;</w:t>
            </w:r>
            <w:r>
              <w:br/>
            </w:r>
            <w:r>
              <w:rPr>
                <w:rFonts w:ascii="Times New Roman"/>
                <w:b w:val="false"/>
                <w:i w:val="false"/>
                <w:color w:val="000000"/>
                <w:sz w:val="20"/>
              </w:rPr>
              <w:t>
</w:t>
            </w:r>
            <w:r>
              <w:rPr>
                <w:rFonts w:ascii="Times New Roman"/>
                <w:b w:val="false"/>
                <w:i w:val="false"/>
                <w:color w:val="000000"/>
                <w:sz w:val="20"/>
              </w:rPr>
              <w:t>ПК 3.6.13 Владеет навыками работы на оборудовании и обеспечивает выполнение требований охраны труда;</w:t>
            </w:r>
            <w:r>
              <w:br/>
            </w:r>
            <w:r>
              <w:rPr>
                <w:rFonts w:ascii="Times New Roman"/>
                <w:b w:val="false"/>
                <w:i w:val="false"/>
                <w:color w:val="000000"/>
                <w:sz w:val="20"/>
              </w:rPr>
              <w:t>
</w:t>
            </w:r>
            <w:r>
              <w:rPr>
                <w:rFonts w:ascii="Times New Roman"/>
                <w:b w:val="false"/>
                <w:i w:val="false"/>
                <w:color w:val="000000"/>
                <w:sz w:val="20"/>
              </w:rPr>
              <w:t>ПК 3.6.14 Умеет организовать эффективные мероприятия по продвижению товара на рынке</w:t>
            </w:r>
            <w:r>
              <w:br/>
            </w:r>
            <w:r>
              <w:rPr>
                <w:rFonts w:ascii="Times New Roman"/>
                <w:b w:val="false"/>
                <w:i w:val="false"/>
                <w:color w:val="000000"/>
                <w:sz w:val="20"/>
              </w:rPr>
              <w:t>
</w:t>
            </w:r>
            <w:r>
              <w:rPr>
                <w:rFonts w:ascii="Times New Roman"/>
                <w:b w:val="false"/>
                <w:i w:val="false"/>
                <w:color w:val="000000"/>
                <w:sz w:val="20"/>
              </w:rPr>
              <w:t>в соответствии со стратегией маркетинга;</w:t>
            </w:r>
            <w:r>
              <w:br/>
            </w:r>
            <w:r>
              <w:rPr>
                <w:rFonts w:ascii="Times New Roman"/>
                <w:b w:val="false"/>
                <w:i w:val="false"/>
                <w:color w:val="000000"/>
                <w:sz w:val="20"/>
              </w:rPr>
              <w:t>
</w:t>
            </w:r>
            <w:r>
              <w:rPr>
                <w:rFonts w:ascii="Times New Roman"/>
                <w:b w:val="false"/>
                <w:i w:val="false"/>
                <w:color w:val="000000"/>
                <w:sz w:val="20"/>
              </w:rPr>
              <w:t>ПК 3.6.15 Умеет организовать маркетинговые мероприятия на международном рынке;</w:t>
            </w:r>
            <w:r>
              <w:br/>
            </w:r>
            <w:r>
              <w:rPr>
                <w:rFonts w:ascii="Times New Roman"/>
                <w:b w:val="false"/>
                <w:i w:val="false"/>
                <w:color w:val="000000"/>
                <w:sz w:val="20"/>
              </w:rPr>
              <w:t>
</w:t>
            </w:r>
            <w:r>
              <w:rPr>
                <w:rFonts w:ascii="Times New Roman"/>
                <w:b w:val="false"/>
                <w:i w:val="false"/>
                <w:color w:val="000000"/>
                <w:sz w:val="20"/>
              </w:rPr>
              <w:t>ПК 3.6.16 Знает товароведные характеристики продовольственных товаров,</w:t>
            </w:r>
            <w:r>
              <w:br/>
            </w:r>
            <w:r>
              <w:rPr>
                <w:rFonts w:ascii="Times New Roman"/>
                <w:b w:val="false"/>
                <w:i w:val="false"/>
                <w:color w:val="000000"/>
                <w:sz w:val="20"/>
              </w:rPr>
              <w:t>
</w:t>
            </w:r>
            <w:r>
              <w:rPr>
                <w:rFonts w:ascii="Times New Roman"/>
                <w:b w:val="false"/>
                <w:i w:val="false"/>
                <w:color w:val="000000"/>
                <w:sz w:val="20"/>
              </w:rPr>
              <w:t>определяет качество товара;</w:t>
            </w:r>
            <w:r>
              <w:br/>
            </w:r>
            <w:r>
              <w:rPr>
                <w:rFonts w:ascii="Times New Roman"/>
                <w:b w:val="false"/>
                <w:i w:val="false"/>
                <w:color w:val="000000"/>
                <w:sz w:val="20"/>
              </w:rPr>
              <w:t>
</w:t>
            </w:r>
            <w:r>
              <w:rPr>
                <w:rFonts w:ascii="Times New Roman"/>
                <w:b w:val="false"/>
                <w:i w:val="false"/>
                <w:color w:val="000000"/>
                <w:sz w:val="20"/>
              </w:rPr>
              <w:t>ПК 3.6.17 Знает товароведные характеристики непродовольственных товаров, определяет качество товара;</w:t>
            </w:r>
            <w:r>
              <w:br/>
            </w:r>
            <w:r>
              <w:rPr>
                <w:rFonts w:ascii="Times New Roman"/>
                <w:b w:val="false"/>
                <w:i w:val="false"/>
                <w:color w:val="000000"/>
                <w:sz w:val="20"/>
              </w:rPr>
              <w:t>
</w:t>
            </w:r>
            <w:r>
              <w:rPr>
                <w:rFonts w:ascii="Times New Roman"/>
                <w:b w:val="false"/>
                <w:i w:val="false"/>
                <w:color w:val="000000"/>
                <w:sz w:val="20"/>
              </w:rPr>
              <w:t>ПК 3.6.18 Владеет методами определения качества товаров и услуг;</w:t>
            </w:r>
            <w:r>
              <w:br/>
            </w:r>
            <w:r>
              <w:rPr>
                <w:rFonts w:ascii="Times New Roman"/>
                <w:b w:val="false"/>
                <w:i w:val="false"/>
                <w:color w:val="000000"/>
                <w:sz w:val="20"/>
              </w:rPr>
              <w:t>
</w:t>
            </w:r>
            <w:r>
              <w:rPr>
                <w:rFonts w:ascii="Times New Roman"/>
                <w:b w:val="false"/>
                <w:i w:val="false"/>
                <w:color w:val="000000"/>
                <w:sz w:val="20"/>
              </w:rPr>
              <w:t xml:space="preserve">ПК 3.6.19 Владеет навыками соблюдения правил санитарии и гигиены, </w:t>
            </w:r>
            <w:r>
              <w:rPr>
                <w:rFonts w:ascii="Times New Roman"/>
                <w:b w:val="false"/>
                <w:i w:val="false"/>
                <w:color w:val="000000"/>
                <w:sz w:val="20"/>
              </w:rPr>
              <w:t>знает виды микроорганизмов и их воздействие на организм человека;</w:t>
            </w:r>
            <w:r>
              <w:br/>
            </w:r>
            <w:r>
              <w:rPr>
                <w:rFonts w:ascii="Times New Roman"/>
                <w:b w:val="false"/>
                <w:i w:val="false"/>
                <w:color w:val="000000"/>
                <w:sz w:val="20"/>
              </w:rPr>
              <w:t>
</w:t>
            </w:r>
            <w:r>
              <w:rPr>
                <w:rFonts w:ascii="Times New Roman"/>
                <w:b w:val="false"/>
                <w:i w:val="false"/>
                <w:color w:val="000000"/>
                <w:sz w:val="20"/>
              </w:rPr>
              <w:t xml:space="preserve">ПК 3.6.20 Владеет навыками сертификации, </w:t>
            </w:r>
            <w:r>
              <w:rPr>
                <w:rFonts w:ascii="Times New Roman"/>
                <w:b w:val="false"/>
                <w:i w:val="false"/>
                <w:color w:val="000000"/>
                <w:sz w:val="20"/>
              </w:rPr>
              <w:t>чтения стандартов;</w:t>
            </w:r>
          </w:p>
        </w:tc>
      </w:tr>
      <w:tr>
        <w:trPr>
          <w:trHeight w:val="750" w:hRule="atLeast"/>
        </w:trPr>
        <w:tc>
          <w:tcPr>
            <w:tcW w:w="0" w:type="auto"/>
            <w:vMerge/>
            <w:tcBorders>
              <w:top w:val="nil"/>
              <w:left w:val="single" w:color="cfcfcf" w:sz="5"/>
              <w:bottom w:val="single" w:color="cfcfcf" w:sz="5"/>
              <w:right w:val="single" w:color="cfcfcf" w:sz="5"/>
            </w:tcBorders>
          </w:tcP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Код и наименование квалификации</w:t>
            </w:r>
            <w:r>
              <w:br/>
            </w:r>
            <w:r>
              <w:rPr>
                <w:rFonts w:ascii="Times New Roman"/>
                <w:b w:val="false"/>
                <w:i w:val="false"/>
                <w:color w:val="000000"/>
                <w:sz w:val="20"/>
              </w:rPr>
              <w:t>
</w:t>
            </w:r>
            <w:r>
              <w:rPr>
                <w:rFonts w:ascii="Times New Roman"/>
                <w:b w:val="false"/>
                <w:i w:val="false"/>
                <w:color w:val="000000"/>
                <w:sz w:val="20"/>
              </w:rPr>
              <w:t>0513073 - "мерчендайзер"</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3.7.1 Владеет навыками применения математического аппарата</w:t>
            </w:r>
            <w:r>
              <w:br/>
            </w:r>
            <w:r>
              <w:rPr>
                <w:rFonts w:ascii="Times New Roman"/>
                <w:b w:val="false"/>
                <w:i w:val="false"/>
                <w:color w:val="000000"/>
                <w:sz w:val="20"/>
              </w:rPr>
              <w:t>
</w:t>
            </w:r>
            <w:r>
              <w:rPr>
                <w:rFonts w:ascii="Times New Roman"/>
                <w:b w:val="false"/>
                <w:i w:val="false"/>
                <w:color w:val="000000"/>
                <w:sz w:val="20"/>
              </w:rPr>
              <w:t>в экономической деятельности;</w:t>
            </w:r>
            <w:r>
              <w:br/>
            </w:r>
            <w:r>
              <w:rPr>
                <w:rFonts w:ascii="Times New Roman"/>
                <w:b w:val="false"/>
                <w:i w:val="false"/>
                <w:color w:val="000000"/>
                <w:sz w:val="20"/>
              </w:rPr>
              <w:t>
</w:t>
            </w:r>
            <w:r>
              <w:rPr>
                <w:rFonts w:ascii="Times New Roman"/>
                <w:b w:val="false"/>
                <w:i w:val="false"/>
                <w:color w:val="000000"/>
                <w:sz w:val="20"/>
              </w:rPr>
              <w:t>ПК 3.7.2 Обрабатывает экономическую информацию</w:t>
            </w:r>
            <w:r>
              <w:br/>
            </w:r>
            <w:r>
              <w:rPr>
                <w:rFonts w:ascii="Times New Roman"/>
                <w:b w:val="false"/>
                <w:i w:val="false"/>
                <w:color w:val="000000"/>
                <w:sz w:val="20"/>
              </w:rPr>
              <w:t>
</w:t>
            </w:r>
            <w:r>
              <w:rPr>
                <w:rFonts w:ascii="Times New Roman"/>
                <w:b w:val="false"/>
                <w:i w:val="false"/>
                <w:color w:val="000000"/>
                <w:sz w:val="20"/>
              </w:rPr>
              <w:t>с помощью современных информационных технологий;</w:t>
            </w:r>
            <w:r>
              <w:br/>
            </w:r>
            <w:r>
              <w:rPr>
                <w:rFonts w:ascii="Times New Roman"/>
                <w:b w:val="false"/>
                <w:i w:val="false"/>
                <w:color w:val="000000"/>
                <w:sz w:val="20"/>
              </w:rPr>
              <w:t>
</w:t>
            </w:r>
            <w:r>
              <w:rPr>
                <w:rFonts w:ascii="Times New Roman"/>
                <w:b w:val="false"/>
                <w:i w:val="false"/>
                <w:color w:val="000000"/>
                <w:sz w:val="20"/>
              </w:rPr>
              <w:t>ПК 3.7.3 Обеспечивает своевременность и правильность уплаты налогов</w:t>
            </w:r>
            <w:r>
              <w:br/>
            </w:r>
            <w:r>
              <w:rPr>
                <w:rFonts w:ascii="Times New Roman"/>
                <w:b w:val="false"/>
                <w:i w:val="false"/>
                <w:color w:val="000000"/>
                <w:sz w:val="20"/>
              </w:rPr>
              <w:t>
</w:t>
            </w:r>
            <w:r>
              <w:rPr>
                <w:rFonts w:ascii="Times New Roman"/>
                <w:b w:val="false"/>
                <w:i w:val="false"/>
                <w:color w:val="000000"/>
                <w:sz w:val="20"/>
              </w:rPr>
              <w:t>и других платежей в бюджет;</w:t>
            </w:r>
            <w:r>
              <w:br/>
            </w:r>
            <w:r>
              <w:rPr>
                <w:rFonts w:ascii="Times New Roman"/>
                <w:b w:val="false"/>
                <w:i w:val="false"/>
                <w:color w:val="000000"/>
                <w:sz w:val="20"/>
              </w:rPr>
              <w:t>
</w:t>
            </w:r>
            <w:r>
              <w:rPr>
                <w:rFonts w:ascii="Times New Roman"/>
                <w:b w:val="false"/>
                <w:i w:val="false"/>
                <w:color w:val="000000"/>
                <w:sz w:val="20"/>
              </w:rPr>
              <w:t>ПК 3.7.4 Владеет основами управления организацией;</w:t>
            </w:r>
            <w:r>
              <w:br/>
            </w:r>
            <w:r>
              <w:rPr>
                <w:rFonts w:ascii="Times New Roman"/>
                <w:b w:val="false"/>
                <w:i w:val="false"/>
                <w:color w:val="000000"/>
                <w:sz w:val="20"/>
              </w:rPr>
              <w:t>
</w:t>
            </w:r>
            <w:r>
              <w:rPr>
                <w:rFonts w:ascii="Times New Roman"/>
                <w:b w:val="false"/>
                <w:i w:val="false"/>
                <w:color w:val="000000"/>
                <w:sz w:val="20"/>
              </w:rPr>
              <w:t>ПК 3.7.5 Применяет статистико-экономические методы анализа, планирования,</w:t>
            </w:r>
            <w:r>
              <w:br/>
            </w:r>
            <w:r>
              <w:rPr>
                <w:rFonts w:ascii="Times New Roman"/>
                <w:b w:val="false"/>
                <w:i w:val="false"/>
                <w:color w:val="000000"/>
                <w:sz w:val="20"/>
              </w:rPr>
              <w:t>
</w:t>
            </w:r>
            <w:r>
              <w:rPr>
                <w:rFonts w:ascii="Times New Roman"/>
                <w:b w:val="false"/>
                <w:i w:val="false"/>
                <w:color w:val="000000"/>
                <w:sz w:val="20"/>
              </w:rPr>
              <w:t>определения финансовых рисков;</w:t>
            </w:r>
            <w:r>
              <w:br/>
            </w:r>
            <w:r>
              <w:rPr>
                <w:rFonts w:ascii="Times New Roman"/>
                <w:b w:val="false"/>
                <w:i w:val="false"/>
                <w:color w:val="000000"/>
                <w:sz w:val="20"/>
              </w:rPr>
              <w:t>
</w:t>
            </w:r>
            <w:r>
              <w:rPr>
                <w:rFonts w:ascii="Times New Roman"/>
                <w:b w:val="false"/>
                <w:i w:val="false"/>
                <w:color w:val="000000"/>
                <w:sz w:val="20"/>
              </w:rPr>
              <w:t>ПК 3.7.6 Владеет навыками делового общения и соблюдает принципы профессиональной этики;</w:t>
            </w:r>
            <w:r>
              <w:br/>
            </w:r>
            <w:r>
              <w:rPr>
                <w:rFonts w:ascii="Times New Roman"/>
                <w:b w:val="false"/>
                <w:i w:val="false"/>
                <w:color w:val="000000"/>
                <w:sz w:val="20"/>
              </w:rPr>
              <w:t>
</w:t>
            </w:r>
            <w:r>
              <w:rPr>
                <w:rFonts w:ascii="Times New Roman"/>
                <w:b w:val="false"/>
                <w:i w:val="false"/>
                <w:color w:val="000000"/>
                <w:sz w:val="20"/>
              </w:rPr>
              <w:t>ПК 3.7.7 Действует на основе действующего законодательства</w:t>
            </w:r>
            <w:r>
              <w:br/>
            </w:r>
            <w:r>
              <w:rPr>
                <w:rFonts w:ascii="Times New Roman"/>
                <w:b w:val="false"/>
                <w:i w:val="false"/>
                <w:color w:val="000000"/>
                <w:sz w:val="20"/>
              </w:rPr>
              <w:t>
</w:t>
            </w:r>
            <w:r>
              <w:rPr>
                <w:rFonts w:ascii="Times New Roman"/>
                <w:b w:val="false"/>
                <w:i w:val="false"/>
                <w:color w:val="000000"/>
                <w:sz w:val="20"/>
              </w:rPr>
              <w:t>в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ПК 3.7.8 Знает виды и формы предпринимательской деятельности, правила ведения бизнеса;</w:t>
            </w:r>
            <w:r>
              <w:br/>
            </w:r>
            <w:r>
              <w:rPr>
                <w:rFonts w:ascii="Times New Roman"/>
                <w:b w:val="false"/>
                <w:i w:val="false"/>
                <w:color w:val="000000"/>
                <w:sz w:val="20"/>
              </w:rPr>
              <w:t>
</w:t>
            </w:r>
            <w:r>
              <w:rPr>
                <w:rFonts w:ascii="Times New Roman"/>
                <w:b w:val="false"/>
                <w:i w:val="false"/>
                <w:color w:val="000000"/>
                <w:sz w:val="20"/>
              </w:rPr>
              <w:t>ПК 3.7.9 Владеет навыками экономических основ предприятия;</w:t>
            </w:r>
            <w:r>
              <w:br/>
            </w:r>
            <w:r>
              <w:rPr>
                <w:rFonts w:ascii="Times New Roman"/>
                <w:b w:val="false"/>
                <w:i w:val="false"/>
                <w:color w:val="000000"/>
                <w:sz w:val="20"/>
              </w:rPr>
              <w:t>
</w:t>
            </w:r>
            <w:r>
              <w:rPr>
                <w:rFonts w:ascii="Times New Roman"/>
                <w:b w:val="false"/>
                <w:i w:val="false"/>
                <w:color w:val="000000"/>
                <w:sz w:val="20"/>
              </w:rPr>
              <w:t>ПК 3.7.10 Понимает принципы финансирования и кредитования;</w:t>
            </w:r>
            <w:r>
              <w:br/>
            </w:r>
            <w:r>
              <w:rPr>
                <w:rFonts w:ascii="Times New Roman"/>
                <w:b w:val="false"/>
                <w:i w:val="false"/>
                <w:color w:val="000000"/>
                <w:sz w:val="20"/>
              </w:rPr>
              <w:t>
</w:t>
            </w:r>
            <w:r>
              <w:rPr>
                <w:rFonts w:ascii="Times New Roman"/>
                <w:b w:val="false"/>
                <w:i w:val="false"/>
                <w:color w:val="000000"/>
                <w:sz w:val="20"/>
              </w:rPr>
              <w:t>ПК 3.7.11 Знает принципы бухгалтерского учета;</w:t>
            </w:r>
            <w:r>
              <w:br/>
            </w:r>
            <w:r>
              <w:rPr>
                <w:rFonts w:ascii="Times New Roman"/>
                <w:b w:val="false"/>
                <w:i w:val="false"/>
                <w:color w:val="000000"/>
                <w:sz w:val="20"/>
              </w:rPr>
              <w:t>
</w:t>
            </w:r>
            <w:r>
              <w:rPr>
                <w:rFonts w:ascii="Times New Roman"/>
                <w:b w:val="false"/>
                <w:i w:val="false"/>
                <w:color w:val="000000"/>
                <w:sz w:val="20"/>
              </w:rPr>
              <w:t>ПК 3.7.12 Владеет принципами организации технологических процессов на</w:t>
            </w:r>
            <w:r>
              <w:br/>
            </w:r>
            <w:r>
              <w:rPr>
                <w:rFonts w:ascii="Times New Roman"/>
                <w:b w:val="false"/>
                <w:i w:val="false"/>
                <w:color w:val="000000"/>
                <w:sz w:val="20"/>
              </w:rPr>
              <w:t>
</w:t>
            </w:r>
            <w:r>
              <w:rPr>
                <w:rFonts w:ascii="Times New Roman"/>
                <w:b w:val="false"/>
                <w:i w:val="false"/>
                <w:color w:val="000000"/>
                <w:sz w:val="20"/>
              </w:rPr>
              <w:t>предприятии отрасли;</w:t>
            </w:r>
            <w:r>
              <w:br/>
            </w:r>
            <w:r>
              <w:rPr>
                <w:rFonts w:ascii="Times New Roman"/>
                <w:b w:val="false"/>
                <w:i w:val="false"/>
                <w:color w:val="000000"/>
                <w:sz w:val="20"/>
              </w:rPr>
              <w:t>
</w:t>
            </w:r>
            <w:r>
              <w:rPr>
                <w:rFonts w:ascii="Times New Roman"/>
                <w:b w:val="false"/>
                <w:i w:val="false"/>
                <w:color w:val="000000"/>
                <w:sz w:val="20"/>
              </w:rPr>
              <w:t>ПК 3.7.13 Владеет навыками работы на оборудовании и обеспечивает выполнение требований охраны труда;</w:t>
            </w:r>
            <w:r>
              <w:br/>
            </w:r>
            <w:r>
              <w:rPr>
                <w:rFonts w:ascii="Times New Roman"/>
                <w:b w:val="false"/>
                <w:i w:val="false"/>
                <w:color w:val="000000"/>
                <w:sz w:val="20"/>
              </w:rPr>
              <w:t>
</w:t>
            </w:r>
            <w:r>
              <w:rPr>
                <w:rFonts w:ascii="Times New Roman"/>
                <w:b w:val="false"/>
                <w:i w:val="false"/>
                <w:color w:val="000000"/>
                <w:sz w:val="20"/>
              </w:rPr>
              <w:t>ПК 3.7.14 Умеет организовать эффективные мероприятия по продвижению товара на рынке</w:t>
            </w:r>
            <w:r>
              <w:br/>
            </w:r>
            <w:r>
              <w:rPr>
                <w:rFonts w:ascii="Times New Roman"/>
                <w:b w:val="false"/>
                <w:i w:val="false"/>
                <w:color w:val="000000"/>
                <w:sz w:val="20"/>
              </w:rPr>
              <w:t>
</w:t>
            </w:r>
            <w:r>
              <w:rPr>
                <w:rFonts w:ascii="Times New Roman"/>
                <w:b w:val="false"/>
                <w:i w:val="false"/>
                <w:color w:val="000000"/>
                <w:sz w:val="20"/>
              </w:rPr>
              <w:t>в соответствии со стратегией маркетинга;</w:t>
            </w:r>
            <w:r>
              <w:br/>
            </w:r>
            <w:r>
              <w:rPr>
                <w:rFonts w:ascii="Times New Roman"/>
                <w:b w:val="false"/>
                <w:i w:val="false"/>
                <w:color w:val="000000"/>
                <w:sz w:val="20"/>
              </w:rPr>
              <w:t>
</w:t>
            </w:r>
            <w:r>
              <w:rPr>
                <w:rFonts w:ascii="Times New Roman"/>
                <w:b w:val="false"/>
                <w:i w:val="false"/>
                <w:color w:val="000000"/>
                <w:sz w:val="20"/>
              </w:rPr>
              <w:t>ПК 3.7.15 Умеет проводить маркетинговые исследования рынка;</w:t>
            </w:r>
            <w:r>
              <w:br/>
            </w:r>
            <w:r>
              <w:rPr>
                <w:rFonts w:ascii="Times New Roman"/>
                <w:b w:val="false"/>
                <w:i w:val="false"/>
                <w:color w:val="000000"/>
                <w:sz w:val="20"/>
              </w:rPr>
              <w:t>
</w:t>
            </w:r>
            <w:r>
              <w:rPr>
                <w:rFonts w:ascii="Times New Roman"/>
                <w:b w:val="false"/>
                <w:i w:val="false"/>
                <w:color w:val="000000"/>
                <w:sz w:val="20"/>
              </w:rPr>
              <w:t>ПК 3.7.16 Умеет организовать маркетинговые мероприятия на международном рынке;</w:t>
            </w:r>
            <w:r>
              <w:br/>
            </w:r>
            <w:r>
              <w:rPr>
                <w:rFonts w:ascii="Times New Roman"/>
                <w:b w:val="false"/>
                <w:i w:val="false"/>
                <w:color w:val="000000"/>
                <w:sz w:val="20"/>
              </w:rPr>
              <w:t>
</w:t>
            </w:r>
            <w:r>
              <w:rPr>
                <w:rFonts w:ascii="Times New Roman"/>
                <w:b w:val="false"/>
                <w:i w:val="false"/>
                <w:color w:val="000000"/>
                <w:sz w:val="20"/>
              </w:rPr>
              <w:t>ПК 3.7.17 Умеет разрабатывать план рекламной кампании; проводить рекламную кампанию;</w:t>
            </w:r>
            <w:r>
              <w:br/>
            </w:r>
            <w:r>
              <w:rPr>
                <w:rFonts w:ascii="Times New Roman"/>
                <w:b w:val="false"/>
                <w:i w:val="false"/>
                <w:color w:val="000000"/>
                <w:sz w:val="20"/>
              </w:rPr>
              <w:t>
</w:t>
            </w:r>
            <w:r>
              <w:rPr>
                <w:rFonts w:ascii="Times New Roman"/>
                <w:b w:val="false"/>
                <w:i w:val="false"/>
                <w:color w:val="000000"/>
                <w:sz w:val="20"/>
              </w:rPr>
              <w:t>ПК 3.7.18 Владеет правилами мерчендайзинга;</w:t>
            </w:r>
            <w:r>
              <w:br/>
            </w:r>
            <w:r>
              <w:rPr>
                <w:rFonts w:ascii="Times New Roman"/>
                <w:b w:val="false"/>
                <w:i w:val="false"/>
                <w:color w:val="000000"/>
                <w:sz w:val="20"/>
              </w:rPr>
              <w:t>
</w:t>
            </w:r>
            <w:r>
              <w:rPr>
                <w:rFonts w:ascii="Times New Roman"/>
                <w:b w:val="false"/>
                <w:i w:val="false"/>
                <w:color w:val="000000"/>
                <w:sz w:val="20"/>
              </w:rPr>
              <w:t>ПК 3.7.19 Знает товароведные характеристики товаров, определяет качество товара;</w:t>
            </w:r>
            <w:r>
              <w:br/>
            </w:r>
            <w:r>
              <w:rPr>
                <w:rFonts w:ascii="Times New Roman"/>
                <w:b w:val="false"/>
                <w:i w:val="false"/>
                <w:color w:val="000000"/>
                <w:sz w:val="20"/>
              </w:rPr>
              <w:t>
</w:t>
            </w:r>
            <w:r>
              <w:rPr>
                <w:rFonts w:ascii="Times New Roman"/>
                <w:b w:val="false"/>
                <w:i w:val="false"/>
                <w:color w:val="000000"/>
                <w:sz w:val="20"/>
              </w:rPr>
              <w:t>ПК 3.7.20. Умеет разрабатывать эффективные схемы товародвижения;</w:t>
            </w:r>
          </w:p>
        </w:tc>
      </w:tr>
    </w:tbl>
    <w:bookmarkStart w:name="z72" w:id="71"/>
    <w:p>
      <w:pPr>
        <w:spacing w:after="0"/>
        <w:ind w:left="0"/>
        <w:jc w:val="both"/>
      </w:pPr>
      <w:r>
        <w:rPr>
          <w:rFonts w:ascii="Times New Roman"/>
          <w:b w:val="false"/>
          <w:i w:val="false"/>
          <w:color w:val="000000"/>
          <w:sz w:val="28"/>
        </w:rPr>
        <w:t xml:space="preserve">
Приложение 115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 № 150  </w:t>
      </w:r>
    </w:p>
    <w:bookmarkEnd w:id="71"/>
    <w:bookmarkStart w:name="z73" w:id="72"/>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xml:space="preserve">
технического и профессионального образования </w:t>
      </w:r>
    </w:p>
    <w:bookmarkEnd w:id="72"/>
    <w:bookmarkStart w:name="z74" w:id="73"/>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0500000 – Сервис, экономика и управление</w:t>
      </w:r>
      <w:r>
        <w:br/>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0514000 - Оценка</w:t>
      </w:r>
      <w:r>
        <w:br/>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051401 3 - Техник-оценщик</w:t>
      </w:r>
    </w:p>
    <w:bookmarkEnd w:id="73"/>
    <w:tbl>
      <w:tblPr>
        <w:tblW w:w="0" w:type="auto"/>
        <w:tblCellSpacing w:w="0" w:type="auto"/>
        <w:tblBorders>
          <w:top w:val="none"/>
          <w:left w:val="none"/>
          <w:bottom w:val="none"/>
          <w:right w:val="none"/>
          <w:insideH w:val="none"/>
          <w:insideV w:val="none"/>
        </w:tblBorders>
      </w:tblPr>
      <w:tblGrid>
        <w:gridCol w:w="13080"/>
      </w:tblGrid>
      <w:tr>
        <w:trPr>
          <w:trHeight w:val="30" w:hRule="atLeast"/>
        </w:trPr>
        <w:tc>
          <w:tcPr>
            <w:tcW w:w="13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обучения: очная</w:t>
            </w:r>
            <w:r>
              <w:br/>
            </w:r>
            <w:r>
              <w:rPr>
                <w:rFonts w:ascii="Times New Roman"/>
                <w:b w:val="false"/>
                <w:i w:val="false"/>
                <w:color w:val="000000"/>
                <w:sz w:val="20"/>
              </w:rPr>
              <w:t>
                                      Нормативный срок обучения: 2 года 10 месяцев</w:t>
            </w:r>
            <w:r>
              <w:br/>
            </w:r>
            <w:r>
              <w:rPr>
                <w:rFonts w:ascii="Times New Roman"/>
                <w:b w:val="false"/>
                <w:i w:val="false"/>
                <w:color w:val="000000"/>
                <w:sz w:val="20"/>
              </w:rPr>
              <w:t>
                                      на базе основного среднего образования</w:t>
            </w:r>
          </w:p>
        </w:tc>
      </w:tr>
    </w:tbl>
    <w:bookmarkStart w:name="z75" w:id="74"/>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
        <w:gridCol w:w="3894"/>
        <w:gridCol w:w="901"/>
        <w:gridCol w:w="889"/>
        <w:gridCol w:w="1113"/>
        <w:gridCol w:w="1113"/>
        <w:gridCol w:w="711"/>
        <w:gridCol w:w="904"/>
        <w:gridCol w:w="1117"/>
        <w:gridCol w:w="905"/>
        <w:gridCol w:w="1113"/>
      </w:tblGrid>
      <w:tr>
        <w:trPr>
          <w:trHeight w:val="30" w:hRule="atLeast"/>
        </w:trPr>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r>
              <w:br/>
            </w:r>
            <w:r>
              <w:rPr>
                <w:rFonts w:ascii="Times New Roman"/>
                <w:b w:val="false"/>
                <w:i w:val="false"/>
                <w:color w:val="000000"/>
                <w:sz w:val="20"/>
              </w:rPr>
              <w:t>
</w:t>
            </w:r>
            <w:r>
              <w:rPr>
                <w:rFonts w:ascii="Times New Roman"/>
                <w:b w:val="false"/>
                <w:i w:val="false"/>
                <w:color w:val="000000"/>
                <w:sz w:val="20"/>
              </w:rPr>
              <w:t>циклов</w:t>
            </w:r>
            <w:r>
              <w:br/>
            </w:r>
            <w:r>
              <w:rPr>
                <w:rFonts w:ascii="Times New Roman"/>
                <w:b w:val="false"/>
                <w:i w:val="false"/>
                <w:color w:val="000000"/>
                <w:sz w:val="20"/>
              </w:rPr>
              <w:t>
</w:t>
            </w:r>
            <w:r>
              <w:rPr>
                <w:rFonts w:ascii="Times New Roman"/>
                <w:b w:val="false"/>
                <w:i w:val="false"/>
                <w:color w:val="000000"/>
                <w:sz w:val="20"/>
              </w:rPr>
              <w:t xml:space="preserve">и </w:t>
            </w:r>
            <w:r>
              <w:br/>
            </w:r>
            <w:r>
              <w:rPr>
                <w:rFonts w:ascii="Times New Roman"/>
                <w:b w:val="false"/>
                <w:i w:val="false"/>
                <w:color w:val="000000"/>
                <w:sz w:val="20"/>
              </w:rPr>
              <w:t>
</w:t>
            </w:r>
            <w:r>
              <w:rPr>
                <w:rFonts w:ascii="Times New Roman"/>
                <w:b w:val="false"/>
                <w:i w:val="false"/>
                <w:color w:val="000000"/>
                <w:sz w:val="20"/>
              </w:rPr>
              <w:t>дис-</w:t>
            </w:r>
            <w:r>
              <w:br/>
            </w:r>
            <w:r>
              <w:rPr>
                <w:rFonts w:ascii="Times New Roman"/>
                <w:b w:val="false"/>
                <w:i w:val="false"/>
                <w:color w:val="000000"/>
                <w:sz w:val="20"/>
              </w:rPr>
              <w:t>
</w:t>
            </w:r>
            <w:r>
              <w:rPr>
                <w:rFonts w:ascii="Times New Roman"/>
                <w:b w:val="false"/>
                <w:i w:val="false"/>
                <w:color w:val="000000"/>
                <w:sz w:val="20"/>
              </w:rPr>
              <w:t>цип</w:t>
            </w:r>
            <w:r>
              <w:rPr>
                <w:rFonts w:ascii="Times New Roman"/>
                <w:b w:val="false"/>
                <w:i w:val="false"/>
                <w:color w:val="000000"/>
                <w:sz w:val="20"/>
              </w:rPr>
              <w:t>лин</w:t>
            </w:r>
          </w:p>
        </w:tc>
        <w:tc>
          <w:tcPr>
            <w:tcW w:w="3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w:t>
            </w:r>
            <w:r>
              <w:br/>
            </w:r>
            <w:r>
              <w:rPr>
                <w:rFonts w:ascii="Times New Roman"/>
                <w:b w:val="false"/>
                <w:i w:val="false"/>
                <w:color w:val="000000"/>
                <w:sz w:val="20"/>
              </w:rPr>
              <w:t>
</w:t>
            </w:r>
            <w:r>
              <w:rPr>
                <w:rFonts w:ascii="Times New Roman"/>
                <w:b w:val="false"/>
                <w:i w:val="false"/>
                <w:color w:val="000000"/>
                <w:sz w:val="20"/>
              </w:rPr>
              <w:t>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w:t>
            </w:r>
            <w:r>
              <w:br/>
            </w:r>
            <w:r>
              <w:rPr>
                <w:rFonts w:ascii="Times New Roman"/>
                <w:b w:val="false"/>
                <w:i w:val="false"/>
                <w:color w:val="000000"/>
                <w:sz w:val="20"/>
              </w:rPr>
              <w:t>
</w:t>
            </w:r>
            <w:r>
              <w:rPr>
                <w:rFonts w:ascii="Times New Roman"/>
                <w:b w:val="false"/>
                <w:i w:val="false"/>
                <w:color w:val="000000"/>
                <w:sz w:val="20"/>
              </w:rPr>
              <w:t>деление</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семестрам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w:t>
            </w:r>
            <w:r>
              <w:br/>
            </w:r>
            <w:r>
              <w:rPr>
                <w:rFonts w:ascii="Times New Roman"/>
                <w:b w:val="false"/>
                <w:i w:val="false"/>
                <w:color w:val="000000"/>
                <w:sz w:val="20"/>
              </w:rPr>
              <w:t>
</w:t>
            </w:r>
            <w:r>
              <w:rPr>
                <w:rFonts w:ascii="Times New Roman"/>
                <w:b w:val="false"/>
                <w:i w:val="false"/>
                <w:color w:val="000000"/>
                <w:sz w:val="20"/>
              </w:rPr>
              <w:t>мен</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контроль-</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работ</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w:t>
            </w:r>
            <w:r>
              <w:br/>
            </w:r>
            <w:r>
              <w:rPr>
                <w:rFonts w:ascii="Times New Roman"/>
                <w:b w:val="false"/>
                <w:i w:val="false"/>
                <w:color w:val="000000"/>
                <w:sz w:val="20"/>
              </w:rPr>
              <w:t>
</w:t>
            </w: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(работа)</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2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занятия</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 (лабора-</w:t>
            </w:r>
            <w:r>
              <w:br/>
            </w:r>
            <w:r>
              <w:rPr>
                <w:rFonts w:ascii="Times New Roman"/>
                <w:b w:val="false"/>
                <w:i w:val="false"/>
                <w:color w:val="000000"/>
                <w:sz w:val="20"/>
              </w:rPr>
              <w:t>
</w:t>
            </w:r>
            <w:r>
              <w:rPr>
                <w:rFonts w:ascii="Times New Roman"/>
                <w:b w:val="false"/>
                <w:i w:val="false"/>
                <w:color w:val="000000"/>
                <w:sz w:val="20"/>
              </w:rPr>
              <w:t>торно-</w:t>
            </w:r>
            <w:r>
              <w:br/>
            </w:r>
            <w:r>
              <w:rPr>
                <w:rFonts w:ascii="Times New Roman"/>
                <w:b w:val="false"/>
                <w:i w:val="false"/>
                <w:color w:val="000000"/>
                <w:sz w:val="20"/>
              </w:rPr>
              <w:t>
</w:t>
            </w: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занятия</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w:t>
            </w:r>
            <w:r>
              <w:br/>
            </w:r>
            <w:r>
              <w:rPr>
                <w:rFonts w:ascii="Times New Roman"/>
                <w:b w:val="false"/>
                <w:i w:val="false"/>
                <w:color w:val="000000"/>
                <w:sz w:val="20"/>
              </w:rPr>
              <w:t>
</w:t>
            </w: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w:t>
            </w:r>
            <w:r>
              <w:br/>
            </w:r>
            <w:r>
              <w:rPr>
                <w:rFonts w:ascii="Times New Roman"/>
                <w:b w:val="false"/>
                <w:i w:val="false"/>
                <w:color w:val="000000"/>
                <w:sz w:val="20"/>
              </w:rPr>
              <w:t>
</w:t>
            </w:r>
            <w:r>
              <w:rPr>
                <w:rFonts w:ascii="Times New Roman"/>
                <w:b/>
                <w:i w:val="false"/>
                <w:color w:val="000000"/>
                <w:sz w:val="20"/>
              </w:rPr>
              <w:t>дисциплины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язык</w:t>
            </w:r>
            <w:r>
              <w:br/>
            </w:r>
            <w:r>
              <w:rPr>
                <w:rFonts w:ascii="Times New Roman"/>
                <w:b w:val="false"/>
                <w:i w:val="false"/>
                <w:color w:val="000000"/>
                <w:sz w:val="20"/>
              </w:rPr>
              <w:t>
</w:t>
            </w:r>
            <w:r>
              <w:rPr>
                <w:rFonts w:ascii="Times New Roman"/>
                <w:b w:val="false"/>
                <w:i w:val="false"/>
                <w:color w:val="000000"/>
                <w:sz w:val="20"/>
              </w:rPr>
              <w:t>и литература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02</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 язык</w:t>
            </w:r>
            <w:r>
              <w:br/>
            </w:r>
            <w:r>
              <w:rPr>
                <w:rFonts w:ascii="Times New Roman"/>
                <w:b w:val="false"/>
                <w:i w:val="false"/>
                <w:color w:val="000000"/>
                <w:sz w:val="20"/>
              </w:rPr>
              <w:t>
</w:t>
            </w:r>
            <w:r>
              <w:rPr>
                <w:rFonts w:ascii="Times New Roman"/>
                <w:b w:val="false"/>
                <w:i w:val="false"/>
                <w:color w:val="000000"/>
                <w:sz w:val="20"/>
              </w:rPr>
              <w:t>и литература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03</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w:t>
            </w:r>
            <w:r>
              <w:br/>
            </w:r>
            <w:r>
              <w:rPr>
                <w:rFonts w:ascii="Times New Roman"/>
                <w:b w:val="false"/>
                <w:i w:val="false"/>
                <w:color w:val="000000"/>
                <w:sz w:val="20"/>
              </w:rPr>
              <w:t>
</w:t>
            </w:r>
            <w:r>
              <w:rPr>
                <w:rFonts w:ascii="Times New Roman"/>
                <w:b w:val="false"/>
                <w:i w:val="false"/>
                <w:color w:val="000000"/>
                <w:sz w:val="20"/>
              </w:rPr>
              <w:t>язык</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04</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w:t>
            </w:r>
            <w:r>
              <w:br/>
            </w:r>
            <w:r>
              <w:rPr>
                <w:rFonts w:ascii="Times New Roman"/>
                <w:b w:val="false"/>
                <w:i w:val="false"/>
                <w:color w:val="000000"/>
                <w:sz w:val="20"/>
              </w:rPr>
              <w:t>
</w:t>
            </w:r>
            <w:r>
              <w:rPr>
                <w:rFonts w:ascii="Times New Roman"/>
                <w:b w:val="false"/>
                <w:i w:val="false"/>
                <w:color w:val="000000"/>
                <w:sz w:val="20"/>
              </w:rPr>
              <w:t>история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05</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w:t>
            </w:r>
            <w:r>
              <w:br/>
            </w:r>
            <w:r>
              <w:rPr>
                <w:rFonts w:ascii="Times New Roman"/>
                <w:b w:val="false"/>
                <w:i w:val="false"/>
                <w:color w:val="000000"/>
                <w:sz w:val="20"/>
              </w:rPr>
              <w:t>
</w:t>
            </w:r>
            <w:r>
              <w:rPr>
                <w:rFonts w:ascii="Times New Roman"/>
                <w:b w:val="false"/>
                <w:i w:val="false"/>
                <w:color w:val="000000"/>
                <w:sz w:val="20"/>
              </w:rPr>
              <w:t>Казахстана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06</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Обществознание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07</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08</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09</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10</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12</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13</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w:t>
            </w:r>
            <w:r>
              <w:br/>
            </w:r>
            <w:r>
              <w:rPr>
                <w:rFonts w:ascii="Times New Roman"/>
                <w:b w:val="false"/>
                <w:i w:val="false"/>
                <w:color w:val="000000"/>
                <w:sz w:val="20"/>
              </w:rPr>
              <w:t>
</w:t>
            </w:r>
            <w:r>
              <w:rPr>
                <w:rFonts w:ascii="Times New Roman"/>
                <w:b w:val="false"/>
                <w:i w:val="false"/>
                <w:color w:val="000000"/>
                <w:sz w:val="20"/>
              </w:rPr>
              <w:t>подготовка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14</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w:t>
            </w:r>
            <w:r>
              <w:br/>
            </w:r>
            <w:r>
              <w:rPr>
                <w:rFonts w:ascii="Times New Roman"/>
                <w:b w:val="false"/>
                <w:i w:val="false"/>
                <w:color w:val="000000"/>
                <w:sz w:val="20"/>
              </w:rPr>
              <w:t>
</w:t>
            </w:r>
            <w:r>
              <w:rPr>
                <w:rFonts w:ascii="Times New Roman"/>
                <w:b w:val="false"/>
                <w:i w:val="false"/>
                <w:color w:val="000000"/>
                <w:sz w:val="20"/>
              </w:rPr>
              <w:t>культура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w:t>
            </w:r>
            <w:r>
              <w:br/>
            </w:r>
            <w:r>
              <w:rPr>
                <w:rFonts w:ascii="Times New Roman"/>
                <w:b w:val="false"/>
                <w:i w:val="false"/>
                <w:color w:val="000000"/>
                <w:sz w:val="20"/>
              </w:rPr>
              <w:t>
</w:t>
            </w:r>
            <w:r>
              <w:rPr>
                <w:rFonts w:ascii="Times New Roman"/>
                <w:b/>
                <w:i w:val="false"/>
                <w:color w:val="000000"/>
                <w:sz w:val="20"/>
              </w:rPr>
              <w:t>экономические</w:t>
            </w:r>
            <w:r>
              <w:br/>
            </w:r>
            <w:r>
              <w:rPr>
                <w:rFonts w:ascii="Times New Roman"/>
                <w:b w:val="false"/>
                <w:i w:val="false"/>
                <w:color w:val="000000"/>
                <w:sz w:val="20"/>
              </w:rPr>
              <w:t>
</w:t>
            </w:r>
            <w:r>
              <w:rPr>
                <w:rFonts w:ascii="Times New Roman"/>
                <w:b/>
                <w:i w:val="false"/>
                <w:color w:val="000000"/>
                <w:sz w:val="20"/>
              </w:rPr>
              <w:t>дисциплины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политологии</w:t>
            </w:r>
            <w:r>
              <w:br/>
            </w:r>
            <w:r>
              <w:rPr>
                <w:rFonts w:ascii="Times New Roman"/>
                <w:b w:val="false"/>
                <w:i w:val="false"/>
                <w:color w:val="000000"/>
                <w:sz w:val="20"/>
              </w:rPr>
              <w:t>
</w:t>
            </w:r>
            <w:r>
              <w:rPr>
                <w:rFonts w:ascii="Times New Roman"/>
                <w:b w:val="false"/>
                <w:i w:val="false"/>
                <w:color w:val="000000"/>
                <w:sz w:val="20"/>
              </w:rPr>
              <w:t>и социологии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w:t>
            </w:r>
            <w:r>
              <w:br/>
            </w:r>
            <w:r>
              <w:rPr>
                <w:rFonts w:ascii="Times New Roman"/>
                <w:b w:val="false"/>
                <w:i w:val="false"/>
                <w:color w:val="000000"/>
                <w:sz w:val="20"/>
              </w:rPr>
              <w:t>
</w:t>
            </w:r>
            <w:r>
              <w:rPr>
                <w:rFonts w:ascii="Times New Roman"/>
                <w:b/>
                <w:i w:val="false"/>
                <w:color w:val="000000"/>
                <w:sz w:val="20"/>
              </w:rPr>
              <w:t>дисциплины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ОГД.01</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w:t>
            </w:r>
            <w:r>
              <w:br/>
            </w:r>
            <w:r>
              <w:rPr>
                <w:rFonts w:ascii="Times New Roman"/>
                <w:b w:val="false"/>
                <w:i w:val="false"/>
                <w:color w:val="000000"/>
                <w:sz w:val="20"/>
              </w:rPr>
              <w:t>
</w:t>
            </w:r>
            <w:r>
              <w:rPr>
                <w:rFonts w:ascii="Times New Roman"/>
                <w:b w:val="false"/>
                <w:i w:val="false"/>
                <w:color w:val="000000"/>
                <w:sz w:val="20"/>
              </w:rPr>
              <w:t>казахский язык</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ОГД.02</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w:t>
            </w:r>
            <w:r>
              <w:br/>
            </w:r>
            <w:r>
              <w:rPr>
                <w:rFonts w:ascii="Times New Roman"/>
                <w:b w:val="false"/>
                <w:i w:val="false"/>
                <w:color w:val="000000"/>
                <w:sz w:val="20"/>
              </w:rPr>
              <w:t>
</w:t>
            </w:r>
            <w:r>
              <w:rPr>
                <w:rFonts w:ascii="Times New Roman"/>
                <w:b w:val="false"/>
                <w:i w:val="false"/>
                <w:color w:val="000000"/>
                <w:sz w:val="20"/>
              </w:rPr>
              <w:t>иностранный язык</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w:t>
            </w:r>
            <w:r>
              <w:br/>
            </w:r>
            <w:r>
              <w:rPr>
                <w:rFonts w:ascii="Times New Roman"/>
                <w:b w:val="false"/>
                <w:i w:val="false"/>
                <w:color w:val="000000"/>
                <w:sz w:val="20"/>
              </w:rPr>
              <w:t>
</w:t>
            </w:r>
            <w:r>
              <w:rPr>
                <w:rFonts w:ascii="Times New Roman"/>
                <w:b w:val="false"/>
                <w:i w:val="false"/>
                <w:color w:val="000000"/>
                <w:sz w:val="20"/>
              </w:rPr>
              <w:t>культура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00</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Общепрофессиональные</w:t>
            </w:r>
            <w:r>
              <w:br/>
            </w:r>
            <w:r>
              <w:rPr>
                <w:rFonts w:ascii="Times New Roman"/>
                <w:b w:val="false"/>
                <w:i w:val="false"/>
                <w:color w:val="000000"/>
                <w:sz w:val="20"/>
              </w:rPr>
              <w:t>
</w:t>
            </w:r>
            <w:r>
              <w:rPr>
                <w:rFonts w:ascii="Times New Roman"/>
                <w:b w:val="false"/>
                <w:i w:val="false"/>
                <w:color w:val="000000"/>
                <w:sz w:val="20"/>
              </w:rPr>
              <w:t>дисциплины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менеджмента</w:t>
            </w:r>
            <w:r>
              <w:br/>
            </w:r>
            <w:r>
              <w:rPr>
                <w:rFonts w:ascii="Times New Roman"/>
                <w:b w:val="false"/>
                <w:i w:val="false"/>
                <w:color w:val="000000"/>
                <w:sz w:val="20"/>
              </w:rPr>
              <w:t>
</w:t>
            </w:r>
            <w:r>
              <w:rPr>
                <w:rFonts w:ascii="Times New Roman"/>
                <w:b w:val="false"/>
                <w:i w:val="false"/>
                <w:color w:val="000000"/>
                <w:sz w:val="20"/>
              </w:rPr>
              <w:t>и маркетинга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Бухгалтерский</w:t>
            </w:r>
            <w:r>
              <w:br/>
            </w:r>
            <w:r>
              <w:rPr>
                <w:rFonts w:ascii="Times New Roman"/>
                <w:b w:val="false"/>
                <w:i w:val="false"/>
                <w:color w:val="000000"/>
                <w:sz w:val="20"/>
              </w:rPr>
              <w:t>
</w:t>
            </w:r>
            <w:r>
              <w:rPr>
                <w:rFonts w:ascii="Times New Roman"/>
                <w:b w:val="false"/>
                <w:i w:val="false"/>
                <w:color w:val="000000"/>
                <w:sz w:val="20"/>
              </w:rPr>
              <w:t>учет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 и</w:t>
            </w:r>
            <w:r>
              <w:br/>
            </w:r>
            <w:r>
              <w:rPr>
                <w:rFonts w:ascii="Times New Roman"/>
                <w:b w:val="false"/>
                <w:i w:val="false"/>
                <w:color w:val="000000"/>
                <w:sz w:val="20"/>
              </w:rPr>
              <w:t>
</w:t>
            </w:r>
            <w:r>
              <w:rPr>
                <w:rFonts w:ascii="Times New Roman"/>
                <w:b w:val="false"/>
                <w:i w:val="false"/>
                <w:color w:val="000000"/>
                <w:sz w:val="20"/>
              </w:rPr>
              <w:t>макроэкономика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Информационные</w:t>
            </w:r>
            <w:r>
              <w:br/>
            </w:r>
            <w:r>
              <w:rPr>
                <w:rFonts w:ascii="Times New Roman"/>
                <w:b w:val="false"/>
                <w:i w:val="false"/>
                <w:color w:val="000000"/>
                <w:sz w:val="20"/>
              </w:rPr>
              <w:t>
</w:t>
            </w:r>
            <w:r>
              <w:rPr>
                <w:rFonts w:ascii="Times New Roman"/>
                <w:b w:val="false"/>
                <w:i w:val="false"/>
                <w:color w:val="000000"/>
                <w:sz w:val="20"/>
              </w:rPr>
              <w:t>технологии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w:t>
            </w:r>
            <w:r>
              <w:br/>
            </w:r>
            <w:r>
              <w:rPr>
                <w:rFonts w:ascii="Times New Roman"/>
                <w:b w:val="false"/>
                <w:i w:val="false"/>
                <w:color w:val="000000"/>
                <w:sz w:val="20"/>
              </w:rPr>
              <w:t>
</w:t>
            </w:r>
            <w:r>
              <w:rPr>
                <w:rFonts w:ascii="Times New Roman"/>
                <w:b w:val="false"/>
                <w:i w:val="false"/>
                <w:color w:val="000000"/>
                <w:sz w:val="20"/>
              </w:rPr>
              <w:t>недвижимости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w:t>
            </w:r>
            <w:r>
              <w:br/>
            </w:r>
            <w:r>
              <w:rPr>
                <w:rFonts w:ascii="Times New Roman"/>
                <w:b w:val="false"/>
                <w:i w:val="false"/>
                <w:color w:val="000000"/>
                <w:sz w:val="20"/>
              </w:rPr>
              <w:t>
</w:t>
            </w:r>
            <w:r>
              <w:rPr>
                <w:rFonts w:ascii="Times New Roman"/>
                <w:b/>
                <w:i w:val="false"/>
                <w:color w:val="000000"/>
                <w:sz w:val="20"/>
              </w:rPr>
              <w:t>дисциплины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Строительные</w:t>
            </w:r>
            <w:r>
              <w:br/>
            </w:r>
            <w:r>
              <w:rPr>
                <w:rFonts w:ascii="Times New Roman"/>
                <w:b w:val="false"/>
                <w:i w:val="false"/>
                <w:color w:val="000000"/>
                <w:sz w:val="20"/>
              </w:rPr>
              <w:t>
</w:t>
            </w:r>
            <w:r>
              <w:rPr>
                <w:rFonts w:ascii="Times New Roman"/>
                <w:b w:val="false"/>
                <w:i w:val="false"/>
                <w:color w:val="000000"/>
                <w:sz w:val="20"/>
              </w:rPr>
              <w:t>материалы и</w:t>
            </w:r>
            <w:r>
              <w:br/>
            </w:r>
            <w:r>
              <w:rPr>
                <w:rFonts w:ascii="Times New Roman"/>
                <w:b w:val="false"/>
                <w:i w:val="false"/>
                <w:color w:val="000000"/>
                <w:sz w:val="20"/>
              </w:rPr>
              <w:t>
</w:t>
            </w:r>
            <w:r>
              <w:rPr>
                <w:rFonts w:ascii="Times New Roman"/>
                <w:b w:val="false"/>
                <w:i w:val="false"/>
                <w:color w:val="000000"/>
                <w:sz w:val="20"/>
              </w:rPr>
              <w:t>конструкции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земли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оценки</w:t>
            </w:r>
            <w:r>
              <w:br/>
            </w:r>
            <w:r>
              <w:rPr>
                <w:rFonts w:ascii="Times New Roman"/>
                <w:b w:val="false"/>
                <w:i w:val="false"/>
                <w:color w:val="000000"/>
                <w:sz w:val="20"/>
              </w:rPr>
              <w:t>
</w:t>
            </w:r>
            <w:r>
              <w:rPr>
                <w:rFonts w:ascii="Times New Roman"/>
                <w:b w:val="false"/>
                <w:i w:val="false"/>
                <w:color w:val="000000"/>
                <w:sz w:val="20"/>
              </w:rPr>
              <w:t>бизнеса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w:t>
            </w:r>
            <w:r>
              <w:br/>
            </w:r>
            <w:r>
              <w:rPr>
                <w:rFonts w:ascii="Times New Roman"/>
                <w:b w:val="false"/>
                <w:i w:val="false"/>
                <w:color w:val="000000"/>
                <w:sz w:val="20"/>
              </w:rPr>
              <w:t>
</w:t>
            </w:r>
            <w:r>
              <w:rPr>
                <w:rFonts w:ascii="Times New Roman"/>
                <w:b w:val="false"/>
                <w:i w:val="false"/>
                <w:color w:val="000000"/>
                <w:sz w:val="20"/>
              </w:rPr>
              <w:t>недвижимости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машин</w:t>
            </w:r>
            <w:r>
              <w:br/>
            </w:r>
            <w:r>
              <w:rPr>
                <w:rFonts w:ascii="Times New Roman"/>
                <w:b w:val="false"/>
                <w:i w:val="false"/>
                <w:color w:val="000000"/>
                <w:sz w:val="20"/>
              </w:rPr>
              <w:t>
</w:t>
            </w:r>
            <w:r>
              <w:rPr>
                <w:rFonts w:ascii="Times New Roman"/>
                <w:b w:val="false"/>
                <w:i w:val="false"/>
                <w:color w:val="000000"/>
                <w:sz w:val="20"/>
              </w:rPr>
              <w:t>и оборудования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w:t>
            </w:r>
            <w:r>
              <w:br/>
            </w:r>
            <w:r>
              <w:rPr>
                <w:rFonts w:ascii="Times New Roman"/>
                <w:b w:val="false"/>
                <w:i w:val="false"/>
                <w:color w:val="000000"/>
                <w:sz w:val="20"/>
              </w:rPr>
              <w:t>
</w:t>
            </w:r>
            <w:r>
              <w:rPr>
                <w:rFonts w:ascii="Times New Roman"/>
                <w:b w:val="false"/>
                <w:i w:val="false"/>
                <w:color w:val="000000"/>
                <w:sz w:val="20"/>
              </w:rPr>
              <w:t>автотранспортных</w:t>
            </w:r>
            <w:r>
              <w:br/>
            </w:r>
            <w:r>
              <w:rPr>
                <w:rFonts w:ascii="Times New Roman"/>
                <w:b w:val="false"/>
                <w:i w:val="false"/>
                <w:color w:val="000000"/>
                <w:sz w:val="20"/>
              </w:rPr>
              <w:t>
</w:t>
            </w:r>
            <w:r>
              <w:rPr>
                <w:rFonts w:ascii="Times New Roman"/>
                <w:b w:val="false"/>
                <w:i w:val="false"/>
                <w:color w:val="000000"/>
                <w:sz w:val="20"/>
              </w:rPr>
              <w:t>средств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Экспертиза</w:t>
            </w:r>
            <w:r>
              <w:br/>
            </w:r>
            <w:r>
              <w:rPr>
                <w:rFonts w:ascii="Times New Roman"/>
                <w:b w:val="false"/>
                <w:i w:val="false"/>
                <w:color w:val="000000"/>
                <w:sz w:val="20"/>
              </w:rPr>
              <w:t>
</w:t>
            </w:r>
            <w:r>
              <w:rPr>
                <w:rFonts w:ascii="Times New Roman"/>
                <w:b w:val="false"/>
                <w:i w:val="false"/>
                <w:color w:val="000000"/>
                <w:sz w:val="20"/>
              </w:rPr>
              <w:t>имущественных</w:t>
            </w:r>
            <w:r>
              <w:br/>
            </w:r>
            <w:r>
              <w:rPr>
                <w:rFonts w:ascii="Times New Roman"/>
                <w:b w:val="false"/>
                <w:i w:val="false"/>
                <w:color w:val="000000"/>
                <w:sz w:val="20"/>
              </w:rPr>
              <w:t>
</w:t>
            </w:r>
            <w:r>
              <w:rPr>
                <w:rFonts w:ascii="Times New Roman"/>
                <w:b w:val="false"/>
                <w:i w:val="false"/>
                <w:color w:val="000000"/>
                <w:sz w:val="20"/>
              </w:rPr>
              <w:t>прав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Компьютерная</w:t>
            </w:r>
            <w:r>
              <w:br/>
            </w:r>
            <w:r>
              <w:rPr>
                <w:rFonts w:ascii="Times New Roman"/>
                <w:b w:val="false"/>
                <w:i w:val="false"/>
                <w:color w:val="000000"/>
                <w:sz w:val="20"/>
              </w:rPr>
              <w:t>
</w:t>
            </w:r>
            <w:r>
              <w:rPr>
                <w:rFonts w:ascii="Times New Roman"/>
                <w:b w:val="false"/>
                <w:i w:val="false"/>
                <w:color w:val="000000"/>
                <w:sz w:val="20"/>
              </w:rPr>
              <w:t>технология</w:t>
            </w:r>
            <w:r>
              <w:br/>
            </w:r>
            <w:r>
              <w:rPr>
                <w:rFonts w:ascii="Times New Roman"/>
                <w:b w:val="false"/>
                <w:i w:val="false"/>
                <w:color w:val="000000"/>
                <w:sz w:val="20"/>
              </w:rPr>
              <w:t>
</w:t>
            </w:r>
            <w:r>
              <w:rPr>
                <w:rFonts w:ascii="Times New Roman"/>
                <w:b w:val="false"/>
                <w:i w:val="false"/>
                <w:color w:val="000000"/>
                <w:sz w:val="20"/>
              </w:rPr>
              <w:t>оценки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w:t>
            </w:r>
            <w:r>
              <w:br/>
            </w:r>
            <w:r>
              <w:rPr>
                <w:rFonts w:ascii="Times New Roman"/>
                <w:b w:val="false"/>
                <w:i w:val="false"/>
                <w:color w:val="000000"/>
                <w:sz w:val="20"/>
              </w:rPr>
              <w:t>
</w:t>
            </w:r>
            <w:r>
              <w:rPr>
                <w:rFonts w:ascii="Times New Roman"/>
                <w:b/>
                <w:i w:val="false"/>
                <w:color w:val="000000"/>
                <w:sz w:val="20"/>
              </w:rPr>
              <w:t>определяемые</w:t>
            </w:r>
            <w:r>
              <w:br/>
            </w:r>
            <w:r>
              <w:rPr>
                <w:rFonts w:ascii="Times New Roman"/>
                <w:b w:val="false"/>
                <w:i w:val="false"/>
                <w:color w:val="000000"/>
                <w:sz w:val="20"/>
              </w:rPr>
              <w:t>
</w:t>
            </w:r>
            <w:r>
              <w:rPr>
                <w:rFonts w:ascii="Times New Roman"/>
                <w:b/>
                <w:i w:val="false"/>
                <w:color w:val="000000"/>
                <w:sz w:val="20"/>
              </w:rPr>
              <w:t>организацией</w:t>
            </w:r>
            <w:r>
              <w:br/>
            </w:r>
            <w:r>
              <w:rPr>
                <w:rFonts w:ascii="Times New Roman"/>
                <w:b w:val="false"/>
                <w:i w:val="false"/>
                <w:color w:val="000000"/>
                <w:sz w:val="20"/>
              </w:rPr>
              <w:t>
</w:t>
            </w:r>
            <w:r>
              <w:rPr>
                <w:rFonts w:ascii="Times New Roman"/>
                <w:b/>
                <w:i w:val="false"/>
                <w:color w:val="000000"/>
                <w:sz w:val="20"/>
              </w:rPr>
              <w:t xml:space="preserve">образования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w:t>
            </w:r>
            <w:r>
              <w:br/>
            </w:r>
            <w:r>
              <w:rPr>
                <w:rFonts w:ascii="Times New Roman"/>
                <w:b w:val="false"/>
                <w:i w:val="false"/>
                <w:color w:val="000000"/>
                <w:sz w:val="20"/>
              </w:rPr>
              <w:t>
</w:t>
            </w:r>
            <w:r>
              <w:rPr>
                <w:rFonts w:ascii="Times New Roman"/>
                <w:b/>
                <w:i w:val="false"/>
                <w:color w:val="000000"/>
                <w:sz w:val="20"/>
              </w:rPr>
              <w:t>практика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практика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Производственная</w:t>
            </w:r>
            <w:r>
              <w:br/>
            </w:r>
            <w:r>
              <w:rPr>
                <w:rFonts w:ascii="Times New Roman"/>
                <w:b w:val="false"/>
                <w:i w:val="false"/>
                <w:color w:val="000000"/>
                <w:sz w:val="20"/>
              </w:rPr>
              <w:t>
</w:t>
            </w:r>
            <w:r>
              <w:rPr>
                <w:rFonts w:ascii="Times New Roman"/>
                <w:b w:val="false"/>
                <w:i w:val="false"/>
                <w:color w:val="000000"/>
                <w:sz w:val="20"/>
              </w:rPr>
              <w:t>практика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w:t>
            </w:r>
            <w:r>
              <w:br/>
            </w:r>
            <w:r>
              <w:rPr>
                <w:rFonts w:ascii="Times New Roman"/>
                <w:b w:val="false"/>
                <w:i w:val="false"/>
                <w:color w:val="000000"/>
                <w:sz w:val="20"/>
              </w:rPr>
              <w:t>
</w:t>
            </w:r>
            <w:r>
              <w:rPr>
                <w:rFonts w:ascii="Times New Roman"/>
                <w:b w:val="false"/>
                <w:i w:val="false"/>
                <w:color w:val="000000"/>
                <w:sz w:val="20"/>
              </w:rPr>
              <w:t>практика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w:t>
            </w:r>
            <w:r>
              <w:br/>
            </w:r>
            <w:r>
              <w:rPr>
                <w:rFonts w:ascii="Times New Roman"/>
                <w:b w:val="false"/>
                <w:i w:val="false"/>
                <w:color w:val="000000"/>
                <w:sz w:val="20"/>
              </w:rPr>
              <w:t>
</w:t>
            </w:r>
            <w:r>
              <w:rPr>
                <w:rFonts w:ascii="Times New Roman"/>
                <w:b/>
                <w:i w:val="false"/>
                <w:color w:val="000000"/>
                <w:sz w:val="20"/>
              </w:rPr>
              <w:t>аттестация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w:t>
            </w:r>
            <w:r>
              <w:br/>
            </w:r>
            <w:r>
              <w:rPr>
                <w:rFonts w:ascii="Times New Roman"/>
                <w:b w:val="false"/>
                <w:i w:val="false"/>
                <w:color w:val="000000"/>
                <w:sz w:val="20"/>
              </w:rPr>
              <w:t>
</w:t>
            </w:r>
            <w:r>
              <w:rPr>
                <w:rFonts w:ascii="Times New Roman"/>
                <w:b/>
                <w:i w:val="false"/>
                <w:color w:val="000000"/>
                <w:sz w:val="20"/>
              </w:rPr>
              <w:t>аттестация: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w:t>
            </w:r>
            <w:r>
              <w:br/>
            </w:r>
            <w:r>
              <w:rPr>
                <w:rFonts w:ascii="Times New Roman"/>
                <w:b w:val="false"/>
                <w:i w:val="false"/>
                <w:color w:val="000000"/>
                <w:sz w:val="20"/>
              </w:rPr>
              <w:t>
</w:t>
            </w:r>
            <w:r>
              <w:rPr>
                <w:rFonts w:ascii="Times New Roman"/>
                <w:b w:val="false"/>
                <w:i w:val="false"/>
                <w:color w:val="000000"/>
                <w:sz w:val="20"/>
              </w:rPr>
              <w:t>аттестация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ИА. 02 (ОУППК)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w:t>
            </w:r>
            <w:r>
              <w:br/>
            </w:r>
            <w:r>
              <w:rPr>
                <w:rFonts w:ascii="Times New Roman"/>
                <w:b w:val="false"/>
                <w:i w:val="false"/>
                <w:color w:val="000000"/>
                <w:sz w:val="20"/>
              </w:rPr>
              <w:t>
</w:t>
            </w:r>
            <w:r>
              <w:rPr>
                <w:rFonts w:ascii="Times New Roman"/>
                <w:b w:val="false"/>
                <w:i w:val="false"/>
                <w:color w:val="000000"/>
                <w:sz w:val="20"/>
              </w:rPr>
              <w:t>профессиональной</w:t>
            </w:r>
            <w:r>
              <w:br/>
            </w:r>
            <w:r>
              <w:rPr>
                <w:rFonts w:ascii="Times New Roman"/>
                <w:b w:val="false"/>
                <w:i w:val="false"/>
                <w:color w:val="000000"/>
                <w:sz w:val="20"/>
              </w:rPr>
              <w:t>
</w:t>
            </w:r>
            <w:r>
              <w:rPr>
                <w:rFonts w:ascii="Times New Roman"/>
                <w:b w:val="false"/>
                <w:i w:val="false"/>
                <w:color w:val="000000"/>
                <w:sz w:val="20"/>
              </w:rPr>
              <w:t>подготовленности и</w:t>
            </w:r>
            <w:r>
              <w:br/>
            </w:r>
            <w:r>
              <w:rPr>
                <w:rFonts w:ascii="Times New Roman"/>
                <w:b w:val="false"/>
                <w:i w:val="false"/>
                <w:color w:val="000000"/>
                <w:sz w:val="20"/>
              </w:rPr>
              <w:t>
</w:t>
            </w:r>
            <w:r>
              <w:rPr>
                <w:rFonts w:ascii="Times New Roman"/>
                <w:b w:val="false"/>
                <w:i w:val="false"/>
                <w:color w:val="000000"/>
                <w:sz w:val="20"/>
              </w:rPr>
              <w:t>присвоение</w:t>
            </w:r>
            <w:r>
              <w:br/>
            </w:r>
            <w:r>
              <w:rPr>
                <w:rFonts w:ascii="Times New Roman"/>
                <w:b w:val="false"/>
                <w:i w:val="false"/>
                <w:color w:val="000000"/>
                <w:sz w:val="20"/>
              </w:rPr>
              <w:t>
</w:t>
            </w:r>
            <w:r>
              <w:rPr>
                <w:rFonts w:ascii="Times New Roman"/>
                <w:b w:val="false"/>
                <w:i w:val="false"/>
                <w:color w:val="000000"/>
                <w:sz w:val="20"/>
              </w:rPr>
              <w:t>квалификации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w:t>
            </w:r>
            <w:r>
              <w:br/>
            </w:r>
            <w:r>
              <w:rPr>
                <w:rFonts w:ascii="Times New Roman"/>
                <w:b w:val="false"/>
                <w:i w:val="false"/>
                <w:color w:val="000000"/>
                <w:sz w:val="20"/>
              </w:rPr>
              <w:t>
</w:t>
            </w:r>
            <w:r>
              <w:rPr>
                <w:rFonts w:ascii="Times New Roman"/>
                <w:b/>
                <w:i w:val="false"/>
                <w:color w:val="000000"/>
                <w:sz w:val="20"/>
              </w:rPr>
              <w:t xml:space="preserve">обязательное обучение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w:t>
            </w:r>
            <w:r>
              <w:br/>
            </w:r>
            <w:r>
              <w:rPr>
                <w:rFonts w:ascii="Times New Roman"/>
                <w:b w:val="false"/>
                <w:i w:val="false"/>
                <w:color w:val="000000"/>
                <w:sz w:val="20"/>
              </w:rPr>
              <w:t>
</w:t>
            </w:r>
            <w:r>
              <w:rPr>
                <w:rFonts w:ascii="Times New Roman"/>
                <w:b w:val="false"/>
                <w:i w:val="false"/>
                <w:color w:val="000000"/>
                <w:sz w:val="20"/>
              </w:rPr>
              <w:t>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 w:id="75"/>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w:t>
      </w:r>
      <w:r>
        <w:br/>
      </w:r>
      <w:r>
        <w:rPr>
          <w:rFonts w:ascii="Times New Roman"/>
          <w:b w:val="false"/>
          <w:i w:val="false"/>
          <w:color w:val="000000"/>
          <w:sz w:val="28"/>
        </w:rPr>
        <w:t>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изменяться в зависимости от форм обучения, специфики специальности, региональных особенностей и другие.</w:t>
      </w:r>
    </w:p>
    <w:bookmarkEnd w:id="75"/>
    <w:bookmarkStart w:name="z77" w:id="76"/>
    <w:p>
      <w:pPr>
        <w:spacing w:after="0"/>
        <w:ind w:left="0"/>
        <w:jc w:val="both"/>
      </w:pPr>
      <w:r>
        <w:rPr>
          <w:rFonts w:ascii="Times New Roman"/>
          <w:b w:val="false"/>
          <w:i w:val="false"/>
          <w:color w:val="000000"/>
          <w:sz w:val="28"/>
        </w:rPr>
        <w:t xml:space="preserve">
Приложение 116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 № 150 </w:t>
      </w:r>
    </w:p>
    <w:bookmarkEnd w:id="76"/>
    <w:bookmarkStart w:name="z78" w:id="77"/>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r>
        <w:br/>
      </w: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0500000 - Сервис, экономика и управление</w:t>
      </w:r>
      <w:r>
        <w:br/>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0514000 - Оценка</w:t>
      </w:r>
      <w:r>
        <w:br/>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0514013 - Техник-оценщик</w:t>
      </w:r>
    </w:p>
    <w:bookmarkEnd w:id="77"/>
    <w:p>
      <w:pPr>
        <w:spacing w:after="0"/>
        <w:ind w:left="0"/>
        <w:jc w:val="both"/>
      </w:pPr>
      <w:r>
        <w:rPr>
          <w:rFonts w:ascii="Times New Roman"/>
          <w:b w:val="false"/>
          <w:i w:val="false"/>
          <w:color w:val="000000"/>
          <w:sz w:val="28"/>
        </w:rPr>
        <w:t>                                 Форма обучения: дневная</w:t>
      </w:r>
      <w:r>
        <w:br/>
      </w:r>
      <w:r>
        <w:rPr>
          <w:rFonts w:ascii="Times New Roman"/>
          <w:b w:val="false"/>
          <w:i w:val="false"/>
          <w:color w:val="000000"/>
          <w:sz w:val="28"/>
        </w:rPr>
        <w:t>
                        Нормативный срок обучения: 1 год 10 месяцев</w:t>
      </w:r>
      <w:r>
        <w:br/>
      </w:r>
      <w:r>
        <w:rPr>
          <w:rFonts w:ascii="Times New Roman"/>
          <w:b w:val="false"/>
          <w:i w:val="false"/>
          <w:color w:val="000000"/>
          <w:sz w:val="28"/>
        </w:rPr>
        <w:t>
                        на базе общего среднего образования</w:t>
      </w:r>
    </w:p>
    <w:bookmarkStart w:name="z79" w:id="78"/>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2373"/>
        <w:gridCol w:w="853"/>
        <w:gridCol w:w="1"/>
        <w:gridCol w:w="493"/>
        <w:gridCol w:w="310"/>
        <w:gridCol w:w="969"/>
        <w:gridCol w:w="778"/>
        <w:gridCol w:w="950"/>
        <w:gridCol w:w="7"/>
        <w:gridCol w:w="641"/>
        <w:gridCol w:w="1173"/>
        <w:gridCol w:w="1053"/>
        <w:gridCol w:w="1053"/>
        <w:gridCol w:w="1253"/>
      </w:tblGrid>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r>
              <w:br/>
            </w:r>
            <w:r>
              <w:rPr>
                <w:rFonts w:ascii="Times New Roman"/>
                <w:b w:val="false"/>
                <w:i w:val="false"/>
                <w:color w:val="000000"/>
                <w:sz w:val="20"/>
              </w:rPr>
              <w:t>
</w:t>
            </w:r>
            <w:r>
              <w:rPr>
                <w:rFonts w:ascii="Times New Roman"/>
                <w:b w:val="false"/>
                <w:i w:val="false"/>
                <w:color w:val="000000"/>
                <w:sz w:val="20"/>
              </w:rPr>
              <w:t>циклов</w:t>
            </w:r>
            <w:r>
              <w:br/>
            </w:r>
            <w:r>
              <w:rPr>
                <w:rFonts w:ascii="Times New Roman"/>
                <w:b w:val="false"/>
                <w:i w:val="false"/>
                <w:color w:val="000000"/>
                <w:sz w:val="20"/>
              </w:rPr>
              <w:t>
</w:t>
            </w:r>
            <w:r>
              <w:rPr>
                <w:rFonts w:ascii="Times New Roman"/>
                <w:b w:val="false"/>
                <w:i w:val="false"/>
                <w:color w:val="000000"/>
                <w:sz w:val="20"/>
              </w:rPr>
              <w:t xml:space="preserve">и </w:t>
            </w:r>
            <w:r>
              <w:br/>
            </w:r>
            <w:r>
              <w:rPr>
                <w:rFonts w:ascii="Times New Roman"/>
                <w:b w:val="false"/>
                <w:i w:val="false"/>
                <w:color w:val="000000"/>
                <w:sz w:val="20"/>
              </w:rPr>
              <w:t>
</w:t>
            </w:r>
            <w:r>
              <w:rPr>
                <w:rFonts w:ascii="Times New Roman"/>
                <w:b w:val="false"/>
                <w:i w:val="false"/>
                <w:color w:val="000000"/>
                <w:sz w:val="20"/>
              </w:rPr>
              <w:t>дис-</w:t>
            </w:r>
            <w:r>
              <w:br/>
            </w:r>
            <w:r>
              <w:rPr>
                <w:rFonts w:ascii="Times New Roman"/>
                <w:b w:val="false"/>
                <w:i w:val="false"/>
                <w:color w:val="000000"/>
                <w:sz w:val="20"/>
              </w:rPr>
              <w:t>
</w:t>
            </w:r>
            <w:r>
              <w:rPr>
                <w:rFonts w:ascii="Times New Roman"/>
                <w:b w:val="false"/>
                <w:i w:val="false"/>
                <w:color w:val="000000"/>
                <w:sz w:val="20"/>
              </w:rPr>
              <w:t>циплин</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циклов</w:t>
            </w:r>
            <w:r>
              <w:br/>
            </w:r>
            <w:r>
              <w:rPr>
                <w:rFonts w:ascii="Times New Roman"/>
                <w:b w:val="false"/>
                <w:i w:val="false"/>
                <w:color w:val="000000"/>
                <w:sz w:val="20"/>
              </w:rPr>
              <w:t>
</w:t>
            </w:r>
            <w:r>
              <w:rPr>
                <w:rFonts w:ascii="Times New Roman"/>
                <w:b w:val="false"/>
                <w:i w:val="false"/>
                <w:color w:val="000000"/>
                <w:sz w:val="20"/>
              </w:rPr>
              <w:t>и дисциплин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учебного времени </w:t>
            </w:r>
          </w:p>
          <w:p>
            <w:pPr>
              <w:spacing w:after="20"/>
              <w:ind w:left="20"/>
              <w:jc w:val="both"/>
            </w:pPr>
            <w:r>
              <w:rPr>
                <w:rFonts w:ascii="Times New Roman"/>
                <w:b w:val="false"/>
                <w:i w:val="false"/>
                <w:color w:val="000000"/>
                <w:sz w:val="20"/>
              </w:rPr>
              <w:t>(час)</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w:t>
            </w:r>
            <w:r>
              <w:br/>
            </w:r>
            <w:r>
              <w:rPr>
                <w:rFonts w:ascii="Times New Roman"/>
                <w:b w:val="false"/>
                <w:i w:val="false"/>
                <w:color w:val="000000"/>
                <w:sz w:val="20"/>
              </w:rPr>
              <w:t>
</w:t>
            </w:r>
            <w:r>
              <w:rPr>
                <w:rFonts w:ascii="Times New Roman"/>
                <w:b w:val="false"/>
                <w:i w:val="false"/>
                <w:color w:val="000000"/>
                <w:sz w:val="20"/>
              </w:rPr>
              <w:t>деление</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семестрам*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контро-</w:t>
            </w:r>
            <w:r>
              <w:br/>
            </w:r>
            <w:r>
              <w:rPr>
                <w:rFonts w:ascii="Times New Roman"/>
                <w:b w:val="false"/>
                <w:i w:val="false"/>
                <w:color w:val="000000"/>
                <w:sz w:val="20"/>
              </w:rPr>
              <w:t>
</w:t>
            </w:r>
            <w:r>
              <w:rPr>
                <w:rFonts w:ascii="Times New Roman"/>
                <w:b w:val="false"/>
                <w:i w:val="false"/>
                <w:color w:val="000000"/>
                <w:sz w:val="20"/>
              </w:rPr>
              <w:t>льных</w:t>
            </w:r>
            <w:r>
              <w:br/>
            </w:r>
            <w:r>
              <w:rPr>
                <w:rFonts w:ascii="Times New Roman"/>
                <w:b w:val="false"/>
                <w:i w:val="false"/>
                <w:color w:val="000000"/>
                <w:sz w:val="20"/>
              </w:rPr>
              <w:t>
</w:t>
            </w:r>
            <w:r>
              <w:rPr>
                <w:rFonts w:ascii="Times New Roman"/>
                <w:b w:val="false"/>
                <w:i w:val="false"/>
                <w:color w:val="000000"/>
                <w:sz w:val="20"/>
              </w:rPr>
              <w:t>работ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w:t>
            </w:r>
            <w:r>
              <w:br/>
            </w:r>
            <w:r>
              <w:rPr>
                <w:rFonts w:ascii="Times New Roman"/>
                <w:b w:val="false"/>
                <w:i w:val="false"/>
                <w:color w:val="000000"/>
                <w:sz w:val="20"/>
              </w:rPr>
              <w:t>
</w:t>
            </w:r>
            <w:r>
              <w:rPr>
                <w:rFonts w:ascii="Times New Roman"/>
                <w:b w:val="false"/>
                <w:i w:val="false"/>
                <w:color w:val="000000"/>
                <w:sz w:val="20"/>
              </w:rPr>
              <w:t>вой</w:t>
            </w:r>
            <w:r>
              <w:br/>
            </w:r>
            <w:r>
              <w:rPr>
                <w:rFonts w:ascii="Times New Roman"/>
                <w:b w:val="false"/>
                <w:i w:val="false"/>
                <w:color w:val="000000"/>
                <w:sz w:val="20"/>
              </w:rPr>
              <w:t>
</w:t>
            </w: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ект</w:t>
            </w:r>
            <w:r>
              <w:br/>
            </w:r>
            <w:r>
              <w:rPr>
                <w:rFonts w:ascii="Times New Roman"/>
                <w:b w:val="false"/>
                <w:i w:val="false"/>
                <w:color w:val="000000"/>
                <w:sz w:val="20"/>
              </w:rPr>
              <w:t>
</w:t>
            </w:r>
            <w:r>
              <w:rPr>
                <w:rFonts w:ascii="Times New Roman"/>
                <w:b w:val="false"/>
                <w:i w:val="false"/>
                <w:color w:val="000000"/>
                <w:sz w:val="20"/>
              </w:rPr>
              <w:t>(работа)</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2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занятия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(лабора-</w:t>
            </w:r>
            <w:r>
              <w:br/>
            </w:r>
            <w:r>
              <w:rPr>
                <w:rFonts w:ascii="Times New Roman"/>
                <w:b w:val="false"/>
                <w:i w:val="false"/>
                <w:color w:val="000000"/>
                <w:sz w:val="20"/>
              </w:rPr>
              <w:t>
</w:t>
            </w:r>
            <w:r>
              <w:rPr>
                <w:rFonts w:ascii="Times New Roman"/>
                <w:b w:val="false"/>
                <w:i w:val="false"/>
                <w:color w:val="000000"/>
                <w:sz w:val="20"/>
              </w:rPr>
              <w:t>торно-</w:t>
            </w:r>
            <w:r>
              <w:br/>
            </w:r>
            <w:r>
              <w:rPr>
                <w:rFonts w:ascii="Times New Roman"/>
                <w:b w:val="false"/>
                <w:i w:val="false"/>
                <w:color w:val="000000"/>
                <w:sz w:val="20"/>
              </w:rPr>
              <w:t>
</w:t>
            </w:r>
            <w:r>
              <w:rPr>
                <w:rFonts w:ascii="Times New Roman"/>
                <w:b w:val="false"/>
                <w:i w:val="false"/>
                <w:color w:val="000000"/>
                <w:sz w:val="20"/>
              </w:rPr>
              <w:t>практические)</w:t>
            </w:r>
            <w:r>
              <w:br/>
            </w:r>
            <w:r>
              <w:rPr>
                <w:rFonts w:ascii="Times New Roman"/>
                <w:b w:val="false"/>
                <w:i w:val="false"/>
                <w:color w:val="000000"/>
                <w:sz w:val="20"/>
              </w:rPr>
              <w:t>
</w:t>
            </w:r>
            <w:r>
              <w:rPr>
                <w:rFonts w:ascii="Times New Roman"/>
                <w:b w:val="false"/>
                <w:i w:val="false"/>
                <w:color w:val="000000"/>
                <w:sz w:val="20"/>
              </w:rPr>
              <w:t>занятия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w:t>
            </w:r>
            <w:r>
              <w:br/>
            </w:r>
            <w:r>
              <w:rPr>
                <w:rFonts w:ascii="Times New Roman"/>
                <w:b w:val="false"/>
                <w:i w:val="false"/>
                <w:color w:val="000000"/>
                <w:sz w:val="20"/>
              </w:rPr>
              <w:t>
</w:t>
            </w: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w:t>
            </w:r>
            <w:r>
              <w:rPr>
                <w:rFonts w:ascii="Times New Roman"/>
                <w:b/>
                <w:i w:val="false"/>
                <w:color w:val="000000"/>
                <w:sz w:val="20"/>
              </w:rPr>
              <w:t>экономические</w:t>
            </w:r>
            <w:r>
              <w:br/>
            </w:r>
            <w:r>
              <w:rPr>
                <w:rFonts w:ascii="Times New Roman"/>
                <w:b w:val="false"/>
                <w:i w:val="false"/>
                <w:color w:val="000000"/>
                <w:sz w:val="20"/>
              </w:rPr>
              <w:t>
</w:t>
            </w:r>
            <w:r>
              <w:rPr>
                <w:rFonts w:ascii="Times New Roman"/>
                <w:b/>
                <w:i w:val="false"/>
                <w:color w:val="000000"/>
                <w:sz w:val="20"/>
              </w:rPr>
              <w:t>дисциплины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политологии и социологии</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w:t>
            </w:r>
            <w:r>
              <w:br/>
            </w:r>
            <w:r>
              <w:rPr>
                <w:rFonts w:ascii="Times New Roman"/>
                <w:b w:val="false"/>
                <w:i w:val="false"/>
                <w:color w:val="000000"/>
                <w:sz w:val="20"/>
              </w:rPr>
              <w:t>
</w:t>
            </w:r>
            <w:r>
              <w:rPr>
                <w:rFonts w:ascii="Times New Roman"/>
                <w:b/>
                <w:i w:val="false"/>
                <w:color w:val="000000"/>
                <w:sz w:val="20"/>
              </w:rPr>
              <w:t>манитарные дисциплины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w:t>
            </w:r>
            <w:r>
              <w:br/>
            </w:r>
            <w:r>
              <w:rPr>
                <w:rFonts w:ascii="Times New Roman"/>
                <w:b w:val="false"/>
                <w:i w:val="false"/>
                <w:color w:val="000000"/>
                <w:sz w:val="20"/>
              </w:rPr>
              <w:t>
</w:t>
            </w:r>
            <w:r>
              <w:rPr>
                <w:rFonts w:ascii="Times New Roman"/>
                <w:b w:val="false"/>
                <w:i w:val="false"/>
                <w:color w:val="000000"/>
                <w:sz w:val="20"/>
              </w:rPr>
              <w:t>сиональный казахский (русский) язык</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w:t>
            </w:r>
            <w:r>
              <w:br/>
            </w:r>
            <w:r>
              <w:rPr>
                <w:rFonts w:ascii="Times New Roman"/>
                <w:b w:val="false"/>
                <w:i w:val="false"/>
                <w:color w:val="000000"/>
                <w:sz w:val="20"/>
              </w:rPr>
              <w:t>
</w:t>
            </w:r>
            <w:r>
              <w:rPr>
                <w:rFonts w:ascii="Times New Roman"/>
                <w:b w:val="false"/>
                <w:i w:val="false"/>
                <w:color w:val="000000"/>
                <w:sz w:val="20"/>
              </w:rPr>
              <w:t>сиональный иностранный язык</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w:t>
            </w:r>
            <w:r>
              <w:br/>
            </w:r>
            <w:r>
              <w:rPr>
                <w:rFonts w:ascii="Times New Roman"/>
                <w:b w:val="false"/>
                <w:i w:val="false"/>
                <w:color w:val="000000"/>
                <w:sz w:val="20"/>
              </w:rPr>
              <w:t>
</w:t>
            </w:r>
            <w:r>
              <w:rPr>
                <w:rFonts w:ascii="Times New Roman"/>
                <w:b/>
                <w:i w:val="false"/>
                <w:color w:val="000000"/>
                <w:sz w:val="20"/>
              </w:rPr>
              <w:t>сиональные дисциплины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менеджмента и маркетинга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Бухгалтерский учет</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 и макроэкономика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Информационные технологии</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недвижимости</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Строительные материалы и конструкции</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земли</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оценки бизнеса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недвижимости</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машин и оборудования</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автотранспортных средств</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Экспертиза имущественных прав</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Компьютерная технология оценки</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w:t>
            </w:r>
            <w:r>
              <w:br/>
            </w:r>
            <w:r>
              <w:rPr>
                <w:rFonts w:ascii="Times New Roman"/>
                <w:b w:val="false"/>
                <w:i w:val="false"/>
                <w:color w:val="000000"/>
                <w:sz w:val="20"/>
              </w:rPr>
              <w:t>
</w:t>
            </w:r>
            <w:r>
              <w:rPr>
                <w:rFonts w:ascii="Times New Roman"/>
                <w:b/>
                <w:i w:val="false"/>
                <w:color w:val="000000"/>
                <w:sz w:val="20"/>
              </w:rPr>
              <w:t>определяемые</w:t>
            </w:r>
            <w:r>
              <w:br/>
            </w:r>
            <w:r>
              <w:rPr>
                <w:rFonts w:ascii="Times New Roman"/>
                <w:b w:val="false"/>
                <w:i w:val="false"/>
                <w:color w:val="000000"/>
                <w:sz w:val="20"/>
              </w:rPr>
              <w:t>
</w:t>
            </w:r>
            <w:r>
              <w:rPr>
                <w:rFonts w:ascii="Times New Roman"/>
                <w:b/>
                <w:i w:val="false"/>
                <w:color w:val="000000"/>
                <w:sz w:val="20"/>
              </w:rPr>
              <w:t>организацией</w:t>
            </w:r>
            <w:r>
              <w:br/>
            </w:r>
            <w:r>
              <w:rPr>
                <w:rFonts w:ascii="Times New Roman"/>
                <w:b w:val="false"/>
                <w:i w:val="false"/>
                <w:color w:val="000000"/>
                <w:sz w:val="20"/>
              </w:rPr>
              <w:t>
</w:t>
            </w:r>
            <w:r>
              <w:rPr>
                <w:rFonts w:ascii="Times New Roman"/>
                <w:b/>
                <w:i w:val="false"/>
                <w:color w:val="000000"/>
                <w:sz w:val="20"/>
              </w:rPr>
              <w:t xml:space="preserve">образования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w:t>
            </w:r>
            <w:r>
              <w:br/>
            </w:r>
            <w:r>
              <w:rPr>
                <w:rFonts w:ascii="Times New Roman"/>
                <w:b w:val="false"/>
                <w:i w:val="false"/>
                <w:color w:val="000000"/>
                <w:sz w:val="20"/>
              </w:rPr>
              <w:t>
</w:t>
            </w:r>
            <w:r>
              <w:rPr>
                <w:rFonts w:ascii="Times New Roman"/>
                <w:b/>
                <w:i w:val="false"/>
                <w:color w:val="000000"/>
                <w:sz w:val="20"/>
              </w:rPr>
              <w:t>сиональная</w:t>
            </w:r>
            <w:r>
              <w:br/>
            </w:r>
            <w:r>
              <w:rPr>
                <w:rFonts w:ascii="Times New Roman"/>
                <w:b w:val="false"/>
                <w:i w:val="false"/>
                <w:color w:val="000000"/>
                <w:sz w:val="20"/>
              </w:rPr>
              <w:t>
</w:t>
            </w:r>
            <w:r>
              <w:rPr>
                <w:rFonts w:ascii="Times New Roman"/>
                <w:b/>
                <w:i w:val="false"/>
                <w:color w:val="000000"/>
                <w:sz w:val="20"/>
              </w:rPr>
              <w:t>практика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практика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w:t>
            </w:r>
            <w:r>
              <w:br/>
            </w:r>
            <w:r>
              <w:rPr>
                <w:rFonts w:ascii="Times New Roman"/>
                <w:b w:val="false"/>
                <w:i w:val="false"/>
                <w:color w:val="000000"/>
                <w:sz w:val="20"/>
              </w:rPr>
              <w:t>
</w:t>
            </w:r>
            <w:r>
              <w:rPr>
                <w:rFonts w:ascii="Times New Roman"/>
                <w:b w:val="false"/>
                <w:i w:val="false"/>
                <w:color w:val="000000"/>
                <w:sz w:val="20"/>
              </w:rPr>
              <w:t>ная практика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w:t>
            </w:r>
            <w:r>
              <w:br/>
            </w:r>
            <w:r>
              <w:rPr>
                <w:rFonts w:ascii="Times New Roman"/>
                <w:b w:val="false"/>
                <w:i w:val="false"/>
                <w:color w:val="000000"/>
                <w:sz w:val="20"/>
              </w:rPr>
              <w:t>
</w:t>
            </w:r>
            <w:r>
              <w:rPr>
                <w:rFonts w:ascii="Times New Roman"/>
                <w:b w:val="false"/>
                <w:i w:val="false"/>
                <w:color w:val="000000"/>
                <w:sz w:val="20"/>
              </w:rPr>
              <w:t>практика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w:t>
            </w:r>
            <w:r>
              <w:br/>
            </w:r>
            <w:r>
              <w:rPr>
                <w:rFonts w:ascii="Times New Roman"/>
                <w:b w:val="false"/>
                <w:i w:val="false"/>
                <w:color w:val="000000"/>
                <w:sz w:val="20"/>
              </w:rPr>
              <w:t>
</w:t>
            </w:r>
            <w:r>
              <w:rPr>
                <w:rFonts w:ascii="Times New Roman"/>
                <w:b/>
                <w:i w:val="false"/>
                <w:color w:val="000000"/>
                <w:sz w:val="20"/>
              </w:rPr>
              <w:t>аттестация</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w:t>
            </w:r>
            <w:r>
              <w:br/>
            </w:r>
            <w:r>
              <w:rPr>
                <w:rFonts w:ascii="Times New Roman"/>
                <w:b w:val="false"/>
                <w:i w:val="false"/>
                <w:color w:val="000000"/>
                <w:sz w:val="20"/>
              </w:rPr>
              <w:t>
</w:t>
            </w:r>
            <w:r>
              <w:rPr>
                <w:rFonts w:ascii="Times New Roman"/>
                <w:b/>
                <w:i w:val="false"/>
                <w:color w:val="000000"/>
                <w:sz w:val="20"/>
              </w:rPr>
              <w:t>аттестация:</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w:t>
            </w:r>
            <w:r>
              <w:br/>
            </w:r>
            <w:r>
              <w:rPr>
                <w:rFonts w:ascii="Times New Roman"/>
                <w:b w:val="false"/>
                <w:i w:val="false"/>
                <w:color w:val="000000"/>
                <w:sz w:val="20"/>
              </w:rPr>
              <w:t>
</w:t>
            </w:r>
            <w:r>
              <w:rPr>
                <w:rFonts w:ascii="Times New Roman"/>
                <w:b w:val="false"/>
                <w:i w:val="false"/>
                <w:color w:val="000000"/>
                <w:sz w:val="20"/>
              </w:rPr>
              <w:t>аттестация</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 ОУППК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w:t>
            </w:r>
            <w:r>
              <w:br/>
            </w:r>
            <w:r>
              <w:rPr>
                <w:rFonts w:ascii="Times New Roman"/>
                <w:b w:val="false"/>
                <w:i w:val="false"/>
                <w:color w:val="000000"/>
                <w:sz w:val="20"/>
              </w:rPr>
              <w:t>
</w:t>
            </w:r>
            <w:r>
              <w:rPr>
                <w:rFonts w:ascii="Times New Roman"/>
                <w:b w:val="false"/>
                <w:i w:val="false"/>
                <w:color w:val="000000"/>
                <w:sz w:val="20"/>
              </w:rPr>
              <w:t>профес-</w:t>
            </w:r>
            <w:r>
              <w:br/>
            </w:r>
            <w:r>
              <w:rPr>
                <w:rFonts w:ascii="Times New Roman"/>
                <w:b w:val="false"/>
                <w:i w:val="false"/>
                <w:color w:val="000000"/>
                <w:sz w:val="20"/>
              </w:rPr>
              <w:t>
</w:t>
            </w:r>
            <w:r>
              <w:rPr>
                <w:rFonts w:ascii="Times New Roman"/>
                <w:b w:val="false"/>
                <w:i w:val="false"/>
                <w:color w:val="000000"/>
                <w:sz w:val="20"/>
              </w:rPr>
              <w:t>сиональной</w:t>
            </w:r>
            <w:r>
              <w:br/>
            </w:r>
            <w:r>
              <w:rPr>
                <w:rFonts w:ascii="Times New Roman"/>
                <w:b w:val="false"/>
                <w:i w:val="false"/>
                <w:color w:val="000000"/>
                <w:sz w:val="20"/>
              </w:rPr>
              <w:t>
</w:t>
            </w:r>
            <w:r>
              <w:rPr>
                <w:rFonts w:ascii="Times New Roman"/>
                <w:b w:val="false"/>
                <w:i w:val="false"/>
                <w:color w:val="000000"/>
                <w:sz w:val="20"/>
              </w:rPr>
              <w:t>подготовлен-</w:t>
            </w:r>
            <w:r>
              <w:br/>
            </w:r>
            <w:r>
              <w:rPr>
                <w:rFonts w:ascii="Times New Roman"/>
                <w:b w:val="false"/>
                <w:i w:val="false"/>
                <w:color w:val="000000"/>
                <w:sz w:val="20"/>
              </w:rPr>
              <w:t>
</w:t>
            </w:r>
            <w:r>
              <w:rPr>
                <w:rFonts w:ascii="Times New Roman"/>
                <w:b w:val="false"/>
                <w:i w:val="false"/>
                <w:color w:val="000000"/>
                <w:sz w:val="20"/>
              </w:rPr>
              <w:t>ности и</w:t>
            </w:r>
            <w:r>
              <w:br/>
            </w:r>
            <w:r>
              <w:rPr>
                <w:rFonts w:ascii="Times New Roman"/>
                <w:b w:val="false"/>
                <w:i w:val="false"/>
                <w:color w:val="000000"/>
                <w:sz w:val="20"/>
              </w:rPr>
              <w:t>
</w:t>
            </w:r>
            <w:r>
              <w:rPr>
                <w:rFonts w:ascii="Times New Roman"/>
                <w:b w:val="false"/>
                <w:i w:val="false"/>
                <w:color w:val="000000"/>
                <w:sz w:val="20"/>
              </w:rPr>
              <w:t>присвоение</w:t>
            </w:r>
            <w:r>
              <w:br/>
            </w:r>
            <w:r>
              <w:rPr>
                <w:rFonts w:ascii="Times New Roman"/>
                <w:b w:val="false"/>
                <w:i w:val="false"/>
                <w:color w:val="000000"/>
                <w:sz w:val="20"/>
              </w:rPr>
              <w:t>
</w:t>
            </w:r>
            <w:r>
              <w:rPr>
                <w:rFonts w:ascii="Times New Roman"/>
                <w:b w:val="false"/>
                <w:i w:val="false"/>
                <w:color w:val="000000"/>
                <w:sz w:val="20"/>
              </w:rPr>
              <w:t>квалификации</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 w:id="79"/>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w:t>
      </w:r>
      <w:r>
        <w:br/>
      </w:r>
      <w:r>
        <w:rPr>
          <w:rFonts w:ascii="Times New Roman"/>
          <w:b w:val="false"/>
          <w:i w:val="false"/>
          <w:color w:val="000000"/>
          <w:sz w:val="28"/>
        </w:rPr>
        <w:t>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изменяться в зависимости от форм обучения, специфики специальности, региональных особенностей и другие.</w:t>
      </w:r>
    </w:p>
    <w:bookmarkEnd w:id="79"/>
    <w:bookmarkStart w:name="z81" w:id="80"/>
    <w:p>
      <w:pPr>
        <w:spacing w:after="0"/>
        <w:ind w:left="0"/>
        <w:jc w:val="both"/>
      </w:pPr>
      <w:r>
        <w:rPr>
          <w:rFonts w:ascii="Times New Roman"/>
          <w:b w:val="false"/>
          <w:i w:val="false"/>
          <w:color w:val="000000"/>
          <w:sz w:val="28"/>
        </w:rPr>
        <w:t xml:space="preserve">
Приложение 117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 № 150 </w:t>
      </w:r>
    </w:p>
    <w:bookmarkEnd w:id="80"/>
    <w:bookmarkStart w:name="z82" w:id="81"/>
    <w:p>
      <w:pPr>
        <w:spacing w:after="0"/>
        <w:ind w:left="0"/>
        <w:jc w:val="both"/>
      </w:pPr>
      <w:r>
        <w:rPr>
          <w:rFonts w:ascii="Times New Roman"/>
          <w:b w:val="false"/>
          <w:i w:val="false"/>
          <w:color w:val="000000"/>
          <w:sz w:val="28"/>
        </w:rPr>
        <w:t>
</w:t>
      </w:r>
      <w:r>
        <w:rPr>
          <w:rFonts w:ascii="Times New Roman"/>
          <w:b/>
          <w:i w:val="false"/>
          <w:color w:val="000000"/>
          <w:sz w:val="28"/>
        </w:rPr>
        <w:t>Типовые образовательные учебные программы технического и</w:t>
      </w:r>
      <w:r>
        <w:br/>
      </w:r>
      <w:r>
        <w:rPr>
          <w:rFonts w:ascii="Times New Roman"/>
          <w:b w:val="false"/>
          <w:i w:val="false"/>
          <w:color w:val="000000"/>
          <w:sz w:val="28"/>
        </w:rPr>
        <w:t>
</w:t>
      </w:r>
      <w:r>
        <w:rPr>
          <w:rFonts w:ascii="Times New Roman"/>
          <w:b/>
          <w:i w:val="false"/>
          <w:color w:val="000000"/>
          <w:sz w:val="28"/>
        </w:rPr>
        <w:t>профессионального образования по специальности:</w:t>
      </w:r>
      <w:r>
        <w:br/>
      </w:r>
      <w:r>
        <w:rPr>
          <w:rFonts w:ascii="Times New Roman"/>
          <w:b w:val="false"/>
          <w:i w:val="false"/>
          <w:color w:val="000000"/>
          <w:sz w:val="28"/>
        </w:rPr>
        <w:t>
</w:t>
      </w:r>
      <w:r>
        <w:rPr>
          <w:rFonts w:ascii="Times New Roman"/>
          <w:b/>
          <w:i w:val="false"/>
          <w:color w:val="000000"/>
          <w:sz w:val="28"/>
        </w:rPr>
        <w:t>0514000 - Оценка</w:t>
      </w:r>
    </w:p>
    <w:bookmarkEnd w:id="81"/>
    <w:bookmarkStart w:name="z83" w:id="82"/>
    <w:p>
      <w:pPr>
        <w:spacing w:after="0"/>
        <w:ind w:left="0"/>
        <w:jc w:val="both"/>
      </w:pPr>
      <w:r>
        <w:rPr>
          <w:rFonts w:ascii="Times New Roman"/>
          <w:b w:val="false"/>
          <w:i w:val="false"/>
          <w:color w:val="000000"/>
          <w:sz w:val="28"/>
        </w:rPr>
        <w:t>
      Содержание образовательных программ по циклам дисциплин и</w:t>
      </w:r>
      <w:r>
        <w:br/>
      </w:r>
      <w:r>
        <w:rPr>
          <w:rFonts w:ascii="Times New Roman"/>
          <w:b w:val="false"/>
          <w:i w:val="false"/>
          <w:color w:val="000000"/>
          <w:sz w:val="28"/>
        </w:rPr>
        <w:t>
профессиональной практики (специалист среднего звена)</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7"/>
        <w:gridCol w:w="4176"/>
        <w:gridCol w:w="3444"/>
        <w:gridCol w:w="1566"/>
      </w:tblGrid>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Индекс</w:t>
            </w:r>
            <w:r>
              <w:br/>
            </w:r>
            <w:r>
              <w:rPr>
                <w:rFonts w:ascii="Times New Roman"/>
                <w:b w:val="false"/>
                <w:i w:val="false"/>
                <w:color w:val="000000"/>
                <w:sz w:val="20"/>
              </w:rPr>
              <w:t>
</w:t>
            </w:r>
            <w:r>
              <w:rPr>
                <w:rFonts w:ascii="Times New Roman"/>
                <w:b/>
                <w:i w:val="false"/>
                <w:color w:val="000000"/>
                <w:sz w:val="20"/>
              </w:rPr>
              <w:t>цикла</w:t>
            </w:r>
            <w:r>
              <w:br/>
            </w:r>
            <w:r>
              <w:rPr>
                <w:rFonts w:ascii="Times New Roman"/>
                <w:b w:val="false"/>
                <w:i w:val="false"/>
                <w:color w:val="000000"/>
                <w:sz w:val="20"/>
              </w:rPr>
              <w:t>
</w:t>
            </w:r>
            <w:r>
              <w:rPr>
                <w:rFonts w:ascii="Times New Roman"/>
                <w:b/>
                <w:i w:val="false"/>
                <w:color w:val="000000"/>
                <w:sz w:val="20"/>
              </w:rPr>
              <w:t>(дис-</w:t>
            </w:r>
            <w:r>
              <w:br/>
            </w:r>
            <w:r>
              <w:rPr>
                <w:rFonts w:ascii="Times New Roman"/>
                <w:b w:val="false"/>
                <w:i w:val="false"/>
                <w:color w:val="000000"/>
                <w:sz w:val="20"/>
              </w:rPr>
              <w:t>
</w:t>
            </w:r>
            <w:r>
              <w:rPr>
                <w:rFonts w:ascii="Times New Roman"/>
                <w:b/>
                <w:i w:val="false"/>
                <w:color w:val="000000"/>
                <w:sz w:val="20"/>
              </w:rPr>
              <w:t>циплин)</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и основные</w:t>
            </w:r>
            <w:r>
              <w:br/>
            </w:r>
            <w:r>
              <w:rPr>
                <w:rFonts w:ascii="Times New Roman"/>
                <w:b w:val="false"/>
                <w:i w:val="false"/>
                <w:color w:val="000000"/>
                <w:sz w:val="20"/>
              </w:rPr>
              <w:t>
</w:t>
            </w:r>
            <w:r>
              <w:rPr>
                <w:rFonts w:ascii="Times New Roman"/>
                <w:b/>
                <w:i w:val="false"/>
                <w:color w:val="000000"/>
                <w:sz w:val="20"/>
              </w:rPr>
              <w:t>разделы дисциплины, практики</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Формируемые знания,</w:t>
            </w:r>
            <w:r>
              <w:br/>
            </w:r>
            <w:r>
              <w:rPr>
                <w:rFonts w:ascii="Times New Roman"/>
                <w:b w:val="false"/>
                <w:i w:val="false"/>
                <w:color w:val="000000"/>
                <w:sz w:val="20"/>
              </w:rPr>
              <w:t>
</w:t>
            </w:r>
            <w:r>
              <w:rPr>
                <w:rFonts w:ascii="Times New Roman"/>
                <w:b/>
                <w:i w:val="false"/>
                <w:color w:val="000000"/>
                <w:sz w:val="20"/>
              </w:rPr>
              <w:t>умения и навыки</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w:t>
            </w:r>
            <w:r>
              <w:br/>
            </w:r>
            <w:r>
              <w:rPr>
                <w:rFonts w:ascii="Times New Roman"/>
                <w:b w:val="false"/>
                <w:i w:val="false"/>
                <w:color w:val="000000"/>
                <w:sz w:val="20"/>
              </w:rPr>
              <w:t>
</w:t>
            </w:r>
            <w:r>
              <w:rPr>
                <w:rFonts w:ascii="Times New Roman"/>
                <w:b/>
                <w:i w:val="false"/>
                <w:color w:val="000000"/>
                <w:sz w:val="20"/>
              </w:rPr>
              <w:t>формируемой</w:t>
            </w:r>
            <w:r>
              <w:br/>
            </w:r>
            <w:r>
              <w:rPr>
                <w:rFonts w:ascii="Times New Roman"/>
                <w:b w:val="false"/>
                <w:i w:val="false"/>
                <w:color w:val="000000"/>
                <w:sz w:val="20"/>
              </w:rPr>
              <w:t>
</w:t>
            </w:r>
            <w:r>
              <w:rPr>
                <w:rFonts w:ascii="Times New Roman"/>
                <w:b/>
                <w:i w:val="false"/>
                <w:color w:val="000000"/>
                <w:sz w:val="20"/>
              </w:rPr>
              <w:t>компетенции</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Профессиональный </w:t>
            </w:r>
            <w:r>
              <w:rPr>
                <w:rFonts w:ascii="Times New Roman"/>
                <w:b w:val="false"/>
                <w:i w:val="false"/>
                <w:color w:val="000000"/>
                <w:sz w:val="20"/>
              </w:rPr>
              <w:t>казахский (русский) язык</w:t>
            </w:r>
            <w:r>
              <w:br/>
            </w:r>
            <w:r>
              <w:rPr>
                <w:rFonts w:ascii="Times New Roman"/>
                <w:b w:val="false"/>
                <w:i w:val="false"/>
                <w:color w:val="000000"/>
                <w:sz w:val="20"/>
              </w:rPr>
              <w:t>
</w:t>
            </w:r>
            <w:r>
              <w:rPr>
                <w:rFonts w:ascii="Times New Roman"/>
                <w:b w:val="false"/>
                <w:i w:val="false"/>
                <w:color w:val="000000"/>
                <w:sz w:val="20"/>
              </w:rPr>
              <w:t>Синтаксис казахского (русского) языка.</w:t>
            </w:r>
            <w:r>
              <w:br/>
            </w:r>
            <w:r>
              <w:rPr>
                <w:rFonts w:ascii="Times New Roman"/>
                <w:b w:val="false"/>
                <w:i w:val="false"/>
                <w:color w:val="000000"/>
                <w:sz w:val="20"/>
              </w:rPr>
              <w:t>
</w:t>
            </w:r>
            <w:r>
              <w:rPr>
                <w:rFonts w:ascii="Times New Roman"/>
                <w:b w:val="false"/>
                <w:i w:val="false"/>
                <w:color w:val="000000"/>
                <w:sz w:val="20"/>
              </w:rPr>
              <w:t>Развитие речи,</w:t>
            </w:r>
            <w:r>
              <w:br/>
            </w:r>
            <w:r>
              <w:rPr>
                <w:rFonts w:ascii="Times New Roman"/>
                <w:b w:val="false"/>
                <w:i w:val="false"/>
                <w:color w:val="000000"/>
                <w:sz w:val="20"/>
              </w:rPr>
              <w:t>
</w:t>
            </w:r>
            <w:r>
              <w:rPr>
                <w:rFonts w:ascii="Times New Roman"/>
                <w:b w:val="false"/>
                <w:i w:val="false"/>
                <w:color w:val="000000"/>
                <w:sz w:val="20"/>
              </w:rPr>
              <w:t>терминология по специальности.</w:t>
            </w:r>
            <w:r>
              <w:br/>
            </w:r>
            <w:r>
              <w:rPr>
                <w:rFonts w:ascii="Times New Roman"/>
                <w:b w:val="false"/>
                <w:i w:val="false"/>
                <w:color w:val="000000"/>
                <w:sz w:val="20"/>
              </w:rPr>
              <w:t>
</w:t>
            </w:r>
            <w:r>
              <w:rPr>
                <w:rFonts w:ascii="Times New Roman"/>
                <w:b w:val="false"/>
                <w:i w:val="false"/>
                <w:color w:val="000000"/>
                <w:sz w:val="20"/>
              </w:rPr>
              <w:t>Делопроизводство</w:t>
            </w:r>
            <w:r>
              <w:br/>
            </w:r>
            <w:r>
              <w:rPr>
                <w:rFonts w:ascii="Times New Roman"/>
                <w:b w:val="false"/>
                <w:i w:val="false"/>
                <w:color w:val="000000"/>
                <w:sz w:val="20"/>
              </w:rPr>
              <w:t>
</w:t>
            </w:r>
            <w:r>
              <w:rPr>
                <w:rFonts w:ascii="Times New Roman"/>
                <w:b w:val="false"/>
                <w:i w:val="false"/>
                <w:color w:val="000000"/>
                <w:sz w:val="20"/>
              </w:rPr>
              <w:t>на государственном</w:t>
            </w:r>
            <w:r>
              <w:br/>
            </w:r>
            <w:r>
              <w:rPr>
                <w:rFonts w:ascii="Times New Roman"/>
                <w:b w:val="false"/>
                <w:i w:val="false"/>
                <w:color w:val="000000"/>
                <w:sz w:val="20"/>
              </w:rPr>
              <w:t>
</w:t>
            </w:r>
            <w:r>
              <w:rPr>
                <w:rFonts w:ascii="Times New Roman"/>
                <w:b w:val="false"/>
                <w:i w:val="false"/>
                <w:color w:val="000000"/>
                <w:sz w:val="20"/>
              </w:rPr>
              <w:t>(русском) языке,</w:t>
            </w:r>
            <w:r>
              <w:br/>
            </w:r>
            <w:r>
              <w:rPr>
                <w:rFonts w:ascii="Times New Roman"/>
                <w:b w:val="false"/>
                <w:i w:val="false"/>
                <w:color w:val="000000"/>
                <w:sz w:val="20"/>
              </w:rPr>
              <w:t>
</w:t>
            </w:r>
            <w:r>
              <w:rPr>
                <w:rFonts w:ascii="Times New Roman"/>
                <w:b w:val="false"/>
                <w:i w:val="false"/>
                <w:color w:val="000000"/>
                <w:sz w:val="20"/>
              </w:rPr>
              <w:t>техника перевода</w:t>
            </w:r>
            <w:r>
              <w:br/>
            </w:r>
            <w:r>
              <w:rPr>
                <w:rFonts w:ascii="Times New Roman"/>
                <w:b w:val="false"/>
                <w:i w:val="false"/>
                <w:color w:val="000000"/>
                <w:sz w:val="20"/>
              </w:rPr>
              <w:t>
</w:t>
            </w:r>
            <w:r>
              <w:rPr>
                <w:rFonts w:ascii="Times New Roman"/>
                <w:b w:val="false"/>
                <w:i w:val="false"/>
                <w:color w:val="000000"/>
                <w:sz w:val="20"/>
              </w:rPr>
              <w:t>(со словарем).</w:t>
            </w:r>
            <w:r>
              <w:br/>
            </w:r>
            <w:r>
              <w:rPr>
                <w:rFonts w:ascii="Times New Roman"/>
                <w:b w:val="false"/>
                <w:i w:val="false"/>
                <w:color w:val="000000"/>
                <w:sz w:val="20"/>
              </w:rPr>
              <w:t>
</w:t>
            </w:r>
            <w:r>
              <w:rPr>
                <w:rFonts w:ascii="Times New Roman"/>
                <w:b w:val="false"/>
                <w:i w:val="false"/>
                <w:color w:val="000000"/>
                <w:sz w:val="20"/>
              </w:rPr>
              <w:t>Профессиональное общение.</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владение</w:t>
            </w:r>
            <w:r>
              <w:br/>
            </w:r>
            <w:r>
              <w:rPr>
                <w:rFonts w:ascii="Times New Roman"/>
                <w:b w:val="false"/>
                <w:i w:val="false"/>
                <w:color w:val="000000"/>
                <w:sz w:val="20"/>
              </w:rPr>
              <w:t>
</w:t>
            </w:r>
            <w:r>
              <w:rPr>
                <w:rFonts w:ascii="Times New Roman"/>
                <w:b w:val="false"/>
                <w:i w:val="false"/>
                <w:color w:val="000000"/>
                <w:sz w:val="20"/>
              </w:rPr>
              <w:t>навыками грамотного</w:t>
            </w:r>
            <w:r>
              <w:br/>
            </w:r>
            <w:r>
              <w:rPr>
                <w:rFonts w:ascii="Times New Roman"/>
                <w:b w:val="false"/>
                <w:i w:val="false"/>
                <w:color w:val="000000"/>
                <w:sz w:val="20"/>
              </w:rPr>
              <w:t>
</w:t>
            </w:r>
            <w:r>
              <w:rPr>
                <w:rFonts w:ascii="Times New Roman"/>
                <w:b w:val="false"/>
                <w:i w:val="false"/>
                <w:color w:val="000000"/>
                <w:sz w:val="20"/>
              </w:rPr>
              <w:t>письма</w:t>
            </w:r>
            <w:r>
              <w:br/>
            </w:r>
            <w:r>
              <w:rPr>
                <w:rFonts w:ascii="Times New Roman"/>
                <w:b w:val="false"/>
                <w:i w:val="false"/>
                <w:color w:val="000000"/>
                <w:sz w:val="20"/>
              </w:rPr>
              <w:t>
</w:t>
            </w:r>
            <w:r>
              <w:rPr>
                <w:rFonts w:ascii="Times New Roman"/>
                <w:b w:val="false"/>
                <w:i w:val="false"/>
                <w:color w:val="000000"/>
                <w:sz w:val="20"/>
              </w:rPr>
              <w:t>на государственном</w:t>
            </w:r>
            <w:r>
              <w:br/>
            </w:r>
            <w:r>
              <w:rPr>
                <w:rFonts w:ascii="Times New Roman"/>
                <w:b w:val="false"/>
                <w:i w:val="false"/>
                <w:color w:val="000000"/>
                <w:sz w:val="20"/>
              </w:rPr>
              <w:t>
</w:t>
            </w:r>
            <w:r>
              <w:rPr>
                <w:rFonts w:ascii="Times New Roman"/>
                <w:b w:val="false"/>
                <w:i w:val="false"/>
                <w:color w:val="000000"/>
                <w:sz w:val="20"/>
              </w:rPr>
              <w:t>и русском языках,</w:t>
            </w:r>
            <w:r>
              <w:br/>
            </w:r>
            <w:r>
              <w:rPr>
                <w:rFonts w:ascii="Times New Roman"/>
                <w:b w:val="false"/>
                <w:i w:val="false"/>
                <w:color w:val="000000"/>
                <w:sz w:val="20"/>
              </w:rPr>
              <w:t>
</w:t>
            </w:r>
            <w:r>
              <w:rPr>
                <w:rFonts w:ascii="Times New Roman"/>
                <w:b w:val="false"/>
                <w:i w:val="false"/>
                <w:color w:val="000000"/>
                <w:sz w:val="20"/>
              </w:rPr>
              <w:t>основные принципы делопроизводства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проведение</w:t>
            </w:r>
            <w:r>
              <w:br/>
            </w:r>
            <w:r>
              <w:rPr>
                <w:rFonts w:ascii="Times New Roman"/>
                <w:b w:val="false"/>
                <w:i w:val="false"/>
                <w:color w:val="000000"/>
                <w:sz w:val="20"/>
              </w:rPr>
              <w:t>
</w:t>
            </w:r>
            <w:r>
              <w:rPr>
                <w:rFonts w:ascii="Times New Roman"/>
                <w:b w:val="false"/>
                <w:i w:val="false"/>
                <w:color w:val="000000"/>
                <w:sz w:val="20"/>
              </w:rPr>
              <w:t>синтаксического</w:t>
            </w:r>
            <w:r>
              <w:br/>
            </w:r>
            <w:r>
              <w:rPr>
                <w:rFonts w:ascii="Times New Roman"/>
                <w:b w:val="false"/>
                <w:i w:val="false"/>
                <w:color w:val="000000"/>
                <w:sz w:val="20"/>
              </w:rPr>
              <w:t>
</w:t>
            </w:r>
            <w:r>
              <w:rPr>
                <w:rFonts w:ascii="Times New Roman"/>
                <w:b w:val="false"/>
                <w:i w:val="false"/>
                <w:color w:val="000000"/>
                <w:sz w:val="20"/>
              </w:rPr>
              <w:t>разбора предложений,</w:t>
            </w:r>
            <w:r>
              <w:br/>
            </w:r>
            <w:r>
              <w:rPr>
                <w:rFonts w:ascii="Times New Roman"/>
                <w:b w:val="false"/>
                <w:i w:val="false"/>
                <w:color w:val="000000"/>
                <w:sz w:val="20"/>
              </w:rPr>
              <w:t>
</w:t>
            </w:r>
            <w:r>
              <w:rPr>
                <w:rFonts w:ascii="Times New Roman"/>
                <w:b w:val="false"/>
                <w:i w:val="false"/>
                <w:color w:val="000000"/>
                <w:sz w:val="20"/>
              </w:rPr>
              <w:t>использование</w:t>
            </w:r>
            <w:r>
              <w:br/>
            </w:r>
            <w:r>
              <w:rPr>
                <w:rFonts w:ascii="Times New Roman"/>
                <w:b w:val="false"/>
                <w:i w:val="false"/>
                <w:color w:val="000000"/>
                <w:sz w:val="20"/>
              </w:rPr>
              <w:t>
</w:t>
            </w:r>
            <w:r>
              <w:rPr>
                <w:rFonts w:ascii="Times New Roman"/>
                <w:b w:val="false"/>
                <w:i w:val="false"/>
                <w:color w:val="000000"/>
                <w:sz w:val="20"/>
              </w:rPr>
              <w:t>профессиональной</w:t>
            </w:r>
            <w:r>
              <w:br/>
            </w:r>
            <w:r>
              <w:rPr>
                <w:rFonts w:ascii="Times New Roman"/>
                <w:b w:val="false"/>
                <w:i w:val="false"/>
                <w:color w:val="000000"/>
                <w:sz w:val="20"/>
              </w:rPr>
              <w:t>
</w:t>
            </w:r>
            <w:r>
              <w:rPr>
                <w:rFonts w:ascii="Times New Roman"/>
                <w:b w:val="false"/>
                <w:i w:val="false"/>
                <w:color w:val="000000"/>
                <w:sz w:val="20"/>
              </w:rPr>
              <w:t>лексики</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Иностранный язык</w:t>
            </w:r>
            <w:r>
              <w:br/>
            </w:r>
            <w:r>
              <w:rPr>
                <w:rFonts w:ascii="Times New Roman"/>
                <w:b w:val="false"/>
                <w:i w:val="false"/>
                <w:color w:val="000000"/>
                <w:sz w:val="20"/>
              </w:rPr>
              <w:t>
</w:t>
            </w:r>
            <w:r>
              <w:rPr>
                <w:rFonts w:ascii="Times New Roman"/>
                <w:b w:val="false"/>
                <w:i w:val="false"/>
                <w:color w:val="000000"/>
                <w:sz w:val="20"/>
              </w:rPr>
              <w:t>Основы делового языка по специальности,</w:t>
            </w:r>
            <w:r>
              <w:br/>
            </w:r>
            <w:r>
              <w:rPr>
                <w:rFonts w:ascii="Times New Roman"/>
                <w:b w:val="false"/>
                <w:i w:val="false"/>
                <w:color w:val="000000"/>
                <w:sz w:val="20"/>
              </w:rPr>
              <w:t>
</w:t>
            </w:r>
            <w:r>
              <w:rPr>
                <w:rFonts w:ascii="Times New Roman"/>
                <w:b w:val="false"/>
                <w:i w:val="false"/>
                <w:color w:val="000000"/>
                <w:sz w:val="20"/>
              </w:rPr>
              <w:t>профессиональная лексика,</w:t>
            </w:r>
            <w:r>
              <w:br/>
            </w:r>
            <w:r>
              <w:rPr>
                <w:rFonts w:ascii="Times New Roman"/>
                <w:b w:val="false"/>
                <w:i w:val="false"/>
                <w:color w:val="000000"/>
                <w:sz w:val="20"/>
              </w:rPr>
              <w:t>
</w:t>
            </w:r>
            <w:r>
              <w:rPr>
                <w:rFonts w:ascii="Times New Roman"/>
                <w:b w:val="false"/>
                <w:i w:val="false"/>
                <w:color w:val="000000"/>
                <w:sz w:val="20"/>
              </w:rPr>
              <w:t>фразеологические обороты</w:t>
            </w:r>
            <w:r>
              <w:br/>
            </w:r>
            <w:r>
              <w:rPr>
                <w:rFonts w:ascii="Times New Roman"/>
                <w:b w:val="false"/>
                <w:i w:val="false"/>
                <w:color w:val="000000"/>
                <w:sz w:val="20"/>
              </w:rPr>
              <w:t>
</w:t>
            </w:r>
            <w:r>
              <w:rPr>
                <w:rFonts w:ascii="Times New Roman"/>
                <w:b w:val="false"/>
                <w:i w:val="false"/>
                <w:color w:val="000000"/>
                <w:sz w:val="20"/>
              </w:rPr>
              <w:t>и термины.</w:t>
            </w:r>
            <w:r>
              <w:br/>
            </w:r>
            <w:r>
              <w:rPr>
                <w:rFonts w:ascii="Times New Roman"/>
                <w:b w:val="false"/>
                <w:i w:val="false"/>
                <w:color w:val="000000"/>
                <w:sz w:val="20"/>
              </w:rPr>
              <w:t>
</w:t>
            </w:r>
            <w:r>
              <w:rPr>
                <w:rFonts w:ascii="Times New Roman"/>
                <w:b w:val="false"/>
                <w:i w:val="false"/>
                <w:color w:val="000000"/>
                <w:sz w:val="20"/>
              </w:rPr>
              <w:t>Техника перевода (со словарем)</w:t>
            </w:r>
            <w:r>
              <w:br/>
            </w:r>
            <w:r>
              <w:rPr>
                <w:rFonts w:ascii="Times New Roman"/>
                <w:b w:val="false"/>
                <w:i w:val="false"/>
                <w:color w:val="000000"/>
                <w:sz w:val="20"/>
              </w:rPr>
              <w:t>
</w:t>
            </w:r>
            <w:r>
              <w:rPr>
                <w:rFonts w:ascii="Times New Roman"/>
                <w:b w:val="false"/>
                <w:i w:val="false"/>
                <w:color w:val="000000"/>
                <w:sz w:val="20"/>
              </w:rPr>
              <w:t>профессионально-</w:t>
            </w:r>
            <w:r>
              <w:br/>
            </w:r>
            <w:r>
              <w:rPr>
                <w:rFonts w:ascii="Times New Roman"/>
                <w:b w:val="false"/>
                <w:i w:val="false"/>
                <w:color w:val="000000"/>
                <w:sz w:val="20"/>
              </w:rPr>
              <w:t>
</w:t>
            </w:r>
            <w:r>
              <w:rPr>
                <w:rFonts w:ascii="Times New Roman"/>
                <w:b w:val="false"/>
                <w:i w:val="false"/>
                <w:color w:val="000000"/>
                <w:sz w:val="20"/>
              </w:rPr>
              <w:t>ориентированных текстов.</w:t>
            </w:r>
            <w:r>
              <w:br/>
            </w:r>
            <w:r>
              <w:rPr>
                <w:rFonts w:ascii="Times New Roman"/>
                <w:b w:val="false"/>
                <w:i w:val="false"/>
                <w:color w:val="000000"/>
                <w:sz w:val="20"/>
              </w:rPr>
              <w:t>
</w:t>
            </w:r>
            <w:r>
              <w:rPr>
                <w:rFonts w:ascii="Times New Roman"/>
                <w:b w:val="false"/>
                <w:i w:val="false"/>
                <w:color w:val="000000"/>
                <w:sz w:val="20"/>
              </w:rPr>
              <w:t>Профессиональное общение.</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владение</w:t>
            </w:r>
            <w:r>
              <w:br/>
            </w:r>
            <w:r>
              <w:rPr>
                <w:rFonts w:ascii="Times New Roman"/>
                <w:b w:val="false"/>
                <w:i w:val="false"/>
                <w:color w:val="000000"/>
                <w:sz w:val="20"/>
              </w:rPr>
              <w:t>
</w:t>
            </w:r>
            <w:r>
              <w:rPr>
                <w:rFonts w:ascii="Times New Roman"/>
                <w:b w:val="false"/>
                <w:i w:val="false"/>
                <w:color w:val="000000"/>
                <w:sz w:val="20"/>
              </w:rPr>
              <w:t>лексическим и</w:t>
            </w:r>
            <w:r>
              <w:br/>
            </w:r>
            <w:r>
              <w:rPr>
                <w:rFonts w:ascii="Times New Roman"/>
                <w:b w:val="false"/>
                <w:i w:val="false"/>
                <w:color w:val="000000"/>
                <w:sz w:val="20"/>
              </w:rPr>
              <w:t>
</w:t>
            </w:r>
            <w:r>
              <w:rPr>
                <w:rFonts w:ascii="Times New Roman"/>
                <w:b w:val="false"/>
                <w:i w:val="false"/>
                <w:color w:val="000000"/>
                <w:sz w:val="20"/>
              </w:rPr>
              <w:t>грамматическим</w:t>
            </w:r>
            <w:r>
              <w:br/>
            </w:r>
            <w:r>
              <w:rPr>
                <w:rFonts w:ascii="Times New Roman"/>
                <w:b w:val="false"/>
                <w:i w:val="false"/>
                <w:color w:val="000000"/>
                <w:sz w:val="20"/>
              </w:rPr>
              <w:t>
</w:t>
            </w:r>
            <w:r>
              <w:rPr>
                <w:rFonts w:ascii="Times New Roman"/>
                <w:b w:val="false"/>
                <w:i w:val="false"/>
                <w:color w:val="000000"/>
                <w:sz w:val="20"/>
              </w:rPr>
              <w:t>минимум</w:t>
            </w:r>
            <w:r>
              <w:br/>
            </w:r>
            <w:r>
              <w:rPr>
                <w:rFonts w:ascii="Times New Roman"/>
                <w:b w:val="false"/>
                <w:i w:val="false"/>
                <w:color w:val="000000"/>
                <w:sz w:val="20"/>
              </w:rPr>
              <w:t>
</w:t>
            </w:r>
            <w:r>
              <w:rPr>
                <w:rFonts w:ascii="Times New Roman"/>
                <w:b w:val="false"/>
                <w:i w:val="false"/>
                <w:color w:val="000000"/>
                <w:sz w:val="20"/>
              </w:rPr>
              <w:t>для чтения и перевода</w:t>
            </w:r>
            <w:r>
              <w:br/>
            </w:r>
            <w:r>
              <w:rPr>
                <w:rFonts w:ascii="Times New Roman"/>
                <w:b w:val="false"/>
                <w:i w:val="false"/>
                <w:color w:val="000000"/>
                <w:sz w:val="20"/>
              </w:rPr>
              <w:t>
</w:t>
            </w:r>
            <w:r>
              <w:rPr>
                <w:rFonts w:ascii="Times New Roman"/>
                <w:b w:val="false"/>
                <w:i w:val="false"/>
                <w:color w:val="000000"/>
                <w:sz w:val="20"/>
              </w:rPr>
              <w:t>текстов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применение</w:t>
            </w:r>
            <w:r>
              <w:br/>
            </w:r>
            <w:r>
              <w:rPr>
                <w:rFonts w:ascii="Times New Roman"/>
                <w:b w:val="false"/>
                <w:i w:val="false"/>
                <w:color w:val="000000"/>
                <w:sz w:val="20"/>
              </w:rPr>
              <w:t>
</w:t>
            </w:r>
            <w:r>
              <w:rPr>
                <w:rFonts w:ascii="Times New Roman"/>
                <w:b w:val="false"/>
                <w:i w:val="false"/>
                <w:color w:val="000000"/>
                <w:sz w:val="20"/>
              </w:rPr>
              <w:t>знаний иностранного</w:t>
            </w:r>
            <w:r>
              <w:br/>
            </w:r>
            <w:r>
              <w:rPr>
                <w:rFonts w:ascii="Times New Roman"/>
                <w:b w:val="false"/>
                <w:i w:val="false"/>
                <w:color w:val="000000"/>
                <w:sz w:val="20"/>
              </w:rPr>
              <w:t>
</w:t>
            </w:r>
            <w:r>
              <w:rPr>
                <w:rFonts w:ascii="Times New Roman"/>
                <w:b w:val="false"/>
                <w:i w:val="false"/>
                <w:color w:val="000000"/>
                <w:sz w:val="20"/>
              </w:rPr>
              <w:t>языка</w:t>
            </w:r>
            <w:r>
              <w:br/>
            </w:r>
            <w:r>
              <w:rPr>
                <w:rFonts w:ascii="Times New Roman"/>
                <w:b w:val="false"/>
                <w:i w:val="false"/>
                <w:color w:val="000000"/>
                <w:sz w:val="20"/>
              </w:rPr>
              <w:t>
</w:t>
            </w:r>
            <w:r>
              <w:rPr>
                <w:rFonts w:ascii="Times New Roman"/>
                <w:b w:val="false"/>
                <w:i w:val="false"/>
                <w:color w:val="000000"/>
                <w:sz w:val="20"/>
              </w:rPr>
              <w:t>в своей</w:t>
            </w:r>
            <w:r>
              <w:br/>
            </w:r>
            <w:r>
              <w:rPr>
                <w:rFonts w:ascii="Times New Roman"/>
                <w:b w:val="false"/>
                <w:i w:val="false"/>
                <w:color w:val="000000"/>
                <w:sz w:val="20"/>
              </w:rPr>
              <w:t>
</w:t>
            </w:r>
            <w:r>
              <w:rPr>
                <w:rFonts w:ascii="Times New Roman"/>
                <w:b w:val="false"/>
                <w:i w:val="false"/>
                <w:color w:val="000000"/>
                <w:sz w:val="20"/>
              </w:rPr>
              <w:t>профессиональной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ОГД 03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История Казахстана</w:t>
            </w:r>
            <w:r>
              <w:br/>
            </w:r>
            <w:r>
              <w:rPr>
                <w:rFonts w:ascii="Times New Roman"/>
                <w:b w:val="false"/>
                <w:i w:val="false"/>
                <w:color w:val="000000"/>
                <w:sz w:val="20"/>
              </w:rPr>
              <w:t>
</w:t>
            </w:r>
            <w:r>
              <w:rPr>
                <w:rFonts w:ascii="Times New Roman"/>
                <w:b w:val="false"/>
                <w:i w:val="false"/>
                <w:color w:val="000000"/>
                <w:sz w:val="20"/>
              </w:rPr>
              <w:t>Первобытный строй на</w:t>
            </w:r>
            <w:r>
              <w:br/>
            </w:r>
            <w:r>
              <w:rPr>
                <w:rFonts w:ascii="Times New Roman"/>
                <w:b w:val="false"/>
                <w:i w:val="false"/>
                <w:color w:val="000000"/>
                <w:sz w:val="20"/>
              </w:rPr>
              <w:t>
</w:t>
            </w:r>
            <w:r>
              <w:rPr>
                <w:rFonts w:ascii="Times New Roman"/>
                <w:b w:val="false"/>
                <w:i w:val="false"/>
                <w:color w:val="000000"/>
                <w:sz w:val="20"/>
              </w:rPr>
              <w:t>территории Казахстана.</w:t>
            </w:r>
            <w:r>
              <w:br/>
            </w:r>
            <w:r>
              <w:rPr>
                <w:rFonts w:ascii="Times New Roman"/>
                <w:b w:val="false"/>
                <w:i w:val="false"/>
                <w:color w:val="000000"/>
                <w:sz w:val="20"/>
              </w:rPr>
              <w:t>
</w:t>
            </w:r>
            <w:r>
              <w:rPr>
                <w:rFonts w:ascii="Times New Roman"/>
                <w:b w:val="false"/>
                <w:i w:val="false"/>
                <w:color w:val="000000"/>
                <w:sz w:val="20"/>
              </w:rPr>
              <w:t>Архаим - очаг мировой</w:t>
            </w:r>
            <w:r>
              <w:br/>
            </w:r>
            <w:r>
              <w:rPr>
                <w:rFonts w:ascii="Times New Roman"/>
                <w:b w:val="false"/>
                <w:i w:val="false"/>
                <w:color w:val="000000"/>
                <w:sz w:val="20"/>
              </w:rPr>
              <w:t>
</w:t>
            </w:r>
            <w:r>
              <w:rPr>
                <w:rFonts w:ascii="Times New Roman"/>
                <w:b w:val="false"/>
                <w:i w:val="false"/>
                <w:color w:val="000000"/>
                <w:sz w:val="20"/>
              </w:rPr>
              <w:t>цивилизации. Казахстан в средневековье,</w:t>
            </w:r>
            <w:r>
              <w:br/>
            </w:r>
            <w:r>
              <w:rPr>
                <w:rFonts w:ascii="Times New Roman"/>
                <w:b w:val="false"/>
                <w:i w:val="false"/>
                <w:color w:val="000000"/>
                <w:sz w:val="20"/>
              </w:rPr>
              <w:t>
</w:t>
            </w:r>
            <w:r>
              <w:rPr>
                <w:rFonts w:ascii="Times New Roman"/>
                <w:b w:val="false"/>
                <w:i w:val="false"/>
                <w:color w:val="000000"/>
                <w:sz w:val="20"/>
              </w:rPr>
              <w:t>монгольский этап в истории Казахстана.</w:t>
            </w:r>
            <w:r>
              <w:br/>
            </w:r>
            <w:r>
              <w:rPr>
                <w:rFonts w:ascii="Times New Roman"/>
                <w:b w:val="false"/>
                <w:i w:val="false"/>
                <w:color w:val="000000"/>
                <w:sz w:val="20"/>
              </w:rPr>
              <w:t>
</w:t>
            </w:r>
            <w:r>
              <w:rPr>
                <w:rFonts w:ascii="Times New Roman"/>
                <w:b w:val="false"/>
                <w:i w:val="false"/>
                <w:color w:val="000000"/>
                <w:sz w:val="20"/>
              </w:rPr>
              <w:t>Социально-экономическая</w:t>
            </w:r>
            <w:r>
              <w:br/>
            </w:r>
            <w:r>
              <w:rPr>
                <w:rFonts w:ascii="Times New Roman"/>
                <w:b w:val="false"/>
                <w:i w:val="false"/>
                <w:color w:val="000000"/>
                <w:sz w:val="20"/>
              </w:rPr>
              <w:t>
</w:t>
            </w:r>
            <w:r>
              <w:rPr>
                <w:rFonts w:ascii="Times New Roman"/>
                <w:b w:val="false"/>
                <w:i w:val="false"/>
                <w:color w:val="000000"/>
                <w:sz w:val="20"/>
              </w:rPr>
              <w:t>и политическая история</w:t>
            </w:r>
            <w:r>
              <w:br/>
            </w:r>
            <w:r>
              <w:rPr>
                <w:rFonts w:ascii="Times New Roman"/>
                <w:b w:val="false"/>
                <w:i w:val="false"/>
                <w:color w:val="000000"/>
                <w:sz w:val="20"/>
              </w:rPr>
              <w:t>
</w:t>
            </w:r>
            <w:r>
              <w:rPr>
                <w:rFonts w:ascii="Times New Roman"/>
                <w:b w:val="false"/>
                <w:i w:val="false"/>
                <w:color w:val="000000"/>
                <w:sz w:val="20"/>
              </w:rPr>
              <w:t>Казахстана</w:t>
            </w:r>
            <w:r>
              <w:br/>
            </w:r>
            <w:r>
              <w:rPr>
                <w:rFonts w:ascii="Times New Roman"/>
                <w:b w:val="false"/>
                <w:i w:val="false"/>
                <w:color w:val="000000"/>
                <w:sz w:val="20"/>
              </w:rPr>
              <w:t>
</w:t>
            </w:r>
            <w:r>
              <w:rPr>
                <w:rFonts w:ascii="Times New Roman"/>
                <w:b w:val="false"/>
                <w:i w:val="false"/>
                <w:color w:val="000000"/>
                <w:sz w:val="20"/>
              </w:rPr>
              <w:t>в XVI – XVIIIвв.</w:t>
            </w:r>
            <w:r>
              <w:br/>
            </w:r>
            <w:r>
              <w:rPr>
                <w:rFonts w:ascii="Times New Roman"/>
                <w:b w:val="false"/>
                <w:i w:val="false"/>
                <w:color w:val="000000"/>
                <w:sz w:val="20"/>
              </w:rPr>
              <w:t>
</w:t>
            </w:r>
            <w:r>
              <w:rPr>
                <w:rFonts w:ascii="Times New Roman"/>
                <w:b w:val="false"/>
                <w:i w:val="false"/>
                <w:color w:val="000000"/>
                <w:sz w:val="20"/>
              </w:rPr>
              <w:t>Колониальная политика</w:t>
            </w:r>
            <w:r>
              <w:br/>
            </w:r>
            <w:r>
              <w:rPr>
                <w:rFonts w:ascii="Times New Roman"/>
                <w:b w:val="false"/>
                <w:i w:val="false"/>
                <w:color w:val="000000"/>
                <w:sz w:val="20"/>
              </w:rPr>
              <w:t>
</w:t>
            </w:r>
            <w:r>
              <w:rPr>
                <w:rFonts w:ascii="Times New Roman"/>
                <w:b w:val="false"/>
                <w:i w:val="false"/>
                <w:color w:val="000000"/>
                <w:sz w:val="20"/>
              </w:rPr>
              <w:t>царского правительства</w:t>
            </w:r>
            <w:r>
              <w:br/>
            </w:r>
            <w:r>
              <w:rPr>
                <w:rFonts w:ascii="Times New Roman"/>
                <w:b w:val="false"/>
                <w:i w:val="false"/>
                <w:color w:val="000000"/>
                <w:sz w:val="20"/>
              </w:rPr>
              <w:t>
</w:t>
            </w:r>
            <w:r>
              <w:rPr>
                <w:rFonts w:ascii="Times New Roman"/>
                <w:b w:val="false"/>
                <w:i w:val="false"/>
                <w:color w:val="000000"/>
                <w:sz w:val="20"/>
              </w:rPr>
              <w:t>в Казахстане.</w:t>
            </w:r>
            <w:r>
              <w:br/>
            </w:r>
            <w:r>
              <w:rPr>
                <w:rFonts w:ascii="Times New Roman"/>
                <w:b w:val="false"/>
                <w:i w:val="false"/>
                <w:color w:val="000000"/>
                <w:sz w:val="20"/>
              </w:rPr>
              <w:t>
</w:t>
            </w:r>
            <w:r>
              <w:rPr>
                <w:rFonts w:ascii="Times New Roman"/>
                <w:b w:val="false"/>
                <w:i w:val="false"/>
                <w:color w:val="000000"/>
                <w:sz w:val="20"/>
              </w:rPr>
              <w:t>Казахстан в начале XX века,</w:t>
            </w:r>
            <w:r>
              <w:br/>
            </w:r>
            <w:r>
              <w:rPr>
                <w:rFonts w:ascii="Times New Roman"/>
                <w:b w:val="false"/>
                <w:i w:val="false"/>
                <w:color w:val="000000"/>
                <w:sz w:val="20"/>
              </w:rPr>
              <w:t>
</w:t>
            </w:r>
            <w:r>
              <w:rPr>
                <w:rFonts w:ascii="Times New Roman"/>
                <w:b w:val="false"/>
                <w:i w:val="false"/>
                <w:color w:val="000000"/>
                <w:sz w:val="20"/>
              </w:rPr>
              <w:t>в период гражданского противостояния.</w:t>
            </w:r>
            <w:r>
              <w:br/>
            </w:r>
            <w:r>
              <w:rPr>
                <w:rFonts w:ascii="Times New Roman"/>
                <w:b w:val="false"/>
                <w:i w:val="false"/>
                <w:color w:val="000000"/>
                <w:sz w:val="20"/>
              </w:rPr>
              <w:t>
</w:t>
            </w:r>
            <w:r>
              <w:rPr>
                <w:rFonts w:ascii="Times New Roman"/>
                <w:b w:val="false"/>
                <w:i w:val="false"/>
                <w:color w:val="000000"/>
                <w:sz w:val="20"/>
              </w:rPr>
              <w:t>Первая мировая война и Казахстан.</w:t>
            </w:r>
            <w:r>
              <w:br/>
            </w:r>
            <w:r>
              <w:rPr>
                <w:rFonts w:ascii="Times New Roman"/>
                <w:b w:val="false"/>
                <w:i w:val="false"/>
                <w:color w:val="000000"/>
                <w:sz w:val="20"/>
              </w:rPr>
              <w:t>
</w:t>
            </w:r>
            <w:r>
              <w:rPr>
                <w:rFonts w:ascii="Times New Roman"/>
                <w:b w:val="false"/>
                <w:i w:val="false"/>
                <w:color w:val="000000"/>
                <w:sz w:val="20"/>
              </w:rPr>
              <w:t>Национально-</w:t>
            </w:r>
            <w:r>
              <w:br/>
            </w:r>
            <w:r>
              <w:rPr>
                <w:rFonts w:ascii="Times New Roman"/>
                <w:b w:val="false"/>
                <w:i w:val="false"/>
                <w:color w:val="000000"/>
                <w:sz w:val="20"/>
              </w:rPr>
              <w:t>
</w:t>
            </w:r>
            <w:r>
              <w:rPr>
                <w:rFonts w:ascii="Times New Roman"/>
                <w:b w:val="false"/>
                <w:i w:val="false"/>
                <w:color w:val="000000"/>
                <w:sz w:val="20"/>
              </w:rPr>
              <w:t>освободительное</w:t>
            </w:r>
            <w:r>
              <w:br/>
            </w:r>
            <w:r>
              <w:rPr>
                <w:rFonts w:ascii="Times New Roman"/>
                <w:b w:val="false"/>
                <w:i w:val="false"/>
                <w:color w:val="000000"/>
                <w:sz w:val="20"/>
              </w:rPr>
              <w:t>
</w:t>
            </w:r>
            <w:r>
              <w:rPr>
                <w:rFonts w:ascii="Times New Roman"/>
                <w:b w:val="false"/>
                <w:i w:val="false"/>
                <w:color w:val="000000"/>
                <w:sz w:val="20"/>
              </w:rPr>
              <w:t>движение,</w:t>
            </w:r>
            <w:r>
              <w:br/>
            </w:r>
            <w:r>
              <w:rPr>
                <w:rFonts w:ascii="Times New Roman"/>
                <w:b w:val="false"/>
                <w:i w:val="false"/>
                <w:color w:val="000000"/>
                <w:sz w:val="20"/>
              </w:rPr>
              <w:t>
</w:t>
            </w:r>
            <w:r>
              <w:rPr>
                <w:rFonts w:ascii="Times New Roman"/>
                <w:b w:val="false"/>
                <w:i w:val="false"/>
                <w:color w:val="000000"/>
                <w:sz w:val="20"/>
              </w:rPr>
              <w:t>февральская революция</w:t>
            </w:r>
            <w:r>
              <w:br/>
            </w:r>
            <w:r>
              <w:rPr>
                <w:rFonts w:ascii="Times New Roman"/>
                <w:b w:val="false"/>
                <w:i w:val="false"/>
                <w:color w:val="000000"/>
                <w:sz w:val="20"/>
              </w:rPr>
              <w:t>
</w:t>
            </w:r>
            <w:r>
              <w:rPr>
                <w:rFonts w:ascii="Times New Roman"/>
                <w:b w:val="false"/>
                <w:i w:val="false"/>
                <w:color w:val="000000"/>
                <w:sz w:val="20"/>
              </w:rPr>
              <w:t>1917 года и свержение царской</w:t>
            </w:r>
            <w:r>
              <w:br/>
            </w:r>
            <w:r>
              <w:rPr>
                <w:rFonts w:ascii="Times New Roman"/>
                <w:b w:val="false"/>
                <w:i w:val="false"/>
                <w:color w:val="000000"/>
                <w:sz w:val="20"/>
              </w:rPr>
              <w:t>
</w:t>
            </w:r>
            <w:r>
              <w:rPr>
                <w:rFonts w:ascii="Times New Roman"/>
                <w:b w:val="false"/>
                <w:i w:val="false"/>
                <w:color w:val="000000"/>
                <w:sz w:val="20"/>
              </w:rPr>
              <w:t>власти.</w:t>
            </w:r>
            <w:r>
              <w:br/>
            </w:r>
            <w:r>
              <w:rPr>
                <w:rFonts w:ascii="Times New Roman"/>
                <w:b w:val="false"/>
                <w:i w:val="false"/>
                <w:color w:val="000000"/>
                <w:sz w:val="20"/>
              </w:rPr>
              <w:t>
</w:t>
            </w:r>
            <w:r>
              <w:rPr>
                <w:rFonts w:ascii="Times New Roman"/>
                <w:b w:val="false"/>
                <w:i w:val="false"/>
                <w:color w:val="000000"/>
                <w:sz w:val="20"/>
              </w:rPr>
              <w:t>Октябрьский переворот,</w:t>
            </w:r>
            <w:r>
              <w:br/>
            </w:r>
            <w:r>
              <w:rPr>
                <w:rFonts w:ascii="Times New Roman"/>
                <w:b w:val="false"/>
                <w:i w:val="false"/>
                <w:color w:val="000000"/>
                <w:sz w:val="20"/>
              </w:rPr>
              <w:t>
</w:t>
            </w:r>
            <w:r>
              <w:rPr>
                <w:rFonts w:ascii="Times New Roman"/>
                <w:b w:val="false"/>
                <w:i w:val="false"/>
                <w:color w:val="000000"/>
                <w:sz w:val="20"/>
              </w:rPr>
              <w:t>гражданская война и иностранная</w:t>
            </w:r>
            <w:r>
              <w:br/>
            </w:r>
            <w:r>
              <w:rPr>
                <w:rFonts w:ascii="Times New Roman"/>
                <w:b w:val="false"/>
                <w:i w:val="false"/>
                <w:color w:val="000000"/>
                <w:sz w:val="20"/>
              </w:rPr>
              <w:t>
</w:t>
            </w:r>
            <w:r>
              <w:rPr>
                <w:rFonts w:ascii="Times New Roman"/>
                <w:b w:val="false"/>
                <w:i w:val="false"/>
                <w:color w:val="000000"/>
                <w:sz w:val="20"/>
              </w:rPr>
              <w:t>интервенция.</w:t>
            </w:r>
            <w:r>
              <w:br/>
            </w:r>
            <w:r>
              <w:rPr>
                <w:rFonts w:ascii="Times New Roman"/>
                <w:b w:val="false"/>
                <w:i w:val="false"/>
                <w:color w:val="000000"/>
                <w:sz w:val="20"/>
              </w:rPr>
              <w:t>
</w:t>
            </w:r>
            <w:r>
              <w:rPr>
                <w:rFonts w:ascii="Times New Roman"/>
                <w:b w:val="false"/>
                <w:i w:val="false"/>
                <w:color w:val="000000"/>
                <w:sz w:val="20"/>
              </w:rPr>
              <w:t>Установление советской власти</w:t>
            </w:r>
            <w:r>
              <w:br/>
            </w:r>
            <w:r>
              <w:rPr>
                <w:rFonts w:ascii="Times New Roman"/>
                <w:b w:val="false"/>
                <w:i w:val="false"/>
                <w:color w:val="000000"/>
                <w:sz w:val="20"/>
              </w:rPr>
              <w:t>
</w:t>
            </w:r>
            <w:r>
              <w:rPr>
                <w:rFonts w:ascii="Times New Roman"/>
                <w:b w:val="false"/>
                <w:i w:val="false"/>
                <w:color w:val="000000"/>
                <w:sz w:val="20"/>
              </w:rPr>
              <w:t>и ее особенности в Казахстане.</w:t>
            </w:r>
            <w:r>
              <w:br/>
            </w:r>
            <w:r>
              <w:rPr>
                <w:rFonts w:ascii="Times New Roman"/>
                <w:b w:val="false"/>
                <w:i w:val="false"/>
                <w:color w:val="000000"/>
                <w:sz w:val="20"/>
              </w:rPr>
              <w:t>
</w:t>
            </w:r>
            <w:r>
              <w:rPr>
                <w:rFonts w:ascii="Times New Roman"/>
                <w:b w:val="false"/>
                <w:i w:val="false"/>
                <w:color w:val="000000"/>
                <w:sz w:val="20"/>
              </w:rPr>
              <w:t>Строительство казарменного</w:t>
            </w:r>
            <w:r>
              <w:br/>
            </w:r>
            <w:r>
              <w:rPr>
                <w:rFonts w:ascii="Times New Roman"/>
                <w:b w:val="false"/>
                <w:i w:val="false"/>
                <w:color w:val="000000"/>
                <w:sz w:val="20"/>
              </w:rPr>
              <w:t>
</w:t>
            </w:r>
            <w:r>
              <w:rPr>
                <w:rFonts w:ascii="Times New Roman"/>
                <w:b w:val="false"/>
                <w:i w:val="false"/>
                <w:color w:val="000000"/>
                <w:sz w:val="20"/>
              </w:rPr>
              <w:t>социализма.</w:t>
            </w:r>
            <w:r>
              <w:br/>
            </w:r>
            <w:r>
              <w:rPr>
                <w:rFonts w:ascii="Times New Roman"/>
                <w:b w:val="false"/>
                <w:i w:val="false"/>
                <w:color w:val="000000"/>
                <w:sz w:val="20"/>
              </w:rPr>
              <w:t>
</w:t>
            </w:r>
            <w:r>
              <w:rPr>
                <w:rFonts w:ascii="Times New Roman"/>
                <w:b w:val="false"/>
                <w:i w:val="false"/>
                <w:color w:val="000000"/>
                <w:sz w:val="20"/>
              </w:rPr>
              <w:t>Новая экономическая</w:t>
            </w:r>
            <w:r>
              <w:br/>
            </w:r>
            <w:r>
              <w:rPr>
                <w:rFonts w:ascii="Times New Roman"/>
                <w:b w:val="false"/>
                <w:i w:val="false"/>
                <w:color w:val="000000"/>
                <w:sz w:val="20"/>
              </w:rPr>
              <w:t>
</w:t>
            </w:r>
            <w:r>
              <w:rPr>
                <w:rFonts w:ascii="Times New Roman"/>
                <w:b w:val="false"/>
                <w:i w:val="false"/>
                <w:color w:val="000000"/>
                <w:sz w:val="20"/>
              </w:rPr>
              <w:t>политика (НЭП) в Казахстане.</w:t>
            </w:r>
            <w:r>
              <w:br/>
            </w:r>
            <w:r>
              <w:rPr>
                <w:rFonts w:ascii="Times New Roman"/>
                <w:b w:val="false"/>
                <w:i w:val="false"/>
                <w:color w:val="000000"/>
                <w:sz w:val="20"/>
              </w:rPr>
              <w:t>
</w:t>
            </w:r>
            <w:r>
              <w:rPr>
                <w:rFonts w:ascii="Times New Roman"/>
                <w:b w:val="false"/>
                <w:i w:val="false"/>
                <w:color w:val="000000"/>
                <w:sz w:val="20"/>
              </w:rPr>
              <w:t>Индустриализация и</w:t>
            </w:r>
            <w:r>
              <w:br/>
            </w:r>
            <w:r>
              <w:rPr>
                <w:rFonts w:ascii="Times New Roman"/>
                <w:b w:val="false"/>
                <w:i w:val="false"/>
                <w:color w:val="000000"/>
                <w:sz w:val="20"/>
              </w:rPr>
              <w:t>
</w:t>
            </w:r>
            <w:r>
              <w:rPr>
                <w:rFonts w:ascii="Times New Roman"/>
                <w:b w:val="false"/>
                <w:i w:val="false"/>
                <w:color w:val="000000"/>
                <w:sz w:val="20"/>
              </w:rPr>
              <w:t>насильственная</w:t>
            </w:r>
            <w:r>
              <w:br/>
            </w:r>
            <w:r>
              <w:rPr>
                <w:rFonts w:ascii="Times New Roman"/>
                <w:b w:val="false"/>
                <w:i w:val="false"/>
                <w:color w:val="000000"/>
                <w:sz w:val="20"/>
              </w:rPr>
              <w:t>
</w:t>
            </w:r>
            <w:r>
              <w:rPr>
                <w:rFonts w:ascii="Times New Roman"/>
                <w:b w:val="false"/>
                <w:i w:val="false"/>
                <w:color w:val="000000"/>
                <w:sz w:val="20"/>
              </w:rPr>
              <w:t>«коллективизация», политика</w:t>
            </w:r>
            <w:r>
              <w:br/>
            </w:r>
            <w:r>
              <w:rPr>
                <w:rFonts w:ascii="Times New Roman"/>
                <w:b w:val="false"/>
                <w:i w:val="false"/>
                <w:color w:val="000000"/>
                <w:sz w:val="20"/>
              </w:rPr>
              <w:t>
</w:t>
            </w:r>
            <w:r>
              <w:rPr>
                <w:rFonts w:ascii="Times New Roman"/>
                <w:b w:val="false"/>
                <w:i w:val="false"/>
                <w:color w:val="000000"/>
                <w:sz w:val="20"/>
              </w:rPr>
              <w:t>оседлости и ее последствия.</w:t>
            </w:r>
            <w:r>
              <w:br/>
            </w:r>
            <w:r>
              <w:rPr>
                <w:rFonts w:ascii="Times New Roman"/>
                <w:b w:val="false"/>
                <w:i w:val="false"/>
                <w:color w:val="000000"/>
                <w:sz w:val="20"/>
              </w:rPr>
              <w:t>
</w:t>
            </w:r>
            <w:r>
              <w:rPr>
                <w:rFonts w:ascii="Times New Roman"/>
                <w:b w:val="false"/>
                <w:i w:val="false"/>
                <w:color w:val="000000"/>
                <w:sz w:val="20"/>
              </w:rPr>
              <w:t>Сталинско-Голощекинская модель</w:t>
            </w:r>
            <w:r>
              <w:br/>
            </w:r>
            <w:r>
              <w:rPr>
                <w:rFonts w:ascii="Times New Roman"/>
                <w:b w:val="false"/>
                <w:i w:val="false"/>
                <w:color w:val="000000"/>
                <w:sz w:val="20"/>
              </w:rPr>
              <w:t>
</w:t>
            </w:r>
            <w:r>
              <w:rPr>
                <w:rFonts w:ascii="Times New Roman"/>
                <w:b w:val="false"/>
                <w:i w:val="false"/>
                <w:color w:val="000000"/>
                <w:sz w:val="20"/>
              </w:rPr>
              <w:t>преобразования сельского</w:t>
            </w:r>
            <w:r>
              <w:br/>
            </w:r>
            <w:r>
              <w:rPr>
                <w:rFonts w:ascii="Times New Roman"/>
                <w:b w:val="false"/>
                <w:i w:val="false"/>
                <w:color w:val="000000"/>
                <w:sz w:val="20"/>
              </w:rPr>
              <w:t>
</w:t>
            </w:r>
            <w:r>
              <w:rPr>
                <w:rFonts w:ascii="Times New Roman"/>
                <w:b w:val="false"/>
                <w:i w:val="false"/>
                <w:color w:val="000000"/>
                <w:sz w:val="20"/>
              </w:rPr>
              <w:t>хозяйства.</w:t>
            </w:r>
            <w:r>
              <w:br/>
            </w:r>
            <w:r>
              <w:rPr>
                <w:rFonts w:ascii="Times New Roman"/>
                <w:b w:val="false"/>
                <w:i w:val="false"/>
                <w:color w:val="000000"/>
                <w:sz w:val="20"/>
              </w:rPr>
              <w:t>
</w:t>
            </w:r>
            <w:r>
              <w:rPr>
                <w:rFonts w:ascii="Times New Roman"/>
                <w:b w:val="false"/>
                <w:i w:val="false"/>
                <w:color w:val="000000"/>
                <w:sz w:val="20"/>
              </w:rPr>
              <w:t>Восстание крестьян в Казахстане.</w:t>
            </w:r>
            <w:r>
              <w:br/>
            </w:r>
            <w:r>
              <w:rPr>
                <w:rFonts w:ascii="Times New Roman"/>
                <w:b w:val="false"/>
                <w:i w:val="false"/>
                <w:color w:val="000000"/>
                <w:sz w:val="20"/>
              </w:rPr>
              <w:t>
</w:t>
            </w:r>
            <w:r>
              <w:rPr>
                <w:rFonts w:ascii="Times New Roman"/>
                <w:b w:val="false"/>
                <w:i w:val="false"/>
                <w:color w:val="000000"/>
                <w:sz w:val="20"/>
              </w:rPr>
              <w:t>Политические репрессии.</w:t>
            </w:r>
            <w:r>
              <w:br/>
            </w:r>
            <w:r>
              <w:rPr>
                <w:rFonts w:ascii="Times New Roman"/>
                <w:b w:val="false"/>
                <w:i w:val="false"/>
                <w:color w:val="000000"/>
                <w:sz w:val="20"/>
              </w:rPr>
              <w:t>
</w:t>
            </w:r>
            <w:r>
              <w:rPr>
                <w:rFonts w:ascii="Times New Roman"/>
                <w:b w:val="false"/>
                <w:i w:val="false"/>
                <w:color w:val="000000"/>
                <w:sz w:val="20"/>
              </w:rPr>
              <w:t>Социально-</w:t>
            </w:r>
            <w:r>
              <w:br/>
            </w:r>
            <w:r>
              <w:rPr>
                <w:rFonts w:ascii="Times New Roman"/>
                <w:b w:val="false"/>
                <w:i w:val="false"/>
                <w:color w:val="000000"/>
                <w:sz w:val="20"/>
              </w:rPr>
              <w:t>
</w:t>
            </w:r>
            <w:r>
              <w:rPr>
                <w:rFonts w:ascii="Times New Roman"/>
                <w:b w:val="false"/>
                <w:i w:val="false"/>
                <w:color w:val="000000"/>
                <w:sz w:val="20"/>
              </w:rPr>
              <w:t>экономическое положение</w:t>
            </w:r>
            <w:r>
              <w:br/>
            </w:r>
            <w:r>
              <w:rPr>
                <w:rFonts w:ascii="Times New Roman"/>
                <w:b w:val="false"/>
                <w:i w:val="false"/>
                <w:color w:val="000000"/>
                <w:sz w:val="20"/>
              </w:rPr>
              <w:t>
</w:t>
            </w:r>
            <w:r>
              <w:rPr>
                <w:rFonts w:ascii="Times New Roman"/>
                <w:b w:val="false"/>
                <w:i w:val="false"/>
                <w:color w:val="000000"/>
                <w:sz w:val="20"/>
              </w:rPr>
              <w:t>Казахстана до начала</w:t>
            </w:r>
            <w:r>
              <w:br/>
            </w:r>
            <w:r>
              <w:rPr>
                <w:rFonts w:ascii="Times New Roman"/>
                <w:b w:val="false"/>
                <w:i w:val="false"/>
                <w:color w:val="000000"/>
                <w:sz w:val="20"/>
              </w:rPr>
              <w:t>
</w:t>
            </w:r>
            <w:r>
              <w:rPr>
                <w:rFonts w:ascii="Times New Roman"/>
                <w:b w:val="false"/>
                <w:i w:val="false"/>
                <w:color w:val="000000"/>
                <w:sz w:val="20"/>
              </w:rPr>
              <w:t>второй мировой войны.</w:t>
            </w:r>
            <w:r>
              <w:br/>
            </w:r>
            <w:r>
              <w:rPr>
                <w:rFonts w:ascii="Times New Roman"/>
                <w:b w:val="false"/>
                <w:i w:val="false"/>
                <w:color w:val="000000"/>
                <w:sz w:val="20"/>
              </w:rPr>
              <w:t>
</w:t>
            </w:r>
            <w:r>
              <w:rPr>
                <w:rFonts w:ascii="Times New Roman"/>
                <w:b w:val="false"/>
                <w:i w:val="false"/>
                <w:color w:val="000000"/>
                <w:sz w:val="20"/>
              </w:rPr>
              <w:t>Великая отечественная</w:t>
            </w:r>
            <w:r>
              <w:br/>
            </w:r>
            <w:r>
              <w:rPr>
                <w:rFonts w:ascii="Times New Roman"/>
                <w:b w:val="false"/>
                <w:i w:val="false"/>
                <w:color w:val="000000"/>
                <w:sz w:val="20"/>
              </w:rPr>
              <w:t>
</w:t>
            </w:r>
            <w:r>
              <w:rPr>
                <w:rFonts w:ascii="Times New Roman"/>
                <w:b w:val="false"/>
                <w:i w:val="false"/>
                <w:color w:val="000000"/>
                <w:sz w:val="20"/>
              </w:rPr>
              <w:t>война и вклад Казахстана</w:t>
            </w:r>
            <w:r>
              <w:br/>
            </w:r>
            <w:r>
              <w:rPr>
                <w:rFonts w:ascii="Times New Roman"/>
                <w:b w:val="false"/>
                <w:i w:val="false"/>
                <w:color w:val="000000"/>
                <w:sz w:val="20"/>
              </w:rPr>
              <w:t>
</w:t>
            </w:r>
            <w:r>
              <w:rPr>
                <w:rFonts w:ascii="Times New Roman"/>
                <w:b w:val="false"/>
                <w:i w:val="false"/>
                <w:color w:val="000000"/>
                <w:sz w:val="20"/>
              </w:rPr>
              <w:t>в победе над фашизмом.</w:t>
            </w:r>
            <w:r>
              <w:br/>
            </w:r>
            <w:r>
              <w:rPr>
                <w:rFonts w:ascii="Times New Roman"/>
                <w:b w:val="false"/>
                <w:i w:val="false"/>
                <w:color w:val="000000"/>
                <w:sz w:val="20"/>
              </w:rPr>
              <w:t>
</w:t>
            </w:r>
            <w:r>
              <w:rPr>
                <w:rFonts w:ascii="Times New Roman"/>
                <w:b w:val="false"/>
                <w:i w:val="false"/>
                <w:color w:val="000000"/>
                <w:sz w:val="20"/>
              </w:rPr>
              <w:t>Послевоенный период и</w:t>
            </w:r>
            <w:r>
              <w:br/>
            </w:r>
            <w:r>
              <w:rPr>
                <w:rFonts w:ascii="Times New Roman"/>
                <w:b w:val="false"/>
                <w:i w:val="false"/>
                <w:color w:val="000000"/>
                <w:sz w:val="20"/>
              </w:rPr>
              <w:t>
</w:t>
            </w:r>
            <w:r>
              <w:rPr>
                <w:rFonts w:ascii="Times New Roman"/>
                <w:b w:val="false"/>
                <w:i w:val="false"/>
                <w:color w:val="000000"/>
                <w:sz w:val="20"/>
              </w:rPr>
              <w:t>восстановление народного</w:t>
            </w:r>
            <w:r>
              <w:br/>
            </w:r>
            <w:r>
              <w:rPr>
                <w:rFonts w:ascii="Times New Roman"/>
                <w:b w:val="false"/>
                <w:i w:val="false"/>
                <w:color w:val="000000"/>
                <w:sz w:val="20"/>
              </w:rPr>
              <w:t>
</w:t>
            </w:r>
            <w:r>
              <w:rPr>
                <w:rFonts w:ascii="Times New Roman"/>
                <w:b w:val="false"/>
                <w:i w:val="false"/>
                <w:color w:val="000000"/>
                <w:sz w:val="20"/>
              </w:rPr>
              <w:t>хозяйства.</w:t>
            </w:r>
            <w:r>
              <w:br/>
            </w:r>
            <w:r>
              <w:rPr>
                <w:rFonts w:ascii="Times New Roman"/>
                <w:b w:val="false"/>
                <w:i w:val="false"/>
                <w:color w:val="000000"/>
                <w:sz w:val="20"/>
              </w:rPr>
              <w:t>
</w:t>
            </w:r>
            <w:r>
              <w:rPr>
                <w:rFonts w:ascii="Times New Roman"/>
                <w:b w:val="false"/>
                <w:i w:val="false"/>
                <w:color w:val="000000"/>
                <w:sz w:val="20"/>
              </w:rPr>
              <w:t>Освоение целины.</w:t>
            </w:r>
            <w:r>
              <w:br/>
            </w:r>
            <w:r>
              <w:rPr>
                <w:rFonts w:ascii="Times New Roman"/>
                <w:b w:val="false"/>
                <w:i w:val="false"/>
                <w:color w:val="000000"/>
                <w:sz w:val="20"/>
              </w:rPr>
              <w:t>
</w:t>
            </w:r>
            <w:r>
              <w:rPr>
                <w:rFonts w:ascii="Times New Roman"/>
                <w:b w:val="false"/>
                <w:i w:val="false"/>
                <w:color w:val="000000"/>
                <w:sz w:val="20"/>
              </w:rPr>
              <w:t>Интенсификация в</w:t>
            </w:r>
            <w:r>
              <w:br/>
            </w:r>
            <w:r>
              <w:rPr>
                <w:rFonts w:ascii="Times New Roman"/>
                <w:b w:val="false"/>
                <w:i w:val="false"/>
                <w:color w:val="000000"/>
                <w:sz w:val="20"/>
              </w:rPr>
              <w:t>
</w:t>
            </w:r>
            <w:r>
              <w:rPr>
                <w:rFonts w:ascii="Times New Roman"/>
                <w:b w:val="false"/>
                <w:i w:val="false"/>
                <w:color w:val="000000"/>
                <w:sz w:val="20"/>
              </w:rPr>
              <w:t>развитии республики.</w:t>
            </w:r>
            <w:r>
              <w:br/>
            </w:r>
            <w:r>
              <w:rPr>
                <w:rFonts w:ascii="Times New Roman"/>
                <w:b w:val="false"/>
                <w:i w:val="false"/>
                <w:color w:val="000000"/>
                <w:sz w:val="20"/>
              </w:rPr>
              <w:t>
</w:t>
            </w:r>
            <w:r>
              <w:rPr>
                <w:rFonts w:ascii="Times New Roman"/>
                <w:b w:val="false"/>
                <w:i w:val="false"/>
                <w:color w:val="000000"/>
                <w:sz w:val="20"/>
              </w:rPr>
              <w:t>Политические</w:t>
            </w:r>
            <w:r>
              <w:br/>
            </w:r>
            <w:r>
              <w:rPr>
                <w:rFonts w:ascii="Times New Roman"/>
                <w:b w:val="false"/>
                <w:i w:val="false"/>
                <w:color w:val="000000"/>
                <w:sz w:val="20"/>
              </w:rPr>
              <w:t>
</w:t>
            </w:r>
            <w:r>
              <w:rPr>
                <w:rFonts w:ascii="Times New Roman"/>
                <w:b w:val="false"/>
                <w:i w:val="false"/>
                <w:color w:val="000000"/>
                <w:sz w:val="20"/>
              </w:rPr>
              <w:t>противостояния (1969, 1979, 1986гг.)</w:t>
            </w:r>
            <w:r>
              <w:br/>
            </w:r>
            <w:r>
              <w:rPr>
                <w:rFonts w:ascii="Times New Roman"/>
                <w:b w:val="false"/>
                <w:i w:val="false"/>
                <w:color w:val="000000"/>
                <w:sz w:val="20"/>
              </w:rPr>
              <w:t>
</w:t>
            </w:r>
            <w:r>
              <w:rPr>
                <w:rFonts w:ascii="Times New Roman"/>
                <w:b w:val="false"/>
                <w:i w:val="false"/>
                <w:color w:val="000000"/>
                <w:sz w:val="20"/>
              </w:rPr>
              <w:t>Период перестройки.</w:t>
            </w:r>
            <w:r>
              <w:br/>
            </w:r>
            <w:r>
              <w:rPr>
                <w:rFonts w:ascii="Times New Roman"/>
                <w:b w:val="false"/>
                <w:i w:val="false"/>
                <w:color w:val="000000"/>
                <w:sz w:val="20"/>
              </w:rPr>
              <w:t>
</w:t>
            </w:r>
            <w:r>
              <w:rPr>
                <w:rFonts w:ascii="Times New Roman"/>
                <w:b w:val="false"/>
                <w:i w:val="false"/>
                <w:color w:val="000000"/>
                <w:sz w:val="20"/>
              </w:rPr>
              <w:t>Казахстан – суверенное</w:t>
            </w:r>
            <w:r>
              <w:br/>
            </w:r>
            <w:r>
              <w:rPr>
                <w:rFonts w:ascii="Times New Roman"/>
                <w:b w:val="false"/>
                <w:i w:val="false"/>
                <w:color w:val="000000"/>
                <w:sz w:val="20"/>
              </w:rPr>
              <w:t>
</w:t>
            </w:r>
            <w:r>
              <w:rPr>
                <w:rFonts w:ascii="Times New Roman"/>
                <w:b w:val="false"/>
                <w:i w:val="false"/>
                <w:color w:val="000000"/>
                <w:sz w:val="20"/>
              </w:rPr>
              <w:t>независимое государство.</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Место и роль</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в современном мире,</w:t>
            </w:r>
            <w:r>
              <w:br/>
            </w:r>
            <w:r>
              <w:rPr>
                <w:rFonts w:ascii="Times New Roman"/>
                <w:b w:val="false"/>
                <w:i w:val="false"/>
                <w:color w:val="000000"/>
                <w:sz w:val="20"/>
              </w:rPr>
              <w:t>
</w:t>
            </w:r>
            <w:r>
              <w:rPr>
                <w:rFonts w:ascii="Times New Roman"/>
                <w:b w:val="false"/>
                <w:i w:val="false"/>
                <w:color w:val="000000"/>
                <w:sz w:val="20"/>
              </w:rPr>
              <w:t>представление об</w:t>
            </w:r>
            <w:r>
              <w:br/>
            </w:r>
            <w:r>
              <w:rPr>
                <w:rFonts w:ascii="Times New Roman"/>
                <w:b w:val="false"/>
                <w:i w:val="false"/>
                <w:color w:val="000000"/>
                <w:sz w:val="20"/>
              </w:rPr>
              <w:t>
</w:t>
            </w:r>
            <w:r>
              <w:rPr>
                <w:rFonts w:ascii="Times New Roman"/>
                <w:b w:val="false"/>
                <w:i w:val="false"/>
                <w:color w:val="000000"/>
                <w:sz w:val="20"/>
              </w:rPr>
              <w:t>основных культурно-</w:t>
            </w:r>
            <w:r>
              <w:br/>
            </w:r>
            <w:r>
              <w:rPr>
                <w:rFonts w:ascii="Times New Roman"/>
                <w:b w:val="false"/>
                <w:i w:val="false"/>
                <w:color w:val="000000"/>
                <w:sz w:val="20"/>
              </w:rPr>
              <w:t>
</w:t>
            </w:r>
            <w:r>
              <w:rPr>
                <w:rFonts w:ascii="Times New Roman"/>
                <w:b w:val="false"/>
                <w:i w:val="false"/>
                <w:color w:val="000000"/>
                <w:sz w:val="20"/>
              </w:rPr>
              <w:t>исторических центрах</w:t>
            </w:r>
            <w:r>
              <w:br/>
            </w:r>
            <w:r>
              <w:rPr>
                <w:rFonts w:ascii="Times New Roman"/>
                <w:b w:val="false"/>
                <w:i w:val="false"/>
                <w:color w:val="000000"/>
                <w:sz w:val="20"/>
              </w:rPr>
              <w:t>
</w:t>
            </w:r>
            <w:r>
              <w:rPr>
                <w:rFonts w:ascii="Times New Roman"/>
                <w:b w:val="false"/>
                <w:i w:val="false"/>
                <w:color w:val="000000"/>
                <w:sz w:val="20"/>
              </w:rPr>
              <w:t>Казахстана,</w:t>
            </w:r>
            <w:r>
              <w:br/>
            </w:r>
            <w:r>
              <w:rPr>
                <w:rFonts w:ascii="Times New Roman"/>
                <w:b w:val="false"/>
                <w:i w:val="false"/>
                <w:color w:val="000000"/>
                <w:sz w:val="20"/>
              </w:rPr>
              <w:t>
</w:t>
            </w:r>
            <w:r>
              <w:rPr>
                <w:rFonts w:ascii="Times New Roman"/>
                <w:b w:val="false"/>
                <w:i w:val="false"/>
                <w:color w:val="000000"/>
                <w:sz w:val="20"/>
              </w:rPr>
              <w:t>региона и мира.</w:t>
            </w:r>
            <w:r>
              <w:br/>
            </w:r>
            <w:r>
              <w:rPr>
                <w:rFonts w:ascii="Times New Roman"/>
                <w:b w:val="false"/>
                <w:i w:val="false"/>
                <w:color w:val="000000"/>
                <w:sz w:val="20"/>
              </w:rPr>
              <w:t>
</w:t>
            </w:r>
            <w:r>
              <w:rPr>
                <w:rFonts w:ascii="Times New Roman"/>
                <w:b w:val="false"/>
                <w:i w:val="false"/>
                <w:color w:val="000000"/>
                <w:sz w:val="20"/>
              </w:rPr>
              <w:t>Знания основные исторические факты,</w:t>
            </w:r>
            <w:r>
              <w:br/>
            </w:r>
            <w:r>
              <w:rPr>
                <w:rFonts w:ascii="Times New Roman"/>
                <w:b w:val="false"/>
                <w:i w:val="false"/>
                <w:color w:val="000000"/>
                <w:sz w:val="20"/>
              </w:rPr>
              <w:t>
</w:t>
            </w:r>
            <w:r>
              <w:rPr>
                <w:rFonts w:ascii="Times New Roman"/>
                <w:b w:val="false"/>
                <w:i w:val="false"/>
                <w:color w:val="000000"/>
                <w:sz w:val="20"/>
              </w:rPr>
              <w:t>даты, события,</w:t>
            </w:r>
            <w:r>
              <w:br/>
            </w:r>
            <w:r>
              <w:rPr>
                <w:rFonts w:ascii="Times New Roman"/>
                <w:b w:val="false"/>
                <w:i w:val="false"/>
                <w:color w:val="000000"/>
                <w:sz w:val="20"/>
              </w:rPr>
              <w:t>
</w:t>
            </w:r>
            <w:r>
              <w:rPr>
                <w:rFonts w:ascii="Times New Roman"/>
                <w:b w:val="false"/>
                <w:i w:val="false"/>
                <w:color w:val="000000"/>
                <w:sz w:val="20"/>
              </w:rPr>
              <w:t xml:space="preserve">исторические личности </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разбирание</w:t>
            </w:r>
            <w:r>
              <w:br/>
            </w:r>
            <w:r>
              <w:rPr>
                <w:rFonts w:ascii="Times New Roman"/>
                <w:b w:val="false"/>
                <w:i w:val="false"/>
                <w:color w:val="000000"/>
                <w:sz w:val="20"/>
              </w:rPr>
              <w:t>
</w:t>
            </w:r>
            <w:r>
              <w:rPr>
                <w:rFonts w:ascii="Times New Roman"/>
                <w:b w:val="false"/>
                <w:i w:val="false"/>
                <w:color w:val="000000"/>
                <w:sz w:val="20"/>
              </w:rPr>
              <w:t>в международной</w:t>
            </w:r>
            <w:r>
              <w:br/>
            </w:r>
            <w:r>
              <w:rPr>
                <w:rFonts w:ascii="Times New Roman"/>
                <w:b w:val="false"/>
                <w:i w:val="false"/>
                <w:color w:val="000000"/>
                <w:sz w:val="20"/>
              </w:rPr>
              <w:t>
</w:t>
            </w:r>
            <w:r>
              <w:rPr>
                <w:rFonts w:ascii="Times New Roman"/>
                <w:b w:val="false"/>
                <w:i w:val="false"/>
                <w:color w:val="000000"/>
                <w:sz w:val="20"/>
              </w:rPr>
              <w:t>политической</w:t>
            </w:r>
            <w:r>
              <w:br/>
            </w:r>
            <w:r>
              <w:rPr>
                <w:rFonts w:ascii="Times New Roman"/>
                <w:b w:val="false"/>
                <w:i w:val="false"/>
                <w:color w:val="000000"/>
                <w:sz w:val="20"/>
              </w:rPr>
              <w:t>
</w:t>
            </w:r>
            <w:r>
              <w:rPr>
                <w:rFonts w:ascii="Times New Roman"/>
                <w:b w:val="false"/>
                <w:i w:val="false"/>
                <w:color w:val="000000"/>
                <w:sz w:val="20"/>
              </w:rPr>
              <w:t>обстановке,</w:t>
            </w:r>
            <w:r>
              <w:br/>
            </w:r>
            <w:r>
              <w:rPr>
                <w:rFonts w:ascii="Times New Roman"/>
                <w:b w:val="false"/>
                <w:i w:val="false"/>
                <w:color w:val="000000"/>
                <w:sz w:val="20"/>
              </w:rPr>
              <w:t>
</w:t>
            </w:r>
            <w:r>
              <w:rPr>
                <w:rFonts w:ascii="Times New Roman"/>
                <w:b w:val="false"/>
                <w:i w:val="false"/>
                <w:color w:val="000000"/>
                <w:sz w:val="20"/>
              </w:rPr>
              <w:t>процессах</w:t>
            </w:r>
            <w:r>
              <w:br/>
            </w:r>
            <w:r>
              <w:rPr>
                <w:rFonts w:ascii="Times New Roman"/>
                <w:b w:val="false"/>
                <w:i w:val="false"/>
                <w:color w:val="000000"/>
                <w:sz w:val="20"/>
              </w:rPr>
              <w:t>
</w:t>
            </w:r>
            <w:r>
              <w:rPr>
                <w:rFonts w:ascii="Times New Roman"/>
                <w:b w:val="false"/>
                <w:i w:val="false"/>
                <w:color w:val="000000"/>
                <w:sz w:val="20"/>
              </w:rPr>
              <w:t>политического</w:t>
            </w:r>
            <w:r>
              <w:br/>
            </w:r>
            <w:r>
              <w:rPr>
                <w:rFonts w:ascii="Times New Roman"/>
                <w:b w:val="false"/>
                <w:i w:val="false"/>
                <w:color w:val="000000"/>
                <w:sz w:val="20"/>
              </w:rPr>
              <w:t>
</w:t>
            </w:r>
            <w:r>
              <w:rPr>
                <w:rFonts w:ascii="Times New Roman"/>
                <w:b w:val="false"/>
                <w:i w:val="false"/>
                <w:color w:val="000000"/>
                <w:sz w:val="20"/>
              </w:rPr>
              <w:t>развития в Казахстане</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7</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Роль физической культуры в подготовке специалиста,</w:t>
            </w:r>
            <w:r>
              <w:br/>
            </w:r>
            <w:r>
              <w:rPr>
                <w:rFonts w:ascii="Times New Roman"/>
                <w:b w:val="false"/>
                <w:i w:val="false"/>
                <w:color w:val="000000"/>
                <w:sz w:val="20"/>
              </w:rPr>
              <w:t>
</w:t>
            </w:r>
            <w:r>
              <w:rPr>
                <w:rFonts w:ascii="Times New Roman"/>
                <w:b w:val="false"/>
                <w:i w:val="false"/>
                <w:color w:val="000000"/>
                <w:sz w:val="20"/>
              </w:rPr>
              <w:t>формирование его здорового образа жизни.</w:t>
            </w:r>
            <w:r>
              <w:br/>
            </w:r>
            <w:r>
              <w:rPr>
                <w:rFonts w:ascii="Times New Roman"/>
                <w:b w:val="false"/>
                <w:i w:val="false"/>
                <w:color w:val="000000"/>
                <w:sz w:val="20"/>
              </w:rPr>
              <w:t>
</w:t>
            </w:r>
            <w:r>
              <w:rPr>
                <w:rFonts w:ascii="Times New Roman"/>
                <w:b w:val="false"/>
                <w:i w:val="false"/>
                <w:color w:val="000000"/>
                <w:sz w:val="20"/>
              </w:rPr>
              <w:t>Социально-</w:t>
            </w:r>
            <w:r>
              <w:rPr>
                <w:rFonts w:ascii="Times New Roman"/>
                <w:b w:val="false"/>
                <w:i w:val="false"/>
                <w:color w:val="000000"/>
                <w:sz w:val="20"/>
              </w:rPr>
              <w:t>биологические и</w:t>
            </w:r>
            <w:r>
              <w:br/>
            </w:r>
            <w:r>
              <w:rPr>
                <w:rFonts w:ascii="Times New Roman"/>
                <w:b w:val="false"/>
                <w:i w:val="false"/>
                <w:color w:val="000000"/>
                <w:sz w:val="20"/>
              </w:rPr>
              <w:t>
</w:t>
            </w:r>
            <w:r>
              <w:rPr>
                <w:rFonts w:ascii="Times New Roman"/>
                <w:b w:val="false"/>
                <w:i w:val="false"/>
                <w:color w:val="000000"/>
                <w:sz w:val="20"/>
              </w:rPr>
              <w:t>психофизиологические</w:t>
            </w:r>
            <w:r>
              <w:br/>
            </w:r>
            <w:r>
              <w:rPr>
                <w:rFonts w:ascii="Times New Roman"/>
                <w:b w:val="false"/>
                <w:i w:val="false"/>
                <w:color w:val="000000"/>
                <w:sz w:val="20"/>
              </w:rPr>
              <w:t>
</w:t>
            </w:r>
            <w:r>
              <w:rPr>
                <w:rFonts w:ascii="Times New Roman"/>
                <w:b w:val="false"/>
                <w:i w:val="false"/>
                <w:color w:val="000000"/>
                <w:sz w:val="20"/>
              </w:rPr>
              <w:t>основы физической</w:t>
            </w:r>
            <w:r>
              <w:br/>
            </w:r>
            <w:r>
              <w:rPr>
                <w:rFonts w:ascii="Times New Roman"/>
                <w:b w:val="false"/>
                <w:i w:val="false"/>
                <w:color w:val="000000"/>
                <w:sz w:val="20"/>
              </w:rPr>
              <w:t>
</w:t>
            </w:r>
            <w:r>
              <w:rPr>
                <w:rFonts w:ascii="Times New Roman"/>
                <w:b w:val="false"/>
                <w:i w:val="false"/>
                <w:color w:val="000000"/>
                <w:sz w:val="20"/>
              </w:rPr>
              <w:t>культуры.</w:t>
            </w:r>
            <w:r>
              <w:br/>
            </w:r>
            <w:r>
              <w:rPr>
                <w:rFonts w:ascii="Times New Roman"/>
                <w:b w:val="false"/>
                <w:i w:val="false"/>
                <w:color w:val="000000"/>
                <w:sz w:val="20"/>
              </w:rPr>
              <w:t>
</w:t>
            </w:r>
            <w:r>
              <w:rPr>
                <w:rFonts w:ascii="Times New Roman"/>
                <w:b w:val="false"/>
                <w:i w:val="false"/>
                <w:color w:val="000000"/>
                <w:sz w:val="20"/>
              </w:rPr>
              <w:t>Основы физического и</w:t>
            </w:r>
            <w:r>
              <w:br/>
            </w:r>
            <w:r>
              <w:rPr>
                <w:rFonts w:ascii="Times New Roman"/>
                <w:b w:val="false"/>
                <w:i w:val="false"/>
                <w:color w:val="000000"/>
                <w:sz w:val="20"/>
              </w:rPr>
              <w:t>
</w:t>
            </w:r>
            <w:r>
              <w:rPr>
                <w:rFonts w:ascii="Times New Roman"/>
                <w:b w:val="false"/>
                <w:i w:val="false"/>
                <w:color w:val="000000"/>
                <w:sz w:val="20"/>
              </w:rPr>
              <w:t>спортивного</w:t>
            </w:r>
            <w:r>
              <w:br/>
            </w:r>
            <w:r>
              <w:rPr>
                <w:rFonts w:ascii="Times New Roman"/>
                <w:b w:val="false"/>
                <w:i w:val="false"/>
                <w:color w:val="000000"/>
                <w:sz w:val="20"/>
              </w:rPr>
              <w:t>
</w:t>
            </w:r>
            <w:r>
              <w:rPr>
                <w:rFonts w:ascii="Times New Roman"/>
                <w:b w:val="false"/>
                <w:i w:val="false"/>
                <w:color w:val="000000"/>
                <w:sz w:val="20"/>
              </w:rPr>
              <w:t>самосовершенствования.</w:t>
            </w:r>
            <w:r>
              <w:br/>
            </w:r>
            <w:r>
              <w:rPr>
                <w:rFonts w:ascii="Times New Roman"/>
                <w:b w:val="false"/>
                <w:i w:val="false"/>
                <w:color w:val="000000"/>
                <w:sz w:val="20"/>
              </w:rPr>
              <w:t>
</w:t>
            </w:r>
            <w:r>
              <w:rPr>
                <w:rFonts w:ascii="Times New Roman"/>
                <w:b w:val="false"/>
                <w:i w:val="false"/>
                <w:color w:val="000000"/>
                <w:sz w:val="20"/>
              </w:rPr>
              <w:t>Профессионально-</w:t>
            </w:r>
            <w:r>
              <w:rPr>
                <w:rFonts w:ascii="Times New Roman"/>
                <w:b w:val="false"/>
                <w:i w:val="false"/>
                <w:color w:val="000000"/>
                <w:sz w:val="20"/>
              </w:rPr>
              <w:t>прикладная физическая</w:t>
            </w:r>
            <w:r>
              <w:br/>
            </w:r>
            <w:r>
              <w:rPr>
                <w:rFonts w:ascii="Times New Roman"/>
                <w:b w:val="false"/>
                <w:i w:val="false"/>
                <w:color w:val="000000"/>
                <w:sz w:val="20"/>
              </w:rPr>
              <w:t>
</w:t>
            </w:r>
            <w:r>
              <w:rPr>
                <w:rFonts w:ascii="Times New Roman"/>
                <w:b w:val="false"/>
                <w:i w:val="false"/>
                <w:color w:val="000000"/>
                <w:sz w:val="20"/>
              </w:rPr>
              <w:t>подготовка.</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основы здорового образа жизни,</w:t>
            </w:r>
            <w:r>
              <w:br/>
            </w:r>
            <w:r>
              <w:rPr>
                <w:rFonts w:ascii="Times New Roman"/>
                <w:b w:val="false"/>
                <w:i w:val="false"/>
                <w:color w:val="000000"/>
                <w:sz w:val="20"/>
              </w:rPr>
              <w:t>
</w:t>
            </w:r>
            <w:r>
              <w:rPr>
                <w:rFonts w:ascii="Times New Roman"/>
                <w:b w:val="false"/>
                <w:i w:val="false"/>
                <w:color w:val="000000"/>
                <w:sz w:val="20"/>
              </w:rPr>
              <w:t>закономерности жизнедеятельности</w:t>
            </w:r>
            <w:r>
              <w:br/>
            </w:r>
            <w:r>
              <w:rPr>
                <w:rFonts w:ascii="Times New Roman"/>
                <w:b w:val="false"/>
                <w:i w:val="false"/>
                <w:color w:val="000000"/>
                <w:sz w:val="20"/>
              </w:rPr>
              <w:t>
</w:t>
            </w:r>
            <w:r>
              <w:rPr>
                <w:rFonts w:ascii="Times New Roman"/>
                <w:b w:val="false"/>
                <w:i w:val="false"/>
                <w:color w:val="000000"/>
                <w:sz w:val="20"/>
              </w:rPr>
              <w:t>организма человека,</w:t>
            </w:r>
            <w:r>
              <w:br/>
            </w:r>
            <w:r>
              <w:rPr>
                <w:rFonts w:ascii="Times New Roman"/>
                <w:b w:val="false"/>
                <w:i w:val="false"/>
                <w:color w:val="000000"/>
                <w:sz w:val="20"/>
              </w:rPr>
              <w:t>
</w:t>
            </w:r>
            <w:r>
              <w:rPr>
                <w:rFonts w:ascii="Times New Roman"/>
                <w:b w:val="false"/>
                <w:i w:val="false"/>
                <w:color w:val="000000"/>
                <w:sz w:val="20"/>
              </w:rPr>
              <w:t>способах поддержания</w:t>
            </w:r>
            <w:r>
              <w:br/>
            </w:r>
            <w:r>
              <w:rPr>
                <w:rFonts w:ascii="Times New Roman"/>
                <w:b w:val="false"/>
                <w:i w:val="false"/>
                <w:color w:val="000000"/>
                <w:sz w:val="20"/>
              </w:rPr>
              <w:t>
</w:t>
            </w:r>
            <w:r>
              <w:rPr>
                <w:rFonts w:ascii="Times New Roman"/>
                <w:b w:val="false"/>
                <w:i w:val="false"/>
                <w:color w:val="000000"/>
                <w:sz w:val="20"/>
              </w:rPr>
              <w:t>и укрепления здоровья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владеть умениями и</w:t>
            </w:r>
            <w:r>
              <w:br/>
            </w:r>
            <w:r>
              <w:rPr>
                <w:rFonts w:ascii="Times New Roman"/>
                <w:b w:val="false"/>
                <w:i w:val="false"/>
                <w:color w:val="000000"/>
                <w:sz w:val="20"/>
              </w:rPr>
              <w:t>
</w:t>
            </w:r>
            <w:r>
              <w:rPr>
                <w:rFonts w:ascii="Times New Roman"/>
                <w:b w:val="false"/>
                <w:i w:val="false"/>
                <w:color w:val="000000"/>
                <w:sz w:val="20"/>
              </w:rPr>
              <w:t>навыками физического</w:t>
            </w:r>
            <w:r>
              <w:br/>
            </w:r>
            <w:r>
              <w:rPr>
                <w:rFonts w:ascii="Times New Roman"/>
                <w:b w:val="false"/>
                <w:i w:val="false"/>
                <w:color w:val="000000"/>
                <w:sz w:val="20"/>
              </w:rPr>
              <w:t>
</w:t>
            </w:r>
            <w:r>
              <w:rPr>
                <w:rFonts w:ascii="Times New Roman"/>
                <w:b w:val="false"/>
                <w:i w:val="false"/>
                <w:color w:val="000000"/>
                <w:sz w:val="20"/>
              </w:rPr>
              <w:t>самосовершенствования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Культурология</w:t>
            </w:r>
            <w:r>
              <w:br/>
            </w:r>
            <w:r>
              <w:rPr>
                <w:rFonts w:ascii="Times New Roman"/>
                <w:b w:val="false"/>
                <w:i w:val="false"/>
                <w:color w:val="000000"/>
                <w:sz w:val="20"/>
              </w:rPr>
              <w:t>
</w:t>
            </w:r>
            <w:r>
              <w:rPr>
                <w:rFonts w:ascii="Times New Roman"/>
                <w:b w:val="false"/>
                <w:i w:val="false"/>
                <w:color w:val="000000"/>
                <w:sz w:val="20"/>
              </w:rPr>
              <w:t>Общество и культура. Культура и цивилизация.</w:t>
            </w:r>
            <w:r>
              <w:br/>
            </w:r>
            <w:r>
              <w:rPr>
                <w:rFonts w:ascii="Times New Roman"/>
                <w:b w:val="false"/>
                <w:i w:val="false"/>
                <w:color w:val="000000"/>
                <w:sz w:val="20"/>
              </w:rPr>
              <w:t>
</w:t>
            </w:r>
            <w:r>
              <w:rPr>
                <w:rFonts w:ascii="Times New Roman"/>
                <w:b w:val="false"/>
                <w:i w:val="false"/>
                <w:color w:val="000000"/>
                <w:sz w:val="20"/>
              </w:rPr>
              <w:t>Развитие культуры,</w:t>
            </w:r>
            <w:r>
              <w:br/>
            </w:r>
            <w:r>
              <w:rPr>
                <w:rFonts w:ascii="Times New Roman"/>
                <w:b w:val="false"/>
                <w:i w:val="false"/>
                <w:color w:val="000000"/>
                <w:sz w:val="20"/>
              </w:rPr>
              <w:t>
</w:t>
            </w:r>
            <w:r>
              <w:rPr>
                <w:rFonts w:ascii="Times New Roman"/>
                <w:b w:val="false"/>
                <w:i w:val="false"/>
                <w:color w:val="000000"/>
                <w:sz w:val="20"/>
              </w:rPr>
              <w:t>традиции и новаторство.</w:t>
            </w:r>
            <w:r>
              <w:br/>
            </w:r>
            <w:r>
              <w:rPr>
                <w:rFonts w:ascii="Times New Roman"/>
                <w:b w:val="false"/>
                <w:i w:val="false"/>
                <w:color w:val="000000"/>
                <w:sz w:val="20"/>
              </w:rPr>
              <w:t>
</w:t>
            </w:r>
            <w:r>
              <w:rPr>
                <w:rFonts w:ascii="Times New Roman"/>
                <w:b w:val="false"/>
                <w:i w:val="false"/>
                <w:color w:val="000000"/>
                <w:sz w:val="20"/>
              </w:rPr>
              <w:t>Преемственность культуры.</w:t>
            </w:r>
            <w:r>
              <w:br/>
            </w:r>
            <w:r>
              <w:rPr>
                <w:rFonts w:ascii="Times New Roman"/>
                <w:b w:val="false"/>
                <w:i w:val="false"/>
                <w:color w:val="000000"/>
                <w:sz w:val="20"/>
              </w:rPr>
              <w:t>
</w:t>
            </w:r>
            <w:r>
              <w:rPr>
                <w:rFonts w:ascii="Times New Roman"/>
                <w:b w:val="false"/>
                <w:i w:val="false"/>
                <w:color w:val="000000"/>
                <w:sz w:val="20"/>
              </w:rPr>
              <w:t>Национальное и</w:t>
            </w:r>
            <w:r>
              <w:br/>
            </w:r>
            <w:r>
              <w:rPr>
                <w:rFonts w:ascii="Times New Roman"/>
                <w:b w:val="false"/>
                <w:i w:val="false"/>
                <w:color w:val="000000"/>
                <w:sz w:val="20"/>
              </w:rPr>
              <w:t>
</w:t>
            </w:r>
            <w:r>
              <w:rPr>
                <w:rFonts w:ascii="Times New Roman"/>
                <w:b w:val="false"/>
                <w:i w:val="false"/>
                <w:color w:val="000000"/>
                <w:sz w:val="20"/>
              </w:rPr>
              <w:t>общечеловеческое в культуре.</w:t>
            </w:r>
            <w:r>
              <w:br/>
            </w:r>
            <w:r>
              <w:rPr>
                <w:rFonts w:ascii="Times New Roman"/>
                <w:b w:val="false"/>
                <w:i w:val="false"/>
                <w:color w:val="000000"/>
                <w:sz w:val="20"/>
              </w:rPr>
              <w:t>
</w:t>
            </w:r>
            <w:r>
              <w:rPr>
                <w:rFonts w:ascii="Times New Roman"/>
                <w:b w:val="false"/>
                <w:i w:val="false"/>
                <w:color w:val="000000"/>
                <w:sz w:val="20"/>
              </w:rPr>
              <w:t>Познание</w:t>
            </w:r>
            <w:r>
              <w:br/>
            </w:r>
            <w:r>
              <w:rPr>
                <w:rFonts w:ascii="Times New Roman"/>
                <w:b w:val="false"/>
                <w:i w:val="false"/>
                <w:color w:val="000000"/>
                <w:sz w:val="20"/>
              </w:rPr>
              <w:t>
</w:t>
            </w:r>
            <w:r>
              <w:rPr>
                <w:rFonts w:ascii="Times New Roman"/>
                <w:b w:val="false"/>
                <w:i w:val="false"/>
                <w:color w:val="000000"/>
                <w:sz w:val="20"/>
              </w:rPr>
              <w:t>культурно-</w:t>
            </w:r>
            <w:r>
              <w:br/>
            </w:r>
            <w:r>
              <w:rPr>
                <w:rFonts w:ascii="Times New Roman"/>
                <w:b w:val="false"/>
                <w:i w:val="false"/>
                <w:color w:val="000000"/>
                <w:sz w:val="20"/>
              </w:rPr>
              <w:t>
</w:t>
            </w:r>
            <w:r>
              <w:rPr>
                <w:rFonts w:ascii="Times New Roman"/>
                <w:b w:val="false"/>
                <w:i w:val="false"/>
                <w:color w:val="000000"/>
                <w:sz w:val="20"/>
              </w:rPr>
              <w:t>исторических ценностей</w:t>
            </w:r>
            <w:r>
              <w:br/>
            </w:r>
            <w:r>
              <w:rPr>
                <w:rFonts w:ascii="Times New Roman"/>
                <w:b w:val="false"/>
                <w:i w:val="false"/>
                <w:color w:val="000000"/>
                <w:sz w:val="20"/>
              </w:rPr>
              <w:t>
</w:t>
            </w:r>
            <w:r>
              <w:rPr>
                <w:rFonts w:ascii="Times New Roman"/>
                <w:b w:val="false"/>
                <w:i w:val="false"/>
                <w:color w:val="000000"/>
                <w:sz w:val="20"/>
              </w:rPr>
              <w:t>своего народа,</w:t>
            </w:r>
            <w:r>
              <w:br/>
            </w:r>
            <w:r>
              <w:rPr>
                <w:rFonts w:ascii="Times New Roman"/>
                <w:b w:val="false"/>
                <w:i w:val="false"/>
                <w:color w:val="000000"/>
                <w:sz w:val="20"/>
              </w:rPr>
              <w:t>
</w:t>
            </w:r>
            <w:r>
              <w:rPr>
                <w:rFonts w:ascii="Times New Roman"/>
                <w:b w:val="false"/>
                <w:i w:val="false"/>
                <w:color w:val="000000"/>
                <w:sz w:val="20"/>
              </w:rPr>
              <w:t>нации в сочетании</w:t>
            </w:r>
            <w:r>
              <w:br/>
            </w:r>
            <w:r>
              <w:rPr>
                <w:rFonts w:ascii="Times New Roman"/>
                <w:b w:val="false"/>
                <w:i w:val="false"/>
                <w:color w:val="000000"/>
                <w:sz w:val="20"/>
              </w:rPr>
              <w:t>
</w:t>
            </w:r>
            <w:r>
              <w:rPr>
                <w:rFonts w:ascii="Times New Roman"/>
                <w:b w:val="false"/>
                <w:i w:val="false"/>
                <w:color w:val="000000"/>
                <w:sz w:val="20"/>
              </w:rPr>
              <w:t>с достоянием</w:t>
            </w:r>
            <w:r>
              <w:br/>
            </w:r>
            <w:r>
              <w:rPr>
                <w:rFonts w:ascii="Times New Roman"/>
                <w:b w:val="false"/>
                <w:i w:val="false"/>
                <w:color w:val="000000"/>
                <w:sz w:val="20"/>
              </w:rPr>
              <w:t>
</w:t>
            </w:r>
            <w:r>
              <w:rPr>
                <w:rFonts w:ascii="Times New Roman"/>
                <w:b w:val="false"/>
                <w:i w:val="false"/>
                <w:color w:val="000000"/>
                <w:sz w:val="20"/>
              </w:rPr>
              <w:t>общечеловеческой культуры.</w:t>
            </w:r>
            <w:r>
              <w:br/>
            </w:r>
            <w:r>
              <w:rPr>
                <w:rFonts w:ascii="Times New Roman"/>
                <w:b w:val="false"/>
                <w:i w:val="false"/>
                <w:color w:val="000000"/>
                <w:sz w:val="20"/>
              </w:rPr>
              <w:t>
</w:t>
            </w:r>
            <w:r>
              <w:rPr>
                <w:rFonts w:ascii="Times New Roman"/>
                <w:b w:val="false"/>
                <w:i w:val="false"/>
                <w:color w:val="000000"/>
                <w:sz w:val="20"/>
              </w:rPr>
              <w:t>Этапы развития культуры</w:t>
            </w:r>
            <w:r>
              <w:br/>
            </w:r>
            <w:r>
              <w:rPr>
                <w:rFonts w:ascii="Times New Roman"/>
                <w:b w:val="false"/>
                <w:i w:val="false"/>
                <w:color w:val="000000"/>
                <w:sz w:val="20"/>
              </w:rPr>
              <w:t>
</w:t>
            </w:r>
            <w:r>
              <w:rPr>
                <w:rFonts w:ascii="Times New Roman"/>
                <w:b w:val="false"/>
                <w:i w:val="false"/>
                <w:color w:val="000000"/>
                <w:sz w:val="20"/>
              </w:rPr>
              <w:t>Казахстана, от зарождения</w:t>
            </w:r>
            <w:r>
              <w:br/>
            </w:r>
            <w:r>
              <w:rPr>
                <w:rFonts w:ascii="Times New Roman"/>
                <w:b w:val="false"/>
                <w:i w:val="false"/>
                <w:color w:val="000000"/>
                <w:sz w:val="20"/>
              </w:rPr>
              <w:t>
</w:t>
            </w:r>
            <w:r>
              <w:rPr>
                <w:rFonts w:ascii="Times New Roman"/>
                <w:b w:val="false"/>
                <w:i w:val="false"/>
                <w:color w:val="000000"/>
                <w:sz w:val="20"/>
              </w:rPr>
              <w:t>первых шагов в искусстве</w:t>
            </w:r>
            <w:r>
              <w:br/>
            </w:r>
            <w:r>
              <w:rPr>
                <w:rFonts w:ascii="Times New Roman"/>
                <w:b w:val="false"/>
                <w:i w:val="false"/>
                <w:color w:val="000000"/>
                <w:sz w:val="20"/>
              </w:rPr>
              <w:t>
</w:t>
            </w:r>
            <w:r>
              <w:rPr>
                <w:rFonts w:ascii="Times New Roman"/>
                <w:b w:val="false"/>
                <w:i w:val="false"/>
                <w:color w:val="000000"/>
                <w:sz w:val="20"/>
              </w:rPr>
              <w:t>до эпохи ранней бронзы.</w:t>
            </w:r>
            <w:r>
              <w:br/>
            </w:r>
            <w:r>
              <w:rPr>
                <w:rFonts w:ascii="Times New Roman"/>
                <w:b w:val="false"/>
                <w:i w:val="false"/>
                <w:color w:val="000000"/>
                <w:sz w:val="20"/>
              </w:rPr>
              <w:t>
</w:t>
            </w:r>
            <w:r>
              <w:rPr>
                <w:rFonts w:ascii="Times New Roman"/>
                <w:b w:val="false"/>
                <w:i w:val="false"/>
                <w:color w:val="000000"/>
                <w:sz w:val="20"/>
              </w:rPr>
              <w:t>Художественная культура</w:t>
            </w:r>
            <w:r>
              <w:br/>
            </w:r>
            <w:r>
              <w:rPr>
                <w:rFonts w:ascii="Times New Roman"/>
                <w:b w:val="false"/>
                <w:i w:val="false"/>
                <w:color w:val="000000"/>
                <w:sz w:val="20"/>
              </w:rPr>
              <w:t>
</w:t>
            </w:r>
            <w:r>
              <w:rPr>
                <w:rFonts w:ascii="Times New Roman"/>
                <w:b w:val="false"/>
                <w:i w:val="false"/>
                <w:color w:val="000000"/>
                <w:sz w:val="20"/>
              </w:rPr>
              <w:t>средневековых народов</w:t>
            </w:r>
            <w:r>
              <w:br/>
            </w:r>
            <w:r>
              <w:rPr>
                <w:rFonts w:ascii="Times New Roman"/>
                <w:b w:val="false"/>
                <w:i w:val="false"/>
                <w:color w:val="000000"/>
                <w:sz w:val="20"/>
              </w:rPr>
              <w:t>
</w:t>
            </w:r>
            <w:r>
              <w:rPr>
                <w:rFonts w:ascii="Times New Roman"/>
                <w:b w:val="false"/>
                <w:i w:val="false"/>
                <w:color w:val="000000"/>
                <w:sz w:val="20"/>
              </w:rPr>
              <w:t>Казахстана, их обряды,</w:t>
            </w:r>
            <w:r>
              <w:br/>
            </w:r>
            <w:r>
              <w:rPr>
                <w:rFonts w:ascii="Times New Roman"/>
                <w:b w:val="false"/>
                <w:i w:val="false"/>
                <w:color w:val="000000"/>
                <w:sz w:val="20"/>
              </w:rPr>
              <w:t>
</w:t>
            </w:r>
            <w:r>
              <w:rPr>
                <w:rFonts w:ascii="Times New Roman"/>
                <w:b w:val="false"/>
                <w:i w:val="false"/>
                <w:color w:val="000000"/>
                <w:sz w:val="20"/>
              </w:rPr>
              <w:t>традиции, обычаи и</w:t>
            </w:r>
            <w:r>
              <w:br/>
            </w:r>
            <w:r>
              <w:rPr>
                <w:rFonts w:ascii="Times New Roman"/>
                <w:b w:val="false"/>
                <w:i w:val="false"/>
                <w:color w:val="000000"/>
                <w:sz w:val="20"/>
              </w:rPr>
              <w:t>
</w:t>
            </w:r>
            <w:r>
              <w:rPr>
                <w:rFonts w:ascii="Times New Roman"/>
                <w:b w:val="false"/>
                <w:i w:val="false"/>
                <w:color w:val="000000"/>
                <w:sz w:val="20"/>
              </w:rPr>
              <w:t>народное искусство.</w:t>
            </w:r>
            <w:r>
              <w:br/>
            </w:r>
            <w:r>
              <w:rPr>
                <w:rFonts w:ascii="Times New Roman"/>
                <w:b w:val="false"/>
                <w:i w:val="false"/>
                <w:color w:val="000000"/>
                <w:sz w:val="20"/>
              </w:rPr>
              <w:t>
</w:t>
            </w:r>
            <w:r>
              <w:rPr>
                <w:rFonts w:ascii="Times New Roman"/>
                <w:b w:val="false"/>
                <w:i w:val="false"/>
                <w:color w:val="000000"/>
                <w:sz w:val="20"/>
              </w:rPr>
              <w:t>Культура современного Казахстана от музыки,</w:t>
            </w:r>
            <w:r>
              <w:br/>
            </w:r>
            <w:r>
              <w:rPr>
                <w:rFonts w:ascii="Times New Roman"/>
                <w:b w:val="false"/>
                <w:i w:val="false"/>
                <w:color w:val="000000"/>
                <w:sz w:val="20"/>
              </w:rPr>
              <w:t>
</w:t>
            </w:r>
            <w:r>
              <w:rPr>
                <w:rFonts w:ascii="Times New Roman"/>
                <w:b w:val="false"/>
                <w:i w:val="false"/>
                <w:color w:val="000000"/>
                <w:sz w:val="20"/>
              </w:rPr>
              <w:t>поэзии до прикладного</w:t>
            </w:r>
            <w:r>
              <w:br/>
            </w:r>
            <w:r>
              <w:rPr>
                <w:rFonts w:ascii="Times New Roman"/>
                <w:b w:val="false"/>
                <w:i w:val="false"/>
                <w:color w:val="000000"/>
                <w:sz w:val="20"/>
              </w:rPr>
              <w:t>
</w:t>
            </w:r>
            <w:r>
              <w:rPr>
                <w:rFonts w:ascii="Times New Roman"/>
                <w:b w:val="false"/>
                <w:i w:val="false"/>
                <w:color w:val="000000"/>
                <w:sz w:val="20"/>
              </w:rPr>
              <w:t>искусства, театра, кино.</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формы и типы культур,</w:t>
            </w:r>
            <w:r>
              <w:br/>
            </w:r>
            <w:r>
              <w:rPr>
                <w:rFonts w:ascii="Times New Roman"/>
                <w:b w:val="false"/>
                <w:i w:val="false"/>
                <w:color w:val="000000"/>
                <w:sz w:val="20"/>
              </w:rPr>
              <w:t>
</w:t>
            </w:r>
            <w:r>
              <w:rPr>
                <w:rFonts w:ascii="Times New Roman"/>
                <w:b w:val="false"/>
                <w:i w:val="false"/>
                <w:color w:val="000000"/>
                <w:sz w:val="20"/>
              </w:rPr>
              <w:t>соотношение духовных и материальных ценностей,</w:t>
            </w:r>
            <w:r>
              <w:br/>
            </w:r>
            <w:r>
              <w:rPr>
                <w:rFonts w:ascii="Times New Roman"/>
                <w:b w:val="false"/>
                <w:i w:val="false"/>
                <w:color w:val="000000"/>
                <w:sz w:val="20"/>
              </w:rPr>
              <w:t>
</w:t>
            </w:r>
            <w:r>
              <w:rPr>
                <w:rFonts w:ascii="Times New Roman"/>
                <w:b w:val="false"/>
                <w:i w:val="false"/>
                <w:color w:val="000000"/>
                <w:sz w:val="20"/>
              </w:rPr>
              <w:t>их роль в жизнедеятельности человека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эстетические ценности, нормы поведения в обществе,</w:t>
            </w:r>
            <w:r>
              <w:br/>
            </w:r>
            <w:r>
              <w:rPr>
                <w:rFonts w:ascii="Times New Roman"/>
                <w:b w:val="false"/>
                <w:i w:val="false"/>
                <w:color w:val="000000"/>
                <w:sz w:val="20"/>
              </w:rPr>
              <w:t>
</w:t>
            </w:r>
            <w:r>
              <w:rPr>
                <w:rFonts w:ascii="Times New Roman"/>
                <w:b w:val="false"/>
                <w:i w:val="false"/>
                <w:color w:val="000000"/>
                <w:sz w:val="20"/>
              </w:rPr>
              <w:t>условия формирования личности</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7</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философии</w:t>
            </w:r>
            <w:r>
              <w:br/>
            </w:r>
            <w:r>
              <w:rPr>
                <w:rFonts w:ascii="Times New Roman"/>
                <w:b w:val="false"/>
                <w:i w:val="false"/>
                <w:color w:val="000000"/>
                <w:sz w:val="20"/>
              </w:rPr>
              <w:t>
</w:t>
            </w:r>
            <w:r>
              <w:rPr>
                <w:rFonts w:ascii="Times New Roman"/>
                <w:b w:val="false"/>
                <w:i w:val="false"/>
                <w:color w:val="000000"/>
                <w:sz w:val="20"/>
              </w:rPr>
              <w:t>Предмет философии,</w:t>
            </w:r>
            <w:r>
              <w:br/>
            </w:r>
            <w:r>
              <w:rPr>
                <w:rFonts w:ascii="Times New Roman"/>
                <w:b w:val="false"/>
                <w:i w:val="false"/>
                <w:color w:val="000000"/>
                <w:sz w:val="20"/>
              </w:rPr>
              <w:t>
</w:t>
            </w:r>
            <w:r>
              <w:rPr>
                <w:rFonts w:ascii="Times New Roman"/>
                <w:b w:val="false"/>
                <w:i w:val="false"/>
                <w:color w:val="000000"/>
                <w:sz w:val="20"/>
              </w:rPr>
              <w:t>основные вехи мировой философской мысли.</w:t>
            </w:r>
            <w:r>
              <w:br/>
            </w:r>
            <w:r>
              <w:rPr>
                <w:rFonts w:ascii="Times New Roman"/>
                <w:b w:val="false"/>
                <w:i w:val="false"/>
                <w:color w:val="000000"/>
                <w:sz w:val="20"/>
              </w:rPr>
              <w:t>
</w:t>
            </w:r>
            <w:r>
              <w:rPr>
                <w:rFonts w:ascii="Times New Roman"/>
                <w:b w:val="false"/>
                <w:i w:val="false"/>
                <w:color w:val="000000"/>
                <w:sz w:val="20"/>
              </w:rPr>
              <w:t>Природа человека и смысл его существования.</w:t>
            </w:r>
            <w:r>
              <w:br/>
            </w:r>
            <w:r>
              <w:rPr>
                <w:rFonts w:ascii="Times New Roman"/>
                <w:b w:val="false"/>
                <w:i w:val="false"/>
                <w:color w:val="000000"/>
                <w:sz w:val="20"/>
              </w:rPr>
              <w:t>
</w:t>
            </w:r>
            <w:r>
              <w:rPr>
                <w:rFonts w:ascii="Times New Roman"/>
                <w:b w:val="false"/>
                <w:i w:val="false"/>
                <w:color w:val="000000"/>
                <w:sz w:val="20"/>
              </w:rPr>
              <w:t>Бог и человек. Человек и космос. Человек,</w:t>
            </w:r>
            <w:r>
              <w:br/>
            </w:r>
            <w:r>
              <w:rPr>
                <w:rFonts w:ascii="Times New Roman"/>
                <w:b w:val="false"/>
                <w:i w:val="false"/>
                <w:color w:val="000000"/>
                <w:sz w:val="20"/>
              </w:rPr>
              <w:t>
</w:t>
            </w:r>
            <w:r>
              <w:rPr>
                <w:rFonts w:ascii="Times New Roman"/>
                <w:b w:val="false"/>
                <w:i w:val="false"/>
                <w:color w:val="000000"/>
                <w:sz w:val="20"/>
              </w:rPr>
              <w:t>общество, цивилизация, культура.</w:t>
            </w:r>
            <w:r>
              <w:br/>
            </w:r>
            <w:r>
              <w:rPr>
                <w:rFonts w:ascii="Times New Roman"/>
                <w:b w:val="false"/>
                <w:i w:val="false"/>
                <w:color w:val="000000"/>
                <w:sz w:val="20"/>
              </w:rPr>
              <w:t>
</w:t>
            </w:r>
            <w:r>
              <w:rPr>
                <w:rFonts w:ascii="Times New Roman"/>
                <w:b w:val="false"/>
                <w:i w:val="false"/>
                <w:color w:val="000000"/>
                <w:sz w:val="20"/>
              </w:rPr>
              <w:t>Свобода и</w:t>
            </w:r>
            <w:r>
              <w:br/>
            </w:r>
            <w:r>
              <w:rPr>
                <w:rFonts w:ascii="Times New Roman"/>
                <w:b w:val="false"/>
                <w:i w:val="false"/>
                <w:color w:val="000000"/>
                <w:sz w:val="20"/>
              </w:rPr>
              <w:t>
</w:t>
            </w:r>
            <w:r>
              <w:rPr>
                <w:rFonts w:ascii="Times New Roman"/>
                <w:b w:val="false"/>
                <w:i w:val="false"/>
                <w:color w:val="000000"/>
                <w:sz w:val="20"/>
              </w:rPr>
              <w:t>ответственность личности.</w:t>
            </w:r>
            <w:r>
              <w:br/>
            </w:r>
            <w:r>
              <w:rPr>
                <w:rFonts w:ascii="Times New Roman"/>
                <w:b w:val="false"/>
                <w:i w:val="false"/>
                <w:color w:val="000000"/>
                <w:sz w:val="20"/>
              </w:rPr>
              <w:t>
</w:t>
            </w:r>
            <w:r>
              <w:rPr>
                <w:rFonts w:ascii="Times New Roman"/>
                <w:b w:val="false"/>
                <w:i w:val="false"/>
                <w:color w:val="000000"/>
                <w:sz w:val="20"/>
              </w:rPr>
              <w:t>Человеческое познание и деятельность.</w:t>
            </w:r>
            <w:r>
              <w:br/>
            </w:r>
            <w:r>
              <w:rPr>
                <w:rFonts w:ascii="Times New Roman"/>
                <w:b w:val="false"/>
                <w:i w:val="false"/>
                <w:color w:val="000000"/>
                <w:sz w:val="20"/>
              </w:rPr>
              <w:t>
</w:t>
            </w:r>
            <w:r>
              <w:rPr>
                <w:rFonts w:ascii="Times New Roman"/>
                <w:b w:val="false"/>
                <w:i w:val="false"/>
                <w:color w:val="000000"/>
                <w:sz w:val="20"/>
              </w:rPr>
              <w:t>Наука и ее роль.</w:t>
            </w:r>
            <w:r>
              <w:br/>
            </w:r>
            <w:r>
              <w:rPr>
                <w:rFonts w:ascii="Times New Roman"/>
                <w:b w:val="false"/>
                <w:i w:val="false"/>
                <w:color w:val="000000"/>
                <w:sz w:val="20"/>
              </w:rPr>
              <w:t>
</w:t>
            </w:r>
            <w:r>
              <w:rPr>
                <w:rFonts w:ascii="Times New Roman"/>
                <w:b w:val="false"/>
                <w:i w:val="false"/>
                <w:color w:val="000000"/>
                <w:sz w:val="20"/>
              </w:rPr>
              <w:t>Человечество перед</w:t>
            </w:r>
            <w:r>
              <w:br/>
            </w:r>
            <w:r>
              <w:rPr>
                <w:rFonts w:ascii="Times New Roman"/>
                <w:b w:val="false"/>
                <w:i w:val="false"/>
                <w:color w:val="000000"/>
                <w:sz w:val="20"/>
              </w:rPr>
              <w:t>
</w:t>
            </w:r>
            <w:r>
              <w:rPr>
                <w:rFonts w:ascii="Times New Roman"/>
                <w:b w:val="false"/>
                <w:i w:val="false"/>
                <w:color w:val="000000"/>
                <w:sz w:val="20"/>
              </w:rPr>
              <w:t>лицом глобальных проблем.</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философские,</w:t>
            </w:r>
            <w:r>
              <w:br/>
            </w:r>
            <w:r>
              <w:rPr>
                <w:rFonts w:ascii="Times New Roman"/>
                <w:b w:val="false"/>
                <w:i w:val="false"/>
                <w:color w:val="000000"/>
                <w:sz w:val="20"/>
              </w:rPr>
              <w:t>
</w:t>
            </w:r>
            <w:r>
              <w:rPr>
                <w:rFonts w:ascii="Times New Roman"/>
                <w:b w:val="false"/>
                <w:i w:val="false"/>
                <w:color w:val="000000"/>
                <w:sz w:val="20"/>
              </w:rPr>
              <w:t>научные и</w:t>
            </w:r>
            <w:r>
              <w:br/>
            </w:r>
            <w:r>
              <w:rPr>
                <w:rFonts w:ascii="Times New Roman"/>
                <w:b w:val="false"/>
                <w:i w:val="false"/>
                <w:color w:val="000000"/>
                <w:sz w:val="20"/>
              </w:rPr>
              <w:t>
</w:t>
            </w:r>
            <w:r>
              <w:rPr>
                <w:rFonts w:ascii="Times New Roman"/>
                <w:b w:val="false"/>
                <w:i w:val="false"/>
                <w:color w:val="000000"/>
                <w:sz w:val="20"/>
              </w:rPr>
              <w:t>религиозные картины мира,</w:t>
            </w:r>
            <w:r>
              <w:br/>
            </w:r>
            <w:r>
              <w:rPr>
                <w:rFonts w:ascii="Times New Roman"/>
                <w:b w:val="false"/>
                <w:i w:val="false"/>
                <w:color w:val="000000"/>
                <w:sz w:val="20"/>
              </w:rPr>
              <w:t>
</w:t>
            </w:r>
            <w:r>
              <w:rPr>
                <w:rFonts w:ascii="Times New Roman"/>
                <w:b w:val="false"/>
                <w:i w:val="false"/>
                <w:color w:val="000000"/>
                <w:sz w:val="20"/>
              </w:rPr>
              <w:t>смысл жизни человека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регулировать</w:t>
            </w:r>
            <w:r>
              <w:br/>
            </w:r>
            <w:r>
              <w:rPr>
                <w:rFonts w:ascii="Times New Roman"/>
                <w:b w:val="false"/>
                <w:i w:val="false"/>
                <w:color w:val="000000"/>
                <w:sz w:val="20"/>
              </w:rPr>
              <w:t>
</w:t>
            </w:r>
            <w:r>
              <w:rPr>
                <w:rFonts w:ascii="Times New Roman"/>
                <w:b w:val="false"/>
                <w:i w:val="false"/>
                <w:color w:val="000000"/>
                <w:sz w:val="20"/>
              </w:rPr>
              <w:t>нравственные нормы</w:t>
            </w:r>
            <w:r>
              <w:br/>
            </w:r>
            <w:r>
              <w:rPr>
                <w:rFonts w:ascii="Times New Roman"/>
                <w:b w:val="false"/>
                <w:i w:val="false"/>
                <w:color w:val="000000"/>
                <w:sz w:val="20"/>
              </w:rPr>
              <w:t>
</w:t>
            </w:r>
            <w:r>
              <w:rPr>
                <w:rFonts w:ascii="Times New Roman"/>
                <w:b w:val="false"/>
                <w:i w:val="false"/>
                <w:color w:val="000000"/>
                <w:sz w:val="20"/>
              </w:rPr>
              <w:t>отношений между</w:t>
            </w:r>
            <w:r>
              <w:br/>
            </w:r>
            <w:r>
              <w:rPr>
                <w:rFonts w:ascii="Times New Roman"/>
                <w:b w:val="false"/>
                <w:i w:val="false"/>
                <w:color w:val="000000"/>
                <w:sz w:val="20"/>
              </w:rPr>
              <w:t>
</w:t>
            </w:r>
            <w:r>
              <w:rPr>
                <w:rFonts w:ascii="Times New Roman"/>
                <w:b w:val="false"/>
                <w:i w:val="false"/>
                <w:color w:val="000000"/>
                <w:sz w:val="20"/>
              </w:rPr>
              <w:t>людьми,</w:t>
            </w:r>
            <w:r>
              <w:br/>
            </w:r>
            <w:r>
              <w:rPr>
                <w:rFonts w:ascii="Times New Roman"/>
                <w:b w:val="false"/>
                <w:i w:val="false"/>
                <w:color w:val="000000"/>
                <w:sz w:val="20"/>
              </w:rPr>
              <w:t>
</w:t>
            </w:r>
            <w:r>
              <w:rPr>
                <w:rFonts w:ascii="Times New Roman"/>
                <w:b w:val="false"/>
                <w:i w:val="false"/>
                <w:color w:val="000000"/>
                <w:sz w:val="20"/>
              </w:rPr>
              <w:t>соотношения духовных</w:t>
            </w:r>
            <w:r>
              <w:br/>
            </w:r>
            <w:r>
              <w:rPr>
                <w:rFonts w:ascii="Times New Roman"/>
                <w:b w:val="false"/>
                <w:i w:val="false"/>
                <w:color w:val="000000"/>
                <w:sz w:val="20"/>
              </w:rPr>
              <w:t>
</w:t>
            </w:r>
            <w:r>
              <w:rPr>
                <w:rFonts w:ascii="Times New Roman"/>
                <w:b w:val="false"/>
                <w:i w:val="false"/>
                <w:color w:val="000000"/>
                <w:sz w:val="20"/>
              </w:rPr>
              <w:t>и материальных</w:t>
            </w:r>
            <w:r>
              <w:br/>
            </w:r>
            <w:r>
              <w:rPr>
                <w:rFonts w:ascii="Times New Roman"/>
                <w:b w:val="false"/>
                <w:i w:val="false"/>
                <w:color w:val="000000"/>
                <w:sz w:val="20"/>
              </w:rPr>
              <w:t>
</w:t>
            </w:r>
            <w:r>
              <w:rPr>
                <w:rFonts w:ascii="Times New Roman"/>
                <w:b w:val="false"/>
                <w:i w:val="false"/>
                <w:color w:val="000000"/>
                <w:sz w:val="20"/>
              </w:rPr>
              <w:t>ценностей</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7</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СЭД 03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политологии и социологии</w:t>
            </w:r>
            <w:r>
              <w:br/>
            </w:r>
            <w:r>
              <w:rPr>
                <w:rFonts w:ascii="Times New Roman"/>
                <w:b w:val="false"/>
                <w:i w:val="false"/>
                <w:color w:val="000000"/>
                <w:sz w:val="20"/>
              </w:rPr>
              <w:t>
</w:t>
            </w:r>
            <w:r>
              <w:rPr>
                <w:rFonts w:ascii="Times New Roman"/>
                <w:b w:val="false"/>
                <w:i w:val="false"/>
                <w:color w:val="000000"/>
                <w:sz w:val="20"/>
              </w:rPr>
              <w:t>Предмет и субъекты политики.</w:t>
            </w:r>
            <w:r>
              <w:br/>
            </w:r>
            <w:r>
              <w:rPr>
                <w:rFonts w:ascii="Times New Roman"/>
                <w:b w:val="false"/>
                <w:i w:val="false"/>
                <w:color w:val="000000"/>
                <w:sz w:val="20"/>
              </w:rPr>
              <w:t>
</w:t>
            </w:r>
            <w:r>
              <w:rPr>
                <w:rFonts w:ascii="Times New Roman"/>
                <w:b w:val="false"/>
                <w:i w:val="false"/>
                <w:color w:val="000000"/>
                <w:sz w:val="20"/>
              </w:rPr>
              <w:t>Политическое сознание и политическая культура.</w:t>
            </w:r>
            <w:r>
              <w:br/>
            </w:r>
            <w:r>
              <w:rPr>
                <w:rFonts w:ascii="Times New Roman"/>
                <w:b w:val="false"/>
                <w:i w:val="false"/>
                <w:color w:val="000000"/>
                <w:sz w:val="20"/>
              </w:rPr>
              <w:t>
</w:t>
            </w:r>
            <w:r>
              <w:rPr>
                <w:rFonts w:ascii="Times New Roman"/>
                <w:b w:val="false"/>
                <w:i w:val="false"/>
                <w:color w:val="000000"/>
                <w:sz w:val="20"/>
              </w:rPr>
              <w:t>Политическая власть и политическая система,</w:t>
            </w:r>
            <w:r>
              <w:br/>
            </w:r>
            <w:r>
              <w:rPr>
                <w:rFonts w:ascii="Times New Roman"/>
                <w:b w:val="false"/>
                <w:i w:val="false"/>
                <w:color w:val="000000"/>
                <w:sz w:val="20"/>
              </w:rPr>
              <w:t>
</w:t>
            </w:r>
            <w:r>
              <w:rPr>
                <w:rFonts w:ascii="Times New Roman"/>
                <w:b w:val="false"/>
                <w:i w:val="false"/>
                <w:color w:val="000000"/>
                <w:sz w:val="20"/>
              </w:rPr>
              <w:t>политическое сознание и властные отношения.</w:t>
            </w:r>
            <w:r>
              <w:br/>
            </w:r>
            <w:r>
              <w:rPr>
                <w:rFonts w:ascii="Times New Roman"/>
                <w:b w:val="false"/>
                <w:i w:val="false"/>
                <w:color w:val="000000"/>
                <w:sz w:val="20"/>
              </w:rPr>
              <w:t>
</w:t>
            </w:r>
            <w:r>
              <w:rPr>
                <w:rFonts w:ascii="Times New Roman"/>
                <w:b w:val="false"/>
                <w:i w:val="false"/>
                <w:color w:val="000000"/>
                <w:sz w:val="20"/>
              </w:rPr>
              <w:t>Мировая политика и международные отношения.</w:t>
            </w:r>
            <w:r>
              <w:br/>
            </w:r>
            <w:r>
              <w:rPr>
                <w:rFonts w:ascii="Times New Roman"/>
                <w:b w:val="false"/>
                <w:i w:val="false"/>
                <w:color w:val="000000"/>
                <w:sz w:val="20"/>
              </w:rPr>
              <w:t>
</w:t>
            </w:r>
            <w:r>
              <w:rPr>
                <w:rFonts w:ascii="Times New Roman"/>
                <w:b w:val="false"/>
                <w:i w:val="false"/>
                <w:color w:val="000000"/>
                <w:sz w:val="20"/>
              </w:rPr>
              <w:t>Социально-политические процессы в Казахстане.</w:t>
            </w:r>
            <w:r>
              <w:br/>
            </w:r>
            <w:r>
              <w:rPr>
                <w:rFonts w:ascii="Times New Roman"/>
                <w:b w:val="false"/>
                <w:i w:val="false"/>
                <w:color w:val="000000"/>
                <w:sz w:val="20"/>
              </w:rPr>
              <w:t>
</w:t>
            </w:r>
            <w:r>
              <w:rPr>
                <w:rFonts w:ascii="Times New Roman"/>
                <w:b w:val="false"/>
                <w:i w:val="false"/>
                <w:color w:val="000000"/>
                <w:sz w:val="20"/>
              </w:rPr>
              <w:t>Социология, как наука.</w:t>
            </w:r>
            <w:r>
              <w:br/>
            </w:r>
            <w:r>
              <w:rPr>
                <w:rFonts w:ascii="Times New Roman"/>
                <w:b w:val="false"/>
                <w:i w:val="false"/>
                <w:color w:val="000000"/>
                <w:sz w:val="20"/>
              </w:rPr>
              <w:t>
</w:t>
            </w:r>
            <w:r>
              <w:rPr>
                <w:rFonts w:ascii="Times New Roman"/>
                <w:b w:val="false"/>
                <w:i w:val="false"/>
                <w:color w:val="000000"/>
                <w:sz w:val="20"/>
              </w:rPr>
              <w:t>Общество, как социокультурная система.</w:t>
            </w:r>
            <w:r>
              <w:br/>
            </w:r>
            <w:r>
              <w:rPr>
                <w:rFonts w:ascii="Times New Roman"/>
                <w:b w:val="false"/>
                <w:i w:val="false"/>
                <w:color w:val="000000"/>
                <w:sz w:val="20"/>
              </w:rPr>
              <w:t>
</w:t>
            </w:r>
            <w:r>
              <w:rPr>
                <w:rFonts w:ascii="Times New Roman"/>
                <w:b w:val="false"/>
                <w:i w:val="false"/>
                <w:color w:val="000000"/>
                <w:sz w:val="20"/>
              </w:rPr>
              <w:t>Социальные общности.</w:t>
            </w:r>
            <w:r>
              <w:br/>
            </w:r>
            <w:r>
              <w:rPr>
                <w:rFonts w:ascii="Times New Roman"/>
                <w:b w:val="false"/>
                <w:i w:val="false"/>
                <w:color w:val="000000"/>
                <w:sz w:val="20"/>
              </w:rPr>
              <w:t>
</w:t>
            </w:r>
            <w:r>
              <w:rPr>
                <w:rFonts w:ascii="Times New Roman"/>
                <w:b w:val="false"/>
                <w:i w:val="false"/>
                <w:color w:val="000000"/>
                <w:sz w:val="20"/>
              </w:rPr>
              <w:t>Социальные и этнонациональные отношения.</w:t>
            </w:r>
            <w:r>
              <w:br/>
            </w:r>
            <w:r>
              <w:rPr>
                <w:rFonts w:ascii="Times New Roman"/>
                <w:b w:val="false"/>
                <w:i w:val="false"/>
                <w:color w:val="000000"/>
                <w:sz w:val="20"/>
              </w:rPr>
              <w:t>
</w:t>
            </w:r>
            <w:r>
              <w:rPr>
                <w:rFonts w:ascii="Times New Roman"/>
                <w:b w:val="false"/>
                <w:i w:val="false"/>
                <w:color w:val="000000"/>
                <w:sz w:val="20"/>
              </w:rPr>
              <w:t>Социальные процессы, институты и организации. Личность:</w:t>
            </w:r>
            <w:r>
              <w:br/>
            </w:r>
            <w:r>
              <w:rPr>
                <w:rFonts w:ascii="Times New Roman"/>
                <w:b w:val="false"/>
                <w:i w:val="false"/>
                <w:color w:val="000000"/>
                <w:sz w:val="20"/>
              </w:rPr>
              <w:t>
</w:t>
            </w:r>
            <w:r>
              <w:rPr>
                <w:rFonts w:ascii="Times New Roman"/>
                <w:b w:val="false"/>
                <w:i w:val="false"/>
                <w:color w:val="000000"/>
                <w:sz w:val="20"/>
              </w:rPr>
              <w:t>ее социальная роль и поведение.</w:t>
            </w:r>
            <w:r>
              <w:br/>
            </w:r>
            <w:r>
              <w:rPr>
                <w:rFonts w:ascii="Times New Roman"/>
                <w:b w:val="false"/>
                <w:i w:val="false"/>
                <w:color w:val="000000"/>
                <w:sz w:val="20"/>
              </w:rPr>
              <w:t>
</w:t>
            </w:r>
            <w:r>
              <w:rPr>
                <w:rFonts w:ascii="Times New Roman"/>
                <w:b w:val="false"/>
                <w:i w:val="false"/>
                <w:color w:val="000000"/>
                <w:sz w:val="20"/>
              </w:rPr>
              <w:t>Социальные движения,</w:t>
            </w:r>
            <w:r>
              <w:br/>
            </w:r>
            <w:r>
              <w:rPr>
                <w:rFonts w:ascii="Times New Roman"/>
                <w:b w:val="false"/>
                <w:i w:val="false"/>
                <w:color w:val="000000"/>
                <w:sz w:val="20"/>
              </w:rPr>
              <w:t>
</w:t>
            </w:r>
            <w:r>
              <w:rPr>
                <w:rFonts w:ascii="Times New Roman"/>
                <w:b w:val="false"/>
                <w:i w:val="false"/>
                <w:color w:val="000000"/>
                <w:sz w:val="20"/>
              </w:rPr>
              <w:t>конфликты и способы их разрешения.</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значение, принципы и механизмы политики.</w:t>
            </w:r>
            <w:r>
              <w:br/>
            </w:r>
            <w:r>
              <w:rPr>
                <w:rFonts w:ascii="Times New Roman"/>
                <w:b w:val="false"/>
                <w:i w:val="false"/>
                <w:color w:val="000000"/>
                <w:sz w:val="20"/>
              </w:rPr>
              <w:t>
</w:t>
            </w:r>
            <w:r>
              <w:rPr>
                <w:rFonts w:ascii="Times New Roman"/>
                <w:b w:val="false"/>
                <w:i w:val="false"/>
                <w:color w:val="000000"/>
                <w:sz w:val="20"/>
              </w:rPr>
              <w:t>Условия формирования</w:t>
            </w:r>
            <w:r>
              <w:br/>
            </w:r>
            <w:r>
              <w:rPr>
                <w:rFonts w:ascii="Times New Roman"/>
                <w:b w:val="false"/>
                <w:i w:val="false"/>
                <w:color w:val="000000"/>
                <w:sz w:val="20"/>
              </w:rPr>
              <w:t>
</w:t>
            </w:r>
            <w:r>
              <w:rPr>
                <w:rFonts w:ascii="Times New Roman"/>
                <w:b w:val="false"/>
                <w:i w:val="false"/>
                <w:color w:val="000000"/>
                <w:sz w:val="20"/>
              </w:rPr>
              <w:t>личности, ее свободы,</w:t>
            </w:r>
            <w:r>
              <w:br/>
            </w:r>
            <w:r>
              <w:rPr>
                <w:rFonts w:ascii="Times New Roman"/>
                <w:b w:val="false"/>
                <w:i w:val="false"/>
                <w:color w:val="000000"/>
                <w:sz w:val="20"/>
              </w:rPr>
              <w:t>
</w:t>
            </w:r>
            <w:r>
              <w:rPr>
                <w:rFonts w:ascii="Times New Roman"/>
                <w:b w:val="false"/>
                <w:i w:val="false"/>
                <w:color w:val="000000"/>
                <w:sz w:val="20"/>
              </w:rPr>
              <w:t>ответственности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значение</w:t>
            </w:r>
            <w:r>
              <w:br/>
            </w:r>
            <w:r>
              <w:rPr>
                <w:rFonts w:ascii="Times New Roman"/>
                <w:b w:val="false"/>
                <w:i w:val="false"/>
                <w:color w:val="000000"/>
                <w:sz w:val="20"/>
              </w:rPr>
              <w:t>
</w:t>
            </w:r>
            <w:r>
              <w:rPr>
                <w:rFonts w:ascii="Times New Roman"/>
                <w:b w:val="false"/>
                <w:i w:val="false"/>
                <w:color w:val="000000"/>
                <w:sz w:val="20"/>
              </w:rPr>
              <w:t>психологических и</w:t>
            </w:r>
            <w:r>
              <w:br/>
            </w:r>
            <w:r>
              <w:rPr>
                <w:rFonts w:ascii="Times New Roman"/>
                <w:b w:val="false"/>
                <w:i w:val="false"/>
                <w:color w:val="000000"/>
                <w:sz w:val="20"/>
              </w:rPr>
              <w:t>
</w:t>
            </w:r>
            <w:r>
              <w:rPr>
                <w:rFonts w:ascii="Times New Roman"/>
                <w:b w:val="false"/>
                <w:i w:val="false"/>
                <w:color w:val="000000"/>
                <w:sz w:val="20"/>
              </w:rPr>
              <w:t>культурных элементов</w:t>
            </w:r>
            <w:r>
              <w:br/>
            </w:r>
            <w:r>
              <w:rPr>
                <w:rFonts w:ascii="Times New Roman"/>
                <w:b w:val="false"/>
                <w:i w:val="false"/>
                <w:color w:val="000000"/>
                <w:sz w:val="20"/>
              </w:rPr>
              <w:t>
</w:t>
            </w:r>
            <w:r>
              <w:rPr>
                <w:rFonts w:ascii="Times New Roman"/>
                <w:b w:val="false"/>
                <w:i w:val="false"/>
                <w:color w:val="000000"/>
                <w:sz w:val="20"/>
              </w:rPr>
              <w:t>политической жизни,</w:t>
            </w:r>
            <w:r>
              <w:br/>
            </w:r>
            <w:r>
              <w:rPr>
                <w:rFonts w:ascii="Times New Roman"/>
                <w:b w:val="false"/>
                <w:i w:val="false"/>
                <w:color w:val="000000"/>
                <w:sz w:val="20"/>
              </w:rPr>
              <w:t>
</w:t>
            </w:r>
            <w:r>
              <w:rPr>
                <w:rFonts w:ascii="Times New Roman"/>
                <w:b w:val="false"/>
                <w:i w:val="false"/>
                <w:color w:val="000000"/>
                <w:sz w:val="20"/>
              </w:rPr>
              <w:t>познание ценностей</w:t>
            </w:r>
            <w:r>
              <w:br/>
            </w:r>
            <w:r>
              <w:rPr>
                <w:rFonts w:ascii="Times New Roman"/>
                <w:b w:val="false"/>
                <w:i w:val="false"/>
                <w:color w:val="000000"/>
                <w:sz w:val="20"/>
              </w:rPr>
              <w:t>
</w:t>
            </w:r>
            <w:r>
              <w:rPr>
                <w:rFonts w:ascii="Times New Roman"/>
                <w:b w:val="false"/>
                <w:i w:val="false"/>
                <w:color w:val="000000"/>
                <w:sz w:val="20"/>
              </w:rPr>
              <w:t>социального мира</w:t>
            </w:r>
            <w:r>
              <w:br/>
            </w:r>
            <w:r>
              <w:rPr>
                <w:rFonts w:ascii="Times New Roman"/>
                <w:b w:val="false"/>
                <w:i w:val="false"/>
                <w:color w:val="000000"/>
                <w:sz w:val="20"/>
              </w:rPr>
              <w:t>
</w:t>
            </w:r>
            <w:r>
              <w:rPr>
                <w:rFonts w:ascii="Times New Roman"/>
                <w:b w:val="false"/>
                <w:i w:val="false"/>
                <w:color w:val="000000"/>
                <w:sz w:val="20"/>
              </w:rPr>
              <w:t>с научных позиций</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7</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экономики</w:t>
            </w:r>
            <w:r>
              <w:br/>
            </w:r>
            <w:r>
              <w:rPr>
                <w:rFonts w:ascii="Times New Roman"/>
                <w:b w:val="false"/>
                <w:i w:val="false"/>
                <w:color w:val="000000"/>
                <w:sz w:val="20"/>
              </w:rPr>
              <w:t>
</w:t>
            </w:r>
            <w:r>
              <w:rPr>
                <w:rFonts w:ascii="Times New Roman"/>
                <w:b w:val="false"/>
                <w:i w:val="false"/>
                <w:color w:val="000000"/>
                <w:sz w:val="20"/>
              </w:rPr>
              <w:t>Экономика и ее основные</w:t>
            </w:r>
            <w:r>
              <w:br/>
            </w:r>
            <w:r>
              <w:rPr>
                <w:rFonts w:ascii="Times New Roman"/>
                <w:b w:val="false"/>
                <w:i w:val="false"/>
                <w:color w:val="000000"/>
                <w:sz w:val="20"/>
              </w:rPr>
              <w:t>
</w:t>
            </w:r>
            <w:r>
              <w:rPr>
                <w:rFonts w:ascii="Times New Roman"/>
                <w:b w:val="false"/>
                <w:i w:val="false"/>
                <w:color w:val="000000"/>
                <w:sz w:val="20"/>
              </w:rPr>
              <w:t>проблемы. Микроэкономика.</w:t>
            </w:r>
            <w:r>
              <w:br/>
            </w:r>
            <w:r>
              <w:rPr>
                <w:rFonts w:ascii="Times New Roman"/>
                <w:b w:val="false"/>
                <w:i w:val="false"/>
                <w:color w:val="000000"/>
                <w:sz w:val="20"/>
              </w:rPr>
              <w:t>
</w:t>
            </w:r>
            <w:r>
              <w:rPr>
                <w:rFonts w:ascii="Times New Roman"/>
                <w:b w:val="false"/>
                <w:i w:val="false"/>
                <w:color w:val="000000"/>
                <w:sz w:val="20"/>
              </w:rPr>
              <w:t>Ресурсы.</w:t>
            </w:r>
            <w:r>
              <w:br/>
            </w:r>
            <w:r>
              <w:rPr>
                <w:rFonts w:ascii="Times New Roman"/>
                <w:b w:val="false"/>
                <w:i w:val="false"/>
                <w:color w:val="000000"/>
                <w:sz w:val="20"/>
              </w:rPr>
              <w:t>
</w:t>
            </w:r>
            <w:r>
              <w:rPr>
                <w:rFonts w:ascii="Times New Roman"/>
                <w:b w:val="false"/>
                <w:i w:val="false"/>
                <w:color w:val="000000"/>
                <w:sz w:val="20"/>
              </w:rPr>
              <w:t>Механизмы рыночного</w:t>
            </w:r>
            <w:r>
              <w:br/>
            </w:r>
            <w:r>
              <w:rPr>
                <w:rFonts w:ascii="Times New Roman"/>
                <w:b w:val="false"/>
                <w:i w:val="false"/>
                <w:color w:val="000000"/>
                <w:sz w:val="20"/>
              </w:rPr>
              <w:t>
</w:t>
            </w:r>
            <w:r>
              <w:rPr>
                <w:rFonts w:ascii="Times New Roman"/>
                <w:b w:val="false"/>
                <w:i w:val="false"/>
                <w:color w:val="000000"/>
                <w:sz w:val="20"/>
              </w:rPr>
              <w:t>ценообразования.</w:t>
            </w:r>
            <w:r>
              <w:br/>
            </w:r>
            <w:r>
              <w:rPr>
                <w:rFonts w:ascii="Times New Roman"/>
                <w:b w:val="false"/>
                <w:i w:val="false"/>
                <w:color w:val="000000"/>
                <w:sz w:val="20"/>
              </w:rPr>
              <w:t>
</w:t>
            </w:r>
            <w:r>
              <w:rPr>
                <w:rFonts w:ascii="Times New Roman"/>
                <w:b w:val="false"/>
                <w:i w:val="false"/>
                <w:color w:val="000000"/>
                <w:sz w:val="20"/>
              </w:rPr>
              <w:t>Конкуренция.</w:t>
            </w:r>
            <w:r>
              <w:br/>
            </w:r>
            <w:r>
              <w:rPr>
                <w:rFonts w:ascii="Times New Roman"/>
                <w:b w:val="false"/>
                <w:i w:val="false"/>
                <w:color w:val="000000"/>
                <w:sz w:val="20"/>
              </w:rPr>
              <w:t>
</w:t>
            </w:r>
            <w:r>
              <w:rPr>
                <w:rFonts w:ascii="Times New Roman"/>
                <w:b w:val="false"/>
                <w:i w:val="false"/>
                <w:color w:val="000000"/>
                <w:sz w:val="20"/>
              </w:rPr>
              <w:t>Экономические основы</w:t>
            </w:r>
            <w:r>
              <w:br/>
            </w:r>
            <w:r>
              <w:rPr>
                <w:rFonts w:ascii="Times New Roman"/>
                <w:b w:val="false"/>
                <w:i w:val="false"/>
                <w:color w:val="000000"/>
                <w:sz w:val="20"/>
              </w:rPr>
              <w:t>
</w:t>
            </w:r>
            <w:r>
              <w:rPr>
                <w:rFonts w:ascii="Times New Roman"/>
                <w:b w:val="false"/>
                <w:i w:val="false"/>
                <w:color w:val="000000"/>
                <w:sz w:val="20"/>
              </w:rPr>
              <w:t>деятельности фирмы.</w:t>
            </w:r>
            <w:r>
              <w:br/>
            </w:r>
            <w:r>
              <w:rPr>
                <w:rFonts w:ascii="Times New Roman"/>
                <w:b w:val="false"/>
                <w:i w:val="false"/>
                <w:color w:val="000000"/>
                <w:sz w:val="20"/>
              </w:rPr>
              <w:t>
</w:t>
            </w:r>
            <w:r>
              <w:rPr>
                <w:rFonts w:ascii="Times New Roman"/>
                <w:b w:val="false"/>
                <w:i w:val="false"/>
                <w:color w:val="000000"/>
                <w:sz w:val="20"/>
              </w:rPr>
              <w:t>Антимонопольное</w:t>
            </w:r>
            <w:r>
              <w:br/>
            </w:r>
            <w:r>
              <w:rPr>
                <w:rFonts w:ascii="Times New Roman"/>
                <w:b w:val="false"/>
                <w:i w:val="false"/>
                <w:color w:val="000000"/>
                <w:sz w:val="20"/>
              </w:rPr>
              <w:t>
</w:t>
            </w:r>
            <w:r>
              <w:rPr>
                <w:rFonts w:ascii="Times New Roman"/>
                <w:b w:val="false"/>
                <w:i w:val="false"/>
                <w:color w:val="000000"/>
                <w:sz w:val="20"/>
              </w:rPr>
              <w:t>регулирование,</w:t>
            </w:r>
            <w:r>
              <w:br/>
            </w:r>
            <w:r>
              <w:rPr>
                <w:rFonts w:ascii="Times New Roman"/>
                <w:b w:val="false"/>
                <w:i w:val="false"/>
                <w:color w:val="000000"/>
                <w:sz w:val="20"/>
              </w:rPr>
              <w:t>
</w:t>
            </w:r>
            <w:r>
              <w:rPr>
                <w:rFonts w:ascii="Times New Roman"/>
                <w:b w:val="false"/>
                <w:i w:val="false"/>
                <w:color w:val="000000"/>
                <w:sz w:val="20"/>
              </w:rPr>
              <w:t>регулирование</w:t>
            </w:r>
            <w:r>
              <w:br/>
            </w:r>
            <w:r>
              <w:rPr>
                <w:rFonts w:ascii="Times New Roman"/>
                <w:b w:val="false"/>
                <w:i w:val="false"/>
                <w:color w:val="000000"/>
                <w:sz w:val="20"/>
              </w:rPr>
              <w:t>
</w:t>
            </w:r>
            <w:r>
              <w:rPr>
                <w:rFonts w:ascii="Times New Roman"/>
                <w:b w:val="false"/>
                <w:i w:val="false"/>
                <w:color w:val="000000"/>
                <w:sz w:val="20"/>
              </w:rPr>
              <w:t>социально-</w:t>
            </w:r>
            <w:r>
              <w:br/>
            </w:r>
            <w:r>
              <w:rPr>
                <w:rFonts w:ascii="Times New Roman"/>
                <w:b w:val="false"/>
                <w:i w:val="false"/>
                <w:color w:val="000000"/>
                <w:sz w:val="20"/>
              </w:rPr>
              <w:t>
</w:t>
            </w:r>
            <w:r>
              <w:rPr>
                <w:rFonts w:ascii="Times New Roman"/>
                <w:b w:val="false"/>
                <w:i w:val="false"/>
                <w:color w:val="000000"/>
                <w:sz w:val="20"/>
              </w:rPr>
              <w:t>экономических проблем.</w:t>
            </w:r>
            <w:r>
              <w:br/>
            </w:r>
            <w:r>
              <w:rPr>
                <w:rFonts w:ascii="Times New Roman"/>
                <w:b w:val="false"/>
                <w:i w:val="false"/>
                <w:color w:val="000000"/>
                <w:sz w:val="20"/>
              </w:rPr>
              <w:t>
</w:t>
            </w:r>
            <w:r>
              <w:rPr>
                <w:rFonts w:ascii="Times New Roman"/>
                <w:b w:val="false"/>
                <w:i w:val="false"/>
                <w:color w:val="000000"/>
                <w:sz w:val="20"/>
              </w:rPr>
              <w:t>Доходы населения.</w:t>
            </w:r>
            <w:r>
              <w:br/>
            </w:r>
            <w:r>
              <w:rPr>
                <w:rFonts w:ascii="Times New Roman"/>
                <w:b w:val="false"/>
                <w:i w:val="false"/>
                <w:color w:val="000000"/>
                <w:sz w:val="20"/>
              </w:rPr>
              <w:t>
</w:t>
            </w:r>
            <w:r>
              <w:rPr>
                <w:rFonts w:ascii="Times New Roman"/>
                <w:b w:val="false"/>
                <w:i w:val="false"/>
                <w:color w:val="000000"/>
                <w:sz w:val="20"/>
              </w:rPr>
              <w:t>Макроэкономика.</w:t>
            </w:r>
            <w:r>
              <w:br/>
            </w:r>
            <w:r>
              <w:rPr>
                <w:rFonts w:ascii="Times New Roman"/>
                <w:b w:val="false"/>
                <w:i w:val="false"/>
                <w:color w:val="000000"/>
                <w:sz w:val="20"/>
              </w:rPr>
              <w:t>
</w:t>
            </w:r>
            <w:r>
              <w:rPr>
                <w:rFonts w:ascii="Times New Roman"/>
                <w:b w:val="false"/>
                <w:i w:val="false"/>
                <w:color w:val="000000"/>
                <w:sz w:val="20"/>
              </w:rPr>
              <w:t>Структура экономики страны. Финансы.</w:t>
            </w:r>
            <w:r>
              <w:br/>
            </w:r>
            <w:r>
              <w:rPr>
                <w:rFonts w:ascii="Times New Roman"/>
                <w:b w:val="false"/>
                <w:i w:val="false"/>
                <w:color w:val="000000"/>
                <w:sz w:val="20"/>
              </w:rPr>
              <w:t>
</w:t>
            </w:r>
            <w:r>
              <w:rPr>
                <w:rFonts w:ascii="Times New Roman"/>
                <w:b w:val="false"/>
                <w:i w:val="false"/>
                <w:color w:val="000000"/>
                <w:sz w:val="20"/>
              </w:rPr>
              <w:t>Кредитно-денежная и налоговая системы.</w:t>
            </w:r>
            <w:r>
              <w:br/>
            </w:r>
            <w:r>
              <w:rPr>
                <w:rFonts w:ascii="Times New Roman"/>
                <w:b w:val="false"/>
                <w:i w:val="false"/>
                <w:color w:val="000000"/>
                <w:sz w:val="20"/>
              </w:rPr>
              <w:t>
</w:t>
            </w:r>
            <w:r>
              <w:rPr>
                <w:rFonts w:ascii="Times New Roman"/>
                <w:b w:val="false"/>
                <w:i w:val="false"/>
                <w:color w:val="000000"/>
                <w:sz w:val="20"/>
              </w:rPr>
              <w:t>Инфляционные системы, безработица.</w:t>
            </w:r>
            <w:r>
              <w:br/>
            </w:r>
            <w:r>
              <w:rPr>
                <w:rFonts w:ascii="Times New Roman"/>
                <w:b w:val="false"/>
                <w:i w:val="false"/>
                <w:color w:val="000000"/>
                <w:sz w:val="20"/>
              </w:rPr>
              <w:t>
</w:t>
            </w:r>
            <w:r>
              <w:rPr>
                <w:rFonts w:ascii="Times New Roman"/>
                <w:b w:val="false"/>
                <w:i w:val="false"/>
                <w:color w:val="000000"/>
                <w:sz w:val="20"/>
              </w:rPr>
              <w:t>Проблемы экономического роста,</w:t>
            </w:r>
            <w:r>
              <w:br/>
            </w:r>
            <w:r>
              <w:rPr>
                <w:rFonts w:ascii="Times New Roman"/>
                <w:b w:val="false"/>
                <w:i w:val="false"/>
                <w:color w:val="000000"/>
                <w:sz w:val="20"/>
              </w:rPr>
              <w:t>
</w:t>
            </w:r>
            <w:r>
              <w:rPr>
                <w:rFonts w:ascii="Times New Roman"/>
                <w:b w:val="false"/>
                <w:i w:val="false"/>
                <w:color w:val="000000"/>
                <w:sz w:val="20"/>
              </w:rPr>
              <w:t xml:space="preserve">микро и </w:t>
            </w:r>
            <w:r>
              <w:br/>
            </w:r>
            <w:r>
              <w:rPr>
                <w:rFonts w:ascii="Times New Roman"/>
                <w:b w:val="false"/>
                <w:i w:val="false"/>
                <w:color w:val="000000"/>
                <w:sz w:val="20"/>
              </w:rPr>
              <w:t>
</w:t>
            </w:r>
            <w:r>
              <w:rPr>
                <w:rFonts w:ascii="Times New Roman"/>
                <w:b w:val="false"/>
                <w:i w:val="false"/>
                <w:color w:val="000000"/>
                <w:sz w:val="20"/>
              </w:rPr>
              <w:t>макроэкономические проблемы казахстанской экономики.</w:t>
            </w:r>
            <w:r>
              <w:br/>
            </w:r>
            <w:r>
              <w:rPr>
                <w:rFonts w:ascii="Times New Roman"/>
                <w:b w:val="false"/>
                <w:i w:val="false"/>
                <w:color w:val="000000"/>
                <w:sz w:val="20"/>
              </w:rPr>
              <w:t>
</w:t>
            </w:r>
            <w:r>
              <w:rPr>
                <w:rFonts w:ascii="Times New Roman"/>
                <w:b w:val="false"/>
                <w:i w:val="false"/>
                <w:color w:val="000000"/>
                <w:sz w:val="20"/>
              </w:rPr>
              <w:t>Международное разделение труда.</w:t>
            </w:r>
            <w:r>
              <w:br/>
            </w:r>
            <w:r>
              <w:rPr>
                <w:rFonts w:ascii="Times New Roman"/>
                <w:b w:val="false"/>
                <w:i w:val="false"/>
                <w:color w:val="000000"/>
                <w:sz w:val="20"/>
              </w:rPr>
              <w:t>
</w:t>
            </w:r>
            <w:r>
              <w:rPr>
                <w:rFonts w:ascii="Times New Roman"/>
                <w:b w:val="false"/>
                <w:i w:val="false"/>
                <w:color w:val="000000"/>
                <w:sz w:val="20"/>
              </w:rPr>
              <w:t>Мировой рынок товаров, услуг,</w:t>
            </w:r>
            <w:r>
              <w:br/>
            </w:r>
            <w:r>
              <w:rPr>
                <w:rFonts w:ascii="Times New Roman"/>
                <w:b w:val="false"/>
                <w:i w:val="false"/>
                <w:color w:val="000000"/>
                <w:sz w:val="20"/>
              </w:rPr>
              <w:t>
</w:t>
            </w:r>
            <w:r>
              <w:rPr>
                <w:rFonts w:ascii="Times New Roman"/>
                <w:b w:val="false"/>
                <w:i w:val="false"/>
                <w:color w:val="000000"/>
                <w:sz w:val="20"/>
              </w:rPr>
              <w:t>валюты. Основы бизнеса.</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проблемы экономического роста и спада производства,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ориентироваться в</w:t>
            </w:r>
            <w:r>
              <w:br/>
            </w:r>
            <w:r>
              <w:rPr>
                <w:rFonts w:ascii="Times New Roman"/>
                <w:b w:val="false"/>
                <w:i w:val="false"/>
                <w:color w:val="000000"/>
                <w:sz w:val="20"/>
              </w:rPr>
              <w:t>
</w:t>
            </w:r>
            <w:r>
              <w:rPr>
                <w:rFonts w:ascii="Times New Roman"/>
                <w:b w:val="false"/>
                <w:i w:val="false"/>
                <w:color w:val="000000"/>
                <w:sz w:val="20"/>
              </w:rPr>
              <w:t>содержании основных</w:t>
            </w:r>
            <w:r>
              <w:br/>
            </w:r>
            <w:r>
              <w:rPr>
                <w:rFonts w:ascii="Times New Roman"/>
                <w:b w:val="false"/>
                <w:i w:val="false"/>
                <w:color w:val="000000"/>
                <w:sz w:val="20"/>
              </w:rPr>
              <w:t>
</w:t>
            </w:r>
            <w:r>
              <w:rPr>
                <w:rFonts w:ascii="Times New Roman"/>
                <w:b w:val="false"/>
                <w:i w:val="false"/>
                <w:color w:val="000000"/>
                <w:sz w:val="20"/>
              </w:rPr>
              <w:t>экономических проблем</w:t>
            </w:r>
            <w:r>
              <w:br/>
            </w:r>
            <w:r>
              <w:rPr>
                <w:rFonts w:ascii="Times New Roman"/>
                <w:b w:val="false"/>
                <w:i w:val="false"/>
                <w:color w:val="000000"/>
                <w:sz w:val="20"/>
              </w:rPr>
              <w:t>
</w:t>
            </w:r>
            <w:r>
              <w:rPr>
                <w:rFonts w:ascii="Times New Roman"/>
                <w:b w:val="false"/>
                <w:i w:val="false"/>
                <w:color w:val="000000"/>
                <w:sz w:val="20"/>
              </w:rPr>
              <w:t>и различных подходах</w:t>
            </w:r>
            <w:r>
              <w:br/>
            </w:r>
            <w:r>
              <w:rPr>
                <w:rFonts w:ascii="Times New Roman"/>
                <w:b w:val="false"/>
                <w:i w:val="false"/>
                <w:color w:val="000000"/>
                <w:sz w:val="20"/>
              </w:rPr>
              <w:t>
</w:t>
            </w:r>
            <w:r>
              <w:rPr>
                <w:rFonts w:ascii="Times New Roman"/>
                <w:b w:val="false"/>
                <w:i w:val="false"/>
                <w:color w:val="000000"/>
                <w:sz w:val="20"/>
              </w:rPr>
              <w:t>к их решению</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9</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права (в отрасли)</w:t>
            </w:r>
            <w:r>
              <w:br/>
            </w:r>
            <w:r>
              <w:rPr>
                <w:rFonts w:ascii="Times New Roman"/>
                <w:b w:val="false"/>
                <w:i w:val="false"/>
                <w:color w:val="000000"/>
                <w:sz w:val="20"/>
              </w:rPr>
              <w:t>
</w:t>
            </w:r>
            <w:r>
              <w:rPr>
                <w:rFonts w:ascii="Times New Roman"/>
                <w:b w:val="false"/>
                <w:i w:val="false"/>
                <w:color w:val="000000"/>
                <w:sz w:val="20"/>
              </w:rPr>
              <w:t>Право: понятие, система,</w:t>
            </w:r>
            <w:r>
              <w:br/>
            </w:r>
            <w:r>
              <w:rPr>
                <w:rFonts w:ascii="Times New Roman"/>
                <w:b w:val="false"/>
                <w:i w:val="false"/>
                <w:color w:val="000000"/>
                <w:sz w:val="20"/>
              </w:rPr>
              <w:t>
</w:t>
            </w:r>
            <w:r>
              <w:rPr>
                <w:rFonts w:ascii="Times New Roman"/>
                <w:b w:val="false"/>
                <w:i w:val="false"/>
                <w:color w:val="000000"/>
                <w:sz w:val="20"/>
              </w:rPr>
              <w:t>источники.</w:t>
            </w:r>
            <w:r>
              <w:br/>
            </w:r>
            <w:r>
              <w:rPr>
                <w:rFonts w:ascii="Times New Roman"/>
                <w:b w:val="false"/>
                <w:i w:val="false"/>
                <w:color w:val="000000"/>
                <w:sz w:val="20"/>
              </w:rPr>
              <w:t>
</w:t>
            </w:r>
            <w:r>
              <w:rPr>
                <w:rFonts w:ascii="Times New Roman"/>
                <w:b w:val="false"/>
                <w:i w:val="false"/>
                <w:color w:val="000000"/>
                <w:sz w:val="20"/>
              </w:rPr>
              <w:t>Конституция Республики Казахстан – ядро правовой системы.</w:t>
            </w:r>
            <w:r>
              <w:br/>
            </w:r>
            <w:r>
              <w:rPr>
                <w:rFonts w:ascii="Times New Roman"/>
                <w:b w:val="false"/>
                <w:i w:val="false"/>
                <w:color w:val="000000"/>
                <w:sz w:val="20"/>
              </w:rPr>
              <w:t>
</w:t>
            </w:r>
            <w:r>
              <w:rPr>
                <w:rFonts w:ascii="Times New Roman"/>
                <w:b w:val="false"/>
                <w:i w:val="false"/>
                <w:color w:val="000000"/>
                <w:sz w:val="20"/>
              </w:rPr>
              <w:t>Всеобщая декларация прав человека.</w:t>
            </w:r>
            <w:r>
              <w:br/>
            </w:r>
            <w:r>
              <w:rPr>
                <w:rFonts w:ascii="Times New Roman"/>
                <w:b w:val="false"/>
                <w:i w:val="false"/>
                <w:color w:val="000000"/>
                <w:sz w:val="20"/>
              </w:rPr>
              <w:t>
</w:t>
            </w:r>
            <w:r>
              <w:rPr>
                <w:rFonts w:ascii="Times New Roman"/>
                <w:b w:val="false"/>
                <w:i w:val="false"/>
                <w:color w:val="000000"/>
                <w:sz w:val="20"/>
              </w:rPr>
              <w:t>Личность, право, правовое государство.</w:t>
            </w:r>
            <w:r>
              <w:br/>
            </w:r>
            <w:r>
              <w:rPr>
                <w:rFonts w:ascii="Times New Roman"/>
                <w:b w:val="false"/>
                <w:i w:val="false"/>
                <w:color w:val="000000"/>
                <w:sz w:val="20"/>
              </w:rPr>
              <w:t>
</w:t>
            </w:r>
            <w:r>
              <w:rPr>
                <w:rFonts w:ascii="Times New Roman"/>
                <w:b w:val="false"/>
                <w:i w:val="false"/>
                <w:color w:val="000000"/>
                <w:sz w:val="20"/>
              </w:rPr>
              <w:t>Основные отрасли права. Юридическая ответственность и ее виды.</w:t>
            </w:r>
            <w:r>
              <w:br/>
            </w:r>
            <w:r>
              <w:rPr>
                <w:rFonts w:ascii="Times New Roman"/>
                <w:b w:val="false"/>
                <w:i w:val="false"/>
                <w:color w:val="000000"/>
                <w:sz w:val="20"/>
              </w:rPr>
              <w:t>
</w:t>
            </w:r>
            <w:r>
              <w:rPr>
                <w:rFonts w:ascii="Times New Roman"/>
                <w:b w:val="false"/>
                <w:i w:val="false"/>
                <w:color w:val="000000"/>
                <w:sz w:val="20"/>
              </w:rPr>
              <w:t>Судебная система</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Правоохранительные органы.</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основы государственного,</w:t>
            </w:r>
            <w:r>
              <w:br/>
            </w:r>
            <w:r>
              <w:rPr>
                <w:rFonts w:ascii="Times New Roman"/>
                <w:b w:val="false"/>
                <w:i w:val="false"/>
                <w:color w:val="000000"/>
                <w:sz w:val="20"/>
              </w:rPr>
              <w:t>
</w:t>
            </w:r>
            <w:r>
              <w:rPr>
                <w:rFonts w:ascii="Times New Roman"/>
                <w:b w:val="false"/>
                <w:i w:val="false"/>
                <w:color w:val="000000"/>
                <w:sz w:val="20"/>
              </w:rPr>
              <w:t>административного, гражданского,</w:t>
            </w:r>
            <w:r>
              <w:br/>
            </w:r>
            <w:r>
              <w:rPr>
                <w:rFonts w:ascii="Times New Roman"/>
                <w:b w:val="false"/>
                <w:i w:val="false"/>
                <w:color w:val="000000"/>
                <w:sz w:val="20"/>
              </w:rPr>
              <w:t>
</w:t>
            </w:r>
            <w:r>
              <w:rPr>
                <w:rFonts w:ascii="Times New Roman"/>
                <w:b w:val="false"/>
                <w:i w:val="false"/>
                <w:color w:val="000000"/>
                <w:sz w:val="20"/>
              </w:rPr>
              <w:t>трудового, семейного, уголовного права Республики Казахстан</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использовать нормативно-правовые документы,</w:t>
            </w:r>
            <w:r>
              <w:br/>
            </w:r>
            <w:r>
              <w:rPr>
                <w:rFonts w:ascii="Times New Roman"/>
                <w:b w:val="false"/>
                <w:i w:val="false"/>
                <w:color w:val="000000"/>
                <w:sz w:val="20"/>
              </w:rPr>
              <w:t>
</w:t>
            </w:r>
            <w:r>
              <w:rPr>
                <w:rFonts w:ascii="Times New Roman"/>
                <w:b w:val="false"/>
                <w:i w:val="false"/>
                <w:color w:val="000000"/>
                <w:sz w:val="20"/>
              </w:rPr>
              <w:t>регламентирующие профессиональную деятельность</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9</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w:t>
            </w:r>
            <w:r>
              <w:br/>
            </w:r>
            <w:r>
              <w:rPr>
                <w:rFonts w:ascii="Times New Roman"/>
                <w:b w:val="false"/>
                <w:i w:val="false"/>
                <w:color w:val="000000"/>
                <w:sz w:val="20"/>
              </w:rPr>
              <w:t>
</w:t>
            </w:r>
            <w:r>
              <w:rPr>
                <w:rFonts w:ascii="Times New Roman"/>
                <w:b w:val="false"/>
                <w:i w:val="false"/>
                <w:color w:val="000000"/>
                <w:sz w:val="20"/>
              </w:rPr>
              <w:t>Предмет, методы,</w:t>
            </w:r>
            <w:r>
              <w:br/>
            </w:r>
            <w:r>
              <w:rPr>
                <w:rFonts w:ascii="Times New Roman"/>
                <w:b w:val="false"/>
                <w:i w:val="false"/>
                <w:color w:val="000000"/>
                <w:sz w:val="20"/>
              </w:rPr>
              <w:t>
</w:t>
            </w:r>
            <w:r>
              <w:rPr>
                <w:rFonts w:ascii="Times New Roman"/>
                <w:b w:val="false"/>
                <w:i w:val="false"/>
                <w:color w:val="000000"/>
                <w:sz w:val="20"/>
              </w:rPr>
              <w:t>задачи статистики,</w:t>
            </w:r>
            <w:r>
              <w:br/>
            </w:r>
            <w:r>
              <w:rPr>
                <w:rFonts w:ascii="Times New Roman"/>
                <w:b w:val="false"/>
                <w:i w:val="false"/>
                <w:color w:val="000000"/>
                <w:sz w:val="20"/>
              </w:rPr>
              <w:t>
</w:t>
            </w:r>
            <w:r>
              <w:rPr>
                <w:rFonts w:ascii="Times New Roman"/>
                <w:b w:val="false"/>
                <w:i w:val="false"/>
                <w:color w:val="000000"/>
                <w:sz w:val="20"/>
              </w:rPr>
              <w:t>источники статической информации, статические показатели,</w:t>
            </w:r>
            <w:r>
              <w:br/>
            </w:r>
            <w:r>
              <w:rPr>
                <w:rFonts w:ascii="Times New Roman"/>
                <w:b w:val="false"/>
                <w:i w:val="false"/>
                <w:color w:val="000000"/>
                <w:sz w:val="20"/>
              </w:rPr>
              <w:t>
</w:t>
            </w:r>
            <w:r>
              <w:rPr>
                <w:rFonts w:ascii="Times New Roman"/>
                <w:b w:val="false"/>
                <w:i w:val="false"/>
                <w:color w:val="000000"/>
                <w:sz w:val="20"/>
              </w:rPr>
              <w:t>анализ распределений и динамики,</w:t>
            </w:r>
            <w:r>
              <w:br/>
            </w:r>
            <w:r>
              <w:rPr>
                <w:rFonts w:ascii="Times New Roman"/>
                <w:b w:val="false"/>
                <w:i w:val="false"/>
                <w:color w:val="000000"/>
                <w:sz w:val="20"/>
              </w:rPr>
              <w:t>
</w:t>
            </w:r>
            <w:r>
              <w:rPr>
                <w:rFonts w:ascii="Times New Roman"/>
                <w:b w:val="false"/>
                <w:i w:val="false"/>
                <w:color w:val="000000"/>
                <w:sz w:val="20"/>
              </w:rPr>
              <w:t>статические методы</w:t>
            </w:r>
            <w:r>
              <w:br/>
            </w:r>
            <w:r>
              <w:rPr>
                <w:rFonts w:ascii="Times New Roman"/>
                <w:b w:val="false"/>
                <w:i w:val="false"/>
                <w:color w:val="000000"/>
                <w:sz w:val="20"/>
              </w:rPr>
              <w:t>
</w:t>
            </w:r>
            <w:r>
              <w:rPr>
                <w:rFonts w:ascii="Times New Roman"/>
                <w:b w:val="false"/>
                <w:i w:val="false"/>
                <w:color w:val="000000"/>
                <w:sz w:val="20"/>
              </w:rPr>
              <w:t>анализа взаимосвязи,</w:t>
            </w:r>
            <w:r>
              <w:br/>
            </w:r>
            <w:r>
              <w:rPr>
                <w:rFonts w:ascii="Times New Roman"/>
                <w:b w:val="false"/>
                <w:i w:val="false"/>
                <w:color w:val="000000"/>
                <w:sz w:val="20"/>
              </w:rPr>
              <w:t>
</w:t>
            </w:r>
            <w:r>
              <w:rPr>
                <w:rFonts w:ascii="Times New Roman"/>
                <w:b w:val="false"/>
                <w:i w:val="false"/>
                <w:color w:val="000000"/>
                <w:sz w:val="20"/>
              </w:rPr>
              <w:t>выборочное исследование</w:t>
            </w:r>
            <w:r>
              <w:br/>
            </w:r>
            <w:r>
              <w:rPr>
                <w:rFonts w:ascii="Times New Roman"/>
                <w:b w:val="false"/>
                <w:i w:val="false"/>
                <w:color w:val="000000"/>
                <w:sz w:val="20"/>
              </w:rPr>
              <w:t>
</w:t>
            </w:r>
            <w:r>
              <w:rPr>
                <w:rFonts w:ascii="Times New Roman"/>
                <w:b w:val="false"/>
                <w:i w:val="false"/>
                <w:color w:val="000000"/>
                <w:sz w:val="20"/>
              </w:rPr>
              <w:t>и индексные методы.</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теорию и</w:t>
            </w:r>
            <w:r>
              <w:br/>
            </w:r>
            <w:r>
              <w:rPr>
                <w:rFonts w:ascii="Times New Roman"/>
                <w:b w:val="false"/>
                <w:i w:val="false"/>
                <w:color w:val="000000"/>
                <w:sz w:val="20"/>
              </w:rPr>
              <w:t>
</w:t>
            </w:r>
            <w:r>
              <w:rPr>
                <w:rFonts w:ascii="Times New Roman"/>
                <w:b w:val="false"/>
                <w:i w:val="false"/>
                <w:color w:val="000000"/>
                <w:sz w:val="20"/>
              </w:rPr>
              <w:t>конкретные методы</w:t>
            </w:r>
            <w:r>
              <w:br/>
            </w:r>
            <w:r>
              <w:rPr>
                <w:rFonts w:ascii="Times New Roman"/>
                <w:b w:val="false"/>
                <w:i w:val="false"/>
                <w:color w:val="000000"/>
                <w:sz w:val="20"/>
              </w:rPr>
              <w:t>
</w:t>
            </w:r>
            <w:r>
              <w:rPr>
                <w:rFonts w:ascii="Times New Roman"/>
                <w:b w:val="false"/>
                <w:i w:val="false"/>
                <w:color w:val="000000"/>
                <w:sz w:val="20"/>
              </w:rPr>
              <w:t>изучения связей,</w:t>
            </w:r>
            <w:r>
              <w:br/>
            </w:r>
            <w:r>
              <w:rPr>
                <w:rFonts w:ascii="Times New Roman"/>
                <w:b w:val="false"/>
                <w:i w:val="false"/>
                <w:color w:val="000000"/>
                <w:sz w:val="20"/>
              </w:rPr>
              <w:t>
</w:t>
            </w:r>
            <w:r>
              <w:rPr>
                <w:rFonts w:ascii="Times New Roman"/>
                <w:b w:val="false"/>
                <w:i w:val="false"/>
                <w:color w:val="000000"/>
                <w:sz w:val="20"/>
              </w:rPr>
              <w:t>закономерностей</w:t>
            </w:r>
            <w:r>
              <w:br/>
            </w:r>
            <w:r>
              <w:rPr>
                <w:rFonts w:ascii="Times New Roman"/>
                <w:b w:val="false"/>
                <w:i w:val="false"/>
                <w:color w:val="000000"/>
                <w:sz w:val="20"/>
              </w:rPr>
              <w:t>
</w:t>
            </w:r>
            <w:r>
              <w:rPr>
                <w:rFonts w:ascii="Times New Roman"/>
                <w:b w:val="false"/>
                <w:i w:val="false"/>
                <w:color w:val="000000"/>
                <w:sz w:val="20"/>
              </w:rPr>
              <w:t>массовых явлений</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самостоятельно</w:t>
            </w:r>
            <w:r>
              <w:br/>
            </w:r>
            <w:r>
              <w:rPr>
                <w:rFonts w:ascii="Times New Roman"/>
                <w:b w:val="false"/>
                <w:i w:val="false"/>
                <w:color w:val="000000"/>
                <w:sz w:val="20"/>
              </w:rPr>
              <w:t>
</w:t>
            </w:r>
            <w:r>
              <w:rPr>
                <w:rFonts w:ascii="Times New Roman"/>
                <w:b w:val="false"/>
                <w:i w:val="false"/>
                <w:color w:val="000000"/>
                <w:sz w:val="20"/>
              </w:rPr>
              <w:t>использовать</w:t>
            </w:r>
            <w:r>
              <w:br/>
            </w:r>
            <w:r>
              <w:rPr>
                <w:rFonts w:ascii="Times New Roman"/>
                <w:b w:val="false"/>
                <w:i w:val="false"/>
                <w:color w:val="000000"/>
                <w:sz w:val="20"/>
              </w:rPr>
              <w:t>
</w:t>
            </w:r>
            <w:r>
              <w:rPr>
                <w:rFonts w:ascii="Times New Roman"/>
                <w:b w:val="false"/>
                <w:i w:val="false"/>
                <w:color w:val="000000"/>
                <w:sz w:val="20"/>
              </w:rPr>
              <w:t>статические</w:t>
            </w:r>
            <w:r>
              <w:br/>
            </w:r>
            <w:r>
              <w:rPr>
                <w:rFonts w:ascii="Times New Roman"/>
                <w:b w:val="false"/>
                <w:i w:val="false"/>
                <w:color w:val="000000"/>
                <w:sz w:val="20"/>
              </w:rPr>
              <w:t>
</w:t>
            </w: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для анализа социально-</w:t>
            </w:r>
            <w:r>
              <w:br/>
            </w:r>
            <w:r>
              <w:rPr>
                <w:rFonts w:ascii="Times New Roman"/>
                <w:b w:val="false"/>
                <w:i w:val="false"/>
                <w:color w:val="000000"/>
                <w:sz w:val="20"/>
              </w:rPr>
              <w:t>
</w:t>
            </w:r>
            <w:r>
              <w:rPr>
                <w:rFonts w:ascii="Times New Roman"/>
                <w:b w:val="false"/>
                <w:i w:val="false"/>
                <w:color w:val="000000"/>
                <w:sz w:val="20"/>
              </w:rPr>
              <w:t>экономической</w:t>
            </w:r>
            <w:r>
              <w:br/>
            </w:r>
            <w:r>
              <w:rPr>
                <w:rFonts w:ascii="Times New Roman"/>
                <w:b w:val="false"/>
                <w:i w:val="false"/>
                <w:color w:val="000000"/>
                <w:sz w:val="20"/>
              </w:rPr>
              <w:t>
</w:t>
            </w:r>
            <w:r>
              <w:rPr>
                <w:rFonts w:ascii="Times New Roman"/>
                <w:b w:val="false"/>
                <w:i w:val="false"/>
                <w:color w:val="000000"/>
                <w:sz w:val="20"/>
              </w:rPr>
              <w:t>ситуации</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ПК 3.1.3</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Финансы</w:t>
            </w:r>
            <w:r>
              <w:br/>
            </w:r>
            <w:r>
              <w:rPr>
                <w:rFonts w:ascii="Times New Roman"/>
                <w:b w:val="false"/>
                <w:i w:val="false"/>
                <w:color w:val="000000"/>
                <w:sz w:val="20"/>
              </w:rPr>
              <w:t>
</w:t>
            </w:r>
            <w:r>
              <w:rPr>
                <w:rFonts w:ascii="Times New Roman"/>
                <w:b w:val="false"/>
                <w:i w:val="false"/>
                <w:color w:val="000000"/>
                <w:sz w:val="20"/>
              </w:rPr>
              <w:t>Предмет, структура</w:t>
            </w:r>
            <w:r>
              <w:br/>
            </w:r>
            <w:r>
              <w:rPr>
                <w:rFonts w:ascii="Times New Roman"/>
                <w:b w:val="false"/>
                <w:i w:val="false"/>
                <w:color w:val="000000"/>
                <w:sz w:val="20"/>
              </w:rPr>
              <w:t>
</w:t>
            </w:r>
            <w:r>
              <w:rPr>
                <w:rFonts w:ascii="Times New Roman"/>
                <w:b w:val="false"/>
                <w:i w:val="false"/>
                <w:color w:val="000000"/>
                <w:sz w:val="20"/>
              </w:rPr>
              <w:t>и задачи. Управление</w:t>
            </w:r>
            <w:r>
              <w:br/>
            </w:r>
            <w:r>
              <w:rPr>
                <w:rFonts w:ascii="Times New Roman"/>
                <w:b w:val="false"/>
                <w:i w:val="false"/>
                <w:color w:val="000000"/>
                <w:sz w:val="20"/>
              </w:rPr>
              <w:t>
</w:t>
            </w:r>
            <w:r>
              <w:rPr>
                <w:rFonts w:ascii="Times New Roman"/>
                <w:b w:val="false"/>
                <w:i w:val="false"/>
                <w:color w:val="000000"/>
                <w:sz w:val="20"/>
              </w:rPr>
              <w:t>финансами,</w:t>
            </w:r>
            <w:r>
              <w:br/>
            </w:r>
            <w:r>
              <w:rPr>
                <w:rFonts w:ascii="Times New Roman"/>
                <w:b w:val="false"/>
                <w:i w:val="false"/>
                <w:color w:val="000000"/>
                <w:sz w:val="20"/>
              </w:rPr>
              <w:t>
</w:t>
            </w:r>
            <w:r>
              <w:rPr>
                <w:rFonts w:ascii="Times New Roman"/>
                <w:b w:val="false"/>
                <w:i w:val="false"/>
                <w:color w:val="000000"/>
                <w:sz w:val="20"/>
              </w:rPr>
              <w:t>финансовое планирование и прогнозирование,</w:t>
            </w:r>
            <w:r>
              <w:br/>
            </w:r>
            <w:r>
              <w:rPr>
                <w:rFonts w:ascii="Times New Roman"/>
                <w:b w:val="false"/>
                <w:i w:val="false"/>
                <w:color w:val="000000"/>
                <w:sz w:val="20"/>
              </w:rPr>
              <w:t>
</w:t>
            </w:r>
            <w:r>
              <w:rPr>
                <w:rFonts w:ascii="Times New Roman"/>
                <w:b w:val="false"/>
                <w:i w:val="false"/>
                <w:color w:val="000000"/>
                <w:sz w:val="20"/>
              </w:rPr>
              <w:t>финансовый контроль.</w:t>
            </w:r>
            <w:r>
              <w:br/>
            </w:r>
            <w:r>
              <w:rPr>
                <w:rFonts w:ascii="Times New Roman"/>
                <w:b w:val="false"/>
                <w:i w:val="false"/>
                <w:color w:val="000000"/>
                <w:sz w:val="20"/>
              </w:rPr>
              <w:t>
</w:t>
            </w:r>
            <w:r>
              <w:rPr>
                <w:rFonts w:ascii="Times New Roman"/>
                <w:b w:val="false"/>
                <w:i w:val="false"/>
                <w:color w:val="000000"/>
                <w:sz w:val="20"/>
              </w:rPr>
              <w:t>Основы функционирования</w:t>
            </w:r>
            <w:r>
              <w:br/>
            </w:r>
            <w:r>
              <w:rPr>
                <w:rFonts w:ascii="Times New Roman"/>
                <w:b w:val="false"/>
                <w:i w:val="false"/>
                <w:color w:val="000000"/>
                <w:sz w:val="20"/>
              </w:rPr>
              <w:t>
</w:t>
            </w:r>
            <w:r>
              <w:rPr>
                <w:rFonts w:ascii="Times New Roman"/>
                <w:b w:val="false"/>
                <w:i w:val="false"/>
                <w:color w:val="000000"/>
                <w:sz w:val="20"/>
              </w:rPr>
              <w:t>финансов в различных сферах.</w:t>
            </w:r>
            <w:r>
              <w:br/>
            </w:r>
            <w:r>
              <w:rPr>
                <w:rFonts w:ascii="Times New Roman"/>
                <w:b w:val="false"/>
                <w:i w:val="false"/>
                <w:color w:val="000000"/>
                <w:sz w:val="20"/>
              </w:rPr>
              <w:t>
</w:t>
            </w:r>
            <w:r>
              <w:rPr>
                <w:rFonts w:ascii="Times New Roman"/>
                <w:b w:val="false"/>
                <w:i w:val="false"/>
                <w:color w:val="000000"/>
                <w:sz w:val="20"/>
              </w:rPr>
              <w:t>Финансы предприятий.</w:t>
            </w:r>
            <w:r>
              <w:br/>
            </w:r>
            <w:r>
              <w:rPr>
                <w:rFonts w:ascii="Times New Roman"/>
                <w:b w:val="false"/>
                <w:i w:val="false"/>
                <w:color w:val="000000"/>
                <w:sz w:val="20"/>
              </w:rPr>
              <w:t>
</w:t>
            </w:r>
            <w:r>
              <w:rPr>
                <w:rFonts w:ascii="Times New Roman"/>
                <w:b w:val="false"/>
                <w:i w:val="false"/>
                <w:color w:val="000000"/>
                <w:sz w:val="20"/>
              </w:rPr>
              <w:t>Сущность и значение страхования, финансы страхования.</w:t>
            </w:r>
            <w:r>
              <w:br/>
            </w:r>
            <w:r>
              <w:rPr>
                <w:rFonts w:ascii="Times New Roman"/>
                <w:b w:val="false"/>
                <w:i w:val="false"/>
                <w:color w:val="000000"/>
                <w:sz w:val="20"/>
              </w:rPr>
              <w:t>
</w:t>
            </w:r>
            <w:r>
              <w:rPr>
                <w:rFonts w:ascii="Times New Roman"/>
                <w:b w:val="false"/>
                <w:i w:val="false"/>
                <w:color w:val="000000"/>
                <w:sz w:val="20"/>
              </w:rPr>
              <w:t>Бюджетная система и ее устройство.</w:t>
            </w:r>
            <w:r>
              <w:br/>
            </w:r>
            <w:r>
              <w:rPr>
                <w:rFonts w:ascii="Times New Roman"/>
                <w:b w:val="false"/>
                <w:i w:val="false"/>
                <w:color w:val="000000"/>
                <w:sz w:val="20"/>
              </w:rPr>
              <w:t>
</w:t>
            </w:r>
            <w:r>
              <w:rPr>
                <w:rFonts w:ascii="Times New Roman"/>
                <w:b w:val="false"/>
                <w:i w:val="false"/>
                <w:color w:val="000000"/>
                <w:sz w:val="20"/>
              </w:rPr>
              <w:t>Бюджетный процесс в РК.</w:t>
            </w:r>
            <w:r>
              <w:br/>
            </w:r>
            <w:r>
              <w:rPr>
                <w:rFonts w:ascii="Times New Roman"/>
                <w:b w:val="false"/>
                <w:i w:val="false"/>
                <w:color w:val="000000"/>
                <w:sz w:val="20"/>
              </w:rPr>
              <w:t>
</w:t>
            </w:r>
            <w:r>
              <w:rPr>
                <w:rFonts w:ascii="Times New Roman"/>
                <w:b w:val="false"/>
                <w:i w:val="false"/>
                <w:color w:val="000000"/>
                <w:sz w:val="20"/>
              </w:rPr>
              <w:t>Воздействие финансов на</w:t>
            </w:r>
            <w:r>
              <w:br/>
            </w:r>
            <w:r>
              <w:rPr>
                <w:rFonts w:ascii="Times New Roman"/>
                <w:b w:val="false"/>
                <w:i w:val="false"/>
                <w:color w:val="000000"/>
                <w:sz w:val="20"/>
              </w:rPr>
              <w:t>
</w:t>
            </w:r>
            <w:r>
              <w:rPr>
                <w:rFonts w:ascii="Times New Roman"/>
                <w:b w:val="false"/>
                <w:i w:val="false"/>
                <w:color w:val="000000"/>
                <w:sz w:val="20"/>
              </w:rPr>
              <w:t>развитие экономики.</w:t>
            </w:r>
            <w:r>
              <w:br/>
            </w:r>
            <w:r>
              <w:rPr>
                <w:rFonts w:ascii="Times New Roman"/>
                <w:b w:val="false"/>
                <w:i w:val="false"/>
                <w:color w:val="000000"/>
                <w:sz w:val="20"/>
              </w:rPr>
              <w:t>
</w:t>
            </w:r>
            <w:r>
              <w:rPr>
                <w:rFonts w:ascii="Times New Roman"/>
                <w:b w:val="false"/>
                <w:i w:val="false"/>
                <w:color w:val="000000"/>
                <w:sz w:val="20"/>
              </w:rPr>
              <w:t>Роль финансов в международных</w:t>
            </w:r>
            <w:r>
              <w:br/>
            </w:r>
            <w:r>
              <w:rPr>
                <w:rFonts w:ascii="Times New Roman"/>
                <w:b w:val="false"/>
                <w:i w:val="false"/>
                <w:color w:val="000000"/>
                <w:sz w:val="20"/>
              </w:rPr>
              <w:t>
</w:t>
            </w:r>
            <w:r>
              <w:rPr>
                <w:rFonts w:ascii="Times New Roman"/>
                <w:b w:val="false"/>
                <w:i w:val="false"/>
                <w:color w:val="000000"/>
                <w:sz w:val="20"/>
              </w:rPr>
              <w:t>экономических отношениях.</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rPr>
                <w:rFonts w:ascii="Times New Roman"/>
                <w:b w:val="false"/>
                <w:i w:val="false"/>
                <w:color w:val="000000"/>
                <w:sz w:val="20"/>
              </w:rPr>
              <w:t>сущность финансов и механизмов финансовых отношений</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анализ состояния бюджета предприятия,</w:t>
            </w:r>
            <w:r>
              <w:br/>
            </w:r>
            <w:r>
              <w:rPr>
                <w:rFonts w:ascii="Times New Roman"/>
                <w:b w:val="false"/>
                <w:i w:val="false"/>
                <w:color w:val="000000"/>
                <w:sz w:val="20"/>
              </w:rPr>
              <w:t>
</w:t>
            </w:r>
            <w:r>
              <w:rPr>
                <w:rFonts w:ascii="Times New Roman"/>
                <w:b w:val="false"/>
                <w:i w:val="false"/>
                <w:color w:val="000000"/>
                <w:sz w:val="20"/>
              </w:rPr>
              <w:t>оформление налоговой</w:t>
            </w:r>
            <w:r>
              <w:br/>
            </w:r>
            <w:r>
              <w:rPr>
                <w:rFonts w:ascii="Times New Roman"/>
                <w:b w:val="false"/>
                <w:i w:val="false"/>
                <w:color w:val="000000"/>
                <w:sz w:val="20"/>
              </w:rPr>
              <w:t>
</w:t>
            </w:r>
            <w:r>
              <w:rPr>
                <w:rFonts w:ascii="Times New Roman"/>
                <w:b w:val="false"/>
                <w:i w:val="false"/>
                <w:color w:val="000000"/>
                <w:sz w:val="20"/>
              </w:rPr>
              <w:t>декларации и иные</w:t>
            </w:r>
            <w:r>
              <w:br/>
            </w:r>
            <w:r>
              <w:rPr>
                <w:rFonts w:ascii="Times New Roman"/>
                <w:b w:val="false"/>
                <w:i w:val="false"/>
                <w:color w:val="000000"/>
                <w:sz w:val="20"/>
              </w:rPr>
              <w:t>
</w:t>
            </w:r>
            <w:r>
              <w:rPr>
                <w:rFonts w:ascii="Times New Roman"/>
                <w:b w:val="false"/>
                <w:i w:val="false"/>
                <w:color w:val="000000"/>
                <w:sz w:val="20"/>
              </w:rPr>
              <w:t>формы финансовой отчетности</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ПК 3.1.1</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менеджмента и маркетинга</w:t>
            </w:r>
            <w:r>
              <w:br/>
            </w:r>
            <w:r>
              <w:rPr>
                <w:rFonts w:ascii="Times New Roman"/>
                <w:b w:val="false"/>
                <w:i w:val="false"/>
                <w:color w:val="000000"/>
                <w:sz w:val="20"/>
              </w:rPr>
              <w:t>
</w:t>
            </w:r>
            <w:r>
              <w:rPr>
                <w:rFonts w:ascii="Times New Roman"/>
                <w:b w:val="false"/>
                <w:i w:val="false"/>
                <w:color w:val="000000"/>
                <w:sz w:val="20"/>
              </w:rPr>
              <w:t>Сущность, принципы и функции маркетинга.</w:t>
            </w:r>
            <w:r>
              <w:br/>
            </w:r>
            <w:r>
              <w:rPr>
                <w:rFonts w:ascii="Times New Roman"/>
                <w:b w:val="false"/>
                <w:i w:val="false"/>
                <w:color w:val="000000"/>
                <w:sz w:val="20"/>
              </w:rPr>
              <w:t>
</w:t>
            </w:r>
            <w:r>
              <w:rPr>
                <w:rFonts w:ascii="Times New Roman"/>
                <w:b w:val="false"/>
                <w:i w:val="false"/>
                <w:color w:val="000000"/>
                <w:sz w:val="20"/>
              </w:rPr>
              <w:t>Концепция управления маркетингом.</w:t>
            </w:r>
            <w:r>
              <w:br/>
            </w:r>
            <w:r>
              <w:rPr>
                <w:rFonts w:ascii="Times New Roman"/>
                <w:b w:val="false"/>
                <w:i w:val="false"/>
                <w:color w:val="000000"/>
                <w:sz w:val="20"/>
              </w:rPr>
              <w:t>
</w:t>
            </w:r>
            <w:r>
              <w:rPr>
                <w:rFonts w:ascii="Times New Roman"/>
                <w:b w:val="false"/>
                <w:i w:val="false"/>
                <w:color w:val="000000"/>
                <w:sz w:val="20"/>
              </w:rPr>
              <w:t>Цели системы маркетинга.</w:t>
            </w:r>
            <w:r>
              <w:br/>
            </w:r>
            <w:r>
              <w:rPr>
                <w:rFonts w:ascii="Times New Roman"/>
                <w:b w:val="false"/>
                <w:i w:val="false"/>
                <w:color w:val="000000"/>
                <w:sz w:val="20"/>
              </w:rPr>
              <w:t>
</w:t>
            </w:r>
            <w:r>
              <w:rPr>
                <w:rFonts w:ascii="Times New Roman"/>
                <w:b w:val="false"/>
                <w:i w:val="false"/>
                <w:color w:val="000000"/>
                <w:sz w:val="20"/>
              </w:rPr>
              <w:t>Маркетинговая информация и исследования.</w:t>
            </w:r>
            <w:r>
              <w:br/>
            </w:r>
            <w:r>
              <w:rPr>
                <w:rFonts w:ascii="Times New Roman"/>
                <w:b w:val="false"/>
                <w:i w:val="false"/>
                <w:color w:val="000000"/>
                <w:sz w:val="20"/>
              </w:rPr>
              <w:t>
</w:t>
            </w:r>
            <w:r>
              <w:rPr>
                <w:rFonts w:ascii="Times New Roman"/>
                <w:b w:val="false"/>
                <w:i w:val="false"/>
                <w:color w:val="000000"/>
                <w:sz w:val="20"/>
              </w:rPr>
              <w:t>Потребительский рынок и конкуренция.</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rPr>
                <w:rFonts w:ascii="Times New Roman"/>
                <w:b w:val="false"/>
                <w:i w:val="false"/>
                <w:color w:val="000000"/>
                <w:sz w:val="20"/>
              </w:rPr>
              <w:t>сущности менеджмента и маркетинга,</w:t>
            </w:r>
            <w:r>
              <w:br/>
            </w:r>
            <w:r>
              <w:rPr>
                <w:rFonts w:ascii="Times New Roman"/>
                <w:b w:val="false"/>
                <w:i w:val="false"/>
                <w:color w:val="000000"/>
                <w:sz w:val="20"/>
              </w:rPr>
              <w:t>
</w:t>
            </w:r>
            <w:r>
              <w:rPr>
                <w:rFonts w:ascii="Times New Roman"/>
                <w:b w:val="false"/>
                <w:i w:val="false"/>
                <w:color w:val="000000"/>
                <w:sz w:val="20"/>
              </w:rPr>
              <w:t>жизненный цикл товаров, основы рекламы товаров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объяснение коммуникационного процесса,</w:t>
            </w:r>
            <w:r>
              <w:br/>
            </w:r>
            <w:r>
              <w:rPr>
                <w:rFonts w:ascii="Times New Roman"/>
                <w:b w:val="false"/>
                <w:i w:val="false"/>
                <w:color w:val="000000"/>
                <w:sz w:val="20"/>
              </w:rPr>
              <w:t>
</w:t>
            </w:r>
            <w:r>
              <w:rPr>
                <w:rFonts w:ascii="Times New Roman"/>
                <w:b w:val="false"/>
                <w:i w:val="false"/>
                <w:color w:val="000000"/>
                <w:sz w:val="20"/>
              </w:rPr>
              <w:t>анализ поведения потребителей на рынке</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ПК 3.1.4</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бухгалтерского учета</w:t>
            </w:r>
            <w:r>
              <w:br/>
            </w:r>
            <w:r>
              <w:rPr>
                <w:rFonts w:ascii="Times New Roman"/>
                <w:b w:val="false"/>
                <w:i w:val="false"/>
                <w:color w:val="000000"/>
                <w:sz w:val="20"/>
              </w:rPr>
              <w:t>
</w:t>
            </w:r>
            <w:r>
              <w:rPr>
                <w:rFonts w:ascii="Times New Roman"/>
                <w:b w:val="false"/>
                <w:i w:val="false"/>
                <w:color w:val="000000"/>
                <w:sz w:val="20"/>
              </w:rPr>
              <w:t>Общая характеристика бухучета.</w:t>
            </w:r>
            <w:r>
              <w:br/>
            </w:r>
            <w:r>
              <w:rPr>
                <w:rFonts w:ascii="Times New Roman"/>
                <w:b w:val="false"/>
                <w:i w:val="false"/>
                <w:color w:val="000000"/>
                <w:sz w:val="20"/>
              </w:rPr>
              <w:t>
</w:t>
            </w:r>
            <w:r>
              <w:rPr>
                <w:rFonts w:ascii="Times New Roman"/>
                <w:b w:val="false"/>
                <w:i w:val="false"/>
                <w:color w:val="000000"/>
                <w:sz w:val="20"/>
              </w:rPr>
              <w:t>Учет денежных средств и ценных бумаг.</w:t>
            </w:r>
            <w:r>
              <w:br/>
            </w:r>
            <w:r>
              <w:rPr>
                <w:rFonts w:ascii="Times New Roman"/>
                <w:b w:val="false"/>
                <w:i w:val="false"/>
                <w:color w:val="000000"/>
                <w:sz w:val="20"/>
              </w:rPr>
              <w:t>
</w:t>
            </w:r>
            <w:r>
              <w:rPr>
                <w:rFonts w:ascii="Times New Roman"/>
                <w:b w:val="false"/>
                <w:i w:val="false"/>
                <w:color w:val="000000"/>
                <w:sz w:val="20"/>
              </w:rPr>
              <w:t>Расчетные операции, финансово-кредитная система торговли.</w:t>
            </w:r>
            <w:r>
              <w:br/>
            </w:r>
            <w:r>
              <w:rPr>
                <w:rFonts w:ascii="Times New Roman"/>
                <w:b w:val="false"/>
                <w:i w:val="false"/>
                <w:color w:val="000000"/>
                <w:sz w:val="20"/>
              </w:rPr>
              <w:t>
</w:t>
            </w:r>
            <w:r>
              <w:rPr>
                <w:rFonts w:ascii="Times New Roman"/>
                <w:b w:val="false"/>
                <w:i w:val="false"/>
                <w:color w:val="000000"/>
                <w:sz w:val="20"/>
              </w:rPr>
              <w:t>Учет труда и его оплата.</w:t>
            </w:r>
            <w:r>
              <w:br/>
            </w:r>
            <w:r>
              <w:rPr>
                <w:rFonts w:ascii="Times New Roman"/>
                <w:b w:val="false"/>
                <w:i w:val="false"/>
                <w:color w:val="000000"/>
                <w:sz w:val="20"/>
              </w:rPr>
              <w:t>
</w:t>
            </w:r>
            <w:r>
              <w:rPr>
                <w:rFonts w:ascii="Times New Roman"/>
                <w:b w:val="false"/>
                <w:i w:val="false"/>
                <w:color w:val="000000"/>
                <w:sz w:val="20"/>
              </w:rPr>
              <w:t>Учет основных средств, нематериальных активов.</w:t>
            </w:r>
            <w:r>
              <w:br/>
            </w:r>
            <w:r>
              <w:rPr>
                <w:rFonts w:ascii="Times New Roman"/>
                <w:b w:val="false"/>
                <w:i w:val="false"/>
                <w:color w:val="000000"/>
                <w:sz w:val="20"/>
              </w:rPr>
              <w:t>
</w:t>
            </w:r>
            <w:r>
              <w:rPr>
                <w:rFonts w:ascii="Times New Roman"/>
                <w:b w:val="false"/>
                <w:i w:val="false"/>
                <w:color w:val="000000"/>
                <w:sz w:val="20"/>
              </w:rPr>
              <w:t>Учет доходов, расходов и использование доходов.</w:t>
            </w:r>
            <w:r>
              <w:br/>
            </w:r>
            <w:r>
              <w:rPr>
                <w:rFonts w:ascii="Times New Roman"/>
                <w:b w:val="false"/>
                <w:i w:val="false"/>
                <w:color w:val="000000"/>
                <w:sz w:val="20"/>
              </w:rPr>
              <w:t>
</w:t>
            </w:r>
            <w:r>
              <w:rPr>
                <w:rFonts w:ascii="Times New Roman"/>
                <w:b w:val="false"/>
                <w:i w:val="false"/>
                <w:color w:val="000000"/>
                <w:sz w:val="20"/>
              </w:rPr>
              <w:t>Учет фондов предприятий торговли с различными формами собственности.</w:t>
            </w:r>
            <w:r>
              <w:br/>
            </w:r>
            <w:r>
              <w:rPr>
                <w:rFonts w:ascii="Times New Roman"/>
                <w:b w:val="false"/>
                <w:i w:val="false"/>
                <w:color w:val="000000"/>
                <w:sz w:val="20"/>
              </w:rPr>
              <w:t>
</w:t>
            </w:r>
            <w:r>
              <w:rPr>
                <w:rFonts w:ascii="Times New Roman"/>
                <w:b w:val="false"/>
                <w:i w:val="false"/>
                <w:color w:val="000000"/>
                <w:sz w:val="20"/>
              </w:rPr>
              <w:t>Бухгалтерская отчетность.</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стандарты бухгалтерского учета,</w:t>
            </w:r>
            <w:r>
              <w:br/>
            </w:r>
            <w:r>
              <w:rPr>
                <w:rFonts w:ascii="Times New Roman"/>
                <w:b w:val="false"/>
                <w:i w:val="false"/>
                <w:color w:val="000000"/>
                <w:sz w:val="20"/>
              </w:rPr>
              <w:t>
</w:t>
            </w:r>
            <w:r>
              <w:rPr>
                <w:rFonts w:ascii="Times New Roman"/>
                <w:b w:val="false"/>
                <w:i w:val="false"/>
                <w:color w:val="000000"/>
                <w:sz w:val="20"/>
              </w:rPr>
              <w:t>принципы учета основных хозяйственных процессов,</w:t>
            </w:r>
            <w:r>
              <w:br/>
            </w:r>
            <w:r>
              <w:rPr>
                <w:rFonts w:ascii="Times New Roman"/>
                <w:b w:val="false"/>
                <w:i w:val="false"/>
                <w:color w:val="000000"/>
                <w:sz w:val="20"/>
              </w:rPr>
              <w:t>
</w:t>
            </w:r>
            <w:r>
              <w:rPr>
                <w:rFonts w:ascii="Times New Roman"/>
                <w:b w:val="false"/>
                <w:i w:val="false"/>
                <w:color w:val="000000"/>
                <w:sz w:val="20"/>
              </w:rPr>
              <w:t>классификация и план счетов бухгалтерского учета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составление генерального план-счетов,</w:t>
            </w:r>
            <w:r>
              <w:br/>
            </w:r>
            <w:r>
              <w:rPr>
                <w:rFonts w:ascii="Times New Roman"/>
                <w:b w:val="false"/>
                <w:i w:val="false"/>
                <w:color w:val="000000"/>
                <w:sz w:val="20"/>
              </w:rPr>
              <w:t>
</w:t>
            </w:r>
            <w:r>
              <w:rPr>
                <w:rFonts w:ascii="Times New Roman"/>
                <w:b w:val="false"/>
                <w:i w:val="false"/>
                <w:color w:val="000000"/>
                <w:sz w:val="20"/>
              </w:rPr>
              <w:t>ведение учета товарно-материальных ценностей,</w:t>
            </w:r>
            <w:r>
              <w:br/>
            </w:r>
            <w:r>
              <w:rPr>
                <w:rFonts w:ascii="Times New Roman"/>
                <w:b w:val="false"/>
                <w:i w:val="false"/>
                <w:color w:val="000000"/>
                <w:sz w:val="20"/>
              </w:rPr>
              <w:t>
</w:t>
            </w:r>
            <w:r>
              <w:rPr>
                <w:rFonts w:ascii="Times New Roman"/>
                <w:b w:val="false"/>
                <w:i w:val="false"/>
                <w:color w:val="000000"/>
                <w:sz w:val="20"/>
              </w:rPr>
              <w:t xml:space="preserve">учет денежных средств, доходов и расходов предприятия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 3.1.3</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Черчение</w:t>
            </w:r>
            <w:r>
              <w:br/>
            </w:r>
            <w:r>
              <w:rPr>
                <w:rFonts w:ascii="Times New Roman"/>
                <w:b w:val="false"/>
                <w:i w:val="false"/>
                <w:color w:val="000000"/>
                <w:sz w:val="20"/>
              </w:rPr>
              <w:t>
</w:t>
            </w:r>
            <w:r>
              <w:rPr>
                <w:rFonts w:ascii="Times New Roman"/>
                <w:b w:val="false"/>
                <w:i w:val="false"/>
                <w:color w:val="000000"/>
                <w:sz w:val="20"/>
              </w:rPr>
              <w:t>Графическое оформление чертежей.</w:t>
            </w:r>
            <w:r>
              <w:br/>
            </w:r>
            <w:r>
              <w:rPr>
                <w:rFonts w:ascii="Times New Roman"/>
                <w:b w:val="false"/>
                <w:i w:val="false"/>
                <w:color w:val="000000"/>
                <w:sz w:val="20"/>
              </w:rPr>
              <w:t>
</w:t>
            </w:r>
            <w:r>
              <w:rPr>
                <w:rFonts w:ascii="Times New Roman"/>
                <w:b w:val="false"/>
                <w:i w:val="false"/>
                <w:color w:val="000000"/>
                <w:sz w:val="20"/>
              </w:rPr>
              <w:t>Основы начертательной геометрии и проекционное черчение.</w:t>
            </w:r>
            <w:r>
              <w:br/>
            </w:r>
            <w:r>
              <w:rPr>
                <w:rFonts w:ascii="Times New Roman"/>
                <w:b w:val="false"/>
                <w:i w:val="false"/>
                <w:color w:val="000000"/>
                <w:sz w:val="20"/>
              </w:rPr>
              <w:t>
</w:t>
            </w:r>
            <w:r>
              <w:rPr>
                <w:rFonts w:ascii="Times New Roman"/>
                <w:b w:val="false"/>
                <w:i w:val="false"/>
                <w:color w:val="000000"/>
                <w:sz w:val="20"/>
              </w:rPr>
              <w:t>Элементы технического рисования.</w:t>
            </w:r>
            <w:r>
              <w:br/>
            </w:r>
            <w:r>
              <w:rPr>
                <w:rFonts w:ascii="Times New Roman"/>
                <w:b w:val="false"/>
                <w:i w:val="false"/>
                <w:color w:val="000000"/>
                <w:sz w:val="20"/>
              </w:rPr>
              <w:t>
</w:t>
            </w:r>
            <w:r>
              <w:rPr>
                <w:rFonts w:ascii="Times New Roman"/>
                <w:b w:val="false"/>
                <w:i w:val="false"/>
                <w:color w:val="000000"/>
                <w:sz w:val="20"/>
              </w:rPr>
              <w:t>Машиностроительное черчение,</w:t>
            </w:r>
            <w:r>
              <w:br/>
            </w:r>
            <w:r>
              <w:rPr>
                <w:rFonts w:ascii="Times New Roman"/>
                <w:b w:val="false"/>
                <w:i w:val="false"/>
                <w:color w:val="000000"/>
                <w:sz w:val="20"/>
              </w:rPr>
              <w:t>
</w:t>
            </w:r>
            <w:r>
              <w:rPr>
                <w:rFonts w:ascii="Times New Roman"/>
                <w:b w:val="false"/>
                <w:i w:val="false"/>
                <w:color w:val="000000"/>
                <w:sz w:val="20"/>
              </w:rPr>
              <w:t>общие правила выполнения</w:t>
            </w:r>
            <w:r>
              <w:br/>
            </w:r>
            <w:r>
              <w:rPr>
                <w:rFonts w:ascii="Times New Roman"/>
                <w:b w:val="false"/>
                <w:i w:val="false"/>
                <w:color w:val="000000"/>
                <w:sz w:val="20"/>
              </w:rPr>
              <w:t>
</w:t>
            </w:r>
            <w:r>
              <w:rPr>
                <w:rFonts w:ascii="Times New Roman"/>
                <w:b w:val="false"/>
                <w:i w:val="false"/>
                <w:color w:val="000000"/>
                <w:sz w:val="20"/>
              </w:rPr>
              <w:t>чертежей. Изображение и обозначение резьб.</w:t>
            </w:r>
            <w:r>
              <w:br/>
            </w:r>
            <w:r>
              <w:rPr>
                <w:rFonts w:ascii="Times New Roman"/>
                <w:b w:val="false"/>
                <w:i w:val="false"/>
                <w:color w:val="000000"/>
                <w:sz w:val="20"/>
              </w:rPr>
              <w:t>
</w:t>
            </w:r>
            <w:r>
              <w:rPr>
                <w:rFonts w:ascii="Times New Roman"/>
                <w:b w:val="false"/>
                <w:i w:val="false"/>
                <w:color w:val="000000"/>
                <w:sz w:val="20"/>
              </w:rPr>
              <w:t>Чертежи деталей и эскизов. Соединение деталей.</w:t>
            </w:r>
            <w:r>
              <w:br/>
            </w:r>
            <w:r>
              <w:rPr>
                <w:rFonts w:ascii="Times New Roman"/>
                <w:b w:val="false"/>
                <w:i w:val="false"/>
                <w:color w:val="000000"/>
                <w:sz w:val="20"/>
              </w:rPr>
              <w:t>
</w:t>
            </w:r>
            <w:r>
              <w:rPr>
                <w:rFonts w:ascii="Times New Roman"/>
                <w:b w:val="false"/>
                <w:i w:val="false"/>
                <w:color w:val="000000"/>
                <w:sz w:val="20"/>
              </w:rPr>
              <w:t>Передачи. Неразъемные соединения,</w:t>
            </w:r>
            <w:r>
              <w:br/>
            </w:r>
            <w:r>
              <w:rPr>
                <w:rFonts w:ascii="Times New Roman"/>
                <w:b w:val="false"/>
                <w:i w:val="false"/>
                <w:color w:val="000000"/>
                <w:sz w:val="20"/>
              </w:rPr>
              <w:t>
</w:t>
            </w:r>
            <w:r>
              <w:rPr>
                <w:rFonts w:ascii="Times New Roman"/>
                <w:b w:val="false"/>
                <w:i w:val="false"/>
                <w:color w:val="000000"/>
                <w:sz w:val="20"/>
              </w:rPr>
              <w:t>чертежи общего вида.</w:t>
            </w:r>
            <w:r>
              <w:br/>
            </w:r>
            <w:r>
              <w:rPr>
                <w:rFonts w:ascii="Times New Roman"/>
                <w:b w:val="false"/>
                <w:i w:val="false"/>
                <w:color w:val="000000"/>
                <w:sz w:val="20"/>
              </w:rPr>
              <w:t>
</w:t>
            </w:r>
            <w:r>
              <w:rPr>
                <w:rFonts w:ascii="Times New Roman"/>
                <w:b w:val="false"/>
                <w:i w:val="false"/>
                <w:color w:val="000000"/>
                <w:sz w:val="20"/>
              </w:rPr>
              <w:t>Сборочный чертеж.</w:t>
            </w:r>
            <w:r>
              <w:br/>
            </w:r>
            <w:r>
              <w:rPr>
                <w:rFonts w:ascii="Times New Roman"/>
                <w:b w:val="false"/>
                <w:i w:val="false"/>
                <w:color w:val="000000"/>
                <w:sz w:val="20"/>
              </w:rPr>
              <w:t>
</w:t>
            </w:r>
            <w:r>
              <w:rPr>
                <w:rFonts w:ascii="Times New Roman"/>
                <w:b w:val="false"/>
                <w:i w:val="false"/>
                <w:color w:val="000000"/>
                <w:sz w:val="20"/>
              </w:rPr>
              <w:t>Чертежи и схемы по специальности.</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правила выполнения чертежей,</w:t>
            </w:r>
            <w:r>
              <w:br/>
            </w:r>
            <w:r>
              <w:rPr>
                <w:rFonts w:ascii="Times New Roman"/>
                <w:b w:val="false"/>
                <w:i w:val="false"/>
                <w:color w:val="000000"/>
                <w:sz w:val="20"/>
              </w:rPr>
              <w:t>
</w:t>
            </w:r>
            <w:r>
              <w:rPr>
                <w:rFonts w:ascii="Times New Roman"/>
                <w:b w:val="false"/>
                <w:i w:val="false"/>
                <w:color w:val="000000"/>
                <w:sz w:val="20"/>
              </w:rPr>
              <w:t>основы начертательной геометрии и проекционного черчения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правильно писать шрифт,</w:t>
            </w:r>
            <w:r>
              <w:br/>
            </w:r>
            <w:r>
              <w:rPr>
                <w:rFonts w:ascii="Times New Roman"/>
                <w:b w:val="false"/>
                <w:i w:val="false"/>
                <w:color w:val="000000"/>
                <w:sz w:val="20"/>
              </w:rPr>
              <w:t>
</w:t>
            </w:r>
            <w:r>
              <w:rPr>
                <w:rFonts w:ascii="Times New Roman"/>
                <w:b w:val="false"/>
                <w:i w:val="false"/>
                <w:color w:val="000000"/>
                <w:sz w:val="20"/>
              </w:rPr>
              <w:t>наносить размеры,</w:t>
            </w:r>
            <w:r>
              <w:br/>
            </w:r>
            <w:r>
              <w:rPr>
                <w:rFonts w:ascii="Times New Roman"/>
                <w:b w:val="false"/>
                <w:i w:val="false"/>
                <w:color w:val="000000"/>
                <w:sz w:val="20"/>
              </w:rPr>
              <w:t>
</w:t>
            </w:r>
            <w:r>
              <w:rPr>
                <w:rFonts w:ascii="Times New Roman"/>
                <w:b w:val="false"/>
                <w:i w:val="false"/>
                <w:color w:val="000000"/>
                <w:sz w:val="20"/>
              </w:rPr>
              <w:t>выполнять технический рисунок учебной модели</w:t>
            </w:r>
            <w:r>
              <w:br/>
            </w:r>
            <w:r>
              <w:rPr>
                <w:rFonts w:ascii="Times New Roman"/>
                <w:b w:val="false"/>
                <w:i w:val="false"/>
                <w:color w:val="000000"/>
                <w:sz w:val="20"/>
              </w:rPr>
              <w:t>
</w:t>
            </w:r>
            <w:r>
              <w:rPr>
                <w:rFonts w:ascii="Times New Roman"/>
                <w:b w:val="false"/>
                <w:i w:val="false"/>
                <w:color w:val="000000"/>
                <w:sz w:val="20"/>
              </w:rPr>
              <w:t>с нанесением светотеней,</w:t>
            </w:r>
            <w:r>
              <w:br/>
            </w:r>
            <w:r>
              <w:rPr>
                <w:rFonts w:ascii="Times New Roman"/>
                <w:b w:val="false"/>
                <w:i w:val="false"/>
                <w:color w:val="000000"/>
                <w:sz w:val="20"/>
              </w:rPr>
              <w:t>
</w:t>
            </w:r>
            <w:r>
              <w:rPr>
                <w:rFonts w:ascii="Times New Roman"/>
                <w:b w:val="false"/>
                <w:i w:val="false"/>
                <w:color w:val="000000"/>
                <w:sz w:val="20"/>
              </w:rPr>
              <w:t>выполнять эскизы с</w:t>
            </w:r>
            <w:r>
              <w:br/>
            </w:r>
            <w:r>
              <w:rPr>
                <w:rFonts w:ascii="Times New Roman"/>
                <w:b w:val="false"/>
                <w:i w:val="false"/>
                <w:color w:val="000000"/>
                <w:sz w:val="20"/>
              </w:rPr>
              <w:t>
</w:t>
            </w:r>
            <w:r>
              <w:rPr>
                <w:rFonts w:ascii="Times New Roman"/>
                <w:b w:val="false"/>
                <w:i w:val="false"/>
                <w:color w:val="000000"/>
                <w:sz w:val="20"/>
              </w:rPr>
              <w:t>деталями и рабочие чертежи</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3.1.6</w:t>
            </w:r>
            <w:r>
              <w:br/>
            </w:r>
            <w:r>
              <w:rPr>
                <w:rFonts w:ascii="Times New Roman"/>
                <w:b w:val="false"/>
                <w:i w:val="false"/>
                <w:color w:val="000000"/>
                <w:sz w:val="20"/>
              </w:rPr>
              <w:t>
</w:t>
            </w:r>
            <w:r>
              <w:rPr>
                <w:rFonts w:ascii="Times New Roman"/>
                <w:b w:val="false"/>
                <w:i w:val="false"/>
                <w:color w:val="000000"/>
                <w:sz w:val="20"/>
              </w:rPr>
              <w:t>ПК 3.1.7</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Микро и макроэкономика</w:t>
            </w:r>
            <w:r>
              <w:br/>
            </w:r>
            <w:r>
              <w:rPr>
                <w:rFonts w:ascii="Times New Roman"/>
                <w:b w:val="false"/>
                <w:i w:val="false"/>
                <w:color w:val="000000"/>
                <w:sz w:val="20"/>
              </w:rPr>
              <w:t>
</w:t>
            </w:r>
            <w:r>
              <w:rPr>
                <w:rFonts w:ascii="Times New Roman"/>
                <w:b w:val="false"/>
                <w:i w:val="false"/>
                <w:color w:val="000000"/>
                <w:sz w:val="20"/>
              </w:rPr>
              <w:t>Ресурсы. Механизмы рыночного ценообразования.</w:t>
            </w:r>
            <w:r>
              <w:br/>
            </w:r>
            <w:r>
              <w:rPr>
                <w:rFonts w:ascii="Times New Roman"/>
                <w:b w:val="false"/>
                <w:i w:val="false"/>
                <w:color w:val="000000"/>
                <w:sz w:val="20"/>
              </w:rPr>
              <w:t>
</w:t>
            </w:r>
            <w:r>
              <w:rPr>
                <w:rFonts w:ascii="Times New Roman"/>
                <w:b w:val="false"/>
                <w:i w:val="false"/>
                <w:color w:val="000000"/>
                <w:sz w:val="20"/>
              </w:rPr>
              <w:t>Конкуренция. Экономические основы деятельности фирмы.</w:t>
            </w:r>
            <w:r>
              <w:br/>
            </w:r>
            <w:r>
              <w:rPr>
                <w:rFonts w:ascii="Times New Roman"/>
                <w:b w:val="false"/>
                <w:i w:val="false"/>
                <w:color w:val="000000"/>
                <w:sz w:val="20"/>
              </w:rPr>
              <w:t>
</w:t>
            </w:r>
            <w:r>
              <w:rPr>
                <w:rFonts w:ascii="Times New Roman"/>
                <w:b w:val="false"/>
                <w:i w:val="false"/>
                <w:color w:val="000000"/>
                <w:sz w:val="20"/>
              </w:rPr>
              <w:t>Антимонопольное регулирование. Доходы населения.</w:t>
            </w:r>
            <w:r>
              <w:br/>
            </w:r>
            <w:r>
              <w:rPr>
                <w:rFonts w:ascii="Times New Roman"/>
                <w:b w:val="false"/>
                <w:i w:val="false"/>
                <w:color w:val="000000"/>
                <w:sz w:val="20"/>
              </w:rPr>
              <w:t>
</w:t>
            </w:r>
            <w:r>
              <w:rPr>
                <w:rFonts w:ascii="Times New Roman"/>
                <w:b w:val="false"/>
                <w:i w:val="false"/>
                <w:color w:val="000000"/>
                <w:sz w:val="20"/>
              </w:rPr>
              <w:t>Регулирование социально-экономических проблем.</w:t>
            </w:r>
            <w:r>
              <w:br/>
            </w:r>
            <w:r>
              <w:rPr>
                <w:rFonts w:ascii="Times New Roman"/>
                <w:b w:val="false"/>
                <w:i w:val="false"/>
                <w:color w:val="000000"/>
                <w:sz w:val="20"/>
              </w:rPr>
              <w:t>
</w:t>
            </w:r>
            <w:r>
              <w:rPr>
                <w:rFonts w:ascii="Times New Roman"/>
                <w:b w:val="false"/>
                <w:i w:val="false"/>
                <w:color w:val="000000"/>
                <w:sz w:val="20"/>
              </w:rPr>
              <w:t>Макроэкономика. Структура экономики страны.</w:t>
            </w:r>
            <w:r>
              <w:br/>
            </w:r>
            <w:r>
              <w:rPr>
                <w:rFonts w:ascii="Times New Roman"/>
                <w:b w:val="false"/>
                <w:i w:val="false"/>
                <w:color w:val="000000"/>
                <w:sz w:val="20"/>
              </w:rPr>
              <w:t>
</w:t>
            </w:r>
            <w:r>
              <w:rPr>
                <w:rFonts w:ascii="Times New Roman"/>
                <w:b w:val="false"/>
                <w:i w:val="false"/>
                <w:color w:val="000000"/>
                <w:sz w:val="20"/>
              </w:rPr>
              <w:t>Кредитно-денежная и налоговая системы.</w:t>
            </w:r>
            <w:r>
              <w:br/>
            </w:r>
            <w:r>
              <w:rPr>
                <w:rFonts w:ascii="Times New Roman"/>
                <w:b w:val="false"/>
                <w:i w:val="false"/>
                <w:color w:val="000000"/>
                <w:sz w:val="20"/>
              </w:rPr>
              <w:t>
</w:t>
            </w:r>
            <w:r>
              <w:rPr>
                <w:rFonts w:ascii="Times New Roman"/>
                <w:b w:val="false"/>
                <w:i w:val="false"/>
                <w:color w:val="000000"/>
                <w:sz w:val="20"/>
              </w:rPr>
              <w:t>Инфляционные процессы.</w:t>
            </w:r>
            <w:r>
              <w:br/>
            </w:r>
            <w:r>
              <w:rPr>
                <w:rFonts w:ascii="Times New Roman"/>
                <w:b w:val="false"/>
                <w:i w:val="false"/>
                <w:color w:val="000000"/>
                <w:sz w:val="20"/>
              </w:rPr>
              <w:t>
</w:t>
            </w:r>
            <w:r>
              <w:rPr>
                <w:rFonts w:ascii="Times New Roman"/>
                <w:b w:val="false"/>
                <w:i w:val="false"/>
                <w:color w:val="000000"/>
                <w:sz w:val="20"/>
              </w:rPr>
              <w:t>Безработица. Проблемы экономического роста.</w:t>
            </w:r>
            <w:r>
              <w:br/>
            </w:r>
            <w:r>
              <w:rPr>
                <w:rFonts w:ascii="Times New Roman"/>
                <w:b w:val="false"/>
                <w:i w:val="false"/>
                <w:color w:val="000000"/>
                <w:sz w:val="20"/>
              </w:rPr>
              <w:t>
</w:t>
            </w:r>
            <w:r>
              <w:rPr>
                <w:rFonts w:ascii="Times New Roman"/>
                <w:b w:val="false"/>
                <w:i w:val="false"/>
                <w:color w:val="000000"/>
                <w:sz w:val="20"/>
              </w:rPr>
              <w:t>Микро и макроэкономические проблемы казахстанской экономики.</w:t>
            </w:r>
            <w:r>
              <w:br/>
            </w:r>
            <w:r>
              <w:rPr>
                <w:rFonts w:ascii="Times New Roman"/>
                <w:b w:val="false"/>
                <w:i w:val="false"/>
                <w:color w:val="000000"/>
                <w:sz w:val="20"/>
              </w:rPr>
              <w:t>
</w:t>
            </w:r>
            <w:r>
              <w:rPr>
                <w:rFonts w:ascii="Times New Roman"/>
                <w:b w:val="false"/>
                <w:i w:val="false"/>
                <w:color w:val="000000"/>
                <w:sz w:val="20"/>
              </w:rPr>
              <w:t>Международное разделение труда.</w:t>
            </w:r>
            <w:r>
              <w:br/>
            </w:r>
            <w:r>
              <w:rPr>
                <w:rFonts w:ascii="Times New Roman"/>
                <w:b w:val="false"/>
                <w:i w:val="false"/>
                <w:color w:val="000000"/>
                <w:sz w:val="20"/>
              </w:rPr>
              <w:t>
</w:t>
            </w:r>
            <w:r>
              <w:rPr>
                <w:rFonts w:ascii="Times New Roman"/>
                <w:b w:val="false"/>
                <w:i w:val="false"/>
                <w:color w:val="000000"/>
                <w:sz w:val="20"/>
              </w:rPr>
              <w:t>Мировой рынок товаров,</w:t>
            </w:r>
            <w:r>
              <w:br/>
            </w:r>
            <w:r>
              <w:rPr>
                <w:rFonts w:ascii="Times New Roman"/>
                <w:b w:val="false"/>
                <w:i w:val="false"/>
                <w:color w:val="000000"/>
                <w:sz w:val="20"/>
              </w:rPr>
              <w:t>
</w:t>
            </w:r>
            <w:r>
              <w:rPr>
                <w:rFonts w:ascii="Times New Roman"/>
                <w:b w:val="false"/>
                <w:i w:val="false"/>
                <w:color w:val="000000"/>
                <w:sz w:val="20"/>
              </w:rPr>
              <w:t>услуг и валют. Основы бизнеса.</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механизмы функционирования современной экономики,</w:t>
            </w:r>
            <w:r>
              <w:br/>
            </w:r>
            <w:r>
              <w:rPr>
                <w:rFonts w:ascii="Times New Roman"/>
                <w:b w:val="false"/>
                <w:i w:val="false"/>
                <w:color w:val="000000"/>
                <w:sz w:val="20"/>
              </w:rPr>
              <w:t>
</w:t>
            </w:r>
            <w:r>
              <w:rPr>
                <w:rFonts w:ascii="Times New Roman"/>
                <w:b w:val="false"/>
                <w:i w:val="false"/>
                <w:color w:val="000000"/>
                <w:sz w:val="20"/>
              </w:rPr>
              <w:t>механизмы рыночного ценообразования,</w:t>
            </w:r>
            <w:r>
              <w:br/>
            </w:r>
            <w:r>
              <w:rPr>
                <w:rFonts w:ascii="Times New Roman"/>
                <w:b w:val="false"/>
                <w:i w:val="false"/>
                <w:color w:val="000000"/>
                <w:sz w:val="20"/>
              </w:rPr>
              <w:t>
</w:t>
            </w:r>
            <w:r>
              <w:rPr>
                <w:rFonts w:ascii="Times New Roman"/>
                <w:b w:val="false"/>
                <w:i w:val="false"/>
                <w:color w:val="000000"/>
                <w:sz w:val="20"/>
              </w:rPr>
              <w:t>экономические основы деятельности предприятий</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анализировать поведение хозяйствующих</w:t>
            </w:r>
            <w:r>
              <w:br/>
            </w:r>
            <w:r>
              <w:rPr>
                <w:rFonts w:ascii="Times New Roman"/>
                <w:b w:val="false"/>
                <w:i w:val="false"/>
                <w:color w:val="000000"/>
                <w:sz w:val="20"/>
              </w:rPr>
              <w:t>
</w:t>
            </w:r>
            <w:r>
              <w:rPr>
                <w:rFonts w:ascii="Times New Roman"/>
                <w:b w:val="false"/>
                <w:i w:val="false"/>
                <w:color w:val="000000"/>
                <w:sz w:val="20"/>
              </w:rPr>
              <w:t>субъектов на рынке,</w:t>
            </w:r>
            <w:r>
              <w:br/>
            </w:r>
            <w:r>
              <w:rPr>
                <w:rFonts w:ascii="Times New Roman"/>
                <w:b w:val="false"/>
                <w:i w:val="false"/>
                <w:color w:val="000000"/>
                <w:sz w:val="20"/>
              </w:rPr>
              <w:t>
</w:t>
            </w:r>
            <w:r>
              <w:rPr>
                <w:rFonts w:ascii="Times New Roman"/>
                <w:b w:val="false"/>
                <w:i w:val="false"/>
                <w:color w:val="000000"/>
                <w:sz w:val="20"/>
              </w:rPr>
              <w:t>макроэкономические</w:t>
            </w:r>
            <w:r>
              <w:br/>
            </w:r>
            <w:r>
              <w:rPr>
                <w:rFonts w:ascii="Times New Roman"/>
                <w:b w:val="false"/>
                <w:i w:val="false"/>
                <w:color w:val="000000"/>
                <w:sz w:val="20"/>
              </w:rPr>
              <w:t>
</w:t>
            </w:r>
            <w:r>
              <w:rPr>
                <w:rFonts w:ascii="Times New Roman"/>
                <w:b w:val="false"/>
                <w:i w:val="false"/>
                <w:color w:val="000000"/>
                <w:sz w:val="20"/>
              </w:rPr>
              <w:t>модели рыночного</w:t>
            </w:r>
            <w:r>
              <w:br/>
            </w:r>
            <w:r>
              <w:rPr>
                <w:rFonts w:ascii="Times New Roman"/>
                <w:b w:val="false"/>
                <w:i w:val="false"/>
                <w:color w:val="000000"/>
                <w:sz w:val="20"/>
              </w:rPr>
              <w:t>
</w:t>
            </w:r>
            <w:r>
              <w:rPr>
                <w:rFonts w:ascii="Times New Roman"/>
                <w:b w:val="false"/>
                <w:i w:val="false"/>
                <w:color w:val="000000"/>
                <w:sz w:val="20"/>
              </w:rPr>
              <w:t>равновесия, модели</w:t>
            </w:r>
            <w:r>
              <w:br/>
            </w:r>
            <w:r>
              <w:rPr>
                <w:rFonts w:ascii="Times New Roman"/>
                <w:b w:val="false"/>
                <w:i w:val="false"/>
                <w:color w:val="000000"/>
                <w:sz w:val="20"/>
              </w:rPr>
              <w:t>
</w:t>
            </w:r>
            <w:r>
              <w:rPr>
                <w:rFonts w:ascii="Times New Roman"/>
                <w:b w:val="false"/>
                <w:i w:val="false"/>
                <w:color w:val="000000"/>
                <w:sz w:val="20"/>
              </w:rPr>
              <w:t>взаимодействия рынков</w:t>
            </w:r>
            <w:r>
              <w:br/>
            </w:r>
            <w:r>
              <w:rPr>
                <w:rFonts w:ascii="Times New Roman"/>
                <w:b w:val="false"/>
                <w:i w:val="false"/>
                <w:color w:val="000000"/>
                <w:sz w:val="20"/>
              </w:rPr>
              <w:t>
</w:t>
            </w:r>
            <w:r>
              <w:rPr>
                <w:rFonts w:ascii="Times New Roman"/>
                <w:b w:val="false"/>
                <w:i w:val="false"/>
                <w:color w:val="000000"/>
                <w:sz w:val="20"/>
              </w:rPr>
              <w:t>и изменения,</w:t>
            </w:r>
            <w:r>
              <w:br/>
            </w:r>
            <w:r>
              <w:rPr>
                <w:rFonts w:ascii="Times New Roman"/>
                <w:b w:val="false"/>
                <w:i w:val="false"/>
                <w:color w:val="000000"/>
                <w:sz w:val="20"/>
              </w:rPr>
              <w:t>
</w:t>
            </w:r>
            <w:r>
              <w:rPr>
                <w:rFonts w:ascii="Times New Roman"/>
                <w:b w:val="false"/>
                <w:i w:val="false"/>
                <w:color w:val="000000"/>
                <w:sz w:val="20"/>
              </w:rPr>
              <w:t>происходящие в них</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 3.1.8</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Информационная технология</w:t>
            </w:r>
            <w:r>
              <w:br/>
            </w:r>
            <w:r>
              <w:rPr>
                <w:rFonts w:ascii="Times New Roman"/>
                <w:b w:val="false"/>
                <w:i w:val="false"/>
                <w:color w:val="000000"/>
                <w:sz w:val="20"/>
              </w:rPr>
              <w:t>
</w:t>
            </w:r>
            <w:r>
              <w:rPr>
                <w:rFonts w:ascii="Times New Roman"/>
                <w:b w:val="false"/>
                <w:i w:val="false"/>
                <w:color w:val="000000"/>
                <w:sz w:val="20"/>
              </w:rPr>
              <w:t>Основные понятия систем,</w:t>
            </w:r>
            <w:r>
              <w:br/>
            </w:r>
            <w:r>
              <w:rPr>
                <w:rFonts w:ascii="Times New Roman"/>
                <w:b w:val="false"/>
                <w:i w:val="false"/>
                <w:color w:val="000000"/>
                <w:sz w:val="20"/>
              </w:rPr>
              <w:t>
</w:t>
            </w:r>
            <w:r>
              <w:rPr>
                <w:rFonts w:ascii="Times New Roman"/>
                <w:b w:val="false"/>
                <w:i w:val="false"/>
                <w:color w:val="000000"/>
                <w:sz w:val="20"/>
              </w:rPr>
              <w:t>системного подхода,</w:t>
            </w:r>
            <w:r>
              <w:br/>
            </w:r>
            <w:r>
              <w:rPr>
                <w:rFonts w:ascii="Times New Roman"/>
                <w:b w:val="false"/>
                <w:i w:val="false"/>
                <w:color w:val="000000"/>
                <w:sz w:val="20"/>
              </w:rPr>
              <w:t>
</w:t>
            </w:r>
            <w:r>
              <w:rPr>
                <w:rFonts w:ascii="Times New Roman"/>
                <w:b w:val="false"/>
                <w:i w:val="false"/>
                <w:color w:val="000000"/>
                <w:sz w:val="20"/>
              </w:rPr>
              <w:t>экономическая информация,</w:t>
            </w:r>
            <w:r>
              <w:br/>
            </w:r>
            <w:r>
              <w:rPr>
                <w:rFonts w:ascii="Times New Roman"/>
                <w:b w:val="false"/>
                <w:i w:val="false"/>
                <w:color w:val="000000"/>
                <w:sz w:val="20"/>
              </w:rPr>
              <w:t>
</w:t>
            </w:r>
            <w:r>
              <w:rPr>
                <w:rFonts w:ascii="Times New Roman"/>
                <w:b w:val="false"/>
                <w:i w:val="false"/>
                <w:color w:val="000000"/>
                <w:sz w:val="20"/>
              </w:rPr>
              <w:t>как объект автоматизированной обработки.</w:t>
            </w:r>
            <w:r>
              <w:br/>
            </w:r>
            <w:r>
              <w:rPr>
                <w:rFonts w:ascii="Times New Roman"/>
                <w:b w:val="false"/>
                <w:i w:val="false"/>
                <w:color w:val="000000"/>
                <w:sz w:val="20"/>
              </w:rPr>
              <w:t>
</w:t>
            </w:r>
            <w:r>
              <w:rPr>
                <w:rFonts w:ascii="Times New Roman"/>
                <w:b w:val="false"/>
                <w:i w:val="false"/>
                <w:color w:val="000000"/>
                <w:sz w:val="20"/>
              </w:rPr>
              <w:t>Виды и характеристики автоматизированных</w:t>
            </w:r>
            <w:r>
              <w:br/>
            </w:r>
            <w:r>
              <w:rPr>
                <w:rFonts w:ascii="Times New Roman"/>
                <w:b w:val="false"/>
                <w:i w:val="false"/>
                <w:color w:val="000000"/>
                <w:sz w:val="20"/>
              </w:rPr>
              <w:t>
</w:t>
            </w:r>
            <w:r>
              <w:rPr>
                <w:rFonts w:ascii="Times New Roman"/>
                <w:b w:val="false"/>
                <w:i w:val="false"/>
                <w:color w:val="000000"/>
                <w:sz w:val="20"/>
              </w:rPr>
              <w:t>информационных систем (АИС).</w:t>
            </w:r>
            <w:r>
              <w:br/>
            </w:r>
            <w:r>
              <w:rPr>
                <w:rFonts w:ascii="Times New Roman"/>
                <w:b w:val="false"/>
                <w:i w:val="false"/>
                <w:color w:val="000000"/>
                <w:sz w:val="20"/>
              </w:rPr>
              <w:t>
</w:t>
            </w:r>
            <w:r>
              <w:rPr>
                <w:rFonts w:ascii="Times New Roman"/>
                <w:b w:val="false"/>
                <w:i w:val="false"/>
                <w:color w:val="000000"/>
                <w:sz w:val="20"/>
              </w:rPr>
              <w:t>Техническое, программное,</w:t>
            </w:r>
            <w:r>
              <w:br/>
            </w:r>
            <w:r>
              <w:rPr>
                <w:rFonts w:ascii="Times New Roman"/>
                <w:b w:val="false"/>
                <w:i w:val="false"/>
                <w:color w:val="000000"/>
                <w:sz w:val="20"/>
              </w:rPr>
              <w:t>
</w:t>
            </w:r>
            <w:r>
              <w:rPr>
                <w:rFonts w:ascii="Times New Roman"/>
                <w:b w:val="false"/>
                <w:i w:val="false"/>
                <w:color w:val="000000"/>
                <w:sz w:val="20"/>
              </w:rPr>
              <w:t>информационное и математическое обеспечение АИС.</w:t>
            </w:r>
            <w:r>
              <w:br/>
            </w:r>
            <w:r>
              <w:rPr>
                <w:rFonts w:ascii="Times New Roman"/>
                <w:b w:val="false"/>
                <w:i w:val="false"/>
                <w:color w:val="000000"/>
                <w:sz w:val="20"/>
              </w:rPr>
              <w:t>
</w:t>
            </w:r>
            <w:r>
              <w:rPr>
                <w:rFonts w:ascii="Times New Roman"/>
                <w:b w:val="false"/>
                <w:i w:val="false"/>
                <w:color w:val="000000"/>
                <w:sz w:val="20"/>
              </w:rPr>
              <w:t>Информационные системы</w:t>
            </w:r>
            <w:r>
              <w:br/>
            </w:r>
            <w:r>
              <w:rPr>
                <w:rFonts w:ascii="Times New Roman"/>
                <w:b w:val="false"/>
                <w:i w:val="false"/>
                <w:color w:val="000000"/>
                <w:sz w:val="20"/>
              </w:rPr>
              <w:t>
</w:t>
            </w:r>
            <w:r>
              <w:rPr>
                <w:rFonts w:ascii="Times New Roman"/>
                <w:b w:val="false"/>
                <w:i w:val="false"/>
                <w:color w:val="000000"/>
                <w:sz w:val="20"/>
              </w:rPr>
              <w:t>менеджмента и бизнеса.</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процессы преобразования информации,</w:t>
            </w:r>
            <w:r>
              <w:br/>
            </w:r>
            <w:r>
              <w:rPr>
                <w:rFonts w:ascii="Times New Roman"/>
                <w:b w:val="false"/>
                <w:i w:val="false"/>
                <w:color w:val="000000"/>
                <w:sz w:val="20"/>
              </w:rPr>
              <w:t>
</w:t>
            </w:r>
            <w:r>
              <w:rPr>
                <w:rFonts w:ascii="Times New Roman"/>
                <w:b w:val="false"/>
                <w:i w:val="false"/>
                <w:color w:val="000000"/>
                <w:sz w:val="20"/>
              </w:rPr>
              <w:t>программное обеспечение,</w:t>
            </w:r>
            <w:r>
              <w:br/>
            </w:r>
            <w:r>
              <w:rPr>
                <w:rFonts w:ascii="Times New Roman"/>
                <w:b w:val="false"/>
                <w:i w:val="false"/>
                <w:color w:val="000000"/>
                <w:sz w:val="20"/>
              </w:rPr>
              <w:t>
</w:t>
            </w:r>
            <w:r>
              <w:rPr>
                <w:rFonts w:ascii="Times New Roman"/>
                <w:b w:val="false"/>
                <w:i w:val="false"/>
                <w:color w:val="000000"/>
                <w:sz w:val="20"/>
              </w:rPr>
              <w:t>ведение архива программ и данных,</w:t>
            </w:r>
            <w:r>
              <w:br/>
            </w:r>
            <w:r>
              <w:rPr>
                <w:rFonts w:ascii="Times New Roman"/>
                <w:b w:val="false"/>
                <w:i w:val="false"/>
                <w:color w:val="000000"/>
                <w:sz w:val="20"/>
              </w:rPr>
              <w:t>
</w:t>
            </w:r>
            <w:r>
              <w:rPr>
                <w:rFonts w:ascii="Times New Roman"/>
                <w:b w:val="false"/>
                <w:i w:val="false"/>
                <w:color w:val="000000"/>
                <w:sz w:val="20"/>
              </w:rPr>
              <w:t>работа с таблицами и диаграммами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вводить формулы,</w:t>
            </w:r>
            <w:r>
              <w:br/>
            </w:r>
            <w:r>
              <w:rPr>
                <w:rFonts w:ascii="Times New Roman"/>
                <w:b w:val="false"/>
                <w:i w:val="false"/>
                <w:color w:val="000000"/>
                <w:sz w:val="20"/>
              </w:rPr>
              <w:t>
</w:t>
            </w:r>
            <w:r>
              <w:rPr>
                <w:rFonts w:ascii="Times New Roman"/>
                <w:b w:val="false"/>
                <w:i w:val="false"/>
                <w:color w:val="000000"/>
                <w:sz w:val="20"/>
              </w:rPr>
              <w:t>использовать электронные таблицы базы данных,</w:t>
            </w:r>
            <w:r>
              <w:br/>
            </w:r>
            <w:r>
              <w:rPr>
                <w:rFonts w:ascii="Times New Roman"/>
                <w:b w:val="false"/>
                <w:i w:val="false"/>
                <w:color w:val="000000"/>
                <w:sz w:val="20"/>
              </w:rPr>
              <w:t>
</w:t>
            </w:r>
            <w:r>
              <w:rPr>
                <w:rFonts w:ascii="Times New Roman"/>
                <w:b w:val="false"/>
                <w:i w:val="false"/>
                <w:color w:val="000000"/>
                <w:sz w:val="20"/>
              </w:rPr>
              <w:t>презентация как средство</w:t>
            </w:r>
            <w:r>
              <w:br/>
            </w:r>
            <w:r>
              <w:rPr>
                <w:rFonts w:ascii="Times New Roman"/>
                <w:b w:val="false"/>
                <w:i w:val="false"/>
                <w:color w:val="000000"/>
                <w:sz w:val="20"/>
              </w:rPr>
              <w:t>
</w:t>
            </w:r>
            <w:r>
              <w:rPr>
                <w:rFonts w:ascii="Times New Roman"/>
                <w:b w:val="false"/>
                <w:i w:val="false"/>
                <w:color w:val="000000"/>
                <w:sz w:val="20"/>
              </w:rPr>
              <w:t>представления идей</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ПК 3.1.6</w:t>
            </w:r>
            <w:r>
              <w:br/>
            </w:r>
            <w:r>
              <w:rPr>
                <w:rFonts w:ascii="Times New Roman"/>
                <w:b w:val="false"/>
                <w:i w:val="false"/>
                <w:color w:val="000000"/>
                <w:sz w:val="20"/>
              </w:rPr>
              <w:t>
</w:t>
            </w:r>
            <w:r>
              <w:rPr>
                <w:rFonts w:ascii="Times New Roman"/>
                <w:b w:val="false"/>
                <w:i w:val="false"/>
                <w:color w:val="000000"/>
                <w:sz w:val="20"/>
              </w:rPr>
              <w:t>ПК 3.1.7</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 недвижимости</w:t>
            </w:r>
            <w:r>
              <w:br/>
            </w:r>
            <w:r>
              <w:rPr>
                <w:rFonts w:ascii="Times New Roman"/>
                <w:b w:val="false"/>
                <w:i w:val="false"/>
                <w:color w:val="000000"/>
                <w:sz w:val="20"/>
              </w:rPr>
              <w:t>
</w:t>
            </w:r>
            <w:r>
              <w:rPr>
                <w:rFonts w:ascii="Times New Roman"/>
                <w:b w:val="false"/>
                <w:i w:val="false"/>
                <w:color w:val="000000"/>
                <w:sz w:val="20"/>
              </w:rPr>
              <w:t>Теория и практика различных</w:t>
            </w:r>
            <w:r>
              <w:br/>
            </w:r>
            <w:r>
              <w:rPr>
                <w:rFonts w:ascii="Times New Roman"/>
                <w:b w:val="false"/>
                <w:i w:val="false"/>
                <w:color w:val="000000"/>
                <w:sz w:val="20"/>
              </w:rPr>
              <w:t>
</w:t>
            </w:r>
            <w:r>
              <w:rPr>
                <w:rFonts w:ascii="Times New Roman"/>
                <w:b w:val="false"/>
                <w:i w:val="false"/>
                <w:color w:val="000000"/>
                <w:sz w:val="20"/>
              </w:rPr>
              <w:t>сделок с важнейшими ресурсами</w:t>
            </w:r>
            <w:r>
              <w:br/>
            </w:r>
            <w:r>
              <w:rPr>
                <w:rFonts w:ascii="Times New Roman"/>
                <w:b w:val="false"/>
                <w:i w:val="false"/>
                <w:color w:val="000000"/>
                <w:sz w:val="20"/>
              </w:rPr>
              <w:t>
</w:t>
            </w:r>
            <w:r>
              <w:rPr>
                <w:rFonts w:ascii="Times New Roman"/>
                <w:b w:val="false"/>
                <w:i w:val="false"/>
                <w:color w:val="000000"/>
                <w:sz w:val="20"/>
              </w:rPr>
              <w:t>предпринимательской</w:t>
            </w:r>
            <w:r>
              <w:br/>
            </w:r>
            <w:r>
              <w:rPr>
                <w:rFonts w:ascii="Times New Roman"/>
                <w:b w:val="false"/>
                <w:i w:val="false"/>
                <w:color w:val="000000"/>
                <w:sz w:val="20"/>
              </w:rPr>
              <w:t>
</w:t>
            </w:r>
            <w:r>
              <w:rPr>
                <w:rFonts w:ascii="Times New Roman"/>
                <w:b w:val="false"/>
                <w:i w:val="false"/>
                <w:color w:val="000000"/>
                <w:sz w:val="20"/>
              </w:rPr>
              <w:t>деятельности – земельными</w:t>
            </w:r>
            <w:r>
              <w:br/>
            </w:r>
            <w:r>
              <w:rPr>
                <w:rFonts w:ascii="Times New Roman"/>
                <w:b w:val="false"/>
                <w:i w:val="false"/>
                <w:color w:val="000000"/>
                <w:sz w:val="20"/>
              </w:rPr>
              <w:t>
</w:t>
            </w:r>
            <w:r>
              <w:rPr>
                <w:rFonts w:ascii="Times New Roman"/>
                <w:b w:val="false"/>
                <w:i w:val="false"/>
                <w:color w:val="000000"/>
                <w:sz w:val="20"/>
              </w:rPr>
              <w:t>участками, зданиями,</w:t>
            </w:r>
            <w:r>
              <w:br/>
            </w:r>
            <w:r>
              <w:rPr>
                <w:rFonts w:ascii="Times New Roman"/>
                <w:b w:val="false"/>
                <w:i w:val="false"/>
                <w:color w:val="000000"/>
                <w:sz w:val="20"/>
              </w:rPr>
              <w:t>
</w:t>
            </w:r>
            <w:r>
              <w:rPr>
                <w:rFonts w:ascii="Times New Roman"/>
                <w:b w:val="false"/>
                <w:i w:val="false"/>
                <w:color w:val="000000"/>
                <w:sz w:val="20"/>
              </w:rPr>
              <w:t>сооружениями и другими</w:t>
            </w:r>
            <w:r>
              <w:br/>
            </w:r>
            <w:r>
              <w:rPr>
                <w:rFonts w:ascii="Times New Roman"/>
                <w:b w:val="false"/>
                <w:i w:val="false"/>
                <w:color w:val="000000"/>
                <w:sz w:val="20"/>
              </w:rPr>
              <w:t>
</w:t>
            </w:r>
            <w:r>
              <w:rPr>
                <w:rFonts w:ascii="Times New Roman"/>
                <w:b w:val="false"/>
                <w:i w:val="false"/>
                <w:color w:val="000000"/>
                <w:sz w:val="20"/>
              </w:rPr>
              <w:t>объектами.</w:t>
            </w:r>
            <w:r>
              <w:br/>
            </w:r>
            <w:r>
              <w:rPr>
                <w:rFonts w:ascii="Times New Roman"/>
                <w:b w:val="false"/>
                <w:i w:val="false"/>
                <w:color w:val="000000"/>
                <w:sz w:val="20"/>
              </w:rPr>
              <w:t>
</w:t>
            </w:r>
            <w:r>
              <w:rPr>
                <w:rFonts w:ascii="Times New Roman"/>
                <w:b w:val="false"/>
                <w:i w:val="false"/>
                <w:color w:val="000000"/>
                <w:sz w:val="20"/>
              </w:rPr>
              <w:t>Место недвижимости в</w:t>
            </w:r>
            <w:r>
              <w:br/>
            </w:r>
            <w:r>
              <w:rPr>
                <w:rFonts w:ascii="Times New Roman"/>
                <w:b w:val="false"/>
                <w:i w:val="false"/>
                <w:color w:val="000000"/>
                <w:sz w:val="20"/>
              </w:rPr>
              <w:t>
</w:t>
            </w:r>
            <w:r>
              <w:rPr>
                <w:rFonts w:ascii="Times New Roman"/>
                <w:b w:val="false"/>
                <w:i w:val="false"/>
                <w:color w:val="000000"/>
                <w:sz w:val="20"/>
              </w:rPr>
              <w:t>рыночной системе</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сущность и</w:t>
            </w:r>
            <w:r>
              <w:br/>
            </w:r>
            <w:r>
              <w:rPr>
                <w:rFonts w:ascii="Times New Roman"/>
                <w:b w:val="false"/>
                <w:i w:val="false"/>
                <w:color w:val="000000"/>
                <w:sz w:val="20"/>
              </w:rPr>
              <w:t>
</w:t>
            </w:r>
            <w:r>
              <w:rPr>
                <w:rFonts w:ascii="Times New Roman"/>
                <w:b w:val="false"/>
                <w:i w:val="false"/>
                <w:color w:val="000000"/>
                <w:sz w:val="20"/>
              </w:rPr>
              <w:t>общую классификацию</w:t>
            </w:r>
            <w:r>
              <w:br/>
            </w:r>
            <w:r>
              <w:rPr>
                <w:rFonts w:ascii="Times New Roman"/>
                <w:b w:val="false"/>
                <w:i w:val="false"/>
                <w:color w:val="000000"/>
                <w:sz w:val="20"/>
              </w:rPr>
              <w:t>
</w:t>
            </w:r>
            <w:r>
              <w:rPr>
                <w:rFonts w:ascii="Times New Roman"/>
                <w:b w:val="false"/>
                <w:i w:val="false"/>
                <w:color w:val="000000"/>
                <w:sz w:val="20"/>
              </w:rPr>
              <w:t>недвижимости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правильно</w:t>
            </w:r>
            <w:r>
              <w:br/>
            </w:r>
            <w:r>
              <w:rPr>
                <w:rFonts w:ascii="Times New Roman"/>
                <w:b w:val="false"/>
                <w:i w:val="false"/>
                <w:color w:val="000000"/>
                <w:sz w:val="20"/>
              </w:rPr>
              <w:t>
</w:t>
            </w:r>
            <w:r>
              <w:rPr>
                <w:rFonts w:ascii="Times New Roman"/>
                <w:b w:val="false"/>
                <w:i w:val="false"/>
                <w:color w:val="000000"/>
                <w:sz w:val="20"/>
              </w:rPr>
              <w:t>оформить договор на</w:t>
            </w:r>
            <w:r>
              <w:br/>
            </w:r>
            <w:r>
              <w:rPr>
                <w:rFonts w:ascii="Times New Roman"/>
                <w:b w:val="false"/>
                <w:i w:val="false"/>
                <w:color w:val="000000"/>
                <w:sz w:val="20"/>
              </w:rPr>
              <w:t>
</w:t>
            </w:r>
            <w:r>
              <w:rPr>
                <w:rFonts w:ascii="Times New Roman"/>
                <w:b w:val="false"/>
                <w:i w:val="false"/>
                <w:color w:val="000000"/>
                <w:sz w:val="20"/>
              </w:rPr>
              <w:t>любой вид операций с</w:t>
            </w:r>
            <w:r>
              <w:br/>
            </w:r>
            <w:r>
              <w:rPr>
                <w:rFonts w:ascii="Times New Roman"/>
                <w:b w:val="false"/>
                <w:i w:val="false"/>
                <w:color w:val="000000"/>
                <w:sz w:val="20"/>
              </w:rPr>
              <w:t>
</w:t>
            </w:r>
            <w:r>
              <w:rPr>
                <w:rFonts w:ascii="Times New Roman"/>
                <w:b w:val="false"/>
                <w:i w:val="false"/>
                <w:color w:val="000000"/>
                <w:sz w:val="20"/>
              </w:rPr>
              <w:t>недвижимостью,</w:t>
            </w:r>
            <w:r>
              <w:br/>
            </w:r>
            <w:r>
              <w:rPr>
                <w:rFonts w:ascii="Times New Roman"/>
                <w:b w:val="false"/>
                <w:i w:val="false"/>
                <w:color w:val="000000"/>
                <w:sz w:val="20"/>
              </w:rPr>
              <w:t>
</w:t>
            </w:r>
            <w:r>
              <w:rPr>
                <w:rFonts w:ascii="Times New Roman"/>
                <w:b w:val="false"/>
                <w:i w:val="false"/>
                <w:color w:val="000000"/>
                <w:sz w:val="20"/>
              </w:rPr>
              <w:t>составлять акт</w:t>
            </w:r>
            <w:r>
              <w:br/>
            </w:r>
            <w:r>
              <w:rPr>
                <w:rFonts w:ascii="Times New Roman"/>
                <w:b w:val="false"/>
                <w:i w:val="false"/>
                <w:color w:val="000000"/>
                <w:sz w:val="20"/>
              </w:rPr>
              <w:t>
</w:t>
            </w:r>
            <w:r>
              <w:rPr>
                <w:rFonts w:ascii="Times New Roman"/>
                <w:b w:val="false"/>
                <w:i w:val="false"/>
                <w:color w:val="000000"/>
                <w:sz w:val="20"/>
              </w:rPr>
              <w:t>приема-передачи</w:t>
            </w:r>
            <w:r>
              <w:br/>
            </w:r>
            <w:r>
              <w:rPr>
                <w:rFonts w:ascii="Times New Roman"/>
                <w:b w:val="false"/>
                <w:i w:val="false"/>
                <w:color w:val="000000"/>
                <w:sz w:val="20"/>
              </w:rPr>
              <w:t>
</w:t>
            </w:r>
            <w:r>
              <w:rPr>
                <w:rFonts w:ascii="Times New Roman"/>
                <w:b w:val="false"/>
                <w:i w:val="false"/>
                <w:color w:val="000000"/>
                <w:sz w:val="20"/>
              </w:rPr>
              <w:t>предмета сделки</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Пк 3.1.4</w:t>
            </w:r>
            <w:r>
              <w:br/>
            </w:r>
            <w:r>
              <w:rPr>
                <w:rFonts w:ascii="Times New Roman"/>
                <w:b w:val="false"/>
                <w:i w:val="false"/>
                <w:color w:val="000000"/>
                <w:sz w:val="20"/>
              </w:rPr>
              <w:t>
</w:t>
            </w:r>
            <w:r>
              <w:rPr>
                <w:rFonts w:ascii="Times New Roman"/>
                <w:b w:val="false"/>
                <w:i w:val="false"/>
                <w:color w:val="000000"/>
                <w:sz w:val="20"/>
              </w:rPr>
              <w:t>ПК 3.1.3</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Строительные материалы и конструкции</w:t>
            </w:r>
            <w:r>
              <w:br/>
            </w:r>
            <w:r>
              <w:rPr>
                <w:rFonts w:ascii="Times New Roman"/>
                <w:b w:val="false"/>
                <w:i w:val="false"/>
                <w:color w:val="000000"/>
                <w:sz w:val="20"/>
              </w:rPr>
              <w:t>
</w:t>
            </w:r>
            <w:r>
              <w:rPr>
                <w:rFonts w:ascii="Times New Roman"/>
                <w:b w:val="false"/>
                <w:i w:val="false"/>
                <w:color w:val="000000"/>
                <w:sz w:val="20"/>
              </w:rPr>
              <w:t>Сырьевые ресурсы Казахстана для производства строительных материалов.</w:t>
            </w:r>
            <w:r>
              <w:br/>
            </w:r>
            <w:r>
              <w:rPr>
                <w:rFonts w:ascii="Times New Roman"/>
                <w:b w:val="false"/>
                <w:i w:val="false"/>
                <w:color w:val="000000"/>
                <w:sz w:val="20"/>
              </w:rPr>
              <w:t>
</w:t>
            </w:r>
            <w:r>
              <w:rPr>
                <w:rFonts w:ascii="Times New Roman"/>
                <w:b w:val="false"/>
                <w:i w:val="false"/>
                <w:color w:val="000000"/>
                <w:sz w:val="20"/>
              </w:rPr>
              <w:t>Классификация строительных материалов, управление</w:t>
            </w:r>
            <w:r>
              <w:br/>
            </w:r>
            <w:r>
              <w:rPr>
                <w:rFonts w:ascii="Times New Roman"/>
                <w:b w:val="false"/>
                <w:i w:val="false"/>
                <w:color w:val="000000"/>
                <w:sz w:val="20"/>
              </w:rPr>
              <w:t>
</w:t>
            </w:r>
            <w:r>
              <w:rPr>
                <w:rFonts w:ascii="Times New Roman"/>
                <w:b w:val="false"/>
                <w:i w:val="false"/>
                <w:color w:val="000000"/>
                <w:sz w:val="20"/>
              </w:rPr>
              <w:t>качеством строительных</w:t>
            </w:r>
            <w:r>
              <w:br/>
            </w:r>
            <w:r>
              <w:rPr>
                <w:rFonts w:ascii="Times New Roman"/>
                <w:b w:val="false"/>
                <w:i w:val="false"/>
                <w:color w:val="000000"/>
                <w:sz w:val="20"/>
              </w:rPr>
              <w:t>
</w:t>
            </w:r>
            <w:r>
              <w:rPr>
                <w:rFonts w:ascii="Times New Roman"/>
                <w:b w:val="false"/>
                <w:i w:val="false"/>
                <w:color w:val="000000"/>
                <w:sz w:val="20"/>
              </w:rPr>
              <w:t>материалов, технология</w:t>
            </w:r>
            <w:r>
              <w:br/>
            </w:r>
            <w:r>
              <w:rPr>
                <w:rFonts w:ascii="Times New Roman"/>
                <w:b w:val="false"/>
                <w:i w:val="false"/>
                <w:color w:val="000000"/>
                <w:sz w:val="20"/>
              </w:rPr>
              <w:t>
</w:t>
            </w:r>
            <w:r>
              <w:rPr>
                <w:rFonts w:ascii="Times New Roman"/>
                <w:b w:val="false"/>
                <w:i w:val="false"/>
                <w:color w:val="000000"/>
                <w:sz w:val="20"/>
              </w:rPr>
              <w:t>производства строительных</w:t>
            </w:r>
            <w:r>
              <w:br/>
            </w:r>
            <w:r>
              <w:rPr>
                <w:rFonts w:ascii="Times New Roman"/>
                <w:b w:val="false"/>
                <w:i w:val="false"/>
                <w:color w:val="000000"/>
                <w:sz w:val="20"/>
              </w:rPr>
              <w:t>
</w:t>
            </w:r>
            <w:r>
              <w:rPr>
                <w:rFonts w:ascii="Times New Roman"/>
                <w:b w:val="false"/>
                <w:i w:val="false"/>
                <w:color w:val="000000"/>
                <w:sz w:val="20"/>
              </w:rPr>
              <w:t>материалов и изделий,</w:t>
            </w:r>
            <w:r>
              <w:br/>
            </w:r>
            <w:r>
              <w:rPr>
                <w:rFonts w:ascii="Times New Roman"/>
                <w:b w:val="false"/>
                <w:i w:val="false"/>
                <w:color w:val="000000"/>
                <w:sz w:val="20"/>
              </w:rPr>
              <w:t>
</w:t>
            </w:r>
            <w:r>
              <w:rPr>
                <w:rFonts w:ascii="Times New Roman"/>
                <w:b w:val="false"/>
                <w:i w:val="false"/>
                <w:color w:val="000000"/>
                <w:sz w:val="20"/>
              </w:rPr>
              <w:t>перспективы отрасли</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rPr>
                <w:rFonts w:ascii="Times New Roman"/>
                <w:b w:val="false"/>
                <w:i w:val="false"/>
                <w:color w:val="000000"/>
                <w:sz w:val="20"/>
              </w:rPr>
              <w:t>основные физические свойства строительных</w:t>
            </w:r>
            <w:r>
              <w:br/>
            </w:r>
            <w:r>
              <w:rPr>
                <w:rFonts w:ascii="Times New Roman"/>
                <w:b w:val="false"/>
                <w:i w:val="false"/>
                <w:color w:val="000000"/>
                <w:sz w:val="20"/>
              </w:rPr>
              <w:t>
</w:t>
            </w:r>
            <w:r>
              <w:rPr>
                <w:rFonts w:ascii="Times New Roman"/>
                <w:b w:val="false"/>
                <w:i w:val="false"/>
                <w:color w:val="000000"/>
                <w:sz w:val="20"/>
              </w:rPr>
              <w:t>материалов, новые и местные строительные материалы и их влияние на качество</w:t>
            </w:r>
            <w:r>
              <w:br/>
            </w:r>
            <w:r>
              <w:rPr>
                <w:rFonts w:ascii="Times New Roman"/>
                <w:b w:val="false"/>
                <w:i w:val="false"/>
                <w:color w:val="000000"/>
                <w:sz w:val="20"/>
              </w:rPr>
              <w:t>
</w:t>
            </w:r>
            <w:r>
              <w:rPr>
                <w:rFonts w:ascii="Times New Roman"/>
                <w:b w:val="false"/>
                <w:i w:val="false"/>
                <w:color w:val="000000"/>
                <w:sz w:val="20"/>
              </w:rPr>
              <w:t>строительства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произвести</w:t>
            </w:r>
            <w:r>
              <w:br/>
            </w:r>
            <w:r>
              <w:rPr>
                <w:rFonts w:ascii="Times New Roman"/>
                <w:b w:val="false"/>
                <w:i w:val="false"/>
                <w:color w:val="000000"/>
                <w:sz w:val="20"/>
              </w:rPr>
              <w:t>
</w:t>
            </w:r>
            <w:r>
              <w:rPr>
                <w:rFonts w:ascii="Times New Roman"/>
                <w:b w:val="false"/>
                <w:i w:val="false"/>
                <w:color w:val="000000"/>
                <w:sz w:val="20"/>
              </w:rPr>
              <w:t>оценку зданий и</w:t>
            </w:r>
            <w:r>
              <w:br/>
            </w:r>
            <w:r>
              <w:rPr>
                <w:rFonts w:ascii="Times New Roman"/>
                <w:b w:val="false"/>
                <w:i w:val="false"/>
                <w:color w:val="000000"/>
                <w:sz w:val="20"/>
              </w:rPr>
              <w:t>
</w:t>
            </w:r>
            <w:r>
              <w:rPr>
                <w:rFonts w:ascii="Times New Roman"/>
                <w:b w:val="false"/>
                <w:i w:val="false"/>
                <w:color w:val="000000"/>
                <w:sz w:val="20"/>
              </w:rPr>
              <w:t>сооружений разной</w:t>
            </w:r>
            <w:r>
              <w:br/>
            </w:r>
            <w:r>
              <w:rPr>
                <w:rFonts w:ascii="Times New Roman"/>
                <w:b w:val="false"/>
                <w:i w:val="false"/>
                <w:color w:val="000000"/>
                <w:sz w:val="20"/>
              </w:rPr>
              <w:t>
</w:t>
            </w:r>
            <w:r>
              <w:rPr>
                <w:rFonts w:ascii="Times New Roman"/>
                <w:b w:val="false"/>
                <w:i w:val="false"/>
                <w:color w:val="000000"/>
                <w:sz w:val="20"/>
              </w:rPr>
              <w:t>степени сохранности и</w:t>
            </w:r>
            <w:r>
              <w:br/>
            </w:r>
            <w:r>
              <w:rPr>
                <w:rFonts w:ascii="Times New Roman"/>
                <w:b w:val="false"/>
                <w:i w:val="false"/>
                <w:color w:val="000000"/>
                <w:sz w:val="20"/>
              </w:rPr>
              <w:t>
</w:t>
            </w:r>
            <w:r>
              <w:rPr>
                <w:rFonts w:ascii="Times New Roman"/>
                <w:b w:val="false"/>
                <w:i w:val="false"/>
                <w:color w:val="000000"/>
                <w:sz w:val="20"/>
              </w:rPr>
              <w:t>изношенности на</w:t>
            </w:r>
            <w:r>
              <w:br/>
            </w:r>
            <w:r>
              <w:rPr>
                <w:rFonts w:ascii="Times New Roman"/>
                <w:b w:val="false"/>
                <w:i w:val="false"/>
                <w:color w:val="000000"/>
                <w:sz w:val="20"/>
              </w:rPr>
              <w:t>
</w:t>
            </w:r>
            <w:r>
              <w:rPr>
                <w:rFonts w:ascii="Times New Roman"/>
                <w:b w:val="false"/>
                <w:i w:val="false"/>
                <w:color w:val="000000"/>
                <w:sz w:val="20"/>
              </w:rPr>
              <w:t>основе технологии</w:t>
            </w:r>
            <w:r>
              <w:br/>
            </w:r>
            <w:r>
              <w:rPr>
                <w:rFonts w:ascii="Times New Roman"/>
                <w:b w:val="false"/>
                <w:i w:val="false"/>
                <w:color w:val="000000"/>
                <w:sz w:val="20"/>
              </w:rPr>
              <w:t>
</w:t>
            </w:r>
            <w:r>
              <w:rPr>
                <w:rFonts w:ascii="Times New Roman"/>
                <w:b w:val="false"/>
                <w:i w:val="false"/>
                <w:color w:val="000000"/>
                <w:sz w:val="20"/>
              </w:rPr>
              <w:t>производства и</w:t>
            </w:r>
            <w:r>
              <w:br/>
            </w:r>
            <w:r>
              <w:rPr>
                <w:rFonts w:ascii="Times New Roman"/>
                <w:b w:val="false"/>
                <w:i w:val="false"/>
                <w:color w:val="000000"/>
                <w:sz w:val="20"/>
              </w:rPr>
              <w:t>
</w:t>
            </w:r>
            <w:r>
              <w:rPr>
                <w:rFonts w:ascii="Times New Roman"/>
                <w:b w:val="false"/>
                <w:i w:val="false"/>
                <w:color w:val="000000"/>
                <w:sz w:val="20"/>
              </w:rPr>
              <w:t>применения</w:t>
            </w:r>
            <w:r>
              <w:br/>
            </w:r>
            <w:r>
              <w:rPr>
                <w:rFonts w:ascii="Times New Roman"/>
                <w:b w:val="false"/>
                <w:i w:val="false"/>
                <w:color w:val="000000"/>
                <w:sz w:val="20"/>
              </w:rPr>
              <w:t>
</w:t>
            </w:r>
            <w:r>
              <w:rPr>
                <w:rFonts w:ascii="Times New Roman"/>
                <w:b w:val="false"/>
                <w:i w:val="false"/>
                <w:color w:val="000000"/>
                <w:sz w:val="20"/>
              </w:rPr>
              <w:t>строительных</w:t>
            </w:r>
            <w:r>
              <w:br/>
            </w:r>
            <w:r>
              <w:rPr>
                <w:rFonts w:ascii="Times New Roman"/>
                <w:b w:val="false"/>
                <w:i w:val="false"/>
                <w:color w:val="000000"/>
                <w:sz w:val="20"/>
              </w:rPr>
              <w:t>
</w:t>
            </w:r>
            <w:r>
              <w:rPr>
                <w:rFonts w:ascii="Times New Roman"/>
                <w:b w:val="false"/>
                <w:i w:val="false"/>
                <w:color w:val="000000"/>
                <w:sz w:val="20"/>
              </w:rPr>
              <w:t>материалов и изделий,</w:t>
            </w:r>
            <w:r>
              <w:br/>
            </w:r>
            <w:r>
              <w:rPr>
                <w:rFonts w:ascii="Times New Roman"/>
                <w:b w:val="false"/>
                <w:i w:val="false"/>
                <w:color w:val="000000"/>
                <w:sz w:val="20"/>
              </w:rPr>
              <w:t>
</w:t>
            </w:r>
            <w:r>
              <w:rPr>
                <w:rFonts w:ascii="Times New Roman"/>
                <w:b w:val="false"/>
                <w:i w:val="false"/>
                <w:color w:val="000000"/>
                <w:sz w:val="20"/>
              </w:rPr>
              <w:t>их долговечности</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3.1.3</w:t>
            </w:r>
            <w:r>
              <w:br/>
            </w:r>
            <w:r>
              <w:rPr>
                <w:rFonts w:ascii="Times New Roman"/>
                <w:b w:val="false"/>
                <w:i w:val="false"/>
                <w:color w:val="000000"/>
                <w:sz w:val="20"/>
              </w:rPr>
              <w:t>
</w:t>
            </w:r>
            <w:r>
              <w:rPr>
                <w:rFonts w:ascii="Times New Roman"/>
                <w:b w:val="false"/>
                <w:i w:val="false"/>
                <w:color w:val="000000"/>
                <w:sz w:val="20"/>
              </w:rPr>
              <w:t>ПК 3.1.4</w:t>
            </w:r>
            <w:r>
              <w:br/>
            </w:r>
            <w:r>
              <w:rPr>
                <w:rFonts w:ascii="Times New Roman"/>
                <w:b w:val="false"/>
                <w:i w:val="false"/>
                <w:color w:val="000000"/>
                <w:sz w:val="20"/>
              </w:rPr>
              <w:t>
</w:t>
            </w:r>
            <w:r>
              <w:rPr>
                <w:rFonts w:ascii="Times New Roman"/>
                <w:b w:val="false"/>
                <w:i w:val="false"/>
                <w:color w:val="000000"/>
                <w:sz w:val="20"/>
              </w:rPr>
              <w:t>ПК 3.1.10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Оценка земли</w:t>
            </w:r>
            <w:r>
              <w:br/>
            </w:r>
            <w:r>
              <w:rPr>
                <w:rFonts w:ascii="Times New Roman"/>
                <w:b w:val="false"/>
                <w:i w:val="false"/>
                <w:color w:val="000000"/>
                <w:sz w:val="20"/>
              </w:rPr>
              <w:t>
</w:t>
            </w:r>
            <w:r>
              <w:rPr>
                <w:rFonts w:ascii="Times New Roman"/>
                <w:b w:val="false"/>
                <w:i w:val="false"/>
                <w:color w:val="000000"/>
                <w:sz w:val="20"/>
              </w:rPr>
              <w:t>Регистрация землепользования,</w:t>
            </w:r>
            <w:r>
              <w:br/>
            </w:r>
            <w:r>
              <w:rPr>
                <w:rFonts w:ascii="Times New Roman"/>
                <w:b w:val="false"/>
                <w:i w:val="false"/>
                <w:color w:val="000000"/>
                <w:sz w:val="20"/>
              </w:rPr>
              <w:t>
</w:t>
            </w:r>
            <w:r>
              <w:rPr>
                <w:rFonts w:ascii="Times New Roman"/>
                <w:b w:val="false"/>
                <w:i w:val="false"/>
                <w:color w:val="000000"/>
                <w:sz w:val="20"/>
              </w:rPr>
              <w:t>учет количества и качества земель,</w:t>
            </w:r>
            <w:r>
              <w:br/>
            </w:r>
            <w:r>
              <w:rPr>
                <w:rFonts w:ascii="Times New Roman"/>
                <w:b w:val="false"/>
                <w:i w:val="false"/>
                <w:color w:val="000000"/>
                <w:sz w:val="20"/>
              </w:rPr>
              <w:t>
</w:t>
            </w:r>
            <w:r>
              <w:rPr>
                <w:rFonts w:ascii="Times New Roman"/>
                <w:b w:val="false"/>
                <w:i w:val="false"/>
                <w:color w:val="000000"/>
                <w:sz w:val="20"/>
              </w:rPr>
              <w:t>виды и принципы земельного кадастра,</w:t>
            </w:r>
            <w:r>
              <w:br/>
            </w:r>
            <w:r>
              <w:rPr>
                <w:rFonts w:ascii="Times New Roman"/>
                <w:b w:val="false"/>
                <w:i w:val="false"/>
                <w:color w:val="000000"/>
                <w:sz w:val="20"/>
              </w:rPr>
              <w:t>
</w:t>
            </w:r>
            <w:r>
              <w:rPr>
                <w:rFonts w:ascii="Times New Roman"/>
                <w:b w:val="false"/>
                <w:i w:val="false"/>
                <w:color w:val="000000"/>
                <w:sz w:val="20"/>
              </w:rPr>
              <w:t>принципы и методы налогообложения и денежной оплаты за землю.</w:t>
            </w:r>
            <w:r>
              <w:br/>
            </w:r>
            <w:r>
              <w:rPr>
                <w:rFonts w:ascii="Times New Roman"/>
                <w:b w:val="false"/>
                <w:i w:val="false"/>
                <w:color w:val="000000"/>
                <w:sz w:val="20"/>
              </w:rPr>
              <w:t>
</w:t>
            </w:r>
            <w:r>
              <w:rPr>
                <w:rFonts w:ascii="Times New Roman"/>
                <w:b w:val="false"/>
                <w:i w:val="false"/>
                <w:color w:val="000000"/>
                <w:sz w:val="20"/>
              </w:rPr>
              <w:t>Методология анализов рынка земли,</w:t>
            </w:r>
            <w:r>
              <w:br/>
            </w:r>
            <w:r>
              <w:rPr>
                <w:rFonts w:ascii="Times New Roman"/>
                <w:b w:val="false"/>
                <w:i w:val="false"/>
                <w:color w:val="000000"/>
                <w:sz w:val="20"/>
              </w:rPr>
              <w:t>
</w:t>
            </w:r>
            <w:r>
              <w:rPr>
                <w:rFonts w:ascii="Times New Roman"/>
                <w:b w:val="false"/>
                <w:i w:val="false"/>
                <w:color w:val="000000"/>
                <w:sz w:val="20"/>
              </w:rPr>
              <w:t>природных ресурсов</w:t>
            </w:r>
            <w:r>
              <w:br/>
            </w:r>
            <w:r>
              <w:rPr>
                <w:rFonts w:ascii="Times New Roman"/>
                <w:b w:val="false"/>
                <w:i w:val="false"/>
                <w:color w:val="000000"/>
                <w:sz w:val="20"/>
              </w:rPr>
              <w:t>
</w:t>
            </w:r>
            <w:r>
              <w:rPr>
                <w:rFonts w:ascii="Times New Roman"/>
                <w:b w:val="false"/>
                <w:i w:val="false"/>
                <w:color w:val="000000"/>
                <w:sz w:val="20"/>
              </w:rPr>
              <w:t>и недр.</w:t>
            </w:r>
            <w:r>
              <w:br/>
            </w:r>
            <w:r>
              <w:rPr>
                <w:rFonts w:ascii="Times New Roman"/>
                <w:b w:val="false"/>
                <w:i w:val="false"/>
                <w:color w:val="000000"/>
                <w:sz w:val="20"/>
              </w:rPr>
              <w:t>
</w:t>
            </w:r>
            <w:r>
              <w:rPr>
                <w:rFonts w:ascii="Times New Roman"/>
                <w:b w:val="false"/>
                <w:i w:val="false"/>
                <w:color w:val="000000"/>
                <w:sz w:val="20"/>
              </w:rPr>
              <w:t>Виды рент, денежная</w:t>
            </w:r>
            <w:r>
              <w:br/>
            </w:r>
            <w:r>
              <w:rPr>
                <w:rFonts w:ascii="Times New Roman"/>
                <w:b w:val="false"/>
                <w:i w:val="false"/>
                <w:color w:val="000000"/>
                <w:sz w:val="20"/>
              </w:rPr>
              <w:t>
</w:t>
            </w:r>
            <w:r>
              <w:rPr>
                <w:rFonts w:ascii="Times New Roman"/>
                <w:b w:val="false"/>
                <w:i w:val="false"/>
                <w:color w:val="000000"/>
                <w:sz w:val="20"/>
              </w:rPr>
              <w:t>(абсолютная)</w:t>
            </w:r>
            <w:r>
              <w:br/>
            </w:r>
            <w:r>
              <w:rPr>
                <w:rFonts w:ascii="Times New Roman"/>
                <w:b w:val="false"/>
                <w:i w:val="false"/>
                <w:color w:val="000000"/>
                <w:sz w:val="20"/>
              </w:rPr>
              <w:t>
</w:t>
            </w:r>
            <w:r>
              <w:rPr>
                <w:rFonts w:ascii="Times New Roman"/>
                <w:b w:val="false"/>
                <w:i w:val="false"/>
                <w:color w:val="000000"/>
                <w:sz w:val="20"/>
              </w:rPr>
              <w:t>оценка земель,</w:t>
            </w:r>
            <w:r>
              <w:br/>
            </w:r>
            <w:r>
              <w:rPr>
                <w:rFonts w:ascii="Times New Roman"/>
                <w:b w:val="false"/>
                <w:i w:val="false"/>
                <w:color w:val="000000"/>
                <w:sz w:val="20"/>
              </w:rPr>
              <w:t>
</w:t>
            </w:r>
            <w:r>
              <w:rPr>
                <w:rFonts w:ascii="Times New Roman"/>
                <w:b w:val="false"/>
                <w:i w:val="false"/>
                <w:color w:val="000000"/>
                <w:sz w:val="20"/>
              </w:rPr>
              <w:t>инвентаризация земель,</w:t>
            </w:r>
            <w:r>
              <w:br/>
            </w:r>
            <w:r>
              <w:rPr>
                <w:rFonts w:ascii="Times New Roman"/>
                <w:b w:val="false"/>
                <w:i w:val="false"/>
                <w:color w:val="000000"/>
                <w:sz w:val="20"/>
              </w:rPr>
              <w:t>
</w:t>
            </w:r>
            <w:r>
              <w:rPr>
                <w:rFonts w:ascii="Times New Roman"/>
                <w:b w:val="false"/>
                <w:i w:val="false"/>
                <w:color w:val="000000"/>
                <w:sz w:val="20"/>
              </w:rPr>
              <w:t>рынок</w:t>
            </w:r>
            <w:r>
              <w:br/>
            </w:r>
            <w:r>
              <w:rPr>
                <w:rFonts w:ascii="Times New Roman"/>
                <w:b w:val="false"/>
                <w:i w:val="false"/>
                <w:color w:val="000000"/>
                <w:sz w:val="20"/>
              </w:rPr>
              <w:t>
</w:t>
            </w:r>
            <w:r>
              <w:rPr>
                <w:rFonts w:ascii="Times New Roman"/>
                <w:b w:val="false"/>
                <w:i w:val="false"/>
                <w:color w:val="000000"/>
                <w:sz w:val="20"/>
              </w:rPr>
              <w:t>земельных участков</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rPr>
                <w:rFonts w:ascii="Times New Roman"/>
                <w:b w:val="false"/>
                <w:i w:val="false"/>
                <w:color w:val="000000"/>
                <w:sz w:val="20"/>
              </w:rPr>
              <w:t>теоретические</w:t>
            </w:r>
            <w:r>
              <w:br/>
            </w:r>
            <w:r>
              <w:rPr>
                <w:rFonts w:ascii="Times New Roman"/>
                <w:b w:val="false"/>
                <w:i w:val="false"/>
                <w:color w:val="000000"/>
                <w:sz w:val="20"/>
              </w:rPr>
              <w:t>
</w:t>
            </w:r>
            <w:r>
              <w:rPr>
                <w:rFonts w:ascii="Times New Roman"/>
                <w:b w:val="false"/>
                <w:i w:val="false"/>
                <w:color w:val="000000"/>
                <w:sz w:val="20"/>
              </w:rPr>
              <w:t>основы, составные</w:t>
            </w:r>
            <w:r>
              <w:br/>
            </w:r>
            <w:r>
              <w:rPr>
                <w:rFonts w:ascii="Times New Roman"/>
                <w:b w:val="false"/>
                <w:i w:val="false"/>
                <w:color w:val="000000"/>
                <w:sz w:val="20"/>
              </w:rPr>
              <w:t>
</w:t>
            </w:r>
            <w:r>
              <w:rPr>
                <w:rFonts w:ascii="Times New Roman"/>
                <w:b w:val="false"/>
                <w:i w:val="false"/>
                <w:color w:val="000000"/>
                <w:sz w:val="20"/>
              </w:rPr>
              <w:t>части, виды и</w:t>
            </w:r>
            <w:r>
              <w:br/>
            </w:r>
            <w:r>
              <w:rPr>
                <w:rFonts w:ascii="Times New Roman"/>
                <w:b w:val="false"/>
                <w:i w:val="false"/>
                <w:color w:val="000000"/>
                <w:sz w:val="20"/>
              </w:rPr>
              <w:t>
</w:t>
            </w:r>
            <w:r>
              <w:rPr>
                <w:rFonts w:ascii="Times New Roman"/>
                <w:b w:val="false"/>
                <w:i w:val="false"/>
                <w:color w:val="000000"/>
                <w:sz w:val="20"/>
              </w:rPr>
              <w:t>принципы земельного</w:t>
            </w:r>
            <w:r>
              <w:br/>
            </w:r>
            <w:r>
              <w:rPr>
                <w:rFonts w:ascii="Times New Roman"/>
                <w:b w:val="false"/>
                <w:i w:val="false"/>
                <w:color w:val="000000"/>
                <w:sz w:val="20"/>
              </w:rPr>
              <w:t>
</w:t>
            </w:r>
            <w:r>
              <w:rPr>
                <w:rFonts w:ascii="Times New Roman"/>
                <w:b w:val="false"/>
                <w:i w:val="false"/>
                <w:color w:val="000000"/>
                <w:sz w:val="20"/>
              </w:rPr>
              <w:t>кадастра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проводить</w:t>
            </w:r>
            <w:r>
              <w:br/>
            </w:r>
            <w:r>
              <w:rPr>
                <w:rFonts w:ascii="Times New Roman"/>
                <w:b w:val="false"/>
                <w:i w:val="false"/>
                <w:color w:val="000000"/>
                <w:sz w:val="20"/>
              </w:rPr>
              <w:t>
</w:t>
            </w:r>
            <w:r>
              <w:rPr>
                <w:rFonts w:ascii="Times New Roman"/>
                <w:b w:val="false"/>
                <w:i w:val="false"/>
                <w:color w:val="000000"/>
                <w:sz w:val="20"/>
              </w:rPr>
              <w:t>экономическую оценку</w:t>
            </w:r>
            <w:r>
              <w:br/>
            </w:r>
            <w:r>
              <w:rPr>
                <w:rFonts w:ascii="Times New Roman"/>
                <w:b w:val="false"/>
                <w:i w:val="false"/>
                <w:color w:val="000000"/>
                <w:sz w:val="20"/>
              </w:rPr>
              <w:t>
</w:t>
            </w:r>
            <w:r>
              <w:rPr>
                <w:rFonts w:ascii="Times New Roman"/>
                <w:b w:val="false"/>
                <w:i w:val="false"/>
                <w:color w:val="000000"/>
                <w:sz w:val="20"/>
              </w:rPr>
              <w:t>и инверитизацию</w:t>
            </w:r>
            <w:r>
              <w:br/>
            </w:r>
            <w:r>
              <w:rPr>
                <w:rFonts w:ascii="Times New Roman"/>
                <w:b w:val="false"/>
                <w:i w:val="false"/>
                <w:color w:val="000000"/>
                <w:sz w:val="20"/>
              </w:rPr>
              <w:t>
</w:t>
            </w:r>
            <w:r>
              <w:rPr>
                <w:rFonts w:ascii="Times New Roman"/>
                <w:b w:val="false"/>
                <w:i w:val="false"/>
                <w:color w:val="000000"/>
                <w:sz w:val="20"/>
              </w:rPr>
              <w:t>земель, определять</w:t>
            </w:r>
            <w:r>
              <w:br/>
            </w:r>
            <w:r>
              <w:rPr>
                <w:rFonts w:ascii="Times New Roman"/>
                <w:b w:val="false"/>
                <w:i w:val="false"/>
                <w:color w:val="000000"/>
                <w:sz w:val="20"/>
              </w:rPr>
              <w:t>
</w:t>
            </w:r>
            <w:r>
              <w:rPr>
                <w:rFonts w:ascii="Times New Roman"/>
                <w:b w:val="false"/>
                <w:i w:val="false"/>
                <w:color w:val="000000"/>
                <w:sz w:val="20"/>
              </w:rPr>
              <w:t>рыночную стоимость</w:t>
            </w:r>
            <w:r>
              <w:br/>
            </w:r>
            <w:r>
              <w:rPr>
                <w:rFonts w:ascii="Times New Roman"/>
                <w:b w:val="false"/>
                <w:i w:val="false"/>
                <w:color w:val="000000"/>
                <w:sz w:val="20"/>
              </w:rPr>
              <w:t>
</w:t>
            </w:r>
            <w:r>
              <w:rPr>
                <w:rFonts w:ascii="Times New Roman"/>
                <w:b w:val="false"/>
                <w:i w:val="false"/>
                <w:color w:val="000000"/>
                <w:sz w:val="20"/>
              </w:rPr>
              <w:t>различных категорий</w:t>
            </w:r>
            <w:r>
              <w:br/>
            </w:r>
            <w:r>
              <w:rPr>
                <w:rFonts w:ascii="Times New Roman"/>
                <w:b w:val="false"/>
                <w:i w:val="false"/>
                <w:color w:val="000000"/>
                <w:sz w:val="20"/>
              </w:rPr>
              <w:t>
</w:t>
            </w:r>
            <w:r>
              <w:rPr>
                <w:rFonts w:ascii="Times New Roman"/>
                <w:b w:val="false"/>
                <w:i w:val="false"/>
                <w:color w:val="000000"/>
                <w:sz w:val="20"/>
              </w:rPr>
              <w:t>земель и участков</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ПК 3.1.2 ПК 3.1.7</w:t>
            </w:r>
          </w:p>
        </w:tc>
      </w:tr>
      <w:tr>
        <w:trPr>
          <w:trHeight w:val="1065"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оценки бизнеса</w:t>
            </w:r>
            <w:r>
              <w:br/>
            </w:r>
            <w:r>
              <w:rPr>
                <w:rFonts w:ascii="Times New Roman"/>
                <w:b w:val="false"/>
                <w:i w:val="false"/>
                <w:color w:val="000000"/>
                <w:sz w:val="20"/>
              </w:rPr>
              <w:t>
</w:t>
            </w:r>
            <w:r>
              <w:rPr>
                <w:rFonts w:ascii="Times New Roman"/>
                <w:b w:val="false"/>
                <w:i w:val="false"/>
                <w:color w:val="000000"/>
                <w:sz w:val="20"/>
              </w:rPr>
              <w:t>Основные понятия оценки бизнеса,</w:t>
            </w:r>
            <w:r>
              <w:br/>
            </w:r>
            <w:r>
              <w:rPr>
                <w:rFonts w:ascii="Times New Roman"/>
                <w:b w:val="false"/>
                <w:i w:val="false"/>
                <w:color w:val="000000"/>
                <w:sz w:val="20"/>
              </w:rPr>
              <w:t>
</w:t>
            </w:r>
            <w:r>
              <w:rPr>
                <w:rFonts w:ascii="Times New Roman"/>
                <w:b w:val="false"/>
                <w:i w:val="false"/>
                <w:color w:val="000000"/>
                <w:sz w:val="20"/>
              </w:rPr>
              <w:t>подходы и методы,</w:t>
            </w:r>
            <w:r>
              <w:br/>
            </w:r>
            <w:r>
              <w:rPr>
                <w:rFonts w:ascii="Times New Roman"/>
                <w:b w:val="false"/>
                <w:i w:val="false"/>
                <w:color w:val="000000"/>
                <w:sz w:val="20"/>
              </w:rPr>
              <w:t>
</w:t>
            </w:r>
            <w:r>
              <w:rPr>
                <w:rFonts w:ascii="Times New Roman"/>
                <w:b w:val="false"/>
                <w:i w:val="false"/>
                <w:color w:val="000000"/>
                <w:sz w:val="20"/>
              </w:rPr>
              <w:t>используемые в оценке бизнеса,</w:t>
            </w:r>
            <w:r>
              <w:br/>
            </w:r>
            <w:r>
              <w:rPr>
                <w:rFonts w:ascii="Times New Roman"/>
                <w:b w:val="false"/>
                <w:i w:val="false"/>
                <w:color w:val="000000"/>
                <w:sz w:val="20"/>
              </w:rPr>
              <w:t>
</w:t>
            </w:r>
            <w:r>
              <w:rPr>
                <w:rFonts w:ascii="Times New Roman"/>
                <w:b w:val="false"/>
                <w:i w:val="false"/>
                <w:color w:val="000000"/>
                <w:sz w:val="20"/>
              </w:rPr>
              <w:t>временная оценка денежных потоков,</w:t>
            </w:r>
            <w:r>
              <w:br/>
            </w:r>
            <w:r>
              <w:rPr>
                <w:rFonts w:ascii="Times New Roman"/>
                <w:b w:val="false"/>
                <w:i w:val="false"/>
                <w:color w:val="000000"/>
                <w:sz w:val="20"/>
              </w:rPr>
              <w:t>
</w:t>
            </w:r>
            <w:r>
              <w:rPr>
                <w:rFonts w:ascii="Times New Roman"/>
                <w:b w:val="false"/>
                <w:i w:val="false"/>
                <w:color w:val="000000"/>
                <w:sz w:val="20"/>
              </w:rPr>
              <w:t>отчет об оценке бизнеса предприятия</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три метода оценки бизнеса,</w:t>
            </w:r>
            <w:r>
              <w:br/>
            </w:r>
            <w:r>
              <w:rPr>
                <w:rFonts w:ascii="Times New Roman"/>
                <w:b w:val="false"/>
                <w:i w:val="false"/>
                <w:color w:val="000000"/>
                <w:sz w:val="20"/>
              </w:rPr>
              <w:t>
</w:t>
            </w:r>
            <w:r>
              <w:rPr>
                <w:rFonts w:ascii="Times New Roman"/>
                <w:b w:val="false"/>
                <w:i w:val="false"/>
                <w:color w:val="000000"/>
                <w:sz w:val="20"/>
              </w:rPr>
              <w:t>принципы оценки бизнеса и стандарты стоимости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проводить</w:t>
            </w:r>
            <w:r>
              <w:br/>
            </w:r>
            <w:r>
              <w:rPr>
                <w:rFonts w:ascii="Times New Roman"/>
                <w:b w:val="false"/>
                <w:i w:val="false"/>
                <w:color w:val="000000"/>
                <w:sz w:val="20"/>
              </w:rPr>
              <w:t>
</w:t>
            </w:r>
            <w:r>
              <w:rPr>
                <w:rFonts w:ascii="Times New Roman"/>
                <w:b w:val="false"/>
                <w:i w:val="false"/>
                <w:color w:val="000000"/>
                <w:sz w:val="20"/>
              </w:rPr>
              <w:t>оценку нематериальных активов</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3.1.3</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Оценка недвижимости</w:t>
            </w:r>
            <w:r>
              <w:br/>
            </w:r>
            <w:r>
              <w:rPr>
                <w:rFonts w:ascii="Times New Roman"/>
                <w:b w:val="false"/>
                <w:i w:val="false"/>
                <w:color w:val="000000"/>
                <w:sz w:val="20"/>
              </w:rPr>
              <w:t>
</w:t>
            </w:r>
            <w:r>
              <w:rPr>
                <w:rFonts w:ascii="Times New Roman"/>
                <w:b w:val="false"/>
                <w:i w:val="false"/>
                <w:color w:val="000000"/>
                <w:sz w:val="20"/>
              </w:rPr>
              <w:t>Рынок недвижимости в Казахстане,</w:t>
            </w:r>
            <w:r>
              <w:br/>
            </w:r>
            <w:r>
              <w:rPr>
                <w:rFonts w:ascii="Times New Roman"/>
                <w:b w:val="false"/>
                <w:i w:val="false"/>
                <w:color w:val="000000"/>
                <w:sz w:val="20"/>
              </w:rPr>
              <w:t>
</w:t>
            </w:r>
            <w:r>
              <w:rPr>
                <w:rFonts w:ascii="Times New Roman"/>
                <w:b w:val="false"/>
                <w:i w:val="false"/>
                <w:color w:val="000000"/>
                <w:sz w:val="20"/>
              </w:rPr>
              <w:t>качественная и</w:t>
            </w:r>
            <w:r>
              <w:br/>
            </w:r>
            <w:r>
              <w:rPr>
                <w:rFonts w:ascii="Times New Roman"/>
                <w:b w:val="false"/>
                <w:i w:val="false"/>
                <w:color w:val="000000"/>
                <w:sz w:val="20"/>
              </w:rPr>
              <w:t>
</w:t>
            </w:r>
            <w:r>
              <w:rPr>
                <w:rFonts w:ascii="Times New Roman"/>
                <w:b w:val="false"/>
                <w:i w:val="false"/>
                <w:color w:val="000000"/>
                <w:sz w:val="20"/>
              </w:rPr>
              <w:t>количественная</w:t>
            </w:r>
            <w:r>
              <w:br/>
            </w:r>
            <w:r>
              <w:rPr>
                <w:rFonts w:ascii="Times New Roman"/>
                <w:b w:val="false"/>
                <w:i w:val="false"/>
                <w:color w:val="000000"/>
                <w:sz w:val="20"/>
              </w:rPr>
              <w:t>
</w:t>
            </w:r>
            <w:r>
              <w:rPr>
                <w:rFonts w:ascii="Times New Roman"/>
                <w:b w:val="false"/>
                <w:i w:val="false"/>
                <w:color w:val="000000"/>
                <w:sz w:val="20"/>
              </w:rPr>
              <w:t>характеристика объектов</w:t>
            </w:r>
            <w:r>
              <w:br/>
            </w:r>
            <w:r>
              <w:rPr>
                <w:rFonts w:ascii="Times New Roman"/>
                <w:b w:val="false"/>
                <w:i w:val="false"/>
                <w:color w:val="000000"/>
                <w:sz w:val="20"/>
              </w:rPr>
              <w:t>
</w:t>
            </w:r>
            <w:r>
              <w:rPr>
                <w:rFonts w:ascii="Times New Roman"/>
                <w:b w:val="false"/>
                <w:i w:val="false"/>
                <w:color w:val="000000"/>
                <w:sz w:val="20"/>
              </w:rPr>
              <w:t>недвижимости,</w:t>
            </w:r>
            <w:r>
              <w:br/>
            </w:r>
            <w:r>
              <w:rPr>
                <w:rFonts w:ascii="Times New Roman"/>
                <w:b w:val="false"/>
                <w:i w:val="false"/>
                <w:color w:val="000000"/>
                <w:sz w:val="20"/>
              </w:rPr>
              <w:t>
</w:t>
            </w:r>
            <w:r>
              <w:rPr>
                <w:rFonts w:ascii="Times New Roman"/>
                <w:b w:val="false"/>
                <w:i w:val="false"/>
                <w:color w:val="000000"/>
                <w:sz w:val="20"/>
              </w:rPr>
              <w:t>правовые аспекты оценки</w:t>
            </w:r>
            <w:r>
              <w:br/>
            </w:r>
            <w:r>
              <w:rPr>
                <w:rFonts w:ascii="Times New Roman"/>
                <w:b w:val="false"/>
                <w:i w:val="false"/>
                <w:color w:val="000000"/>
                <w:sz w:val="20"/>
              </w:rPr>
              <w:t>
</w:t>
            </w:r>
            <w:r>
              <w:rPr>
                <w:rFonts w:ascii="Times New Roman"/>
                <w:b w:val="false"/>
                <w:i w:val="false"/>
                <w:color w:val="000000"/>
                <w:sz w:val="20"/>
              </w:rPr>
              <w:t>недвижимости.</w:t>
            </w:r>
            <w:r>
              <w:br/>
            </w:r>
            <w:r>
              <w:rPr>
                <w:rFonts w:ascii="Times New Roman"/>
                <w:b w:val="false"/>
                <w:i w:val="false"/>
                <w:color w:val="000000"/>
                <w:sz w:val="20"/>
              </w:rPr>
              <w:t>
</w:t>
            </w:r>
            <w:r>
              <w:rPr>
                <w:rFonts w:ascii="Times New Roman"/>
                <w:b w:val="false"/>
                <w:i w:val="false"/>
                <w:color w:val="000000"/>
                <w:sz w:val="20"/>
              </w:rPr>
              <w:t>Основные элементы и</w:t>
            </w:r>
            <w:r>
              <w:br/>
            </w:r>
            <w:r>
              <w:rPr>
                <w:rFonts w:ascii="Times New Roman"/>
                <w:b w:val="false"/>
                <w:i w:val="false"/>
                <w:color w:val="000000"/>
                <w:sz w:val="20"/>
              </w:rPr>
              <w:t>
</w:t>
            </w:r>
            <w:r>
              <w:rPr>
                <w:rFonts w:ascii="Times New Roman"/>
                <w:b w:val="false"/>
                <w:i w:val="false"/>
                <w:color w:val="000000"/>
                <w:sz w:val="20"/>
              </w:rPr>
              <w:t>сделки на рынке недвижимости.</w:t>
            </w:r>
            <w:r>
              <w:br/>
            </w:r>
            <w:r>
              <w:rPr>
                <w:rFonts w:ascii="Times New Roman"/>
                <w:b w:val="false"/>
                <w:i w:val="false"/>
                <w:color w:val="000000"/>
                <w:sz w:val="20"/>
              </w:rPr>
              <w:t>
</w:t>
            </w:r>
            <w:r>
              <w:rPr>
                <w:rFonts w:ascii="Times New Roman"/>
                <w:b w:val="false"/>
                <w:i w:val="false"/>
                <w:color w:val="000000"/>
                <w:sz w:val="20"/>
              </w:rPr>
              <w:t>Операции с недвижимостью</w:t>
            </w:r>
            <w:r>
              <w:br/>
            </w:r>
            <w:r>
              <w:rPr>
                <w:rFonts w:ascii="Times New Roman"/>
                <w:b w:val="false"/>
                <w:i w:val="false"/>
                <w:color w:val="000000"/>
                <w:sz w:val="20"/>
              </w:rPr>
              <w:t>
</w:t>
            </w:r>
            <w:r>
              <w:rPr>
                <w:rFonts w:ascii="Times New Roman"/>
                <w:b w:val="false"/>
                <w:i w:val="false"/>
                <w:color w:val="000000"/>
                <w:sz w:val="20"/>
              </w:rPr>
              <w:t>в жилищной сфере.</w:t>
            </w:r>
            <w:r>
              <w:br/>
            </w:r>
            <w:r>
              <w:rPr>
                <w:rFonts w:ascii="Times New Roman"/>
                <w:b w:val="false"/>
                <w:i w:val="false"/>
                <w:color w:val="000000"/>
                <w:sz w:val="20"/>
              </w:rPr>
              <w:t>
</w:t>
            </w:r>
            <w:r>
              <w:rPr>
                <w:rFonts w:ascii="Times New Roman"/>
                <w:b w:val="false"/>
                <w:i w:val="false"/>
                <w:color w:val="000000"/>
                <w:sz w:val="20"/>
              </w:rPr>
              <w:t>Рынок земельных участков.</w:t>
            </w:r>
            <w:r>
              <w:br/>
            </w:r>
            <w:r>
              <w:rPr>
                <w:rFonts w:ascii="Times New Roman"/>
                <w:b w:val="false"/>
                <w:i w:val="false"/>
                <w:color w:val="000000"/>
                <w:sz w:val="20"/>
              </w:rPr>
              <w:t>
</w:t>
            </w:r>
            <w:r>
              <w:rPr>
                <w:rFonts w:ascii="Times New Roman"/>
                <w:b w:val="false"/>
                <w:i w:val="false"/>
                <w:color w:val="000000"/>
                <w:sz w:val="20"/>
              </w:rPr>
              <w:t>Методы оценки, инвентаризация</w:t>
            </w:r>
            <w:r>
              <w:br/>
            </w:r>
            <w:r>
              <w:rPr>
                <w:rFonts w:ascii="Times New Roman"/>
                <w:b w:val="false"/>
                <w:i w:val="false"/>
                <w:color w:val="000000"/>
                <w:sz w:val="20"/>
              </w:rPr>
              <w:t>
</w:t>
            </w:r>
            <w:r>
              <w:rPr>
                <w:rFonts w:ascii="Times New Roman"/>
                <w:b w:val="false"/>
                <w:i w:val="false"/>
                <w:color w:val="000000"/>
                <w:sz w:val="20"/>
              </w:rPr>
              <w:t>недвижимости, основы</w:t>
            </w:r>
            <w:r>
              <w:br/>
            </w:r>
            <w:r>
              <w:rPr>
                <w:rFonts w:ascii="Times New Roman"/>
                <w:b w:val="false"/>
                <w:i w:val="false"/>
                <w:color w:val="000000"/>
                <w:sz w:val="20"/>
              </w:rPr>
              <w:t>
</w:t>
            </w:r>
            <w:r>
              <w:rPr>
                <w:rFonts w:ascii="Times New Roman"/>
                <w:b w:val="false"/>
                <w:i w:val="false"/>
                <w:color w:val="000000"/>
                <w:sz w:val="20"/>
              </w:rPr>
              <w:t>информационных кадастровых</w:t>
            </w:r>
            <w:r>
              <w:br/>
            </w:r>
            <w:r>
              <w:rPr>
                <w:rFonts w:ascii="Times New Roman"/>
                <w:b w:val="false"/>
                <w:i w:val="false"/>
                <w:color w:val="000000"/>
                <w:sz w:val="20"/>
              </w:rPr>
              <w:t>
</w:t>
            </w:r>
            <w:r>
              <w:rPr>
                <w:rFonts w:ascii="Times New Roman"/>
                <w:b w:val="false"/>
                <w:i w:val="false"/>
                <w:color w:val="000000"/>
                <w:sz w:val="20"/>
              </w:rPr>
              <w:t>систем и стандартов,</w:t>
            </w:r>
            <w:r>
              <w:br/>
            </w:r>
            <w:r>
              <w:rPr>
                <w:rFonts w:ascii="Times New Roman"/>
                <w:b w:val="false"/>
                <w:i w:val="false"/>
                <w:color w:val="000000"/>
                <w:sz w:val="20"/>
              </w:rPr>
              <w:t>
</w:t>
            </w:r>
            <w:r>
              <w:rPr>
                <w:rFonts w:ascii="Times New Roman"/>
                <w:b w:val="false"/>
                <w:i w:val="false"/>
                <w:color w:val="000000"/>
                <w:sz w:val="20"/>
              </w:rPr>
              <w:t>международные стандарты оценки,</w:t>
            </w:r>
            <w:r>
              <w:br/>
            </w:r>
            <w:r>
              <w:rPr>
                <w:rFonts w:ascii="Times New Roman"/>
                <w:b w:val="false"/>
                <w:i w:val="false"/>
                <w:color w:val="000000"/>
                <w:sz w:val="20"/>
              </w:rPr>
              <w:t>
</w:t>
            </w:r>
            <w:r>
              <w:rPr>
                <w:rFonts w:ascii="Times New Roman"/>
                <w:b w:val="false"/>
                <w:i w:val="false"/>
                <w:color w:val="000000"/>
                <w:sz w:val="20"/>
              </w:rPr>
              <w:t>законодательства об оценке</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правовую базу и</w:t>
            </w:r>
            <w:r>
              <w:br/>
            </w:r>
            <w:r>
              <w:rPr>
                <w:rFonts w:ascii="Times New Roman"/>
                <w:b w:val="false"/>
                <w:i w:val="false"/>
                <w:color w:val="000000"/>
                <w:sz w:val="20"/>
              </w:rPr>
              <w:t>
</w:t>
            </w:r>
            <w:r>
              <w:rPr>
                <w:rFonts w:ascii="Times New Roman"/>
                <w:b w:val="false"/>
                <w:i w:val="false"/>
                <w:color w:val="000000"/>
                <w:sz w:val="20"/>
              </w:rPr>
              <w:t>квалификационные</w:t>
            </w:r>
            <w:r>
              <w:br/>
            </w:r>
            <w:r>
              <w:rPr>
                <w:rFonts w:ascii="Times New Roman"/>
                <w:b w:val="false"/>
                <w:i w:val="false"/>
                <w:color w:val="000000"/>
                <w:sz w:val="20"/>
              </w:rPr>
              <w:t>
</w:t>
            </w:r>
            <w:r>
              <w:rPr>
                <w:rFonts w:ascii="Times New Roman"/>
                <w:b w:val="false"/>
                <w:i w:val="false"/>
                <w:color w:val="000000"/>
                <w:sz w:val="20"/>
              </w:rPr>
              <w:t>характеристики</w:t>
            </w:r>
            <w:r>
              <w:br/>
            </w:r>
            <w:r>
              <w:rPr>
                <w:rFonts w:ascii="Times New Roman"/>
                <w:b w:val="false"/>
                <w:i w:val="false"/>
                <w:color w:val="000000"/>
                <w:sz w:val="20"/>
              </w:rPr>
              <w:t>
</w:t>
            </w:r>
            <w:r>
              <w:rPr>
                <w:rFonts w:ascii="Times New Roman"/>
                <w:b w:val="false"/>
                <w:i w:val="false"/>
                <w:color w:val="000000"/>
                <w:sz w:val="20"/>
              </w:rPr>
              <w:t>оценщика недвижимого</w:t>
            </w:r>
            <w:r>
              <w:br/>
            </w:r>
            <w:r>
              <w:rPr>
                <w:rFonts w:ascii="Times New Roman"/>
                <w:b w:val="false"/>
                <w:i w:val="false"/>
                <w:color w:val="000000"/>
                <w:sz w:val="20"/>
              </w:rPr>
              <w:t>
</w:t>
            </w:r>
            <w:r>
              <w:rPr>
                <w:rFonts w:ascii="Times New Roman"/>
                <w:b w:val="false"/>
                <w:i w:val="false"/>
                <w:color w:val="000000"/>
                <w:sz w:val="20"/>
              </w:rPr>
              <w:t>имущества, основные</w:t>
            </w:r>
            <w:r>
              <w:br/>
            </w:r>
            <w:r>
              <w:rPr>
                <w:rFonts w:ascii="Times New Roman"/>
                <w:b w:val="false"/>
                <w:i w:val="false"/>
                <w:color w:val="000000"/>
                <w:sz w:val="20"/>
              </w:rPr>
              <w:t>
</w:t>
            </w:r>
            <w:r>
              <w:rPr>
                <w:rFonts w:ascii="Times New Roman"/>
                <w:b w:val="false"/>
                <w:i w:val="false"/>
                <w:color w:val="000000"/>
                <w:sz w:val="20"/>
              </w:rPr>
              <w:t>требования к</w:t>
            </w:r>
            <w:r>
              <w:br/>
            </w:r>
            <w:r>
              <w:rPr>
                <w:rFonts w:ascii="Times New Roman"/>
                <w:b w:val="false"/>
                <w:i w:val="false"/>
                <w:color w:val="000000"/>
                <w:sz w:val="20"/>
              </w:rPr>
              <w:t>
</w:t>
            </w:r>
            <w:r>
              <w:rPr>
                <w:rFonts w:ascii="Times New Roman"/>
                <w:b w:val="false"/>
                <w:i w:val="false"/>
                <w:color w:val="000000"/>
                <w:sz w:val="20"/>
              </w:rPr>
              <w:t>участникам</w:t>
            </w:r>
            <w:r>
              <w:br/>
            </w:r>
            <w:r>
              <w:rPr>
                <w:rFonts w:ascii="Times New Roman"/>
                <w:b w:val="false"/>
                <w:i w:val="false"/>
                <w:color w:val="000000"/>
                <w:sz w:val="20"/>
              </w:rPr>
              <w:t>
</w:t>
            </w:r>
            <w:r>
              <w:rPr>
                <w:rFonts w:ascii="Times New Roman"/>
                <w:b w:val="false"/>
                <w:i w:val="false"/>
                <w:color w:val="000000"/>
                <w:sz w:val="20"/>
              </w:rPr>
              <w:t>экспертизы,</w:t>
            </w:r>
            <w:r>
              <w:br/>
            </w:r>
            <w:r>
              <w:rPr>
                <w:rFonts w:ascii="Times New Roman"/>
                <w:b w:val="false"/>
                <w:i w:val="false"/>
                <w:color w:val="000000"/>
                <w:sz w:val="20"/>
              </w:rPr>
              <w:t>
</w:t>
            </w:r>
            <w:r>
              <w:rPr>
                <w:rFonts w:ascii="Times New Roman"/>
                <w:b w:val="false"/>
                <w:i w:val="false"/>
                <w:color w:val="000000"/>
                <w:sz w:val="20"/>
              </w:rPr>
              <w:t>теоретические основы</w:t>
            </w:r>
            <w:r>
              <w:br/>
            </w:r>
            <w:r>
              <w:rPr>
                <w:rFonts w:ascii="Times New Roman"/>
                <w:b w:val="false"/>
                <w:i w:val="false"/>
                <w:color w:val="000000"/>
                <w:sz w:val="20"/>
              </w:rPr>
              <w:t>
</w:t>
            </w:r>
            <w:r>
              <w:rPr>
                <w:rFonts w:ascii="Times New Roman"/>
                <w:b w:val="false"/>
                <w:i w:val="false"/>
                <w:color w:val="000000"/>
                <w:sz w:val="20"/>
              </w:rPr>
              <w:t>оценки недвижимости,</w:t>
            </w:r>
            <w:r>
              <w:br/>
            </w:r>
            <w:r>
              <w:rPr>
                <w:rFonts w:ascii="Times New Roman"/>
                <w:b w:val="false"/>
                <w:i w:val="false"/>
                <w:color w:val="000000"/>
                <w:sz w:val="20"/>
              </w:rPr>
              <w:t>
</w:t>
            </w:r>
            <w:r>
              <w:rPr>
                <w:rFonts w:ascii="Times New Roman"/>
                <w:b w:val="false"/>
                <w:i w:val="false"/>
                <w:color w:val="000000"/>
                <w:sz w:val="20"/>
              </w:rPr>
              <w:t>рынок недвижимости,</w:t>
            </w:r>
            <w:r>
              <w:br/>
            </w:r>
            <w:r>
              <w:rPr>
                <w:rFonts w:ascii="Times New Roman"/>
                <w:b w:val="false"/>
                <w:i w:val="false"/>
                <w:color w:val="000000"/>
                <w:sz w:val="20"/>
              </w:rPr>
              <w:t>
</w:t>
            </w:r>
            <w:r>
              <w:rPr>
                <w:rFonts w:ascii="Times New Roman"/>
                <w:b w:val="false"/>
                <w:i w:val="false"/>
                <w:color w:val="000000"/>
                <w:sz w:val="20"/>
              </w:rPr>
              <w:t>первичный и вторичный</w:t>
            </w:r>
            <w:r>
              <w:br/>
            </w:r>
            <w:r>
              <w:rPr>
                <w:rFonts w:ascii="Times New Roman"/>
                <w:b w:val="false"/>
                <w:i w:val="false"/>
                <w:color w:val="000000"/>
                <w:sz w:val="20"/>
              </w:rPr>
              <w:t>
</w:t>
            </w:r>
            <w:r>
              <w:rPr>
                <w:rFonts w:ascii="Times New Roman"/>
                <w:b w:val="false"/>
                <w:i w:val="false"/>
                <w:color w:val="000000"/>
                <w:sz w:val="20"/>
              </w:rPr>
              <w:t>рынки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собирать достоверную информацию</w:t>
            </w:r>
            <w:r>
              <w:br/>
            </w:r>
            <w:r>
              <w:rPr>
                <w:rFonts w:ascii="Times New Roman"/>
                <w:b w:val="false"/>
                <w:i w:val="false"/>
                <w:color w:val="000000"/>
                <w:sz w:val="20"/>
              </w:rPr>
              <w:t>
</w:t>
            </w:r>
            <w:r>
              <w:rPr>
                <w:rFonts w:ascii="Times New Roman"/>
                <w:b w:val="false"/>
                <w:i w:val="false"/>
                <w:color w:val="000000"/>
                <w:sz w:val="20"/>
              </w:rPr>
              <w:t>для дальнейшей оценки</w:t>
            </w:r>
            <w:r>
              <w:br/>
            </w:r>
            <w:r>
              <w:rPr>
                <w:rFonts w:ascii="Times New Roman"/>
                <w:b w:val="false"/>
                <w:i w:val="false"/>
                <w:color w:val="000000"/>
                <w:sz w:val="20"/>
              </w:rPr>
              <w:t>
</w:t>
            </w:r>
            <w:r>
              <w:rPr>
                <w:rFonts w:ascii="Times New Roman"/>
                <w:b w:val="false"/>
                <w:i w:val="false"/>
                <w:color w:val="000000"/>
                <w:sz w:val="20"/>
              </w:rPr>
              <w:t>прав собственности,</w:t>
            </w:r>
            <w:r>
              <w:br/>
            </w:r>
            <w:r>
              <w:rPr>
                <w:rFonts w:ascii="Times New Roman"/>
                <w:b w:val="false"/>
                <w:i w:val="false"/>
                <w:color w:val="000000"/>
                <w:sz w:val="20"/>
              </w:rPr>
              <w:t>
</w:t>
            </w:r>
            <w:r>
              <w:rPr>
                <w:rFonts w:ascii="Times New Roman"/>
                <w:b w:val="false"/>
                <w:i w:val="false"/>
                <w:color w:val="000000"/>
                <w:sz w:val="20"/>
              </w:rPr>
              <w:t>проводить инвентаризацию</w:t>
            </w:r>
            <w:r>
              <w:br/>
            </w:r>
            <w:r>
              <w:rPr>
                <w:rFonts w:ascii="Times New Roman"/>
                <w:b w:val="false"/>
                <w:i w:val="false"/>
                <w:color w:val="000000"/>
                <w:sz w:val="20"/>
              </w:rPr>
              <w:t>
</w:t>
            </w:r>
            <w:r>
              <w:rPr>
                <w:rFonts w:ascii="Times New Roman"/>
                <w:b w:val="false"/>
                <w:i w:val="false"/>
                <w:color w:val="000000"/>
                <w:sz w:val="20"/>
              </w:rPr>
              <w:t>и оформлять документацию.</w:t>
            </w:r>
            <w:r>
              <w:br/>
            </w:r>
            <w:r>
              <w:rPr>
                <w:rFonts w:ascii="Times New Roman"/>
                <w:b w:val="false"/>
                <w:i w:val="false"/>
                <w:color w:val="000000"/>
                <w:sz w:val="20"/>
              </w:rPr>
              <w:t>
</w:t>
            </w:r>
            <w:r>
              <w:rPr>
                <w:rFonts w:ascii="Times New Roman"/>
                <w:b w:val="false"/>
                <w:i w:val="false"/>
                <w:color w:val="000000"/>
                <w:sz w:val="20"/>
              </w:rPr>
              <w:t>Проводит оценку тремя</w:t>
            </w:r>
            <w:r>
              <w:br/>
            </w:r>
            <w:r>
              <w:rPr>
                <w:rFonts w:ascii="Times New Roman"/>
                <w:b w:val="false"/>
                <w:i w:val="false"/>
                <w:color w:val="000000"/>
                <w:sz w:val="20"/>
              </w:rPr>
              <w:t>
</w:t>
            </w:r>
            <w:r>
              <w:rPr>
                <w:rFonts w:ascii="Times New Roman"/>
                <w:b w:val="false"/>
                <w:i w:val="false"/>
                <w:color w:val="000000"/>
                <w:sz w:val="20"/>
              </w:rPr>
              <w:t>методами:</w:t>
            </w:r>
            <w:r>
              <w:br/>
            </w:r>
            <w:r>
              <w:rPr>
                <w:rFonts w:ascii="Times New Roman"/>
                <w:b w:val="false"/>
                <w:i w:val="false"/>
                <w:color w:val="000000"/>
                <w:sz w:val="20"/>
              </w:rPr>
              <w:t>
</w:t>
            </w:r>
            <w:r>
              <w:rPr>
                <w:rFonts w:ascii="Times New Roman"/>
                <w:b w:val="false"/>
                <w:i w:val="false"/>
                <w:color w:val="000000"/>
                <w:sz w:val="20"/>
              </w:rPr>
              <w:t>затратным,</w:t>
            </w:r>
            <w:r>
              <w:br/>
            </w:r>
            <w:r>
              <w:rPr>
                <w:rFonts w:ascii="Times New Roman"/>
                <w:b w:val="false"/>
                <w:i w:val="false"/>
                <w:color w:val="000000"/>
                <w:sz w:val="20"/>
              </w:rPr>
              <w:t>
</w:t>
            </w:r>
            <w:r>
              <w:rPr>
                <w:rFonts w:ascii="Times New Roman"/>
                <w:b w:val="false"/>
                <w:i w:val="false"/>
                <w:color w:val="000000"/>
                <w:sz w:val="20"/>
              </w:rPr>
              <w:t>доходным, методом</w:t>
            </w:r>
            <w:r>
              <w:br/>
            </w:r>
            <w:r>
              <w:rPr>
                <w:rFonts w:ascii="Times New Roman"/>
                <w:b w:val="false"/>
                <w:i w:val="false"/>
                <w:color w:val="000000"/>
                <w:sz w:val="20"/>
              </w:rPr>
              <w:t>
</w:t>
            </w:r>
            <w:r>
              <w:rPr>
                <w:rFonts w:ascii="Times New Roman"/>
                <w:b w:val="false"/>
                <w:i w:val="false"/>
                <w:color w:val="000000"/>
                <w:sz w:val="20"/>
              </w:rPr>
              <w:t>анализа сравнительных</w:t>
            </w:r>
            <w:r>
              <w:br/>
            </w:r>
            <w:r>
              <w:rPr>
                <w:rFonts w:ascii="Times New Roman"/>
                <w:b w:val="false"/>
                <w:i w:val="false"/>
                <w:color w:val="000000"/>
                <w:sz w:val="20"/>
              </w:rPr>
              <w:t>
</w:t>
            </w:r>
            <w:r>
              <w:rPr>
                <w:rFonts w:ascii="Times New Roman"/>
                <w:b w:val="false"/>
                <w:i w:val="false"/>
                <w:color w:val="000000"/>
                <w:sz w:val="20"/>
              </w:rPr>
              <w:t>продаж</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3.1.3</w:t>
            </w:r>
            <w:r>
              <w:br/>
            </w:r>
            <w:r>
              <w:rPr>
                <w:rFonts w:ascii="Times New Roman"/>
                <w:b w:val="false"/>
                <w:i w:val="false"/>
                <w:color w:val="000000"/>
                <w:sz w:val="20"/>
              </w:rPr>
              <w:t>
</w:t>
            </w:r>
            <w:r>
              <w:rPr>
                <w:rFonts w:ascii="Times New Roman"/>
                <w:b w:val="false"/>
                <w:i w:val="false"/>
                <w:color w:val="000000"/>
                <w:sz w:val="20"/>
              </w:rPr>
              <w:t>ПК 3.1.4</w:t>
            </w:r>
            <w:r>
              <w:br/>
            </w:r>
            <w:r>
              <w:rPr>
                <w:rFonts w:ascii="Times New Roman"/>
                <w:b w:val="false"/>
                <w:i w:val="false"/>
                <w:color w:val="000000"/>
                <w:sz w:val="20"/>
              </w:rPr>
              <w:t>
</w:t>
            </w:r>
            <w:r>
              <w:rPr>
                <w:rFonts w:ascii="Times New Roman"/>
                <w:b w:val="false"/>
                <w:i w:val="false"/>
                <w:color w:val="000000"/>
                <w:sz w:val="20"/>
              </w:rPr>
              <w:t>ПК 3.1.5</w:t>
            </w:r>
            <w:r>
              <w:br/>
            </w:r>
            <w:r>
              <w:rPr>
                <w:rFonts w:ascii="Times New Roman"/>
                <w:b w:val="false"/>
                <w:i w:val="false"/>
                <w:color w:val="000000"/>
                <w:sz w:val="20"/>
              </w:rPr>
              <w:t>
</w:t>
            </w:r>
            <w:r>
              <w:rPr>
                <w:rFonts w:ascii="Times New Roman"/>
                <w:b w:val="false"/>
                <w:i w:val="false"/>
                <w:color w:val="000000"/>
                <w:sz w:val="20"/>
              </w:rPr>
              <w:t>ПК 3.1.8</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СД 05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Оценка машин и оборудования</w:t>
            </w:r>
            <w:r>
              <w:br/>
            </w:r>
            <w:r>
              <w:rPr>
                <w:rFonts w:ascii="Times New Roman"/>
                <w:b w:val="false"/>
                <w:i w:val="false"/>
                <w:color w:val="000000"/>
                <w:sz w:val="20"/>
              </w:rPr>
              <w:t>
</w:t>
            </w:r>
            <w:r>
              <w:rPr>
                <w:rFonts w:ascii="Times New Roman"/>
                <w:b w:val="false"/>
                <w:i w:val="false"/>
                <w:color w:val="000000"/>
                <w:sz w:val="20"/>
              </w:rPr>
              <w:t>Основы технической</w:t>
            </w:r>
            <w:r>
              <w:br/>
            </w:r>
            <w:r>
              <w:rPr>
                <w:rFonts w:ascii="Times New Roman"/>
                <w:b w:val="false"/>
                <w:i w:val="false"/>
                <w:color w:val="000000"/>
                <w:sz w:val="20"/>
              </w:rPr>
              <w:t>
</w:t>
            </w:r>
            <w:r>
              <w:rPr>
                <w:rFonts w:ascii="Times New Roman"/>
                <w:b w:val="false"/>
                <w:i w:val="false"/>
                <w:color w:val="000000"/>
                <w:sz w:val="20"/>
              </w:rPr>
              <w:t>эксплуатации машин и</w:t>
            </w:r>
            <w:r>
              <w:br/>
            </w:r>
            <w:r>
              <w:rPr>
                <w:rFonts w:ascii="Times New Roman"/>
                <w:b w:val="false"/>
                <w:i w:val="false"/>
                <w:color w:val="000000"/>
                <w:sz w:val="20"/>
              </w:rPr>
              <w:t>
</w:t>
            </w:r>
            <w:r>
              <w:rPr>
                <w:rFonts w:ascii="Times New Roman"/>
                <w:b w:val="false"/>
                <w:i w:val="false"/>
                <w:color w:val="000000"/>
                <w:sz w:val="20"/>
              </w:rPr>
              <w:t>оборудований,</w:t>
            </w:r>
            <w:r>
              <w:br/>
            </w:r>
            <w:r>
              <w:rPr>
                <w:rFonts w:ascii="Times New Roman"/>
                <w:b w:val="false"/>
                <w:i w:val="false"/>
                <w:color w:val="000000"/>
                <w:sz w:val="20"/>
              </w:rPr>
              <w:t>
</w:t>
            </w:r>
            <w:r>
              <w:rPr>
                <w:rFonts w:ascii="Times New Roman"/>
                <w:b w:val="false"/>
                <w:i w:val="false"/>
                <w:color w:val="000000"/>
                <w:sz w:val="20"/>
              </w:rPr>
              <w:t>основные понятия</w:t>
            </w:r>
            <w:r>
              <w:br/>
            </w:r>
            <w:r>
              <w:rPr>
                <w:rFonts w:ascii="Times New Roman"/>
                <w:b w:val="false"/>
                <w:i w:val="false"/>
                <w:color w:val="000000"/>
                <w:sz w:val="20"/>
              </w:rPr>
              <w:t>
</w:t>
            </w:r>
            <w:r>
              <w:rPr>
                <w:rFonts w:ascii="Times New Roman"/>
                <w:b w:val="false"/>
                <w:i w:val="false"/>
                <w:color w:val="000000"/>
                <w:sz w:val="20"/>
              </w:rPr>
              <w:t>работоспособности и</w:t>
            </w:r>
            <w:r>
              <w:br/>
            </w:r>
            <w:r>
              <w:rPr>
                <w:rFonts w:ascii="Times New Roman"/>
                <w:b w:val="false"/>
                <w:i w:val="false"/>
                <w:color w:val="000000"/>
                <w:sz w:val="20"/>
              </w:rPr>
              <w:t>
</w:t>
            </w:r>
            <w:r>
              <w:rPr>
                <w:rFonts w:ascii="Times New Roman"/>
                <w:b w:val="false"/>
                <w:i w:val="false"/>
                <w:color w:val="000000"/>
                <w:sz w:val="20"/>
              </w:rPr>
              <w:t>надежности машин и</w:t>
            </w:r>
            <w:r>
              <w:br/>
            </w:r>
            <w:r>
              <w:rPr>
                <w:rFonts w:ascii="Times New Roman"/>
                <w:b w:val="false"/>
                <w:i w:val="false"/>
                <w:color w:val="000000"/>
                <w:sz w:val="20"/>
              </w:rPr>
              <w:t>
</w:t>
            </w:r>
            <w:r>
              <w:rPr>
                <w:rFonts w:ascii="Times New Roman"/>
                <w:b w:val="false"/>
                <w:i w:val="false"/>
                <w:color w:val="000000"/>
                <w:sz w:val="20"/>
              </w:rPr>
              <w:t>оборудования.</w:t>
            </w:r>
            <w:r>
              <w:br/>
            </w:r>
            <w:r>
              <w:rPr>
                <w:rFonts w:ascii="Times New Roman"/>
                <w:b w:val="false"/>
                <w:i w:val="false"/>
                <w:color w:val="000000"/>
                <w:sz w:val="20"/>
              </w:rPr>
              <w:t>
</w:t>
            </w:r>
            <w:r>
              <w:rPr>
                <w:rFonts w:ascii="Times New Roman"/>
                <w:b w:val="false"/>
                <w:i w:val="false"/>
                <w:color w:val="000000"/>
                <w:sz w:val="20"/>
              </w:rPr>
              <w:t>Методы и подходы оценки</w:t>
            </w:r>
            <w:r>
              <w:br/>
            </w:r>
            <w:r>
              <w:rPr>
                <w:rFonts w:ascii="Times New Roman"/>
                <w:b w:val="false"/>
                <w:i w:val="false"/>
                <w:color w:val="000000"/>
                <w:sz w:val="20"/>
              </w:rPr>
              <w:t>
</w:t>
            </w:r>
            <w:r>
              <w:rPr>
                <w:rFonts w:ascii="Times New Roman"/>
                <w:b w:val="false"/>
                <w:i w:val="false"/>
                <w:color w:val="000000"/>
                <w:sz w:val="20"/>
              </w:rPr>
              <w:t>машин и оборудования,</w:t>
            </w:r>
            <w:r>
              <w:br/>
            </w:r>
            <w:r>
              <w:rPr>
                <w:rFonts w:ascii="Times New Roman"/>
                <w:b w:val="false"/>
                <w:i w:val="false"/>
                <w:color w:val="000000"/>
                <w:sz w:val="20"/>
              </w:rPr>
              <w:t>
</w:t>
            </w:r>
            <w:r>
              <w:rPr>
                <w:rFonts w:ascii="Times New Roman"/>
                <w:b w:val="false"/>
                <w:i w:val="false"/>
                <w:color w:val="000000"/>
                <w:sz w:val="20"/>
              </w:rPr>
              <w:t>методы определения</w:t>
            </w:r>
            <w:r>
              <w:br/>
            </w:r>
            <w:r>
              <w:rPr>
                <w:rFonts w:ascii="Times New Roman"/>
                <w:b w:val="false"/>
                <w:i w:val="false"/>
                <w:color w:val="000000"/>
                <w:sz w:val="20"/>
              </w:rPr>
              <w:t>
</w:t>
            </w:r>
            <w:r>
              <w:rPr>
                <w:rFonts w:ascii="Times New Roman"/>
                <w:b w:val="false"/>
                <w:i w:val="false"/>
                <w:color w:val="000000"/>
                <w:sz w:val="20"/>
              </w:rPr>
              <w:t>физического износа</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особенности рынка,</w:t>
            </w:r>
            <w:r>
              <w:br/>
            </w:r>
            <w:r>
              <w:rPr>
                <w:rFonts w:ascii="Times New Roman"/>
                <w:b w:val="false"/>
                <w:i w:val="false"/>
                <w:color w:val="000000"/>
                <w:sz w:val="20"/>
              </w:rPr>
              <w:t>
</w:t>
            </w:r>
            <w:r>
              <w:rPr>
                <w:rFonts w:ascii="Times New Roman"/>
                <w:b w:val="false"/>
                <w:i w:val="false"/>
                <w:color w:val="000000"/>
                <w:sz w:val="20"/>
              </w:rPr>
              <w:t>цели и основы технической</w:t>
            </w:r>
            <w:r>
              <w:br/>
            </w:r>
            <w:r>
              <w:rPr>
                <w:rFonts w:ascii="Times New Roman"/>
                <w:b w:val="false"/>
                <w:i w:val="false"/>
                <w:color w:val="000000"/>
                <w:sz w:val="20"/>
              </w:rPr>
              <w:t>
</w:t>
            </w:r>
            <w:r>
              <w:rPr>
                <w:rFonts w:ascii="Times New Roman"/>
                <w:b w:val="false"/>
                <w:i w:val="false"/>
                <w:color w:val="000000"/>
                <w:sz w:val="20"/>
              </w:rPr>
              <w:t>эксплуатации оценки</w:t>
            </w:r>
            <w:r>
              <w:br/>
            </w:r>
            <w:r>
              <w:rPr>
                <w:rFonts w:ascii="Times New Roman"/>
                <w:b w:val="false"/>
                <w:i w:val="false"/>
                <w:color w:val="000000"/>
                <w:sz w:val="20"/>
              </w:rPr>
              <w:t>
</w:t>
            </w:r>
            <w:r>
              <w:rPr>
                <w:rFonts w:ascii="Times New Roman"/>
                <w:b w:val="false"/>
                <w:i w:val="false"/>
                <w:color w:val="000000"/>
                <w:sz w:val="20"/>
              </w:rPr>
              <w:t>машин и оборудования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классифицировать</w:t>
            </w:r>
            <w:r>
              <w:br/>
            </w:r>
            <w:r>
              <w:rPr>
                <w:rFonts w:ascii="Times New Roman"/>
                <w:b w:val="false"/>
                <w:i w:val="false"/>
                <w:color w:val="000000"/>
                <w:sz w:val="20"/>
              </w:rPr>
              <w:t>
</w:t>
            </w:r>
            <w:r>
              <w:rPr>
                <w:rFonts w:ascii="Times New Roman"/>
                <w:b w:val="false"/>
                <w:i w:val="false"/>
                <w:color w:val="000000"/>
                <w:sz w:val="20"/>
              </w:rPr>
              <w:t>процессы старения и</w:t>
            </w:r>
            <w:r>
              <w:br/>
            </w:r>
            <w:r>
              <w:rPr>
                <w:rFonts w:ascii="Times New Roman"/>
                <w:b w:val="false"/>
                <w:i w:val="false"/>
                <w:color w:val="000000"/>
                <w:sz w:val="20"/>
              </w:rPr>
              <w:t>
</w:t>
            </w:r>
            <w:r>
              <w:rPr>
                <w:rFonts w:ascii="Times New Roman"/>
                <w:b w:val="false"/>
                <w:i w:val="false"/>
                <w:color w:val="000000"/>
                <w:sz w:val="20"/>
              </w:rPr>
              <w:t>износа, проводить</w:t>
            </w:r>
            <w:r>
              <w:br/>
            </w:r>
            <w:r>
              <w:rPr>
                <w:rFonts w:ascii="Times New Roman"/>
                <w:b w:val="false"/>
                <w:i w:val="false"/>
                <w:color w:val="000000"/>
                <w:sz w:val="20"/>
              </w:rPr>
              <w:t>
</w:t>
            </w:r>
            <w:r>
              <w:rPr>
                <w:rFonts w:ascii="Times New Roman"/>
                <w:b w:val="false"/>
                <w:i w:val="false"/>
                <w:color w:val="000000"/>
                <w:sz w:val="20"/>
              </w:rPr>
              <w:t>расчеты физического</w:t>
            </w:r>
            <w:r>
              <w:br/>
            </w:r>
            <w:r>
              <w:rPr>
                <w:rFonts w:ascii="Times New Roman"/>
                <w:b w:val="false"/>
                <w:i w:val="false"/>
                <w:color w:val="000000"/>
                <w:sz w:val="20"/>
              </w:rPr>
              <w:t>
</w:t>
            </w:r>
            <w:r>
              <w:rPr>
                <w:rFonts w:ascii="Times New Roman"/>
                <w:b w:val="false"/>
                <w:i w:val="false"/>
                <w:color w:val="000000"/>
                <w:sz w:val="20"/>
              </w:rPr>
              <w:t>износа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3.1.4</w:t>
            </w:r>
            <w:r>
              <w:br/>
            </w:r>
            <w:r>
              <w:rPr>
                <w:rFonts w:ascii="Times New Roman"/>
                <w:b w:val="false"/>
                <w:i w:val="false"/>
                <w:color w:val="000000"/>
                <w:sz w:val="20"/>
              </w:rPr>
              <w:t>
</w:t>
            </w:r>
            <w:r>
              <w:rPr>
                <w:rFonts w:ascii="Times New Roman"/>
                <w:b w:val="false"/>
                <w:i w:val="false"/>
                <w:color w:val="000000"/>
                <w:sz w:val="20"/>
              </w:rPr>
              <w:t>ПК 3.1.9</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Оценка автотранспортных средств</w:t>
            </w:r>
            <w:r>
              <w:br/>
            </w:r>
            <w:r>
              <w:rPr>
                <w:rFonts w:ascii="Times New Roman"/>
                <w:b w:val="false"/>
                <w:i w:val="false"/>
                <w:color w:val="000000"/>
                <w:sz w:val="20"/>
              </w:rPr>
              <w:t>
</w:t>
            </w:r>
            <w:r>
              <w:rPr>
                <w:rFonts w:ascii="Times New Roman"/>
                <w:b w:val="false"/>
                <w:i w:val="false"/>
                <w:color w:val="000000"/>
                <w:sz w:val="20"/>
              </w:rPr>
              <w:t>Классификация автотранспорта</w:t>
            </w:r>
            <w:r>
              <w:br/>
            </w:r>
            <w:r>
              <w:rPr>
                <w:rFonts w:ascii="Times New Roman"/>
                <w:b w:val="false"/>
                <w:i w:val="false"/>
                <w:color w:val="000000"/>
                <w:sz w:val="20"/>
              </w:rPr>
              <w:t>
</w:t>
            </w:r>
            <w:r>
              <w:rPr>
                <w:rFonts w:ascii="Times New Roman"/>
                <w:b w:val="false"/>
                <w:i w:val="false"/>
                <w:color w:val="000000"/>
                <w:sz w:val="20"/>
              </w:rPr>
              <w:t>по видам их назначения.</w:t>
            </w:r>
            <w:r>
              <w:br/>
            </w:r>
            <w:r>
              <w:rPr>
                <w:rFonts w:ascii="Times New Roman"/>
                <w:b w:val="false"/>
                <w:i w:val="false"/>
                <w:color w:val="000000"/>
                <w:sz w:val="20"/>
              </w:rPr>
              <w:t>
</w:t>
            </w:r>
            <w:r>
              <w:rPr>
                <w:rFonts w:ascii="Times New Roman"/>
                <w:b w:val="false"/>
                <w:i w:val="false"/>
                <w:color w:val="000000"/>
                <w:sz w:val="20"/>
              </w:rPr>
              <w:t>Обзор законодательных</w:t>
            </w:r>
            <w:r>
              <w:br/>
            </w:r>
            <w:r>
              <w:rPr>
                <w:rFonts w:ascii="Times New Roman"/>
                <w:b w:val="false"/>
                <w:i w:val="false"/>
                <w:color w:val="000000"/>
                <w:sz w:val="20"/>
              </w:rPr>
              <w:t>
</w:t>
            </w:r>
            <w:r>
              <w:rPr>
                <w:rFonts w:ascii="Times New Roman"/>
                <w:b w:val="false"/>
                <w:i w:val="false"/>
                <w:color w:val="000000"/>
                <w:sz w:val="20"/>
              </w:rPr>
              <w:t>актов и</w:t>
            </w:r>
            <w:r>
              <w:br/>
            </w:r>
            <w:r>
              <w:rPr>
                <w:rFonts w:ascii="Times New Roman"/>
                <w:b w:val="false"/>
                <w:i w:val="false"/>
                <w:color w:val="000000"/>
                <w:sz w:val="20"/>
              </w:rPr>
              <w:t>
</w:t>
            </w:r>
            <w:r>
              <w:rPr>
                <w:rFonts w:ascii="Times New Roman"/>
                <w:b w:val="false"/>
                <w:i w:val="false"/>
                <w:color w:val="000000"/>
                <w:sz w:val="20"/>
              </w:rPr>
              <w:t>нормативных документов,</w:t>
            </w:r>
            <w:r>
              <w:br/>
            </w:r>
            <w:r>
              <w:rPr>
                <w:rFonts w:ascii="Times New Roman"/>
                <w:b w:val="false"/>
                <w:i w:val="false"/>
                <w:color w:val="000000"/>
                <w:sz w:val="20"/>
              </w:rPr>
              <w:t>
</w:t>
            </w:r>
            <w:r>
              <w:rPr>
                <w:rFonts w:ascii="Times New Roman"/>
                <w:b w:val="false"/>
                <w:i w:val="false"/>
                <w:color w:val="000000"/>
                <w:sz w:val="20"/>
              </w:rPr>
              <w:t>регулирующих отношения прав</w:t>
            </w:r>
            <w:r>
              <w:br/>
            </w:r>
            <w:r>
              <w:rPr>
                <w:rFonts w:ascii="Times New Roman"/>
                <w:b w:val="false"/>
                <w:i w:val="false"/>
                <w:color w:val="000000"/>
                <w:sz w:val="20"/>
              </w:rPr>
              <w:t>
</w:t>
            </w:r>
            <w:r>
              <w:rPr>
                <w:rFonts w:ascii="Times New Roman"/>
                <w:b w:val="false"/>
                <w:i w:val="false"/>
                <w:color w:val="000000"/>
                <w:sz w:val="20"/>
              </w:rPr>
              <w:t>собственности,</w:t>
            </w:r>
            <w:r>
              <w:br/>
            </w:r>
            <w:r>
              <w:rPr>
                <w:rFonts w:ascii="Times New Roman"/>
                <w:b w:val="false"/>
                <w:i w:val="false"/>
                <w:color w:val="000000"/>
                <w:sz w:val="20"/>
              </w:rPr>
              <w:t>
</w:t>
            </w:r>
            <w:r>
              <w:rPr>
                <w:rFonts w:ascii="Times New Roman"/>
                <w:b w:val="false"/>
                <w:i w:val="false"/>
                <w:color w:val="000000"/>
                <w:sz w:val="20"/>
              </w:rPr>
              <w:t>операций и</w:t>
            </w:r>
            <w:r>
              <w:br/>
            </w:r>
            <w:r>
              <w:rPr>
                <w:rFonts w:ascii="Times New Roman"/>
                <w:b w:val="false"/>
                <w:i w:val="false"/>
                <w:color w:val="000000"/>
                <w:sz w:val="20"/>
              </w:rPr>
              <w:t>
</w:t>
            </w:r>
            <w:r>
              <w:rPr>
                <w:rFonts w:ascii="Times New Roman"/>
                <w:b w:val="false"/>
                <w:i w:val="false"/>
                <w:color w:val="000000"/>
                <w:sz w:val="20"/>
              </w:rPr>
              <w:t>сделок с движимым имуществом.</w:t>
            </w:r>
            <w:r>
              <w:br/>
            </w:r>
            <w:r>
              <w:rPr>
                <w:rFonts w:ascii="Times New Roman"/>
                <w:b w:val="false"/>
                <w:i w:val="false"/>
                <w:color w:val="000000"/>
                <w:sz w:val="20"/>
              </w:rPr>
              <w:t>
</w:t>
            </w:r>
            <w:r>
              <w:rPr>
                <w:rFonts w:ascii="Times New Roman"/>
                <w:b w:val="false"/>
                <w:i w:val="false"/>
                <w:color w:val="000000"/>
                <w:sz w:val="20"/>
              </w:rPr>
              <w:t>Процесс оценки на вторичном</w:t>
            </w:r>
            <w:r>
              <w:br/>
            </w:r>
            <w:r>
              <w:rPr>
                <w:rFonts w:ascii="Times New Roman"/>
                <w:b w:val="false"/>
                <w:i w:val="false"/>
                <w:color w:val="000000"/>
                <w:sz w:val="20"/>
              </w:rPr>
              <w:t>
</w:t>
            </w:r>
            <w:r>
              <w:rPr>
                <w:rFonts w:ascii="Times New Roman"/>
                <w:b w:val="false"/>
                <w:i w:val="false"/>
                <w:color w:val="000000"/>
                <w:sz w:val="20"/>
              </w:rPr>
              <w:t>рынке автомобилей</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правовые</w:t>
            </w:r>
            <w:r>
              <w:br/>
            </w:r>
            <w:r>
              <w:rPr>
                <w:rFonts w:ascii="Times New Roman"/>
                <w:b w:val="false"/>
                <w:i w:val="false"/>
                <w:color w:val="000000"/>
                <w:sz w:val="20"/>
              </w:rPr>
              <w:t>
</w:t>
            </w:r>
            <w:r>
              <w:rPr>
                <w:rFonts w:ascii="Times New Roman"/>
                <w:b w:val="false"/>
                <w:i w:val="false"/>
                <w:color w:val="000000"/>
                <w:sz w:val="20"/>
              </w:rPr>
              <w:t>аспекты характерные</w:t>
            </w:r>
            <w:r>
              <w:br/>
            </w:r>
            <w:r>
              <w:rPr>
                <w:rFonts w:ascii="Times New Roman"/>
                <w:b w:val="false"/>
                <w:i w:val="false"/>
                <w:color w:val="000000"/>
                <w:sz w:val="20"/>
              </w:rPr>
              <w:t>
</w:t>
            </w:r>
            <w:r>
              <w:rPr>
                <w:rFonts w:ascii="Times New Roman"/>
                <w:b w:val="false"/>
                <w:i w:val="false"/>
                <w:color w:val="000000"/>
                <w:sz w:val="20"/>
              </w:rPr>
              <w:t>особенности оценки</w:t>
            </w:r>
            <w:r>
              <w:br/>
            </w:r>
            <w:r>
              <w:rPr>
                <w:rFonts w:ascii="Times New Roman"/>
                <w:b w:val="false"/>
                <w:i w:val="false"/>
                <w:color w:val="000000"/>
                <w:sz w:val="20"/>
              </w:rPr>
              <w:t>
</w:t>
            </w:r>
            <w:r>
              <w:rPr>
                <w:rFonts w:ascii="Times New Roman"/>
                <w:b w:val="false"/>
                <w:i w:val="false"/>
                <w:color w:val="000000"/>
                <w:sz w:val="20"/>
              </w:rPr>
              <w:t>автотранспортных</w:t>
            </w:r>
            <w:r>
              <w:br/>
            </w:r>
            <w:r>
              <w:rPr>
                <w:rFonts w:ascii="Times New Roman"/>
                <w:b w:val="false"/>
                <w:i w:val="false"/>
                <w:color w:val="000000"/>
                <w:sz w:val="20"/>
              </w:rPr>
              <w:t>
</w:t>
            </w:r>
            <w:r>
              <w:rPr>
                <w:rFonts w:ascii="Times New Roman"/>
                <w:b w:val="false"/>
                <w:i w:val="false"/>
                <w:color w:val="000000"/>
                <w:sz w:val="20"/>
              </w:rPr>
              <w:t>средств, виды сделок</w:t>
            </w:r>
            <w:r>
              <w:br/>
            </w:r>
            <w:r>
              <w:rPr>
                <w:rFonts w:ascii="Times New Roman"/>
                <w:b w:val="false"/>
                <w:i w:val="false"/>
                <w:color w:val="000000"/>
                <w:sz w:val="20"/>
              </w:rPr>
              <w:t>
</w:t>
            </w:r>
            <w:r>
              <w:rPr>
                <w:rFonts w:ascii="Times New Roman"/>
                <w:b w:val="false"/>
                <w:i w:val="false"/>
                <w:color w:val="000000"/>
                <w:sz w:val="20"/>
              </w:rPr>
              <w:t>с транспортом.</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самостоятельно</w:t>
            </w:r>
            <w:r>
              <w:br/>
            </w:r>
            <w:r>
              <w:rPr>
                <w:rFonts w:ascii="Times New Roman"/>
                <w:b w:val="false"/>
                <w:i w:val="false"/>
                <w:color w:val="000000"/>
                <w:sz w:val="20"/>
              </w:rPr>
              <w:t>
</w:t>
            </w:r>
            <w:r>
              <w:rPr>
                <w:rFonts w:ascii="Times New Roman"/>
                <w:b w:val="false"/>
                <w:i w:val="false"/>
                <w:color w:val="000000"/>
                <w:sz w:val="20"/>
              </w:rPr>
              <w:t>выбирать методы</w:t>
            </w:r>
            <w:r>
              <w:br/>
            </w:r>
            <w:r>
              <w:rPr>
                <w:rFonts w:ascii="Times New Roman"/>
                <w:b w:val="false"/>
                <w:i w:val="false"/>
                <w:color w:val="000000"/>
                <w:sz w:val="20"/>
              </w:rPr>
              <w:t>
</w:t>
            </w:r>
            <w:r>
              <w:rPr>
                <w:rFonts w:ascii="Times New Roman"/>
                <w:b w:val="false"/>
                <w:i w:val="false"/>
                <w:color w:val="000000"/>
                <w:sz w:val="20"/>
              </w:rPr>
              <w:t xml:space="preserve">оценки автотранспорта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ПК 3.1.3</w:t>
            </w:r>
            <w:r>
              <w:br/>
            </w:r>
            <w:r>
              <w:rPr>
                <w:rFonts w:ascii="Times New Roman"/>
                <w:b w:val="false"/>
                <w:i w:val="false"/>
                <w:color w:val="000000"/>
                <w:sz w:val="20"/>
              </w:rPr>
              <w:t>
</w:t>
            </w:r>
            <w:r>
              <w:rPr>
                <w:rFonts w:ascii="Times New Roman"/>
                <w:b w:val="false"/>
                <w:i w:val="false"/>
                <w:color w:val="000000"/>
                <w:sz w:val="20"/>
              </w:rPr>
              <w:t>ПК 3.1.4</w:t>
            </w:r>
            <w:r>
              <w:br/>
            </w:r>
            <w:r>
              <w:rPr>
                <w:rFonts w:ascii="Times New Roman"/>
                <w:b w:val="false"/>
                <w:i w:val="false"/>
                <w:color w:val="000000"/>
                <w:sz w:val="20"/>
              </w:rPr>
              <w:t>
</w:t>
            </w:r>
            <w:r>
              <w:rPr>
                <w:rFonts w:ascii="Times New Roman"/>
                <w:b w:val="false"/>
                <w:i w:val="false"/>
                <w:color w:val="000000"/>
                <w:sz w:val="20"/>
              </w:rPr>
              <w:t>ПК 3.1.9</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Экспертиза имущественных прав</w:t>
            </w:r>
            <w:r>
              <w:br/>
            </w:r>
            <w:r>
              <w:rPr>
                <w:rFonts w:ascii="Times New Roman"/>
                <w:b w:val="false"/>
                <w:i w:val="false"/>
                <w:color w:val="000000"/>
                <w:sz w:val="20"/>
              </w:rPr>
              <w:t>
</w:t>
            </w:r>
            <w:r>
              <w:rPr>
                <w:rFonts w:ascii="Times New Roman"/>
                <w:b w:val="false"/>
                <w:i w:val="false"/>
                <w:color w:val="000000"/>
                <w:sz w:val="20"/>
              </w:rPr>
              <w:t>Взаимопроникновение</w:t>
            </w:r>
            <w:r>
              <w:br/>
            </w:r>
            <w:r>
              <w:rPr>
                <w:rFonts w:ascii="Times New Roman"/>
                <w:b w:val="false"/>
                <w:i w:val="false"/>
                <w:color w:val="000000"/>
                <w:sz w:val="20"/>
              </w:rPr>
              <w:t>
</w:t>
            </w:r>
            <w:r>
              <w:rPr>
                <w:rFonts w:ascii="Times New Roman"/>
                <w:b w:val="false"/>
                <w:i w:val="false"/>
                <w:color w:val="000000"/>
                <w:sz w:val="20"/>
              </w:rPr>
              <w:t>оценки в экспертизу,</w:t>
            </w:r>
            <w:r>
              <w:br/>
            </w:r>
            <w:r>
              <w:rPr>
                <w:rFonts w:ascii="Times New Roman"/>
                <w:b w:val="false"/>
                <w:i w:val="false"/>
                <w:color w:val="000000"/>
                <w:sz w:val="20"/>
              </w:rPr>
              <w:t>
</w:t>
            </w:r>
            <w:r>
              <w:rPr>
                <w:rFonts w:ascii="Times New Roman"/>
                <w:b w:val="false"/>
                <w:i w:val="false"/>
                <w:color w:val="000000"/>
                <w:sz w:val="20"/>
              </w:rPr>
              <w:t>виды экспертизы и их</w:t>
            </w:r>
            <w:r>
              <w:br/>
            </w:r>
            <w:r>
              <w:rPr>
                <w:rFonts w:ascii="Times New Roman"/>
                <w:b w:val="false"/>
                <w:i w:val="false"/>
                <w:color w:val="000000"/>
                <w:sz w:val="20"/>
              </w:rPr>
              <w:t>
</w:t>
            </w:r>
            <w:r>
              <w:rPr>
                <w:rFonts w:ascii="Times New Roman"/>
                <w:b w:val="false"/>
                <w:i w:val="false"/>
                <w:color w:val="000000"/>
                <w:sz w:val="20"/>
              </w:rPr>
              <w:t>назначение.</w:t>
            </w:r>
            <w:r>
              <w:br/>
            </w:r>
            <w:r>
              <w:rPr>
                <w:rFonts w:ascii="Times New Roman"/>
                <w:b w:val="false"/>
                <w:i w:val="false"/>
                <w:color w:val="000000"/>
                <w:sz w:val="20"/>
              </w:rPr>
              <w:t>
</w:t>
            </w:r>
            <w:r>
              <w:rPr>
                <w:rFonts w:ascii="Times New Roman"/>
                <w:b w:val="false"/>
                <w:i w:val="false"/>
                <w:color w:val="000000"/>
                <w:sz w:val="20"/>
              </w:rPr>
              <w:t>Необходимость</w:t>
            </w:r>
            <w:r>
              <w:br/>
            </w:r>
            <w:r>
              <w:rPr>
                <w:rFonts w:ascii="Times New Roman"/>
                <w:b w:val="false"/>
                <w:i w:val="false"/>
                <w:color w:val="000000"/>
                <w:sz w:val="20"/>
              </w:rPr>
              <w:t>
</w:t>
            </w:r>
            <w:r>
              <w:rPr>
                <w:rFonts w:ascii="Times New Roman"/>
                <w:b w:val="false"/>
                <w:i w:val="false"/>
                <w:color w:val="000000"/>
                <w:sz w:val="20"/>
              </w:rPr>
              <w:t>проведения экспертизы,</w:t>
            </w:r>
            <w:r>
              <w:br/>
            </w:r>
            <w:r>
              <w:rPr>
                <w:rFonts w:ascii="Times New Roman"/>
                <w:b w:val="false"/>
                <w:i w:val="false"/>
                <w:color w:val="000000"/>
                <w:sz w:val="20"/>
              </w:rPr>
              <w:t>
</w:t>
            </w:r>
            <w:r>
              <w:rPr>
                <w:rFonts w:ascii="Times New Roman"/>
                <w:b w:val="false"/>
                <w:i w:val="false"/>
                <w:color w:val="000000"/>
                <w:sz w:val="20"/>
              </w:rPr>
              <w:t>понятие комплексной</w:t>
            </w:r>
            <w:r>
              <w:br/>
            </w:r>
            <w:r>
              <w:rPr>
                <w:rFonts w:ascii="Times New Roman"/>
                <w:b w:val="false"/>
                <w:i w:val="false"/>
                <w:color w:val="000000"/>
                <w:sz w:val="20"/>
              </w:rPr>
              <w:t>
</w:t>
            </w:r>
            <w:r>
              <w:rPr>
                <w:rFonts w:ascii="Times New Roman"/>
                <w:b w:val="false"/>
                <w:i w:val="false"/>
                <w:color w:val="000000"/>
                <w:sz w:val="20"/>
              </w:rPr>
              <w:t>экспертизы,</w:t>
            </w:r>
            <w:r>
              <w:br/>
            </w:r>
            <w:r>
              <w:rPr>
                <w:rFonts w:ascii="Times New Roman"/>
                <w:b w:val="false"/>
                <w:i w:val="false"/>
                <w:color w:val="000000"/>
                <w:sz w:val="20"/>
              </w:rPr>
              <w:t>
</w:t>
            </w:r>
            <w:r>
              <w:rPr>
                <w:rFonts w:ascii="Times New Roman"/>
                <w:b w:val="false"/>
                <w:i w:val="false"/>
                <w:color w:val="000000"/>
                <w:sz w:val="20"/>
              </w:rPr>
              <w:t>структура правовой</w:t>
            </w:r>
            <w:r>
              <w:br/>
            </w:r>
            <w:r>
              <w:rPr>
                <w:rFonts w:ascii="Times New Roman"/>
                <w:b w:val="false"/>
                <w:i w:val="false"/>
                <w:color w:val="000000"/>
                <w:sz w:val="20"/>
              </w:rPr>
              <w:t>
</w:t>
            </w:r>
            <w:r>
              <w:rPr>
                <w:rFonts w:ascii="Times New Roman"/>
                <w:b w:val="false"/>
                <w:i w:val="false"/>
                <w:color w:val="000000"/>
                <w:sz w:val="20"/>
              </w:rPr>
              <w:t>экспертизы,</w:t>
            </w:r>
            <w:r>
              <w:br/>
            </w:r>
            <w:r>
              <w:rPr>
                <w:rFonts w:ascii="Times New Roman"/>
                <w:b w:val="false"/>
                <w:i w:val="false"/>
                <w:color w:val="000000"/>
                <w:sz w:val="20"/>
              </w:rPr>
              <w:t>
</w:t>
            </w:r>
            <w:r>
              <w:rPr>
                <w:rFonts w:ascii="Times New Roman"/>
                <w:b w:val="false"/>
                <w:i w:val="false"/>
                <w:color w:val="000000"/>
                <w:sz w:val="20"/>
              </w:rPr>
              <w:t>характеристика имущественных</w:t>
            </w:r>
            <w:r>
              <w:br/>
            </w:r>
            <w:r>
              <w:rPr>
                <w:rFonts w:ascii="Times New Roman"/>
                <w:b w:val="false"/>
                <w:i w:val="false"/>
                <w:color w:val="000000"/>
                <w:sz w:val="20"/>
              </w:rPr>
              <w:t>
</w:t>
            </w:r>
            <w:r>
              <w:rPr>
                <w:rFonts w:ascii="Times New Roman"/>
                <w:b w:val="false"/>
                <w:i w:val="false"/>
                <w:color w:val="000000"/>
                <w:sz w:val="20"/>
              </w:rPr>
              <w:t>прав на основе процедуры</w:t>
            </w:r>
            <w:r>
              <w:br/>
            </w:r>
            <w:r>
              <w:rPr>
                <w:rFonts w:ascii="Times New Roman"/>
                <w:b w:val="false"/>
                <w:i w:val="false"/>
                <w:color w:val="000000"/>
                <w:sz w:val="20"/>
              </w:rPr>
              <w:t>
</w:t>
            </w:r>
            <w:r>
              <w:rPr>
                <w:rFonts w:ascii="Times New Roman"/>
                <w:b w:val="false"/>
                <w:i w:val="false"/>
                <w:color w:val="000000"/>
                <w:sz w:val="20"/>
              </w:rPr>
              <w:t>технической экспертизы</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роль и место экспертизы,</w:t>
            </w:r>
            <w:r>
              <w:br/>
            </w:r>
            <w:r>
              <w:rPr>
                <w:rFonts w:ascii="Times New Roman"/>
                <w:b w:val="false"/>
                <w:i w:val="false"/>
                <w:color w:val="000000"/>
                <w:sz w:val="20"/>
              </w:rPr>
              <w:t>
</w:t>
            </w:r>
            <w:r>
              <w:rPr>
                <w:rFonts w:ascii="Times New Roman"/>
                <w:b w:val="false"/>
                <w:i w:val="false"/>
                <w:color w:val="000000"/>
                <w:sz w:val="20"/>
              </w:rPr>
              <w:t>законодательные основы экспертизы</w:t>
            </w:r>
            <w:r>
              <w:br/>
            </w:r>
            <w:r>
              <w:rPr>
                <w:rFonts w:ascii="Times New Roman"/>
                <w:b w:val="false"/>
                <w:i w:val="false"/>
                <w:color w:val="000000"/>
                <w:sz w:val="20"/>
              </w:rPr>
              <w:t>
</w:t>
            </w:r>
            <w:r>
              <w:rPr>
                <w:rFonts w:ascii="Times New Roman"/>
                <w:b w:val="false"/>
                <w:i w:val="false"/>
                <w:color w:val="000000"/>
                <w:sz w:val="20"/>
              </w:rPr>
              <w:t>и оценки, роль</w:t>
            </w:r>
            <w:r>
              <w:br/>
            </w:r>
            <w:r>
              <w:rPr>
                <w:rFonts w:ascii="Times New Roman"/>
                <w:b w:val="false"/>
                <w:i w:val="false"/>
                <w:color w:val="000000"/>
                <w:sz w:val="20"/>
              </w:rPr>
              <w:t>
</w:t>
            </w:r>
            <w:r>
              <w:rPr>
                <w:rFonts w:ascii="Times New Roman"/>
                <w:b w:val="false"/>
                <w:i w:val="false"/>
                <w:color w:val="000000"/>
                <w:sz w:val="20"/>
              </w:rPr>
              <w:t>экспертизы в оценке</w:t>
            </w:r>
            <w:r>
              <w:br/>
            </w:r>
            <w:r>
              <w:rPr>
                <w:rFonts w:ascii="Times New Roman"/>
                <w:b w:val="false"/>
                <w:i w:val="false"/>
                <w:color w:val="000000"/>
                <w:sz w:val="20"/>
              </w:rPr>
              <w:t>
</w:t>
            </w:r>
            <w:r>
              <w:rPr>
                <w:rFonts w:ascii="Times New Roman"/>
                <w:b w:val="false"/>
                <w:i w:val="false"/>
                <w:color w:val="000000"/>
                <w:sz w:val="20"/>
              </w:rPr>
              <w:t>имущественных прав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определять</w:t>
            </w:r>
            <w:r>
              <w:br/>
            </w:r>
            <w:r>
              <w:rPr>
                <w:rFonts w:ascii="Times New Roman"/>
                <w:b w:val="false"/>
                <w:i w:val="false"/>
                <w:color w:val="000000"/>
                <w:sz w:val="20"/>
              </w:rPr>
              <w:t>
</w:t>
            </w:r>
            <w:r>
              <w:rPr>
                <w:rFonts w:ascii="Times New Roman"/>
                <w:b w:val="false"/>
                <w:i w:val="false"/>
                <w:color w:val="000000"/>
                <w:sz w:val="20"/>
              </w:rPr>
              <w:t>объекты и субъекты</w:t>
            </w:r>
            <w:r>
              <w:br/>
            </w:r>
            <w:r>
              <w:rPr>
                <w:rFonts w:ascii="Times New Roman"/>
                <w:b w:val="false"/>
                <w:i w:val="false"/>
                <w:color w:val="000000"/>
                <w:sz w:val="20"/>
              </w:rPr>
              <w:t>
</w:t>
            </w:r>
            <w:r>
              <w:rPr>
                <w:rFonts w:ascii="Times New Roman"/>
                <w:b w:val="false"/>
                <w:i w:val="false"/>
                <w:color w:val="000000"/>
                <w:sz w:val="20"/>
              </w:rPr>
              <w:t>экспертизы,</w:t>
            </w:r>
            <w:r>
              <w:br/>
            </w:r>
            <w:r>
              <w:rPr>
                <w:rFonts w:ascii="Times New Roman"/>
                <w:b w:val="false"/>
                <w:i w:val="false"/>
                <w:color w:val="000000"/>
                <w:sz w:val="20"/>
              </w:rPr>
              <w:t>
</w:t>
            </w:r>
            <w:r>
              <w:rPr>
                <w:rFonts w:ascii="Times New Roman"/>
                <w:b w:val="false"/>
                <w:i w:val="false"/>
                <w:color w:val="000000"/>
                <w:sz w:val="20"/>
              </w:rPr>
              <w:t>организовать работу</w:t>
            </w:r>
            <w:r>
              <w:br/>
            </w:r>
            <w:r>
              <w:rPr>
                <w:rFonts w:ascii="Times New Roman"/>
                <w:b w:val="false"/>
                <w:i w:val="false"/>
                <w:color w:val="000000"/>
                <w:sz w:val="20"/>
              </w:rPr>
              <w:t>
</w:t>
            </w:r>
            <w:r>
              <w:rPr>
                <w:rFonts w:ascii="Times New Roman"/>
                <w:b w:val="false"/>
                <w:i w:val="false"/>
                <w:color w:val="000000"/>
                <w:sz w:val="20"/>
              </w:rPr>
              <w:t>по подбору экспертов</w:t>
            </w:r>
            <w:r>
              <w:br/>
            </w:r>
            <w:r>
              <w:rPr>
                <w:rFonts w:ascii="Times New Roman"/>
                <w:b w:val="false"/>
                <w:i w:val="false"/>
                <w:color w:val="000000"/>
                <w:sz w:val="20"/>
              </w:rPr>
              <w:t>
</w:t>
            </w:r>
            <w:r>
              <w:rPr>
                <w:rFonts w:ascii="Times New Roman"/>
                <w:b w:val="false"/>
                <w:i w:val="false"/>
                <w:color w:val="000000"/>
                <w:sz w:val="20"/>
              </w:rPr>
              <w:t>по проведению</w:t>
            </w:r>
            <w:r>
              <w:br/>
            </w:r>
            <w:r>
              <w:rPr>
                <w:rFonts w:ascii="Times New Roman"/>
                <w:b w:val="false"/>
                <w:i w:val="false"/>
                <w:color w:val="000000"/>
                <w:sz w:val="20"/>
              </w:rPr>
              <w:t>
</w:t>
            </w:r>
            <w:r>
              <w:rPr>
                <w:rFonts w:ascii="Times New Roman"/>
                <w:b w:val="false"/>
                <w:i w:val="false"/>
                <w:color w:val="000000"/>
                <w:sz w:val="20"/>
              </w:rPr>
              <w:t>экспертизы,</w:t>
            </w:r>
            <w:r>
              <w:br/>
            </w:r>
            <w:r>
              <w:rPr>
                <w:rFonts w:ascii="Times New Roman"/>
                <w:b w:val="false"/>
                <w:i w:val="false"/>
                <w:color w:val="000000"/>
                <w:sz w:val="20"/>
              </w:rPr>
              <w:t>
</w:t>
            </w:r>
            <w:r>
              <w:rPr>
                <w:rFonts w:ascii="Times New Roman"/>
                <w:b w:val="false"/>
                <w:i w:val="false"/>
                <w:color w:val="000000"/>
                <w:sz w:val="20"/>
              </w:rPr>
              <w:t>обрабатывать данные</w:t>
            </w:r>
            <w:r>
              <w:br/>
            </w:r>
            <w:r>
              <w:rPr>
                <w:rFonts w:ascii="Times New Roman"/>
                <w:b w:val="false"/>
                <w:i w:val="false"/>
                <w:color w:val="000000"/>
                <w:sz w:val="20"/>
              </w:rPr>
              <w:t>
</w:t>
            </w:r>
            <w:r>
              <w:rPr>
                <w:rFonts w:ascii="Times New Roman"/>
                <w:b w:val="false"/>
                <w:i w:val="false"/>
                <w:color w:val="000000"/>
                <w:sz w:val="20"/>
              </w:rPr>
              <w:t>экспертизы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ПК 3.1.3</w:t>
            </w:r>
            <w:r>
              <w:br/>
            </w:r>
            <w:r>
              <w:rPr>
                <w:rFonts w:ascii="Times New Roman"/>
                <w:b w:val="false"/>
                <w:i w:val="false"/>
                <w:color w:val="000000"/>
                <w:sz w:val="20"/>
              </w:rPr>
              <w:t>
</w:t>
            </w:r>
            <w:r>
              <w:rPr>
                <w:rFonts w:ascii="Times New Roman"/>
                <w:b w:val="false"/>
                <w:i w:val="false"/>
                <w:color w:val="000000"/>
                <w:sz w:val="20"/>
              </w:rPr>
              <w:t>ПК 3.1.4</w:t>
            </w:r>
            <w:r>
              <w:br/>
            </w:r>
            <w:r>
              <w:rPr>
                <w:rFonts w:ascii="Times New Roman"/>
                <w:b w:val="false"/>
                <w:i w:val="false"/>
                <w:color w:val="000000"/>
                <w:sz w:val="20"/>
              </w:rPr>
              <w:t>
</w:t>
            </w:r>
            <w:r>
              <w:rPr>
                <w:rFonts w:ascii="Times New Roman"/>
                <w:b w:val="false"/>
                <w:i w:val="false"/>
                <w:color w:val="000000"/>
                <w:sz w:val="20"/>
              </w:rPr>
              <w:t>ПК 3.1.5</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Компьютерная технология оценки</w:t>
            </w:r>
            <w:r>
              <w:br/>
            </w:r>
            <w:r>
              <w:rPr>
                <w:rFonts w:ascii="Times New Roman"/>
                <w:b w:val="false"/>
                <w:i w:val="false"/>
                <w:color w:val="000000"/>
                <w:sz w:val="20"/>
              </w:rPr>
              <w:t>
</w:t>
            </w:r>
            <w:r>
              <w:rPr>
                <w:rFonts w:ascii="Times New Roman"/>
                <w:b w:val="false"/>
                <w:i w:val="false"/>
                <w:color w:val="000000"/>
                <w:sz w:val="20"/>
              </w:rPr>
              <w:t>Информационная</w:t>
            </w:r>
            <w:r>
              <w:br/>
            </w:r>
            <w:r>
              <w:rPr>
                <w:rFonts w:ascii="Times New Roman"/>
                <w:b w:val="false"/>
                <w:i w:val="false"/>
                <w:color w:val="000000"/>
                <w:sz w:val="20"/>
              </w:rPr>
              <w:t>
</w:t>
            </w:r>
            <w:r>
              <w:rPr>
                <w:rFonts w:ascii="Times New Roman"/>
                <w:b w:val="false"/>
                <w:i w:val="false"/>
                <w:color w:val="000000"/>
                <w:sz w:val="20"/>
              </w:rPr>
              <w:t>технология-ядро</w:t>
            </w:r>
            <w:r>
              <w:br/>
            </w:r>
            <w:r>
              <w:rPr>
                <w:rFonts w:ascii="Times New Roman"/>
                <w:b w:val="false"/>
                <w:i w:val="false"/>
                <w:color w:val="000000"/>
                <w:sz w:val="20"/>
              </w:rPr>
              <w:t>
</w:t>
            </w:r>
            <w:r>
              <w:rPr>
                <w:rFonts w:ascii="Times New Roman"/>
                <w:b w:val="false"/>
                <w:i w:val="false"/>
                <w:color w:val="000000"/>
                <w:sz w:val="20"/>
              </w:rPr>
              <w:t>информатики,</w:t>
            </w:r>
            <w:r>
              <w:br/>
            </w:r>
            <w:r>
              <w:rPr>
                <w:rFonts w:ascii="Times New Roman"/>
                <w:b w:val="false"/>
                <w:i w:val="false"/>
                <w:color w:val="000000"/>
                <w:sz w:val="20"/>
              </w:rPr>
              <w:t>
</w:t>
            </w:r>
            <w:r>
              <w:rPr>
                <w:rFonts w:ascii="Times New Roman"/>
                <w:b w:val="false"/>
                <w:i w:val="false"/>
                <w:color w:val="000000"/>
                <w:sz w:val="20"/>
              </w:rPr>
              <w:t>архивация файлов,</w:t>
            </w:r>
            <w:r>
              <w:br/>
            </w:r>
            <w:r>
              <w:rPr>
                <w:rFonts w:ascii="Times New Roman"/>
                <w:b w:val="false"/>
                <w:i w:val="false"/>
                <w:color w:val="000000"/>
                <w:sz w:val="20"/>
              </w:rPr>
              <w:t>
</w:t>
            </w:r>
            <w:r>
              <w:rPr>
                <w:rFonts w:ascii="Times New Roman"/>
                <w:b w:val="false"/>
                <w:i w:val="false"/>
                <w:color w:val="000000"/>
                <w:sz w:val="20"/>
              </w:rPr>
              <w:t>экономическая</w:t>
            </w:r>
            <w:r>
              <w:br/>
            </w:r>
            <w:r>
              <w:rPr>
                <w:rFonts w:ascii="Times New Roman"/>
                <w:b w:val="false"/>
                <w:i w:val="false"/>
                <w:color w:val="000000"/>
                <w:sz w:val="20"/>
              </w:rPr>
              <w:t>
</w:t>
            </w:r>
            <w:r>
              <w:rPr>
                <w:rFonts w:ascii="Times New Roman"/>
                <w:b w:val="false"/>
                <w:i w:val="false"/>
                <w:color w:val="000000"/>
                <w:sz w:val="20"/>
              </w:rPr>
              <w:t>информация как</w:t>
            </w:r>
            <w:r>
              <w:br/>
            </w:r>
            <w:r>
              <w:rPr>
                <w:rFonts w:ascii="Times New Roman"/>
                <w:b w:val="false"/>
                <w:i w:val="false"/>
                <w:color w:val="000000"/>
                <w:sz w:val="20"/>
              </w:rPr>
              <w:t>
</w:t>
            </w:r>
            <w:r>
              <w:rPr>
                <w:rFonts w:ascii="Times New Roman"/>
                <w:b w:val="false"/>
                <w:i w:val="false"/>
                <w:color w:val="000000"/>
                <w:sz w:val="20"/>
              </w:rPr>
              <w:t>объект автоматизированной</w:t>
            </w:r>
            <w:r>
              <w:br/>
            </w:r>
            <w:r>
              <w:rPr>
                <w:rFonts w:ascii="Times New Roman"/>
                <w:b w:val="false"/>
                <w:i w:val="false"/>
                <w:color w:val="000000"/>
                <w:sz w:val="20"/>
              </w:rPr>
              <w:t>
</w:t>
            </w:r>
            <w:r>
              <w:rPr>
                <w:rFonts w:ascii="Times New Roman"/>
                <w:b w:val="false"/>
                <w:i w:val="false"/>
                <w:color w:val="000000"/>
                <w:sz w:val="20"/>
              </w:rPr>
              <w:t>обработки данных,</w:t>
            </w:r>
            <w:r>
              <w:br/>
            </w:r>
            <w:r>
              <w:rPr>
                <w:rFonts w:ascii="Times New Roman"/>
                <w:b w:val="false"/>
                <w:i w:val="false"/>
                <w:color w:val="000000"/>
                <w:sz w:val="20"/>
              </w:rPr>
              <w:t>
</w:t>
            </w:r>
            <w:r>
              <w:rPr>
                <w:rFonts w:ascii="Times New Roman"/>
                <w:b w:val="false"/>
                <w:i w:val="false"/>
                <w:color w:val="000000"/>
                <w:sz w:val="20"/>
              </w:rPr>
              <w:t>информационные системы</w:t>
            </w:r>
            <w:r>
              <w:br/>
            </w:r>
            <w:r>
              <w:rPr>
                <w:rFonts w:ascii="Times New Roman"/>
                <w:b w:val="false"/>
                <w:i w:val="false"/>
                <w:color w:val="000000"/>
                <w:sz w:val="20"/>
              </w:rPr>
              <w:t>
</w:t>
            </w:r>
            <w:r>
              <w:rPr>
                <w:rFonts w:ascii="Times New Roman"/>
                <w:b w:val="false"/>
                <w:i w:val="false"/>
                <w:color w:val="000000"/>
                <w:sz w:val="20"/>
              </w:rPr>
              <w:t>оценки</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основные</w:t>
            </w:r>
            <w:r>
              <w:br/>
            </w:r>
            <w:r>
              <w:rPr>
                <w:rFonts w:ascii="Times New Roman"/>
                <w:b w:val="false"/>
                <w:i w:val="false"/>
                <w:color w:val="000000"/>
                <w:sz w:val="20"/>
              </w:rPr>
              <w:t>
</w:t>
            </w:r>
            <w:r>
              <w:rPr>
                <w:rFonts w:ascii="Times New Roman"/>
                <w:b w:val="false"/>
                <w:i w:val="false"/>
                <w:color w:val="000000"/>
                <w:sz w:val="20"/>
              </w:rPr>
              <w:t>понятия системного</w:t>
            </w:r>
            <w:r>
              <w:br/>
            </w:r>
            <w:r>
              <w:rPr>
                <w:rFonts w:ascii="Times New Roman"/>
                <w:b w:val="false"/>
                <w:i w:val="false"/>
                <w:color w:val="000000"/>
                <w:sz w:val="20"/>
              </w:rPr>
              <w:t>
</w:t>
            </w:r>
            <w:r>
              <w:rPr>
                <w:rFonts w:ascii="Times New Roman"/>
                <w:b w:val="false"/>
                <w:i w:val="false"/>
                <w:color w:val="000000"/>
                <w:sz w:val="20"/>
              </w:rPr>
              <w:t>подхода,</w:t>
            </w:r>
            <w:r>
              <w:br/>
            </w:r>
            <w:r>
              <w:rPr>
                <w:rFonts w:ascii="Times New Roman"/>
                <w:b w:val="false"/>
                <w:i w:val="false"/>
                <w:color w:val="000000"/>
                <w:sz w:val="20"/>
              </w:rPr>
              <w:t>
</w:t>
            </w:r>
            <w:r>
              <w:rPr>
                <w:rFonts w:ascii="Times New Roman"/>
                <w:b w:val="false"/>
                <w:i w:val="false"/>
                <w:color w:val="000000"/>
                <w:sz w:val="20"/>
              </w:rPr>
              <w:t>компьютерные методы сбора,</w:t>
            </w:r>
            <w:r>
              <w:br/>
            </w:r>
            <w:r>
              <w:rPr>
                <w:rFonts w:ascii="Times New Roman"/>
                <w:b w:val="false"/>
                <w:i w:val="false"/>
                <w:color w:val="000000"/>
                <w:sz w:val="20"/>
              </w:rPr>
              <w:t>
</w:t>
            </w:r>
            <w:r>
              <w:rPr>
                <w:rFonts w:ascii="Times New Roman"/>
                <w:b w:val="false"/>
                <w:i w:val="false"/>
                <w:color w:val="000000"/>
                <w:sz w:val="20"/>
              </w:rPr>
              <w:t>хранения и обработки</w:t>
            </w:r>
            <w:r>
              <w:br/>
            </w:r>
            <w:r>
              <w:rPr>
                <w:rFonts w:ascii="Times New Roman"/>
                <w:b w:val="false"/>
                <w:i w:val="false"/>
                <w:color w:val="000000"/>
                <w:sz w:val="20"/>
              </w:rPr>
              <w:t>
</w:t>
            </w:r>
            <w:r>
              <w:rPr>
                <w:rFonts w:ascii="Times New Roman"/>
                <w:b w:val="false"/>
                <w:i w:val="false"/>
                <w:color w:val="000000"/>
                <w:sz w:val="20"/>
              </w:rPr>
              <w:t>информации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работать с</w:t>
            </w:r>
            <w:r>
              <w:br/>
            </w:r>
            <w:r>
              <w:rPr>
                <w:rFonts w:ascii="Times New Roman"/>
                <w:b w:val="false"/>
                <w:i w:val="false"/>
                <w:color w:val="000000"/>
                <w:sz w:val="20"/>
              </w:rPr>
              <w:t>
</w:t>
            </w:r>
            <w:r>
              <w:rPr>
                <w:rFonts w:ascii="Times New Roman"/>
                <w:b w:val="false"/>
                <w:i w:val="false"/>
                <w:color w:val="000000"/>
                <w:sz w:val="20"/>
              </w:rPr>
              <w:t>различными</w:t>
            </w:r>
            <w:r>
              <w:br/>
            </w:r>
            <w:r>
              <w:rPr>
                <w:rFonts w:ascii="Times New Roman"/>
                <w:b w:val="false"/>
                <w:i w:val="false"/>
                <w:color w:val="000000"/>
                <w:sz w:val="20"/>
              </w:rPr>
              <w:t>
</w:t>
            </w:r>
            <w:r>
              <w:rPr>
                <w:rFonts w:ascii="Times New Roman"/>
                <w:b w:val="false"/>
                <w:i w:val="false"/>
                <w:color w:val="000000"/>
                <w:sz w:val="20"/>
              </w:rPr>
              <w:t>операционными</w:t>
            </w:r>
            <w:r>
              <w:br/>
            </w:r>
            <w:r>
              <w:rPr>
                <w:rFonts w:ascii="Times New Roman"/>
                <w:b w:val="false"/>
                <w:i w:val="false"/>
                <w:color w:val="000000"/>
                <w:sz w:val="20"/>
              </w:rPr>
              <w:t>
</w:t>
            </w:r>
            <w:r>
              <w:rPr>
                <w:rFonts w:ascii="Times New Roman"/>
                <w:b w:val="false"/>
                <w:i w:val="false"/>
                <w:color w:val="000000"/>
                <w:sz w:val="20"/>
              </w:rPr>
              <w:t>системами и</w:t>
            </w:r>
            <w:r>
              <w:br/>
            </w:r>
            <w:r>
              <w:rPr>
                <w:rFonts w:ascii="Times New Roman"/>
                <w:b w:val="false"/>
                <w:i w:val="false"/>
                <w:color w:val="000000"/>
                <w:sz w:val="20"/>
              </w:rPr>
              <w:t>
</w:t>
            </w:r>
            <w:r>
              <w:rPr>
                <w:rFonts w:ascii="Times New Roman"/>
                <w:b w:val="false"/>
                <w:i w:val="false"/>
                <w:color w:val="000000"/>
                <w:sz w:val="20"/>
              </w:rPr>
              <w:t>служебными</w:t>
            </w:r>
            <w:r>
              <w:br/>
            </w:r>
            <w:r>
              <w:rPr>
                <w:rFonts w:ascii="Times New Roman"/>
                <w:b w:val="false"/>
                <w:i w:val="false"/>
                <w:color w:val="000000"/>
                <w:sz w:val="20"/>
              </w:rPr>
              <w:t>
</w:t>
            </w:r>
            <w:r>
              <w:rPr>
                <w:rFonts w:ascii="Times New Roman"/>
                <w:b w:val="false"/>
                <w:i w:val="false"/>
                <w:color w:val="000000"/>
                <w:sz w:val="20"/>
              </w:rPr>
              <w:t>программами</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3.1.6</w:t>
            </w:r>
            <w:r>
              <w:br/>
            </w:r>
            <w:r>
              <w:rPr>
                <w:rFonts w:ascii="Times New Roman"/>
                <w:b w:val="false"/>
                <w:i w:val="false"/>
                <w:color w:val="000000"/>
                <w:sz w:val="20"/>
              </w:rPr>
              <w:t>
</w:t>
            </w:r>
            <w:r>
              <w:rPr>
                <w:rFonts w:ascii="Times New Roman"/>
                <w:b w:val="false"/>
                <w:i w:val="false"/>
                <w:color w:val="000000"/>
                <w:sz w:val="20"/>
              </w:rPr>
              <w:t>ПК 3.1.7</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практика</w:t>
            </w:r>
            <w:r>
              <w:br/>
            </w:r>
            <w:r>
              <w:rPr>
                <w:rFonts w:ascii="Times New Roman"/>
                <w:b w:val="false"/>
                <w:i w:val="false"/>
                <w:color w:val="000000"/>
                <w:sz w:val="20"/>
              </w:rPr>
              <w:t>
</w:t>
            </w:r>
            <w:r>
              <w:rPr>
                <w:rFonts w:ascii="Times New Roman"/>
                <w:b w:val="false"/>
                <w:i w:val="false"/>
                <w:color w:val="000000"/>
                <w:sz w:val="20"/>
              </w:rPr>
              <w:t>Приобретение первоначальных</w:t>
            </w:r>
            <w:r>
              <w:br/>
            </w:r>
            <w:r>
              <w:rPr>
                <w:rFonts w:ascii="Times New Roman"/>
                <w:b w:val="false"/>
                <w:i w:val="false"/>
                <w:color w:val="000000"/>
                <w:sz w:val="20"/>
              </w:rPr>
              <w:t>
</w:t>
            </w:r>
            <w:r>
              <w:rPr>
                <w:rFonts w:ascii="Times New Roman"/>
                <w:b w:val="false"/>
                <w:i w:val="false"/>
                <w:color w:val="000000"/>
                <w:sz w:val="20"/>
              </w:rPr>
              <w:t>навыков строительного</w:t>
            </w:r>
            <w:r>
              <w:br/>
            </w:r>
            <w:r>
              <w:rPr>
                <w:rFonts w:ascii="Times New Roman"/>
                <w:b w:val="false"/>
                <w:i w:val="false"/>
                <w:color w:val="000000"/>
                <w:sz w:val="20"/>
              </w:rPr>
              <w:t>
</w:t>
            </w:r>
            <w:r>
              <w:rPr>
                <w:rFonts w:ascii="Times New Roman"/>
                <w:b w:val="false"/>
                <w:i w:val="false"/>
                <w:color w:val="000000"/>
                <w:sz w:val="20"/>
              </w:rPr>
              <w:t>черчения,</w:t>
            </w:r>
            <w:r>
              <w:br/>
            </w:r>
            <w:r>
              <w:rPr>
                <w:rFonts w:ascii="Times New Roman"/>
                <w:b w:val="false"/>
                <w:i w:val="false"/>
                <w:color w:val="000000"/>
                <w:sz w:val="20"/>
              </w:rPr>
              <w:t>
</w:t>
            </w:r>
            <w:r>
              <w:rPr>
                <w:rFonts w:ascii="Times New Roman"/>
                <w:b w:val="false"/>
                <w:i w:val="false"/>
                <w:color w:val="000000"/>
                <w:sz w:val="20"/>
              </w:rPr>
              <w:t>составление спецификаций</w:t>
            </w:r>
            <w:r>
              <w:br/>
            </w:r>
            <w:r>
              <w:rPr>
                <w:rFonts w:ascii="Times New Roman"/>
                <w:b w:val="false"/>
                <w:i w:val="false"/>
                <w:color w:val="000000"/>
                <w:sz w:val="20"/>
              </w:rPr>
              <w:t>
</w:t>
            </w:r>
            <w:r>
              <w:rPr>
                <w:rFonts w:ascii="Times New Roman"/>
                <w:b w:val="false"/>
                <w:i w:val="false"/>
                <w:color w:val="000000"/>
                <w:sz w:val="20"/>
              </w:rPr>
              <w:t>помещений, ознакомление с</w:t>
            </w:r>
            <w:r>
              <w:br/>
            </w:r>
            <w:r>
              <w:rPr>
                <w:rFonts w:ascii="Times New Roman"/>
                <w:b w:val="false"/>
                <w:i w:val="false"/>
                <w:color w:val="000000"/>
                <w:sz w:val="20"/>
              </w:rPr>
              <w:t>
</w:t>
            </w:r>
            <w:r>
              <w:rPr>
                <w:rFonts w:ascii="Times New Roman"/>
                <w:b w:val="false"/>
                <w:i w:val="false"/>
                <w:color w:val="000000"/>
                <w:sz w:val="20"/>
              </w:rPr>
              <w:t>картограммами земельных</w:t>
            </w:r>
            <w:r>
              <w:br/>
            </w:r>
            <w:r>
              <w:rPr>
                <w:rFonts w:ascii="Times New Roman"/>
                <w:b w:val="false"/>
                <w:i w:val="false"/>
                <w:color w:val="000000"/>
                <w:sz w:val="20"/>
              </w:rPr>
              <w:t>
</w:t>
            </w:r>
            <w:r>
              <w:rPr>
                <w:rFonts w:ascii="Times New Roman"/>
                <w:b w:val="false"/>
                <w:i w:val="false"/>
                <w:color w:val="000000"/>
                <w:sz w:val="20"/>
              </w:rPr>
              <w:t>участков</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основы строительного черчения,</w:t>
            </w:r>
            <w:r>
              <w:br/>
            </w:r>
            <w:r>
              <w:rPr>
                <w:rFonts w:ascii="Times New Roman"/>
                <w:b w:val="false"/>
                <w:i w:val="false"/>
                <w:color w:val="000000"/>
                <w:sz w:val="20"/>
              </w:rPr>
              <w:t>
</w:t>
            </w:r>
            <w:r>
              <w:rPr>
                <w:rFonts w:ascii="Times New Roman"/>
                <w:b w:val="false"/>
                <w:i w:val="false"/>
                <w:color w:val="000000"/>
                <w:sz w:val="20"/>
              </w:rPr>
              <w:t>правила техники</w:t>
            </w:r>
            <w:r>
              <w:br/>
            </w:r>
            <w:r>
              <w:rPr>
                <w:rFonts w:ascii="Times New Roman"/>
                <w:b w:val="false"/>
                <w:i w:val="false"/>
                <w:color w:val="000000"/>
                <w:sz w:val="20"/>
              </w:rPr>
              <w:t>
</w:t>
            </w:r>
            <w:r>
              <w:rPr>
                <w:rFonts w:ascii="Times New Roman"/>
                <w:b w:val="false"/>
                <w:i w:val="false"/>
                <w:color w:val="000000"/>
                <w:sz w:val="20"/>
              </w:rPr>
              <w:t>безопасности на строительстве</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проводить</w:t>
            </w:r>
            <w:r>
              <w:br/>
            </w:r>
            <w:r>
              <w:rPr>
                <w:rFonts w:ascii="Times New Roman"/>
                <w:b w:val="false"/>
                <w:i w:val="false"/>
                <w:color w:val="000000"/>
                <w:sz w:val="20"/>
              </w:rPr>
              <w:t>
</w:t>
            </w:r>
            <w:r>
              <w:rPr>
                <w:rFonts w:ascii="Times New Roman"/>
                <w:b w:val="false"/>
                <w:i w:val="false"/>
                <w:color w:val="000000"/>
                <w:sz w:val="20"/>
              </w:rPr>
              <w:t>технические измерения</w:t>
            </w:r>
            <w:r>
              <w:br/>
            </w:r>
            <w:r>
              <w:rPr>
                <w:rFonts w:ascii="Times New Roman"/>
                <w:b w:val="false"/>
                <w:i w:val="false"/>
                <w:color w:val="000000"/>
                <w:sz w:val="20"/>
              </w:rPr>
              <w:t>
</w:t>
            </w:r>
            <w:r>
              <w:rPr>
                <w:rFonts w:ascii="Times New Roman"/>
                <w:b w:val="false"/>
                <w:i w:val="false"/>
                <w:color w:val="000000"/>
                <w:sz w:val="20"/>
              </w:rPr>
              <w:t>различных помещений,</w:t>
            </w:r>
            <w:r>
              <w:br/>
            </w:r>
            <w:r>
              <w:rPr>
                <w:rFonts w:ascii="Times New Roman"/>
                <w:b w:val="false"/>
                <w:i w:val="false"/>
                <w:color w:val="000000"/>
                <w:sz w:val="20"/>
              </w:rPr>
              <w:t>
</w:t>
            </w:r>
            <w:r>
              <w:rPr>
                <w:rFonts w:ascii="Times New Roman"/>
                <w:b w:val="false"/>
                <w:i w:val="false"/>
                <w:color w:val="000000"/>
                <w:sz w:val="20"/>
              </w:rPr>
              <w:t>начертить поэтажные планы зданий</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3.1.6</w:t>
            </w:r>
            <w:r>
              <w:br/>
            </w:r>
            <w:r>
              <w:rPr>
                <w:rFonts w:ascii="Times New Roman"/>
                <w:b w:val="false"/>
                <w:i w:val="false"/>
                <w:color w:val="000000"/>
                <w:sz w:val="20"/>
              </w:rPr>
              <w:t>
</w:t>
            </w:r>
            <w:r>
              <w:rPr>
                <w:rFonts w:ascii="Times New Roman"/>
                <w:b w:val="false"/>
                <w:i w:val="false"/>
                <w:color w:val="000000"/>
                <w:sz w:val="20"/>
              </w:rPr>
              <w:t>ПК 3.1.7</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Производственная практика</w:t>
            </w:r>
            <w:r>
              <w:br/>
            </w:r>
            <w:r>
              <w:rPr>
                <w:rFonts w:ascii="Times New Roman"/>
                <w:b w:val="false"/>
                <w:i w:val="false"/>
                <w:color w:val="000000"/>
                <w:sz w:val="20"/>
              </w:rPr>
              <w:t>
</w:t>
            </w:r>
            <w:r>
              <w:rPr>
                <w:rFonts w:ascii="Times New Roman"/>
                <w:b w:val="false"/>
                <w:i w:val="false"/>
                <w:color w:val="000000"/>
                <w:sz w:val="20"/>
              </w:rPr>
              <w:t>Осмотр объекта недвижимости,</w:t>
            </w:r>
            <w:r>
              <w:br/>
            </w:r>
            <w:r>
              <w:rPr>
                <w:rFonts w:ascii="Times New Roman"/>
                <w:b w:val="false"/>
                <w:i w:val="false"/>
                <w:color w:val="000000"/>
                <w:sz w:val="20"/>
              </w:rPr>
              <w:t>
</w:t>
            </w:r>
            <w:r>
              <w:rPr>
                <w:rFonts w:ascii="Times New Roman"/>
                <w:b w:val="false"/>
                <w:i w:val="false"/>
                <w:color w:val="000000"/>
                <w:sz w:val="20"/>
              </w:rPr>
              <w:t>проведение необходимых</w:t>
            </w:r>
            <w:r>
              <w:br/>
            </w:r>
            <w:r>
              <w:rPr>
                <w:rFonts w:ascii="Times New Roman"/>
                <w:b w:val="false"/>
                <w:i w:val="false"/>
                <w:color w:val="000000"/>
                <w:sz w:val="20"/>
              </w:rPr>
              <w:t>
</w:t>
            </w:r>
            <w:r>
              <w:rPr>
                <w:rFonts w:ascii="Times New Roman"/>
                <w:b w:val="false"/>
                <w:i w:val="false"/>
                <w:color w:val="000000"/>
                <w:sz w:val="20"/>
              </w:rPr>
              <w:t>измерений.</w:t>
            </w:r>
            <w:r>
              <w:br/>
            </w:r>
            <w:r>
              <w:rPr>
                <w:rFonts w:ascii="Times New Roman"/>
                <w:b w:val="false"/>
                <w:i w:val="false"/>
                <w:color w:val="000000"/>
                <w:sz w:val="20"/>
              </w:rPr>
              <w:t>
</w:t>
            </w:r>
            <w:r>
              <w:rPr>
                <w:rFonts w:ascii="Times New Roman"/>
                <w:b w:val="false"/>
                <w:i w:val="false"/>
                <w:color w:val="000000"/>
                <w:sz w:val="20"/>
              </w:rPr>
              <w:t>Составление плана</w:t>
            </w:r>
            <w:r>
              <w:br/>
            </w:r>
            <w:r>
              <w:rPr>
                <w:rFonts w:ascii="Times New Roman"/>
                <w:b w:val="false"/>
                <w:i w:val="false"/>
                <w:color w:val="000000"/>
                <w:sz w:val="20"/>
              </w:rPr>
              <w:t>
</w:t>
            </w:r>
            <w:r>
              <w:rPr>
                <w:rFonts w:ascii="Times New Roman"/>
                <w:b w:val="false"/>
                <w:i w:val="false"/>
                <w:color w:val="000000"/>
                <w:sz w:val="20"/>
              </w:rPr>
              <w:t>отдельной квартиры, смет на</w:t>
            </w:r>
            <w:r>
              <w:br/>
            </w:r>
            <w:r>
              <w:rPr>
                <w:rFonts w:ascii="Times New Roman"/>
                <w:b w:val="false"/>
                <w:i w:val="false"/>
                <w:color w:val="000000"/>
                <w:sz w:val="20"/>
              </w:rPr>
              <w:t>
</w:t>
            </w:r>
            <w:r>
              <w:rPr>
                <w:rFonts w:ascii="Times New Roman"/>
                <w:b w:val="false"/>
                <w:i w:val="false"/>
                <w:color w:val="000000"/>
                <w:sz w:val="20"/>
              </w:rPr>
              <w:t>наиболее простые виды работ.</w:t>
            </w:r>
            <w:r>
              <w:br/>
            </w:r>
            <w:r>
              <w:rPr>
                <w:rFonts w:ascii="Times New Roman"/>
                <w:b w:val="false"/>
                <w:i w:val="false"/>
                <w:color w:val="000000"/>
                <w:sz w:val="20"/>
              </w:rPr>
              <w:t>
</w:t>
            </w:r>
            <w:r>
              <w:rPr>
                <w:rFonts w:ascii="Times New Roman"/>
                <w:b w:val="false"/>
                <w:i w:val="false"/>
                <w:color w:val="000000"/>
                <w:sz w:val="20"/>
              </w:rPr>
              <w:t>Составление плана, экспликация</w:t>
            </w:r>
            <w:r>
              <w:br/>
            </w:r>
            <w:r>
              <w:rPr>
                <w:rFonts w:ascii="Times New Roman"/>
                <w:b w:val="false"/>
                <w:i w:val="false"/>
                <w:color w:val="000000"/>
                <w:sz w:val="20"/>
              </w:rPr>
              <w:t>
</w:t>
            </w:r>
            <w:r>
              <w:rPr>
                <w:rFonts w:ascii="Times New Roman"/>
                <w:b w:val="false"/>
                <w:i w:val="false"/>
                <w:color w:val="000000"/>
                <w:sz w:val="20"/>
              </w:rPr>
              <w:t>помещений.</w:t>
            </w:r>
            <w:r>
              <w:br/>
            </w:r>
            <w:r>
              <w:rPr>
                <w:rFonts w:ascii="Times New Roman"/>
                <w:b w:val="false"/>
                <w:i w:val="false"/>
                <w:color w:val="000000"/>
                <w:sz w:val="20"/>
              </w:rPr>
              <w:t>
</w:t>
            </w:r>
            <w:r>
              <w:rPr>
                <w:rFonts w:ascii="Times New Roman"/>
                <w:b w:val="false"/>
                <w:i w:val="false"/>
                <w:color w:val="000000"/>
                <w:sz w:val="20"/>
              </w:rPr>
              <w:t>Осмотр и оценка</w:t>
            </w:r>
            <w:r>
              <w:br/>
            </w:r>
            <w:r>
              <w:rPr>
                <w:rFonts w:ascii="Times New Roman"/>
                <w:b w:val="false"/>
                <w:i w:val="false"/>
                <w:color w:val="000000"/>
                <w:sz w:val="20"/>
              </w:rPr>
              <w:t>
</w:t>
            </w:r>
            <w:r>
              <w:rPr>
                <w:rFonts w:ascii="Times New Roman"/>
                <w:b w:val="false"/>
                <w:i w:val="false"/>
                <w:color w:val="000000"/>
                <w:sz w:val="20"/>
              </w:rPr>
              <w:t>автотранспорта, не требующих</w:t>
            </w:r>
            <w:r>
              <w:br/>
            </w:r>
            <w:r>
              <w:rPr>
                <w:rFonts w:ascii="Times New Roman"/>
                <w:b w:val="false"/>
                <w:i w:val="false"/>
                <w:color w:val="000000"/>
                <w:sz w:val="20"/>
              </w:rPr>
              <w:t>
</w:t>
            </w:r>
            <w:r>
              <w:rPr>
                <w:rFonts w:ascii="Times New Roman"/>
                <w:b w:val="false"/>
                <w:i w:val="false"/>
                <w:color w:val="000000"/>
                <w:sz w:val="20"/>
              </w:rPr>
              <w:t>ремонта.</w:t>
            </w:r>
            <w:r>
              <w:br/>
            </w:r>
            <w:r>
              <w:rPr>
                <w:rFonts w:ascii="Times New Roman"/>
                <w:b w:val="false"/>
                <w:i w:val="false"/>
                <w:color w:val="000000"/>
                <w:sz w:val="20"/>
              </w:rPr>
              <w:t>
</w:t>
            </w:r>
            <w:r>
              <w:rPr>
                <w:rFonts w:ascii="Times New Roman"/>
                <w:b w:val="false"/>
                <w:i w:val="false"/>
                <w:color w:val="000000"/>
                <w:sz w:val="20"/>
              </w:rPr>
              <w:t>Оценка квартир,</w:t>
            </w:r>
            <w:r>
              <w:br/>
            </w:r>
            <w:r>
              <w:rPr>
                <w:rFonts w:ascii="Times New Roman"/>
                <w:b w:val="false"/>
                <w:i w:val="false"/>
                <w:color w:val="000000"/>
                <w:sz w:val="20"/>
              </w:rPr>
              <w:t>
</w:t>
            </w:r>
            <w:r>
              <w:rPr>
                <w:rFonts w:ascii="Times New Roman"/>
                <w:b w:val="false"/>
                <w:i w:val="false"/>
                <w:color w:val="000000"/>
                <w:sz w:val="20"/>
              </w:rPr>
              <w:t>отдельных частных домов,</w:t>
            </w:r>
            <w:r>
              <w:br/>
            </w:r>
            <w:r>
              <w:rPr>
                <w:rFonts w:ascii="Times New Roman"/>
                <w:b w:val="false"/>
                <w:i w:val="false"/>
                <w:color w:val="000000"/>
                <w:sz w:val="20"/>
              </w:rPr>
              <w:t>
</w:t>
            </w:r>
            <w:r>
              <w:rPr>
                <w:rFonts w:ascii="Times New Roman"/>
                <w:b w:val="false"/>
                <w:i w:val="false"/>
                <w:color w:val="000000"/>
                <w:sz w:val="20"/>
              </w:rPr>
              <w:t>нежилых объектов,</w:t>
            </w:r>
            <w:r>
              <w:br/>
            </w:r>
            <w:r>
              <w:rPr>
                <w:rFonts w:ascii="Times New Roman"/>
                <w:b w:val="false"/>
                <w:i w:val="false"/>
                <w:color w:val="000000"/>
                <w:sz w:val="20"/>
              </w:rPr>
              <w:t>
</w:t>
            </w:r>
            <w:r>
              <w:rPr>
                <w:rFonts w:ascii="Times New Roman"/>
                <w:b w:val="false"/>
                <w:i w:val="false"/>
                <w:color w:val="000000"/>
                <w:sz w:val="20"/>
              </w:rPr>
              <w:t>земельных участков.</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rPr>
                <w:rFonts w:ascii="Times New Roman"/>
                <w:b w:val="false"/>
                <w:i w:val="false"/>
                <w:color w:val="000000"/>
                <w:sz w:val="20"/>
              </w:rPr>
              <w:t>основы сметной документации,</w:t>
            </w:r>
            <w:r>
              <w:br/>
            </w:r>
            <w:r>
              <w:rPr>
                <w:rFonts w:ascii="Times New Roman"/>
                <w:b w:val="false"/>
                <w:i w:val="false"/>
                <w:color w:val="000000"/>
                <w:sz w:val="20"/>
              </w:rPr>
              <w:t>
</w:t>
            </w:r>
            <w:r>
              <w:rPr>
                <w:rFonts w:ascii="Times New Roman"/>
                <w:b w:val="false"/>
                <w:i w:val="false"/>
                <w:color w:val="000000"/>
                <w:sz w:val="20"/>
              </w:rPr>
              <w:t>картограмму земли,</w:t>
            </w:r>
            <w:r>
              <w:br/>
            </w:r>
            <w:r>
              <w:rPr>
                <w:rFonts w:ascii="Times New Roman"/>
                <w:b w:val="false"/>
                <w:i w:val="false"/>
                <w:color w:val="000000"/>
                <w:sz w:val="20"/>
              </w:rPr>
              <w:t>
</w:t>
            </w:r>
            <w:r>
              <w:rPr>
                <w:rFonts w:ascii="Times New Roman"/>
                <w:b w:val="false"/>
                <w:i w:val="false"/>
                <w:color w:val="000000"/>
                <w:sz w:val="20"/>
              </w:rPr>
              <w:t>составлять план</w:t>
            </w:r>
            <w:r>
              <w:br/>
            </w:r>
            <w:r>
              <w:rPr>
                <w:rFonts w:ascii="Times New Roman"/>
                <w:b w:val="false"/>
                <w:i w:val="false"/>
                <w:color w:val="000000"/>
                <w:sz w:val="20"/>
              </w:rPr>
              <w:t>
</w:t>
            </w:r>
            <w:r>
              <w:rPr>
                <w:rFonts w:ascii="Times New Roman"/>
                <w:b w:val="false"/>
                <w:i w:val="false"/>
                <w:color w:val="000000"/>
                <w:sz w:val="20"/>
              </w:rPr>
              <w:t>отдельной квартиры</w:t>
            </w:r>
            <w:r>
              <w:br/>
            </w:r>
            <w:r>
              <w:rPr>
                <w:rFonts w:ascii="Times New Roman"/>
                <w:b w:val="false"/>
                <w:i w:val="false"/>
                <w:color w:val="000000"/>
                <w:sz w:val="20"/>
              </w:rPr>
              <w:t>
</w:t>
            </w:r>
            <w:r>
              <w:rPr>
                <w:rFonts w:ascii="Times New Roman"/>
                <w:b w:val="false"/>
                <w:i w:val="false"/>
                <w:color w:val="000000"/>
                <w:sz w:val="20"/>
              </w:rPr>
              <w:t>и жилого дома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определять бонитет почвы,</w:t>
            </w:r>
            <w:r>
              <w:br/>
            </w:r>
            <w:r>
              <w:rPr>
                <w:rFonts w:ascii="Times New Roman"/>
                <w:b w:val="false"/>
                <w:i w:val="false"/>
                <w:color w:val="000000"/>
                <w:sz w:val="20"/>
              </w:rPr>
              <w:t>
</w:t>
            </w:r>
            <w:r>
              <w:rPr>
                <w:rFonts w:ascii="Times New Roman"/>
                <w:b w:val="false"/>
                <w:i w:val="false"/>
                <w:color w:val="000000"/>
                <w:sz w:val="20"/>
              </w:rPr>
              <w:t>производить оценку простых объектов и</w:t>
            </w:r>
            <w:r>
              <w:br/>
            </w:r>
            <w:r>
              <w:rPr>
                <w:rFonts w:ascii="Times New Roman"/>
                <w:b w:val="false"/>
                <w:i w:val="false"/>
                <w:color w:val="000000"/>
                <w:sz w:val="20"/>
              </w:rPr>
              <w:t>
</w:t>
            </w:r>
            <w:r>
              <w:rPr>
                <w:rFonts w:ascii="Times New Roman"/>
                <w:b w:val="false"/>
                <w:i w:val="false"/>
                <w:color w:val="000000"/>
                <w:sz w:val="20"/>
              </w:rPr>
              <w:t>автотранспорта.</w:t>
            </w:r>
            <w:r>
              <w:br/>
            </w:r>
            <w:r>
              <w:rPr>
                <w:rFonts w:ascii="Times New Roman"/>
                <w:b w:val="false"/>
                <w:i w:val="false"/>
                <w:color w:val="000000"/>
                <w:sz w:val="20"/>
              </w:rPr>
              <w:t>
</w:t>
            </w:r>
            <w:r>
              <w:rPr>
                <w:rFonts w:ascii="Times New Roman"/>
                <w:b w:val="false"/>
                <w:i w:val="false"/>
                <w:color w:val="000000"/>
                <w:sz w:val="20"/>
              </w:rPr>
              <w:t>Составлять план</w:t>
            </w:r>
            <w:r>
              <w:br/>
            </w:r>
            <w:r>
              <w:rPr>
                <w:rFonts w:ascii="Times New Roman"/>
                <w:b w:val="false"/>
                <w:i w:val="false"/>
                <w:color w:val="000000"/>
                <w:sz w:val="20"/>
              </w:rPr>
              <w:t>
</w:t>
            </w:r>
            <w:r>
              <w:rPr>
                <w:rFonts w:ascii="Times New Roman"/>
                <w:b w:val="false"/>
                <w:i w:val="false"/>
                <w:color w:val="000000"/>
                <w:sz w:val="20"/>
              </w:rPr>
              <w:t>расстановки</w:t>
            </w:r>
            <w:r>
              <w:br/>
            </w:r>
            <w:r>
              <w:rPr>
                <w:rFonts w:ascii="Times New Roman"/>
                <w:b w:val="false"/>
                <w:i w:val="false"/>
                <w:color w:val="000000"/>
                <w:sz w:val="20"/>
              </w:rPr>
              <w:t>
</w:t>
            </w:r>
            <w:r>
              <w:rPr>
                <w:rFonts w:ascii="Times New Roman"/>
                <w:b w:val="false"/>
                <w:i w:val="false"/>
                <w:color w:val="000000"/>
                <w:sz w:val="20"/>
              </w:rPr>
              <w:t>технологического</w:t>
            </w:r>
            <w:r>
              <w:br/>
            </w:r>
            <w:r>
              <w:rPr>
                <w:rFonts w:ascii="Times New Roman"/>
                <w:b w:val="false"/>
                <w:i w:val="false"/>
                <w:color w:val="000000"/>
                <w:sz w:val="20"/>
              </w:rPr>
              <w:t>
</w:t>
            </w:r>
            <w:r>
              <w:rPr>
                <w:rFonts w:ascii="Times New Roman"/>
                <w:b w:val="false"/>
                <w:i w:val="false"/>
                <w:color w:val="000000"/>
                <w:sz w:val="20"/>
              </w:rPr>
              <w:t>оборудования и</w:t>
            </w:r>
            <w:r>
              <w:br/>
            </w:r>
            <w:r>
              <w:rPr>
                <w:rFonts w:ascii="Times New Roman"/>
                <w:b w:val="false"/>
                <w:i w:val="false"/>
                <w:color w:val="000000"/>
                <w:sz w:val="20"/>
              </w:rPr>
              <w:t>
</w:t>
            </w:r>
            <w:r>
              <w:rPr>
                <w:rFonts w:ascii="Times New Roman"/>
                <w:b w:val="false"/>
                <w:i w:val="false"/>
                <w:color w:val="000000"/>
                <w:sz w:val="20"/>
              </w:rPr>
              <w:t>спецификации</w:t>
            </w:r>
            <w:r>
              <w:br/>
            </w:r>
            <w:r>
              <w:rPr>
                <w:rFonts w:ascii="Times New Roman"/>
                <w:b w:val="false"/>
                <w:i w:val="false"/>
                <w:color w:val="000000"/>
                <w:sz w:val="20"/>
              </w:rPr>
              <w:t>
</w:t>
            </w:r>
            <w:r>
              <w:rPr>
                <w:rFonts w:ascii="Times New Roman"/>
                <w:b w:val="false"/>
                <w:i w:val="false"/>
                <w:color w:val="000000"/>
                <w:sz w:val="20"/>
              </w:rPr>
              <w:t>помещений</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3.1.2</w:t>
            </w:r>
            <w:r>
              <w:br/>
            </w:r>
            <w:r>
              <w:rPr>
                <w:rFonts w:ascii="Times New Roman"/>
                <w:b w:val="false"/>
                <w:i w:val="false"/>
                <w:color w:val="000000"/>
                <w:sz w:val="20"/>
              </w:rPr>
              <w:t>
</w:t>
            </w:r>
            <w:r>
              <w:rPr>
                <w:rFonts w:ascii="Times New Roman"/>
                <w:b w:val="false"/>
                <w:i w:val="false"/>
                <w:color w:val="000000"/>
                <w:sz w:val="20"/>
              </w:rPr>
              <w:t>ПК 3.1.6</w:t>
            </w:r>
            <w:r>
              <w:br/>
            </w:r>
            <w:r>
              <w:rPr>
                <w:rFonts w:ascii="Times New Roman"/>
                <w:b w:val="false"/>
                <w:i w:val="false"/>
                <w:color w:val="000000"/>
                <w:sz w:val="20"/>
              </w:rPr>
              <w:t>
</w:t>
            </w:r>
            <w:r>
              <w:rPr>
                <w:rFonts w:ascii="Times New Roman"/>
                <w:b w:val="false"/>
                <w:i w:val="false"/>
                <w:color w:val="000000"/>
                <w:sz w:val="20"/>
              </w:rPr>
              <w:t>ПК 3.1.7</w:t>
            </w:r>
            <w:r>
              <w:br/>
            </w:r>
            <w:r>
              <w:rPr>
                <w:rFonts w:ascii="Times New Roman"/>
                <w:b w:val="false"/>
                <w:i w:val="false"/>
                <w:color w:val="000000"/>
                <w:sz w:val="20"/>
              </w:rPr>
              <w:t>
</w:t>
            </w:r>
            <w:r>
              <w:rPr>
                <w:rFonts w:ascii="Times New Roman"/>
                <w:b w:val="false"/>
                <w:i w:val="false"/>
                <w:color w:val="000000"/>
                <w:sz w:val="20"/>
              </w:rPr>
              <w:t>ПК 3.1.8</w:t>
            </w:r>
            <w:r>
              <w:br/>
            </w:r>
            <w:r>
              <w:rPr>
                <w:rFonts w:ascii="Times New Roman"/>
                <w:b w:val="false"/>
                <w:i w:val="false"/>
                <w:color w:val="000000"/>
                <w:sz w:val="20"/>
              </w:rPr>
              <w:t>
</w:t>
            </w:r>
            <w:r>
              <w:rPr>
                <w:rFonts w:ascii="Times New Roman"/>
                <w:b w:val="false"/>
                <w:i w:val="false"/>
                <w:color w:val="000000"/>
                <w:sz w:val="20"/>
              </w:rPr>
              <w:t>ПК 3.1.9</w:t>
            </w:r>
            <w:r>
              <w:br/>
            </w:r>
            <w:r>
              <w:rPr>
                <w:rFonts w:ascii="Times New Roman"/>
                <w:b w:val="false"/>
                <w:i w:val="false"/>
                <w:color w:val="000000"/>
                <w:sz w:val="20"/>
              </w:rPr>
              <w:t>
</w:t>
            </w:r>
            <w:r>
              <w:rPr>
                <w:rFonts w:ascii="Times New Roman"/>
                <w:b w:val="false"/>
                <w:i w:val="false"/>
                <w:color w:val="000000"/>
                <w:sz w:val="20"/>
              </w:rPr>
              <w:t>ПК 3.1.10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Преддипломная практика</w:t>
            </w:r>
            <w:r>
              <w:br/>
            </w:r>
            <w:r>
              <w:rPr>
                <w:rFonts w:ascii="Times New Roman"/>
                <w:b w:val="false"/>
                <w:i w:val="false"/>
                <w:color w:val="000000"/>
                <w:sz w:val="20"/>
              </w:rPr>
              <w:t>
</w:t>
            </w:r>
            <w:r>
              <w:rPr>
                <w:rFonts w:ascii="Times New Roman"/>
                <w:b w:val="false"/>
                <w:i w:val="false"/>
                <w:color w:val="000000"/>
                <w:sz w:val="20"/>
              </w:rPr>
              <w:t>Оценка квартир,</w:t>
            </w:r>
            <w:r>
              <w:br/>
            </w:r>
            <w:r>
              <w:rPr>
                <w:rFonts w:ascii="Times New Roman"/>
                <w:b w:val="false"/>
                <w:i w:val="false"/>
                <w:color w:val="000000"/>
                <w:sz w:val="20"/>
              </w:rPr>
              <w:t>
</w:t>
            </w:r>
            <w:r>
              <w:rPr>
                <w:rFonts w:ascii="Times New Roman"/>
                <w:b w:val="false"/>
                <w:i w:val="false"/>
                <w:color w:val="000000"/>
                <w:sz w:val="20"/>
              </w:rPr>
              <w:t>отдельных частных домов,</w:t>
            </w:r>
            <w:r>
              <w:br/>
            </w:r>
            <w:r>
              <w:rPr>
                <w:rFonts w:ascii="Times New Roman"/>
                <w:b w:val="false"/>
                <w:i w:val="false"/>
                <w:color w:val="000000"/>
                <w:sz w:val="20"/>
              </w:rPr>
              <w:t>
</w:t>
            </w:r>
            <w:r>
              <w:rPr>
                <w:rFonts w:ascii="Times New Roman"/>
                <w:b w:val="false"/>
                <w:i w:val="false"/>
                <w:color w:val="000000"/>
                <w:sz w:val="20"/>
              </w:rPr>
              <w:t>нежилых объектов,</w:t>
            </w:r>
            <w:r>
              <w:br/>
            </w:r>
            <w:r>
              <w:rPr>
                <w:rFonts w:ascii="Times New Roman"/>
                <w:b w:val="false"/>
                <w:i w:val="false"/>
                <w:color w:val="000000"/>
                <w:sz w:val="20"/>
              </w:rPr>
              <w:t>
</w:t>
            </w:r>
            <w:r>
              <w:rPr>
                <w:rFonts w:ascii="Times New Roman"/>
                <w:b w:val="false"/>
                <w:i w:val="false"/>
                <w:color w:val="000000"/>
                <w:sz w:val="20"/>
              </w:rPr>
              <w:t>земельных участков.</w:t>
            </w:r>
            <w:r>
              <w:br/>
            </w:r>
            <w:r>
              <w:rPr>
                <w:rFonts w:ascii="Times New Roman"/>
                <w:b w:val="false"/>
                <w:i w:val="false"/>
                <w:color w:val="000000"/>
                <w:sz w:val="20"/>
              </w:rPr>
              <w:t>
</w:t>
            </w:r>
            <w:r>
              <w:rPr>
                <w:rFonts w:ascii="Times New Roman"/>
                <w:b w:val="false"/>
                <w:i w:val="false"/>
                <w:color w:val="000000"/>
                <w:sz w:val="20"/>
              </w:rPr>
              <w:t>Изучение проектно-сметной</w:t>
            </w:r>
            <w:r>
              <w:br/>
            </w:r>
            <w:r>
              <w:rPr>
                <w:rFonts w:ascii="Times New Roman"/>
                <w:b w:val="false"/>
                <w:i w:val="false"/>
                <w:color w:val="000000"/>
                <w:sz w:val="20"/>
              </w:rPr>
              <w:t>
</w:t>
            </w:r>
            <w:r>
              <w:rPr>
                <w:rFonts w:ascii="Times New Roman"/>
                <w:b w:val="false"/>
                <w:i w:val="false"/>
                <w:color w:val="000000"/>
                <w:sz w:val="20"/>
              </w:rPr>
              <w:t>документации,</w:t>
            </w:r>
            <w:r>
              <w:br/>
            </w:r>
            <w:r>
              <w:rPr>
                <w:rFonts w:ascii="Times New Roman"/>
                <w:b w:val="false"/>
                <w:i w:val="false"/>
                <w:color w:val="000000"/>
                <w:sz w:val="20"/>
              </w:rPr>
              <w:t>
</w:t>
            </w:r>
            <w:r>
              <w:rPr>
                <w:rFonts w:ascii="Times New Roman"/>
                <w:b w:val="false"/>
                <w:i w:val="false"/>
                <w:color w:val="000000"/>
                <w:sz w:val="20"/>
              </w:rPr>
              <w:t>составление смет</w:t>
            </w:r>
            <w:r>
              <w:br/>
            </w:r>
            <w:r>
              <w:rPr>
                <w:rFonts w:ascii="Times New Roman"/>
                <w:b w:val="false"/>
                <w:i w:val="false"/>
                <w:color w:val="000000"/>
                <w:sz w:val="20"/>
              </w:rPr>
              <w:t>
</w:t>
            </w:r>
            <w:r>
              <w:rPr>
                <w:rFonts w:ascii="Times New Roman"/>
                <w:b w:val="false"/>
                <w:i w:val="false"/>
                <w:color w:val="000000"/>
                <w:sz w:val="20"/>
              </w:rPr>
              <w:t>на отдельные виды работ.</w:t>
            </w:r>
            <w:r>
              <w:br/>
            </w:r>
            <w:r>
              <w:rPr>
                <w:rFonts w:ascii="Times New Roman"/>
                <w:b w:val="false"/>
                <w:i w:val="false"/>
                <w:color w:val="000000"/>
                <w:sz w:val="20"/>
              </w:rPr>
              <w:t>
</w:t>
            </w:r>
            <w:r>
              <w:rPr>
                <w:rFonts w:ascii="Times New Roman"/>
                <w:b w:val="false"/>
                <w:i w:val="false"/>
                <w:color w:val="000000"/>
                <w:sz w:val="20"/>
              </w:rPr>
              <w:t>Оценка автотранспорта</w:t>
            </w:r>
            <w:r>
              <w:br/>
            </w:r>
            <w:r>
              <w:rPr>
                <w:rFonts w:ascii="Times New Roman"/>
                <w:b w:val="false"/>
                <w:i w:val="false"/>
                <w:color w:val="000000"/>
                <w:sz w:val="20"/>
              </w:rPr>
              <w:t>
</w:t>
            </w:r>
            <w:r>
              <w:rPr>
                <w:rFonts w:ascii="Times New Roman"/>
                <w:b w:val="false"/>
                <w:i w:val="false"/>
                <w:color w:val="000000"/>
                <w:sz w:val="20"/>
              </w:rPr>
              <w:t>для налогообложения,</w:t>
            </w:r>
            <w:r>
              <w:br/>
            </w:r>
            <w:r>
              <w:rPr>
                <w:rFonts w:ascii="Times New Roman"/>
                <w:b w:val="false"/>
                <w:i w:val="false"/>
                <w:color w:val="000000"/>
                <w:sz w:val="20"/>
              </w:rPr>
              <w:t>
</w:t>
            </w:r>
            <w:r>
              <w:rPr>
                <w:rFonts w:ascii="Times New Roman"/>
                <w:b w:val="false"/>
                <w:i w:val="false"/>
                <w:color w:val="000000"/>
                <w:sz w:val="20"/>
              </w:rPr>
              <w:t>банковского</w:t>
            </w:r>
            <w:r>
              <w:br/>
            </w:r>
            <w:r>
              <w:rPr>
                <w:rFonts w:ascii="Times New Roman"/>
                <w:b w:val="false"/>
                <w:i w:val="false"/>
                <w:color w:val="000000"/>
                <w:sz w:val="20"/>
              </w:rPr>
              <w:t>
</w:t>
            </w:r>
            <w:r>
              <w:rPr>
                <w:rFonts w:ascii="Times New Roman"/>
                <w:b w:val="false"/>
                <w:i w:val="false"/>
                <w:color w:val="000000"/>
                <w:sz w:val="20"/>
              </w:rPr>
              <w:t>кредитования, страхования,</w:t>
            </w:r>
            <w:r>
              <w:br/>
            </w:r>
            <w:r>
              <w:rPr>
                <w:rFonts w:ascii="Times New Roman"/>
                <w:b w:val="false"/>
                <w:i w:val="false"/>
                <w:color w:val="000000"/>
                <w:sz w:val="20"/>
              </w:rPr>
              <w:t>
</w:t>
            </w:r>
            <w:r>
              <w:rPr>
                <w:rFonts w:ascii="Times New Roman"/>
                <w:b w:val="false"/>
                <w:i w:val="false"/>
                <w:color w:val="000000"/>
                <w:sz w:val="20"/>
              </w:rPr>
              <w:t>растаможивания.</w:t>
            </w:r>
            <w:r>
              <w:br/>
            </w:r>
            <w:r>
              <w:rPr>
                <w:rFonts w:ascii="Times New Roman"/>
                <w:b w:val="false"/>
                <w:i w:val="false"/>
                <w:color w:val="000000"/>
                <w:sz w:val="20"/>
              </w:rPr>
              <w:t>
</w:t>
            </w:r>
            <w:r>
              <w:rPr>
                <w:rFonts w:ascii="Times New Roman"/>
                <w:b w:val="false"/>
                <w:i w:val="false"/>
                <w:color w:val="000000"/>
                <w:sz w:val="20"/>
              </w:rPr>
              <w:t>Оценка ущерба,</w:t>
            </w:r>
            <w:r>
              <w:br/>
            </w:r>
            <w:r>
              <w:rPr>
                <w:rFonts w:ascii="Times New Roman"/>
                <w:b w:val="false"/>
                <w:i w:val="false"/>
                <w:color w:val="000000"/>
                <w:sz w:val="20"/>
              </w:rPr>
              <w:t>
</w:t>
            </w:r>
            <w:r>
              <w:rPr>
                <w:rFonts w:ascii="Times New Roman"/>
                <w:b w:val="false"/>
                <w:i w:val="false"/>
                <w:color w:val="000000"/>
                <w:sz w:val="20"/>
              </w:rPr>
              <w:t>нанесенного</w:t>
            </w:r>
            <w:r>
              <w:br/>
            </w:r>
            <w:r>
              <w:rPr>
                <w:rFonts w:ascii="Times New Roman"/>
                <w:b w:val="false"/>
                <w:i w:val="false"/>
                <w:color w:val="000000"/>
                <w:sz w:val="20"/>
              </w:rPr>
              <w:t>
</w:t>
            </w:r>
            <w:r>
              <w:rPr>
                <w:rFonts w:ascii="Times New Roman"/>
                <w:b w:val="false"/>
                <w:i w:val="false"/>
                <w:color w:val="000000"/>
                <w:sz w:val="20"/>
              </w:rPr>
              <w:t>транспорту в результате ДТП</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стандарты оценки для определения</w:t>
            </w:r>
            <w:r>
              <w:br/>
            </w:r>
            <w:r>
              <w:rPr>
                <w:rFonts w:ascii="Times New Roman"/>
                <w:b w:val="false"/>
                <w:i w:val="false"/>
                <w:color w:val="000000"/>
                <w:sz w:val="20"/>
              </w:rPr>
              <w:t>
</w:t>
            </w:r>
            <w:r>
              <w:rPr>
                <w:rFonts w:ascii="Times New Roman"/>
                <w:b w:val="false"/>
                <w:i w:val="false"/>
                <w:color w:val="000000"/>
                <w:sz w:val="20"/>
              </w:rPr>
              <w:t>соответствующего вида стоимости объекта оценки,</w:t>
            </w:r>
            <w:r>
              <w:br/>
            </w:r>
            <w:r>
              <w:rPr>
                <w:rFonts w:ascii="Times New Roman"/>
                <w:b w:val="false"/>
                <w:i w:val="false"/>
                <w:color w:val="000000"/>
                <w:sz w:val="20"/>
              </w:rPr>
              <w:t>
</w:t>
            </w:r>
            <w:r>
              <w:rPr>
                <w:rFonts w:ascii="Times New Roman"/>
                <w:b w:val="false"/>
                <w:i w:val="false"/>
                <w:color w:val="000000"/>
                <w:sz w:val="20"/>
              </w:rPr>
              <w:t>градостроительный и земельный кадастр</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проводить диагностику и анализ имущественных</w:t>
            </w:r>
            <w:r>
              <w:br/>
            </w:r>
            <w:r>
              <w:rPr>
                <w:rFonts w:ascii="Times New Roman"/>
                <w:b w:val="false"/>
                <w:i w:val="false"/>
                <w:color w:val="000000"/>
                <w:sz w:val="20"/>
              </w:rPr>
              <w:t>
</w:t>
            </w:r>
            <w:r>
              <w:rPr>
                <w:rFonts w:ascii="Times New Roman"/>
                <w:b w:val="false"/>
                <w:i w:val="false"/>
                <w:color w:val="000000"/>
                <w:sz w:val="20"/>
              </w:rPr>
              <w:t>комплексов, техники и</w:t>
            </w:r>
            <w:r>
              <w:br/>
            </w:r>
            <w:r>
              <w:rPr>
                <w:rFonts w:ascii="Times New Roman"/>
                <w:b w:val="false"/>
                <w:i w:val="false"/>
                <w:color w:val="000000"/>
                <w:sz w:val="20"/>
              </w:rPr>
              <w:t>
</w:t>
            </w:r>
            <w:r>
              <w:rPr>
                <w:rFonts w:ascii="Times New Roman"/>
                <w:b w:val="false"/>
                <w:i w:val="false"/>
                <w:color w:val="000000"/>
                <w:sz w:val="20"/>
              </w:rPr>
              <w:t>других объектов.</w:t>
            </w:r>
            <w:r>
              <w:br/>
            </w:r>
            <w:r>
              <w:rPr>
                <w:rFonts w:ascii="Times New Roman"/>
                <w:b w:val="false"/>
                <w:i w:val="false"/>
                <w:color w:val="000000"/>
                <w:sz w:val="20"/>
              </w:rPr>
              <w:t>
</w:t>
            </w:r>
            <w:r>
              <w:rPr>
                <w:rFonts w:ascii="Times New Roman"/>
                <w:b w:val="false"/>
                <w:i w:val="false"/>
                <w:color w:val="000000"/>
                <w:sz w:val="20"/>
              </w:rPr>
              <w:t>Оценивает квартиры,</w:t>
            </w:r>
            <w:r>
              <w:br/>
            </w:r>
            <w:r>
              <w:rPr>
                <w:rFonts w:ascii="Times New Roman"/>
                <w:b w:val="false"/>
                <w:i w:val="false"/>
                <w:color w:val="000000"/>
                <w:sz w:val="20"/>
              </w:rPr>
              <w:t>
</w:t>
            </w:r>
            <w:r>
              <w:rPr>
                <w:rFonts w:ascii="Times New Roman"/>
                <w:b w:val="false"/>
                <w:i w:val="false"/>
                <w:color w:val="000000"/>
                <w:sz w:val="20"/>
              </w:rPr>
              <w:t>дома,</w:t>
            </w:r>
            <w:r>
              <w:br/>
            </w:r>
            <w:r>
              <w:rPr>
                <w:rFonts w:ascii="Times New Roman"/>
                <w:b w:val="false"/>
                <w:i w:val="false"/>
                <w:color w:val="000000"/>
                <w:sz w:val="20"/>
              </w:rPr>
              <w:t>
</w:t>
            </w:r>
            <w:r>
              <w:rPr>
                <w:rFonts w:ascii="Times New Roman"/>
                <w:b w:val="false"/>
                <w:i w:val="false"/>
                <w:color w:val="000000"/>
                <w:sz w:val="20"/>
              </w:rPr>
              <w:t>земельные</w:t>
            </w:r>
            <w:r>
              <w:br/>
            </w:r>
            <w:r>
              <w:rPr>
                <w:rFonts w:ascii="Times New Roman"/>
                <w:b w:val="false"/>
                <w:i w:val="false"/>
                <w:color w:val="000000"/>
                <w:sz w:val="20"/>
              </w:rPr>
              <w:t>
</w:t>
            </w:r>
            <w:r>
              <w:rPr>
                <w:rFonts w:ascii="Times New Roman"/>
                <w:b w:val="false"/>
                <w:i w:val="false"/>
                <w:color w:val="000000"/>
                <w:sz w:val="20"/>
              </w:rPr>
              <w:t>участки,</w:t>
            </w:r>
            <w:r>
              <w:br/>
            </w:r>
            <w:r>
              <w:rPr>
                <w:rFonts w:ascii="Times New Roman"/>
                <w:b w:val="false"/>
                <w:i w:val="false"/>
                <w:color w:val="000000"/>
                <w:sz w:val="20"/>
              </w:rPr>
              <w:t>
</w:t>
            </w:r>
            <w:r>
              <w:rPr>
                <w:rFonts w:ascii="Times New Roman"/>
                <w:b w:val="false"/>
                <w:i w:val="false"/>
                <w:color w:val="000000"/>
                <w:sz w:val="20"/>
              </w:rPr>
              <w:t>транспорт</w:t>
            </w:r>
            <w:r>
              <w:br/>
            </w:r>
            <w:r>
              <w:rPr>
                <w:rFonts w:ascii="Times New Roman"/>
                <w:b w:val="false"/>
                <w:i w:val="false"/>
                <w:color w:val="000000"/>
                <w:sz w:val="20"/>
              </w:rPr>
              <w:t>
</w:t>
            </w:r>
            <w:r>
              <w:rPr>
                <w:rFonts w:ascii="Times New Roman"/>
                <w:b w:val="false"/>
                <w:i w:val="false"/>
                <w:color w:val="000000"/>
                <w:sz w:val="20"/>
              </w:rPr>
              <w:t>тремя способами</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ПК 3.1.3</w:t>
            </w:r>
            <w:r>
              <w:br/>
            </w:r>
            <w:r>
              <w:rPr>
                <w:rFonts w:ascii="Times New Roman"/>
                <w:b w:val="false"/>
                <w:i w:val="false"/>
                <w:color w:val="000000"/>
                <w:sz w:val="20"/>
              </w:rPr>
              <w:t>
</w:t>
            </w:r>
            <w:r>
              <w:rPr>
                <w:rFonts w:ascii="Times New Roman"/>
                <w:b w:val="false"/>
                <w:i w:val="false"/>
                <w:color w:val="000000"/>
                <w:sz w:val="20"/>
              </w:rPr>
              <w:t>ПК 3.1.6</w:t>
            </w:r>
            <w:r>
              <w:br/>
            </w:r>
            <w:r>
              <w:rPr>
                <w:rFonts w:ascii="Times New Roman"/>
                <w:b w:val="false"/>
                <w:i w:val="false"/>
                <w:color w:val="000000"/>
                <w:sz w:val="20"/>
              </w:rPr>
              <w:t>
</w:t>
            </w:r>
            <w:r>
              <w:rPr>
                <w:rFonts w:ascii="Times New Roman"/>
                <w:b w:val="false"/>
                <w:i w:val="false"/>
                <w:color w:val="000000"/>
                <w:sz w:val="20"/>
              </w:rPr>
              <w:t>ПК 3.1.7</w:t>
            </w:r>
            <w:r>
              <w:br/>
            </w:r>
            <w:r>
              <w:rPr>
                <w:rFonts w:ascii="Times New Roman"/>
                <w:b w:val="false"/>
                <w:i w:val="false"/>
                <w:color w:val="000000"/>
                <w:sz w:val="20"/>
              </w:rPr>
              <w:t>
</w:t>
            </w:r>
            <w:r>
              <w:rPr>
                <w:rFonts w:ascii="Times New Roman"/>
                <w:b w:val="false"/>
                <w:i w:val="false"/>
                <w:color w:val="000000"/>
                <w:sz w:val="20"/>
              </w:rPr>
              <w:t>ПК 3.1.8</w:t>
            </w:r>
            <w:r>
              <w:br/>
            </w:r>
            <w:r>
              <w:rPr>
                <w:rFonts w:ascii="Times New Roman"/>
                <w:b w:val="false"/>
                <w:i w:val="false"/>
                <w:color w:val="000000"/>
                <w:sz w:val="20"/>
              </w:rPr>
              <w:t>
</w:t>
            </w:r>
            <w:r>
              <w:rPr>
                <w:rFonts w:ascii="Times New Roman"/>
                <w:b w:val="false"/>
                <w:i w:val="false"/>
                <w:color w:val="000000"/>
                <w:sz w:val="20"/>
              </w:rPr>
              <w:t>ПК 3.1.9</w:t>
            </w:r>
            <w:r>
              <w:br/>
            </w:r>
            <w:r>
              <w:rPr>
                <w:rFonts w:ascii="Times New Roman"/>
                <w:b w:val="false"/>
                <w:i w:val="false"/>
                <w:color w:val="000000"/>
                <w:sz w:val="20"/>
              </w:rPr>
              <w:t>
</w:t>
            </w:r>
            <w:r>
              <w:rPr>
                <w:rFonts w:ascii="Times New Roman"/>
                <w:b w:val="false"/>
                <w:i w:val="false"/>
                <w:color w:val="000000"/>
                <w:sz w:val="20"/>
              </w:rPr>
              <w:t>ПК 3.1.10</w:t>
            </w:r>
          </w:p>
        </w:tc>
      </w:tr>
    </w:tbl>
    <w:bookmarkStart w:name="z84" w:id="83"/>
    <w:p>
      <w:pPr>
        <w:spacing w:after="0"/>
        <w:ind w:left="0"/>
        <w:jc w:val="both"/>
      </w:pPr>
      <w:r>
        <w:rPr>
          <w:rFonts w:ascii="Times New Roman"/>
          <w:b w:val="false"/>
          <w:i w:val="false"/>
          <w:color w:val="000000"/>
          <w:sz w:val="28"/>
        </w:rPr>
        <w:t>
</w:t>
      </w:r>
      <w:r>
        <w:rPr>
          <w:rFonts w:ascii="Times New Roman"/>
          <w:b/>
          <w:i w:val="false"/>
          <w:color w:val="000000"/>
          <w:sz w:val="28"/>
        </w:rPr>
        <w:t xml:space="preserve">Примечание: </w:t>
      </w:r>
      <w:r>
        <w:rPr>
          <w:rFonts w:ascii="Times New Roman"/>
          <w:b w:val="false"/>
          <w:i w:val="false"/>
          <w:color w:val="000000"/>
          <w:sz w:val="28"/>
        </w:rPr>
        <w:t>Базовые компетенции</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8913"/>
      </w:tblGrid>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компетенции</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Базовые компетенции (БК)</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1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 методику составления служебного письма,</w:t>
            </w:r>
            <w:r>
              <w:br/>
            </w:r>
            <w:r>
              <w:rPr>
                <w:rFonts w:ascii="Times New Roman"/>
                <w:b w:val="false"/>
                <w:i w:val="false"/>
                <w:color w:val="000000"/>
                <w:sz w:val="20"/>
              </w:rPr>
              <w:t>
</w:t>
            </w:r>
            <w:r>
              <w:rPr>
                <w:rFonts w:ascii="Times New Roman"/>
                <w:b w:val="false"/>
                <w:i w:val="false"/>
                <w:color w:val="000000"/>
                <w:sz w:val="20"/>
              </w:rPr>
              <w:t>классификацию и службу документационного обеспечения,</w:t>
            </w:r>
            <w:r>
              <w:br/>
            </w:r>
            <w:r>
              <w:rPr>
                <w:rFonts w:ascii="Times New Roman"/>
                <w:b w:val="false"/>
                <w:i w:val="false"/>
                <w:color w:val="000000"/>
                <w:sz w:val="20"/>
              </w:rPr>
              <w:t>
</w:t>
            </w:r>
            <w:r>
              <w:rPr>
                <w:rFonts w:ascii="Times New Roman"/>
                <w:b w:val="false"/>
                <w:i w:val="false"/>
                <w:color w:val="000000"/>
                <w:sz w:val="20"/>
              </w:rPr>
              <w:t>их функции</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2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 правила проведения переговоров,</w:t>
            </w:r>
            <w:r>
              <w:br/>
            </w:r>
            <w:r>
              <w:rPr>
                <w:rFonts w:ascii="Times New Roman"/>
                <w:b w:val="false"/>
                <w:i w:val="false"/>
                <w:color w:val="000000"/>
                <w:sz w:val="20"/>
              </w:rPr>
              <w:t>
</w:t>
            </w:r>
            <w:r>
              <w:rPr>
                <w:rFonts w:ascii="Times New Roman"/>
                <w:b w:val="false"/>
                <w:i w:val="false"/>
                <w:color w:val="000000"/>
                <w:sz w:val="20"/>
              </w:rPr>
              <w:t>этику делового общения</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 тенденции развития,</w:t>
            </w:r>
            <w:r>
              <w:br/>
            </w:r>
            <w:r>
              <w:rPr>
                <w:rFonts w:ascii="Times New Roman"/>
                <w:b w:val="false"/>
                <w:i w:val="false"/>
                <w:color w:val="000000"/>
                <w:sz w:val="20"/>
              </w:rPr>
              <w:t>
</w:t>
            </w:r>
            <w:r>
              <w:rPr>
                <w:rFonts w:ascii="Times New Roman"/>
                <w:b w:val="false"/>
                <w:i w:val="false"/>
                <w:color w:val="000000"/>
                <w:sz w:val="20"/>
              </w:rPr>
              <w:t>архитектуру и конструкции промышленных,</w:t>
            </w:r>
            <w:r>
              <w:br/>
            </w:r>
            <w:r>
              <w:rPr>
                <w:rFonts w:ascii="Times New Roman"/>
                <w:b w:val="false"/>
                <w:i w:val="false"/>
                <w:color w:val="000000"/>
                <w:sz w:val="20"/>
              </w:rPr>
              <w:t>
</w:t>
            </w:r>
            <w:r>
              <w:rPr>
                <w:rFonts w:ascii="Times New Roman"/>
                <w:b w:val="false"/>
                <w:i w:val="false"/>
                <w:color w:val="000000"/>
                <w:sz w:val="20"/>
              </w:rPr>
              <w:t>гражданских и жилых зданий и комплексов</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 основы бухгалтерского учета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 условия формирования личности,</w:t>
            </w:r>
            <w:r>
              <w:br/>
            </w:r>
            <w:r>
              <w:rPr>
                <w:rFonts w:ascii="Times New Roman"/>
                <w:b w:val="false"/>
                <w:i w:val="false"/>
                <w:color w:val="000000"/>
                <w:sz w:val="20"/>
              </w:rPr>
              <w:t>
</w:t>
            </w:r>
            <w:r>
              <w:rPr>
                <w:rFonts w:ascii="Times New Roman"/>
                <w:b w:val="false"/>
                <w:i w:val="false"/>
                <w:color w:val="000000"/>
                <w:sz w:val="20"/>
              </w:rPr>
              <w:t>ее свободы, формы и типы культур,</w:t>
            </w:r>
            <w:r>
              <w:br/>
            </w:r>
            <w:r>
              <w:rPr>
                <w:rFonts w:ascii="Times New Roman"/>
                <w:b w:val="false"/>
                <w:i w:val="false"/>
                <w:color w:val="000000"/>
                <w:sz w:val="20"/>
              </w:rPr>
              <w:t>
</w:t>
            </w:r>
            <w:r>
              <w:rPr>
                <w:rFonts w:ascii="Times New Roman"/>
                <w:b w:val="false"/>
                <w:i w:val="false"/>
                <w:color w:val="000000"/>
                <w:sz w:val="20"/>
              </w:rPr>
              <w:t>основы государственного, административного,</w:t>
            </w:r>
            <w:r>
              <w:br/>
            </w:r>
            <w:r>
              <w:rPr>
                <w:rFonts w:ascii="Times New Roman"/>
                <w:b w:val="false"/>
                <w:i w:val="false"/>
                <w:color w:val="000000"/>
                <w:sz w:val="20"/>
              </w:rPr>
              <w:t>
</w:t>
            </w:r>
            <w:r>
              <w:rPr>
                <w:rFonts w:ascii="Times New Roman"/>
                <w:b w:val="false"/>
                <w:i w:val="false"/>
                <w:color w:val="000000"/>
                <w:sz w:val="20"/>
              </w:rPr>
              <w:t>гражданского, трудового, семейного,</w:t>
            </w:r>
            <w:r>
              <w:br/>
            </w:r>
            <w:r>
              <w:rPr>
                <w:rFonts w:ascii="Times New Roman"/>
                <w:b w:val="false"/>
                <w:i w:val="false"/>
                <w:color w:val="000000"/>
                <w:sz w:val="20"/>
              </w:rPr>
              <w:t>
</w:t>
            </w:r>
            <w:r>
              <w:rPr>
                <w:rFonts w:ascii="Times New Roman"/>
                <w:b w:val="false"/>
                <w:i w:val="false"/>
                <w:color w:val="000000"/>
                <w:sz w:val="20"/>
              </w:rPr>
              <w:t>уголовного права Республики Казахстан</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 основы территориально-пространственного</w:t>
            </w:r>
            <w:r>
              <w:br/>
            </w:r>
            <w:r>
              <w:rPr>
                <w:rFonts w:ascii="Times New Roman"/>
                <w:b w:val="false"/>
                <w:i w:val="false"/>
                <w:color w:val="000000"/>
                <w:sz w:val="20"/>
              </w:rPr>
              <w:t>
</w:t>
            </w:r>
            <w:r>
              <w:rPr>
                <w:rFonts w:ascii="Times New Roman"/>
                <w:b w:val="false"/>
                <w:i w:val="false"/>
                <w:color w:val="000000"/>
                <w:sz w:val="20"/>
              </w:rPr>
              <w:t>развития города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 правовые и нравственно-этические</w:t>
            </w:r>
            <w:r>
              <w:br/>
            </w:r>
            <w:r>
              <w:rPr>
                <w:rFonts w:ascii="Times New Roman"/>
                <w:b w:val="false"/>
                <w:i w:val="false"/>
                <w:color w:val="000000"/>
                <w:sz w:val="20"/>
              </w:rPr>
              <w:t>
</w:t>
            </w:r>
            <w:r>
              <w:rPr>
                <w:rFonts w:ascii="Times New Roman"/>
                <w:b w:val="false"/>
                <w:i w:val="false"/>
                <w:color w:val="000000"/>
                <w:sz w:val="20"/>
              </w:rPr>
              <w:t>нормы в сфере профессиональной деятельности</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Соблюдать технику безопасности,</w:t>
            </w:r>
            <w:r>
              <w:br/>
            </w:r>
            <w:r>
              <w:rPr>
                <w:rFonts w:ascii="Times New Roman"/>
                <w:b w:val="false"/>
                <w:i w:val="false"/>
                <w:color w:val="000000"/>
                <w:sz w:val="20"/>
              </w:rPr>
              <w:t>
</w:t>
            </w:r>
            <w:r>
              <w:rPr>
                <w:rFonts w:ascii="Times New Roman"/>
                <w:b w:val="false"/>
                <w:i w:val="false"/>
                <w:color w:val="000000"/>
                <w:sz w:val="20"/>
              </w:rPr>
              <w:t>правила и нормы охраны труда,</w:t>
            </w:r>
            <w:r>
              <w:br/>
            </w:r>
            <w:r>
              <w:rPr>
                <w:rFonts w:ascii="Times New Roman"/>
                <w:b w:val="false"/>
                <w:i w:val="false"/>
                <w:color w:val="000000"/>
                <w:sz w:val="20"/>
              </w:rPr>
              <w:t>
</w:t>
            </w:r>
            <w:r>
              <w:rPr>
                <w:rFonts w:ascii="Times New Roman"/>
                <w:b w:val="false"/>
                <w:i w:val="false"/>
                <w:color w:val="000000"/>
                <w:sz w:val="20"/>
              </w:rPr>
              <w:t>производственной санитарии и</w:t>
            </w:r>
            <w:r>
              <w:br/>
            </w:r>
            <w:r>
              <w:rPr>
                <w:rFonts w:ascii="Times New Roman"/>
                <w:b w:val="false"/>
                <w:i w:val="false"/>
                <w:color w:val="000000"/>
                <w:sz w:val="20"/>
              </w:rPr>
              <w:t>
</w:t>
            </w:r>
            <w:r>
              <w:rPr>
                <w:rFonts w:ascii="Times New Roman"/>
                <w:b w:val="false"/>
                <w:i w:val="false"/>
                <w:color w:val="000000"/>
                <w:sz w:val="20"/>
              </w:rPr>
              <w:t>противопожарной безопасности</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9</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Соблюдать требования законодательства</w:t>
            </w:r>
            <w:r>
              <w:br/>
            </w:r>
            <w:r>
              <w:rPr>
                <w:rFonts w:ascii="Times New Roman"/>
                <w:b w:val="false"/>
                <w:i w:val="false"/>
                <w:color w:val="000000"/>
                <w:sz w:val="20"/>
              </w:rPr>
              <w:t>
</w:t>
            </w:r>
            <w:r>
              <w:rPr>
                <w:rFonts w:ascii="Times New Roman"/>
                <w:b w:val="false"/>
                <w:i w:val="false"/>
                <w:color w:val="000000"/>
                <w:sz w:val="20"/>
              </w:rPr>
              <w:t>Республики Казахстан и утвержденных</w:t>
            </w:r>
            <w:r>
              <w:br/>
            </w:r>
            <w:r>
              <w:rPr>
                <w:rFonts w:ascii="Times New Roman"/>
                <w:b w:val="false"/>
                <w:i w:val="false"/>
                <w:color w:val="000000"/>
                <w:sz w:val="20"/>
              </w:rPr>
              <w:t>
</w:t>
            </w:r>
            <w:r>
              <w:rPr>
                <w:rFonts w:ascii="Times New Roman"/>
                <w:b w:val="false"/>
                <w:i w:val="false"/>
                <w:color w:val="000000"/>
                <w:sz w:val="20"/>
              </w:rPr>
              <w:t>отраслевых нормативных документов</w:t>
            </w:r>
            <w:r>
              <w:br/>
            </w:r>
            <w:r>
              <w:rPr>
                <w:rFonts w:ascii="Times New Roman"/>
                <w:b w:val="false"/>
                <w:i w:val="false"/>
                <w:color w:val="000000"/>
                <w:sz w:val="20"/>
              </w:rPr>
              <w:t>
</w:t>
            </w:r>
            <w:r>
              <w:rPr>
                <w:rFonts w:ascii="Times New Roman"/>
                <w:b w:val="false"/>
                <w:i w:val="false"/>
                <w:color w:val="000000"/>
                <w:sz w:val="20"/>
              </w:rPr>
              <w:t>в области оценки имущества</w:t>
            </w:r>
          </w:p>
        </w:tc>
      </w:tr>
    </w:tbl>
    <w:bookmarkStart w:name="z85" w:id="84"/>
    <w:p>
      <w:pPr>
        <w:spacing w:after="0"/>
        <w:ind w:left="0"/>
        <w:jc w:val="both"/>
      </w:pPr>
      <w:r>
        <w:rPr>
          <w:rFonts w:ascii="Times New Roman"/>
          <w:b w:val="false"/>
          <w:i w:val="false"/>
          <w:color w:val="000000"/>
          <w:sz w:val="28"/>
        </w:rPr>
        <w:t>
Профессиональные компетенции</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3113"/>
        <w:gridCol w:w="4853"/>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Уровень ТиПО</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Профессиональные компетенции (ПК)</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Специалист</w:t>
            </w:r>
            <w:r>
              <w:br/>
            </w:r>
            <w:r>
              <w:rPr>
                <w:rFonts w:ascii="Times New Roman"/>
                <w:b w:val="false"/>
                <w:i w:val="false"/>
                <w:color w:val="000000"/>
                <w:sz w:val="20"/>
              </w:rPr>
              <w:t>
</w:t>
            </w:r>
            <w:r>
              <w:rPr>
                <w:rFonts w:ascii="Times New Roman"/>
                <w:b w:val="false"/>
                <w:i w:val="false"/>
                <w:color w:val="000000"/>
                <w:sz w:val="20"/>
              </w:rPr>
              <w:t>среднего звена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051401 3 – техник-оценщик</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 Знания теоретические и</w:t>
            </w:r>
            <w:r>
              <w:br/>
            </w:r>
            <w:r>
              <w:rPr>
                <w:rFonts w:ascii="Times New Roman"/>
                <w:b w:val="false"/>
                <w:i w:val="false"/>
                <w:color w:val="000000"/>
                <w:sz w:val="20"/>
              </w:rPr>
              <w:t>
</w:t>
            </w:r>
            <w:r>
              <w:rPr>
                <w:rFonts w:ascii="Times New Roman"/>
                <w:b w:val="false"/>
                <w:i w:val="false"/>
                <w:color w:val="000000"/>
                <w:sz w:val="20"/>
              </w:rPr>
              <w:t>методологические основы оценки,</w:t>
            </w:r>
            <w:r>
              <w:br/>
            </w:r>
            <w:r>
              <w:rPr>
                <w:rFonts w:ascii="Times New Roman"/>
                <w:b w:val="false"/>
                <w:i w:val="false"/>
                <w:color w:val="000000"/>
                <w:sz w:val="20"/>
              </w:rPr>
              <w:t>
</w:t>
            </w:r>
            <w:r>
              <w:rPr>
                <w:rFonts w:ascii="Times New Roman"/>
                <w:b w:val="false"/>
                <w:i w:val="false"/>
                <w:color w:val="000000"/>
                <w:sz w:val="20"/>
              </w:rPr>
              <w:t>методы и инструментарии оценки</w:t>
            </w:r>
            <w:r>
              <w:br/>
            </w:r>
            <w:r>
              <w:rPr>
                <w:rFonts w:ascii="Times New Roman"/>
                <w:b w:val="false"/>
                <w:i w:val="false"/>
                <w:color w:val="000000"/>
                <w:sz w:val="20"/>
              </w:rPr>
              <w:t>
</w:t>
            </w:r>
            <w:r>
              <w:rPr>
                <w:rFonts w:ascii="Times New Roman"/>
                <w:b w:val="false"/>
                <w:i w:val="false"/>
                <w:color w:val="000000"/>
                <w:sz w:val="20"/>
              </w:rPr>
              <w:t>ПК 3.1.2 Знания методологию</w:t>
            </w:r>
            <w:r>
              <w:br/>
            </w:r>
            <w:r>
              <w:rPr>
                <w:rFonts w:ascii="Times New Roman"/>
                <w:b w:val="false"/>
                <w:i w:val="false"/>
                <w:color w:val="000000"/>
                <w:sz w:val="20"/>
              </w:rPr>
              <w:t>
</w:t>
            </w:r>
            <w:r>
              <w:rPr>
                <w:rFonts w:ascii="Times New Roman"/>
                <w:b w:val="false"/>
                <w:i w:val="false"/>
                <w:color w:val="000000"/>
                <w:sz w:val="20"/>
              </w:rPr>
              <w:t>кадастровой оценки земли,</w:t>
            </w:r>
            <w:r>
              <w:br/>
            </w:r>
            <w:r>
              <w:rPr>
                <w:rFonts w:ascii="Times New Roman"/>
                <w:b w:val="false"/>
                <w:i w:val="false"/>
                <w:color w:val="000000"/>
                <w:sz w:val="20"/>
              </w:rPr>
              <w:t>
</w:t>
            </w:r>
            <w:r>
              <w:rPr>
                <w:rFonts w:ascii="Times New Roman"/>
                <w:b w:val="false"/>
                <w:i w:val="false"/>
                <w:color w:val="000000"/>
                <w:sz w:val="20"/>
              </w:rPr>
              <w:t>градостроительные работы и</w:t>
            </w:r>
            <w:r>
              <w:br/>
            </w:r>
            <w:r>
              <w:rPr>
                <w:rFonts w:ascii="Times New Roman"/>
                <w:b w:val="false"/>
                <w:i w:val="false"/>
                <w:color w:val="000000"/>
                <w:sz w:val="20"/>
              </w:rPr>
              <w:t>
</w:t>
            </w:r>
            <w:r>
              <w:rPr>
                <w:rFonts w:ascii="Times New Roman"/>
                <w:b w:val="false"/>
                <w:i w:val="false"/>
                <w:color w:val="000000"/>
                <w:sz w:val="20"/>
              </w:rPr>
              <w:t>земельный кадастр</w:t>
            </w:r>
            <w:r>
              <w:br/>
            </w:r>
            <w:r>
              <w:rPr>
                <w:rFonts w:ascii="Times New Roman"/>
                <w:b w:val="false"/>
                <w:i w:val="false"/>
                <w:color w:val="000000"/>
                <w:sz w:val="20"/>
              </w:rPr>
              <w:t>
</w:t>
            </w:r>
            <w:r>
              <w:rPr>
                <w:rFonts w:ascii="Times New Roman"/>
                <w:b w:val="false"/>
                <w:i w:val="false"/>
                <w:color w:val="000000"/>
                <w:sz w:val="20"/>
              </w:rPr>
              <w:t>ПК 3.1.3 Знания стандарты оценки для определения соответствующего вида стоимости объекта</w:t>
            </w:r>
            <w:r>
              <w:br/>
            </w:r>
            <w:r>
              <w:rPr>
                <w:rFonts w:ascii="Times New Roman"/>
                <w:b w:val="false"/>
                <w:i w:val="false"/>
                <w:color w:val="000000"/>
                <w:sz w:val="20"/>
              </w:rPr>
              <w:t>
</w:t>
            </w:r>
            <w:r>
              <w:rPr>
                <w:rFonts w:ascii="Times New Roman"/>
                <w:b w:val="false"/>
                <w:i w:val="false"/>
                <w:color w:val="000000"/>
                <w:sz w:val="20"/>
              </w:rPr>
              <w:t>ПК 3.1.4 Владеть навыками осуществления экспертизы</w:t>
            </w:r>
            <w:r>
              <w:br/>
            </w:r>
            <w:r>
              <w:rPr>
                <w:rFonts w:ascii="Times New Roman"/>
                <w:b w:val="false"/>
                <w:i w:val="false"/>
                <w:color w:val="000000"/>
                <w:sz w:val="20"/>
              </w:rPr>
              <w:t>
</w:t>
            </w:r>
            <w:r>
              <w:rPr>
                <w:rFonts w:ascii="Times New Roman"/>
                <w:b w:val="false"/>
                <w:i w:val="false"/>
                <w:color w:val="000000"/>
                <w:sz w:val="20"/>
              </w:rPr>
              <w:t>и определении износа объектов</w:t>
            </w:r>
            <w:r>
              <w:br/>
            </w:r>
            <w:r>
              <w:rPr>
                <w:rFonts w:ascii="Times New Roman"/>
                <w:b w:val="false"/>
                <w:i w:val="false"/>
                <w:color w:val="000000"/>
                <w:sz w:val="20"/>
              </w:rPr>
              <w:t>
</w:t>
            </w:r>
            <w:r>
              <w:rPr>
                <w:rFonts w:ascii="Times New Roman"/>
                <w:b w:val="false"/>
                <w:i w:val="false"/>
                <w:color w:val="000000"/>
                <w:sz w:val="20"/>
              </w:rPr>
              <w:t>ПК 3.1.5 Владеть вопросами судебной</w:t>
            </w:r>
            <w:r>
              <w:br/>
            </w:r>
            <w:r>
              <w:rPr>
                <w:rFonts w:ascii="Times New Roman"/>
                <w:b w:val="false"/>
                <w:i w:val="false"/>
                <w:color w:val="000000"/>
                <w:sz w:val="20"/>
              </w:rPr>
              <w:t>
</w:t>
            </w:r>
            <w:r>
              <w:rPr>
                <w:rFonts w:ascii="Times New Roman"/>
                <w:b w:val="false"/>
                <w:i w:val="false"/>
                <w:color w:val="000000"/>
                <w:sz w:val="20"/>
              </w:rPr>
              <w:t>защиты прав, связанных с недвижимостью</w:t>
            </w:r>
            <w:r>
              <w:br/>
            </w:r>
            <w:r>
              <w:rPr>
                <w:rFonts w:ascii="Times New Roman"/>
                <w:b w:val="false"/>
                <w:i w:val="false"/>
                <w:color w:val="000000"/>
                <w:sz w:val="20"/>
              </w:rPr>
              <w:t>
</w:t>
            </w:r>
            <w:r>
              <w:rPr>
                <w:rFonts w:ascii="Times New Roman"/>
                <w:b w:val="false"/>
                <w:i w:val="false"/>
                <w:color w:val="000000"/>
                <w:sz w:val="20"/>
              </w:rPr>
              <w:t>ПК 3.1.6 Проводить технические</w:t>
            </w:r>
            <w:r>
              <w:br/>
            </w:r>
            <w:r>
              <w:rPr>
                <w:rFonts w:ascii="Times New Roman"/>
                <w:b w:val="false"/>
                <w:i w:val="false"/>
                <w:color w:val="000000"/>
                <w:sz w:val="20"/>
              </w:rPr>
              <w:t>
</w:t>
            </w:r>
            <w:r>
              <w:rPr>
                <w:rFonts w:ascii="Times New Roman"/>
                <w:b w:val="false"/>
                <w:i w:val="false"/>
                <w:color w:val="000000"/>
                <w:sz w:val="20"/>
              </w:rPr>
              <w:t>измерения различных помещений,</w:t>
            </w:r>
            <w:r>
              <w:br/>
            </w:r>
            <w:r>
              <w:rPr>
                <w:rFonts w:ascii="Times New Roman"/>
                <w:b w:val="false"/>
                <w:i w:val="false"/>
                <w:color w:val="000000"/>
                <w:sz w:val="20"/>
              </w:rPr>
              <w:t>
</w:t>
            </w:r>
            <w:r>
              <w:rPr>
                <w:rFonts w:ascii="Times New Roman"/>
                <w:b w:val="false"/>
                <w:i w:val="false"/>
                <w:color w:val="000000"/>
                <w:sz w:val="20"/>
              </w:rPr>
              <w:t>составляет план и спецификацию</w:t>
            </w:r>
            <w:r>
              <w:br/>
            </w:r>
            <w:r>
              <w:rPr>
                <w:rFonts w:ascii="Times New Roman"/>
                <w:b w:val="false"/>
                <w:i w:val="false"/>
                <w:color w:val="000000"/>
                <w:sz w:val="20"/>
              </w:rPr>
              <w:t>
</w:t>
            </w:r>
            <w:r>
              <w:rPr>
                <w:rFonts w:ascii="Times New Roman"/>
                <w:b w:val="false"/>
                <w:i w:val="false"/>
                <w:color w:val="000000"/>
                <w:sz w:val="20"/>
              </w:rPr>
              <w:t>помещений</w:t>
            </w:r>
            <w:r>
              <w:br/>
            </w:r>
            <w:r>
              <w:rPr>
                <w:rFonts w:ascii="Times New Roman"/>
                <w:b w:val="false"/>
                <w:i w:val="false"/>
                <w:color w:val="000000"/>
                <w:sz w:val="20"/>
              </w:rPr>
              <w:t>
</w:t>
            </w:r>
            <w:r>
              <w:rPr>
                <w:rFonts w:ascii="Times New Roman"/>
                <w:b w:val="false"/>
                <w:i w:val="false"/>
                <w:color w:val="000000"/>
                <w:sz w:val="20"/>
              </w:rPr>
              <w:t>ПК 3.1.7 Составлять генеральный план</w:t>
            </w:r>
            <w:r>
              <w:br/>
            </w:r>
            <w:r>
              <w:rPr>
                <w:rFonts w:ascii="Times New Roman"/>
                <w:b w:val="false"/>
                <w:i w:val="false"/>
                <w:color w:val="000000"/>
                <w:sz w:val="20"/>
              </w:rPr>
              <w:t>
</w:t>
            </w:r>
            <w:r>
              <w:rPr>
                <w:rFonts w:ascii="Times New Roman"/>
                <w:b w:val="false"/>
                <w:i w:val="false"/>
                <w:color w:val="000000"/>
                <w:sz w:val="20"/>
              </w:rPr>
              <w:t>участка, план расстановки</w:t>
            </w:r>
            <w:r>
              <w:br/>
            </w:r>
            <w:r>
              <w:rPr>
                <w:rFonts w:ascii="Times New Roman"/>
                <w:b w:val="false"/>
                <w:i w:val="false"/>
                <w:color w:val="000000"/>
                <w:sz w:val="20"/>
              </w:rPr>
              <w:t>
</w:t>
            </w:r>
            <w:r>
              <w:rPr>
                <w:rFonts w:ascii="Times New Roman"/>
                <w:b w:val="false"/>
                <w:i w:val="false"/>
                <w:color w:val="000000"/>
                <w:sz w:val="20"/>
              </w:rPr>
              <w:t>технологического оборудования</w:t>
            </w:r>
            <w:r>
              <w:br/>
            </w:r>
            <w:r>
              <w:rPr>
                <w:rFonts w:ascii="Times New Roman"/>
                <w:b w:val="false"/>
                <w:i w:val="false"/>
                <w:color w:val="000000"/>
                <w:sz w:val="20"/>
              </w:rPr>
              <w:t>
</w:t>
            </w:r>
            <w:r>
              <w:rPr>
                <w:rFonts w:ascii="Times New Roman"/>
                <w:b w:val="false"/>
                <w:i w:val="false"/>
                <w:color w:val="000000"/>
                <w:sz w:val="20"/>
              </w:rPr>
              <w:t>ПК 3.1.8 Умения проводить оценку</w:t>
            </w:r>
            <w:r>
              <w:br/>
            </w:r>
            <w:r>
              <w:rPr>
                <w:rFonts w:ascii="Times New Roman"/>
                <w:b w:val="false"/>
                <w:i w:val="false"/>
                <w:color w:val="000000"/>
                <w:sz w:val="20"/>
              </w:rPr>
              <w:t>
</w:t>
            </w:r>
            <w:r>
              <w:rPr>
                <w:rFonts w:ascii="Times New Roman"/>
                <w:b w:val="false"/>
                <w:i w:val="false"/>
                <w:color w:val="000000"/>
                <w:sz w:val="20"/>
              </w:rPr>
              <w:t>несложных объектов недвижимости</w:t>
            </w:r>
            <w:r>
              <w:br/>
            </w:r>
            <w:r>
              <w:rPr>
                <w:rFonts w:ascii="Times New Roman"/>
                <w:b w:val="false"/>
                <w:i w:val="false"/>
                <w:color w:val="000000"/>
                <w:sz w:val="20"/>
              </w:rPr>
              <w:t>
</w:t>
            </w:r>
            <w:r>
              <w:rPr>
                <w:rFonts w:ascii="Times New Roman"/>
                <w:b w:val="false"/>
                <w:i w:val="false"/>
                <w:color w:val="000000"/>
                <w:sz w:val="20"/>
              </w:rPr>
              <w:t>тремя методами</w:t>
            </w:r>
            <w:r>
              <w:br/>
            </w:r>
            <w:r>
              <w:rPr>
                <w:rFonts w:ascii="Times New Roman"/>
                <w:b w:val="false"/>
                <w:i w:val="false"/>
                <w:color w:val="000000"/>
                <w:sz w:val="20"/>
              </w:rPr>
              <w:t>
</w:t>
            </w:r>
            <w:r>
              <w:rPr>
                <w:rFonts w:ascii="Times New Roman"/>
                <w:b w:val="false"/>
                <w:i w:val="false"/>
                <w:color w:val="000000"/>
                <w:sz w:val="20"/>
              </w:rPr>
              <w:t>ПК 3.1.9 Умения оценивать</w:t>
            </w:r>
            <w:r>
              <w:br/>
            </w:r>
            <w:r>
              <w:rPr>
                <w:rFonts w:ascii="Times New Roman"/>
                <w:b w:val="false"/>
                <w:i w:val="false"/>
                <w:color w:val="000000"/>
                <w:sz w:val="20"/>
              </w:rPr>
              <w:t>
</w:t>
            </w:r>
            <w:r>
              <w:rPr>
                <w:rFonts w:ascii="Times New Roman"/>
                <w:b w:val="false"/>
                <w:i w:val="false"/>
                <w:color w:val="000000"/>
                <w:sz w:val="20"/>
              </w:rPr>
              <w:t>автотранспорт, машины и оборудование,</w:t>
            </w:r>
            <w:r>
              <w:br/>
            </w:r>
            <w:r>
              <w:rPr>
                <w:rFonts w:ascii="Times New Roman"/>
                <w:b w:val="false"/>
                <w:i w:val="false"/>
                <w:color w:val="000000"/>
                <w:sz w:val="20"/>
              </w:rPr>
              <w:t>
</w:t>
            </w:r>
            <w:r>
              <w:rPr>
                <w:rFonts w:ascii="Times New Roman"/>
                <w:b w:val="false"/>
                <w:i w:val="false"/>
                <w:color w:val="000000"/>
                <w:sz w:val="20"/>
              </w:rPr>
              <w:t>не требующие ремонта</w:t>
            </w:r>
            <w:r>
              <w:br/>
            </w:r>
            <w:r>
              <w:rPr>
                <w:rFonts w:ascii="Times New Roman"/>
                <w:b w:val="false"/>
                <w:i w:val="false"/>
                <w:color w:val="000000"/>
                <w:sz w:val="20"/>
              </w:rPr>
              <w:t>
</w:t>
            </w:r>
            <w:r>
              <w:rPr>
                <w:rFonts w:ascii="Times New Roman"/>
                <w:b w:val="false"/>
                <w:i w:val="false"/>
                <w:color w:val="000000"/>
                <w:sz w:val="20"/>
              </w:rPr>
              <w:t>ПК 3.1.10 Знания направления</w:t>
            </w:r>
            <w:r>
              <w:br/>
            </w:r>
            <w:r>
              <w:rPr>
                <w:rFonts w:ascii="Times New Roman"/>
                <w:b w:val="false"/>
                <w:i w:val="false"/>
                <w:color w:val="000000"/>
                <w:sz w:val="20"/>
              </w:rPr>
              <w:t>
</w:t>
            </w:r>
            <w:r>
              <w:rPr>
                <w:rFonts w:ascii="Times New Roman"/>
                <w:b w:val="false"/>
                <w:i w:val="false"/>
                <w:color w:val="000000"/>
                <w:sz w:val="20"/>
              </w:rPr>
              <w:t>технологий строительных материалов и</w:t>
            </w:r>
            <w:r>
              <w:br/>
            </w:r>
            <w:r>
              <w:rPr>
                <w:rFonts w:ascii="Times New Roman"/>
                <w:b w:val="false"/>
                <w:i w:val="false"/>
                <w:color w:val="000000"/>
                <w:sz w:val="20"/>
              </w:rPr>
              <w:t>
</w:t>
            </w:r>
            <w:r>
              <w:rPr>
                <w:rFonts w:ascii="Times New Roman"/>
                <w:b w:val="false"/>
                <w:i w:val="false"/>
                <w:color w:val="000000"/>
                <w:sz w:val="20"/>
              </w:rPr>
              <w:t>изделий, перспективах их использования</w:t>
            </w:r>
            <w:r>
              <w:br/>
            </w:r>
            <w:r>
              <w:rPr>
                <w:rFonts w:ascii="Times New Roman"/>
                <w:b w:val="false"/>
                <w:i w:val="false"/>
                <w:color w:val="000000"/>
                <w:sz w:val="20"/>
              </w:rPr>
              <w:t>
</w:t>
            </w:r>
            <w:r>
              <w:rPr>
                <w:rFonts w:ascii="Times New Roman"/>
                <w:b w:val="false"/>
                <w:i w:val="false"/>
                <w:color w:val="000000"/>
                <w:sz w:val="20"/>
              </w:rPr>
              <w:t>в строительстве</w:t>
            </w:r>
          </w:p>
        </w:tc>
      </w:tr>
    </w:tbl>
    <w:bookmarkStart w:name="z86" w:id="85"/>
    <w:p>
      <w:pPr>
        <w:spacing w:after="0"/>
        <w:ind w:left="0"/>
        <w:jc w:val="both"/>
      </w:pPr>
      <w:r>
        <w:rPr>
          <w:rFonts w:ascii="Times New Roman"/>
          <w:b w:val="false"/>
          <w:i w:val="false"/>
          <w:color w:val="000000"/>
          <w:sz w:val="28"/>
        </w:rPr>
        <w:t xml:space="preserve">
Приложение 118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 № 150  </w:t>
      </w:r>
    </w:p>
    <w:bookmarkEnd w:id="85"/>
    <w:bookmarkStart w:name="z87" w:id="86"/>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xml:space="preserve">
технического и профессионального образования </w:t>
      </w:r>
    </w:p>
    <w:bookmarkEnd w:id="86"/>
    <w:bookmarkStart w:name="z88" w:id="87"/>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0500000 – Сервис, экономика и управление</w:t>
      </w:r>
      <w:r>
        <w:br/>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0515000 Менеджмент (по отраслям и областям применения)</w:t>
      </w:r>
      <w:r>
        <w:br/>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0515013 – Менеджер</w:t>
      </w:r>
    </w:p>
    <w:bookmarkEnd w:id="87"/>
    <w:tbl>
      <w:tblPr>
        <w:tblW w:w="0" w:type="auto"/>
        <w:tblCellSpacing w:w="0" w:type="auto"/>
        <w:tblBorders>
          <w:top w:val="none"/>
          <w:left w:val="none"/>
          <w:bottom w:val="none"/>
          <w:right w:val="none"/>
          <w:insideH w:val="none"/>
          <w:insideV w:val="none"/>
        </w:tblBorders>
      </w:tblPr>
      <w:tblGrid>
        <w:gridCol w:w="13080"/>
      </w:tblGrid>
      <w:tr>
        <w:trPr>
          <w:trHeight w:val="30" w:hRule="atLeast"/>
        </w:trPr>
        <w:tc>
          <w:tcPr>
            <w:tcW w:w="13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обучения: очная</w:t>
            </w:r>
            <w:r>
              <w:br/>
            </w:r>
            <w:r>
              <w:rPr>
                <w:rFonts w:ascii="Times New Roman"/>
                <w:b w:val="false"/>
                <w:i w:val="false"/>
                <w:color w:val="000000"/>
                <w:sz w:val="20"/>
              </w:rPr>
              <w:t>
                                      Нормативный срок обучения: 2 года 10 месяцев</w:t>
            </w:r>
            <w:r>
              <w:br/>
            </w:r>
            <w:r>
              <w:rPr>
                <w:rFonts w:ascii="Times New Roman"/>
                <w:b w:val="false"/>
                <w:i w:val="false"/>
                <w:color w:val="000000"/>
                <w:sz w:val="20"/>
              </w:rPr>
              <w:t>
                                      на базе основного среднего образования</w:t>
            </w:r>
          </w:p>
        </w:tc>
      </w:tr>
    </w:tbl>
    <w:bookmarkStart w:name="z89" w:id="88"/>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4"/>
        <w:gridCol w:w="2726"/>
        <w:gridCol w:w="916"/>
        <w:gridCol w:w="937"/>
        <w:gridCol w:w="937"/>
        <w:gridCol w:w="1131"/>
        <w:gridCol w:w="977"/>
        <w:gridCol w:w="1325"/>
        <w:gridCol w:w="1067"/>
        <w:gridCol w:w="1132"/>
        <w:gridCol w:w="1128"/>
      </w:tblGrid>
      <w:tr>
        <w:trPr>
          <w:trHeight w:val="30" w:hRule="atLeast"/>
        </w:trPr>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r>
              <w:br/>
            </w:r>
            <w:r>
              <w:rPr>
                <w:rFonts w:ascii="Times New Roman"/>
                <w:b w:val="false"/>
                <w:i w:val="false"/>
                <w:color w:val="000000"/>
                <w:sz w:val="20"/>
              </w:rPr>
              <w:t>
</w:t>
            </w:r>
            <w:r>
              <w:rPr>
                <w:rFonts w:ascii="Times New Roman"/>
                <w:b w:val="false"/>
                <w:i w:val="false"/>
                <w:color w:val="000000"/>
                <w:sz w:val="20"/>
              </w:rPr>
              <w:t>циклов</w:t>
            </w:r>
            <w:r>
              <w:br/>
            </w:r>
            <w:r>
              <w:rPr>
                <w:rFonts w:ascii="Times New Roman"/>
                <w:b w:val="false"/>
                <w:i w:val="false"/>
                <w:color w:val="000000"/>
                <w:sz w:val="20"/>
              </w:rPr>
              <w:t>
</w:t>
            </w:r>
            <w:r>
              <w:rPr>
                <w:rFonts w:ascii="Times New Roman"/>
                <w:b w:val="false"/>
                <w:i w:val="false"/>
                <w:color w:val="000000"/>
                <w:sz w:val="20"/>
              </w:rPr>
              <w:t>и  дис-</w:t>
            </w:r>
            <w:r>
              <w:br/>
            </w:r>
            <w:r>
              <w:rPr>
                <w:rFonts w:ascii="Times New Roman"/>
                <w:b w:val="false"/>
                <w:i w:val="false"/>
                <w:color w:val="000000"/>
                <w:sz w:val="20"/>
              </w:rPr>
              <w:t>
</w:t>
            </w:r>
            <w:r>
              <w:rPr>
                <w:rFonts w:ascii="Times New Roman"/>
                <w:b w:val="false"/>
                <w:i w:val="false"/>
                <w:color w:val="000000"/>
                <w:sz w:val="20"/>
              </w:rPr>
              <w:t>циплин</w:t>
            </w:r>
          </w:p>
        </w:tc>
        <w:tc>
          <w:tcPr>
            <w:tcW w:w="2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циклов и</w:t>
            </w:r>
            <w:r>
              <w:br/>
            </w:r>
            <w:r>
              <w:rPr>
                <w:rFonts w:ascii="Times New Roman"/>
                <w:b w:val="false"/>
                <w:i w:val="false"/>
                <w:color w:val="000000"/>
                <w:sz w:val="20"/>
              </w:rPr>
              <w:t>
</w:t>
            </w:r>
            <w:r>
              <w:rPr>
                <w:rFonts w:ascii="Times New Roman"/>
                <w:b w:val="false"/>
                <w:i w:val="false"/>
                <w:color w:val="000000"/>
                <w:sz w:val="20"/>
              </w:rPr>
              <w:t>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w:t>
            </w:r>
            <w:r>
              <w:br/>
            </w:r>
            <w:r>
              <w:rPr>
                <w:rFonts w:ascii="Times New Roman"/>
                <w:b w:val="false"/>
                <w:i w:val="false"/>
                <w:color w:val="000000"/>
                <w:sz w:val="20"/>
              </w:rPr>
              <w:t>
</w:t>
            </w:r>
            <w:r>
              <w:rPr>
                <w:rFonts w:ascii="Times New Roman"/>
                <w:b w:val="false"/>
                <w:i w:val="false"/>
                <w:color w:val="000000"/>
                <w:sz w:val="20"/>
              </w:rPr>
              <w:t>деление</w:t>
            </w:r>
            <w:r>
              <w:br/>
            </w:r>
            <w:r>
              <w:rPr>
                <w:rFonts w:ascii="Times New Roman"/>
                <w:b w:val="false"/>
                <w:i w:val="false"/>
                <w:color w:val="000000"/>
                <w:sz w:val="20"/>
              </w:rPr>
              <w:t>
</w:t>
            </w:r>
            <w:r>
              <w:rPr>
                <w:rFonts w:ascii="Times New Roman"/>
                <w:b w:val="false"/>
                <w:i w:val="false"/>
                <w:color w:val="000000"/>
                <w:sz w:val="20"/>
              </w:rPr>
              <w:t>по семестрам*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w:t>
            </w:r>
            <w:r>
              <w:br/>
            </w:r>
            <w:r>
              <w:rPr>
                <w:rFonts w:ascii="Times New Roman"/>
                <w:b w:val="false"/>
                <w:i w:val="false"/>
                <w:color w:val="000000"/>
                <w:sz w:val="20"/>
              </w:rPr>
              <w:t>
</w:t>
            </w:r>
            <w:r>
              <w:rPr>
                <w:rFonts w:ascii="Times New Roman"/>
                <w:b w:val="false"/>
                <w:i w:val="false"/>
                <w:color w:val="000000"/>
                <w:sz w:val="20"/>
              </w:rPr>
              <w:t>мен</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кон-</w:t>
            </w:r>
            <w:r>
              <w:br/>
            </w:r>
            <w:r>
              <w:rPr>
                <w:rFonts w:ascii="Times New Roman"/>
                <w:b w:val="false"/>
                <w:i w:val="false"/>
                <w:color w:val="000000"/>
                <w:sz w:val="20"/>
              </w:rPr>
              <w:t>
</w:t>
            </w:r>
            <w:r>
              <w:rPr>
                <w:rFonts w:ascii="Times New Roman"/>
                <w:b w:val="false"/>
                <w:i w:val="false"/>
                <w:color w:val="000000"/>
                <w:sz w:val="20"/>
              </w:rPr>
              <w:t>троль-</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работ</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w:t>
            </w:r>
            <w:r>
              <w:br/>
            </w:r>
            <w:r>
              <w:rPr>
                <w:rFonts w:ascii="Times New Roman"/>
                <w:b w:val="false"/>
                <w:i w:val="false"/>
                <w:color w:val="000000"/>
                <w:sz w:val="20"/>
              </w:rPr>
              <w:t>
</w:t>
            </w:r>
            <w:r>
              <w:rPr>
                <w:rFonts w:ascii="Times New Roman"/>
                <w:b w:val="false"/>
                <w:i w:val="false"/>
                <w:color w:val="000000"/>
                <w:sz w:val="20"/>
              </w:rPr>
              <w:t>вой</w:t>
            </w:r>
            <w:r>
              <w:br/>
            </w:r>
            <w:r>
              <w:rPr>
                <w:rFonts w:ascii="Times New Roman"/>
                <w:b w:val="false"/>
                <w:i w:val="false"/>
                <w:color w:val="000000"/>
                <w:sz w:val="20"/>
              </w:rPr>
              <w:t>
</w:t>
            </w: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(работа)</w:t>
            </w:r>
          </w:p>
        </w:tc>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занятия</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(лабора-</w:t>
            </w:r>
            <w:r>
              <w:br/>
            </w:r>
            <w:r>
              <w:rPr>
                <w:rFonts w:ascii="Times New Roman"/>
                <w:b w:val="false"/>
                <w:i w:val="false"/>
                <w:color w:val="000000"/>
                <w:sz w:val="20"/>
              </w:rPr>
              <w:t>
</w:t>
            </w:r>
            <w:r>
              <w:rPr>
                <w:rFonts w:ascii="Times New Roman"/>
                <w:b w:val="false"/>
                <w:i w:val="false"/>
                <w:color w:val="000000"/>
                <w:sz w:val="20"/>
              </w:rPr>
              <w:t>торно-</w:t>
            </w:r>
            <w:r>
              <w:br/>
            </w:r>
            <w:r>
              <w:rPr>
                <w:rFonts w:ascii="Times New Roman"/>
                <w:b w:val="false"/>
                <w:i w:val="false"/>
                <w:color w:val="000000"/>
                <w:sz w:val="20"/>
              </w:rPr>
              <w:t>
</w:t>
            </w: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занятия</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w:t>
            </w:r>
            <w:r>
              <w:br/>
            </w:r>
            <w:r>
              <w:rPr>
                <w:rFonts w:ascii="Times New Roman"/>
                <w:b w:val="false"/>
                <w:i w:val="false"/>
                <w:color w:val="000000"/>
                <w:sz w:val="20"/>
              </w:rPr>
              <w:t>
</w:t>
            </w:r>
            <w:r>
              <w:rPr>
                <w:rFonts w:ascii="Times New Roman"/>
                <w:b/>
                <w:i w:val="false"/>
                <w:color w:val="000000"/>
                <w:sz w:val="20"/>
              </w:rPr>
              <w:t>тельные</w:t>
            </w:r>
            <w:r>
              <w:br/>
            </w:r>
            <w:r>
              <w:rPr>
                <w:rFonts w:ascii="Times New Roman"/>
                <w:b w:val="false"/>
                <w:i w:val="false"/>
                <w:color w:val="000000"/>
                <w:sz w:val="20"/>
              </w:rPr>
              <w:t>
</w:t>
            </w:r>
            <w:r>
              <w:rPr>
                <w:rFonts w:ascii="Times New Roman"/>
                <w:b/>
                <w:i w:val="false"/>
                <w:color w:val="000000"/>
                <w:sz w:val="20"/>
              </w:rPr>
              <w:t>дисциплины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язык</w:t>
            </w:r>
            <w:r>
              <w:br/>
            </w:r>
            <w:r>
              <w:rPr>
                <w:rFonts w:ascii="Times New Roman"/>
                <w:b w:val="false"/>
                <w:i w:val="false"/>
                <w:color w:val="000000"/>
                <w:sz w:val="20"/>
              </w:rPr>
              <w:t>
</w:t>
            </w:r>
            <w:r>
              <w:rPr>
                <w:rFonts w:ascii="Times New Roman"/>
                <w:b w:val="false"/>
                <w:i w:val="false"/>
                <w:color w:val="000000"/>
                <w:sz w:val="20"/>
              </w:rPr>
              <w:t>и литература</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02</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 язык</w:t>
            </w:r>
            <w:r>
              <w:br/>
            </w:r>
            <w:r>
              <w:rPr>
                <w:rFonts w:ascii="Times New Roman"/>
                <w:b w:val="false"/>
                <w:i w:val="false"/>
                <w:color w:val="000000"/>
                <w:sz w:val="20"/>
              </w:rPr>
              <w:t>
</w:t>
            </w:r>
            <w:r>
              <w:rPr>
                <w:rFonts w:ascii="Times New Roman"/>
                <w:b w:val="false"/>
                <w:i w:val="false"/>
                <w:color w:val="000000"/>
                <w:sz w:val="20"/>
              </w:rPr>
              <w:t>и литература</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03</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w:t>
            </w:r>
            <w:r>
              <w:br/>
            </w:r>
            <w:r>
              <w:rPr>
                <w:rFonts w:ascii="Times New Roman"/>
                <w:b w:val="false"/>
                <w:i w:val="false"/>
                <w:color w:val="000000"/>
                <w:sz w:val="20"/>
              </w:rPr>
              <w:t>
</w:t>
            </w:r>
            <w:r>
              <w:rPr>
                <w:rFonts w:ascii="Times New Roman"/>
                <w:b w:val="false"/>
                <w:i w:val="false"/>
                <w:color w:val="000000"/>
                <w:sz w:val="20"/>
              </w:rPr>
              <w:t>язык</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04</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w:t>
            </w:r>
            <w:r>
              <w:br/>
            </w:r>
            <w:r>
              <w:rPr>
                <w:rFonts w:ascii="Times New Roman"/>
                <w:b w:val="false"/>
                <w:i w:val="false"/>
                <w:color w:val="000000"/>
                <w:sz w:val="20"/>
              </w:rPr>
              <w:t>
</w:t>
            </w:r>
            <w:r>
              <w:rPr>
                <w:rFonts w:ascii="Times New Roman"/>
                <w:b w:val="false"/>
                <w:i w:val="false"/>
                <w:color w:val="000000"/>
                <w:sz w:val="20"/>
              </w:rPr>
              <w:t>Казахстана</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615"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05</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w:t>
            </w:r>
            <w:r>
              <w:br/>
            </w:r>
            <w:r>
              <w:rPr>
                <w:rFonts w:ascii="Times New Roman"/>
                <w:b w:val="false"/>
                <w:i w:val="false"/>
                <w:color w:val="000000"/>
                <w:sz w:val="20"/>
              </w:rPr>
              <w:t>
</w:t>
            </w:r>
            <w:r>
              <w:rPr>
                <w:rFonts w:ascii="Times New Roman"/>
                <w:b w:val="false"/>
                <w:i w:val="false"/>
                <w:color w:val="000000"/>
                <w:sz w:val="20"/>
              </w:rPr>
              <w:t>история</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06</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Обществознание</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07</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08</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09</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10</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12</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13</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w:t>
            </w:r>
            <w:r>
              <w:br/>
            </w:r>
            <w:r>
              <w:rPr>
                <w:rFonts w:ascii="Times New Roman"/>
                <w:b w:val="false"/>
                <w:i w:val="false"/>
                <w:color w:val="000000"/>
                <w:sz w:val="20"/>
              </w:rPr>
              <w:t>
</w:t>
            </w:r>
            <w:r>
              <w:rPr>
                <w:rFonts w:ascii="Times New Roman"/>
                <w:b w:val="false"/>
                <w:i w:val="false"/>
                <w:color w:val="000000"/>
                <w:sz w:val="20"/>
              </w:rPr>
              <w:t>военная</w:t>
            </w:r>
            <w:r>
              <w:br/>
            </w:r>
            <w:r>
              <w:rPr>
                <w:rFonts w:ascii="Times New Roman"/>
                <w:b w:val="false"/>
                <w:i w:val="false"/>
                <w:color w:val="000000"/>
                <w:sz w:val="20"/>
              </w:rPr>
              <w:t>
</w:t>
            </w:r>
            <w:r>
              <w:rPr>
                <w:rFonts w:ascii="Times New Roman"/>
                <w:b w:val="false"/>
                <w:i w:val="false"/>
                <w:color w:val="000000"/>
                <w:sz w:val="20"/>
              </w:rPr>
              <w:t>подготовка</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14</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w:t>
            </w:r>
            <w:r>
              <w:br/>
            </w:r>
            <w:r>
              <w:rPr>
                <w:rFonts w:ascii="Times New Roman"/>
                <w:b w:val="false"/>
                <w:i w:val="false"/>
                <w:color w:val="000000"/>
                <w:sz w:val="20"/>
              </w:rPr>
              <w:t>
</w:t>
            </w:r>
            <w:r>
              <w:rPr>
                <w:rFonts w:ascii="Times New Roman"/>
                <w:b w:val="false"/>
                <w:i w:val="false"/>
                <w:color w:val="000000"/>
                <w:sz w:val="20"/>
              </w:rPr>
              <w:t>культура</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w:t>
            </w:r>
            <w:r>
              <w:br/>
            </w:r>
            <w:r>
              <w:rPr>
                <w:rFonts w:ascii="Times New Roman"/>
                <w:b w:val="false"/>
                <w:i w:val="false"/>
                <w:color w:val="000000"/>
                <w:sz w:val="20"/>
              </w:rPr>
              <w:t>
</w:t>
            </w:r>
            <w:r>
              <w:rPr>
                <w:rFonts w:ascii="Times New Roman"/>
                <w:b/>
                <w:i w:val="false"/>
                <w:color w:val="000000"/>
                <w:sz w:val="20"/>
              </w:rPr>
              <w:t>манитарные</w:t>
            </w:r>
            <w:r>
              <w:br/>
            </w:r>
            <w:r>
              <w:rPr>
                <w:rFonts w:ascii="Times New Roman"/>
                <w:b w:val="false"/>
                <w:i w:val="false"/>
                <w:color w:val="000000"/>
                <w:sz w:val="20"/>
              </w:rPr>
              <w:t>
</w:t>
            </w:r>
            <w:r>
              <w:rPr>
                <w:rFonts w:ascii="Times New Roman"/>
                <w:b/>
                <w:i w:val="false"/>
                <w:color w:val="000000"/>
                <w:sz w:val="20"/>
              </w:rPr>
              <w:t>дисциплины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w:t>
            </w:r>
            <w:r>
              <w:br/>
            </w:r>
            <w:r>
              <w:rPr>
                <w:rFonts w:ascii="Times New Roman"/>
                <w:b w:val="false"/>
                <w:i w:val="false"/>
                <w:color w:val="000000"/>
                <w:sz w:val="20"/>
              </w:rPr>
              <w:t>
</w:t>
            </w:r>
            <w:r>
              <w:rPr>
                <w:rFonts w:ascii="Times New Roman"/>
                <w:b w:val="false"/>
                <w:i w:val="false"/>
                <w:color w:val="000000"/>
                <w:sz w:val="20"/>
              </w:rPr>
              <w:t>сиональный</w:t>
            </w:r>
            <w:r>
              <w:br/>
            </w:r>
            <w:r>
              <w:rPr>
                <w:rFonts w:ascii="Times New Roman"/>
                <w:b w:val="false"/>
                <w:i w:val="false"/>
                <w:color w:val="000000"/>
                <w:sz w:val="20"/>
              </w:rPr>
              <w:t>
</w:t>
            </w:r>
            <w:r>
              <w:rPr>
                <w:rFonts w:ascii="Times New Roman"/>
                <w:b w:val="false"/>
                <w:i w:val="false"/>
                <w:color w:val="000000"/>
                <w:sz w:val="20"/>
              </w:rPr>
              <w:t>казахский</w:t>
            </w:r>
            <w:r>
              <w:br/>
            </w:r>
            <w:r>
              <w:rPr>
                <w:rFonts w:ascii="Times New Roman"/>
                <w:b w:val="false"/>
                <w:i w:val="false"/>
                <w:color w:val="000000"/>
                <w:sz w:val="20"/>
              </w:rPr>
              <w:t>
</w:t>
            </w:r>
            <w:r>
              <w:rPr>
                <w:rFonts w:ascii="Times New Roman"/>
                <w:b w:val="false"/>
                <w:i w:val="false"/>
                <w:color w:val="000000"/>
                <w:sz w:val="20"/>
              </w:rPr>
              <w:t>(русский) язык</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w:t>
            </w:r>
            <w:r>
              <w:br/>
            </w:r>
            <w:r>
              <w:rPr>
                <w:rFonts w:ascii="Times New Roman"/>
                <w:b w:val="false"/>
                <w:i w:val="false"/>
                <w:color w:val="000000"/>
                <w:sz w:val="20"/>
              </w:rPr>
              <w:t>
</w:t>
            </w:r>
            <w:r>
              <w:rPr>
                <w:rFonts w:ascii="Times New Roman"/>
                <w:b w:val="false"/>
                <w:i w:val="false"/>
                <w:color w:val="000000"/>
                <w:sz w:val="20"/>
              </w:rPr>
              <w:t>сиональный</w:t>
            </w:r>
            <w:r>
              <w:br/>
            </w:r>
            <w:r>
              <w:rPr>
                <w:rFonts w:ascii="Times New Roman"/>
                <w:b w:val="false"/>
                <w:i w:val="false"/>
                <w:color w:val="000000"/>
                <w:sz w:val="20"/>
              </w:rPr>
              <w:t>
</w:t>
            </w:r>
            <w:r>
              <w:rPr>
                <w:rFonts w:ascii="Times New Roman"/>
                <w:b w:val="false"/>
                <w:i w:val="false"/>
                <w:color w:val="000000"/>
                <w:sz w:val="20"/>
              </w:rPr>
              <w:t>иностранный</w:t>
            </w:r>
            <w:r>
              <w:br/>
            </w:r>
            <w:r>
              <w:rPr>
                <w:rFonts w:ascii="Times New Roman"/>
                <w:b w:val="false"/>
                <w:i w:val="false"/>
                <w:color w:val="000000"/>
                <w:sz w:val="20"/>
              </w:rPr>
              <w:t>
</w:t>
            </w:r>
            <w:r>
              <w:rPr>
                <w:rFonts w:ascii="Times New Roman"/>
                <w:b w:val="false"/>
                <w:i w:val="false"/>
                <w:color w:val="000000"/>
                <w:sz w:val="20"/>
              </w:rPr>
              <w:t>язык</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w:t>
            </w:r>
            <w:r>
              <w:br/>
            </w:r>
            <w:r>
              <w:rPr>
                <w:rFonts w:ascii="Times New Roman"/>
                <w:b w:val="false"/>
                <w:i w:val="false"/>
                <w:color w:val="000000"/>
                <w:sz w:val="20"/>
              </w:rPr>
              <w:t>
</w:t>
            </w:r>
            <w:r>
              <w:rPr>
                <w:rFonts w:ascii="Times New Roman"/>
                <w:b w:val="false"/>
                <w:i w:val="false"/>
                <w:color w:val="000000"/>
                <w:sz w:val="20"/>
              </w:rPr>
              <w:t>культура</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24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356</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w:t>
            </w:r>
            <w:r>
              <w:br/>
            </w:r>
            <w:r>
              <w:rPr>
                <w:rFonts w:ascii="Times New Roman"/>
                <w:b w:val="false"/>
                <w:i w:val="false"/>
                <w:color w:val="000000"/>
                <w:sz w:val="20"/>
              </w:rPr>
              <w:t>
</w:t>
            </w:r>
            <w:r>
              <w:rPr>
                <w:rFonts w:ascii="Times New Roman"/>
                <w:b/>
                <w:i w:val="false"/>
                <w:color w:val="000000"/>
                <w:sz w:val="20"/>
              </w:rPr>
              <w:t>экономические дисциплины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w:t>
            </w:r>
            <w:r>
              <w:br/>
            </w:r>
            <w:r>
              <w:rPr>
                <w:rFonts w:ascii="Times New Roman"/>
                <w:b w:val="false"/>
                <w:i w:val="false"/>
                <w:color w:val="000000"/>
                <w:sz w:val="20"/>
              </w:rPr>
              <w:t>
</w:t>
            </w:r>
            <w:r>
              <w:rPr>
                <w:rFonts w:ascii="Times New Roman"/>
                <w:b w:val="false"/>
                <w:i w:val="false"/>
                <w:color w:val="000000"/>
                <w:sz w:val="20"/>
              </w:rPr>
              <w:t>социологии и</w:t>
            </w:r>
            <w:r>
              <w:br/>
            </w:r>
            <w:r>
              <w:rPr>
                <w:rFonts w:ascii="Times New Roman"/>
                <w:b w:val="false"/>
                <w:i w:val="false"/>
                <w:color w:val="000000"/>
                <w:sz w:val="20"/>
              </w:rPr>
              <w:t>
</w:t>
            </w:r>
            <w:r>
              <w:rPr>
                <w:rFonts w:ascii="Times New Roman"/>
                <w:b w:val="false"/>
                <w:i w:val="false"/>
                <w:color w:val="000000"/>
                <w:sz w:val="20"/>
              </w:rPr>
              <w:t>политологии</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w:t>
            </w:r>
            <w:r>
              <w:br/>
            </w:r>
            <w:r>
              <w:rPr>
                <w:rFonts w:ascii="Times New Roman"/>
                <w:b w:val="false"/>
                <w:i w:val="false"/>
                <w:color w:val="000000"/>
                <w:sz w:val="20"/>
              </w:rPr>
              <w:t>
</w:t>
            </w:r>
            <w:r>
              <w:rPr>
                <w:rFonts w:ascii="Times New Roman"/>
                <w:b/>
                <w:i w:val="false"/>
                <w:color w:val="000000"/>
                <w:sz w:val="20"/>
              </w:rPr>
              <w:t>сиональные дисциплины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 для</w:t>
            </w:r>
            <w:r>
              <w:br/>
            </w:r>
            <w:r>
              <w:rPr>
                <w:rFonts w:ascii="Times New Roman"/>
                <w:b w:val="false"/>
                <w:i w:val="false"/>
                <w:color w:val="000000"/>
                <w:sz w:val="20"/>
              </w:rPr>
              <w:t>
</w:t>
            </w:r>
            <w:r>
              <w:rPr>
                <w:rFonts w:ascii="Times New Roman"/>
                <w:b w:val="false"/>
                <w:i w:val="false"/>
                <w:color w:val="000000"/>
                <w:sz w:val="20"/>
              </w:rPr>
              <w:t>экономистов</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Экономическая</w:t>
            </w:r>
            <w:r>
              <w:br/>
            </w:r>
            <w:r>
              <w:rPr>
                <w:rFonts w:ascii="Times New Roman"/>
                <w:b w:val="false"/>
                <w:i w:val="false"/>
                <w:color w:val="000000"/>
                <w:sz w:val="20"/>
              </w:rPr>
              <w:t>
</w:t>
            </w:r>
            <w:r>
              <w:rPr>
                <w:rFonts w:ascii="Times New Roman"/>
                <w:b w:val="false"/>
                <w:i w:val="false"/>
                <w:color w:val="000000"/>
                <w:sz w:val="20"/>
              </w:rPr>
              <w:t>информатика и</w:t>
            </w:r>
            <w:r>
              <w:br/>
            </w:r>
            <w:r>
              <w:rPr>
                <w:rFonts w:ascii="Times New Roman"/>
                <w:b w:val="false"/>
                <w:i w:val="false"/>
                <w:color w:val="000000"/>
                <w:sz w:val="20"/>
              </w:rPr>
              <w:t>
</w:t>
            </w:r>
            <w:r>
              <w:rPr>
                <w:rFonts w:ascii="Times New Roman"/>
                <w:b w:val="false"/>
                <w:i w:val="false"/>
                <w:color w:val="000000"/>
                <w:sz w:val="20"/>
              </w:rPr>
              <w:t>вычислительная</w:t>
            </w:r>
            <w:r>
              <w:br/>
            </w:r>
            <w:r>
              <w:rPr>
                <w:rFonts w:ascii="Times New Roman"/>
                <w:b w:val="false"/>
                <w:i w:val="false"/>
                <w:color w:val="000000"/>
                <w:sz w:val="20"/>
              </w:rPr>
              <w:t>
</w:t>
            </w:r>
            <w:r>
              <w:rPr>
                <w:rFonts w:ascii="Times New Roman"/>
                <w:b w:val="false"/>
                <w:i w:val="false"/>
                <w:color w:val="000000"/>
                <w:sz w:val="20"/>
              </w:rPr>
              <w:t>техника</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и</w:t>
            </w:r>
            <w:r>
              <w:br/>
            </w:r>
            <w:r>
              <w:rPr>
                <w:rFonts w:ascii="Times New Roman"/>
                <w:b w:val="false"/>
                <w:i w:val="false"/>
                <w:color w:val="000000"/>
                <w:sz w:val="20"/>
              </w:rPr>
              <w:t>
</w:t>
            </w:r>
            <w:r>
              <w:rPr>
                <w:rFonts w:ascii="Times New Roman"/>
                <w:b w:val="false"/>
                <w:i w:val="false"/>
                <w:color w:val="000000"/>
                <w:sz w:val="20"/>
              </w:rPr>
              <w:t>налогообложение</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w:t>
            </w:r>
            <w:r>
              <w:br/>
            </w:r>
            <w:r>
              <w:rPr>
                <w:rFonts w:ascii="Times New Roman"/>
                <w:b w:val="false"/>
                <w:i w:val="false"/>
                <w:color w:val="000000"/>
                <w:sz w:val="20"/>
              </w:rPr>
              <w:t>
</w:t>
            </w:r>
            <w:r>
              <w:rPr>
                <w:rFonts w:ascii="Times New Roman"/>
                <w:b w:val="false"/>
                <w:i w:val="false"/>
                <w:color w:val="000000"/>
                <w:sz w:val="20"/>
              </w:rPr>
              <w:t>маркетинга</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теория</w:t>
            </w:r>
            <w:r>
              <w:br/>
            </w:r>
            <w:r>
              <w:rPr>
                <w:rFonts w:ascii="Times New Roman"/>
                <w:b w:val="false"/>
                <w:i w:val="false"/>
                <w:color w:val="000000"/>
                <w:sz w:val="20"/>
              </w:rPr>
              <w:t>
</w:t>
            </w:r>
            <w:r>
              <w:rPr>
                <w:rFonts w:ascii="Times New Roman"/>
                <w:b w:val="false"/>
                <w:i w:val="false"/>
                <w:color w:val="000000"/>
                <w:sz w:val="20"/>
              </w:rPr>
              <w:t>статистики</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w:t>
            </w:r>
            <w:r>
              <w:br/>
            </w:r>
            <w:r>
              <w:rPr>
                <w:rFonts w:ascii="Times New Roman"/>
                <w:b w:val="false"/>
                <w:i w:val="false"/>
                <w:color w:val="000000"/>
                <w:sz w:val="20"/>
              </w:rPr>
              <w:t>
</w:t>
            </w:r>
            <w:r>
              <w:rPr>
                <w:rFonts w:ascii="Times New Roman"/>
                <w:b w:val="false"/>
                <w:i w:val="false"/>
                <w:color w:val="000000"/>
                <w:sz w:val="20"/>
              </w:rPr>
              <w:t>микро-</w:t>
            </w:r>
            <w:r>
              <w:br/>
            </w:r>
            <w:r>
              <w:rPr>
                <w:rFonts w:ascii="Times New Roman"/>
                <w:b w:val="false"/>
                <w:i w:val="false"/>
                <w:color w:val="000000"/>
                <w:sz w:val="20"/>
              </w:rPr>
              <w:t>
</w:t>
            </w:r>
            <w:r>
              <w:rPr>
                <w:rFonts w:ascii="Times New Roman"/>
                <w:b w:val="false"/>
                <w:i w:val="false"/>
                <w:color w:val="000000"/>
                <w:sz w:val="20"/>
              </w:rPr>
              <w:t>макроэкономики</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Этика и</w:t>
            </w:r>
            <w:r>
              <w:br/>
            </w:r>
            <w:r>
              <w:rPr>
                <w:rFonts w:ascii="Times New Roman"/>
                <w:b w:val="false"/>
                <w:i w:val="false"/>
                <w:color w:val="000000"/>
                <w:sz w:val="20"/>
              </w:rPr>
              <w:t>
</w:t>
            </w:r>
            <w:r>
              <w:rPr>
                <w:rFonts w:ascii="Times New Roman"/>
                <w:b w:val="false"/>
                <w:i w:val="false"/>
                <w:color w:val="000000"/>
                <w:sz w:val="20"/>
              </w:rPr>
              <w:t>психология</w:t>
            </w:r>
            <w:r>
              <w:br/>
            </w:r>
            <w:r>
              <w:rPr>
                <w:rFonts w:ascii="Times New Roman"/>
                <w:b w:val="false"/>
                <w:i w:val="false"/>
                <w:color w:val="000000"/>
                <w:sz w:val="20"/>
              </w:rPr>
              <w:t>
</w:t>
            </w:r>
            <w:r>
              <w:rPr>
                <w:rFonts w:ascii="Times New Roman"/>
                <w:b w:val="false"/>
                <w:i w:val="false"/>
                <w:color w:val="000000"/>
                <w:sz w:val="20"/>
              </w:rPr>
              <w:t>деловых</w:t>
            </w:r>
            <w:r>
              <w:br/>
            </w:r>
            <w:r>
              <w:rPr>
                <w:rFonts w:ascii="Times New Roman"/>
                <w:b w:val="false"/>
                <w:i w:val="false"/>
                <w:color w:val="000000"/>
                <w:sz w:val="20"/>
              </w:rPr>
              <w:t>
</w:t>
            </w:r>
            <w:r>
              <w:rPr>
                <w:rFonts w:ascii="Times New Roman"/>
                <w:b w:val="false"/>
                <w:i w:val="false"/>
                <w:color w:val="000000"/>
                <w:sz w:val="20"/>
              </w:rPr>
              <w:t xml:space="preserve">отношений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Правовое</w:t>
            </w:r>
            <w:r>
              <w:br/>
            </w:r>
            <w:r>
              <w:rPr>
                <w:rFonts w:ascii="Times New Roman"/>
                <w:b w:val="false"/>
                <w:i w:val="false"/>
                <w:color w:val="000000"/>
                <w:sz w:val="20"/>
              </w:rPr>
              <w:t>
</w:t>
            </w:r>
            <w:r>
              <w:rPr>
                <w:rFonts w:ascii="Times New Roman"/>
                <w:b w:val="false"/>
                <w:i w:val="false"/>
                <w:color w:val="000000"/>
                <w:sz w:val="20"/>
              </w:rPr>
              <w:t>регулирование</w:t>
            </w:r>
            <w:r>
              <w:br/>
            </w:r>
            <w:r>
              <w:rPr>
                <w:rFonts w:ascii="Times New Roman"/>
                <w:b w:val="false"/>
                <w:i w:val="false"/>
                <w:color w:val="000000"/>
                <w:sz w:val="20"/>
              </w:rPr>
              <w:t>
</w:t>
            </w:r>
            <w:r>
              <w:rPr>
                <w:rFonts w:ascii="Times New Roman"/>
                <w:b w:val="false"/>
                <w:i w:val="false"/>
                <w:color w:val="000000"/>
                <w:sz w:val="20"/>
              </w:rPr>
              <w:t>профес-</w:t>
            </w:r>
            <w:r>
              <w:br/>
            </w:r>
            <w:r>
              <w:rPr>
                <w:rFonts w:ascii="Times New Roman"/>
                <w:b w:val="false"/>
                <w:i w:val="false"/>
                <w:color w:val="000000"/>
                <w:sz w:val="20"/>
              </w:rPr>
              <w:t>
</w:t>
            </w:r>
            <w:r>
              <w:rPr>
                <w:rFonts w:ascii="Times New Roman"/>
                <w:b w:val="false"/>
                <w:i w:val="false"/>
                <w:color w:val="000000"/>
                <w:sz w:val="20"/>
              </w:rPr>
              <w:t>сиональной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Финансы и</w:t>
            </w:r>
            <w:r>
              <w:br/>
            </w:r>
            <w:r>
              <w:rPr>
                <w:rFonts w:ascii="Times New Roman"/>
                <w:b w:val="false"/>
                <w:i w:val="false"/>
                <w:color w:val="000000"/>
                <w:sz w:val="20"/>
              </w:rPr>
              <w:t>
</w:t>
            </w:r>
            <w:r>
              <w:rPr>
                <w:rFonts w:ascii="Times New Roman"/>
                <w:b w:val="false"/>
                <w:i w:val="false"/>
                <w:color w:val="000000"/>
                <w:sz w:val="20"/>
              </w:rPr>
              <w:t>кредит</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w:t>
            </w:r>
            <w:r>
              <w:br/>
            </w:r>
            <w:r>
              <w:rPr>
                <w:rFonts w:ascii="Times New Roman"/>
                <w:b w:val="false"/>
                <w:i w:val="false"/>
                <w:color w:val="000000"/>
                <w:sz w:val="20"/>
              </w:rPr>
              <w:t>
</w:t>
            </w:r>
            <w:r>
              <w:rPr>
                <w:rFonts w:ascii="Times New Roman"/>
                <w:b w:val="false"/>
                <w:i w:val="false"/>
                <w:color w:val="000000"/>
                <w:sz w:val="20"/>
              </w:rPr>
              <w:t>бухгалтерского</w:t>
            </w:r>
            <w:r>
              <w:br/>
            </w:r>
            <w:r>
              <w:rPr>
                <w:rFonts w:ascii="Times New Roman"/>
                <w:b w:val="false"/>
                <w:i w:val="false"/>
                <w:color w:val="000000"/>
                <w:sz w:val="20"/>
              </w:rPr>
              <w:t>
</w:t>
            </w:r>
            <w:r>
              <w:rPr>
                <w:rFonts w:ascii="Times New Roman"/>
                <w:b w:val="false"/>
                <w:i w:val="false"/>
                <w:color w:val="000000"/>
                <w:sz w:val="20"/>
              </w:rPr>
              <w:t>учета</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545</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w:t>
            </w:r>
            <w:r>
              <w:br/>
            </w:r>
            <w:r>
              <w:rPr>
                <w:rFonts w:ascii="Times New Roman"/>
                <w:b w:val="false"/>
                <w:i w:val="false"/>
                <w:color w:val="000000"/>
                <w:sz w:val="20"/>
              </w:rPr>
              <w:t>
</w:t>
            </w:r>
            <w:r>
              <w:rPr>
                <w:rFonts w:ascii="Times New Roman"/>
                <w:b/>
                <w:i w:val="false"/>
                <w:color w:val="000000"/>
                <w:sz w:val="20"/>
              </w:rPr>
              <w:t>дисциплины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w:t>
            </w:r>
            <w:r>
              <w:br/>
            </w:r>
            <w:r>
              <w:rPr>
                <w:rFonts w:ascii="Times New Roman"/>
                <w:b w:val="false"/>
                <w:i w:val="false"/>
                <w:color w:val="000000"/>
                <w:sz w:val="20"/>
              </w:rPr>
              <w:t>
</w:t>
            </w:r>
            <w:r>
              <w:rPr>
                <w:rFonts w:ascii="Times New Roman"/>
                <w:b w:val="false"/>
                <w:i w:val="false"/>
                <w:color w:val="000000"/>
                <w:sz w:val="20"/>
              </w:rPr>
              <w:t>оснащение</w:t>
            </w:r>
            <w:r>
              <w:br/>
            </w:r>
            <w:r>
              <w:rPr>
                <w:rFonts w:ascii="Times New Roman"/>
                <w:b w:val="false"/>
                <w:i w:val="false"/>
                <w:color w:val="000000"/>
                <w:sz w:val="20"/>
              </w:rPr>
              <w:t>
</w:t>
            </w:r>
            <w:r>
              <w:rPr>
                <w:rFonts w:ascii="Times New Roman"/>
                <w:b w:val="false"/>
                <w:i w:val="false"/>
                <w:color w:val="000000"/>
                <w:sz w:val="20"/>
              </w:rPr>
              <w:t>предприятия</w:t>
            </w:r>
            <w:r>
              <w:br/>
            </w:r>
            <w:r>
              <w:rPr>
                <w:rFonts w:ascii="Times New Roman"/>
                <w:b w:val="false"/>
                <w:i w:val="false"/>
                <w:color w:val="000000"/>
                <w:sz w:val="20"/>
              </w:rPr>
              <w:t>
</w:t>
            </w:r>
            <w:r>
              <w:rPr>
                <w:rFonts w:ascii="Times New Roman"/>
                <w:b w:val="false"/>
                <w:i w:val="false"/>
                <w:color w:val="000000"/>
                <w:sz w:val="20"/>
              </w:rPr>
              <w:t>(отрасли) и</w:t>
            </w:r>
            <w:r>
              <w:br/>
            </w:r>
            <w:r>
              <w:rPr>
                <w:rFonts w:ascii="Times New Roman"/>
                <w:b w:val="false"/>
                <w:i w:val="false"/>
                <w:color w:val="000000"/>
                <w:sz w:val="20"/>
              </w:rPr>
              <w:t>
</w:t>
            </w:r>
            <w:r>
              <w:rPr>
                <w:rFonts w:ascii="Times New Roman"/>
                <w:b w:val="false"/>
                <w:i w:val="false"/>
                <w:color w:val="000000"/>
                <w:sz w:val="20"/>
              </w:rPr>
              <w:t>охрана труда</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w:t>
            </w:r>
            <w:r>
              <w:br/>
            </w:r>
            <w:r>
              <w:rPr>
                <w:rFonts w:ascii="Times New Roman"/>
                <w:b w:val="false"/>
                <w:i w:val="false"/>
                <w:color w:val="000000"/>
                <w:sz w:val="20"/>
              </w:rPr>
              <w:t>
</w:t>
            </w:r>
            <w:r>
              <w:rPr>
                <w:rFonts w:ascii="Times New Roman"/>
                <w:b w:val="false"/>
                <w:i w:val="false"/>
                <w:color w:val="000000"/>
                <w:sz w:val="20"/>
              </w:rPr>
              <w:t>технология</w:t>
            </w:r>
            <w:r>
              <w:br/>
            </w:r>
            <w:r>
              <w:rPr>
                <w:rFonts w:ascii="Times New Roman"/>
                <w:b w:val="false"/>
                <w:i w:val="false"/>
                <w:color w:val="000000"/>
                <w:sz w:val="20"/>
              </w:rPr>
              <w:t>
</w:t>
            </w:r>
            <w:r>
              <w:rPr>
                <w:rFonts w:ascii="Times New Roman"/>
                <w:b w:val="false"/>
                <w:i w:val="false"/>
                <w:color w:val="000000"/>
                <w:sz w:val="20"/>
              </w:rPr>
              <w:t>отрасли</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w:t>
            </w:r>
            <w:r>
              <w:br/>
            </w:r>
            <w:r>
              <w:rPr>
                <w:rFonts w:ascii="Times New Roman"/>
                <w:b w:val="false"/>
                <w:i w:val="false"/>
                <w:color w:val="000000"/>
                <w:sz w:val="20"/>
              </w:rPr>
              <w:t>
</w:t>
            </w:r>
            <w:r>
              <w:rPr>
                <w:rFonts w:ascii="Times New Roman"/>
                <w:b w:val="false"/>
                <w:i w:val="false"/>
                <w:color w:val="000000"/>
                <w:sz w:val="20"/>
              </w:rPr>
              <w:t>предприятия</w:t>
            </w:r>
            <w:r>
              <w:br/>
            </w:r>
            <w:r>
              <w:rPr>
                <w:rFonts w:ascii="Times New Roman"/>
                <w:b w:val="false"/>
                <w:i w:val="false"/>
                <w:color w:val="000000"/>
                <w:sz w:val="20"/>
              </w:rPr>
              <w:t>
</w:t>
            </w:r>
            <w:r>
              <w:rPr>
                <w:rFonts w:ascii="Times New Roman"/>
                <w:b w:val="false"/>
                <w:i w:val="false"/>
                <w:color w:val="000000"/>
                <w:sz w:val="20"/>
              </w:rPr>
              <w:t>(отрасли)</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w:t>
            </w:r>
            <w:r>
              <w:br/>
            </w:r>
            <w:r>
              <w:rPr>
                <w:rFonts w:ascii="Times New Roman"/>
                <w:b w:val="false"/>
                <w:i w:val="false"/>
                <w:color w:val="000000"/>
                <w:sz w:val="20"/>
              </w:rPr>
              <w:t>
</w:t>
            </w:r>
            <w:r>
              <w:rPr>
                <w:rFonts w:ascii="Times New Roman"/>
                <w:b w:val="false"/>
                <w:i w:val="false"/>
                <w:color w:val="000000"/>
                <w:sz w:val="20"/>
              </w:rPr>
              <w:t>организации</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w:t>
            </w:r>
            <w:r>
              <w:rPr>
                <w:rFonts w:ascii="Times New Roman"/>
                <w:b w:val="false"/>
                <w:i w:val="false"/>
                <w:color w:val="000000"/>
                <w:sz w:val="20"/>
              </w:rPr>
              <w:t>персоналом</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Международный</w:t>
            </w:r>
            <w:r>
              <w:br/>
            </w:r>
            <w:r>
              <w:rPr>
                <w:rFonts w:ascii="Times New Roman"/>
                <w:b w:val="false"/>
                <w:i w:val="false"/>
                <w:color w:val="000000"/>
                <w:sz w:val="20"/>
              </w:rPr>
              <w:t>
</w:t>
            </w:r>
            <w:r>
              <w:rPr>
                <w:rFonts w:ascii="Times New Roman"/>
                <w:b w:val="false"/>
                <w:i w:val="false"/>
                <w:color w:val="000000"/>
                <w:sz w:val="20"/>
              </w:rPr>
              <w:t>менеджмент</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w:t>
            </w:r>
            <w:r>
              <w:br/>
            </w:r>
            <w:r>
              <w:rPr>
                <w:rFonts w:ascii="Times New Roman"/>
                <w:b w:val="false"/>
                <w:i w:val="false"/>
                <w:color w:val="000000"/>
                <w:sz w:val="20"/>
              </w:rPr>
              <w:t>
</w:t>
            </w:r>
            <w:r>
              <w:rPr>
                <w:rFonts w:ascii="Times New Roman"/>
                <w:b w:val="false"/>
                <w:i w:val="false"/>
                <w:color w:val="000000"/>
                <w:sz w:val="20"/>
              </w:rPr>
              <w:t>финансового</w:t>
            </w:r>
            <w:r>
              <w:br/>
            </w:r>
            <w:r>
              <w:rPr>
                <w:rFonts w:ascii="Times New Roman"/>
                <w:b w:val="false"/>
                <w:i w:val="false"/>
                <w:color w:val="000000"/>
                <w:sz w:val="20"/>
              </w:rPr>
              <w:t>
</w:t>
            </w:r>
            <w:r>
              <w:rPr>
                <w:rFonts w:ascii="Times New Roman"/>
                <w:b w:val="false"/>
                <w:i w:val="false"/>
                <w:color w:val="000000"/>
                <w:sz w:val="20"/>
              </w:rPr>
              <w:t>менеджмента</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Информационные</w:t>
            </w:r>
            <w:r>
              <w:br/>
            </w:r>
            <w:r>
              <w:rPr>
                <w:rFonts w:ascii="Times New Roman"/>
                <w:b w:val="false"/>
                <w:i w:val="false"/>
                <w:color w:val="000000"/>
                <w:sz w:val="20"/>
              </w:rPr>
              <w:t>
</w:t>
            </w:r>
            <w:r>
              <w:rPr>
                <w:rFonts w:ascii="Times New Roman"/>
                <w:b w:val="false"/>
                <w:i w:val="false"/>
                <w:color w:val="000000"/>
                <w:sz w:val="20"/>
              </w:rPr>
              <w:t>технологии в</w:t>
            </w:r>
            <w:r>
              <w:br/>
            </w:r>
            <w:r>
              <w:rPr>
                <w:rFonts w:ascii="Times New Roman"/>
                <w:b w:val="false"/>
                <w:i w:val="false"/>
                <w:color w:val="000000"/>
                <w:sz w:val="20"/>
              </w:rPr>
              <w:t>
</w:t>
            </w:r>
            <w:r>
              <w:rPr>
                <w:rFonts w:ascii="Times New Roman"/>
                <w:b w:val="false"/>
                <w:i w:val="false"/>
                <w:color w:val="000000"/>
                <w:sz w:val="20"/>
              </w:rPr>
              <w:t>профес-</w:t>
            </w:r>
            <w:r>
              <w:br/>
            </w:r>
            <w:r>
              <w:rPr>
                <w:rFonts w:ascii="Times New Roman"/>
                <w:b w:val="false"/>
                <w:i w:val="false"/>
                <w:color w:val="000000"/>
                <w:sz w:val="20"/>
              </w:rPr>
              <w:t>
</w:t>
            </w:r>
            <w:r>
              <w:rPr>
                <w:rFonts w:ascii="Times New Roman"/>
                <w:b w:val="false"/>
                <w:i w:val="false"/>
                <w:color w:val="000000"/>
                <w:sz w:val="20"/>
              </w:rPr>
              <w:t>сиональной</w:t>
            </w:r>
            <w:r>
              <w:br/>
            </w:r>
            <w:r>
              <w:rPr>
                <w:rFonts w:ascii="Times New Roman"/>
                <w:b w:val="false"/>
                <w:i w:val="false"/>
                <w:color w:val="000000"/>
                <w:sz w:val="20"/>
              </w:rPr>
              <w:t>
</w:t>
            </w:r>
            <w:r>
              <w:rPr>
                <w:rFonts w:ascii="Times New Roman"/>
                <w:b w:val="false"/>
                <w:i w:val="false"/>
                <w:color w:val="000000"/>
                <w:sz w:val="20"/>
              </w:rPr>
              <w:t xml:space="preserve">деятельности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w:t>
            </w:r>
            <w:r>
              <w:rPr>
                <w:rFonts w:ascii="Times New Roman"/>
                <w:b w:val="false"/>
                <w:i w:val="false"/>
                <w:color w:val="000000"/>
                <w:sz w:val="20"/>
              </w:rPr>
              <w:t>план для</w:t>
            </w:r>
            <w:r>
              <w:br/>
            </w:r>
            <w:r>
              <w:rPr>
                <w:rFonts w:ascii="Times New Roman"/>
                <w:b w:val="false"/>
                <w:i w:val="false"/>
                <w:color w:val="000000"/>
                <w:sz w:val="20"/>
              </w:rPr>
              <w:t>
</w:t>
            </w:r>
            <w:r>
              <w:rPr>
                <w:rFonts w:ascii="Times New Roman"/>
                <w:b w:val="false"/>
                <w:i w:val="false"/>
                <w:color w:val="000000"/>
                <w:sz w:val="20"/>
              </w:rPr>
              <w:t xml:space="preserve">менеджеров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Дисциплина</w:t>
            </w:r>
            <w:r>
              <w:br/>
            </w:r>
            <w:r>
              <w:rPr>
                <w:rFonts w:ascii="Times New Roman"/>
                <w:b w:val="false"/>
                <w:i w:val="false"/>
                <w:color w:val="000000"/>
                <w:sz w:val="20"/>
              </w:rPr>
              <w:t>
</w:t>
            </w:r>
            <w:r>
              <w:rPr>
                <w:rFonts w:ascii="Times New Roman"/>
                <w:b w:val="false"/>
                <w:i w:val="false"/>
                <w:color w:val="000000"/>
                <w:sz w:val="20"/>
              </w:rPr>
              <w:t>с учетом</w:t>
            </w:r>
            <w:r>
              <w:br/>
            </w:r>
            <w:r>
              <w:rPr>
                <w:rFonts w:ascii="Times New Roman"/>
                <w:b w:val="false"/>
                <w:i w:val="false"/>
                <w:color w:val="000000"/>
                <w:sz w:val="20"/>
              </w:rPr>
              <w:t>
</w:t>
            </w:r>
            <w:r>
              <w:rPr>
                <w:rFonts w:ascii="Times New Roman"/>
                <w:b w:val="false"/>
                <w:i w:val="false"/>
                <w:color w:val="000000"/>
                <w:sz w:val="20"/>
              </w:rPr>
              <w:t>специализации</w:t>
            </w:r>
            <w:r>
              <w:br/>
            </w:r>
            <w:r>
              <w:rPr>
                <w:rFonts w:ascii="Times New Roman"/>
                <w:b w:val="false"/>
                <w:i w:val="false"/>
                <w:color w:val="000000"/>
                <w:sz w:val="20"/>
              </w:rPr>
              <w:t>
</w:t>
            </w:r>
            <w:r>
              <w:rPr>
                <w:rFonts w:ascii="Times New Roman"/>
                <w:b w:val="false"/>
                <w:i w:val="false"/>
                <w:color w:val="000000"/>
                <w:sz w:val="20"/>
              </w:rPr>
              <w:t>отрасли</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Всего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w:t>
            </w:r>
            <w:r>
              <w:br/>
            </w:r>
            <w:r>
              <w:rPr>
                <w:rFonts w:ascii="Times New Roman"/>
                <w:b w:val="false"/>
                <w:i w:val="false"/>
                <w:color w:val="000000"/>
                <w:sz w:val="20"/>
              </w:rPr>
              <w:t>
</w:t>
            </w:r>
            <w:r>
              <w:rPr>
                <w:rFonts w:ascii="Times New Roman"/>
                <w:b/>
                <w:i w:val="false"/>
                <w:color w:val="000000"/>
                <w:sz w:val="20"/>
              </w:rPr>
              <w:t>определяемые</w:t>
            </w:r>
            <w:r>
              <w:br/>
            </w:r>
            <w:r>
              <w:rPr>
                <w:rFonts w:ascii="Times New Roman"/>
                <w:b w:val="false"/>
                <w:i w:val="false"/>
                <w:color w:val="000000"/>
                <w:sz w:val="20"/>
              </w:rPr>
              <w:t>
</w:t>
            </w:r>
            <w:r>
              <w:rPr>
                <w:rFonts w:ascii="Times New Roman"/>
                <w:b/>
                <w:i w:val="false"/>
                <w:color w:val="000000"/>
                <w:sz w:val="20"/>
              </w:rPr>
              <w:t>организацией</w:t>
            </w:r>
            <w:r>
              <w:br/>
            </w:r>
            <w:r>
              <w:rPr>
                <w:rFonts w:ascii="Times New Roman"/>
                <w:b w:val="false"/>
                <w:i w:val="false"/>
                <w:color w:val="000000"/>
                <w:sz w:val="20"/>
              </w:rPr>
              <w:t>
</w:t>
            </w:r>
            <w:r>
              <w:rPr>
                <w:rFonts w:ascii="Times New Roman"/>
                <w:b/>
                <w:i w:val="false"/>
                <w:color w:val="000000"/>
                <w:sz w:val="20"/>
              </w:rPr>
              <w:t xml:space="preserve">образования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Всего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3312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1563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1719</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w:t>
            </w:r>
            <w:r>
              <w:br/>
            </w:r>
            <w:r>
              <w:rPr>
                <w:rFonts w:ascii="Times New Roman"/>
                <w:b w:val="false"/>
                <w:i w:val="false"/>
                <w:color w:val="000000"/>
                <w:sz w:val="20"/>
              </w:rPr>
              <w:t>
</w:t>
            </w:r>
            <w:r>
              <w:rPr>
                <w:rFonts w:ascii="Times New Roman"/>
                <w:b/>
                <w:i w:val="false"/>
                <w:color w:val="000000"/>
                <w:sz w:val="20"/>
              </w:rPr>
              <w:t>ное</w:t>
            </w:r>
            <w:r>
              <w:br/>
            </w:r>
            <w:r>
              <w:rPr>
                <w:rFonts w:ascii="Times New Roman"/>
                <w:b w:val="false"/>
                <w:i w:val="false"/>
                <w:color w:val="000000"/>
                <w:sz w:val="20"/>
              </w:rPr>
              <w:t>
</w:t>
            </w:r>
            <w:r>
              <w:rPr>
                <w:rFonts w:ascii="Times New Roman"/>
                <w:b/>
                <w:i w:val="false"/>
                <w:color w:val="000000"/>
                <w:sz w:val="20"/>
              </w:rPr>
              <w:t>обучение и</w:t>
            </w:r>
            <w:r>
              <w:br/>
            </w:r>
            <w:r>
              <w:rPr>
                <w:rFonts w:ascii="Times New Roman"/>
                <w:b w:val="false"/>
                <w:i w:val="false"/>
                <w:color w:val="000000"/>
                <w:sz w:val="20"/>
              </w:rPr>
              <w:t>
</w:t>
            </w:r>
            <w:r>
              <w:rPr>
                <w:rFonts w:ascii="Times New Roman"/>
                <w:b/>
                <w:i w:val="false"/>
                <w:color w:val="000000"/>
                <w:sz w:val="20"/>
              </w:rPr>
              <w:t>профес-</w:t>
            </w:r>
            <w:r>
              <w:br/>
            </w:r>
            <w:r>
              <w:rPr>
                <w:rFonts w:ascii="Times New Roman"/>
                <w:b w:val="false"/>
                <w:i w:val="false"/>
                <w:color w:val="000000"/>
                <w:sz w:val="20"/>
              </w:rPr>
              <w:t>
</w:t>
            </w:r>
            <w:r>
              <w:rPr>
                <w:rFonts w:ascii="Times New Roman"/>
                <w:b/>
                <w:i w:val="false"/>
                <w:color w:val="000000"/>
                <w:sz w:val="20"/>
              </w:rPr>
              <w:t>сиональная</w:t>
            </w:r>
            <w:r>
              <w:br/>
            </w:r>
            <w:r>
              <w:rPr>
                <w:rFonts w:ascii="Times New Roman"/>
                <w:b w:val="false"/>
                <w:i w:val="false"/>
                <w:color w:val="000000"/>
                <w:sz w:val="20"/>
              </w:rPr>
              <w:t>
</w:t>
            </w:r>
            <w:r>
              <w:rPr>
                <w:rFonts w:ascii="Times New Roman"/>
                <w:b/>
                <w:i w:val="false"/>
                <w:color w:val="000000"/>
                <w:sz w:val="20"/>
              </w:rPr>
              <w:t>практика</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756</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01</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Ознакомитель-</w:t>
            </w:r>
            <w:r>
              <w:br/>
            </w:r>
            <w:r>
              <w:rPr>
                <w:rFonts w:ascii="Times New Roman"/>
                <w:b w:val="false"/>
                <w:i w:val="false"/>
                <w:color w:val="000000"/>
                <w:sz w:val="20"/>
              </w:rPr>
              <w:t>
</w:t>
            </w:r>
            <w:r>
              <w:rPr>
                <w:rFonts w:ascii="Times New Roman"/>
                <w:b/>
                <w:i w:val="false"/>
                <w:color w:val="000000"/>
                <w:sz w:val="20"/>
              </w:rPr>
              <w:t>ная</w:t>
            </w:r>
            <w:r>
              <w:br/>
            </w:r>
            <w:r>
              <w:rPr>
                <w:rFonts w:ascii="Times New Roman"/>
                <w:b w:val="false"/>
                <w:i w:val="false"/>
                <w:color w:val="000000"/>
                <w:sz w:val="20"/>
              </w:rPr>
              <w:t>
</w:t>
            </w:r>
            <w:r>
              <w:rPr>
                <w:rFonts w:ascii="Times New Roman"/>
                <w:b/>
                <w:i w:val="false"/>
                <w:color w:val="000000"/>
                <w:sz w:val="20"/>
              </w:rPr>
              <w:t>практика</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0.2</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w:t>
            </w:r>
            <w:r>
              <w:br/>
            </w:r>
            <w:r>
              <w:rPr>
                <w:rFonts w:ascii="Times New Roman"/>
                <w:b w:val="false"/>
                <w:i w:val="false"/>
                <w:color w:val="000000"/>
                <w:sz w:val="20"/>
              </w:rPr>
              <w:t>
</w:t>
            </w:r>
            <w:r>
              <w:rPr>
                <w:rFonts w:ascii="Times New Roman"/>
                <w:b/>
                <w:i w:val="false"/>
                <w:color w:val="000000"/>
                <w:sz w:val="20"/>
              </w:rPr>
              <w:t>практика:</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02.1</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w:t>
            </w:r>
            <w:r>
              <w:br/>
            </w:r>
            <w:r>
              <w:rPr>
                <w:rFonts w:ascii="Times New Roman"/>
                <w:b w:val="false"/>
                <w:i w:val="false"/>
                <w:color w:val="000000"/>
                <w:sz w:val="20"/>
              </w:rPr>
              <w:t>
</w:t>
            </w:r>
            <w:r>
              <w:rPr>
                <w:rFonts w:ascii="Times New Roman"/>
                <w:b w:val="false"/>
                <w:i w:val="false"/>
                <w:color w:val="000000"/>
                <w:sz w:val="20"/>
              </w:rPr>
              <w:t>практика по</w:t>
            </w:r>
            <w:r>
              <w:br/>
            </w:r>
            <w:r>
              <w:rPr>
                <w:rFonts w:ascii="Times New Roman"/>
                <w:b w:val="false"/>
                <w:i w:val="false"/>
                <w:color w:val="000000"/>
                <w:sz w:val="20"/>
              </w:rPr>
              <w:t>
</w:t>
            </w:r>
            <w:r>
              <w:rPr>
                <w:rFonts w:ascii="Times New Roman"/>
                <w:b w:val="false"/>
                <w:i w:val="false"/>
                <w:color w:val="000000"/>
                <w:sz w:val="20"/>
              </w:rPr>
              <w:t>техническому</w:t>
            </w:r>
            <w:r>
              <w:br/>
            </w:r>
            <w:r>
              <w:rPr>
                <w:rFonts w:ascii="Times New Roman"/>
                <w:b w:val="false"/>
                <w:i w:val="false"/>
                <w:color w:val="000000"/>
                <w:sz w:val="20"/>
              </w:rPr>
              <w:t>
</w:t>
            </w:r>
            <w:r>
              <w:rPr>
                <w:rFonts w:ascii="Times New Roman"/>
                <w:b w:val="false"/>
                <w:i w:val="false"/>
                <w:color w:val="000000"/>
                <w:sz w:val="20"/>
              </w:rPr>
              <w:t>оснащению</w:t>
            </w:r>
            <w:r>
              <w:br/>
            </w:r>
            <w:r>
              <w:rPr>
                <w:rFonts w:ascii="Times New Roman"/>
                <w:b w:val="false"/>
                <w:i w:val="false"/>
                <w:color w:val="000000"/>
                <w:sz w:val="20"/>
              </w:rPr>
              <w:t>
</w:t>
            </w:r>
            <w:r>
              <w:rPr>
                <w:rFonts w:ascii="Times New Roman"/>
                <w:b w:val="false"/>
                <w:i w:val="false"/>
                <w:color w:val="000000"/>
                <w:sz w:val="20"/>
              </w:rPr>
              <w:t>предприятия</w:t>
            </w:r>
            <w:r>
              <w:br/>
            </w:r>
            <w:r>
              <w:rPr>
                <w:rFonts w:ascii="Times New Roman"/>
                <w:b w:val="false"/>
                <w:i w:val="false"/>
                <w:color w:val="000000"/>
                <w:sz w:val="20"/>
              </w:rPr>
              <w:t>
</w:t>
            </w:r>
            <w:r>
              <w:rPr>
                <w:rFonts w:ascii="Times New Roman"/>
                <w:b w:val="false"/>
                <w:i w:val="false"/>
                <w:color w:val="000000"/>
                <w:sz w:val="20"/>
              </w:rPr>
              <w:t>(отрасли) и</w:t>
            </w:r>
            <w:r>
              <w:br/>
            </w:r>
            <w:r>
              <w:rPr>
                <w:rFonts w:ascii="Times New Roman"/>
                <w:b w:val="false"/>
                <w:i w:val="false"/>
                <w:color w:val="000000"/>
                <w:sz w:val="20"/>
              </w:rPr>
              <w:t>
</w:t>
            </w:r>
            <w:r>
              <w:rPr>
                <w:rFonts w:ascii="Times New Roman"/>
                <w:b w:val="false"/>
                <w:i w:val="false"/>
                <w:color w:val="000000"/>
                <w:sz w:val="20"/>
              </w:rPr>
              <w:t>охране труда</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02.2</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w:t>
            </w:r>
            <w:r>
              <w:br/>
            </w:r>
            <w:r>
              <w:rPr>
                <w:rFonts w:ascii="Times New Roman"/>
                <w:b w:val="false"/>
                <w:i w:val="false"/>
                <w:color w:val="000000"/>
                <w:sz w:val="20"/>
              </w:rPr>
              <w:t>
</w:t>
            </w:r>
            <w:r>
              <w:rPr>
                <w:rFonts w:ascii="Times New Roman"/>
                <w:b w:val="false"/>
                <w:i w:val="false"/>
                <w:color w:val="000000"/>
                <w:sz w:val="20"/>
              </w:rPr>
              <w:t>практика по</w:t>
            </w:r>
            <w:r>
              <w:br/>
            </w:r>
            <w:r>
              <w:rPr>
                <w:rFonts w:ascii="Times New Roman"/>
                <w:b w:val="false"/>
                <w:i w:val="false"/>
                <w:color w:val="000000"/>
                <w:sz w:val="20"/>
              </w:rPr>
              <w:t>
</w:t>
            </w:r>
            <w:r>
              <w:rPr>
                <w:rFonts w:ascii="Times New Roman"/>
                <w:b w:val="false"/>
                <w:i w:val="false"/>
                <w:color w:val="000000"/>
                <w:sz w:val="20"/>
              </w:rPr>
              <w:t>организации и</w:t>
            </w:r>
            <w:r>
              <w:br/>
            </w:r>
            <w:r>
              <w:rPr>
                <w:rFonts w:ascii="Times New Roman"/>
                <w:b w:val="false"/>
                <w:i w:val="false"/>
                <w:color w:val="000000"/>
                <w:sz w:val="20"/>
              </w:rPr>
              <w:t>
</w:t>
            </w:r>
            <w:r>
              <w:rPr>
                <w:rFonts w:ascii="Times New Roman"/>
                <w:b w:val="false"/>
                <w:i w:val="false"/>
                <w:color w:val="000000"/>
                <w:sz w:val="20"/>
              </w:rPr>
              <w:t>технологии</w:t>
            </w:r>
            <w:r>
              <w:br/>
            </w:r>
            <w:r>
              <w:rPr>
                <w:rFonts w:ascii="Times New Roman"/>
                <w:b w:val="false"/>
                <w:i w:val="false"/>
                <w:color w:val="000000"/>
                <w:sz w:val="20"/>
              </w:rPr>
              <w:t>
</w:t>
            </w:r>
            <w:r>
              <w:rPr>
                <w:rFonts w:ascii="Times New Roman"/>
                <w:b w:val="false"/>
                <w:i w:val="false"/>
                <w:color w:val="000000"/>
                <w:sz w:val="20"/>
              </w:rPr>
              <w:t>отрасли</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02.3</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w:t>
            </w:r>
            <w:r>
              <w:br/>
            </w:r>
            <w:r>
              <w:rPr>
                <w:rFonts w:ascii="Times New Roman"/>
                <w:b w:val="false"/>
                <w:i w:val="false"/>
                <w:color w:val="000000"/>
                <w:sz w:val="20"/>
              </w:rPr>
              <w:t>
</w:t>
            </w:r>
            <w:r>
              <w:rPr>
                <w:rFonts w:ascii="Times New Roman"/>
                <w:b w:val="false"/>
                <w:i w:val="false"/>
                <w:color w:val="000000"/>
                <w:sz w:val="20"/>
              </w:rPr>
              <w:t>практика по</w:t>
            </w:r>
            <w:r>
              <w:br/>
            </w:r>
            <w:r>
              <w:rPr>
                <w:rFonts w:ascii="Times New Roman"/>
                <w:b w:val="false"/>
                <w:i w:val="false"/>
                <w:color w:val="000000"/>
                <w:sz w:val="20"/>
              </w:rPr>
              <w:t>
</w:t>
            </w:r>
            <w:r>
              <w:rPr>
                <w:rFonts w:ascii="Times New Roman"/>
                <w:b w:val="false"/>
                <w:i w:val="false"/>
                <w:color w:val="000000"/>
                <w:sz w:val="20"/>
              </w:rPr>
              <w:t>менеджменту</w:t>
            </w:r>
            <w:r>
              <w:br/>
            </w:r>
            <w:r>
              <w:rPr>
                <w:rFonts w:ascii="Times New Roman"/>
                <w:b w:val="false"/>
                <w:i w:val="false"/>
                <w:color w:val="000000"/>
                <w:sz w:val="20"/>
              </w:rPr>
              <w:t>
</w:t>
            </w:r>
            <w:r>
              <w:rPr>
                <w:rFonts w:ascii="Times New Roman"/>
                <w:b w:val="false"/>
                <w:i w:val="false"/>
                <w:color w:val="000000"/>
                <w:sz w:val="20"/>
              </w:rPr>
              <w:t>организации</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02.4</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w:t>
            </w:r>
            <w:r>
              <w:br/>
            </w:r>
            <w:r>
              <w:rPr>
                <w:rFonts w:ascii="Times New Roman"/>
                <w:b w:val="false"/>
                <w:i w:val="false"/>
                <w:color w:val="000000"/>
                <w:sz w:val="20"/>
              </w:rPr>
              <w:t>
</w:t>
            </w:r>
            <w:r>
              <w:rPr>
                <w:rFonts w:ascii="Times New Roman"/>
                <w:b w:val="false"/>
                <w:i w:val="false"/>
                <w:color w:val="000000"/>
                <w:sz w:val="20"/>
              </w:rPr>
              <w:t>практика по</w:t>
            </w:r>
            <w:r>
              <w:br/>
            </w:r>
            <w:r>
              <w:rPr>
                <w:rFonts w:ascii="Times New Roman"/>
                <w:b w:val="false"/>
                <w:i w:val="false"/>
                <w:color w:val="000000"/>
                <w:sz w:val="20"/>
              </w:rPr>
              <w:t>
</w:t>
            </w:r>
            <w:r>
              <w:rPr>
                <w:rFonts w:ascii="Times New Roman"/>
                <w:b w:val="false"/>
                <w:i w:val="false"/>
                <w:color w:val="000000"/>
                <w:sz w:val="20"/>
              </w:rPr>
              <w:t>экономике</w:t>
            </w:r>
            <w:r>
              <w:br/>
            </w:r>
            <w:r>
              <w:rPr>
                <w:rFonts w:ascii="Times New Roman"/>
                <w:b w:val="false"/>
                <w:i w:val="false"/>
                <w:color w:val="000000"/>
                <w:sz w:val="20"/>
              </w:rPr>
              <w:t>
</w:t>
            </w:r>
            <w:r>
              <w:rPr>
                <w:rFonts w:ascii="Times New Roman"/>
                <w:b w:val="false"/>
                <w:i w:val="false"/>
                <w:color w:val="000000"/>
                <w:sz w:val="20"/>
              </w:rPr>
              <w:t>предприятия</w:t>
            </w:r>
            <w:r>
              <w:br/>
            </w:r>
            <w:r>
              <w:rPr>
                <w:rFonts w:ascii="Times New Roman"/>
                <w:b w:val="false"/>
                <w:i w:val="false"/>
                <w:color w:val="000000"/>
                <w:sz w:val="20"/>
              </w:rPr>
              <w:t>
</w:t>
            </w:r>
            <w:r>
              <w:rPr>
                <w:rFonts w:ascii="Times New Roman"/>
                <w:b w:val="false"/>
                <w:i w:val="false"/>
                <w:color w:val="000000"/>
                <w:sz w:val="20"/>
              </w:rPr>
              <w:t>(отрасли)</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02.5</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w:t>
            </w:r>
            <w:r>
              <w:br/>
            </w:r>
            <w:r>
              <w:rPr>
                <w:rFonts w:ascii="Times New Roman"/>
                <w:b w:val="false"/>
                <w:i w:val="false"/>
                <w:color w:val="000000"/>
                <w:sz w:val="20"/>
              </w:rPr>
              <w:t>
</w:t>
            </w:r>
            <w:r>
              <w:rPr>
                <w:rFonts w:ascii="Times New Roman"/>
                <w:b w:val="false"/>
                <w:i w:val="false"/>
                <w:color w:val="000000"/>
                <w:sz w:val="20"/>
              </w:rPr>
              <w:t>практика по</w:t>
            </w:r>
            <w:r>
              <w:br/>
            </w:r>
            <w:r>
              <w:rPr>
                <w:rFonts w:ascii="Times New Roman"/>
                <w:b w:val="false"/>
                <w:i w:val="false"/>
                <w:color w:val="000000"/>
                <w:sz w:val="20"/>
              </w:rPr>
              <w:t>
</w:t>
            </w:r>
            <w:r>
              <w:rPr>
                <w:rFonts w:ascii="Times New Roman"/>
                <w:b w:val="false"/>
                <w:i w:val="false"/>
                <w:color w:val="000000"/>
                <w:sz w:val="20"/>
              </w:rPr>
              <w:t>управлению</w:t>
            </w:r>
            <w:r>
              <w:br/>
            </w:r>
            <w:r>
              <w:rPr>
                <w:rFonts w:ascii="Times New Roman"/>
                <w:b w:val="false"/>
                <w:i w:val="false"/>
                <w:color w:val="000000"/>
                <w:sz w:val="20"/>
              </w:rPr>
              <w:t>
</w:t>
            </w:r>
            <w:r>
              <w:rPr>
                <w:rFonts w:ascii="Times New Roman"/>
                <w:b w:val="false"/>
                <w:i w:val="false"/>
                <w:color w:val="000000"/>
                <w:sz w:val="20"/>
              </w:rPr>
              <w:t>персоналом</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02.6</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w:t>
            </w:r>
            <w:r>
              <w:br/>
            </w:r>
            <w:r>
              <w:rPr>
                <w:rFonts w:ascii="Times New Roman"/>
                <w:b w:val="false"/>
                <w:i w:val="false"/>
                <w:color w:val="000000"/>
                <w:sz w:val="20"/>
              </w:rPr>
              <w:t>
</w:t>
            </w:r>
            <w:r>
              <w:rPr>
                <w:rFonts w:ascii="Times New Roman"/>
                <w:b w:val="false"/>
                <w:i w:val="false"/>
                <w:color w:val="000000"/>
                <w:sz w:val="20"/>
              </w:rPr>
              <w:t>практика по</w:t>
            </w:r>
            <w:r>
              <w:br/>
            </w:r>
            <w:r>
              <w:rPr>
                <w:rFonts w:ascii="Times New Roman"/>
                <w:b w:val="false"/>
                <w:i w:val="false"/>
                <w:color w:val="000000"/>
                <w:sz w:val="20"/>
              </w:rPr>
              <w:t>
</w:t>
            </w:r>
            <w:r>
              <w:rPr>
                <w:rFonts w:ascii="Times New Roman"/>
                <w:b w:val="false"/>
                <w:i w:val="false"/>
                <w:color w:val="000000"/>
                <w:sz w:val="20"/>
              </w:rPr>
              <w:t>основам</w:t>
            </w:r>
            <w:r>
              <w:br/>
            </w:r>
            <w:r>
              <w:rPr>
                <w:rFonts w:ascii="Times New Roman"/>
                <w:b w:val="false"/>
                <w:i w:val="false"/>
                <w:color w:val="000000"/>
                <w:sz w:val="20"/>
              </w:rPr>
              <w:t>
</w:t>
            </w:r>
            <w:r>
              <w:rPr>
                <w:rFonts w:ascii="Times New Roman"/>
                <w:b w:val="false"/>
                <w:i w:val="false"/>
                <w:color w:val="000000"/>
                <w:sz w:val="20"/>
              </w:rPr>
              <w:t>финансового</w:t>
            </w:r>
            <w:r>
              <w:br/>
            </w:r>
            <w:r>
              <w:rPr>
                <w:rFonts w:ascii="Times New Roman"/>
                <w:b w:val="false"/>
                <w:i w:val="false"/>
                <w:color w:val="000000"/>
                <w:sz w:val="20"/>
              </w:rPr>
              <w:t>
</w:t>
            </w:r>
            <w:r>
              <w:rPr>
                <w:rFonts w:ascii="Times New Roman"/>
                <w:b w:val="false"/>
                <w:i w:val="false"/>
                <w:color w:val="000000"/>
                <w:sz w:val="20"/>
              </w:rPr>
              <w:t>менеджмента</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ПП.02</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w:t>
            </w:r>
            <w:r>
              <w:br/>
            </w:r>
            <w:r>
              <w:rPr>
                <w:rFonts w:ascii="Times New Roman"/>
                <w:b w:val="false"/>
                <w:i w:val="false"/>
                <w:color w:val="000000"/>
                <w:sz w:val="20"/>
              </w:rPr>
              <w:t>
</w:t>
            </w:r>
            <w:r>
              <w:rPr>
                <w:rFonts w:ascii="Times New Roman"/>
                <w:b/>
                <w:i w:val="false"/>
                <w:color w:val="000000"/>
                <w:sz w:val="20"/>
              </w:rPr>
              <w:t>ная</w:t>
            </w:r>
            <w:r>
              <w:br/>
            </w:r>
            <w:r>
              <w:rPr>
                <w:rFonts w:ascii="Times New Roman"/>
                <w:b w:val="false"/>
                <w:i w:val="false"/>
                <w:color w:val="000000"/>
                <w:sz w:val="20"/>
              </w:rPr>
              <w:t>
</w:t>
            </w:r>
            <w:r>
              <w:rPr>
                <w:rFonts w:ascii="Times New Roman"/>
                <w:b/>
                <w:i w:val="false"/>
                <w:color w:val="000000"/>
                <w:sz w:val="20"/>
              </w:rPr>
              <w:t>практика</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w:t>
            </w:r>
            <w:r>
              <w:br/>
            </w:r>
            <w:r>
              <w:rPr>
                <w:rFonts w:ascii="Times New Roman"/>
                <w:b w:val="false"/>
                <w:i w:val="false"/>
                <w:color w:val="000000"/>
                <w:sz w:val="20"/>
              </w:rPr>
              <w:t>
</w:t>
            </w:r>
            <w:r>
              <w:rPr>
                <w:rFonts w:ascii="Times New Roman"/>
                <w:b/>
                <w:i w:val="false"/>
                <w:color w:val="000000"/>
                <w:sz w:val="20"/>
              </w:rPr>
              <w:t>аттестация</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2,3,4,5,6</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w:t>
            </w:r>
            <w:r>
              <w:br/>
            </w:r>
            <w:r>
              <w:rPr>
                <w:rFonts w:ascii="Times New Roman"/>
                <w:b w:val="false"/>
                <w:i w:val="false"/>
                <w:color w:val="000000"/>
                <w:sz w:val="20"/>
              </w:rPr>
              <w:t>
</w:t>
            </w:r>
            <w:r>
              <w:rPr>
                <w:rFonts w:ascii="Times New Roman"/>
                <w:b/>
                <w:i w:val="false"/>
                <w:color w:val="000000"/>
                <w:sz w:val="20"/>
              </w:rPr>
              <w:t>аттестация</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w:t>
            </w:r>
            <w:r>
              <w:br/>
            </w:r>
            <w:r>
              <w:rPr>
                <w:rFonts w:ascii="Times New Roman"/>
                <w:b w:val="false"/>
                <w:i w:val="false"/>
                <w:color w:val="000000"/>
                <w:sz w:val="20"/>
              </w:rPr>
              <w:t>
</w:t>
            </w:r>
            <w:r>
              <w:rPr>
                <w:rFonts w:ascii="Times New Roman"/>
                <w:b w:val="false"/>
                <w:i w:val="false"/>
                <w:color w:val="000000"/>
                <w:sz w:val="20"/>
              </w:rPr>
              <w:t>аттестация</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w:t>
            </w:r>
          </w:p>
          <w:p>
            <w:pPr>
              <w:spacing w:after="20"/>
              <w:ind w:left="20"/>
              <w:jc w:val="both"/>
            </w:pPr>
            <w:r>
              <w:rPr>
                <w:rFonts w:ascii="Times New Roman"/>
                <w:b w:val="false"/>
                <w:i w:val="false"/>
                <w:color w:val="000000"/>
                <w:sz w:val="20"/>
              </w:rPr>
              <w:t>(ОУПП К)</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w:t>
            </w:r>
            <w:r>
              <w:br/>
            </w:r>
            <w:r>
              <w:rPr>
                <w:rFonts w:ascii="Times New Roman"/>
                <w:b w:val="false"/>
                <w:i w:val="false"/>
                <w:color w:val="000000"/>
                <w:sz w:val="20"/>
              </w:rPr>
              <w:t>
</w:t>
            </w:r>
            <w:r>
              <w:rPr>
                <w:rFonts w:ascii="Times New Roman"/>
                <w:b w:val="false"/>
                <w:i w:val="false"/>
                <w:color w:val="000000"/>
                <w:sz w:val="20"/>
              </w:rPr>
              <w:t>профес-</w:t>
            </w:r>
            <w:r>
              <w:br/>
            </w:r>
            <w:r>
              <w:rPr>
                <w:rFonts w:ascii="Times New Roman"/>
                <w:b w:val="false"/>
                <w:i w:val="false"/>
                <w:color w:val="000000"/>
                <w:sz w:val="20"/>
              </w:rPr>
              <w:t>
</w:t>
            </w:r>
            <w:r>
              <w:rPr>
                <w:rFonts w:ascii="Times New Roman"/>
                <w:b w:val="false"/>
                <w:i w:val="false"/>
                <w:color w:val="000000"/>
                <w:sz w:val="20"/>
              </w:rPr>
              <w:t>сиональной</w:t>
            </w:r>
            <w:r>
              <w:br/>
            </w:r>
            <w:r>
              <w:rPr>
                <w:rFonts w:ascii="Times New Roman"/>
                <w:b w:val="false"/>
                <w:i w:val="false"/>
                <w:color w:val="000000"/>
                <w:sz w:val="20"/>
              </w:rPr>
              <w:t>
</w:t>
            </w:r>
            <w:r>
              <w:rPr>
                <w:rFonts w:ascii="Times New Roman"/>
                <w:b w:val="false"/>
                <w:i w:val="false"/>
                <w:color w:val="000000"/>
                <w:sz w:val="20"/>
              </w:rPr>
              <w:t>подготовлен-</w:t>
            </w:r>
            <w:r>
              <w:br/>
            </w:r>
            <w:r>
              <w:rPr>
                <w:rFonts w:ascii="Times New Roman"/>
                <w:b w:val="false"/>
                <w:i w:val="false"/>
                <w:color w:val="000000"/>
                <w:sz w:val="20"/>
              </w:rPr>
              <w:t>
</w:t>
            </w:r>
            <w:r>
              <w:rPr>
                <w:rFonts w:ascii="Times New Roman"/>
                <w:b w:val="false"/>
                <w:i w:val="false"/>
                <w:color w:val="000000"/>
                <w:sz w:val="20"/>
              </w:rPr>
              <w:t>ности</w:t>
            </w:r>
            <w:r>
              <w:br/>
            </w:r>
            <w:r>
              <w:rPr>
                <w:rFonts w:ascii="Times New Roman"/>
                <w:b w:val="false"/>
                <w:i w:val="false"/>
                <w:color w:val="000000"/>
                <w:sz w:val="20"/>
              </w:rPr>
              <w:t>
</w:t>
            </w:r>
            <w:r>
              <w:rPr>
                <w:rFonts w:ascii="Times New Roman"/>
                <w:b w:val="false"/>
                <w:i w:val="false"/>
                <w:color w:val="000000"/>
                <w:sz w:val="20"/>
              </w:rPr>
              <w:t>и присвоение</w:t>
            </w:r>
            <w:r>
              <w:br/>
            </w:r>
            <w:r>
              <w:rPr>
                <w:rFonts w:ascii="Times New Roman"/>
                <w:b w:val="false"/>
                <w:i w:val="false"/>
                <w:color w:val="000000"/>
                <w:sz w:val="20"/>
              </w:rPr>
              <w:t>
</w:t>
            </w:r>
            <w:r>
              <w:rPr>
                <w:rFonts w:ascii="Times New Roman"/>
                <w:b w:val="false"/>
                <w:i w:val="false"/>
                <w:color w:val="000000"/>
                <w:sz w:val="20"/>
              </w:rPr>
              <w:t>квалификации</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w:t>
            </w:r>
            <w:r>
              <w:br/>
            </w:r>
            <w:r>
              <w:rPr>
                <w:rFonts w:ascii="Times New Roman"/>
                <w:b w:val="false"/>
                <w:i w:val="false"/>
                <w:color w:val="000000"/>
                <w:sz w:val="20"/>
              </w:rPr>
              <w:t>
</w:t>
            </w:r>
            <w:r>
              <w:rPr>
                <w:rFonts w:ascii="Times New Roman"/>
                <w:b/>
                <w:i w:val="false"/>
                <w:color w:val="000000"/>
                <w:sz w:val="20"/>
              </w:rPr>
              <w:t>обязательное</w:t>
            </w:r>
            <w:r>
              <w:br/>
            </w:r>
            <w:r>
              <w:rPr>
                <w:rFonts w:ascii="Times New Roman"/>
                <w:b w:val="false"/>
                <w:i w:val="false"/>
                <w:color w:val="000000"/>
                <w:sz w:val="20"/>
              </w:rPr>
              <w:t>
</w:t>
            </w:r>
            <w:r>
              <w:rPr>
                <w:rFonts w:ascii="Times New Roman"/>
                <w:b/>
                <w:i w:val="false"/>
                <w:color w:val="000000"/>
                <w:sz w:val="20"/>
              </w:rPr>
              <w:t>обучение</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w:t>
            </w:r>
            <w:r>
              <w:br/>
            </w:r>
            <w:r>
              <w:rPr>
                <w:rFonts w:ascii="Times New Roman"/>
                <w:b w:val="false"/>
                <w:i w:val="false"/>
                <w:color w:val="000000"/>
                <w:sz w:val="20"/>
              </w:rPr>
              <w:t>
</w:t>
            </w:r>
            <w:r>
              <w:rPr>
                <w:rFonts w:ascii="Times New Roman"/>
                <w:b w:val="false"/>
                <w:i w:val="false"/>
                <w:color w:val="000000"/>
                <w:sz w:val="20"/>
              </w:rPr>
              <w:t>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период теоретического обучения</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0" w:id="89"/>
    <w:p>
      <w:pPr>
        <w:spacing w:after="0"/>
        <w:ind w:left="0"/>
        <w:jc w:val="both"/>
      </w:pPr>
      <w:r>
        <w:rPr>
          <w:rFonts w:ascii="Times New Roman"/>
          <w:b w:val="false"/>
          <w:i w:val="false"/>
          <w:color w:val="000000"/>
          <w:sz w:val="28"/>
        </w:rPr>
        <w:t>
</w:t>
      </w:r>
      <w:r>
        <w:rPr>
          <w:rFonts w:ascii="Times New Roman"/>
          <w:b/>
          <w:i w:val="false"/>
          <w:color w:val="000000"/>
          <w:sz w:val="28"/>
        </w:rPr>
        <w:t xml:space="preserve">Примечание: </w:t>
      </w:r>
      <w:r>
        <w:rPr>
          <w:rFonts w:ascii="Times New Roman"/>
          <w:b w:val="false"/>
          <w:i w:val="false"/>
          <w:color w:val="000000"/>
          <w:sz w:val="28"/>
        </w:rPr>
        <w:t>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изменяться в зависимости от форм обучения, специфики специальности, региональных особенностей и другие.</w:t>
      </w:r>
    </w:p>
    <w:bookmarkEnd w:id="89"/>
    <w:bookmarkStart w:name="z91" w:id="90"/>
    <w:p>
      <w:pPr>
        <w:spacing w:after="0"/>
        <w:ind w:left="0"/>
        <w:jc w:val="both"/>
      </w:pPr>
      <w:r>
        <w:rPr>
          <w:rFonts w:ascii="Times New Roman"/>
          <w:b w:val="false"/>
          <w:i w:val="false"/>
          <w:color w:val="000000"/>
          <w:sz w:val="28"/>
        </w:rPr>
        <w:t xml:space="preserve">
Приложение 119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 № 150 </w:t>
      </w:r>
    </w:p>
    <w:bookmarkEnd w:id="90"/>
    <w:bookmarkStart w:name="z92" w:id="91"/>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xml:space="preserve">
технического и профессионального образования </w:t>
      </w:r>
      <w:r>
        <w:br/>
      </w: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0500000 – Сервис, экономика и управление</w:t>
      </w:r>
      <w:r>
        <w:br/>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0515000 Менеджмент (по отраслям и областям применения)</w:t>
      </w:r>
      <w:r>
        <w:br/>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0515013 – Менеджер</w:t>
      </w:r>
    </w:p>
    <w:bookmarkEnd w:id="91"/>
    <w:tbl>
      <w:tblPr>
        <w:tblW w:w="0" w:type="auto"/>
        <w:tblCellSpacing w:w="0" w:type="auto"/>
        <w:tblBorders>
          <w:top w:val="none"/>
          <w:left w:val="none"/>
          <w:bottom w:val="none"/>
          <w:right w:val="none"/>
          <w:insideH w:val="none"/>
          <w:insideV w:val="none"/>
        </w:tblBorders>
      </w:tblPr>
      <w:tblGrid>
        <w:gridCol w:w="13080"/>
      </w:tblGrid>
      <w:tr>
        <w:trPr>
          <w:trHeight w:val="30" w:hRule="atLeast"/>
        </w:trPr>
        <w:tc>
          <w:tcPr>
            <w:tcW w:w="13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обучения: очная</w:t>
            </w:r>
            <w:r>
              <w:br/>
            </w:r>
            <w:r>
              <w:rPr>
                <w:rFonts w:ascii="Times New Roman"/>
                <w:b w:val="false"/>
                <w:i w:val="false"/>
                <w:color w:val="000000"/>
                <w:sz w:val="20"/>
              </w:rPr>
              <w:t>
                                      Нормативный срок обучения: 1 год 10 месяцев</w:t>
            </w:r>
            <w:r>
              <w:br/>
            </w:r>
            <w:r>
              <w:rPr>
                <w:rFonts w:ascii="Times New Roman"/>
                <w:b w:val="false"/>
                <w:i w:val="false"/>
                <w:color w:val="000000"/>
                <w:sz w:val="20"/>
              </w:rPr>
              <w:t>
                                      на базе общего среднего образования</w:t>
            </w:r>
          </w:p>
        </w:tc>
      </w:tr>
    </w:tbl>
    <w:bookmarkStart w:name="z93" w:id="92"/>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0"/>
        <w:gridCol w:w="2730"/>
        <w:gridCol w:w="917"/>
        <w:gridCol w:w="917"/>
        <w:gridCol w:w="1154"/>
        <w:gridCol w:w="1090"/>
        <w:gridCol w:w="850"/>
        <w:gridCol w:w="1134"/>
        <w:gridCol w:w="983"/>
        <w:gridCol w:w="1286"/>
        <w:gridCol w:w="979"/>
      </w:tblGrid>
      <w:tr>
        <w:trPr>
          <w:trHeight w:val="30" w:hRule="atLeast"/>
        </w:trPr>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r>
              <w:br/>
            </w:r>
            <w:r>
              <w:rPr>
                <w:rFonts w:ascii="Times New Roman"/>
                <w:b w:val="false"/>
                <w:i w:val="false"/>
                <w:color w:val="000000"/>
                <w:sz w:val="20"/>
              </w:rPr>
              <w:t>
</w:t>
            </w:r>
            <w:r>
              <w:rPr>
                <w:rFonts w:ascii="Times New Roman"/>
                <w:b w:val="false"/>
                <w:i w:val="false"/>
                <w:color w:val="000000"/>
                <w:sz w:val="20"/>
              </w:rPr>
              <w:t>циклов</w:t>
            </w:r>
            <w:r>
              <w:br/>
            </w:r>
            <w:r>
              <w:rPr>
                <w:rFonts w:ascii="Times New Roman"/>
                <w:b w:val="false"/>
                <w:i w:val="false"/>
                <w:color w:val="000000"/>
                <w:sz w:val="20"/>
              </w:rPr>
              <w:t>
</w:t>
            </w:r>
            <w:r>
              <w:rPr>
                <w:rFonts w:ascii="Times New Roman"/>
                <w:b w:val="false"/>
                <w:i w:val="false"/>
                <w:color w:val="000000"/>
                <w:sz w:val="20"/>
              </w:rPr>
              <w:t xml:space="preserve">и </w:t>
            </w:r>
            <w:r>
              <w:br/>
            </w:r>
            <w:r>
              <w:rPr>
                <w:rFonts w:ascii="Times New Roman"/>
                <w:b w:val="false"/>
                <w:i w:val="false"/>
                <w:color w:val="000000"/>
                <w:sz w:val="20"/>
              </w:rPr>
              <w:t>
</w:t>
            </w:r>
            <w:r>
              <w:rPr>
                <w:rFonts w:ascii="Times New Roman"/>
                <w:b w:val="false"/>
                <w:i w:val="false"/>
                <w:color w:val="000000"/>
                <w:sz w:val="20"/>
              </w:rPr>
              <w:t>дис-</w:t>
            </w:r>
            <w:r>
              <w:br/>
            </w:r>
            <w:r>
              <w:rPr>
                <w:rFonts w:ascii="Times New Roman"/>
                <w:b w:val="false"/>
                <w:i w:val="false"/>
                <w:color w:val="000000"/>
                <w:sz w:val="20"/>
              </w:rPr>
              <w:t>
</w:t>
            </w:r>
            <w:r>
              <w:rPr>
                <w:rFonts w:ascii="Times New Roman"/>
                <w:b w:val="false"/>
                <w:i w:val="false"/>
                <w:color w:val="000000"/>
                <w:sz w:val="20"/>
              </w:rPr>
              <w:t>циплин</w:t>
            </w:r>
          </w:p>
        </w:tc>
        <w:tc>
          <w:tcPr>
            <w:tcW w:w="2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циклов и</w:t>
            </w:r>
            <w:r>
              <w:br/>
            </w:r>
            <w:r>
              <w:rPr>
                <w:rFonts w:ascii="Times New Roman"/>
                <w:b w:val="false"/>
                <w:i w:val="false"/>
                <w:color w:val="000000"/>
                <w:sz w:val="20"/>
              </w:rPr>
              <w:t>
</w:t>
            </w:r>
            <w:r>
              <w:rPr>
                <w:rFonts w:ascii="Times New Roman"/>
                <w:b w:val="false"/>
                <w:i w:val="false"/>
                <w:color w:val="000000"/>
                <w:sz w:val="20"/>
              </w:rPr>
              <w:t>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w:t>
            </w:r>
            <w:r>
              <w:br/>
            </w:r>
            <w:r>
              <w:rPr>
                <w:rFonts w:ascii="Times New Roman"/>
                <w:b w:val="false"/>
                <w:i w:val="false"/>
                <w:color w:val="000000"/>
                <w:sz w:val="20"/>
              </w:rPr>
              <w:t>
</w:t>
            </w:r>
            <w:r>
              <w:rPr>
                <w:rFonts w:ascii="Times New Roman"/>
                <w:b w:val="false"/>
                <w:i w:val="false"/>
                <w:color w:val="000000"/>
                <w:sz w:val="20"/>
              </w:rPr>
              <w:t>деление</w:t>
            </w:r>
            <w:r>
              <w:br/>
            </w:r>
            <w:r>
              <w:rPr>
                <w:rFonts w:ascii="Times New Roman"/>
                <w:b w:val="false"/>
                <w:i w:val="false"/>
                <w:color w:val="000000"/>
                <w:sz w:val="20"/>
              </w:rPr>
              <w:t>
</w:t>
            </w:r>
            <w:r>
              <w:rPr>
                <w:rFonts w:ascii="Times New Roman"/>
                <w:b w:val="false"/>
                <w:i w:val="false"/>
                <w:color w:val="000000"/>
                <w:sz w:val="20"/>
              </w:rPr>
              <w:t>по семестрам*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w:t>
            </w:r>
            <w:r>
              <w:br/>
            </w:r>
            <w:r>
              <w:rPr>
                <w:rFonts w:ascii="Times New Roman"/>
                <w:b w:val="false"/>
                <w:i w:val="false"/>
                <w:color w:val="000000"/>
                <w:sz w:val="20"/>
              </w:rPr>
              <w:t>
</w:t>
            </w:r>
            <w:r>
              <w:rPr>
                <w:rFonts w:ascii="Times New Roman"/>
                <w:b w:val="false"/>
                <w:i w:val="false"/>
                <w:color w:val="000000"/>
                <w:sz w:val="20"/>
              </w:rPr>
              <w:t>мен</w:t>
            </w: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контроль-</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работ</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w:t>
            </w:r>
            <w:r>
              <w:br/>
            </w:r>
            <w:r>
              <w:rPr>
                <w:rFonts w:ascii="Times New Roman"/>
                <w:b w:val="false"/>
                <w:i w:val="false"/>
                <w:color w:val="000000"/>
                <w:sz w:val="20"/>
              </w:rPr>
              <w:t>
</w:t>
            </w:r>
            <w:r>
              <w:rPr>
                <w:rFonts w:ascii="Times New Roman"/>
                <w:b w:val="false"/>
                <w:i w:val="false"/>
                <w:color w:val="000000"/>
                <w:sz w:val="20"/>
              </w:rPr>
              <w:t>вой</w:t>
            </w:r>
            <w:r>
              <w:br/>
            </w:r>
            <w:r>
              <w:rPr>
                <w:rFonts w:ascii="Times New Roman"/>
                <w:b w:val="false"/>
                <w:i w:val="false"/>
                <w:color w:val="000000"/>
                <w:sz w:val="20"/>
              </w:rPr>
              <w:t>
</w:t>
            </w: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(работа)</w:t>
            </w: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2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занятия</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(лабора-</w:t>
            </w:r>
            <w:r>
              <w:br/>
            </w:r>
            <w:r>
              <w:rPr>
                <w:rFonts w:ascii="Times New Roman"/>
                <w:b w:val="false"/>
                <w:i w:val="false"/>
                <w:color w:val="000000"/>
                <w:sz w:val="20"/>
              </w:rPr>
              <w:t>
</w:t>
            </w:r>
            <w:r>
              <w:rPr>
                <w:rFonts w:ascii="Times New Roman"/>
                <w:b w:val="false"/>
                <w:i w:val="false"/>
                <w:color w:val="000000"/>
                <w:sz w:val="20"/>
              </w:rPr>
              <w:t>торно-</w:t>
            </w:r>
            <w:r>
              <w:br/>
            </w:r>
            <w:r>
              <w:rPr>
                <w:rFonts w:ascii="Times New Roman"/>
                <w:b w:val="false"/>
                <w:i w:val="false"/>
                <w:color w:val="000000"/>
                <w:sz w:val="20"/>
              </w:rPr>
              <w:t>
</w:t>
            </w: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занятия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w:t>
            </w:r>
            <w:r>
              <w:br/>
            </w:r>
            <w:r>
              <w:rPr>
                <w:rFonts w:ascii="Times New Roman"/>
                <w:b w:val="false"/>
                <w:i w:val="false"/>
                <w:color w:val="000000"/>
                <w:sz w:val="20"/>
              </w:rPr>
              <w:t>
</w:t>
            </w:r>
            <w:r>
              <w:rPr>
                <w:rFonts w:ascii="Times New Roman"/>
                <w:b w:val="false"/>
                <w:i w:val="false"/>
                <w:color w:val="000000"/>
                <w:sz w:val="20"/>
              </w:rPr>
              <w:t>вой</w:t>
            </w:r>
            <w:r>
              <w:br/>
            </w:r>
            <w:r>
              <w:rPr>
                <w:rFonts w:ascii="Times New Roman"/>
                <w:b w:val="false"/>
                <w:i w:val="false"/>
                <w:color w:val="000000"/>
                <w:sz w:val="20"/>
              </w:rPr>
              <w:t>
</w:t>
            </w: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w:t>
            </w:r>
            <w:r>
              <w:br/>
            </w:r>
            <w:r>
              <w:rPr>
                <w:rFonts w:ascii="Times New Roman"/>
                <w:b w:val="false"/>
                <w:i w:val="false"/>
                <w:color w:val="000000"/>
                <w:sz w:val="20"/>
              </w:rPr>
              <w:t>
</w:t>
            </w:r>
            <w:r>
              <w:rPr>
                <w:rFonts w:ascii="Times New Roman"/>
                <w:b/>
                <w:i w:val="false"/>
                <w:color w:val="000000"/>
                <w:sz w:val="20"/>
              </w:rPr>
              <w:t>манитарные</w:t>
            </w:r>
            <w:r>
              <w:br/>
            </w:r>
            <w:r>
              <w:rPr>
                <w:rFonts w:ascii="Times New Roman"/>
                <w:b w:val="false"/>
                <w:i w:val="false"/>
                <w:color w:val="000000"/>
                <w:sz w:val="20"/>
              </w:rPr>
              <w:t>
</w:t>
            </w:r>
            <w:r>
              <w:rPr>
                <w:rFonts w:ascii="Times New Roman"/>
                <w:b/>
                <w:i w:val="false"/>
                <w:color w:val="000000"/>
                <w:sz w:val="20"/>
              </w:rPr>
              <w:t>дисциплины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w:t>
            </w:r>
            <w:r>
              <w:br/>
            </w:r>
            <w:r>
              <w:rPr>
                <w:rFonts w:ascii="Times New Roman"/>
                <w:b w:val="false"/>
                <w:i w:val="false"/>
                <w:color w:val="000000"/>
                <w:sz w:val="20"/>
              </w:rPr>
              <w:t>
</w:t>
            </w:r>
            <w:r>
              <w:rPr>
                <w:rFonts w:ascii="Times New Roman"/>
                <w:b w:val="false"/>
                <w:i w:val="false"/>
                <w:color w:val="000000"/>
                <w:sz w:val="20"/>
              </w:rPr>
              <w:t>сиональный</w:t>
            </w:r>
            <w:r>
              <w:br/>
            </w:r>
            <w:r>
              <w:rPr>
                <w:rFonts w:ascii="Times New Roman"/>
                <w:b w:val="false"/>
                <w:i w:val="false"/>
                <w:color w:val="000000"/>
                <w:sz w:val="20"/>
              </w:rPr>
              <w:t>
</w:t>
            </w:r>
            <w:r>
              <w:rPr>
                <w:rFonts w:ascii="Times New Roman"/>
                <w:b w:val="false"/>
                <w:i w:val="false"/>
                <w:color w:val="000000"/>
                <w:sz w:val="20"/>
              </w:rPr>
              <w:t>казахский</w:t>
            </w:r>
            <w:r>
              <w:br/>
            </w:r>
            <w:r>
              <w:rPr>
                <w:rFonts w:ascii="Times New Roman"/>
                <w:b w:val="false"/>
                <w:i w:val="false"/>
                <w:color w:val="000000"/>
                <w:sz w:val="20"/>
              </w:rPr>
              <w:t>
</w:t>
            </w:r>
            <w:r>
              <w:rPr>
                <w:rFonts w:ascii="Times New Roman"/>
                <w:b w:val="false"/>
                <w:i w:val="false"/>
                <w:color w:val="000000"/>
                <w:sz w:val="20"/>
              </w:rPr>
              <w:t>(русский) язык</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w:t>
            </w:r>
            <w:r>
              <w:br/>
            </w:r>
            <w:r>
              <w:rPr>
                <w:rFonts w:ascii="Times New Roman"/>
                <w:b w:val="false"/>
                <w:i w:val="false"/>
                <w:color w:val="000000"/>
                <w:sz w:val="20"/>
              </w:rPr>
              <w:t>
</w:t>
            </w:r>
            <w:r>
              <w:rPr>
                <w:rFonts w:ascii="Times New Roman"/>
                <w:b w:val="false"/>
                <w:i w:val="false"/>
                <w:color w:val="000000"/>
                <w:sz w:val="20"/>
              </w:rPr>
              <w:t>сиональный</w:t>
            </w:r>
            <w:r>
              <w:br/>
            </w:r>
            <w:r>
              <w:rPr>
                <w:rFonts w:ascii="Times New Roman"/>
                <w:b w:val="false"/>
                <w:i w:val="false"/>
                <w:color w:val="000000"/>
                <w:sz w:val="20"/>
              </w:rPr>
              <w:t>
</w:t>
            </w:r>
            <w:r>
              <w:rPr>
                <w:rFonts w:ascii="Times New Roman"/>
                <w:b w:val="false"/>
                <w:i w:val="false"/>
                <w:color w:val="000000"/>
                <w:sz w:val="20"/>
              </w:rPr>
              <w:t>иностранный</w:t>
            </w:r>
            <w:r>
              <w:br/>
            </w:r>
            <w:r>
              <w:rPr>
                <w:rFonts w:ascii="Times New Roman"/>
                <w:b w:val="false"/>
                <w:i w:val="false"/>
                <w:color w:val="000000"/>
                <w:sz w:val="20"/>
              </w:rPr>
              <w:t>
</w:t>
            </w:r>
            <w:r>
              <w:rPr>
                <w:rFonts w:ascii="Times New Roman"/>
                <w:b w:val="false"/>
                <w:i w:val="false"/>
                <w:color w:val="000000"/>
                <w:sz w:val="20"/>
              </w:rPr>
              <w:t>язык</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w:t>
            </w:r>
            <w:r>
              <w:br/>
            </w:r>
            <w:r>
              <w:rPr>
                <w:rFonts w:ascii="Times New Roman"/>
                <w:b w:val="false"/>
                <w:i w:val="false"/>
                <w:color w:val="000000"/>
                <w:sz w:val="20"/>
              </w:rPr>
              <w:t>
</w:t>
            </w:r>
            <w:r>
              <w:rPr>
                <w:rFonts w:ascii="Times New Roman"/>
                <w:b w:val="false"/>
                <w:i w:val="false"/>
                <w:color w:val="000000"/>
                <w:sz w:val="20"/>
              </w:rPr>
              <w:t>Казахстана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45"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w:t>
            </w:r>
            <w:r>
              <w:br/>
            </w:r>
            <w:r>
              <w:rPr>
                <w:rFonts w:ascii="Times New Roman"/>
                <w:b w:val="false"/>
                <w:i w:val="false"/>
                <w:color w:val="000000"/>
                <w:sz w:val="20"/>
              </w:rPr>
              <w:t>
</w:t>
            </w:r>
            <w:r>
              <w:rPr>
                <w:rFonts w:ascii="Times New Roman"/>
                <w:b w:val="false"/>
                <w:i w:val="false"/>
                <w:color w:val="000000"/>
                <w:sz w:val="20"/>
              </w:rPr>
              <w:t>культура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w:t>
            </w:r>
            <w:r>
              <w:rPr>
                <w:rFonts w:ascii="Times New Roman"/>
                <w:b/>
                <w:i w:val="false"/>
                <w:color w:val="000000"/>
                <w:sz w:val="20"/>
              </w:rPr>
              <w:t>экономические</w:t>
            </w:r>
            <w:r>
              <w:br/>
            </w:r>
            <w:r>
              <w:rPr>
                <w:rFonts w:ascii="Times New Roman"/>
                <w:b w:val="false"/>
                <w:i w:val="false"/>
                <w:color w:val="000000"/>
                <w:sz w:val="20"/>
              </w:rPr>
              <w:t>
</w:t>
            </w:r>
            <w:r>
              <w:rPr>
                <w:rFonts w:ascii="Times New Roman"/>
                <w:b/>
                <w:i w:val="false"/>
                <w:color w:val="000000"/>
                <w:sz w:val="20"/>
              </w:rPr>
              <w:t>дисциплины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w:t>
            </w:r>
            <w:r>
              <w:br/>
            </w:r>
            <w:r>
              <w:rPr>
                <w:rFonts w:ascii="Times New Roman"/>
                <w:b w:val="false"/>
                <w:i w:val="false"/>
                <w:color w:val="000000"/>
                <w:sz w:val="20"/>
              </w:rPr>
              <w:t>
</w:t>
            </w:r>
            <w:r>
              <w:rPr>
                <w:rFonts w:ascii="Times New Roman"/>
                <w:b w:val="false"/>
                <w:i w:val="false"/>
                <w:color w:val="000000"/>
                <w:sz w:val="20"/>
              </w:rPr>
              <w:t>философии</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w:t>
            </w:r>
            <w:r>
              <w:br/>
            </w:r>
            <w:r>
              <w:rPr>
                <w:rFonts w:ascii="Times New Roman"/>
                <w:b w:val="false"/>
                <w:i w:val="false"/>
                <w:color w:val="000000"/>
                <w:sz w:val="20"/>
              </w:rPr>
              <w:t>
</w:t>
            </w:r>
            <w:r>
              <w:rPr>
                <w:rFonts w:ascii="Times New Roman"/>
                <w:b w:val="false"/>
                <w:i w:val="false"/>
                <w:color w:val="000000"/>
                <w:sz w:val="20"/>
              </w:rPr>
              <w:t>социологии и</w:t>
            </w:r>
            <w:r>
              <w:br/>
            </w:r>
            <w:r>
              <w:rPr>
                <w:rFonts w:ascii="Times New Roman"/>
                <w:b w:val="false"/>
                <w:i w:val="false"/>
                <w:color w:val="000000"/>
                <w:sz w:val="20"/>
              </w:rPr>
              <w:t>
</w:t>
            </w:r>
            <w:r>
              <w:rPr>
                <w:rFonts w:ascii="Times New Roman"/>
                <w:b w:val="false"/>
                <w:i w:val="false"/>
                <w:color w:val="000000"/>
                <w:sz w:val="20"/>
              </w:rPr>
              <w:t>политологии</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w:t>
            </w:r>
            <w:r>
              <w:br/>
            </w:r>
            <w:r>
              <w:rPr>
                <w:rFonts w:ascii="Times New Roman"/>
                <w:b w:val="false"/>
                <w:i w:val="false"/>
                <w:color w:val="000000"/>
                <w:sz w:val="20"/>
              </w:rPr>
              <w:t>
</w:t>
            </w:r>
            <w:r>
              <w:rPr>
                <w:rFonts w:ascii="Times New Roman"/>
                <w:b w:val="false"/>
                <w:i w:val="false"/>
                <w:color w:val="000000"/>
                <w:sz w:val="20"/>
              </w:rPr>
              <w:t>экономики</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w:t>
            </w:r>
            <w:r>
              <w:br/>
            </w:r>
            <w:r>
              <w:rPr>
                <w:rFonts w:ascii="Times New Roman"/>
                <w:b w:val="false"/>
                <w:i w:val="false"/>
                <w:color w:val="000000"/>
                <w:sz w:val="20"/>
              </w:rPr>
              <w:t>
</w:t>
            </w:r>
            <w:r>
              <w:rPr>
                <w:rFonts w:ascii="Times New Roman"/>
                <w:b/>
                <w:i w:val="false"/>
                <w:color w:val="000000"/>
                <w:sz w:val="20"/>
              </w:rPr>
              <w:t>сиональные</w:t>
            </w:r>
            <w:r>
              <w:br/>
            </w:r>
            <w:r>
              <w:rPr>
                <w:rFonts w:ascii="Times New Roman"/>
                <w:b w:val="false"/>
                <w:i w:val="false"/>
                <w:color w:val="000000"/>
                <w:sz w:val="20"/>
              </w:rPr>
              <w:t>
</w:t>
            </w:r>
            <w:r>
              <w:rPr>
                <w:rFonts w:ascii="Times New Roman"/>
                <w:b/>
                <w:i w:val="false"/>
                <w:color w:val="000000"/>
                <w:sz w:val="20"/>
              </w:rPr>
              <w:t>дисциплины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r>
              <w:br/>
            </w:r>
            <w:r>
              <w:rPr>
                <w:rFonts w:ascii="Times New Roman"/>
                <w:b w:val="false"/>
                <w:i w:val="false"/>
                <w:color w:val="000000"/>
                <w:sz w:val="20"/>
              </w:rPr>
              <w:t>
</w:t>
            </w:r>
            <w:r>
              <w:rPr>
                <w:rFonts w:ascii="Times New Roman"/>
                <w:b w:val="false"/>
                <w:i w:val="false"/>
                <w:color w:val="000000"/>
                <w:sz w:val="20"/>
              </w:rPr>
              <w:t>для экономистов</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Экономическая</w:t>
            </w:r>
            <w:r>
              <w:br/>
            </w:r>
            <w:r>
              <w:rPr>
                <w:rFonts w:ascii="Times New Roman"/>
                <w:b w:val="false"/>
                <w:i w:val="false"/>
                <w:color w:val="000000"/>
                <w:sz w:val="20"/>
              </w:rPr>
              <w:t>
</w:t>
            </w:r>
            <w:r>
              <w:rPr>
                <w:rFonts w:ascii="Times New Roman"/>
                <w:b w:val="false"/>
                <w:i w:val="false"/>
                <w:color w:val="000000"/>
                <w:sz w:val="20"/>
              </w:rPr>
              <w:t>информатика и</w:t>
            </w:r>
            <w:r>
              <w:br/>
            </w:r>
            <w:r>
              <w:rPr>
                <w:rFonts w:ascii="Times New Roman"/>
                <w:b w:val="false"/>
                <w:i w:val="false"/>
                <w:color w:val="000000"/>
                <w:sz w:val="20"/>
              </w:rPr>
              <w:t>
</w:t>
            </w:r>
            <w:r>
              <w:rPr>
                <w:rFonts w:ascii="Times New Roman"/>
                <w:b w:val="false"/>
                <w:i w:val="false"/>
                <w:color w:val="000000"/>
                <w:sz w:val="20"/>
              </w:rPr>
              <w:t>вычислительная</w:t>
            </w:r>
            <w:r>
              <w:br/>
            </w:r>
            <w:r>
              <w:rPr>
                <w:rFonts w:ascii="Times New Roman"/>
                <w:b w:val="false"/>
                <w:i w:val="false"/>
                <w:color w:val="000000"/>
                <w:sz w:val="20"/>
              </w:rPr>
              <w:t>
</w:t>
            </w:r>
            <w:r>
              <w:rPr>
                <w:rFonts w:ascii="Times New Roman"/>
                <w:b w:val="false"/>
                <w:i w:val="false"/>
                <w:color w:val="000000"/>
                <w:sz w:val="20"/>
              </w:rPr>
              <w:t>техника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и</w:t>
            </w:r>
            <w:r>
              <w:br/>
            </w:r>
            <w:r>
              <w:rPr>
                <w:rFonts w:ascii="Times New Roman"/>
                <w:b w:val="false"/>
                <w:i w:val="false"/>
                <w:color w:val="000000"/>
                <w:sz w:val="20"/>
              </w:rPr>
              <w:t>
</w:t>
            </w:r>
            <w:r>
              <w:rPr>
                <w:rFonts w:ascii="Times New Roman"/>
                <w:b w:val="false"/>
                <w:i w:val="false"/>
                <w:color w:val="000000"/>
                <w:sz w:val="20"/>
              </w:rPr>
              <w:t>налогообложение</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w:t>
            </w:r>
            <w:r>
              <w:br/>
            </w:r>
            <w:r>
              <w:rPr>
                <w:rFonts w:ascii="Times New Roman"/>
                <w:b w:val="false"/>
                <w:i w:val="false"/>
                <w:color w:val="000000"/>
                <w:sz w:val="20"/>
              </w:rPr>
              <w:t>
</w:t>
            </w:r>
            <w:r>
              <w:rPr>
                <w:rFonts w:ascii="Times New Roman"/>
                <w:b w:val="false"/>
                <w:i w:val="false"/>
                <w:color w:val="000000"/>
                <w:sz w:val="20"/>
              </w:rPr>
              <w:t>маркетинга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теория</w:t>
            </w:r>
            <w:r>
              <w:br/>
            </w:r>
            <w:r>
              <w:rPr>
                <w:rFonts w:ascii="Times New Roman"/>
                <w:b w:val="false"/>
                <w:i w:val="false"/>
                <w:color w:val="000000"/>
                <w:sz w:val="20"/>
              </w:rPr>
              <w:t>
</w:t>
            </w:r>
            <w:r>
              <w:rPr>
                <w:rFonts w:ascii="Times New Roman"/>
                <w:b w:val="false"/>
                <w:i w:val="false"/>
                <w:color w:val="000000"/>
                <w:sz w:val="20"/>
              </w:rPr>
              <w:t>статистики</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w:t>
            </w:r>
            <w:r>
              <w:br/>
            </w:r>
            <w:r>
              <w:rPr>
                <w:rFonts w:ascii="Times New Roman"/>
                <w:b w:val="false"/>
                <w:i w:val="false"/>
                <w:color w:val="000000"/>
                <w:sz w:val="20"/>
              </w:rPr>
              <w:t>
</w:t>
            </w:r>
            <w:r>
              <w:rPr>
                <w:rFonts w:ascii="Times New Roman"/>
                <w:b w:val="false"/>
                <w:i w:val="false"/>
                <w:color w:val="000000"/>
                <w:sz w:val="20"/>
              </w:rPr>
              <w:t>микро-</w:t>
            </w:r>
            <w:r>
              <w:br/>
            </w:r>
            <w:r>
              <w:rPr>
                <w:rFonts w:ascii="Times New Roman"/>
                <w:b w:val="false"/>
                <w:i w:val="false"/>
                <w:color w:val="000000"/>
                <w:sz w:val="20"/>
              </w:rPr>
              <w:t>
</w:t>
            </w:r>
            <w:r>
              <w:rPr>
                <w:rFonts w:ascii="Times New Roman"/>
                <w:b w:val="false"/>
                <w:i w:val="false"/>
                <w:color w:val="000000"/>
                <w:sz w:val="20"/>
              </w:rPr>
              <w:t>макроэкономики</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Этика и</w:t>
            </w:r>
            <w:r>
              <w:br/>
            </w:r>
            <w:r>
              <w:rPr>
                <w:rFonts w:ascii="Times New Roman"/>
                <w:b w:val="false"/>
                <w:i w:val="false"/>
                <w:color w:val="000000"/>
                <w:sz w:val="20"/>
              </w:rPr>
              <w:t>
</w:t>
            </w:r>
            <w:r>
              <w:rPr>
                <w:rFonts w:ascii="Times New Roman"/>
                <w:b w:val="false"/>
                <w:i w:val="false"/>
                <w:color w:val="000000"/>
                <w:sz w:val="20"/>
              </w:rPr>
              <w:t>психология</w:t>
            </w:r>
            <w:r>
              <w:br/>
            </w:r>
            <w:r>
              <w:rPr>
                <w:rFonts w:ascii="Times New Roman"/>
                <w:b w:val="false"/>
                <w:i w:val="false"/>
                <w:color w:val="000000"/>
                <w:sz w:val="20"/>
              </w:rPr>
              <w:t>
</w:t>
            </w:r>
            <w:r>
              <w:rPr>
                <w:rFonts w:ascii="Times New Roman"/>
                <w:b w:val="false"/>
                <w:i w:val="false"/>
                <w:color w:val="000000"/>
                <w:sz w:val="20"/>
              </w:rPr>
              <w:t>деловых</w:t>
            </w:r>
            <w:r>
              <w:br/>
            </w:r>
            <w:r>
              <w:rPr>
                <w:rFonts w:ascii="Times New Roman"/>
                <w:b w:val="false"/>
                <w:i w:val="false"/>
                <w:color w:val="000000"/>
                <w:sz w:val="20"/>
              </w:rPr>
              <w:t>
</w:t>
            </w:r>
            <w:r>
              <w:rPr>
                <w:rFonts w:ascii="Times New Roman"/>
                <w:b w:val="false"/>
                <w:i w:val="false"/>
                <w:color w:val="000000"/>
                <w:sz w:val="20"/>
              </w:rPr>
              <w:t xml:space="preserve">отношений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Правовое</w:t>
            </w:r>
            <w:r>
              <w:br/>
            </w:r>
            <w:r>
              <w:rPr>
                <w:rFonts w:ascii="Times New Roman"/>
                <w:b w:val="false"/>
                <w:i w:val="false"/>
                <w:color w:val="000000"/>
                <w:sz w:val="20"/>
              </w:rPr>
              <w:t>
</w:t>
            </w:r>
            <w:r>
              <w:rPr>
                <w:rFonts w:ascii="Times New Roman"/>
                <w:b w:val="false"/>
                <w:i w:val="false"/>
                <w:color w:val="000000"/>
                <w:sz w:val="20"/>
              </w:rPr>
              <w:t>регулирование</w:t>
            </w:r>
            <w:r>
              <w:br/>
            </w:r>
            <w:r>
              <w:rPr>
                <w:rFonts w:ascii="Times New Roman"/>
                <w:b w:val="false"/>
                <w:i w:val="false"/>
                <w:color w:val="000000"/>
                <w:sz w:val="20"/>
              </w:rPr>
              <w:t>
</w:t>
            </w:r>
            <w:r>
              <w:rPr>
                <w:rFonts w:ascii="Times New Roman"/>
                <w:b w:val="false"/>
                <w:i w:val="false"/>
                <w:color w:val="000000"/>
                <w:sz w:val="20"/>
              </w:rPr>
              <w:t>профес-</w:t>
            </w:r>
            <w:r>
              <w:br/>
            </w:r>
            <w:r>
              <w:rPr>
                <w:rFonts w:ascii="Times New Roman"/>
                <w:b w:val="false"/>
                <w:i w:val="false"/>
                <w:color w:val="000000"/>
                <w:sz w:val="20"/>
              </w:rPr>
              <w:t>
</w:t>
            </w:r>
            <w:r>
              <w:rPr>
                <w:rFonts w:ascii="Times New Roman"/>
                <w:b w:val="false"/>
                <w:i w:val="false"/>
                <w:color w:val="000000"/>
                <w:sz w:val="20"/>
              </w:rPr>
              <w:t>сиональной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Финансы</w:t>
            </w:r>
            <w:r>
              <w:br/>
            </w:r>
            <w:r>
              <w:rPr>
                <w:rFonts w:ascii="Times New Roman"/>
                <w:b w:val="false"/>
                <w:i w:val="false"/>
                <w:color w:val="000000"/>
                <w:sz w:val="20"/>
              </w:rPr>
              <w:t>
</w:t>
            </w:r>
            <w:r>
              <w:rPr>
                <w:rFonts w:ascii="Times New Roman"/>
                <w:b w:val="false"/>
                <w:i w:val="false"/>
                <w:color w:val="000000"/>
                <w:sz w:val="20"/>
              </w:rPr>
              <w:t>и кредит</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w:t>
            </w:r>
            <w:r>
              <w:br/>
            </w:r>
            <w:r>
              <w:rPr>
                <w:rFonts w:ascii="Times New Roman"/>
                <w:b w:val="false"/>
                <w:i w:val="false"/>
                <w:color w:val="000000"/>
                <w:sz w:val="20"/>
              </w:rPr>
              <w:t>
</w:t>
            </w:r>
            <w:r>
              <w:rPr>
                <w:rFonts w:ascii="Times New Roman"/>
                <w:b w:val="false"/>
                <w:i w:val="false"/>
                <w:color w:val="000000"/>
                <w:sz w:val="20"/>
              </w:rPr>
              <w:t>бухгалтерского</w:t>
            </w:r>
            <w:r>
              <w:br/>
            </w:r>
            <w:r>
              <w:rPr>
                <w:rFonts w:ascii="Times New Roman"/>
                <w:b w:val="false"/>
                <w:i w:val="false"/>
                <w:color w:val="000000"/>
                <w:sz w:val="20"/>
              </w:rPr>
              <w:t>
</w:t>
            </w:r>
            <w:r>
              <w:rPr>
                <w:rFonts w:ascii="Times New Roman"/>
                <w:b w:val="false"/>
                <w:i w:val="false"/>
                <w:color w:val="000000"/>
                <w:sz w:val="20"/>
              </w:rPr>
              <w:t>учета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w:t>
            </w:r>
            <w:r>
              <w:br/>
            </w:r>
            <w:r>
              <w:rPr>
                <w:rFonts w:ascii="Times New Roman"/>
                <w:b w:val="false"/>
                <w:i w:val="false"/>
                <w:color w:val="000000"/>
                <w:sz w:val="20"/>
              </w:rPr>
              <w:t>
</w:t>
            </w:r>
            <w:r>
              <w:rPr>
                <w:rFonts w:ascii="Times New Roman"/>
                <w:b/>
                <w:i w:val="false"/>
                <w:color w:val="000000"/>
                <w:sz w:val="20"/>
              </w:rPr>
              <w:t>дисциплины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w:t>
            </w:r>
            <w:r>
              <w:br/>
            </w:r>
            <w:r>
              <w:rPr>
                <w:rFonts w:ascii="Times New Roman"/>
                <w:b w:val="false"/>
                <w:i w:val="false"/>
                <w:color w:val="000000"/>
                <w:sz w:val="20"/>
              </w:rPr>
              <w:t>
</w:t>
            </w:r>
            <w:r>
              <w:rPr>
                <w:rFonts w:ascii="Times New Roman"/>
                <w:b w:val="false"/>
                <w:i w:val="false"/>
                <w:color w:val="000000"/>
                <w:sz w:val="20"/>
              </w:rPr>
              <w:t>оснащение</w:t>
            </w:r>
            <w:r>
              <w:br/>
            </w:r>
            <w:r>
              <w:rPr>
                <w:rFonts w:ascii="Times New Roman"/>
                <w:b w:val="false"/>
                <w:i w:val="false"/>
                <w:color w:val="000000"/>
                <w:sz w:val="20"/>
              </w:rPr>
              <w:t>
</w:t>
            </w:r>
            <w:r>
              <w:rPr>
                <w:rFonts w:ascii="Times New Roman"/>
                <w:b w:val="false"/>
                <w:i w:val="false"/>
                <w:color w:val="000000"/>
                <w:sz w:val="20"/>
              </w:rPr>
              <w:t>предприятия</w:t>
            </w:r>
            <w:r>
              <w:br/>
            </w:r>
            <w:r>
              <w:rPr>
                <w:rFonts w:ascii="Times New Roman"/>
                <w:b w:val="false"/>
                <w:i w:val="false"/>
                <w:color w:val="000000"/>
                <w:sz w:val="20"/>
              </w:rPr>
              <w:t>
</w:t>
            </w:r>
            <w:r>
              <w:rPr>
                <w:rFonts w:ascii="Times New Roman"/>
                <w:b w:val="false"/>
                <w:i w:val="false"/>
                <w:color w:val="000000"/>
                <w:sz w:val="20"/>
              </w:rPr>
              <w:t>(отрасли) и</w:t>
            </w:r>
            <w:r>
              <w:br/>
            </w:r>
            <w:r>
              <w:rPr>
                <w:rFonts w:ascii="Times New Roman"/>
                <w:b w:val="false"/>
                <w:i w:val="false"/>
                <w:color w:val="000000"/>
                <w:sz w:val="20"/>
              </w:rPr>
              <w:t>
</w:t>
            </w:r>
            <w:r>
              <w:rPr>
                <w:rFonts w:ascii="Times New Roman"/>
                <w:b w:val="false"/>
                <w:i w:val="false"/>
                <w:color w:val="000000"/>
                <w:sz w:val="20"/>
              </w:rPr>
              <w:t>охрана труда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и технология</w:t>
            </w:r>
            <w:r>
              <w:br/>
            </w:r>
            <w:r>
              <w:rPr>
                <w:rFonts w:ascii="Times New Roman"/>
                <w:b w:val="false"/>
                <w:i w:val="false"/>
                <w:color w:val="000000"/>
                <w:sz w:val="20"/>
              </w:rPr>
              <w:t>
</w:t>
            </w:r>
            <w:r>
              <w:rPr>
                <w:rFonts w:ascii="Times New Roman"/>
                <w:b w:val="false"/>
                <w:i w:val="false"/>
                <w:color w:val="000000"/>
                <w:sz w:val="20"/>
              </w:rPr>
              <w:t>отрасли</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w:t>
            </w:r>
            <w:r>
              <w:br/>
            </w:r>
            <w:r>
              <w:rPr>
                <w:rFonts w:ascii="Times New Roman"/>
                <w:b w:val="false"/>
                <w:i w:val="false"/>
                <w:color w:val="000000"/>
                <w:sz w:val="20"/>
              </w:rPr>
              <w:t>
</w:t>
            </w:r>
            <w:r>
              <w:rPr>
                <w:rFonts w:ascii="Times New Roman"/>
                <w:b w:val="false"/>
                <w:i w:val="false"/>
                <w:color w:val="000000"/>
                <w:sz w:val="20"/>
              </w:rPr>
              <w:t>предприятия</w:t>
            </w:r>
            <w:r>
              <w:br/>
            </w:r>
            <w:r>
              <w:rPr>
                <w:rFonts w:ascii="Times New Roman"/>
                <w:b w:val="false"/>
                <w:i w:val="false"/>
                <w:color w:val="000000"/>
                <w:sz w:val="20"/>
              </w:rPr>
              <w:t>
</w:t>
            </w:r>
            <w:r>
              <w:rPr>
                <w:rFonts w:ascii="Times New Roman"/>
                <w:b w:val="false"/>
                <w:i w:val="false"/>
                <w:color w:val="000000"/>
                <w:sz w:val="20"/>
              </w:rPr>
              <w:t>(отрасли)</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w:t>
            </w:r>
            <w:r>
              <w:br/>
            </w:r>
            <w:r>
              <w:rPr>
                <w:rFonts w:ascii="Times New Roman"/>
                <w:b w:val="false"/>
                <w:i w:val="false"/>
                <w:color w:val="000000"/>
                <w:sz w:val="20"/>
              </w:rPr>
              <w:t>
</w:t>
            </w:r>
            <w:r>
              <w:rPr>
                <w:rFonts w:ascii="Times New Roman"/>
                <w:b w:val="false"/>
                <w:i w:val="false"/>
                <w:color w:val="000000"/>
                <w:sz w:val="20"/>
              </w:rPr>
              <w:t>организации</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w:t>
            </w:r>
            <w:r>
              <w:rPr>
                <w:rFonts w:ascii="Times New Roman"/>
                <w:b w:val="false"/>
                <w:i w:val="false"/>
                <w:color w:val="000000"/>
                <w:sz w:val="20"/>
              </w:rPr>
              <w:t>персоналом</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Международный</w:t>
            </w:r>
            <w:r>
              <w:br/>
            </w:r>
            <w:r>
              <w:rPr>
                <w:rFonts w:ascii="Times New Roman"/>
                <w:b w:val="false"/>
                <w:i w:val="false"/>
                <w:color w:val="000000"/>
                <w:sz w:val="20"/>
              </w:rPr>
              <w:t>
</w:t>
            </w:r>
            <w:r>
              <w:rPr>
                <w:rFonts w:ascii="Times New Roman"/>
                <w:b w:val="false"/>
                <w:i w:val="false"/>
                <w:color w:val="000000"/>
                <w:sz w:val="20"/>
              </w:rPr>
              <w:t>менеджмент</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w:t>
            </w:r>
            <w:r>
              <w:br/>
            </w:r>
            <w:r>
              <w:rPr>
                <w:rFonts w:ascii="Times New Roman"/>
                <w:b w:val="false"/>
                <w:i w:val="false"/>
                <w:color w:val="000000"/>
                <w:sz w:val="20"/>
              </w:rPr>
              <w:t>
</w:t>
            </w:r>
            <w:r>
              <w:rPr>
                <w:rFonts w:ascii="Times New Roman"/>
                <w:b w:val="false"/>
                <w:i w:val="false"/>
                <w:color w:val="000000"/>
                <w:sz w:val="20"/>
              </w:rPr>
              <w:t>финансового</w:t>
            </w:r>
            <w:r>
              <w:br/>
            </w:r>
            <w:r>
              <w:rPr>
                <w:rFonts w:ascii="Times New Roman"/>
                <w:b w:val="false"/>
                <w:i w:val="false"/>
                <w:color w:val="000000"/>
                <w:sz w:val="20"/>
              </w:rPr>
              <w:t>
</w:t>
            </w:r>
            <w:r>
              <w:rPr>
                <w:rFonts w:ascii="Times New Roman"/>
                <w:b w:val="false"/>
                <w:i w:val="false"/>
                <w:color w:val="000000"/>
                <w:sz w:val="20"/>
              </w:rPr>
              <w:t>менеджмента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Информационные</w:t>
            </w:r>
            <w:r>
              <w:br/>
            </w:r>
            <w:r>
              <w:rPr>
                <w:rFonts w:ascii="Times New Roman"/>
                <w:b w:val="false"/>
                <w:i w:val="false"/>
                <w:color w:val="000000"/>
                <w:sz w:val="20"/>
              </w:rPr>
              <w:t>
</w:t>
            </w:r>
            <w:r>
              <w:rPr>
                <w:rFonts w:ascii="Times New Roman"/>
                <w:b w:val="false"/>
                <w:i w:val="false"/>
                <w:color w:val="000000"/>
                <w:sz w:val="20"/>
              </w:rPr>
              <w:t>технологии в</w:t>
            </w:r>
            <w:r>
              <w:br/>
            </w:r>
            <w:r>
              <w:rPr>
                <w:rFonts w:ascii="Times New Roman"/>
                <w:b w:val="false"/>
                <w:i w:val="false"/>
                <w:color w:val="000000"/>
                <w:sz w:val="20"/>
              </w:rPr>
              <w:t>
</w:t>
            </w:r>
            <w:r>
              <w:rPr>
                <w:rFonts w:ascii="Times New Roman"/>
                <w:b w:val="false"/>
                <w:i w:val="false"/>
                <w:color w:val="000000"/>
                <w:sz w:val="20"/>
              </w:rPr>
              <w:t>профес-</w:t>
            </w:r>
            <w:r>
              <w:br/>
            </w:r>
            <w:r>
              <w:rPr>
                <w:rFonts w:ascii="Times New Roman"/>
                <w:b w:val="false"/>
                <w:i w:val="false"/>
                <w:color w:val="000000"/>
                <w:sz w:val="20"/>
              </w:rPr>
              <w:t>
</w:t>
            </w:r>
            <w:r>
              <w:rPr>
                <w:rFonts w:ascii="Times New Roman"/>
                <w:b w:val="false"/>
                <w:i w:val="false"/>
                <w:color w:val="000000"/>
                <w:sz w:val="20"/>
              </w:rPr>
              <w:t>сиональной</w:t>
            </w:r>
            <w:r>
              <w:br/>
            </w:r>
            <w:r>
              <w:rPr>
                <w:rFonts w:ascii="Times New Roman"/>
                <w:b w:val="false"/>
                <w:i w:val="false"/>
                <w:color w:val="000000"/>
                <w:sz w:val="20"/>
              </w:rPr>
              <w:t>
</w:t>
            </w:r>
            <w:r>
              <w:rPr>
                <w:rFonts w:ascii="Times New Roman"/>
                <w:b w:val="false"/>
                <w:i w:val="false"/>
                <w:color w:val="000000"/>
                <w:sz w:val="20"/>
              </w:rPr>
              <w:t xml:space="preserve">деятельности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w:t>
            </w:r>
            <w:r>
              <w:br/>
            </w:r>
            <w:r>
              <w:rPr>
                <w:rFonts w:ascii="Times New Roman"/>
                <w:b w:val="false"/>
                <w:i w:val="false"/>
                <w:color w:val="000000"/>
                <w:sz w:val="20"/>
              </w:rPr>
              <w:t>
</w:t>
            </w:r>
            <w:r>
              <w:rPr>
                <w:rFonts w:ascii="Times New Roman"/>
                <w:b w:val="false"/>
                <w:i w:val="false"/>
                <w:color w:val="000000"/>
                <w:sz w:val="20"/>
              </w:rPr>
              <w:t>план для</w:t>
            </w:r>
            <w:r>
              <w:br/>
            </w:r>
            <w:r>
              <w:rPr>
                <w:rFonts w:ascii="Times New Roman"/>
                <w:b w:val="false"/>
                <w:i w:val="false"/>
                <w:color w:val="000000"/>
                <w:sz w:val="20"/>
              </w:rPr>
              <w:t>
</w:t>
            </w:r>
            <w:r>
              <w:rPr>
                <w:rFonts w:ascii="Times New Roman"/>
                <w:b w:val="false"/>
                <w:i w:val="false"/>
                <w:color w:val="000000"/>
                <w:sz w:val="20"/>
              </w:rPr>
              <w:t xml:space="preserve">менеджеров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Дисциплина с</w:t>
            </w:r>
            <w:r>
              <w:br/>
            </w:r>
            <w:r>
              <w:rPr>
                <w:rFonts w:ascii="Times New Roman"/>
                <w:b w:val="false"/>
                <w:i w:val="false"/>
                <w:color w:val="000000"/>
                <w:sz w:val="20"/>
              </w:rPr>
              <w:t>
</w:t>
            </w:r>
            <w:r>
              <w:rPr>
                <w:rFonts w:ascii="Times New Roman"/>
                <w:b w:val="false"/>
                <w:i w:val="false"/>
                <w:color w:val="000000"/>
                <w:sz w:val="20"/>
              </w:rPr>
              <w:t>учетом</w:t>
            </w:r>
            <w:r>
              <w:br/>
            </w:r>
            <w:r>
              <w:rPr>
                <w:rFonts w:ascii="Times New Roman"/>
                <w:b w:val="false"/>
                <w:i w:val="false"/>
                <w:color w:val="000000"/>
                <w:sz w:val="20"/>
              </w:rPr>
              <w:t>
</w:t>
            </w:r>
            <w:r>
              <w:rPr>
                <w:rFonts w:ascii="Times New Roman"/>
                <w:b w:val="false"/>
                <w:i w:val="false"/>
                <w:color w:val="000000"/>
                <w:sz w:val="20"/>
              </w:rPr>
              <w:t>специализации</w:t>
            </w:r>
            <w:r>
              <w:br/>
            </w:r>
            <w:r>
              <w:rPr>
                <w:rFonts w:ascii="Times New Roman"/>
                <w:b w:val="false"/>
                <w:i w:val="false"/>
                <w:color w:val="000000"/>
                <w:sz w:val="20"/>
              </w:rPr>
              <w:t>
</w:t>
            </w:r>
            <w:r>
              <w:rPr>
                <w:rFonts w:ascii="Times New Roman"/>
                <w:b w:val="false"/>
                <w:i w:val="false"/>
                <w:color w:val="000000"/>
                <w:sz w:val="20"/>
              </w:rPr>
              <w:t>отрасли</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СД.</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w:t>
            </w:r>
            <w:r>
              <w:br/>
            </w:r>
            <w:r>
              <w:rPr>
                <w:rFonts w:ascii="Times New Roman"/>
                <w:b w:val="false"/>
                <w:i w:val="false"/>
                <w:color w:val="000000"/>
                <w:sz w:val="20"/>
              </w:rPr>
              <w:t>
</w:t>
            </w:r>
            <w:r>
              <w:rPr>
                <w:rFonts w:ascii="Times New Roman"/>
                <w:b/>
                <w:i w:val="false"/>
                <w:color w:val="000000"/>
                <w:sz w:val="20"/>
              </w:rPr>
              <w:t>определяемые</w:t>
            </w:r>
            <w:r>
              <w:br/>
            </w:r>
            <w:r>
              <w:rPr>
                <w:rFonts w:ascii="Times New Roman"/>
                <w:b w:val="false"/>
                <w:i w:val="false"/>
                <w:color w:val="000000"/>
                <w:sz w:val="20"/>
              </w:rPr>
              <w:t>
</w:t>
            </w:r>
            <w:r>
              <w:rPr>
                <w:rFonts w:ascii="Times New Roman"/>
                <w:b/>
                <w:i w:val="false"/>
                <w:color w:val="000000"/>
                <w:sz w:val="20"/>
              </w:rPr>
              <w:t>организацией</w:t>
            </w:r>
            <w:r>
              <w:br/>
            </w:r>
            <w:r>
              <w:rPr>
                <w:rFonts w:ascii="Times New Roman"/>
                <w:b w:val="false"/>
                <w:i w:val="false"/>
                <w:color w:val="000000"/>
                <w:sz w:val="20"/>
              </w:rPr>
              <w:t>
</w:t>
            </w:r>
            <w:r>
              <w:rPr>
                <w:rFonts w:ascii="Times New Roman"/>
                <w:b/>
                <w:i w:val="false"/>
                <w:color w:val="000000"/>
                <w:sz w:val="20"/>
              </w:rPr>
              <w:t xml:space="preserve">образования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Всего: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1944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w:t>
            </w:r>
            <w:r>
              <w:br/>
            </w:r>
            <w:r>
              <w:rPr>
                <w:rFonts w:ascii="Times New Roman"/>
                <w:b w:val="false"/>
                <w:i w:val="false"/>
                <w:color w:val="000000"/>
                <w:sz w:val="20"/>
              </w:rPr>
              <w:t>
</w:t>
            </w:r>
            <w:r>
              <w:rPr>
                <w:rFonts w:ascii="Times New Roman"/>
                <w:b/>
                <w:i w:val="false"/>
                <w:color w:val="000000"/>
                <w:sz w:val="20"/>
              </w:rPr>
              <w:t>ное</w:t>
            </w:r>
            <w:r>
              <w:br/>
            </w:r>
            <w:r>
              <w:rPr>
                <w:rFonts w:ascii="Times New Roman"/>
                <w:b w:val="false"/>
                <w:i w:val="false"/>
                <w:color w:val="000000"/>
                <w:sz w:val="20"/>
              </w:rPr>
              <w:t>
</w:t>
            </w:r>
            <w:r>
              <w:rPr>
                <w:rFonts w:ascii="Times New Roman"/>
                <w:b/>
                <w:i w:val="false"/>
                <w:color w:val="000000"/>
                <w:sz w:val="20"/>
              </w:rPr>
              <w:t>обучение и</w:t>
            </w:r>
            <w:r>
              <w:br/>
            </w:r>
            <w:r>
              <w:rPr>
                <w:rFonts w:ascii="Times New Roman"/>
                <w:b w:val="false"/>
                <w:i w:val="false"/>
                <w:color w:val="000000"/>
                <w:sz w:val="20"/>
              </w:rPr>
              <w:t>
</w:t>
            </w:r>
            <w:r>
              <w:rPr>
                <w:rFonts w:ascii="Times New Roman"/>
                <w:b/>
                <w:i w:val="false"/>
                <w:color w:val="000000"/>
                <w:sz w:val="20"/>
              </w:rPr>
              <w:t>профес-</w:t>
            </w:r>
            <w:r>
              <w:br/>
            </w:r>
            <w:r>
              <w:rPr>
                <w:rFonts w:ascii="Times New Roman"/>
                <w:b w:val="false"/>
                <w:i w:val="false"/>
                <w:color w:val="000000"/>
                <w:sz w:val="20"/>
              </w:rPr>
              <w:t>
</w:t>
            </w:r>
            <w:r>
              <w:rPr>
                <w:rFonts w:ascii="Times New Roman"/>
                <w:b/>
                <w:i w:val="false"/>
                <w:color w:val="000000"/>
                <w:sz w:val="20"/>
              </w:rPr>
              <w:t>сиональная</w:t>
            </w:r>
            <w:r>
              <w:br/>
            </w:r>
            <w:r>
              <w:rPr>
                <w:rFonts w:ascii="Times New Roman"/>
                <w:b w:val="false"/>
                <w:i w:val="false"/>
                <w:color w:val="000000"/>
                <w:sz w:val="20"/>
              </w:rPr>
              <w:t>
</w:t>
            </w:r>
            <w:r>
              <w:rPr>
                <w:rFonts w:ascii="Times New Roman"/>
                <w:b/>
                <w:i w:val="false"/>
                <w:color w:val="000000"/>
                <w:sz w:val="20"/>
              </w:rPr>
              <w:t>практика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w:t>
            </w:r>
            <w:r>
              <w:br/>
            </w:r>
            <w:r>
              <w:rPr>
                <w:rFonts w:ascii="Times New Roman"/>
                <w:b w:val="false"/>
                <w:i w:val="false"/>
                <w:color w:val="000000"/>
                <w:sz w:val="20"/>
              </w:rPr>
              <w:t>
</w:t>
            </w:r>
            <w:r>
              <w:rPr>
                <w:rFonts w:ascii="Times New Roman"/>
                <w:b/>
                <w:i w:val="false"/>
                <w:color w:val="000000"/>
                <w:sz w:val="20"/>
              </w:rPr>
              <w:t>сиональная</w:t>
            </w:r>
            <w:r>
              <w:br/>
            </w:r>
            <w:r>
              <w:rPr>
                <w:rFonts w:ascii="Times New Roman"/>
                <w:b w:val="false"/>
                <w:i w:val="false"/>
                <w:color w:val="000000"/>
                <w:sz w:val="20"/>
              </w:rPr>
              <w:t>
</w:t>
            </w:r>
            <w:r>
              <w:rPr>
                <w:rFonts w:ascii="Times New Roman"/>
                <w:b/>
                <w:i w:val="false"/>
                <w:color w:val="000000"/>
                <w:sz w:val="20"/>
              </w:rPr>
              <w:t>практика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01</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Ознакомительная</w:t>
            </w:r>
            <w:r>
              <w:br/>
            </w:r>
            <w:r>
              <w:rPr>
                <w:rFonts w:ascii="Times New Roman"/>
                <w:b w:val="false"/>
                <w:i w:val="false"/>
                <w:color w:val="000000"/>
                <w:sz w:val="20"/>
              </w:rPr>
              <w:t>
</w:t>
            </w:r>
            <w:r>
              <w:rPr>
                <w:rFonts w:ascii="Times New Roman"/>
                <w:b/>
                <w:i w:val="false"/>
                <w:color w:val="000000"/>
                <w:sz w:val="20"/>
              </w:rPr>
              <w:t>практика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02</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w:t>
            </w:r>
            <w:r>
              <w:br/>
            </w:r>
            <w:r>
              <w:rPr>
                <w:rFonts w:ascii="Times New Roman"/>
                <w:b w:val="false"/>
                <w:i w:val="false"/>
                <w:color w:val="000000"/>
                <w:sz w:val="20"/>
              </w:rPr>
              <w:t>
</w:t>
            </w:r>
            <w:r>
              <w:rPr>
                <w:rFonts w:ascii="Times New Roman"/>
                <w:b/>
                <w:i w:val="false"/>
                <w:color w:val="000000"/>
                <w:sz w:val="20"/>
              </w:rPr>
              <w:t>практика: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02.1</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w:t>
            </w:r>
            <w:r>
              <w:br/>
            </w:r>
            <w:r>
              <w:rPr>
                <w:rFonts w:ascii="Times New Roman"/>
                <w:b w:val="false"/>
                <w:i w:val="false"/>
                <w:color w:val="000000"/>
                <w:sz w:val="20"/>
              </w:rPr>
              <w:t>
</w:t>
            </w:r>
            <w:r>
              <w:rPr>
                <w:rFonts w:ascii="Times New Roman"/>
                <w:b w:val="false"/>
                <w:i w:val="false"/>
                <w:color w:val="000000"/>
                <w:sz w:val="20"/>
              </w:rPr>
              <w:t>практика по</w:t>
            </w:r>
            <w:r>
              <w:br/>
            </w:r>
            <w:r>
              <w:rPr>
                <w:rFonts w:ascii="Times New Roman"/>
                <w:b w:val="false"/>
                <w:i w:val="false"/>
                <w:color w:val="000000"/>
                <w:sz w:val="20"/>
              </w:rPr>
              <w:t>
</w:t>
            </w:r>
            <w:r>
              <w:rPr>
                <w:rFonts w:ascii="Times New Roman"/>
                <w:b w:val="false"/>
                <w:i w:val="false"/>
                <w:color w:val="000000"/>
                <w:sz w:val="20"/>
              </w:rPr>
              <w:t>техническому</w:t>
            </w:r>
            <w:r>
              <w:br/>
            </w:r>
            <w:r>
              <w:rPr>
                <w:rFonts w:ascii="Times New Roman"/>
                <w:b w:val="false"/>
                <w:i w:val="false"/>
                <w:color w:val="000000"/>
                <w:sz w:val="20"/>
              </w:rPr>
              <w:t>
</w:t>
            </w:r>
            <w:r>
              <w:rPr>
                <w:rFonts w:ascii="Times New Roman"/>
                <w:b w:val="false"/>
                <w:i w:val="false"/>
                <w:color w:val="000000"/>
                <w:sz w:val="20"/>
              </w:rPr>
              <w:t>оснащению</w:t>
            </w:r>
            <w:r>
              <w:br/>
            </w:r>
            <w:r>
              <w:rPr>
                <w:rFonts w:ascii="Times New Roman"/>
                <w:b w:val="false"/>
                <w:i w:val="false"/>
                <w:color w:val="000000"/>
                <w:sz w:val="20"/>
              </w:rPr>
              <w:t>
</w:t>
            </w:r>
            <w:r>
              <w:rPr>
                <w:rFonts w:ascii="Times New Roman"/>
                <w:b w:val="false"/>
                <w:i w:val="false"/>
                <w:color w:val="000000"/>
                <w:sz w:val="20"/>
              </w:rPr>
              <w:t>предприятия</w:t>
            </w:r>
            <w:r>
              <w:br/>
            </w:r>
            <w:r>
              <w:rPr>
                <w:rFonts w:ascii="Times New Roman"/>
                <w:b w:val="false"/>
                <w:i w:val="false"/>
                <w:color w:val="000000"/>
                <w:sz w:val="20"/>
              </w:rPr>
              <w:t>
</w:t>
            </w:r>
            <w:r>
              <w:rPr>
                <w:rFonts w:ascii="Times New Roman"/>
                <w:b w:val="false"/>
                <w:i w:val="false"/>
                <w:color w:val="000000"/>
                <w:sz w:val="20"/>
              </w:rPr>
              <w:t>(отрасли) и</w:t>
            </w:r>
            <w:r>
              <w:br/>
            </w:r>
            <w:r>
              <w:rPr>
                <w:rFonts w:ascii="Times New Roman"/>
                <w:b w:val="false"/>
                <w:i w:val="false"/>
                <w:color w:val="000000"/>
                <w:sz w:val="20"/>
              </w:rPr>
              <w:t>
</w:t>
            </w:r>
            <w:r>
              <w:rPr>
                <w:rFonts w:ascii="Times New Roman"/>
                <w:b w:val="false"/>
                <w:i w:val="false"/>
                <w:color w:val="000000"/>
                <w:sz w:val="20"/>
              </w:rPr>
              <w:t>охране труда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02.2</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w:t>
            </w:r>
            <w:r>
              <w:br/>
            </w:r>
            <w:r>
              <w:rPr>
                <w:rFonts w:ascii="Times New Roman"/>
                <w:b w:val="false"/>
                <w:i w:val="false"/>
                <w:color w:val="000000"/>
                <w:sz w:val="20"/>
              </w:rPr>
              <w:t>
</w:t>
            </w:r>
            <w:r>
              <w:rPr>
                <w:rFonts w:ascii="Times New Roman"/>
                <w:b w:val="false"/>
                <w:i w:val="false"/>
                <w:color w:val="000000"/>
                <w:sz w:val="20"/>
              </w:rPr>
              <w:t>практика по</w:t>
            </w:r>
            <w:r>
              <w:br/>
            </w:r>
            <w:r>
              <w:rPr>
                <w:rFonts w:ascii="Times New Roman"/>
                <w:b w:val="false"/>
                <w:i w:val="false"/>
                <w:color w:val="000000"/>
                <w:sz w:val="20"/>
              </w:rPr>
              <w:t>
</w:t>
            </w:r>
            <w:r>
              <w:rPr>
                <w:rFonts w:ascii="Times New Roman"/>
                <w:b w:val="false"/>
                <w:i w:val="false"/>
                <w:color w:val="000000"/>
                <w:sz w:val="20"/>
              </w:rPr>
              <w:t>организации и</w:t>
            </w:r>
            <w:r>
              <w:br/>
            </w:r>
            <w:r>
              <w:rPr>
                <w:rFonts w:ascii="Times New Roman"/>
                <w:b w:val="false"/>
                <w:i w:val="false"/>
                <w:color w:val="000000"/>
                <w:sz w:val="20"/>
              </w:rPr>
              <w:t>
</w:t>
            </w:r>
            <w:r>
              <w:rPr>
                <w:rFonts w:ascii="Times New Roman"/>
                <w:b w:val="false"/>
                <w:i w:val="false"/>
                <w:color w:val="000000"/>
                <w:sz w:val="20"/>
              </w:rPr>
              <w:t>технологии</w:t>
            </w:r>
            <w:r>
              <w:br/>
            </w:r>
            <w:r>
              <w:rPr>
                <w:rFonts w:ascii="Times New Roman"/>
                <w:b w:val="false"/>
                <w:i w:val="false"/>
                <w:color w:val="000000"/>
                <w:sz w:val="20"/>
              </w:rPr>
              <w:t>
</w:t>
            </w:r>
            <w:r>
              <w:rPr>
                <w:rFonts w:ascii="Times New Roman"/>
                <w:b w:val="false"/>
                <w:i w:val="false"/>
                <w:color w:val="000000"/>
                <w:sz w:val="20"/>
              </w:rPr>
              <w:t>отрасли</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02.3</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w:t>
            </w:r>
            <w:r>
              <w:br/>
            </w:r>
            <w:r>
              <w:rPr>
                <w:rFonts w:ascii="Times New Roman"/>
                <w:b w:val="false"/>
                <w:i w:val="false"/>
                <w:color w:val="000000"/>
                <w:sz w:val="20"/>
              </w:rPr>
              <w:t>
</w:t>
            </w:r>
            <w:r>
              <w:rPr>
                <w:rFonts w:ascii="Times New Roman"/>
                <w:b w:val="false"/>
                <w:i w:val="false"/>
                <w:color w:val="000000"/>
                <w:sz w:val="20"/>
              </w:rPr>
              <w:t>практика по</w:t>
            </w:r>
            <w:r>
              <w:br/>
            </w:r>
            <w:r>
              <w:rPr>
                <w:rFonts w:ascii="Times New Roman"/>
                <w:b w:val="false"/>
                <w:i w:val="false"/>
                <w:color w:val="000000"/>
                <w:sz w:val="20"/>
              </w:rPr>
              <w:t>
</w:t>
            </w:r>
            <w:r>
              <w:rPr>
                <w:rFonts w:ascii="Times New Roman"/>
                <w:b w:val="false"/>
                <w:i w:val="false"/>
                <w:color w:val="000000"/>
                <w:sz w:val="20"/>
              </w:rPr>
              <w:t>менеджменту</w:t>
            </w:r>
            <w:r>
              <w:br/>
            </w:r>
            <w:r>
              <w:rPr>
                <w:rFonts w:ascii="Times New Roman"/>
                <w:b w:val="false"/>
                <w:i w:val="false"/>
                <w:color w:val="000000"/>
                <w:sz w:val="20"/>
              </w:rPr>
              <w:t>
</w:t>
            </w:r>
            <w:r>
              <w:rPr>
                <w:rFonts w:ascii="Times New Roman"/>
                <w:b w:val="false"/>
                <w:i w:val="false"/>
                <w:color w:val="000000"/>
                <w:sz w:val="20"/>
              </w:rPr>
              <w:t>организации</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02.4</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w:t>
            </w:r>
            <w:r>
              <w:br/>
            </w:r>
            <w:r>
              <w:rPr>
                <w:rFonts w:ascii="Times New Roman"/>
                <w:b w:val="false"/>
                <w:i w:val="false"/>
                <w:color w:val="000000"/>
                <w:sz w:val="20"/>
              </w:rPr>
              <w:t>
</w:t>
            </w:r>
            <w:r>
              <w:rPr>
                <w:rFonts w:ascii="Times New Roman"/>
                <w:b w:val="false"/>
                <w:i w:val="false"/>
                <w:color w:val="000000"/>
                <w:sz w:val="20"/>
              </w:rPr>
              <w:t>практика по</w:t>
            </w:r>
            <w:r>
              <w:br/>
            </w:r>
            <w:r>
              <w:rPr>
                <w:rFonts w:ascii="Times New Roman"/>
                <w:b w:val="false"/>
                <w:i w:val="false"/>
                <w:color w:val="000000"/>
                <w:sz w:val="20"/>
              </w:rPr>
              <w:t>
</w:t>
            </w:r>
            <w:r>
              <w:rPr>
                <w:rFonts w:ascii="Times New Roman"/>
                <w:b w:val="false"/>
                <w:i w:val="false"/>
                <w:color w:val="000000"/>
                <w:sz w:val="20"/>
              </w:rPr>
              <w:t>экономике</w:t>
            </w:r>
            <w:r>
              <w:br/>
            </w:r>
            <w:r>
              <w:rPr>
                <w:rFonts w:ascii="Times New Roman"/>
                <w:b w:val="false"/>
                <w:i w:val="false"/>
                <w:color w:val="000000"/>
                <w:sz w:val="20"/>
              </w:rPr>
              <w:t>
</w:t>
            </w:r>
            <w:r>
              <w:rPr>
                <w:rFonts w:ascii="Times New Roman"/>
                <w:b w:val="false"/>
                <w:i w:val="false"/>
                <w:color w:val="000000"/>
                <w:sz w:val="20"/>
              </w:rPr>
              <w:t>предприятия</w:t>
            </w:r>
            <w:r>
              <w:br/>
            </w:r>
            <w:r>
              <w:rPr>
                <w:rFonts w:ascii="Times New Roman"/>
                <w:b w:val="false"/>
                <w:i w:val="false"/>
                <w:color w:val="000000"/>
                <w:sz w:val="20"/>
              </w:rPr>
              <w:t>
</w:t>
            </w:r>
            <w:r>
              <w:rPr>
                <w:rFonts w:ascii="Times New Roman"/>
                <w:b w:val="false"/>
                <w:i w:val="false"/>
                <w:color w:val="000000"/>
                <w:sz w:val="20"/>
              </w:rPr>
              <w:t>(отрасли)</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02.5</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w:t>
            </w:r>
            <w:r>
              <w:br/>
            </w:r>
            <w:r>
              <w:rPr>
                <w:rFonts w:ascii="Times New Roman"/>
                <w:b w:val="false"/>
                <w:i w:val="false"/>
                <w:color w:val="000000"/>
                <w:sz w:val="20"/>
              </w:rPr>
              <w:t>
</w:t>
            </w:r>
            <w:r>
              <w:rPr>
                <w:rFonts w:ascii="Times New Roman"/>
                <w:b w:val="false"/>
                <w:i w:val="false"/>
                <w:color w:val="000000"/>
                <w:sz w:val="20"/>
              </w:rPr>
              <w:t>практика по</w:t>
            </w:r>
            <w:r>
              <w:br/>
            </w:r>
            <w:r>
              <w:rPr>
                <w:rFonts w:ascii="Times New Roman"/>
                <w:b w:val="false"/>
                <w:i w:val="false"/>
                <w:color w:val="000000"/>
                <w:sz w:val="20"/>
              </w:rPr>
              <w:t>
</w:t>
            </w:r>
            <w:r>
              <w:rPr>
                <w:rFonts w:ascii="Times New Roman"/>
                <w:b w:val="false"/>
                <w:i w:val="false"/>
                <w:color w:val="000000"/>
                <w:sz w:val="20"/>
              </w:rPr>
              <w:t>управлению</w:t>
            </w:r>
            <w:r>
              <w:br/>
            </w:r>
            <w:r>
              <w:rPr>
                <w:rFonts w:ascii="Times New Roman"/>
                <w:b w:val="false"/>
                <w:i w:val="false"/>
                <w:color w:val="000000"/>
                <w:sz w:val="20"/>
              </w:rPr>
              <w:t>
</w:t>
            </w:r>
            <w:r>
              <w:rPr>
                <w:rFonts w:ascii="Times New Roman"/>
                <w:b w:val="false"/>
                <w:i w:val="false"/>
                <w:color w:val="000000"/>
                <w:sz w:val="20"/>
              </w:rPr>
              <w:t>персоналом</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02.6</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w:t>
            </w:r>
            <w:r>
              <w:br/>
            </w:r>
            <w:r>
              <w:rPr>
                <w:rFonts w:ascii="Times New Roman"/>
                <w:b w:val="false"/>
                <w:i w:val="false"/>
                <w:color w:val="000000"/>
                <w:sz w:val="20"/>
              </w:rPr>
              <w:t>
</w:t>
            </w:r>
            <w:r>
              <w:rPr>
                <w:rFonts w:ascii="Times New Roman"/>
                <w:b w:val="false"/>
                <w:i w:val="false"/>
                <w:color w:val="000000"/>
                <w:sz w:val="20"/>
              </w:rPr>
              <w:t>практика по</w:t>
            </w:r>
            <w:r>
              <w:br/>
            </w:r>
            <w:r>
              <w:rPr>
                <w:rFonts w:ascii="Times New Roman"/>
                <w:b w:val="false"/>
                <w:i w:val="false"/>
                <w:color w:val="000000"/>
                <w:sz w:val="20"/>
              </w:rPr>
              <w:t>
</w:t>
            </w:r>
            <w:r>
              <w:rPr>
                <w:rFonts w:ascii="Times New Roman"/>
                <w:b w:val="false"/>
                <w:i w:val="false"/>
                <w:color w:val="000000"/>
                <w:sz w:val="20"/>
              </w:rPr>
              <w:t>основам</w:t>
            </w:r>
            <w:r>
              <w:br/>
            </w:r>
            <w:r>
              <w:rPr>
                <w:rFonts w:ascii="Times New Roman"/>
                <w:b w:val="false"/>
                <w:i w:val="false"/>
                <w:color w:val="000000"/>
                <w:sz w:val="20"/>
              </w:rPr>
              <w:t>
</w:t>
            </w:r>
            <w:r>
              <w:rPr>
                <w:rFonts w:ascii="Times New Roman"/>
                <w:b w:val="false"/>
                <w:i w:val="false"/>
                <w:color w:val="000000"/>
                <w:sz w:val="20"/>
              </w:rPr>
              <w:t>финансового</w:t>
            </w:r>
            <w:r>
              <w:br/>
            </w:r>
            <w:r>
              <w:rPr>
                <w:rFonts w:ascii="Times New Roman"/>
                <w:b w:val="false"/>
                <w:i w:val="false"/>
                <w:color w:val="000000"/>
                <w:sz w:val="20"/>
              </w:rPr>
              <w:t>
</w:t>
            </w:r>
            <w:r>
              <w:rPr>
                <w:rFonts w:ascii="Times New Roman"/>
                <w:b w:val="false"/>
                <w:i w:val="false"/>
                <w:color w:val="000000"/>
                <w:sz w:val="20"/>
              </w:rPr>
              <w:t>менеджмента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w:t>
            </w:r>
            <w:r>
              <w:br/>
            </w:r>
            <w:r>
              <w:rPr>
                <w:rFonts w:ascii="Times New Roman"/>
                <w:b w:val="false"/>
                <w:i w:val="false"/>
                <w:color w:val="000000"/>
                <w:sz w:val="20"/>
              </w:rPr>
              <w:t>
</w:t>
            </w:r>
            <w:r>
              <w:rPr>
                <w:rFonts w:ascii="Times New Roman"/>
                <w:b w:val="false"/>
                <w:i w:val="false"/>
                <w:color w:val="000000"/>
                <w:sz w:val="20"/>
              </w:rPr>
              <w:t>ная</w:t>
            </w:r>
            <w:r>
              <w:br/>
            </w:r>
            <w:r>
              <w:rPr>
                <w:rFonts w:ascii="Times New Roman"/>
                <w:b w:val="false"/>
                <w:i w:val="false"/>
                <w:color w:val="000000"/>
                <w:sz w:val="20"/>
              </w:rPr>
              <w:t>
</w:t>
            </w:r>
            <w:r>
              <w:rPr>
                <w:rFonts w:ascii="Times New Roman"/>
                <w:b w:val="false"/>
                <w:i w:val="false"/>
                <w:color w:val="000000"/>
                <w:sz w:val="20"/>
              </w:rPr>
              <w:t>практика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w:t>
            </w:r>
            <w:r>
              <w:br/>
            </w:r>
            <w:r>
              <w:rPr>
                <w:rFonts w:ascii="Times New Roman"/>
                <w:b w:val="false"/>
                <w:i w:val="false"/>
                <w:color w:val="000000"/>
                <w:sz w:val="20"/>
              </w:rPr>
              <w:t>
</w:t>
            </w:r>
            <w:r>
              <w:rPr>
                <w:rFonts w:ascii="Times New Roman"/>
                <w:b/>
                <w:i w:val="false"/>
                <w:color w:val="000000"/>
                <w:sz w:val="20"/>
              </w:rPr>
              <w:t>аттестация</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w:t>
            </w:r>
            <w:r>
              <w:br/>
            </w:r>
            <w:r>
              <w:rPr>
                <w:rFonts w:ascii="Times New Roman"/>
                <w:b w:val="false"/>
                <w:i w:val="false"/>
                <w:color w:val="000000"/>
                <w:sz w:val="20"/>
              </w:rPr>
              <w:t>
</w:t>
            </w:r>
            <w:r>
              <w:rPr>
                <w:rFonts w:ascii="Times New Roman"/>
                <w:b/>
                <w:i w:val="false"/>
                <w:color w:val="000000"/>
                <w:sz w:val="20"/>
              </w:rPr>
              <w:t>аттестация</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w:t>
            </w:r>
            <w:r>
              <w:br/>
            </w:r>
            <w:r>
              <w:rPr>
                <w:rFonts w:ascii="Times New Roman"/>
                <w:b w:val="false"/>
                <w:i w:val="false"/>
                <w:color w:val="000000"/>
                <w:sz w:val="20"/>
              </w:rPr>
              <w:t>
</w:t>
            </w:r>
            <w:r>
              <w:rPr>
                <w:rFonts w:ascii="Times New Roman"/>
                <w:b w:val="false"/>
                <w:i w:val="false"/>
                <w:color w:val="000000"/>
                <w:sz w:val="20"/>
              </w:rPr>
              <w:t>аттестация</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w:t>
            </w:r>
          </w:p>
          <w:p>
            <w:pPr>
              <w:spacing w:after="20"/>
              <w:ind w:left="20"/>
              <w:jc w:val="both"/>
            </w:pPr>
            <w:r>
              <w:rPr>
                <w:rFonts w:ascii="Times New Roman"/>
                <w:b w:val="false"/>
                <w:i w:val="false"/>
                <w:color w:val="000000"/>
                <w:sz w:val="20"/>
              </w:rPr>
              <w:t>(ОУППК)</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w:t>
            </w:r>
            <w:r>
              <w:br/>
            </w:r>
            <w:r>
              <w:rPr>
                <w:rFonts w:ascii="Times New Roman"/>
                <w:b w:val="false"/>
                <w:i w:val="false"/>
                <w:color w:val="000000"/>
                <w:sz w:val="20"/>
              </w:rPr>
              <w:t>
</w:t>
            </w:r>
            <w:r>
              <w:rPr>
                <w:rFonts w:ascii="Times New Roman"/>
                <w:b w:val="false"/>
                <w:i w:val="false"/>
                <w:color w:val="000000"/>
                <w:sz w:val="20"/>
              </w:rPr>
              <w:t>профес-</w:t>
            </w:r>
            <w:r>
              <w:br/>
            </w:r>
            <w:r>
              <w:rPr>
                <w:rFonts w:ascii="Times New Roman"/>
                <w:b w:val="false"/>
                <w:i w:val="false"/>
                <w:color w:val="000000"/>
                <w:sz w:val="20"/>
              </w:rPr>
              <w:t>
</w:t>
            </w:r>
            <w:r>
              <w:rPr>
                <w:rFonts w:ascii="Times New Roman"/>
                <w:b w:val="false"/>
                <w:i w:val="false"/>
                <w:color w:val="000000"/>
                <w:sz w:val="20"/>
              </w:rPr>
              <w:t>сиональной</w:t>
            </w:r>
            <w:r>
              <w:br/>
            </w:r>
            <w:r>
              <w:rPr>
                <w:rFonts w:ascii="Times New Roman"/>
                <w:b w:val="false"/>
                <w:i w:val="false"/>
                <w:color w:val="000000"/>
                <w:sz w:val="20"/>
              </w:rPr>
              <w:t>
</w:t>
            </w:r>
            <w:r>
              <w:rPr>
                <w:rFonts w:ascii="Times New Roman"/>
                <w:b w:val="false"/>
                <w:i w:val="false"/>
                <w:color w:val="000000"/>
                <w:sz w:val="20"/>
              </w:rPr>
              <w:t>подготовлен-</w:t>
            </w:r>
            <w:r>
              <w:br/>
            </w:r>
            <w:r>
              <w:rPr>
                <w:rFonts w:ascii="Times New Roman"/>
                <w:b w:val="false"/>
                <w:i w:val="false"/>
                <w:color w:val="000000"/>
                <w:sz w:val="20"/>
              </w:rPr>
              <w:t>
</w:t>
            </w:r>
            <w:r>
              <w:rPr>
                <w:rFonts w:ascii="Times New Roman"/>
                <w:b w:val="false"/>
                <w:i w:val="false"/>
                <w:color w:val="000000"/>
                <w:sz w:val="20"/>
              </w:rPr>
              <w:t>ности и</w:t>
            </w:r>
            <w:r>
              <w:br/>
            </w:r>
            <w:r>
              <w:rPr>
                <w:rFonts w:ascii="Times New Roman"/>
                <w:b w:val="false"/>
                <w:i w:val="false"/>
                <w:color w:val="000000"/>
                <w:sz w:val="20"/>
              </w:rPr>
              <w:t>
</w:t>
            </w:r>
            <w:r>
              <w:rPr>
                <w:rFonts w:ascii="Times New Roman"/>
                <w:b w:val="false"/>
                <w:i w:val="false"/>
                <w:color w:val="000000"/>
                <w:sz w:val="20"/>
              </w:rPr>
              <w:t>присвоение</w:t>
            </w:r>
            <w:r>
              <w:br/>
            </w:r>
            <w:r>
              <w:rPr>
                <w:rFonts w:ascii="Times New Roman"/>
                <w:b w:val="false"/>
                <w:i w:val="false"/>
                <w:color w:val="000000"/>
                <w:sz w:val="20"/>
              </w:rPr>
              <w:t>
</w:t>
            </w:r>
            <w:r>
              <w:rPr>
                <w:rFonts w:ascii="Times New Roman"/>
                <w:b w:val="false"/>
                <w:i w:val="false"/>
                <w:color w:val="000000"/>
                <w:sz w:val="20"/>
              </w:rPr>
              <w:t>квалификации</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w:t>
            </w:r>
            <w:r>
              <w:br/>
            </w:r>
            <w:r>
              <w:rPr>
                <w:rFonts w:ascii="Times New Roman"/>
                <w:b w:val="false"/>
                <w:i w:val="false"/>
                <w:color w:val="000000"/>
                <w:sz w:val="20"/>
              </w:rPr>
              <w:t>
</w:t>
            </w:r>
            <w:r>
              <w:rPr>
                <w:rFonts w:ascii="Times New Roman"/>
                <w:b/>
                <w:i w:val="false"/>
                <w:color w:val="000000"/>
                <w:sz w:val="20"/>
              </w:rPr>
              <w:t>обязательное</w:t>
            </w:r>
            <w:r>
              <w:br/>
            </w:r>
            <w:r>
              <w:rPr>
                <w:rFonts w:ascii="Times New Roman"/>
                <w:b w:val="false"/>
                <w:i w:val="false"/>
                <w:color w:val="000000"/>
                <w:sz w:val="20"/>
              </w:rPr>
              <w:t>
</w:t>
            </w:r>
            <w:r>
              <w:rPr>
                <w:rFonts w:ascii="Times New Roman"/>
                <w:b/>
                <w:i w:val="false"/>
                <w:color w:val="000000"/>
                <w:sz w:val="20"/>
              </w:rPr>
              <w:t>обучение</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w:t>
            </w:r>
            <w:r>
              <w:br/>
            </w:r>
            <w:r>
              <w:rPr>
                <w:rFonts w:ascii="Times New Roman"/>
                <w:b w:val="false"/>
                <w:i w:val="false"/>
                <w:color w:val="000000"/>
                <w:sz w:val="20"/>
              </w:rPr>
              <w:t>
</w:t>
            </w:r>
            <w:r>
              <w:rPr>
                <w:rFonts w:ascii="Times New Roman"/>
                <w:b w:val="false"/>
                <w:i w:val="false"/>
                <w:color w:val="000000"/>
                <w:sz w:val="20"/>
              </w:rPr>
              <w:t>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период теоретического обучения</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3312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 w:id="93"/>
    <w:p>
      <w:pPr>
        <w:spacing w:after="0"/>
        <w:ind w:left="0"/>
        <w:jc w:val="both"/>
      </w:pPr>
      <w:r>
        <w:rPr>
          <w:rFonts w:ascii="Times New Roman"/>
          <w:b w:val="false"/>
          <w:i w:val="false"/>
          <w:color w:val="000000"/>
          <w:sz w:val="28"/>
        </w:rPr>
        <w:t>
</w:t>
      </w:r>
      <w:r>
        <w:rPr>
          <w:rFonts w:ascii="Times New Roman"/>
          <w:b/>
          <w:i w:val="false"/>
          <w:color w:val="000000"/>
          <w:sz w:val="28"/>
        </w:rPr>
        <w:t xml:space="preserve">Примечание: </w:t>
      </w:r>
      <w:r>
        <w:rPr>
          <w:rFonts w:ascii="Times New Roman"/>
          <w:b w:val="false"/>
          <w:i w:val="false"/>
          <w:color w:val="000000"/>
          <w:sz w:val="28"/>
        </w:rPr>
        <w:t>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изменяться в зависимости от форм обучения, специфики специальности, региональных особенностей и другие.</w:t>
      </w:r>
    </w:p>
    <w:bookmarkEnd w:id="93"/>
    <w:bookmarkStart w:name="z94" w:id="94"/>
    <w:p>
      <w:pPr>
        <w:spacing w:after="0"/>
        <w:ind w:left="0"/>
        <w:jc w:val="both"/>
      </w:pPr>
      <w:r>
        <w:rPr>
          <w:rFonts w:ascii="Times New Roman"/>
          <w:b w:val="false"/>
          <w:i w:val="false"/>
          <w:color w:val="000000"/>
          <w:sz w:val="28"/>
        </w:rPr>
        <w:t xml:space="preserve">
Приложение 120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 № 150 </w:t>
      </w:r>
    </w:p>
    <w:bookmarkEnd w:id="94"/>
    <w:bookmarkStart w:name="z275" w:id="95"/>
    <w:p>
      <w:pPr>
        <w:spacing w:after="0"/>
        <w:ind w:left="0"/>
        <w:jc w:val="both"/>
      </w:pPr>
      <w:r>
        <w:rPr>
          <w:rFonts w:ascii="Times New Roman"/>
          <w:b w:val="false"/>
          <w:i w:val="false"/>
          <w:color w:val="000000"/>
          <w:sz w:val="28"/>
        </w:rPr>
        <w:t>
</w:t>
      </w:r>
      <w:r>
        <w:rPr>
          <w:rFonts w:ascii="Times New Roman"/>
          <w:b/>
          <w:i w:val="false"/>
          <w:color w:val="000000"/>
          <w:sz w:val="28"/>
        </w:rPr>
        <w:t>Типовые образовательные учебные программы технического и</w:t>
      </w:r>
      <w:r>
        <w:br/>
      </w:r>
      <w:r>
        <w:rPr>
          <w:rFonts w:ascii="Times New Roman"/>
          <w:b w:val="false"/>
          <w:i w:val="false"/>
          <w:color w:val="000000"/>
          <w:sz w:val="28"/>
        </w:rPr>
        <w:t>
</w:t>
      </w:r>
      <w:r>
        <w:rPr>
          <w:rFonts w:ascii="Times New Roman"/>
          <w:b/>
          <w:i w:val="false"/>
          <w:color w:val="000000"/>
          <w:sz w:val="28"/>
        </w:rPr>
        <w:t>      профессионального образования по специальности:</w:t>
      </w:r>
      <w:r>
        <w:br/>
      </w:r>
      <w:r>
        <w:rPr>
          <w:rFonts w:ascii="Times New Roman"/>
          <w:b w:val="false"/>
          <w:i w:val="false"/>
          <w:color w:val="000000"/>
          <w:sz w:val="28"/>
        </w:rPr>
        <w:t>
</w:t>
      </w:r>
      <w:r>
        <w:rPr>
          <w:rFonts w:ascii="Times New Roman"/>
          <w:b/>
          <w:i w:val="false"/>
          <w:color w:val="000000"/>
          <w:sz w:val="28"/>
        </w:rPr>
        <w:t>0515000 «Менеджмент (по отраслям и областям применения)»</w:t>
      </w:r>
    </w:p>
    <w:bookmarkEnd w:id="95"/>
    <w:p>
      <w:pPr>
        <w:spacing w:after="0"/>
        <w:ind w:left="0"/>
        <w:jc w:val="both"/>
      </w:pPr>
      <w:r>
        <w:rPr>
          <w:rFonts w:ascii="Times New Roman"/>
          <w:b w:val="false"/>
          <w:i w:val="false"/>
          <w:color w:val="000000"/>
          <w:sz w:val="28"/>
        </w:rPr>
        <w:t xml:space="preserve">      Содержание образовательной программы по циклам дисциплин и профессиональной практике </w:t>
      </w:r>
      <w:r>
        <w:rPr>
          <w:rFonts w:ascii="Times New Roman"/>
          <w:b w:val="false"/>
          <w:i/>
          <w:color w:val="000000"/>
          <w:sz w:val="28"/>
        </w:rPr>
        <w:t>(специалист среднего звена)</w:t>
      </w:r>
    </w:p>
    <w:p>
      <w:pPr>
        <w:spacing w:after="0"/>
        <w:ind w:left="0"/>
        <w:jc w:val="both"/>
      </w:pPr>
      <w:r>
        <w:rPr>
          <w:rFonts w:ascii="Times New Roman"/>
          <w:b/>
          <w:i w:val="false"/>
          <w:color w:val="000000"/>
          <w:sz w:val="28"/>
        </w:rPr>
        <w:t>План учебного процесса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6"/>
        <w:gridCol w:w="3474"/>
        <w:gridCol w:w="3257"/>
        <w:gridCol w:w="2279"/>
      </w:tblGrid>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Индекс</w:t>
            </w:r>
            <w:r>
              <w:br/>
            </w:r>
            <w:r>
              <w:rPr>
                <w:rFonts w:ascii="Times New Roman"/>
                <w:b w:val="false"/>
                <w:i w:val="false"/>
                <w:color w:val="000000"/>
                <w:sz w:val="20"/>
              </w:rPr>
              <w:t>
</w:t>
            </w:r>
            <w:r>
              <w:rPr>
                <w:rFonts w:ascii="Times New Roman"/>
                <w:b/>
                <w:i w:val="false"/>
                <w:color w:val="000000"/>
                <w:sz w:val="20"/>
              </w:rPr>
              <w:t>цикла</w:t>
            </w:r>
            <w:r>
              <w:br/>
            </w:r>
            <w:r>
              <w:rPr>
                <w:rFonts w:ascii="Times New Roman"/>
                <w:b w:val="false"/>
                <w:i w:val="false"/>
                <w:color w:val="000000"/>
                <w:sz w:val="20"/>
              </w:rPr>
              <w:t>
</w:t>
            </w:r>
            <w:r>
              <w:rPr>
                <w:rFonts w:ascii="Times New Roman"/>
                <w:b/>
                <w:i w:val="false"/>
                <w:color w:val="000000"/>
                <w:sz w:val="20"/>
              </w:rPr>
              <w:t>(дисциплин)</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и основные разделы</w:t>
            </w:r>
            <w:r>
              <w:br/>
            </w:r>
            <w:r>
              <w:rPr>
                <w:rFonts w:ascii="Times New Roman"/>
                <w:b w:val="false"/>
                <w:i w:val="false"/>
                <w:color w:val="000000"/>
                <w:sz w:val="20"/>
              </w:rPr>
              <w:t>
</w:t>
            </w:r>
            <w:r>
              <w:rPr>
                <w:rFonts w:ascii="Times New Roman"/>
                <w:b/>
                <w:i w:val="false"/>
                <w:color w:val="000000"/>
                <w:sz w:val="20"/>
              </w:rPr>
              <w:t>дисциплины, практики</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Формируемые знания,</w:t>
            </w:r>
            <w:r>
              <w:br/>
            </w:r>
            <w:r>
              <w:rPr>
                <w:rFonts w:ascii="Times New Roman"/>
                <w:b w:val="false"/>
                <w:i w:val="false"/>
                <w:color w:val="000000"/>
                <w:sz w:val="20"/>
              </w:rPr>
              <w:t>
</w:t>
            </w:r>
            <w:r>
              <w:rPr>
                <w:rFonts w:ascii="Times New Roman"/>
                <w:b/>
                <w:i w:val="false"/>
                <w:color w:val="000000"/>
                <w:sz w:val="20"/>
              </w:rPr>
              <w:t>умения и навыки</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w:t>
            </w:r>
            <w:r>
              <w:br/>
            </w:r>
            <w:r>
              <w:rPr>
                <w:rFonts w:ascii="Times New Roman"/>
                <w:b w:val="false"/>
                <w:i w:val="false"/>
                <w:color w:val="000000"/>
                <w:sz w:val="20"/>
              </w:rPr>
              <w:t>
</w:t>
            </w:r>
            <w:r>
              <w:rPr>
                <w:rFonts w:ascii="Times New Roman"/>
                <w:b/>
                <w:i w:val="false"/>
                <w:color w:val="000000"/>
                <w:sz w:val="20"/>
              </w:rPr>
              <w:t>формируемой</w:t>
            </w:r>
            <w:r>
              <w:br/>
            </w:r>
            <w:r>
              <w:rPr>
                <w:rFonts w:ascii="Times New Roman"/>
                <w:b w:val="false"/>
                <w:i w:val="false"/>
                <w:color w:val="000000"/>
                <w:sz w:val="20"/>
              </w:rPr>
              <w:t>
</w:t>
            </w:r>
            <w:r>
              <w:rPr>
                <w:rFonts w:ascii="Times New Roman"/>
                <w:b/>
                <w:i w:val="false"/>
                <w:color w:val="000000"/>
                <w:sz w:val="20"/>
              </w:rPr>
              <w:t>компетенции</w:t>
            </w:r>
          </w:p>
        </w:tc>
      </w:tr>
      <w:tr>
        <w:trPr>
          <w:trHeight w:val="21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ОГД.01</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w:t>
            </w:r>
            <w:r>
              <w:br/>
            </w:r>
            <w:r>
              <w:rPr>
                <w:rFonts w:ascii="Times New Roman"/>
                <w:b w:val="false"/>
                <w:i w:val="false"/>
                <w:color w:val="000000"/>
                <w:sz w:val="20"/>
              </w:rPr>
              <w:t>
</w:t>
            </w:r>
            <w:r>
              <w:rPr>
                <w:rFonts w:ascii="Times New Roman"/>
                <w:b w:val="false"/>
                <w:i w:val="false"/>
                <w:color w:val="000000"/>
                <w:sz w:val="20"/>
              </w:rPr>
              <w:t>казахский (русский)</w:t>
            </w:r>
            <w:r>
              <w:br/>
            </w:r>
            <w:r>
              <w:rPr>
                <w:rFonts w:ascii="Times New Roman"/>
                <w:b w:val="false"/>
                <w:i w:val="false"/>
                <w:color w:val="000000"/>
                <w:sz w:val="20"/>
              </w:rPr>
              <w:t>
</w:t>
            </w:r>
            <w:r>
              <w:rPr>
                <w:rFonts w:ascii="Times New Roman"/>
                <w:b w:val="false"/>
                <w:i w:val="false"/>
                <w:color w:val="000000"/>
                <w:sz w:val="20"/>
              </w:rPr>
              <w:t>язык</w:t>
            </w:r>
            <w:r>
              <w:br/>
            </w:r>
            <w:r>
              <w:rPr>
                <w:rFonts w:ascii="Times New Roman"/>
                <w:b w:val="false"/>
                <w:i w:val="false"/>
                <w:color w:val="000000"/>
                <w:sz w:val="20"/>
              </w:rPr>
              <w:t>
</w:t>
            </w:r>
            <w:r>
              <w:rPr>
                <w:rFonts w:ascii="Times New Roman"/>
                <w:b w:val="false"/>
                <w:i w:val="false"/>
                <w:color w:val="000000"/>
                <w:sz w:val="20"/>
              </w:rPr>
              <w:t>лексико-</w:t>
            </w:r>
            <w:r>
              <w:rPr>
                <w:rFonts w:ascii="Times New Roman"/>
                <w:b w:val="false"/>
                <w:i w:val="false"/>
                <w:color w:val="000000"/>
                <w:sz w:val="20"/>
              </w:rPr>
              <w:t>грамматический</w:t>
            </w:r>
            <w:r>
              <w:br/>
            </w:r>
            <w:r>
              <w:rPr>
                <w:rFonts w:ascii="Times New Roman"/>
                <w:b w:val="false"/>
                <w:i w:val="false"/>
                <w:color w:val="000000"/>
                <w:sz w:val="20"/>
              </w:rPr>
              <w:t>
</w:t>
            </w:r>
            <w:r>
              <w:rPr>
                <w:rFonts w:ascii="Times New Roman"/>
                <w:b w:val="false"/>
                <w:i w:val="false"/>
                <w:color w:val="000000"/>
                <w:sz w:val="20"/>
              </w:rPr>
              <w:t>материал по</w:t>
            </w:r>
            <w:r>
              <w:br/>
            </w:r>
            <w:r>
              <w:rPr>
                <w:rFonts w:ascii="Times New Roman"/>
                <w:b w:val="false"/>
                <w:i w:val="false"/>
                <w:color w:val="000000"/>
                <w:sz w:val="20"/>
              </w:rPr>
              <w:t>
</w:t>
            </w:r>
            <w:r>
              <w:rPr>
                <w:rFonts w:ascii="Times New Roman"/>
                <w:b w:val="false"/>
                <w:i w:val="false"/>
                <w:color w:val="000000"/>
                <w:sz w:val="20"/>
              </w:rPr>
              <w:t>специальности,</w:t>
            </w:r>
            <w:r>
              <w:br/>
            </w:r>
            <w:r>
              <w:rPr>
                <w:rFonts w:ascii="Times New Roman"/>
                <w:b w:val="false"/>
                <w:i w:val="false"/>
                <w:color w:val="000000"/>
                <w:sz w:val="20"/>
              </w:rPr>
              <w:t>
</w:t>
            </w:r>
            <w:r>
              <w:rPr>
                <w:rFonts w:ascii="Times New Roman"/>
                <w:b w:val="false"/>
                <w:i w:val="false"/>
                <w:color w:val="000000"/>
                <w:sz w:val="20"/>
              </w:rPr>
              <w:t>необходимый для</w:t>
            </w:r>
            <w:r>
              <w:br/>
            </w:r>
            <w:r>
              <w:rPr>
                <w:rFonts w:ascii="Times New Roman"/>
                <w:b w:val="false"/>
                <w:i w:val="false"/>
                <w:color w:val="000000"/>
                <w:sz w:val="20"/>
              </w:rPr>
              <w:t>
</w:t>
            </w:r>
            <w:r>
              <w:rPr>
                <w:rFonts w:ascii="Times New Roman"/>
                <w:b w:val="false"/>
                <w:i w:val="false"/>
                <w:color w:val="000000"/>
                <w:sz w:val="20"/>
              </w:rPr>
              <w:t>профессионального</w:t>
            </w:r>
            <w:r>
              <w:br/>
            </w:r>
            <w:r>
              <w:rPr>
                <w:rFonts w:ascii="Times New Roman"/>
                <w:b w:val="false"/>
                <w:i w:val="false"/>
                <w:color w:val="000000"/>
                <w:sz w:val="20"/>
              </w:rPr>
              <w:t>
</w:t>
            </w:r>
            <w:r>
              <w:rPr>
                <w:rFonts w:ascii="Times New Roman"/>
                <w:b w:val="false"/>
                <w:i w:val="false"/>
                <w:color w:val="000000"/>
                <w:sz w:val="20"/>
              </w:rPr>
              <w:t>общения;</w:t>
            </w:r>
            <w:r>
              <w:br/>
            </w:r>
            <w:r>
              <w:rPr>
                <w:rFonts w:ascii="Times New Roman"/>
                <w:b w:val="false"/>
                <w:i w:val="false"/>
                <w:color w:val="000000"/>
                <w:sz w:val="20"/>
              </w:rPr>
              <w:t>
</w:t>
            </w:r>
            <w:r>
              <w:rPr>
                <w:rFonts w:ascii="Times New Roman"/>
                <w:b w:val="false"/>
                <w:i w:val="false"/>
                <w:color w:val="000000"/>
                <w:sz w:val="20"/>
              </w:rPr>
              <w:t>различные виды</w:t>
            </w:r>
            <w:r>
              <w:br/>
            </w:r>
            <w:r>
              <w:rPr>
                <w:rFonts w:ascii="Times New Roman"/>
                <w:b w:val="false"/>
                <w:i w:val="false"/>
                <w:color w:val="000000"/>
                <w:sz w:val="20"/>
              </w:rPr>
              <w:t>
</w:t>
            </w:r>
            <w:r>
              <w:rPr>
                <w:rFonts w:ascii="Times New Roman"/>
                <w:b w:val="false"/>
                <w:i w:val="false"/>
                <w:color w:val="000000"/>
                <w:sz w:val="20"/>
              </w:rPr>
              <w:t>речевой деятельности;</w:t>
            </w:r>
            <w:r>
              <w:br/>
            </w:r>
            <w:r>
              <w:rPr>
                <w:rFonts w:ascii="Times New Roman"/>
                <w:b w:val="false"/>
                <w:i w:val="false"/>
                <w:color w:val="000000"/>
                <w:sz w:val="20"/>
              </w:rPr>
              <w:t>
</w:t>
            </w:r>
            <w:r>
              <w:rPr>
                <w:rFonts w:ascii="Times New Roman"/>
                <w:b w:val="false"/>
                <w:i w:val="false"/>
                <w:color w:val="000000"/>
                <w:sz w:val="20"/>
              </w:rPr>
              <w:t>формы речи (устной,</w:t>
            </w:r>
            <w:r>
              <w:br/>
            </w:r>
            <w:r>
              <w:rPr>
                <w:rFonts w:ascii="Times New Roman"/>
                <w:b w:val="false"/>
                <w:i w:val="false"/>
                <w:color w:val="000000"/>
                <w:sz w:val="20"/>
              </w:rPr>
              <w:t>
</w:t>
            </w:r>
            <w:r>
              <w:rPr>
                <w:rFonts w:ascii="Times New Roman"/>
                <w:b w:val="false"/>
                <w:i w:val="false"/>
                <w:color w:val="000000"/>
                <w:sz w:val="20"/>
              </w:rPr>
              <w:t>письменной,</w:t>
            </w:r>
            <w:r>
              <w:br/>
            </w:r>
            <w:r>
              <w:rPr>
                <w:rFonts w:ascii="Times New Roman"/>
                <w:b w:val="false"/>
                <w:i w:val="false"/>
                <w:color w:val="000000"/>
                <w:sz w:val="20"/>
              </w:rPr>
              <w:t>
</w:t>
            </w:r>
            <w:r>
              <w:rPr>
                <w:rFonts w:ascii="Times New Roman"/>
                <w:b w:val="false"/>
                <w:i w:val="false"/>
                <w:color w:val="000000"/>
                <w:sz w:val="20"/>
              </w:rPr>
              <w:t>монологической,</w:t>
            </w:r>
            <w:r>
              <w:br/>
            </w:r>
            <w:r>
              <w:rPr>
                <w:rFonts w:ascii="Times New Roman"/>
                <w:b w:val="false"/>
                <w:i w:val="false"/>
                <w:color w:val="000000"/>
                <w:sz w:val="20"/>
              </w:rPr>
              <w:t>
</w:t>
            </w:r>
            <w:r>
              <w:rPr>
                <w:rFonts w:ascii="Times New Roman"/>
                <w:b w:val="false"/>
                <w:i w:val="false"/>
                <w:color w:val="000000"/>
                <w:sz w:val="20"/>
              </w:rPr>
              <w:t xml:space="preserve">диалогической); </w:t>
            </w:r>
            <w:r>
              <w:br/>
            </w:r>
            <w:r>
              <w:rPr>
                <w:rFonts w:ascii="Times New Roman"/>
                <w:b w:val="false"/>
                <w:i w:val="false"/>
                <w:color w:val="000000"/>
                <w:sz w:val="20"/>
              </w:rPr>
              <w:t>
</w:t>
            </w:r>
            <w:r>
              <w:rPr>
                <w:rFonts w:ascii="Times New Roman"/>
                <w:b w:val="false"/>
                <w:i w:val="false"/>
                <w:color w:val="000000"/>
                <w:sz w:val="20"/>
              </w:rPr>
              <w:t>техника перевода</w:t>
            </w:r>
            <w:r>
              <w:br/>
            </w:r>
            <w:r>
              <w:rPr>
                <w:rFonts w:ascii="Times New Roman"/>
                <w:b w:val="false"/>
                <w:i w:val="false"/>
                <w:color w:val="000000"/>
                <w:sz w:val="20"/>
              </w:rPr>
              <w:t>
</w:t>
            </w:r>
            <w:r>
              <w:rPr>
                <w:rFonts w:ascii="Times New Roman"/>
                <w:b w:val="false"/>
                <w:i w:val="false"/>
                <w:color w:val="000000"/>
                <w:sz w:val="20"/>
              </w:rPr>
              <w:t>профессионально</w:t>
            </w:r>
            <w:r>
              <w:br/>
            </w:r>
            <w:r>
              <w:rPr>
                <w:rFonts w:ascii="Times New Roman"/>
                <w:b w:val="false"/>
                <w:i w:val="false"/>
                <w:color w:val="000000"/>
                <w:sz w:val="20"/>
              </w:rPr>
              <w:t>
</w:t>
            </w:r>
            <w:r>
              <w:rPr>
                <w:rFonts w:ascii="Times New Roman"/>
                <w:b w:val="false"/>
                <w:i w:val="false"/>
                <w:color w:val="000000"/>
                <w:sz w:val="20"/>
              </w:rPr>
              <w:t>ориентированных</w:t>
            </w:r>
            <w:r>
              <w:br/>
            </w:r>
            <w:r>
              <w:rPr>
                <w:rFonts w:ascii="Times New Roman"/>
                <w:b w:val="false"/>
                <w:i w:val="false"/>
                <w:color w:val="000000"/>
                <w:sz w:val="20"/>
              </w:rPr>
              <w:t>
</w:t>
            </w:r>
            <w:r>
              <w:rPr>
                <w:rFonts w:ascii="Times New Roman"/>
                <w:b w:val="false"/>
                <w:i w:val="false"/>
                <w:color w:val="000000"/>
                <w:sz w:val="20"/>
              </w:rPr>
              <w:t>текстов.</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лексико-</w:t>
            </w:r>
            <w:r>
              <w:rPr>
                <w:rFonts w:ascii="Times New Roman"/>
                <w:b w:val="false"/>
                <w:i w:val="false"/>
                <w:color w:val="000000"/>
                <w:sz w:val="20"/>
              </w:rPr>
              <w:t>грамматический</w:t>
            </w:r>
            <w:r>
              <w:br/>
            </w:r>
            <w:r>
              <w:rPr>
                <w:rFonts w:ascii="Times New Roman"/>
                <w:b w:val="false"/>
                <w:i w:val="false"/>
                <w:color w:val="000000"/>
                <w:sz w:val="20"/>
              </w:rPr>
              <w:t>
</w:t>
            </w:r>
            <w:r>
              <w:rPr>
                <w:rFonts w:ascii="Times New Roman"/>
                <w:b w:val="false"/>
                <w:i w:val="false"/>
                <w:color w:val="000000"/>
                <w:sz w:val="20"/>
              </w:rPr>
              <w:t>материал по</w:t>
            </w:r>
            <w:r>
              <w:br/>
            </w:r>
            <w:r>
              <w:rPr>
                <w:rFonts w:ascii="Times New Roman"/>
                <w:b w:val="false"/>
                <w:i w:val="false"/>
                <w:color w:val="000000"/>
                <w:sz w:val="20"/>
              </w:rPr>
              <w:t>
</w:t>
            </w:r>
            <w:r>
              <w:rPr>
                <w:rFonts w:ascii="Times New Roman"/>
                <w:b w:val="false"/>
                <w:i w:val="false"/>
                <w:color w:val="000000"/>
                <w:sz w:val="20"/>
              </w:rPr>
              <w:t>специальности,</w:t>
            </w:r>
            <w:r>
              <w:br/>
            </w:r>
            <w:r>
              <w:rPr>
                <w:rFonts w:ascii="Times New Roman"/>
                <w:b w:val="false"/>
                <w:i w:val="false"/>
                <w:color w:val="000000"/>
                <w:sz w:val="20"/>
              </w:rPr>
              <w:t>
</w:t>
            </w:r>
            <w:r>
              <w:rPr>
                <w:rFonts w:ascii="Times New Roman"/>
                <w:b w:val="false"/>
                <w:i w:val="false"/>
                <w:color w:val="000000"/>
                <w:sz w:val="20"/>
              </w:rPr>
              <w:t>необходимый для</w:t>
            </w:r>
            <w:r>
              <w:br/>
            </w:r>
            <w:r>
              <w:rPr>
                <w:rFonts w:ascii="Times New Roman"/>
                <w:b w:val="false"/>
                <w:i w:val="false"/>
                <w:color w:val="000000"/>
                <w:sz w:val="20"/>
              </w:rPr>
              <w:t>
</w:t>
            </w:r>
            <w:r>
              <w:rPr>
                <w:rFonts w:ascii="Times New Roman"/>
                <w:b w:val="false"/>
                <w:i w:val="false"/>
                <w:color w:val="000000"/>
                <w:sz w:val="20"/>
              </w:rPr>
              <w:t>профессионального</w:t>
            </w:r>
            <w:r>
              <w:br/>
            </w:r>
            <w:r>
              <w:rPr>
                <w:rFonts w:ascii="Times New Roman"/>
                <w:b w:val="false"/>
                <w:i w:val="false"/>
                <w:color w:val="000000"/>
                <w:sz w:val="20"/>
              </w:rPr>
              <w:t>
</w:t>
            </w:r>
            <w:r>
              <w:rPr>
                <w:rFonts w:ascii="Times New Roman"/>
                <w:b w:val="false"/>
                <w:i w:val="false"/>
                <w:color w:val="000000"/>
                <w:sz w:val="20"/>
              </w:rPr>
              <w:t>общения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различать виды</w:t>
            </w:r>
            <w:r>
              <w:br/>
            </w:r>
            <w:r>
              <w:rPr>
                <w:rFonts w:ascii="Times New Roman"/>
                <w:b w:val="false"/>
                <w:i w:val="false"/>
                <w:color w:val="000000"/>
                <w:sz w:val="20"/>
              </w:rPr>
              <w:t>
</w:t>
            </w:r>
            <w:r>
              <w:rPr>
                <w:rFonts w:ascii="Times New Roman"/>
                <w:b w:val="false"/>
                <w:i w:val="false"/>
                <w:color w:val="000000"/>
                <w:sz w:val="20"/>
              </w:rPr>
              <w:t>речевой деятельности</w:t>
            </w:r>
            <w:r>
              <w:br/>
            </w:r>
            <w:r>
              <w:rPr>
                <w:rFonts w:ascii="Times New Roman"/>
                <w:b w:val="false"/>
                <w:i w:val="false"/>
                <w:color w:val="000000"/>
                <w:sz w:val="20"/>
              </w:rPr>
              <w:t>
</w:t>
            </w:r>
            <w:r>
              <w:rPr>
                <w:rFonts w:ascii="Times New Roman"/>
                <w:b w:val="false"/>
                <w:i w:val="false"/>
                <w:color w:val="000000"/>
                <w:sz w:val="20"/>
              </w:rPr>
              <w:t>и формы речи</w:t>
            </w:r>
            <w:r>
              <w:br/>
            </w:r>
            <w:r>
              <w:rPr>
                <w:rFonts w:ascii="Times New Roman"/>
                <w:b w:val="false"/>
                <w:i w:val="false"/>
                <w:color w:val="000000"/>
                <w:sz w:val="20"/>
              </w:rPr>
              <w:t>
</w:t>
            </w:r>
            <w:r>
              <w:rPr>
                <w:rFonts w:ascii="Times New Roman"/>
                <w:b w:val="false"/>
                <w:i w:val="false"/>
                <w:color w:val="000000"/>
                <w:sz w:val="20"/>
              </w:rPr>
              <w:t>(устной, письменной,</w:t>
            </w:r>
            <w:r>
              <w:br/>
            </w:r>
            <w:r>
              <w:rPr>
                <w:rFonts w:ascii="Times New Roman"/>
                <w:b w:val="false"/>
                <w:i w:val="false"/>
                <w:color w:val="000000"/>
                <w:sz w:val="20"/>
              </w:rPr>
              <w:t>
</w:t>
            </w:r>
            <w:r>
              <w:rPr>
                <w:rFonts w:ascii="Times New Roman"/>
                <w:b w:val="false"/>
                <w:i w:val="false"/>
                <w:color w:val="000000"/>
                <w:sz w:val="20"/>
              </w:rPr>
              <w:t>монологической,</w:t>
            </w:r>
            <w:r>
              <w:br/>
            </w:r>
            <w:r>
              <w:rPr>
                <w:rFonts w:ascii="Times New Roman"/>
                <w:b w:val="false"/>
                <w:i w:val="false"/>
                <w:color w:val="000000"/>
                <w:sz w:val="20"/>
              </w:rPr>
              <w:t>
</w:t>
            </w:r>
            <w:r>
              <w:rPr>
                <w:rFonts w:ascii="Times New Roman"/>
                <w:b w:val="false"/>
                <w:i w:val="false"/>
                <w:color w:val="000000"/>
                <w:sz w:val="20"/>
              </w:rPr>
              <w:t>диалогической);</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ОГД.02</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w:t>
            </w:r>
            <w:r>
              <w:br/>
            </w:r>
            <w:r>
              <w:rPr>
                <w:rFonts w:ascii="Times New Roman"/>
                <w:b w:val="false"/>
                <w:i w:val="false"/>
                <w:color w:val="000000"/>
                <w:sz w:val="20"/>
              </w:rPr>
              <w:t>
</w:t>
            </w:r>
            <w:r>
              <w:rPr>
                <w:rFonts w:ascii="Times New Roman"/>
                <w:b w:val="false"/>
                <w:i w:val="false"/>
                <w:color w:val="000000"/>
                <w:sz w:val="20"/>
              </w:rPr>
              <w:t>иностранный язык</w:t>
            </w:r>
            <w:r>
              <w:br/>
            </w:r>
            <w:r>
              <w:rPr>
                <w:rFonts w:ascii="Times New Roman"/>
                <w:b w:val="false"/>
                <w:i w:val="false"/>
                <w:color w:val="000000"/>
                <w:sz w:val="20"/>
              </w:rPr>
              <w:t>
</w:t>
            </w:r>
            <w:r>
              <w:rPr>
                <w:rFonts w:ascii="Times New Roman"/>
                <w:b w:val="false"/>
                <w:i w:val="false"/>
                <w:color w:val="000000"/>
                <w:sz w:val="20"/>
              </w:rPr>
              <w:t>лексико-</w:t>
            </w:r>
            <w:r>
              <w:rPr>
                <w:rFonts w:ascii="Times New Roman"/>
                <w:b w:val="false"/>
                <w:i w:val="false"/>
                <w:color w:val="000000"/>
                <w:sz w:val="20"/>
              </w:rPr>
              <w:t>грамматический</w:t>
            </w:r>
            <w:r>
              <w:br/>
            </w:r>
            <w:r>
              <w:rPr>
                <w:rFonts w:ascii="Times New Roman"/>
                <w:b w:val="false"/>
                <w:i w:val="false"/>
                <w:color w:val="000000"/>
                <w:sz w:val="20"/>
              </w:rPr>
              <w:t>
</w:t>
            </w:r>
            <w:r>
              <w:rPr>
                <w:rFonts w:ascii="Times New Roman"/>
                <w:b w:val="false"/>
                <w:i w:val="false"/>
                <w:color w:val="000000"/>
                <w:sz w:val="20"/>
              </w:rPr>
              <w:t>материал по</w:t>
            </w:r>
            <w:r>
              <w:br/>
            </w:r>
            <w:r>
              <w:rPr>
                <w:rFonts w:ascii="Times New Roman"/>
                <w:b w:val="false"/>
                <w:i w:val="false"/>
                <w:color w:val="000000"/>
                <w:sz w:val="20"/>
              </w:rPr>
              <w:t>
</w:t>
            </w:r>
            <w:r>
              <w:rPr>
                <w:rFonts w:ascii="Times New Roman"/>
                <w:b w:val="false"/>
                <w:i w:val="false"/>
                <w:color w:val="000000"/>
                <w:sz w:val="20"/>
              </w:rPr>
              <w:t>специальности,</w:t>
            </w:r>
            <w:r>
              <w:br/>
            </w:r>
            <w:r>
              <w:rPr>
                <w:rFonts w:ascii="Times New Roman"/>
                <w:b w:val="false"/>
                <w:i w:val="false"/>
                <w:color w:val="000000"/>
                <w:sz w:val="20"/>
              </w:rPr>
              <w:t>
</w:t>
            </w:r>
            <w:r>
              <w:rPr>
                <w:rFonts w:ascii="Times New Roman"/>
                <w:b w:val="false"/>
                <w:i w:val="false"/>
                <w:color w:val="000000"/>
                <w:sz w:val="20"/>
              </w:rPr>
              <w:t>необходимый для</w:t>
            </w:r>
            <w:r>
              <w:br/>
            </w:r>
            <w:r>
              <w:rPr>
                <w:rFonts w:ascii="Times New Roman"/>
                <w:b w:val="false"/>
                <w:i w:val="false"/>
                <w:color w:val="000000"/>
                <w:sz w:val="20"/>
              </w:rPr>
              <w:t>
</w:t>
            </w:r>
            <w:r>
              <w:rPr>
                <w:rFonts w:ascii="Times New Roman"/>
                <w:b w:val="false"/>
                <w:i w:val="false"/>
                <w:color w:val="000000"/>
                <w:sz w:val="20"/>
              </w:rPr>
              <w:t>профессионального</w:t>
            </w:r>
            <w:r>
              <w:br/>
            </w:r>
            <w:r>
              <w:rPr>
                <w:rFonts w:ascii="Times New Roman"/>
                <w:b w:val="false"/>
                <w:i w:val="false"/>
                <w:color w:val="000000"/>
                <w:sz w:val="20"/>
              </w:rPr>
              <w:t>
</w:t>
            </w:r>
            <w:r>
              <w:rPr>
                <w:rFonts w:ascii="Times New Roman"/>
                <w:b w:val="false"/>
                <w:i w:val="false"/>
                <w:color w:val="000000"/>
                <w:sz w:val="20"/>
              </w:rPr>
              <w:t>общения;</w:t>
            </w:r>
            <w:r>
              <w:br/>
            </w:r>
            <w:r>
              <w:rPr>
                <w:rFonts w:ascii="Times New Roman"/>
                <w:b w:val="false"/>
                <w:i w:val="false"/>
                <w:color w:val="000000"/>
                <w:sz w:val="20"/>
              </w:rPr>
              <w:t>
</w:t>
            </w:r>
            <w:r>
              <w:rPr>
                <w:rFonts w:ascii="Times New Roman"/>
                <w:b w:val="false"/>
                <w:i w:val="false"/>
                <w:color w:val="000000"/>
                <w:sz w:val="20"/>
              </w:rPr>
              <w:t>-профессиональные</w:t>
            </w:r>
            <w:r>
              <w:br/>
            </w:r>
            <w:r>
              <w:rPr>
                <w:rFonts w:ascii="Times New Roman"/>
                <w:b w:val="false"/>
                <w:i w:val="false"/>
                <w:color w:val="000000"/>
                <w:sz w:val="20"/>
              </w:rPr>
              <w:t>
</w:t>
            </w:r>
            <w:r>
              <w:rPr>
                <w:rFonts w:ascii="Times New Roman"/>
                <w:b w:val="false"/>
                <w:i w:val="false"/>
                <w:color w:val="000000"/>
                <w:sz w:val="20"/>
              </w:rPr>
              <w:t>термины для делового</w:t>
            </w:r>
            <w:r>
              <w:br/>
            </w:r>
            <w:r>
              <w:rPr>
                <w:rFonts w:ascii="Times New Roman"/>
                <w:b w:val="false"/>
                <w:i w:val="false"/>
                <w:color w:val="000000"/>
                <w:sz w:val="20"/>
              </w:rPr>
              <w:t>
</w:t>
            </w:r>
            <w:r>
              <w:rPr>
                <w:rFonts w:ascii="Times New Roman"/>
                <w:b w:val="false"/>
                <w:i w:val="false"/>
                <w:color w:val="000000"/>
                <w:sz w:val="20"/>
              </w:rPr>
              <w:t>общения;</w:t>
            </w:r>
            <w:r>
              <w:br/>
            </w:r>
            <w:r>
              <w:rPr>
                <w:rFonts w:ascii="Times New Roman"/>
                <w:b w:val="false"/>
                <w:i w:val="false"/>
                <w:color w:val="000000"/>
                <w:sz w:val="20"/>
              </w:rPr>
              <w:t>
</w:t>
            </w:r>
            <w:r>
              <w:rPr>
                <w:rFonts w:ascii="Times New Roman"/>
                <w:b w:val="false"/>
                <w:i w:val="false"/>
                <w:color w:val="000000"/>
                <w:sz w:val="20"/>
              </w:rPr>
              <w:t>деловые документы</w:t>
            </w:r>
            <w:r>
              <w:br/>
            </w:r>
            <w:r>
              <w:rPr>
                <w:rFonts w:ascii="Times New Roman"/>
                <w:b w:val="false"/>
                <w:i w:val="false"/>
                <w:color w:val="000000"/>
                <w:sz w:val="20"/>
              </w:rPr>
              <w:t>
</w:t>
            </w:r>
            <w:r>
              <w:rPr>
                <w:rFonts w:ascii="Times New Roman"/>
                <w:b w:val="false"/>
                <w:i w:val="false"/>
                <w:color w:val="000000"/>
                <w:sz w:val="20"/>
              </w:rPr>
              <w:t>(деловое письмо,</w:t>
            </w:r>
            <w:r>
              <w:br/>
            </w:r>
            <w:r>
              <w:rPr>
                <w:rFonts w:ascii="Times New Roman"/>
                <w:b w:val="false"/>
                <w:i w:val="false"/>
                <w:color w:val="000000"/>
                <w:sz w:val="20"/>
              </w:rPr>
              <w:t>
</w:t>
            </w:r>
            <w:r>
              <w:rPr>
                <w:rFonts w:ascii="Times New Roman"/>
                <w:b w:val="false"/>
                <w:i w:val="false"/>
                <w:color w:val="000000"/>
                <w:sz w:val="20"/>
              </w:rPr>
              <w:t>контракт, реклама,</w:t>
            </w:r>
            <w:r>
              <w:br/>
            </w:r>
            <w:r>
              <w:rPr>
                <w:rFonts w:ascii="Times New Roman"/>
                <w:b w:val="false"/>
                <w:i w:val="false"/>
                <w:color w:val="000000"/>
                <w:sz w:val="20"/>
              </w:rPr>
              <w:t>
</w:t>
            </w:r>
            <w:r>
              <w:rPr>
                <w:rFonts w:ascii="Times New Roman"/>
                <w:b w:val="false"/>
                <w:i w:val="false"/>
                <w:color w:val="000000"/>
                <w:sz w:val="20"/>
              </w:rPr>
              <w:t>резюме, оформление</w:t>
            </w:r>
            <w:r>
              <w:br/>
            </w:r>
            <w:r>
              <w:rPr>
                <w:rFonts w:ascii="Times New Roman"/>
                <w:b w:val="false"/>
                <w:i w:val="false"/>
                <w:color w:val="000000"/>
                <w:sz w:val="20"/>
              </w:rPr>
              <w:t>
</w:t>
            </w:r>
            <w:r>
              <w:rPr>
                <w:rFonts w:ascii="Times New Roman"/>
                <w:b w:val="false"/>
                <w:i w:val="false"/>
                <w:color w:val="000000"/>
                <w:sz w:val="20"/>
              </w:rPr>
              <w:t>документов, и т.д.)</w:t>
            </w:r>
            <w:r>
              <w:br/>
            </w:r>
            <w:r>
              <w:rPr>
                <w:rFonts w:ascii="Times New Roman"/>
                <w:b w:val="false"/>
                <w:i w:val="false"/>
                <w:color w:val="000000"/>
                <w:sz w:val="20"/>
              </w:rPr>
              <w:t>
</w:t>
            </w:r>
            <w:r>
              <w:rPr>
                <w:rFonts w:ascii="Times New Roman"/>
                <w:b w:val="false"/>
                <w:i w:val="false"/>
                <w:color w:val="000000"/>
                <w:sz w:val="20"/>
              </w:rPr>
              <w:t>различные виды</w:t>
            </w:r>
            <w:r>
              <w:br/>
            </w:r>
            <w:r>
              <w:rPr>
                <w:rFonts w:ascii="Times New Roman"/>
                <w:b w:val="false"/>
                <w:i w:val="false"/>
                <w:color w:val="000000"/>
                <w:sz w:val="20"/>
              </w:rPr>
              <w:t>
</w:t>
            </w:r>
            <w:r>
              <w:rPr>
                <w:rFonts w:ascii="Times New Roman"/>
                <w:b w:val="false"/>
                <w:i w:val="false"/>
                <w:color w:val="000000"/>
                <w:sz w:val="20"/>
              </w:rPr>
              <w:t>речевой деятельности</w:t>
            </w:r>
            <w:r>
              <w:br/>
            </w:r>
            <w:r>
              <w:rPr>
                <w:rFonts w:ascii="Times New Roman"/>
                <w:b w:val="false"/>
                <w:i w:val="false"/>
                <w:color w:val="000000"/>
                <w:sz w:val="20"/>
              </w:rPr>
              <w:t>
</w:t>
            </w:r>
            <w:r>
              <w:rPr>
                <w:rFonts w:ascii="Times New Roman"/>
                <w:b w:val="false"/>
                <w:i w:val="false"/>
                <w:color w:val="000000"/>
                <w:sz w:val="20"/>
              </w:rPr>
              <w:t>и формы речи</w:t>
            </w:r>
            <w:r>
              <w:br/>
            </w:r>
            <w:r>
              <w:rPr>
                <w:rFonts w:ascii="Times New Roman"/>
                <w:b w:val="false"/>
                <w:i w:val="false"/>
                <w:color w:val="000000"/>
                <w:sz w:val="20"/>
              </w:rPr>
              <w:t>
</w:t>
            </w:r>
            <w:r>
              <w:rPr>
                <w:rFonts w:ascii="Times New Roman"/>
                <w:b w:val="false"/>
                <w:i w:val="false"/>
                <w:color w:val="000000"/>
                <w:sz w:val="20"/>
              </w:rPr>
              <w:t>(устной, письменной,</w:t>
            </w:r>
            <w:r>
              <w:br/>
            </w:r>
            <w:r>
              <w:rPr>
                <w:rFonts w:ascii="Times New Roman"/>
                <w:b w:val="false"/>
                <w:i w:val="false"/>
                <w:color w:val="000000"/>
                <w:sz w:val="20"/>
              </w:rPr>
              <w:t>
</w:t>
            </w:r>
            <w:r>
              <w:rPr>
                <w:rFonts w:ascii="Times New Roman"/>
                <w:b w:val="false"/>
                <w:i w:val="false"/>
                <w:color w:val="000000"/>
                <w:sz w:val="20"/>
              </w:rPr>
              <w:t>монологической,</w:t>
            </w:r>
            <w:r>
              <w:br/>
            </w:r>
            <w:r>
              <w:rPr>
                <w:rFonts w:ascii="Times New Roman"/>
                <w:b w:val="false"/>
                <w:i w:val="false"/>
                <w:color w:val="000000"/>
                <w:sz w:val="20"/>
              </w:rPr>
              <w:t>
</w:t>
            </w:r>
            <w:r>
              <w:rPr>
                <w:rFonts w:ascii="Times New Roman"/>
                <w:b w:val="false"/>
                <w:i w:val="false"/>
                <w:color w:val="000000"/>
                <w:sz w:val="20"/>
              </w:rPr>
              <w:t xml:space="preserve">диалогической); </w:t>
            </w:r>
            <w:r>
              <w:br/>
            </w:r>
            <w:r>
              <w:rPr>
                <w:rFonts w:ascii="Times New Roman"/>
                <w:b w:val="false"/>
                <w:i w:val="false"/>
                <w:color w:val="000000"/>
                <w:sz w:val="20"/>
              </w:rPr>
              <w:t>
</w:t>
            </w:r>
            <w:r>
              <w:rPr>
                <w:rFonts w:ascii="Times New Roman"/>
                <w:b w:val="false"/>
                <w:i w:val="false"/>
                <w:color w:val="000000"/>
                <w:sz w:val="20"/>
              </w:rPr>
              <w:t>техника перевода</w:t>
            </w:r>
            <w:r>
              <w:br/>
            </w:r>
            <w:r>
              <w:rPr>
                <w:rFonts w:ascii="Times New Roman"/>
                <w:b w:val="false"/>
                <w:i w:val="false"/>
                <w:color w:val="000000"/>
                <w:sz w:val="20"/>
              </w:rPr>
              <w:t>
</w:t>
            </w:r>
            <w:r>
              <w:rPr>
                <w:rFonts w:ascii="Times New Roman"/>
                <w:b w:val="false"/>
                <w:i w:val="false"/>
                <w:color w:val="000000"/>
                <w:sz w:val="20"/>
              </w:rPr>
              <w:t>профессионально</w:t>
            </w:r>
            <w:r>
              <w:br/>
            </w:r>
            <w:r>
              <w:rPr>
                <w:rFonts w:ascii="Times New Roman"/>
                <w:b w:val="false"/>
                <w:i w:val="false"/>
                <w:color w:val="000000"/>
                <w:sz w:val="20"/>
              </w:rPr>
              <w:t>
</w:t>
            </w:r>
            <w:r>
              <w:rPr>
                <w:rFonts w:ascii="Times New Roman"/>
                <w:b w:val="false"/>
                <w:i w:val="false"/>
                <w:color w:val="000000"/>
                <w:sz w:val="20"/>
              </w:rPr>
              <w:t>ориентированных</w:t>
            </w:r>
            <w:r>
              <w:br/>
            </w:r>
            <w:r>
              <w:rPr>
                <w:rFonts w:ascii="Times New Roman"/>
                <w:b w:val="false"/>
                <w:i w:val="false"/>
                <w:color w:val="000000"/>
                <w:sz w:val="20"/>
              </w:rPr>
              <w:t>
</w:t>
            </w:r>
            <w:r>
              <w:rPr>
                <w:rFonts w:ascii="Times New Roman"/>
                <w:b w:val="false"/>
                <w:i w:val="false"/>
                <w:color w:val="000000"/>
                <w:sz w:val="20"/>
              </w:rPr>
              <w:t>текстов.</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профессиональной</w:t>
            </w:r>
            <w:r>
              <w:br/>
            </w:r>
            <w:r>
              <w:rPr>
                <w:rFonts w:ascii="Times New Roman"/>
                <w:b w:val="false"/>
                <w:i w:val="false"/>
                <w:color w:val="000000"/>
                <w:sz w:val="20"/>
              </w:rPr>
              <w:t>
</w:t>
            </w:r>
            <w:r>
              <w:rPr>
                <w:rFonts w:ascii="Times New Roman"/>
                <w:b w:val="false"/>
                <w:i w:val="false"/>
                <w:color w:val="000000"/>
                <w:sz w:val="20"/>
              </w:rPr>
              <w:t>терминологии</w:t>
            </w:r>
            <w:r>
              <w:br/>
            </w:r>
            <w:r>
              <w:rPr>
                <w:rFonts w:ascii="Times New Roman"/>
                <w:b w:val="false"/>
                <w:i w:val="false"/>
                <w:color w:val="000000"/>
                <w:sz w:val="20"/>
              </w:rPr>
              <w:t>
</w:t>
            </w:r>
            <w:r>
              <w:rPr>
                <w:rFonts w:ascii="Times New Roman"/>
                <w:b w:val="false"/>
                <w:i w:val="false"/>
                <w:color w:val="000000"/>
                <w:sz w:val="20"/>
              </w:rPr>
              <w:t>менеджмента,</w:t>
            </w:r>
            <w:r>
              <w:br/>
            </w:r>
            <w:r>
              <w:rPr>
                <w:rFonts w:ascii="Times New Roman"/>
                <w:b w:val="false"/>
                <w:i w:val="false"/>
                <w:color w:val="000000"/>
                <w:sz w:val="20"/>
              </w:rPr>
              <w:t>
</w:t>
            </w:r>
            <w:r>
              <w:rPr>
                <w:rFonts w:ascii="Times New Roman"/>
                <w:b w:val="false"/>
                <w:i w:val="false"/>
                <w:color w:val="000000"/>
                <w:sz w:val="20"/>
              </w:rPr>
              <w:t>необходимые для</w:t>
            </w:r>
            <w:r>
              <w:br/>
            </w:r>
            <w:r>
              <w:rPr>
                <w:rFonts w:ascii="Times New Roman"/>
                <w:b w:val="false"/>
                <w:i w:val="false"/>
                <w:color w:val="000000"/>
                <w:sz w:val="20"/>
              </w:rPr>
              <w:t>
</w:t>
            </w:r>
            <w:r>
              <w:rPr>
                <w:rFonts w:ascii="Times New Roman"/>
                <w:b w:val="false"/>
                <w:i w:val="false"/>
                <w:color w:val="000000"/>
                <w:sz w:val="20"/>
              </w:rPr>
              <w:t>профессионального</w:t>
            </w:r>
            <w:r>
              <w:br/>
            </w:r>
            <w:r>
              <w:rPr>
                <w:rFonts w:ascii="Times New Roman"/>
                <w:b w:val="false"/>
                <w:i w:val="false"/>
                <w:color w:val="000000"/>
                <w:sz w:val="20"/>
              </w:rPr>
              <w:t>
</w:t>
            </w:r>
            <w:r>
              <w:rPr>
                <w:rFonts w:ascii="Times New Roman"/>
                <w:b w:val="false"/>
                <w:i w:val="false"/>
                <w:color w:val="000000"/>
                <w:sz w:val="20"/>
              </w:rPr>
              <w:t>общения;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вести диалогическую</w:t>
            </w:r>
            <w:r>
              <w:br/>
            </w:r>
            <w:r>
              <w:rPr>
                <w:rFonts w:ascii="Times New Roman"/>
                <w:b w:val="false"/>
                <w:i w:val="false"/>
                <w:color w:val="000000"/>
                <w:sz w:val="20"/>
              </w:rPr>
              <w:t>
</w:t>
            </w:r>
            <w:r>
              <w:rPr>
                <w:rFonts w:ascii="Times New Roman"/>
                <w:b w:val="false"/>
                <w:i w:val="false"/>
                <w:color w:val="000000"/>
                <w:sz w:val="20"/>
              </w:rPr>
              <w:t>и монологическую</w:t>
            </w:r>
            <w:r>
              <w:br/>
            </w:r>
            <w:r>
              <w:rPr>
                <w:rFonts w:ascii="Times New Roman"/>
                <w:b w:val="false"/>
                <w:i w:val="false"/>
                <w:color w:val="000000"/>
                <w:sz w:val="20"/>
              </w:rPr>
              <w:t>
</w:t>
            </w:r>
            <w:r>
              <w:rPr>
                <w:rFonts w:ascii="Times New Roman"/>
                <w:b w:val="false"/>
                <w:i w:val="false"/>
                <w:color w:val="000000"/>
                <w:sz w:val="20"/>
              </w:rPr>
              <w:t>речь по специальности;</w:t>
            </w:r>
            <w:r>
              <w:br/>
            </w:r>
            <w:r>
              <w:rPr>
                <w:rFonts w:ascii="Times New Roman"/>
                <w:b w:val="false"/>
                <w:i w:val="false"/>
                <w:color w:val="000000"/>
                <w:sz w:val="20"/>
              </w:rPr>
              <w:t>
</w:t>
            </w:r>
            <w:r>
              <w:rPr>
                <w:rFonts w:ascii="Times New Roman"/>
                <w:b w:val="false"/>
                <w:i w:val="false"/>
                <w:color w:val="000000"/>
                <w:sz w:val="20"/>
              </w:rPr>
              <w:t>- составлять деловые документы;</w:t>
            </w:r>
            <w:r>
              <w:br/>
            </w:r>
            <w:r>
              <w:rPr>
                <w:rFonts w:ascii="Times New Roman"/>
                <w:b w:val="false"/>
                <w:i w:val="false"/>
                <w:color w:val="000000"/>
                <w:sz w:val="20"/>
              </w:rPr>
              <w:t>
</w:t>
            </w:r>
            <w:r>
              <w:rPr>
                <w:rFonts w:ascii="Times New Roman"/>
                <w:b w:val="false"/>
                <w:i w:val="false"/>
                <w:color w:val="000000"/>
                <w:sz w:val="20"/>
              </w:rPr>
              <w:t>- общаться с</w:t>
            </w:r>
            <w:r>
              <w:br/>
            </w:r>
            <w:r>
              <w:rPr>
                <w:rFonts w:ascii="Times New Roman"/>
                <w:b w:val="false"/>
                <w:i w:val="false"/>
                <w:color w:val="000000"/>
                <w:sz w:val="20"/>
              </w:rPr>
              <w:t>
</w:t>
            </w:r>
            <w:r>
              <w:rPr>
                <w:rFonts w:ascii="Times New Roman"/>
                <w:b w:val="false"/>
                <w:i w:val="false"/>
                <w:color w:val="000000"/>
                <w:sz w:val="20"/>
              </w:rPr>
              <w:t>партнерами на</w:t>
            </w:r>
            <w:r>
              <w:br/>
            </w:r>
            <w:r>
              <w:rPr>
                <w:rFonts w:ascii="Times New Roman"/>
                <w:b w:val="false"/>
                <w:i w:val="false"/>
                <w:color w:val="000000"/>
                <w:sz w:val="20"/>
              </w:rPr>
              <w:t>
</w:t>
            </w:r>
            <w:r>
              <w:rPr>
                <w:rFonts w:ascii="Times New Roman"/>
                <w:b w:val="false"/>
                <w:i w:val="false"/>
                <w:color w:val="000000"/>
                <w:sz w:val="20"/>
              </w:rPr>
              <w:t>иностранном языке;</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ОГД.03</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Роль физической</w:t>
            </w:r>
            <w:r>
              <w:br/>
            </w:r>
            <w:r>
              <w:rPr>
                <w:rFonts w:ascii="Times New Roman"/>
                <w:b w:val="false"/>
                <w:i w:val="false"/>
                <w:color w:val="000000"/>
                <w:sz w:val="20"/>
              </w:rPr>
              <w:t>
</w:t>
            </w:r>
            <w:r>
              <w:rPr>
                <w:rFonts w:ascii="Times New Roman"/>
                <w:b w:val="false"/>
                <w:i w:val="false"/>
                <w:color w:val="000000"/>
                <w:sz w:val="20"/>
              </w:rPr>
              <w:t>культуры в подготовке</w:t>
            </w:r>
            <w:r>
              <w:br/>
            </w:r>
            <w:r>
              <w:rPr>
                <w:rFonts w:ascii="Times New Roman"/>
                <w:b w:val="false"/>
                <w:i w:val="false"/>
                <w:color w:val="000000"/>
                <w:sz w:val="20"/>
              </w:rPr>
              <w:t>
</w:t>
            </w:r>
            <w:r>
              <w:rPr>
                <w:rFonts w:ascii="Times New Roman"/>
                <w:b w:val="false"/>
                <w:i w:val="false"/>
                <w:color w:val="000000"/>
                <w:sz w:val="20"/>
              </w:rPr>
              <w:t>специалиста,</w:t>
            </w:r>
            <w:r>
              <w:br/>
            </w:r>
            <w:r>
              <w:rPr>
                <w:rFonts w:ascii="Times New Roman"/>
                <w:b w:val="false"/>
                <w:i w:val="false"/>
                <w:color w:val="000000"/>
                <w:sz w:val="20"/>
              </w:rPr>
              <w:t>
</w:t>
            </w:r>
            <w:r>
              <w:rPr>
                <w:rFonts w:ascii="Times New Roman"/>
                <w:b w:val="false"/>
                <w:i w:val="false"/>
                <w:color w:val="000000"/>
                <w:sz w:val="20"/>
              </w:rPr>
              <w:t>формирование его</w:t>
            </w:r>
            <w:r>
              <w:br/>
            </w:r>
            <w:r>
              <w:rPr>
                <w:rFonts w:ascii="Times New Roman"/>
                <w:b w:val="false"/>
                <w:i w:val="false"/>
                <w:color w:val="000000"/>
                <w:sz w:val="20"/>
              </w:rPr>
              <w:t>
</w:t>
            </w:r>
            <w:r>
              <w:rPr>
                <w:rFonts w:ascii="Times New Roman"/>
                <w:b w:val="false"/>
                <w:i w:val="false"/>
                <w:color w:val="000000"/>
                <w:sz w:val="20"/>
              </w:rPr>
              <w:t>здорового образа</w:t>
            </w:r>
            <w:r>
              <w:br/>
            </w:r>
            <w:r>
              <w:rPr>
                <w:rFonts w:ascii="Times New Roman"/>
                <w:b w:val="false"/>
                <w:i w:val="false"/>
                <w:color w:val="000000"/>
                <w:sz w:val="20"/>
              </w:rPr>
              <w:t>
</w:t>
            </w:r>
            <w:r>
              <w:rPr>
                <w:rFonts w:ascii="Times New Roman"/>
                <w:b w:val="false"/>
                <w:i w:val="false"/>
                <w:color w:val="000000"/>
                <w:sz w:val="20"/>
              </w:rPr>
              <w:t>жизни.</w:t>
            </w:r>
            <w:r>
              <w:br/>
            </w:r>
            <w:r>
              <w:rPr>
                <w:rFonts w:ascii="Times New Roman"/>
                <w:b w:val="false"/>
                <w:i w:val="false"/>
                <w:color w:val="000000"/>
                <w:sz w:val="20"/>
              </w:rPr>
              <w:t>
</w:t>
            </w:r>
            <w:r>
              <w:rPr>
                <w:rFonts w:ascii="Times New Roman"/>
                <w:b w:val="false"/>
                <w:i w:val="false"/>
                <w:color w:val="000000"/>
                <w:sz w:val="20"/>
              </w:rPr>
              <w:t>Социально-</w:t>
            </w:r>
            <w:r>
              <w:rPr>
                <w:rFonts w:ascii="Times New Roman"/>
                <w:b w:val="false"/>
                <w:i w:val="false"/>
                <w:color w:val="000000"/>
                <w:sz w:val="20"/>
              </w:rPr>
              <w:t>биологические и</w:t>
            </w:r>
            <w:r>
              <w:br/>
            </w:r>
            <w:r>
              <w:rPr>
                <w:rFonts w:ascii="Times New Roman"/>
                <w:b w:val="false"/>
                <w:i w:val="false"/>
                <w:color w:val="000000"/>
                <w:sz w:val="20"/>
              </w:rPr>
              <w:t>
</w:t>
            </w:r>
            <w:r>
              <w:rPr>
                <w:rFonts w:ascii="Times New Roman"/>
                <w:b w:val="false"/>
                <w:i w:val="false"/>
                <w:color w:val="000000"/>
                <w:sz w:val="20"/>
              </w:rPr>
              <w:t>психофизиологические</w:t>
            </w:r>
            <w:r>
              <w:br/>
            </w:r>
            <w:r>
              <w:rPr>
                <w:rFonts w:ascii="Times New Roman"/>
                <w:b w:val="false"/>
                <w:i w:val="false"/>
                <w:color w:val="000000"/>
                <w:sz w:val="20"/>
              </w:rPr>
              <w:t>
</w:t>
            </w:r>
            <w:r>
              <w:rPr>
                <w:rFonts w:ascii="Times New Roman"/>
                <w:b w:val="false"/>
                <w:i w:val="false"/>
                <w:color w:val="000000"/>
                <w:sz w:val="20"/>
              </w:rPr>
              <w:t>основы физической</w:t>
            </w:r>
            <w:r>
              <w:br/>
            </w:r>
            <w:r>
              <w:rPr>
                <w:rFonts w:ascii="Times New Roman"/>
                <w:b w:val="false"/>
                <w:i w:val="false"/>
                <w:color w:val="000000"/>
                <w:sz w:val="20"/>
              </w:rPr>
              <w:t>
</w:t>
            </w:r>
            <w:r>
              <w:rPr>
                <w:rFonts w:ascii="Times New Roman"/>
                <w:b w:val="false"/>
                <w:i w:val="false"/>
                <w:color w:val="000000"/>
                <w:sz w:val="20"/>
              </w:rPr>
              <w:t>культуры. Основы</w:t>
            </w:r>
            <w:r>
              <w:br/>
            </w:r>
            <w:r>
              <w:rPr>
                <w:rFonts w:ascii="Times New Roman"/>
                <w:b w:val="false"/>
                <w:i w:val="false"/>
                <w:color w:val="000000"/>
                <w:sz w:val="20"/>
              </w:rPr>
              <w:t>
</w:t>
            </w:r>
            <w:r>
              <w:rPr>
                <w:rFonts w:ascii="Times New Roman"/>
                <w:b w:val="false"/>
                <w:i w:val="false"/>
                <w:color w:val="000000"/>
                <w:sz w:val="20"/>
              </w:rPr>
              <w:t>физического и</w:t>
            </w:r>
            <w:r>
              <w:br/>
            </w:r>
            <w:r>
              <w:rPr>
                <w:rFonts w:ascii="Times New Roman"/>
                <w:b w:val="false"/>
                <w:i w:val="false"/>
                <w:color w:val="000000"/>
                <w:sz w:val="20"/>
              </w:rPr>
              <w:t>
</w:t>
            </w:r>
            <w:r>
              <w:rPr>
                <w:rFonts w:ascii="Times New Roman"/>
                <w:b w:val="false"/>
                <w:i w:val="false"/>
                <w:color w:val="000000"/>
                <w:sz w:val="20"/>
              </w:rPr>
              <w:t>спортивного</w:t>
            </w:r>
            <w:r>
              <w:br/>
            </w:r>
            <w:r>
              <w:rPr>
                <w:rFonts w:ascii="Times New Roman"/>
                <w:b w:val="false"/>
                <w:i w:val="false"/>
                <w:color w:val="000000"/>
                <w:sz w:val="20"/>
              </w:rPr>
              <w:t>
</w:t>
            </w:r>
            <w:r>
              <w:rPr>
                <w:rFonts w:ascii="Times New Roman"/>
                <w:b w:val="false"/>
                <w:i w:val="false"/>
                <w:color w:val="000000"/>
                <w:sz w:val="20"/>
              </w:rPr>
              <w:t>самосовершенствования.</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роль физической</w:t>
            </w:r>
            <w:r>
              <w:br/>
            </w:r>
            <w:r>
              <w:rPr>
                <w:rFonts w:ascii="Times New Roman"/>
                <w:b w:val="false"/>
                <w:i w:val="false"/>
                <w:color w:val="000000"/>
                <w:sz w:val="20"/>
              </w:rPr>
              <w:t>
</w:t>
            </w:r>
            <w:r>
              <w:rPr>
                <w:rFonts w:ascii="Times New Roman"/>
                <w:b w:val="false"/>
                <w:i w:val="false"/>
                <w:color w:val="000000"/>
                <w:sz w:val="20"/>
              </w:rPr>
              <w:t>культуры в</w:t>
            </w:r>
            <w:r>
              <w:br/>
            </w:r>
            <w:r>
              <w:rPr>
                <w:rFonts w:ascii="Times New Roman"/>
                <w:b w:val="false"/>
                <w:i w:val="false"/>
                <w:color w:val="000000"/>
                <w:sz w:val="20"/>
              </w:rPr>
              <w:t>
</w:t>
            </w:r>
            <w:r>
              <w:rPr>
                <w:rFonts w:ascii="Times New Roman"/>
                <w:b w:val="false"/>
                <w:i w:val="false"/>
                <w:color w:val="000000"/>
                <w:sz w:val="20"/>
              </w:rPr>
              <w:t>общекультурном,</w:t>
            </w:r>
            <w:r>
              <w:br/>
            </w:r>
            <w:r>
              <w:rPr>
                <w:rFonts w:ascii="Times New Roman"/>
                <w:b w:val="false"/>
                <w:i w:val="false"/>
                <w:color w:val="000000"/>
                <w:sz w:val="20"/>
              </w:rPr>
              <w:t>
</w:t>
            </w:r>
            <w:r>
              <w:rPr>
                <w:rFonts w:ascii="Times New Roman"/>
                <w:b w:val="false"/>
                <w:i w:val="false"/>
                <w:color w:val="000000"/>
                <w:sz w:val="20"/>
              </w:rPr>
              <w:t>профессиональном и</w:t>
            </w:r>
            <w:r>
              <w:br/>
            </w:r>
            <w:r>
              <w:rPr>
                <w:rFonts w:ascii="Times New Roman"/>
                <w:b w:val="false"/>
                <w:i w:val="false"/>
                <w:color w:val="000000"/>
                <w:sz w:val="20"/>
              </w:rPr>
              <w:t>
</w:t>
            </w:r>
            <w:r>
              <w:rPr>
                <w:rFonts w:ascii="Times New Roman"/>
                <w:b w:val="false"/>
                <w:i w:val="false"/>
                <w:color w:val="000000"/>
                <w:sz w:val="20"/>
              </w:rPr>
              <w:t>социальном развитии,</w:t>
            </w:r>
            <w:r>
              <w:br/>
            </w:r>
            <w:r>
              <w:rPr>
                <w:rFonts w:ascii="Times New Roman"/>
                <w:b w:val="false"/>
                <w:i w:val="false"/>
                <w:color w:val="000000"/>
                <w:sz w:val="20"/>
              </w:rPr>
              <w:t>
</w:t>
            </w:r>
            <w:r>
              <w:rPr>
                <w:rFonts w:ascii="Times New Roman"/>
                <w:b w:val="false"/>
                <w:i w:val="false"/>
                <w:color w:val="000000"/>
                <w:sz w:val="20"/>
              </w:rPr>
              <w:t>- оценивать опасные</w:t>
            </w:r>
            <w:r>
              <w:br/>
            </w:r>
            <w:r>
              <w:rPr>
                <w:rFonts w:ascii="Times New Roman"/>
                <w:b w:val="false"/>
                <w:i w:val="false"/>
                <w:color w:val="000000"/>
                <w:sz w:val="20"/>
              </w:rPr>
              <w:t>
</w:t>
            </w:r>
            <w:r>
              <w:rPr>
                <w:rFonts w:ascii="Times New Roman"/>
                <w:b w:val="false"/>
                <w:i w:val="false"/>
                <w:color w:val="000000"/>
                <w:sz w:val="20"/>
              </w:rPr>
              <w:t>ситуации и вредные</w:t>
            </w:r>
            <w:r>
              <w:br/>
            </w:r>
            <w:r>
              <w:rPr>
                <w:rFonts w:ascii="Times New Roman"/>
                <w:b w:val="false"/>
                <w:i w:val="false"/>
                <w:color w:val="000000"/>
                <w:sz w:val="20"/>
              </w:rPr>
              <w:t>
</w:t>
            </w:r>
            <w:r>
              <w:rPr>
                <w:rFonts w:ascii="Times New Roman"/>
                <w:b w:val="false"/>
                <w:i w:val="false"/>
                <w:color w:val="000000"/>
                <w:sz w:val="20"/>
              </w:rPr>
              <w:t>факторы среды</w:t>
            </w:r>
            <w:r>
              <w:br/>
            </w:r>
            <w:r>
              <w:rPr>
                <w:rFonts w:ascii="Times New Roman"/>
                <w:b w:val="false"/>
                <w:i w:val="false"/>
                <w:color w:val="000000"/>
                <w:sz w:val="20"/>
              </w:rPr>
              <w:t>
</w:t>
            </w:r>
            <w:r>
              <w:rPr>
                <w:rFonts w:ascii="Times New Roman"/>
                <w:b w:val="false"/>
                <w:i w:val="false"/>
                <w:color w:val="000000"/>
                <w:sz w:val="20"/>
              </w:rPr>
              <w:t>обитания человека,</w:t>
            </w:r>
            <w:r>
              <w:br/>
            </w:r>
            <w:r>
              <w:rPr>
                <w:rFonts w:ascii="Times New Roman"/>
                <w:b w:val="false"/>
                <w:i w:val="false"/>
                <w:color w:val="000000"/>
                <w:sz w:val="20"/>
              </w:rPr>
              <w:t>
</w:t>
            </w:r>
            <w:r>
              <w:rPr>
                <w:rFonts w:ascii="Times New Roman"/>
                <w:b w:val="false"/>
                <w:i w:val="false"/>
                <w:color w:val="000000"/>
                <w:sz w:val="20"/>
              </w:rPr>
              <w:t>- способы защиты от</w:t>
            </w:r>
            <w:r>
              <w:br/>
            </w:r>
            <w:r>
              <w:rPr>
                <w:rFonts w:ascii="Times New Roman"/>
                <w:b w:val="false"/>
                <w:i w:val="false"/>
                <w:color w:val="000000"/>
                <w:sz w:val="20"/>
              </w:rPr>
              <w:t>
</w:t>
            </w:r>
            <w:r>
              <w:rPr>
                <w:rFonts w:ascii="Times New Roman"/>
                <w:b w:val="false"/>
                <w:i w:val="false"/>
                <w:color w:val="000000"/>
                <w:sz w:val="20"/>
              </w:rPr>
              <w:t>них;</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использовать</w:t>
            </w:r>
            <w:r>
              <w:br/>
            </w:r>
            <w:r>
              <w:rPr>
                <w:rFonts w:ascii="Times New Roman"/>
                <w:b w:val="false"/>
                <w:i w:val="false"/>
                <w:color w:val="000000"/>
                <w:sz w:val="20"/>
              </w:rPr>
              <w:t>
</w:t>
            </w:r>
            <w:r>
              <w:rPr>
                <w:rFonts w:ascii="Times New Roman"/>
                <w:b w:val="false"/>
                <w:i w:val="false"/>
                <w:color w:val="000000"/>
                <w:sz w:val="20"/>
              </w:rPr>
              <w:t>физкультурно-</w:t>
            </w:r>
            <w:r>
              <w:rPr>
                <w:rFonts w:ascii="Times New Roman"/>
                <w:b w:val="false"/>
                <w:i w:val="false"/>
                <w:color w:val="000000"/>
                <w:sz w:val="20"/>
              </w:rPr>
              <w:t>спортивную</w:t>
            </w:r>
            <w:r>
              <w:br/>
            </w:r>
            <w:r>
              <w:rPr>
                <w:rFonts w:ascii="Times New Roman"/>
                <w:b w:val="false"/>
                <w:i w:val="false"/>
                <w:color w:val="000000"/>
                <w:sz w:val="20"/>
              </w:rPr>
              <w:t>
</w:t>
            </w:r>
            <w:r>
              <w:rPr>
                <w:rFonts w:ascii="Times New Roman"/>
                <w:b w:val="false"/>
                <w:i w:val="false"/>
                <w:color w:val="000000"/>
                <w:sz w:val="20"/>
              </w:rPr>
              <w:t>деятельность для</w:t>
            </w:r>
            <w:r>
              <w:br/>
            </w:r>
            <w:r>
              <w:rPr>
                <w:rFonts w:ascii="Times New Roman"/>
                <w:b w:val="false"/>
                <w:i w:val="false"/>
                <w:color w:val="000000"/>
                <w:sz w:val="20"/>
              </w:rPr>
              <w:t>
</w:t>
            </w:r>
            <w:r>
              <w:rPr>
                <w:rFonts w:ascii="Times New Roman"/>
                <w:b w:val="false"/>
                <w:i w:val="false"/>
                <w:color w:val="000000"/>
                <w:sz w:val="20"/>
              </w:rPr>
              <w:t>укрепления здоровья;</w:t>
            </w:r>
            <w:r>
              <w:br/>
            </w:r>
            <w:r>
              <w:rPr>
                <w:rFonts w:ascii="Times New Roman"/>
                <w:b w:val="false"/>
                <w:i w:val="false"/>
                <w:color w:val="000000"/>
                <w:sz w:val="20"/>
              </w:rPr>
              <w:t>
</w:t>
            </w:r>
            <w:r>
              <w:rPr>
                <w:rFonts w:ascii="Times New Roman"/>
                <w:b w:val="false"/>
                <w:i w:val="false"/>
                <w:color w:val="000000"/>
                <w:sz w:val="20"/>
              </w:rPr>
              <w:t>- использовать для</w:t>
            </w:r>
            <w:r>
              <w:br/>
            </w:r>
            <w:r>
              <w:rPr>
                <w:rFonts w:ascii="Times New Roman"/>
                <w:b w:val="false"/>
                <w:i w:val="false"/>
                <w:color w:val="000000"/>
                <w:sz w:val="20"/>
              </w:rPr>
              <w:t>
</w:t>
            </w:r>
            <w:r>
              <w:rPr>
                <w:rFonts w:ascii="Times New Roman"/>
                <w:b w:val="false"/>
                <w:i w:val="false"/>
                <w:color w:val="000000"/>
                <w:sz w:val="20"/>
              </w:rPr>
              <w:t>достижения жизненных</w:t>
            </w:r>
            <w:r>
              <w:br/>
            </w:r>
            <w:r>
              <w:rPr>
                <w:rFonts w:ascii="Times New Roman"/>
                <w:b w:val="false"/>
                <w:i w:val="false"/>
                <w:color w:val="000000"/>
                <w:sz w:val="20"/>
              </w:rPr>
              <w:t>
</w:t>
            </w:r>
            <w:r>
              <w:rPr>
                <w:rFonts w:ascii="Times New Roman"/>
                <w:b w:val="false"/>
                <w:i w:val="false"/>
                <w:color w:val="000000"/>
                <w:sz w:val="20"/>
              </w:rPr>
              <w:t>и профессиональных</w:t>
            </w:r>
            <w:r>
              <w:br/>
            </w:r>
            <w:r>
              <w:rPr>
                <w:rFonts w:ascii="Times New Roman"/>
                <w:b w:val="false"/>
                <w:i w:val="false"/>
                <w:color w:val="000000"/>
                <w:sz w:val="20"/>
              </w:rPr>
              <w:t>
</w:t>
            </w:r>
            <w:r>
              <w:rPr>
                <w:rFonts w:ascii="Times New Roman"/>
                <w:b w:val="false"/>
                <w:i w:val="false"/>
                <w:color w:val="000000"/>
                <w:sz w:val="20"/>
              </w:rPr>
              <w:t>целей,</w:t>
            </w:r>
            <w:r>
              <w:br/>
            </w:r>
            <w:r>
              <w:rPr>
                <w:rFonts w:ascii="Times New Roman"/>
                <w:b w:val="false"/>
                <w:i w:val="false"/>
                <w:color w:val="000000"/>
                <w:sz w:val="20"/>
              </w:rPr>
              <w:t>
</w:t>
            </w:r>
            <w:r>
              <w:rPr>
                <w:rFonts w:ascii="Times New Roman"/>
                <w:b w:val="false"/>
                <w:i w:val="false"/>
                <w:color w:val="000000"/>
                <w:sz w:val="20"/>
              </w:rPr>
              <w:t>самоопределения в</w:t>
            </w:r>
            <w:r>
              <w:br/>
            </w:r>
            <w:r>
              <w:rPr>
                <w:rFonts w:ascii="Times New Roman"/>
                <w:b w:val="false"/>
                <w:i w:val="false"/>
                <w:color w:val="000000"/>
                <w:sz w:val="20"/>
              </w:rPr>
              <w:t>
</w:t>
            </w:r>
            <w:r>
              <w:rPr>
                <w:rFonts w:ascii="Times New Roman"/>
                <w:b w:val="false"/>
                <w:i w:val="false"/>
                <w:color w:val="000000"/>
                <w:sz w:val="20"/>
              </w:rPr>
              <w:t>физической культуре;</w:t>
            </w:r>
            <w:r>
              <w:br/>
            </w:r>
            <w:r>
              <w:rPr>
                <w:rFonts w:ascii="Times New Roman"/>
                <w:b w:val="false"/>
                <w:i w:val="false"/>
                <w:color w:val="000000"/>
                <w:sz w:val="20"/>
              </w:rPr>
              <w:t>
</w:t>
            </w:r>
            <w:r>
              <w:rPr>
                <w:rFonts w:ascii="Times New Roman"/>
                <w:b w:val="false"/>
                <w:i w:val="false"/>
                <w:color w:val="000000"/>
                <w:sz w:val="20"/>
              </w:rPr>
              <w:t>- ликвидировать</w:t>
            </w:r>
            <w:r>
              <w:br/>
            </w:r>
            <w:r>
              <w:rPr>
                <w:rFonts w:ascii="Times New Roman"/>
                <w:b w:val="false"/>
                <w:i w:val="false"/>
                <w:color w:val="000000"/>
                <w:sz w:val="20"/>
              </w:rPr>
              <w:t>
</w:t>
            </w:r>
            <w:r>
              <w:rPr>
                <w:rFonts w:ascii="Times New Roman"/>
                <w:b w:val="false"/>
                <w:i w:val="false"/>
                <w:color w:val="000000"/>
                <w:sz w:val="20"/>
              </w:rPr>
              <w:t>последствия и</w:t>
            </w:r>
            <w:r>
              <w:br/>
            </w:r>
            <w:r>
              <w:rPr>
                <w:rFonts w:ascii="Times New Roman"/>
                <w:b w:val="false"/>
                <w:i w:val="false"/>
                <w:color w:val="000000"/>
                <w:sz w:val="20"/>
              </w:rPr>
              <w:t>
</w:t>
            </w:r>
            <w:r>
              <w:rPr>
                <w:rFonts w:ascii="Times New Roman"/>
                <w:b w:val="false"/>
                <w:i w:val="false"/>
                <w:color w:val="000000"/>
                <w:sz w:val="20"/>
              </w:rPr>
              <w:t>оказывать само- и взаимопомощь в</w:t>
            </w:r>
            <w:r>
              <w:br/>
            </w:r>
            <w:r>
              <w:rPr>
                <w:rFonts w:ascii="Times New Roman"/>
                <w:b w:val="false"/>
                <w:i w:val="false"/>
                <w:color w:val="000000"/>
                <w:sz w:val="20"/>
              </w:rPr>
              <w:t>
</w:t>
            </w:r>
            <w:r>
              <w:rPr>
                <w:rFonts w:ascii="Times New Roman"/>
                <w:b w:val="false"/>
                <w:i w:val="false"/>
                <w:color w:val="000000"/>
                <w:sz w:val="20"/>
              </w:rPr>
              <w:t>случаях проявления</w:t>
            </w:r>
            <w:r>
              <w:br/>
            </w:r>
            <w:r>
              <w:rPr>
                <w:rFonts w:ascii="Times New Roman"/>
                <w:b w:val="false"/>
                <w:i w:val="false"/>
                <w:color w:val="000000"/>
                <w:sz w:val="20"/>
              </w:rPr>
              <w:t>
</w:t>
            </w:r>
            <w:r>
              <w:rPr>
                <w:rFonts w:ascii="Times New Roman"/>
                <w:b w:val="false"/>
                <w:i w:val="false"/>
                <w:color w:val="000000"/>
                <w:sz w:val="20"/>
              </w:rPr>
              <w:t>любых опасностей;</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СЭД.01</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Культурология</w:t>
            </w:r>
            <w:r>
              <w:br/>
            </w:r>
            <w:r>
              <w:rPr>
                <w:rFonts w:ascii="Times New Roman"/>
                <w:b w:val="false"/>
                <w:i w:val="false"/>
                <w:color w:val="000000"/>
                <w:sz w:val="20"/>
              </w:rPr>
              <w:t>
</w:t>
            </w:r>
            <w:r>
              <w:rPr>
                <w:rFonts w:ascii="Times New Roman"/>
                <w:b w:val="false"/>
                <w:i w:val="false"/>
                <w:color w:val="000000"/>
                <w:sz w:val="20"/>
              </w:rPr>
              <w:t>Культурология и ее</w:t>
            </w:r>
            <w:r>
              <w:br/>
            </w:r>
            <w:r>
              <w:rPr>
                <w:rFonts w:ascii="Times New Roman"/>
                <w:b w:val="false"/>
                <w:i w:val="false"/>
                <w:color w:val="000000"/>
                <w:sz w:val="20"/>
              </w:rPr>
              <w:t>
</w:t>
            </w:r>
            <w:r>
              <w:rPr>
                <w:rFonts w:ascii="Times New Roman"/>
                <w:b w:val="false"/>
                <w:i w:val="false"/>
                <w:color w:val="000000"/>
                <w:sz w:val="20"/>
              </w:rPr>
              <w:t>роль в жизни общества;</w:t>
            </w:r>
            <w:r>
              <w:br/>
            </w:r>
            <w:r>
              <w:rPr>
                <w:rFonts w:ascii="Times New Roman"/>
                <w:b w:val="false"/>
                <w:i w:val="false"/>
                <w:color w:val="000000"/>
                <w:sz w:val="20"/>
              </w:rPr>
              <w:t>
</w:t>
            </w:r>
            <w:r>
              <w:rPr>
                <w:rFonts w:ascii="Times New Roman"/>
                <w:b w:val="false"/>
                <w:i w:val="false"/>
                <w:color w:val="000000"/>
                <w:sz w:val="20"/>
              </w:rPr>
              <w:t>многообразность</w:t>
            </w:r>
            <w:r>
              <w:br/>
            </w:r>
            <w:r>
              <w:rPr>
                <w:rFonts w:ascii="Times New Roman"/>
                <w:b w:val="false"/>
                <w:i w:val="false"/>
                <w:color w:val="000000"/>
                <w:sz w:val="20"/>
              </w:rPr>
              <w:t>
</w:t>
            </w:r>
            <w:r>
              <w:rPr>
                <w:rFonts w:ascii="Times New Roman"/>
                <w:b w:val="false"/>
                <w:i w:val="false"/>
                <w:color w:val="000000"/>
                <w:sz w:val="20"/>
              </w:rPr>
              <w:t>подходов в</w:t>
            </w:r>
            <w:r>
              <w:br/>
            </w:r>
            <w:r>
              <w:rPr>
                <w:rFonts w:ascii="Times New Roman"/>
                <w:b w:val="false"/>
                <w:i w:val="false"/>
                <w:color w:val="000000"/>
                <w:sz w:val="20"/>
              </w:rPr>
              <w:t>
</w:t>
            </w:r>
            <w:r>
              <w:rPr>
                <w:rFonts w:ascii="Times New Roman"/>
                <w:b w:val="false"/>
                <w:i w:val="false"/>
                <w:color w:val="000000"/>
                <w:sz w:val="20"/>
              </w:rPr>
              <w:t>исследовании культуры;</w:t>
            </w:r>
            <w:r>
              <w:br/>
            </w:r>
            <w:r>
              <w:rPr>
                <w:rFonts w:ascii="Times New Roman"/>
                <w:b w:val="false"/>
                <w:i w:val="false"/>
                <w:color w:val="000000"/>
                <w:sz w:val="20"/>
              </w:rPr>
              <w:t>
</w:t>
            </w:r>
            <w:r>
              <w:rPr>
                <w:rFonts w:ascii="Times New Roman"/>
                <w:b w:val="false"/>
                <w:i w:val="false"/>
                <w:color w:val="000000"/>
                <w:sz w:val="20"/>
              </w:rPr>
              <w:t>культура и</w:t>
            </w:r>
            <w:r>
              <w:br/>
            </w:r>
            <w:r>
              <w:rPr>
                <w:rFonts w:ascii="Times New Roman"/>
                <w:b w:val="false"/>
                <w:i w:val="false"/>
                <w:color w:val="000000"/>
                <w:sz w:val="20"/>
              </w:rPr>
              <w:t>
</w:t>
            </w:r>
            <w:r>
              <w:rPr>
                <w:rFonts w:ascii="Times New Roman"/>
                <w:b w:val="false"/>
                <w:i w:val="false"/>
                <w:color w:val="000000"/>
                <w:sz w:val="20"/>
              </w:rPr>
              <w:t>цивилизация;</w:t>
            </w:r>
            <w:r>
              <w:br/>
            </w:r>
            <w:r>
              <w:rPr>
                <w:rFonts w:ascii="Times New Roman"/>
                <w:b w:val="false"/>
                <w:i w:val="false"/>
                <w:color w:val="000000"/>
                <w:sz w:val="20"/>
              </w:rPr>
              <w:t>
</w:t>
            </w:r>
            <w:r>
              <w:rPr>
                <w:rFonts w:ascii="Times New Roman"/>
                <w:b w:val="false"/>
                <w:i w:val="false"/>
                <w:color w:val="000000"/>
                <w:sz w:val="20"/>
              </w:rPr>
              <w:t>становление культуры;</w:t>
            </w:r>
            <w:r>
              <w:br/>
            </w:r>
            <w:r>
              <w:rPr>
                <w:rFonts w:ascii="Times New Roman"/>
                <w:b w:val="false"/>
                <w:i w:val="false"/>
                <w:color w:val="000000"/>
                <w:sz w:val="20"/>
              </w:rPr>
              <w:t>
</w:t>
            </w:r>
            <w:r>
              <w:rPr>
                <w:rFonts w:ascii="Times New Roman"/>
                <w:b w:val="false"/>
                <w:i w:val="false"/>
                <w:color w:val="000000"/>
                <w:sz w:val="20"/>
              </w:rPr>
              <w:t>конфуцианско-</w:t>
            </w:r>
            <w:r>
              <w:rPr>
                <w:rFonts w:ascii="Times New Roman"/>
                <w:b w:val="false"/>
                <w:i w:val="false"/>
                <w:color w:val="000000"/>
                <w:sz w:val="20"/>
              </w:rPr>
              <w:t>даосистский тип</w:t>
            </w:r>
            <w:r>
              <w:br/>
            </w:r>
            <w:r>
              <w:rPr>
                <w:rFonts w:ascii="Times New Roman"/>
                <w:b w:val="false"/>
                <w:i w:val="false"/>
                <w:color w:val="000000"/>
                <w:sz w:val="20"/>
              </w:rPr>
              <w:t>
</w:t>
            </w:r>
            <w:r>
              <w:rPr>
                <w:rFonts w:ascii="Times New Roman"/>
                <w:b w:val="false"/>
                <w:i w:val="false"/>
                <w:color w:val="000000"/>
                <w:sz w:val="20"/>
              </w:rPr>
              <w:t xml:space="preserve">культуры; </w:t>
            </w:r>
            <w:r>
              <w:br/>
            </w:r>
            <w:r>
              <w:rPr>
                <w:rFonts w:ascii="Times New Roman"/>
                <w:b w:val="false"/>
                <w:i w:val="false"/>
                <w:color w:val="000000"/>
                <w:sz w:val="20"/>
              </w:rPr>
              <w:t>
</w:t>
            </w:r>
            <w:r>
              <w:rPr>
                <w:rFonts w:ascii="Times New Roman"/>
                <w:b w:val="false"/>
                <w:i w:val="false"/>
                <w:color w:val="000000"/>
                <w:sz w:val="20"/>
              </w:rPr>
              <w:t>индо-буддийский тип культуры;</w:t>
            </w:r>
            <w:r>
              <w:br/>
            </w:r>
            <w:r>
              <w:rPr>
                <w:rFonts w:ascii="Times New Roman"/>
                <w:b w:val="false"/>
                <w:i w:val="false"/>
                <w:color w:val="000000"/>
                <w:sz w:val="20"/>
              </w:rPr>
              <w:t>
</w:t>
            </w:r>
            <w:r>
              <w:rPr>
                <w:rFonts w:ascii="Times New Roman"/>
                <w:b w:val="false"/>
                <w:i w:val="false"/>
                <w:color w:val="000000"/>
                <w:sz w:val="20"/>
              </w:rPr>
              <w:t>мир исламской</w:t>
            </w:r>
            <w:r>
              <w:br/>
            </w:r>
            <w:r>
              <w:rPr>
                <w:rFonts w:ascii="Times New Roman"/>
                <w:b w:val="false"/>
                <w:i w:val="false"/>
                <w:color w:val="000000"/>
                <w:sz w:val="20"/>
              </w:rPr>
              <w:t>
</w:t>
            </w:r>
            <w:r>
              <w:rPr>
                <w:rFonts w:ascii="Times New Roman"/>
                <w:b w:val="false"/>
                <w:i w:val="false"/>
                <w:color w:val="000000"/>
                <w:sz w:val="20"/>
              </w:rPr>
              <w:t>культуры;</w:t>
            </w:r>
            <w:r>
              <w:br/>
            </w:r>
            <w:r>
              <w:rPr>
                <w:rFonts w:ascii="Times New Roman"/>
                <w:b w:val="false"/>
                <w:i w:val="false"/>
                <w:color w:val="000000"/>
                <w:sz w:val="20"/>
              </w:rPr>
              <w:t>
</w:t>
            </w:r>
            <w:r>
              <w:rPr>
                <w:rFonts w:ascii="Times New Roman"/>
                <w:b w:val="false"/>
                <w:i w:val="false"/>
                <w:color w:val="000000"/>
                <w:sz w:val="20"/>
              </w:rPr>
              <w:t>христианский тип</w:t>
            </w:r>
            <w:r>
              <w:br/>
            </w:r>
            <w:r>
              <w:rPr>
                <w:rFonts w:ascii="Times New Roman"/>
                <w:b w:val="false"/>
                <w:i w:val="false"/>
                <w:color w:val="000000"/>
                <w:sz w:val="20"/>
              </w:rPr>
              <w:t>
</w:t>
            </w:r>
            <w:r>
              <w:rPr>
                <w:rFonts w:ascii="Times New Roman"/>
                <w:b w:val="false"/>
                <w:i w:val="false"/>
                <w:color w:val="000000"/>
                <w:sz w:val="20"/>
              </w:rPr>
              <w:t xml:space="preserve">культуры; </w:t>
            </w:r>
            <w:r>
              <w:br/>
            </w:r>
            <w:r>
              <w:rPr>
                <w:rFonts w:ascii="Times New Roman"/>
                <w:b w:val="false"/>
                <w:i w:val="false"/>
                <w:color w:val="000000"/>
                <w:sz w:val="20"/>
              </w:rPr>
              <w:t>
</w:t>
            </w:r>
            <w:r>
              <w:rPr>
                <w:rFonts w:ascii="Times New Roman"/>
                <w:b w:val="false"/>
                <w:i w:val="false"/>
                <w:color w:val="000000"/>
                <w:sz w:val="20"/>
              </w:rPr>
              <w:t>западноевропейская культура и</w:t>
            </w:r>
            <w:r>
              <w:br/>
            </w:r>
            <w:r>
              <w:rPr>
                <w:rFonts w:ascii="Times New Roman"/>
                <w:b w:val="false"/>
                <w:i w:val="false"/>
                <w:color w:val="000000"/>
                <w:sz w:val="20"/>
              </w:rPr>
              <w:t>
</w:t>
            </w:r>
            <w:r>
              <w:rPr>
                <w:rFonts w:ascii="Times New Roman"/>
                <w:b w:val="false"/>
                <w:i w:val="false"/>
                <w:color w:val="000000"/>
                <w:sz w:val="20"/>
              </w:rPr>
              <w:t>ее влияние на развитие</w:t>
            </w:r>
            <w:r>
              <w:br/>
            </w:r>
            <w:r>
              <w:rPr>
                <w:rFonts w:ascii="Times New Roman"/>
                <w:b w:val="false"/>
                <w:i w:val="false"/>
                <w:color w:val="000000"/>
                <w:sz w:val="20"/>
              </w:rPr>
              <w:t>
</w:t>
            </w:r>
            <w:r>
              <w:rPr>
                <w:rFonts w:ascii="Times New Roman"/>
                <w:b w:val="false"/>
                <w:i w:val="false"/>
                <w:color w:val="000000"/>
                <w:sz w:val="20"/>
              </w:rPr>
              <w:t>современного мира;</w:t>
            </w:r>
            <w:r>
              <w:br/>
            </w:r>
            <w:r>
              <w:rPr>
                <w:rFonts w:ascii="Times New Roman"/>
                <w:b w:val="false"/>
                <w:i w:val="false"/>
                <w:color w:val="000000"/>
                <w:sz w:val="20"/>
              </w:rPr>
              <w:t>
</w:t>
            </w:r>
            <w:r>
              <w:rPr>
                <w:rFonts w:ascii="Times New Roman"/>
                <w:b w:val="false"/>
                <w:i w:val="false"/>
                <w:color w:val="000000"/>
                <w:sz w:val="20"/>
              </w:rPr>
              <w:t>особенность и</w:t>
            </w:r>
            <w:r>
              <w:br/>
            </w:r>
            <w:r>
              <w:rPr>
                <w:rFonts w:ascii="Times New Roman"/>
                <w:b w:val="false"/>
                <w:i w:val="false"/>
                <w:color w:val="000000"/>
                <w:sz w:val="20"/>
              </w:rPr>
              <w:t>
</w:t>
            </w:r>
            <w:r>
              <w:rPr>
                <w:rFonts w:ascii="Times New Roman"/>
                <w:b w:val="false"/>
                <w:i w:val="false"/>
                <w:color w:val="000000"/>
                <w:sz w:val="20"/>
              </w:rPr>
              <w:t>уникальность</w:t>
            </w:r>
            <w:r>
              <w:br/>
            </w:r>
            <w:r>
              <w:rPr>
                <w:rFonts w:ascii="Times New Roman"/>
                <w:b w:val="false"/>
                <w:i w:val="false"/>
                <w:color w:val="000000"/>
                <w:sz w:val="20"/>
              </w:rPr>
              <w:t>
</w:t>
            </w:r>
            <w:r>
              <w:rPr>
                <w:rFonts w:ascii="Times New Roman"/>
                <w:b w:val="false"/>
                <w:i w:val="false"/>
                <w:color w:val="000000"/>
                <w:sz w:val="20"/>
              </w:rPr>
              <w:t>африканской культуры;</w:t>
            </w:r>
            <w:r>
              <w:br/>
            </w:r>
            <w:r>
              <w:rPr>
                <w:rFonts w:ascii="Times New Roman"/>
                <w:b w:val="false"/>
                <w:i w:val="false"/>
                <w:color w:val="000000"/>
                <w:sz w:val="20"/>
              </w:rPr>
              <w:t>
</w:t>
            </w:r>
            <w:r>
              <w:rPr>
                <w:rFonts w:ascii="Times New Roman"/>
                <w:b w:val="false"/>
                <w:i w:val="false"/>
                <w:color w:val="000000"/>
                <w:sz w:val="20"/>
              </w:rPr>
              <w:t>проблема расизма;</w:t>
            </w:r>
            <w:r>
              <w:br/>
            </w:r>
            <w:r>
              <w:rPr>
                <w:rFonts w:ascii="Times New Roman"/>
                <w:b w:val="false"/>
                <w:i w:val="false"/>
                <w:color w:val="000000"/>
                <w:sz w:val="20"/>
              </w:rPr>
              <w:t>
</w:t>
            </w:r>
            <w:r>
              <w:rPr>
                <w:rFonts w:ascii="Times New Roman"/>
                <w:b w:val="false"/>
                <w:i w:val="false"/>
                <w:color w:val="000000"/>
                <w:sz w:val="20"/>
              </w:rPr>
              <w:t>возникновение и</w:t>
            </w:r>
            <w:r>
              <w:br/>
            </w:r>
            <w:r>
              <w:rPr>
                <w:rFonts w:ascii="Times New Roman"/>
                <w:b w:val="false"/>
                <w:i w:val="false"/>
                <w:color w:val="000000"/>
                <w:sz w:val="20"/>
              </w:rPr>
              <w:t>
</w:t>
            </w:r>
            <w:r>
              <w:rPr>
                <w:rFonts w:ascii="Times New Roman"/>
                <w:b w:val="false"/>
                <w:i w:val="false"/>
                <w:color w:val="000000"/>
                <w:sz w:val="20"/>
              </w:rPr>
              <w:t>уникальность кочевой</w:t>
            </w:r>
            <w:r>
              <w:br/>
            </w:r>
            <w:r>
              <w:rPr>
                <w:rFonts w:ascii="Times New Roman"/>
                <w:b w:val="false"/>
                <w:i w:val="false"/>
                <w:color w:val="000000"/>
                <w:sz w:val="20"/>
              </w:rPr>
              <w:t>
</w:t>
            </w:r>
            <w:r>
              <w:rPr>
                <w:rFonts w:ascii="Times New Roman"/>
                <w:b w:val="false"/>
                <w:i w:val="false"/>
                <w:color w:val="000000"/>
                <w:sz w:val="20"/>
              </w:rPr>
              <w:t>цивилизации;</w:t>
            </w:r>
            <w:r>
              <w:br/>
            </w:r>
            <w:r>
              <w:rPr>
                <w:rFonts w:ascii="Times New Roman"/>
                <w:b w:val="false"/>
                <w:i w:val="false"/>
                <w:color w:val="000000"/>
                <w:sz w:val="20"/>
              </w:rPr>
              <w:t>
</w:t>
            </w:r>
            <w:r>
              <w:rPr>
                <w:rFonts w:ascii="Times New Roman"/>
                <w:b w:val="false"/>
                <w:i w:val="false"/>
                <w:color w:val="000000"/>
                <w:sz w:val="20"/>
              </w:rPr>
              <w:t>культура Казахстана</w:t>
            </w:r>
            <w:r>
              <w:br/>
            </w:r>
            <w:r>
              <w:rPr>
                <w:rFonts w:ascii="Times New Roman"/>
                <w:b w:val="false"/>
                <w:i w:val="false"/>
                <w:color w:val="000000"/>
                <w:sz w:val="20"/>
              </w:rPr>
              <w:t>
</w:t>
            </w:r>
            <w:r>
              <w:rPr>
                <w:rFonts w:ascii="Times New Roman"/>
                <w:b w:val="false"/>
                <w:i w:val="false"/>
                <w:color w:val="000000"/>
                <w:sz w:val="20"/>
              </w:rPr>
              <w:t>в период средневековья;</w:t>
            </w:r>
            <w:r>
              <w:br/>
            </w:r>
            <w:r>
              <w:rPr>
                <w:rFonts w:ascii="Times New Roman"/>
                <w:b w:val="false"/>
                <w:i w:val="false"/>
                <w:color w:val="000000"/>
                <w:sz w:val="20"/>
              </w:rPr>
              <w:t>
</w:t>
            </w:r>
            <w:r>
              <w:rPr>
                <w:rFonts w:ascii="Times New Roman"/>
                <w:b w:val="false"/>
                <w:i w:val="false"/>
                <w:color w:val="000000"/>
                <w:sz w:val="20"/>
              </w:rPr>
              <w:t>культурные традиции</w:t>
            </w:r>
            <w:r>
              <w:br/>
            </w:r>
            <w:r>
              <w:rPr>
                <w:rFonts w:ascii="Times New Roman"/>
                <w:b w:val="false"/>
                <w:i w:val="false"/>
                <w:color w:val="000000"/>
                <w:sz w:val="20"/>
              </w:rPr>
              <w:t>
</w:t>
            </w:r>
            <w:r>
              <w:rPr>
                <w:rFonts w:ascii="Times New Roman"/>
                <w:b w:val="false"/>
                <w:i w:val="false"/>
                <w:color w:val="000000"/>
                <w:sz w:val="20"/>
              </w:rPr>
              <w:t>казахов в</w:t>
            </w:r>
            <w:r>
              <w:br/>
            </w:r>
            <w:r>
              <w:rPr>
                <w:rFonts w:ascii="Times New Roman"/>
                <w:b w:val="false"/>
                <w:i w:val="false"/>
                <w:color w:val="000000"/>
                <w:sz w:val="20"/>
              </w:rPr>
              <w:t>
</w:t>
            </w:r>
            <w:r>
              <w:rPr>
                <w:rFonts w:ascii="Times New Roman"/>
                <w:b w:val="false"/>
                <w:i w:val="false"/>
                <w:color w:val="000000"/>
                <w:sz w:val="20"/>
              </w:rPr>
              <w:t>период 17-19 веков;</w:t>
            </w:r>
            <w:r>
              <w:br/>
            </w:r>
            <w:r>
              <w:rPr>
                <w:rFonts w:ascii="Times New Roman"/>
                <w:b w:val="false"/>
                <w:i w:val="false"/>
                <w:color w:val="000000"/>
                <w:sz w:val="20"/>
              </w:rPr>
              <w:t>
</w:t>
            </w:r>
            <w:r>
              <w:rPr>
                <w:rFonts w:ascii="Times New Roman"/>
                <w:b w:val="false"/>
                <w:i w:val="false"/>
                <w:color w:val="000000"/>
                <w:sz w:val="20"/>
              </w:rPr>
              <w:t xml:space="preserve">культура современного </w:t>
            </w:r>
            <w:r>
              <w:br/>
            </w:r>
            <w:r>
              <w:rPr>
                <w:rFonts w:ascii="Times New Roman"/>
                <w:b w:val="false"/>
                <w:i w:val="false"/>
                <w:color w:val="000000"/>
                <w:sz w:val="20"/>
              </w:rPr>
              <w:t>
</w:t>
            </w:r>
            <w:r>
              <w:rPr>
                <w:rFonts w:ascii="Times New Roman"/>
                <w:b w:val="false"/>
                <w:i w:val="false"/>
                <w:color w:val="000000"/>
                <w:sz w:val="20"/>
              </w:rPr>
              <w:t>Казахстана;</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понятия культурологии;</w:t>
            </w:r>
            <w:r>
              <w:br/>
            </w:r>
            <w:r>
              <w:rPr>
                <w:rFonts w:ascii="Times New Roman"/>
                <w:b w:val="false"/>
                <w:i w:val="false"/>
                <w:color w:val="000000"/>
                <w:sz w:val="20"/>
              </w:rPr>
              <w:t>
</w:t>
            </w:r>
            <w:r>
              <w:rPr>
                <w:rFonts w:ascii="Times New Roman"/>
                <w:b w:val="false"/>
                <w:i w:val="false"/>
                <w:color w:val="000000"/>
                <w:sz w:val="20"/>
              </w:rPr>
              <w:t>- понятия:</w:t>
            </w:r>
            <w:r>
              <w:br/>
            </w:r>
            <w:r>
              <w:rPr>
                <w:rFonts w:ascii="Times New Roman"/>
                <w:b w:val="false"/>
                <w:i w:val="false"/>
                <w:color w:val="000000"/>
                <w:sz w:val="20"/>
              </w:rPr>
              <w:t>
</w:t>
            </w:r>
            <w:r>
              <w:rPr>
                <w:rFonts w:ascii="Times New Roman"/>
                <w:b w:val="false"/>
                <w:i w:val="false"/>
                <w:color w:val="000000"/>
                <w:sz w:val="20"/>
              </w:rPr>
              <w:t>конфуцианство;</w:t>
            </w:r>
            <w:r>
              <w:br/>
            </w:r>
            <w:r>
              <w:rPr>
                <w:rFonts w:ascii="Times New Roman"/>
                <w:b w:val="false"/>
                <w:i w:val="false"/>
                <w:color w:val="000000"/>
                <w:sz w:val="20"/>
              </w:rPr>
              <w:t>
</w:t>
            </w:r>
            <w:r>
              <w:rPr>
                <w:rFonts w:ascii="Times New Roman"/>
                <w:b w:val="false"/>
                <w:i w:val="false"/>
                <w:color w:val="000000"/>
                <w:sz w:val="20"/>
              </w:rPr>
              <w:t>даосизм;</w:t>
            </w:r>
            <w:r>
              <w:br/>
            </w:r>
            <w:r>
              <w:rPr>
                <w:rFonts w:ascii="Times New Roman"/>
                <w:b w:val="false"/>
                <w:i w:val="false"/>
                <w:color w:val="000000"/>
                <w:sz w:val="20"/>
              </w:rPr>
              <w:t>
</w:t>
            </w:r>
            <w:r>
              <w:rPr>
                <w:rFonts w:ascii="Times New Roman"/>
                <w:b w:val="false"/>
                <w:i w:val="false"/>
                <w:color w:val="000000"/>
                <w:sz w:val="20"/>
              </w:rPr>
              <w:t>искусство Китая;</w:t>
            </w:r>
            <w:r>
              <w:br/>
            </w:r>
            <w:r>
              <w:rPr>
                <w:rFonts w:ascii="Times New Roman"/>
                <w:b w:val="false"/>
                <w:i w:val="false"/>
                <w:color w:val="000000"/>
                <w:sz w:val="20"/>
              </w:rPr>
              <w:t>
</w:t>
            </w:r>
            <w:r>
              <w:rPr>
                <w:rFonts w:ascii="Times New Roman"/>
                <w:b w:val="false"/>
                <w:i w:val="false"/>
                <w:color w:val="000000"/>
                <w:sz w:val="20"/>
              </w:rPr>
              <w:t>иероглифика -</w:t>
            </w:r>
            <w:r>
              <w:br/>
            </w:r>
            <w:r>
              <w:rPr>
                <w:rFonts w:ascii="Times New Roman"/>
                <w:b w:val="false"/>
                <w:i w:val="false"/>
                <w:color w:val="000000"/>
                <w:sz w:val="20"/>
              </w:rPr>
              <w:t>
</w:t>
            </w:r>
            <w:r>
              <w:rPr>
                <w:rFonts w:ascii="Times New Roman"/>
                <w:b w:val="false"/>
                <w:i w:val="false"/>
                <w:color w:val="000000"/>
                <w:sz w:val="20"/>
              </w:rPr>
              <w:t>особенности</w:t>
            </w:r>
            <w:r>
              <w:br/>
            </w:r>
            <w:r>
              <w:rPr>
                <w:rFonts w:ascii="Times New Roman"/>
                <w:b w:val="false"/>
                <w:i w:val="false"/>
                <w:color w:val="000000"/>
                <w:sz w:val="20"/>
              </w:rPr>
              <w:t>
</w:t>
            </w:r>
            <w:r>
              <w:rPr>
                <w:rFonts w:ascii="Times New Roman"/>
                <w:b w:val="false"/>
                <w:i w:val="false"/>
                <w:color w:val="000000"/>
                <w:sz w:val="20"/>
              </w:rPr>
              <w:t>индийской культуры и</w:t>
            </w:r>
            <w:r>
              <w:br/>
            </w:r>
            <w:r>
              <w:rPr>
                <w:rFonts w:ascii="Times New Roman"/>
                <w:b w:val="false"/>
                <w:i w:val="false"/>
                <w:color w:val="000000"/>
                <w:sz w:val="20"/>
              </w:rPr>
              <w:t>
</w:t>
            </w:r>
            <w:r>
              <w:rPr>
                <w:rFonts w:ascii="Times New Roman"/>
                <w:b w:val="false"/>
                <w:i w:val="false"/>
                <w:color w:val="000000"/>
                <w:sz w:val="20"/>
              </w:rPr>
              <w:t>ее основные</w:t>
            </w:r>
            <w:r>
              <w:br/>
            </w:r>
            <w:r>
              <w:rPr>
                <w:rFonts w:ascii="Times New Roman"/>
                <w:b w:val="false"/>
                <w:i w:val="false"/>
                <w:color w:val="000000"/>
                <w:sz w:val="20"/>
              </w:rPr>
              <w:t>
</w:t>
            </w:r>
            <w:r>
              <w:rPr>
                <w:rFonts w:ascii="Times New Roman"/>
                <w:b w:val="false"/>
                <w:i w:val="false"/>
                <w:color w:val="000000"/>
                <w:sz w:val="20"/>
              </w:rPr>
              <w:t>достижения.</w:t>
            </w:r>
            <w:r>
              <w:br/>
            </w:r>
            <w:r>
              <w:rPr>
                <w:rFonts w:ascii="Times New Roman"/>
                <w:b w:val="false"/>
                <w:i w:val="false"/>
                <w:color w:val="000000"/>
                <w:sz w:val="20"/>
              </w:rPr>
              <w:t>
</w:t>
            </w:r>
            <w:r>
              <w:rPr>
                <w:rFonts w:ascii="Times New Roman"/>
                <w:b w:val="false"/>
                <w:i w:val="false"/>
                <w:color w:val="000000"/>
                <w:sz w:val="20"/>
              </w:rPr>
              <w:t>- понятия: ислам;</w:t>
            </w:r>
            <w:r>
              <w:br/>
            </w:r>
            <w:r>
              <w:rPr>
                <w:rFonts w:ascii="Times New Roman"/>
                <w:b w:val="false"/>
                <w:i w:val="false"/>
                <w:color w:val="000000"/>
                <w:sz w:val="20"/>
              </w:rPr>
              <w:t>
</w:t>
            </w:r>
            <w:r>
              <w:rPr>
                <w:rFonts w:ascii="Times New Roman"/>
                <w:b w:val="false"/>
                <w:i w:val="false"/>
                <w:color w:val="000000"/>
                <w:sz w:val="20"/>
              </w:rPr>
              <w:t>курайш; Мухаммед;</w:t>
            </w:r>
            <w:r>
              <w:br/>
            </w:r>
            <w:r>
              <w:rPr>
                <w:rFonts w:ascii="Times New Roman"/>
                <w:b w:val="false"/>
                <w:i w:val="false"/>
                <w:color w:val="000000"/>
                <w:sz w:val="20"/>
              </w:rPr>
              <w:t>
</w:t>
            </w:r>
            <w:r>
              <w:rPr>
                <w:rFonts w:ascii="Times New Roman"/>
                <w:b w:val="false"/>
                <w:i w:val="false"/>
                <w:color w:val="000000"/>
                <w:sz w:val="20"/>
              </w:rPr>
              <w:t>Коран; Аллах;</w:t>
            </w:r>
            <w:r>
              <w:br/>
            </w:r>
            <w:r>
              <w:rPr>
                <w:rFonts w:ascii="Times New Roman"/>
                <w:b w:val="false"/>
                <w:i w:val="false"/>
                <w:color w:val="000000"/>
                <w:sz w:val="20"/>
              </w:rPr>
              <w:t>
</w:t>
            </w:r>
            <w:r>
              <w:rPr>
                <w:rFonts w:ascii="Times New Roman"/>
                <w:b w:val="false"/>
                <w:i w:val="false"/>
                <w:color w:val="000000"/>
                <w:sz w:val="20"/>
              </w:rPr>
              <w:t xml:space="preserve">Мекка; </w:t>
            </w:r>
            <w:r>
              <w:br/>
            </w:r>
            <w:r>
              <w:rPr>
                <w:rFonts w:ascii="Times New Roman"/>
                <w:b w:val="false"/>
                <w:i w:val="false"/>
                <w:color w:val="000000"/>
                <w:sz w:val="20"/>
              </w:rPr>
              <w:t>
</w:t>
            </w:r>
            <w:r>
              <w:rPr>
                <w:rFonts w:ascii="Times New Roman"/>
                <w:b w:val="false"/>
                <w:i w:val="false"/>
                <w:color w:val="000000"/>
                <w:sz w:val="20"/>
              </w:rPr>
              <w:t>- основные принципы</w:t>
            </w:r>
            <w:r>
              <w:br/>
            </w:r>
            <w:r>
              <w:rPr>
                <w:rFonts w:ascii="Times New Roman"/>
                <w:b w:val="false"/>
                <w:i w:val="false"/>
                <w:color w:val="000000"/>
                <w:sz w:val="20"/>
              </w:rPr>
              <w:t>
</w:t>
            </w:r>
            <w:r>
              <w:rPr>
                <w:rFonts w:ascii="Times New Roman"/>
                <w:b w:val="false"/>
                <w:i w:val="false"/>
                <w:color w:val="000000"/>
                <w:sz w:val="20"/>
              </w:rPr>
              <w:t>христианского учения</w:t>
            </w:r>
            <w:r>
              <w:br/>
            </w:r>
            <w:r>
              <w:rPr>
                <w:rFonts w:ascii="Times New Roman"/>
                <w:b w:val="false"/>
                <w:i w:val="false"/>
                <w:color w:val="000000"/>
                <w:sz w:val="20"/>
              </w:rPr>
              <w:t>
</w:t>
            </w:r>
            <w:r>
              <w:rPr>
                <w:rFonts w:ascii="Times New Roman"/>
                <w:b w:val="false"/>
                <w:i w:val="false"/>
                <w:color w:val="000000"/>
                <w:sz w:val="20"/>
              </w:rPr>
              <w:t>и его ценностные</w:t>
            </w:r>
            <w:r>
              <w:br/>
            </w:r>
            <w:r>
              <w:rPr>
                <w:rFonts w:ascii="Times New Roman"/>
                <w:b w:val="false"/>
                <w:i w:val="false"/>
                <w:color w:val="000000"/>
                <w:sz w:val="20"/>
              </w:rPr>
              <w:t>
</w:t>
            </w:r>
            <w:r>
              <w:rPr>
                <w:rFonts w:ascii="Times New Roman"/>
                <w:b w:val="false"/>
                <w:i w:val="false"/>
                <w:color w:val="000000"/>
                <w:sz w:val="20"/>
              </w:rPr>
              <w:t>ориентации;</w:t>
            </w:r>
            <w:r>
              <w:br/>
            </w:r>
            <w:r>
              <w:rPr>
                <w:rFonts w:ascii="Times New Roman"/>
                <w:b w:val="false"/>
                <w:i w:val="false"/>
                <w:color w:val="000000"/>
                <w:sz w:val="20"/>
              </w:rPr>
              <w:t>
</w:t>
            </w:r>
            <w:r>
              <w:rPr>
                <w:rFonts w:ascii="Times New Roman"/>
                <w:b w:val="false"/>
                <w:i w:val="false"/>
                <w:color w:val="000000"/>
                <w:sz w:val="20"/>
              </w:rPr>
              <w:t>- культуру Франции:</w:t>
            </w:r>
            <w:r>
              <w:br/>
            </w:r>
            <w:r>
              <w:rPr>
                <w:rFonts w:ascii="Times New Roman"/>
                <w:b w:val="false"/>
                <w:i w:val="false"/>
                <w:color w:val="000000"/>
                <w:sz w:val="20"/>
              </w:rPr>
              <w:t>
</w:t>
            </w:r>
            <w:r>
              <w:rPr>
                <w:rFonts w:ascii="Times New Roman"/>
                <w:b w:val="false"/>
                <w:i w:val="false"/>
                <w:color w:val="000000"/>
                <w:sz w:val="20"/>
              </w:rPr>
              <w:t>Ашельскую культуру,</w:t>
            </w:r>
            <w:r>
              <w:br/>
            </w:r>
            <w:r>
              <w:rPr>
                <w:rFonts w:ascii="Times New Roman"/>
                <w:b w:val="false"/>
                <w:i w:val="false"/>
                <w:color w:val="000000"/>
                <w:sz w:val="20"/>
              </w:rPr>
              <w:t>
</w:t>
            </w:r>
            <w:r>
              <w:rPr>
                <w:rFonts w:ascii="Times New Roman"/>
                <w:b w:val="false"/>
                <w:i w:val="false"/>
                <w:color w:val="000000"/>
                <w:sz w:val="20"/>
              </w:rPr>
              <w:t>- об образе жизни и</w:t>
            </w:r>
            <w:r>
              <w:br/>
            </w:r>
            <w:r>
              <w:rPr>
                <w:rFonts w:ascii="Times New Roman"/>
                <w:b w:val="false"/>
                <w:i w:val="false"/>
                <w:color w:val="000000"/>
                <w:sz w:val="20"/>
              </w:rPr>
              <w:t>
</w:t>
            </w:r>
            <w:r>
              <w:rPr>
                <w:rFonts w:ascii="Times New Roman"/>
                <w:b w:val="false"/>
                <w:i w:val="false"/>
                <w:color w:val="000000"/>
                <w:sz w:val="20"/>
              </w:rPr>
              <w:t>системе ценностей</w:t>
            </w:r>
            <w:r>
              <w:br/>
            </w:r>
            <w:r>
              <w:rPr>
                <w:rFonts w:ascii="Times New Roman"/>
                <w:b w:val="false"/>
                <w:i w:val="false"/>
                <w:color w:val="000000"/>
                <w:sz w:val="20"/>
              </w:rPr>
              <w:t>
</w:t>
            </w:r>
            <w:r>
              <w:rPr>
                <w:rFonts w:ascii="Times New Roman"/>
                <w:b w:val="false"/>
                <w:i w:val="false"/>
                <w:color w:val="000000"/>
                <w:sz w:val="20"/>
              </w:rPr>
              <w:t>кочевников;</w:t>
            </w:r>
            <w:r>
              <w:br/>
            </w:r>
            <w:r>
              <w:rPr>
                <w:rFonts w:ascii="Times New Roman"/>
                <w:b w:val="false"/>
                <w:i w:val="false"/>
                <w:color w:val="000000"/>
                <w:sz w:val="20"/>
              </w:rPr>
              <w:t>
</w:t>
            </w:r>
            <w:r>
              <w:rPr>
                <w:rFonts w:ascii="Times New Roman"/>
                <w:b w:val="false"/>
                <w:i w:val="false"/>
                <w:color w:val="000000"/>
                <w:sz w:val="20"/>
              </w:rPr>
              <w:t>- сформировать</w:t>
            </w:r>
            <w:r>
              <w:br/>
            </w:r>
            <w:r>
              <w:rPr>
                <w:rFonts w:ascii="Times New Roman"/>
                <w:b w:val="false"/>
                <w:i w:val="false"/>
                <w:color w:val="000000"/>
                <w:sz w:val="20"/>
              </w:rPr>
              <w:t>
</w:t>
            </w:r>
            <w:r>
              <w:rPr>
                <w:rFonts w:ascii="Times New Roman"/>
                <w:b w:val="false"/>
                <w:i w:val="false"/>
                <w:color w:val="000000"/>
                <w:sz w:val="20"/>
              </w:rPr>
              <w:t>знания о культурном</w:t>
            </w:r>
            <w:r>
              <w:br/>
            </w:r>
            <w:r>
              <w:rPr>
                <w:rFonts w:ascii="Times New Roman"/>
                <w:b w:val="false"/>
                <w:i w:val="false"/>
                <w:color w:val="000000"/>
                <w:sz w:val="20"/>
              </w:rPr>
              <w:t>
</w:t>
            </w:r>
            <w:r>
              <w:rPr>
                <w:rFonts w:ascii="Times New Roman"/>
                <w:b w:val="false"/>
                <w:i w:val="false"/>
                <w:color w:val="000000"/>
                <w:sz w:val="20"/>
              </w:rPr>
              <w:t>фундаменте</w:t>
            </w:r>
            <w:r>
              <w:br/>
            </w:r>
            <w:r>
              <w:rPr>
                <w:rFonts w:ascii="Times New Roman"/>
                <w:b w:val="false"/>
                <w:i w:val="false"/>
                <w:color w:val="000000"/>
                <w:sz w:val="20"/>
              </w:rPr>
              <w:t>
</w:t>
            </w:r>
            <w:r>
              <w:rPr>
                <w:rFonts w:ascii="Times New Roman"/>
                <w:b w:val="false"/>
                <w:i w:val="false"/>
                <w:color w:val="000000"/>
                <w:sz w:val="20"/>
              </w:rPr>
              <w:t>казахского этноса в</w:t>
            </w:r>
            <w:r>
              <w:br/>
            </w:r>
            <w:r>
              <w:rPr>
                <w:rFonts w:ascii="Times New Roman"/>
                <w:b w:val="false"/>
                <w:i w:val="false"/>
                <w:color w:val="000000"/>
                <w:sz w:val="20"/>
              </w:rPr>
              <w:t>
</w:t>
            </w:r>
            <w:r>
              <w:rPr>
                <w:rFonts w:ascii="Times New Roman"/>
                <w:b w:val="false"/>
                <w:i w:val="false"/>
                <w:color w:val="000000"/>
                <w:sz w:val="20"/>
              </w:rPr>
              <w:t>период</w:t>
            </w:r>
            <w:r>
              <w:br/>
            </w:r>
            <w:r>
              <w:rPr>
                <w:rFonts w:ascii="Times New Roman"/>
                <w:b w:val="false"/>
                <w:i w:val="false"/>
                <w:color w:val="000000"/>
                <w:sz w:val="20"/>
              </w:rPr>
              <w:t>
</w:t>
            </w:r>
            <w:r>
              <w:rPr>
                <w:rFonts w:ascii="Times New Roman"/>
                <w:b w:val="false"/>
                <w:i w:val="false"/>
                <w:color w:val="000000"/>
                <w:sz w:val="20"/>
              </w:rPr>
              <w:t>средневековья;</w:t>
            </w:r>
            <w:r>
              <w:br/>
            </w:r>
            <w:r>
              <w:rPr>
                <w:rFonts w:ascii="Times New Roman"/>
                <w:b w:val="false"/>
                <w:i w:val="false"/>
                <w:color w:val="000000"/>
                <w:sz w:val="20"/>
              </w:rPr>
              <w:t>
</w:t>
            </w:r>
            <w:r>
              <w:rPr>
                <w:rFonts w:ascii="Times New Roman"/>
                <w:b w:val="false"/>
                <w:i w:val="false"/>
                <w:color w:val="000000"/>
                <w:sz w:val="20"/>
              </w:rPr>
              <w:t>- о влиянии тюркской</w:t>
            </w:r>
            <w:r>
              <w:br/>
            </w:r>
            <w:r>
              <w:rPr>
                <w:rFonts w:ascii="Times New Roman"/>
                <w:b w:val="false"/>
                <w:i w:val="false"/>
                <w:color w:val="000000"/>
                <w:sz w:val="20"/>
              </w:rPr>
              <w:t>
</w:t>
            </w:r>
            <w:r>
              <w:rPr>
                <w:rFonts w:ascii="Times New Roman"/>
                <w:b w:val="false"/>
                <w:i w:val="false"/>
                <w:color w:val="000000"/>
                <w:sz w:val="20"/>
              </w:rPr>
              <w:t>и арабской культуры</w:t>
            </w:r>
            <w:r>
              <w:br/>
            </w:r>
            <w:r>
              <w:rPr>
                <w:rFonts w:ascii="Times New Roman"/>
                <w:b w:val="false"/>
                <w:i w:val="false"/>
                <w:color w:val="000000"/>
                <w:sz w:val="20"/>
              </w:rPr>
              <w:t>
</w:t>
            </w:r>
            <w:r>
              <w:rPr>
                <w:rFonts w:ascii="Times New Roman"/>
                <w:b w:val="false"/>
                <w:i w:val="false"/>
                <w:color w:val="000000"/>
                <w:sz w:val="20"/>
              </w:rPr>
              <w:t>на средневековую</w:t>
            </w:r>
            <w:r>
              <w:br/>
            </w:r>
            <w:r>
              <w:rPr>
                <w:rFonts w:ascii="Times New Roman"/>
                <w:b w:val="false"/>
                <w:i w:val="false"/>
                <w:color w:val="000000"/>
                <w:sz w:val="20"/>
              </w:rPr>
              <w:t>
</w:t>
            </w:r>
            <w:r>
              <w:rPr>
                <w:rFonts w:ascii="Times New Roman"/>
                <w:b w:val="false"/>
                <w:i w:val="false"/>
                <w:color w:val="000000"/>
                <w:sz w:val="20"/>
              </w:rPr>
              <w:t>культуру Казахстана;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сформировать знания</w:t>
            </w:r>
            <w:r>
              <w:br/>
            </w:r>
            <w:r>
              <w:rPr>
                <w:rFonts w:ascii="Times New Roman"/>
                <w:b w:val="false"/>
                <w:i w:val="false"/>
                <w:color w:val="000000"/>
                <w:sz w:val="20"/>
              </w:rPr>
              <w:t>
</w:t>
            </w:r>
            <w:r>
              <w:rPr>
                <w:rFonts w:ascii="Times New Roman"/>
                <w:b w:val="false"/>
                <w:i w:val="false"/>
                <w:color w:val="000000"/>
                <w:sz w:val="20"/>
              </w:rPr>
              <w:t>о культурном</w:t>
            </w:r>
            <w:r>
              <w:br/>
            </w:r>
            <w:r>
              <w:rPr>
                <w:rFonts w:ascii="Times New Roman"/>
                <w:b w:val="false"/>
                <w:i w:val="false"/>
                <w:color w:val="000000"/>
                <w:sz w:val="20"/>
              </w:rPr>
              <w:t>
</w:t>
            </w:r>
            <w:r>
              <w:rPr>
                <w:rFonts w:ascii="Times New Roman"/>
                <w:b w:val="false"/>
                <w:i w:val="false"/>
                <w:color w:val="000000"/>
                <w:sz w:val="20"/>
              </w:rPr>
              <w:t>фундаменте</w:t>
            </w:r>
            <w:r>
              <w:br/>
            </w:r>
            <w:r>
              <w:rPr>
                <w:rFonts w:ascii="Times New Roman"/>
                <w:b w:val="false"/>
                <w:i w:val="false"/>
                <w:color w:val="000000"/>
                <w:sz w:val="20"/>
              </w:rPr>
              <w:t>
</w:t>
            </w:r>
            <w:r>
              <w:rPr>
                <w:rFonts w:ascii="Times New Roman"/>
                <w:b w:val="false"/>
                <w:i w:val="false"/>
                <w:color w:val="000000"/>
                <w:sz w:val="20"/>
              </w:rPr>
              <w:t>казахского этноса в</w:t>
            </w:r>
            <w:r>
              <w:br/>
            </w:r>
            <w:r>
              <w:rPr>
                <w:rFonts w:ascii="Times New Roman"/>
                <w:b w:val="false"/>
                <w:i w:val="false"/>
                <w:color w:val="000000"/>
                <w:sz w:val="20"/>
              </w:rPr>
              <w:t>
</w:t>
            </w:r>
            <w:r>
              <w:rPr>
                <w:rFonts w:ascii="Times New Roman"/>
                <w:b w:val="false"/>
                <w:i w:val="false"/>
                <w:color w:val="000000"/>
                <w:sz w:val="20"/>
              </w:rPr>
              <w:t>период</w:t>
            </w:r>
            <w:r>
              <w:br/>
            </w:r>
            <w:r>
              <w:rPr>
                <w:rFonts w:ascii="Times New Roman"/>
                <w:b w:val="false"/>
                <w:i w:val="false"/>
                <w:color w:val="000000"/>
                <w:sz w:val="20"/>
              </w:rPr>
              <w:t>
</w:t>
            </w:r>
            <w:r>
              <w:rPr>
                <w:rFonts w:ascii="Times New Roman"/>
                <w:b w:val="false"/>
                <w:i w:val="false"/>
                <w:color w:val="000000"/>
                <w:sz w:val="20"/>
              </w:rPr>
              <w:t>средневековья;</w:t>
            </w:r>
            <w:r>
              <w:br/>
            </w:r>
            <w:r>
              <w:rPr>
                <w:rFonts w:ascii="Times New Roman"/>
                <w:b w:val="false"/>
                <w:i w:val="false"/>
                <w:color w:val="000000"/>
                <w:sz w:val="20"/>
              </w:rPr>
              <w:t>
</w:t>
            </w:r>
            <w:r>
              <w:rPr>
                <w:rFonts w:ascii="Times New Roman"/>
                <w:b w:val="false"/>
                <w:i w:val="false"/>
                <w:color w:val="000000"/>
                <w:sz w:val="20"/>
              </w:rPr>
              <w:t>- раскрыть</w:t>
            </w:r>
            <w:r>
              <w:br/>
            </w:r>
            <w:r>
              <w:rPr>
                <w:rFonts w:ascii="Times New Roman"/>
                <w:b w:val="false"/>
                <w:i w:val="false"/>
                <w:color w:val="000000"/>
                <w:sz w:val="20"/>
              </w:rPr>
              <w:t>
</w:t>
            </w:r>
            <w:r>
              <w:rPr>
                <w:rFonts w:ascii="Times New Roman"/>
                <w:b w:val="false"/>
                <w:i w:val="false"/>
                <w:color w:val="000000"/>
                <w:sz w:val="20"/>
              </w:rPr>
              <w:t>особенности</w:t>
            </w:r>
            <w:r>
              <w:br/>
            </w:r>
            <w:r>
              <w:rPr>
                <w:rFonts w:ascii="Times New Roman"/>
                <w:b w:val="false"/>
                <w:i w:val="false"/>
                <w:color w:val="000000"/>
                <w:sz w:val="20"/>
              </w:rPr>
              <w:t>
</w:t>
            </w:r>
            <w:r>
              <w:rPr>
                <w:rFonts w:ascii="Times New Roman"/>
                <w:b w:val="false"/>
                <w:i w:val="false"/>
                <w:color w:val="000000"/>
                <w:sz w:val="20"/>
              </w:rPr>
              <w:t>казахского народа;</w:t>
            </w:r>
            <w:r>
              <w:br/>
            </w:r>
            <w:r>
              <w:rPr>
                <w:rFonts w:ascii="Times New Roman"/>
                <w:b w:val="false"/>
                <w:i w:val="false"/>
                <w:color w:val="000000"/>
                <w:sz w:val="20"/>
              </w:rPr>
              <w:t>
</w:t>
            </w:r>
            <w:r>
              <w:rPr>
                <w:rFonts w:ascii="Times New Roman"/>
                <w:b w:val="false"/>
                <w:i w:val="false"/>
                <w:color w:val="000000"/>
                <w:sz w:val="20"/>
              </w:rPr>
              <w:t>- свободно</w:t>
            </w:r>
            <w:r>
              <w:br/>
            </w:r>
            <w:r>
              <w:rPr>
                <w:rFonts w:ascii="Times New Roman"/>
                <w:b w:val="false"/>
                <w:i w:val="false"/>
                <w:color w:val="000000"/>
                <w:sz w:val="20"/>
              </w:rPr>
              <w:t>
</w:t>
            </w:r>
            <w:r>
              <w:rPr>
                <w:rFonts w:ascii="Times New Roman"/>
                <w:b w:val="false"/>
                <w:i w:val="false"/>
                <w:color w:val="000000"/>
                <w:sz w:val="20"/>
              </w:rPr>
              <w:t>пользоваться</w:t>
            </w:r>
            <w:r>
              <w:br/>
            </w:r>
            <w:r>
              <w:rPr>
                <w:rFonts w:ascii="Times New Roman"/>
                <w:b w:val="false"/>
                <w:i w:val="false"/>
                <w:color w:val="000000"/>
                <w:sz w:val="20"/>
              </w:rPr>
              <w:t>
</w:t>
            </w:r>
            <w:r>
              <w:rPr>
                <w:rFonts w:ascii="Times New Roman"/>
                <w:b w:val="false"/>
                <w:i w:val="false"/>
                <w:color w:val="000000"/>
                <w:sz w:val="20"/>
              </w:rPr>
              <w:t>понятиями</w:t>
            </w:r>
            <w:r>
              <w:br/>
            </w:r>
            <w:r>
              <w:rPr>
                <w:rFonts w:ascii="Times New Roman"/>
                <w:b w:val="false"/>
                <w:i w:val="false"/>
                <w:color w:val="000000"/>
                <w:sz w:val="20"/>
              </w:rPr>
              <w:t>
</w:t>
            </w:r>
            <w:r>
              <w:rPr>
                <w:rFonts w:ascii="Times New Roman"/>
                <w:b w:val="false"/>
                <w:i w:val="false"/>
                <w:color w:val="000000"/>
                <w:sz w:val="20"/>
              </w:rPr>
              <w:t>культурологии;</w:t>
            </w:r>
            <w:r>
              <w:br/>
            </w:r>
            <w:r>
              <w:rPr>
                <w:rFonts w:ascii="Times New Roman"/>
                <w:b w:val="false"/>
                <w:i w:val="false"/>
                <w:color w:val="000000"/>
                <w:sz w:val="20"/>
              </w:rPr>
              <w:t>
</w:t>
            </w:r>
            <w:r>
              <w:rPr>
                <w:rFonts w:ascii="Times New Roman"/>
                <w:b w:val="false"/>
                <w:i w:val="false"/>
                <w:color w:val="000000"/>
                <w:sz w:val="20"/>
              </w:rPr>
              <w:t>- прослеживать</w:t>
            </w:r>
            <w:r>
              <w:br/>
            </w:r>
            <w:r>
              <w:rPr>
                <w:rFonts w:ascii="Times New Roman"/>
                <w:b w:val="false"/>
                <w:i w:val="false"/>
                <w:color w:val="000000"/>
                <w:sz w:val="20"/>
              </w:rPr>
              <w:t>
</w:t>
            </w:r>
            <w:r>
              <w:rPr>
                <w:rFonts w:ascii="Times New Roman"/>
                <w:b w:val="false"/>
                <w:i w:val="false"/>
                <w:color w:val="000000"/>
                <w:sz w:val="20"/>
              </w:rPr>
              <w:t>традиционность</w:t>
            </w:r>
            <w:r>
              <w:br/>
            </w:r>
            <w:r>
              <w:rPr>
                <w:rFonts w:ascii="Times New Roman"/>
                <w:b w:val="false"/>
                <w:i w:val="false"/>
                <w:color w:val="000000"/>
                <w:sz w:val="20"/>
              </w:rPr>
              <w:t>
</w:t>
            </w:r>
            <w:r>
              <w:rPr>
                <w:rFonts w:ascii="Times New Roman"/>
                <w:b w:val="false"/>
                <w:i w:val="false"/>
                <w:color w:val="000000"/>
                <w:sz w:val="20"/>
              </w:rPr>
              <w:t>культуры;</w:t>
            </w:r>
            <w:r>
              <w:br/>
            </w:r>
            <w:r>
              <w:rPr>
                <w:rFonts w:ascii="Times New Roman"/>
                <w:b w:val="false"/>
                <w:i w:val="false"/>
                <w:color w:val="000000"/>
                <w:sz w:val="20"/>
              </w:rPr>
              <w:t>
</w:t>
            </w:r>
            <w:r>
              <w:rPr>
                <w:rFonts w:ascii="Times New Roman"/>
                <w:b w:val="false"/>
                <w:i w:val="false"/>
                <w:color w:val="000000"/>
                <w:sz w:val="20"/>
              </w:rPr>
              <w:t>- показать</w:t>
            </w:r>
            <w:r>
              <w:br/>
            </w:r>
            <w:r>
              <w:rPr>
                <w:rFonts w:ascii="Times New Roman"/>
                <w:b w:val="false"/>
                <w:i w:val="false"/>
                <w:color w:val="000000"/>
                <w:sz w:val="20"/>
              </w:rPr>
              <w:t>
</w:t>
            </w:r>
            <w:r>
              <w:rPr>
                <w:rFonts w:ascii="Times New Roman"/>
                <w:b w:val="false"/>
                <w:i w:val="false"/>
                <w:color w:val="000000"/>
                <w:sz w:val="20"/>
              </w:rPr>
              <w:t>специфику</w:t>
            </w:r>
            <w:r>
              <w:br/>
            </w:r>
            <w:r>
              <w:rPr>
                <w:rFonts w:ascii="Times New Roman"/>
                <w:b w:val="false"/>
                <w:i w:val="false"/>
                <w:color w:val="000000"/>
                <w:sz w:val="20"/>
              </w:rPr>
              <w:t>
</w:t>
            </w:r>
            <w:r>
              <w:rPr>
                <w:rFonts w:ascii="Times New Roman"/>
                <w:b w:val="false"/>
                <w:i w:val="false"/>
                <w:color w:val="000000"/>
                <w:sz w:val="20"/>
              </w:rPr>
              <w:t>материальной и</w:t>
            </w:r>
            <w:r>
              <w:br/>
            </w:r>
            <w:r>
              <w:rPr>
                <w:rFonts w:ascii="Times New Roman"/>
                <w:b w:val="false"/>
                <w:i w:val="false"/>
                <w:color w:val="000000"/>
                <w:sz w:val="20"/>
              </w:rPr>
              <w:t>
</w:t>
            </w:r>
            <w:r>
              <w:rPr>
                <w:rFonts w:ascii="Times New Roman"/>
                <w:b w:val="false"/>
                <w:i w:val="false"/>
                <w:color w:val="000000"/>
                <w:sz w:val="20"/>
              </w:rPr>
              <w:t>духовной культуры</w:t>
            </w:r>
            <w:r>
              <w:br/>
            </w:r>
            <w:r>
              <w:rPr>
                <w:rFonts w:ascii="Times New Roman"/>
                <w:b w:val="false"/>
                <w:i w:val="false"/>
                <w:color w:val="000000"/>
                <w:sz w:val="20"/>
              </w:rPr>
              <w:t>
</w:t>
            </w:r>
            <w:r>
              <w:rPr>
                <w:rFonts w:ascii="Times New Roman"/>
                <w:b w:val="false"/>
                <w:i w:val="false"/>
                <w:color w:val="000000"/>
                <w:sz w:val="20"/>
              </w:rPr>
              <w:t>кочевников;</w:t>
            </w:r>
            <w:r>
              <w:br/>
            </w:r>
            <w:r>
              <w:rPr>
                <w:rFonts w:ascii="Times New Roman"/>
                <w:b w:val="false"/>
                <w:i w:val="false"/>
                <w:color w:val="000000"/>
                <w:sz w:val="20"/>
              </w:rPr>
              <w:t>
</w:t>
            </w:r>
            <w:r>
              <w:rPr>
                <w:rFonts w:ascii="Times New Roman"/>
                <w:b w:val="false"/>
                <w:i w:val="false"/>
                <w:color w:val="000000"/>
                <w:sz w:val="20"/>
              </w:rPr>
              <w:t>- уметь определять</w:t>
            </w:r>
            <w:r>
              <w:br/>
            </w:r>
            <w:r>
              <w:rPr>
                <w:rFonts w:ascii="Times New Roman"/>
                <w:b w:val="false"/>
                <w:i w:val="false"/>
                <w:color w:val="000000"/>
                <w:sz w:val="20"/>
              </w:rPr>
              <w:t>
</w:t>
            </w:r>
            <w:r>
              <w:rPr>
                <w:rFonts w:ascii="Times New Roman"/>
                <w:b w:val="false"/>
                <w:i w:val="false"/>
                <w:color w:val="000000"/>
                <w:sz w:val="20"/>
              </w:rPr>
              <w:t>внутреннюю культуру</w:t>
            </w:r>
            <w:r>
              <w:br/>
            </w:r>
            <w:r>
              <w:rPr>
                <w:rFonts w:ascii="Times New Roman"/>
                <w:b w:val="false"/>
                <w:i w:val="false"/>
                <w:color w:val="000000"/>
                <w:sz w:val="20"/>
              </w:rPr>
              <w:t>
</w:t>
            </w:r>
            <w:r>
              <w:rPr>
                <w:rFonts w:ascii="Times New Roman"/>
                <w:b w:val="false"/>
                <w:i w:val="false"/>
                <w:color w:val="000000"/>
                <w:sz w:val="20"/>
              </w:rPr>
              <w:t>человека, общества.</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СЭД.02</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философии</w:t>
            </w:r>
            <w:r>
              <w:br/>
            </w:r>
            <w:r>
              <w:rPr>
                <w:rFonts w:ascii="Times New Roman"/>
                <w:b w:val="false"/>
                <w:i w:val="false"/>
                <w:color w:val="000000"/>
                <w:sz w:val="20"/>
              </w:rPr>
              <w:t>
</w:t>
            </w:r>
            <w:r>
              <w:rPr>
                <w:rFonts w:ascii="Times New Roman"/>
                <w:b w:val="false"/>
                <w:i w:val="false"/>
                <w:color w:val="000000"/>
                <w:sz w:val="20"/>
              </w:rPr>
              <w:t>Специфика философского</w:t>
            </w:r>
            <w:r>
              <w:br/>
            </w:r>
            <w:r>
              <w:rPr>
                <w:rFonts w:ascii="Times New Roman"/>
                <w:b w:val="false"/>
                <w:i w:val="false"/>
                <w:color w:val="000000"/>
                <w:sz w:val="20"/>
              </w:rPr>
              <w:t>
</w:t>
            </w:r>
            <w:r>
              <w:rPr>
                <w:rFonts w:ascii="Times New Roman"/>
                <w:b w:val="false"/>
                <w:i w:val="false"/>
                <w:color w:val="000000"/>
                <w:sz w:val="20"/>
              </w:rPr>
              <w:t>знания; исторические</w:t>
            </w:r>
            <w:r>
              <w:br/>
            </w:r>
            <w:r>
              <w:rPr>
                <w:rFonts w:ascii="Times New Roman"/>
                <w:b w:val="false"/>
                <w:i w:val="false"/>
                <w:color w:val="000000"/>
                <w:sz w:val="20"/>
              </w:rPr>
              <w:t>
</w:t>
            </w:r>
            <w:r>
              <w:rPr>
                <w:rFonts w:ascii="Times New Roman"/>
                <w:b w:val="false"/>
                <w:i w:val="false"/>
                <w:color w:val="000000"/>
                <w:sz w:val="20"/>
              </w:rPr>
              <w:t>типы философии.</w:t>
            </w:r>
            <w:r>
              <w:br/>
            </w:r>
            <w:r>
              <w:rPr>
                <w:rFonts w:ascii="Times New Roman"/>
                <w:b w:val="false"/>
                <w:i w:val="false"/>
                <w:color w:val="000000"/>
                <w:sz w:val="20"/>
              </w:rPr>
              <w:t>
</w:t>
            </w:r>
            <w:r>
              <w:rPr>
                <w:rFonts w:ascii="Times New Roman"/>
                <w:b w:val="false"/>
                <w:i w:val="false"/>
                <w:color w:val="000000"/>
                <w:sz w:val="20"/>
              </w:rPr>
              <w:t>Мир как совокупность</w:t>
            </w:r>
            <w:r>
              <w:br/>
            </w:r>
            <w:r>
              <w:rPr>
                <w:rFonts w:ascii="Times New Roman"/>
                <w:b w:val="false"/>
                <w:i w:val="false"/>
                <w:color w:val="000000"/>
                <w:sz w:val="20"/>
              </w:rPr>
              <w:t>
</w:t>
            </w:r>
            <w:r>
              <w:rPr>
                <w:rFonts w:ascii="Times New Roman"/>
                <w:b w:val="false"/>
                <w:i w:val="false"/>
                <w:color w:val="000000"/>
                <w:sz w:val="20"/>
              </w:rPr>
              <w:t>реальности.</w:t>
            </w:r>
            <w:r>
              <w:br/>
            </w:r>
            <w:r>
              <w:rPr>
                <w:rFonts w:ascii="Times New Roman"/>
                <w:b w:val="false"/>
                <w:i w:val="false"/>
                <w:color w:val="000000"/>
                <w:sz w:val="20"/>
              </w:rPr>
              <w:t>
</w:t>
            </w:r>
            <w:r>
              <w:rPr>
                <w:rFonts w:ascii="Times New Roman"/>
                <w:b w:val="false"/>
                <w:i w:val="false"/>
                <w:color w:val="000000"/>
                <w:sz w:val="20"/>
              </w:rPr>
              <w:t>Материя и сознание;</w:t>
            </w:r>
            <w:r>
              <w:br/>
            </w:r>
            <w:r>
              <w:rPr>
                <w:rFonts w:ascii="Times New Roman"/>
                <w:b w:val="false"/>
                <w:i w:val="false"/>
                <w:color w:val="000000"/>
                <w:sz w:val="20"/>
              </w:rPr>
              <w:t>
</w:t>
            </w:r>
            <w:r>
              <w:rPr>
                <w:rFonts w:ascii="Times New Roman"/>
                <w:b w:val="false"/>
                <w:i w:val="false"/>
                <w:color w:val="000000"/>
                <w:sz w:val="20"/>
              </w:rPr>
              <w:t>диалектика и ее</w:t>
            </w:r>
            <w:r>
              <w:br/>
            </w:r>
            <w:r>
              <w:rPr>
                <w:rFonts w:ascii="Times New Roman"/>
                <w:b w:val="false"/>
                <w:i w:val="false"/>
                <w:color w:val="000000"/>
                <w:sz w:val="20"/>
              </w:rPr>
              <w:t>
</w:t>
            </w:r>
            <w:r>
              <w:rPr>
                <w:rFonts w:ascii="Times New Roman"/>
                <w:b w:val="false"/>
                <w:i w:val="false"/>
                <w:color w:val="000000"/>
                <w:sz w:val="20"/>
              </w:rPr>
              <w:t>альтернативы.</w:t>
            </w:r>
            <w:r>
              <w:br/>
            </w:r>
            <w:r>
              <w:rPr>
                <w:rFonts w:ascii="Times New Roman"/>
                <w:b w:val="false"/>
                <w:i w:val="false"/>
                <w:color w:val="000000"/>
                <w:sz w:val="20"/>
              </w:rPr>
              <w:t>
</w:t>
            </w:r>
            <w:r>
              <w:rPr>
                <w:rFonts w:ascii="Times New Roman"/>
                <w:b w:val="false"/>
                <w:i w:val="false"/>
                <w:color w:val="000000"/>
                <w:sz w:val="20"/>
              </w:rPr>
              <w:t>Духовная жизнь</w:t>
            </w:r>
            <w:r>
              <w:br/>
            </w:r>
            <w:r>
              <w:rPr>
                <w:rFonts w:ascii="Times New Roman"/>
                <w:b w:val="false"/>
                <w:i w:val="false"/>
                <w:color w:val="000000"/>
                <w:sz w:val="20"/>
              </w:rPr>
              <w:t>
</w:t>
            </w:r>
            <w:r>
              <w:rPr>
                <w:rFonts w:ascii="Times New Roman"/>
                <w:b w:val="false"/>
                <w:i w:val="false"/>
                <w:color w:val="000000"/>
                <w:sz w:val="20"/>
              </w:rPr>
              <w:t>человека и общества:</w:t>
            </w:r>
            <w:r>
              <w:br/>
            </w:r>
            <w:r>
              <w:rPr>
                <w:rFonts w:ascii="Times New Roman"/>
                <w:b w:val="false"/>
                <w:i w:val="false"/>
                <w:color w:val="000000"/>
                <w:sz w:val="20"/>
              </w:rPr>
              <w:t>
</w:t>
            </w:r>
            <w:r>
              <w:rPr>
                <w:rFonts w:ascii="Times New Roman"/>
                <w:b w:val="false"/>
                <w:i w:val="false"/>
                <w:color w:val="000000"/>
                <w:sz w:val="20"/>
              </w:rPr>
              <w:t>теория познания;</w:t>
            </w:r>
            <w:r>
              <w:br/>
            </w:r>
            <w:r>
              <w:rPr>
                <w:rFonts w:ascii="Times New Roman"/>
                <w:b w:val="false"/>
                <w:i w:val="false"/>
                <w:color w:val="000000"/>
                <w:sz w:val="20"/>
              </w:rPr>
              <w:t>
</w:t>
            </w:r>
            <w:r>
              <w:rPr>
                <w:rFonts w:ascii="Times New Roman"/>
                <w:b w:val="false"/>
                <w:i w:val="false"/>
                <w:color w:val="000000"/>
                <w:sz w:val="20"/>
              </w:rPr>
              <w:t>общественное сознание</w:t>
            </w:r>
            <w:r>
              <w:br/>
            </w:r>
            <w:r>
              <w:rPr>
                <w:rFonts w:ascii="Times New Roman"/>
                <w:b w:val="false"/>
                <w:i w:val="false"/>
                <w:color w:val="000000"/>
                <w:sz w:val="20"/>
              </w:rPr>
              <w:t>
</w:t>
            </w:r>
            <w:r>
              <w:rPr>
                <w:rFonts w:ascii="Times New Roman"/>
                <w:b w:val="false"/>
                <w:i w:val="false"/>
                <w:color w:val="000000"/>
                <w:sz w:val="20"/>
              </w:rPr>
              <w:t>и многообразие его</w:t>
            </w:r>
            <w:r>
              <w:br/>
            </w:r>
            <w:r>
              <w:rPr>
                <w:rFonts w:ascii="Times New Roman"/>
                <w:b w:val="false"/>
                <w:i w:val="false"/>
                <w:color w:val="000000"/>
                <w:sz w:val="20"/>
              </w:rPr>
              <w:t>
</w:t>
            </w:r>
            <w:r>
              <w:rPr>
                <w:rFonts w:ascii="Times New Roman"/>
                <w:b w:val="false"/>
                <w:i w:val="false"/>
                <w:color w:val="000000"/>
                <w:sz w:val="20"/>
              </w:rPr>
              <w:t>форм. Проблема</w:t>
            </w:r>
            <w:r>
              <w:br/>
            </w:r>
            <w:r>
              <w:rPr>
                <w:rFonts w:ascii="Times New Roman"/>
                <w:b w:val="false"/>
                <w:i w:val="false"/>
                <w:color w:val="000000"/>
                <w:sz w:val="20"/>
              </w:rPr>
              <w:t>
</w:t>
            </w:r>
            <w:r>
              <w:rPr>
                <w:rFonts w:ascii="Times New Roman"/>
                <w:b w:val="false"/>
                <w:i w:val="false"/>
                <w:color w:val="000000"/>
                <w:sz w:val="20"/>
              </w:rPr>
              <w:t>человека в философии.</w:t>
            </w:r>
            <w:r>
              <w:br/>
            </w:r>
            <w:r>
              <w:rPr>
                <w:rFonts w:ascii="Times New Roman"/>
                <w:b w:val="false"/>
                <w:i w:val="false"/>
                <w:color w:val="000000"/>
                <w:sz w:val="20"/>
              </w:rPr>
              <w:t>
</w:t>
            </w:r>
            <w:r>
              <w:rPr>
                <w:rFonts w:ascii="Times New Roman"/>
                <w:b w:val="false"/>
                <w:i w:val="false"/>
                <w:color w:val="000000"/>
                <w:sz w:val="20"/>
              </w:rPr>
              <w:t>Личность, свобода и</w:t>
            </w:r>
            <w:r>
              <w:br/>
            </w:r>
            <w:r>
              <w:rPr>
                <w:rFonts w:ascii="Times New Roman"/>
                <w:b w:val="false"/>
                <w:i w:val="false"/>
                <w:color w:val="000000"/>
                <w:sz w:val="20"/>
              </w:rPr>
              <w:t>
</w:t>
            </w:r>
            <w:r>
              <w:rPr>
                <w:rFonts w:ascii="Times New Roman"/>
                <w:b w:val="false"/>
                <w:i w:val="false"/>
                <w:color w:val="000000"/>
                <w:sz w:val="20"/>
              </w:rPr>
              <w:t>ответственность;</w:t>
            </w:r>
            <w:r>
              <w:br/>
            </w:r>
            <w:r>
              <w:rPr>
                <w:rFonts w:ascii="Times New Roman"/>
                <w:b w:val="false"/>
                <w:i w:val="false"/>
                <w:color w:val="000000"/>
                <w:sz w:val="20"/>
              </w:rPr>
              <w:t>
</w:t>
            </w:r>
            <w:r>
              <w:rPr>
                <w:rFonts w:ascii="Times New Roman"/>
                <w:b w:val="false"/>
                <w:i w:val="false"/>
                <w:color w:val="000000"/>
                <w:sz w:val="20"/>
              </w:rPr>
              <w:t>будущее человечества.</w:t>
            </w:r>
            <w:r>
              <w:br/>
            </w:r>
            <w:r>
              <w:rPr>
                <w:rFonts w:ascii="Times New Roman"/>
                <w:b w:val="false"/>
                <w:i w:val="false"/>
                <w:color w:val="000000"/>
                <w:sz w:val="20"/>
              </w:rPr>
              <w:t>
</w:t>
            </w:r>
            <w:r>
              <w:rPr>
                <w:rFonts w:ascii="Times New Roman"/>
                <w:b w:val="false"/>
                <w:i w:val="false"/>
                <w:color w:val="000000"/>
                <w:sz w:val="20"/>
              </w:rPr>
              <w:t>Нравственные проблемы</w:t>
            </w:r>
            <w:r>
              <w:br/>
            </w:r>
            <w:r>
              <w:rPr>
                <w:rFonts w:ascii="Times New Roman"/>
                <w:b w:val="false"/>
                <w:i w:val="false"/>
                <w:color w:val="000000"/>
                <w:sz w:val="20"/>
              </w:rPr>
              <w:t>
</w:t>
            </w:r>
            <w:r>
              <w:rPr>
                <w:rFonts w:ascii="Times New Roman"/>
                <w:b w:val="false"/>
                <w:i w:val="false"/>
                <w:color w:val="000000"/>
                <w:sz w:val="20"/>
              </w:rPr>
              <w:t>философии: мораль и</w:t>
            </w:r>
            <w:r>
              <w:br/>
            </w:r>
            <w:r>
              <w:rPr>
                <w:rFonts w:ascii="Times New Roman"/>
                <w:b w:val="false"/>
                <w:i w:val="false"/>
                <w:color w:val="000000"/>
                <w:sz w:val="20"/>
              </w:rPr>
              <w:t>
</w:t>
            </w:r>
            <w:r>
              <w:rPr>
                <w:rFonts w:ascii="Times New Roman"/>
                <w:b w:val="false"/>
                <w:i w:val="false"/>
                <w:color w:val="000000"/>
                <w:sz w:val="20"/>
              </w:rPr>
              <w:t>нравственность,</w:t>
            </w:r>
            <w:r>
              <w:br/>
            </w:r>
            <w:r>
              <w:rPr>
                <w:rFonts w:ascii="Times New Roman"/>
                <w:b w:val="false"/>
                <w:i w:val="false"/>
                <w:color w:val="000000"/>
                <w:sz w:val="20"/>
              </w:rPr>
              <w:t>
</w:t>
            </w:r>
            <w:r>
              <w:rPr>
                <w:rFonts w:ascii="Times New Roman"/>
                <w:b w:val="false"/>
                <w:i w:val="false"/>
                <w:color w:val="000000"/>
                <w:sz w:val="20"/>
              </w:rPr>
              <w:t>общечеловеческие</w:t>
            </w:r>
            <w:r>
              <w:br/>
            </w:r>
            <w:r>
              <w:rPr>
                <w:rFonts w:ascii="Times New Roman"/>
                <w:b w:val="false"/>
                <w:i w:val="false"/>
                <w:color w:val="000000"/>
                <w:sz w:val="20"/>
              </w:rPr>
              <w:t>
</w:t>
            </w:r>
            <w:r>
              <w:rPr>
                <w:rFonts w:ascii="Times New Roman"/>
                <w:b w:val="false"/>
                <w:i w:val="false"/>
                <w:color w:val="000000"/>
                <w:sz w:val="20"/>
              </w:rPr>
              <w:t xml:space="preserve">моральные ценности.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представление о</w:t>
            </w:r>
            <w:r>
              <w:br/>
            </w:r>
            <w:r>
              <w:rPr>
                <w:rFonts w:ascii="Times New Roman"/>
                <w:b w:val="false"/>
                <w:i w:val="false"/>
                <w:color w:val="000000"/>
                <w:sz w:val="20"/>
              </w:rPr>
              <w:t>
</w:t>
            </w:r>
            <w:r>
              <w:rPr>
                <w:rFonts w:ascii="Times New Roman"/>
                <w:b w:val="false"/>
                <w:i w:val="false"/>
                <w:color w:val="000000"/>
                <w:sz w:val="20"/>
              </w:rPr>
              <w:t>философских, научных</w:t>
            </w:r>
            <w:r>
              <w:br/>
            </w:r>
            <w:r>
              <w:rPr>
                <w:rFonts w:ascii="Times New Roman"/>
                <w:b w:val="false"/>
                <w:i w:val="false"/>
                <w:color w:val="000000"/>
                <w:sz w:val="20"/>
              </w:rPr>
              <w:t>
</w:t>
            </w:r>
            <w:r>
              <w:rPr>
                <w:rFonts w:ascii="Times New Roman"/>
                <w:b w:val="false"/>
                <w:i w:val="false"/>
                <w:color w:val="000000"/>
                <w:sz w:val="20"/>
              </w:rPr>
              <w:t>и религиозных</w:t>
            </w:r>
            <w:r>
              <w:br/>
            </w:r>
            <w:r>
              <w:rPr>
                <w:rFonts w:ascii="Times New Roman"/>
                <w:b w:val="false"/>
                <w:i w:val="false"/>
                <w:color w:val="000000"/>
                <w:sz w:val="20"/>
              </w:rPr>
              <w:t>
</w:t>
            </w:r>
            <w:r>
              <w:rPr>
                <w:rFonts w:ascii="Times New Roman"/>
                <w:b w:val="false"/>
                <w:i w:val="false"/>
                <w:color w:val="000000"/>
                <w:sz w:val="20"/>
              </w:rPr>
              <w:t>картинах мира,</w:t>
            </w:r>
            <w:r>
              <w:br/>
            </w:r>
            <w:r>
              <w:rPr>
                <w:rFonts w:ascii="Times New Roman"/>
                <w:b w:val="false"/>
                <w:i w:val="false"/>
                <w:color w:val="000000"/>
                <w:sz w:val="20"/>
              </w:rPr>
              <w:t>
</w:t>
            </w:r>
            <w:r>
              <w:rPr>
                <w:rFonts w:ascii="Times New Roman"/>
                <w:b w:val="false"/>
                <w:i w:val="false"/>
                <w:color w:val="000000"/>
                <w:sz w:val="20"/>
              </w:rPr>
              <w:t>смысле жизни</w:t>
            </w:r>
            <w:r>
              <w:br/>
            </w:r>
            <w:r>
              <w:rPr>
                <w:rFonts w:ascii="Times New Roman"/>
                <w:b w:val="false"/>
                <w:i w:val="false"/>
                <w:color w:val="000000"/>
                <w:sz w:val="20"/>
              </w:rPr>
              <w:t>
</w:t>
            </w:r>
            <w:r>
              <w:rPr>
                <w:rFonts w:ascii="Times New Roman"/>
                <w:b w:val="false"/>
                <w:i w:val="false"/>
                <w:color w:val="000000"/>
                <w:sz w:val="20"/>
              </w:rPr>
              <w:t>человека;</w:t>
            </w:r>
            <w:r>
              <w:br/>
            </w:r>
            <w:r>
              <w:rPr>
                <w:rFonts w:ascii="Times New Roman"/>
                <w:b w:val="false"/>
                <w:i w:val="false"/>
                <w:color w:val="000000"/>
                <w:sz w:val="20"/>
              </w:rPr>
              <w:t>
</w:t>
            </w:r>
            <w:r>
              <w:rPr>
                <w:rFonts w:ascii="Times New Roman"/>
                <w:b w:val="false"/>
                <w:i w:val="false"/>
                <w:color w:val="000000"/>
                <w:sz w:val="20"/>
              </w:rPr>
              <w:t>- представление о</w:t>
            </w:r>
            <w:r>
              <w:br/>
            </w:r>
            <w:r>
              <w:rPr>
                <w:rFonts w:ascii="Times New Roman"/>
                <w:b w:val="false"/>
                <w:i w:val="false"/>
                <w:color w:val="000000"/>
                <w:sz w:val="20"/>
              </w:rPr>
              <w:t>
</w:t>
            </w:r>
            <w:r>
              <w:rPr>
                <w:rFonts w:ascii="Times New Roman"/>
                <w:b w:val="false"/>
                <w:i w:val="false"/>
                <w:color w:val="000000"/>
                <w:sz w:val="20"/>
              </w:rPr>
              <w:t>роли науки и</w:t>
            </w:r>
            <w:r>
              <w:br/>
            </w:r>
            <w:r>
              <w:rPr>
                <w:rFonts w:ascii="Times New Roman"/>
                <w:b w:val="false"/>
                <w:i w:val="false"/>
                <w:color w:val="000000"/>
                <w:sz w:val="20"/>
              </w:rPr>
              <w:t>
</w:t>
            </w:r>
            <w:r>
              <w:rPr>
                <w:rFonts w:ascii="Times New Roman"/>
                <w:b w:val="false"/>
                <w:i w:val="false"/>
                <w:color w:val="000000"/>
                <w:sz w:val="20"/>
              </w:rPr>
              <w:t>научного познания,</w:t>
            </w:r>
            <w:r>
              <w:br/>
            </w:r>
            <w:r>
              <w:rPr>
                <w:rFonts w:ascii="Times New Roman"/>
                <w:b w:val="false"/>
                <w:i w:val="false"/>
                <w:color w:val="000000"/>
                <w:sz w:val="20"/>
              </w:rPr>
              <w:t>
</w:t>
            </w:r>
            <w:r>
              <w:rPr>
                <w:rFonts w:ascii="Times New Roman"/>
                <w:b w:val="false"/>
                <w:i w:val="false"/>
                <w:color w:val="000000"/>
                <w:sz w:val="20"/>
              </w:rPr>
              <w:t>его структуре,</w:t>
            </w:r>
            <w:r>
              <w:br/>
            </w:r>
            <w:r>
              <w:rPr>
                <w:rFonts w:ascii="Times New Roman"/>
                <w:b w:val="false"/>
                <w:i w:val="false"/>
                <w:color w:val="000000"/>
                <w:sz w:val="20"/>
              </w:rPr>
              <w:t>
</w:t>
            </w:r>
            <w:r>
              <w:rPr>
                <w:rFonts w:ascii="Times New Roman"/>
                <w:b w:val="false"/>
                <w:i w:val="false"/>
                <w:color w:val="000000"/>
                <w:sz w:val="20"/>
              </w:rPr>
              <w:t>формах и методах,</w:t>
            </w:r>
            <w:r>
              <w:br/>
            </w:r>
            <w:r>
              <w:rPr>
                <w:rFonts w:ascii="Times New Roman"/>
                <w:b w:val="false"/>
                <w:i w:val="false"/>
                <w:color w:val="000000"/>
                <w:sz w:val="20"/>
              </w:rPr>
              <w:t>
</w:t>
            </w:r>
            <w:r>
              <w:rPr>
                <w:rFonts w:ascii="Times New Roman"/>
                <w:b w:val="false"/>
                <w:i w:val="false"/>
                <w:color w:val="000000"/>
                <w:sz w:val="20"/>
              </w:rPr>
              <w:t>социальных и</w:t>
            </w:r>
            <w:r>
              <w:br/>
            </w:r>
            <w:r>
              <w:rPr>
                <w:rFonts w:ascii="Times New Roman"/>
                <w:b w:val="false"/>
                <w:i w:val="false"/>
                <w:color w:val="000000"/>
                <w:sz w:val="20"/>
              </w:rPr>
              <w:t>
</w:t>
            </w:r>
            <w:r>
              <w:rPr>
                <w:rFonts w:ascii="Times New Roman"/>
                <w:b w:val="false"/>
                <w:i w:val="false"/>
                <w:color w:val="000000"/>
                <w:sz w:val="20"/>
              </w:rPr>
              <w:t>этических проблемах;</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сформировать</w:t>
            </w:r>
            <w:r>
              <w:br/>
            </w:r>
            <w:r>
              <w:rPr>
                <w:rFonts w:ascii="Times New Roman"/>
                <w:b w:val="false"/>
                <w:i w:val="false"/>
                <w:color w:val="000000"/>
                <w:sz w:val="20"/>
              </w:rPr>
              <w:t>
</w:t>
            </w:r>
            <w:r>
              <w:rPr>
                <w:rFonts w:ascii="Times New Roman"/>
                <w:b w:val="false"/>
                <w:i w:val="false"/>
                <w:color w:val="000000"/>
                <w:sz w:val="20"/>
              </w:rPr>
              <w:t xml:space="preserve">мировоззрение; </w:t>
            </w:r>
            <w:r>
              <w:br/>
            </w:r>
            <w:r>
              <w:rPr>
                <w:rFonts w:ascii="Times New Roman"/>
                <w:b w:val="false"/>
                <w:i w:val="false"/>
                <w:color w:val="000000"/>
                <w:sz w:val="20"/>
              </w:rPr>
              <w:t>
</w:t>
            </w:r>
            <w:r>
              <w:rPr>
                <w:rFonts w:ascii="Times New Roman"/>
                <w:b w:val="false"/>
                <w:i w:val="false"/>
                <w:color w:val="000000"/>
                <w:sz w:val="20"/>
              </w:rPr>
              <w:t>- объяснить действие</w:t>
            </w:r>
            <w:r>
              <w:br/>
            </w:r>
            <w:r>
              <w:rPr>
                <w:rFonts w:ascii="Times New Roman"/>
                <w:b w:val="false"/>
                <w:i w:val="false"/>
                <w:color w:val="000000"/>
                <w:sz w:val="20"/>
              </w:rPr>
              <w:t>
</w:t>
            </w:r>
            <w:r>
              <w:rPr>
                <w:rFonts w:ascii="Times New Roman"/>
                <w:b w:val="false"/>
                <w:i w:val="false"/>
                <w:color w:val="000000"/>
                <w:sz w:val="20"/>
              </w:rPr>
              <w:t>законов и категорий</w:t>
            </w:r>
            <w:r>
              <w:br/>
            </w:r>
            <w:r>
              <w:rPr>
                <w:rFonts w:ascii="Times New Roman"/>
                <w:b w:val="false"/>
                <w:i w:val="false"/>
                <w:color w:val="000000"/>
                <w:sz w:val="20"/>
              </w:rPr>
              <w:t>
</w:t>
            </w:r>
            <w:r>
              <w:rPr>
                <w:rFonts w:ascii="Times New Roman"/>
                <w:b w:val="false"/>
                <w:i w:val="false"/>
                <w:color w:val="000000"/>
                <w:sz w:val="20"/>
              </w:rPr>
              <w:t>диалектики в</w:t>
            </w:r>
            <w:r>
              <w:br/>
            </w:r>
            <w:r>
              <w:rPr>
                <w:rFonts w:ascii="Times New Roman"/>
                <w:b w:val="false"/>
                <w:i w:val="false"/>
                <w:color w:val="000000"/>
                <w:sz w:val="20"/>
              </w:rPr>
              <w:t>
</w:t>
            </w:r>
            <w:r>
              <w:rPr>
                <w:rFonts w:ascii="Times New Roman"/>
                <w:b w:val="false"/>
                <w:i w:val="false"/>
                <w:color w:val="000000"/>
                <w:sz w:val="20"/>
              </w:rPr>
              <w:t xml:space="preserve">практической жизни; </w:t>
            </w:r>
            <w:r>
              <w:br/>
            </w:r>
            <w:r>
              <w:rPr>
                <w:rFonts w:ascii="Times New Roman"/>
                <w:b w:val="false"/>
                <w:i w:val="false"/>
                <w:color w:val="000000"/>
                <w:sz w:val="20"/>
              </w:rPr>
              <w:t>
</w:t>
            </w:r>
            <w:r>
              <w:rPr>
                <w:rFonts w:ascii="Times New Roman"/>
                <w:b w:val="false"/>
                <w:i w:val="false"/>
                <w:color w:val="000000"/>
                <w:sz w:val="20"/>
              </w:rPr>
              <w:t>-регулировать</w:t>
            </w:r>
            <w:r>
              <w:br/>
            </w:r>
            <w:r>
              <w:rPr>
                <w:rFonts w:ascii="Times New Roman"/>
                <w:b w:val="false"/>
                <w:i w:val="false"/>
                <w:color w:val="000000"/>
                <w:sz w:val="20"/>
              </w:rPr>
              <w:t>
</w:t>
            </w:r>
            <w:r>
              <w:rPr>
                <w:rFonts w:ascii="Times New Roman"/>
                <w:b w:val="false"/>
                <w:i w:val="false"/>
                <w:color w:val="000000"/>
                <w:sz w:val="20"/>
              </w:rPr>
              <w:t>нравственные нормы</w:t>
            </w:r>
            <w:r>
              <w:br/>
            </w:r>
            <w:r>
              <w:rPr>
                <w:rFonts w:ascii="Times New Roman"/>
                <w:b w:val="false"/>
                <w:i w:val="false"/>
                <w:color w:val="000000"/>
                <w:sz w:val="20"/>
              </w:rPr>
              <w:t>
</w:t>
            </w:r>
            <w:r>
              <w:rPr>
                <w:rFonts w:ascii="Times New Roman"/>
                <w:b w:val="false"/>
                <w:i w:val="false"/>
                <w:color w:val="000000"/>
                <w:sz w:val="20"/>
              </w:rPr>
              <w:t>отношений между</w:t>
            </w:r>
            <w:r>
              <w:br/>
            </w:r>
            <w:r>
              <w:rPr>
                <w:rFonts w:ascii="Times New Roman"/>
                <w:b w:val="false"/>
                <w:i w:val="false"/>
                <w:color w:val="000000"/>
                <w:sz w:val="20"/>
              </w:rPr>
              <w:t>
</w:t>
            </w:r>
            <w:r>
              <w:rPr>
                <w:rFonts w:ascii="Times New Roman"/>
                <w:b w:val="false"/>
                <w:i w:val="false"/>
                <w:color w:val="000000"/>
                <w:sz w:val="20"/>
              </w:rPr>
              <w:t xml:space="preserve">людьми в обществе.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СЭД.03</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политологии и социологии</w:t>
            </w:r>
            <w:r>
              <w:br/>
            </w:r>
            <w:r>
              <w:rPr>
                <w:rFonts w:ascii="Times New Roman"/>
                <w:b w:val="false"/>
                <w:i w:val="false"/>
                <w:color w:val="000000"/>
                <w:sz w:val="20"/>
              </w:rPr>
              <w:t>
</w:t>
            </w:r>
            <w:r>
              <w:rPr>
                <w:rFonts w:ascii="Times New Roman"/>
                <w:b w:val="false"/>
                <w:i w:val="false"/>
                <w:color w:val="000000"/>
                <w:sz w:val="20"/>
              </w:rPr>
              <w:t>социология как наука;</w:t>
            </w:r>
            <w:r>
              <w:br/>
            </w:r>
            <w:r>
              <w:rPr>
                <w:rFonts w:ascii="Times New Roman"/>
                <w:b w:val="false"/>
                <w:i w:val="false"/>
                <w:color w:val="000000"/>
                <w:sz w:val="20"/>
              </w:rPr>
              <w:t>
</w:t>
            </w:r>
            <w:r>
              <w:rPr>
                <w:rFonts w:ascii="Times New Roman"/>
                <w:b w:val="false"/>
                <w:i w:val="false"/>
                <w:color w:val="000000"/>
                <w:sz w:val="20"/>
              </w:rPr>
              <w:t>общество как</w:t>
            </w:r>
            <w:r>
              <w:br/>
            </w:r>
            <w:r>
              <w:rPr>
                <w:rFonts w:ascii="Times New Roman"/>
                <w:b w:val="false"/>
                <w:i w:val="false"/>
                <w:color w:val="000000"/>
                <w:sz w:val="20"/>
              </w:rPr>
              <w:t>
</w:t>
            </w:r>
            <w:r>
              <w:rPr>
                <w:rFonts w:ascii="Times New Roman"/>
                <w:b w:val="false"/>
                <w:i w:val="false"/>
                <w:color w:val="000000"/>
                <w:sz w:val="20"/>
              </w:rPr>
              <w:t>социокультурная</w:t>
            </w:r>
            <w:r>
              <w:br/>
            </w:r>
            <w:r>
              <w:rPr>
                <w:rFonts w:ascii="Times New Roman"/>
                <w:b w:val="false"/>
                <w:i w:val="false"/>
                <w:color w:val="000000"/>
                <w:sz w:val="20"/>
              </w:rPr>
              <w:t>
</w:t>
            </w:r>
            <w:r>
              <w:rPr>
                <w:rFonts w:ascii="Times New Roman"/>
                <w:b w:val="false"/>
                <w:i w:val="false"/>
                <w:color w:val="000000"/>
                <w:sz w:val="20"/>
              </w:rPr>
              <w:t>система;</w:t>
            </w:r>
            <w:r>
              <w:br/>
            </w:r>
            <w:r>
              <w:rPr>
                <w:rFonts w:ascii="Times New Roman"/>
                <w:b w:val="false"/>
                <w:i w:val="false"/>
                <w:color w:val="000000"/>
                <w:sz w:val="20"/>
              </w:rPr>
              <w:t>
</w:t>
            </w:r>
            <w:r>
              <w:rPr>
                <w:rFonts w:ascii="Times New Roman"/>
                <w:b w:val="false"/>
                <w:i w:val="false"/>
                <w:color w:val="000000"/>
                <w:sz w:val="20"/>
              </w:rPr>
              <w:t xml:space="preserve">социальные общности; </w:t>
            </w:r>
            <w:r>
              <w:br/>
            </w:r>
            <w:r>
              <w:rPr>
                <w:rFonts w:ascii="Times New Roman"/>
                <w:b w:val="false"/>
                <w:i w:val="false"/>
                <w:color w:val="000000"/>
                <w:sz w:val="20"/>
              </w:rPr>
              <w:t>
</w:t>
            </w:r>
            <w:r>
              <w:rPr>
                <w:rFonts w:ascii="Times New Roman"/>
                <w:b w:val="false"/>
                <w:i w:val="false"/>
                <w:color w:val="000000"/>
                <w:sz w:val="20"/>
              </w:rPr>
              <w:t>социальные и</w:t>
            </w:r>
            <w:r>
              <w:br/>
            </w:r>
            <w:r>
              <w:rPr>
                <w:rFonts w:ascii="Times New Roman"/>
                <w:b w:val="false"/>
                <w:i w:val="false"/>
                <w:color w:val="000000"/>
                <w:sz w:val="20"/>
              </w:rPr>
              <w:t>
</w:t>
            </w:r>
            <w:r>
              <w:rPr>
                <w:rFonts w:ascii="Times New Roman"/>
                <w:b w:val="false"/>
                <w:i w:val="false"/>
                <w:color w:val="000000"/>
                <w:sz w:val="20"/>
              </w:rPr>
              <w:t>этнонациональные</w:t>
            </w:r>
            <w:r>
              <w:br/>
            </w:r>
            <w:r>
              <w:rPr>
                <w:rFonts w:ascii="Times New Roman"/>
                <w:b w:val="false"/>
                <w:i w:val="false"/>
                <w:color w:val="000000"/>
                <w:sz w:val="20"/>
              </w:rPr>
              <w:t>
</w:t>
            </w:r>
            <w:r>
              <w:rPr>
                <w:rFonts w:ascii="Times New Roman"/>
                <w:b w:val="false"/>
                <w:i w:val="false"/>
                <w:color w:val="000000"/>
                <w:sz w:val="20"/>
              </w:rPr>
              <w:t>отношения;</w:t>
            </w:r>
            <w:r>
              <w:br/>
            </w:r>
            <w:r>
              <w:rPr>
                <w:rFonts w:ascii="Times New Roman"/>
                <w:b w:val="false"/>
                <w:i w:val="false"/>
                <w:color w:val="000000"/>
                <w:sz w:val="20"/>
              </w:rPr>
              <w:t>
</w:t>
            </w:r>
            <w:r>
              <w:rPr>
                <w:rFonts w:ascii="Times New Roman"/>
                <w:b w:val="false"/>
                <w:i w:val="false"/>
                <w:color w:val="000000"/>
                <w:sz w:val="20"/>
              </w:rPr>
              <w:t xml:space="preserve">социальные процессы; </w:t>
            </w:r>
            <w:r>
              <w:br/>
            </w:r>
            <w:r>
              <w:rPr>
                <w:rFonts w:ascii="Times New Roman"/>
                <w:b w:val="false"/>
                <w:i w:val="false"/>
                <w:color w:val="000000"/>
                <w:sz w:val="20"/>
              </w:rPr>
              <w:t>
</w:t>
            </w:r>
            <w:r>
              <w:rPr>
                <w:rFonts w:ascii="Times New Roman"/>
                <w:b w:val="false"/>
                <w:i w:val="false"/>
                <w:color w:val="000000"/>
                <w:sz w:val="20"/>
              </w:rPr>
              <w:t>социальные институты и</w:t>
            </w:r>
            <w:r>
              <w:br/>
            </w:r>
            <w:r>
              <w:rPr>
                <w:rFonts w:ascii="Times New Roman"/>
                <w:b w:val="false"/>
                <w:i w:val="false"/>
                <w:color w:val="000000"/>
                <w:sz w:val="20"/>
              </w:rPr>
              <w:t>
</w:t>
            </w:r>
            <w:r>
              <w:rPr>
                <w:rFonts w:ascii="Times New Roman"/>
                <w:b w:val="false"/>
                <w:i w:val="false"/>
                <w:color w:val="000000"/>
                <w:sz w:val="20"/>
              </w:rPr>
              <w:t xml:space="preserve">организации; </w:t>
            </w:r>
            <w:r>
              <w:br/>
            </w:r>
            <w:r>
              <w:rPr>
                <w:rFonts w:ascii="Times New Roman"/>
                <w:b w:val="false"/>
                <w:i w:val="false"/>
                <w:color w:val="000000"/>
                <w:sz w:val="20"/>
              </w:rPr>
              <w:t>
</w:t>
            </w:r>
            <w:r>
              <w:rPr>
                <w:rFonts w:ascii="Times New Roman"/>
                <w:b w:val="false"/>
                <w:i w:val="false"/>
                <w:color w:val="000000"/>
                <w:sz w:val="20"/>
              </w:rPr>
              <w:t>личность: ее</w:t>
            </w:r>
            <w:r>
              <w:br/>
            </w:r>
            <w:r>
              <w:rPr>
                <w:rFonts w:ascii="Times New Roman"/>
                <w:b w:val="false"/>
                <w:i w:val="false"/>
                <w:color w:val="000000"/>
                <w:sz w:val="20"/>
              </w:rPr>
              <w:t>
</w:t>
            </w:r>
            <w:r>
              <w:rPr>
                <w:rFonts w:ascii="Times New Roman"/>
                <w:b w:val="false"/>
                <w:i w:val="false"/>
                <w:color w:val="000000"/>
                <w:sz w:val="20"/>
              </w:rPr>
              <w:t>социальные роли и</w:t>
            </w:r>
            <w:r>
              <w:br/>
            </w:r>
            <w:r>
              <w:rPr>
                <w:rFonts w:ascii="Times New Roman"/>
                <w:b w:val="false"/>
                <w:i w:val="false"/>
                <w:color w:val="000000"/>
                <w:sz w:val="20"/>
              </w:rPr>
              <w:t>
</w:t>
            </w:r>
            <w:r>
              <w:rPr>
                <w:rFonts w:ascii="Times New Roman"/>
                <w:b w:val="false"/>
                <w:i w:val="false"/>
                <w:color w:val="000000"/>
                <w:sz w:val="20"/>
              </w:rPr>
              <w:t>социальное поведение;</w:t>
            </w:r>
            <w:r>
              <w:br/>
            </w:r>
            <w:r>
              <w:rPr>
                <w:rFonts w:ascii="Times New Roman"/>
                <w:b w:val="false"/>
                <w:i w:val="false"/>
                <w:color w:val="000000"/>
                <w:sz w:val="20"/>
              </w:rPr>
              <w:t>
</w:t>
            </w:r>
            <w:r>
              <w:rPr>
                <w:rFonts w:ascii="Times New Roman"/>
                <w:b w:val="false"/>
                <w:i w:val="false"/>
                <w:color w:val="000000"/>
                <w:sz w:val="20"/>
              </w:rPr>
              <w:t>предмет политологии;</w:t>
            </w:r>
            <w:r>
              <w:br/>
            </w:r>
            <w:r>
              <w:rPr>
                <w:rFonts w:ascii="Times New Roman"/>
                <w:b w:val="false"/>
                <w:i w:val="false"/>
                <w:color w:val="000000"/>
                <w:sz w:val="20"/>
              </w:rPr>
              <w:t>
</w:t>
            </w:r>
            <w:r>
              <w:rPr>
                <w:rFonts w:ascii="Times New Roman"/>
                <w:b w:val="false"/>
                <w:i w:val="false"/>
                <w:color w:val="000000"/>
                <w:sz w:val="20"/>
              </w:rPr>
              <w:t>политическая власть и</w:t>
            </w:r>
            <w:r>
              <w:br/>
            </w:r>
            <w:r>
              <w:rPr>
                <w:rFonts w:ascii="Times New Roman"/>
                <w:b w:val="false"/>
                <w:i w:val="false"/>
                <w:color w:val="000000"/>
                <w:sz w:val="20"/>
              </w:rPr>
              <w:t>
</w:t>
            </w:r>
            <w:r>
              <w:rPr>
                <w:rFonts w:ascii="Times New Roman"/>
                <w:b w:val="false"/>
                <w:i w:val="false"/>
                <w:color w:val="000000"/>
                <w:sz w:val="20"/>
              </w:rPr>
              <w:t xml:space="preserve">властные отношения; </w:t>
            </w:r>
            <w:r>
              <w:br/>
            </w:r>
            <w:r>
              <w:rPr>
                <w:rFonts w:ascii="Times New Roman"/>
                <w:b w:val="false"/>
                <w:i w:val="false"/>
                <w:color w:val="000000"/>
                <w:sz w:val="20"/>
              </w:rPr>
              <w:t>
</w:t>
            </w:r>
            <w:r>
              <w:rPr>
                <w:rFonts w:ascii="Times New Roman"/>
                <w:b w:val="false"/>
                <w:i w:val="false"/>
                <w:color w:val="000000"/>
                <w:sz w:val="20"/>
              </w:rPr>
              <w:t xml:space="preserve">политическая система; </w:t>
            </w:r>
            <w:r>
              <w:br/>
            </w:r>
            <w:r>
              <w:rPr>
                <w:rFonts w:ascii="Times New Roman"/>
                <w:b w:val="false"/>
                <w:i w:val="false"/>
                <w:color w:val="000000"/>
                <w:sz w:val="20"/>
              </w:rPr>
              <w:t>
</w:t>
            </w:r>
            <w:r>
              <w:rPr>
                <w:rFonts w:ascii="Times New Roman"/>
                <w:b w:val="false"/>
                <w:i w:val="false"/>
                <w:color w:val="000000"/>
                <w:sz w:val="20"/>
              </w:rPr>
              <w:t>социально-</w:t>
            </w:r>
            <w:r>
              <w:rPr>
                <w:rFonts w:ascii="Times New Roman"/>
                <w:b w:val="false"/>
                <w:i w:val="false"/>
                <w:color w:val="000000"/>
                <w:sz w:val="20"/>
              </w:rPr>
              <w:t>экономические</w:t>
            </w:r>
            <w:r>
              <w:br/>
            </w:r>
            <w:r>
              <w:rPr>
                <w:rFonts w:ascii="Times New Roman"/>
                <w:b w:val="false"/>
                <w:i w:val="false"/>
                <w:color w:val="000000"/>
                <w:sz w:val="20"/>
              </w:rPr>
              <w:t>
</w:t>
            </w:r>
            <w:r>
              <w:rPr>
                <w:rFonts w:ascii="Times New Roman"/>
                <w:b w:val="false"/>
                <w:i w:val="false"/>
                <w:color w:val="000000"/>
                <w:sz w:val="20"/>
              </w:rPr>
              <w:t>процессы в Казахстане</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представление о</w:t>
            </w:r>
            <w:r>
              <w:br/>
            </w:r>
            <w:r>
              <w:rPr>
                <w:rFonts w:ascii="Times New Roman"/>
                <w:b w:val="false"/>
                <w:i w:val="false"/>
                <w:color w:val="000000"/>
                <w:sz w:val="20"/>
              </w:rPr>
              <w:t>
</w:t>
            </w:r>
            <w:r>
              <w:rPr>
                <w:rFonts w:ascii="Times New Roman"/>
                <w:b w:val="false"/>
                <w:i w:val="false"/>
                <w:color w:val="000000"/>
                <w:sz w:val="20"/>
              </w:rPr>
              <w:t>социологическом</w:t>
            </w:r>
            <w:r>
              <w:br/>
            </w:r>
            <w:r>
              <w:rPr>
                <w:rFonts w:ascii="Times New Roman"/>
                <w:b w:val="false"/>
                <w:i w:val="false"/>
                <w:color w:val="000000"/>
                <w:sz w:val="20"/>
              </w:rPr>
              <w:t>
</w:t>
            </w:r>
            <w:r>
              <w:rPr>
                <w:rFonts w:ascii="Times New Roman"/>
                <w:b w:val="false"/>
                <w:i w:val="false"/>
                <w:color w:val="000000"/>
                <w:sz w:val="20"/>
              </w:rPr>
              <w:t>подходе в понимании</w:t>
            </w:r>
            <w:r>
              <w:br/>
            </w:r>
            <w:r>
              <w:rPr>
                <w:rFonts w:ascii="Times New Roman"/>
                <w:b w:val="false"/>
                <w:i w:val="false"/>
                <w:color w:val="000000"/>
                <w:sz w:val="20"/>
              </w:rPr>
              <w:t>
</w:t>
            </w:r>
            <w:r>
              <w:rPr>
                <w:rFonts w:ascii="Times New Roman"/>
                <w:b w:val="false"/>
                <w:i w:val="false"/>
                <w:color w:val="000000"/>
                <w:sz w:val="20"/>
              </w:rPr>
              <w:t>закономерностей;</w:t>
            </w:r>
            <w:r>
              <w:br/>
            </w:r>
            <w:r>
              <w:rPr>
                <w:rFonts w:ascii="Times New Roman"/>
                <w:b w:val="false"/>
                <w:i w:val="false"/>
                <w:color w:val="000000"/>
                <w:sz w:val="20"/>
              </w:rPr>
              <w:t>
</w:t>
            </w:r>
            <w:r>
              <w:rPr>
                <w:rFonts w:ascii="Times New Roman"/>
                <w:b w:val="false"/>
                <w:i w:val="false"/>
                <w:color w:val="000000"/>
                <w:sz w:val="20"/>
              </w:rPr>
              <w:t>- представление о</w:t>
            </w:r>
            <w:r>
              <w:br/>
            </w:r>
            <w:r>
              <w:rPr>
                <w:rFonts w:ascii="Times New Roman"/>
                <w:b w:val="false"/>
                <w:i w:val="false"/>
                <w:color w:val="000000"/>
                <w:sz w:val="20"/>
              </w:rPr>
              <w:t>
</w:t>
            </w:r>
            <w:r>
              <w:rPr>
                <w:rFonts w:ascii="Times New Roman"/>
                <w:b w:val="false"/>
                <w:i w:val="false"/>
                <w:color w:val="000000"/>
                <w:sz w:val="20"/>
              </w:rPr>
              <w:t>социальной</w:t>
            </w:r>
            <w:r>
              <w:br/>
            </w:r>
            <w:r>
              <w:rPr>
                <w:rFonts w:ascii="Times New Roman"/>
                <w:b w:val="false"/>
                <w:i w:val="false"/>
                <w:color w:val="000000"/>
                <w:sz w:val="20"/>
              </w:rPr>
              <w:t>
</w:t>
            </w:r>
            <w:r>
              <w:rPr>
                <w:rFonts w:ascii="Times New Roman"/>
                <w:b w:val="false"/>
                <w:i w:val="false"/>
                <w:color w:val="000000"/>
                <w:sz w:val="20"/>
              </w:rPr>
              <w:t>структуре,</w:t>
            </w:r>
            <w:r>
              <w:br/>
            </w:r>
            <w:r>
              <w:rPr>
                <w:rFonts w:ascii="Times New Roman"/>
                <w:b w:val="false"/>
                <w:i w:val="false"/>
                <w:color w:val="000000"/>
                <w:sz w:val="20"/>
              </w:rPr>
              <w:t>
</w:t>
            </w:r>
            <w:r>
              <w:rPr>
                <w:rFonts w:ascii="Times New Roman"/>
                <w:b w:val="false"/>
                <w:i w:val="false"/>
                <w:color w:val="000000"/>
                <w:sz w:val="20"/>
              </w:rPr>
              <w:t>социальном</w:t>
            </w:r>
            <w:r>
              <w:br/>
            </w:r>
            <w:r>
              <w:rPr>
                <w:rFonts w:ascii="Times New Roman"/>
                <w:b w:val="false"/>
                <w:i w:val="false"/>
                <w:color w:val="000000"/>
                <w:sz w:val="20"/>
              </w:rPr>
              <w:t>
</w:t>
            </w:r>
            <w:r>
              <w:rPr>
                <w:rFonts w:ascii="Times New Roman"/>
                <w:b w:val="false"/>
                <w:i w:val="false"/>
                <w:color w:val="000000"/>
                <w:sz w:val="20"/>
              </w:rPr>
              <w:t>расслоении,</w:t>
            </w:r>
            <w:r>
              <w:br/>
            </w:r>
            <w:r>
              <w:rPr>
                <w:rFonts w:ascii="Times New Roman"/>
                <w:b w:val="false"/>
                <w:i w:val="false"/>
                <w:color w:val="000000"/>
                <w:sz w:val="20"/>
              </w:rPr>
              <w:t>
</w:t>
            </w:r>
            <w:r>
              <w:rPr>
                <w:rFonts w:ascii="Times New Roman"/>
                <w:b w:val="false"/>
                <w:i w:val="false"/>
                <w:color w:val="000000"/>
                <w:sz w:val="20"/>
              </w:rPr>
              <w:t>социальном</w:t>
            </w:r>
            <w:r>
              <w:br/>
            </w:r>
            <w:r>
              <w:rPr>
                <w:rFonts w:ascii="Times New Roman"/>
                <w:b w:val="false"/>
                <w:i w:val="false"/>
                <w:color w:val="000000"/>
                <w:sz w:val="20"/>
              </w:rPr>
              <w:t>
</w:t>
            </w:r>
            <w:r>
              <w:rPr>
                <w:rFonts w:ascii="Times New Roman"/>
                <w:b w:val="false"/>
                <w:i w:val="false"/>
                <w:color w:val="000000"/>
                <w:sz w:val="20"/>
              </w:rPr>
              <w:t>взаимодействии;</w:t>
            </w:r>
            <w:r>
              <w:br/>
            </w:r>
            <w:r>
              <w:rPr>
                <w:rFonts w:ascii="Times New Roman"/>
                <w:b w:val="false"/>
                <w:i w:val="false"/>
                <w:color w:val="000000"/>
                <w:sz w:val="20"/>
              </w:rPr>
              <w:t>
</w:t>
            </w:r>
            <w:r>
              <w:rPr>
                <w:rFonts w:ascii="Times New Roman"/>
                <w:b w:val="false"/>
                <w:i w:val="false"/>
                <w:color w:val="000000"/>
                <w:sz w:val="20"/>
              </w:rPr>
              <w:t>- знать особенности процесса</w:t>
            </w:r>
            <w:r>
              <w:br/>
            </w:r>
            <w:r>
              <w:rPr>
                <w:rFonts w:ascii="Times New Roman"/>
                <w:b w:val="false"/>
                <w:i w:val="false"/>
                <w:color w:val="000000"/>
                <w:sz w:val="20"/>
              </w:rPr>
              <w:t>
</w:t>
            </w:r>
            <w:r>
              <w:rPr>
                <w:rFonts w:ascii="Times New Roman"/>
                <w:b w:val="false"/>
                <w:i w:val="false"/>
                <w:color w:val="000000"/>
                <w:sz w:val="20"/>
              </w:rPr>
              <w:t>социализации</w:t>
            </w:r>
            <w:r>
              <w:br/>
            </w:r>
            <w:r>
              <w:rPr>
                <w:rFonts w:ascii="Times New Roman"/>
                <w:b w:val="false"/>
                <w:i w:val="false"/>
                <w:color w:val="000000"/>
                <w:sz w:val="20"/>
              </w:rPr>
              <w:t>
</w:t>
            </w:r>
            <w:r>
              <w:rPr>
                <w:rFonts w:ascii="Times New Roman"/>
                <w:b w:val="false"/>
                <w:i w:val="false"/>
                <w:color w:val="000000"/>
                <w:sz w:val="20"/>
              </w:rPr>
              <w:t>личности, формы</w:t>
            </w:r>
            <w:r>
              <w:br/>
            </w:r>
            <w:r>
              <w:rPr>
                <w:rFonts w:ascii="Times New Roman"/>
                <w:b w:val="false"/>
                <w:i w:val="false"/>
                <w:color w:val="000000"/>
                <w:sz w:val="20"/>
              </w:rPr>
              <w:t>
</w:t>
            </w:r>
            <w:r>
              <w:rPr>
                <w:rFonts w:ascii="Times New Roman"/>
                <w:b w:val="false"/>
                <w:i w:val="false"/>
                <w:color w:val="000000"/>
                <w:sz w:val="20"/>
              </w:rPr>
              <w:t>регуляции;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развивать социальные движения и другие</w:t>
            </w:r>
            <w:r>
              <w:br/>
            </w:r>
            <w:r>
              <w:rPr>
                <w:rFonts w:ascii="Times New Roman"/>
                <w:b w:val="false"/>
                <w:i w:val="false"/>
                <w:color w:val="000000"/>
                <w:sz w:val="20"/>
              </w:rPr>
              <w:t>
</w:t>
            </w:r>
            <w:r>
              <w:rPr>
                <w:rFonts w:ascii="Times New Roman"/>
                <w:b w:val="false"/>
                <w:i w:val="false"/>
                <w:color w:val="000000"/>
                <w:sz w:val="20"/>
              </w:rPr>
              <w:t>факторы социального</w:t>
            </w:r>
            <w:r>
              <w:br/>
            </w:r>
            <w:r>
              <w:rPr>
                <w:rFonts w:ascii="Times New Roman"/>
                <w:b w:val="false"/>
                <w:i w:val="false"/>
                <w:color w:val="000000"/>
                <w:sz w:val="20"/>
              </w:rPr>
              <w:t>
</w:t>
            </w:r>
            <w:r>
              <w:rPr>
                <w:rFonts w:ascii="Times New Roman"/>
                <w:b w:val="false"/>
                <w:i w:val="false"/>
                <w:color w:val="000000"/>
                <w:sz w:val="20"/>
              </w:rPr>
              <w:t>изменения и</w:t>
            </w:r>
            <w:r>
              <w:br/>
            </w:r>
            <w:r>
              <w:rPr>
                <w:rFonts w:ascii="Times New Roman"/>
                <w:b w:val="false"/>
                <w:i w:val="false"/>
                <w:color w:val="000000"/>
                <w:sz w:val="20"/>
              </w:rPr>
              <w:t>
</w:t>
            </w:r>
            <w:r>
              <w:rPr>
                <w:rFonts w:ascii="Times New Roman"/>
                <w:b w:val="false"/>
                <w:i w:val="false"/>
                <w:color w:val="000000"/>
                <w:sz w:val="20"/>
              </w:rPr>
              <w:t>развития;</w:t>
            </w:r>
            <w:r>
              <w:br/>
            </w:r>
            <w:r>
              <w:rPr>
                <w:rFonts w:ascii="Times New Roman"/>
                <w:b w:val="false"/>
                <w:i w:val="false"/>
                <w:color w:val="000000"/>
                <w:sz w:val="20"/>
              </w:rPr>
              <w:t>
</w:t>
            </w:r>
            <w:r>
              <w:rPr>
                <w:rFonts w:ascii="Times New Roman"/>
                <w:b w:val="false"/>
                <w:i w:val="false"/>
                <w:color w:val="000000"/>
                <w:sz w:val="20"/>
              </w:rPr>
              <w:t>- выявлять сущность</w:t>
            </w:r>
            <w:r>
              <w:br/>
            </w:r>
            <w:r>
              <w:rPr>
                <w:rFonts w:ascii="Times New Roman"/>
                <w:b w:val="false"/>
                <w:i w:val="false"/>
                <w:color w:val="000000"/>
                <w:sz w:val="20"/>
              </w:rPr>
              <w:t>
</w:t>
            </w:r>
            <w:r>
              <w:rPr>
                <w:rFonts w:ascii="Times New Roman"/>
                <w:b w:val="false"/>
                <w:i w:val="false"/>
                <w:color w:val="000000"/>
                <w:sz w:val="20"/>
              </w:rPr>
              <w:t>власти, субъекты</w:t>
            </w:r>
            <w:r>
              <w:br/>
            </w:r>
            <w:r>
              <w:rPr>
                <w:rFonts w:ascii="Times New Roman"/>
                <w:b w:val="false"/>
                <w:i w:val="false"/>
                <w:color w:val="000000"/>
                <w:sz w:val="20"/>
              </w:rPr>
              <w:t>
</w:t>
            </w:r>
            <w:r>
              <w:rPr>
                <w:rFonts w:ascii="Times New Roman"/>
                <w:b w:val="false"/>
                <w:i w:val="false"/>
                <w:color w:val="000000"/>
                <w:sz w:val="20"/>
              </w:rPr>
              <w:t>политики,</w:t>
            </w:r>
            <w:r>
              <w:br/>
            </w:r>
            <w:r>
              <w:rPr>
                <w:rFonts w:ascii="Times New Roman"/>
                <w:b w:val="false"/>
                <w:i w:val="false"/>
                <w:color w:val="000000"/>
                <w:sz w:val="20"/>
              </w:rPr>
              <w:t>
</w:t>
            </w:r>
            <w:r>
              <w:rPr>
                <w:rFonts w:ascii="Times New Roman"/>
                <w:b w:val="false"/>
                <w:i w:val="false"/>
                <w:color w:val="000000"/>
                <w:sz w:val="20"/>
              </w:rPr>
              <w:t>политические</w:t>
            </w:r>
            <w:r>
              <w:br/>
            </w:r>
            <w:r>
              <w:rPr>
                <w:rFonts w:ascii="Times New Roman"/>
                <w:b w:val="false"/>
                <w:i w:val="false"/>
                <w:color w:val="000000"/>
                <w:sz w:val="20"/>
              </w:rPr>
              <w:t>
</w:t>
            </w:r>
            <w:r>
              <w:rPr>
                <w:rFonts w:ascii="Times New Roman"/>
                <w:b w:val="false"/>
                <w:i w:val="false"/>
                <w:color w:val="000000"/>
                <w:sz w:val="20"/>
              </w:rPr>
              <w:t>отношения и процессы</w:t>
            </w:r>
            <w:r>
              <w:br/>
            </w:r>
            <w:r>
              <w:rPr>
                <w:rFonts w:ascii="Times New Roman"/>
                <w:b w:val="false"/>
                <w:i w:val="false"/>
                <w:color w:val="000000"/>
                <w:sz w:val="20"/>
              </w:rPr>
              <w:t>
</w:t>
            </w:r>
            <w:r>
              <w:rPr>
                <w:rFonts w:ascii="Times New Roman"/>
                <w:b w:val="false"/>
                <w:i w:val="false"/>
                <w:color w:val="000000"/>
                <w:sz w:val="20"/>
              </w:rPr>
              <w:t>(в Казахстане и в</w:t>
            </w:r>
            <w:r>
              <w:br/>
            </w:r>
            <w:r>
              <w:rPr>
                <w:rFonts w:ascii="Times New Roman"/>
                <w:b w:val="false"/>
                <w:i w:val="false"/>
                <w:color w:val="000000"/>
                <w:sz w:val="20"/>
              </w:rPr>
              <w:t>
</w:t>
            </w:r>
            <w:r>
              <w:rPr>
                <w:rFonts w:ascii="Times New Roman"/>
                <w:b w:val="false"/>
                <w:i w:val="false"/>
                <w:color w:val="000000"/>
                <w:sz w:val="20"/>
              </w:rPr>
              <w:t>мире в целом);</w:t>
            </w:r>
            <w:r>
              <w:br/>
            </w:r>
            <w:r>
              <w:rPr>
                <w:rFonts w:ascii="Times New Roman"/>
                <w:b w:val="false"/>
                <w:i w:val="false"/>
                <w:color w:val="000000"/>
                <w:sz w:val="20"/>
              </w:rPr>
              <w:t>
</w:t>
            </w:r>
            <w:r>
              <w:rPr>
                <w:rFonts w:ascii="Times New Roman"/>
                <w:b w:val="false"/>
                <w:i w:val="false"/>
                <w:color w:val="000000"/>
                <w:sz w:val="20"/>
              </w:rPr>
              <w:t>- составить</w:t>
            </w:r>
            <w:r>
              <w:br/>
            </w:r>
            <w:r>
              <w:rPr>
                <w:rFonts w:ascii="Times New Roman"/>
                <w:b w:val="false"/>
                <w:i w:val="false"/>
                <w:color w:val="000000"/>
                <w:sz w:val="20"/>
              </w:rPr>
              <w:t>
</w:t>
            </w:r>
            <w:r>
              <w:rPr>
                <w:rFonts w:ascii="Times New Roman"/>
                <w:b w:val="false"/>
                <w:i w:val="false"/>
                <w:color w:val="000000"/>
                <w:sz w:val="20"/>
              </w:rPr>
              <w:t>представление о</w:t>
            </w:r>
            <w:r>
              <w:br/>
            </w:r>
            <w:r>
              <w:rPr>
                <w:rFonts w:ascii="Times New Roman"/>
                <w:b w:val="false"/>
                <w:i w:val="false"/>
                <w:color w:val="000000"/>
                <w:sz w:val="20"/>
              </w:rPr>
              <w:t>
</w:t>
            </w:r>
            <w:r>
              <w:rPr>
                <w:rFonts w:ascii="Times New Roman"/>
                <w:b w:val="false"/>
                <w:i w:val="false"/>
                <w:color w:val="000000"/>
                <w:sz w:val="20"/>
              </w:rPr>
              <w:t>политических</w:t>
            </w:r>
            <w:r>
              <w:br/>
            </w:r>
            <w:r>
              <w:rPr>
                <w:rFonts w:ascii="Times New Roman"/>
                <w:b w:val="false"/>
                <w:i w:val="false"/>
                <w:color w:val="000000"/>
                <w:sz w:val="20"/>
              </w:rPr>
              <w:t>
</w:t>
            </w:r>
            <w:r>
              <w:rPr>
                <w:rFonts w:ascii="Times New Roman"/>
                <w:b w:val="false"/>
                <w:i w:val="false"/>
                <w:color w:val="000000"/>
                <w:sz w:val="20"/>
              </w:rPr>
              <w:t>системах и</w:t>
            </w:r>
            <w:r>
              <w:br/>
            </w:r>
            <w:r>
              <w:rPr>
                <w:rFonts w:ascii="Times New Roman"/>
                <w:b w:val="false"/>
                <w:i w:val="false"/>
                <w:color w:val="000000"/>
                <w:sz w:val="20"/>
              </w:rPr>
              <w:t>
</w:t>
            </w:r>
            <w:r>
              <w:rPr>
                <w:rFonts w:ascii="Times New Roman"/>
                <w:b w:val="false"/>
                <w:i w:val="false"/>
                <w:color w:val="000000"/>
                <w:sz w:val="20"/>
              </w:rPr>
              <w:t>политических</w:t>
            </w:r>
            <w:r>
              <w:br/>
            </w:r>
            <w:r>
              <w:rPr>
                <w:rFonts w:ascii="Times New Roman"/>
                <w:b w:val="false"/>
                <w:i w:val="false"/>
                <w:color w:val="000000"/>
                <w:sz w:val="20"/>
              </w:rPr>
              <w:t>
</w:t>
            </w:r>
            <w:r>
              <w:rPr>
                <w:rFonts w:ascii="Times New Roman"/>
                <w:b w:val="false"/>
                <w:i w:val="false"/>
                <w:color w:val="000000"/>
                <w:sz w:val="20"/>
              </w:rPr>
              <w:t>режимах.</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СЭД.04</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экономики</w:t>
            </w:r>
            <w:r>
              <w:br/>
            </w:r>
            <w:r>
              <w:rPr>
                <w:rFonts w:ascii="Times New Roman"/>
                <w:b w:val="false"/>
                <w:i w:val="false"/>
                <w:color w:val="000000"/>
                <w:sz w:val="20"/>
              </w:rPr>
              <w:t>
</w:t>
            </w:r>
            <w:r>
              <w:rPr>
                <w:rFonts w:ascii="Times New Roman"/>
                <w:b w:val="false"/>
                <w:i w:val="false"/>
                <w:color w:val="000000"/>
                <w:sz w:val="20"/>
              </w:rPr>
              <w:t>Экономика и ее роль в обществе.</w:t>
            </w:r>
            <w:r>
              <w:br/>
            </w:r>
            <w:r>
              <w:rPr>
                <w:rFonts w:ascii="Times New Roman"/>
                <w:b w:val="false"/>
                <w:i w:val="false"/>
                <w:color w:val="000000"/>
                <w:sz w:val="20"/>
              </w:rPr>
              <w:t>
</w:t>
            </w:r>
            <w:r>
              <w:rPr>
                <w:rFonts w:ascii="Times New Roman"/>
                <w:b w:val="false"/>
                <w:i w:val="false"/>
                <w:color w:val="000000"/>
                <w:sz w:val="20"/>
              </w:rPr>
              <w:t>Общие основы</w:t>
            </w:r>
            <w:r>
              <w:br/>
            </w:r>
            <w:r>
              <w:rPr>
                <w:rFonts w:ascii="Times New Roman"/>
                <w:b w:val="false"/>
                <w:i w:val="false"/>
                <w:color w:val="000000"/>
                <w:sz w:val="20"/>
              </w:rPr>
              <w:t>
</w:t>
            </w:r>
            <w:r>
              <w:rPr>
                <w:rFonts w:ascii="Times New Roman"/>
                <w:b w:val="false"/>
                <w:i w:val="false"/>
                <w:color w:val="000000"/>
                <w:sz w:val="20"/>
              </w:rPr>
              <w:t>экономических систем;</w:t>
            </w:r>
            <w:r>
              <w:br/>
            </w:r>
            <w:r>
              <w:rPr>
                <w:rFonts w:ascii="Times New Roman"/>
                <w:b w:val="false"/>
                <w:i w:val="false"/>
                <w:color w:val="000000"/>
                <w:sz w:val="20"/>
              </w:rPr>
              <w:t>
</w:t>
            </w:r>
            <w:r>
              <w:rPr>
                <w:rFonts w:ascii="Times New Roman"/>
                <w:b w:val="false"/>
                <w:i w:val="false"/>
                <w:color w:val="000000"/>
                <w:sz w:val="20"/>
              </w:rPr>
              <w:t>собственность и</w:t>
            </w:r>
            <w:r>
              <w:br/>
            </w:r>
            <w:r>
              <w:rPr>
                <w:rFonts w:ascii="Times New Roman"/>
                <w:b w:val="false"/>
                <w:i w:val="false"/>
                <w:color w:val="000000"/>
                <w:sz w:val="20"/>
              </w:rPr>
              <w:t>
</w:t>
            </w:r>
            <w:r>
              <w:rPr>
                <w:rFonts w:ascii="Times New Roman"/>
                <w:b w:val="false"/>
                <w:i w:val="false"/>
                <w:color w:val="000000"/>
                <w:sz w:val="20"/>
              </w:rPr>
              <w:t>социально-</w:t>
            </w:r>
            <w:r>
              <w:br/>
            </w:r>
            <w:r>
              <w:rPr>
                <w:rFonts w:ascii="Times New Roman"/>
                <w:b w:val="false"/>
                <w:i w:val="false"/>
                <w:color w:val="000000"/>
                <w:sz w:val="20"/>
              </w:rPr>
              <w:t>
</w:t>
            </w:r>
            <w:r>
              <w:rPr>
                <w:rFonts w:ascii="Times New Roman"/>
                <w:b w:val="false"/>
                <w:i w:val="false"/>
                <w:color w:val="000000"/>
                <w:sz w:val="20"/>
              </w:rPr>
              <w:t>экономический строй</w:t>
            </w:r>
            <w:r>
              <w:br/>
            </w:r>
            <w:r>
              <w:rPr>
                <w:rFonts w:ascii="Times New Roman"/>
                <w:b w:val="false"/>
                <w:i w:val="false"/>
                <w:color w:val="000000"/>
                <w:sz w:val="20"/>
              </w:rPr>
              <w:t>
</w:t>
            </w:r>
            <w:r>
              <w:rPr>
                <w:rFonts w:ascii="Times New Roman"/>
                <w:b w:val="false"/>
                <w:i w:val="false"/>
                <w:color w:val="000000"/>
                <w:sz w:val="20"/>
              </w:rPr>
              <w:t>общества;</w:t>
            </w:r>
            <w:r>
              <w:br/>
            </w:r>
            <w:r>
              <w:rPr>
                <w:rFonts w:ascii="Times New Roman"/>
                <w:b w:val="false"/>
                <w:i w:val="false"/>
                <w:color w:val="000000"/>
                <w:sz w:val="20"/>
              </w:rPr>
              <w:t>
</w:t>
            </w:r>
            <w:r>
              <w:rPr>
                <w:rFonts w:ascii="Times New Roman"/>
                <w:b w:val="false"/>
                <w:i w:val="false"/>
                <w:color w:val="000000"/>
                <w:sz w:val="20"/>
              </w:rPr>
              <w:t>общие типы организации</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Деньги, история и</w:t>
            </w:r>
            <w:r>
              <w:br/>
            </w:r>
            <w:r>
              <w:rPr>
                <w:rFonts w:ascii="Times New Roman"/>
                <w:b w:val="false"/>
                <w:i w:val="false"/>
                <w:color w:val="000000"/>
                <w:sz w:val="20"/>
              </w:rPr>
              <w:t>
</w:t>
            </w:r>
            <w:r>
              <w:rPr>
                <w:rFonts w:ascii="Times New Roman"/>
                <w:b w:val="false"/>
                <w:i w:val="false"/>
                <w:color w:val="000000"/>
                <w:sz w:val="20"/>
              </w:rPr>
              <w:t>современность;</w:t>
            </w:r>
            <w:r>
              <w:br/>
            </w:r>
            <w:r>
              <w:rPr>
                <w:rFonts w:ascii="Times New Roman"/>
                <w:b w:val="false"/>
                <w:i w:val="false"/>
                <w:color w:val="000000"/>
                <w:sz w:val="20"/>
              </w:rPr>
              <w:t>
</w:t>
            </w:r>
            <w:r>
              <w:rPr>
                <w:rFonts w:ascii="Times New Roman"/>
                <w:b w:val="false"/>
                <w:i w:val="false"/>
                <w:color w:val="000000"/>
                <w:sz w:val="20"/>
              </w:rPr>
              <w:t>рынок и законы его</w:t>
            </w:r>
            <w:r>
              <w:br/>
            </w:r>
            <w:r>
              <w:rPr>
                <w:rFonts w:ascii="Times New Roman"/>
                <w:b w:val="false"/>
                <w:i w:val="false"/>
                <w:color w:val="000000"/>
                <w:sz w:val="20"/>
              </w:rPr>
              <w:t>
</w:t>
            </w:r>
            <w:r>
              <w:rPr>
                <w:rFonts w:ascii="Times New Roman"/>
                <w:b w:val="false"/>
                <w:i w:val="false"/>
                <w:color w:val="000000"/>
                <w:sz w:val="20"/>
              </w:rPr>
              <w:t>функционирования;</w:t>
            </w:r>
            <w:r>
              <w:br/>
            </w:r>
            <w:r>
              <w:rPr>
                <w:rFonts w:ascii="Times New Roman"/>
                <w:b w:val="false"/>
                <w:i w:val="false"/>
                <w:color w:val="000000"/>
                <w:sz w:val="20"/>
              </w:rPr>
              <w:t>
</w:t>
            </w:r>
            <w:r>
              <w:rPr>
                <w:rFonts w:ascii="Times New Roman"/>
                <w:b w:val="false"/>
                <w:i w:val="false"/>
                <w:color w:val="000000"/>
                <w:sz w:val="20"/>
              </w:rPr>
              <w:t>конкуренция.</w:t>
            </w:r>
            <w:r>
              <w:br/>
            </w:r>
            <w:r>
              <w:rPr>
                <w:rFonts w:ascii="Times New Roman"/>
                <w:b w:val="false"/>
                <w:i w:val="false"/>
                <w:color w:val="000000"/>
                <w:sz w:val="20"/>
              </w:rPr>
              <w:t>
</w:t>
            </w:r>
            <w:r>
              <w:rPr>
                <w:rFonts w:ascii="Times New Roman"/>
                <w:b w:val="false"/>
                <w:i w:val="false"/>
                <w:color w:val="000000"/>
                <w:sz w:val="20"/>
              </w:rPr>
              <w:t>Производство и</w:t>
            </w:r>
            <w:r>
              <w:br/>
            </w:r>
            <w:r>
              <w:rPr>
                <w:rFonts w:ascii="Times New Roman"/>
                <w:b w:val="false"/>
                <w:i w:val="false"/>
                <w:color w:val="000000"/>
                <w:sz w:val="20"/>
              </w:rPr>
              <w:t>
</w:t>
            </w:r>
            <w:r>
              <w:rPr>
                <w:rFonts w:ascii="Times New Roman"/>
                <w:b w:val="false"/>
                <w:i w:val="false"/>
                <w:color w:val="000000"/>
                <w:sz w:val="20"/>
              </w:rPr>
              <w:t>обращение новой</w:t>
            </w:r>
            <w:r>
              <w:br/>
            </w:r>
            <w:r>
              <w:rPr>
                <w:rFonts w:ascii="Times New Roman"/>
                <w:b w:val="false"/>
                <w:i w:val="false"/>
                <w:color w:val="000000"/>
                <w:sz w:val="20"/>
              </w:rPr>
              <w:t>
</w:t>
            </w:r>
            <w:r>
              <w:rPr>
                <w:rFonts w:ascii="Times New Roman"/>
                <w:b w:val="false"/>
                <w:i w:val="false"/>
                <w:color w:val="000000"/>
                <w:sz w:val="20"/>
              </w:rPr>
              <w:t>стоимости; бизнес;</w:t>
            </w:r>
            <w:r>
              <w:br/>
            </w:r>
            <w:r>
              <w:rPr>
                <w:rFonts w:ascii="Times New Roman"/>
                <w:b w:val="false"/>
                <w:i w:val="false"/>
                <w:color w:val="000000"/>
                <w:sz w:val="20"/>
              </w:rPr>
              <w:t>
</w:t>
            </w:r>
            <w:r>
              <w:rPr>
                <w:rFonts w:ascii="Times New Roman"/>
                <w:b w:val="false"/>
                <w:i w:val="false"/>
                <w:color w:val="000000"/>
                <w:sz w:val="20"/>
              </w:rPr>
              <w:t>воспроизводство</w:t>
            </w:r>
            <w:r>
              <w:br/>
            </w:r>
            <w:r>
              <w:rPr>
                <w:rFonts w:ascii="Times New Roman"/>
                <w:b w:val="false"/>
                <w:i w:val="false"/>
                <w:color w:val="000000"/>
                <w:sz w:val="20"/>
              </w:rPr>
              <w:t>
</w:t>
            </w:r>
            <w:r>
              <w:rPr>
                <w:rFonts w:ascii="Times New Roman"/>
                <w:b w:val="false"/>
                <w:i w:val="false"/>
                <w:color w:val="000000"/>
                <w:sz w:val="20"/>
              </w:rPr>
              <w:t>индивидуального</w:t>
            </w:r>
            <w:r>
              <w:br/>
            </w:r>
            <w:r>
              <w:rPr>
                <w:rFonts w:ascii="Times New Roman"/>
                <w:b w:val="false"/>
                <w:i w:val="false"/>
                <w:color w:val="000000"/>
                <w:sz w:val="20"/>
              </w:rPr>
              <w:t>
</w:t>
            </w:r>
            <w:r>
              <w:rPr>
                <w:rFonts w:ascii="Times New Roman"/>
                <w:b w:val="false"/>
                <w:i w:val="false"/>
                <w:color w:val="000000"/>
                <w:sz w:val="20"/>
              </w:rPr>
              <w:t>капитала. Система</w:t>
            </w:r>
            <w:r>
              <w:br/>
            </w:r>
            <w:r>
              <w:rPr>
                <w:rFonts w:ascii="Times New Roman"/>
                <w:b w:val="false"/>
                <w:i w:val="false"/>
                <w:color w:val="000000"/>
                <w:sz w:val="20"/>
              </w:rPr>
              <w:t>
</w:t>
            </w:r>
            <w:r>
              <w:rPr>
                <w:rFonts w:ascii="Times New Roman"/>
                <w:b w:val="false"/>
                <w:i w:val="false"/>
                <w:color w:val="000000"/>
                <w:sz w:val="20"/>
              </w:rPr>
              <w:t>первичного</w:t>
            </w:r>
            <w:r>
              <w:br/>
            </w:r>
            <w:r>
              <w:rPr>
                <w:rFonts w:ascii="Times New Roman"/>
                <w:b w:val="false"/>
                <w:i w:val="false"/>
                <w:color w:val="000000"/>
                <w:sz w:val="20"/>
              </w:rPr>
              <w:t>
</w:t>
            </w:r>
            <w:r>
              <w:rPr>
                <w:rFonts w:ascii="Times New Roman"/>
                <w:b w:val="false"/>
                <w:i w:val="false"/>
                <w:color w:val="000000"/>
                <w:sz w:val="20"/>
              </w:rPr>
              <w:t>распределения доходов.</w:t>
            </w:r>
            <w:r>
              <w:br/>
            </w:r>
            <w:r>
              <w:rPr>
                <w:rFonts w:ascii="Times New Roman"/>
                <w:b w:val="false"/>
                <w:i w:val="false"/>
                <w:color w:val="000000"/>
                <w:sz w:val="20"/>
              </w:rPr>
              <w:t>
</w:t>
            </w:r>
            <w:r>
              <w:rPr>
                <w:rFonts w:ascii="Times New Roman"/>
                <w:b w:val="false"/>
                <w:i w:val="false"/>
                <w:color w:val="000000"/>
                <w:sz w:val="20"/>
              </w:rPr>
              <w:t>Макроэкономика;</w:t>
            </w:r>
            <w:r>
              <w:br/>
            </w:r>
            <w:r>
              <w:rPr>
                <w:rFonts w:ascii="Times New Roman"/>
                <w:b w:val="false"/>
                <w:i w:val="false"/>
                <w:color w:val="000000"/>
                <w:sz w:val="20"/>
              </w:rPr>
              <w:t>
</w:t>
            </w:r>
            <w:r>
              <w:rPr>
                <w:rFonts w:ascii="Times New Roman"/>
                <w:b w:val="false"/>
                <w:i w:val="false"/>
                <w:color w:val="000000"/>
                <w:sz w:val="20"/>
              </w:rPr>
              <w:t>государственное</w:t>
            </w:r>
            <w:r>
              <w:br/>
            </w:r>
            <w:r>
              <w:rPr>
                <w:rFonts w:ascii="Times New Roman"/>
                <w:b w:val="false"/>
                <w:i w:val="false"/>
                <w:color w:val="000000"/>
                <w:sz w:val="20"/>
              </w:rPr>
              <w:t>
</w:t>
            </w:r>
            <w:r>
              <w:rPr>
                <w:rFonts w:ascii="Times New Roman"/>
                <w:b w:val="false"/>
                <w:i w:val="false"/>
                <w:color w:val="000000"/>
                <w:sz w:val="20"/>
              </w:rPr>
              <w:t>регулирование</w:t>
            </w:r>
            <w:r>
              <w:br/>
            </w:r>
            <w:r>
              <w:rPr>
                <w:rFonts w:ascii="Times New Roman"/>
                <w:b w:val="false"/>
                <w:i w:val="false"/>
                <w:color w:val="000000"/>
                <w:sz w:val="20"/>
              </w:rPr>
              <w:t>
</w:t>
            </w:r>
            <w:r>
              <w:rPr>
                <w:rFonts w:ascii="Times New Roman"/>
                <w:b w:val="false"/>
                <w:i w:val="false"/>
                <w:color w:val="000000"/>
                <w:sz w:val="20"/>
              </w:rPr>
              <w:t>рыночной экономики.</w:t>
            </w:r>
            <w:r>
              <w:br/>
            </w:r>
            <w:r>
              <w:rPr>
                <w:rFonts w:ascii="Times New Roman"/>
                <w:b w:val="false"/>
                <w:i w:val="false"/>
                <w:color w:val="000000"/>
                <w:sz w:val="20"/>
              </w:rPr>
              <w:t>
</w:t>
            </w:r>
            <w:r>
              <w:rPr>
                <w:rFonts w:ascii="Times New Roman"/>
                <w:b w:val="false"/>
                <w:i w:val="false"/>
                <w:color w:val="000000"/>
                <w:sz w:val="20"/>
              </w:rPr>
              <w:t>Всемирная экономика</w:t>
            </w:r>
            <w:r>
              <w:br/>
            </w:r>
            <w:r>
              <w:rPr>
                <w:rFonts w:ascii="Times New Roman"/>
                <w:b w:val="false"/>
                <w:i w:val="false"/>
                <w:color w:val="000000"/>
                <w:sz w:val="20"/>
              </w:rPr>
              <w:t>
</w:t>
            </w:r>
            <w:r>
              <w:rPr>
                <w:rFonts w:ascii="Times New Roman"/>
                <w:b w:val="false"/>
                <w:i w:val="false"/>
                <w:color w:val="000000"/>
                <w:sz w:val="20"/>
              </w:rPr>
              <w:t>и мировой рынок.</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понятия и главные</w:t>
            </w:r>
            <w:r>
              <w:br/>
            </w:r>
            <w:r>
              <w:rPr>
                <w:rFonts w:ascii="Times New Roman"/>
                <w:b w:val="false"/>
                <w:i w:val="false"/>
                <w:color w:val="000000"/>
                <w:sz w:val="20"/>
              </w:rPr>
              <w:t>
</w:t>
            </w:r>
            <w:r>
              <w:rPr>
                <w:rFonts w:ascii="Times New Roman"/>
                <w:b w:val="false"/>
                <w:i w:val="false"/>
                <w:color w:val="000000"/>
                <w:sz w:val="20"/>
              </w:rPr>
              <w:t>функции экономики;</w:t>
            </w:r>
            <w:r>
              <w:br/>
            </w:r>
            <w:r>
              <w:rPr>
                <w:rFonts w:ascii="Times New Roman"/>
                <w:b w:val="false"/>
                <w:i w:val="false"/>
                <w:color w:val="000000"/>
                <w:sz w:val="20"/>
              </w:rPr>
              <w:t>
</w:t>
            </w:r>
            <w:r>
              <w:rPr>
                <w:rFonts w:ascii="Times New Roman"/>
                <w:b w:val="false"/>
                <w:i w:val="false"/>
                <w:color w:val="000000"/>
                <w:sz w:val="20"/>
              </w:rPr>
              <w:t>- структуру</w:t>
            </w:r>
            <w:r>
              <w:br/>
            </w:r>
            <w:r>
              <w:rPr>
                <w:rFonts w:ascii="Times New Roman"/>
                <w:b w:val="false"/>
                <w:i w:val="false"/>
                <w:color w:val="000000"/>
                <w:sz w:val="20"/>
              </w:rPr>
              <w:t>
</w:t>
            </w:r>
            <w:r>
              <w:rPr>
                <w:rFonts w:ascii="Times New Roman"/>
                <w:b w:val="false"/>
                <w:i w:val="false"/>
                <w:color w:val="000000"/>
                <w:sz w:val="20"/>
              </w:rPr>
              <w:t>общественного</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систему</w:t>
            </w:r>
            <w:r>
              <w:br/>
            </w:r>
            <w:r>
              <w:rPr>
                <w:rFonts w:ascii="Times New Roman"/>
                <w:b w:val="false"/>
                <w:i w:val="false"/>
                <w:color w:val="000000"/>
                <w:sz w:val="20"/>
              </w:rPr>
              <w:t>
</w:t>
            </w:r>
            <w:r>
              <w:rPr>
                <w:rFonts w:ascii="Times New Roman"/>
                <w:b w:val="false"/>
                <w:i w:val="false"/>
                <w:color w:val="000000"/>
                <w:sz w:val="20"/>
              </w:rPr>
              <w:t>производственных</w:t>
            </w:r>
            <w:r>
              <w:br/>
            </w:r>
            <w:r>
              <w:rPr>
                <w:rFonts w:ascii="Times New Roman"/>
                <w:b w:val="false"/>
                <w:i w:val="false"/>
                <w:color w:val="000000"/>
                <w:sz w:val="20"/>
              </w:rPr>
              <w:t>
</w:t>
            </w:r>
            <w:r>
              <w:rPr>
                <w:rFonts w:ascii="Times New Roman"/>
                <w:b w:val="false"/>
                <w:i w:val="false"/>
                <w:color w:val="000000"/>
                <w:sz w:val="20"/>
              </w:rPr>
              <w:t>отношений;</w:t>
            </w:r>
            <w:r>
              <w:br/>
            </w:r>
            <w:r>
              <w:rPr>
                <w:rFonts w:ascii="Times New Roman"/>
                <w:b w:val="false"/>
                <w:i w:val="false"/>
                <w:color w:val="000000"/>
                <w:sz w:val="20"/>
              </w:rPr>
              <w:t>
</w:t>
            </w:r>
            <w:r>
              <w:rPr>
                <w:rFonts w:ascii="Times New Roman"/>
                <w:b w:val="false"/>
                <w:i w:val="false"/>
                <w:color w:val="000000"/>
                <w:sz w:val="20"/>
              </w:rPr>
              <w:t>- деньги и их</w:t>
            </w:r>
            <w:r>
              <w:br/>
            </w:r>
            <w:r>
              <w:rPr>
                <w:rFonts w:ascii="Times New Roman"/>
                <w:b w:val="false"/>
                <w:i w:val="false"/>
                <w:color w:val="000000"/>
                <w:sz w:val="20"/>
              </w:rPr>
              <w:t>
</w:t>
            </w:r>
            <w:r>
              <w:rPr>
                <w:rFonts w:ascii="Times New Roman"/>
                <w:b w:val="false"/>
                <w:i w:val="false"/>
                <w:color w:val="000000"/>
                <w:sz w:val="20"/>
              </w:rPr>
              <w:t>функции;</w:t>
            </w:r>
            <w:r>
              <w:br/>
            </w:r>
            <w:r>
              <w:rPr>
                <w:rFonts w:ascii="Times New Roman"/>
                <w:b w:val="false"/>
                <w:i w:val="false"/>
                <w:color w:val="000000"/>
                <w:sz w:val="20"/>
              </w:rPr>
              <w:t>
</w:t>
            </w:r>
            <w:r>
              <w:rPr>
                <w:rFonts w:ascii="Times New Roman"/>
                <w:b w:val="false"/>
                <w:i w:val="false"/>
                <w:color w:val="000000"/>
                <w:sz w:val="20"/>
              </w:rPr>
              <w:t>- законы товарного</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сущность и функции</w:t>
            </w:r>
            <w:r>
              <w:br/>
            </w:r>
            <w:r>
              <w:rPr>
                <w:rFonts w:ascii="Times New Roman"/>
                <w:b w:val="false"/>
                <w:i w:val="false"/>
                <w:color w:val="000000"/>
                <w:sz w:val="20"/>
              </w:rPr>
              <w:t>
</w:t>
            </w:r>
            <w:r>
              <w:rPr>
                <w:rFonts w:ascii="Times New Roman"/>
                <w:b w:val="false"/>
                <w:i w:val="false"/>
                <w:color w:val="000000"/>
                <w:sz w:val="20"/>
              </w:rPr>
              <w:t>рынка;</w:t>
            </w:r>
            <w:r>
              <w:br/>
            </w:r>
            <w:r>
              <w:rPr>
                <w:rFonts w:ascii="Times New Roman"/>
                <w:b w:val="false"/>
                <w:i w:val="false"/>
                <w:color w:val="000000"/>
                <w:sz w:val="20"/>
              </w:rPr>
              <w:t>
</w:t>
            </w:r>
            <w:r>
              <w:rPr>
                <w:rFonts w:ascii="Times New Roman"/>
                <w:b w:val="false"/>
                <w:i w:val="false"/>
                <w:color w:val="000000"/>
                <w:sz w:val="20"/>
              </w:rPr>
              <w:t>- образование и</w:t>
            </w:r>
            <w:r>
              <w:br/>
            </w:r>
            <w:r>
              <w:rPr>
                <w:rFonts w:ascii="Times New Roman"/>
                <w:b w:val="false"/>
                <w:i w:val="false"/>
                <w:color w:val="000000"/>
                <w:sz w:val="20"/>
              </w:rPr>
              <w:t>
</w:t>
            </w:r>
            <w:r>
              <w:rPr>
                <w:rFonts w:ascii="Times New Roman"/>
                <w:b w:val="false"/>
                <w:i w:val="false"/>
                <w:color w:val="000000"/>
                <w:sz w:val="20"/>
              </w:rPr>
              <w:t>экономическую роль</w:t>
            </w:r>
            <w:r>
              <w:br/>
            </w:r>
            <w:r>
              <w:rPr>
                <w:rFonts w:ascii="Times New Roman"/>
                <w:b w:val="false"/>
                <w:i w:val="false"/>
                <w:color w:val="000000"/>
                <w:sz w:val="20"/>
              </w:rPr>
              <w:t>
</w:t>
            </w:r>
            <w:r>
              <w:rPr>
                <w:rFonts w:ascii="Times New Roman"/>
                <w:b w:val="false"/>
                <w:i w:val="false"/>
                <w:color w:val="000000"/>
                <w:sz w:val="20"/>
              </w:rPr>
              <w:t>прибыли;</w:t>
            </w:r>
            <w:r>
              <w:br/>
            </w:r>
            <w:r>
              <w:rPr>
                <w:rFonts w:ascii="Times New Roman"/>
                <w:b w:val="false"/>
                <w:i w:val="false"/>
                <w:color w:val="000000"/>
                <w:sz w:val="20"/>
              </w:rPr>
              <w:t>
</w:t>
            </w:r>
            <w:r>
              <w:rPr>
                <w:rFonts w:ascii="Times New Roman"/>
                <w:b w:val="false"/>
                <w:i w:val="false"/>
                <w:color w:val="000000"/>
                <w:sz w:val="20"/>
              </w:rPr>
              <w:t>- основные черты и</w:t>
            </w:r>
            <w:r>
              <w:br/>
            </w:r>
            <w:r>
              <w:rPr>
                <w:rFonts w:ascii="Times New Roman"/>
                <w:b w:val="false"/>
                <w:i w:val="false"/>
                <w:color w:val="000000"/>
                <w:sz w:val="20"/>
              </w:rPr>
              <w:t>
</w:t>
            </w:r>
            <w:r>
              <w:rPr>
                <w:rFonts w:ascii="Times New Roman"/>
                <w:b w:val="false"/>
                <w:i w:val="false"/>
                <w:color w:val="000000"/>
                <w:sz w:val="20"/>
              </w:rPr>
              <w:t>специфику</w:t>
            </w:r>
            <w:r>
              <w:br/>
            </w:r>
            <w:r>
              <w:rPr>
                <w:rFonts w:ascii="Times New Roman"/>
                <w:b w:val="false"/>
                <w:i w:val="false"/>
                <w:color w:val="000000"/>
                <w:sz w:val="20"/>
              </w:rPr>
              <w:t>
</w:t>
            </w:r>
            <w:r>
              <w:rPr>
                <w:rFonts w:ascii="Times New Roman"/>
                <w:b w:val="false"/>
                <w:i w:val="false"/>
                <w:color w:val="000000"/>
                <w:sz w:val="20"/>
              </w:rPr>
              <w:t>макроэкономики;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объяснить</w:t>
            </w:r>
            <w:r>
              <w:br/>
            </w:r>
            <w:r>
              <w:rPr>
                <w:rFonts w:ascii="Times New Roman"/>
                <w:b w:val="false"/>
                <w:i w:val="false"/>
                <w:color w:val="000000"/>
                <w:sz w:val="20"/>
              </w:rPr>
              <w:t>
</w:t>
            </w:r>
            <w:r>
              <w:rPr>
                <w:rFonts w:ascii="Times New Roman"/>
                <w:b w:val="false"/>
                <w:i w:val="false"/>
                <w:color w:val="000000"/>
                <w:sz w:val="20"/>
              </w:rPr>
              <w:t>объективность</w:t>
            </w:r>
            <w:r>
              <w:br/>
            </w:r>
            <w:r>
              <w:rPr>
                <w:rFonts w:ascii="Times New Roman"/>
                <w:b w:val="false"/>
                <w:i w:val="false"/>
                <w:color w:val="000000"/>
                <w:sz w:val="20"/>
              </w:rPr>
              <w:t>
</w:t>
            </w:r>
            <w:r>
              <w:rPr>
                <w:rFonts w:ascii="Times New Roman"/>
                <w:b w:val="false"/>
                <w:i w:val="false"/>
                <w:color w:val="000000"/>
                <w:sz w:val="20"/>
              </w:rPr>
              <w:t>действия</w:t>
            </w:r>
            <w:r>
              <w:br/>
            </w:r>
            <w:r>
              <w:rPr>
                <w:rFonts w:ascii="Times New Roman"/>
                <w:b w:val="false"/>
                <w:i w:val="false"/>
                <w:color w:val="000000"/>
                <w:sz w:val="20"/>
              </w:rPr>
              <w:t>
</w:t>
            </w:r>
            <w:r>
              <w:rPr>
                <w:rFonts w:ascii="Times New Roman"/>
                <w:b w:val="false"/>
                <w:i w:val="false"/>
                <w:color w:val="000000"/>
                <w:sz w:val="20"/>
              </w:rPr>
              <w:t>экономических</w:t>
            </w:r>
            <w:r>
              <w:br/>
            </w:r>
            <w:r>
              <w:rPr>
                <w:rFonts w:ascii="Times New Roman"/>
                <w:b w:val="false"/>
                <w:i w:val="false"/>
                <w:color w:val="000000"/>
                <w:sz w:val="20"/>
              </w:rPr>
              <w:t>
</w:t>
            </w:r>
            <w:r>
              <w:rPr>
                <w:rFonts w:ascii="Times New Roman"/>
                <w:b w:val="false"/>
                <w:i w:val="false"/>
                <w:color w:val="000000"/>
                <w:sz w:val="20"/>
              </w:rPr>
              <w:t>законов;</w:t>
            </w:r>
            <w:r>
              <w:br/>
            </w:r>
            <w:r>
              <w:rPr>
                <w:rFonts w:ascii="Times New Roman"/>
                <w:b w:val="false"/>
                <w:i w:val="false"/>
                <w:color w:val="000000"/>
                <w:sz w:val="20"/>
              </w:rPr>
              <w:t>
</w:t>
            </w:r>
            <w:r>
              <w:rPr>
                <w:rFonts w:ascii="Times New Roman"/>
                <w:b w:val="false"/>
                <w:i w:val="false"/>
                <w:color w:val="000000"/>
                <w:sz w:val="20"/>
              </w:rPr>
              <w:t>- дать оценку типам</w:t>
            </w:r>
            <w:r>
              <w:br/>
            </w:r>
            <w:r>
              <w:rPr>
                <w:rFonts w:ascii="Times New Roman"/>
                <w:b w:val="false"/>
                <w:i w:val="false"/>
                <w:color w:val="000000"/>
                <w:sz w:val="20"/>
              </w:rPr>
              <w:t>
</w:t>
            </w:r>
            <w:r>
              <w:rPr>
                <w:rFonts w:ascii="Times New Roman"/>
                <w:b w:val="false"/>
                <w:i w:val="false"/>
                <w:color w:val="000000"/>
                <w:sz w:val="20"/>
              </w:rPr>
              <w:t>экономических</w:t>
            </w:r>
            <w:r>
              <w:br/>
            </w:r>
            <w:r>
              <w:rPr>
                <w:rFonts w:ascii="Times New Roman"/>
                <w:b w:val="false"/>
                <w:i w:val="false"/>
                <w:color w:val="000000"/>
                <w:sz w:val="20"/>
              </w:rPr>
              <w:t>
</w:t>
            </w:r>
            <w:r>
              <w:rPr>
                <w:rFonts w:ascii="Times New Roman"/>
                <w:b w:val="false"/>
                <w:i w:val="false"/>
                <w:color w:val="000000"/>
                <w:sz w:val="20"/>
              </w:rPr>
              <w:t>отношений;</w:t>
            </w:r>
            <w:r>
              <w:br/>
            </w:r>
            <w:r>
              <w:rPr>
                <w:rFonts w:ascii="Times New Roman"/>
                <w:b w:val="false"/>
                <w:i w:val="false"/>
                <w:color w:val="000000"/>
                <w:sz w:val="20"/>
              </w:rPr>
              <w:t>
</w:t>
            </w:r>
            <w:r>
              <w:rPr>
                <w:rFonts w:ascii="Times New Roman"/>
                <w:b w:val="false"/>
                <w:i w:val="false"/>
                <w:color w:val="000000"/>
                <w:sz w:val="20"/>
              </w:rPr>
              <w:t>- проводить</w:t>
            </w:r>
            <w:r>
              <w:br/>
            </w:r>
            <w:r>
              <w:rPr>
                <w:rFonts w:ascii="Times New Roman"/>
                <w:b w:val="false"/>
                <w:i w:val="false"/>
                <w:color w:val="000000"/>
                <w:sz w:val="20"/>
              </w:rPr>
              <w:t>
</w:t>
            </w:r>
            <w:r>
              <w:rPr>
                <w:rFonts w:ascii="Times New Roman"/>
                <w:b w:val="false"/>
                <w:i w:val="false"/>
                <w:color w:val="000000"/>
                <w:sz w:val="20"/>
              </w:rPr>
              <w:t>экономический анализ</w:t>
            </w:r>
            <w:r>
              <w:br/>
            </w:r>
            <w:r>
              <w:rPr>
                <w:rFonts w:ascii="Times New Roman"/>
                <w:b w:val="false"/>
                <w:i w:val="false"/>
                <w:color w:val="000000"/>
                <w:sz w:val="20"/>
              </w:rPr>
              <w:t>
</w:t>
            </w:r>
            <w:r>
              <w:rPr>
                <w:rFonts w:ascii="Times New Roman"/>
                <w:b w:val="false"/>
                <w:i w:val="false"/>
                <w:color w:val="000000"/>
                <w:sz w:val="20"/>
              </w:rPr>
              <w:t>предпринимательской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СЭД.05</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права</w:t>
            </w:r>
            <w:r>
              <w:br/>
            </w:r>
            <w:r>
              <w:rPr>
                <w:rFonts w:ascii="Times New Roman"/>
                <w:b w:val="false"/>
                <w:i w:val="false"/>
                <w:color w:val="000000"/>
                <w:sz w:val="20"/>
              </w:rPr>
              <w:t>
</w:t>
            </w:r>
            <w:r>
              <w:rPr>
                <w:rFonts w:ascii="Times New Roman"/>
                <w:b w:val="false"/>
                <w:i w:val="false"/>
                <w:color w:val="000000"/>
                <w:sz w:val="20"/>
              </w:rPr>
              <w:t>Понятие права,</w:t>
            </w:r>
            <w:r>
              <w:br/>
            </w:r>
            <w:r>
              <w:rPr>
                <w:rFonts w:ascii="Times New Roman"/>
                <w:b w:val="false"/>
                <w:i w:val="false"/>
                <w:color w:val="000000"/>
                <w:sz w:val="20"/>
              </w:rPr>
              <w:t>
</w:t>
            </w:r>
            <w:r>
              <w:rPr>
                <w:rFonts w:ascii="Times New Roman"/>
                <w:b w:val="false"/>
                <w:i w:val="false"/>
                <w:color w:val="000000"/>
                <w:sz w:val="20"/>
              </w:rPr>
              <w:t>система, источники,</w:t>
            </w:r>
            <w:r>
              <w:br/>
            </w:r>
            <w:r>
              <w:rPr>
                <w:rFonts w:ascii="Times New Roman"/>
                <w:b w:val="false"/>
                <w:i w:val="false"/>
                <w:color w:val="000000"/>
                <w:sz w:val="20"/>
              </w:rPr>
              <w:t>
</w:t>
            </w:r>
            <w:r>
              <w:rPr>
                <w:rFonts w:ascii="Times New Roman"/>
                <w:b w:val="false"/>
                <w:i w:val="false"/>
                <w:color w:val="000000"/>
                <w:sz w:val="20"/>
              </w:rPr>
              <w:t>Конституция Республики Казахстан</w:t>
            </w:r>
            <w:r>
              <w:br/>
            </w:r>
            <w:r>
              <w:rPr>
                <w:rFonts w:ascii="Times New Roman"/>
                <w:b w:val="false"/>
                <w:i w:val="false"/>
                <w:color w:val="000000"/>
                <w:sz w:val="20"/>
              </w:rPr>
              <w:t>
</w:t>
            </w:r>
            <w:r>
              <w:rPr>
                <w:rFonts w:ascii="Times New Roman"/>
                <w:b w:val="false"/>
                <w:i w:val="false"/>
                <w:color w:val="000000"/>
                <w:sz w:val="20"/>
              </w:rPr>
              <w:t>– ядро правовой</w:t>
            </w:r>
            <w:r>
              <w:br/>
            </w:r>
            <w:r>
              <w:rPr>
                <w:rFonts w:ascii="Times New Roman"/>
                <w:b w:val="false"/>
                <w:i w:val="false"/>
                <w:color w:val="000000"/>
                <w:sz w:val="20"/>
              </w:rPr>
              <w:t>
</w:t>
            </w:r>
            <w:r>
              <w:rPr>
                <w:rFonts w:ascii="Times New Roman"/>
                <w:b w:val="false"/>
                <w:i w:val="false"/>
                <w:color w:val="000000"/>
                <w:sz w:val="20"/>
              </w:rPr>
              <w:t>системы;</w:t>
            </w:r>
            <w:r>
              <w:br/>
            </w:r>
            <w:r>
              <w:rPr>
                <w:rFonts w:ascii="Times New Roman"/>
                <w:b w:val="false"/>
                <w:i w:val="false"/>
                <w:color w:val="000000"/>
                <w:sz w:val="20"/>
              </w:rPr>
              <w:t>
</w:t>
            </w:r>
            <w:r>
              <w:rPr>
                <w:rFonts w:ascii="Times New Roman"/>
                <w:b w:val="false"/>
                <w:i w:val="false"/>
                <w:color w:val="000000"/>
                <w:sz w:val="20"/>
              </w:rPr>
              <w:t>Всеобщая декларация</w:t>
            </w:r>
            <w:r>
              <w:br/>
            </w:r>
            <w:r>
              <w:rPr>
                <w:rFonts w:ascii="Times New Roman"/>
                <w:b w:val="false"/>
                <w:i w:val="false"/>
                <w:color w:val="000000"/>
                <w:sz w:val="20"/>
              </w:rPr>
              <w:t>
</w:t>
            </w:r>
            <w:r>
              <w:rPr>
                <w:rFonts w:ascii="Times New Roman"/>
                <w:b w:val="false"/>
                <w:i w:val="false"/>
                <w:color w:val="000000"/>
                <w:sz w:val="20"/>
              </w:rPr>
              <w:t>прав человека,</w:t>
            </w:r>
            <w:r>
              <w:br/>
            </w:r>
            <w:r>
              <w:rPr>
                <w:rFonts w:ascii="Times New Roman"/>
                <w:b w:val="false"/>
                <w:i w:val="false"/>
                <w:color w:val="000000"/>
                <w:sz w:val="20"/>
              </w:rPr>
              <w:t>
</w:t>
            </w:r>
            <w:r>
              <w:rPr>
                <w:rFonts w:ascii="Times New Roman"/>
                <w:b w:val="false"/>
                <w:i w:val="false"/>
                <w:color w:val="000000"/>
                <w:sz w:val="20"/>
              </w:rPr>
              <w:t>личность, правовое</w:t>
            </w:r>
            <w:r>
              <w:br/>
            </w:r>
            <w:r>
              <w:rPr>
                <w:rFonts w:ascii="Times New Roman"/>
                <w:b w:val="false"/>
                <w:i w:val="false"/>
                <w:color w:val="000000"/>
                <w:sz w:val="20"/>
              </w:rPr>
              <w:t>
</w:t>
            </w:r>
            <w:r>
              <w:rPr>
                <w:rFonts w:ascii="Times New Roman"/>
                <w:b w:val="false"/>
                <w:i w:val="false"/>
                <w:color w:val="000000"/>
                <w:sz w:val="20"/>
              </w:rPr>
              <w:t>государство,</w:t>
            </w:r>
            <w:r>
              <w:br/>
            </w:r>
            <w:r>
              <w:rPr>
                <w:rFonts w:ascii="Times New Roman"/>
                <w:b w:val="false"/>
                <w:i w:val="false"/>
                <w:color w:val="000000"/>
                <w:sz w:val="20"/>
              </w:rPr>
              <w:t>
</w:t>
            </w:r>
            <w:r>
              <w:rPr>
                <w:rFonts w:ascii="Times New Roman"/>
                <w:b w:val="false"/>
                <w:i w:val="false"/>
                <w:color w:val="000000"/>
                <w:sz w:val="20"/>
              </w:rPr>
              <w:t>юридическая</w:t>
            </w:r>
            <w:r>
              <w:br/>
            </w:r>
            <w:r>
              <w:rPr>
                <w:rFonts w:ascii="Times New Roman"/>
                <w:b w:val="false"/>
                <w:i w:val="false"/>
                <w:color w:val="000000"/>
                <w:sz w:val="20"/>
              </w:rPr>
              <w:t>
</w:t>
            </w:r>
            <w:r>
              <w:rPr>
                <w:rFonts w:ascii="Times New Roman"/>
                <w:b w:val="false"/>
                <w:i w:val="false"/>
                <w:color w:val="000000"/>
                <w:sz w:val="20"/>
              </w:rPr>
              <w:t>ответственность и ее</w:t>
            </w:r>
            <w:r>
              <w:br/>
            </w:r>
            <w:r>
              <w:rPr>
                <w:rFonts w:ascii="Times New Roman"/>
                <w:b w:val="false"/>
                <w:i w:val="false"/>
                <w:color w:val="000000"/>
                <w:sz w:val="20"/>
              </w:rPr>
              <w:t>
</w:t>
            </w:r>
            <w:r>
              <w:rPr>
                <w:rFonts w:ascii="Times New Roman"/>
                <w:b w:val="false"/>
                <w:i w:val="false"/>
                <w:color w:val="000000"/>
                <w:sz w:val="20"/>
              </w:rPr>
              <w:t>виды, основные отрасли</w:t>
            </w:r>
            <w:r>
              <w:br/>
            </w:r>
            <w:r>
              <w:rPr>
                <w:rFonts w:ascii="Times New Roman"/>
                <w:b w:val="false"/>
                <w:i w:val="false"/>
                <w:color w:val="000000"/>
                <w:sz w:val="20"/>
              </w:rPr>
              <w:t>
</w:t>
            </w:r>
            <w:r>
              <w:rPr>
                <w:rFonts w:ascii="Times New Roman"/>
                <w:b w:val="false"/>
                <w:i w:val="false"/>
                <w:color w:val="000000"/>
                <w:sz w:val="20"/>
              </w:rPr>
              <w:t>права, судебная</w:t>
            </w:r>
            <w:r>
              <w:br/>
            </w:r>
            <w:r>
              <w:rPr>
                <w:rFonts w:ascii="Times New Roman"/>
                <w:b w:val="false"/>
                <w:i w:val="false"/>
                <w:color w:val="000000"/>
                <w:sz w:val="20"/>
              </w:rPr>
              <w:t>
</w:t>
            </w:r>
            <w:r>
              <w:rPr>
                <w:rFonts w:ascii="Times New Roman"/>
                <w:b w:val="false"/>
                <w:i w:val="false"/>
                <w:color w:val="000000"/>
                <w:sz w:val="20"/>
              </w:rPr>
              <w:t>система Республика Казахстан,</w:t>
            </w:r>
            <w:r>
              <w:br/>
            </w:r>
            <w:r>
              <w:rPr>
                <w:rFonts w:ascii="Times New Roman"/>
                <w:b w:val="false"/>
                <w:i w:val="false"/>
                <w:color w:val="000000"/>
                <w:sz w:val="20"/>
              </w:rPr>
              <w:t>
</w:t>
            </w:r>
            <w:r>
              <w:rPr>
                <w:rFonts w:ascii="Times New Roman"/>
                <w:b w:val="false"/>
                <w:i w:val="false"/>
                <w:color w:val="000000"/>
                <w:sz w:val="20"/>
              </w:rPr>
              <w:t>правоохранительные</w:t>
            </w:r>
            <w:r>
              <w:br/>
            </w:r>
            <w:r>
              <w:rPr>
                <w:rFonts w:ascii="Times New Roman"/>
                <w:b w:val="false"/>
                <w:i w:val="false"/>
                <w:color w:val="000000"/>
                <w:sz w:val="20"/>
              </w:rPr>
              <w:t>
</w:t>
            </w:r>
            <w:r>
              <w:rPr>
                <w:rFonts w:ascii="Times New Roman"/>
                <w:b w:val="false"/>
                <w:i w:val="false"/>
                <w:color w:val="000000"/>
                <w:sz w:val="20"/>
              </w:rPr>
              <w:t>органы.</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права и свободы человека и</w:t>
            </w:r>
            <w:r>
              <w:br/>
            </w:r>
            <w:r>
              <w:rPr>
                <w:rFonts w:ascii="Times New Roman"/>
                <w:b w:val="false"/>
                <w:i w:val="false"/>
                <w:color w:val="000000"/>
                <w:sz w:val="20"/>
              </w:rPr>
              <w:t>
</w:t>
            </w:r>
            <w:r>
              <w:rPr>
                <w:rFonts w:ascii="Times New Roman"/>
                <w:b w:val="false"/>
                <w:i w:val="false"/>
                <w:color w:val="000000"/>
                <w:sz w:val="20"/>
              </w:rPr>
              <w:t>гражданина;</w:t>
            </w:r>
            <w:r>
              <w:br/>
            </w:r>
            <w:r>
              <w:rPr>
                <w:rFonts w:ascii="Times New Roman"/>
                <w:b w:val="false"/>
                <w:i w:val="false"/>
                <w:color w:val="000000"/>
                <w:sz w:val="20"/>
              </w:rPr>
              <w:t>
</w:t>
            </w:r>
            <w:r>
              <w:rPr>
                <w:rFonts w:ascii="Times New Roman"/>
                <w:b w:val="false"/>
                <w:i w:val="false"/>
                <w:color w:val="000000"/>
                <w:sz w:val="20"/>
              </w:rPr>
              <w:t>- механизмы их</w:t>
            </w:r>
            <w:r>
              <w:br/>
            </w:r>
            <w:r>
              <w:rPr>
                <w:rFonts w:ascii="Times New Roman"/>
                <w:b w:val="false"/>
                <w:i w:val="false"/>
                <w:color w:val="000000"/>
                <w:sz w:val="20"/>
              </w:rPr>
              <w:t>
</w:t>
            </w:r>
            <w:r>
              <w:rPr>
                <w:rFonts w:ascii="Times New Roman"/>
                <w:b w:val="false"/>
                <w:i w:val="false"/>
                <w:color w:val="000000"/>
                <w:sz w:val="20"/>
              </w:rPr>
              <w:t>реализации;</w:t>
            </w:r>
            <w:r>
              <w:br/>
            </w:r>
            <w:r>
              <w:rPr>
                <w:rFonts w:ascii="Times New Roman"/>
                <w:b w:val="false"/>
                <w:i w:val="false"/>
                <w:color w:val="000000"/>
                <w:sz w:val="20"/>
              </w:rPr>
              <w:t>
</w:t>
            </w:r>
            <w:r>
              <w:rPr>
                <w:rFonts w:ascii="Times New Roman"/>
                <w:b w:val="false"/>
                <w:i w:val="false"/>
                <w:color w:val="000000"/>
                <w:sz w:val="20"/>
              </w:rPr>
              <w:t>- правовые и</w:t>
            </w:r>
            <w:r>
              <w:br/>
            </w:r>
            <w:r>
              <w:rPr>
                <w:rFonts w:ascii="Times New Roman"/>
                <w:b w:val="false"/>
                <w:i w:val="false"/>
                <w:color w:val="000000"/>
                <w:sz w:val="20"/>
              </w:rPr>
              <w:t>
</w:t>
            </w:r>
            <w:r>
              <w:rPr>
                <w:rFonts w:ascii="Times New Roman"/>
                <w:b w:val="false"/>
                <w:i w:val="false"/>
                <w:color w:val="000000"/>
                <w:sz w:val="20"/>
              </w:rPr>
              <w:t>нравственно-</w:t>
            </w:r>
            <w:r>
              <w:br/>
            </w:r>
            <w:r>
              <w:rPr>
                <w:rFonts w:ascii="Times New Roman"/>
                <w:b w:val="false"/>
                <w:i w:val="false"/>
                <w:color w:val="000000"/>
                <w:sz w:val="20"/>
              </w:rPr>
              <w:t>
</w:t>
            </w:r>
            <w:r>
              <w:rPr>
                <w:rFonts w:ascii="Times New Roman"/>
                <w:b w:val="false"/>
                <w:i w:val="false"/>
                <w:color w:val="000000"/>
                <w:sz w:val="20"/>
              </w:rPr>
              <w:t>этические нормы в</w:t>
            </w:r>
            <w:r>
              <w:br/>
            </w:r>
            <w:r>
              <w:rPr>
                <w:rFonts w:ascii="Times New Roman"/>
                <w:b w:val="false"/>
                <w:i w:val="false"/>
                <w:color w:val="000000"/>
                <w:sz w:val="20"/>
              </w:rPr>
              <w:t>
</w:t>
            </w:r>
            <w:r>
              <w:rPr>
                <w:rFonts w:ascii="Times New Roman"/>
                <w:b w:val="false"/>
                <w:i w:val="false"/>
                <w:color w:val="000000"/>
                <w:sz w:val="20"/>
              </w:rPr>
              <w:t>сфере</w:t>
            </w:r>
            <w:r>
              <w:br/>
            </w:r>
            <w:r>
              <w:rPr>
                <w:rFonts w:ascii="Times New Roman"/>
                <w:b w:val="false"/>
                <w:i w:val="false"/>
                <w:color w:val="000000"/>
                <w:sz w:val="20"/>
              </w:rPr>
              <w:t>
</w:t>
            </w:r>
            <w:r>
              <w:rPr>
                <w:rFonts w:ascii="Times New Roman"/>
                <w:b w:val="false"/>
                <w:i w:val="false"/>
                <w:color w:val="000000"/>
                <w:sz w:val="20"/>
              </w:rPr>
              <w:t>профессиональной</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использовать</w:t>
            </w:r>
            <w:r>
              <w:br/>
            </w:r>
            <w:r>
              <w:rPr>
                <w:rFonts w:ascii="Times New Roman"/>
                <w:b w:val="false"/>
                <w:i w:val="false"/>
                <w:color w:val="000000"/>
                <w:sz w:val="20"/>
              </w:rPr>
              <w:t>
</w:t>
            </w:r>
            <w:r>
              <w:rPr>
                <w:rFonts w:ascii="Times New Roman"/>
                <w:b w:val="false"/>
                <w:i w:val="false"/>
                <w:color w:val="000000"/>
                <w:sz w:val="20"/>
              </w:rPr>
              <w:t>нормативно-</w:t>
            </w:r>
            <w:r>
              <w:br/>
            </w:r>
            <w:r>
              <w:rPr>
                <w:rFonts w:ascii="Times New Roman"/>
                <w:b w:val="false"/>
                <w:i w:val="false"/>
                <w:color w:val="000000"/>
                <w:sz w:val="20"/>
              </w:rPr>
              <w:t>
</w:t>
            </w:r>
            <w:r>
              <w:rPr>
                <w:rFonts w:ascii="Times New Roman"/>
                <w:b w:val="false"/>
                <w:i w:val="false"/>
                <w:color w:val="000000"/>
                <w:sz w:val="20"/>
              </w:rPr>
              <w:t>правовые документы,</w:t>
            </w:r>
            <w:r>
              <w:br/>
            </w:r>
            <w:r>
              <w:rPr>
                <w:rFonts w:ascii="Times New Roman"/>
                <w:b w:val="false"/>
                <w:i w:val="false"/>
                <w:color w:val="000000"/>
                <w:sz w:val="20"/>
              </w:rPr>
              <w:t>
</w:t>
            </w:r>
            <w:r>
              <w:rPr>
                <w:rFonts w:ascii="Times New Roman"/>
                <w:b w:val="false"/>
                <w:i w:val="false"/>
                <w:color w:val="000000"/>
                <w:sz w:val="20"/>
              </w:rPr>
              <w:t>регламентирующие</w:t>
            </w:r>
            <w:r>
              <w:br/>
            </w:r>
            <w:r>
              <w:rPr>
                <w:rFonts w:ascii="Times New Roman"/>
                <w:b w:val="false"/>
                <w:i w:val="false"/>
                <w:color w:val="000000"/>
                <w:sz w:val="20"/>
              </w:rPr>
              <w:t>
</w:t>
            </w:r>
            <w:r>
              <w:rPr>
                <w:rFonts w:ascii="Times New Roman"/>
                <w:b w:val="false"/>
                <w:i w:val="false"/>
                <w:color w:val="000000"/>
                <w:sz w:val="20"/>
              </w:rPr>
              <w:t>профессиональную</w:t>
            </w:r>
            <w:r>
              <w:br/>
            </w:r>
            <w:r>
              <w:rPr>
                <w:rFonts w:ascii="Times New Roman"/>
                <w:b w:val="false"/>
                <w:i w:val="false"/>
                <w:color w:val="000000"/>
                <w:sz w:val="20"/>
              </w:rPr>
              <w:t>
</w:t>
            </w:r>
            <w:r>
              <w:rPr>
                <w:rFonts w:ascii="Times New Roman"/>
                <w:b w:val="false"/>
                <w:i w:val="false"/>
                <w:color w:val="000000"/>
                <w:sz w:val="20"/>
              </w:rPr>
              <w:t>деятельность</w:t>
            </w:r>
            <w:r>
              <w:br/>
            </w:r>
            <w:r>
              <w:rPr>
                <w:rFonts w:ascii="Times New Roman"/>
                <w:b w:val="false"/>
                <w:i w:val="false"/>
                <w:color w:val="000000"/>
                <w:sz w:val="20"/>
              </w:rPr>
              <w:t>
</w:t>
            </w:r>
            <w:r>
              <w:rPr>
                <w:rFonts w:ascii="Times New Roman"/>
                <w:b w:val="false"/>
                <w:i w:val="false"/>
                <w:color w:val="000000"/>
                <w:sz w:val="20"/>
              </w:rPr>
              <w:t>специалиста;</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p>
        </w:tc>
      </w:tr>
      <w:tr>
        <w:trPr>
          <w:trHeight w:val="15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Математика для экономистов</w:t>
            </w:r>
            <w:r>
              <w:br/>
            </w:r>
            <w:r>
              <w:rPr>
                <w:rFonts w:ascii="Times New Roman"/>
                <w:b w:val="false"/>
                <w:i w:val="false"/>
                <w:color w:val="000000"/>
                <w:sz w:val="20"/>
              </w:rPr>
              <w:t>
</w:t>
            </w:r>
            <w:r>
              <w:rPr>
                <w:rFonts w:ascii="Times New Roman"/>
                <w:b w:val="false"/>
                <w:i w:val="false"/>
                <w:color w:val="000000"/>
                <w:sz w:val="20"/>
              </w:rPr>
              <w:t>Технологическая матрица</w:t>
            </w:r>
            <w:r>
              <w:br/>
            </w:r>
            <w:r>
              <w:rPr>
                <w:rFonts w:ascii="Times New Roman"/>
                <w:b w:val="false"/>
                <w:i w:val="false"/>
                <w:color w:val="000000"/>
                <w:sz w:val="20"/>
              </w:rPr>
              <w:t>
</w:t>
            </w:r>
            <w:r>
              <w:rPr>
                <w:rFonts w:ascii="Times New Roman"/>
                <w:b w:val="false"/>
                <w:i w:val="false"/>
                <w:color w:val="000000"/>
                <w:sz w:val="20"/>
              </w:rPr>
              <w:t>и задача оптимального планирования.</w:t>
            </w:r>
            <w:r>
              <w:br/>
            </w:r>
            <w:r>
              <w:rPr>
                <w:rFonts w:ascii="Times New Roman"/>
                <w:b w:val="false"/>
                <w:i w:val="false"/>
                <w:color w:val="000000"/>
                <w:sz w:val="20"/>
              </w:rPr>
              <w:t>
</w:t>
            </w:r>
            <w:r>
              <w:rPr>
                <w:rFonts w:ascii="Times New Roman"/>
                <w:b w:val="false"/>
                <w:i w:val="false"/>
                <w:color w:val="000000"/>
                <w:sz w:val="20"/>
              </w:rPr>
              <w:t>Пространство товаров,</w:t>
            </w:r>
            <w:r>
              <w:br/>
            </w:r>
            <w:r>
              <w:rPr>
                <w:rFonts w:ascii="Times New Roman"/>
                <w:b w:val="false"/>
                <w:i w:val="false"/>
                <w:color w:val="000000"/>
                <w:sz w:val="20"/>
              </w:rPr>
              <w:t>
</w:t>
            </w:r>
            <w:r>
              <w:rPr>
                <w:rFonts w:ascii="Times New Roman"/>
                <w:b w:val="false"/>
                <w:i w:val="false"/>
                <w:color w:val="000000"/>
                <w:sz w:val="20"/>
              </w:rPr>
              <w:t>вектор цен.</w:t>
            </w:r>
            <w:r>
              <w:br/>
            </w:r>
            <w:r>
              <w:rPr>
                <w:rFonts w:ascii="Times New Roman"/>
                <w:b w:val="false"/>
                <w:i w:val="false"/>
                <w:color w:val="000000"/>
                <w:sz w:val="20"/>
              </w:rPr>
              <w:t>
</w:t>
            </w:r>
            <w:r>
              <w:rPr>
                <w:rFonts w:ascii="Times New Roman"/>
                <w:b w:val="false"/>
                <w:i w:val="false"/>
                <w:color w:val="000000"/>
                <w:sz w:val="20"/>
              </w:rPr>
              <w:t>Бюджетное множество.</w:t>
            </w:r>
            <w:r>
              <w:br/>
            </w:r>
            <w:r>
              <w:rPr>
                <w:rFonts w:ascii="Times New Roman"/>
                <w:b w:val="false"/>
                <w:i w:val="false"/>
                <w:color w:val="000000"/>
                <w:sz w:val="20"/>
              </w:rPr>
              <w:t>
</w:t>
            </w:r>
            <w:r>
              <w:rPr>
                <w:rFonts w:ascii="Times New Roman"/>
                <w:b w:val="false"/>
                <w:i w:val="false"/>
                <w:color w:val="000000"/>
                <w:sz w:val="20"/>
              </w:rPr>
              <w:t>Линейные функции</w:t>
            </w:r>
            <w:r>
              <w:br/>
            </w:r>
            <w:r>
              <w:rPr>
                <w:rFonts w:ascii="Times New Roman"/>
                <w:b w:val="false"/>
                <w:i w:val="false"/>
                <w:color w:val="000000"/>
                <w:sz w:val="20"/>
              </w:rPr>
              <w:t>
</w:t>
            </w:r>
            <w:r>
              <w:rPr>
                <w:rFonts w:ascii="Times New Roman"/>
                <w:b w:val="false"/>
                <w:i w:val="false"/>
                <w:color w:val="000000"/>
                <w:sz w:val="20"/>
              </w:rPr>
              <w:t>спроса и предложения,</w:t>
            </w:r>
            <w:r>
              <w:br/>
            </w:r>
            <w:r>
              <w:rPr>
                <w:rFonts w:ascii="Times New Roman"/>
                <w:b w:val="false"/>
                <w:i w:val="false"/>
                <w:color w:val="000000"/>
                <w:sz w:val="20"/>
              </w:rPr>
              <w:t>
</w:t>
            </w:r>
            <w:r>
              <w:rPr>
                <w:rFonts w:ascii="Times New Roman"/>
                <w:b w:val="false"/>
                <w:i w:val="false"/>
                <w:color w:val="000000"/>
                <w:sz w:val="20"/>
              </w:rPr>
              <w:t>определение</w:t>
            </w:r>
            <w:r>
              <w:br/>
            </w:r>
            <w:r>
              <w:rPr>
                <w:rFonts w:ascii="Times New Roman"/>
                <w:b w:val="false"/>
                <w:i w:val="false"/>
                <w:color w:val="000000"/>
                <w:sz w:val="20"/>
              </w:rPr>
              <w:t>
</w:t>
            </w:r>
            <w:r>
              <w:rPr>
                <w:rFonts w:ascii="Times New Roman"/>
                <w:b w:val="false"/>
                <w:i w:val="false"/>
                <w:color w:val="000000"/>
                <w:sz w:val="20"/>
              </w:rPr>
              <w:t>равновесной цены.</w:t>
            </w:r>
            <w:r>
              <w:br/>
            </w:r>
            <w:r>
              <w:rPr>
                <w:rFonts w:ascii="Times New Roman"/>
                <w:b w:val="false"/>
                <w:i w:val="false"/>
                <w:color w:val="000000"/>
                <w:sz w:val="20"/>
              </w:rPr>
              <w:t>
</w:t>
            </w:r>
            <w:r>
              <w:rPr>
                <w:rFonts w:ascii="Times New Roman"/>
                <w:b w:val="false"/>
                <w:i w:val="false"/>
                <w:color w:val="000000"/>
                <w:sz w:val="20"/>
              </w:rPr>
              <w:t>Паутинообразная</w:t>
            </w:r>
            <w:r>
              <w:br/>
            </w:r>
            <w:r>
              <w:rPr>
                <w:rFonts w:ascii="Times New Roman"/>
                <w:b w:val="false"/>
                <w:i w:val="false"/>
                <w:color w:val="000000"/>
                <w:sz w:val="20"/>
              </w:rPr>
              <w:t>
</w:t>
            </w:r>
            <w:r>
              <w:rPr>
                <w:rFonts w:ascii="Times New Roman"/>
                <w:b w:val="false"/>
                <w:i w:val="false"/>
                <w:color w:val="000000"/>
                <w:sz w:val="20"/>
              </w:rPr>
              <w:t>модель рынка.</w:t>
            </w:r>
            <w:r>
              <w:br/>
            </w:r>
            <w:r>
              <w:rPr>
                <w:rFonts w:ascii="Times New Roman"/>
                <w:b w:val="false"/>
                <w:i w:val="false"/>
                <w:color w:val="000000"/>
                <w:sz w:val="20"/>
              </w:rPr>
              <w:t>
</w:t>
            </w:r>
            <w:r>
              <w:rPr>
                <w:rFonts w:ascii="Times New Roman"/>
                <w:b w:val="false"/>
                <w:i w:val="false"/>
                <w:color w:val="000000"/>
                <w:sz w:val="20"/>
              </w:rPr>
              <w:t>Функциональные</w:t>
            </w:r>
            <w:r>
              <w:br/>
            </w:r>
            <w:r>
              <w:rPr>
                <w:rFonts w:ascii="Times New Roman"/>
                <w:b w:val="false"/>
                <w:i w:val="false"/>
                <w:color w:val="000000"/>
                <w:sz w:val="20"/>
              </w:rPr>
              <w:t>
</w:t>
            </w:r>
            <w:r>
              <w:rPr>
                <w:rFonts w:ascii="Times New Roman"/>
                <w:b w:val="false"/>
                <w:i w:val="false"/>
                <w:color w:val="000000"/>
                <w:sz w:val="20"/>
              </w:rPr>
              <w:t>зависимости,</w:t>
            </w:r>
            <w:r>
              <w:br/>
            </w:r>
            <w:r>
              <w:rPr>
                <w:rFonts w:ascii="Times New Roman"/>
                <w:b w:val="false"/>
                <w:i w:val="false"/>
                <w:color w:val="000000"/>
                <w:sz w:val="20"/>
              </w:rPr>
              <w:t>
</w:t>
            </w:r>
            <w:r>
              <w:rPr>
                <w:rFonts w:ascii="Times New Roman"/>
                <w:b w:val="false"/>
                <w:i w:val="false"/>
                <w:color w:val="000000"/>
                <w:sz w:val="20"/>
              </w:rPr>
              <w:t>используемые в</w:t>
            </w:r>
            <w:r>
              <w:br/>
            </w:r>
            <w:r>
              <w:rPr>
                <w:rFonts w:ascii="Times New Roman"/>
                <w:b w:val="false"/>
                <w:i w:val="false"/>
                <w:color w:val="000000"/>
                <w:sz w:val="20"/>
              </w:rPr>
              <w:t>
</w:t>
            </w:r>
            <w:r>
              <w:rPr>
                <w:rFonts w:ascii="Times New Roman"/>
                <w:b w:val="false"/>
                <w:i w:val="false"/>
                <w:color w:val="000000"/>
                <w:sz w:val="20"/>
              </w:rPr>
              <w:t>экономике.</w:t>
            </w:r>
            <w:r>
              <w:br/>
            </w:r>
            <w:r>
              <w:rPr>
                <w:rFonts w:ascii="Times New Roman"/>
                <w:b w:val="false"/>
                <w:i w:val="false"/>
                <w:color w:val="000000"/>
                <w:sz w:val="20"/>
              </w:rPr>
              <w:t>
</w:t>
            </w:r>
            <w:r>
              <w:rPr>
                <w:rFonts w:ascii="Times New Roman"/>
                <w:b w:val="false"/>
                <w:i w:val="false"/>
                <w:color w:val="000000"/>
                <w:sz w:val="20"/>
              </w:rPr>
              <w:t>Применение производной</w:t>
            </w:r>
            <w:r>
              <w:br/>
            </w:r>
            <w:r>
              <w:rPr>
                <w:rFonts w:ascii="Times New Roman"/>
                <w:b w:val="false"/>
                <w:i w:val="false"/>
                <w:color w:val="000000"/>
                <w:sz w:val="20"/>
              </w:rPr>
              <w:t>
</w:t>
            </w:r>
            <w:r>
              <w:rPr>
                <w:rFonts w:ascii="Times New Roman"/>
                <w:b w:val="false"/>
                <w:i w:val="false"/>
                <w:color w:val="000000"/>
                <w:sz w:val="20"/>
              </w:rPr>
              <w:t>в экономике.</w:t>
            </w:r>
            <w:r>
              <w:br/>
            </w:r>
            <w:r>
              <w:rPr>
                <w:rFonts w:ascii="Times New Roman"/>
                <w:b w:val="false"/>
                <w:i w:val="false"/>
                <w:color w:val="000000"/>
                <w:sz w:val="20"/>
              </w:rPr>
              <w:t>
</w:t>
            </w:r>
            <w:r>
              <w:rPr>
                <w:rFonts w:ascii="Times New Roman"/>
                <w:b w:val="false"/>
                <w:i w:val="false"/>
                <w:color w:val="000000"/>
                <w:sz w:val="20"/>
              </w:rPr>
              <w:t>Прибыль фирмы.</w:t>
            </w:r>
            <w:r>
              <w:br/>
            </w:r>
            <w:r>
              <w:rPr>
                <w:rFonts w:ascii="Times New Roman"/>
                <w:b w:val="false"/>
                <w:i w:val="false"/>
                <w:color w:val="000000"/>
                <w:sz w:val="20"/>
              </w:rPr>
              <w:t>
</w:t>
            </w:r>
            <w:r>
              <w:rPr>
                <w:rFonts w:ascii="Times New Roman"/>
                <w:b w:val="false"/>
                <w:i w:val="false"/>
                <w:color w:val="000000"/>
                <w:sz w:val="20"/>
              </w:rPr>
              <w:t>Экономический смысл</w:t>
            </w:r>
            <w:r>
              <w:br/>
            </w:r>
            <w:r>
              <w:rPr>
                <w:rFonts w:ascii="Times New Roman"/>
                <w:b w:val="false"/>
                <w:i w:val="false"/>
                <w:color w:val="000000"/>
                <w:sz w:val="20"/>
              </w:rPr>
              <w:t>
</w:t>
            </w:r>
            <w:r>
              <w:rPr>
                <w:rFonts w:ascii="Times New Roman"/>
                <w:b w:val="false"/>
                <w:i w:val="false"/>
                <w:color w:val="000000"/>
                <w:sz w:val="20"/>
              </w:rPr>
              <w:t>частных производных.</w:t>
            </w:r>
            <w:r>
              <w:br/>
            </w:r>
            <w:r>
              <w:rPr>
                <w:rFonts w:ascii="Times New Roman"/>
                <w:b w:val="false"/>
                <w:i w:val="false"/>
                <w:color w:val="000000"/>
                <w:sz w:val="20"/>
              </w:rPr>
              <w:t>
</w:t>
            </w:r>
            <w:r>
              <w:rPr>
                <w:rFonts w:ascii="Times New Roman"/>
                <w:b w:val="false"/>
                <w:i w:val="false"/>
                <w:color w:val="000000"/>
                <w:sz w:val="20"/>
              </w:rPr>
              <w:t>Свойства функции</w:t>
            </w:r>
            <w:r>
              <w:br/>
            </w:r>
            <w:r>
              <w:rPr>
                <w:rFonts w:ascii="Times New Roman"/>
                <w:b w:val="false"/>
                <w:i w:val="false"/>
                <w:color w:val="000000"/>
                <w:sz w:val="20"/>
              </w:rPr>
              <w:t>
</w:t>
            </w:r>
            <w:r>
              <w:rPr>
                <w:rFonts w:ascii="Times New Roman"/>
                <w:b w:val="false"/>
                <w:i w:val="false"/>
                <w:color w:val="000000"/>
                <w:sz w:val="20"/>
              </w:rPr>
              <w:t>полезности. Задача</w:t>
            </w:r>
            <w:r>
              <w:br/>
            </w:r>
            <w:r>
              <w:rPr>
                <w:rFonts w:ascii="Times New Roman"/>
                <w:b w:val="false"/>
                <w:i w:val="false"/>
                <w:color w:val="000000"/>
                <w:sz w:val="20"/>
              </w:rPr>
              <w:t>
</w:t>
            </w:r>
            <w:r>
              <w:rPr>
                <w:rFonts w:ascii="Times New Roman"/>
                <w:b w:val="false"/>
                <w:i w:val="false"/>
                <w:color w:val="000000"/>
                <w:sz w:val="20"/>
              </w:rPr>
              <w:t>оптимизации выбора потребителя.</w:t>
            </w:r>
            <w:r>
              <w:br/>
            </w:r>
            <w:r>
              <w:rPr>
                <w:rFonts w:ascii="Times New Roman"/>
                <w:b w:val="false"/>
                <w:i w:val="false"/>
                <w:color w:val="000000"/>
                <w:sz w:val="20"/>
              </w:rPr>
              <w:t>
</w:t>
            </w:r>
            <w:r>
              <w:rPr>
                <w:rFonts w:ascii="Times New Roman"/>
                <w:b w:val="false"/>
                <w:i w:val="false"/>
                <w:color w:val="000000"/>
                <w:sz w:val="20"/>
              </w:rPr>
              <w:t>Матрицы последствий и рисков.</w:t>
            </w:r>
            <w:r>
              <w:br/>
            </w:r>
            <w:r>
              <w:rPr>
                <w:rFonts w:ascii="Times New Roman"/>
                <w:b w:val="false"/>
                <w:i w:val="false"/>
                <w:color w:val="000000"/>
                <w:sz w:val="20"/>
              </w:rPr>
              <w:t>
</w:t>
            </w:r>
            <w:r>
              <w:rPr>
                <w:rFonts w:ascii="Times New Roman"/>
                <w:b w:val="false"/>
                <w:i w:val="false"/>
                <w:color w:val="000000"/>
                <w:sz w:val="20"/>
              </w:rPr>
              <w:t>Принятие решений в условиях полной</w:t>
            </w:r>
            <w:r>
              <w:br/>
            </w:r>
            <w:r>
              <w:rPr>
                <w:rFonts w:ascii="Times New Roman"/>
                <w:b w:val="false"/>
                <w:i w:val="false"/>
                <w:color w:val="000000"/>
                <w:sz w:val="20"/>
              </w:rPr>
              <w:t>
</w:t>
            </w:r>
            <w:r>
              <w:rPr>
                <w:rFonts w:ascii="Times New Roman"/>
                <w:b w:val="false"/>
                <w:i w:val="false"/>
                <w:color w:val="000000"/>
                <w:sz w:val="20"/>
              </w:rPr>
              <w:t>неопределенности.</w:t>
            </w:r>
            <w:r>
              <w:br/>
            </w:r>
            <w:r>
              <w:rPr>
                <w:rFonts w:ascii="Times New Roman"/>
                <w:b w:val="false"/>
                <w:i w:val="false"/>
                <w:color w:val="000000"/>
                <w:sz w:val="20"/>
              </w:rPr>
              <w:t>
</w:t>
            </w:r>
            <w:r>
              <w:rPr>
                <w:rFonts w:ascii="Times New Roman"/>
                <w:b w:val="false"/>
                <w:i w:val="false"/>
                <w:color w:val="000000"/>
                <w:sz w:val="20"/>
              </w:rPr>
              <w:t>Принятие решений в</w:t>
            </w:r>
            <w:r>
              <w:br/>
            </w:r>
            <w:r>
              <w:rPr>
                <w:rFonts w:ascii="Times New Roman"/>
                <w:b w:val="false"/>
                <w:i w:val="false"/>
                <w:color w:val="000000"/>
                <w:sz w:val="20"/>
              </w:rPr>
              <w:t>
</w:t>
            </w:r>
            <w:r>
              <w:rPr>
                <w:rFonts w:ascii="Times New Roman"/>
                <w:b w:val="false"/>
                <w:i w:val="false"/>
                <w:color w:val="000000"/>
                <w:sz w:val="20"/>
              </w:rPr>
              <w:t>условиях частичной</w:t>
            </w:r>
            <w:r>
              <w:br/>
            </w:r>
            <w:r>
              <w:rPr>
                <w:rFonts w:ascii="Times New Roman"/>
                <w:b w:val="false"/>
                <w:i w:val="false"/>
                <w:color w:val="000000"/>
                <w:sz w:val="20"/>
              </w:rPr>
              <w:t>
</w:t>
            </w:r>
            <w:r>
              <w:rPr>
                <w:rFonts w:ascii="Times New Roman"/>
                <w:b w:val="false"/>
                <w:i w:val="false"/>
                <w:color w:val="000000"/>
                <w:sz w:val="20"/>
              </w:rPr>
              <w:t>неопределенности.</w:t>
            </w:r>
            <w:r>
              <w:br/>
            </w:r>
            <w:r>
              <w:rPr>
                <w:rFonts w:ascii="Times New Roman"/>
                <w:b w:val="false"/>
                <w:i w:val="false"/>
                <w:color w:val="000000"/>
                <w:sz w:val="20"/>
              </w:rPr>
              <w:t>
</w:t>
            </w:r>
            <w:r>
              <w:rPr>
                <w:rFonts w:ascii="Times New Roman"/>
                <w:b w:val="false"/>
                <w:i w:val="false"/>
                <w:color w:val="000000"/>
                <w:sz w:val="20"/>
              </w:rPr>
              <w:t>Риск как среднее</w:t>
            </w:r>
            <w:r>
              <w:br/>
            </w:r>
            <w:r>
              <w:rPr>
                <w:rFonts w:ascii="Times New Roman"/>
                <w:b w:val="false"/>
                <w:i w:val="false"/>
                <w:color w:val="000000"/>
                <w:sz w:val="20"/>
              </w:rPr>
              <w:t>
</w:t>
            </w:r>
            <w:r>
              <w:rPr>
                <w:rFonts w:ascii="Times New Roman"/>
                <w:b w:val="false"/>
                <w:i w:val="false"/>
                <w:color w:val="000000"/>
                <w:sz w:val="20"/>
              </w:rPr>
              <w:t>квадратичное</w:t>
            </w:r>
            <w:r>
              <w:br/>
            </w:r>
            <w:r>
              <w:rPr>
                <w:rFonts w:ascii="Times New Roman"/>
                <w:b w:val="false"/>
                <w:i w:val="false"/>
                <w:color w:val="000000"/>
                <w:sz w:val="20"/>
              </w:rPr>
              <w:t>
</w:t>
            </w:r>
            <w:r>
              <w:rPr>
                <w:rFonts w:ascii="Times New Roman"/>
                <w:b w:val="false"/>
                <w:i w:val="false"/>
                <w:color w:val="000000"/>
                <w:sz w:val="20"/>
              </w:rPr>
              <w:t>отклонение.</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 роли математики в экономике;</w:t>
            </w:r>
            <w:r>
              <w:br/>
            </w:r>
            <w:r>
              <w:rPr>
                <w:rFonts w:ascii="Times New Roman"/>
                <w:b w:val="false"/>
                <w:i w:val="false"/>
                <w:color w:val="000000"/>
                <w:sz w:val="20"/>
              </w:rPr>
              <w:t>
</w:t>
            </w:r>
            <w:r>
              <w:rPr>
                <w:rFonts w:ascii="Times New Roman"/>
                <w:b w:val="false"/>
                <w:i w:val="false"/>
                <w:color w:val="000000"/>
                <w:sz w:val="20"/>
              </w:rPr>
              <w:t>- о назначении линейной алгебры;</w:t>
            </w:r>
            <w:r>
              <w:br/>
            </w:r>
            <w:r>
              <w:rPr>
                <w:rFonts w:ascii="Times New Roman"/>
                <w:b w:val="false"/>
                <w:i w:val="false"/>
                <w:color w:val="000000"/>
                <w:sz w:val="20"/>
              </w:rPr>
              <w:t>
</w:t>
            </w:r>
            <w:r>
              <w:rPr>
                <w:rFonts w:ascii="Times New Roman"/>
                <w:b w:val="false"/>
                <w:i w:val="false"/>
                <w:color w:val="000000"/>
                <w:sz w:val="20"/>
              </w:rPr>
              <w:t>- применение производной в экономике;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находить равновесную точку,</w:t>
            </w:r>
            <w:r>
              <w:br/>
            </w:r>
            <w:r>
              <w:rPr>
                <w:rFonts w:ascii="Times New Roman"/>
                <w:b w:val="false"/>
                <w:i w:val="false"/>
                <w:color w:val="000000"/>
                <w:sz w:val="20"/>
              </w:rPr>
              <w:t>
</w:t>
            </w:r>
            <w:r>
              <w:rPr>
                <w:rFonts w:ascii="Times New Roman"/>
                <w:b w:val="false"/>
                <w:i w:val="false"/>
                <w:color w:val="000000"/>
                <w:sz w:val="20"/>
              </w:rPr>
              <w:t>использовать производную функции</w:t>
            </w:r>
            <w:r>
              <w:br/>
            </w:r>
            <w:r>
              <w:rPr>
                <w:rFonts w:ascii="Times New Roman"/>
                <w:b w:val="false"/>
                <w:i w:val="false"/>
                <w:color w:val="000000"/>
                <w:sz w:val="20"/>
              </w:rPr>
              <w:t>
</w:t>
            </w:r>
            <w:r>
              <w:rPr>
                <w:rFonts w:ascii="Times New Roman"/>
                <w:b w:val="false"/>
                <w:i w:val="false"/>
                <w:color w:val="000000"/>
                <w:sz w:val="20"/>
              </w:rPr>
              <w:t>для решений экономических задач;</w:t>
            </w:r>
            <w:r>
              <w:br/>
            </w:r>
            <w:r>
              <w:rPr>
                <w:rFonts w:ascii="Times New Roman"/>
                <w:b w:val="false"/>
                <w:i w:val="false"/>
                <w:color w:val="000000"/>
                <w:sz w:val="20"/>
              </w:rPr>
              <w:t>
</w:t>
            </w:r>
            <w:r>
              <w:rPr>
                <w:rFonts w:ascii="Times New Roman"/>
                <w:b w:val="false"/>
                <w:i w:val="false"/>
                <w:color w:val="000000"/>
                <w:sz w:val="20"/>
              </w:rPr>
              <w:t>- использовать линейную алгебру</w:t>
            </w:r>
            <w:r>
              <w:br/>
            </w:r>
            <w:r>
              <w:rPr>
                <w:rFonts w:ascii="Times New Roman"/>
                <w:b w:val="false"/>
                <w:i w:val="false"/>
                <w:color w:val="000000"/>
                <w:sz w:val="20"/>
              </w:rPr>
              <w:t>
</w:t>
            </w:r>
            <w:r>
              <w:rPr>
                <w:rFonts w:ascii="Times New Roman"/>
                <w:b w:val="false"/>
                <w:i w:val="false"/>
                <w:color w:val="000000"/>
                <w:sz w:val="20"/>
              </w:rPr>
              <w:t>для решения</w:t>
            </w:r>
            <w:r>
              <w:br/>
            </w:r>
            <w:r>
              <w:rPr>
                <w:rFonts w:ascii="Times New Roman"/>
                <w:b w:val="false"/>
                <w:i w:val="false"/>
                <w:color w:val="000000"/>
                <w:sz w:val="20"/>
              </w:rPr>
              <w:t>
</w:t>
            </w:r>
            <w:r>
              <w:rPr>
                <w:rFonts w:ascii="Times New Roman"/>
                <w:b w:val="false"/>
                <w:i w:val="false"/>
                <w:color w:val="000000"/>
                <w:sz w:val="20"/>
              </w:rPr>
              <w:t>технологических</w:t>
            </w:r>
            <w:r>
              <w:br/>
            </w:r>
            <w:r>
              <w:rPr>
                <w:rFonts w:ascii="Times New Roman"/>
                <w:b w:val="false"/>
                <w:i w:val="false"/>
                <w:color w:val="000000"/>
                <w:sz w:val="20"/>
              </w:rPr>
              <w:t>
</w:t>
            </w:r>
            <w:r>
              <w:rPr>
                <w:rFonts w:ascii="Times New Roman"/>
                <w:b w:val="false"/>
                <w:i w:val="false"/>
                <w:color w:val="000000"/>
                <w:sz w:val="20"/>
              </w:rPr>
              <w:t>матриц;</w:t>
            </w:r>
            <w:r>
              <w:br/>
            </w:r>
            <w:r>
              <w:rPr>
                <w:rFonts w:ascii="Times New Roman"/>
                <w:b w:val="false"/>
                <w:i w:val="false"/>
                <w:color w:val="000000"/>
                <w:sz w:val="20"/>
              </w:rPr>
              <w:t>
</w:t>
            </w:r>
            <w:r>
              <w:rPr>
                <w:rFonts w:ascii="Times New Roman"/>
                <w:b w:val="false"/>
                <w:i w:val="false"/>
                <w:color w:val="000000"/>
                <w:sz w:val="20"/>
              </w:rPr>
              <w:t>- принимать решения</w:t>
            </w:r>
            <w:r>
              <w:br/>
            </w:r>
            <w:r>
              <w:rPr>
                <w:rFonts w:ascii="Times New Roman"/>
                <w:b w:val="false"/>
                <w:i w:val="false"/>
                <w:color w:val="000000"/>
                <w:sz w:val="20"/>
              </w:rPr>
              <w:t>
</w:t>
            </w:r>
            <w:r>
              <w:rPr>
                <w:rFonts w:ascii="Times New Roman"/>
                <w:b w:val="false"/>
                <w:i w:val="false"/>
                <w:color w:val="000000"/>
                <w:sz w:val="20"/>
              </w:rPr>
              <w:t>в условиях полной и</w:t>
            </w:r>
            <w:r>
              <w:br/>
            </w:r>
            <w:r>
              <w:rPr>
                <w:rFonts w:ascii="Times New Roman"/>
                <w:b w:val="false"/>
                <w:i w:val="false"/>
                <w:color w:val="000000"/>
                <w:sz w:val="20"/>
              </w:rPr>
              <w:t>
</w:t>
            </w:r>
            <w:r>
              <w:rPr>
                <w:rFonts w:ascii="Times New Roman"/>
                <w:b w:val="false"/>
                <w:i w:val="false"/>
                <w:color w:val="000000"/>
                <w:sz w:val="20"/>
              </w:rPr>
              <w:t>частичной</w:t>
            </w:r>
            <w:r>
              <w:br/>
            </w:r>
            <w:r>
              <w:rPr>
                <w:rFonts w:ascii="Times New Roman"/>
                <w:b w:val="false"/>
                <w:i w:val="false"/>
                <w:color w:val="000000"/>
                <w:sz w:val="20"/>
              </w:rPr>
              <w:t>
</w:t>
            </w:r>
            <w:r>
              <w:rPr>
                <w:rFonts w:ascii="Times New Roman"/>
                <w:b w:val="false"/>
                <w:i w:val="false"/>
                <w:color w:val="000000"/>
                <w:sz w:val="20"/>
              </w:rPr>
              <w:t>неопределенности.</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ПК 3.1.1</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Экономическая информатика и вычислительная техника</w:t>
            </w:r>
            <w:r>
              <w:br/>
            </w:r>
            <w:r>
              <w:rPr>
                <w:rFonts w:ascii="Times New Roman"/>
                <w:b w:val="false"/>
                <w:i w:val="false"/>
                <w:color w:val="000000"/>
                <w:sz w:val="20"/>
              </w:rPr>
              <w:t>
</w:t>
            </w:r>
            <w:r>
              <w:rPr>
                <w:rFonts w:ascii="Times New Roman"/>
                <w:b w:val="false"/>
                <w:i w:val="false"/>
                <w:color w:val="000000"/>
                <w:sz w:val="20"/>
              </w:rPr>
              <w:t>Цели и задачи экономической информатики,</w:t>
            </w:r>
            <w:r>
              <w:br/>
            </w:r>
            <w:r>
              <w:rPr>
                <w:rFonts w:ascii="Times New Roman"/>
                <w:b w:val="false"/>
                <w:i w:val="false"/>
                <w:color w:val="000000"/>
                <w:sz w:val="20"/>
              </w:rPr>
              <w:t>
</w:t>
            </w:r>
            <w:r>
              <w:rPr>
                <w:rFonts w:ascii="Times New Roman"/>
                <w:b w:val="false"/>
                <w:i w:val="false"/>
                <w:color w:val="000000"/>
                <w:sz w:val="20"/>
              </w:rPr>
              <w:t>средства ее обработки,</w:t>
            </w:r>
            <w:r>
              <w:br/>
            </w:r>
            <w:r>
              <w:rPr>
                <w:rFonts w:ascii="Times New Roman"/>
                <w:b w:val="false"/>
                <w:i w:val="false"/>
                <w:color w:val="000000"/>
                <w:sz w:val="20"/>
              </w:rPr>
              <w:t>
</w:t>
            </w:r>
            <w:r>
              <w:rPr>
                <w:rFonts w:ascii="Times New Roman"/>
                <w:b w:val="false"/>
                <w:i w:val="false"/>
                <w:color w:val="000000"/>
                <w:sz w:val="20"/>
              </w:rPr>
              <w:t>методы хранения и передачи</w:t>
            </w:r>
            <w:r>
              <w:br/>
            </w:r>
            <w:r>
              <w:rPr>
                <w:rFonts w:ascii="Times New Roman"/>
                <w:b w:val="false"/>
                <w:i w:val="false"/>
                <w:color w:val="000000"/>
                <w:sz w:val="20"/>
              </w:rPr>
              <w:t>
</w:t>
            </w:r>
            <w:r>
              <w:rPr>
                <w:rFonts w:ascii="Times New Roman"/>
                <w:b w:val="false"/>
                <w:i w:val="false"/>
                <w:color w:val="000000"/>
                <w:sz w:val="20"/>
              </w:rPr>
              <w:t>экономической информации,</w:t>
            </w:r>
            <w:r>
              <w:br/>
            </w:r>
            <w:r>
              <w:rPr>
                <w:rFonts w:ascii="Times New Roman"/>
                <w:b w:val="false"/>
                <w:i w:val="false"/>
                <w:color w:val="000000"/>
                <w:sz w:val="20"/>
              </w:rPr>
              <w:t>
</w:t>
            </w:r>
            <w:r>
              <w:rPr>
                <w:rFonts w:ascii="Times New Roman"/>
                <w:b w:val="false"/>
                <w:i w:val="false"/>
                <w:color w:val="000000"/>
                <w:sz w:val="20"/>
              </w:rPr>
              <w:t>информационная технология и этапы</w:t>
            </w:r>
            <w:r>
              <w:br/>
            </w:r>
            <w:r>
              <w:rPr>
                <w:rFonts w:ascii="Times New Roman"/>
                <w:b w:val="false"/>
                <w:i w:val="false"/>
                <w:color w:val="000000"/>
                <w:sz w:val="20"/>
              </w:rPr>
              <w:t>
</w:t>
            </w:r>
            <w:r>
              <w:rPr>
                <w:rFonts w:ascii="Times New Roman"/>
                <w:b w:val="false"/>
                <w:i w:val="false"/>
                <w:color w:val="000000"/>
                <w:sz w:val="20"/>
              </w:rPr>
              <w:t>ее развития, концепция технологии обработки</w:t>
            </w:r>
            <w:r>
              <w:br/>
            </w:r>
            <w:r>
              <w:rPr>
                <w:rFonts w:ascii="Times New Roman"/>
                <w:b w:val="false"/>
                <w:i w:val="false"/>
                <w:color w:val="000000"/>
                <w:sz w:val="20"/>
              </w:rPr>
              <w:t>
</w:t>
            </w:r>
            <w:r>
              <w:rPr>
                <w:rFonts w:ascii="Times New Roman"/>
                <w:b w:val="false"/>
                <w:i w:val="false"/>
                <w:color w:val="000000"/>
                <w:sz w:val="20"/>
              </w:rPr>
              <w:t>экономической</w:t>
            </w:r>
            <w:r>
              <w:br/>
            </w:r>
            <w:r>
              <w:rPr>
                <w:rFonts w:ascii="Times New Roman"/>
                <w:b w:val="false"/>
                <w:i w:val="false"/>
                <w:color w:val="000000"/>
                <w:sz w:val="20"/>
              </w:rPr>
              <w:t>
</w:t>
            </w:r>
            <w:r>
              <w:rPr>
                <w:rFonts w:ascii="Times New Roman"/>
                <w:b w:val="false"/>
                <w:i w:val="false"/>
                <w:color w:val="000000"/>
                <w:sz w:val="20"/>
              </w:rPr>
              <w:t>информации,</w:t>
            </w:r>
            <w:r>
              <w:br/>
            </w:r>
            <w:r>
              <w:rPr>
                <w:rFonts w:ascii="Times New Roman"/>
                <w:b w:val="false"/>
                <w:i w:val="false"/>
                <w:color w:val="000000"/>
                <w:sz w:val="20"/>
              </w:rPr>
              <w:t>
</w:t>
            </w:r>
            <w:r>
              <w:rPr>
                <w:rFonts w:ascii="Times New Roman"/>
                <w:b w:val="false"/>
                <w:i w:val="false"/>
                <w:color w:val="000000"/>
                <w:sz w:val="20"/>
              </w:rPr>
              <w:t>основные понятия</w:t>
            </w:r>
            <w:r>
              <w:br/>
            </w:r>
            <w:r>
              <w:rPr>
                <w:rFonts w:ascii="Times New Roman"/>
                <w:b w:val="false"/>
                <w:i w:val="false"/>
                <w:color w:val="000000"/>
                <w:sz w:val="20"/>
              </w:rPr>
              <w:t>
</w:t>
            </w:r>
            <w:r>
              <w:rPr>
                <w:rFonts w:ascii="Times New Roman"/>
                <w:b w:val="false"/>
                <w:i w:val="false"/>
                <w:color w:val="000000"/>
                <w:sz w:val="20"/>
              </w:rPr>
              <w:t>вычислительного</w:t>
            </w:r>
            <w:r>
              <w:br/>
            </w:r>
            <w:r>
              <w:rPr>
                <w:rFonts w:ascii="Times New Roman"/>
                <w:b w:val="false"/>
                <w:i w:val="false"/>
                <w:color w:val="000000"/>
                <w:sz w:val="20"/>
              </w:rPr>
              <w:t>
</w:t>
            </w:r>
            <w:r>
              <w:rPr>
                <w:rFonts w:ascii="Times New Roman"/>
                <w:b w:val="false"/>
                <w:i w:val="false"/>
                <w:color w:val="000000"/>
                <w:sz w:val="20"/>
              </w:rPr>
              <w:t>процесса,</w:t>
            </w:r>
            <w:r>
              <w:br/>
            </w:r>
            <w:r>
              <w:rPr>
                <w:rFonts w:ascii="Times New Roman"/>
                <w:b w:val="false"/>
                <w:i w:val="false"/>
                <w:color w:val="000000"/>
                <w:sz w:val="20"/>
              </w:rPr>
              <w:t>
</w:t>
            </w:r>
            <w:r>
              <w:rPr>
                <w:rFonts w:ascii="Times New Roman"/>
                <w:b w:val="false"/>
                <w:i w:val="false"/>
                <w:color w:val="000000"/>
                <w:sz w:val="20"/>
              </w:rPr>
              <w:t>характеристика и</w:t>
            </w:r>
            <w:r>
              <w:br/>
            </w:r>
            <w:r>
              <w:rPr>
                <w:rFonts w:ascii="Times New Roman"/>
                <w:b w:val="false"/>
                <w:i w:val="false"/>
                <w:color w:val="000000"/>
                <w:sz w:val="20"/>
              </w:rPr>
              <w:t>
</w:t>
            </w:r>
            <w:r>
              <w:rPr>
                <w:rFonts w:ascii="Times New Roman"/>
                <w:b w:val="false"/>
                <w:i w:val="false"/>
                <w:color w:val="000000"/>
                <w:sz w:val="20"/>
              </w:rPr>
              <w:t>основы рациональной</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вычислительного</w:t>
            </w:r>
            <w:r>
              <w:br/>
            </w:r>
            <w:r>
              <w:rPr>
                <w:rFonts w:ascii="Times New Roman"/>
                <w:b w:val="false"/>
                <w:i w:val="false"/>
                <w:color w:val="000000"/>
                <w:sz w:val="20"/>
              </w:rPr>
              <w:t>
</w:t>
            </w:r>
            <w:r>
              <w:rPr>
                <w:rFonts w:ascii="Times New Roman"/>
                <w:b w:val="false"/>
                <w:i w:val="false"/>
                <w:color w:val="000000"/>
                <w:sz w:val="20"/>
              </w:rPr>
              <w:t>процесса, виды вычисления,</w:t>
            </w:r>
            <w:r>
              <w:br/>
            </w:r>
            <w:r>
              <w:rPr>
                <w:rFonts w:ascii="Times New Roman"/>
                <w:b w:val="false"/>
                <w:i w:val="false"/>
                <w:color w:val="000000"/>
                <w:sz w:val="20"/>
              </w:rPr>
              <w:t>
</w:t>
            </w:r>
            <w:r>
              <w:rPr>
                <w:rFonts w:ascii="Times New Roman"/>
                <w:b w:val="false"/>
                <w:i w:val="false"/>
                <w:color w:val="000000"/>
                <w:sz w:val="20"/>
              </w:rPr>
              <w:t>практическое</w:t>
            </w:r>
            <w:r>
              <w:br/>
            </w:r>
            <w:r>
              <w:rPr>
                <w:rFonts w:ascii="Times New Roman"/>
                <w:b w:val="false"/>
                <w:i w:val="false"/>
                <w:color w:val="000000"/>
                <w:sz w:val="20"/>
              </w:rPr>
              <w:t>
</w:t>
            </w:r>
            <w:r>
              <w:rPr>
                <w:rFonts w:ascii="Times New Roman"/>
                <w:b w:val="false"/>
                <w:i w:val="false"/>
                <w:color w:val="000000"/>
                <w:sz w:val="20"/>
              </w:rPr>
              <w:t>применение</w:t>
            </w:r>
            <w:r>
              <w:br/>
            </w:r>
            <w:r>
              <w:rPr>
                <w:rFonts w:ascii="Times New Roman"/>
                <w:b w:val="false"/>
                <w:i w:val="false"/>
                <w:color w:val="000000"/>
                <w:sz w:val="20"/>
              </w:rPr>
              <w:t>
</w:t>
            </w:r>
            <w:r>
              <w:rPr>
                <w:rFonts w:ascii="Times New Roman"/>
                <w:b w:val="false"/>
                <w:i w:val="false"/>
                <w:color w:val="000000"/>
                <w:sz w:val="20"/>
              </w:rPr>
              <w:t>вычислительных машин,</w:t>
            </w:r>
            <w:r>
              <w:br/>
            </w:r>
            <w:r>
              <w:rPr>
                <w:rFonts w:ascii="Times New Roman"/>
                <w:b w:val="false"/>
                <w:i w:val="false"/>
                <w:color w:val="000000"/>
                <w:sz w:val="20"/>
              </w:rPr>
              <w:t>
</w:t>
            </w:r>
            <w:r>
              <w:rPr>
                <w:rFonts w:ascii="Times New Roman"/>
                <w:b w:val="false"/>
                <w:i w:val="false"/>
                <w:color w:val="000000"/>
                <w:sz w:val="20"/>
              </w:rPr>
              <w:t>структура и</w:t>
            </w:r>
            <w:r>
              <w:br/>
            </w:r>
            <w:r>
              <w:rPr>
                <w:rFonts w:ascii="Times New Roman"/>
                <w:b w:val="false"/>
                <w:i w:val="false"/>
                <w:color w:val="000000"/>
                <w:sz w:val="20"/>
              </w:rPr>
              <w:t>
</w:t>
            </w:r>
            <w:r>
              <w:rPr>
                <w:rFonts w:ascii="Times New Roman"/>
                <w:b w:val="false"/>
                <w:i w:val="false"/>
                <w:color w:val="000000"/>
                <w:sz w:val="20"/>
              </w:rPr>
              <w:t xml:space="preserve">операционная </w:t>
            </w:r>
            <w:r>
              <w:br/>
            </w:r>
            <w:r>
              <w:rPr>
                <w:rFonts w:ascii="Times New Roman"/>
                <w:b w:val="false"/>
                <w:i w:val="false"/>
                <w:color w:val="000000"/>
                <w:sz w:val="20"/>
              </w:rPr>
              <w:t>
</w:t>
            </w:r>
            <w:r>
              <w:rPr>
                <w:rFonts w:ascii="Times New Roman"/>
                <w:b w:val="false"/>
                <w:i w:val="false"/>
                <w:color w:val="000000"/>
                <w:sz w:val="20"/>
              </w:rPr>
              <w:t>система, программы</w:t>
            </w:r>
            <w:r>
              <w:br/>
            </w:r>
            <w:r>
              <w:rPr>
                <w:rFonts w:ascii="Times New Roman"/>
                <w:b w:val="false"/>
                <w:i w:val="false"/>
                <w:color w:val="000000"/>
                <w:sz w:val="20"/>
              </w:rPr>
              <w:t>
</w:t>
            </w:r>
            <w:r>
              <w:rPr>
                <w:rFonts w:ascii="Times New Roman"/>
                <w:b w:val="false"/>
                <w:i w:val="false"/>
                <w:color w:val="000000"/>
                <w:sz w:val="20"/>
              </w:rPr>
              <w:t>по обслуживанию</w:t>
            </w:r>
            <w:r>
              <w:br/>
            </w:r>
            <w:r>
              <w:rPr>
                <w:rFonts w:ascii="Times New Roman"/>
                <w:b w:val="false"/>
                <w:i w:val="false"/>
                <w:color w:val="000000"/>
                <w:sz w:val="20"/>
              </w:rPr>
              <w:t>
</w:t>
            </w:r>
            <w:r>
              <w:rPr>
                <w:rFonts w:ascii="Times New Roman"/>
                <w:b w:val="false"/>
                <w:i w:val="false"/>
                <w:color w:val="000000"/>
                <w:sz w:val="20"/>
              </w:rPr>
              <w:t>операционной системы,</w:t>
            </w:r>
            <w:r>
              <w:br/>
            </w:r>
            <w:r>
              <w:rPr>
                <w:rFonts w:ascii="Times New Roman"/>
                <w:b w:val="false"/>
                <w:i w:val="false"/>
                <w:color w:val="000000"/>
                <w:sz w:val="20"/>
              </w:rPr>
              <w:t>
</w:t>
            </w:r>
            <w:r>
              <w:rPr>
                <w:rFonts w:ascii="Times New Roman"/>
                <w:b w:val="false"/>
                <w:i w:val="false"/>
                <w:color w:val="000000"/>
                <w:sz w:val="20"/>
              </w:rPr>
              <w:t>редакторы текстов,</w:t>
            </w:r>
            <w:r>
              <w:br/>
            </w:r>
            <w:r>
              <w:rPr>
                <w:rFonts w:ascii="Times New Roman"/>
                <w:b w:val="false"/>
                <w:i w:val="false"/>
                <w:color w:val="000000"/>
                <w:sz w:val="20"/>
              </w:rPr>
              <w:t>
</w:t>
            </w:r>
            <w:r>
              <w:rPr>
                <w:rFonts w:ascii="Times New Roman"/>
                <w:b w:val="false"/>
                <w:i w:val="false"/>
                <w:color w:val="000000"/>
                <w:sz w:val="20"/>
              </w:rPr>
              <w:t>электронные таблицы, системы управления</w:t>
            </w:r>
            <w:r>
              <w:br/>
            </w:r>
            <w:r>
              <w:rPr>
                <w:rFonts w:ascii="Times New Roman"/>
                <w:b w:val="false"/>
                <w:i w:val="false"/>
                <w:color w:val="000000"/>
                <w:sz w:val="20"/>
              </w:rPr>
              <w:t>
</w:t>
            </w:r>
            <w:r>
              <w:rPr>
                <w:rFonts w:ascii="Times New Roman"/>
                <w:b w:val="false"/>
                <w:i w:val="false"/>
                <w:color w:val="000000"/>
                <w:sz w:val="20"/>
              </w:rPr>
              <w:t>базами данных.</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назначение вычислительных машин,</w:t>
            </w:r>
            <w:r>
              <w:br/>
            </w:r>
            <w:r>
              <w:rPr>
                <w:rFonts w:ascii="Times New Roman"/>
                <w:b w:val="false"/>
                <w:i w:val="false"/>
                <w:color w:val="000000"/>
                <w:sz w:val="20"/>
              </w:rPr>
              <w:t>
</w:t>
            </w:r>
            <w:r>
              <w:rPr>
                <w:rFonts w:ascii="Times New Roman"/>
                <w:b w:val="false"/>
                <w:i w:val="false"/>
                <w:color w:val="000000"/>
                <w:sz w:val="20"/>
              </w:rPr>
              <w:t>- классификацию средств</w:t>
            </w:r>
            <w:r>
              <w:br/>
            </w:r>
            <w:r>
              <w:rPr>
                <w:rFonts w:ascii="Times New Roman"/>
                <w:b w:val="false"/>
                <w:i w:val="false"/>
                <w:color w:val="000000"/>
                <w:sz w:val="20"/>
              </w:rPr>
              <w:t>
</w:t>
            </w:r>
            <w:r>
              <w:rPr>
                <w:rFonts w:ascii="Times New Roman"/>
                <w:b w:val="false"/>
                <w:i w:val="false"/>
                <w:color w:val="000000"/>
                <w:sz w:val="20"/>
              </w:rPr>
              <w:t>вычислительной техники;</w:t>
            </w:r>
            <w:r>
              <w:br/>
            </w:r>
            <w:r>
              <w:rPr>
                <w:rFonts w:ascii="Times New Roman"/>
                <w:b w:val="false"/>
                <w:i w:val="false"/>
                <w:color w:val="000000"/>
                <w:sz w:val="20"/>
              </w:rPr>
              <w:t>
</w:t>
            </w:r>
            <w:r>
              <w:rPr>
                <w:rFonts w:ascii="Times New Roman"/>
                <w:b w:val="false"/>
                <w:i w:val="false"/>
                <w:color w:val="000000"/>
                <w:sz w:val="20"/>
              </w:rPr>
              <w:t>-концепцию технологии обработки</w:t>
            </w:r>
            <w:r>
              <w:br/>
            </w:r>
            <w:r>
              <w:rPr>
                <w:rFonts w:ascii="Times New Roman"/>
                <w:b w:val="false"/>
                <w:i w:val="false"/>
                <w:color w:val="000000"/>
                <w:sz w:val="20"/>
              </w:rPr>
              <w:t>
</w:t>
            </w:r>
            <w:r>
              <w:rPr>
                <w:rFonts w:ascii="Times New Roman"/>
                <w:b w:val="false"/>
                <w:i w:val="false"/>
                <w:color w:val="000000"/>
                <w:sz w:val="20"/>
              </w:rPr>
              <w:t>экономической информации;</w:t>
            </w:r>
            <w:r>
              <w:br/>
            </w:r>
            <w:r>
              <w:rPr>
                <w:rFonts w:ascii="Times New Roman"/>
                <w:b w:val="false"/>
                <w:i w:val="false"/>
                <w:color w:val="000000"/>
                <w:sz w:val="20"/>
              </w:rPr>
              <w:t>
</w:t>
            </w:r>
            <w:r>
              <w:rPr>
                <w:rFonts w:ascii="Times New Roman"/>
                <w:b w:val="false"/>
                <w:i w:val="false"/>
                <w:color w:val="000000"/>
                <w:sz w:val="20"/>
              </w:rPr>
              <w:t>-характеристику и</w:t>
            </w:r>
            <w:r>
              <w:br/>
            </w:r>
            <w:r>
              <w:rPr>
                <w:rFonts w:ascii="Times New Roman"/>
                <w:b w:val="false"/>
                <w:i w:val="false"/>
                <w:color w:val="000000"/>
                <w:sz w:val="20"/>
              </w:rPr>
              <w:t>
</w:t>
            </w:r>
            <w:r>
              <w:rPr>
                <w:rFonts w:ascii="Times New Roman"/>
                <w:b w:val="false"/>
                <w:i w:val="false"/>
                <w:color w:val="000000"/>
                <w:sz w:val="20"/>
              </w:rPr>
              <w:t>основы рациональной</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вычислительного</w:t>
            </w:r>
            <w:r>
              <w:br/>
            </w:r>
            <w:r>
              <w:rPr>
                <w:rFonts w:ascii="Times New Roman"/>
                <w:b w:val="false"/>
                <w:i w:val="false"/>
                <w:color w:val="000000"/>
                <w:sz w:val="20"/>
              </w:rPr>
              <w:t>
</w:t>
            </w:r>
            <w:r>
              <w:rPr>
                <w:rFonts w:ascii="Times New Roman"/>
                <w:b w:val="false"/>
                <w:i w:val="false"/>
                <w:color w:val="000000"/>
                <w:sz w:val="20"/>
              </w:rPr>
              <w:t>процесса;</w:t>
            </w:r>
            <w:r>
              <w:br/>
            </w:r>
            <w:r>
              <w:rPr>
                <w:rFonts w:ascii="Times New Roman"/>
                <w:b w:val="false"/>
                <w:i w:val="false"/>
                <w:color w:val="000000"/>
                <w:sz w:val="20"/>
              </w:rPr>
              <w:t>
</w:t>
            </w:r>
            <w:r>
              <w:rPr>
                <w:rFonts w:ascii="Times New Roman"/>
                <w:b w:val="false"/>
                <w:i w:val="false"/>
                <w:color w:val="000000"/>
                <w:sz w:val="20"/>
              </w:rPr>
              <w:t>- виды вычисления;</w:t>
            </w:r>
            <w:r>
              <w:br/>
            </w:r>
            <w:r>
              <w:rPr>
                <w:rFonts w:ascii="Times New Roman"/>
                <w:b w:val="false"/>
                <w:i w:val="false"/>
                <w:color w:val="000000"/>
                <w:sz w:val="20"/>
              </w:rPr>
              <w:t>
</w:t>
            </w:r>
            <w:r>
              <w:rPr>
                <w:rFonts w:ascii="Times New Roman"/>
                <w:b w:val="false"/>
                <w:i w:val="false"/>
                <w:color w:val="000000"/>
                <w:sz w:val="20"/>
              </w:rPr>
              <w:t>- практическое</w:t>
            </w:r>
            <w:r>
              <w:br/>
            </w:r>
            <w:r>
              <w:rPr>
                <w:rFonts w:ascii="Times New Roman"/>
                <w:b w:val="false"/>
                <w:i w:val="false"/>
                <w:color w:val="000000"/>
                <w:sz w:val="20"/>
              </w:rPr>
              <w:t>
</w:t>
            </w:r>
            <w:r>
              <w:rPr>
                <w:rFonts w:ascii="Times New Roman"/>
                <w:b w:val="false"/>
                <w:i w:val="false"/>
                <w:color w:val="000000"/>
                <w:sz w:val="20"/>
              </w:rPr>
              <w:t>применение</w:t>
            </w:r>
            <w:r>
              <w:br/>
            </w:r>
            <w:r>
              <w:rPr>
                <w:rFonts w:ascii="Times New Roman"/>
                <w:b w:val="false"/>
                <w:i w:val="false"/>
                <w:color w:val="000000"/>
                <w:sz w:val="20"/>
              </w:rPr>
              <w:t>
</w:t>
            </w:r>
            <w:r>
              <w:rPr>
                <w:rFonts w:ascii="Times New Roman"/>
                <w:b w:val="false"/>
                <w:i w:val="false"/>
                <w:color w:val="000000"/>
                <w:sz w:val="20"/>
              </w:rPr>
              <w:t>вычислительных</w:t>
            </w:r>
            <w:r>
              <w:br/>
            </w:r>
            <w:r>
              <w:rPr>
                <w:rFonts w:ascii="Times New Roman"/>
                <w:b w:val="false"/>
                <w:i w:val="false"/>
                <w:color w:val="000000"/>
                <w:sz w:val="20"/>
              </w:rPr>
              <w:t>
</w:t>
            </w:r>
            <w:r>
              <w:rPr>
                <w:rFonts w:ascii="Times New Roman"/>
                <w:b w:val="false"/>
                <w:i w:val="false"/>
                <w:color w:val="000000"/>
                <w:sz w:val="20"/>
              </w:rPr>
              <w:t>машин;</w:t>
            </w:r>
            <w:r>
              <w:br/>
            </w:r>
            <w:r>
              <w:rPr>
                <w:rFonts w:ascii="Times New Roman"/>
                <w:b w:val="false"/>
                <w:i w:val="false"/>
                <w:color w:val="000000"/>
                <w:sz w:val="20"/>
              </w:rPr>
              <w:t>
</w:t>
            </w:r>
            <w:r>
              <w:rPr>
                <w:rFonts w:ascii="Times New Roman"/>
                <w:b w:val="false"/>
                <w:i w:val="false"/>
                <w:color w:val="000000"/>
                <w:sz w:val="20"/>
              </w:rPr>
              <w:t>- программы по</w:t>
            </w:r>
            <w:r>
              <w:br/>
            </w:r>
            <w:r>
              <w:rPr>
                <w:rFonts w:ascii="Times New Roman"/>
                <w:b w:val="false"/>
                <w:i w:val="false"/>
                <w:color w:val="000000"/>
                <w:sz w:val="20"/>
              </w:rPr>
              <w:t>
</w:t>
            </w:r>
            <w:r>
              <w:rPr>
                <w:rFonts w:ascii="Times New Roman"/>
                <w:b w:val="false"/>
                <w:i w:val="false"/>
                <w:color w:val="000000"/>
                <w:sz w:val="20"/>
              </w:rPr>
              <w:t>обслуживанию</w:t>
            </w:r>
            <w:r>
              <w:br/>
            </w:r>
            <w:r>
              <w:rPr>
                <w:rFonts w:ascii="Times New Roman"/>
                <w:b w:val="false"/>
                <w:i w:val="false"/>
                <w:color w:val="000000"/>
                <w:sz w:val="20"/>
              </w:rPr>
              <w:t>
</w:t>
            </w:r>
            <w:r>
              <w:rPr>
                <w:rFonts w:ascii="Times New Roman"/>
                <w:b w:val="false"/>
                <w:i w:val="false"/>
                <w:color w:val="000000"/>
                <w:sz w:val="20"/>
              </w:rPr>
              <w:t>операционной</w:t>
            </w:r>
            <w:r>
              <w:br/>
            </w:r>
            <w:r>
              <w:rPr>
                <w:rFonts w:ascii="Times New Roman"/>
                <w:b w:val="false"/>
                <w:i w:val="false"/>
                <w:color w:val="000000"/>
                <w:sz w:val="20"/>
              </w:rPr>
              <w:t>
</w:t>
            </w:r>
            <w:r>
              <w:rPr>
                <w:rFonts w:ascii="Times New Roman"/>
                <w:b w:val="false"/>
                <w:i w:val="false"/>
                <w:color w:val="000000"/>
                <w:sz w:val="20"/>
              </w:rPr>
              <w:t>системы;</w:t>
            </w:r>
            <w:r>
              <w:br/>
            </w:r>
            <w:r>
              <w:rPr>
                <w:rFonts w:ascii="Times New Roman"/>
                <w:b w:val="false"/>
                <w:i w:val="false"/>
                <w:color w:val="000000"/>
                <w:sz w:val="20"/>
              </w:rPr>
              <w:t>
</w:t>
            </w:r>
            <w:r>
              <w:rPr>
                <w:rFonts w:ascii="Times New Roman"/>
                <w:b w:val="false"/>
                <w:i w:val="false"/>
                <w:color w:val="000000"/>
                <w:sz w:val="20"/>
              </w:rPr>
              <w:t>- системы управления</w:t>
            </w:r>
            <w:r>
              <w:br/>
            </w:r>
            <w:r>
              <w:rPr>
                <w:rFonts w:ascii="Times New Roman"/>
                <w:b w:val="false"/>
                <w:i w:val="false"/>
                <w:color w:val="000000"/>
                <w:sz w:val="20"/>
              </w:rPr>
              <w:t>
</w:t>
            </w:r>
            <w:r>
              <w:rPr>
                <w:rFonts w:ascii="Times New Roman"/>
                <w:b w:val="false"/>
                <w:i w:val="false"/>
                <w:color w:val="000000"/>
                <w:sz w:val="20"/>
              </w:rPr>
              <w:t>базами данных;</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использовать готовую прикладную программу;</w:t>
            </w:r>
            <w:r>
              <w:br/>
            </w:r>
            <w:r>
              <w:rPr>
                <w:rFonts w:ascii="Times New Roman"/>
                <w:b w:val="false"/>
                <w:i w:val="false"/>
                <w:color w:val="000000"/>
                <w:sz w:val="20"/>
              </w:rPr>
              <w:t>
</w:t>
            </w:r>
            <w:r>
              <w:rPr>
                <w:rFonts w:ascii="Times New Roman"/>
                <w:b w:val="false"/>
                <w:i w:val="false"/>
                <w:color w:val="000000"/>
                <w:sz w:val="20"/>
              </w:rPr>
              <w:t>- использовать в организациях и</w:t>
            </w:r>
            <w:r>
              <w:br/>
            </w:r>
            <w:r>
              <w:rPr>
                <w:rFonts w:ascii="Times New Roman"/>
                <w:b w:val="false"/>
                <w:i w:val="false"/>
                <w:color w:val="000000"/>
                <w:sz w:val="20"/>
              </w:rPr>
              <w:t>
</w:t>
            </w:r>
            <w:r>
              <w:rPr>
                <w:rFonts w:ascii="Times New Roman"/>
                <w:b w:val="false"/>
                <w:i w:val="false"/>
                <w:color w:val="000000"/>
                <w:sz w:val="20"/>
              </w:rPr>
              <w:t>предприятиях</w:t>
            </w:r>
            <w:r>
              <w:br/>
            </w:r>
            <w:r>
              <w:rPr>
                <w:rFonts w:ascii="Times New Roman"/>
                <w:b w:val="false"/>
                <w:i w:val="false"/>
                <w:color w:val="000000"/>
                <w:sz w:val="20"/>
              </w:rPr>
              <w:t>
</w:t>
            </w:r>
            <w:r>
              <w:rPr>
                <w:rFonts w:ascii="Times New Roman"/>
                <w:b w:val="false"/>
                <w:i w:val="false"/>
                <w:color w:val="000000"/>
                <w:sz w:val="20"/>
              </w:rPr>
              <w:t>персональные</w:t>
            </w:r>
            <w:r>
              <w:br/>
            </w:r>
            <w:r>
              <w:rPr>
                <w:rFonts w:ascii="Times New Roman"/>
                <w:b w:val="false"/>
                <w:i w:val="false"/>
                <w:color w:val="000000"/>
                <w:sz w:val="20"/>
              </w:rPr>
              <w:t>
</w:t>
            </w:r>
            <w:r>
              <w:rPr>
                <w:rFonts w:ascii="Times New Roman"/>
                <w:b w:val="false"/>
                <w:i w:val="false"/>
                <w:color w:val="000000"/>
                <w:sz w:val="20"/>
              </w:rPr>
              <w:t>компьютеры;</w:t>
            </w:r>
            <w:r>
              <w:br/>
            </w:r>
            <w:r>
              <w:rPr>
                <w:rFonts w:ascii="Times New Roman"/>
                <w:b w:val="false"/>
                <w:i w:val="false"/>
                <w:color w:val="000000"/>
                <w:sz w:val="20"/>
              </w:rPr>
              <w:t>
</w:t>
            </w:r>
            <w:r>
              <w:rPr>
                <w:rFonts w:ascii="Times New Roman"/>
                <w:b w:val="false"/>
                <w:i w:val="false"/>
                <w:color w:val="000000"/>
                <w:sz w:val="20"/>
              </w:rPr>
              <w:t>- обрабатывать</w:t>
            </w:r>
            <w:r>
              <w:br/>
            </w:r>
            <w:r>
              <w:rPr>
                <w:rFonts w:ascii="Times New Roman"/>
                <w:b w:val="false"/>
                <w:i w:val="false"/>
                <w:color w:val="000000"/>
                <w:sz w:val="20"/>
              </w:rPr>
              <w:t>
</w:t>
            </w:r>
            <w:r>
              <w:rPr>
                <w:rFonts w:ascii="Times New Roman"/>
                <w:b w:val="false"/>
                <w:i w:val="false"/>
                <w:color w:val="000000"/>
                <w:sz w:val="20"/>
              </w:rPr>
              <w:t>учетную информацию;</w:t>
            </w:r>
            <w:r>
              <w:br/>
            </w:r>
            <w:r>
              <w:rPr>
                <w:rFonts w:ascii="Times New Roman"/>
                <w:b w:val="false"/>
                <w:i w:val="false"/>
                <w:color w:val="000000"/>
                <w:sz w:val="20"/>
              </w:rPr>
              <w:t>
</w:t>
            </w:r>
            <w:r>
              <w:rPr>
                <w:rFonts w:ascii="Times New Roman"/>
                <w:b w:val="false"/>
                <w:i w:val="false"/>
                <w:color w:val="000000"/>
                <w:sz w:val="20"/>
              </w:rPr>
              <w:t>- использовать</w:t>
            </w:r>
            <w:r>
              <w:br/>
            </w:r>
            <w:r>
              <w:rPr>
                <w:rFonts w:ascii="Times New Roman"/>
                <w:b w:val="false"/>
                <w:i w:val="false"/>
                <w:color w:val="000000"/>
                <w:sz w:val="20"/>
              </w:rPr>
              <w:t>
</w:t>
            </w:r>
            <w:r>
              <w:rPr>
                <w:rFonts w:ascii="Times New Roman"/>
                <w:b w:val="false"/>
                <w:i w:val="false"/>
                <w:color w:val="000000"/>
                <w:sz w:val="20"/>
              </w:rPr>
              <w:t>программный пакет</w:t>
            </w:r>
            <w:r>
              <w:br/>
            </w:r>
            <w:r>
              <w:rPr>
                <w:rFonts w:ascii="Times New Roman"/>
                <w:b w:val="false"/>
                <w:i w:val="false"/>
                <w:color w:val="000000"/>
                <w:sz w:val="20"/>
              </w:rPr>
              <w:t>
</w:t>
            </w:r>
            <w:r>
              <w:rPr>
                <w:rFonts w:ascii="Times New Roman"/>
                <w:b w:val="false"/>
                <w:i w:val="false"/>
                <w:color w:val="000000"/>
                <w:sz w:val="20"/>
              </w:rPr>
              <w:t>при работе на</w:t>
            </w:r>
            <w:r>
              <w:br/>
            </w:r>
            <w:r>
              <w:rPr>
                <w:rFonts w:ascii="Times New Roman"/>
                <w:b w:val="false"/>
                <w:i w:val="false"/>
                <w:color w:val="000000"/>
                <w:sz w:val="20"/>
              </w:rPr>
              <w:t>
</w:t>
            </w:r>
            <w:r>
              <w:rPr>
                <w:rFonts w:ascii="Times New Roman"/>
                <w:b w:val="false"/>
                <w:i w:val="false"/>
                <w:color w:val="000000"/>
                <w:sz w:val="20"/>
              </w:rPr>
              <w:t>компьютере;</w:t>
            </w:r>
            <w:r>
              <w:br/>
            </w:r>
            <w:r>
              <w:rPr>
                <w:rFonts w:ascii="Times New Roman"/>
                <w:b w:val="false"/>
                <w:i w:val="false"/>
                <w:color w:val="000000"/>
                <w:sz w:val="20"/>
              </w:rPr>
              <w:t>
</w:t>
            </w:r>
            <w:r>
              <w:rPr>
                <w:rFonts w:ascii="Times New Roman"/>
                <w:b w:val="false"/>
                <w:i w:val="false"/>
                <w:color w:val="000000"/>
                <w:sz w:val="20"/>
              </w:rPr>
              <w:t>- использовать</w:t>
            </w:r>
            <w:r>
              <w:br/>
            </w:r>
            <w:r>
              <w:rPr>
                <w:rFonts w:ascii="Times New Roman"/>
                <w:b w:val="false"/>
                <w:i w:val="false"/>
                <w:color w:val="000000"/>
                <w:sz w:val="20"/>
              </w:rPr>
              <w:t>
</w:t>
            </w:r>
            <w:r>
              <w:rPr>
                <w:rFonts w:ascii="Times New Roman"/>
                <w:b w:val="false"/>
                <w:i w:val="false"/>
                <w:color w:val="000000"/>
                <w:sz w:val="20"/>
              </w:rPr>
              <w:t>программы по</w:t>
            </w:r>
            <w:r>
              <w:br/>
            </w:r>
            <w:r>
              <w:rPr>
                <w:rFonts w:ascii="Times New Roman"/>
                <w:b w:val="false"/>
                <w:i w:val="false"/>
                <w:color w:val="000000"/>
                <w:sz w:val="20"/>
              </w:rPr>
              <w:t>
</w:t>
            </w:r>
            <w:r>
              <w:rPr>
                <w:rFonts w:ascii="Times New Roman"/>
                <w:b w:val="false"/>
                <w:i w:val="false"/>
                <w:color w:val="000000"/>
                <w:sz w:val="20"/>
              </w:rPr>
              <w:t>обслуживанию</w:t>
            </w:r>
            <w:r>
              <w:br/>
            </w:r>
            <w:r>
              <w:rPr>
                <w:rFonts w:ascii="Times New Roman"/>
                <w:b w:val="false"/>
                <w:i w:val="false"/>
                <w:color w:val="000000"/>
                <w:sz w:val="20"/>
              </w:rPr>
              <w:t>
</w:t>
            </w:r>
            <w:r>
              <w:rPr>
                <w:rFonts w:ascii="Times New Roman"/>
                <w:b w:val="false"/>
                <w:i w:val="false"/>
                <w:color w:val="000000"/>
                <w:sz w:val="20"/>
              </w:rPr>
              <w:t>операционной</w:t>
            </w:r>
            <w:r>
              <w:br/>
            </w:r>
            <w:r>
              <w:rPr>
                <w:rFonts w:ascii="Times New Roman"/>
                <w:b w:val="false"/>
                <w:i w:val="false"/>
                <w:color w:val="000000"/>
                <w:sz w:val="20"/>
              </w:rPr>
              <w:t>
</w:t>
            </w:r>
            <w:r>
              <w:rPr>
                <w:rFonts w:ascii="Times New Roman"/>
                <w:b w:val="false"/>
                <w:i w:val="false"/>
                <w:color w:val="000000"/>
                <w:sz w:val="20"/>
              </w:rPr>
              <w:t>системы;</w:t>
            </w:r>
            <w:r>
              <w:br/>
            </w:r>
            <w:r>
              <w:rPr>
                <w:rFonts w:ascii="Times New Roman"/>
                <w:b w:val="false"/>
                <w:i w:val="false"/>
                <w:color w:val="000000"/>
                <w:sz w:val="20"/>
              </w:rPr>
              <w:t>
</w:t>
            </w:r>
            <w:r>
              <w:rPr>
                <w:rFonts w:ascii="Times New Roman"/>
                <w:b w:val="false"/>
                <w:i w:val="false"/>
                <w:color w:val="000000"/>
                <w:sz w:val="20"/>
              </w:rPr>
              <w:t>- использовать</w:t>
            </w:r>
            <w:r>
              <w:br/>
            </w:r>
            <w:r>
              <w:rPr>
                <w:rFonts w:ascii="Times New Roman"/>
                <w:b w:val="false"/>
                <w:i w:val="false"/>
                <w:color w:val="000000"/>
                <w:sz w:val="20"/>
              </w:rPr>
              <w:t>
</w:t>
            </w:r>
            <w:r>
              <w:rPr>
                <w:rFonts w:ascii="Times New Roman"/>
                <w:b w:val="false"/>
                <w:i w:val="false"/>
                <w:color w:val="000000"/>
                <w:sz w:val="20"/>
              </w:rPr>
              <w:t>редакторы текстов;</w:t>
            </w:r>
            <w:r>
              <w:br/>
            </w:r>
            <w:r>
              <w:rPr>
                <w:rFonts w:ascii="Times New Roman"/>
                <w:b w:val="false"/>
                <w:i w:val="false"/>
                <w:color w:val="000000"/>
                <w:sz w:val="20"/>
              </w:rPr>
              <w:t>
</w:t>
            </w:r>
            <w:r>
              <w:rPr>
                <w:rFonts w:ascii="Times New Roman"/>
                <w:b w:val="false"/>
                <w:i w:val="false"/>
                <w:color w:val="000000"/>
                <w:sz w:val="20"/>
              </w:rPr>
              <w:t>электронные таблицы,</w:t>
            </w:r>
            <w:r>
              <w:br/>
            </w:r>
            <w:r>
              <w:rPr>
                <w:rFonts w:ascii="Times New Roman"/>
                <w:b w:val="false"/>
                <w:i w:val="false"/>
                <w:color w:val="000000"/>
                <w:sz w:val="20"/>
              </w:rPr>
              <w:t>
</w:t>
            </w:r>
            <w:r>
              <w:rPr>
                <w:rFonts w:ascii="Times New Roman"/>
                <w:b w:val="false"/>
                <w:i w:val="false"/>
                <w:color w:val="000000"/>
                <w:sz w:val="20"/>
              </w:rPr>
              <w:t>системы управления</w:t>
            </w:r>
            <w:r>
              <w:br/>
            </w:r>
            <w:r>
              <w:rPr>
                <w:rFonts w:ascii="Times New Roman"/>
                <w:b w:val="false"/>
                <w:i w:val="false"/>
                <w:color w:val="000000"/>
                <w:sz w:val="20"/>
              </w:rPr>
              <w:t>
</w:t>
            </w:r>
            <w:r>
              <w:rPr>
                <w:rFonts w:ascii="Times New Roman"/>
                <w:b w:val="false"/>
                <w:i w:val="false"/>
                <w:color w:val="000000"/>
                <w:sz w:val="20"/>
              </w:rPr>
              <w:t>базами данных</w:t>
            </w:r>
            <w:r>
              <w:br/>
            </w:r>
            <w:r>
              <w:rPr>
                <w:rFonts w:ascii="Times New Roman"/>
                <w:b w:val="false"/>
                <w:i w:val="false"/>
                <w:color w:val="000000"/>
                <w:sz w:val="20"/>
              </w:rPr>
              <w:t>
</w:t>
            </w:r>
            <w:r>
              <w:rPr>
                <w:rFonts w:ascii="Times New Roman"/>
                <w:b w:val="false"/>
                <w:i w:val="false"/>
                <w:color w:val="000000"/>
                <w:sz w:val="20"/>
              </w:rPr>
              <w:t>на ПЭВМ.</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10</w:t>
            </w:r>
            <w:r>
              <w:br/>
            </w:r>
            <w:r>
              <w:rPr>
                <w:rFonts w:ascii="Times New Roman"/>
                <w:b w:val="false"/>
                <w:i w:val="false"/>
                <w:color w:val="000000"/>
                <w:sz w:val="20"/>
              </w:rPr>
              <w:t>
</w:t>
            </w:r>
            <w:r>
              <w:rPr>
                <w:rFonts w:ascii="Times New Roman"/>
                <w:b w:val="false"/>
                <w:i w:val="false"/>
                <w:color w:val="000000"/>
                <w:sz w:val="20"/>
              </w:rPr>
              <w:t>ПК 3.1.2</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Налоги и налогообложение</w:t>
            </w:r>
            <w:r>
              <w:br/>
            </w:r>
            <w:r>
              <w:rPr>
                <w:rFonts w:ascii="Times New Roman"/>
                <w:b w:val="false"/>
                <w:i w:val="false"/>
                <w:color w:val="000000"/>
                <w:sz w:val="20"/>
              </w:rPr>
              <w:t>
</w:t>
            </w:r>
            <w:r>
              <w:rPr>
                <w:rFonts w:ascii="Times New Roman"/>
                <w:b w:val="false"/>
                <w:i w:val="false"/>
                <w:color w:val="000000"/>
                <w:sz w:val="20"/>
              </w:rPr>
              <w:t>Понятие о налогах,</w:t>
            </w:r>
            <w:r>
              <w:br/>
            </w:r>
            <w:r>
              <w:rPr>
                <w:rFonts w:ascii="Times New Roman"/>
                <w:b w:val="false"/>
                <w:i w:val="false"/>
                <w:color w:val="000000"/>
                <w:sz w:val="20"/>
              </w:rPr>
              <w:t>
</w:t>
            </w:r>
            <w:r>
              <w:rPr>
                <w:rFonts w:ascii="Times New Roman"/>
                <w:b w:val="false"/>
                <w:i w:val="false"/>
                <w:color w:val="000000"/>
                <w:sz w:val="20"/>
              </w:rPr>
              <w:t>сборах и других</w:t>
            </w:r>
            <w:r>
              <w:br/>
            </w:r>
            <w:r>
              <w:rPr>
                <w:rFonts w:ascii="Times New Roman"/>
                <w:b w:val="false"/>
                <w:i w:val="false"/>
                <w:color w:val="000000"/>
                <w:sz w:val="20"/>
              </w:rPr>
              <w:t>
</w:t>
            </w:r>
            <w:r>
              <w:rPr>
                <w:rFonts w:ascii="Times New Roman"/>
                <w:b w:val="false"/>
                <w:i w:val="false"/>
                <w:color w:val="000000"/>
                <w:sz w:val="20"/>
              </w:rPr>
              <w:t>обязательных платежах</w:t>
            </w:r>
            <w:r>
              <w:br/>
            </w:r>
            <w:r>
              <w:rPr>
                <w:rFonts w:ascii="Times New Roman"/>
                <w:b w:val="false"/>
                <w:i w:val="false"/>
                <w:color w:val="000000"/>
                <w:sz w:val="20"/>
              </w:rPr>
              <w:t>
</w:t>
            </w:r>
            <w:r>
              <w:rPr>
                <w:rFonts w:ascii="Times New Roman"/>
                <w:b w:val="false"/>
                <w:i w:val="false"/>
                <w:color w:val="000000"/>
                <w:sz w:val="20"/>
              </w:rPr>
              <w:t>в бюджет.</w:t>
            </w:r>
            <w:r>
              <w:br/>
            </w:r>
            <w:r>
              <w:rPr>
                <w:rFonts w:ascii="Times New Roman"/>
                <w:b w:val="false"/>
                <w:i w:val="false"/>
                <w:color w:val="000000"/>
                <w:sz w:val="20"/>
              </w:rPr>
              <w:t>
</w:t>
            </w:r>
            <w:r>
              <w:rPr>
                <w:rFonts w:ascii="Times New Roman"/>
                <w:b w:val="false"/>
                <w:i w:val="false"/>
                <w:color w:val="000000"/>
                <w:sz w:val="20"/>
              </w:rPr>
              <w:t>Роль налогов в экономике,</w:t>
            </w:r>
            <w:r>
              <w:br/>
            </w:r>
            <w:r>
              <w:rPr>
                <w:rFonts w:ascii="Times New Roman"/>
                <w:b w:val="false"/>
                <w:i w:val="false"/>
                <w:color w:val="000000"/>
                <w:sz w:val="20"/>
              </w:rPr>
              <w:t>
</w:t>
            </w:r>
            <w:r>
              <w:rPr>
                <w:rFonts w:ascii="Times New Roman"/>
                <w:b w:val="false"/>
                <w:i w:val="false"/>
                <w:color w:val="000000"/>
                <w:sz w:val="20"/>
              </w:rPr>
              <w:t>социально-</w:t>
            </w:r>
            <w:r>
              <w:br/>
            </w:r>
            <w:r>
              <w:rPr>
                <w:rFonts w:ascii="Times New Roman"/>
                <w:b w:val="false"/>
                <w:i w:val="false"/>
                <w:color w:val="000000"/>
                <w:sz w:val="20"/>
              </w:rPr>
              <w:t>
</w:t>
            </w:r>
            <w:r>
              <w:rPr>
                <w:rFonts w:ascii="Times New Roman"/>
                <w:b w:val="false"/>
                <w:i w:val="false"/>
                <w:color w:val="000000"/>
                <w:sz w:val="20"/>
              </w:rPr>
              <w:t>экономическая сущность,</w:t>
            </w:r>
            <w:r>
              <w:br/>
            </w:r>
            <w:r>
              <w:rPr>
                <w:rFonts w:ascii="Times New Roman"/>
                <w:b w:val="false"/>
                <w:i w:val="false"/>
                <w:color w:val="000000"/>
                <w:sz w:val="20"/>
              </w:rPr>
              <w:t>
</w:t>
            </w:r>
            <w:r>
              <w:rPr>
                <w:rFonts w:ascii="Times New Roman"/>
                <w:b w:val="false"/>
                <w:i w:val="false"/>
                <w:color w:val="000000"/>
                <w:sz w:val="20"/>
              </w:rPr>
              <w:t>задачи и структура</w:t>
            </w:r>
            <w:r>
              <w:br/>
            </w:r>
            <w:r>
              <w:rPr>
                <w:rFonts w:ascii="Times New Roman"/>
                <w:b w:val="false"/>
                <w:i w:val="false"/>
                <w:color w:val="000000"/>
                <w:sz w:val="20"/>
              </w:rPr>
              <w:t>
</w:t>
            </w:r>
            <w:r>
              <w:rPr>
                <w:rFonts w:ascii="Times New Roman"/>
                <w:b w:val="false"/>
                <w:i w:val="false"/>
                <w:color w:val="000000"/>
                <w:sz w:val="20"/>
              </w:rPr>
              <w:t>налоговой системы</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основные принципы</w:t>
            </w:r>
            <w:r>
              <w:br/>
            </w:r>
            <w:r>
              <w:rPr>
                <w:rFonts w:ascii="Times New Roman"/>
                <w:b w:val="false"/>
                <w:i w:val="false"/>
                <w:color w:val="000000"/>
                <w:sz w:val="20"/>
              </w:rPr>
              <w:t>
</w:t>
            </w:r>
            <w:r>
              <w:rPr>
                <w:rFonts w:ascii="Times New Roman"/>
                <w:b w:val="false"/>
                <w:i w:val="false"/>
                <w:color w:val="000000"/>
                <w:sz w:val="20"/>
              </w:rPr>
              <w:t>налогообложения,</w:t>
            </w:r>
            <w:r>
              <w:br/>
            </w:r>
            <w:r>
              <w:rPr>
                <w:rFonts w:ascii="Times New Roman"/>
                <w:b w:val="false"/>
                <w:i w:val="false"/>
                <w:color w:val="000000"/>
                <w:sz w:val="20"/>
              </w:rPr>
              <w:t>
</w:t>
            </w:r>
            <w:r>
              <w:rPr>
                <w:rFonts w:ascii="Times New Roman"/>
                <w:b w:val="false"/>
                <w:i w:val="false"/>
                <w:color w:val="000000"/>
                <w:sz w:val="20"/>
              </w:rPr>
              <w:t>объекты</w:t>
            </w:r>
            <w:r>
              <w:br/>
            </w:r>
            <w:r>
              <w:rPr>
                <w:rFonts w:ascii="Times New Roman"/>
                <w:b w:val="false"/>
                <w:i w:val="false"/>
                <w:color w:val="000000"/>
                <w:sz w:val="20"/>
              </w:rPr>
              <w:t>
</w:t>
            </w:r>
            <w:r>
              <w:rPr>
                <w:rFonts w:ascii="Times New Roman"/>
                <w:b w:val="false"/>
                <w:i w:val="false"/>
                <w:color w:val="000000"/>
                <w:sz w:val="20"/>
              </w:rPr>
              <w:t>налогообложения,</w:t>
            </w:r>
            <w:r>
              <w:br/>
            </w:r>
            <w:r>
              <w:rPr>
                <w:rFonts w:ascii="Times New Roman"/>
                <w:b w:val="false"/>
                <w:i w:val="false"/>
                <w:color w:val="000000"/>
                <w:sz w:val="20"/>
              </w:rPr>
              <w:t>
</w:t>
            </w:r>
            <w:r>
              <w:rPr>
                <w:rFonts w:ascii="Times New Roman"/>
                <w:b w:val="false"/>
                <w:i w:val="false"/>
                <w:color w:val="000000"/>
                <w:sz w:val="20"/>
              </w:rPr>
              <w:t>организация взимания</w:t>
            </w:r>
            <w:r>
              <w:br/>
            </w:r>
            <w:r>
              <w:rPr>
                <w:rFonts w:ascii="Times New Roman"/>
                <w:b w:val="false"/>
                <w:i w:val="false"/>
                <w:color w:val="000000"/>
                <w:sz w:val="20"/>
              </w:rPr>
              <w:t>
</w:t>
            </w:r>
            <w:r>
              <w:rPr>
                <w:rFonts w:ascii="Times New Roman"/>
                <w:b w:val="false"/>
                <w:i w:val="false"/>
                <w:color w:val="000000"/>
                <w:sz w:val="20"/>
              </w:rPr>
              <w:t>налогов, налоговый</w:t>
            </w:r>
            <w:r>
              <w:br/>
            </w:r>
            <w:r>
              <w:rPr>
                <w:rFonts w:ascii="Times New Roman"/>
                <w:b w:val="false"/>
                <w:i w:val="false"/>
                <w:color w:val="000000"/>
                <w:sz w:val="20"/>
              </w:rPr>
              <w:t>
</w:t>
            </w:r>
            <w:r>
              <w:rPr>
                <w:rFonts w:ascii="Times New Roman"/>
                <w:b w:val="false"/>
                <w:i w:val="false"/>
                <w:color w:val="000000"/>
                <w:sz w:val="20"/>
              </w:rPr>
              <w:t>кодекс Республики</w:t>
            </w:r>
            <w:r>
              <w:br/>
            </w:r>
            <w:r>
              <w:rPr>
                <w:rFonts w:ascii="Times New Roman"/>
                <w:b w:val="false"/>
                <w:i w:val="false"/>
                <w:color w:val="000000"/>
                <w:sz w:val="20"/>
              </w:rPr>
              <w:t>
</w:t>
            </w:r>
            <w:r>
              <w:rPr>
                <w:rFonts w:ascii="Times New Roman"/>
                <w:b w:val="false"/>
                <w:i w:val="false"/>
                <w:color w:val="000000"/>
                <w:sz w:val="20"/>
              </w:rPr>
              <w:t>Казахстан “ О налогах,</w:t>
            </w:r>
            <w:r>
              <w:br/>
            </w:r>
            <w:r>
              <w:rPr>
                <w:rFonts w:ascii="Times New Roman"/>
                <w:b w:val="false"/>
                <w:i w:val="false"/>
                <w:color w:val="000000"/>
                <w:sz w:val="20"/>
              </w:rPr>
              <w:t>
</w:t>
            </w:r>
            <w:r>
              <w:rPr>
                <w:rFonts w:ascii="Times New Roman"/>
                <w:b w:val="false"/>
                <w:i w:val="false"/>
                <w:color w:val="000000"/>
                <w:sz w:val="20"/>
              </w:rPr>
              <w:t>сборах и других</w:t>
            </w:r>
            <w:r>
              <w:br/>
            </w:r>
            <w:r>
              <w:rPr>
                <w:rFonts w:ascii="Times New Roman"/>
                <w:b w:val="false"/>
                <w:i w:val="false"/>
                <w:color w:val="000000"/>
                <w:sz w:val="20"/>
              </w:rPr>
              <w:t>
</w:t>
            </w:r>
            <w:r>
              <w:rPr>
                <w:rFonts w:ascii="Times New Roman"/>
                <w:b w:val="false"/>
                <w:i w:val="false"/>
                <w:color w:val="000000"/>
                <w:sz w:val="20"/>
              </w:rPr>
              <w:t>обязательных платежах</w:t>
            </w:r>
            <w:r>
              <w:br/>
            </w:r>
            <w:r>
              <w:rPr>
                <w:rFonts w:ascii="Times New Roman"/>
                <w:b w:val="false"/>
                <w:i w:val="false"/>
                <w:color w:val="000000"/>
                <w:sz w:val="20"/>
              </w:rPr>
              <w:t>
</w:t>
            </w:r>
            <w:r>
              <w:rPr>
                <w:rFonts w:ascii="Times New Roman"/>
                <w:b w:val="false"/>
                <w:i w:val="false"/>
                <w:color w:val="000000"/>
                <w:sz w:val="20"/>
              </w:rPr>
              <w:t>в бюджет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роль налогов в государстве и их функции;</w:t>
            </w:r>
            <w:r>
              <w:br/>
            </w:r>
            <w:r>
              <w:rPr>
                <w:rFonts w:ascii="Times New Roman"/>
                <w:b w:val="false"/>
                <w:i w:val="false"/>
                <w:color w:val="000000"/>
                <w:sz w:val="20"/>
              </w:rPr>
              <w:t>
</w:t>
            </w:r>
            <w:r>
              <w:rPr>
                <w:rFonts w:ascii="Times New Roman"/>
                <w:b w:val="false"/>
                <w:i w:val="false"/>
                <w:color w:val="000000"/>
                <w:sz w:val="20"/>
              </w:rPr>
              <w:t>- принципы налогообложения;</w:t>
            </w:r>
            <w:r>
              <w:br/>
            </w:r>
            <w:r>
              <w:rPr>
                <w:rFonts w:ascii="Times New Roman"/>
                <w:b w:val="false"/>
                <w:i w:val="false"/>
                <w:color w:val="000000"/>
                <w:sz w:val="20"/>
              </w:rPr>
              <w:t>
</w:t>
            </w:r>
            <w:r>
              <w:rPr>
                <w:rFonts w:ascii="Times New Roman"/>
                <w:b w:val="false"/>
                <w:i w:val="false"/>
                <w:color w:val="000000"/>
                <w:sz w:val="20"/>
              </w:rPr>
              <w:t>налоговые</w:t>
            </w:r>
            <w:r>
              <w:br/>
            </w:r>
            <w:r>
              <w:rPr>
                <w:rFonts w:ascii="Times New Roman"/>
                <w:b w:val="false"/>
                <w:i w:val="false"/>
                <w:color w:val="000000"/>
                <w:sz w:val="20"/>
              </w:rPr>
              <w:t>
</w:t>
            </w:r>
            <w:r>
              <w:rPr>
                <w:rFonts w:ascii="Times New Roman"/>
                <w:b w:val="false"/>
                <w:i w:val="false"/>
                <w:color w:val="000000"/>
                <w:sz w:val="20"/>
              </w:rPr>
              <w:t>обязательства</w:t>
            </w:r>
            <w:r>
              <w:br/>
            </w:r>
            <w:r>
              <w:rPr>
                <w:rFonts w:ascii="Times New Roman"/>
                <w:b w:val="false"/>
                <w:i w:val="false"/>
                <w:color w:val="000000"/>
                <w:sz w:val="20"/>
              </w:rPr>
              <w:t>
</w:t>
            </w:r>
            <w:r>
              <w:rPr>
                <w:rFonts w:ascii="Times New Roman"/>
                <w:b w:val="false"/>
                <w:i w:val="false"/>
                <w:color w:val="000000"/>
                <w:sz w:val="20"/>
              </w:rPr>
              <w:t>налогоплательщика;</w:t>
            </w:r>
            <w:r>
              <w:br/>
            </w:r>
            <w:r>
              <w:rPr>
                <w:rFonts w:ascii="Times New Roman"/>
                <w:b w:val="false"/>
                <w:i w:val="false"/>
                <w:color w:val="000000"/>
                <w:sz w:val="20"/>
              </w:rPr>
              <w:t>
</w:t>
            </w:r>
            <w:r>
              <w:rPr>
                <w:rFonts w:ascii="Times New Roman"/>
                <w:b w:val="false"/>
                <w:i w:val="false"/>
                <w:color w:val="000000"/>
                <w:sz w:val="20"/>
              </w:rPr>
              <w:t>- налоговую политику</w:t>
            </w:r>
            <w:r>
              <w:br/>
            </w:r>
            <w:r>
              <w:rPr>
                <w:rFonts w:ascii="Times New Roman"/>
                <w:b w:val="false"/>
                <w:i w:val="false"/>
                <w:color w:val="000000"/>
                <w:sz w:val="20"/>
              </w:rPr>
              <w:t>
</w:t>
            </w:r>
            <w:r>
              <w:rPr>
                <w:rFonts w:ascii="Times New Roman"/>
                <w:b w:val="false"/>
                <w:i w:val="false"/>
                <w:color w:val="000000"/>
                <w:sz w:val="20"/>
              </w:rPr>
              <w:t>и задачи органов</w:t>
            </w:r>
            <w:r>
              <w:br/>
            </w:r>
            <w:r>
              <w:rPr>
                <w:rFonts w:ascii="Times New Roman"/>
                <w:b w:val="false"/>
                <w:i w:val="false"/>
                <w:color w:val="000000"/>
                <w:sz w:val="20"/>
              </w:rPr>
              <w:t>
</w:t>
            </w:r>
            <w:r>
              <w:rPr>
                <w:rFonts w:ascii="Times New Roman"/>
                <w:b w:val="false"/>
                <w:i w:val="false"/>
                <w:color w:val="000000"/>
                <w:sz w:val="20"/>
              </w:rPr>
              <w:t xml:space="preserve">налоговой службы; </w:t>
            </w:r>
            <w:r>
              <w:br/>
            </w:r>
            <w:r>
              <w:rPr>
                <w:rFonts w:ascii="Times New Roman"/>
                <w:b w:val="false"/>
                <w:i w:val="false"/>
                <w:color w:val="000000"/>
                <w:sz w:val="20"/>
              </w:rPr>
              <w:t>
</w:t>
            </w:r>
            <w:r>
              <w:rPr>
                <w:rFonts w:ascii="Times New Roman"/>
                <w:b w:val="false"/>
                <w:i w:val="false"/>
                <w:color w:val="000000"/>
                <w:sz w:val="20"/>
              </w:rPr>
              <w:t>- виды действующих</w:t>
            </w:r>
            <w:r>
              <w:br/>
            </w:r>
            <w:r>
              <w:rPr>
                <w:rFonts w:ascii="Times New Roman"/>
                <w:b w:val="false"/>
                <w:i w:val="false"/>
                <w:color w:val="000000"/>
                <w:sz w:val="20"/>
              </w:rPr>
              <w:t>
</w:t>
            </w:r>
            <w:r>
              <w:rPr>
                <w:rFonts w:ascii="Times New Roman"/>
                <w:b w:val="false"/>
                <w:i w:val="false"/>
                <w:color w:val="000000"/>
                <w:sz w:val="20"/>
              </w:rPr>
              <w:t>налогов и других</w:t>
            </w:r>
            <w:r>
              <w:br/>
            </w:r>
            <w:r>
              <w:rPr>
                <w:rFonts w:ascii="Times New Roman"/>
                <w:b w:val="false"/>
                <w:i w:val="false"/>
                <w:color w:val="000000"/>
                <w:sz w:val="20"/>
              </w:rPr>
              <w:t>
</w:t>
            </w:r>
            <w:r>
              <w:rPr>
                <w:rFonts w:ascii="Times New Roman"/>
                <w:b w:val="false"/>
                <w:i w:val="false"/>
                <w:color w:val="000000"/>
                <w:sz w:val="20"/>
              </w:rPr>
              <w:t>обязательных</w:t>
            </w:r>
            <w:r>
              <w:br/>
            </w:r>
            <w:r>
              <w:rPr>
                <w:rFonts w:ascii="Times New Roman"/>
                <w:b w:val="false"/>
                <w:i w:val="false"/>
                <w:color w:val="000000"/>
                <w:sz w:val="20"/>
              </w:rPr>
              <w:t>
</w:t>
            </w:r>
            <w:r>
              <w:rPr>
                <w:rFonts w:ascii="Times New Roman"/>
                <w:b w:val="false"/>
                <w:i w:val="false"/>
                <w:color w:val="000000"/>
                <w:sz w:val="20"/>
              </w:rPr>
              <w:t>платежей в бюджет;</w:t>
            </w:r>
            <w:r>
              <w:br/>
            </w:r>
            <w:r>
              <w:rPr>
                <w:rFonts w:ascii="Times New Roman"/>
                <w:b w:val="false"/>
                <w:i w:val="false"/>
                <w:color w:val="000000"/>
                <w:sz w:val="20"/>
              </w:rPr>
              <w:t>
</w:t>
            </w:r>
            <w:r>
              <w:rPr>
                <w:rFonts w:ascii="Times New Roman"/>
                <w:b w:val="false"/>
                <w:i w:val="false"/>
                <w:color w:val="000000"/>
                <w:sz w:val="20"/>
              </w:rPr>
              <w:t xml:space="preserve">- основные статьи </w:t>
            </w:r>
            <w:r>
              <w:rPr>
                <w:rFonts w:ascii="Times New Roman"/>
                <w:b w:val="false"/>
                <w:i w:val="false"/>
                <w:color w:val="000000"/>
                <w:sz w:val="20"/>
              </w:rPr>
              <w:t>Налогового Кодекса</w:t>
            </w:r>
            <w:r>
              <w:rPr>
                <w:rFonts w:ascii="Times New Roman"/>
                <w:b w:val="false"/>
                <w:i w:val="false"/>
                <w:color w:val="000000"/>
                <w:sz w:val="20"/>
              </w:rPr>
              <w:t xml:space="preserve"> РК;</w:t>
            </w:r>
            <w:r>
              <w:br/>
            </w:r>
            <w:r>
              <w:rPr>
                <w:rFonts w:ascii="Times New Roman"/>
                <w:b w:val="false"/>
                <w:i w:val="false"/>
                <w:color w:val="000000"/>
                <w:sz w:val="20"/>
              </w:rPr>
              <w:t>
</w:t>
            </w:r>
            <w:r>
              <w:rPr>
                <w:rFonts w:ascii="Times New Roman"/>
                <w:b w:val="false"/>
                <w:i w:val="false"/>
                <w:color w:val="000000"/>
                <w:sz w:val="20"/>
              </w:rPr>
              <w:t>регулирующие налоговые</w:t>
            </w:r>
            <w:r>
              <w:br/>
            </w:r>
            <w:r>
              <w:rPr>
                <w:rFonts w:ascii="Times New Roman"/>
                <w:b w:val="false"/>
                <w:i w:val="false"/>
                <w:color w:val="000000"/>
                <w:sz w:val="20"/>
              </w:rPr>
              <w:t>
</w:t>
            </w:r>
            <w:r>
              <w:rPr>
                <w:rFonts w:ascii="Times New Roman"/>
                <w:b w:val="false"/>
                <w:i w:val="false"/>
                <w:color w:val="000000"/>
                <w:sz w:val="20"/>
              </w:rPr>
              <w:t>правоотношения;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w:t>
            </w:r>
            <w:r>
              <w:br/>
            </w:r>
            <w:r>
              <w:rPr>
                <w:rFonts w:ascii="Times New Roman"/>
                <w:b w:val="false"/>
                <w:i w:val="false"/>
                <w:color w:val="000000"/>
                <w:sz w:val="20"/>
              </w:rPr>
              <w:t>
</w:t>
            </w:r>
            <w:r>
              <w:rPr>
                <w:rFonts w:ascii="Times New Roman"/>
                <w:b w:val="false"/>
                <w:i w:val="false"/>
                <w:color w:val="000000"/>
                <w:sz w:val="20"/>
              </w:rPr>
              <w:t>субъекты и объекты</w:t>
            </w:r>
            <w:r>
              <w:br/>
            </w:r>
            <w:r>
              <w:rPr>
                <w:rFonts w:ascii="Times New Roman"/>
                <w:b w:val="false"/>
                <w:i w:val="false"/>
                <w:color w:val="000000"/>
                <w:sz w:val="20"/>
              </w:rPr>
              <w:t>
</w:t>
            </w:r>
            <w:r>
              <w:rPr>
                <w:rFonts w:ascii="Times New Roman"/>
                <w:b w:val="false"/>
                <w:i w:val="false"/>
                <w:color w:val="000000"/>
                <w:sz w:val="20"/>
              </w:rPr>
              <w:t>налогообложения,</w:t>
            </w:r>
            <w:r>
              <w:br/>
            </w:r>
            <w:r>
              <w:rPr>
                <w:rFonts w:ascii="Times New Roman"/>
                <w:b w:val="false"/>
                <w:i w:val="false"/>
                <w:color w:val="000000"/>
                <w:sz w:val="20"/>
              </w:rPr>
              <w:t>
</w:t>
            </w:r>
            <w:r>
              <w:rPr>
                <w:rFonts w:ascii="Times New Roman"/>
                <w:b w:val="false"/>
                <w:i w:val="false"/>
                <w:color w:val="000000"/>
                <w:sz w:val="20"/>
              </w:rPr>
              <w:t>налоговую базу;</w:t>
            </w:r>
            <w:r>
              <w:br/>
            </w:r>
            <w:r>
              <w:rPr>
                <w:rFonts w:ascii="Times New Roman"/>
                <w:b w:val="false"/>
                <w:i w:val="false"/>
                <w:color w:val="000000"/>
                <w:sz w:val="20"/>
              </w:rPr>
              <w:t>
</w:t>
            </w:r>
            <w:r>
              <w:rPr>
                <w:rFonts w:ascii="Times New Roman"/>
                <w:b w:val="false"/>
                <w:i w:val="false"/>
                <w:color w:val="000000"/>
                <w:sz w:val="20"/>
              </w:rPr>
              <w:t>- исчислять суммы</w:t>
            </w:r>
            <w:r>
              <w:br/>
            </w:r>
            <w:r>
              <w:rPr>
                <w:rFonts w:ascii="Times New Roman"/>
                <w:b w:val="false"/>
                <w:i w:val="false"/>
                <w:color w:val="000000"/>
                <w:sz w:val="20"/>
              </w:rPr>
              <w:t>
</w:t>
            </w:r>
            <w:r>
              <w:rPr>
                <w:rFonts w:ascii="Times New Roman"/>
                <w:b w:val="false"/>
                <w:i w:val="false"/>
                <w:color w:val="000000"/>
                <w:sz w:val="20"/>
              </w:rPr>
              <w:t>налогов, сборов и</w:t>
            </w:r>
            <w:r>
              <w:br/>
            </w:r>
            <w:r>
              <w:rPr>
                <w:rFonts w:ascii="Times New Roman"/>
                <w:b w:val="false"/>
                <w:i w:val="false"/>
                <w:color w:val="000000"/>
                <w:sz w:val="20"/>
              </w:rPr>
              <w:t>
</w:t>
            </w:r>
            <w:r>
              <w:rPr>
                <w:rFonts w:ascii="Times New Roman"/>
                <w:b w:val="false"/>
                <w:i w:val="false"/>
                <w:color w:val="000000"/>
                <w:sz w:val="20"/>
              </w:rPr>
              <w:t>платежей согласно</w:t>
            </w:r>
            <w:r>
              <w:br/>
            </w:r>
            <w:r>
              <w:rPr>
                <w:rFonts w:ascii="Times New Roman"/>
                <w:b w:val="false"/>
                <w:i w:val="false"/>
                <w:color w:val="000000"/>
                <w:sz w:val="20"/>
              </w:rPr>
              <w:t>
</w:t>
            </w:r>
            <w:r>
              <w:rPr>
                <w:rFonts w:ascii="Times New Roman"/>
                <w:b w:val="false"/>
                <w:i w:val="false"/>
                <w:color w:val="000000"/>
                <w:sz w:val="20"/>
              </w:rPr>
              <w:t>налоговому</w:t>
            </w:r>
            <w:r>
              <w:br/>
            </w:r>
            <w:r>
              <w:rPr>
                <w:rFonts w:ascii="Times New Roman"/>
                <w:b w:val="false"/>
                <w:i w:val="false"/>
                <w:color w:val="000000"/>
                <w:sz w:val="20"/>
              </w:rPr>
              <w:t>
</w:t>
            </w:r>
            <w:r>
              <w:rPr>
                <w:rFonts w:ascii="Times New Roman"/>
                <w:b w:val="false"/>
                <w:i w:val="false"/>
                <w:color w:val="000000"/>
                <w:sz w:val="20"/>
              </w:rPr>
              <w:t>законодательству;</w:t>
            </w:r>
            <w:r>
              <w:br/>
            </w:r>
            <w:r>
              <w:rPr>
                <w:rFonts w:ascii="Times New Roman"/>
                <w:b w:val="false"/>
                <w:i w:val="false"/>
                <w:color w:val="000000"/>
                <w:sz w:val="20"/>
              </w:rPr>
              <w:t>
</w:t>
            </w:r>
            <w:r>
              <w:rPr>
                <w:rFonts w:ascii="Times New Roman"/>
                <w:b w:val="false"/>
                <w:i w:val="false"/>
                <w:color w:val="000000"/>
                <w:sz w:val="20"/>
              </w:rPr>
              <w:t>- заполнять бланки</w:t>
            </w:r>
            <w:r>
              <w:br/>
            </w:r>
            <w:r>
              <w:rPr>
                <w:rFonts w:ascii="Times New Roman"/>
                <w:b w:val="false"/>
                <w:i w:val="false"/>
                <w:color w:val="000000"/>
                <w:sz w:val="20"/>
              </w:rPr>
              <w:t>
</w:t>
            </w:r>
            <w:r>
              <w:rPr>
                <w:rFonts w:ascii="Times New Roman"/>
                <w:b w:val="false"/>
                <w:i w:val="false"/>
                <w:color w:val="000000"/>
                <w:sz w:val="20"/>
              </w:rPr>
              <w:t>налоговой</w:t>
            </w:r>
            <w:r>
              <w:br/>
            </w:r>
            <w:r>
              <w:rPr>
                <w:rFonts w:ascii="Times New Roman"/>
                <w:b w:val="false"/>
                <w:i w:val="false"/>
                <w:color w:val="000000"/>
                <w:sz w:val="20"/>
              </w:rPr>
              <w:t>
</w:t>
            </w:r>
            <w:r>
              <w:rPr>
                <w:rFonts w:ascii="Times New Roman"/>
                <w:b w:val="false"/>
                <w:i w:val="false"/>
                <w:color w:val="000000"/>
                <w:sz w:val="20"/>
              </w:rPr>
              <w:t>отчетности;</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 3.1.3</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маркетинга</w:t>
            </w:r>
            <w:r>
              <w:br/>
            </w:r>
            <w:r>
              <w:rPr>
                <w:rFonts w:ascii="Times New Roman"/>
                <w:b w:val="false"/>
                <w:i w:val="false"/>
                <w:color w:val="000000"/>
                <w:sz w:val="20"/>
              </w:rPr>
              <w:t>
</w:t>
            </w:r>
            <w:r>
              <w:rPr>
                <w:rFonts w:ascii="Times New Roman"/>
                <w:b w:val="false"/>
                <w:i w:val="false"/>
                <w:color w:val="000000"/>
                <w:sz w:val="20"/>
              </w:rPr>
              <w:t>понятие маркетинга,</w:t>
            </w:r>
            <w:r>
              <w:br/>
            </w:r>
            <w:r>
              <w:rPr>
                <w:rFonts w:ascii="Times New Roman"/>
                <w:b w:val="false"/>
                <w:i w:val="false"/>
                <w:color w:val="000000"/>
                <w:sz w:val="20"/>
              </w:rPr>
              <w:t>
</w:t>
            </w:r>
            <w:r>
              <w:rPr>
                <w:rFonts w:ascii="Times New Roman"/>
                <w:b w:val="false"/>
                <w:i w:val="false"/>
                <w:color w:val="000000"/>
                <w:sz w:val="20"/>
              </w:rPr>
              <w:t>его цели, функции,</w:t>
            </w:r>
            <w:r>
              <w:br/>
            </w:r>
            <w:r>
              <w:rPr>
                <w:rFonts w:ascii="Times New Roman"/>
                <w:b w:val="false"/>
                <w:i w:val="false"/>
                <w:color w:val="000000"/>
                <w:sz w:val="20"/>
              </w:rPr>
              <w:t>
</w:t>
            </w:r>
            <w:r>
              <w:rPr>
                <w:rFonts w:ascii="Times New Roman"/>
                <w:b w:val="false"/>
                <w:i w:val="false"/>
                <w:color w:val="000000"/>
                <w:sz w:val="20"/>
              </w:rPr>
              <w:t>принципы,</w:t>
            </w:r>
            <w:r>
              <w:br/>
            </w:r>
            <w:r>
              <w:rPr>
                <w:rFonts w:ascii="Times New Roman"/>
                <w:b w:val="false"/>
                <w:i w:val="false"/>
                <w:color w:val="000000"/>
                <w:sz w:val="20"/>
              </w:rPr>
              <w:t>
</w:t>
            </w:r>
            <w:r>
              <w:rPr>
                <w:rFonts w:ascii="Times New Roman"/>
                <w:b w:val="false"/>
                <w:i w:val="false"/>
                <w:color w:val="000000"/>
                <w:sz w:val="20"/>
              </w:rPr>
              <w:t xml:space="preserve">классификация; </w:t>
            </w:r>
            <w:r>
              <w:br/>
            </w:r>
            <w:r>
              <w:rPr>
                <w:rFonts w:ascii="Times New Roman"/>
                <w:b w:val="false"/>
                <w:i w:val="false"/>
                <w:color w:val="000000"/>
                <w:sz w:val="20"/>
              </w:rPr>
              <w:t>
</w:t>
            </w:r>
            <w:r>
              <w:rPr>
                <w:rFonts w:ascii="Times New Roman"/>
                <w:b w:val="false"/>
                <w:i w:val="false"/>
                <w:color w:val="000000"/>
                <w:sz w:val="20"/>
              </w:rPr>
              <w:t>основные концепции</w:t>
            </w:r>
            <w:r>
              <w:br/>
            </w:r>
            <w:r>
              <w:rPr>
                <w:rFonts w:ascii="Times New Roman"/>
                <w:b w:val="false"/>
                <w:i w:val="false"/>
                <w:color w:val="000000"/>
                <w:sz w:val="20"/>
              </w:rPr>
              <w:t>
</w:t>
            </w:r>
            <w:r>
              <w:rPr>
                <w:rFonts w:ascii="Times New Roman"/>
                <w:b w:val="false"/>
                <w:i w:val="false"/>
                <w:color w:val="000000"/>
                <w:sz w:val="20"/>
              </w:rPr>
              <w:t>рыночной деятельности;</w:t>
            </w:r>
            <w:r>
              <w:br/>
            </w:r>
            <w:r>
              <w:rPr>
                <w:rFonts w:ascii="Times New Roman"/>
                <w:b w:val="false"/>
                <w:i w:val="false"/>
                <w:color w:val="000000"/>
                <w:sz w:val="20"/>
              </w:rPr>
              <w:t>
</w:t>
            </w:r>
            <w:r>
              <w:rPr>
                <w:rFonts w:ascii="Times New Roman"/>
                <w:b w:val="false"/>
                <w:i w:val="false"/>
                <w:color w:val="000000"/>
                <w:sz w:val="20"/>
              </w:rPr>
              <w:t>сегментирование</w:t>
            </w:r>
            <w:r>
              <w:br/>
            </w:r>
            <w:r>
              <w:rPr>
                <w:rFonts w:ascii="Times New Roman"/>
                <w:b w:val="false"/>
                <w:i w:val="false"/>
                <w:color w:val="000000"/>
                <w:sz w:val="20"/>
              </w:rPr>
              <w:t>
</w:t>
            </w:r>
            <w:r>
              <w:rPr>
                <w:rFonts w:ascii="Times New Roman"/>
                <w:b w:val="false"/>
                <w:i w:val="false"/>
                <w:color w:val="000000"/>
                <w:sz w:val="20"/>
              </w:rPr>
              <w:t>рынка;</w:t>
            </w:r>
            <w:r>
              <w:br/>
            </w:r>
            <w:r>
              <w:rPr>
                <w:rFonts w:ascii="Times New Roman"/>
                <w:b w:val="false"/>
                <w:i w:val="false"/>
                <w:color w:val="000000"/>
                <w:sz w:val="20"/>
              </w:rPr>
              <w:t>
</w:t>
            </w:r>
            <w:r>
              <w:rPr>
                <w:rFonts w:ascii="Times New Roman"/>
                <w:b w:val="false"/>
                <w:i w:val="false"/>
                <w:color w:val="000000"/>
                <w:sz w:val="20"/>
              </w:rPr>
              <w:t>объекты и субъекты</w:t>
            </w:r>
            <w:r>
              <w:br/>
            </w:r>
            <w:r>
              <w:rPr>
                <w:rFonts w:ascii="Times New Roman"/>
                <w:b w:val="false"/>
                <w:i w:val="false"/>
                <w:color w:val="000000"/>
                <w:sz w:val="20"/>
              </w:rPr>
              <w:t>
</w:t>
            </w:r>
            <w:r>
              <w:rPr>
                <w:rFonts w:ascii="Times New Roman"/>
                <w:b w:val="false"/>
                <w:i w:val="false"/>
                <w:color w:val="000000"/>
                <w:sz w:val="20"/>
              </w:rPr>
              <w:t xml:space="preserve">маркетинга; </w:t>
            </w:r>
            <w:r>
              <w:br/>
            </w:r>
            <w:r>
              <w:rPr>
                <w:rFonts w:ascii="Times New Roman"/>
                <w:b w:val="false"/>
                <w:i w:val="false"/>
                <w:color w:val="000000"/>
                <w:sz w:val="20"/>
              </w:rPr>
              <w:t>
</w:t>
            </w:r>
            <w:r>
              <w:rPr>
                <w:rFonts w:ascii="Times New Roman"/>
                <w:b w:val="false"/>
                <w:i w:val="false"/>
                <w:color w:val="000000"/>
                <w:sz w:val="20"/>
              </w:rPr>
              <w:t xml:space="preserve">маркетинговая среда; </w:t>
            </w:r>
            <w:r>
              <w:br/>
            </w:r>
            <w:r>
              <w:rPr>
                <w:rFonts w:ascii="Times New Roman"/>
                <w:b w:val="false"/>
                <w:i w:val="false"/>
                <w:color w:val="000000"/>
                <w:sz w:val="20"/>
              </w:rPr>
              <w:t>
</w:t>
            </w:r>
            <w:r>
              <w:rPr>
                <w:rFonts w:ascii="Times New Roman"/>
                <w:b w:val="false"/>
                <w:i w:val="false"/>
                <w:color w:val="000000"/>
                <w:sz w:val="20"/>
              </w:rPr>
              <w:t xml:space="preserve">средства маркетинга; </w:t>
            </w:r>
            <w:r>
              <w:br/>
            </w:r>
            <w:r>
              <w:rPr>
                <w:rFonts w:ascii="Times New Roman"/>
                <w:b w:val="false"/>
                <w:i w:val="false"/>
                <w:color w:val="000000"/>
                <w:sz w:val="20"/>
              </w:rPr>
              <w:t>
</w:t>
            </w:r>
            <w:r>
              <w:rPr>
                <w:rFonts w:ascii="Times New Roman"/>
                <w:b w:val="false"/>
                <w:i w:val="false"/>
                <w:color w:val="000000"/>
                <w:sz w:val="20"/>
              </w:rPr>
              <w:t>методы изучения,</w:t>
            </w:r>
            <w:r>
              <w:br/>
            </w:r>
            <w:r>
              <w:rPr>
                <w:rFonts w:ascii="Times New Roman"/>
                <w:b w:val="false"/>
                <w:i w:val="false"/>
                <w:color w:val="000000"/>
                <w:sz w:val="20"/>
              </w:rPr>
              <w:t>
</w:t>
            </w:r>
            <w:r>
              <w:rPr>
                <w:rFonts w:ascii="Times New Roman"/>
                <w:b w:val="false"/>
                <w:i w:val="false"/>
                <w:color w:val="000000"/>
                <w:sz w:val="20"/>
              </w:rPr>
              <w:t>формирования,</w:t>
            </w:r>
            <w:r>
              <w:br/>
            </w:r>
            <w:r>
              <w:rPr>
                <w:rFonts w:ascii="Times New Roman"/>
                <w:b w:val="false"/>
                <w:i w:val="false"/>
                <w:color w:val="000000"/>
                <w:sz w:val="20"/>
              </w:rPr>
              <w:t>
</w:t>
            </w:r>
            <w:r>
              <w:rPr>
                <w:rFonts w:ascii="Times New Roman"/>
                <w:b w:val="false"/>
                <w:i w:val="false"/>
                <w:color w:val="000000"/>
                <w:sz w:val="20"/>
              </w:rPr>
              <w:t>прогнозирования и</w:t>
            </w:r>
            <w:r>
              <w:br/>
            </w:r>
            <w:r>
              <w:rPr>
                <w:rFonts w:ascii="Times New Roman"/>
                <w:b w:val="false"/>
                <w:i w:val="false"/>
                <w:color w:val="000000"/>
                <w:sz w:val="20"/>
              </w:rPr>
              <w:t>
</w:t>
            </w:r>
            <w:r>
              <w:rPr>
                <w:rFonts w:ascii="Times New Roman"/>
                <w:b w:val="false"/>
                <w:i w:val="false"/>
                <w:color w:val="000000"/>
                <w:sz w:val="20"/>
              </w:rPr>
              <w:t>эластичности спроса,</w:t>
            </w:r>
            <w:r>
              <w:br/>
            </w:r>
            <w:r>
              <w:rPr>
                <w:rFonts w:ascii="Times New Roman"/>
                <w:b w:val="false"/>
                <w:i w:val="false"/>
                <w:color w:val="000000"/>
                <w:sz w:val="20"/>
              </w:rPr>
              <w:t>
</w:t>
            </w:r>
            <w:r>
              <w:rPr>
                <w:rFonts w:ascii="Times New Roman"/>
                <w:b w:val="false"/>
                <w:i w:val="false"/>
                <w:color w:val="000000"/>
                <w:sz w:val="20"/>
              </w:rPr>
              <w:t>стимулирования сбыта,</w:t>
            </w:r>
            <w:r>
              <w:br/>
            </w:r>
            <w:r>
              <w:rPr>
                <w:rFonts w:ascii="Times New Roman"/>
                <w:b w:val="false"/>
                <w:i w:val="false"/>
                <w:color w:val="000000"/>
                <w:sz w:val="20"/>
              </w:rPr>
              <w:t>
</w:t>
            </w:r>
            <w:r>
              <w:rPr>
                <w:rFonts w:ascii="Times New Roman"/>
                <w:b w:val="false"/>
                <w:i w:val="false"/>
                <w:color w:val="000000"/>
                <w:sz w:val="20"/>
              </w:rPr>
              <w:t>продвижения товаров и услуг на рынке;</w:t>
            </w:r>
            <w:r>
              <w:br/>
            </w:r>
            <w:r>
              <w:rPr>
                <w:rFonts w:ascii="Times New Roman"/>
                <w:b w:val="false"/>
                <w:i w:val="false"/>
                <w:color w:val="000000"/>
                <w:sz w:val="20"/>
              </w:rPr>
              <w:t>
</w:t>
            </w:r>
            <w:r>
              <w:rPr>
                <w:rFonts w:ascii="Times New Roman"/>
                <w:b w:val="false"/>
                <w:i w:val="false"/>
                <w:color w:val="000000"/>
                <w:sz w:val="20"/>
              </w:rPr>
              <w:t>реклама;</w:t>
            </w:r>
            <w:r>
              <w:br/>
            </w:r>
            <w:r>
              <w:rPr>
                <w:rFonts w:ascii="Times New Roman"/>
                <w:b w:val="false"/>
                <w:i w:val="false"/>
                <w:color w:val="000000"/>
                <w:sz w:val="20"/>
              </w:rPr>
              <w:t>
</w:t>
            </w:r>
            <w:r>
              <w:rPr>
                <w:rFonts w:ascii="Times New Roman"/>
                <w:b w:val="false"/>
                <w:i w:val="false"/>
                <w:color w:val="000000"/>
                <w:sz w:val="20"/>
              </w:rPr>
              <w:t>сбытовая и ценовая</w:t>
            </w:r>
            <w:r>
              <w:br/>
            </w:r>
            <w:r>
              <w:rPr>
                <w:rFonts w:ascii="Times New Roman"/>
                <w:b w:val="false"/>
                <w:i w:val="false"/>
                <w:color w:val="000000"/>
                <w:sz w:val="20"/>
              </w:rPr>
              <w:t>
</w:t>
            </w:r>
            <w:r>
              <w:rPr>
                <w:rFonts w:ascii="Times New Roman"/>
                <w:b w:val="false"/>
                <w:i w:val="false"/>
                <w:color w:val="000000"/>
                <w:sz w:val="20"/>
              </w:rPr>
              <w:t>политика; задачи и</w:t>
            </w:r>
            <w:r>
              <w:br/>
            </w:r>
            <w:r>
              <w:rPr>
                <w:rFonts w:ascii="Times New Roman"/>
                <w:b w:val="false"/>
                <w:i w:val="false"/>
                <w:color w:val="000000"/>
                <w:sz w:val="20"/>
              </w:rPr>
              <w:t>
</w:t>
            </w:r>
            <w:r>
              <w:rPr>
                <w:rFonts w:ascii="Times New Roman"/>
                <w:b w:val="false"/>
                <w:i w:val="false"/>
                <w:color w:val="000000"/>
                <w:sz w:val="20"/>
              </w:rPr>
              <w:t>стратегия</w:t>
            </w:r>
            <w:r>
              <w:br/>
            </w:r>
            <w:r>
              <w:rPr>
                <w:rFonts w:ascii="Times New Roman"/>
                <w:b w:val="false"/>
                <w:i w:val="false"/>
                <w:color w:val="000000"/>
                <w:sz w:val="20"/>
              </w:rPr>
              <w:t>
</w:t>
            </w:r>
            <w:r>
              <w:rPr>
                <w:rFonts w:ascii="Times New Roman"/>
                <w:b w:val="false"/>
                <w:i w:val="false"/>
                <w:color w:val="000000"/>
                <w:sz w:val="20"/>
              </w:rPr>
              <w:t xml:space="preserve">ценообразования; </w:t>
            </w:r>
            <w:r>
              <w:br/>
            </w:r>
            <w:r>
              <w:rPr>
                <w:rFonts w:ascii="Times New Roman"/>
                <w:b w:val="false"/>
                <w:i w:val="false"/>
                <w:color w:val="000000"/>
                <w:sz w:val="20"/>
              </w:rPr>
              <w:t>
</w:t>
            </w:r>
            <w:r>
              <w:rPr>
                <w:rFonts w:ascii="Times New Roman"/>
                <w:b w:val="false"/>
                <w:i w:val="false"/>
                <w:color w:val="000000"/>
                <w:sz w:val="20"/>
              </w:rPr>
              <w:t>классификация цен;</w:t>
            </w:r>
            <w:r>
              <w:br/>
            </w:r>
            <w:r>
              <w:rPr>
                <w:rFonts w:ascii="Times New Roman"/>
                <w:b w:val="false"/>
                <w:i w:val="false"/>
                <w:color w:val="000000"/>
                <w:sz w:val="20"/>
              </w:rPr>
              <w:t>
</w:t>
            </w:r>
            <w:r>
              <w:rPr>
                <w:rFonts w:ascii="Times New Roman"/>
                <w:b w:val="false"/>
                <w:i w:val="false"/>
                <w:color w:val="000000"/>
                <w:sz w:val="20"/>
              </w:rPr>
              <w:t>маркетинговые</w:t>
            </w:r>
            <w:r>
              <w:br/>
            </w:r>
            <w:r>
              <w:rPr>
                <w:rFonts w:ascii="Times New Roman"/>
                <w:b w:val="false"/>
                <w:i w:val="false"/>
                <w:color w:val="000000"/>
                <w:sz w:val="20"/>
              </w:rPr>
              <w:t>
</w:t>
            </w:r>
            <w:r>
              <w:rPr>
                <w:rFonts w:ascii="Times New Roman"/>
                <w:b w:val="false"/>
                <w:i w:val="false"/>
                <w:color w:val="000000"/>
                <w:sz w:val="20"/>
              </w:rPr>
              <w:t xml:space="preserve">исследования рынка; </w:t>
            </w:r>
            <w:r>
              <w:br/>
            </w:r>
            <w:r>
              <w:rPr>
                <w:rFonts w:ascii="Times New Roman"/>
                <w:b w:val="false"/>
                <w:i w:val="false"/>
                <w:color w:val="000000"/>
                <w:sz w:val="20"/>
              </w:rPr>
              <w:t>
</w:t>
            </w:r>
            <w:r>
              <w:rPr>
                <w:rFonts w:ascii="Times New Roman"/>
                <w:b w:val="false"/>
                <w:i w:val="false"/>
                <w:color w:val="000000"/>
                <w:sz w:val="20"/>
              </w:rPr>
              <w:t>информационная система</w:t>
            </w:r>
            <w:r>
              <w:br/>
            </w:r>
            <w:r>
              <w:rPr>
                <w:rFonts w:ascii="Times New Roman"/>
                <w:b w:val="false"/>
                <w:i w:val="false"/>
                <w:color w:val="000000"/>
                <w:sz w:val="20"/>
              </w:rPr>
              <w:t>
</w:t>
            </w:r>
            <w:r>
              <w:rPr>
                <w:rFonts w:ascii="Times New Roman"/>
                <w:b w:val="false"/>
                <w:i w:val="false"/>
                <w:color w:val="000000"/>
                <w:sz w:val="20"/>
              </w:rPr>
              <w:t>маркетинга, стратегия</w:t>
            </w:r>
            <w:r>
              <w:br/>
            </w:r>
            <w:r>
              <w:rPr>
                <w:rFonts w:ascii="Times New Roman"/>
                <w:b w:val="false"/>
                <w:i w:val="false"/>
                <w:color w:val="000000"/>
                <w:sz w:val="20"/>
              </w:rPr>
              <w:t>
</w:t>
            </w:r>
            <w:r>
              <w:rPr>
                <w:rFonts w:ascii="Times New Roman"/>
                <w:b w:val="false"/>
                <w:i w:val="false"/>
                <w:color w:val="000000"/>
                <w:sz w:val="20"/>
              </w:rPr>
              <w:t>и тактика маркетинга.</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понятие маркетинга,</w:t>
            </w:r>
            <w:r>
              <w:br/>
            </w:r>
            <w:r>
              <w:rPr>
                <w:rFonts w:ascii="Times New Roman"/>
                <w:b w:val="false"/>
                <w:i w:val="false"/>
                <w:color w:val="000000"/>
                <w:sz w:val="20"/>
              </w:rPr>
              <w:t>
</w:t>
            </w:r>
            <w:r>
              <w:rPr>
                <w:rFonts w:ascii="Times New Roman"/>
                <w:b w:val="false"/>
                <w:i w:val="false"/>
                <w:color w:val="000000"/>
                <w:sz w:val="20"/>
              </w:rPr>
              <w:t>его цели, функции,</w:t>
            </w:r>
            <w:r>
              <w:br/>
            </w:r>
            <w:r>
              <w:rPr>
                <w:rFonts w:ascii="Times New Roman"/>
                <w:b w:val="false"/>
                <w:i w:val="false"/>
                <w:color w:val="000000"/>
                <w:sz w:val="20"/>
              </w:rPr>
              <w:t>
</w:t>
            </w:r>
            <w:r>
              <w:rPr>
                <w:rFonts w:ascii="Times New Roman"/>
                <w:b w:val="false"/>
                <w:i w:val="false"/>
                <w:color w:val="000000"/>
                <w:sz w:val="20"/>
              </w:rPr>
              <w:t>принципы,</w:t>
            </w:r>
            <w:r>
              <w:br/>
            </w:r>
            <w:r>
              <w:rPr>
                <w:rFonts w:ascii="Times New Roman"/>
                <w:b w:val="false"/>
                <w:i w:val="false"/>
                <w:color w:val="000000"/>
                <w:sz w:val="20"/>
              </w:rPr>
              <w:t>
</w:t>
            </w:r>
            <w:r>
              <w:rPr>
                <w:rFonts w:ascii="Times New Roman"/>
                <w:b w:val="false"/>
                <w:i w:val="false"/>
                <w:color w:val="000000"/>
                <w:sz w:val="20"/>
              </w:rPr>
              <w:t>классификация;</w:t>
            </w:r>
            <w:r>
              <w:br/>
            </w:r>
            <w:r>
              <w:rPr>
                <w:rFonts w:ascii="Times New Roman"/>
                <w:b w:val="false"/>
                <w:i w:val="false"/>
                <w:color w:val="000000"/>
                <w:sz w:val="20"/>
              </w:rPr>
              <w:t>
</w:t>
            </w:r>
            <w:r>
              <w:rPr>
                <w:rFonts w:ascii="Times New Roman"/>
                <w:b w:val="false"/>
                <w:i w:val="false"/>
                <w:color w:val="000000"/>
                <w:sz w:val="20"/>
              </w:rPr>
              <w:t>- основные концепции рыночной деятельности;</w:t>
            </w:r>
            <w:r>
              <w:br/>
            </w:r>
            <w:r>
              <w:rPr>
                <w:rFonts w:ascii="Times New Roman"/>
                <w:b w:val="false"/>
                <w:i w:val="false"/>
                <w:color w:val="000000"/>
                <w:sz w:val="20"/>
              </w:rPr>
              <w:t>
</w:t>
            </w:r>
            <w:r>
              <w:rPr>
                <w:rFonts w:ascii="Times New Roman"/>
                <w:b w:val="false"/>
                <w:i w:val="false"/>
                <w:color w:val="000000"/>
                <w:sz w:val="20"/>
              </w:rPr>
              <w:t>- стратегию</w:t>
            </w:r>
            <w:r>
              <w:br/>
            </w:r>
            <w:r>
              <w:rPr>
                <w:rFonts w:ascii="Times New Roman"/>
                <w:b w:val="false"/>
                <w:i w:val="false"/>
                <w:color w:val="000000"/>
                <w:sz w:val="20"/>
              </w:rPr>
              <w:t>
</w:t>
            </w:r>
            <w:r>
              <w:rPr>
                <w:rFonts w:ascii="Times New Roman"/>
                <w:b w:val="false"/>
                <w:i w:val="false"/>
                <w:color w:val="000000"/>
                <w:sz w:val="20"/>
              </w:rPr>
              <w:t>ценообразования;</w:t>
            </w:r>
            <w:r>
              <w:br/>
            </w:r>
            <w:r>
              <w:rPr>
                <w:rFonts w:ascii="Times New Roman"/>
                <w:b w:val="false"/>
                <w:i w:val="false"/>
                <w:color w:val="000000"/>
                <w:sz w:val="20"/>
              </w:rPr>
              <w:t>
</w:t>
            </w:r>
            <w:r>
              <w:rPr>
                <w:rFonts w:ascii="Times New Roman"/>
                <w:b w:val="false"/>
                <w:i w:val="false"/>
                <w:color w:val="000000"/>
                <w:sz w:val="20"/>
              </w:rPr>
              <w:t>классификацию цен;</w:t>
            </w:r>
            <w:r>
              <w:br/>
            </w:r>
            <w:r>
              <w:rPr>
                <w:rFonts w:ascii="Times New Roman"/>
                <w:b w:val="false"/>
                <w:i w:val="false"/>
                <w:color w:val="000000"/>
                <w:sz w:val="20"/>
              </w:rPr>
              <w:t>
</w:t>
            </w:r>
            <w:r>
              <w:rPr>
                <w:rFonts w:ascii="Times New Roman"/>
                <w:b w:val="false"/>
                <w:i w:val="false"/>
                <w:color w:val="000000"/>
                <w:sz w:val="20"/>
              </w:rPr>
              <w:t>- информационную</w:t>
            </w:r>
            <w:r>
              <w:br/>
            </w:r>
            <w:r>
              <w:rPr>
                <w:rFonts w:ascii="Times New Roman"/>
                <w:b w:val="false"/>
                <w:i w:val="false"/>
                <w:color w:val="000000"/>
                <w:sz w:val="20"/>
              </w:rPr>
              <w:t>
</w:t>
            </w:r>
            <w:r>
              <w:rPr>
                <w:rFonts w:ascii="Times New Roman"/>
                <w:b w:val="false"/>
                <w:i w:val="false"/>
                <w:color w:val="000000"/>
                <w:sz w:val="20"/>
              </w:rPr>
              <w:t>систему маркетинга,</w:t>
            </w:r>
            <w:r>
              <w:br/>
            </w:r>
            <w:r>
              <w:rPr>
                <w:rFonts w:ascii="Times New Roman"/>
                <w:b w:val="false"/>
                <w:i w:val="false"/>
                <w:color w:val="000000"/>
                <w:sz w:val="20"/>
              </w:rPr>
              <w:t>
</w:t>
            </w:r>
            <w:r>
              <w:rPr>
                <w:rFonts w:ascii="Times New Roman"/>
                <w:b w:val="false"/>
                <w:i w:val="false"/>
                <w:color w:val="000000"/>
                <w:sz w:val="20"/>
              </w:rPr>
              <w:t>стратегию и тактику</w:t>
            </w:r>
            <w:r>
              <w:br/>
            </w:r>
            <w:r>
              <w:rPr>
                <w:rFonts w:ascii="Times New Roman"/>
                <w:b w:val="false"/>
                <w:i w:val="false"/>
                <w:color w:val="000000"/>
                <w:sz w:val="20"/>
              </w:rPr>
              <w:t>
</w:t>
            </w:r>
            <w:r>
              <w:rPr>
                <w:rFonts w:ascii="Times New Roman"/>
                <w:b w:val="false"/>
                <w:i w:val="false"/>
                <w:color w:val="000000"/>
                <w:sz w:val="20"/>
              </w:rPr>
              <w:t>маркетинга объекты и</w:t>
            </w:r>
            <w:r>
              <w:br/>
            </w:r>
            <w:r>
              <w:rPr>
                <w:rFonts w:ascii="Times New Roman"/>
                <w:b w:val="false"/>
                <w:i w:val="false"/>
                <w:color w:val="000000"/>
                <w:sz w:val="20"/>
              </w:rPr>
              <w:t>
</w:t>
            </w:r>
            <w:r>
              <w:rPr>
                <w:rFonts w:ascii="Times New Roman"/>
                <w:b w:val="false"/>
                <w:i w:val="false"/>
                <w:color w:val="000000"/>
                <w:sz w:val="20"/>
              </w:rPr>
              <w:t>субъекты</w:t>
            </w:r>
            <w:r>
              <w:br/>
            </w:r>
            <w:r>
              <w:rPr>
                <w:rFonts w:ascii="Times New Roman"/>
                <w:b w:val="false"/>
                <w:i w:val="false"/>
                <w:color w:val="000000"/>
                <w:sz w:val="20"/>
              </w:rPr>
              <w:t>
</w:t>
            </w:r>
            <w:r>
              <w:rPr>
                <w:rFonts w:ascii="Times New Roman"/>
                <w:b w:val="false"/>
                <w:i w:val="false"/>
                <w:color w:val="000000"/>
                <w:sz w:val="20"/>
              </w:rPr>
              <w:t>маркетинга;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w:t>
            </w:r>
            <w:r>
              <w:br/>
            </w:r>
            <w:r>
              <w:rPr>
                <w:rFonts w:ascii="Times New Roman"/>
                <w:b w:val="false"/>
                <w:i w:val="false"/>
                <w:color w:val="000000"/>
                <w:sz w:val="20"/>
              </w:rPr>
              <w:t>
</w:t>
            </w:r>
            <w:r>
              <w:rPr>
                <w:rFonts w:ascii="Times New Roman"/>
                <w:b w:val="false"/>
                <w:i w:val="false"/>
                <w:color w:val="000000"/>
                <w:sz w:val="20"/>
              </w:rPr>
              <w:t>сегментирование</w:t>
            </w:r>
            <w:r>
              <w:br/>
            </w:r>
            <w:r>
              <w:rPr>
                <w:rFonts w:ascii="Times New Roman"/>
                <w:b w:val="false"/>
                <w:i w:val="false"/>
                <w:color w:val="000000"/>
                <w:sz w:val="20"/>
              </w:rPr>
              <w:t>
</w:t>
            </w:r>
            <w:r>
              <w:rPr>
                <w:rFonts w:ascii="Times New Roman"/>
                <w:b w:val="false"/>
                <w:i w:val="false"/>
                <w:color w:val="000000"/>
                <w:sz w:val="20"/>
              </w:rPr>
              <w:t>рынка;</w:t>
            </w:r>
            <w:r>
              <w:br/>
            </w:r>
            <w:r>
              <w:rPr>
                <w:rFonts w:ascii="Times New Roman"/>
                <w:b w:val="false"/>
                <w:i w:val="false"/>
                <w:color w:val="000000"/>
                <w:sz w:val="20"/>
              </w:rPr>
              <w:t>
</w:t>
            </w:r>
            <w:r>
              <w:rPr>
                <w:rFonts w:ascii="Times New Roman"/>
                <w:b w:val="false"/>
                <w:i w:val="false"/>
                <w:color w:val="000000"/>
                <w:sz w:val="20"/>
              </w:rPr>
              <w:t>- использовать</w:t>
            </w:r>
            <w:r>
              <w:br/>
            </w:r>
            <w:r>
              <w:rPr>
                <w:rFonts w:ascii="Times New Roman"/>
                <w:b w:val="false"/>
                <w:i w:val="false"/>
                <w:color w:val="000000"/>
                <w:sz w:val="20"/>
              </w:rPr>
              <w:t>
</w:t>
            </w:r>
            <w:r>
              <w:rPr>
                <w:rFonts w:ascii="Times New Roman"/>
                <w:b w:val="false"/>
                <w:i w:val="false"/>
                <w:color w:val="000000"/>
                <w:sz w:val="20"/>
              </w:rPr>
              <w:t>маркетинговую</w:t>
            </w:r>
            <w:r>
              <w:br/>
            </w:r>
            <w:r>
              <w:rPr>
                <w:rFonts w:ascii="Times New Roman"/>
                <w:b w:val="false"/>
                <w:i w:val="false"/>
                <w:color w:val="000000"/>
                <w:sz w:val="20"/>
              </w:rPr>
              <w:t>
</w:t>
            </w:r>
            <w:r>
              <w:rPr>
                <w:rFonts w:ascii="Times New Roman"/>
                <w:b w:val="false"/>
                <w:i w:val="false"/>
                <w:color w:val="000000"/>
                <w:sz w:val="20"/>
              </w:rPr>
              <w:t>среду;</w:t>
            </w:r>
            <w:r>
              <w:br/>
            </w:r>
            <w:r>
              <w:rPr>
                <w:rFonts w:ascii="Times New Roman"/>
                <w:b w:val="false"/>
                <w:i w:val="false"/>
                <w:color w:val="000000"/>
                <w:sz w:val="20"/>
              </w:rPr>
              <w:t>
</w:t>
            </w:r>
            <w:r>
              <w:rPr>
                <w:rFonts w:ascii="Times New Roman"/>
                <w:b w:val="false"/>
                <w:i w:val="false"/>
                <w:color w:val="000000"/>
                <w:sz w:val="20"/>
              </w:rPr>
              <w:t>- использовать</w:t>
            </w:r>
            <w:r>
              <w:br/>
            </w:r>
            <w:r>
              <w:rPr>
                <w:rFonts w:ascii="Times New Roman"/>
                <w:b w:val="false"/>
                <w:i w:val="false"/>
                <w:color w:val="000000"/>
                <w:sz w:val="20"/>
              </w:rPr>
              <w:t>
</w:t>
            </w:r>
            <w:r>
              <w:rPr>
                <w:rFonts w:ascii="Times New Roman"/>
                <w:b w:val="false"/>
                <w:i w:val="false"/>
                <w:color w:val="000000"/>
                <w:sz w:val="20"/>
              </w:rPr>
              <w:t>средства</w:t>
            </w:r>
            <w:r>
              <w:br/>
            </w:r>
            <w:r>
              <w:rPr>
                <w:rFonts w:ascii="Times New Roman"/>
                <w:b w:val="false"/>
                <w:i w:val="false"/>
                <w:color w:val="000000"/>
                <w:sz w:val="20"/>
              </w:rPr>
              <w:t>
</w:t>
            </w:r>
            <w:r>
              <w:rPr>
                <w:rFonts w:ascii="Times New Roman"/>
                <w:b w:val="false"/>
                <w:i w:val="false"/>
                <w:color w:val="000000"/>
                <w:sz w:val="20"/>
              </w:rPr>
              <w:t>маркетинга;</w:t>
            </w:r>
            <w:r>
              <w:br/>
            </w:r>
            <w:r>
              <w:rPr>
                <w:rFonts w:ascii="Times New Roman"/>
                <w:b w:val="false"/>
                <w:i w:val="false"/>
                <w:color w:val="000000"/>
                <w:sz w:val="20"/>
              </w:rPr>
              <w:t>
</w:t>
            </w:r>
            <w:r>
              <w:rPr>
                <w:rFonts w:ascii="Times New Roman"/>
                <w:b w:val="false"/>
                <w:i w:val="false"/>
                <w:color w:val="000000"/>
                <w:sz w:val="20"/>
              </w:rPr>
              <w:t>- проводить методы</w:t>
            </w:r>
            <w:r>
              <w:br/>
            </w:r>
            <w:r>
              <w:rPr>
                <w:rFonts w:ascii="Times New Roman"/>
                <w:b w:val="false"/>
                <w:i w:val="false"/>
                <w:color w:val="000000"/>
                <w:sz w:val="20"/>
              </w:rPr>
              <w:t>
</w:t>
            </w:r>
            <w:r>
              <w:rPr>
                <w:rFonts w:ascii="Times New Roman"/>
                <w:b w:val="false"/>
                <w:i w:val="false"/>
                <w:color w:val="000000"/>
                <w:sz w:val="20"/>
              </w:rPr>
              <w:t>изучения,</w:t>
            </w:r>
            <w:r>
              <w:br/>
            </w:r>
            <w:r>
              <w:rPr>
                <w:rFonts w:ascii="Times New Roman"/>
                <w:b w:val="false"/>
                <w:i w:val="false"/>
                <w:color w:val="000000"/>
                <w:sz w:val="20"/>
              </w:rPr>
              <w:t>
</w:t>
            </w:r>
            <w:r>
              <w:rPr>
                <w:rFonts w:ascii="Times New Roman"/>
                <w:b w:val="false"/>
                <w:i w:val="false"/>
                <w:color w:val="000000"/>
                <w:sz w:val="20"/>
              </w:rPr>
              <w:t>формирования и</w:t>
            </w:r>
            <w:r>
              <w:br/>
            </w:r>
            <w:r>
              <w:rPr>
                <w:rFonts w:ascii="Times New Roman"/>
                <w:b w:val="false"/>
                <w:i w:val="false"/>
                <w:color w:val="000000"/>
                <w:sz w:val="20"/>
              </w:rPr>
              <w:t>
</w:t>
            </w:r>
            <w:r>
              <w:rPr>
                <w:rFonts w:ascii="Times New Roman"/>
                <w:b w:val="false"/>
                <w:i w:val="false"/>
                <w:color w:val="000000"/>
                <w:sz w:val="20"/>
              </w:rPr>
              <w:t>прогнозирования</w:t>
            </w:r>
            <w:r>
              <w:br/>
            </w:r>
            <w:r>
              <w:rPr>
                <w:rFonts w:ascii="Times New Roman"/>
                <w:b w:val="false"/>
                <w:i w:val="false"/>
                <w:color w:val="000000"/>
                <w:sz w:val="20"/>
              </w:rPr>
              <w:t>
</w:t>
            </w:r>
            <w:r>
              <w:rPr>
                <w:rFonts w:ascii="Times New Roman"/>
                <w:b w:val="false"/>
                <w:i w:val="false"/>
                <w:color w:val="000000"/>
                <w:sz w:val="20"/>
              </w:rPr>
              <w:t>спроса;</w:t>
            </w:r>
            <w:r>
              <w:br/>
            </w:r>
            <w:r>
              <w:rPr>
                <w:rFonts w:ascii="Times New Roman"/>
                <w:b w:val="false"/>
                <w:i w:val="false"/>
                <w:color w:val="000000"/>
                <w:sz w:val="20"/>
              </w:rPr>
              <w:t>
</w:t>
            </w:r>
            <w:r>
              <w:rPr>
                <w:rFonts w:ascii="Times New Roman"/>
                <w:b w:val="false"/>
                <w:i w:val="false"/>
                <w:color w:val="000000"/>
                <w:sz w:val="20"/>
              </w:rPr>
              <w:t xml:space="preserve">- рекламировать; </w:t>
            </w:r>
            <w:r>
              <w:br/>
            </w:r>
            <w:r>
              <w:rPr>
                <w:rFonts w:ascii="Times New Roman"/>
                <w:b w:val="false"/>
                <w:i w:val="false"/>
                <w:color w:val="000000"/>
                <w:sz w:val="20"/>
              </w:rPr>
              <w:t>
</w:t>
            </w:r>
            <w:r>
              <w:rPr>
                <w:rFonts w:ascii="Times New Roman"/>
                <w:b w:val="false"/>
                <w:i w:val="false"/>
                <w:color w:val="000000"/>
                <w:sz w:val="20"/>
              </w:rPr>
              <w:t>- выявлять сбыт и</w:t>
            </w:r>
            <w:r>
              <w:br/>
            </w:r>
            <w:r>
              <w:rPr>
                <w:rFonts w:ascii="Times New Roman"/>
                <w:b w:val="false"/>
                <w:i w:val="false"/>
                <w:color w:val="000000"/>
                <w:sz w:val="20"/>
              </w:rPr>
              <w:t>
</w:t>
            </w:r>
            <w:r>
              <w:rPr>
                <w:rFonts w:ascii="Times New Roman"/>
                <w:b w:val="false"/>
                <w:i w:val="false"/>
                <w:color w:val="000000"/>
                <w:sz w:val="20"/>
              </w:rPr>
              <w:t xml:space="preserve">ценовую политику; </w:t>
            </w:r>
            <w:r>
              <w:br/>
            </w:r>
            <w:r>
              <w:rPr>
                <w:rFonts w:ascii="Times New Roman"/>
                <w:b w:val="false"/>
                <w:i w:val="false"/>
                <w:color w:val="000000"/>
                <w:sz w:val="20"/>
              </w:rPr>
              <w:t>
</w:t>
            </w:r>
            <w:r>
              <w:rPr>
                <w:rFonts w:ascii="Times New Roman"/>
                <w:b w:val="false"/>
                <w:i w:val="false"/>
                <w:color w:val="000000"/>
                <w:sz w:val="20"/>
              </w:rPr>
              <w:t>- исследовать</w:t>
            </w:r>
            <w:r>
              <w:br/>
            </w:r>
            <w:r>
              <w:rPr>
                <w:rFonts w:ascii="Times New Roman"/>
                <w:b w:val="false"/>
                <w:i w:val="false"/>
                <w:color w:val="000000"/>
                <w:sz w:val="20"/>
              </w:rPr>
              <w:t>
</w:t>
            </w:r>
            <w:r>
              <w:rPr>
                <w:rFonts w:ascii="Times New Roman"/>
                <w:b w:val="false"/>
                <w:i w:val="false"/>
                <w:color w:val="000000"/>
                <w:sz w:val="20"/>
              </w:rPr>
              <w:t>маркетинг рынка.</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ПК 3.1.4</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Общая теория статистики</w:t>
            </w:r>
            <w:r>
              <w:br/>
            </w:r>
            <w:r>
              <w:rPr>
                <w:rFonts w:ascii="Times New Roman"/>
                <w:b w:val="false"/>
                <w:i w:val="false"/>
                <w:color w:val="000000"/>
                <w:sz w:val="20"/>
              </w:rPr>
              <w:t>
</w:t>
            </w:r>
            <w:r>
              <w:rPr>
                <w:rFonts w:ascii="Times New Roman"/>
                <w:b w:val="false"/>
                <w:i w:val="false"/>
                <w:color w:val="000000"/>
                <w:sz w:val="20"/>
              </w:rPr>
              <w:t>Роль и значение</w:t>
            </w:r>
            <w:r>
              <w:br/>
            </w:r>
            <w:r>
              <w:rPr>
                <w:rFonts w:ascii="Times New Roman"/>
                <w:b w:val="false"/>
                <w:i w:val="false"/>
                <w:color w:val="000000"/>
                <w:sz w:val="20"/>
              </w:rPr>
              <w:t>
</w:t>
            </w:r>
            <w:r>
              <w:rPr>
                <w:rFonts w:ascii="Times New Roman"/>
                <w:b w:val="false"/>
                <w:i w:val="false"/>
                <w:color w:val="000000"/>
                <w:sz w:val="20"/>
              </w:rPr>
              <w:t>статистики в любом</w:t>
            </w:r>
            <w:r>
              <w:br/>
            </w:r>
            <w:r>
              <w:rPr>
                <w:rFonts w:ascii="Times New Roman"/>
                <w:b w:val="false"/>
                <w:i w:val="false"/>
                <w:color w:val="000000"/>
                <w:sz w:val="20"/>
              </w:rPr>
              <w:t>
</w:t>
            </w:r>
            <w:r>
              <w:rPr>
                <w:rFonts w:ascii="Times New Roman"/>
                <w:b w:val="false"/>
                <w:i w:val="false"/>
                <w:color w:val="000000"/>
                <w:sz w:val="20"/>
              </w:rPr>
              <w:t>экономико-</w:t>
            </w:r>
            <w:r>
              <w:rPr>
                <w:rFonts w:ascii="Times New Roman"/>
                <w:b w:val="false"/>
                <w:i w:val="false"/>
                <w:color w:val="000000"/>
                <w:sz w:val="20"/>
              </w:rPr>
              <w:t>статистическом</w:t>
            </w:r>
            <w:r>
              <w:br/>
            </w:r>
            <w:r>
              <w:rPr>
                <w:rFonts w:ascii="Times New Roman"/>
                <w:b w:val="false"/>
                <w:i w:val="false"/>
                <w:color w:val="000000"/>
                <w:sz w:val="20"/>
              </w:rPr>
              <w:t>
</w:t>
            </w:r>
            <w:r>
              <w:rPr>
                <w:rFonts w:ascii="Times New Roman"/>
                <w:b w:val="false"/>
                <w:i w:val="false"/>
                <w:color w:val="000000"/>
                <w:sz w:val="20"/>
              </w:rPr>
              <w:t>исследований.</w:t>
            </w:r>
            <w:r>
              <w:br/>
            </w:r>
            <w:r>
              <w:rPr>
                <w:rFonts w:ascii="Times New Roman"/>
                <w:b w:val="false"/>
                <w:i w:val="false"/>
                <w:color w:val="000000"/>
                <w:sz w:val="20"/>
              </w:rPr>
              <w:t>
</w:t>
            </w:r>
            <w:r>
              <w:rPr>
                <w:rFonts w:ascii="Times New Roman"/>
                <w:b w:val="false"/>
                <w:i w:val="false"/>
                <w:color w:val="000000"/>
                <w:sz w:val="20"/>
              </w:rPr>
              <w:t>Изучение методологии</w:t>
            </w:r>
            <w:r>
              <w:br/>
            </w:r>
            <w:r>
              <w:rPr>
                <w:rFonts w:ascii="Times New Roman"/>
                <w:b w:val="false"/>
                <w:i w:val="false"/>
                <w:color w:val="000000"/>
                <w:sz w:val="20"/>
              </w:rPr>
              <w:t>
</w:t>
            </w:r>
            <w:r>
              <w:rPr>
                <w:rFonts w:ascii="Times New Roman"/>
                <w:b w:val="false"/>
                <w:i w:val="false"/>
                <w:color w:val="000000"/>
                <w:sz w:val="20"/>
              </w:rPr>
              <w:t>анализа</w:t>
            </w:r>
            <w:r>
              <w:br/>
            </w:r>
            <w:r>
              <w:rPr>
                <w:rFonts w:ascii="Times New Roman"/>
                <w:b w:val="false"/>
                <w:i w:val="false"/>
                <w:color w:val="000000"/>
                <w:sz w:val="20"/>
              </w:rPr>
              <w:t>
</w:t>
            </w:r>
            <w:r>
              <w:rPr>
                <w:rFonts w:ascii="Times New Roman"/>
                <w:b w:val="false"/>
                <w:i w:val="false"/>
                <w:color w:val="000000"/>
                <w:sz w:val="20"/>
              </w:rPr>
              <w:t>количественной</w:t>
            </w:r>
            <w:r>
              <w:br/>
            </w:r>
            <w:r>
              <w:rPr>
                <w:rFonts w:ascii="Times New Roman"/>
                <w:b w:val="false"/>
                <w:i w:val="false"/>
                <w:color w:val="000000"/>
                <w:sz w:val="20"/>
              </w:rPr>
              <w:t>
</w:t>
            </w:r>
            <w:r>
              <w:rPr>
                <w:rFonts w:ascii="Times New Roman"/>
                <w:b w:val="false"/>
                <w:i w:val="false"/>
                <w:color w:val="000000"/>
                <w:sz w:val="20"/>
              </w:rPr>
              <w:t>стороны</w:t>
            </w:r>
            <w:r>
              <w:br/>
            </w:r>
            <w:r>
              <w:rPr>
                <w:rFonts w:ascii="Times New Roman"/>
                <w:b w:val="false"/>
                <w:i w:val="false"/>
                <w:color w:val="000000"/>
                <w:sz w:val="20"/>
              </w:rPr>
              <w:t>
</w:t>
            </w:r>
            <w:r>
              <w:rPr>
                <w:rFonts w:ascii="Times New Roman"/>
                <w:b w:val="false"/>
                <w:i w:val="false"/>
                <w:color w:val="000000"/>
                <w:sz w:val="20"/>
              </w:rPr>
              <w:t>социально-</w:t>
            </w:r>
            <w:r>
              <w:br/>
            </w:r>
            <w:r>
              <w:rPr>
                <w:rFonts w:ascii="Times New Roman"/>
                <w:b w:val="false"/>
                <w:i w:val="false"/>
                <w:color w:val="000000"/>
                <w:sz w:val="20"/>
              </w:rPr>
              <w:t>
</w:t>
            </w:r>
            <w:r>
              <w:rPr>
                <w:rFonts w:ascii="Times New Roman"/>
                <w:b w:val="false"/>
                <w:i w:val="false"/>
                <w:color w:val="000000"/>
                <w:sz w:val="20"/>
              </w:rPr>
              <w:t>экономических явлений.</w:t>
            </w:r>
            <w:r>
              <w:br/>
            </w:r>
            <w:r>
              <w:rPr>
                <w:rFonts w:ascii="Times New Roman"/>
                <w:b w:val="false"/>
                <w:i w:val="false"/>
                <w:color w:val="000000"/>
                <w:sz w:val="20"/>
              </w:rPr>
              <w:t>
</w:t>
            </w:r>
            <w:r>
              <w:rPr>
                <w:rFonts w:ascii="Times New Roman"/>
                <w:b w:val="false"/>
                <w:i w:val="false"/>
                <w:color w:val="000000"/>
                <w:sz w:val="20"/>
              </w:rPr>
              <w:t>Условия применения</w:t>
            </w:r>
            <w:r>
              <w:br/>
            </w:r>
            <w:r>
              <w:rPr>
                <w:rFonts w:ascii="Times New Roman"/>
                <w:b w:val="false"/>
                <w:i w:val="false"/>
                <w:color w:val="000000"/>
                <w:sz w:val="20"/>
              </w:rPr>
              <w:t>
</w:t>
            </w:r>
            <w:r>
              <w:rPr>
                <w:rFonts w:ascii="Times New Roman"/>
                <w:b w:val="false"/>
                <w:i w:val="false"/>
                <w:color w:val="000000"/>
                <w:sz w:val="20"/>
              </w:rPr>
              <w:t>статистических</w:t>
            </w:r>
            <w:r>
              <w:br/>
            </w:r>
            <w:r>
              <w:rPr>
                <w:rFonts w:ascii="Times New Roman"/>
                <w:b w:val="false"/>
                <w:i w:val="false"/>
                <w:color w:val="000000"/>
                <w:sz w:val="20"/>
              </w:rPr>
              <w:t>
</w:t>
            </w:r>
            <w:r>
              <w:rPr>
                <w:rFonts w:ascii="Times New Roman"/>
                <w:b w:val="false"/>
                <w:i w:val="false"/>
                <w:color w:val="000000"/>
                <w:sz w:val="20"/>
              </w:rPr>
              <w:t>показателей в</w:t>
            </w:r>
            <w:r>
              <w:br/>
            </w:r>
            <w:r>
              <w:rPr>
                <w:rFonts w:ascii="Times New Roman"/>
                <w:b w:val="false"/>
                <w:i w:val="false"/>
                <w:color w:val="000000"/>
                <w:sz w:val="20"/>
              </w:rPr>
              <w:t>
</w:t>
            </w:r>
            <w:r>
              <w:rPr>
                <w:rFonts w:ascii="Times New Roman"/>
                <w:b w:val="false"/>
                <w:i w:val="false"/>
                <w:color w:val="000000"/>
                <w:sz w:val="20"/>
              </w:rPr>
              <w:t>экономическом</w:t>
            </w:r>
            <w:r>
              <w:br/>
            </w:r>
            <w:r>
              <w:rPr>
                <w:rFonts w:ascii="Times New Roman"/>
                <w:b w:val="false"/>
                <w:i w:val="false"/>
                <w:color w:val="000000"/>
                <w:sz w:val="20"/>
              </w:rPr>
              <w:t>
</w:t>
            </w:r>
            <w:r>
              <w:rPr>
                <w:rFonts w:ascii="Times New Roman"/>
                <w:b w:val="false"/>
                <w:i w:val="false"/>
                <w:color w:val="000000"/>
                <w:sz w:val="20"/>
              </w:rPr>
              <w:t>исследовании.</w:t>
            </w:r>
            <w:r>
              <w:br/>
            </w:r>
            <w:r>
              <w:rPr>
                <w:rFonts w:ascii="Times New Roman"/>
                <w:b w:val="false"/>
                <w:i w:val="false"/>
                <w:color w:val="000000"/>
                <w:sz w:val="20"/>
              </w:rPr>
              <w:t>
</w:t>
            </w:r>
            <w:r>
              <w:rPr>
                <w:rFonts w:ascii="Times New Roman"/>
                <w:b w:val="false"/>
                <w:i w:val="false"/>
                <w:color w:val="000000"/>
                <w:sz w:val="20"/>
              </w:rPr>
              <w:t>Иметь представление</w:t>
            </w:r>
            <w:r>
              <w:br/>
            </w:r>
            <w:r>
              <w:rPr>
                <w:rFonts w:ascii="Times New Roman"/>
                <w:b w:val="false"/>
                <w:i w:val="false"/>
                <w:color w:val="000000"/>
                <w:sz w:val="20"/>
              </w:rPr>
              <w:t>
</w:t>
            </w:r>
            <w:r>
              <w:rPr>
                <w:rFonts w:ascii="Times New Roman"/>
                <w:b w:val="false"/>
                <w:i w:val="false"/>
                <w:color w:val="000000"/>
                <w:sz w:val="20"/>
              </w:rPr>
              <w:t>о методах, задачах</w:t>
            </w:r>
            <w:r>
              <w:br/>
            </w:r>
            <w:r>
              <w:rPr>
                <w:rFonts w:ascii="Times New Roman"/>
                <w:b w:val="false"/>
                <w:i w:val="false"/>
                <w:color w:val="000000"/>
                <w:sz w:val="20"/>
              </w:rPr>
              <w:t>
</w:t>
            </w:r>
            <w:r>
              <w:rPr>
                <w:rFonts w:ascii="Times New Roman"/>
                <w:b w:val="false"/>
                <w:i w:val="false"/>
                <w:color w:val="000000"/>
                <w:sz w:val="20"/>
              </w:rPr>
              <w:t>и об организации и</w:t>
            </w:r>
            <w:r>
              <w:br/>
            </w:r>
            <w:r>
              <w:rPr>
                <w:rFonts w:ascii="Times New Roman"/>
                <w:b w:val="false"/>
                <w:i w:val="false"/>
                <w:color w:val="000000"/>
                <w:sz w:val="20"/>
              </w:rPr>
              <w:t>
</w:t>
            </w:r>
            <w:r>
              <w:rPr>
                <w:rFonts w:ascii="Times New Roman"/>
                <w:b w:val="false"/>
                <w:i w:val="false"/>
                <w:color w:val="000000"/>
                <w:sz w:val="20"/>
              </w:rPr>
              <w:t>особенностях</w:t>
            </w:r>
            <w:r>
              <w:br/>
            </w:r>
            <w:r>
              <w:rPr>
                <w:rFonts w:ascii="Times New Roman"/>
                <w:b w:val="false"/>
                <w:i w:val="false"/>
                <w:color w:val="000000"/>
                <w:sz w:val="20"/>
              </w:rPr>
              <w:t>
</w:t>
            </w:r>
            <w:r>
              <w:rPr>
                <w:rFonts w:ascii="Times New Roman"/>
                <w:b w:val="false"/>
                <w:i w:val="false"/>
                <w:color w:val="000000"/>
                <w:sz w:val="20"/>
              </w:rPr>
              <w:t>статистики.</w:t>
            </w:r>
            <w:r>
              <w:br/>
            </w:r>
            <w:r>
              <w:rPr>
                <w:rFonts w:ascii="Times New Roman"/>
                <w:b w:val="false"/>
                <w:i w:val="false"/>
                <w:color w:val="000000"/>
                <w:sz w:val="20"/>
              </w:rPr>
              <w:t>
</w:t>
            </w:r>
            <w:r>
              <w:rPr>
                <w:rFonts w:ascii="Times New Roman"/>
                <w:b w:val="false"/>
                <w:i w:val="false"/>
                <w:color w:val="000000"/>
                <w:sz w:val="20"/>
              </w:rPr>
              <w:t>Приемы сбора и</w:t>
            </w:r>
            <w:r>
              <w:br/>
            </w:r>
            <w:r>
              <w:rPr>
                <w:rFonts w:ascii="Times New Roman"/>
                <w:b w:val="false"/>
                <w:i w:val="false"/>
                <w:color w:val="000000"/>
                <w:sz w:val="20"/>
              </w:rPr>
              <w:t>
</w:t>
            </w:r>
            <w:r>
              <w:rPr>
                <w:rFonts w:ascii="Times New Roman"/>
                <w:b w:val="false"/>
                <w:i w:val="false"/>
                <w:color w:val="000000"/>
                <w:sz w:val="20"/>
              </w:rPr>
              <w:t>разработки</w:t>
            </w:r>
            <w:r>
              <w:br/>
            </w:r>
            <w:r>
              <w:rPr>
                <w:rFonts w:ascii="Times New Roman"/>
                <w:b w:val="false"/>
                <w:i w:val="false"/>
                <w:color w:val="000000"/>
                <w:sz w:val="20"/>
              </w:rPr>
              <w:t>
</w:t>
            </w:r>
            <w:r>
              <w:rPr>
                <w:rFonts w:ascii="Times New Roman"/>
                <w:b w:val="false"/>
                <w:i w:val="false"/>
                <w:color w:val="000000"/>
                <w:sz w:val="20"/>
              </w:rPr>
              <w:t>статистических</w:t>
            </w:r>
            <w:r>
              <w:br/>
            </w:r>
            <w:r>
              <w:rPr>
                <w:rFonts w:ascii="Times New Roman"/>
                <w:b w:val="false"/>
                <w:i w:val="false"/>
                <w:color w:val="000000"/>
                <w:sz w:val="20"/>
              </w:rPr>
              <w:t>
</w:t>
            </w:r>
            <w:r>
              <w:rPr>
                <w:rFonts w:ascii="Times New Roman"/>
                <w:b w:val="false"/>
                <w:i w:val="false"/>
                <w:color w:val="000000"/>
                <w:sz w:val="20"/>
              </w:rPr>
              <w:t>показателей, формы и</w:t>
            </w:r>
            <w:r>
              <w:br/>
            </w:r>
            <w:r>
              <w:rPr>
                <w:rFonts w:ascii="Times New Roman"/>
                <w:b w:val="false"/>
                <w:i w:val="false"/>
                <w:color w:val="000000"/>
                <w:sz w:val="20"/>
              </w:rPr>
              <w:t>
</w:t>
            </w:r>
            <w:r>
              <w:rPr>
                <w:rFonts w:ascii="Times New Roman"/>
                <w:b w:val="false"/>
                <w:i w:val="false"/>
                <w:color w:val="000000"/>
                <w:sz w:val="20"/>
              </w:rPr>
              <w:t>порядок составления</w:t>
            </w:r>
            <w:r>
              <w:br/>
            </w:r>
            <w:r>
              <w:rPr>
                <w:rFonts w:ascii="Times New Roman"/>
                <w:b w:val="false"/>
                <w:i w:val="false"/>
                <w:color w:val="000000"/>
                <w:sz w:val="20"/>
              </w:rPr>
              <w:t>
</w:t>
            </w:r>
            <w:r>
              <w:rPr>
                <w:rFonts w:ascii="Times New Roman"/>
                <w:b w:val="false"/>
                <w:i w:val="false"/>
                <w:color w:val="000000"/>
                <w:sz w:val="20"/>
              </w:rPr>
              <w:t>действующей</w:t>
            </w:r>
            <w:r>
              <w:br/>
            </w:r>
            <w:r>
              <w:rPr>
                <w:rFonts w:ascii="Times New Roman"/>
                <w:b w:val="false"/>
                <w:i w:val="false"/>
                <w:color w:val="000000"/>
                <w:sz w:val="20"/>
              </w:rPr>
              <w:t>
</w:t>
            </w:r>
            <w:r>
              <w:rPr>
                <w:rFonts w:ascii="Times New Roman"/>
                <w:b w:val="false"/>
                <w:i w:val="false"/>
                <w:color w:val="000000"/>
                <w:sz w:val="20"/>
              </w:rPr>
              <w:t>статистической</w:t>
            </w:r>
            <w:r>
              <w:br/>
            </w:r>
            <w:r>
              <w:rPr>
                <w:rFonts w:ascii="Times New Roman"/>
                <w:b w:val="false"/>
                <w:i w:val="false"/>
                <w:color w:val="000000"/>
                <w:sz w:val="20"/>
              </w:rPr>
              <w:t>
</w:t>
            </w:r>
            <w:r>
              <w:rPr>
                <w:rFonts w:ascii="Times New Roman"/>
                <w:b w:val="false"/>
                <w:i w:val="false"/>
                <w:color w:val="000000"/>
                <w:sz w:val="20"/>
              </w:rPr>
              <w:t>отчетности для анализа</w:t>
            </w:r>
            <w:r>
              <w:br/>
            </w:r>
            <w:r>
              <w:rPr>
                <w:rFonts w:ascii="Times New Roman"/>
                <w:b w:val="false"/>
                <w:i w:val="false"/>
                <w:color w:val="000000"/>
                <w:sz w:val="20"/>
              </w:rPr>
              <w:t>
</w:t>
            </w:r>
            <w:r>
              <w:rPr>
                <w:rFonts w:ascii="Times New Roman"/>
                <w:b w:val="false"/>
                <w:i w:val="false"/>
                <w:color w:val="000000"/>
                <w:sz w:val="20"/>
              </w:rPr>
              <w:t>и прогнозирования с</w:t>
            </w:r>
            <w:r>
              <w:br/>
            </w:r>
            <w:r>
              <w:rPr>
                <w:rFonts w:ascii="Times New Roman"/>
                <w:b w:val="false"/>
                <w:i w:val="false"/>
                <w:color w:val="000000"/>
                <w:sz w:val="20"/>
              </w:rPr>
              <w:t>
</w:t>
            </w:r>
            <w:r>
              <w:rPr>
                <w:rFonts w:ascii="Times New Roman"/>
                <w:b w:val="false"/>
                <w:i w:val="false"/>
                <w:color w:val="000000"/>
                <w:sz w:val="20"/>
              </w:rPr>
              <w:t>применением</w:t>
            </w:r>
            <w:r>
              <w:br/>
            </w:r>
            <w:r>
              <w:rPr>
                <w:rFonts w:ascii="Times New Roman"/>
                <w:b w:val="false"/>
                <w:i w:val="false"/>
                <w:color w:val="000000"/>
                <w:sz w:val="20"/>
              </w:rPr>
              <w:t>
</w:t>
            </w:r>
            <w:r>
              <w:rPr>
                <w:rFonts w:ascii="Times New Roman"/>
                <w:b w:val="false"/>
                <w:i w:val="false"/>
                <w:color w:val="000000"/>
                <w:sz w:val="20"/>
              </w:rPr>
              <w:t>экономико-</w:t>
            </w:r>
            <w:r>
              <w:rPr>
                <w:rFonts w:ascii="Times New Roman"/>
                <w:b w:val="false"/>
                <w:i w:val="false"/>
                <w:color w:val="000000"/>
                <w:sz w:val="20"/>
              </w:rPr>
              <w:t>математических,</w:t>
            </w:r>
            <w:r>
              <w:br/>
            </w:r>
            <w:r>
              <w:rPr>
                <w:rFonts w:ascii="Times New Roman"/>
                <w:b w:val="false"/>
                <w:i w:val="false"/>
                <w:color w:val="000000"/>
                <w:sz w:val="20"/>
              </w:rPr>
              <w:t>
</w:t>
            </w:r>
            <w:r>
              <w:rPr>
                <w:rFonts w:ascii="Times New Roman"/>
                <w:b w:val="false"/>
                <w:i w:val="false"/>
                <w:color w:val="000000"/>
                <w:sz w:val="20"/>
              </w:rPr>
              <w:t>графических методов и</w:t>
            </w:r>
            <w:r>
              <w:br/>
            </w:r>
            <w:r>
              <w:rPr>
                <w:rFonts w:ascii="Times New Roman"/>
                <w:b w:val="false"/>
                <w:i w:val="false"/>
                <w:color w:val="000000"/>
                <w:sz w:val="20"/>
              </w:rPr>
              <w:t>
</w:t>
            </w:r>
            <w:r>
              <w:rPr>
                <w:rFonts w:ascii="Times New Roman"/>
                <w:b w:val="false"/>
                <w:i w:val="false"/>
                <w:color w:val="000000"/>
                <w:sz w:val="20"/>
              </w:rPr>
              <w:t>таблиц.</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роль, значение и функции статистики</w:t>
            </w:r>
            <w:r>
              <w:br/>
            </w:r>
            <w:r>
              <w:rPr>
                <w:rFonts w:ascii="Times New Roman"/>
                <w:b w:val="false"/>
                <w:i w:val="false"/>
                <w:color w:val="000000"/>
                <w:sz w:val="20"/>
              </w:rPr>
              <w:t>
</w:t>
            </w:r>
            <w:r>
              <w:rPr>
                <w:rFonts w:ascii="Times New Roman"/>
                <w:b w:val="false"/>
                <w:i w:val="false"/>
                <w:color w:val="000000"/>
                <w:sz w:val="20"/>
              </w:rPr>
              <w:t>в любом экономико-</w:t>
            </w:r>
            <w:r>
              <w:rPr>
                <w:rFonts w:ascii="Times New Roman"/>
                <w:b w:val="false"/>
                <w:i w:val="false"/>
                <w:color w:val="000000"/>
                <w:sz w:val="20"/>
              </w:rPr>
              <w:t>статистическом</w:t>
            </w:r>
            <w:r>
              <w:br/>
            </w:r>
            <w:r>
              <w:rPr>
                <w:rFonts w:ascii="Times New Roman"/>
                <w:b w:val="false"/>
                <w:i w:val="false"/>
                <w:color w:val="000000"/>
                <w:sz w:val="20"/>
              </w:rPr>
              <w:t>
</w:t>
            </w:r>
            <w:r>
              <w:rPr>
                <w:rFonts w:ascii="Times New Roman"/>
                <w:b w:val="false"/>
                <w:i w:val="false"/>
                <w:color w:val="000000"/>
                <w:sz w:val="20"/>
              </w:rPr>
              <w:t>исследовании;</w:t>
            </w:r>
            <w:r>
              <w:br/>
            </w:r>
            <w:r>
              <w:rPr>
                <w:rFonts w:ascii="Times New Roman"/>
                <w:b w:val="false"/>
                <w:i w:val="false"/>
                <w:color w:val="000000"/>
                <w:sz w:val="20"/>
              </w:rPr>
              <w:t>
</w:t>
            </w:r>
            <w:r>
              <w:rPr>
                <w:rFonts w:ascii="Times New Roman"/>
                <w:b w:val="false"/>
                <w:i w:val="false"/>
                <w:color w:val="000000"/>
                <w:sz w:val="20"/>
              </w:rPr>
              <w:t>- методы, задачи,</w:t>
            </w:r>
            <w:r>
              <w:br/>
            </w:r>
            <w:r>
              <w:rPr>
                <w:rFonts w:ascii="Times New Roman"/>
                <w:b w:val="false"/>
                <w:i w:val="false"/>
                <w:color w:val="000000"/>
                <w:sz w:val="20"/>
              </w:rPr>
              <w:t>
</w:t>
            </w:r>
            <w:r>
              <w:rPr>
                <w:rFonts w:ascii="Times New Roman"/>
                <w:b w:val="false"/>
                <w:i w:val="false"/>
                <w:color w:val="000000"/>
                <w:sz w:val="20"/>
              </w:rPr>
              <w:t>функции и</w:t>
            </w:r>
            <w:r>
              <w:br/>
            </w:r>
            <w:r>
              <w:rPr>
                <w:rFonts w:ascii="Times New Roman"/>
                <w:b w:val="false"/>
                <w:i w:val="false"/>
                <w:color w:val="000000"/>
                <w:sz w:val="20"/>
              </w:rPr>
              <w:t>
</w:t>
            </w:r>
            <w:r>
              <w:rPr>
                <w:rFonts w:ascii="Times New Roman"/>
                <w:b w:val="false"/>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статистики;</w:t>
            </w:r>
            <w:r>
              <w:br/>
            </w:r>
            <w:r>
              <w:rPr>
                <w:rFonts w:ascii="Times New Roman"/>
                <w:b w:val="false"/>
                <w:i w:val="false"/>
                <w:color w:val="000000"/>
                <w:sz w:val="20"/>
              </w:rPr>
              <w:t>
</w:t>
            </w:r>
            <w:r>
              <w:rPr>
                <w:rFonts w:ascii="Times New Roman"/>
                <w:b w:val="false"/>
                <w:i w:val="false"/>
                <w:color w:val="000000"/>
                <w:sz w:val="20"/>
              </w:rPr>
              <w:t>- понятия и виды</w:t>
            </w:r>
            <w:r>
              <w:br/>
            </w:r>
            <w:r>
              <w:rPr>
                <w:rFonts w:ascii="Times New Roman"/>
                <w:b w:val="false"/>
                <w:i w:val="false"/>
                <w:color w:val="000000"/>
                <w:sz w:val="20"/>
              </w:rPr>
              <w:t>
</w:t>
            </w:r>
            <w:r>
              <w:rPr>
                <w:rFonts w:ascii="Times New Roman"/>
                <w:b w:val="false"/>
                <w:i w:val="false"/>
                <w:color w:val="000000"/>
                <w:sz w:val="20"/>
              </w:rPr>
              <w:t>статистических</w:t>
            </w:r>
            <w:r>
              <w:br/>
            </w:r>
            <w:r>
              <w:rPr>
                <w:rFonts w:ascii="Times New Roman"/>
                <w:b w:val="false"/>
                <w:i w:val="false"/>
                <w:color w:val="000000"/>
                <w:sz w:val="20"/>
              </w:rPr>
              <w:t>
</w:t>
            </w:r>
            <w:r>
              <w:rPr>
                <w:rFonts w:ascii="Times New Roman"/>
                <w:b w:val="false"/>
                <w:i w:val="false"/>
                <w:color w:val="000000"/>
                <w:sz w:val="20"/>
              </w:rPr>
              <w:t>категорий и</w:t>
            </w:r>
            <w:r>
              <w:br/>
            </w:r>
            <w:r>
              <w:rPr>
                <w:rFonts w:ascii="Times New Roman"/>
                <w:b w:val="false"/>
                <w:i w:val="false"/>
                <w:color w:val="000000"/>
                <w:sz w:val="20"/>
              </w:rPr>
              <w:t>
</w:t>
            </w:r>
            <w:r>
              <w:rPr>
                <w:rFonts w:ascii="Times New Roman"/>
                <w:b w:val="false"/>
                <w:i w:val="false"/>
                <w:color w:val="000000"/>
                <w:sz w:val="20"/>
              </w:rPr>
              <w:t>показателей;</w:t>
            </w:r>
            <w:r>
              <w:br/>
            </w:r>
            <w:r>
              <w:rPr>
                <w:rFonts w:ascii="Times New Roman"/>
                <w:b w:val="false"/>
                <w:i w:val="false"/>
                <w:color w:val="000000"/>
                <w:sz w:val="20"/>
              </w:rPr>
              <w:t>
</w:t>
            </w:r>
            <w:r>
              <w:rPr>
                <w:rFonts w:ascii="Times New Roman"/>
                <w:b w:val="false"/>
                <w:i w:val="false"/>
                <w:color w:val="000000"/>
                <w:sz w:val="20"/>
              </w:rPr>
              <w:t>- этапы</w:t>
            </w:r>
            <w:r>
              <w:br/>
            </w:r>
            <w:r>
              <w:rPr>
                <w:rFonts w:ascii="Times New Roman"/>
                <w:b w:val="false"/>
                <w:i w:val="false"/>
                <w:color w:val="000000"/>
                <w:sz w:val="20"/>
              </w:rPr>
              <w:t>
</w:t>
            </w:r>
            <w:r>
              <w:rPr>
                <w:rFonts w:ascii="Times New Roman"/>
                <w:b w:val="false"/>
                <w:i w:val="false"/>
                <w:color w:val="000000"/>
                <w:sz w:val="20"/>
              </w:rPr>
              <w:t>экономико-</w:t>
            </w:r>
            <w:r>
              <w:rPr>
                <w:rFonts w:ascii="Times New Roman"/>
                <w:b w:val="false"/>
                <w:i w:val="false"/>
                <w:color w:val="000000"/>
                <w:sz w:val="20"/>
              </w:rPr>
              <w:t>статистического</w:t>
            </w:r>
            <w:r>
              <w:br/>
            </w:r>
            <w:r>
              <w:rPr>
                <w:rFonts w:ascii="Times New Roman"/>
                <w:b w:val="false"/>
                <w:i w:val="false"/>
                <w:color w:val="000000"/>
                <w:sz w:val="20"/>
              </w:rPr>
              <w:t>
</w:t>
            </w:r>
            <w:r>
              <w:rPr>
                <w:rFonts w:ascii="Times New Roman"/>
                <w:b w:val="false"/>
                <w:i w:val="false"/>
                <w:color w:val="000000"/>
                <w:sz w:val="20"/>
              </w:rPr>
              <w:t>исследования;</w:t>
            </w:r>
            <w:r>
              <w:br/>
            </w:r>
            <w:r>
              <w:rPr>
                <w:rFonts w:ascii="Times New Roman"/>
                <w:b w:val="false"/>
                <w:i w:val="false"/>
                <w:color w:val="000000"/>
                <w:sz w:val="20"/>
              </w:rPr>
              <w:t>
</w:t>
            </w:r>
            <w:r>
              <w:rPr>
                <w:rFonts w:ascii="Times New Roman"/>
                <w:b w:val="false"/>
                <w:i w:val="false"/>
                <w:color w:val="000000"/>
                <w:sz w:val="20"/>
              </w:rPr>
              <w:t>- методику расчетов</w:t>
            </w:r>
            <w:r>
              <w:br/>
            </w:r>
            <w:r>
              <w:rPr>
                <w:rFonts w:ascii="Times New Roman"/>
                <w:b w:val="false"/>
                <w:i w:val="false"/>
                <w:color w:val="000000"/>
                <w:sz w:val="20"/>
              </w:rPr>
              <w:t>
</w:t>
            </w:r>
            <w:r>
              <w:rPr>
                <w:rFonts w:ascii="Times New Roman"/>
                <w:b w:val="false"/>
                <w:i w:val="false"/>
                <w:color w:val="000000"/>
                <w:sz w:val="20"/>
              </w:rPr>
              <w:t>относительных,</w:t>
            </w:r>
            <w:r>
              <w:br/>
            </w:r>
            <w:r>
              <w:rPr>
                <w:rFonts w:ascii="Times New Roman"/>
                <w:b w:val="false"/>
                <w:i w:val="false"/>
                <w:color w:val="000000"/>
                <w:sz w:val="20"/>
              </w:rPr>
              <w:t>
</w:t>
            </w:r>
            <w:r>
              <w:rPr>
                <w:rFonts w:ascii="Times New Roman"/>
                <w:b w:val="false"/>
                <w:i w:val="false"/>
                <w:color w:val="000000"/>
                <w:sz w:val="20"/>
              </w:rPr>
              <w:t>средних величин,</w:t>
            </w:r>
            <w:r>
              <w:br/>
            </w:r>
            <w:r>
              <w:rPr>
                <w:rFonts w:ascii="Times New Roman"/>
                <w:b w:val="false"/>
                <w:i w:val="false"/>
                <w:color w:val="000000"/>
                <w:sz w:val="20"/>
              </w:rPr>
              <w:t>
</w:t>
            </w:r>
            <w:r>
              <w:rPr>
                <w:rFonts w:ascii="Times New Roman"/>
                <w:b w:val="false"/>
                <w:i w:val="false"/>
                <w:color w:val="000000"/>
                <w:sz w:val="20"/>
              </w:rPr>
              <w:t>показателей рода</w:t>
            </w:r>
            <w:r>
              <w:br/>
            </w:r>
            <w:r>
              <w:rPr>
                <w:rFonts w:ascii="Times New Roman"/>
                <w:b w:val="false"/>
                <w:i w:val="false"/>
                <w:color w:val="000000"/>
                <w:sz w:val="20"/>
              </w:rPr>
              <w:t>
</w:t>
            </w:r>
            <w:r>
              <w:rPr>
                <w:rFonts w:ascii="Times New Roman"/>
                <w:b w:val="false"/>
                <w:i w:val="false"/>
                <w:color w:val="000000"/>
                <w:sz w:val="20"/>
              </w:rPr>
              <w:t>динамики и индексов.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собирать,</w:t>
            </w:r>
            <w:r>
              <w:br/>
            </w:r>
            <w:r>
              <w:rPr>
                <w:rFonts w:ascii="Times New Roman"/>
                <w:b w:val="false"/>
                <w:i w:val="false"/>
                <w:color w:val="000000"/>
                <w:sz w:val="20"/>
              </w:rPr>
              <w:t>
</w:t>
            </w:r>
            <w:r>
              <w:rPr>
                <w:rFonts w:ascii="Times New Roman"/>
                <w:b w:val="false"/>
                <w:i w:val="false"/>
                <w:color w:val="000000"/>
                <w:sz w:val="20"/>
              </w:rPr>
              <w:t>обрабатывать и</w:t>
            </w:r>
            <w:r>
              <w:br/>
            </w:r>
            <w:r>
              <w:rPr>
                <w:rFonts w:ascii="Times New Roman"/>
                <w:b w:val="false"/>
                <w:i w:val="false"/>
                <w:color w:val="000000"/>
                <w:sz w:val="20"/>
              </w:rPr>
              <w:t>
</w:t>
            </w:r>
            <w:r>
              <w:rPr>
                <w:rFonts w:ascii="Times New Roman"/>
                <w:b w:val="false"/>
                <w:i w:val="false"/>
                <w:color w:val="000000"/>
                <w:sz w:val="20"/>
              </w:rPr>
              <w:t>анализировать</w:t>
            </w:r>
            <w:r>
              <w:br/>
            </w:r>
            <w:r>
              <w:rPr>
                <w:rFonts w:ascii="Times New Roman"/>
                <w:b w:val="false"/>
                <w:i w:val="false"/>
                <w:color w:val="000000"/>
                <w:sz w:val="20"/>
              </w:rPr>
              <w:t>
</w:t>
            </w:r>
            <w:r>
              <w:rPr>
                <w:rFonts w:ascii="Times New Roman"/>
                <w:b w:val="false"/>
                <w:i w:val="false"/>
                <w:color w:val="000000"/>
                <w:sz w:val="20"/>
              </w:rPr>
              <w:t>экономическую</w:t>
            </w:r>
            <w:r>
              <w:br/>
            </w:r>
            <w:r>
              <w:rPr>
                <w:rFonts w:ascii="Times New Roman"/>
                <w:b w:val="false"/>
                <w:i w:val="false"/>
                <w:color w:val="000000"/>
                <w:sz w:val="20"/>
              </w:rPr>
              <w:t>
</w:t>
            </w:r>
            <w:r>
              <w:rPr>
                <w:rFonts w:ascii="Times New Roman"/>
                <w:b w:val="false"/>
                <w:i w:val="false"/>
                <w:color w:val="000000"/>
                <w:sz w:val="20"/>
              </w:rPr>
              <w:t>информацию;</w:t>
            </w:r>
            <w:r>
              <w:br/>
            </w:r>
            <w:r>
              <w:rPr>
                <w:rFonts w:ascii="Times New Roman"/>
                <w:b w:val="false"/>
                <w:i w:val="false"/>
                <w:color w:val="000000"/>
                <w:sz w:val="20"/>
              </w:rPr>
              <w:t>
</w:t>
            </w:r>
            <w:r>
              <w:rPr>
                <w:rFonts w:ascii="Times New Roman"/>
                <w:b w:val="false"/>
                <w:i w:val="false"/>
                <w:color w:val="000000"/>
                <w:sz w:val="20"/>
              </w:rPr>
              <w:t>- различать виды</w:t>
            </w:r>
            <w:r>
              <w:br/>
            </w:r>
            <w:r>
              <w:rPr>
                <w:rFonts w:ascii="Times New Roman"/>
                <w:b w:val="false"/>
                <w:i w:val="false"/>
                <w:color w:val="000000"/>
                <w:sz w:val="20"/>
              </w:rPr>
              <w:t>
</w:t>
            </w:r>
            <w:r>
              <w:rPr>
                <w:rFonts w:ascii="Times New Roman"/>
                <w:b w:val="false"/>
                <w:i w:val="false"/>
                <w:color w:val="000000"/>
                <w:sz w:val="20"/>
              </w:rPr>
              <w:t>статистических</w:t>
            </w:r>
            <w:r>
              <w:br/>
            </w:r>
            <w:r>
              <w:rPr>
                <w:rFonts w:ascii="Times New Roman"/>
                <w:b w:val="false"/>
                <w:i w:val="false"/>
                <w:color w:val="000000"/>
                <w:sz w:val="20"/>
              </w:rPr>
              <w:t>
</w:t>
            </w:r>
            <w:r>
              <w:rPr>
                <w:rFonts w:ascii="Times New Roman"/>
                <w:b w:val="false"/>
                <w:i w:val="false"/>
                <w:color w:val="000000"/>
                <w:sz w:val="20"/>
              </w:rPr>
              <w:t>показателей и</w:t>
            </w:r>
            <w:r>
              <w:br/>
            </w:r>
            <w:r>
              <w:rPr>
                <w:rFonts w:ascii="Times New Roman"/>
                <w:b w:val="false"/>
                <w:i w:val="false"/>
                <w:color w:val="000000"/>
                <w:sz w:val="20"/>
              </w:rPr>
              <w:t>
</w:t>
            </w:r>
            <w:r>
              <w:rPr>
                <w:rFonts w:ascii="Times New Roman"/>
                <w:b w:val="false"/>
                <w:i w:val="false"/>
                <w:color w:val="000000"/>
                <w:sz w:val="20"/>
              </w:rPr>
              <w:t>применять их в</w:t>
            </w:r>
            <w:r>
              <w:br/>
            </w:r>
            <w:r>
              <w:rPr>
                <w:rFonts w:ascii="Times New Roman"/>
                <w:b w:val="false"/>
                <w:i w:val="false"/>
                <w:color w:val="000000"/>
                <w:sz w:val="20"/>
              </w:rPr>
              <w:t>
</w:t>
            </w:r>
            <w:r>
              <w:rPr>
                <w:rFonts w:ascii="Times New Roman"/>
                <w:b w:val="false"/>
                <w:i w:val="false"/>
                <w:color w:val="000000"/>
                <w:sz w:val="20"/>
              </w:rPr>
              <w:t>расчетах;</w:t>
            </w:r>
            <w:r>
              <w:br/>
            </w:r>
            <w:r>
              <w:rPr>
                <w:rFonts w:ascii="Times New Roman"/>
                <w:b w:val="false"/>
                <w:i w:val="false"/>
                <w:color w:val="000000"/>
                <w:sz w:val="20"/>
              </w:rPr>
              <w:t>
</w:t>
            </w:r>
            <w:r>
              <w:rPr>
                <w:rFonts w:ascii="Times New Roman"/>
                <w:b w:val="false"/>
                <w:i w:val="false"/>
                <w:color w:val="000000"/>
                <w:sz w:val="20"/>
              </w:rPr>
              <w:t>- рассчитывать и</w:t>
            </w:r>
            <w:r>
              <w:br/>
            </w:r>
            <w:r>
              <w:rPr>
                <w:rFonts w:ascii="Times New Roman"/>
                <w:b w:val="false"/>
                <w:i w:val="false"/>
                <w:color w:val="000000"/>
                <w:sz w:val="20"/>
              </w:rPr>
              <w:t>
</w:t>
            </w:r>
            <w:r>
              <w:rPr>
                <w:rFonts w:ascii="Times New Roman"/>
                <w:b w:val="false"/>
                <w:i w:val="false"/>
                <w:color w:val="000000"/>
                <w:sz w:val="20"/>
              </w:rPr>
              <w:t>применять</w:t>
            </w:r>
            <w:r>
              <w:br/>
            </w:r>
            <w:r>
              <w:rPr>
                <w:rFonts w:ascii="Times New Roman"/>
                <w:b w:val="false"/>
                <w:i w:val="false"/>
                <w:color w:val="000000"/>
                <w:sz w:val="20"/>
              </w:rPr>
              <w:t>
</w:t>
            </w:r>
            <w:r>
              <w:rPr>
                <w:rFonts w:ascii="Times New Roman"/>
                <w:b w:val="false"/>
                <w:i w:val="false"/>
                <w:color w:val="000000"/>
                <w:sz w:val="20"/>
              </w:rPr>
              <w:t>относительные,</w:t>
            </w:r>
            <w:r>
              <w:br/>
            </w:r>
            <w:r>
              <w:rPr>
                <w:rFonts w:ascii="Times New Roman"/>
                <w:b w:val="false"/>
                <w:i w:val="false"/>
                <w:color w:val="000000"/>
                <w:sz w:val="20"/>
              </w:rPr>
              <w:t>
</w:t>
            </w:r>
            <w:r>
              <w:rPr>
                <w:rFonts w:ascii="Times New Roman"/>
                <w:b w:val="false"/>
                <w:i w:val="false"/>
                <w:color w:val="000000"/>
                <w:sz w:val="20"/>
              </w:rPr>
              <w:t>средние величины и</w:t>
            </w:r>
            <w:r>
              <w:br/>
            </w:r>
            <w:r>
              <w:rPr>
                <w:rFonts w:ascii="Times New Roman"/>
                <w:b w:val="false"/>
                <w:i w:val="false"/>
                <w:color w:val="000000"/>
                <w:sz w:val="20"/>
              </w:rPr>
              <w:t>
</w:t>
            </w:r>
            <w:r>
              <w:rPr>
                <w:rFonts w:ascii="Times New Roman"/>
                <w:b w:val="false"/>
                <w:i w:val="false"/>
                <w:color w:val="000000"/>
                <w:sz w:val="20"/>
              </w:rPr>
              <w:t>показатели вариации;</w:t>
            </w:r>
            <w:r>
              <w:br/>
            </w:r>
            <w:r>
              <w:rPr>
                <w:rFonts w:ascii="Times New Roman"/>
                <w:b w:val="false"/>
                <w:i w:val="false"/>
                <w:color w:val="000000"/>
                <w:sz w:val="20"/>
              </w:rPr>
              <w:t>
</w:t>
            </w:r>
            <w:r>
              <w:rPr>
                <w:rFonts w:ascii="Times New Roman"/>
                <w:b w:val="false"/>
                <w:i w:val="false"/>
                <w:color w:val="000000"/>
                <w:sz w:val="20"/>
              </w:rPr>
              <w:t>- строить ряды</w:t>
            </w:r>
            <w:r>
              <w:br/>
            </w:r>
            <w:r>
              <w:rPr>
                <w:rFonts w:ascii="Times New Roman"/>
                <w:b w:val="false"/>
                <w:i w:val="false"/>
                <w:color w:val="000000"/>
                <w:sz w:val="20"/>
              </w:rPr>
              <w:t>
</w:t>
            </w:r>
            <w:r>
              <w:rPr>
                <w:rFonts w:ascii="Times New Roman"/>
                <w:b w:val="false"/>
                <w:i w:val="false"/>
                <w:color w:val="000000"/>
                <w:sz w:val="20"/>
              </w:rPr>
              <w:t>распределения</w:t>
            </w:r>
            <w:r>
              <w:br/>
            </w:r>
            <w:r>
              <w:rPr>
                <w:rFonts w:ascii="Times New Roman"/>
                <w:b w:val="false"/>
                <w:i w:val="false"/>
                <w:color w:val="000000"/>
                <w:sz w:val="20"/>
              </w:rPr>
              <w:t>
</w:t>
            </w:r>
            <w:r>
              <w:rPr>
                <w:rFonts w:ascii="Times New Roman"/>
                <w:b w:val="false"/>
                <w:i w:val="false"/>
                <w:color w:val="000000"/>
                <w:sz w:val="20"/>
              </w:rPr>
              <w:t>таблицы и графики</w:t>
            </w:r>
            <w:r>
              <w:br/>
            </w:r>
            <w:r>
              <w:rPr>
                <w:rFonts w:ascii="Times New Roman"/>
                <w:b w:val="false"/>
                <w:i w:val="false"/>
                <w:color w:val="000000"/>
                <w:sz w:val="20"/>
              </w:rPr>
              <w:t>
</w:t>
            </w:r>
            <w:r>
              <w:rPr>
                <w:rFonts w:ascii="Times New Roman"/>
                <w:b w:val="false"/>
                <w:i w:val="false"/>
                <w:color w:val="000000"/>
                <w:sz w:val="20"/>
              </w:rPr>
              <w:t>с применением</w:t>
            </w:r>
            <w:r>
              <w:br/>
            </w:r>
            <w:r>
              <w:rPr>
                <w:rFonts w:ascii="Times New Roman"/>
                <w:b w:val="false"/>
                <w:i w:val="false"/>
                <w:color w:val="000000"/>
                <w:sz w:val="20"/>
              </w:rPr>
              <w:t>
</w:t>
            </w:r>
            <w:r>
              <w:rPr>
                <w:rFonts w:ascii="Times New Roman"/>
                <w:b w:val="false"/>
                <w:i w:val="false"/>
                <w:color w:val="000000"/>
                <w:sz w:val="20"/>
              </w:rPr>
              <w:t>информационно-</w:t>
            </w:r>
            <w:r>
              <w:rPr>
                <w:rFonts w:ascii="Times New Roman"/>
                <w:b w:val="false"/>
                <w:i w:val="false"/>
                <w:color w:val="000000"/>
                <w:sz w:val="20"/>
              </w:rPr>
              <w:t>инновационных</w:t>
            </w:r>
            <w:r>
              <w:br/>
            </w:r>
            <w:r>
              <w:rPr>
                <w:rFonts w:ascii="Times New Roman"/>
                <w:b w:val="false"/>
                <w:i w:val="false"/>
                <w:color w:val="000000"/>
                <w:sz w:val="20"/>
              </w:rPr>
              <w:t>
</w:t>
            </w:r>
            <w:r>
              <w:rPr>
                <w:rFonts w:ascii="Times New Roman"/>
                <w:b w:val="false"/>
                <w:i w:val="false"/>
                <w:color w:val="000000"/>
                <w:sz w:val="20"/>
              </w:rPr>
              <w:t>технологий;</w:t>
            </w:r>
            <w:r>
              <w:br/>
            </w:r>
            <w:r>
              <w:rPr>
                <w:rFonts w:ascii="Times New Roman"/>
                <w:b w:val="false"/>
                <w:i w:val="false"/>
                <w:color w:val="000000"/>
                <w:sz w:val="20"/>
              </w:rPr>
              <w:t>
</w:t>
            </w:r>
            <w:r>
              <w:rPr>
                <w:rFonts w:ascii="Times New Roman"/>
                <w:b w:val="false"/>
                <w:i w:val="false"/>
                <w:color w:val="000000"/>
                <w:sz w:val="20"/>
              </w:rPr>
              <w:t>- рассчитывать,</w:t>
            </w:r>
            <w:r>
              <w:br/>
            </w:r>
            <w:r>
              <w:rPr>
                <w:rFonts w:ascii="Times New Roman"/>
                <w:b w:val="false"/>
                <w:i w:val="false"/>
                <w:color w:val="000000"/>
                <w:sz w:val="20"/>
              </w:rPr>
              <w:t>
</w:t>
            </w:r>
            <w:r>
              <w:rPr>
                <w:rFonts w:ascii="Times New Roman"/>
                <w:b w:val="false"/>
                <w:i w:val="false"/>
                <w:color w:val="000000"/>
                <w:sz w:val="20"/>
              </w:rPr>
              <w:t>применять и</w:t>
            </w:r>
            <w:r>
              <w:br/>
            </w:r>
            <w:r>
              <w:rPr>
                <w:rFonts w:ascii="Times New Roman"/>
                <w:b w:val="false"/>
                <w:i w:val="false"/>
                <w:color w:val="000000"/>
                <w:sz w:val="20"/>
              </w:rPr>
              <w:t>
</w:t>
            </w:r>
            <w:r>
              <w:rPr>
                <w:rFonts w:ascii="Times New Roman"/>
                <w:b w:val="false"/>
                <w:i w:val="false"/>
                <w:color w:val="000000"/>
                <w:sz w:val="20"/>
              </w:rPr>
              <w:t>анализировать</w:t>
            </w:r>
            <w:r>
              <w:br/>
            </w:r>
            <w:r>
              <w:rPr>
                <w:rFonts w:ascii="Times New Roman"/>
                <w:b w:val="false"/>
                <w:i w:val="false"/>
                <w:color w:val="000000"/>
                <w:sz w:val="20"/>
              </w:rPr>
              <w:t>
</w:t>
            </w: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ряда динамики и индексы.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ПК 3.1.5</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ОПД.06</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микро-</w:t>
            </w:r>
            <w:r>
              <w:br/>
            </w:r>
            <w:r>
              <w:rPr>
                <w:rFonts w:ascii="Times New Roman"/>
                <w:b w:val="false"/>
                <w:i w:val="false"/>
                <w:color w:val="000000"/>
                <w:sz w:val="20"/>
              </w:rPr>
              <w:t>
</w:t>
            </w:r>
            <w:r>
              <w:rPr>
                <w:rFonts w:ascii="Times New Roman"/>
                <w:b/>
                <w:i w:val="false"/>
                <w:color w:val="000000"/>
                <w:sz w:val="20"/>
              </w:rPr>
              <w:t>и макроэкономики</w:t>
            </w:r>
            <w:r>
              <w:br/>
            </w:r>
            <w:r>
              <w:rPr>
                <w:rFonts w:ascii="Times New Roman"/>
                <w:b w:val="false"/>
                <w:i w:val="false"/>
                <w:color w:val="000000"/>
                <w:sz w:val="20"/>
              </w:rPr>
              <w:t>
</w:t>
            </w:r>
            <w:r>
              <w:rPr>
                <w:rFonts w:ascii="Times New Roman"/>
                <w:b w:val="false"/>
                <w:i w:val="false"/>
                <w:color w:val="000000"/>
                <w:sz w:val="20"/>
              </w:rPr>
              <w:t>Анализ поведения</w:t>
            </w:r>
            <w:r>
              <w:br/>
            </w:r>
            <w:r>
              <w:rPr>
                <w:rFonts w:ascii="Times New Roman"/>
                <w:b w:val="false"/>
                <w:i w:val="false"/>
                <w:color w:val="000000"/>
                <w:sz w:val="20"/>
              </w:rPr>
              <w:t>
</w:t>
            </w:r>
            <w:r>
              <w:rPr>
                <w:rFonts w:ascii="Times New Roman"/>
                <w:b w:val="false"/>
                <w:i w:val="false"/>
                <w:color w:val="000000"/>
                <w:sz w:val="20"/>
              </w:rPr>
              <w:t>хозяйствующих</w:t>
            </w:r>
            <w:r>
              <w:br/>
            </w:r>
            <w:r>
              <w:rPr>
                <w:rFonts w:ascii="Times New Roman"/>
                <w:b w:val="false"/>
                <w:i w:val="false"/>
                <w:color w:val="000000"/>
                <w:sz w:val="20"/>
              </w:rPr>
              <w:t>
</w:t>
            </w:r>
            <w:r>
              <w:rPr>
                <w:rFonts w:ascii="Times New Roman"/>
                <w:b w:val="false"/>
                <w:i w:val="false"/>
                <w:color w:val="000000"/>
                <w:sz w:val="20"/>
              </w:rPr>
              <w:t>субъектов на</w:t>
            </w:r>
            <w:r>
              <w:br/>
            </w:r>
            <w:r>
              <w:rPr>
                <w:rFonts w:ascii="Times New Roman"/>
                <w:b w:val="false"/>
                <w:i w:val="false"/>
                <w:color w:val="000000"/>
                <w:sz w:val="20"/>
              </w:rPr>
              <w:t>
</w:t>
            </w:r>
            <w:r>
              <w:rPr>
                <w:rFonts w:ascii="Times New Roman"/>
                <w:b w:val="false"/>
                <w:i w:val="false"/>
                <w:color w:val="000000"/>
                <w:sz w:val="20"/>
              </w:rPr>
              <w:t>потребительском рынке</w:t>
            </w:r>
            <w:r>
              <w:br/>
            </w:r>
            <w:r>
              <w:rPr>
                <w:rFonts w:ascii="Times New Roman"/>
                <w:b w:val="false"/>
                <w:i w:val="false"/>
                <w:color w:val="000000"/>
                <w:sz w:val="20"/>
              </w:rPr>
              <w:t>
</w:t>
            </w:r>
            <w:r>
              <w:rPr>
                <w:rFonts w:ascii="Times New Roman"/>
                <w:b w:val="false"/>
                <w:i w:val="false"/>
                <w:color w:val="000000"/>
                <w:sz w:val="20"/>
              </w:rPr>
              <w:t>посредством теории</w:t>
            </w:r>
            <w:r>
              <w:br/>
            </w:r>
            <w:r>
              <w:rPr>
                <w:rFonts w:ascii="Times New Roman"/>
                <w:b w:val="false"/>
                <w:i w:val="false"/>
                <w:color w:val="000000"/>
                <w:sz w:val="20"/>
              </w:rPr>
              <w:t>
</w:t>
            </w:r>
            <w:r>
              <w:rPr>
                <w:rFonts w:ascii="Times New Roman"/>
                <w:b w:val="false"/>
                <w:i w:val="false"/>
                <w:color w:val="000000"/>
                <w:sz w:val="20"/>
              </w:rPr>
              <w:t>спроса и предложения.</w:t>
            </w:r>
            <w:r>
              <w:br/>
            </w:r>
            <w:r>
              <w:rPr>
                <w:rFonts w:ascii="Times New Roman"/>
                <w:b w:val="false"/>
                <w:i w:val="false"/>
                <w:color w:val="000000"/>
                <w:sz w:val="20"/>
              </w:rPr>
              <w:t>
</w:t>
            </w:r>
            <w:r>
              <w:rPr>
                <w:rFonts w:ascii="Times New Roman"/>
                <w:b w:val="false"/>
                <w:i w:val="false"/>
                <w:color w:val="000000"/>
                <w:sz w:val="20"/>
              </w:rPr>
              <w:t>Основы теории</w:t>
            </w:r>
            <w:r>
              <w:br/>
            </w:r>
            <w:r>
              <w:rPr>
                <w:rFonts w:ascii="Times New Roman"/>
                <w:b w:val="false"/>
                <w:i w:val="false"/>
                <w:color w:val="000000"/>
                <w:sz w:val="20"/>
              </w:rPr>
              <w:t>
</w:t>
            </w:r>
            <w:r>
              <w:rPr>
                <w:rFonts w:ascii="Times New Roman"/>
                <w:b w:val="false"/>
                <w:i w:val="false"/>
                <w:color w:val="000000"/>
                <w:sz w:val="20"/>
              </w:rPr>
              <w:t>поведения потребителя.</w:t>
            </w:r>
            <w:r>
              <w:br/>
            </w:r>
            <w:r>
              <w:rPr>
                <w:rFonts w:ascii="Times New Roman"/>
                <w:b w:val="false"/>
                <w:i w:val="false"/>
                <w:color w:val="000000"/>
                <w:sz w:val="20"/>
              </w:rPr>
              <w:t>
</w:t>
            </w:r>
            <w:r>
              <w:rPr>
                <w:rFonts w:ascii="Times New Roman"/>
                <w:b w:val="false"/>
                <w:i w:val="false"/>
                <w:color w:val="000000"/>
                <w:sz w:val="20"/>
              </w:rPr>
              <w:t>Теория производства.</w:t>
            </w:r>
            <w:r>
              <w:br/>
            </w:r>
            <w:r>
              <w:rPr>
                <w:rFonts w:ascii="Times New Roman"/>
                <w:b w:val="false"/>
                <w:i w:val="false"/>
                <w:color w:val="000000"/>
                <w:sz w:val="20"/>
              </w:rPr>
              <w:t>
</w:t>
            </w:r>
            <w:r>
              <w:rPr>
                <w:rFonts w:ascii="Times New Roman"/>
                <w:b w:val="false"/>
                <w:i w:val="false"/>
                <w:color w:val="000000"/>
                <w:sz w:val="20"/>
              </w:rPr>
              <w:t>Издержки производства.</w:t>
            </w:r>
            <w:r>
              <w:br/>
            </w:r>
            <w:r>
              <w:rPr>
                <w:rFonts w:ascii="Times New Roman"/>
                <w:b w:val="false"/>
                <w:i w:val="false"/>
                <w:color w:val="000000"/>
                <w:sz w:val="20"/>
              </w:rPr>
              <w:t>
</w:t>
            </w:r>
            <w:r>
              <w:rPr>
                <w:rFonts w:ascii="Times New Roman"/>
                <w:b w:val="false"/>
                <w:i w:val="false"/>
                <w:color w:val="000000"/>
                <w:sz w:val="20"/>
              </w:rPr>
              <w:t>Возможность получения</w:t>
            </w:r>
            <w:r>
              <w:br/>
            </w:r>
            <w:r>
              <w:rPr>
                <w:rFonts w:ascii="Times New Roman"/>
                <w:b w:val="false"/>
                <w:i w:val="false"/>
                <w:color w:val="000000"/>
                <w:sz w:val="20"/>
              </w:rPr>
              <w:t>
</w:t>
            </w:r>
            <w:r>
              <w:rPr>
                <w:rFonts w:ascii="Times New Roman"/>
                <w:b w:val="false"/>
                <w:i w:val="false"/>
                <w:color w:val="000000"/>
                <w:sz w:val="20"/>
              </w:rPr>
              <w:t>фирмами максимальной</w:t>
            </w:r>
            <w:r>
              <w:br/>
            </w:r>
            <w:r>
              <w:rPr>
                <w:rFonts w:ascii="Times New Roman"/>
                <w:b w:val="false"/>
                <w:i w:val="false"/>
                <w:color w:val="000000"/>
                <w:sz w:val="20"/>
              </w:rPr>
              <w:t>
</w:t>
            </w:r>
            <w:r>
              <w:rPr>
                <w:rFonts w:ascii="Times New Roman"/>
                <w:b w:val="false"/>
                <w:i w:val="false"/>
                <w:color w:val="000000"/>
                <w:sz w:val="20"/>
              </w:rPr>
              <w:t>прибыли в условиях</w:t>
            </w:r>
            <w:r>
              <w:br/>
            </w:r>
            <w:r>
              <w:rPr>
                <w:rFonts w:ascii="Times New Roman"/>
                <w:b w:val="false"/>
                <w:i w:val="false"/>
                <w:color w:val="000000"/>
                <w:sz w:val="20"/>
              </w:rPr>
              <w:t>
</w:t>
            </w:r>
            <w:r>
              <w:rPr>
                <w:rFonts w:ascii="Times New Roman"/>
                <w:b w:val="false"/>
                <w:i w:val="false"/>
                <w:color w:val="000000"/>
                <w:sz w:val="20"/>
              </w:rPr>
              <w:t>совершенно</w:t>
            </w:r>
            <w:r>
              <w:br/>
            </w:r>
            <w:r>
              <w:rPr>
                <w:rFonts w:ascii="Times New Roman"/>
                <w:b w:val="false"/>
                <w:i w:val="false"/>
                <w:color w:val="000000"/>
                <w:sz w:val="20"/>
              </w:rPr>
              <w:t>
</w:t>
            </w:r>
            <w:r>
              <w:rPr>
                <w:rFonts w:ascii="Times New Roman"/>
                <w:b w:val="false"/>
                <w:i w:val="false"/>
                <w:color w:val="000000"/>
                <w:sz w:val="20"/>
              </w:rPr>
              <w:t>конкурентного рынка,</w:t>
            </w:r>
            <w:r>
              <w:br/>
            </w:r>
            <w:r>
              <w:rPr>
                <w:rFonts w:ascii="Times New Roman"/>
                <w:b w:val="false"/>
                <w:i w:val="false"/>
                <w:color w:val="000000"/>
                <w:sz w:val="20"/>
              </w:rPr>
              <w:t>
</w:t>
            </w:r>
            <w:r>
              <w:rPr>
                <w:rFonts w:ascii="Times New Roman"/>
                <w:b w:val="false"/>
                <w:i w:val="false"/>
                <w:color w:val="000000"/>
                <w:sz w:val="20"/>
              </w:rPr>
              <w:t>в монопольной и</w:t>
            </w:r>
            <w:r>
              <w:br/>
            </w:r>
            <w:r>
              <w:rPr>
                <w:rFonts w:ascii="Times New Roman"/>
                <w:b w:val="false"/>
                <w:i w:val="false"/>
                <w:color w:val="000000"/>
                <w:sz w:val="20"/>
              </w:rPr>
              <w:t>
</w:t>
            </w:r>
            <w:r>
              <w:rPr>
                <w:rFonts w:ascii="Times New Roman"/>
                <w:b w:val="false"/>
                <w:i w:val="false"/>
                <w:color w:val="000000"/>
                <w:sz w:val="20"/>
              </w:rPr>
              <w:t>олигополистической</w:t>
            </w:r>
            <w:r>
              <w:br/>
            </w:r>
            <w:r>
              <w:rPr>
                <w:rFonts w:ascii="Times New Roman"/>
                <w:b w:val="false"/>
                <w:i w:val="false"/>
                <w:color w:val="000000"/>
                <w:sz w:val="20"/>
              </w:rPr>
              <w:t>
</w:t>
            </w:r>
            <w:r>
              <w:rPr>
                <w:rFonts w:ascii="Times New Roman"/>
                <w:b w:val="false"/>
                <w:i w:val="false"/>
                <w:color w:val="000000"/>
                <w:sz w:val="20"/>
              </w:rPr>
              <w:t>среде.</w:t>
            </w:r>
            <w:r>
              <w:br/>
            </w:r>
            <w:r>
              <w:rPr>
                <w:rFonts w:ascii="Times New Roman"/>
                <w:b w:val="false"/>
                <w:i w:val="false"/>
                <w:color w:val="000000"/>
                <w:sz w:val="20"/>
              </w:rPr>
              <w:t>
</w:t>
            </w:r>
            <w:r>
              <w:rPr>
                <w:rFonts w:ascii="Times New Roman"/>
                <w:b w:val="false"/>
                <w:i w:val="false"/>
                <w:color w:val="000000"/>
                <w:sz w:val="20"/>
              </w:rPr>
              <w:t>Рынки факторов</w:t>
            </w:r>
            <w:r>
              <w:br/>
            </w:r>
            <w:r>
              <w:rPr>
                <w:rFonts w:ascii="Times New Roman"/>
                <w:b w:val="false"/>
                <w:i w:val="false"/>
                <w:color w:val="000000"/>
                <w:sz w:val="20"/>
              </w:rPr>
              <w:t>
</w:t>
            </w:r>
            <w:r>
              <w:rPr>
                <w:rFonts w:ascii="Times New Roman"/>
                <w:b w:val="false"/>
                <w:i w:val="false"/>
                <w:color w:val="000000"/>
                <w:sz w:val="20"/>
              </w:rPr>
              <w:t>производства. Общее</w:t>
            </w:r>
            <w:r>
              <w:br/>
            </w:r>
            <w:r>
              <w:rPr>
                <w:rFonts w:ascii="Times New Roman"/>
                <w:b w:val="false"/>
                <w:i w:val="false"/>
                <w:color w:val="000000"/>
                <w:sz w:val="20"/>
              </w:rPr>
              <w:t>
</w:t>
            </w:r>
            <w:r>
              <w:rPr>
                <w:rFonts w:ascii="Times New Roman"/>
                <w:b w:val="false"/>
                <w:i w:val="false"/>
                <w:color w:val="000000"/>
                <w:sz w:val="20"/>
              </w:rPr>
              <w:t>равновесие на рынке.</w:t>
            </w:r>
            <w:r>
              <w:br/>
            </w:r>
            <w:r>
              <w:rPr>
                <w:rFonts w:ascii="Times New Roman"/>
                <w:b w:val="false"/>
                <w:i w:val="false"/>
                <w:color w:val="000000"/>
                <w:sz w:val="20"/>
              </w:rPr>
              <w:t>
</w:t>
            </w:r>
            <w:r>
              <w:rPr>
                <w:rFonts w:ascii="Times New Roman"/>
                <w:b w:val="false"/>
                <w:i w:val="false"/>
                <w:color w:val="000000"/>
                <w:sz w:val="20"/>
              </w:rPr>
              <w:t>Понятие общественных</w:t>
            </w:r>
            <w:r>
              <w:br/>
            </w:r>
            <w:r>
              <w:rPr>
                <w:rFonts w:ascii="Times New Roman"/>
                <w:b w:val="false"/>
                <w:i w:val="false"/>
                <w:color w:val="000000"/>
                <w:sz w:val="20"/>
              </w:rPr>
              <w:t>
</w:t>
            </w:r>
            <w:r>
              <w:rPr>
                <w:rFonts w:ascii="Times New Roman"/>
                <w:b w:val="false"/>
                <w:i w:val="false"/>
                <w:color w:val="000000"/>
                <w:sz w:val="20"/>
              </w:rPr>
              <w:t>благ и внешних</w:t>
            </w:r>
            <w:r>
              <w:br/>
            </w:r>
            <w:r>
              <w:rPr>
                <w:rFonts w:ascii="Times New Roman"/>
                <w:b w:val="false"/>
                <w:i w:val="false"/>
                <w:color w:val="000000"/>
                <w:sz w:val="20"/>
              </w:rPr>
              <w:t>
</w:t>
            </w:r>
            <w:r>
              <w:rPr>
                <w:rFonts w:ascii="Times New Roman"/>
                <w:b w:val="false"/>
                <w:i w:val="false"/>
                <w:color w:val="000000"/>
                <w:sz w:val="20"/>
              </w:rPr>
              <w:t xml:space="preserve">эффектов. </w:t>
            </w:r>
            <w:r>
              <w:br/>
            </w:r>
            <w:r>
              <w:rPr>
                <w:rFonts w:ascii="Times New Roman"/>
                <w:b w:val="false"/>
                <w:i w:val="false"/>
                <w:color w:val="000000"/>
                <w:sz w:val="20"/>
              </w:rPr>
              <w:t>
</w:t>
            </w:r>
            <w:r>
              <w:rPr>
                <w:rFonts w:ascii="Times New Roman"/>
                <w:b w:val="false"/>
                <w:i w:val="false"/>
                <w:color w:val="000000"/>
                <w:sz w:val="20"/>
              </w:rPr>
              <w:t>Макроэкономические</w:t>
            </w:r>
            <w:r>
              <w:br/>
            </w:r>
            <w:r>
              <w:rPr>
                <w:rFonts w:ascii="Times New Roman"/>
                <w:b w:val="false"/>
                <w:i w:val="false"/>
                <w:color w:val="000000"/>
                <w:sz w:val="20"/>
              </w:rPr>
              <w:t>
</w:t>
            </w: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валовой национальный</w:t>
            </w:r>
            <w:r>
              <w:br/>
            </w:r>
            <w:r>
              <w:rPr>
                <w:rFonts w:ascii="Times New Roman"/>
                <w:b w:val="false"/>
                <w:i w:val="false"/>
                <w:color w:val="000000"/>
                <w:sz w:val="20"/>
              </w:rPr>
              <w:t>
</w:t>
            </w:r>
            <w:r>
              <w:rPr>
                <w:rFonts w:ascii="Times New Roman"/>
                <w:b w:val="false"/>
                <w:i w:val="false"/>
                <w:color w:val="000000"/>
                <w:sz w:val="20"/>
              </w:rPr>
              <w:t>продукт, уровень цен,</w:t>
            </w:r>
            <w:r>
              <w:br/>
            </w:r>
            <w:r>
              <w:rPr>
                <w:rFonts w:ascii="Times New Roman"/>
                <w:b w:val="false"/>
                <w:i w:val="false"/>
                <w:color w:val="000000"/>
                <w:sz w:val="20"/>
              </w:rPr>
              <w:t>
</w:t>
            </w:r>
            <w:r>
              <w:rPr>
                <w:rFonts w:ascii="Times New Roman"/>
                <w:b w:val="false"/>
                <w:i w:val="false"/>
                <w:color w:val="000000"/>
                <w:sz w:val="20"/>
              </w:rPr>
              <w:t>уровень безработицы,</w:t>
            </w:r>
            <w:r>
              <w:br/>
            </w:r>
            <w:r>
              <w:rPr>
                <w:rFonts w:ascii="Times New Roman"/>
                <w:b w:val="false"/>
                <w:i w:val="false"/>
                <w:color w:val="000000"/>
                <w:sz w:val="20"/>
              </w:rPr>
              <w:t>
</w:t>
            </w:r>
            <w:r>
              <w:rPr>
                <w:rFonts w:ascii="Times New Roman"/>
                <w:b w:val="false"/>
                <w:i w:val="false"/>
                <w:color w:val="000000"/>
                <w:sz w:val="20"/>
              </w:rPr>
              <w:t>чистый экспорт.</w:t>
            </w:r>
            <w:r>
              <w:br/>
            </w:r>
            <w:r>
              <w:rPr>
                <w:rFonts w:ascii="Times New Roman"/>
                <w:b w:val="false"/>
                <w:i w:val="false"/>
                <w:color w:val="000000"/>
                <w:sz w:val="20"/>
              </w:rPr>
              <w:t>
</w:t>
            </w:r>
            <w:r>
              <w:rPr>
                <w:rFonts w:ascii="Times New Roman"/>
                <w:b w:val="false"/>
                <w:i w:val="false"/>
                <w:color w:val="000000"/>
                <w:sz w:val="20"/>
              </w:rPr>
              <w:t>Макроэкономические</w:t>
            </w:r>
            <w:r>
              <w:br/>
            </w:r>
            <w:r>
              <w:rPr>
                <w:rFonts w:ascii="Times New Roman"/>
                <w:b w:val="false"/>
                <w:i w:val="false"/>
                <w:color w:val="000000"/>
                <w:sz w:val="20"/>
              </w:rPr>
              <w:t>
</w:t>
            </w:r>
            <w:r>
              <w:rPr>
                <w:rFonts w:ascii="Times New Roman"/>
                <w:b w:val="false"/>
                <w:i w:val="false"/>
                <w:color w:val="000000"/>
                <w:sz w:val="20"/>
              </w:rPr>
              <w:t>модели рыночного</w:t>
            </w:r>
            <w:r>
              <w:br/>
            </w:r>
            <w:r>
              <w:rPr>
                <w:rFonts w:ascii="Times New Roman"/>
                <w:b w:val="false"/>
                <w:i w:val="false"/>
                <w:color w:val="000000"/>
                <w:sz w:val="20"/>
              </w:rPr>
              <w:t>
</w:t>
            </w:r>
            <w:r>
              <w:rPr>
                <w:rFonts w:ascii="Times New Roman"/>
                <w:b w:val="false"/>
                <w:i w:val="false"/>
                <w:color w:val="000000"/>
                <w:sz w:val="20"/>
              </w:rPr>
              <w:t>равновесия в</w:t>
            </w:r>
            <w:r>
              <w:br/>
            </w:r>
            <w:r>
              <w:rPr>
                <w:rFonts w:ascii="Times New Roman"/>
                <w:b w:val="false"/>
                <w:i w:val="false"/>
                <w:color w:val="000000"/>
                <w:sz w:val="20"/>
              </w:rPr>
              <w:t>
</w:t>
            </w:r>
            <w:r>
              <w:rPr>
                <w:rFonts w:ascii="Times New Roman"/>
                <w:b w:val="false"/>
                <w:i w:val="false"/>
                <w:color w:val="000000"/>
                <w:sz w:val="20"/>
              </w:rPr>
              <w:t>краткосрочном и</w:t>
            </w:r>
            <w:r>
              <w:br/>
            </w:r>
            <w:r>
              <w:rPr>
                <w:rFonts w:ascii="Times New Roman"/>
                <w:b w:val="false"/>
                <w:i w:val="false"/>
                <w:color w:val="000000"/>
                <w:sz w:val="20"/>
              </w:rPr>
              <w:t>
</w:t>
            </w:r>
            <w:r>
              <w:rPr>
                <w:rFonts w:ascii="Times New Roman"/>
                <w:b w:val="false"/>
                <w:i w:val="false"/>
                <w:color w:val="000000"/>
                <w:sz w:val="20"/>
              </w:rPr>
              <w:t>долгосрочном периодах,</w:t>
            </w:r>
            <w:r>
              <w:br/>
            </w:r>
            <w:r>
              <w:rPr>
                <w:rFonts w:ascii="Times New Roman"/>
                <w:b w:val="false"/>
                <w:i w:val="false"/>
                <w:color w:val="000000"/>
                <w:sz w:val="20"/>
              </w:rPr>
              <w:t>
</w:t>
            </w:r>
            <w:r>
              <w:rPr>
                <w:rFonts w:ascii="Times New Roman"/>
                <w:b w:val="false"/>
                <w:i w:val="false"/>
                <w:color w:val="000000"/>
                <w:sz w:val="20"/>
              </w:rPr>
              <w:t>модели взаимодействия</w:t>
            </w:r>
            <w:r>
              <w:br/>
            </w:r>
            <w:r>
              <w:rPr>
                <w:rFonts w:ascii="Times New Roman"/>
                <w:b w:val="false"/>
                <w:i w:val="false"/>
                <w:color w:val="000000"/>
                <w:sz w:val="20"/>
              </w:rPr>
              <w:t>
</w:t>
            </w:r>
            <w:r>
              <w:rPr>
                <w:rFonts w:ascii="Times New Roman"/>
                <w:b w:val="false"/>
                <w:i w:val="false"/>
                <w:color w:val="000000"/>
                <w:sz w:val="20"/>
              </w:rPr>
              <w:t>денежно-кредитной</w:t>
            </w:r>
            <w:r>
              <w:br/>
            </w:r>
            <w:r>
              <w:rPr>
                <w:rFonts w:ascii="Times New Roman"/>
                <w:b w:val="false"/>
                <w:i w:val="false"/>
                <w:color w:val="000000"/>
                <w:sz w:val="20"/>
              </w:rPr>
              <w:t>
</w:t>
            </w:r>
            <w:r>
              <w:rPr>
                <w:rFonts w:ascii="Times New Roman"/>
                <w:b w:val="false"/>
                <w:i w:val="false"/>
                <w:color w:val="000000"/>
                <w:sz w:val="20"/>
              </w:rPr>
              <w:t>(монетарной),</w:t>
            </w:r>
            <w:r>
              <w:br/>
            </w:r>
            <w:r>
              <w:rPr>
                <w:rFonts w:ascii="Times New Roman"/>
                <w:b w:val="false"/>
                <w:i w:val="false"/>
                <w:color w:val="000000"/>
                <w:sz w:val="20"/>
              </w:rPr>
              <w:t>
</w:t>
            </w:r>
            <w:r>
              <w:rPr>
                <w:rFonts w:ascii="Times New Roman"/>
                <w:b w:val="false"/>
                <w:i w:val="false"/>
                <w:color w:val="000000"/>
                <w:sz w:val="20"/>
              </w:rPr>
              <w:t>налогово-бюджетной</w:t>
            </w:r>
            <w:r>
              <w:br/>
            </w:r>
            <w:r>
              <w:rPr>
                <w:rFonts w:ascii="Times New Roman"/>
                <w:b w:val="false"/>
                <w:i w:val="false"/>
                <w:color w:val="000000"/>
                <w:sz w:val="20"/>
              </w:rPr>
              <w:t>
</w:t>
            </w:r>
            <w:r>
              <w:rPr>
                <w:rFonts w:ascii="Times New Roman"/>
                <w:b w:val="false"/>
                <w:i w:val="false"/>
                <w:color w:val="000000"/>
                <w:sz w:val="20"/>
              </w:rPr>
              <w:t>(фискальной)</w:t>
            </w:r>
            <w:r>
              <w:br/>
            </w:r>
            <w:r>
              <w:rPr>
                <w:rFonts w:ascii="Times New Roman"/>
                <w:b w:val="false"/>
                <w:i w:val="false"/>
                <w:color w:val="000000"/>
                <w:sz w:val="20"/>
              </w:rPr>
              <w:t>
</w:t>
            </w:r>
            <w:r>
              <w:rPr>
                <w:rFonts w:ascii="Times New Roman"/>
                <w:b w:val="false"/>
                <w:i w:val="false"/>
                <w:color w:val="000000"/>
                <w:sz w:val="20"/>
              </w:rPr>
              <w:t>и внешней политики.</w:t>
            </w:r>
            <w:r>
              <w:br/>
            </w:r>
            <w:r>
              <w:rPr>
                <w:rFonts w:ascii="Times New Roman"/>
                <w:b w:val="false"/>
                <w:i w:val="false"/>
                <w:color w:val="000000"/>
                <w:sz w:val="20"/>
              </w:rPr>
              <w:t>
</w:t>
            </w:r>
            <w:r>
              <w:rPr>
                <w:rFonts w:ascii="Times New Roman"/>
                <w:b w:val="false"/>
                <w:i w:val="false"/>
                <w:color w:val="000000"/>
                <w:sz w:val="20"/>
              </w:rPr>
              <w:t>Проблемы инфляции,</w:t>
            </w:r>
            <w:r>
              <w:br/>
            </w:r>
            <w:r>
              <w:rPr>
                <w:rFonts w:ascii="Times New Roman"/>
                <w:b w:val="false"/>
                <w:i w:val="false"/>
                <w:color w:val="000000"/>
                <w:sz w:val="20"/>
              </w:rPr>
              <w:t>
</w:t>
            </w:r>
            <w:r>
              <w:rPr>
                <w:rFonts w:ascii="Times New Roman"/>
                <w:b w:val="false"/>
                <w:i w:val="false"/>
                <w:color w:val="000000"/>
                <w:sz w:val="20"/>
              </w:rPr>
              <w:t>безработицы, спад</w:t>
            </w:r>
            <w:r>
              <w:br/>
            </w:r>
            <w:r>
              <w:rPr>
                <w:rFonts w:ascii="Times New Roman"/>
                <w:b w:val="false"/>
                <w:i w:val="false"/>
                <w:color w:val="000000"/>
                <w:sz w:val="20"/>
              </w:rPr>
              <w:t>
</w:t>
            </w:r>
            <w:r>
              <w:rPr>
                <w:rFonts w:ascii="Times New Roman"/>
                <w:b w:val="false"/>
                <w:i w:val="false"/>
                <w:color w:val="000000"/>
                <w:sz w:val="20"/>
              </w:rPr>
              <w:t>и экономический рост.</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анализ поведения хозяйствующих</w:t>
            </w:r>
            <w:r>
              <w:br/>
            </w:r>
            <w:r>
              <w:rPr>
                <w:rFonts w:ascii="Times New Roman"/>
                <w:b w:val="false"/>
                <w:i w:val="false"/>
                <w:color w:val="000000"/>
                <w:sz w:val="20"/>
              </w:rPr>
              <w:t>
</w:t>
            </w:r>
            <w:r>
              <w:rPr>
                <w:rFonts w:ascii="Times New Roman"/>
                <w:b w:val="false"/>
                <w:i w:val="false"/>
                <w:color w:val="000000"/>
                <w:sz w:val="20"/>
              </w:rPr>
              <w:t>субъектов на потребительском рынке;</w:t>
            </w:r>
            <w:r>
              <w:br/>
            </w:r>
            <w:r>
              <w:rPr>
                <w:rFonts w:ascii="Times New Roman"/>
                <w:b w:val="false"/>
                <w:i w:val="false"/>
                <w:color w:val="000000"/>
                <w:sz w:val="20"/>
              </w:rPr>
              <w:t>
</w:t>
            </w:r>
            <w:r>
              <w:rPr>
                <w:rFonts w:ascii="Times New Roman"/>
                <w:b w:val="false"/>
                <w:i w:val="false"/>
                <w:color w:val="000000"/>
                <w:sz w:val="20"/>
              </w:rPr>
              <w:t>- теорию производства;</w:t>
            </w:r>
            <w:r>
              <w:br/>
            </w:r>
            <w:r>
              <w:rPr>
                <w:rFonts w:ascii="Times New Roman"/>
                <w:b w:val="false"/>
                <w:i w:val="false"/>
                <w:color w:val="000000"/>
                <w:sz w:val="20"/>
              </w:rPr>
              <w:t>
</w:t>
            </w:r>
            <w:r>
              <w:rPr>
                <w:rFonts w:ascii="Times New Roman"/>
                <w:b w:val="false"/>
                <w:i w:val="false"/>
                <w:color w:val="000000"/>
                <w:sz w:val="20"/>
              </w:rPr>
              <w:t>- издержки производства;</w:t>
            </w:r>
            <w:r>
              <w:br/>
            </w:r>
            <w:r>
              <w:rPr>
                <w:rFonts w:ascii="Times New Roman"/>
                <w:b w:val="false"/>
                <w:i w:val="false"/>
                <w:color w:val="000000"/>
                <w:sz w:val="20"/>
              </w:rPr>
              <w:t>
</w:t>
            </w:r>
            <w:r>
              <w:rPr>
                <w:rFonts w:ascii="Times New Roman"/>
                <w:b w:val="false"/>
                <w:i w:val="false"/>
                <w:color w:val="000000"/>
                <w:sz w:val="20"/>
              </w:rPr>
              <w:t>- рынки факторов производства;</w:t>
            </w:r>
            <w:r>
              <w:br/>
            </w:r>
            <w:r>
              <w:rPr>
                <w:rFonts w:ascii="Times New Roman"/>
                <w:b w:val="false"/>
                <w:i w:val="false"/>
                <w:color w:val="000000"/>
                <w:sz w:val="20"/>
              </w:rPr>
              <w:t>
</w:t>
            </w:r>
            <w:r>
              <w:rPr>
                <w:rFonts w:ascii="Times New Roman"/>
                <w:b w:val="false"/>
                <w:i w:val="false"/>
                <w:color w:val="000000"/>
                <w:sz w:val="20"/>
              </w:rPr>
              <w:t>- структуру и виды рынков;</w:t>
            </w:r>
            <w:r>
              <w:br/>
            </w:r>
            <w:r>
              <w:rPr>
                <w:rFonts w:ascii="Times New Roman"/>
                <w:b w:val="false"/>
                <w:i w:val="false"/>
                <w:color w:val="000000"/>
                <w:sz w:val="20"/>
              </w:rPr>
              <w:t>
</w:t>
            </w:r>
            <w:r>
              <w:rPr>
                <w:rFonts w:ascii="Times New Roman"/>
                <w:b w:val="false"/>
                <w:i w:val="false"/>
                <w:color w:val="000000"/>
                <w:sz w:val="20"/>
              </w:rPr>
              <w:t>- макроэкономические показатели;</w:t>
            </w:r>
            <w:r>
              <w:br/>
            </w:r>
            <w:r>
              <w:rPr>
                <w:rFonts w:ascii="Times New Roman"/>
                <w:b w:val="false"/>
                <w:i w:val="false"/>
                <w:color w:val="000000"/>
                <w:sz w:val="20"/>
              </w:rPr>
              <w:t>
</w:t>
            </w:r>
            <w:r>
              <w:rPr>
                <w:rFonts w:ascii="Times New Roman"/>
                <w:b w:val="false"/>
                <w:i w:val="false"/>
                <w:color w:val="000000"/>
                <w:sz w:val="20"/>
              </w:rPr>
              <w:t>- макроэкономические</w:t>
            </w:r>
            <w:r>
              <w:br/>
            </w:r>
            <w:r>
              <w:rPr>
                <w:rFonts w:ascii="Times New Roman"/>
                <w:b w:val="false"/>
                <w:i w:val="false"/>
                <w:color w:val="000000"/>
                <w:sz w:val="20"/>
              </w:rPr>
              <w:t>
</w:t>
            </w:r>
            <w:r>
              <w:rPr>
                <w:rFonts w:ascii="Times New Roman"/>
                <w:b w:val="false"/>
                <w:i w:val="false"/>
                <w:color w:val="000000"/>
                <w:sz w:val="20"/>
              </w:rPr>
              <w:t>модели рыночного</w:t>
            </w:r>
            <w:r>
              <w:br/>
            </w:r>
            <w:r>
              <w:rPr>
                <w:rFonts w:ascii="Times New Roman"/>
                <w:b w:val="false"/>
                <w:i w:val="false"/>
                <w:color w:val="000000"/>
                <w:sz w:val="20"/>
              </w:rPr>
              <w:t>
</w:t>
            </w:r>
            <w:r>
              <w:rPr>
                <w:rFonts w:ascii="Times New Roman"/>
                <w:b w:val="false"/>
                <w:i w:val="false"/>
                <w:color w:val="000000"/>
                <w:sz w:val="20"/>
              </w:rPr>
              <w:t>равновесия;</w:t>
            </w:r>
            <w:r>
              <w:br/>
            </w:r>
            <w:r>
              <w:rPr>
                <w:rFonts w:ascii="Times New Roman"/>
                <w:b w:val="false"/>
                <w:i w:val="false"/>
                <w:color w:val="000000"/>
                <w:sz w:val="20"/>
              </w:rPr>
              <w:t>
</w:t>
            </w:r>
            <w:r>
              <w:rPr>
                <w:rFonts w:ascii="Times New Roman"/>
                <w:b w:val="false"/>
                <w:i w:val="false"/>
                <w:color w:val="000000"/>
                <w:sz w:val="20"/>
              </w:rPr>
              <w:t>- денежно-кредитную</w:t>
            </w:r>
            <w:r>
              <w:br/>
            </w:r>
            <w:r>
              <w:rPr>
                <w:rFonts w:ascii="Times New Roman"/>
                <w:b w:val="false"/>
                <w:i w:val="false"/>
                <w:color w:val="000000"/>
                <w:sz w:val="20"/>
              </w:rPr>
              <w:t>
</w:t>
            </w:r>
            <w:r>
              <w:rPr>
                <w:rFonts w:ascii="Times New Roman"/>
                <w:b w:val="false"/>
                <w:i w:val="false"/>
                <w:color w:val="000000"/>
                <w:sz w:val="20"/>
              </w:rPr>
              <w:t>(монетарную),</w:t>
            </w:r>
            <w:r>
              <w:br/>
            </w:r>
            <w:r>
              <w:rPr>
                <w:rFonts w:ascii="Times New Roman"/>
                <w:b w:val="false"/>
                <w:i w:val="false"/>
                <w:color w:val="000000"/>
                <w:sz w:val="20"/>
              </w:rPr>
              <w:t>
</w:t>
            </w:r>
            <w:r>
              <w:rPr>
                <w:rFonts w:ascii="Times New Roman"/>
                <w:b w:val="false"/>
                <w:i w:val="false"/>
                <w:color w:val="000000"/>
                <w:sz w:val="20"/>
              </w:rPr>
              <w:t>налогово-бюджетную</w:t>
            </w:r>
            <w:r>
              <w:br/>
            </w:r>
            <w:r>
              <w:rPr>
                <w:rFonts w:ascii="Times New Roman"/>
                <w:b w:val="false"/>
                <w:i w:val="false"/>
                <w:color w:val="000000"/>
                <w:sz w:val="20"/>
              </w:rPr>
              <w:t>
</w:t>
            </w:r>
            <w:r>
              <w:rPr>
                <w:rFonts w:ascii="Times New Roman"/>
                <w:b w:val="false"/>
                <w:i w:val="false"/>
                <w:color w:val="000000"/>
                <w:sz w:val="20"/>
              </w:rPr>
              <w:t>(фискальную)</w:t>
            </w:r>
            <w:r>
              <w:br/>
            </w:r>
            <w:r>
              <w:rPr>
                <w:rFonts w:ascii="Times New Roman"/>
                <w:b w:val="false"/>
                <w:i w:val="false"/>
                <w:color w:val="000000"/>
                <w:sz w:val="20"/>
              </w:rPr>
              <w:t>
</w:t>
            </w:r>
            <w:r>
              <w:rPr>
                <w:rFonts w:ascii="Times New Roman"/>
                <w:b w:val="false"/>
                <w:i w:val="false"/>
                <w:color w:val="000000"/>
                <w:sz w:val="20"/>
              </w:rPr>
              <w:t>политику;</w:t>
            </w:r>
            <w:r>
              <w:br/>
            </w:r>
            <w:r>
              <w:rPr>
                <w:rFonts w:ascii="Times New Roman"/>
                <w:b w:val="false"/>
                <w:i w:val="false"/>
                <w:color w:val="000000"/>
                <w:sz w:val="20"/>
              </w:rPr>
              <w:t>
</w:t>
            </w:r>
            <w:r>
              <w:rPr>
                <w:rFonts w:ascii="Times New Roman"/>
                <w:b w:val="false"/>
                <w:i w:val="false"/>
                <w:color w:val="000000"/>
                <w:sz w:val="20"/>
              </w:rPr>
              <w:t>- понятие инфляции,</w:t>
            </w:r>
            <w:r>
              <w:br/>
            </w:r>
            <w:r>
              <w:rPr>
                <w:rFonts w:ascii="Times New Roman"/>
                <w:b w:val="false"/>
                <w:i w:val="false"/>
                <w:color w:val="000000"/>
                <w:sz w:val="20"/>
              </w:rPr>
              <w:t>
</w:t>
            </w:r>
            <w:r>
              <w:rPr>
                <w:rFonts w:ascii="Times New Roman"/>
                <w:b w:val="false"/>
                <w:i w:val="false"/>
                <w:color w:val="000000"/>
                <w:sz w:val="20"/>
              </w:rPr>
              <w:t>безработицы и</w:t>
            </w:r>
            <w:r>
              <w:br/>
            </w:r>
            <w:r>
              <w:rPr>
                <w:rFonts w:ascii="Times New Roman"/>
                <w:b w:val="false"/>
                <w:i w:val="false"/>
                <w:color w:val="000000"/>
                <w:sz w:val="20"/>
              </w:rPr>
              <w:t>
</w:t>
            </w:r>
            <w:r>
              <w:rPr>
                <w:rFonts w:ascii="Times New Roman"/>
                <w:b w:val="false"/>
                <w:i w:val="false"/>
                <w:color w:val="000000"/>
                <w:sz w:val="20"/>
              </w:rPr>
              <w:t>экономического</w:t>
            </w:r>
            <w:r>
              <w:br/>
            </w:r>
            <w:r>
              <w:rPr>
                <w:rFonts w:ascii="Times New Roman"/>
                <w:b w:val="false"/>
                <w:i w:val="false"/>
                <w:color w:val="000000"/>
                <w:sz w:val="20"/>
              </w:rPr>
              <w:t>
</w:t>
            </w:r>
            <w:r>
              <w:rPr>
                <w:rFonts w:ascii="Times New Roman"/>
                <w:b w:val="false"/>
                <w:i w:val="false"/>
                <w:color w:val="000000"/>
                <w:sz w:val="20"/>
              </w:rPr>
              <w:t>роста.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рассчитывать равновесную цену и равновесный объем продаж;</w:t>
            </w:r>
            <w:r>
              <w:br/>
            </w:r>
            <w:r>
              <w:rPr>
                <w:rFonts w:ascii="Times New Roman"/>
                <w:b w:val="false"/>
                <w:i w:val="false"/>
                <w:color w:val="000000"/>
                <w:sz w:val="20"/>
              </w:rPr>
              <w:t>
</w:t>
            </w:r>
            <w:r>
              <w:rPr>
                <w:rFonts w:ascii="Times New Roman"/>
                <w:b w:val="false"/>
                <w:i w:val="false"/>
                <w:color w:val="000000"/>
                <w:sz w:val="20"/>
              </w:rPr>
              <w:t>- издержки производства,</w:t>
            </w:r>
            <w:r>
              <w:br/>
            </w:r>
            <w:r>
              <w:rPr>
                <w:rFonts w:ascii="Times New Roman"/>
                <w:b w:val="false"/>
                <w:i w:val="false"/>
                <w:color w:val="000000"/>
                <w:sz w:val="20"/>
              </w:rPr>
              <w:t>
</w:t>
            </w:r>
            <w:r>
              <w:rPr>
                <w:rFonts w:ascii="Times New Roman"/>
                <w:b w:val="false"/>
                <w:i w:val="false"/>
                <w:color w:val="000000"/>
                <w:sz w:val="20"/>
              </w:rPr>
              <w:t>- итоговую прибыль (убыток);</w:t>
            </w:r>
            <w:r>
              <w:br/>
            </w:r>
            <w:r>
              <w:rPr>
                <w:rFonts w:ascii="Times New Roman"/>
                <w:b w:val="false"/>
                <w:i w:val="false"/>
                <w:color w:val="000000"/>
                <w:sz w:val="20"/>
              </w:rPr>
              <w:t>
</w:t>
            </w:r>
            <w:r>
              <w:rPr>
                <w:rFonts w:ascii="Times New Roman"/>
                <w:b w:val="false"/>
                <w:i w:val="false"/>
                <w:color w:val="000000"/>
                <w:sz w:val="20"/>
              </w:rPr>
              <w:t>- рассчитывать валовой внутренний продукт,</w:t>
            </w:r>
            <w:r>
              <w:br/>
            </w:r>
            <w:r>
              <w:rPr>
                <w:rFonts w:ascii="Times New Roman"/>
                <w:b w:val="false"/>
                <w:i w:val="false"/>
                <w:color w:val="000000"/>
                <w:sz w:val="20"/>
              </w:rPr>
              <w:t>
</w:t>
            </w:r>
            <w:r>
              <w:rPr>
                <w:rFonts w:ascii="Times New Roman"/>
                <w:b w:val="false"/>
                <w:i w:val="false"/>
                <w:color w:val="000000"/>
                <w:sz w:val="20"/>
              </w:rPr>
              <w:t>национальный продукт,</w:t>
            </w:r>
            <w:r>
              <w:br/>
            </w:r>
            <w:r>
              <w:rPr>
                <w:rFonts w:ascii="Times New Roman"/>
                <w:b w:val="false"/>
                <w:i w:val="false"/>
                <w:color w:val="000000"/>
                <w:sz w:val="20"/>
              </w:rPr>
              <w:t>
</w:t>
            </w:r>
            <w:r>
              <w:rPr>
                <w:rFonts w:ascii="Times New Roman"/>
                <w:b w:val="false"/>
                <w:i w:val="false"/>
                <w:color w:val="000000"/>
                <w:sz w:val="20"/>
              </w:rPr>
              <w:t>чистый экспорт;</w:t>
            </w:r>
            <w:r>
              <w:br/>
            </w:r>
            <w:r>
              <w:rPr>
                <w:rFonts w:ascii="Times New Roman"/>
                <w:b w:val="false"/>
                <w:i w:val="false"/>
                <w:color w:val="000000"/>
                <w:sz w:val="20"/>
              </w:rPr>
              <w:t>
</w:t>
            </w:r>
            <w:r>
              <w:rPr>
                <w:rFonts w:ascii="Times New Roman"/>
                <w:b w:val="false"/>
                <w:i w:val="false"/>
                <w:color w:val="000000"/>
                <w:sz w:val="20"/>
              </w:rPr>
              <w:t>- уровень инфляции;</w:t>
            </w:r>
            <w:r>
              <w:br/>
            </w:r>
            <w:r>
              <w:rPr>
                <w:rFonts w:ascii="Times New Roman"/>
                <w:b w:val="false"/>
                <w:i w:val="false"/>
                <w:color w:val="000000"/>
                <w:sz w:val="20"/>
              </w:rPr>
              <w:t>
</w:t>
            </w:r>
            <w:r>
              <w:rPr>
                <w:rFonts w:ascii="Times New Roman"/>
                <w:b w:val="false"/>
                <w:i w:val="false"/>
                <w:color w:val="000000"/>
                <w:sz w:val="20"/>
              </w:rPr>
              <w:t>- уровень безработицы;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ПК 3.1.6</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ОПД.07</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Этика и психология деловых отношений</w:t>
            </w:r>
            <w:r>
              <w:br/>
            </w:r>
            <w:r>
              <w:rPr>
                <w:rFonts w:ascii="Times New Roman"/>
                <w:b w:val="false"/>
                <w:i w:val="false"/>
                <w:color w:val="000000"/>
                <w:sz w:val="20"/>
              </w:rPr>
              <w:t>
</w:t>
            </w:r>
            <w:r>
              <w:rPr>
                <w:rFonts w:ascii="Times New Roman"/>
                <w:b w:val="false"/>
                <w:i w:val="false"/>
                <w:color w:val="000000"/>
                <w:sz w:val="20"/>
              </w:rPr>
              <w:t>эстетическая культура;</w:t>
            </w:r>
            <w:r>
              <w:br/>
            </w:r>
            <w:r>
              <w:rPr>
                <w:rFonts w:ascii="Times New Roman"/>
                <w:b w:val="false"/>
                <w:i w:val="false"/>
                <w:color w:val="000000"/>
                <w:sz w:val="20"/>
              </w:rPr>
              <w:t>
</w:t>
            </w:r>
            <w:r>
              <w:rPr>
                <w:rFonts w:ascii="Times New Roman"/>
                <w:b w:val="false"/>
                <w:i w:val="false"/>
                <w:color w:val="000000"/>
                <w:sz w:val="20"/>
              </w:rPr>
              <w:t xml:space="preserve">этическая культура; </w:t>
            </w:r>
            <w:r>
              <w:br/>
            </w:r>
            <w:r>
              <w:rPr>
                <w:rFonts w:ascii="Times New Roman"/>
                <w:b w:val="false"/>
                <w:i w:val="false"/>
                <w:color w:val="000000"/>
                <w:sz w:val="20"/>
              </w:rPr>
              <w:t>
</w:t>
            </w:r>
            <w:r>
              <w:rPr>
                <w:rFonts w:ascii="Times New Roman"/>
                <w:b w:val="false"/>
                <w:i w:val="false"/>
                <w:color w:val="000000"/>
                <w:sz w:val="20"/>
              </w:rPr>
              <w:t>психология общения;</w:t>
            </w:r>
            <w:r>
              <w:br/>
            </w:r>
            <w:r>
              <w:rPr>
                <w:rFonts w:ascii="Times New Roman"/>
                <w:b w:val="false"/>
                <w:i w:val="false"/>
                <w:color w:val="000000"/>
                <w:sz w:val="20"/>
              </w:rPr>
              <w:t>
</w:t>
            </w:r>
            <w:r>
              <w:rPr>
                <w:rFonts w:ascii="Times New Roman"/>
                <w:b w:val="false"/>
                <w:i w:val="false"/>
                <w:color w:val="000000"/>
                <w:sz w:val="20"/>
              </w:rPr>
              <w:t>культура общения в сфере деятельности;</w:t>
            </w:r>
            <w:r>
              <w:br/>
            </w:r>
            <w:r>
              <w:rPr>
                <w:rFonts w:ascii="Times New Roman"/>
                <w:b w:val="false"/>
                <w:i w:val="false"/>
                <w:color w:val="000000"/>
                <w:sz w:val="20"/>
              </w:rPr>
              <w:t>
</w:t>
            </w:r>
            <w:r>
              <w:rPr>
                <w:rFonts w:ascii="Times New Roman"/>
                <w:b w:val="false"/>
                <w:i w:val="false"/>
                <w:color w:val="000000"/>
                <w:sz w:val="20"/>
              </w:rPr>
              <w:t>коммуникация;</w:t>
            </w:r>
            <w:r>
              <w:br/>
            </w:r>
            <w:r>
              <w:rPr>
                <w:rFonts w:ascii="Times New Roman"/>
                <w:b w:val="false"/>
                <w:i w:val="false"/>
                <w:color w:val="000000"/>
                <w:sz w:val="20"/>
              </w:rPr>
              <w:t>
</w:t>
            </w:r>
            <w:r>
              <w:rPr>
                <w:rFonts w:ascii="Times New Roman"/>
                <w:b w:val="false"/>
                <w:i w:val="false"/>
                <w:color w:val="000000"/>
                <w:sz w:val="20"/>
              </w:rPr>
              <w:t>этикет в деловом общении;</w:t>
            </w:r>
            <w:r>
              <w:br/>
            </w:r>
            <w:r>
              <w:rPr>
                <w:rFonts w:ascii="Times New Roman"/>
                <w:b w:val="false"/>
                <w:i w:val="false"/>
                <w:color w:val="000000"/>
                <w:sz w:val="20"/>
              </w:rPr>
              <w:t>
</w:t>
            </w:r>
            <w:r>
              <w:rPr>
                <w:rFonts w:ascii="Times New Roman"/>
                <w:b w:val="false"/>
                <w:i w:val="false"/>
                <w:color w:val="000000"/>
                <w:sz w:val="20"/>
              </w:rPr>
              <w:t>стили общения;</w:t>
            </w:r>
            <w:r>
              <w:br/>
            </w:r>
            <w:r>
              <w:rPr>
                <w:rFonts w:ascii="Times New Roman"/>
                <w:b w:val="false"/>
                <w:i w:val="false"/>
                <w:color w:val="000000"/>
                <w:sz w:val="20"/>
              </w:rPr>
              <w:t>
</w:t>
            </w:r>
            <w:r>
              <w:rPr>
                <w:rFonts w:ascii="Times New Roman"/>
                <w:b w:val="false"/>
                <w:i w:val="false"/>
                <w:color w:val="000000"/>
                <w:sz w:val="20"/>
              </w:rPr>
              <w:t>основные правила поведенческого этикета;</w:t>
            </w:r>
            <w:r>
              <w:br/>
            </w:r>
            <w:r>
              <w:rPr>
                <w:rFonts w:ascii="Times New Roman"/>
                <w:b w:val="false"/>
                <w:i w:val="false"/>
                <w:color w:val="000000"/>
                <w:sz w:val="20"/>
              </w:rPr>
              <w:t>
</w:t>
            </w:r>
            <w:r>
              <w:rPr>
                <w:rFonts w:ascii="Times New Roman"/>
                <w:b w:val="false"/>
                <w:i w:val="false"/>
                <w:color w:val="000000"/>
                <w:sz w:val="20"/>
              </w:rPr>
              <w:t>имидж;</w:t>
            </w:r>
            <w:r>
              <w:br/>
            </w:r>
            <w:r>
              <w:rPr>
                <w:rFonts w:ascii="Times New Roman"/>
                <w:b w:val="false"/>
                <w:i w:val="false"/>
                <w:color w:val="000000"/>
                <w:sz w:val="20"/>
              </w:rPr>
              <w:t>
</w:t>
            </w:r>
            <w:r>
              <w:rPr>
                <w:rFonts w:ascii="Times New Roman"/>
                <w:b w:val="false"/>
                <w:i w:val="false"/>
                <w:color w:val="000000"/>
                <w:sz w:val="20"/>
              </w:rPr>
              <w:t xml:space="preserve">культура речи; </w:t>
            </w:r>
            <w:r>
              <w:br/>
            </w:r>
            <w:r>
              <w:rPr>
                <w:rFonts w:ascii="Times New Roman"/>
                <w:b w:val="false"/>
                <w:i w:val="false"/>
                <w:color w:val="000000"/>
                <w:sz w:val="20"/>
              </w:rPr>
              <w:t>
</w:t>
            </w:r>
            <w:r>
              <w:rPr>
                <w:rFonts w:ascii="Times New Roman"/>
                <w:b w:val="false"/>
                <w:i w:val="false"/>
                <w:color w:val="000000"/>
                <w:sz w:val="20"/>
              </w:rPr>
              <w:t>техника ведения и этикет обслуживания посетителей;</w:t>
            </w:r>
            <w:r>
              <w:br/>
            </w:r>
            <w:r>
              <w:rPr>
                <w:rFonts w:ascii="Times New Roman"/>
                <w:b w:val="false"/>
                <w:i w:val="false"/>
                <w:color w:val="000000"/>
                <w:sz w:val="20"/>
              </w:rPr>
              <w:t>
</w:t>
            </w:r>
            <w:r>
              <w:rPr>
                <w:rFonts w:ascii="Times New Roman"/>
                <w:b w:val="false"/>
                <w:i w:val="false"/>
                <w:color w:val="000000"/>
                <w:sz w:val="20"/>
              </w:rPr>
              <w:t>деловой протокол;</w:t>
            </w:r>
            <w:r>
              <w:br/>
            </w:r>
            <w:r>
              <w:rPr>
                <w:rFonts w:ascii="Times New Roman"/>
                <w:b w:val="false"/>
                <w:i w:val="false"/>
                <w:color w:val="000000"/>
                <w:sz w:val="20"/>
              </w:rPr>
              <w:t>
</w:t>
            </w:r>
            <w:r>
              <w:rPr>
                <w:rFonts w:ascii="Times New Roman"/>
                <w:b w:val="false"/>
                <w:i w:val="false"/>
                <w:color w:val="000000"/>
                <w:sz w:val="20"/>
              </w:rPr>
              <w:t>понятие о дипломатическом этикете;</w:t>
            </w:r>
            <w:r>
              <w:br/>
            </w:r>
            <w:r>
              <w:rPr>
                <w:rFonts w:ascii="Times New Roman"/>
                <w:b w:val="false"/>
                <w:i w:val="false"/>
                <w:color w:val="000000"/>
                <w:sz w:val="20"/>
              </w:rPr>
              <w:t>
</w:t>
            </w:r>
            <w:r>
              <w:rPr>
                <w:rFonts w:ascii="Times New Roman"/>
                <w:b w:val="false"/>
                <w:i w:val="false"/>
                <w:color w:val="000000"/>
                <w:sz w:val="20"/>
              </w:rPr>
              <w:t>протокол встреч,</w:t>
            </w:r>
            <w:r>
              <w:br/>
            </w:r>
            <w:r>
              <w:rPr>
                <w:rFonts w:ascii="Times New Roman"/>
                <w:b w:val="false"/>
                <w:i w:val="false"/>
                <w:color w:val="000000"/>
                <w:sz w:val="20"/>
              </w:rPr>
              <w:t>
</w:t>
            </w:r>
            <w:r>
              <w:rPr>
                <w:rFonts w:ascii="Times New Roman"/>
                <w:b w:val="false"/>
                <w:i w:val="false"/>
                <w:color w:val="000000"/>
                <w:sz w:val="20"/>
              </w:rPr>
              <w:t>переговоров в</w:t>
            </w:r>
            <w:r>
              <w:br/>
            </w:r>
            <w:r>
              <w:rPr>
                <w:rFonts w:ascii="Times New Roman"/>
                <w:b w:val="false"/>
                <w:i w:val="false"/>
                <w:color w:val="000000"/>
                <w:sz w:val="20"/>
              </w:rPr>
              <w:t>
</w:t>
            </w:r>
            <w:r>
              <w:rPr>
                <w:rFonts w:ascii="Times New Roman"/>
                <w:b w:val="false"/>
                <w:i w:val="false"/>
                <w:color w:val="000000"/>
                <w:sz w:val="20"/>
              </w:rPr>
              <w:t>практике</w:t>
            </w:r>
            <w:r>
              <w:br/>
            </w:r>
            <w:r>
              <w:rPr>
                <w:rFonts w:ascii="Times New Roman"/>
                <w:b w:val="false"/>
                <w:i w:val="false"/>
                <w:color w:val="000000"/>
                <w:sz w:val="20"/>
              </w:rPr>
              <w:t>
</w:t>
            </w:r>
            <w:r>
              <w:rPr>
                <w:rFonts w:ascii="Times New Roman"/>
                <w:b w:val="false"/>
                <w:i w:val="false"/>
                <w:color w:val="000000"/>
                <w:sz w:val="20"/>
              </w:rPr>
              <w:t>международного</w:t>
            </w:r>
            <w:r>
              <w:br/>
            </w:r>
            <w:r>
              <w:rPr>
                <w:rFonts w:ascii="Times New Roman"/>
                <w:b w:val="false"/>
                <w:i w:val="false"/>
                <w:color w:val="000000"/>
                <w:sz w:val="20"/>
              </w:rPr>
              <w:t>
</w:t>
            </w:r>
            <w:r>
              <w:rPr>
                <w:rFonts w:ascii="Times New Roman"/>
                <w:b w:val="false"/>
                <w:i w:val="false"/>
                <w:color w:val="000000"/>
                <w:sz w:val="20"/>
              </w:rPr>
              <w:t>общения;</w:t>
            </w:r>
            <w:r>
              <w:br/>
            </w:r>
            <w:r>
              <w:rPr>
                <w:rFonts w:ascii="Times New Roman"/>
                <w:b w:val="false"/>
                <w:i w:val="false"/>
                <w:color w:val="000000"/>
                <w:sz w:val="20"/>
              </w:rPr>
              <w:t>
</w:t>
            </w:r>
            <w:r>
              <w:rPr>
                <w:rFonts w:ascii="Times New Roman"/>
                <w:b w:val="false"/>
                <w:i w:val="false"/>
                <w:color w:val="000000"/>
                <w:sz w:val="20"/>
              </w:rPr>
              <w:t>правила, традиции,</w:t>
            </w:r>
            <w:r>
              <w:br/>
            </w:r>
            <w:r>
              <w:rPr>
                <w:rFonts w:ascii="Times New Roman"/>
                <w:b w:val="false"/>
                <w:i w:val="false"/>
                <w:color w:val="000000"/>
                <w:sz w:val="20"/>
              </w:rPr>
              <w:t>
</w:t>
            </w:r>
            <w:r>
              <w:rPr>
                <w:rFonts w:ascii="Times New Roman"/>
                <w:b w:val="false"/>
                <w:i w:val="false"/>
                <w:color w:val="000000"/>
                <w:sz w:val="20"/>
              </w:rPr>
              <w:t>условности в</w:t>
            </w:r>
            <w:r>
              <w:br/>
            </w:r>
            <w:r>
              <w:rPr>
                <w:rFonts w:ascii="Times New Roman"/>
                <w:b w:val="false"/>
                <w:i w:val="false"/>
                <w:color w:val="000000"/>
                <w:sz w:val="20"/>
              </w:rPr>
              <w:t>
</w:t>
            </w:r>
            <w:r>
              <w:rPr>
                <w:rFonts w:ascii="Times New Roman"/>
                <w:b w:val="false"/>
                <w:i w:val="false"/>
                <w:color w:val="000000"/>
                <w:sz w:val="20"/>
              </w:rPr>
              <w:t>международном общении;</w:t>
            </w:r>
            <w:r>
              <w:br/>
            </w:r>
            <w:r>
              <w:rPr>
                <w:rFonts w:ascii="Times New Roman"/>
                <w:b w:val="false"/>
                <w:i w:val="false"/>
                <w:color w:val="000000"/>
                <w:sz w:val="20"/>
              </w:rPr>
              <w:t>
</w:t>
            </w:r>
            <w:r>
              <w:rPr>
                <w:rFonts w:ascii="Times New Roman"/>
                <w:b w:val="false"/>
                <w:i w:val="false"/>
                <w:color w:val="000000"/>
                <w:sz w:val="20"/>
              </w:rPr>
              <w:t>интерьер рабочего</w:t>
            </w:r>
            <w:r>
              <w:br/>
            </w:r>
            <w:r>
              <w:rPr>
                <w:rFonts w:ascii="Times New Roman"/>
                <w:b w:val="false"/>
                <w:i w:val="false"/>
                <w:color w:val="000000"/>
                <w:sz w:val="20"/>
              </w:rPr>
              <w:t>
</w:t>
            </w:r>
            <w:r>
              <w:rPr>
                <w:rFonts w:ascii="Times New Roman"/>
                <w:b w:val="false"/>
                <w:i w:val="false"/>
                <w:color w:val="000000"/>
                <w:sz w:val="20"/>
              </w:rPr>
              <w:t>помещения как область</w:t>
            </w:r>
            <w:r>
              <w:br/>
            </w:r>
            <w:r>
              <w:rPr>
                <w:rFonts w:ascii="Times New Roman"/>
                <w:b w:val="false"/>
                <w:i w:val="false"/>
                <w:color w:val="000000"/>
                <w:sz w:val="20"/>
              </w:rPr>
              <w:t>
</w:t>
            </w:r>
            <w:r>
              <w:rPr>
                <w:rFonts w:ascii="Times New Roman"/>
                <w:b w:val="false"/>
                <w:i w:val="false"/>
                <w:color w:val="000000"/>
                <w:sz w:val="20"/>
              </w:rPr>
              <w:t>делового этикета;</w:t>
            </w:r>
            <w:r>
              <w:br/>
            </w:r>
            <w:r>
              <w:rPr>
                <w:rFonts w:ascii="Times New Roman"/>
                <w:b w:val="false"/>
                <w:i w:val="false"/>
                <w:color w:val="000000"/>
                <w:sz w:val="20"/>
              </w:rPr>
              <w:t>
</w:t>
            </w:r>
            <w:r>
              <w:rPr>
                <w:rFonts w:ascii="Times New Roman"/>
                <w:b w:val="false"/>
                <w:i w:val="false"/>
                <w:color w:val="000000"/>
                <w:sz w:val="20"/>
              </w:rPr>
              <w:t>правила содержания</w:t>
            </w:r>
            <w:r>
              <w:br/>
            </w:r>
            <w:r>
              <w:rPr>
                <w:rFonts w:ascii="Times New Roman"/>
                <w:b w:val="false"/>
                <w:i w:val="false"/>
                <w:color w:val="000000"/>
                <w:sz w:val="20"/>
              </w:rPr>
              <w:t>
</w:t>
            </w:r>
            <w:r>
              <w:rPr>
                <w:rFonts w:ascii="Times New Roman"/>
                <w:b w:val="false"/>
                <w:i w:val="false"/>
                <w:color w:val="000000"/>
                <w:sz w:val="20"/>
              </w:rPr>
              <w:t>помещений и рабочих</w:t>
            </w:r>
            <w:r>
              <w:br/>
            </w:r>
            <w:r>
              <w:rPr>
                <w:rFonts w:ascii="Times New Roman"/>
                <w:b w:val="false"/>
                <w:i w:val="false"/>
                <w:color w:val="000000"/>
                <w:sz w:val="20"/>
              </w:rPr>
              <w:t>
</w:t>
            </w:r>
            <w:r>
              <w:rPr>
                <w:rFonts w:ascii="Times New Roman"/>
                <w:b w:val="false"/>
                <w:i w:val="false"/>
                <w:color w:val="000000"/>
                <w:sz w:val="20"/>
              </w:rPr>
              <w:t>мест.</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общие сведения о психологии;</w:t>
            </w:r>
            <w:r>
              <w:br/>
            </w:r>
            <w:r>
              <w:rPr>
                <w:rFonts w:ascii="Times New Roman"/>
                <w:b w:val="false"/>
                <w:i w:val="false"/>
                <w:color w:val="000000"/>
                <w:sz w:val="20"/>
              </w:rPr>
              <w:t>
</w:t>
            </w:r>
            <w:r>
              <w:rPr>
                <w:rFonts w:ascii="Times New Roman"/>
                <w:b w:val="false"/>
                <w:i w:val="false"/>
                <w:color w:val="000000"/>
                <w:sz w:val="20"/>
              </w:rPr>
              <w:t>- функции, виды, средства общения;</w:t>
            </w:r>
            <w:r>
              <w:br/>
            </w:r>
            <w:r>
              <w:rPr>
                <w:rFonts w:ascii="Times New Roman"/>
                <w:b w:val="false"/>
                <w:i w:val="false"/>
                <w:color w:val="000000"/>
                <w:sz w:val="20"/>
              </w:rPr>
              <w:t>
</w:t>
            </w:r>
            <w:r>
              <w:rPr>
                <w:rFonts w:ascii="Times New Roman"/>
                <w:b w:val="false"/>
                <w:i w:val="false"/>
                <w:color w:val="000000"/>
                <w:sz w:val="20"/>
              </w:rPr>
              <w:t>- принципы ведения партнерской беседы;</w:t>
            </w:r>
            <w:r>
              <w:br/>
            </w:r>
            <w:r>
              <w:rPr>
                <w:rFonts w:ascii="Times New Roman"/>
                <w:b w:val="false"/>
                <w:i w:val="false"/>
                <w:color w:val="000000"/>
                <w:sz w:val="20"/>
              </w:rPr>
              <w:t>
</w:t>
            </w:r>
            <w:r>
              <w:rPr>
                <w:rFonts w:ascii="Times New Roman"/>
                <w:b w:val="false"/>
                <w:i w:val="false"/>
                <w:color w:val="000000"/>
                <w:sz w:val="20"/>
              </w:rPr>
              <w:t>- требования к обслуживающему</w:t>
            </w:r>
            <w:r>
              <w:br/>
            </w:r>
            <w:r>
              <w:rPr>
                <w:rFonts w:ascii="Times New Roman"/>
                <w:b w:val="false"/>
                <w:i w:val="false"/>
                <w:color w:val="000000"/>
                <w:sz w:val="20"/>
              </w:rPr>
              <w:t>
</w:t>
            </w:r>
            <w:r>
              <w:rPr>
                <w:rFonts w:ascii="Times New Roman"/>
                <w:b w:val="false"/>
                <w:i w:val="false"/>
                <w:color w:val="000000"/>
                <w:sz w:val="20"/>
              </w:rPr>
              <w:t>персоналу и его деятельности;</w:t>
            </w:r>
            <w:r>
              <w:br/>
            </w:r>
            <w:r>
              <w:rPr>
                <w:rFonts w:ascii="Times New Roman"/>
                <w:b w:val="false"/>
                <w:i w:val="false"/>
                <w:color w:val="000000"/>
                <w:sz w:val="20"/>
              </w:rPr>
              <w:t>
</w:t>
            </w:r>
            <w:r>
              <w:rPr>
                <w:rFonts w:ascii="Times New Roman"/>
                <w:b w:val="false"/>
                <w:i w:val="false"/>
                <w:color w:val="000000"/>
                <w:sz w:val="20"/>
              </w:rPr>
              <w:t>- понятие, историю,</w:t>
            </w:r>
            <w:r>
              <w:br/>
            </w:r>
            <w:r>
              <w:rPr>
                <w:rFonts w:ascii="Times New Roman"/>
                <w:b w:val="false"/>
                <w:i w:val="false"/>
                <w:color w:val="000000"/>
                <w:sz w:val="20"/>
              </w:rPr>
              <w:t>
</w:t>
            </w:r>
            <w:r>
              <w:rPr>
                <w:rFonts w:ascii="Times New Roman"/>
                <w:b w:val="false"/>
                <w:i w:val="false"/>
                <w:color w:val="000000"/>
                <w:sz w:val="20"/>
              </w:rPr>
              <w:t>назначение этики;</w:t>
            </w:r>
            <w:r>
              <w:br/>
            </w:r>
            <w:r>
              <w:rPr>
                <w:rFonts w:ascii="Times New Roman"/>
                <w:b w:val="false"/>
                <w:i w:val="false"/>
                <w:color w:val="000000"/>
                <w:sz w:val="20"/>
              </w:rPr>
              <w:t>
</w:t>
            </w:r>
            <w:r>
              <w:rPr>
                <w:rFonts w:ascii="Times New Roman"/>
                <w:b w:val="false"/>
                <w:i w:val="false"/>
                <w:color w:val="000000"/>
                <w:sz w:val="20"/>
              </w:rPr>
              <w:t>- этику</w:t>
            </w:r>
            <w:r>
              <w:br/>
            </w:r>
            <w:r>
              <w:rPr>
                <w:rFonts w:ascii="Times New Roman"/>
                <w:b w:val="false"/>
                <w:i w:val="false"/>
                <w:color w:val="000000"/>
                <w:sz w:val="20"/>
              </w:rPr>
              <w:t>
</w:t>
            </w:r>
            <w:r>
              <w:rPr>
                <w:rFonts w:ascii="Times New Roman"/>
                <w:b w:val="false"/>
                <w:i w:val="false"/>
                <w:color w:val="000000"/>
                <w:sz w:val="20"/>
              </w:rPr>
              <w:t>взаимоотношений с</w:t>
            </w:r>
            <w:r>
              <w:br/>
            </w:r>
            <w:r>
              <w:rPr>
                <w:rFonts w:ascii="Times New Roman"/>
                <w:b w:val="false"/>
                <w:i w:val="false"/>
                <w:color w:val="000000"/>
                <w:sz w:val="20"/>
              </w:rPr>
              <w:t>
</w:t>
            </w:r>
            <w:r>
              <w:rPr>
                <w:rFonts w:ascii="Times New Roman"/>
                <w:b w:val="false"/>
                <w:i w:val="false"/>
                <w:color w:val="000000"/>
                <w:sz w:val="20"/>
              </w:rPr>
              <w:t>клиентами;</w:t>
            </w:r>
            <w:r>
              <w:br/>
            </w:r>
            <w:r>
              <w:rPr>
                <w:rFonts w:ascii="Times New Roman"/>
                <w:b w:val="false"/>
                <w:i w:val="false"/>
                <w:color w:val="000000"/>
                <w:sz w:val="20"/>
              </w:rPr>
              <w:t>
</w:t>
            </w:r>
            <w:r>
              <w:rPr>
                <w:rFonts w:ascii="Times New Roman"/>
                <w:b w:val="false"/>
                <w:i w:val="false"/>
                <w:color w:val="000000"/>
                <w:sz w:val="20"/>
              </w:rPr>
              <w:t>нормы и правила современного</w:t>
            </w:r>
            <w:r>
              <w:br/>
            </w:r>
            <w:r>
              <w:rPr>
                <w:rFonts w:ascii="Times New Roman"/>
                <w:b w:val="false"/>
                <w:i w:val="false"/>
                <w:color w:val="000000"/>
                <w:sz w:val="20"/>
              </w:rPr>
              <w:t>
</w:t>
            </w:r>
            <w:r>
              <w:rPr>
                <w:rFonts w:ascii="Times New Roman"/>
                <w:b w:val="false"/>
                <w:i w:val="false"/>
                <w:color w:val="000000"/>
                <w:sz w:val="20"/>
              </w:rPr>
              <w:t>этикета;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характеризовать особенности личности,</w:t>
            </w:r>
            <w:r>
              <w:br/>
            </w:r>
            <w:r>
              <w:rPr>
                <w:rFonts w:ascii="Times New Roman"/>
                <w:b w:val="false"/>
                <w:i w:val="false"/>
                <w:color w:val="000000"/>
                <w:sz w:val="20"/>
              </w:rPr>
              <w:t>
</w:t>
            </w:r>
            <w:r>
              <w:rPr>
                <w:rFonts w:ascii="Times New Roman"/>
                <w:b w:val="false"/>
                <w:i w:val="false"/>
                <w:color w:val="000000"/>
                <w:sz w:val="20"/>
              </w:rPr>
              <w:t>их проявления в поведении и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 воспринимать социально-</w:t>
            </w:r>
            <w:r>
              <w:br/>
            </w:r>
            <w:r>
              <w:rPr>
                <w:rFonts w:ascii="Times New Roman"/>
                <w:b w:val="false"/>
                <w:i w:val="false"/>
                <w:color w:val="000000"/>
                <w:sz w:val="20"/>
              </w:rPr>
              <w:t>
</w:t>
            </w:r>
            <w:r>
              <w:rPr>
                <w:rFonts w:ascii="Times New Roman"/>
                <w:b w:val="false"/>
                <w:i w:val="false"/>
                <w:color w:val="000000"/>
                <w:sz w:val="20"/>
              </w:rPr>
              <w:t>ролевое общение;</w:t>
            </w:r>
            <w:r>
              <w:br/>
            </w:r>
            <w:r>
              <w:rPr>
                <w:rFonts w:ascii="Times New Roman"/>
                <w:b w:val="false"/>
                <w:i w:val="false"/>
                <w:color w:val="000000"/>
                <w:sz w:val="20"/>
              </w:rPr>
              <w:t>
</w:t>
            </w:r>
            <w:r>
              <w:rPr>
                <w:rFonts w:ascii="Times New Roman"/>
                <w:b w:val="false"/>
                <w:i w:val="false"/>
                <w:color w:val="000000"/>
                <w:sz w:val="20"/>
              </w:rPr>
              <w:t>- взаимодействовать в группе;</w:t>
            </w:r>
            <w:r>
              <w:br/>
            </w:r>
            <w:r>
              <w:rPr>
                <w:rFonts w:ascii="Times New Roman"/>
                <w:b w:val="false"/>
                <w:i w:val="false"/>
                <w:color w:val="000000"/>
                <w:sz w:val="20"/>
              </w:rPr>
              <w:t>
</w:t>
            </w:r>
            <w:r>
              <w:rPr>
                <w:rFonts w:ascii="Times New Roman"/>
                <w:b w:val="false"/>
                <w:i w:val="false"/>
                <w:color w:val="000000"/>
                <w:sz w:val="20"/>
              </w:rPr>
              <w:t>- применять профессиональную этику в сфере обслуживания;</w:t>
            </w:r>
            <w:r>
              <w:br/>
            </w:r>
            <w:r>
              <w:rPr>
                <w:rFonts w:ascii="Times New Roman"/>
                <w:b w:val="false"/>
                <w:i w:val="false"/>
                <w:color w:val="000000"/>
                <w:sz w:val="20"/>
              </w:rPr>
              <w:t>
</w:t>
            </w:r>
            <w:r>
              <w:rPr>
                <w:rFonts w:ascii="Times New Roman"/>
                <w:b w:val="false"/>
                <w:i w:val="false"/>
                <w:color w:val="000000"/>
                <w:sz w:val="20"/>
              </w:rPr>
              <w:t>- соблюдать речевой</w:t>
            </w:r>
            <w:r>
              <w:br/>
            </w:r>
            <w:r>
              <w:rPr>
                <w:rFonts w:ascii="Times New Roman"/>
                <w:b w:val="false"/>
                <w:i w:val="false"/>
                <w:color w:val="000000"/>
                <w:sz w:val="20"/>
              </w:rPr>
              <w:t>
</w:t>
            </w:r>
            <w:r>
              <w:rPr>
                <w:rFonts w:ascii="Times New Roman"/>
                <w:b w:val="false"/>
                <w:i w:val="false"/>
                <w:color w:val="000000"/>
                <w:sz w:val="20"/>
              </w:rPr>
              <w:t>этикет, культуру</w:t>
            </w:r>
            <w:r>
              <w:br/>
            </w:r>
            <w:r>
              <w:rPr>
                <w:rFonts w:ascii="Times New Roman"/>
                <w:b w:val="false"/>
                <w:i w:val="false"/>
                <w:color w:val="000000"/>
                <w:sz w:val="20"/>
              </w:rPr>
              <w:t>
</w:t>
            </w:r>
            <w:r>
              <w:rPr>
                <w:rFonts w:ascii="Times New Roman"/>
                <w:b w:val="false"/>
                <w:i w:val="false"/>
                <w:color w:val="000000"/>
                <w:sz w:val="20"/>
              </w:rPr>
              <w:t>обслуживания;</w:t>
            </w:r>
            <w:r>
              <w:br/>
            </w:r>
            <w:r>
              <w:rPr>
                <w:rFonts w:ascii="Times New Roman"/>
                <w:b w:val="false"/>
                <w:i w:val="false"/>
                <w:color w:val="000000"/>
                <w:sz w:val="20"/>
              </w:rPr>
              <w:t>
</w:t>
            </w:r>
            <w:r>
              <w:rPr>
                <w:rFonts w:ascii="Times New Roman"/>
                <w:b w:val="false"/>
                <w:i w:val="false"/>
                <w:color w:val="000000"/>
                <w:sz w:val="20"/>
              </w:rPr>
              <w:t>- вести деловой этикет и протокол</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ПК 3.1.7</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ОПД.08</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Правовое</w:t>
            </w:r>
            <w:r>
              <w:br/>
            </w:r>
            <w:r>
              <w:rPr>
                <w:rFonts w:ascii="Times New Roman"/>
                <w:b w:val="false"/>
                <w:i w:val="false"/>
                <w:color w:val="000000"/>
                <w:sz w:val="20"/>
              </w:rPr>
              <w:t>
</w:t>
            </w:r>
            <w:r>
              <w:rPr>
                <w:rFonts w:ascii="Times New Roman"/>
                <w:b w:val="false"/>
                <w:i w:val="false"/>
                <w:color w:val="000000"/>
                <w:sz w:val="20"/>
              </w:rPr>
              <w:t>регулирование</w:t>
            </w:r>
            <w:r>
              <w:br/>
            </w:r>
            <w:r>
              <w:rPr>
                <w:rFonts w:ascii="Times New Roman"/>
                <w:b w:val="false"/>
                <w:i w:val="false"/>
                <w:color w:val="000000"/>
                <w:sz w:val="20"/>
              </w:rPr>
              <w:t>
</w:t>
            </w:r>
            <w:r>
              <w:rPr>
                <w:rFonts w:ascii="Times New Roman"/>
                <w:b w:val="false"/>
                <w:i w:val="false"/>
                <w:color w:val="000000"/>
                <w:sz w:val="20"/>
              </w:rPr>
              <w:t>профессиональной</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Цели и задачи</w:t>
            </w:r>
            <w:r>
              <w:br/>
            </w:r>
            <w:r>
              <w:rPr>
                <w:rFonts w:ascii="Times New Roman"/>
                <w:b w:val="false"/>
                <w:i w:val="false"/>
                <w:color w:val="000000"/>
                <w:sz w:val="20"/>
              </w:rPr>
              <w:t>
</w:t>
            </w:r>
            <w:r>
              <w:rPr>
                <w:rFonts w:ascii="Times New Roman"/>
                <w:b w:val="false"/>
                <w:i w:val="false"/>
                <w:color w:val="000000"/>
                <w:sz w:val="20"/>
              </w:rPr>
              <w:t>дисциплины.</w:t>
            </w:r>
            <w:r>
              <w:br/>
            </w:r>
            <w:r>
              <w:rPr>
                <w:rFonts w:ascii="Times New Roman"/>
                <w:b w:val="false"/>
                <w:i w:val="false"/>
                <w:color w:val="000000"/>
                <w:sz w:val="20"/>
              </w:rPr>
              <w:t>
</w:t>
            </w:r>
            <w:r>
              <w:rPr>
                <w:rFonts w:ascii="Times New Roman"/>
                <w:b w:val="false"/>
                <w:i w:val="false"/>
                <w:color w:val="000000"/>
                <w:sz w:val="20"/>
              </w:rPr>
              <w:t>Гражданский кодекс</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его основы. Правовые</w:t>
            </w:r>
            <w:r>
              <w:br/>
            </w:r>
            <w:r>
              <w:rPr>
                <w:rFonts w:ascii="Times New Roman"/>
                <w:b w:val="false"/>
                <w:i w:val="false"/>
                <w:color w:val="000000"/>
                <w:sz w:val="20"/>
              </w:rPr>
              <w:t>
</w:t>
            </w:r>
            <w:r>
              <w:rPr>
                <w:rFonts w:ascii="Times New Roman"/>
                <w:b w:val="false"/>
                <w:i w:val="false"/>
                <w:color w:val="000000"/>
                <w:sz w:val="20"/>
              </w:rPr>
              <w:t>основы создания,</w:t>
            </w:r>
            <w:r>
              <w:br/>
            </w:r>
            <w:r>
              <w:rPr>
                <w:rFonts w:ascii="Times New Roman"/>
                <w:b w:val="false"/>
                <w:i w:val="false"/>
                <w:color w:val="000000"/>
                <w:sz w:val="20"/>
              </w:rPr>
              <w:t>
</w:t>
            </w:r>
            <w:r>
              <w:rPr>
                <w:rFonts w:ascii="Times New Roman"/>
                <w:b w:val="false"/>
                <w:i w:val="false"/>
                <w:color w:val="000000"/>
                <w:sz w:val="20"/>
              </w:rPr>
              <w:t>организации, ведения</w:t>
            </w:r>
            <w:r>
              <w:br/>
            </w:r>
            <w:r>
              <w:rPr>
                <w:rFonts w:ascii="Times New Roman"/>
                <w:b w:val="false"/>
                <w:i w:val="false"/>
                <w:color w:val="000000"/>
                <w:sz w:val="20"/>
              </w:rPr>
              <w:t>
</w:t>
            </w:r>
            <w:r>
              <w:rPr>
                <w:rFonts w:ascii="Times New Roman"/>
                <w:b w:val="false"/>
                <w:i w:val="false"/>
                <w:color w:val="000000"/>
                <w:sz w:val="20"/>
              </w:rPr>
              <w:t>бизнеса. Формы</w:t>
            </w:r>
            <w:r>
              <w:br/>
            </w:r>
            <w:r>
              <w:rPr>
                <w:rFonts w:ascii="Times New Roman"/>
                <w:b w:val="false"/>
                <w:i w:val="false"/>
                <w:color w:val="000000"/>
                <w:sz w:val="20"/>
              </w:rPr>
              <w:t>
</w:t>
            </w:r>
            <w:r>
              <w:rPr>
                <w:rFonts w:ascii="Times New Roman"/>
                <w:b w:val="false"/>
                <w:i w:val="false"/>
                <w:color w:val="000000"/>
                <w:sz w:val="20"/>
              </w:rPr>
              <w:t>предпринимательских</w:t>
            </w:r>
            <w:r>
              <w:br/>
            </w:r>
            <w:r>
              <w:rPr>
                <w:rFonts w:ascii="Times New Roman"/>
                <w:b w:val="false"/>
                <w:i w:val="false"/>
                <w:color w:val="000000"/>
                <w:sz w:val="20"/>
              </w:rPr>
              <w:t>
</w:t>
            </w:r>
            <w:r>
              <w:rPr>
                <w:rFonts w:ascii="Times New Roman"/>
                <w:b w:val="false"/>
                <w:i w:val="false"/>
                <w:color w:val="000000"/>
                <w:sz w:val="20"/>
              </w:rPr>
              <w:t>структур.</w:t>
            </w:r>
            <w:r>
              <w:br/>
            </w:r>
            <w:r>
              <w:rPr>
                <w:rFonts w:ascii="Times New Roman"/>
                <w:b w:val="false"/>
                <w:i w:val="false"/>
                <w:color w:val="000000"/>
                <w:sz w:val="20"/>
              </w:rPr>
              <w:t>
</w:t>
            </w:r>
            <w:r>
              <w:rPr>
                <w:rFonts w:ascii="Times New Roman"/>
                <w:b w:val="false"/>
                <w:i w:val="false"/>
                <w:color w:val="000000"/>
                <w:sz w:val="20"/>
              </w:rPr>
              <w:t>Порядок реорганизации</w:t>
            </w:r>
            <w:r>
              <w:br/>
            </w:r>
            <w:r>
              <w:rPr>
                <w:rFonts w:ascii="Times New Roman"/>
                <w:b w:val="false"/>
                <w:i w:val="false"/>
                <w:color w:val="000000"/>
                <w:sz w:val="20"/>
              </w:rPr>
              <w:t>
</w:t>
            </w:r>
            <w:r>
              <w:rPr>
                <w:rFonts w:ascii="Times New Roman"/>
                <w:b w:val="false"/>
                <w:i w:val="false"/>
                <w:color w:val="000000"/>
                <w:sz w:val="20"/>
              </w:rPr>
              <w:t>и ликвидации фирмы.</w:t>
            </w:r>
            <w:r>
              <w:br/>
            </w:r>
            <w:r>
              <w:rPr>
                <w:rFonts w:ascii="Times New Roman"/>
                <w:b w:val="false"/>
                <w:i w:val="false"/>
                <w:color w:val="000000"/>
                <w:sz w:val="20"/>
              </w:rPr>
              <w:t>
</w:t>
            </w:r>
            <w:r>
              <w:rPr>
                <w:rFonts w:ascii="Times New Roman"/>
                <w:b w:val="false"/>
                <w:i w:val="false"/>
                <w:color w:val="000000"/>
                <w:sz w:val="20"/>
              </w:rPr>
              <w:t>Интеллектуальная</w:t>
            </w:r>
            <w:r>
              <w:br/>
            </w:r>
            <w:r>
              <w:rPr>
                <w:rFonts w:ascii="Times New Roman"/>
                <w:b w:val="false"/>
                <w:i w:val="false"/>
                <w:color w:val="000000"/>
                <w:sz w:val="20"/>
              </w:rPr>
              <w:t>
</w:t>
            </w:r>
            <w:r>
              <w:rPr>
                <w:rFonts w:ascii="Times New Roman"/>
                <w:b w:val="false"/>
                <w:i w:val="false"/>
                <w:color w:val="000000"/>
                <w:sz w:val="20"/>
              </w:rPr>
              <w:t>собственность и</w:t>
            </w:r>
            <w:r>
              <w:br/>
            </w:r>
            <w:r>
              <w:rPr>
                <w:rFonts w:ascii="Times New Roman"/>
                <w:b w:val="false"/>
                <w:i w:val="false"/>
                <w:color w:val="000000"/>
                <w:sz w:val="20"/>
              </w:rPr>
              <w:t>
</w:t>
            </w:r>
            <w:r>
              <w:rPr>
                <w:rFonts w:ascii="Times New Roman"/>
                <w:b w:val="false"/>
                <w:i w:val="false"/>
                <w:color w:val="000000"/>
                <w:sz w:val="20"/>
              </w:rPr>
              <w:t>развитие авторского</w:t>
            </w:r>
            <w:r>
              <w:br/>
            </w:r>
            <w:r>
              <w:rPr>
                <w:rFonts w:ascii="Times New Roman"/>
                <w:b w:val="false"/>
                <w:i w:val="false"/>
                <w:color w:val="000000"/>
                <w:sz w:val="20"/>
              </w:rPr>
              <w:t>
</w:t>
            </w:r>
            <w:r>
              <w:rPr>
                <w:rFonts w:ascii="Times New Roman"/>
                <w:b w:val="false"/>
                <w:i w:val="false"/>
                <w:color w:val="000000"/>
                <w:sz w:val="20"/>
              </w:rPr>
              <w:t>права в РК;</w:t>
            </w:r>
            <w:r>
              <w:br/>
            </w:r>
            <w:r>
              <w:rPr>
                <w:rFonts w:ascii="Times New Roman"/>
                <w:b w:val="false"/>
                <w:i w:val="false"/>
                <w:color w:val="000000"/>
                <w:sz w:val="20"/>
              </w:rPr>
              <w:t>
</w:t>
            </w:r>
            <w:r>
              <w:rPr>
                <w:rFonts w:ascii="Times New Roman"/>
                <w:b w:val="false"/>
                <w:i w:val="false"/>
                <w:color w:val="000000"/>
                <w:sz w:val="20"/>
              </w:rPr>
              <w:t>Трудовое</w:t>
            </w:r>
            <w:r>
              <w:br/>
            </w:r>
            <w:r>
              <w:rPr>
                <w:rFonts w:ascii="Times New Roman"/>
                <w:b w:val="false"/>
                <w:i w:val="false"/>
                <w:color w:val="000000"/>
                <w:sz w:val="20"/>
              </w:rPr>
              <w:t>
</w:t>
            </w:r>
            <w:r>
              <w:rPr>
                <w:rFonts w:ascii="Times New Roman"/>
                <w:b w:val="false"/>
                <w:i w:val="false"/>
                <w:color w:val="000000"/>
                <w:sz w:val="20"/>
              </w:rPr>
              <w:t>законодательство РК и</w:t>
            </w:r>
            <w:r>
              <w:br/>
            </w:r>
            <w:r>
              <w:rPr>
                <w:rFonts w:ascii="Times New Roman"/>
                <w:b w:val="false"/>
                <w:i w:val="false"/>
                <w:color w:val="000000"/>
                <w:sz w:val="20"/>
              </w:rPr>
              <w:t>
</w:t>
            </w:r>
            <w:r>
              <w:rPr>
                <w:rFonts w:ascii="Times New Roman"/>
                <w:b w:val="false"/>
                <w:i w:val="false"/>
                <w:color w:val="000000"/>
                <w:sz w:val="20"/>
              </w:rPr>
              <w:t>другие нормативные и</w:t>
            </w:r>
            <w:r>
              <w:br/>
            </w:r>
            <w:r>
              <w:rPr>
                <w:rFonts w:ascii="Times New Roman"/>
                <w:b w:val="false"/>
                <w:i w:val="false"/>
                <w:color w:val="000000"/>
                <w:sz w:val="20"/>
              </w:rPr>
              <w:t>
</w:t>
            </w:r>
            <w:r>
              <w:rPr>
                <w:rFonts w:ascii="Times New Roman"/>
                <w:b w:val="false"/>
                <w:i w:val="false"/>
                <w:color w:val="000000"/>
                <w:sz w:val="20"/>
              </w:rPr>
              <w:t>правовые нормы, в</w:t>
            </w:r>
            <w:r>
              <w:br/>
            </w:r>
            <w:r>
              <w:rPr>
                <w:rFonts w:ascii="Times New Roman"/>
                <w:b w:val="false"/>
                <w:i w:val="false"/>
                <w:color w:val="000000"/>
                <w:sz w:val="20"/>
              </w:rPr>
              <w:t>
</w:t>
            </w:r>
            <w:r>
              <w:rPr>
                <w:rFonts w:ascii="Times New Roman"/>
                <w:b w:val="false"/>
                <w:i w:val="false"/>
                <w:color w:val="000000"/>
                <w:sz w:val="20"/>
              </w:rPr>
              <w:t>профессиональной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право и свободы человека и</w:t>
            </w:r>
            <w:r>
              <w:br/>
            </w:r>
            <w:r>
              <w:rPr>
                <w:rFonts w:ascii="Times New Roman"/>
                <w:b w:val="false"/>
                <w:i w:val="false"/>
                <w:color w:val="000000"/>
                <w:sz w:val="20"/>
              </w:rPr>
              <w:t>
</w:t>
            </w:r>
            <w:r>
              <w:rPr>
                <w:rFonts w:ascii="Times New Roman"/>
                <w:b w:val="false"/>
                <w:i w:val="false"/>
                <w:color w:val="000000"/>
                <w:sz w:val="20"/>
              </w:rPr>
              <w:t>гражданина;</w:t>
            </w:r>
            <w:r>
              <w:br/>
            </w:r>
            <w:r>
              <w:rPr>
                <w:rFonts w:ascii="Times New Roman"/>
                <w:b w:val="false"/>
                <w:i w:val="false"/>
                <w:color w:val="000000"/>
                <w:sz w:val="20"/>
              </w:rPr>
              <w:t>
</w:t>
            </w:r>
            <w:r>
              <w:rPr>
                <w:rFonts w:ascii="Times New Roman"/>
                <w:b w:val="false"/>
                <w:i w:val="false"/>
                <w:color w:val="000000"/>
                <w:sz w:val="20"/>
              </w:rPr>
              <w:t>- механизмы их реализации;.</w:t>
            </w:r>
            <w:r>
              <w:br/>
            </w:r>
            <w:r>
              <w:rPr>
                <w:rFonts w:ascii="Times New Roman"/>
                <w:b w:val="false"/>
                <w:i w:val="false"/>
                <w:color w:val="000000"/>
                <w:sz w:val="20"/>
              </w:rPr>
              <w:t>
</w:t>
            </w:r>
            <w:r>
              <w:rPr>
                <w:rFonts w:ascii="Times New Roman"/>
                <w:b w:val="false"/>
                <w:i w:val="false"/>
                <w:color w:val="000000"/>
                <w:sz w:val="20"/>
              </w:rPr>
              <w:t>- законы, права,</w:t>
            </w:r>
            <w:r>
              <w:br/>
            </w:r>
            <w:r>
              <w:rPr>
                <w:rFonts w:ascii="Times New Roman"/>
                <w:b w:val="false"/>
                <w:i w:val="false"/>
                <w:color w:val="000000"/>
                <w:sz w:val="20"/>
              </w:rPr>
              <w:t>
</w:t>
            </w:r>
            <w:r>
              <w:rPr>
                <w:rFonts w:ascii="Times New Roman"/>
                <w:b w:val="false"/>
                <w:i w:val="false"/>
                <w:color w:val="000000"/>
                <w:sz w:val="20"/>
              </w:rPr>
              <w:t>особенности</w:t>
            </w:r>
            <w:r>
              <w:br/>
            </w:r>
            <w:r>
              <w:rPr>
                <w:rFonts w:ascii="Times New Roman"/>
                <w:b w:val="false"/>
                <w:i w:val="false"/>
                <w:color w:val="000000"/>
                <w:sz w:val="20"/>
              </w:rPr>
              <w:t>
</w:t>
            </w:r>
            <w:r>
              <w:rPr>
                <w:rFonts w:ascii="Times New Roman"/>
                <w:b w:val="false"/>
                <w:i w:val="false"/>
                <w:color w:val="000000"/>
                <w:sz w:val="20"/>
              </w:rPr>
              <w:t>построения правового</w:t>
            </w:r>
            <w:r>
              <w:br/>
            </w:r>
            <w:r>
              <w:rPr>
                <w:rFonts w:ascii="Times New Roman"/>
                <w:b w:val="false"/>
                <w:i w:val="false"/>
                <w:color w:val="000000"/>
                <w:sz w:val="20"/>
              </w:rPr>
              <w:t>
</w:t>
            </w:r>
            <w:r>
              <w:rPr>
                <w:rFonts w:ascii="Times New Roman"/>
                <w:b w:val="false"/>
                <w:i w:val="false"/>
                <w:color w:val="000000"/>
                <w:sz w:val="20"/>
              </w:rPr>
              <w:t>государства;</w:t>
            </w:r>
            <w:r>
              <w:br/>
            </w:r>
            <w:r>
              <w:rPr>
                <w:rFonts w:ascii="Times New Roman"/>
                <w:b w:val="false"/>
                <w:i w:val="false"/>
                <w:color w:val="000000"/>
                <w:sz w:val="20"/>
              </w:rPr>
              <w:t>
</w:t>
            </w:r>
            <w:r>
              <w:rPr>
                <w:rFonts w:ascii="Times New Roman"/>
                <w:b w:val="false"/>
                <w:i w:val="false"/>
                <w:color w:val="000000"/>
                <w:sz w:val="20"/>
              </w:rPr>
              <w:t>- правовые и нравственные,</w:t>
            </w:r>
            <w:r>
              <w:br/>
            </w:r>
            <w:r>
              <w:rPr>
                <w:rFonts w:ascii="Times New Roman"/>
                <w:b w:val="false"/>
                <w:i w:val="false"/>
                <w:color w:val="000000"/>
                <w:sz w:val="20"/>
              </w:rPr>
              <w:t>
</w:t>
            </w:r>
            <w:r>
              <w:rPr>
                <w:rFonts w:ascii="Times New Roman"/>
                <w:b w:val="false"/>
                <w:i w:val="false"/>
                <w:color w:val="000000"/>
                <w:sz w:val="20"/>
              </w:rPr>
              <w:t>этические нормы в сфере</w:t>
            </w:r>
            <w:r>
              <w:br/>
            </w:r>
            <w:r>
              <w:rPr>
                <w:rFonts w:ascii="Times New Roman"/>
                <w:b w:val="false"/>
                <w:i w:val="false"/>
                <w:color w:val="000000"/>
                <w:sz w:val="20"/>
              </w:rPr>
              <w:t>
</w:t>
            </w:r>
            <w:r>
              <w:rPr>
                <w:rFonts w:ascii="Times New Roman"/>
                <w:b w:val="false"/>
                <w:i w:val="false"/>
                <w:color w:val="000000"/>
                <w:sz w:val="20"/>
              </w:rPr>
              <w:t>профессиональной</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специалиста;</w:t>
            </w:r>
            <w:r>
              <w:br/>
            </w:r>
            <w:r>
              <w:rPr>
                <w:rFonts w:ascii="Times New Roman"/>
                <w:b w:val="false"/>
                <w:i w:val="false"/>
                <w:color w:val="000000"/>
                <w:sz w:val="20"/>
              </w:rPr>
              <w:t>
</w:t>
            </w:r>
            <w:r>
              <w:rPr>
                <w:rFonts w:ascii="Times New Roman"/>
                <w:b w:val="false"/>
                <w:i w:val="false"/>
                <w:color w:val="000000"/>
                <w:sz w:val="20"/>
              </w:rPr>
              <w:t>- принципы и методы правового</w:t>
            </w:r>
            <w:r>
              <w:br/>
            </w:r>
            <w:r>
              <w:rPr>
                <w:rFonts w:ascii="Times New Roman"/>
                <w:b w:val="false"/>
                <w:i w:val="false"/>
                <w:color w:val="000000"/>
                <w:sz w:val="20"/>
              </w:rPr>
              <w:t>
</w:t>
            </w:r>
            <w:r>
              <w:rPr>
                <w:rFonts w:ascii="Times New Roman"/>
                <w:b w:val="false"/>
                <w:i w:val="false"/>
                <w:color w:val="000000"/>
                <w:sz w:val="20"/>
              </w:rPr>
              <w:t>регулирования;</w:t>
            </w:r>
            <w:r>
              <w:br/>
            </w:r>
            <w:r>
              <w:rPr>
                <w:rFonts w:ascii="Times New Roman"/>
                <w:b w:val="false"/>
                <w:i w:val="false"/>
                <w:color w:val="000000"/>
                <w:sz w:val="20"/>
              </w:rPr>
              <w:t>
</w:t>
            </w:r>
            <w:r>
              <w:rPr>
                <w:rFonts w:ascii="Times New Roman"/>
                <w:b w:val="false"/>
                <w:i w:val="false"/>
                <w:color w:val="000000"/>
                <w:sz w:val="20"/>
              </w:rPr>
              <w:t>- о социальной сущности и</w:t>
            </w:r>
            <w:r>
              <w:br/>
            </w:r>
            <w:r>
              <w:rPr>
                <w:rFonts w:ascii="Times New Roman"/>
                <w:b w:val="false"/>
                <w:i w:val="false"/>
                <w:color w:val="000000"/>
                <w:sz w:val="20"/>
              </w:rPr>
              <w:t>
</w:t>
            </w:r>
            <w:r>
              <w:rPr>
                <w:rFonts w:ascii="Times New Roman"/>
                <w:b w:val="false"/>
                <w:i w:val="false"/>
                <w:color w:val="000000"/>
                <w:sz w:val="20"/>
              </w:rPr>
              <w:t>содержании права;</w:t>
            </w:r>
            <w:r>
              <w:br/>
            </w:r>
            <w:r>
              <w:rPr>
                <w:rFonts w:ascii="Times New Roman"/>
                <w:b w:val="false"/>
                <w:i w:val="false"/>
                <w:color w:val="000000"/>
                <w:sz w:val="20"/>
              </w:rPr>
              <w:t>
</w:t>
            </w:r>
            <w:r>
              <w:rPr>
                <w:rFonts w:ascii="Times New Roman"/>
                <w:b w:val="false"/>
                <w:i w:val="false"/>
                <w:color w:val="000000"/>
                <w:sz w:val="20"/>
              </w:rPr>
              <w:t>- о роли государственно-</w:t>
            </w:r>
            <w:r>
              <w:rPr>
                <w:rFonts w:ascii="Times New Roman"/>
                <w:b w:val="false"/>
                <w:i w:val="false"/>
                <w:color w:val="000000"/>
                <w:sz w:val="20"/>
              </w:rPr>
              <w:t>организованном</w:t>
            </w:r>
            <w:r>
              <w:br/>
            </w:r>
            <w:r>
              <w:rPr>
                <w:rFonts w:ascii="Times New Roman"/>
                <w:b w:val="false"/>
                <w:i w:val="false"/>
                <w:color w:val="000000"/>
                <w:sz w:val="20"/>
              </w:rPr>
              <w:t>
</w:t>
            </w:r>
            <w:r>
              <w:rPr>
                <w:rFonts w:ascii="Times New Roman"/>
                <w:b w:val="false"/>
                <w:i w:val="false"/>
                <w:color w:val="000000"/>
                <w:sz w:val="20"/>
              </w:rPr>
              <w:t>правовом обществе;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сформировать</w:t>
            </w:r>
            <w:r>
              <w:br/>
            </w:r>
            <w:r>
              <w:rPr>
                <w:rFonts w:ascii="Times New Roman"/>
                <w:b w:val="false"/>
                <w:i w:val="false"/>
                <w:color w:val="000000"/>
                <w:sz w:val="20"/>
              </w:rPr>
              <w:t>
</w:t>
            </w:r>
            <w:r>
              <w:rPr>
                <w:rFonts w:ascii="Times New Roman"/>
                <w:b w:val="false"/>
                <w:i w:val="false"/>
                <w:color w:val="000000"/>
                <w:sz w:val="20"/>
              </w:rPr>
              <w:t>правовую грамотность</w:t>
            </w:r>
            <w:r>
              <w:br/>
            </w:r>
            <w:r>
              <w:rPr>
                <w:rFonts w:ascii="Times New Roman"/>
                <w:b w:val="false"/>
                <w:i w:val="false"/>
                <w:color w:val="000000"/>
                <w:sz w:val="20"/>
              </w:rPr>
              <w:t>
</w:t>
            </w:r>
            <w:r>
              <w:rPr>
                <w:rFonts w:ascii="Times New Roman"/>
                <w:b w:val="false"/>
                <w:i w:val="false"/>
                <w:color w:val="000000"/>
                <w:sz w:val="20"/>
              </w:rPr>
              <w:t>и ее развитие в</w:t>
            </w:r>
            <w:r>
              <w:br/>
            </w:r>
            <w:r>
              <w:rPr>
                <w:rFonts w:ascii="Times New Roman"/>
                <w:b w:val="false"/>
                <w:i w:val="false"/>
                <w:color w:val="000000"/>
                <w:sz w:val="20"/>
              </w:rPr>
              <w:t>
</w:t>
            </w:r>
            <w:r>
              <w:rPr>
                <w:rFonts w:ascii="Times New Roman"/>
                <w:b w:val="false"/>
                <w:i w:val="false"/>
                <w:color w:val="000000"/>
                <w:sz w:val="20"/>
              </w:rPr>
              <w:t>профессиональной</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 формировать</w:t>
            </w:r>
            <w:r>
              <w:br/>
            </w:r>
            <w:r>
              <w:rPr>
                <w:rFonts w:ascii="Times New Roman"/>
                <w:b w:val="false"/>
                <w:i w:val="false"/>
                <w:color w:val="000000"/>
                <w:sz w:val="20"/>
              </w:rPr>
              <w:t>
</w:t>
            </w:r>
            <w:r>
              <w:rPr>
                <w:rFonts w:ascii="Times New Roman"/>
                <w:b w:val="false"/>
                <w:i w:val="false"/>
                <w:color w:val="000000"/>
                <w:sz w:val="20"/>
              </w:rPr>
              <w:t>политическое,</w:t>
            </w:r>
            <w:r>
              <w:br/>
            </w:r>
            <w:r>
              <w:rPr>
                <w:rFonts w:ascii="Times New Roman"/>
                <w:b w:val="false"/>
                <w:i w:val="false"/>
                <w:color w:val="000000"/>
                <w:sz w:val="20"/>
              </w:rPr>
              <w:t>
</w:t>
            </w:r>
            <w:r>
              <w:rPr>
                <w:rFonts w:ascii="Times New Roman"/>
                <w:b w:val="false"/>
                <w:i w:val="false"/>
                <w:color w:val="000000"/>
                <w:sz w:val="20"/>
              </w:rPr>
              <w:t>правовые культуры</w:t>
            </w:r>
            <w:r>
              <w:br/>
            </w:r>
            <w:r>
              <w:rPr>
                <w:rFonts w:ascii="Times New Roman"/>
                <w:b w:val="false"/>
                <w:i w:val="false"/>
                <w:color w:val="000000"/>
                <w:sz w:val="20"/>
              </w:rPr>
              <w:t>
</w:t>
            </w:r>
            <w:r>
              <w:rPr>
                <w:rFonts w:ascii="Times New Roman"/>
                <w:b w:val="false"/>
                <w:i w:val="false"/>
                <w:color w:val="000000"/>
                <w:sz w:val="20"/>
              </w:rPr>
              <w:t>мышления и поведения</w:t>
            </w:r>
            <w:r>
              <w:br/>
            </w:r>
            <w:r>
              <w:rPr>
                <w:rFonts w:ascii="Times New Roman"/>
                <w:b w:val="false"/>
                <w:i w:val="false"/>
                <w:color w:val="000000"/>
                <w:sz w:val="20"/>
              </w:rPr>
              <w:t>
</w:t>
            </w:r>
            <w:r>
              <w:rPr>
                <w:rFonts w:ascii="Times New Roman"/>
                <w:b w:val="false"/>
                <w:i w:val="false"/>
                <w:color w:val="000000"/>
                <w:sz w:val="20"/>
              </w:rPr>
              <w:t>всех слоев населения</w:t>
            </w:r>
            <w:r>
              <w:br/>
            </w:r>
            <w:r>
              <w:rPr>
                <w:rFonts w:ascii="Times New Roman"/>
                <w:b w:val="false"/>
                <w:i w:val="false"/>
                <w:color w:val="000000"/>
                <w:sz w:val="20"/>
              </w:rPr>
              <w:t>
</w:t>
            </w:r>
            <w:r>
              <w:rPr>
                <w:rFonts w:ascii="Times New Roman"/>
                <w:b w:val="false"/>
                <w:i w:val="false"/>
                <w:color w:val="000000"/>
                <w:sz w:val="20"/>
              </w:rPr>
              <w:t>в современном</w:t>
            </w:r>
            <w:r>
              <w:br/>
            </w:r>
            <w:r>
              <w:rPr>
                <w:rFonts w:ascii="Times New Roman"/>
                <w:b w:val="false"/>
                <w:i w:val="false"/>
                <w:color w:val="000000"/>
                <w:sz w:val="20"/>
              </w:rPr>
              <w:t>
</w:t>
            </w:r>
            <w:r>
              <w:rPr>
                <w:rFonts w:ascii="Times New Roman"/>
                <w:b w:val="false"/>
                <w:i w:val="false"/>
                <w:color w:val="000000"/>
                <w:sz w:val="20"/>
              </w:rPr>
              <w:t>обществе.</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3.1.8</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ОПД.09</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Финансы и кредит</w:t>
            </w:r>
            <w:r>
              <w:br/>
            </w:r>
            <w:r>
              <w:rPr>
                <w:rFonts w:ascii="Times New Roman"/>
                <w:b w:val="false"/>
                <w:i w:val="false"/>
                <w:color w:val="000000"/>
                <w:sz w:val="20"/>
              </w:rPr>
              <w:t>
</w:t>
            </w:r>
            <w:r>
              <w:rPr>
                <w:rFonts w:ascii="Times New Roman"/>
                <w:b w:val="false"/>
                <w:i w:val="false"/>
                <w:color w:val="000000"/>
                <w:sz w:val="20"/>
              </w:rPr>
              <w:t>Сущность, функции</w:t>
            </w:r>
            <w:r>
              <w:br/>
            </w:r>
            <w:r>
              <w:rPr>
                <w:rFonts w:ascii="Times New Roman"/>
                <w:b w:val="false"/>
                <w:i w:val="false"/>
                <w:color w:val="000000"/>
                <w:sz w:val="20"/>
              </w:rPr>
              <w:t>
</w:t>
            </w:r>
            <w:r>
              <w:rPr>
                <w:rFonts w:ascii="Times New Roman"/>
                <w:b w:val="false"/>
                <w:i w:val="false"/>
                <w:color w:val="000000"/>
                <w:sz w:val="20"/>
              </w:rPr>
              <w:t>денег, финансов и</w:t>
            </w:r>
            <w:r>
              <w:br/>
            </w:r>
            <w:r>
              <w:rPr>
                <w:rFonts w:ascii="Times New Roman"/>
                <w:b w:val="false"/>
                <w:i w:val="false"/>
                <w:color w:val="000000"/>
                <w:sz w:val="20"/>
              </w:rPr>
              <w:t>
</w:t>
            </w:r>
            <w:r>
              <w:rPr>
                <w:rFonts w:ascii="Times New Roman"/>
                <w:b w:val="false"/>
                <w:i w:val="false"/>
                <w:color w:val="000000"/>
                <w:sz w:val="20"/>
              </w:rPr>
              <w:t>кредита.</w:t>
            </w:r>
            <w:r>
              <w:br/>
            </w:r>
            <w:r>
              <w:rPr>
                <w:rFonts w:ascii="Times New Roman"/>
                <w:b w:val="false"/>
                <w:i w:val="false"/>
                <w:color w:val="000000"/>
                <w:sz w:val="20"/>
              </w:rPr>
              <w:t>
</w:t>
            </w:r>
            <w:r>
              <w:rPr>
                <w:rFonts w:ascii="Times New Roman"/>
                <w:b w:val="false"/>
                <w:i w:val="false"/>
                <w:color w:val="000000"/>
                <w:sz w:val="20"/>
              </w:rPr>
              <w:t>Место и роль финансов</w:t>
            </w:r>
            <w:r>
              <w:br/>
            </w:r>
            <w:r>
              <w:rPr>
                <w:rFonts w:ascii="Times New Roman"/>
                <w:b w:val="false"/>
                <w:i w:val="false"/>
                <w:color w:val="000000"/>
                <w:sz w:val="20"/>
              </w:rPr>
              <w:t>
</w:t>
            </w:r>
            <w:r>
              <w:rPr>
                <w:rFonts w:ascii="Times New Roman"/>
                <w:b w:val="false"/>
                <w:i w:val="false"/>
                <w:color w:val="000000"/>
                <w:sz w:val="20"/>
              </w:rPr>
              <w:t>и кредита в рыночной</w:t>
            </w:r>
            <w:r>
              <w:br/>
            </w:r>
            <w:r>
              <w:rPr>
                <w:rFonts w:ascii="Times New Roman"/>
                <w:b w:val="false"/>
                <w:i w:val="false"/>
                <w:color w:val="000000"/>
                <w:sz w:val="20"/>
              </w:rPr>
              <w:t>
</w:t>
            </w:r>
            <w:r>
              <w:rPr>
                <w:rFonts w:ascii="Times New Roman"/>
                <w:b w:val="false"/>
                <w:i w:val="false"/>
                <w:color w:val="000000"/>
                <w:sz w:val="20"/>
              </w:rPr>
              <w:t>экономике.</w:t>
            </w:r>
            <w:r>
              <w:br/>
            </w:r>
            <w:r>
              <w:rPr>
                <w:rFonts w:ascii="Times New Roman"/>
                <w:b w:val="false"/>
                <w:i w:val="false"/>
                <w:color w:val="000000"/>
                <w:sz w:val="20"/>
              </w:rPr>
              <w:t>
</w:t>
            </w:r>
            <w:r>
              <w:rPr>
                <w:rFonts w:ascii="Times New Roman"/>
                <w:b w:val="false"/>
                <w:i w:val="false"/>
                <w:color w:val="000000"/>
                <w:sz w:val="20"/>
              </w:rPr>
              <w:t>Законы, нормативные</w:t>
            </w:r>
            <w:r>
              <w:br/>
            </w:r>
            <w:r>
              <w:rPr>
                <w:rFonts w:ascii="Times New Roman"/>
                <w:b w:val="false"/>
                <w:i w:val="false"/>
                <w:color w:val="000000"/>
                <w:sz w:val="20"/>
              </w:rPr>
              <w:t>
</w:t>
            </w:r>
            <w:r>
              <w:rPr>
                <w:rFonts w:ascii="Times New Roman"/>
                <w:b w:val="false"/>
                <w:i w:val="false"/>
                <w:color w:val="000000"/>
                <w:sz w:val="20"/>
              </w:rPr>
              <w:t>документы</w:t>
            </w:r>
            <w:r>
              <w:br/>
            </w:r>
            <w:r>
              <w:rPr>
                <w:rFonts w:ascii="Times New Roman"/>
                <w:b w:val="false"/>
                <w:i w:val="false"/>
                <w:color w:val="000000"/>
                <w:sz w:val="20"/>
              </w:rPr>
              <w:t>
</w:t>
            </w:r>
            <w:r>
              <w:rPr>
                <w:rFonts w:ascii="Times New Roman"/>
                <w:b w:val="false"/>
                <w:i w:val="false"/>
                <w:color w:val="000000"/>
                <w:sz w:val="20"/>
              </w:rPr>
              <w:t>определяющие основные</w:t>
            </w:r>
            <w:r>
              <w:br/>
            </w:r>
            <w:r>
              <w:rPr>
                <w:rFonts w:ascii="Times New Roman"/>
                <w:b w:val="false"/>
                <w:i w:val="false"/>
                <w:color w:val="000000"/>
                <w:sz w:val="20"/>
              </w:rPr>
              <w:t>
</w:t>
            </w:r>
            <w:r>
              <w:rPr>
                <w:rFonts w:ascii="Times New Roman"/>
                <w:b w:val="false"/>
                <w:i w:val="false"/>
                <w:color w:val="000000"/>
                <w:sz w:val="20"/>
              </w:rPr>
              <w:t>направления финансово</w:t>
            </w:r>
            <w:r>
              <w:br/>
            </w:r>
            <w:r>
              <w:rPr>
                <w:rFonts w:ascii="Times New Roman"/>
                <w:b w:val="false"/>
                <w:i w:val="false"/>
                <w:color w:val="000000"/>
                <w:sz w:val="20"/>
              </w:rPr>
              <w:t>
</w:t>
            </w:r>
            <w:r>
              <w:rPr>
                <w:rFonts w:ascii="Times New Roman"/>
                <w:b w:val="false"/>
                <w:i w:val="false"/>
                <w:color w:val="000000"/>
                <w:sz w:val="20"/>
              </w:rPr>
              <w:t>– кредитной политики.</w:t>
            </w:r>
            <w:r>
              <w:br/>
            </w:r>
            <w:r>
              <w:rPr>
                <w:rFonts w:ascii="Times New Roman"/>
                <w:b w:val="false"/>
                <w:i w:val="false"/>
                <w:color w:val="000000"/>
                <w:sz w:val="20"/>
              </w:rPr>
              <w:t>
</w:t>
            </w:r>
            <w:r>
              <w:rPr>
                <w:rFonts w:ascii="Times New Roman"/>
                <w:b w:val="false"/>
                <w:i w:val="false"/>
                <w:color w:val="000000"/>
                <w:sz w:val="20"/>
              </w:rPr>
              <w:t>Финансы государства,</w:t>
            </w:r>
            <w:r>
              <w:br/>
            </w:r>
            <w:r>
              <w:rPr>
                <w:rFonts w:ascii="Times New Roman"/>
                <w:b w:val="false"/>
                <w:i w:val="false"/>
                <w:color w:val="000000"/>
                <w:sz w:val="20"/>
              </w:rPr>
              <w:t>
</w:t>
            </w:r>
            <w:r>
              <w:rPr>
                <w:rFonts w:ascii="Times New Roman"/>
                <w:b w:val="false"/>
                <w:i w:val="false"/>
                <w:color w:val="000000"/>
                <w:sz w:val="20"/>
              </w:rPr>
              <w:t>государственный бюджет</w:t>
            </w:r>
            <w:r>
              <w:br/>
            </w:r>
            <w:r>
              <w:rPr>
                <w:rFonts w:ascii="Times New Roman"/>
                <w:b w:val="false"/>
                <w:i w:val="false"/>
                <w:color w:val="000000"/>
                <w:sz w:val="20"/>
              </w:rPr>
              <w:t>
</w:t>
            </w:r>
            <w:r>
              <w:rPr>
                <w:rFonts w:ascii="Times New Roman"/>
                <w:b w:val="false"/>
                <w:i w:val="false"/>
                <w:color w:val="000000"/>
                <w:sz w:val="20"/>
              </w:rPr>
              <w:t>и финансы</w:t>
            </w:r>
            <w:r>
              <w:br/>
            </w:r>
            <w:r>
              <w:rPr>
                <w:rFonts w:ascii="Times New Roman"/>
                <w:b w:val="false"/>
                <w:i w:val="false"/>
                <w:color w:val="000000"/>
                <w:sz w:val="20"/>
              </w:rPr>
              <w:t>
</w:t>
            </w:r>
            <w:r>
              <w:rPr>
                <w:rFonts w:ascii="Times New Roman"/>
                <w:b w:val="false"/>
                <w:i w:val="false"/>
                <w:color w:val="000000"/>
                <w:sz w:val="20"/>
              </w:rPr>
              <w:t>хозяйствующих</w:t>
            </w:r>
            <w:r>
              <w:br/>
            </w:r>
            <w:r>
              <w:rPr>
                <w:rFonts w:ascii="Times New Roman"/>
                <w:b w:val="false"/>
                <w:i w:val="false"/>
                <w:color w:val="000000"/>
                <w:sz w:val="20"/>
              </w:rPr>
              <w:t>
</w:t>
            </w:r>
            <w:r>
              <w:rPr>
                <w:rFonts w:ascii="Times New Roman"/>
                <w:b w:val="false"/>
                <w:i w:val="false"/>
                <w:color w:val="000000"/>
                <w:sz w:val="20"/>
              </w:rPr>
              <w:t>субъектов.</w:t>
            </w:r>
            <w:r>
              <w:br/>
            </w:r>
            <w:r>
              <w:rPr>
                <w:rFonts w:ascii="Times New Roman"/>
                <w:b w:val="false"/>
                <w:i w:val="false"/>
                <w:color w:val="000000"/>
                <w:sz w:val="20"/>
              </w:rPr>
              <w:t>
</w:t>
            </w:r>
            <w:r>
              <w:rPr>
                <w:rFonts w:ascii="Times New Roman"/>
                <w:b w:val="false"/>
                <w:i w:val="false"/>
                <w:color w:val="000000"/>
                <w:sz w:val="20"/>
              </w:rPr>
              <w:t>Структура</w:t>
            </w:r>
            <w:r>
              <w:br/>
            </w:r>
            <w:r>
              <w:rPr>
                <w:rFonts w:ascii="Times New Roman"/>
                <w:b w:val="false"/>
                <w:i w:val="false"/>
                <w:color w:val="000000"/>
                <w:sz w:val="20"/>
              </w:rPr>
              <w:t>
</w:t>
            </w:r>
            <w:r>
              <w:rPr>
                <w:rFonts w:ascii="Times New Roman"/>
                <w:b w:val="false"/>
                <w:i w:val="false"/>
                <w:color w:val="000000"/>
                <w:sz w:val="20"/>
              </w:rPr>
              <w:t>финансово-кредитной</w:t>
            </w:r>
            <w:r>
              <w:br/>
            </w:r>
            <w:r>
              <w:rPr>
                <w:rFonts w:ascii="Times New Roman"/>
                <w:b w:val="false"/>
                <w:i w:val="false"/>
                <w:color w:val="000000"/>
                <w:sz w:val="20"/>
              </w:rPr>
              <w:t>
</w:t>
            </w:r>
            <w:r>
              <w:rPr>
                <w:rFonts w:ascii="Times New Roman"/>
                <w:b w:val="false"/>
                <w:i w:val="false"/>
                <w:color w:val="000000"/>
                <w:sz w:val="20"/>
              </w:rPr>
              <w:t xml:space="preserve">системы.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основы денежно-кредитной,</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социальной,</w:t>
            </w:r>
            <w:r>
              <w:br/>
            </w:r>
            <w:r>
              <w:rPr>
                <w:rFonts w:ascii="Times New Roman"/>
                <w:b w:val="false"/>
                <w:i w:val="false"/>
                <w:color w:val="000000"/>
                <w:sz w:val="20"/>
              </w:rPr>
              <w:t>
</w:t>
            </w:r>
            <w:r>
              <w:rPr>
                <w:rFonts w:ascii="Times New Roman"/>
                <w:b w:val="false"/>
                <w:i w:val="false"/>
                <w:color w:val="000000"/>
                <w:sz w:val="20"/>
              </w:rPr>
              <w:t>инвестиционной и</w:t>
            </w:r>
            <w:r>
              <w:br/>
            </w:r>
            <w:r>
              <w:rPr>
                <w:rFonts w:ascii="Times New Roman"/>
                <w:b w:val="false"/>
                <w:i w:val="false"/>
                <w:color w:val="000000"/>
                <w:sz w:val="20"/>
              </w:rPr>
              <w:t>
</w:t>
            </w:r>
            <w:r>
              <w:rPr>
                <w:rFonts w:ascii="Times New Roman"/>
                <w:b w:val="false"/>
                <w:i w:val="false"/>
                <w:color w:val="000000"/>
                <w:sz w:val="20"/>
              </w:rPr>
              <w:t>антикризисной</w:t>
            </w:r>
            <w:r>
              <w:br/>
            </w:r>
            <w:r>
              <w:rPr>
                <w:rFonts w:ascii="Times New Roman"/>
                <w:b w:val="false"/>
                <w:i w:val="false"/>
                <w:color w:val="000000"/>
                <w:sz w:val="20"/>
              </w:rPr>
              <w:t>
</w:t>
            </w:r>
            <w:r>
              <w:rPr>
                <w:rFonts w:ascii="Times New Roman"/>
                <w:b w:val="false"/>
                <w:i w:val="false"/>
                <w:color w:val="000000"/>
                <w:sz w:val="20"/>
              </w:rPr>
              <w:t>политики</w:t>
            </w:r>
            <w:r>
              <w:br/>
            </w:r>
            <w:r>
              <w:rPr>
                <w:rFonts w:ascii="Times New Roman"/>
                <w:b w:val="false"/>
                <w:i w:val="false"/>
                <w:color w:val="000000"/>
                <w:sz w:val="20"/>
              </w:rPr>
              <w:t>
</w:t>
            </w:r>
            <w:r>
              <w:rPr>
                <w:rFonts w:ascii="Times New Roman"/>
                <w:b w:val="false"/>
                <w:i w:val="false"/>
                <w:color w:val="000000"/>
                <w:sz w:val="20"/>
              </w:rPr>
              <w:t>государства;</w:t>
            </w:r>
            <w:r>
              <w:br/>
            </w:r>
            <w:r>
              <w:rPr>
                <w:rFonts w:ascii="Times New Roman"/>
                <w:b w:val="false"/>
                <w:i w:val="false"/>
                <w:color w:val="000000"/>
                <w:sz w:val="20"/>
              </w:rPr>
              <w:t>
</w:t>
            </w:r>
            <w:r>
              <w:rPr>
                <w:rFonts w:ascii="Times New Roman"/>
                <w:b w:val="false"/>
                <w:i w:val="false"/>
                <w:color w:val="000000"/>
                <w:sz w:val="20"/>
              </w:rPr>
              <w:t>- формы денежных</w:t>
            </w:r>
            <w:r>
              <w:br/>
            </w:r>
            <w:r>
              <w:rPr>
                <w:rFonts w:ascii="Times New Roman"/>
                <w:b w:val="false"/>
                <w:i w:val="false"/>
                <w:color w:val="000000"/>
                <w:sz w:val="20"/>
              </w:rPr>
              <w:t>
</w:t>
            </w:r>
            <w:r>
              <w:rPr>
                <w:rFonts w:ascii="Times New Roman"/>
                <w:b w:val="false"/>
                <w:i w:val="false"/>
                <w:color w:val="000000"/>
                <w:sz w:val="20"/>
              </w:rPr>
              <w:t>расчетов;</w:t>
            </w:r>
            <w:r>
              <w:br/>
            </w:r>
            <w:r>
              <w:rPr>
                <w:rFonts w:ascii="Times New Roman"/>
                <w:b w:val="false"/>
                <w:i w:val="false"/>
                <w:color w:val="000000"/>
                <w:sz w:val="20"/>
              </w:rPr>
              <w:t>
</w:t>
            </w:r>
            <w:r>
              <w:rPr>
                <w:rFonts w:ascii="Times New Roman"/>
                <w:b w:val="false"/>
                <w:i w:val="false"/>
                <w:color w:val="000000"/>
                <w:sz w:val="20"/>
              </w:rPr>
              <w:t>- источники</w:t>
            </w:r>
            <w:r>
              <w:br/>
            </w:r>
            <w:r>
              <w:rPr>
                <w:rFonts w:ascii="Times New Roman"/>
                <w:b w:val="false"/>
                <w:i w:val="false"/>
                <w:color w:val="000000"/>
                <w:sz w:val="20"/>
              </w:rPr>
              <w:t>
</w:t>
            </w:r>
            <w:r>
              <w:rPr>
                <w:rFonts w:ascii="Times New Roman"/>
                <w:b w:val="false"/>
                <w:i w:val="false"/>
                <w:color w:val="000000"/>
                <w:sz w:val="20"/>
              </w:rPr>
              <w:t>образования и фонды</w:t>
            </w:r>
            <w:r>
              <w:br/>
            </w:r>
            <w:r>
              <w:rPr>
                <w:rFonts w:ascii="Times New Roman"/>
                <w:b w:val="false"/>
                <w:i w:val="false"/>
                <w:color w:val="000000"/>
                <w:sz w:val="20"/>
              </w:rPr>
              <w:t>
</w:t>
            </w:r>
            <w:r>
              <w:rPr>
                <w:rFonts w:ascii="Times New Roman"/>
                <w:b w:val="false"/>
                <w:i w:val="false"/>
                <w:color w:val="000000"/>
                <w:sz w:val="20"/>
              </w:rPr>
              <w:t>денежных средств</w:t>
            </w:r>
            <w:r>
              <w:br/>
            </w:r>
            <w:r>
              <w:rPr>
                <w:rFonts w:ascii="Times New Roman"/>
                <w:b w:val="false"/>
                <w:i w:val="false"/>
                <w:color w:val="000000"/>
                <w:sz w:val="20"/>
              </w:rPr>
              <w:t>
</w:t>
            </w:r>
            <w:r>
              <w:rPr>
                <w:rFonts w:ascii="Times New Roman"/>
                <w:b w:val="false"/>
                <w:i w:val="false"/>
                <w:color w:val="000000"/>
                <w:sz w:val="20"/>
              </w:rPr>
              <w:t>государства и</w:t>
            </w:r>
            <w:r>
              <w:br/>
            </w:r>
            <w:r>
              <w:rPr>
                <w:rFonts w:ascii="Times New Roman"/>
                <w:b w:val="false"/>
                <w:i w:val="false"/>
                <w:color w:val="000000"/>
                <w:sz w:val="20"/>
              </w:rPr>
              <w:t>
</w:t>
            </w:r>
            <w:r>
              <w:rPr>
                <w:rFonts w:ascii="Times New Roman"/>
                <w:b w:val="false"/>
                <w:i w:val="false"/>
                <w:color w:val="000000"/>
                <w:sz w:val="20"/>
              </w:rPr>
              <w:t>предприятий;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управлять</w:t>
            </w:r>
            <w:r>
              <w:br/>
            </w:r>
            <w:r>
              <w:rPr>
                <w:rFonts w:ascii="Times New Roman"/>
                <w:b w:val="false"/>
                <w:i w:val="false"/>
                <w:color w:val="000000"/>
                <w:sz w:val="20"/>
              </w:rPr>
              <w:t>
</w:t>
            </w:r>
            <w:r>
              <w:rPr>
                <w:rFonts w:ascii="Times New Roman"/>
                <w:b w:val="false"/>
                <w:i w:val="false"/>
                <w:color w:val="000000"/>
                <w:sz w:val="20"/>
              </w:rPr>
              <w:t>финансами</w:t>
            </w:r>
            <w:r>
              <w:br/>
            </w:r>
            <w:r>
              <w:rPr>
                <w:rFonts w:ascii="Times New Roman"/>
                <w:b w:val="false"/>
                <w:i w:val="false"/>
                <w:color w:val="000000"/>
                <w:sz w:val="20"/>
              </w:rPr>
              <w:t>
</w:t>
            </w:r>
            <w:r>
              <w:rPr>
                <w:rFonts w:ascii="Times New Roman"/>
                <w:b w:val="false"/>
                <w:i w:val="false"/>
                <w:color w:val="000000"/>
                <w:sz w:val="20"/>
              </w:rPr>
              <w:t>хозяйствующих</w:t>
            </w:r>
            <w:r>
              <w:br/>
            </w:r>
            <w:r>
              <w:rPr>
                <w:rFonts w:ascii="Times New Roman"/>
                <w:b w:val="false"/>
                <w:i w:val="false"/>
                <w:color w:val="000000"/>
                <w:sz w:val="20"/>
              </w:rPr>
              <w:t>
</w:t>
            </w:r>
            <w:r>
              <w:rPr>
                <w:rFonts w:ascii="Times New Roman"/>
                <w:b w:val="false"/>
                <w:i w:val="false"/>
                <w:color w:val="000000"/>
                <w:sz w:val="20"/>
              </w:rPr>
              <w:t>субъектов;</w:t>
            </w:r>
            <w:r>
              <w:br/>
            </w:r>
            <w:r>
              <w:rPr>
                <w:rFonts w:ascii="Times New Roman"/>
                <w:b w:val="false"/>
                <w:i w:val="false"/>
                <w:color w:val="000000"/>
                <w:sz w:val="20"/>
              </w:rPr>
              <w:t>
</w:t>
            </w:r>
            <w:r>
              <w:rPr>
                <w:rFonts w:ascii="Times New Roman"/>
                <w:b w:val="false"/>
                <w:i w:val="false"/>
                <w:color w:val="000000"/>
                <w:sz w:val="20"/>
              </w:rPr>
              <w:t>- выполнять действия</w:t>
            </w:r>
            <w:r>
              <w:br/>
            </w:r>
            <w:r>
              <w:rPr>
                <w:rFonts w:ascii="Times New Roman"/>
                <w:b w:val="false"/>
                <w:i w:val="false"/>
                <w:color w:val="000000"/>
                <w:sz w:val="20"/>
              </w:rPr>
              <w:t>
</w:t>
            </w:r>
            <w:r>
              <w:rPr>
                <w:rFonts w:ascii="Times New Roman"/>
                <w:b w:val="false"/>
                <w:i w:val="false"/>
                <w:color w:val="000000"/>
                <w:sz w:val="20"/>
              </w:rPr>
              <w:t>предусмотренные в</w:t>
            </w:r>
            <w:r>
              <w:br/>
            </w:r>
            <w:r>
              <w:rPr>
                <w:rFonts w:ascii="Times New Roman"/>
                <w:b w:val="false"/>
                <w:i w:val="false"/>
                <w:color w:val="000000"/>
                <w:sz w:val="20"/>
              </w:rPr>
              <w:t>
</w:t>
            </w:r>
            <w:r>
              <w:rPr>
                <w:rFonts w:ascii="Times New Roman"/>
                <w:b w:val="false"/>
                <w:i w:val="false"/>
                <w:color w:val="000000"/>
                <w:sz w:val="20"/>
              </w:rPr>
              <w:t>финансовых</w:t>
            </w:r>
            <w:r>
              <w:br/>
            </w:r>
            <w:r>
              <w:rPr>
                <w:rFonts w:ascii="Times New Roman"/>
                <w:b w:val="false"/>
                <w:i w:val="false"/>
                <w:color w:val="000000"/>
                <w:sz w:val="20"/>
              </w:rPr>
              <w:t>
</w:t>
            </w:r>
            <w:r>
              <w:rPr>
                <w:rFonts w:ascii="Times New Roman"/>
                <w:b w:val="false"/>
                <w:i w:val="false"/>
                <w:color w:val="000000"/>
                <w:sz w:val="20"/>
              </w:rPr>
              <w:t>операциях;</w:t>
            </w:r>
            <w:r>
              <w:br/>
            </w:r>
            <w:r>
              <w:rPr>
                <w:rFonts w:ascii="Times New Roman"/>
                <w:b w:val="false"/>
                <w:i w:val="false"/>
                <w:color w:val="000000"/>
                <w:sz w:val="20"/>
              </w:rPr>
              <w:t>
</w:t>
            </w:r>
            <w:r>
              <w:rPr>
                <w:rFonts w:ascii="Times New Roman"/>
                <w:b w:val="false"/>
                <w:i w:val="false"/>
                <w:color w:val="000000"/>
                <w:sz w:val="20"/>
              </w:rPr>
              <w:t>- оценивать влияние</w:t>
            </w:r>
            <w:r>
              <w:br/>
            </w:r>
            <w:r>
              <w:rPr>
                <w:rFonts w:ascii="Times New Roman"/>
                <w:b w:val="false"/>
                <w:i w:val="false"/>
                <w:color w:val="000000"/>
                <w:sz w:val="20"/>
              </w:rPr>
              <w:t>
</w:t>
            </w:r>
            <w:r>
              <w:rPr>
                <w:rFonts w:ascii="Times New Roman"/>
                <w:b w:val="false"/>
                <w:i w:val="false"/>
                <w:color w:val="000000"/>
                <w:sz w:val="20"/>
              </w:rPr>
              <w:t>финансов на</w:t>
            </w:r>
            <w:r>
              <w:br/>
            </w:r>
            <w:r>
              <w:rPr>
                <w:rFonts w:ascii="Times New Roman"/>
                <w:b w:val="false"/>
                <w:i w:val="false"/>
                <w:color w:val="000000"/>
                <w:sz w:val="20"/>
              </w:rPr>
              <w:t>
</w:t>
            </w:r>
            <w:r>
              <w:rPr>
                <w:rFonts w:ascii="Times New Roman"/>
                <w:b w:val="false"/>
                <w:i w:val="false"/>
                <w:color w:val="000000"/>
                <w:sz w:val="20"/>
              </w:rPr>
              <w:t>социально-</w:t>
            </w:r>
            <w:r>
              <w:br/>
            </w:r>
            <w:r>
              <w:rPr>
                <w:rFonts w:ascii="Times New Roman"/>
                <w:b w:val="false"/>
                <w:i w:val="false"/>
                <w:color w:val="000000"/>
                <w:sz w:val="20"/>
              </w:rPr>
              <w:t>
</w:t>
            </w:r>
            <w:r>
              <w:rPr>
                <w:rFonts w:ascii="Times New Roman"/>
                <w:b w:val="false"/>
                <w:i w:val="false"/>
                <w:color w:val="000000"/>
                <w:sz w:val="20"/>
              </w:rPr>
              <w:t>экономические</w:t>
            </w:r>
            <w:r>
              <w:br/>
            </w:r>
            <w:r>
              <w:rPr>
                <w:rFonts w:ascii="Times New Roman"/>
                <w:b w:val="false"/>
                <w:i w:val="false"/>
                <w:color w:val="000000"/>
                <w:sz w:val="20"/>
              </w:rPr>
              <w:t>
</w:t>
            </w:r>
            <w:r>
              <w:rPr>
                <w:rFonts w:ascii="Times New Roman"/>
                <w:b w:val="false"/>
                <w:i w:val="false"/>
                <w:color w:val="000000"/>
                <w:sz w:val="20"/>
              </w:rPr>
              <w:t>процессы;</w:t>
            </w:r>
            <w:r>
              <w:br/>
            </w:r>
            <w:r>
              <w:rPr>
                <w:rFonts w:ascii="Times New Roman"/>
                <w:b w:val="false"/>
                <w:i w:val="false"/>
                <w:color w:val="000000"/>
                <w:sz w:val="20"/>
              </w:rPr>
              <w:t>
</w:t>
            </w:r>
            <w:r>
              <w:rPr>
                <w:rFonts w:ascii="Times New Roman"/>
                <w:b w:val="false"/>
                <w:i w:val="false"/>
                <w:color w:val="000000"/>
                <w:sz w:val="20"/>
              </w:rPr>
              <w:t>- определять роль</w:t>
            </w:r>
            <w:r>
              <w:br/>
            </w:r>
            <w:r>
              <w:rPr>
                <w:rFonts w:ascii="Times New Roman"/>
                <w:b w:val="false"/>
                <w:i w:val="false"/>
                <w:color w:val="000000"/>
                <w:sz w:val="20"/>
              </w:rPr>
              <w:t>
</w:t>
            </w:r>
            <w:r>
              <w:rPr>
                <w:rFonts w:ascii="Times New Roman"/>
                <w:b w:val="false"/>
                <w:i w:val="false"/>
                <w:color w:val="000000"/>
                <w:sz w:val="20"/>
              </w:rPr>
              <w:t>финансового</w:t>
            </w:r>
            <w:r>
              <w:br/>
            </w:r>
            <w:r>
              <w:rPr>
                <w:rFonts w:ascii="Times New Roman"/>
                <w:b w:val="false"/>
                <w:i w:val="false"/>
                <w:color w:val="000000"/>
                <w:sz w:val="20"/>
              </w:rPr>
              <w:t>
</w:t>
            </w:r>
            <w:r>
              <w:rPr>
                <w:rFonts w:ascii="Times New Roman"/>
                <w:b w:val="false"/>
                <w:i w:val="false"/>
                <w:color w:val="000000"/>
                <w:sz w:val="20"/>
              </w:rPr>
              <w:t>механизма и</w:t>
            </w:r>
            <w:r>
              <w:br/>
            </w:r>
            <w:r>
              <w:rPr>
                <w:rFonts w:ascii="Times New Roman"/>
                <w:b w:val="false"/>
                <w:i w:val="false"/>
                <w:color w:val="000000"/>
                <w:sz w:val="20"/>
              </w:rPr>
              <w:t>
</w:t>
            </w:r>
            <w:r>
              <w:rPr>
                <w:rFonts w:ascii="Times New Roman"/>
                <w:b w:val="false"/>
                <w:i w:val="false"/>
                <w:color w:val="000000"/>
                <w:sz w:val="20"/>
              </w:rPr>
              <w:t>финансовой политики</w:t>
            </w:r>
            <w:r>
              <w:br/>
            </w:r>
            <w:r>
              <w:rPr>
                <w:rFonts w:ascii="Times New Roman"/>
                <w:b w:val="false"/>
                <w:i w:val="false"/>
                <w:color w:val="000000"/>
                <w:sz w:val="20"/>
              </w:rPr>
              <w:t>
</w:t>
            </w:r>
            <w:r>
              <w:rPr>
                <w:rFonts w:ascii="Times New Roman"/>
                <w:b w:val="false"/>
                <w:i w:val="false"/>
                <w:color w:val="000000"/>
                <w:sz w:val="20"/>
              </w:rPr>
              <w:t>в Республике</w:t>
            </w:r>
            <w:r>
              <w:br/>
            </w:r>
            <w:r>
              <w:rPr>
                <w:rFonts w:ascii="Times New Roman"/>
                <w:b w:val="false"/>
                <w:i w:val="false"/>
                <w:color w:val="000000"/>
                <w:sz w:val="20"/>
              </w:rPr>
              <w:t>
</w:t>
            </w:r>
            <w:r>
              <w:rPr>
                <w:rFonts w:ascii="Times New Roman"/>
                <w:b w:val="false"/>
                <w:i w:val="false"/>
                <w:color w:val="000000"/>
                <w:sz w:val="20"/>
              </w:rPr>
              <w:t>Казахстан.</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ПК 3.1.9</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ОПД.10</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w:t>
            </w:r>
            <w:r>
              <w:br/>
            </w:r>
            <w:r>
              <w:rPr>
                <w:rFonts w:ascii="Times New Roman"/>
                <w:b w:val="false"/>
                <w:i w:val="false"/>
                <w:color w:val="000000"/>
                <w:sz w:val="20"/>
              </w:rPr>
              <w:t>
</w:t>
            </w:r>
            <w:r>
              <w:rPr>
                <w:rFonts w:ascii="Times New Roman"/>
                <w:b/>
                <w:i w:val="false"/>
                <w:color w:val="000000"/>
                <w:sz w:val="20"/>
              </w:rPr>
              <w:t>бухгалтерского</w:t>
            </w:r>
            <w:r>
              <w:br/>
            </w:r>
            <w:r>
              <w:rPr>
                <w:rFonts w:ascii="Times New Roman"/>
                <w:b w:val="false"/>
                <w:i w:val="false"/>
                <w:color w:val="000000"/>
                <w:sz w:val="20"/>
              </w:rPr>
              <w:t>
</w:t>
            </w:r>
            <w:r>
              <w:rPr>
                <w:rFonts w:ascii="Times New Roman"/>
                <w:b/>
                <w:i w:val="false"/>
                <w:color w:val="000000"/>
                <w:sz w:val="20"/>
              </w:rPr>
              <w:t>учета</w:t>
            </w:r>
            <w:r>
              <w:br/>
            </w:r>
            <w:r>
              <w:rPr>
                <w:rFonts w:ascii="Times New Roman"/>
                <w:b w:val="false"/>
                <w:i w:val="false"/>
                <w:color w:val="000000"/>
                <w:sz w:val="20"/>
              </w:rPr>
              <w:t>
</w:t>
            </w:r>
            <w:r>
              <w:rPr>
                <w:rFonts w:ascii="Times New Roman"/>
                <w:b w:val="false"/>
                <w:i w:val="false"/>
                <w:color w:val="000000"/>
                <w:sz w:val="20"/>
              </w:rPr>
              <w:t>цели, задачи,</w:t>
            </w:r>
            <w:r>
              <w:br/>
            </w:r>
            <w:r>
              <w:rPr>
                <w:rFonts w:ascii="Times New Roman"/>
                <w:b w:val="false"/>
                <w:i w:val="false"/>
                <w:color w:val="000000"/>
                <w:sz w:val="20"/>
              </w:rPr>
              <w:t>
</w:t>
            </w:r>
            <w:r>
              <w:rPr>
                <w:rFonts w:ascii="Times New Roman"/>
                <w:b w:val="false"/>
                <w:i w:val="false"/>
                <w:color w:val="000000"/>
                <w:sz w:val="20"/>
              </w:rPr>
              <w:t>сущность, положение</w:t>
            </w:r>
            <w:r>
              <w:br/>
            </w:r>
            <w:r>
              <w:rPr>
                <w:rFonts w:ascii="Times New Roman"/>
                <w:b w:val="false"/>
                <w:i w:val="false"/>
                <w:color w:val="000000"/>
                <w:sz w:val="20"/>
              </w:rPr>
              <w:t>
</w:t>
            </w:r>
            <w:r>
              <w:rPr>
                <w:rFonts w:ascii="Times New Roman"/>
                <w:b w:val="false"/>
                <w:i w:val="false"/>
                <w:color w:val="000000"/>
                <w:sz w:val="20"/>
              </w:rPr>
              <w:t>о бухгалтерском</w:t>
            </w:r>
            <w:r>
              <w:br/>
            </w:r>
            <w:r>
              <w:rPr>
                <w:rFonts w:ascii="Times New Roman"/>
                <w:b w:val="false"/>
                <w:i w:val="false"/>
                <w:color w:val="000000"/>
                <w:sz w:val="20"/>
              </w:rPr>
              <w:t>
</w:t>
            </w:r>
            <w:r>
              <w:rPr>
                <w:rFonts w:ascii="Times New Roman"/>
                <w:b w:val="false"/>
                <w:i w:val="false"/>
                <w:color w:val="000000"/>
                <w:sz w:val="20"/>
              </w:rPr>
              <w:t>учете и отчетности,</w:t>
            </w:r>
            <w:r>
              <w:br/>
            </w:r>
            <w:r>
              <w:rPr>
                <w:rFonts w:ascii="Times New Roman"/>
                <w:b w:val="false"/>
                <w:i w:val="false"/>
                <w:color w:val="000000"/>
                <w:sz w:val="20"/>
              </w:rPr>
              <w:t>
</w:t>
            </w:r>
            <w:r>
              <w:rPr>
                <w:rFonts w:ascii="Times New Roman"/>
                <w:b w:val="false"/>
                <w:i w:val="false"/>
                <w:color w:val="000000"/>
                <w:sz w:val="20"/>
              </w:rPr>
              <w:t>бухгалтерский баланс</w:t>
            </w:r>
            <w:r>
              <w:br/>
            </w:r>
            <w:r>
              <w:rPr>
                <w:rFonts w:ascii="Times New Roman"/>
                <w:b w:val="false"/>
                <w:i w:val="false"/>
                <w:color w:val="000000"/>
                <w:sz w:val="20"/>
              </w:rPr>
              <w:t>
</w:t>
            </w:r>
            <w:r>
              <w:rPr>
                <w:rFonts w:ascii="Times New Roman"/>
                <w:b w:val="false"/>
                <w:i w:val="false"/>
                <w:color w:val="000000"/>
                <w:sz w:val="20"/>
              </w:rPr>
              <w:t>и система счетов,</w:t>
            </w:r>
            <w:r>
              <w:br/>
            </w:r>
            <w:r>
              <w:rPr>
                <w:rFonts w:ascii="Times New Roman"/>
                <w:b w:val="false"/>
                <w:i w:val="false"/>
                <w:color w:val="000000"/>
                <w:sz w:val="20"/>
              </w:rPr>
              <w:t>
</w:t>
            </w:r>
            <w:r>
              <w:rPr>
                <w:rFonts w:ascii="Times New Roman"/>
                <w:b w:val="false"/>
                <w:i w:val="false"/>
                <w:color w:val="000000"/>
                <w:sz w:val="20"/>
              </w:rPr>
              <w:t>хозяйственные</w:t>
            </w:r>
            <w:r>
              <w:br/>
            </w:r>
            <w:r>
              <w:rPr>
                <w:rFonts w:ascii="Times New Roman"/>
                <w:b w:val="false"/>
                <w:i w:val="false"/>
                <w:color w:val="000000"/>
                <w:sz w:val="20"/>
              </w:rPr>
              <w:t>
</w:t>
            </w:r>
            <w:r>
              <w:rPr>
                <w:rFonts w:ascii="Times New Roman"/>
                <w:b w:val="false"/>
                <w:i w:val="false"/>
                <w:color w:val="000000"/>
                <w:sz w:val="20"/>
              </w:rPr>
              <w:t>средства и их</w:t>
            </w:r>
            <w:r>
              <w:br/>
            </w:r>
            <w:r>
              <w:rPr>
                <w:rFonts w:ascii="Times New Roman"/>
                <w:b w:val="false"/>
                <w:i w:val="false"/>
                <w:color w:val="000000"/>
                <w:sz w:val="20"/>
              </w:rPr>
              <w:t>
</w:t>
            </w:r>
            <w:r>
              <w:rPr>
                <w:rFonts w:ascii="Times New Roman"/>
                <w:b w:val="false"/>
                <w:i w:val="false"/>
                <w:color w:val="000000"/>
                <w:sz w:val="20"/>
              </w:rPr>
              <w:t>классификация,</w:t>
            </w:r>
            <w:r>
              <w:br/>
            </w:r>
            <w:r>
              <w:rPr>
                <w:rFonts w:ascii="Times New Roman"/>
                <w:b w:val="false"/>
                <w:i w:val="false"/>
                <w:color w:val="000000"/>
                <w:sz w:val="20"/>
              </w:rPr>
              <w:t>
</w:t>
            </w:r>
            <w:r>
              <w:rPr>
                <w:rFonts w:ascii="Times New Roman"/>
                <w:b w:val="false"/>
                <w:i w:val="false"/>
                <w:color w:val="000000"/>
                <w:sz w:val="20"/>
              </w:rPr>
              <w:t>счета бухгалтерского</w:t>
            </w:r>
            <w:r>
              <w:br/>
            </w:r>
            <w:r>
              <w:rPr>
                <w:rFonts w:ascii="Times New Roman"/>
                <w:b w:val="false"/>
                <w:i w:val="false"/>
                <w:color w:val="000000"/>
                <w:sz w:val="20"/>
              </w:rPr>
              <w:t>
</w:t>
            </w:r>
            <w:r>
              <w:rPr>
                <w:rFonts w:ascii="Times New Roman"/>
                <w:b w:val="false"/>
                <w:i w:val="false"/>
                <w:color w:val="000000"/>
                <w:sz w:val="20"/>
              </w:rPr>
              <w:t>учета, их построение;</w:t>
            </w:r>
            <w:r>
              <w:br/>
            </w:r>
            <w:r>
              <w:rPr>
                <w:rFonts w:ascii="Times New Roman"/>
                <w:b w:val="false"/>
                <w:i w:val="false"/>
                <w:color w:val="000000"/>
                <w:sz w:val="20"/>
              </w:rPr>
              <w:t>
</w:t>
            </w:r>
            <w:r>
              <w:rPr>
                <w:rFonts w:ascii="Times New Roman"/>
                <w:b w:val="false"/>
                <w:i w:val="false"/>
                <w:color w:val="000000"/>
                <w:sz w:val="20"/>
              </w:rPr>
              <w:t>план счетов,</w:t>
            </w:r>
            <w:r>
              <w:br/>
            </w:r>
            <w:r>
              <w:rPr>
                <w:rFonts w:ascii="Times New Roman"/>
                <w:b w:val="false"/>
                <w:i w:val="false"/>
                <w:color w:val="000000"/>
                <w:sz w:val="20"/>
              </w:rPr>
              <w:t>
</w:t>
            </w:r>
            <w:r>
              <w:rPr>
                <w:rFonts w:ascii="Times New Roman"/>
                <w:b w:val="false"/>
                <w:i w:val="false"/>
                <w:color w:val="000000"/>
                <w:sz w:val="20"/>
              </w:rPr>
              <w:t>документация</w:t>
            </w:r>
            <w:r>
              <w:br/>
            </w:r>
            <w:r>
              <w:rPr>
                <w:rFonts w:ascii="Times New Roman"/>
                <w:b w:val="false"/>
                <w:i w:val="false"/>
                <w:color w:val="000000"/>
                <w:sz w:val="20"/>
              </w:rPr>
              <w:t>
</w:t>
            </w:r>
            <w:r>
              <w:rPr>
                <w:rFonts w:ascii="Times New Roman"/>
                <w:b w:val="false"/>
                <w:i w:val="false"/>
                <w:color w:val="000000"/>
                <w:sz w:val="20"/>
              </w:rPr>
              <w:t>хозяйственных</w:t>
            </w:r>
            <w:r>
              <w:br/>
            </w:r>
            <w:r>
              <w:rPr>
                <w:rFonts w:ascii="Times New Roman"/>
                <w:b w:val="false"/>
                <w:i w:val="false"/>
                <w:color w:val="000000"/>
                <w:sz w:val="20"/>
              </w:rPr>
              <w:t>
</w:t>
            </w:r>
            <w:r>
              <w:rPr>
                <w:rFonts w:ascii="Times New Roman"/>
                <w:b w:val="false"/>
                <w:i w:val="false"/>
                <w:color w:val="000000"/>
                <w:sz w:val="20"/>
              </w:rPr>
              <w:t>операций;</w:t>
            </w:r>
            <w:r>
              <w:br/>
            </w:r>
            <w:r>
              <w:rPr>
                <w:rFonts w:ascii="Times New Roman"/>
                <w:b w:val="false"/>
                <w:i w:val="false"/>
                <w:color w:val="000000"/>
                <w:sz w:val="20"/>
              </w:rPr>
              <w:t>
</w:t>
            </w:r>
            <w:r>
              <w:rPr>
                <w:rFonts w:ascii="Times New Roman"/>
                <w:b w:val="false"/>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бухгалтерского учета</w:t>
            </w:r>
            <w:r>
              <w:br/>
            </w:r>
            <w:r>
              <w:rPr>
                <w:rFonts w:ascii="Times New Roman"/>
                <w:b w:val="false"/>
                <w:i w:val="false"/>
                <w:color w:val="000000"/>
                <w:sz w:val="20"/>
              </w:rPr>
              <w:t>
</w:t>
            </w:r>
            <w:r>
              <w:rPr>
                <w:rFonts w:ascii="Times New Roman"/>
                <w:b w:val="false"/>
                <w:i w:val="false"/>
                <w:color w:val="000000"/>
                <w:sz w:val="20"/>
              </w:rPr>
              <w:t>в торговых</w:t>
            </w:r>
            <w:r>
              <w:br/>
            </w:r>
            <w:r>
              <w:rPr>
                <w:rFonts w:ascii="Times New Roman"/>
                <w:b w:val="false"/>
                <w:i w:val="false"/>
                <w:color w:val="000000"/>
                <w:sz w:val="20"/>
              </w:rPr>
              <w:t>
</w:t>
            </w:r>
            <w:r>
              <w:rPr>
                <w:rFonts w:ascii="Times New Roman"/>
                <w:b w:val="false"/>
                <w:i w:val="false"/>
                <w:color w:val="000000"/>
                <w:sz w:val="20"/>
              </w:rPr>
              <w:t>предприятиях и</w:t>
            </w:r>
            <w:r>
              <w:br/>
            </w:r>
            <w:r>
              <w:rPr>
                <w:rFonts w:ascii="Times New Roman"/>
                <w:b w:val="false"/>
                <w:i w:val="false"/>
                <w:color w:val="000000"/>
                <w:sz w:val="20"/>
              </w:rPr>
              <w:t>
</w:t>
            </w:r>
            <w:r>
              <w:rPr>
                <w:rFonts w:ascii="Times New Roman"/>
                <w:b w:val="false"/>
                <w:i w:val="false"/>
                <w:color w:val="000000"/>
                <w:sz w:val="20"/>
              </w:rPr>
              <w:t xml:space="preserve">организациях, </w:t>
            </w:r>
            <w:r>
              <w:br/>
            </w:r>
            <w:r>
              <w:rPr>
                <w:rFonts w:ascii="Times New Roman"/>
                <w:b w:val="false"/>
                <w:i w:val="false"/>
                <w:color w:val="000000"/>
                <w:sz w:val="20"/>
              </w:rPr>
              <w:t>
</w:t>
            </w:r>
            <w:r>
              <w:rPr>
                <w:rFonts w:ascii="Times New Roman"/>
                <w:b w:val="false"/>
                <w:i w:val="false"/>
                <w:color w:val="000000"/>
                <w:sz w:val="20"/>
              </w:rPr>
              <w:t>документальное</w:t>
            </w:r>
            <w:r>
              <w:br/>
            </w:r>
            <w:r>
              <w:rPr>
                <w:rFonts w:ascii="Times New Roman"/>
                <w:b w:val="false"/>
                <w:i w:val="false"/>
                <w:color w:val="000000"/>
                <w:sz w:val="20"/>
              </w:rPr>
              <w:t>
</w:t>
            </w:r>
            <w:r>
              <w:rPr>
                <w:rFonts w:ascii="Times New Roman"/>
                <w:b w:val="false"/>
                <w:i w:val="false"/>
                <w:color w:val="000000"/>
                <w:sz w:val="20"/>
              </w:rPr>
              <w:t>оформление;</w:t>
            </w:r>
            <w:r>
              <w:br/>
            </w:r>
            <w:r>
              <w:rPr>
                <w:rFonts w:ascii="Times New Roman"/>
                <w:b w:val="false"/>
                <w:i w:val="false"/>
                <w:color w:val="000000"/>
                <w:sz w:val="20"/>
              </w:rPr>
              <w:t>
</w:t>
            </w:r>
            <w:r>
              <w:rPr>
                <w:rFonts w:ascii="Times New Roman"/>
                <w:b w:val="false"/>
                <w:i w:val="false"/>
                <w:color w:val="000000"/>
                <w:sz w:val="20"/>
              </w:rPr>
              <w:t>учет денежных средств,</w:t>
            </w:r>
            <w:r>
              <w:br/>
            </w:r>
            <w:r>
              <w:rPr>
                <w:rFonts w:ascii="Times New Roman"/>
                <w:b w:val="false"/>
                <w:i w:val="false"/>
                <w:color w:val="000000"/>
                <w:sz w:val="20"/>
              </w:rPr>
              <w:t>
</w:t>
            </w:r>
            <w:r>
              <w:rPr>
                <w:rFonts w:ascii="Times New Roman"/>
                <w:b w:val="false"/>
                <w:i w:val="false"/>
                <w:color w:val="000000"/>
                <w:sz w:val="20"/>
              </w:rPr>
              <w:t>расчетных операций,</w:t>
            </w:r>
            <w:r>
              <w:br/>
            </w:r>
            <w:r>
              <w:rPr>
                <w:rFonts w:ascii="Times New Roman"/>
                <w:b w:val="false"/>
                <w:i w:val="false"/>
                <w:color w:val="000000"/>
                <w:sz w:val="20"/>
              </w:rPr>
              <w:t>
</w:t>
            </w:r>
            <w:r>
              <w:rPr>
                <w:rFonts w:ascii="Times New Roman"/>
                <w:b w:val="false"/>
                <w:i w:val="false"/>
                <w:color w:val="000000"/>
                <w:sz w:val="20"/>
              </w:rPr>
              <w:t>принципы организации</w:t>
            </w:r>
            <w:r>
              <w:br/>
            </w:r>
            <w:r>
              <w:rPr>
                <w:rFonts w:ascii="Times New Roman"/>
                <w:b w:val="false"/>
                <w:i w:val="false"/>
                <w:color w:val="000000"/>
                <w:sz w:val="20"/>
              </w:rPr>
              <w:t>
</w:t>
            </w:r>
            <w:r>
              <w:rPr>
                <w:rFonts w:ascii="Times New Roman"/>
                <w:b w:val="false"/>
                <w:i w:val="false"/>
                <w:color w:val="000000"/>
                <w:sz w:val="20"/>
              </w:rPr>
              <w:t>учета наличных</w:t>
            </w:r>
            <w:r>
              <w:br/>
            </w:r>
            <w:r>
              <w:rPr>
                <w:rFonts w:ascii="Times New Roman"/>
                <w:b w:val="false"/>
                <w:i w:val="false"/>
                <w:color w:val="000000"/>
                <w:sz w:val="20"/>
              </w:rPr>
              <w:t>
</w:t>
            </w:r>
            <w:r>
              <w:rPr>
                <w:rFonts w:ascii="Times New Roman"/>
                <w:b w:val="false"/>
                <w:i w:val="false"/>
                <w:color w:val="000000"/>
                <w:sz w:val="20"/>
              </w:rPr>
              <w:t>средств, правила</w:t>
            </w:r>
            <w:r>
              <w:br/>
            </w:r>
            <w:r>
              <w:rPr>
                <w:rFonts w:ascii="Times New Roman"/>
                <w:b w:val="false"/>
                <w:i w:val="false"/>
                <w:color w:val="000000"/>
                <w:sz w:val="20"/>
              </w:rPr>
              <w:t>
</w:t>
            </w:r>
            <w:r>
              <w:rPr>
                <w:rFonts w:ascii="Times New Roman"/>
                <w:b w:val="false"/>
                <w:i w:val="false"/>
                <w:color w:val="000000"/>
                <w:sz w:val="20"/>
              </w:rPr>
              <w:t>ведения кассовых</w:t>
            </w:r>
            <w:r>
              <w:br/>
            </w:r>
            <w:r>
              <w:rPr>
                <w:rFonts w:ascii="Times New Roman"/>
                <w:b w:val="false"/>
                <w:i w:val="false"/>
                <w:color w:val="000000"/>
                <w:sz w:val="20"/>
              </w:rPr>
              <w:t>
</w:t>
            </w:r>
            <w:r>
              <w:rPr>
                <w:rFonts w:ascii="Times New Roman"/>
                <w:b w:val="false"/>
                <w:i w:val="false"/>
                <w:color w:val="000000"/>
                <w:sz w:val="20"/>
              </w:rPr>
              <w:t>операций,</w:t>
            </w:r>
            <w:r>
              <w:br/>
            </w:r>
            <w:r>
              <w:rPr>
                <w:rFonts w:ascii="Times New Roman"/>
                <w:b w:val="false"/>
                <w:i w:val="false"/>
                <w:color w:val="000000"/>
                <w:sz w:val="20"/>
              </w:rPr>
              <w:t>
</w:t>
            </w:r>
            <w:r>
              <w:rPr>
                <w:rFonts w:ascii="Times New Roman"/>
                <w:b w:val="false"/>
                <w:i w:val="false"/>
                <w:color w:val="000000"/>
                <w:sz w:val="20"/>
              </w:rPr>
              <w:t>документальное</w:t>
            </w:r>
            <w:r>
              <w:br/>
            </w:r>
            <w:r>
              <w:rPr>
                <w:rFonts w:ascii="Times New Roman"/>
                <w:b w:val="false"/>
                <w:i w:val="false"/>
                <w:color w:val="000000"/>
                <w:sz w:val="20"/>
              </w:rPr>
              <w:t>
</w:t>
            </w:r>
            <w:r>
              <w:rPr>
                <w:rFonts w:ascii="Times New Roman"/>
                <w:b w:val="false"/>
                <w:i w:val="false"/>
                <w:color w:val="000000"/>
                <w:sz w:val="20"/>
              </w:rPr>
              <w:t>оформление;</w:t>
            </w:r>
            <w:r>
              <w:br/>
            </w:r>
            <w:r>
              <w:rPr>
                <w:rFonts w:ascii="Times New Roman"/>
                <w:b w:val="false"/>
                <w:i w:val="false"/>
                <w:color w:val="000000"/>
                <w:sz w:val="20"/>
              </w:rPr>
              <w:t>
</w:t>
            </w:r>
            <w:r>
              <w:rPr>
                <w:rFonts w:ascii="Times New Roman"/>
                <w:b w:val="false"/>
                <w:i w:val="false"/>
                <w:color w:val="000000"/>
                <w:sz w:val="20"/>
              </w:rPr>
              <w:t>учет денежных средств</w:t>
            </w:r>
            <w:r>
              <w:br/>
            </w:r>
            <w:r>
              <w:rPr>
                <w:rFonts w:ascii="Times New Roman"/>
                <w:b w:val="false"/>
                <w:i w:val="false"/>
                <w:color w:val="000000"/>
                <w:sz w:val="20"/>
              </w:rPr>
              <w:t>
</w:t>
            </w:r>
            <w:r>
              <w:rPr>
                <w:rFonts w:ascii="Times New Roman"/>
                <w:b w:val="false"/>
                <w:i w:val="false"/>
                <w:color w:val="000000"/>
                <w:sz w:val="20"/>
              </w:rPr>
              <w:t>на расчетном и</w:t>
            </w:r>
            <w:r>
              <w:br/>
            </w:r>
            <w:r>
              <w:rPr>
                <w:rFonts w:ascii="Times New Roman"/>
                <w:b w:val="false"/>
                <w:i w:val="false"/>
                <w:color w:val="000000"/>
                <w:sz w:val="20"/>
              </w:rPr>
              <w:t>
</w:t>
            </w:r>
            <w:r>
              <w:rPr>
                <w:rFonts w:ascii="Times New Roman"/>
                <w:b w:val="false"/>
                <w:i w:val="false"/>
                <w:color w:val="000000"/>
                <w:sz w:val="20"/>
              </w:rPr>
              <w:t>валютном счетах,</w:t>
            </w:r>
            <w:r>
              <w:br/>
            </w:r>
            <w:r>
              <w:rPr>
                <w:rFonts w:ascii="Times New Roman"/>
                <w:b w:val="false"/>
                <w:i w:val="false"/>
                <w:color w:val="000000"/>
                <w:sz w:val="20"/>
              </w:rPr>
              <w:t>
</w:t>
            </w:r>
            <w:r>
              <w:rPr>
                <w:rFonts w:ascii="Times New Roman"/>
                <w:b w:val="false"/>
                <w:i w:val="false"/>
                <w:color w:val="000000"/>
                <w:sz w:val="20"/>
              </w:rPr>
              <w:t xml:space="preserve">основные виды и </w:t>
            </w:r>
            <w:r>
              <w:br/>
            </w:r>
            <w:r>
              <w:rPr>
                <w:rFonts w:ascii="Times New Roman"/>
                <w:b w:val="false"/>
                <w:i w:val="false"/>
                <w:color w:val="000000"/>
                <w:sz w:val="20"/>
              </w:rPr>
              <w:t>
</w:t>
            </w:r>
            <w:r>
              <w:rPr>
                <w:rFonts w:ascii="Times New Roman"/>
                <w:b w:val="false"/>
                <w:i w:val="false"/>
                <w:color w:val="000000"/>
                <w:sz w:val="20"/>
              </w:rPr>
              <w:t>формы безналичных</w:t>
            </w:r>
            <w:r>
              <w:br/>
            </w:r>
            <w:r>
              <w:rPr>
                <w:rFonts w:ascii="Times New Roman"/>
                <w:b w:val="false"/>
                <w:i w:val="false"/>
                <w:color w:val="000000"/>
                <w:sz w:val="20"/>
              </w:rPr>
              <w:t>
</w:t>
            </w:r>
            <w:r>
              <w:rPr>
                <w:rFonts w:ascii="Times New Roman"/>
                <w:b w:val="false"/>
                <w:i w:val="false"/>
                <w:color w:val="000000"/>
                <w:sz w:val="20"/>
              </w:rPr>
              <w:t>расчетов,</w:t>
            </w:r>
            <w:r>
              <w:br/>
            </w:r>
            <w:r>
              <w:rPr>
                <w:rFonts w:ascii="Times New Roman"/>
                <w:b w:val="false"/>
                <w:i w:val="false"/>
                <w:color w:val="000000"/>
                <w:sz w:val="20"/>
              </w:rPr>
              <w:t>
</w:t>
            </w:r>
            <w:r>
              <w:rPr>
                <w:rFonts w:ascii="Times New Roman"/>
                <w:b w:val="false"/>
                <w:i w:val="false"/>
                <w:color w:val="000000"/>
                <w:sz w:val="20"/>
              </w:rPr>
              <w:t>учет расчетов с</w:t>
            </w:r>
            <w:r>
              <w:br/>
            </w:r>
            <w:r>
              <w:rPr>
                <w:rFonts w:ascii="Times New Roman"/>
                <w:b w:val="false"/>
                <w:i w:val="false"/>
                <w:color w:val="000000"/>
                <w:sz w:val="20"/>
              </w:rPr>
              <w:t>
</w:t>
            </w:r>
            <w:r>
              <w:rPr>
                <w:rFonts w:ascii="Times New Roman"/>
                <w:b w:val="false"/>
                <w:i w:val="false"/>
                <w:color w:val="000000"/>
                <w:sz w:val="20"/>
              </w:rPr>
              <w:t>потребителями и</w:t>
            </w:r>
            <w:r>
              <w:br/>
            </w:r>
            <w:r>
              <w:rPr>
                <w:rFonts w:ascii="Times New Roman"/>
                <w:b w:val="false"/>
                <w:i w:val="false"/>
                <w:color w:val="000000"/>
                <w:sz w:val="20"/>
              </w:rPr>
              <w:t>
</w:t>
            </w:r>
            <w:r>
              <w:rPr>
                <w:rFonts w:ascii="Times New Roman"/>
                <w:b w:val="false"/>
                <w:i w:val="false"/>
                <w:color w:val="000000"/>
                <w:sz w:val="20"/>
              </w:rPr>
              <w:t>заказчиками,</w:t>
            </w:r>
            <w:r>
              <w:br/>
            </w:r>
            <w:r>
              <w:rPr>
                <w:rFonts w:ascii="Times New Roman"/>
                <w:b w:val="false"/>
                <w:i w:val="false"/>
                <w:color w:val="000000"/>
                <w:sz w:val="20"/>
              </w:rPr>
              <w:t>
</w:t>
            </w:r>
            <w:r>
              <w:rPr>
                <w:rFonts w:ascii="Times New Roman"/>
                <w:b w:val="false"/>
                <w:i w:val="false"/>
                <w:color w:val="000000"/>
                <w:sz w:val="20"/>
              </w:rPr>
              <w:t>дебиторами и</w:t>
            </w:r>
            <w:r>
              <w:br/>
            </w:r>
            <w:r>
              <w:rPr>
                <w:rFonts w:ascii="Times New Roman"/>
                <w:b w:val="false"/>
                <w:i w:val="false"/>
                <w:color w:val="000000"/>
                <w:sz w:val="20"/>
              </w:rPr>
              <w:t>
</w:t>
            </w:r>
            <w:r>
              <w:rPr>
                <w:rFonts w:ascii="Times New Roman"/>
                <w:b w:val="false"/>
                <w:i w:val="false"/>
                <w:color w:val="000000"/>
                <w:sz w:val="20"/>
              </w:rPr>
              <w:t>кредиторами,</w:t>
            </w:r>
            <w:r>
              <w:br/>
            </w:r>
            <w:r>
              <w:rPr>
                <w:rFonts w:ascii="Times New Roman"/>
                <w:b w:val="false"/>
                <w:i w:val="false"/>
                <w:color w:val="000000"/>
                <w:sz w:val="20"/>
              </w:rPr>
              <w:t>
</w:t>
            </w:r>
            <w:r>
              <w:rPr>
                <w:rFonts w:ascii="Times New Roman"/>
                <w:b w:val="false"/>
                <w:i w:val="false"/>
                <w:color w:val="000000"/>
                <w:sz w:val="20"/>
              </w:rPr>
              <w:t>бюджетом, расчетов</w:t>
            </w:r>
            <w:r>
              <w:br/>
            </w:r>
            <w:r>
              <w:rPr>
                <w:rFonts w:ascii="Times New Roman"/>
                <w:b w:val="false"/>
                <w:i w:val="false"/>
                <w:color w:val="000000"/>
                <w:sz w:val="20"/>
              </w:rPr>
              <w:t>
</w:t>
            </w:r>
            <w:r>
              <w:rPr>
                <w:rFonts w:ascii="Times New Roman"/>
                <w:b w:val="false"/>
                <w:i w:val="false"/>
                <w:color w:val="000000"/>
                <w:sz w:val="20"/>
              </w:rPr>
              <w:t>по оплате труда;</w:t>
            </w:r>
            <w:r>
              <w:br/>
            </w:r>
            <w:r>
              <w:rPr>
                <w:rFonts w:ascii="Times New Roman"/>
                <w:b w:val="false"/>
                <w:i w:val="false"/>
                <w:color w:val="000000"/>
                <w:sz w:val="20"/>
              </w:rPr>
              <w:t>
</w:t>
            </w:r>
            <w:r>
              <w:rPr>
                <w:rFonts w:ascii="Times New Roman"/>
                <w:b w:val="false"/>
                <w:i w:val="false"/>
                <w:color w:val="000000"/>
                <w:sz w:val="20"/>
              </w:rPr>
              <w:t>учетная политика</w:t>
            </w:r>
            <w:r>
              <w:br/>
            </w:r>
            <w:r>
              <w:rPr>
                <w:rFonts w:ascii="Times New Roman"/>
                <w:b w:val="false"/>
                <w:i w:val="false"/>
                <w:color w:val="000000"/>
                <w:sz w:val="20"/>
              </w:rPr>
              <w:t>
</w:t>
            </w:r>
            <w:r>
              <w:rPr>
                <w:rFonts w:ascii="Times New Roman"/>
                <w:b w:val="false"/>
                <w:i w:val="false"/>
                <w:color w:val="000000"/>
                <w:sz w:val="20"/>
              </w:rPr>
              <w:t>предприятия, учет</w:t>
            </w:r>
            <w:r>
              <w:br/>
            </w:r>
            <w:r>
              <w:rPr>
                <w:rFonts w:ascii="Times New Roman"/>
                <w:b w:val="false"/>
                <w:i w:val="false"/>
                <w:color w:val="000000"/>
                <w:sz w:val="20"/>
              </w:rPr>
              <w:t>
</w:t>
            </w:r>
            <w:r>
              <w:rPr>
                <w:rFonts w:ascii="Times New Roman"/>
                <w:b w:val="false"/>
                <w:i w:val="false"/>
                <w:color w:val="000000"/>
                <w:sz w:val="20"/>
              </w:rPr>
              <w:t>расходов, доходов и</w:t>
            </w:r>
            <w:r>
              <w:br/>
            </w:r>
            <w:r>
              <w:rPr>
                <w:rFonts w:ascii="Times New Roman"/>
                <w:b w:val="false"/>
                <w:i w:val="false"/>
                <w:color w:val="000000"/>
                <w:sz w:val="20"/>
              </w:rPr>
              <w:t>
</w:t>
            </w:r>
            <w:r>
              <w:rPr>
                <w:rFonts w:ascii="Times New Roman"/>
                <w:b w:val="false"/>
                <w:i w:val="false"/>
                <w:color w:val="000000"/>
                <w:sz w:val="20"/>
              </w:rPr>
              <w:t>финансовых</w:t>
            </w:r>
            <w:r>
              <w:br/>
            </w:r>
            <w:r>
              <w:rPr>
                <w:rFonts w:ascii="Times New Roman"/>
                <w:b w:val="false"/>
                <w:i w:val="false"/>
                <w:color w:val="000000"/>
                <w:sz w:val="20"/>
              </w:rPr>
              <w:t>
</w:t>
            </w:r>
            <w:r>
              <w:rPr>
                <w:rFonts w:ascii="Times New Roman"/>
                <w:b w:val="false"/>
                <w:i w:val="false"/>
                <w:color w:val="000000"/>
                <w:sz w:val="20"/>
              </w:rPr>
              <w:t>результатов;</w:t>
            </w:r>
            <w:r>
              <w:br/>
            </w:r>
            <w:r>
              <w:rPr>
                <w:rFonts w:ascii="Times New Roman"/>
                <w:b w:val="false"/>
                <w:i w:val="false"/>
                <w:color w:val="000000"/>
                <w:sz w:val="20"/>
              </w:rPr>
              <w:t>
</w:t>
            </w:r>
            <w:r>
              <w:rPr>
                <w:rFonts w:ascii="Times New Roman"/>
                <w:b w:val="false"/>
                <w:i w:val="false"/>
                <w:color w:val="000000"/>
                <w:sz w:val="20"/>
              </w:rPr>
              <w:t>бухгалтерская</w:t>
            </w:r>
            <w:r>
              <w:br/>
            </w:r>
            <w:r>
              <w:rPr>
                <w:rFonts w:ascii="Times New Roman"/>
                <w:b w:val="false"/>
                <w:i w:val="false"/>
                <w:color w:val="000000"/>
                <w:sz w:val="20"/>
              </w:rPr>
              <w:t>
</w:t>
            </w:r>
            <w:r>
              <w:rPr>
                <w:rFonts w:ascii="Times New Roman"/>
                <w:b w:val="false"/>
                <w:i w:val="false"/>
                <w:color w:val="000000"/>
                <w:sz w:val="20"/>
              </w:rPr>
              <w:t>отчетность.</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цели, задачи,</w:t>
            </w:r>
            <w:r>
              <w:br/>
            </w:r>
            <w:r>
              <w:rPr>
                <w:rFonts w:ascii="Times New Roman"/>
                <w:b w:val="false"/>
                <w:i w:val="false"/>
                <w:color w:val="000000"/>
                <w:sz w:val="20"/>
              </w:rPr>
              <w:t>
</w:t>
            </w:r>
            <w:r>
              <w:rPr>
                <w:rFonts w:ascii="Times New Roman"/>
                <w:b w:val="false"/>
                <w:i w:val="false"/>
                <w:color w:val="000000"/>
                <w:sz w:val="20"/>
              </w:rPr>
              <w:t>сущность, положение</w:t>
            </w:r>
            <w:r>
              <w:br/>
            </w:r>
            <w:r>
              <w:rPr>
                <w:rFonts w:ascii="Times New Roman"/>
                <w:b w:val="false"/>
                <w:i w:val="false"/>
                <w:color w:val="000000"/>
                <w:sz w:val="20"/>
              </w:rPr>
              <w:t>
</w:t>
            </w:r>
            <w:r>
              <w:rPr>
                <w:rFonts w:ascii="Times New Roman"/>
                <w:b w:val="false"/>
                <w:i w:val="false"/>
                <w:color w:val="000000"/>
                <w:sz w:val="20"/>
              </w:rPr>
              <w:t>о бухгалтерском</w:t>
            </w:r>
            <w:r>
              <w:br/>
            </w:r>
            <w:r>
              <w:rPr>
                <w:rFonts w:ascii="Times New Roman"/>
                <w:b w:val="false"/>
                <w:i w:val="false"/>
                <w:color w:val="000000"/>
                <w:sz w:val="20"/>
              </w:rPr>
              <w:t>
</w:t>
            </w:r>
            <w:r>
              <w:rPr>
                <w:rFonts w:ascii="Times New Roman"/>
                <w:b w:val="false"/>
                <w:i w:val="false"/>
                <w:color w:val="000000"/>
                <w:sz w:val="20"/>
              </w:rPr>
              <w:t>учете и отчетности;</w:t>
            </w:r>
            <w:r>
              <w:br/>
            </w:r>
            <w:r>
              <w:rPr>
                <w:rFonts w:ascii="Times New Roman"/>
                <w:b w:val="false"/>
                <w:i w:val="false"/>
                <w:color w:val="000000"/>
                <w:sz w:val="20"/>
              </w:rPr>
              <w:t>
</w:t>
            </w:r>
            <w:r>
              <w:rPr>
                <w:rFonts w:ascii="Times New Roman"/>
                <w:b w:val="false"/>
                <w:i w:val="false"/>
                <w:color w:val="000000"/>
                <w:sz w:val="20"/>
              </w:rPr>
              <w:t>- классификацию</w:t>
            </w:r>
            <w:r>
              <w:br/>
            </w:r>
            <w:r>
              <w:rPr>
                <w:rFonts w:ascii="Times New Roman"/>
                <w:b w:val="false"/>
                <w:i w:val="false"/>
                <w:color w:val="000000"/>
                <w:sz w:val="20"/>
              </w:rPr>
              <w:t>
</w:t>
            </w:r>
            <w:r>
              <w:rPr>
                <w:rFonts w:ascii="Times New Roman"/>
                <w:b w:val="false"/>
                <w:i w:val="false"/>
                <w:color w:val="000000"/>
                <w:sz w:val="20"/>
              </w:rPr>
              <w:t>бухгалтерского</w:t>
            </w:r>
            <w:r>
              <w:br/>
            </w:r>
            <w:r>
              <w:rPr>
                <w:rFonts w:ascii="Times New Roman"/>
                <w:b w:val="false"/>
                <w:i w:val="false"/>
                <w:color w:val="000000"/>
                <w:sz w:val="20"/>
              </w:rPr>
              <w:t>
</w:t>
            </w:r>
            <w:r>
              <w:rPr>
                <w:rFonts w:ascii="Times New Roman"/>
                <w:b w:val="false"/>
                <w:i w:val="false"/>
                <w:color w:val="000000"/>
                <w:sz w:val="20"/>
              </w:rPr>
              <w:t>счета, учета, их</w:t>
            </w:r>
            <w:r>
              <w:br/>
            </w:r>
            <w:r>
              <w:rPr>
                <w:rFonts w:ascii="Times New Roman"/>
                <w:b w:val="false"/>
                <w:i w:val="false"/>
                <w:color w:val="000000"/>
                <w:sz w:val="20"/>
              </w:rPr>
              <w:t>
</w:t>
            </w:r>
            <w:r>
              <w:rPr>
                <w:rFonts w:ascii="Times New Roman"/>
                <w:b w:val="false"/>
                <w:i w:val="false"/>
                <w:color w:val="000000"/>
                <w:sz w:val="20"/>
              </w:rPr>
              <w:t xml:space="preserve">построение; </w:t>
            </w:r>
            <w:r>
              <w:br/>
            </w:r>
            <w:r>
              <w:rPr>
                <w:rFonts w:ascii="Times New Roman"/>
                <w:b w:val="false"/>
                <w:i w:val="false"/>
                <w:color w:val="000000"/>
                <w:sz w:val="20"/>
              </w:rPr>
              <w:t>
</w:t>
            </w:r>
            <w:r>
              <w:rPr>
                <w:rFonts w:ascii="Times New Roman"/>
                <w:b w:val="false"/>
                <w:i w:val="false"/>
                <w:color w:val="000000"/>
                <w:sz w:val="20"/>
              </w:rPr>
              <w:t>- порядок</w:t>
            </w:r>
            <w:r>
              <w:br/>
            </w:r>
            <w:r>
              <w:rPr>
                <w:rFonts w:ascii="Times New Roman"/>
                <w:b w:val="false"/>
                <w:i w:val="false"/>
                <w:color w:val="000000"/>
                <w:sz w:val="20"/>
              </w:rPr>
              <w:t>
</w:t>
            </w:r>
            <w:r>
              <w:rPr>
                <w:rFonts w:ascii="Times New Roman"/>
                <w:b w:val="false"/>
                <w:i w:val="false"/>
                <w:color w:val="000000"/>
                <w:sz w:val="20"/>
              </w:rPr>
              <w:t>документального</w:t>
            </w:r>
            <w:r>
              <w:br/>
            </w:r>
            <w:r>
              <w:rPr>
                <w:rFonts w:ascii="Times New Roman"/>
                <w:b w:val="false"/>
                <w:i w:val="false"/>
                <w:color w:val="000000"/>
                <w:sz w:val="20"/>
              </w:rPr>
              <w:t>
</w:t>
            </w:r>
            <w:r>
              <w:rPr>
                <w:rFonts w:ascii="Times New Roman"/>
                <w:b w:val="false"/>
                <w:i w:val="false"/>
                <w:color w:val="000000"/>
                <w:sz w:val="20"/>
              </w:rPr>
              <w:t>оформления;</w:t>
            </w:r>
            <w:r>
              <w:br/>
            </w:r>
            <w:r>
              <w:rPr>
                <w:rFonts w:ascii="Times New Roman"/>
                <w:b w:val="false"/>
                <w:i w:val="false"/>
                <w:color w:val="000000"/>
                <w:sz w:val="20"/>
              </w:rPr>
              <w:t>
</w:t>
            </w:r>
            <w:r>
              <w:rPr>
                <w:rFonts w:ascii="Times New Roman"/>
                <w:b w:val="false"/>
                <w:i w:val="false"/>
                <w:color w:val="000000"/>
                <w:sz w:val="20"/>
              </w:rPr>
              <w:t>- принципы</w:t>
            </w:r>
            <w:r>
              <w:br/>
            </w:r>
            <w:r>
              <w:rPr>
                <w:rFonts w:ascii="Times New Roman"/>
                <w:b w:val="false"/>
                <w:i w:val="false"/>
                <w:color w:val="000000"/>
                <w:sz w:val="20"/>
              </w:rPr>
              <w:t>
</w:t>
            </w:r>
            <w:r>
              <w:rPr>
                <w:rFonts w:ascii="Times New Roman"/>
                <w:b w:val="false"/>
                <w:i w:val="false"/>
                <w:color w:val="000000"/>
                <w:sz w:val="20"/>
              </w:rPr>
              <w:t>организации учета</w:t>
            </w:r>
            <w:r>
              <w:br/>
            </w:r>
            <w:r>
              <w:rPr>
                <w:rFonts w:ascii="Times New Roman"/>
                <w:b w:val="false"/>
                <w:i w:val="false"/>
                <w:color w:val="000000"/>
                <w:sz w:val="20"/>
              </w:rPr>
              <w:t>
</w:t>
            </w:r>
            <w:r>
              <w:rPr>
                <w:rFonts w:ascii="Times New Roman"/>
                <w:b w:val="false"/>
                <w:i w:val="false"/>
                <w:color w:val="000000"/>
                <w:sz w:val="20"/>
              </w:rPr>
              <w:t xml:space="preserve">наличных средств; </w:t>
            </w:r>
            <w:r>
              <w:br/>
            </w:r>
            <w:r>
              <w:rPr>
                <w:rFonts w:ascii="Times New Roman"/>
                <w:b w:val="false"/>
                <w:i w:val="false"/>
                <w:color w:val="000000"/>
                <w:sz w:val="20"/>
              </w:rPr>
              <w:t>
</w:t>
            </w:r>
            <w:r>
              <w:rPr>
                <w:rFonts w:ascii="Times New Roman"/>
                <w:b w:val="false"/>
                <w:i w:val="false"/>
                <w:color w:val="000000"/>
                <w:sz w:val="20"/>
              </w:rPr>
              <w:t>- основные виды и</w:t>
            </w:r>
            <w:r>
              <w:br/>
            </w:r>
            <w:r>
              <w:rPr>
                <w:rFonts w:ascii="Times New Roman"/>
                <w:b w:val="false"/>
                <w:i w:val="false"/>
                <w:color w:val="000000"/>
                <w:sz w:val="20"/>
              </w:rPr>
              <w:t>
</w:t>
            </w:r>
            <w:r>
              <w:rPr>
                <w:rFonts w:ascii="Times New Roman"/>
                <w:b w:val="false"/>
                <w:i w:val="false"/>
                <w:color w:val="000000"/>
                <w:sz w:val="20"/>
              </w:rPr>
              <w:t>формы безналичных</w:t>
            </w:r>
            <w:r>
              <w:br/>
            </w:r>
            <w:r>
              <w:rPr>
                <w:rFonts w:ascii="Times New Roman"/>
                <w:b w:val="false"/>
                <w:i w:val="false"/>
                <w:color w:val="000000"/>
                <w:sz w:val="20"/>
              </w:rPr>
              <w:t>
</w:t>
            </w:r>
            <w:r>
              <w:rPr>
                <w:rFonts w:ascii="Times New Roman"/>
                <w:b w:val="false"/>
                <w:i w:val="false"/>
                <w:color w:val="000000"/>
                <w:sz w:val="20"/>
              </w:rPr>
              <w:t>расчетов;</w:t>
            </w:r>
            <w:r>
              <w:br/>
            </w:r>
            <w:r>
              <w:rPr>
                <w:rFonts w:ascii="Times New Roman"/>
                <w:b w:val="false"/>
                <w:i w:val="false"/>
                <w:color w:val="000000"/>
                <w:sz w:val="20"/>
              </w:rPr>
              <w:t>
</w:t>
            </w:r>
            <w:r>
              <w:rPr>
                <w:rFonts w:ascii="Times New Roman"/>
                <w:b w:val="false"/>
                <w:i w:val="false"/>
                <w:color w:val="000000"/>
                <w:sz w:val="20"/>
              </w:rPr>
              <w:t>-учетную политику</w:t>
            </w:r>
            <w:r>
              <w:br/>
            </w:r>
            <w:r>
              <w:rPr>
                <w:rFonts w:ascii="Times New Roman"/>
                <w:b w:val="false"/>
                <w:i w:val="false"/>
                <w:color w:val="000000"/>
                <w:sz w:val="20"/>
              </w:rPr>
              <w:t>
</w:t>
            </w:r>
            <w:r>
              <w:rPr>
                <w:rFonts w:ascii="Times New Roman"/>
                <w:b w:val="false"/>
                <w:i w:val="false"/>
                <w:color w:val="000000"/>
                <w:sz w:val="20"/>
              </w:rPr>
              <w:t>предприятия, учет</w:t>
            </w:r>
            <w:r>
              <w:br/>
            </w:r>
            <w:r>
              <w:rPr>
                <w:rFonts w:ascii="Times New Roman"/>
                <w:b w:val="false"/>
                <w:i w:val="false"/>
                <w:color w:val="000000"/>
                <w:sz w:val="20"/>
              </w:rPr>
              <w:t>
</w:t>
            </w:r>
            <w:r>
              <w:rPr>
                <w:rFonts w:ascii="Times New Roman"/>
                <w:b w:val="false"/>
                <w:i w:val="false"/>
                <w:color w:val="000000"/>
                <w:sz w:val="20"/>
              </w:rPr>
              <w:t>расходов, доходов.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реализовывать план</w:t>
            </w:r>
            <w:r>
              <w:br/>
            </w:r>
            <w:r>
              <w:rPr>
                <w:rFonts w:ascii="Times New Roman"/>
                <w:b w:val="false"/>
                <w:i w:val="false"/>
                <w:color w:val="000000"/>
                <w:sz w:val="20"/>
              </w:rPr>
              <w:t>
</w:t>
            </w:r>
            <w:r>
              <w:rPr>
                <w:rFonts w:ascii="Times New Roman"/>
                <w:b w:val="false"/>
                <w:i w:val="false"/>
                <w:color w:val="000000"/>
                <w:sz w:val="20"/>
              </w:rPr>
              <w:t xml:space="preserve">счетов; </w:t>
            </w:r>
            <w:r>
              <w:br/>
            </w:r>
            <w:r>
              <w:rPr>
                <w:rFonts w:ascii="Times New Roman"/>
                <w:b w:val="false"/>
                <w:i w:val="false"/>
                <w:color w:val="000000"/>
                <w:sz w:val="20"/>
              </w:rPr>
              <w:t>
</w:t>
            </w:r>
            <w:r>
              <w:rPr>
                <w:rFonts w:ascii="Times New Roman"/>
                <w:b w:val="false"/>
                <w:i w:val="false"/>
                <w:color w:val="000000"/>
                <w:sz w:val="20"/>
              </w:rPr>
              <w:t>- документировать</w:t>
            </w:r>
            <w:r>
              <w:br/>
            </w:r>
            <w:r>
              <w:rPr>
                <w:rFonts w:ascii="Times New Roman"/>
                <w:b w:val="false"/>
                <w:i w:val="false"/>
                <w:color w:val="000000"/>
                <w:sz w:val="20"/>
              </w:rPr>
              <w:t>
</w:t>
            </w:r>
            <w:r>
              <w:rPr>
                <w:rFonts w:ascii="Times New Roman"/>
                <w:b w:val="false"/>
                <w:i w:val="false"/>
                <w:color w:val="000000"/>
                <w:sz w:val="20"/>
              </w:rPr>
              <w:t>хозяйственные</w:t>
            </w:r>
            <w:r>
              <w:br/>
            </w:r>
            <w:r>
              <w:rPr>
                <w:rFonts w:ascii="Times New Roman"/>
                <w:b w:val="false"/>
                <w:i w:val="false"/>
                <w:color w:val="000000"/>
                <w:sz w:val="20"/>
              </w:rPr>
              <w:t>
</w:t>
            </w:r>
            <w:r>
              <w:rPr>
                <w:rFonts w:ascii="Times New Roman"/>
                <w:b w:val="false"/>
                <w:i w:val="false"/>
                <w:color w:val="000000"/>
                <w:sz w:val="20"/>
              </w:rPr>
              <w:t xml:space="preserve">операции; </w:t>
            </w:r>
            <w:r>
              <w:br/>
            </w:r>
            <w:r>
              <w:rPr>
                <w:rFonts w:ascii="Times New Roman"/>
                <w:b w:val="false"/>
                <w:i w:val="false"/>
                <w:color w:val="000000"/>
                <w:sz w:val="20"/>
              </w:rPr>
              <w:t>
</w:t>
            </w:r>
            <w:r>
              <w:rPr>
                <w:rFonts w:ascii="Times New Roman"/>
                <w:b w:val="false"/>
                <w:i w:val="false"/>
                <w:color w:val="000000"/>
                <w:sz w:val="20"/>
              </w:rPr>
              <w:t>- организовывать бухгалтерский учет;</w:t>
            </w:r>
            <w:r>
              <w:br/>
            </w:r>
            <w:r>
              <w:rPr>
                <w:rFonts w:ascii="Times New Roman"/>
                <w:b w:val="false"/>
                <w:i w:val="false"/>
                <w:color w:val="000000"/>
                <w:sz w:val="20"/>
              </w:rPr>
              <w:t>
</w:t>
            </w:r>
            <w:r>
              <w:rPr>
                <w:rFonts w:ascii="Times New Roman"/>
                <w:b w:val="false"/>
                <w:i w:val="false"/>
                <w:color w:val="000000"/>
                <w:sz w:val="20"/>
              </w:rPr>
              <w:t>- контролировать бухгалтерский баланс и систему счетов;</w:t>
            </w:r>
            <w:r>
              <w:br/>
            </w:r>
            <w:r>
              <w:rPr>
                <w:rFonts w:ascii="Times New Roman"/>
                <w:b w:val="false"/>
                <w:i w:val="false"/>
                <w:color w:val="000000"/>
                <w:sz w:val="20"/>
              </w:rPr>
              <w:t>
</w:t>
            </w:r>
            <w:r>
              <w:rPr>
                <w:rFonts w:ascii="Times New Roman"/>
                <w:b w:val="false"/>
                <w:i w:val="false"/>
                <w:color w:val="000000"/>
                <w:sz w:val="20"/>
              </w:rPr>
              <w:t>- составлять отчет о товародвижении, учет товарных потерь;</w:t>
            </w:r>
            <w:r>
              <w:br/>
            </w:r>
            <w:r>
              <w:rPr>
                <w:rFonts w:ascii="Times New Roman"/>
                <w:b w:val="false"/>
                <w:i w:val="false"/>
                <w:color w:val="000000"/>
                <w:sz w:val="20"/>
              </w:rPr>
              <w:t>
</w:t>
            </w:r>
            <w:r>
              <w:rPr>
                <w:rFonts w:ascii="Times New Roman"/>
                <w:b w:val="false"/>
                <w:i w:val="false"/>
                <w:color w:val="000000"/>
                <w:sz w:val="20"/>
              </w:rPr>
              <w:t>- проводить учет денежных</w:t>
            </w:r>
            <w:r>
              <w:br/>
            </w:r>
            <w:r>
              <w:rPr>
                <w:rFonts w:ascii="Times New Roman"/>
                <w:b w:val="false"/>
                <w:i w:val="false"/>
                <w:color w:val="000000"/>
                <w:sz w:val="20"/>
              </w:rPr>
              <w:t>
</w:t>
            </w:r>
            <w:r>
              <w:rPr>
                <w:rFonts w:ascii="Times New Roman"/>
                <w:b w:val="false"/>
                <w:i w:val="false"/>
                <w:color w:val="000000"/>
                <w:sz w:val="20"/>
              </w:rPr>
              <w:t>средств, расчетных операций;</w:t>
            </w:r>
            <w:r>
              <w:br/>
            </w:r>
            <w:r>
              <w:rPr>
                <w:rFonts w:ascii="Times New Roman"/>
                <w:b w:val="false"/>
                <w:i w:val="false"/>
                <w:color w:val="000000"/>
                <w:sz w:val="20"/>
              </w:rPr>
              <w:t>
</w:t>
            </w:r>
            <w:r>
              <w:rPr>
                <w:rFonts w:ascii="Times New Roman"/>
                <w:b w:val="false"/>
                <w:i w:val="false"/>
                <w:color w:val="000000"/>
                <w:sz w:val="20"/>
              </w:rPr>
              <w:t>- проводить учет</w:t>
            </w:r>
            <w:r>
              <w:br/>
            </w:r>
            <w:r>
              <w:rPr>
                <w:rFonts w:ascii="Times New Roman"/>
                <w:b w:val="false"/>
                <w:i w:val="false"/>
                <w:color w:val="000000"/>
                <w:sz w:val="20"/>
              </w:rPr>
              <w:t>
</w:t>
            </w:r>
            <w:r>
              <w:rPr>
                <w:rFonts w:ascii="Times New Roman"/>
                <w:b w:val="false"/>
                <w:i w:val="false"/>
                <w:color w:val="000000"/>
                <w:sz w:val="20"/>
              </w:rPr>
              <w:t>денежных средств на</w:t>
            </w:r>
            <w:r>
              <w:br/>
            </w:r>
            <w:r>
              <w:rPr>
                <w:rFonts w:ascii="Times New Roman"/>
                <w:b w:val="false"/>
                <w:i w:val="false"/>
                <w:color w:val="000000"/>
                <w:sz w:val="20"/>
              </w:rPr>
              <w:t>
</w:t>
            </w:r>
            <w:r>
              <w:rPr>
                <w:rFonts w:ascii="Times New Roman"/>
                <w:b w:val="false"/>
                <w:i w:val="false"/>
                <w:color w:val="000000"/>
                <w:sz w:val="20"/>
              </w:rPr>
              <w:t>расчетном и валютном</w:t>
            </w:r>
            <w:r>
              <w:br/>
            </w:r>
            <w:r>
              <w:rPr>
                <w:rFonts w:ascii="Times New Roman"/>
                <w:b w:val="false"/>
                <w:i w:val="false"/>
                <w:color w:val="000000"/>
                <w:sz w:val="20"/>
              </w:rPr>
              <w:t>
</w:t>
            </w:r>
            <w:r>
              <w:rPr>
                <w:rFonts w:ascii="Times New Roman"/>
                <w:b w:val="false"/>
                <w:i w:val="false"/>
                <w:color w:val="000000"/>
                <w:sz w:val="20"/>
              </w:rPr>
              <w:t>счетах;</w:t>
            </w:r>
            <w:r>
              <w:br/>
            </w:r>
            <w:r>
              <w:rPr>
                <w:rFonts w:ascii="Times New Roman"/>
                <w:b w:val="false"/>
                <w:i w:val="false"/>
                <w:color w:val="000000"/>
                <w:sz w:val="20"/>
              </w:rPr>
              <w:t>
</w:t>
            </w:r>
            <w:r>
              <w:rPr>
                <w:rFonts w:ascii="Times New Roman"/>
                <w:b w:val="false"/>
                <w:i w:val="false"/>
                <w:color w:val="000000"/>
                <w:sz w:val="20"/>
              </w:rPr>
              <w:t>- проводить</w:t>
            </w:r>
            <w:r>
              <w:br/>
            </w:r>
            <w:r>
              <w:rPr>
                <w:rFonts w:ascii="Times New Roman"/>
                <w:b w:val="false"/>
                <w:i w:val="false"/>
                <w:color w:val="000000"/>
                <w:sz w:val="20"/>
              </w:rPr>
              <w:t>
</w:t>
            </w:r>
            <w:r>
              <w:rPr>
                <w:rFonts w:ascii="Times New Roman"/>
                <w:b w:val="false"/>
                <w:i w:val="false"/>
                <w:color w:val="000000"/>
                <w:sz w:val="20"/>
              </w:rPr>
              <w:t>бухгалтерскую</w:t>
            </w:r>
            <w:r>
              <w:br/>
            </w:r>
            <w:r>
              <w:rPr>
                <w:rFonts w:ascii="Times New Roman"/>
                <w:b w:val="false"/>
                <w:i w:val="false"/>
                <w:color w:val="000000"/>
                <w:sz w:val="20"/>
              </w:rPr>
              <w:t>
</w:t>
            </w:r>
            <w:r>
              <w:rPr>
                <w:rFonts w:ascii="Times New Roman"/>
                <w:b w:val="false"/>
                <w:i w:val="false"/>
                <w:color w:val="000000"/>
                <w:sz w:val="20"/>
              </w:rPr>
              <w:t>отчетность;</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ПК 3.1.10</w:t>
            </w:r>
          </w:p>
        </w:tc>
      </w:tr>
      <w:tr>
        <w:trPr>
          <w:trHeight w:val="165"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Техническое</w:t>
            </w:r>
            <w:r>
              <w:br/>
            </w:r>
            <w:r>
              <w:rPr>
                <w:rFonts w:ascii="Times New Roman"/>
                <w:b w:val="false"/>
                <w:i w:val="false"/>
                <w:color w:val="000000"/>
                <w:sz w:val="20"/>
              </w:rPr>
              <w:t>
</w:t>
            </w:r>
            <w:r>
              <w:rPr>
                <w:rFonts w:ascii="Times New Roman"/>
                <w:b w:val="false"/>
                <w:i w:val="false"/>
                <w:color w:val="000000"/>
                <w:sz w:val="20"/>
              </w:rPr>
              <w:t>оснащение</w:t>
            </w:r>
            <w:r>
              <w:br/>
            </w:r>
            <w:r>
              <w:rPr>
                <w:rFonts w:ascii="Times New Roman"/>
                <w:b w:val="false"/>
                <w:i w:val="false"/>
                <w:color w:val="000000"/>
                <w:sz w:val="20"/>
              </w:rPr>
              <w:t>
</w:t>
            </w:r>
            <w:r>
              <w:rPr>
                <w:rFonts w:ascii="Times New Roman"/>
                <w:b w:val="false"/>
                <w:i w:val="false"/>
                <w:color w:val="000000"/>
                <w:sz w:val="20"/>
              </w:rPr>
              <w:t>предприятия</w:t>
            </w:r>
            <w:r>
              <w:br/>
            </w:r>
            <w:r>
              <w:rPr>
                <w:rFonts w:ascii="Times New Roman"/>
                <w:b w:val="false"/>
                <w:i w:val="false"/>
                <w:color w:val="000000"/>
                <w:sz w:val="20"/>
              </w:rPr>
              <w:t>
</w:t>
            </w:r>
            <w:r>
              <w:rPr>
                <w:rFonts w:ascii="Times New Roman"/>
                <w:b w:val="false"/>
                <w:i w:val="false"/>
                <w:color w:val="000000"/>
                <w:sz w:val="20"/>
              </w:rPr>
              <w:t>(отрасли) и</w:t>
            </w:r>
            <w:r>
              <w:br/>
            </w:r>
            <w:r>
              <w:rPr>
                <w:rFonts w:ascii="Times New Roman"/>
                <w:b w:val="false"/>
                <w:i w:val="false"/>
                <w:color w:val="000000"/>
                <w:sz w:val="20"/>
              </w:rPr>
              <w:t>
</w:t>
            </w:r>
            <w:r>
              <w:rPr>
                <w:rFonts w:ascii="Times New Roman"/>
                <w:b w:val="false"/>
                <w:i w:val="false"/>
                <w:color w:val="000000"/>
                <w:sz w:val="20"/>
              </w:rPr>
              <w:t>охрана труда</w:t>
            </w:r>
            <w:r>
              <w:br/>
            </w:r>
            <w:r>
              <w:rPr>
                <w:rFonts w:ascii="Times New Roman"/>
                <w:b w:val="false"/>
                <w:i w:val="false"/>
                <w:color w:val="000000"/>
                <w:sz w:val="20"/>
              </w:rPr>
              <w:t>
</w:t>
            </w:r>
            <w:r>
              <w:rPr>
                <w:rFonts w:ascii="Times New Roman"/>
                <w:b w:val="false"/>
                <w:i w:val="false"/>
                <w:color w:val="000000"/>
                <w:sz w:val="20"/>
              </w:rPr>
              <w:t>направления</w:t>
            </w:r>
            <w:r>
              <w:br/>
            </w:r>
            <w:r>
              <w:rPr>
                <w:rFonts w:ascii="Times New Roman"/>
                <w:b w:val="false"/>
                <w:i w:val="false"/>
                <w:color w:val="000000"/>
                <w:sz w:val="20"/>
              </w:rPr>
              <w:t>
</w:t>
            </w:r>
            <w:r>
              <w:rPr>
                <w:rFonts w:ascii="Times New Roman"/>
                <w:b w:val="false"/>
                <w:i w:val="false"/>
                <w:color w:val="000000"/>
                <w:sz w:val="20"/>
              </w:rPr>
              <w:t>научно-</w:t>
            </w:r>
            <w:r>
              <w:br/>
            </w:r>
            <w:r>
              <w:rPr>
                <w:rFonts w:ascii="Times New Roman"/>
                <w:b w:val="false"/>
                <w:i w:val="false"/>
                <w:color w:val="000000"/>
                <w:sz w:val="20"/>
              </w:rPr>
              <w:t>
</w:t>
            </w:r>
            <w:r>
              <w:rPr>
                <w:rFonts w:ascii="Times New Roman"/>
                <w:b w:val="false"/>
                <w:i w:val="false"/>
                <w:color w:val="000000"/>
                <w:sz w:val="20"/>
              </w:rPr>
              <w:t>технического</w:t>
            </w:r>
            <w:r>
              <w:br/>
            </w:r>
            <w:r>
              <w:rPr>
                <w:rFonts w:ascii="Times New Roman"/>
                <w:b w:val="false"/>
                <w:i w:val="false"/>
                <w:color w:val="000000"/>
                <w:sz w:val="20"/>
              </w:rPr>
              <w:t>
</w:t>
            </w:r>
            <w:r>
              <w:rPr>
                <w:rFonts w:ascii="Times New Roman"/>
                <w:b w:val="false"/>
                <w:i w:val="false"/>
                <w:color w:val="000000"/>
                <w:sz w:val="20"/>
              </w:rPr>
              <w:t>прогресса в отрасли;</w:t>
            </w:r>
            <w:r>
              <w:br/>
            </w:r>
            <w:r>
              <w:rPr>
                <w:rFonts w:ascii="Times New Roman"/>
                <w:b w:val="false"/>
                <w:i w:val="false"/>
                <w:color w:val="000000"/>
                <w:sz w:val="20"/>
              </w:rPr>
              <w:t>
</w:t>
            </w:r>
            <w:r>
              <w:rPr>
                <w:rFonts w:ascii="Times New Roman"/>
                <w:b w:val="false"/>
                <w:i w:val="false"/>
                <w:color w:val="000000"/>
                <w:sz w:val="20"/>
              </w:rPr>
              <w:t>классификация</w:t>
            </w:r>
            <w:r>
              <w:br/>
            </w:r>
            <w:r>
              <w:rPr>
                <w:rFonts w:ascii="Times New Roman"/>
                <w:b w:val="false"/>
                <w:i w:val="false"/>
                <w:color w:val="000000"/>
                <w:sz w:val="20"/>
              </w:rPr>
              <w:t>
</w:t>
            </w:r>
            <w:r>
              <w:rPr>
                <w:rFonts w:ascii="Times New Roman"/>
                <w:b w:val="false"/>
                <w:i w:val="false"/>
                <w:color w:val="000000"/>
                <w:sz w:val="20"/>
              </w:rPr>
              <w:t xml:space="preserve">оборудования; </w:t>
            </w:r>
            <w:r>
              <w:br/>
            </w:r>
            <w:r>
              <w:rPr>
                <w:rFonts w:ascii="Times New Roman"/>
                <w:b w:val="false"/>
                <w:i w:val="false"/>
                <w:color w:val="000000"/>
                <w:sz w:val="20"/>
              </w:rPr>
              <w:t>
</w:t>
            </w:r>
            <w:r>
              <w:rPr>
                <w:rFonts w:ascii="Times New Roman"/>
                <w:b w:val="false"/>
                <w:i w:val="false"/>
                <w:color w:val="000000"/>
                <w:sz w:val="20"/>
              </w:rPr>
              <w:t>характеристика</w:t>
            </w:r>
            <w:r>
              <w:br/>
            </w:r>
            <w:r>
              <w:rPr>
                <w:rFonts w:ascii="Times New Roman"/>
                <w:b w:val="false"/>
                <w:i w:val="false"/>
                <w:color w:val="000000"/>
                <w:sz w:val="20"/>
              </w:rPr>
              <w:t>
</w:t>
            </w:r>
            <w:r>
              <w:rPr>
                <w:rFonts w:ascii="Times New Roman"/>
                <w:b w:val="false"/>
                <w:i w:val="false"/>
                <w:color w:val="000000"/>
                <w:sz w:val="20"/>
              </w:rPr>
              <w:t>отдельных групп</w:t>
            </w:r>
            <w:r>
              <w:br/>
            </w:r>
            <w:r>
              <w:rPr>
                <w:rFonts w:ascii="Times New Roman"/>
                <w:b w:val="false"/>
                <w:i w:val="false"/>
                <w:color w:val="000000"/>
                <w:sz w:val="20"/>
              </w:rPr>
              <w:t>
</w:t>
            </w:r>
            <w:r>
              <w:rPr>
                <w:rFonts w:ascii="Times New Roman"/>
                <w:b w:val="false"/>
                <w:i w:val="false"/>
                <w:color w:val="000000"/>
                <w:sz w:val="20"/>
              </w:rPr>
              <w:t>оборудования:</w:t>
            </w:r>
            <w:r>
              <w:br/>
            </w:r>
            <w:r>
              <w:rPr>
                <w:rFonts w:ascii="Times New Roman"/>
                <w:b w:val="false"/>
                <w:i w:val="false"/>
                <w:color w:val="000000"/>
                <w:sz w:val="20"/>
              </w:rPr>
              <w:t>
</w:t>
            </w:r>
            <w:r>
              <w:rPr>
                <w:rFonts w:ascii="Times New Roman"/>
                <w:b w:val="false"/>
                <w:i w:val="false"/>
                <w:color w:val="000000"/>
                <w:sz w:val="20"/>
              </w:rPr>
              <w:t>назначение, принципы</w:t>
            </w:r>
            <w:r>
              <w:br/>
            </w:r>
            <w:r>
              <w:rPr>
                <w:rFonts w:ascii="Times New Roman"/>
                <w:b w:val="false"/>
                <w:i w:val="false"/>
                <w:color w:val="000000"/>
                <w:sz w:val="20"/>
              </w:rPr>
              <w:t>
</w:t>
            </w:r>
            <w:r>
              <w:rPr>
                <w:rFonts w:ascii="Times New Roman"/>
                <w:b w:val="false"/>
                <w:i w:val="false"/>
                <w:color w:val="000000"/>
                <w:sz w:val="20"/>
              </w:rPr>
              <w:t>действия, особенности</w:t>
            </w:r>
            <w:r>
              <w:br/>
            </w:r>
            <w:r>
              <w:rPr>
                <w:rFonts w:ascii="Times New Roman"/>
                <w:b w:val="false"/>
                <w:i w:val="false"/>
                <w:color w:val="000000"/>
                <w:sz w:val="20"/>
              </w:rPr>
              <w:t>
</w:t>
            </w:r>
            <w:r>
              <w:rPr>
                <w:rFonts w:ascii="Times New Roman"/>
                <w:b w:val="false"/>
                <w:i w:val="false"/>
                <w:color w:val="000000"/>
                <w:sz w:val="20"/>
              </w:rPr>
              <w:t>устройств, критерии</w:t>
            </w:r>
            <w:r>
              <w:br/>
            </w:r>
            <w:r>
              <w:rPr>
                <w:rFonts w:ascii="Times New Roman"/>
                <w:b w:val="false"/>
                <w:i w:val="false"/>
                <w:color w:val="000000"/>
                <w:sz w:val="20"/>
              </w:rPr>
              <w:t>
</w:t>
            </w:r>
            <w:r>
              <w:rPr>
                <w:rFonts w:ascii="Times New Roman"/>
                <w:b w:val="false"/>
                <w:i w:val="false"/>
                <w:color w:val="000000"/>
                <w:sz w:val="20"/>
              </w:rPr>
              <w:t>выбора, правила</w:t>
            </w:r>
            <w:r>
              <w:br/>
            </w:r>
            <w:r>
              <w:rPr>
                <w:rFonts w:ascii="Times New Roman"/>
                <w:b w:val="false"/>
                <w:i w:val="false"/>
                <w:color w:val="000000"/>
                <w:sz w:val="20"/>
              </w:rPr>
              <w:t>
</w:t>
            </w:r>
            <w:r>
              <w:rPr>
                <w:rFonts w:ascii="Times New Roman"/>
                <w:b w:val="false"/>
                <w:i w:val="false"/>
                <w:color w:val="000000"/>
                <w:sz w:val="20"/>
              </w:rPr>
              <w:t>безопасной</w:t>
            </w:r>
            <w:r>
              <w:br/>
            </w:r>
            <w:r>
              <w:rPr>
                <w:rFonts w:ascii="Times New Roman"/>
                <w:b w:val="false"/>
                <w:i w:val="false"/>
                <w:color w:val="000000"/>
                <w:sz w:val="20"/>
              </w:rPr>
              <w:t>
</w:t>
            </w:r>
            <w:r>
              <w:rPr>
                <w:rFonts w:ascii="Times New Roman"/>
                <w:b w:val="false"/>
                <w:i w:val="false"/>
                <w:color w:val="000000"/>
                <w:sz w:val="20"/>
              </w:rPr>
              <w:t xml:space="preserve">эксплуатации; </w:t>
            </w:r>
            <w:r>
              <w:br/>
            </w:r>
            <w:r>
              <w:rPr>
                <w:rFonts w:ascii="Times New Roman"/>
                <w:b w:val="false"/>
                <w:i w:val="false"/>
                <w:color w:val="000000"/>
                <w:sz w:val="20"/>
              </w:rPr>
              <w:t>
</w:t>
            </w:r>
            <w:r>
              <w:rPr>
                <w:rFonts w:ascii="Times New Roman"/>
                <w:b w:val="false"/>
                <w:i w:val="false"/>
                <w:color w:val="000000"/>
                <w:sz w:val="20"/>
              </w:rPr>
              <w:t>организация оснащения</w:t>
            </w:r>
            <w:r>
              <w:br/>
            </w:r>
            <w:r>
              <w:rPr>
                <w:rFonts w:ascii="Times New Roman"/>
                <w:b w:val="false"/>
                <w:i w:val="false"/>
                <w:color w:val="000000"/>
                <w:sz w:val="20"/>
              </w:rPr>
              <w:t>
</w:t>
            </w:r>
            <w:r>
              <w:rPr>
                <w:rFonts w:ascii="Times New Roman"/>
                <w:b w:val="false"/>
                <w:i w:val="false"/>
                <w:color w:val="000000"/>
                <w:sz w:val="20"/>
              </w:rPr>
              <w:t>и технического</w:t>
            </w:r>
            <w:r>
              <w:br/>
            </w:r>
            <w:r>
              <w:rPr>
                <w:rFonts w:ascii="Times New Roman"/>
                <w:b w:val="false"/>
                <w:i w:val="false"/>
                <w:color w:val="000000"/>
                <w:sz w:val="20"/>
              </w:rPr>
              <w:t>
</w:t>
            </w:r>
            <w:r>
              <w:rPr>
                <w:rFonts w:ascii="Times New Roman"/>
                <w:b w:val="false"/>
                <w:i w:val="false"/>
                <w:color w:val="000000"/>
                <w:sz w:val="20"/>
              </w:rPr>
              <w:t>обслуживания</w:t>
            </w:r>
            <w:r>
              <w:br/>
            </w:r>
            <w:r>
              <w:rPr>
                <w:rFonts w:ascii="Times New Roman"/>
                <w:b w:val="false"/>
                <w:i w:val="false"/>
                <w:color w:val="000000"/>
                <w:sz w:val="20"/>
              </w:rPr>
              <w:t>
</w:t>
            </w:r>
            <w:r>
              <w:rPr>
                <w:rFonts w:ascii="Times New Roman"/>
                <w:b w:val="false"/>
                <w:i w:val="false"/>
                <w:color w:val="000000"/>
                <w:sz w:val="20"/>
              </w:rPr>
              <w:t xml:space="preserve">оборудования; </w:t>
            </w:r>
            <w:r>
              <w:br/>
            </w:r>
            <w:r>
              <w:rPr>
                <w:rFonts w:ascii="Times New Roman"/>
                <w:b w:val="false"/>
                <w:i w:val="false"/>
                <w:color w:val="000000"/>
                <w:sz w:val="20"/>
              </w:rPr>
              <w:t>
</w:t>
            </w:r>
            <w:r>
              <w:rPr>
                <w:rFonts w:ascii="Times New Roman"/>
                <w:b w:val="false"/>
                <w:i w:val="false"/>
                <w:color w:val="000000"/>
                <w:sz w:val="20"/>
              </w:rPr>
              <w:t xml:space="preserve">охрана труда; </w:t>
            </w:r>
            <w:r>
              <w:br/>
            </w:r>
            <w:r>
              <w:rPr>
                <w:rFonts w:ascii="Times New Roman"/>
                <w:b w:val="false"/>
                <w:i w:val="false"/>
                <w:color w:val="000000"/>
                <w:sz w:val="20"/>
              </w:rPr>
              <w:t>
</w:t>
            </w:r>
            <w:r>
              <w:rPr>
                <w:rFonts w:ascii="Times New Roman"/>
                <w:b w:val="false"/>
                <w:i w:val="false"/>
                <w:color w:val="000000"/>
                <w:sz w:val="20"/>
              </w:rPr>
              <w:t>правовая и нормативная</w:t>
            </w:r>
            <w:r>
              <w:br/>
            </w:r>
            <w:r>
              <w:rPr>
                <w:rFonts w:ascii="Times New Roman"/>
                <w:b w:val="false"/>
                <w:i w:val="false"/>
                <w:color w:val="000000"/>
                <w:sz w:val="20"/>
              </w:rPr>
              <w:t>
</w:t>
            </w:r>
            <w:r>
              <w:rPr>
                <w:rFonts w:ascii="Times New Roman"/>
                <w:b w:val="false"/>
                <w:i w:val="false"/>
                <w:color w:val="000000"/>
                <w:sz w:val="20"/>
              </w:rPr>
              <w:t xml:space="preserve">база; </w:t>
            </w:r>
            <w:r>
              <w:br/>
            </w:r>
            <w:r>
              <w:rPr>
                <w:rFonts w:ascii="Times New Roman"/>
                <w:b w:val="false"/>
                <w:i w:val="false"/>
                <w:color w:val="000000"/>
                <w:sz w:val="20"/>
              </w:rPr>
              <w:t>
</w:t>
            </w:r>
            <w:r>
              <w:rPr>
                <w:rFonts w:ascii="Times New Roman"/>
                <w:b w:val="false"/>
                <w:i w:val="false"/>
                <w:color w:val="000000"/>
                <w:sz w:val="20"/>
              </w:rPr>
              <w:t>производственный травматизм и заболеваемость;</w:t>
            </w:r>
            <w:r>
              <w:br/>
            </w:r>
            <w:r>
              <w:rPr>
                <w:rFonts w:ascii="Times New Roman"/>
                <w:b w:val="false"/>
                <w:i w:val="false"/>
                <w:color w:val="000000"/>
                <w:sz w:val="20"/>
              </w:rPr>
              <w:t>
</w:t>
            </w:r>
            <w:r>
              <w:rPr>
                <w:rFonts w:ascii="Times New Roman"/>
                <w:b w:val="false"/>
                <w:i w:val="false"/>
                <w:color w:val="000000"/>
                <w:sz w:val="20"/>
              </w:rPr>
              <w:t>факторы, влияющие на условия труда;</w:t>
            </w:r>
            <w:r>
              <w:br/>
            </w:r>
            <w:r>
              <w:rPr>
                <w:rFonts w:ascii="Times New Roman"/>
                <w:b w:val="false"/>
                <w:i w:val="false"/>
                <w:color w:val="000000"/>
                <w:sz w:val="20"/>
              </w:rPr>
              <w:t>
</w:t>
            </w:r>
            <w:r>
              <w:rPr>
                <w:rFonts w:ascii="Times New Roman"/>
                <w:b w:val="false"/>
                <w:i w:val="false"/>
                <w:color w:val="000000"/>
                <w:sz w:val="20"/>
              </w:rPr>
              <w:t>мероприятия по охране труда;</w:t>
            </w:r>
            <w:r>
              <w:br/>
            </w:r>
            <w:r>
              <w:rPr>
                <w:rFonts w:ascii="Times New Roman"/>
                <w:b w:val="false"/>
                <w:i w:val="false"/>
                <w:color w:val="000000"/>
                <w:sz w:val="20"/>
              </w:rPr>
              <w:t>
</w:t>
            </w:r>
            <w:r>
              <w:rPr>
                <w:rFonts w:ascii="Times New Roman"/>
                <w:b w:val="false"/>
                <w:i w:val="false"/>
                <w:color w:val="000000"/>
                <w:sz w:val="20"/>
              </w:rPr>
              <w:t>техника безопасности:</w:t>
            </w:r>
            <w:r>
              <w:br/>
            </w:r>
            <w:r>
              <w:rPr>
                <w:rFonts w:ascii="Times New Roman"/>
                <w:b w:val="false"/>
                <w:i w:val="false"/>
                <w:color w:val="000000"/>
                <w:sz w:val="20"/>
              </w:rPr>
              <w:t>
</w:t>
            </w:r>
            <w:r>
              <w:rPr>
                <w:rFonts w:ascii="Times New Roman"/>
                <w:b w:val="false"/>
                <w:i w:val="false"/>
                <w:color w:val="000000"/>
                <w:sz w:val="20"/>
              </w:rPr>
              <w:t>виды, средства,</w:t>
            </w:r>
            <w:r>
              <w:br/>
            </w:r>
            <w:r>
              <w:rPr>
                <w:rFonts w:ascii="Times New Roman"/>
                <w:b w:val="false"/>
                <w:i w:val="false"/>
                <w:color w:val="000000"/>
                <w:sz w:val="20"/>
              </w:rPr>
              <w:t>
</w:t>
            </w:r>
            <w:r>
              <w:rPr>
                <w:rFonts w:ascii="Times New Roman"/>
                <w:b w:val="false"/>
                <w:i w:val="false"/>
                <w:color w:val="000000"/>
                <w:sz w:val="20"/>
              </w:rPr>
              <w:t>меры предупреждения.</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классификацию</w:t>
            </w:r>
            <w:r>
              <w:br/>
            </w:r>
            <w:r>
              <w:rPr>
                <w:rFonts w:ascii="Times New Roman"/>
                <w:b w:val="false"/>
                <w:i w:val="false"/>
                <w:color w:val="000000"/>
                <w:sz w:val="20"/>
              </w:rPr>
              <w:t>
</w:t>
            </w:r>
            <w:r>
              <w:rPr>
                <w:rFonts w:ascii="Times New Roman"/>
                <w:b w:val="false"/>
                <w:i w:val="false"/>
                <w:color w:val="000000"/>
                <w:sz w:val="20"/>
              </w:rPr>
              <w:t>оборудования;</w:t>
            </w:r>
            <w:r>
              <w:br/>
            </w:r>
            <w:r>
              <w:rPr>
                <w:rFonts w:ascii="Times New Roman"/>
                <w:b w:val="false"/>
                <w:i w:val="false"/>
                <w:color w:val="000000"/>
                <w:sz w:val="20"/>
              </w:rPr>
              <w:t>
</w:t>
            </w:r>
            <w:r>
              <w:rPr>
                <w:rFonts w:ascii="Times New Roman"/>
                <w:b w:val="false"/>
                <w:i w:val="false"/>
                <w:color w:val="000000"/>
                <w:sz w:val="20"/>
              </w:rPr>
              <w:t>- назначение,</w:t>
            </w:r>
            <w:r>
              <w:br/>
            </w:r>
            <w:r>
              <w:rPr>
                <w:rFonts w:ascii="Times New Roman"/>
                <w:b w:val="false"/>
                <w:i w:val="false"/>
                <w:color w:val="000000"/>
                <w:sz w:val="20"/>
              </w:rPr>
              <w:t>
</w:t>
            </w:r>
            <w:r>
              <w:rPr>
                <w:rFonts w:ascii="Times New Roman"/>
                <w:b w:val="false"/>
                <w:i w:val="false"/>
                <w:color w:val="000000"/>
                <w:sz w:val="20"/>
              </w:rPr>
              <w:t>характеристики,</w:t>
            </w:r>
            <w:r>
              <w:br/>
            </w:r>
            <w:r>
              <w:rPr>
                <w:rFonts w:ascii="Times New Roman"/>
                <w:b w:val="false"/>
                <w:i w:val="false"/>
                <w:color w:val="000000"/>
                <w:sz w:val="20"/>
              </w:rPr>
              <w:t>
</w:t>
            </w:r>
            <w:r>
              <w:rPr>
                <w:rFonts w:ascii="Times New Roman"/>
                <w:b w:val="false"/>
                <w:i w:val="false"/>
                <w:color w:val="000000"/>
                <w:sz w:val="20"/>
              </w:rPr>
              <w:t>принципы действия,</w:t>
            </w:r>
            <w:r>
              <w:br/>
            </w:r>
            <w:r>
              <w:rPr>
                <w:rFonts w:ascii="Times New Roman"/>
                <w:b w:val="false"/>
                <w:i w:val="false"/>
                <w:color w:val="000000"/>
                <w:sz w:val="20"/>
              </w:rPr>
              <w:t>
</w:t>
            </w:r>
            <w:r>
              <w:rPr>
                <w:rFonts w:ascii="Times New Roman"/>
                <w:b w:val="false"/>
                <w:i w:val="false"/>
                <w:color w:val="000000"/>
                <w:sz w:val="20"/>
              </w:rPr>
              <w:t>особенности</w:t>
            </w:r>
            <w:r>
              <w:br/>
            </w:r>
            <w:r>
              <w:rPr>
                <w:rFonts w:ascii="Times New Roman"/>
                <w:b w:val="false"/>
                <w:i w:val="false"/>
                <w:color w:val="000000"/>
                <w:sz w:val="20"/>
              </w:rPr>
              <w:t>
</w:t>
            </w:r>
            <w:r>
              <w:rPr>
                <w:rFonts w:ascii="Times New Roman"/>
                <w:b w:val="false"/>
                <w:i w:val="false"/>
                <w:color w:val="000000"/>
                <w:sz w:val="20"/>
              </w:rPr>
              <w:t>устройств, критерии</w:t>
            </w:r>
            <w:r>
              <w:br/>
            </w:r>
            <w:r>
              <w:rPr>
                <w:rFonts w:ascii="Times New Roman"/>
                <w:b w:val="false"/>
                <w:i w:val="false"/>
                <w:color w:val="000000"/>
                <w:sz w:val="20"/>
              </w:rPr>
              <w:t>
</w:t>
            </w:r>
            <w:r>
              <w:rPr>
                <w:rFonts w:ascii="Times New Roman"/>
                <w:b w:val="false"/>
                <w:i w:val="false"/>
                <w:color w:val="000000"/>
                <w:sz w:val="20"/>
              </w:rPr>
              <w:t>выбора, правила</w:t>
            </w:r>
            <w:r>
              <w:br/>
            </w:r>
            <w:r>
              <w:rPr>
                <w:rFonts w:ascii="Times New Roman"/>
                <w:b w:val="false"/>
                <w:i w:val="false"/>
                <w:color w:val="000000"/>
                <w:sz w:val="20"/>
              </w:rPr>
              <w:t>
</w:t>
            </w:r>
            <w:r>
              <w:rPr>
                <w:rFonts w:ascii="Times New Roman"/>
                <w:b w:val="false"/>
                <w:i w:val="false"/>
                <w:color w:val="000000"/>
                <w:sz w:val="20"/>
              </w:rPr>
              <w:t>безопасной</w:t>
            </w:r>
            <w:r>
              <w:br/>
            </w:r>
            <w:r>
              <w:rPr>
                <w:rFonts w:ascii="Times New Roman"/>
                <w:b w:val="false"/>
                <w:i w:val="false"/>
                <w:color w:val="000000"/>
                <w:sz w:val="20"/>
              </w:rPr>
              <w:t>
</w:t>
            </w:r>
            <w:r>
              <w:rPr>
                <w:rFonts w:ascii="Times New Roman"/>
                <w:b w:val="false"/>
                <w:i w:val="false"/>
                <w:color w:val="000000"/>
                <w:sz w:val="20"/>
              </w:rPr>
              <w:t>эксплуатации</w:t>
            </w:r>
            <w:r>
              <w:br/>
            </w:r>
            <w:r>
              <w:rPr>
                <w:rFonts w:ascii="Times New Roman"/>
                <w:b w:val="false"/>
                <w:i w:val="false"/>
                <w:color w:val="000000"/>
                <w:sz w:val="20"/>
              </w:rPr>
              <w:t>
</w:t>
            </w:r>
            <w:r>
              <w:rPr>
                <w:rFonts w:ascii="Times New Roman"/>
                <w:b w:val="false"/>
                <w:i w:val="false"/>
                <w:color w:val="000000"/>
                <w:sz w:val="20"/>
              </w:rPr>
              <w:t>отдельных групп</w:t>
            </w:r>
            <w:r>
              <w:br/>
            </w:r>
            <w:r>
              <w:rPr>
                <w:rFonts w:ascii="Times New Roman"/>
                <w:b w:val="false"/>
                <w:i w:val="false"/>
                <w:color w:val="000000"/>
                <w:sz w:val="20"/>
              </w:rPr>
              <w:t>
</w:t>
            </w:r>
            <w:r>
              <w:rPr>
                <w:rFonts w:ascii="Times New Roman"/>
                <w:b w:val="false"/>
                <w:i w:val="false"/>
                <w:color w:val="000000"/>
                <w:sz w:val="20"/>
              </w:rPr>
              <w:t>оборудования;</w:t>
            </w:r>
            <w:r>
              <w:br/>
            </w:r>
            <w:r>
              <w:rPr>
                <w:rFonts w:ascii="Times New Roman"/>
                <w:b w:val="false"/>
                <w:i w:val="false"/>
                <w:color w:val="000000"/>
                <w:sz w:val="20"/>
              </w:rPr>
              <w:t>
</w:t>
            </w:r>
            <w:r>
              <w:rPr>
                <w:rFonts w:ascii="Times New Roman"/>
                <w:b w:val="false"/>
                <w:i w:val="false"/>
                <w:color w:val="000000"/>
                <w:sz w:val="20"/>
              </w:rPr>
              <w:t xml:space="preserve">- охрану труда; </w:t>
            </w:r>
            <w:r>
              <w:br/>
            </w:r>
            <w:r>
              <w:rPr>
                <w:rFonts w:ascii="Times New Roman"/>
                <w:b w:val="false"/>
                <w:i w:val="false"/>
                <w:color w:val="000000"/>
                <w:sz w:val="20"/>
              </w:rPr>
              <w:t>
</w:t>
            </w:r>
            <w:r>
              <w:rPr>
                <w:rFonts w:ascii="Times New Roman"/>
                <w:b w:val="false"/>
                <w:i w:val="false"/>
                <w:color w:val="000000"/>
                <w:sz w:val="20"/>
              </w:rPr>
              <w:t>- правовую и</w:t>
            </w:r>
            <w:r>
              <w:br/>
            </w:r>
            <w:r>
              <w:rPr>
                <w:rFonts w:ascii="Times New Roman"/>
                <w:b w:val="false"/>
                <w:i w:val="false"/>
                <w:color w:val="000000"/>
                <w:sz w:val="20"/>
              </w:rPr>
              <w:t>
</w:t>
            </w:r>
            <w:r>
              <w:rPr>
                <w:rFonts w:ascii="Times New Roman"/>
                <w:b w:val="false"/>
                <w:i w:val="false"/>
                <w:color w:val="000000"/>
                <w:sz w:val="20"/>
              </w:rPr>
              <w:t xml:space="preserve">нормативную базу; </w:t>
            </w:r>
            <w:r>
              <w:br/>
            </w:r>
            <w:r>
              <w:rPr>
                <w:rFonts w:ascii="Times New Roman"/>
                <w:b w:val="false"/>
                <w:i w:val="false"/>
                <w:color w:val="000000"/>
                <w:sz w:val="20"/>
              </w:rPr>
              <w:t>
</w:t>
            </w:r>
            <w:r>
              <w:rPr>
                <w:rFonts w:ascii="Times New Roman"/>
                <w:b w:val="false"/>
                <w:i w:val="false"/>
                <w:color w:val="000000"/>
                <w:sz w:val="20"/>
              </w:rPr>
              <w:t>- факторы, влияющие</w:t>
            </w:r>
            <w:r>
              <w:br/>
            </w:r>
            <w:r>
              <w:rPr>
                <w:rFonts w:ascii="Times New Roman"/>
                <w:b w:val="false"/>
                <w:i w:val="false"/>
                <w:color w:val="000000"/>
                <w:sz w:val="20"/>
              </w:rPr>
              <w:t>
</w:t>
            </w:r>
            <w:r>
              <w:rPr>
                <w:rFonts w:ascii="Times New Roman"/>
                <w:b w:val="false"/>
                <w:i w:val="false"/>
                <w:color w:val="000000"/>
                <w:sz w:val="20"/>
              </w:rPr>
              <w:t xml:space="preserve">на условия труда; </w:t>
            </w:r>
            <w:r>
              <w:br/>
            </w:r>
            <w:r>
              <w:rPr>
                <w:rFonts w:ascii="Times New Roman"/>
                <w:b w:val="false"/>
                <w:i w:val="false"/>
                <w:color w:val="000000"/>
                <w:sz w:val="20"/>
              </w:rPr>
              <w:t>
</w:t>
            </w:r>
            <w:r>
              <w:rPr>
                <w:rFonts w:ascii="Times New Roman"/>
                <w:b w:val="false"/>
                <w:i w:val="false"/>
                <w:color w:val="000000"/>
                <w:sz w:val="20"/>
              </w:rPr>
              <w:t>- виды, средства,</w:t>
            </w:r>
            <w:r>
              <w:br/>
            </w:r>
            <w:r>
              <w:rPr>
                <w:rFonts w:ascii="Times New Roman"/>
                <w:b w:val="false"/>
                <w:i w:val="false"/>
                <w:color w:val="000000"/>
                <w:sz w:val="20"/>
              </w:rPr>
              <w:t>
</w:t>
            </w:r>
            <w:r>
              <w:rPr>
                <w:rFonts w:ascii="Times New Roman"/>
                <w:b w:val="false"/>
                <w:i w:val="false"/>
                <w:color w:val="000000"/>
                <w:sz w:val="20"/>
              </w:rPr>
              <w:t>меры предупреждения</w:t>
            </w:r>
            <w:r>
              <w:br/>
            </w:r>
            <w:r>
              <w:rPr>
                <w:rFonts w:ascii="Times New Roman"/>
                <w:b w:val="false"/>
                <w:i w:val="false"/>
                <w:color w:val="000000"/>
                <w:sz w:val="20"/>
              </w:rPr>
              <w:t>
</w:t>
            </w:r>
            <w:r>
              <w:rPr>
                <w:rFonts w:ascii="Times New Roman"/>
                <w:b w:val="false"/>
                <w:i w:val="false"/>
                <w:color w:val="000000"/>
                <w:sz w:val="20"/>
              </w:rPr>
              <w:t>техники</w:t>
            </w:r>
            <w:r>
              <w:br/>
            </w:r>
            <w:r>
              <w:rPr>
                <w:rFonts w:ascii="Times New Roman"/>
                <w:b w:val="false"/>
                <w:i w:val="false"/>
                <w:color w:val="000000"/>
                <w:sz w:val="20"/>
              </w:rPr>
              <w:t>
</w:t>
            </w:r>
            <w:r>
              <w:rPr>
                <w:rFonts w:ascii="Times New Roman"/>
                <w:b w:val="false"/>
                <w:i w:val="false"/>
                <w:color w:val="000000"/>
                <w:sz w:val="20"/>
              </w:rPr>
              <w:t>безопасности;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оснащать</w:t>
            </w:r>
            <w:r>
              <w:br/>
            </w:r>
            <w:r>
              <w:rPr>
                <w:rFonts w:ascii="Times New Roman"/>
                <w:b w:val="false"/>
                <w:i w:val="false"/>
                <w:color w:val="000000"/>
                <w:sz w:val="20"/>
              </w:rPr>
              <w:t>
</w:t>
            </w:r>
            <w:r>
              <w:rPr>
                <w:rFonts w:ascii="Times New Roman"/>
                <w:b w:val="false"/>
                <w:i w:val="false"/>
                <w:color w:val="000000"/>
                <w:sz w:val="20"/>
              </w:rPr>
              <w:t>оборудованием</w:t>
            </w:r>
            <w:r>
              <w:br/>
            </w:r>
            <w:r>
              <w:rPr>
                <w:rFonts w:ascii="Times New Roman"/>
                <w:b w:val="false"/>
                <w:i w:val="false"/>
                <w:color w:val="000000"/>
                <w:sz w:val="20"/>
              </w:rPr>
              <w:t>
</w:t>
            </w:r>
            <w:r>
              <w:rPr>
                <w:rFonts w:ascii="Times New Roman"/>
                <w:b w:val="false"/>
                <w:i w:val="false"/>
                <w:color w:val="000000"/>
                <w:sz w:val="20"/>
              </w:rPr>
              <w:t>организацию</w:t>
            </w:r>
            <w:r>
              <w:br/>
            </w:r>
            <w:r>
              <w:rPr>
                <w:rFonts w:ascii="Times New Roman"/>
                <w:b w:val="false"/>
                <w:i w:val="false"/>
                <w:color w:val="000000"/>
                <w:sz w:val="20"/>
              </w:rPr>
              <w:t>
</w:t>
            </w:r>
            <w:r>
              <w:rPr>
                <w:rFonts w:ascii="Times New Roman"/>
                <w:b w:val="false"/>
                <w:i w:val="false"/>
                <w:color w:val="000000"/>
                <w:sz w:val="20"/>
              </w:rPr>
              <w:t>технического</w:t>
            </w:r>
            <w:r>
              <w:br/>
            </w:r>
            <w:r>
              <w:rPr>
                <w:rFonts w:ascii="Times New Roman"/>
                <w:b w:val="false"/>
                <w:i w:val="false"/>
                <w:color w:val="000000"/>
                <w:sz w:val="20"/>
              </w:rPr>
              <w:t>
</w:t>
            </w:r>
            <w:r>
              <w:rPr>
                <w:rFonts w:ascii="Times New Roman"/>
                <w:b w:val="false"/>
                <w:i w:val="false"/>
                <w:color w:val="000000"/>
                <w:sz w:val="20"/>
              </w:rPr>
              <w:t>обслуживания;</w:t>
            </w:r>
            <w:r>
              <w:br/>
            </w:r>
            <w:r>
              <w:rPr>
                <w:rFonts w:ascii="Times New Roman"/>
                <w:b w:val="false"/>
                <w:i w:val="false"/>
                <w:color w:val="000000"/>
                <w:sz w:val="20"/>
              </w:rPr>
              <w:t>
</w:t>
            </w:r>
            <w:r>
              <w:rPr>
                <w:rFonts w:ascii="Times New Roman"/>
                <w:b w:val="false"/>
                <w:i w:val="false"/>
                <w:color w:val="000000"/>
                <w:sz w:val="20"/>
              </w:rPr>
              <w:t>- оказать первую</w:t>
            </w:r>
            <w:r>
              <w:br/>
            </w:r>
            <w:r>
              <w:rPr>
                <w:rFonts w:ascii="Times New Roman"/>
                <w:b w:val="false"/>
                <w:i w:val="false"/>
                <w:color w:val="000000"/>
                <w:sz w:val="20"/>
              </w:rPr>
              <w:t>
</w:t>
            </w:r>
            <w:r>
              <w:rPr>
                <w:rFonts w:ascii="Times New Roman"/>
                <w:b w:val="false"/>
                <w:i w:val="false"/>
                <w:color w:val="000000"/>
                <w:sz w:val="20"/>
              </w:rPr>
              <w:t>медицинскую помощь</w:t>
            </w:r>
            <w:r>
              <w:br/>
            </w:r>
            <w:r>
              <w:rPr>
                <w:rFonts w:ascii="Times New Roman"/>
                <w:b w:val="false"/>
                <w:i w:val="false"/>
                <w:color w:val="000000"/>
                <w:sz w:val="20"/>
              </w:rPr>
              <w:t>
</w:t>
            </w:r>
            <w:r>
              <w:rPr>
                <w:rFonts w:ascii="Times New Roman"/>
                <w:b w:val="false"/>
                <w:i w:val="false"/>
                <w:color w:val="000000"/>
                <w:sz w:val="20"/>
              </w:rPr>
              <w:t>при производственном</w:t>
            </w:r>
            <w:r>
              <w:br/>
            </w:r>
            <w:r>
              <w:rPr>
                <w:rFonts w:ascii="Times New Roman"/>
                <w:b w:val="false"/>
                <w:i w:val="false"/>
                <w:color w:val="000000"/>
                <w:sz w:val="20"/>
              </w:rPr>
              <w:t>
</w:t>
            </w:r>
            <w:r>
              <w:rPr>
                <w:rFonts w:ascii="Times New Roman"/>
                <w:b w:val="false"/>
                <w:i w:val="false"/>
                <w:color w:val="000000"/>
                <w:sz w:val="20"/>
              </w:rPr>
              <w:t>травматизме;</w:t>
            </w:r>
            <w:r>
              <w:br/>
            </w:r>
            <w:r>
              <w:rPr>
                <w:rFonts w:ascii="Times New Roman"/>
                <w:b w:val="false"/>
                <w:i w:val="false"/>
                <w:color w:val="000000"/>
                <w:sz w:val="20"/>
              </w:rPr>
              <w:t>
</w:t>
            </w:r>
            <w:r>
              <w:rPr>
                <w:rFonts w:ascii="Times New Roman"/>
                <w:b w:val="false"/>
                <w:i w:val="false"/>
                <w:color w:val="000000"/>
                <w:sz w:val="20"/>
              </w:rPr>
              <w:t>- проводить</w:t>
            </w:r>
            <w:r>
              <w:br/>
            </w:r>
            <w:r>
              <w:rPr>
                <w:rFonts w:ascii="Times New Roman"/>
                <w:b w:val="false"/>
                <w:i w:val="false"/>
                <w:color w:val="000000"/>
                <w:sz w:val="20"/>
              </w:rPr>
              <w:t>
</w:t>
            </w:r>
            <w:r>
              <w:rPr>
                <w:rFonts w:ascii="Times New Roman"/>
                <w:b w:val="false"/>
                <w:i w:val="false"/>
                <w:color w:val="000000"/>
                <w:sz w:val="20"/>
              </w:rPr>
              <w:t>мероприятия по</w:t>
            </w:r>
            <w:r>
              <w:br/>
            </w:r>
            <w:r>
              <w:rPr>
                <w:rFonts w:ascii="Times New Roman"/>
                <w:b w:val="false"/>
                <w:i w:val="false"/>
                <w:color w:val="000000"/>
                <w:sz w:val="20"/>
              </w:rPr>
              <w:t>
</w:t>
            </w:r>
            <w:r>
              <w:rPr>
                <w:rFonts w:ascii="Times New Roman"/>
                <w:b w:val="false"/>
                <w:i w:val="false"/>
                <w:color w:val="000000"/>
                <w:sz w:val="20"/>
              </w:rPr>
              <w:t>охране труда.</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ПК 3.1.11</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Организация и технология отрасли</w:t>
            </w:r>
            <w:r>
              <w:br/>
            </w:r>
            <w:r>
              <w:rPr>
                <w:rFonts w:ascii="Times New Roman"/>
                <w:b w:val="false"/>
                <w:i w:val="false"/>
                <w:color w:val="000000"/>
                <w:sz w:val="20"/>
              </w:rPr>
              <w:t>
</w:t>
            </w:r>
            <w:r>
              <w:rPr>
                <w:rFonts w:ascii="Times New Roman"/>
                <w:b w:val="false"/>
                <w:i w:val="false"/>
                <w:color w:val="000000"/>
                <w:sz w:val="20"/>
              </w:rPr>
              <w:t>Понятие, роль, особенности,</w:t>
            </w:r>
            <w:r>
              <w:br/>
            </w:r>
            <w:r>
              <w:rPr>
                <w:rFonts w:ascii="Times New Roman"/>
                <w:b w:val="false"/>
                <w:i w:val="false"/>
                <w:color w:val="000000"/>
                <w:sz w:val="20"/>
              </w:rPr>
              <w:t>
</w:t>
            </w:r>
            <w:r>
              <w:rPr>
                <w:rFonts w:ascii="Times New Roman"/>
                <w:b w:val="false"/>
                <w:i w:val="false"/>
                <w:color w:val="000000"/>
                <w:sz w:val="20"/>
              </w:rPr>
              <w:t>развитие и характеристика отрасли,</w:t>
            </w:r>
            <w:r>
              <w:br/>
            </w:r>
            <w:r>
              <w:rPr>
                <w:rFonts w:ascii="Times New Roman"/>
                <w:b w:val="false"/>
                <w:i w:val="false"/>
                <w:color w:val="000000"/>
                <w:sz w:val="20"/>
              </w:rPr>
              <w:t>
</w:t>
            </w:r>
            <w:r>
              <w:rPr>
                <w:rFonts w:ascii="Times New Roman"/>
                <w:b w:val="false"/>
                <w:i w:val="false"/>
                <w:color w:val="000000"/>
                <w:sz w:val="20"/>
              </w:rPr>
              <w:t>ее инфраструктура.</w:t>
            </w:r>
            <w:r>
              <w:br/>
            </w:r>
            <w:r>
              <w:rPr>
                <w:rFonts w:ascii="Times New Roman"/>
                <w:b w:val="false"/>
                <w:i w:val="false"/>
                <w:color w:val="000000"/>
                <w:sz w:val="20"/>
              </w:rPr>
              <w:t>
</w:t>
            </w:r>
            <w:r>
              <w:rPr>
                <w:rFonts w:ascii="Times New Roman"/>
                <w:b w:val="false"/>
                <w:i w:val="false"/>
                <w:color w:val="000000"/>
                <w:sz w:val="20"/>
              </w:rPr>
              <w:t>Классификация предприятий отрасли и их размещение.</w:t>
            </w:r>
            <w:r>
              <w:br/>
            </w:r>
            <w:r>
              <w:rPr>
                <w:rFonts w:ascii="Times New Roman"/>
                <w:b w:val="false"/>
                <w:i w:val="false"/>
                <w:color w:val="000000"/>
                <w:sz w:val="20"/>
              </w:rPr>
              <w:t>
</w:t>
            </w:r>
            <w:r>
              <w:rPr>
                <w:rFonts w:ascii="Times New Roman"/>
                <w:b w:val="false"/>
                <w:i w:val="false"/>
                <w:color w:val="000000"/>
                <w:sz w:val="20"/>
              </w:rPr>
              <w:t>Особенности его деятельности.</w:t>
            </w:r>
            <w:r>
              <w:br/>
            </w:r>
            <w:r>
              <w:rPr>
                <w:rFonts w:ascii="Times New Roman"/>
                <w:b w:val="false"/>
                <w:i w:val="false"/>
                <w:color w:val="000000"/>
                <w:sz w:val="20"/>
              </w:rPr>
              <w:t>
</w:t>
            </w:r>
            <w:r>
              <w:rPr>
                <w:rFonts w:ascii="Times New Roman"/>
                <w:b w:val="false"/>
                <w:i w:val="false"/>
                <w:color w:val="000000"/>
                <w:sz w:val="20"/>
              </w:rPr>
              <w:t>Планировка, состав</w:t>
            </w:r>
            <w:r>
              <w:br/>
            </w:r>
            <w:r>
              <w:rPr>
                <w:rFonts w:ascii="Times New Roman"/>
                <w:b w:val="false"/>
                <w:i w:val="false"/>
                <w:color w:val="000000"/>
                <w:sz w:val="20"/>
              </w:rPr>
              <w:t>
</w:t>
            </w:r>
            <w:r>
              <w:rPr>
                <w:rFonts w:ascii="Times New Roman"/>
                <w:b w:val="false"/>
                <w:i w:val="false"/>
                <w:color w:val="000000"/>
                <w:sz w:val="20"/>
              </w:rPr>
              <w:t>помещений предприятий</w:t>
            </w:r>
            <w:r>
              <w:br/>
            </w:r>
            <w:r>
              <w:rPr>
                <w:rFonts w:ascii="Times New Roman"/>
                <w:b w:val="false"/>
                <w:i w:val="false"/>
                <w:color w:val="000000"/>
                <w:sz w:val="20"/>
              </w:rPr>
              <w:t>
</w:t>
            </w:r>
            <w:r>
              <w:rPr>
                <w:rFonts w:ascii="Times New Roman"/>
                <w:b w:val="false"/>
                <w:i w:val="false"/>
                <w:color w:val="000000"/>
                <w:sz w:val="20"/>
              </w:rPr>
              <w:t>отрасли;</w:t>
            </w:r>
            <w:r>
              <w:br/>
            </w:r>
            <w:r>
              <w:rPr>
                <w:rFonts w:ascii="Times New Roman"/>
                <w:b w:val="false"/>
                <w:i w:val="false"/>
                <w:color w:val="000000"/>
                <w:sz w:val="20"/>
              </w:rPr>
              <w:t>
</w:t>
            </w:r>
            <w:r>
              <w:rPr>
                <w:rFonts w:ascii="Times New Roman"/>
                <w:b w:val="false"/>
                <w:i w:val="false"/>
                <w:color w:val="000000"/>
                <w:sz w:val="20"/>
              </w:rPr>
              <w:t>Производственные и</w:t>
            </w:r>
            <w:r>
              <w:br/>
            </w:r>
            <w:r>
              <w:rPr>
                <w:rFonts w:ascii="Times New Roman"/>
                <w:b w:val="false"/>
                <w:i w:val="false"/>
                <w:color w:val="000000"/>
                <w:sz w:val="20"/>
              </w:rPr>
              <w:t>
</w:t>
            </w:r>
            <w:r>
              <w:rPr>
                <w:rFonts w:ascii="Times New Roman"/>
                <w:b w:val="false"/>
                <w:i w:val="false"/>
                <w:color w:val="000000"/>
                <w:sz w:val="20"/>
              </w:rPr>
              <w:t>технологические</w:t>
            </w:r>
            <w:r>
              <w:br/>
            </w:r>
            <w:r>
              <w:rPr>
                <w:rFonts w:ascii="Times New Roman"/>
                <w:b w:val="false"/>
                <w:i w:val="false"/>
                <w:color w:val="000000"/>
                <w:sz w:val="20"/>
              </w:rPr>
              <w:t>
</w:t>
            </w:r>
            <w:r>
              <w:rPr>
                <w:rFonts w:ascii="Times New Roman"/>
                <w:b w:val="false"/>
                <w:i w:val="false"/>
                <w:color w:val="000000"/>
                <w:sz w:val="20"/>
              </w:rPr>
              <w:t>процессы протекающие</w:t>
            </w:r>
            <w:r>
              <w:br/>
            </w:r>
            <w:r>
              <w:rPr>
                <w:rFonts w:ascii="Times New Roman"/>
                <w:b w:val="false"/>
                <w:i w:val="false"/>
                <w:color w:val="000000"/>
                <w:sz w:val="20"/>
              </w:rPr>
              <w:t>
</w:t>
            </w:r>
            <w:r>
              <w:rPr>
                <w:rFonts w:ascii="Times New Roman"/>
                <w:b w:val="false"/>
                <w:i w:val="false"/>
                <w:color w:val="000000"/>
                <w:sz w:val="20"/>
              </w:rPr>
              <w:t>на предприятии отрасли и т.д.</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важнейшие отрасли народного хозяйства,</w:t>
            </w:r>
            <w:r>
              <w:br/>
            </w:r>
            <w:r>
              <w:rPr>
                <w:rFonts w:ascii="Times New Roman"/>
                <w:b w:val="false"/>
                <w:i w:val="false"/>
                <w:color w:val="000000"/>
                <w:sz w:val="20"/>
              </w:rPr>
              <w:t>
</w:t>
            </w:r>
            <w:r>
              <w:rPr>
                <w:rFonts w:ascii="Times New Roman"/>
                <w:b w:val="false"/>
                <w:i w:val="false"/>
                <w:color w:val="000000"/>
                <w:sz w:val="20"/>
              </w:rPr>
              <w:t>их характеристику и взаимосвязь;</w:t>
            </w:r>
            <w:r>
              <w:br/>
            </w:r>
            <w:r>
              <w:rPr>
                <w:rFonts w:ascii="Times New Roman"/>
                <w:b w:val="false"/>
                <w:i w:val="false"/>
                <w:color w:val="000000"/>
                <w:sz w:val="20"/>
              </w:rPr>
              <w:t>
</w:t>
            </w:r>
            <w:r>
              <w:rPr>
                <w:rFonts w:ascii="Times New Roman"/>
                <w:b w:val="false"/>
                <w:i w:val="false"/>
                <w:color w:val="000000"/>
                <w:sz w:val="20"/>
              </w:rPr>
              <w:t>- производственную инфраструктуру</w:t>
            </w:r>
            <w:r>
              <w:br/>
            </w:r>
            <w:r>
              <w:rPr>
                <w:rFonts w:ascii="Times New Roman"/>
                <w:b w:val="false"/>
                <w:i w:val="false"/>
                <w:color w:val="000000"/>
                <w:sz w:val="20"/>
              </w:rPr>
              <w:t>
</w:t>
            </w:r>
            <w:r>
              <w:rPr>
                <w:rFonts w:ascii="Times New Roman"/>
                <w:b w:val="false"/>
                <w:i w:val="false"/>
                <w:color w:val="000000"/>
                <w:sz w:val="20"/>
              </w:rPr>
              <w:t>предприятия;</w:t>
            </w:r>
            <w:r>
              <w:br/>
            </w:r>
            <w:r>
              <w:rPr>
                <w:rFonts w:ascii="Times New Roman"/>
                <w:b w:val="false"/>
                <w:i w:val="false"/>
                <w:color w:val="000000"/>
                <w:sz w:val="20"/>
              </w:rPr>
              <w:t>
</w:t>
            </w:r>
            <w:r>
              <w:rPr>
                <w:rFonts w:ascii="Times New Roman"/>
                <w:b w:val="false"/>
                <w:i w:val="false"/>
                <w:color w:val="000000"/>
                <w:sz w:val="20"/>
              </w:rPr>
              <w:t>- производственную структуру</w:t>
            </w:r>
            <w:r>
              <w:br/>
            </w:r>
            <w:r>
              <w:rPr>
                <w:rFonts w:ascii="Times New Roman"/>
                <w:b w:val="false"/>
                <w:i w:val="false"/>
                <w:color w:val="000000"/>
                <w:sz w:val="20"/>
              </w:rPr>
              <w:t>
</w:t>
            </w:r>
            <w:r>
              <w:rPr>
                <w:rFonts w:ascii="Times New Roman"/>
                <w:b w:val="false"/>
                <w:i w:val="false"/>
                <w:color w:val="000000"/>
                <w:sz w:val="20"/>
              </w:rPr>
              <w:t>предприятия;</w:t>
            </w:r>
            <w:r>
              <w:br/>
            </w:r>
            <w:r>
              <w:rPr>
                <w:rFonts w:ascii="Times New Roman"/>
                <w:b w:val="false"/>
                <w:i w:val="false"/>
                <w:color w:val="000000"/>
                <w:sz w:val="20"/>
              </w:rPr>
              <w:t>
</w:t>
            </w:r>
            <w:r>
              <w:rPr>
                <w:rFonts w:ascii="Times New Roman"/>
                <w:b w:val="false"/>
                <w:i w:val="false"/>
                <w:color w:val="000000"/>
                <w:sz w:val="20"/>
              </w:rPr>
              <w:t>- организацию</w:t>
            </w:r>
            <w:r>
              <w:br/>
            </w:r>
            <w:r>
              <w:rPr>
                <w:rFonts w:ascii="Times New Roman"/>
                <w:b w:val="false"/>
                <w:i w:val="false"/>
                <w:color w:val="000000"/>
                <w:sz w:val="20"/>
              </w:rPr>
              <w:t>
</w:t>
            </w:r>
            <w:r>
              <w:rPr>
                <w:rFonts w:ascii="Times New Roman"/>
                <w:b w:val="false"/>
                <w:i w:val="false"/>
                <w:color w:val="000000"/>
                <w:sz w:val="20"/>
              </w:rPr>
              <w:t>процессов</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продукции и работы</w:t>
            </w:r>
            <w:r>
              <w:br/>
            </w:r>
            <w:r>
              <w:rPr>
                <w:rFonts w:ascii="Times New Roman"/>
                <w:b w:val="false"/>
                <w:i w:val="false"/>
                <w:color w:val="000000"/>
                <w:sz w:val="20"/>
              </w:rPr>
              <w:t>
</w:t>
            </w:r>
            <w:r>
              <w:rPr>
                <w:rFonts w:ascii="Times New Roman"/>
                <w:b w:val="false"/>
                <w:i w:val="false"/>
                <w:color w:val="000000"/>
                <w:sz w:val="20"/>
              </w:rPr>
              <w:t>основных</w:t>
            </w:r>
            <w:r>
              <w:br/>
            </w:r>
            <w:r>
              <w:rPr>
                <w:rFonts w:ascii="Times New Roman"/>
                <w:b w:val="false"/>
                <w:i w:val="false"/>
                <w:color w:val="000000"/>
                <w:sz w:val="20"/>
              </w:rPr>
              <w:t>
</w:t>
            </w:r>
            <w:r>
              <w:rPr>
                <w:rFonts w:ascii="Times New Roman"/>
                <w:b w:val="false"/>
                <w:i w:val="false"/>
                <w:color w:val="000000"/>
                <w:sz w:val="20"/>
              </w:rPr>
              <w:t>производственных</w:t>
            </w:r>
            <w:r>
              <w:br/>
            </w:r>
            <w:r>
              <w:rPr>
                <w:rFonts w:ascii="Times New Roman"/>
                <w:b w:val="false"/>
                <w:i w:val="false"/>
                <w:color w:val="000000"/>
                <w:sz w:val="20"/>
              </w:rPr>
              <w:t>
</w:t>
            </w:r>
            <w:r>
              <w:rPr>
                <w:rFonts w:ascii="Times New Roman"/>
                <w:b w:val="false"/>
                <w:i w:val="false"/>
                <w:color w:val="000000"/>
                <w:sz w:val="20"/>
              </w:rPr>
              <w:t>цехов;</w:t>
            </w:r>
            <w:r>
              <w:br/>
            </w:r>
            <w:r>
              <w:rPr>
                <w:rFonts w:ascii="Times New Roman"/>
                <w:b w:val="false"/>
                <w:i w:val="false"/>
                <w:color w:val="000000"/>
                <w:sz w:val="20"/>
              </w:rPr>
              <w:t>
</w:t>
            </w:r>
            <w:r>
              <w:rPr>
                <w:rFonts w:ascii="Times New Roman"/>
                <w:b w:val="false"/>
                <w:i w:val="false"/>
                <w:color w:val="000000"/>
                <w:sz w:val="20"/>
              </w:rPr>
              <w:t>- методы определения</w:t>
            </w:r>
            <w:r>
              <w:br/>
            </w:r>
            <w:r>
              <w:rPr>
                <w:rFonts w:ascii="Times New Roman"/>
                <w:b w:val="false"/>
                <w:i w:val="false"/>
                <w:color w:val="000000"/>
                <w:sz w:val="20"/>
              </w:rPr>
              <w:t>
</w:t>
            </w:r>
            <w:r>
              <w:rPr>
                <w:rFonts w:ascii="Times New Roman"/>
                <w:b w:val="false"/>
                <w:i w:val="false"/>
                <w:color w:val="000000"/>
                <w:sz w:val="20"/>
              </w:rPr>
              <w:t>качества выпускаемой</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ориентироваться в вопросах организаций отрасли;</w:t>
            </w:r>
            <w:r>
              <w:br/>
            </w:r>
            <w:r>
              <w:rPr>
                <w:rFonts w:ascii="Times New Roman"/>
                <w:b w:val="false"/>
                <w:i w:val="false"/>
                <w:color w:val="000000"/>
                <w:sz w:val="20"/>
              </w:rPr>
              <w:t>
</w:t>
            </w:r>
            <w:r>
              <w:rPr>
                <w:rFonts w:ascii="Times New Roman"/>
                <w:b w:val="false"/>
                <w:i w:val="false"/>
                <w:color w:val="000000"/>
                <w:sz w:val="20"/>
              </w:rPr>
              <w:t>- осуществлять стратегическое</w:t>
            </w:r>
            <w:r>
              <w:br/>
            </w:r>
            <w:r>
              <w:rPr>
                <w:rFonts w:ascii="Times New Roman"/>
                <w:b w:val="false"/>
                <w:i w:val="false"/>
                <w:color w:val="000000"/>
                <w:sz w:val="20"/>
              </w:rPr>
              <w:t>
</w:t>
            </w:r>
            <w:r>
              <w:rPr>
                <w:rFonts w:ascii="Times New Roman"/>
                <w:b w:val="false"/>
                <w:i w:val="false"/>
                <w:color w:val="000000"/>
                <w:sz w:val="20"/>
              </w:rPr>
              <w:t>планирование производства;</w:t>
            </w:r>
            <w:r>
              <w:br/>
            </w:r>
            <w:r>
              <w:rPr>
                <w:rFonts w:ascii="Times New Roman"/>
                <w:b w:val="false"/>
                <w:i w:val="false"/>
                <w:color w:val="000000"/>
                <w:sz w:val="20"/>
              </w:rPr>
              <w:t>
</w:t>
            </w:r>
            <w:r>
              <w:rPr>
                <w:rFonts w:ascii="Times New Roman"/>
                <w:b w:val="false"/>
                <w:i w:val="false"/>
                <w:color w:val="000000"/>
                <w:sz w:val="20"/>
              </w:rPr>
              <w:t>- определять типы технологических циклов и процессов;</w:t>
            </w:r>
            <w:r>
              <w:br/>
            </w:r>
            <w:r>
              <w:rPr>
                <w:rFonts w:ascii="Times New Roman"/>
                <w:b w:val="false"/>
                <w:i w:val="false"/>
                <w:color w:val="000000"/>
                <w:sz w:val="20"/>
              </w:rPr>
              <w:t>
</w:t>
            </w:r>
            <w:r>
              <w:rPr>
                <w:rFonts w:ascii="Times New Roman"/>
                <w:b w:val="false"/>
                <w:i w:val="false"/>
                <w:color w:val="000000"/>
                <w:sz w:val="20"/>
              </w:rPr>
              <w:t>- определять виды и классификации сырья;</w:t>
            </w:r>
            <w:r>
              <w:br/>
            </w:r>
            <w:r>
              <w:rPr>
                <w:rFonts w:ascii="Times New Roman"/>
                <w:b w:val="false"/>
                <w:i w:val="false"/>
                <w:color w:val="000000"/>
                <w:sz w:val="20"/>
              </w:rPr>
              <w:t>
</w:t>
            </w:r>
            <w:r>
              <w:rPr>
                <w:rFonts w:ascii="Times New Roman"/>
                <w:b w:val="false"/>
                <w:i w:val="false"/>
                <w:color w:val="000000"/>
                <w:sz w:val="20"/>
              </w:rPr>
              <w:t>- организовывать снабжение;</w:t>
            </w:r>
            <w:r>
              <w:br/>
            </w:r>
            <w:r>
              <w:rPr>
                <w:rFonts w:ascii="Times New Roman"/>
                <w:b w:val="false"/>
                <w:i w:val="false"/>
                <w:color w:val="000000"/>
                <w:sz w:val="20"/>
              </w:rPr>
              <w:t>
</w:t>
            </w:r>
            <w:r>
              <w:rPr>
                <w:rFonts w:ascii="Times New Roman"/>
                <w:b w:val="false"/>
                <w:i w:val="false"/>
                <w:color w:val="000000"/>
                <w:sz w:val="20"/>
              </w:rPr>
              <w:t>- применять производственные и технологические процессы;</w:t>
            </w:r>
            <w:r>
              <w:br/>
            </w:r>
            <w:r>
              <w:rPr>
                <w:rFonts w:ascii="Times New Roman"/>
                <w:b w:val="false"/>
                <w:i w:val="false"/>
                <w:color w:val="000000"/>
                <w:sz w:val="20"/>
              </w:rPr>
              <w:t>
</w:t>
            </w:r>
            <w:r>
              <w:rPr>
                <w:rFonts w:ascii="Times New Roman"/>
                <w:b w:val="false"/>
                <w:i w:val="false"/>
                <w:color w:val="000000"/>
                <w:sz w:val="20"/>
              </w:rPr>
              <w:t>- использовать вспомогательные</w:t>
            </w:r>
            <w:r>
              <w:br/>
            </w:r>
            <w:r>
              <w:rPr>
                <w:rFonts w:ascii="Times New Roman"/>
                <w:b w:val="false"/>
                <w:i w:val="false"/>
                <w:color w:val="000000"/>
                <w:sz w:val="20"/>
              </w:rPr>
              <w:t>
</w:t>
            </w:r>
            <w:r>
              <w:rPr>
                <w:rFonts w:ascii="Times New Roman"/>
                <w:b w:val="false"/>
                <w:i w:val="false"/>
                <w:color w:val="000000"/>
                <w:sz w:val="20"/>
              </w:rPr>
              <w:t>производственные помещения;</w:t>
            </w:r>
            <w:r>
              <w:br/>
            </w:r>
            <w:r>
              <w:rPr>
                <w:rFonts w:ascii="Times New Roman"/>
                <w:b w:val="false"/>
                <w:i w:val="false"/>
                <w:color w:val="000000"/>
                <w:sz w:val="20"/>
              </w:rPr>
              <w:t>
</w:t>
            </w:r>
            <w:r>
              <w:rPr>
                <w:rFonts w:ascii="Times New Roman"/>
                <w:b w:val="false"/>
                <w:i w:val="false"/>
                <w:color w:val="000000"/>
                <w:sz w:val="20"/>
              </w:rPr>
              <w:t>- нормировать труд на предприятиях</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ПК 3.1.12</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w:t>
            </w:r>
            <w:r>
              <w:br/>
            </w:r>
            <w:r>
              <w:rPr>
                <w:rFonts w:ascii="Times New Roman"/>
                <w:b w:val="false"/>
                <w:i w:val="false"/>
                <w:color w:val="000000"/>
                <w:sz w:val="20"/>
              </w:rPr>
              <w:t>
</w:t>
            </w:r>
            <w:r>
              <w:rPr>
                <w:rFonts w:ascii="Times New Roman"/>
                <w:b w:val="false"/>
                <w:i w:val="false"/>
                <w:color w:val="000000"/>
                <w:sz w:val="20"/>
              </w:rPr>
              <w:t>предприятия</w:t>
            </w:r>
            <w:r>
              <w:br/>
            </w:r>
            <w:r>
              <w:rPr>
                <w:rFonts w:ascii="Times New Roman"/>
                <w:b w:val="false"/>
                <w:i w:val="false"/>
                <w:color w:val="000000"/>
                <w:sz w:val="20"/>
              </w:rPr>
              <w:t>
</w:t>
            </w:r>
            <w:r>
              <w:rPr>
                <w:rFonts w:ascii="Times New Roman"/>
                <w:b w:val="false"/>
                <w:i w:val="false"/>
                <w:color w:val="000000"/>
                <w:sz w:val="20"/>
              </w:rPr>
              <w:t>(отрасли)</w:t>
            </w:r>
            <w:r>
              <w:br/>
            </w:r>
            <w:r>
              <w:rPr>
                <w:rFonts w:ascii="Times New Roman"/>
                <w:b w:val="false"/>
                <w:i w:val="false"/>
                <w:color w:val="000000"/>
                <w:sz w:val="20"/>
              </w:rPr>
              <w:t>
</w:t>
            </w:r>
            <w:r>
              <w:rPr>
                <w:rFonts w:ascii="Times New Roman"/>
                <w:b w:val="false"/>
                <w:i w:val="false"/>
                <w:color w:val="000000"/>
                <w:sz w:val="20"/>
              </w:rPr>
              <w:t>Предприятие в</w:t>
            </w:r>
            <w:r>
              <w:br/>
            </w:r>
            <w:r>
              <w:rPr>
                <w:rFonts w:ascii="Times New Roman"/>
                <w:b w:val="false"/>
                <w:i w:val="false"/>
                <w:color w:val="000000"/>
                <w:sz w:val="20"/>
              </w:rPr>
              <w:t>
</w:t>
            </w:r>
            <w:r>
              <w:rPr>
                <w:rFonts w:ascii="Times New Roman"/>
                <w:b w:val="false"/>
                <w:i w:val="false"/>
                <w:color w:val="000000"/>
                <w:sz w:val="20"/>
              </w:rPr>
              <w:t>системе национальной</w:t>
            </w:r>
            <w:r>
              <w:br/>
            </w:r>
            <w:r>
              <w:rPr>
                <w:rFonts w:ascii="Times New Roman"/>
                <w:b w:val="false"/>
                <w:i w:val="false"/>
                <w:color w:val="000000"/>
                <w:sz w:val="20"/>
              </w:rPr>
              <w:t>
</w:t>
            </w:r>
            <w:r>
              <w:rPr>
                <w:rFonts w:ascii="Times New Roman"/>
                <w:b w:val="false"/>
                <w:i w:val="false"/>
                <w:color w:val="000000"/>
                <w:sz w:val="20"/>
              </w:rPr>
              <w:t>экономики.</w:t>
            </w:r>
            <w:r>
              <w:br/>
            </w:r>
            <w:r>
              <w:rPr>
                <w:rFonts w:ascii="Times New Roman"/>
                <w:b w:val="false"/>
                <w:i w:val="false"/>
                <w:color w:val="000000"/>
                <w:sz w:val="20"/>
              </w:rPr>
              <w:t>
</w:t>
            </w:r>
            <w:r>
              <w:rPr>
                <w:rFonts w:ascii="Times New Roman"/>
                <w:b w:val="false"/>
                <w:i w:val="false"/>
                <w:color w:val="000000"/>
                <w:sz w:val="20"/>
              </w:rPr>
              <w:t>Предпринимательство</w:t>
            </w:r>
            <w:r>
              <w:br/>
            </w:r>
            <w:r>
              <w:rPr>
                <w:rFonts w:ascii="Times New Roman"/>
                <w:b w:val="false"/>
                <w:i w:val="false"/>
                <w:color w:val="000000"/>
                <w:sz w:val="20"/>
              </w:rPr>
              <w:t>
</w:t>
            </w:r>
            <w:r>
              <w:rPr>
                <w:rFonts w:ascii="Times New Roman"/>
                <w:b w:val="false"/>
                <w:i w:val="false"/>
                <w:color w:val="000000"/>
                <w:sz w:val="20"/>
              </w:rPr>
              <w:t>и организационно-</w:t>
            </w:r>
            <w:r>
              <w:br/>
            </w:r>
            <w:r>
              <w:rPr>
                <w:rFonts w:ascii="Times New Roman"/>
                <w:b w:val="false"/>
                <w:i w:val="false"/>
                <w:color w:val="000000"/>
                <w:sz w:val="20"/>
              </w:rPr>
              <w:t>
</w:t>
            </w:r>
            <w:r>
              <w:rPr>
                <w:rFonts w:ascii="Times New Roman"/>
                <w:b w:val="false"/>
                <w:i w:val="false"/>
                <w:color w:val="000000"/>
                <w:sz w:val="20"/>
              </w:rPr>
              <w:t>правовые формы</w:t>
            </w:r>
            <w:r>
              <w:br/>
            </w:r>
            <w:r>
              <w:rPr>
                <w:rFonts w:ascii="Times New Roman"/>
                <w:b w:val="false"/>
                <w:i w:val="false"/>
                <w:color w:val="000000"/>
                <w:sz w:val="20"/>
              </w:rPr>
              <w:t>
</w:t>
            </w:r>
            <w:r>
              <w:rPr>
                <w:rFonts w:ascii="Times New Roman"/>
                <w:b w:val="false"/>
                <w:i w:val="false"/>
                <w:color w:val="000000"/>
                <w:sz w:val="20"/>
              </w:rPr>
              <w:t>предприятия.</w:t>
            </w:r>
            <w:r>
              <w:br/>
            </w:r>
            <w:r>
              <w:rPr>
                <w:rFonts w:ascii="Times New Roman"/>
                <w:b w:val="false"/>
                <w:i w:val="false"/>
                <w:color w:val="000000"/>
                <w:sz w:val="20"/>
              </w:rPr>
              <w:t>
</w:t>
            </w:r>
            <w:r>
              <w:rPr>
                <w:rFonts w:ascii="Times New Roman"/>
                <w:b w:val="false"/>
                <w:i w:val="false"/>
                <w:color w:val="000000"/>
                <w:sz w:val="20"/>
              </w:rPr>
              <w:t>Организация и типы</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Материально-</w:t>
            </w:r>
            <w:r>
              <w:br/>
            </w:r>
            <w:r>
              <w:rPr>
                <w:rFonts w:ascii="Times New Roman"/>
                <w:b w:val="false"/>
                <w:i w:val="false"/>
                <w:color w:val="000000"/>
                <w:sz w:val="20"/>
              </w:rPr>
              <w:t>
</w:t>
            </w:r>
            <w:r>
              <w:rPr>
                <w:rFonts w:ascii="Times New Roman"/>
                <w:b w:val="false"/>
                <w:i w:val="false"/>
                <w:color w:val="000000"/>
                <w:sz w:val="20"/>
              </w:rPr>
              <w:t>техническая база предприятия.</w:t>
            </w:r>
            <w:r>
              <w:br/>
            </w:r>
            <w:r>
              <w:rPr>
                <w:rFonts w:ascii="Times New Roman"/>
                <w:b w:val="false"/>
                <w:i w:val="false"/>
                <w:color w:val="000000"/>
                <w:sz w:val="20"/>
              </w:rPr>
              <w:t>
</w:t>
            </w:r>
            <w:r>
              <w:rPr>
                <w:rFonts w:ascii="Times New Roman"/>
                <w:b w:val="false"/>
                <w:i w:val="false"/>
                <w:color w:val="000000"/>
                <w:sz w:val="20"/>
              </w:rPr>
              <w:t>Трудовые ресурсы,</w:t>
            </w:r>
            <w:r>
              <w:br/>
            </w:r>
            <w:r>
              <w:rPr>
                <w:rFonts w:ascii="Times New Roman"/>
                <w:b w:val="false"/>
                <w:i w:val="false"/>
                <w:color w:val="000000"/>
                <w:sz w:val="20"/>
              </w:rPr>
              <w:t>
</w:t>
            </w:r>
            <w:r>
              <w:rPr>
                <w:rFonts w:ascii="Times New Roman"/>
                <w:b w:val="false"/>
                <w:i w:val="false"/>
                <w:color w:val="000000"/>
                <w:sz w:val="20"/>
              </w:rPr>
              <w:t>эффективность</w:t>
            </w:r>
            <w:r>
              <w:br/>
            </w:r>
            <w:r>
              <w:rPr>
                <w:rFonts w:ascii="Times New Roman"/>
                <w:b w:val="false"/>
                <w:i w:val="false"/>
                <w:color w:val="000000"/>
                <w:sz w:val="20"/>
              </w:rPr>
              <w:t>
</w:t>
            </w:r>
            <w:r>
              <w:rPr>
                <w:rFonts w:ascii="Times New Roman"/>
                <w:b w:val="false"/>
                <w:i w:val="false"/>
                <w:color w:val="000000"/>
                <w:sz w:val="20"/>
              </w:rPr>
              <w:t>использования их,</w:t>
            </w:r>
            <w:r>
              <w:br/>
            </w:r>
            <w:r>
              <w:rPr>
                <w:rFonts w:ascii="Times New Roman"/>
                <w:b w:val="false"/>
                <w:i w:val="false"/>
                <w:color w:val="000000"/>
                <w:sz w:val="20"/>
              </w:rPr>
              <w:t>
</w:t>
            </w:r>
            <w:r>
              <w:rPr>
                <w:rFonts w:ascii="Times New Roman"/>
                <w:b w:val="false"/>
                <w:i w:val="false"/>
                <w:color w:val="000000"/>
                <w:sz w:val="20"/>
              </w:rPr>
              <w:t>оплата труда на</w:t>
            </w:r>
            <w:r>
              <w:br/>
            </w:r>
            <w:r>
              <w:rPr>
                <w:rFonts w:ascii="Times New Roman"/>
                <w:b w:val="false"/>
                <w:i w:val="false"/>
                <w:color w:val="000000"/>
                <w:sz w:val="20"/>
              </w:rPr>
              <w:t>
</w:t>
            </w:r>
            <w:r>
              <w:rPr>
                <w:rFonts w:ascii="Times New Roman"/>
                <w:b w:val="false"/>
                <w:i w:val="false"/>
                <w:color w:val="000000"/>
                <w:sz w:val="20"/>
              </w:rPr>
              <w:t>предприятии.</w:t>
            </w:r>
            <w:r>
              <w:br/>
            </w:r>
            <w:r>
              <w:rPr>
                <w:rFonts w:ascii="Times New Roman"/>
                <w:b w:val="false"/>
                <w:i w:val="false"/>
                <w:color w:val="000000"/>
                <w:sz w:val="20"/>
              </w:rPr>
              <w:t>
</w:t>
            </w:r>
            <w:r>
              <w:rPr>
                <w:rFonts w:ascii="Times New Roman"/>
                <w:b w:val="false"/>
                <w:i w:val="false"/>
                <w:color w:val="000000"/>
                <w:sz w:val="20"/>
              </w:rPr>
              <w:t>Затраты производства,</w:t>
            </w:r>
            <w:r>
              <w:br/>
            </w:r>
            <w:r>
              <w:rPr>
                <w:rFonts w:ascii="Times New Roman"/>
                <w:b w:val="false"/>
                <w:i w:val="false"/>
                <w:color w:val="000000"/>
                <w:sz w:val="20"/>
              </w:rPr>
              <w:t>
</w:t>
            </w:r>
            <w:r>
              <w:rPr>
                <w:rFonts w:ascii="Times New Roman"/>
                <w:b w:val="false"/>
                <w:i w:val="false"/>
                <w:color w:val="000000"/>
                <w:sz w:val="20"/>
              </w:rPr>
              <w:t>калькуляция,</w:t>
            </w:r>
            <w:r>
              <w:br/>
            </w:r>
            <w:r>
              <w:rPr>
                <w:rFonts w:ascii="Times New Roman"/>
                <w:b w:val="false"/>
                <w:i w:val="false"/>
                <w:color w:val="000000"/>
                <w:sz w:val="20"/>
              </w:rPr>
              <w:t>
</w:t>
            </w:r>
            <w:r>
              <w:rPr>
                <w:rFonts w:ascii="Times New Roman"/>
                <w:b w:val="false"/>
                <w:i w:val="false"/>
                <w:color w:val="000000"/>
                <w:sz w:val="20"/>
              </w:rPr>
              <w:t>себестоимость</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формирование цен на</w:t>
            </w:r>
            <w:r>
              <w:br/>
            </w:r>
            <w:r>
              <w:rPr>
                <w:rFonts w:ascii="Times New Roman"/>
                <w:b w:val="false"/>
                <w:i w:val="false"/>
                <w:color w:val="000000"/>
                <w:sz w:val="20"/>
              </w:rPr>
              <w:t>
</w:t>
            </w:r>
            <w:r>
              <w:rPr>
                <w:rFonts w:ascii="Times New Roman"/>
                <w:b w:val="false"/>
                <w:i w:val="false"/>
                <w:color w:val="000000"/>
                <w:sz w:val="20"/>
              </w:rPr>
              <w:t>продукцию. Финансы</w:t>
            </w:r>
            <w:r>
              <w:br/>
            </w:r>
            <w:r>
              <w:rPr>
                <w:rFonts w:ascii="Times New Roman"/>
                <w:b w:val="false"/>
                <w:i w:val="false"/>
                <w:color w:val="000000"/>
                <w:sz w:val="20"/>
              </w:rPr>
              <w:t>
</w:t>
            </w:r>
            <w:r>
              <w:rPr>
                <w:rFonts w:ascii="Times New Roman"/>
                <w:b w:val="false"/>
                <w:i w:val="false"/>
                <w:color w:val="000000"/>
                <w:sz w:val="20"/>
              </w:rPr>
              <w:t>предприятия.</w:t>
            </w:r>
            <w:r>
              <w:br/>
            </w:r>
            <w:r>
              <w:rPr>
                <w:rFonts w:ascii="Times New Roman"/>
                <w:b w:val="false"/>
                <w:i w:val="false"/>
                <w:color w:val="000000"/>
                <w:sz w:val="20"/>
              </w:rPr>
              <w:t>
</w:t>
            </w:r>
            <w:r>
              <w:rPr>
                <w:rFonts w:ascii="Times New Roman"/>
                <w:b w:val="false"/>
                <w:i w:val="false"/>
                <w:color w:val="000000"/>
                <w:sz w:val="20"/>
              </w:rPr>
              <w:t>Финансовые результаты</w:t>
            </w:r>
            <w:r>
              <w:br/>
            </w:r>
            <w:r>
              <w:rPr>
                <w:rFonts w:ascii="Times New Roman"/>
                <w:b w:val="false"/>
                <w:i w:val="false"/>
                <w:color w:val="000000"/>
                <w:sz w:val="20"/>
              </w:rPr>
              <w:t>
</w:t>
            </w:r>
            <w:r>
              <w:rPr>
                <w:rFonts w:ascii="Times New Roman"/>
                <w:b w:val="false"/>
                <w:i w:val="false"/>
                <w:color w:val="000000"/>
                <w:sz w:val="20"/>
              </w:rPr>
              <w:t>и анализ</w:t>
            </w:r>
            <w:r>
              <w:br/>
            </w:r>
            <w:r>
              <w:rPr>
                <w:rFonts w:ascii="Times New Roman"/>
                <w:b w:val="false"/>
                <w:i w:val="false"/>
                <w:color w:val="000000"/>
                <w:sz w:val="20"/>
              </w:rPr>
              <w:t>
</w:t>
            </w:r>
            <w:r>
              <w:rPr>
                <w:rFonts w:ascii="Times New Roman"/>
                <w:b w:val="false"/>
                <w:i w:val="false"/>
                <w:color w:val="000000"/>
                <w:sz w:val="20"/>
              </w:rPr>
              <w:t>эффективности</w:t>
            </w:r>
            <w:r>
              <w:br/>
            </w:r>
            <w:r>
              <w:rPr>
                <w:rFonts w:ascii="Times New Roman"/>
                <w:b w:val="false"/>
                <w:i w:val="false"/>
                <w:color w:val="000000"/>
                <w:sz w:val="20"/>
              </w:rPr>
              <w:t>
</w:t>
            </w:r>
            <w:r>
              <w:rPr>
                <w:rFonts w:ascii="Times New Roman"/>
                <w:b w:val="false"/>
                <w:i w:val="false"/>
                <w:color w:val="000000"/>
                <w:sz w:val="20"/>
              </w:rPr>
              <w:t>хозяйственной</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Инвестиционная и</w:t>
            </w:r>
            <w:r>
              <w:br/>
            </w:r>
            <w:r>
              <w:rPr>
                <w:rFonts w:ascii="Times New Roman"/>
                <w:b w:val="false"/>
                <w:i w:val="false"/>
                <w:color w:val="000000"/>
                <w:sz w:val="20"/>
              </w:rPr>
              <w:t>
</w:t>
            </w:r>
            <w:r>
              <w:rPr>
                <w:rFonts w:ascii="Times New Roman"/>
                <w:b w:val="false"/>
                <w:i w:val="false"/>
                <w:color w:val="000000"/>
                <w:sz w:val="20"/>
              </w:rPr>
              <w:t>инновационная</w:t>
            </w:r>
            <w:r>
              <w:br/>
            </w:r>
            <w:r>
              <w:rPr>
                <w:rFonts w:ascii="Times New Roman"/>
                <w:b w:val="false"/>
                <w:i w:val="false"/>
                <w:color w:val="000000"/>
                <w:sz w:val="20"/>
              </w:rPr>
              <w:t>
</w:t>
            </w:r>
            <w:r>
              <w:rPr>
                <w:rFonts w:ascii="Times New Roman"/>
                <w:b w:val="false"/>
                <w:i w:val="false"/>
                <w:color w:val="000000"/>
                <w:sz w:val="20"/>
              </w:rPr>
              <w:t>деятельность</w:t>
            </w:r>
            <w:r>
              <w:br/>
            </w:r>
            <w:r>
              <w:rPr>
                <w:rFonts w:ascii="Times New Roman"/>
                <w:b w:val="false"/>
                <w:i w:val="false"/>
                <w:color w:val="000000"/>
                <w:sz w:val="20"/>
              </w:rPr>
              <w:t>
</w:t>
            </w:r>
            <w:r>
              <w:rPr>
                <w:rFonts w:ascii="Times New Roman"/>
                <w:b w:val="false"/>
                <w:i w:val="false"/>
                <w:color w:val="000000"/>
                <w:sz w:val="20"/>
              </w:rPr>
              <w:t>предприятия,</w:t>
            </w:r>
            <w:r>
              <w:br/>
            </w:r>
            <w:r>
              <w:rPr>
                <w:rFonts w:ascii="Times New Roman"/>
                <w:b w:val="false"/>
                <w:i w:val="false"/>
                <w:color w:val="000000"/>
                <w:sz w:val="20"/>
              </w:rPr>
              <w:t>
</w:t>
            </w:r>
            <w:r>
              <w:rPr>
                <w:rFonts w:ascii="Times New Roman"/>
                <w:b w:val="false"/>
                <w:i w:val="false"/>
                <w:color w:val="000000"/>
                <w:sz w:val="20"/>
              </w:rPr>
              <w:t>планирование</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предприятия.</w:t>
            </w:r>
            <w:r>
              <w:br/>
            </w:r>
            <w:r>
              <w:rPr>
                <w:rFonts w:ascii="Times New Roman"/>
                <w:b w:val="false"/>
                <w:i w:val="false"/>
                <w:color w:val="000000"/>
                <w:sz w:val="20"/>
              </w:rPr>
              <w:t>
</w:t>
            </w:r>
            <w:r>
              <w:rPr>
                <w:rFonts w:ascii="Times New Roman"/>
                <w:b w:val="false"/>
                <w:i w:val="false"/>
                <w:color w:val="000000"/>
                <w:sz w:val="20"/>
              </w:rPr>
              <w:t>Риск и угроза</w:t>
            </w:r>
            <w:r>
              <w:br/>
            </w:r>
            <w:r>
              <w:rPr>
                <w:rFonts w:ascii="Times New Roman"/>
                <w:b w:val="false"/>
                <w:i w:val="false"/>
                <w:color w:val="000000"/>
                <w:sz w:val="20"/>
              </w:rPr>
              <w:t>
</w:t>
            </w:r>
            <w:r>
              <w:rPr>
                <w:rFonts w:ascii="Times New Roman"/>
                <w:b w:val="false"/>
                <w:i w:val="false"/>
                <w:color w:val="000000"/>
                <w:sz w:val="20"/>
              </w:rPr>
              <w:t>банкротства в</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предприятия.</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цель и функционирования,</w:t>
            </w:r>
            <w:r>
              <w:br/>
            </w:r>
            <w:r>
              <w:rPr>
                <w:rFonts w:ascii="Times New Roman"/>
                <w:b w:val="false"/>
                <w:i w:val="false"/>
                <w:color w:val="000000"/>
                <w:sz w:val="20"/>
              </w:rPr>
              <w:t>
</w:t>
            </w:r>
            <w:r>
              <w:rPr>
                <w:rFonts w:ascii="Times New Roman"/>
                <w:b w:val="false"/>
                <w:i w:val="false"/>
                <w:color w:val="000000"/>
                <w:sz w:val="20"/>
              </w:rPr>
              <w:t>организационно -</w:t>
            </w:r>
            <w:r>
              <w:br/>
            </w:r>
            <w:r>
              <w:rPr>
                <w:rFonts w:ascii="Times New Roman"/>
                <w:b w:val="false"/>
                <w:i w:val="false"/>
                <w:color w:val="000000"/>
                <w:sz w:val="20"/>
              </w:rPr>
              <w:t>
</w:t>
            </w:r>
            <w:r>
              <w:rPr>
                <w:rFonts w:ascii="Times New Roman"/>
                <w:b w:val="false"/>
                <w:i w:val="false"/>
                <w:color w:val="000000"/>
                <w:sz w:val="20"/>
              </w:rPr>
              <w:t xml:space="preserve">правовые формы; </w:t>
            </w:r>
            <w:r>
              <w:br/>
            </w:r>
            <w:r>
              <w:rPr>
                <w:rFonts w:ascii="Times New Roman"/>
                <w:b w:val="false"/>
                <w:i w:val="false"/>
                <w:color w:val="000000"/>
                <w:sz w:val="20"/>
              </w:rPr>
              <w:t>
</w:t>
            </w:r>
            <w:r>
              <w:rPr>
                <w:rFonts w:ascii="Times New Roman"/>
                <w:b w:val="false"/>
                <w:i w:val="false"/>
                <w:color w:val="000000"/>
                <w:sz w:val="20"/>
              </w:rPr>
              <w:t>- производственную</w:t>
            </w:r>
            <w:r>
              <w:br/>
            </w:r>
            <w:r>
              <w:rPr>
                <w:rFonts w:ascii="Times New Roman"/>
                <w:b w:val="false"/>
                <w:i w:val="false"/>
                <w:color w:val="000000"/>
                <w:sz w:val="20"/>
              </w:rPr>
              <w:t>
</w:t>
            </w:r>
            <w:r>
              <w:rPr>
                <w:rFonts w:ascii="Times New Roman"/>
                <w:b w:val="false"/>
                <w:i w:val="false"/>
                <w:color w:val="000000"/>
                <w:sz w:val="20"/>
              </w:rPr>
              <w:t>характеристику и</w:t>
            </w:r>
            <w:r>
              <w:br/>
            </w:r>
            <w:r>
              <w:rPr>
                <w:rFonts w:ascii="Times New Roman"/>
                <w:b w:val="false"/>
                <w:i w:val="false"/>
                <w:color w:val="000000"/>
                <w:sz w:val="20"/>
              </w:rPr>
              <w:t>
</w:t>
            </w:r>
            <w:r>
              <w:rPr>
                <w:rFonts w:ascii="Times New Roman"/>
                <w:b w:val="false"/>
                <w:i w:val="false"/>
                <w:color w:val="000000"/>
                <w:sz w:val="20"/>
              </w:rPr>
              <w:t>организационную</w:t>
            </w:r>
            <w:r>
              <w:br/>
            </w:r>
            <w:r>
              <w:rPr>
                <w:rFonts w:ascii="Times New Roman"/>
                <w:b w:val="false"/>
                <w:i w:val="false"/>
                <w:color w:val="000000"/>
                <w:sz w:val="20"/>
              </w:rPr>
              <w:t>
</w:t>
            </w:r>
            <w:r>
              <w:rPr>
                <w:rFonts w:ascii="Times New Roman"/>
                <w:b w:val="false"/>
                <w:i w:val="false"/>
                <w:color w:val="000000"/>
                <w:sz w:val="20"/>
              </w:rPr>
              <w:t>структуру</w:t>
            </w:r>
            <w:r>
              <w:br/>
            </w:r>
            <w:r>
              <w:rPr>
                <w:rFonts w:ascii="Times New Roman"/>
                <w:b w:val="false"/>
                <w:i w:val="false"/>
                <w:color w:val="000000"/>
                <w:sz w:val="20"/>
              </w:rPr>
              <w:t>
</w:t>
            </w:r>
            <w:r>
              <w:rPr>
                <w:rFonts w:ascii="Times New Roman"/>
                <w:b w:val="false"/>
                <w:i w:val="false"/>
                <w:color w:val="000000"/>
                <w:sz w:val="20"/>
              </w:rPr>
              <w:t>предприятия;</w:t>
            </w:r>
            <w:r>
              <w:br/>
            </w:r>
            <w:r>
              <w:rPr>
                <w:rFonts w:ascii="Times New Roman"/>
                <w:b w:val="false"/>
                <w:i w:val="false"/>
                <w:color w:val="000000"/>
                <w:sz w:val="20"/>
              </w:rPr>
              <w:t>
</w:t>
            </w:r>
            <w:r>
              <w:rPr>
                <w:rFonts w:ascii="Times New Roman"/>
                <w:b w:val="false"/>
                <w:i w:val="false"/>
                <w:color w:val="000000"/>
                <w:sz w:val="20"/>
              </w:rPr>
              <w:t>- основные этапы</w:t>
            </w:r>
            <w:r>
              <w:br/>
            </w:r>
            <w:r>
              <w:rPr>
                <w:rFonts w:ascii="Times New Roman"/>
                <w:b w:val="false"/>
                <w:i w:val="false"/>
                <w:color w:val="000000"/>
                <w:sz w:val="20"/>
              </w:rPr>
              <w:t>
</w:t>
            </w:r>
            <w:r>
              <w:rPr>
                <w:rFonts w:ascii="Times New Roman"/>
                <w:b w:val="false"/>
                <w:i w:val="false"/>
                <w:color w:val="000000"/>
                <w:sz w:val="20"/>
              </w:rPr>
              <w:t>внутрифирменного</w:t>
            </w:r>
            <w:r>
              <w:br/>
            </w:r>
            <w:r>
              <w:rPr>
                <w:rFonts w:ascii="Times New Roman"/>
                <w:b w:val="false"/>
                <w:i w:val="false"/>
                <w:color w:val="000000"/>
                <w:sz w:val="20"/>
              </w:rPr>
              <w:t>
</w:t>
            </w:r>
            <w:r>
              <w:rPr>
                <w:rFonts w:ascii="Times New Roman"/>
                <w:b w:val="false"/>
                <w:i w:val="false"/>
                <w:color w:val="000000"/>
                <w:sz w:val="20"/>
              </w:rPr>
              <w:t>планирования,</w:t>
            </w:r>
            <w:r>
              <w:br/>
            </w:r>
            <w:r>
              <w:rPr>
                <w:rFonts w:ascii="Times New Roman"/>
                <w:b w:val="false"/>
                <w:i w:val="false"/>
                <w:color w:val="000000"/>
                <w:sz w:val="20"/>
              </w:rPr>
              <w:t>
</w:t>
            </w:r>
            <w:r>
              <w:rPr>
                <w:rFonts w:ascii="Times New Roman"/>
                <w:b w:val="false"/>
                <w:i w:val="false"/>
                <w:color w:val="000000"/>
                <w:sz w:val="20"/>
              </w:rPr>
              <w:t>значения и функции</w:t>
            </w:r>
            <w:r>
              <w:br/>
            </w:r>
            <w:r>
              <w:rPr>
                <w:rFonts w:ascii="Times New Roman"/>
                <w:b w:val="false"/>
                <w:i w:val="false"/>
                <w:color w:val="000000"/>
                <w:sz w:val="20"/>
              </w:rPr>
              <w:t>
</w:t>
            </w:r>
            <w:r>
              <w:rPr>
                <w:rFonts w:ascii="Times New Roman"/>
                <w:b w:val="false"/>
                <w:i w:val="false"/>
                <w:color w:val="000000"/>
                <w:sz w:val="20"/>
              </w:rPr>
              <w:t>бизнес - плана и его</w:t>
            </w:r>
            <w:r>
              <w:br/>
            </w:r>
            <w:r>
              <w:rPr>
                <w:rFonts w:ascii="Times New Roman"/>
                <w:b w:val="false"/>
                <w:i w:val="false"/>
                <w:color w:val="000000"/>
                <w:sz w:val="20"/>
              </w:rPr>
              <w:t>
</w:t>
            </w:r>
            <w:r>
              <w:rPr>
                <w:rFonts w:ascii="Times New Roman"/>
                <w:b w:val="false"/>
                <w:i w:val="false"/>
                <w:color w:val="000000"/>
                <w:sz w:val="20"/>
              </w:rPr>
              <w:t>структура;</w:t>
            </w:r>
            <w:r>
              <w:br/>
            </w:r>
            <w:r>
              <w:rPr>
                <w:rFonts w:ascii="Times New Roman"/>
                <w:b w:val="false"/>
                <w:i w:val="false"/>
                <w:color w:val="000000"/>
                <w:sz w:val="20"/>
              </w:rPr>
              <w:t>
</w:t>
            </w:r>
            <w:r>
              <w:rPr>
                <w:rFonts w:ascii="Times New Roman"/>
                <w:b w:val="false"/>
                <w:i w:val="false"/>
                <w:color w:val="000000"/>
                <w:sz w:val="20"/>
              </w:rPr>
              <w:t>- состав и структура</w:t>
            </w:r>
            <w:r>
              <w:br/>
            </w:r>
            <w:r>
              <w:rPr>
                <w:rFonts w:ascii="Times New Roman"/>
                <w:b w:val="false"/>
                <w:i w:val="false"/>
                <w:color w:val="000000"/>
                <w:sz w:val="20"/>
              </w:rPr>
              <w:t>
</w:t>
            </w:r>
            <w:r>
              <w:rPr>
                <w:rFonts w:ascii="Times New Roman"/>
                <w:b w:val="false"/>
                <w:i w:val="false"/>
                <w:color w:val="000000"/>
                <w:sz w:val="20"/>
              </w:rPr>
              <w:t>основного и</w:t>
            </w:r>
            <w:r>
              <w:br/>
            </w:r>
            <w:r>
              <w:rPr>
                <w:rFonts w:ascii="Times New Roman"/>
                <w:b w:val="false"/>
                <w:i w:val="false"/>
                <w:color w:val="000000"/>
                <w:sz w:val="20"/>
              </w:rPr>
              <w:t>
</w:t>
            </w:r>
            <w:r>
              <w:rPr>
                <w:rFonts w:ascii="Times New Roman"/>
                <w:b w:val="false"/>
                <w:i w:val="false"/>
                <w:color w:val="000000"/>
                <w:sz w:val="20"/>
              </w:rPr>
              <w:t>оборотного капитала</w:t>
            </w:r>
            <w:r>
              <w:br/>
            </w:r>
            <w:r>
              <w:rPr>
                <w:rFonts w:ascii="Times New Roman"/>
                <w:b w:val="false"/>
                <w:i w:val="false"/>
                <w:color w:val="000000"/>
                <w:sz w:val="20"/>
              </w:rPr>
              <w:t>
</w:t>
            </w:r>
            <w:r>
              <w:rPr>
                <w:rFonts w:ascii="Times New Roman"/>
                <w:b w:val="false"/>
                <w:i w:val="false"/>
                <w:color w:val="000000"/>
                <w:sz w:val="20"/>
              </w:rPr>
              <w:t>предприятия;</w:t>
            </w:r>
            <w:r>
              <w:br/>
            </w:r>
            <w:r>
              <w:rPr>
                <w:rFonts w:ascii="Times New Roman"/>
                <w:b w:val="false"/>
                <w:i w:val="false"/>
                <w:color w:val="000000"/>
                <w:sz w:val="20"/>
              </w:rPr>
              <w:t>
</w:t>
            </w:r>
            <w:r>
              <w:rPr>
                <w:rFonts w:ascii="Times New Roman"/>
                <w:b w:val="false"/>
                <w:i w:val="false"/>
                <w:color w:val="000000"/>
                <w:sz w:val="20"/>
              </w:rPr>
              <w:t>- значение</w:t>
            </w:r>
            <w:r>
              <w:br/>
            </w:r>
            <w:r>
              <w:rPr>
                <w:rFonts w:ascii="Times New Roman"/>
                <w:b w:val="false"/>
                <w:i w:val="false"/>
                <w:color w:val="000000"/>
                <w:sz w:val="20"/>
              </w:rPr>
              <w:t>
</w:t>
            </w:r>
            <w:r>
              <w:rPr>
                <w:rFonts w:ascii="Times New Roman"/>
                <w:b w:val="false"/>
                <w:i w:val="false"/>
                <w:color w:val="000000"/>
                <w:sz w:val="20"/>
              </w:rPr>
              <w:t>производительности</w:t>
            </w:r>
            <w:r>
              <w:br/>
            </w:r>
            <w:r>
              <w:rPr>
                <w:rFonts w:ascii="Times New Roman"/>
                <w:b w:val="false"/>
                <w:i w:val="false"/>
                <w:color w:val="000000"/>
                <w:sz w:val="20"/>
              </w:rPr>
              <w:t>
</w:t>
            </w:r>
            <w:r>
              <w:rPr>
                <w:rFonts w:ascii="Times New Roman"/>
                <w:b w:val="false"/>
                <w:i w:val="false"/>
                <w:color w:val="000000"/>
                <w:sz w:val="20"/>
              </w:rPr>
              <w:t>труда, формы и</w:t>
            </w:r>
            <w:r>
              <w:br/>
            </w:r>
            <w:r>
              <w:rPr>
                <w:rFonts w:ascii="Times New Roman"/>
                <w:b w:val="false"/>
                <w:i w:val="false"/>
                <w:color w:val="000000"/>
                <w:sz w:val="20"/>
              </w:rPr>
              <w:t>
</w:t>
            </w:r>
            <w:r>
              <w:rPr>
                <w:rFonts w:ascii="Times New Roman"/>
                <w:b w:val="false"/>
                <w:i w:val="false"/>
                <w:color w:val="000000"/>
                <w:sz w:val="20"/>
              </w:rPr>
              <w:t>системы оплаты</w:t>
            </w:r>
            <w:r>
              <w:br/>
            </w:r>
            <w:r>
              <w:rPr>
                <w:rFonts w:ascii="Times New Roman"/>
                <w:b w:val="false"/>
                <w:i w:val="false"/>
                <w:color w:val="000000"/>
                <w:sz w:val="20"/>
              </w:rPr>
              <w:t>
</w:t>
            </w:r>
            <w:r>
              <w:rPr>
                <w:rFonts w:ascii="Times New Roman"/>
                <w:b w:val="false"/>
                <w:i w:val="false"/>
                <w:color w:val="000000"/>
                <w:sz w:val="20"/>
              </w:rPr>
              <w:t>труда;</w:t>
            </w:r>
            <w:r>
              <w:br/>
            </w:r>
            <w:r>
              <w:rPr>
                <w:rFonts w:ascii="Times New Roman"/>
                <w:b w:val="false"/>
                <w:i w:val="false"/>
                <w:color w:val="000000"/>
                <w:sz w:val="20"/>
              </w:rPr>
              <w:t>
</w:t>
            </w:r>
            <w:r>
              <w:rPr>
                <w:rFonts w:ascii="Times New Roman"/>
                <w:b w:val="false"/>
                <w:i w:val="false"/>
                <w:color w:val="000000"/>
                <w:sz w:val="20"/>
              </w:rPr>
              <w:t>- сущность</w:t>
            </w:r>
            <w:r>
              <w:br/>
            </w:r>
            <w:r>
              <w:rPr>
                <w:rFonts w:ascii="Times New Roman"/>
                <w:b w:val="false"/>
                <w:i w:val="false"/>
                <w:color w:val="000000"/>
                <w:sz w:val="20"/>
              </w:rPr>
              <w:t>
</w:t>
            </w:r>
            <w:r>
              <w:rPr>
                <w:rFonts w:ascii="Times New Roman"/>
                <w:b w:val="false"/>
                <w:i w:val="false"/>
                <w:color w:val="000000"/>
                <w:sz w:val="20"/>
              </w:rPr>
              <w:t>инвестирования;</w:t>
            </w:r>
            <w:r>
              <w:br/>
            </w:r>
            <w:r>
              <w:rPr>
                <w:rFonts w:ascii="Times New Roman"/>
                <w:b w:val="false"/>
                <w:i w:val="false"/>
                <w:color w:val="000000"/>
                <w:sz w:val="20"/>
              </w:rPr>
              <w:t>
</w:t>
            </w:r>
            <w:r>
              <w:rPr>
                <w:rFonts w:ascii="Times New Roman"/>
                <w:b w:val="false"/>
                <w:i w:val="false"/>
                <w:color w:val="000000"/>
                <w:sz w:val="20"/>
              </w:rPr>
              <w:t>- классификацию</w:t>
            </w:r>
            <w:r>
              <w:br/>
            </w:r>
            <w:r>
              <w:rPr>
                <w:rFonts w:ascii="Times New Roman"/>
                <w:b w:val="false"/>
                <w:i w:val="false"/>
                <w:color w:val="000000"/>
                <w:sz w:val="20"/>
              </w:rPr>
              <w:t>
</w:t>
            </w:r>
            <w:r>
              <w:rPr>
                <w:rFonts w:ascii="Times New Roman"/>
                <w:b w:val="false"/>
                <w:i w:val="false"/>
                <w:color w:val="000000"/>
                <w:sz w:val="20"/>
              </w:rPr>
              <w:t>затрат, калькуляцию</w:t>
            </w:r>
            <w:r>
              <w:br/>
            </w:r>
            <w:r>
              <w:rPr>
                <w:rFonts w:ascii="Times New Roman"/>
                <w:b w:val="false"/>
                <w:i w:val="false"/>
                <w:color w:val="000000"/>
                <w:sz w:val="20"/>
              </w:rPr>
              <w:t>
</w:t>
            </w:r>
            <w:r>
              <w:rPr>
                <w:rFonts w:ascii="Times New Roman"/>
                <w:b w:val="false"/>
                <w:i w:val="false"/>
                <w:color w:val="000000"/>
                <w:sz w:val="20"/>
              </w:rPr>
              <w:t>себестоимости</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ценообразование;</w:t>
            </w:r>
            <w:r>
              <w:br/>
            </w:r>
            <w:r>
              <w:rPr>
                <w:rFonts w:ascii="Times New Roman"/>
                <w:b w:val="false"/>
                <w:i w:val="false"/>
                <w:color w:val="000000"/>
                <w:sz w:val="20"/>
              </w:rPr>
              <w:t>
</w:t>
            </w:r>
            <w:r>
              <w:rPr>
                <w:rFonts w:ascii="Times New Roman"/>
                <w:b w:val="false"/>
                <w:i w:val="false"/>
                <w:color w:val="000000"/>
                <w:sz w:val="20"/>
              </w:rPr>
              <w:t>- источники</w:t>
            </w:r>
            <w:r>
              <w:br/>
            </w:r>
            <w:r>
              <w:rPr>
                <w:rFonts w:ascii="Times New Roman"/>
                <w:b w:val="false"/>
                <w:i w:val="false"/>
                <w:color w:val="000000"/>
                <w:sz w:val="20"/>
              </w:rPr>
              <w:t>
</w:t>
            </w:r>
            <w:r>
              <w:rPr>
                <w:rFonts w:ascii="Times New Roman"/>
                <w:b w:val="false"/>
                <w:i w:val="false"/>
                <w:color w:val="000000"/>
                <w:sz w:val="20"/>
              </w:rPr>
              <w:t>образования</w:t>
            </w:r>
            <w:r>
              <w:br/>
            </w:r>
            <w:r>
              <w:rPr>
                <w:rFonts w:ascii="Times New Roman"/>
                <w:b w:val="false"/>
                <w:i w:val="false"/>
                <w:color w:val="000000"/>
                <w:sz w:val="20"/>
              </w:rPr>
              <w:t>
</w:t>
            </w:r>
            <w:r>
              <w:rPr>
                <w:rFonts w:ascii="Times New Roman"/>
                <w:b w:val="false"/>
                <w:i w:val="false"/>
                <w:color w:val="000000"/>
                <w:sz w:val="20"/>
              </w:rPr>
              <w:t>финансовых ресурсов,</w:t>
            </w:r>
            <w:r>
              <w:br/>
            </w:r>
            <w:r>
              <w:rPr>
                <w:rFonts w:ascii="Times New Roman"/>
                <w:b w:val="false"/>
                <w:i w:val="false"/>
                <w:color w:val="000000"/>
                <w:sz w:val="20"/>
              </w:rPr>
              <w:t>
</w:t>
            </w:r>
            <w:r>
              <w:rPr>
                <w:rFonts w:ascii="Times New Roman"/>
                <w:b w:val="false"/>
                <w:i w:val="false"/>
                <w:color w:val="000000"/>
                <w:sz w:val="20"/>
              </w:rPr>
              <w:t>прибыли и пути</w:t>
            </w:r>
            <w:r>
              <w:br/>
            </w:r>
            <w:r>
              <w:rPr>
                <w:rFonts w:ascii="Times New Roman"/>
                <w:b w:val="false"/>
                <w:i w:val="false"/>
                <w:color w:val="000000"/>
                <w:sz w:val="20"/>
              </w:rPr>
              <w:t>
</w:t>
            </w:r>
            <w:r>
              <w:rPr>
                <w:rFonts w:ascii="Times New Roman"/>
                <w:b w:val="false"/>
                <w:i w:val="false"/>
                <w:color w:val="000000"/>
                <w:sz w:val="20"/>
              </w:rPr>
              <w:t>повышения</w:t>
            </w:r>
            <w:r>
              <w:br/>
            </w:r>
            <w:r>
              <w:rPr>
                <w:rFonts w:ascii="Times New Roman"/>
                <w:b w:val="false"/>
                <w:i w:val="false"/>
                <w:color w:val="000000"/>
                <w:sz w:val="20"/>
              </w:rPr>
              <w:t>
</w:t>
            </w:r>
            <w:r>
              <w:rPr>
                <w:rFonts w:ascii="Times New Roman"/>
                <w:b w:val="false"/>
                <w:i w:val="false"/>
                <w:color w:val="000000"/>
                <w:sz w:val="20"/>
              </w:rPr>
              <w:t xml:space="preserve">рентабельности;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анализировать</w:t>
            </w:r>
            <w:r>
              <w:br/>
            </w:r>
            <w:r>
              <w:rPr>
                <w:rFonts w:ascii="Times New Roman"/>
                <w:b w:val="false"/>
                <w:i w:val="false"/>
                <w:color w:val="000000"/>
                <w:sz w:val="20"/>
              </w:rPr>
              <w:t>
</w:t>
            </w:r>
            <w:r>
              <w:rPr>
                <w:rFonts w:ascii="Times New Roman"/>
                <w:b w:val="false"/>
                <w:i w:val="false"/>
                <w:color w:val="000000"/>
                <w:sz w:val="20"/>
              </w:rPr>
              <w:t>эффективность</w:t>
            </w:r>
            <w:r>
              <w:br/>
            </w:r>
            <w:r>
              <w:rPr>
                <w:rFonts w:ascii="Times New Roman"/>
                <w:b w:val="false"/>
                <w:i w:val="false"/>
                <w:color w:val="000000"/>
                <w:sz w:val="20"/>
              </w:rPr>
              <w:t>
</w:t>
            </w:r>
            <w:r>
              <w:rPr>
                <w:rFonts w:ascii="Times New Roman"/>
                <w:b w:val="false"/>
                <w:i w:val="false"/>
                <w:color w:val="000000"/>
                <w:sz w:val="20"/>
              </w:rPr>
              <w:t>использования и</w:t>
            </w:r>
            <w:r>
              <w:br/>
            </w:r>
            <w:r>
              <w:rPr>
                <w:rFonts w:ascii="Times New Roman"/>
                <w:b w:val="false"/>
                <w:i w:val="false"/>
                <w:color w:val="000000"/>
                <w:sz w:val="20"/>
              </w:rPr>
              <w:t>
</w:t>
            </w:r>
            <w:r>
              <w:rPr>
                <w:rFonts w:ascii="Times New Roman"/>
                <w:b w:val="false"/>
                <w:i w:val="false"/>
                <w:color w:val="000000"/>
                <w:sz w:val="20"/>
              </w:rPr>
              <w:t>состояния основного</w:t>
            </w:r>
            <w:r>
              <w:br/>
            </w:r>
            <w:r>
              <w:rPr>
                <w:rFonts w:ascii="Times New Roman"/>
                <w:b w:val="false"/>
                <w:i w:val="false"/>
                <w:color w:val="000000"/>
                <w:sz w:val="20"/>
              </w:rPr>
              <w:t>
</w:t>
            </w:r>
            <w:r>
              <w:rPr>
                <w:rFonts w:ascii="Times New Roman"/>
                <w:b w:val="false"/>
                <w:i w:val="false"/>
                <w:color w:val="000000"/>
                <w:sz w:val="20"/>
              </w:rPr>
              <w:t>капитала и трудовых</w:t>
            </w:r>
            <w:r>
              <w:br/>
            </w:r>
            <w:r>
              <w:rPr>
                <w:rFonts w:ascii="Times New Roman"/>
                <w:b w:val="false"/>
                <w:i w:val="false"/>
                <w:color w:val="000000"/>
                <w:sz w:val="20"/>
              </w:rPr>
              <w:t>
</w:t>
            </w:r>
            <w:r>
              <w:rPr>
                <w:rFonts w:ascii="Times New Roman"/>
                <w:b w:val="false"/>
                <w:i w:val="false"/>
                <w:color w:val="000000"/>
                <w:sz w:val="20"/>
              </w:rPr>
              <w:t>ресурсов;</w:t>
            </w:r>
            <w:r>
              <w:br/>
            </w:r>
            <w:r>
              <w:rPr>
                <w:rFonts w:ascii="Times New Roman"/>
                <w:b w:val="false"/>
                <w:i w:val="false"/>
                <w:color w:val="000000"/>
                <w:sz w:val="20"/>
              </w:rPr>
              <w:t>
</w:t>
            </w:r>
            <w:r>
              <w:rPr>
                <w:rFonts w:ascii="Times New Roman"/>
                <w:b w:val="false"/>
                <w:i w:val="false"/>
                <w:color w:val="000000"/>
                <w:sz w:val="20"/>
              </w:rPr>
              <w:t>- рассчитывать</w:t>
            </w:r>
            <w:r>
              <w:br/>
            </w:r>
            <w:r>
              <w:rPr>
                <w:rFonts w:ascii="Times New Roman"/>
                <w:b w:val="false"/>
                <w:i w:val="false"/>
                <w:color w:val="000000"/>
                <w:sz w:val="20"/>
              </w:rPr>
              <w:t>
</w:t>
            </w:r>
            <w:r>
              <w:rPr>
                <w:rFonts w:ascii="Times New Roman"/>
                <w:b w:val="false"/>
                <w:i w:val="false"/>
                <w:color w:val="000000"/>
                <w:sz w:val="20"/>
              </w:rPr>
              <w:t>основные показатели</w:t>
            </w:r>
            <w:r>
              <w:br/>
            </w:r>
            <w:r>
              <w:rPr>
                <w:rFonts w:ascii="Times New Roman"/>
                <w:b w:val="false"/>
                <w:i w:val="false"/>
                <w:color w:val="000000"/>
                <w:sz w:val="20"/>
              </w:rPr>
              <w:t>
</w:t>
            </w:r>
            <w:r>
              <w:rPr>
                <w:rFonts w:ascii="Times New Roman"/>
                <w:b w:val="false"/>
                <w:i w:val="false"/>
                <w:color w:val="000000"/>
                <w:sz w:val="20"/>
              </w:rPr>
              <w:t>бизнес-плана;</w:t>
            </w:r>
            <w:r>
              <w:br/>
            </w:r>
            <w:r>
              <w:rPr>
                <w:rFonts w:ascii="Times New Roman"/>
                <w:b w:val="false"/>
                <w:i w:val="false"/>
                <w:color w:val="000000"/>
                <w:sz w:val="20"/>
              </w:rPr>
              <w:t>
</w:t>
            </w:r>
            <w:r>
              <w:rPr>
                <w:rFonts w:ascii="Times New Roman"/>
                <w:b w:val="false"/>
                <w:i w:val="false"/>
                <w:color w:val="000000"/>
                <w:sz w:val="20"/>
              </w:rPr>
              <w:t>- производить</w:t>
            </w:r>
            <w:r>
              <w:br/>
            </w:r>
            <w:r>
              <w:rPr>
                <w:rFonts w:ascii="Times New Roman"/>
                <w:b w:val="false"/>
                <w:i w:val="false"/>
                <w:color w:val="000000"/>
                <w:sz w:val="20"/>
              </w:rPr>
              <w:t>
</w:t>
            </w:r>
            <w:r>
              <w:rPr>
                <w:rFonts w:ascii="Times New Roman"/>
                <w:b w:val="false"/>
                <w:i w:val="false"/>
                <w:color w:val="000000"/>
                <w:sz w:val="20"/>
              </w:rPr>
              <w:t>расчеты калькуляции</w:t>
            </w:r>
            <w:r>
              <w:br/>
            </w:r>
            <w:r>
              <w:rPr>
                <w:rFonts w:ascii="Times New Roman"/>
                <w:b w:val="false"/>
                <w:i w:val="false"/>
                <w:color w:val="000000"/>
                <w:sz w:val="20"/>
              </w:rPr>
              <w:t>
</w:t>
            </w:r>
            <w:r>
              <w:rPr>
                <w:rFonts w:ascii="Times New Roman"/>
                <w:b w:val="false"/>
                <w:i w:val="false"/>
                <w:color w:val="000000"/>
                <w:sz w:val="20"/>
              </w:rPr>
              <w:t>себестоимости</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 определять и</w:t>
            </w:r>
            <w:r>
              <w:br/>
            </w:r>
            <w:r>
              <w:rPr>
                <w:rFonts w:ascii="Times New Roman"/>
                <w:b w:val="false"/>
                <w:i w:val="false"/>
                <w:color w:val="000000"/>
                <w:sz w:val="20"/>
              </w:rPr>
              <w:t>
</w:t>
            </w:r>
            <w:r>
              <w:rPr>
                <w:rFonts w:ascii="Times New Roman"/>
                <w:b w:val="false"/>
                <w:i w:val="false"/>
                <w:color w:val="000000"/>
                <w:sz w:val="20"/>
              </w:rPr>
              <w:t>рассчитывать</w:t>
            </w:r>
            <w:r>
              <w:br/>
            </w:r>
            <w:r>
              <w:rPr>
                <w:rFonts w:ascii="Times New Roman"/>
                <w:b w:val="false"/>
                <w:i w:val="false"/>
                <w:color w:val="000000"/>
                <w:sz w:val="20"/>
              </w:rPr>
              <w:t>
</w:t>
            </w:r>
            <w:r>
              <w:rPr>
                <w:rFonts w:ascii="Times New Roman"/>
                <w:b w:val="false"/>
                <w:i w:val="false"/>
                <w:color w:val="000000"/>
                <w:sz w:val="20"/>
              </w:rPr>
              <w:t>основные показатели</w:t>
            </w:r>
            <w:r>
              <w:br/>
            </w:r>
            <w:r>
              <w:rPr>
                <w:rFonts w:ascii="Times New Roman"/>
                <w:b w:val="false"/>
                <w:i w:val="false"/>
                <w:color w:val="000000"/>
                <w:sz w:val="20"/>
              </w:rPr>
              <w:t>
</w:t>
            </w:r>
            <w:r>
              <w:rPr>
                <w:rFonts w:ascii="Times New Roman"/>
                <w:b w:val="false"/>
                <w:i w:val="false"/>
                <w:color w:val="000000"/>
                <w:sz w:val="20"/>
              </w:rPr>
              <w:t>эффективности</w:t>
            </w:r>
            <w:r>
              <w:br/>
            </w:r>
            <w:r>
              <w:rPr>
                <w:rFonts w:ascii="Times New Roman"/>
                <w:b w:val="false"/>
                <w:i w:val="false"/>
                <w:color w:val="000000"/>
                <w:sz w:val="20"/>
              </w:rPr>
              <w:t>
</w:t>
            </w:r>
            <w:r>
              <w:rPr>
                <w:rFonts w:ascii="Times New Roman"/>
                <w:b w:val="false"/>
                <w:i w:val="false"/>
                <w:color w:val="000000"/>
                <w:sz w:val="20"/>
              </w:rPr>
              <w:t>финансово-</w:t>
            </w:r>
            <w:r>
              <w:br/>
            </w:r>
            <w:r>
              <w:rPr>
                <w:rFonts w:ascii="Times New Roman"/>
                <w:b w:val="false"/>
                <w:i w:val="false"/>
                <w:color w:val="000000"/>
                <w:sz w:val="20"/>
              </w:rPr>
              <w:t>
</w:t>
            </w:r>
            <w:r>
              <w:rPr>
                <w:rFonts w:ascii="Times New Roman"/>
                <w:b w:val="false"/>
                <w:i w:val="false"/>
                <w:color w:val="000000"/>
                <w:sz w:val="20"/>
              </w:rPr>
              <w:t>хозяйственной</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предприятия.</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ПК 3.1.13</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Менеджмент</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Понятие, сущность,</w:t>
            </w:r>
            <w:r>
              <w:br/>
            </w:r>
            <w:r>
              <w:rPr>
                <w:rFonts w:ascii="Times New Roman"/>
                <w:b w:val="false"/>
                <w:i w:val="false"/>
                <w:color w:val="000000"/>
                <w:sz w:val="20"/>
              </w:rPr>
              <w:t>
</w:t>
            </w:r>
            <w:r>
              <w:rPr>
                <w:rFonts w:ascii="Times New Roman"/>
                <w:b w:val="false"/>
                <w:i w:val="false"/>
                <w:color w:val="000000"/>
                <w:sz w:val="20"/>
              </w:rPr>
              <w:t>функции менеджмента</w:t>
            </w:r>
            <w:r>
              <w:br/>
            </w:r>
            <w:r>
              <w:rPr>
                <w:rFonts w:ascii="Times New Roman"/>
                <w:b w:val="false"/>
                <w:i w:val="false"/>
                <w:color w:val="000000"/>
                <w:sz w:val="20"/>
              </w:rPr>
              <w:t>
</w:t>
            </w:r>
            <w:r>
              <w:rPr>
                <w:rFonts w:ascii="Times New Roman"/>
                <w:b w:val="false"/>
                <w:i w:val="false"/>
                <w:color w:val="000000"/>
                <w:sz w:val="20"/>
              </w:rPr>
              <w:t>организации. Создание,</w:t>
            </w:r>
            <w:r>
              <w:br/>
            </w:r>
            <w:r>
              <w:rPr>
                <w:rFonts w:ascii="Times New Roman"/>
                <w:b w:val="false"/>
                <w:i w:val="false"/>
                <w:color w:val="000000"/>
                <w:sz w:val="20"/>
              </w:rPr>
              <w:t>
</w:t>
            </w:r>
            <w:r>
              <w:rPr>
                <w:rFonts w:ascii="Times New Roman"/>
                <w:b w:val="false"/>
                <w:i w:val="false"/>
                <w:color w:val="000000"/>
                <w:sz w:val="20"/>
              </w:rPr>
              <w:t>регистрация,</w:t>
            </w:r>
            <w:r>
              <w:br/>
            </w:r>
            <w:r>
              <w:rPr>
                <w:rFonts w:ascii="Times New Roman"/>
                <w:b w:val="false"/>
                <w:i w:val="false"/>
                <w:color w:val="000000"/>
                <w:sz w:val="20"/>
              </w:rPr>
              <w:t>
</w:t>
            </w:r>
            <w:r>
              <w:rPr>
                <w:rFonts w:ascii="Times New Roman"/>
                <w:b w:val="false"/>
                <w:i w:val="false"/>
                <w:color w:val="000000"/>
                <w:sz w:val="20"/>
              </w:rPr>
              <w:t>лицензирование и</w:t>
            </w:r>
            <w:r>
              <w:br/>
            </w:r>
            <w:r>
              <w:rPr>
                <w:rFonts w:ascii="Times New Roman"/>
                <w:b w:val="false"/>
                <w:i w:val="false"/>
                <w:color w:val="000000"/>
                <w:sz w:val="20"/>
              </w:rPr>
              <w:t>
</w:t>
            </w:r>
            <w:r>
              <w:rPr>
                <w:rFonts w:ascii="Times New Roman"/>
                <w:b w:val="false"/>
                <w:i w:val="false"/>
                <w:color w:val="000000"/>
                <w:sz w:val="20"/>
              </w:rPr>
              <w:t>ликвидация</w:t>
            </w:r>
            <w:r>
              <w:br/>
            </w:r>
            <w:r>
              <w:rPr>
                <w:rFonts w:ascii="Times New Roman"/>
                <w:b w:val="false"/>
                <w:i w:val="false"/>
                <w:color w:val="000000"/>
                <w:sz w:val="20"/>
              </w:rPr>
              <w:t>
</w:t>
            </w:r>
            <w:r>
              <w:rPr>
                <w:rFonts w:ascii="Times New Roman"/>
                <w:b w:val="false"/>
                <w:i w:val="false"/>
                <w:color w:val="000000"/>
                <w:sz w:val="20"/>
              </w:rPr>
              <w:t>предприятия.</w:t>
            </w:r>
            <w:r>
              <w:br/>
            </w:r>
            <w:r>
              <w:rPr>
                <w:rFonts w:ascii="Times New Roman"/>
                <w:b w:val="false"/>
                <w:i w:val="false"/>
                <w:color w:val="000000"/>
                <w:sz w:val="20"/>
              </w:rPr>
              <w:t>
</w:t>
            </w:r>
            <w:r>
              <w:rPr>
                <w:rFonts w:ascii="Times New Roman"/>
                <w:b w:val="false"/>
                <w:i w:val="false"/>
                <w:color w:val="000000"/>
                <w:sz w:val="20"/>
              </w:rPr>
              <w:t>Имущество предприятия.</w:t>
            </w:r>
            <w:r>
              <w:br/>
            </w:r>
            <w:r>
              <w:rPr>
                <w:rFonts w:ascii="Times New Roman"/>
                <w:b w:val="false"/>
                <w:i w:val="false"/>
                <w:color w:val="000000"/>
                <w:sz w:val="20"/>
              </w:rPr>
              <w:t>
</w:t>
            </w:r>
            <w:r>
              <w:rPr>
                <w:rFonts w:ascii="Times New Roman"/>
                <w:b w:val="false"/>
                <w:i w:val="false"/>
                <w:color w:val="000000"/>
                <w:sz w:val="20"/>
              </w:rPr>
              <w:t>Ответственность</w:t>
            </w:r>
            <w:r>
              <w:br/>
            </w:r>
            <w:r>
              <w:rPr>
                <w:rFonts w:ascii="Times New Roman"/>
                <w:b w:val="false"/>
                <w:i w:val="false"/>
                <w:color w:val="000000"/>
                <w:sz w:val="20"/>
              </w:rPr>
              <w:t>
</w:t>
            </w:r>
            <w:r>
              <w:rPr>
                <w:rFonts w:ascii="Times New Roman"/>
                <w:b w:val="false"/>
                <w:i w:val="false"/>
                <w:color w:val="000000"/>
                <w:sz w:val="20"/>
              </w:rPr>
              <w:t>предприятия,</w:t>
            </w:r>
            <w:r>
              <w:br/>
            </w:r>
            <w:r>
              <w:rPr>
                <w:rFonts w:ascii="Times New Roman"/>
                <w:b w:val="false"/>
                <w:i w:val="false"/>
                <w:color w:val="000000"/>
                <w:sz w:val="20"/>
              </w:rPr>
              <w:t>
</w:t>
            </w:r>
            <w:r>
              <w:rPr>
                <w:rFonts w:ascii="Times New Roman"/>
                <w:b w:val="false"/>
                <w:i w:val="false"/>
                <w:color w:val="000000"/>
                <w:sz w:val="20"/>
              </w:rPr>
              <w:t>банкротство.</w:t>
            </w:r>
            <w:r>
              <w:br/>
            </w:r>
            <w:r>
              <w:rPr>
                <w:rFonts w:ascii="Times New Roman"/>
                <w:b w:val="false"/>
                <w:i w:val="false"/>
                <w:color w:val="000000"/>
                <w:sz w:val="20"/>
              </w:rPr>
              <w:t>
</w:t>
            </w:r>
            <w:r>
              <w:rPr>
                <w:rFonts w:ascii="Times New Roman"/>
                <w:b w:val="false"/>
                <w:i w:val="false"/>
                <w:color w:val="000000"/>
                <w:sz w:val="20"/>
              </w:rPr>
              <w:t>Управление</w:t>
            </w:r>
            <w:r>
              <w:br/>
            </w:r>
            <w:r>
              <w:rPr>
                <w:rFonts w:ascii="Times New Roman"/>
                <w:b w:val="false"/>
                <w:i w:val="false"/>
                <w:color w:val="000000"/>
                <w:sz w:val="20"/>
              </w:rPr>
              <w:t>
</w:t>
            </w:r>
            <w:r>
              <w:rPr>
                <w:rFonts w:ascii="Times New Roman"/>
                <w:b w:val="false"/>
                <w:i w:val="false"/>
                <w:color w:val="000000"/>
                <w:sz w:val="20"/>
              </w:rPr>
              <w:t>технологическими и</w:t>
            </w:r>
            <w:r>
              <w:br/>
            </w:r>
            <w:r>
              <w:rPr>
                <w:rFonts w:ascii="Times New Roman"/>
                <w:b w:val="false"/>
                <w:i w:val="false"/>
                <w:color w:val="000000"/>
                <w:sz w:val="20"/>
              </w:rPr>
              <w:t>
</w:t>
            </w:r>
            <w:r>
              <w:rPr>
                <w:rFonts w:ascii="Times New Roman"/>
                <w:b w:val="false"/>
                <w:i w:val="false"/>
                <w:color w:val="000000"/>
                <w:sz w:val="20"/>
              </w:rPr>
              <w:t>производственными</w:t>
            </w:r>
            <w:r>
              <w:br/>
            </w:r>
            <w:r>
              <w:rPr>
                <w:rFonts w:ascii="Times New Roman"/>
                <w:b w:val="false"/>
                <w:i w:val="false"/>
                <w:color w:val="000000"/>
                <w:sz w:val="20"/>
              </w:rPr>
              <w:t>
</w:t>
            </w:r>
            <w:r>
              <w:rPr>
                <w:rFonts w:ascii="Times New Roman"/>
                <w:b w:val="false"/>
                <w:i w:val="false"/>
                <w:color w:val="000000"/>
                <w:sz w:val="20"/>
              </w:rPr>
              <w:t>процессами.</w:t>
            </w:r>
            <w:r>
              <w:br/>
            </w:r>
            <w:r>
              <w:rPr>
                <w:rFonts w:ascii="Times New Roman"/>
                <w:b w:val="false"/>
                <w:i w:val="false"/>
                <w:color w:val="000000"/>
                <w:sz w:val="20"/>
              </w:rPr>
              <w:t>
</w:t>
            </w:r>
            <w:r>
              <w:rPr>
                <w:rFonts w:ascii="Times New Roman"/>
                <w:b w:val="false"/>
                <w:i w:val="false"/>
                <w:color w:val="000000"/>
                <w:sz w:val="20"/>
              </w:rPr>
              <w:t>Планирование в</w:t>
            </w:r>
            <w:r>
              <w:br/>
            </w:r>
            <w:r>
              <w:rPr>
                <w:rFonts w:ascii="Times New Roman"/>
                <w:b w:val="false"/>
                <w:i w:val="false"/>
                <w:color w:val="000000"/>
                <w:sz w:val="20"/>
              </w:rPr>
              <w:t>
</w:t>
            </w:r>
            <w:r>
              <w:rPr>
                <w:rFonts w:ascii="Times New Roman"/>
                <w:b w:val="false"/>
                <w:i w:val="false"/>
                <w:color w:val="000000"/>
                <w:sz w:val="20"/>
              </w:rPr>
              <w:t>управлении</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Организационная</w:t>
            </w:r>
            <w:r>
              <w:br/>
            </w:r>
            <w:r>
              <w:rPr>
                <w:rFonts w:ascii="Times New Roman"/>
                <w:b w:val="false"/>
                <w:i w:val="false"/>
                <w:color w:val="000000"/>
                <w:sz w:val="20"/>
              </w:rPr>
              <w:t>
</w:t>
            </w:r>
            <w:r>
              <w:rPr>
                <w:rFonts w:ascii="Times New Roman"/>
                <w:b w:val="false"/>
                <w:i w:val="false"/>
                <w:color w:val="000000"/>
                <w:sz w:val="20"/>
              </w:rPr>
              <w:t>структура.</w:t>
            </w:r>
            <w:r>
              <w:br/>
            </w:r>
            <w:r>
              <w:rPr>
                <w:rFonts w:ascii="Times New Roman"/>
                <w:b w:val="false"/>
                <w:i w:val="false"/>
                <w:color w:val="000000"/>
                <w:sz w:val="20"/>
              </w:rPr>
              <w:t>
</w:t>
            </w:r>
            <w:r>
              <w:rPr>
                <w:rFonts w:ascii="Times New Roman"/>
                <w:b w:val="false"/>
                <w:i w:val="false"/>
                <w:color w:val="000000"/>
                <w:sz w:val="20"/>
              </w:rPr>
              <w:t>Руководство и лидерство в управлении организации.</w:t>
            </w:r>
            <w:r>
              <w:br/>
            </w:r>
            <w:r>
              <w:rPr>
                <w:rFonts w:ascii="Times New Roman"/>
                <w:b w:val="false"/>
                <w:i w:val="false"/>
                <w:color w:val="000000"/>
                <w:sz w:val="20"/>
              </w:rPr>
              <w:t>
</w:t>
            </w:r>
            <w:r>
              <w:rPr>
                <w:rFonts w:ascii="Times New Roman"/>
                <w:b w:val="false"/>
                <w:i w:val="false"/>
                <w:color w:val="000000"/>
                <w:sz w:val="20"/>
              </w:rPr>
              <w:t>Контроль деятельности</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управление. Процесс</w:t>
            </w:r>
            <w:r>
              <w:br/>
            </w:r>
            <w:r>
              <w:rPr>
                <w:rFonts w:ascii="Times New Roman"/>
                <w:b w:val="false"/>
                <w:i w:val="false"/>
                <w:color w:val="000000"/>
                <w:sz w:val="20"/>
              </w:rPr>
              <w:t>
</w:t>
            </w:r>
            <w:r>
              <w:rPr>
                <w:rFonts w:ascii="Times New Roman"/>
                <w:b w:val="false"/>
                <w:i w:val="false"/>
                <w:color w:val="000000"/>
                <w:sz w:val="20"/>
              </w:rPr>
              <w:t>планирования</w:t>
            </w:r>
            <w:r>
              <w:br/>
            </w:r>
            <w:r>
              <w:rPr>
                <w:rFonts w:ascii="Times New Roman"/>
                <w:b w:val="false"/>
                <w:i w:val="false"/>
                <w:color w:val="000000"/>
                <w:sz w:val="20"/>
              </w:rPr>
              <w:t>
</w:t>
            </w:r>
            <w:r>
              <w:rPr>
                <w:rFonts w:ascii="Times New Roman"/>
                <w:b w:val="false"/>
                <w:i w:val="false"/>
                <w:color w:val="000000"/>
                <w:sz w:val="20"/>
              </w:rPr>
              <w:t>стратегии. Анализ</w:t>
            </w:r>
            <w:r>
              <w:br/>
            </w:r>
            <w:r>
              <w:rPr>
                <w:rFonts w:ascii="Times New Roman"/>
                <w:b w:val="false"/>
                <w:i w:val="false"/>
                <w:color w:val="000000"/>
                <w:sz w:val="20"/>
              </w:rPr>
              <w:t>
</w:t>
            </w:r>
            <w:r>
              <w:rPr>
                <w:rFonts w:ascii="Times New Roman"/>
                <w:b w:val="false"/>
                <w:i w:val="false"/>
                <w:color w:val="000000"/>
                <w:sz w:val="20"/>
              </w:rPr>
              <w:t>альтернатив и выбор</w:t>
            </w:r>
            <w:r>
              <w:br/>
            </w:r>
            <w:r>
              <w:rPr>
                <w:rFonts w:ascii="Times New Roman"/>
                <w:b w:val="false"/>
                <w:i w:val="false"/>
                <w:color w:val="000000"/>
                <w:sz w:val="20"/>
              </w:rPr>
              <w:t>
</w:t>
            </w:r>
            <w:r>
              <w:rPr>
                <w:rFonts w:ascii="Times New Roman"/>
                <w:b w:val="false"/>
                <w:i w:val="false"/>
                <w:color w:val="000000"/>
                <w:sz w:val="20"/>
              </w:rPr>
              <w:t>стратегии. Управление</w:t>
            </w:r>
            <w:r>
              <w:br/>
            </w:r>
            <w:r>
              <w:rPr>
                <w:rFonts w:ascii="Times New Roman"/>
                <w:b w:val="false"/>
                <w:i w:val="false"/>
                <w:color w:val="000000"/>
                <w:sz w:val="20"/>
              </w:rPr>
              <w:t>
</w:t>
            </w:r>
            <w:r>
              <w:rPr>
                <w:rFonts w:ascii="Times New Roman"/>
                <w:b w:val="false"/>
                <w:i w:val="false"/>
                <w:color w:val="000000"/>
                <w:sz w:val="20"/>
              </w:rPr>
              <w:t>реализацией стратегии.</w:t>
            </w:r>
            <w:r>
              <w:br/>
            </w:r>
            <w:r>
              <w:rPr>
                <w:rFonts w:ascii="Times New Roman"/>
                <w:b w:val="false"/>
                <w:i w:val="false"/>
                <w:color w:val="000000"/>
                <w:sz w:val="20"/>
              </w:rPr>
              <w:t>
</w:t>
            </w:r>
            <w:r>
              <w:rPr>
                <w:rFonts w:ascii="Times New Roman"/>
                <w:b w:val="false"/>
                <w:i w:val="false"/>
                <w:color w:val="000000"/>
                <w:sz w:val="20"/>
              </w:rPr>
              <w:t>Управление</w:t>
            </w:r>
            <w:r>
              <w:br/>
            </w:r>
            <w:r>
              <w:rPr>
                <w:rFonts w:ascii="Times New Roman"/>
                <w:b w:val="false"/>
                <w:i w:val="false"/>
                <w:color w:val="000000"/>
                <w:sz w:val="20"/>
              </w:rPr>
              <w:t>
</w:t>
            </w:r>
            <w:r>
              <w:rPr>
                <w:rFonts w:ascii="Times New Roman"/>
                <w:b w:val="false"/>
                <w:i w:val="false"/>
                <w:color w:val="000000"/>
                <w:sz w:val="20"/>
              </w:rPr>
              <w:t>инновационными</w:t>
            </w:r>
            <w:r>
              <w:br/>
            </w:r>
            <w:r>
              <w:rPr>
                <w:rFonts w:ascii="Times New Roman"/>
                <w:b w:val="false"/>
                <w:i w:val="false"/>
                <w:color w:val="000000"/>
                <w:sz w:val="20"/>
              </w:rPr>
              <w:t>
</w:t>
            </w:r>
            <w:r>
              <w:rPr>
                <w:rFonts w:ascii="Times New Roman"/>
                <w:b w:val="false"/>
                <w:i w:val="false"/>
                <w:color w:val="000000"/>
                <w:sz w:val="20"/>
              </w:rPr>
              <w:t>процессами.</w:t>
            </w:r>
            <w:r>
              <w:br/>
            </w:r>
            <w:r>
              <w:rPr>
                <w:rFonts w:ascii="Times New Roman"/>
                <w:b w:val="false"/>
                <w:i w:val="false"/>
                <w:color w:val="000000"/>
                <w:sz w:val="20"/>
              </w:rPr>
              <w:t>
</w:t>
            </w:r>
            <w:r>
              <w:rPr>
                <w:rFonts w:ascii="Times New Roman"/>
                <w:b w:val="false"/>
                <w:i w:val="false"/>
                <w:color w:val="000000"/>
                <w:sz w:val="20"/>
              </w:rPr>
              <w:t>Антикризисное</w:t>
            </w:r>
            <w:r>
              <w:br/>
            </w:r>
            <w:r>
              <w:rPr>
                <w:rFonts w:ascii="Times New Roman"/>
                <w:b w:val="false"/>
                <w:i w:val="false"/>
                <w:color w:val="000000"/>
                <w:sz w:val="20"/>
              </w:rPr>
              <w:t>
</w:t>
            </w:r>
            <w:r>
              <w:rPr>
                <w:rFonts w:ascii="Times New Roman"/>
                <w:b w:val="false"/>
                <w:i w:val="false"/>
                <w:color w:val="000000"/>
                <w:sz w:val="20"/>
              </w:rPr>
              <w:t>управление.</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порядок создания и регистрации фирмы;</w:t>
            </w:r>
            <w:r>
              <w:br/>
            </w:r>
            <w:r>
              <w:rPr>
                <w:rFonts w:ascii="Times New Roman"/>
                <w:b w:val="false"/>
                <w:i w:val="false"/>
                <w:color w:val="000000"/>
                <w:sz w:val="20"/>
              </w:rPr>
              <w:t>
</w:t>
            </w:r>
            <w:r>
              <w:rPr>
                <w:rFonts w:ascii="Times New Roman"/>
                <w:b w:val="false"/>
                <w:i w:val="false"/>
                <w:color w:val="000000"/>
                <w:sz w:val="20"/>
              </w:rPr>
              <w:t>- законы и принципы внутрифирменного управления;</w:t>
            </w:r>
            <w:r>
              <w:br/>
            </w:r>
            <w:r>
              <w:rPr>
                <w:rFonts w:ascii="Times New Roman"/>
                <w:b w:val="false"/>
                <w:i w:val="false"/>
                <w:color w:val="000000"/>
                <w:sz w:val="20"/>
              </w:rPr>
              <w:t>
</w:t>
            </w:r>
            <w:r>
              <w:rPr>
                <w:rFonts w:ascii="Times New Roman"/>
                <w:b w:val="false"/>
                <w:i w:val="false"/>
                <w:color w:val="000000"/>
                <w:sz w:val="20"/>
              </w:rPr>
              <w:t>- отраслевые различия в</w:t>
            </w:r>
            <w:r>
              <w:br/>
            </w:r>
            <w:r>
              <w:rPr>
                <w:rFonts w:ascii="Times New Roman"/>
                <w:b w:val="false"/>
                <w:i w:val="false"/>
                <w:color w:val="000000"/>
                <w:sz w:val="20"/>
              </w:rPr>
              <w:t>
</w:t>
            </w:r>
            <w:r>
              <w:rPr>
                <w:rFonts w:ascii="Times New Roman"/>
                <w:b w:val="false"/>
                <w:i w:val="false"/>
                <w:color w:val="000000"/>
                <w:sz w:val="20"/>
              </w:rPr>
              <w:t>менеджменте и т.д.</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создавать</w:t>
            </w:r>
            <w:r>
              <w:br/>
            </w:r>
            <w:r>
              <w:rPr>
                <w:rFonts w:ascii="Times New Roman"/>
                <w:b w:val="false"/>
                <w:i w:val="false"/>
                <w:color w:val="000000"/>
                <w:sz w:val="20"/>
              </w:rPr>
              <w:t>
</w:t>
            </w:r>
            <w:r>
              <w:rPr>
                <w:rFonts w:ascii="Times New Roman"/>
                <w:b w:val="false"/>
                <w:i w:val="false"/>
                <w:color w:val="000000"/>
                <w:sz w:val="20"/>
              </w:rPr>
              <w:t>предприятие;</w:t>
            </w:r>
            <w:r>
              <w:br/>
            </w:r>
            <w:r>
              <w:rPr>
                <w:rFonts w:ascii="Times New Roman"/>
                <w:b w:val="false"/>
                <w:i w:val="false"/>
                <w:color w:val="000000"/>
                <w:sz w:val="20"/>
              </w:rPr>
              <w:t>
</w:t>
            </w:r>
            <w:r>
              <w:rPr>
                <w:rFonts w:ascii="Times New Roman"/>
                <w:b w:val="false"/>
                <w:i w:val="false"/>
                <w:color w:val="000000"/>
                <w:sz w:val="20"/>
              </w:rPr>
              <w:t>- разрабатывать</w:t>
            </w:r>
            <w:r>
              <w:br/>
            </w:r>
            <w:r>
              <w:rPr>
                <w:rFonts w:ascii="Times New Roman"/>
                <w:b w:val="false"/>
                <w:i w:val="false"/>
                <w:color w:val="000000"/>
                <w:sz w:val="20"/>
              </w:rPr>
              <w:t>
</w:t>
            </w:r>
            <w:r>
              <w:rPr>
                <w:rFonts w:ascii="Times New Roman"/>
                <w:b w:val="false"/>
                <w:i w:val="false"/>
                <w:color w:val="000000"/>
                <w:sz w:val="20"/>
              </w:rPr>
              <w:t>стратегию,</w:t>
            </w:r>
            <w:r>
              <w:br/>
            </w:r>
            <w:r>
              <w:rPr>
                <w:rFonts w:ascii="Times New Roman"/>
                <w:b w:val="false"/>
                <w:i w:val="false"/>
                <w:color w:val="000000"/>
                <w:sz w:val="20"/>
              </w:rPr>
              <w:t>
</w:t>
            </w:r>
            <w:r>
              <w:rPr>
                <w:rFonts w:ascii="Times New Roman"/>
                <w:b w:val="false"/>
                <w:i w:val="false"/>
                <w:color w:val="000000"/>
                <w:sz w:val="20"/>
              </w:rPr>
              <w:t>подготавливать</w:t>
            </w:r>
            <w:r>
              <w:br/>
            </w:r>
            <w:r>
              <w:rPr>
                <w:rFonts w:ascii="Times New Roman"/>
                <w:b w:val="false"/>
                <w:i w:val="false"/>
                <w:color w:val="000000"/>
                <w:sz w:val="20"/>
              </w:rPr>
              <w:t>
</w:t>
            </w:r>
            <w:r>
              <w:rPr>
                <w:rFonts w:ascii="Times New Roman"/>
                <w:b w:val="false"/>
                <w:i w:val="false"/>
                <w:color w:val="000000"/>
                <w:sz w:val="20"/>
              </w:rPr>
              <w:t>планы;</w:t>
            </w:r>
            <w:r>
              <w:br/>
            </w:r>
            <w:r>
              <w:rPr>
                <w:rFonts w:ascii="Times New Roman"/>
                <w:b w:val="false"/>
                <w:i w:val="false"/>
                <w:color w:val="000000"/>
                <w:sz w:val="20"/>
              </w:rPr>
              <w:t>
</w:t>
            </w:r>
            <w:r>
              <w:rPr>
                <w:rFonts w:ascii="Times New Roman"/>
                <w:b w:val="false"/>
                <w:i w:val="false"/>
                <w:color w:val="000000"/>
                <w:sz w:val="20"/>
              </w:rPr>
              <w:t>- контролировать</w:t>
            </w:r>
            <w:r>
              <w:br/>
            </w:r>
            <w:r>
              <w:rPr>
                <w:rFonts w:ascii="Times New Roman"/>
                <w:b w:val="false"/>
                <w:i w:val="false"/>
                <w:color w:val="000000"/>
                <w:sz w:val="20"/>
              </w:rPr>
              <w:t>
</w:t>
            </w:r>
            <w:r>
              <w:rPr>
                <w:rFonts w:ascii="Times New Roman"/>
                <w:b w:val="false"/>
                <w:i w:val="false"/>
                <w:color w:val="000000"/>
                <w:sz w:val="20"/>
              </w:rPr>
              <w:t>исполнение решений;</w:t>
            </w:r>
            <w:r>
              <w:br/>
            </w:r>
            <w:r>
              <w:rPr>
                <w:rFonts w:ascii="Times New Roman"/>
                <w:b w:val="false"/>
                <w:i w:val="false"/>
                <w:color w:val="000000"/>
                <w:sz w:val="20"/>
              </w:rPr>
              <w:t>
</w:t>
            </w:r>
            <w:r>
              <w:rPr>
                <w:rFonts w:ascii="Times New Roman"/>
                <w:b w:val="false"/>
                <w:i w:val="false"/>
                <w:color w:val="000000"/>
                <w:sz w:val="20"/>
              </w:rPr>
              <w:t>- управлять</w:t>
            </w:r>
            <w:r>
              <w:br/>
            </w:r>
            <w:r>
              <w:rPr>
                <w:rFonts w:ascii="Times New Roman"/>
                <w:b w:val="false"/>
                <w:i w:val="false"/>
                <w:color w:val="000000"/>
                <w:sz w:val="20"/>
              </w:rPr>
              <w:t>
</w:t>
            </w:r>
            <w:r>
              <w:rPr>
                <w:rFonts w:ascii="Times New Roman"/>
                <w:b w:val="false"/>
                <w:i w:val="false"/>
                <w:color w:val="000000"/>
                <w:sz w:val="20"/>
              </w:rPr>
              <w:t>инновационными</w:t>
            </w:r>
            <w:r>
              <w:br/>
            </w:r>
            <w:r>
              <w:rPr>
                <w:rFonts w:ascii="Times New Roman"/>
                <w:b w:val="false"/>
                <w:i w:val="false"/>
                <w:color w:val="000000"/>
                <w:sz w:val="20"/>
              </w:rPr>
              <w:t>
</w:t>
            </w:r>
            <w:r>
              <w:rPr>
                <w:rFonts w:ascii="Times New Roman"/>
                <w:b w:val="false"/>
                <w:i w:val="false"/>
                <w:color w:val="000000"/>
                <w:sz w:val="20"/>
              </w:rPr>
              <w:t>процессами;</w:t>
            </w:r>
            <w:r>
              <w:br/>
            </w:r>
            <w:r>
              <w:rPr>
                <w:rFonts w:ascii="Times New Roman"/>
                <w:b w:val="false"/>
                <w:i w:val="false"/>
                <w:color w:val="000000"/>
                <w:sz w:val="20"/>
              </w:rPr>
              <w:t>
</w:t>
            </w:r>
            <w:r>
              <w:rPr>
                <w:rFonts w:ascii="Times New Roman"/>
                <w:b w:val="false"/>
                <w:i w:val="false"/>
                <w:color w:val="000000"/>
                <w:sz w:val="20"/>
              </w:rPr>
              <w:t>- принимать решения</w:t>
            </w:r>
            <w:r>
              <w:br/>
            </w:r>
            <w:r>
              <w:rPr>
                <w:rFonts w:ascii="Times New Roman"/>
                <w:b w:val="false"/>
                <w:i w:val="false"/>
                <w:color w:val="000000"/>
                <w:sz w:val="20"/>
              </w:rPr>
              <w:t>
</w:t>
            </w:r>
            <w:r>
              <w:rPr>
                <w:rFonts w:ascii="Times New Roman"/>
                <w:b w:val="false"/>
                <w:i w:val="false"/>
                <w:color w:val="000000"/>
                <w:sz w:val="20"/>
              </w:rPr>
              <w:t>в условиях кризиса;</w:t>
            </w:r>
            <w:r>
              <w:br/>
            </w:r>
            <w:r>
              <w:rPr>
                <w:rFonts w:ascii="Times New Roman"/>
                <w:b w:val="false"/>
                <w:i w:val="false"/>
                <w:color w:val="000000"/>
                <w:sz w:val="20"/>
              </w:rPr>
              <w:t>
</w:t>
            </w:r>
            <w:r>
              <w:rPr>
                <w:rFonts w:ascii="Times New Roman"/>
                <w:b w:val="false"/>
                <w:i w:val="false"/>
                <w:color w:val="000000"/>
                <w:sz w:val="20"/>
              </w:rPr>
              <w:t>- управлять</w:t>
            </w:r>
            <w:r>
              <w:br/>
            </w:r>
            <w:r>
              <w:rPr>
                <w:rFonts w:ascii="Times New Roman"/>
                <w:b w:val="false"/>
                <w:i w:val="false"/>
                <w:color w:val="000000"/>
                <w:sz w:val="20"/>
              </w:rPr>
              <w:t>
</w:t>
            </w:r>
            <w:r>
              <w:rPr>
                <w:rFonts w:ascii="Times New Roman"/>
                <w:b w:val="false"/>
                <w:i w:val="false"/>
                <w:color w:val="000000"/>
                <w:sz w:val="20"/>
              </w:rPr>
              <w:t>персоналом</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 проектировать структуру</w:t>
            </w:r>
            <w:r>
              <w:br/>
            </w:r>
            <w:r>
              <w:rPr>
                <w:rFonts w:ascii="Times New Roman"/>
                <w:b w:val="false"/>
                <w:i w:val="false"/>
                <w:color w:val="000000"/>
                <w:sz w:val="20"/>
              </w:rPr>
              <w:t>
</w:t>
            </w:r>
            <w:r>
              <w:rPr>
                <w:rFonts w:ascii="Times New Roman"/>
                <w:b w:val="false"/>
                <w:i w:val="false"/>
                <w:color w:val="000000"/>
                <w:sz w:val="20"/>
              </w:rPr>
              <w:t>управления и т.д.</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10</w:t>
            </w:r>
            <w:r>
              <w:br/>
            </w:r>
            <w:r>
              <w:rPr>
                <w:rFonts w:ascii="Times New Roman"/>
                <w:b w:val="false"/>
                <w:i w:val="false"/>
                <w:color w:val="000000"/>
                <w:sz w:val="20"/>
              </w:rPr>
              <w:t>
</w:t>
            </w:r>
            <w:r>
              <w:rPr>
                <w:rFonts w:ascii="Times New Roman"/>
                <w:b w:val="false"/>
                <w:i w:val="false"/>
                <w:color w:val="000000"/>
                <w:sz w:val="20"/>
              </w:rPr>
              <w:t>ПК 3.1.14</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Управление</w:t>
            </w:r>
            <w:r>
              <w:br/>
            </w:r>
            <w:r>
              <w:rPr>
                <w:rFonts w:ascii="Times New Roman"/>
                <w:b w:val="false"/>
                <w:i w:val="false"/>
                <w:color w:val="000000"/>
                <w:sz w:val="20"/>
              </w:rPr>
              <w:t>
</w:t>
            </w:r>
            <w:r>
              <w:rPr>
                <w:rFonts w:ascii="Times New Roman"/>
                <w:b/>
                <w:i w:val="false"/>
                <w:color w:val="000000"/>
                <w:sz w:val="20"/>
              </w:rPr>
              <w:t>персоналом</w:t>
            </w:r>
            <w:r>
              <w:br/>
            </w:r>
            <w:r>
              <w:rPr>
                <w:rFonts w:ascii="Times New Roman"/>
                <w:b w:val="false"/>
                <w:i w:val="false"/>
                <w:color w:val="000000"/>
                <w:sz w:val="20"/>
              </w:rPr>
              <w:t>
</w:t>
            </w:r>
            <w:r>
              <w:rPr>
                <w:rFonts w:ascii="Times New Roman"/>
                <w:b w:val="false"/>
                <w:i w:val="false"/>
                <w:color w:val="000000"/>
                <w:sz w:val="20"/>
              </w:rPr>
              <w:t>Система управления</w:t>
            </w:r>
            <w:r>
              <w:br/>
            </w:r>
            <w:r>
              <w:rPr>
                <w:rFonts w:ascii="Times New Roman"/>
                <w:b w:val="false"/>
                <w:i w:val="false"/>
                <w:color w:val="000000"/>
                <w:sz w:val="20"/>
              </w:rPr>
              <w:t>
</w:t>
            </w:r>
            <w:r>
              <w:rPr>
                <w:rFonts w:ascii="Times New Roman"/>
                <w:b w:val="false"/>
                <w:i w:val="false"/>
                <w:color w:val="000000"/>
                <w:sz w:val="20"/>
              </w:rPr>
              <w:t>трудовыми ресурсами;</w:t>
            </w:r>
            <w:r>
              <w:br/>
            </w:r>
            <w:r>
              <w:rPr>
                <w:rFonts w:ascii="Times New Roman"/>
                <w:b w:val="false"/>
                <w:i w:val="false"/>
                <w:color w:val="000000"/>
                <w:sz w:val="20"/>
              </w:rPr>
              <w:t>
</w:t>
            </w:r>
            <w:r>
              <w:rPr>
                <w:rFonts w:ascii="Times New Roman"/>
                <w:b w:val="false"/>
                <w:i w:val="false"/>
                <w:color w:val="000000"/>
                <w:sz w:val="20"/>
              </w:rPr>
              <w:t>планирование</w:t>
            </w:r>
            <w:r>
              <w:br/>
            </w:r>
            <w:r>
              <w:rPr>
                <w:rFonts w:ascii="Times New Roman"/>
                <w:b w:val="false"/>
                <w:i w:val="false"/>
                <w:color w:val="000000"/>
                <w:sz w:val="20"/>
              </w:rPr>
              <w:t>
</w:t>
            </w:r>
            <w:r>
              <w:rPr>
                <w:rFonts w:ascii="Times New Roman"/>
                <w:b w:val="false"/>
                <w:i w:val="false"/>
                <w:color w:val="000000"/>
                <w:sz w:val="20"/>
              </w:rPr>
              <w:t>потребности в</w:t>
            </w:r>
            <w:r>
              <w:br/>
            </w:r>
            <w:r>
              <w:rPr>
                <w:rFonts w:ascii="Times New Roman"/>
                <w:b w:val="false"/>
                <w:i w:val="false"/>
                <w:color w:val="000000"/>
                <w:sz w:val="20"/>
              </w:rPr>
              <w:t>
</w:t>
            </w:r>
            <w:r>
              <w:rPr>
                <w:rFonts w:ascii="Times New Roman"/>
                <w:b w:val="false"/>
                <w:i w:val="false"/>
                <w:color w:val="000000"/>
                <w:sz w:val="20"/>
              </w:rPr>
              <w:t>трудовых ресурсах;</w:t>
            </w:r>
            <w:r>
              <w:br/>
            </w:r>
            <w:r>
              <w:rPr>
                <w:rFonts w:ascii="Times New Roman"/>
                <w:b w:val="false"/>
                <w:i w:val="false"/>
                <w:color w:val="000000"/>
                <w:sz w:val="20"/>
              </w:rPr>
              <w:t>
</w:t>
            </w:r>
            <w:r>
              <w:rPr>
                <w:rFonts w:ascii="Times New Roman"/>
                <w:b w:val="false"/>
                <w:i w:val="false"/>
                <w:color w:val="000000"/>
                <w:sz w:val="20"/>
              </w:rPr>
              <w:t>набор персонала;</w:t>
            </w:r>
            <w:r>
              <w:br/>
            </w:r>
            <w:r>
              <w:rPr>
                <w:rFonts w:ascii="Times New Roman"/>
                <w:b w:val="false"/>
                <w:i w:val="false"/>
                <w:color w:val="000000"/>
                <w:sz w:val="20"/>
              </w:rPr>
              <w:t>
</w:t>
            </w:r>
            <w:r>
              <w:rPr>
                <w:rFonts w:ascii="Times New Roman"/>
                <w:b w:val="false"/>
                <w:i w:val="false"/>
                <w:color w:val="000000"/>
                <w:sz w:val="20"/>
              </w:rPr>
              <w:t>отбор кадров;</w:t>
            </w:r>
            <w:r>
              <w:br/>
            </w:r>
            <w:r>
              <w:rPr>
                <w:rFonts w:ascii="Times New Roman"/>
                <w:b w:val="false"/>
                <w:i w:val="false"/>
                <w:color w:val="000000"/>
                <w:sz w:val="20"/>
              </w:rPr>
              <w:t>
</w:t>
            </w:r>
            <w:r>
              <w:rPr>
                <w:rFonts w:ascii="Times New Roman"/>
                <w:b w:val="false"/>
                <w:i w:val="false"/>
                <w:color w:val="000000"/>
                <w:sz w:val="20"/>
              </w:rPr>
              <w:t>профессиональная</w:t>
            </w:r>
            <w:r>
              <w:br/>
            </w:r>
            <w:r>
              <w:rPr>
                <w:rFonts w:ascii="Times New Roman"/>
                <w:b w:val="false"/>
                <w:i w:val="false"/>
                <w:color w:val="000000"/>
                <w:sz w:val="20"/>
              </w:rPr>
              <w:t>
</w:t>
            </w:r>
            <w:r>
              <w:rPr>
                <w:rFonts w:ascii="Times New Roman"/>
                <w:b w:val="false"/>
                <w:i w:val="false"/>
                <w:color w:val="000000"/>
                <w:sz w:val="20"/>
              </w:rPr>
              <w:t>ориентация и</w:t>
            </w:r>
            <w:r>
              <w:br/>
            </w:r>
            <w:r>
              <w:rPr>
                <w:rFonts w:ascii="Times New Roman"/>
                <w:b w:val="false"/>
                <w:i w:val="false"/>
                <w:color w:val="000000"/>
                <w:sz w:val="20"/>
              </w:rPr>
              <w:t>
</w:t>
            </w:r>
            <w:r>
              <w:rPr>
                <w:rFonts w:ascii="Times New Roman"/>
                <w:b w:val="false"/>
                <w:i w:val="false"/>
                <w:color w:val="000000"/>
                <w:sz w:val="20"/>
              </w:rPr>
              <w:t>социальная адаптация</w:t>
            </w:r>
            <w:r>
              <w:br/>
            </w:r>
            <w:r>
              <w:rPr>
                <w:rFonts w:ascii="Times New Roman"/>
                <w:b w:val="false"/>
                <w:i w:val="false"/>
                <w:color w:val="000000"/>
                <w:sz w:val="20"/>
              </w:rPr>
              <w:t>
</w:t>
            </w:r>
            <w:r>
              <w:rPr>
                <w:rFonts w:ascii="Times New Roman"/>
                <w:b w:val="false"/>
                <w:i w:val="false"/>
                <w:color w:val="000000"/>
                <w:sz w:val="20"/>
              </w:rPr>
              <w:t>в коллективе;</w:t>
            </w:r>
            <w:r>
              <w:br/>
            </w:r>
            <w:r>
              <w:rPr>
                <w:rFonts w:ascii="Times New Roman"/>
                <w:b w:val="false"/>
                <w:i w:val="false"/>
                <w:color w:val="000000"/>
                <w:sz w:val="20"/>
              </w:rPr>
              <w:t>
</w:t>
            </w:r>
            <w:r>
              <w:rPr>
                <w:rFonts w:ascii="Times New Roman"/>
                <w:b w:val="false"/>
                <w:i w:val="false"/>
                <w:color w:val="000000"/>
                <w:sz w:val="20"/>
              </w:rPr>
              <w:t>подготовка кадров,</w:t>
            </w:r>
            <w:r>
              <w:br/>
            </w:r>
            <w:r>
              <w:rPr>
                <w:rFonts w:ascii="Times New Roman"/>
                <w:b w:val="false"/>
                <w:i w:val="false"/>
                <w:color w:val="000000"/>
                <w:sz w:val="20"/>
              </w:rPr>
              <w:t>
</w:t>
            </w:r>
            <w:r>
              <w:rPr>
                <w:rFonts w:ascii="Times New Roman"/>
                <w:b w:val="false"/>
                <w:i w:val="false"/>
                <w:color w:val="000000"/>
                <w:sz w:val="20"/>
              </w:rPr>
              <w:t>оценка результатов</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подготовка</w:t>
            </w:r>
            <w:r>
              <w:br/>
            </w:r>
            <w:r>
              <w:rPr>
                <w:rFonts w:ascii="Times New Roman"/>
                <w:b w:val="false"/>
                <w:i w:val="false"/>
                <w:color w:val="000000"/>
                <w:sz w:val="20"/>
              </w:rPr>
              <w:t>
</w:t>
            </w:r>
            <w:r>
              <w:rPr>
                <w:rFonts w:ascii="Times New Roman"/>
                <w:b w:val="false"/>
                <w:i w:val="false"/>
                <w:color w:val="000000"/>
                <w:sz w:val="20"/>
              </w:rPr>
              <w:t>руководящих кадров;</w:t>
            </w:r>
            <w:r>
              <w:br/>
            </w:r>
            <w:r>
              <w:rPr>
                <w:rFonts w:ascii="Times New Roman"/>
                <w:b w:val="false"/>
                <w:i w:val="false"/>
                <w:color w:val="000000"/>
                <w:sz w:val="20"/>
              </w:rPr>
              <w:t>
</w:t>
            </w:r>
            <w:r>
              <w:rPr>
                <w:rFonts w:ascii="Times New Roman"/>
                <w:b w:val="false"/>
                <w:i w:val="false"/>
                <w:color w:val="000000"/>
                <w:sz w:val="20"/>
              </w:rPr>
              <w:t>управление деловой</w:t>
            </w:r>
            <w:r>
              <w:br/>
            </w:r>
            <w:r>
              <w:rPr>
                <w:rFonts w:ascii="Times New Roman"/>
                <w:b w:val="false"/>
                <w:i w:val="false"/>
                <w:color w:val="000000"/>
                <w:sz w:val="20"/>
              </w:rPr>
              <w:t>
</w:t>
            </w:r>
            <w:r>
              <w:rPr>
                <w:rFonts w:ascii="Times New Roman"/>
                <w:b w:val="false"/>
                <w:i w:val="false"/>
                <w:color w:val="000000"/>
                <w:sz w:val="20"/>
              </w:rPr>
              <w:t>карьерой;</w:t>
            </w:r>
            <w:r>
              <w:br/>
            </w:r>
            <w:r>
              <w:rPr>
                <w:rFonts w:ascii="Times New Roman"/>
                <w:b w:val="false"/>
                <w:i w:val="false"/>
                <w:color w:val="000000"/>
                <w:sz w:val="20"/>
              </w:rPr>
              <w:t>
</w:t>
            </w:r>
            <w:r>
              <w:rPr>
                <w:rFonts w:ascii="Times New Roman"/>
                <w:b w:val="false"/>
                <w:i w:val="false"/>
                <w:color w:val="000000"/>
                <w:sz w:val="20"/>
              </w:rPr>
              <w:t>совершенствование</w:t>
            </w:r>
            <w:r>
              <w:br/>
            </w:r>
            <w:r>
              <w:rPr>
                <w:rFonts w:ascii="Times New Roman"/>
                <w:b w:val="false"/>
                <w:i w:val="false"/>
                <w:color w:val="000000"/>
                <w:sz w:val="20"/>
              </w:rPr>
              <w:t>
</w:t>
            </w:r>
            <w:r>
              <w:rPr>
                <w:rFonts w:ascii="Times New Roman"/>
                <w:b w:val="false"/>
                <w:i w:val="false"/>
                <w:color w:val="000000"/>
                <w:sz w:val="20"/>
              </w:rPr>
              <w:t>организации труда;</w:t>
            </w:r>
            <w:r>
              <w:br/>
            </w:r>
            <w:r>
              <w:rPr>
                <w:rFonts w:ascii="Times New Roman"/>
                <w:b w:val="false"/>
                <w:i w:val="false"/>
                <w:color w:val="000000"/>
                <w:sz w:val="20"/>
              </w:rPr>
              <w:t>
</w:t>
            </w:r>
            <w:r>
              <w:rPr>
                <w:rFonts w:ascii="Times New Roman"/>
                <w:b w:val="false"/>
                <w:i w:val="false"/>
                <w:color w:val="000000"/>
                <w:sz w:val="20"/>
              </w:rPr>
              <w:t>контроль за</w:t>
            </w:r>
            <w:r>
              <w:br/>
            </w:r>
            <w:r>
              <w:rPr>
                <w:rFonts w:ascii="Times New Roman"/>
                <w:b w:val="false"/>
                <w:i w:val="false"/>
                <w:color w:val="000000"/>
                <w:sz w:val="20"/>
              </w:rPr>
              <w:t>
</w:t>
            </w:r>
            <w:r>
              <w:rPr>
                <w:rFonts w:ascii="Times New Roman"/>
                <w:b w:val="false"/>
                <w:i w:val="false"/>
                <w:color w:val="000000"/>
                <w:sz w:val="20"/>
              </w:rPr>
              <w:t>деятельностью кадров.</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принципы и правила подбора кадров;</w:t>
            </w:r>
            <w:r>
              <w:br/>
            </w:r>
            <w:r>
              <w:rPr>
                <w:rFonts w:ascii="Times New Roman"/>
                <w:b w:val="false"/>
                <w:i w:val="false"/>
                <w:color w:val="000000"/>
                <w:sz w:val="20"/>
              </w:rPr>
              <w:t>
</w:t>
            </w:r>
            <w:r>
              <w:rPr>
                <w:rFonts w:ascii="Times New Roman"/>
                <w:b w:val="false"/>
                <w:i w:val="false"/>
                <w:color w:val="000000"/>
                <w:sz w:val="20"/>
              </w:rPr>
              <w:t>- форма организации труда, рабочих мест;</w:t>
            </w:r>
            <w:r>
              <w:br/>
            </w:r>
            <w:r>
              <w:rPr>
                <w:rFonts w:ascii="Times New Roman"/>
                <w:b w:val="false"/>
                <w:i w:val="false"/>
                <w:color w:val="000000"/>
                <w:sz w:val="20"/>
              </w:rPr>
              <w:t>
</w:t>
            </w:r>
            <w:r>
              <w:rPr>
                <w:rFonts w:ascii="Times New Roman"/>
                <w:b w:val="false"/>
                <w:i w:val="false"/>
                <w:color w:val="000000"/>
                <w:sz w:val="20"/>
              </w:rPr>
              <w:t>- вопросы морального и материального поощрения;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управлять трудовыми ресурсами;</w:t>
            </w:r>
            <w:r>
              <w:br/>
            </w:r>
            <w:r>
              <w:rPr>
                <w:rFonts w:ascii="Times New Roman"/>
                <w:b w:val="false"/>
                <w:i w:val="false"/>
                <w:color w:val="000000"/>
                <w:sz w:val="20"/>
              </w:rPr>
              <w:t>
</w:t>
            </w:r>
            <w:r>
              <w:rPr>
                <w:rFonts w:ascii="Times New Roman"/>
                <w:b w:val="false"/>
                <w:i w:val="false"/>
                <w:color w:val="000000"/>
                <w:sz w:val="20"/>
              </w:rPr>
              <w:t>- подбирать кадры;</w:t>
            </w:r>
            <w:r>
              <w:br/>
            </w:r>
            <w:r>
              <w:rPr>
                <w:rFonts w:ascii="Times New Roman"/>
                <w:b w:val="false"/>
                <w:i w:val="false"/>
                <w:color w:val="000000"/>
                <w:sz w:val="20"/>
              </w:rPr>
              <w:t>
</w:t>
            </w:r>
            <w:r>
              <w:rPr>
                <w:rFonts w:ascii="Times New Roman"/>
                <w:b w:val="false"/>
                <w:i w:val="false"/>
                <w:color w:val="000000"/>
                <w:sz w:val="20"/>
              </w:rPr>
              <w:t>- подготовить руководящие кадры;</w:t>
            </w:r>
            <w:r>
              <w:br/>
            </w:r>
            <w:r>
              <w:rPr>
                <w:rFonts w:ascii="Times New Roman"/>
                <w:b w:val="false"/>
                <w:i w:val="false"/>
                <w:color w:val="000000"/>
                <w:sz w:val="20"/>
              </w:rPr>
              <w:t>
</w:t>
            </w:r>
            <w:r>
              <w:rPr>
                <w:rFonts w:ascii="Times New Roman"/>
                <w:b w:val="false"/>
                <w:i w:val="false"/>
                <w:color w:val="000000"/>
                <w:sz w:val="20"/>
              </w:rPr>
              <w:t>- совершенствовать организацию труда;</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10</w:t>
            </w:r>
            <w:r>
              <w:br/>
            </w:r>
            <w:r>
              <w:rPr>
                <w:rFonts w:ascii="Times New Roman"/>
                <w:b w:val="false"/>
                <w:i w:val="false"/>
                <w:color w:val="000000"/>
                <w:sz w:val="20"/>
              </w:rPr>
              <w:t>
</w:t>
            </w:r>
            <w:r>
              <w:rPr>
                <w:rFonts w:ascii="Times New Roman"/>
                <w:b w:val="false"/>
                <w:i w:val="false"/>
                <w:color w:val="000000"/>
                <w:sz w:val="20"/>
              </w:rPr>
              <w:t>ПК 3.1.15</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СД.06</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Международный</w:t>
            </w:r>
            <w:r>
              <w:br/>
            </w:r>
            <w:r>
              <w:rPr>
                <w:rFonts w:ascii="Times New Roman"/>
                <w:b w:val="false"/>
                <w:i w:val="false"/>
                <w:color w:val="000000"/>
                <w:sz w:val="20"/>
              </w:rPr>
              <w:t>
</w:t>
            </w:r>
            <w:r>
              <w:rPr>
                <w:rFonts w:ascii="Times New Roman"/>
                <w:b/>
                <w:i w:val="false"/>
                <w:color w:val="000000"/>
                <w:sz w:val="20"/>
              </w:rPr>
              <w:t>менеджмент</w:t>
            </w:r>
            <w:r>
              <w:br/>
            </w:r>
            <w:r>
              <w:rPr>
                <w:rFonts w:ascii="Times New Roman"/>
                <w:b w:val="false"/>
                <w:i w:val="false"/>
                <w:color w:val="000000"/>
                <w:sz w:val="20"/>
              </w:rPr>
              <w:t>
</w:t>
            </w:r>
            <w:r>
              <w:rPr>
                <w:rFonts w:ascii="Times New Roman"/>
                <w:b w:val="false"/>
                <w:i w:val="false"/>
                <w:color w:val="000000"/>
                <w:sz w:val="20"/>
              </w:rPr>
              <w:t>Сущность, развитие,</w:t>
            </w:r>
            <w:r>
              <w:br/>
            </w:r>
            <w:r>
              <w:rPr>
                <w:rFonts w:ascii="Times New Roman"/>
                <w:b w:val="false"/>
                <w:i w:val="false"/>
                <w:color w:val="000000"/>
                <w:sz w:val="20"/>
              </w:rPr>
              <w:t>
</w:t>
            </w:r>
            <w:r>
              <w:rPr>
                <w:rFonts w:ascii="Times New Roman"/>
                <w:b w:val="false"/>
                <w:i w:val="false"/>
                <w:color w:val="000000"/>
                <w:sz w:val="20"/>
              </w:rPr>
              <w:t>особенности</w:t>
            </w:r>
            <w:r>
              <w:br/>
            </w:r>
            <w:r>
              <w:rPr>
                <w:rFonts w:ascii="Times New Roman"/>
                <w:b w:val="false"/>
                <w:i w:val="false"/>
                <w:color w:val="000000"/>
                <w:sz w:val="20"/>
              </w:rPr>
              <w:t>
</w:t>
            </w:r>
            <w:r>
              <w:rPr>
                <w:rFonts w:ascii="Times New Roman"/>
                <w:b w:val="false"/>
                <w:i w:val="false"/>
                <w:color w:val="000000"/>
                <w:sz w:val="20"/>
              </w:rPr>
              <w:t>международного</w:t>
            </w:r>
            <w:r>
              <w:br/>
            </w:r>
            <w:r>
              <w:rPr>
                <w:rFonts w:ascii="Times New Roman"/>
                <w:b w:val="false"/>
                <w:i w:val="false"/>
                <w:color w:val="000000"/>
                <w:sz w:val="20"/>
              </w:rPr>
              <w:t>
</w:t>
            </w:r>
            <w:r>
              <w:rPr>
                <w:rFonts w:ascii="Times New Roman"/>
                <w:b w:val="false"/>
                <w:i w:val="false"/>
                <w:color w:val="000000"/>
                <w:sz w:val="20"/>
              </w:rPr>
              <w:t>бизнеса. Формы,</w:t>
            </w:r>
            <w:r>
              <w:br/>
            </w:r>
            <w:r>
              <w:rPr>
                <w:rFonts w:ascii="Times New Roman"/>
                <w:b w:val="false"/>
                <w:i w:val="false"/>
                <w:color w:val="000000"/>
                <w:sz w:val="20"/>
              </w:rPr>
              <w:t>
</w:t>
            </w:r>
            <w:r>
              <w:rPr>
                <w:rFonts w:ascii="Times New Roman"/>
                <w:b w:val="false"/>
                <w:i w:val="false"/>
                <w:color w:val="000000"/>
                <w:sz w:val="20"/>
              </w:rPr>
              <w:t>функции и методы</w:t>
            </w:r>
            <w:r>
              <w:br/>
            </w:r>
            <w:r>
              <w:rPr>
                <w:rFonts w:ascii="Times New Roman"/>
                <w:b w:val="false"/>
                <w:i w:val="false"/>
                <w:color w:val="000000"/>
                <w:sz w:val="20"/>
              </w:rPr>
              <w:t>
</w:t>
            </w:r>
            <w:r>
              <w:rPr>
                <w:rFonts w:ascii="Times New Roman"/>
                <w:b w:val="false"/>
                <w:i w:val="false"/>
                <w:color w:val="000000"/>
                <w:sz w:val="20"/>
              </w:rPr>
              <w:t>управления</w:t>
            </w:r>
            <w:r>
              <w:br/>
            </w:r>
            <w:r>
              <w:rPr>
                <w:rFonts w:ascii="Times New Roman"/>
                <w:b w:val="false"/>
                <w:i w:val="false"/>
                <w:color w:val="000000"/>
                <w:sz w:val="20"/>
              </w:rPr>
              <w:t>
</w:t>
            </w:r>
            <w:r>
              <w:rPr>
                <w:rFonts w:ascii="Times New Roman"/>
                <w:b w:val="false"/>
                <w:i w:val="false"/>
                <w:color w:val="000000"/>
                <w:sz w:val="20"/>
              </w:rPr>
              <w:t>международным</w:t>
            </w:r>
            <w:r>
              <w:br/>
            </w:r>
            <w:r>
              <w:rPr>
                <w:rFonts w:ascii="Times New Roman"/>
                <w:b w:val="false"/>
                <w:i w:val="false"/>
                <w:color w:val="000000"/>
                <w:sz w:val="20"/>
              </w:rPr>
              <w:t>
</w:t>
            </w:r>
            <w:r>
              <w:rPr>
                <w:rFonts w:ascii="Times New Roman"/>
                <w:b w:val="false"/>
                <w:i w:val="false"/>
                <w:color w:val="000000"/>
                <w:sz w:val="20"/>
              </w:rPr>
              <w:t>бизнесом. Внешняя</w:t>
            </w:r>
            <w:r>
              <w:br/>
            </w:r>
            <w:r>
              <w:rPr>
                <w:rFonts w:ascii="Times New Roman"/>
                <w:b w:val="false"/>
                <w:i w:val="false"/>
                <w:color w:val="000000"/>
                <w:sz w:val="20"/>
              </w:rPr>
              <w:t>
</w:t>
            </w:r>
            <w:r>
              <w:rPr>
                <w:rFonts w:ascii="Times New Roman"/>
                <w:b w:val="false"/>
                <w:i w:val="false"/>
                <w:color w:val="000000"/>
                <w:sz w:val="20"/>
              </w:rPr>
              <w:t>среда международного</w:t>
            </w:r>
            <w:r>
              <w:br/>
            </w:r>
            <w:r>
              <w:rPr>
                <w:rFonts w:ascii="Times New Roman"/>
                <w:b w:val="false"/>
                <w:i w:val="false"/>
                <w:color w:val="000000"/>
                <w:sz w:val="20"/>
              </w:rPr>
              <w:t>
</w:t>
            </w:r>
            <w:r>
              <w:rPr>
                <w:rFonts w:ascii="Times New Roman"/>
                <w:b w:val="false"/>
                <w:i w:val="false"/>
                <w:color w:val="000000"/>
                <w:sz w:val="20"/>
              </w:rPr>
              <w:t>бизнеса.</w:t>
            </w:r>
            <w:r>
              <w:br/>
            </w:r>
            <w:r>
              <w:rPr>
                <w:rFonts w:ascii="Times New Roman"/>
                <w:b w:val="false"/>
                <w:i w:val="false"/>
                <w:color w:val="000000"/>
                <w:sz w:val="20"/>
              </w:rPr>
              <w:t>
</w:t>
            </w:r>
            <w:r>
              <w:rPr>
                <w:rFonts w:ascii="Times New Roman"/>
                <w:b w:val="false"/>
                <w:i w:val="false"/>
                <w:color w:val="000000"/>
                <w:sz w:val="20"/>
              </w:rPr>
              <w:t>Современные</w:t>
            </w:r>
            <w:r>
              <w:br/>
            </w:r>
            <w:r>
              <w:rPr>
                <w:rFonts w:ascii="Times New Roman"/>
                <w:b w:val="false"/>
                <w:i w:val="false"/>
                <w:color w:val="000000"/>
                <w:sz w:val="20"/>
              </w:rPr>
              <w:t>
</w:t>
            </w:r>
            <w:r>
              <w:rPr>
                <w:rFonts w:ascii="Times New Roman"/>
                <w:b w:val="false"/>
                <w:i w:val="false"/>
                <w:color w:val="000000"/>
                <w:sz w:val="20"/>
              </w:rPr>
              <w:t>технологии</w:t>
            </w:r>
            <w:r>
              <w:br/>
            </w:r>
            <w:r>
              <w:rPr>
                <w:rFonts w:ascii="Times New Roman"/>
                <w:b w:val="false"/>
                <w:i w:val="false"/>
                <w:color w:val="000000"/>
                <w:sz w:val="20"/>
              </w:rPr>
              <w:t>
</w:t>
            </w:r>
            <w:r>
              <w:rPr>
                <w:rFonts w:ascii="Times New Roman"/>
                <w:b w:val="false"/>
                <w:i w:val="false"/>
                <w:color w:val="000000"/>
                <w:sz w:val="20"/>
              </w:rPr>
              <w:t>международного</w:t>
            </w:r>
            <w:r>
              <w:br/>
            </w:r>
            <w:r>
              <w:rPr>
                <w:rFonts w:ascii="Times New Roman"/>
                <w:b w:val="false"/>
                <w:i w:val="false"/>
                <w:color w:val="000000"/>
                <w:sz w:val="20"/>
              </w:rPr>
              <w:t>
</w:t>
            </w:r>
            <w:r>
              <w:rPr>
                <w:rFonts w:ascii="Times New Roman"/>
                <w:b w:val="false"/>
                <w:i w:val="false"/>
                <w:color w:val="000000"/>
                <w:sz w:val="20"/>
              </w:rPr>
              <w:t>менеджмента.</w:t>
            </w:r>
            <w:r>
              <w:br/>
            </w:r>
            <w:r>
              <w:rPr>
                <w:rFonts w:ascii="Times New Roman"/>
                <w:b w:val="false"/>
                <w:i w:val="false"/>
                <w:color w:val="000000"/>
                <w:sz w:val="20"/>
              </w:rPr>
              <w:t>
</w:t>
            </w:r>
            <w:r>
              <w:rPr>
                <w:rFonts w:ascii="Times New Roman"/>
                <w:b w:val="false"/>
                <w:i w:val="false"/>
                <w:color w:val="000000"/>
                <w:sz w:val="20"/>
              </w:rPr>
              <w:t>Поиск зарубежного</w:t>
            </w:r>
            <w:r>
              <w:br/>
            </w:r>
            <w:r>
              <w:rPr>
                <w:rFonts w:ascii="Times New Roman"/>
                <w:b w:val="false"/>
                <w:i w:val="false"/>
                <w:color w:val="000000"/>
                <w:sz w:val="20"/>
              </w:rPr>
              <w:t>
</w:t>
            </w:r>
            <w:r>
              <w:rPr>
                <w:rFonts w:ascii="Times New Roman"/>
                <w:b w:val="false"/>
                <w:i w:val="false"/>
                <w:color w:val="000000"/>
                <w:sz w:val="20"/>
              </w:rPr>
              <w:t>партнера и выхода на</w:t>
            </w:r>
            <w:r>
              <w:br/>
            </w:r>
            <w:r>
              <w:rPr>
                <w:rFonts w:ascii="Times New Roman"/>
                <w:b w:val="false"/>
                <w:i w:val="false"/>
                <w:color w:val="000000"/>
                <w:sz w:val="20"/>
              </w:rPr>
              <w:t>
</w:t>
            </w:r>
            <w:r>
              <w:rPr>
                <w:rFonts w:ascii="Times New Roman"/>
                <w:b w:val="false"/>
                <w:i w:val="false"/>
                <w:color w:val="000000"/>
                <w:sz w:val="20"/>
              </w:rPr>
              <w:t>внешний рынок.</w:t>
            </w:r>
            <w:r>
              <w:br/>
            </w:r>
            <w:r>
              <w:rPr>
                <w:rFonts w:ascii="Times New Roman"/>
                <w:b w:val="false"/>
                <w:i w:val="false"/>
                <w:color w:val="000000"/>
                <w:sz w:val="20"/>
              </w:rPr>
              <w:t>
</w:t>
            </w:r>
            <w:r>
              <w:rPr>
                <w:rFonts w:ascii="Times New Roman"/>
                <w:b w:val="false"/>
                <w:i w:val="false"/>
                <w:color w:val="000000"/>
                <w:sz w:val="20"/>
              </w:rPr>
              <w:t>Международные компании</w:t>
            </w:r>
            <w:r>
              <w:br/>
            </w:r>
            <w:r>
              <w:rPr>
                <w:rFonts w:ascii="Times New Roman"/>
                <w:b w:val="false"/>
                <w:i w:val="false"/>
                <w:color w:val="000000"/>
                <w:sz w:val="20"/>
              </w:rPr>
              <w:t>
</w:t>
            </w:r>
            <w:r>
              <w:rPr>
                <w:rFonts w:ascii="Times New Roman"/>
                <w:b w:val="false"/>
                <w:i w:val="false"/>
                <w:color w:val="000000"/>
                <w:sz w:val="20"/>
              </w:rPr>
              <w:t>и их структура.</w:t>
            </w:r>
            <w:r>
              <w:br/>
            </w:r>
            <w:r>
              <w:rPr>
                <w:rFonts w:ascii="Times New Roman"/>
                <w:b w:val="false"/>
                <w:i w:val="false"/>
                <w:color w:val="000000"/>
                <w:sz w:val="20"/>
              </w:rPr>
              <w:t>
</w:t>
            </w:r>
            <w:r>
              <w:rPr>
                <w:rFonts w:ascii="Times New Roman"/>
                <w:b w:val="false"/>
                <w:i w:val="false"/>
                <w:color w:val="000000"/>
                <w:sz w:val="20"/>
              </w:rPr>
              <w:t>Управление финансами</w:t>
            </w:r>
            <w:r>
              <w:br/>
            </w:r>
            <w:r>
              <w:rPr>
                <w:rFonts w:ascii="Times New Roman"/>
                <w:b w:val="false"/>
                <w:i w:val="false"/>
                <w:color w:val="000000"/>
                <w:sz w:val="20"/>
              </w:rPr>
              <w:t>
</w:t>
            </w:r>
            <w:r>
              <w:rPr>
                <w:rFonts w:ascii="Times New Roman"/>
                <w:b w:val="false"/>
                <w:i w:val="false"/>
                <w:color w:val="000000"/>
                <w:sz w:val="20"/>
              </w:rPr>
              <w:t>и инвестициями</w:t>
            </w:r>
            <w:r>
              <w:br/>
            </w:r>
            <w:r>
              <w:rPr>
                <w:rFonts w:ascii="Times New Roman"/>
                <w:b w:val="false"/>
                <w:i w:val="false"/>
                <w:color w:val="000000"/>
                <w:sz w:val="20"/>
              </w:rPr>
              <w:t>
</w:t>
            </w:r>
            <w:r>
              <w:rPr>
                <w:rFonts w:ascii="Times New Roman"/>
                <w:b w:val="false"/>
                <w:i w:val="false"/>
                <w:color w:val="000000"/>
                <w:sz w:val="20"/>
              </w:rPr>
              <w:t>в международном</w:t>
            </w:r>
            <w:r>
              <w:br/>
            </w:r>
            <w:r>
              <w:rPr>
                <w:rFonts w:ascii="Times New Roman"/>
                <w:b w:val="false"/>
                <w:i w:val="false"/>
                <w:color w:val="000000"/>
                <w:sz w:val="20"/>
              </w:rPr>
              <w:t>
</w:t>
            </w:r>
            <w:r>
              <w:rPr>
                <w:rFonts w:ascii="Times New Roman"/>
                <w:b w:val="false"/>
                <w:i w:val="false"/>
                <w:color w:val="000000"/>
                <w:sz w:val="20"/>
              </w:rPr>
              <w:t>бизнесе.</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новые подходы к организации и технологии</w:t>
            </w:r>
            <w:r>
              <w:br/>
            </w:r>
            <w:r>
              <w:rPr>
                <w:rFonts w:ascii="Times New Roman"/>
                <w:b w:val="false"/>
                <w:i w:val="false"/>
                <w:color w:val="000000"/>
                <w:sz w:val="20"/>
              </w:rPr>
              <w:t>
</w:t>
            </w:r>
            <w:r>
              <w:rPr>
                <w:rFonts w:ascii="Times New Roman"/>
                <w:b w:val="false"/>
                <w:i w:val="false"/>
                <w:color w:val="000000"/>
                <w:sz w:val="20"/>
              </w:rPr>
              <w:t>международного менеджмента;</w:t>
            </w:r>
            <w:r>
              <w:br/>
            </w:r>
            <w:r>
              <w:rPr>
                <w:rFonts w:ascii="Times New Roman"/>
                <w:b w:val="false"/>
                <w:i w:val="false"/>
                <w:color w:val="000000"/>
                <w:sz w:val="20"/>
              </w:rPr>
              <w:t>
</w:t>
            </w:r>
            <w:r>
              <w:rPr>
                <w:rFonts w:ascii="Times New Roman"/>
                <w:b w:val="false"/>
                <w:i w:val="false"/>
                <w:color w:val="000000"/>
                <w:sz w:val="20"/>
              </w:rPr>
              <w:t>- формы управления предприятиями на</w:t>
            </w:r>
            <w:r>
              <w:br/>
            </w:r>
            <w:r>
              <w:rPr>
                <w:rFonts w:ascii="Times New Roman"/>
                <w:b w:val="false"/>
                <w:i w:val="false"/>
                <w:color w:val="000000"/>
                <w:sz w:val="20"/>
              </w:rPr>
              <w:t>
</w:t>
            </w:r>
            <w:r>
              <w:rPr>
                <w:rFonts w:ascii="Times New Roman"/>
                <w:b w:val="false"/>
                <w:i w:val="false"/>
                <w:color w:val="000000"/>
                <w:sz w:val="20"/>
              </w:rPr>
              <w:t>уровне</w:t>
            </w:r>
            <w:r>
              <w:br/>
            </w:r>
            <w:r>
              <w:rPr>
                <w:rFonts w:ascii="Times New Roman"/>
                <w:b w:val="false"/>
                <w:i w:val="false"/>
                <w:color w:val="000000"/>
                <w:sz w:val="20"/>
              </w:rPr>
              <w:t>
</w:t>
            </w:r>
            <w:r>
              <w:rPr>
                <w:rFonts w:ascii="Times New Roman"/>
                <w:b w:val="false"/>
                <w:i w:val="false"/>
                <w:color w:val="000000"/>
                <w:sz w:val="20"/>
              </w:rPr>
              <w:t>международного</w:t>
            </w:r>
            <w:r>
              <w:br/>
            </w:r>
            <w:r>
              <w:rPr>
                <w:rFonts w:ascii="Times New Roman"/>
                <w:b w:val="false"/>
                <w:i w:val="false"/>
                <w:color w:val="000000"/>
                <w:sz w:val="20"/>
              </w:rPr>
              <w:t>
</w:t>
            </w:r>
            <w:r>
              <w:rPr>
                <w:rFonts w:ascii="Times New Roman"/>
                <w:b w:val="false"/>
                <w:i w:val="false"/>
                <w:color w:val="000000"/>
                <w:sz w:val="20"/>
              </w:rPr>
              <w:t>бизнеса;</w:t>
            </w:r>
            <w:r>
              <w:br/>
            </w:r>
            <w:r>
              <w:rPr>
                <w:rFonts w:ascii="Times New Roman"/>
                <w:b w:val="false"/>
                <w:i w:val="false"/>
                <w:color w:val="000000"/>
                <w:sz w:val="20"/>
              </w:rPr>
              <w:t>
</w:t>
            </w:r>
            <w:r>
              <w:rPr>
                <w:rFonts w:ascii="Times New Roman"/>
                <w:b w:val="false"/>
                <w:i w:val="false"/>
                <w:color w:val="000000"/>
                <w:sz w:val="20"/>
              </w:rPr>
              <w:t>- основные формы</w:t>
            </w:r>
            <w:r>
              <w:br/>
            </w:r>
            <w:r>
              <w:rPr>
                <w:rFonts w:ascii="Times New Roman"/>
                <w:b w:val="false"/>
                <w:i w:val="false"/>
                <w:color w:val="000000"/>
                <w:sz w:val="20"/>
              </w:rPr>
              <w:t>
</w:t>
            </w:r>
            <w:r>
              <w:rPr>
                <w:rFonts w:ascii="Times New Roman"/>
                <w:b w:val="false"/>
                <w:i w:val="false"/>
                <w:color w:val="000000"/>
                <w:sz w:val="20"/>
              </w:rPr>
              <w:t>международных</w:t>
            </w:r>
            <w:r>
              <w:br/>
            </w:r>
            <w:r>
              <w:rPr>
                <w:rFonts w:ascii="Times New Roman"/>
                <w:b w:val="false"/>
                <w:i w:val="false"/>
                <w:color w:val="000000"/>
                <w:sz w:val="20"/>
              </w:rPr>
              <w:t>
</w:t>
            </w:r>
            <w:r>
              <w:rPr>
                <w:rFonts w:ascii="Times New Roman"/>
                <w:b w:val="false"/>
                <w:i w:val="false"/>
                <w:color w:val="000000"/>
                <w:sz w:val="20"/>
              </w:rPr>
              <w:t>экономических</w:t>
            </w:r>
            <w:r>
              <w:br/>
            </w:r>
            <w:r>
              <w:rPr>
                <w:rFonts w:ascii="Times New Roman"/>
                <w:b w:val="false"/>
                <w:i w:val="false"/>
                <w:color w:val="000000"/>
                <w:sz w:val="20"/>
              </w:rPr>
              <w:t>
</w:t>
            </w:r>
            <w:r>
              <w:rPr>
                <w:rFonts w:ascii="Times New Roman"/>
                <w:b w:val="false"/>
                <w:i w:val="false"/>
                <w:color w:val="000000"/>
                <w:sz w:val="20"/>
              </w:rPr>
              <w:t>отношений;</w:t>
            </w:r>
            <w:r>
              <w:br/>
            </w:r>
            <w:r>
              <w:rPr>
                <w:rFonts w:ascii="Times New Roman"/>
                <w:b w:val="false"/>
                <w:i w:val="false"/>
                <w:color w:val="000000"/>
                <w:sz w:val="20"/>
              </w:rPr>
              <w:t>
</w:t>
            </w:r>
            <w:r>
              <w:rPr>
                <w:rFonts w:ascii="Times New Roman"/>
                <w:b w:val="false"/>
                <w:i w:val="false"/>
                <w:color w:val="000000"/>
                <w:sz w:val="20"/>
              </w:rPr>
              <w:t>- международный</w:t>
            </w:r>
            <w:r>
              <w:br/>
            </w:r>
            <w:r>
              <w:rPr>
                <w:rFonts w:ascii="Times New Roman"/>
                <w:b w:val="false"/>
                <w:i w:val="false"/>
                <w:color w:val="000000"/>
                <w:sz w:val="20"/>
              </w:rPr>
              <w:t>
</w:t>
            </w:r>
            <w:r>
              <w:rPr>
                <w:rFonts w:ascii="Times New Roman"/>
                <w:b w:val="false"/>
                <w:i w:val="false"/>
                <w:color w:val="000000"/>
                <w:sz w:val="20"/>
              </w:rPr>
              <w:t>этикет;</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управлять</w:t>
            </w:r>
            <w:r>
              <w:br/>
            </w:r>
            <w:r>
              <w:rPr>
                <w:rFonts w:ascii="Times New Roman"/>
                <w:b w:val="false"/>
                <w:i w:val="false"/>
                <w:color w:val="000000"/>
                <w:sz w:val="20"/>
              </w:rPr>
              <w:t>
</w:t>
            </w:r>
            <w:r>
              <w:rPr>
                <w:rFonts w:ascii="Times New Roman"/>
                <w:b w:val="false"/>
                <w:i w:val="false"/>
                <w:color w:val="000000"/>
                <w:sz w:val="20"/>
              </w:rPr>
              <w:t>международным</w:t>
            </w:r>
            <w:r>
              <w:br/>
            </w:r>
            <w:r>
              <w:rPr>
                <w:rFonts w:ascii="Times New Roman"/>
                <w:b w:val="false"/>
                <w:i w:val="false"/>
                <w:color w:val="000000"/>
                <w:sz w:val="20"/>
              </w:rPr>
              <w:t>
</w:t>
            </w:r>
            <w:r>
              <w:rPr>
                <w:rFonts w:ascii="Times New Roman"/>
                <w:b w:val="false"/>
                <w:i w:val="false"/>
                <w:color w:val="000000"/>
                <w:sz w:val="20"/>
              </w:rPr>
              <w:t>бизнесом;</w:t>
            </w:r>
            <w:r>
              <w:br/>
            </w:r>
            <w:r>
              <w:rPr>
                <w:rFonts w:ascii="Times New Roman"/>
                <w:b w:val="false"/>
                <w:i w:val="false"/>
                <w:color w:val="000000"/>
                <w:sz w:val="20"/>
              </w:rPr>
              <w:t>
</w:t>
            </w:r>
            <w:r>
              <w:rPr>
                <w:rFonts w:ascii="Times New Roman"/>
                <w:b w:val="false"/>
                <w:i w:val="false"/>
                <w:color w:val="000000"/>
                <w:sz w:val="20"/>
              </w:rPr>
              <w:t>- находить</w:t>
            </w:r>
            <w:r>
              <w:br/>
            </w:r>
            <w:r>
              <w:rPr>
                <w:rFonts w:ascii="Times New Roman"/>
                <w:b w:val="false"/>
                <w:i w:val="false"/>
                <w:color w:val="000000"/>
                <w:sz w:val="20"/>
              </w:rPr>
              <w:t>
</w:t>
            </w:r>
            <w:r>
              <w:rPr>
                <w:rFonts w:ascii="Times New Roman"/>
                <w:b w:val="false"/>
                <w:i w:val="false"/>
                <w:color w:val="000000"/>
                <w:sz w:val="20"/>
              </w:rPr>
              <w:t>зарубежных партнеров</w:t>
            </w:r>
            <w:r>
              <w:br/>
            </w:r>
            <w:r>
              <w:rPr>
                <w:rFonts w:ascii="Times New Roman"/>
                <w:b w:val="false"/>
                <w:i w:val="false"/>
                <w:color w:val="000000"/>
                <w:sz w:val="20"/>
              </w:rPr>
              <w:t>
</w:t>
            </w:r>
            <w:r>
              <w:rPr>
                <w:rFonts w:ascii="Times New Roman"/>
                <w:b w:val="false"/>
                <w:i w:val="false"/>
                <w:color w:val="000000"/>
                <w:sz w:val="20"/>
              </w:rPr>
              <w:t>для выхода на</w:t>
            </w:r>
            <w:r>
              <w:br/>
            </w:r>
            <w:r>
              <w:rPr>
                <w:rFonts w:ascii="Times New Roman"/>
                <w:b w:val="false"/>
                <w:i w:val="false"/>
                <w:color w:val="000000"/>
                <w:sz w:val="20"/>
              </w:rPr>
              <w:t>
</w:t>
            </w:r>
            <w:r>
              <w:rPr>
                <w:rFonts w:ascii="Times New Roman"/>
                <w:b w:val="false"/>
                <w:i w:val="false"/>
                <w:color w:val="000000"/>
                <w:sz w:val="20"/>
              </w:rPr>
              <w:t>внешний рынок;</w:t>
            </w:r>
            <w:r>
              <w:br/>
            </w:r>
            <w:r>
              <w:rPr>
                <w:rFonts w:ascii="Times New Roman"/>
                <w:b w:val="false"/>
                <w:i w:val="false"/>
                <w:color w:val="000000"/>
                <w:sz w:val="20"/>
              </w:rPr>
              <w:t>
</w:t>
            </w:r>
            <w:r>
              <w:rPr>
                <w:rFonts w:ascii="Times New Roman"/>
                <w:b w:val="false"/>
                <w:i w:val="false"/>
                <w:color w:val="000000"/>
                <w:sz w:val="20"/>
              </w:rPr>
              <w:t>- управлять</w:t>
            </w:r>
            <w:r>
              <w:br/>
            </w:r>
            <w:r>
              <w:rPr>
                <w:rFonts w:ascii="Times New Roman"/>
                <w:b w:val="false"/>
                <w:i w:val="false"/>
                <w:color w:val="000000"/>
                <w:sz w:val="20"/>
              </w:rPr>
              <w:t>
</w:t>
            </w:r>
            <w:r>
              <w:rPr>
                <w:rFonts w:ascii="Times New Roman"/>
                <w:b w:val="false"/>
                <w:i w:val="false"/>
                <w:color w:val="000000"/>
                <w:sz w:val="20"/>
              </w:rPr>
              <w:t>финансами и</w:t>
            </w:r>
            <w:r>
              <w:br/>
            </w:r>
            <w:r>
              <w:rPr>
                <w:rFonts w:ascii="Times New Roman"/>
                <w:b w:val="false"/>
                <w:i w:val="false"/>
                <w:color w:val="000000"/>
                <w:sz w:val="20"/>
              </w:rPr>
              <w:t>
</w:t>
            </w:r>
            <w:r>
              <w:rPr>
                <w:rFonts w:ascii="Times New Roman"/>
                <w:b w:val="false"/>
                <w:i w:val="false"/>
                <w:color w:val="000000"/>
                <w:sz w:val="20"/>
              </w:rPr>
              <w:t>инвестициями в</w:t>
            </w:r>
            <w:r>
              <w:br/>
            </w:r>
            <w:r>
              <w:rPr>
                <w:rFonts w:ascii="Times New Roman"/>
                <w:b w:val="false"/>
                <w:i w:val="false"/>
                <w:color w:val="000000"/>
                <w:sz w:val="20"/>
              </w:rPr>
              <w:t>
</w:t>
            </w:r>
            <w:r>
              <w:rPr>
                <w:rFonts w:ascii="Times New Roman"/>
                <w:b w:val="false"/>
                <w:i w:val="false"/>
                <w:color w:val="000000"/>
                <w:sz w:val="20"/>
              </w:rPr>
              <w:t>международным</w:t>
            </w:r>
            <w:r>
              <w:br/>
            </w:r>
            <w:r>
              <w:rPr>
                <w:rFonts w:ascii="Times New Roman"/>
                <w:b w:val="false"/>
                <w:i w:val="false"/>
                <w:color w:val="000000"/>
                <w:sz w:val="20"/>
              </w:rPr>
              <w:t>
</w:t>
            </w:r>
            <w:r>
              <w:rPr>
                <w:rFonts w:ascii="Times New Roman"/>
                <w:b w:val="false"/>
                <w:i w:val="false"/>
                <w:color w:val="000000"/>
                <w:sz w:val="20"/>
              </w:rPr>
              <w:t>бизнесе;</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10</w:t>
            </w:r>
            <w:r>
              <w:br/>
            </w:r>
            <w:r>
              <w:rPr>
                <w:rFonts w:ascii="Times New Roman"/>
                <w:b w:val="false"/>
                <w:i w:val="false"/>
                <w:color w:val="000000"/>
                <w:sz w:val="20"/>
              </w:rPr>
              <w:t>
</w:t>
            </w:r>
            <w:r>
              <w:rPr>
                <w:rFonts w:ascii="Times New Roman"/>
                <w:b w:val="false"/>
                <w:i w:val="false"/>
                <w:color w:val="000000"/>
                <w:sz w:val="20"/>
              </w:rPr>
              <w:t>ПК 3.1.16</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СД.07</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финансового менеджмента</w:t>
            </w:r>
            <w:r>
              <w:br/>
            </w:r>
            <w:r>
              <w:rPr>
                <w:rFonts w:ascii="Times New Roman"/>
                <w:b w:val="false"/>
                <w:i w:val="false"/>
                <w:color w:val="000000"/>
                <w:sz w:val="20"/>
              </w:rPr>
              <w:t>
</w:t>
            </w:r>
            <w:r>
              <w:rPr>
                <w:rFonts w:ascii="Times New Roman"/>
                <w:b w:val="false"/>
                <w:i w:val="false"/>
                <w:color w:val="000000"/>
                <w:sz w:val="20"/>
              </w:rPr>
              <w:t>Сущность, методы и принципы финансового менеджмента.</w:t>
            </w:r>
            <w:r>
              <w:br/>
            </w:r>
            <w:r>
              <w:rPr>
                <w:rFonts w:ascii="Times New Roman"/>
                <w:b w:val="false"/>
                <w:i w:val="false"/>
                <w:color w:val="000000"/>
                <w:sz w:val="20"/>
              </w:rPr>
              <w:t>
</w:t>
            </w:r>
            <w:r>
              <w:rPr>
                <w:rFonts w:ascii="Times New Roman"/>
                <w:b w:val="false"/>
                <w:i w:val="false"/>
                <w:color w:val="000000"/>
                <w:sz w:val="20"/>
              </w:rPr>
              <w:t>Финансовый механизм,</w:t>
            </w:r>
            <w:r>
              <w:br/>
            </w:r>
            <w:r>
              <w:rPr>
                <w:rFonts w:ascii="Times New Roman"/>
                <w:b w:val="false"/>
                <w:i w:val="false"/>
                <w:color w:val="000000"/>
                <w:sz w:val="20"/>
              </w:rPr>
              <w:t>
</w:t>
            </w:r>
            <w:r>
              <w:rPr>
                <w:rFonts w:ascii="Times New Roman"/>
                <w:b w:val="false"/>
                <w:i w:val="false"/>
                <w:color w:val="000000"/>
                <w:sz w:val="20"/>
              </w:rPr>
              <w:t>его структура;</w:t>
            </w:r>
            <w:r>
              <w:br/>
            </w:r>
            <w:r>
              <w:rPr>
                <w:rFonts w:ascii="Times New Roman"/>
                <w:b w:val="false"/>
                <w:i w:val="false"/>
                <w:color w:val="000000"/>
                <w:sz w:val="20"/>
              </w:rPr>
              <w:t>
</w:t>
            </w:r>
            <w:r>
              <w:rPr>
                <w:rFonts w:ascii="Times New Roman"/>
                <w:b w:val="false"/>
                <w:i w:val="false"/>
                <w:color w:val="000000"/>
                <w:sz w:val="20"/>
              </w:rPr>
              <w:t>органы управления;</w:t>
            </w:r>
            <w:r>
              <w:br/>
            </w:r>
            <w:r>
              <w:rPr>
                <w:rFonts w:ascii="Times New Roman"/>
                <w:b w:val="false"/>
                <w:i w:val="false"/>
                <w:color w:val="000000"/>
                <w:sz w:val="20"/>
              </w:rPr>
              <w:t>
</w:t>
            </w:r>
            <w:r>
              <w:rPr>
                <w:rFonts w:ascii="Times New Roman"/>
                <w:b w:val="false"/>
                <w:i w:val="false"/>
                <w:color w:val="000000"/>
                <w:sz w:val="20"/>
              </w:rPr>
              <w:t>сущность, состав финансовых ресурсов и капитала;</w:t>
            </w:r>
            <w:r>
              <w:br/>
            </w:r>
            <w:r>
              <w:rPr>
                <w:rFonts w:ascii="Times New Roman"/>
                <w:b w:val="false"/>
                <w:i w:val="false"/>
                <w:color w:val="000000"/>
                <w:sz w:val="20"/>
              </w:rPr>
              <w:t>
</w:t>
            </w:r>
            <w:r>
              <w:rPr>
                <w:rFonts w:ascii="Times New Roman"/>
                <w:b w:val="false"/>
                <w:i w:val="false"/>
                <w:color w:val="000000"/>
                <w:sz w:val="20"/>
              </w:rPr>
              <w:t>Финансовая отчетность</w:t>
            </w:r>
            <w:r>
              <w:br/>
            </w:r>
            <w:r>
              <w:rPr>
                <w:rFonts w:ascii="Times New Roman"/>
                <w:b w:val="false"/>
                <w:i w:val="false"/>
                <w:color w:val="000000"/>
                <w:sz w:val="20"/>
              </w:rPr>
              <w:t>
</w:t>
            </w:r>
            <w:r>
              <w:rPr>
                <w:rFonts w:ascii="Times New Roman"/>
                <w:b w:val="false"/>
                <w:i w:val="false"/>
                <w:color w:val="000000"/>
                <w:sz w:val="20"/>
              </w:rPr>
              <w:t>как важнейший источник</w:t>
            </w:r>
            <w:r>
              <w:br/>
            </w:r>
            <w:r>
              <w:rPr>
                <w:rFonts w:ascii="Times New Roman"/>
                <w:b w:val="false"/>
                <w:i w:val="false"/>
                <w:color w:val="000000"/>
                <w:sz w:val="20"/>
              </w:rPr>
              <w:t>
</w:t>
            </w:r>
            <w:r>
              <w:rPr>
                <w:rFonts w:ascii="Times New Roman"/>
                <w:b w:val="false"/>
                <w:i w:val="false"/>
                <w:color w:val="000000"/>
                <w:sz w:val="20"/>
              </w:rPr>
              <w:t>информации в</w:t>
            </w:r>
            <w:r>
              <w:br/>
            </w:r>
            <w:r>
              <w:rPr>
                <w:rFonts w:ascii="Times New Roman"/>
                <w:b w:val="false"/>
                <w:i w:val="false"/>
                <w:color w:val="000000"/>
                <w:sz w:val="20"/>
              </w:rPr>
              <w:t>
</w:t>
            </w:r>
            <w:r>
              <w:rPr>
                <w:rFonts w:ascii="Times New Roman"/>
                <w:b w:val="false"/>
                <w:i w:val="false"/>
                <w:color w:val="000000"/>
                <w:sz w:val="20"/>
              </w:rPr>
              <w:t>управлении.</w:t>
            </w:r>
            <w:r>
              <w:br/>
            </w:r>
            <w:r>
              <w:rPr>
                <w:rFonts w:ascii="Times New Roman"/>
                <w:b w:val="false"/>
                <w:i w:val="false"/>
                <w:color w:val="000000"/>
                <w:sz w:val="20"/>
              </w:rPr>
              <w:t>
</w:t>
            </w:r>
            <w:r>
              <w:rPr>
                <w:rFonts w:ascii="Times New Roman"/>
                <w:b w:val="false"/>
                <w:i w:val="false"/>
                <w:color w:val="000000"/>
                <w:sz w:val="20"/>
              </w:rPr>
              <w:t>Формирование</w:t>
            </w:r>
            <w:r>
              <w:br/>
            </w:r>
            <w:r>
              <w:rPr>
                <w:rFonts w:ascii="Times New Roman"/>
                <w:b w:val="false"/>
                <w:i w:val="false"/>
                <w:color w:val="000000"/>
                <w:sz w:val="20"/>
              </w:rPr>
              <w:t>
</w:t>
            </w:r>
            <w:r>
              <w:rPr>
                <w:rFonts w:ascii="Times New Roman"/>
                <w:b w:val="false"/>
                <w:i w:val="false"/>
                <w:color w:val="000000"/>
                <w:sz w:val="20"/>
              </w:rPr>
              <w:t>рациональной</w:t>
            </w:r>
            <w:r>
              <w:br/>
            </w:r>
            <w:r>
              <w:rPr>
                <w:rFonts w:ascii="Times New Roman"/>
                <w:b w:val="false"/>
                <w:i w:val="false"/>
                <w:color w:val="000000"/>
                <w:sz w:val="20"/>
              </w:rPr>
              <w:t>
</w:t>
            </w:r>
            <w:r>
              <w:rPr>
                <w:rFonts w:ascii="Times New Roman"/>
                <w:b w:val="false"/>
                <w:i w:val="false"/>
                <w:color w:val="000000"/>
                <w:sz w:val="20"/>
              </w:rPr>
              <w:t>структуры источников</w:t>
            </w:r>
            <w:r>
              <w:br/>
            </w:r>
            <w:r>
              <w:rPr>
                <w:rFonts w:ascii="Times New Roman"/>
                <w:b w:val="false"/>
                <w:i w:val="false"/>
                <w:color w:val="000000"/>
                <w:sz w:val="20"/>
              </w:rPr>
              <w:t>
</w:t>
            </w:r>
            <w:r>
              <w:rPr>
                <w:rFonts w:ascii="Times New Roman"/>
                <w:b w:val="false"/>
                <w:i w:val="false"/>
                <w:color w:val="000000"/>
                <w:sz w:val="20"/>
              </w:rPr>
              <w:t>средств организации;</w:t>
            </w:r>
            <w:r>
              <w:br/>
            </w:r>
            <w:r>
              <w:rPr>
                <w:rFonts w:ascii="Times New Roman"/>
                <w:b w:val="false"/>
                <w:i w:val="false"/>
                <w:color w:val="000000"/>
                <w:sz w:val="20"/>
              </w:rPr>
              <w:t>
</w:t>
            </w:r>
            <w:r>
              <w:rPr>
                <w:rFonts w:ascii="Times New Roman"/>
                <w:b w:val="false"/>
                <w:i w:val="false"/>
                <w:color w:val="000000"/>
                <w:sz w:val="20"/>
              </w:rPr>
              <w:t>компаундинг, оценка</w:t>
            </w:r>
            <w:r>
              <w:br/>
            </w:r>
            <w:r>
              <w:rPr>
                <w:rFonts w:ascii="Times New Roman"/>
                <w:b w:val="false"/>
                <w:i w:val="false"/>
                <w:color w:val="000000"/>
                <w:sz w:val="20"/>
              </w:rPr>
              <w:t>
</w:t>
            </w:r>
            <w:r>
              <w:rPr>
                <w:rFonts w:ascii="Times New Roman"/>
                <w:b w:val="false"/>
                <w:i w:val="false"/>
                <w:color w:val="000000"/>
                <w:sz w:val="20"/>
              </w:rPr>
              <w:t>недвижимости, кредит;</w:t>
            </w:r>
            <w:r>
              <w:br/>
            </w:r>
            <w:r>
              <w:rPr>
                <w:rFonts w:ascii="Times New Roman"/>
                <w:b w:val="false"/>
                <w:i w:val="false"/>
                <w:color w:val="000000"/>
                <w:sz w:val="20"/>
              </w:rPr>
              <w:t>
</w:t>
            </w:r>
            <w:r>
              <w:rPr>
                <w:rFonts w:ascii="Times New Roman"/>
                <w:b w:val="false"/>
                <w:i w:val="false"/>
                <w:color w:val="000000"/>
                <w:sz w:val="20"/>
              </w:rPr>
              <w:t>оценка финансового</w:t>
            </w:r>
            <w:r>
              <w:br/>
            </w:r>
            <w:r>
              <w:rPr>
                <w:rFonts w:ascii="Times New Roman"/>
                <w:b w:val="false"/>
                <w:i w:val="false"/>
                <w:color w:val="000000"/>
                <w:sz w:val="20"/>
              </w:rPr>
              <w:t>
</w:t>
            </w:r>
            <w:r>
              <w:rPr>
                <w:rFonts w:ascii="Times New Roman"/>
                <w:b w:val="false"/>
                <w:i w:val="false"/>
                <w:color w:val="000000"/>
                <w:sz w:val="20"/>
              </w:rPr>
              <w:t>положения и</w:t>
            </w:r>
            <w:r>
              <w:br/>
            </w:r>
            <w:r>
              <w:rPr>
                <w:rFonts w:ascii="Times New Roman"/>
                <w:b w:val="false"/>
                <w:i w:val="false"/>
                <w:color w:val="000000"/>
                <w:sz w:val="20"/>
              </w:rPr>
              <w:t>
</w:t>
            </w:r>
            <w:r>
              <w:rPr>
                <w:rFonts w:ascii="Times New Roman"/>
                <w:b w:val="false"/>
                <w:i w:val="false"/>
                <w:color w:val="000000"/>
                <w:sz w:val="20"/>
              </w:rPr>
              <w:t>перспектив развития</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платежеспособности и</w:t>
            </w:r>
            <w:r>
              <w:br/>
            </w:r>
            <w:r>
              <w:rPr>
                <w:rFonts w:ascii="Times New Roman"/>
                <w:b w:val="false"/>
                <w:i w:val="false"/>
                <w:color w:val="000000"/>
                <w:sz w:val="20"/>
              </w:rPr>
              <w:t>
</w:t>
            </w:r>
            <w:r>
              <w:rPr>
                <w:rFonts w:ascii="Times New Roman"/>
                <w:b w:val="false"/>
                <w:i w:val="false"/>
                <w:color w:val="000000"/>
                <w:sz w:val="20"/>
              </w:rPr>
              <w:t>финансовой</w:t>
            </w:r>
            <w:r>
              <w:br/>
            </w:r>
            <w:r>
              <w:rPr>
                <w:rFonts w:ascii="Times New Roman"/>
                <w:b w:val="false"/>
                <w:i w:val="false"/>
                <w:color w:val="000000"/>
                <w:sz w:val="20"/>
              </w:rPr>
              <w:t>
</w:t>
            </w:r>
            <w:r>
              <w:rPr>
                <w:rFonts w:ascii="Times New Roman"/>
                <w:b w:val="false"/>
                <w:i w:val="false"/>
                <w:color w:val="000000"/>
                <w:sz w:val="20"/>
              </w:rPr>
              <w:t>устойчивости;</w:t>
            </w:r>
            <w:r>
              <w:br/>
            </w:r>
            <w:r>
              <w:rPr>
                <w:rFonts w:ascii="Times New Roman"/>
                <w:b w:val="false"/>
                <w:i w:val="false"/>
                <w:color w:val="000000"/>
                <w:sz w:val="20"/>
              </w:rPr>
              <w:t>
</w:t>
            </w:r>
            <w:r>
              <w:rPr>
                <w:rFonts w:ascii="Times New Roman"/>
                <w:b w:val="false"/>
                <w:i w:val="false"/>
                <w:color w:val="000000"/>
                <w:sz w:val="20"/>
              </w:rPr>
              <w:t>ценные бумаги;</w:t>
            </w:r>
            <w:r>
              <w:br/>
            </w:r>
            <w:r>
              <w:rPr>
                <w:rFonts w:ascii="Times New Roman"/>
                <w:b w:val="false"/>
                <w:i w:val="false"/>
                <w:color w:val="000000"/>
                <w:sz w:val="20"/>
              </w:rPr>
              <w:t>
</w:t>
            </w:r>
            <w:r>
              <w:rPr>
                <w:rFonts w:ascii="Times New Roman"/>
                <w:b w:val="false"/>
                <w:i w:val="false"/>
                <w:color w:val="000000"/>
                <w:sz w:val="20"/>
              </w:rPr>
              <w:t>управление портфелем</w:t>
            </w:r>
            <w:r>
              <w:br/>
            </w:r>
            <w:r>
              <w:rPr>
                <w:rFonts w:ascii="Times New Roman"/>
                <w:b w:val="false"/>
                <w:i w:val="false"/>
                <w:color w:val="000000"/>
                <w:sz w:val="20"/>
              </w:rPr>
              <w:t>
</w:t>
            </w:r>
            <w:r>
              <w:rPr>
                <w:rFonts w:ascii="Times New Roman"/>
                <w:b w:val="false"/>
                <w:i w:val="false"/>
                <w:color w:val="000000"/>
                <w:sz w:val="20"/>
              </w:rPr>
              <w:t>ценных бумаг;</w:t>
            </w:r>
            <w:r>
              <w:br/>
            </w:r>
            <w:r>
              <w:rPr>
                <w:rFonts w:ascii="Times New Roman"/>
                <w:b w:val="false"/>
                <w:i w:val="false"/>
                <w:color w:val="000000"/>
                <w:sz w:val="20"/>
              </w:rPr>
              <w:t>
</w:t>
            </w:r>
            <w:r>
              <w:rPr>
                <w:rFonts w:ascii="Times New Roman"/>
                <w:b w:val="false"/>
                <w:i w:val="false"/>
                <w:color w:val="000000"/>
                <w:sz w:val="20"/>
              </w:rPr>
              <w:t>финансовые риски;</w:t>
            </w:r>
            <w:r>
              <w:br/>
            </w:r>
            <w:r>
              <w:rPr>
                <w:rFonts w:ascii="Times New Roman"/>
                <w:b w:val="false"/>
                <w:i w:val="false"/>
                <w:color w:val="000000"/>
                <w:sz w:val="20"/>
              </w:rPr>
              <w:t>
</w:t>
            </w:r>
            <w:r>
              <w:rPr>
                <w:rFonts w:ascii="Times New Roman"/>
                <w:b w:val="false"/>
                <w:i w:val="false"/>
                <w:color w:val="000000"/>
                <w:sz w:val="20"/>
              </w:rPr>
              <w:t>приемы финансового</w:t>
            </w:r>
            <w:r>
              <w:br/>
            </w:r>
            <w:r>
              <w:rPr>
                <w:rFonts w:ascii="Times New Roman"/>
                <w:b w:val="false"/>
                <w:i w:val="false"/>
                <w:color w:val="000000"/>
                <w:sz w:val="20"/>
              </w:rPr>
              <w:t>
</w:t>
            </w:r>
            <w:r>
              <w:rPr>
                <w:rFonts w:ascii="Times New Roman"/>
                <w:b w:val="false"/>
                <w:i w:val="false"/>
                <w:color w:val="000000"/>
                <w:sz w:val="20"/>
              </w:rPr>
              <w:t>менеджмента;</w:t>
            </w:r>
            <w:r>
              <w:br/>
            </w:r>
            <w:r>
              <w:rPr>
                <w:rFonts w:ascii="Times New Roman"/>
                <w:b w:val="false"/>
                <w:i w:val="false"/>
                <w:color w:val="000000"/>
                <w:sz w:val="20"/>
              </w:rPr>
              <w:t>
</w:t>
            </w:r>
            <w:r>
              <w:rPr>
                <w:rFonts w:ascii="Times New Roman"/>
                <w:b w:val="false"/>
                <w:i w:val="false"/>
                <w:color w:val="000000"/>
                <w:sz w:val="20"/>
              </w:rPr>
              <w:t>методика анализа и</w:t>
            </w:r>
            <w:r>
              <w:br/>
            </w:r>
            <w:r>
              <w:rPr>
                <w:rFonts w:ascii="Times New Roman"/>
                <w:b w:val="false"/>
                <w:i w:val="false"/>
                <w:color w:val="000000"/>
                <w:sz w:val="20"/>
              </w:rPr>
              <w:t>
</w:t>
            </w:r>
            <w:r>
              <w:rPr>
                <w:rFonts w:ascii="Times New Roman"/>
                <w:b w:val="false"/>
                <w:i w:val="false"/>
                <w:color w:val="000000"/>
                <w:sz w:val="20"/>
              </w:rPr>
              <w:t>планирования финансов</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цели и задачи финансового</w:t>
            </w:r>
            <w:r>
              <w:br/>
            </w:r>
            <w:r>
              <w:rPr>
                <w:rFonts w:ascii="Times New Roman"/>
                <w:b w:val="false"/>
                <w:i w:val="false"/>
                <w:color w:val="000000"/>
                <w:sz w:val="20"/>
              </w:rPr>
              <w:t>
</w:t>
            </w:r>
            <w:r>
              <w:rPr>
                <w:rFonts w:ascii="Times New Roman"/>
                <w:b w:val="false"/>
                <w:i w:val="false"/>
                <w:color w:val="000000"/>
                <w:sz w:val="20"/>
              </w:rPr>
              <w:t>менеджмента;</w:t>
            </w:r>
            <w:r>
              <w:br/>
            </w:r>
            <w:r>
              <w:rPr>
                <w:rFonts w:ascii="Times New Roman"/>
                <w:b w:val="false"/>
                <w:i w:val="false"/>
                <w:color w:val="000000"/>
                <w:sz w:val="20"/>
              </w:rPr>
              <w:t>
</w:t>
            </w:r>
            <w:r>
              <w:rPr>
                <w:rFonts w:ascii="Times New Roman"/>
                <w:b w:val="false"/>
                <w:i w:val="false"/>
                <w:color w:val="000000"/>
                <w:sz w:val="20"/>
              </w:rPr>
              <w:t>- место и роль финансового</w:t>
            </w:r>
            <w:r>
              <w:br/>
            </w:r>
            <w:r>
              <w:rPr>
                <w:rFonts w:ascii="Times New Roman"/>
                <w:b w:val="false"/>
                <w:i w:val="false"/>
                <w:color w:val="000000"/>
                <w:sz w:val="20"/>
              </w:rPr>
              <w:t>
</w:t>
            </w:r>
            <w:r>
              <w:rPr>
                <w:rFonts w:ascii="Times New Roman"/>
                <w:b w:val="false"/>
                <w:i w:val="false"/>
                <w:color w:val="000000"/>
                <w:sz w:val="20"/>
              </w:rPr>
              <w:t>менеджмента в общей системе управлении</w:t>
            </w:r>
            <w:r>
              <w:br/>
            </w:r>
            <w:r>
              <w:rPr>
                <w:rFonts w:ascii="Times New Roman"/>
                <w:b w:val="false"/>
                <w:i w:val="false"/>
                <w:color w:val="000000"/>
                <w:sz w:val="20"/>
              </w:rPr>
              <w:t>
</w:t>
            </w:r>
            <w:r>
              <w:rPr>
                <w:rFonts w:ascii="Times New Roman"/>
                <w:b w:val="false"/>
                <w:i w:val="false"/>
                <w:color w:val="000000"/>
                <w:sz w:val="20"/>
              </w:rPr>
              <w:t>предприятием;</w:t>
            </w:r>
            <w:r>
              <w:br/>
            </w:r>
            <w:r>
              <w:rPr>
                <w:rFonts w:ascii="Times New Roman"/>
                <w:b w:val="false"/>
                <w:i w:val="false"/>
                <w:color w:val="000000"/>
                <w:sz w:val="20"/>
              </w:rPr>
              <w:t>
</w:t>
            </w:r>
            <w:r>
              <w:rPr>
                <w:rFonts w:ascii="Times New Roman"/>
                <w:b w:val="false"/>
                <w:i w:val="false"/>
                <w:color w:val="000000"/>
                <w:sz w:val="20"/>
              </w:rPr>
              <w:t>- особенности взгляда на</w:t>
            </w:r>
            <w:r>
              <w:br/>
            </w:r>
            <w:r>
              <w:rPr>
                <w:rFonts w:ascii="Times New Roman"/>
                <w:b w:val="false"/>
                <w:i w:val="false"/>
                <w:color w:val="000000"/>
                <w:sz w:val="20"/>
              </w:rPr>
              <w:t>
</w:t>
            </w:r>
            <w:r>
              <w:rPr>
                <w:rFonts w:ascii="Times New Roman"/>
                <w:b w:val="false"/>
                <w:i w:val="false"/>
                <w:color w:val="000000"/>
                <w:sz w:val="20"/>
              </w:rPr>
              <w:t>управление финансовой стороной</w:t>
            </w:r>
            <w:r>
              <w:br/>
            </w:r>
            <w:r>
              <w:rPr>
                <w:rFonts w:ascii="Times New Roman"/>
                <w:b w:val="false"/>
                <w:i w:val="false"/>
                <w:color w:val="000000"/>
                <w:sz w:val="20"/>
              </w:rPr>
              <w:t>
</w:t>
            </w:r>
            <w:r>
              <w:rPr>
                <w:rFonts w:ascii="Times New Roman"/>
                <w:b w:val="false"/>
                <w:i w:val="false"/>
                <w:color w:val="000000"/>
                <w:sz w:val="20"/>
              </w:rPr>
              <w:t>деятельности фирмы;</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проводить расчеты,</w:t>
            </w:r>
            <w:r>
              <w:br/>
            </w:r>
            <w:r>
              <w:rPr>
                <w:rFonts w:ascii="Times New Roman"/>
                <w:b w:val="false"/>
                <w:i w:val="false"/>
                <w:color w:val="000000"/>
                <w:sz w:val="20"/>
              </w:rPr>
              <w:t>
</w:t>
            </w: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финансовой</w:t>
            </w:r>
            <w:r>
              <w:br/>
            </w:r>
            <w:r>
              <w:rPr>
                <w:rFonts w:ascii="Times New Roman"/>
                <w:b w:val="false"/>
                <w:i w:val="false"/>
                <w:color w:val="000000"/>
                <w:sz w:val="20"/>
              </w:rPr>
              <w:t>
</w:t>
            </w:r>
            <w:r>
              <w:rPr>
                <w:rFonts w:ascii="Times New Roman"/>
                <w:b w:val="false"/>
                <w:i w:val="false"/>
                <w:color w:val="000000"/>
                <w:sz w:val="20"/>
              </w:rPr>
              <w:t>деятельности фирмы;</w:t>
            </w:r>
            <w:r>
              <w:br/>
            </w:r>
            <w:r>
              <w:rPr>
                <w:rFonts w:ascii="Times New Roman"/>
                <w:b w:val="false"/>
                <w:i w:val="false"/>
                <w:color w:val="000000"/>
                <w:sz w:val="20"/>
              </w:rPr>
              <w:t>
</w:t>
            </w:r>
            <w:r>
              <w:rPr>
                <w:rFonts w:ascii="Times New Roman"/>
                <w:b w:val="false"/>
                <w:i w:val="false"/>
                <w:color w:val="000000"/>
                <w:sz w:val="20"/>
              </w:rPr>
              <w:t>- составлять планы</w:t>
            </w:r>
            <w:r>
              <w:br/>
            </w:r>
            <w:r>
              <w:rPr>
                <w:rFonts w:ascii="Times New Roman"/>
                <w:b w:val="false"/>
                <w:i w:val="false"/>
                <w:color w:val="000000"/>
                <w:sz w:val="20"/>
              </w:rPr>
              <w:t>
</w:t>
            </w:r>
            <w:r>
              <w:rPr>
                <w:rFonts w:ascii="Times New Roman"/>
                <w:b w:val="false"/>
                <w:i w:val="false"/>
                <w:color w:val="000000"/>
                <w:sz w:val="20"/>
              </w:rPr>
              <w:t>денежных потоков;</w:t>
            </w:r>
            <w:r>
              <w:br/>
            </w:r>
            <w:r>
              <w:rPr>
                <w:rFonts w:ascii="Times New Roman"/>
                <w:b w:val="false"/>
                <w:i w:val="false"/>
                <w:color w:val="000000"/>
                <w:sz w:val="20"/>
              </w:rPr>
              <w:t>
</w:t>
            </w:r>
            <w:r>
              <w:rPr>
                <w:rFonts w:ascii="Times New Roman"/>
                <w:b w:val="false"/>
                <w:i w:val="false"/>
                <w:color w:val="000000"/>
                <w:sz w:val="20"/>
              </w:rPr>
              <w:t>- управлять</w:t>
            </w:r>
            <w:r>
              <w:br/>
            </w:r>
            <w:r>
              <w:rPr>
                <w:rFonts w:ascii="Times New Roman"/>
                <w:b w:val="false"/>
                <w:i w:val="false"/>
                <w:color w:val="000000"/>
                <w:sz w:val="20"/>
              </w:rPr>
              <w:t>
</w:t>
            </w:r>
            <w:r>
              <w:rPr>
                <w:rFonts w:ascii="Times New Roman"/>
                <w:b w:val="false"/>
                <w:i w:val="false"/>
                <w:color w:val="000000"/>
                <w:sz w:val="20"/>
              </w:rPr>
              <w:t>портфелем ценных</w:t>
            </w:r>
            <w:r>
              <w:br/>
            </w:r>
            <w:r>
              <w:rPr>
                <w:rFonts w:ascii="Times New Roman"/>
                <w:b w:val="false"/>
                <w:i w:val="false"/>
                <w:color w:val="000000"/>
                <w:sz w:val="20"/>
              </w:rPr>
              <w:t>
</w:t>
            </w:r>
            <w:r>
              <w:rPr>
                <w:rFonts w:ascii="Times New Roman"/>
                <w:b w:val="false"/>
                <w:i w:val="false"/>
                <w:color w:val="000000"/>
                <w:sz w:val="20"/>
              </w:rPr>
              <w:t>бумаг;</w:t>
            </w:r>
            <w:r>
              <w:br/>
            </w:r>
            <w:r>
              <w:rPr>
                <w:rFonts w:ascii="Times New Roman"/>
                <w:b w:val="false"/>
                <w:i w:val="false"/>
                <w:color w:val="000000"/>
                <w:sz w:val="20"/>
              </w:rPr>
              <w:t>
</w:t>
            </w:r>
            <w:r>
              <w:rPr>
                <w:rFonts w:ascii="Times New Roman"/>
                <w:b w:val="false"/>
                <w:i w:val="false"/>
                <w:color w:val="000000"/>
                <w:sz w:val="20"/>
              </w:rPr>
              <w:t>- анализировать и</w:t>
            </w:r>
            <w:r>
              <w:br/>
            </w:r>
            <w:r>
              <w:rPr>
                <w:rFonts w:ascii="Times New Roman"/>
                <w:b w:val="false"/>
                <w:i w:val="false"/>
                <w:color w:val="000000"/>
                <w:sz w:val="20"/>
              </w:rPr>
              <w:t>
</w:t>
            </w:r>
            <w:r>
              <w:rPr>
                <w:rFonts w:ascii="Times New Roman"/>
                <w:b w:val="false"/>
                <w:i w:val="false"/>
                <w:color w:val="000000"/>
                <w:sz w:val="20"/>
              </w:rPr>
              <w:t>планировать финансы;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ПК 3.1.17</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СД.08</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Информационные</w:t>
            </w:r>
            <w:r>
              <w:br/>
            </w:r>
            <w:r>
              <w:rPr>
                <w:rFonts w:ascii="Times New Roman"/>
                <w:b w:val="false"/>
                <w:i w:val="false"/>
                <w:color w:val="000000"/>
                <w:sz w:val="20"/>
              </w:rPr>
              <w:t>
</w:t>
            </w:r>
            <w:r>
              <w:rPr>
                <w:rFonts w:ascii="Times New Roman"/>
                <w:b/>
                <w:i w:val="false"/>
                <w:color w:val="000000"/>
                <w:sz w:val="20"/>
              </w:rPr>
              <w:t>технологии в</w:t>
            </w:r>
            <w:r>
              <w:br/>
            </w:r>
            <w:r>
              <w:rPr>
                <w:rFonts w:ascii="Times New Roman"/>
                <w:b w:val="false"/>
                <w:i w:val="false"/>
                <w:color w:val="000000"/>
                <w:sz w:val="20"/>
              </w:rPr>
              <w:t>
</w:t>
            </w:r>
            <w:r>
              <w:rPr>
                <w:rFonts w:ascii="Times New Roman"/>
                <w:b/>
                <w:i w:val="false"/>
                <w:color w:val="000000"/>
                <w:sz w:val="20"/>
              </w:rPr>
              <w:t>профессиональной</w:t>
            </w:r>
            <w:r>
              <w:br/>
            </w:r>
            <w:r>
              <w:rPr>
                <w:rFonts w:ascii="Times New Roman"/>
                <w:b w:val="false"/>
                <w:i w:val="false"/>
                <w:color w:val="000000"/>
                <w:sz w:val="20"/>
              </w:rPr>
              <w:t>
</w:t>
            </w:r>
            <w:r>
              <w:rPr>
                <w:rFonts w:ascii="Times New Roman"/>
                <w:b/>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Основные принципы,</w:t>
            </w:r>
            <w:r>
              <w:br/>
            </w:r>
            <w:r>
              <w:rPr>
                <w:rFonts w:ascii="Times New Roman"/>
                <w:b w:val="false"/>
                <w:i w:val="false"/>
                <w:color w:val="000000"/>
                <w:sz w:val="20"/>
              </w:rPr>
              <w:t>
</w:t>
            </w:r>
            <w:r>
              <w:rPr>
                <w:rFonts w:ascii="Times New Roman"/>
                <w:b w:val="false"/>
                <w:i w:val="false"/>
                <w:color w:val="000000"/>
                <w:sz w:val="20"/>
              </w:rPr>
              <w:t>методы и свойства</w:t>
            </w:r>
            <w:r>
              <w:br/>
            </w:r>
            <w:r>
              <w:rPr>
                <w:rFonts w:ascii="Times New Roman"/>
                <w:b w:val="false"/>
                <w:i w:val="false"/>
                <w:color w:val="000000"/>
                <w:sz w:val="20"/>
              </w:rPr>
              <w:t>
</w:t>
            </w:r>
            <w:r>
              <w:rPr>
                <w:rFonts w:ascii="Times New Roman"/>
                <w:b w:val="false"/>
                <w:i w:val="false"/>
                <w:color w:val="000000"/>
                <w:sz w:val="20"/>
              </w:rPr>
              <w:t>информационных и</w:t>
            </w:r>
            <w:r>
              <w:br/>
            </w:r>
            <w:r>
              <w:rPr>
                <w:rFonts w:ascii="Times New Roman"/>
                <w:b w:val="false"/>
                <w:i w:val="false"/>
                <w:color w:val="000000"/>
                <w:sz w:val="20"/>
              </w:rPr>
              <w:t>
</w:t>
            </w:r>
            <w:r>
              <w:rPr>
                <w:rFonts w:ascii="Times New Roman"/>
                <w:b w:val="false"/>
                <w:i w:val="false"/>
                <w:color w:val="000000"/>
                <w:sz w:val="20"/>
              </w:rPr>
              <w:t>коммуникационных технологий;</w:t>
            </w:r>
            <w:r>
              <w:br/>
            </w:r>
            <w:r>
              <w:rPr>
                <w:rFonts w:ascii="Times New Roman"/>
                <w:b w:val="false"/>
                <w:i w:val="false"/>
                <w:color w:val="000000"/>
                <w:sz w:val="20"/>
              </w:rPr>
              <w:t>
</w:t>
            </w:r>
            <w:r>
              <w:rPr>
                <w:rFonts w:ascii="Times New Roman"/>
                <w:b w:val="false"/>
                <w:i w:val="false"/>
                <w:color w:val="000000"/>
                <w:sz w:val="20"/>
              </w:rPr>
              <w:t>автоматизированные рабочие места</w:t>
            </w:r>
            <w:r>
              <w:br/>
            </w:r>
            <w:r>
              <w:rPr>
                <w:rFonts w:ascii="Times New Roman"/>
                <w:b w:val="false"/>
                <w:i w:val="false"/>
                <w:color w:val="000000"/>
                <w:sz w:val="20"/>
              </w:rPr>
              <w:t>
</w:t>
            </w:r>
            <w:r>
              <w:rPr>
                <w:rFonts w:ascii="Times New Roman"/>
                <w:b w:val="false"/>
                <w:i w:val="false"/>
                <w:color w:val="000000"/>
                <w:sz w:val="20"/>
              </w:rPr>
              <w:t>(АРМ), локальные и</w:t>
            </w:r>
            <w:r>
              <w:br/>
            </w:r>
            <w:r>
              <w:rPr>
                <w:rFonts w:ascii="Times New Roman"/>
                <w:b w:val="false"/>
                <w:i w:val="false"/>
                <w:color w:val="000000"/>
                <w:sz w:val="20"/>
              </w:rPr>
              <w:t>
</w:t>
            </w:r>
            <w:r>
              <w:rPr>
                <w:rFonts w:ascii="Times New Roman"/>
                <w:b w:val="false"/>
                <w:i w:val="false"/>
                <w:color w:val="000000"/>
                <w:sz w:val="20"/>
              </w:rPr>
              <w:t>отраслевые сети;</w:t>
            </w:r>
            <w:r>
              <w:br/>
            </w:r>
            <w:r>
              <w:rPr>
                <w:rFonts w:ascii="Times New Roman"/>
                <w:b w:val="false"/>
                <w:i w:val="false"/>
                <w:color w:val="000000"/>
                <w:sz w:val="20"/>
              </w:rPr>
              <w:t>
</w:t>
            </w:r>
            <w:r>
              <w:rPr>
                <w:rFonts w:ascii="Times New Roman"/>
                <w:b w:val="false"/>
                <w:i w:val="false"/>
                <w:color w:val="000000"/>
                <w:sz w:val="20"/>
              </w:rPr>
              <w:t>прикладное</w:t>
            </w:r>
            <w:r>
              <w:br/>
            </w:r>
            <w:r>
              <w:rPr>
                <w:rFonts w:ascii="Times New Roman"/>
                <w:b w:val="false"/>
                <w:i w:val="false"/>
                <w:color w:val="000000"/>
                <w:sz w:val="20"/>
              </w:rPr>
              <w:t>
</w:t>
            </w:r>
            <w:r>
              <w:rPr>
                <w:rFonts w:ascii="Times New Roman"/>
                <w:b w:val="false"/>
                <w:i w:val="false"/>
                <w:color w:val="000000"/>
                <w:sz w:val="20"/>
              </w:rPr>
              <w:t>программное</w:t>
            </w:r>
            <w:r>
              <w:br/>
            </w:r>
            <w:r>
              <w:rPr>
                <w:rFonts w:ascii="Times New Roman"/>
                <w:b w:val="false"/>
                <w:i w:val="false"/>
                <w:color w:val="000000"/>
                <w:sz w:val="20"/>
              </w:rPr>
              <w:t>
</w:t>
            </w:r>
            <w:r>
              <w:rPr>
                <w:rFonts w:ascii="Times New Roman"/>
                <w:b w:val="false"/>
                <w:i w:val="false"/>
                <w:color w:val="000000"/>
                <w:sz w:val="20"/>
              </w:rPr>
              <w:t>обеспечение и</w:t>
            </w:r>
            <w:r>
              <w:br/>
            </w:r>
            <w:r>
              <w:rPr>
                <w:rFonts w:ascii="Times New Roman"/>
                <w:b w:val="false"/>
                <w:i w:val="false"/>
                <w:color w:val="000000"/>
                <w:sz w:val="20"/>
              </w:rPr>
              <w:t>
</w:t>
            </w:r>
            <w:r>
              <w:rPr>
                <w:rFonts w:ascii="Times New Roman"/>
                <w:b w:val="false"/>
                <w:i w:val="false"/>
                <w:color w:val="000000"/>
                <w:sz w:val="20"/>
              </w:rPr>
              <w:t>информационные</w:t>
            </w:r>
            <w:r>
              <w:br/>
            </w:r>
            <w:r>
              <w:rPr>
                <w:rFonts w:ascii="Times New Roman"/>
                <w:b w:val="false"/>
                <w:i w:val="false"/>
                <w:color w:val="000000"/>
                <w:sz w:val="20"/>
              </w:rPr>
              <w:t>
</w:t>
            </w:r>
            <w:r>
              <w:rPr>
                <w:rFonts w:ascii="Times New Roman"/>
                <w:b w:val="false"/>
                <w:i w:val="false"/>
                <w:color w:val="000000"/>
                <w:sz w:val="20"/>
              </w:rPr>
              <w:t>ресурсы в области</w:t>
            </w:r>
            <w:r>
              <w:br/>
            </w:r>
            <w:r>
              <w:rPr>
                <w:rFonts w:ascii="Times New Roman"/>
                <w:b w:val="false"/>
                <w:i w:val="false"/>
                <w:color w:val="000000"/>
                <w:sz w:val="20"/>
              </w:rPr>
              <w:t>
</w:t>
            </w:r>
            <w:r>
              <w:rPr>
                <w:rFonts w:ascii="Times New Roman"/>
                <w:b w:val="false"/>
                <w:i w:val="false"/>
                <w:color w:val="000000"/>
                <w:sz w:val="20"/>
              </w:rPr>
              <w:t>менеджмента;</w:t>
            </w:r>
            <w:r>
              <w:br/>
            </w:r>
            <w:r>
              <w:rPr>
                <w:rFonts w:ascii="Times New Roman"/>
                <w:b w:val="false"/>
                <w:i w:val="false"/>
                <w:color w:val="000000"/>
                <w:sz w:val="20"/>
              </w:rPr>
              <w:t>
</w:t>
            </w:r>
            <w:r>
              <w:rPr>
                <w:rFonts w:ascii="Times New Roman"/>
                <w:b w:val="false"/>
                <w:i w:val="false"/>
                <w:color w:val="000000"/>
                <w:sz w:val="20"/>
              </w:rPr>
              <w:t>интегрированные</w:t>
            </w:r>
            <w:r>
              <w:br/>
            </w:r>
            <w:r>
              <w:rPr>
                <w:rFonts w:ascii="Times New Roman"/>
                <w:b w:val="false"/>
                <w:i w:val="false"/>
                <w:color w:val="000000"/>
                <w:sz w:val="20"/>
              </w:rPr>
              <w:t>
</w:t>
            </w:r>
            <w:r>
              <w:rPr>
                <w:rFonts w:ascii="Times New Roman"/>
                <w:b w:val="false"/>
                <w:i w:val="false"/>
                <w:color w:val="000000"/>
                <w:sz w:val="20"/>
              </w:rPr>
              <w:t>информационные</w:t>
            </w:r>
            <w:r>
              <w:br/>
            </w:r>
            <w:r>
              <w:rPr>
                <w:rFonts w:ascii="Times New Roman"/>
                <w:b w:val="false"/>
                <w:i w:val="false"/>
                <w:color w:val="000000"/>
                <w:sz w:val="20"/>
              </w:rPr>
              <w:t>
</w:t>
            </w:r>
            <w:r>
              <w:rPr>
                <w:rFonts w:ascii="Times New Roman"/>
                <w:b w:val="false"/>
                <w:i w:val="false"/>
                <w:color w:val="000000"/>
                <w:sz w:val="20"/>
              </w:rPr>
              <w:t>системы;</w:t>
            </w:r>
            <w:r>
              <w:br/>
            </w:r>
            <w:r>
              <w:rPr>
                <w:rFonts w:ascii="Times New Roman"/>
                <w:b w:val="false"/>
                <w:i w:val="false"/>
                <w:color w:val="000000"/>
                <w:sz w:val="20"/>
              </w:rPr>
              <w:t>
</w:t>
            </w:r>
            <w:r>
              <w:rPr>
                <w:rFonts w:ascii="Times New Roman"/>
                <w:b w:val="false"/>
                <w:i w:val="false"/>
                <w:color w:val="000000"/>
                <w:sz w:val="20"/>
              </w:rPr>
              <w:t>проблемно-</w:t>
            </w:r>
            <w:r>
              <w:rPr>
                <w:rFonts w:ascii="Times New Roman"/>
                <w:b w:val="false"/>
                <w:i w:val="false"/>
                <w:color w:val="000000"/>
                <w:sz w:val="20"/>
              </w:rPr>
              <w:t>ориентированные</w:t>
            </w:r>
            <w:r>
              <w:br/>
            </w:r>
            <w:r>
              <w:rPr>
                <w:rFonts w:ascii="Times New Roman"/>
                <w:b w:val="false"/>
                <w:i w:val="false"/>
                <w:color w:val="000000"/>
                <w:sz w:val="20"/>
              </w:rPr>
              <w:t>
</w:t>
            </w:r>
            <w:r>
              <w:rPr>
                <w:rFonts w:ascii="Times New Roman"/>
                <w:b w:val="false"/>
                <w:i w:val="false"/>
                <w:color w:val="000000"/>
                <w:sz w:val="20"/>
              </w:rPr>
              <w:t>пакеты прикладных</w:t>
            </w:r>
            <w:r>
              <w:br/>
            </w:r>
            <w:r>
              <w:rPr>
                <w:rFonts w:ascii="Times New Roman"/>
                <w:b w:val="false"/>
                <w:i w:val="false"/>
                <w:color w:val="000000"/>
                <w:sz w:val="20"/>
              </w:rPr>
              <w:t>
</w:t>
            </w:r>
            <w:r>
              <w:rPr>
                <w:rFonts w:ascii="Times New Roman"/>
                <w:b w:val="false"/>
                <w:i w:val="false"/>
                <w:color w:val="000000"/>
                <w:sz w:val="20"/>
              </w:rPr>
              <w:t>программ по отраслям и</w:t>
            </w:r>
            <w:r>
              <w:br/>
            </w:r>
            <w:r>
              <w:rPr>
                <w:rFonts w:ascii="Times New Roman"/>
                <w:b w:val="false"/>
                <w:i w:val="false"/>
                <w:color w:val="000000"/>
                <w:sz w:val="20"/>
              </w:rPr>
              <w:t>
</w:t>
            </w:r>
            <w:r>
              <w:rPr>
                <w:rFonts w:ascii="Times New Roman"/>
                <w:b w:val="false"/>
                <w:i w:val="false"/>
                <w:color w:val="000000"/>
                <w:sz w:val="20"/>
              </w:rPr>
              <w:t>сферам деятельности;</w:t>
            </w:r>
            <w:r>
              <w:br/>
            </w:r>
            <w:r>
              <w:rPr>
                <w:rFonts w:ascii="Times New Roman"/>
                <w:b w:val="false"/>
                <w:i w:val="false"/>
                <w:color w:val="000000"/>
                <w:sz w:val="20"/>
              </w:rPr>
              <w:t>
</w:t>
            </w:r>
            <w:r>
              <w:rPr>
                <w:rFonts w:ascii="Times New Roman"/>
                <w:b w:val="false"/>
                <w:i w:val="false"/>
                <w:color w:val="000000"/>
                <w:sz w:val="20"/>
              </w:rPr>
              <w:t>экспертные системы и</w:t>
            </w:r>
            <w:r>
              <w:br/>
            </w:r>
            <w:r>
              <w:rPr>
                <w:rFonts w:ascii="Times New Roman"/>
                <w:b w:val="false"/>
                <w:i w:val="false"/>
                <w:color w:val="000000"/>
                <w:sz w:val="20"/>
              </w:rPr>
              <w:t>
</w:t>
            </w:r>
            <w:r>
              <w:rPr>
                <w:rFonts w:ascii="Times New Roman"/>
                <w:b w:val="false"/>
                <w:i w:val="false"/>
                <w:color w:val="000000"/>
                <w:sz w:val="20"/>
              </w:rPr>
              <w:t>системы поддержки</w:t>
            </w:r>
            <w:r>
              <w:br/>
            </w:r>
            <w:r>
              <w:rPr>
                <w:rFonts w:ascii="Times New Roman"/>
                <w:b w:val="false"/>
                <w:i w:val="false"/>
                <w:color w:val="000000"/>
                <w:sz w:val="20"/>
              </w:rPr>
              <w:t>
</w:t>
            </w:r>
            <w:r>
              <w:rPr>
                <w:rFonts w:ascii="Times New Roman"/>
                <w:b w:val="false"/>
                <w:i w:val="false"/>
                <w:color w:val="000000"/>
                <w:sz w:val="20"/>
              </w:rPr>
              <w:t>принятия решений,</w:t>
            </w:r>
            <w:r>
              <w:br/>
            </w:r>
            <w:r>
              <w:rPr>
                <w:rFonts w:ascii="Times New Roman"/>
                <w:b w:val="false"/>
                <w:i w:val="false"/>
                <w:color w:val="000000"/>
                <w:sz w:val="20"/>
              </w:rPr>
              <w:t>
</w:t>
            </w:r>
            <w:r>
              <w:rPr>
                <w:rFonts w:ascii="Times New Roman"/>
                <w:b w:val="false"/>
                <w:i w:val="false"/>
                <w:color w:val="000000"/>
                <w:sz w:val="20"/>
              </w:rPr>
              <w:t>моделирования и</w:t>
            </w:r>
            <w:r>
              <w:br/>
            </w:r>
            <w:r>
              <w:rPr>
                <w:rFonts w:ascii="Times New Roman"/>
                <w:b w:val="false"/>
                <w:i w:val="false"/>
                <w:color w:val="000000"/>
                <w:sz w:val="20"/>
              </w:rPr>
              <w:t>
</w:t>
            </w:r>
            <w:r>
              <w:rPr>
                <w:rFonts w:ascii="Times New Roman"/>
                <w:b w:val="false"/>
                <w:i w:val="false"/>
                <w:color w:val="000000"/>
                <w:sz w:val="20"/>
              </w:rPr>
              <w:t>прогнозирования в</w:t>
            </w:r>
            <w:r>
              <w:br/>
            </w:r>
            <w:r>
              <w:rPr>
                <w:rFonts w:ascii="Times New Roman"/>
                <w:b w:val="false"/>
                <w:i w:val="false"/>
                <w:color w:val="000000"/>
                <w:sz w:val="20"/>
              </w:rPr>
              <w:t>
</w:t>
            </w:r>
            <w:r>
              <w:rPr>
                <w:rFonts w:ascii="Times New Roman"/>
                <w:b w:val="false"/>
                <w:i w:val="false"/>
                <w:color w:val="000000"/>
                <w:sz w:val="20"/>
              </w:rPr>
              <w:t>профессиональной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принципы, методы и свойства</w:t>
            </w:r>
            <w:r>
              <w:br/>
            </w:r>
            <w:r>
              <w:rPr>
                <w:rFonts w:ascii="Times New Roman"/>
                <w:b w:val="false"/>
                <w:i w:val="false"/>
                <w:color w:val="000000"/>
                <w:sz w:val="20"/>
              </w:rPr>
              <w:t>
</w:t>
            </w:r>
            <w:r>
              <w:rPr>
                <w:rFonts w:ascii="Times New Roman"/>
                <w:b w:val="false"/>
                <w:i w:val="false"/>
                <w:color w:val="000000"/>
                <w:sz w:val="20"/>
              </w:rPr>
              <w:t>информационных и</w:t>
            </w:r>
            <w:r>
              <w:br/>
            </w:r>
            <w:r>
              <w:rPr>
                <w:rFonts w:ascii="Times New Roman"/>
                <w:b w:val="false"/>
                <w:i w:val="false"/>
                <w:color w:val="000000"/>
                <w:sz w:val="20"/>
              </w:rPr>
              <w:t>
</w:t>
            </w:r>
            <w:r>
              <w:rPr>
                <w:rFonts w:ascii="Times New Roman"/>
                <w:b w:val="false"/>
                <w:i w:val="false"/>
                <w:color w:val="000000"/>
                <w:sz w:val="20"/>
              </w:rPr>
              <w:t>коммуникационных</w:t>
            </w:r>
            <w:r>
              <w:br/>
            </w:r>
            <w:r>
              <w:rPr>
                <w:rFonts w:ascii="Times New Roman"/>
                <w:b w:val="false"/>
                <w:i w:val="false"/>
                <w:color w:val="000000"/>
                <w:sz w:val="20"/>
              </w:rPr>
              <w:t>
</w:t>
            </w:r>
            <w:r>
              <w:rPr>
                <w:rFonts w:ascii="Times New Roman"/>
                <w:b w:val="false"/>
                <w:i w:val="false"/>
                <w:color w:val="000000"/>
                <w:sz w:val="20"/>
              </w:rPr>
              <w:t>технологий;</w:t>
            </w:r>
            <w:r>
              <w:br/>
            </w:r>
            <w:r>
              <w:rPr>
                <w:rFonts w:ascii="Times New Roman"/>
                <w:b w:val="false"/>
                <w:i w:val="false"/>
                <w:color w:val="000000"/>
                <w:sz w:val="20"/>
              </w:rPr>
              <w:t>
</w:t>
            </w:r>
            <w:r>
              <w:rPr>
                <w:rFonts w:ascii="Times New Roman"/>
                <w:b w:val="false"/>
                <w:i w:val="false"/>
                <w:color w:val="000000"/>
                <w:sz w:val="20"/>
              </w:rPr>
              <w:t>- прикладное</w:t>
            </w:r>
            <w:r>
              <w:br/>
            </w:r>
            <w:r>
              <w:rPr>
                <w:rFonts w:ascii="Times New Roman"/>
                <w:b w:val="false"/>
                <w:i w:val="false"/>
                <w:color w:val="000000"/>
                <w:sz w:val="20"/>
              </w:rPr>
              <w:t>
</w:t>
            </w:r>
            <w:r>
              <w:rPr>
                <w:rFonts w:ascii="Times New Roman"/>
                <w:b w:val="false"/>
                <w:i w:val="false"/>
                <w:color w:val="000000"/>
                <w:sz w:val="20"/>
              </w:rPr>
              <w:t>программное</w:t>
            </w:r>
            <w:r>
              <w:br/>
            </w:r>
            <w:r>
              <w:rPr>
                <w:rFonts w:ascii="Times New Roman"/>
                <w:b w:val="false"/>
                <w:i w:val="false"/>
                <w:color w:val="000000"/>
                <w:sz w:val="20"/>
              </w:rPr>
              <w:t>
</w:t>
            </w:r>
            <w:r>
              <w:rPr>
                <w:rFonts w:ascii="Times New Roman"/>
                <w:b w:val="false"/>
                <w:i w:val="false"/>
                <w:color w:val="000000"/>
                <w:sz w:val="20"/>
              </w:rPr>
              <w:t>обеспечение в</w:t>
            </w:r>
            <w:r>
              <w:br/>
            </w:r>
            <w:r>
              <w:rPr>
                <w:rFonts w:ascii="Times New Roman"/>
                <w:b w:val="false"/>
                <w:i w:val="false"/>
                <w:color w:val="000000"/>
                <w:sz w:val="20"/>
              </w:rPr>
              <w:t>
</w:t>
            </w:r>
            <w:r>
              <w:rPr>
                <w:rFonts w:ascii="Times New Roman"/>
                <w:b w:val="false"/>
                <w:i w:val="false"/>
                <w:color w:val="000000"/>
                <w:sz w:val="20"/>
              </w:rPr>
              <w:t>менеджменте;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работать в компьютерных сетях;</w:t>
            </w:r>
            <w:r>
              <w:br/>
            </w:r>
            <w:r>
              <w:rPr>
                <w:rFonts w:ascii="Times New Roman"/>
                <w:b w:val="false"/>
                <w:i w:val="false"/>
                <w:color w:val="000000"/>
                <w:sz w:val="20"/>
              </w:rPr>
              <w:t>
</w:t>
            </w:r>
            <w:r>
              <w:rPr>
                <w:rFonts w:ascii="Times New Roman"/>
                <w:b w:val="false"/>
                <w:i w:val="false"/>
                <w:color w:val="000000"/>
                <w:sz w:val="20"/>
              </w:rPr>
              <w:t>- работать с базой</w:t>
            </w:r>
            <w:r>
              <w:br/>
            </w:r>
            <w:r>
              <w:rPr>
                <w:rFonts w:ascii="Times New Roman"/>
                <w:b w:val="false"/>
                <w:i w:val="false"/>
                <w:color w:val="000000"/>
                <w:sz w:val="20"/>
              </w:rPr>
              <w:t>
</w:t>
            </w:r>
            <w:r>
              <w:rPr>
                <w:rFonts w:ascii="Times New Roman"/>
                <w:b w:val="false"/>
                <w:i w:val="false"/>
                <w:color w:val="000000"/>
                <w:sz w:val="20"/>
              </w:rPr>
              <w:t>данных;</w:t>
            </w:r>
            <w:r>
              <w:br/>
            </w:r>
            <w:r>
              <w:rPr>
                <w:rFonts w:ascii="Times New Roman"/>
                <w:b w:val="false"/>
                <w:i w:val="false"/>
                <w:color w:val="000000"/>
                <w:sz w:val="20"/>
              </w:rPr>
              <w:t>
</w:t>
            </w:r>
            <w:r>
              <w:rPr>
                <w:rFonts w:ascii="Times New Roman"/>
                <w:b w:val="false"/>
                <w:i w:val="false"/>
                <w:color w:val="000000"/>
                <w:sz w:val="20"/>
              </w:rPr>
              <w:t>- работать с</w:t>
            </w:r>
            <w:r>
              <w:br/>
            </w:r>
            <w:r>
              <w:rPr>
                <w:rFonts w:ascii="Times New Roman"/>
                <w:b w:val="false"/>
                <w:i w:val="false"/>
                <w:color w:val="000000"/>
                <w:sz w:val="20"/>
              </w:rPr>
              <w:t>
</w:t>
            </w:r>
            <w:r>
              <w:rPr>
                <w:rFonts w:ascii="Times New Roman"/>
                <w:b w:val="false"/>
                <w:i w:val="false"/>
                <w:color w:val="000000"/>
                <w:sz w:val="20"/>
              </w:rPr>
              <w:t>почтовыми</w:t>
            </w:r>
            <w:r>
              <w:br/>
            </w:r>
            <w:r>
              <w:rPr>
                <w:rFonts w:ascii="Times New Roman"/>
                <w:b w:val="false"/>
                <w:i w:val="false"/>
                <w:color w:val="000000"/>
                <w:sz w:val="20"/>
              </w:rPr>
              <w:t>
</w:t>
            </w:r>
            <w:r>
              <w:rPr>
                <w:rFonts w:ascii="Times New Roman"/>
                <w:b w:val="false"/>
                <w:i w:val="false"/>
                <w:color w:val="000000"/>
                <w:sz w:val="20"/>
              </w:rPr>
              <w:t>программами;</w:t>
            </w:r>
            <w:r>
              <w:br/>
            </w:r>
            <w:r>
              <w:rPr>
                <w:rFonts w:ascii="Times New Roman"/>
                <w:b w:val="false"/>
                <w:i w:val="false"/>
                <w:color w:val="000000"/>
                <w:sz w:val="20"/>
              </w:rPr>
              <w:t>
</w:t>
            </w:r>
            <w:r>
              <w:rPr>
                <w:rFonts w:ascii="Times New Roman"/>
                <w:b w:val="false"/>
                <w:i w:val="false"/>
                <w:color w:val="000000"/>
                <w:sz w:val="20"/>
              </w:rPr>
              <w:t>- искать необходимую</w:t>
            </w:r>
            <w:r>
              <w:br/>
            </w:r>
            <w:r>
              <w:rPr>
                <w:rFonts w:ascii="Times New Roman"/>
                <w:b w:val="false"/>
                <w:i w:val="false"/>
                <w:color w:val="000000"/>
                <w:sz w:val="20"/>
              </w:rPr>
              <w:t>
</w:t>
            </w:r>
            <w:r>
              <w:rPr>
                <w:rFonts w:ascii="Times New Roman"/>
                <w:b w:val="false"/>
                <w:i w:val="false"/>
                <w:color w:val="000000"/>
                <w:sz w:val="20"/>
              </w:rPr>
              <w:t>информацию в</w:t>
            </w:r>
            <w:r>
              <w:br/>
            </w:r>
            <w:r>
              <w:rPr>
                <w:rFonts w:ascii="Times New Roman"/>
                <w:b w:val="false"/>
                <w:i w:val="false"/>
                <w:color w:val="000000"/>
                <w:sz w:val="20"/>
              </w:rPr>
              <w:t>
</w:t>
            </w:r>
            <w:r>
              <w:rPr>
                <w:rFonts w:ascii="Times New Roman"/>
                <w:b w:val="false"/>
                <w:i w:val="false"/>
                <w:color w:val="000000"/>
                <w:sz w:val="20"/>
              </w:rPr>
              <w:t>Интернете с помощью</w:t>
            </w:r>
            <w:r>
              <w:br/>
            </w:r>
            <w:r>
              <w:rPr>
                <w:rFonts w:ascii="Times New Roman"/>
                <w:b w:val="false"/>
                <w:i w:val="false"/>
                <w:color w:val="000000"/>
                <w:sz w:val="20"/>
              </w:rPr>
              <w:t>
</w:t>
            </w:r>
            <w:r>
              <w:rPr>
                <w:rFonts w:ascii="Times New Roman"/>
                <w:b w:val="false"/>
                <w:i w:val="false"/>
                <w:color w:val="000000"/>
                <w:sz w:val="20"/>
              </w:rPr>
              <w:t>поисковых служб;</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ПК 3.1.18</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СД.09</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Бизнес-план для менеджеров</w:t>
            </w:r>
            <w:r>
              <w:br/>
            </w:r>
            <w:r>
              <w:rPr>
                <w:rFonts w:ascii="Times New Roman"/>
                <w:b w:val="false"/>
                <w:i w:val="false"/>
                <w:color w:val="000000"/>
                <w:sz w:val="20"/>
              </w:rPr>
              <w:t>
</w:t>
            </w:r>
            <w:r>
              <w:rPr>
                <w:rFonts w:ascii="Times New Roman"/>
                <w:b w:val="false"/>
                <w:i w:val="false"/>
                <w:color w:val="000000"/>
                <w:sz w:val="20"/>
              </w:rPr>
              <w:t>Понятие и структура</w:t>
            </w:r>
            <w:r>
              <w:br/>
            </w:r>
            <w:r>
              <w:rPr>
                <w:rFonts w:ascii="Times New Roman"/>
                <w:b w:val="false"/>
                <w:i w:val="false"/>
                <w:color w:val="000000"/>
                <w:sz w:val="20"/>
              </w:rPr>
              <w:t>
</w:t>
            </w:r>
            <w:r>
              <w:rPr>
                <w:rFonts w:ascii="Times New Roman"/>
                <w:b w:val="false"/>
                <w:i w:val="false"/>
                <w:color w:val="000000"/>
                <w:sz w:val="20"/>
              </w:rPr>
              <w:t>бизнес-плана.</w:t>
            </w:r>
            <w:r>
              <w:br/>
            </w:r>
            <w:r>
              <w:rPr>
                <w:rFonts w:ascii="Times New Roman"/>
                <w:b w:val="false"/>
                <w:i w:val="false"/>
                <w:color w:val="000000"/>
                <w:sz w:val="20"/>
              </w:rPr>
              <w:t>
</w:t>
            </w:r>
            <w:r>
              <w:rPr>
                <w:rFonts w:ascii="Times New Roman"/>
                <w:b w:val="false"/>
                <w:i w:val="false"/>
                <w:color w:val="000000"/>
                <w:sz w:val="20"/>
              </w:rPr>
              <w:t>Его назначение.</w:t>
            </w:r>
            <w:r>
              <w:br/>
            </w:r>
            <w:r>
              <w:rPr>
                <w:rFonts w:ascii="Times New Roman"/>
                <w:b w:val="false"/>
                <w:i w:val="false"/>
                <w:color w:val="000000"/>
                <w:sz w:val="20"/>
              </w:rPr>
              <w:t>
</w:t>
            </w:r>
            <w:r>
              <w:rPr>
                <w:rFonts w:ascii="Times New Roman"/>
                <w:b w:val="false"/>
                <w:i w:val="false"/>
                <w:color w:val="000000"/>
                <w:sz w:val="20"/>
              </w:rPr>
              <w:t>Содержание основных</w:t>
            </w:r>
            <w:r>
              <w:br/>
            </w:r>
            <w:r>
              <w:rPr>
                <w:rFonts w:ascii="Times New Roman"/>
                <w:b w:val="false"/>
                <w:i w:val="false"/>
                <w:color w:val="000000"/>
                <w:sz w:val="20"/>
              </w:rPr>
              <w:t>
</w:t>
            </w:r>
            <w:r>
              <w:rPr>
                <w:rFonts w:ascii="Times New Roman"/>
                <w:b w:val="false"/>
                <w:i w:val="false"/>
                <w:color w:val="000000"/>
                <w:sz w:val="20"/>
              </w:rPr>
              <w:t>разделов. Разработка.</w:t>
            </w:r>
            <w:r>
              <w:br/>
            </w:r>
            <w:r>
              <w:rPr>
                <w:rFonts w:ascii="Times New Roman"/>
                <w:b w:val="false"/>
                <w:i w:val="false"/>
                <w:color w:val="000000"/>
                <w:sz w:val="20"/>
              </w:rPr>
              <w:t>
</w:t>
            </w:r>
            <w:r>
              <w:rPr>
                <w:rFonts w:ascii="Times New Roman"/>
                <w:b w:val="false"/>
                <w:i w:val="false"/>
                <w:color w:val="000000"/>
                <w:sz w:val="20"/>
              </w:rPr>
              <w:t>Оформление.</w:t>
            </w:r>
            <w:r>
              <w:br/>
            </w:r>
            <w:r>
              <w:rPr>
                <w:rFonts w:ascii="Times New Roman"/>
                <w:b w:val="false"/>
                <w:i w:val="false"/>
                <w:color w:val="000000"/>
                <w:sz w:val="20"/>
              </w:rPr>
              <w:t>
</w:t>
            </w:r>
            <w:r>
              <w:rPr>
                <w:rFonts w:ascii="Times New Roman"/>
                <w:b w:val="false"/>
                <w:i w:val="false"/>
                <w:color w:val="000000"/>
                <w:sz w:val="20"/>
              </w:rPr>
              <w:t>Презентация.</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-содержание и</w:t>
            </w:r>
            <w:r>
              <w:br/>
            </w:r>
            <w:r>
              <w:rPr>
                <w:rFonts w:ascii="Times New Roman"/>
                <w:b w:val="false"/>
                <w:i w:val="false"/>
                <w:color w:val="000000"/>
                <w:sz w:val="20"/>
              </w:rPr>
              <w:t>
</w:t>
            </w:r>
            <w:r>
              <w:rPr>
                <w:rFonts w:ascii="Times New Roman"/>
                <w:b w:val="false"/>
                <w:i w:val="false"/>
                <w:color w:val="000000"/>
                <w:sz w:val="20"/>
              </w:rPr>
              <w:t>структуру</w:t>
            </w:r>
            <w:r>
              <w:br/>
            </w:r>
            <w:r>
              <w:rPr>
                <w:rFonts w:ascii="Times New Roman"/>
                <w:b w:val="false"/>
                <w:i w:val="false"/>
                <w:color w:val="000000"/>
                <w:sz w:val="20"/>
              </w:rPr>
              <w:t>
</w:t>
            </w:r>
            <w:r>
              <w:rPr>
                <w:rFonts w:ascii="Times New Roman"/>
                <w:b w:val="false"/>
                <w:i w:val="false"/>
                <w:color w:val="000000"/>
                <w:sz w:val="20"/>
              </w:rPr>
              <w:t>бизнес-плана;</w:t>
            </w:r>
            <w:r>
              <w:br/>
            </w:r>
            <w:r>
              <w:rPr>
                <w:rFonts w:ascii="Times New Roman"/>
                <w:b w:val="false"/>
                <w:i w:val="false"/>
                <w:color w:val="000000"/>
                <w:sz w:val="20"/>
              </w:rPr>
              <w:t>
</w:t>
            </w:r>
            <w:r>
              <w:rPr>
                <w:rFonts w:ascii="Times New Roman"/>
                <w:b w:val="false"/>
                <w:i w:val="false"/>
                <w:color w:val="000000"/>
                <w:sz w:val="20"/>
              </w:rPr>
              <w:t>-правила его</w:t>
            </w:r>
            <w:r>
              <w:br/>
            </w:r>
            <w:r>
              <w:rPr>
                <w:rFonts w:ascii="Times New Roman"/>
                <w:b w:val="false"/>
                <w:i w:val="false"/>
                <w:color w:val="000000"/>
                <w:sz w:val="20"/>
              </w:rPr>
              <w:t>
</w:t>
            </w:r>
            <w:r>
              <w:rPr>
                <w:rFonts w:ascii="Times New Roman"/>
                <w:b w:val="false"/>
                <w:i w:val="false"/>
                <w:color w:val="000000"/>
                <w:sz w:val="20"/>
              </w:rPr>
              <w:t>составления и</w:t>
            </w:r>
            <w:r>
              <w:br/>
            </w:r>
            <w:r>
              <w:rPr>
                <w:rFonts w:ascii="Times New Roman"/>
                <w:b w:val="false"/>
                <w:i w:val="false"/>
                <w:color w:val="000000"/>
                <w:sz w:val="20"/>
              </w:rPr>
              <w:t>
</w:t>
            </w:r>
            <w:r>
              <w:rPr>
                <w:rFonts w:ascii="Times New Roman"/>
                <w:b w:val="false"/>
                <w:i w:val="false"/>
                <w:color w:val="000000"/>
                <w:sz w:val="20"/>
              </w:rPr>
              <w:t>оформления;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разрабатывать</w:t>
            </w:r>
            <w:r>
              <w:br/>
            </w:r>
            <w:r>
              <w:rPr>
                <w:rFonts w:ascii="Times New Roman"/>
                <w:b w:val="false"/>
                <w:i w:val="false"/>
                <w:color w:val="000000"/>
                <w:sz w:val="20"/>
              </w:rPr>
              <w:t>
</w:t>
            </w:r>
            <w:r>
              <w:rPr>
                <w:rFonts w:ascii="Times New Roman"/>
                <w:b w:val="false"/>
                <w:i w:val="false"/>
                <w:color w:val="000000"/>
                <w:sz w:val="20"/>
              </w:rPr>
              <w:t>бизнес-план своего</w:t>
            </w:r>
            <w:r>
              <w:br/>
            </w:r>
            <w:r>
              <w:rPr>
                <w:rFonts w:ascii="Times New Roman"/>
                <w:b w:val="false"/>
                <w:i w:val="false"/>
                <w:color w:val="000000"/>
                <w:sz w:val="20"/>
              </w:rPr>
              <w:t>
</w:t>
            </w:r>
            <w:r>
              <w:rPr>
                <w:rFonts w:ascii="Times New Roman"/>
                <w:b w:val="false"/>
                <w:i w:val="false"/>
                <w:color w:val="000000"/>
                <w:sz w:val="20"/>
              </w:rPr>
              <w:t>дела;</w:t>
            </w:r>
            <w:r>
              <w:br/>
            </w:r>
            <w:r>
              <w:rPr>
                <w:rFonts w:ascii="Times New Roman"/>
                <w:b w:val="false"/>
                <w:i w:val="false"/>
                <w:color w:val="000000"/>
                <w:sz w:val="20"/>
              </w:rPr>
              <w:t>
</w:t>
            </w:r>
            <w:r>
              <w:rPr>
                <w:rFonts w:ascii="Times New Roman"/>
                <w:b w:val="false"/>
                <w:i w:val="false"/>
                <w:color w:val="000000"/>
                <w:sz w:val="20"/>
              </w:rPr>
              <w:t>- проводить его</w:t>
            </w:r>
            <w:r>
              <w:br/>
            </w:r>
            <w:r>
              <w:rPr>
                <w:rFonts w:ascii="Times New Roman"/>
                <w:b w:val="false"/>
                <w:i w:val="false"/>
                <w:color w:val="000000"/>
                <w:sz w:val="20"/>
              </w:rPr>
              <w:t>
</w:t>
            </w:r>
            <w:r>
              <w:rPr>
                <w:rFonts w:ascii="Times New Roman"/>
                <w:b w:val="false"/>
                <w:i w:val="false"/>
                <w:color w:val="000000"/>
                <w:sz w:val="20"/>
              </w:rPr>
              <w:t>технико-</w:t>
            </w:r>
            <w:r>
              <w:rPr>
                <w:rFonts w:ascii="Times New Roman"/>
                <w:b w:val="false"/>
                <w:i w:val="false"/>
                <w:color w:val="000000"/>
                <w:sz w:val="20"/>
              </w:rPr>
              <w:t>экономическое</w:t>
            </w:r>
            <w:r>
              <w:br/>
            </w:r>
            <w:r>
              <w:rPr>
                <w:rFonts w:ascii="Times New Roman"/>
                <w:b w:val="false"/>
                <w:i w:val="false"/>
                <w:color w:val="000000"/>
                <w:sz w:val="20"/>
              </w:rPr>
              <w:t>
</w:t>
            </w:r>
            <w:r>
              <w:rPr>
                <w:rFonts w:ascii="Times New Roman"/>
                <w:b w:val="false"/>
                <w:i w:val="false"/>
                <w:color w:val="000000"/>
                <w:sz w:val="20"/>
              </w:rPr>
              <w:t>обоснование;</w:t>
            </w:r>
            <w:r>
              <w:br/>
            </w:r>
            <w:r>
              <w:rPr>
                <w:rFonts w:ascii="Times New Roman"/>
                <w:b w:val="false"/>
                <w:i w:val="false"/>
                <w:color w:val="000000"/>
                <w:sz w:val="20"/>
              </w:rPr>
              <w:t>
</w:t>
            </w:r>
            <w:r>
              <w:rPr>
                <w:rFonts w:ascii="Times New Roman"/>
                <w:b w:val="false"/>
                <w:i w:val="false"/>
                <w:color w:val="000000"/>
                <w:sz w:val="20"/>
              </w:rPr>
              <w:t>- определять</w:t>
            </w:r>
            <w:r>
              <w:br/>
            </w:r>
            <w:r>
              <w:rPr>
                <w:rFonts w:ascii="Times New Roman"/>
                <w:b w:val="false"/>
                <w:i w:val="false"/>
                <w:color w:val="000000"/>
                <w:sz w:val="20"/>
              </w:rPr>
              <w:t>
</w:t>
            </w:r>
            <w:r>
              <w:rPr>
                <w:rFonts w:ascii="Times New Roman"/>
                <w:b w:val="false"/>
                <w:i w:val="false"/>
                <w:color w:val="000000"/>
                <w:sz w:val="20"/>
              </w:rPr>
              <w:t>возвратные денежные</w:t>
            </w:r>
            <w:r>
              <w:br/>
            </w:r>
            <w:r>
              <w:rPr>
                <w:rFonts w:ascii="Times New Roman"/>
                <w:b w:val="false"/>
                <w:i w:val="false"/>
                <w:color w:val="000000"/>
                <w:sz w:val="20"/>
              </w:rPr>
              <w:t>
</w:t>
            </w:r>
            <w:r>
              <w:rPr>
                <w:rFonts w:ascii="Times New Roman"/>
                <w:b w:val="false"/>
                <w:i w:val="false"/>
                <w:color w:val="000000"/>
                <w:sz w:val="20"/>
              </w:rPr>
              <w:t>потоки;</w:t>
            </w:r>
            <w:r>
              <w:br/>
            </w:r>
            <w:r>
              <w:rPr>
                <w:rFonts w:ascii="Times New Roman"/>
                <w:b w:val="false"/>
                <w:i w:val="false"/>
                <w:color w:val="000000"/>
                <w:sz w:val="20"/>
              </w:rPr>
              <w:t>
</w:t>
            </w:r>
            <w:r>
              <w:rPr>
                <w:rFonts w:ascii="Times New Roman"/>
                <w:b w:val="false"/>
                <w:i w:val="false"/>
                <w:color w:val="000000"/>
                <w:sz w:val="20"/>
              </w:rPr>
              <w:t>-определять его</w:t>
            </w:r>
            <w:r>
              <w:br/>
            </w:r>
            <w:r>
              <w:rPr>
                <w:rFonts w:ascii="Times New Roman"/>
                <w:b w:val="false"/>
                <w:i w:val="false"/>
                <w:color w:val="000000"/>
                <w:sz w:val="20"/>
              </w:rPr>
              <w:t>
</w:t>
            </w:r>
            <w:r>
              <w:rPr>
                <w:rFonts w:ascii="Times New Roman"/>
                <w:b w:val="false"/>
                <w:i w:val="false"/>
                <w:color w:val="000000"/>
                <w:sz w:val="20"/>
              </w:rPr>
              <w:t>окупаемость;</w:t>
            </w:r>
            <w:r>
              <w:br/>
            </w:r>
            <w:r>
              <w:rPr>
                <w:rFonts w:ascii="Times New Roman"/>
                <w:b w:val="false"/>
                <w:i w:val="false"/>
                <w:color w:val="000000"/>
                <w:sz w:val="20"/>
              </w:rPr>
              <w:t>
</w:t>
            </w:r>
            <w:r>
              <w:rPr>
                <w:rFonts w:ascii="Times New Roman"/>
                <w:b w:val="false"/>
                <w:i w:val="false"/>
                <w:color w:val="000000"/>
                <w:sz w:val="20"/>
              </w:rPr>
              <w:t>-уметь его презентовать</w:t>
            </w:r>
            <w:r>
              <w:br/>
            </w:r>
            <w:r>
              <w:rPr>
                <w:rFonts w:ascii="Times New Roman"/>
                <w:b w:val="false"/>
                <w:i w:val="false"/>
                <w:color w:val="000000"/>
                <w:sz w:val="20"/>
              </w:rPr>
              <w:t>
</w:t>
            </w:r>
            <w:r>
              <w:rPr>
                <w:rFonts w:ascii="Times New Roman"/>
                <w:b w:val="false"/>
                <w:i w:val="false"/>
                <w:color w:val="000000"/>
                <w:sz w:val="20"/>
              </w:rPr>
              <w:t>и защищать;</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3.1.19</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СД.10</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Дисциплина</w:t>
            </w:r>
            <w:r>
              <w:br/>
            </w:r>
            <w:r>
              <w:rPr>
                <w:rFonts w:ascii="Times New Roman"/>
                <w:b w:val="false"/>
                <w:i w:val="false"/>
                <w:color w:val="000000"/>
                <w:sz w:val="20"/>
              </w:rPr>
              <w:t>
</w:t>
            </w:r>
            <w:r>
              <w:rPr>
                <w:rFonts w:ascii="Times New Roman"/>
                <w:b w:val="false"/>
                <w:i w:val="false"/>
                <w:color w:val="000000"/>
                <w:sz w:val="20"/>
              </w:rPr>
              <w:t>с учетом</w:t>
            </w:r>
            <w:r>
              <w:br/>
            </w:r>
            <w:r>
              <w:rPr>
                <w:rFonts w:ascii="Times New Roman"/>
                <w:b w:val="false"/>
                <w:i w:val="false"/>
                <w:color w:val="000000"/>
                <w:sz w:val="20"/>
              </w:rPr>
              <w:t>
</w:t>
            </w:r>
            <w:r>
              <w:rPr>
                <w:rFonts w:ascii="Times New Roman"/>
                <w:b w:val="false"/>
                <w:i w:val="false"/>
                <w:color w:val="000000"/>
                <w:sz w:val="20"/>
              </w:rPr>
              <w:t>специализации</w:t>
            </w:r>
            <w:r>
              <w:br/>
            </w:r>
            <w:r>
              <w:rPr>
                <w:rFonts w:ascii="Times New Roman"/>
                <w:b w:val="false"/>
                <w:i w:val="false"/>
                <w:color w:val="000000"/>
                <w:sz w:val="20"/>
              </w:rPr>
              <w:t>
</w:t>
            </w:r>
            <w:r>
              <w:rPr>
                <w:rFonts w:ascii="Times New Roman"/>
                <w:b w:val="false"/>
                <w:i w:val="false"/>
                <w:color w:val="000000"/>
                <w:sz w:val="20"/>
              </w:rPr>
              <w:t>отрасли</w:t>
            </w:r>
            <w:r>
              <w:br/>
            </w:r>
            <w:r>
              <w:rPr>
                <w:rFonts w:ascii="Times New Roman"/>
                <w:b w:val="false"/>
                <w:i w:val="false"/>
                <w:color w:val="000000"/>
                <w:sz w:val="20"/>
              </w:rPr>
              <w:t>
</w:t>
            </w:r>
            <w:r>
              <w:rPr>
                <w:rFonts w:ascii="Times New Roman"/>
                <w:b w:val="false"/>
                <w:i w:val="false"/>
                <w:color w:val="000000"/>
                <w:sz w:val="20"/>
              </w:rPr>
              <w:t>Содержание</w:t>
            </w:r>
            <w:r>
              <w:br/>
            </w:r>
            <w:r>
              <w:rPr>
                <w:rFonts w:ascii="Times New Roman"/>
                <w:b w:val="false"/>
                <w:i w:val="false"/>
                <w:color w:val="000000"/>
                <w:sz w:val="20"/>
              </w:rPr>
              <w:t>
</w:t>
            </w:r>
            <w:r>
              <w:rPr>
                <w:rFonts w:ascii="Times New Roman"/>
                <w:b w:val="false"/>
                <w:i w:val="false"/>
                <w:color w:val="000000"/>
                <w:sz w:val="20"/>
              </w:rPr>
              <w:t>дисциплины</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образования включают</w:t>
            </w:r>
            <w:r>
              <w:br/>
            </w:r>
            <w:r>
              <w:rPr>
                <w:rFonts w:ascii="Times New Roman"/>
                <w:b w:val="false"/>
                <w:i w:val="false"/>
                <w:color w:val="000000"/>
                <w:sz w:val="20"/>
              </w:rPr>
              <w:t>
</w:t>
            </w:r>
            <w:r>
              <w:rPr>
                <w:rFonts w:ascii="Times New Roman"/>
                <w:b w:val="false"/>
                <w:i w:val="false"/>
                <w:color w:val="000000"/>
                <w:sz w:val="20"/>
              </w:rPr>
              <w:t>необходимые разделы,</w:t>
            </w:r>
            <w:r>
              <w:br/>
            </w:r>
            <w:r>
              <w:rPr>
                <w:rFonts w:ascii="Times New Roman"/>
                <w:b w:val="false"/>
                <w:i w:val="false"/>
                <w:color w:val="000000"/>
                <w:sz w:val="20"/>
              </w:rPr>
              <w:t>
</w:t>
            </w:r>
            <w:r>
              <w:rPr>
                <w:rFonts w:ascii="Times New Roman"/>
                <w:b w:val="false"/>
                <w:i w:val="false"/>
                <w:color w:val="000000"/>
                <w:sz w:val="20"/>
              </w:rPr>
              <w:t>углубленно</w:t>
            </w:r>
            <w:r>
              <w:br/>
            </w:r>
            <w:r>
              <w:rPr>
                <w:rFonts w:ascii="Times New Roman"/>
                <w:b w:val="false"/>
                <w:i w:val="false"/>
                <w:color w:val="000000"/>
                <w:sz w:val="20"/>
              </w:rPr>
              <w:t>
</w:t>
            </w:r>
            <w:r>
              <w:rPr>
                <w:rFonts w:ascii="Times New Roman"/>
                <w:b w:val="false"/>
                <w:i w:val="false"/>
                <w:color w:val="000000"/>
                <w:sz w:val="20"/>
              </w:rPr>
              <w:t>характеризующую</w:t>
            </w:r>
            <w:r>
              <w:br/>
            </w:r>
            <w:r>
              <w:rPr>
                <w:rFonts w:ascii="Times New Roman"/>
                <w:b w:val="false"/>
                <w:i w:val="false"/>
                <w:color w:val="000000"/>
                <w:sz w:val="20"/>
              </w:rPr>
              <w:t>
</w:t>
            </w:r>
            <w:r>
              <w:rPr>
                <w:rFonts w:ascii="Times New Roman"/>
                <w:b w:val="false"/>
                <w:i w:val="false"/>
                <w:color w:val="000000"/>
                <w:sz w:val="20"/>
              </w:rPr>
              <w:t>отрасль, в которой</w:t>
            </w:r>
            <w:r>
              <w:br/>
            </w:r>
            <w:r>
              <w:rPr>
                <w:rFonts w:ascii="Times New Roman"/>
                <w:b w:val="false"/>
                <w:i w:val="false"/>
                <w:color w:val="000000"/>
                <w:sz w:val="20"/>
              </w:rPr>
              <w:t>
</w:t>
            </w:r>
            <w:r>
              <w:rPr>
                <w:rFonts w:ascii="Times New Roman"/>
                <w:b w:val="false"/>
                <w:i w:val="false"/>
                <w:color w:val="000000"/>
                <w:sz w:val="20"/>
              </w:rPr>
              <w:t>специализируется</w:t>
            </w:r>
            <w:r>
              <w:br/>
            </w:r>
            <w:r>
              <w:rPr>
                <w:rFonts w:ascii="Times New Roman"/>
                <w:b w:val="false"/>
                <w:i w:val="false"/>
                <w:color w:val="000000"/>
                <w:sz w:val="20"/>
              </w:rPr>
              <w:t>
</w:t>
            </w:r>
            <w:r>
              <w:rPr>
                <w:rFonts w:ascii="Times New Roman"/>
                <w:b w:val="false"/>
                <w:i w:val="false"/>
                <w:color w:val="000000"/>
                <w:sz w:val="20"/>
              </w:rPr>
              <w:t>базовые предприятия.</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-принципы,</w:t>
            </w:r>
            <w:r>
              <w:br/>
            </w:r>
            <w:r>
              <w:rPr>
                <w:rFonts w:ascii="Times New Roman"/>
                <w:b w:val="false"/>
                <w:i w:val="false"/>
                <w:color w:val="000000"/>
                <w:sz w:val="20"/>
              </w:rPr>
              <w:t>
</w:t>
            </w:r>
            <w:r>
              <w:rPr>
                <w:rFonts w:ascii="Times New Roman"/>
                <w:b w:val="false"/>
                <w:i w:val="false"/>
                <w:color w:val="000000"/>
                <w:sz w:val="20"/>
              </w:rPr>
              <w:t>особенности,</w:t>
            </w:r>
            <w:r>
              <w:br/>
            </w:r>
            <w:r>
              <w:rPr>
                <w:rFonts w:ascii="Times New Roman"/>
                <w:b w:val="false"/>
                <w:i w:val="false"/>
                <w:color w:val="000000"/>
                <w:sz w:val="20"/>
              </w:rPr>
              <w:t>
</w:t>
            </w:r>
            <w:r>
              <w:rPr>
                <w:rFonts w:ascii="Times New Roman"/>
                <w:b w:val="false"/>
                <w:i w:val="false"/>
                <w:color w:val="000000"/>
                <w:sz w:val="20"/>
              </w:rPr>
              <w:t>характеристики</w:t>
            </w:r>
            <w:r>
              <w:br/>
            </w:r>
            <w:r>
              <w:rPr>
                <w:rFonts w:ascii="Times New Roman"/>
                <w:b w:val="false"/>
                <w:i w:val="false"/>
                <w:color w:val="000000"/>
                <w:sz w:val="20"/>
              </w:rPr>
              <w:t>
</w:t>
            </w:r>
            <w:r>
              <w:rPr>
                <w:rFonts w:ascii="Times New Roman"/>
                <w:b w:val="false"/>
                <w:i w:val="false"/>
                <w:color w:val="000000"/>
                <w:sz w:val="20"/>
              </w:rPr>
              <w:t>профессиональной</w:t>
            </w:r>
            <w:r>
              <w:br/>
            </w:r>
            <w:r>
              <w:rPr>
                <w:rFonts w:ascii="Times New Roman"/>
                <w:b w:val="false"/>
                <w:i w:val="false"/>
                <w:color w:val="000000"/>
                <w:sz w:val="20"/>
              </w:rPr>
              <w:t>
</w:t>
            </w:r>
            <w:r>
              <w:rPr>
                <w:rFonts w:ascii="Times New Roman"/>
                <w:b w:val="false"/>
                <w:i w:val="false"/>
                <w:color w:val="000000"/>
                <w:sz w:val="20"/>
              </w:rPr>
              <w:t>деятельности с точки</w:t>
            </w:r>
            <w:r>
              <w:br/>
            </w:r>
            <w:r>
              <w:rPr>
                <w:rFonts w:ascii="Times New Roman"/>
                <w:b w:val="false"/>
                <w:i w:val="false"/>
                <w:color w:val="000000"/>
                <w:sz w:val="20"/>
              </w:rPr>
              <w:t>
</w:t>
            </w:r>
            <w:r>
              <w:rPr>
                <w:rFonts w:ascii="Times New Roman"/>
                <w:b w:val="false"/>
                <w:i w:val="false"/>
                <w:color w:val="000000"/>
                <w:sz w:val="20"/>
              </w:rPr>
              <w:t>зрения отраслевой</w:t>
            </w:r>
            <w:r>
              <w:br/>
            </w:r>
            <w:r>
              <w:rPr>
                <w:rFonts w:ascii="Times New Roman"/>
                <w:b w:val="false"/>
                <w:i w:val="false"/>
                <w:color w:val="000000"/>
                <w:sz w:val="20"/>
              </w:rPr>
              <w:t>
</w:t>
            </w:r>
            <w:r>
              <w:rPr>
                <w:rFonts w:ascii="Times New Roman"/>
                <w:b w:val="false"/>
                <w:i w:val="false"/>
                <w:color w:val="000000"/>
                <w:sz w:val="20"/>
              </w:rPr>
              <w:t>специализации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приложение</w:t>
            </w:r>
            <w:r>
              <w:br/>
            </w:r>
            <w:r>
              <w:rPr>
                <w:rFonts w:ascii="Times New Roman"/>
                <w:b w:val="false"/>
                <w:i w:val="false"/>
                <w:color w:val="000000"/>
                <w:sz w:val="20"/>
              </w:rPr>
              <w:t>
</w:t>
            </w:r>
            <w:r>
              <w:rPr>
                <w:rFonts w:ascii="Times New Roman"/>
                <w:b w:val="false"/>
                <w:i w:val="false"/>
                <w:color w:val="000000"/>
                <w:sz w:val="20"/>
              </w:rPr>
              <w:t>полученных знаний</w:t>
            </w:r>
            <w:r>
              <w:br/>
            </w:r>
            <w:r>
              <w:rPr>
                <w:rFonts w:ascii="Times New Roman"/>
                <w:b w:val="false"/>
                <w:i w:val="false"/>
                <w:color w:val="000000"/>
                <w:sz w:val="20"/>
              </w:rPr>
              <w:t>
</w:t>
            </w:r>
            <w:r>
              <w:rPr>
                <w:rFonts w:ascii="Times New Roman"/>
                <w:b w:val="false"/>
                <w:i w:val="false"/>
                <w:color w:val="000000"/>
                <w:sz w:val="20"/>
              </w:rPr>
              <w:t>в своей</w:t>
            </w:r>
            <w:r>
              <w:br/>
            </w:r>
            <w:r>
              <w:rPr>
                <w:rFonts w:ascii="Times New Roman"/>
                <w:b w:val="false"/>
                <w:i w:val="false"/>
                <w:color w:val="000000"/>
                <w:sz w:val="20"/>
              </w:rPr>
              <w:t>
</w:t>
            </w:r>
            <w:r>
              <w:rPr>
                <w:rFonts w:ascii="Times New Roman"/>
                <w:b w:val="false"/>
                <w:i w:val="false"/>
                <w:color w:val="000000"/>
                <w:sz w:val="20"/>
              </w:rPr>
              <w:t>профессиональной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3.1.12</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Ознакомительная практика</w:t>
            </w:r>
            <w:r>
              <w:br/>
            </w:r>
            <w:r>
              <w:rPr>
                <w:rFonts w:ascii="Times New Roman"/>
                <w:b w:val="false"/>
                <w:i w:val="false"/>
                <w:color w:val="000000"/>
                <w:sz w:val="20"/>
              </w:rPr>
              <w:t>
</w:t>
            </w:r>
            <w:r>
              <w:rPr>
                <w:rFonts w:ascii="Times New Roman"/>
                <w:b w:val="false"/>
                <w:i w:val="false"/>
                <w:color w:val="000000"/>
                <w:sz w:val="20"/>
              </w:rPr>
              <w:t>Цели, задачи и</w:t>
            </w:r>
            <w:r>
              <w:br/>
            </w:r>
            <w:r>
              <w:rPr>
                <w:rFonts w:ascii="Times New Roman"/>
                <w:b w:val="false"/>
                <w:i w:val="false"/>
                <w:color w:val="000000"/>
                <w:sz w:val="20"/>
              </w:rPr>
              <w:t>
</w:t>
            </w:r>
            <w:r>
              <w:rPr>
                <w:rFonts w:ascii="Times New Roman"/>
                <w:b w:val="false"/>
                <w:i w:val="false"/>
                <w:color w:val="000000"/>
                <w:sz w:val="20"/>
              </w:rPr>
              <w:t>порядок прохождения</w:t>
            </w:r>
            <w:r>
              <w:br/>
            </w:r>
            <w:r>
              <w:rPr>
                <w:rFonts w:ascii="Times New Roman"/>
                <w:b w:val="false"/>
                <w:i w:val="false"/>
                <w:color w:val="000000"/>
                <w:sz w:val="20"/>
              </w:rPr>
              <w:t>
</w:t>
            </w:r>
            <w:r>
              <w:rPr>
                <w:rFonts w:ascii="Times New Roman"/>
                <w:b w:val="false"/>
                <w:i w:val="false"/>
                <w:color w:val="000000"/>
                <w:sz w:val="20"/>
              </w:rPr>
              <w:t>ознакомительной</w:t>
            </w:r>
            <w:r>
              <w:br/>
            </w:r>
            <w:r>
              <w:rPr>
                <w:rFonts w:ascii="Times New Roman"/>
                <w:b w:val="false"/>
                <w:i w:val="false"/>
                <w:color w:val="000000"/>
                <w:sz w:val="20"/>
              </w:rPr>
              <w:t>
</w:t>
            </w:r>
            <w:r>
              <w:rPr>
                <w:rFonts w:ascii="Times New Roman"/>
                <w:b w:val="false"/>
                <w:i w:val="false"/>
                <w:color w:val="000000"/>
                <w:sz w:val="20"/>
              </w:rPr>
              <w:t>практики.</w:t>
            </w:r>
            <w:r>
              <w:br/>
            </w:r>
            <w:r>
              <w:rPr>
                <w:rFonts w:ascii="Times New Roman"/>
                <w:b w:val="false"/>
                <w:i w:val="false"/>
                <w:color w:val="000000"/>
                <w:sz w:val="20"/>
              </w:rPr>
              <w:t>
</w:t>
            </w:r>
            <w:r>
              <w:rPr>
                <w:rFonts w:ascii="Times New Roman"/>
                <w:b w:val="false"/>
                <w:i w:val="false"/>
                <w:color w:val="000000"/>
                <w:sz w:val="20"/>
              </w:rPr>
              <w:t>Требования к практикантам.</w:t>
            </w:r>
            <w:r>
              <w:br/>
            </w:r>
            <w:r>
              <w:rPr>
                <w:rFonts w:ascii="Times New Roman"/>
                <w:b w:val="false"/>
                <w:i w:val="false"/>
                <w:color w:val="000000"/>
                <w:sz w:val="20"/>
              </w:rPr>
              <w:t>
</w:t>
            </w:r>
            <w:r>
              <w:rPr>
                <w:rFonts w:ascii="Times New Roman"/>
                <w:b w:val="false"/>
                <w:i w:val="false"/>
                <w:color w:val="000000"/>
                <w:sz w:val="20"/>
              </w:rPr>
              <w:t>правила трудовой дисциплины и</w:t>
            </w:r>
            <w:r>
              <w:br/>
            </w:r>
            <w:r>
              <w:rPr>
                <w:rFonts w:ascii="Times New Roman"/>
                <w:b w:val="false"/>
                <w:i w:val="false"/>
                <w:color w:val="000000"/>
                <w:sz w:val="20"/>
              </w:rPr>
              <w:t>
</w:t>
            </w:r>
            <w:r>
              <w:rPr>
                <w:rFonts w:ascii="Times New Roman"/>
                <w:b w:val="false"/>
                <w:i w:val="false"/>
                <w:color w:val="000000"/>
                <w:sz w:val="20"/>
              </w:rPr>
              <w:t>профессиональной</w:t>
            </w:r>
            <w:r>
              <w:br/>
            </w:r>
            <w:r>
              <w:rPr>
                <w:rFonts w:ascii="Times New Roman"/>
                <w:b w:val="false"/>
                <w:i w:val="false"/>
                <w:color w:val="000000"/>
                <w:sz w:val="20"/>
              </w:rPr>
              <w:t>
</w:t>
            </w:r>
            <w:r>
              <w:rPr>
                <w:rFonts w:ascii="Times New Roman"/>
                <w:b w:val="false"/>
                <w:i w:val="false"/>
                <w:color w:val="000000"/>
                <w:sz w:val="20"/>
              </w:rPr>
              <w:t>этики. ознакомление с</w:t>
            </w:r>
            <w:r>
              <w:br/>
            </w:r>
            <w:r>
              <w:rPr>
                <w:rFonts w:ascii="Times New Roman"/>
                <w:b w:val="false"/>
                <w:i w:val="false"/>
                <w:color w:val="000000"/>
                <w:sz w:val="20"/>
              </w:rPr>
              <w:t>
</w:t>
            </w:r>
            <w:r>
              <w:rPr>
                <w:rFonts w:ascii="Times New Roman"/>
                <w:b w:val="false"/>
                <w:i w:val="false"/>
                <w:color w:val="000000"/>
                <w:sz w:val="20"/>
              </w:rPr>
              <w:t>базовыми</w:t>
            </w:r>
            <w:r>
              <w:br/>
            </w:r>
            <w:r>
              <w:rPr>
                <w:rFonts w:ascii="Times New Roman"/>
                <w:b w:val="false"/>
                <w:i w:val="false"/>
                <w:color w:val="000000"/>
                <w:sz w:val="20"/>
              </w:rPr>
              <w:t>
</w:t>
            </w:r>
            <w:r>
              <w:rPr>
                <w:rFonts w:ascii="Times New Roman"/>
                <w:b w:val="false"/>
                <w:i w:val="false"/>
                <w:color w:val="000000"/>
                <w:sz w:val="20"/>
              </w:rPr>
              <w:t>предприятиями.</w:t>
            </w:r>
            <w:r>
              <w:br/>
            </w:r>
            <w:r>
              <w:rPr>
                <w:rFonts w:ascii="Times New Roman"/>
                <w:b w:val="false"/>
                <w:i w:val="false"/>
                <w:color w:val="000000"/>
                <w:sz w:val="20"/>
              </w:rPr>
              <w:t>
</w:t>
            </w:r>
            <w:r>
              <w:rPr>
                <w:rFonts w:ascii="Times New Roman"/>
                <w:b w:val="false"/>
                <w:i w:val="false"/>
                <w:color w:val="000000"/>
                <w:sz w:val="20"/>
              </w:rPr>
              <w:t>География размещения,</w:t>
            </w:r>
            <w:r>
              <w:br/>
            </w:r>
            <w:r>
              <w:rPr>
                <w:rFonts w:ascii="Times New Roman"/>
                <w:b w:val="false"/>
                <w:i w:val="false"/>
                <w:color w:val="000000"/>
                <w:sz w:val="20"/>
              </w:rPr>
              <w:t>
</w:t>
            </w:r>
            <w:r>
              <w:rPr>
                <w:rFonts w:ascii="Times New Roman"/>
                <w:b w:val="false"/>
                <w:i w:val="false"/>
                <w:color w:val="000000"/>
                <w:sz w:val="20"/>
              </w:rPr>
              <w:t>специализация,</w:t>
            </w:r>
            <w:r>
              <w:br/>
            </w:r>
            <w:r>
              <w:rPr>
                <w:rFonts w:ascii="Times New Roman"/>
                <w:b w:val="false"/>
                <w:i w:val="false"/>
                <w:color w:val="000000"/>
                <w:sz w:val="20"/>
              </w:rPr>
              <w:t>
</w:t>
            </w:r>
            <w:r>
              <w:rPr>
                <w:rFonts w:ascii="Times New Roman"/>
                <w:b w:val="false"/>
                <w:i w:val="false"/>
                <w:color w:val="000000"/>
                <w:sz w:val="20"/>
              </w:rPr>
              <w:t>концентрация</w:t>
            </w:r>
            <w:r>
              <w:br/>
            </w:r>
            <w:r>
              <w:rPr>
                <w:rFonts w:ascii="Times New Roman"/>
                <w:b w:val="false"/>
                <w:i w:val="false"/>
                <w:color w:val="000000"/>
                <w:sz w:val="20"/>
              </w:rPr>
              <w:t>
</w:t>
            </w:r>
            <w:r>
              <w:rPr>
                <w:rFonts w:ascii="Times New Roman"/>
                <w:b w:val="false"/>
                <w:i w:val="false"/>
                <w:color w:val="000000"/>
                <w:sz w:val="20"/>
              </w:rPr>
              <w:t>предприятий города</w:t>
            </w:r>
            <w:r>
              <w:br/>
            </w:r>
            <w:r>
              <w:rPr>
                <w:rFonts w:ascii="Times New Roman"/>
                <w:b w:val="false"/>
                <w:i w:val="false"/>
                <w:color w:val="000000"/>
                <w:sz w:val="20"/>
              </w:rPr>
              <w:t>
</w:t>
            </w:r>
            <w:r>
              <w:rPr>
                <w:rFonts w:ascii="Times New Roman"/>
                <w:b w:val="false"/>
                <w:i w:val="false"/>
                <w:color w:val="000000"/>
                <w:sz w:val="20"/>
              </w:rPr>
              <w:t>или региона.</w:t>
            </w:r>
            <w:r>
              <w:br/>
            </w:r>
            <w:r>
              <w:rPr>
                <w:rFonts w:ascii="Times New Roman"/>
                <w:b w:val="false"/>
                <w:i w:val="false"/>
                <w:color w:val="000000"/>
                <w:sz w:val="20"/>
              </w:rPr>
              <w:t>
</w:t>
            </w:r>
            <w:r>
              <w:rPr>
                <w:rFonts w:ascii="Times New Roman"/>
                <w:b w:val="false"/>
                <w:i w:val="false"/>
                <w:color w:val="000000"/>
                <w:sz w:val="20"/>
              </w:rPr>
              <w:t>Уровень развития.</w:t>
            </w:r>
            <w:r>
              <w:br/>
            </w:r>
            <w:r>
              <w:rPr>
                <w:rFonts w:ascii="Times New Roman"/>
                <w:b w:val="false"/>
                <w:i w:val="false"/>
                <w:color w:val="000000"/>
                <w:sz w:val="20"/>
              </w:rPr>
              <w:t>
</w:t>
            </w:r>
            <w:r>
              <w:rPr>
                <w:rFonts w:ascii="Times New Roman"/>
                <w:b w:val="false"/>
                <w:i w:val="false"/>
                <w:color w:val="000000"/>
                <w:sz w:val="20"/>
              </w:rPr>
              <w:t>Сбор информации о</w:t>
            </w:r>
            <w:r>
              <w:br/>
            </w:r>
            <w:r>
              <w:rPr>
                <w:rFonts w:ascii="Times New Roman"/>
                <w:b w:val="false"/>
                <w:i w:val="false"/>
                <w:color w:val="000000"/>
                <w:sz w:val="20"/>
              </w:rPr>
              <w:t>
</w:t>
            </w:r>
            <w:r>
              <w:rPr>
                <w:rFonts w:ascii="Times New Roman"/>
                <w:b w:val="false"/>
                <w:i w:val="false"/>
                <w:color w:val="000000"/>
                <w:sz w:val="20"/>
              </w:rPr>
              <w:t>предприятиях:</w:t>
            </w:r>
            <w:r>
              <w:br/>
            </w:r>
            <w:r>
              <w:rPr>
                <w:rFonts w:ascii="Times New Roman"/>
                <w:b w:val="false"/>
                <w:i w:val="false"/>
                <w:color w:val="000000"/>
                <w:sz w:val="20"/>
              </w:rPr>
              <w:t>
</w:t>
            </w:r>
            <w:r>
              <w:rPr>
                <w:rFonts w:ascii="Times New Roman"/>
                <w:b w:val="false"/>
                <w:i w:val="false"/>
                <w:color w:val="000000"/>
                <w:sz w:val="20"/>
              </w:rPr>
              <w:t>место нахождения,</w:t>
            </w:r>
            <w:r>
              <w:br/>
            </w:r>
            <w:r>
              <w:rPr>
                <w:rFonts w:ascii="Times New Roman"/>
                <w:b w:val="false"/>
                <w:i w:val="false"/>
                <w:color w:val="000000"/>
                <w:sz w:val="20"/>
              </w:rPr>
              <w:t>
</w:t>
            </w:r>
            <w:r>
              <w:rPr>
                <w:rFonts w:ascii="Times New Roman"/>
                <w:b w:val="false"/>
                <w:i w:val="false"/>
                <w:color w:val="000000"/>
                <w:sz w:val="20"/>
              </w:rPr>
              <w:t>руководство, продукт,</w:t>
            </w:r>
            <w:r>
              <w:br/>
            </w:r>
            <w:r>
              <w:rPr>
                <w:rFonts w:ascii="Times New Roman"/>
                <w:b w:val="false"/>
                <w:i w:val="false"/>
                <w:color w:val="000000"/>
                <w:sz w:val="20"/>
              </w:rPr>
              <w:t>
</w:t>
            </w:r>
            <w:r>
              <w:rPr>
                <w:rFonts w:ascii="Times New Roman"/>
                <w:b w:val="false"/>
                <w:i w:val="false"/>
                <w:color w:val="000000"/>
                <w:sz w:val="20"/>
              </w:rPr>
              <w:t>рынок, история</w:t>
            </w:r>
            <w:r>
              <w:br/>
            </w:r>
            <w:r>
              <w:rPr>
                <w:rFonts w:ascii="Times New Roman"/>
                <w:b w:val="false"/>
                <w:i w:val="false"/>
                <w:color w:val="000000"/>
                <w:sz w:val="20"/>
              </w:rPr>
              <w:t>
</w:t>
            </w:r>
            <w:r>
              <w:rPr>
                <w:rFonts w:ascii="Times New Roman"/>
                <w:b w:val="false"/>
                <w:i w:val="false"/>
                <w:color w:val="000000"/>
                <w:sz w:val="20"/>
              </w:rPr>
              <w:t>создания. подготовка</w:t>
            </w:r>
            <w:r>
              <w:br/>
            </w:r>
            <w:r>
              <w:rPr>
                <w:rFonts w:ascii="Times New Roman"/>
                <w:b w:val="false"/>
                <w:i w:val="false"/>
                <w:color w:val="000000"/>
                <w:sz w:val="20"/>
              </w:rPr>
              <w:t>
</w:t>
            </w:r>
            <w:r>
              <w:rPr>
                <w:rFonts w:ascii="Times New Roman"/>
                <w:b w:val="false"/>
                <w:i w:val="false"/>
                <w:color w:val="000000"/>
                <w:sz w:val="20"/>
              </w:rPr>
              <w:t>резюме. Подготовка</w:t>
            </w:r>
            <w:r>
              <w:br/>
            </w:r>
            <w:r>
              <w:rPr>
                <w:rFonts w:ascii="Times New Roman"/>
                <w:b w:val="false"/>
                <w:i w:val="false"/>
                <w:color w:val="000000"/>
                <w:sz w:val="20"/>
              </w:rPr>
              <w:t>
</w:t>
            </w:r>
            <w:r>
              <w:rPr>
                <w:rFonts w:ascii="Times New Roman"/>
                <w:b w:val="false"/>
                <w:i w:val="false"/>
                <w:color w:val="000000"/>
                <w:sz w:val="20"/>
              </w:rPr>
              <w:t>отчета по</w:t>
            </w:r>
            <w:r>
              <w:br/>
            </w:r>
            <w:r>
              <w:rPr>
                <w:rFonts w:ascii="Times New Roman"/>
                <w:b w:val="false"/>
                <w:i w:val="false"/>
                <w:color w:val="000000"/>
                <w:sz w:val="20"/>
              </w:rPr>
              <w:t>
</w:t>
            </w:r>
            <w:r>
              <w:rPr>
                <w:rFonts w:ascii="Times New Roman"/>
                <w:b w:val="false"/>
                <w:i w:val="false"/>
                <w:color w:val="000000"/>
                <w:sz w:val="20"/>
              </w:rPr>
              <w:t>ознакомительной</w:t>
            </w:r>
            <w:r>
              <w:br/>
            </w:r>
            <w:r>
              <w:rPr>
                <w:rFonts w:ascii="Times New Roman"/>
                <w:b w:val="false"/>
                <w:i w:val="false"/>
                <w:color w:val="000000"/>
                <w:sz w:val="20"/>
              </w:rPr>
              <w:t>
</w:t>
            </w:r>
            <w:r>
              <w:rPr>
                <w:rFonts w:ascii="Times New Roman"/>
                <w:b w:val="false"/>
                <w:i w:val="false"/>
                <w:color w:val="000000"/>
                <w:sz w:val="20"/>
              </w:rPr>
              <w:t>практике.</w:t>
            </w:r>
            <w:r>
              <w:br/>
            </w:r>
            <w:r>
              <w:rPr>
                <w:rFonts w:ascii="Times New Roman"/>
                <w:b w:val="false"/>
                <w:i w:val="false"/>
                <w:color w:val="000000"/>
                <w:sz w:val="20"/>
              </w:rPr>
              <w:t>
</w:t>
            </w:r>
            <w:r>
              <w:rPr>
                <w:rFonts w:ascii="Times New Roman"/>
                <w:b/>
                <w:i w:val="false"/>
                <w:color w:val="000000"/>
                <w:sz w:val="20"/>
              </w:rPr>
              <w:t>Учебная практика</w:t>
            </w:r>
            <w:r>
              <w:br/>
            </w:r>
            <w:r>
              <w:rPr>
                <w:rFonts w:ascii="Times New Roman"/>
                <w:b w:val="false"/>
                <w:i w:val="false"/>
                <w:color w:val="000000"/>
                <w:sz w:val="20"/>
              </w:rPr>
              <w:t>
</w:t>
            </w:r>
            <w:r>
              <w:rPr>
                <w:rFonts w:ascii="Times New Roman"/>
                <w:b w:val="false"/>
                <w:i w:val="false"/>
                <w:color w:val="000000"/>
                <w:sz w:val="20"/>
              </w:rPr>
              <w:t>Цели, порядок и</w:t>
            </w:r>
            <w:r>
              <w:br/>
            </w:r>
            <w:r>
              <w:rPr>
                <w:rFonts w:ascii="Times New Roman"/>
                <w:b w:val="false"/>
                <w:i w:val="false"/>
                <w:color w:val="000000"/>
                <w:sz w:val="20"/>
              </w:rPr>
              <w:t>
</w:t>
            </w:r>
            <w:r>
              <w:rPr>
                <w:rFonts w:ascii="Times New Roman"/>
                <w:b w:val="false"/>
                <w:i w:val="false"/>
                <w:color w:val="000000"/>
                <w:sz w:val="20"/>
              </w:rPr>
              <w:t>правила прохождения</w:t>
            </w:r>
            <w:r>
              <w:br/>
            </w:r>
            <w:r>
              <w:rPr>
                <w:rFonts w:ascii="Times New Roman"/>
                <w:b w:val="false"/>
                <w:i w:val="false"/>
                <w:color w:val="000000"/>
                <w:sz w:val="20"/>
              </w:rPr>
              <w:t>
</w:t>
            </w:r>
            <w:r>
              <w:rPr>
                <w:rFonts w:ascii="Times New Roman"/>
                <w:b w:val="false"/>
                <w:i w:val="false"/>
                <w:color w:val="000000"/>
                <w:sz w:val="20"/>
              </w:rPr>
              <w:t>учебной практики.</w:t>
            </w:r>
            <w:r>
              <w:br/>
            </w:r>
            <w:r>
              <w:rPr>
                <w:rFonts w:ascii="Times New Roman"/>
                <w:b w:val="false"/>
                <w:i w:val="false"/>
                <w:color w:val="000000"/>
                <w:sz w:val="20"/>
              </w:rPr>
              <w:t>
</w:t>
            </w:r>
            <w:r>
              <w:rPr>
                <w:rFonts w:ascii="Times New Roman"/>
                <w:b w:val="false"/>
                <w:i w:val="false"/>
                <w:color w:val="000000"/>
                <w:sz w:val="20"/>
              </w:rPr>
              <w:t>Изучение разделов</w:t>
            </w:r>
            <w:r>
              <w:br/>
            </w:r>
            <w:r>
              <w:rPr>
                <w:rFonts w:ascii="Times New Roman"/>
                <w:b w:val="false"/>
                <w:i w:val="false"/>
                <w:color w:val="000000"/>
                <w:sz w:val="20"/>
              </w:rPr>
              <w:t>
</w:t>
            </w:r>
            <w:r>
              <w:rPr>
                <w:rFonts w:ascii="Times New Roman"/>
                <w:b w:val="false"/>
                <w:i w:val="false"/>
                <w:color w:val="000000"/>
                <w:sz w:val="20"/>
              </w:rPr>
              <w:t>учебной практики с</w:t>
            </w:r>
            <w:r>
              <w:br/>
            </w:r>
            <w:r>
              <w:rPr>
                <w:rFonts w:ascii="Times New Roman"/>
                <w:b w:val="false"/>
                <w:i w:val="false"/>
                <w:color w:val="000000"/>
                <w:sz w:val="20"/>
              </w:rPr>
              <w:t>
</w:t>
            </w:r>
            <w:r>
              <w:rPr>
                <w:rFonts w:ascii="Times New Roman"/>
                <w:b w:val="false"/>
                <w:i w:val="false"/>
                <w:color w:val="000000"/>
                <w:sz w:val="20"/>
              </w:rPr>
              <w:t>перемещением с одного</w:t>
            </w:r>
            <w:r>
              <w:br/>
            </w:r>
            <w:r>
              <w:rPr>
                <w:rFonts w:ascii="Times New Roman"/>
                <w:b w:val="false"/>
                <w:i w:val="false"/>
                <w:color w:val="000000"/>
                <w:sz w:val="20"/>
              </w:rPr>
              <w:t>
</w:t>
            </w:r>
            <w:r>
              <w:rPr>
                <w:rFonts w:ascii="Times New Roman"/>
                <w:b w:val="false"/>
                <w:i w:val="false"/>
                <w:color w:val="000000"/>
                <w:sz w:val="20"/>
              </w:rPr>
              <w:t>подразделения в</w:t>
            </w:r>
            <w:r>
              <w:br/>
            </w:r>
            <w:r>
              <w:rPr>
                <w:rFonts w:ascii="Times New Roman"/>
                <w:b w:val="false"/>
                <w:i w:val="false"/>
                <w:color w:val="000000"/>
                <w:sz w:val="20"/>
              </w:rPr>
              <w:t>
</w:t>
            </w:r>
            <w:r>
              <w:rPr>
                <w:rFonts w:ascii="Times New Roman"/>
                <w:b w:val="false"/>
                <w:i w:val="false"/>
                <w:color w:val="000000"/>
                <w:sz w:val="20"/>
              </w:rPr>
              <w:t>другой в</w:t>
            </w:r>
            <w:r>
              <w:br/>
            </w:r>
            <w:r>
              <w:rPr>
                <w:rFonts w:ascii="Times New Roman"/>
                <w:b w:val="false"/>
                <w:i w:val="false"/>
                <w:color w:val="000000"/>
                <w:sz w:val="20"/>
              </w:rPr>
              <w:t>
</w:t>
            </w:r>
            <w:r>
              <w:rPr>
                <w:rFonts w:ascii="Times New Roman"/>
                <w:b w:val="false"/>
                <w:i w:val="false"/>
                <w:color w:val="000000"/>
                <w:sz w:val="20"/>
              </w:rPr>
              <w:t>соответствии с</w:t>
            </w:r>
            <w:r>
              <w:br/>
            </w:r>
            <w:r>
              <w:rPr>
                <w:rFonts w:ascii="Times New Roman"/>
                <w:b w:val="false"/>
                <w:i w:val="false"/>
                <w:color w:val="000000"/>
                <w:sz w:val="20"/>
              </w:rPr>
              <w:t>
</w:t>
            </w:r>
            <w:r>
              <w:rPr>
                <w:rFonts w:ascii="Times New Roman"/>
                <w:b w:val="false"/>
                <w:i w:val="false"/>
                <w:color w:val="000000"/>
                <w:sz w:val="20"/>
              </w:rPr>
              <w:t>логикой</w:t>
            </w:r>
            <w:r>
              <w:br/>
            </w:r>
            <w:r>
              <w:rPr>
                <w:rFonts w:ascii="Times New Roman"/>
                <w:b w:val="false"/>
                <w:i w:val="false"/>
                <w:color w:val="000000"/>
                <w:sz w:val="20"/>
              </w:rPr>
              <w:t>
</w:t>
            </w:r>
            <w:r>
              <w:rPr>
                <w:rFonts w:ascii="Times New Roman"/>
                <w:b w:val="false"/>
                <w:i w:val="false"/>
                <w:color w:val="000000"/>
                <w:sz w:val="20"/>
              </w:rPr>
              <w:t>технологического</w:t>
            </w:r>
            <w:r>
              <w:br/>
            </w:r>
            <w:r>
              <w:rPr>
                <w:rFonts w:ascii="Times New Roman"/>
                <w:b w:val="false"/>
                <w:i w:val="false"/>
                <w:color w:val="000000"/>
                <w:sz w:val="20"/>
              </w:rPr>
              <w:t>
</w:t>
            </w:r>
            <w:r>
              <w:rPr>
                <w:rFonts w:ascii="Times New Roman"/>
                <w:b w:val="false"/>
                <w:i w:val="false"/>
                <w:color w:val="000000"/>
                <w:sz w:val="20"/>
              </w:rPr>
              <w:t>процесса.</w:t>
            </w:r>
            <w:r>
              <w:br/>
            </w:r>
            <w:r>
              <w:rPr>
                <w:rFonts w:ascii="Times New Roman"/>
                <w:b w:val="false"/>
                <w:i w:val="false"/>
                <w:color w:val="000000"/>
                <w:sz w:val="20"/>
              </w:rPr>
              <w:t>
</w:t>
            </w:r>
            <w:r>
              <w:rPr>
                <w:rFonts w:ascii="Times New Roman"/>
                <w:b w:val="false"/>
                <w:i w:val="false"/>
                <w:color w:val="000000"/>
                <w:sz w:val="20"/>
              </w:rPr>
              <w:t>Производственные</w:t>
            </w:r>
            <w:r>
              <w:br/>
            </w:r>
            <w:r>
              <w:rPr>
                <w:rFonts w:ascii="Times New Roman"/>
                <w:b w:val="false"/>
                <w:i w:val="false"/>
                <w:color w:val="000000"/>
                <w:sz w:val="20"/>
              </w:rPr>
              <w:t>
</w:t>
            </w:r>
            <w:r>
              <w:rPr>
                <w:rFonts w:ascii="Times New Roman"/>
                <w:b w:val="false"/>
                <w:i w:val="false"/>
                <w:color w:val="000000"/>
                <w:sz w:val="20"/>
              </w:rPr>
              <w:t>помещения и</w:t>
            </w:r>
            <w:r>
              <w:br/>
            </w:r>
            <w:r>
              <w:rPr>
                <w:rFonts w:ascii="Times New Roman"/>
                <w:b w:val="false"/>
                <w:i w:val="false"/>
                <w:color w:val="000000"/>
                <w:sz w:val="20"/>
              </w:rPr>
              <w:t>
</w:t>
            </w:r>
            <w:r>
              <w:rPr>
                <w:rFonts w:ascii="Times New Roman"/>
                <w:b w:val="false"/>
                <w:i w:val="false"/>
                <w:color w:val="000000"/>
                <w:sz w:val="20"/>
              </w:rPr>
              <w:t>оборудование.</w:t>
            </w:r>
            <w:r>
              <w:br/>
            </w:r>
            <w:r>
              <w:rPr>
                <w:rFonts w:ascii="Times New Roman"/>
                <w:b w:val="false"/>
                <w:i w:val="false"/>
                <w:color w:val="000000"/>
                <w:sz w:val="20"/>
              </w:rPr>
              <w:t>
</w:t>
            </w:r>
            <w:r>
              <w:rPr>
                <w:rFonts w:ascii="Times New Roman"/>
                <w:b w:val="false"/>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производства и</w:t>
            </w:r>
            <w:r>
              <w:br/>
            </w:r>
            <w:r>
              <w:rPr>
                <w:rFonts w:ascii="Times New Roman"/>
                <w:b w:val="false"/>
                <w:i w:val="false"/>
                <w:color w:val="000000"/>
                <w:sz w:val="20"/>
              </w:rPr>
              <w:t>
</w:t>
            </w:r>
            <w:r>
              <w:rPr>
                <w:rFonts w:ascii="Times New Roman"/>
                <w:b w:val="false"/>
                <w:i w:val="false"/>
                <w:color w:val="000000"/>
                <w:sz w:val="20"/>
              </w:rPr>
              <w:t>технологических</w:t>
            </w:r>
            <w:r>
              <w:br/>
            </w:r>
            <w:r>
              <w:rPr>
                <w:rFonts w:ascii="Times New Roman"/>
                <w:b w:val="false"/>
                <w:i w:val="false"/>
                <w:color w:val="000000"/>
                <w:sz w:val="20"/>
              </w:rPr>
              <w:t>
</w:t>
            </w:r>
            <w:r>
              <w:rPr>
                <w:rFonts w:ascii="Times New Roman"/>
                <w:b w:val="false"/>
                <w:i w:val="false"/>
                <w:color w:val="000000"/>
                <w:sz w:val="20"/>
              </w:rPr>
              <w:t>процессов на базовом</w:t>
            </w:r>
            <w:r>
              <w:br/>
            </w:r>
            <w:r>
              <w:rPr>
                <w:rFonts w:ascii="Times New Roman"/>
                <w:b w:val="false"/>
                <w:i w:val="false"/>
                <w:color w:val="000000"/>
                <w:sz w:val="20"/>
              </w:rPr>
              <w:t>
</w:t>
            </w:r>
            <w:r>
              <w:rPr>
                <w:rFonts w:ascii="Times New Roman"/>
                <w:b w:val="false"/>
                <w:i w:val="false"/>
                <w:color w:val="000000"/>
                <w:sz w:val="20"/>
              </w:rPr>
              <w:t>предприятии.</w:t>
            </w:r>
            <w:r>
              <w:br/>
            </w:r>
            <w:r>
              <w:rPr>
                <w:rFonts w:ascii="Times New Roman"/>
                <w:b w:val="false"/>
                <w:i w:val="false"/>
                <w:color w:val="000000"/>
                <w:sz w:val="20"/>
              </w:rPr>
              <w:t>
</w:t>
            </w:r>
            <w:r>
              <w:rPr>
                <w:rFonts w:ascii="Times New Roman"/>
                <w:b w:val="false"/>
                <w:i w:val="false"/>
                <w:color w:val="000000"/>
                <w:sz w:val="20"/>
              </w:rPr>
              <w:t>Технологии,</w:t>
            </w:r>
            <w:r>
              <w:br/>
            </w:r>
            <w:r>
              <w:rPr>
                <w:rFonts w:ascii="Times New Roman"/>
                <w:b w:val="false"/>
                <w:i w:val="false"/>
                <w:color w:val="000000"/>
                <w:sz w:val="20"/>
              </w:rPr>
              <w:t>
</w:t>
            </w:r>
            <w:r>
              <w:rPr>
                <w:rFonts w:ascii="Times New Roman"/>
                <w:b w:val="false"/>
                <w:i w:val="false"/>
                <w:color w:val="000000"/>
                <w:sz w:val="20"/>
              </w:rPr>
              <w:t>используемые на</w:t>
            </w:r>
            <w:r>
              <w:br/>
            </w:r>
            <w:r>
              <w:rPr>
                <w:rFonts w:ascii="Times New Roman"/>
                <w:b w:val="false"/>
                <w:i w:val="false"/>
                <w:color w:val="000000"/>
                <w:sz w:val="20"/>
              </w:rPr>
              <w:t>
</w:t>
            </w:r>
            <w:r>
              <w:rPr>
                <w:rFonts w:ascii="Times New Roman"/>
                <w:b w:val="false"/>
                <w:i w:val="false"/>
                <w:color w:val="000000"/>
                <w:sz w:val="20"/>
              </w:rPr>
              <w:t>предприятии.</w:t>
            </w:r>
            <w:r>
              <w:br/>
            </w:r>
            <w:r>
              <w:rPr>
                <w:rFonts w:ascii="Times New Roman"/>
                <w:b w:val="false"/>
                <w:i w:val="false"/>
                <w:color w:val="000000"/>
                <w:sz w:val="20"/>
              </w:rPr>
              <w:t>
</w:t>
            </w:r>
            <w:r>
              <w:rPr>
                <w:rFonts w:ascii="Times New Roman"/>
                <w:b w:val="false"/>
                <w:i w:val="false"/>
                <w:color w:val="000000"/>
                <w:sz w:val="20"/>
              </w:rPr>
              <w:t>Техническое оснащение</w:t>
            </w:r>
            <w:r>
              <w:br/>
            </w:r>
            <w:r>
              <w:rPr>
                <w:rFonts w:ascii="Times New Roman"/>
                <w:b w:val="false"/>
                <w:i w:val="false"/>
                <w:color w:val="000000"/>
                <w:sz w:val="20"/>
              </w:rPr>
              <w:t>
</w:t>
            </w:r>
            <w:r>
              <w:rPr>
                <w:rFonts w:ascii="Times New Roman"/>
                <w:b w:val="false"/>
                <w:i w:val="false"/>
                <w:color w:val="000000"/>
                <w:sz w:val="20"/>
              </w:rPr>
              <w:t>предприятия. Виды</w:t>
            </w:r>
            <w:r>
              <w:br/>
            </w:r>
            <w:r>
              <w:rPr>
                <w:rFonts w:ascii="Times New Roman"/>
                <w:b w:val="false"/>
                <w:i w:val="false"/>
                <w:color w:val="000000"/>
                <w:sz w:val="20"/>
              </w:rPr>
              <w:t>
</w:t>
            </w:r>
            <w:r>
              <w:rPr>
                <w:rFonts w:ascii="Times New Roman"/>
                <w:b w:val="false"/>
                <w:i w:val="false"/>
                <w:color w:val="000000"/>
                <w:sz w:val="20"/>
              </w:rPr>
              <w:t>оборудования.</w:t>
            </w:r>
            <w:r>
              <w:br/>
            </w:r>
            <w:r>
              <w:rPr>
                <w:rFonts w:ascii="Times New Roman"/>
                <w:b w:val="false"/>
                <w:i w:val="false"/>
                <w:color w:val="000000"/>
                <w:sz w:val="20"/>
              </w:rPr>
              <w:t>
</w:t>
            </w:r>
            <w:r>
              <w:rPr>
                <w:rFonts w:ascii="Times New Roman"/>
                <w:b w:val="false"/>
                <w:i w:val="false"/>
                <w:color w:val="000000"/>
                <w:sz w:val="20"/>
              </w:rPr>
              <w:t>Принципы</w:t>
            </w:r>
            <w:r>
              <w:br/>
            </w:r>
            <w:r>
              <w:rPr>
                <w:rFonts w:ascii="Times New Roman"/>
                <w:b w:val="false"/>
                <w:i w:val="false"/>
                <w:color w:val="000000"/>
                <w:sz w:val="20"/>
              </w:rPr>
              <w:t>
</w:t>
            </w:r>
            <w:r>
              <w:rPr>
                <w:rFonts w:ascii="Times New Roman"/>
                <w:b w:val="false"/>
                <w:i w:val="false"/>
                <w:color w:val="000000"/>
                <w:sz w:val="20"/>
              </w:rPr>
              <w:t>использования и</w:t>
            </w:r>
            <w:r>
              <w:br/>
            </w:r>
            <w:r>
              <w:rPr>
                <w:rFonts w:ascii="Times New Roman"/>
                <w:b w:val="false"/>
                <w:i w:val="false"/>
                <w:color w:val="000000"/>
                <w:sz w:val="20"/>
              </w:rPr>
              <w:t>
</w:t>
            </w:r>
            <w:r>
              <w:rPr>
                <w:rFonts w:ascii="Times New Roman"/>
                <w:b w:val="false"/>
                <w:i w:val="false"/>
                <w:color w:val="000000"/>
                <w:sz w:val="20"/>
              </w:rPr>
              <w:t>правила работы на</w:t>
            </w:r>
            <w:r>
              <w:br/>
            </w:r>
            <w:r>
              <w:rPr>
                <w:rFonts w:ascii="Times New Roman"/>
                <w:b w:val="false"/>
                <w:i w:val="false"/>
                <w:color w:val="000000"/>
                <w:sz w:val="20"/>
              </w:rPr>
              <w:t>
</w:t>
            </w:r>
            <w:r>
              <w:rPr>
                <w:rFonts w:ascii="Times New Roman"/>
                <w:b w:val="false"/>
                <w:i w:val="false"/>
                <w:color w:val="000000"/>
                <w:sz w:val="20"/>
              </w:rPr>
              <w:t>оборудовании.</w:t>
            </w:r>
            <w:r>
              <w:br/>
            </w:r>
            <w:r>
              <w:rPr>
                <w:rFonts w:ascii="Times New Roman"/>
                <w:b w:val="false"/>
                <w:i w:val="false"/>
                <w:color w:val="000000"/>
                <w:sz w:val="20"/>
              </w:rPr>
              <w:t>
</w:t>
            </w:r>
            <w:r>
              <w:rPr>
                <w:rFonts w:ascii="Times New Roman"/>
                <w:b w:val="false"/>
                <w:i w:val="false"/>
                <w:color w:val="000000"/>
                <w:sz w:val="20"/>
              </w:rPr>
              <w:t>Принятие решений.</w:t>
            </w:r>
            <w:r>
              <w:br/>
            </w:r>
            <w:r>
              <w:rPr>
                <w:rFonts w:ascii="Times New Roman"/>
                <w:b w:val="false"/>
                <w:i w:val="false"/>
                <w:color w:val="000000"/>
                <w:sz w:val="20"/>
              </w:rPr>
              <w:t>
</w:t>
            </w:r>
            <w:r>
              <w:rPr>
                <w:rFonts w:ascii="Times New Roman"/>
                <w:b w:val="false"/>
                <w:i w:val="false"/>
                <w:color w:val="000000"/>
                <w:sz w:val="20"/>
              </w:rPr>
              <w:t>планирование в</w:t>
            </w:r>
            <w:r>
              <w:br/>
            </w:r>
            <w:r>
              <w:rPr>
                <w:rFonts w:ascii="Times New Roman"/>
                <w:b w:val="false"/>
                <w:i w:val="false"/>
                <w:color w:val="000000"/>
                <w:sz w:val="20"/>
              </w:rPr>
              <w:t>
</w:t>
            </w:r>
            <w:r>
              <w:rPr>
                <w:rFonts w:ascii="Times New Roman"/>
                <w:b w:val="false"/>
                <w:i w:val="false"/>
                <w:color w:val="000000"/>
                <w:sz w:val="20"/>
              </w:rPr>
              <w:t>различных ситуациях.</w:t>
            </w:r>
            <w:r>
              <w:br/>
            </w:r>
            <w:r>
              <w:rPr>
                <w:rFonts w:ascii="Times New Roman"/>
                <w:b w:val="false"/>
                <w:i w:val="false"/>
                <w:color w:val="000000"/>
                <w:sz w:val="20"/>
              </w:rPr>
              <w:t>
</w:t>
            </w:r>
            <w:r>
              <w:rPr>
                <w:rFonts w:ascii="Times New Roman"/>
                <w:b w:val="false"/>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Мотивация. Контроль.</w:t>
            </w:r>
            <w:r>
              <w:br/>
            </w:r>
            <w:r>
              <w:rPr>
                <w:rFonts w:ascii="Times New Roman"/>
                <w:b w:val="false"/>
                <w:i w:val="false"/>
                <w:color w:val="000000"/>
                <w:sz w:val="20"/>
              </w:rPr>
              <w:t>
</w:t>
            </w:r>
            <w:r>
              <w:rPr>
                <w:rFonts w:ascii="Times New Roman"/>
                <w:b w:val="false"/>
                <w:i w:val="false"/>
                <w:color w:val="000000"/>
                <w:sz w:val="20"/>
              </w:rPr>
              <w:t>Применение правил</w:t>
            </w:r>
            <w:r>
              <w:br/>
            </w:r>
            <w:r>
              <w:rPr>
                <w:rFonts w:ascii="Times New Roman"/>
                <w:b w:val="false"/>
                <w:i w:val="false"/>
                <w:color w:val="000000"/>
                <w:sz w:val="20"/>
              </w:rPr>
              <w:t>
</w:t>
            </w:r>
            <w:r>
              <w:rPr>
                <w:rFonts w:ascii="Times New Roman"/>
                <w:b w:val="false"/>
                <w:i w:val="false"/>
                <w:color w:val="000000"/>
                <w:sz w:val="20"/>
              </w:rPr>
              <w:t>делового этикета,</w:t>
            </w:r>
            <w:r>
              <w:br/>
            </w:r>
            <w:r>
              <w:rPr>
                <w:rFonts w:ascii="Times New Roman"/>
                <w:b w:val="false"/>
                <w:i w:val="false"/>
                <w:color w:val="000000"/>
                <w:sz w:val="20"/>
              </w:rPr>
              <w:t>
</w:t>
            </w:r>
            <w:r>
              <w:rPr>
                <w:rFonts w:ascii="Times New Roman"/>
                <w:b w:val="false"/>
                <w:i w:val="false"/>
                <w:color w:val="000000"/>
                <w:sz w:val="20"/>
              </w:rPr>
              <w:t>деловых коммуникаций.</w:t>
            </w:r>
            <w:r>
              <w:br/>
            </w:r>
            <w:r>
              <w:rPr>
                <w:rFonts w:ascii="Times New Roman"/>
                <w:b w:val="false"/>
                <w:i w:val="false"/>
                <w:color w:val="000000"/>
                <w:sz w:val="20"/>
              </w:rPr>
              <w:t>
</w:t>
            </w:r>
            <w:r>
              <w:rPr>
                <w:rFonts w:ascii="Times New Roman"/>
                <w:b w:val="false"/>
                <w:i w:val="false"/>
                <w:color w:val="000000"/>
                <w:sz w:val="20"/>
              </w:rPr>
              <w:t>Техника и подготовка</w:t>
            </w:r>
            <w:r>
              <w:br/>
            </w:r>
            <w:r>
              <w:rPr>
                <w:rFonts w:ascii="Times New Roman"/>
                <w:b w:val="false"/>
                <w:i w:val="false"/>
                <w:color w:val="000000"/>
                <w:sz w:val="20"/>
              </w:rPr>
              <w:t>
</w:t>
            </w:r>
            <w:r>
              <w:rPr>
                <w:rFonts w:ascii="Times New Roman"/>
                <w:b w:val="false"/>
                <w:i w:val="false"/>
                <w:color w:val="000000"/>
                <w:sz w:val="20"/>
              </w:rPr>
              <w:t>и проведение</w:t>
            </w:r>
            <w:r>
              <w:br/>
            </w:r>
            <w:r>
              <w:rPr>
                <w:rFonts w:ascii="Times New Roman"/>
                <w:b w:val="false"/>
                <w:i w:val="false"/>
                <w:color w:val="000000"/>
                <w:sz w:val="20"/>
              </w:rPr>
              <w:t>
</w:t>
            </w:r>
            <w:r>
              <w:rPr>
                <w:rFonts w:ascii="Times New Roman"/>
                <w:b w:val="false"/>
                <w:i w:val="false"/>
                <w:color w:val="000000"/>
                <w:sz w:val="20"/>
              </w:rPr>
              <w:t>презентаций.</w:t>
            </w:r>
            <w:r>
              <w:br/>
            </w:r>
            <w:r>
              <w:rPr>
                <w:rFonts w:ascii="Times New Roman"/>
                <w:b w:val="false"/>
                <w:i w:val="false"/>
                <w:color w:val="000000"/>
                <w:sz w:val="20"/>
              </w:rPr>
              <w:t>
</w:t>
            </w:r>
            <w:r>
              <w:rPr>
                <w:rFonts w:ascii="Times New Roman"/>
                <w:b w:val="false"/>
                <w:i w:val="false"/>
                <w:color w:val="000000"/>
                <w:sz w:val="20"/>
              </w:rPr>
              <w:t>Эффективное</w:t>
            </w:r>
            <w:r>
              <w:br/>
            </w:r>
            <w:r>
              <w:rPr>
                <w:rFonts w:ascii="Times New Roman"/>
                <w:b w:val="false"/>
                <w:i w:val="false"/>
                <w:color w:val="000000"/>
                <w:sz w:val="20"/>
              </w:rPr>
              <w:t>
</w:t>
            </w:r>
            <w:r>
              <w:rPr>
                <w:rFonts w:ascii="Times New Roman"/>
                <w:b w:val="false"/>
                <w:i w:val="false"/>
                <w:color w:val="000000"/>
                <w:sz w:val="20"/>
              </w:rPr>
              <w:t>управление временем.</w:t>
            </w:r>
            <w:r>
              <w:br/>
            </w:r>
            <w:r>
              <w:rPr>
                <w:rFonts w:ascii="Times New Roman"/>
                <w:b w:val="false"/>
                <w:i w:val="false"/>
                <w:color w:val="000000"/>
                <w:sz w:val="20"/>
              </w:rPr>
              <w:t>
</w:t>
            </w:r>
            <w:r>
              <w:rPr>
                <w:rFonts w:ascii="Times New Roman"/>
                <w:b w:val="false"/>
                <w:i w:val="false"/>
                <w:color w:val="000000"/>
                <w:sz w:val="20"/>
              </w:rPr>
              <w:t>Управление персоналом.</w:t>
            </w:r>
            <w:r>
              <w:br/>
            </w:r>
            <w:r>
              <w:rPr>
                <w:rFonts w:ascii="Times New Roman"/>
                <w:b w:val="false"/>
                <w:i w:val="false"/>
                <w:color w:val="000000"/>
                <w:sz w:val="20"/>
              </w:rPr>
              <w:t>
</w:t>
            </w:r>
            <w:r>
              <w:rPr>
                <w:rFonts w:ascii="Times New Roman"/>
                <w:b w:val="false"/>
                <w:i w:val="false"/>
                <w:color w:val="000000"/>
                <w:sz w:val="20"/>
              </w:rPr>
              <w:t>Расчет основных</w:t>
            </w:r>
            <w:r>
              <w:br/>
            </w:r>
            <w:r>
              <w:rPr>
                <w:rFonts w:ascii="Times New Roman"/>
                <w:b w:val="false"/>
                <w:i w:val="false"/>
                <w:color w:val="000000"/>
                <w:sz w:val="20"/>
              </w:rPr>
              <w:t>
</w:t>
            </w:r>
            <w:r>
              <w:rPr>
                <w:rFonts w:ascii="Times New Roman"/>
                <w:b w:val="false"/>
                <w:i w:val="false"/>
                <w:color w:val="000000"/>
                <w:sz w:val="20"/>
              </w:rPr>
              <w:t>экономических</w:t>
            </w:r>
            <w:r>
              <w:br/>
            </w:r>
            <w:r>
              <w:rPr>
                <w:rFonts w:ascii="Times New Roman"/>
                <w:b w:val="false"/>
                <w:i w:val="false"/>
                <w:color w:val="000000"/>
                <w:sz w:val="20"/>
              </w:rPr>
              <w:t>
</w:t>
            </w:r>
            <w:r>
              <w:rPr>
                <w:rFonts w:ascii="Times New Roman"/>
                <w:b w:val="false"/>
                <w:i w:val="false"/>
                <w:color w:val="000000"/>
                <w:sz w:val="20"/>
              </w:rPr>
              <w:t>показателей. Финансы</w:t>
            </w:r>
            <w:r>
              <w:br/>
            </w:r>
            <w:r>
              <w:rPr>
                <w:rFonts w:ascii="Times New Roman"/>
                <w:b w:val="false"/>
                <w:i w:val="false"/>
                <w:color w:val="000000"/>
                <w:sz w:val="20"/>
              </w:rPr>
              <w:t>
</w:t>
            </w:r>
            <w:r>
              <w:rPr>
                <w:rFonts w:ascii="Times New Roman"/>
                <w:b w:val="false"/>
                <w:i w:val="false"/>
                <w:color w:val="000000"/>
                <w:sz w:val="20"/>
              </w:rPr>
              <w:t>для руководителей.</w:t>
            </w:r>
            <w:r>
              <w:br/>
            </w:r>
            <w:r>
              <w:rPr>
                <w:rFonts w:ascii="Times New Roman"/>
                <w:b w:val="false"/>
                <w:i w:val="false"/>
                <w:color w:val="000000"/>
                <w:sz w:val="20"/>
              </w:rPr>
              <w:t>
</w:t>
            </w:r>
            <w:r>
              <w:rPr>
                <w:rFonts w:ascii="Times New Roman"/>
                <w:b/>
                <w:i w:val="false"/>
                <w:color w:val="000000"/>
                <w:sz w:val="20"/>
              </w:rPr>
              <w:t>Производственная</w:t>
            </w:r>
            <w:r>
              <w:br/>
            </w:r>
            <w:r>
              <w:rPr>
                <w:rFonts w:ascii="Times New Roman"/>
                <w:b w:val="false"/>
                <w:i w:val="false"/>
                <w:color w:val="000000"/>
                <w:sz w:val="20"/>
              </w:rPr>
              <w:t>
</w:t>
            </w:r>
            <w:r>
              <w:rPr>
                <w:rFonts w:ascii="Times New Roman"/>
                <w:b w:val="false"/>
                <w:i w:val="false"/>
                <w:color w:val="000000"/>
                <w:sz w:val="20"/>
              </w:rPr>
              <w:t>Цели, задачи и</w:t>
            </w:r>
            <w:r>
              <w:br/>
            </w:r>
            <w:r>
              <w:rPr>
                <w:rFonts w:ascii="Times New Roman"/>
                <w:b w:val="false"/>
                <w:i w:val="false"/>
                <w:color w:val="000000"/>
                <w:sz w:val="20"/>
              </w:rPr>
              <w:t>
</w:t>
            </w:r>
            <w:r>
              <w:rPr>
                <w:rFonts w:ascii="Times New Roman"/>
                <w:b w:val="false"/>
                <w:i w:val="false"/>
                <w:color w:val="000000"/>
                <w:sz w:val="20"/>
              </w:rPr>
              <w:t>порядок прохождения</w:t>
            </w:r>
            <w:r>
              <w:br/>
            </w:r>
            <w:r>
              <w:rPr>
                <w:rFonts w:ascii="Times New Roman"/>
                <w:b w:val="false"/>
                <w:i w:val="false"/>
                <w:color w:val="000000"/>
                <w:sz w:val="20"/>
              </w:rPr>
              <w:t>
</w:t>
            </w:r>
            <w:r>
              <w:rPr>
                <w:rFonts w:ascii="Times New Roman"/>
                <w:b w:val="false"/>
                <w:i w:val="false"/>
                <w:color w:val="000000"/>
                <w:sz w:val="20"/>
              </w:rPr>
              <w:t>производственной</w:t>
            </w:r>
            <w:r>
              <w:br/>
            </w:r>
            <w:r>
              <w:rPr>
                <w:rFonts w:ascii="Times New Roman"/>
                <w:b w:val="false"/>
                <w:i w:val="false"/>
                <w:color w:val="000000"/>
                <w:sz w:val="20"/>
              </w:rPr>
              <w:t>
</w:t>
            </w:r>
            <w:r>
              <w:rPr>
                <w:rFonts w:ascii="Times New Roman"/>
                <w:b w:val="false"/>
                <w:i w:val="false"/>
                <w:color w:val="000000"/>
                <w:sz w:val="20"/>
              </w:rPr>
              <w:t>практики.</w:t>
            </w:r>
            <w:r>
              <w:br/>
            </w:r>
            <w:r>
              <w:rPr>
                <w:rFonts w:ascii="Times New Roman"/>
                <w:b w:val="false"/>
                <w:i w:val="false"/>
                <w:color w:val="000000"/>
                <w:sz w:val="20"/>
              </w:rPr>
              <w:t>
</w:t>
            </w:r>
            <w:r>
              <w:rPr>
                <w:rFonts w:ascii="Times New Roman"/>
                <w:b w:val="false"/>
                <w:i w:val="false"/>
                <w:color w:val="000000"/>
                <w:sz w:val="20"/>
              </w:rPr>
              <w:t>Общее ознакомление</w:t>
            </w:r>
            <w:r>
              <w:br/>
            </w:r>
            <w:r>
              <w:rPr>
                <w:rFonts w:ascii="Times New Roman"/>
                <w:b w:val="false"/>
                <w:i w:val="false"/>
                <w:color w:val="000000"/>
                <w:sz w:val="20"/>
              </w:rPr>
              <w:t>
</w:t>
            </w:r>
            <w:r>
              <w:rPr>
                <w:rFonts w:ascii="Times New Roman"/>
                <w:b w:val="false"/>
                <w:i w:val="false"/>
                <w:color w:val="000000"/>
                <w:sz w:val="20"/>
              </w:rPr>
              <w:t>с предприятием.</w:t>
            </w:r>
            <w:r>
              <w:br/>
            </w:r>
            <w:r>
              <w:rPr>
                <w:rFonts w:ascii="Times New Roman"/>
                <w:b w:val="false"/>
                <w:i w:val="false"/>
                <w:color w:val="000000"/>
                <w:sz w:val="20"/>
              </w:rPr>
              <w:t>
</w:t>
            </w:r>
            <w:r>
              <w:rPr>
                <w:rFonts w:ascii="Times New Roman"/>
                <w:b w:val="false"/>
                <w:i w:val="false"/>
                <w:color w:val="000000"/>
                <w:sz w:val="20"/>
              </w:rPr>
              <w:t>Внешняя среда организации.</w:t>
            </w:r>
            <w:r>
              <w:br/>
            </w:r>
            <w:r>
              <w:rPr>
                <w:rFonts w:ascii="Times New Roman"/>
                <w:b w:val="false"/>
                <w:i w:val="false"/>
                <w:color w:val="000000"/>
                <w:sz w:val="20"/>
              </w:rPr>
              <w:t>
</w:t>
            </w:r>
            <w:r>
              <w:rPr>
                <w:rFonts w:ascii="Times New Roman"/>
                <w:b w:val="false"/>
                <w:i w:val="false"/>
                <w:color w:val="000000"/>
                <w:sz w:val="20"/>
              </w:rPr>
              <w:t>Анализ факторов</w:t>
            </w:r>
            <w:r>
              <w:br/>
            </w:r>
            <w:r>
              <w:rPr>
                <w:rFonts w:ascii="Times New Roman"/>
                <w:b w:val="false"/>
                <w:i w:val="false"/>
                <w:color w:val="000000"/>
                <w:sz w:val="20"/>
              </w:rPr>
              <w:t>
</w:t>
            </w:r>
            <w:r>
              <w:rPr>
                <w:rFonts w:ascii="Times New Roman"/>
                <w:b w:val="false"/>
                <w:i w:val="false"/>
                <w:color w:val="000000"/>
                <w:sz w:val="20"/>
              </w:rPr>
              <w:t>внутренней среды</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Технология менеджмента.</w:t>
            </w:r>
            <w:r>
              <w:br/>
            </w:r>
            <w:r>
              <w:rPr>
                <w:rFonts w:ascii="Times New Roman"/>
                <w:b w:val="false"/>
                <w:i w:val="false"/>
                <w:color w:val="000000"/>
                <w:sz w:val="20"/>
              </w:rPr>
              <w:t>
</w:t>
            </w:r>
            <w:r>
              <w:rPr>
                <w:rFonts w:ascii="Times New Roman"/>
                <w:b w:val="false"/>
                <w:i w:val="false"/>
                <w:color w:val="000000"/>
                <w:sz w:val="20"/>
              </w:rPr>
              <w:t>Маркетинг.</w:t>
            </w:r>
            <w:r>
              <w:br/>
            </w:r>
            <w:r>
              <w:rPr>
                <w:rFonts w:ascii="Times New Roman"/>
                <w:b w:val="false"/>
                <w:i w:val="false"/>
                <w:color w:val="000000"/>
                <w:sz w:val="20"/>
              </w:rPr>
              <w:t>
</w:t>
            </w:r>
            <w:r>
              <w:rPr>
                <w:rFonts w:ascii="Times New Roman"/>
                <w:b w:val="false"/>
                <w:i w:val="false"/>
                <w:color w:val="000000"/>
                <w:sz w:val="20"/>
              </w:rPr>
              <w:t>оценка конкурентоспособности</w:t>
            </w:r>
            <w:r>
              <w:br/>
            </w:r>
            <w:r>
              <w:rPr>
                <w:rFonts w:ascii="Times New Roman"/>
                <w:b w:val="false"/>
                <w:i w:val="false"/>
                <w:color w:val="000000"/>
                <w:sz w:val="20"/>
              </w:rPr>
              <w:t>
</w:t>
            </w:r>
            <w:r>
              <w:rPr>
                <w:rFonts w:ascii="Times New Roman"/>
                <w:b w:val="false"/>
                <w:i w:val="false"/>
                <w:color w:val="000000"/>
                <w:sz w:val="20"/>
              </w:rPr>
              <w:t>товара (услуги).</w:t>
            </w:r>
            <w:r>
              <w:br/>
            </w:r>
            <w:r>
              <w:rPr>
                <w:rFonts w:ascii="Times New Roman"/>
                <w:b w:val="false"/>
                <w:i w:val="false"/>
                <w:color w:val="000000"/>
                <w:sz w:val="20"/>
              </w:rPr>
              <w:t>
</w:t>
            </w:r>
            <w:r>
              <w:rPr>
                <w:rFonts w:ascii="Times New Roman"/>
                <w:b w:val="false"/>
                <w:i w:val="false"/>
                <w:color w:val="000000"/>
                <w:sz w:val="20"/>
              </w:rPr>
              <w:t>Деловое и</w:t>
            </w:r>
            <w:r>
              <w:br/>
            </w:r>
            <w:r>
              <w:rPr>
                <w:rFonts w:ascii="Times New Roman"/>
                <w:b w:val="false"/>
                <w:i w:val="false"/>
                <w:color w:val="000000"/>
                <w:sz w:val="20"/>
              </w:rPr>
              <w:t>
</w:t>
            </w:r>
            <w:r>
              <w:rPr>
                <w:rFonts w:ascii="Times New Roman"/>
                <w:b w:val="false"/>
                <w:i w:val="false"/>
                <w:color w:val="000000"/>
                <w:sz w:val="20"/>
              </w:rPr>
              <w:t>управленческое</w:t>
            </w:r>
            <w:r>
              <w:br/>
            </w:r>
            <w:r>
              <w:rPr>
                <w:rFonts w:ascii="Times New Roman"/>
                <w:b w:val="false"/>
                <w:i w:val="false"/>
                <w:color w:val="000000"/>
                <w:sz w:val="20"/>
              </w:rPr>
              <w:t>
</w:t>
            </w:r>
            <w:r>
              <w:rPr>
                <w:rFonts w:ascii="Times New Roman"/>
                <w:b w:val="false"/>
                <w:i w:val="false"/>
                <w:color w:val="000000"/>
                <w:sz w:val="20"/>
              </w:rPr>
              <w:t>общение. Принятие</w:t>
            </w:r>
            <w:r>
              <w:br/>
            </w:r>
            <w:r>
              <w:rPr>
                <w:rFonts w:ascii="Times New Roman"/>
                <w:b w:val="false"/>
                <w:i w:val="false"/>
                <w:color w:val="000000"/>
                <w:sz w:val="20"/>
              </w:rPr>
              <w:t>
</w:t>
            </w:r>
            <w:r>
              <w:rPr>
                <w:rFonts w:ascii="Times New Roman"/>
                <w:b w:val="false"/>
                <w:i w:val="false"/>
                <w:color w:val="000000"/>
                <w:sz w:val="20"/>
              </w:rPr>
              <w:t>решений. Экономика</w:t>
            </w:r>
            <w:r>
              <w:br/>
            </w:r>
            <w:r>
              <w:rPr>
                <w:rFonts w:ascii="Times New Roman"/>
                <w:b w:val="false"/>
                <w:i w:val="false"/>
                <w:color w:val="000000"/>
                <w:sz w:val="20"/>
              </w:rPr>
              <w:t>
</w:t>
            </w:r>
            <w:r>
              <w:rPr>
                <w:rFonts w:ascii="Times New Roman"/>
                <w:b w:val="false"/>
                <w:i w:val="false"/>
                <w:color w:val="000000"/>
                <w:sz w:val="20"/>
              </w:rPr>
              <w:t>организации. Оценка</w:t>
            </w:r>
            <w:r>
              <w:br/>
            </w:r>
            <w:r>
              <w:rPr>
                <w:rFonts w:ascii="Times New Roman"/>
                <w:b w:val="false"/>
                <w:i w:val="false"/>
                <w:color w:val="000000"/>
                <w:sz w:val="20"/>
              </w:rPr>
              <w:t>
</w:t>
            </w:r>
            <w:r>
              <w:rPr>
                <w:rFonts w:ascii="Times New Roman"/>
                <w:b w:val="false"/>
                <w:i w:val="false"/>
                <w:color w:val="000000"/>
                <w:sz w:val="20"/>
              </w:rPr>
              <w:t>финансовых результатов</w:t>
            </w:r>
            <w:r>
              <w:br/>
            </w:r>
            <w:r>
              <w:rPr>
                <w:rFonts w:ascii="Times New Roman"/>
                <w:b w:val="false"/>
                <w:i w:val="false"/>
                <w:color w:val="000000"/>
                <w:sz w:val="20"/>
              </w:rPr>
              <w:t>
</w:t>
            </w:r>
            <w:r>
              <w:rPr>
                <w:rFonts w:ascii="Times New Roman"/>
                <w:b w:val="false"/>
                <w:i w:val="false"/>
                <w:color w:val="000000"/>
                <w:sz w:val="20"/>
              </w:rPr>
              <w:t>и анализ финансовой</w:t>
            </w:r>
            <w:r>
              <w:br/>
            </w:r>
            <w:r>
              <w:rPr>
                <w:rFonts w:ascii="Times New Roman"/>
                <w:b w:val="false"/>
                <w:i w:val="false"/>
                <w:color w:val="000000"/>
                <w:sz w:val="20"/>
              </w:rPr>
              <w:t>
</w:t>
            </w:r>
            <w:r>
              <w:rPr>
                <w:rFonts w:ascii="Times New Roman"/>
                <w:b w:val="false"/>
                <w:i w:val="false"/>
                <w:color w:val="000000"/>
                <w:sz w:val="20"/>
              </w:rPr>
              <w:t>отчетности.</w:t>
            </w:r>
            <w:r>
              <w:br/>
            </w:r>
            <w:r>
              <w:rPr>
                <w:rFonts w:ascii="Times New Roman"/>
                <w:b w:val="false"/>
                <w:i w:val="false"/>
                <w:color w:val="000000"/>
                <w:sz w:val="20"/>
              </w:rPr>
              <w:t>
</w:t>
            </w:r>
            <w:r>
              <w:rPr>
                <w:rFonts w:ascii="Times New Roman"/>
                <w:b w:val="false"/>
                <w:i w:val="false"/>
                <w:color w:val="000000"/>
                <w:sz w:val="20"/>
              </w:rPr>
              <w:t>Эффективность</w:t>
            </w:r>
            <w:r>
              <w:br/>
            </w:r>
            <w:r>
              <w:rPr>
                <w:rFonts w:ascii="Times New Roman"/>
                <w:b w:val="false"/>
                <w:i w:val="false"/>
                <w:color w:val="000000"/>
                <w:sz w:val="20"/>
              </w:rPr>
              <w:t>
</w:t>
            </w:r>
            <w:r>
              <w:rPr>
                <w:rFonts w:ascii="Times New Roman"/>
                <w:b w:val="false"/>
                <w:i w:val="false"/>
                <w:color w:val="000000"/>
                <w:sz w:val="20"/>
              </w:rPr>
              <w:t>менеджмента.</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-собирать информацию</w:t>
            </w:r>
            <w:r>
              <w:br/>
            </w:r>
            <w:r>
              <w:rPr>
                <w:rFonts w:ascii="Times New Roman"/>
                <w:b w:val="false"/>
                <w:i w:val="false"/>
                <w:color w:val="000000"/>
                <w:sz w:val="20"/>
              </w:rPr>
              <w:t>
</w:t>
            </w:r>
            <w:r>
              <w:rPr>
                <w:rFonts w:ascii="Times New Roman"/>
                <w:b w:val="false"/>
                <w:i w:val="false"/>
                <w:color w:val="000000"/>
                <w:sz w:val="20"/>
              </w:rPr>
              <w:t>о направлении своей</w:t>
            </w:r>
            <w:r>
              <w:br/>
            </w:r>
            <w:r>
              <w:rPr>
                <w:rFonts w:ascii="Times New Roman"/>
                <w:b w:val="false"/>
                <w:i w:val="false"/>
                <w:color w:val="000000"/>
                <w:sz w:val="20"/>
              </w:rPr>
              <w:t>
</w:t>
            </w:r>
            <w:r>
              <w:rPr>
                <w:rFonts w:ascii="Times New Roman"/>
                <w:b w:val="false"/>
                <w:i w:val="false"/>
                <w:color w:val="000000"/>
                <w:sz w:val="20"/>
              </w:rPr>
              <w:t>будущей</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составлять список</w:t>
            </w:r>
            <w:r>
              <w:br/>
            </w:r>
            <w:r>
              <w:rPr>
                <w:rFonts w:ascii="Times New Roman"/>
                <w:b w:val="false"/>
                <w:i w:val="false"/>
                <w:color w:val="000000"/>
                <w:sz w:val="20"/>
              </w:rPr>
              <w:t>
</w:t>
            </w:r>
            <w:r>
              <w:rPr>
                <w:rFonts w:ascii="Times New Roman"/>
                <w:b w:val="false"/>
                <w:i w:val="false"/>
                <w:color w:val="000000"/>
                <w:sz w:val="20"/>
              </w:rPr>
              <w:t>литературы по</w:t>
            </w:r>
            <w:r>
              <w:br/>
            </w:r>
            <w:r>
              <w:rPr>
                <w:rFonts w:ascii="Times New Roman"/>
                <w:b w:val="false"/>
                <w:i w:val="false"/>
                <w:color w:val="000000"/>
                <w:sz w:val="20"/>
              </w:rPr>
              <w:t>
</w:t>
            </w:r>
            <w:r>
              <w:rPr>
                <w:rFonts w:ascii="Times New Roman"/>
                <w:b w:val="false"/>
                <w:i w:val="false"/>
                <w:color w:val="000000"/>
                <w:sz w:val="20"/>
              </w:rPr>
              <w:t>выбранном</w:t>
            </w:r>
            <w:r>
              <w:br/>
            </w:r>
            <w:r>
              <w:rPr>
                <w:rFonts w:ascii="Times New Roman"/>
                <w:b w:val="false"/>
                <w:i w:val="false"/>
                <w:color w:val="000000"/>
                <w:sz w:val="20"/>
              </w:rPr>
              <w:t>
</w:t>
            </w:r>
            <w:r>
              <w:rPr>
                <w:rFonts w:ascii="Times New Roman"/>
                <w:b w:val="false"/>
                <w:i w:val="false"/>
                <w:color w:val="000000"/>
                <w:sz w:val="20"/>
              </w:rPr>
              <w:t>направлению;</w:t>
            </w:r>
            <w:r>
              <w:br/>
            </w:r>
            <w:r>
              <w:rPr>
                <w:rFonts w:ascii="Times New Roman"/>
                <w:b w:val="false"/>
                <w:i w:val="false"/>
                <w:color w:val="000000"/>
                <w:sz w:val="20"/>
              </w:rPr>
              <w:t>
</w:t>
            </w:r>
            <w:r>
              <w:rPr>
                <w:rFonts w:ascii="Times New Roman"/>
                <w:b w:val="false"/>
                <w:i w:val="false"/>
                <w:color w:val="000000"/>
                <w:sz w:val="20"/>
              </w:rPr>
              <w:t>умеет соблюдать</w:t>
            </w:r>
            <w:r>
              <w:br/>
            </w:r>
            <w:r>
              <w:rPr>
                <w:rFonts w:ascii="Times New Roman"/>
                <w:b w:val="false"/>
                <w:i w:val="false"/>
                <w:color w:val="000000"/>
                <w:sz w:val="20"/>
              </w:rPr>
              <w:t>
</w:t>
            </w:r>
            <w:r>
              <w:rPr>
                <w:rFonts w:ascii="Times New Roman"/>
                <w:b w:val="false"/>
                <w:i w:val="false"/>
                <w:color w:val="000000"/>
                <w:sz w:val="20"/>
              </w:rPr>
              <w:t>правила трудовой</w:t>
            </w:r>
            <w:r>
              <w:br/>
            </w:r>
            <w:r>
              <w:rPr>
                <w:rFonts w:ascii="Times New Roman"/>
                <w:b w:val="false"/>
                <w:i w:val="false"/>
                <w:color w:val="000000"/>
                <w:sz w:val="20"/>
              </w:rPr>
              <w:t>
</w:t>
            </w:r>
            <w:r>
              <w:rPr>
                <w:rFonts w:ascii="Times New Roman"/>
                <w:b w:val="false"/>
                <w:i w:val="false"/>
                <w:color w:val="000000"/>
                <w:sz w:val="20"/>
              </w:rPr>
              <w:t>дисциплины и</w:t>
            </w:r>
            <w:r>
              <w:br/>
            </w:r>
            <w:r>
              <w:rPr>
                <w:rFonts w:ascii="Times New Roman"/>
                <w:b w:val="false"/>
                <w:i w:val="false"/>
                <w:color w:val="000000"/>
                <w:sz w:val="20"/>
              </w:rPr>
              <w:t>
</w:t>
            </w:r>
            <w:r>
              <w:rPr>
                <w:rFonts w:ascii="Times New Roman"/>
                <w:b w:val="false"/>
                <w:i w:val="false"/>
                <w:color w:val="000000"/>
                <w:sz w:val="20"/>
              </w:rPr>
              <w:t>профессиональной</w:t>
            </w:r>
            <w:r>
              <w:br/>
            </w:r>
            <w:r>
              <w:rPr>
                <w:rFonts w:ascii="Times New Roman"/>
                <w:b w:val="false"/>
                <w:i w:val="false"/>
                <w:color w:val="000000"/>
                <w:sz w:val="20"/>
              </w:rPr>
              <w:t>
</w:t>
            </w:r>
            <w:r>
              <w:rPr>
                <w:rFonts w:ascii="Times New Roman"/>
                <w:b w:val="false"/>
                <w:i w:val="false"/>
                <w:color w:val="000000"/>
                <w:sz w:val="20"/>
              </w:rPr>
              <w:t>этики; составлять и</w:t>
            </w:r>
            <w:r>
              <w:br/>
            </w:r>
            <w:r>
              <w:rPr>
                <w:rFonts w:ascii="Times New Roman"/>
                <w:b w:val="false"/>
                <w:i w:val="false"/>
                <w:color w:val="000000"/>
                <w:sz w:val="20"/>
              </w:rPr>
              <w:t>
</w:t>
            </w:r>
            <w:r>
              <w:rPr>
                <w:rFonts w:ascii="Times New Roman"/>
                <w:b w:val="false"/>
                <w:i w:val="false"/>
                <w:color w:val="000000"/>
                <w:sz w:val="20"/>
              </w:rPr>
              <w:t>распространять</w:t>
            </w:r>
            <w:r>
              <w:br/>
            </w:r>
            <w:r>
              <w:rPr>
                <w:rFonts w:ascii="Times New Roman"/>
                <w:b w:val="false"/>
                <w:i w:val="false"/>
                <w:color w:val="000000"/>
                <w:sz w:val="20"/>
              </w:rPr>
              <w:t>
</w:t>
            </w:r>
            <w:r>
              <w:rPr>
                <w:rFonts w:ascii="Times New Roman"/>
                <w:b w:val="false"/>
                <w:i w:val="false"/>
                <w:color w:val="000000"/>
                <w:sz w:val="20"/>
              </w:rPr>
              <w:t>резюме;</w:t>
            </w:r>
            <w:r>
              <w:br/>
            </w:r>
            <w:r>
              <w:rPr>
                <w:rFonts w:ascii="Times New Roman"/>
                <w:b w:val="false"/>
                <w:i w:val="false"/>
                <w:color w:val="000000"/>
                <w:sz w:val="20"/>
              </w:rPr>
              <w:t>
</w:t>
            </w:r>
            <w:r>
              <w:rPr>
                <w:rFonts w:ascii="Times New Roman"/>
                <w:b w:val="false"/>
                <w:i w:val="false"/>
                <w:color w:val="000000"/>
                <w:sz w:val="20"/>
              </w:rPr>
              <w:t>организовать деловые</w:t>
            </w:r>
            <w:r>
              <w:br/>
            </w:r>
            <w:r>
              <w:rPr>
                <w:rFonts w:ascii="Times New Roman"/>
                <w:b w:val="false"/>
                <w:i w:val="false"/>
                <w:color w:val="000000"/>
                <w:sz w:val="20"/>
              </w:rPr>
              <w:t>
</w:t>
            </w:r>
            <w:r>
              <w:rPr>
                <w:rFonts w:ascii="Times New Roman"/>
                <w:b w:val="false"/>
                <w:i w:val="false"/>
                <w:color w:val="000000"/>
                <w:sz w:val="20"/>
              </w:rPr>
              <w:t>знакомства;</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Составления отчета,</w:t>
            </w:r>
            <w:r>
              <w:br/>
            </w:r>
            <w:r>
              <w:rPr>
                <w:rFonts w:ascii="Times New Roman"/>
                <w:b w:val="false"/>
                <w:i w:val="false"/>
                <w:color w:val="000000"/>
                <w:sz w:val="20"/>
              </w:rPr>
              <w:t>
</w:t>
            </w:r>
            <w:r>
              <w:rPr>
                <w:rFonts w:ascii="Times New Roman"/>
                <w:b w:val="false"/>
                <w:i w:val="false"/>
                <w:color w:val="000000"/>
                <w:sz w:val="20"/>
              </w:rPr>
              <w:t>самоконтроля,</w:t>
            </w:r>
            <w:r>
              <w:br/>
            </w:r>
            <w:r>
              <w:rPr>
                <w:rFonts w:ascii="Times New Roman"/>
                <w:b w:val="false"/>
                <w:i w:val="false"/>
                <w:color w:val="000000"/>
                <w:sz w:val="20"/>
              </w:rPr>
              <w:t>
</w:t>
            </w:r>
            <w:r>
              <w:rPr>
                <w:rFonts w:ascii="Times New Roman"/>
                <w:b w:val="false"/>
                <w:i w:val="false"/>
                <w:color w:val="000000"/>
                <w:sz w:val="20"/>
              </w:rPr>
              <w:t>ведения дневника,</w:t>
            </w:r>
            <w:r>
              <w:br/>
            </w:r>
            <w:r>
              <w:rPr>
                <w:rFonts w:ascii="Times New Roman"/>
                <w:b w:val="false"/>
                <w:i w:val="false"/>
                <w:color w:val="000000"/>
                <w:sz w:val="20"/>
              </w:rPr>
              <w:t>
</w:t>
            </w:r>
            <w:r>
              <w:rPr>
                <w:rFonts w:ascii="Times New Roman"/>
                <w:b w:val="false"/>
                <w:i w:val="false"/>
                <w:color w:val="000000"/>
                <w:sz w:val="20"/>
              </w:rPr>
              <w:t>составления</w:t>
            </w:r>
            <w:r>
              <w:br/>
            </w:r>
            <w:r>
              <w:rPr>
                <w:rFonts w:ascii="Times New Roman"/>
                <w:b w:val="false"/>
                <w:i w:val="false"/>
                <w:color w:val="000000"/>
                <w:sz w:val="20"/>
              </w:rPr>
              <w:t>
</w:t>
            </w:r>
            <w:r>
              <w:rPr>
                <w:rFonts w:ascii="Times New Roman"/>
                <w:b w:val="false"/>
                <w:i w:val="false"/>
                <w:color w:val="000000"/>
                <w:sz w:val="20"/>
              </w:rPr>
              <w:t>графиков, ведения</w:t>
            </w:r>
            <w:r>
              <w:br/>
            </w:r>
            <w:r>
              <w:rPr>
                <w:rFonts w:ascii="Times New Roman"/>
                <w:b w:val="false"/>
                <w:i w:val="false"/>
                <w:color w:val="000000"/>
                <w:sz w:val="20"/>
              </w:rPr>
              <w:t>
</w:t>
            </w:r>
            <w:r>
              <w:rPr>
                <w:rFonts w:ascii="Times New Roman"/>
                <w:b w:val="false"/>
                <w:i w:val="false"/>
                <w:color w:val="000000"/>
                <w:sz w:val="20"/>
              </w:rPr>
              <w:t>деловых бесед,</w:t>
            </w:r>
            <w:r>
              <w:br/>
            </w:r>
            <w:r>
              <w:rPr>
                <w:rFonts w:ascii="Times New Roman"/>
                <w:b w:val="false"/>
                <w:i w:val="false"/>
                <w:color w:val="000000"/>
                <w:sz w:val="20"/>
              </w:rPr>
              <w:t>
</w:t>
            </w:r>
            <w:r>
              <w:rPr>
                <w:rFonts w:ascii="Times New Roman"/>
                <w:b w:val="false"/>
                <w:i w:val="false"/>
                <w:color w:val="000000"/>
                <w:sz w:val="20"/>
              </w:rPr>
              <w:t>деловых знакомств;</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составлять и</w:t>
            </w:r>
            <w:r>
              <w:br/>
            </w:r>
            <w:r>
              <w:rPr>
                <w:rFonts w:ascii="Times New Roman"/>
                <w:b w:val="false"/>
                <w:i w:val="false"/>
                <w:color w:val="000000"/>
                <w:sz w:val="20"/>
              </w:rPr>
              <w:t>
</w:t>
            </w:r>
            <w:r>
              <w:rPr>
                <w:rFonts w:ascii="Times New Roman"/>
                <w:b w:val="false"/>
                <w:i w:val="false"/>
                <w:color w:val="000000"/>
                <w:sz w:val="20"/>
              </w:rPr>
              <w:t>характеризовать</w:t>
            </w:r>
            <w:r>
              <w:br/>
            </w:r>
            <w:r>
              <w:rPr>
                <w:rFonts w:ascii="Times New Roman"/>
                <w:b w:val="false"/>
                <w:i w:val="false"/>
                <w:color w:val="000000"/>
                <w:sz w:val="20"/>
              </w:rPr>
              <w:t>
</w:t>
            </w:r>
            <w:r>
              <w:rPr>
                <w:rFonts w:ascii="Times New Roman"/>
                <w:b w:val="false"/>
                <w:i w:val="false"/>
                <w:color w:val="000000"/>
                <w:sz w:val="20"/>
              </w:rPr>
              <w:t>схему</w:t>
            </w:r>
            <w:r>
              <w:br/>
            </w:r>
            <w:r>
              <w:rPr>
                <w:rFonts w:ascii="Times New Roman"/>
                <w:b w:val="false"/>
                <w:i w:val="false"/>
                <w:color w:val="000000"/>
                <w:sz w:val="20"/>
              </w:rPr>
              <w:t>
</w:t>
            </w:r>
            <w:r>
              <w:rPr>
                <w:rFonts w:ascii="Times New Roman"/>
                <w:b w:val="false"/>
                <w:i w:val="false"/>
                <w:color w:val="000000"/>
                <w:sz w:val="20"/>
              </w:rPr>
              <w:t>технологического</w:t>
            </w:r>
            <w:r>
              <w:br/>
            </w:r>
            <w:r>
              <w:rPr>
                <w:rFonts w:ascii="Times New Roman"/>
                <w:b w:val="false"/>
                <w:i w:val="false"/>
                <w:color w:val="000000"/>
                <w:sz w:val="20"/>
              </w:rPr>
              <w:t>
</w:t>
            </w:r>
            <w:r>
              <w:rPr>
                <w:rFonts w:ascii="Times New Roman"/>
                <w:b w:val="false"/>
                <w:i w:val="false"/>
                <w:color w:val="000000"/>
                <w:sz w:val="20"/>
              </w:rPr>
              <w:t>процесса, соблюдать</w:t>
            </w:r>
            <w:r>
              <w:br/>
            </w:r>
            <w:r>
              <w:rPr>
                <w:rFonts w:ascii="Times New Roman"/>
                <w:b w:val="false"/>
                <w:i w:val="false"/>
                <w:color w:val="000000"/>
                <w:sz w:val="20"/>
              </w:rPr>
              <w:t>
</w:t>
            </w:r>
            <w:r>
              <w:rPr>
                <w:rFonts w:ascii="Times New Roman"/>
                <w:b w:val="false"/>
                <w:i w:val="false"/>
                <w:color w:val="000000"/>
                <w:sz w:val="20"/>
              </w:rPr>
              <w:t>правила техники</w:t>
            </w:r>
            <w:r>
              <w:br/>
            </w:r>
            <w:r>
              <w:rPr>
                <w:rFonts w:ascii="Times New Roman"/>
                <w:b w:val="false"/>
                <w:i w:val="false"/>
                <w:color w:val="000000"/>
                <w:sz w:val="20"/>
              </w:rPr>
              <w:t>
</w:t>
            </w:r>
            <w:r>
              <w:rPr>
                <w:rFonts w:ascii="Times New Roman"/>
                <w:b w:val="false"/>
                <w:i w:val="false"/>
                <w:color w:val="000000"/>
                <w:sz w:val="20"/>
              </w:rPr>
              <w:t>безопасности,</w:t>
            </w:r>
            <w:r>
              <w:br/>
            </w:r>
            <w:r>
              <w:rPr>
                <w:rFonts w:ascii="Times New Roman"/>
                <w:b w:val="false"/>
                <w:i w:val="false"/>
                <w:color w:val="000000"/>
                <w:sz w:val="20"/>
              </w:rPr>
              <w:t>
</w:t>
            </w:r>
            <w:r>
              <w:rPr>
                <w:rFonts w:ascii="Times New Roman"/>
                <w:b w:val="false"/>
                <w:i w:val="false"/>
                <w:color w:val="000000"/>
                <w:sz w:val="20"/>
              </w:rPr>
              <w:t>работать на</w:t>
            </w:r>
            <w:r>
              <w:br/>
            </w:r>
            <w:r>
              <w:rPr>
                <w:rFonts w:ascii="Times New Roman"/>
                <w:b w:val="false"/>
                <w:i w:val="false"/>
                <w:color w:val="000000"/>
                <w:sz w:val="20"/>
              </w:rPr>
              <w:t>
</w:t>
            </w:r>
            <w:r>
              <w:rPr>
                <w:rFonts w:ascii="Times New Roman"/>
                <w:b w:val="false"/>
                <w:i w:val="false"/>
                <w:color w:val="000000"/>
                <w:sz w:val="20"/>
              </w:rPr>
              <w:t>оборудовании,</w:t>
            </w:r>
            <w:r>
              <w:br/>
            </w:r>
            <w:r>
              <w:rPr>
                <w:rFonts w:ascii="Times New Roman"/>
                <w:b w:val="false"/>
                <w:i w:val="false"/>
                <w:color w:val="000000"/>
                <w:sz w:val="20"/>
              </w:rPr>
              <w:t>
</w:t>
            </w:r>
            <w:r>
              <w:rPr>
                <w:rFonts w:ascii="Times New Roman"/>
                <w:b w:val="false"/>
                <w:i w:val="false"/>
                <w:color w:val="000000"/>
                <w:sz w:val="20"/>
              </w:rPr>
              <w:t>организовать свое</w:t>
            </w:r>
            <w:r>
              <w:br/>
            </w:r>
            <w:r>
              <w:rPr>
                <w:rFonts w:ascii="Times New Roman"/>
                <w:b w:val="false"/>
                <w:i w:val="false"/>
                <w:color w:val="000000"/>
                <w:sz w:val="20"/>
              </w:rPr>
              <w:t>
</w:t>
            </w:r>
            <w:r>
              <w:rPr>
                <w:rFonts w:ascii="Times New Roman"/>
                <w:b w:val="false"/>
                <w:i w:val="false"/>
                <w:color w:val="000000"/>
                <w:sz w:val="20"/>
              </w:rPr>
              <w:t>рабочее место;</w:t>
            </w:r>
            <w:r>
              <w:br/>
            </w:r>
            <w:r>
              <w:rPr>
                <w:rFonts w:ascii="Times New Roman"/>
                <w:b w:val="false"/>
                <w:i w:val="false"/>
                <w:color w:val="000000"/>
                <w:sz w:val="20"/>
              </w:rPr>
              <w:t>
</w:t>
            </w:r>
            <w:r>
              <w:rPr>
                <w:rFonts w:ascii="Times New Roman"/>
                <w:b w:val="false"/>
                <w:i w:val="false"/>
                <w:color w:val="000000"/>
                <w:sz w:val="20"/>
              </w:rPr>
              <w:t>- принимать решения</w:t>
            </w:r>
            <w:r>
              <w:br/>
            </w:r>
            <w:r>
              <w:rPr>
                <w:rFonts w:ascii="Times New Roman"/>
                <w:b w:val="false"/>
                <w:i w:val="false"/>
                <w:color w:val="000000"/>
                <w:sz w:val="20"/>
              </w:rPr>
              <w:t>
</w:t>
            </w:r>
            <w:r>
              <w:rPr>
                <w:rFonts w:ascii="Times New Roman"/>
                <w:b w:val="false"/>
                <w:i w:val="false"/>
                <w:color w:val="000000"/>
                <w:sz w:val="20"/>
              </w:rPr>
              <w:t>в типичных ситуациях</w:t>
            </w:r>
            <w:r>
              <w:br/>
            </w:r>
            <w:r>
              <w:rPr>
                <w:rFonts w:ascii="Times New Roman"/>
                <w:b w:val="false"/>
                <w:i w:val="false"/>
                <w:color w:val="000000"/>
                <w:sz w:val="20"/>
              </w:rPr>
              <w:t>
</w:t>
            </w:r>
            <w:r>
              <w:rPr>
                <w:rFonts w:ascii="Times New Roman"/>
                <w:b w:val="false"/>
                <w:i w:val="false"/>
                <w:color w:val="000000"/>
                <w:sz w:val="20"/>
              </w:rPr>
              <w:t>бизнеса,</w:t>
            </w:r>
            <w:r>
              <w:br/>
            </w:r>
            <w:r>
              <w:rPr>
                <w:rFonts w:ascii="Times New Roman"/>
                <w:b w:val="false"/>
                <w:i w:val="false"/>
                <w:color w:val="000000"/>
                <w:sz w:val="20"/>
              </w:rPr>
              <w:t>
</w:t>
            </w:r>
            <w:r>
              <w:rPr>
                <w:rFonts w:ascii="Times New Roman"/>
                <w:b w:val="false"/>
                <w:i w:val="false"/>
                <w:color w:val="000000"/>
                <w:sz w:val="20"/>
              </w:rPr>
              <w:t>планировать,</w:t>
            </w:r>
            <w:r>
              <w:br/>
            </w:r>
            <w:r>
              <w:rPr>
                <w:rFonts w:ascii="Times New Roman"/>
                <w:b w:val="false"/>
                <w:i w:val="false"/>
                <w:color w:val="000000"/>
                <w:sz w:val="20"/>
              </w:rPr>
              <w:t>
</w:t>
            </w:r>
            <w:r>
              <w:rPr>
                <w:rFonts w:ascii="Times New Roman"/>
                <w:b w:val="false"/>
                <w:i w:val="false"/>
                <w:color w:val="000000"/>
                <w:sz w:val="20"/>
              </w:rPr>
              <w:t>отдавать</w:t>
            </w:r>
            <w:r>
              <w:br/>
            </w:r>
            <w:r>
              <w:rPr>
                <w:rFonts w:ascii="Times New Roman"/>
                <w:b w:val="false"/>
                <w:i w:val="false"/>
                <w:color w:val="000000"/>
                <w:sz w:val="20"/>
              </w:rPr>
              <w:t>
</w:t>
            </w:r>
            <w:r>
              <w:rPr>
                <w:rFonts w:ascii="Times New Roman"/>
                <w:b w:val="false"/>
                <w:i w:val="false"/>
                <w:color w:val="000000"/>
                <w:sz w:val="20"/>
              </w:rPr>
              <w:t>распоряжения,</w:t>
            </w:r>
            <w:r>
              <w:br/>
            </w:r>
            <w:r>
              <w:rPr>
                <w:rFonts w:ascii="Times New Roman"/>
                <w:b w:val="false"/>
                <w:i w:val="false"/>
                <w:color w:val="000000"/>
                <w:sz w:val="20"/>
              </w:rPr>
              <w:t>
</w:t>
            </w:r>
            <w:r>
              <w:rPr>
                <w:rFonts w:ascii="Times New Roman"/>
                <w:b w:val="false"/>
                <w:i w:val="false"/>
                <w:color w:val="000000"/>
                <w:sz w:val="20"/>
              </w:rPr>
              <w:t>контролировать;</w:t>
            </w:r>
            <w:r>
              <w:br/>
            </w:r>
            <w:r>
              <w:rPr>
                <w:rFonts w:ascii="Times New Roman"/>
                <w:b w:val="false"/>
                <w:i w:val="false"/>
                <w:color w:val="000000"/>
                <w:sz w:val="20"/>
              </w:rPr>
              <w:t>
</w:t>
            </w:r>
            <w:r>
              <w:rPr>
                <w:rFonts w:ascii="Times New Roman"/>
                <w:b w:val="false"/>
                <w:i w:val="false"/>
                <w:color w:val="000000"/>
                <w:sz w:val="20"/>
              </w:rPr>
              <w:t>-применять бизнес</w:t>
            </w:r>
            <w:r>
              <w:br/>
            </w:r>
            <w:r>
              <w:rPr>
                <w:rFonts w:ascii="Times New Roman"/>
                <w:b w:val="false"/>
                <w:i w:val="false"/>
                <w:color w:val="000000"/>
                <w:sz w:val="20"/>
              </w:rPr>
              <w:t>
</w:t>
            </w:r>
            <w:r>
              <w:rPr>
                <w:rFonts w:ascii="Times New Roman"/>
                <w:b w:val="false"/>
                <w:i w:val="false"/>
                <w:color w:val="000000"/>
                <w:sz w:val="20"/>
              </w:rPr>
              <w:t>протокол в деловой</w:t>
            </w:r>
            <w:r>
              <w:br/>
            </w:r>
            <w:r>
              <w:rPr>
                <w:rFonts w:ascii="Times New Roman"/>
                <w:b w:val="false"/>
                <w:i w:val="false"/>
                <w:color w:val="000000"/>
                <w:sz w:val="20"/>
              </w:rPr>
              <w:t>
</w:t>
            </w:r>
            <w:r>
              <w:rPr>
                <w:rFonts w:ascii="Times New Roman"/>
                <w:b w:val="false"/>
                <w:i w:val="false"/>
                <w:color w:val="000000"/>
                <w:sz w:val="20"/>
              </w:rPr>
              <w:t>жизни, вести</w:t>
            </w:r>
            <w:r>
              <w:br/>
            </w:r>
            <w:r>
              <w:rPr>
                <w:rFonts w:ascii="Times New Roman"/>
                <w:b w:val="false"/>
                <w:i w:val="false"/>
                <w:color w:val="000000"/>
                <w:sz w:val="20"/>
              </w:rPr>
              <w:t>
</w:t>
            </w:r>
            <w:r>
              <w:rPr>
                <w:rFonts w:ascii="Times New Roman"/>
                <w:b w:val="false"/>
                <w:i w:val="false"/>
                <w:color w:val="000000"/>
                <w:sz w:val="20"/>
              </w:rPr>
              <w:t>переговоры,</w:t>
            </w:r>
            <w:r>
              <w:br/>
            </w:r>
            <w:r>
              <w:rPr>
                <w:rFonts w:ascii="Times New Roman"/>
                <w:b w:val="false"/>
                <w:i w:val="false"/>
                <w:color w:val="000000"/>
                <w:sz w:val="20"/>
              </w:rPr>
              <w:t>
</w:t>
            </w:r>
            <w:r>
              <w:rPr>
                <w:rFonts w:ascii="Times New Roman"/>
                <w:b w:val="false"/>
                <w:i w:val="false"/>
                <w:color w:val="000000"/>
                <w:sz w:val="20"/>
              </w:rPr>
              <w:t>проводить совещания,</w:t>
            </w:r>
            <w:r>
              <w:br/>
            </w:r>
            <w:r>
              <w:rPr>
                <w:rFonts w:ascii="Times New Roman"/>
                <w:b w:val="false"/>
                <w:i w:val="false"/>
                <w:color w:val="000000"/>
                <w:sz w:val="20"/>
              </w:rPr>
              <w:t>
</w:t>
            </w:r>
            <w:r>
              <w:rPr>
                <w:rFonts w:ascii="Times New Roman"/>
                <w:b w:val="false"/>
                <w:i w:val="false"/>
                <w:color w:val="000000"/>
                <w:sz w:val="20"/>
              </w:rPr>
              <w:t>телефонные и другие переговоры,</w:t>
            </w:r>
            <w:r>
              <w:br/>
            </w:r>
            <w:r>
              <w:rPr>
                <w:rFonts w:ascii="Times New Roman"/>
                <w:b w:val="false"/>
                <w:i w:val="false"/>
                <w:color w:val="000000"/>
                <w:sz w:val="20"/>
              </w:rPr>
              <w:t>
</w:t>
            </w:r>
            <w:r>
              <w:rPr>
                <w:rFonts w:ascii="Times New Roman"/>
                <w:b w:val="false"/>
                <w:i w:val="false"/>
                <w:color w:val="000000"/>
                <w:sz w:val="20"/>
              </w:rPr>
              <w:t>вести деловую</w:t>
            </w:r>
            <w:r>
              <w:br/>
            </w:r>
            <w:r>
              <w:rPr>
                <w:rFonts w:ascii="Times New Roman"/>
                <w:b w:val="false"/>
                <w:i w:val="false"/>
                <w:color w:val="000000"/>
                <w:sz w:val="20"/>
              </w:rPr>
              <w:t>
</w:t>
            </w:r>
            <w:r>
              <w:rPr>
                <w:rFonts w:ascii="Times New Roman"/>
                <w:b w:val="false"/>
                <w:i w:val="false"/>
                <w:color w:val="000000"/>
                <w:sz w:val="20"/>
              </w:rPr>
              <w:t>переписку;</w:t>
            </w:r>
            <w:r>
              <w:br/>
            </w:r>
            <w:r>
              <w:rPr>
                <w:rFonts w:ascii="Times New Roman"/>
                <w:b w:val="false"/>
                <w:i w:val="false"/>
                <w:color w:val="000000"/>
                <w:sz w:val="20"/>
              </w:rPr>
              <w:t>
</w:t>
            </w:r>
            <w:r>
              <w:rPr>
                <w:rFonts w:ascii="Times New Roman"/>
                <w:b w:val="false"/>
                <w:i w:val="false"/>
                <w:color w:val="000000"/>
                <w:sz w:val="20"/>
              </w:rPr>
              <w:t>- проводить</w:t>
            </w:r>
            <w:r>
              <w:br/>
            </w:r>
            <w:r>
              <w:rPr>
                <w:rFonts w:ascii="Times New Roman"/>
                <w:b w:val="false"/>
                <w:i w:val="false"/>
                <w:color w:val="000000"/>
                <w:sz w:val="20"/>
              </w:rPr>
              <w:t>
</w:t>
            </w:r>
            <w:r>
              <w:rPr>
                <w:rFonts w:ascii="Times New Roman"/>
                <w:b w:val="false"/>
                <w:i w:val="false"/>
                <w:color w:val="000000"/>
                <w:sz w:val="20"/>
              </w:rPr>
              <w:t>презентацию;</w:t>
            </w:r>
            <w:r>
              <w:br/>
            </w:r>
            <w:r>
              <w:rPr>
                <w:rFonts w:ascii="Times New Roman"/>
                <w:b w:val="false"/>
                <w:i w:val="false"/>
                <w:color w:val="000000"/>
                <w:sz w:val="20"/>
              </w:rPr>
              <w:t>
</w:t>
            </w:r>
            <w:r>
              <w:rPr>
                <w:rFonts w:ascii="Times New Roman"/>
                <w:b w:val="false"/>
                <w:i w:val="false"/>
                <w:color w:val="000000"/>
                <w:sz w:val="20"/>
              </w:rPr>
              <w:t>- эффективно</w:t>
            </w:r>
            <w:r>
              <w:br/>
            </w:r>
            <w:r>
              <w:rPr>
                <w:rFonts w:ascii="Times New Roman"/>
                <w:b w:val="false"/>
                <w:i w:val="false"/>
                <w:color w:val="000000"/>
                <w:sz w:val="20"/>
              </w:rPr>
              <w:t>
</w:t>
            </w:r>
            <w:r>
              <w:rPr>
                <w:rFonts w:ascii="Times New Roman"/>
                <w:b w:val="false"/>
                <w:i w:val="false"/>
                <w:color w:val="000000"/>
                <w:sz w:val="20"/>
              </w:rPr>
              <w:t>управлять своим</w:t>
            </w:r>
            <w:r>
              <w:br/>
            </w:r>
            <w:r>
              <w:rPr>
                <w:rFonts w:ascii="Times New Roman"/>
                <w:b w:val="false"/>
                <w:i w:val="false"/>
                <w:color w:val="000000"/>
                <w:sz w:val="20"/>
              </w:rPr>
              <w:t>
</w:t>
            </w:r>
            <w:r>
              <w:rPr>
                <w:rFonts w:ascii="Times New Roman"/>
                <w:b w:val="false"/>
                <w:i w:val="false"/>
                <w:color w:val="000000"/>
                <w:sz w:val="20"/>
              </w:rPr>
              <w:t>временем;</w:t>
            </w:r>
            <w:r>
              <w:br/>
            </w:r>
            <w:r>
              <w:rPr>
                <w:rFonts w:ascii="Times New Roman"/>
                <w:b w:val="false"/>
                <w:i w:val="false"/>
                <w:color w:val="000000"/>
                <w:sz w:val="20"/>
              </w:rPr>
              <w:t>
</w:t>
            </w:r>
            <w:r>
              <w:rPr>
                <w:rFonts w:ascii="Times New Roman"/>
                <w:b w:val="false"/>
                <w:i w:val="false"/>
                <w:color w:val="000000"/>
                <w:sz w:val="20"/>
              </w:rPr>
              <w:t>- планировать</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персоналам,</w:t>
            </w:r>
            <w:r>
              <w:br/>
            </w:r>
            <w:r>
              <w:rPr>
                <w:rFonts w:ascii="Times New Roman"/>
                <w:b w:val="false"/>
                <w:i w:val="false"/>
                <w:color w:val="000000"/>
                <w:sz w:val="20"/>
              </w:rPr>
              <w:t>
</w:t>
            </w:r>
            <w:r>
              <w:rPr>
                <w:rFonts w:ascii="Times New Roman"/>
                <w:b w:val="false"/>
                <w:i w:val="false"/>
                <w:color w:val="000000"/>
                <w:sz w:val="20"/>
              </w:rPr>
              <w:t>организовать прием</w:t>
            </w:r>
            <w:r>
              <w:br/>
            </w:r>
            <w:r>
              <w:rPr>
                <w:rFonts w:ascii="Times New Roman"/>
                <w:b w:val="false"/>
                <w:i w:val="false"/>
                <w:color w:val="000000"/>
                <w:sz w:val="20"/>
              </w:rPr>
              <w:t>
</w:t>
            </w:r>
            <w:r>
              <w:rPr>
                <w:rFonts w:ascii="Times New Roman"/>
                <w:b w:val="false"/>
                <w:i w:val="false"/>
                <w:color w:val="000000"/>
                <w:sz w:val="20"/>
              </w:rPr>
              <w:t>на работу,</w:t>
            </w:r>
            <w:r>
              <w:br/>
            </w:r>
            <w:r>
              <w:rPr>
                <w:rFonts w:ascii="Times New Roman"/>
                <w:b w:val="false"/>
                <w:i w:val="false"/>
                <w:color w:val="000000"/>
                <w:sz w:val="20"/>
              </w:rPr>
              <w:t>
</w:t>
            </w:r>
            <w:r>
              <w:rPr>
                <w:rFonts w:ascii="Times New Roman"/>
                <w:b w:val="false"/>
                <w:i w:val="false"/>
                <w:color w:val="000000"/>
                <w:sz w:val="20"/>
              </w:rPr>
              <w:t>составлять планы</w:t>
            </w:r>
            <w:r>
              <w:br/>
            </w:r>
            <w:r>
              <w:rPr>
                <w:rFonts w:ascii="Times New Roman"/>
                <w:b w:val="false"/>
                <w:i w:val="false"/>
                <w:color w:val="000000"/>
                <w:sz w:val="20"/>
              </w:rPr>
              <w:t>
</w:t>
            </w:r>
            <w:r>
              <w:rPr>
                <w:rFonts w:ascii="Times New Roman"/>
                <w:b w:val="false"/>
                <w:i w:val="false"/>
                <w:color w:val="000000"/>
                <w:sz w:val="20"/>
              </w:rPr>
              <w:t>профессиональной</w:t>
            </w:r>
            <w:r>
              <w:br/>
            </w:r>
            <w:r>
              <w:rPr>
                <w:rFonts w:ascii="Times New Roman"/>
                <w:b w:val="false"/>
                <w:i w:val="false"/>
                <w:color w:val="000000"/>
                <w:sz w:val="20"/>
              </w:rPr>
              <w:t>
</w:t>
            </w:r>
            <w:r>
              <w:rPr>
                <w:rFonts w:ascii="Times New Roman"/>
                <w:b w:val="false"/>
                <w:i w:val="false"/>
                <w:color w:val="000000"/>
                <w:sz w:val="20"/>
              </w:rPr>
              <w:t>адаптации и</w:t>
            </w:r>
            <w:r>
              <w:br/>
            </w:r>
            <w:r>
              <w:rPr>
                <w:rFonts w:ascii="Times New Roman"/>
                <w:b w:val="false"/>
                <w:i w:val="false"/>
                <w:color w:val="000000"/>
                <w:sz w:val="20"/>
              </w:rPr>
              <w:t>
</w:t>
            </w:r>
            <w:r>
              <w:rPr>
                <w:rFonts w:ascii="Times New Roman"/>
                <w:b w:val="false"/>
                <w:i w:val="false"/>
                <w:color w:val="000000"/>
                <w:sz w:val="20"/>
              </w:rPr>
              <w:t>развития;</w:t>
            </w:r>
            <w:r>
              <w:br/>
            </w:r>
            <w:r>
              <w:rPr>
                <w:rFonts w:ascii="Times New Roman"/>
                <w:b w:val="false"/>
                <w:i w:val="false"/>
                <w:color w:val="000000"/>
                <w:sz w:val="20"/>
              </w:rPr>
              <w:t>
</w:t>
            </w:r>
            <w:r>
              <w:rPr>
                <w:rFonts w:ascii="Times New Roman"/>
                <w:b w:val="false"/>
                <w:i w:val="false"/>
                <w:color w:val="000000"/>
                <w:sz w:val="20"/>
              </w:rPr>
              <w:t>- планировать деловую карьеру;</w:t>
            </w:r>
            <w:r>
              <w:br/>
            </w:r>
            <w:r>
              <w:rPr>
                <w:rFonts w:ascii="Times New Roman"/>
                <w:b w:val="false"/>
                <w:i w:val="false"/>
                <w:color w:val="000000"/>
                <w:sz w:val="20"/>
              </w:rPr>
              <w:t>
</w:t>
            </w:r>
            <w:r>
              <w:rPr>
                <w:rFonts w:ascii="Times New Roman"/>
                <w:b w:val="false"/>
                <w:i w:val="false"/>
                <w:color w:val="000000"/>
                <w:sz w:val="20"/>
              </w:rPr>
              <w:t>- рассчитывать</w:t>
            </w:r>
            <w:r>
              <w:br/>
            </w:r>
            <w:r>
              <w:rPr>
                <w:rFonts w:ascii="Times New Roman"/>
                <w:b w:val="false"/>
                <w:i w:val="false"/>
                <w:color w:val="000000"/>
                <w:sz w:val="20"/>
              </w:rPr>
              <w:t>
</w:t>
            </w:r>
            <w:r>
              <w:rPr>
                <w:rFonts w:ascii="Times New Roman"/>
                <w:b w:val="false"/>
                <w:i w:val="false"/>
                <w:color w:val="000000"/>
                <w:sz w:val="20"/>
              </w:rPr>
              <w:t>экономические</w:t>
            </w:r>
            <w:r>
              <w:br/>
            </w:r>
            <w:r>
              <w:rPr>
                <w:rFonts w:ascii="Times New Roman"/>
                <w:b w:val="false"/>
                <w:i w:val="false"/>
                <w:color w:val="000000"/>
                <w:sz w:val="20"/>
              </w:rPr>
              <w:t>
</w:t>
            </w:r>
            <w:r>
              <w:rPr>
                <w:rFonts w:ascii="Times New Roman"/>
                <w:b w:val="false"/>
                <w:i w:val="false"/>
                <w:color w:val="000000"/>
                <w:sz w:val="20"/>
              </w:rPr>
              <w:t>показатели и</w:t>
            </w:r>
            <w:r>
              <w:br/>
            </w:r>
            <w:r>
              <w:rPr>
                <w:rFonts w:ascii="Times New Roman"/>
                <w:b w:val="false"/>
                <w:i w:val="false"/>
                <w:color w:val="000000"/>
                <w:sz w:val="20"/>
              </w:rPr>
              <w:t>
</w:t>
            </w:r>
            <w:r>
              <w:rPr>
                <w:rFonts w:ascii="Times New Roman"/>
                <w:b w:val="false"/>
                <w:i w:val="false"/>
                <w:color w:val="000000"/>
                <w:sz w:val="20"/>
              </w:rPr>
              <w:t>оценивать финансовые</w:t>
            </w:r>
            <w:r>
              <w:br/>
            </w:r>
            <w:r>
              <w:rPr>
                <w:rFonts w:ascii="Times New Roman"/>
                <w:b w:val="false"/>
                <w:i w:val="false"/>
                <w:color w:val="000000"/>
                <w:sz w:val="20"/>
              </w:rPr>
              <w:t>
</w:t>
            </w:r>
            <w:r>
              <w:rPr>
                <w:rFonts w:ascii="Times New Roman"/>
                <w:b w:val="false"/>
                <w:i w:val="false"/>
                <w:color w:val="000000"/>
                <w:sz w:val="20"/>
              </w:rPr>
              <w:t>результаты;</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принятия решений;</w:t>
            </w:r>
            <w:r>
              <w:br/>
            </w:r>
            <w:r>
              <w:rPr>
                <w:rFonts w:ascii="Times New Roman"/>
                <w:b w:val="false"/>
                <w:i w:val="false"/>
                <w:color w:val="000000"/>
                <w:sz w:val="20"/>
              </w:rPr>
              <w:t>
</w:t>
            </w:r>
            <w:r>
              <w:rPr>
                <w:rFonts w:ascii="Times New Roman"/>
                <w:b w:val="false"/>
                <w:i w:val="false"/>
                <w:color w:val="000000"/>
                <w:sz w:val="20"/>
              </w:rPr>
              <w:t>- навыки работы на</w:t>
            </w:r>
            <w:r>
              <w:br/>
            </w:r>
            <w:r>
              <w:rPr>
                <w:rFonts w:ascii="Times New Roman"/>
                <w:b w:val="false"/>
                <w:i w:val="false"/>
                <w:color w:val="000000"/>
                <w:sz w:val="20"/>
              </w:rPr>
              <w:t>
</w:t>
            </w:r>
            <w:r>
              <w:rPr>
                <w:rFonts w:ascii="Times New Roman"/>
                <w:b w:val="false"/>
                <w:i w:val="false"/>
                <w:color w:val="000000"/>
                <w:sz w:val="20"/>
              </w:rPr>
              <w:t>офисном и другом</w:t>
            </w:r>
            <w:r>
              <w:br/>
            </w:r>
            <w:r>
              <w:rPr>
                <w:rFonts w:ascii="Times New Roman"/>
                <w:b w:val="false"/>
                <w:i w:val="false"/>
                <w:color w:val="000000"/>
                <w:sz w:val="20"/>
              </w:rPr>
              <w:t>
</w:t>
            </w:r>
            <w:r>
              <w:rPr>
                <w:rFonts w:ascii="Times New Roman"/>
                <w:b w:val="false"/>
                <w:i w:val="false"/>
                <w:color w:val="000000"/>
                <w:sz w:val="20"/>
              </w:rPr>
              <w:t>оборудовании,</w:t>
            </w:r>
            <w:r>
              <w:br/>
            </w:r>
            <w:r>
              <w:rPr>
                <w:rFonts w:ascii="Times New Roman"/>
                <w:b w:val="false"/>
                <w:i w:val="false"/>
                <w:color w:val="000000"/>
                <w:sz w:val="20"/>
              </w:rPr>
              <w:t>
</w:t>
            </w:r>
            <w:r>
              <w:rPr>
                <w:rFonts w:ascii="Times New Roman"/>
                <w:b w:val="false"/>
                <w:i w:val="false"/>
                <w:color w:val="000000"/>
                <w:sz w:val="20"/>
              </w:rPr>
              <w:t>входящим в состав</w:t>
            </w:r>
            <w:r>
              <w:br/>
            </w:r>
            <w:r>
              <w:rPr>
                <w:rFonts w:ascii="Times New Roman"/>
                <w:b w:val="false"/>
                <w:i w:val="false"/>
                <w:color w:val="000000"/>
                <w:sz w:val="20"/>
              </w:rPr>
              <w:t>
</w:t>
            </w:r>
            <w:r>
              <w:rPr>
                <w:rFonts w:ascii="Times New Roman"/>
                <w:b w:val="false"/>
                <w:i w:val="false"/>
                <w:color w:val="000000"/>
                <w:sz w:val="20"/>
              </w:rPr>
              <w:t>рабочего места;</w:t>
            </w:r>
            <w:r>
              <w:br/>
            </w:r>
            <w:r>
              <w:rPr>
                <w:rFonts w:ascii="Times New Roman"/>
                <w:b w:val="false"/>
                <w:i w:val="false"/>
                <w:color w:val="000000"/>
                <w:sz w:val="20"/>
              </w:rPr>
              <w:t>
</w:t>
            </w:r>
            <w:r>
              <w:rPr>
                <w:rFonts w:ascii="Times New Roman"/>
                <w:b w:val="false"/>
                <w:i w:val="false"/>
                <w:color w:val="000000"/>
                <w:sz w:val="20"/>
              </w:rPr>
              <w:t>-коммуникативные</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ведения бесед,</w:t>
            </w:r>
            <w:r>
              <w:br/>
            </w:r>
            <w:r>
              <w:rPr>
                <w:rFonts w:ascii="Times New Roman"/>
                <w:b w:val="false"/>
                <w:i w:val="false"/>
                <w:color w:val="000000"/>
                <w:sz w:val="20"/>
              </w:rPr>
              <w:t>
</w:t>
            </w:r>
            <w:r>
              <w:rPr>
                <w:rFonts w:ascii="Times New Roman"/>
                <w:b w:val="false"/>
                <w:i w:val="false"/>
                <w:color w:val="000000"/>
                <w:sz w:val="20"/>
              </w:rPr>
              <w:t>переговоров,</w:t>
            </w:r>
            <w:r>
              <w:br/>
            </w:r>
            <w:r>
              <w:rPr>
                <w:rFonts w:ascii="Times New Roman"/>
                <w:b w:val="false"/>
                <w:i w:val="false"/>
                <w:color w:val="000000"/>
                <w:sz w:val="20"/>
              </w:rPr>
              <w:t>
</w:t>
            </w:r>
            <w:r>
              <w:rPr>
                <w:rFonts w:ascii="Times New Roman"/>
                <w:b w:val="false"/>
                <w:i w:val="false"/>
                <w:color w:val="000000"/>
                <w:sz w:val="20"/>
              </w:rPr>
              <w:t>совещаний;</w:t>
            </w:r>
            <w:r>
              <w:br/>
            </w:r>
            <w:r>
              <w:rPr>
                <w:rFonts w:ascii="Times New Roman"/>
                <w:b w:val="false"/>
                <w:i w:val="false"/>
                <w:color w:val="000000"/>
                <w:sz w:val="20"/>
              </w:rPr>
              <w:t>
</w:t>
            </w:r>
            <w:r>
              <w:rPr>
                <w:rFonts w:ascii="Times New Roman"/>
                <w:b w:val="false"/>
                <w:i w:val="false"/>
                <w:color w:val="000000"/>
                <w:sz w:val="20"/>
              </w:rPr>
              <w:t>- навыки</w:t>
            </w:r>
            <w:r>
              <w:br/>
            </w:r>
            <w:r>
              <w:rPr>
                <w:rFonts w:ascii="Times New Roman"/>
                <w:b w:val="false"/>
                <w:i w:val="false"/>
                <w:color w:val="000000"/>
                <w:sz w:val="20"/>
              </w:rPr>
              <w:t>
</w:t>
            </w:r>
            <w:r>
              <w:rPr>
                <w:rFonts w:ascii="Times New Roman"/>
                <w:b w:val="false"/>
                <w:i w:val="false"/>
                <w:color w:val="000000"/>
                <w:sz w:val="20"/>
              </w:rPr>
              <w:t>экономического</w:t>
            </w:r>
            <w:r>
              <w:br/>
            </w:r>
            <w:r>
              <w:rPr>
                <w:rFonts w:ascii="Times New Roman"/>
                <w:b w:val="false"/>
                <w:i w:val="false"/>
                <w:color w:val="000000"/>
                <w:sz w:val="20"/>
              </w:rPr>
              <w:t>
</w:t>
            </w:r>
            <w:r>
              <w:rPr>
                <w:rFonts w:ascii="Times New Roman"/>
                <w:b w:val="false"/>
                <w:i w:val="false"/>
                <w:color w:val="000000"/>
                <w:sz w:val="20"/>
              </w:rPr>
              <w:t>анализа и расчета;</w:t>
            </w:r>
            <w:r>
              <w:br/>
            </w:r>
            <w:r>
              <w:rPr>
                <w:rFonts w:ascii="Times New Roman"/>
                <w:b w:val="false"/>
                <w:i w:val="false"/>
                <w:color w:val="000000"/>
                <w:sz w:val="20"/>
              </w:rPr>
              <w:t>
</w:t>
            </w:r>
            <w:r>
              <w:rPr>
                <w:rFonts w:ascii="Times New Roman"/>
                <w:b w:val="false"/>
                <w:i w:val="false"/>
                <w:color w:val="000000"/>
                <w:sz w:val="20"/>
              </w:rPr>
              <w:t>-навыки чтения и</w:t>
            </w:r>
            <w:r>
              <w:br/>
            </w:r>
            <w:r>
              <w:rPr>
                <w:rFonts w:ascii="Times New Roman"/>
                <w:b w:val="false"/>
                <w:i w:val="false"/>
                <w:color w:val="000000"/>
                <w:sz w:val="20"/>
              </w:rPr>
              <w:t>
</w:t>
            </w:r>
            <w:r>
              <w:rPr>
                <w:rFonts w:ascii="Times New Roman"/>
                <w:b w:val="false"/>
                <w:i w:val="false"/>
                <w:color w:val="000000"/>
                <w:sz w:val="20"/>
              </w:rPr>
              <w:t>анализа финансовой</w:t>
            </w:r>
            <w:r>
              <w:br/>
            </w:r>
            <w:r>
              <w:rPr>
                <w:rFonts w:ascii="Times New Roman"/>
                <w:b w:val="false"/>
                <w:i w:val="false"/>
                <w:color w:val="000000"/>
                <w:sz w:val="20"/>
              </w:rPr>
              <w:t>
</w:t>
            </w:r>
            <w:r>
              <w:rPr>
                <w:rFonts w:ascii="Times New Roman"/>
                <w:b w:val="false"/>
                <w:i w:val="false"/>
                <w:color w:val="000000"/>
                <w:sz w:val="20"/>
              </w:rPr>
              <w:t>документации;</w:t>
            </w:r>
            <w:r>
              <w:br/>
            </w:r>
            <w:r>
              <w:rPr>
                <w:rFonts w:ascii="Times New Roman"/>
                <w:b w:val="false"/>
                <w:i w:val="false"/>
                <w:color w:val="000000"/>
                <w:sz w:val="20"/>
              </w:rPr>
              <w:t>
</w:t>
            </w:r>
            <w:r>
              <w:rPr>
                <w:rFonts w:ascii="Times New Roman"/>
                <w:b w:val="false"/>
                <w:i w:val="false"/>
                <w:color w:val="000000"/>
                <w:sz w:val="20"/>
              </w:rPr>
              <w:t>-навыки работы с</w:t>
            </w:r>
            <w:r>
              <w:br/>
            </w:r>
            <w:r>
              <w:rPr>
                <w:rFonts w:ascii="Times New Roman"/>
                <w:b w:val="false"/>
                <w:i w:val="false"/>
                <w:color w:val="000000"/>
                <w:sz w:val="20"/>
              </w:rPr>
              <w:t>
</w:t>
            </w:r>
            <w:r>
              <w:rPr>
                <w:rFonts w:ascii="Times New Roman"/>
                <w:b w:val="false"/>
                <w:i w:val="false"/>
                <w:color w:val="000000"/>
                <w:sz w:val="20"/>
              </w:rPr>
              <w:t>нормативными</w:t>
            </w:r>
            <w:r>
              <w:br/>
            </w:r>
            <w:r>
              <w:rPr>
                <w:rFonts w:ascii="Times New Roman"/>
                <w:b w:val="false"/>
                <w:i w:val="false"/>
                <w:color w:val="000000"/>
                <w:sz w:val="20"/>
              </w:rPr>
              <w:t>
</w:t>
            </w:r>
            <w:r>
              <w:rPr>
                <w:rFonts w:ascii="Times New Roman"/>
                <w:b w:val="false"/>
                <w:i w:val="false"/>
                <w:color w:val="000000"/>
                <w:sz w:val="20"/>
              </w:rPr>
              <w:t>документами и так</w:t>
            </w:r>
            <w:r>
              <w:br/>
            </w:r>
            <w:r>
              <w:rPr>
                <w:rFonts w:ascii="Times New Roman"/>
                <w:b w:val="false"/>
                <w:i w:val="false"/>
                <w:color w:val="000000"/>
                <w:sz w:val="20"/>
              </w:rPr>
              <w:t>
</w:t>
            </w:r>
            <w:r>
              <w:rPr>
                <w:rFonts w:ascii="Times New Roman"/>
                <w:b w:val="false"/>
                <w:i w:val="false"/>
                <w:color w:val="000000"/>
                <w:sz w:val="20"/>
              </w:rPr>
              <w:t>далее.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применять</w:t>
            </w:r>
            <w:r>
              <w:br/>
            </w:r>
            <w:r>
              <w:rPr>
                <w:rFonts w:ascii="Times New Roman"/>
                <w:b w:val="false"/>
                <w:i w:val="false"/>
                <w:color w:val="000000"/>
                <w:sz w:val="20"/>
              </w:rPr>
              <w:t>
</w:t>
            </w:r>
            <w:r>
              <w:rPr>
                <w:rFonts w:ascii="Times New Roman"/>
                <w:b w:val="false"/>
                <w:i w:val="false"/>
                <w:color w:val="000000"/>
                <w:sz w:val="20"/>
              </w:rPr>
              <w:t>нормативно-</w:t>
            </w:r>
            <w:r>
              <w:br/>
            </w:r>
            <w:r>
              <w:rPr>
                <w:rFonts w:ascii="Times New Roman"/>
                <w:b w:val="false"/>
                <w:i w:val="false"/>
                <w:color w:val="000000"/>
                <w:sz w:val="20"/>
              </w:rPr>
              <w:t>
</w:t>
            </w:r>
            <w:r>
              <w:rPr>
                <w:rFonts w:ascii="Times New Roman"/>
                <w:b w:val="false"/>
                <w:i w:val="false"/>
                <w:color w:val="000000"/>
                <w:sz w:val="20"/>
              </w:rPr>
              <w:t>правовую</w:t>
            </w:r>
            <w:r>
              <w:br/>
            </w:r>
            <w:r>
              <w:rPr>
                <w:rFonts w:ascii="Times New Roman"/>
                <w:b w:val="false"/>
                <w:i w:val="false"/>
                <w:color w:val="000000"/>
                <w:sz w:val="20"/>
              </w:rPr>
              <w:t>
</w:t>
            </w:r>
            <w:r>
              <w:rPr>
                <w:rFonts w:ascii="Times New Roman"/>
                <w:b w:val="false"/>
                <w:i w:val="false"/>
                <w:color w:val="000000"/>
                <w:sz w:val="20"/>
              </w:rPr>
              <w:t>документацию,</w:t>
            </w:r>
            <w:r>
              <w:br/>
            </w:r>
            <w:r>
              <w:rPr>
                <w:rFonts w:ascii="Times New Roman"/>
                <w:b w:val="false"/>
                <w:i w:val="false"/>
                <w:color w:val="000000"/>
                <w:sz w:val="20"/>
              </w:rPr>
              <w:t>
</w:t>
            </w:r>
            <w:r>
              <w:rPr>
                <w:rFonts w:ascii="Times New Roman"/>
                <w:b w:val="false"/>
                <w:i w:val="false"/>
                <w:color w:val="000000"/>
                <w:sz w:val="20"/>
              </w:rPr>
              <w:t>регулирующую</w:t>
            </w:r>
            <w:r>
              <w:br/>
            </w:r>
            <w:r>
              <w:rPr>
                <w:rFonts w:ascii="Times New Roman"/>
                <w:b w:val="false"/>
                <w:i w:val="false"/>
                <w:color w:val="000000"/>
                <w:sz w:val="20"/>
              </w:rPr>
              <w:t>
</w:t>
            </w:r>
            <w:r>
              <w:rPr>
                <w:rFonts w:ascii="Times New Roman"/>
                <w:b w:val="false"/>
                <w:i w:val="false"/>
                <w:color w:val="000000"/>
                <w:sz w:val="20"/>
              </w:rPr>
              <w:t>деятельность</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-проводить анализ</w:t>
            </w:r>
            <w:r>
              <w:br/>
            </w:r>
            <w:r>
              <w:rPr>
                <w:rFonts w:ascii="Times New Roman"/>
                <w:b w:val="false"/>
                <w:i w:val="false"/>
                <w:color w:val="000000"/>
                <w:sz w:val="20"/>
              </w:rPr>
              <w:t>
</w:t>
            </w:r>
            <w:r>
              <w:rPr>
                <w:rFonts w:ascii="Times New Roman"/>
                <w:b w:val="false"/>
                <w:i w:val="false"/>
                <w:color w:val="000000"/>
                <w:sz w:val="20"/>
              </w:rPr>
              <w:t xml:space="preserve">внутренней среды; </w:t>
            </w:r>
            <w:r>
              <w:br/>
            </w:r>
            <w:r>
              <w:rPr>
                <w:rFonts w:ascii="Times New Roman"/>
                <w:b w:val="false"/>
                <w:i w:val="false"/>
                <w:color w:val="000000"/>
                <w:sz w:val="20"/>
              </w:rPr>
              <w:t>
</w:t>
            </w:r>
            <w:r>
              <w:rPr>
                <w:rFonts w:ascii="Times New Roman"/>
                <w:b w:val="false"/>
                <w:i w:val="false"/>
                <w:color w:val="000000"/>
                <w:sz w:val="20"/>
              </w:rPr>
              <w:t>- характеризовать</w:t>
            </w:r>
            <w:r>
              <w:br/>
            </w:r>
            <w:r>
              <w:rPr>
                <w:rFonts w:ascii="Times New Roman"/>
                <w:b w:val="false"/>
                <w:i w:val="false"/>
                <w:color w:val="000000"/>
                <w:sz w:val="20"/>
              </w:rPr>
              <w:t>
</w:t>
            </w:r>
            <w:r>
              <w:rPr>
                <w:rFonts w:ascii="Times New Roman"/>
                <w:b w:val="false"/>
                <w:i w:val="false"/>
                <w:color w:val="000000"/>
                <w:sz w:val="20"/>
              </w:rPr>
              <w:t>рынок (емкость,</w:t>
            </w:r>
            <w:r>
              <w:br/>
            </w:r>
            <w:r>
              <w:rPr>
                <w:rFonts w:ascii="Times New Roman"/>
                <w:b w:val="false"/>
                <w:i w:val="false"/>
                <w:color w:val="000000"/>
                <w:sz w:val="20"/>
              </w:rPr>
              <w:t>
</w:t>
            </w:r>
            <w:r>
              <w:rPr>
                <w:rFonts w:ascii="Times New Roman"/>
                <w:b w:val="false"/>
                <w:i w:val="false"/>
                <w:color w:val="000000"/>
                <w:sz w:val="20"/>
              </w:rPr>
              <w:t>целевые сегменты);</w:t>
            </w:r>
            <w:r>
              <w:br/>
            </w:r>
            <w:r>
              <w:rPr>
                <w:rFonts w:ascii="Times New Roman"/>
                <w:b w:val="false"/>
                <w:i w:val="false"/>
                <w:color w:val="000000"/>
                <w:sz w:val="20"/>
              </w:rPr>
              <w:t>
</w:t>
            </w:r>
            <w:r>
              <w:rPr>
                <w:rFonts w:ascii="Times New Roman"/>
                <w:b w:val="false"/>
                <w:i w:val="false"/>
                <w:color w:val="000000"/>
                <w:sz w:val="20"/>
              </w:rPr>
              <w:t>-проводить оценку</w:t>
            </w:r>
            <w:r>
              <w:br/>
            </w:r>
            <w:r>
              <w:rPr>
                <w:rFonts w:ascii="Times New Roman"/>
                <w:b w:val="false"/>
                <w:i w:val="false"/>
                <w:color w:val="000000"/>
                <w:sz w:val="20"/>
              </w:rPr>
              <w:t>
</w:t>
            </w:r>
            <w:r>
              <w:rPr>
                <w:rFonts w:ascii="Times New Roman"/>
                <w:b w:val="false"/>
                <w:i w:val="false"/>
                <w:color w:val="000000"/>
                <w:sz w:val="20"/>
              </w:rPr>
              <w:t>конкуренто-</w:t>
            </w:r>
            <w:r>
              <w:rPr>
                <w:rFonts w:ascii="Times New Roman"/>
                <w:b w:val="false"/>
                <w:i w:val="false"/>
                <w:color w:val="000000"/>
                <w:sz w:val="20"/>
              </w:rPr>
              <w:t>способности товара;</w:t>
            </w:r>
            <w:r>
              <w:br/>
            </w:r>
            <w:r>
              <w:rPr>
                <w:rFonts w:ascii="Times New Roman"/>
                <w:b w:val="false"/>
                <w:i w:val="false"/>
                <w:color w:val="000000"/>
                <w:sz w:val="20"/>
              </w:rPr>
              <w:t>
</w:t>
            </w:r>
            <w:r>
              <w:rPr>
                <w:rFonts w:ascii="Times New Roman"/>
                <w:b w:val="false"/>
                <w:i w:val="false"/>
                <w:color w:val="000000"/>
                <w:sz w:val="20"/>
              </w:rPr>
              <w:t>- проводить деловые</w:t>
            </w:r>
            <w:r>
              <w:br/>
            </w:r>
            <w:r>
              <w:rPr>
                <w:rFonts w:ascii="Times New Roman"/>
                <w:b w:val="false"/>
                <w:i w:val="false"/>
                <w:color w:val="000000"/>
                <w:sz w:val="20"/>
              </w:rPr>
              <w:t>
</w:t>
            </w:r>
            <w:r>
              <w:rPr>
                <w:rFonts w:ascii="Times New Roman"/>
                <w:b w:val="false"/>
                <w:i w:val="false"/>
                <w:color w:val="000000"/>
                <w:sz w:val="20"/>
              </w:rPr>
              <w:t>встречи и</w:t>
            </w:r>
            <w:r>
              <w:br/>
            </w:r>
            <w:r>
              <w:rPr>
                <w:rFonts w:ascii="Times New Roman"/>
                <w:b w:val="false"/>
                <w:i w:val="false"/>
                <w:color w:val="000000"/>
                <w:sz w:val="20"/>
              </w:rPr>
              <w:t>
</w:t>
            </w:r>
            <w:r>
              <w:rPr>
                <w:rFonts w:ascii="Times New Roman"/>
                <w:b w:val="false"/>
                <w:i w:val="false"/>
                <w:color w:val="000000"/>
                <w:sz w:val="20"/>
              </w:rPr>
              <w:t>совещания;</w:t>
            </w:r>
            <w:r>
              <w:br/>
            </w:r>
            <w:r>
              <w:rPr>
                <w:rFonts w:ascii="Times New Roman"/>
                <w:b w:val="false"/>
                <w:i w:val="false"/>
                <w:color w:val="000000"/>
                <w:sz w:val="20"/>
              </w:rPr>
              <w:t>
</w:t>
            </w:r>
            <w:r>
              <w:rPr>
                <w:rFonts w:ascii="Times New Roman"/>
                <w:b w:val="false"/>
                <w:i w:val="false"/>
                <w:color w:val="000000"/>
                <w:sz w:val="20"/>
              </w:rPr>
              <w:t>- технологию</w:t>
            </w:r>
            <w:r>
              <w:br/>
            </w:r>
            <w:r>
              <w:rPr>
                <w:rFonts w:ascii="Times New Roman"/>
                <w:b w:val="false"/>
                <w:i w:val="false"/>
                <w:color w:val="000000"/>
                <w:sz w:val="20"/>
              </w:rPr>
              <w:t>
</w:t>
            </w:r>
            <w:r>
              <w:rPr>
                <w:rFonts w:ascii="Times New Roman"/>
                <w:b w:val="false"/>
                <w:i w:val="false"/>
                <w:color w:val="000000"/>
                <w:sz w:val="20"/>
              </w:rPr>
              <w:t>принятия решений;</w:t>
            </w:r>
            <w:r>
              <w:br/>
            </w:r>
            <w:r>
              <w:rPr>
                <w:rFonts w:ascii="Times New Roman"/>
                <w:b w:val="false"/>
                <w:i w:val="false"/>
                <w:color w:val="000000"/>
                <w:sz w:val="20"/>
              </w:rPr>
              <w:t>
</w:t>
            </w:r>
            <w:r>
              <w:rPr>
                <w:rFonts w:ascii="Times New Roman"/>
                <w:b w:val="false"/>
                <w:i w:val="false"/>
                <w:color w:val="000000"/>
                <w:sz w:val="20"/>
              </w:rPr>
              <w:t>- проводить</w:t>
            </w:r>
            <w:r>
              <w:br/>
            </w:r>
            <w:r>
              <w:rPr>
                <w:rFonts w:ascii="Times New Roman"/>
                <w:b w:val="false"/>
                <w:i w:val="false"/>
                <w:color w:val="000000"/>
                <w:sz w:val="20"/>
              </w:rPr>
              <w:t>
</w:t>
            </w:r>
            <w:r>
              <w:rPr>
                <w:rFonts w:ascii="Times New Roman"/>
                <w:b w:val="false"/>
                <w:i w:val="false"/>
                <w:color w:val="000000"/>
                <w:sz w:val="20"/>
              </w:rPr>
              <w:t>экономические</w:t>
            </w:r>
            <w:r>
              <w:br/>
            </w:r>
            <w:r>
              <w:rPr>
                <w:rFonts w:ascii="Times New Roman"/>
                <w:b w:val="false"/>
                <w:i w:val="false"/>
                <w:color w:val="000000"/>
                <w:sz w:val="20"/>
              </w:rPr>
              <w:t>
</w:t>
            </w:r>
            <w:r>
              <w:rPr>
                <w:rFonts w:ascii="Times New Roman"/>
                <w:b w:val="false"/>
                <w:i w:val="false"/>
                <w:color w:val="000000"/>
                <w:sz w:val="20"/>
              </w:rPr>
              <w:t>расчеты;</w:t>
            </w:r>
            <w:r>
              <w:br/>
            </w:r>
            <w:r>
              <w:rPr>
                <w:rFonts w:ascii="Times New Roman"/>
                <w:b w:val="false"/>
                <w:i w:val="false"/>
                <w:color w:val="000000"/>
                <w:sz w:val="20"/>
              </w:rPr>
              <w:t>
</w:t>
            </w:r>
            <w:r>
              <w:rPr>
                <w:rFonts w:ascii="Times New Roman"/>
                <w:b w:val="false"/>
                <w:i w:val="false"/>
                <w:color w:val="000000"/>
                <w:sz w:val="20"/>
              </w:rPr>
              <w:t>- управлять</w:t>
            </w:r>
            <w:r>
              <w:br/>
            </w:r>
            <w:r>
              <w:rPr>
                <w:rFonts w:ascii="Times New Roman"/>
                <w:b w:val="false"/>
                <w:i w:val="false"/>
                <w:color w:val="000000"/>
                <w:sz w:val="20"/>
              </w:rPr>
              <w:t>
</w:t>
            </w:r>
            <w:r>
              <w:rPr>
                <w:rFonts w:ascii="Times New Roman"/>
                <w:b w:val="false"/>
                <w:i w:val="false"/>
                <w:color w:val="000000"/>
                <w:sz w:val="20"/>
              </w:rPr>
              <w:t>финансовым</w:t>
            </w:r>
            <w:r>
              <w:br/>
            </w:r>
            <w:r>
              <w:rPr>
                <w:rFonts w:ascii="Times New Roman"/>
                <w:b w:val="false"/>
                <w:i w:val="false"/>
                <w:color w:val="000000"/>
                <w:sz w:val="20"/>
              </w:rPr>
              <w:t>
</w:t>
            </w:r>
            <w:r>
              <w:rPr>
                <w:rFonts w:ascii="Times New Roman"/>
                <w:b w:val="false"/>
                <w:i w:val="false"/>
                <w:color w:val="000000"/>
                <w:sz w:val="20"/>
              </w:rPr>
              <w:t>состоянием</w:t>
            </w:r>
            <w:r>
              <w:br/>
            </w:r>
            <w:r>
              <w:rPr>
                <w:rFonts w:ascii="Times New Roman"/>
                <w:b w:val="false"/>
                <w:i w:val="false"/>
                <w:color w:val="000000"/>
                <w:sz w:val="20"/>
              </w:rPr>
              <w:t>
</w:t>
            </w:r>
            <w:r>
              <w:rPr>
                <w:rFonts w:ascii="Times New Roman"/>
                <w:b w:val="false"/>
                <w:i w:val="false"/>
                <w:color w:val="000000"/>
                <w:sz w:val="20"/>
              </w:rPr>
              <w:t>организации и т.д.</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работа в качестве</w:t>
            </w:r>
            <w:r>
              <w:br/>
            </w:r>
            <w:r>
              <w:rPr>
                <w:rFonts w:ascii="Times New Roman"/>
                <w:b w:val="false"/>
                <w:i w:val="false"/>
                <w:color w:val="000000"/>
                <w:sz w:val="20"/>
              </w:rPr>
              <w:t>
</w:t>
            </w:r>
            <w:r>
              <w:rPr>
                <w:rFonts w:ascii="Times New Roman"/>
                <w:b w:val="false"/>
                <w:i w:val="false"/>
                <w:color w:val="000000"/>
                <w:sz w:val="20"/>
              </w:rPr>
              <w:t>дублера первого</w:t>
            </w:r>
            <w:r>
              <w:br/>
            </w:r>
            <w:r>
              <w:rPr>
                <w:rFonts w:ascii="Times New Roman"/>
                <w:b w:val="false"/>
                <w:i w:val="false"/>
                <w:color w:val="000000"/>
                <w:sz w:val="20"/>
              </w:rPr>
              <w:t>
</w:t>
            </w:r>
            <w:r>
              <w:rPr>
                <w:rFonts w:ascii="Times New Roman"/>
                <w:b w:val="false"/>
                <w:i w:val="false"/>
                <w:color w:val="000000"/>
                <w:sz w:val="20"/>
              </w:rPr>
              <w:t>руководителя малого</w:t>
            </w:r>
            <w:r>
              <w:br/>
            </w:r>
            <w:r>
              <w:rPr>
                <w:rFonts w:ascii="Times New Roman"/>
                <w:b w:val="false"/>
                <w:i w:val="false"/>
                <w:color w:val="000000"/>
                <w:sz w:val="20"/>
              </w:rPr>
              <w:t>
</w:t>
            </w:r>
            <w:r>
              <w:rPr>
                <w:rFonts w:ascii="Times New Roman"/>
                <w:b w:val="false"/>
                <w:i w:val="false"/>
                <w:color w:val="000000"/>
                <w:sz w:val="20"/>
              </w:rPr>
              <w:t>предприятия,</w:t>
            </w:r>
            <w:r>
              <w:br/>
            </w:r>
            <w:r>
              <w:rPr>
                <w:rFonts w:ascii="Times New Roman"/>
                <w:b w:val="false"/>
                <w:i w:val="false"/>
                <w:color w:val="000000"/>
                <w:sz w:val="20"/>
              </w:rPr>
              <w:t>
</w:t>
            </w:r>
            <w:r>
              <w:rPr>
                <w:rFonts w:ascii="Times New Roman"/>
                <w:b w:val="false"/>
                <w:i w:val="false"/>
                <w:color w:val="000000"/>
                <w:sz w:val="20"/>
              </w:rPr>
              <w:t>руководителя</w:t>
            </w:r>
            <w:r>
              <w:br/>
            </w:r>
            <w:r>
              <w:rPr>
                <w:rFonts w:ascii="Times New Roman"/>
                <w:b w:val="false"/>
                <w:i w:val="false"/>
                <w:color w:val="000000"/>
                <w:sz w:val="20"/>
              </w:rPr>
              <w:t>
</w:t>
            </w:r>
            <w:r>
              <w:rPr>
                <w:rFonts w:ascii="Times New Roman"/>
                <w:b w:val="false"/>
                <w:i w:val="false"/>
                <w:color w:val="000000"/>
                <w:sz w:val="20"/>
              </w:rPr>
              <w:t>функциональных</w:t>
            </w:r>
            <w:r>
              <w:br/>
            </w:r>
            <w:r>
              <w:rPr>
                <w:rFonts w:ascii="Times New Roman"/>
                <w:b w:val="false"/>
                <w:i w:val="false"/>
                <w:color w:val="000000"/>
                <w:sz w:val="20"/>
              </w:rPr>
              <w:t>
</w:t>
            </w:r>
            <w:r>
              <w:rPr>
                <w:rFonts w:ascii="Times New Roman"/>
                <w:b w:val="false"/>
                <w:i w:val="false"/>
                <w:color w:val="000000"/>
                <w:sz w:val="20"/>
              </w:rPr>
              <w:t>подразделений,</w:t>
            </w:r>
            <w:r>
              <w:br/>
            </w:r>
            <w:r>
              <w:rPr>
                <w:rFonts w:ascii="Times New Roman"/>
                <w:b w:val="false"/>
                <w:i w:val="false"/>
                <w:color w:val="000000"/>
                <w:sz w:val="20"/>
              </w:rPr>
              <w:t>
</w:t>
            </w:r>
            <w:r>
              <w:rPr>
                <w:rFonts w:ascii="Times New Roman"/>
                <w:b w:val="false"/>
                <w:i w:val="false"/>
                <w:color w:val="000000"/>
                <w:sz w:val="20"/>
              </w:rPr>
              <w:t>менеджеров в</w:t>
            </w:r>
            <w:r>
              <w:br/>
            </w:r>
            <w:r>
              <w:rPr>
                <w:rFonts w:ascii="Times New Roman"/>
                <w:b w:val="false"/>
                <w:i w:val="false"/>
                <w:color w:val="000000"/>
                <w:sz w:val="20"/>
              </w:rPr>
              <w:t>
</w:t>
            </w:r>
            <w:r>
              <w:rPr>
                <w:rFonts w:ascii="Times New Roman"/>
                <w:b w:val="false"/>
                <w:i w:val="false"/>
                <w:color w:val="000000"/>
                <w:sz w:val="20"/>
              </w:rPr>
              <w:t>различных отделах;</w:t>
            </w:r>
            <w:r>
              <w:br/>
            </w:r>
            <w:r>
              <w:rPr>
                <w:rFonts w:ascii="Times New Roman"/>
                <w:b w:val="false"/>
                <w:i w:val="false"/>
                <w:color w:val="000000"/>
                <w:sz w:val="20"/>
              </w:rPr>
              <w:t>
</w:t>
            </w:r>
            <w:r>
              <w:rPr>
                <w:rFonts w:ascii="Times New Roman"/>
                <w:b w:val="false"/>
                <w:i w:val="false"/>
                <w:color w:val="000000"/>
                <w:sz w:val="20"/>
              </w:rPr>
              <w:t>- навыки делового</w:t>
            </w:r>
            <w:r>
              <w:br/>
            </w:r>
            <w:r>
              <w:rPr>
                <w:rFonts w:ascii="Times New Roman"/>
                <w:b w:val="false"/>
                <w:i w:val="false"/>
                <w:color w:val="000000"/>
                <w:sz w:val="20"/>
              </w:rPr>
              <w:t>
</w:t>
            </w:r>
            <w:r>
              <w:rPr>
                <w:rFonts w:ascii="Times New Roman"/>
                <w:b w:val="false"/>
                <w:i w:val="false"/>
                <w:color w:val="000000"/>
                <w:sz w:val="20"/>
              </w:rPr>
              <w:t>общения;</w:t>
            </w:r>
            <w:r>
              <w:br/>
            </w:r>
            <w:r>
              <w:rPr>
                <w:rFonts w:ascii="Times New Roman"/>
                <w:b w:val="false"/>
                <w:i w:val="false"/>
                <w:color w:val="000000"/>
                <w:sz w:val="20"/>
              </w:rPr>
              <w:t>
</w:t>
            </w:r>
            <w:r>
              <w:rPr>
                <w:rFonts w:ascii="Times New Roman"/>
                <w:b w:val="false"/>
                <w:i w:val="false"/>
                <w:color w:val="000000"/>
                <w:sz w:val="20"/>
              </w:rPr>
              <w:t>- навыки проведения</w:t>
            </w:r>
            <w:r>
              <w:br/>
            </w:r>
            <w:r>
              <w:rPr>
                <w:rFonts w:ascii="Times New Roman"/>
                <w:b w:val="false"/>
                <w:i w:val="false"/>
                <w:color w:val="000000"/>
                <w:sz w:val="20"/>
              </w:rPr>
              <w:t>
</w:t>
            </w:r>
            <w:r>
              <w:rPr>
                <w:rFonts w:ascii="Times New Roman"/>
                <w:b w:val="false"/>
                <w:i w:val="false"/>
                <w:color w:val="000000"/>
                <w:sz w:val="20"/>
              </w:rPr>
              <w:t>экономического</w:t>
            </w:r>
            <w:r>
              <w:br/>
            </w:r>
            <w:r>
              <w:rPr>
                <w:rFonts w:ascii="Times New Roman"/>
                <w:b w:val="false"/>
                <w:i w:val="false"/>
                <w:color w:val="000000"/>
                <w:sz w:val="20"/>
              </w:rPr>
              <w:t>
</w:t>
            </w:r>
            <w:r>
              <w:rPr>
                <w:rFonts w:ascii="Times New Roman"/>
                <w:b w:val="false"/>
                <w:i w:val="false"/>
                <w:color w:val="000000"/>
                <w:sz w:val="20"/>
              </w:rPr>
              <w:t>анализа;</w:t>
            </w:r>
            <w:r>
              <w:br/>
            </w:r>
            <w:r>
              <w:rPr>
                <w:rFonts w:ascii="Times New Roman"/>
                <w:b w:val="false"/>
                <w:i w:val="false"/>
                <w:color w:val="000000"/>
                <w:sz w:val="20"/>
              </w:rPr>
              <w:t>
</w:t>
            </w:r>
            <w:r>
              <w:rPr>
                <w:rFonts w:ascii="Times New Roman"/>
                <w:b w:val="false"/>
                <w:i w:val="false"/>
                <w:color w:val="000000"/>
                <w:sz w:val="20"/>
              </w:rPr>
              <w:t>- навыки принятия</w:t>
            </w:r>
            <w:r>
              <w:br/>
            </w:r>
            <w:r>
              <w:rPr>
                <w:rFonts w:ascii="Times New Roman"/>
                <w:b w:val="false"/>
                <w:i w:val="false"/>
                <w:color w:val="000000"/>
                <w:sz w:val="20"/>
              </w:rPr>
              <w:t>
</w:t>
            </w:r>
            <w:r>
              <w:rPr>
                <w:rFonts w:ascii="Times New Roman"/>
                <w:b w:val="false"/>
                <w:i w:val="false"/>
                <w:color w:val="000000"/>
                <w:sz w:val="20"/>
              </w:rPr>
              <w:t>решений;</w:t>
            </w:r>
            <w:r>
              <w:br/>
            </w:r>
            <w:r>
              <w:rPr>
                <w:rFonts w:ascii="Times New Roman"/>
                <w:b w:val="false"/>
                <w:i w:val="false"/>
                <w:color w:val="000000"/>
                <w:sz w:val="20"/>
              </w:rPr>
              <w:t>
</w:t>
            </w:r>
            <w:r>
              <w:rPr>
                <w:rFonts w:ascii="Times New Roman"/>
                <w:b w:val="false"/>
                <w:i w:val="false"/>
                <w:color w:val="000000"/>
                <w:sz w:val="20"/>
              </w:rPr>
              <w:t>- навыки работы с</w:t>
            </w:r>
            <w:r>
              <w:br/>
            </w:r>
            <w:r>
              <w:rPr>
                <w:rFonts w:ascii="Times New Roman"/>
                <w:b w:val="false"/>
                <w:i w:val="false"/>
                <w:color w:val="000000"/>
                <w:sz w:val="20"/>
              </w:rPr>
              <w:t>
</w:t>
            </w:r>
            <w:r>
              <w:rPr>
                <w:rFonts w:ascii="Times New Roman"/>
                <w:b w:val="false"/>
                <w:i w:val="false"/>
                <w:color w:val="000000"/>
                <w:sz w:val="20"/>
              </w:rPr>
              <w:t>персоналом;</w:t>
            </w:r>
            <w:r>
              <w:br/>
            </w:r>
            <w:r>
              <w:rPr>
                <w:rFonts w:ascii="Times New Roman"/>
                <w:b w:val="false"/>
                <w:i w:val="false"/>
                <w:color w:val="000000"/>
                <w:sz w:val="20"/>
              </w:rPr>
              <w:t>
</w:t>
            </w:r>
            <w:r>
              <w:rPr>
                <w:rFonts w:ascii="Times New Roman"/>
                <w:b w:val="false"/>
                <w:i w:val="false"/>
                <w:color w:val="000000"/>
                <w:sz w:val="20"/>
              </w:rPr>
              <w:t>- навыки работы с</w:t>
            </w:r>
            <w:r>
              <w:br/>
            </w:r>
            <w:r>
              <w:rPr>
                <w:rFonts w:ascii="Times New Roman"/>
                <w:b w:val="false"/>
                <w:i w:val="false"/>
                <w:color w:val="000000"/>
                <w:sz w:val="20"/>
              </w:rPr>
              <w:t>
</w:t>
            </w:r>
            <w:r>
              <w:rPr>
                <w:rFonts w:ascii="Times New Roman"/>
                <w:b w:val="false"/>
                <w:i w:val="false"/>
                <w:color w:val="000000"/>
                <w:sz w:val="20"/>
              </w:rPr>
              <w:t>информационными</w:t>
            </w:r>
            <w:r>
              <w:br/>
            </w:r>
            <w:r>
              <w:rPr>
                <w:rFonts w:ascii="Times New Roman"/>
                <w:b w:val="false"/>
                <w:i w:val="false"/>
                <w:color w:val="000000"/>
                <w:sz w:val="20"/>
              </w:rPr>
              <w:t>
</w:t>
            </w:r>
            <w:r>
              <w:rPr>
                <w:rFonts w:ascii="Times New Roman"/>
                <w:b w:val="false"/>
                <w:i w:val="false"/>
                <w:color w:val="000000"/>
                <w:sz w:val="20"/>
              </w:rPr>
              <w:t>ресурсами;</w:t>
            </w:r>
            <w:r>
              <w:br/>
            </w:r>
            <w:r>
              <w:rPr>
                <w:rFonts w:ascii="Times New Roman"/>
                <w:b w:val="false"/>
                <w:i w:val="false"/>
                <w:color w:val="000000"/>
                <w:sz w:val="20"/>
              </w:rPr>
              <w:t>
</w:t>
            </w:r>
            <w:r>
              <w:rPr>
                <w:rFonts w:ascii="Times New Roman"/>
                <w:b w:val="false"/>
                <w:i w:val="false"/>
                <w:color w:val="000000"/>
                <w:sz w:val="20"/>
              </w:rPr>
              <w:t>- навыки</w:t>
            </w:r>
            <w:r>
              <w:br/>
            </w:r>
            <w:r>
              <w:rPr>
                <w:rFonts w:ascii="Times New Roman"/>
                <w:b w:val="false"/>
                <w:i w:val="false"/>
                <w:color w:val="000000"/>
                <w:sz w:val="20"/>
              </w:rPr>
              <w:t>
</w:t>
            </w:r>
            <w:r>
              <w:rPr>
                <w:rFonts w:ascii="Times New Roman"/>
                <w:b w:val="false"/>
                <w:i w:val="false"/>
                <w:color w:val="000000"/>
                <w:sz w:val="20"/>
              </w:rPr>
              <w:t>планирования,</w:t>
            </w:r>
            <w:r>
              <w:br/>
            </w:r>
            <w:r>
              <w:rPr>
                <w:rFonts w:ascii="Times New Roman"/>
                <w:b w:val="false"/>
                <w:i w:val="false"/>
                <w:color w:val="000000"/>
                <w:sz w:val="20"/>
              </w:rPr>
              <w:t>
</w:t>
            </w:r>
            <w:r>
              <w:rPr>
                <w:rFonts w:ascii="Times New Roman"/>
                <w:b w:val="false"/>
                <w:i w:val="false"/>
                <w:color w:val="000000"/>
                <w:sz w:val="20"/>
              </w:rPr>
              <w:t>делегирования,</w:t>
            </w:r>
            <w:r>
              <w:br/>
            </w:r>
            <w:r>
              <w:rPr>
                <w:rFonts w:ascii="Times New Roman"/>
                <w:b w:val="false"/>
                <w:i w:val="false"/>
                <w:color w:val="000000"/>
                <w:sz w:val="20"/>
              </w:rPr>
              <w:t>
</w:t>
            </w:r>
            <w:r>
              <w:rPr>
                <w:rFonts w:ascii="Times New Roman"/>
                <w:b w:val="false"/>
                <w:i w:val="false"/>
                <w:color w:val="000000"/>
                <w:sz w:val="20"/>
              </w:rPr>
              <w:t>контроля;</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3.1.17</w:t>
            </w:r>
            <w:r>
              <w:br/>
            </w:r>
            <w:r>
              <w:rPr>
                <w:rFonts w:ascii="Times New Roman"/>
                <w:b w:val="false"/>
                <w:i w:val="false"/>
                <w:color w:val="000000"/>
                <w:sz w:val="20"/>
              </w:rPr>
              <w:t>
</w:t>
            </w:r>
            <w:r>
              <w:rPr>
                <w:rFonts w:ascii="Times New Roman"/>
                <w:b w:val="false"/>
                <w:i w:val="false"/>
                <w:color w:val="000000"/>
                <w:sz w:val="20"/>
              </w:rPr>
              <w:t>ПК 3 1.18</w:t>
            </w:r>
          </w:p>
        </w:tc>
      </w:tr>
    </w:tbl>
    <w:bookmarkStart w:name="z95" w:id="96"/>
    <w:p>
      <w:pPr>
        <w:spacing w:after="0"/>
        <w:ind w:left="0"/>
        <w:jc w:val="both"/>
      </w:pPr>
      <w:r>
        <w:rPr>
          <w:rFonts w:ascii="Times New Roman"/>
          <w:b w:val="false"/>
          <w:i w:val="false"/>
          <w:color w:val="000000"/>
          <w:sz w:val="28"/>
        </w:rPr>
        <w:t>
</w:t>
      </w:r>
      <w:r>
        <w:rPr>
          <w:rFonts w:ascii="Times New Roman"/>
          <w:b/>
          <w:i w:val="false"/>
          <w:color w:val="000000"/>
          <w:sz w:val="28"/>
        </w:rPr>
        <w:t xml:space="preserve">Примечание: </w:t>
      </w:r>
      <w:r>
        <w:rPr>
          <w:rFonts w:ascii="Times New Roman"/>
          <w:b w:val="false"/>
          <w:i w:val="false"/>
          <w:color w:val="000000"/>
          <w:sz w:val="28"/>
        </w:rPr>
        <w:t>Таблица 1 Базовые компетенции;</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7453"/>
      </w:tblGrid>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w:t>
            </w:r>
            <w:r>
              <w:br/>
            </w:r>
            <w:r>
              <w:rPr>
                <w:rFonts w:ascii="Times New Roman"/>
                <w:b w:val="false"/>
                <w:i w:val="false"/>
                <w:color w:val="000000"/>
                <w:sz w:val="20"/>
              </w:rPr>
              <w:t>
</w:t>
            </w:r>
            <w:r>
              <w:rPr>
                <w:rFonts w:ascii="Times New Roman"/>
                <w:b/>
                <w:i w:val="false"/>
                <w:color w:val="000000"/>
                <w:sz w:val="20"/>
              </w:rPr>
              <w:t>компетенции</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Базовые компетенции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 10</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БК 13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 Владеет различными видами и формами речи на профессиональном казахском, русском языках, иностранном языках;</w:t>
            </w:r>
            <w:r>
              <w:br/>
            </w:r>
            <w:r>
              <w:rPr>
                <w:rFonts w:ascii="Times New Roman"/>
                <w:b w:val="false"/>
                <w:i w:val="false"/>
                <w:color w:val="000000"/>
                <w:sz w:val="20"/>
              </w:rPr>
              <w:t>
</w:t>
            </w:r>
            <w:r>
              <w:rPr>
                <w:rFonts w:ascii="Times New Roman"/>
                <w:b w:val="false"/>
                <w:i w:val="false"/>
                <w:color w:val="000000"/>
                <w:sz w:val="20"/>
              </w:rPr>
              <w:t>БК 2. Использует физкультурно-спортивную деятельность для укрепления здоровья, достижения жизненных и профессиональных целей;</w:t>
            </w:r>
            <w:r>
              <w:br/>
            </w:r>
            <w:r>
              <w:rPr>
                <w:rFonts w:ascii="Times New Roman"/>
                <w:b w:val="false"/>
                <w:i w:val="false"/>
                <w:color w:val="000000"/>
                <w:sz w:val="20"/>
              </w:rPr>
              <w:t>
</w:t>
            </w:r>
            <w:r>
              <w:rPr>
                <w:rFonts w:ascii="Times New Roman"/>
                <w:b w:val="false"/>
                <w:i w:val="false"/>
                <w:color w:val="000000"/>
                <w:sz w:val="20"/>
              </w:rPr>
              <w:t>БК 3. Осуществляет свою профессиональную деятельность с учетом культурных ценностей;</w:t>
            </w:r>
            <w:r>
              <w:br/>
            </w:r>
            <w:r>
              <w:rPr>
                <w:rFonts w:ascii="Times New Roman"/>
                <w:b w:val="false"/>
                <w:i w:val="false"/>
                <w:color w:val="000000"/>
                <w:sz w:val="20"/>
              </w:rPr>
              <w:t>
</w:t>
            </w:r>
            <w:r>
              <w:rPr>
                <w:rFonts w:ascii="Times New Roman"/>
                <w:b w:val="false"/>
                <w:i w:val="false"/>
                <w:color w:val="000000"/>
                <w:sz w:val="20"/>
              </w:rPr>
              <w:t>БК 4. Умеет определять смысл и цели своей жизнедеятельности;</w:t>
            </w:r>
            <w:r>
              <w:br/>
            </w:r>
            <w:r>
              <w:rPr>
                <w:rFonts w:ascii="Times New Roman"/>
                <w:b w:val="false"/>
                <w:i w:val="false"/>
                <w:color w:val="000000"/>
                <w:sz w:val="20"/>
              </w:rPr>
              <w:t>
</w:t>
            </w:r>
            <w:r>
              <w:rPr>
                <w:rFonts w:ascii="Times New Roman"/>
                <w:b w:val="false"/>
                <w:i w:val="false"/>
                <w:color w:val="000000"/>
                <w:sz w:val="20"/>
              </w:rPr>
              <w:t>БК 5. Занимает социально и политически активную позицию в жизни общества;</w:t>
            </w:r>
            <w:r>
              <w:br/>
            </w:r>
            <w:r>
              <w:rPr>
                <w:rFonts w:ascii="Times New Roman"/>
                <w:b w:val="false"/>
                <w:i w:val="false"/>
                <w:color w:val="000000"/>
                <w:sz w:val="20"/>
              </w:rPr>
              <w:t>
</w:t>
            </w:r>
            <w:r>
              <w:rPr>
                <w:rFonts w:ascii="Times New Roman"/>
                <w:b w:val="false"/>
                <w:i w:val="false"/>
                <w:color w:val="000000"/>
                <w:sz w:val="20"/>
              </w:rPr>
              <w:t>БК 6. Применяет в своей деятельности основные экономические принципы и законы;</w:t>
            </w:r>
            <w:r>
              <w:br/>
            </w:r>
            <w:r>
              <w:rPr>
                <w:rFonts w:ascii="Times New Roman"/>
                <w:b w:val="false"/>
                <w:i w:val="false"/>
                <w:color w:val="000000"/>
                <w:sz w:val="20"/>
              </w:rPr>
              <w:t>
</w:t>
            </w:r>
            <w:r>
              <w:rPr>
                <w:rFonts w:ascii="Times New Roman"/>
                <w:b w:val="false"/>
                <w:i w:val="false"/>
                <w:color w:val="000000"/>
                <w:sz w:val="20"/>
              </w:rPr>
              <w:t>БК 7. Соблюдает требования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БК 8. Соблюдает нормы и требования охраны труда и окружающей среды;</w:t>
            </w:r>
            <w:r>
              <w:br/>
            </w:r>
            <w:r>
              <w:rPr>
                <w:rFonts w:ascii="Times New Roman"/>
                <w:b w:val="false"/>
                <w:i w:val="false"/>
                <w:color w:val="000000"/>
                <w:sz w:val="20"/>
              </w:rPr>
              <w:t>
</w:t>
            </w:r>
            <w:r>
              <w:rPr>
                <w:rFonts w:ascii="Times New Roman"/>
                <w:b w:val="false"/>
                <w:i w:val="false"/>
                <w:color w:val="000000"/>
                <w:sz w:val="20"/>
              </w:rPr>
              <w:t>БК 9. Обладает аналитическими способностями;</w:t>
            </w:r>
            <w:r>
              <w:br/>
            </w:r>
            <w:r>
              <w:rPr>
                <w:rFonts w:ascii="Times New Roman"/>
                <w:b w:val="false"/>
                <w:i w:val="false"/>
                <w:color w:val="000000"/>
                <w:sz w:val="20"/>
              </w:rPr>
              <w:t>
</w:t>
            </w:r>
            <w:r>
              <w:rPr>
                <w:rFonts w:ascii="Times New Roman"/>
                <w:b w:val="false"/>
                <w:i w:val="false"/>
                <w:color w:val="000000"/>
                <w:sz w:val="20"/>
              </w:rPr>
              <w:t>БК 10. Обладает лидерским способностями</w:t>
            </w:r>
            <w:r>
              <w:br/>
            </w:r>
            <w:r>
              <w:rPr>
                <w:rFonts w:ascii="Times New Roman"/>
                <w:b w:val="false"/>
                <w:i w:val="false"/>
                <w:color w:val="000000"/>
                <w:sz w:val="20"/>
              </w:rPr>
              <w:t>
</w:t>
            </w:r>
            <w:r>
              <w:rPr>
                <w:rFonts w:ascii="Times New Roman"/>
                <w:b w:val="false"/>
                <w:i w:val="false"/>
                <w:color w:val="000000"/>
                <w:sz w:val="20"/>
              </w:rPr>
              <w:t>БК 11. Обладает коммуникабельными способностями</w:t>
            </w:r>
            <w:r>
              <w:br/>
            </w:r>
            <w:r>
              <w:rPr>
                <w:rFonts w:ascii="Times New Roman"/>
                <w:b w:val="false"/>
                <w:i w:val="false"/>
                <w:color w:val="000000"/>
                <w:sz w:val="20"/>
              </w:rPr>
              <w:t>
</w:t>
            </w:r>
            <w:r>
              <w:rPr>
                <w:rFonts w:ascii="Times New Roman"/>
                <w:b w:val="false"/>
                <w:i w:val="false"/>
                <w:color w:val="000000"/>
                <w:sz w:val="20"/>
              </w:rPr>
              <w:t>БК 12. Владеет инфокоммуникационными технологиями;</w:t>
            </w:r>
            <w:r>
              <w:br/>
            </w:r>
            <w:r>
              <w:rPr>
                <w:rFonts w:ascii="Times New Roman"/>
                <w:b w:val="false"/>
                <w:i w:val="false"/>
                <w:color w:val="000000"/>
                <w:sz w:val="20"/>
              </w:rPr>
              <w:t>
</w:t>
            </w:r>
            <w:r>
              <w:rPr>
                <w:rFonts w:ascii="Times New Roman"/>
                <w:b w:val="false"/>
                <w:i w:val="false"/>
                <w:color w:val="000000"/>
                <w:sz w:val="20"/>
              </w:rPr>
              <w:t>БК 13. Владеет навыками самоорганизации и контроля;</w:t>
            </w:r>
          </w:p>
        </w:tc>
      </w:tr>
    </w:tbl>
    <w:bookmarkStart w:name="z97" w:id="97"/>
    <w:p>
      <w:pPr>
        <w:spacing w:after="0"/>
        <w:ind w:left="0"/>
        <w:jc w:val="both"/>
      </w:pPr>
      <w:r>
        <w:rPr>
          <w:rFonts w:ascii="Times New Roman"/>
          <w:b w:val="false"/>
          <w:i w:val="false"/>
          <w:color w:val="000000"/>
          <w:sz w:val="28"/>
        </w:rPr>
        <w:t>
Таблица 2 Профессиональные компетенции;</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4053"/>
        <w:gridCol w:w="4233"/>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Уровень ТиПО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Квалификация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Профессиональные</w:t>
            </w:r>
            <w:r>
              <w:br/>
            </w:r>
            <w:r>
              <w:rPr>
                <w:rFonts w:ascii="Times New Roman"/>
                <w:b w:val="false"/>
                <w:i w:val="false"/>
                <w:color w:val="000000"/>
                <w:sz w:val="20"/>
              </w:rPr>
              <w:t>
</w:t>
            </w:r>
            <w:r>
              <w:rPr>
                <w:rFonts w:ascii="Times New Roman"/>
                <w:b/>
                <w:i w:val="false"/>
                <w:color w:val="000000"/>
                <w:sz w:val="20"/>
              </w:rPr>
              <w:t>компетенции (ПК)</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Специалист среднего звена</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Код и наименование квалификации: 0515013 - "Менеджер"</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 Владеет навыками применения математического аппарата в экономической деятельности;</w:t>
            </w:r>
            <w:r>
              <w:br/>
            </w:r>
            <w:r>
              <w:rPr>
                <w:rFonts w:ascii="Times New Roman"/>
                <w:b w:val="false"/>
                <w:i w:val="false"/>
                <w:color w:val="000000"/>
                <w:sz w:val="20"/>
              </w:rPr>
              <w:t>
</w:t>
            </w:r>
            <w:r>
              <w:rPr>
                <w:rFonts w:ascii="Times New Roman"/>
                <w:b w:val="false"/>
                <w:i w:val="false"/>
                <w:color w:val="000000"/>
                <w:sz w:val="20"/>
              </w:rPr>
              <w:t>ПК 3.1.2 Обрабатывает экономическую информацию с помощью современных информационных технологий;</w:t>
            </w:r>
            <w:r>
              <w:br/>
            </w:r>
            <w:r>
              <w:rPr>
                <w:rFonts w:ascii="Times New Roman"/>
                <w:b w:val="false"/>
                <w:i w:val="false"/>
                <w:color w:val="000000"/>
                <w:sz w:val="20"/>
              </w:rPr>
              <w:t>
</w:t>
            </w:r>
            <w:r>
              <w:rPr>
                <w:rFonts w:ascii="Times New Roman"/>
                <w:b w:val="false"/>
                <w:i w:val="false"/>
                <w:color w:val="000000"/>
                <w:sz w:val="20"/>
              </w:rPr>
              <w:t>ПК 3.1.3 Обеспечивает своевременность и правильность уплаты налогов и других платежей в бюджет;</w:t>
            </w:r>
            <w:r>
              <w:br/>
            </w:r>
            <w:r>
              <w:rPr>
                <w:rFonts w:ascii="Times New Roman"/>
                <w:b w:val="false"/>
                <w:i w:val="false"/>
                <w:color w:val="000000"/>
                <w:sz w:val="20"/>
              </w:rPr>
              <w:t>
</w:t>
            </w:r>
            <w:r>
              <w:rPr>
                <w:rFonts w:ascii="Times New Roman"/>
                <w:b w:val="false"/>
                <w:i w:val="false"/>
                <w:color w:val="000000"/>
                <w:sz w:val="20"/>
              </w:rPr>
              <w:t>ПК 3.1.4 Осуществляет основную деятельность предприятия на основе принципов маркетинга, ориентируется на запросы потребителя;</w:t>
            </w:r>
            <w:r>
              <w:br/>
            </w:r>
            <w:r>
              <w:rPr>
                <w:rFonts w:ascii="Times New Roman"/>
                <w:b w:val="false"/>
                <w:i w:val="false"/>
                <w:color w:val="000000"/>
                <w:sz w:val="20"/>
              </w:rPr>
              <w:t>
</w:t>
            </w:r>
            <w:r>
              <w:rPr>
                <w:rFonts w:ascii="Times New Roman"/>
                <w:b w:val="false"/>
                <w:i w:val="false"/>
                <w:color w:val="000000"/>
                <w:sz w:val="20"/>
              </w:rPr>
              <w:t>ПК 3.1.5 Применяет статистико-экономические методы анализа, планирования, определения финансовых рисков;</w:t>
            </w:r>
            <w:r>
              <w:br/>
            </w:r>
            <w:r>
              <w:rPr>
                <w:rFonts w:ascii="Times New Roman"/>
                <w:b w:val="false"/>
                <w:i w:val="false"/>
                <w:color w:val="000000"/>
                <w:sz w:val="20"/>
              </w:rPr>
              <w:t>
</w:t>
            </w:r>
            <w:r>
              <w:rPr>
                <w:rFonts w:ascii="Times New Roman"/>
                <w:b w:val="false"/>
                <w:i w:val="false"/>
                <w:color w:val="000000"/>
                <w:sz w:val="20"/>
              </w:rPr>
              <w:t>ПК 3.1.6 Владеет законами, принципами микро-экономики, понимает значение макро-</w:t>
            </w:r>
            <w:r>
              <w:rPr>
                <w:rFonts w:ascii="Times New Roman"/>
                <w:b w:val="false"/>
                <w:i w:val="false"/>
                <w:color w:val="000000"/>
                <w:sz w:val="20"/>
              </w:rPr>
              <w:t>экономических показателей:</w:t>
            </w:r>
            <w:r>
              <w:br/>
            </w:r>
            <w:r>
              <w:rPr>
                <w:rFonts w:ascii="Times New Roman"/>
                <w:b w:val="false"/>
                <w:i w:val="false"/>
                <w:color w:val="000000"/>
                <w:sz w:val="20"/>
              </w:rPr>
              <w:t>
</w:t>
            </w:r>
            <w:r>
              <w:rPr>
                <w:rFonts w:ascii="Times New Roman"/>
                <w:b w:val="false"/>
                <w:i w:val="false"/>
                <w:color w:val="000000"/>
                <w:sz w:val="20"/>
              </w:rPr>
              <w:t>ПК 3.1.7 Владеет навыками делового общения и соблюдает принципы профессиональной этики;</w:t>
            </w:r>
            <w:r>
              <w:br/>
            </w:r>
            <w:r>
              <w:rPr>
                <w:rFonts w:ascii="Times New Roman"/>
                <w:b w:val="false"/>
                <w:i w:val="false"/>
                <w:color w:val="000000"/>
                <w:sz w:val="20"/>
              </w:rPr>
              <w:t>
</w:t>
            </w:r>
            <w:r>
              <w:rPr>
                <w:rFonts w:ascii="Times New Roman"/>
                <w:b w:val="false"/>
                <w:i w:val="false"/>
                <w:color w:val="000000"/>
                <w:sz w:val="20"/>
              </w:rPr>
              <w:t>ПК 3.1.8 Действует на основе действующего законодательства в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ПК 3.1.9 Понимает принципы финансирования и кредитования;</w:t>
            </w:r>
            <w:r>
              <w:br/>
            </w:r>
            <w:r>
              <w:rPr>
                <w:rFonts w:ascii="Times New Roman"/>
                <w:b w:val="false"/>
                <w:i w:val="false"/>
                <w:color w:val="000000"/>
                <w:sz w:val="20"/>
              </w:rPr>
              <w:t>
</w:t>
            </w:r>
            <w:r>
              <w:rPr>
                <w:rFonts w:ascii="Times New Roman"/>
                <w:b w:val="false"/>
                <w:i w:val="false"/>
                <w:color w:val="000000"/>
                <w:sz w:val="20"/>
              </w:rPr>
              <w:t>ПК 3.1.10 Знает принципы бухгалтерского учета;</w:t>
            </w:r>
            <w:r>
              <w:br/>
            </w:r>
            <w:r>
              <w:rPr>
                <w:rFonts w:ascii="Times New Roman"/>
                <w:b w:val="false"/>
                <w:i w:val="false"/>
                <w:color w:val="000000"/>
                <w:sz w:val="20"/>
              </w:rPr>
              <w:t>
</w:t>
            </w:r>
            <w:r>
              <w:rPr>
                <w:rFonts w:ascii="Times New Roman"/>
                <w:b w:val="false"/>
                <w:i w:val="false"/>
                <w:color w:val="000000"/>
                <w:sz w:val="20"/>
              </w:rPr>
              <w:t>ПК 3.1.11 Владеет навыками работы на оборудовании и обеспечивает выполнение требований охраны труда;</w:t>
            </w:r>
            <w:r>
              <w:br/>
            </w:r>
            <w:r>
              <w:rPr>
                <w:rFonts w:ascii="Times New Roman"/>
                <w:b w:val="false"/>
                <w:i w:val="false"/>
                <w:color w:val="000000"/>
                <w:sz w:val="20"/>
              </w:rPr>
              <w:t>
</w:t>
            </w:r>
            <w:r>
              <w:rPr>
                <w:rFonts w:ascii="Times New Roman"/>
                <w:b w:val="false"/>
                <w:i w:val="false"/>
                <w:color w:val="000000"/>
                <w:sz w:val="20"/>
              </w:rPr>
              <w:t>ПК 3.1.12 Владеет принципами организации технологических процессов на предприятии отрасли;</w:t>
            </w:r>
            <w:r>
              <w:br/>
            </w:r>
            <w:r>
              <w:rPr>
                <w:rFonts w:ascii="Times New Roman"/>
                <w:b w:val="false"/>
                <w:i w:val="false"/>
                <w:color w:val="000000"/>
                <w:sz w:val="20"/>
              </w:rPr>
              <w:t>
</w:t>
            </w:r>
            <w:r>
              <w:rPr>
                <w:rFonts w:ascii="Times New Roman"/>
                <w:b w:val="false"/>
                <w:i w:val="false"/>
                <w:color w:val="000000"/>
                <w:sz w:val="20"/>
              </w:rPr>
              <w:t>ПК 3.1.13 Владеет навыками экономических основ предприятия;</w:t>
            </w:r>
            <w:r>
              <w:br/>
            </w:r>
            <w:r>
              <w:rPr>
                <w:rFonts w:ascii="Times New Roman"/>
                <w:b w:val="false"/>
                <w:i w:val="false"/>
                <w:color w:val="000000"/>
                <w:sz w:val="20"/>
              </w:rPr>
              <w:t>
</w:t>
            </w:r>
            <w:r>
              <w:rPr>
                <w:rFonts w:ascii="Times New Roman"/>
                <w:b w:val="false"/>
                <w:i w:val="false"/>
                <w:color w:val="000000"/>
                <w:sz w:val="20"/>
              </w:rPr>
              <w:t>ПК 3.1.15 Владеет принципами управления современной организацией;</w:t>
            </w:r>
            <w:r>
              <w:br/>
            </w:r>
            <w:r>
              <w:rPr>
                <w:rFonts w:ascii="Times New Roman"/>
                <w:b w:val="false"/>
                <w:i w:val="false"/>
                <w:color w:val="000000"/>
                <w:sz w:val="20"/>
              </w:rPr>
              <w:t>
</w:t>
            </w:r>
            <w:r>
              <w:rPr>
                <w:rFonts w:ascii="Times New Roman"/>
                <w:b w:val="false"/>
                <w:i w:val="false"/>
                <w:color w:val="000000"/>
                <w:sz w:val="20"/>
              </w:rPr>
              <w:t>ПК 3.1.16 Планирует, осуществляет прием на работу персонала, проводит оценку, кадровый аудит;</w:t>
            </w:r>
            <w:r>
              <w:br/>
            </w:r>
            <w:r>
              <w:rPr>
                <w:rFonts w:ascii="Times New Roman"/>
                <w:b w:val="false"/>
                <w:i w:val="false"/>
                <w:color w:val="000000"/>
                <w:sz w:val="20"/>
              </w:rPr>
              <w:t>
</w:t>
            </w:r>
            <w:r>
              <w:rPr>
                <w:rFonts w:ascii="Times New Roman"/>
                <w:b w:val="false"/>
                <w:i w:val="false"/>
                <w:color w:val="000000"/>
                <w:sz w:val="20"/>
              </w:rPr>
              <w:t>ПК 3.1.17 Управляет международной деятельностью компании;</w:t>
            </w:r>
            <w:r>
              <w:br/>
            </w:r>
            <w:r>
              <w:rPr>
                <w:rFonts w:ascii="Times New Roman"/>
                <w:b w:val="false"/>
                <w:i w:val="false"/>
                <w:color w:val="000000"/>
                <w:sz w:val="20"/>
              </w:rPr>
              <w:t>
</w:t>
            </w:r>
            <w:r>
              <w:rPr>
                <w:rFonts w:ascii="Times New Roman"/>
                <w:b w:val="false"/>
                <w:i w:val="false"/>
                <w:color w:val="000000"/>
                <w:sz w:val="20"/>
              </w:rPr>
              <w:t>ПК 3.1.18 Анализирует финансовую отчетность, управляет финансовыми ресурсами;</w:t>
            </w:r>
            <w:r>
              <w:br/>
            </w:r>
            <w:r>
              <w:rPr>
                <w:rFonts w:ascii="Times New Roman"/>
                <w:b w:val="false"/>
                <w:i w:val="false"/>
                <w:color w:val="000000"/>
                <w:sz w:val="20"/>
              </w:rPr>
              <w:t>
</w:t>
            </w:r>
            <w:r>
              <w:rPr>
                <w:rFonts w:ascii="Times New Roman"/>
                <w:b w:val="false"/>
                <w:i w:val="false"/>
                <w:color w:val="000000"/>
                <w:sz w:val="20"/>
              </w:rPr>
              <w:t>ПК 3.1.19 Владеет навыками работы с информационными технологиями в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ПК 3.1.20 Разрабатывает бизнес-план;</w:t>
            </w:r>
          </w:p>
        </w:tc>
      </w:tr>
    </w:tbl>
    <w:bookmarkStart w:name="z98" w:id="98"/>
    <w:p>
      <w:pPr>
        <w:spacing w:after="0"/>
        <w:ind w:left="0"/>
        <w:jc w:val="both"/>
      </w:pPr>
      <w:r>
        <w:rPr>
          <w:rFonts w:ascii="Times New Roman"/>
          <w:b w:val="false"/>
          <w:i w:val="false"/>
          <w:color w:val="000000"/>
          <w:sz w:val="28"/>
        </w:rPr>
        <w:t xml:space="preserve">
Приложение 121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 № 150   </w:t>
      </w:r>
    </w:p>
    <w:bookmarkEnd w:id="98"/>
    <w:bookmarkStart w:name="z99" w:id="99"/>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99"/>
    <w:bookmarkStart w:name="z100" w:id="100"/>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0500000 – Сервис, экономика и управление</w:t>
      </w:r>
      <w:r>
        <w:br/>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0516000 – Финансы (по отраслям)</w:t>
      </w:r>
      <w:r>
        <w:br/>
      </w:r>
      <w:r>
        <w:rPr>
          <w:rFonts w:ascii="Times New Roman"/>
          <w:b w:val="false"/>
          <w:i w:val="false"/>
          <w:color w:val="000000"/>
          <w:sz w:val="28"/>
        </w:rPr>
        <w:t>
</w:t>
      </w:r>
      <w:r>
        <w:rPr>
          <w:rFonts w:ascii="Times New Roman"/>
          <w:b/>
          <w:i w:val="false"/>
          <w:color w:val="000000"/>
          <w:sz w:val="28"/>
        </w:rPr>
        <w:t>Квалификации:</w:t>
      </w:r>
      <w:r>
        <w:rPr>
          <w:rFonts w:ascii="Times New Roman"/>
          <w:b w:val="false"/>
          <w:i w:val="false"/>
          <w:color w:val="000000"/>
          <w:sz w:val="28"/>
        </w:rPr>
        <w:t xml:space="preserve"> 051601 2 – Агент страховой</w:t>
      </w:r>
      <w:r>
        <w:br/>
      </w:r>
      <w:r>
        <w:rPr>
          <w:rFonts w:ascii="Times New Roman"/>
          <w:b w:val="false"/>
          <w:i w:val="false"/>
          <w:color w:val="000000"/>
          <w:sz w:val="28"/>
        </w:rPr>
        <w:t>
              051602 2 – Брокер</w:t>
      </w:r>
      <w:r>
        <w:br/>
      </w:r>
      <w:r>
        <w:rPr>
          <w:rFonts w:ascii="Times New Roman"/>
          <w:b w:val="false"/>
          <w:i w:val="false"/>
          <w:color w:val="000000"/>
          <w:sz w:val="28"/>
        </w:rPr>
        <w:t>
              051603 2 – Дилер</w:t>
      </w:r>
      <w:r>
        <w:br/>
      </w:r>
      <w:r>
        <w:rPr>
          <w:rFonts w:ascii="Times New Roman"/>
          <w:b w:val="false"/>
          <w:i w:val="false"/>
          <w:color w:val="000000"/>
          <w:sz w:val="28"/>
        </w:rPr>
        <w:t>
              051604 2 – Маклер</w:t>
      </w:r>
    </w:p>
    <w:bookmarkEnd w:id="100"/>
    <w:tbl>
      <w:tblPr>
        <w:tblW w:w="0" w:type="auto"/>
        <w:tblCellSpacing w:w="0" w:type="auto"/>
        <w:tblBorders>
          <w:top w:val="none"/>
          <w:left w:val="none"/>
          <w:bottom w:val="none"/>
          <w:right w:val="none"/>
          <w:insideH w:val="none"/>
          <w:insideV w:val="none"/>
        </w:tblBorders>
      </w:tblPr>
      <w:tblGrid>
        <w:gridCol w:w="13080"/>
      </w:tblGrid>
      <w:tr>
        <w:trPr>
          <w:trHeight w:val="30" w:hRule="atLeast"/>
        </w:trPr>
        <w:tc>
          <w:tcPr>
            <w:tcW w:w="13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обучения: очная</w:t>
            </w:r>
            <w:r>
              <w:br/>
            </w:r>
            <w:r>
              <w:rPr>
                <w:rFonts w:ascii="Times New Roman"/>
                <w:b w:val="false"/>
                <w:i w:val="false"/>
                <w:color w:val="000000"/>
                <w:sz w:val="20"/>
              </w:rPr>
              <w:t>
                                      Нормативный срок обучения: 2 года 10 месяцев</w:t>
            </w:r>
            <w:r>
              <w:br/>
            </w:r>
            <w:r>
              <w:rPr>
                <w:rFonts w:ascii="Times New Roman"/>
                <w:b w:val="false"/>
                <w:i w:val="false"/>
                <w:color w:val="000000"/>
                <w:sz w:val="20"/>
              </w:rPr>
              <w:t>
                                      на базе основного среднего образования</w:t>
            </w:r>
          </w:p>
        </w:tc>
      </w:tr>
    </w:tbl>
    <w:bookmarkStart w:name="z101" w:id="101"/>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4"/>
        <w:gridCol w:w="3132"/>
        <w:gridCol w:w="723"/>
        <w:gridCol w:w="723"/>
        <w:gridCol w:w="917"/>
        <w:gridCol w:w="1003"/>
        <w:gridCol w:w="685"/>
        <w:gridCol w:w="1130"/>
        <w:gridCol w:w="1131"/>
        <w:gridCol w:w="1325"/>
        <w:gridCol w:w="1127"/>
      </w:tblGrid>
      <w:tr>
        <w:trPr>
          <w:trHeight w:val="30" w:hRule="atLeast"/>
        </w:trPr>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3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проект/работа</w:t>
            </w:r>
          </w:p>
        </w:tc>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2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w:t>
            </w:r>
            <w:r>
              <w:br/>
            </w:r>
            <w:r>
              <w:rPr>
                <w:rFonts w:ascii="Times New Roman"/>
                <w:b w:val="false"/>
                <w:i w:val="false"/>
                <w:color w:val="000000"/>
                <w:sz w:val="20"/>
              </w:rPr>
              <w:t>
</w:t>
            </w:r>
            <w:r>
              <w:rPr>
                <w:rFonts w:ascii="Times New Roman"/>
                <w:b w:val="false"/>
                <w:i w:val="false"/>
                <w:color w:val="000000"/>
                <w:sz w:val="20"/>
              </w:rPr>
              <w:t>ческие занятия</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w:t>
            </w:r>
          </w:p>
          <w:p>
            <w:pPr>
              <w:spacing w:after="20"/>
              <w:ind w:left="20"/>
              <w:jc w:val="both"/>
            </w:pPr>
            <w:r>
              <w:rPr>
                <w:rFonts w:ascii="Times New Roman"/>
                <w:b w:val="false"/>
                <w:i w:val="false"/>
                <w:color w:val="000000"/>
                <w:sz w:val="20"/>
              </w:rPr>
              <w:t>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w:t>
            </w:r>
            <w:r>
              <w:br/>
            </w:r>
            <w:r>
              <w:rPr>
                <w:rFonts w:ascii="Times New Roman"/>
                <w:b w:val="false"/>
                <w:i w:val="false"/>
                <w:color w:val="000000"/>
                <w:sz w:val="20"/>
              </w:rPr>
              <w:t>
</w:t>
            </w:r>
            <w:r>
              <w:rPr>
                <w:rFonts w:ascii="Times New Roman"/>
                <w:b w:val="false"/>
                <w:i w:val="false"/>
                <w:color w:val="000000"/>
                <w:sz w:val="20"/>
              </w:rPr>
              <w:t>ные дисциплины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язык и литература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02</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 язык и литература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03</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w:t>
            </w:r>
            <w:r>
              <w:br/>
            </w:r>
            <w:r>
              <w:rPr>
                <w:rFonts w:ascii="Times New Roman"/>
                <w:b w:val="false"/>
                <w:i w:val="false"/>
                <w:color w:val="000000"/>
                <w:sz w:val="20"/>
              </w:rPr>
              <w:t>
</w:t>
            </w:r>
            <w:r>
              <w:rPr>
                <w:rFonts w:ascii="Times New Roman"/>
                <w:b w:val="false"/>
                <w:i w:val="false"/>
                <w:color w:val="000000"/>
                <w:sz w:val="20"/>
              </w:rPr>
              <w:t>язык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04</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05</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w:t>
            </w:r>
            <w:r>
              <w:br/>
            </w:r>
            <w:r>
              <w:rPr>
                <w:rFonts w:ascii="Times New Roman"/>
                <w:b w:val="false"/>
                <w:i w:val="false"/>
                <w:color w:val="000000"/>
                <w:sz w:val="20"/>
              </w:rPr>
              <w:t>
</w:t>
            </w:r>
            <w:r>
              <w:rPr>
                <w:rFonts w:ascii="Times New Roman"/>
                <w:b w:val="false"/>
                <w:i w:val="false"/>
                <w:color w:val="000000"/>
                <w:sz w:val="20"/>
              </w:rPr>
              <w:t>история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06</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Обществознание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07</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08</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09</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10</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12</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13</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14</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w:t>
            </w:r>
            <w:r>
              <w:br/>
            </w:r>
            <w:r>
              <w:rPr>
                <w:rFonts w:ascii="Times New Roman"/>
                <w:b w:val="false"/>
                <w:i w:val="false"/>
                <w:color w:val="000000"/>
                <w:sz w:val="20"/>
              </w:rPr>
              <w:t>
</w:t>
            </w:r>
            <w:r>
              <w:rPr>
                <w:rFonts w:ascii="Times New Roman"/>
                <w:b/>
                <w:i w:val="false"/>
                <w:color w:val="000000"/>
                <w:sz w:val="20"/>
              </w:rPr>
              <w:t>сиональные дисциплины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финансы, кредит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экономической теории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бухгалтерского учета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 для экономистов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ОПД. 07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Экономическая информатика и информационные технологии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ОПД. 08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Квалификация  «Агент страховой»</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Страховое дело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и отчетность  в страховых организациях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Экономический анализ страховых операций</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Страховой надзор и аудит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Квалификация «Брокер»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Биржевое дело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Коммерческое право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Товароведение и экспертиза товаров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Квалификация «Дилер»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Товароведение и экспертиза товаров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Коммерческая деятельность</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Маркетинговые коммуникации и поведение потребителей</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«Маклер»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Товароведение, экспертиза и стандартизация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Коммерческая деятельность</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Коммерческое право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Дисциплины, определяемые организацией образования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00</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практика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Ознакомительная практика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практика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03</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Преддипломная практика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w:t>
            </w:r>
          </w:p>
          <w:p>
            <w:pPr>
              <w:spacing w:after="20"/>
              <w:ind w:left="20"/>
              <w:jc w:val="both"/>
            </w:pPr>
            <w:r>
              <w:rPr>
                <w:rFonts w:ascii="Times New Roman"/>
                <w:b w:val="false"/>
                <w:i w:val="false"/>
                <w:color w:val="000000"/>
                <w:sz w:val="20"/>
              </w:rPr>
              <w:t>(ОУППК)</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на обязательное обучение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Консультации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 на учебный год</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 w:id="102"/>
    <w:p>
      <w:pPr>
        <w:spacing w:after="0"/>
        <w:ind w:left="0"/>
        <w:jc w:val="both"/>
      </w:pPr>
      <w:r>
        <w:rPr>
          <w:rFonts w:ascii="Times New Roman"/>
          <w:b w:val="false"/>
          <w:i w:val="false"/>
          <w:color w:val="000000"/>
          <w:sz w:val="28"/>
        </w:rPr>
        <w:t>
</w:t>
      </w:r>
      <w:r>
        <w:rPr>
          <w:rFonts w:ascii="Times New Roman"/>
          <w:b/>
          <w:i w:val="false"/>
          <w:color w:val="000000"/>
          <w:sz w:val="28"/>
        </w:rPr>
        <w:t xml:space="preserve">Примечание: </w:t>
      </w:r>
      <w:r>
        <w:rPr>
          <w:rFonts w:ascii="Times New Roman"/>
          <w:b w:val="false"/>
          <w:i w:val="false"/>
          <w:color w:val="000000"/>
          <w:sz w:val="28"/>
        </w:rPr>
        <w:t>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изменятся в зависимости от форм обучения, специфики специальности, региональных особенностей и другие</w:t>
      </w:r>
    </w:p>
    <w:bookmarkEnd w:id="102"/>
    <w:bookmarkStart w:name="z103" w:id="103"/>
    <w:p>
      <w:pPr>
        <w:spacing w:after="0"/>
        <w:ind w:left="0"/>
        <w:jc w:val="both"/>
      </w:pPr>
      <w:r>
        <w:rPr>
          <w:rFonts w:ascii="Times New Roman"/>
          <w:b w:val="false"/>
          <w:i w:val="false"/>
          <w:color w:val="000000"/>
          <w:sz w:val="28"/>
        </w:rPr>
        <w:t xml:space="preserve">
Приложение 122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 № 150   </w:t>
      </w:r>
    </w:p>
    <w:bookmarkEnd w:id="103"/>
    <w:bookmarkStart w:name="z104" w:id="104"/>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104"/>
    <w:bookmarkStart w:name="z105" w:id="105"/>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0500000 – Сервис, экономика и управление</w:t>
      </w:r>
      <w:r>
        <w:br/>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0516000 – Финансы (по отраслям)</w:t>
      </w:r>
      <w:r>
        <w:br/>
      </w:r>
      <w:r>
        <w:rPr>
          <w:rFonts w:ascii="Times New Roman"/>
          <w:b w:val="false"/>
          <w:i w:val="false"/>
          <w:color w:val="000000"/>
          <w:sz w:val="28"/>
        </w:rPr>
        <w:t>
</w:t>
      </w:r>
      <w:r>
        <w:rPr>
          <w:rFonts w:ascii="Times New Roman"/>
          <w:b/>
          <w:i w:val="false"/>
          <w:color w:val="000000"/>
          <w:sz w:val="28"/>
        </w:rPr>
        <w:t>Квалификации:</w:t>
      </w:r>
      <w:r>
        <w:rPr>
          <w:rFonts w:ascii="Times New Roman"/>
          <w:b w:val="false"/>
          <w:i w:val="false"/>
          <w:color w:val="000000"/>
          <w:sz w:val="28"/>
        </w:rPr>
        <w:t>  051601 2 – Агент страховой</w:t>
      </w:r>
      <w:r>
        <w:br/>
      </w:r>
      <w:r>
        <w:rPr>
          <w:rFonts w:ascii="Times New Roman"/>
          <w:b w:val="false"/>
          <w:i w:val="false"/>
          <w:color w:val="000000"/>
          <w:sz w:val="28"/>
        </w:rPr>
        <w:t>
                051602 2 – Брокер</w:t>
      </w:r>
      <w:r>
        <w:br/>
      </w:r>
      <w:r>
        <w:rPr>
          <w:rFonts w:ascii="Times New Roman"/>
          <w:b w:val="false"/>
          <w:i w:val="false"/>
          <w:color w:val="000000"/>
          <w:sz w:val="28"/>
        </w:rPr>
        <w:t>
                051603 2 – Дилер</w:t>
      </w:r>
      <w:r>
        <w:br/>
      </w:r>
      <w:r>
        <w:rPr>
          <w:rFonts w:ascii="Times New Roman"/>
          <w:b w:val="false"/>
          <w:i w:val="false"/>
          <w:color w:val="000000"/>
          <w:sz w:val="28"/>
        </w:rPr>
        <w:t>
                051604 2 – Маклер</w:t>
      </w:r>
    </w:p>
    <w:bookmarkEnd w:id="105"/>
    <w:tbl>
      <w:tblPr>
        <w:tblW w:w="0" w:type="auto"/>
        <w:tblCellSpacing w:w="0" w:type="auto"/>
        <w:tblBorders>
          <w:top w:val="none"/>
          <w:left w:val="none"/>
          <w:bottom w:val="none"/>
          <w:right w:val="none"/>
          <w:insideH w:val="none"/>
          <w:insideV w:val="none"/>
        </w:tblBorders>
      </w:tblPr>
      <w:tblGrid>
        <w:gridCol w:w="13080"/>
      </w:tblGrid>
      <w:tr>
        <w:trPr>
          <w:trHeight w:val="30" w:hRule="atLeast"/>
        </w:trPr>
        <w:tc>
          <w:tcPr>
            <w:tcW w:w="13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обучения: очная</w:t>
            </w:r>
            <w:r>
              <w:br/>
            </w:r>
            <w:r>
              <w:rPr>
                <w:rFonts w:ascii="Times New Roman"/>
                <w:b w:val="false"/>
                <w:i w:val="false"/>
                <w:color w:val="000000"/>
                <w:sz w:val="20"/>
              </w:rPr>
              <w:t>
                                      Нормативный срок обучения: 1 год 10 месяцев</w:t>
            </w:r>
            <w:r>
              <w:br/>
            </w:r>
            <w:r>
              <w:rPr>
                <w:rFonts w:ascii="Times New Roman"/>
                <w:b w:val="false"/>
                <w:i w:val="false"/>
                <w:color w:val="000000"/>
                <w:sz w:val="20"/>
              </w:rPr>
              <w:t>
                                      на базе общего среднего образования</w:t>
            </w:r>
          </w:p>
        </w:tc>
      </w:tr>
    </w:tbl>
    <w:bookmarkStart w:name="z106" w:id="106"/>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8"/>
        <w:gridCol w:w="3440"/>
        <w:gridCol w:w="634"/>
        <w:gridCol w:w="784"/>
        <w:gridCol w:w="999"/>
        <w:gridCol w:w="978"/>
        <w:gridCol w:w="683"/>
        <w:gridCol w:w="912"/>
        <w:gridCol w:w="934"/>
        <w:gridCol w:w="1127"/>
        <w:gridCol w:w="931"/>
      </w:tblGrid>
      <w:tr>
        <w:trPr>
          <w:trHeight w:val="30" w:hRule="atLeast"/>
        </w:trPr>
        <w:tc>
          <w:tcPr>
            <w:tcW w:w="1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3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w:t>
            </w:r>
            <w:r>
              <w:br/>
            </w:r>
            <w:r>
              <w:rPr>
                <w:rFonts w:ascii="Times New Roman"/>
                <w:b w:val="false"/>
                <w:i w:val="false"/>
                <w:color w:val="000000"/>
                <w:sz w:val="20"/>
              </w:rPr>
              <w:t>
</w:t>
            </w:r>
            <w:r>
              <w:rPr>
                <w:rFonts w:ascii="Times New Roman"/>
                <w:b w:val="false"/>
                <w:i w:val="false"/>
                <w:color w:val="000000"/>
                <w:sz w:val="20"/>
              </w:rPr>
              <w:t>деление</w:t>
            </w:r>
            <w:r>
              <w:br/>
            </w:r>
            <w:r>
              <w:rPr>
                <w:rFonts w:ascii="Times New Roman"/>
                <w:b w:val="false"/>
                <w:i w:val="false"/>
                <w:color w:val="000000"/>
                <w:sz w:val="20"/>
              </w:rPr>
              <w:t>
</w:t>
            </w:r>
            <w:r>
              <w:rPr>
                <w:rFonts w:ascii="Times New Roman"/>
                <w:b w:val="false"/>
                <w:i w:val="false"/>
                <w:color w:val="000000"/>
                <w:sz w:val="20"/>
              </w:rPr>
              <w:t>по семестрам*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w:t>
            </w:r>
            <w:r>
              <w:br/>
            </w:r>
            <w:r>
              <w:rPr>
                <w:rFonts w:ascii="Times New Roman"/>
                <w:b w:val="false"/>
                <w:i w:val="false"/>
                <w:color w:val="000000"/>
                <w:sz w:val="20"/>
              </w:rPr>
              <w:t>
</w:t>
            </w:r>
            <w:r>
              <w:rPr>
                <w:rFonts w:ascii="Times New Roman"/>
                <w:b w:val="false"/>
                <w:i w:val="false"/>
                <w:color w:val="000000"/>
                <w:sz w:val="20"/>
              </w:rPr>
              <w:t>мен</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контроль-</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работ</w:t>
            </w:r>
          </w:p>
        </w:tc>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w:t>
            </w:r>
            <w:r>
              <w:br/>
            </w:r>
            <w:r>
              <w:rPr>
                <w:rFonts w:ascii="Times New Roman"/>
                <w:b w:val="false"/>
                <w:i w:val="false"/>
                <w:color w:val="000000"/>
                <w:sz w:val="20"/>
              </w:rPr>
              <w:t>
</w:t>
            </w:r>
            <w:r>
              <w:rPr>
                <w:rFonts w:ascii="Times New Roman"/>
                <w:b w:val="false"/>
                <w:i w:val="false"/>
                <w:color w:val="000000"/>
                <w:sz w:val="20"/>
              </w:rPr>
              <w:t>вой</w:t>
            </w:r>
            <w:r>
              <w:br/>
            </w:r>
            <w:r>
              <w:rPr>
                <w:rFonts w:ascii="Times New Roman"/>
                <w:b w:val="false"/>
                <w:i w:val="false"/>
                <w:color w:val="000000"/>
                <w:sz w:val="20"/>
              </w:rPr>
              <w:t>
</w:t>
            </w: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работа</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заня-</w:t>
            </w:r>
            <w:r>
              <w:br/>
            </w:r>
            <w:r>
              <w:rPr>
                <w:rFonts w:ascii="Times New Roman"/>
                <w:b w:val="false"/>
                <w:i w:val="false"/>
                <w:color w:val="000000"/>
                <w:sz w:val="20"/>
              </w:rPr>
              <w:t>
</w:t>
            </w:r>
            <w:r>
              <w:rPr>
                <w:rFonts w:ascii="Times New Roman"/>
                <w:b w:val="false"/>
                <w:i w:val="false"/>
                <w:color w:val="000000"/>
                <w:sz w:val="20"/>
              </w:rPr>
              <w:t>тия</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лабо-</w:t>
            </w:r>
            <w:r>
              <w:br/>
            </w:r>
            <w:r>
              <w:rPr>
                <w:rFonts w:ascii="Times New Roman"/>
                <w:b w:val="false"/>
                <w:i w:val="false"/>
                <w:color w:val="000000"/>
                <w:sz w:val="20"/>
              </w:rPr>
              <w:t>
</w:t>
            </w:r>
            <w:r>
              <w:rPr>
                <w:rFonts w:ascii="Times New Roman"/>
                <w:b w:val="false"/>
                <w:i w:val="false"/>
                <w:color w:val="000000"/>
                <w:sz w:val="20"/>
              </w:rPr>
              <w:t>раторно-</w:t>
            </w:r>
            <w:r>
              <w:br/>
            </w:r>
            <w:r>
              <w:rPr>
                <w:rFonts w:ascii="Times New Roman"/>
                <w:b w:val="false"/>
                <w:i w:val="false"/>
                <w:color w:val="000000"/>
                <w:sz w:val="20"/>
              </w:rPr>
              <w:t>
</w:t>
            </w: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 занятия</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w:t>
            </w:r>
            <w:r>
              <w:br/>
            </w:r>
            <w:r>
              <w:rPr>
                <w:rFonts w:ascii="Times New Roman"/>
                <w:b w:val="false"/>
                <w:i w:val="false"/>
                <w:color w:val="000000"/>
                <w:sz w:val="20"/>
              </w:rPr>
              <w:t>
</w:t>
            </w:r>
            <w:r>
              <w:rPr>
                <w:rFonts w:ascii="Times New Roman"/>
                <w:b w:val="false"/>
                <w:i w:val="false"/>
                <w:color w:val="000000"/>
                <w:sz w:val="20"/>
              </w:rPr>
              <w:t>вой</w:t>
            </w:r>
            <w:r>
              <w:br/>
            </w:r>
            <w:r>
              <w:rPr>
                <w:rFonts w:ascii="Times New Roman"/>
                <w:b w:val="false"/>
                <w:i w:val="false"/>
                <w:color w:val="000000"/>
                <w:sz w:val="20"/>
              </w:rPr>
              <w:t>
</w:t>
            </w: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w:t>
            </w:r>
            <w:r>
              <w:br/>
            </w:r>
            <w:r>
              <w:rPr>
                <w:rFonts w:ascii="Times New Roman"/>
                <w:b w:val="false"/>
                <w:i w:val="false"/>
                <w:color w:val="000000"/>
                <w:sz w:val="20"/>
              </w:rPr>
              <w:t>
</w:t>
            </w:r>
            <w:r>
              <w:rPr>
                <w:rFonts w:ascii="Times New Roman"/>
                <w:b/>
                <w:i w:val="false"/>
                <w:color w:val="000000"/>
                <w:sz w:val="20"/>
              </w:rPr>
              <w:t>сиональные дисциплины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финансы, кредит</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экономической теории</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бухгалтерского учета</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 для экономистов</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Экономическая информатика и информационные технологии</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Квалификация «Агент страховой»</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Страховое дело</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и отчетность  в страховых организациях</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Экономический анализ страховых операций</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Страховой надзор и аудит</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Квалификация «Брокер»</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Биржевое дело</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Коммерческое право</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Товароведение и экспертиза товаров</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«Дилер»</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Товароведение и экспертиза товаров</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Коммерческая деятельность</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Маркетинговые коммуникации и поведение потребителей</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«Маклер»</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Товароведение, экспертиза и стандартизация</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Коммерческая деятельность</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Коммерческое право</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ДОО. 00</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Дисциплины, определяемые организацией образования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00</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практика</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Ознакомительная практика</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практика</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 00</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Промежуточная аттестация</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00</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w:t>
            </w:r>
            <w:r>
              <w:br/>
            </w:r>
            <w:r>
              <w:rPr>
                <w:rFonts w:ascii="Times New Roman"/>
                <w:b w:val="false"/>
                <w:i w:val="false"/>
                <w:color w:val="000000"/>
                <w:sz w:val="20"/>
              </w:rPr>
              <w:t>
</w:t>
            </w:r>
            <w:r>
              <w:rPr>
                <w:rFonts w:ascii="Times New Roman"/>
                <w:b w:val="false"/>
                <w:i w:val="false"/>
                <w:color w:val="000000"/>
                <w:sz w:val="20"/>
              </w:rPr>
              <w:t>аттестация</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 (ОУППК)</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Консультации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 на учебный год</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3312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7" w:id="107"/>
    <w:p>
      <w:pPr>
        <w:spacing w:after="0"/>
        <w:ind w:left="0"/>
        <w:jc w:val="both"/>
      </w:pPr>
      <w:r>
        <w:rPr>
          <w:rFonts w:ascii="Times New Roman"/>
          <w:b w:val="false"/>
          <w:i w:val="false"/>
          <w:color w:val="000000"/>
          <w:sz w:val="28"/>
        </w:rPr>
        <w:t>
</w:t>
      </w:r>
      <w:r>
        <w:rPr>
          <w:rFonts w:ascii="Times New Roman"/>
          <w:b/>
          <w:i w:val="false"/>
          <w:color w:val="000000"/>
          <w:sz w:val="28"/>
        </w:rPr>
        <w:t xml:space="preserve">Примечание: </w:t>
      </w:r>
      <w:r>
        <w:rPr>
          <w:rFonts w:ascii="Times New Roman"/>
          <w:b w:val="false"/>
          <w:i w:val="false"/>
          <w:color w:val="000000"/>
          <w:sz w:val="28"/>
        </w:rPr>
        <w:t>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изменятся в зависимости от форм обучения, специфики специальности, региональных особенностей и другие</w:t>
      </w:r>
    </w:p>
    <w:bookmarkEnd w:id="107"/>
    <w:bookmarkStart w:name="z108" w:id="108"/>
    <w:p>
      <w:pPr>
        <w:spacing w:after="0"/>
        <w:ind w:left="0"/>
        <w:jc w:val="both"/>
      </w:pPr>
      <w:r>
        <w:rPr>
          <w:rFonts w:ascii="Times New Roman"/>
          <w:b w:val="false"/>
          <w:i w:val="false"/>
          <w:color w:val="000000"/>
          <w:sz w:val="28"/>
        </w:rPr>
        <w:t xml:space="preserve">
Приложение 123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 № 150   </w:t>
      </w:r>
    </w:p>
    <w:bookmarkEnd w:id="108"/>
    <w:bookmarkStart w:name="z109" w:id="109"/>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109"/>
    <w:p>
      <w:pPr>
        <w:spacing w:after="0"/>
        <w:ind w:left="0"/>
        <w:jc w:val="both"/>
      </w:pPr>
      <w:r>
        <w:rPr>
          <w:rFonts w:ascii="Times New Roman"/>
          <w:b/>
          <w:i w:val="false"/>
          <w:color w:val="000000"/>
          <w:sz w:val="28"/>
        </w:rPr>
        <w:t>Код и профиль образования:</w:t>
      </w:r>
      <w:r>
        <w:rPr>
          <w:rFonts w:ascii="Times New Roman"/>
          <w:b w:val="false"/>
          <w:i w:val="false"/>
          <w:color w:val="000000"/>
          <w:sz w:val="28"/>
        </w:rPr>
        <w:t xml:space="preserve"> 0500000 – Сервис, экономика и управление</w:t>
      </w:r>
      <w:r>
        <w:br/>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0516000 – Финансы (по отраслям)</w:t>
      </w:r>
      <w:r>
        <w:br/>
      </w:r>
      <w:r>
        <w:rPr>
          <w:rFonts w:ascii="Times New Roman"/>
          <w:b w:val="false"/>
          <w:i w:val="false"/>
          <w:color w:val="000000"/>
          <w:sz w:val="28"/>
        </w:rPr>
        <w:t>
</w:t>
      </w:r>
      <w:r>
        <w:rPr>
          <w:rFonts w:ascii="Times New Roman"/>
          <w:b/>
          <w:i w:val="false"/>
          <w:color w:val="000000"/>
          <w:sz w:val="28"/>
        </w:rPr>
        <w:t>Квалификации:</w:t>
      </w:r>
      <w:r>
        <w:rPr>
          <w:rFonts w:ascii="Times New Roman"/>
          <w:b w:val="false"/>
          <w:i w:val="false"/>
          <w:color w:val="000000"/>
          <w:sz w:val="28"/>
        </w:rPr>
        <w:t xml:space="preserve"> 051605 3 – Экономист по финансовой работе</w:t>
      </w:r>
    </w:p>
    <w:tbl>
      <w:tblPr>
        <w:tblW w:w="0" w:type="auto"/>
        <w:tblCellSpacing w:w="0" w:type="auto"/>
        <w:tblBorders>
          <w:top w:val="none"/>
          <w:left w:val="none"/>
          <w:bottom w:val="none"/>
          <w:right w:val="none"/>
          <w:insideH w:val="none"/>
          <w:insideV w:val="none"/>
        </w:tblBorders>
      </w:tblPr>
      <w:tblGrid>
        <w:gridCol w:w="13080"/>
      </w:tblGrid>
      <w:tr>
        <w:trPr>
          <w:trHeight w:val="30" w:hRule="atLeast"/>
        </w:trPr>
        <w:tc>
          <w:tcPr>
            <w:tcW w:w="13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обучения: очная</w:t>
            </w:r>
            <w:r>
              <w:br/>
            </w:r>
            <w:r>
              <w:rPr>
                <w:rFonts w:ascii="Times New Roman"/>
                <w:b w:val="false"/>
                <w:i w:val="false"/>
                <w:color w:val="000000"/>
                <w:sz w:val="20"/>
              </w:rPr>
              <w:t>
                                      Нормативный срок обучения: 2 года 10 месяцев</w:t>
            </w:r>
            <w:r>
              <w:br/>
            </w:r>
            <w:r>
              <w:rPr>
                <w:rFonts w:ascii="Times New Roman"/>
                <w:b w:val="false"/>
                <w:i w:val="false"/>
                <w:color w:val="000000"/>
                <w:sz w:val="20"/>
              </w:rPr>
              <w:t>
                                      на базе основного среднего образования</w:t>
            </w:r>
          </w:p>
        </w:tc>
      </w:tr>
    </w:tbl>
    <w:bookmarkStart w:name="z110" w:id="110"/>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2803"/>
        <w:gridCol w:w="671"/>
        <w:gridCol w:w="736"/>
        <w:gridCol w:w="978"/>
        <w:gridCol w:w="1021"/>
        <w:gridCol w:w="773"/>
        <w:gridCol w:w="1342"/>
        <w:gridCol w:w="1386"/>
        <w:gridCol w:w="1146"/>
        <w:gridCol w:w="1315"/>
      </w:tblGrid>
      <w:tr>
        <w:trPr>
          <w:trHeight w:val="30" w:hRule="atLeast"/>
        </w:trPr>
        <w:tc>
          <w:tcPr>
            <w:tcW w:w="1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w:t>
            </w:r>
            <w:r>
              <w:br/>
            </w:r>
            <w:r>
              <w:rPr>
                <w:rFonts w:ascii="Times New Roman"/>
                <w:b w:val="false"/>
                <w:i w:val="false"/>
                <w:color w:val="000000"/>
                <w:sz w:val="20"/>
              </w:rPr>
              <w:t>
</w:t>
            </w:r>
            <w:r>
              <w:rPr>
                <w:rFonts w:ascii="Times New Roman"/>
                <w:b w:val="false"/>
                <w:i w:val="false"/>
                <w:color w:val="000000"/>
                <w:sz w:val="20"/>
              </w:rPr>
              <w:t>деление</w:t>
            </w:r>
            <w:r>
              <w:br/>
            </w:r>
            <w:r>
              <w:rPr>
                <w:rFonts w:ascii="Times New Roman"/>
                <w:b w:val="false"/>
                <w:i w:val="false"/>
                <w:color w:val="000000"/>
                <w:sz w:val="20"/>
              </w:rPr>
              <w:t>
</w:t>
            </w:r>
            <w:r>
              <w:rPr>
                <w:rFonts w:ascii="Times New Roman"/>
                <w:b w:val="false"/>
                <w:i w:val="false"/>
                <w:color w:val="000000"/>
                <w:sz w:val="20"/>
              </w:rPr>
              <w:t>по семестрам*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проект/работа</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2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w:t>
            </w:r>
            <w:r>
              <w:br/>
            </w:r>
            <w:r>
              <w:rPr>
                <w:rFonts w:ascii="Times New Roman"/>
                <w:b w:val="false"/>
                <w:i w:val="false"/>
                <w:color w:val="000000"/>
                <w:sz w:val="20"/>
              </w:rPr>
              <w:t>
</w:t>
            </w:r>
            <w:r>
              <w:rPr>
                <w:rFonts w:ascii="Times New Roman"/>
                <w:b w:val="false"/>
                <w:i w:val="false"/>
                <w:color w:val="000000"/>
                <w:sz w:val="20"/>
              </w:rPr>
              <w:t>ческие занятия</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w:t>
            </w:r>
          </w:p>
          <w:p>
            <w:pPr>
              <w:spacing w:after="20"/>
              <w:ind w:left="20"/>
              <w:jc w:val="both"/>
            </w:pPr>
            <w:r>
              <w:rPr>
                <w:rFonts w:ascii="Times New Roman"/>
                <w:b w:val="false"/>
                <w:i w:val="false"/>
                <w:color w:val="000000"/>
                <w:sz w:val="20"/>
              </w:rPr>
              <w:t>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w:t>
            </w:r>
            <w:r>
              <w:br/>
            </w:r>
            <w:r>
              <w:rPr>
                <w:rFonts w:ascii="Times New Roman"/>
                <w:b w:val="false"/>
                <w:i w:val="false"/>
                <w:color w:val="000000"/>
                <w:sz w:val="20"/>
              </w:rPr>
              <w:t>
</w:t>
            </w:r>
            <w:r>
              <w:rPr>
                <w:rFonts w:ascii="Times New Roman"/>
                <w:b/>
                <w:i w:val="false"/>
                <w:color w:val="000000"/>
                <w:sz w:val="20"/>
              </w:rPr>
              <w:t>ные дисциплины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язык и литература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02</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 язык и литература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03</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04</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05</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06</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Обществознание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07</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08</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09</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10</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12</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13</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14</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w:t>
            </w:r>
            <w:r>
              <w:br/>
            </w:r>
            <w:r>
              <w:rPr>
                <w:rFonts w:ascii="Times New Roman"/>
                <w:b w:val="false"/>
                <w:i w:val="false"/>
                <w:color w:val="000000"/>
                <w:sz w:val="20"/>
              </w:rPr>
              <w:t>
</w:t>
            </w:r>
            <w:r>
              <w:rPr>
                <w:rFonts w:ascii="Times New Roman"/>
                <w:b/>
                <w:i w:val="false"/>
                <w:color w:val="000000"/>
                <w:sz w:val="20"/>
              </w:rPr>
              <w:t>манитарные дисциплины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w:t>
            </w:r>
            <w:r>
              <w:br/>
            </w:r>
            <w:r>
              <w:rPr>
                <w:rFonts w:ascii="Times New Roman"/>
                <w:b w:val="false"/>
                <w:i w:val="false"/>
                <w:color w:val="000000"/>
                <w:sz w:val="20"/>
              </w:rPr>
              <w:t>
</w:t>
            </w:r>
            <w:r>
              <w:rPr>
                <w:rFonts w:ascii="Times New Roman"/>
                <w:b w:val="false"/>
                <w:i w:val="false"/>
                <w:color w:val="000000"/>
                <w:sz w:val="20"/>
              </w:rPr>
              <w:t>сиональный казахский (русский) язык</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w:t>
            </w:r>
            <w:r>
              <w:br/>
            </w:r>
            <w:r>
              <w:rPr>
                <w:rFonts w:ascii="Times New Roman"/>
                <w:b w:val="false"/>
                <w:i w:val="false"/>
                <w:color w:val="000000"/>
                <w:sz w:val="20"/>
              </w:rPr>
              <w:t>
</w:t>
            </w:r>
            <w:r>
              <w:rPr>
                <w:rFonts w:ascii="Times New Roman"/>
                <w:b w:val="false"/>
                <w:i w:val="false"/>
                <w:color w:val="000000"/>
                <w:sz w:val="20"/>
              </w:rPr>
              <w:t>сиональный иностранный язык</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w:t>
            </w:r>
            <w:r>
              <w:br/>
            </w:r>
            <w:r>
              <w:rPr>
                <w:rFonts w:ascii="Times New Roman"/>
                <w:b w:val="false"/>
                <w:i w:val="false"/>
                <w:color w:val="000000"/>
                <w:sz w:val="20"/>
              </w:rPr>
              <w:t>
</w:t>
            </w:r>
            <w:r>
              <w:rPr>
                <w:rFonts w:ascii="Times New Roman"/>
                <w:b/>
                <w:i w:val="false"/>
                <w:color w:val="000000"/>
                <w:sz w:val="20"/>
              </w:rPr>
              <w:t>экономические дисциплины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Культурология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социологии и политологии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w:t>
            </w:r>
            <w:r>
              <w:br/>
            </w:r>
            <w:r>
              <w:rPr>
                <w:rFonts w:ascii="Times New Roman"/>
                <w:b w:val="false"/>
                <w:i w:val="false"/>
                <w:color w:val="000000"/>
                <w:sz w:val="20"/>
              </w:rPr>
              <w:t>
</w:t>
            </w:r>
            <w:r>
              <w:rPr>
                <w:rFonts w:ascii="Times New Roman"/>
                <w:b/>
                <w:i w:val="false"/>
                <w:color w:val="000000"/>
                <w:sz w:val="20"/>
              </w:rPr>
              <w:t>сиональные дисциплины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финансы, кредит</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экономической теории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бухгалтерского учета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маркетинга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менеджмента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 для экономистов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Банковское дело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и налогообложение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и бюджетная система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ОПД. 11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Экономическая информатика и информационные технологии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12</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w:t>
            </w:r>
            <w:r>
              <w:br/>
            </w:r>
            <w:r>
              <w:rPr>
                <w:rFonts w:ascii="Times New Roman"/>
                <w:b w:val="false"/>
                <w:i w:val="false"/>
                <w:color w:val="000000"/>
                <w:sz w:val="20"/>
              </w:rPr>
              <w:t>
</w:t>
            </w:r>
            <w:r>
              <w:rPr>
                <w:rFonts w:ascii="Times New Roman"/>
                <w:b w:val="false"/>
                <w:i w:val="false"/>
                <w:color w:val="000000"/>
                <w:sz w:val="20"/>
              </w:rPr>
              <w:t>на государственном языке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346</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Финансовый учет</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Финансы организации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Экономический анализ и анализ финансовой отчетности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Финансовый менеджмент</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Бюджетный учет</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Дисциплины, определяемые организацией образования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00</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w:t>
            </w:r>
            <w:r>
              <w:br/>
            </w:r>
            <w:r>
              <w:rPr>
                <w:rFonts w:ascii="Times New Roman"/>
                <w:b w:val="false"/>
                <w:i w:val="false"/>
                <w:color w:val="000000"/>
                <w:sz w:val="20"/>
              </w:rPr>
              <w:t>
</w:t>
            </w:r>
            <w:r>
              <w:rPr>
                <w:rFonts w:ascii="Times New Roman"/>
                <w:b w:val="false"/>
                <w:i w:val="false"/>
                <w:color w:val="000000"/>
                <w:sz w:val="20"/>
              </w:rPr>
              <w:t xml:space="preserve">сиональная практика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Ознакомительная практика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практика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03</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Преддипломная практика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w:t>
            </w:r>
          </w:p>
          <w:p>
            <w:pPr>
              <w:spacing w:after="20"/>
              <w:ind w:left="20"/>
              <w:jc w:val="both"/>
            </w:pPr>
            <w:r>
              <w:rPr>
                <w:rFonts w:ascii="Times New Roman"/>
                <w:b w:val="false"/>
                <w:i w:val="false"/>
                <w:color w:val="000000"/>
                <w:sz w:val="20"/>
              </w:rPr>
              <w:t>(ОУППК)</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w:t>
            </w:r>
            <w:r>
              <w:br/>
            </w:r>
            <w:r>
              <w:rPr>
                <w:rFonts w:ascii="Times New Roman"/>
                <w:b w:val="false"/>
                <w:i w:val="false"/>
                <w:color w:val="000000"/>
                <w:sz w:val="20"/>
              </w:rPr>
              <w:t>
</w:t>
            </w:r>
            <w:r>
              <w:rPr>
                <w:rFonts w:ascii="Times New Roman"/>
                <w:b w:val="false"/>
                <w:i w:val="false"/>
                <w:color w:val="000000"/>
                <w:sz w:val="20"/>
              </w:rPr>
              <w:t>сиональной подготовлен-</w:t>
            </w:r>
            <w:r>
              <w:br/>
            </w:r>
            <w:r>
              <w:rPr>
                <w:rFonts w:ascii="Times New Roman"/>
                <w:b w:val="false"/>
                <w:i w:val="false"/>
                <w:color w:val="000000"/>
                <w:sz w:val="20"/>
              </w:rPr>
              <w:t>
</w:t>
            </w:r>
            <w:r>
              <w:rPr>
                <w:rFonts w:ascii="Times New Roman"/>
                <w:b w:val="false"/>
                <w:i w:val="false"/>
                <w:color w:val="000000"/>
                <w:sz w:val="20"/>
              </w:rPr>
              <w:t>ности и присвоение квалификации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на обязательное обучение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Консультации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 на учебный год</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w:t>
            </w:r>
            <w:r>
              <w:br/>
            </w:r>
            <w:r>
              <w:rPr>
                <w:rFonts w:ascii="Times New Roman"/>
                <w:b w:val="false"/>
                <w:i w:val="false"/>
                <w:color w:val="000000"/>
                <w:sz w:val="20"/>
              </w:rPr>
              <w:t>
</w:t>
            </w:r>
            <w:r>
              <w:rPr>
                <w:rFonts w:ascii="Times New Roman"/>
                <w:b/>
                <w:i w:val="false"/>
                <w:color w:val="000000"/>
                <w:sz w:val="20"/>
              </w:rPr>
              <w:t>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1" w:id="111"/>
    <w:p>
      <w:pPr>
        <w:spacing w:after="0"/>
        <w:ind w:left="0"/>
        <w:jc w:val="both"/>
      </w:pPr>
      <w:r>
        <w:rPr>
          <w:rFonts w:ascii="Times New Roman"/>
          <w:b w:val="false"/>
          <w:i w:val="false"/>
          <w:color w:val="000000"/>
          <w:sz w:val="28"/>
        </w:rPr>
        <w:t>
</w:t>
      </w:r>
      <w:r>
        <w:rPr>
          <w:rFonts w:ascii="Times New Roman"/>
          <w:b/>
          <w:i w:val="false"/>
          <w:color w:val="000000"/>
          <w:sz w:val="28"/>
        </w:rPr>
        <w:t xml:space="preserve">Примечание: </w:t>
      </w:r>
      <w:r>
        <w:rPr>
          <w:rFonts w:ascii="Times New Roman"/>
          <w:b w:val="false"/>
          <w:i w:val="false"/>
          <w:color w:val="000000"/>
          <w:sz w:val="28"/>
        </w:rPr>
        <w:t>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изменятся в зависимости от форм обучения, специфики специальности, региональных особенностей и другие</w:t>
      </w:r>
    </w:p>
    <w:bookmarkEnd w:id="111"/>
    <w:bookmarkStart w:name="z112" w:id="112"/>
    <w:p>
      <w:pPr>
        <w:spacing w:after="0"/>
        <w:ind w:left="0"/>
        <w:jc w:val="both"/>
      </w:pPr>
      <w:r>
        <w:rPr>
          <w:rFonts w:ascii="Times New Roman"/>
          <w:b w:val="false"/>
          <w:i w:val="false"/>
          <w:color w:val="000000"/>
          <w:sz w:val="28"/>
        </w:rPr>
        <w:t xml:space="preserve">
Приложение 124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 № 150   </w:t>
      </w:r>
    </w:p>
    <w:bookmarkEnd w:id="112"/>
    <w:bookmarkStart w:name="z113" w:id="113"/>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113"/>
    <w:p>
      <w:pPr>
        <w:spacing w:after="0"/>
        <w:ind w:left="0"/>
        <w:jc w:val="both"/>
      </w:pPr>
      <w:r>
        <w:rPr>
          <w:rFonts w:ascii="Times New Roman"/>
          <w:b/>
          <w:i w:val="false"/>
          <w:color w:val="000000"/>
          <w:sz w:val="28"/>
        </w:rPr>
        <w:t>Код и профиль образования:</w:t>
      </w:r>
      <w:r>
        <w:rPr>
          <w:rFonts w:ascii="Times New Roman"/>
          <w:b w:val="false"/>
          <w:i w:val="false"/>
          <w:color w:val="000000"/>
          <w:sz w:val="28"/>
        </w:rPr>
        <w:t xml:space="preserve"> 0500000 – Сервис, экономика и управление</w:t>
      </w:r>
      <w:r>
        <w:br/>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0516000 – Финансы (по отраслям)</w:t>
      </w:r>
      <w:r>
        <w:br/>
      </w:r>
      <w:r>
        <w:rPr>
          <w:rFonts w:ascii="Times New Roman"/>
          <w:b w:val="false"/>
          <w:i w:val="false"/>
          <w:color w:val="000000"/>
          <w:sz w:val="28"/>
        </w:rPr>
        <w:t>
</w:t>
      </w:r>
      <w:r>
        <w:rPr>
          <w:rFonts w:ascii="Times New Roman"/>
          <w:b/>
          <w:i w:val="false"/>
          <w:color w:val="000000"/>
          <w:sz w:val="28"/>
        </w:rPr>
        <w:t>Квалификации:</w:t>
      </w:r>
      <w:r>
        <w:rPr>
          <w:rFonts w:ascii="Times New Roman"/>
          <w:b w:val="false"/>
          <w:i w:val="false"/>
          <w:color w:val="000000"/>
          <w:sz w:val="28"/>
        </w:rPr>
        <w:t xml:space="preserve"> 051605 3 – Экономист по финансовой работе</w:t>
      </w:r>
    </w:p>
    <w:tbl>
      <w:tblPr>
        <w:tblW w:w="0" w:type="auto"/>
        <w:tblCellSpacing w:w="0" w:type="auto"/>
        <w:tblBorders>
          <w:top w:val="none"/>
          <w:left w:val="none"/>
          <w:bottom w:val="none"/>
          <w:right w:val="none"/>
          <w:insideH w:val="none"/>
          <w:insideV w:val="none"/>
        </w:tblBorders>
      </w:tblPr>
      <w:tblGrid>
        <w:gridCol w:w="13080"/>
      </w:tblGrid>
      <w:tr>
        <w:trPr>
          <w:trHeight w:val="30" w:hRule="atLeast"/>
        </w:trPr>
        <w:tc>
          <w:tcPr>
            <w:tcW w:w="13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обучения: очная</w:t>
            </w:r>
            <w:r>
              <w:br/>
            </w:r>
            <w:r>
              <w:rPr>
                <w:rFonts w:ascii="Times New Roman"/>
                <w:b w:val="false"/>
                <w:i w:val="false"/>
                <w:color w:val="000000"/>
                <w:sz w:val="20"/>
              </w:rPr>
              <w:t>
                                      Нормативный срок обучения: 1 год 10 месяцев</w:t>
            </w:r>
            <w:r>
              <w:br/>
            </w:r>
            <w:r>
              <w:rPr>
                <w:rFonts w:ascii="Times New Roman"/>
                <w:b w:val="false"/>
                <w:i w:val="false"/>
                <w:color w:val="000000"/>
                <w:sz w:val="20"/>
              </w:rPr>
              <w:t>
                                      на базе общего среднего образования</w:t>
            </w:r>
          </w:p>
        </w:tc>
      </w:tr>
    </w:tbl>
    <w:bookmarkStart w:name="z114" w:id="114"/>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4"/>
        <w:gridCol w:w="3346"/>
        <w:gridCol w:w="723"/>
        <w:gridCol w:w="723"/>
        <w:gridCol w:w="1132"/>
        <w:gridCol w:w="1003"/>
        <w:gridCol w:w="686"/>
        <w:gridCol w:w="1131"/>
        <w:gridCol w:w="916"/>
        <w:gridCol w:w="1089"/>
        <w:gridCol w:w="1127"/>
      </w:tblGrid>
      <w:tr>
        <w:trPr>
          <w:trHeight w:val="30" w:hRule="atLeast"/>
        </w:trPr>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r>
              <w:br/>
            </w:r>
            <w:r>
              <w:rPr>
                <w:rFonts w:ascii="Times New Roman"/>
                <w:b w:val="false"/>
                <w:i w:val="false"/>
                <w:color w:val="000000"/>
                <w:sz w:val="20"/>
              </w:rPr>
              <w:t>
</w:t>
            </w:r>
            <w:r>
              <w:rPr>
                <w:rFonts w:ascii="Times New Roman"/>
                <w:b w:val="false"/>
                <w:i w:val="false"/>
                <w:color w:val="000000"/>
                <w:sz w:val="20"/>
              </w:rPr>
              <w:t>циклов</w:t>
            </w:r>
            <w:r>
              <w:br/>
            </w:r>
            <w:r>
              <w:rPr>
                <w:rFonts w:ascii="Times New Roman"/>
                <w:b w:val="false"/>
                <w:i w:val="false"/>
                <w:color w:val="000000"/>
                <w:sz w:val="20"/>
              </w:rPr>
              <w:t>
</w:t>
            </w:r>
            <w:r>
              <w:rPr>
                <w:rFonts w:ascii="Times New Roman"/>
                <w:b w:val="false"/>
                <w:i w:val="false"/>
                <w:color w:val="000000"/>
                <w:sz w:val="20"/>
              </w:rPr>
              <w:t>и дис-</w:t>
            </w:r>
            <w:r>
              <w:br/>
            </w:r>
            <w:r>
              <w:rPr>
                <w:rFonts w:ascii="Times New Roman"/>
                <w:b w:val="false"/>
                <w:i w:val="false"/>
                <w:color w:val="000000"/>
                <w:sz w:val="20"/>
              </w:rPr>
              <w:t>
</w:t>
            </w:r>
            <w:r>
              <w:rPr>
                <w:rFonts w:ascii="Times New Roman"/>
                <w:b w:val="false"/>
                <w:i w:val="false"/>
                <w:color w:val="000000"/>
                <w:sz w:val="20"/>
              </w:rPr>
              <w:t>циплин</w:t>
            </w:r>
          </w:p>
        </w:tc>
        <w:tc>
          <w:tcPr>
            <w:tcW w:w="3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w:t>
            </w:r>
            <w:r>
              <w:br/>
            </w:r>
            <w:r>
              <w:rPr>
                <w:rFonts w:ascii="Times New Roman"/>
                <w:b w:val="false"/>
                <w:i w:val="false"/>
                <w:color w:val="000000"/>
                <w:sz w:val="20"/>
              </w:rPr>
              <w:t>
</w:t>
            </w:r>
            <w:r>
              <w:rPr>
                <w:rFonts w:ascii="Times New Roman"/>
                <w:b w:val="false"/>
                <w:i w:val="false"/>
                <w:color w:val="000000"/>
                <w:sz w:val="20"/>
              </w:rPr>
              <w:t>деление</w:t>
            </w:r>
            <w:r>
              <w:br/>
            </w:r>
            <w:r>
              <w:rPr>
                <w:rFonts w:ascii="Times New Roman"/>
                <w:b w:val="false"/>
                <w:i w:val="false"/>
                <w:color w:val="000000"/>
                <w:sz w:val="20"/>
              </w:rPr>
              <w:t>
</w:t>
            </w:r>
            <w:r>
              <w:rPr>
                <w:rFonts w:ascii="Times New Roman"/>
                <w:b w:val="false"/>
                <w:i w:val="false"/>
                <w:color w:val="000000"/>
                <w:sz w:val="20"/>
              </w:rPr>
              <w:t>по семестрам*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w:t>
            </w:r>
            <w:r>
              <w:br/>
            </w:r>
            <w:r>
              <w:rPr>
                <w:rFonts w:ascii="Times New Roman"/>
                <w:b w:val="false"/>
                <w:i w:val="false"/>
                <w:color w:val="000000"/>
                <w:sz w:val="20"/>
              </w:rPr>
              <w:t>
</w:t>
            </w:r>
            <w:r>
              <w:rPr>
                <w:rFonts w:ascii="Times New Roman"/>
                <w:b w:val="false"/>
                <w:i w:val="false"/>
                <w:color w:val="000000"/>
                <w:sz w:val="20"/>
              </w:rPr>
              <w:t>мен</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контроль-</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работ</w:t>
            </w:r>
          </w:p>
        </w:tc>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w:t>
            </w:r>
            <w:r>
              <w:br/>
            </w:r>
            <w:r>
              <w:rPr>
                <w:rFonts w:ascii="Times New Roman"/>
                <w:b w:val="false"/>
                <w:i w:val="false"/>
                <w:color w:val="000000"/>
                <w:sz w:val="20"/>
              </w:rPr>
              <w:t>
</w:t>
            </w:r>
            <w:r>
              <w:rPr>
                <w:rFonts w:ascii="Times New Roman"/>
                <w:b w:val="false"/>
                <w:i w:val="false"/>
                <w:color w:val="000000"/>
                <w:sz w:val="20"/>
              </w:rPr>
              <w:t>вой</w:t>
            </w:r>
            <w:r>
              <w:br/>
            </w:r>
            <w:r>
              <w:rPr>
                <w:rFonts w:ascii="Times New Roman"/>
                <w:b w:val="false"/>
                <w:i w:val="false"/>
                <w:color w:val="000000"/>
                <w:sz w:val="20"/>
              </w:rPr>
              <w:t>
</w:t>
            </w: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работа</w:t>
            </w: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2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занятия</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лабора-</w:t>
            </w:r>
            <w:r>
              <w:br/>
            </w:r>
            <w:r>
              <w:rPr>
                <w:rFonts w:ascii="Times New Roman"/>
                <w:b w:val="false"/>
                <w:i w:val="false"/>
                <w:color w:val="000000"/>
                <w:sz w:val="20"/>
              </w:rPr>
              <w:t>
</w:t>
            </w:r>
            <w:r>
              <w:rPr>
                <w:rFonts w:ascii="Times New Roman"/>
                <w:b w:val="false"/>
                <w:i w:val="false"/>
                <w:color w:val="000000"/>
                <w:sz w:val="20"/>
              </w:rPr>
              <w:t>торно-</w:t>
            </w:r>
            <w:r>
              <w:br/>
            </w:r>
            <w:r>
              <w:rPr>
                <w:rFonts w:ascii="Times New Roman"/>
                <w:b w:val="false"/>
                <w:i w:val="false"/>
                <w:color w:val="000000"/>
                <w:sz w:val="20"/>
              </w:rPr>
              <w:t>
</w:t>
            </w: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заня-</w:t>
            </w:r>
            <w:r>
              <w:br/>
            </w:r>
            <w:r>
              <w:rPr>
                <w:rFonts w:ascii="Times New Roman"/>
                <w:b w:val="false"/>
                <w:i w:val="false"/>
                <w:color w:val="000000"/>
                <w:sz w:val="20"/>
              </w:rPr>
              <w:t>
</w:t>
            </w:r>
            <w:r>
              <w:rPr>
                <w:rFonts w:ascii="Times New Roman"/>
                <w:b w:val="false"/>
                <w:i w:val="false"/>
                <w:color w:val="000000"/>
                <w:sz w:val="20"/>
              </w:rPr>
              <w:t>тия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w:t>
            </w:r>
            <w:r>
              <w:br/>
            </w:r>
            <w:r>
              <w:rPr>
                <w:rFonts w:ascii="Times New Roman"/>
                <w:b w:val="false"/>
                <w:i w:val="false"/>
                <w:color w:val="000000"/>
                <w:sz w:val="20"/>
              </w:rPr>
              <w:t>
</w:t>
            </w:r>
            <w:r>
              <w:rPr>
                <w:rFonts w:ascii="Times New Roman"/>
                <w:b w:val="false"/>
                <w:i w:val="false"/>
                <w:color w:val="000000"/>
                <w:sz w:val="20"/>
              </w:rPr>
              <w:t>вой</w:t>
            </w:r>
            <w:r>
              <w:br/>
            </w:r>
            <w:r>
              <w:rPr>
                <w:rFonts w:ascii="Times New Roman"/>
                <w:b w:val="false"/>
                <w:i w:val="false"/>
                <w:color w:val="000000"/>
                <w:sz w:val="20"/>
              </w:rPr>
              <w:t>
</w:t>
            </w: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w:t>
            </w:r>
            <w:r>
              <w:rPr>
                <w:rFonts w:ascii="Times New Roman"/>
                <w:b w:val="false"/>
                <w:i w:val="false"/>
                <w:color w:val="000000"/>
                <w:sz w:val="20"/>
              </w:rPr>
              <w:t>экономические дисциплины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Культурология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социологии и политологии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w:t>
            </w:r>
            <w:r>
              <w:br/>
            </w:r>
            <w:r>
              <w:rPr>
                <w:rFonts w:ascii="Times New Roman"/>
                <w:b w:val="false"/>
                <w:i w:val="false"/>
                <w:color w:val="000000"/>
                <w:sz w:val="20"/>
              </w:rPr>
              <w:t>
</w:t>
            </w:r>
            <w:r>
              <w:rPr>
                <w:rFonts w:ascii="Times New Roman"/>
                <w:b/>
                <w:i w:val="false"/>
                <w:color w:val="000000"/>
                <w:sz w:val="20"/>
              </w:rPr>
              <w:t>сиональные дисциплины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финансы, кредит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экономической теории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бухгалтерского учета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маркетинга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w:t>
            </w:r>
            <w:r>
              <w:br/>
            </w:r>
            <w:r>
              <w:rPr>
                <w:rFonts w:ascii="Times New Roman"/>
                <w:b w:val="false"/>
                <w:i w:val="false"/>
                <w:color w:val="000000"/>
                <w:sz w:val="20"/>
              </w:rPr>
              <w:t>
</w:t>
            </w:r>
            <w:r>
              <w:rPr>
                <w:rFonts w:ascii="Times New Roman"/>
                <w:b w:val="false"/>
                <w:i w:val="false"/>
                <w:color w:val="000000"/>
                <w:sz w:val="20"/>
              </w:rPr>
              <w:t>менеджмента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 для экономистов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Банковское дело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и налогообложение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и бюджетная система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ОПД. 11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Экономическая информатика и информационные технологии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12</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Финансовый учет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Финансы организации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Экономический анализ и анализ финансовой отчетности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Финансовый менеджмент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Бюджетный</w:t>
            </w:r>
            <w:r>
              <w:br/>
            </w:r>
            <w:r>
              <w:rPr>
                <w:rFonts w:ascii="Times New Roman"/>
                <w:b w:val="false"/>
                <w:i w:val="false"/>
                <w:color w:val="000000"/>
                <w:sz w:val="20"/>
              </w:rPr>
              <w:t>
</w:t>
            </w:r>
            <w:r>
              <w:rPr>
                <w:rFonts w:ascii="Times New Roman"/>
                <w:b w:val="false"/>
                <w:i w:val="false"/>
                <w:color w:val="000000"/>
                <w:sz w:val="20"/>
              </w:rPr>
              <w:t>учет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Дисциплины, определяемые организацией образования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00</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Профессиональная практика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Ознакомительная практика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практика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03</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Преддипломная практика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 (ОУППК)</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на обязательное обучение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 на учебный год</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3312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5" w:id="115"/>
    <w:p>
      <w:pPr>
        <w:spacing w:after="0"/>
        <w:ind w:left="0"/>
        <w:jc w:val="both"/>
      </w:pPr>
      <w:r>
        <w:rPr>
          <w:rFonts w:ascii="Times New Roman"/>
          <w:b w:val="false"/>
          <w:i w:val="false"/>
          <w:color w:val="000000"/>
          <w:sz w:val="28"/>
        </w:rPr>
        <w:t>
</w:t>
      </w:r>
      <w:r>
        <w:rPr>
          <w:rFonts w:ascii="Times New Roman"/>
          <w:b/>
          <w:i w:val="false"/>
          <w:color w:val="000000"/>
          <w:sz w:val="28"/>
        </w:rPr>
        <w:t xml:space="preserve">Примечание: </w:t>
      </w:r>
      <w:r>
        <w:rPr>
          <w:rFonts w:ascii="Times New Roman"/>
          <w:b w:val="false"/>
          <w:i w:val="false"/>
          <w:color w:val="000000"/>
          <w:sz w:val="28"/>
        </w:rPr>
        <w:t>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изменятся в зависимости от форм обучения, специфики специальности, региональных особенностей и другие</w:t>
      </w:r>
    </w:p>
    <w:bookmarkEnd w:id="115"/>
    <w:bookmarkStart w:name="z116" w:id="116"/>
    <w:p>
      <w:pPr>
        <w:spacing w:after="0"/>
        <w:ind w:left="0"/>
        <w:jc w:val="both"/>
      </w:pPr>
      <w:r>
        <w:rPr>
          <w:rFonts w:ascii="Times New Roman"/>
          <w:b w:val="false"/>
          <w:i w:val="false"/>
          <w:color w:val="000000"/>
          <w:sz w:val="28"/>
        </w:rPr>
        <w:t xml:space="preserve">
Приложение 125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 № 150   </w:t>
      </w:r>
    </w:p>
    <w:bookmarkEnd w:id="116"/>
    <w:bookmarkStart w:name="z117" w:id="117"/>
    <w:p>
      <w:pPr>
        <w:spacing w:after="0"/>
        <w:ind w:left="0"/>
        <w:jc w:val="both"/>
      </w:pPr>
      <w:r>
        <w:rPr>
          <w:rFonts w:ascii="Times New Roman"/>
          <w:b w:val="false"/>
          <w:i w:val="false"/>
          <w:color w:val="000000"/>
          <w:sz w:val="28"/>
        </w:rPr>
        <w:t>
</w:t>
      </w:r>
      <w:r>
        <w:rPr>
          <w:rFonts w:ascii="Times New Roman"/>
          <w:b/>
          <w:i w:val="false"/>
          <w:color w:val="000000"/>
          <w:sz w:val="28"/>
        </w:rPr>
        <w:t>       Типовые образовательные учебные программы технического и</w:t>
      </w:r>
      <w:r>
        <w:br/>
      </w:r>
      <w:r>
        <w:rPr>
          <w:rFonts w:ascii="Times New Roman"/>
          <w:b w:val="false"/>
          <w:i w:val="false"/>
          <w:color w:val="000000"/>
          <w:sz w:val="28"/>
        </w:rPr>
        <w:t>
</w:t>
      </w:r>
      <w:r>
        <w:rPr>
          <w:rFonts w:ascii="Times New Roman"/>
          <w:b/>
          <w:i w:val="false"/>
          <w:color w:val="000000"/>
          <w:sz w:val="28"/>
        </w:rPr>
        <w:t>      профессионального образования по специальности: 0516000</w:t>
      </w:r>
      <w:r>
        <w:br/>
      </w:r>
      <w:r>
        <w:rPr>
          <w:rFonts w:ascii="Times New Roman"/>
          <w:b w:val="false"/>
          <w:i w:val="false"/>
          <w:color w:val="000000"/>
          <w:sz w:val="28"/>
        </w:rPr>
        <w:t>
</w:t>
      </w:r>
      <w:r>
        <w:rPr>
          <w:rFonts w:ascii="Times New Roman"/>
          <w:b/>
          <w:i w:val="false"/>
          <w:color w:val="000000"/>
          <w:sz w:val="28"/>
        </w:rPr>
        <w:t>                    «Финансы» (по отраслям)</w:t>
      </w:r>
    </w:p>
    <w:bookmarkEnd w:id="117"/>
    <w:p>
      <w:pPr>
        <w:spacing w:after="0"/>
        <w:ind w:left="0"/>
        <w:jc w:val="both"/>
      </w:pPr>
      <w:r>
        <w:rPr>
          <w:rFonts w:ascii="Times New Roman"/>
          <w:b w:val="false"/>
          <w:i w:val="false"/>
          <w:color w:val="000000"/>
          <w:sz w:val="28"/>
        </w:rPr>
        <w:t>Содержание образовательной программы по циклам дисциплин и профессиональной практике (повышенный уровень)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2"/>
        <w:gridCol w:w="4599"/>
        <w:gridCol w:w="4476"/>
        <w:gridCol w:w="2123"/>
      </w:tblGrid>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Обозначе-</w:t>
            </w:r>
            <w:r>
              <w:br/>
            </w:r>
            <w:r>
              <w:rPr>
                <w:rFonts w:ascii="Times New Roman"/>
                <w:b w:val="false"/>
                <w:i w:val="false"/>
                <w:color w:val="000000"/>
                <w:sz w:val="20"/>
              </w:rPr>
              <w:t>
</w:t>
            </w:r>
            <w:r>
              <w:rPr>
                <w:rFonts w:ascii="Times New Roman"/>
                <w:b/>
                <w:i w:val="false"/>
                <w:color w:val="000000"/>
                <w:sz w:val="20"/>
              </w:rPr>
              <w:t>ние</w:t>
            </w:r>
            <w:r>
              <w:br/>
            </w:r>
            <w:r>
              <w:rPr>
                <w:rFonts w:ascii="Times New Roman"/>
                <w:b w:val="false"/>
                <w:i w:val="false"/>
                <w:color w:val="000000"/>
                <w:sz w:val="20"/>
              </w:rPr>
              <w:t>
</w:t>
            </w:r>
            <w:r>
              <w:rPr>
                <w:rFonts w:ascii="Times New Roman"/>
                <w:b/>
                <w:i w:val="false"/>
                <w:color w:val="000000"/>
                <w:sz w:val="20"/>
              </w:rPr>
              <w:t xml:space="preserve">цикла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и основные разделы дисциплины, практики</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Формируемые знания, умения и навыки</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формируемой компетенции</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казахский (русский) язык</w:t>
            </w:r>
            <w:r>
              <w:br/>
            </w:r>
            <w:r>
              <w:rPr>
                <w:rFonts w:ascii="Times New Roman"/>
                <w:b w:val="false"/>
                <w:i w:val="false"/>
                <w:color w:val="000000"/>
                <w:sz w:val="20"/>
              </w:rPr>
              <w:t>
</w:t>
            </w:r>
            <w:r>
              <w:rPr>
                <w:rFonts w:ascii="Times New Roman"/>
                <w:b w:val="false"/>
                <w:i w:val="false"/>
                <w:color w:val="000000"/>
                <w:sz w:val="20"/>
              </w:rPr>
              <w:t>грамматика казахского (русского) языка;</w:t>
            </w:r>
            <w:r>
              <w:br/>
            </w:r>
            <w:r>
              <w:rPr>
                <w:rFonts w:ascii="Times New Roman"/>
                <w:b w:val="false"/>
                <w:i w:val="false"/>
                <w:color w:val="000000"/>
                <w:sz w:val="20"/>
              </w:rPr>
              <w:t>
</w:t>
            </w:r>
            <w:r>
              <w:rPr>
                <w:rFonts w:ascii="Times New Roman"/>
                <w:b w:val="false"/>
                <w:i w:val="false"/>
                <w:color w:val="000000"/>
                <w:sz w:val="20"/>
              </w:rPr>
              <w:t>профессиональная лексика;</w:t>
            </w:r>
            <w:r>
              <w:br/>
            </w:r>
            <w:r>
              <w:rPr>
                <w:rFonts w:ascii="Times New Roman"/>
                <w:b w:val="false"/>
                <w:i w:val="false"/>
                <w:color w:val="000000"/>
                <w:sz w:val="20"/>
              </w:rPr>
              <w:t>
</w:t>
            </w:r>
            <w:r>
              <w:rPr>
                <w:rFonts w:ascii="Times New Roman"/>
                <w:b w:val="false"/>
                <w:i w:val="false"/>
                <w:color w:val="000000"/>
                <w:sz w:val="20"/>
              </w:rPr>
              <w:t>терминология по специальности;</w:t>
            </w:r>
            <w:r>
              <w:br/>
            </w:r>
            <w:r>
              <w:rPr>
                <w:rFonts w:ascii="Times New Roman"/>
                <w:b w:val="false"/>
                <w:i w:val="false"/>
                <w:color w:val="000000"/>
                <w:sz w:val="20"/>
              </w:rPr>
              <w:t>
</w:t>
            </w:r>
            <w:r>
              <w:rPr>
                <w:rFonts w:ascii="Times New Roman"/>
                <w:b w:val="false"/>
                <w:i w:val="false"/>
                <w:color w:val="000000"/>
                <w:sz w:val="20"/>
              </w:rPr>
              <w:t xml:space="preserve">общение, его виды, функции и средства; </w:t>
            </w:r>
            <w:r>
              <w:br/>
            </w:r>
            <w:r>
              <w:rPr>
                <w:rFonts w:ascii="Times New Roman"/>
                <w:b w:val="false"/>
                <w:i w:val="false"/>
                <w:color w:val="000000"/>
                <w:sz w:val="20"/>
              </w:rPr>
              <w:t>
</w:t>
            </w:r>
            <w:r>
              <w:rPr>
                <w:rFonts w:ascii="Times New Roman"/>
                <w:b w:val="false"/>
                <w:i w:val="false"/>
                <w:color w:val="000000"/>
                <w:sz w:val="20"/>
              </w:rPr>
              <w:t>вербальные и невербальные средства общения;</w:t>
            </w:r>
            <w:r>
              <w:br/>
            </w:r>
            <w:r>
              <w:rPr>
                <w:rFonts w:ascii="Times New Roman"/>
                <w:b w:val="false"/>
                <w:i w:val="false"/>
                <w:color w:val="000000"/>
                <w:sz w:val="20"/>
              </w:rPr>
              <w:t>
</w:t>
            </w:r>
            <w:r>
              <w:rPr>
                <w:rFonts w:ascii="Times New Roman"/>
                <w:b w:val="false"/>
                <w:i w:val="false"/>
                <w:color w:val="000000"/>
                <w:sz w:val="20"/>
              </w:rPr>
              <w:t>стили речи;</w:t>
            </w:r>
            <w:r>
              <w:br/>
            </w:r>
            <w:r>
              <w:rPr>
                <w:rFonts w:ascii="Times New Roman"/>
                <w:b w:val="false"/>
                <w:i w:val="false"/>
                <w:color w:val="000000"/>
                <w:sz w:val="20"/>
              </w:rPr>
              <w:t>
</w:t>
            </w:r>
            <w:r>
              <w:rPr>
                <w:rFonts w:ascii="Times New Roman"/>
                <w:b w:val="false"/>
                <w:i w:val="false"/>
                <w:color w:val="000000"/>
                <w:sz w:val="20"/>
              </w:rPr>
              <w:t>особенности научной речи;</w:t>
            </w:r>
            <w:r>
              <w:br/>
            </w:r>
            <w:r>
              <w:rPr>
                <w:rFonts w:ascii="Times New Roman"/>
                <w:b w:val="false"/>
                <w:i w:val="false"/>
                <w:color w:val="000000"/>
                <w:sz w:val="20"/>
              </w:rPr>
              <w:t>
</w:t>
            </w:r>
            <w:r>
              <w:rPr>
                <w:rFonts w:ascii="Times New Roman"/>
                <w:b w:val="false"/>
                <w:i w:val="false"/>
                <w:color w:val="000000"/>
                <w:sz w:val="20"/>
              </w:rPr>
              <w:t>особенности деловой речи;</w:t>
            </w:r>
            <w:r>
              <w:br/>
            </w:r>
            <w:r>
              <w:rPr>
                <w:rFonts w:ascii="Times New Roman"/>
                <w:b w:val="false"/>
                <w:i w:val="false"/>
                <w:color w:val="000000"/>
                <w:sz w:val="20"/>
              </w:rPr>
              <w:t>
</w:t>
            </w:r>
            <w:r>
              <w:rPr>
                <w:rFonts w:ascii="Times New Roman"/>
                <w:b w:val="false"/>
                <w:i w:val="false"/>
                <w:color w:val="000000"/>
                <w:sz w:val="20"/>
              </w:rPr>
              <w:t>качества грамотной речи;</w:t>
            </w:r>
            <w:r>
              <w:br/>
            </w:r>
            <w:r>
              <w:rPr>
                <w:rFonts w:ascii="Times New Roman"/>
                <w:b w:val="false"/>
                <w:i w:val="false"/>
                <w:color w:val="000000"/>
                <w:sz w:val="20"/>
              </w:rPr>
              <w:t>
</w:t>
            </w:r>
            <w:r>
              <w:rPr>
                <w:rFonts w:ascii="Times New Roman"/>
                <w:b w:val="false"/>
                <w:i w:val="false"/>
                <w:color w:val="000000"/>
                <w:sz w:val="20"/>
              </w:rPr>
              <w:t>употребление терминов в устной и письменной речи;</w:t>
            </w:r>
            <w:r>
              <w:br/>
            </w:r>
            <w:r>
              <w:rPr>
                <w:rFonts w:ascii="Times New Roman"/>
                <w:b w:val="false"/>
                <w:i w:val="false"/>
                <w:color w:val="000000"/>
                <w:sz w:val="20"/>
              </w:rPr>
              <w:t>
</w:t>
            </w:r>
            <w:r>
              <w:rPr>
                <w:rFonts w:ascii="Times New Roman"/>
                <w:b w:val="false"/>
                <w:i w:val="false"/>
                <w:color w:val="000000"/>
                <w:sz w:val="20"/>
              </w:rPr>
              <w:t>жанры устной деловой речи;</w:t>
            </w:r>
            <w:r>
              <w:br/>
            </w:r>
            <w:r>
              <w:rPr>
                <w:rFonts w:ascii="Times New Roman"/>
                <w:b w:val="false"/>
                <w:i w:val="false"/>
                <w:color w:val="000000"/>
                <w:sz w:val="20"/>
              </w:rPr>
              <w:t>
</w:t>
            </w:r>
            <w:r>
              <w:rPr>
                <w:rFonts w:ascii="Times New Roman"/>
                <w:b w:val="false"/>
                <w:i w:val="false"/>
                <w:color w:val="000000"/>
                <w:sz w:val="20"/>
              </w:rPr>
              <w:t>понятие и основные виды норм речи;</w:t>
            </w:r>
            <w:r>
              <w:br/>
            </w:r>
            <w:r>
              <w:rPr>
                <w:rFonts w:ascii="Times New Roman"/>
                <w:b w:val="false"/>
                <w:i w:val="false"/>
                <w:color w:val="000000"/>
                <w:sz w:val="20"/>
              </w:rPr>
              <w:t>
</w:t>
            </w:r>
            <w:r>
              <w:rPr>
                <w:rFonts w:ascii="Times New Roman"/>
                <w:b w:val="false"/>
                <w:i w:val="false"/>
                <w:color w:val="000000"/>
                <w:sz w:val="20"/>
              </w:rPr>
              <w:t>специфика казахского (русского) речевого этикета техника перевода профессионально ориентированных текстов</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закона</w:t>
            </w:r>
            <w:r>
              <w:rPr>
                <w:rFonts w:ascii="Times New Roman"/>
                <w:b w:val="false"/>
                <w:i w:val="false"/>
                <w:color w:val="000000"/>
                <w:sz w:val="20"/>
              </w:rPr>
              <w:t xml:space="preserve"> РК «О языках»;</w:t>
            </w:r>
            <w:r>
              <w:br/>
            </w:r>
            <w:r>
              <w:rPr>
                <w:rFonts w:ascii="Times New Roman"/>
                <w:b w:val="false"/>
                <w:i w:val="false"/>
                <w:color w:val="000000"/>
                <w:sz w:val="20"/>
              </w:rPr>
              <w:t>
</w:t>
            </w:r>
            <w:r>
              <w:rPr>
                <w:rFonts w:ascii="Times New Roman"/>
                <w:b w:val="false"/>
                <w:i w:val="false"/>
                <w:color w:val="000000"/>
                <w:sz w:val="20"/>
              </w:rPr>
              <w:t>- о языке и профессиональном общении в казахстанской, российской и мировой практике;</w:t>
            </w:r>
            <w:r>
              <w:br/>
            </w:r>
            <w:r>
              <w:rPr>
                <w:rFonts w:ascii="Times New Roman"/>
                <w:b w:val="false"/>
                <w:i w:val="false"/>
                <w:color w:val="000000"/>
                <w:sz w:val="20"/>
              </w:rPr>
              <w:t>
</w:t>
            </w:r>
            <w:r>
              <w:rPr>
                <w:rFonts w:ascii="Times New Roman"/>
                <w:b w:val="false"/>
                <w:i w:val="false"/>
                <w:color w:val="000000"/>
                <w:sz w:val="20"/>
              </w:rPr>
              <w:t>- грамматического строя языка (орфографии, лексики, морфологии, синтаксиса, пунктуации, стилистики);</w:t>
            </w:r>
            <w:r>
              <w:br/>
            </w:r>
            <w:r>
              <w:rPr>
                <w:rFonts w:ascii="Times New Roman"/>
                <w:b w:val="false"/>
                <w:i w:val="false"/>
                <w:color w:val="000000"/>
                <w:sz w:val="20"/>
              </w:rPr>
              <w:t>
</w:t>
            </w:r>
            <w:r>
              <w:rPr>
                <w:rFonts w:ascii="Times New Roman"/>
                <w:b w:val="false"/>
                <w:i w:val="false"/>
                <w:color w:val="000000"/>
                <w:sz w:val="20"/>
              </w:rPr>
              <w:t>- видов, функций и средств общения;</w:t>
            </w:r>
            <w:r>
              <w:br/>
            </w:r>
            <w:r>
              <w:rPr>
                <w:rFonts w:ascii="Times New Roman"/>
                <w:b w:val="false"/>
                <w:i w:val="false"/>
                <w:color w:val="000000"/>
                <w:sz w:val="20"/>
              </w:rPr>
              <w:t>
</w:t>
            </w:r>
            <w:r>
              <w:rPr>
                <w:rFonts w:ascii="Times New Roman"/>
                <w:b w:val="false"/>
                <w:i w:val="false"/>
                <w:color w:val="000000"/>
                <w:sz w:val="20"/>
              </w:rPr>
              <w:t>- основных правил и принципов делового общения;</w:t>
            </w:r>
            <w:r>
              <w:br/>
            </w:r>
            <w:r>
              <w:rPr>
                <w:rFonts w:ascii="Times New Roman"/>
                <w:b w:val="false"/>
                <w:i w:val="false"/>
                <w:color w:val="000000"/>
                <w:sz w:val="20"/>
              </w:rPr>
              <w:t>
</w:t>
            </w:r>
            <w:r>
              <w:rPr>
                <w:rFonts w:ascii="Times New Roman"/>
                <w:b w:val="false"/>
                <w:i w:val="false"/>
                <w:color w:val="000000"/>
                <w:sz w:val="20"/>
              </w:rPr>
              <w:t>- казахского (русского) речевого этикета;</w:t>
            </w:r>
            <w:r>
              <w:br/>
            </w:r>
            <w:r>
              <w:rPr>
                <w:rFonts w:ascii="Times New Roman"/>
                <w:b w:val="false"/>
                <w:i w:val="false"/>
                <w:color w:val="000000"/>
                <w:sz w:val="20"/>
              </w:rPr>
              <w:t>
</w:t>
            </w:r>
            <w:r>
              <w:rPr>
                <w:rFonts w:ascii="Times New Roman"/>
                <w:b w:val="false"/>
                <w:i w:val="false"/>
                <w:color w:val="000000"/>
                <w:sz w:val="20"/>
              </w:rPr>
              <w:t>- норм культуры речи;</w:t>
            </w:r>
            <w:r>
              <w:br/>
            </w:r>
            <w:r>
              <w:rPr>
                <w:rFonts w:ascii="Times New Roman"/>
                <w:b w:val="false"/>
                <w:i w:val="false"/>
                <w:color w:val="000000"/>
                <w:sz w:val="20"/>
              </w:rPr>
              <w:t>
</w:t>
            </w:r>
            <w:r>
              <w:rPr>
                <w:rFonts w:ascii="Times New Roman"/>
                <w:b w:val="false"/>
                <w:i w:val="false"/>
                <w:color w:val="000000"/>
                <w:sz w:val="20"/>
              </w:rPr>
              <w:t>- орфографической, пунктуационной и стилистической грамотности;</w:t>
            </w:r>
            <w:r>
              <w:br/>
            </w:r>
            <w:r>
              <w:rPr>
                <w:rFonts w:ascii="Times New Roman"/>
                <w:b w:val="false"/>
                <w:i w:val="false"/>
                <w:color w:val="000000"/>
                <w:sz w:val="20"/>
              </w:rPr>
              <w:t>
</w:t>
            </w:r>
            <w:r>
              <w:rPr>
                <w:rFonts w:ascii="Times New Roman"/>
                <w:b w:val="false"/>
                <w:i w:val="false"/>
                <w:color w:val="000000"/>
                <w:sz w:val="20"/>
              </w:rPr>
              <w:t>- профессиональной общенаучной и общетехнической лексики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составлять деловые бумаги: заявление, доверенность, расписку, служебные записки, автобиографию, резюме;</w:t>
            </w:r>
            <w:r>
              <w:br/>
            </w:r>
            <w:r>
              <w:rPr>
                <w:rFonts w:ascii="Times New Roman"/>
                <w:b w:val="false"/>
                <w:i w:val="false"/>
                <w:color w:val="000000"/>
                <w:sz w:val="20"/>
              </w:rPr>
              <w:t>
</w:t>
            </w:r>
            <w:r>
              <w:rPr>
                <w:rFonts w:ascii="Times New Roman"/>
                <w:b w:val="false"/>
                <w:i w:val="false"/>
                <w:color w:val="000000"/>
                <w:sz w:val="20"/>
              </w:rPr>
              <w:t>- готовить презентации, публичные выступления, отчеты;</w:t>
            </w:r>
            <w:r>
              <w:br/>
            </w:r>
            <w:r>
              <w:rPr>
                <w:rFonts w:ascii="Times New Roman"/>
                <w:b w:val="false"/>
                <w:i w:val="false"/>
                <w:color w:val="000000"/>
                <w:sz w:val="20"/>
              </w:rPr>
              <w:t>
</w:t>
            </w:r>
            <w:r>
              <w:rPr>
                <w:rFonts w:ascii="Times New Roman"/>
                <w:b w:val="false"/>
                <w:i w:val="false"/>
                <w:color w:val="000000"/>
                <w:sz w:val="20"/>
              </w:rPr>
              <w:t xml:space="preserve">- проводить переговоры, деловую и научную беседы, дискуссию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6,7</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грамматика английского языка;</w:t>
            </w:r>
            <w:r>
              <w:br/>
            </w:r>
            <w:r>
              <w:rPr>
                <w:rFonts w:ascii="Times New Roman"/>
                <w:b w:val="false"/>
                <w:i w:val="false"/>
                <w:color w:val="000000"/>
                <w:sz w:val="20"/>
              </w:rPr>
              <w:t>
</w:t>
            </w:r>
            <w:r>
              <w:rPr>
                <w:rFonts w:ascii="Times New Roman"/>
                <w:b w:val="false"/>
                <w:i w:val="false"/>
                <w:color w:val="000000"/>
                <w:sz w:val="20"/>
              </w:rPr>
              <w:t>профессиональная лексика;</w:t>
            </w:r>
            <w:r>
              <w:br/>
            </w:r>
            <w:r>
              <w:rPr>
                <w:rFonts w:ascii="Times New Roman"/>
                <w:b w:val="false"/>
                <w:i w:val="false"/>
                <w:color w:val="000000"/>
                <w:sz w:val="20"/>
              </w:rPr>
              <w:t>
</w:t>
            </w:r>
            <w:r>
              <w:rPr>
                <w:rFonts w:ascii="Times New Roman"/>
                <w:b w:val="false"/>
                <w:i w:val="false"/>
                <w:color w:val="000000"/>
                <w:sz w:val="20"/>
              </w:rPr>
              <w:t>терминология по специальности;</w:t>
            </w:r>
            <w:r>
              <w:br/>
            </w:r>
            <w:r>
              <w:rPr>
                <w:rFonts w:ascii="Times New Roman"/>
                <w:b w:val="false"/>
                <w:i w:val="false"/>
                <w:color w:val="000000"/>
                <w:sz w:val="20"/>
              </w:rPr>
              <w:t>
</w:t>
            </w:r>
            <w:r>
              <w:rPr>
                <w:rFonts w:ascii="Times New Roman"/>
                <w:b w:val="false"/>
                <w:i w:val="false"/>
                <w:color w:val="000000"/>
                <w:sz w:val="20"/>
              </w:rPr>
              <w:t>общение, его виды, функции и средства;</w:t>
            </w:r>
            <w:r>
              <w:br/>
            </w:r>
            <w:r>
              <w:rPr>
                <w:rFonts w:ascii="Times New Roman"/>
                <w:b w:val="false"/>
                <w:i w:val="false"/>
                <w:color w:val="000000"/>
                <w:sz w:val="20"/>
              </w:rPr>
              <w:t>
</w:t>
            </w:r>
            <w:r>
              <w:rPr>
                <w:rFonts w:ascii="Times New Roman"/>
                <w:b w:val="false"/>
                <w:i w:val="false"/>
                <w:color w:val="000000"/>
                <w:sz w:val="20"/>
              </w:rPr>
              <w:t>вербальные и невербальные средства общения;</w:t>
            </w:r>
            <w:r>
              <w:br/>
            </w:r>
            <w:r>
              <w:rPr>
                <w:rFonts w:ascii="Times New Roman"/>
                <w:b w:val="false"/>
                <w:i w:val="false"/>
                <w:color w:val="000000"/>
                <w:sz w:val="20"/>
              </w:rPr>
              <w:t>
</w:t>
            </w:r>
            <w:r>
              <w:rPr>
                <w:rFonts w:ascii="Times New Roman"/>
                <w:b w:val="false"/>
                <w:i w:val="false"/>
                <w:color w:val="000000"/>
                <w:sz w:val="20"/>
              </w:rPr>
              <w:t>стили речи;</w:t>
            </w:r>
            <w:r>
              <w:br/>
            </w:r>
            <w:r>
              <w:rPr>
                <w:rFonts w:ascii="Times New Roman"/>
                <w:b w:val="false"/>
                <w:i w:val="false"/>
                <w:color w:val="000000"/>
                <w:sz w:val="20"/>
              </w:rPr>
              <w:t>
</w:t>
            </w:r>
            <w:r>
              <w:rPr>
                <w:rFonts w:ascii="Times New Roman"/>
                <w:b w:val="false"/>
                <w:i w:val="false"/>
                <w:color w:val="000000"/>
                <w:sz w:val="20"/>
              </w:rPr>
              <w:t>особенности научной речи;</w:t>
            </w:r>
            <w:r>
              <w:br/>
            </w:r>
            <w:r>
              <w:rPr>
                <w:rFonts w:ascii="Times New Roman"/>
                <w:b w:val="false"/>
                <w:i w:val="false"/>
                <w:color w:val="000000"/>
                <w:sz w:val="20"/>
              </w:rPr>
              <w:t>
</w:t>
            </w:r>
            <w:r>
              <w:rPr>
                <w:rFonts w:ascii="Times New Roman"/>
                <w:b w:val="false"/>
                <w:i w:val="false"/>
                <w:color w:val="000000"/>
                <w:sz w:val="20"/>
              </w:rPr>
              <w:t>особенности деловой речи;</w:t>
            </w:r>
            <w:r>
              <w:br/>
            </w:r>
            <w:r>
              <w:rPr>
                <w:rFonts w:ascii="Times New Roman"/>
                <w:b w:val="false"/>
                <w:i w:val="false"/>
                <w:color w:val="000000"/>
                <w:sz w:val="20"/>
              </w:rPr>
              <w:t>
</w:t>
            </w:r>
            <w:r>
              <w:rPr>
                <w:rFonts w:ascii="Times New Roman"/>
                <w:b w:val="false"/>
                <w:i w:val="false"/>
                <w:color w:val="000000"/>
                <w:sz w:val="20"/>
              </w:rPr>
              <w:t>качества грамотной речи;</w:t>
            </w:r>
            <w:r>
              <w:br/>
            </w:r>
            <w:r>
              <w:rPr>
                <w:rFonts w:ascii="Times New Roman"/>
                <w:b w:val="false"/>
                <w:i w:val="false"/>
                <w:color w:val="000000"/>
                <w:sz w:val="20"/>
              </w:rPr>
              <w:t>
</w:t>
            </w:r>
            <w:r>
              <w:rPr>
                <w:rFonts w:ascii="Times New Roman"/>
                <w:b w:val="false"/>
                <w:i w:val="false"/>
                <w:color w:val="000000"/>
                <w:sz w:val="20"/>
              </w:rPr>
              <w:t>употребление терминов в устной и письменной речи;</w:t>
            </w:r>
            <w:r>
              <w:br/>
            </w:r>
            <w:r>
              <w:rPr>
                <w:rFonts w:ascii="Times New Roman"/>
                <w:b w:val="false"/>
                <w:i w:val="false"/>
                <w:color w:val="000000"/>
                <w:sz w:val="20"/>
              </w:rPr>
              <w:t>
</w:t>
            </w:r>
            <w:r>
              <w:rPr>
                <w:rFonts w:ascii="Times New Roman"/>
                <w:b w:val="false"/>
                <w:i w:val="false"/>
                <w:color w:val="000000"/>
                <w:sz w:val="20"/>
              </w:rPr>
              <w:t>жанры устной деловой речи;</w:t>
            </w:r>
            <w:r>
              <w:br/>
            </w:r>
            <w:r>
              <w:rPr>
                <w:rFonts w:ascii="Times New Roman"/>
                <w:b w:val="false"/>
                <w:i w:val="false"/>
                <w:color w:val="000000"/>
                <w:sz w:val="20"/>
              </w:rPr>
              <w:t>
</w:t>
            </w:r>
            <w:r>
              <w:rPr>
                <w:rFonts w:ascii="Times New Roman"/>
                <w:b w:val="false"/>
                <w:i w:val="false"/>
                <w:color w:val="000000"/>
                <w:sz w:val="20"/>
              </w:rPr>
              <w:t>виды речевой деятельности и формы речи (устной, письменной монологической, диалогической);</w:t>
            </w:r>
            <w:r>
              <w:br/>
            </w:r>
            <w:r>
              <w:rPr>
                <w:rFonts w:ascii="Times New Roman"/>
                <w:b w:val="false"/>
                <w:i w:val="false"/>
                <w:color w:val="000000"/>
                <w:sz w:val="20"/>
              </w:rPr>
              <w:t>
</w:t>
            </w:r>
            <w:r>
              <w:rPr>
                <w:rFonts w:ascii="Times New Roman"/>
                <w:b w:val="false"/>
                <w:i w:val="false"/>
                <w:color w:val="000000"/>
                <w:sz w:val="20"/>
              </w:rPr>
              <w:t>техника перевода профессионально ориентированных текстов</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закона</w:t>
            </w:r>
            <w:r>
              <w:rPr>
                <w:rFonts w:ascii="Times New Roman"/>
                <w:b w:val="false"/>
                <w:i w:val="false"/>
                <w:color w:val="000000"/>
                <w:sz w:val="20"/>
              </w:rPr>
              <w:t xml:space="preserve"> РК «О языках»;</w:t>
            </w:r>
            <w:r>
              <w:br/>
            </w:r>
            <w:r>
              <w:rPr>
                <w:rFonts w:ascii="Times New Roman"/>
                <w:b w:val="false"/>
                <w:i w:val="false"/>
                <w:color w:val="000000"/>
                <w:sz w:val="20"/>
              </w:rPr>
              <w:t>
</w:t>
            </w:r>
            <w:r>
              <w:rPr>
                <w:rFonts w:ascii="Times New Roman"/>
                <w:b w:val="false"/>
                <w:i w:val="false"/>
                <w:color w:val="000000"/>
                <w:sz w:val="20"/>
              </w:rPr>
              <w:t>- о языке и профессиональном общении в казахстанской, российской и мировой практике;</w:t>
            </w:r>
            <w:r>
              <w:br/>
            </w:r>
            <w:r>
              <w:rPr>
                <w:rFonts w:ascii="Times New Roman"/>
                <w:b w:val="false"/>
                <w:i w:val="false"/>
                <w:color w:val="000000"/>
                <w:sz w:val="20"/>
              </w:rPr>
              <w:t>
</w:t>
            </w:r>
            <w:r>
              <w:rPr>
                <w:rFonts w:ascii="Times New Roman"/>
                <w:b w:val="false"/>
                <w:i w:val="false"/>
                <w:color w:val="000000"/>
                <w:sz w:val="20"/>
              </w:rPr>
              <w:t>- грамматического строя языка (морфологии, синтаксиса, орфографии, орфоэпии, пунктуации, стилистики);</w:t>
            </w:r>
            <w:r>
              <w:br/>
            </w:r>
            <w:r>
              <w:rPr>
                <w:rFonts w:ascii="Times New Roman"/>
                <w:b w:val="false"/>
                <w:i w:val="false"/>
                <w:color w:val="000000"/>
                <w:sz w:val="20"/>
              </w:rPr>
              <w:t>
</w:t>
            </w:r>
            <w:r>
              <w:rPr>
                <w:rFonts w:ascii="Times New Roman"/>
                <w:b w:val="false"/>
                <w:i w:val="false"/>
                <w:color w:val="000000"/>
                <w:sz w:val="20"/>
              </w:rPr>
              <w:t>- профессиональной лексики, терминов;</w:t>
            </w:r>
            <w:r>
              <w:br/>
            </w:r>
            <w:r>
              <w:rPr>
                <w:rFonts w:ascii="Times New Roman"/>
                <w:b w:val="false"/>
                <w:i w:val="false"/>
                <w:color w:val="000000"/>
                <w:sz w:val="20"/>
              </w:rPr>
              <w:t>
</w:t>
            </w:r>
            <w:r>
              <w:rPr>
                <w:rFonts w:ascii="Times New Roman"/>
                <w:b w:val="false"/>
                <w:i w:val="false"/>
                <w:color w:val="000000"/>
                <w:sz w:val="20"/>
              </w:rPr>
              <w:t>- правописания сложносокращенных слов, аббревиатур;</w:t>
            </w:r>
            <w:r>
              <w:br/>
            </w:r>
            <w:r>
              <w:rPr>
                <w:rFonts w:ascii="Times New Roman"/>
                <w:b w:val="false"/>
                <w:i w:val="false"/>
                <w:color w:val="000000"/>
                <w:sz w:val="20"/>
              </w:rPr>
              <w:t>
</w:t>
            </w:r>
            <w:r>
              <w:rPr>
                <w:rFonts w:ascii="Times New Roman"/>
                <w:b w:val="false"/>
                <w:i w:val="false"/>
                <w:color w:val="000000"/>
                <w:sz w:val="20"/>
              </w:rPr>
              <w:t>- стилистических особенностей языка (стилей речи)</w:t>
            </w:r>
            <w:r>
              <w:br/>
            </w:r>
            <w:r>
              <w:rPr>
                <w:rFonts w:ascii="Times New Roman"/>
                <w:b w:val="false"/>
                <w:i w:val="false"/>
                <w:color w:val="000000"/>
                <w:sz w:val="20"/>
              </w:rPr>
              <w:t>
</w:t>
            </w:r>
            <w:r>
              <w:rPr>
                <w:rFonts w:ascii="Times New Roman"/>
                <w:b w:val="false"/>
                <w:i w:val="false"/>
                <w:color w:val="000000"/>
                <w:sz w:val="20"/>
              </w:rPr>
              <w:t>- норм культуры речи;</w:t>
            </w:r>
            <w:r>
              <w:br/>
            </w:r>
            <w:r>
              <w:rPr>
                <w:rFonts w:ascii="Times New Roman"/>
                <w:b w:val="false"/>
                <w:i w:val="false"/>
                <w:color w:val="000000"/>
                <w:sz w:val="20"/>
              </w:rPr>
              <w:t>
</w:t>
            </w:r>
            <w:r>
              <w:rPr>
                <w:rFonts w:ascii="Times New Roman"/>
                <w:b w:val="false"/>
                <w:i w:val="false"/>
                <w:color w:val="000000"/>
                <w:sz w:val="20"/>
              </w:rPr>
              <w:t>- орфографической, пунктуационной и стилистической грамотности;</w:t>
            </w:r>
            <w:r>
              <w:br/>
            </w:r>
            <w:r>
              <w:rPr>
                <w:rFonts w:ascii="Times New Roman"/>
                <w:b w:val="false"/>
                <w:i w:val="false"/>
                <w:color w:val="000000"/>
                <w:sz w:val="20"/>
              </w:rPr>
              <w:t>
</w:t>
            </w:r>
            <w:r>
              <w:rPr>
                <w:rFonts w:ascii="Times New Roman"/>
                <w:b w:val="false"/>
                <w:i w:val="false"/>
                <w:color w:val="000000"/>
                <w:sz w:val="20"/>
              </w:rPr>
              <w:t>- профессиональной общенаучной и общетехнической лексики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составлять деловые бумаги: заявление, доверенность, расписку, служебные записки, автобиографию, резюме;</w:t>
            </w:r>
            <w:r>
              <w:br/>
            </w:r>
            <w:r>
              <w:rPr>
                <w:rFonts w:ascii="Times New Roman"/>
                <w:b w:val="false"/>
                <w:i w:val="false"/>
                <w:color w:val="000000"/>
                <w:sz w:val="20"/>
              </w:rPr>
              <w:t>
</w:t>
            </w:r>
            <w:r>
              <w:rPr>
                <w:rFonts w:ascii="Times New Roman"/>
                <w:b w:val="false"/>
                <w:i w:val="false"/>
                <w:color w:val="000000"/>
                <w:sz w:val="20"/>
              </w:rPr>
              <w:t>- готовить презентации, публичные выступления, отчеты;</w:t>
            </w:r>
            <w:r>
              <w:br/>
            </w:r>
            <w:r>
              <w:rPr>
                <w:rFonts w:ascii="Times New Roman"/>
                <w:b w:val="false"/>
                <w:i w:val="false"/>
                <w:color w:val="000000"/>
                <w:sz w:val="20"/>
              </w:rPr>
              <w:t>
</w:t>
            </w:r>
            <w:r>
              <w:rPr>
                <w:rFonts w:ascii="Times New Roman"/>
                <w:b w:val="false"/>
                <w:i w:val="false"/>
                <w:color w:val="000000"/>
                <w:sz w:val="20"/>
              </w:rPr>
              <w:t xml:space="preserve">- проводить переговоры, деловую и научную беседы, дискуссию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5,6</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История Казахстана</w:t>
            </w:r>
            <w:r>
              <w:br/>
            </w:r>
            <w:r>
              <w:rPr>
                <w:rFonts w:ascii="Times New Roman"/>
                <w:b w:val="false"/>
                <w:i w:val="false"/>
                <w:color w:val="000000"/>
                <w:sz w:val="20"/>
              </w:rPr>
              <w:t>
</w:t>
            </w:r>
            <w:r>
              <w:rPr>
                <w:rFonts w:ascii="Times New Roman"/>
                <w:b w:val="false"/>
                <w:i w:val="false"/>
                <w:color w:val="000000"/>
                <w:sz w:val="20"/>
              </w:rPr>
              <w:t>пути исторического и культурного развития казахского народа;</w:t>
            </w:r>
            <w:r>
              <w:br/>
            </w:r>
            <w:r>
              <w:rPr>
                <w:rFonts w:ascii="Times New Roman"/>
                <w:b w:val="false"/>
                <w:i w:val="false"/>
                <w:color w:val="000000"/>
                <w:sz w:val="20"/>
              </w:rPr>
              <w:t>
</w:t>
            </w:r>
            <w:r>
              <w:rPr>
                <w:rFonts w:ascii="Times New Roman"/>
                <w:b w:val="false"/>
                <w:i w:val="false"/>
                <w:color w:val="000000"/>
                <w:sz w:val="20"/>
              </w:rPr>
              <w:t xml:space="preserve">цивилизация кочевников; </w:t>
            </w:r>
            <w:r>
              <w:br/>
            </w:r>
            <w:r>
              <w:rPr>
                <w:rFonts w:ascii="Times New Roman"/>
                <w:b w:val="false"/>
                <w:i w:val="false"/>
                <w:color w:val="000000"/>
                <w:sz w:val="20"/>
              </w:rPr>
              <w:t>
</w:t>
            </w:r>
            <w:r>
              <w:rPr>
                <w:rFonts w:ascii="Times New Roman"/>
                <w:b w:val="false"/>
                <w:i w:val="false"/>
                <w:color w:val="000000"/>
                <w:sz w:val="20"/>
              </w:rPr>
              <w:t>пути возникновения кочевого государства;</w:t>
            </w:r>
            <w:r>
              <w:br/>
            </w:r>
            <w:r>
              <w:rPr>
                <w:rFonts w:ascii="Times New Roman"/>
                <w:b w:val="false"/>
                <w:i w:val="false"/>
                <w:color w:val="000000"/>
                <w:sz w:val="20"/>
              </w:rPr>
              <w:t>
</w:t>
            </w:r>
            <w:r>
              <w:rPr>
                <w:rFonts w:ascii="Times New Roman"/>
                <w:b w:val="false"/>
                <w:i w:val="false"/>
                <w:color w:val="000000"/>
                <w:sz w:val="20"/>
              </w:rPr>
              <w:t>духовная культура кочевников;</w:t>
            </w:r>
            <w:r>
              <w:br/>
            </w:r>
            <w:r>
              <w:rPr>
                <w:rFonts w:ascii="Times New Roman"/>
                <w:b w:val="false"/>
                <w:i w:val="false"/>
                <w:color w:val="000000"/>
                <w:sz w:val="20"/>
              </w:rPr>
              <w:t>
</w:t>
            </w:r>
            <w:r>
              <w:rPr>
                <w:rFonts w:ascii="Times New Roman"/>
                <w:b w:val="false"/>
                <w:i w:val="false"/>
                <w:color w:val="000000"/>
                <w:sz w:val="20"/>
              </w:rPr>
              <w:t>внутриполитическое положение Казахстана накануне присоединения его к России, а также в составе Российской империи;</w:t>
            </w:r>
            <w:r>
              <w:br/>
            </w:r>
            <w:r>
              <w:rPr>
                <w:rFonts w:ascii="Times New Roman"/>
                <w:b w:val="false"/>
                <w:i w:val="false"/>
                <w:color w:val="000000"/>
                <w:sz w:val="20"/>
              </w:rPr>
              <w:t>
</w:t>
            </w:r>
            <w:r>
              <w:rPr>
                <w:rFonts w:ascii="Times New Roman"/>
                <w:b w:val="false"/>
                <w:i w:val="false"/>
                <w:color w:val="000000"/>
                <w:sz w:val="20"/>
              </w:rPr>
              <w:t>национально-</w:t>
            </w:r>
            <w:r>
              <w:br/>
            </w:r>
            <w:r>
              <w:rPr>
                <w:rFonts w:ascii="Times New Roman"/>
                <w:b w:val="false"/>
                <w:i w:val="false"/>
                <w:color w:val="000000"/>
                <w:sz w:val="20"/>
              </w:rPr>
              <w:t>
</w:t>
            </w:r>
            <w:r>
              <w:rPr>
                <w:rFonts w:ascii="Times New Roman"/>
                <w:b w:val="false"/>
                <w:i w:val="false"/>
                <w:color w:val="000000"/>
                <w:sz w:val="20"/>
              </w:rPr>
              <w:t>освободительные восстания</w:t>
            </w:r>
            <w:r>
              <w:br/>
            </w:r>
            <w:r>
              <w:rPr>
                <w:rFonts w:ascii="Times New Roman"/>
                <w:b w:val="false"/>
                <w:i w:val="false"/>
                <w:color w:val="000000"/>
                <w:sz w:val="20"/>
              </w:rPr>
              <w:t>
</w:t>
            </w:r>
            <w:r>
              <w:rPr>
                <w:rFonts w:ascii="Times New Roman"/>
                <w:b w:val="false"/>
                <w:i w:val="false"/>
                <w:color w:val="000000"/>
                <w:sz w:val="20"/>
              </w:rPr>
              <w:t>и движения;</w:t>
            </w:r>
            <w:r>
              <w:br/>
            </w:r>
            <w:r>
              <w:rPr>
                <w:rFonts w:ascii="Times New Roman"/>
                <w:b w:val="false"/>
                <w:i w:val="false"/>
                <w:color w:val="000000"/>
                <w:sz w:val="20"/>
              </w:rPr>
              <w:t>
</w:t>
            </w:r>
            <w:r>
              <w:rPr>
                <w:rFonts w:ascii="Times New Roman"/>
                <w:b w:val="false"/>
                <w:i w:val="false"/>
                <w:color w:val="000000"/>
                <w:sz w:val="20"/>
              </w:rPr>
              <w:t>сущность политических партий и течений в начале XX в.;</w:t>
            </w:r>
            <w:r>
              <w:br/>
            </w:r>
            <w:r>
              <w:rPr>
                <w:rFonts w:ascii="Times New Roman"/>
                <w:b w:val="false"/>
                <w:i w:val="false"/>
                <w:color w:val="000000"/>
                <w:sz w:val="20"/>
              </w:rPr>
              <w:t>
</w:t>
            </w:r>
            <w:r>
              <w:rPr>
                <w:rFonts w:ascii="Times New Roman"/>
                <w:b w:val="false"/>
                <w:i w:val="false"/>
                <w:color w:val="000000"/>
                <w:sz w:val="20"/>
              </w:rPr>
              <w:t>социально-экономическое, общественно-политическое положение Казахстана в 20-30 годы XX в;</w:t>
            </w:r>
            <w:r>
              <w:br/>
            </w:r>
            <w:r>
              <w:rPr>
                <w:rFonts w:ascii="Times New Roman"/>
                <w:b w:val="false"/>
                <w:i w:val="false"/>
                <w:color w:val="000000"/>
                <w:sz w:val="20"/>
              </w:rPr>
              <w:t>
</w:t>
            </w:r>
            <w:r>
              <w:rPr>
                <w:rFonts w:ascii="Times New Roman"/>
                <w:b w:val="false"/>
                <w:i w:val="false"/>
                <w:color w:val="000000"/>
                <w:sz w:val="20"/>
              </w:rPr>
              <w:t>этнодемографическое положение в первые годы Советской власти;</w:t>
            </w:r>
            <w:r>
              <w:br/>
            </w:r>
            <w:r>
              <w:rPr>
                <w:rFonts w:ascii="Times New Roman"/>
                <w:b w:val="false"/>
                <w:i w:val="false"/>
                <w:color w:val="000000"/>
                <w:sz w:val="20"/>
              </w:rPr>
              <w:t>
</w:t>
            </w:r>
            <w:r>
              <w:rPr>
                <w:rFonts w:ascii="Times New Roman"/>
                <w:b w:val="false"/>
                <w:i w:val="false"/>
                <w:color w:val="000000"/>
                <w:sz w:val="20"/>
              </w:rPr>
              <w:t>образование казахской диаспоры;</w:t>
            </w:r>
            <w:r>
              <w:br/>
            </w:r>
            <w:r>
              <w:rPr>
                <w:rFonts w:ascii="Times New Roman"/>
                <w:b w:val="false"/>
                <w:i w:val="false"/>
                <w:color w:val="000000"/>
                <w:sz w:val="20"/>
              </w:rPr>
              <w:t>
</w:t>
            </w:r>
            <w:r>
              <w:rPr>
                <w:rFonts w:ascii="Times New Roman"/>
                <w:b w:val="false"/>
                <w:i w:val="false"/>
                <w:color w:val="000000"/>
                <w:sz w:val="20"/>
              </w:rPr>
              <w:t>социально-экономическое, общественно-политическое положение Казахстана в 50-80 годы;</w:t>
            </w:r>
            <w:r>
              <w:br/>
            </w:r>
            <w:r>
              <w:rPr>
                <w:rFonts w:ascii="Times New Roman"/>
                <w:b w:val="false"/>
                <w:i w:val="false"/>
                <w:color w:val="000000"/>
                <w:sz w:val="20"/>
              </w:rPr>
              <w:t>
</w:t>
            </w:r>
            <w:r>
              <w:rPr>
                <w:rFonts w:ascii="Times New Roman"/>
                <w:b w:val="false"/>
                <w:i w:val="false"/>
                <w:color w:val="000000"/>
                <w:sz w:val="20"/>
              </w:rPr>
              <w:t>Казахстан в период кризиса и распада СССР;</w:t>
            </w:r>
            <w:r>
              <w:br/>
            </w:r>
            <w:r>
              <w:rPr>
                <w:rFonts w:ascii="Times New Roman"/>
                <w:b w:val="false"/>
                <w:i w:val="false"/>
                <w:color w:val="000000"/>
                <w:sz w:val="20"/>
              </w:rPr>
              <w:t>
</w:t>
            </w:r>
            <w:r>
              <w:rPr>
                <w:rFonts w:ascii="Times New Roman"/>
                <w:b w:val="false"/>
                <w:i w:val="false"/>
                <w:color w:val="000000"/>
                <w:sz w:val="20"/>
              </w:rPr>
              <w:t>политические и общественные изменения в Республике Казахстан после обретения независимости</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хронологических рамок основных исторических периодов Казахстана;</w:t>
            </w:r>
            <w:r>
              <w:br/>
            </w:r>
            <w:r>
              <w:rPr>
                <w:rFonts w:ascii="Times New Roman"/>
                <w:b w:val="false"/>
                <w:i w:val="false"/>
                <w:color w:val="000000"/>
                <w:sz w:val="20"/>
              </w:rPr>
              <w:t>
</w:t>
            </w:r>
            <w:r>
              <w:rPr>
                <w:rFonts w:ascii="Times New Roman"/>
                <w:b w:val="false"/>
                <w:i w:val="false"/>
                <w:color w:val="000000"/>
                <w:sz w:val="20"/>
              </w:rPr>
              <w:t>- роли кочевой цивилизации в истории;</w:t>
            </w:r>
            <w:r>
              <w:br/>
            </w:r>
            <w:r>
              <w:rPr>
                <w:rFonts w:ascii="Times New Roman"/>
                <w:b w:val="false"/>
                <w:i w:val="false"/>
                <w:color w:val="000000"/>
                <w:sz w:val="20"/>
              </w:rPr>
              <w:t>
</w:t>
            </w:r>
            <w:r>
              <w:rPr>
                <w:rFonts w:ascii="Times New Roman"/>
                <w:b w:val="false"/>
                <w:i w:val="false"/>
                <w:color w:val="000000"/>
                <w:sz w:val="20"/>
              </w:rPr>
              <w:t>- о зарождении, становлении и развитии государственности на территории Казахстана;</w:t>
            </w:r>
            <w:r>
              <w:br/>
            </w:r>
            <w:r>
              <w:rPr>
                <w:rFonts w:ascii="Times New Roman"/>
                <w:b w:val="false"/>
                <w:i w:val="false"/>
                <w:color w:val="000000"/>
                <w:sz w:val="20"/>
              </w:rPr>
              <w:t>
</w:t>
            </w:r>
            <w:r>
              <w:rPr>
                <w:rFonts w:ascii="Times New Roman"/>
                <w:b w:val="false"/>
                <w:i w:val="false"/>
                <w:color w:val="000000"/>
                <w:sz w:val="20"/>
              </w:rPr>
              <w:t>- процесса вхождения, завоевания и колонизации Казахстана Российской империей;</w:t>
            </w:r>
            <w:r>
              <w:br/>
            </w:r>
            <w:r>
              <w:rPr>
                <w:rFonts w:ascii="Times New Roman"/>
                <w:b w:val="false"/>
                <w:i w:val="false"/>
                <w:color w:val="000000"/>
                <w:sz w:val="20"/>
              </w:rPr>
              <w:t>
</w:t>
            </w:r>
            <w:r>
              <w:rPr>
                <w:rFonts w:ascii="Times New Roman"/>
                <w:b w:val="false"/>
                <w:i w:val="false"/>
                <w:color w:val="000000"/>
                <w:sz w:val="20"/>
              </w:rPr>
              <w:t>- причин национально-</w:t>
            </w:r>
            <w:r>
              <w:br/>
            </w:r>
            <w:r>
              <w:rPr>
                <w:rFonts w:ascii="Times New Roman"/>
                <w:b w:val="false"/>
                <w:i w:val="false"/>
                <w:color w:val="000000"/>
                <w:sz w:val="20"/>
              </w:rPr>
              <w:t>
</w:t>
            </w:r>
            <w:r>
              <w:rPr>
                <w:rFonts w:ascii="Times New Roman"/>
                <w:b w:val="false"/>
                <w:i w:val="false"/>
                <w:color w:val="000000"/>
                <w:sz w:val="20"/>
              </w:rPr>
              <w:t>освободительных восстаний и движений;</w:t>
            </w:r>
            <w:r>
              <w:br/>
            </w:r>
            <w:r>
              <w:rPr>
                <w:rFonts w:ascii="Times New Roman"/>
                <w:b w:val="false"/>
                <w:i w:val="false"/>
                <w:color w:val="000000"/>
                <w:sz w:val="20"/>
              </w:rPr>
              <w:t>
</w:t>
            </w:r>
            <w:r>
              <w:rPr>
                <w:rFonts w:ascii="Times New Roman"/>
                <w:b w:val="false"/>
                <w:i w:val="false"/>
                <w:color w:val="000000"/>
                <w:sz w:val="20"/>
              </w:rPr>
              <w:t>- сущности программ политических партий и течений Казахстана в начале XXв.;</w:t>
            </w:r>
            <w:r>
              <w:br/>
            </w:r>
            <w:r>
              <w:rPr>
                <w:rFonts w:ascii="Times New Roman"/>
                <w:b w:val="false"/>
                <w:i w:val="false"/>
                <w:color w:val="000000"/>
                <w:sz w:val="20"/>
              </w:rPr>
              <w:t>
</w:t>
            </w:r>
            <w:r>
              <w:rPr>
                <w:rFonts w:ascii="Times New Roman"/>
                <w:b w:val="false"/>
                <w:i w:val="false"/>
                <w:color w:val="000000"/>
                <w:sz w:val="20"/>
              </w:rPr>
              <w:t>- положения сельского хозяйства и промышленности в 20-30 годы;</w:t>
            </w:r>
            <w:r>
              <w:br/>
            </w:r>
            <w:r>
              <w:rPr>
                <w:rFonts w:ascii="Times New Roman"/>
                <w:b w:val="false"/>
                <w:i w:val="false"/>
                <w:color w:val="000000"/>
                <w:sz w:val="20"/>
              </w:rPr>
              <w:t>
</w:t>
            </w:r>
            <w:r>
              <w:rPr>
                <w:rFonts w:ascii="Times New Roman"/>
                <w:b w:val="false"/>
                <w:i w:val="false"/>
                <w:color w:val="000000"/>
                <w:sz w:val="20"/>
              </w:rPr>
              <w:t>- причин голода 1931-32 гг. и его последствий;</w:t>
            </w:r>
            <w:r>
              <w:br/>
            </w:r>
            <w:r>
              <w:rPr>
                <w:rFonts w:ascii="Times New Roman"/>
                <w:b w:val="false"/>
                <w:i w:val="false"/>
                <w:color w:val="000000"/>
                <w:sz w:val="20"/>
              </w:rPr>
              <w:t>
</w:t>
            </w:r>
            <w:r>
              <w:rPr>
                <w:rFonts w:ascii="Times New Roman"/>
                <w:b w:val="false"/>
                <w:i w:val="false"/>
                <w:color w:val="000000"/>
                <w:sz w:val="20"/>
              </w:rPr>
              <w:t>- причин и последствия политики массовых репрессий 30-х годов;</w:t>
            </w:r>
            <w:r>
              <w:br/>
            </w:r>
            <w:r>
              <w:rPr>
                <w:rFonts w:ascii="Times New Roman"/>
                <w:b w:val="false"/>
                <w:i w:val="false"/>
                <w:color w:val="000000"/>
                <w:sz w:val="20"/>
              </w:rPr>
              <w:t>
</w:t>
            </w:r>
            <w:r>
              <w:rPr>
                <w:rFonts w:ascii="Times New Roman"/>
                <w:b w:val="false"/>
                <w:i w:val="false"/>
                <w:color w:val="000000"/>
                <w:sz w:val="20"/>
              </w:rPr>
              <w:t>- причин кризиса и распада СССР;</w:t>
            </w:r>
            <w:r>
              <w:br/>
            </w:r>
            <w:r>
              <w:rPr>
                <w:rFonts w:ascii="Times New Roman"/>
                <w:b w:val="false"/>
                <w:i w:val="false"/>
                <w:color w:val="000000"/>
                <w:sz w:val="20"/>
              </w:rPr>
              <w:t>
</w:t>
            </w:r>
            <w:r>
              <w:rPr>
                <w:rFonts w:ascii="Times New Roman"/>
                <w:b w:val="false"/>
                <w:i w:val="false"/>
                <w:color w:val="000000"/>
                <w:sz w:val="20"/>
              </w:rPr>
              <w:t>- об экономических и политических реформах независимого Казахстана и их результатах;</w:t>
            </w:r>
            <w:r>
              <w:br/>
            </w:r>
            <w:r>
              <w:rPr>
                <w:rFonts w:ascii="Times New Roman"/>
                <w:b w:val="false"/>
                <w:i w:val="false"/>
                <w:color w:val="000000"/>
                <w:sz w:val="20"/>
              </w:rPr>
              <w:t>
</w:t>
            </w:r>
            <w:r>
              <w:rPr>
                <w:rFonts w:ascii="Times New Roman"/>
                <w:b w:val="false"/>
                <w:i w:val="false"/>
                <w:color w:val="000000"/>
                <w:sz w:val="20"/>
              </w:rPr>
              <w:t>- стратегической программы развития «Казахстан-2030»</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составлять краткий исторический рассказ;</w:t>
            </w:r>
            <w:r>
              <w:br/>
            </w:r>
            <w:r>
              <w:rPr>
                <w:rFonts w:ascii="Times New Roman"/>
                <w:b w:val="false"/>
                <w:i w:val="false"/>
                <w:color w:val="000000"/>
                <w:sz w:val="20"/>
              </w:rPr>
              <w:t>
</w:t>
            </w:r>
            <w:r>
              <w:rPr>
                <w:rFonts w:ascii="Times New Roman"/>
                <w:b w:val="false"/>
                <w:i w:val="false"/>
                <w:color w:val="000000"/>
                <w:sz w:val="20"/>
              </w:rPr>
              <w:t>- работать с картой;</w:t>
            </w:r>
            <w:r>
              <w:br/>
            </w:r>
            <w:r>
              <w:rPr>
                <w:rFonts w:ascii="Times New Roman"/>
                <w:b w:val="false"/>
                <w:i w:val="false"/>
                <w:color w:val="000000"/>
                <w:sz w:val="20"/>
              </w:rPr>
              <w:t>
</w:t>
            </w:r>
            <w:r>
              <w:rPr>
                <w:rFonts w:ascii="Times New Roman"/>
                <w:b w:val="false"/>
                <w:i w:val="false"/>
                <w:color w:val="000000"/>
                <w:sz w:val="20"/>
              </w:rPr>
              <w:t>- характеризовать государственные объединения на территории Казахстана;</w:t>
            </w:r>
            <w:r>
              <w:br/>
            </w:r>
            <w:r>
              <w:rPr>
                <w:rFonts w:ascii="Times New Roman"/>
                <w:b w:val="false"/>
                <w:i w:val="false"/>
                <w:color w:val="000000"/>
                <w:sz w:val="20"/>
              </w:rPr>
              <w:t>
</w:t>
            </w:r>
            <w:r>
              <w:rPr>
                <w:rFonts w:ascii="Times New Roman"/>
                <w:b w:val="false"/>
                <w:i w:val="false"/>
                <w:color w:val="000000"/>
                <w:sz w:val="20"/>
              </w:rPr>
              <w:t>- характеризовать эволюцию развития этнической истории казахского народа;</w:t>
            </w:r>
            <w:r>
              <w:br/>
            </w:r>
            <w:r>
              <w:rPr>
                <w:rFonts w:ascii="Times New Roman"/>
                <w:b w:val="false"/>
                <w:i w:val="false"/>
                <w:color w:val="000000"/>
                <w:sz w:val="20"/>
              </w:rPr>
              <w:t>
</w:t>
            </w:r>
            <w:r>
              <w:rPr>
                <w:rFonts w:ascii="Times New Roman"/>
                <w:b w:val="false"/>
                <w:i w:val="false"/>
                <w:color w:val="000000"/>
                <w:sz w:val="20"/>
              </w:rPr>
              <w:t>- характеризовать образцы материальной и духовной культуры;</w:t>
            </w:r>
            <w:r>
              <w:br/>
            </w:r>
            <w:r>
              <w:rPr>
                <w:rFonts w:ascii="Times New Roman"/>
                <w:b w:val="false"/>
                <w:i w:val="false"/>
                <w:color w:val="000000"/>
                <w:sz w:val="20"/>
              </w:rPr>
              <w:t>
</w:t>
            </w:r>
            <w:r>
              <w:rPr>
                <w:rFonts w:ascii="Times New Roman"/>
                <w:b w:val="false"/>
                <w:i w:val="false"/>
                <w:color w:val="000000"/>
                <w:sz w:val="20"/>
              </w:rPr>
              <w:t>- выделять периоды истории и давать краткую характеристику эпохам;</w:t>
            </w:r>
            <w:r>
              <w:br/>
            </w:r>
            <w:r>
              <w:rPr>
                <w:rFonts w:ascii="Times New Roman"/>
                <w:b w:val="false"/>
                <w:i w:val="false"/>
                <w:color w:val="000000"/>
                <w:sz w:val="20"/>
              </w:rPr>
              <w:t>
</w:t>
            </w:r>
            <w:r>
              <w:rPr>
                <w:rFonts w:ascii="Times New Roman"/>
                <w:b w:val="false"/>
                <w:i w:val="false"/>
                <w:color w:val="000000"/>
                <w:sz w:val="20"/>
              </w:rPr>
              <w:t xml:space="preserve">- анализировать причины поражения восстаний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физическая культура как часть общей культуры современного общества;</w:t>
            </w:r>
            <w:r>
              <w:br/>
            </w:r>
            <w:r>
              <w:rPr>
                <w:rFonts w:ascii="Times New Roman"/>
                <w:b w:val="false"/>
                <w:i w:val="false"/>
                <w:color w:val="000000"/>
                <w:sz w:val="20"/>
              </w:rPr>
              <w:t>
</w:t>
            </w:r>
            <w:r>
              <w:rPr>
                <w:rFonts w:ascii="Times New Roman"/>
                <w:b w:val="false"/>
                <w:i w:val="false"/>
                <w:color w:val="000000"/>
                <w:sz w:val="20"/>
              </w:rPr>
              <w:t>основные требования к организации здорового образа жизни;</w:t>
            </w:r>
            <w:r>
              <w:br/>
            </w:r>
            <w:r>
              <w:rPr>
                <w:rFonts w:ascii="Times New Roman"/>
                <w:b w:val="false"/>
                <w:i w:val="false"/>
                <w:color w:val="000000"/>
                <w:sz w:val="20"/>
              </w:rPr>
              <w:t>
</w:t>
            </w:r>
            <w:r>
              <w:rPr>
                <w:rFonts w:ascii="Times New Roman"/>
                <w:b w:val="false"/>
                <w:i w:val="false"/>
                <w:color w:val="000000"/>
                <w:sz w:val="20"/>
              </w:rPr>
              <w:t>основные физические качества и двигательные навыки, способствующие укреплению здоровья и обеспечивающие достаточный уровень готовности к будущей профессии;</w:t>
            </w:r>
            <w:r>
              <w:br/>
            </w:r>
            <w:r>
              <w:rPr>
                <w:rFonts w:ascii="Times New Roman"/>
                <w:b w:val="false"/>
                <w:i w:val="false"/>
                <w:color w:val="000000"/>
                <w:sz w:val="20"/>
              </w:rPr>
              <w:t>
</w:t>
            </w:r>
            <w:r>
              <w:rPr>
                <w:rFonts w:ascii="Times New Roman"/>
                <w:b w:val="false"/>
                <w:i w:val="false"/>
                <w:color w:val="000000"/>
                <w:sz w:val="20"/>
              </w:rPr>
              <w:t>повышение устойчивости организма человека к различным условиям внешней среды;</w:t>
            </w:r>
            <w:r>
              <w:br/>
            </w:r>
            <w:r>
              <w:rPr>
                <w:rFonts w:ascii="Times New Roman"/>
                <w:b w:val="false"/>
                <w:i w:val="false"/>
                <w:color w:val="000000"/>
                <w:sz w:val="20"/>
              </w:rPr>
              <w:t>
</w:t>
            </w:r>
            <w:r>
              <w:rPr>
                <w:rFonts w:ascii="Times New Roman"/>
                <w:b w:val="false"/>
                <w:i w:val="false"/>
                <w:color w:val="000000"/>
                <w:sz w:val="20"/>
              </w:rPr>
              <w:t>культура гигиены, предупреждение травматизма, виды оказания первой медицинской помощи;</w:t>
            </w:r>
            <w:r>
              <w:br/>
            </w:r>
            <w:r>
              <w:rPr>
                <w:rFonts w:ascii="Times New Roman"/>
                <w:b w:val="false"/>
                <w:i w:val="false"/>
                <w:color w:val="000000"/>
                <w:sz w:val="20"/>
              </w:rPr>
              <w:t>
</w:t>
            </w:r>
            <w:r>
              <w:rPr>
                <w:rFonts w:ascii="Times New Roman"/>
                <w:b w:val="false"/>
                <w:i w:val="false"/>
                <w:color w:val="000000"/>
                <w:sz w:val="20"/>
              </w:rPr>
              <w:t>режимы двигательной активности;</w:t>
            </w:r>
            <w:r>
              <w:br/>
            </w:r>
            <w:r>
              <w:rPr>
                <w:rFonts w:ascii="Times New Roman"/>
                <w:b w:val="false"/>
                <w:i w:val="false"/>
                <w:color w:val="000000"/>
                <w:sz w:val="20"/>
              </w:rPr>
              <w:t>
</w:t>
            </w:r>
            <w:r>
              <w:rPr>
                <w:rFonts w:ascii="Times New Roman"/>
                <w:b w:val="false"/>
                <w:i w:val="false"/>
                <w:color w:val="000000"/>
                <w:sz w:val="20"/>
              </w:rPr>
              <w:t xml:space="preserve">легкая атлетика; </w:t>
            </w:r>
            <w:r>
              <w:br/>
            </w:r>
            <w:r>
              <w:rPr>
                <w:rFonts w:ascii="Times New Roman"/>
                <w:b w:val="false"/>
                <w:i w:val="false"/>
                <w:color w:val="000000"/>
                <w:sz w:val="20"/>
              </w:rPr>
              <w:t>
</w:t>
            </w:r>
            <w:r>
              <w:rPr>
                <w:rFonts w:ascii="Times New Roman"/>
                <w:b w:val="false"/>
                <w:i w:val="false"/>
                <w:color w:val="000000"/>
                <w:sz w:val="20"/>
              </w:rPr>
              <w:t>гимнастика;</w:t>
            </w:r>
            <w:r>
              <w:br/>
            </w:r>
            <w:r>
              <w:rPr>
                <w:rFonts w:ascii="Times New Roman"/>
                <w:b w:val="false"/>
                <w:i w:val="false"/>
                <w:color w:val="000000"/>
                <w:sz w:val="20"/>
              </w:rPr>
              <w:t>
</w:t>
            </w:r>
            <w:r>
              <w:rPr>
                <w:rFonts w:ascii="Times New Roman"/>
                <w:b w:val="false"/>
                <w:i w:val="false"/>
                <w:color w:val="000000"/>
                <w:sz w:val="20"/>
              </w:rPr>
              <w:t>лыжная подготовка;</w:t>
            </w:r>
            <w:r>
              <w:br/>
            </w:r>
            <w:r>
              <w:rPr>
                <w:rFonts w:ascii="Times New Roman"/>
                <w:b w:val="false"/>
                <w:i w:val="false"/>
                <w:color w:val="000000"/>
                <w:sz w:val="20"/>
              </w:rPr>
              <w:t>
</w:t>
            </w:r>
            <w:r>
              <w:rPr>
                <w:rFonts w:ascii="Times New Roman"/>
                <w:b w:val="false"/>
                <w:i w:val="false"/>
                <w:color w:val="000000"/>
                <w:sz w:val="20"/>
              </w:rPr>
              <w:t>плавание;</w:t>
            </w:r>
            <w:r>
              <w:br/>
            </w:r>
            <w:r>
              <w:rPr>
                <w:rFonts w:ascii="Times New Roman"/>
                <w:b w:val="false"/>
                <w:i w:val="false"/>
                <w:color w:val="000000"/>
                <w:sz w:val="20"/>
              </w:rPr>
              <w:t>
</w:t>
            </w:r>
            <w:r>
              <w:rPr>
                <w:rFonts w:ascii="Times New Roman"/>
                <w:b w:val="false"/>
                <w:i w:val="false"/>
                <w:color w:val="000000"/>
                <w:sz w:val="20"/>
              </w:rPr>
              <w:t>туризм;</w:t>
            </w:r>
            <w:r>
              <w:br/>
            </w:r>
            <w:r>
              <w:rPr>
                <w:rFonts w:ascii="Times New Roman"/>
                <w:b w:val="false"/>
                <w:i w:val="false"/>
                <w:color w:val="000000"/>
                <w:sz w:val="20"/>
              </w:rPr>
              <w:t>
</w:t>
            </w:r>
            <w:r>
              <w:rPr>
                <w:rFonts w:ascii="Times New Roman"/>
                <w:b w:val="false"/>
                <w:i w:val="false"/>
                <w:color w:val="000000"/>
                <w:sz w:val="20"/>
              </w:rPr>
              <w:t>спортивные и подвижные игры;</w:t>
            </w:r>
            <w:r>
              <w:br/>
            </w:r>
            <w:r>
              <w:rPr>
                <w:rFonts w:ascii="Times New Roman"/>
                <w:b w:val="false"/>
                <w:i w:val="false"/>
                <w:color w:val="000000"/>
                <w:sz w:val="20"/>
              </w:rPr>
              <w:t>
</w:t>
            </w:r>
            <w:r>
              <w:rPr>
                <w:rFonts w:ascii="Times New Roman"/>
                <w:b w:val="false"/>
                <w:i w:val="false"/>
                <w:color w:val="000000"/>
                <w:sz w:val="20"/>
              </w:rPr>
              <w:t>казахские национальные подвижные виды спорта и спортивные игры</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val="false"/>
                <w:color w:val="000000"/>
                <w:sz w:val="20"/>
              </w:rPr>
              <w:t>закона</w:t>
            </w:r>
            <w:r>
              <w:rPr>
                <w:rFonts w:ascii="Times New Roman"/>
                <w:b w:val="false"/>
                <w:i w:val="false"/>
                <w:color w:val="000000"/>
                <w:sz w:val="20"/>
              </w:rPr>
              <w:t xml:space="preserve"> РК «О физической культуре и спорте»;</w:t>
            </w:r>
            <w:r>
              <w:br/>
            </w:r>
            <w:r>
              <w:rPr>
                <w:rFonts w:ascii="Times New Roman"/>
                <w:b w:val="false"/>
                <w:i w:val="false"/>
                <w:color w:val="000000"/>
                <w:sz w:val="20"/>
              </w:rPr>
              <w:t>
</w:t>
            </w:r>
            <w:r>
              <w:rPr>
                <w:rFonts w:ascii="Times New Roman"/>
                <w:b w:val="false"/>
                <w:i w:val="false"/>
                <w:color w:val="000000"/>
                <w:sz w:val="20"/>
              </w:rPr>
              <w:t>- роли физической культуры и спорта в укреплении здоровья;</w:t>
            </w:r>
            <w:r>
              <w:br/>
            </w:r>
            <w:r>
              <w:rPr>
                <w:rFonts w:ascii="Times New Roman"/>
                <w:b w:val="false"/>
                <w:i w:val="false"/>
                <w:color w:val="000000"/>
                <w:sz w:val="20"/>
              </w:rPr>
              <w:t>
</w:t>
            </w:r>
            <w:r>
              <w:rPr>
                <w:rFonts w:ascii="Times New Roman"/>
                <w:b w:val="false"/>
                <w:i w:val="false"/>
                <w:color w:val="000000"/>
                <w:sz w:val="20"/>
              </w:rPr>
              <w:t>- способов двигательной деятельности;</w:t>
            </w:r>
            <w:r>
              <w:br/>
            </w:r>
            <w:r>
              <w:rPr>
                <w:rFonts w:ascii="Times New Roman"/>
                <w:b w:val="false"/>
                <w:i w:val="false"/>
                <w:color w:val="000000"/>
                <w:sz w:val="20"/>
              </w:rPr>
              <w:t>
</w:t>
            </w:r>
            <w:r>
              <w:rPr>
                <w:rFonts w:ascii="Times New Roman"/>
                <w:b w:val="false"/>
                <w:i w:val="false"/>
                <w:color w:val="000000"/>
                <w:sz w:val="20"/>
              </w:rPr>
              <w:t>- правил физической нагрузки и способов ее регулирования (дозирования);</w:t>
            </w:r>
            <w:r>
              <w:br/>
            </w:r>
            <w:r>
              <w:rPr>
                <w:rFonts w:ascii="Times New Roman"/>
                <w:b w:val="false"/>
                <w:i w:val="false"/>
                <w:color w:val="000000"/>
                <w:sz w:val="20"/>
              </w:rPr>
              <w:t>
</w:t>
            </w:r>
            <w:r>
              <w:rPr>
                <w:rFonts w:ascii="Times New Roman"/>
                <w:b w:val="false"/>
                <w:i w:val="false"/>
                <w:color w:val="000000"/>
                <w:sz w:val="20"/>
              </w:rPr>
              <w:t>- причин возникновения травм во время занятий физическими упражнениями, способов профилактики травматизма;</w:t>
            </w:r>
            <w:r>
              <w:br/>
            </w:r>
            <w:r>
              <w:rPr>
                <w:rFonts w:ascii="Times New Roman"/>
                <w:b w:val="false"/>
                <w:i w:val="false"/>
                <w:color w:val="000000"/>
                <w:sz w:val="20"/>
              </w:rPr>
              <w:t>
</w:t>
            </w:r>
            <w:r>
              <w:rPr>
                <w:rFonts w:ascii="Times New Roman"/>
                <w:b w:val="false"/>
                <w:i w:val="false"/>
                <w:color w:val="000000"/>
                <w:sz w:val="20"/>
              </w:rPr>
              <w:t>- правил ведения здорового образа жизни;</w:t>
            </w:r>
            <w:r>
              <w:br/>
            </w:r>
            <w:r>
              <w:rPr>
                <w:rFonts w:ascii="Times New Roman"/>
                <w:b w:val="false"/>
                <w:i w:val="false"/>
                <w:color w:val="000000"/>
                <w:sz w:val="20"/>
              </w:rPr>
              <w:t>
</w:t>
            </w:r>
            <w:r>
              <w:rPr>
                <w:rFonts w:ascii="Times New Roman"/>
                <w:b w:val="false"/>
                <w:i w:val="false"/>
                <w:color w:val="000000"/>
                <w:sz w:val="20"/>
              </w:rPr>
              <w:t>- техники выполнения легко-атлетических упражнений;</w:t>
            </w:r>
            <w:r>
              <w:br/>
            </w:r>
            <w:r>
              <w:rPr>
                <w:rFonts w:ascii="Times New Roman"/>
                <w:b w:val="false"/>
                <w:i w:val="false"/>
                <w:color w:val="000000"/>
                <w:sz w:val="20"/>
              </w:rPr>
              <w:t>
</w:t>
            </w:r>
            <w:r>
              <w:rPr>
                <w:rFonts w:ascii="Times New Roman"/>
                <w:b w:val="false"/>
                <w:i w:val="false"/>
                <w:color w:val="000000"/>
                <w:sz w:val="20"/>
              </w:rPr>
              <w:t>- техники элементов лыжных ходов;</w:t>
            </w:r>
            <w:r>
              <w:br/>
            </w:r>
            <w:r>
              <w:rPr>
                <w:rFonts w:ascii="Times New Roman"/>
                <w:b w:val="false"/>
                <w:i w:val="false"/>
                <w:color w:val="000000"/>
                <w:sz w:val="20"/>
              </w:rPr>
              <w:t>
</w:t>
            </w:r>
            <w:r>
              <w:rPr>
                <w:rFonts w:ascii="Times New Roman"/>
                <w:b w:val="false"/>
                <w:i w:val="false"/>
                <w:color w:val="000000"/>
                <w:sz w:val="20"/>
              </w:rPr>
              <w:t>- видов и техники плавания;</w:t>
            </w:r>
            <w:r>
              <w:br/>
            </w:r>
            <w:r>
              <w:rPr>
                <w:rFonts w:ascii="Times New Roman"/>
                <w:b w:val="false"/>
                <w:i w:val="false"/>
                <w:color w:val="000000"/>
                <w:sz w:val="20"/>
              </w:rPr>
              <w:t>
</w:t>
            </w:r>
            <w:r>
              <w:rPr>
                <w:rFonts w:ascii="Times New Roman"/>
                <w:b w:val="false"/>
                <w:i w:val="false"/>
                <w:color w:val="000000"/>
                <w:sz w:val="20"/>
              </w:rPr>
              <w:t>- правил туристических навыков и видов снаряжения;</w:t>
            </w:r>
            <w:r>
              <w:br/>
            </w:r>
            <w:r>
              <w:rPr>
                <w:rFonts w:ascii="Times New Roman"/>
                <w:b w:val="false"/>
                <w:i w:val="false"/>
                <w:color w:val="000000"/>
                <w:sz w:val="20"/>
              </w:rPr>
              <w:t>
</w:t>
            </w:r>
            <w:r>
              <w:rPr>
                <w:rFonts w:ascii="Times New Roman"/>
                <w:b w:val="false"/>
                <w:i w:val="false"/>
                <w:color w:val="000000"/>
                <w:sz w:val="20"/>
              </w:rPr>
              <w:t>- видов и правил казахских национальных спортивных игр;</w:t>
            </w:r>
            <w:r>
              <w:br/>
            </w:r>
            <w:r>
              <w:rPr>
                <w:rFonts w:ascii="Times New Roman"/>
                <w:b w:val="false"/>
                <w:i w:val="false"/>
                <w:color w:val="000000"/>
                <w:sz w:val="20"/>
              </w:rPr>
              <w:t>
</w:t>
            </w:r>
            <w:r>
              <w:rPr>
                <w:rFonts w:ascii="Times New Roman"/>
                <w:b w:val="false"/>
                <w:i w:val="false"/>
                <w:color w:val="000000"/>
                <w:sz w:val="20"/>
              </w:rPr>
              <w:t>- требований спортивной гигиены;</w:t>
            </w:r>
            <w:r>
              <w:br/>
            </w:r>
            <w:r>
              <w:rPr>
                <w:rFonts w:ascii="Times New Roman"/>
                <w:b w:val="false"/>
                <w:i w:val="false"/>
                <w:color w:val="000000"/>
                <w:sz w:val="20"/>
              </w:rPr>
              <w:t>
</w:t>
            </w:r>
            <w:r>
              <w:rPr>
                <w:rFonts w:ascii="Times New Roman"/>
                <w:b w:val="false"/>
                <w:i w:val="false"/>
                <w:color w:val="000000"/>
                <w:sz w:val="20"/>
              </w:rPr>
              <w:t>- нормативов Президентского теста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владеть техникой выполнения легкоатлетических упражнений;</w:t>
            </w:r>
            <w:r>
              <w:br/>
            </w:r>
            <w:r>
              <w:rPr>
                <w:rFonts w:ascii="Times New Roman"/>
                <w:b w:val="false"/>
                <w:i w:val="false"/>
                <w:color w:val="000000"/>
                <w:sz w:val="20"/>
              </w:rPr>
              <w:t>
</w:t>
            </w:r>
            <w:r>
              <w:rPr>
                <w:rFonts w:ascii="Times New Roman"/>
                <w:b w:val="false"/>
                <w:i w:val="false"/>
                <w:color w:val="000000"/>
                <w:sz w:val="20"/>
              </w:rPr>
              <w:t>- владеть техникой бега на короткие, средние и длинные дистанции;</w:t>
            </w:r>
            <w:r>
              <w:br/>
            </w:r>
            <w:r>
              <w:rPr>
                <w:rFonts w:ascii="Times New Roman"/>
                <w:b w:val="false"/>
                <w:i w:val="false"/>
                <w:color w:val="000000"/>
                <w:sz w:val="20"/>
              </w:rPr>
              <w:t>
</w:t>
            </w:r>
            <w:r>
              <w:rPr>
                <w:rFonts w:ascii="Times New Roman"/>
                <w:b w:val="false"/>
                <w:i w:val="false"/>
                <w:color w:val="000000"/>
                <w:sz w:val="20"/>
              </w:rPr>
              <w:t>- владеть техникой метания диска, гранаты;</w:t>
            </w:r>
            <w:r>
              <w:br/>
            </w:r>
            <w:r>
              <w:rPr>
                <w:rFonts w:ascii="Times New Roman"/>
                <w:b w:val="false"/>
                <w:i w:val="false"/>
                <w:color w:val="000000"/>
                <w:sz w:val="20"/>
              </w:rPr>
              <w:t>
</w:t>
            </w:r>
            <w:r>
              <w:rPr>
                <w:rFonts w:ascii="Times New Roman"/>
                <w:b w:val="false"/>
                <w:i w:val="false"/>
                <w:color w:val="000000"/>
                <w:sz w:val="20"/>
              </w:rPr>
              <w:t>- владеть техникой выполнения прыжков в длину, с места и с разбега;</w:t>
            </w:r>
            <w:r>
              <w:br/>
            </w:r>
            <w:r>
              <w:rPr>
                <w:rFonts w:ascii="Times New Roman"/>
                <w:b w:val="false"/>
                <w:i w:val="false"/>
                <w:color w:val="000000"/>
                <w:sz w:val="20"/>
              </w:rPr>
              <w:t>
</w:t>
            </w:r>
            <w:r>
              <w:rPr>
                <w:rFonts w:ascii="Times New Roman"/>
                <w:b w:val="false"/>
                <w:i w:val="false"/>
                <w:color w:val="000000"/>
                <w:sz w:val="20"/>
              </w:rPr>
              <w:t>- владеть способами ведения и броска мяча;</w:t>
            </w:r>
            <w:r>
              <w:br/>
            </w:r>
            <w:r>
              <w:rPr>
                <w:rFonts w:ascii="Times New Roman"/>
                <w:b w:val="false"/>
                <w:i w:val="false"/>
                <w:color w:val="000000"/>
                <w:sz w:val="20"/>
              </w:rPr>
              <w:t>
</w:t>
            </w:r>
            <w:r>
              <w:rPr>
                <w:rFonts w:ascii="Times New Roman"/>
                <w:b w:val="false"/>
                <w:i w:val="false"/>
                <w:color w:val="000000"/>
                <w:sz w:val="20"/>
              </w:rPr>
              <w:t>- владеть приемами подачи и приема мяча;</w:t>
            </w:r>
            <w:r>
              <w:br/>
            </w:r>
            <w:r>
              <w:rPr>
                <w:rFonts w:ascii="Times New Roman"/>
                <w:b w:val="false"/>
                <w:i w:val="false"/>
                <w:color w:val="000000"/>
                <w:sz w:val="20"/>
              </w:rPr>
              <w:t>
</w:t>
            </w:r>
            <w:r>
              <w:rPr>
                <w:rFonts w:ascii="Times New Roman"/>
                <w:b w:val="false"/>
                <w:i w:val="false"/>
                <w:color w:val="000000"/>
                <w:sz w:val="20"/>
              </w:rPr>
              <w:t>- владеть техникой передвижения на лыжах различными способами;</w:t>
            </w:r>
            <w:r>
              <w:br/>
            </w:r>
            <w:r>
              <w:rPr>
                <w:rFonts w:ascii="Times New Roman"/>
                <w:b w:val="false"/>
                <w:i w:val="false"/>
                <w:color w:val="000000"/>
                <w:sz w:val="20"/>
              </w:rPr>
              <w:t>
</w:t>
            </w:r>
            <w:r>
              <w:rPr>
                <w:rFonts w:ascii="Times New Roman"/>
                <w:b w:val="false"/>
                <w:i w:val="false"/>
                <w:color w:val="000000"/>
                <w:sz w:val="20"/>
              </w:rPr>
              <w:t>- владеть техникой плавания;</w:t>
            </w:r>
            <w:r>
              <w:br/>
            </w:r>
            <w:r>
              <w:rPr>
                <w:rFonts w:ascii="Times New Roman"/>
                <w:b w:val="false"/>
                <w:i w:val="false"/>
                <w:color w:val="000000"/>
                <w:sz w:val="20"/>
              </w:rPr>
              <w:t>
</w:t>
            </w:r>
            <w:r>
              <w:rPr>
                <w:rFonts w:ascii="Times New Roman"/>
                <w:b w:val="false"/>
                <w:i w:val="false"/>
                <w:color w:val="000000"/>
                <w:sz w:val="20"/>
              </w:rPr>
              <w:t>- выполнять требования спортивной гигиены;</w:t>
            </w:r>
            <w:r>
              <w:br/>
            </w:r>
            <w:r>
              <w:rPr>
                <w:rFonts w:ascii="Times New Roman"/>
                <w:b w:val="false"/>
                <w:i w:val="false"/>
                <w:color w:val="000000"/>
                <w:sz w:val="20"/>
              </w:rPr>
              <w:t>
</w:t>
            </w:r>
            <w:r>
              <w:rPr>
                <w:rFonts w:ascii="Times New Roman"/>
                <w:b w:val="false"/>
                <w:i w:val="false"/>
                <w:color w:val="000000"/>
                <w:sz w:val="20"/>
              </w:rPr>
              <w:t>- демонстрировать туристские навыки и умения;</w:t>
            </w:r>
            <w:r>
              <w:br/>
            </w:r>
            <w:r>
              <w:rPr>
                <w:rFonts w:ascii="Times New Roman"/>
                <w:b w:val="false"/>
                <w:i w:val="false"/>
                <w:color w:val="000000"/>
                <w:sz w:val="20"/>
              </w:rPr>
              <w:t>
</w:t>
            </w:r>
            <w:r>
              <w:rPr>
                <w:rFonts w:ascii="Times New Roman"/>
                <w:b w:val="false"/>
                <w:i w:val="false"/>
                <w:color w:val="000000"/>
                <w:sz w:val="20"/>
              </w:rPr>
              <w:t>- оказывать доврачебную помощь при ссадинах, царапинах, легких ушибах и потертостях</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Деньги, финансы, кредит</w:t>
            </w:r>
            <w:r>
              <w:br/>
            </w:r>
            <w:r>
              <w:rPr>
                <w:rFonts w:ascii="Times New Roman"/>
                <w:b w:val="false"/>
                <w:i w:val="false"/>
                <w:color w:val="000000"/>
                <w:sz w:val="20"/>
              </w:rPr>
              <w:t>
</w:t>
            </w:r>
            <w:r>
              <w:rPr>
                <w:rFonts w:ascii="Times New Roman"/>
                <w:b w:val="false"/>
                <w:i w:val="false"/>
                <w:color w:val="000000"/>
                <w:sz w:val="20"/>
              </w:rPr>
              <w:t>сущность, функции и роль финансов в общественном воспроизводстве;</w:t>
            </w:r>
            <w:r>
              <w:br/>
            </w:r>
            <w:r>
              <w:rPr>
                <w:rFonts w:ascii="Times New Roman"/>
                <w:b w:val="false"/>
                <w:i w:val="false"/>
                <w:color w:val="000000"/>
                <w:sz w:val="20"/>
              </w:rPr>
              <w:t>
</w:t>
            </w:r>
            <w:r>
              <w:rPr>
                <w:rFonts w:ascii="Times New Roman"/>
                <w:b w:val="false"/>
                <w:i w:val="false"/>
                <w:color w:val="000000"/>
                <w:sz w:val="20"/>
              </w:rPr>
              <w:t>организация финансовой системы;</w:t>
            </w:r>
            <w:r>
              <w:br/>
            </w:r>
            <w:r>
              <w:rPr>
                <w:rFonts w:ascii="Times New Roman"/>
                <w:b w:val="false"/>
                <w:i w:val="false"/>
                <w:color w:val="000000"/>
                <w:sz w:val="20"/>
              </w:rPr>
              <w:t>
</w:t>
            </w:r>
            <w:r>
              <w:rPr>
                <w:rFonts w:ascii="Times New Roman"/>
                <w:b w:val="false"/>
                <w:i w:val="false"/>
                <w:color w:val="000000"/>
                <w:sz w:val="20"/>
              </w:rPr>
              <w:t>финансовая политика и финансовый механизм;</w:t>
            </w:r>
            <w:r>
              <w:br/>
            </w:r>
            <w:r>
              <w:rPr>
                <w:rFonts w:ascii="Times New Roman"/>
                <w:b w:val="false"/>
                <w:i w:val="false"/>
                <w:color w:val="000000"/>
                <w:sz w:val="20"/>
              </w:rPr>
              <w:t>
</w:t>
            </w:r>
            <w:r>
              <w:rPr>
                <w:rFonts w:ascii="Times New Roman"/>
                <w:b w:val="false"/>
                <w:i w:val="false"/>
                <w:color w:val="000000"/>
                <w:sz w:val="20"/>
              </w:rPr>
              <w:t xml:space="preserve">финансовый контроль; </w:t>
            </w:r>
            <w:r>
              <w:br/>
            </w:r>
            <w:r>
              <w:rPr>
                <w:rFonts w:ascii="Times New Roman"/>
                <w:b w:val="false"/>
                <w:i w:val="false"/>
                <w:color w:val="000000"/>
                <w:sz w:val="20"/>
              </w:rPr>
              <w:t>
</w:t>
            </w:r>
            <w:r>
              <w:rPr>
                <w:rFonts w:ascii="Times New Roman"/>
                <w:b w:val="false"/>
                <w:i w:val="false"/>
                <w:color w:val="000000"/>
                <w:sz w:val="20"/>
              </w:rPr>
              <w:t>финансы хозяйствующих субъектов;</w:t>
            </w:r>
            <w:r>
              <w:br/>
            </w:r>
            <w:r>
              <w:rPr>
                <w:rFonts w:ascii="Times New Roman"/>
                <w:b w:val="false"/>
                <w:i w:val="false"/>
                <w:color w:val="000000"/>
                <w:sz w:val="20"/>
              </w:rPr>
              <w:t>
</w:t>
            </w:r>
            <w:r>
              <w:rPr>
                <w:rFonts w:ascii="Times New Roman"/>
                <w:b w:val="false"/>
                <w:i w:val="false"/>
                <w:color w:val="000000"/>
                <w:sz w:val="20"/>
              </w:rPr>
              <w:t>общая характеристика государственных финансов;</w:t>
            </w:r>
            <w:r>
              <w:br/>
            </w:r>
            <w:r>
              <w:rPr>
                <w:rFonts w:ascii="Times New Roman"/>
                <w:b w:val="false"/>
                <w:i w:val="false"/>
                <w:color w:val="000000"/>
                <w:sz w:val="20"/>
              </w:rPr>
              <w:t>
</w:t>
            </w:r>
            <w:r>
              <w:rPr>
                <w:rFonts w:ascii="Times New Roman"/>
                <w:b w:val="false"/>
                <w:i w:val="false"/>
                <w:color w:val="000000"/>
                <w:sz w:val="20"/>
              </w:rPr>
              <w:t>налоги и организация налоговой системы;</w:t>
            </w:r>
            <w:r>
              <w:br/>
            </w:r>
            <w:r>
              <w:rPr>
                <w:rFonts w:ascii="Times New Roman"/>
                <w:b w:val="false"/>
                <w:i w:val="false"/>
                <w:color w:val="000000"/>
                <w:sz w:val="20"/>
              </w:rPr>
              <w:t>
</w:t>
            </w:r>
            <w:r>
              <w:rPr>
                <w:rFonts w:ascii="Times New Roman"/>
                <w:b w:val="false"/>
                <w:i w:val="false"/>
                <w:color w:val="000000"/>
                <w:sz w:val="20"/>
              </w:rPr>
              <w:t>государственные внебюджетные фонды;</w:t>
            </w:r>
            <w:r>
              <w:br/>
            </w:r>
            <w:r>
              <w:rPr>
                <w:rFonts w:ascii="Times New Roman"/>
                <w:b w:val="false"/>
                <w:i w:val="false"/>
                <w:color w:val="000000"/>
                <w:sz w:val="20"/>
              </w:rPr>
              <w:t>
</w:t>
            </w:r>
            <w:r>
              <w:rPr>
                <w:rFonts w:ascii="Times New Roman"/>
                <w:b w:val="false"/>
                <w:i w:val="false"/>
                <w:color w:val="000000"/>
                <w:sz w:val="20"/>
              </w:rPr>
              <w:t>сущность и функции кредита;</w:t>
            </w:r>
            <w:r>
              <w:br/>
            </w:r>
            <w:r>
              <w:rPr>
                <w:rFonts w:ascii="Times New Roman"/>
                <w:b w:val="false"/>
                <w:i w:val="false"/>
                <w:color w:val="000000"/>
                <w:sz w:val="20"/>
              </w:rPr>
              <w:t>
</w:t>
            </w:r>
            <w:r>
              <w:rPr>
                <w:rFonts w:ascii="Times New Roman"/>
                <w:b w:val="false"/>
                <w:i w:val="false"/>
                <w:color w:val="000000"/>
                <w:sz w:val="20"/>
              </w:rPr>
              <w:t xml:space="preserve">государственный кредит и государственный долг; </w:t>
            </w:r>
            <w:r>
              <w:br/>
            </w:r>
            <w:r>
              <w:rPr>
                <w:rFonts w:ascii="Times New Roman"/>
                <w:b w:val="false"/>
                <w:i w:val="false"/>
                <w:color w:val="000000"/>
                <w:sz w:val="20"/>
              </w:rPr>
              <w:t>
</w:t>
            </w:r>
            <w:r>
              <w:rPr>
                <w:rFonts w:ascii="Times New Roman"/>
                <w:b w:val="false"/>
                <w:i w:val="false"/>
                <w:color w:val="000000"/>
                <w:sz w:val="20"/>
              </w:rPr>
              <w:t>финансы домашних хозяйств; страхование;</w:t>
            </w:r>
            <w:r>
              <w:br/>
            </w:r>
            <w:r>
              <w:rPr>
                <w:rFonts w:ascii="Times New Roman"/>
                <w:b w:val="false"/>
                <w:i w:val="false"/>
                <w:color w:val="000000"/>
                <w:sz w:val="20"/>
              </w:rPr>
              <w:t>
</w:t>
            </w:r>
            <w:r>
              <w:rPr>
                <w:rFonts w:ascii="Times New Roman"/>
                <w:b w:val="false"/>
                <w:i w:val="false"/>
                <w:color w:val="000000"/>
                <w:sz w:val="20"/>
              </w:rPr>
              <w:t>государственное финансовое регулирование экономики; инвестиционная деятельность;</w:t>
            </w:r>
            <w:r>
              <w:br/>
            </w:r>
            <w:r>
              <w:rPr>
                <w:rFonts w:ascii="Times New Roman"/>
                <w:b w:val="false"/>
                <w:i w:val="false"/>
                <w:color w:val="000000"/>
                <w:sz w:val="20"/>
              </w:rPr>
              <w:t>
</w:t>
            </w:r>
            <w:r>
              <w:rPr>
                <w:rFonts w:ascii="Times New Roman"/>
                <w:b w:val="false"/>
                <w:i w:val="false"/>
                <w:color w:val="000000"/>
                <w:sz w:val="20"/>
              </w:rPr>
              <w:t>финансы в системе экономических связей;</w:t>
            </w:r>
            <w:r>
              <w:br/>
            </w:r>
            <w:r>
              <w:rPr>
                <w:rFonts w:ascii="Times New Roman"/>
                <w:b w:val="false"/>
                <w:i w:val="false"/>
                <w:color w:val="000000"/>
                <w:sz w:val="20"/>
              </w:rPr>
              <w:t>
</w:t>
            </w:r>
            <w:r>
              <w:rPr>
                <w:rFonts w:ascii="Times New Roman"/>
                <w:b w:val="false"/>
                <w:i w:val="false"/>
                <w:color w:val="000000"/>
                <w:sz w:val="20"/>
              </w:rPr>
              <w:t>инфляция и антиинфляционная политика государства;</w:t>
            </w:r>
            <w:r>
              <w:br/>
            </w:r>
            <w:r>
              <w:rPr>
                <w:rFonts w:ascii="Times New Roman"/>
                <w:b w:val="false"/>
                <w:i w:val="false"/>
                <w:color w:val="000000"/>
                <w:sz w:val="20"/>
              </w:rPr>
              <w:t>
</w:t>
            </w:r>
            <w:r>
              <w:rPr>
                <w:rFonts w:ascii="Times New Roman"/>
                <w:b w:val="false"/>
                <w:i w:val="false"/>
                <w:color w:val="000000"/>
                <w:sz w:val="20"/>
              </w:rPr>
              <w:t>понятие банковской системы;</w:t>
            </w:r>
            <w:r>
              <w:br/>
            </w:r>
            <w:r>
              <w:rPr>
                <w:rFonts w:ascii="Times New Roman"/>
                <w:b w:val="false"/>
                <w:i w:val="false"/>
                <w:color w:val="000000"/>
                <w:sz w:val="20"/>
              </w:rPr>
              <w:t>
</w:t>
            </w:r>
            <w:r>
              <w:rPr>
                <w:rFonts w:ascii="Times New Roman"/>
                <w:b w:val="false"/>
                <w:i w:val="false"/>
                <w:color w:val="000000"/>
                <w:sz w:val="20"/>
              </w:rPr>
              <w:t>понятие банковских операций;</w:t>
            </w:r>
            <w:r>
              <w:br/>
            </w:r>
            <w:r>
              <w:rPr>
                <w:rFonts w:ascii="Times New Roman"/>
                <w:b w:val="false"/>
                <w:i w:val="false"/>
                <w:color w:val="000000"/>
                <w:sz w:val="20"/>
              </w:rPr>
              <w:t>
</w:t>
            </w:r>
            <w:r>
              <w:rPr>
                <w:rFonts w:ascii="Times New Roman"/>
                <w:b w:val="false"/>
                <w:i w:val="false"/>
                <w:color w:val="000000"/>
                <w:sz w:val="20"/>
              </w:rPr>
              <w:t>определение кредитоспособности плательщика;</w:t>
            </w:r>
            <w:r>
              <w:br/>
            </w:r>
            <w:r>
              <w:rPr>
                <w:rFonts w:ascii="Times New Roman"/>
                <w:b w:val="false"/>
                <w:i w:val="false"/>
                <w:color w:val="000000"/>
                <w:sz w:val="20"/>
              </w:rPr>
              <w:t>
</w:t>
            </w:r>
            <w:r>
              <w:rPr>
                <w:rFonts w:ascii="Times New Roman"/>
                <w:b w:val="false"/>
                <w:i w:val="false"/>
                <w:color w:val="000000"/>
                <w:sz w:val="20"/>
              </w:rPr>
              <w:t>методы обеспечения возвратности кредита;</w:t>
            </w:r>
            <w:r>
              <w:br/>
            </w:r>
            <w:r>
              <w:rPr>
                <w:rFonts w:ascii="Times New Roman"/>
                <w:b w:val="false"/>
                <w:i w:val="false"/>
                <w:color w:val="000000"/>
                <w:sz w:val="20"/>
              </w:rPr>
              <w:t>
</w:t>
            </w:r>
            <w:r>
              <w:rPr>
                <w:rFonts w:ascii="Times New Roman"/>
                <w:b w:val="false"/>
                <w:i w:val="false"/>
                <w:color w:val="000000"/>
                <w:sz w:val="20"/>
              </w:rPr>
              <w:t>депозитные операции;</w:t>
            </w:r>
            <w:r>
              <w:br/>
            </w:r>
            <w:r>
              <w:rPr>
                <w:rFonts w:ascii="Times New Roman"/>
                <w:b w:val="false"/>
                <w:i w:val="false"/>
                <w:color w:val="000000"/>
                <w:sz w:val="20"/>
              </w:rPr>
              <w:t>
</w:t>
            </w:r>
            <w:r>
              <w:rPr>
                <w:rFonts w:ascii="Times New Roman"/>
                <w:b w:val="false"/>
                <w:i w:val="false"/>
                <w:color w:val="000000"/>
                <w:sz w:val="20"/>
              </w:rPr>
              <w:t>трастовые и толлинговые операции</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сущности, содержания и состава финансовых ресурсов;</w:t>
            </w:r>
            <w:r>
              <w:br/>
            </w:r>
            <w:r>
              <w:rPr>
                <w:rFonts w:ascii="Times New Roman"/>
                <w:b w:val="false"/>
                <w:i w:val="false"/>
                <w:color w:val="000000"/>
                <w:sz w:val="20"/>
              </w:rPr>
              <w:t>
</w:t>
            </w:r>
            <w:r>
              <w:rPr>
                <w:rFonts w:ascii="Times New Roman"/>
                <w:b w:val="false"/>
                <w:i w:val="false"/>
                <w:color w:val="000000"/>
                <w:sz w:val="20"/>
              </w:rPr>
              <w:t>- особенностей взаимосвязи финансов с другими экономическими категориями (ценой, ценными бумагами, кредитами и др.);</w:t>
            </w:r>
            <w:r>
              <w:br/>
            </w:r>
            <w:r>
              <w:rPr>
                <w:rFonts w:ascii="Times New Roman"/>
                <w:b w:val="false"/>
                <w:i w:val="false"/>
                <w:color w:val="000000"/>
                <w:sz w:val="20"/>
              </w:rPr>
              <w:t>
</w:t>
            </w:r>
            <w:r>
              <w:rPr>
                <w:rFonts w:ascii="Times New Roman"/>
                <w:b w:val="false"/>
                <w:i w:val="false"/>
                <w:color w:val="000000"/>
                <w:sz w:val="20"/>
              </w:rPr>
              <w:t>- принципов финансовой политики РК;</w:t>
            </w:r>
            <w:r>
              <w:br/>
            </w:r>
            <w:r>
              <w:rPr>
                <w:rFonts w:ascii="Times New Roman"/>
                <w:b w:val="false"/>
                <w:i w:val="false"/>
                <w:color w:val="000000"/>
                <w:sz w:val="20"/>
              </w:rPr>
              <w:t>
</w:t>
            </w:r>
            <w:r>
              <w:rPr>
                <w:rFonts w:ascii="Times New Roman"/>
                <w:b w:val="false"/>
                <w:i w:val="false"/>
                <w:color w:val="000000"/>
                <w:sz w:val="20"/>
              </w:rPr>
              <w:t>- методов стратегического и оперативного управления финансами;</w:t>
            </w:r>
            <w:r>
              <w:br/>
            </w:r>
            <w:r>
              <w:rPr>
                <w:rFonts w:ascii="Times New Roman"/>
                <w:b w:val="false"/>
                <w:i w:val="false"/>
                <w:color w:val="000000"/>
                <w:sz w:val="20"/>
              </w:rPr>
              <w:t>
</w:t>
            </w:r>
            <w:r>
              <w:rPr>
                <w:rFonts w:ascii="Times New Roman"/>
                <w:b w:val="false"/>
                <w:i w:val="false"/>
                <w:color w:val="000000"/>
                <w:sz w:val="20"/>
              </w:rPr>
              <w:t>- форм финансирования;</w:t>
            </w:r>
            <w:r>
              <w:br/>
            </w:r>
            <w:r>
              <w:rPr>
                <w:rFonts w:ascii="Times New Roman"/>
                <w:b w:val="false"/>
                <w:i w:val="false"/>
                <w:color w:val="000000"/>
                <w:sz w:val="20"/>
              </w:rPr>
              <w:t>
</w:t>
            </w:r>
            <w:r>
              <w:rPr>
                <w:rFonts w:ascii="Times New Roman"/>
                <w:b w:val="false"/>
                <w:i w:val="false"/>
                <w:color w:val="000000"/>
                <w:sz w:val="20"/>
              </w:rPr>
              <w:t>- основных функций государственного бюджета;</w:t>
            </w:r>
            <w:r>
              <w:br/>
            </w:r>
            <w:r>
              <w:rPr>
                <w:rFonts w:ascii="Times New Roman"/>
                <w:b w:val="false"/>
                <w:i w:val="false"/>
                <w:color w:val="000000"/>
                <w:sz w:val="20"/>
              </w:rPr>
              <w:t>
</w:t>
            </w:r>
            <w:r>
              <w:rPr>
                <w:rFonts w:ascii="Times New Roman"/>
                <w:b w:val="false"/>
                <w:i w:val="false"/>
                <w:color w:val="000000"/>
                <w:sz w:val="20"/>
              </w:rPr>
              <w:t>- системы доходов и расходов государственного бюджета;</w:t>
            </w:r>
            <w:r>
              <w:br/>
            </w:r>
            <w:r>
              <w:rPr>
                <w:rFonts w:ascii="Times New Roman"/>
                <w:b w:val="false"/>
                <w:i w:val="false"/>
                <w:color w:val="000000"/>
                <w:sz w:val="20"/>
              </w:rPr>
              <w:t>
</w:t>
            </w:r>
            <w:r>
              <w:rPr>
                <w:rFonts w:ascii="Times New Roman"/>
                <w:b w:val="false"/>
                <w:i w:val="false"/>
                <w:color w:val="000000"/>
                <w:sz w:val="20"/>
              </w:rPr>
              <w:t>- сущности бюджетного дефицита и способов управления им;</w:t>
            </w:r>
            <w:r>
              <w:br/>
            </w:r>
            <w:r>
              <w:rPr>
                <w:rFonts w:ascii="Times New Roman"/>
                <w:b w:val="false"/>
                <w:i w:val="false"/>
                <w:color w:val="000000"/>
                <w:sz w:val="20"/>
              </w:rPr>
              <w:t>
</w:t>
            </w:r>
            <w:r>
              <w:rPr>
                <w:rFonts w:ascii="Times New Roman"/>
                <w:b w:val="false"/>
                <w:i w:val="false"/>
                <w:color w:val="000000"/>
                <w:sz w:val="20"/>
              </w:rPr>
              <w:t>- принципов бюджетного устройства и бюджетного процесса;</w:t>
            </w:r>
            <w:r>
              <w:br/>
            </w:r>
            <w:r>
              <w:rPr>
                <w:rFonts w:ascii="Times New Roman"/>
                <w:b w:val="false"/>
                <w:i w:val="false"/>
                <w:color w:val="000000"/>
                <w:sz w:val="20"/>
              </w:rPr>
              <w:t>
</w:t>
            </w:r>
            <w:r>
              <w:rPr>
                <w:rFonts w:ascii="Times New Roman"/>
                <w:b w:val="false"/>
                <w:i w:val="false"/>
                <w:color w:val="000000"/>
                <w:sz w:val="20"/>
              </w:rPr>
              <w:t>- особенностей и источников ссудного капитала;</w:t>
            </w:r>
            <w:r>
              <w:br/>
            </w:r>
            <w:r>
              <w:rPr>
                <w:rFonts w:ascii="Times New Roman"/>
                <w:b w:val="false"/>
                <w:i w:val="false"/>
                <w:color w:val="000000"/>
                <w:sz w:val="20"/>
              </w:rPr>
              <w:t>
</w:t>
            </w:r>
            <w:r>
              <w:rPr>
                <w:rFonts w:ascii="Times New Roman"/>
                <w:b w:val="false"/>
                <w:i w:val="false"/>
                <w:color w:val="000000"/>
                <w:sz w:val="20"/>
              </w:rPr>
              <w:t>- принципов, форм, функций и видов кредита;</w:t>
            </w:r>
            <w:r>
              <w:br/>
            </w:r>
            <w:r>
              <w:rPr>
                <w:rFonts w:ascii="Times New Roman"/>
                <w:b w:val="false"/>
                <w:i w:val="false"/>
                <w:color w:val="000000"/>
                <w:sz w:val="20"/>
              </w:rPr>
              <w:t>
</w:t>
            </w:r>
            <w:r>
              <w:rPr>
                <w:rFonts w:ascii="Times New Roman"/>
                <w:b w:val="false"/>
                <w:i w:val="false"/>
                <w:color w:val="000000"/>
                <w:sz w:val="20"/>
              </w:rPr>
              <w:t>- принципов инвестиционной деятельности;</w:t>
            </w:r>
            <w:r>
              <w:br/>
            </w:r>
            <w:r>
              <w:rPr>
                <w:rFonts w:ascii="Times New Roman"/>
                <w:b w:val="false"/>
                <w:i w:val="false"/>
                <w:color w:val="000000"/>
                <w:sz w:val="20"/>
              </w:rPr>
              <w:t>
</w:t>
            </w:r>
            <w:r>
              <w:rPr>
                <w:rFonts w:ascii="Times New Roman"/>
                <w:b w:val="false"/>
                <w:i w:val="false"/>
                <w:color w:val="000000"/>
                <w:sz w:val="20"/>
              </w:rPr>
              <w:t>- порядка финансирования капитальных вложений;</w:t>
            </w:r>
            <w:r>
              <w:br/>
            </w:r>
            <w:r>
              <w:rPr>
                <w:rFonts w:ascii="Times New Roman"/>
                <w:b w:val="false"/>
                <w:i w:val="false"/>
                <w:color w:val="000000"/>
                <w:sz w:val="20"/>
              </w:rPr>
              <w:t>
</w:t>
            </w:r>
            <w:r>
              <w:rPr>
                <w:rFonts w:ascii="Times New Roman"/>
                <w:b w:val="false"/>
                <w:i w:val="false"/>
                <w:color w:val="000000"/>
                <w:sz w:val="20"/>
              </w:rPr>
              <w:t>- особенностей рынка ценных бумаг;</w:t>
            </w:r>
            <w:r>
              <w:br/>
            </w:r>
            <w:r>
              <w:rPr>
                <w:rFonts w:ascii="Times New Roman"/>
                <w:b w:val="false"/>
                <w:i w:val="false"/>
                <w:color w:val="000000"/>
                <w:sz w:val="20"/>
              </w:rPr>
              <w:t>
</w:t>
            </w:r>
            <w:r>
              <w:rPr>
                <w:rFonts w:ascii="Times New Roman"/>
                <w:b w:val="false"/>
                <w:i w:val="false"/>
                <w:color w:val="000000"/>
                <w:sz w:val="20"/>
              </w:rPr>
              <w:t>- особенностей страхования и страховой деятельности;</w:t>
            </w:r>
            <w:r>
              <w:br/>
            </w:r>
            <w:r>
              <w:rPr>
                <w:rFonts w:ascii="Times New Roman"/>
                <w:b w:val="false"/>
                <w:i w:val="false"/>
                <w:color w:val="000000"/>
                <w:sz w:val="20"/>
              </w:rPr>
              <w:t>
</w:t>
            </w:r>
            <w:r>
              <w:rPr>
                <w:rFonts w:ascii="Times New Roman"/>
                <w:b w:val="false"/>
                <w:i w:val="false"/>
                <w:color w:val="000000"/>
                <w:sz w:val="20"/>
              </w:rPr>
              <w:t>- принципов налоговой системы РК;</w:t>
            </w:r>
            <w:r>
              <w:br/>
            </w:r>
            <w:r>
              <w:rPr>
                <w:rFonts w:ascii="Times New Roman"/>
                <w:b w:val="false"/>
                <w:i w:val="false"/>
                <w:color w:val="000000"/>
                <w:sz w:val="20"/>
              </w:rPr>
              <w:t>
</w:t>
            </w:r>
            <w:r>
              <w:rPr>
                <w:rFonts w:ascii="Times New Roman"/>
                <w:b w:val="false"/>
                <w:i w:val="false"/>
                <w:color w:val="000000"/>
                <w:sz w:val="20"/>
              </w:rPr>
              <w:t>- причин, вызывающих инфляцию</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проводить взаимосвязь функций отдельных звеньев финансовой системы;</w:t>
            </w:r>
            <w:r>
              <w:br/>
            </w:r>
            <w:r>
              <w:rPr>
                <w:rFonts w:ascii="Times New Roman"/>
                <w:b w:val="false"/>
                <w:i w:val="false"/>
                <w:color w:val="000000"/>
                <w:sz w:val="20"/>
              </w:rPr>
              <w:t>
</w:t>
            </w:r>
            <w:r>
              <w:rPr>
                <w:rFonts w:ascii="Times New Roman"/>
                <w:b w:val="false"/>
                <w:i w:val="false"/>
                <w:color w:val="000000"/>
                <w:sz w:val="20"/>
              </w:rPr>
              <w:t>- анализировать состояние финансового рынка;</w:t>
            </w:r>
            <w:r>
              <w:br/>
            </w:r>
            <w:r>
              <w:rPr>
                <w:rFonts w:ascii="Times New Roman"/>
                <w:b w:val="false"/>
                <w:i w:val="false"/>
                <w:color w:val="000000"/>
                <w:sz w:val="20"/>
              </w:rPr>
              <w:t>
</w:t>
            </w:r>
            <w:r>
              <w:rPr>
                <w:rFonts w:ascii="Times New Roman"/>
                <w:b w:val="false"/>
                <w:i w:val="false"/>
                <w:color w:val="000000"/>
                <w:sz w:val="20"/>
              </w:rPr>
              <w:t>- анализировать причины бюджетного дефицита;</w:t>
            </w:r>
            <w:r>
              <w:br/>
            </w:r>
            <w:r>
              <w:rPr>
                <w:rFonts w:ascii="Times New Roman"/>
                <w:b w:val="false"/>
                <w:i w:val="false"/>
                <w:color w:val="000000"/>
                <w:sz w:val="20"/>
              </w:rPr>
              <w:t>
</w:t>
            </w:r>
            <w:r>
              <w:rPr>
                <w:rFonts w:ascii="Times New Roman"/>
                <w:b w:val="false"/>
                <w:i w:val="false"/>
                <w:color w:val="000000"/>
                <w:sz w:val="20"/>
              </w:rPr>
              <w:t>- рассчитывать стоимость акций и размер дивидендов;</w:t>
            </w:r>
            <w:r>
              <w:br/>
            </w:r>
            <w:r>
              <w:rPr>
                <w:rFonts w:ascii="Times New Roman"/>
                <w:b w:val="false"/>
                <w:i w:val="false"/>
                <w:color w:val="000000"/>
                <w:sz w:val="20"/>
              </w:rPr>
              <w:t>
</w:t>
            </w:r>
            <w:r>
              <w:rPr>
                <w:rFonts w:ascii="Times New Roman"/>
                <w:b w:val="false"/>
                <w:i w:val="false"/>
                <w:color w:val="000000"/>
                <w:sz w:val="20"/>
              </w:rPr>
              <w:t>- анализировать условия кредитоспособности организаций;</w:t>
            </w:r>
            <w:r>
              <w:br/>
            </w:r>
            <w:r>
              <w:rPr>
                <w:rFonts w:ascii="Times New Roman"/>
                <w:b w:val="false"/>
                <w:i w:val="false"/>
                <w:color w:val="000000"/>
                <w:sz w:val="20"/>
              </w:rPr>
              <w:t>
</w:t>
            </w:r>
            <w:r>
              <w:rPr>
                <w:rFonts w:ascii="Times New Roman"/>
                <w:b w:val="false"/>
                <w:i w:val="false"/>
                <w:color w:val="000000"/>
                <w:sz w:val="20"/>
              </w:rPr>
              <w:t>- определять платежеспособность заемщика;</w:t>
            </w:r>
            <w:r>
              <w:br/>
            </w:r>
            <w:r>
              <w:rPr>
                <w:rFonts w:ascii="Times New Roman"/>
                <w:b w:val="false"/>
                <w:i w:val="false"/>
                <w:color w:val="000000"/>
                <w:sz w:val="20"/>
              </w:rPr>
              <w:t>
</w:t>
            </w:r>
            <w:r>
              <w:rPr>
                <w:rFonts w:ascii="Times New Roman"/>
                <w:b w:val="false"/>
                <w:i w:val="false"/>
                <w:color w:val="000000"/>
                <w:sz w:val="20"/>
              </w:rPr>
              <w:t>- составлять и заполнять документацию по оформлению кредитов (кредитный договор, кредитное заявление);</w:t>
            </w:r>
            <w:r>
              <w:br/>
            </w:r>
            <w:r>
              <w:rPr>
                <w:rFonts w:ascii="Times New Roman"/>
                <w:b w:val="false"/>
                <w:i w:val="false"/>
                <w:color w:val="000000"/>
                <w:sz w:val="20"/>
              </w:rPr>
              <w:t>
</w:t>
            </w:r>
            <w:r>
              <w:rPr>
                <w:rFonts w:ascii="Times New Roman"/>
                <w:b w:val="false"/>
                <w:i w:val="false"/>
                <w:color w:val="000000"/>
                <w:sz w:val="20"/>
              </w:rPr>
              <w:t>- рассчитывать проценты по кредитам;</w:t>
            </w:r>
            <w:r>
              <w:br/>
            </w:r>
            <w:r>
              <w:rPr>
                <w:rFonts w:ascii="Times New Roman"/>
                <w:b w:val="false"/>
                <w:i w:val="false"/>
                <w:color w:val="000000"/>
                <w:sz w:val="20"/>
              </w:rPr>
              <w:t>
</w:t>
            </w:r>
            <w:r>
              <w:rPr>
                <w:rFonts w:ascii="Times New Roman"/>
                <w:b w:val="false"/>
                <w:i w:val="false"/>
                <w:color w:val="000000"/>
                <w:sz w:val="20"/>
              </w:rPr>
              <w:t>- рассчитывать проценты по депозитам;</w:t>
            </w:r>
            <w:r>
              <w:br/>
            </w:r>
            <w:r>
              <w:rPr>
                <w:rFonts w:ascii="Times New Roman"/>
                <w:b w:val="false"/>
                <w:i w:val="false"/>
                <w:color w:val="000000"/>
                <w:sz w:val="20"/>
              </w:rPr>
              <w:t>
</w:t>
            </w:r>
            <w:r>
              <w:rPr>
                <w:rFonts w:ascii="Times New Roman"/>
                <w:b w:val="false"/>
                <w:i w:val="false"/>
                <w:color w:val="000000"/>
                <w:sz w:val="20"/>
              </w:rPr>
              <w:t>- рассчитывать среднемесячные расходы домашнего хозяйства;</w:t>
            </w:r>
            <w:r>
              <w:br/>
            </w:r>
            <w:r>
              <w:rPr>
                <w:rFonts w:ascii="Times New Roman"/>
                <w:b w:val="false"/>
                <w:i w:val="false"/>
                <w:color w:val="000000"/>
                <w:sz w:val="20"/>
              </w:rPr>
              <w:t>
</w:t>
            </w:r>
            <w:r>
              <w:rPr>
                <w:rFonts w:ascii="Times New Roman"/>
                <w:b w:val="false"/>
                <w:i w:val="false"/>
                <w:color w:val="000000"/>
                <w:sz w:val="20"/>
              </w:rPr>
              <w:t>- рассчитывать суммы страхования и размеры страховых выплат;</w:t>
            </w:r>
            <w:r>
              <w:br/>
            </w:r>
            <w:r>
              <w:rPr>
                <w:rFonts w:ascii="Times New Roman"/>
                <w:b w:val="false"/>
                <w:i w:val="false"/>
                <w:color w:val="000000"/>
                <w:sz w:val="20"/>
              </w:rPr>
              <w:t>
</w:t>
            </w:r>
            <w:r>
              <w:rPr>
                <w:rFonts w:ascii="Times New Roman"/>
                <w:b w:val="false"/>
                <w:i w:val="false"/>
                <w:color w:val="000000"/>
                <w:sz w:val="20"/>
              </w:rPr>
              <w:t>- давать оценку финансовой устойчивости организации;</w:t>
            </w:r>
            <w:r>
              <w:br/>
            </w:r>
            <w:r>
              <w:rPr>
                <w:rFonts w:ascii="Times New Roman"/>
                <w:b w:val="false"/>
                <w:i w:val="false"/>
                <w:color w:val="000000"/>
                <w:sz w:val="20"/>
              </w:rPr>
              <w:t>
</w:t>
            </w:r>
            <w:r>
              <w:rPr>
                <w:rFonts w:ascii="Times New Roman"/>
                <w:b w:val="false"/>
                <w:i w:val="false"/>
                <w:color w:val="000000"/>
                <w:sz w:val="20"/>
              </w:rPr>
              <w:t>- рассчитывать показатели, характеризующие результаты финансово-хозяйственной деятельности организации;</w:t>
            </w:r>
            <w:r>
              <w:br/>
            </w:r>
            <w:r>
              <w:rPr>
                <w:rFonts w:ascii="Times New Roman"/>
                <w:b w:val="false"/>
                <w:i w:val="false"/>
                <w:color w:val="000000"/>
                <w:sz w:val="20"/>
              </w:rPr>
              <w:t>
</w:t>
            </w:r>
            <w:r>
              <w:rPr>
                <w:rFonts w:ascii="Times New Roman"/>
                <w:b w:val="false"/>
                <w:i w:val="false"/>
                <w:color w:val="000000"/>
                <w:sz w:val="20"/>
              </w:rPr>
              <w:t>- определять размеры доходов и расходов организаций различных форм собственности;</w:t>
            </w:r>
            <w:r>
              <w:br/>
            </w:r>
            <w:r>
              <w:rPr>
                <w:rFonts w:ascii="Times New Roman"/>
                <w:b w:val="false"/>
                <w:i w:val="false"/>
                <w:color w:val="000000"/>
                <w:sz w:val="20"/>
              </w:rPr>
              <w:t>
</w:t>
            </w:r>
            <w:r>
              <w:rPr>
                <w:rFonts w:ascii="Times New Roman"/>
                <w:b w:val="false"/>
                <w:i w:val="false"/>
                <w:color w:val="000000"/>
                <w:sz w:val="20"/>
              </w:rPr>
              <w:t xml:space="preserve">- рассчитывать темпы инфляции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3,4</w:t>
            </w:r>
            <w:r>
              <w:br/>
            </w:r>
            <w:r>
              <w:rPr>
                <w:rFonts w:ascii="Times New Roman"/>
                <w:b w:val="false"/>
                <w:i w:val="false"/>
                <w:color w:val="000000"/>
                <w:sz w:val="20"/>
              </w:rPr>
              <w:t>
</w:t>
            </w: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2.3.1</w:t>
            </w:r>
            <w:r>
              <w:br/>
            </w:r>
            <w:r>
              <w:rPr>
                <w:rFonts w:ascii="Times New Roman"/>
                <w:b w:val="false"/>
                <w:i w:val="false"/>
                <w:color w:val="000000"/>
                <w:sz w:val="20"/>
              </w:rPr>
              <w:t>
</w:t>
            </w:r>
            <w:r>
              <w:rPr>
                <w:rFonts w:ascii="Times New Roman"/>
                <w:b w:val="false"/>
                <w:i w:val="false"/>
                <w:color w:val="000000"/>
                <w:sz w:val="20"/>
              </w:rPr>
              <w:t>ПК 2.4.1</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экономической теории предмет, функции и метод экономической теории;</w:t>
            </w:r>
            <w:r>
              <w:br/>
            </w:r>
            <w:r>
              <w:rPr>
                <w:rFonts w:ascii="Times New Roman"/>
                <w:b w:val="false"/>
                <w:i w:val="false"/>
                <w:color w:val="000000"/>
                <w:sz w:val="20"/>
              </w:rPr>
              <w:t>
</w:t>
            </w:r>
            <w:r>
              <w:rPr>
                <w:rFonts w:ascii="Times New Roman"/>
                <w:b w:val="false"/>
                <w:i w:val="false"/>
                <w:color w:val="000000"/>
                <w:sz w:val="20"/>
              </w:rPr>
              <w:t>экономические отношения,  возникающие в процессе производства;</w:t>
            </w:r>
            <w:r>
              <w:br/>
            </w:r>
            <w:r>
              <w:rPr>
                <w:rFonts w:ascii="Times New Roman"/>
                <w:b w:val="false"/>
                <w:i w:val="false"/>
                <w:color w:val="000000"/>
                <w:sz w:val="20"/>
              </w:rPr>
              <w:t>
</w:t>
            </w:r>
            <w:r>
              <w:rPr>
                <w:rFonts w:ascii="Times New Roman"/>
                <w:b w:val="false"/>
                <w:i w:val="false"/>
                <w:color w:val="000000"/>
                <w:sz w:val="20"/>
              </w:rPr>
              <w:t>ресурсы и факторы производства;</w:t>
            </w:r>
            <w:r>
              <w:br/>
            </w:r>
            <w:r>
              <w:rPr>
                <w:rFonts w:ascii="Times New Roman"/>
                <w:b w:val="false"/>
                <w:i w:val="false"/>
                <w:color w:val="000000"/>
                <w:sz w:val="20"/>
              </w:rPr>
              <w:t>
</w:t>
            </w:r>
            <w:r>
              <w:rPr>
                <w:rFonts w:ascii="Times New Roman"/>
                <w:b w:val="false"/>
                <w:i w:val="false"/>
                <w:color w:val="000000"/>
                <w:sz w:val="20"/>
              </w:rPr>
              <w:t>проблемы ограниченности ресурсов и основные вопросы экономики;</w:t>
            </w:r>
            <w:r>
              <w:br/>
            </w:r>
            <w:r>
              <w:rPr>
                <w:rFonts w:ascii="Times New Roman"/>
                <w:b w:val="false"/>
                <w:i w:val="false"/>
                <w:color w:val="000000"/>
                <w:sz w:val="20"/>
              </w:rPr>
              <w:t>
</w:t>
            </w:r>
            <w:r>
              <w:rPr>
                <w:rFonts w:ascii="Times New Roman"/>
                <w:b w:val="false"/>
                <w:i w:val="false"/>
                <w:color w:val="000000"/>
                <w:sz w:val="20"/>
              </w:rPr>
              <w:t>отношения собственности;</w:t>
            </w:r>
            <w:r>
              <w:br/>
            </w:r>
            <w:r>
              <w:rPr>
                <w:rFonts w:ascii="Times New Roman"/>
                <w:b w:val="false"/>
                <w:i w:val="false"/>
                <w:color w:val="000000"/>
                <w:sz w:val="20"/>
              </w:rPr>
              <w:t>
</w:t>
            </w:r>
            <w:r>
              <w:rPr>
                <w:rFonts w:ascii="Times New Roman"/>
                <w:b w:val="false"/>
                <w:i w:val="false"/>
                <w:color w:val="000000"/>
                <w:sz w:val="20"/>
              </w:rPr>
              <w:t>натуральное и товарное производство, закон стоимости;</w:t>
            </w:r>
            <w:r>
              <w:br/>
            </w:r>
            <w:r>
              <w:rPr>
                <w:rFonts w:ascii="Times New Roman"/>
                <w:b w:val="false"/>
                <w:i w:val="false"/>
                <w:color w:val="000000"/>
                <w:sz w:val="20"/>
              </w:rPr>
              <w:t>
</w:t>
            </w:r>
            <w:r>
              <w:rPr>
                <w:rFonts w:ascii="Times New Roman"/>
                <w:b w:val="false"/>
                <w:i w:val="false"/>
                <w:color w:val="000000"/>
                <w:sz w:val="20"/>
              </w:rPr>
              <w:t>рыночная экономика, ее сущность, преимущества и негативные стороны,</w:t>
            </w:r>
            <w:r>
              <w:br/>
            </w:r>
            <w:r>
              <w:rPr>
                <w:rFonts w:ascii="Times New Roman"/>
                <w:b w:val="false"/>
                <w:i w:val="false"/>
                <w:color w:val="000000"/>
                <w:sz w:val="20"/>
              </w:rPr>
              <w:t>
</w:t>
            </w:r>
            <w:r>
              <w:rPr>
                <w:rFonts w:ascii="Times New Roman"/>
                <w:b w:val="false"/>
                <w:i w:val="false"/>
                <w:color w:val="000000"/>
                <w:sz w:val="20"/>
              </w:rPr>
              <w:t>виды рыночных структур и условия перехода к рыночной экономике;</w:t>
            </w:r>
            <w:r>
              <w:br/>
            </w:r>
            <w:r>
              <w:rPr>
                <w:rFonts w:ascii="Times New Roman"/>
                <w:b w:val="false"/>
                <w:i w:val="false"/>
                <w:color w:val="000000"/>
                <w:sz w:val="20"/>
              </w:rPr>
              <w:t>
</w:t>
            </w:r>
            <w:r>
              <w:rPr>
                <w:rFonts w:ascii="Times New Roman"/>
                <w:b w:val="false"/>
                <w:i w:val="false"/>
                <w:color w:val="000000"/>
                <w:sz w:val="20"/>
              </w:rPr>
              <w:t>законы спроса и предложения, рыночное равновесие;</w:t>
            </w:r>
            <w:r>
              <w:br/>
            </w:r>
            <w:r>
              <w:rPr>
                <w:rFonts w:ascii="Times New Roman"/>
                <w:b w:val="false"/>
                <w:i w:val="false"/>
                <w:color w:val="000000"/>
                <w:sz w:val="20"/>
              </w:rPr>
              <w:t>
</w:t>
            </w:r>
            <w:r>
              <w:rPr>
                <w:rFonts w:ascii="Times New Roman"/>
                <w:b w:val="false"/>
                <w:i w:val="false"/>
                <w:color w:val="000000"/>
                <w:sz w:val="20"/>
              </w:rPr>
              <w:t>понятие издержек производства и их виды;</w:t>
            </w:r>
            <w:r>
              <w:br/>
            </w:r>
            <w:r>
              <w:rPr>
                <w:rFonts w:ascii="Times New Roman"/>
                <w:b w:val="false"/>
                <w:i w:val="false"/>
                <w:color w:val="000000"/>
                <w:sz w:val="20"/>
              </w:rPr>
              <w:t>
</w:t>
            </w:r>
            <w:r>
              <w:rPr>
                <w:rFonts w:ascii="Times New Roman"/>
                <w:b w:val="false"/>
                <w:i w:val="false"/>
                <w:color w:val="000000"/>
                <w:sz w:val="20"/>
              </w:rPr>
              <w:t>рынки совершенной и несовершенной конкуренции, монополия и монопсония, монополистическая конкуренция, олигополия и олигопсония;</w:t>
            </w:r>
            <w:r>
              <w:br/>
            </w:r>
            <w:r>
              <w:rPr>
                <w:rFonts w:ascii="Times New Roman"/>
                <w:b w:val="false"/>
                <w:i w:val="false"/>
                <w:color w:val="000000"/>
                <w:sz w:val="20"/>
              </w:rPr>
              <w:t>
</w:t>
            </w:r>
            <w:r>
              <w:rPr>
                <w:rFonts w:ascii="Times New Roman"/>
                <w:b w:val="false"/>
                <w:i w:val="false"/>
                <w:color w:val="000000"/>
                <w:sz w:val="20"/>
              </w:rPr>
              <w:t>рынки факторов производства и их особенности;</w:t>
            </w:r>
            <w:r>
              <w:br/>
            </w:r>
            <w:r>
              <w:rPr>
                <w:rFonts w:ascii="Times New Roman"/>
                <w:b w:val="false"/>
                <w:i w:val="false"/>
                <w:color w:val="000000"/>
                <w:sz w:val="20"/>
              </w:rPr>
              <w:t>
</w:t>
            </w:r>
            <w:r>
              <w:rPr>
                <w:rFonts w:ascii="Times New Roman"/>
                <w:b w:val="false"/>
                <w:i w:val="false"/>
                <w:color w:val="000000"/>
                <w:sz w:val="20"/>
              </w:rPr>
              <w:t>государственное регулирование</w:t>
            </w:r>
            <w:r>
              <w:br/>
            </w:r>
            <w:r>
              <w:rPr>
                <w:rFonts w:ascii="Times New Roman"/>
                <w:b w:val="false"/>
                <w:i w:val="false"/>
                <w:color w:val="000000"/>
                <w:sz w:val="20"/>
              </w:rPr>
              <w:t>
</w:t>
            </w:r>
            <w:r>
              <w:rPr>
                <w:rFonts w:ascii="Times New Roman"/>
                <w:b w:val="false"/>
                <w:i w:val="false"/>
                <w:color w:val="000000"/>
                <w:sz w:val="20"/>
              </w:rPr>
              <w:t>экономической деятельности, антимонопольное законодательство, государство и экономические проблемы охраны окружающей среды;</w:t>
            </w:r>
            <w:r>
              <w:br/>
            </w:r>
            <w:r>
              <w:rPr>
                <w:rFonts w:ascii="Times New Roman"/>
                <w:b w:val="false"/>
                <w:i w:val="false"/>
                <w:color w:val="000000"/>
                <w:sz w:val="20"/>
              </w:rPr>
              <w:t>
</w:t>
            </w:r>
            <w:r>
              <w:rPr>
                <w:rFonts w:ascii="Times New Roman"/>
                <w:b w:val="false"/>
                <w:i w:val="false"/>
                <w:color w:val="000000"/>
                <w:sz w:val="20"/>
              </w:rPr>
              <w:t>национальная экономика, основные макроэкономические показатели и система национальных счетов (СНС);</w:t>
            </w:r>
            <w:r>
              <w:br/>
            </w:r>
            <w:r>
              <w:rPr>
                <w:rFonts w:ascii="Times New Roman"/>
                <w:b w:val="false"/>
                <w:i w:val="false"/>
                <w:color w:val="000000"/>
                <w:sz w:val="20"/>
              </w:rPr>
              <w:t>
</w:t>
            </w:r>
            <w:r>
              <w:rPr>
                <w:rFonts w:ascii="Times New Roman"/>
                <w:b w:val="false"/>
                <w:i w:val="false"/>
                <w:color w:val="000000"/>
                <w:sz w:val="20"/>
              </w:rPr>
              <w:t>роль государства в рыночной экономике;</w:t>
            </w:r>
            <w:r>
              <w:br/>
            </w:r>
            <w:r>
              <w:rPr>
                <w:rFonts w:ascii="Times New Roman"/>
                <w:b w:val="false"/>
                <w:i w:val="false"/>
                <w:color w:val="000000"/>
                <w:sz w:val="20"/>
              </w:rPr>
              <w:t>
</w:t>
            </w:r>
            <w:r>
              <w:rPr>
                <w:rFonts w:ascii="Times New Roman"/>
                <w:b w:val="false"/>
                <w:i w:val="false"/>
                <w:color w:val="000000"/>
                <w:sz w:val="20"/>
              </w:rPr>
              <w:t>экономический цикл и антициклическое регулирование;</w:t>
            </w:r>
            <w:r>
              <w:br/>
            </w:r>
            <w:r>
              <w:rPr>
                <w:rFonts w:ascii="Times New Roman"/>
                <w:b w:val="false"/>
                <w:i w:val="false"/>
                <w:color w:val="000000"/>
                <w:sz w:val="20"/>
              </w:rPr>
              <w:t>
</w:t>
            </w:r>
            <w:r>
              <w:rPr>
                <w:rFonts w:ascii="Times New Roman"/>
                <w:b w:val="false"/>
                <w:i w:val="false"/>
                <w:color w:val="000000"/>
                <w:sz w:val="20"/>
              </w:rPr>
              <w:t>сущность и факторы экономического роста, его регулирование;</w:t>
            </w:r>
            <w:r>
              <w:br/>
            </w:r>
            <w:r>
              <w:rPr>
                <w:rFonts w:ascii="Times New Roman"/>
                <w:b w:val="false"/>
                <w:i w:val="false"/>
                <w:color w:val="000000"/>
                <w:sz w:val="20"/>
              </w:rPr>
              <w:t>
</w:t>
            </w:r>
            <w:r>
              <w:rPr>
                <w:rFonts w:ascii="Times New Roman"/>
                <w:b w:val="false"/>
                <w:i w:val="false"/>
                <w:color w:val="000000"/>
                <w:sz w:val="20"/>
              </w:rPr>
              <w:t>занятость населения, причины и типы безработицы, особенности рынка труда в РК;</w:t>
            </w:r>
            <w:r>
              <w:br/>
            </w:r>
            <w:r>
              <w:rPr>
                <w:rFonts w:ascii="Times New Roman"/>
                <w:b w:val="false"/>
                <w:i w:val="false"/>
                <w:color w:val="000000"/>
                <w:sz w:val="20"/>
              </w:rPr>
              <w:t>
</w:t>
            </w:r>
            <w:r>
              <w:rPr>
                <w:rFonts w:ascii="Times New Roman"/>
                <w:b w:val="false"/>
                <w:i w:val="false"/>
                <w:color w:val="000000"/>
                <w:sz w:val="20"/>
              </w:rPr>
              <w:t>инфляция, антиинфляционная политика государства;</w:t>
            </w:r>
            <w:r>
              <w:br/>
            </w:r>
            <w:r>
              <w:rPr>
                <w:rFonts w:ascii="Times New Roman"/>
                <w:b w:val="false"/>
                <w:i w:val="false"/>
                <w:color w:val="000000"/>
                <w:sz w:val="20"/>
              </w:rPr>
              <w:t>
</w:t>
            </w:r>
            <w:r>
              <w:rPr>
                <w:rFonts w:ascii="Times New Roman"/>
                <w:b w:val="false"/>
                <w:i w:val="false"/>
                <w:color w:val="000000"/>
                <w:sz w:val="20"/>
              </w:rPr>
              <w:t>сущность совокупного спроса и предложения, факторы, влияющие на них;</w:t>
            </w:r>
            <w:r>
              <w:br/>
            </w:r>
            <w:r>
              <w:rPr>
                <w:rFonts w:ascii="Times New Roman"/>
                <w:b w:val="false"/>
                <w:i w:val="false"/>
                <w:color w:val="000000"/>
                <w:sz w:val="20"/>
              </w:rPr>
              <w:t>
</w:t>
            </w:r>
            <w:r>
              <w:rPr>
                <w:rFonts w:ascii="Times New Roman"/>
                <w:b w:val="false"/>
                <w:i w:val="false"/>
                <w:color w:val="000000"/>
                <w:sz w:val="20"/>
              </w:rPr>
              <w:t>деньги, денежно-кредитная политика;</w:t>
            </w:r>
            <w:r>
              <w:br/>
            </w:r>
            <w:r>
              <w:rPr>
                <w:rFonts w:ascii="Times New Roman"/>
                <w:b w:val="false"/>
                <w:i w:val="false"/>
                <w:color w:val="000000"/>
                <w:sz w:val="20"/>
              </w:rPr>
              <w:t>
</w:t>
            </w:r>
            <w:r>
              <w:rPr>
                <w:rFonts w:ascii="Times New Roman"/>
                <w:b w:val="false"/>
                <w:i w:val="false"/>
                <w:color w:val="000000"/>
                <w:sz w:val="20"/>
              </w:rPr>
              <w:t>мировая экономика, международное разделение труда;</w:t>
            </w:r>
            <w:r>
              <w:br/>
            </w:r>
            <w:r>
              <w:rPr>
                <w:rFonts w:ascii="Times New Roman"/>
                <w:b w:val="false"/>
                <w:i w:val="false"/>
                <w:color w:val="000000"/>
                <w:sz w:val="20"/>
              </w:rPr>
              <w:t>
</w:t>
            </w:r>
            <w:r>
              <w:rPr>
                <w:rFonts w:ascii="Times New Roman"/>
                <w:b w:val="false"/>
                <w:i w:val="false"/>
                <w:color w:val="000000"/>
                <w:sz w:val="20"/>
              </w:rPr>
              <w:t>сущность мирового рынка, его характеристика и структура;</w:t>
            </w:r>
            <w:r>
              <w:br/>
            </w:r>
            <w:r>
              <w:rPr>
                <w:rFonts w:ascii="Times New Roman"/>
                <w:b w:val="false"/>
                <w:i w:val="false"/>
                <w:color w:val="000000"/>
                <w:sz w:val="20"/>
              </w:rPr>
              <w:t>
</w:t>
            </w:r>
            <w:r>
              <w:rPr>
                <w:rFonts w:ascii="Times New Roman"/>
                <w:b w:val="false"/>
                <w:i w:val="false"/>
                <w:color w:val="000000"/>
                <w:sz w:val="20"/>
              </w:rPr>
              <w:t>международная конкуренция, роль НТП в конкуренции, мировые рынки, перспективы РК на мировом рынке;</w:t>
            </w:r>
            <w:r>
              <w:br/>
            </w:r>
            <w:r>
              <w:rPr>
                <w:rFonts w:ascii="Times New Roman"/>
                <w:b w:val="false"/>
                <w:i w:val="false"/>
                <w:color w:val="000000"/>
                <w:sz w:val="20"/>
              </w:rPr>
              <w:t>
</w:t>
            </w:r>
            <w:r>
              <w:rPr>
                <w:rFonts w:ascii="Times New Roman"/>
                <w:b w:val="false"/>
                <w:i w:val="false"/>
                <w:color w:val="000000"/>
                <w:sz w:val="20"/>
              </w:rPr>
              <w:t>человеческие ресурсы, миграция и урбанизация населения в мировой экономике, проблемы трудовых ресурсов в РК;</w:t>
            </w:r>
            <w:r>
              <w:br/>
            </w:r>
            <w:r>
              <w:rPr>
                <w:rFonts w:ascii="Times New Roman"/>
                <w:b w:val="false"/>
                <w:i w:val="false"/>
                <w:color w:val="000000"/>
                <w:sz w:val="20"/>
              </w:rPr>
              <w:t>
</w:t>
            </w:r>
            <w:r>
              <w:rPr>
                <w:rFonts w:ascii="Times New Roman"/>
                <w:b w:val="false"/>
                <w:i w:val="false"/>
                <w:color w:val="000000"/>
                <w:sz w:val="20"/>
              </w:rPr>
              <w:t>международные экономические отношения;</w:t>
            </w:r>
            <w:r>
              <w:br/>
            </w:r>
            <w:r>
              <w:rPr>
                <w:rFonts w:ascii="Times New Roman"/>
                <w:b w:val="false"/>
                <w:i w:val="false"/>
                <w:color w:val="000000"/>
                <w:sz w:val="20"/>
              </w:rPr>
              <w:t>
</w:t>
            </w:r>
            <w:r>
              <w:rPr>
                <w:rFonts w:ascii="Times New Roman"/>
                <w:b w:val="false"/>
                <w:i w:val="false"/>
                <w:color w:val="000000"/>
                <w:sz w:val="20"/>
              </w:rPr>
              <w:t>проблемы мировой торговли;</w:t>
            </w:r>
            <w:r>
              <w:br/>
            </w:r>
            <w:r>
              <w:rPr>
                <w:rFonts w:ascii="Times New Roman"/>
                <w:b w:val="false"/>
                <w:i w:val="false"/>
                <w:color w:val="000000"/>
                <w:sz w:val="20"/>
              </w:rPr>
              <w:t>
</w:t>
            </w:r>
            <w:r>
              <w:rPr>
                <w:rFonts w:ascii="Times New Roman"/>
                <w:b w:val="false"/>
                <w:i w:val="false"/>
                <w:color w:val="000000"/>
                <w:sz w:val="20"/>
              </w:rPr>
              <w:t>международный валютный рынок и мировая валютная система, валютная политика в РК;</w:t>
            </w:r>
            <w:r>
              <w:br/>
            </w:r>
            <w:r>
              <w:rPr>
                <w:rFonts w:ascii="Times New Roman"/>
                <w:b w:val="false"/>
                <w:i w:val="false"/>
                <w:color w:val="000000"/>
                <w:sz w:val="20"/>
              </w:rPr>
              <w:t>
</w:t>
            </w:r>
            <w:r>
              <w:rPr>
                <w:rFonts w:ascii="Times New Roman"/>
                <w:b w:val="false"/>
                <w:i w:val="false"/>
                <w:color w:val="000000"/>
                <w:sz w:val="20"/>
              </w:rPr>
              <w:t>международная экономическая интеграция и ее этапы;</w:t>
            </w:r>
            <w:r>
              <w:br/>
            </w:r>
            <w:r>
              <w:rPr>
                <w:rFonts w:ascii="Times New Roman"/>
                <w:b w:val="false"/>
                <w:i w:val="false"/>
                <w:color w:val="000000"/>
                <w:sz w:val="20"/>
              </w:rPr>
              <w:t>
</w:t>
            </w:r>
            <w:r>
              <w:rPr>
                <w:rFonts w:ascii="Times New Roman"/>
                <w:b w:val="false"/>
                <w:i w:val="false"/>
                <w:color w:val="000000"/>
                <w:sz w:val="20"/>
              </w:rPr>
              <w:t xml:space="preserve">основные глобальные проблемы современной мировой экономики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разновидности экономических ресурсов и факторов современного производства;</w:t>
            </w:r>
            <w:r>
              <w:br/>
            </w:r>
            <w:r>
              <w:rPr>
                <w:rFonts w:ascii="Times New Roman"/>
                <w:b w:val="false"/>
                <w:i w:val="false"/>
                <w:color w:val="000000"/>
                <w:sz w:val="20"/>
              </w:rPr>
              <w:t>
</w:t>
            </w:r>
            <w:r>
              <w:rPr>
                <w:rFonts w:ascii="Times New Roman"/>
                <w:b w:val="false"/>
                <w:i w:val="false"/>
                <w:color w:val="000000"/>
                <w:sz w:val="20"/>
              </w:rPr>
              <w:t>- главной экономической проблемы и основных вопросов экономики;</w:t>
            </w:r>
            <w:r>
              <w:br/>
            </w:r>
            <w:r>
              <w:rPr>
                <w:rFonts w:ascii="Times New Roman"/>
                <w:b w:val="false"/>
                <w:i w:val="false"/>
                <w:color w:val="000000"/>
                <w:sz w:val="20"/>
              </w:rPr>
              <w:t>
</w:t>
            </w:r>
            <w:r>
              <w:rPr>
                <w:rFonts w:ascii="Times New Roman"/>
                <w:b w:val="false"/>
                <w:i w:val="false"/>
                <w:color w:val="000000"/>
                <w:sz w:val="20"/>
              </w:rPr>
              <w:t>- категории собственности как системы правовых и экономических отношений;</w:t>
            </w:r>
            <w:r>
              <w:br/>
            </w:r>
            <w:r>
              <w:rPr>
                <w:rFonts w:ascii="Times New Roman"/>
                <w:b w:val="false"/>
                <w:i w:val="false"/>
                <w:color w:val="000000"/>
                <w:sz w:val="20"/>
              </w:rPr>
              <w:t>
</w:t>
            </w:r>
            <w:r>
              <w:rPr>
                <w:rFonts w:ascii="Times New Roman"/>
                <w:b w:val="false"/>
                <w:i w:val="false"/>
                <w:color w:val="000000"/>
                <w:sz w:val="20"/>
              </w:rPr>
              <w:t>- форм организации производства, закона стоимости и его функций;</w:t>
            </w:r>
            <w:r>
              <w:br/>
            </w:r>
            <w:r>
              <w:rPr>
                <w:rFonts w:ascii="Times New Roman"/>
                <w:b w:val="false"/>
                <w:i w:val="false"/>
                <w:color w:val="000000"/>
                <w:sz w:val="20"/>
              </w:rPr>
              <w:t>
</w:t>
            </w:r>
            <w:r>
              <w:rPr>
                <w:rFonts w:ascii="Times New Roman"/>
                <w:b w:val="false"/>
                <w:i w:val="false"/>
                <w:color w:val="000000"/>
                <w:sz w:val="20"/>
              </w:rPr>
              <w:t>- видов и функций рынка, его конъюнктуру и инфраструктуру;</w:t>
            </w:r>
            <w:r>
              <w:br/>
            </w:r>
            <w:r>
              <w:rPr>
                <w:rFonts w:ascii="Times New Roman"/>
                <w:b w:val="false"/>
                <w:i w:val="false"/>
                <w:color w:val="000000"/>
                <w:sz w:val="20"/>
              </w:rPr>
              <w:t>
</w:t>
            </w:r>
            <w:r>
              <w:rPr>
                <w:rFonts w:ascii="Times New Roman"/>
                <w:b w:val="false"/>
                <w:i w:val="false"/>
                <w:color w:val="000000"/>
                <w:sz w:val="20"/>
              </w:rPr>
              <w:t>- законов спроса и предложения, неценовых факторов, влияющих на спрос;</w:t>
            </w:r>
            <w:r>
              <w:br/>
            </w:r>
            <w:r>
              <w:rPr>
                <w:rFonts w:ascii="Times New Roman"/>
                <w:b w:val="false"/>
                <w:i w:val="false"/>
                <w:color w:val="000000"/>
                <w:sz w:val="20"/>
              </w:rPr>
              <w:t>
</w:t>
            </w:r>
            <w:r>
              <w:rPr>
                <w:rFonts w:ascii="Times New Roman"/>
                <w:b w:val="false"/>
                <w:i w:val="false"/>
                <w:color w:val="000000"/>
                <w:sz w:val="20"/>
              </w:rPr>
              <w:t>- условий минимизации издержек в краткосрочном и долгосрочном периодах;</w:t>
            </w:r>
            <w:r>
              <w:br/>
            </w:r>
            <w:r>
              <w:rPr>
                <w:rFonts w:ascii="Times New Roman"/>
                <w:b w:val="false"/>
                <w:i w:val="false"/>
                <w:color w:val="000000"/>
                <w:sz w:val="20"/>
              </w:rPr>
              <w:t>
</w:t>
            </w:r>
            <w:r>
              <w:rPr>
                <w:rFonts w:ascii="Times New Roman"/>
                <w:b w:val="false"/>
                <w:i w:val="false"/>
                <w:color w:val="000000"/>
                <w:sz w:val="20"/>
              </w:rPr>
              <w:t>- особенностей рынков совершенной и несовершенной конкуренции;</w:t>
            </w:r>
            <w:r>
              <w:br/>
            </w:r>
            <w:r>
              <w:rPr>
                <w:rFonts w:ascii="Times New Roman"/>
                <w:b w:val="false"/>
                <w:i w:val="false"/>
                <w:color w:val="000000"/>
                <w:sz w:val="20"/>
              </w:rPr>
              <w:t>
</w:t>
            </w:r>
            <w:r>
              <w:rPr>
                <w:rFonts w:ascii="Times New Roman"/>
                <w:b w:val="false"/>
                <w:i w:val="false"/>
                <w:color w:val="000000"/>
                <w:sz w:val="20"/>
              </w:rPr>
              <w:t>- особенностей рынков ресурсов и факторов производства;</w:t>
            </w:r>
            <w:r>
              <w:br/>
            </w:r>
            <w:r>
              <w:rPr>
                <w:rFonts w:ascii="Times New Roman"/>
                <w:b w:val="false"/>
                <w:i w:val="false"/>
                <w:color w:val="000000"/>
                <w:sz w:val="20"/>
              </w:rPr>
              <w:t>
</w:t>
            </w:r>
            <w:r>
              <w:rPr>
                <w:rFonts w:ascii="Times New Roman"/>
                <w:b w:val="false"/>
                <w:i w:val="false"/>
                <w:color w:val="000000"/>
                <w:sz w:val="20"/>
              </w:rPr>
              <w:t>- систему государственного регулирования экономики;</w:t>
            </w:r>
            <w:r>
              <w:br/>
            </w:r>
            <w:r>
              <w:rPr>
                <w:rFonts w:ascii="Times New Roman"/>
                <w:b w:val="false"/>
                <w:i w:val="false"/>
                <w:color w:val="000000"/>
                <w:sz w:val="20"/>
              </w:rPr>
              <w:t>
</w:t>
            </w:r>
            <w:r>
              <w:rPr>
                <w:rFonts w:ascii="Times New Roman"/>
                <w:b w:val="false"/>
                <w:i w:val="false"/>
                <w:color w:val="000000"/>
                <w:sz w:val="20"/>
              </w:rPr>
              <w:t>- сущности национальной экономики, взаимосвязи ВВП, ВНП и других показателей СНС;</w:t>
            </w:r>
            <w:r>
              <w:br/>
            </w:r>
            <w:r>
              <w:rPr>
                <w:rFonts w:ascii="Times New Roman"/>
                <w:b w:val="false"/>
                <w:i w:val="false"/>
                <w:color w:val="000000"/>
                <w:sz w:val="20"/>
              </w:rPr>
              <w:t>
</w:t>
            </w:r>
            <w:r>
              <w:rPr>
                <w:rFonts w:ascii="Times New Roman"/>
                <w:b w:val="false"/>
                <w:i w:val="false"/>
                <w:color w:val="000000"/>
                <w:sz w:val="20"/>
              </w:rPr>
              <w:t>- основных типов и факторов экономического роста;</w:t>
            </w:r>
            <w:r>
              <w:br/>
            </w:r>
            <w:r>
              <w:rPr>
                <w:rFonts w:ascii="Times New Roman"/>
                <w:b w:val="false"/>
                <w:i w:val="false"/>
                <w:color w:val="000000"/>
                <w:sz w:val="20"/>
              </w:rPr>
              <w:t>
</w:t>
            </w:r>
            <w:r>
              <w:rPr>
                <w:rFonts w:ascii="Times New Roman"/>
                <w:b w:val="false"/>
                <w:i w:val="false"/>
                <w:color w:val="000000"/>
                <w:sz w:val="20"/>
              </w:rPr>
              <w:t>- сущности безработицы и ее виды;</w:t>
            </w:r>
            <w:r>
              <w:br/>
            </w:r>
            <w:r>
              <w:rPr>
                <w:rFonts w:ascii="Times New Roman"/>
                <w:b w:val="false"/>
                <w:i w:val="false"/>
                <w:color w:val="000000"/>
                <w:sz w:val="20"/>
              </w:rPr>
              <w:t>
</w:t>
            </w:r>
            <w:r>
              <w:rPr>
                <w:rFonts w:ascii="Times New Roman"/>
                <w:b w:val="false"/>
                <w:i w:val="false"/>
                <w:color w:val="000000"/>
                <w:sz w:val="20"/>
              </w:rPr>
              <w:t>- категорий совокупного спроса и предложения;</w:t>
            </w:r>
            <w:r>
              <w:br/>
            </w:r>
            <w:r>
              <w:rPr>
                <w:rFonts w:ascii="Times New Roman"/>
                <w:b w:val="false"/>
                <w:i w:val="false"/>
                <w:color w:val="000000"/>
                <w:sz w:val="20"/>
              </w:rPr>
              <w:t>
</w:t>
            </w:r>
            <w:r>
              <w:rPr>
                <w:rFonts w:ascii="Times New Roman"/>
                <w:b w:val="false"/>
                <w:i w:val="false"/>
                <w:color w:val="000000"/>
                <w:sz w:val="20"/>
              </w:rPr>
              <w:t>- теории денег;</w:t>
            </w:r>
            <w:r>
              <w:br/>
            </w:r>
            <w:r>
              <w:rPr>
                <w:rFonts w:ascii="Times New Roman"/>
                <w:b w:val="false"/>
                <w:i w:val="false"/>
                <w:color w:val="000000"/>
                <w:sz w:val="20"/>
              </w:rPr>
              <w:t>
</w:t>
            </w:r>
            <w:r>
              <w:rPr>
                <w:rFonts w:ascii="Times New Roman"/>
                <w:b w:val="false"/>
                <w:i w:val="false"/>
                <w:color w:val="000000"/>
                <w:sz w:val="20"/>
              </w:rPr>
              <w:t>- сущности денежно-кредитной системы;</w:t>
            </w:r>
            <w:r>
              <w:br/>
            </w:r>
            <w:r>
              <w:rPr>
                <w:rFonts w:ascii="Times New Roman"/>
                <w:b w:val="false"/>
                <w:i w:val="false"/>
                <w:color w:val="000000"/>
                <w:sz w:val="20"/>
              </w:rPr>
              <w:t>
</w:t>
            </w:r>
            <w:r>
              <w:rPr>
                <w:rFonts w:ascii="Times New Roman"/>
                <w:b w:val="false"/>
                <w:i w:val="false"/>
                <w:color w:val="000000"/>
                <w:sz w:val="20"/>
              </w:rPr>
              <w:t>- сущности мирового рынка, мирового хозяйства, международного разделения труда, теории международной торговли;</w:t>
            </w:r>
            <w:r>
              <w:br/>
            </w:r>
            <w:r>
              <w:rPr>
                <w:rFonts w:ascii="Times New Roman"/>
                <w:b w:val="false"/>
                <w:i w:val="false"/>
                <w:color w:val="000000"/>
                <w:sz w:val="20"/>
              </w:rPr>
              <w:t>
</w:t>
            </w:r>
            <w:r>
              <w:rPr>
                <w:rFonts w:ascii="Times New Roman"/>
                <w:b w:val="false"/>
                <w:i w:val="false"/>
                <w:color w:val="000000"/>
                <w:sz w:val="20"/>
              </w:rPr>
              <w:t>- этапов эволюции мировой валютной системы;</w:t>
            </w:r>
            <w:r>
              <w:br/>
            </w:r>
            <w:r>
              <w:rPr>
                <w:rFonts w:ascii="Times New Roman"/>
                <w:b w:val="false"/>
                <w:i w:val="false"/>
                <w:color w:val="000000"/>
                <w:sz w:val="20"/>
              </w:rPr>
              <w:t>
</w:t>
            </w:r>
            <w:r>
              <w:rPr>
                <w:rFonts w:ascii="Times New Roman"/>
                <w:b w:val="false"/>
                <w:i w:val="false"/>
                <w:color w:val="000000"/>
                <w:sz w:val="20"/>
              </w:rPr>
              <w:t>- сущности международной экономической интеграции;</w:t>
            </w:r>
            <w:r>
              <w:br/>
            </w:r>
            <w:r>
              <w:rPr>
                <w:rFonts w:ascii="Times New Roman"/>
                <w:b w:val="false"/>
                <w:i w:val="false"/>
                <w:color w:val="000000"/>
                <w:sz w:val="20"/>
              </w:rPr>
              <w:t>
</w:t>
            </w:r>
            <w:r>
              <w:rPr>
                <w:rFonts w:ascii="Times New Roman"/>
                <w:b w:val="false"/>
                <w:i w:val="false"/>
                <w:color w:val="000000"/>
                <w:sz w:val="20"/>
              </w:rPr>
              <w:t>- глобальных проблем мировой экономики на рубеже XXI века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пользоваться основными методами экономического анализа;</w:t>
            </w:r>
            <w:r>
              <w:br/>
            </w:r>
            <w:r>
              <w:rPr>
                <w:rFonts w:ascii="Times New Roman"/>
                <w:b w:val="false"/>
                <w:i w:val="false"/>
                <w:color w:val="000000"/>
                <w:sz w:val="20"/>
              </w:rPr>
              <w:t>
</w:t>
            </w:r>
            <w:r>
              <w:rPr>
                <w:rFonts w:ascii="Times New Roman"/>
                <w:b w:val="false"/>
                <w:i w:val="false"/>
                <w:color w:val="000000"/>
                <w:sz w:val="20"/>
              </w:rPr>
              <w:t>- характеризовать структуру производства;</w:t>
            </w:r>
            <w:r>
              <w:br/>
            </w:r>
            <w:r>
              <w:rPr>
                <w:rFonts w:ascii="Times New Roman"/>
                <w:b w:val="false"/>
                <w:i w:val="false"/>
                <w:color w:val="000000"/>
                <w:sz w:val="20"/>
              </w:rPr>
              <w:t>
</w:t>
            </w:r>
            <w:r>
              <w:rPr>
                <w:rFonts w:ascii="Times New Roman"/>
                <w:b w:val="false"/>
                <w:i w:val="false"/>
                <w:color w:val="000000"/>
                <w:sz w:val="20"/>
              </w:rPr>
              <w:t>- различать разновидности факторных доходов;</w:t>
            </w:r>
            <w:r>
              <w:br/>
            </w:r>
            <w:r>
              <w:rPr>
                <w:rFonts w:ascii="Times New Roman"/>
                <w:b w:val="false"/>
                <w:i w:val="false"/>
                <w:color w:val="000000"/>
                <w:sz w:val="20"/>
              </w:rPr>
              <w:t>
</w:t>
            </w:r>
            <w:r>
              <w:rPr>
                <w:rFonts w:ascii="Times New Roman"/>
                <w:b w:val="false"/>
                <w:i w:val="false"/>
                <w:color w:val="000000"/>
                <w:sz w:val="20"/>
              </w:rPr>
              <w:t>- различать основные типы экономических систем;</w:t>
            </w:r>
            <w:r>
              <w:br/>
            </w:r>
            <w:r>
              <w:rPr>
                <w:rFonts w:ascii="Times New Roman"/>
                <w:b w:val="false"/>
                <w:i w:val="false"/>
                <w:color w:val="000000"/>
                <w:sz w:val="20"/>
              </w:rPr>
              <w:t>
</w:t>
            </w:r>
            <w:r>
              <w:rPr>
                <w:rFonts w:ascii="Times New Roman"/>
                <w:b w:val="false"/>
                <w:i w:val="false"/>
                <w:color w:val="000000"/>
                <w:sz w:val="20"/>
              </w:rPr>
              <w:t>- сравнивать натуральное и товарное производство;</w:t>
            </w:r>
            <w:r>
              <w:br/>
            </w:r>
            <w:r>
              <w:rPr>
                <w:rFonts w:ascii="Times New Roman"/>
                <w:b w:val="false"/>
                <w:i w:val="false"/>
                <w:color w:val="000000"/>
                <w:sz w:val="20"/>
              </w:rPr>
              <w:t>
</w:t>
            </w:r>
            <w:r>
              <w:rPr>
                <w:rFonts w:ascii="Times New Roman"/>
                <w:b w:val="false"/>
                <w:i w:val="false"/>
                <w:color w:val="000000"/>
                <w:sz w:val="20"/>
              </w:rPr>
              <w:t>- классифицировать рынки;</w:t>
            </w:r>
            <w:r>
              <w:br/>
            </w:r>
            <w:r>
              <w:rPr>
                <w:rFonts w:ascii="Times New Roman"/>
                <w:b w:val="false"/>
                <w:i w:val="false"/>
                <w:color w:val="000000"/>
                <w:sz w:val="20"/>
              </w:rPr>
              <w:t>
</w:t>
            </w:r>
            <w:r>
              <w:rPr>
                <w:rFonts w:ascii="Times New Roman"/>
                <w:b w:val="false"/>
                <w:i w:val="false"/>
                <w:color w:val="000000"/>
                <w:sz w:val="20"/>
              </w:rPr>
              <w:t>- строить и анализировать кривые спроса и предложения;</w:t>
            </w:r>
            <w:r>
              <w:br/>
            </w:r>
            <w:r>
              <w:rPr>
                <w:rFonts w:ascii="Times New Roman"/>
                <w:b w:val="false"/>
                <w:i w:val="false"/>
                <w:color w:val="000000"/>
                <w:sz w:val="20"/>
              </w:rPr>
              <w:t>
</w:t>
            </w:r>
            <w:r>
              <w:rPr>
                <w:rFonts w:ascii="Times New Roman"/>
                <w:b w:val="false"/>
                <w:i w:val="false"/>
                <w:color w:val="000000"/>
                <w:sz w:val="20"/>
              </w:rPr>
              <w:t>- определять равновесную цену;</w:t>
            </w:r>
            <w:r>
              <w:br/>
            </w:r>
            <w:r>
              <w:rPr>
                <w:rFonts w:ascii="Times New Roman"/>
                <w:b w:val="false"/>
                <w:i w:val="false"/>
                <w:color w:val="000000"/>
                <w:sz w:val="20"/>
              </w:rPr>
              <w:t>
</w:t>
            </w:r>
            <w:r>
              <w:rPr>
                <w:rFonts w:ascii="Times New Roman"/>
                <w:b w:val="false"/>
                <w:i w:val="false"/>
                <w:color w:val="000000"/>
                <w:sz w:val="20"/>
              </w:rPr>
              <w:t>- рассчитывать коэффициенты эластичности;</w:t>
            </w:r>
            <w:r>
              <w:br/>
            </w:r>
            <w:r>
              <w:rPr>
                <w:rFonts w:ascii="Times New Roman"/>
                <w:b w:val="false"/>
                <w:i w:val="false"/>
                <w:color w:val="000000"/>
                <w:sz w:val="20"/>
              </w:rPr>
              <w:t>
</w:t>
            </w:r>
            <w:r>
              <w:rPr>
                <w:rFonts w:ascii="Times New Roman"/>
                <w:b w:val="false"/>
                <w:i w:val="false"/>
                <w:color w:val="000000"/>
                <w:sz w:val="20"/>
              </w:rPr>
              <w:t>- определять общую и предельную полезность и реальный доход потребителя;</w:t>
            </w:r>
            <w:r>
              <w:br/>
            </w:r>
            <w:r>
              <w:rPr>
                <w:rFonts w:ascii="Times New Roman"/>
                <w:b w:val="false"/>
                <w:i w:val="false"/>
                <w:color w:val="000000"/>
                <w:sz w:val="20"/>
              </w:rPr>
              <w:t>
</w:t>
            </w:r>
            <w:r>
              <w:rPr>
                <w:rFonts w:ascii="Times New Roman"/>
                <w:b w:val="false"/>
                <w:i w:val="false"/>
                <w:color w:val="000000"/>
                <w:sz w:val="20"/>
              </w:rPr>
              <w:t>- строить кривые безразличия и бюджетные линии потребителя;</w:t>
            </w:r>
            <w:r>
              <w:br/>
            </w:r>
            <w:r>
              <w:rPr>
                <w:rFonts w:ascii="Times New Roman"/>
                <w:b w:val="false"/>
                <w:i w:val="false"/>
                <w:color w:val="000000"/>
                <w:sz w:val="20"/>
              </w:rPr>
              <w:t>
</w:t>
            </w:r>
            <w:r>
              <w:rPr>
                <w:rFonts w:ascii="Times New Roman"/>
                <w:b w:val="false"/>
                <w:i w:val="false"/>
                <w:color w:val="000000"/>
                <w:sz w:val="20"/>
              </w:rPr>
              <w:t>- определять величину издержек производства;</w:t>
            </w:r>
            <w:r>
              <w:br/>
            </w:r>
            <w:r>
              <w:rPr>
                <w:rFonts w:ascii="Times New Roman"/>
                <w:b w:val="false"/>
                <w:i w:val="false"/>
                <w:color w:val="000000"/>
                <w:sz w:val="20"/>
              </w:rPr>
              <w:t>
</w:t>
            </w:r>
            <w:r>
              <w:rPr>
                <w:rFonts w:ascii="Times New Roman"/>
                <w:b w:val="false"/>
                <w:i w:val="false"/>
                <w:color w:val="000000"/>
                <w:sz w:val="20"/>
              </w:rPr>
              <w:t>- определять величины разных доходов фирмы, объем выпуска продукции;</w:t>
            </w:r>
            <w:r>
              <w:br/>
            </w:r>
            <w:r>
              <w:rPr>
                <w:rFonts w:ascii="Times New Roman"/>
                <w:b w:val="false"/>
                <w:i w:val="false"/>
                <w:color w:val="000000"/>
                <w:sz w:val="20"/>
              </w:rPr>
              <w:t>
</w:t>
            </w:r>
            <w:r>
              <w:rPr>
                <w:rFonts w:ascii="Times New Roman"/>
                <w:b w:val="false"/>
                <w:i w:val="false"/>
                <w:color w:val="000000"/>
                <w:sz w:val="20"/>
              </w:rPr>
              <w:t xml:space="preserve">- рассчитать основные макроэкономические показатели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2.2.2</w:t>
            </w:r>
            <w:r>
              <w:br/>
            </w:r>
            <w:r>
              <w:rPr>
                <w:rFonts w:ascii="Times New Roman"/>
                <w:b w:val="false"/>
                <w:i w:val="false"/>
                <w:color w:val="000000"/>
                <w:sz w:val="20"/>
              </w:rPr>
              <w:t>
</w:t>
            </w:r>
            <w:r>
              <w:rPr>
                <w:rFonts w:ascii="Times New Roman"/>
                <w:b w:val="false"/>
                <w:i w:val="false"/>
                <w:color w:val="000000"/>
                <w:sz w:val="20"/>
              </w:rPr>
              <w:t>ПК 2.3.2</w:t>
            </w:r>
            <w:r>
              <w:br/>
            </w:r>
            <w:r>
              <w:rPr>
                <w:rFonts w:ascii="Times New Roman"/>
                <w:b w:val="false"/>
                <w:i w:val="false"/>
                <w:color w:val="000000"/>
                <w:sz w:val="20"/>
              </w:rPr>
              <w:t>
</w:t>
            </w:r>
            <w:r>
              <w:rPr>
                <w:rFonts w:ascii="Times New Roman"/>
                <w:b w:val="false"/>
                <w:i w:val="false"/>
                <w:color w:val="000000"/>
                <w:sz w:val="20"/>
              </w:rPr>
              <w:t>ПК 2.4.2</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ОПД. 03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права право: понятие, система, источники;</w:t>
            </w:r>
            <w:r>
              <w:br/>
            </w:r>
            <w:r>
              <w:rPr>
                <w:rFonts w:ascii="Times New Roman"/>
                <w:b w:val="false"/>
                <w:i w:val="false"/>
                <w:color w:val="000000"/>
                <w:sz w:val="20"/>
              </w:rPr>
              <w:t>
</w:t>
            </w:r>
            <w:r>
              <w:rPr>
                <w:rFonts w:ascii="Times New Roman"/>
                <w:b w:val="false"/>
                <w:i w:val="false"/>
                <w:color w:val="000000"/>
                <w:sz w:val="20"/>
              </w:rPr>
              <w:t>Конституция РК</w:t>
            </w:r>
            <w:r>
              <w:rPr>
                <w:rFonts w:ascii="Times New Roman"/>
                <w:b w:val="false"/>
                <w:i w:val="false"/>
                <w:color w:val="000000"/>
                <w:sz w:val="20"/>
              </w:rPr>
              <w:t xml:space="preserve"> – ядро правовой системы;</w:t>
            </w:r>
            <w:r>
              <w:br/>
            </w:r>
            <w:r>
              <w:rPr>
                <w:rFonts w:ascii="Times New Roman"/>
                <w:b w:val="false"/>
                <w:i w:val="false"/>
                <w:color w:val="000000"/>
                <w:sz w:val="20"/>
              </w:rPr>
              <w:t>
</w:t>
            </w:r>
            <w:r>
              <w:rPr>
                <w:rFonts w:ascii="Times New Roman"/>
                <w:b w:val="false"/>
                <w:i w:val="false"/>
                <w:color w:val="000000"/>
                <w:sz w:val="20"/>
              </w:rPr>
              <w:t>правовое государство;</w:t>
            </w:r>
            <w:r>
              <w:br/>
            </w:r>
            <w:r>
              <w:rPr>
                <w:rFonts w:ascii="Times New Roman"/>
                <w:b w:val="false"/>
                <w:i w:val="false"/>
                <w:color w:val="000000"/>
                <w:sz w:val="20"/>
              </w:rPr>
              <w:t>
</w:t>
            </w:r>
            <w:r>
              <w:rPr>
                <w:rFonts w:ascii="Times New Roman"/>
                <w:b w:val="false"/>
                <w:i w:val="false"/>
                <w:color w:val="000000"/>
                <w:sz w:val="20"/>
              </w:rPr>
              <w:t>юридическая ответственность и ее виды;</w:t>
            </w:r>
            <w:r>
              <w:br/>
            </w:r>
            <w:r>
              <w:rPr>
                <w:rFonts w:ascii="Times New Roman"/>
                <w:b w:val="false"/>
                <w:i w:val="false"/>
                <w:color w:val="000000"/>
                <w:sz w:val="20"/>
              </w:rPr>
              <w:t>
</w:t>
            </w:r>
            <w:r>
              <w:rPr>
                <w:rFonts w:ascii="Times New Roman"/>
                <w:b w:val="false"/>
                <w:i w:val="false"/>
                <w:color w:val="000000"/>
                <w:sz w:val="20"/>
              </w:rPr>
              <w:t>основные отрасли права;</w:t>
            </w:r>
            <w:r>
              <w:br/>
            </w:r>
            <w:r>
              <w:rPr>
                <w:rFonts w:ascii="Times New Roman"/>
                <w:b w:val="false"/>
                <w:i w:val="false"/>
                <w:color w:val="000000"/>
                <w:sz w:val="20"/>
              </w:rPr>
              <w:t>
</w:t>
            </w:r>
            <w:r>
              <w:rPr>
                <w:rFonts w:ascii="Times New Roman"/>
                <w:b w:val="false"/>
                <w:i w:val="false"/>
                <w:color w:val="000000"/>
                <w:sz w:val="20"/>
              </w:rPr>
              <w:t>судебная система РК;</w:t>
            </w:r>
            <w:r>
              <w:br/>
            </w:r>
            <w:r>
              <w:rPr>
                <w:rFonts w:ascii="Times New Roman"/>
                <w:b w:val="false"/>
                <w:i w:val="false"/>
                <w:color w:val="000000"/>
                <w:sz w:val="20"/>
              </w:rPr>
              <w:t>
</w:t>
            </w:r>
            <w:r>
              <w:rPr>
                <w:rFonts w:ascii="Times New Roman"/>
                <w:b w:val="false"/>
                <w:i w:val="false"/>
                <w:color w:val="000000"/>
                <w:sz w:val="20"/>
              </w:rPr>
              <w:t>правоохранительные органы;</w:t>
            </w:r>
            <w:r>
              <w:br/>
            </w:r>
            <w:r>
              <w:rPr>
                <w:rFonts w:ascii="Times New Roman"/>
                <w:b w:val="false"/>
                <w:i w:val="false"/>
                <w:color w:val="000000"/>
                <w:sz w:val="20"/>
              </w:rPr>
              <w:t>
</w:t>
            </w:r>
            <w:r>
              <w:rPr>
                <w:rFonts w:ascii="Times New Roman"/>
                <w:b w:val="false"/>
                <w:i w:val="false"/>
                <w:color w:val="000000"/>
                <w:sz w:val="20"/>
              </w:rPr>
              <w:t>административное право РК;</w:t>
            </w:r>
            <w:r>
              <w:br/>
            </w:r>
            <w:r>
              <w:rPr>
                <w:rFonts w:ascii="Times New Roman"/>
                <w:b w:val="false"/>
                <w:i w:val="false"/>
                <w:color w:val="000000"/>
                <w:sz w:val="20"/>
              </w:rPr>
              <w:t>
</w:t>
            </w:r>
            <w:r>
              <w:rPr>
                <w:rFonts w:ascii="Times New Roman"/>
                <w:b w:val="false"/>
                <w:i w:val="false"/>
                <w:color w:val="000000"/>
                <w:sz w:val="20"/>
              </w:rPr>
              <w:t>гражданское право РК;</w:t>
            </w:r>
            <w:r>
              <w:br/>
            </w:r>
            <w:r>
              <w:rPr>
                <w:rFonts w:ascii="Times New Roman"/>
                <w:b w:val="false"/>
                <w:i w:val="false"/>
                <w:color w:val="000000"/>
                <w:sz w:val="20"/>
              </w:rPr>
              <w:t>
</w:t>
            </w:r>
            <w:r>
              <w:rPr>
                <w:rFonts w:ascii="Times New Roman"/>
                <w:b w:val="false"/>
                <w:i w:val="false"/>
                <w:color w:val="000000"/>
                <w:sz w:val="20"/>
              </w:rPr>
              <w:t>трудовое право РК;</w:t>
            </w:r>
            <w:r>
              <w:br/>
            </w:r>
            <w:r>
              <w:rPr>
                <w:rFonts w:ascii="Times New Roman"/>
                <w:b w:val="false"/>
                <w:i w:val="false"/>
                <w:color w:val="000000"/>
                <w:sz w:val="20"/>
              </w:rPr>
              <w:t>
</w:t>
            </w:r>
            <w:r>
              <w:rPr>
                <w:rFonts w:ascii="Times New Roman"/>
                <w:b w:val="false"/>
                <w:i w:val="false"/>
                <w:color w:val="000000"/>
                <w:sz w:val="20"/>
              </w:rPr>
              <w:t>уголовное право РК;</w:t>
            </w:r>
            <w:r>
              <w:br/>
            </w:r>
            <w:r>
              <w:rPr>
                <w:rFonts w:ascii="Times New Roman"/>
                <w:b w:val="false"/>
                <w:i w:val="false"/>
                <w:color w:val="000000"/>
                <w:sz w:val="20"/>
              </w:rPr>
              <w:t>
</w:t>
            </w:r>
            <w:r>
              <w:rPr>
                <w:rFonts w:ascii="Times New Roman"/>
                <w:b w:val="false"/>
                <w:i w:val="false"/>
                <w:color w:val="000000"/>
                <w:sz w:val="20"/>
              </w:rPr>
              <w:t>семейное право РК</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прав и свобод человека и гражданина, механизмов их реализации;</w:t>
            </w:r>
            <w:r>
              <w:br/>
            </w:r>
            <w:r>
              <w:rPr>
                <w:rFonts w:ascii="Times New Roman"/>
                <w:b w:val="false"/>
                <w:i w:val="false"/>
                <w:color w:val="000000"/>
                <w:sz w:val="20"/>
              </w:rPr>
              <w:t>
</w:t>
            </w:r>
            <w:r>
              <w:rPr>
                <w:rFonts w:ascii="Times New Roman"/>
                <w:b w:val="false"/>
                <w:i w:val="false"/>
                <w:color w:val="000000"/>
                <w:sz w:val="20"/>
              </w:rPr>
              <w:t>- особенностей правовых и нравственно-этических норм в сфере профессиональной деятельности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использовать нормативно-правовые документы, регламентирующие профессиональную деятельность специалиста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 предмет, объекты и методы статистики;</w:t>
            </w:r>
            <w:r>
              <w:br/>
            </w:r>
            <w:r>
              <w:rPr>
                <w:rFonts w:ascii="Times New Roman"/>
                <w:b w:val="false"/>
                <w:i w:val="false"/>
                <w:color w:val="000000"/>
                <w:sz w:val="20"/>
              </w:rPr>
              <w:t>
</w:t>
            </w:r>
            <w:r>
              <w:rPr>
                <w:rFonts w:ascii="Times New Roman"/>
                <w:b w:val="false"/>
                <w:i w:val="false"/>
                <w:color w:val="000000"/>
                <w:sz w:val="20"/>
              </w:rPr>
              <w:t>задачи и организация статистики в условиях рыночной экономики;</w:t>
            </w:r>
            <w:r>
              <w:br/>
            </w:r>
            <w:r>
              <w:rPr>
                <w:rFonts w:ascii="Times New Roman"/>
                <w:b w:val="false"/>
                <w:i w:val="false"/>
                <w:color w:val="000000"/>
                <w:sz w:val="20"/>
              </w:rPr>
              <w:t>
</w:t>
            </w:r>
            <w:r>
              <w:rPr>
                <w:rFonts w:ascii="Times New Roman"/>
                <w:b w:val="false"/>
                <w:i w:val="false"/>
                <w:color w:val="000000"/>
                <w:sz w:val="20"/>
              </w:rPr>
              <w:t xml:space="preserve">статистическое наблюдение; </w:t>
            </w:r>
            <w:r>
              <w:br/>
            </w:r>
            <w:r>
              <w:rPr>
                <w:rFonts w:ascii="Times New Roman"/>
                <w:b w:val="false"/>
                <w:i w:val="false"/>
                <w:color w:val="000000"/>
                <w:sz w:val="20"/>
              </w:rPr>
              <w:t>
</w:t>
            </w:r>
            <w:r>
              <w:rPr>
                <w:rFonts w:ascii="Times New Roman"/>
                <w:b w:val="false"/>
                <w:i w:val="false"/>
                <w:color w:val="000000"/>
                <w:sz w:val="20"/>
              </w:rPr>
              <w:t>сводка и группировка данных статистического наблюдения;</w:t>
            </w:r>
            <w:r>
              <w:br/>
            </w:r>
            <w:r>
              <w:rPr>
                <w:rFonts w:ascii="Times New Roman"/>
                <w:b w:val="false"/>
                <w:i w:val="false"/>
                <w:color w:val="000000"/>
                <w:sz w:val="20"/>
              </w:rPr>
              <w:t>
</w:t>
            </w:r>
            <w:r>
              <w:rPr>
                <w:rFonts w:ascii="Times New Roman"/>
                <w:b w:val="false"/>
                <w:i w:val="false"/>
                <w:color w:val="000000"/>
                <w:sz w:val="20"/>
              </w:rPr>
              <w:t>статистические таблицы и графики;</w:t>
            </w:r>
            <w:r>
              <w:br/>
            </w:r>
            <w:r>
              <w:rPr>
                <w:rFonts w:ascii="Times New Roman"/>
                <w:b w:val="false"/>
                <w:i w:val="false"/>
                <w:color w:val="000000"/>
                <w:sz w:val="20"/>
              </w:rPr>
              <w:t>
</w:t>
            </w:r>
            <w:r>
              <w:rPr>
                <w:rFonts w:ascii="Times New Roman"/>
                <w:b w:val="false"/>
                <w:i w:val="false"/>
                <w:color w:val="000000"/>
                <w:sz w:val="20"/>
              </w:rPr>
              <w:t xml:space="preserve">ряды распределения; </w:t>
            </w:r>
            <w:r>
              <w:br/>
            </w:r>
            <w:r>
              <w:rPr>
                <w:rFonts w:ascii="Times New Roman"/>
                <w:b w:val="false"/>
                <w:i w:val="false"/>
                <w:color w:val="000000"/>
                <w:sz w:val="20"/>
              </w:rPr>
              <w:t>
</w:t>
            </w:r>
            <w:r>
              <w:rPr>
                <w:rFonts w:ascii="Times New Roman"/>
                <w:b w:val="false"/>
                <w:i w:val="false"/>
                <w:color w:val="000000"/>
                <w:sz w:val="20"/>
              </w:rPr>
              <w:t>абсолютные и относительные величины в статистике;</w:t>
            </w:r>
            <w:r>
              <w:br/>
            </w:r>
            <w:r>
              <w:rPr>
                <w:rFonts w:ascii="Times New Roman"/>
                <w:b w:val="false"/>
                <w:i w:val="false"/>
                <w:color w:val="000000"/>
                <w:sz w:val="20"/>
              </w:rPr>
              <w:t>
</w:t>
            </w:r>
            <w:r>
              <w:rPr>
                <w:rFonts w:ascii="Times New Roman"/>
                <w:b w:val="false"/>
                <w:i w:val="false"/>
                <w:color w:val="000000"/>
                <w:sz w:val="20"/>
              </w:rPr>
              <w:t>средние величины и показатели вариации;</w:t>
            </w:r>
            <w:r>
              <w:br/>
            </w:r>
            <w:r>
              <w:rPr>
                <w:rFonts w:ascii="Times New Roman"/>
                <w:b w:val="false"/>
                <w:i w:val="false"/>
                <w:color w:val="000000"/>
                <w:sz w:val="20"/>
              </w:rPr>
              <w:t>
</w:t>
            </w:r>
            <w:r>
              <w:rPr>
                <w:rFonts w:ascii="Times New Roman"/>
                <w:b w:val="false"/>
                <w:i w:val="false"/>
                <w:color w:val="000000"/>
                <w:sz w:val="20"/>
              </w:rPr>
              <w:t>ряды динамики и показатели рядов динамики;</w:t>
            </w:r>
            <w:r>
              <w:br/>
            </w:r>
            <w:r>
              <w:rPr>
                <w:rFonts w:ascii="Times New Roman"/>
                <w:b w:val="false"/>
                <w:i w:val="false"/>
                <w:color w:val="000000"/>
                <w:sz w:val="20"/>
              </w:rPr>
              <w:t>
</w:t>
            </w:r>
            <w:r>
              <w:rPr>
                <w:rFonts w:ascii="Times New Roman"/>
                <w:b w:val="false"/>
                <w:i w:val="false"/>
                <w:color w:val="000000"/>
                <w:sz w:val="20"/>
              </w:rPr>
              <w:t>индексы</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нормативно-правовых актов и инструктивных материалов по вопросам организации статистического учета и статистической отчетности;</w:t>
            </w:r>
            <w:r>
              <w:br/>
            </w:r>
            <w:r>
              <w:rPr>
                <w:rFonts w:ascii="Times New Roman"/>
                <w:b w:val="false"/>
                <w:i w:val="false"/>
                <w:color w:val="000000"/>
                <w:sz w:val="20"/>
              </w:rPr>
              <w:t>
</w:t>
            </w:r>
            <w:r>
              <w:rPr>
                <w:rFonts w:ascii="Times New Roman"/>
                <w:b w:val="false"/>
                <w:i w:val="false"/>
                <w:color w:val="000000"/>
                <w:sz w:val="20"/>
              </w:rPr>
              <w:t>- методологии социально-экономических фактов, обобщенных в виде статистических закономерностей;</w:t>
            </w:r>
            <w:r>
              <w:br/>
            </w:r>
            <w:r>
              <w:rPr>
                <w:rFonts w:ascii="Times New Roman"/>
                <w:b w:val="false"/>
                <w:i w:val="false"/>
                <w:color w:val="000000"/>
                <w:sz w:val="20"/>
              </w:rPr>
              <w:t>
</w:t>
            </w:r>
            <w:r>
              <w:rPr>
                <w:rFonts w:ascii="Times New Roman"/>
                <w:b w:val="false"/>
                <w:i w:val="false"/>
                <w:color w:val="000000"/>
                <w:sz w:val="20"/>
              </w:rPr>
              <w:t>- современных инструментариев и методов статистического наблюдения;</w:t>
            </w:r>
            <w:r>
              <w:br/>
            </w:r>
            <w:r>
              <w:rPr>
                <w:rFonts w:ascii="Times New Roman"/>
                <w:b w:val="false"/>
                <w:i w:val="false"/>
                <w:color w:val="000000"/>
                <w:sz w:val="20"/>
              </w:rPr>
              <w:t>
</w:t>
            </w:r>
            <w:r>
              <w:rPr>
                <w:rFonts w:ascii="Times New Roman"/>
                <w:b w:val="false"/>
                <w:i w:val="false"/>
                <w:color w:val="000000"/>
                <w:sz w:val="20"/>
              </w:rPr>
              <w:t>- системы статистических показателей;</w:t>
            </w:r>
            <w:r>
              <w:br/>
            </w:r>
            <w:r>
              <w:rPr>
                <w:rFonts w:ascii="Times New Roman"/>
                <w:b w:val="false"/>
                <w:i w:val="false"/>
                <w:color w:val="000000"/>
                <w:sz w:val="20"/>
              </w:rPr>
              <w:t>
</w:t>
            </w:r>
            <w:r>
              <w:rPr>
                <w:rFonts w:ascii="Times New Roman"/>
                <w:b w:val="false"/>
                <w:i w:val="false"/>
                <w:color w:val="000000"/>
                <w:sz w:val="20"/>
              </w:rPr>
              <w:t>- методологии обработки и анализа социально-</w:t>
            </w:r>
            <w:r>
              <w:br/>
            </w:r>
            <w:r>
              <w:rPr>
                <w:rFonts w:ascii="Times New Roman"/>
                <w:b w:val="false"/>
                <w:i w:val="false"/>
                <w:color w:val="000000"/>
                <w:sz w:val="20"/>
              </w:rPr>
              <w:t>
</w:t>
            </w:r>
            <w:r>
              <w:rPr>
                <w:rFonts w:ascii="Times New Roman"/>
                <w:b w:val="false"/>
                <w:i w:val="false"/>
                <w:color w:val="000000"/>
                <w:sz w:val="20"/>
              </w:rPr>
              <w:t>экономических процессов;</w:t>
            </w:r>
            <w:r>
              <w:br/>
            </w:r>
            <w:r>
              <w:rPr>
                <w:rFonts w:ascii="Times New Roman"/>
                <w:b w:val="false"/>
                <w:i w:val="false"/>
                <w:color w:val="000000"/>
                <w:sz w:val="20"/>
              </w:rPr>
              <w:t>
</w:t>
            </w:r>
            <w:r>
              <w:rPr>
                <w:rFonts w:ascii="Times New Roman"/>
                <w:b w:val="false"/>
                <w:i w:val="false"/>
                <w:color w:val="000000"/>
                <w:sz w:val="20"/>
              </w:rPr>
              <w:t>- методов расчета показателей уровня жизни населения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применять методы и способы статистических исследований для сбора, обработки и обобщения статистических показателей;</w:t>
            </w:r>
            <w:r>
              <w:br/>
            </w:r>
            <w:r>
              <w:rPr>
                <w:rFonts w:ascii="Times New Roman"/>
                <w:b w:val="false"/>
                <w:i w:val="false"/>
                <w:color w:val="000000"/>
                <w:sz w:val="20"/>
              </w:rPr>
              <w:t>
</w:t>
            </w:r>
            <w:r>
              <w:rPr>
                <w:rFonts w:ascii="Times New Roman"/>
                <w:b w:val="false"/>
                <w:i w:val="false"/>
                <w:color w:val="000000"/>
                <w:sz w:val="20"/>
              </w:rPr>
              <w:t>- делать выводы и предложения для принятия управленческих решений;</w:t>
            </w:r>
            <w:r>
              <w:br/>
            </w:r>
            <w:r>
              <w:rPr>
                <w:rFonts w:ascii="Times New Roman"/>
                <w:b w:val="false"/>
                <w:i w:val="false"/>
                <w:color w:val="000000"/>
                <w:sz w:val="20"/>
              </w:rPr>
              <w:t>
</w:t>
            </w:r>
            <w:r>
              <w:rPr>
                <w:rFonts w:ascii="Times New Roman"/>
                <w:b w:val="false"/>
                <w:i w:val="false"/>
                <w:color w:val="000000"/>
                <w:sz w:val="20"/>
              </w:rPr>
              <w:t>- проводить аналитические работы по изучению взаимосвязи между объектами и явлениями;</w:t>
            </w:r>
            <w:r>
              <w:br/>
            </w:r>
            <w:r>
              <w:rPr>
                <w:rFonts w:ascii="Times New Roman"/>
                <w:b w:val="false"/>
                <w:i w:val="false"/>
                <w:color w:val="000000"/>
                <w:sz w:val="20"/>
              </w:rPr>
              <w:t>
</w:t>
            </w:r>
            <w:r>
              <w:rPr>
                <w:rFonts w:ascii="Times New Roman"/>
                <w:b w:val="false"/>
                <w:i w:val="false"/>
                <w:color w:val="000000"/>
                <w:sz w:val="20"/>
              </w:rPr>
              <w:t>- анализировать и давать оценку результатов финансово-хозяйственной деятельности организации;</w:t>
            </w:r>
            <w:r>
              <w:br/>
            </w:r>
            <w:r>
              <w:rPr>
                <w:rFonts w:ascii="Times New Roman"/>
                <w:b w:val="false"/>
                <w:i w:val="false"/>
                <w:color w:val="000000"/>
                <w:sz w:val="20"/>
              </w:rPr>
              <w:t>
</w:t>
            </w:r>
            <w:r>
              <w:rPr>
                <w:rFonts w:ascii="Times New Roman"/>
                <w:b w:val="false"/>
                <w:i w:val="false"/>
                <w:color w:val="000000"/>
                <w:sz w:val="20"/>
              </w:rPr>
              <w:t>- оформлять результаты сводок в виде статистических таблиц и графиков;</w:t>
            </w:r>
            <w:r>
              <w:br/>
            </w:r>
            <w:r>
              <w:rPr>
                <w:rFonts w:ascii="Times New Roman"/>
                <w:b w:val="false"/>
                <w:i w:val="false"/>
                <w:color w:val="000000"/>
                <w:sz w:val="20"/>
              </w:rPr>
              <w:t>
</w:t>
            </w:r>
            <w:r>
              <w:rPr>
                <w:rFonts w:ascii="Times New Roman"/>
                <w:b w:val="false"/>
                <w:i w:val="false"/>
                <w:color w:val="000000"/>
                <w:sz w:val="20"/>
              </w:rPr>
              <w:t>- анализировать динамику темпов экономического роста организации;</w:t>
            </w:r>
            <w:r>
              <w:br/>
            </w:r>
            <w:r>
              <w:rPr>
                <w:rFonts w:ascii="Times New Roman"/>
                <w:b w:val="false"/>
                <w:i w:val="false"/>
                <w:color w:val="000000"/>
                <w:sz w:val="20"/>
              </w:rPr>
              <w:t>
</w:t>
            </w:r>
            <w:r>
              <w:rPr>
                <w:rFonts w:ascii="Times New Roman"/>
                <w:b w:val="false"/>
                <w:i w:val="false"/>
                <w:color w:val="000000"/>
                <w:sz w:val="20"/>
              </w:rPr>
              <w:t xml:space="preserve">- проводить факторный анализ с применением индексного метода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2,3,4</w:t>
            </w:r>
            <w:r>
              <w:br/>
            </w:r>
            <w:r>
              <w:rPr>
                <w:rFonts w:ascii="Times New Roman"/>
                <w:b w:val="false"/>
                <w:i w:val="false"/>
                <w:color w:val="000000"/>
                <w:sz w:val="20"/>
              </w:rPr>
              <w:t>
</w:t>
            </w:r>
            <w:r>
              <w:rPr>
                <w:rFonts w:ascii="Times New Roman"/>
                <w:b w:val="false"/>
                <w:i w:val="false"/>
                <w:color w:val="000000"/>
                <w:sz w:val="20"/>
              </w:rPr>
              <w:t>ПК 2.1.3</w:t>
            </w:r>
            <w:r>
              <w:br/>
            </w:r>
            <w:r>
              <w:rPr>
                <w:rFonts w:ascii="Times New Roman"/>
                <w:b w:val="false"/>
                <w:i w:val="false"/>
                <w:color w:val="000000"/>
                <w:sz w:val="20"/>
              </w:rPr>
              <w:t>
</w:t>
            </w:r>
            <w:r>
              <w:rPr>
                <w:rFonts w:ascii="Times New Roman"/>
                <w:b w:val="false"/>
                <w:i w:val="false"/>
                <w:color w:val="000000"/>
                <w:sz w:val="20"/>
              </w:rPr>
              <w:t>ПК 2.2.3</w:t>
            </w:r>
            <w:r>
              <w:br/>
            </w:r>
            <w:r>
              <w:rPr>
                <w:rFonts w:ascii="Times New Roman"/>
                <w:b w:val="false"/>
                <w:i w:val="false"/>
                <w:color w:val="000000"/>
                <w:sz w:val="20"/>
              </w:rPr>
              <w:t>
</w:t>
            </w:r>
            <w:r>
              <w:rPr>
                <w:rFonts w:ascii="Times New Roman"/>
                <w:b w:val="false"/>
                <w:i w:val="false"/>
                <w:color w:val="000000"/>
                <w:sz w:val="20"/>
              </w:rPr>
              <w:t>ПК 2.3.3</w:t>
            </w:r>
            <w:r>
              <w:br/>
            </w:r>
            <w:r>
              <w:rPr>
                <w:rFonts w:ascii="Times New Roman"/>
                <w:b w:val="false"/>
                <w:i w:val="false"/>
                <w:color w:val="000000"/>
                <w:sz w:val="20"/>
              </w:rPr>
              <w:t>
</w:t>
            </w:r>
            <w:r>
              <w:rPr>
                <w:rFonts w:ascii="Times New Roman"/>
                <w:b w:val="false"/>
                <w:i w:val="false"/>
                <w:color w:val="000000"/>
                <w:sz w:val="20"/>
              </w:rPr>
              <w:t>ПК 2.4.3</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бухгалтерского учета бухгалтерский учет его сущность и значение;</w:t>
            </w:r>
            <w:r>
              <w:br/>
            </w:r>
            <w:r>
              <w:rPr>
                <w:rFonts w:ascii="Times New Roman"/>
                <w:b w:val="false"/>
                <w:i w:val="false"/>
                <w:color w:val="000000"/>
                <w:sz w:val="20"/>
              </w:rPr>
              <w:t>
</w:t>
            </w:r>
            <w:r>
              <w:rPr>
                <w:rFonts w:ascii="Times New Roman"/>
                <w:b w:val="false"/>
                <w:i w:val="false"/>
                <w:color w:val="000000"/>
                <w:sz w:val="20"/>
              </w:rPr>
              <w:t>предмет и метод бухгалтерского учета;</w:t>
            </w:r>
            <w:r>
              <w:br/>
            </w:r>
            <w:r>
              <w:rPr>
                <w:rFonts w:ascii="Times New Roman"/>
                <w:b w:val="false"/>
                <w:i w:val="false"/>
                <w:color w:val="000000"/>
                <w:sz w:val="20"/>
              </w:rPr>
              <w:t>
</w:t>
            </w:r>
            <w:r>
              <w:rPr>
                <w:rFonts w:ascii="Times New Roman"/>
                <w:b w:val="false"/>
                <w:i w:val="false"/>
                <w:color w:val="000000"/>
                <w:sz w:val="20"/>
              </w:rPr>
              <w:t>нормативно-правовое регулирование системы бухгалтерского учета в РК;</w:t>
            </w:r>
            <w:r>
              <w:br/>
            </w:r>
            <w:r>
              <w:rPr>
                <w:rFonts w:ascii="Times New Roman"/>
                <w:b w:val="false"/>
                <w:i w:val="false"/>
                <w:color w:val="000000"/>
                <w:sz w:val="20"/>
              </w:rPr>
              <w:t>
</w:t>
            </w:r>
            <w:r>
              <w:rPr>
                <w:rFonts w:ascii="Times New Roman"/>
                <w:b w:val="false"/>
                <w:i w:val="false"/>
                <w:color w:val="000000"/>
                <w:sz w:val="20"/>
              </w:rPr>
              <w:t>основные принципы бухгалтерского учета;</w:t>
            </w:r>
            <w:r>
              <w:br/>
            </w:r>
            <w:r>
              <w:rPr>
                <w:rFonts w:ascii="Times New Roman"/>
                <w:b w:val="false"/>
                <w:i w:val="false"/>
                <w:color w:val="000000"/>
                <w:sz w:val="20"/>
              </w:rPr>
              <w:t>
</w:t>
            </w:r>
            <w:r>
              <w:rPr>
                <w:rFonts w:ascii="Times New Roman"/>
                <w:b w:val="false"/>
                <w:i w:val="false"/>
                <w:color w:val="000000"/>
                <w:sz w:val="20"/>
              </w:rPr>
              <w:t>бухгалтерский баланс и отчетность;</w:t>
            </w:r>
            <w:r>
              <w:br/>
            </w:r>
            <w:r>
              <w:rPr>
                <w:rFonts w:ascii="Times New Roman"/>
                <w:b w:val="false"/>
                <w:i w:val="false"/>
                <w:color w:val="000000"/>
                <w:sz w:val="20"/>
              </w:rPr>
              <w:t>
</w:t>
            </w:r>
            <w:r>
              <w:rPr>
                <w:rFonts w:ascii="Times New Roman"/>
                <w:b w:val="false"/>
                <w:i w:val="false"/>
                <w:color w:val="000000"/>
                <w:sz w:val="20"/>
              </w:rPr>
              <w:t>типы изменений в балансе под влиянием хозяйственных операций;</w:t>
            </w:r>
            <w:r>
              <w:br/>
            </w:r>
            <w:r>
              <w:rPr>
                <w:rFonts w:ascii="Times New Roman"/>
                <w:b w:val="false"/>
                <w:i w:val="false"/>
                <w:color w:val="000000"/>
                <w:sz w:val="20"/>
              </w:rPr>
              <w:t>
</w:t>
            </w:r>
            <w:r>
              <w:rPr>
                <w:rFonts w:ascii="Times New Roman"/>
                <w:b w:val="false"/>
                <w:i w:val="false"/>
                <w:color w:val="000000"/>
                <w:sz w:val="20"/>
              </w:rPr>
              <w:t>счета бухгалтерского учета и двойная запись;</w:t>
            </w:r>
            <w:r>
              <w:br/>
            </w:r>
            <w:r>
              <w:rPr>
                <w:rFonts w:ascii="Times New Roman"/>
                <w:b w:val="false"/>
                <w:i w:val="false"/>
                <w:color w:val="000000"/>
                <w:sz w:val="20"/>
              </w:rPr>
              <w:t>
</w:t>
            </w:r>
            <w:r>
              <w:rPr>
                <w:rFonts w:ascii="Times New Roman"/>
                <w:b w:val="false"/>
                <w:i w:val="false"/>
                <w:color w:val="000000"/>
                <w:sz w:val="20"/>
              </w:rPr>
              <w:t>синтетические и аналитические счета;</w:t>
            </w:r>
            <w:r>
              <w:br/>
            </w:r>
            <w:r>
              <w:rPr>
                <w:rFonts w:ascii="Times New Roman"/>
                <w:b w:val="false"/>
                <w:i w:val="false"/>
                <w:color w:val="000000"/>
                <w:sz w:val="20"/>
              </w:rPr>
              <w:t>
</w:t>
            </w:r>
            <w:r>
              <w:rPr>
                <w:rFonts w:ascii="Times New Roman"/>
                <w:b w:val="false"/>
                <w:i w:val="false"/>
                <w:color w:val="000000"/>
                <w:sz w:val="20"/>
              </w:rPr>
              <w:t>классификация и план счетов бухгалтерского учета;</w:t>
            </w:r>
            <w:r>
              <w:br/>
            </w:r>
            <w:r>
              <w:rPr>
                <w:rFonts w:ascii="Times New Roman"/>
                <w:b w:val="false"/>
                <w:i w:val="false"/>
                <w:color w:val="000000"/>
                <w:sz w:val="20"/>
              </w:rPr>
              <w:t>
</w:t>
            </w:r>
            <w:r>
              <w:rPr>
                <w:rFonts w:ascii="Times New Roman"/>
                <w:b w:val="false"/>
                <w:i w:val="false"/>
                <w:color w:val="000000"/>
                <w:sz w:val="20"/>
              </w:rPr>
              <w:t>документация и инвентаризация;</w:t>
            </w:r>
            <w:r>
              <w:br/>
            </w:r>
            <w:r>
              <w:rPr>
                <w:rFonts w:ascii="Times New Roman"/>
                <w:b w:val="false"/>
                <w:i w:val="false"/>
                <w:color w:val="000000"/>
                <w:sz w:val="20"/>
              </w:rPr>
              <w:t>
</w:t>
            </w:r>
            <w:r>
              <w:rPr>
                <w:rFonts w:ascii="Times New Roman"/>
                <w:b w:val="false"/>
                <w:i w:val="false"/>
                <w:color w:val="000000"/>
                <w:sz w:val="20"/>
              </w:rPr>
              <w:t>учетные регистры и формы бухгалтерского учета;</w:t>
            </w:r>
            <w:r>
              <w:br/>
            </w:r>
            <w:r>
              <w:rPr>
                <w:rFonts w:ascii="Times New Roman"/>
                <w:b w:val="false"/>
                <w:i w:val="false"/>
                <w:color w:val="000000"/>
                <w:sz w:val="20"/>
              </w:rPr>
              <w:t>
</w:t>
            </w:r>
            <w:r>
              <w:rPr>
                <w:rFonts w:ascii="Times New Roman"/>
                <w:b w:val="false"/>
                <w:i w:val="false"/>
                <w:color w:val="000000"/>
                <w:sz w:val="20"/>
              </w:rPr>
              <w:t>организация бухгалтерского учета в Республике Казахстан</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нормативно-правовых актов и инструктивных материалов по вопросам организации бухгалтерского учета и отчетности;</w:t>
            </w:r>
            <w:r>
              <w:br/>
            </w:r>
            <w:r>
              <w:rPr>
                <w:rFonts w:ascii="Times New Roman"/>
                <w:b w:val="false"/>
                <w:i w:val="false"/>
                <w:color w:val="000000"/>
                <w:sz w:val="20"/>
              </w:rPr>
              <w:t>
</w:t>
            </w:r>
            <w:r>
              <w:rPr>
                <w:rFonts w:ascii="Times New Roman"/>
                <w:b w:val="false"/>
                <w:i w:val="false"/>
                <w:color w:val="000000"/>
                <w:sz w:val="20"/>
              </w:rPr>
              <w:t>- основных принципов ведения бухгалтерского учета;</w:t>
            </w:r>
            <w:r>
              <w:br/>
            </w:r>
            <w:r>
              <w:rPr>
                <w:rFonts w:ascii="Times New Roman"/>
                <w:b w:val="false"/>
                <w:i w:val="false"/>
                <w:color w:val="000000"/>
                <w:sz w:val="20"/>
              </w:rPr>
              <w:t>
</w:t>
            </w:r>
            <w:r>
              <w:rPr>
                <w:rFonts w:ascii="Times New Roman"/>
                <w:b w:val="false"/>
                <w:i w:val="false"/>
                <w:color w:val="000000"/>
                <w:sz w:val="20"/>
              </w:rPr>
              <w:t>- содержания и структуры бухгалтерского баланса;</w:t>
            </w:r>
            <w:r>
              <w:br/>
            </w:r>
            <w:r>
              <w:rPr>
                <w:rFonts w:ascii="Times New Roman"/>
                <w:b w:val="false"/>
                <w:i w:val="false"/>
                <w:color w:val="000000"/>
                <w:sz w:val="20"/>
              </w:rPr>
              <w:t>
</w:t>
            </w:r>
            <w:r>
              <w:rPr>
                <w:rFonts w:ascii="Times New Roman"/>
                <w:b w:val="false"/>
                <w:i w:val="false"/>
                <w:color w:val="000000"/>
                <w:sz w:val="20"/>
              </w:rPr>
              <w:t>- понятия, форм и видов отчетности;</w:t>
            </w:r>
            <w:r>
              <w:br/>
            </w:r>
            <w:r>
              <w:rPr>
                <w:rFonts w:ascii="Times New Roman"/>
                <w:b w:val="false"/>
                <w:i w:val="false"/>
                <w:color w:val="000000"/>
                <w:sz w:val="20"/>
              </w:rPr>
              <w:t>
</w:t>
            </w:r>
            <w:r>
              <w:rPr>
                <w:rFonts w:ascii="Times New Roman"/>
                <w:b w:val="false"/>
                <w:i w:val="false"/>
                <w:color w:val="000000"/>
                <w:sz w:val="20"/>
              </w:rPr>
              <w:t>- строения и содержания  бухгалтерских счетов;</w:t>
            </w:r>
            <w:r>
              <w:br/>
            </w:r>
            <w:r>
              <w:rPr>
                <w:rFonts w:ascii="Times New Roman"/>
                <w:b w:val="false"/>
                <w:i w:val="false"/>
                <w:color w:val="000000"/>
                <w:sz w:val="20"/>
              </w:rPr>
              <w:t>
</w:t>
            </w:r>
            <w:r>
              <w:rPr>
                <w:rFonts w:ascii="Times New Roman"/>
                <w:b w:val="false"/>
                <w:i w:val="false"/>
                <w:color w:val="000000"/>
                <w:sz w:val="20"/>
              </w:rPr>
              <w:t>- классификации счетов;</w:t>
            </w:r>
            <w:r>
              <w:br/>
            </w:r>
            <w:r>
              <w:rPr>
                <w:rFonts w:ascii="Times New Roman"/>
                <w:b w:val="false"/>
                <w:i w:val="false"/>
                <w:color w:val="000000"/>
                <w:sz w:val="20"/>
              </w:rPr>
              <w:t>
</w:t>
            </w:r>
            <w:r>
              <w:rPr>
                <w:rFonts w:ascii="Times New Roman"/>
                <w:b w:val="false"/>
                <w:i w:val="false"/>
                <w:color w:val="000000"/>
                <w:sz w:val="20"/>
              </w:rPr>
              <w:t>- порядка отражения хозяйственных операций на счетах бухгалтерского учета;</w:t>
            </w:r>
            <w:r>
              <w:br/>
            </w:r>
            <w:r>
              <w:rPr>
                <w:rFonts w:ascii="Times New Roman"/>
                <w:b w:val="false"/>
                <w:i w:val="false"/>
                <w:color w:val="000000"/>
                <w:sz w:val="20"/>
              </w:rPr>
              <w:t>
</w:t>
            </w:r>
            <w:r>
              <w:rPr>
                <w:rFonts w:ascii="Times New Roman"/>
                <w:b w:val="false"/>
                <w:i w:val="false"/>
                <w:color w:val="000000"/>
                <w:sz w:val="20"/>
              </w:rPr>
              <w:t>- правил ведения двойной записи на счетах бухгалтерского учета;</w:t>
            </w:r>
            <w:r>
              <w:br/>
            </w:r>
            <w:r>
              <w:rPr>
                <w:rFonts w:ascii="Times New Roman"/>
                <w:b w:val="false"/>
                <w:i w:val="false"/>
                <w:color w:val="000000"/>
                <w:sz w:val="20"/>
              </w:rPr>
              <w:t>
</w:t>
            </w:r>
            <w:r>
              <w:rPr>
                <w:rFonts w:ascii="Times New Roman"/>
                <w:b w:val="false"/>
                <w:i w:val="false"/>
                <w:color w:val="000000"/>
                <w:sz w:val="20"/>
              </w:rPr>
              <w:t>- видов бухгалтерской документации, ее значения и правил хранения;</w:t>
            </w:r>
            <w:r>
              <w:br/>
            </w:r>
            <w:r>
              <w:rPr>
                <w:rFonts w:ascii="Times New Roman"/>
                <w:b w:val="false"/>
                <w:i w:val="false"/>
                <w:color w:val="000000"/>
                <w:sz w:val="20"/>
              </w:rPr>
              <w:t>
</w:t>
            </w:r>
            <w:r>
              <w:rPr>
                <w:rFonts w:ascii="Times New Roman"/>
                <w:b w:val="false"/>
                <w:i w:val="false"/>
                <w:color w:val="000000"/>
                <w:sz w:val="20"/>
              </w:rPr>
              <w:t>- порядка проведения инвентаризации;</w:t>
            </w:r>
            <w:r>
              <w:br/>
            </w:r>
            <w:r>
              <w:rPr>
                <w:rFonts w:ascii="Times New Roman"/>
                <w:b w:val="false"/>
                <w:i w:val="false"/>
                <w:color w:val="000000"/>
                <w:sz w:val="20"/>
              </w:rPr>
              <w:t>
</w:t>
            </w:r>
            <w:r>
              <w:rPr>
                <w:rFonts w:ascii="Times New Roman"/>
                <w:b w:val="false"/>
                <w:i w:val="false"/>
                <w:color w:val="000000"/>
                <w:sz w:val="20"/>
              </w:rPr>
              <w:t>- сущности и значения учетных регистров;</w:t>
            </w:r>
            <w:r>
              <w:br/>
            </w:r>
            <w:r>
              <w:rPr>
                <w:rFonts w:ascii="Times New Roman"/>
                <w:b w:val="false"/>
                <w:i w:val="false"/>
                <w:color w:val="000000"/>
                <w:sz w:val="20"/>
              </w:rPr>
              <w:t>
</w:t>
            </w:r>
            <w:r>
              <w:rPr>
                <w:rFonts w:ascii="Times New Roman"/>
                <w:b w:val="false"/>
                <w:i w:val="false"/>
                <w:color w:val="000000"/>
                <w:sz w:val="20"/>
              </w:rPr>
              <w:t>- требований к организации финансового учета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группировать имущество хозяйствующего субъекта по составу, размещению и источникам образования;</w:t>
            </w:r>
            <w:r>
              <w:br/>
            </w:r>
            <w:r>
              <w:rPr>
                <w:rFonts w:ascii="Times New Roman"/>
                <w:b w:val="false"/>
                <w:i w:val="false"/>
                <w:color w:val="000000"/>
                <w:sz w:val="20"/>
              </w:rPr>
              <w:t>
</w:t>
            </w:r>
            <w:r>
              <w:rPr>
                <w:rFonts w:ascii="Times New Roman"/>
                <w:b w:val="false"/>
                <w:i w:val="false"/>
                <w:color w:val="000000"/>
                <w:sz w:val="20"/>
              </w:rPr>
              <w:t>- применять элементы метода бухгалтерского учета;</w:t>
            </w:r>
            <w:r>
              <w:br/>
            </w:r>
            <w:r>
              <w:rPr>
                <w:rFonts w:ascii="Times New Roman"/>
                <w:b w:val="false"/>
                <w:i w:val="false"/>
                <w:color w:val="000000"/>
                <w:sz w:val="20"/>
              </w:rPr>
              <w:t>
</w:t>
            </w:r>
            <w:r>
              <w:rPr>
                <w:rFonts w:ascii="Times New Roman"/>
                <w:b w:val="false"/>
                <w:i w:val="false"/>
                <w:color w:val="000000"/>
                <w:sz w:val="20"/>
              </w:rPr>
              <w:t>- составлять бухгалтерский баланс;</w:t>
            </w:r>
            <w:r>
              <w:br/>
            </w:r>
            <w:r>
              <w:rPr>
                <w:rFonts w:ascii="Times New Roman"/>
                <w:b w:val="false"/>
                <w:i w:val="false"/>
                <w:color w:val="000000"/>
                <w:sz w:val="20"/>
              </w:rPr>
              <w:t>
</w:t>
            </w:r>
            <w:r>
              <w:rPr>
                <w:rFonts w:ascii="Times New Roman"/>
                <w:b w:val="false"/>
                <w:i w:val="false"/>
                <w:color w:val="000000"/>
                <w:sz w:val="20"/>
              </w:rPr>
              <w:t>- определять типы изменений в балансе организации под влиянием хозяйственных операций;</w:t>
            </w:r>
            <w:r>
              <w:br/>
            </w:r>
            <w:r>
              <w:rPr>
                <w:rFonts w:ascii="Times New Roman"/>
                <w:b w:val="false"/>
                <w:i w:val="false"/>
                <w:color w:val="000000"/>
                <w:sz w:val="20"/>
              </w:rPr>
              <w:t>
</w:t>
            </w:r>
            <w:r>
              <w:rPr>
                <w:rFonts w:ascii="Times New Roman"/>
                <w:b w:val="false"/>
                <w:i w:val="false"/>
                <w:color w:val="000000"/>
                <w:sz w:val="20"/>
              </w:rPr>
              <w:t>- составлять корреспонденцию счетов по хозяйственным операциям;</w:t>
            </w:r>
            <w:r>
              <w:br/>
            </w:r>
            <w:r>
              <w:rPr>
                <w:rFonts w:ascii="Times New Roman"/>
                <w:b w:val="false"/>
                <w:i w:val="false"/>
                <w:color w:val="000000"/>
                <w:sz w:val="20"/>
              </w:rPr>
              <w:t>
</w:t>
            </w:r>
            <w:r>
              <w:rPr>
                <w:rFonts w:ascii="Times New Roman"/>
                <w:b w:val="false"/>
                <w:i w:val="false"/>
                <w:color w:val="000000"/>
                <w:sz w:val="20"/>
              </w:rPr>
              <w:t>- открывать и вести учет на синтетических и аналитических счетах;</w:t>
            </w:r>
            <w:r>
              <w:br/>
            </w:r>
            <w:r>
              <w:rPr>
                <w:rFonts w:ascii="Times New Roman"/>
                <w:b w:val="false"/>
                <w:i w:val="false"/>
                <w:color w:val="000000"/>
                <w:sz w:val="20"/>
              </w:rPr>
              <w:t>
</w:t>
            </w:r>
            <w:r>
              <w:rPr>
                <w:rFonts w:ascii="Times New Roman"/>
                <w:b w:val="false"/>
                <w:i w:val="false"/>
                <w:color w:val="000000"/>
                <w:sz w:val="20"/>
              </w:rPr>
              <w:t>- составлять оборотные ведомости и балансовую отчетность;</w:t>
            </w:r>
            <w:r>
              <w:br/>
            </w:r>
            <w:r>
              <w:rPr>
                <w:rFonts w:ascii="Times New Roman"/>
                <w:b w:val="false"/>
                <w:i w:val="false"/>
                <w:color w:val="000000"/>
                <w:sz w:val="20"/>
              </w:rPr>
              <w:t>
</w:t>
            </w:r>
            <w:r>
              <w:rPr>
                <w:rFonts w:ascii="Times New Roman"/>
                <w:b w:val="false"/>
                <w:i w:val="false"/>
                <w:color w:val="000000"/>
                <w:sz w:val="20"/>
              </w:rPr>
              <w:t>- составлять первичные и сводные бухгалтерские документы;</w:t>
            </w:r>
            <w:r>
              <w:br/>
            </w:r>
            <w:r>
              <w:rPr>
                <w:rFonts w:ascii="Times New Roman"/>
                <w:b w:val="false"/>
                <w:i w:val="false"/>
                <w:color w:val="000000"/>
                <w:sz w:val="20"/>
              </w:rPr>
              <w:t>
</w:t>
            </w:r>
            <w:r>
              <w:rPr>
                <w:rFonts w:ascii="Times New Roman"/>
                <w:b w:val="false"/>
                <w:i w:val="false"/>
                <w:color w:val="000000"/>
                <w:sz w:val="20"/>
              </w:rPr>
              <w:t>- проводить инвентаризацию, оформлять и отражать в учете результаты инвентаризации;</w:t>
            </w:r>
            <w:r>
              <w:br/>
            </w:r>
            <w:r>
              <w:rPr>
                <w:rFonts w:ascii="Times New Roman"/>
                <w:b w:val="false"/>
                <w:i w:val="false"/>
                <w:color w:val="000000"/>
                <w:sz w:val="20"/>
              </w:rPr>
              <w:t>
</w:t>
            </w:r>
            <w:r>
              <w:rPr>
                <w:rFonts w:ascii="Times New Roman"/>
                <w:b w:val="false"/>
                <w:i w:val="false"/>
                <w:color w:val="000000"/>
                <w:sz w:val="20"/>
              </w:rPr>
              <w:t xml:space="preserve">- применять нормативно-правовые акты и инструктивные материалы по вопросам организации бухгалтерского учета и отчетности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3,4,7</w:t>
            </w:r>
            <w:r>
              <w:br/>
            </w:r>
            <w:r>
              <w:rPr>
                <w:rFonts w:ascii="Times New Roman"/>
                <w:b w:val="false"/>
                <w:i w:val="false"/>
                <w:color w:val="000000"/>
                <w:sz w:val="20"/>
              </w:rPr>
              <w:t>
</w:t>
            </w:r>
            <w:r>
              <w:rPr>
                <w:rFonts w:ascii="Times New Roman"/>
                <w:b w:val="false"/>
                <w:i w:val="false"/>
                <w:color w:val="000000"/>
                <w:sz w:val="20"/>
              </w:rPr>
              <w:t>ПК 2.1.7</w:t>
            </w:r>
            <w:r>
              <w:br/>
            </w:r>
            <w:r>
              <w:rPr>
                <w:rFonts w:ascii="Times New Roman"/>
                <w:b w:val="false"/>
                <w:i w:val="false"/>
                <w:color w:val="000000"/>
                <w:sz w:val="20"/>
              </w:rPr>
              <w:t>
</w:t>
            </w:r>
            <w:r>
              <w:rPr>
                <w:rFonts w:ascii="Times New Roman"/>
                <w:b w:val="false"/>
                <w:i w:val="false"/>
                <w:color w:val="000000"/>
                <w:sz w:val="20"/>
              </w:rPr>
              <w:t>ПК 2.2.7</w:t>
            </w:r>
            <w:r>
              <w:br/>
            </w:r>
            <w:r>
              <w:rPr>
                <w:rFonts w:ascii="Times New Roman"/>
                <w:b w:val="false"/>
                <w:i w:val="false"/>
                <w:color w:val="000000"/>
                <w:sz w:val="20"/>
              </w:rPr>
              <w:t>
</w:t>
            </w:r>
            <w:r>
              <w:rPr>
                <w:rFonts w:ascii="Times New Roman"/>
                <w:b w:val="false"/>
                <w:i w:val="false"/>
                <w:color w:val="000000"/>
                <w:sz w:val="20"/>
              </w:rPr>
              <w:t>ПК 2.3.7</w:t>
            </w:r>
            <w:r>
              <w:br/>
            </w:r>
            <w:r>
              <w:rPr>
                <w:rFonts w:ascii="Times New Roman"/>
                <w:b w:val="false"/>
                <w:i w:val="false"/>
                <w:color w:val="000000"/>
                <w:sz w:val="20"/>
              </w:rPr>
              <w:t>
</w:t>
            </w:r>
            <w:r>
              <w:rPr>
                <w:rFonts w:ascii="Times New Roman"/>
                <w:b w:val="false"/>
                <w:i w:val="false"/>
                <w:color w:val="000000"/>
                <w:sz w:val="20"/>
              </w:rPr>
              <w:t>ПК 2.4.7</w:t>
            </w:r>
            <w:r>
              <w:br/>
            </w:r>
            <w:r>
              <w:rPr>
                <w:rFonts w:ascii="Times New Roman"/>
                <w:b w:val="false"/>
                <w:i w:val="false"/>
                <w:color w:val="000000"/>
                <w:sz w:val="20"/>
              </w:rPr>
              <w:t>
</w:t>
            </w:r>
            <w:r>
              <w:rPr>
                <w:rFonts w:ascii="Times New Roman"/>
                <w:b w:val="false"/>
                <w:i w:val="false"/>
                <w:color w:val="000000"/>
                <w:sz w:val="20"/>
              </w:rPr>
              <w:t>ПК 2.1.8</w:t>
            </w:r>
            <w:r>
              <w:br/>
            </w:r>
            <w:r>
              <w:rPr>
                <w:rFonts w:ascii="Times New Roman"/>
                <w:b w:val="false"/>
                <w:i w:val="false"/>
                <w:color w:val="000000"/>
                <w:sz w:val="20"/>
              </w:rPr>
              <w:t>
</w:t>
            </w:r>
            <w:r>
              <w:rPr>
                <w:rFonts w:ascii="Times New Roman"/>
                <w:b w:val="false"/>
                <w:i w:val="false"/>
                <w:color w:val="000000"/>
                <w:sz w:val="20"/>
              </w:rPr>
              <w:t>ПК 2.2.8</w:t>
            </w:r>
            <w:r>
              <w:br/>
            </w:r>
            <w:r>
              <w:rPr>
                <w:rFonts w:ascii="Times New Roman"/>
                <w:b w:val="false"/>
                <w:i w:val="false"/>
                <w:color w:val="000000"/>
                <w:sz w:val="20"/>
              </w:rPr>
              <w:t>
</w:t>
            </w:r>
            <w:r>
              <w:rPr>
                <w:rFonts w:ascii="Times New Roman"/>
                <w:b w:val="false"/>
                <w:i w:val="false"/>
                <w:color w:val="000000"/>
                <w:sz w:val="20"/>
              </w:rPr>
              <w:t>ПК 2.3.8</w:t>
            </w:r>
            <w:r>
              <w:br/>
            </w:r>
            <w:r>
              <w:rPr>
                <w:rFonts w:ascii="Times New Roman"/>
                <w:b w:val="false"/>
                <w:i w:val="false"/>
                <w:color w:val="000000"/>
                <w:sz w:val="20"/>
              </w:rPr>
              <w:t>
</w:t>
            </w:r>
            <w:r>
              <w:rPr>
                <w:rFonts w:ascii="Times New Roman"/>
                <w:b w:val="false"/>
                <w:i w:val="false"/>
                <w:color w:val="000000"/>
                <w:sz w:val="20"/>
              </w:rPr>
              <w:t>ПК 2.4.8</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Математика для экономистов</w:t>
            </w:r>
            <w:r>
              <w:br/>
            </w:r>
            <w:r>
              <w:rPr>
                <w:rFonts w:ascii="Times New Roman"/>
                <w:b w:val="false"/>
                <w:i w:val="false"/>
                <w:color w:val="000000"/>
                <w:sz w:val="20"/>
              </w:rPr>
              <w:t>
</w:t>
            </w:r>
            <w:r>
              <w:rPr>
                <w:rFonts w:ascii="Times New Roman"/>
                <w:b w:val="false"/>
                <w:i w:val="false"/>
                <w:color w:val="000000"/>
                <w:sz w:val="20"/>
              </w:rPr>
              <w:t>элементы линейной и векторной алгебры;</w:t>
            </w:r>
            <w:r>
              <w:br/>
            </w:r>
            <w:r>
              <w:rPr>
                <w:rFonts w:ascii="Times New Roman"/>
                <w:b w:val="false"/>
                <w:i w:val="false"/>
                <w:color w:val="000000"/>
                <w:sz w:val="20"/>
              </w:rPr>
              <w:t>
</w:t>
            </w:r>
            <w:r>
              <w:rPr>
                <w:rFonts w:ascii="Times New Roman"/>
                <w:b w:val="false"/>
                <w:i w:val="false"/>
                <w:color w:val="000000"/>
                <w:sz w:val="20"/>
              </w:rPr>
              <w:t>аналитическая геометрия;</w:t>
            </w:r>
            <w:r>
              <w:br/>
            </w:r>
            <w:r>
              <w:rPr>
                <w:rFonts w:ascii="Times New Roman"/>
                <w:b w:val="false"/>
                <w:i w:val="false"/>
                <w:color w:val="000000"/>
                <w:sz w:val="20"/>
              </w:rPr>
              <w:t>
</w:t>
            </w:r>
            <w:r>
              <w:rPr>
                <w:rFonts w:ascii="Times New Roman"/>
                <w:b w:val="false"/>
                <w:i w:val="false"/>
                <w:color w:val="000000"/>
                <w:sz w:val="20"/>
              </w:rPr>
              <w:t>системы линейных и матричных уравнений;</w:t>
            </w:r>
            <w:r>
              <w:br/>
            </w:r>
            <w:r>
              <w:rPr>
                <w:rFonts w:ascii="Times New Roman"/>
                <w:b w:val="false"/>
                <w:i w:val="false"/>
                <w:color w:val="000000"/>
                <w:sz w:val="20"/>
              </w:rPr>
              <w:t>
</w:t>
            </w:r>
            <w:r>
              <w:rPr>
                <w:rFonts w:ascii="Times New Roman"/>
                <w:b w:val="false"/>
                <w:i w:val="false"/>
                <w:color w:val="000000"/>
                <w:sz w:val="20"/>
              </w:rPr>
              <w:t>дифференциальные исчисления;</w:t>
            </w:r>
            <w:r>
              <w:br/>
            </w:r>
            <w:r>
              <w:rPr>
                <w:rFonts w:ascii="Times New Roman"/>
                <w:b w:val="false"/>
                <w:i w:val="false"/>
                <w:color w:val="000000"/>
                <w:sz w:val="20"/>
              </w:rPr>
              <w:t>
</w:t>
            </w:r>
            <w:r>
              <w:rPr>
                <w:rFonts w:ascii="Times New Roman"/>
                <w:b w:val="false"/>
                <w:i w:val="false"/>
                <w:color w:val="000000"/>
                <w:sz w:val="20"/>
              </w:rPr>
              <w:t>понятие предела;</w:t>
            </w:r>
            <w:r>
              <w:br/>
            </w:r>
            <w:r>
              <w:rPr>
                <w:rFonts w:ascii="Times New Roman"/>
                <w:b w:val="false"/>
                <w:i w:val="false"/>
                <w:color w:val="000000"/>
                <w:sz w:val="20"/>
              </w:rPr>
              <w:t>
</w:t>
            </w:r>
            <w:r>
              <w:rPr>
                <w:rFonts w:ascii="Times New Roman"/>
                <w:b w:val="false"/>
                <w:i w:val="false"/>
                <w:color w:val="000000"/>
                <w:sz w:val="20"/>
              </w:rPr>
              <w:t>интегральное исчисление для экономического планирования; дифференциальные уравнения экономических процессов</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элементов векторного анализа и аналитической геометрии;</w:t>
            </w:r>
            <w:r>
              <w:br/>
            </w:r>
            <w:r>
              <w:rPr>
                <w:rFonts w:ascii="Times New Roman"/>
                <w:b w:val="false"/>
                <w:i w:val="false"/>
                <w:color w:val="000000"/>
                <w:sz w:val="20"/>
              </w:rPr>
              <w:t>
</w:t>
            </w:r>
            <w:r>
              <w:rPr>
                <w:rFonts w:ascii="Times New Roman"/>
                <w:b w:val="false"/>
                <w:i w:val="false"/>
                <w:color w:val="000000"/>
                <w:sz w:val="20"/>
              </w:rPr>
              <w:t>- методов решения систем линейных и матричных уравнений;</w:t>
            </w:r>
            <w:r>
              <w:br/>
            </w:r>
            <w:r>
              <w:rPr>
                <w:rFonts w:ascii="Times New Roman"/>
                <w:b w:val="false"/>
                <w:i w:val="false"/>
                <w:color w:val="000000"/>
                <w:sz w:val="20"/>
              </w:rPr>
              <w:t>
</w:t>
            </w:r>
            <w:r>
              <w:rPr>
                <w:rFonts w:ascii="Times New Roman"/>
                <w:b w:val="false"/>
                <w:i w:val="false"/>
                <w:color w:val="000000"/>
                <w:sz w:val="20"/>
              </w:rPr>
              <w:t>- теории решения основных задач интегрального и дифференциального исчисления;</w:t>
            </w:r>
            <w:r>
              <w:br/>
            </w:r>
            <w:r>
              <w:rPr>
                <w:rFonts w:ascii="Times New Roman"/>
                <w:b w:val="false"/>
                <w:i w:val="false"/>
                <w:color w:val="000000"/>
                <w:sz w:val="20"/>
              </w:rPr>
              <w:t>
</w:t>
            </w:r>
            <w:r>
              <w:rPr>
                <w:rFonts w:ascii="Times New Roman"/>
                <w:b w:val="false"/>
                <w:i w:val="false"/>
                <w:color w:val="000000"/>
                <w:sz w:val="20"/>
              </w:rPr>
              <w:t>- основ математического анализа, необходимых для решения экономических задач;</w:t>
            </w:r>
            <w:r>
              <w:br/>
            </w:r>
            <w:r>
              <w:rPr>
                <w:rFonts w:ascii="Times New Roman"/>
                <w:b w:val="false"/>
                <w:i w:val="false"/>
                <w:color w:val="000000"/>
                <w:sz w:val="20"/>
              </w:rPr>
              <w:t>
</w:t>
            </w:r>
            <w:r>
              <w:rPr>
                <w:rFonts w:ascii="Times New Roman"/>
                <w:b w:val="false"/>
                <w:i w:val="false"/>
                <w:color w:val="000000"/>
                <w:sz w:val="20"/>
              </w:rPr>
              <w:t>- методов и алгоритмов решения оптимизационных экономических и производственных задач;</w:t>
            </w:r>
            <w:r>
              <w:br/>
            </w:r>
            <w:r>
              <w:rPr>
                <w:rFonts w:ascii="Times New Roman"/>
                <w:b w:val="false"/>
                <w:i w:val="false"/>
                <w:color w:val="000000"/>
                <w:sz w:val="20"/>
              </w:rPr>
              <w:t>
</w:t>
            </w:r>
            <w:r>
              <w:rPr>
                <w:rFonts w:ascii="Times New Roman"/>
                <w:b w:val="false"/>
                <w:i w:val="false"/>
                <w:color w:val="000000"/>
                <w:sz w:val="20"/>
              </w:rPr>
              <w:t>- методов и приемов обработки количественной информации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применять методы математического анализа и моделирования, теоретического и экспериментального исследования для решения экономических задач;</w:t>
            </w:r>
            <w:r>
              <w:br/>
            </w:r>
            <w:r>
              <w:rPr>
                <w:rFonts w:ascii="Times New Roman"/>
                <w:b w:val="false"/>
                <w:i w:val="false"/>
                <w:color w:val="000000"/>
                <w:sz w:val="20"/>
              </w:rPr>
              <w:t>
</w:t>
            </w:r>
            <w:r>
              <w:rPr>
                <w:rFonts w:ascii="Times New Roman"/>
                <w:b w:val="false"/>
                <w:i w:val="false"/>
                <w:color w:val="000000"/>
                <w:sz w:val="20"/>
              </w:rPr>
              <w:t>- решать задачи с помощью экономико-математического моделирования;</w:t>
            </w:r>
            <w:r>
              <w:br/>
            </w:r>
            <w:r>
              <w:rPr>
                <w:rFonts w:ascii="Times New Roman"/>
                <w:b w:val="false"/>
                <w:i w:val="false"/>
                <w:color w:val="000000"/>
                <w:sz w:val="20"/>
              </w:rPr>
              <w:t>
</w:t>
            </w:r>
            <w:r>
              <w:rPr>
                <w:rFonts w:ascii="Times New Roman"/>
                <w:b w:val="false"/>
                <w:i w:val="false"/>
                <w:color w:val="000000"/>
                <w:sz w:val="20"/>
              </w:rPr>
              <w:t>- обосновывать оптимальное решение и проводить экономический анализ полученных результатов;</w:t>
            </w:r>
            <w:r>
              <w:br/>
            </w:r>
            <w:r>
              <w:rPr>
                <w:rFonts w:ascii="Times New Roman"/>
                <w:b w:val="false"/>
                <w:i w:val="false"/>
                <w:color w:val="000000"/>
                <w:sz w:val="20"/>
              </w:rPr>
              <w:t>
</w:t>
            </w:r>
            <w:r>
              <w:rPr>
                <w:rFonts w:ascii="Times New Roman"/>
                <w:b w:val="false"/>
                <w:i w:val="false"/>
                <w:color w:val="000000"/>
                <w:sz w:val="20"/>
              </w:rPr>
              <w:t xml:space="preserve">- использовать математическую символику для выражения количественных и качественных отношений объектов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2,3,4</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Экономическая информатика и информационные технологии</w:t>
            </w:r>
            <w:r>
              <w:br/>
            </w:r>
            <w:r>
              <w:rPr>
                <w:rFonts w:ascii="Times New Roman"/>
                <w:b w:val="false"/>
                <w:i w:val="false"/>
                <w:color w:val="000000"/>
                <w:sz w:val="20"/>
              </w:rPr>
              <w:t>
</w:t>
            </w:r>
            <w:r>
              <w:rPr>
                <w:rFonts w:ascii="Times New Roman"/>
                <w:b w:val="false"/>
                <w:i w:val="false"/>
                <w:color w:val="000000"/>
                <w:sz w:val="20"/>
              </w:rPr>
              <w:t>основные понятия экономической информатики и информационных технологий;</w:t>
            </w:r>
            <w:r>
              <w:br/>
            </w:r>
            <w:r>
              <w:rPr>
                <w:rFonts w:ascii="Times New Roman"/>
                <w:b w:val="false"/>
                <w:i w:val="false"/>
                <w:color w:val="000000"/>
                <w:sz w:val="20"/>
              </w:rPr>
              <w:t>
</w:t>
            </w:r>
            <w:r>
              <w:rPr>
                <w:rFonts w:ascii="Times New Roman"/>
                <w:b w:val="false"/>
                <w:i w:val="false"/>
                <w:color w:val="000000"/>
                <w:sz w:val="20"/>
              </w:rPr>
              <w:t>основные технологии обработки текстов в Microsoft Word;</w:t>
            </w:r>
            <w:r>
              <w:br/>
            </w:r>
            <w:r>
              <w:rPr>
                <w:rFonts w:ascii="Times New Roman"/>
                <w:b w:val="false"/>
                <w:i w:val="false"/>
                <w:color w:val="000000"/>
                <w:sz w:val="20"/>
              </w:rPr>
              <w:t>
</w:t>
            </w:r>
            <w:r>
              <w:rPr>
                <w:rFonts w:ascii="Times New Roman"/>
                <w:b w:val="false"/>
                <w:i w:val="false"/>
                <w:color w:val="000000"/>
                <w:sz w:val="20"/>
              </w:rPr>
              <w:t>электронная таблица: создание и редактирование;</w:t>
            </w:r>
            <w:r>
              <w:br/>
            </w:r>
            <w:r>
              <w:rPr>
                <w:rFonts w:ascii="Times New Roman"/>
                <w:b w:val="false"/>
                <w:i w:val="false"/>
                <w:color w:val="000000"/>
                <w:sz w:val="20"/>
              </w:rPr>
              <w:t>
</w:t>
            </w:r>
            <w:r>
              <w:rPr>
                <w:rFonts w:ascii="Times New Roman"/>
                <w:b w:val="false"/>
                <w:i w:val="false"/>
                <w:color w:val="000000"/>
                <w:sz w:val="20"/>
              </w:rPr>
              <w:t>использование графических возможностей табличного процессора;</w:t>
            </w:r>
            <w:r>
              <w:br/>
            </w:r>
            <w:r>
              <w:rPr>
                <w:rFonts w:ascii="Times New Roman"/>
                <w:b w:val="false"/>
                <w:i w:val="false"/>
                <w:color w:val="000000"/>
                <w:sz w:val="20"/>
              </w:rPr>
              <w:t>
</w:t>
            </w:r>
            <w:r>
              <w:rPr>
                <w:rFonts w:ascii="Times New Roman"/>
                <w:b w:val="false"/>
                <w:i w:val="false"/>
                <w:color w:val="000000"/>
                <w:sz w:val="20"/>
              </w:rPr>
              <w:t>применение формул и функций при решении финансово-экономических задач в Microsoft Excel;</w:t>
            </w:r>
            <w:r>
              <w:br/>
            </w:r>
            <w:r>
              <w:rPr>
                <w:rFonts w:ascii="Times New Roman"/>
                <w:b w:val="false"/>
                <w:i w:val="false"/>
                <w:color w:val="000000"/>
                <w:sz w:val="20"/>
              </w:rPr>
              <w:t>
</w:t>
            </w:r>
            <w:r>
              <w:rPr>
                <w:rFonts w:ascii="Times New Roman"/>
                <w:b w:val="false"/>
                <w:i w:val="false"/>
                <w:color w:val="000000"/>
                <w:sz w:val="20"/>
              </w:rPr>
              <w:t>анализ данных в электронной таблице;</w:t>
            </w:r>
            <w:r>
              <w:br/>
            </w:r>
            <w:r>
              <w:rPr>
                <w:rFonts w:ascii="Times New Roman"/>
                <w:b w:val="false"/>
                <w:i w:val="false"/>
                <w:color w:val="000000"/>
                <w:sz w:val="20"/>
              </w:rPr>
              <w:t>
</w:t>
            </w:r>
            <w:r>
              <w:rPr>
                <w:rFonts w:ascii="Times New Roman"/>
                <w:b w:val="false"/>
                <w:i w:val="false"/>
                <w:color w:val="000000"/>
                <w:sz w:val="20"/>
              </w:rPr>
              <w:t>создание файлов базы данных и работа с ними;</w:t>
            </w:r>
            <w:r>
              <w:br/>
            </w:r>
            <w:r>
              <w:rPr>
                <w:rFonts w:ascii="Times New Roman"/>
                <w:b w:val="false"/>
                <w:i w:val="false"/>
                <w:color w:val="000000"/>
                <w:sz w:val="20"/>
              </w:rPr>
              <w:t>
</w:t>
            </w:r>
            <w:r>
              <w:rPr>
                <w:rFonts w:ascii="Times New Roman"/>
                <w:b w:val="false"/>
                <w:i w:val="false"/>
                <w:color w:val="000000"/>
                <w:sz w:val="20"/>
              </w:rPr>
              <w:t>связывание и совместная работа с несколькими базами данных;</w:t>
            </w:r>
            <w:r>
              <w:br/>
            </w:r>
            <w:r>
              <w:rPr>
                <w:rFonts w:ascii="Times New Roman"/>
                <w:b w:val="false"/>
                <w:i w:val="false"/>
                <w:color w:val="000000"/>
                <w:sz w:val="20"/>
              </w:rPr>
              <w:t>
</w:t>
            </w:r>
            <w:r>
              <w:rPr>
                <w:rFonts w:ascii="Times New Roman"/>
                <w:b w:val="false"/>
                <w:i w:val="false"/>
                <w:color w:val="000000"/>
                <w:sz w:val="20"/>
              </w:rPr>
              <w:t>создание и редактирование экранных форм, отчетов;</w:t>
            </w:r>
            <w:r>
              <w:br/>
            </w:r>
            <w:r>
              <w:rPr>
                <w:rFonts w:ascii="Times New Roman"/>
                <w:b w:val="false"/>
                <w:i w:val="false"/>
                <w:color w:val="000000"/>
                <w:sz w:val="20"/>
              </w:rPr>
              <w:t>
</w:t>
            </w:r>
            <w:r>
              <w:rPr>
                <w:rFonts w:ascii="Times New Roman"/>
                <w:b w:val="false"/>
                <w:i w:val="false"/>
                <w:color w:val="000000"/>
                <w:sz w:val="20"/>
              </w:rPr>
              <w:t>проектирование приложений;</w:t>
            </w:r>
            <w:r>
              <w:br/>
            </w:r>
            <w:r>
              <w:rPr>
                <w:rFonts w:ascii="Times New Roman"/>
                <w:b w:val="false"/>
                <w:i w:val="false"/>
                <w:color w:val="000000"/>
                <w:sz w:val="20"/>
              </w:rPr>
              <w:t>
</w:t>
            </w:r>
            <w:r>
              <w:rPr>
                <w:rFonts w:ascii="Times New Roman"/>
                <w:b w:val="false"/>
                <w:i w:val="false"/>
                <w:color w:val="000000"/>
                <w:sz w:val="20"/>
              </w:rPr>
              <w:t>создание слайдов;</w:t>
            </w:r>
            <w:r>
              <w:br/>
            </w:r>
            <w:r>
              <w:rPr>
                <w:rFonts w:ascii="Times New Roman"/>
                <w:b w:val="false"/>
                <w:i w:val="false"/>
                <w:color w:val="000000"/>
                <w:sz w:val="20"/>
              </w:rPr>
              <w:t>
</w:t>
            </w:r>
            <w:r>
              <w:rPr>
                <w:rFonts w:ascii="Times New Roman"/>
                <w:b w:val="false"/>
                <w:i w:val="false"/>
                <w:color w:val="000000"/>
                <w:sz w:val="20"/>
              </w:rPr>
              <w:t>быстрое создание презентации с помощью автосодержания;</w:t>
            </w:r>
            <w:r>
              <w:br/>
            </w:r>
            <w:r>
              <w:rPr>
                <w:rFonts w:ascii="Times New Roman"/>
                <w:b w:val="false"/>
                <w:i w:val="false"/>
                <w:color w:val="000000"/>
                <w:sz w:val="20"/>
              </w:rPr>
              <w:t>
</w:t>
            </w:r>
            <w:r>
              <w:rPr>
                <w:rFonts w:ascii="Times New Roman"/>
                <w:b w:val="false"/>
                <w:i w:val="false"/>
                <w:color w:val="000000"/>
                <w:sz w:val="20"/>
              </w:rPr>
              <w:t>технология обработки архивов данных;</w:t>
            </w:r>
            <w:r>
              <w:br/>
            </w:r>
            <w:r>
              <w:rPr>
                <w:rFonts w:ascii="Times New Roman"/>
                <w:b w:val="false"/>
                <w:i w:val="false"/>
                <w:color w:val="000000"/>
                <w:sz w:val="20"/>
              </w:rPr>
              <w:t>
</w:t>
            </w:r>
            <w:r>
              <w:rPr>
                <w:rFonts w:ascii="Times New Roman"/>
                <w:b w:val="false"/>
                <w:i w:val="false"/>
                <w:color w:val="000000"/>
                <w:sz w:val="20"/>
              </w:rPr>
              <w:t>методы защиты информации;</w:t>
            </w:r>
            <w:r>
              <w:br/>
            </w:r>
            <w:r>
              <w:rPr>
                <w:rFonts w:ascii="Times New Roman"/>
                <w:b w:val="false"/>
                <w:i w:val="false"/>
                <w:color w:val="000000"/>
                <w:sz w:val="20"/>
              </w:rPr>
              <w:t>
</w:t>
            </w:r>
            <w:r>
              <w:rPr>
                <w:rFonts w:ascii="Times New Roman"/>
                <w:b w:val="false"/>
                <w:i w:val="false"/>
                <w:color w:val="000000"/>
                <w:sz w:val="20"/>
              </w:rPr>
              <w:t>построение графических объектов в Corel Draw;</w:t>
            </w:r>
            <w:r>
              <w:br/>
            </w:r>
            <w:r>
              <w:rPr>
                <w:rFonts w:ascii="Times New Roman"/>
                <w:b w:val="false"/>
                <w:i w:val="false"/>
                <w:color w:val="000000"/>
                <w:sz w:val="20"/>
              </w:rPr>
              <w:t>
</w:t>
            </w:r>
            <w:r>
              <w:rPr>
                <w:rFonts w:ascii="Times New Roman"/>
                <w:b w:val="false"/>
                <w:i w:val="false"/>
                <w:color w:val="000000"/>
                <w:sz w:val="20"/>
              </w:rPr>
              <w:t>прием и передача информации по сети</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теоретических основ экономической информатики и информационных технологий;</w:t>
            </w:r>
            <w:r>
              <w:br/>
            </w:r>
            <w:r>
              <w:rPr>
                <w:rFonts w:ascii="Times New Roman"/>
                <w:b w:val="false"/>
                <w:i w:val="false"/>
                <w:color w:val="000000"/>
                <w:sz w:val="20"/>
              </w:rPr>
              <w:t>
</w:t>
            </w:r>
            <w:r>
              <w:rPr>
                <w:rFonts w:ascii="Times New Roman"/>
                <w:b w:val="false"/>
                <w:i w:val="false"/>
                <w:color w:val="000000"/>
                <w:sz w:val="20"/>
              </w:rPr>
              <w:t>- технологии обработки текстовых документов;</w:t>
            </w:r>
            <w:r>
              <w:br/>
            </w:r>
            <w:r>
              <w:rPr>
                <w:rFonts w:ascii="Times New Roman"/>
                <w:b w:val="false"/>
                <w:i w:val="false"/>
                <w:color w:val="000000"/>
                <w:sz w:val="20"/>
              </w:rPr>
              <w:t>
</w:t>
            </w:r>
            <w:r>
              <w:rPr>
                <w:rFonts w:ascii="Times New Roman"/>
                <w:b w:val="false"/>
                <w:i w:val="false"/>
                <w:color w:val="000000"/>
                <w:sz w:val="20"/>
              </w:rPr>
              <w:t>- методов обработки числовых данных;</w:t>
            </w:r>
            <w:r>
              <w:br/>
            </w:r>
            <w:r>
              <w:rPr>
                <w:rFonts w:ascii="Times New Roman"/>
                <w:b w:val="false"/>
                <w:i w:val="false"/>
                <w:color w:val="000000"/>
                <w:sz w:val="20"/>
              </w:rPr>
              <w:t>
</w:t>
            </w:r>
            <w:r>
              <w:rPr>
                <w:rFonts w:ascii="Times New Roman"/>
                <w:b w:val="false"/>
                <w:i w:val="false"/>
                <w:color w:val="000000"/>
                <w:sz w:val="20"/>
              </w:rPr>
              <w:t>- способов хранения и поиска данных в СУБД MS Access;</w:t>
            </w:r>
            <w:r>
              <w:br/>
            </w:r>
            <w:r>
              <w:rPr>
                <w:rFonts w:ascii="Times New Roman"/>
                <w:b w:val="false"/>
                <w:i w:val="false"/>
                <w:color w:val="000000"/>
                <w:sz w:val="20"/>
              </w:rPr>
              <w:t>
</w:t>
            </w:r>
            <w:r>
              <w:rPr>
                <w:rFonts w:ascii="Times New Roman"/>
                <w:b w:val="false"/>
                <w:i w:val="false"/>
                <w:color w:val="000000"/>
                <w:sz w:val="20"/>
              </w:rPr>
              <w:t>- методов создания презентации в MS Power Point;</w:t>
            </w:r>
            <w:r>
              <w:br/>
            </w:r>
            <w:r>
              <w:rPr>
                <w:rFonts w:ascii="Times New Roman"/>
                <w:b w:val="false"/>
                <w:i w:val="false"/>
                <w:color w:val="000000"/>
                <w:sz w:val="20"/>
              </w:rPr>
              <w:t>
</w:t>
            </w:r>
            <w:r>
              <w:rPr>
                <w:rFonts w:ascii="Times New Roman"/>
                <w:b w:val="false"/>
                <w:i w:val="false"/>
                <w:color w:val="000000"/>
                <w:sz w:val="20"/>
              </w:rPr>
              <w:t>- способов ведения архива программ и данных;</w:t>
            </w:r>
            <w:r>
              <w:br/>
            </w:r>
            <w:r>
              <w:rPr>
                <w:rFonts w:ascii="Times New Roman"/>
                <w:b w:val="false"/>
                <w:i w:val="false"/>
                <w:color w:val="000000"/>
                <w:sz w:val="20"/>
              </w:rPr>
              <w:t>
</w:t>
            </w:r>
            <w:r>
              <w:rPr>
                <w:rFonts w:ascii="Times New Roman"/>
                <w:b w:val="false"/>
                <w:i w:val="false"/>
                <w:color w:val="000000"/>
                <w:sz w:val="20"/>
              </w:rPr>
              <w:t>- методов и приемов антивирусной защиты информации;</w:t>
            </w:r>
            <w:r>
              <w:br/>
            </w:r>
            <w:r>
              <w:rPr>
                <w:rFonts w:ascii="Times New Roman"/>
                <w:b w:val="false"/>
                <w:i w:val="false"/>
                <w:color w:val="000000"/>
                <w:sz w:val="20"/>
              </w:rPr>
              <w:t>
</w:t>
            </w:r>
            <w:r>
              <w:rPr>
                <w:rFonts w:ascii="Times New Roman"/>
                <w:b w:val="false"/>
                <w:i w:val="false"/>
                <w:color w:val="000000"/>
                <w:sz w:val="20"/>
              </w:rPr>
              <w:t>- основных возможностей компьютерной графики Corel Draw;</w:t>
            </w:r>
            <w:r>
              <w:br/>
            </w:r>
            <w:r>
              <w:rPr>
                <w:rFonts w:ascii="Times New Roman"/>
                <w:b w:val="false"/>
                <w:i w:val="false"/>
                <w:color w:val="000000"/>
                <w:sz w:val="20"/>
              </w:rPr>
              <w:t>
</w:t>
            </w:r>
            <w:r>
              <w:rPr>
                <w:rFonts w:ascii="Times New Roman"/>
                <w:b w:val="false"/>
                <w:i w:val="false"/>
                <w:color w:val="000000"/>
                <w:sz w:val="20"/>
              </w:rPr>
              <w:t xml:space="preserve">- технологии обмена данных по сети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работать с таблицами и графическими объектами в MS Word;</w:t>
            </w:r>
            <w:r>
              <w:br/>
            </w:r>
            <w:r>
              <w:rPr>
                <w:rFonts w:ascii="Times New Roman"/>
                <w:b w:val="false"/>
                <w:i w:val="false"/>
                <w:color w:val="000000"/>
                <w:sz w:val="20"/>
              </w:rPr>
              <w:t>
</w:t>
            </w:r>
            <w:r>
              <w:rPr>
                <w:rFonts w:ascii="Times New Roman"/>
                <w:b w:val="false"/>
                <w:i w:val="false"/>
                <w:color w:val="000000"/>
                <w:sz w:val="20"/>
              </w:rPr>
              <w:t>- создавать и редактировать простейшие электронные таблицы;</w:t>
            </w:r>
            <w:r>
              <w:br/>
            </w:r>
            <w:r>
              <w:rPr>
                <w:rFonts w:ascii="Times New Roman"/>
                <w:b w:val="false"/>
                <w:i w:val="false"/>
                <w:color w:val="000000"/>
                <w:sz w:val="20"/>
              </w:rPr>
              <w:t>
</w:t>
            </w:r>
            <w:r>
              <w:rPr>
                <w:rFonts w:ascii="Times New Roman"/>
                <w:b w:val="false"/>
                <w:i w:val="false"/>
                <w:color w:val="000000"/>
                <w:sz w:val="20"/>
              </w:rPr>
              <w:t>- применять основные операции MS Excel для решения финансово-</w:t>
            </w:r>
            <w:r>
              <w:br/>
            </w:r>
            <w:r>
              <w:rPr>
                <w:rFonts w:ascii="Times New Roman"/>
                <w:b w:val="false"/>
                <w:i w:val="false"/>
                <w:color w:val="000000"/>
                <w:sz w:val="20"/>
              </w:rPr>
              <w:t>
</w:t>
            </w:r>
            <w:r>
              <w:rPr>
                <w:rFonts w:ascii="Times New Roman"/>
                <w:b w:val="false"/>
                <w:i w:val="false"/>
                <w:color w:val="000000"/>
                <w:sz w:val="20"/>
              </w:rPr>
              <w:t>экономических задач;</w:t>
            </w:r>
            <w:r>
              <w:br/>
            </w:r>
            <w:r>
              <w:rPr>
                <w:rFonts w:ascii="Times New Roman"/>
                <w:b w:val="false"/>
                <w:i w:val="false"/>
                <w:color w:val="000000"/>
                <w:sz w:val="20"/>
              </w:rPr>
              <w:t>
</w:t>
            </w:r>
            <w:r>
              <w:rPr>
                <w:rFonts w:ascii="Times New Roman"/>
                <w:b w:val="false"/>
                <w:i w:val="false"/>
                <w:color w:val="000000"/>
                <w:sz w:val="20"/>
              </w:rPr>
              <w:t>- работать в среде СУБД MS Access;</w:t>
            </w:r>
            <w:r>
              <w:br/>
            </w:r>
            <w:r>
              <w:rPr>
                <w:rFonts w:ascii="Times New Roman"/>
                <w:b w:val="false"/>
                <w:i w:val="false"/>
                <w:color w:val="000000"/>
                <w:sz w:val="20"/>
              </w:rPr>
              <w:t>
</w:t>
            </w:r>
            <w:r>
              <w:rPr>
                <w:rFonts w:ascii="Times New Roman"/>
                <w:b w:val="false"/>
                <w:i w:val="false"/>
                <w:color w:val="000000"/>
                <w:sz w:val="20"/>
              </w:rPr>
              <w:t>- разрабатывать презентации в MS Power Point и управлять их воспроизведением;</w:t>
            </w:r>
            <w:r>
              <w:br/>
            </w:r>
            <w:r>
              <w:rPr>
                <w:rFonts w:ascii="Times New Roman"/>
                <w:b w:val="false"/>
                <w:i w:val="false"/>
                <w:color w:val="000000"/>
                <w:sz w:val="20"/>
              </w:rPr>
              <w:t>
</w:t>
            </w:r>
            <w:r>
              <w:rPr>
                <w:rFonts w:ascii="Times New Roman"/>
                <w:b w:val="false"/>
                <w:i w:val="false"/>
                <w:color w:val="000000"/>
                <w:sz w:val="20"/>
              </w:rPr>
              <w:t>- работать с архивными программами;</w:t>
            </w:r>
            <w:r>
              <w:br/>
            </w:r>
            <w:r>
              <w:rPr>
                <w:rFonts w:ascii="Times New Roman"/>
                <w:b w:val="false"/>
                <w:i w:val="false"/>
                <w:color w:val="000000"/>
                <w:sz w:val="20"/>
              </w:rPr>
              <w:t>
</w:t>
            </w:r>
            <w:r>
              <w:rPr>
                <w:rFonts w:ascii="Times New Roman"/>
                <w:b w:val="false"/>
                <w:i w:val="false"/>
                <w:color w:val="000000"/>
                <w:sz w:val="20"/>
              </w:rPr>
              <w:t>- работать с антивирусными программами;</w:t>
            </w:r>
            <w:r>
              <w:br/>
            </w:r>
            <w:r>
              <w:rPr>
                <w:rFonts w:ascii="Times New Roman"/>
                <w:b w:val="false"/>
                <w:i w:val="false"/>
                <w:color w:val="000000"/>
                <w:sz w:val="20"/>
              </w:rPr>
              <w:t>
</w:t>
            </w:r>
            <w:r>
              <w:rPr>
                <w:rFonts w:ascii="Times New Roman"/>
                <w:b w:val="false"/>
                <w:i w:val="false"/>
                <w:color w:val="000000"/>
                <w:sz w:val="20"/>
              </w:rPr>
              <w:t>- создавать объекты в графическом редакторе Corel Draw;</w:t>
            </w:r>
            <w:r>
              <w:br/>
            </w:r>
            <w:r>
              <w:rPr>
                <w:rFonts w:ascii="Times New Roman"/>
                <w:b w:val="false"/>
                <w:i w:val="false"/>
                <w:color w:val="000000"/>
                <w:sz w:val="20"/>
              </w:rPr>
              <w:t>
</w:t>
            </w:r>
            <w:r>
              <w:rPr>
                <w:rFonts w:ascii="Times New Roman"/>
                <w:b w:val="false"/>
                <w:i w:val="false"/>
                <w:color w:val="000000"/>
                <w:sz w:val="20"/>
              </w:rPr>
              <w:t xml:space="preserve">- использовать глобальную сеть Интернет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Делопроизводство на государственном языке</w:t>
            </w:r>
            <w:r>
              <w:br/>
            </w:r>
            <w:r>
              <w:rPr>
                <w:rFonts w:ascii="Times New Roman"/>
                <w:b w:val="false"/>
                <w:i w:val="false"/>
                <w:color w:val="000000"/>
                <w:sz w:val="20"/>
              </w:rPr>
              <w:t>
</w:t>
            </w:r>
            <w:r>
              <w:rPr>
                <w:rFonts w:ascii="Times New Roman"/>
                <w:b w:val="false"/>
                <w:i w:val="false"/>
                <w:color w:val="000000"/>
                <w:sz w:val="20"/>
              </w:rPr>
              <w:t xml:space="preserve">цели и задачи курса; </w:t>
            </w:r>
            <w:r>
              <w:br/>
            </w:r>
            <w:r>
              <w:rPr>
                <w:rFonts w:ascii="Times New Roman"/>
                <w:b w:val="false"/>
                <w:i w:val="false"/>
                <w:color w:val="000000"/>
                <w:sz w:val="20"/>
              </w:rPr>
              <w:t>
</w:t>
            </w:r>
            <w:r>
              <w:rPr>
                <w:rFonts w:ascii="Times New Roman"/>
                <w:b w:val="false"/>
                <w:i w:val="false"/>
                <w:color w:val="000000"/>
                <w:sz w:val="20"/>
              </w:rPr>
              <w:t>понятие о делопроизводстве и корреспонденции;</w:t>
            </w:r>
            <w:r>
              <w:br/>
            </w:r>
            <w:r>
              <w:rPr>
                <w:rFonts w:ascii="Times New Roman"/>
                <w:b w:val="false"/>
                <w:i w:val="false"/>
                <w:color w:val="000000"/>
                <w:sz w:val="20"/>
              </w:rPr>
              <w:t>
</w:t>
            </w:r>
            <w:r>
              <w:rPr>
                <w:rFonts w:ascii="Times New Roman"/>
                <w:b w:val="false"/>
                <w:i w:val="false"/>
                <w:color w:val="000000"/>
                <w:sz w:val="20"/>
              </w:rPr>
              <w:t>способы создания и функции документов;</w:t>
            </w:r>
            <w:r>
              <w:br/>
            </w:r>
            <w:r>
              <w:rPr>
                <w:rFonts w:ascii="Times New Roman"/>
                <w:b w:val="false"/>
                <w:i w:val="false"/>
                <w:color w:val="000000"/>
                <w:sz w:val="20"/>
              </w:rPr>
              <w:t>
</w:t>
            </w:r>
            <w:r>
              <w:rPr>
                <w:rFonts w:ascii="Times New Roman"/>
                <w:b w:val="false"/>
                <w:i w:val="false"/>
                <w:color w:val="000000"/>
                <w:sz w:val="20"/>
              </w:rPr>
              <w:t>классификация документов, правила оформления документов;</w:t>
            </w:r>
            <w:r>
              <w:br/>
            </w:r>
            <w:r>
              <w:rPr>
                <w:rFonts w:ascii="Times New Roman"/>
                <w:b w:val="false"/>
                <w:i w:val="false"/>
                <w:color w:val="000000"/>
                <w:sz w:val="20"/>
              </w:rPr>
              <w:t>
</w:t>
            </w:r>
            <w:r>
              <w:rPr>
                <w:rFonts w:ascii="Times New Roman"/>
                <w:b w:val="false"/>
                <w:i w:val="false"/>
                <w:color w:val="000000"/>
                <w:sz w:val="20"/>
              </w:rPr>
              <w:t>характеристика и особенности оформления  организационно-</w:t>
            </w:r>
            <w:r>
              <w:br/>
            </w:r>
            <w:r>
              <w:rPr>
                <w:rFonts w:ascii="Times New Roman"/>
                <w:b w:val="false"/>
                <w:i w:val="false"/>
                <w:color w:val="000000"/>
                <w:sz w:val="20"/>
              </w:rPr>
              <w:t>
</w:t>
            </w:r>
            <w:r>
              <w:rPr>
                <w:rFonts w:ascii="Times New Roman"/>
                <w:b w:val="false"/>
                <w:i w:val="false"/>
                <w:color w:val="000000"/>
                <w:sz w:val="20"/>
              </w:rPr>
              <w:t>распорядительных документов;</w:t>
            </w:r>
            <w:r>
              <w:br/>
            </w:r>
            <w:r>
              <w:rPr>
                <w:rFonts w:ascii="Times New Roman"/>
                <w:b w:val="false"/>
                <w:i w:val="false"/>
                <w:color w:val="000000"/>
                <w:sz w:val="20"/>
              </w:rPr>
              <w:t>
</w:t>
            </w:r>
            <w:r>
              <w:rPr>
                <w:rFonts w:ascii="Times New Roman"/>
                <w:b w:val="false"/>
                <w:i w:val="false"/>
                <w:color w:val="000000"/>
                <w:sz w:val="20"/>
              </w:rPr>
              <w:t>характеристика и особенности оформления документов по личному составу, личного происхождения;</w:t>
            </w:r>
            <w:r>
              <w:br/>
            </w:r>
            <w:r>
              <w:rPr>
                <w:rFonts w:ascii="Times New Roman"/>
                <w:b w:val="false"/>
                <w:i w:val="false"/>
                <w:color w:val="000000"/>
                <w:sz w:val="20"/>
              </w:rPr>
              <w:t>
</w:t>
            </w:r>
            <w:r>
              <w:rPr>
                <w:rFonts w:ascii="Times New Roman"/>
                <w:b w:val="false"/>
                <w:i w:val="false"/>
                <w:color w:val="000000"/>
                <w:sz w:val="20"/>
              </w:rPr>
              <w:t>Государственная система документационного обеспечения управления (ГСДОУ);</w:t>
            </w:r>
            <w:r>
              <w:br/>
            </w:r>
            <w:r>
              <w:rPr>
                <w:rFonts w:ascii="Times New Roman"/>
                <w:b w:val="false"/>
                <w:i w:val="false"/>
                <w:color w:val="000000"/>
                <w:sz w:val="20"/>
              </w:rPr>
              <w:t>
</w:t>
            </w:r>
            <w:r>
              <w:rPr>
                <w:rFonts w:ascii="Times New Roman"/>
                <w:b w:val="false"/>
                <w:i w:val="false"/>
                <w:color w:val="000000"/>
                <w:sz w:val="20"/>
              </w:rPr>
              <w:t>организация работы с документами, документооборот, документопотоки, их виды;</w:t>
            </w:r>
            <w:r>
              <w:br/>
            </w:r>
            <w:r>
              <w:rPr>
                <w:rFonts w:ascii="Times New Roman"/>
                <w:b w:val="false"/>
                <w:i w:val="false"/>
                <w:color w:val="000000"/>
                <w:sz w:val="20"/>
              </w:rPr>
              <w:t>
</w:t>
            </w:r>
            <w:r>
              <w:rPr>
                <w:rFonts w:ascii="Times New Roman"/>
                <w:b w:val="false"/>
                <w:i w:val="false"/>
                <w:color w:val="000000"/>
                <w:sz w:val="20"/>
              </w:rPr>
              <w:t>регистрация, учет,</w:t>
            </w:r>
            <w:r>
              <w:br/>
            </w:r>
            <w:r>
              <w:rPr>
                <w:rFonts w:ascii="Times New Roman"/>
                <w:b w:val="false"/>
                <w:i w:val="false"/>
                <w:color w:val="000000"/>
                <w:sz w:val="20"/>
              </w:rPr>
              <w:t>
</w:t>
            </w:r>
            <w:r>
              <w:rPr>
                <w:rFonts w:ascii="Times New Roman"/>
                <w:b w:val="false"/>
                <w:i w:val="false"/>
                <w:color w:val="000000"/>
                <w:sz w:val="20"/>
              </w:rPr>
              <w:t xml:space="preserve">хранение и контроль исполнения документов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способов создания и функций документов;</w:t>
            </w:r>
            <w:r>
              <w:br/>
            </w:r>
            <w:r>
              <w:rPr>
                <w:rFonts w:ascii="Times New Roman"/>
                <w:b w:val="false"/>
                <w:i w:val="false"/>
                <w:color w:val="000000"/>
                <w:sz w:val="20"/>
              </w:rPr>
              <w:t>
</w:t>
            </w:r>
            <w:r>
              <w:rPr>
                <w:rFonts w:ascii="Times New Roman"/>
                <w:b w:val="false"/>
                <w:i w:val="false"/>
                <w:color w:val="000000"/>
                <w:sz w:val="20"/>
              </w:rPr>
              <w:t>- классификации документов, правил оформления;</w:t>
            </w:r>
            <w:r>
              <w:br/>
            </w:r>
            <w:r>
              <w:rPr>
                <w:rFonts w:ascii="Times New Roman"/>
                <w:b w:val="false"/>
                <w:i w:val="false"/>
                <w:color w:val="000000"/>
                <w:sz w:val="20"/>
              </w:rPr>
              <w:t>
</w:t>
            </w:r>
            <w:r>
              <w:rPr>
                <w:rFonts w:ascii="Times New Roman"/>
                <w:b w:val="false"/>
                <w:i w:val="false"/>
                <w:color w:val="000000"/>
                <w:sz w:val="20"/>
              </w:rPr>
              <w:t>- классификации, характеристики, особенностей оформления организационно-распорядительной документации (ОРД);</w:t>
            </w:r>
            <w:r>
              <w:br/>
            </w:r>
            <w:r>
              <w:rPr>
                <w:rFonts w:ascii="Times New Roman"/>
                <w:b w:val="false"/>
                <w:i w:val="false"/>
                <w:color w:val="000000"/>
                <w:sz w:val="20"/>
              </w:rPr>
              <w:t>
</w:t>
            </w:r>
            <w:r>
              <w:rPr>
                <w:rFonts w:ascii="Times New Roman"/>
                <w:b w:val="false"/>
                <w:i w:val="false"/>
                <w:color w:val="000000"/>
                <w:sz w:val="20"/>
              </w:rPr>
              <w:t>- особенностей оформления документов личного происхождения;</w:t>
            </w:r>
            <w:r>
              <w:br/>
            </w:r>
            <w:r>
              <w:rPr>
                <w:rFonts w:ascii="Times New Roman"/>
                <w:b w:val="false"/>
                <w:i w:val="false"/>
                <w:color w:val="000000"/>
                <w:sz w:val="20"/>
              </w:rPr>
              <w:t>
</w:t>
            </w:r>
            <w:r>
              <w:rPr>
                <w:rFonts w:ascii="Times New Roman"/>
                <w:b w:val="false"/>
                <w:i w:val="false"/>
                <w:color w:val="000000"/>
                <w:sz w:val="20"/>
              </w:rPr>
              <w:t>- характеристики и особенностей оформления документов по личному составу</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унифицировать систему организационно-распорядительной документации (ОРД);</w:t>
            </w:r>
            <w:r>
              <w:br/>
            </w:r>
            <w:r>
              <w:rPr>
                <w:rFonts w:ascii="Times New Roman"/>
                <w:b w:val="false"/>
                <w:i w:val="false"/>
                <w:color w:val="000000"/>
                <w:sz w:val="20"/>
              </w:rPr>
              <w:t>
</w:t>
            </w:r>
            <w:r>
              <w:rPr>
                <w:rFonts w:ascii="Times New Roman"/>
                <w:b w:val="false"/>
                <w:i w:val="false"/>
                <w:color w:val="000000"/>
                <w:sz w:val="20"/>
              </w:rPr>
              <w:t>- оформлять организационно-</w:t>
            </w:r>
            <w:r>
              <w:rPr>
                <w:rFonts w:ascii="Times New Roman"/>
                <w:b w:val="false"/>
                <w:i w:val="false"/>
                <w:color w:val="000000"/>
                <w:sz w:val="20"/>
              </w:rPr>
              <w:t>распорядительные документы;</w:t>
            </w:r>
            <w:r>
              <w:br/>
            </w:r>
            <w:r>
              <w:rPr>
                <w:rFonts w:ascii="Times New Roman"/>
                <w:b w:val="false"/>
                <w:i w:val="false"/>
                <w:color w:val="000000"/>
                <w:sz w:val="20"/>
              </w:rPr>
              <w:t>
</w:t>
            </w:r>
            <w:r>
              <w:rPr>
                <w:rFonts w:ascii="Times New Roman"/>
                <w:b w:val="false"/>
                <w:i w:val="false"/>
                <w:color w:val="000000"/>
                <w:sz w:val="20"/>
              </w:rPr>
              <w:t>- составлять и оформлять документы по личному составу и личного происхождения;</w:t>
            </w:r>
            <w:r>
              <w:br/>
            </w:r>
            <w:r>
              <w:rPr>
                <w:rFonts w:ascii="Times New Roman"/>
                <w:b w:val="false"/>
                <w:i w:val="false"/>
                <w:color w:val="000000"/>
                <w:sz w:val="20"/>
              </w:rPr>
              <w:t>
</w:t>
            </w:r>
            <w:r>
              <w:rPr>
                <w:rFonts w:ascii="Times New Roman"/>
                <w:b w:val="false"/>
                <w:i w:val="false"/>
                <w:color w:val="000000"/>
                <w:sz w:val="20"/>
              </w:rPr>
              <w:t>- организовывать работу с документами, документооборотом, документопотоком;</w:t>
            </w:r>
            <w:r>
              <w:br/>
            </w:r>
            <w:r>
              <w:rPr>
                <w:rFonts w:ascii="Times New Roman"/>
                <w:b w:val="false"/>
                <w:i w:val="false"/>
                <w:color w:val="000000"/>
                <w:sz w:val="20"/>
              </w:rPr>
              <w:t>
</w:t>
            </w:r>
            <w:r>
              <w:rPr>
                <w:rFonts w:ascii="Times New Roman"/>
                <w:b w:val="false"/>
                <w:i w:val="false"/>
                <w:color w:val="000000"/>
                <w:sz w:val="20"/>
              </w:rPr>
              <w:t xml:space="preserve">- регистрировать, вести учет, хранить и контролировать исполнение документов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4,7</w:t>
            </w:r>
            <w:r>
              <w:br/>
            </w:r>
            <w:r>
              <w:rPr>
                <w:rFonts w:ascii="Times New Roman"/>
                <w:b w:val="false"/>
                <w:i w:val="false"/>
                <w:color w:val="000000"/>
                <w:sz w:val="20"/>
              </w:rPr>
              <w:t>
</w:t>
            </w:r>
            <w:r>
              <w:rPr>
                <w:rFonts w:ascii="Times New Roman"/>
                <w:b w:val="false"/>
                <w:i w:val="false"/>
                <w:color w:val="000000"/>
                <w:sz w:val="20"/>
              </w:rPr>
              <w:t>ПК 2.1.7</w:t>
            </w:r>
            <w:r>
              <w:br/>
            </w:r>
            <w:r>
              <w:rPr>
                <w:rFonts w:ascii="Times New Roman"/>
                <w:b w:val="false"/>
                <w:i w:val="false"/>
                <w:color w:val="000000"/>
                <w:sz w:val="20"/>
              </w:rPr>
              <w:t>
</w:t>
            </w:r>
            <w:r>
              <w:rPr>
                <w:rFonts w:ascii="Times New Roman"/>
                <w:b w:val="false"/>
                <w:i w:val="false"/>
                <w:color w:val="000000"/>
                <w:sz w:val="20"/>
              </w:rPr>
              <w:t>ПК 2.2.7</w:t>
            </w:r>
            <w:r>
              <w:br/>
            </w:r>
            <w:r>
              <w:rPr>
                <w:rFonts w:ascii="Times New Roman"/>
                <w:b w:val="false"/>
                <w:i w:val="false"/>
                <w:color w:val="000000"/>
                <w:sz w:val="20"/>
              </w:rPr>
              <w:t>
</w:t>
            </w:r>
            <w:r>
              <w:rPr>
                <w:rFonts w:ascii="Times New Roman"/>
                <w:b w:val="false"/>
                <w:i w:val="false"/>
                <w:color w:val="000000"/>
                <w:sz w:val="20"/>
              </w:rPr>
              <w:t>ПК 2.3.7</w:t>
            </w:r>
            <w:r>
              <w:br/>
            </w:r>
            <w:r>
              <w:rPr>
                <w:rFonts w:ascii="Times New Roman"/>
                <w:b w:val="false"/>
                <w:i w:val="false"/>
                <w:color w:val="000000"/>
                <w:sz w:val="20"/>
              </w:rPr>
              <w:t>
</w:t>
            </w:r>
            <w:r>
              <w:rPr>
                <w:rFonts w:ascii="Times New Roman"/>
                <w:b w:val="false"/>
                <w:i w:val="false"/>
                <w:color w:val="000000"/>
                <w:sz w:val="20"/>
              </w:rPr>
              <w:t>ПК 2.4.7</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Квалификация 051601 2 – Агент страховой</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Страховое дело:</w:t>
            </w:r>
            <w:r>
              <w:br/>
            </w:r>
            <w:r>
              <w:rPr>
                <w:rFonts w:ascii="Times New Roman"/>
                <w:b w:val="false"/>
                <w:i w:val="false"/>
                <w:color w:val="000000"/>
                <w:sz w:val="20"/>
              </w:rPr>
              <w:t>
</w:t>
            </w:r>
            <w:r>
              <w:rPr>
                <w:rFonts w:ascii="Times New Roman"/>
                <w:b w:val="false"/>
                <w:i w:val="false"/>
                <w:color w:val="000000"/>
                <w:sz w:val="20"/>
              </w:rPr>
              <w:t>теория и история страхования;</w:t>
            </w:r>
            <w:r>
              <w:br/>
            </w:r>
            <w:r>
              <w:rPr>
                <w:rFonts w:ascii="Times New Roman"/>
                <w:b w:val="false"/>
                <w:i w:val="false"/>
                <w:color w:val="000000"/>
                <w:sz w:val="20"/>
              </w:rPr>
              <w:t>
</w:t>
            </w:r>
            <w:r>
              <w:rPr>
                <w:rFonts w:ascii="Times New Roman"/>
                <w:b w:val="false"/>
                <w:i w:val="false"/>
                <w:color w:val="000000"/>
                <w:sz w:val="20"/>
              </w:rPr>
              <w:t>экономическая сущность страхования;</w:t>
            </w:r>
            <w:r>
              <w:br/>
            </w:r>
            <w:r>
              <w:rPr>
                <w:rFonts w:ascii="Times New Roman"/>
                <w:b w:val="false"/>
                <w:i w:val="false"/>
                <w:color w:val="000000"/>
                <w:sz w:val="20"/>
              </w:rPr>
              <w:t>
</w:t>
            </w:r>
            <w:r>
              <w:rPr>
                <w:rFonts w:ascii="Times New Roman"/>
                <w:b w:val="false"/>
                <w:i w:val="false"/>
                <w:color w:val="000000"/>
                <w:sz w:val="20"/>
              </w:rPr>
              <w:t>основные понятия в страховании;</w:t>
            </w:r>
            <w:r>
              <w:br/>
            </w:r>
            <w:r>
              <w:rPr>
                <w:rFonts w:ascii="Times New Roman"/>
                <w:b w:val="false"/>
                <w:i w:val="false"/>
                <w:color w:val="000000"/>
                <w:sz w:val="20"/>
              </w:rPr>
              <w:t>
</w:t>
            </w:r>
            <w:r>
              <w:rPr>
                <w:rFonts w:ascii="Times New Roman"/>
                <w:b w:val="false"/>
                <w:i w:val="false"/>
                <w:color w:val="000000"/>
                <w:sz w:val="20"/>
              </w:rPr>
              <w:t>управление рисками и страхование;</w:t>
            </w:r>
            <w:r>
              <w:br/>
            </w:r>
            <w:r>
              <w:rPr>
                <w:rFonts w:ascii="Times New Roman"/>
                <w:b w:val="false"/>
                <w:i w:val="false"/>
                <w:color w:val="000000"/>
                <w:sz w:val="20"/>
              </w:rPr>
              <w:t>
</w:t>
            </w:r>
            <w:r>
              <w:rPr>
                <w:rFonts w:ascii="Times New Roman"/>
                <w:b w:val="false"/>
                <w:i w:val="false"/>
                <w:color w:val="000000"/>
                <w:sz w:val="20"/>
              </w:rPr>
              <w:t>регулирование страховой деятельности;</w:t>
            </w:r>
            <w:r>
              <w:br/>
            </w:r>
            <w:r>
              <w:rPr>
                <w:rFonts w:ascii="Times New Roman"/>
                <w:b w:val="false"/>
                <w:i w:val="false"/>
                <w:color w:val="000000"/>
                <w:sz w:val="20"/>
              </w:rPr>
              <w:t>
</w:t>
            </w:r>
            <w:r>
              <w:rPr>
                <w:rFonts w:ascii="Times New Roman"/>
                <w:b w:val="false"/>
                <w:i w:val="false"/>
                <w:color w:val="000000"/>
                <w:sz w:val="20"/>
              </w:rPr>
              <w:t>источники страхового права;</w:t>
            </w:r>
            <w:r>
              <w:br/>
            </w:r>
            <w:r>
              <w:rPr>
                <w:rFonts w:ascii="Times New Roman"/>
                <w:b w:val="false"/>
                <w:i w:val="false"/>
                <w:color w:val="000000"/>
                <w:sz w:val="20"/>
              </w:rPr>
              <w:t>
</w:t>
            </w:r>
            <w:r>
              <w:rPr>
                <w:rFonts w:ascii="Times New Roman"/>
                <w:b w:val="false"/>
                <w:i w:val="false"/>
                <w:color w:val="000000"/>
                <w:sz w:val="20"/>
              </w:rPr>
              <w:t>специальное страховое законодательство;</w:t>
            </w:r>
            <w:r>
              <w:br/>
            </w:r>
            <w:r>
              <w:rPr>
                <w:rFonts w:ascii="Times New Roman"/>
                <w:b w:val="false"/>
                <w:i w:val="false"/>
                <w:color w:val="000000"/>
                <w:sz w:val="20"/>
              </w:rPr>
              <w:t>
</w:t>
            </w:r>
            <w:r>
              <w:rPr>
                <w:rFonts w:ascii="Times New Roman"/>
                <w:b w:val="false"/>
                <w:i w:val="false"/>
                <w:color w:val="000000"/>
                <w:sz w:val="20"/>
              </w:rPr>
              <w:t>правовые аспекты договора страхования;</w:t>
            </w:r>
            <w:r>
              <w:br/>
            </w:r>
            <w:r>
              <w:rPr>
                <w:rFonts w:ascii="Times New Roman"/>
                <w:b w:val="false"/>
                <w:i w:val="false"/>
                <w:color w:val="000000"/>
                <w:sz w:val="20"/>
              </w:rPr>
              <w:t>
</w:t>
            </w:r>
            <w:r>
              <w:rPr>
                <w:rFonts w:ascii="Times New Roman"/>
                <w:b w:val="false"/>
                <w:i w:val="false"/>
                <w:color w:val="000000"/>
                <w:sz w:val="20"/>
              </w:rPr>
              <w:t>экономика и финансовые результаты страховой деятельности;</w:t>
            </w:r>
            <w:r>
              <w:br/>
            </w:r>
            <w:r>
              <w:rPr>
                <w:rFonts w:ascii="Times New Roman"/>
                <w:b w:val="false"/>
                <w:i w:val="false"/>
                <w:color w:val="000000"/>
                <w:sz w:val="20"/>
              </w:rPr>
              <w:t>
</w:t>
            </w:r>
            <w:r>
              <w:rPr>
                <w:rFonts w:ascii="Times New Roman"/>
                <w:b w:val="false"/>
                <w:i w:val="false"/>
                <w:color w:val="000000"/>
                <w:sz w:val="20"/>
              </w:rPr>
              <w:t>страховой взнос как экономическая основа формирования страхового фонда и финансов страховой компании;</w:t>
            </w:r>
            <w:r>
              <w:br/>
            </w:r>
            <w:r>
              <w:rPr>
                <w:rFonts w:ascii="Times New Roman"/>
                <w:b w:val="false"/>
                <w:i w:val="false"/>
                <w:color w:val="000000"/>
                <w:sz w:val="20"/>
              </w:rPr>
              <w:t>
</w:t>
            </w:r>
            <w:r>
              <w:rPr>
                <w:rFonts w:ascii="Times New Roman"/>
                <w:b w:val="false"/>
                <w:i w:val="false"/>
                <w:color w:val="000000"/>
                <w:sz w:val="20"/>
              </w:rPr>
              <w:t>классификация и оценка рисков;</w:t>
            </w:r>
            <w:r>
              <w:br/>
            </w:r>
            <w:r>
              <w:rPr>
                <w:rFonts w:ascii="Times New Roman"/>
                <w:b w:val="false"/>
                <w:i w:val="false"/>
                <w:color w:val="000000"/>
                <w:sz w:val="20"/>
              </w:rPr>
              <w:t>
</w:t>
            </w:r>
            <w:r>
              <w:rPr>
                <w:rFonts w:ascii="Times New Roman"/>
                <w:b w:val="false"/>
                <w:i w:val="false"/>
                <w:color w:val="000000"/>
                <w:sz w:val="20"/>
              </w:rPr>
              <w:t>страховые резервы, расчет и инвестирование;</w:t>
            </w:r>
            <w:r>
              <w:br/>
            </w:r>
            <w:r>
              <w:rPr>
                <w:rFonts w:ascii="Times New Roman"/>
                <w:b w:val="false"/>
                <w:i w:val="false"/>
                <w:color w:val="000000"/>
                <w:sz w:val="20"/>
              </w:rPr>
              <w:t>
</w:t>
            </w:r>
            <w:r>
              <w:rPr>
                <w:rFonts w:ascii="Times New Roman"/>
                <w:b w:val="false"/>
                <w:i w:val="false"/>
                <w:color w:val="000000"/>
                <w:sz w:val="20"/>
              </w:rPr>
              <w:t>личное страхование;</w:t>
            </w:r>
            <w:r>
              <w:br/>
            </w:r>
            <w:r>
              <w:rPr>
                <w:rFonts w:ascii="Times New Roman"/>
                <w:b w:val="false"/>
                <w:i w:val="false"/>
                <w:color w:val="000000"/>
                <w:sz w:val="20"/>
              </w:rPr>
              <w:t>
</w:t>
            </w:r>
            <w:r>
              <w:rPr>
                <w:rFonts w:ascii="Times New Roman"/>
                <w:b w:val="false"/>
                <w:i w:val="false"/>
                <w:color w:val="000000"/>
                <w:sz w:val="20"/>
              </w:rPr>
              <w:t>страхование имущества;</w:t>
            </w:r>
            <w:r>
              <w:br/>
            </w:r>
            <w:r>
              <w:rPr>
                <w:rFonts w:ascii="Times New Roman"/>
                <w:b w:val="false"/>
                <w:i w:val="false"/>
                <w:color w:val="000000"/>
                <w:sz w:val="20"/>
              </w:rPr>
              <w:t>
</w:t>
            </w:r>
            <w:r>
              <w:rPr>
                <w:rFonts w:ascii="Times New Roman"/>
                <w:b w:val="false"/>
                <w:i w:val="false"/>
                <w:color w:val="000000"/>
                <w:sz w:val="20"/>
              </w:rPr>
              <w:t>оформление страхового случая;</w:t>
            </w:r>
            <w:r>
              <w:br/>
            </w:r>
            <w:r>
              <w:rPr>
                <w:rFonts w:ascii="Times New Roman"/>
                <w:b w:val="false"/>
                <w:i w:val="false"/>
                <w:color w:val="000000"/>
                <w:sz w:val="20"/>
              </w:rPr>
              <w:t>
</w:t>
            </w:r>
            <w:r>
              <w:rPr>
                <w:rFonts w:ascii="Times New Roman"/>
                <w:b w:val="false"/>
                <w:i w:val="false"/>
                <w:color w:val="000000"/>
                <w:sz w:val="20"/>
              </w:rPr>
              <w:t>страхование ответственности;</w:t>
            </w:r>
            <w:r>
              <w:br/>
            </w:r>
            <w:r>
              <w:rPr>
                <w:rFonts w:ascii="Times New Roman"/>
                <w:b w:val="false"/>
                <w:i w:val="false"/>
                <w:color w:val="000000"/>
                <w:sz w:val="20"/>
              </w:rPr>
              <w:t>
</w:t>
            </w:r>
            <w:r>
              <w:rPr>
                <w:rFonts w:ascii="Times New Roman"/>
                <w:b w:val="false"/>
                <w:i w:val="false"/>
                <w:color w:val="000000"/>
                <w:sz w:val="20"/>
              </w:rPr>
              <w:t>страхование предпринимательских рисков;</w:t>
            </w:r>
            <w:r>
              <w:br/>
            </w:r>
            <w:r>
              <w:rPr>
                <w:rFonts w:ascii="Times New Roman"/>
                <w:b w:val="false"/>
                <w:i w:val="false"/>
                <w:color w:val="000000"/>
                <w:sz w:val="20"/>
              </w:rPr>
              <w:t>
</w:t>
            </w:r>
            <w:r>
              <w:rPr>
                <w:rFonts w:ascii="Times New Roman"/>
                <w:b w:val="false"/>
                <w:i w:val="false"/>
                <w:color w:val="000000"/>
                <w:sz w:val="20"/>
              </w:rPr>
              <w:t>сострахование и перестрахование;</w:t>
            </w:r>
            <w:r>
              <w:br/>
            </w:r>
            <w:r>
              <w:rPr>
                <w:rFonts w:ascii="Times New Roman"/>
                <w:b w:val="false"/>
                <w:i w:val="false"/>
                <w:color w:val="000000"/>
                <w:sz w:val="20"/>
              </w:rPr>
              <w:t>
</w:t>
            </w:r>
            <w:r>
              <w:rPr>
                <w:rFonts w:ascii="Times New Roman"/>
                <w:b w:val="false"/>
                <w:i w:val="false"/>
                <w:color w:val="000000"/>
                <w:sz w:val="20"/>
              </w:rPr>
              <w:t>объединения, союзы и пулы страховщиков;</w:t>
            </w:r>
            <w:r>
              <w:br/>
            </w:r>
            <w:r>
              <w:rPr>
                <w:rFonts w:ascii="Times New Roman"/>
                <w:b w:val="false"/>
                <w:i w:val="false"/>
                <w:color w:val="000000"/>
                <w:sz w:val="20"/>
              </w:rPr>
              <w:t>
</w:t>
            </w:r>
            <w:r>
              <w:rPr>
                <w:rFonts w:ascii="Times New Roman"/>
                <w:b w:val="false"/>
                <w:i w:val="false"/>
                <w:color w:val="000000"/>
                <w:sz w:val="20"/>
              </w:rPr>
              <w:t>страховое предпринимательство;</w:t>
            </w:r>
            <w:r>
              <w:br/>
            </w:r>
            <w:r>
              <w:rPr>
                <w:rFonts w:ascii="Times New Roman"/>
                <w:b w:val="false"/>
                <w:i w:val="false"/>
                <w:color w:val="000000"/>
                <w:sz w:val="20"/>
              </w:rPr>
              <w:t>
</w:t>
            </w:r>
            <w:r>
              <w:rPr>
                <w:rFonts w:ascii="Times New Roman"/>
                <w:b w:val="false"/>
                <w:i w:val="false"/>
                <w:color w:val="000000"/>
                <w:sz w:val="20"/>
              </w:rPr>
              <w:t>структура и принципы деятельности страховой компании;</w:t>
            </w:r>
            <w:r>
              <w:br/>
            </w:r>
            <w:r>
              <w:rPr>
                <w:rFonts w:ascii="Times New Roman"/>
                <w:b w:val="false"/>
                <w:i w:val="false"/>
                <w:color w:val="000000"/>
                <w:sz w:val="20"/>
              </w:rPr>
              <w:t>
</w:t>
            </w:r>
            <w:r>
              <w:rPr>
                <w:rFonts w:ascii="Times New Roman"/>
                <w:b w:val="false"/>
                <w:i w:val="false"/>
                <w:color w:val="000000"/>
                <w:sz w:val="20"/>
              </w:rPr>
              <w:t xml:space="preserve">защита прав страхователей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законодательных и иных нормативно-правовых актов РК, регулирующих вопросы страховой деятельности;</w:t>
            </w:r>
            <w:r>
              <w:br/>
            </w:r>
            <w:r>
              <w:rPr>
                <w:rFonts w:ascii="Times New Roman"/>
                <w:b w:val="false"/>
                <w:i w:val="false"/>
                <w:color w:val="000000"/>
                <w:sz w:val="20"/>
              </w:rPr>
              <w:t>
</w:t>
            </w:r>
            <w:r>
              <w:rPr>
                <w:rFonts w:ascii="Times New Roman"/>
                <w:b w:val="false"/>
                <w:i w:val="false"/>
                <w:color w:val="000000"/>
                <w:sz w:val="20"/>
              </w:rPr>
              <w:t>- видов страховых услуг и условий различных видов страхования;</w:t>
            </w:r>
            <w:r>
              <w:br/>
            </w:r>
            <w:r>
              <w:rPr>
                <w:rFonts w:ascii="Times New Roman"/>
                <w:b w:val="false"/>
                <w:i w:val="false"/>
                <w:color w:val="000000"/>
                <w:sz w:val="20"/>
              </w:rPr>
              <w:t>
</w:t>
            </w:r>
            <w:r>
              <w:rPr>
                <w:rFonts w:ascii="Times New Roman"/>
                <w:b w:val="false"/>
                <w:i w:val="false"/>
                <w:color w:val="000000"/>
                <w:sz w:val="20"/>
              </w:rPr>
              <w:t>- правовых основ развития страховой деятельности с учетом региональных специфических условий;</w:t>
            </w:r>
            <w:r>
              <w:br/>
            </w:r>
            <w:r>
              <w:rPr>
                <w:rFonts w:ascii="Times New Roman"/>
                <w:b w:val="false"/>
                <w:i w:val="false"/>
                <w:color w:val="000000"/>
                <w:sz w:val="20"/>
              </w:rPr>
              <w:t>
</w:t>
            </w:r>
            <w:r>
              <w:rPr>
                <w:rFonts w:ascii="Times New Roman"/>
                <w:b w:val="false"/>
                <w:i w:val="false"/>
                <w:color w:val="000000"/>
                <w:sz w:val="20"/>
              </w:rPr>
              <w:t>- действующей системы социальных гарантий;</w:t>
            </w:r>
            <w:r>
              <w:br/>
            </w:r>
            <w:r>
              <w:rPr>
                <w:rFonts w:ascii="Times New Roman"/>
                <w:b w:val="false"/>
                <w:i w:val="false"/>
                <w:color w:val="000000"/>
                <w:sz w:val="20"/>
              </w:rPr>
              <w:t>
</w:t>
            </w:r>
            <w:r>
              <w:rPr>
                <w:rFonts w:ascii="Times New Roman"/>
                <w:b w:val="false"/>
                <w:i w:val="false"/>
                <w:color w:val="000000"/>
                <w:sz w:val="20"/>
              </w:rPr>
              <w:t>- методов определения степени риска при заключении договоров на страховые услуги и оценки причиненного ущерба;</w:t>
            </w:r>
            <w:r>
              <w:br/>
            </w:r>
            <w:r>
              <w:rPr>
                <w:rFonts w:ascii="Times New Roman"/>
                <w:b w:val="false"/>
                <w:i w:val="false"/>
                <w:color w:val="000000"/>
                <w:sz w:val="20"/>
              </w:rPr>
              <w:t>
</w:t>
            </w:r>
            <w:r>
              <w:rPr>
                <w:rFonts w:ascii="Times New Roman"/>
                <w:b w:val="false"/>
                <w:i w:val="false"/>
                <w:color w:val="000000"/>
                <w:sz w:val="20"/>
              </w:rPr>
              <w:t>- этики делового общения;</w:t>
            </w:r>
            <w:r>
              <w:br/>
            </w:r>
            <w:r>
              <w:rPr>
                <w:rFonts w:ascii="Times New Roman"/>
                <w:b w:val="false"/>
                <w:i w:val="false"/>
                <w:color w:val="000000"/>
                <w:sz w:val="20"/>
              </w:rPr>
              <w:t>
</w:t>
            </w:r>
            <w:r>
              <w:rPr>
                <w:rFonts w:ascii="Times New Roman"/>
                <w:b w:val="false"/>
                <w:i w:val="false"/>
                <w:color w:val="000000"/>
                <w:sz w:val="20"/>
              </w:rPr>
              <w:t>- порядка заключения и оформления договоров на страховые услуги;</w:t>
            </w:r>
            <w:r>
              <w:br/>
            </w:r>
            <w:r>
              <w:rPr>
                <w:rFonts w:ascii="Times New Roman"/>
                <w:b w:val="false"/>
                <w:i w:val="false"/>
                <w:color w:val="000000"/>
                <w:sz w:val="20"/>
              </w:rPr>
              <w:t>
</w:t>
            </w:r>
            <w:r>
              <w:rPr>
                <w:rFonts w:ascii="Times New Roman"/>
                <w:b w:val="false"/>
                <w:i w:val="false"/>
                <w:color w:val="000000"/>
                <w:sz w:val="20"/>
              </w:rPr>
              <w:t>- отечественного и зарубежного опыта организации страхования населения и субъектов хозяйствования;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изучать конъюнктуру страхового рынка и прогнозировать потребительский спрос;</w:t>
            </w:r>
            <w:r>
              <w:br/>
            </w:r>
            <w:r>
              <w:rPr>
                <w:rFonts w:ascii="Times New Roman"/>
                <w:b w:val="false"/>
                <w:i w:val="false"/>
                <w:color w:val="000000"/>
                <w:sz w:val="20"/>
              </w:rPr>
              <w:t>
</w:t>
            </w:r>
            <w:r>
              <w:rPr>
                <w:rFonts w:ascii="Times New Roman"/>
                <w:b w:val="false"/>
                <w:i w:val="false"/>
                <w:color w:val="000000"/>
                <w:sz w:val="20"/>
              </w:rPr>
              <w:t>- проводить маркетинговые исследования рынка с целью определения востребованности и доходности отдельных видов страховых продуктов;</w:t>
            </w:r>
            <w:r>
              <w:br/>
            </w:r>
            <w:r>
              <w:rPr>
                <w:rFonts w:ascii="Times New Roman"/>
                <w:b w:val="false"/>
                <w:i w:val="false"/>
                <w:color w:val="000000"/>
                <w:sz w:val="20"/>
              </w:rPr>
              <w:t>
</w:t>
            </w:r>
            <w:r>
              <w:rPr>
                <w:rFonts w:ascii="Times New Roman"/>
                <w:b w:val="false"/>
                <w:i w:val="false"/>
                <w:color w:val="000000"/>
                <w:sz w:val="20"/>
              </w:rPr>
              <w:t>- разрабатывать предложения по ценам на страховой продукт;</w:t>
            </w:r>
            <w:r>
              <w:br/>
            </w:r>
            <w:r>
              <w:rPr>
                <w:rFonts w:ascii="Times New Roman"/>
                <w:b w:val="false"/>
                <w:i w:val="false"/>
                <w:color w:val="000000"/>
                <w:sz w:val="20"/>
              </w:rPr>
              <w:t>
</w:t>
            </w:r>
            <w:r>
              <w:rPr>
                <w:rFonts w:ascii="Times New Roman"/>
                <w:b w:val="false"/>
                <w:i w:val="false"/>
                <w:color w:val="000000"/>
                <w:sz w:val="20"/>
              </w:rPr>
              <w:t>- организовывать презентации страховых продуктов;</w:t>
            </w:r>
            <w:r>
              <w:br/>
            </w:r>
            <w:r>
              <w:rPr>
                <w:rFonts w:ascii="Times New Roman"/>
                <w:b w:val="false"/>
                <w:i w:val="false"/>
                <w:color w:val="000000"/>
                <w:sz w:val="20"/>
              </w:rPr>
              <w:t>
</w:t>
            </w:r>
            <w:r>
              <w:rPr>
                <w:rFonts w:ascii="Times New Roman"/>
                <w:b w:val="false"/>
                <w:i w:val="false"/>
                <w:color w:val="000000"/>
                <w:sz w:val="20"/>
              </w:rPr>
              <w:t>- заполнять страховые и иные сопутствующие документы;</w:t>
            </w:r>
            <w:r>
              <w:br/>
            </w:r>
            <w:r>
              <w:rPr>
                <w:rFonts w:ascii="Times New Roman"/>
                <w:b w:val="false"/>
                <w:i w:val="false"/>
                <w:color w:val="000000"/>
                <w:sz w:val="20"/>
              </w:rPr>
              <w:t>
</w:t>
            </w:r>
            <w:r>
              <w:rPr>
                <w:rFonts w:ascii="Times New Roman"/>
                <w:b w:val="false"/>
                <w:i w:val="false"/>
                <w:color w:val="000000"/>
                <w:sz w:val="20"/>
              </w:rPr>
              <w:t>- проводить осмотр объекта страхования и оценивать его стоимость;</w:t>
            </w:r>
            <w:r>
              <w:br/>
            </w:r>
            <w:r>
              <w:rPr>
                <w:rFonts w:ascii="Times New Roman"/>
                <w:b w:val="false"/>
                <w:i w:val="false"/>
                <w:color w:val="000000"/>
                <w:sz w:val="20"/>
              </w:rPr>
              <w:t>
</w:t>
            </w:r>
            <w:r>
              <w:rPr>
                <w:rFonts w:ascii="Times New Roman"/>
                <w:b w:val="false"/>
                <w:i w:val="false"/>
                <w:color w:val="000000"/>
                <w:sz w:val="20"/>
              </w:rPr>
              <w:t>- заключать новые и возобновлять ранее действующие договора страхования;</w:t>
            </w:r>
            <w:r>
              <w:br/>
            </w:r>
            <w:r>
              <w:rPr>
                <w:rFonts w:ascii="Times New Roman"/>
                <w:b w:val="false"/>
                <w:i w:val="false"/>
                <w:color w:val="000000"/>
                <w:sz w:val="20"/>
              </w:rPr>
              <w:t>
</w:t>
            </w:r>
            <w:r>
              <w:rPr>
                <w:rFonts w:ascii="Times New Roman"/>
                <w:b w:val="false"/>
                <w:i w:val="false"/>
                <w:color w:val="000000"/>
                <w:sz w:val="20"/>
              </w:rPr>
              <w:t xml:space="preserve">- вручать страхователю страховые свидетельства, и другие страховые документы установленных образцов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1-8</w:t>
            </w:r>
            <w:r>
              <w:br/>
            </w:r>
            <w:r>
              <w:rPr>
                <w:rFonts w:ascii="Times New Roman"/>
                <w:b w:val="false"/>
                <w:i w:val="false"/>
                <w:color w:val="000000"/>
                <w:sz w:val="20"/>
              </w:rPr>
              <w:t>
</w:t>
            </w:r>
            <w:r>
              <w:rPr>
                <w:rFonts w:ascii="Times New Roman"/>
                <w:b w:val="false"/>
                <w:i w:val="false"/>
                <w:color w:val="000000"/>
                <w:sz w:val="20"/>
              </w:rPr>
              <w:t>ПК 2.1.1-2.1.8</w:t>
            </w:r>
            <w:r>
              <w:br/>
            </w:r>
            <w:r>
              <w:rPr>
                <w:rFonts w:ascii="Times New Roman"/>
                <w:b w:val="false"/>
                <w:i w:val="false"/>
                <w:color w:val="000000"/>
                <w:sz w:val="20"/>
              </w:rPr>
              <w:t>
</w:t>
            </w:r>
            <w:r>
              <w:rPr>
                <w:rFonts w:ascii="Times New Roman"/>
                <w:b w:val="false"/>
                <w:i w:val="false"/>
                <w:color w:val="000000"/>
                <w:sz w:val="20"/>
              </w:rPr>
              <w:t>ПК 2.2.1-2.2.8</w:t>
            </w:r>
            <w:r>
              <w:br/>
            </w:r>
            <w:r>
              <w:rPr>
                <w:rFonts w:ascii="Times New Roman"/>
                <w:b w:val="false"/>
                <w:i w:val="false"/>
                <w:color w:val="000000"/>
                <w:sz w:val="20"/>
              </w:rPr>
              <w:t>
</w:t>
            </w:r>
            <w:r>
              <w:rPr>
                <w:rFonts w:ascii="Times New Roman"/>
                <w:b w:val="false"/>
                <w:i w:val="false"/>
                <w:color w:val="000000"/>
                <w:sz w:val="20"/>
              </w:rPr>
              <w:t>ПК 2.3.1- 2.3.8</w:t>
            </w:r>
            <w:r>
              <w:br/>
            </w:r>
            <w:r>
              <w:rPr>
                <w:rFonts w:ascii="Times New Roman"/>
                <w:b w:val="false"/>
                <w:i w:val="false"/>
                <w:color w:val="000000"/>
                <w:sz w:val="20"/>
              </w:rPr>
              <w:t>
</w:t>
            </w:r>
            <w:r>
              <w:rPr>
                <w:rFonts w:ascii="Times New Roman"/>
                <w:b w:val="false"/>
                <w:i w:val="false"/>
                <w:color w:val="000000"/>
                <w:sz w:val="20"/>
              </w:rPr>
              <w:t>ПК 2.4.1-2.4.8</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Учет и отчетность</w:t>
            </w:r>
            <w:r>
              <w:br/>
            </w:r>
            <w:r>
              <w:rPr>
                <w:rFonts w:ascii="Times New Roman"/>
                <w:b w:val="false"/>
                <w:i w:val="false"/>
                <w:color w:val="000000"/>
                <w:sz w:val="20"/>
              </w:rPr>
              <w:t>
</w:t>
            </w:r>
            <w:r>
              <w:rPr>
                <w:rFonts w:ascii="Times New Roman"/>
                <w:b w:val="false"/>
                <w:i w:val="false"/>
                <w:color w:val="000000"/>
                <w:sz w:val="20"/>
              </w:rPr>
              <w:t>в страховых организациях система бухгалтерского учета, ее цели и задачи;</w:t>
            </w:r>
            <w:r>
              <w:br/>
            </w:r>
            <w:r>
              <w:rPr>
                <w:rFonts w:ascii="Times New Roman"/>
                <w:b w:val="false"/>
                <w:i w:val="false"/>
                <w:color w:val="000000"/>
                <w:sz w:val="20"/>
              </w:rPr>
              <w:t>
</w:t>
            </w:r>
            <w:r>
              <w:rPr>
                <w:rFonts w:ascii="Times New Roman"/>
                <w:b w:val="false"/>
                <w:i w:val="false"/>
                <w:color w:val="000000"/>
                <w:sz w:val="20"/>
              </w:rPr>
              <w:t>особенности бухгалтерского учета в страховании;</w:t>
            </w:r>
            <w:r>
              <w:br/>
            </w:r>
            <w:r>
              <w:rPr>
                <w:rFonts w:ascii="Times New Roman"/>
                <w:b w:val="false"/>
                <w:i w:val="false"/>
                <w:color w:val="000000"/>
                <w:sz w:val="20"/>
              </w:rPr>
              <w:t>
</w:t>
            </w:r>
            <w:r>
              <w:rPr>
                <w:rFonts w:ascii="Times New Roman"/>
                <w:b w:val="false"/>
                <w:i w:val="false"/>
                <w:color w:val="000000"/>
                <w:sz w:val="20"/>
              </w:rPr>
              <w:t>бухгалтерский учет технических резервов;</w:t>
            </w:r>
            <w:r>
              <w:br/>
            </w:r>
            <w:r>
              <w:rPr>
                <w:rFonts w:ascii="Times New Roman"/>
                <w:b w:val="false"/>
                <w:i w:val="false"/>
                <w:color w:val="000000"/>
                <w:sz w:val="20"/>
              </w:rPr>
              <w:t>
</w:t>
            </w:r>
            <w:r>
              <w:rPr>
                <w:rFonts w:ascii="Times New Roman"/>
                <w:b w:val="false"/>
                <w:i w:val="false"/>
                <w:color w:val="000000"/>
                <w:sz w:val="20"/>
              </w:rPr>
              <w:t>бухгалтерский учет формирования резерва по страхованию жизни;</w:t>
            </w:r>
            <w:r>
              <w:br/>
            </w:r>
            <w:r>
              <w:rPr>
                <w:rFonts w:ascii="Times New Roman"/>
                <w:b w:val="false"/>
                <w:i w:val="false"/>
                <w:color w:val="000000"/>
                <w:sz w:val="20"/>
              </w:rPr>
              <w:t>
</w:t>
            </w:r>
            <w:r>
              <w:rPr>
                <w:rFonts w:ascii="Times New Roman"/>
                <w:b w:val="false"/>
                <w:i w:val="false"/>
                <w:color w:val="000000"/>
                <w:sz w:val="20"/>
              </w:rPr>
              <w:t>бухгалтерский учет финансовых результатов;</w:t>
            </w:r>
            <w:r>
              <w:br/>
            </w:r>
            <w:r>
              <w:rPr>
                <w:rFonts w:ascii="Times New Roman"/>
                <w:b w:val="false"/>
                <w:i w:val="false"/>
                <w:color w:val="000000"/>
                <w:sz w:val="20"/>
              </w:rPr>
              <w:t>
</w:t>
            </w:r>
            <w:r>
              <w:rPr>
                <w:rFonts w:ascii="Times New Roman"/>
                <w:b w:val="false"/>
                <w:i w:val="false"/>
                <w:color w:val="000000"/>
                <w:sz w:val="20"/>
              </w:rPr>
              <w:t>отчетность страховых органов</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системы бухгалтерского учета, особенностей ведения бухгалтерского учета в страховой организации;</w:t>
            </w:r>
            <w:r>
              <w:br/>
            </w:r>
            <w:r>
              <w:rPr>
                <w:rFonts w:ascii="Times New Roman"/>
                <w:b w:val="false"/>
                <w:i w:val="false"/>
                <w:color w:val="000000"/>
                <w:sz w:val="20"/>
              </w:rPr>
              <w:t>
</w:t>
            </w:r>
            <w:r>
              <w:rPr>
                <w:rFonts w:ascii="Times New Roman"/>
                <w:b w:val="false"/>
                <w:i w:val="false"/>
                <w:color w:val="000000"/>
                <w:sz w:val="20"/>
              </w:rPr>
              <w:t>- прикладных программ по ведению бухгалтерского учета в страховой организации;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работать с планом счетов бухгалтерского учета;</w:t>
            </w:r>
            <w:r>
              <w:br/>
            </w:r>
            <w:r>
              <w:rPr>
                <w:rFonts w:ascii="Times New Roman"/>
                <w:b w:val="false"/>
                <w:i w:val="false"/>
                <w:color w:val="000000"/>
                <w:sz w:val="20"/>
              </w:rPr>
              <w:t>
</w:t>
            </w:r>
            <w:r>
              <w:rPr>
                <w:rFonts w:ascii="Times New Roman"/>
                <w:b w:val="false"/>
                <w:i w:val="false"/>
                <w:color w:val="000000"/>
                <w:sz w:val="20"/>
              </w:rPr>
              <w:t>- оформлять первичные бухгалтерские документы и регистры бухгалтерского учета;</w:t>
            </w:r>
            <w:r>
              <w:br/>
            </w:r>
            <w:r>
              <w:rPr>
                <w:rFonts w:ascii="Times New Roman"/>
                <w:b w:val="false"/>
                <w:i w:val="false"/>
                <w:color w:val="000000"/>
                <w:sz w:val="20"/>
              </w:rPr>
              <w:t>
</w:t>
            </w:r>
            <w:r>
              <w:rPr>
                <w:rFonts w:ascii="Times New Roman"/>
                <w:b w:val="false"/>
                <w:i w:val="false"/>
                <w:color w:val="000000"/>
                <w:sz w:val="20"/>
              </w:rPr>
              <w:t>- составлять бухгалтерскую отчетность страховой организации;</w:t>
            </w:r>
            <w:r>
              <w:br/>
            </w:r>
            <w:r>
              <w:rPr>
                <w:rFonts w:ascii="Times New Roman"/>
                <w:b w:val="false"/>
                <w:i w:val="false"/>
                <w:color w:val="000000"/>
                <w:sz w:val="20"/>
              </w:rPr>
              <w:t>
</w:t>
            </w:r>
            <w:r>
              <w:rPr>
                <w:rFonts w:ascii="Times New Roman"/>
                <w:b w:val="false"/>
                <w:i w:val="false"/>
                <w:color w:val="000000"/>
                <w:sz w:val="20"/>
              </w:rPr>
              <w:t xml:space="preserve">- вести учет с использованием прикладных программ по ведению финансового учета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3,4,7</w:t>
            </w:r>
            <w:r>
              <w:br/>
            </w:r>
            <w:r>
              <w:rPr>
                <w:rFonts w:ascii="Times New Roman"/>
                <w:b w:val="false"/>
                <w:i w:val="false"/>
                <w:color w:val="000000"/>
                <w:sz w:val="20"/>
              </w:rPr>
              <w:t>
</w:t>
            </w:r>
            <w:r>
              <w:rPr>
                <w:rFonts w:ascii="Times New Roman"/>
                <w:b w:val="false"/>
                <w:i w:val="false"/>
                <w:color w:val="000000"/>
                <w:sz w:val="20"/>
              </w:rPr>
              <w:t>ПК 2.1.7</w:t>
            </w:r>
            <w:r>
              <w:br/>
            </w:r>
            <w:r>
              <w:rPr>
                <w:rFonts w:ascii="Times New Roman"/>
                <w:b w:val="false"/>
                <w:i w:val="false"/>
                <w:color w:val="000000"/>
                <w:sz w:val="20"/>
              </w:rPr>
              <w:t>
</w:t>
            </w:r>
            <w:r>
              <w:rPr>
                <w:rFonts w:ascii="Times New Roman"/>
                <w:b w:val="false"/>
                <w:i w:val="false"/>
                <w:color w:val="000000"/>
                <w:sz w:val="20"/>
              </w:rPr>
              <w:t>ПК 2.2.7</w:t>
            </w:r>
            <w:r>
              <w:br/>
            </w:r>
            <w:r>
              <w:rPr>
                <w:rFonts w:ascii="Times New Roman"/>
                <w:b w:val="false"/>
                <w:i w:val="false"/>
                <w:color w:val="000000"/>
                <w:sz w:val="20"/>
              </w:rPr>
              <w:t>
</w:t>
            </w:r>
            <w:r>
              <w:rPr>
                <w:rFonts w:ascii="Times New Roman"/>
                <w:b w:val="false"/>
                <w:i w:val="false"/>
                <w:color w:val="000000"/>
                <w:sz w:val="20"/>
              </w:rPr>
              <w:t>ПК 2.3.7</w:t>
            </w:r>
            <w:r>
              <w:br/>
            </w:r>
            <w:r>
              <w:rPr>
                <w:rFonts w:ascii="Times New Roman"/>
                <w:b w:val="false"/>
                <w:i w:val="false"/>
                <w:color w:val="000000"/>
                <w:sz w:val="20"/>
              </w:rPr>
              <w:t>
</w:t>
            </w:r>
            <w:r>
              <w:rPr>
                <w:rFonts w:ascii="Times New Roman"/>
                <w:b w:val="false"/>
                <w:i w:val="false"/>
                <w:color w:val="000000"/>
                <w:sz w:val="20"/>
              </w:rPr>
              <w:t>ПК 2.4.7</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Экономический анализ страховых операций</w:t>
            </w:r>
            <w:r>
              <w:br/>
            </w:r>
            <w:r>
              <w:rPr>
                <w:rFonts w:ascii="Times New Roman"/>
                <w:b w:val="false"/>
                <w:i w:val="false"/>
                <w:color w:val="000000"/>
                <w:sz w:val="20"/>
              </w:rPr>
              <w:t>
</w:t>
            </w:r>
            <w:r>
              <w:rPr>
                <w:rFonts w:ascii="Times New Roman"/>
                <w:b w:val="false"/>
                <w:i w:val="false"/>
                <w:color w:val="000000"/>
                <w:sz w:val="20"/>
              </w:rPr>
              <w:t>содержание и задачи анализа финансово-хозяйственной деятельности страховых компаний;</w:t>
            </w:r>
            <w:r>
              <w:br/>
            </w:r>
            <w:r>
              <w:rPr>
                <w:rFonts w:ascii="Times New Roman"/>
                <w:b w:val="false"/>
                <w:i w:val="false"/>
                <w:color w:val="000000"/>
                <w:sz w:val="20"/>
              </w:rPr>
              <w:t>
</w:t>
            </w:r>
            <w:r>
              <w:rPr>
                <w:rFonts w:ascii="Times New Roman"/>
                <w:b w:val="false"/>
                <w:i w:val="false"/>
                <w:color w:val="000000"/>
                <w:sz w:val="20"/>
              </w:rPr>
              <w:t>сущность технических приемов анализа;</w:t>
            </w:r>
            <w:r>
              <w:br/>
            </w:r>
            <w:r>
              <w:rPr>
                <w:rFonts w:ascii="Times New Roman"/>
                <w:b w:val="false"/>
                <w:i w:val="false"/>
                <w:color w:val="000000"/>
                <w:sz w:val="20"/>
              </w:rPr>
              <w:t>
</w:t>
            </w:r>
            <w:r>
              <w:rPr>
                <w:rFonts w:ascii="Times New Roman"/>
                <w:b w:val="false"/>
                <w:i w:val="false"/>
                <w:color w:val="000000"/>
                <w:sz w:val="20"/>
              </w:rPr>
              <w:t>организация экономического анализа и информационная база;</w:t>
            </w:r>
            <w:r>
              <w:br/>
            </w:r>
            <w:r>
              <w:rPr>
                <w:rFonts w:ascii="Times New Roman"/>
                <w:b w:val="false"/>
                <w:i w:val="false"/>
                <w:color w:val="000000"/>
                <w:sz w:val="20"/>
              </w:rPr>
              <w:t>
</w:t>
            </w:r>
            <w:r>
              <w:rPr>
                <w:rFonts w:ascii="Times New Roman"/>
                <w:b w:val="false"/>
                <w:i w:val="false"/>
                <w:color w:val="000000"/>
                <w:sz w:val="20"/>
              </w:rPr>
              <w:t>анализ финансово-хозяйственной деятельности в страховании;</w:t>
            </w:r>
            <w:r>
              <w:br/>
            </w:r>
            <w:r>
              <w:rPr>
                <w:rFonts w:ascii="Times New Roman"/>
                <w:b w:val="false"/>
                <w:i w:val="false"/>
                <w:color w:val="000000"/>
                <w:sz w:val="20"/>
              </w:rPr>
              <w:t>
</w:t>
            </w:r>
            <w:r>
              <w:rPr>
                <w:rFonts w:ascii="Times New Roman"/>
                <w:b w:val="false"/>
                <w:i w:val="false"/>
                <w:color w:val="000000"/>
                <w:sz w:val="20"/>
              </w:rPr>
              <w:t>анализ использования капитала; анализ доходности и кредитоспособности;</w:t>
            </w:r>
            <w:r>
              <w:br/>
            </w:r>
            <w:r>
              <w:rPr>
                <w:rFonts w:ascii="Times New Roman"/>
                <w:b w:val="false"/>
                <w:i w:val="false"/>
                <w:color w:val="000000"/>
                <w:sz w:val="20"/>
              </w:rPr>
              <w:t>
</w:t>
            </w:r>
            <w:r>
              <w:rPr>
                <w:rFonts w:ascii="Times New Roman"/>
                <w:b w:val="false"/>
                <w:i w:val="false"/>
                <w:color w:val="000000"/>
                <w:sz w:val="20"/>
              </w:rPr>
              <w:t>анализ уровня самофинансирования;</w:t>
            </w:r>
            <w:r>
              <w:br/>
            </w:r>
            <w:r>
              <w:rPr>
                <w:rFonts w:ascii="Times New Roman"/>
                <w:b w:val="false"/>
                <w:i w:val="false"/>
                <w:color w:val="000000"/>
                <w:sz w:val="20"/>
              </w:rPr>
              <w:t>
</w:t>
            </w:r>
            <w:r>
              <w:rPr>
                <w:rFonts w:ascii="Times New Roman"/>
                <w:b w:val="false"/>
                <w:i w:val="false"/>
                <w:color w:val="000000"/>
                <w:sz w:val="20"/>
              </w:rPr>
              <w:t>анализ валютной самоокупаемости;</w:t>
            </w:r>
            <w:r>
              <w:br/>
            </w:r>
            <w:r>
              <w:rPr>
                <w:rFonts w:ascii="Times New Roman"/>
                <w:b w:val="false"/>
                <w:i w:val="false"/>
                <w:color w:val="000000"/>
                <w:sz w:val="20"/>
              </w:rPr>
              <w:t>
</w:t>
            </w:r>
            <w:r>
              <w:rPr>
                <w:rFonts w:ascii="Times New Roman"/>
                <w:b w:val="false"/>
                <w:i w:val="false"/>
                <w:color w:val="000000"/>
                <w:sz w:val="20"/>
              </w:rPr>
              <w:t>составление финансового плана и анализ его основных разделов;</w:t>
            </w:r>
            <w:r>
              <w:br/>
            </w:r>
            <w:r>
              <w:rPr>
                <w:rFonts w:ascii="Times New Roman"/>
                <w:b w:val="false"/>
                <w:i w:val="false"/>
                <w:color w:val="000000"/>
                <w:sz w:val="20"/>
              </w:rPr>
              <w:t>
</w:t>
            </w:r>
            <w:r>
              <w:rPr>
                <w:rFonts w:ascii="Times New Roman"/>
                <w:b w:val="false"/>
                <w:i w:val="false"/>
                <w:color w:val="000000"/>
                <w:sz w:val="20"/>
              </w:rPr>
              <w:t>план валютных доходов и расходов</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методов и приемов анализа финансово-хозяйственной деятельности страховых организаций;</w:t>
            </w:r>
            <w:r>
              <w:br/>
            </w:r>
            <w:r>
              <w:rPr>
                <w:rFonts w:ascii="Times New Roman"/>
                <w:b w:val="false"/>
                <w:i w:val="false"/>
                <w:color w:val="000000"/>
                <w:sz w:val="20"/>
              </w:rPr>
              <w:t>
</w:t>
            </w:r>
            <w:r>
              <w:rPr>
                <w:rFonts w:ascii="Times New Roman"/>
                <w:b w:val="false"/>
                <w:i w:val="false"/>
                <w:color w:val="000000"/>
                <w:sz w:val="20"/>
              </w:rPr>
              <w:t>- особенностей методики анализа финансового состояния страховых организаций информационной базы анализа финансового состояния страховой организации;</w:t>
            </w:r>
            <w:r>
              <w:br/>
            </w:r>
            <w:r>
              <w:rPr>
                <w:rFonts w:ascii="Times New Roman"/>
                <w:b w:val="false"/>
                <w:i w:val="false"/>
                <w:color w:val="000000"/>
                <w:sz w:val="20"/>
              </w:rPr>
              <w:t>
</w:t>
            </w:r>
            <w:r>
              <w:rPr>
                <w:rFonts w:ascii="Times New Roman"/>
                <w:b w:val="false"/>
                <w:i w:val="false"/>
                <w:color w:val="000000"/>
                <w:sz w:val="20"/>
              </w:rPr>
              <w:t>- организационно-</w:t>
            </w:r>
            <w:r>
              <w:rPr>
                <w:rFonts w:ascii="Times New Roman"/>
                <w:b w:val="false"/>
                <w:i w:val="false"/>
                <w:color w:val="000000"/>
                <w:sz w:val="20"/>
              </w:rPr>
              <w:t>экономической характеристики компании;</w:t>
            </w:r>
            <w:r>
              <w:br/>
            </w:r>
            <w:r>
              <w:rPr>
                <w:rFonts w:ascii="Times New Roman"/>
                <w:b w:val="false"/>
                <w:i w:val="false"/>
                <w:color w:val="000000"/>
                <w:sz w:val="20"/>
              </w:rPr>
              <w:t>
</w:t>
            </w:r>
            <w:r>
              <w:rPr>
                <w:rFonts w:ascii="Times New Roman"/>
                <w:b w:val="false"/>
                <w:i w:val="false"/>
                <w:color w:val="000000"/>
                <w:sz w:val="20"/>
              </w:rPr>
              <w:t>- методов анализа ликвидности, деловой активности, рентабельности страховой организации;</w:t>
            </w:r>
            <w:r>
              <w:br/>
            </w:r>
            <w:r>
              <w:rPr>
                <w:rFonts w:ascii="Times New Roman"/>
                <w:b w:val="false"/>
                <w:i w:val="false"/>
                <w:color w:val="000000"/>
                <w:sz w:val="20"/>
              </w:rPr>
              <w:t>
</w:t>
            </w:r>
            <w:r>
              <w:rPr>
                <w:rFonts w:ascii="Times New Roman"/>
                <w:b w:val="false"/>
                <w:i w:val="false"/>
                <w:color w:val="000000"/>
                <w:sz w:val="20"/>
              </w:rPr>
              <w:t>- методов анализа показателей финансовой устойчивости страховой организации;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проводить анализ финансово-хозяйственной деятельности организации, рассчитывать показатели анализа финансово-</w:t>
            </w:r>
            <w:r>
              <w:br/>
            </w:r>
            <w:r>
              <w:rPr>
                <w:rFonts w:ascii="Times New Roman"/>
                <w:b w:val="false"/>
                <w:i w:val="false"/>
                <w:color w:val="000000"/>
                <w:sz w:val="20"/>
              </w:rPr>
              <w:t>
</w:t>
            </w:r>
            <w:r>
              <w:rPr>
                <w:rFonts w:ascii="Times New Roman"/>
                <w:b w:val="false"/>
                <w:i w:val="false"/>
                <w:color w:val="000000"/>
                <w:sz w:val="20"/>
              </w:rPr>
              <w:t xml:space="preserve">хозяйственной деятельности, капитала, доходности, кредитоспособности, уровня самофинансирования, составлять и анализировать финансовый план, план валютных доходов и расходов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3,4,7</w:t>
            </w:r>
            <w:r>
              <w:br/>
            </w:r>
            <w:r>
              <w:rPr>
                <w:rFonts w:ascii="Times New Roman"/>
                <w:b w:val="false"/>
                <w:i w:val="false"/>
                <w:color w:val="000000"/>
                <w:sz w:val="20"/>
              </w:rPr>
              <w:t>
</w:t>
            </w:r>
            <w:r>
              <w:rPr>
                <w:rFonts w:ascii="Times New Roman"/>
                <w:b w:val="false"/>
                <w:i w:val="false"/>
                <w:color w:val="000000"/>
                <w:sz w:val="20"/>
              </w:rPr>
              <w:t>ПК 2.1.3</w:t>
            </w:r>
            <w:r>
              <w:br/>
            </w:r>
            <w:r>
              <w:rPr>
                <w:rFonts w:ascii="Times New Roman"/>
                <w:b w:val="false"/>
                <w:i w:val="false"/>
                <w:color w:val="000000"/>
                <w:sz w:val="20"/>
              </w:rPr>
              <w:t>
</w:t>
            </w:r>
            <w:r>
              <w:rPr>
                <w:rFonts w:ascii="Times New Roman"/>
                <w:b w:val="false"/>
                <w:i w:val="false"/>
                <w:color w:val="000000"/>
                <w:sz w:val="20"/>
              </w:rPr>
              <w:t>ПК 2.2.3</w:t>
            </w:r>
            <w:r>
              <w:br/>
            </w:r>
            <w:r>
              <w:rPr>
                <w:rFonts w:ascii="Times New Roman"/>
                <w:b w:val="false"/>
                <w:i w:val="false"/>
                <w:color w:val="000000"/>
                <w:sz w:val="20"/>
              </w:rPr>
              <w:t>
</w:t>
            </w:r>
            <w:r>
              <w:rPr>
                <w:rFonts w:ascii="Times New Roman"/>
                <w:b w:val="false"/>
                <w:i w:val="false"/>
                <w:color w:val="000000"/>
                <w:sz w:val="20"/>
              </w:rPr>
              <w:t>ПК 2.3.3</w:t>
            </w:r>
            <w:r>
              <w:br/>
            </w:r>
            <w:r>
              <w:rPr>
                <w:rFonts w:ascii="Times New Roman"/>
                <w:b w:val="false"/>
                <w:i w:val="false"/>
                <w:color w:val="000000"/>
                <w:sz w:val="20"/>
              </w:rPr>
              <w:t>
</w:t>
            </w:r>
            <w:r>
              <w:rPr>
                <w:rFonts w:ascii="Times New Roman"/>
                <w:b w:val="false"/>
                <w:i w:val="false"/>
                <w:color w:val="000000"/>
                <w:sz w:val="20"/>
              </w:rPr>
              <w:t>ПК 2.4.3</w:t>
            </w:r>
            <w:r>
              <w:br/>
            </w:r>
            <w:r>
              <w:rPr>
                <w:rFonts w:ascii="Times New Roman"/>
                <w:b w:val="false"/>
                <w:i w:val="false"/>
                <w:color w:val="000000"/>
                <w:sz w:val="20"/>
              </w:rPr>
              <w:t>
</w:t>
            </w:r>
            <w:r>
              <w:rPr>
                <w:rFonts w:ascii="Times New Roman"/>
                <w:b w:val="false"/>
                <w:i w:val="false"/>
                <w:color w:val="000000"/>
                <w:sz w:val="20"/>
              </w:rPr>
              <w:t>ПК 2.1.7</w:t>
            </w:r>
            <w:r>
              <w:br/>
            </w:r>
            <w:r>
              <w:rPr>
                <w:rFonts w:ascii="Times New Roman"/>
                <w:b w:val="false"/>
                <w:i w:val="false"/>
                <w:color w:val="000000"/>
                <w:sz w:val="20"/>
              </w:rPr>
              <w:t>
</w:t>
            </w:r>
            <w:r>
              <w:rPr>
                <w:rFonts w:ascii="Times New Roman"/>
                <w:b w:val="false"/>
                <w:i w:val="false"/>
                <w:color w:val="000000"/>
                <w:sz w:val="20"/>
              </w:rPr>
              <w:t>ПК 2.2.7</w:t>
            </w:r>
            <w:r>
              <w:br/>
            </w:r>
            <w:r>
              <w:rPr>
                <w:rFonts w:ascii="Times New Roman"/>
                <w:b w:val="false"/>
                <w:i w:val="false"/>
                <w:color w:val="000000"/>
                <w:sz w:val="20"/>
              </w:rPr>
              <w:t>
</w:t>
            </w:r>
            <w:r>
              <w:rPr>
                <w:rFonts w:ascii="Times New Roman"/>
                <w:b w:val="false"/>
                <w:i w:val="false"/>
                <w:color w:val="000000"/>
                <w:sz w:val="20"/>
              </w:rPr>
              <w:t>ПК 2.3.7</w:t>
            </w:r>
            <w:r>
              <w:br/>
            </w:r>
            <w:r>
              <w:rPr>
                <w:rFonts w:ascii="Times New Roman"/>
                <w:b w:val="false"/>
                <w:i w:val="false"/>
                <w:color w:val="000000"/>
                <w:sz w:val="20"/>
              </w:rPr>
              <w:t>
</w:t>
            </w:r>
            <w:r>
              <w:rPr>
                <w:rFonts w:ascii="Times New Roman"/>
                <w:b w:val="false"/>
                <w:i w:val="false"/>
                <w:color w:val="000000"/>
                <w:sz w:val="20"/>
              </w:rPr>
              <w:t>ПК 2.4.7</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Страховой надзор и аудит</w:t>
            </w:r>
            <w:r>
              <w:rPr>
                <w:rFonts w:ascii="Times New Roman"/>
                <w:b w:val="false"/>
                <w:i w:val="false"/>
                <w:color w:val="000000"/>
                <w:sz w:val="20"/>
              </w:rPr>
              <w:t xml:space="preserve"> сущность и функции страхового надзора;</w:t>
            </w:r>
            <w:r>
              <w:br/>
            </w:r>
            <w:r>
              <w:rPr>
                <w:rFonts w:ascii="Times New Roman"/>
                <w:b w:val="false"/>
                <w:i w:val="false"/>
                <w:color w:val="000000"/>
                <w:sz w:val="20"/>
              </w:rPr>
              <w:t>
</w:t>
            </w:r>
            <w:r>
              <w:rPr>
                <w:rFonts w:ascii="Times New Roman"/>
                <w:b w:val="false"/>
                <w:i w:val="false"/>
                <w:color w:val="000000"/>
                <w:sz w:val="20"/>
              </w:rPr>
              <w:t>обязанности и права департамента страхового надзора Национального Банка РК;</w:t>
            </w:r>
            <w:r>
              <w:br/>
            </w:r>
            <w:r>
              <w:rPr>
                <w:rFonts w:ascii="Times New Roman"/>
                <w:b w:val="false"/>
                <w:i w:val="false"/>
                <w:color w:val="000000"/>
                <w:sz w:val="20"/>
              </w:rPr>
              <w:t>
</w:t>
            </w:r>
            <w:r>
              <w:rPr>
                <w:rFonts w:ascii="Times New Roman"/>
                <w:b w:val="false"/>
                <w:i w:val="false"/>
                <w:color w:val="000000"/>
                <w:sz w:val="20"/>
              </w:rPr>
              <w:t>сущность аудита и его роль; аудиторский контроль в страховании;</w:t>
            </w:r>
            <w:r>
              <w:br/>
            </w:r>
            <w:r>
              <w:rPr>
                <w:rFonts w:ascii="Times New Roman"/>
                <w:b w:val="false"/>
                <w:i w:val="false"/>
                <w:color w:val="000000"/>
                <w:sz w:val="20"/>
              </w:rPr>
              <w:t>
</w:t>
            </w:r>
            <w:r>
              <w:rPr>
                <w:rFonts w:ascii="Times New Roman"/>
                <w:b w:val="false"/>
                <w:i w:val="false"/>
                <w:color w:val="000000"/>
                <w:sz w:val="20"/>
              </w:rPr>
              <w:t>аудит постановки бухгалтерского учета в страховании;</w:t>
            </w:r>
            <w:r>
              <w:br/>
            </w:r>
            <w:r>
              <w:rPr>
                <w:rFonts w:ascii="Times New Roman"/>
                <w:b w:val="false"/>
                <w:i w:val="false"/>
                <w:color w:val="000000"/>
                <w:sz w:val="20"/>
              </w:rPr>
              <w:t>
</w:t>
            </w:r>
            <w:r>
              <w:rPr>
                <w:rFonts w:ascii="Times New Roman"/>
                <w:b w:val="false"/>
                <w:i w:val="false"/>
                <w:color w:val="000000"/>
                <w:sz w:val="20"/>
              </w:rPr>
              <w:t>аудит расчетов и операций; стандарты для оформления расчетов и документов;</w:t>
            </w:r>
            <w:r>
              <w:br/>
            </w:r>
            <w:r>
              <w:rPr>
                <w:rFonts w:ascii="Times New Roman"/>
                <w:b w:val="false"/>
                <w:i w:val="false"/>
                <w:color w:val="000000"/>
                <w:sz w:val="20"/>
              </w:rPr>
              <w:t>
</w:t>
            </w:r>
            <w:r>
              <w:rPr>
                <w:rFonts w:ascii="Times New Roman"/>
                <w:b w:val="false"/>
                <w:i w:val="false"/>
                <w:color w:val="000000"/>
                <w:sz w:val="20"/>
              </w:rPr>
              <w:t>юридическое оформление открытия расчетных и текущих счетов клиентов;</w:t>
            </w:r>
            <w:r>
              <w:br/>
            </w:r>
            <w:r>
              <w:rPr>
                <w:rFonts w:ascii="Times New Roman"/>
                <w:b w:val="false"/>
                <w:i w:val="false"/>
                <w:color w:val="000000"/>
                <w:sz w:val="20"/>
              </w:rPr>
              <w:t>
</w:t>
            </w:r>
            <w:r>
              <w:rPr>
                <w:rFonts w:ascii="Times New Roman"/>
                <w:b w:val="false"/>
                <w:i w:val="false"/>
                <w:color w:val="000000"/>
                <w:sz w:val="20"/>
              </w:rPr>
              <w:t>аудит расчетов платежными поручениями;</w:t>
            </w:r>
            <w:r>
              <w:br/>
            </w:r>
            <w:r>
              <w:rPr>
                <w:rFonts w:ascii="Times New Roman"/>
                <w:b w:val="false"/>
                <w:i w:val="false"/>
                <w:color w:val="000000"/>
                <w:sz w:val="20"/>
              </w:rPr>
              <w:t>
</w:t>
            </w:r>
            <w:r>
              <w:rPr>
                <w:rFonts w:ascii="Times New Roman"/>
                <w:b w:val="false"/>
                <w:i w:val="false"/>
                <w:color w:val="000000"/>
                <w:sz w:val="20"/>
              </w:rPr>
              <w:t>аудиторская проверка кассы и кассовых операций, доходов и расходов;</w:t>
            </w:r>
            <w:r>
              <w:br/>
            </w:r>
            <w:r>
              <w:rPr>
                <w:rFonts w:ascii="Times New Roman"/>
                <w:b w:val="false"/>
                <w:i w:val="false"/>
                <w:color w:val="000000"/>
                <w:sz w:val="20"/>
              </w:rPr>
              <w:t>
</w:t>
            </w:r>
            <w:r>
              <w:rPr>
                <w:rFonts w:ascii="Times New Roman"/>
                <w:b w:val="false"/>
                <w:i w:val="false"/>
                <w:color w:val="000000"/>
                <w:sz w:val="20"/>
              </w:rPr>
              <w:t>аудит дебиторской и кредиторской задолженностей</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причин и принципов осуществления страхового надзора;</w:t>
            </w:r>
            <w:r>
              <w:br/>
            </w:r>
            <w:r>
              <w:rPr>
                <w:rFonts w:ascii="Times New Roman"/>
                <w:b w:val="false"/>
                <w:i w:val="false"/>
                <w:color w:val="000000"/>
                <w:sz w:val="20"/>
              </w:rPr>
              <w:t>
</w:t>
            </w:r>
            <w:r>
              <w:rPr>
                <w:rFonts w:ascii="Times New Roman"/>
                <w:b w:val="false"/>
                <w:i w:val="false"/>
                <w:color w:val="000000"/>
                <w:sz w:val="20"/>
              </w:rPr>
              <w:t>- функций департамента страхового надзора Национального банка РК;</w:t>
            </w:r>
            <w:r>
              <w:br/>
            </w:r>
            <w:r>
              <w:rPr>
                <w:rFonts w:ascii="Times New Roman"/>
                <w:b w:val="false"/>
                <w:i w:val="false"/>
                <w:color w:val="000000"/>
                <w:sz w:val="20"/>
              </w:rPr>
              <w:t>
</w:t>
            </w:r>
            <w:r>
              <w:rPr>
                <w:rFonts w:ascii="Times New Roman"/>
                <w:b w:val="false"/>
                <w:i w:val="false"/>
                <w:color w:val="000000"/>
                <w:sz w:val="20"/>
              </w:rPr>
              <w:t>- правил организации аудиторского контроля за деятельностью страховщиков;</w:t>
            </w:r>
            <w:r>
              <w:br/>
            </w:r>
            <w:r>
              <w:rPr>
                <w:rFonts w:ascii="Times New Roman"/>
                <w:b w:val="false"/>
                <w:i w:val="false"/>
                <w:color w:val="000000"/>
                <w:sz w:val="20"/>
              </w:rPr>
              <w:t>
</w:t>
            </w:r>
            <w:r>
              <w:rPr>
                <w:rFonts w:ascii="Times New Roman"/>
                <w:b w:val="false"/>
                <w:i w:val="false"/>
                <w:color w:val="000000"/>
                <w:sz w:val="20"/>
              </w:rPr>
              <w:t>- особенностей и стандартов страхового аудита;</w:t>
            </w:r>
            <w:r>
              <w:br/>
            </w:r>
            <w:r>
              <w:rPr>
                <w:rFonts w:ascii="Times New Roman"/>
                <w:b w:val="false"/>
                <w:i w:val="false"/>
                <w:color w:val="000000"/>
                <w:sz w:val="20"/>
              </w:rPr>
              <w:t>
</w:t>
            </w:r>
            <w:r>
              <w:rPr>
                <w:rFonts w:ascii="Times New Roman"/>
                <w:b w:val="false"/>
                <w:i w:val="false"/>
                <w:color w:val="000000"/>
                <w:sz w:val="20"/>
              </w:rPr>
              <w:t>- методов правового регулирования аудиторской деятельности;</w:t>
            </w:r>
            <w:r>
              <w:br/>
            </w:r>
            <w:r>
              <w:rPr>
                <w:rFonts w:ascii="Times New Roman"/>
                <w:b w:val="false"/>
                <w:i w:val="false"/>
                <w:color w:val="000000"/>
                <w:sz w:val="20"/>
              </w:rPr>
              <w:t>
</w:t>
            </w:r>
            <w:r>
              <w:rPr>
                <w:rFonts w:ascii="Times New Roman"/>
                <w:b w:val="false"/>
                <w:i w:val="false"/>
                <w:color w:val="000000"/>
                <w:sz w:val="20"/>
              </w:rPr>
              <w:t>- порядка проведения аттестации и лицензирования аудиторских проверок страховщиков;</w:t>
            </w:r>
            <w:r>
              <w:br/>
            </w:r>
            <w:r>
              <w:rPr>
                <w:rFonts w:ascii="Times New Roman"/>
                <w:b w:val="false"/>
                <w:i w:val="false"/>
                <w:color w:val="000000"/>
                <w:sz w:val="20"/>
              </w:rPr>
              <w:t>
</w:t>
            </w:r>
            <w:r>
              <w:rPr>
                <w:rFonts w:ascii="Times New Roman"/>
                <w:b w:val="false"/>
                <w:i w:val="false"/>
                <w:color w:val="000000"/>
                <w:sz w:val="20"/>
              </w:rPr>
              <w:t>- специфических вопросов подлежащих проверке у страховщиков;</w:t>
            </w:r>
            <w:r>
              <w:br/>
            </w:r>
            <w:r>
              <w:rPr>
                <w:rFonts w:ascii="Times New Roman"/>
                <w:b w:val="false"/>
                <w:i w:val="false"/>
                <w:color w:val="000000"/>
                <w:sz w:val="20"/>
              </w:rPr>
              <w:t>
</w:t>
            </w:r>
            <w:r>
              <w:rPr>
                <w:rFonts w:ascii="Times New Roman"/>
                <w:b w:val="false"/>
                <w:i w:val="false"/>
                <w:color w:val="000000"/>
                <w:sz w:val="20"/>
              </w:rPr>
              <w:t>- порядка составления аудиторского заключения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составлять план проведения и программу аудита;</w:t>
            </w:r>
            <w:r>
              <w:br/>
            </w:r>
            <w:r>
              <w:rPr>
                <w:rFonts w:ascii="Times New Roman"/>
                <w:b w:val="false"/>
                <w:i w:val="false"/>
                <w:color w:val="000000"/>
                <w:sz w:val="20"/>
              </w:rPr>
              <w:t>
</w:t>
            </w:r>
            <w:r>
              <w:rPr>
                <w:rFonts w:ascii="Times New Roman"/>
                <w:b w:val="false"/>
                <w:i w:val="false"/>
                <w:color w:val="000000"/>
                <w:sz w:val="20"/>
              </w:rPr>
              <w:t>- проверять наличие и соответствие законодательству документов, на основании которых осуществляется страховая деятельность;</w:t>
            </w:r>
            <w:r>
              <w:br/>
            </w:r>
            <w:r>
              <w:rPr>
                <w:rFonts w:ascii="Times New Roman"/>
                <w:b w:val="false"/>
                <w:i w:val="false"/>
                <w:color w:val="000000"/>
                <w:sz w:val="20"/>
              </w:rPr>
              <w:t>
</w:t>
            </w:r>
            <w:r>
              <w:rPr>
                <w:rFonts w:ascii="Times New Roman"/>
                <w:b w:val="false"/>
                <w:i w:val="false"/>
                <w:color w:val="000000"/>
                <w:sz w:val="20"/>
              </w:rPr>
              <w:t>- проверять применяемые правила страхования;</w:t>
            </w:r>
            <w:r>
              <w:br/>
            </w:r>
            <w:r>
              <w:rPr>
                <w:rFonts w:ascii="Times New Roman"/>
                <w:b w:val="false"/>
                <w:i w:val="false"/>
                <w:color w:val="000000"/>
                <w:sz w:val="20"/>
              </w:rPr>
              <w:t>
</w:t>
            </w:r>
            <w:r>
              <w:rPr>
                <w:rFonts w:ascii="Times New Roman"/>
                <w:b w:val="false"/>
                <w:i w:val="false"/>
                <w:color w:val="000000"/>
                <w:sz w:val="20"/>
              </w:rPr>
              <w:t>- проверять договора страхования и страховых выплат;</w:t>
            </w:r>
            <w:r>
              <w:br/>
            </w:r>
            <w:r>
              <w:rPr>
                <w:rFonts w:ascii="Times New Roman"/>
                <w:b w:val="false"/>
                <w:i w:val="false"/>
                <w:color w:val="000000"/>
                <w:sz w:val="20"/>
              </w:rPr>
              <w:t>
</w:t>
            </w:r>
            <w:r>
              <w:rPr>
                <w:rFonts w:ascii="Times New Roman"/>
                <w:b w:val="false"/>
                <w:i w:val="false"/>
                <w:color w:val="000000"/>
                <w:sz w:val="20"/>
              </w:rPr>
              <w:t>- осуществлять контроль операций перестрахования;</w:t>
            </w:r>
            <w:r>
              <w:br/>
            </w:r>
            <w:r>
              <w:rPr>
                <w:rFonts w:ascii="Times New Roman"/>
                <w:b w:val="false"/>
                <w:i w:val="false"/>
                <w:color w:val="000000"/>
                <w:sz w:val="20"/>
              </w:rPr>
              <w:t>
</w:t>
            </w:r>
            <w:r>
              <w:rPr>
                <w:rFonts w:ascii="Times New Roman"/>
                <w:b w:val="false"/>
                <w:i w:val="false"/>
                <w:color w:val="000000"/>
                <w:sz w:val="20"/>
              </w:rPr>
              <w:t>- осуществлять контроль за формированием и размещением страховых резервов;</w:t>
            </w:r>
            <w:r>
              <w:br/>
            </w:r>
            <w:r>
              <w:rPr>
                <w:rFonts w:ascii="Times New Roman"/>
                <w:b w:val="false"/>
                <w:i w:val="false"/>
                <w:color w:val="000000"/>
                <w:sz w:val="20"/>
              </w:rPr>
              <w:t>
</w:t>
            </w:r>
            <w:r>
              <w:rPr>
                <w:rFonts w:ascii="Times New Roman"/>
                <w:b w:val="false"/>
                <w:i w:val="false"/>
                <w:color w:val="000000"/>
                <w:sz w:val="20"/>
              </w:rPr>
              <w:t>- проверять финансовую устойчивости и платежеспособность страховых организаций;</w:t>
            </w:r>
            <w:r>
              <w:br/>
            </w:r>
            <w:r>
              <w:rPr>
                <w:rFonts w:ascii="Times New Roman"/>
                <w:b w:val="false"/>
                <w:i w:val="false"/>
                <w:color w:val="000000"/>
                <w:sz w:val="20"/>
              </w:rPr>
              <w:t>
</w:t>
            </w:r>
            <w:r>
              <w:rPr>
                <w:rFonts w:ascii="Times New Roman"/>
                <w:b w:val="false"/>
                <w:i w:val="false"/>
                <w:color w:val="000000"/>
                <w:sz w:val="20"/>
              </w:rPr>
              <w:t xml:space="preserve">- составлять аудиторское заключение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1,3,4,6,7</w:t>
            </w:r>
            <w:r>
              <w:br/>
            </w:r>
            <w:r>
              <w:rPr>
                <w:rFonts w:ascii="Times New Roman"/>
                <w:b w:val="false"/>
                <w:i w:val="false"/>
                <w:color w:val="000000"/>
                <w:sz w:val="20"/>
              </w:rPr>
              <w:t>
</w:t>
            </w:r>
            <w:r>
              <w:rPr>
                <w:rFonts w:ascii="Times New Roman"/>
                <w:b w:val="false"/>
                <w:i w:val="false"/>
                <w:color w:val="000000"/>
                <w:sz w:val="20"/>
              </w:rPr>
              <w:t>ПК 2.1.6</w:t>
            </w:r>
            <w:r>
              <w:br/>
            </w:r>
            <w:r>
              <w:rPr>
                <w:rFonts w:ascii="Times New Roman"/>
                <w:b w:val="false"/>
                <w:i w:val="false"/>
                <w:color w:val="000000"/>
                <w:sz w:val="20"/>
              </w:rPr>
              <w:t>
</w:t>
            </w:r>
            <w:r>
              <w:rPr>
                <w:rFonts w:ascii="Times New Roman"/>
                <w:b w:val="false"/>
                <w:i w:val="false"/>
                <w:color w:val="000000"/>
                <w:sz w:val="20"/>
              </w:rPr>
              <w:t>ПК 2.2.6</w:t>
            </w:r>
            <w:r>
              <w:br/>
            </w:r>
            <w:r>
              <w:rPr>
                <w:rFonts w:ascii="Times New Roman"/>
                <w:b w:val="false"/>
                <w:i w:val="false"/>
                <w:color w:val="000000"/>
                <w:sz w:val="20"/>
              </w:rPr>
              <w:t>
</w:t>
            </w:r>
            <w:r>
              <w:rPr>
                <w:rFonts w:ascii="Times New Roman"/>
                <w:b w:val="false"/>
                <w:i w:val="false"/>
                <w:color w:val="000000"/>
                <w:sz w:val="20"/>
              </w:rPr>
              <w:t>ПК 2.3.6</w:t>
            </w:r>
            <w:r>
              <w:br/>
            </w:r>
            <w:r>
              <w:rPr>
                <w:rFonts w:ascii="Times New Roman"/>
                <w:b w:val="false"/>
                <w:i w:val="false"/>
                <w:color w:val="000000"/>
                <w:sz w:val="20"/>
              </w:rPr>
              <w:t>
</w:t>
            </w:r>
            <w:r>
              <w:rPr>
                <w:rFonts w:ascii="Times New Roman"/>
                <w:b w:val="false"/>
                <w:i w:val="false"/>
                <w:color w:val="000000"/>
                <w:sz w:val="20"/>
              </w:rPr>
              <w:t>ПК 2.4.6</w:t>
            </w:r>
            <w:r>
              <w:br/>
            </w:r>
            <w:r>
              <w:rPr>
                <w:rFonts w:ascii="Times New Roman"/>
                <w:b w:val="false"/>
                <w:i w:val="false"/>
                <w:color w:val="000000"/>
                <w:sz w:val="20"/>
              </w:rPr>
              <w:t>
</w:t>
            </w:r>
            <w:r>
              <w:rPr>
                <w:rFonts w:ascii="Times New Roman"/>
                <w:b w:val="false"/>
                <w:i w:val="false"/>
                <w:color w:val="000000"/>
                <w:sz w:val="20"/>
              </w:rPr>
              <w:t>ПК 2.1.7</w:t>
            </w:r>
            <w:r>
              <w:br/>
            </w:r>
            <w:r>
              <w:rPr>
                <w:rFonts w:ascii="Times New Roman"/>
                <w:b w:val="false"/>
                <w:i w:val="false"/>
                <w:color w:val="000000"/>
                <w:sz w:val="20"/>
              </w:rPr>
              <w:t>
</w:t>
            </w:r>
            <w:r>
              <w:rPr>
                <w:rFonts w:ascii="Times New Roman"/>
                <w:b w:val="false"/>
                <w:i w:val="false"/>
                <w:color w:val="000000"/>
                <w:sz w:val="20"/>
              </w:rPr>
              <w:t>ПК 2.2.7</w:t>
            </w:r>
            <w:r>
              <w:br/>
            </w:r>
            <w:r>
              <w:rPr>
                <w:rFonts w:ascii="Times New Roman"/>
                <w:b w:val="false"/>
                <w:i w:val="false"/>
                <w:color w:val="000000"/>
                <w:sz w:val="20"/>
              </w:rPr>
              <w:t>
</w:t>
            </w:r>
            <w:r>
              <w:rPr>
                <w:rFonts w:ascii="Times New Roman"/>
                <w:b w:val="false"/>
                <w:i w:val="false"/>
                <w:color w:val="000000"/>
                <w:sz w:val="20"/>
              </w:rPr>
              <w:t>ПК 2.3.7</w:t>
            </w:r>
            <w:r>
              <w:br/>
            </w:r>
            <w:r>
              <w:rPr>
                <w:rFonts w:ascii="Times New Roman"/>
                <w:b w:val="false"/>
                <w:i w:val="false"/>
                <w:color w:val="000000"/>
                <w:sz w:val="20"/>
              </w:rPr>
              <w:t>
</w:t>
            </w:r>
            <w:r>
              <w:rPr>
                <w:rFonts w:ascii="Times New Roman"/>
                <w:b w:val="false"/>
                <w:i w:val="false"/>
                <w:color w:val="000000"/>
                <w:sz w:val="20"/>
              </w:rPr>
              <w:t>ПК 2.4.7</w:t>
            </w:r>
            <w:r>
              <w:br/>
            </w:r>
            <w:r>
              <w:rPr>
                <w:rFonts w:ascii="Times New Roman"/>
                <w:b w:val="false"/>
                <w:i w:val="false"/>
                <w:color w:val="000000"/>
                <w:sz w:val="20"/>
              </w:rPr>
              <w:t>
</w:t>
            </w:r>
            <w:r>
              <w:rPr>
                <w:rFonts w:ascii="Times New Roman"/>
                <w:b w:val="false"/>
                <w:i w:val="false"/>
                <w:color w:val="000000"/>
                <w:sz w:val="20"/>
              </w:rPr>
              <w:t>ПК 2.1.8</w:t>
            </w:r>
            <w:r>
              <w:br/>
            </w:r>
            <w:r>
              <w:rPr>
                <w:rFonts w:ascii="Times New Roman"/>
                <w:b w:val="false"/>
                <w:i w:val="false"/>
                <w:color w:val="000000"/>
                <w:sz w:val="20"/>
              </w:rPr>
              <w:t>
</w:t>
            </w:r>
            <w:r>
              <w:rPr>
                <w:rFonts w:ascii="Times New Roman"/>
                <w:b w:val="false"/>
                <w:i w:val="false"/>
                <w:color w:val="000000"/>
                <w:sz w:val="20"/>
              </w:rPr>
              <w:t>ПК 2.2.8</w:t>
            </w:r>
            <w:r>
              <w:br/>
            </w:r>
            <w:r>
              <w:rPr>
                <w:rFonts w:ascii="Times New Roman"/>
                <w:b w:val="false"/>
                <w:i w:val="false"/>
                <w:color w:val="000000"/>
                <w:sz w:val="20"/>
              </w:rPr>
              <w:t>
</w:t>
            </w:r>
            <w:r>
              <w:rPr>
                <w:rFonts w:ascii="Times New Roman"/>
                <w:b w:val="false"/>
                <w:i w:val="false"/>
                <w:color w:val="000000"/>
                <w:sz w:val="20"/>
              </w:rPr>
              <w:t>ПК 2.3.8</w:t>
            </w:r>
            <w:r>
              <w:br/>
            </w:r>
            <w:r>
              <w:rPr>
                <w:rFonts w:ascii="Times New Roman"/>
                <w:b w:val="false"/>
                <w:i w:val="false"/>
                <w:color w:val="000000"/>
                <w:sz w:val="20"/>
              </w:rPr>
              <w:t>
</w:t>
            </w:r>
            <w:r>
              <w:rPr>
                <w:rFonts w:ascii="Times New Roman"/>
                <w:b w:val="false"/>
                <w:i w:val="false"/>
                <w:color w:val="000000"/>
                <w:sz w:val="20"/>
              </w:rPr>
              <w:t>ПК 2.4.8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Квалификация 051602 2 – Брокер</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Биржевое дело</w:t>
            </w:r>
            <w:r>
              <w:br/>
            </w:r>
            <w:r>
              <w:rPr>
                <w:rFonts w:ascii="Times New Roman"/>
                <w:b w:val="false"/>
                <w:i w:val="false"/>
                <w:color w:val="000000"/>
                <w:sz w:val="20"/>
              </w:rPr>
              <w:t>
</w:t>
            </w:r>
            <w:r>
              <w:rPr>
                <w:rFonts w:ascii="Times New Roman"/>
                <w:b w:val="false"/>
                <w:i w:val="false"/>
                <w:color w:val="000000"/>
                <w:sz w:val="20"/>
              </w:rPr>
              <w:t>товарные биржи и их деятельность на рынке;</w:t>
            </w:r>
            <w:r>
              <w:br/>
            </w:r>
            <w:r>
              <w:rPr>
                <w:rFonts w:ascii="Times New Roman"/>
                <w:b w:val="false"/>
                <w:i w:val="false"/>
                <w:color w:val="000000"/>
                <w:sz w:val="20"/>
              </w:rPr>
              <w:t>
</w:t>
            </w:r>
            <w:r>
              <w:rPr>
                <w:rFonts w:ascii="Times New Roman"/>
                <w:b w:val="false"/>
                <w:i w:val="false"/>
                <w:color w:val="000000"/>
                <w:sz w:val="20"/>
              </w:rPr>
              <w:t>история развития биржевой торговли и ее тенденции;</w:t>
            </w:r>
            <w:r>
              <w:br/>
            </w:r>
            <w:r>
              <w:rPr>
                <w:rFonts w:ascii="Times New Roman"/>
                <w:b w:val="false"/>
                <w:i w:val="false"/>
                <w:color w:val="000000"/>
                <w:sz w:val="20"/>
              </w:rPr>
              <w:t>
</w:t>
            </w:r>
            <w:r>
              <w:rPr>
                <w:rFonts w:ascii="Times New Roman"/>
                <w:b w:val="false"/>
                <w:i w:val="false"/>
                <w:color w:val="000000"/>
                <w:sz w:val="20"/>
              </w:rPr>
              <w:t>регулирование биржевой деятельности;</w:t>
            </w:r>
            <w:r>
              <w:br/>
            </w:r>
            <w:r>
              <w:rPr>
                <w:rFonts w:ascii="Times New Roman"/>
                <w:b w:val="false"/>
                <w:i w:val="false"/>
                <w:color w:val="000000"/>
                <w:sz w:val="20"/>
              </w:rPr>
              <w:t>
</w:t>
            </w:r>
            <w:r>
              <w:rPr>
                <w:rFonts w:ascii="Times New Roman"/>
                <w:b w:val="false"/>
                <w:i w:val="false"/>
                <w:color w:val="000000"/>
                <w:sz w:val="20"/>
              </w:rPr>
              <w:t>органы управления и организационная структура товарной биржи;</w:t>
            </w:r>
            <w:r>
              <w:br/>
            </w:r>
            <w:r>
              <w:rPr>
                <w:rFonts w:ascii="Times New Roman"/>
                <w:b w:val="false"/>
                <w:i w:val="false"/>
                <w:color w:val="000000"/>
                <w:sz w:val="20"/>
              </w:rPr>
              <w:t>
</w:t>
            </w:r>
            <w:r>
              <w:rPr>
                <w:rFonts w:ascii="Times New Roman"/>
                <w:b w:val="false"/>
                <w:i w:val="false"/>
                <w:color w:val="000000"/>
                <w:sz w:val="20"/>
              </w:rPr>
              <w:t>брокерская фирма и ее место на бирже;</w:t>
            </w:r>
            <w:r>
              <w:br/>
            </w:r>
            <w:r>
              <w:rPr>
                <w:rFonts w:ascii="Times New Roman"/>
                <w:b w:val="false"/>
                <w:i w:val="false"/>
                <w:color w:val="000000"/>
                <w:sz w:val="20"/>
              </w:rPr>
              <w:t>
</w:t>
            </w:r>
            <w:r>
              <w:rPr>
                <w:rFonts w:ascii="Times New Roman"/>
                <w:b w:val="false"/>
                <w:i w:val="false"/>
                <w:color w:val="000000"/>
                <w:sz w:val="20"/>
              </w:rPr>
              <w:t>экономическая роль товарных бирж и анализ их деятельности;</w:t>
            </w:r>
            <w:r>
              <w:br/>
            </w:r>
            <w:r>
              <w:rPr>
                <w:rFonts w:ascii="Times New Roman"/>
                <w:b w:val="false"/>
                <w:i w:val="false"/>
                <w:color w:val="000000"/>
                <w:sz w:val="20"/>
              </w:rPr>
              <w:t>
</w:t>
            </w:r>
            <w:r>
              <w:rPr>
                <w:rFonts w:ascii="Times New Roman"/>
                <w:b w:val="false"/>
                <w:i w:val="false"/>
                <w:color w:val="000000"/>
                <w:sz w:val="20"/>
              </w:rPr>
              <w:t>рынок ценных бумаг;</w:t>
            </w:r>
            <w:r>
              <w:br/>
            </w:r>
            <w:r>
              <w:rPr>
                <w:rFonts w:ascii="Times New Roman"/>
                <w:b w:val="false"/>
                <w:i w:val="false"/>
                <w:color w:val="000000"/>
                <w:sz w:val="20"/>
              </w:rPr>
              <w:t>
</w:t>
            </w:r>
            <w:r>
              <w:rPr>
                <w:rFonts w:ascii="Times New Roman"/>
                <w:b w:val="false"/>
                <w:i w:val="false"/>
                <w:color w:val="000000"/>
                <w:sz w:val="20"/>
              </w:rPr>
              <w:t>валютный рынок и валютные операции;</w:t>
            </w:r>
            <w:r>
              <w:br/>
            </w:r>
            <w:r>
              <w:rPr>
                <w:rFonts w:ascii="Times New Roman"/>
                <w:b w:val="false"/>
                <w:i w:val="false"/>
                <w:color w:val="000000"/>
                <w:sz w:val="20"/>
              </w:rPr>
              <w:t>
</w:t>
            </w:r>
            <w:r>
              <w:rPr>
                <w:rFonts w:ascii="Times New Roman"/>
                <w:b w:val="false"/>
                <w:i w:val="false"/>
                <w:color w:val="000000"/>
                <w:sz w:val="20"/>
              </w:rPr>
              <w:t>организация коммерческой деятельности брокерскими фирмами на рынке ценных бумаг</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профилей биржи, брокерских контор;</w:t>
            </w:r>
            <w:r>
              <w:br/>
            </w:r>
            <w:r>
              <w:rPr>
                <w:rFonts w:ascii="Times New Roman"/>
                <w:b w:val="false"/>
                <w:i w:val="false"/>
                <w:color w:val="000000"/>
                <w:sz w:val="20"/>
              </w:rPr>
              <w:t>
</w:t>
            </w:r>
            <w:r>
              <w:rPr>
                <w:rFonts w:ascii="Times New Roman"/>
                <w:b w:val="false"/>
                <w:i w:val="false"/>
                <w:color w:val="000000"/>
                <w:sz w:val="20"/>
              </w:rPr>
              <w:t>- видов биржевых сделок;</w:t>
            </w:r>
            <w:r>
              <w:br/>
            </w:r>
            <w:r>
              <w:rPr>
                <w:rFonts w:ascii="Times New Roman"/>
                <w:b w:val="false"/>
                <w:i w:val="false"/>
                <w:color w:val="000000"/>
                <w:sz w:val="20"/>
              </w:rPr>
              <w:t>
</w:t>
            </w:r>
            <w:r>
              <w:rPr>
                <w:rFonts w:ascii="Times New Roman"/>
                <w:b w:val="false"/>
                <w:i w:val="false"/>
                <w:color w:val="000000"/>
                <w:sz w:val="20"/>
              </w:rPr>
              <w:t>- правил ведения переговоров об условиях покупки или продажи товара, оказания услуги;</w:t>
            </w:r>
            <w:r>
              <w:br/>
            </w:r>
            <w:r>
              <w:rPr>
                <w:rFonts w:ascii="Times New Roman"/>
                <w:b w:val="false"/>
                <w:i w:val="false"/>
                <w:color w:val="000000"/>
                <w:sz w:val="20"/>
              </w:rPr>
              <w:t>
</w:t>
            </w:r>
            <w:r>
              <w:rPr>
                <w:rFonts w:ascii="Times New Roman"/>
                <w:b w:val="false"/>
                <w:i w:val="false"/>
                <w:color w:val="000000"/>
                <w:sz w:val="20"/>
              </w:rPr>
              <w:t>- порядка установления цены товара (услуги), его оплаты и доставки;</w:t>
            </w:r>
            <w:r>
              <w:br/>
            </w:r>
            <w:r>
              <w:rPr>
                <w:rFonts w:ascii="Times New Roman"/>
                <w:b w:val="false"/>
                <w:i w:val="false"/>
                <w:color w:val="000000"/>
                <w:sz w:val="20"/>
              </w:rPr>
              <w:t>
</w:t>
            </w:r>
            <w:r>
              <w:rPr>
                <w:rFonts w:ascii="Times New Roman"/>
                <w:b w:val="false"/>
                <w:i w:val="false"/>
                <w:color w:val="000000"/>
                <w:sz w:val="20"/>
              </w:rPr>
              <w:t>- правил организации торговли, рекламной деятельности, проведения инвестиционных конкурсов, торгов и аукционов;</w:t>
            </w:r>
            <w:r>
              <w:br/>
            </w:r>
            <w:r>
              <w:rPr>
                <w:rFonts w:ascii="Times New Roman"/>
                <w:b w:val="false"/>
                <w:i w:val="false"/>
                <w:color w:val="000000"/>
                <w:sz w:val="20"/>
              </w:rPr>
              <w:t>
</w:t>
            </w:r>
            <w:r>
              <w:rPr>
                <w:rFonts w:ascii="Times New Roman"/>
                <w:b w:val="false"/>
                <w:i w:val="false"/>
                <w:color w:val="000000"/>
                <w:sz w:val="20"/>
              </w:rPr>
              <w:t>- правил составления аукционных каталогов;</w:t>
            </w:r>
            <w:r>
              <w:br/>
            </w:r>
            <w:r>
              <w:rPr>
                <w:rFonts w:ascii="Times New Roman"/>
                <w:b w:val="false"/>
                <w:i w:val="false"/>
                <w:color w:val="000000"/>
                <w:sz w:val="20"/>
              </w:rPr>
              <w:t>
</w:t>
            </w:r>
            <w:r>
              <w:rPr>
                <w:rFonts w:ascii="Times New Roman"/>
                <w:b w:val="false"/>
                <w:i w:val="false"/>
                <w:color w:val="000000"/>
                <w:sz w:val="20"/>
              </w:rPr>
              <w:t>- требований, предъявляемых к товару (услуге)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устанавливать деловые контакты между покупателями и продавцами товаров;</w:t>
            </w:r>
            <w:r>
              <w:br/>
            </w:r>
            <w:r>
              <w:rPr>
                <w:rFonts w:ascii="Times New Roman"/>
                <w:b w:val="false"/>
                <w:i w:val="false"/>
                <w:color w:val="000000"/>
                <w:sz w:val="20"/>
              </w:rPr>
              <w:t>
</w:t>
            </w:r>
            <w:r>
              <w:rPr>
                <w:rFonts w:ascii="Times New Roman"/>
                <w:b w:val="false"/>
                <w:i w:val="false"/>
                <w:color w:val="000000"/>
                <w:sz w:val="20"/>
              </w:rPr>
              <w:t>- организовать и вести биржевые торги;</w:t>
            </w:r>
            <w:r>
              <w:br/>
            </w:r>
            <w:r>
              <w:rPr>
                <w:rFonts w:ascii="Times New Roman"/>
                <w:b w:val="false"/>
                <w:i w:val="false"/>
                <w:color w:val="000000"/>
                <w:sz w:val="20"/>
              </w:rPr>
              <w:t>
</w:t>
            </w:r>
            <w:r>
              <w:rPr>
                <w:rFonts w:ascii="Times New Roman"/>
                <w:b w:val="false"/>
                <w:i w:val="false"/>
                <w:color w:val="000000"/>
                <w:sz w:val="20"/>
              </w:rPr>
              <w:t>- обеспечивать своевременную и на наиболее выгодных условиях продажу или покупку товара;</w:t>
            </w:r>
            <w:r>
              <w:br/>
            </w:r>
            <w:r>
              <w:rPr>
                <w:rFonts w:ascii="Times New Roman"/>
                <w:b w:val="false"/>
                <w:i w:val="false"/>
                <w:color w:val="000000"/>
                <w:sz w:val="20"/>
              </w:rPr>
              <w:t>
</w:t>
            </w:r>
            <w:r>
              <w:rPr>
                <w:rFonts w:ascii="Times New Roman"/>
                <w:b w:val="false"/>
                <w:i w:val="false"/>
                <w:color w:val="000000"/>
                <w:sz w:val="20"/>
              </w:rPr>
              <w:t>- заключать договора, составлять и оформлять необходимые документы, установленной отчетности;</w:t>
            </w:r>
            <w:r>
              <w:br/>
            </w:r>
            <w:r>
              <w:rPr>
                <w:rFonts w:ascii="Times New Roman"/>
                <w:b w:val="false"/>
                <w:i w:val="false"/>
                <w:color w:val="000000"/>
                <w:sz w:val="20"/>
              </w:rPr>
              <w:t>
</w:t>
            </w:r>
            <w:r>
              <w:rPr>
                <w:rFonts w:ascii="Times New Roman"/>
                <w:b w:val="false"/>
                <w:i w:val="false"/>
                <w:color w:val="000000"/>
                <w:sz w:val="20"/>
              </w:rPr>
              <w:t>- выполнять расчетно-аналитические операции и работы по регистрации и оформлению биржевых документов;</w:t>
            </w:r>
            <w:r>
              <w:br/>
            </w:r>
            <w:r>
              <w:rPr>
                <w:rFonts w:ascii="Times New Roman"/>
                <w:b w:val="false"/>
                <w:i w:val="false"/>
                <w:color w:val="000000"/>
                <w:sz w:val="20"/>
              </w:rPr>
              <w:t>
</w:t>
            </w:r>
            <w:r>
              <w:rPr>
                <w:rFonts w:ascii="Times New Roman"/>
                <w:b w:val="false"/>
                <w:i w:val="false"/>
                <w:color w:val="000000"/>
                <w:sz w:val="20"/>
              </w:rPr>
              <w:t>- готовить информацию о продаваемом товаре, оказываемой услуге;</w:t>
            </w:r>
            <w:r>
              <w:br/>
            </w:r>
            <w:r>
              <w:rPr>
                <w:rFonts w:ascii="Times New Roman"/>
                <w:b w:val="false"/>
                <w:i w:val="false"/>
                <w:color w:val="000000"/>
                <w:sz w:val="20"/>
              </w:rPr>
              <w:t>
</w:t>
            </w:r>
            <w:r>
              <w:rPr>
                <w:rFonts w:ascii="Times New Roman"/>
                <w:b w:val="false"/>
                <w:i w:val="false"/>
                <w:color w:val="000000"/>
                <w:sz w:val="20"/>
              </w:rPr>
              <w:t xml:space="preserve">- участвовать в управлении деятельностью биржи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1-8</w:t>
            </w:r>
            <w:r>
              <w:br/>
            </w:r>
            <w:r>
              <w:rPr>
                <w:rFonts w:ascii="Times New Roman"/>
                <w:b w:val="false"/>
                <w:i w:val="false"/>
                <w:color w:val="000000"/>
                <w:sz w:val="20"/>
              </w:rPr>
              <w:t>
</w:t>
            </w:r>
            <w:r>
              <w:rPr>
                <w:rFonts w:ascii="Times New Roman"/>
                <w:b w:val="false"/>
                <w:i w:val="false"/>
                <w:color w:val="000000"/>
                <w:sz w:val="20"/>
              </w:rPr>
              <w:t>ПК 2.1.1-2.1.8</w:t>
            </w:r>
            <w:r>
              <w:br/>
            </w:r>
            <w:r>
              <w:rPr>
                <w:rFonts w:ascii="Times New Roman"/>
                <w:b w:val="false"/>
                <w:i w:val="false"/>
                <w:color w:val="000000"/>
                <w:sz w:val="20"/>
              </w:rPr>
              <w:t>
</w:t>
            </w:r>
            <w:r>
              <w:rPr>
                <w:rFonts w:ascii="Times New Roman"/>
                <w:b w:val="false"/>
                <w:i w:val="false"/>
                <w:color w:val="000000"/>
                <w:sz w:val="20"/>
              </w:rPr>
              <w:t>ПК 2.2.1-2.2.8</w:t>
            </w:r>
            <w:r>
              <w:br/>
            </w:r>
            <w:r>
              <w:rPr>
                <w:rFonts w:ascii="Times New Roman"/>
                <w:b w:val="false"/>
                <w:i w:val="false"/>
                <w:color w:val="000000"/>
                <w:sz w:val="20"/>
              </w:rPr>
              <w:t>
</w:t>
            </w:r>
            <w:r>
              <w:rPr>
                <w:rFonts w:ascii="Times New Roman"/>
                <w:b w:val="false"/>
                <w:i w:val="false"/>
                <w:color w:val="000000"/>
                <w:sz w:val="20"/>
              </w:rPr>
              <w:t>ПК 2.3.1- 2.3.8</w:t>
            </w:r>
            <w:r>
              <w:br/>
            </w:r>
            <w:r>
              <w:rPr>
                <w:rFonts w:ascii="Times New Roman"/>
                <w:b w:val="false"/>
                <w:i w:val="false"/>
                <w:color w:val="000000"/>
                <w:sz w:val="20"/>
              </w:rPr>
              <w:t>
</w:t>
            </w:r>
            <w:r>
              <w:rPr>
                <w:rFonts w:ascii="Times New Roman"/>
                <w:b w:val="false"/>
                <w:i w:val="false"/>
                <w:color w:val="000000"/>
                <w:sz w:val="20"/>
              </w:rPr>
              <w:t>ПК 2.4.1-2.4.8</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Маркетинг</w:t>
            </w:r>
            <w:r>
              <w:br/>
            </w:r>
            <w:r>
              <w:rPr>
                <w:rFonts w:ascii="Times New Roman"/>
                <w:b w:val="false"/>
                <w:i w:val="false"/>
                <w:color w:val="000000"/>
                <w:sz w:val="20"/>
              </w:rPr>
              <w:t>
</w:t>
            </w:r>
            <w:r>
              <w:rPr>
                <w:rFonts w:ascii="Times New Roman"/>
                <w:b w:val="false"/>
                <w:i w:val="false"/>
                <w:color w:val="000000"/>
                <w:sz w:val="20"/>
              </w:rPr>
              <w:t>процесс управления маркетингом;</w:t>
            </w:r>
            <w:r>
              <w:br/>
            </w:r>
            <w:r>
              <w:rPr>
                <w:rFonts w:ascii="Times New Roman"/>
                <w:b w:val="false"/>
                <w:i w:val="false"/>
                <w:color w:val="000000"/>
                <w:sz w:val="20"/>
              </w:rPr>
              <w:t>
</w:t>
            </w:r>
            <w:r>
              <w:rPr>
                <w:rFonts w:ascii="Times New Roman"/>
                <w:b w:val="false"/>
                <w:i w:val="false"/>
                <w:color w:val="000000"/>
                <w:sz w:val="20"/>
              </w:rPr>
              <w:t>анализ рыночных возможностей, маркетинговая среда, маркетинговые исследования, рынок предприятий и потребительские рынки;</w:t>
            </w:r>
            <w:r>
              <w:br/>
            </w:r>
            <w:r>
              <w:rPr>
                <w:rFonts w:ascii="Times New Roman"/>
                <w:b w:val="false"/>
                <w:i w:val="false"/>
                <w:color w:val="000000"/>
                <w:sz w:val="20"/>
              </w:rPr>
              <w:t>
</w:t>
            </w:r>
            <w:r>
              <w:rPr>
                <w:rFonts w:ascii="Times New Roman"/>
                <w:b w:val="false"/>
                <w:i w:val="false"/>
                <w:color w:val="000000"/>
                <w:sz w:val="20"/>
              </w:rPr>
              <w:t>сегментирование рынка, принципы и критерии сегментирования, стратегия позиционирования;</w:t>
            </w:r>
            <w:r>
              <w:br/>
            </w:r>
            <w:r>
              <w:rPr>
                <w:rFonts w:ascii="Times New Roman"/>
                <w:b w:val="false"/>
                <w:i w:val="false"/>
                <w:color w:val="000000"/>
                <w:sz w:val="20"/>
              </w:rPr>
              <w:t>
</w:t>
            </w:r>
            <w:r>
              <w:rPr>
                <w:rFonts w:ascii="Times New Roman"/>
                <w:b w:val="false"/>
                <w:i w:val="false"/>
                <w:color w:val="000000"/>
                <w:sz w:val="20"/>
              </w:rPr>
              <w:t>разработка комплекса маркетинга, товарная, ценовая политика фирмы, организация сбыта товаров, продвижение товаров;</w:t>
            </w:r>
            <w:r>
              <w:br/>
            </w:r>
            <w:r>
              <w:rPr>
                <w:rFonts w:ascii="Times New Roman"/>
                <w:b w:val="false"/>
                <w:i w:val="false"/>
                <w:color w:val="000000"/>
                <w:sz w:val="20"/>
              </w:rPr>
              <w:t>
</w:t>
            </w:r>
            <w:r>
              <w:rPr>
                <w:rFonts w:ascii="Times New Roman"/>
                <w:b w:val="false"/>
                <w:i w:val="false"/>
                <w:color w:val="000000"/>
                <w:sz w:val="20"/>
              </w:rPr>
              <w:t>претворение в жизнь маркетинговых мероприятий</w:t>
            </w: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понятий, принципов, функций, концепций управления маркетингом;</w:t>
            </w:r>
            <w:r>
              <w:br/>
            </w:r>
            <w:r>
              <w:rPr>
                <w:rFonts w:ascii="Times New Roman"/>
                <w:b w:val="false"/>
                <w:i w:val="false"/>
                <w:color w:val="000000"/>
                <w:sz w:val="20"/>
              </w:rPr>
              <w:t>
</w:t>
            </w:r>
            <w:r>
              <w:rPr>
                <w:rFonts w:ascii="Times New Roman"/>
                <w:b w:val="false"/>
                <w:i w:val="false"/>
                <w:color w:val="000000"/>
                <w:sz w:val="20"/>
              </w:rPr>
              <w:t>- составляющих маркетинговой среды;</w:t>
            </w:r>
            <w:r>
              <w:br/>
            </w:r>
            <w:r>
              <w:rPr>
                <w:rFonts w:ascii="Times New Roman"/>
                <w:b w:val="false"/>
                <w:i w:val="false"/>
                <w:color w:val="000000"/>
                <w:sz w:val="20"/>
              </w:rPr>
              <w:t>
</w:t>
            </w:r>
            <w:r>
              <w:rPr>
                <w:rFonts w:ascii="Times New Roman"/>
                <w:b w:val="false"/>
                <w:i w:val="false"/>
                <w:color w:val="000000"/>
                <w:sz w:val="20"/>
              </w:rPr>
              <w:t>- этапов процесса маркетинговых исследований;</w:t>
            </w:r>
            <w:r>
              <w:br/>
            </w:r>
            <w:r>
              <w:rPr>
                <w:rFonts w:ascii="Times New Roman"/>
                <w:b w:val="false"/>
                <w:i w:val="false"/>
                <w:color w:val="000000"/>
                <w:sz w:val="20"/>
              </w:rPr>
              <w:t>
</w:t>
            </w:r>
            <w:r>
              <w:rPr>
                <w:rFonts w:ascii="Times New Roman"/>
                <w:b w:val="false"/>
                <w:i w:val="false"/>
                <w:color w:val="000000"/>
                <w:sz w:val="20"/>
              </w:rPr>
              <w:t>- моделей поведения потребителя и организации-</w:t>
            </w:r>
            <w:r>
              <w:br/>
            </w:r>
            <w:r>
              <w:rPr>
                <w:rFonts w:ascii="Times New Roman"/>
                <w:b w:val="false"/>
                <w:i w:val="false"/>
                <w:color w:val="000000"/>
                <w:sz w:val="20"/>
              </w:rPr>
              <w:t>
</w:t>
            </w:r>
            <w:r>
              <w:rPr>
                <w:rFonts w:ascii="Times New Roman"/>
                <w:b w:val="false"/>
                <w:i w:val="false"/>
                <w:color w:val="000000"/>
                <w:sz w:val="20"/>
              </w:rPr>
              <w:t>потребителя;</w:t>
            </w:r>
            <w:r>
              <w:br/>
            </w:r>
            <w:r>
              <w:rPr>
                <w:rFonts w:ascii="Times New Roman"/>
                <w:b w:val="false"/>
                <w:i w:val="false"/>
                <w:color w:val="000000"/>
                <w:sz w:val="20"/>
              </w:rPr>
              <w:t>
</w:t>
            </w:r>
            <w:r>
              <w:rPr>
                <w:rFonts w:ascii="Times New Roman"/>
                <w:b w:val="false"/>
                <w:i w:val="false"/>
                <w:color w:val="000000"/>
                <w:sz w:val="20"/>
              </w:rPr>
              <w:t>- этапов целевого маркетинга;</w:t>
            </w:r>
            <w:r>
              <w:br/>
            </w:r>
            <w:r>
              <w:rPr>
                <w:rFonts w:ascii="Times New Roman"/>
                <w:b w:val="false"/>
                <w:i w:val="false"/>
                <w:color w:val="000000"/>
                <w:sz w:val="20"/>
              </w:rPr>
              <w:t>
</w:t>
            </w:r>
            <w:r>
              <w:rPr>
                <w:rFonts w:ascii="Times New Roman"/>
                <w:b w:val="false"/>
                <w:i w:val="false"/>
                <w:color w:val="000000"/>
                <w:sz w:val="20"/>
              </w:rPr>
              <w:t>- классификации товара, его жизненного цикла, этапов разработки нового товара;</w:t>
            </w:r>
            <w:r>
              <w:br/>
            </w:r>
            <w:r>
              <w:rPr>
                <w:rFonts w:ascii="Times New Roman"/>
                <w:b w:val="false"/>
                <w:i w:val="false"/>
                <w:color w:val="000000"/>
                <w:sz w:val="20"/>
              </w:rPr>
              <w:t>
</w:t>
            </w:r>
            <w:r>
              <w:rPr>
                <w:rFonts w:ascii="Times New Roman"/>
                <w:b w:val="false"/>
                <w:i w:val="false"/>
                <w:color w:val="000000"/>
                <w:sz w:val="20"/>
              </w:rPr>
              <w:t>- этапов, методов и стратегий ценообразования;</w:t>
            </w:r>
            <w:r>
              <w:br/>
            </w:r>
            <w:r>
              <w:rPr>
                <w:rFonts w:ascii="Times New Roman"/>
                <w:b w:val="false"/>
                <w:i w:val="false"/>
                <w:color w:val="000000"/>
                <w:sz w:val="20"/>
              </w:rPr>
              <w:t>
</w:t>
            </w:r>
            <w:r>
              <w:rPr>
                <w:rFonts w:ascii="Times New Roman"/>
                <w:b w:val="false"/>
                <w:i w:val="false"/>
                <w:color w:val="000000"/>
                <w:sz w:val="20"/>
              </w:rPr>
              <w:t>- основных характеристик каналов сбыта и процесса товародвижения;</w:t>
            </w:r>
            <w:r>
              <w:br/>
            </w:r>
            <w:r>
              <w:rPr>
                <w:rFonts w:ascii="Times New Roman"/>
                <w:b w:val="false"/>
                <w:i w:val="false"/>
                <w:color w:val="000000"/>
                <w:sz w:val="20"/>
              </w:rPr>
              <w:t>
</w:t>
            </w:r>
            <w:r>
              <w:rPr>
                <w:rFonts w:ascii="Times New Roman"/>
                <w:b w:val="false"/>
                <w:i w:val="false"/>
                <w:color w:val="000000"/>
                <w:sz w:val="20"/>
              </w:rPr>
              <w:t>- составляющих комплекса продвижения товаров, видов рекламы;</w:t>
            </w:r>
            <w:r>
              <w:br/>
            </w:r>
            <w:r>
              <w:rPr>
                <w:rFonts w:ascii="Times New Roman"/>
                <w:b w:val="false"/>
                <w:i w:val="false"/>
                <w:color w:val="000000"/>
                <w:sz w:val="20"/>
              </w:rPr>
              <w:t>
</w:t>
            </w:r>
            <w:r>
              <w:rPr>
                <w:rFonts w:ascii="Times New Roman"/>
                <w:b w:val="false"/>
                <w:i w:val="false"/>
                <w:color w:val="000000"/>
                <w:sz w:val="20"/>
              </w:rPr>
              <w:t xml:space="preserve">- планов маркетинга, типов маркетингового контроля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использовать внутренние и внешние источники вторичной информации для маркетинговых исследований;</w:t>
            </w:r>
            <w:r>
              <w:br/>
            </w:r>
            <w:r>
              <w:rPr>
                <w:rFonts w:ascii="Times New Roman"/>
                <w:b w:val="false"/>
                <w:i w:val="false"/>
                <w:color w:val="000000"/>
                <w:sz w:val="20"/>
              </w:rPr>
              <w:t>
</w:t>
            </w:r>
            <w:r>
              <w:rPr>
                <w:rFonts w:ascii="Times New Roman"/>
                <w:b w:val="false"/>
                <w:i w:val="false"/>
                <w:color w:val="000000"/>
                <w:sz w:val="20"/>
              </w:rPr>
              <w:t>- применять различные методы сбора первичной информации при проведении маркетинговых исследований;</w:t>
            </w:r>
            <w:r>
              <w:br/>
            </w:r>
            <w:r>
              <w:rPr>
                <w:rFonts w:ascii="Times New Roman"/>
                <w:b w:val="false"/>
                <w:i w:val="false"/>
                <w:color w:val="000000"/>
                <w:sz w:val="20"/>
              </w:rPr>
              <w:t>
</w:t>
            </w:r>
            <w:r>
              <w:rPr>
                <w:rFonts w:ascii="Times New Roman"/>
                <w:b w:val="false"/>
                <w:i w:val="false"/>
                <w:color w:val="000000"/>
                <w:sz w:val="20"/>
              </w:rPr>
              <w:t>- анализировать факторы, влияющие на поведение и выбор потребителя;</w:t>
            </w:r>
            <w:r>
              <w:br/>
            </w:r>
            <w:r>
              <w:rPr>
                <w:rFonts w:ascii="Times New Roman"/>
                <w:b w:val="false"/>
                <w:i w:val="false"/>
                <w:color w:val="000000"/>
                <w:sz w:val="20"/>
              </w:rPr>
              <w:t>
</w:t>
            </w:r>
            <w:r>
              <w:rPr>
                <w:rFonts w:ascii="Times New Roman"/>
                <w:b w:val="false"/>
                <w:i w:val="false"/>
                <w:color w:val="000000"/>
                <w:sz w:val="20"/>
              </w:rPr>
              <w:t>- определять целевой рынок с применением различных принципов сегментирования;</w:t>
            </w:r>
            <w:r>
              <w:br/>
            </w:r>
            <w:r>
              <w:rPr>
                <w:rFonts w:ascii="Times New Roman"/>
                <w:b w:val="false"/>
                <w:i w:val="false"/>
                <w:color w:val="000000"/>
                <w:sz w:val="20"/>
              </w:rPr>
              <w:t>
</w:t>
            </w:r>
            <w:r>
              <w:rPr>
                <w:rFonts w:ascii="Times New Roman"/>
                <w:b w:val="false"/>
                <w:i w:val="false"/>
                <w:color w:val="000000"/>
                <w:sz w:val="20"/>
              </w:rPr>
              <w:t>- находить способы продления жизненного цикла товаров;</w:t>
            </w:r>
            <w:r>
              <w:br/>
            </w:r>
            <w:r>
              <w:rPr>
                <w:rFonts w:ascii="Times New Roman"/>
                <w:b w:val="false"/>
                <w:i w:val="false"/>
                <w:color w:val="000000"/>
                <w:sz w:val="20"/>
              </w:rPr>
              <w:t>
</w:t>
            </w:r>
            <w:r>
              <w:rPr>
                <w:rFonts w:ascii="Times New Roman"/>
                <w:b w:val="false"/>
                <w:i w:val="false"/>
                <w:color w:val="000000"/>
                <w:sz w:val="20"/>
              </w:rPr>
              <w:t>- определять ценовые стратегии фирмы;</w:t>
            </w:r>
            <w:r>
              <w:br/>
            </w:r>
            <w:r>
              <w:rPr>
                <w:rFonts w:ascii="Times New Roman"/>
                <w:b w:val="false"/>
                <w:i w:val="false"/>
                <w:color w:val="000000"/>
                <w:sz w:val="20"/>
              </w:rPr>
              <w:t>
</w:t>
            </w:r>
            <w:r>
              <w:rPr>
                <w:rFonts w:ascii="Times New Roman"/>
                <w:b w:val="false"/>
                <w:i w:val="false"/>
                <w:color w:val="000000"/>
                <w:sz w:val="20"/>
              </w:rPr>
              <w:t xml:space="preserve">- рассчитывать бюджет проведения рекламных мероприятий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1-6</w:t>
            </w:r>
            <w:r>
              <w:br/>
            </w:r>
            <w:r>
              <w:rPr>
                <w:rFonts w:ascii="Times New Roman"/>
                <w:b w:val="false"/>
                <w:i w:val="false"/>
                <w:color w:val="000000"/>
                <w:sz w:val="20"/>
              </w:rPr>
              <w:t>
</w:t>
            </w:r>
            <w:r>
              <w:rPr>
                <w:rFonts w:ascii="Times New Roman"/>
                <w:b w:val="false"/>
                <w:i w:val="false"/>
                <w:color w:val="000000"/>
                <w:sz w:val="20"/>
              </w:rPr>
              <w:t>ПК 2.1.1-2.1.6</w:t>
            </w:r>
            <w:r>
              <w:br/>
            </w:r>
            <w:r>
              <w:rPr>
                <w:rFonts w:ascii="Times New Roman"/>
                <w:b w:val="false"/>
                <w:i w:val="false"/>
                <w:color w:val="000000"/>
                <w:sz w:val="20"/>
              </w:rPr>
              <w:t>
</w:t>
            </w:r>
            <w:r>
              <w:rPr>
                <w:rFonts w:ascii="Times New Roman"/>
                <w:b w:val="false"/>
                <w:i w:val="false"/>
                <w:color w:val="000000"/>
                <w:sz w:val="20"/>
              </w:rPr>
              <w:t>ПК 2.2.1-2.2.6</w:t>
            </w:r>
            <w:r>
              <w:br/>
            </w:r>
            <w:r>
              <w:rPr>
                <w:rFonts w:ascii="Times New Roman"/>
                <w:b w:val="false"/>
                <w:i w:val="false"/>
                <w:color w:val="000000"/>
                <w:sz w:val="20"/>
              </w:rPr>
              <w:t>
</w:t>
            </w:r>
            <w:r>
              <w:rPr>
                <w:rFonts w:ascii="Times New Roman"/>
                <w:b w:val="false"/>
                <w:i w:val="false"/>
                <w:color w:val="000000"/>
                <w:sz w:val="20"/>
              </w:rPr>
              <w:t>ПК 2.3.1- 2.3.6</w:t>
            </w:r>
            <w:r>
              <w:br/>
            </w:r>
            <w:r>
              <w:rPr>
                <w:rFonts w:ascii="Times New Roman"/>
                <w:b w:val="false"/>
                <w:i w:val="false"/>
                <w:color w:val="000000"/>
                <w:sz w:val="20"/>
              </w:rPr>
              <w:t>
</w:t>
            </w:r>
            <w:r>
              <w:rPr>
                <w:rFonts w:ascii="Times New Roman"/>
                <w:b w:val="false"/>
                <w:i w:val="false"/>
                <w:color w:val="000000"/>
                <w:sz w:val="20"/>
              </w:rPr>
              <w:t>ПК 2.4.1-2.4.6</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Коммерческое право</w:t>
            </w:r>
            <w:r>
              <w:br/>
            </w:r>
            <w:r>
              <w:rPr>
                <w:rFonts w:ascii="Times New Roman"/>
                <w:b w:val="false"/>
                <w:i w:val="false"/>
                <w:color w:val="000000"/>
                <w:sz w:val="20"/>
              </w:rPr>
              <w:t>
</w:t>
            </w:r>
            <w:r>
              <w:rPr>
                <w:rFonts w:ascii="Times New Roman"/>
                <w:b w:val="false"/>
                <w:i w:val="false"/>
                <w:color w:val="000000"/>
                <w:sz w:val="20"/>
              </w:rPr>
              <w:t>понятие, предмет и метод коммерческого права, его место в системе частного права;</w:t>
            </w:r>
            <w:r>
              <w:br/>
            </w:r>
            <w:r>
              <w:rPr>
                <w:rFonts w:ascii="Times New Roman"/>
                <w:b w:val="false"/>
                <w:i w:val="false"/>
                <w:color w:val="000000"/>
                <w:sz w:val="20"/>
              </w:rPr>
              <w:t>
</w:t>
            </w:r>
            <w:r>
              <w:rPr>
                <w:rFonts w:ascii="Times New Roman"/>
                <w:b w:val="false"/>
                <w:i w:val="false"/>
                <w:color w:val="000000"/>
                <w:sz w:val="20"/>
              </w:rPr>
              <w:t>коммерческое правоотношение источники коммерческого права;</w:t>
            </w:r>
            <w:r>
              <w:br/>
            </w:r>
            <w:r>
              <w:rPr>
                <w:rFonts w:ascii="Times New Roman"/>
                <w:b w:val="false"/>
                <w:i w:val="false"/>
                <w:color w:val="000000"/>
                <w:sz w:val="20"/>
              </w:rPr>
              <w:t>
</w:t>
            </w:r>
            <w:r>
              <w:rPr>
                <w:rFonts w:ascii="Times New Roman"/>
                <w:b w:val="false"/>
                <w:i w:val="false"/>
                <w:color w:val="000000"/>
                <w:sz w:val="20"/>
              </w:rPr>
              <w:t>субъекты коммерческого права;</w:t>
            </w:r>
            <w:r>
              <w:br/>
            </w:r>
            <w:r>
              <w:rPr>
                <w:rFonts w:ascii="Times New Roman"/>
                <w:b w:val="false"/>
                <w:i w:val="false"/>
                <w:color w:val="000000"/>
                <w:sz w:val="20"/>
              </w:rPr>
              <w:t>
</w:t>
            </w:r>
            <w:r>
              <w:rPr>
                <w:rFonts w:ascii="Times New Roman"/>
                <w:b w:val="false"/>
                <w:i w:val="false"/>
                <w:color w:val="000000"/>
                <w:sz w:val="20"/>
              </w:rPr>
              <w:t>лицензирование коммерческой (торговой) деятельности;</w:t>
            </w:r>
            <w:r>
              <w:br/>
            </w:r>
            <w:r>
              <w:rPr>
                <w:rFonts w:ascii="Times New Roman"/>
                <w:b w:val="false"/>
                <w:i w:val="false"/>
                <w:color w:val="000000"/>
                <w:sz w:val="20"/>
              </w:rPr>
              <w:t>
</w:t>
            </w:r>
            <w:r>
              <w:rPr>
                <w:rFonts w:ascii="Times New Roman"/>
                <w:b w:val="false"/>
                <w:i w:val="false"/>
                <w:color w:val="000000"/>
                <w:sz w:val="20"/>
              </w:rPr>
              <w:t>конкуренция в сфере торговли;</w:t>
            </w:r>
            <w:r>
              <w:br/>
            </w:r>
            <w:r>
              <w:rPr>
                <w:rFonts w:ascii="Times New Roman"/>
                <w:b w:val="false"/>
                <w:i w:val="false"/>
                <w:color w:val="000000"/>
                <w:sz w:val="20"/>
              </w:rPr>
              <w:t>
</w:t>
            </w:r>
            <w:r>
              <w:rPr>
                <w:rFonts w:ascii="Times New Roman"/>
                <w:b w:val="false"/>
                <w:i w:val="false"/>
                <w:color w:val="000000"/>
                <w:sz w:val="20"/>
              </w:rPr>
              <w:t>договор оптовой купли-продажи;</w:t>
            </w:r>
            <w:r>
              <w:br/>
            </w:r>
            <w:r>
              <w:rPr>
                <w:rFonts w:ascii="Times New Roman"/>
                <w:b w:val="false"/>
                <w:i w:val="false"/>
                <w:color w:val="000000"/>
                <w:sz w:val="20"/>
              </w:rPr>
              <w:t>
</w:t>
            </w:r>
            <w:r>
              <w:rPr>
                <w:rFonts w:ascii="Times New Roman"/>
                <w:b w:val="false"/>
                <w:i w:val="false"/>
                <w:color w:val="000000"/>
                <w:sz w:val="20"/>
              </w:rPr>
              <w:t>сделки в области внешнеторговой деятельности;</w:t>
            </w:r>
            <w:r>
              <w:br/>
            </w:r>
            <w:r>
              <w:rPr>
                <w:rFonts w:ascii="Times New Roman"/>
                <w:b w:val="false"/>
                <w:i w:val="false"/>
                <w:color w:val="000000"/>
                <w:sz w:val="20"/>
              </w:rPr>
              <w:t>
</w:t>
            </w:r>
            <w:r>
              <w:rPr>
                <w:rFonts w:ascii="Times New Roman"/>
                <w:b w:val="false"/>
                <w:i w:val="false"/>
                <w:color w:val="000000"/>
                <w:sz w:val="20"/>
              </w:rPr>
              <w:t>взаимоотношения коммерческих организаций с органами государственной власти и органами местного самоуправления</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принципов, системы и методов коммерческого права;</w:t>
            </w:r>
            <w:r>
              <w:br/>
            </w:r>
            <w:r>
              <w:rPr>
                <w:rFonts w:ascii="Times New Roman"/>
                <w:b w:val="false"/>
                <w:i w:val="false"/>
                <w:color w:val="000000"/>
                <w:sz w:val="20"/>
              </w:rPr>
              <w:t>
</w:t>
            </w:r>
            <w:r>
              <w:rPr>
                <w:rFonts w:ascii="Times New Roman"/>
                <w:b w:val="false"/>
                <w:i w:val="false"/>
                <w:color w:val="000000"/>
                <w:sz w:val="20"/>
              </w:rPr>
              <w:t>- источников коммерческого права;</w:t>
            </w:r>
            <w:r>
              <w:br/>
            </w:r>
            <w:r>
              <w:rPr>
                <w:rFonts w:ascii="Times New Roman"/>
                <w:b w:val="false"/>
                <w:i w:val="false"/>
                <w:color w:val="000000"/>
                <w:sz w:val="20"/>
              </w:rPr>
              <w:t>
</w:t>
            </w:r>
            <w:r>
              <w:rPr>
                <w:rFonts w:ascii="Times New Roman"/>
                <w:b w:val="false"/>
                <w:i w:val="false"/>
                <w:color w:val="000000"/>
                <w:sz w:val="20"/>
              </w:rPr>
              <w:t>- видов субъектов коммерческого права;</w:t>
            </w:r>
            <w:r>
              <w:br/>
            </w:r>
            <w:r>
              <w:rPr>
                <w:rFonts w:ascii="Times New Roman"/>
                <w:b w:val="false"/>
                <w:i w:val="false"/>
                <w:color w:val="000000"/>
                <w:sz w:val="20"/>
              </w:rPr>
              <w:t>
</w:t>
            </w:r>
            <w:r>
              <w:rPr>
                <w:rFonts w:ascii="Times New Roman"/>
                <w:b w:val="false"/>
                <w:i w:val="false"/>
                <w:color w:val="000000"/>
                <w:sz w:val="20"/>
              </w:rPr>
              <w:t>- понятия и видов объектов коммерческих правоотношений;</w:t>
            </w:r>
            <w:r>
              <w:br/>
            </w:r>
            <w:r>
              <w:rPr>
                <w:rFonts w:ascii="Times New Roman"/>
                <w:b w:val="false"/>
                <w:i w:val="false"/>
                <w:color w:val="000000"/>
                <w:sz w:val="20"/>
              </w:rPr>
              <w:t>
</w:t>
            </w:r>
            <w:r>
              <w:rPr>
                <w:rFonts w:ascii="Times New Roman"/>
                <w:b w:val="false"/>
                <w:i w:val="false"/>
                <w:color w:val="000000"/>
                <w:sz w:val="20"/>
              </w:rPr>
              <w:t>- понятия, правового режима и классификации товаров;</w:t>
            </w:r>
            <w:r>
              <w:br/>
            </w:r>
            <w:r>
              <w:rPr>
                <w:rFonts w:ascii="Times New Roman"/>
                <w:b w:val="false"/>
                <w:i w:val="false"/>
                <w:color w:val="000000"/>
                <w:sz w:val="20"/>
              </w:rPr>
              <w:t>
</w:t>
            </w:r>
            <w:r>
              <w:rPr>
                <w:rFonts w:ascii="Times New Roman"/>
                <w:b w:val="false"/>
                <w:i w:val="false"/>
                <w:color w:val="000000"/>
                <w:sz w:val="20"/>
              </w:rPr>
              <w:t>- особенностей документального оформления товаров;</w:t>
            </w:r>
            <w:r>
              <w:br/>
            </w:r>
            <w:r>
              <w:rPr>
                <w:rFonts w:ascii="Times New Roman"/>
                <w:b w:val="false"/>
                <w:i w:val="false"/>
                <w:color w:val="000000"/>
                <w:sz w:val="20"/>
              </w:rPr>
              <w:t>
</w:t>
            </w:r>
            <w:r>
              <w:rPr>
                <w:rFonts w:ascii="Times New Roman"/>
                <w:b w:val="false"/>
                <w:i w:val="false"/>
                <w:color w:val="000000"/>
                <w:sz w:val="20"/>
              </w:rPr>
              <w:t>- правил лицензирования коммерческой деятельности;</w:t>
            </w:r>
            <w:r>
              <w:br/>
            </w:r>
            <w:r>
              <w:rPr>
                <w:rFonts w:ascii="Times New Roman"/>
                <w:b w:val="false"/>
                <w:i w:val="false"/>
                <w:color w:val="000000"/>
                <w:sz w:val="20"/>
              </w:rPr>
              <w:t>
</w:t>
            </w:r>
            <w:r>
              <w:rPr>
                <w:rFonts w:ascii="Times New Roman"/>
                <w:b w:val="false"/>
                <w:i w:val="false"/>
                <w:color w:val="000000"/>
                <w:sz w:val="20"/>
              </w:rPr>
              <w:t>- методов обеспечения защиты конкуренции;</w:t>
            </w:r>
            <w:r>
              <w:br/>
            </w:r>
            <w:r>
              <w:rPr>
                <w:rFonts w:ascii="Times New Roman"/>
                <w:b w:val="false"/>
                <w:i w:val="false"/>
                <w:color w:val="000000"/>
                <w:sz w:val="20"/>
              </w:rPr>
              <w:t>
</w:t>
            </w:r>
            <w:r>
              <w:rPr>
                <w:rFonts w:ascii="Times New Roman"/>
                <w:b w:val="false"/>
                <w:i w:val="false"/>
                <w:color w:val="000000"/>
                <w:sz w:val="20"/>
              </w:rPr>
              <w:t>- принципов договора оптовой купли-продажи;</w:t>
            </w:r>
            <w:r>
              <w:br/>
            </w:r>
            <w:r>
              <w:rPr>
                <w:rFonts w:ascii="Times New Roman"/>
                <w:b w:val="false"/>
                <w:i w:val="false"/>
                <w:color w:val="000000"/>
                <w:sz w:val="20"/>
              </w:rPr>
              <w:t>
</w:t>
            </w:r>
            <w:r>
              <w:rPr>
                <w:rFonts w:ascii="Times New Roman"/>
                <w:b w:val="false"/>
                <w:i w:val="false"/>
                <w:color w:val="000000"/>
                <w:sz w:val="20"/>
              </w:rPr>
              <w:t>- правил заключения сделок в области внешнеторговой деятельности;</w:t>
            </w:r>
            <w:r>
              <w:br/>
            </w:r>
            <w:r>
              <w:rPr>
                <w:rFonts w:ascii="Times New Roman"/>
                <w:b w:val="false"/>
                <w:i w:val="false"/>
                <w:color w:val="000000"/>
                <w:sz w:val="20"/>
              </w:rPr>
              <w:t>
</w:t>
            </w:r>
            <w:r>
              <w:rPr>
                <w:rFonts w:ascii="Times New Roman"/>
                <w:b w:val="false"/>
                <w:i w:val="false"/>
                <w:color w:val="000000"/>
                <w:sz w:val="20"/>
              </w:rPr>
              <w:t>- принципов взаимоотношения коммерческих организаций с органами государственной власти и органами местного самоуправления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использовать необходимые нормативно-правовые документы;</w:t>
            </w:r>
            <w:r>
              <w:br/>
            </w:r>
            <w:r>
              <w:rPr>
                <w:rFonts w:ascii="Times New Roman"/>
                <w:b w:val="false"/>
                <w:i w:val="false"/>
                <w:color w:val="000000"/>
                <w:sz w:val="20"/>
              </w:rPr>
              <w:t>
</w:t>
            </w:r>
            <w:r>
              <w:rPr>
                <w:rFonts w:ascii="Times New Roman"/>
                <w:b w:val="false"/>
                <w:i w:val="false"/>
                <w:color w:val="000000"/>
                <w:sz w:val="20"/>
              </w:rPr>
              <w:t>- составлять договора, претензии, иски;</w:t>
            </w:r>
            <w:r>
              <w:br/>
            </w:r>
            <w:r>
              <w:rPr>
                <w:rFonts w:ascii="Times New Roman"/>
                <w:b w:val="false"/>
                <w:i w:val="false"/>
                <w:color w:val="000000"/>
                <w:sz w:val="20"/>
              </w:rPr>
              <w:t>
</w:t>
            </w:r>
            <w:r>
              <w:rPr>
                <w:rFonts w:ascii="Times New Roman"/>
                <w:b w:val="false"/>
                <w:i w:val="false"/>
                <w:color w:val="000000"/>
                <w:sz w:val="20"/>
              </w:rPr>
              <w:t>- защищать свои права в соответствии с коммерческим правом;</w:t>
            </w:r>
            <w:r>
              <w:br/>
            </w:r>
            <w:r>
              <w:rPr>
                <w:rFonts w:ascii="Times New Roman"/>
                <w:b w:val="false"/>
                <w:i w:val="false"/>
                <w:color w:val="000000"/>
                <w:sz w:val="20"/>
              </w:rPr>
              <w:t>
</w:t>
            </w:r>
            <w:r>
              <w:rPr>
                <w:rFonts w:ascii="Times New Roman"/>
                <w:b w:val="false"/>
                <w:i w:val="false"/>
                <w:color w:val="000000"/>
                <w:sz w:val="20"/>
              </w:rPr>
              <w:t>- анализировать и оценивать результаты и последствия деятельности (бездействия) с правовой точки зрения;</w:t>
            </w:r>
            <w:r>
              <w:br/>
            </w:r>
            <w:r>
              <w:rPr>
                <w:rFonts w:ascii="Times New Roman"/>
                <w:b w:val="false"/>
                <w:i w:val="false"/>
                <w:color w:val="000000"/>
                <w:sz w:val="20"/>
              </w:rPr>
              <w:t>
</w:t>
            </w:r>
            <w:r>
              <w:rPr>
                <w:rFonts w:ascii="Times New Roman"/>
                <w:b w:val="false"/>
                <w:i w:val="false"/>
                <w:color w:val="000000"/>
                <w:sz w:val="20"/>
              </w:rPr>
              <w:t xml:space="preserve">- решать вопросы, связанные с регулированием общественных отношений в сфере коммерческой деятельности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2.3.1</w:t>
            </w:r>
            <w:r>
              <w:br/>
            </w:r>
            <w:r>
              <w:rPr>
                <w:rFonts w:ascii="Times New Roman"/>
                <w:b w:val="false"/>
                <w:i w:val="false"/>
                <w:color w:val="000000"/>
                <w:sz w:val="20"/>
              </w:rPr>
              <w:t>
</w:t>
            </w:r>
            <w:r>
              <w:rPr>
                <w:rFonts w:ascii="Times New Roman"/>
                <w:b w:val="false"/>
                <w:i w:val="false"/>
                <w:color w:val="000000"/>
                <w:sz w:val="20"/>
              </w:rPr>
              <w:t>ПК 2.4.1</w:t>
            </w:r>
            <w:r>
              <w:br/>
            </w:r>
            <w:r>
              <w:rPr>
                <w:rFonts w:ascii="Times New Roman"/>
                <w:b w:val="false"/>
                <w:i w:val="false"/>
                <w:color w:val="000000"/>
                <w:sz w:val="20"/>
              </w:rPr>
              <w:t>
</w:t>
            </w:r>
            <w:r>
              <w:rPr>
                <w:rFonts w:ascii="Times New Roman"/>
                <w:b w:val="false"/>
                <w:i w:val="false"/>
                <w:color w:val="000000"/>
                <w:sz w:val="20"/>
              </w:rPr>
              <w:t>ПК 2.1.4</w:t>
            </w:r>
            <w:r>
              <w:br/>
            </w:r>
            <w:r>
              <w:rPr>
                <w:rFonts w:ascii="Times New Roman"/>
                <w:b w:val="false"/>
                <w:i w:val="false"/>
                <w:color w:val="000000"/>
                <w:sz w:val="20"/>
              </w:rPr>
              <w:t>
</w:t>
            </w:r>
            <w:r>
              <w:rPr>
                <w:rFonts w:ascii="Times New Roman"/>
                <w:b w:val="false"/>
                <w:i w:val="false"/>
                <w:color w:val="000000"/>
                <w:sz w:val="20"/>
              </w:rPr>
              <w:t>ПК 2.2.4</w:t>
            </w:r>
            <w:r>
              <w:br/>
            </w:r>
            <w:r>
              <w:rPr>
                <w:rFonts w:ascii="Times New Roman"/>
                <w:b w:val="false"/>
                <w:i w:val="false"/>
                <w:color w:val="000000"/>
                <w:sz w:val="20"/>
              </w:rPr>
              <w:t>
</w:t>
            </w:r>
            <w:r>
              <w:rPr>
                <w:rFonts w:ascii="Times New Roman"/>
                <w:b w:val="false"/>
                <w:i w:val="false"/>
                <w:color w:val="000000"/>
                <w:sz w:val="20"/>
              </w:rPr>
              <w:t>ПК 2.3.4</w:t>
            </w:r>
            <w:r>
              <w:br/>
            </w:r>
            <w:r>
              <w:rPr>
                <w:rFonts w:ascii="Times New Roman"/>
                <w:b w:val="false"/>
                <w:i w:val="false"/>
                <w:color w:val="000000"/>
                <w:sz w:val="20"/>
              </w:rPr>
              <w:t>
</w:t>
            </w:r>
            <w:r>
              <w:rPr>
                <w:rFonts w:ascii="Times New Roman"/>
                <w:b w:val="false"/>
                <w:i w:val="false"/>
                <w:color w:val="000000"/>
                <w:sz w:val="20"/>
              </w:rPr>
              <w:t>ПК 2.4.4</w:t>
            </w:r>
            <w:r>
              <w:br/>
            </w:r>
            <w:r>
              <w:rPr>
                <w:rFonts w:ascii="Times New Roman"/>
                <w:b w:val="false"/>
                <w:i w:val="false"/>
                <w:color w:val="000000"/>
                <w:sz w:val="20"/>
              </w:rPr>
              <w:t>
</w:t>
            </w:r>
            <w:r>
              <w:rPr>
                <w:rFonts w:ascii="Times New Roman"/>
                <w:b w:val="false"/>
                <w:i w:val="false"/>
                <w:color w:val="000000"/>
                <w:sz w:val="20"/>
              </w:rPr>
              <w:t>ПК 2.1.8</w:t>
            </w:r>
            <w:r>
              <w:br/>
            </w:r>
            <w:r>
              <w:rPr>
                <w:rFonts w:ascii="Times New Roman"/>
                <w:b w:val="false"/>
                <w:i w:val="false"/>
                <w:color w:val="000000"/>
                <w:sz w:val="20"/>
              </w:rPr>
              <w:t>
</w:t>
            </w:r>
            <w:r>
              <w:rPr>
                <w:rFonts w:ascii="Times New Roman"/>
                <w:b w:val="false"/>
                <w:i w:val="false"/>
                <w:color w:val="000000"/>
                <w:sz w:val="20"/>
              </w:rPr>
              <w:t>ПК 2.2.8</w:t>
            </w:r>
            <w:r>
              <w:br/>
            </w:r>
            <w:r>
              <w:rPr>
                <w:rFonts w:ascii="Times New Roman"/>
                <w:b w:val="false"/>
                <w:i w:val="false"/>
                <w:color w:val="000000"/>
                <w:sz w:val="20"/>
              </w:rPr>
              <w:t>
</w:t>
            </w:r>
            <w:r>
              <w:rPr>
                <w:rFonts w:ascii="Times New Roman"/>
                <w:b w:val="false"/>
                <w:i w:val="false"/>
                <w:color w:val="000000"/>
                <w:sz w:val="20"/>
              </w:rPr>
              <w:t>ПК 2.3.8</w:t>
            </w:r>
            <w:r>
              <w:br/>
            </w:r>
            <w:r>
              <w:rPr>
                <w:rFonts w:ascii="Times New Roman"/>
                <w:b w:val="false"/>
                <w:i w:val="false"/>
                <w:color w:val="000000"/>
                <w:sz w:val="20"/>
              </w:rPr>
              <w:t>
</w:t>
            </w:r>
            <w:r>
              <w:rPr>
                <w:rFonts w:ascii="Times New Roman"/>
                <w:b w:val="false"/>
                <w:i w:val="false"/>
                <w:color w:val="000000"/>
                <w:sz w:val="20"/>
              </w:rPr>
              <w:t>ПК 2.4.8</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Товароведение и экспертиза товаров</w:t>
            </w:r>
            <w:r>
              <w:br/>
            </w:r>
            <w:r>
              <w:rPr>
                <w:rFonts w:ascii="Times New Roman"/>
                <w:b w:val="false"/>
                <w:i w:val="false"/>
                <w:color w:val="000000"/>
                <w:sz w:val="20"/>
              </w:rPr>
              <w:t>
</w:t>
            </w:r>
            <w:r>
              <w:rPr>
                <w:rFonts w:ascii="Times New Roman"/>
                <w:b w:val="false"/>
                <w:i w:val="false"/>
                <w:color w:val="000000"/>
                <w:sz w:val="20"/>
              </w:rPr>
              <w:t>товароведение, основные понятия, цели и задачи;</w:t>
            </w:r>
            <w:r>
              <w:br/>
            </w:r>
            <w:r>
              <w:rPr>
                <w:rFonts w:ascii="Times New Roman"/>
                <w:b w:val="false"/>
                <w:i w:val="false"/>
                <w:color w:val="000000"/>
                <w:sz w:val="20"/>
              </w:rPr>
              <w:t>
</w:t>
            </w:r>
            <w:r>
              <w:rPr>
                <w:rFonts w:ascii="Times New Roman"/>
                <w:b w:val="false"/>
                <w:i w:val="false"/>
                <w:color w:val="000000"/>
                <w:sz w:val="20"/>
              </w:rPr>
              <w:t>потребительная стоимость товара как предмет товароведения;</w:t>
            </w:r>
            <w:r>
              <w:br/>
            </w:r>
            <w:r>
              <w:rPr>
                <w:rFonts w:ascii="Times New Roman"/>
                <w:b w:val="false"/>
                <w:i w:val="false"/>
                <w:color w:val="000000"/>
                <w:sz w:val="20"/>
              </w:rPr>
              <w:t>
</w:t>
            </w:r>
            <w:r>
              <w:rPr>
                <w:rFonts w:ascii="Times New Roman"/>
                <w:b w:val="false"/>
                <w:i w:val="false"/>
                <w:color w:val="000000"/>
                <w:sz w:val="20"/>
              </w:rPr>
              <w:t>основополагающие товароведные характеристики как важные критерии конкурентоспособности товаров;</w:t>
            </w:r>
            <w:r>
              <w:br/>
            </w:r>
            <w:r>
              <w:rPr>
                <w:rFonts w:ascii="Times New Roman"/>
                <w:b w:val="false"/>
                <w:i w:val="false"/>
                <w:color w:val="000000"/>
                <w:sz w:val="20"/>
              </w:rPr>
              <w:t>
</w:t>
            </w:r>
            <w:r>
              <w:rPr>
                <w:rFonts w:ascii="Times New Roman"/>
                <w:b w:val="false"/>
                <w:i w:val="false"/>
                <w:color w:val="000000"/>
                <w:sz w:val="20"/>
              </w:rPr>
              <w:t>управление качеством;</w:t>
            </w:r>
            <w:r>
              <w:br/>
            </w:r>
            <w:r>
              <w:rPr>
                <w:rFonts w:ascii="Times New Roman"/>
                <w:b w:val="false"/>
                <w:i w:val="false"/>
                <w:color w:val="000000"/>
                <w:sz w:val="20"/>
              </w:rPr>
              <w:t>
</w:t>
            </w:r>
            <w:r>
              <w:rPr>
                <w:rFonts w:ascii="Times New Roman"/>
                <w:b w:val="false"/>
                <w:i w:val="false"/>
                <w:color w:val="000000"/>
                <w:sz w:val="20"/>
              </w:rPr>
              <w:t>информация о товаре и ее значение в коммерческой деятельности;</w:t>
            </w:r>
            <w:r>
              <w:br/>
            </w:r>
            <w:r>
              <w:rPr>
                <w:rFonts w:ascii="Times New Roman"/>
                <w:b w:val="false"/>
                <w:i w:val="false"/>
                <w:color w:val="000000"/>
                <w:sz w:val="20"/>
              </w:rPr>
              <w:t>
</w:t>
            </w:r>
            <w:r>
              <w:rPr>
                <w:rFonts w:ascii="Times New Roman"/>
                <w:b w:val="false"/>
                <w:i w:val="false"/>
                <w:color w:val="000000"/>
                <w:sz w:val="20"/>
              </w:rPr>
              <w:t>экспертиза, понятие, цели и задачи;</w:t>
            </w:r>
            <w:r>
              <w:br/>
            </w:r>
            <w:r>
              <w:rPr>
                <w:rFonts w:ascii="Times New Roman"/>
                <w:b w:val="false"/>
                <w:i w:val="false"/>
                <w:color w:val="000000"/>
                <w:sz w:val="20"/>
              </w:rPr>
              <w:t>
</w:t>
            </w:r>
            <w:r>
              <w:rPr>
                <w:rFonts w:ascii="Times New Roman"/>
                <w:b w:val="false"/>
                <w:i w:val="false"/>
                <w:color w:val="000000"/>
                <w:sz w:val="20"/>
              </w:rPr>
              <w:t>идентификация и фальсификация товаров;</w:t>
            </w:r>
            <w:r>
              <w:br/>
            </w:r>
            <w:r>
              <w:rPr>
                <w:rFonts w:ascii="Times New Roman"/>
                <w:b w:val="false"/>
                <w:i w:val="false"/>
                <w:color w:val="000000"/>
                <w:sz w:val="20"/>
              </w:rPr>
              <w:t>
</w:t>
            </w:r>
            <w:r>
              <w:rPr>
                <w:rFonts w:ascii="Times New Roman"/>
                <w:b w:val="false"/>
                <w:i w:val="false"/>
                <w:color w:val="000000"/>
                <w:sz w:val="20"/>
              </w:rPr>
              <w:t>виды и методы экспертизы;</w:t>
            </w:r>
            <w:r>
              <w:br/>
            </w:r>
            <w:r>
              <w:rPr>
                <w:rFonts w:ascii="Times New Roman"/>
                <w:b w:val="false"/>
                <w:i w:val="false"/>
                <w:color w:val="000000"/>
                <w:sz w:val="20"/>
              </w:rPr>
              <w:t>
</w:t>
            </w:r>
            <w:r>
              <w:rPr>
                <w:rFonts w:ascii="Times New Roman"/>
                <w:b w:val="false"/>
                <w:i w:val="false"/>
                <w:color w:val="000000"/>
                <w:sz w:val="20"/>
              </w:rPr>
              <w:t>организация и порядок проведения экспертизы;</w:t>
            </w:r>
            <w:r>
              <w:br/>
            </w:r>
            <w:r>
              <w:rPr>
                <w:rFonts w:ascii="Times New Roman"/>
                <w:b w:val="false"/>
                <w:i w:val="false"/>
                <w:color w:val="000000"/>
                <w:sz w:val="20"/>
              </w:rPr>
              <w:t>
</w:t>
            </w:r>
            <w:r>
              <w:rPr>
                <w:rFonts w:ascii="Times New Roman"/>
                <w:b w:val="false"/>
                <w:i w:val="false"/>
                <w:color w:val="000000"/>
                <w:sz w:val="20"/>
              </w:rPr>
              <w:t>документальное оформление экспертизы;</w:t>
            </w:r>
            <w:r>
              <w:br/>
            </w:r>
            <w:r>
              <w:rPr>
                <w:rFonts w:ascii="Times New Roman"/>
                <w:b w:val="false"/>
                <w:i w:val="false"/>
                <w:color w:val="000000"/>
                <w:sz w:val="20"/>
              </w:rPr>
              <w:t>
</w:t>
            </w:r>
            <w:r>
              <w:rPr>
                <w:rFonts w:ascii="Times New Roman"/>
                <w:b w:val="false"/>
                <w:i w:val="false"/>
                <w:color w:val="000000"/>
                <w:sz w:val="20"/>
              </w:rPr>
              <w:t>ассортимент, качество и экспертиза отдельных групп товаров</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объектов и субъектов товароведной деятельности;</w:t>
            </w:r>
            <w:r>
              <w:br/>
            </w:r>
            <w:r>
              <w:rPr>
                <w:rFonts w:ascii="Times New Roman"/>
                <w:b w:val="false"/>
                <w:i w:val="false"/>
                <w:color w:val="000000"/>
                <w:sz w:val="20"/>
              </w:rPr>
              <w:t>
</w:t>
            </w:r>
            <w:r>
              <w:rPr>
                <w:rFonts w:ascii="Times New Roman"/>
                <w:b w:val="false"/>
                <w:i w:val="false"/>
                <w:color w:val="000000"/>
                <w:sz w:val="20"/>
              </w:rPr>
              <w:t>- товароведной классификации товаров и методов его кодирования;</w:t>
            </w:r>
            <w:r>
              <w:br/>
            </w:r>
            <w:r>
              <w:rPr>
                <w:rFonts w:ascii="Times New Roman"/>
                <w:b w:val="false"/>
                <w:i w:val="false"/>
                <w:color w:val="000000"/>
                <w:sz w:val="20"/>
              </w:rPr>
              <w:t>
</w:t>
            </w:r>
            <w:r>
              <w:rPr>
                <w:rFonts w:ascii="Times New Roman"/>
                <w:b w:val="false"/>
                <w:i w:val="false"/>
                <w:color w:val="000000"/>
                <w:sz w:val="20"/>
              </w:rPr>
              <w:t>- товароведных характеристик товаров;</w:t>
            </w:r>
            <w:r>
              <w:br/>
            </w:r>
            <w:r>
              <w:rPr>
                <w:rFonts w:ascii="Times New Roman"/>
                <w:b w:val="false"/>
                <w:i w:val="false"/>
                <w:color w:val="000000"/>
                <w:sz w:val="20"/>
              </w:rPr>
              <w:t>
</w:t>
            </w:r>
            <w:r>
              <w:rPr>
                <w:rFonts w:ascii="Times New Roman"/>
                <w:b w:val="false"/>
                <w:i w:val="false"/>
                <w:color w:val="000000"/>
                <w:sz w:val="20"/>
              </w:rPr>
              <w:t>- ассортимента товаров;</w:t>
            </w:r>
            <w:r>
              <w:br/>
            </w:r>
            <w:r>
              <w:rPr>
                <w:rFonts w:ascii="Times New Roman"/>
                <w:b w:val="false"/>
                <w:i w:val="false"/>
                <w:color w:val="000000"/>
                <w:sz w:val="20"/>
              </w:rPr>
              <w:t>
</w:t>
            </w:r>
            <w:r>
              <w:rPr>
                <w:rFonts w:ascii="Times New Roman"/>
                <w:b w:val="false"/>
                <w:i w:val="false"/>
                <w:color w:val="000000"/>
                <w:sz w:val="20"/>
              </w:rPr>
              <w:t>- свойств и показателей качества товаров;</w:t>
            </w:r>
            <w:r>
              <w:br/>
            </w:r>
            <w:r>
              <w:rPr>
                <w:rFonts w:ascii="Times New Roman"/>
                <w:b w:val="false"/>
                <w:i w:val="false"/>
                <w:color w:val="000000"/>
                <w:sz w:val="20"/>
              </w:rPr>
              <w:t>
</w:t>
            </w:r>
            <w:r>
              <w:rPr>
                <w:rFonts w:ascii="Times New Roman"/>
                <w:b w:val="false"/>
                <w:i w:val="false"/>
                <w:color w:val="000000"/>
                <w:sz w:val="20"/>
              </w:rPr>
              <w:t>- номенклатуры потребительских свойств и показателей товаров;</w:t>
            </w:r>
            <w:r>
              <w:br/>
            </w:r>
            <w:r>
              <w:rPr>
                <w:rFonts w:ascii="Times New Roman"/>
                <w:b w:val="false"/>
                <w:i w:val="false"/>
                <w:color w:val="000000"/>
                <w:sz w:val="20"/>
              </w:rPr>
              <w:t>
</w:t>
            </w:r>
            <w:r>
              <w:rPr>
                <w:rFonts w:ascii="Times New Roman"/>
                <w:b w:val="false"/>
                <w:i w:val="false"/>
                <w:color w:val="000000"/>
                <w:sz w:val="20"/>
              </w:rPr>
              <w:t>- методов оценки качества товаров;</w:t>
            </w:r>
            <w:r>
              <w:br/>
            </w:r>
            <w:r>
              <w:rPr>
                <w:rFonts w:ascii="Times New Roman"/>
                <w:b w:val="false"/>
                <w:i w:val="false"/>
                <w:color w:val="000000"/>
                <w:sz w:val="20"/>
              </w:rPr>
              <w:t>
</w:t>
            </w:r>
            <w:r>
              <w:rPr>
                <w:rFonts w:ascii="Times New Roman"/>
                <w:b w:val="false"/>
                <w:i w:val="false"/>
                <w:color w:val="000000"/>
                <w:sz w:val="20"/>
              </w:rPr>
              <w:t>- количественной характеристики товаров;</w:t>
            </w:r>
            <w:r>
              <w:br/>
            </w:r>
            <w:r>
              <w:rPr>
                <w:rFonts w:ascii="Times New Roman"/>
                <w:b w:val="false"/>
                <w:i w:val="false"/>
                <w:color w:val="000000"/>
                <w:sz w:val="20"/>
              </w:rPr>
              <w:t>
</w:t>
            </w:r>
            <w:r>
              <w:rPr>
                <w:rFonts w:ascii="Times New Roman"/>
                <w:b w:val="false"/>
                <w:i w:val="false"/>
                <w:color w:val="000000"/>
                <w:sz w:val="20"/>
              </w:rPr>
              <w:t>- технологического цикла товаров;</w:t>
            </w:r>
            <w:r>
              <w:br/>
            </w:r>
            <w:r>
              <w:rPr>
                <w:rFonts w:ascii="Times New Roman"/>
                <w:b w:val="false"/>
                <w:i w:val="false"/>
                <w:color w:val="000000"/>
                <w:sz w:val="20"/>
              </w:rPr>
              <w:t>
</w:t>
            </w:r>
            <w:r>
              <w:rPr>
                <w:rFonts w:ascii="Times New Roman"/>
                <w:b w:val="false"/>
                <w:i w:val="false"/>
                <w:color w:val="000000"/>
                <w:sz w:val="20"/>
              </w:rPr>
              <w:t>- методов обеспечения качества и количества товаров;</w:t>
            </w:r>
            <w:r>
              <w:br/>
            </w:r>
            <w:r>
              <w:rPr>
                <w:rFonts w:ascii="Times New Roman"/>
                <w:b w:val="false"/>
                <w:i w:val="false"/>
                <w:color w:val="000000"/>
                <w:sz w:val="20"/>
              </w:rPr>
              <w:t>
</w:t>
            </w:r>
            <w:r>
              <w:rPr>
                <w:rFonts w:ascii="Times New Roman"/>
                <w:b w:val="false"/>
                <w:i w:val="false"/>
                <w:color w:val="000000"/>
                <w:sz w:val="20"/>
              </w:rPr>
              <w:t>- средств товарной информации;</w:t>
            </w:r>
            <w:r>
              <w:br/>
            </w:r>
            <w:r>
              <w:rPr>
                <w:rFonts w:ascii="Times New Roman"/>
                <w:b w:val="false"/>
                <w:i w:val="false"/>
                <w:color w:val="000000"/>
                <w:sz w:val="20"/>
              </w:rPr>
              <w:t>
</w:t>
            </w:r>
            <w:r>
              <w:rPr>
                <w:rFonts w:ascii="Times New Roman"/>
                <w:b w:val="false"/>
                <w:i w:val="false"/>
                <w:color w:val="000000"/>
                <w:sz w:val="20"/>
              </w:rPr>
              <w:t>- порядка проведения экспертизы;</w:t>
            </w:r>
            <w:r>
              <w:br/>
            </w:r>
            <w:r>
              <w:rPr>
                <w:rFonts w:ascii="Times New Roman"/>
                <w:b w:val="false"/>
                <w:i w:val="false"/>
                <w:color w:val="000000"/>
                <w:sz w:val="20"/>
              </w:rPr>
              <w:t>
</w:t>
            </w:r>
            <w:r>
              <w:rPr>
                <w:rFonts w:ascii="Times New Roman"/>
                <w:b w:val="false"/>
                <w:i w:val="false"/>
                <w:color w:val="000000"/>
                <w:sz w:val="20"/>
              </w:rPr>
              <w:t>- правил документального оформления результатов экспертизы</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рассчитывать потребительную и меновую стоимость товара;</w:t>
            </w:r>
            <w:r>
              <w:br/>
            </w:r>
            <w:r>
              <w:rPr>
                <w:rFonts w:ascii="Times New Roman"/>
                <w:b w:val="false"/>
                <w:i w:val="false"/>
                <w:color w:val="000000"/>
                <w:sz w:val="20"/>
              </w:rPr>
              <w:t>
</w:t>
            </w:r>
            <w:r>
              <w:rPr>
                <w:rFonts w:ascii="Times New Roman"/>
                <w:b w:val="false"/>
                <w:i w:val="false"/>
                <w:color w:val="000000"/>
                <w:sz w:val="20"/>
              </w:rPr>
              <w:t>- разрабатывать ассортиментную политику;</w:t>
            </w:r>
            <w:r>
              <w:br/>
            </w:r>
            <w:r>
              <w:rPr>
                <w:rFonts w:ascii="Times New Roman"/>
                <w:b w:val="false"/>
                <w:i w:val="false"/>
                <w:color w:val="000000"/>
                <w:sz w:val="20"/>
              </w:rPr>
              <w:t>
</w:t>
            </w:r>
            <w:r>
              <w:rPr>
                <w:rFonts w:ascii="Times New Roman"/>
                <w:b w:val="false"/>
                <w:i w:val="false"/>
                <w:color w:val="000000"/>
                <w:sz w:val="20"/>
              </w:rPr>
              <w:t>- определять качество, потребительские свойства, номенклатуру, показатели товара;</w:t>
            </w:r>
            <w:r>
              <w:br/>
            </w:r>
            <w:r>
              <w:rPr>
                <w:rFonts w:ascii="Times New Roman"/>
                <w:b w:val="false"/>
                <w:i w:val="false"/>
                <w:color w:val="000000"/>
                <w:sz w:val="20"/>
              </w:rPr>
              <w:t>
</w:t>
            </w:r>
            <w:r>
              <w:rPr>
                <w:rFonts w:ascii="Times New Roman"/>
                <w:b w:val="false"/>
                <w:i w:val="false"/>
                <w:color w:val="000000"/>
                <w:sz w:val="20"/>
              </w:rPr>
              <w:t>- контролировать качество и количество товарных партий;</w:t>
            </w:r>
            <w:r>
              <w:br/>
            </w:r>
            <w:r>
              <w:rPr>
                <w:rFonts w:ascii="Times New Roman"/>
                <w:b w:val="false"/>
                <w:i w:val="false"/>
                <w:color w:val="000000"/>
                <w:sz w:val="20"/>
              </w:rPr>
              <w:t>
</w:t>
            </w:r>
            <w:r>
              <w:rPr>
                <w:rFonts w:ascii="Times New Roman"/>
                <w:b w:val="false"/>
                <w:i w:val="false"/>
                <w:color w:val="000000"/>
                <w:sz w:val="20"/>
              </w:rPr>
              <w:t>- проводить идентификацию и фальсификацию товаров, экспертизу;</w:t>
            </w:r>
            <w:r>
              <w:br/>
            </w:r>
            <w:r>
              <w:rPr>
                <w:rFonts w:ascii="Times New Roman"/>
                <w:b w:val="false"/>
                <w:i w:val="false"/>
                <w:color w:val="000000"/>
                <w:sz w:val="20"/>
              </w:rPr>
              <w:t>
</w:t>
            </w:r>
            <w:r>
              <w:rPr>
                <w:rFonts w:ascii="Times New Roman"/>
                <w:b w:val="false"/>
                <w:i w:val="false"/>
                <w:color w:val="000000"/>
                <w:sz w:val="20"/>
              </w:rPr>
              <w:t xml:space="preserve">- документально оформлять результаты экспертизы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1,3,6,7</w:t>
            </w:r>
            <w:r>
              <w:br/>
            </w:r>
            <w:r>
              <w:rPr>
                <w:rFonts w:ascii="Times New Roman"/>
                <w:b w:val="false"/>
                <w:i w:val="false"/>
                <w:color w:val="000000"/>
                <w:sz w:val="20"/>
              </w:rPr>
              <w:t>
</w:t>
            </w: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2.2.2</w:t>
            </w:r>
            <w:r>
              <w:br/>
            </w:r>
            <w:r>
              <w:rPr>
                <w:rFonts w:ascii="Times New Roman"/>
                <w:b w:val="false"/>
                <w:i w:val="false"/>
                <w:color w:val="000000"/>
                <w:sz w:val="20"/>
              </w:rPr>
              <w:t>
</w:t>
            </w:r>
            <w:r>
              <w:rPr>
                <w:rFonts w:ascii="Times New Roman"/>
                <w:b w:val="false"/>
                <w:i w:val="false"/>
                <w:color w:val="000000"/>
                <w:sz w:val="20"/>
              </w:rPr>
              <w:t>ПК 2.3.2</w:t>
            </w:r>
            <w:r>
              <w:br/>
            </w:r>
            <w:r>
              <w:rPr>
                <w:rFonts w:ascii="Times New Roman"/>
                <w:b w:val="false"/>
                <w:i w:val="false"/>
                <w:color w:val="000000"/>
                <w:sz w:val="20"/>
              </w:rPr>
              <w:t>
</w:t>
            </w:r>
            <w:r>
              <w:rPr>
                <w:rFonts w:ascii="Times New Roman"/>
                <w:b w:val="false"/>
                <w:i w:val="false"/>
                <w:color w:val="000000"/>
                <w:sz w:val="20"/>
              </w:rPr>
              <w:t>ПК 2.4.2</w:t>
            </w:r>
            <w:r>
              <w:br/>
            </w:r>
            <w:r>
              <w:rPr>
                <w:rFonts w:ascii="Times New Roman"/>
                <w:b w:val="false"/>
                <w:i w:val="false"/>
                <w:color w:val="000000"/>
                <w:sz w:val="20"/>
              </w:rPr>
              <w:t>
</w:t>
            </w:r>
            <w:r>
              <w:rPr>
                <w:rFonts w:ascii="Times New Roman"/>
                <w:b w:val="false"/>
                <w:i w:val="false"/>
                <w:color w:val="000000"/>
                <w:sz w:val="20"/>
              </w:rPr>
              <w:t>ПК 2.1.4</w:t>
            </w:r>
            <w:r>
              <w:br/>
            </w:r>
            <w:r>
              <w:rPr>
                <w:rFonts w:ascii="Times New Roman"/>
                <w:b w:val="false"/>
                <w:i w:val="false"/>
                <w:color w:val="000000"/>
                <w:sz w:val="20"/>
              </w:rPr>
              <w:t>
</w:t>
            </w:r>
            <w:r>
              <w:rPr>
                <w:rFonts w:ascii="Times New Roman"/>
                <w:b w:val="false"/>
                <w:i w:val="false"/>
                <w:color w:val="000000"/>
                <w:sz w:val="20"/>
              </w:rPr>
              <w:t>ПК 2.2.4</w:t>
            </w:r>
            <w:r>
              <w:br/>
            </w:r>
            <w:r>
              <w:rPr>
                <w:rFonts w:ascii="Times New Roman"/>
                <w:b w:val="false"/>
                <w:i w:val="false"/>
                <w:color w:val="000000"/>
                <w:sz w:val="20"/>
              </w:rPr>
              <w:t>
</w:t>
            </w:r>
            <w:r>
              <w:rPr>
                <w:rFonts w:ascii="Times New Roman"/>
                <w:b w:val="false"/>
                <w:i w:val="false"/>
                <w:color w:val="000000"/>
                <w:sz w:val="20"/>
              </w:rPr>
              <w:t>ПК 2.3.4</w:t>
            </w:r>
            <w:r>
              <w:br/>
            </w:r>
            <w:r>
              <w:rPr>
                <w:rFonts w:ascii="Times New Roman"/>
                <w:b w:val="false"/>
                <w:i w:val="false"/>
                <w:color w:val="000000"/>
                <w:sz w:val="20"/>
              </w:rPr>
              <w:t>
</w:t>
            </w:r>
            <w:r>
              <w:rPr>
                <w:rFonts w:ascii="Times New Roman"/>
                <w:b w:val="false"/>
                <w:i w:val="false"/>
                <w:color w:val="000000"/>
                <w:sz w:val="20"/>
              </w:rPr>
              <w:t>ПК 2.4.4</w:t>
            </w:r>
            <w:r>
              <w:br/>
            </w:r>
            <w:r>
              <w:rPr>
                <w:rFonts w:ascii="Times New Roman"/>
                <w:b w:val="false"/>
                <w:i w:val="false"/>
                <w:color w:val="000000"/>
                <w:sz w:val="20"/>
              </w:rPr>
              <w:t>
</w:t>
            </w:r>
            <w:r>
              <w:rPr>
                <w:rFonts w:ascii="Times New Roman"/>
                <w:b w:val="false"/>
                <w:i w:val="false"/>
                <w:color w:val="000000"/>
                <w:sz w:val="20"/>
              </w:rPr>
              <w:t>ПК 2.1.6</w:t>
            </w:r>
            <w:r>
              <w:br/>
            </w:r>
            <w:r>
              <w:rPr>
                <w:rFonts w:ascii="Times New Roman"/>
                <w:b w:val="false"/>
                <w:i w:val="false"/>
                <w:color w:val="000000"/>
                <w:sz w:val="20"/>
              </w:rPr>
              <w:t>
</w:t>
            </w:r>
            <w:r>
              <w:rPr>
                <w:rFonts w:ascii="Times New Roman"/>
                <w:b w:val="false"/>
                <w:i w:val="false"/>
                <w:color w:val="000000"/>
                <w:sz w:val="20"/>
              </w:rPr>
              <w:t>ПК 2.2.6</w:t>
            </w:r>
            <w:r>
              <w:br/>
            </w:r>
            <w:r>
              <w:rPr>
                <w:rFonts w:ascii="Times New Roman"/>
                <w:b w:val="false"/>
                <w:i w:val="false"/>
                <w:color w:val="000000"/>
                <w:sz w:val="20"/>
              </w:rPr>
              <w:t>
</w:t>
            </w:r>
            <w:r>
              <w:rPr>
                <w:rFonts w:ascii="Times New Roman"/>
                <w:b w:val="false"/>
                <w:i w:val="false"/>
                <w:color w:val="000000"/>
                <w:sz w:val="20"/>
              </w:rPr>
              <w:t>ПК 2.3.6</w:t>
            </w:r>
            <w:r>
              <w:br/>
            </w:r>
            <w:r>
              <w:rPr>
                <w:rFonts w:ascii="Times New Roman"/>
                <w:b w:val="false"/>
                <w:i w:val="false"/>
                <w:color w:val="000000"/>
                <w:sz w:val="20"/>
              </w:rPr>
              <w:t>
</w:t>
            </w:r>
            <w:r>
              <w:rPr>
                <w:rFonts w:ascii="Times New Roman"/>
                <w:b w:val="false"/>
                <w:i w:val="false"/>
                <w:color w:val="000000"/>
                <w:sz w:val="20"/>
              </w:rPr>
              <w:t>ПК 2.4.6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051603 2 – Дилер</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Маркетинг</w:t>
            </w:r>
            <w:r>
              <w:br/>
            </w:r>
            <w:r>
              <w:rPr>
                <w:rFonts w:ascii="Times New Roman"/>
                <w:b w:val="false"/>
                <w:i w:val="false"/>
                <w:color w:val="000000"/>
                <w:sz w:val="20"/>
              </w:rPr>
              <w:t>
</w:t>
            </w:r>
            <w:r>
              <w:rPr>
                <w:rFonts w:ascii="Times New Roman"/>
                <w:b w:val="false"/>
                <w:i w:val="false"/>
                <w:color w:val="000000"/>
                <w:sz w:val="20"/>
              </w:rPr>
              <w:t>процесс управления маркетингом;</w:t>
            </w:r>
            <w:r>
              <w:br/>
            </w:r>
            <w:r>
              <w:rPr>
                <w:rFonts w:ascii="Times New Roman"/>
                <w:b w:val="false"/>
                <w:i w:val="false"/>
                <w:color w:val="000000"/>
                <w:sz w:val="20"/>
              </w:rPr>
              <w:t>
</w:t>
            </w:r>
            <w:r>
              <w:rPr>
                <w:rFonts w:ascii="Times New Roman"/>
                <w:b w:val="false"/>
                <w:i w:val="false"/>
                <w:color w:val="000000"/>
                <w:sz w:val="20"/>
              </w:rPr>
              <w:t>анализ рыночных возможностей, маркетинговая среда, маркетинговые исследования, рынок предприятий и потребительские рынки;</w:t>
            </w:r>
            <w:r>
              <w:br/>
            </w:r>
            <w:r>
              <w:rPr>
                <w:rFonts w:ascii="Times New Roman"/>
                <w:b w:val="false"/>
                <w:i w:val="false"/>
                <w:color w:val="000000"/>
                <w:sz w:val="20"/>
              </w:rPr>
              <w:t>
</w:t>
            </w:r>
            <w:r>
              <w:rPr>
                <w:rFonts w:ascii="Times New Roman"/>
                <w:b w:val="false"/>
                <w:i w:val="false"/>
                <w:color w:val="000000"/>
                <w:sz w:val="20"/>
              </w:rPr>
              <w:t>сегментирование рынка, принципы и критерии сегментирования, стратегия позиционирования;</w:t>
            </w:r>
            <w:r>
              <w:br/>
            </w:r>
            <w:r>
              <w:rPr>
                <w:rFonts w:ascii="Times New Roman"/>
                <w:b w:val="false"/>
                <w:i w:val="false"/>
                <w:color w:val="000000"/>
                <w:sz w:val="20"/>
              </w:rPr>
              <w:t>
</w:t>
            </w:r>
            <w:r>
              <w:rPr>
                <w:rFonts w:ascii="Times New Roman"/>
                <w:b w:val="false"/>
                <w:i w:val="false"/>
                <w:color w:val="000000"/>
                <w:sz w:val="20"/>
              </w:rPr>
              <w:t>разработка комплекса маркетинга, товарная, ценовая политика фирмы, организация сбыта товаров, продвижение товаров;</w:t>
            </w:r>
            <w:r>
              <w:br/>
            </w:r>
            <w:r>
              <w:rPr>
                <w:rFonts w:ascii="Times New Roman"/>
                <w:b w:val="false"/>
                <w:i w:val="false"/>
                <w:color w:val="000000"/>
                <w:sz w:val="20"/>
              </w:rPr>
              <w:t>
</w:t>
            </w:r>
            <w:r>
              <w:rPr>
                <w:rFonts w:ascii="Times New Roman"/>
                <w:b w:val="false"/>
                <w:i w:val="false"/>
                <w:color w:val="000000"/>
                <w:sz w:val="20"/>
              </w:rPr>
              <w:t>претворение в жизнь маркетинговых мероприятий</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понятий, принципов, функций, концепций управления маркетингом;</w:t>
            </w:r>
            <w:r>
              <w:br/>
            </w:r>
            <w:r>
              <w:rPr>
                <w:rFonts w:ascii="Times New Roman"/>
                <w:b w:val="false"/>
                <w:i w:val="false"/>
                <w:color w:val="000000"/>
                <w:sz w:val="20"/>
              </w:rPr>
              <w:t>
</w:t>
            </w:r>
            <w:r>
              <w:rPr>
                <w:rFonts w:ascii="Times New Roman"/>
                <w:b w:val="false"/>
                <w:i w:val="false"/>
                <w:color w:val="000000"/>
                <w:sz w:val="20"/>
              </w:rPr>
              <w:t>- составляющих маркетинговой среды;</w:t>
            </w:r>
            <w:r>
              <w:br/>
            </w:r>
            <w:r>
              <w:rPr>
                <w:rFonts w:ascii="Times New Roman"/>
                <w:b w:val="false"/>
                <w:i w:val="false"/>
                <w:color w:val="000000"/>
                <w:sz w:val="20"/>
              </w:rPr>
              <w:t>
</w:t>
            </w:r>
            <w:r>
              <w:rPr>
                <w:rFonts w:ascii="Times New Roman"/>
                <w:b w:val="false"/>
                <w:i w:val="false"/>
                <w:color w:val="000000"/>
                <w:sz w:val="20"/>
              </w:rPr>
              <w:t>- этапов процесса маркетинговых исследований;</w:t>
            </w:r>
            <w:r>
              <w:br/>
            </w:r>
            <w:r>
              <w:rPr>
                <w:rFonts w:ascii="Times New Roman"/>
                <w:b w:val="false"/>
                <w:i w:val="false"/>
                <w:color w:val="000000"/>
                <w:sz w:val="20"/>
              </w:rPr>
              <w:t>
</w:t>
            </w:r>
            <w:r>
              <w:rPr>
                <w:rFonts w:ascii="Times New Roman"/>
                <w:b w:val="false"/>
                <w:i w:val="false"/>
                <w:color w:val="000000"/>
                <w:sz w:val="20"/>
              </w:rPr>
              <w:t>- моделей поведения потребителя и организации-потребителя;</w:t>
            </w:r>
            <w:r>
              <w:br/>
            </w:r>
            <w:r>
              <w:rPr>
                <w:rFonts w:ascii="Times New Roman"/>
                <w:b w:val="false"/>
                <w:i w:val="false"/>
                <w:color w:val="000000"/>
                <w:sz w:val="20"/>
              </w:rPr>
              <w:t>
</w:t>
            </w:r>
            <w:r>
              <w:rPr>
                <w:rFonts w:ascii="Times New Roman"/>
                <w:b w:val="false"/>
                <w:i w:val="false"/>
                <w:color w:val="000000"/>
                <w:sz w:val="20"/>
              </w:rPr>
              <w:t>- этапов целевого маркетинга;</w:t>
            </w:r>
            <w:r>
              <w:br/>
            </w:r>
            <w:r>
              <w:rPr>
                <w:rFonts w:ascii="Times New Roman"/>
                <w:b w:val="false"/>
                <w:i w:val="false"/>
                <w:color w:val="000000"/>
                <w:sz w:val="20"/>
              </w:rPr>
              <w:t>
</w:t>
            </w:r>
            <w:r>
              <w:rPr>
                <w:rFonts w:ascii="Times New Roman"/>
                <w:b w:val="false"/>
                <w:i w:val="false"/>
                <w:color w:val="000000"/>
                <w:sz w:val="20"/>
              </w:rPr>
              <w:t>- классификации товара, его жизненного цикла, этапов разработки нового товара;</w:t>
            </w:r>
            <w:r>
              <w:br/>
            </w:r>
            <w:r>
              <w:rPr>
                <w:rFonts w:ascii="Times New Roman"/>
                <w:b w:val="false"/>
                <w:i w:val="false"/>
                <w:color w:val="000000"/>
                <w:sz w:val="20"/>
              </w:rPr>
              <w:t>
</w:t>
            </w:r>
            <w:r>
              <w:rPr>
                <w:rFonts w:ascii="Times New Roman"/>
                <w:b w:val="false"/>
                <w:i w:val="false"/>
                <w:color w:val="000000"/>
                <w:sz w:val="20"/>
              </w:rPr>
              <w:t>- этапов, методов и стратегий ценообразования;</w:t>
            </w:r>
            <w:r>
              <w:br/>
            </w:r>
            <w:r>
              <w:rPr>
                <w:rFonts w:ascii="Times New Roman"/>
                <w:b w:val="false"/>
                <w:i w:val="false"/>
                <w:color w:val="000000"/>
                <w:sz w:val="20"/>
              </w:rPr>
              <w:t>
</w:t>
            </w:r>
            <w:r>
              <w:rPr>
                <w:rFonts w:ascii="Times New Roman"/>
                <w:b w:val="false"/>
                <w:i w:val="false"/>
                <w:color w:val="000000"/>
                <w:sz w:val="20"/>
              </w:rPr>
              <w:t>- основных характеристик каналов сбыта и процесса товародвижения;</w:t>
            </w:r>
            <w:r>
              <w:br/>
            </w:r>
            <w:r>
              <w:rPr>
                <w:rFonts w:ascii="Times New Roman"/>
                <w:b w:val="false"/>
                <w:i w:val="false"/>
                <w:color w:val="000000"/>
                <w:sz w:val="20"/>
              </w:rPr>
              <w:t>
</w:t>
            </w:r>
            <w:r>
              <w:rPr>
                <w:rFonts w:ascii="Times New Roman"/>
                <w:b w:val="false"/>
                <w:i w:val="false"/>
                <w:color w:val="000000"/>
                <w:sz w:val="20"/>
              </w:rPr>
              <w:t>- составляющих комплекса продвижения товаров, видов рекламы;</w:t>
            </w:r>
            <w:r>
              <w:br/>
            </w:r>
            <w:r>
              <w:rPr>
                <w:rFonts w:ascii="Times New Roman"/>
                <w:b w:val="false"/>
                <w:i w:val="false"/>
                <w:color w:val="000000"/>
                <w:sz w:val="20"/>
              </w:rPr>
              <w:t>
</w:t>
            </w:r>
            <w:r>
              <w:rPr>
                <w:rFonts w:ascii="Times New Roman"/>
                <w:b w:val="false"/>
                <w:i w:val="false"/>
                <w:color w:val="000000"/>
                <w:sz w:val="20"/>
              </w:rPr>
              <w:t xml:space="preserve">- планов маркетинга, типов маркетингового контроля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использовать внутренние и внешние источники вторичной информации для маркетинговых исследований;</w:t>
            </w:r>
            <w:r>
              <w:br/>
            </w:r>
            <w:r>
              <w:rPr>
                <w:rFonts w:ascii="Times New Roman"/>
                <w:b w:val="false"/>
                <w:i w:val="false"/>
                <w:color w:val="000000"/>
                <w:sz w:val="20"/>
              </w:rPr>
              <w:t>
</w:t>
            </w:r>
            <w:r>
              <w:rPr>
                <w:rFonts w:ascii="Times New Roman"/>
                <w:b w:val="false"/>
                <w:i w:val="false"/>
                <w:color w:val="000000"/>
                <w:sz w:val="20"/>
              </w:rPr>
              <w:t>- применять различные методы сбора первичной информации при проведении маркетинговых исследований;</w:t>
            </w:r>
            <w:r>
              <w:br/>
            </w:r>
            <w:r>
              <w:rPr>
                <w:rFonts w:ascii="Times New Roman"/>
                <w:b w:val="false"/>
                <w:i w:val="false"/>
                <w:color w:val="000000"/>
                <w:sz w:val="20"/>
              </w:rPr>
              <w:t>
</w:t>
            </w:r>
            <w:r>
              <w:rPr>
                <w:rFonts w:ascii="Times New Roman"/>
                <w:b w:val="false"/>
                <w:i w:val="false"/>
                <w:color w:val="000000"/>
                <w:sz w:val="20"/>
              </w:rPr>
              <w:t>- анализировать факторы, влияющие на поведение и выбор потребителя;</w:t>
            </w:r>
            <w:r>
              <w:br/>
            </w:r>
            <w:r>
              <w:rPr>
                <w:rFonts w:ascii="Times New Roman"/>
                <w:b w:val="false"/>
                <w:i w:val="false"/>
                <w:color w:val="000000"/>
                <w:sz w:val="20"/>
              </w:rPr>
              <w:t>
</w:t>
            </w:r>
            <w:r>
              <w:rPr>
                <w:rFonts w:ascii="Times New Roman"/>
                <w:b w:val="false"/>
                <w:i w:val="false"/>
                <w:color w:val="000000"/>
                <w:sz w:val="20"/>
              </w:rPr>
              <w:t>- определять целевой рынок с применением различных принципов сегментирования;</w:t>
            </w:r>
            <w:r>
              <w:br/>
            </w:r>
            <w:r>
              <w:rPr>
                <w:rFonts w:ascii="Times New Roman"/>
                <w:b w:val="false"/>
                <w:i w:val="false"/>
                <w:color w:val="000000"/>
                <w:sz w:val="20"/>
              </w:rPr>
              <w:t>
</w:t>
            </w:r>
            <w:r>
              <w:rPr>
                <w:rFonts w:ascii="Times New Roman"/>
                <w:b w:val="false"/>
                <w:i w:val="false"/>
                <w:color w:val="000000"/>
                <w:sz w:val="20"/>
              </w:rPr>
              <w:t>- находить способы продления жизненного цикла товаров;</w:t>
            </w:r>
            <w:r>
              <w:br/>
            </w:r>
            <w:r>
              <w:rPr>
                <w:rFonts w:ascii="Times New Roman"/>
                <w:b w:val="false"/>
                <w:i w:val="false"/>
                <w:color w:val="000000"/>
                <w:sz w:val="20"/>
              </w:rPr>
              <w:t>
</w:t>
            </w:r>
            <w:r>
              <w:rPr>
                <w:rFonts w:ascii="Times New Roman"/>
                <w:b w:val="false"/>
                <w:i w:val="false"/>
                <w:color w:val="000000"/>
                <w:sz w:val="20"/>
              </w:rPr>
              <w:t>- определять ценовые стратегии фирмы;</w:t>
            </w:r>
            <w:r>
              <w:br/>
            </w:r>
            <w:r>
              <w:rPr>
                <w:rFonts w:ascii="Times New Roman"/>
                <w:b w:val="false"/>
                <w:i w:val="false"/>
                <w:color w:val="000000"/>
                <w:sz w:val="20"/>
              </w:rPr>
              <w:t>
</w:t>
            </w:r>
            <w:r>
              <w:rPr>
                <w:rFonts w:ascii="Times New Roman"/>
                <w:b w:val="false"/>
                <w:i w:val="false"/>
                <w:color w:val="000000"/>
                <w:sz w:val="20"/>
              </w:rPr>
              <w:t xml:space="preserve">- рассчитывать бюджет проведения рекламных мероприятий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1-6</w:t>
            </w:r>
            <w:r>
              <w:br/>
            </w:r>
            <w:r>
              <w:rPr>
                <w:rFonts w:ascii="Times New Roman"/>
                <w:b w:val="false"/>
                <w:i w:val="false"/>
                <w:color w:val="000000"/>
                <w:sz w:val="20"/>
              </w:rPr>
              <w:t>
</w:t>
            </w: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2.2.2</w:t>
            </w:r>
            <w:r>
              <w:br/>
            </w:r>
            <w:r>
              <w:rPr>
                <w:rFonts w:ascii="Times New Roman"/>
                <w:b w:val="false"/>
                <w:i w:val="false"/>
                <w:color w:val="000000"/>
                <w:sz w:val="20"/>
              </w:rPr>
              <w:t>
</w:t>
            </w:r>
            <w:r>
              <w:rPr>
                <w:rFonts w:ascii="Times New Roman"/>
                <w:b w:val="false"/>
                <w:i w:val="false"/>
                <w:color w:val="000000"/>
                <w:sz w:val="20"/>
              </w:rPr>
              <w:t>ПК 2.3.2</w:t>
            </w:r>
            <w:r>
              <w:br/>
            </w:r>
            <w:r>
              <w:rPr>
                <w:rFonts w:ascii="Times New Roman"/>
                <w:b w:val="false"/>
                <w:i w:val="false"/>
                <w:color w:val="000000"/>
                <w:sz w:val="20"/>
              </w:rPr>
              <w:t>
</w:t>
            </w:r>
            <w:r>
              <w:rPr>
                <w:rFonts w:ascii="Times New Roman"/>
                <w:b w:val="false"/>
                <w:i w:val="false"/>
                <w:color w:val="000000"/>
                <w:sz w:val="20"/>
              </w:rPr>
              <w:t>ПК 2.4.2</w:t>
            </w:r>
            <w:r>
              <w:br/>
            </w:r>
            <w:r>
              <w:rPr>
                <w:rFonts w:ascii="Times New Roman"/>
                <w:b w:val="false"/>
                <w:i w:val="false"/>
                <w:color w:val="000000"/>
                <w:sz w:val="20"/>
              </w:rPr>
              <w:t>
</w:t>
            </w:r>
            <w:r>
              <w:rPr>
                <w:rFonts w:ascii="Times New Roman"/>
                <w:b w:val="false"/>
                <w:i w:val="false"/>
                <w:color w:val="000000"/>
                <w:sz w:val="20"/>
              </w:rPr>
              <w:t>ПК 2.1.7</w:t>
            </w:r>
            <w:r>
              <w:br/>
            </w:r>
            <w:r>
              <w:rPr>
                <w:rFonts w:ascii="Times New Roman"/>
                <w:b w:val="false"/>
                <w:i w:val="false"/>
                <w:color w:val="000000"/>
                <w:sz w:val="20"/>
              </w:rPr>
              <w:t>
</w:t>
            </w:r>
            <w:r>
              <w:rPr>
                <w:rFonts w:ascii="Times New Roman"/>
                <w:b w:val="false"/>
                <w:i w:val="false"/>
                <w:color w:val="000000"/>
                <w:sz w:val="20"/>
              </w:rPr>
              <w:t>ПК 2.2.7</w:t>
            </w:r>
            <w:r>
              <w:br/>
            </w:r>
            <w:r>
              <w:rPr>
                <w:rFonts w:ascii="Times New Roman"/>
                <w:b w:val="false"/>
                <w:i w:val="false"/>
                <w:color w:val="000000"/>
                <w:sz w:val="20"/>
              </w:rPr>
              <w:t>
</w:t>
            </w:r>
            <w:r>
              <w:rPr>
                <w:rFonts w:ascii="Times New Roman"/>
                <w:b w:val="false"/>
                <w:i w:val="false"/>
                <w:color w:val="000000"/>
                <w:sz w:val="20"/>
              </w:rPr>
              <w:t>ПК 2.3.7</w:t>
            </w:r>
            <w:r>
              <w:br/>
            </w:r>
            <w:r>
              <w:rPr>
                <w:rFonts w:ascii="Times New Roman"/>
                <w:b w:val="false"/>
                <w:i w:val="false"/>
                <w:color w:val="000000"/>
                <w:sz w:val="20"/>
              </w:rPr>
              <w:t>
</w:t>
            </w:r>
            <w:r>
              <w:rPr>
                <w:rFonts w:ascii="Times New Roman"/>
                <w:b w:val="false"/>
                <w:i w:val="false"/>
                <w:color w:val="000000"/>
                <w:sz w:val="20"/>
              </w:rPr>
              <w:t>ПК 2.4.7</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Товароведение и экспертиза товаров</w:t>
            </w:r>
            <w:r>
              <w:br/>
            </w:r>
            <w:r>
              <w:rPr>
                <w:rFonts w:ascii="Times New Roman"/>
                <w:b w:val="false"/>
                <w:i w:val="false"/>
                <w:color w:val="000000"/>
                <w:sz w:val="20"/>
              </w:rPr>
              <w:t>
</w:t>
            </w:r>
            <w:r>
              <w:rPr>
                <w:rFonts w:ascii="Times New Roman"/>
                <w:b w:val="false"/>
                <w:i w:val="false"/>
                <w:color w:val="000000"/>
                <w:sz w:val="20"/>
              </w:rPr>
              <w:t>товароведение, основные понятия, цели и задачи;</w:t>
            </w:r>
            <w:r>
              <w:br/>
            </w:r>
            <w:r>
              <w:rPr>
                <w:rFonts w:ascii="Times New Roman"/>
                <w:b w:val="false"/>
                <w:i w:val="false"/>
                <w:color w:val="000000"/>
                <w:sz w:val="20"/>
              </w:rPr>
              <w:t>
</w:t>
            </w:r>
            <w:r>
              <w:rPr>
                <w:rFonts w:ascii="Times New Roman"/>
                <w:b w:val="false"/>
                <w:i w:val="false"/>
                <w:color w:val="000000"/>
                <w:sz w:val="20"/>
              </w:rPr>
              <w:t>потребительная стоимость товара как предмет товароведения;</w:t>
            </w:r>
            <w:r>
              <w:br/>
            </w:r>
            <w:r>
              <w:rPr>
                <w:rFonts w:ascii="Times New Roman"/>
                <w:b w:val="false"/>
                <w:i w:val="false"/>
                <w:color w:val="000000"/>
                <w:sz w:val="20"/>
              </w:rPr>
              <w:t>
</w:t>
            </w:r>
            <w:r>
              <w:rPr>
                <w:rFonts w:ascii="Times New Roman"/>
                <w:b w:val="false"/>
                <w:i w:val="false"/>
                <w:color w:val="000000"/>
                <w:sz w:val="20"/>
              </w:rPr>
              <w:t>основополагающие товароведные характеристики как важные критерии конкурентоспособности товаров;</w:t>
            </w:r>
            <w:r>
              <w:br/>
            </w:r>
            <w:r>
              <w:rPr>
                <w:rFonts w:ascii="Times New Roman"/>
                <w:b w:val="false"/>
                <w:i w:val="false"/>
                <w:color w:val="000000"/>
                <w:sz w:val="20"/>
              </w:rPr>
              <w:t>
</w:t>
            </w:r>
            <w:r>
              <w:rPr>
                <w:rFonts w:ascii="Times New Roman"/>
                <w:b w:val="false"/>
                <w:i w:val="false"/>
                <w:color w:val="000000"/>
                <w:sz w:val="20"/>
              </w:rPr>
              <w:t>управление качеством;</w:t>
            </w:r>
            <w:r>
              <w:br/>
            </w:r>
            <w:r>
              <w:rPr>
                <w:rFonts w:ascii="Times New Roman"/>
                <w:b w:val="false"/>
                <w:i w:val="false"/>
                <w:color w:val="000000"/>
                <w:sz w:val="20"/>
              </w:rPr>
              <w:t>
</w:t>
            </w:r>
            <w:r>
              <w:rPr>
                <w:rFonts w:ascii="Times New Roman"/>
                <w:b w:val="false"/>
                <w:i w:val="false"/>
                <w:color w:val="000000"/>
                <w:sz w:val="20"/>
              </w:rPr>
              <w:t>информация о товаре и ее значение в коммерческой деятельности;</w:t>
            </w:r>
            <w:r>
              <w:br/>
            </w:r>
            <w:r>
              <w:rPr>
                <w:rFonts w:ascii="Times New Roman"/>
                <w:b w:val="false"/>
                <w:i w:val="false"/>
                <w:color w:val="000000"/>
                <w:sz w:val="20"/>
              </w:rPr>
              <w:t>
</w:t>
            </w:r>
            <w:r>
              <w:rPr>
                <w:rFonts w:ascii="Times New Roman"/>
                <w:b w:val="false"/>
                <w:i w:val="false"/>
                <w:color w:val="000000"/>
                <w:sz w:val="20"/>
              </w:rPr>
              <w:t>экспертиза, понятие, цели и задачи;</w:t>
            </w:r>
            <w:r>
              <w:br/>
            </w:r>
            <w:r>
              <w:rPr>
                <w:rFonts w:ascii="Times New Roman"/>
                <w:b w:val="false"/>
                <w:i w:val="false"/>
                <w:color w:val="000000"/>
                <w:sz w:val="20"/>
              </w:rPr>
              <w:t>
</w:t>
            </w:r>
            <w:r>
              <w:rPr>
                <w:rFonts w:ascii="Times New Roman"/>
                <w:b w:val="false"/>
                <w:i w:val="false"/>
                <w:color w:val="000000"/>
                <w:sz w:val="20"/>
              </w:rPr>
              <w:t>идентификация и фальсификация товаров;</w:t>
            </w:r>
            <w:r>
              <w:br/>
            </w:r>
            <w:r>
              <w:rPr>
                <w:rFonts w:ascii="Times New Roman"/>
                <w:b w:val="false"/>
                <w:i w:val="false"/>
                <w:color w:val="000000"/>
                <w:sz w:val="20"/>
              </w:rPr>
              <w:t>
</w:t>
            </w:r>
            <w:r>
              <w:rPr>
                <w:rFonts w:ascii="Times New Roman"/>
                <w:b w:val="false"/>
                <w:i w:val="false"/>
                <w:color w:val="000000"/>
                <w:sz w:val="20"/>
              </w:rPr>
              <w:t>виды и методы экспертизы;</w:t>
            </w:r>
            <w:r>
              <w:br/>
            </w:r>
            <w:r>
              <w:rPr>
                <w:rFonts w:ascii="Times New Roman"/>
                <w:b w:val="false"/>
                <w:i w:val="false"/>
                <w:color w:val="000000"/>
                <w:sz w:val="20"/>
              </w:rPr>
              <w:t>
</w:t>
            </w:r>
            <w:r>
              <w:rPr>
                <w:rFonts w:ascii="Times New Roman"/>
                <w:b w:val="false"/>
                <w:i w:val="false"/>
                <w:color w:val="000000"/>
                <w:sz w:val="20"/>
              </w:rPr>
              <w:t>организация и порядок проведения экспертизы;</w:t>
            </w:r>
            <w:r>
              <w:br/>
            </w:r>
            <w:r>
              <w:rPr>
                <w:rFonts w:ascii="Times New Roman"/>
                <w:b w:val="false"/>
                <w:i w:val="false"/>
                <w:color w:val="000000"/>
                <w:sz w:val="20"/>
              </w:rPr>
              <w:t>
</w:t>
            </w:r>
            <w:r>
              <w:rPr>
                <w:rFonts w:ascii="Times New Roman"/>
                <w:b w:val="false"/>
                <w:i w:val="false"/>
                <w:color w:val="000000"/>
                <w:sz w:val="20"/>
              </w:rPr>
              <w:t>документальное оформление экспертизы;</w:t>
            </w:r>
            <w:r>
              <w:br/>
            </w:r>
            <w:r>
              <w:rPr>
                <w:rFonts w:ascii="Times New Roman"/>
                <w:b w:val="false"/>
                <w:i w:val="false"/>
                <w:color w:val="000000"/>
                <w:sz w:val="20"/>
              </w:rPr>
              <w:t>
</w:t>
            </w:r>
            <w:r>
              <w:rPr>
                <w:rFonts w:ascii="Times New Roman"/>
                <w:b w:val="false"/>
                <w:i w:val="false"/>
                <w:color w:val="000000"/>
                <w:sz w:val="20"/>
              </w:rPr>
              <w:t>ассортимент, качество и экспертиза отдельных групп товаров</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объектов и субъектов товароведной деятельности;</w:t>
            </w:r>
            <w:r>
              <w:br/>
            </w:r>
            <w:r>
              <w:rPr>
                <w:rFonts w:ascii="Times New Roman"/>
                <w:b w:val="false"/>
                <w:i w:val="false"/>
                <w:color w:val="000000"/>
                <w:sz w:val="20"/>
              </w:rPr>
              <w:t>
</w:t>
            </w:r>
            <w:r>
              <w:rPr>
                <w:rFonts w:ascii="Times New Roman"/>
                <w:b w:val="false"/>
                <w:i w:val="false"/>
                <w:color w:val="000000"/>
                <w:sz w:val="20"/>
              </w:rPr>
              <w:t>- товароведной классификации товаров и методов его кодирования;</w:t>
            </w:r>
            <w:r>
              <w:br/>
            </w:r>
            <w:r>
              <w:rPr>
                <w:rFonts w:ascii="Times New Roman"/>
                <w:b w:val="false"/>
                <w:i w:val="false"/>
                <w:color w:val="000000"/>
                <w:sz w:val="20"/>
              </w:rPr>
              <w:t>
</w:t>
            </w:r>
            <w:r>
              <w:rPr>
                <w:rFonts w:ascii="Times New Roman"/>
                <w:b w:val="false"/>
                <w:i w:val="false"/>
                <w:color w:val="000000"/>
                <w:sz w:val="20"/>
              </w:rPr>
              <w:t>- товароведных характеристик товаров;</w:t>
            </w:r>
            <w:r>
              <w:br/>
            </w:r>
            <w:r>
              <w:rPr>
                <w:rFonts w:ascii="Times New Roman"/>
                <w:b w:val="false"/>
                <w:i w:val="false"/>
                <w:color w:val="000000"/>
                <w:sz w:val="20"/>
              </w:rPr>
              <w:t>
</w:t>
            </w:r>
            <w:r>
              <w:rPr>
                <w:rFonts w:ascii="Times New Roman"/>
                <w:b w:val="false"/>
                <w:i w:val="false"/>
                <w:color w:val="000000"/>
                <w:sz w:val="20"/>
              </w:rPr>
              <w:t>- ассортимента товаров;</w:t>
            </w:r>
            <w:r>
              <w:br/>
            </w:r>
            <w:r>
              <w:rPr>
                <w:rFonts w:ascii="Times New Roman"/>
                <w:b w:val="false"/>
                <w:i w:val="false"/>
                <w:color w:val="000000"/>
                <w:sz w:val="20"/>
              </w:rPr>
              <w:t>
</w:t>
            </w:r>
            <w:r>
              <w:rPr>
                <w:rFonts w:ascii="Times New Roman"/>
                <w:b w:val="false"/>
                <w:i w:val="false"/>
                <w:color w:val="000000"/>
                <w:sz w:val="20"/>
              </w:rPr>
              <w:t>- свойств и показателей качества товаров;</w:t>
            </w:r>
            <w:r>
              <w:br/>
            </w:r>
            <w:r>
              <w:rPr>
                <w:rFonts w:ascii="Times New Roman"/>
                <w:b w:val="false"/>
                <w:i w:val="false"/>
                <w:color w:val="000000"/>
                <w:sz w:val="20"/>
              </w:rPr>
              <w:t>
</w:t>
            </w:r>
            <w:r>
              <w:rPr>
                <w:rFonts w:ascii="Times New Roman"/>
                <w:b w:val="false"/>
                <w:i w:val="false"/>
                <w:color w:val="000000"/>
                <w:sz w:val="20"/>
              </w:rPr>
              <w:t>- номенклатуры потребительских свойств и показателей товаров;</w:t>
            </w:r>
            <w:r>
              <w:br/>
            </w:r>
            <w:r>
              <w:rPr>
                <w:rFonts w:ascii="Times New Roman"/>
                <w:b w:val="false"/>
                <w:i w:val="false"/>
                <w:color w:val="000000"/>
                <w:sz w:val="20"/>
              </w:rPr>
              <w:t>
</w:t>
            </w:r>
            <w:r>
              <w:rPr>
                <w:rFonts w:ascii="Times New Roman"/>
                <w:b w:val="false"/>
                <w:i w:val="false"/>
                <w:color w:val="000000"/>
                <w:sz w:val="20"/>
              </w:rPr>
              <w:t>- методов оценки качества товаров;</w:t>
            </w:r>
            <w:r>
              <w:br/>
            </w:r>
            <w:r>
              <w:rPr>
                <w:rFonts w:ascii="Times New Roman"/>
                <w:b w:val="false"/>
                <w:i w:val="false"/>
                <w:color w:val="000000"/>
                <w:sz w:val="20"/>
              </w:rPr>
              <w:t>
</w:t>
            </w:r>
            <w:r>
              <w:rPr>
                <w:rFonts w:ascii="Times New Roman"/>
                <w:b w:val="false"/>
                <w:i w:val="false"/>
                <w:color w:val="000000"/>
                <w:sz w:val="20"/>
              </w:rPr>
              <w:t>- количественной характеристики товаров;</w:t>
            </w:r>
            <w:r>
              <w:br/>
            </w:r>
            <w:r>
              <w:rPr>
                <w:rFonts w:ascii="Times New Roman"/>
                <w:b w:val="false"/>
                <w:i w:val="false"/>
                <w:color w:val="000000"/>
                <w:sz w:val="20"/>
              </w:rPr>
              <w:t>
</w:t>
            </w:r>
            <w:r>
              <w:rPr>
                <w:rFonts w:ascii="Times New Roman"/>
                <w:b w:val="false"/>
                <w:i w:val="false"/>
                <w:color w:val="000000"/>
                <w:sz w:val="20"/>
              </w:rPr>
              <w:t>- технологического цикла товаров;</w:t>
            </w:r>
            <w:r>
              <w:br/>
            </w:r>
            <w:r>
              <w:rPr>
                <w:rFonts w:ascii="Times New Roman"/>
                <w:b w:val="false"/>
                <w:i w:val="false"/>
                <w:color w:val="000000"/>
                <w:sz w:val="20"/>
              </w:rPr>
              <w:t>
</w:t>
            </w:r>
            <w:r>
              <w:rPr>
                <w:rFonts w:ascii="Times New Roman"/>
                <w:b w:val="false"/>
                <w:i w:val="false"/>
                <w:color w:val="000000"/>
                <w:sz w:val="20"/>
              </w:rPr>
              <w:t>- методов обеспечения качества и количества товаров;</w:t>
            </w:r>
            <w:r>
              <w:br/>
            </w:r>
            <w:r>
              <w:rPr>
                <w:rFonts w:ascii="Times New Roman"/>
                <w:b w:val="false"/>
                <w:i w:val="false"/>
                <w:color w:val="000000"/>
                <w:sz w:val="20"/>
              </w:rPr>
              <w:t>
</w:t>
            </w:r>
            <w:r>
              <w:rPr>
                <w:rFonts w:ascii="Times New Roman"/>
                <w:b w:val="false"/>
                <w:i w:val="false"/>
                <w:color w:val="000000"/>
                <w:sz w:val="20"/>
              </w:rPr>
              <w:t>- средств товарной информации;</w:t>
            </w:r>
            <w:r>
              <w:br/>
            </w:r>
            <w:r>
              <w:rPr>
                <w:rFonts w:ascii="Times New Roman"/>
                <w:b w:val="false"/>
                <w:i w:val="false"/>
                <w:color w:val="000000"/>
                <w:sz w:val="20"/>
              </w:rPr>
              <w:t>
</w:t>
            </w:r>
            <w:r>
              <w:rPr>
                <w:rFonts w:ascii="Times New Roman"/>
                <w:b w:val="false"/>
                <w:i w:val="false"/>
                <w:color w:val="000000"/>
                <w:sz w:val="20"/>
              </w:rPr>
              <w:t>- порядка проведения экспертизы;</w:t>
            </w:r>
            <w:r>
              <w:br/>
            </w:r>
            <w:r>
              <w:rPr>
                <w:rFonts w:ascii="Times New Roman"/>
                <w:b w:val="false"/>
                <w:i w:val="false"/>
                <w:color w:val="000000"/>
                <w:sz w:val="20"/>
              </w:rPr>
              <w:t>
</w:t>
            </w:r>
            <w:r>
              <w:rPr>
                <w:rFonts w:ascii="Times New Roman"/>
                <w:b w:val="false"/>
                <w:i w:val="false"/>
                <w:color w:val="000000"/>
                <w:sz w:val="20"/>
              </w:rPr>
              <w:t xml:space="preserve">- правил документального оформления результатов экспертизы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рассчитывать потребительную и меновую стоимость товара;</w:t>
            </w:r>
            <w:r>
              <w:br/>
            </w:r>
            <w:r>
              <w:rPr>
                <w:rFonts w:ascii="Times New Roman"/>
                <w:b w:val="false"/>
                <w:i w:val="false"/>
                <w:color w:val="000000"/>
                <w:sz w:val="20"/>
              </w:rPr>
              <w:t>
</w:t>
            </w:r>
            <w:r>
              <w:rPr>
                <w:rFonts w:ascii="Times New Roman"/>
                <w:b w:val="false"/>
                <w:i w:val="false"/>
                <w:color w:val="000000"/>
                <w:sz w:val="20"/>
              </w:rPr>
              <w:t>- разрабатывать ассортиментную политику;</w:t>
            </w:r>
            <w:r>
              <w:br/>
            </w:r>
            <w:r>
              <w:rPr>
                <w:rFonts w:ascii="Times New Roman"/>
                <w:b w:val="false"/>
                <w:i w:val="false"/>
                <w:color w:val="000000"/>
                <w:sz w:val="20"/>
              </w:rPr>
              <w:t>
</w:t>
            </w:r>
            <w:r>
              <w:rPr>
                <w:rFonts w:ascii="Times New Roman"/>
                <w:b w:val="false"/>
                <w:i w:val="false"/>
                <w:color w:val="000000"/>
                <w:sz w:val="20"/>
              </w:rPr>
              <w:t>- определять качество, потребительские свойства, номенклатуру, показатели товара;</w:t>
            </w:r>
            <w:r>
              <w:br/>
            </w:r>
            <w:r>
              <w:rPr>
                <w:rFonts w:ascii="Times New Roman"/>
                <w:b w:val="false"/>
                <w:i w:val="false"/>
                <w:color w:val="000000"/>
                <w:sz w:val="20"/>
              </w:rPr>
              <w:t>
</w:t>
            </w:r>
            <w:r>
              <w:rPr>
                <w:rFonts w:ascii="Times New Roman"/>
                <w:b w:val="false"/>
                <w:i w:val="false"/>
                <w:color w:val="000000"/>
                <w:sz w:val="20"/>
              </w:rPr>
              <w:t>- контролировать качество и количество товарных партий;</w:t>
            </w:r>
            <w:r>
              <w:br/>
            </w:r>
            <w:r>
              <w:rPr>
                <w:rFonts w:ascii="Times New Roman"/>
                <w:b w:val="false"/>
                <w:i w:val="false"/>
                <w:color w:val="000000"/>
                <w:sz w:val="20"/>
              </w:rPr>
              <w:t>
</w:t>
            </w:r>
            <w:r>
              <w:rPr>
                <w:rFonts w:ascii="Times New Roman"/>
                <w:b w:val="false"/>
                <w:i w:val="false"/>
                <w:color w:val="000000"/>
                <w:sz w:val="20"/>
              </w:rPr>
              <w:t>- проводить идентификацию и фальсификацию товаров, экспертизу;</w:t>
            </w:r>
            <w:r>
              <w:br/>
            </w:r>
            <w:r>
              <w:rPr>
                <w:rFonts w:ascii="Times New Roman"/>
                <w:b w:val="false"/>
                <w:i w:val="false"/>
                <w:color w:val="000000"/>
                <w:sz w:val="20"/>
              </w:rPr>
              <w:t>
</w:t>
            </w:r>
            <w:r>
              <w:rPr>
                <w:rFonts w:ascii="Times New Roman"/>
                <w:b w:val="false"/>
                <w:i w:val="false"/>
                <w:color w:val="000000"/>
                <w:sz w:val="20"/>
              </w:rPr>
              <w:t xml:space="preserve">- документально оформлять результаты экспертизы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1,3,6,7</w:t>
            </w:r>
            <w:r>
              <w:br/>
            </w:r>
            <w:r>
              <w:rPr>
                <w:rFonts w:ascii="Times New Roman"/>
                <w:b w:val="false"/>
                <w:i w:val="false"/>
                <w:color w:val="000000"/>
                <w:sz w:val="20"/>
              </w:rPr>
              <w:t>
</w:t>
            </w:r>
            <w:r>
              <w:rPr>
                <w:rFonts w:ascii="Times New Roman"/>
                <w:b w:val="false"/>
                <w:i w:val="false"/>
                <w:color w:val="000000"/>
                <w:sz w:val="20"/>
              </w:rPr>
              <w:t>ПК 2.1.3</w:t>
            </w:r>
            <w:r>
              <w:br/>
            </w:r>
            <w:r>
              <w:rPr>
                <w:rFonts w:ascii="Times New Roman"/>
                <w:b w:val="false"/>
                <w:i w:val="false"/>
                <w:color w:val="000000"/>
                <w:sz w:val="20"/>
              </w:rPr>
              <w:t>
</w:t>
            </w:r>
            <w:r>
              <w:rPr>
                <w:rFonts w:ascii="Times New Roman"/>
                <w:b w:val="false"/>
                <w:i w:val="false"/>
                <w:color w:val="000000"/>
                <w:sz w:val="20"/>
              </w:rPr>
              <w:t>ПК 2.2.3</w:t>
            </w:r>
            <w:r>
              <w:br/>
            </w:r>
            <w:r>
              <w:rPr>
                <w:rFonts w:ascii="Times New Roman"/>
                <w:b w:val="false"/>
                <w:i w:val="false"/>
                <w:color w:val="000000"/>
                <w:sz w:val="20"/>
              </w:rPr>
              <w:t>
</w:t>
            </w:r>
            <w:r>
              <w:rPr>
                <w:rFonts w:ascii="Times New Roman"/>
                <w:b w:val="false"/>
                <w:i w:val="false"/>
                <w:color w:val="000000"/>
                <w:sz w:val="20"/>
              </w:rPr>
              <w:t>ПК 2.3.3</w:t>
            </w:r>
            <w:r>
              <w:br/>
            </w:r>
            <w:r>
              <w:rPr>
                <w:rFonts w:ascii="Times New Roman"/>
                <w:b w:val="false"/>
                <w:i w:val="false"/>
                <w:color w:val="000000"/>
                <w:sz w:val="20"/>
              </w:rPr>
              <w:t>
</w:t>
            </w:r>
            <w:r>
              <w:rPr>
                <w:rFonts w:ascii="Times New Roman"/>
                <w:b w:val="false"/>
                <w:i w:val="false"/>
                <w:color w:val="000000"/>
                <w:sz w:val="20"/>
              </w:rPr>
              <w:t>ПК 2.4.3</w:t>
            </w:r>
            <w:r>
              <w:br/>
            </w:r>
            <w:r>
              <w:rPr>
                <w:rFonts w:ascii="Times New Roman"/>
                <w:b w:val="false"/>
                <w:i w:val="false"/>
                <w:color w:val="000000"/>
                <w:sz w:val="20"/>
              </w:rPr>
              <w:t>
</w:t>
            </w:r>
            <w:r>
              <w:rPr>
                <w:rFonts w:ascii="Times New Roman"/>
                <w:b w:val="false"/>
                <w:i w:val="false"/>
                <w:color w:val="000000"/>
                <w:sz w:val="20"/>
              </w:rPr>
              <w:t>ПК 2.1.5</w:t>
            </w:r>
            <w:r>
              <w:br/>
            </w:r>
            <w:r>
              <w:rPr>
                <w:rFonts w:ascii="Times New Roman"/>
                <w:b w:val="false"/>
                <w:i w:val="false"/>
                <w:color w:val="000000"/>
                <w:sz w:val="20"/>
              </w:rPr>
              <w:t>
</w:t>
            </w:r>
            <w:r>
              <w:rPr>
                <w:rFonts w:ascii="Times New Roman"/>
                <w:b w:val="false"/>
                <w:i w:val="false"/>
                <w:color w:val="000000"/>
                <w:sz w:val="20"/>
              </w:rPr>
              <w:t>ПК 2.2.5</w:t>
            </w:r>
            <w:r>
              <w:br/>
            </w:r>
            <w:r>
              <w:rPr>
                <w:rFonts w:ascii="Times New Roman"/>
                <w:b w:val="false"/>
                <w:i w:val="false"/>
                <w:color w:val="000000"/>
                <w:sz w:val="20"/>
              </w:rPr>
              <w:t>
</w:t>
            </w:r>
            <w:r>
              <w:rPr>
                <w:rFonts w:ascii="Times New Roman"/>
                <w:b w:val="false"/>
                <w:i w:val="false"/>
                <w:color w:val="000000"/>
                <w:sz w:val="20"/>
              </w:rPr>
              <w:t>ПК 2.3.5</w:t>
            </w:r>
            <w:r>
              <w:br/>
            </w:r>
            <w:r>
              <w:rPr>
                <w:rFonts w:ascii="Times New Roman"/>
                <w:b w:val="false"/>
                <w:i w:val="false"/>
                <w:color w:val="000000"/>
                <w:sz w:val="20"/>
              </w:rPr>
              <w:t>
</w:t>
            </w:r>
            <w:r>
              <w:rPr>
                <w:rFonts w:ascii="Times New Roman"/>
                <w:b w:val="false"/>
                <w:i w:val="false"/>
                <w:color w:val="000000"/>
                <w:sz w:val="20"/>
              </w:rPr>
              <w:t>ПК 2.4.5</w:t>
            </w:r>
            <w:r>
              <w:br/>
            </w:r>
            <w:r>
              <w:rPr>
                <w:rFonts w:ascii="Times New Roman"/>
                <w:b w:val="false"/>
                <w:i w:val="false"/>
                <w:color w:val="000000"/>
                <w:sz w:val="20"/>
              </w:rPr>
              <w:t>
</w:t>
            </w:r>
            <w:r>
              <w:rPr>
                <w:rFonts w:ascii="Times New Roman"/>
                <w:b w:val="false"/>
                <w:i w:val="false"/>
                <w:color w:val="000000"/>
                <w:sz w:val="20"/>
              </w:rPr>
              <w:t>ПК 2.1.7</w:t>
            </w:r>
            <w:r>
              <w:br/>
            </w:r>
            <w:r>
              <w:rPr>
                <w:rFonts w:ascii="Times New Roman"/>
                <w:b w:val="false"/>
                <w:i w:val="false"/>
                <w:color w:val="000000"/>
                <w:sz w:val="20"/>
              </w:rPr>
              <w:t>
</w:t>
            </w:r>
            <w:r>
              <w:rPr>
                <w:rFonts w:ascii="Times New Roman"/>
                <w:b w:val="false"/>
                <w:i w:val="false"/>
                <w:color w:val="000000"/>
                <w:sz w:val="20"/>
              </w:rPr>
              <w:t>ПК 2.2.7</w:t>
            </w:r>
            <w:r>
              <w:br/>
            </w:r>
            <w:r>
              <w:rPr>
                <w:rFonts w:ascii="Times New Roman"/>
                <w:b w:val="false"/>
                <w:i w:val="false"/>
                <w:color w:val="000000"/>
                <w:sz w:val="20"/>
              </w:rPr>
              <w:t>
</w:t>
            </w:r>
            <w:r>
              <w:rPr>
                <w:rFonts w:ascii="Times New Roman"/>
                <w:b w:val="false"/>
                <w:i w:val="false"/>
                <w:color w:val="000000"/>
                <w:sz w:val="20"/>
              </w:rPr>
              <w:t>ПК 2.3.7</w:t>
            </w:r>
            <w:r>
              <w:br/>
            </w:r>
            <w:r>
              <w:rPr>
                <w:rFonts w:ascii="Times New Roman"/>
                <w:b w:val="false"/>
                <w:i w:val="false"/>
                <w:color w:val="000000"/>
                <w:sz w:val="20"/>
              </w:rPr>
              <w:t>
</w:t>
            </w:r>
            <w:r>
              <w:rPr>
                <w:rFonts w:ascii="Times New Roman"/>
                <w:b w:val="false"/>
                <w:i w:val="false"/>
                <w:color w:val="000000"/>
                <w:sz w:val="20"/>
              </w:rPr>
              <w:t>ПК 2.4.7</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Коммерческая деятельность</w:t>
            </w:r>
            <w:r>
              <w:rPr>
                <w:rFonts w:ascii="Times New Roman"/>
                <w:b w:val="false"/>
                <w:i w:val="false"/>
                <w:color w:val="000000"/>
                <w:sz w:val="20"/>
              </w:rPr>
              <w:t xml:space="preserve"> рынок товаров как сфера коммерческой деятельности;</w:t>
            </w:r>
            <w:r>
              <w:br/>
            </w:r>
            <w:r>
              <w:rPr>
                <w:rFonts w:ascii="Times New Roman"/>
                <w:b w:val="false"/>
                <w:i w:val="false"/>
                <w:color w:val="000000"/>
                <w:sz w:val="20"/>
              </w:rPr>
              <w:t>
</w:t>
            </w:r>
            <w:r>
              <w:rPr>
                <w:rFonts w:ascii="Times New Roman"/>
                <w:b w:val="false"/>
                <w:i w:val="false"/>
                <w:color w:val="000000"/>
                <w:sz w:val="20"/>
              </w:rPr>
              <w:t>методологические основы коммерческой деятельности торгового предприятия;</w:t>
            </w:r>
            <w:r>
              <w:br/>
            </w:r>
            <w:r>
              <w:rPr>
                <w:rFonts w:ascii="Times New Roman"/>
                <w:b w:val="false"/>
                <w:i w:val="false"/>
                <w:color w:val="000000"/>
                <w:sz w:val="20"/>
              </w:rPr>
              <w:t>
</w:t>
            </w:r>
            <w:r>
              <w:rPr>
                <w:rFonts w:ascii="Times New Roman"/>
                <w:b w:val="false"/>
                <w:i w:val="false"/>
                <w:color w:val="000000"/>
                <w:sz w:val="20"/>
              </w:rPr>
              <w:t>организационные формы торговых предприятий;</w:t>
            </w:r>
            <w:r>
              <w:br/>
            </w:r>
            <w:r>
              <w:rPr>
                <w:rFonts w:ascii="Times New Roman"/>
                <w:b w:val="false"/>
                <w:i w:val="false"/>
                <w:color w:val="000000"/>
                <w:sz w:val="20"/>
              </w:rPr>
              <w:t>
</w:t>
            </w:r>
            <w:r>
              <w:rPr>
                <w:rFonts w:ascii="Times New Roman"/>
                <w:b w:val="false"/>
                <w:i w:val="false"/>
                <w:color w:val="000000"/>
                <w:sz w:val="20"/>
              </w:rPr>
              <w:t>материально-техническая база для коммерческой деятельности торгового предприятия;</w:t>
            </w:r>
            <w:r>
              <w:br/>
            </w:r>
            <w:r>
              <w:rPr>
                <w:rFonts w:ascii="Times New Roman"/>
                <w:b w:val="false"/>
                <w:i w:val="false"/>
                <w:color w:val="000000"/>
                <w:sz w:val="20"/>
              </w:rPr>
              <w:t>
</w:t>
            </w:r>
            <w:r>
              <w:rPr>
                <w:rFonts w:ascii="Times New Roman"/>
                <w:b w:val="false"/>
                <w:i w:val="false"/>
                <w:color w:val="000000"/>
                <w:sz w:val="20"/>
              </w:rPr>
              <w:t>информационное обеспечение коммерческой деятельности;</w:t>
            </w:r>
            <w:r>
              <w:br/>
            </w:r>
            <w:r>
              <w:rPr>
                <w:rFonts w:ascii="Times New Roman"/>
                <w:b w:val="false"/>
                <w:i w:val="false"/>
                <w:color w:val="000000"/>
                <w:sz w:val="20"/>
              </w:rPr>
              <w:t>
</w:t>
            </w:r>
            <w:r>
              <w:rPr>
                <w:rFonts w:ascii="Times New Roman"/>
                <w:b w:val="false"/>
                <w:i w:val="false"/>
                <w:color w:val="000000"/>
                <w:sz w:val="20"/>
              </w:rPr>
              <w:t>организация управления коммерческой деятельностью;</w:t>
            </w:r>
            <w:r>
              <w:br/>
            </w:r>
            <w:r>
              <w:rPr>
                <w:rFonts w:ascii="Times New Roman"/>
                <w:b w:val="false"/>
                <w:i w:val="false"/>
                <w:color w:val="000000"/>
                <w:sz w:val="20"/>
              </w:rPr>
              <w:t>
</w:t>
            </w:r>
            <w:r>
              <w:rPr>
                <w:rFonts w:ascii="Times New Roman"/>
                <w:b w:val="false"/>
                <w:i w:val="false"/>
                <w:color w:val="000000"/>
                <w:sz w:val="20"/>
              </w:rPr>
              <w:t>исследование рынка товаров;</w:t>
            </w:r>
            <w:r>
              <w:br/>
            </w:r>
            <w:r>
              <w:rPr>
                <w:rFonts w:ascii="Times New Roman"/>
                <w:b w:val="false"/>
                <w:i w:val="false"/>
                <w:color w:val="000000"/>
                <w:sz w:val="20"/>
              </w:rPr>
              <w:t>
</w:t>
            </w:r>
            <w:r>
              <w:rPr>
                <w:rFonts w:ascii="Times New Roman"/>
                <w:b w:val="false"/>
                <w:i w:val="false"/>
                <w:color w:val="000000"/>
                <w:sz w:val="20"/>
              </w:rPr>
              <w:t xml:space="preserve">закупки и поставки товаров; </w:t>
            </w:r>
            <w:r>
              <w:br/>
            </w:r>
            <w:r>
              <w:rPr>
                <w:rFonts w:ascii="Times New Roman"/>
                <w:b w:val="false"/>
                <w:i w:val="false"/>
                <w:color w:val="000000"/>
                <w:sz w:val="20"/>
              </w:rPr>
              <w:t>
</w:t>
            </w:r>
            <w:r>
              <w:rPr>
                <w:rFonts w:ascii="Times New Roman"/>
                <w:b w:val="false"/>
                <w:i w:val="false"/>
                <w:color w:val="000000"/>
                <w:sz w:val="20"/>
              </w:rPr>
              <w:t>организация коммерческой; деятельности в оптовой торговле;</w:t>
            </w:r>
            <w:r>
              <w:br/>
            </w:r>
            <w:r>
              <w:rPr>
                <w:rFonts w:ascii="Times New Roman"/>
                <w:b w:val="false"/>
                <w:i w:val="false"/>
                <w:color w:val="000000"/>
                <w:sz w:val="20"/>
              </w:rPr>
              <w:t>
</w:t>
            </w:r>
            <w:r>
              <w:rPr>
                <w:rFonts w:ascii="Times New Roman"/>
                <w:b w:val="false"/>
                <w:i w:val="false"/>
                <w:color w:val="000000"/>
                <w:sz w:val="20"/>
              </w:rPr>
              <w:t>организация коммерческой деятельности в розничной торговле;</w:t>
            </w:r>
            <w:r>
              <w:br/>
            </w:r>
            <w:r>
              <w:rPr>
                <w:rFonts w:ascii="Times New Roman"/>
                <w:b w:val="false"/>
                <w:i w:val="false"/>
                <w:color w:val="000000"/>
                <w:sz w:val="20"/>
              </w:rPr>
              <w:t>
</w:t>
            </w:r>
            <w:r>
              <w:rPr>
                <w:rFonts w:ascii="Times New Roman"/>
                <w:b w:val="false"/>
                <w:i w:val="false"/>
                <w:color w:val="000000"/>
                <w:sz w:val="20"/>
              </w:rPr>
              <w:t>организация коммерческой деятельности в торгово-посреднических структурах;</w:t>
            </w:r>
            <w:r>
              <w:br/>
            </w:r>
            <w:r>
              <w:rPr>
                <w:rFonts w:ascii="Times New Roman"/>
                <w:b w:val="false"/>
                <w:i w:val="false"/>
                <w:color w:val="000000"/>
                <w:sz w:val="20"/>
              </w:rPr>
              <w:t>
</w:t>
            </w:r>
            <w:r>
              <w:rPr>
                <w:rFonts w:ascii="Times New Roman"/>
                <w:b w:val="false"/>
                <w:i w:val="false"/>
                <w:color w:val="000000"/>
                <w:sz w:val="20"/>
              </w:rPr>
              <w:t>условия организации коммерческой деятельности в торговом предприятии;</w:t>
            </w:r>
            <w:r>
              <w:br/>
            </w:r>
            <w:r>
              <w:rPr>
                <w:rFonts w:ascii="Times New Roman"/>
                <w:b w:val="false"/>
                <w:i w:val="false"/>
                <w:color w:val="000000"/>
                <w:sz w:val="20"/>
              </w:rPr>
              <w:t>
</w:t>
            </w:r>
            <w:r>
              <w:rPr>
                <w:rFonts w:ascii="Times New Roman"/>
                <w:b w:val="false"/>
                <w:i w:val="false"/>
                <w:color w:val="000000"/>
                <w:sz w:val="20"/>
              </w:rPr>
              <w:t>анализ и оценка коммерческой деятельности торгового предприятия</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сущности и содержания коммерческой деятельности;</w:t>
            </w:r>
            <w:r>
              <w:br/>
            </w:r>
            <w:r>
              <w:rPr>
                <w:rFonts w:ascii="Times New Roman"/>
                <w:b w:val="false"/>
                <w:i w:val="false"/>
                <w:color w:val="000000"/>
                <w:sz w:val="20"/>
              </w:rPr>
              <w:t>
</w:t>
            </w:r>
            <w:r>
              <w:rPr>
                <w:rFonts w:ascii="Times New Roman"/>
                <w:b w:val="false"/>
                <w:i w:val="false"/>
                <w:color w:val="000000"/>
                <w:sz w:val="20"/>
              </w:rPr>
              <w:t>- факторов, влияющих на развитие коммерческой деятельности;</w:t>
            </w:r>
            <w:r>
              <w:br/>
            </w:r>
            <w:r>
              <w:rPr>
                <w:rFonts w:ascii="Times New Roman"/>
                <w:b w:val="false"/>
                <w:i w:val="false"/>
                <w:color w:val="000000"/>
                <w:sz w:val="20"/>
              </w:rPr>
              <w:t>
</w:t>
            </w:r>
            <w:r>
              <w:rPr>
                <w:rFonts w:ascii="Times New Roman"/>
                <w:b w:val="false"/>
                <w:i w:val="false"/>
                <w:color w:val="000000"/>
                <w:sz w:val="20"/>
              </w:rPr>
              <w:t>- форм и отношений собственности в условиях рынка;</w:t>
            </w:r>
            <w:r>
              <w:br/>
            </w:r>
            <w:r>
              <w:rPr>
                <w:rFonts w:ascii="Times New Roman"/>
                <w:b w:val="false"/>
                <w:i w:val="false"/>
                <w:color w:val="000000"/>
                <w:sz w:val="20"/>
              </w:rPr>
              <w:t>
</w:t>
            </w:r>
            <w:r>
              <w:rPr>
                <w:rFonts w:ascii="Times New Roman"/>
                <w:b w:val="false"/>
                <w:i w:val="false"/>
                <w:color w:val="000000"/>
                <w:sz w:val="20"/>
              </w:rPr>
              <w:t>- организационно-правовых форм функционирования торговых предприятий;</w:t>
            </w:r>
            <w:r>
              <w:br/>
            </w:r>
            <w:r>
              <w:rPr>
                <w:rFonts w:ascii="Times New Roman"/>
                <w:b w:val="false"/>
                <w:i w:val="false"/>
                <w:color w:val="000000"/>
                <w:sz w:val="20"/>
              </w:rPr>
              <w:t>
</w:t>
            </w:r>
            <w:r>
              <w:rPr>
                <w:rFonts w:ascii="Times New Roman"/>
                <w:b w:val="false"/>
                <w:i w:val="false"/>
                <w:color w:val="000000"/>
                <w:sz w:val="20"/>
              </w:rPr>
              <w:t>- способов защиты коммерческой информации;</w:t>
            </w:r>
            <w:r>
              <w:br/>
            </w:r>
            <w:r>
              <w:rPr>
                <w:rFonts w:ascii="Times New Roman"/>
                <w:b w:val="false"/>
                <w:i w:val="false"/>
                <w:color w:val="000000"/>
                <w:sz w:val="20"/>
              </w:rPr>
              <w:t>
</w:t>
            </w:r>
            <w:r>
              <w:rPr>
                <w:rFonts w:ascii="Times New Roman"/>
                <w:b w:val="false"/>
                <w:i w:val="false"/>
                <w:color w:val="000000"/>
                <w:sz w:val="20"/>
              </w:rPr>
              <w:t>- принципов и методов управления коммерческой деятельностью;</w:t>
            </w:r>
            <w:r>
              <w:br/>
            </w:r>
            <w:r>
              <w:rPr>
                <w:rFonts w:ascii="Times New Roman"/>
                <w:b w:val="false"/>
                <w:i w:val="false"/>
                <w:color w:val="000000"/>
                <w:sz w:val="20"/>
              </w:rPr>
              <w:t>
</w:t>
            </w:r>
            <w:r>
              <w:rPr>
                <w:rFonts w:ascii="Times New Roman"/>
                <w:b w:val="false"/>
                <w:i w:val="false"/>
                <w:color w:val="000000"/>
                <w:sz w:val="20"/>
              </w:rPr>
              <w:t>- методов исследования рынка товаров;</w:t>
            </w:r>
            <w:r>
              <w:br/>
            </w:r>
            <w:r>
              <w:rPr>
                <w:rFonts w:ascii="Times New Roman"/>
                <w:b w:val="false"/>
                <w:i w:val="false"/>
                <w:color w:val="000000"/>
                <w:sz w:val="20"/>
              </w:rPr>
              <w:t>
</w:t>
            </w:r>
            <w:r>
              <w:rPr>
                <w:rFonts w:ascii="Times New Roman"/>
                <w:b w:val="false"/>
                <w:i w:val="false"/>
                <w:color w:val="000000"/>
                <w:sz w:val="20"/>
              </w:rPr>
              <w:t>- условий закупки и поставки товаров;</w:t>
            </w:r>
            <w:r>
              <w:br/>
            </w:r>
            <w:r>
              <w:rPr>
                <w:rFonts w:ascii="Times New Roman"/>
                <w:b w:val="false"/>
                <w:i w:val="false"/>
                <w:color w:val="000000"/>
                <w:sz w:val="20"/>
              </w:rPr>
              <w:t>
</w:t>
            </w:r>
            <w:r>
              <w:rPr>
                <w:rFonts w:ascii="Times New Roman"/>
                <w:b w:val="false"/>
                <w:i w:val="false"/>
                <w:color w:val="000000"/>
                <w:sz w:val="20"/>
              </w:rPr>
              <w:t>- правил организация коммерческой деятельности в оптовой торговле;</w:t>
            </w:r>
            <w:r>
              <w:br/>
            </w:r>
            <w:r>
              <w:rPr>
                <w:rFonts w:ascii="Times New Roman"/>
                <w:b w:val="false"/>
                <w:i w:val="false"/>
                <w:color w:val="000000"/>
                <w:sz w:val="20"/>
              </w:rPr>
              <w:t>
</w:t>
            </w:r>
            <w:r>
              <w:rPr>
                <w:rFonts w:ascii="Times New Roman"/>
                <w:b w:val="false"/>
                <w:i w:val="false"/>
                <w:color w:val="000000"/>
                <w:sz w:val="20"/>
              </w:rPr>
              <w:t>- товарно-ассортиментной политика и ее составляющих;</w:t>
            </w:r>
            <w:r>
              <w:br/>
            </w:r>
            <w:r>
              <w:rPr>
                <w:rFonts w:ascii="Times New Roman"/>
                <w:b w:val="false"/>
                <w:i w:val="false"/>
                <w:color w:val="000000"/>
                <w:sz w:val="20"/>
              </w:rPr>
              <w:t>
</w:t>
            </w:r>
            <w:r>
              <w:rPr>
                <w:rFonts w:ascii="Times New Roman"/>
                <w:b w:val="false"/>
                <w:i w:val="false"/>
                <w:color w:val="000000"/>
                <w:sz w:val="20"/>
              </w:rPr>
              <w:t>- правил организация коммерческой деятельности в розничной торговле;</w:t>
            </w:r>
            <w:r>
              <w:br/>
            </w:r>
            <w:r>
              <w:rPr>
                <w:rFonts w:ascii="Times New Roman"/>
                <w:b w:val="false"/>
                <w:i w:val="false"/>
                <w:color w:val="000000"/>
                <w:sz w:val="20"/>
              </w:rPr>
              <w:t>
</w:t>
            </w:r>
            <w:r>
              <w:rPr>
                <w:rFonts w:ascii="Times New Roman"/>
                <w:b w:val="false"/>
                <w:i w:val="false"/>
                <w:color w:val="000000"/>
                <w:sz w:val="20"/>
              </w:rPr>
              <w:t>- форм торгово-</w:t>
            </w:r>
            <w:r>
              <w:rPr>
                <w:rFonts w:ascii="Times New Roman"/>
                <w:b w:val="false"/>
                <w:i w:val="false"/>
                <w:color w:val="000000"/>
                <w:sz w:val="20"/>
              </w:rPr>
              <w:t>посреднических структур;</w:t>
            </w:r>
            <w:r>
              <w:br/>
            </w:r>
            <w:r>
              <w:rPr>
                <w:rFonts w:ascii="Times New Roman"/>
                <w:b w:val="false"/>
                <w:i w:val="false"/>
                <w:color w:val="000000"/>
                <w:sz w:val="20"/>
              </w:rPr>
              <w:t>
</w:t>
            </w:r>
            <w:r>
              <w:rPr>
                <w:rFonts w:ascii="Times New Roman"/>
                <w:b w:val="false"/>
                <w:i w:val="false"/>
                <w:color w:val="000000"/>
                <w:sz w:val="20"/>
              </w:rPr>
              <w:t>- методов развития коммерчески-посреднической деятельности;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осуществлять товарообеспечение и налаживать коммерческие связи;</w:t>
            </w:r>
            <w:r>
              <w:br/>
            </w:r>
            <w:r>
              <w:rPr>
                <w:rFonts w:ascii="Times New Roman"/>
                <w:b w:val="false"/>
                <w:i w:val="false"/>
                <w:color w:val="000000"/>
                <w:sz w:val="20"/>
              </w:rPr>
              <w:t>
</w:t>
            </w:r>
            <w:r>
              <w:rPr>
                <w:rFonts w:ascii="Times New Roman"/>
                <w:b w:val="false"/>
                <w:i w:val="false"/>
                <w:color w:val="000000"/>
                <w:sz w:val="20"/>
              </w:rPr>
              <w:t>- заключать коммерческие сделки и контрактные соглашения;</w:t>
            </w:r>
            <w:r>
              <w:br/>
            </w:r>
            <w:r>
              <w:rPr>
                <w:rFonts w:ascii="Times New Roman"/>
                <w:b w:val="false"/>
                <w:i w:val="false"/>
                <w:color w:val="000000"/>
                <w:sz w:val="20"/>
              </w:rPr>
              <w:t>
</w:t>
            </w:r>
            <w:r>
              <w:rPr>
                <w:rFonts w:ascii="Times New Roman"/>
                <w:b w:val="false"/>
                <w:i w:val="false"/>
                <w:color w:val="000000"/>
                <w:sz w:val="20"/>
              </w:rPr>
              <w:t>- проводить прямые закупки товаров у производителей;</w:t>
            </w:r>
            <w:r>
              <w:br/>
            </w:r>
            <w:r>
              <w:rPr>
                <w:rFonts w:ascii="Times New Roman"/>
                <w:b w:val="false"/>
                <w:i w:val="false"/>
                <w:color w:val="000000"/>
                <w:sz w:val="20"/>
              </w:rPr>
              <w:t>
</w:t>
            </w:r>
            <w:r>
              <w:rPr>
                <w:rFonts w:ascii="Times New Roman"/>
                <w:b w:val="false"/>
                <w:i w:val="false"/>
                <w:color w:val="000000"/>
                <w:sz w:val="20"/>
              </w:rPr>
              <w:t>- управлять товарными запасами;</w:t>
            </w:r>
            <w:r>
              <w:br/>
            </w:r>
            <w:r>
              <w:rPr>
                <w:rFonts w:ascii="Times New Roman"/>
                <w:b w:val="false"/>
                <w:i w:val="false"/>
                <w:color w:val="000000"/>
                <w:sz w:val="20"/>
              </w:rPr>
              <w:t>
</w:t>
            </w:r>
            <w:r>
              <w:rPr>
                <w:rFonts w:ascii="Times New Roman"/>
                <w:b w:val="false"/>
                <w:i w:val="false"/>
                <w:color w:val="000000"/>
                <w:sz w:val="20"/>
              </w:rPr>
              <w:t>- организовывать оптовую и розничную продажи товаров;</w:t>
            </w:r>
            <w:r>
              <w:br/>
            </w:r>
            <w:r>
              <w:rPr>
                <w:rFonts w:ascii="Times New Roman"/>
                <w:b w:val="false"/>
                <w:i w:val="false"/>
                <w:color w:val="000000"/>
                <w:sz w:val="20"/>
              </w:rPr>
              <w:t>
</w:t>
            </w:r>
            <w:r>
              <w:rPr>
                <w:rFonts w:ascii="Times New Roman"/>
                <w:b w:val="false"/>
                <w:i w:val="false"/>
                <w:color w:val="000000"/>
                <w:sz w:val="20"/>
              </w:rPr>
              <w:t>- формировать товарный ассортимент;</w:t>
            </w:r>
            <w:r>
              <w:br/>
            </w:r>
            <w:r>
              <w:rPr>
                <w:rFonts w:ascii="Times New Roman"/>
                <w:b w:val="false"/>
                <w:i w:val="false"/>
                <w:color w:val="000000"/>
                <w:sz w:val="20"/>
              </w:rPr>
              <w:t>
</w:t>
            </w:r>
            <w:r>
              <w:rPr>
                <w:rFonts w:ascii="Times New Roman"/>
                <w:b w:val="false"/>
                <w:i w:val="false"/>
                <w:color w:val="000000"/>
                <w:sz w:val="20"/>
              </w:rPr>
              <w:t>- проводить анализ и оценку коммерческой деятельности</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1-7</w:t>
            </w:r>
            <w:r>
              <w:br/>
            </w:r>
            <w:r>
              <w:rPr>
                <w:rFonts w:ascii="Times New Roman"/>
                <w:b w:val="false"/>
                <w:i w:val="false"/>
                <w:color w:val="000000"/>
                <w:sz w:val="20"/>
              </w:rPr>
              <w:t>
</w:t>
            </w:r>
            <w:r>
              <w:rPr>
                <w:rFonts w:ascii="Times New Roman"/>
                <w:b w:val="false"/>
                <w:i w:val="false"/>
                <w:color w:val="000000"/>
                <w:sz w:val="20"/>
              </w:rPr>
              <w:t>ПК 2.1.1-2.1.2</w:t>
            </w:r>
            <w:r>
              <w:br/>
            </w:r>
            <w:r>
              <w:rPr>
                <w:rFonts w:ascii="Times New Roman"/>
                <w:b w:val="false"/>
                <w:i w:val="false"/>
                <w:color w:val="000000"/>
                <w:sz w:val="20"/>
              </w:rPr>
              <w:t>
</w:t>
            </w:r>
            <w:r>
              <w:rPr>
                <w:rFonts w:ascii="Times New Roman"/>
                <w:b w:val="false"/>
                <w:i w:val="false"/>
                <w:color w:val="000000"/>
                <w:sz w:val="20"/>
              </w:rPr>
              <w:t>ПК 2.2.1-2.2.2</w:t>
            </w:r>
            <w:r>
              <w:br/>
            </w:r>
            <w:r>
              <w:rPr>
                <w:rFonts w:ascii="Times New Roman"/>
                <w:b w:val="false"/>
                <w:i w:val="false"/>
                <w:color w:val="000000"/>
                <w:sz w:val="20"/>
              </w:rPr>
              <w:t>
</w:t>
            </w:r>
            <w:r>
              <w:rPr>
                <w:rFonts w:ascii="Times New Roman"/>
                <w:b w:val="false"/>
                <w:i w:val="false"/>
                <w:color w:val="000000"/>
                <w:sz w:val="20"/>
              </w:rPr>
              <w:t>ПК 2.3.1- 2.3.2</w:t>
            </w:r>
            <w:r>
              <w:br/>
            </w:r>
            <w:r>
              <w:rPr>
                <w:rFonts w:ascii="Times New Roman"/>
                <w:b w:val="false"/>
                <w:i w:val="false"/>
                <w:color w:val="000000"/>
                <w:sz w:val="20"/>
              </w:rPr>
              <w:t>
</w:t>
            </w:r>
            <w:r>
              <w:rPr>
                <w:rFonts w:ascii="Times New Roman"/>
                <w:b w:val="false"/>
                <w:i w:val="false"/>
                <w:color w:val="000000"/>
                <w:sz w:val="20"/>
              </w:rPr>
              <w:t>ПК 2.4.1-2.4.2</w:t>
            </w:r>
            <w:r>
              <w:br/>
            </w:r>
            <w:r>
              <w:rPr>
                <w:rFonts w:ascii="Times New Roman"/>
                <w:b w:val="false"/>
                <w:i w:val="false"/>
                <w:color w:val="000000"/>
                <w:sz w:val="20"/>
              </w:rPr>
              <w:t>
</w:t>
            </w:r>
            <w:r>
              <w:rPr>
                <w:rFonts w:ascii="Times New Roman"/>
                <w:b w:val="false"/>
                <w:i w:val="false"/>
                <w:color w:val="000000"/>
                <w:sz w:val="20"/>
              </w:rPr>
              <w:t>ПК 2.1.4 ПК 2.2.4</w:t>
            </w:r>
            <w:r>
              <w:br/>
            </w:r>
            <w:r>
              <w:rPr>
                <w:rFonts w:ascii="Times New Roman"/>
                <w:b w:val="false"/>
                <w:i w:val="false"/>
                <w:color w:val="000000"/>
                <w:sz w:val="20"/>
              </w:rPr>
              <w:t>
</w:t>
            </w:r>
            <w:r>
              <w:rPr>
                <w:rFonts w:ascii="Times New Roman"/>
                <w:b w:val="false"/>
                <w:i w:val="false"/>
                <w:color w:val="000000"/>
                <w:sz w:val="20"/>
              </w:rPr>
              <w:t>ПК 2.3.4</w:t>
            </w:r>
            <w:r>
              <w:br/>
            </w:r>
            <w:r>
              <w:rPr>
                <w:rFonts w:ascii="Times New Roman"/>
                <w:b w:val="false"/>
                <w:i w:val="false"/>
                <w:color w:val="000000"/>
                <w:sz w:val="20"/>
              </w:rPr>
              <w:t>
</w:t>
            </w:r>
            <w:r>
              <w:rPr>
                <w:rFonts w:ascii="Times New Roman"/>
                <w:b w:val="false"/>
                <w:i w:val="false"/>
                <w:color w:val="000000"/>
                <w:sz w:val="20"/>
              </w:rPr>
              <w:t>ПК 2.4.4</w:t>
            </w:r>
            <w:r>
              <w:br/>
            </w:r>
            <w:r>
              <w:rPr>
                <w:rFonts w:ascii="Times New Roman"/>
                <w:b w:val="false"/>
                <w:i w:val="false"/>
                <w:color w:val="000000"/>
                <w:sz w:val="20"/>
              </w:rPr>
              <w:t>
</w:t>
            </w:r>
            <w:r>
              <w:rPr>
                <w:rFonts w:ascii="Times New Roman"/>
                <w:b w:val="false"/>
                <w:i w:val="false"/>
                <w:color w:val="000000"/>
                <w:sz w:val="20"/>
              </w:rPr>
              <w:t>ПК 2.1.6-2.1.8</w:t>
            </w:r>
            <w:r>
              <w:br/>
            </w:r>
            <w:r>
              <w:rPr>
                <w:rFonts w:ascii="Times New Roman"/>
                <w:b w:val="false"/>
                <w:i w:val="false"/>
                <w:color w:val="000000"/>
                <w:sz w:val="20"/>
              </w:rPr>
              <w:t>
</w:t>
            </w:r>
            <w:r>
              <w:rPr>
                <w:rFonts w:ascii="Times New Roman"/>
                <w:b w:val="false"/>
                <w:i w:val="false"/>
                <w:color w:val="000000"/>
                <w:sz w:val="20"/>
              </w:rPr>
              <w:t>ПК 2.2.6-2.2.8</w:t>
            </w:r>
            <w:r>
              <w:br/>
            </w:r>
            <w:r>
              <w:rPr>
                <w:rFonts w:ascii="Times New Roman"/>
                <w:b w:val="false"/>
                <w:i w:val="false"/>
                <w:color w:val="000000"/>
                <w:sz w:val="20"/>
              </w:rPr>
              <w:t>
</w:t>
            </w:r>
            <w:r>
              <w:rPr>
                <w:rFonts w:ascii="Times New Roman"/>
                <w:b w:val="false"/>
                <w:i w:val="false"/>
                <w:color w:val="000000"/>
                <w:sz w:val="20"/>
              </w:rPr>
              <w:t>ПК 2.3.6- 2.3.8</w:t>
            </w:r>
            <w:r>
              <w:br/>
            </w:r>
            <w:r>
              <w:rPr>
                <w:rFonts w:ascii="Times New Roman"/>
                <w:b w:val="false"/>
                <w:i w:val="false"/>
                <w:color w:val="000000"/>
                <w:sz w:val="20"/>
              </w:rPr>
              <w:t>
</w:t>
            </w:r>
            <w:r>
              <w:rPr>
                <w:rFonts w:ascii="Times New Roman"/>
                <w:b w:val="false"/>
                <w:i w:val="false"/>
                <w:color w:val="000000"/>
                <w:sz w:val="20"/>
              </w:rPr>
              <w:t>ПК 2.4.6-2.4.8</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Маркетинговые коммуникации  и поведение потребителей</w:t>
            </w:r>
            <w:r>
              <w:br/>
            </w:r>
            <w:r>
              <w:rPr>
                <w:rFonts w:ascii="Times New Roman"/>
                <w:b w:val="false"/>
                <w:i w:val="false"/>
                <w:color w:val="000000"/>
                <w:sz w:val="20"/>
              </w:rPr>
              <w:t>
</w:t>
            </w:r>
            <w:r>
              <w:rPr>
                <w:rFonts w:ascii="Times New Roman"/>
                <w:b w:val="false"/>
                <w:i w:val="false"/>
                <w:color w:val="000000"/>
                <w:sz w:val="20"/>
              </w:rPr>
              <w:t>комплекс маркетинговых коммуникаций:</w:t>
            </w:r>
            <w:r>
              <w:br/>
            </w:r>
            <w:r>
              <w:rPr>
                <w:rFonts w:ascii="Times New Roman"/>
                <w:b w:val="false"/>
                <w:i w:val="false"/>
                <w:color w:val="000000"/>
                <w:sz w:val="20"/>
              </w:rPr>
              <w:t>
</w:t>
            </w:r>
            <w:r>
              <w:rPr>
                <w:rFonts w:ascii="Times New Roman"/>
                <w:b w:val="false"/>
                <w:i w:val="false"/>
                <w:color w:val="000000"/>
                <w:sz w:val="20"/>
              </w:rPr>
              <w:t>реклама, стимулирование сбыта, спонсорство, PR, прямой маркетинг, личные продажи;</w:t>
            </w:r>
            <w:r>
              <w:br/>
            </w:r>
            <w:r>
              <w:rPr>
                <w:rFonts w:ascii="Times New Roman"/>
                <w:b w:val="false"/>
                <w:i w:val="false"/>
                <w:color w:val="000000"/>
                <w:sz w:val="20"/>
              </w:rPr>
              <w:t>
</w:t>
            </w:r>
            <w:r>
              <w:rPr>
                <w:rFonts w:ascii="Times New Roman"/>
                <w:b w:val="false"/>
                <w:i w:val="false"/>
                <w:color w:val="000000"/>
                <w:sz w:val="20"/>
              </w:rPr>
              <w:t>направления и особенности использования устных коммуникаций в маркетинге;</w:t>
            </w:r>
            <w:r>
              <w:br/>
            </w:r>
            <w:r>
              <w:rPr>
                <w:rFonts w:ascii="Times New Roman"/>
                <w:b w:val="false"/>
                <w:i w:val="false"/>
                <w:color w:val="000000"/>
                <w:sz w:val="20"/>
              </w:rPr>
              <w:t>
</w:t>
            </w:r>
            <w:r>
              <w:rPr>
                <w:rFonts w:ascii="Times New Roman"/>
                <w:b w:val="false"/>
                <w:i w:val="false"/>
                <w:color w:val="000000"/>
                <w:sz w:val="20"/>
              </w:rPr>
              <w:t>оценка эффективности коммуникационных стратегий предприятия;</w:t>
            </w:r>
            <w:r>
              <w:br/>
            </w:r>
            <w:r>
              <w:rPr>
                <w:rFonts w:ascii="Times New Roman"/>
                <w:b w:val="false"/>
                <w:i w:val="false"/>
                <w:color w:val="000000"/>
                <w:sz w:val="20"/>
              </w:rPr>
              <w:t>
</w:t>
            </w:r>
            <w:r>
              <w:rPr>
                <w:rFonts w:ascii="Times New Roman"/>
                <w:b w:val="false"/>
                <w:i w:val="false"/>
                <w:color w:val="000000"/>
                <w:sz w:val="20"/>
              </w:rPr>
              <w:t>поведение потребителей: процесс принятия решения;</w:t>
            </w:r>
            <w:r>
              <w:br/>
            </w:r>
            <w:r>
              <w:rPr>
                <w:rFonts w:ascii="Times New Roman"/>
                <w:b w:val="false"/>
                <w:i w:val="false"/>
                <w:color w:val="000000"/>
                <w:sz w:val="20"/>
              </w:rPr>
              <w:t>
</w:t>
            </w:r>
            <w:r>
              <w:rPr>
                <w:rFonts w:ascii="Times New Roman"/>
                <w:b w:val="false"/>
                <w:i w:val="false"/>
                <w:color w:val="000000"/>
                <w:sz w:val="20"/>
              </w:rPr>
              <w:t>поведение потребителя в системе маркетинговых коммуникаций;</w:t>
            </w:r>
            <w:r>
              <w:br/>
            </w:r>
            <w:r>
              <w:rPr>
                <w:rFonts w:ascii="Times New Roman"/>
                <w:b w:val="false"/>
                <w:i w:val="false"/>
                <w:color w:val="000000"/>
                <w:sz w:val="20"/>
              </w:rPr>
              <w:t>
</w:t>
            </w:r>
            <w:r>
              <w:rPr>
                <w:rFonts w:ascii="Times New Roman"/>
                <w:b w:val="false"/>
                <w:i w:val="false"/>
                <w:color w:val="000000"/>
                <w:sz w:val="20"/>
              </w:rPr>
              <w:t>внешние факторы влияния на поведение потребителей;</w:t>
            </w:r>
            <w:r>
              <w:br/>
            </w:r>
            <w:r>
              <w:rPr>
                <w:rFonts w:ascii="Times New Roman"/>
                <w:b w:val="false"/>
                <w:i w:val="false"/>
                <w:color w:val="000000"/>
                <w:sz w:val="20"/>
              </w:rPr>
              <w:t>
</w:t>
            </w:r>
            <w:r>
              <w:rPr>
                <w:rFonts w:ascii="Times New Roman"/>
                <w:b w:val="false"/>
                <w:i w:val="false"/>
                <w:color w:val="000000"/>
                <w:sz w:val="20"/>
              </w:rPr>
              <w:t>психологические факторы поведения потребителей;</w:t>
            </w:r>
            <w:r>
              <w:br/>
            </w:r>
            <w:r>
              <w:rPr>
                <w:rFonts w:ascii="Times New Roman"/>
                <w:b w:val="false"/>
                <w:i w:val="false"/>
                <w:color w:val="000000"/>
                <w:sz w:val="20"/>
              </w:rPr>
              <w:t>
</w:t>
            </w:r>
            <w:r>
              <w:rPr>
                <w:rFonts w:ascii="Times New Roman"/>
                <w:b w:val="false"/>
                <w:i w:val="false"/>
                <w:color w:val="000000"/>
                <w:sz w:val="20"/>
              </w:rPr>
              <w:t>защита прав потребителей – консьюмеризм</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инструментов маркетинговых коммуникаций;</w:t>
            </w:r>
            <w:r>
              <w:br/>
            </w:r>
            <w:r>
              <w:rPr>
                <w:rFonts w:ascii="Times New Roman"/>
                <w:b w:val="false"/>
                <w:i w:val="false"/>
                <w:color w:val="000000"/>
                <w:sz w:val="20"/>
              </w:rPr>
              <w:t>
</w:t>
            </w:r>
            <w:r>
              <w:rPr>
                <w:rFonts w:ascii="Times New Roman"/>
                <w:b w:val="false"/>
                <w:i w:val="false"/>
                <w:color w:val="000000"/>
                <w:sz w:val="20"/>
              </w:rPr>
              <w:t>- влияния маркетинговых коммуникаций на поведение потребителей;</w:t>
            </w:r>
            <w:r>
              <w:br/>
            </w:r>
            <w:r>
              <w:rPr>
                <w:rFonts w:ascii="Times New Roman"/>
                <w:b w:val="false"/>
                <w:i w:val="false"/>
                <w:color w:val="000000"/>
                <w:sz w:val="20"/>
              </w:rPr>
              <w:t>
</w:t>
            </w:r>
            <w:r>
              <w:rPr>
                <w:rFonts w:ascii="Times New Roman"/>
                <w:b w:val="false"/>
                <w:i w:val="false"/>
                <w:color w:val="000000"/>
                <w:sz w:val="20"/>
              </w:rPr>
              <w:t>- методологии и методов проведения маркетинговых исследований поведения потребителей;</w:t>
            </w:r>
            <w:r>
              <w:br/>
            </w:r>
            <w:r>
              <w:rPr>
                <w:rFonts w:ascii="Times New Roman"/>
                <w:b w:val="false"/>
                <w:i w:val="false"/>
                <w:color w:val="000000"/>
                <w:sz w:val="20"/>
              </w:rPr>
              <w:t>
</w:t>
            </w:r>
            <w:r>
              <w:rPr>
                <w:rFonts w:ascii="Times New Roman"/>
                <w:b w:val="false"/>
                <w:i w:val="false"/>
                <w:color w:val="000000"/>
                <w:sz w:val="20"/>
              </w:rPr>
              <w:t>- концепций маркетинга, ориентированных на потребителя;</w:t>
            </w:r>
            <w:r>
              <w:br/>
            </w:r>
            <w:r>
              <w:rPr>
                <w:rFonts w:ascii="Times New Roman"/>
                <w:b w:val="false"/>
                <w:i w:val="false"/>
                <w:color w:val="000000"/>
                <w:sz w:val="20"/>
              </w:rPr>
              <w:t>
</w:t>
            </w:r>
            <w:r>
              <w:rPr>
                <w:rFonts w:ascii="Times New Roman"/>
                <w:b w:val="false"/>
                <w:i w:val="false"/>
                <w:color w:val="000000"/>
                <w:sz w:val="20"/>
              </w:rPr>
              <w:t>- психологических моделей влияния на потребителя;</w:t>
            </w:r>
            <w:r>
              <w:br/>
            </w:r>
            <w:r>
              <w:rPr>
                <w:rFonts w:ascii="Times New Roman"/>
                <w:b w:val="false"/>
                <w:i w:val="false"/>
                <w:color w:val="000000"/>
                <w:sz w:val="20"/>
              </w:rPr>
              <w:t>
</w:t>
            </w:r>
            <w:r>
              <w:rPr>
                <w:rFonts w:ascii="Times New Roman"/>
                <w:b w:val="false"/>
                <w:i w:val="false"/>
                <w:color w:val="000000"/>
                <w:sz w:val="20"/>
              </w:rPr>
              <w:t>- влияния культуры на поведение потребителей;</w:t>
            </w:r>
            <w:r>
              <w:br/>
            </w:r>
            <w:r>
              <w:rPr>
                <w:rFonts w:ascii="Times New Roman"/>
                <w:b w:val="false"/>
                <w:i w:val="false"/>
                <w:color w:val="000000"/>
                <w:sz w:val="20"/>
              </w:rPr>
              <w:t>
</w:t>
            </w:r>
            <w:r>
              <w:rPr>
                <w:rFonts w:ascii="Times New Roman"/>
                <w:b w:val="false"/>
                <w:i w:val="false"/>
                <w:color w:val="000000"/>
                <w:sz w:val="20"/>
              </w:rPr>
              <w:t>- демографических и гендерных моделей потребления;</w:t>
            </w:r>
            <w:r>
              <w:br/>
            </w:r>
            <w:r>
              <w:rPr>
                <w:rFonts w:ascii="Times New Roman"/>
                <w:b w:val="false"/>
                <w:i w:val="false"/>
                <w:color w:val="000000"/>
                <w:sz w:val="20"/>
              </w:rPr>
              <w:t>
</w:t>
            </w:r>
            <w:r>
              <w:rPr>
                <w:rFonts w:ascii="Times New Roman"/>
                <w:b w:val="false"/>
                <w:i w:val="false"/>
                <w:color w:val="000000"/>
                <w:sz w:val="20"/>
              </w:rPr>
              <w:t>- влияния социальных факторов на поведение потребителей;</w:t>
            </w:r>
            <w:r>
              <w:br/>
            </w:r>
            <w:r>
              <w:rPr>
                <w:rFonts w:ascii="Times New Roman"/>
                <w:b w:val="false"/>
                <w:i w:val="false"/>
                <w:color w:val="000000"/>
                <w:sz w:val="20"/>
              </w:rPr>
              <w:t>
</w:t>
            </w:r>
            <w:r>
              <w:rPr>
                <w:rFonts w:ascii="Times New Roman"/>
                <w:b w:val="false"/>
                <w:i w:val="false"/>
                <w:color w:val="000000"/>
                <w:sz w:val="20"/>
              </w:rPr>
              <w:t>- влияния малых групп на поведение потребителей;</w:t>
            </w:r>
            <w:r>
              <w:br/>
            </w:r>
            <w:r>
              <w:rPr>
                <w:rFonts w:ascii="Times New Roman"/>
                <w:b w:val="false"/>
                <w:i w:val="false"/>
                <w:color w:val="000000"/>
                <w:sz w:val="20"/>
              </w:rPr>
              <w:t>
</w:t>
            </w:r>
            <w:r>
              <w:rPr>
                <w:rFonts w:ascii="Times New Roman"/>
                <w:b w:val="false"/>
                <w:i w:val="false"/>
                <w:color w:val="000000"/>
                <w:sz w:val="20"/>
              </w:rPr>
              <w:t>- психологических характеристик потребителя и их влияния на покупательское поведение;</w:t>
            </w:r>
            <w:r>
              <w:br/>
            </w:r>
            <w:r>
              <w:rPr>
                <w:rFonts w:ascii="Times New Roman"/>
                <w:b w:val="false"/>
                <w:i w:val="false"/>
                <w:color w:val="000000"/>
                <w:sz w:val="20"/>
              </w:rPr>
              <w:t>
</w:t>
            </w:r>
            <w:r>
              <w:rPr>
                <w:rFonts w:ascii="Times New Roman"/>
                <w:b w:val="false"/>
                <w:i w:val="false"/>
                <w:color w:val="000000"/>
                <w:sz w:val="20"/>
              </w:rPr>
              <w:t>- содержания основных законов по защите прав потребителей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исследовать поведение потребителей на различных стадиях жизненного цикла товара;</w:t>
            </w:r>
            <w:r>
              <w:br/>
            </w:r>
            <w:r>
              <w:rPr>
                <w:rFonts w:ascii="Times New Roman"/>
                <w:b w:val="false"/>
                <w:i w:val="false"/>
                <w:color w:val="000000"/>
                <w:sz w:val="20"/>
              </w:rPr>
              <w:t>
</w:t>
            </w:r>
            <w:r>
              <w:rPr>
                <w:rFonts w:ascii="Times New Roman"/>
                <w:b w:val="false"/>
                <w:i w:val="false"/>
                <w:color w:val="000000"/>
                <w:sz w:val="20"/>
              </w:rPr>
              <w:t>- применять результаты исследований поведения потребителей при разработке маркетинговых стратегий, рекламных кампаний;</w:t>
            </w:r>
            <w:r>
              <w:br/>
            </w:r>
            <w:r>
              <w:rPr>
                <w:rFonts w:ascii="Times New Roman"/>
                <w:b w:val="false"/>
                <w:i w:val="false"/>
                <w:color w:val="000000"/>
                <w:sz w:val="20"/>
              </w:rPr>
              <w:t>
</w:t>
            </w:r>
            <w:r>
              <w:rPr>
                <w:rFonts w:ascii="Times New Roman"/>
                <w:b w:val="false"/>
                <w:i w:val="false"/>
                <w:color w:val="000000"/>
                <w:sz w:val="20"/>
              </w:rPr>
              <w:t>- исследовать особенности процесса принятия решений потребителями с целью разработки маркетинговой стратегии;</w:t>
            </w:r>
            <w:r>
              <w:br/>
            </w:r>
            <w:r>
              <w:rPr>
                <w:rFonts w:ascii="Times New Roman"/>
                <w:b w:val="false"/>
                <w:i w:val="false"/>
                <w:color w:val="000000"/>
                <w:sz w:val="20"/>
              </w:rPr>
              <w:t>
</w:t>
            </w:r>
            <w:r>
              <w:rPr>
                <w:rFonts w:ascii="Times New Roman"/>
                <w:b w:val="false"/>
                <w:i w:val="false"/>
                <w:color w:val="000000"/>
                <w:sz w:val="20"/>
              </w:rPr>
              <w:t>- исследовать особенности культуры потребителей;</w:t>
            </w:r>
            <w:r>
              <w:br/>
            </w:r>
            <w:r>
              <w:rPr>
                <w:rFonts w:ascii="Times New Roman"/>
                <w:b w:val="false"/>
                <w:i w:val="false"/>
                <w:color w:val="000000"/>
                <w:sz w:val="20"/>
              </w:rPr>
              <w:t>
</w:t>
            </w:r>
            <w:r>
              <w:rPr>
                <w:rFonts w:ascii="Times New Roman"/>
                <w:b w:val="false"/>
                <w:i w:val="false"/>
                <w:color w:val="000000"/>
                <w:sz w:val="20"/>
              </w:rPr>
              <w:t>- применять гендерные модели потребления в практике продвижения товаров/услуг на рынок;</w:t>
            </w:r>
            <w:r>
              <w:br/>
            </w:r>
            <w:r>
              <w:rPr>
                <w:rFonts w:ascii="Times New Roman"/>
                <w:b w:val="false"/>
                <w:i w:val="false"/>
                <w:color w:val="000000"/>
                <w:sz w:val="20"/>
              </w:rPr>
              <w:t>
</w:t>
            </w:r>
            <w:r>
              <w:rPr>
                <w:rFonts w:ascii="Times New Roman"/>
                <w:b w:val="false"/>
                <w:i w:val="false"/>
                <w:color w:val="000000"/>
                <w:sz w:val="20"/>
              </w:rPr>
              <w:t xml:space="preserve">- оценивать эффективность коммуникационных стратегий предприятия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2-6</w:t>
            </w:r>
            <w:r>
              <w:br/>
            </w:r>
            <w:r>
              <w:rPr>
                <w:rFonts w:ascii="Times New Roman"/>
                <w:b w:val="false"/>
                <w:i w:val="false"/>
                <w:color w:val="000000"/>
                <w:sz w:val="20"/>
              </w:rPr>
              <w:t>
</w:t>
            </w: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2.2.2</w:t>
            </w:r>
            <w:r>
              <w:br/>
            </w:r>
            <w:r>
              <w:rPr>
                <w:rFonts w:ascii="Times New Roman"/>
                <w:b w:val="false"/>
                <w:i w:val="false"/>
                <w:color w:val="000000"/>
                <w:sz w:val="20"/>
              </w:rPr>
              <w:t>
</w:t>
            </w:r>
            <w:r>
              <w:rPr>
                <w:rFonts w:ascii="Times New Roman"/>
                <w:b w:val="false"/>
                <w:i w:val="false"/>
                <w:color w:val="000000"/>
                <w:sz w:val="20"/>
              </w:rPr>
              <w:t>ПК 2.3.2</w:t>
            </w:r>
            <w:r>
              <w:br/>
            </w:r>
            <w:r>
              <w:rPr>
                <w:rFonts w:ascii="Times New Roman"/>
                <w:b w:val="false"/>
                <w:i w:val="false"/>
                <w:color w:val="000000"/>
                <w:sz w:val="20"/>
              </w:rPr>
              <w:t>
</w:t>
            </w:r>
            <w:r>
              <w:rPr>
                <w:rFonts w:ascii="Times New Roman"/>
                <w:b w:val="false"/>
                <w:i w:val="false"/>
                <w:color w:val="000000"/>
                <w:sz w:val="20"/>
              </w:rPr>
              <w:t>ПК 2.4.2</w:t>
            </w:r>
            <w:r>
              <w:br/>
            </w:r>
            <w:r>
              <w:rPr>
                <w:rFonts w:ascii="Times New Roman"/>
                <w:b w:val="false"/>
                <w:i w:val="false"/>
                <w:color w:val="000000"/>
                <w:sz w:val="20"/>
              </w:rPr>
              <w:t>
</w:t>
            </w:r>
            <w:r>
              <w:rPr>
                <w:rFonts w:ascii="Times New Roman"/>
                <w:b w:val="false"/>
                <w:i w:val="false"/>
                <w:color w:val="000000"/>
                <w:sz w:val="20"/>
              </w:rPr>
              <w:t>ПК 2.1.5</w:t>
            </w:r>
            <w:r>
              <w:br/>
            </w:r>
            <w:r>
              <w:rPr>
                <w:rFonts w:ascii="Times New Roman"/>
                <w:b w:val="false"/>
                <w:i w:val="false"/>
                <w:color w:val="000000"/>
                <w:sz w:val="20"/>
              </w:rPr>
              <w:t>
</w:t>
            </w:r>
            <w:r>
              <w:rPr>
                <w:rFonts w:ascii="Times New Roman"/>
                <w:b w:val="false"/>
                <w:i w:val="false"/>
                <w:color w:val="000000"/>
                <w:sz w:val="20"/>
              </w:rPr>
              <w:t>ПК 2.2.5</w:t>
            </w:r>
            <w:r>
              <w:br/>
            </w:r>
            <w:r>
              <w:rPr>
                <w:rFonts w:ascii="Times New Roman"/>
                <w:b w:val="false"/>
                <w:i w:val="false"/>
                <w:color w:val="000000"/>
                <w:sz w:val="20"/>
              </w:rPr>
              <w:t>
</w:t>
            </w:r>
            <w:r>
              <w:rPr>
                <w:rFonts w:ascii="Times New Roman"/>
                <w:b w:val="false"/>
                <w:i w:val="false"/>
                <w:color w:val="000000"/>
                <w:sz w:val="20"/>
              </w:rPr>
              <w:t>ПК 2.3.5</w:t>
            </w:r>
            <w:r>
              <w:br/>
            </w:r>
            <w:r>
              <w:rPr>
                <w:rFonts w:ascii="Times New Roman"/>
                <w:b w:val="false"/>
                <w:i w:val="false"/>
                <w:color w:val="000000"/>
                <w:sz w:val="20"/>
              </w:rPr>
              <w:t>
</w:t>
            </w:r>
            <w:r>
              <w:rPr>
                <w:rFonts w:ascii="Times New Roman"/>
                <w:b w:val="false"/>
                <w:i w:val="false"/>
                <w:color w:val="000000"/>
                <w:sz w:val="20"/>
              </w:rPr>
              <w:t>ПК 2.4.5</w:t>
            </w:r>
            <w:r>
              <w:br/>
            </w:r>
            <w:r>
              <w:rPr>
                <w:rFonts w:ascii="Times New Roman"/>
                <w:b w:val="false"/>
                <w:i w:val="false"/>
                <w:color w:val="000000"/>
                <w:sz w:val="20"/>
              </w:rPr>
              <w:t>
</w:t>
            </w:r>
            <w:r>
              <w:rPr>
                <w:rFonts w:ascii="Times New Roman"/>
                <w:b w:val="false"/>
                <w:i w:val="false"/>
                <w:color w:val="000000"/>
                <w:sz w:val="20"/>
              </w:rPr>
              <w:t>ПК 2.1.7</w:t>
            </w:r>
            <w:r>
              <w:br/>
            </w:r>
            <w:r>
              <w:rPr>
                <w:rFonts w:ascii="Times New Roman"/>
                <w:b w:val="false"/>
                <w:i w:val="false"/>
                <w:color w:val="000000"/>
                <w:sz w:val="20"/>
              </w:rPr>
              <w:t>
</w:t>
            </w:r>
            <w:r>
              <w:rPr>
                <w:rFonts w:ascii="Times New Roman"/>
                <w:b w:val="false"/>
                <w:i w:val="false"/>
                <w:color w:val="000000"/>
                <w:sz w:val="20"/>
              </w:rPr>
              <w:t>ПК 2.2.7</w:t>
            </w:r>
            <w:r>
              <w:br/>
            </w:r>
            <w:r>
              <w:rPr>
                <w:rFonts w:ascii="Times New Roman"/>
                <w:b w:val="false"/>
                <w:i w:val="false"/>
                <w:color w:val="000000"/>
                <w:sz w:val="20"/>
              </w:rPr>
              <w:t>
</w:t>
            </w:r>
            <w:r>
              <w:rPr>
                <w:rFonts w:ascii="Times New Roman"/>
                <w:b w:val="false"/>
                <w:i w:val="false"/>
                <w:color w:val="000000"/>
                <w:sz w:val="20"/>
              </w:rPr>
              <w:t>ПК 2.3.7</w:t>
            </w:r>
            <w:r>
              <w:br/>
            </w:r>
            <w:r>
              <w:rPr>
                <w:rFonts w:ascii="Times New Roman"/>
                <w:b w:val="false"/>
                <w:i w:val="false"/>
                <w:color w:val="000000"/>
                <w:sz w:val="20"/>
              </w:rPr>
              <w:t>
</w:t>
            </w:r>
            <w:r>
              <w:rPr>
                <w:rFonts w:ascii="Times New Roman"/>
                <w:b w:val="false"/>
                <w:i w:val="false"/>
                <w:color w:val="000000"/>
                <w:sz w:val="20"/>
              </w:rPr>
              <w:t>ПК 2.4.7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Квалификация 051604 2 – Маклер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Товароведение, экспертиза  и стандартизация товаров</w:t>
            </w:r>
            <w:r>
              <w:br/>
            </w:r>
            <w:r>
              <w:rPr>
                <w:rFonts w:ascii="Times New Roman"/>
                <w:b w:val="false"/>
                <w:i w:val="false"/>
                <w:color w:val="000000"/>
                <w:sz w:val="20"/>
              </w:rPr>
              <w:t>
</w:t>
            </w:r>
            <w:r>
              <w:rPr>
                <w:rFonts w:ascii="Times New Roman"/>
                <w:b w:val="false"/>
                <w:i w:val="false"/>
                <w:color w:val="000000"/>
                <w:sz w:val="20"/>
              </w:rPr>
              <w:t>товароведение, основные понятия, цели и задачи;</w:t>
            </w:r>
            <w:r>
              <w:br/>
            </w:r>
            <w:r>
              <w:rPr>
                <w:rFonts w:ascii="Times New Roman"/>
                <w:b w:val="false"/>
                <w:i w:val="false"/>
                <w:color w:val="000000"/>
                <w:sz w:val="20"/>
              </w:rPr>
              <w:t>
</w:t>
            </w:r>
            <w:r>
              <w:rPr>
                <w:rFonts w:ascii="Times New Roman"/>
                <w:b w:val="false"/>
                <w:i w:val="false"/>
                <w:color w:val="000000"/>
                <w:sz w:val="20"/>
              </w:rPr>
              <w:t>потребительная стоимость товара как предмет товароведения;</w:t>
            </w:r>
            <w:r>
              <w:br/>
            </w:r>
            <w:r>
              <w:rPr>
                <w:rFonts w:ascii="Times New Roman"/>
                <w:b w:val="false"/>
                <w:i w:val="false"/>
                <w:color w:val="000000"/>
                <w:sz w:val="20"/>
              </w:rPr>
              <w:t>
</w:t>
            </w:r>
            <w:r>
              <w:rPr>
                <w:rFonts w:ascii="Times New Roman"/>
                <w:b w:val="false"/>
                <w:i w:val="false"/>
                <w:color w:val="000000"/>
                <w:sz w:val="20"/>
              </w:rPr>
              <w:t>основополагающие товароведные характеристики как важные критерии конкурентоспособности товаров;</w:t>
            </w:r>
            <w:r>
              <w:br/>
            </w:r>
            <w:r>
              <w:rPr>
                <w:rFonts w:ascii="Times New Roman"/>
                <w:b w:val="false"/>
                <w:i w:val="false"/>
                <w:color w:val="000000"/>
                <w:sz w:val="20"/>
              </w:rPr>
              <w:t>
</w:t>
            </w:r>
            <w:r>
              <w:rPr>
                <w:rFonts w:ascii="Times New Roman"/>
                <w:b w:val="false"/>
                <w:i w:val="false"/>
                <w:color w:val="000000"/>
                <w:sz w:val="20"/>
              </w:rPr>
              <w:t>управление качеством;</w:t>
            </w:r>
            <w:r>
              <w:br/>
            </w:r>
            <w:r>
              <w:rPr>
                <w:rFonts w:ascii="Times New Roman"/>
                <w:b w:val="false"/>
                <w:i w:val="false"/>
                <w:color w:val="000000"/>
                <w:sz w:val="20"/>
              </w:rPr>
              <w:t>
</w:t>
            </w:r>
            <w:r>
              <w:rPr>
                <w:rFonts w:ascii="Times New Roman"/>
                <w:b w:val="false"/>
                <w:i w:val="false"/>
                <w:color w:val="000000"/>
                <w:sz w:val="20"/>
              </w:rPr>
              <w:t>информация о товаре и ее значение в коммерческой деятельности;</w:t>
            </w:r>
            <w:r>
              <w:br/>
            </w:r>
            <w:r>
              <w:rPr>
                <w:rFonts w:ascii="Times New Roman"/>
                <w:b w:val="false"/>
                <w:i w:val="false"/>
                <w:color w:val="000000"/>
                <w:sz w:val="20"/>
              </w:rPr>
              <w:t>
</w:t>
            </w:r>
            <w:r>
              <w:rPr>
                <w:rFonts w:ascii="Times New Roman"/>
                <w:b w:val="false"/>
                <w:i w:val="false"/>
                <w:color w:val="000000"/>
                <w:sz w:val="20"/>
              </w:rPr>
              <w:t>экспертиза, понятие, цели и задачи;</w:t>
            </w:r>
            <w:r>
              <w:br/>
            </w:r>
            <w:r>
              <w:rPr>
                <w:rFonts w:ascii="Times New Roman"/>
                <w:b w:val="false"/>
                <w:i w:val="false"/>
                <w:color w:val="000000"/>
                <w:sz w:val="20"/>
              </w:rPr>
              <w:t>
</w:t>
            </w:r>
            <w:r>
              <w:rPr>
                <w:rFonts w:ascii="Times New Roman"/>
                <w:b w:val="false"/>
                <w:i w:val="false"/>
                <w:color w:val="000000"/>
                <w:sz w:val="20"/>
              </w:rPr>
              <w:t>идентификация и фальсификация товаров;</w:t>
            </w:r>
            <w:r>
              <w:br/>
            </w:r>
            <w:r>
              <w:rPr>
                <w:rFonts w:ascii="Times New Roman"/>
                <w:b w:val="false"/>
                <w:i w:val="false"/>
                <w:color w:val="000000"/>
                <w:sz w:val="20"/>
              </w:rPr>
              <w:t>
</w:t>
            </w:r>
            <w:r>
              <w:rPr>
                <w:rFonts w:ascii="Times New Roman"/>
                <w:b w:val="false"/>
                <w:i w:val="false"/>
                <w:color w:val="000000"/>
                <w:sz w:val="20"/>
              </w:rPr>
              <w:t>виды и методы экспертизы;</w:t>
            </w:r>
            <w:r>
              <w:br/>
            </w:r>
            <w:r>
              <w:rPr>
                <w:rFonts w:ascii="Times New Roman"/>
                <w:b w:val="false"/>
                <w:i w:val="false"/>
                <w:color w:val="000000"/>
                <w:sz w:val="20"/>
              </w:rPr>
              <w:t>
</w:t>
            </w:r>
            <w:r>
              <w:rPr>
                <w:rFonts w:ascii="Times New Roman"/>
                <w:b w:val="false"/>
                <w:i w:val="false"/>
                <w:color w:val="000000"/>
                <w:sz w:val="20"/>
              </w:rPr>
              <w:t>организация и порядок проведения экспертизы;</w:t>
            </w:r>
            <w:r>
              <w:br/>
            </w:r>
            <w:r>
              <w:rPr>
                <w:rFonts w:ascii="Times New Roman"/>
                <w:b w:val="false"/>
                <w:i w:val="false"/>
                <w:color w:val="000000"/>
                <w:sz w:val="20"/>
              </w:rPr>
              <w:t>
</w:t>
            </w:r>
            <w:r>
              <w:rPr>
                <w:rFonts w:ascii="Times New Roman"/>
                <w:b w:val="false"/>
                <w:i w:val="false"/>
                <w:color w:val="000000"/>
                <w:sz w:val="20"/>
              </w:rPr>
              <w:t>документальное оформление экспертизы;</w:t>
            </w:r>
            <w:r>
              <w:br/>
            </w:r>
            <w:r>
              <w:rPr>
                <w:rFonts w:ascii="Times New Roman"/>
                <w:b w:val="false"/>
                <w:i w:val="false"/>
                <w:color w:val="000000"/>
                <w:sz w:val="20"/>
              </w:rPr>
              <w:t>
</w:t>
            </w:r>
            <w:r>
              <w:rPr>
                <w:rFonts w:ascii="Times New Roman"/>
                <w:b w:val="false"/>
                <w:i w:val="false"/>
                <w:color w:val="000000"/>
                <w:sz w:val="20"/>
              </w:rPr>
              <w:t>ассортимент, качество и экспертиза отдельных групп товаров;</w:t>
            </w:r>
            <w:r>
              <w:br/>
            </w:r>
            <w:r>
              <w:rPr>
                <w:rFonts w:ascii="Times New Roman"/>
                <w:b w:val="false"/>
                <w:i w:val="false"/>
                <w:color w:val="000000"/>
                <w:sz w:val="20"/>
              </w:rPr>
              <w:t>
</w:t>
            </w:r>
            <w:r>
              <w:rPr>
                <w:rFonts w:ascii="Times New Roman"/>
                <w:b w:val="false"/>
                <w:i w:val="false"/>
                <w:color w:val="000000"/>
                <w:sz w:val="20"/>
              </w:rPr>
              <w:t>стандартизация, метрология, сертификация: правовая база;</w:t>
            </w:r>
            <w:r>
              <w:br/>
            </w:r>
            <w:r>
              <w:rPr>
                <w:rFonts w:ascii="Times New Roman"/>
                <w:b w:val="false"/>
                <w:i w:val="false"/>
                <w:color w:val="000000"/>
                <w:sz w:val="20"/>
              </w:rPr>
              <w:t>
</w:t>
            </w:r>
            <w:r>
              <w:rPr>
                <w:rFonts w:ascii="Times New Roman"/>
                <w:b w:val="false"/>
                <w:i w:val="false"/>
                <w:color w:val="000000"/>
                <w:sz w:val="20"/>
              </w:rPr>
              <w:t>государственный контроль и надзор за соблюдением требований, стандартов, правил и норм</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объектов и субъектов товароведной деятельности;</w:t>
            </w:r>
            <w:r>
              <w:br/>
            </w:r>
            <w:r>
              <w:rPr>
                <w:rFonts w:ascii="Times New Roman"/>
                <w:b w:val="false"/>
                <w:i w:val="false"/>
                <w:color w:val="000000"/>
                <w:sz w:val="20"/>
              </w:rPr>
              <w:t>
</w:t>
            </w:r>
            <w:r>
              <w:rPr>
                <w:rFonts w:ascii="Times New Roman"/>
                <w:b w:val="false"/>
                <w:i w:val="false"/>
                <w:color w:val="000000"/>
                <w:sz w:val="20"/>
              </w:rPr>
              <w:t>- товароведной классификации товаров и методов его кодирования;</w:t>
            </w:r>
            <w:r>
              <w:br/>
            </w:r>
            <w:r>
              <w:rPr>
                <w:rFonts w:ascii="Times New Roman"/>
                <w:b w:val="false"/>
                <w:i w:val="false"/>
                <w:color w:val="000000"/>
                <w:sz w:val="20"/>
              </w:rPr>
              <w:t>
</w:t>
            </w:r>
            <w:r>
              <w:rPr>
                <w:rFonts w:ascii="Times New Roman"/>
                <w:b w:val="false"/>
                <w:i w:val="false"/>
                <w:color w:val="000000"/>
                <w:sz w:val="20"/>
              </w:rPr>
              <w:t>- товароведных характеристик товаров;</w:t>
            </w:r>
            <w:r>
              <w:br/>
            </w:r>
            <w:r>
              <w:rPr>
                <w:rFonts w:ascii="Times New Roman"/>
                <w:b w:val="false"/>
                <w:i w:val="false"/>
                <w:color w:val="000000"/>
                <w:sz w:val="20"/>
              </w:rPr>
              <w:t>
</w:t>
            </w:r>
            <w:r>
              <w:rPr>
                <w:rFonts w:ascii="Times New Roman"/>
                <w:b w:val="false"/>
                <w:i w:val="false"/>
                <w:color w:val="000000"/>
                <w:sz w:val="20"/>
              </w:rPr>
              <w:t>- ассортимента товаров;</w:t>
            </w:r>
            <w:r>
              <w:br/>
            </w:r>
            <w:r>
              <w:rPr>
                <w:rFonts w:ascii="Times New Roman"/>
                <w:b w:val="false"/>
                <w:i w:val="false"/>
                <w:color w:val="000000"/>
                <w:sz w:val="20"/>
              </w:rPr>
              <w:t>
</w:t>
            </w:r>
            <w:r>
              <w:rPr>
                <w:rFonts w:ascii="Times New Roman"/>
                <w:b w:val="false"/>
                <w:i w:val="false"/>
                <w:color w:val="000000"/>
                <w:sz w:val="20"/>
              </w:rPr>
              <w:t>- свойств и показателей качества товаров;</w:t>
            </w:r>
            <w:r>
              <w:br/>
            </w:r>
            <w:r>
              <w:rPr>
                <w:rFonts w:ascii="Times New Roman"/>
                <w:b w:val="false"/>
                <w:i w:val="false"/>
                <w:color w:val="000000"/>
                <w:sz w:val="20"/>
              </w:rPr>
              <w:t>
</w:t>
            </w:r>
            <w:r>
              <w:rPr>
                <w:rFonts w:ascii="Times New Roman"/>
                <w:b w:val="false"/>
                <w:i w:val="false"/>
                <w:color w:val="000000"/>
                <w:sz w:val="20"/>
              </w:rPr>
              <w:t>- номенклатуры потребительских свойств и показателей товаров;</w:t>
            </w:r>
            <w:r>
              <w:br/>
            </w:r>
            <w:r>
              <w:rPr>
                <w:rFonts w:ascii="Times New Roman"/>
                <w:b w:val="false"/>
                <w:i w:val="false"/>
                <w:color w:val="000000"/>
                <w:sz w:val="20"/>
              </w:rPr>
              <w:t>
</w:t>
            </w:r>
            <w:r>
              <w:rPr>
                <w:rFonts w:ascii="Times New Roman"/>
                <w:b w:val="false"/>
                <w:i w:val="false"/>
                <w:color w:val="000000"/>
                <w:sz w:val="20"/>
              </w:rPr>
              <w:t>- методов оценки качества товаров;</w:t>
            </w:r>
            <w:r>
              <w:br/>
            </w:r>
            <w:r>
              <w:rPr>
                <w:rFonts w:ascii="Times New Roman"/>
                <w:b w:val="false"/>
                <w:i w:val="false"/>
                <w:color w:val="000000"/>
                <w:sz w:val="20"/>
              </w:rPr>
              <w:t>
</w:t>
            </w:r>
            <w:r>
              <w:rPr>
                <w:rFonts w:ascii="Times New Roman"/>
                <w:b w:val="false"/>
                <w:i w:val="false"/>
                <w:color w:val="000000"/>
                <w:sz w:val="20"/>
              </w:rPr>
              <w:t>- количественной характеристики товаров;</w:t>
            </w:r>
            <w:r>
              <w:br/>
            </w:r>
            <w:r>
              <w:rPr>
                <w:rFonts w:ascii="Times New Roman"/>
                <w:b w:val="false"/>
                <w:i w:val="false"/>
                <w:color w:val="000000"/>
                <w:sz w:val="20"/>
              </w:rPr>
              <w:t>
</w:t>
            </w:r>
            <w:r>
              <w:rPr>
                <w:rFonts w:ascii="Times New Roman"/>
                <w:b w:val="false"/>
                <w:i w:val="false"/>
                <w:color w:val="000000"/>
                <w:sz w:val="20"/>
              </w:rPr>
              <w:t>- технологического цикла товаров;</w:t>
            </w:r>
            <w:r>
              <w:br/>
            </w:r>
            <w:r>
              <w:rPr>
                <w:rFonts w:ascii="Times New Roman"/>
                <w:b w:val="false"/>
                <w:i w:val="false"/>
                <w:color w:val="000000"/>
                <w:sz w:val="20"/>
              </w:rPr>
              <w:t>
</w:t>
            </w:r>
            <w:r>
              <w:rPr>
                <w:rFonts w:ascii="Times New Roman"/>
                <w:b w:val="false"/>
                <w:i w:val="false"/>
                <w:color w:val="000000"/>
                <w:sz w:val="20"/>
              </w:rPr>
              <w:t>- методов обеспечения качества и количества товаров;</w:t>
            </w:r>
            <w:r>
              <w:br/>
            </w:r>
            <w:r>
              <w:rPr>
                <w:rFonts w:ascii="Times New Roman"/>
                <w:b w:val="false"/>
                <w:i w:val="false"/>
                <w:color w:val="000000"/>
                <w:sz w:val="20"/>
              </w:rPr>
              <w:t>
</w:t>
            </w:r>
            <w:r>
              <w:rPr>
                <w:rFonts w:ascii="Times New Roman"/>
                <w:b w:val="false"/>
                <w:i w:val="false"/>
                <w:color w:val="000000"/>
                <w:sz w:val="20"/>
              </w:rPr>
              <w:t>- средств товарной информации;</w:t>
            </w:r>
            <w:r>
              <w:br/>
            </w:r>
            <w:r>
              <w:rPr>
                <w:rFonts w:ascii="Times New Roman"/>
                <w:b w:val="false"/>
                <w:i w:val="false"/>
                <w:color w:val="000000"/>
                <w:sz w:val="20"/>
              </w:rPr>
              <w:t>
</w:t>
            </w:r>
            <w:r>
              <w:rPr>
                <w:rFonts w:ascii="Times New Roman"/>
                <w:b w:val="false"/>
                <w:i w:val="false"/>
                <w:color w:val="000000"/>
                <w:sz w:val="20"/>
              </w:rPr>
              <w:t>- порядка проведения экспертизы;</w:t>
            </w:r>
            <w:r>
              <w:br/>
            </w:r>
            <w:r>
              <w:rPr>
                <w:rFonts w:ascii="Times New Roman"/>
                <w:b w:val="false"/>
                <w:i w:val="false"/>
                <w:color w:val="000000"/>
                <w:sz w:val="20"/>
              </w:rPr>
              <w:t>
</w:t>
            </w:r>
            <w:r>
              <w:rPr>
                <w:rFonts w:ascii="Times New Roman"/>
                <w:b w:val="false"/>
                <w:i w:val="false"/>
                <w:color w:val="000000"/>
                <w:sz w:val="20"/>
              </w:rPr>
              <w:t>- правил документального оформления результатов экспертизы;</w:t>
            </w:r>
            <w:r>
              <w:br/>
            </w:r>
            <w:r>
              <w:rPr>
                <w:rFonts w:ascii="Times New Roman"/>
                <w:b w:val="false"/>
                <w:i w:val="false"/>
                <w:color w:val="000000"/>
                <w:sz w:val="20"/>
              </w:rPr>
              <w:t>
</w:t>
            </w:r>
            <w:r>
              <w:rPr>
                <w:rFonts w:ascii="Times New Roman"/>
                <w:b w:val="false"/>
                <w:i w:val="false"/>
                <w:color w:val="000000"/>
                <w:sz w:val="20"/>
              </w:rPr>
              <w:t>- принципов стандартизации;</w:t>
            </w:r>
            <w:r>
              <w:br/>
            </w:r>
            <w:r>
              <w:rPr>
                <w:rFonts w:ascii="Times New Roman"/>
                <w:b w:val="false"/>
                <w:i w:val="false"/>
                <w:color w:val="000000"/>
                <w:sz w:val="20"/>
              </w:rPr>
              <w:t>
</w:t>
            </w:r>
            <w:r>
              <w:rPr>
                <w:rFonts w:ascii="Times New Roman"/>
                <w:b w:val="false"/>
                <w:i w:val="false"/>
                <w:color w:val="000000"/>
                <w:sz w:val="20"/>
              </w:rPr>
              <w:t>- основных понятий сертификации и метрологии;</w:t>
            </w:r>
            <w:r>
              <w:br/>
            </w:r>
            <w:r>
              <w:rPr>
                <w:rFonts w:ascii="Times New Roman"/>
                <w:b w:val="false"/>
                <w:i w:val="false"/>
                <w:color w:val="000000"/>
                <w:sz w:val="20"/>
              </w:rPr>
              <w:t>
</w:t>
            </w:r>
            <w:r>
              <w:rPr>
                <w:rFonts w:ascii="Times New Roman"/>
                <w:b w:val="false"/>
                <w:i w:val="false"/>
                <w:color w:val="000000"/>
                <w:sz w:val="20"/>
              </w:rPr>
              <w:t>- средств измерений;</w:t>
            </w:r>
            <w:r>
              <w:br/>
            </w:r>
            <w:r>
              <w:rPr>
                <w:rFonts w:ascii="Times New Roman"/>
                <w:b w:val="false"/>
                <w:i w:val="false"/>
                <w:color w:val="000000"/>
                <w:sz w:val="20"/>
              </w:rPr>
              <w:t>
</w:t>
            </w:r>
            <w:r>
              <w:rPr>
                <w:rFonts w:ascii="Times New Roman"/>
                <w:b w:val="false"/>
                <w:i w:val="false"/>
                <w:color w:val="000000"/>
                <w:sz w:val="20"/>
              </w:rPr>
              <w:t xml:space="preserve">- эталонов величин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рассчитывать потребительную и меновую стоимость товара;</w:t>
            </w:r>
            <w:r>
              <w:br/>
            </w:r>
            <w:r>
              <w:rPr>
                <w:rFonts w:ascii="Times New Roman"/>
                <w:b w:val="false"/>
                <w:i w:val="false"/>
                <w:color w:val="000000"/>
                <w:sz w:val="20"/>
              </w:rPr>
              <w:t>
</w:t>
            </w:r>
            <w:r>
              <w:rPr>
                <w:rFonts w:ascii="Times New Roman"/>
                <w:b w:val="false"/>
                <w:i w:val="false"/>
                <w:color w:val="000000"/>
                <w:sz w:val="20"/>
              </w:rPr>
              <w:t>- разрабатывать ассортиментную политику;</w:t>
            </w:r>
            <w:r>
              <w:br/>
            </w:r>
            <w:r>
              <w:rPr>
                <w:rFonts w:ascii="Times New Roman"/>
                <w:b w:val="false"/>
                <w:i w:val="false"/>
                <w:color w:val="000000"/>
                <w:sz w:val="20"/>
              </w:rPr>
              <w:t>
</w:t>
            </w:r>
            <w:r>
              <w:rPr>
                <w:rFonts w:ascii="Times New Roman"/>
                <w:b w:val="false"/>
                <w:i w:val="false"/>
                <w:color w:val="000000"/>
                <w:sz w:val="20"/>
              </w:rPr>
              <w:t>- определять качество, потребительские свойства, номенклатуру, показатели товара;</w:t>
            </w:r>
            <w:r>
              <w:br/>
            </w:r>
            <w:r>
              <w:rPr>
                <w:rFonts w:ascii="Times New Roman"/>
                <w:b w:val="false"/>
                <w:i w:val="false"/>
                <w:color w:val="000000"/>
                <w:sz w:val="20"/>
              </w:rPr>
              <w:t>
</w:t>
            </w:r>
            <w:r>
              <w:rPr>
                <w:rFonts w:ascii="Times New Roman"/>
                <w:b w:val="false"/>
                <w:i w:val="false"/>
                <w:color w:val="000000"/>
                <w:sz w:val="20"/>
              </w:rPr>
              <w:t>- контролировать качество и количество товарных партий;</w:t>
            </w:r>
            <w:r>
              <w:br/>
            </w:r>
            <w:r>
              <w:rPr>
                <w:rFonts w:ascii="Times New Roman"/>
                <w:b w:val="false"/>
                <w:i w:val="false"/>
                <w:color w:val="000000"/>
                <w:sz w:val="20"/>
              </w:rPr>
              <w:t>
</w:t>
            </w:r>
            <w:r>
              <w:rPr>
                <w:rFonts w:ascii="Times New Roman"/>
                <w:b w:val="false"/>
                <w:i w:val="false"/>
                <w:color w:val="000000"/>
                <w:sz w:val="20"/>
              </w:rPr>
              <w:t>- проводить идентификацию и фальсификацию товаров, экспертизу;</w:t>
            </w:r>
            <w:r>
              <w:br/>
            </w:r>
            <w:r>
              <w:rPr>
                <w:rFonts w:ascii="Times New Roman"/>
                <w:b w:val="false"/>
                <w:i w:val="false"/>
                <w:color w:val="000000"/>
                <w:sz w:val="20"/>
              </w:rPr>
              <w:t>
</w:t>
            </w:r>
            <w:r>
              <w:rPr>
                <w:rFonts w:ascii="Times New Roman"/>
                <w:b w:val="false"/>
                <w:i w:val="false"/>
                <w:color w:val="000000"/>
                <w:sz w:val="20"/>
              </w:rPr>
              <w:t>- применять основные положения стандартизации, сертификации и метрологии в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 xml:space="preserve">- документально оформлять результаты экспертизы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1,3,6,7</w:t>
            </w:r>
            <w:r>
              <w:br/>
            </w:r>
            <w:r>
              <w:rPr>
                <w:rFonts w:ascii="Times New Roman"/>
                <w:b w:val="false"/>
                <w:i w:val="false"/>
                <w:color w:val="000000"/>
                <w:sz w:val="20"/>
              </w:rPr>
              <w:t>
</w:t>
            </w:r>
            <w:r>
              <w:rPr>
                <w:rFonts w:ascii="Times New Roman"/>
                <w:b w:val="false"/>
                <w:i w:val="false"/>
                <w:color w:val="000000"/>
                <w:sz w:val="20"/>
              </w:rPr>
              <w:t>ПК 2.1.3</w:t>
            </w:r>
            <w:r>
              <w:br/>
            </w:r>
            <w:r>
              <w:rPr>
                <w:rFonts w:ascii="Times New Roman"/>
                <w:b w:val="false"/>
                <w:i w:val="false"/>
                <w:color w:val="000000"/>
                <w:sz w:val="20"/>
              </w:rPr>
              <w:t>
</w:t>
            </w:r>
            <w:r>
              <w:rPr>
                <w:rFonts w:ascii="Times New Roman"/>
                <w:b w:val="false"/>
                <w:i w:val="false"/>
                <w:color w:val="000000"/>
                <w:sz w:val="20"/>
              </w:rPr>
              <w:t>ПК 2.2.3</w:t>
            </w:r>
            <w:r>
              <w:br/>
            </w:r>
            <w:r>
              <w:rPr>
                <w:rFonts w:ascii="Times New Roman"/>
                <w:b w:val="false"/>
                <w:i w:val="false"/>
                <w:color w:val="000000"/>
                <w:sz w:val="20"/>
              </w:rPr>
              <w:t>
</w:t>
            </w:r>
            <w:r>
              <w:rPr>
                <w:rFonts w:ascii="Times New Roman"/>
                <w:b w:val="false"/>
                <w:i w:val="false"/>
                <w:color w:val="000000"/>
                <w:sz w:val="20"/>
              </w:rPr>
              <w:t>ПК 2.3.3</w:t>
            </w:r>
            <w:r>
              <w:br/>
            </w:r>
            <w:r>
              <w:rPr>
                <w:rFonts w:ascii="Times New Roman"/>
                <w:b w:val="false"/>
                <w:i w:val="false"/>
                <w:color w:val="000000"/>
                <w:sz w:val="20"/>
              </w:rPr>
              <w:t>
</w:t>
            </w:r>
            <w:r>
              <w:rPr>
                <w:rFonts w:ascii="Times New Roman"/>
                <w:b w:val="false"/>
                <w:i w:val="false"/>
                <w:color w:val="000000"/>
                <w:sz w:val="20"/>
              </w:rPr>
              <w:t>ПК 2.4.3</w:t>
            </w:r>
            <w:r>
              <w:br/>
            </w:r>
            <w:r>
              <w:rPr>
                <w:rFonts w:ascii="Times New Roman"/>
                <w:b w:val="false"/>
                <w:i w:val="false"/>
                <w:color w:val="000000"/>
                <w:sz w:val="20"/>
              </w:rPr>
              <w:t>
</w:t>
            </w:r>
            <w:r>
              <w:rPr>
                <w:rFonts w:ascii="Times New Roman"/>
                <w:b w:val="false"/>
                <w:i w:val="false"/>
                <w:color w:val="000000"/>
                <w:sz w:val="20"/>
              </w:rPr>
              <w:t>ПК 2.1.5</w:t>
            </w:r>
            <w:r>
              <w:br/>
            </w:r>
            <w:r>
              <w:rPr>
                <w:rFonts w:ascii="Times New Roman"/>
                <w:b w:val="false"/>
                <w:i w:val="false"/>
                <w:color w:val="000000"/>
                <w:sz w:val="20"/>
              </w:rPr>
              <w:t>
</w:t>
            </w:r>
            <w:r>
              <w:rPr>
                <w:rFonts w:ascii="Times New Roman"/>
                <w:b w:val="false"/>
                <w:i w:val="false"/>
                <w:color w:val="000000"/>
                <w:sz w:val="20"/>
              </w:rPr>
              <w:t>ПК 2.2.5</w:t>
            </w:r>
            <w:r>
              <w:br/>
            </w:r>
            <w:r>
              <w:rPr>
                <w:rFonts w:ascii="Times New Roman"/>
                <w:b w:val="false"/>
                <w:i w:val="false"/>
                <w:color w:val="000000"/>
                <w:sz w:val="20"/>
              </w:rPr>
              <w:t>
</w:t>
            </w:r>
            <w:r>
              <w:rPr>
                <w:rFonts w:ascii="Times New Roman"/>
                <w:b w:val="false"/>
                <w:i w:val="false"/>
                <w:color w:val="000000"/>
                <w:sz w:val="20"/>
              </w:rPr>
              <w:t>ПК 2.3.5</w:t>
            </w:r>
            <w:r>
              <w:br/>
            </w:r>
            <w:r>
              <w:rPr>
                <w:rFonts w:ascii="Times New Roman"/>
                <w:b w:val="false"/>
                <w:i w:val="false"/>
                <w:color w:val="000000"/>
                <w:sz w:val="20"/>
              </w:rPr>
              <w:t>
</w:t>
            </w:r>
            <w:r>
              <w:rPr>
                <w:rFonts w:ascii="Times New Roman"/>
                <w:b w:val="false"/>
                <w:i w:val="false"/>
                <w:color w:val="000000"/>
                <w:sz w:val="20"/>
              </w:rPr>
              <w:t>ПК 2.4.5</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Маркетинг</w:t>
            </w:r>
            <w:r>
              <w:br/>
            </w:r>
            <w:r>
              <w:rPr>
                <w:rFonts w:ascii="Times New Roman"/>
                <w:b w:val="false"/>
                <w:i w:val="false"/>
                <w:color w:val="000000"/>
                <w:sz w:val="20"/>
              </w:rPr>
              <w:t>
</w:t>
            </w:r>
            <w:r>
              <w:rPr>
                <w:rFonts w:ascii="Times New Roman"/>
                <w:b w:val="false"/>
                <w:i w:val="false"/>
                <w:color w:val="000000"/>
                <w:sz w:val="20"/>
              </w:rPr>
              <w:t>процесс управления маркетингом;</w:t>
            </w:r>
            <w:r>
              <w:br/>
            </w:r>
            <w:r>
              <w:rPr>
                <w:rFonts w:ascii="Times New Roman"/>
                <w:b w:val="false"/>
                <w:i w:val="false"/>
                <w:color w:val="000000"/>
                <w:sz w:val="20"/>
              </w:rPr>
              <w:t>
</w:t>
            </w:r>
            <w:r>
              <w:rPr>
                <w:rFonts w:ascii="Times New Roman"/>
                <w:b w:val="false"/>
                <w:i w:val="false"/>
                <w:color w:val="000000"/>
                <w:sz w:val="20"/>
              </w:rPr>
              <w:t>анализ рыночных возможностей, маркетинговая среда, маркетинговые исследования, рынок предприятий и потребительские рынки;</w:t>
            </w:r>
            <w:r>
              <w:br/>
            </w:r>
            <w:r>
              <w:rPr>
                <w:rFonts w:ascii="Times New Roman"/>
                <w:b w:val="false"/>
                <w:i w:val="false"/>
                <w:color w:val="000000"/>
                <w:sz w:val="20"/>
              </w:rPr>
              <w:t>
</w:t>
            </w:r>
            <w:r>
              <w:rPr>
                <w:rFonts w:ascii="Times New Roman"/>
                <w:b w:val="false"/>
                <w:i w:val="false"/>
                <w:color w:val="000000"/>
                <w:sz w:val="20"/>
              </w:rPr>
              <w:t>сегментирование рынка, принципы и критерии сегментирования, стратегия позиционирования;</w:t>
            </w:r>
            <w:r>
              <w:br/>
            </w:r>
            <w:r>
              <w:rPr>
                <w:rFonts w:ascii="Times New Roman"/>
                <w:b w:val="false"/>
                <w:i w:val="false"/>
                <w:color w:val="000000"/>
                <w:sz w:val="20"/>
              </w:rPr>
              <w:t>
</w:t>
            </w:r>
            <w:r>
              <w:rPr>
                <w:rFonts w:ascii="Times New Roman"/>
                <w:b w:val="false"/>
                <w:i w:val="false"/>
                <w:color w:val="000000"/>
                <w:sz w:val="20"/>
              </w:rPr>
              <w:t>разработка комплекса маркетинга, товарная, ценовая политика фирмы, организация сбыта товаров, продвижение товаров;</w:t>
            </w:r>
            <w:r>
              <w:br/>
            </w:r>
            <w:r>
              <w:rPr>
                <w:rFonts w:ascii="Times New Roman"/>
                <w:b w:val="false"/>
                <w:i w:val="false"/>
                <w:color w:val="000000"/>
                <w:sz w:val="20"/>
              </w:rPr>
              <w:t>
</w:t>
            </w:r>
            <w:r>
              <w:rPr>
                <w:rFonts w:ascii="Times New Roman"/>
                <w:b w:val="false"/>
                <w:i w:val="false"/>
                <w:color w:val="000000"/>
                <w:sz w:val="20"/>
              </w:rPr>
              <w:t>претворение в жизнь маркетинговых мероприятий</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понятий, принципов, функций, концепций управления маркетингом;</w:t>
            </w:r>
            <w:r>
              <w:br/>
            </w:r>
            <w:r>
              <w:rPr>
                <w:rFonts w:ascii="Times New Roman"/>
                <w:b w:val="false"/>
                <w:i w:val="false"/>
                <w:color w:val="000000"/>
                <w:sz w:val="20"/>
              </w:rPr>
              <w:t>
</w:t>
            </w:r>
            <w:r>
              <w:rPr>
                <w:rFonts w:ascii="Times New Roman"/>
                <w:b w:val="false"/>
                <w:i w:val="false"/>
                <w:color w:val="000000"/>
                <w:sz w:val="20"/>
              </w:rPr>
              <w:t>- составляющих маркетинговой среды;</w:t>
            </w:r>
            <w:r>
              <w:br/>
            </w:r>
            <w:r>
              <w:rPr>
                <w:rFonts w:ascii="Times New Roman"/>
                <w:b w:val="false"/>
                <w:i w:val="false"/>
                <w:color w:val="000000"/>
                <w:sz w:val="20"/>
              </w:rPr>
              <w:t>
</w:t>
            </w:r>
            <w:r>
              <w:rPr>
                <w:rFonts w:ascii="Times New Roman"/>
                <w:b w:val="false"/>
                <w:i w:val="false"/>
                <w:color w:val="000000"/>
                <w:sz w:val="20"/>
              </w:rPr>
              <w:t>- этапов процесса маркетинговых исследований;</w:t>
            </w:r>
            <w:r>
              <w:br/>
            </w:r>
            <w:r>
              <w:rPr>
                <w:rFonts w:ascii="Times New Roman"/>
                <w:b w:val="false"/>
                <w:i w:val="false"/>
                <w:color w:val="000000"/>
                <w:sz w:val="20"/>
              </w:rPr>
              <w:t>
</w:t>
            </w:r>
            <w:r>
              <w:rPr>
                <w:rFonts w:ascii="Times New Roman"/>
                <w:b w:val="false"/>
                <w:i w:val="false"/>
                <w:color w:val="000000"/>
                <w:sz w:val="20"/>
              </w:rPr>
              <w:t>- моделей поведения потребителя и организации-потребителя;</w:t>
            </w:r>
            <w:r>
              <w:br/>
            </w:r>
            <w:r>
              <w:rPr>
                <w:rFonts w:ascii="Times New Roman"/>
                <w:b w:val="false"/>
                <w:i w:val="false"/>
                <w:color w:val="000000"/>
                <w:sz w:val="20"/>
              </w:rPr>
              <w:t>
</w:t>
            </w:r>
            <w:r>
              <w:rPr>
                <w:rFonts w:ascii="Times New Roman"/>
                <w:b w:val="false"/>
                <w:i w:val="false"/>
                <w:color w:val="000000"/>
                <w:sz w:val="20"/>
              </w:rPr>
              <w:t>- этапов целевого маркетинга;</w:t>
            </w:r>
            <w:r>
              <w:br/>
            </w:r>
            <w:r>
              <w:rPr>
                <w:rFonts w:ascii="Times New Roman"/>
                <w:b w:val="false"/>
                <w:i w:val="false"/>
                <w:color w:val="000000"/>
                <w:sz w:val="20"/>
              </w:rPr>
              <w:t>
</w:t>
            </w:r>
            <w:r>
              <w:rPr>
                <w:rFonts w:ascii="Times New Roman"/>
                <w:b w:val="false"/>
                <w:i w:val="false"/>
                <w:color w:val="000000"/>
                <w:sz w:val="20"/>
              </w:rPr>
              <w:t>- классификации товара, его жизненного цикла, этапов разработки нового товара;</w:t>
            </w:r>
            <w:r>
              <w:br/>
            </w:r>
            <w:r>
              <w:rPr>
                <w:rFonts w:ascii="Times New Roman"/>
                <w:b w:val="false"/>
                <w:i w:val="false"/>
                <w:color w:val="000000"/>
                <w:sz w:val="20"/>
              </w:rPr>
              <w:t>
</w:t>
            </w:r>
            <w:r>
              <w:rPr>
                <w:rFonts w:ascii="Times New Roman"/>
                <w:b w:val="false"/>
                <w:i w:val="false"/>
                <w:color w:val="000000"/>
                <w:sz w:val="20"/>
              </w:rPr>
              <w:t>- этапов, методов и стратегий ценообразования;</w:t>
            </w:r>
            <w:r>
              <w:br/>
            </w:r>
            <w:r>
              <w:rPr>
                <w:rFonts w:ascii="Times New Roman"/>
                <w:b w:val="false"/>
                <w:i w:val="false"/>
                <w:color w:val="000000"/>
                <w:sz w:val="20"/>
              </w:rPr>
              <w:t>
</w:t>
            </w:r>
            <w:r>
              <w:rPr>
                <w:rFonts w:ascii="Times New Roman"/>
                <w:b w:val="false"/>
                <w:i w:val="false"/>
                <w:color w:val="000000"/>
                <w:sz w:val="20"/>
              </w:rPr>
              <w:t>- основных характеристик каналов сбыта и процесса товародвижения;</w:t>
            </w:r>
            <w:r>
              <w:br/>
            </w:r>
            <w:r>
              <w:rPr>
                <w:rFonts w:ascii="Times New Roman"/>
                <w:b w:val="false"/>
                <w:i w:val="false"/>
                <w:color w:val="000000"/>
                <w:sz w:val="20"/>
              </w:rPr>
              <w:t>
</w:t>
            </w:r>
            <w:r>
              <w:rPr>
                <w:rFonts w:ascii="Times New Roman"/>
                <w:b w:val="false"/>
                <w:i w:val="false"/>
                <w:color w:val="000000"/>
                <w:sz w:val="20"/>
              </w:rPr>
              <w:t>- составляющих комплекса продвижения товаров, видов рекламы;</w:t>
            </w:r>
            <w:r>
              <w:br/>
            </w:r>
            <w:r>
              <w:rPr>
                <w:rFonts w:ascii="Times New Roman"/>
                <w:b w:val="false"/>
                <w:i w:val="false"/>
                <w:color w:val="000000"/>
                <w:sz w:val="20"/>
              </w:rPr>
              <w:t>
</w:t>
            </w:r>
            <w:r>
              <w:rPr>
                <w:rFonts w:ascii="Times New Roman"/>
                <w:b w:val="false"/>
                <w:i w:val="false"/>
                <w:color w:val="000000"/>
                <w:sz w:val="20"/>
              </w:rPr>
              <w:t xml:space="preserve">- планов маркетинга, типов маркетингового контроля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использовать внутренние и внешние источники вторичной информации для маркетинговых исследований;</w:t>
            </w:r>
            <w:r>
              <w:br/>
            </w:r>
            <w:r>
              <w:rPr>
                <w:rFonts w:ascii="Times New Roman"/>
                <w:b w:val="false"/>
                <w:i w:val="false"/>
                <w:color w:val="000000"/>
                <w:sz w:val="20"/>
              </w:rPr>
              <w:t>
</w:t>
            </w:r>
            <w:r>
              <w:rPr>
                <w:rFonts w:ascii="Times New Roman"/>
                <w:b w:val="false"/>
                <w:i w:val="false"/>
                <w:color w:val="000000"/>
                <w:sz w:val="20"/>
              </w:rPr>
              <w:t>- применять различные методы сбора первичной информации при проведении маркетинговых исследований;</w:t>
            </w:r>
            <w:r>
              <w:br/>
            </w:r>
            <w:r>
              <w:rPr>
                <w:rFonts w:ascii="Times New Roman"/>
                <w:b w:val="false"/>
                <w:i w:val="false"/>
                <w:color w:val="000000"/>
                <w:sz w:val="20"/>
              </w:rPr>
              <w:t>
</w:t>
            </w:r>
            <w:r>
              <w:rPr>
                <w:rFonts w:ascii="Times New Roman"/>
                <w:b w:val="false"/>
                <w:i w:val="false"/>
                <w:color w:val="000000"/>
                <w:sz w:val="20"/>
              </w:rPr>
              <w:t>- анализировать факторы, влияющие на поведение и выбор потребителя;</w:t>
            </w:r>
            <w:r>
              <w:br/>
            </w:r>
            <w:r>
              <w:rPr>
                <w:rFonts w:ascii="Times New Roman"/>
                <w:b w:val="false"/>
                <w:i w:val="false"/>
                <w:color w:val="000000"/>
                <w:sz w:val="20"/>
              </w:rPr>
              <w:t>
</w:t>
            </w:r>
            <w:r>
              <w:rPr>
                <w:rFonts w:ascii="Times New Roman"/>
                <w:b w:val="false"/>
                <w:i w:val="false"/>
                <w:color w:val="000000"/>
                <w:sz w:val="20"/>
              </w:rPr>
              <w:t>- определять целевой рынок с применением различных принципов сегментирования;</w:t>
            </w:r>
            <w:r>
              <w:br/>
            </w:r>
            <w:r>
              <w:rPr>
                <w:rFonts w:ascii="Times New Roman"/>
                <w:b w:val="false"/>
                <w:i w:val="false"/>
                <w:color w:val="000000"/>
                <w:sz w:val="20"/>
              </w:rPr>
              <w:t>
</w:t>
            </w:r>
            <w:r>
              <w:rPr>
                <w:rFonts w:ascii="Times New Roman"/>
                <w:b w:val="false"/>
                <w:i w:val="false"/>
                <w:color w:val="000000"/>
                <w:sz w:val="20"/>
              </w:rPr>
              <w:t>- находить способы продления жизненного цикла товаров;</w:t>
            </w:r>
            <w:r>
              <w:br/>
            </w:r>
            <w:r>
              <w:rPr>
                <w:rFonts w:ascii="Times New Roman"/>
                <w:b w:val="false"/>
                <w:i w:val="false"/>
                <w:color w:val="000000"/>
                <w:sz w:val="20"/>
              </w:rPr>
              <w:t>
</w:t>
            </w:r>
            <w:r>
              <w:rPr>
                <w:rFonts w:ascii="Times New Roman"/>
                <w:b w:val="false"/>
                <w:i w:val="false"/>
                <w:color w:val="000000"/>
                <w:sz w:val="20"/>
              </w:rPr>
              <w:t>- определять ценовые стратегии фирмы;</w:t>
            </w:r>
            <w:r>
              <w:br/>
            </w:r>
            <w:r>
              <w:rPr>
                <w:rFonts w:ascii="Times New Roman"/>
                <w:b w:val="false"/>
                <w:i w:val="false"/>
                <w:color w:val="000000"/>
                <w:sz w:val="20"/>
              </w:rPr>
              <w:t>
</w:t>
            </w:r>
            <w:r>
              <w:rPr>
                <w:rFonts w:ascii="Times New Roman"/>
                <w:b w:val="false"/>
                <w:i w:val="false"/>
                <w:color w:val="000000"/>
                <w:sz w:val="20"/>
              </w:rPr>
              <w:t xml:space="preserve">- рассчитывать бюджет проведения рекламных мероприятий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1-6</w:t>
            </w:r>
            <w:r>
              <w:br/>
            </w:r>
            <w:r>
              <w:rPr>
                <w:rFonts w:ascii="Times New Roman"/>
                <w:b w:val="false"/>
                <w:i w:val="false"/>
                <w:color w:val="000000"/>
                <w:sz w:val="20"/>
              </w:rPr>
              <w:t>
</w:t>
            </w:r>
            <w:r>
              <w:rPr>
                <w:rFonts w:ascii="Times New Roman"/>
                <w:b w:val="false"/>
                <w:i w:val="false"/>
                <w:color w:val="000000"/>
                <w:sz w:val="20"/>
              </w:rPr>
              <w:t>ПК 2.1.3-2.1.6</w:t>
            </w:r>
            <w:r>
              <w:br/>
            </w:r>
            <w:r>
              <w:rPr>
                <w:rFonts w:ascii="Times New Roman"/>
                <w:b w:val="false"/>
                <w:i w:val="false"/>
                <w:color w:val="000000"/>
                <w:sz w:val="20"/>
              </w:rPr>
              <w:t>
</w:t>
            </w:r>
            <w:r>
              <w:rPr>
                <w:rFonts w:ascii="Times New Roman"/>
                <w:b w:val="false"/>
                <w:i w:val="false"/>
                <w:color w:val="000000"/>
                <w:sz w:val="20"/>
              </w:rPr>
              <w:t>ПК 2.2.3-2.2.6</w:t>
            </w:r>
            <w:r>
              <w:br/>
            </w:r>
            <w:r>
              <w:rPr>
                <w:rFonts w:ascii="Times New Roman"/>
                <w:b w:val="false"/>
                <w:i w:val="false"/>
                <w:color w:val="000000"/>
                <w:sz w:val="20"/>
              </w:rPr>
              <w:t>
</w:t>
            </w:r>
            <w:r>
              <w:rPr>
                <w:rFonts w:ascii="Times New Roman"/>
                <w:b w:val="false"/>
                <w:i w:val="false"/>
                <w:color w:val="000000"/>
                <w:sz w:val="20"/>
              </w:rPr>
              <w:t>ПК 2.3.3-2.3.6</w:t>
            </w:r>
            <w:r>
              <w:br/>
            </w:r>
            <w:r>
              <w:rPr>
                <w:rFonts w:ascii="Times New Roman"/>
                <w:b w:val="false"/>
                <w:i w:val="false"/>
                <w:color w:val="000000"/>
                <w:sz w:val="20"/>
              </w:rPr>
              <w:t>
</w:t>
            </w:r>
            <w:r>
              <w:rPr>
                <w:rFonts w:ascii="Times New Roman"/>
                <w:b w:val="false"/>
                <w:i w:val="false"/>
                <w:color w:val="000000"/>
                <w:sz w:val="20"/>
              </w:rPr>
              <w:t>ПК 2.4.3-2.4.6</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Коммерческая деятельность</w:t>
            </w:r>
            <w:r>
              <w:br/>
            </w:r>
            <w:r>
              <w:rPr>
                <w:rFonts w:ascii="Times New Roman"/>
                <w:b w:val="false"/>
                <w:i w:val="false"/>
                <w:color w:val="000000"/>
                <w:sz w:val="20"/>
              </w:rPr>
              <w:t>
</w:t>
            </w:r>
            <w:r>
              <w:rPr>
                <w:rFonts w:ascii="Times New Roman"/>
                <w:b w:val="false"/>
                <w:i w:val="false"/>
                <w:color w:val="000000"/>
                <w:sz w:val="20"/>
              </w:rPr>
              <w:t>рынок товаров как сфера коммерческой деятельности;</w:t>
            </w:r>
            <w:r>
              <w:br/>
            </w:r>
            <w:r>
              <w:rPr>
                <w:rFonts w:ascii="Times New Roman"/>
                <w:b w:val="false"/>
                <w:i w:val="false"/>
                <w:color w:val="000000"/>
                <w:sz w:val="20"/>
              </w:rPr>
              <w:t>
</w:t>
            </w:r>
            <w:r>
              <w:rPr>
                <w:rFonts w:ascii="Times New Roman"/>
                <w:b w:val="false"/>
                <w:i w:val="false"/>
                <w:color w:val="000000"/>
                <w:sz w:val="20"/>
              </w:rPr>
              <w:t>методологические основы коммерческой деятельности торгового предприятия;</w:t>
            </w:r>
            <w:r>
              <w:br/>
            </w:r>
            <w:r>
              <w:rPr>
                <w:rFonts w:ascii="Times New Roman"/>
                <w:b w:val="false"/>
                <w:i w:val="false"/>
                <w:color w:val="000000"/>
                <w:sz w:val="20"/>
              </w:rPr>
              <w:t>
</w:t>
            </w:r>
            <w:r>
              <w:rPr>
                <w:rFonts w:ascii="Times New Roman"/>
                <w:b w:val="false"/>
                <w:i w:val="false"/>
                <w:color w:val="000000"/>
                <w:sz w:val="20"/>
              </w:rPr>
              <w:t>организационные формы торговых предприятий;</w:t>
            </w:r>
            <w:r>
              <w:br/>
            </w:r>
            <w:r>
              <w:rPr>
                <w:rFonts w:ascii="Times New Roman"/>
                <w:b w:val="false"/>
                <w:i w:val="false"/>
                <w:color w:val="000000"/>
                <w:sz w:val="20"/>
              </w:rPr>
              <w:t>
</w:t>
            </w:r>
            <w:r>
              <w:rPr>
                <w:rFonts w:ascii="Times New Roman"/>
                <w:b w:val="false"/>
                <w:i w:val="false"/>
                <w:color w:val="000000"/>
                <w:sz w:val="20"/>
              </w:rPr>
              <w:t>материально-техническая база для коммерческой деятельности торгового предприятия;</w:t>
            </w:r>
            <w:r>
              <w:br/>
            </w:r>
            <w:r>
              <w:rPr>
                <w:rFonts w:ascii="Times New Roman"/>
                <w:b w:val="false"/>
                <w:i w:val="false"/>
                <w:color w:val="000000"/>
                <w:sz w:val="20"/>
              </w:rPr>
              <w:t>
</w:t>
            </w:r>
            <w:r>
              <w:rPr>
                <w:rFonts w:ascii="Times New Roman"/>
                <w:b w:val="false"/>
                <w:i w:val="false"/>
                <w:color w:val="000000"/>
                <w:sz w:val="20"/>
              </w:rPr>
              <w:t>информационное обеспечение коммерческой деятельности;</w:t>
            </w:r>
            <w:r>
              <w:br/>
            </w:r>
            <w:r>
              <w:rPr>
                <w:rFonts w:ascii="Times New Roman"/>
                <w:b w:val="false"/>
                <w:i w:val="false"/>
                <w:color w:val="000000"/>
                <w:sz w:val="20"/>
              </w:rPr>
              <w:t>
</w:t>
            </w:r>
            <w:r>
              <w:rPr>
                <w:rFonts w:ascii="Times New Roman"/>
                <w:b w:val="false"/>
                <w:i w:val="false"/>
                <w:color w:val="000000"/>
                <w:sz w:val="20"/>
              </w:rPr>
              <w:t>организация управления коммерческой деятельностью;</w:t>
            </w:r>
            <w:r>
              <w:br/>
            </w:r>
            <w:r>
              <w:rPr>
                <w:rFonts w:ascii="Times New Roman"/>
                <w:b w:val="false"/>
                <w:i w:val="false"/>
                <w:color w:val="000000"/>
                <w:sz w:val="20"/>
              </w:rPr>
              <w:t>
</w:t>
            </w:r>
            <w:r>
              <w:rPr>
                <w:rFonts w:ascii="Times New Roman"/>
                <w:b w:val="false"/>
                <w:i w:val="false"/>
                <w:color w:val="000000"/>
                <w:sz w:val="20"/>
              </w:rPr>
              <w:t>исследование рынка товаров;</w:t>
            </w:r>
            <w:r>
              <w:br/>
            </w:r>
            <w:r>
              <w:rPr>
                <w:rFonts w:ascii="Times New Roman"/>
                <w:b w:val="false"/>
                <w:i w:val="false"/>
                <w:color w:val="000000"/>
                <w:sz w:val="20"/>
              </w:rPr>
              <w:t>
</w:t>
            </w:r>
            <w:r>
              <w:rPr>
                <w:rFonts w:ascii="Times New Roman"/>
                <w:b w:val="false"/>
                <w:i w:val="false"/>
                <w:color w:val="000000"/>
                <w:sz w:val="20"/>
              </w:rPr>
              <w:t xml:space="preserve">закупки и поставки товаров; </w:t>
            </w:r>
            <w:r>
              <w:br/>
            </w:r>
            <w:r>
              <w:rPr>
                <w:rFonts w:ascii="Times New Roman"/>
                <w:b w:val="false"/>
                <w:i w:val="false"/>
                <w:color w:val="000000"/>
                <w:sz w:val="20"/>
              </w:rPr>
              <w:t>
</w:t>
            </w:r>
            <w:r>
              <w:rPr>
                <w:rFonts w:ascii="Times New Roman"/>
                <w:b w:val="false"/>
                <w:i w:val="false"/>
                <w:color w:val="000000"/>
                <w:sz w:val="20"/>
              </w:rPr>
              <w:t>организация коммерческой; деятельности в оптовой торговле;</w:t>
            </w:r>
            <w:r>
              <w:br/>
            </w:r>
            <w:r>
              <w:rPr>
                <w:rFonts w:ascii="Times New Roman"/>
                <w:b w:val="false"/>
                <w:i w:val="false"/>
                <w:color w:val="000000"/>
                <w:sz w:val="20"/>
              </w:rPr>
              <w:t>
</w:t>
            </w:r>
            <w:r>
              <w:rPr>
                <w:rFonts w:ascii="Times New Roman"/>
                <w:b w:val="false"/>
                <w:i w:val="false"/>
                <w:color w:val="000000"/>
                <w:sz w:val="20"/>
              </w:rPr>
              <w:t>организация коммерческой деятельности в розничной торговле;</w:t>
            </w:r>
            <w:r>
              <w:br/>
            </w:r>
            <w:r>
              <w:rPr>
                <w:rFonts w:ascii="Times New Roman"/>
                <w:b w:val="false"/>
                <w:i w:val="false"/>
                <w:color w:val="000000"/>
                <w:sz w:val="20"/>
              </w:rPr>
              <w:t>
</w:t>
            </w:r>
            <w:r>
              <w:rPr>
                <w:rFonts w:ascii="Times New Roman"/>
                <w:b w:val="false"/>
                <w:i w:val="false"/>
                <w:color w:val="000000"/>
                <w:sz w:val="20"/>
              </w:rPr>
              <w:t>организация коммерческой деятельности в торгово-посреднических структурах;</w:t>
            </w:r>
            <w:r>
              <w:br/>
            </w:r>
            <w:r>
              <w:rPr>
                <w:rFonts w:ascii="Times New Roman"/>
                <w:b w:val="false"/>
                <w:i w:val="false"/>
                <w:color w:val="000000"/>
                <w:sz w:val="20"/>
              </w:rPr>
              <w:t>
</w:t>
            </w:r>
            <w:r>
              <w:rPr>
                <w:rFonts w:ascii="Times New Roman"/>
                <w:b w:val="false"/>
                <w:i w:val="false"/>
                <w:color w:val="000000"/>
                <w:sz w:val="20"/>
              </w:rPr>
              <w:t>условия организации коммерческой деятельности в торговом предприятии;</w:t>
            </w:r>
            <w:r>
              <w:br/>
            </w:r>
            <w:r>
              <w:rPr>
                <w:rFonts w:ascii="Times New Roman"/>
                <w:b w:val="false"/>
                <w:i w:val="false"/>
                <w:color w:val="000000"/>
                <w:sz w:val="20"/>
              </w:rPr>
              <w:t>
</w:t>
            </w:r>
            <w:r>
              <w:rPr>
                <w:rFonts w:ascii="Times New Roman"/>
                <w:b w:val="false"/>
                <w:i w:val="false"/>
                <w:color w:val="000000"/>
                <w:sz w:val="20"/>
              </w:rPr>
              <w:t>анализ и оценка коммерческой деятельности торгового предприятия</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сущности и содержания коммерческой деятельности;</w:t>
            </w:r>
            <w:r>
              <w:br/>
            </w:r>
            <w:r>
              <w:rPr>
                <w:rFonts w:ascii="Times New Roman"/>
                <w:b w:val="false"/>
                <w:i w:val="false"/>
                <w:color w:val="000000"/>
                <w:sz w:val="20"/>
              </w:rPr>
              <w:t>
</w:t>
            </w:r>
            <w:r>
              <w:rPr>
                <w:rFonts w:ascii="Times New Roman"/>
                <w:b w:val="false"/>
                <w:i w:val="false"/>
                <w:color w:val="000000"/>
                <w:sz w:val="20"/>
              </w:rPr>
              <w:t>- факторов, влияющих на развитие коммерческой деятельности;</w:t>
            </w:r>
            <w:r>
              <w:br/>
            </w:r>
            <w:r>
              <w:rPr>
                <w:rFonts w:ascii="Times New Roman"/>
                <w:b w:val="false"/>
                <w:i w:val="false"/>
                <w:color w:val="000000"/>
                <w:sz w:val="20"/>
              </w:rPr>
              <w:t>
</w:t>
            </w:r>
            <w:r>
              <w:rPr>
                <w:rFonts w:ascii="Times New Roman"/>
                <w:b w:val="false"/>
                <w:i w:val="false"/>
                <w:color w:val="000000"/>
                <w:sz w:val="20"/>
              </w:rPr>
              <w:t>- форм и отношений собственности в условиях рынка;</w:t>
            </w:r>
            <w:r>
              <w:br/>
            </w:r>
            <w:r>
              <w:rPr>
                <w:rFonts w:ascii="Times New Roman"/>
                <w:b w:val="false"/>
                <w:i w:val="false"/>
                <w:color w:val="000000"/>
                <w:sz w:val="20"/>
              </w:rPr>
              <w:t>
</w:t>
            </w:r>
            <w:r>
              <w:rPr>
                <w:rFonts w:ascii="Times New Roman"/>
                <w:b w:val="false"/>
                <w:i w:val="false"/>
                <w:color w:val="000000"/>
                <w:sz w:val="20"/>
              </w:rPr>
              <w:t>- организационно-</w:t>
            </w:r>
            <w:r>
              <w:rPr>
                <w:rFonts w:ascii="Times New Roman"/>
                <w:b w:val="false"/>
                <w:i w:val="false"/>
                <w:color w:val="000000"/>
                <w:sz w:val="20"/>
              </w:rPr>
              <w:t>правовых форм функционирования торговых предприятий;</w:t>
            </w:r>
            <w:r>
              <w:br/>
            </w:r>
            <w:r>
              <w:rPr>
                <w:rFonts w:ascii="Times New Roman"/>
                <w:b w:val="false"/>
                <w:i w:val="false"/>
                <w:color w:val="000000"/>
                <w:sz w:val="20"/>
              </w:rPr>
              <w:t>
</w:t>
            </w:r>
            <w:r>
              <w:rPr>
                <w:rFonts w:ascii="Times New Roman"/>
                <w:b w:val="false"/>
                <w:i w:val="false"/>
                <w:color w:val="000000"/>
                <w:sz w:val="20"/>
              </w:rPr>
              <w:t>- способов защиты коммерческой информации;</w:t>
            </w:r>
            <w:r>
              <w:br/>
            </w:r>
            <w:r>
              <w:rPr>
                <w:rFonts w:ascii="Times New Roman"/>
                <w:b w:val="false"/>
                <w:i w:val="false"/>
                <w:color w:val="000000"/>
                <w:sz w:val="20"/>
              </w:rPr>
              <w:t>
</w:t>
            </w:r>
            <w:r>
              <w:rPr>
                <w:rFonts w:ascii="Times New Roman"/>
                <w:b w:val="false"/>
                <w:i w:val="false"/>
                <w:color w:val="000000"/>
                <w:sz w:val="20"/>
              </w:rPr>
              <w:t>- принципов и методов управления коммерческой деятельностью;</w:t>
            </w:r>
            <w:r>
              <w:br/>
            </w:r>
            <w:r>
              <w:rPr>
                <w:rFonts w:ascii="Times New Roman"/>
                <w:b w:val="false"/>
                <w:i w:val="false"/>
                <w:color w:val="000000"/>
                <w:sz w:val="20"/>
              </w:rPr>
              <w:t>
</w:t>
            </w:r>
            <w:r>
              <w:rPr>
                <w:rFonts w:ascii="Times New Roman"/>
                <w:b w:val="false"/>
                <w:i w:val="false"/>
                <w:color w:val="000000"/>
                <w:sz w:val="20"/>
              </w:rPr>
              <w:t>- методов исследования рынка товаров;</w:t>
            </w:r>
            <w:r>
              <w:br/>
            </w:r>
            <w:r>
              <w:rPr>
                <w:rFonts w:ascii="Times New Roman"/>
                <w:b w:val="false"/>
                <w:i w:val="false"/>
                <w:color w:val="000000"/>
                <w:sz w:val="20"/>
              </w:rPr>
              <w:t>
</w:t>
            </w:r>
            <w:r>
              <w:rPr>
                <w:rFonts w:ascii="Times New Roman"/>
                <w:b w:val="false"/>
                <w:i w:val="false"/>
                <w:color w:val="000000"/>
                <w:sz w:val="20"/>
              </w:rPr>
              <w:t>- условий закупки и поставки товаров;</w:t>
            </w:r>
            <w:r>
              <w:br/>
            </w:r>
            <w:r>
              <w:rPr>
                <w:rFonts w:ascii="Times New Roman"/>
                <w:b w:val="false"/>
                <w:i w:val="false"/>
                <w:color w:val="000000"/>
                <w:sz w:val="20"/>
              </w:rPr>
              <w:t>
</w:t>
            </w:r>
            <w:r>
              <w:rPr>
                <w:rFonts w:ascii="Times New Roman"/>
                <w:b w:val="false"/>
                <w:i w:val="false"/>
                <w:color w:val="000000"/>
                <w:sz w:val="20"/>
              </w:rPr>
              <w:t>- правил организация коммерческой деятельности в оптовой торговле;</w:t>
            </w:r>
            <w:r>
              <w:br/>
            </w:r>
            <w:r>
              <w:rPr>
                <w:rFonts w:ascii="Times New Roman"/>
                <w:b w:val="false"/>
                <w:i w:val="false"/>
                <w:color w:val="000000"/>
                <w:sz w:val="20"/>
              </w:rPr>
              <w:t>
</w:t>
            </w:r>
            <w:r>
              <w:rPr>
                <w:rFonts w:ascii="Times New Roman"/>
                <w:b w:val="false"/>
                <w:i w:val="false"/>
                <w:color w:val="000000"/>
                <w:sz w:val="20"/>
              </w:rPr>
              <w:t>- товарно-ассортиментной политика и ее составляющих;</w:t>
            </w:r>
            <w:r>
              <w:br/>
            </w:r>
            <w:r>
              <w:rPr>
                <w:rFonts w:ascii="Times New Roman"/>
                <w:b w:val="false"/>
                <w:i w:val="false"/>
                <w:color w:val="000000"/>
                <w:sz w:val="20"/>
              </w:rPr>
              <w:t>
</w:t>
            </w:r>
            <w:r>
              <w:rPr>
                <w:rFonts w:ascii="Times New Roman"/>
                <w:b w:val="false"/>
                <w:i w:val="false"/>
                <w:color w:val="000000"/>
                <w:sz w:val="20"/>
              </w:rPr>
              <w:t>- правил организация коммерческой деятельности в розничной торговле;</w:t>
            </w:r>
            <w:r>
              <w:br/>
            </w:r>
            <w:r>
              <w:rPr>
                <w:rFonts w:ascii="Times New Roman"/>
                <w:b w:val="false"/>
                <w:i w:val="false"/>
                <w:color w:val="000000"/>
                <w:sz w:val="20"/>
              </w:rPr>
              <w:t>
</w:t>
            </w:r>
            <w:r>
              <w:rPr>
                <w:rFonts w:ascii="Times New Roman"/>
                <w:b w:val="false"/>
                <w:i w:val="false"/>
                <w:color w:val="000000"/>
                <w:sz w:val="20"/>
              </w:rPr>
              <w:t>- форм торгово-посреднических структур;</w:t>
            </w:r>
            <w:r>
              <w:br/>
            </w:r>
            <w:r>
              <w:rPr>
                <w:rFonts w:ascii="Times New Roman"/>
                <w:b w:val="false"/>
                <w:i w:val="false"/>
                <w:color w:val="000000"/>
                <w:sz w:val="20"/>
              </w:rPr>
              <w:t>
</w:t>
            </w:r>
            <w:r>
              <w:rPr>
                <w:rFonts w:ascii="Times New Roman"/>
                <w:b w:val="false"/>
                <w:i w:val="false"/>
                <w:color w:val="000000"/>
                <w:sz w:val="20"/>
              </w:rPr>
              <w:t>- методов развития коммерчески-посреднической деятельности;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осуществлять товарообеспечение и налаживать коммерческие связи;</w:t>
            </w:r>
            <w:r>
              <w:br/>
            </w:r>
            <w:r>
              <w:rPr>
                <w:rFonts w:ascii="Times New Roman"/>
                <w:b w:val="false"/>
                <w:i w:val="false"/>
                <w:color w:val="000000"/>
                <w:sz w:val="20"/>
              </w:rPr>
              <w:t>
</w:t>
            </w:r>
            <w:r>
              <w:rPr>
                <w:rFonts w:ascii="Times New Roman"/>
                <w:b w:val="false"/>
                <w:i w:val="false"/>
                <w:color w:val="000000"/>
                <w:sz w:val="20"/>
              </w:rPr>
              <w:t>- заключать коммерческие сделки и контрактные соглашения;</w:t>
            </w:r>
            <w:r>
              <w:br/>
            </w:r>
            <w:r>
              <w:rPr>
                <w:rFonts w:ascii="Times New Roman"/>
                <w:b w:val="false"/>
                <w:i w:val="false"/>
                <w:color w:val="000000"/>
                <w:sz w:val="20"/>
              </w:rPr>
              <w:t>
</w:t>
            </w:r>
            <w:r>
              <w:rPr>
                <w:rFonts w:ascii="Times New Roman"/>
                <w:b w:val="false"/>
                <w:i w:val="false"/>
                <w:color w:val="000000"/>
                <w:sz w:val="20"/>
              </w:rPr>
              <w:t>- проводить прямые закупки товаров у производителей;</w:t>
            </w:r>
            <w:r>
              <w:br/>
            </w:r>
            <w:r>
              <w:rPr>
                <w:rFonts w:ascii="Times New Roman"/>
                <w:b w:val="false"/>
                <w:i w:val="false"/>
                <w:color w:val="000000"/>
                <w:sz w:val="20"/>
              </w:rPr>
              <w:t>
</w:t>
            </w:r>
            <w:r>
              <w:rPr>
                <w:rFonts w:ascii="Times New Roman"/>
                <w:b w:val="false"/>
                <w:i w:val="false"/>
                <w:color w:val="000000"/>
                <w:sz w:val="20"/>
              </w:rPr>
              <w:t>- управлять товарными запасами;</w:t>
            </w:r>
            <w:r>
              <w:br/>
            </w:r>
            <w:r>
              <w:rPr>
                <w:rFonts w:ascii="Times New Roman"/>
                <w:b w:val="false"/>
                <w:i w:val="false"/>
                <w:color w:val="000000"/>
                <w:sz w:val="20"/>
              </w:rPr>
              <w:t>
</w:t>
            </w:r>
            <w:r>
              <w:rPr>
                <w:rFonts w:ascii="Times New Roman"/>
                <w:b w:val="false"/>
                <w:i w:val="false"/>
                <w:color w:val="000000"/>
                <w:sz w:val="20"/>
              </w:rPr>
              <w:t>- организовывать оптовую и розничную продажи товаров;</w:t>
            </w:r>
            <w:r>
              <w:br/>
            </w:r>
            <w:r>
              <w:rPr>
                <w:rFonts w:ascii="Times New Roman"/>
                <w:b w:val="false"/>
                <w:i w:val="false"/>
                <w:color w:val="000000"/>
                <w:sz w:val="20"/>
              </w:rPr>
              <w:t>
</w:t>
            </w:r>
            <w:r>
              <w:rPr>
                <w:rFonts w:ascii="Times New Roman"/>
                <w:b w:val="false"/>
                <w:i w:val="false"/>
                <w:color w:val="000000"/>
                <w:sz w:val="20"/>
              </w:rPr>
              <w:t>- формировать товарный ассортимент;</w:t>
            </w:r>
            <w:r>
              <w:br/>
            </w:r>
            <w:r>
              <w:rPr>
                <w:rFonts w:ascii="Times New Roman"/>
                <w:b w:val="false"/>
                <w:i w:val="false"/>
                <w:color w:val="000000"/>
                <w:sz w:val="20"/>
              </w:rPr>
              <w:t>
</w:t>
            </w:r>
            <w:r>
              <w:rPr>
                <w:rFonts w:ascii="Times New Roman"/>
                <w:b w:val="false"/>
                <w:i w:val="false"/>
                <w:color w:val="000000"/>
                <w:sz w:val="20"/>
              </w:rPr>
              <w:t xml:space="preserve">- проводить анализ и оценку коммерческой деятельности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1-7</w:t>
            </w:r>
            <w:r>
              <w:br/>
            </w:r>
            <w:r>
              <w:rPr>
                <w:rFonts w:ascii="Times New Roman"/>
                <w:b w:val="false"/>
                <w:i w:val="false"/>
                <w:color w:val="000000"/>
                <w:sz w:val="20"/>
              </w:rPr>
              <w:t>
</w:t>
            </w:r>
            <w:r>
              <w:rPr>
                <w:rFonts w:ascii="Times New Roman"/>
                <w:b w:val="false"/>
                <w:i w:val="false"/>
                <w:color w:val="000000"/>
                <w:sz w:val="20"/>
              </w:rPr>
              <w:t>ПК 2.1.1-2.1.8</w:t>
            </w:r>
            <w:r>
              <w:br/>
            </w:r>
            <w:r>
              <w:rPr>
                <w:rFonts w:ascii="Times New Roman"/>
                <w:b w:val="false"/>
                <w:i w:val="false"/>
                <w:color w:val="000000"/>
                <w:sz w:val="20"/>
              </w:rPr>
              <w:t>
</w:t>
            </w:r>
            <w:r>
              <w:rPr>
                <w:rFonts w:ascii="Times New Roman"/>
                <w:b w:val="false"/>
                <w:i w:val="false"/>
                <w:color w:val="000000"/>
                <w:sz w:val="20"/>
              </w:rPr>
              <w:t>ПК 2.2.1-2.2.8</w:t>
            </w:r>
            <w:r>
              <w:br/>
            </w:r>
            <w:r>
              <w:rPr>
                <w:rFonts w:ascii="Times New Roman"/>
                <w:b w:val="false"/>
                <w:i w:val="false"/>
                <w:color w:val="000000"/>
                <w:sz w:val="20"/>
              </w:rPr>
              <w:t>
</w:t>
            </w:r>
            <w:r>
              <w:rPr>
                <w:rFonts w:ascii="Times New Roman"/>
                <w:b w:val="false"/>
                <w:i w:val="false"/>
                <w:color w:val="000000"/>
                <w:sz w:val="20"/>
              </w:rPr>
              <w:t>ПК 2.3.1-2.3.8</w:t>
            </w:r>
            <w:r>
              <w:br/>
            </w:r>
            <w:r>
              <w:rPr>
                <w:rFonts w:ascii="Times New Roman"/>
                <w:b w:val="false"/>
                <w:i w:val="false"/>
                <w:color w:val="000000"/>
                <w:sz w:val="20"/>
              </w:rPr>
              <w:t>
</w:t>
            </w:r>
            <w:r>
              <w:rPr>
                <w:rFonts w:ascii="Times New Roman"/>
                <w:b w:val="false"/>
                <w:i w:val="false"/>
                <w:color w:val="000000"/>
                <w:sz w:val="20"/>
              </w:rPr>
              <w:t>ПК 2.4.1-2.4.8</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Коммерческое право</w:t>
            </w:r>
            <w:r>
              <w:br/>
            </w:r>
            <w:r>
              <w:rPr>
                <w:rFonts w:ascii="Times New Roman"/>
                <w:b w:val="false"/>
                <w:i w:val="false"/>
                <w:color w:val="000000"/>
                <w:sz w:val="20"/>
              </w:rPr>
              <w:t>
</w:t>
            </w:r>
            <w:r>
              <w:rPr>
                <w:rFonts w:ascii="Times New Roman"/>
                <w:b w:val="false"/>
                <w:i w:val="false"/>
                <w:color w:val="000000"/>
                <w:sz w:val="20"/>
              </w:rPr>
              <w:t>понятие, предмет и метод коммерческого права, его место в системе частного права;</w:t>
            </w:r>
            <w:r>
              <w:br/>
            </w:r>
            <w:r>
              <w:rPr>
                <w:rFonts w:ascii="Times New Roman"/>
                <w:b w:val="false"/>
                <w:i w:val="false"/>
                <w:color w:val="000000"/>
                <w:sz w:val="20"/>
              </w:rPr>
              <w:t>
</w:t>
            </w:r>
            <w:r>
              <w:rPr>
                <w:rFonts w:ascii="Times New Roman"/>
                <w:b w:val="false"/>
                <w:i w:val="false"/>
                <w:color w:val="000000"/>
                <w:sz w:val="20"/>
              </w:rPr>
              <w:t>коммерческое правоотношение источники коммерческого права;</w:t>
            </w:r>
            <w:r>
              <w:br/>
            </w:r>
            <w:r>
              <w:rPr>
                <w:rFonts w:ascii="Times New Roman"/>
                <w:b w:val="false"/>
                <w:i w:val="false"/>
                <w:color w:val="000000"/>
                <w:sz w:val="20"/>
              </w:rPr>
              <w:t>
</w:t>
            </w:r>
            <w:r>
              <w:rPr>
                <w:rFonts w:ascii="Times New Roman"/>
                <w:b w:val="false"/>
                <w:i w:val="false"/>
                <w:color w:val="000000"/>
                <w:sz w:val="20"/>
              </w:rPr>
              <w:t>субъекты коммерческого права;</w:t>
            </w:r>
            <w:r>
              <w:br/>
            </w:r>
            <w:r>
              <w:rPr>
                <w:rFonts w:ascii="Times New Roman"/>
                <w:b w:val="false"/>
                <w:i w:val="false"/>
                <w:color w:val="000000"/>
                <w:sz w:val="20"/>
              </w:rPr>
              <w:t>
</w:t>
            </w:r>
            <w:r>
              <w:rPr>
                <w:rFonts w:ascii="Times New Roman"/>
                <w:b w:val="false"/>
                <w:i w:val="false"/>
                <w:color w:val="000000"/>
                <w:sz w:val="20"/>
              </w:rPr>
              <w:t>лицензирование коммерческой (торговой) деятельности;</w:t>
            </w:r>
            <w:r>
              <w:br/>
            </w:r>
            <w:r>
              <w:rPr>
                <w:rFonts w:ascii="Times New Roman"/>
                <w:b w:val="false"/>
                <w:i w:val="false"/>
                <w:color w:val="000000"/>
                <w:sz w:val="20"/>
              </w:rPr>
              <w:t>
</w:t>
            </w:r>
            <w:r>
              <w:rPr>
                <w:rFonts w:ascii="Times New Roman"/>
                <w:b w:val="false"/>
                <w:i w:val="false"/>
                <w:color w:val="000000"/>
                <w:sz w:val="20"/>
              </w:rPr>
              <w:t>конкуренция в сфере торговли;</w:t>
            </w:r>
            <w:r>
              <w:br/>
            </w:r>
            <w:r>
              <w:rPr>
                <w:rFonts w:ascii="Times New Roman"/>
                <w:b w:val="false"/>
                <w:i w:val="false"/>
                <w:color w:val="000000"/>
                <w:sz w:val="20"/>
              </w:rPr>
              <w:t>
</w:t>
            </w:r>
            <w:r>
              <w:rPr>
                <w:rFonts w:ascii="Times New Roman"/>
                <w:b w:val="false"/>
                <w:i w:val="false"/>
                <w:color w:val="000000"/>
                <w:sz w:val="20"/>
              </w:rPr>
              <w:t>договор оптовой купли-продажи;</w:t>
            </w:r>
            <w:r>
              <w:br/>
            </w:r>
            <w:r>
              <w:rPr>
                <w:rFonts w:ascii="Times New Roman"/>
                <w:b w:val="false"/>
                <w:i w:val="false"/>
                <w:color w:val="000000"/>
                <w:sz w:val="20"/>
              </w:rPr>
              <w:t>
</w:t>
            </w:r>
            <w:r>
              <w:rPr>
                <w:rFonts w:ascii="Times New Roman"/>
                <w:b w:val="false"/>
                <w:i w:val="false"/>
                <w:color w:val="000000"/>
                <w:sz w:val="20"/>
              </w:rPr>
              <w:t>сделки в области внешнеторговой деятельности;</w:t>
            </w:r>
            <w:r>
              <w:br/>
            </w:r>
            <w:r>
              <w:rPr>
                <w:rFonts w:ascii="Times New Roman"/>
                <w:b w:val="false"/>
                <w:i w:val="false"/>
                <w:color w:val="000000"/>
                <w:sz w:val="20"/>
              </w:rPr>
              <w:t>
</w:t>
            </w:r>
            <w:r>
              <w:rPr>
                <w:rFonts w:ascii="Times New Roman"/>
                <w:b w:val="false"/>
                <w:i w:val="false"/>
                <w:color w:val="000000"/>
                <w:sz w:val="20"/>
              </w:rPr>
              <w:t>взаимоотношения коммерческих организаций с органами государственной власти и органами местного самоуправления</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принципов, системы и методов коммерческого права;</w:t>
            </w:r>
            <w:r>
              <w:br/>
            </w:r>
            <w:r>
              <w:rPr>
                <w:rFonts w:ascii="Times New Roman"/>
                <w:b w:val="false"/>
                <w:i w:val="false"/>
                <w:color w:val="000000"/>
                <w:sz w:val="20"/>
              </w:rPr>
              <w:t>
</w:t>
            </w:r>
            <w:r>
              <w:rPr>
                <w:rFonts w:ascii="Times New Roman"/>
                <w:b w:val="false"/>
                <w:i w:val="false"/>
                <w:color w:val="000000"/>
                <w:sz w:val="20"/>
              </w:rPr>
              <w:t>- источников коммерческого права;</w:t>
            </w:r>
            <w:r>
              <w:br/>
            </w:r>
            <w:r>
              <w:rPr>
                <w:rFonts w:ascii="Times New Roman"/>
                <w:b w:val="false"/>
                <w:i w:val="false"/>
                <w:color w:val="000000"/>
                <w:sz w:val="20"/>
              </w:rPr>
              <w:t>
</w:t>
            </w:r>
            <w:r>
              <w:rPr>
                <w:rFonts w:ascii="Times New Roman"/>
                <w:b w:val="false"/>
                <w:i w:val="false"/>
                <w:color w:val="000000"/>
                <w:sz w:val="20"/>
              </w:rPr>
              <w:t>- видов субъектов коммерческого права;</w:t>
            </w:r>
            <w:r>
              <w:br/>
            </w:r>
            <w:r>
              <w:rPr>
                <w:rFonts w:ascii="Times New Roman"/>
                <w:b w:val="false"/>
                <w:i w:val="false"/>
                <w:color w:val="000000"/>
                <w:sz w:val="20"/>
              </w:rPr>
              <w:t>
</w:t>
            </w:r>
            <w:r>
              <w:rPr>
                <w:rFonts w:ascii="Times New Roman"/>
                <w:b w:val="false"/>
                <w:i w:val="false"/>
                <w:color w:val="000000"/>
                <w:sz w:val="20"/>
              </w:rPr>
              <w:t>- понятия и видов объектов коммерческих правоотношений;</w:t>
            </w:r>
            <w:r>
              <w:br/>
            </w:r>
            <w:r>
              <w:rPr>
                <w:rFonts w:ascii="Times New Roman"/>
                <w:b w:val="false"/>
                <w:i w:val="false"/>
                <w:color w:val="000000"/>
                <w:sz w:val="20"/>
              </w:rPr>
              <w:t>
</w:t>
            </w:r>
            <w:r>
              <w:rPr>
                <w:rFonts w:ascii="Times New Roman"/>
                <w:b w:val="false"/>
                <w:i w:val="false"/>
                <w:color w:val="000000"/>
                <w:sz w:val="20"/>
              </w:rPr>
              <w:t>- понятия, правового режима и классификации товаров;</w:t>
            </w:r>
            <w:r>
              <w:br/>
            </w:r>
            <w:r>
              <w:rPr>
                <w:rFonts w:ascii="Times New Roman"/>
                <w:b w:val="false"/>
                <w:i w:val="false"/>
                <w:color w:val="000000"/>
                <w:sz w:val="20"/>
              </w:rPr>
              <w:t>
</w:t>
            </w:r>
            <w:r>
              <w:rPr>
                <w:rFonts w:ascii="Times New Roman"/>
                <w:b w:val="false"/>
                <w:i w:val="false"/>
                <w:color w:val="000000"/>
                <w:sz w:val="20"/>
              </w:rPr>
              <w:t>- особенностей документального оформления товаров;</w:t>
            </w:r>
            <w:r>
              <w:br/>
            </w:r>
            <w:r>
              <w:rPr>
                <w:rFonts w:ascii="Times New Roman"/>
                <w:b w:val="false"/>
                <w:i w:val="false"/>
                <w:color w:val="000000"/>
                <w:sz w:val="20"/>
              </w:rPr>
              <w:t>
</w:t>
            </w:r>
            <w:r>
              <w:rPr>
                <w:rFonts w:ascii="Times New Roman"/>
                <w:b w:val="false"/>
                <w:i w:val="false"/>
                <w:color w:val="000000"/>
                <w:sz w:val="20"/>
              </w:rPr>
              <w:t>- правил лицензирования коммерческой деятельности;</w:t>
            </w:r>
            <w:r>
              <w:br/>
            </w:r>
            <w:r>
              <w:rPr>
                <w:rFonts w:ascii="Times New Roman"/>
                <w:b w:val="false"/>
                <w:i w:val="false"/>
                <w:color w:val="000000"/>
                <w:sz w:val="20"/>
              </w:rPr>
              <w:t>
</w:t>
            </w:r>
            <w:r>
              <w:rPr>
                <w:rFonts w:ascii="Times New Roman"/>
                <w:b w:val="false"/>
                <w:i w:val="false"/>
                <w:color w:val="000000"/>
                <w:sz w:val="20"/>
              </w:rPr>
              <w:t>- методов обеспечения защиты конкуренции;</w:t>
            </w:r>
            <w:r>
              <w:br/>
            </w:r>
            <w:r>
              <w:rPr>
                <w:rFonts w:ascii="Times New Roman"/>
                <w:b w:val="false"/>
                <w:i w:val="false"/>
                <w:color w:val="000000"/>
                <w:sz w:val="20"/>
              </w:rPr>
              <w:t>
</w:t>
            </w:r>
            <w:r>
              <w:rPr>
                <w:rFonts w:ascii="Times New Roman"/>
                <w:b w:val="false"/>
                <w:i w:val="false"/>
                <w:color w:val="000000"/>
                <w:sz w:val="20"/>
              </w:rPr>
              <w:t>- принципов договора оптовой купли-продажи;</w:t>
            </w:r>
            <w:r>
              <w:br/>
            </w:r>
            <w:r>
              <w:rPr>
                <w:rFonts w:ascii="Times New Roman"/>
                <w:b w:val="false"/>
                <w:i w:val="false"/>
                <w:color w:val="000000"/>
                <w:sz w:val="20"/>
              </w:rPr>
              <w:t>
</w:t>
            </w:r>
            <w:r>
              <w:rPr>
                <w:rFonts w:ascii="Times New Roman"/>
                <w:b w:val="false"/>
                <w:i w:val="false"/>
                <w:color w:val="000000"/>
                <w:sz w:val="20"/>
              </w:rPr>
              <w:t>- правил заключения сделок в области внешнеторговой деятельности;</w:t>
            </w:r>
            <w:r>
              <w:br/>
            </w:r>
            <w:r>
              <w:rPr>
                <w:rFonts w:ascii="Times New Roman"/>
                <w:b w:val="false"/>
                <w:i w:val="false"/>
                <w:color w:val="000000"/>
                <w:sz w:val="20"/>
              </w:rPr>
              <w:t>
</w:t>
            </w:r>
            <w:r>
              <w:rPr>
                <w:rFonts w:ascii="Times New Roman"/>
                <w:b w:val="false"/>
                <w:i w:val="false"/>
                <w:color w:val="000000"/>
                <w:sz w:val="20"/>
              </w:rPr>
              <w:t>- принципов взаимоотношения коммерческих организаций с органами государственной власти и органами местного самоуправления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использовать необходимые нормативно-правовые документы;</w:t>
            </w:r>
            <w:r>
              <w:br/>
            </w:r>
            <w:r>
              <w:rPr>
                <w:rFonts w:ascii="Times New Roman"/>
                <w:b w:val="false"/>
                <w:i w:val="false"/>
                <w:color w:val="000000"/>
                <w:sz w:val="20"/>
              </w:rPr>
              <w:t>
</w:t>
            </w:r>
            <w:r>
              <w:rPr>
                <w:rFonts w:ascii="Times New Roman"/>
                <w:b w:val="false"/>
                <w:i w:val="false"/>
                <w:color w:val="000000"/>
                <w:sz w:val="20"/>
              </w:rPr>
              <w:t>- составлять договора, претензии, иски;</w:t>
            </w:r>
            <w:r>
              <w:br/>
            </w:r>
            <w:r>
              <w:rPr>
                <w:rFonts w:ascii="Times New Roman"/>
                <w:b w:val="false"/>
                <w:i w:val="false"/>
                <w:color w:val="000000"/>
                <w:sz w:val="20"/>
              </w:rPr>
              <w:t>
</w:t>
            </w:r>
            <w:r>
              <w:rPr>
                <w:rFonts w:ascii="Times New Roman"/>
                <w:b w:val="false"/>
                <w:i w:val="false"/>
                <w:color w:val="000000"/>
                <w:sz w:val="20"/>
              </w:rPr>
              <w:t>- защищать свои права в соответствии с коммерческим правом;</w:t>
            </w:r>
            <w:r>
              <w:br/>
            </w:r>
            <w:r>
              <w:rPr>
                <w:rFonts w:ascii="Times New Roman"/>
                <w:b w:val="false"/>
                <w:i w:val="false"/>
                <w:color w:val="000000"/>
                <w:sz w:val="20"/>
              </w:rPr>
              <w:t>
</w:t>
            </w:r>
            <w:r>
              <w:rPr>
                <w:rFonts w:ascii="Times New Roman"/>
                <w:b w:val="false"/>
                <w:i w:val="false"/>
                <w:color w:val="000000"/>
                <w:sz w:val="20"/>
              </w:rPr>
              <w:t>- анализировать и оценивать результаты и последствия деятельности (бездействия) с правовой точки зрения;</w:t>
            </w:r>
            <w:r>
              <w:br/>
            </w:r>
            <w:r>
              <w:rPr>
                <w:rFonts w:ascii="Times New Roman"/>
                <w:b w:val="false"/>
                <w:i w:val="false"/>
                <w:color w:val="000000"/>
                <w:sz w:val="20"/>
              </w:rPr>
              <w:t>
</w:t>
            </w:r>
            <w:r>
              <w:rPr>
                <w:rFonts w:ascii="Times New Roman"/>
                <w:b w:val="false"/>
                <w:i w:val="false"/>
                <w:color w:val="000000"/>
                <w:sz w:val="20"/>
              </w:rPr>
              <w:t xml:space="preserve">- решать вопросы, связанные с регулированием общественных отношений в сфере коммерческой деятельности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2.3.1</w:t>
            </w:r>
            <w:r>
              <w:br/>
            </w:r>
            <w:r>
              <w:rPr>
                <w:rFonts w:ascii="Times New Roman"/>
                <w:b w:val="false"/>
                <w:i w:val="false"/>
                <w:color w:val="000000"/>
                <w:sz w:val="20"/>
              </w:rPr>
              <w:t>
</w:t>
            </w:r>
            <w:r>
              <w:rPr>
                <w:rFonts w:ascii="Times New Roman"/>
                <w:b w:val="false"/>
                <w:i w:val="false"/>
                <w:color w:val="000000"/>
                <w:sz w:val="20"/>
              </w:rPr>
              <w:t>ПК 2.4.1</w:t>
            </w:r>
            <w:r>
              <w:br/>
            </w:r>
            <w:r>
              <w:rPr>
                <w:rFonts w:ascii="Times New Roman"/>
                <w:b w:val="false"/>
                <w:i w:val="false"/>
                <w:color w:val="000000"/>
                <w:sz w:val="20"/>
              </w:rPr>
              <w:t>
</w:t>
            </w:r>
            <w:r>
              <w:rPr>
                <w:rFonts w:ascii="Times New Roman"/>
                <w:b w:val="false"/>
                <w:i w:val="false"/>
                <w:color w:val="000000"/>
                <w:sz w:val="20"/>
              </w:rPr>
              <w:t>ПК 2.1.3</w:t>
            </w:r>
            <w:r>
              <w:br/>
            </w:r>
            <w:r>
              <w:rPr>
                <w:rFonts w:ascii="Times New Roman"/>
                <w:b w:val="false"/>
                <w:i w:val="false"/>
                <w:color w:val="000000"/>
                <w:sz w:val="20"/>
              </w:rPr>
              <w:t>
</w:t>
            </w:r>
            <w:r>
              <w:rPr>
                <w:rFonts w:ascii="Times New Roman"/>
                <w:b w:val="false"/>
                <w:i w:val="false"/>
                <w:color w:val="000000"/>
                <w:sz w:val="20"/>
              </w:rPr>
              <w:t>ПК 2.2.3</w:t>
            </w:r>
            <w:r>
              <w:br/>
            </w:r>
            <w:r>
              <w:rPr>
                <w:rFonts w:ascii="Times New Roman"/>
                <w:b w:val="false"/>
                <w:i w:val="false"/>
                <w:color w:val="000000"/>
                <w:sz w:val="20"/>
              </w:rPr>
              <w:t>
</w:t>
            </w:r>
            <w:r>
              <w:rPr>
                <w:rFonts w:ascii="Times New Roman"/>
                <w:b w:val="false"/>
                <w:i w:val="false"/>
                <w:color w:val="000000"/>
                <w:sz w:val="20"/>
              </w:rPr>
              <w:t>ПК 2.3.3</w:t>
            </w:r>
            <w:r>
              <w:br/>
            </w:r>
            <w:r>
              <w:rPr>
                <w:rFonts w:ascii="Times New Roman"/>
                <w:b w:val="false"/>
                <w:i w:val="false"/>
                <w:color w:val="000000"/>
                <w:sz w:val="20"/>
              </w:rPr>
              <w:t>
</w:t>
            </w:r>
            <w:r>
              <w:rPr>
                <w:rFonts w:ascii="Times New Roman"/>
                <w:b w:val="false"/>
                <w:i w:val="false"/>
                <w:color w:val="000000"/>
                <w:sz w:val="20"/>
              </w:rPr>
              <w:t>ПК 2.4.3</w:t>
            </w:r>
            <w:r>
              <w:br/>
            </w:r>
            <w:r>
              <w:rPr>
                <w:rFonts w:ascii="Times New Roman"/>
                <w:b w:val="false"/>
                <w:i w:val="false"/>
                <w:color w:val="000000"/>
                <w:sz w:val="20"/>
              </w:rPr>
              <w:t>
</w:t>
            </w:r>
            <w:r>
              <w:rPr>
                <w:rFonts w:ascii="Times New Roman"/>
                <w:b w:val="false"/>
                <w:i w:val="false"/>
                <w:color w:val="000000"/>
                <w:sz w:val="20"/>
              </w:rPr>
              <w:t>ПК 2.1.7</w:t>
            </w:r>
            <w:r>
              <w:br/>
            </w:r>
            <w:r>
              <w:rPr>
                <w:rFonts w:ascii="Times New Roman"/>
                <w:b w:val="false"/>
                <w:i w:val="false"/>
                <w:color w:val="000000"/>
                <w:sz w:val="20"/>
              </w:rPr>
              <w:t>
</w:t>
            </w:r>
            <w:r>
              <w:rPr>
                <w:rFonts w:ascii="Times New Roman"/>
                <w:b w:val="false"/>
                <w:i w:val="false"/>
                <w:color w:val="000000"/>
                <w:sz w:val="20"/>
              </w:rPr>
              <w:t>ПК 2.2.7</w:t>
            </w:r>
            <w:r>
              <w:br/>
            </w:r>
            <w:r>
              <w:rPr>
                <w:rFonts w:ascii="Times New Roman"/>
                <w:b w:val="false"/>
                <w:i w:val="false"/>
                <w:color w:val="000000"/>
                <w:sz w:val="20"/>
              </w:rPr>
              <w:t>
</w:t>
            </w:r>
            <w:r>
              <w:rPr>
                <w:rFonts w:ascii="Times New Roman"/>
                <w:b w:val="false"/>
                <w:i w:val="false"/>
                <w:color w:val="000000"/>
                <w:sz w:val="20"/>
              </w:rPr>
              <w:t>ПК 2.3.7</w:t>
            </w:r>
            <w:r>
              <w:br/>
            </w:r>
            <w:r>
              <w:rPr>
                <w:rFonts w:ascii="Times New Roman"/>
                <w:b w:val="false"/>
                <w:i w:val="false"/>
                <w:color w:val="000000"/>
                <w:sz w:val="20"/>
              </w:rPr>
              <w:t>
</w:t>
            </w:r>
            <w:r>
              <w:rPr>
                <w:rFonts w:ascii="Times New Roman"/>
                <w:b w:val="false"/>
                <w:i w:val="false"/>
                <w:color w:val="000000"/>
                <w:sz w:val="20"/>
              </w:rPr>
              <w:t>ПК 2.4.7</w:t>
            </w:r>
            <w:r>
              <w:br/>
            </w:r>
            <w:r>
              <w:rPr>
                <w:rFonts w:ascii="Times New Roman"/>
                <w:b w:val="false"/>
                <w:i w:val="false"/>
                <w:color w:val="000000"/>
                <w:sz w:val="20"/>
              </w:rPr>
              <w:t>
</w:t>
            </w:r>
            <w:r>
              <w:rPr>
                <w:rFonts w:ascii="Times New Roman"/>
                <w:b w:val="false"/>
                <w:i w:val="false"/>
                <w:color w:val="000000"/>
                <w:sz w:val="20"/>
              </w:rPr>
              <w:t>ПК 2.1.8</w:t>
            </w:r>
            <w:r>
              <w:br/>
            </w:r>
            <w:r>
              <w:rPr>
                <w:rFonts w:ascii="Times New Roman"/>
                <w:b w:val="false"/>
                <w:i w:val="false"/>
                <w:color w:val="000000"/>
                <w:sz w:val="20"/>
              </w:rPr>
              <w:t>
</w:t>
            </w:r>
            <w:r>
              <w:rPr>
                <w:rFonts w:ascii="Times New Roman"/>
                <w:b w:val="false"/>
                <w:i w:val="false"/>
                <w:color w:val="000000"/>
                <w:sz w:val="20"/>
              </w:rPr>
              <w:t>ПК 2.2.8</w:t>
            </w:r>
            <w:r>
              <w:br/>
            </w:r>
            <w:r>
              <w:rPr>
                <w:rFonts w:ascii="Times New Roman"/>
                <w:b w:val="false"/>
                <w:i w:val="false"/>
                <w:color w:val="000000"/>
                <w:sz w:val="20"/>
              </w:rPr>
              <w:t>
</w:t>
            </w:r>
            <w:r>
              <w:rPr>
                <w:rFonts w:ascii="Times New Roman"/>
                <w:b w:val="false"/>
                <w:i w:val="false"/>
                <w:color w:val="000000"/>
                <w:sz w:val="20"/>
              </w:rPr>
              <w:t>ПК 2.3.8</w:t>
            </w:r>
            <w:r>
              <w:br/>
            </w:r>
            <w:r>
              <w:rPr>
                <w:rFonts w:ascii="Times New Roman"/>
                <w:b w:val="false"/>
                <w:i w:val="false"/>
                <w:color w:val="000000"/>
                <w:sz w:val="20"/>
              </w:rPr>
              <w:t>
</w:t>
            </w:r>
            <w:r>
              <w:rPr>
                <w:rFonts w:ascii="Times New Roman"/>
                <w:b w:val="false"/>
                <w:i w:val="false"/>
                <w:color w:val="000000"/>
                <w:sz w:val="20"/>
              </w:rPr>
              <w:t>ПК 2.4.8</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Ознакомительная практика</w:t>
            </w:r>
            <w:r>
              <w:br/>
            </w:r>
            <w:r>
              <w:rPr>
                <w:rFonts w:ascii="Times New Roman"/>
                <w:b w:val="false"/>
                <w:i w:val="false"/>
                <w:color w:val="000000"/>
                <w:sz w:val="20"/>
              </w:rPr>
              <w:t>
</w:t>
            </w:r>
            <w:r>
              <w:rPr>
                <w:rFonts w:ascii="Times New Roman"/>
                <w:b w:val="false"/>
                <w:i w:val="false"/>
                <w:color w:val="000000"/>
                <w:sz w:val="20"/>
              </w:rPr>
              <w:t xml:space="preserve">цели и задачи практики; </w:t>
            </w:r>
            <w:r>
              <w:br/>
            </w:r>
            <w:r>
              <w:rPr>
                <w:rFonts w:ascii="Times New Roman"/>
                <w:b w:val="false"/>
                <w:i w:val="false"/>
                <w:color w:val="000000"/>
                <w:sz w:val="20"/>
              </w:rPr>
              <w:t>
</w:t>
            </w:r>
            <w:r>
              <w:rPr>
                <w:rFonts w:ascii="Times New Roman"/>
                <w:b w:val="false"/>
                <w:i w:val="false"/>
                <w:color w:val="000000"/>
                <w:sz w:val="20"/>
              </w:rPr>
              <w:t>общее знакомство с базой практики: организационная структура управления организацией, работа с кадровым персоналом, планирование и управление финансово-экономической деятельностью организации;</w:t>
            </w:r>
            <w:r>
              <w:br/>
            </w:r>
            <w:r>
              <w:rPr>
                <w:rFonts w:ascii="Times New Roman"/>
                <w:b w:val="false"/>
                <w:i w:val="false"/>
                <w:color w:val="000000"/>
                <w:sz w:val="20"/>
              </w:rPr>
              <w:t>
</w:t>
            </w:r>
            <w:r>
              <w:rPr>
                <w:rFonts w:ascii="Times New Roman"/>
                <w:b w:val="false"/>
                <w:i w:val="false"/>
                <w:color w:val="000000"/>
                <w:sz w:val="20"/>
              </w:rPr>
              <w:t>выполнение индивидуальных заданий;</w:t>
            </w:r>
            <w:r>
              <w:br/>
            </w:r>
            <w:r>
              <w:rPr>
                <w:rFonts w:ascii="Times New Roman"/>
                <w:b w:val="false"/>
                <w:i w:val="false"/>
                <w:color w:val="000000"/>
                <w:sz w:val="20"/>
              </w:rPr>
              <w:t>
</w:t>
            </w:r>
            <w:r>
              <w:rPr>
                <w:rFonts w:ascii="Times New Roman"/>
                <w:b w:val="false"/>
                <w:i w:val="false"/>
                <w:color w:val="000000"/>
                <w:sz w:val="20"/>
              </w:rPr>
              <w:t>обобщение материалов и оформление отчета по практике</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составлять финансово-экономическую характеристику организации;</w:t>
            </w:r>
            <w:r>
              <w:br/>
            </w:r>
            <w:r>
              <w:rPr>
                <w:rFonts w:ascii="Times New Roman"/>
                <w:b w:val="false"/>
                <w:i w:val="false"/>
                <w:color w:val="000000"/>
                <w:sz w:val="20"/>
              </w:rPr>
              <w:t>
</w:t>
            </w:r>
            <w:r>
              <w:rPr>
                <w:rFonts w:ascii="Times New Roman"/>
                <w:b w:val="false"/>
                <w:i w:val="false"/>
                <w:color w:val="000000"/>
                <w:sz w:val="20"/>
              </w:rPr>
              <w:t xml:space="preserve">- анализировать организационно-правовую структуру организации, производственный профиль, ассортимент выпускаемой и реализуемой продукции (товаров, работ, услуг), функции отделов </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ориентации в реальных условиях деятельности по избранной специальности;</w:t>
            </w:r>
            <w:r>
              <w:br/>
            </w:r>
            <w:r>
              <w:rPr>
                <w:rFonts w:ascii="Times New Roman"/>
                <w:b w:val="false"/>
                <w:i w:val="false"/>
                <w:color w:val="000000"/>
                <w:sz w:val="20"/>
              </w:rPr>
              <w:t>
</w:t>
            </w:r>
            <w:r>
              <w:rPr>
                <w:rFonts w:ascii="Times New Roman"/>
                <w:b w:val="false"/>
                <w:i w:val="false"/>
                <w:color w:val="000000"/>
                <w:sz w:val="20"/>
              </w:rPr>
              <w:t>- самостоятельной работы, выработки умений и их применения при решении конкретных профессиональных вопросов;</w:t>
            </w:r>
            <w:r>
              <w:br/>
            </w:r>
            <w:r>
              <w:rPr>
                <w:rFonts w:ascii="Times New Roman"/>
                <w:b w:val="false"/>
                <w:i w:val="false"/>
                <w:color w:val="000000"/>
                <w:sz w:val="20"/>
              </w:rPr>
              <w:t>
</w:t>
            </w:r>
            <w:r>
              <w:rPr>
                <w:rFonts w:ascii="Times New Roman"/>
                <w:b w:val="false"/>
                <w:i w:val="false"/>
                <w:color w:val="000000"/>
                <w:sz w:val="20"/>
              </w:rPr>
              <w:t>- ведения отчетной документации;</w:t>
            </w:r>
            <w:r>
              <w:br/>
            </w:r>
            <w:r>
              <w:rPr>
                <w:rFonts w:ascii="Times New Roman"/>
                <w:b w:val="false"/>
                <w:i w:val="false"/>
                <w:color w:val="000000"/>
                <w:sz w:val="20"/>
              </w:rPr>
              <w:t>
</w:t>
            </w:r>
            <w:r>
              <w:rPr>
                <w:rFonts w:ascii="Times New Roman"/>
                <w:b w:val="false"/>
                <w:i w:val="false"/>
                <w:color w:val="000000"/>
                <w:sz w:val="20"/>
              </w:rPr>
              <w:t>- соблюдения правил выполняемой работы;</w:t>
            </w:r>
            <w:r>
              <w:br/>
            </w:r>
            <w:r>
              <w:rPr>
                <w:rFonts w:ascii="Times New Roman"/>
                <w:b w:val="false"/>
                <w:i w:val="false"/>
                <w:color w:val="000000"/>
                <w:sz w:val="20"/>
              </w:rPr>
              <w:t>
</w:t>
            </w:r>
            <w:r>
              <w:rPr>
                <w:rFonts w:ascii="Times New Roman"/>
                <w:b w:val="false"/>
                <w:i w:val="false"/>
                <w:color w:val="000000"/>
                <w:sz w:val="20"/>
              </w:rPr>
              <w:t xml:space="preserve">- сбора и анализа материалов, необходимых для составления отчета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3,8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практика</w:t>
            </w:r>
            <w:r>
              <w:br/>
            </w:r>
            <w:r>
              <w:rPr>
                <w:rFonts w:ascii="Times New Roman"/>
                <w:b w:val="false"/>
                <w:i w:val="false"/>
                <w:color w:val="000000"/>
                <w:sz w:val="20"/>
              </w:rPr>
              <w:t>
</w:t>
            </w:r>
            <w:r>
              <w:rPr>
                <w:rFonts w:ascii="Times New Roman"/>
                <w:b w:val="false"/>
                <w:i w:val="false"/>
                <w:color w:val="000000"/>
                <w:sz w:val="20"/>
              </w:rPr>
              <w:t>цели и задачи практики;</w:t>
            </w:r>
            <w:r>
              <w:br/>
            </w:r>
            <w:r>
              <w:rPr>
                <w:rFonts w:ascii="Times New Roman"/>
                <w:b w:val="false"/>
                <w:i w:val="false"/>
                <w:color w:val="000000"/>
                <w:sz w:val="20"/>
              </w:rPr>
              <w:t>
</w:t>
            </w:r>
            <w:r>
              <w:rPr>
                <w:rFonts w:ascii="Times New Roman"/>
                <w:b w:val="false"/>
                <w:i w:val="false"/>
                <w:color w:val="000000"/>
                <w:sz w:val="20"/>
              </w:rPr>
              <w:t>изучение работы на штатных рабочих местах по квалификациям;</w:t>
            </w:r>
            <w:r>
              <w:br/>
            </w:r>
            <w:r>
              <w:rPr>
                <w:rFonts w:ascii="Times New Roman"/>
                <w:b w:val="false"/>
                <w:i w:val="false"/>
                <w:color w:val="000000"/>
                <w:sz w:val="20"/>
              </w:rPr>
              <w:t>
</w:t>
            </w:r>
            <w:r>
              <w:rPr>
                <w:rFonts w:ascii="Times New Roman"/>
                <w:b w:val="false"/>
                <w:i w:val="false"/>
                <w:color w:val="000000"/>
                <w:sz w:val="20"/>
              </w:rPr>
              <w:t>поиск информации по полученному заданию, сбор и анализ данных, необходимых для проведения расчетов;</w:t>
            </w:r>
            <w:r>
              <w:br/>
            </w:r>
            <w:r>
              <w:rPr>
                <w:rFonts w:ascii="Times New Roman"/>
                <w:b w:val="false"/>
                <w:i w:val="false"/>
                <w:color w:val="000000"/>
                <w:sz w:val="20"/>
              </w:rPr>
              <w:t>
</w:t>
            </w:r>
            <w:r>
              <w:rPr>
                <w:rFonts w:ascii="Times New Roman"/>
                <w:b w:val="false"/>
                <w:i w:val="false"/>
                <w:color w:val="000000"/>
                <w:sz w:val="20"/>
              </w:rPr>
              <w:t>подготовка исходных данных для проведения расчетов экономических показателей, характеризующих деятельность хозяйствующих субъектов;</w:t>
            </w:r>
            <w:r>
              <w:br/>
            </w:r>
            <w:r>
              <w:rPr>
                <w:rFonts w:ascii="Times New Roman"/>
                <w:b w:val="false"/>
                <w:i w:val="false"/>
                <w:color w:val="000000"/>
                <w:sz w:val="20"/>
              </w:rPr>
              <w:t>
</w:t>
            </w:r>
            <w:r>
              <w:rPr>
                <w:rFonts w:ascii="Times New Roman"/>
                <w:b w:val="false"/>
                <w:i w:val="false"/>
                <w:color w:val="000000"/>
                <w:sz w:val="20"/>
              </w:rPr>
              <w:t>обработка экономических данных в соответствии с поставленной задачей, анализ, оценка, полученных результатов и обоснование выводов;</w:t>
            </w:r>
            <w:r>
              <w:br/>
            </w:r>
            <w:r>
              <w:rPr>
                <w:rFonts w:ascii="Times New Roman"/>
                <w:b w:val="false"/>
                <w:i w:val="false"/>
                <w:color w:val="000000"/>
                <w:sz w:val="20"/>
              </w:rPr>
              <w:t>
</w:t>
            </w:r>
            <w:r>
              <w:rPr>
                <w:rFonts w:ascii="Times New Roman"/>
                <w:b w:val="false"/>
                <w:i w:val="false"/>
                <w:color w:val="000000"/>
                <w:sz w:val="20"/>
              </w:rPr>
              <w:t>обобщение материалов и оформление отчета по практике</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вести учетно-отчетную документацию;</w:t>
            </w:r>
            <w:r>
              <w:br/>
            </w:r>
            <w:r>
              <w:rPr>
                <w:rFonts w:ascii="Times New Roman"/>
                <w:b w:val="false"/>
                <w:i w:val="false"/>
                <w:color w:val="000000"/>
                <w:sz w:val="20"/>
              </w:rPr>
              <w:t>
</w:t>
            </w:r>
            <w:r>
              <w:rPr>
                <w:rFonts w:ascii="Times New Roman"/>
                <w:b w:val="false"/>
                <w:i w:val="false"/>
                <w:color w:val="000000"/>
                <w:sz w:val="20"/>
              </w:rPr>
              <w:t>- соблюдать правила выполняемой работы;</w:t>
            </w:r>
            <w:r>
              <w:br/>
            </w:r>
            <w:r>
              <w:rPr>
                <w:rFonts w:ascii="Times New Roman"/>
                <w:b w:val="false"/>
                <w:i w:val="false"/>
                <w:color w:val="000000"/>
                <w:sz w:val="20"/>
              </w:rPr>
              <w:t>
</w:t>
            </w:r>
            <w:r>
              <w:rPr>
                <w:rFonts w:ascii="Times New Roman"/>
                <w:b w:val="false"/>
                <w:i w:val="false"/>
                <w:color w:val="000000"/>
                <w:sz w:val="20"/>
              </w:rPr>
              <w:t>- ориентироваться в условиях обновления технологий в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 работать в коллективе и команде, эффективно общаться с потребителями;</w:t>
            </w:r>
            <w:r>
              <w:br/>
            </w:r>
            <w:r>
              <w:rPr>
                <w:rFonts w:ascii="Times New Roman"/>
                <w:b w:val="false"/>
                <w:i w:val="false"/>
                <w:color w:val="000000"/>
                <w:sz w:val="20"/>
              </w:rPr>
              <w:t>
</w:t>
            </w:r>
            <w:r>
              <w:rPr>
                <w:rFonts w:ascii="Times New Roman"/>
                <w:b w:val="false"/>
                <w:i w:val="false"/>
                <w:color w:val="000000"/>
                <w:sz w:val="20"/>
              </w:rPr>
              <w:t>- соблюдать требования законодательства РК и утвержденных отраслевых нормативных документов</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организации собственной деятельности, выбора типовых методов и способов выполнения профессиональных задач, оценки их эффективности и качества;</w:t>
            </w:r>
            <w:r>
              <w:br/>
            </w:r>
            <w:r>
              <w:rPr>
                <w:rFonts w:ascii="Times New Roman"/>
                <w:b w:val="false"/>
                <w:i w:val="false"/>
                <w:color w:val="000000"/>
                <w:sz w:val="20"/>
              </w:rPr>
              <w:t>
</w:t>
            </w:r>
            <w:r>
              <w:rPr>
                <w:rFonts w:ascii="Times New Roman"/>
                <w:b w:val="false"/>
                <w:i w:val="false"/>
                <w:color w:val="000000"/>
                <w:sz w:val="20"/>
              </w:rPr>
              <w:t>- решения проблем, оценки рисков и принятия решений в нестандартных ситуациях;</w:t>
            </w:r>
            <w:r>
              <w:br/>
            </w:r>
            <w:r>
              <w:rPr>
                <w:rFonts w:ascii="Times New Roman"/>
                <w:b w:val="false"/>
                <w:i w:val="false"/>
                <w:color w:val="000000"/>
                <w:sz w:val="20"/>
              </w:rPr>
              <w:t>
</w:t>
            </w:r>
            <w:r>
              <w:rPr>
                <w:rFonts w:ascii="Times New Roman"/>
                <w:b w:val="false"/>
                <w:i w:val="false"/>
                <w:color w:val="000000"/>
                <w:sz w:val="20"/>
              </w:rPr>
              <w:t>- осуществления поиска, анализа и оценки информации, необходимой для постановки и решения профессиональных задач;</w:t>
            </w:r>
            <w:r>
              <w:br/>
            </w:r>
            <w:r>
              <w:rPr>
                <w:rFonts w:ascii="Times New Roman"/>
                <w:b w:val="false"/>
                <w:i w:val="false"/>
                <w:color w:val="000000"/>
                <w:sz w:val="20"/>
              </w:rPr>
              <w:t>
</w:t>
            </w:r>
            <w:r>
              <w:rPr>
                <w:rFonts w:ascii="Times New Roman"/>
                <w:b w:val="false"/>
                <w:i w:val="false"/>
                <w:color w:val="000000"/>
                <w:sz w:val="20"/>
              </w:rPr>
              <w:t>- использования информационно-</w:t>
            </w:r>
            <w:r>
              <w:rPr>
                <w:rFonts w:ascii="Times New Roman"/>
                <w:b w:val="false"/>
                <w:i w:val="false"/>
                <w:color w:val="000000"/>
                <w:sz w:val="20"/>
              </w:rPr>
              <w:t xml:space="preserve">коммуникационных технологий для совершенствования профессиональной деятельности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3,6,8</w:t>
            </w:r>
            <w:r>
              <w:br/>
            </w:r>
            <w:r>
              <w:rPr>
                <w:rFonts w:ascii="Times New Roman"/>
                <w:b w:val="false"/>
                <w:i w:val="false"/>
                <w:color w:val="000000"/>
                <w:sz w:val="20"/>
              </w:rPr>
              <w:t>
</w:t>
            </w:r>
            <w:r>
              <w:rPr>
                <w:rFonts w:ascii="Times New Roman"/>
                <w:b w:val="false"/>
                <w:i w:val="false"/>
                <w:color w:val="000000"/>
                <w:sz w:val="20"/>
              </w:rPr>
              <w:t>ПК 2.1.5</w:t>
            </w:r>
            <w:r>
              <w:br/>
            </w:r>
            <w:r>
              <w:rPr>
                <w:rFonts w:ascii="Times New Roman"/>
                <w:b w:val="false"/>
                <w:i w:val="false"/>
                <w:color w:val="000000"/>
                <w:sz w:val="20"/>
              </w:rPr>
              <w:t>
</w:t>
            </w:r>
            <w:r>
              <w:rPr>
                <w:rFonts w:ascii="Times New Roman"/>
                <w:b w:val="false"/>
                <w:i w:val="false"/>
                <w:color w:val="000000"/>
                <w:sz w:val="20"/>
              </w:rPr>
              <w:t>ПК 2.2.5</w:t>
            </w:r>
            <w:r>
              <w:br/>
            </w:r>
            <w:r>
              <w:rPr>
                <w:rFonts w:ascii="Times New Roman"/>
                <w:b w:val="false"/>
                <w:i w:val="false"/>
                <w:color w:val="000000"/>
                <w:sz w:val="20"/>
              </w:rPr>
              <w:t>
</w:t>
            </w:r>
            <w:r>
              <w:rPr>
                <w:rFonts w:ascii="Times New Roman"/>
                <w:b w:val="false"/>
                <w:i w:val="false"/>
                <w:color w:val="000000"/>
                <w:sz w:val="20"/>
              </w:rPr>
              <w:t>ПК 2.3.5</w:t>
            </w:r>
            <w:r>
              <w:br/>
            </w:r>
            <w:r>
              <w:rPr>
                <w:rFonts w:ascii="Times New Roman"/>
                <w:b w:val="false"/>
                <w:i w:val="false"/>
                <w:color w:val="000000"/>
                <w:sz w:val="20"/>
              </w:rPr>
              <w:t>
</w:t>
            </w:r>
            <w:r>
              <w:rPr>
                <w:rFonts w:ascii="Times New Roman"/>
                <w:b w:val="false"/>
                <w:i w:val="false"/>
                <w:color w:val="000000"/>
                <w:sz w:val="20"/>
              </w:rPr>
              <w:t>ПК 2.4.5</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Преддипломная практика</w:t>
            </w:r>
            <w:r>
              <w:br/>
            </w:r>
            <w:r>
              <w:rPr>
                <w:rFonts w:ascii="Times New Roman"/>
                <w:b w:val="false"/>
                <w:i w:val="false"/>
                <w:color w:val="000000"/>
                <w:sz w:val="20"/>
              </w:rPr>
              <w:t>
</w:t>
            </w:r>
            <w:r>
              <w:rPr>
                <w:rFonts w:ascii="Times New Roman"/>
                <w:b w:val="false"/>
                <w:i w:val="false"/>
                <w:color w:val="000000"/>
                <w:sz w:val="20"/>
              </w:rPr>
              <w:t xml:space="preserve">цели и задачи практики; </w:t>
            </w:r>
            <w:r>
              <w:br/>
            </w:r>
            <w:r>
              <w:rPr>
                <w:rFonts w:ascii="Times New Roman"/>
                <w:b w:val="false"/>
                <w:i w:val="false"/>
                <w:color w:val="000000"/>
                <w:sz w:val="20"/>
              </w:rPr>
              <w:t>
</w:t>
            </w:r>
            <w:r>
              <w:rPr>
                <w:rFonts w:ascii="Times New Roman"/>
                <w:b w:val="false"/>
                <w:i w:val="false"/>
                <w:color w:val="000000"/>
                <w:sz w:val="20"/>
              </w:rPr>
              <w:t>изучение конкретных участков</w:t>
            </w:r>
            <w:r>
              <w:br/>
            </w:r>
            <w:r>
              <w:rPr>
                <w:rFonts w:ascii="Times New Roman"/>
                <w:b w:val="false"/>
                <w:i w:val="false"/>
                <w:color w:val="000000"/>
                <w:sz w:val="20"/>
              </w:rPr>
              <w:t>
</w:t>
            </w:r>
            <w:r>
              <w:rPr>
                <w:rFonts w:ascii="Times New Roman"/>
                <w:b w:val="false"/>
                <w:i w:val="false"/>
                <w:color w:val="000000"/>
                <w:sz w:val="20"/>
              </w:rPr>
              <w:t>деятельности организации;</w:t>
            </w:r>
            <w:r>
              <w:br/>
            </w:r>
            <w:r>
              <w:rPr>
                <w:rFonts w:ascii="Times New Roman"/>
                <w:b w:val="false"/>
                <w:i w:val="false"/>
                <w:color w:val="000000"/>
                <w:sz w:val="20"/>
              </w:rPr>
              <w:t>
</w:t>
            </w:r>
            <w:r>
              <w:rPr>
                <w:rFonts w:ascii="Times New Roman"/>
                <w:b w:val="false"/>
                <w:i w:val="false"/>
                <w:color w:val="000000"/>
                <w:sz w:val="20"/>
              </w:rPr>
              <w:t>выполнение работ на штатных рабочих местах по квалификациям;</w:t>
            </w:r>
            <w:r>
              <w:br/>
            </w:r>
            <w:r>
              <w:rPr>
                <w:rFonts w:ascii="Times New Roman"/>
                <w:b w:val="false"/>
                <w:i w:val="false"/>
                <w:color w:val="000000"/>
                <w:sz w:val="20"/>
              </w:rPr>
              <w:t>
</w:t>
            </w:r>
            <w:r>
              <w:rPr>
                <w:rFonts w:ascii="Times New Roman"/>
                <w:b w:val="false"/>
                <w:i w:val="false"/>
                <w:color w:val="000000"/>
                <w:sz w:val="20"/>
              </w:rPr>
              <w:t>обобщение материалов и оформление отчета по практике</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устанавливать деловые контакты;</w:t>
            </w:r>
            <w:r>
              <w:br/>
            </w:r>
            <w:r>
              <w:rPr>
                <w:rFonts w:ascii="Times New Roman"/>
                <w:b w:val="false"/>
                <w:i w:val="false"/>
                <w:color w:val="000000"/>
                <w:sz w:val="20"/>
              </w:rPr>
              <w:t>
</w:t>
            </w:r>
            <w:r>
              <w:rPr>
                <w:rFonts w:ascii="Times New Roman"/>
                <w:b w:val="false"/>
                <w:i w:val="false"/>
                <w:color w:val="000000"/>
                <w:sz w:val="20"/>
              </w:rPr>
              <w:t>- заключать договора на оказание услуг;</w:t>
            </w:r>
            <w:r>
              <w:br/>
            </w:r>
            <w:r>
              <w:rPr>
                <w:rFonts w:ascii="Times New Roman"/>
                <w:b w:val="false"/>
                <w:i w:val="false"/>
                <w:color w:val="000000"/>
                <w:sz w:val="20"/>
              </w:rPr>
              <w:t>
</w:t>
            </w:r>
            <w:r>
              <w:rPr>
                <w:rFonts w:ascii="Times New Roman"/>
                <w:b w:val="false"/>
                <w:i w:val="false"/>
                <w:color w:val="000000"/>
                <w:sz w:val="20"/>
              </w:rPr>
              <w:t>- проводить маркетинговые исследования рынка с целью определения востребованности и доходности реализуемых товаров и предоставляемых услуг;</w:t>
            </w:r>
            <w:r>
              <w:br/>
            </w:r>
            <w:r>
              <w:rPr>
                <w:rFonts w:ascii="Times New Roman"/>
                <w:b w:val="false"/>
                <w:i w:val="false"/>
                <w:color w:val="000000"/>
                <w:sz w:val="20"/>
              </w:rPr>
              <w:t>
</w:t>
            </w:r>
            <w:r>
              <w:rPr>
                <w:rFonts w:ascii="Times New Roman"/>
                <w:b w:val="false"/>
                <w:i w:val="false"/>
                <w:color w:val="000000"/>
                <w:sz w:val="20"/>
              </w:rPr>
              <w:t>- своевременно и в соответствии с установленными требованиями оформлять необходимую документацию, вести учет и обеспечивать хранение документов,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 применять законодательные и иные нормативно-правовые акты, регулирующие вопросы профессиональной деятельностью</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xml:space="preserve">- обобщение и совершенствование навыков по специальности в пределах функций, возлагаемых на специалиста квалификации повышенного уровня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1,3,5-8</w:t>
            </w:r>
            <w:r>
              <w:br/>
            </w:r>
            <w:r>
              <w:rPr>
                <w:rFonts w:ascii="Times New Roman"/>
                <w:b w:val="false"/>
                <w:i w:val="false"/>
                <w:color w:val="000000"/>
                <w:sz w:val="20"/>
              </w:rPr>
              <w:t>
</w:t>
            </w:r>
            <w:r>
              <w:rPr>
                <w:rFonts w:ascii="Times New Roman"/>
                <w:b w:val="false"/>
                <w:i w:val="false"/>
                <w:color w:val="000000"/>
                <w:sz w:val="20"/>
              </w:rPr>
              <w:t>ПК 2.1.1-2.1.8</w:t>
            </w:r>
            <w:r>
              <w:br/>
            </w:r>
            <w:r>
              <w:rPr>
                <w:rFonts w:ascii="Times New Roman"/>
                <w:b w:val="false"/>
                <w:i w:val="false"/>
                <w:color w:val="000000"/>
                <w:sz w:val="20"/>
              </w:rPr>
              <w:t>
</w:t>
            </w:r>
            <w:r>
              <w:rPr>
                <w:rFonts w:ascii="Times New Roman"/>
                <w:b w:val="false"/>
                <w:i w:val="false"/>
                <w:color w:val="000000"/>
                <w:sz w:val="20"/>
              </w:rPr>
              <w:t>ПК 2.2.1-2.2.8</w:t>
            </w:r>
            <w:r>
              <w:br/>
            </w:r>
            <w:r>
              <w:rPr>
                <w:rFonts w:ascii="Times New Roman"/>
                <w:b w:val="false"/>
                <w:i w:val="false"/>
                <w:color w:val="000000"/>
                <w:sz w:val="20"/>
              </w:rPr>
              <w:t>
</w:t>
            </w:r>
            <w:r>
              <w:rPr>
                <w:rFonts w:ascii="Times New Roman"/>
                <w:b w:val="false"/>
                <w:i w:val="false"/>
                <w:color w:val="000000"/>
                <w:sz w:val="20"/>
              </w:rPr>
              <w:t>ПК 2.3.1-2.3.8</w:t>
            </w:r>
            <w:r>
              <w:br/>
            </w:r>
            <w:r>
              <w:rPr>
                <w:rFonts w:ascii="Times New Roman"/>
                <w:b w:val="false"/>
                <w:i w:val="false"/>
                <w:color w:val="000000"/>
                <w:sz w:val="20"/>
              </w:rPr>
              <w:t>
</w:t>
            </w:r>
            <w:r>
              <w:rPr>
                <w:rFonts w:ascii="Times New Roman"/>
                <w:b w:val="false"/>
                <w:i w:val="false"/>
                <w:color w:val="000000"/>
                <w:sz w:val="20"/>
              </w:rPr>
              <w:t>ПК 2.4.1-2.4.8</w:t>
            </w:r>
          </w:p>
        </w:tc>
      </w:tr>
    </w:tbl>
    <w:bookmarkStart w:name="z118" w:id="118"/>
    <w:p>
      <w:pPr>
        <w:spacing w:after="0"/>
        <w:ind w:left="0"/>
        <w:jc w:val="both"/>
      </w:pPr>
      <w:r>
        <w:rPr>
          <w:rFonts w:ascii="Times New Roman"/>
          <w:b w:val="false"/>
          <w:i w:val="false"/>
          <w:color w:val="000000"/>
          <w:sz w:val="28"/>
        </w:rPr>
        <w:t xml:space="preserve">
Содержание образовательной программы по циклам дисциплин и профессиональной практике </w:t>
      </w:r>
      <w:r>
        <w:rPr>
          <w:rFonts w:ascii="Times New Roman"/>
          <w:b w:val="false"/>
          <w:i/>
          <w:color w:val="000000"/>
          <w:sz w:val="28"/>
        </w:rPr>
        <w:t>(специалист среднего звена)</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0"/>
        <w:gridCol w:w="4613"/>
        <w:gridCol w:w="3792"/>
        <w:gridCol w:w="1945"/>
      </w:tblGrid>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Обозначе-</w:t>
            </w:r>
            <w:r>
              <w:br/>
            </w:r>
            <w:r>
              <w:rPr>
                <w:rFonts w:ascii="Times New Roman"/>
                <w:b w:val="false"/>
                <w:i w:val="false"/>
                <w:color w:val="000000"/>
                <w:sz w:val="20"/>
              </w:rPr>
              <w:t>
</w:t>
            </w:r>
            <w:r>
              <w:rPr>
                <w:rFonts w:ascii="Times New Roman"/>
                <w:b/>
                <w:i w:val="false"/>
                <w:color w:val="000000"/>
                <w:sz w:val="20"/>
              </w:rPr>
              <w:t xml:space="preserve">ние цикла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и основные разделы дисциплины, практики</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Формируемые знания,  умения и навыки</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формируемой компетенции</w:t>
            </w:r>
          </w:p>
        </w:tc>
      </w:tr>
      <w:tr>
        <w:trPr>
          <w:trHeight w:val="21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казахский (русский) язык</w:t>
            </w:r>
            <w:r>
              <w:br/>
            </w:r>
            <w:r>
              <w:rPr>
                <w:rFonts w:ascii="Times New Roman"/>
                <w:b w:val="false"/>
                <w:i w:val="false"/>
                <w:color w:val="000000"/>
                <w:sz w:val="20"/>
              </w:rPr>
              <w:t>
</w:t>
            </w:r>
            <w:r>
              <w:rPr>
                <w:rFonts w:ascii="Times New Roman"/>
                <w:b w:val="false"/>
                <w:i w:val="false"/>
                <w:color w:val="000000"/>
                <w:sz w:val="20"/>
              </w:rPr>
              <w:t>грамматика казахского (русского) языка;</w:t>
            </w:r>
            <w:r>
              <w:br/>
            </w:r>
            <w:r>
              <w:rPr>
                <w:rFonts w:ascii="Times New Roman"/>
                <w:b w:val="false"/>
                <w:i w:val="false"/>
                <w:color w:val="000000"/>
                <w:sz w:val="20"/>
              </w:rPr>
              <w:t>
</w:t>
            </w:r>
            <w:r>
              <w:rPr>
                <w:rFonts w:ascii="Times New Roman"/>
                <w:b w:val="false"/>
                <w:i w:val="false"/>
                <w:color w:val="000000"/>
                <w:sz w:val="20"/>
              </w:rPr>
              <w:t xml:space="preserve">профессиональная лексика; </w:t>
            </w:r>
            <w:r>
              <w:br/>
            </w:r>
            <w:r>
              <w:rPr>
                <w:rFonts w:ascii="Times New Roman"/>
                <w:b w:val="false"/>
                <w:i w:val="false"/>
                <w:color w:val="000000"/>
                <w:sz w:val="20"/>
              </w:rPr>
              <w:t>
</w:t>
            </w:r>
            <w:r>
              <w:rPr>
                <w:rFonts w:ascii="Times New Roman"/>
                <w:b w:val="false"/>
                <w:i w:val="false"/>
                <w:color w:val="000000"/>
                <w:sz w:val="20"/>
              </w:rPr>
              <w:t>терминология по специальности;</w:t>
            </w:r>
            <w:r>
              <w:br/>
            </w:r>
            <w:r>
              <w:rPr>
                <w:rFonts w:ascii="Times New Roman"/>
                <w:b w:val="false"/>
                <w:i w:val="false"/>
                <w:color w:val="000000"/>
                <w:sz w:val="20"/>
              </w:rPr>
              <w:t>
</w:t>
            </w:r>
            <w:r>
              <w:rPr>
                <w:rFonts w:ascii="Times New Roman"/>
                <w:b w:val="false"/>
                <w:i w:val="false"/>
                <w:color w:val="000000"/>
                <w:sz w:val="20"/>
              </w:rPr>
              <w:t xml:space="preserve">общение, его виды, функции и средства; </w:t>
            </w:r>
            <w:r>
              <w:br/>
            </w:r>
            <w:r>
              <w:rPr>
                <w:rFonts w:ascii="Times New Roman"/>
                <w:b w:val="false"/>
                <w:i w:val="false"/>
                <w:color w:val="000000"/>
                <w:sz w:val="20"/>
              </w:rPr>
              <w:t>
</w:t>
            </w:r>
            <w:r>
              <w:rPr>
                <w:rFonts w:ascii="Times New Roman"/>
                <w:b w:val="false"/>
                <w:i w:val="false"/>
                <w:color w:val="000000"/>
                <w:sz w:val="20"/>
              </w:rPr>
              <w:t>вербальные и невербальные средства общения;</w:t>
            </w:r>
            <w:r>
              <w:br/>
            </w:r>
            <w:r>
              <w:rPr>
                <w:rFonts w:ascii="Times New Roman"/>
                <w:b w:val="false"/>
                <w:i w:val="false"/>
                <w:color w:val="000000"/>
                <w:sz w:val="20"/>
              </w:rPr>
              <w:t>
</w:t>
            </w:r>
            <w:r>
              <w:rPr>
                <w:rFonts w:ascii="Times New Roman"/>
                <w:b w:val="false"/>
                <w:i w:val="false"/>
                <w:color w:val="000000"/>
                <w:sz w:val="20"/>
              </w:rPr>
              <w:t>стили речи;</w:t>
            </w:r>
            <w:r>
              <w:br/>
            </w:r>
            <w:r>
              <w:rPr>
                <w:rFonts w:ascii="Times New Roman"/>
                <w:b w:val="false"/>
                <w:i w:val="false"/>
                <w:color w:val="000000"/>
                <w:sz w:val="20"/>
              </w:rPr>
              <w:t>
</w:t>
            </w:r>
            <w:r>
              <w:rPr>
                <w:rFonts w:ascii="Times New Roman"/>
                <w:b w:val="false"/>
                <w:i w:val="false"/>
                <w:color w:val="000000"/>
                <w:sz w:val="20"/>
              </w:rPr>
              <w:t>особенности научной речи;</w:t>
            </w:r>
            <w:r>
              <w:br/>
            </w:r>
            <w:r>
              <w:rPr>
                <w:rFonts w:ascii="Times New Roman"/>
                <w:b w:val="false"/>
                <w:i w:val="false"/>
                <w:color w:val="000000"/>
                <w:sz w:val="20"/>
              </w:rPr>
              <w:t>
</w:t>
            </w:r>
            <w:r>
              <w:rPr>
                <w:rFonts w:ascii="Times New Roman"/>
                <w:b w:val="false"/>
                <w:i w:val="false"/>
                <w:color w:val="000000"/>
                <w:sz w:val="20"/>
              </w:rPr>
              <w:t>особенности деловой речи;</w:t>
            </w:r>
            <w:r>
              <w:br/>
            </w:r>
            <w:r>
              <w:rPr>
                <w:rFonts w:ascii="Times New Roman"/>
                <w:b w:val="false"/>
                <w:i w:val="false"/>
                <w:color w:val="000000"/>
                <w:sz w:val="20"/>
              </w:rPr>
              <w:t>
</w:t>
            </w:r>
            <w:r>
              <w:rPr>
                <w:rFonts w:ascii="Times New Roman"/>
                <w:b w:val="false"/>
                <w:i w:val="false"/>
                <w:color w:val="000000"/>
                <w:sz w:val="20"/>
              </w:rPr>
              <w:t>качества грамотной речи;</w:t>
            </w:r>
            <w:r>
              <w:br/>
            </w:r>
            <w:r>
              <w:rPr>
                <w:rFonts w:ascii="Times New Roman"/>
                <w:b w:val="false"/>
                <w:i w:val="false"/>
                <w:color w:val="000000"/>
                <w:sz w:val="20"/>
              </w:rPr>
              <w:t>
</w:t>
            </w:r>
            <w:r>
              <w:rPr>
                <w:rFonts w:ascii="Times New Roman"/>
                <w:b w:val="false"/>
                <w:i w:val="false"/>
                <w:color w:val="000000"/>
                <w:sz w:val="20"/>
              </w:rPr>
              <w:t>употребление терминов в устной и письменной речи;</w:t>
            </w:r>
            <w:r>
              <w:br/>
            </w:r>
            <w:r>
              <w:rPr>
                <w:rFonts w:ascii="Times New Roman"/>
                <w:b w:val="false"/>
                <w:i w:val="false"/>
                <w:color w:val="000000"/>
                <w:sz w:val="20"/>
              </w:rPr>
              <w:t>
</w:t>
            </w:r>
            <w:r>
              <w:rPr>
                <w:rFonts w:ascii="Times New Roman"/>
                <w:b w:val="false"/>
                <w:i w:val="false"/>
                <w:color w:val="000000"/>
                <w:sz w:val="20"/>
              </w:rPr>
              <w:t>жанры устной деловой речи;</w:t>
            </w:r>
            <w:r>
              <w:br/>
            </w:r>
            <w:r>
              <w:rPr>
                <w:rFonts w:ascii="Times New Roman"/>
                <w:b w:val="false"/>
                <w:i w:val="false"/>
                <w:color w:val="000000"/>
                <w:sz w:val="20"/>
              </w:rPr>
              <w:t>
</w:t>
            </w:r>
            <w:r>
              <w:rPr>
                <w:rFonts w:ascii="Times New Roman"/>
                <w:b w:val="false"/>
                <w:i w:val="false"/>
                <w:color w:val="000000"/>
                <w:sz w:val="20"/>
              </w:rPr>
              <w:t>понятие и основные виды норм речи;</w:t>
            </w:r>
            <w:r>
              <w:br/>
            </w:r>
            <w:r>
              <w:rPr>
                <w:rFonts w:ascii="Times New Roman"/>
                <w:b w:val="false"/>
                <w:i w:val="false"/>
                <w:color w:val="000000"/>
                <w:sz w:val="20"/>
              </w:rPr>
              <w:t>
</w:t>
            </w:r>
            <w:r>
              <w:rPr>
                <w:rFonts w:ascii="Times New Roman"/>
                <w:b w:val="false"/>
                <w:i w:val="false"/>
                <w:color w:val="000000"/>
                <w:sz w:val="20"/>
              </w:rPr>
              <w:t>специфика казахского (русского) речевого этикета техника перевода профессионально ориентированных текстов</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val="false"/>
                <w:color w:val="000000"/>
                <w:sz w:val="20"/>
              </w:rPr>
              <w:t>закона</w:t>
            </w:r>
            <w:r>
              <w:rPr>
                <w:rFonts w:ascii="Times New Roman"/>
                <w:b w:val="false"/>
                <w:i w:val="false"/>
                <w:color w:val="000000"/>
                <w:sz w:val="20"/>
              </w:rPr>
              <w:t xml:space="preserve"> РК «О языках»;</w:t>
            </w:r>
            <w:r>
              <w:br/>
            </w:r>
            <w:r>
              <w:rPr>
                <w:rFonts w:ascii="Times New Roman"/>
                <w:b w:val="false"/>
                <w:i w:val="false"/>
                <w:color w:val="000000"/>
                <w:sz w:val="20"/>
              </w:rPr>
              <w:t>
</w:t>
            </w:r>
            <w:r>
              <w:rPr>
                <w:rFonts w:ascii="Times New Roman"/>
                <w:b w:val="false"/>
                <w:i w:val="false"/>
                <w:color w:val="000000"/>
                <w:sz w:val="20"/>
              </w:rPr>
              <w:t>- о языке и профессиональном общении в казахстанской, российской и мировой практике;</w:t>
            </w:r>
            <w:r>
              <w:br/>
            </w:r>
            <w:r>
              <w:rPr>
                <w:rFonts w:ascii="Times New Roman"/>
                <w:b w:val="false"/>
                <w:i w:val="false"/>
                <w:color w:val="000000"/>
                <w:sz w:val="20"/>
              </w:rPr>
              <w:t>
</w:t>
            </w:r>
            <w:r>
              <w:rPr>
                <w:rFonts w:ascii="Times New Roman"/>
                <w:b w:val="false"/>
                <w:i w:val="false"/>
                <w:color w:val="000000"/>
                <w:sz w:val="20"/>
              </w:rPr>
              <w:t>- грамматического строя языка (орфографии, лексики, морфологии, синтаксиса, пунктуации, стилистики);</w:t>
            </w:r>
            <w:r>
              <w:br/>
            </w:r>
            <w:r>
              <w:rPr>
                <w:rFonts w:ascii="Times New Roman"/>
                <w:b w:val="false"/>
                <w:i w:val="false"/>
                <w:color w:val="000000"/>
                <w:sz w:val="20"/>
              </w:rPr>
              <w:t>
</w:t>
            </w:r>
            <w:r>
              <w:rPr>
                <w:rFonts w:ascii="Times New Roman"/>
                <w:b w:val="false"/>
                <w:i w:val="false"/>
                <w:color w:val="000000"/>
                <w:sz w:val="20"/>
              </w:rPr>
              <w:t>- видов, функций и средств общения;</w:t>
            </w:r>
            <w:r>
              <w:br/>
            </w:r>
            <w:r>
              <w:rPr>
                <w:rFonts w:ascii="Times New Roman"/>
                <w:b w:val="false"/>
                <w:i w:val="false"/>
                <w:color w:val="000000"/>
                <w:sz w:val="20"/>
              </w:rPr>
              <w:t>
</w:t>
            </w:r>
            <w:r>
              <w:rPr>
                <w:rFonts w:ascii="Times New Roman"/>
                <w:b w:val="false"/>
                <w:i w:val="false"/>
                <w:color w:val="000000"/>
                <w:sz w:val="20"/>
              </w:rPr>
              <w:t>- основных правил и принципов делового общения;</w:t>
            </w:r>
            <w:r>
              <w:br/>
            </w:r>
            <w:r>
              <w:rPr>
                <w:rFonts w:ascii="Times New Roman"/>
                <w:b w:val="false"/>
                <w:i w:val="false"/>
                <w:color w:val="000000"/>
                <w:sz w:val="20"/>
              </w:rPr>
              <w:t>
</w:t>
            </w:r>
            <w:r>
              <w:rPr>
                <w:rFonts w:ascii="Times New Roman"/>
                <w:b w:val="false"/>
                <w:i w:val="false"/>
                <w:color w:val="000000"/>
                <w:sz w:val="20"/>
              </w:rPr>
              <w:t>- казахского (русского) речевого этикета норм культуры речи; орфографической, пунктуационной и стилистической грамотности;</w:t>
            </w:r>
            <w:r>
              <w:br/>
            </w:r>
            <w:r>
              <w:rPr>
                <w:rFonts w:ascii="Times New Roman"/>
                <w:b w:val="false"/>
                <w:i w:val="false"/>
                <w:color w:val="000000"/>
                <w:sz w:val="20"/>
              </w:rPr>
              <w:t>
</w:t>
            </w:r>
            <w:r>
              <w:rPr>
                <w:rFonts w:ascii="Times New Roman"/>
                <w:b w:val="false"/>
                <w:i w:val="false"/>
                <w:color w:val="000000"/>
                <w:sz w:val="20"/>
              </w:rPr>
              <w:t>- профессиональной общенаучной и общетехнической лексики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составлять деловые бумаги: заявление, доверенность, расписку, служебные записки, автобиографию, резюме;</w:t>
            </w:r>
            <w:r>
              <w:br/>
            </w:r>
            <w:r>
              <w:rPr>
                <w:rFonts w:ascii="Times New Roman"/>
                <w:b w:val="false"/>
                <w:i w:val="false"/>
                <w:color w:val="000000"/>
                <w:sz w:val="20"/>
              </w:rPr>
              <w:t>
</w:t>
            </w:r>
            <w:r>
              <w:rPr>
                <w:rFonts w:ascii="Times New Roman"/>
                <w:b w:val="false"/>
                <w:i w:val="false"/>
                <w:color w:val="000000"/>
                <w:sz w:val="20"/>
              </w:rPr>
              <w:t>- готовить презентации, публичные выступления, отчеты;</w:t>
            </w:r>
            <w:r>
              <w:br/>
            </w:r>
            <w:r>
              <w:rPr>
                <w:rFonts w:ascii="Times New Roman"/>
                <w:b w:val="false"/>
                <w:i w:val="false"/>
                <w:color w:val="000000"/>
                <w:sz w:val="20"/>
              </w:rPr>
              <w:t>
</w:t>
            </w:r>
            <w:r>
              <w:rPr>
                <w:rFonts w:ascii="Times New Roman"/>
                <w:b w:val="false"/>
                <w:i w:val="false"/>
                <w:color w:val="000000"/>
                <w:sz w:val="20"/>
              </w:rPr>
              <w:t xml:space="preserve">- проводить переговоры, деловую и научную беседы, дискуссию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6,7</w:t>
            </w:r>
          </w:p>
        </w:tc>
      </w:tr>
      <w:tr>
        <w:trPr>
          <w:trHeight w:val="54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грамматика английского языка;</w:t>
            </w:r>
            <w:r>
              <w:br/>
            </w:r>
            <w:r>
              <w:rPr>
                <w:rFonts w:ascii="Times New Roman"/>
                <w:b w:val="false"/>
                <w:i w:val="false"/>
                <w:color w:val="000000"/>
                <w:sz w:val="20"/>
              </w:rPr>
              <w:t>
</w:t>
            </w:r>
            <w:r>
              <w:rPr>
                <w:rFonts w:ascii="Times New Roman"/>
                <w:b w:val="false"/>
                <w:i w:val="false"/>
                <w:color w:val="000000"/>
                <w:sz w:val="20"/>
              </w:rPr>
              <w:t>профессиональная лексика;</w:t>
            </w:r>
            <w:r>
              <w:br/>
            </w:r>
            <w:r>
              <w:rPr>
                <w:rFonts w:ascii="Times New Roman"/>
                <w:b w:val="false"/>
                <w:i w:val="false"/>
                <w:color w:val="000000"/>
                <w:sz w:val="20"/>
              </w:rPr>
              <w:t>
</w:t>
            </w:r>
            <w:r>
              <w:rPr>
                <w:rFonts w:ascii="Times New Roman"/>
                <w:b w:val="false"/>
                <w:i w:val="false"/>
                <w:color w:val="000000"/>
                <w:sz w:val="20"/>
              </w:rPr>
              <w:t>терминология по специальности;</w:t>
            </w:r>
            <w:r>
              <w:br/>
            </w:r>
            <w:r>
              <w:rPr>
                <w:rFonts w:ascii="Times New Roman"/>
                <w:b w:val="false"/>
                <w:i w:val="false"/>
                <w:color w:val="000000"/>
                <w:sz w:val="20"/>
              </w:rPr>
              <w:t>
</w:t>
            </w:r>
            <w:r>
              <w:rPr>
                <w:rFonts w:ascii="Times New Roman"/>
                <w:b w:val="false"/>
                <w:i w:val="false"/>
                <w:color w:val="000000"/>
                <w:sz w:val="20"/>
              </w:rPr>
              <w:t>общение, его виды, функции и средства;</w:t>
            </w:r>
            <w:r>
              <w:br/>
            </w:r>
            <w:r>
              <w:rPr>
                <w:rFonts w:ascii="Times New Roman"/>
                <w:b w:val="false"/>
                <w:i w:val="false"/>
                <w:color w:val="000000"/>
                <w:sz w:val="20"/>
              </w:rPr>
              <w:t>
</w:t>
            </w:r>
            <w:r>
              <w:rPr>
                <w:rFonts w:ascii="Times New Roman"/>
                <w:b w:val="false"/>
                <w:i w:val="false"/>
                <w:color w:val="000000"/>
                <w:sz w:val="20"/>
              </w:rPr>
              <w:t>вербальные и невербальные средства общения;</w:t>
            </w:r>
            <w:r>
              <w:br/>
            </w:r>
            <w:r>
              <w:rPr>
                <w:rFonts w:ascii="Times New Roman"/>
                <w:b w:val="false"/>
                <w:i w:val="false"/>
                <w:color w:val="000000"/>
                <w:sz w:val="20"/>
              </w:rPr>
              <w:t>
</w:t>
            </w:r>
            <w:r>
              <w:rPr>
                <w:rFonts w:ascii="Times New Roman"/>
                <w:b w:val="false"/>
                <w:i w:val="false"/>
                <w:color w:val="000000"/>
                <w:sz w:val="20"/>
              </w:rPr>
              <w:t>стили речи;</w:t>
            </w:r>
            <w:r>
              <w:br/>
            </w:r>
            <w:r>
              <w:rPr>
                <w:rFonts w:ascii="Times New Roman"/>
                <w:b w:val="false"/>
                <w:i w:val="false"/>
                <w:color w:val="000000"/>
                <w:sz w:val="20"/>
              </w:rPr>
              <w:t>
</w:t>
            </w:r>
            <w:r>
              <w:rPr>
                <w:rFonts w:ascii="Times New Roman"/>
                <w:b w:val="false"/>
                <w:i w:val="false"/>
                <w:color w:val="000000"/>
                <w:sz w:val="20"/>
              </w:rPr>
              <w:t>особенности научной речи;</w:t>
            </w:r>
            <w:r>
              <w:br/>
            </w:r>
            <w:r>
              <w:rPr>
                <w:rFonts w:ascii="Times New Roman"/>
                <w:b w:val="false"/>
                <w:i w:val="false"/>
                <w:color w:val="000000"/>
                <w:sz w:val="20"/>
              </w:rPr>
              <w:t>
</w:t>
            </w:r>
            <w:r>
              <w:rPr>
                <w:rFonts w:ascii="Times New Roman"/>
                <w:b w:val="false"/>
                <w:i w:val="false"/>
                <w:color w:val="000000"/>
                <w:sz w:val="20"/>
              </w:rPr>
              <w:t>особенности деловой речи;</w:t>
            </w:r>
            <w:r>
              <w:br/>
            </w:r>
            <w:r>
              <w:rPr>
                <w:rFonts w:ascii="Times New Roman"/>
                <w:b w:val="false"/>
                <w:i w:val="false"/>
                <w:color w:val="000000"/>
                <w:sz w:val="20"/>
              </w:rPr>
              <w:t>
</w:t>
            </w:r>
            <w:r>
              <w:rPr>
                <w:rFonts w:ascii="Times New Roman"/>
                <w:b w:val="false"/>
                <w:i w:val="false"/>
                <w:color w:val="000000"/>
                <w:sz w:val="20"/>
              </w:rPr>
              <w:t>качества грамотной речи;</w:t>
            </w:r>
            <w:r>
              <w:br/>
            </w:r>
            <w:r>
              <w:rPr>
                <w:rFonts w:ascii="Times New Roman"/>
                <w:b w:val="false"/>
                <w:i w:val="false"/>
                <w:color w:val="000000"/>
                <w:sz w:val="20"/>
              </w:rPr>
              <w:t>
</w:t>
            </w:r>
            <w:r>
              <w:rPr>
                <w:rFonts w:ascii="Times New Roman"/>
                <w:b w:val="false"/>
                <w:i w:val="false"/>
                <w:color w:val="000000"/>
                <w:sz w:val="20"/>
              </w:rPr>
              <w:t>употребление терминов в устной и письменной речи;</w:t>
            </w:r>
            <w:r>
              <w:br/>
            </w:r>
            <w:r>
              <w:rPr>
                <w:rFonts w:ascii="Times New Roman"/>
                <w:b w:val="false"/>
                <w:i w:val="false"/>
                <w:color w:val="000000"/>
                <w:sz w:val="20"/>
              </w:rPr>
              <w:t>
</w:t>
            </w:r>
            <w:r>
              <w:rPr>
                <w:rFonts w:ascii="Times New Roman"/>
                <w:b w:val="false"/>
                <w:i w:val="false"/>
                <w:color w:val="000000"/>
                <w:sz w:val="20"/>
              </w:rPr>
              <w:t>жанры устной деловой речи;</w:t>
            </w:r>
            <w:r>
              <w:br/>
            </w:r>
            <w:r>
              <w:rPr>
                <w:rFonts w:ascii="Times New Roman"/>
                <w:b w:val="false"/>
                <w:i w:val="false"/>
                <w:color w:val="000000"/>
                <w:sz w:val="20"/>
              </w:rPr>
              <w:t>
</w:t>
            </w:r>
            <w:r>
              <w:rPr>
                <w:rFonts w:ascii="Times New Roman"/>
                <w:b w:val="false"/>
                <w:i w:val="false"/>
                <w:color w:val="000000"/>
                <w:sz w:val="20"/>
              </w:rPr>
              <w:t>виды речевой деятельности и формы речи (устной, письменной монологической, диалогической);</w:t>
            </w:r>
            <w:r>
              <w:br/>
            </w:r>
            <w:r>
              <w:rPr>
                <w:rFonts w:ascii="Times New Roman"/>
                <w:b w:val="false"/>
                <w:i w:val="false"/>
                <w:color w:val="000000"/>
                <w:sz w:val="20"/>
              </w:rPr>
              <w:t>
</w:t>
            </w:r>
            <w:r>
              <w:rPr>
                <w:rFonts w:ascii="Times New Roman"/>
                <w:b w:val="false"/>
                <w:i w:val="false"/>
                <w:color w:val="000000"/>
                <w:sz w:val="20"/>
              </w:rPr>
              <w:t>техника перевода профессионально ориентированных текстов</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val="false"/>
                <w:color w:val="000000"/>
                <w:sz w:val="20"/>
              </w:rPr>
              <w:t>закона</w:t>
            </w:r>
            <w:r>
              <w:rPr>
                <w:rFonts w:ascii="Times New Roman"/>
                <w:b w:val="false"/>
                <w:i w:val="false"/>
                <w:color w:val="000000"/>
                <w:sz w:val="20"/>
              </w:rPr>
              <w:t xml:space="preserve"> РК «О языках»;</w:t>
            </w:r>
            <w:r>
              <w:br/>
            </w:r>
            <w:r>
              <w:rPr>
                <w:rFonts w:ascii="Times New Roman"/>
                <w:b w:val="false"/>
                <w:i w:val="false"/>
                <w:color w:val="000000"/>
                <w:sz w:val="20"/>
              </w:rPr>
              <w:t>
</w:t>
            </w:r>
            <w:r>
              <w:rPr>
                <w:rFonts w:ascii="Times New Roman"/>
                <w:b w:val="false"/>
                <w:i w:val="false"/>
                <w:color w:val="000000"/>
                <w:sz w:val="20"/>
              </w:rPr>
              <w:t>- о языке и профессиональном общении в казахстанской, российской и мировой практике;</w:t>
            </w:r>
            <w:r>
              <w:br/>
            </w:r>
            <w:r>
              <w:rPr>
                <w:rFonts w:ascii="Times New Roman"/>
                <w:b w:val="false"/>
                <w:i w:val="false"/>
                <w:color w:val="000000"/>
                <w:sz w:val="20"/>
              </w:rPr>
              <w:t>
</w:t>
            </w:r>
            <w:r>
              <w:rPr>
                <w:rFonts w:ascii="Times New Roman"/>
                <w:b w:val="false"/>
                <w:i w:val="false"/>
                <w:color w:val="000000"/>
                <w:sz w:val="20"/>
              </w:rPr>
              <w:t>- грамматического строя языка (морфологии, синтаксиса, орфографии, орфоэпии, пунктуации, стилистики);</w:t>
            </w:r>
            <w:r>
              <w:br/>
            </w:r>
            <w:r>
              <w:rPr>
                <w:rFonts w:ascii="Times New Roman"/>
                <w:b w:val="false"/>
                <w:i w:val="false"/>
                <w:color w:val="000000"/>
                <w:sz w:val="20"/>
              </w:rPr>
              <w:t>
</w:t>
            </w:r>
            <w:r>
              <w:rPr>
                <w:rFonts w:ascii="Times New Roman"/>
                <w:b w:val="false"/>
                <w:i w:val="false"/>
                <w:color w:val="000000"/>
                <w:sz w:val="20"/>
              </w:rPr>
              <w:t>- профессиональной лексики, терминов;</w:t>
            </w:r>
            <w:r>
              <w:br/>
            </w:r>
            <w:r>
              <w:rPr>
                <w:rFonts w:ascii="Times New Roman"/>
                <w:b w:val="false"/>
                <w:i w:val="false"/>
                <w:color w:val="000000"/>
                <w:sz w:val="20"/>
              </w:rPr>
              <w:t>
</w:t>
            </w:r>
            <w:r>
              <w:rPr>
                <w:rFonts w:ascii="Times New Roman"/>
                <w:b w:val="false"/>
                <w:i w:val="false"/>
                <w:color w:val="000000"/>
                <w:sz w:val="20"/>
              </w:rPr>
              <w:t>- правописания сложносокращенных слов, аббревиатур;</w:t>
            </w:r>
            <w:r>
              <w:br/>
            </w:r>
            <w:r>
              <w:rPr>
                <w:rFonts w:ascii="Times New Roman"/>
                <w:b w:val="false"/>
                <w:i w:val="false"/>
                <w:color w:val="000000"/>
                <w:sz w:val="20"/>
              </w:rPr>
              <w:t>
</w:t>
            </w:r>
            <w:r>
              <w:rPr>
                <w:rFonts w:ascii="Times New Roman"/>
                <w:b w:val="false"/>
                <w:i w:val="false"/>
                <w:color w:val="000000"/>
                <w:sz w:val="20"/>
              </w:rPr>
              <w:t>- стилистических особенностей языка (стилей речи) норм культуры речи;</w:t>
            </w:r>
            <w:r>
              <w:br/>
            </w:r>
            <w:r>
              <w:rPr>
                <w:rFonts w:ascii="Times New Roman"/>
                <w:b w:val="false"/>
                <w:i w:val="false"/>
                <w:color w:val="000000"/>
                <w:sz w:val="20"/>
              </w:rPr>
              <w:t>
</w:t>
            </w:r>
            <w:r>
              <w:rPr>
                <w:rFonts w:ascii="Times New Roman"/>
                <w:b w:val="false"/>
                <w:i w:val="false"/>
                <w:color w:val="000000"/>
                <w:sz w:val="20"/>
              </w:rPr>
              <w:t>- орфографической, пунктуационной и стилистической грамотности;</w:t>
            </w:r>
            <w:r>
              <w:br/>
            </w:r>
            <w:r>
              <w:rPr>
                <w:rFonts w:ascii="Times New Roman"/>
                <w:b w:val="false"/>
                <w:i w:val="false"/>
                <w:color w:val="000000"/>
                <w:sz w:val="20"/>
              </w:rPr>
              <w:t>
</w:t>
            </w:r>
            <w:r>
              <w:rPr>
                <w:rFonts w:ascii="Times New Roman"/>
                <w:b w:val="false"/>
                <w:i w:val="false"/>
                <w:color w:val="000000"/>
                <w:sz w:val="20"/>
              </w:rPr>
              <w:t>- профессиональной общенаучной и общетехнической лексики;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составлять деловые бумаги: заявление, доверенность, расписку, служебные записки, автобиографию, резюме;</w:t>
            </w:r>
            <w:r>
              <w:br/>
            </w:r>
            <w:r>
              <w:rPr>
                <w:rFonts w:ascii="Times New Roman"/>
                <w:b w:val="false"/>
                <w:i w:val="false"/>
                <w:color w:val="000000"/>
                <w:sz w:val="20"/>
              </w:rPr>
              <w:t>
</w:t>
            </w:r>
            <w:r>
              <w:rPr>
                <w:rFonts w:ascii="Times New Roman"/>
                <w:b w:val="false"/>
                <w:i w:val="false"/>
                <w:color w:val="000000"/>
                <w:sz w:val="20"/>
              </w:rPr>
              <w:t>- готовить презентации, публичные выступления, отчеты;</w:t>
            </w:r>
            <w:r>
              <w:br/>
            </w:r>
            <w:r>
              <w:rPr>
                <w:rFonts w:ascii="Times New Roman"/>
                <w:b w:val="false"/>
                <w:i w:val="false"/>
                <w:color w:val="000000"/>
                <w:sz w:val="20"/>
              </w:rPr>
              <w:t>
</w:t>
            </w:r>
            <w:r>
              <w:rPr>
                <w:rFonts w:ascii="Times New Roman"/>
                <w:b w:val="false"/>
                <w:i w:val="false"/>
                <w:color w:val="000000"/>
                <w:sz w:val="20"/>
              </w:rPr>
              <w:t xml:space="preserve">- проводить переговоры, деловую и научную беседы, дискуссию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5,6</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История Казахстана</w:t>
            </w:r>
            <w:r>
              <w:br/>
            </w:r>
            <w:r>
              <w:rPr>
                <w:rFonts w:ascii="Times New Roman"/>
                <w:b w:val="false"/>
                <w:i w:val="false"/>
                <w:color w:val="000000"/>
                <w:sz w:val="20"/>
              </w:rPr>
              <w:t>
</w:t>
            </w:r>
            <w:r>
              <w:rPr>
                <w:rFonts w:ascii="Times New Roman"/>
                <w:b w:val="false"/>
                <w:i w:val="false"/>
                <w:color w:val="000000"/>
                <w:sz w:val="20"/>
              </w:rPr>
              <w:t>пути исторического и культурного развития казахского народа;</w:t>
            </w:r>
            <w:r>
              <w:br/>
            </w:r>
            <w:r>
              <w:rPr>
                <w:rFonts w:ascii="Times New Roman"/>
                <w:b w:val="false"/>
                <w:i w:val="false"/>
                <w:color w:val="000000"/>
                <w:sz w:val="20"/>
              </w:rPr>
              <w:t>
</w:t>
            </w:r>
            <w:r>
              <w:rPr>
                <w:rFonts w:ascii="Times New Roman"/>
                <w:b w:val="false"/>
                <w:i w:val="false"/>
                <w:color w:val="000000"/>
                <w:sz w:val="20"/>
              </w:rPr>
              <w:t xml:space="preserve">цивилизация кочевников; </w:t>
            </w:r>
            <w:r>
              <w:br/>
            </w:r>
            <w:r>
              <w:rPr>
                <w:rFonts w:ascii="Times New Roman"/>
                <w:b w:val="false"/>
                <w:i w:val="false"/>
                <w:color w:val="000000"/>
                <w:sz w:val="20"/>
              </w:rPr>
              <w:t>
</w:t>
            </w:r>
            <w:r>
              <w:rPr>
                <w:rFonts w:ascii="Times New Roman"/>
                <w:b w:val="false"/>
                <w:i w:val="false"/>
                <w:color w:val="000000"/>
                <w:sz w:val="20"/>
              </w:rPr>
              <w:t>пути возникновения кочевого государства;</w:t>
            </w:r>
            <w:r>
              <w:br/>
            </w:r>
            <w:r>
              <w:rPr>
                <w:rFonts w:ascii="Times New Roman"/>
                <w:b w:val="false"/>
                <w:i w:val="false"/>
                <w:color w:val="000000"/>
                <w:sz w:val="20"/>
              </w:rPr>
              <w:t>
</w:t>
            </w:r>
            <w:r>
              <w:rPr>
                <w:rFonts w:ascii="Times New Roman"/>
                <w:b w:val="false"/>
                <w:i w:val="false"/>
                <w:color w:val="000000"/>
                <w:sz w:val="20"/>
              </w:rPr>
              <w:t>духовная культура кочевников;</w:t>
            </w:r>
            <w:r>
              <w:br/>
            </w:r>
            <w:r>
              <w:rPr>
                <w:rFonts w:ascii="Times New Roman"/>
                <w:b w:val="false"/>
                <w:i w:val="false"/>
                <w:color w:val="000000"/>
                <w:sz w:val="20"/>
              </w:rPr>
              <w:t>
</w:t>
            </w:r>
            <w:r>
              <w:rPr>
                <w:rFonts w:ascii="Times New Roman"/>
                <w:b w:val="false"/>
                <w:i w:val="false"/>
                <w:color w:val="000000"/>
                <w:sz w:val="20"/>
              </w:rPr>
              <w:t>внутриполитическое положение Казахстана накануне присоединения его к России, а также в составе Российской империи;</w:t>
            </w:r>
            <w:r>
              <w:br/>
            </w:r>
            <w:r>
              <w:rPr>
                <w:rFonts w:ascii="Times New Roman"/>
                <w:b w:val="false"/>
                <w:i w:val="false"/>
                <w:color w:val="000000"/>
                <w:sz w:val="20"/>
              </w:rPr>
              <w:t>
</w:t>
            </w:r>
            <w:r>
              <w:rPr>
                <w:rFonts w:ascii="Times New Roman"/>
                <w:b w:val="false"/>
                <w:i w:val="false"/>
                <w:color w:val="000000"/>
                <w:sz w:val="20"/>
              </w:rPr>
              <w:t>национально-освободительные восстания и движения;</w:t>
            </w:r>
            <w:r>
              <w:br/>
            </w:r>
            <w:r>
              <w:rPr>
                <w:rFonts w:ascii="Times New Roman"/>
                <w:b w:val="false"/>
                <w:i w:val="false"/>
                <w:color w:val="000000"/>
                <w:sz w:val="20"/>
              </w:rPr>
              <w:t>
</w:t>
            </w:r>
            <w:r>
              <w:rPr>
                <w:rFonts w:ascii="Times New Roman"/>
                <w:b w:val="false"/>
                <w:i w:val="false"/>
                <w:color w:val="000000"/>
                <w:sz w:val="20"/>
              </w:rPr>
              <w:t>сущность политических партий и течений в начале XX в.;</w:t>
            </w:r>
            <w:r>
              <w:br/>
            </w:r>
            <w:r>
              <w:rPr>
                <w:rFonts w:ascii="Times New Roman"/>
                <w:b w:val="false"/>
                <w:i w:val="false"/>
                <w:color w:val="000000"/>
                <w:sz w:val="20"/>
              </w:rPr>
              <w:t>
</w:t>
            </w:r>
            <w:r>
              <w:rPr>
                <w:rFonts w:ascii="Times New Roman"/>
                <w:b w:val="false"/>
                <w:i w:val="false"/>
                <w:color w:val="000000"/>
                <w:sz w:val="20"/>
              </w:rPr>
              <w:t>социально-экономическое, общественно-политическое положение Казахстана в 20-30 годы XX в.;</w:t>
            </w:r>
            <w:r>
              <w:br/>
            </w:r>
            <w:r>
              <w:rPr>
                <w:rFonts w:ascii="Times New Roman"/>
                <w:b w:val="false"/>
                <w:i w:val="false"/>
                <w:color w:val="000000"/>
                <w:sz w:val="20"/>
              </w:rPr>
              <w:t>
</w:t>
            </w:r>
            <w:r>
              <w:rPr>
                <w:rFonts w:ascii="Times New Roman"/>
                <w:b w:val="false"/>
                <w:i w:val="false"/>
                <w:color w:val="000000"/>
                <w:sz w:val="20"/>
              </w:rPr>
              <w:t>этнодемографическое положение в первые годы Советской власти;</w:t>
            </w:r>
            <w:r>
              <w:br/>
            </w:r>
            <w:r>
              <w:rPr>
                <w:rFonts w:ascii="Times New Roman"/>
                <w:b w:val="false"/>
                <w:i w:val="false"/>
                <w:color w:val="000000"/>
                <w:sz w:val="20"/>
              </w:rPr>
              <w:t>
</w:t>
            </w:r>
            <w:r>
              <w:rPr>
                <w:rFonts w:ascii="Times New Roman"/>
                <w:b w:val="false"/>
                <w:i w:val="false"/>
                <w:color w:val="000000"/>
                <w:sz w:val="20"/>
              </w:rPr>
              <w:t>образование казахской диаспоры;</w:t>
            </w:r>
            <w:r>
              <w:br/>
            </w:r>
            <w:r>
              <w:rPr>
                <w:rFonts w:ascii="Times New Roman"/>
                <w:b w:val="false"/>
                <w:i w:val="false"/>
                <w:color w:val="000000"/>
                <w:sz w:val="20"/>
              </w:rPr>
              <w:t>
</w:t>
            </w:r>
            <w:r>
              <w:rPr>
                <w:rFonts w:ascii="Times New Roman"/>
                <w:b w:val="false"/>
                <w:i w:val="false"/>
                <w:color w:val="000000"/>
                <w:sz w:val="20"/>
              </w:rPr>
              <w:t>социально-экономическое, общественно-политическое положение Казахстана в 50-80 годы;</w:t>
            </w:r>
            <w:r>
              <w:br/>
            </w:r>
            <w:r>
              <w:rPr>
                <w:rFonts w:ascii="Times New Roman"/>
                <w:b w:val="false"/>
                <w:i w:val="false"/>
                <w:color w:val="000000"/>
                <w:sz w:val="20"/>
              </w:rPr>
              <w:t>
</w:t>
            </w:r>
            <w:r>
              <w:rPr>
                <w:rFonts w:ascii="Times New Roman"/>
                <w:b w:val="false"/>
                <w:i w:val="false"/>
                <w:color w:val="000000"/>
                <w:sz w:val="20"/>
              </w:rPr>
              <w:t>Казахстан в период кризиса и распада СССР;</w:t>
            </w:r>
            <w:r>
              <w:br/>
            </w:r>
            <w:r>
              <w:rPr>
                <w:rFonts w:ascii="Times New Roman"/>
                <w:b w:val="false"/>
                <w:i w:val="false"/>
                <w:color w:val="000000"/>
                <w:sz w:val="20"/>
              </w:rPr>
              <w:t>
</w:t>
            </w:r>
            <w:r>
              <w:rPr>
                <w:rFonts w:ascii="Times New Roman"/>
                <w:b w:val="false"/>
                <w:i w:val="false"/>
                <w:color w:val="000000"/>
                <w:sz w:val="20"/>
              </w:rPr>
              <w:t>политические и общественные изменения в Республике Казахстан после обретения независимости</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хронологических рамок основных исторических периодов Казахстана;</w:t>
            </w:r>
            <w:r>
              <w:br/>
            </w:r>
            <w:r>
              <w:rPr>
                <w:rFonts w:ascii="Times New Roman"/>
                <w:b w:val="false"/>
                <w:i w:val="false"/>
                <w:color w:val="000000"/>
                <w:sz w:val="20"/>
              </w:rPr>
              <w:t>
</w:t>
            </w:r>
            <w:r>
              <w:rPr>
                <w:rFonts w:ascii="Times New Roman"/>
                <w:b w:val="false"/>
                <w:i w:val="false"/>
                <w:color w:val="000000"/>
                <w:sz w:val="20"/>
              </w:rPr>
              <w:t>- роли кочевой цивилизации в истории;</w:t>
            </w:r>
            <w:r>
              <w:br/>
            </w:r>
            <w:r>
              <w:rPr>
                <w:rFonts w:ascii="Times New Roman"/>
                <w:b w:val="false"/>
                <w:i w:val="false"/>
                <w:color w:val="000000"/>
                <w:sz w:val="20"/>
              </w:rPr>
              <w:t>
</w:t>
            </w:r>
            <w:r>
              <w:rPr>
                <w:rFonts w:ascii="Times New Roman"/>
                <w:b w:val="false"/>
                <w:i w:val="false"/>
                <w:color w:val="000000"/>
                <w:sz w:val="20"/>
              </w:rPr>
              <w:t>- о зарождении, становлении и развитии государственности на территории Казахстана;</w:t>
            </w:r>
            <w:r>
              <w:br/>
            </w:r>
            <w:r>
              <w:rPr>
                <w:rFonts w:ascii="Times New Roman"/>
                <w:b w:val="false"/>
                <w:i w:val="false"/>
                <w:color w:val="000000"/>
                <w:sz w:val="20"/>
              </w:rPr>
              <w:t>
</w:t>
            </w:r>
            <w:r>
              <w:rPr>
                <w:rFonts w:ascii="Times New Roman"/>
                <w:b w:val="false"/>
                <w:i w:val="false"/>
                <w:color w:val="000000"/>
                <w:sz w:val="20"/>
              </w:rPr>
              <w:t>- процесса вхождения, завоевания и колонизации Казахстана Российской империей;</w:t>
            </w:r>
            <w:r>
              <w:br/>
            </w:r>
            <w:r>
              <w:rPr>
                <w:rFonts w:ascii="Times New Roman"/>
                <w:b w:val="false"/>
                <w:i w:val="false"/>
                <w:color w:val="000000"/>
                <w:sz w:val="20"/>
              </w:rPr>
              <w:t>
</w:t>
            </w:r>
            <w:r>
              <w:rPr>
                <w:rFonts w:ascii="Times New Roman"/>
                <w:b w:val="false"/>
                <w:i w:val="false"/>
                <w:color w:val="000000"/>
                <w:sz w:val="20"/>
              </w:rPr>
              <w:t>- причин национально-</w:t>
            </w:r>
            <w:r>
              <w:br/>
            </w:r>
            <w:r>
              <w:rPr>
                <w:rFonts w:ascii="Times New Roman"/>
                <w:b w:val="false"/>
                <w:i w:val="false"/>
                <w:color w:val="000000"/>
                <w:sz w:val="20"/>
              </w:rPr>
              <w:t>
</w:t>
            </w:r>
            <w:r>
              <w:rPr>
                <w:rFonts w:ascii="Times New Roman"/>
                <w:b w:val="false"/>
                <w:i w:val="false"/>
                <w:color w:val="000000"/>
                <w:sz w:val="20"/>
              </w:rPr>
              <w:t>освободительных восстаний и движений;</w:t>
            </w:r>
            <w:r>
              <w:br/>
            </w:r>
            <w:r>
              <w:rPr>
                <w:rFonts w:ascii="Times New Roman"/>
                <w:b w:val="false"/>
                <w:i w:val="false"/>
                <w:color w:val="000000"/>
                <w:sz w:val="20"/>
              </w:rPr>
              <w:t>
</w:t>
            </w:r>
            <w:r>
              <w:rPr>
                <w:rFonts w:ascii="Times New Roman"/>
                <w:b w:val="false"/>
                <w:i w:val="false"/>
                <w:color w:val="000000"/>
                <w:sz w:val="20"/>
              </w:rPr>
              <w:t>- сущности программ политических партий и течений Казахстана в начале XXв.;</w:t>
            </w:r>
            <w:r>
              <w:br/>
            </w:r>
            <w:r>
              <w:rPr>
                <w:rFonts w:ascii="Times New Roman"/>
                <w:b w:val="false"/>
                <w:i w:val="false"/>
                <w:color w:val="000000"/>
                <w:sz w:val="20"/>
              </w:rPr>
              <w:t>
</w:t>
            </w:r>
            <w:r>
              <w:rPr>
                <w:rFonts w:ascii="Times New Roman"/>
                <w:b w:val="false"/>
                <w:i w:val="false"/>
                <w:color w:val="000000"/>
                <w:sz w:val="20"/>
              </w:rPr>
              <w:t>- положения сельского хозяйства и промышленности в 20-30 годы;</w:t>
            </w:r>
            <w:r>
              <w:br/>
            </w:r>
            <w:r>
              <w:rPr>
                <w:rFonts w:ascii="Times New Roman"/>
                <w:b w:val="false"/>
                <w:i w:val="false"/>
                <w:color w:val="000000"/>
                <w:sz w:val="20"/>
              </w:rPr>
              <w:t>
</w:t>
            </w:r>
            <w:r>
              <w:rPr>
                <w:rFonts w:ascii="Times New Roman"/>
                <w:b w:val="false"/>
                <w:i w:val="false"/>
                <w:color w:val="000000"/>
                <w:sz w:val="20"/>
              </w:rPr>
              <w:t>- причин голода 1931-32 гг. и его последствий;</w:t>
            </w:r>
            <w:r>
              <w:br/>
            </w:r>
            <w:r>
              <w:rPr>
                <w:rFonts w:ascii="Times New Roman"/>
                <w:b w:val="false"/>
                <w:i w:val="false"/>
                <w:color w:val="000000"/>
                <w:sz w:val="20"/>
              </w:rPr>
              <w:t>
</w:t>
            </w:r>
            <w:r>
              <w:rPr>
                <w:rFonts w:ascii="Times New Roman"/>
                <w:b w:val="false"/>
                <w:i w:val="false"/>
                <w:color w:val="000000"/>
                <w:sz w:val="20"/>
              </w:rPr>
              <w:t>- причин и последствия политики массовых репрессий 30-х годов;</w:t>
            </w:r>
            <w:r>
              <w:br/>
            </w:r>
            <w:r>
              <w:rPr>
                <w:rFonts w:ascii="Times New Roman"/>
                <w:b w:val="false"/>
                <w:i w:val="false"/>
                <w:color w:val="000000"/>
                <w:sz w:val="20"/>
              </w:rPr>
              <w:t>
</w:t>
            </w:r>
            <w:r>
              <w:rPr>
                <w:rFonts w:ascii="Times New Roman"/>
                <w:b w:val="false"/>
                <w:i w:val="false"/>
                <w:color w:val="000000"/>
                <w:sz w:val="20"/>
              </w:rPr>
              <w:t>- причин кризиса и распада СССР;</w:t>
            </w:r>
            <w:r>
              <w:br/>
            </w:r>
            <w:r>
              <w:rPr>
                <w:rFonts w:ascii="Times New Roman"/>
                <w:b w:val="false"/>
                <w:i w:val="false"/>
                <w:color w:val="000000"/>
                <w:sz w:val="20"/>
              </w:rPr>
              <w:t>
</w:t>
            </w:r>
            <w:r>
              <w:rPr>
                <w:rFonts w:ascii="Times New Roman"/>
                <w:b w:val="false"/>
                <w:i w:val="false"/>
                <w:color w:val="000000"/>
                <w:sz w:val="20"/>
              </w:rPr>
              <w:t>- об экономических и политических реформах независимого Казахстана и их результатах;</w:t>
            </w:r>
            <w:r>
              <w:br/>
            </w:r>
            <w:r>
              <w:rPr>
                <w:rFonts w:ascii="Times New Roman"/>
                <w:b w:val="false"/>
                <w:i w:val="false"/>
                <w:color w:val="000000"/>
                <w:sz w:val="20"/>
              </w:rPr>
              <w:t>
</w:t>
            </w:r>
            <w:r>
              <w:rPr>
                <w:rFonts w:ascii="Times New Roman"/>
                <w:b w:val="false"/>
                <w:i w:val="false"/>
                <w:color w:val="000000"/>
                <w:sz w:val="20"/>
              </w:rPr>
              <w:t>- стратегической программы развития «Казахстан-2030»;</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составлять краткий исторический рассказ;</w:t>
            </w:r>
            <w:r>
              <w:br/>
            </w:r>
            <w:r>
              <w:rPr>
                <w:rFonts w:ascii="Times New Roman"/>
                <w:b w:val="false"/>
                <w:i w:val="false"/>
                <w:color w:val="000000"/>
                <w:sz w:val="20"/>
              </w:rPr>
              <w:t>
</w:t>
            </w:r>
            <w:r>
              <w:rPr>
                <w:rFonts w:ascii="Times New Roman"/>
                <w:b w:val="false"/>
                <w:i w:val="false"/>
                <w:color w:val="000000"/>
                <w:sz w:val="20"/>
              </w:rPr>
              <w:t>- работать с картой;</w:t>
            </w:r>
            <w:r>
              <w:br/>
            </w:r>
            <w:r>
              <w:rPr>
                <w:rFonts w:ascii="Times New Roman"/>
                <w:b w:val="false"/>
                <w:i w:val="false"/>
                <w:color w:val="000000"/>
                <w:sz w:val="20"/>
              </w:rPr>
              <w:t>
</w:t>
            </w:r>
            <w:r>
              <w:rPr>
                <w:rFonts w:ascii="Times New Roman"/>
                <w:b w:val="false"/>
                <w:i w:val="false"/>
                <w:color w:val="000000"/>
                <w:sz w:val="20"/>
              </w:rPr>
              <w:t>- характеризовать государственные объединения на территории Казахстана;</w:t>
            </w:r>
            <w:r>
              <w:br/>
            </w:r>
            <w:r>
              <w:rPr>
                <w:rFonts w:ascii="Times New Roman"/>
                <w:b w:val="false"/>
                <w:i w:val="false"/>
                <w:color w:val="000000"/>
                <w:sz w:val="20"/>
              </w:rPr>
              <w:t>
</w:t>
            </w:r>
            <w:r>
              <w:rPr>
                <w:rFonts w:ascii="Times New Roman"/>
                <w:b w:val="false"/>
                <w:i w:val="false"/>
                <w:color w:val="000000"/>
                <w:sz w:val="20"/>
              </w:rPr>
              <w:t>- характеризовать эволюцию развития этнической истории казахского народа;</w:t>
            </w:r>
            <w:r>
              <w:br/>
            </w:r>
            <w:r>
              <w:rPr>
                <w:rFonts w:ascii="Times New Roman"/>
                <w:b w:val="false"/>
                <w:i w:val="false"/>
                <w:color w:val="000000"/>
                <w:sz w:val="20"/>
              </w:rPr>
              <w:t>
</w:t>
            </w:r>
            <w:r>
              <w:rPr>
                <w:rFonts w:ascii="Times New Roman"/>
                <w:b w:val="false"/>
                <w:i w:val="false"/>
                <w:color w:val="000000"/>
                <w:sz w:val="20"/>
              </w:rPr>
              <w:t>- характеризовать образцы материальной и духовной культуры;</w:t>
            </w:r>
            <w:r>
              <w:br/>
            </w:r>
            <w:r>
              <w:rPr>
                <w:rFonts w:ascii="Times New Roman"/>
                <w:b w:val="false"/>
                <w:i w:val="false"/>
                <w:color w:val="000000"/>
                <w:sz w:val="20"/>
              </w:rPr>
              <w:t>
</w:t>
            </w:r>
            <w:r>
              <w:rPr>
                <w:rFonts w:ascii="Times New Roman"/>
                <w:b w:val="false"/>
                <w:i w:val="false"/>
                <w:color w:val="000000"/>
                <w:sz w:val="20"/>
              </w:rPr>
              <w:t>- выделять периоды истории и давать краткую характеристику эпохам;</w:t>
            </w:r>
            <w:r>
              <w:br/>
            </w:r>
            <w:r>
              <w:rPr>
                <w:rFonts w:ascii="Times New Roman"/>
                <w:b w:val="false"/>
                <w:i w:val="false"/>
                <w:color w:val="000000"/>
                <w:sz w:val="20"/>
              </w:rPr>
              <w:t>
</w:t>
            </w:r>
            <w:r>
              <w:rPr>
                <w:rFonts w:ascii="Times New Roman"/>
                <w:b w:val="false"/>
                <w:i w:val="false"/>
                <w:color w:val="000000"/>
                <w:sz w:val="20"/>
              </w:rPr>
              <w:t xml:space="preserve">- анализировать причины поражения восстаний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физическая культура как часть общей культуры современного общества;</w:t>
            </w:r>
            <w:r>
              <w:br/>
            </w:r>
            <w:r>
              <w:rPr>
                <w:rFonts w:ascii="Times New Roman"/>
                <w:b w:val="false"/>
                <w:i w:val="false"/>
                <w:color w:val="000000"/>
                <w:sz w:val="20"/>
              </w:rPr>
              <w:t>
</w:t>
            </w:r>
            <w:r>
              <w:rPr>
                <w:rFonts w:ascii="Times New Roman"/>
                <w:b w:val="false"/>
                <w:i w:val="false"/>
                <w:color w:val="000000"/>
                <w:sz w:val="20"/>
              </w:rPr>
              <w:t>основные требования к организации здорового образа жизни;</w:t>
            </w:r>
            <w:r>
              <w:br/>
            </w:r>
            <w:r>
              <w:rPr>
                <w:rFonts w:ascii="Times New Roman"/>
                <w:b w:val="false"/>
                <w:i w:val="false"/>
                <w:color w:val="000000"/>
                <w:sz w:val="20"/>
              </w:rPr>
              <w:t>
</w:t>
            </w:r>
            <w:r>
              <w:rPr>
                <w:rFonts w:ascii="Times New Roman"/>
                <w:b w:val="false"/>
                <w:i w:val="false"/>
                <w:color w:val="000000"/>
                <w:sz w:val="20"/>
              </w:rPr>
              <w:t>основные физические качества и двигательные навыки, способствующие укреплению здоровья и обеспечивающие достаточный уровень готовности к будущей профессии;</w:t>
            </w:r>
            <w:r>
              <w:br/>
            </w:r>
            <w:r>
              <w:rPr>
                <w:rFonts w:ascii="Times New Roman"/>
                <w:b w:val="false"/>
                <w:i w:val="false"/>
                <w:color w:val="000000"/>
                <w:sz w:val="20"/>
              </w:rPr>
              <w:t>
</w:t>
            </w:r>
            <w:r>
              <w:rPr>
                <w:rFonts w:ascii="Times New Roman"/>
                <w:b w:val="false"/>
                <w:i w:val="false"/>
                <w:color w:val="000000"/>
                <w:sz w:val="20"/>
              </w:rPr>
              <w:t>повышение устойчивости организма человека к различным условиям внешней среды;</w:t>
            </w:r>
            <w:r>
              <w:br/>
            </w:r>
            <w:r>
              <w:rPr>
                <w:rFonts w:ascii="Times New Roman"/>
                <w:b w:val="false"/>
                <w:i w:val="false"/>
                <w:color w:val="000000"/>
                <w:sz w:val="20"/>
              </w:rPr>
              <w:t>
</w:t>
            </w:r>
            <w:r>
              <w:rPr>
                <w:rFonts w:ascii="Times New Roman"/>
                <w:b w:val="false"/>
                <w:i w:val="false"/>
                <w:color w:val="000000"/>
                <w:sz w:val="20"/>
              </w:rPr>
              <w:t>культура гигиены, предупреждение травматизма, виды оказания первой медицинской помощи;</w:t>
            </w:r>
            <w:r>
              <w:br/>
            </w:r>
            <w:r>
              <w:rPr>
                <w:rFonts w:ascii="Times New Roman"/>
                <w:b w:val="false"/>
                <w:i w:val="false"/>
                <w:color w:val="000000"/>
                <w:sz w:val="20"/>
              </w:rPr>
              <w:t>
</w:t>
            </w:r>
            <w:r>
              <w:rPr>
                <w:rFonts w:ascii="Times New Roman"/>
                <w:b w:val="false"/>
                <w:i w:val="false"/>
                <w:color w:val="000000"/>
                <w:sz w:val="20"/>
              </w:rPr>
              <w:t>режимы двигательной активности;</w:t>
            </w:r>
            <w:r>
              <w:br/>
            </w:r>
            <w:r>
              <w:rPr>
                <w:rFonts w:ascii="Times New Roman"/>
                <w:b w:val="false"/>
                <w:i w:val="false"/>
                <w:color w:val="000000"/>
                <w:sz w:val="20"/>
              </w:rPr>
              <w:t>
</w:t>
            </w:r>
            <w:r>
              <w:rPr>
                <w:rFonts w:ascii="Times New Roman"/>
                <w:b w:val="false"/>
                <w:i w:val="false"/>
                <w:color w:val="000000"/>
                <w:sz w:val="20"/>
              </w:rPr>
              <w:t xml:space="preserve">легкая атлетика; </w:t>
            </w:r>
            <w:r>
              <w:br/>
            </w:r>
            <w:r>
              <w:rPr>
                <w:rFonts w:ascii="Times New Roman"/>
                <w:b w:val="false"/>
                <w:i w:val="false"/>
                <w:color w:val="000000"/>
                <w:sz w:val="20"/>
              </w:rPr>
              <w:t>
</w:t>
            </w:r>
            <w:r>
              <w:rPr>
                <w:rFonts w:ascii="Times New Roman"/>
                <w:b w:val="false"/>
                <w:i w:val="false"/>
                <w:color w:val="000000"/>
                <w:sz w:val="20"/>
              </w:rPr>
              <w:t>гимнастика;</w:t>
            </w:r>
            <w:r>
              <w:br/>
            </w:r>
            <w:r>
              <w:rPr>
                <w:rFonts w:ascii="Times New Roman"/>
                <w:b w:val="false"/>
                <w:i w:val="false"/>
                <w:color w:val="000000"/>
                <w:sz w:val="20"/>
              </w:rPr>
              <w:t>
</w:t>
            </w:r>
            <w:r>
              <w:rPr>
                <w:rFonts w:ascii="Times New Roman"/>
                <w:b w:val="false"/>
                <w:i w:val="false"/>
                <w:color w:val="000000"/>
                <w:sz w:val="20"/>
              </w:rPr>
              <w:t>лыжная подготовка;</w:t>
            </w:r>
            <w:r>
              <w:br/>
            </w:r>
            <w:r>
              <w:rPr>
                <w:rFonts w:ascii="Times New Roman"/>
                <w:b w:val="false"/>
                <w:i w:val="false"/>
                <w:color w:val="000000"/>
                <w:sz w:val="20"/>
              </w:rPr>
              <w:t>
</w:t>
            </w:r>
            <w:r>
              <w:rPr>
                <w:rFonts w:ascii="Times New Roman"/>
                <w:b w:val="false"/>
                <w:i w:val="false"/>
                <w:color w:val="000000"/>
                <w:sz w:val="20"/>
              </w:rPr>
              <w:t>плавание;</w:t>
            </w:r>
            <w:r>
              <w:br/>
            </w:r>
            <w:r>
              <w:rPr>
                <w:rFonts w:ascii="Times New Roman"/>
                <w:b w:val="false"/>
                <w:i w:val="false"/>
                <w:color w:val="000000"/>
                <w:sz w:val="20"/>
              </w:rPr>
              <w:t>
</w:t>
            </w:r>
            <w:r>
              <w:rPr>
                <w:rFonts w:ascii="Times New Roman"/>
                <w:b w:val="false"/>
                <w:i w:val="false"/>
                <w:color w:val="000000"/>
                <w:sz w:val="20"/>
              </w:rPr>
              <w:t>туризм;</w:t>
            </w:r>
            <w:r>
              <w:br/>
            </w:r>
            <w:r>
              <w:rPr>
                <w:rFonts w:ascii="Times New Roman"/>
                <w:b w:val="false"/>
                <w:i w:val="false"/>
                <w:color w:val="000000"/>
                <w:sz w:val="20"/>
              </w:rPr>
              <w:t>
</w:t>
            </w:r>
            <w:r>
              <w:rPr>
                <w:rFonts w:ascii="Times New Roman"/>
                <w:b w:val="false"/>
                <w:i w:val="false"/>
                <w:color w:val="000000"/>
                <w:sz w:val="20"/>
              </w:rPr>
              <w:t>спортивные и подвижные игры;</w:t>
            </w:r>
            <w:r>
              <w:br/>
            </w:r>
            <w:r>
              <w:rPr>
                <w:rFonts w:ascii="Times New Roman"/>
                <w:b w:val="false"/>
                <w:i w:val="false"/>
                <w:color w:val="000000"/>
                <w:sz w:val="20"/>
              </w:rPr>
              <w:t>
</w:t>
            </w:r>
            <w:r>
              <w:rPr>
                <w:rFonts w:ascii="Times New Roman"/>
                <w:b w:val="false"/>
                <w:i w:val="false"/>
                <w:color w:val="000000"/>
                <w:sz w:val="20"/>
              </w:rPr>
              <w:t>казахские национальные подвижные виды спорта и спортивные игры</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val="false"/>
                <w:color w:val="000000"/>
                <w:sz w:val="20"/>
              </w:rPr>
              <w:t>закона</w:t>
            </w:r>
            <w:r>
              <w:rPr>
                <w:rFonts w:ascii="Times New Roman"/>
                <w:b w:val="false"/>
                <w:i w:val="false"/>
                <w:color w:val="000000"/>
                <w:sz w:val="20"/>
              </w:rPr>
              <w:t xml:space="preserve"> РК «О физической культуре и спорте»;</w:t>
            </w:r>
            <w:r>
              <w:br/>
            </w:r>
            <w:r>
              <w:rPr>
                <w:rFonts w:ascii="Times New Roman"/>
                <w:b w:val="false"/>
                <w:i w:val="false"/>
                <w:color w:val="000000"/>
                <w:sz w:val="20"/>
              </w:rPr>
              <w:t>
</w:t>
            </w:r>
            <w:r>
              <w:rPr>
                <w:rFonts w:ascii="Times New Roman"/>
                <w:b w:val="false"/>
                <w:i w:val="false"/>
                <w:color w:val="000000"/>
                <w:sz w:val="20"/>
              </w:rPr>
              <w:t>- роли физической культуры и спорта в укреплении здоровья;</w:t>
            </w:r>
            <w:r>
              <w:br/>
            </w:r>
            <w:r>
              <w:rPr>
                <w:rFonts w:ascii="Times New Roman"/>
                <w:b w:val="false"/>
                <w:i w:val="false"/>
                <w:color w:val="000000"/>
                <w:sz w:val="20"/>
              </w:rPr>
              <w:t>
</w:t>
            </w:r>
            <w:r>
              <w:rPr>
                <w:rFonts w:ascii="Times New Roman"/>
                <w:b w:val="false"/>
                <w:i w:val="false"/>
                <w:color w:val="000000"/>
                <w:sz w:val="20"/>
              </w:rPr>
              <w:t>- способов двигательной деятельности;</w:t>
            </w:r>
            <w:r>
              <w:br/>
            </w:r>
            <w:r>
              <w:rPr>
                <w:rFonts w:ascii="Times New Roman"/>
                <w:b w:val="false"/>
                <w:i w:val="false"/>
                <w:color w:val="000000"/>
                <w:sz w:val="20"/>
              </w:rPr>
              <w:t>
</w:t>
            </w:r>
            <w:r>
              <w:rPr>
                <w:rFonts w:ascii="Times New Roman"/>
                <w:b w:val="false"/>
                <w:i w:val="false"/>
                <w:color w:val="000000"/>
                <w:sz w:val="20"/>
              </w:rPr>
              <w:t>- правил физической нагрузки и способов ее регулирования (дозирования);</w:t>
            </w:r>
            <w:r>
              <w:br/>
            </w:r>
            <w:r>
              <w:rPr>
                <w:rFonts w:ascii="Times New Roman"/>
                <w:b w:val="false"/>
                <w:i w:val="false"/>
                <w:color w:val="000000"/>
                <w:sz w:val="20"/>
              </w:rPr>
              <w:t>
</w:t>
            </w:r>
            <w:r>
              <w:rPr>
                <w:rFonts w:ascii="Times New Roman"/>
                <w:b w:val="false"/>
                <w:i w:val="false"/>
                <w:color w:val="000000"/>
                <w:sz w:val="20"/>
              </w:rPr>
              <w:t>- причин возникновения травм во время занятий физическими упражнениями, способов профилактики травматизма;</w:t>
            </w:r>
            <w:r>
              <w:br/>
            </w:r>
            <w:r>
              <w:rPr>
                <w:rFonts w:ascii="Times New Roman"/>
                <w:b w:val="false"/>
                <w:i w:val="false"/>
                <w:color w:val="000000"/>
                <w:sz w:val="20"/>
              </w:rPr>
              <w:t>
</w:t>
            </w:r>
            <w:r>
              <w:rPr>
                <w:rFonts w:ascii="Times New Roman"/>
                <w:b w:val="false"/>
                <w:i w:val="false"/>
                <w:color w:val="000000"/>
                <w:sz w:val="20"/>
              </w:rPr>
              <w:t>- правил ведения здорового образа жизни;</w:t>
            </w:r>
            <w:r>
              <w:br/>
            </w:r>
            <w:r>
              <w:rPr>
                <w:rFonts w:ascii="Times New Roman"/>
                <w:b w:val="false"/>
                <w:i w:val="false"/>
                <w:color w:val="000000"/>
                <w:sz w:val="20"/>
              </w:rPr>
              <w:t>
</w:t>
            </w:r>
            <w:r>
              <w:rPr>
                <w:rFonts w:ascii="Times New Roman"/>
                <w:b w:val="false"/>
                <w:i w:val="false"/>
                <w:color w:val="000000"/>
                <w:sz w:val="20"/>
              </w:rPr>
              <w:t>- техники выполнения легко-атлетических упражнений;</w:t>
            </w:r>
            <w:r>
              <w:br/>
            </w:r>
            <w:r>
              <w:rPr>
                <w:rFonts w:ascii="Times New Roman"/>
                <w:b w:val="false"/>
                <w:i w:val="false"/>
                <w:color w:val="000000"/>
                <w:sz w:val="20"/>
              </w:rPr>
              <w:t>
</w:t>
            </w:r>
            <w:r>
              <w:rPr>
                <w:rFonts w:ascii="Times New Roman"/>
                <w:b w:val="false"/>
                <w:i w:val="false"/>
                <w:color w:val="000000"/>
                <w:sz w:val="20"/>
              </w:rPr>
              <w:t>- техники элементов лыжных ходов;</w:t>
            </w:r>
            <w:r>
              <w:br/>
            </w:r>
            <w:r>
              <w:rPr>
                <w:rFonts w:ascii="Times New Roman"/>
                <w:b w:val="false"/>
                <w:i w:val="false"/>
                <w:color w:val="000000"/>
                <w:sz w:val="20"/>
              </w:rPr>
              <w:t>
</w:t>
            </w:r>
            <w:r>
              <w:rPr>
                <w:rFonts w:ascii="Times New Roman"/>
                <w:b w:val="false"/>
                <w:i w:val="false"/>
                <w:color w:val="000000"/>
                <w:sz w:val="20"/>
              </w:rPr>
              <w:t>- видов и техники плавания;</w:t>
            </w:r>
            <w:r>
              <w:br/>
            </w:r>
            <w:r>
              <w:rPr>
                <w:rFonts w:ascii="Times New Roman"/>
                <w:b w:val="false"/>
                <w:i w:val="false"/>
                <w:color w:val="000000"/>
                <w:sz w:val="20"/>
              </w:rPr>
              <w:t>
</w:t>
            </w:r>
            <w:r>
              <w:rPr>
                <w:rFonts w:ascii="Times New Roman"/>
                <w:b w:val="false"/>
                <w:i w:val="false"/>
                <w:color w:val="000000"/>
                <w:sz w:val="20"/>
              </w:rPr>
              <w:t>- правил туристических навыков и видов снаряжения;</w:t>
            </w:r>
            <w:r>
              <w:br/>
            </w:r>
            <w:r>
              <w:rPr>
                <w:rFonts w:ascii="Times New Roman"/>
                <w:b w:val="false"/>
                <w:i w:val="false"/>
                <w:color w:val="000000"/>
                <w:sz w:val="20"/>
              </w:rPr>
              <w:t>
</w:t>
            </w:r>
            <w:r>
              <w:rPr>
                <w:rFonts w:ascii="Times New Roman"/>
                <w:b w:val="false"/>
                <w:i w:val="false"/>
                <w:color w:val="000000"/>
                <w:sz w:val="20"/>
              </w:rPr>
              <w:t>- видов и правил казахских национальных спортивных игр;</w:t>
            </w:r>
            <w:r>
              <w:br/>
            </w:r>
            <w:r>
              <w:rPr>
                <w:rFonts w:ascii="Times New Roman"/>
                <w:b w:val="false"/>
                <w:i w:val="false"/>
                <w:color w:val="000000"/>
                <w:sz w:val="20"/>
              </w:rPr>
              <w:t>
</w:t>
            </w:r>
            <w:r>
              <w:rPr>
                <w:rFonts w:ascii="Times New Roman"/>
                <w:b w:val="false"/>
                <w:i w:val="false"/>
                <w:color w:val="000000"/>
                <w:sz w:val="20"/>
              </w:rPr>
              <w:t>- требований спортивной гигиены;</w:t>
            </w:r>
            <w:r>
              <w:br/>
            </w:r>
            <w:r>
              <w:rPr>
                <w:rFonts w:ascii="Times New Roman"/>
                <w:b w:val="false"/>
                <w:i w:val="false"/>
                <w:color w:val="000000"/>
                <w:sz w:val="20"/>
              </w:rPr>
              <w:t>
</w:t>
            </w:r>
            <w:r>
              <w:rPr>
                <w:rFonts w:ascii="Times New Roman"/>
                <w:b w:val="false"/>
                <w:i w:val="false"/>
                <w:color w:val="000000"/>
                <w:sz w:val="20"/>
              </w:rPr>
              <w:t>- нормативов Президентского теста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владеть техникой выполнения легкоатлетических упражнений;</w:t>
            </w:r>
            <w:r>
              <w:br/>
            </w:r>
            <w:r>
              <w:rPr>
                <w:rFonts w:ascii="Times New Roman"/>
                <w:b w:val="false"/>
                <w:i w:val="false"/>
                <w:color w:val="000000"/>
                <w:sz w:val="20"/>
              </w:rPr>
              <w:t>
</w:t>
            </w:r>
            <w:r>
              <w:rPr>
                <w:rFonts w:ascii="Times New Roman"/>
                <w:b w:val="false"/>
                <w:i w:val="false"/>
                <w:color w:val="000000"/>
                <w:sz w:val="20"/>
              </w:rPr>
              <w:t>- владеть техникой бега на короткие, средние и длинные дистанции;</w:t>
            </w:r>
            <w:r>
              <w:br/>
            </w:r>
            <w:r>
              <w:rPr>
                <w:rFonts w:ascii="Times New Roman"/>
                <w:b w:val="false"/>
                <w:i w:val="false"/>
                <w:color w:val="000000"/>
                <w:sz w:val="20"/>
              </w:rPr>
              <w:t>
</w:t>
            </w:r>
            <w:r>
              <w:rPr>
                <w:rFonts w:ascii="Times New Roman"/>
                <w:b w:val="false"/>
                <w:i w:val="false"/>
                <w:color w:val="000000"/>
                <w:sz w:val="20"/>
              </w:rPr>
              <w:t>- владеть техникой метания диска, гранаты;</w:t>
            </w:r>
            <w:r>
              <w:br/>
            </w:r>
            <w:r>
              <w:rPr>
                <w:rFonts w:ascii="Times New Roman"/>
                <w:b w:val="false"/>
                <w:i w:val="false"/>
                <w:color w:val="000000"/>
                <w:sz w:val="20"/>
              </w:rPr>
              <w:t>
</w:t>
            </w:r>
            <w:r>
              <w:rPr>
                <w:rFonts w:ascii="Times New Roman"/>
                <w:b w:val="false"/>
                <w:i w:val="false"/>
                <w:color w:val="000000"/>
                <w:sz w:val="20"/>
              </w:rPr>
              <w:t>- владеть техникой выполнения прыжков в длину, с места и с разбега;</w:t>
            </w:r>
            <w:r>
              <w:br/>
            </w:r>
            <w:r>
              <w:rPr>
                <w:rFonts w:ascii="Times New Roman"/>
                <w:b w:val="false"/>
                <w:i w:val="false"/>
                <w:color w:val="000000"/>
                <w:sz w:val="20"/>
              </w:rPr>
              <w:t>
</w:t>
            </w:r>
            <w:r>
              <w:rPr>
                <w:rFonts w:ascii="Times New Roman"/>
                <w:b w:val="false"/>
                <w:i w:val="false"/>
                <w:color w:val="000000"/>
                <w:sz w:val="20"/>
              </w:rPr>
              <w:t>- владеть способами ведения и броска мяча; владеть приемами подачи и приема мяча;</w:t>
            </w:r>
            <w:r>
              <w:br/>
            </w:r>
            <w:r>
              <w:rPr>
                <w:rFonts w:ascii="Times New Roman"/>
                <w:b w:val="false"/>
                <w:i w:val="false"/>
                <w:color w:val="000000"/>
                <w:sz w:val="20"/>
              </w:rPr>
              <w:t>
</w:t>
            </w:r>
            <w:r>
              <w:rPr>
                <w:rFonts w:ascii="Times New Roman"/>
                <w:b w:val="false"/>
                <w:i w:val="false"/>
                <w:color w:val="000000"/>
                <w:sz w:val="20"/>
              </w:rPr>
              <w:t>- владеть техникой передвижения на лыжах различными способами;</w:t>
            </w:r>
            <w:r>
              <w:br/>
            </w:r>
            <w:r>
              <w:rPr>
                <w:rFonts w:ascii="Times New Roman"/>
                <w:b w:val="false"/>
                <w:i w:val="false"/>
                <w:color w:val="000000"/>
                <w:sz w:val="20"/>
              </w:rPr>
              <w:t>
</w:t>
            </w:r>
            <w:r>
              <w:rPr>
                <w:rFonts w:ascii="Times New Roman"/>
                <w:b w:val="false"/>
                <w:i w:val="false"/>
                <w:color w:val="000000"/>
                <w:sz w:val="20"/>
              </w:rPr>
              <w:t>- владеть техникой плавания;</w:t>
            </w:r>
            <w:r>
              <w:br/>
            </w:r>
            <w:r>
              <w:rPr>
                <w:rFonts w:ascii="Times New Roman"/>
                <w:b w:val="false"/>
                <w:i w:val="false"/>
                <w:color w:val="000000"/>
                <w:sz w:val="20"/>
              </w:rPr>
              <w:t>
</w:t>
            </w:r>
            <w:r>
              <w:rPr>
                <w:rFonts w:ascii="Times New Roman"/>
                <w:b w:val="false"/>
                <w:i w:val="false"/>
                <w:color w:val="000000"/>
                <w:sz w:val="20"/>
              </w:rPr>
              <w:t>- выполнять требования спортивной гигиены;</w:t>
            </w:r>
            <w:r>
              <w:br/>
            </w:r>
            <w:r>
              <w:rPr>
                <w:rFonts w:ascii="Times New Roman"/>
                <w:b w:val="false"/>
                <w:i w:val="false"/>
                <w:color w:val="000000"/>
                <w:sz w:val="20"/>
              </w:rPr>
              <w:t>
</w:t>
            </w:r>
            <w:r>
              <w:rPr>
                <w:rFonts w:ascii="Times New Roman"/>
                <w:b w:val="false"/>
                <w:i w:val="false"/>
                <w:color w:val="000000"/>
                <w:sz w:val="20"/>
              </w:rPr>
              <w:t>- демонстрировать туристские навыки и умения;</w:t>
            </w:r>
            <w:r>
              <w:br/>
            </w:r>
            <w:r>
              <w:rPr>
                <w:rFonts w:ascii="Times New Roman"/>
                <w:b w:val="false"/>
                <w:i w:val="false"/>
                <w:color w:val="000000"/>
                <w:sz w:val="20"/>
              </w:rPr>
              <w:t>
</w:t>
            </w:r>
            <w:r>
              <w:rPr>
                <w:rFonts w:ascii="Times New Roman"/>
                <w:b w:val="false"/>
                <w:i w:val="false"/>
                <w:color w:val="000000"/>
                <w:sz w:val="20"/>
              </w:rPr>
              <w:t xml:space="preserve">- оказывать доврачебную помощь при ссадинах, царапинах, легких ушибах и потертостях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Культурология</w:t>
            </w:r>
            <w:r>
              <w:br/>
            </w:r>
            <w:r>
              <w:rPr>
                <w:rFonts w:ascii="Times New Roman"/>
                <w:b w:val="false"/>
                <w:i w:val="false"/>
                <w:color w:val="000000"/>
                <w:sz w:val="20"/>
              </w:rPr>
              <w:t>
</w:t>
            </w:r>
            <w:r>
              <w:rPr>
                <w:rFonts w:ascii="Times New Roman"/>
                <w:b w:val="false"/>
                <w:i w:val="false"/>
                <w:color w:val="000000"/>
                <w:sz w:val="20"/>
              </w:rPr>
              <w:t>культурология и ее роль в жизни общества;</w:t>
            </w:r>
            <w:r>
              <w:br/>
            </w:r>
            <w:r>
              <w:rPr>
                <w:rFonts w:ascii="Times New Roman"/>
                <w:b w:val="false"/>
                <w:i w:val="false"/>
                <w:color w:val="000000"/>
                <w:sz w:val="20"/>
              </w:rPr>
              <w:t>
</w:t>
            </w:r>
            <w:r>
              <w:rPr>
                <w:rFonts w:ascii="Times New Roman"/>
                <w:b w:val="false"/>
                <w:i w:val="false"/>
                <w:color w:val="000000"/>
                <w:sz w:val="20"/>
              </w:rPr>
              <w:t>многообразность подходов в исследовании культуры;</w:t>
            </w:r>
            <w:r>
              <w:br/>
            </w:r>
            <w:r>
              <w:rPr>
                <w:rFonts w:ascii="Times New Roman"/>
                <w:b w:val="false"/>
                <w:i w:val="false"/>
                <w:color w:val="000000"/>
                <w:sz w:val="20"/>
              </w:rPr>
              <w:t>
</w:t>
            </w:r>
            <w:r>
              <w:rPr>
                <w:rFonts w:ascii="Times New Roman"/>
                <w:b w:val="false"/>
                <w:i w:val="false"/>
                <w:color w:val="000000"/>
                <w:sz w:val="20"/>
              </w:rPr>
              <w:t>культура и цивилизация;</w:t>
            </w:r>
            <w:r>
              <w:br/>
            </w:r>
            <w:r>
              <w:rPr>
                <w:rFonts w:ascii="Times New Roman"/>
                <w:b w:val="false"/>
                <w:i w:val="false"/>
                <w:color w:val="000000"/>
                <w:sz w:val="20"/>
              </w:rPr>
              <w:t>
</w:t>
            </w:r>
            <w:r>
              <w:rPr>
                <w:rFonts w:ascii="Times New Roman"/>
                <w:b w:val="false"/>
                <w:i w:val="false"/>
                <w:color w:val="000000"/>
                <w:sz w:val="20"/>
              </w:rPr>
              <w:t xml:space="preserve">становление культуры; </w:t>
            </w:r>
            <w:r>
              <w:br/>
            </w:r>
            <w:r>
              <w:rPr>
                <w:rFonts w:ascii="Times New Roman"/>
                <w:b w:val="false"/>
                <w:i w:val="false"/>
                <w:color w:val="000000"/>
                <w:sz w:val="20"/>
              </w:rPr>
              <w:t>
</w:t>
            </w:r>
            <w:r>
              <w:rPr>
                <w:rFonts w:ascii="Times New Roman"/>
                <w:b w:val="false"/>
                <w:i w:val="false"/>
                <w:color w:val="000000"/>
                <w:sz w:val="20"/>
              </w:rPr>
              <w:t xml:space="preserve">конфуцианско-даосистский тип культуры; </w:t>
            </w:r>
            <w:r>
              <w:br/>
            </w:r>
            <w:r>
              <w:rPr>
                <w:rFonts w:ascii="Times New Roman"/>
                <w:b w:val="false"/>
                <w:i w:val="false"/>
                <w:color w:val="000000"/>
                <w:sz w:val="20"/>
              </w:rPr>
              <w:t>
</w:t>
            </w:r>
            <w:r>
              <w:rPr>
                <w:rFonts w:ascii="Times New Roman"/>
                <w:b w:val="false"/>
                <w:i w:val="false"/>
                <w:color w:val="000000"/>
                <w:sz w:val="20"/>
              </w:rPr>
              <w:t>индо-буддийский тип культуры;</w:t>
            </w:r>
            <w:r>
              <w:br/>
            </w:r>
            <w:r>
              <w:rPr>
                <w:rFonts w:ascii="Times New Roman"/>
                <w:b w:val="false"/>
                <w:i w:val="false"/>
                <w:color w:val="000000"/>
                <w:sz w:val="20"/>
              </w:rPr>
              <w:t>
</w:t>
            </w:r>
            <w:r>
              <w:rPr>
                <w:rFonts w:ascii="Times New Roman"/>
                <w:b w:val="false"/>
                <w:i w:val="false"/>
                <w:color w:val="000000"/>
                <w:sz w:val="20"/>
              </w:rPr>
              <w:t>мир исламской культуры;</w:t>
            </w:r>
            <w:r>
              <w:br/>
            </w:r>
            <w:r>
              <w:rPr>
                <w:rFonts w:ascii="Times New Roman"/>
                <w:b w:val="false"/>
                <w:i w:val="false"/>
                <w:color w:val="000000"/>
                <w:sz w:val="20"/>
              </w:rPr>
              <w:t>
</w:t>
            </w:r>
            <w:r>
              <w:rPr>
                <w:rFonts w:ascii="Times New Roman"/>
                <w:b w:val="false"/>
                <w:i w:val="false"/>
                <w:color w:val="000000"/>
                <w:sz w:val="20"/>
              </w:rPr>
              <w:t>христианский тип культуры;</w:t>
            </w:r>
            <w:r>
              <w:br/>
            </w:r>
            <w:r>
              <w:rPr>
                <w:rFonts w:ascii="Times New Roman"/>
                <w:b w:val="false"/>
                <w:i w:val="false"/>
                <w:color w:val="000000"/>
                <w:sz w:val="20"/>
              </w:rPr>
              <w:t>
</w:t>
            </w:r>
            <w:r>
              <w:rPr>
                <w:rFonts w:ascii="Times New Roman"/>
                <w:b w:val="false"/>
                <w:i w:val="false"/>
                <w:color w:val="000000"/>
                <w:sz w:val="20"/>
              </w:rPr>
              <w:t>западноевропейская культура и ее влияние на развитие современного мира;</w:t>
            </w:r>
            <w:r>
              <w:br/>
            </w:r>
            <w:r>
              <w:rPr>
                <w:rFonts w:ascii="Times New Roman"/>
                <w:b w:val="false"/>
                <w:i w:val="false"/>
                <w:color w:val="000000"/>
                <w:sz w:val="20"/>
              </w:rPr>
              <w:t>
</w:t>
            </w:r>
            <w:r>
              <w:rPr>
                <w:rFonts w:ascii="Times New Roman"/>
                <w:b w:val="false"/>
                <w:i w:val="false"/>
                <w:color w:val="000000"/>
                <w:sz w:val="20"/>
              </w:rPr>
              <w:t>проблема расизма;</w:t>
            </w:r>
            <w:r>
              <w:br/>
            </w:r>
            <w:r>
              <w:rPr>
                <w:rFonts w:ascii="Times New Roman"/>
                <w:b w:val="false"/>
                <w:i w:val="false"/>
                <w:color w:val="000000"/>
                <w:sz w:val="20"/>
              </w:rPr>
              <w:t>
</w:t>
            </w:r>
            <w:r>
              <w:rPr>
                <w:rFonts w:ascii="Times New Roman"/>
                <w:b w:val="false"/>
                <w:i w:val="false"/>
                <w:color w:val="000000"/>
                <w:sz w:val="20"/>
              </w:rPr>
              <w:t>возникновение и уникальность кочевой цивилизации;</w:t>
            </w:r>
            <w:r>
              <w:br/>
            </w:r>
            <w:r>
              <w:rPr>
                <w:rFonts w:ascii="Times New Roman"/>
                <w:b w:val="false"/>
                <w:i w:val="false"/>
                <w:color w:val="000000"/>
                <w:sz w:val="20"/>
              </w:rPr>
              <w:t>
</w:t>
            </w:r>
            <w:r>
              <w:rPr>
                <w:rFonts w:ascii="Times New Roman"/>
                <w:b w:val="false"/>
                <w:i w:val="false"/>
                <w:color w:val="000000"/>
                <w:sz w:val="20"/>
              </w:rPr>
              <w:t>культура Казахстана в период Средневековья;</w:t>
            </w:r>
            <w:r>
              <w:br/>
            </w:r>
            <w:r>
              <w:rPr>
                <w:rFonts w:ascii="Times New Roman"/>
                <w:b w:val="false"/>
                <w:i w:val="false"/>
                <w:color w:val="000000"/>
                <w:sz w:val="20"/>
              </w:rPr>
              <w:t>
</w:t>
            </w:r>
            <w:r>
              <w:rPr>
                <w:rFonts w:ascii="Times New Roman"/>
                <w:b w:val="false"/>
                <w:i w:val="false"/>
                <w:color w:val="000000"/>
                <w:sz w:val="20"/>
              </w:rPr>
              <w:t>культурные традиции казахов в период 17-19 веков;</w:t>
            </w:r>
            <w:r>
              <w:br/>
            </w:r>
            <w:r>
              <w:rPr>
                <w:rFonts w:ascii="Times New Roman"/>
                <w:b w:val="false"/>
                <w:i w:val="false"/>
                <w:color w:val="000000"/>
                <w:sz w:val="20"/>
              </w:rPr>
              <w:t>
</w:t>
            </w:r>
            <w:r>
              <w:rPr>
                <w:rFonts w:ascii="Times New Roman"/>
                <w:b w:val="false"/>
                <w:i w:val="false"/>
                <w:color w:val="000000"/>
                <w:sz w:val="20"/>
              </w:rPr>
              <w:t>культура современного Казахстана</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различных подходов в исследовании цивилизаций и культуры;</w:t>
            </w:r>
            <w:r>
              <w:br/>
            </w:r>
            <w:r>
              <w:rPr>
                <w:rFonts w:ascii="Times New Roman"/>
                <w:b w:val="false"/>
                <w:i w:val="false"/>
                <w:color w:val="000000"/>
                <w:sz w:val="20"/>
              </w:rPr>
              <w:t>
</w:t>
            </w:r>
            <w:r>
              <w:rPr>
                <w:rFonts w:ascii="Times New Roman"/>
                <w:b w:val="false"/>
                <w:i w:val="false"/>
                <w:color w:val="000000"/>
                <w:sz w:val="20"/>
              </w:rPr>
              <w:t>- культуры поведения, этикета;</w:t>
            </w:r>
            <w:r>
              <w:br/>
            </w:r>
            <w:r>
              <w:rPr>
                <w:rFonts w:ascii="Times New Roman"/>
                <w:b w:val="false"/>
                <w:i w:val="false"/>
                <w:color w:val="000000"/>
                <w:sz w:val="20"/>
              </w:rPr>
              <w:t>
</w:t>
            </w:r>
            <w:r>
              <w:rPr>
                <w:rFonts w:ascii="Times New Roman"/>
                <w:b w:val="false"/>
                <w:i w:val="false"/>
                <w:color w:val="000000"/>
                <w:sz w:val="20"/>
              </w:rPr>
              <w:t>- первобытной культуры, зарождения первобытного искусства, верований, живописи;</w:t>
            </w:r>
            <w:r>
              <w:br/>
            </w:r>
            <w:r>
              <w:rPr>
                <w:rFonts w:ascii="Times New Roman"/>
                <w:b w:val="false"/>
                <w:i w:val="false"/>
                <w:color w:val="000000"/>
                <w:sz w:val="20"/>
              </w:rPr>
              <w:t>
</w:t>
            </w:r>
            <w:r>
              <w:rPr>
                <w:rFonts w:ascii="Times New Roman"/>
                <w:b w:val="false"/>
                <w:i w:val="false"/>
                <w:color w:val="000000"/>
                <w:sz w:val="20"/>
              </w:rPr>
              <w:t>- культуры Древнего Востока и античности;</w:t>
            </w:r>
            <w:r>
              <w:br/>
            </w:r>
            <w:r>
              <w:rPr>
                <w:rFonts w:ascii="Times New Roman"/>
                <w:b w:val="false"/>
                <w:i w:val="false"/>
                <w:color w:val="000000"/>
                <w:sz w:val="20"/>
              </w:rPr>
              <w:t>
</w:t>
            </w:r>
            <w:r>
              <w:rPr>
                <w:rFonts w:ascii="Times New Roman"/>
                <w:b w:val="false"/>
                <w:i w:val="false"/>
                <w:color w:val="000000"/>
                <w:sz w:val="20"/>
              </w:rPr>
              <w:t>- религиозных систем древности;</w:t>
            </w:r>
            <w:r>
              <w:br/>
            </w:r>
            <w:r>
              <w:rPr>
                <w:rFonts w:ascii="Times New Roman"/>
                <w:b w:val="false"/>
                <w:i w:val="false"/>
                <w:color w:val="000000"/>
                <w:sz w:val="20"/>
              </w:rPr>
              <w:t>
</w:t>
            </w:r>
            <w:r>
              <w:rPr>
                <w:rFonts w:ascii="Times New Roman"/>
                <w:b w:val="false"/>
                <w:i w:val="false"/>
                <w:color w:val="000000"/>
                <w:sz w:val="20"/>
              </w:rPr>
              <w:t>- влияния ислама, христианства, буддизма на культуру народов;</w:t>
            </w:r>
            <w:r>
              <w:br/>
            </w:r>
            <w:r>
              <w:rPr>
                <w:rFonts w:ascii="Times New Roman"/>
                <w:b w:val="false"/>
                <w:i w:val="false"/>
                <w:color w:val="000000"/>
                <w:sz w:val="20"/>
              </w:rPr>
              <w:t>
</w:t>
            </w:r>
            <w:r>
              <w:rPr>
                <w:rFonts w:ascii="Times New Roman"/>
                <w:b w:val="false"/>
                <w:i w:val="false"/>
                <w:color w:val="000000"/>
                <w:sz w:val="20"/>
              </w:rPr>
              <w:t>- культуры ренессанса и реформации;</w:t>
            </w:r>
            <w:r>
              <w:br/>
            </w:r>
            <w:r>
              <w:rPr>
                <w:rFonts w:ascii="Times New Roman"/>
                <w:b w:val="false"/>
                <w:i w:val="false"/>
                <w:color w:val="000000"/>
                <w:sz w:val="20"/>
              </w:rPr>
              <w:t>
</w:t>
            </w:r>
            <w:r>
              <w:rPr>
                <w:rFonts w:ascii="Times New Roman"/>
                <w:b w:val="false"/>
                <w:i w:val="false"/>
                <w:color w:val="000000"/>
                <w:sz w:val="20"/>
              </w:rPr>
              <w:t>- культуры XVII-XIXвв.;</w:t>
            </w:r>
            <w:r>
              <w:br/>
            </w:r>
            <w:r>
              <w:rPr>
                <w:rFonts w:ascii="Times New Roman"/>
                <w:b w:val="false"/>
                <w:i w:val="false"/>
                <w:color w:val="000000"/>
                <w:sz w:val="20"/>
              </w:rPr>
              <w:t>
</w:t>
            </w:r>
            <w:r>
              <w:rPr>
                <w:rFonts w:ascii="Times New Roman"/>
                <w:b w:val="false"/>
                <w:i w:val="false"/>
                <w:color w:val="000000"/>
                <w:sz w:val="20"/>
              </w:rPr>
              <w:t>- особенностей культуры ХХв.;</w:t>
            </w:r>
            <w:r>
              <w:br/>
            </w:r>
            <w:r>
              <w:rPr>
                <w:rFonts w:ascii="Times New Roman"/>
                <w:b w:val="false"/>
                <w:i w:val="false"/>
                <w:color w:val="000000"/>
                <w:sz w:val="20"/>
              </w:rPr>
              <w:t>
</w:t>
            </w:r>
            <w:r>
              <w:rPr>
                <w:rFonts w:ascii="Times New Roman"/>
                <w:b w:val="false"/>
                <w:i w:val="false"/>
                <w:color w:val="000000"/>
                <w:sz w:val="20"/>
              </w:rPr>
              <w:t>- истоков казахской культуры;</w:t>
            </w:r>
            <w:r>
              <w:br/>
            </w:r>
            <w:r>
              <w:rPr>
                <w:rFonts w:ascii="Times New Roman"/>
                <w:b w:val="false"/>
                <w:i w:val="false"/>
                <w:color w:val="000000"/>
                <w:sz w:val="20"/>
              </w:rPr>
              <w:t>
</w:t>
            </w:r>
            <w:r>
              <w:rPr>
                <w:rFonts w:ascii="Times New Roman"/>
                <w:b w:val="false"/>
                <w:i w:val="false"/>
                <w:color w:val="000000"/>
                <w:sz w:val="20"/>
              </w:rPr>
              <w:t>- особенностей кочевой культуры и цивилизации;</w:t>
            </w:r>
            <w:r>
              <w:br/>
            </w:r>
            <w:r>
              <w:rPr>
                <w:rFonts w:ascii="Times New Roman"/>
                <w:b w:val="false"/>
                <w:i w:val="false"/>
                <w:color w:val="000000"/>
                <w:sz w:val="20"/>
              </w:rPr>
              <w:t>
</w:t>
            </w:r>
            <w:r>
              <w:rPr>
                <w:rFonts w:ascii="Times New Roman"/>
                <w:b w:val="false"/>
                <w:i w:val="false"/>
                <w:color w:val="000000"/>
                <w:sz w:val="20"/>
              </w:rPr>
              <w:t>- влияния мусульманского Ренессанса на культуру тюрков;</w:t>
            </w:r>
            <w:r>
              <w:br/>
            </w:r>
            <w:r>
              <w:rPr>
                <w:rFonts w:ascii="Times New Roman"/>
                <w:b w:val="false"/>
                <w:i w:val="false"/>
                <w:color w:val="000000"/>
                <w:sz w:val="20"/>
              </w:rPr>
              <w:t>
</w:t>
            </w:r>
            <w:r>
              <w:rPr>
                <w:rFonts w:ascii="Times New Roman"/>
                <w:b w:val="false"/>
                <w:i w:val="false"/>
                <w:color w:val="000000"/>
                <w:sz w:val="20"/>
              </w:rPr>
              <w:t>- традиций материальной и духовной культуры казахского народа;</w:t>
            </w:r>
            <w:r>
              <w:br/>
            </w:r>
            <w:r>
              <w:rPr>
                <w:rFonts w:ascii="Times New Roman"/>
                <w:b w:val="false"/>
                <w:i w:val="false"/>
                <w:color w:val="000000"/>
                <w:sz w:val="20"/>
              </w:rPr>
              <w:t>
</w:t>
            </w:r>
            <w:r>
              <w:rPr>
                <w:rFonts w:ascii="Times New Roman"/>
                <w:b w:val="false"/>
                <w:i w:val="false"/>
                <w:color w:val="000000"/>
                <w:sz w:val="20"/>
              </w:rPr>
              <w:t>- современной казахской культуры</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раскрывать типы культур;</w:t>
            </w:r>
            <w:r>
              <w:br/>
            </w:r>
            <w:r>
              <w:rPr>
                <w:rFonts w:ascii="Times New Roman"/>
                <w:b w:val="false"/>
                <w:i w:val="false"/>
                <w:color w:val="000000"/>
                <w:sz w:val="20"/>
              </w:rPr>
              <w:t>
</w:t>
            </w:r>
            <w:r>
              <w:rPr>
                <w:rFonts w:ascii="Times New Roman"/>
                <w:b w:val="false"/>
                <w:i w:val="false"/>
                <w:color w:val="000000"/>
                <w:sz w:val="20"/>
              </w:rPr>
              <w:t>- прослеживать историю развития цивилизаций;</w:t>
            </w:r>
            <w:r>
              <w:br/>
            </w:r>
            <w:r>
              <w:rPr>
                <w:rFonts w:ascii="Times New Roman"/>
                <w:b w:val="false"/>
                <w:i w:val="false"/>
                <w:color w:val="000000"/>
                <w:sz w:val="20"/>
              </w:rPr>
              <w:t>
</w:t>
            </w:r>
            <w:r>
              <w:rPr>
                <w:rFonts w:ascii="Times New Roman"/>
                <w:b w:val="false"/>
                <w:i w:val="false"/>
                <w:color w:val="000000"/>
                <w:sz w:val="20"/>
              </w:rPr>
              <w:t>- показывать специфику материальной и духовной культуры народов;</w:t>
            </w:r>
            <w:r>
              <w:br/>
            </w:r>
            <w:r>
              <w:rPr>
                <w:rFonts w:ascii="Times New Roman"/>
                <w:b w:val="false"/>
                <w:i w:val="false"/>
                <w:color w:val="000000"/>
                <w:sz w:val="20"/>
              </w:rPr>
              <w:t>
</w:t>
            </w:r>
            <w:r>
              <w:rPr>
                <w:rFonts w:ascii="Times New Roman"/>
                <w:b w:val="false"/>
                <w:i w:val="false"/>
                <w:color w:val="000000"/>
                <w:sz w:val="20"/>
              </w:rPr>
              <w:t>- определять особенности различных типов цивилизаций;</w:t>
            </w:r>
            <w:r>
              <w:br/>
            </w:r>
            <w:r>
              <w:rPr>
                <w:rFonts w:ascii="Times New Roman"/>
                <w:b w:val="false"/>
                <w:i w:val="false"/>
                <w:color w:val="000000"/>
                <w:sz w:val="20"/>
              </w:rPr>
              <w:t>
</w:t>
            </w:r>
            <w:r>
              <w:rPr>
                <w:rFonts w:ascii="Times New Roman"/>
                <w:b w:val="false"/>
                <w:i w:val="false"/>
                <w:color w:val="000000"/>
                <w:sz w:val="20"/>
              </w:rPr>
              <w:t>- анализировать и сопоставлять факторы, под влиянием которых сформировалась культура Казахстана;</w:t>
            </w:r>
            <w:r>
              <w:br/>
            </w:r>
            <w:r>
              <w:rPr>
                <w:rFonts w:ascii="Times New Roman"/>
                <w:b w:val="false"/>
                <w:i w:val="false"/>
                <w:color w:val="000000"/>
                <w:sz w:val="20"/>
              </w:rPr>
              <w:t>
</w:t>
            </w:r>
            <w:r>
              <w:rPr>
                <w:rFonts w:ascii="Times New Roman"/>
                <w:b w:val="false"/>
                <w:i w:val="false"/>
                <w:color w:val="000000"/>
                <w:sz w:val="20"/>
              </w:rPr>
              <w:t xml:space="preserve">- выявлять положительные аспекты в многообразии культурных теорий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философии</w:t>
            </w:r>
            <w:r>
              <w:br/>
            </w:r>
            <w:r>
              <w:rPr>
                <w:rFonts w:ascii="Times New Roman"/>
                <w:b w:val="false"/>
                <w:i w:val="false"/>
                <w:color w:val="000000"/>
                <w:sz w:val="20"/>
              </w:rPr>
              <w:t>
</w:t>
            </w:r>
            <w:r>
              <w:rPr>
                <w:rFonts w:ascii="Times New Roman"/>
                <w:b w:val="false"/>
                <w:i w:val="false"/>
                <w:color w:val="000000"/>
                <w:sz w:val="20"/>
              </w:rPr>
              <w:t>предмет философии, исторические типы философии;</w:t>
            </w:r>
            <w:r>
              <w:br/>
            </w:r>
            <w:r>
              <w:rPr>
                <w:rFonts w:ascii="Times New Roman"/>
                <w:b w:val="false"/>
                <w:i w:val="false"/>
                <w:color w:val="000000"/>
                <w:sz w:val="20"/>
              </w:rPr>
              <w:t>
</w:t>
            </w:r>
            <w:r>
              <w:rPr>
                <w:rFonts w:ascii="Times New Roman"/>
                <w:b w:val="false"/>
                <w:i w:val="false"/>
                <w:color w:val="000000"/>
                <w:sz w:val="20"/>
              </w:rPr>
              <w:t>общественная природа человека и смысл его существования;</w:t>
            </w:r>
            <w:r>
              <w:br/>
            </w:r>
            <w:r>
              <w:rPr>
                <w:rFonts w:ascii="Times New Roman"/>
                <w:b w:val="false"/>
                <w:i w:val="false"/>
                <w:color w:val="000000"/>
                <w:sz w:val="20"/>
              </w:rPr>
              <w:t>
</w:t>
            </w:r>
            <w:r>
              <w:rPr>
                <w:rFonts w:ascii="Times New Roman"/>
                <w:b w:val="false"/>
                <w:i w:val="false"/>
                <w:color w:val="000000"/>
                <w:sz w:val="20"/>
              </w:rPr>
              <w:t xml:space="preserve">материя и сознание; </w:t>
            </w:r>
            <w:r>
              <w:br/>
            </w:r>
            <w:r>
              <w:rPr>
                <w:rFonts w:ascii="Times New Roman"/>
                <w:b w:val="false"/>
                <w:i w:val="false"/>
                <w:color w:val="000000"/>
                <w:sz w:val="20"/>
              </w:rPr>
              <w:t>
</w:t>
            </w:r>
            <w:r>
              <w:rPr>
                <w:rFonts w:ascii="Times New Roman"/>
                <w:b w:val="false"/>
                <w:i w:val="false"/>
                <w:color w:val="000000"/>
                <w:sz w:val="20"/>
              </w:rPr>
              <w:t>диалектика;</w:t>
            </w:r>
            <w:r>
              <w:br/>
            </w:r>
            <w:r>
              <w:rPr>
                <w:rFonts w:ascii="Times New Roman"/>
                <w:b w:val="false"/>
                <w:i w:val="false"/>
                <w:color w:val="000000"/>
                <w:sz w:val="20"/>
              </w:rPr>
              <w:t>
</w:t>
            </w:r>
            <w:r>
              <w:rPr>
                <w:rFonts w:ascii="Times New Roman"/>
                <w:b w:val="false"/>
                <w:i w:val="false"/>
                <w:color w:val="000000"/>
                <w:sz w:val="20"/>
              </w:rPr>
              <w:t>философское понимание общества;</w:t>
            </w:r>
            <w:r>
              <w:br/>
            </w:r>
            <w:r>
              <w:rPr>
                <w:rFonts w:ascii="Times New Roman"/>
                <w:b w:val="false"/>
                <w:i w:val="false"/>
                <w:color w:val="000000"/>
                <w:sz w:val="20"/>
              </w:rPr>
              <w:t>
</w:t>
            </w:r>
            <w:r>
              <w:rPr>
                <w:rFonts w:ascii="Times New Roman"/>
                <w:b w:val="false"/>
                <w:i w:val="false"/>
                <w:color w:val="000000"/>
                <w:sz w:val="20"/>
              </w:rPr>
              <w:t>свобода и ответственность личности;</w:t>
            </w:r>
            <w:r>
              <w:br/>
            </w:r>
            <w:r>
              <w:rPr>
                <w:rFonts w:ascii="Times New Roman"/>
                <w:b w:val="false"/>
                <w:i w:val="false"/>
                <w:color w:val="000000"/>
                <w:sz w:val="20"/>
              </w:rPr>
              <w:t>
</w:t>
            </w:r>
            <w:r>
              <w:rPr>
                <w:rFonts w:ascii="Times New Roman"/>
                <w:b w:val="false"/>
                <w:i w:val="false"/>
                <w:color w:val="000000"/>
                <w:sz w:val="20"/>
              </w:rPr>
              <w:t>человеческое познание и деятельность;</w:t>
            </w:r>
            <w:r>
              <w:br/>
            </w:r>
            <w:r>
              <w:rPr>
                <w:rFonts w:ascii="Times New Roman"/>
                <w:b w:val="false"/>
                <w:i w:val="false"/>
                <w:color w:val="000000"/>
                <w:sz w:val="20"/>
              </w:rPr>
              <w:t>
</w:t>
            </w:r>
            <w:r>
              <w:rPr>
                <w:rFonts w:ascii="Times New Roman"/>
                <w:b w:val="false"/>
                <w:i w:val="false"/>
                <w:color w:val="000000"/>
                <w:sz w:val="20"/>
              </w:rPr>
              <w:t>наука и ее роль в обществе;</w:t>
            </w:r>
            <w:r>
              <w:br/>
            </w:r>
            <w:r>
              <w:rPr>
                <w:rFonts w:ascii="Times New Roman"/>
                <w:b w:val="false"/>
                <w:i w:val="false"/>
                <w:color w:val="000000"/>
                <w:sz w:val="20"/>
              </w:rPr>
              <w:t>
</w:t>
            </w:r>
            <w:r>
              <w:rPr>
                <w:rFonts w:ascii="Times New Roman"/>
                <w:b w:val="false"/>
                <w:i w:val="false"/>
                <w:color w:val="000000"/>
                <w:sz w:val="20"/>
              </w:rPr>
              <w:t>человечество перед лицом глобальных проблем;</w:t>
            </w:r>
            <w:r>
              <w:br/>
            </w:r>
            <w:r>
              <w:rPr>
                <w:rFonts w:ascii="Times New Roman"/>
                <w:b w:val="false"/>
                <w:i w:val="false"/>
                <w:color w:val="000000"/>
                <w:sz w:val="20"/>
              </w:rPr>
              <w:t>
</w:t>
            </w:r>
            <w:r>
              <w:rPr>
                <w:rFonts w:ascii="Times New Roman"/>
                <w:b w:val="false"/>
                <w:i w:val="false"/>
                <w:color w:val="000000"/>
                <w:sz w:val="20"/>
              </w:rPr>
              <w:t>нравственные проблемы философии</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сведений о философских, научных и религиозных картинах мира, смысле жизни человека;</w:t>
            </w:r>
            <w:r>
              <w:br/>
            </w:r>
            <w:r>
              <w:rPr>
                <w:rFonts w:ascii="Times New Roman"/>
                <w:b w:val="false"/>
                <w:i w:val="false"/>
                <w:color w:val="000000"/>
                <w:sz w:val="20"/>
              </w:rPr>
              <w:t>
</w:t>
            </w:r>
            <w:r>
              <w:rPr>
                <w:rFonts w:ascii="Times New Roman"/>
                <w:b w:val="false"/>
                <w:i w:val="false"/>
                <w:color w:val="000000"/>
                <w:sz w:val="20"/>
              </w:rPr>
              <w:t>- роли науки и научного познания, его структуры, форм и методов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поведение человека в биологическом и социальном, телесном и духовном началах, сущности его сознания, сознательного и бессознательного поведения;</w:t>
            </w:r>
            <w:r>
              <w:br/>
            </w:r>
            <w:r>
              <w:rPr>
                <w:rFonts w:ascii="Times New Roman"/>
                <w:b w:val="false"/>
                <w:i w:val="false"/>
                <w:color w:val="000000"/>
                <w:sz w:val="20"/>
              </w:rPr>
              <w:t>
</w:t>
            </w:r>
            <w:r>
              <w:rPr>
                <w:rFonts w:ascii="Times New Roman"/>
                <w:b w:val="false"/>
                <w:i w:val="false"/>
                <w:color w:val="000000"/>
                <w:sz w:val="20"/>
              </w:rPr>
              <w:t xml:space="preserve">- регулировать нравственные нормы отношений между людьми в обществе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социологии и политологии</w:t>
            </w:r>
            <w:r>
              <w:br/>
            </w:r>
            <w:r>
              <w:rPr>
                <w:rFonts w:ascii="Times New Roman"/>
                <w:b w:val="false"/>
                <w:i w:val="false"/>
                <w:color w:val="000000"/>
                <w:sz w:val="20"/>
              </w:rPr>
              <w:t>
</w:t>
            </w:r>
            <w:r>
              <w:rPr>
                <w:rFonts w:ascii="Times New Roman"/>
                <w:b w:val="false"/>
                <w:i w:val="false"/>
                <w:color w:val="000000"/>
                <w:sz w:val="20"/>
              </w:rPr>
              <w:t>социология как наука;</w:t>
            </w:r>
            <w:r>
              <w:br/>
            </w:r>
            <w:r>
              <w:rPr>
                <w:rFonts w:ascii="Times New Roman"/>
                <w:b w:val="false"/>
                <w:i w:val="false"/>
                <w:color w:val="000000"/>
                <w:sz w:val="20"/>
              </w:rPr>
              <w:t>
</w:t>
            </w:r>
            <w:r>
              <w:rPr>
                <w:rFonts w:ascii="Times New Roman"/>
                <w:b w:val="false"/>
                <w:i w:val="false"/>
                <w:color w:val="000000"/>
                <w:sz w:val="20"/>
              </w:rPr>
              <w:t>общество как социокультурная система;</w:t>
            </w:r>
            <w:r>
              <w:br/>
            </w:r>
            <w:r>
              <w:rPr>
                <w:rFonts w:ascii="Times New Roman"/>
                <w:b w:val="false"/>
                <w:i w:val="false"/>
                <w:color w:val="000000"/>
                <w:sz w:val="20"/>
              </w:rPr>
              <w:t>
</w:t>
            </w:r>
            <w:r>
              <w:rPr>
                <w:rFonts w:ascii="Times New Roman"/>
                <w:b w:val="false"/>
                <w:i w:val="false"/>
                <w:color w:val="000000"/>
                <w:sz w:val="20"/>
              </w:rPr>
              <w:t>социальные общности;</w:t>
            </w:r>
            <w:r>
              <w:br/>
            </w:r>
            <w:r>
              <w:rPr>
                <w:rFonts w:ascii="Times New Roman"/>
                <w:b w:val="false"/>
                <w:i w:val="false"/>
                <w:color w:val="000000"/>
                <w:sz w:val="20"/>
              </w:rPr>
              <w:t>
</w:t>
            </w:r>
            <w:r>
              <w:rPr>
                <w:rFonts w:ascii="Times New Roman"/>
                <w:b w:val="false"/>
                <w:i w:val="false"/>
                <w:color w:val="000000"/>
                <w:sz w:val="20"/>
              </w:rPr>
              <w:t>социальные и политические отношения;</w:t>
            </w:r>
            <w:r>
              <w:br/>
            </w:r>
            <w:r>
              <w:rPr>
                <w:rFonts w:ascii="Times New Roman"/>
                <w:b w:val="false"/>
                <w:i w:val="false"/>
                <w:color w:val="000000"/>
                <w:sz w:val="20"/>
              </w:rPr>
              <w:t>
</w:t>
            </w:r>
            <w:r>
              <w:rPr>
                <w:rFonts w:ascii="Times New Roman"/>
                <w:b w:val="false"/>
                <w:i w:val="false"/>
                <w:color w:val="000000"/>
                <w:sz w:val="20"/>
              </w:rPr>
              <w:t>социальные процессы;</w:t>
            </w:r>
            <w:r>
              <w:br/>
            </w:r>
            <w:r>
              <w:rPr>
                <w:rFonts w:ascii="Times New Roman"/>
                <w:b w:val="false"/>
                <w:i w:val="false"/>
                <w:color w:val="000000"/>
                <w:sz w:val="20"/>
              </w:rPr>
              <w:t>
</w:t>
            </w:r>
            <w:r>
              <w:rPr>
                <w:rFonts w:ascii="Times New Roman"/>
                <w:b w:val="false"/>
                <w:i w:val="false"/>
                <w:color w:val="000000"/>
                <w:sz w:val="20"/>
              </w:rPr>
              <w:t>социальные институты и организации;</w:t>
            </w:r>
            <w:r>
              <w:br/>
            </w:r>
            <w:r>
              <w:rPr>
                <w:rFonts w:ascii="Times New Roman"/>
                <w:b w:val="false"/>
                <w:i w:val="false"/>
                <w:color w:val="000000"/>
                <w:sz w:val="20"/>
              </w:rPr>
              <w:t>
</w:t>
            </w:r>
            <w:r>
              <w:rPr>
                <w:rFonts w:ascii="Times New Roman"/>
                <w:b w:val="false"/>
                <w:i w:val="false"/>
                <w:color w:val="000000"/>
                <w:sz w:val="20"/>
              </w:rPr>
              <w:t>личность, ее социальные роли и социальное поведение;</w:t>
            </w:r>
            <w:r>
              <w:br/>
            </w:r>
            <w:r>
              <w:rPr>
                <w:rFonts w:ascii="Times New Roman"/>
                <w:b w:val="false"/>
                <w:i w:val="false"/>
                <w:color w:val="000000"/>
                <w:sz w:val="20"/>
              </w:rPr>
              <w:t>
</w:t>
            </w:r>
            <w:r>
              <w:rPr>
                <w:rFonts w:ascii="Times New Roman"/>
                <w:b w:val="false"/>
                <w:i w:val="false"/>
                <w:color w:val="000000"/>
                <w:sz w:val="20"/>
              </w:rPr>
              <w:t>предмет политологии;</w:t>
            </w:r>
            <w:r>
              <w:br/>
            </w:r>
            <w:r>
              <w:rPr>
                <w:rFonts w:ascii="Times New Roman"/>
                <w:b w:val="false"/>
                <w:i w:val="false"/>
                <w:color w:val="000000"/>
                <w:sz w:val="20"/>
              </w:rPr>
              <w:t>
</w:t>
            </w:r>
            <w:r>
              <w:rPr>
                <w:rFonts w:ascii="Times New Roman"/>
                <w:b w:val="false"/>
                <w:i w:val="false"/>
                <w:color w:val="000000"/>
                <w:sz w:val="20"/>
              </w:rPr>
              <w:t>политическая власть и властные отношения;</w:t>
            </w:r>
            <w:r>
              <w:br/>
            </w:r>
            <w:r>
              <w:rPr>
                <w:rFonts w:ascii="Times New Roman"/>
                <w:b w:val="false"/>
                <w:i w:val="false"/>
                <w:color w:val="000000"/>
                <w:sz w:val="20"/>
              </w:rPr>
              <w:t>
</w:t>
            </w:r>
            <w:r>
              <w:rPr>
                <w:rFonts w:ascii="Times New Roman"/>
                <w:b w:val="false"/>
                <w:i w:val="false"/>
                <w:color w:val="000000"/>
                <w:sz w:val="20"/>
              </w:rPr>
              <w:t>политическая система;</w:t>
            </w:r>
            <w:r>
              <w:br/>
            </w:r>
            <w:r>
              <w:rPr>
                <w:rFonts w:ascii="Times New Roman"/>
                <w:b w:val="false"/>
                <w:i w:val="false"/>
                <w:color w:val="000000"/>
                <w:sz w:val="20"/>
              </w:rPr>
              <w:t>
</w:t>
            </w:r>
            <w:r>
              <w:rPr>
                <w:rFonts w:ascii="Times New Roman"/>
                <w:b w:val="false"/>
                <w:i w:val="false"/>
                <w:color w:val="000000"/>
                <w:sz w:val="20"/>
              </w:rPr>
              <w:t>социально-политические процессы в Казахстане;</w:t>
            </w:r>
            <w:r>
              <w:br/>
            </w:r>
            <w:r>
              <w:rPr>
                <w:rFonts w:ascii="Times New Roman"/>
                <w:b w:val="false"/>
                <w:i w:val="false"/>
                <w:color w:val="000000"/>
                <w:sz w:val="20"/>
              </w:rPr>
              <w:t>
</w:t>
            </w:r>
            <w:r>
              <w:rPr>
                <w:rFonts w:ascii="Times New Roman"/>
                <w:b w:val="false"/>
                <w:i w:val="false"/>
                <w:color w:val="000000"/>
                <w:sz w:val="20"/>
              </w:rPr>
              <w:t>международные отношения</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социологического подхода в понимании закономерностей;</w:t>
            </w:r>
            <w:r>
              <w:br/>
            </w:r>
            <w:r>
              <w:rPr>
                <w:rFonts w:ascii="Times New Roman"/>
                <w:b w:val="false"/>
                <w:i w:val="false"/>
                <w:color w:val="000000"/>
                <w:sz w:val="20"/>
              </w:rPr>
              <w:t>
</w:t>
            </w:r>
            <w:r>
              <w:rPr>
                <w:rFonts w:ascii="Times New Roman"/>
                <w:b w:val="false"/>
                <w:i w:val="false"/>
                <w:color w:val="000000"/>
                <w:sz w:val="20"/>
              </w:rPr>
              <w:t>- принципов социальной структуры, социального расслоения, социального взаимодействия;</w:t>
            </w:r>
            <w:r>
              <w:br/>
            </w:r>
            <w:r>
              <w:rPr>
                <w:rFonts w:ascii="Times New Roman"/>
                <w:b w:val="false"/>
                <w:i w:val="false"/>
                <w:color w:val="000000"/>
                <w:sz w:val="20"/>
              </w:rPr>
              <w:t>
</w:t>
            </w:r>
            <w:r>
              <w:rPr>
                <w:rFonts w:ascii="Times New Roman"/>
                <w:b w:val="false"/>
                <w:i w:val="false"/>
                <w:color w:val="000000"/>
                <w:sz w:val="20"/>
              </w:rPr>
              <w:t>- особенностей процесса социализации личности, формы регуляции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развивать социальные движения и другие факторы социального изменения и развития;</w:t>
            </w:r>
            <w:r>
              <w:br/>
            </w:r>
            <w:r>
              <w:rPr>
                <w:rFonts w:ascii="Times New Roman"/>
                <w:b w:val="false"/>
                <w:i w:val="false"/>
                <w:color w:val="000000"/>
                <w:sz w:val="20"/>
              </w:rPr>
              <w:t>
</w:t>
            </w:r>
            <w:r>
              <w:rPr>
                <w:rFonts w:ascii="Times New Roman"/>
                <w:b w:val="false"/>
                <w:i w:val="false"/>
                <w:color w:val="000000"/>
                <w:sz w:val="20"/>
              </w:rPr>
              <w:t>- выявлять сущность власти, субъекты политики, политические отношения и процессы (в Казахстане и в мире в целом);</w:t>
            </w:r>
            <w:r>
              <w:br/>
            </w:r>
            <w:r>
              <w:rPr>
                <w:rFonts w:ascii="Times New Roman"/>
                <w:b w:val="false"/>
                <w:i w:val="false"/>
                <w:color w:val="000000"/>
                <w:sz w:val="20"/>
              </w:rPr>
              <w:t>
</w:t>
            </w:r>
            <w:r>
              <w:rPr>
                <w:rFonts w:ascii="Times New Roman"/>
                <w:b w:val="false"/>
                <w:i w:val="false"/>
                <w:color w:val="000000"/>
                <w:sz w:val="20"/>
              </w:rPr>
              <w:t xml:space="preserve">- составлять представления о политических системах и политических режимах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экономики</w:t>
            </w:r>
            <w:r>
              <w:br/>
            </w:r>
            <w:r>
              <w:rPr>
                <w:rFonts w:ascii="Times New Roman"/>
                <w:b w:val="false"/>
                <w:i w:val="false"/>
                <w:color w:val="000000"/>
                <w:sz w:val="20"/>
              </w:rPr>
              <w:t>
</w:t>
            </w:r>
            <w:r>
              <w:rPr>
                <w:rFonts w:ascii="Times New Roman"/>
                <w:b w:val="false"/>
                <w:i w:val="false"/>
                <w:color w:val="000000"/>
                <w:sz w:val="20"/>
              </w:rPr>
              <w:t>предмет и метод экономической теории;</w:t>
            </w:r>
            <w:r>
              <w:br/>
            </w:r>
            <w:r>
              <w:rPr>
                <w:rFonts w:ascii="Times New Roman"/>
                <w:b w:val="false"/>
                <w:i w:val="false"/>
                <w:color w:val="000000"/>
                <w:sz w:val="20"/>
              </w:rPr>
              <w:t>
</w:t>
            </w:r>
            <w:r>
              <w:rPr>
                <w:rFonts w:ascii="Times New Roman"/>
                <w:b w:val="false"/>
                <w:i w:val="false"/>
                <w:color w:val="000000"/>
                <w:sz w:val="20"/>
              </w:rPr>
              <w:t>основы общественного производства;</w:t>
            </w:r>
            <w:r>
              <w:br/>
            </w:r>
            <w:r>
              <w:rPr>
                <w:rFonts w:ascii="Times New Roman"/>
                <w:b w:val="false"/>
                <w:i w:val="false"/>
                <w:color w:val="000000"/>
                <w:sz w:val="20"/>
              </w:rPr>
              <w:t>
</w:t>
            </w:r>
            <w:r>
              <w:rPr>
                <w:rFonts w:ascii="Times New Roman"/>
                <w:b w:val="false"/>
                <w:i w:val="false"/>
                <w:color w:val="000000"/>
                <w:sz w:val="20"/>
              </w:rPr>
              <w:t>основные типы экономических систем;</w:t>
            </w:r>
            <w:r>
              <w:br/>
            </w:r>
            <w:r>
              <w:rPr>
                <w:rFonts w:ascii="Times New Roman"/>
                <w:b w:val="false"/>
                <w:i w:val="false"/>
                <w:color w:val="000000"/>
                <w:sz w:val="20"/>
              </w:rPr>
              <w:t>
</w:t>
            </w:r>
            <w:r>
              <w:rPr>
                <w:rFonts w:ascii="Times New Roman"/>
                <w:b w:val="false"/>
                <w:i w:val="false"/>
                <w:color w:val="000000"/>
                <w:sz w:val="20"/>
              </w:rPr>
              <w:t>отношения собственности и их роль в экономике;</w:t>
            </w:r>
            <w:r>
              <w:br/>
            </w:r>
            <w:r>
              <w:rPr>
                <w:rFonts w:ascii="Times New Roman"/>
                <w:b w:val="false"/>
                <w:i w:val="false"/>
                <w:color w:val="000000"/>
                <w:sz w:val="20"/>
              </w:rPr>
              <w:t>
</w:t>
            </w:r>
            <w:r>
              <w:rPr>
                <w:rFonts w:ascii="Times New Roman"/>
                <w:b w:val="false"/>
                <w:i w:val="false"/>
                <w:color w:val="000000"/>
                <w:sz w:val="20"/>
              </w:rPr>
              <w:t>товарное хозяйство, товар и его свойства;</w:t>
            </w:r>
            <w:r>
              <w:br/>
            </w:r>
            <w:r>
              <w:rPr>
                <w:rFonts w:ascii="Times New Roman"/>
                <w:b w:val="false"/>
                <w:i w:val="false"/>
                <w:color w:val="000000"/>
                <w:sz w:val="20"/>
              </w:rPr>
              <w:t>
</w:t>
            </w:r>
            <w:r>
              <w:rPr>
                <w:rFonts w:ascii="Times New Roman"/>
                <w:b w:val="false"/>
                <w:i w:val="false"/>
                <w:color w:val="000000"/>
                <w:sz w:val="20"/>
              </w:rPr>
              <w:t>стоимость, теории стоимости, возникновение и сущность денег;</w:t>
            </w:r>
            <w:r>
              <w:br/>
            </w:r>
            <w:r>
              <w:rPr>
                <w:rFonts w:ascii="Times New Roman"/>
                <w:b w:val="false"/>
                <w:i w:val="false"/>
                <w:color w:val="000000"/>
                <w:sz w:val="20"/>
              </w:rPr>
              <w:t>
</w:t>
            </w:r>
            <w:r>
              <w:rPr>
                <w:rFonts w:ascii="Times New Roman"/>
                <w:b w:val="false"/>
                <w:i w:val="false"/>
                <w:color w:val="000000"/>
                <w:sz w:val="20"/>
              </w:rPr>
              <w:t>рыночная экономика и ее особенности</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задач экономики;</w:t>
            </w:r>
            <w:r>
              <w:br/>
            </w:r>
            <w:r>
              <w:rPr>
                <w:rFonts w:ascii="Times New Roman"/>
                <w:b w:val="false"/>
                <w:i w:val="false"/>
                <w:color w:val="000000"/>
                <w:sz w:val="20"/>
              </w:rPr>
              <w:t>
</w:t>
            </w:r>
            <w:r>
              <w:rPr>
                <w:rFonts w:ascii="Times New Roman"/>
                <w:b w:val="false"/>
                <w:i w:val="false"/>
                <w:color w:val="000000"/>
                <w:sz w:val="20"/>
              </w:rPr>
              <w:t>- структуры общественного производства, его результатов;</w:t>
            </w:r>
            <w:r>
              <w:br/>
            </w:r>
            <w:r>
              <w:rPr>
                <w:rFonts w:ascii="Times New Roman"/>
                <w:b w:val="false"/>
                <w:i w:val="false"/>
                <w:color w:val="000000"/>
                <w:sz w:val="20"/>
              </w:rPr>
              <w:t>
</w:t>
            </w:r>
            <w:r>
              <w:rPr>
                <w:rFonts w:ascii="Times New Roman"/>
                <w:b w:val="false"/>
                <w:i w:val="false"/>
                <w:color w:val="000000"/>
                <w:sz w:val="20"/>
              </w:rPr>
              <w:t>- простого и расширенного воспроизводства;</w:t>
            </w:r>
            <w:r>
              <w:br/>
            </w:r>
            <w:r>
              <w:rPr>
                <w:rFonts w:ascii="Times New Roman"/>
                <w:b w:val="false"/>
                <w:i w:val="false"/>
                <w:color w:val="000000"/>
                <w:sz w:val="20"/>
              </w:rPr>
              <w:t>
</w:t>
            </w:r>
            <w:r>
              <w:rPr>
                <w:rFonts w:ascii="Times New Roman"/>
                <w:b w:val="false"/>
                <w:i w:val="false"/>
                <w:color w:val="000000"/>
                <w:sz w:val="20"/>
              </w:rPr>
              <w:t>- характеристики типов экономических систем;</w:t>
            </w:r>
            <w:r>
              <w:br/>
            </w:r>
            <w:r>
              <w:rPr>
                <w:rFonts w:ascii="Times New Roman"/>
                <w:b w:val="false"/>
                <w:i w:val="false"/>
                <w:color w:val="000000"/>
                <w:sz w:val="20"/>
              </w:rPr>
              <w:t>
</w:t>
            </w:r>
            <w:r>
              <w:rPr>
                <w:rFonts w:ascii="Times New Roman"/>
                <w:b w:val="false"/>
                <w:i w:val="false"/>
                <w:color w:val="000000"/>
                <w:sz w:val="20"/>
              </w:rPr>
              <w:t>- сущности товарного производства и условий его возникновения;</w:t>
            </w:r>
            <w:r>
              <w:br/>
            </w:r>
            <w:r>
              <w:rPr>
                <w:rFonts w:ascii="Times New Roman"/>
                <w:b w:val="false"/>
                <w:i w:val="false"/>
                <w:color w:val="000000"/>
                <w:sz w:val="20"/>
              </w:rPr>
              <w:t>
</w:t>
            </w:r>
            <w:r>
              <w:rPr>
                <w:rFonts w:ascii="Times New Roman"/>
                <w:b w:val="false"/>
                <w:i w:val="false"/>
                <w:color w:val="000000"/>
                <w:sz w:val="20"/>
              </w:rPr>
              <w:t>- свойств товара;</w:t>
            </w:r>
            <w:r>
              <w:br/>
            </w:r>
            <w:r>
              <w:rPr>
                <w:rFonts w:ascii="Times New Roman"/>
                <w:b w:val="false"/>
                <w:i w:val="false"/>
                <w:color w:val="000000"/>
                <w:sz w:val="20"/>
              </w:rPr>
              <w:t>
</w:t>
            </w:r>
            <w:r>
              <w:rPr>
                <w:rFonts w:ascii="Times New Roman"/>
                <w:b w:val="false"/>
                <w:i w:val="false"/>
                <w:color w:val="000000"/>
                <w:sz w:val="20"/>
              </w:rPr>
              <w:t>- теории и закона стоимости;</w:t>
            </w:r>
            <w:r>
              <w:br/>
            </w:r>
            <w:r>
              <w:rPr>
                <w:rFonts w:ascii="Times New Roman"/>
                <w:b w:val="false"/>
                <w:i w:val="false"/>
                <w:color w:val="000000"/>
                <w:sz w:val="20"/>
              </w:rPr>
              <w:t>
</w:t>
            </w:r>
            <w:r>
              <w:rPr>
                <w:rFonts w:ascii="Times New Roman"/>
                <w:b w:val="false"/>
                <w:i w:val="false"/>
                <w:color w:val="000000"/>
                <w:sz w:val="20"/>
              </w:rPr>
              <w:t>- сущности рынка, его функций, структуры и видов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анализировать методы и функции экономической теории;</w:t>
            </w:r>
            <w:r>
              <w:br/>
            </w:r>
            <w:r>
              <w:rPr>
                <w:rFonts w:ascii="Times New Roman"/>
                <w:b w:val="false"/>
                <w:i w:val="false"/>
                <w:color w:val="000000"/>
                <w:sz w:val="20"/>
              </w:rPr>
              <w:t>
</w:t>
            </w:r>
            <w:r>
              <w:rPr>
                <w:rFonts w:ascii="Times New Roman"/>
                <w:b w:val="false"/>
                <w:i w:val="false"/>
                <w:color w:val="000000"/>
                <w:sz w:val="20"/>
              </w:rPr>
              <w:t xml:space="preserve">- характеризовать право собственности и его виды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права</w:t>
            </w:r>
            <w:r>
              <w:br/>
            </w:r>
            <w:r>
              <w:rPr>
                <w:rFonts w:ascii="Times New Roman"/>
                <w:b w:val="false"/>
                <w:i w:val="false"/>
                <w:color w:val="000000"/>
                <w:sz w:val="20"/>
              </w:rPr>
              <w:t>
</w:t>
            </w:r>
            <w:r>
              <w:rPr>
                <w:rFonts w:ascii="Times New Roman"/>
                <w:b w:val="false"/>
                <w:i w:val="false"/>
                <w:color w:val="000000"/>
                <w:sz w:val="20"/>
              </w:rPr>
              <w:t>право: понятие, система, источники;</w:t>
            </w:r>
            <w:r>
              <w:br/>
            </w:r>
            <w:r>
              <w:rPr>
                <w:rFonts w:ascii="Times New Roman"/>
                <w:b w:val="false"/>
                <w:i w:val="false"/>
                <w:color w:val="000000"/>
                <w:sz w:val="20"/>
              </w:rPr>
              <w:t>
</w:t>
            </w:r>
            <w:r>
              <w:rPr>
                <w:rFonts w:ascii="Times New Roman"/>
                <w:b w:val="false"/>
                <w:i w:val="false"/>
                <w:color w:val="000000"/>
                <w:sz w:val="20"/>
              </w:rPr>
              <w:t>Конституция</w:t>
            </w:r>
            <w:r>
              <w:rPr>
                <w:rFonts w:ascii="Times New Roman"/>
                <w:b w:val="false"/>
                <w:i w:val="false"/>
                <w:color w:val="000000"/>
                <w:sz w:val="20"/>
              </w:rPr>
              <w:t xml:space="preserve"> РК – ядро правовой системы;</w:t>
            </w:r>
            <w:r>
              <w:br/>
            </w:r>
            <w:r>
              <w:rPr>
                <w:rFonts w:ascii="Times New Roman"/>
                <w:b w:val="false"/>
                <w:i w:val="false"/>
                <w:color w:val="000000"/>
                <w:sz w:val="20"/>
              </w:rPr>
              <w:t>
</w:t>
            </w:r>
            <w:r>
              <w:rPr>
                <w:rFonts w:ascii="Times New Roman"/>
                <w:b w:val="false"/>
                <w:i w:val="false"/>
                <w:color w:val="000000"/>
                <w:sz w:val="20"/>
              </w:rPr>
              <w:t>всеобщая Декларация прав человека;</w:t>
            </w:r>
            <w:r>
              <w:br/>
            </w:r>
            <w:r>
              <w:rPr>
                <w:rFonts w:ascii="Times New Roman"/>
                <w:b w:val="false"/>
                <w:i w:val="false"/>
                <w:color w:val="000000"/>
                <w:sz w:val="20"/>
              </w:rPr>
              <w:t>
</w:t>
            </w:r>
            <w:r>
              <w:rPr>
                <w:rFonts w:ascii="Times New Roman"/>
                <w:b w:val="false"/>
                <w:i w:val="false"/>
                <w:color w:val="000000"/>
                <w:sz w:val="20"/>
              </w:rPr>
              <w:t>личность, право, правовое государство;</w:t>
            </w:r>
            <w:r>
              <w:br/>
            </w:r>
            <w:r>
              <w:rPr>
                <w:rFonts w:ascii="Times New Roman"/>
                <w:b w:val="false"/>
                <w:i w:val="false"/>
                <w:color w:val="000000"/>
                <w:sz w:val="20"/>
              </w:rPr>
              <w:t>
</w:t>
            </w:r>
            <w:r>
              <w:rPr>
                <w:rFonts w:ascii="Times New Roman"/>
                <w:b w:val="false"/>
                <w:i w:val="false"/>
                <w:color w:val="000000"/>
                <w:sz w:val="20"/>
              </w:rPr>
              <w:t>юридическая ответственность и ее виды;</w:t>
            </w:r>
            <w:r>
              <w:br/>
            </w:r>
            <w:r>
              <w:rPr>
                <w:rFonts w:ascii="Times New Roman"/>
                <w:b w:val="false"/>
                <w:i w:val="false"/>
                <w:color w:val="000000"/>
                <w:sz w:val="20"/>
              </w:rPr>
              <w:t>
</w:t>
            </w:r>
            <w:r>
              <w:rPr>
                <w:rFonts w:ascii="Times New Roman"/>
                <w:b w:val="false"/>
                <w:i w:val="false"/>
                <w:color w:val="000000"/>
                <w:sz w:val="20"/>
              </w:rPr>
              <w:t>основные отрасли права;</w:t>
            </w:r>
            <w:r>
              <w:br/>
            </w:r>
            <w:r>
              <w:rPr>
                <w:rFonts w:ascii="Times New Roman"/>
                <w:b w:val="false"/>
                <w:i w:val="false"/>
                <w:color w:val="000000"/>
                <w:sz w:val="20"/>
              </w:rPr>
              <w:t>
</w:t>
            </w:r>
            <w:r>
              <w:rPr>
                <w:rFonts w:ascii="Times New Roman"/>
                <w:b w:val="false"/>
                <w:i w:val="false"/>
                <w:color w:val="000000"/>
                <w:sz w:val="20"/>
              </w:rPr>
              <w:t>судебная система РК;</w:t>
            </w:r>
            <w:r>
              <w:br/>
            </w:r>
            <w:r>
              <w:rPr>
                <w:rFonts w:ascii="Times New Roman"/>
                <w:b w:val="false"/>
                <w:i w:val="false"/>
                <w:color w:val="000000"/>
                <w:sz w:val="20"/>
              </w:rPr>
              <w:t>
</w:t>
            </w:r>
            <w:r>
              <w:rPr>
                <w:rFonts w:ascii="Times New Roman"/>
                <w:b w:val="false"/>
                <w:i w:val="false"/>
                <w:color w:val="000000"/>
                <w:sz w:val="20"/>
              </w:rPr>
              <w:t>правоохранительные органы;</w:t>
            </w:r>
            <w:r>
              <w:br/>
            </w:r>
            <w:r>
              <w:rPr>
                <w:rFonts w:ascii="Times New Roman"/>
                <w:b w:val="false"/>
                <w:i w:val="false"/>
                <w:color w:val="000000"/>
                <w:sz w:val="20"/>
              </w:rPr>
              <w:t>
</w:t>
            </w:r>
            <w:r>
              <w:rPr>
                <w:rFonts w:ascii="Times New Roman"/>
                <w:b w:val="false"/>
                <w:i w:val="false"/>
                <w:color w:val="000000"/>
                <w:sz w:val="20"/>
              </w:rPr>
              <w:t>административное право РК;</w:t>
            </w:r>
            <w:r>
              <w:br/>
            </w:r>
            <w:r>
              <w:rPr>
                <w:rFonts w:ascii="Times New Roman"/>
                <w:b w:val="false"/>
                <w:i w:val="false"/>
                <w:color w:val="000000"/>
                <w:sz w:val="20"/>
              </w:rPr>
              <w:t>
</w:t>
            </w:r>
            <w:r>
              <w:rPr>
                <w:rFonts w:ascii="Times New Roman"/>
                <w:b w:val="false"/>
                <w:i w:val="false"/>
                <w:color w:val="000000"/>
                <w:sz w:val="20"/>
              </w:rPr>
              <w:t>гражданское право РК;</w:t>
            </w:r>
            <w:r>
              <w:br/>
            </w:r>
            <w:r>
              <w:rPr>
                <w:rFonts w:ascii="Times New Roman"/>
                <w:b w:val="false"/>
                <w:i w:val="false"/>
                <w:color w:val="000000"/>
                <w:sz w:val="20"/>
              </w:rPr>
              <w:t>
</w:t>
            </w:r>
            <w:r>
              <w:rPr>
                <w:rFonts w:ascii="Times New Roman"/>
                <w:b w:val="false"/>
                <w:i w:val="false"/>
                <w:color w:val="000000"/>
                <w:sz w:val="20"/>
              </w:rPr>
              <w:t>трудовое право РК;</w:t>
            </w:r>
            <w:r>
              <w:br/>
            </w:r>
            <w:r>
              <w:rPr>
                <w:rFonts w:ascii="Times New Roman"/>
                <w:b w:val="false"/>
                <w:i w:val="false"/>
                <w:color w:val="000000"/>
                <w:sz w:val="20"/>
              </w:rPr>
              <w:t>
</w:t>
            </w:r>
            <w:r>
              <w:rPr>
                <w:rFonts w:ascii="Times New Roman"/>
                <w:b w:val="false"/>
                <w:i w:val="false"/>
                <w:color w:val="000000"/>
                <w:sz w:val="20"/>
              </w:rPr>
              <w:t>уголовное право РК;</w:t>
            </w:r>
            <w:r>
              <w:br/>
            </w:r>
            <w:r>
              <w:rPr>
                <w:rFonts w:ascii="Times New Roman"/>
                <w:b w:val="false"/>
                <w:i w:val="false"/>
                <w:color w:val="000000"/>
                <w:sz w:val="20"/>
              </w:rPr>
              <w:t>
</w:t>
            </w:r>
            <w:r>
              <w:rPr>
                <w:rFonts w:ascii="Times New Roman"/>
                <w:b w:val="false"/>
                <w:i w:val="false"/>
                <w:color w:val="000000"/>
                <w:sz w:val="20"/>
              </w:rPr>
              <w:t>семейное право РК</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прав и свобод человека и гражданина, механизмов их реализации;</w:t>
            </w:r>
            <w:r>
              <w:br/>
            </w:r>
            <w:r>
              <w:rPr>
                <w:rFonts w:ascii="Times New Roman"/>
                <w:b w:val="false"/>
                <w:i w:val="false"/>
                <w:color w:val="000000"/>
                <w:sz w:val="20"/>
              </w:rPr>
              <w:t>
</w:t>
            </w:r>
            <w:r>
              <w:rPr>
                <w:rFonts w:ascii="Times New Roman"/>
                <w:b w:val="false"/>
                <w:i w:val="false"/>
                <w:color w:val="000000"/>
                <w:sz w:val="20"/>
              </w:rPr>
              <w:t>- особенностей правовых и нравственно-этических норм в сфере профессиональной деятельности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использовать нормативно-правовые документы, регламентирующие профессиональную деятельность специалиста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3,7</w:t>
            </w:r>
          </w:p>
        </w:tc>
      </w:tr>
      <w:tr>
        <w:trPr>
          <w:trHeight w:val="15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Деньги, финансы, кредит</w:t>
            </w:r>
            <w:r>
              <w:rPr>
                <w:rFonts w:ascii="Times New Roman"/>
                <w:b w:val="false"/>
                <w:i w:val="false"/>
                <w:color w:val="000000"/>
                <w:sz w:val="20"/>
              </w:rPr>
              <w:t xml:space="preserve"> сущность, функции и роль финансов в общественном воспроизводстве;</w:t>
            </w:r>
            <w:r>
              <w:br/>
            </w:r>
            <w:r>
              <w:rPr>
                <w:rFonts w:ascii="Times New Roman"/>
                <w:b w:val="false"/>
                <w:i w:val="false"/>
                <w:color w:val="000000"/>
                <w:sz w:val="20"/>
              </w:rPr>
              <w:t>
</w:t>
            </w:r>
            <w:r>
              <w:rPr>
                <w:rFonts w:ascii="Times New Roman"/>
                <w:b w:val="false"/>
                <w:i w:val="false"/>
                <w:color w:val="000000"/>
                <w:sz w:val="20"/>
              </w:rPr>
              <w:t>организация финансовой системы;</w:t>
            </w:r>
            <w:r>
              <w:br/>
            </w:r>
            <w:r>
              <w:rPr>
                <w:rFonts w:ascii="Times New Roman"/>
                <w:b w:val="false"/>
                <w:i w:val="false"/>
                <w:color w:val="000000"/>
                <w:sz w:val="20"/>
              </w:rPr>
              <w:t>
</w:t>
            </w:r>
            <w:r>
              <w:rPr>
                <w:rFonts w:ascii="Times New Roman"/>
                <w:b w:val="false"/>
                <w:i w:val="false"/>
                <w:color w:val="000000"/>
                <w:sz w:val="20"/>
              </w:rPr>
              <w:t>финансовая политика и финансовый механизм;</w:t>
            </w:r>
            <w:r>
              <w:br/>
            </w:r>
            <w:r>
              <w:rPr>
                <w:rFonts w:ascii="Times New Roman"/>
                <w:b w:val="false"/>
                <w:i w:val="false"/>
                <w:color w:val="000000"/>
                <w:sz w:val="20"/>
              </w:rPr>
              <w:t>
</w:t>
            </w:r>
            <w:r>
              <w:rPr>
                <w:rFonts w:ascii="Times New Roman"/>
                <w:b w:val="false"/>
                <w:i w:val="false"/>
                <w:color w:val="000000"/>
                <w:sz w:val="20"/>
              </w:rPr>
              <w:t>финансовый контроль;  финансы хозяйствующих субъектов;</w:t>
            </w:r>
            <w:r>
              <w:br/>
            </w:r>
            <w:r>
              <w:rPr>
                <w:rFonts w:ascii="Times New Roman"/>
                <w:b w:val="false"/>
                <w:i w:val="false"/>
                <w:color w:val="000000"/>
                <w:sz w:val="20"/>
              </w:rPr>
              <w:t>
</w:t>
            </w:r>
            <w:r>
              <w:rPr>
                <w:rFonts w:ascii="Times New Roman"/>
                <w:b w:val="false"/>
                <w:i w:val="false"/>
                <w:color w:val="000000"/>
                <w:sz w:val="20"/>
              </w:rPr>
              <w:t>общая характеристика государственных финансов;</w:t>
            </w:r>
            <w:r>
              <w:br/>
            </w:r>
            <w:r>
              <w:rPr>
                <w:rFonts w:ascii="Times New Roman"/>
                <w:b w:val="false"/>
                <w:i w:val="false"/>
                <w:color w:val="000000"/>
                <w:sz w:val="20"/>
              </w:rPr>
              <w:t>
</w:t>
            </w:r>
            <w:r>
              <w:rPr>
                <w:rFonts w:ascii="Times New Roman"/>
                <w:b w:val="false"/>
                <w:i w:val="false"/>
                <w:color w:val="000000"/>
                <w:sz w:val="20"/>
              </w:rPr>
              <w:t>налоги и организация налоговой системы;</w:t>
            </w:r>
            <w:r>
              <w:br/>
            </w:r>
            <w:r>
              <w:rPr>
                <w:rFonts w:ascii="Times New Roman"/>
                <w:b w:val="false"/>
                <w:i w:val="false"/>
                <w:color w:val="000000"/>
                <w:sz w:val="20"/>
              </w:rPr>
              <w:t>
</w:t>
            </w:r>
            <w:r>
              <w:rPr>
                <w:rFonts w:ascii="Times New Roman"/>
                <w:b w:val="false"/>
                <w:i w:val="false"/>
                <w:color w:val="000000"/>
                <w:sz w:val="20"/>
              </w:rPr>
              <w:t>государственные внебюджетные фонды;</w:t>
            </w:r>
            <w:r>
              <w:br/>
            </w:r>
            <w:r>
              <w:rPr>
                <w:rFonts w:ascii="Times New Roman"/>
                <w:b w:val="false"/>
                <w:i w:val="false"/>
                <w:color w:val="000000"/>
                <w:sz w:val="20"/>
              </w:rPr>
              <w:t>
</w:t>
            </w:r>
            <w:r>
              <w:rPr>
                <w:rFonts w:ascii="Times New Roman"/>
                <w:b w:val="false"/>
                <w:i w:val="false"/>
                <w:color w:val="000000"/>
                <w:sz w:val="20"/>
              </w:rPr>
              <w:t>сущность и функции кредита;</w:t>
            </w:r>
            <w:r>
              <w:br/>
            </w:r>
            <w:r>
              <w:rPr>
                <w:rFonts w:ascii="Times New Roman"/>
                <w:b w:val="false"/>
                <w:i w:val="false"/>
                <w:color w:val="000000"/>
                <w:sz w:val="20"/>
              </w:rPr>
              <w:t>
</w:t>
            </w:r>
            <w:r>
              <w:rPr>
                <w:rFonts w:ascii="Times New Roman"/>
                <w:b w:val="false"/>
                <w:i w:val="false"/>
                <w:color w:val="000000"/>
                <w:sz w:val="20"/>
              </w:rPr>
              <w:t>государственный кредит и государственный долг;</w:t>
            </w:r>
            <w:r>
              <w:br/>
            </w:r>
            <w:r>
              <w:rPr>
                <w:rFonts w:ascii="Times New Roman"/>
                <w:b w:val="false"/>
                <w:i w:val="false"/>
                <w:color w:val="000000"/>
                <w:sz w:val="20"/>
              </w:rPr>
              <w:t>
</w:t>
            </w:r>
            <w:r>
              <w:rPr>
                <w:rFonts w:ascii="Times New Roman"/>
                <w:b w:val="false"/>
                <w:i w:val="false"/>
                <w:color w:val="000000"/>
                <w:sz w:val="20"/>
              </w:rPr>
              <w:t>финансы домашних хозяйств; страхование;</w:t>
            </w:r>
            <w:r>
              <w:br/>
            </w:r>
            <w:r>
              <w:rPr>
                <w:rFonts w:ascii="Times New Roman"/>
                <w:b w:val="false"/>
                <w:i w:val="false"/>
                <w:color w:val="000000"/>
                <w:sz w:val="20"/>
              </w:rPr>
              <w:t>
</w:t>
            </w:r>
            <w:r>
              <w:rPr>
                <w:rFonts w:ascii="Times New Roman"/>
                <w:b w:val="false"/>
                <w:i w:val="false"/>
                <w:color w:val="000000"/>
                <w:sz w:val="20"/>
              </w:rPr>
              <w:t>государственное финансовое регулирование экономики; инвестиционная деятельность;</w:t>
            </w:r>
            <w:r>
              <w:br/>
            </w:r>
            <w:r>
              <w:rPr>
                <w:rFonts w:ascii="Times New Roman"/>
                <w:b w:val="false"/>
                <w:i w:val="false"/>
                <w:color w:val="000000"/>
                <w:sz w:val="20"/>
              </w:rPr>
              <w:t>
</w:t>
            </w:r>
            <w:r>
              <w:rPr>
                <w:rFonts w:ascii="Times New Roman"/>
                <w:b w:val="false"/>
                <w:i w:val="false"/>
                <w:color w:val="000000"/>
                <w:sz w:val="20"/>
              </w:rPr>
              <w:t>финансы в системе экономических связей;</w:t>
            </w:r>
            <w:r>
              <w:br/>
            </w:r>
            <w:r>
              <w:rPr>
                <w:rFonts w:ascii="Times New Roman"/>
                <w:b w:val="false"/>
                <w:i w:val="false"/>
                <w:color w:val="000000"/>
                <w:sz w:val="20"/>
              </w:rPr>
              <w:t>
</w:t>
            </w:r>
            <w:r>
              <w:rPr>
                <w:rFonts w:ascii="Times New Roman"/>
                <w:b w:val="false"/>
                <w:i w:val="false"/>
                <w:color w:val="000000"/>
                <w:sz w:val="20"/>
              </w:rPr>
              <w:t>инфляция и антиинфляционная политика государства;</w:t>
            </w:r>
            <w:r>
              <w:br/>
            </w:r>
            <w:r>
              <w:rPr>
                <w:rFonts w:ascii="Times New Roman"/>
                <w:b w:val="false"/>
                <w:i w:val="false"/>
                <w:color w:val="000000"/>
                <w:sz w:val="20"/>
              </w:rPr>
              <w:t>
</w:t>
            </w:r>
            <w:r>
              <w:rPr>
                <w:rFonts w:ascii="Times New Roman"/>
                <w:b w:val="false"/>
                <w:i w:val="false"/>
                <w:color w:val="000000"/>
                <w:sz w:val="20"/>
              </w:rPr>
              <w:t>понятие банковской системы;</w:t>
            </w:r>
            <w:r>
              <w:br/>
            </w:r>
            <w:r>
              <w:rPr>
                <w:rFonts w:ascii="Times New Roman"/>
                <w:b w:val="false"/>
                <w:i w:val="false"/>
                <w:color w:val="000000"/>
                <w:sz w:val="20"/>
              </w:rPr>
              <w:t>
</w:t>
            </w:r>
            <w:r>
              <w:rPr>
                <w:rFonts w:ascii="Times New Roman"/>
                <w:b w:val="false"/>
                <w:i w:val="false"/>
                <w:color w:val="000000"/>
                <w:sz w:val="20"/>
              </w:rPr>
              <w:t>понятие банковских операций;</w:t>
            </w:r>
            <w:r>
              <w:br/>
            </w:r>
            <w:r>
              <w:rPr>
                <w:rFonts w:ascii="Times New Roman"/>
                <w:b w:val="false"/>
                <w:i w:val="false"/>
                <w:color w:val="000000"/>
                <w:sz w:val="20"/>
              </w:rPr>
              <w:t>
</w:t>
            </w:r>
            <w:r>
              <w:rPr>
                <w:rFonts w:ascii="Times New Roman"/>
                <w:b w:val="false"/>
                <w:i w:val="false"/>
                <w:color w:val="000000"/>
                <w:sz w:val="20"/>
              </w:rPr>
              <w:t>определение кредитоспособности плательщика;</w:t>
            </w:r>
            <w:r>
              <w:br/>
            </w:r>
            <w:r>
              <w:rPr>
                <w:rFonts w:ascii="Times New Roman"/>
                <w:b w:val="false"/>
                <w:i w:val="false"/>
                <w:color w:val="000000"/>
                <w:sz w:val="20"/>
              </w:rPr>
              <w:t>
</w:t>
            </w:r>
            <w:r>
              <w:rPr>
                <w:rFonts w:ascii="Times New Roman"/>
                <w:b w:val="false"/>
                <w:i w:val="false"/>
                <w:color w:val="000000"/>
                <w:sz w:val="20"/>
              </w:rPr>
              <w:t>методы обеспечения возвратности кредита;</w:t>
            </w:r>
            <w:r>
              <w:br/>
            </w:r>
            <w:r>
              <w:rPr>
                <w:rFonts w:ascii="Times New Roman"/>
                <w:b w:val="false"/>
                <w:i w:val="false"/>
                <w:color w:val="000000"/>
                <w:sz w:val="20"/>
              </w:rPr>
              <w:t>
</w:t>
            </w:r>
            <w:r>
              <w:rPr>
                <w:rFonts w:ascii="Times New Roman"/>
                <w:b w:val="false"/>
                <w:i w:val="false"/>
                <w:color w:val="000000"/>
                <w:sz w:val="20"/>
              </w:rPr>
              <w:t>депозитные операции;</w:t>
            </w:r>
            <w:r>
              <w:br/>
            </w:r>
            <w:r>
              <w:rPr>
                <w:rFonts w:ascii="Times New Roman"/>
                <w:b w:val="false"/>
                <w:i w:val="false"/>
                <w:color w:val="000000"/>
                <w:sz w:val="20"/>
              </w:rPr>
              <w:t>
</w:t>
            </w:r>
            <w:r>
              <w:rPr>
                <w:rFonts w:ascii="Times New Roman"/>
                <w:b w:val="false"/>
                <w:i w:val="false"/>
                <w:color w:val="000000"/>
                <w:sz w:val="20"/>
              </w:rPr>
              <w:t>трастовые и толлинговые операции</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сущности, содержания и состава финансовых ресурсов;</w:t>
            </w:r>
            <w:r>
              <w:br/>
            </w:r>
            <w:r>
              <w:rPr>
                <w:rFonts w:ascii="Times New Roman"/>
                <w:b w:val="false"/>
                <w:i w:val="false"/>
                <w:color w:val="000000"/>
                <w:sz w:val="20"/>
              </w:rPr>
              <w:t>
</w:t>
            </w:r>
            <w:r>
              <w:rPr>
                <w:rFonts w:ascii="Times New Roman"/>
                <w:b w:val="false"/>
                <w:i w:val="false"/>
                <w:color w:val="000000"/>
                <w:sz w:val="20"/>
              </w:rPr>
              <w:t>- особенностей взаимосвязи финансов с другими экономическими категориями (ценой, ценными бумагами, кредитами и др.);</w:t>
            </w:r>
            <w:r>
              <w:br/>
            </w:r>
            <w:r>
              <w:rPr>
                <w:rFonts w:ascii="Times New Roman"/>
                <w:b w:val="false"/>
                <w:i w:val="false"/>
                <w:color w:val="000000"/>
                <w:sz w:val="20"/>
              </w:rPr>
              <w:t>
</w:t>
            </w:r>
            <w:r>
              <w:rPr>
                <w:rFonts w:ascii="Times New Roman"/>
                <w:b w:val="false"/>
                <w:i w:val="false"/>
                <w:color w:val="000000"/>
                <w:sz w:val="20"/>
              </w:rPr>
              <w:t>- принципов финансовой политики РК;</w:t>
            </w:r>
            <w:r>
              <w:br/>
            </w:r>
            <w:r>
              <w:rPr>
                <w:rFonts w:ascii="Times New Roman"/>
                <w:b w:val="false"/>
                <w:i w:val="false"/>
                <w:color w:val="000000"/>
                <w:sz w:val="20"/>
              </w:rPr>
              <w:t>
</w:t>
            </w:r>
            <w:r>
              <w:rPr>
                <w:rFonts w:ascii="Times New Roman"/>
                <w:b w:val="false"/>
                <w:i w:val="false"/>
                <w:color w:val="000000"/>
                <w:sz w:val="20"/>
              </w:rPr>
              <w:t>- методов стратегического и оперативного управления финансами;</w:t>
            </w:r>
            <w:r>
              <w:br/>
            </w:r>
            <w:r>
              <w:rPr>
                <w:rFonts w:ascii="Times New Roman"/>
                <w:b w:val="false"/>
                <w:i w:val="false"/>
                <w:color w:val="000000"/>
                <w:sz w:val="20"/>
              </w:rPr>
              <w:t>
</w:t>
            </w:r>
            <w:r>
              <w:rPr>
                <w:rFonts w:ascii="Times New Roman"/>
                <w:b w:val="false"/>
                <w:i w:val="false"/>
                <w:color w:val="000000"/>
                <w:sz w:val="20"/>
              </w:rPr>
              <w:t>- форм финансирования;</w:t>
            </w:r>
            <w:r>
              <w:br/>
            </w:r>
            <w:r>
              <w:rPr>
                <w:rFonts w:ascii="Times New Roman"/>
                <w:b w:val="false"/>
                <w:i w:val="false"/>
                <w:color w:val="000000"/>
                <w:sz w:val="20"/>
              </w:rPr>
              <w:t>
</w:t>
            </w:r>
            <w:r>
              <w:rPr>
                <w:rFonts w:ascii="Times New Roman"/>
                <w:b w:val="false"/>
                <w:i w:val="false"/>
                <w:color w:val="000000"/>
                <w:sz w:val="20"/>
              </w:rPr>
              <w:t>- основных функций государственного бюджета;</w:t>
            </w:r>
            <w:r>
              <w:br/>
            </w:r>
            <w:r>
              <w:rPr>
                <w:rFonts w:ascii="Times New Roman"/>
                <w:b w:val="false"/>
                <w:i w:val="false"/>
                <w:color w:val="000000"/>
                <w:sz w:val="20"/>
              </w:rPr>
              <w:t>
</w:t>
            </w:r>
            <w:r>
              <w:rPr>
                <w:rFonts w:ascii="Times New Roman"/>
                <w:b w:val="false"/>
                <w:i w:val="false"/>
                <w:color w:val="000000"/>
                <w:sz w:val="20"/>
              </w:rPr>
              <w:t>- системы доходов и расходов государственного бюджета;</w:t>
            </w:r>
            <w:r>
              <w:br/>
            </w:r>
            <w:r>
              <w:rPr>
                <w:rFonts w:ascii="Times New Roman"/>
                <w:b w:val="false"/>
                <w:i w:val="false"/>
                <w:color w:val="000000"/>
                <w:sz w:val="20"/>
              </w:rPr>
              <w:t>
</w:t>
            </w:r>
            <w:r>
              <w:rPr>
                <w:rFonts w:ascii="Times New Roman"/>
                <w:b w:val="false"/>
                <w:i w:val="false"/>
                <w:color w:val="000000"/>
                <w:sz w:val="20"/>
              </w:rPr>
              <w:t>- сущности бюджетного дефицита и способов управления им;</w:t>
            </w:r>
            <w:r>
              <w:br/>
            </w:r>
            <w:r>
              <w:rPr>
                <w:rFonts w:ascii="Times New Roman"/>
                <w:b w:val="false"/>
                <w:i w:val="false"/>
                <w:color w:val="000000"/>
                <w:sz w:val="20"/>
              </w:rPr>
              <w:t>
</w:t>
            </w:r>
            <w:r>
              <w:rPr>
                <w:rFonts w:ascii="Times New Roman"/>
                <w:b w:val="false"/>
                <w:i w:val="false"/>
                <w:color w:val="000000"/>
                <w:sz w:val="20"/>
              </w:rPr>
              <w:t>- принципов бюджетного устройства и бюджетного процесса;</w:t>
            </w:r>
            <w:r>
              <w:br/>
            </w:r>
            <w:r>
              <w:rPr>
                <w:rFonts w:ascii="Times New Roman"/>
                <w:b w:val="false"/>
                <w:i w:val="false"/>
                <w:color w:val="000000"/>
                <w:sz w:val="20"/>
              </w:rPr>
              <w:t>
</w:t>
            </w:r>
            <w:r>
              <w:rPr>
                <w:rFonts w:ascii="Times New Roman"/>
                <w:b w:val="false"/>
                <w:i w:val="false"/>
                <w:color w:val="000000"/>
                <w:sz w:val="20"/>
              </w:rPr>
              <w:t>- особенностей и источников ссудного капитала;</w:t>
            </w:r>
            <w:r>
              <w:br/>
            </w:r>
            <w:r>
              <w:rPr>
                <w:rFonts w:ascii="Times New Roman"/>
                <w:b w:val="false"/>
                <w:i w:val="false"/>
                <w:color w:val="000000"/>
                <w:sz w:val="20"/>
              </w:rPr>
              <w:t>
</w:t>
            </w:r>
            <w:r>
              <w:rPr>
                <w:rFonts w:ascii="Times New Roman"/>
                <w:b w:val="false"/>
                <w:i w:val="false"/>
                <w:color w:val="000000"/>
                <w:sz w:val="20"/>
              </w:rPr>
              <w:t>- принципов, форм, функций и видов кредита;</w:t>
            </w:r>
            <w:r>
              <w:br/>
            </w:r>
            <w:r>
              <w:rPr>
                <w:rFonts w:ascii="Times New Roman"/>
                <w:b w:val="false"/>
                <w:i w:val="false"/>
                <w:color w:val="000000"/>
                <w:sz w:val="20"/>
              </w:rPr>
              <w:t>
</w:t>
            </w:r>
            <w:r>
              <w:rPr>
                <w:rFonts w:ascii="Times New Roman"/>
                <w:b w:val="false"/>
                <w:i w:val="false"/>
                <w:color w:val="000000"/>
                <w:sz w:val="20"/>
              </w:rPr>
              <w:t>- принципов инвестиционной деятельности;</w:t>
            </w:r>
            <w:r>
              <w:br/>
            </w:r>
            <w:r>
              <w:rPr>
                <w:rFonts w:ascii="Times New Roman"/>
                <w:b w:val="false"/>
                <w:i w:val="false"/>
                <w:color w:val="000000"/>
                <w:sz w:val="20"/>
              </w:rPr>
              <w:t>
</w:t>
            </w:r>
            <w:r>
              <w:rPr>
                <w:rFonts w:ascii="Times New Roman"/>
                <w:b w:val="false"/>
                <w:i w:val="false"/>
                <w:color w:val="000000"/>
                <w:sz w:val="20"/>
              </w:rPr>
              <w:t>- порядка финансирования капитальных вложений;</w:t>
            </w:r>
            <w:r>
              <w:br/>
            </w:r>
            <w:r>
              <w:rPr>
                <w:rFonts w:ascii="Times New Roman"/>
                <w:b w:val="false"/>
                <w:i w:val="false"/>
                <w:color w:val="000000"/>
                <w:sz w:val="20"/>
              </w:rPr>
              <w:t>
</w:t>
            </w:r>
            <w:r>
              <w:rPr>
                <w:rFonts w:ascii="Times New Roman"/>
                <w:b w:val="false"/>
                <w:i w:val="false"/>
                <w:color w:val="000000"/>
                <w:sz w:val="20"/>
              </w:rPr>
              <w:t>- особенностей рынка ценных бумаг;</w:t>
            </w:r>
            <w:r>
              <w:br/>
            </w:r>
            <w:r>
              <w:rPr>
                <w:rFonts w:ascii="Times New Roman"/>
                <w:b w:val="false"/>
                <w:i w:val="false"/>
                <w:color w:val="000000"/>
                <w:sz w:val="20"/>
              </w:rPr>
              <w:t>
</w:t>
            </w:r>
            <w:r>
              <w:rPr>
                <w:rFonts w:ascii="Times New Roman"/>
                <w:b w:val="false"/>
                <w:i w:val="false"/>
                <w:color w:val="000000"/>
                <w:sz w:val="20"/>
              </w:rPr>
              <w:t>- особенностей страхования и страховой деятельности;</w:t>
            </w:r>
            <w:r>
              <w:br/>
            </w:r>
            <w:r>
              <w:rPr>
                <w:rFonts w:ascii="Times New Roman"/>
                <w:b w:val="false"/>
                <w:i w:val="false"/>
                <w:color w:val="000000"/>
                <w:sz w:val="20"/>
              </w:rPr>
              <w:t>
</w:t>
            </w:r>
            <w:r>
              <w:rPr>
                <w:rFonts w:ascii="Times New Roman"/>
                <w:b w:val="false"/>
                <w:i w:val="false"/>
                <w:color w:val="000000"/>
                <w:sz w:val="20"/>
              </w:rPr>
              <w:t>- принципов налоговой системы РК;</w:t>
            </w:r>
            <w:r>
              <w:br/>
            </w:r>
            <w:r>
              <w:rPr>
                <w:rFonts w:ascii="Times New Roman"/>
                <w:b w:val="false"/>
                <w:i w:val="false"/>
                <w:color w:val="000000"/>
                <w:sz w:val="20"/>
              </w:rPr>
              <w:t>
</w:t>
            </w:r>
            <w:r>
              <w:rPr>
                <w:rFonts w:ascii="Times New Roman"/>
                <w:b w:val="false"/>
                <w:i w:val="false"/>
                <w:color w:val="000000"/>
                <w:sz w:val="20"/>
              </w:rPr>
              <w:t>- причин, вызывающих инфляцию</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проводить взаимосвязь функций отдельных звеньев финансовой системы;</w:t>
            </w:r>
            <w:r>
              <w:br/>
            </w:r>
            <w:r>
              <w:rPr>
                <w:rFonts w:ascii="Times New Roman"/>
                <w:b w:val="false"/>
                <w:i w:val="false"/>
                <w:color w:val="000000"/>
                <w:sz w:val="20"/>
              </w:rPr>
              <w:t>
</w:t>
            </w:r>
            <w:r>
              <w:rPr>
                <w:rFonts w:ascii="Times New Roman"/>
                <w:b w:val="false"/>
                <w:i w:val="false"/>
                <w:color w:val="000000"/>
                <w:sz w:val="20"/>
              </w:rPr>
              <w:t>- анализировать состояние финансового рынка;</w:t>
            </w:r>
            <w:r>
              <w:br/>
            </w:r>
            <w:r>
              <w:rPr>
                <w:rFonts w:ascii="Times New Roman"/>
                <w:b w:val="false"/>
                <w:i w:val="false"/>
                <w:color w:val="000000"/>
                <w:sz w:val="20"/>
              </w:rPr>
              <w:t>
</w:t>
            </w:r>
            <w:r>
              <w:rPr>
                <w:rFonts w:ascii="Times New Roman"/>
                <w:b w:val="false"/>
                <w:i w:val="false"/>
                <w:color w:val="000000"/>
                <w:sz w:val="20"/>
              </w:rPr>
              <w:t>- анализировать причины бюджетного дефицита;</w:t>
            </w:r>
            <w:r>
              <w:br/>
            </w:r>
            <w:r>
              <w:rPr>
                <w:rFonts w:ascii="Times New Roman"/>
                <w:b w:val="false"/>
                <w:i w:val="false"/>
                <w:color w:val="000000"/>
                <w:sz w:val="20"/>
              </w:rPr>
              <w:t>
</w:t>
            </w:r>
            <w:r>
              <w:rPr>
                <w:rFonts w:ascii="Times New Roman"/>
                <w:b w:val="false"/>
                <w:i w:val="false"/>
                <w:color w:val="000000"/>
                <w:sz w:val="20"/>
              </w:rPr>
              <w:t>- рассчитывать стоимость акций и размер дивидендов;</w:t>
            </w:r>
            <w:r>
              <w:br/>
            </w:r>
            <w:r>
              <w:rPr>
                <w:rFonts w:ascii="Times New Roman"/>
                <w:b w:val="false"/>
                <w:i w:val="false"/>
                <w:color w:val="000000"/>
                <w:sz w:val="20"/>
              </w:rPr>
              <w:t>
</w:t>
            </w:r>
            <w:r>
              <w:rPr>
                <w:rFonts w:ascii="Times New Roman"/>
                <w:b w:val="false"/>
                <w:i w:val="false"/>
                <w:color w:val="000000"/>
                <w:sz w:val="20"/>
              </w:rPr>
              <w:t>- анализировать условия кредитоспособности организаций;</w:t>
            </w:r>
            <w:r>
              <w:br/>
            </w:r>
            <w:r>
              <w:rPr>
                <w:rFonts w:ascii="Times New Roman"/>
                <w:b w:val="false"/>
                <w:i w:val="false"/>
                <w:color w:val="000000"/>
                <w:sz w:val="20"/>
              </w:rPr>
              <w:t>
</w:t>
            </w:r>
            <w:r>
              <w:rPr>
                <w:rFonts w:ascii="Times New Roman"/>
                <w:b w:val="false"/>
                <w:i w:val="false"/>
                <w:color w:val="000000"/>
                <w:sz w:val="20"/>
              </w:rPr>
              <w:t>- определять платежеспособность заемщика;</w:t>
            </w:r>
            <w:r>
              <w:br/>
            </w:r>
            <w:r>
              <w:rPr>
                <w:rFonts w:ascii="Times New Roman"/>
                <w:b w:val="false"/>
                <w:i w:val="false"/>
                <w:color w:val="000000"/>
                <w:sz w:val="20"/>
              </w:rPr>
              <w:t>
</w:t>
            </w:r>
            <w:r>
              <w:rPr>
                <w:rFonts w:ascii="Times New Roman"/>
                <w:b w:val="false"/>
                <w:i w:val="false"/>
                <w:color w:val="000000"/>
                <w:sz w:val="20"/>
              </w:rPr>
              <w:t>- составлять и заполнять документацию по оформлению кредитов (кредитный договор, кредитное заявление);</w:t>
            </w:r>
            <w:r>
              <w:br/>
            </w:r>
            <w:r>
              <w:rPr>
                <w:rFonts w:ascii="Times New Roman"/>
                <w:b w:val="false"/>
                <w:i w:val="false"/>
                <w:color w:val="000000"/>
                <w:sz w:val="20"/>
              </w:rPr>
              <w:t>
</w:t>
            </w:r>
            <w:r>
              <w:rPr>
                <w:rFonts w:ascii="Times New Roman"/>
                <w:b w:val="false"/>
                <w:i w:val="false"/>
                <w:color w:val="000000"/>
                <w:sz w:val="20"/>
              </w:rPr>
              <w:t>- рассчитывать проценты по кредитам;</w:t>
            </w:r>
            <w:r>
              <w:br/>
            </w:r>
            <w:r>
              <w:rPr>
                <w:rFonts w:ascii="Times New Roman"/>
                <w:b w:val="false"/>
                <w:i w:val="false"/>
                <w:color w:val="000000"/>
                <w:sz w:val="20"/>
              </w:rPr>
              <w:t>
</w:t>
            </w:r>
            <w:r>
              <w:rPr>
                <w:rFonts w:ascii="Times New Roman"/>
                <w:b w:val="false"/>
                <w:i w:val="false"/>
                <w:color w:val="000000"/>
                <w:sz w:val="20"/>
              </w:rPr>
              <w:t>- рассчитывать проценты по депозитам;</w:t>
            </w:r>
            <w:r>
              <w:br/>
            </w:r>
            <w:r>
              <w:rPr>
                <w:rFonts w:ascii="Times New Roman"/>
                <w:b w:val="false"/>
                <w:i w:val="false"/>
                <w:color w:val="000000"/>
                <w:sz w:val="20"/>
              </w:rPr>
              <w:t>
</w:t>
            </w:r>
            <w:r>
              <w:rPr>
                <w:rFonts w:ascii="Times New Roman"/>
                <w:b w:val="false"/>
                <w:i w:val="false"/>
                <w:color w:val="000000"/>
                <w:sz w:val="20"/>
              </w:rPr>
              <w:t>рассчитывать среднемесячные расходы домашнего хозяйства;</w:t>
            </w:r>
            <w:r>
              <w:br/>
            </w:r>
            <w:r>
              <w:rPr>
                <w:rFonts w:ascii="Times New Roman"/>
                <w:b w:val="false"/>
                <w:i w:val="false"/>
                <w:color w:val="000000"/>
                <w:sz w:val="20"/>
              </w:rPr>
              <w:t>
</w:t>
            </w:r>
            <w:r>
              <w:rPr>
                <w:rFonts w:ascii="Times New Roman"/>
                <w:b w:val="false"/>
                <w:i w:val="false"/>
                <w:color w:val="000000"/>
                <w:sz w:val="20"/>
              </w:rPr>
              <w:t>рассчитывать суммы страхования и размеры страховых выплат;</w:t>
            </w:r>
            <w:r>
              <w:br/>
            </w:r>
            <w:r>
              <w:rPr>
                <w:rFonts w:ascii="Times New Roman"/>
                <w:b w:val="false"/>
                <w:i w:val="false"/>
                <w:color w:val="000000"/>
                <w:sz w:val="20"/>
              </w:rPr>
              <w:t>
</w:t>
            </w:r>
            <w:r>
              <w:rPr>
                <w:rFonts w:ascii="Times New Roman"/>
                <w:b w:val="false"/>
                <w:i w:val="false"/>
                <w:color w:val="000000"/>
                <w:sz w:val="20"/>
              </w:rPr>
              <w:t>- давать оценку финансовой устойчивости организации;</w:t>
            </w:r>
            <w:r>
              <w:br/>
            </w:r>
            <w:r>
              <w:rPr>
                <w:rFonts w:ascii="Times New Roman"/>
                <w:b w:val="false"/>
                <w:i w:val="false"/>
                <w:color w:val="000000"/>
                <w:sz w:val="20"/>
              </w:rPr>
              <w:t>
</w:t>
            </w:r>
            <w:r>
              <w:rPr>
                <w:rFonts w:ascii="Times New Roman"/>
                <w:b w:val="false"/>
                <w:i w:val="false"/>
                <w:color w:val="000000"/>
                <w:sz w:val="20"/>
              </w:rPr>
              <w:t>- рассчитывать показатели, характеризующие результаты финансово-</w:t>
            </w:r>
            <w:r>
              <w:br/>
            </w:r>
            <w:r>
              <w:rPr>
                <w:rFonts w:ascii="Times New Roman"/>
                <w:b w:val="false"/>
                <w:i w:val="false"/>
                <w:color w:val="000000"/>
                <w:sz w:val="20"/>
              </w:rPr>
              <w:t>
</w:t>
            </w:r>
            <w:r>
              <w:rPr>
                <w:rFonts w:ascii="Times New Roman"/>
                <w:b w:val="false"/>
                <w:i w:val="false"/>
                <w:color w:val="000000"/>
                <w:sz w:val="20"/>
              </w:rPr>
              <w:t>хозяйственной деятельности организации;</w:t>
            </w:r>
            <w:r>
              <w:br/>
            </w:r>
            <w:r>
              <w:rPr>
                <w:rFonts w:ascii="Times New Roman"/>
                <w:b w:val="false"/>
                <w:i w:val="false"/>
                <w:color w:val="000000"/>
                <w:sz w:val="20"/>
              </w:rPr>
              <w:t>
</w:t>
            </w:r>
            <w:r>
              <w:rPr>
                <w:rFonts w:ascii="Times New Roman"/>
                <w:b w:val="false"/>
                <w:i w:val="false"/>
                <w:color w:val="000000"/>
                <w:sz w:val="20"/>
              </w:rPr>
              <w:t>- определять размеры доходов и расходов организаций различных форм собственности;</w:t>
            </w:r>
            <w:r>
              <w:br/>
            </w:r>
            <w:r>
              <w:rPr>
                <w:rFonts w:ascii="Times New Roman"/>
                <w:b w:val="false"/>
                <w:i w:val="false"/>
                <w:color w:val="000000"/>
                <w:sz w:val="20"/>
              </w:rPr>
              <w:t>
</w:t>
            </w:r>
            <w:r>
              <w:rPr>
                <w:rFonts w:ascii="Times New Roman"/>
                <w:b w:val="false"/>
                <w:i w:val="false"/>
                <w:color w:val="000000"/>
                <w:sz w:val="20"/>
              </w:rPr>
              <w:t xml:space="preserve">- рассчитывать темпы инфляции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3,4</w:t>
            </w:r>
            <w:r>
              <w:br/>
            </w:r>
            <w:r>
              <w:rPr>
                <w:rFonts w:ascii="Times New Roman"/>
                <w:b w:val="false"/>
                <w:i w:val="false"/>
                <w:color w:val="000000"/>
                <w:sz w:val="20"/>
              </w:rPr>
              <w:t>
</w:t>
            </w:r>
            <w:r>
              <w:rPr>
                <w:rFonts w:ascii="Times New Roman"/>
                <w:b w:val="false"/>
                <w:i w:val="false"/>
                <w:color w:val="000000"/>
                <w:sz w:val="20"/>
              </w:rPr>
              <w:t>ПК 3.1.1 -3.1.3</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экономической теории</w:t>
            </w:r>
            <w:r>
              <w:br/>
            </w:r>
            <w:r>
              <w:rPr>
                <w:rFonts w:ascii="Times New Roman"/>
                <w:b w:val="false"/>
                <w:i w:val="false"/>
                <w:color w:val="000000"/>
                <w:sz w:val="20"/>
              </w:rPr>
              <w:t>
</w:t>
            </w:r>
            <w:r>
              <w:rPr>
                <w:rFonts w:ascii="Times New Roman"/>
                <w:b w:val="false"/>
                <w:i w:val="false"/>
                <w:color w:val="000000"/>
                <w:sz w:val="20"/>
              </w:rPr>
              <w:t>предмет, функции и метод экономической теории;</w:t>
            </w:r>
            <w:r>
              <w:br/>
            </w:r>
            <w:r>
              <w:rPr>
                <w:rFonts w:ascii="Times New Roman"/>
                <w:b w:val="false"/>
                <w:i w:val="false"/>
                <w:color w:val="000000"/>
                <w:sz w:val="20"/>
              </w:rPr>
              <w:t>
</w:t>
            </w:r>
            <w:r>
              <w:rPr>
                <w:rFonts w:ascii="Times New Roman"/>
                <w:b w:val="false"/>
                <w:i w:val="false"/>
                <w:color w:val="000000"/>
                <w:sz w:val="20"/>
              </w:rPr>
              <w:t>понятие производства и основные моменты процесса производства;</w:t>
            </w:r>
            <w:r>
              <w:br/>
            </w:r>
            <w:r>
              <w:rPr>
                <w:rFonts w:ascii="Times New Roman"/>
                <w:b w:val="false"/>
                <w:i w:val="false"/>
                <w:color w:val="000000"/>
                <w:sz w:val="20"/>
              </w:rPr>
              <w:t>
</w:t>
            </w:r>
            <w:r>
              <w:rPr>
                <w:rFonts w:ascii="Times New Roman"/>
                <w:b w:val="false"/>
                <w:i w:val="false"/>
                <w:color w:val="000000"/>
                <w:sz w:val="20"/>
              </w:rPr>
              <w:t>отношения собственности, их юридическое и экономическое содержание;</w:t>
            </w:r>
            <w:r>
              <w:br/>
            </w:r>
            <w:r>
              <w:rPr>
                <w:rFonts w:ascii="Times New Roman"/>
                <w:b w:val="false"/>
                <w:i w:val="false"/>
                <w:color w:val="000000"/>
                <w:sz w:val="20"/>
              </w:rPr>
              <w:t>
</w:t>
            </w:r>
            <w:r>
              <w:rPr>
                <w:rFonts w:ascii="Times New Roman"/>
                <w:b w:val="false"/>
                <w:i w:val="false"/>
                <w:color w:val="000000"/>
                <w:sz w:val="20"/>
              </w:rPr>
              <w:t>натуральное и товарное производство, понятие товара, его свойства, закон стоимости;</w:t>
            </w:r>
            <w:r>
              <w:br/>
            </w:r>
            <w:r>
              <w:rPr>
                <w:rFonts w:ascii="Times New Roman"/>
                <w:b w:val="false"/>
                <w:i w:val="false"/>
                <w:color w:val="000000"/>
                <w:sz w:val="20"/>
              </w:rPr>
              <w:t>
</w:t>
            </w:r>
            <w:r>
              <w:rPr>
                <w:rFonts w:ascii="Times New Roman"/>
                <w:b w:val="false"/>
                <w:i w:val="false"/>
                <w:color w:val="000000"/>
                <w:sz w:val="20"/>
              </w:rPr>
              <w:t>рыночная экономика, ее сущность, виды рыночных структур и условия перехода к рыночной экономике;</w:t>
            </w:r>
            <w:r>
              <w:br/>
            </w:r>
            <w:r>
              <w:rPr>
                <w:rFonts w:ascii="Times New Roman"/>
                <w:b w:val="false"/>
                <w:i w:val="false"/>
                <w:color w:val="000000"/>
                <w:sz w:val="20"/>
              </w:rPr>
              <w:t>
</w:t>
            </w:r>
            <w:r>
              <w:rPr>
                <w:rFonts w:ascii="Times New Roman"/>
                <w:b w:val="false"/>
                <w:i w:val="false"/>
                <w:color w:val="000000"/>
                <w:sz w:val="20"/>
              </w:rPr>
              <w:t>законы спроса и предложения, факторы, влияющие на спрос и предложение, рыночное равновесие;</w:t>
            </w:r>
            <w:r>
              <w:br/>
            </w:r>
            <w:r>
              <w:rPr>
                <w:rFonts w:ascii="Times New Roman"/>
                <w:b w:val="false"/>
                <w:i w:val="false"/>
                <w:color w:val="000000"/>
                <w:sz w:val="20"/>
              </w:rPr>
              <w:t>
</w:t>
            </w:r>
            <w:r>
              <w:rPr>
                <w:rFonts w:ascii="Times New Roman"/>
                <w:b w:val="false"/>
                <w:i w:val="false"/>
                <w:color w:val="000000"/>
                <w:sz w:val="20"/>
              </w:rPr>
              <w:t>понятие издержек производства и их виды;</w:t>
            </w:r>
            <w:r>
              <w:br/>
            </w:r>
            <w:r>
              <w:rPr>
                <w:rFonts w:ascii="Times New Roman"/>
                <w:b w:val="false"/>
                <w:i w:val="false"/>
                <w:color w:val="000000"/>
                <w:sz w:val="20"/>
              </w:rPr>
              <w:t>
</w:t>
            </w:r>
            <w:r>
              <w:rPr>
                <w:rFonts w:ascii="Times New Roman"/>
                <w:b w:val="false"/>
                <w:i w:val="false"/>
                <w:color w:val="000000"/>
                <w:sz w:val="20"/>
              </w:rPr>
              <w:t>рынки совершенной и несовершенной конкуренции;</w:t>
            </w:r>
            <w:r>
              <w:br/>
            </w:r>
            <w:r>
              <w:rPr>
                <w:rFonts w:ascii="Times New Roman"/>
                <w:b w:val="false"/>
                <w:i w:val="false"/>
                <w:color w:val="000000"/>
                <w:sz w:val="20"/>
              </w:rPr>
              <w:t>
</w:t>
            </w:r>
            <w:r>
              <w:rPr>
                <w:rFonts w:ascii="Times New Roman"/>
                <w:b w:val="false"/>
                <w:i w:val="false"/>
                <w:color w:val="000000"/>
                <w:sz w:val="20"/>
              </w:rPr>
              <w:t>рынки факторов производства и их особенности;</w:t>
            </w:r>
            <w:r>
              <w:br/>
            </w:r>
            <w:r>
              <w:rPr>
                <w:rFonts w:ascii="Times New Roman"/>
                <w:b w:val="false"/>
                <w:i w:val="false"/>
                <w:color w:val="000000"/>
                <w:sz w:val="20"/>
              </w:rPr>
              <w:t>
</w:t>
            </w:r>
            <w:r>
              <w:rPr>
                <w:rFonts w:ascii="Times New Roman"/>
                <w:b w:val="false"/>
                <w:i w:val="false"/>
                <w:color w:val="000000"/>
                <w:sz w:val="20"/>
              </w:rPr>
              <w:t>государственное регулирование экономической деятельности;</w:t>
            </w:r>
            <w:r>
              <w:br/>
            </w:r>
            <w:r>
              <w:rPr>
                <w:rFonts w:ascii="Times New Roman"/>
                <w:b w:val="false"/>
                <w:i w:val="false"/>
                <w:color w:val="000000"/>
                <w:sz w:val="20"/>
              </w:rPr>
              <w:t>
</w:t>
            </w:r>
            <w:r>
              <w:rPr>
                <w:rFonts w:ascii="Times New Roman"/>
                <w:b w:val="false"/>
                <w:i w:val="false"/>
                <w:color w:val="000000"/>
                <w:sz w:val="20"/>
              </w:rPr>
              <w:t>национальная экономика, основные макроэкономические показатели и система национальных счетов (СНС);</w:t>
            </w:r>
            <w:r>
              <w:br/>
            </w:r>
            <w:r>
              <w:rPr>
                <w:rFonts w:ascii="Times New Roman"/>
                <w:b w:val="false"/>
                <w:i w:val="false"/>
                <w:color w:val="000000"/>
                <w:sz w:val="20"/>
              </w:rPr>
              <w:t>
</w:t>
            </w:r>
            <w:r>
              <w:rPr>
                <w:rFonts w:ascii="Times New Roman"/>
                <w:b w:val="false"/>
                <w:i w:val="false"/>
                <w:color w:val="000000"/>
                <w:sz w:val="20"/>
              </w:rPr>
              <w:t>роль государства в рыночной экономике, формы и пределы государственного вмешательства в рыночные процессы;</w:t>
            </w:r>
            <w:r>
              <w:br/>
            </w:r>
            <w:r>
              <w:rPr>
                <w:rFonts w:ascii="Times New Roman"/>
                <w:b w:val="false"/>
                <w:i w:val="false"/>
                <w:color w:val="000000"/>
                <w:sz w:val="20"/>
              </w:rPr>
              <w:t>
</w:t>
            </w:r>
            <w:r>
              <w:rPr>
                <w:rFonts w:ascii="Times New Roman"/>
                <w:b w:val="false"/>
                <w:i w:val="false"/>
                <w:color w:val="000000"/>
                <w:sz w:val="20"/>
              </w:rPr>
              <w:t>экономический цикл и антициклическое регулирование;</w:t>
            </w:r>
            <w:r>
              <w:br/>
            </w:r>
            <w:r>
              <w:rPr>
                <w:rFonts w:ascii="Times New Roman"/>
                <w:b w:val="false"/>
                <w:i w:val="false"/>
                <w:color w:val="000000"/>
                <w:sz w:val="20"/>
              </w:rPr>
              <w:t>
</w:t>
            </w:r>
            <w:r>
              <w:rPr>
                <w:rFonts w:ascii="Times New Roman"/>
                <w:b w:val="false"/>
                <w:i w:val="false"/>
                <w:color w:val="000000"/>
                <w:sz w:val="20"/>
              </w:rPr>
              <w:t>сущность и факторы экономического роста, его регулирование;</w:t>
            </w:r>
            <w:r>
              <w:br/>
            </w:r>
            <w:r>
              <w:rPr>
                <w:rFonts w:ascii="Times New Roman"/>
                <w:b w:val="false"/>
                <w:i w:val="false"/>
                <w:color w:val="000000"/>
                <w:sz w:val="20"/>
              </w:rPr>
              <w:t>
</w:t>
            </w:r>
            <w:r>
              <w:rPr>
                <w:rFonts w:ascii="Times New Roman"/>
                <w:b w:val="false"/>
                <w:i w:val="false"/>
                <w:color w:val="000000"/>
                <w:sz w:val="20"/>
              </w:rPr>
              <w:t>занятость населения, причины и типы безработицы, особенности рынка труда в РК;</w:t>
            </w:r>
            <w:r>
              <w:br/>
            </w:r>
            <w:r>
              <w:rPr>
                <w:rFonts w:ascii="Times New Roman"/>
                <w:b w:val="false"/>
                <w:i w:val="false"/>
                <w:color w:val="000000"/>
                <w:sz w:val="20"/>
              </w:rPr>
              <w:t>
</w:t>
            </w:r>
            <w:r>
              <w:rPr>
                <w:rFonts w:ascii="Times New Roman"/>
                <w:b w:val="false"/>
                <w:i w:val="false"/>
                <w:color w:val="000000"/>
                <w:sz w:val="20"/>
              </w:rPr>
              <w:t>инфляция, ее причины и последствия инфляции, антиинфляционная политика государства;</w:t>
            </w:r>
            <w:r>
              <w:br/>
            </w:r>
            <w:r>
              <w:rPr>
                <w:rFonts w:ascii="Times New Roman"/>
                <w:b w:val="false"/>
                <w:i w:val="false"/>
                <w:color w:val="000000"/>
                <w:sz w:val="20"/>
              </w:rPr>
              <w:t>
</w:t>
            </w:r>
            <w:r>
              <w:rPr>
                <w:rFonts w:ascii="Times New Roman"/>
                <w:b w:val="false"/>
                <w:i w:val="false"/>
                <w:color w:val="000000"/>
                <w:sz w:val="20"/>
              </w:rPr>
              <w:t>сущность совокупного спроса и предложения;</w:t>
            </w:r>
            <w:r>
              <w:br/>
            </w:r>
            <w:r>
              <w:rPr>
                <w:rFonts w:ascii="Times New Roman"/>
                <w:b w:val="false"/>
                <w:i w:val="false"/>
                <w:color w:val="000000"/>
                <w:sz w:val="20"/>
              </w:rPr>
              <w:t>
</w:t>
            </w:r>
            <w:r>
              <w:rPr>
                <w:rFonts w:ascii="Times New Roman"/>
                <w:b w:val="false"/>
                <w:i w:val="false"/>
                <w:color w:val="000000"/>
                <w:sz w:val="20"/>
              </w:rPr>
              <w:t>деньги, их функции, денежно-кредитная политика и ее инструменты, сущность и функции кредита, структура кредитной системы;</w:t>
            </w:r>
            <w:r>
              <w:br/>
            </w:r>
            <w:r>
              <w:rPr>
                <w:rFonts w:ascii="Times New Roman"/>
                <w:b w:val="false"/>
                <w:i w:val="false"/>
                <w:color w:val="000000"/>
                <w:sz w:val="20"/>
              </w:rPr>
              <w:t>
</w:t>
            </w:r>
            <w:r>
              <w:rPr>
                <w:rFonts w:ascii="Times New Roman"/>
                <w:b w:val="false"/>
                <w:i w:val="false"/>
                <w:color w:val="000000"/>
                <w:sz w:val="20"/>
              </w:rPr>
              <w:t>мировая экономика, международное разделение труда;</w:t>
            </w:r>
            <w:r>
              <w:br/>
            </w:r>
            <w:r>
              <w:rPr>
                <w:rFonts w:ascii="Times New Roman"/>
                <w:b w:val="false"/>
                <w:i w:val="false"/>
                <w:color w:val="000000"/>
                <w:sz w:val="20"/>
              </w:rPr>
              <w:t>
</w:t>
            </w:r>
            <w:r>
              <w:rPr>
                <w:rFonts w:ascii="Times New Roman"/>
                <w:b w:val="false"/>
                <w:i w:val="false"/>
                <w:color w:val="000000"/>
                <w:sz w:val="20"/>
              </w:rPr>
              <w:t>сущность мирового рынка, его характеристика и структура;</w:t>
            </w:r>
            <w:r>
              <w:br/>
            </w:r>
            <w:r>
              <w:rPr>
                <w:rFonts w:ascii="Times New Roman"/>
                <w:b w:val="false"/>
                <w:i w:val="false"/>
                <w:color w:val="000000"/>
                <w:sz w:val="20"/>
              </w:rPr>
              <w:t>
</w:t>
            </w:r>
            <w:r>
              <w:rPr>
                <w:rFonts w:ascii="Times New Roman"/>
                <w:b w:val="false"/>
                <w:i w:val="false"/>
                <w:color w:val="000000"/>
                <w:sz w:val="20"/>
              </w:rPr>
              <w:t>международная конкуренция, роль НТП в конкуренции;</w:t>
            </w:r>
            <w:r>
              <w:br/>
            </w:r>
            <w:r>
              <w:rPr>
                <w:rFonts w:ascii="Times New Roman"/>
                <w:b w:val="false"/>
                <w:i w:val="false"/>
                <w:color w:val="000000"/>
                <w:sz w:val="20"/>
              </w:rPr>
              <w:t>
</w:t>
            </w:r>
            <w:r>
              <w:rPr>
                <w:rFonts w:ascii="Times New Roman"/>
                <w:b w:val="false"/>
                <w:i w:val="false"/>
                <w:color w:val="000000"/>
                <w:sz w:val="20"/>
              </w:rPr>
              <w:t>человеческие ресурсы, миграция и урбанизация населения в мировой экономике;</w:t>
            </w:r>
            <w:r>
              <w:br/>
            </w:r>
            <w:r>
              <w:rPr>
                <w:rFonts w:ascii="Times New Roman"/>
                <w:b w:val="false"/>
                <w:i w:val="false"/>
                <w:color w:val="000000"/>
                <w:sz w:val="20"/>
              </w:rPr>
              <w:t>
</w:t>
            </w:r>
            <w:r>
              <w:rPr>
                <w:rFonts w:ascii="Times New Roman"/>
                <w:b w:val="false"/>
                <w:i w:val="false"/>
                <w:color w:val="000000"/>
                <w:sz w:val="20"/>
              </w:rPr>
              <w:t>международные экономические отношения и их современные тенденции;</w:t>
            </w:r>
            <w:r>
              <w:br/>
            </w:r>
            <w:r>
              <w:rPr>
                <w:rFonts w:ascii="Times New Roman"/>
                <w:b w:val="false"/>
                <w:i w:val="false"/>
                <w:color w:val="000000"/>
                <w:sz w:val="20"/>
              </w:rPr>
              <w:t>
</w:t>
            </w:r>
            <w:r>
              <w:rPr>
                <w:rFonts w:ascii="Times New Roman"/>
                <w:b w:val="false"/>
                <w:i w:val="false"/>
                <w:color w:val="000000"/>
                <w:sz w:val="20"/>
              </w:rPr>
              <w:t>проблемы мировой торговли, ее структура и формы;</w:t>
            </w:r>
            <w:r>
              <w:br/>
            </w:r>
            <w:r>
              <w:rPr>
                <w:rFonts w:ascii="Times New Roman"/>
                <w:b w:val="false"/>
                <w:i w:val="false"/>
                <w:color w:val="000000"/>
                <w:sz w:val="20"/>
              </w:rPr>
              <w:t>
</w:t>
            </w:r>
            <w:r>
              <w:rPr>
                <w:rFonts w:ascii="Times New Roman"/>
                <w:b w:val="false"/>
                <w:i w:val="false"/>
                <w:color w:val="000000"/>
                <w:sz w:val="20"/>
              </w:rPr>
              <w:t>международный валютный рынок и мировая валютная система;</w:t>
            </w:r>
            <w:r>
              <w:br/>
            </w:r>
            <w:r>
              <w:rPr>
                <w:rFonts w:ascii="Times New Roman"/>
                <w:b w:val="false"/>
                <w:i w:val="false"/>
                <w:color w:val="000000"/>
                <w:sz w:val="20"/>
              </w:rPr>
              <w:t>
</w:t>
            </w:r>
            <w:r>
              <w:rPr>
                <w:rFonts w:ascii="Times New Roman"/>
                <w:b w:val="false"/>
                <w:i w:val="false"/>
                <w:color w:val="000000"/>
                <w:sz w:val="20"/>
              </w:rPr>
              <w:t>международная экономическая интеграция и ее этапы;</w:t>
            </w:r>
            <w:r>
              <w:br/>
            </w:r>
            <w:r>
              <w:rPr>
                <w:rFonts w:ascii="Times New Roman"/>
                <w:b w:val="false"/>
                <w:i w:val="false"/>
                <w:color w:val="000000"/>
                <w:sz w:val="20"/>
              </w:rPr>
              <w:t>
</w:t>
            </w:r>
            <w:r>
              <w:rPr>
                <w:rFonts w:ascii="Times New Roman"/>
                <w:b w:val="false"/>
                <w:i w:val="false"/>
                <w:color w:val="000000"/>
                <w:sz w:val="20"/>
              </w:rPr>
              <w:t>основные глобальные проблемы современной мировой экономики и пути решения этих проблем</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стадий развития производства;</w:t>
            </w:r>
            <w:r>
              <w:br/>
            </w:r>
            <w:r>
              <w:rPr>
                <w:rFonts w:ascii="Times New Roman"/>
                <w:b w:val="false"/>
                <w:i w:val="false"/>
                <w:color w:val="000000"/>
                <w:sz w:val="20"/>
              </w:rPr>
              <w:t>
</w:t>
            </w:r>
            <w:r>
              <w:rPr>
                <w:rFonts w:ascii="Times New Roman"/>
                <w:b w:val="false"/>
                <w:i w:val="false"/>
                <w:color w:val="000000"/>
                <w:sz w:val="20"/>
              </w:rPr>
              <w:t>- разновидностей экономических ресурсов и факторов современного производства;</w:t>
            </w:r>
            <w:r>
              <w:br/>
            </w:r>
            <w:r>
              <w:rPr>
                <w:rFonts w:ascii="Times New Roman"/>
                <w:b w:val="false"/>
                <w:i w:val="false"/>
                <w:color w:val="000000"/>
                <w:sz w:val="20"/>
              </w:rPr>
              <w:t>
</w:t>
            </w:r>
            <w:r>
              <w:rPr>
                <w:rFonts w:ascii="Times New Roman"/>
                <w:b w:val="false"/>
                <w:i w:val="false"/>
                <w:color w:val="000000"/>
                <w:sz w:val="20"/>
              </w:rPr>
              <w:t>- типов и видов собственности;</w:t>
            </w:r>
            <w:r>
              <w:br/>
            </w:r>
            <w:r>
              <w:rPr>
                <w:rFonts w:ascii="Times New Roman"/>
                <w:b w:val="false"/>
                <w:i w:val="false"/>
                <w:color w:val="000000"/>
                <w:sz w:val="20"/>
              </w:rPr>
              <w:t>
</w:t>
            </w:r>
            <w:r>
              <w:rPr>
                <w:rFonts w:ascii="Times New Roman"/>
                <w:b w:val="false"/>
                <w:i w:val="false"/>
                <w:color w:val="000000"/>
                <w:sz w:val="20"/>
              </w:rPr>
              <w:t>- форм организации производства, сущность натурального и товарного производства, свойств товара, закона стоимости;</w:t>
            </w:r>
            <w:r>
              <w:br/>
            </w:r>
            <w:r>
              <w:rPr>
                <w:rFonts w:ascii="Times New Roman"/>
                <w:b w:val="false"/>
                <w:i w:val="false"/>
                <w:color w:val="000000"/>
                <w:sz w:val="20"/>
              </w:rPr>
              <w:t>
</w:t>
            </w:r>
            <w:r>
              <w:rPr>
                <w:rFonts w:ascii="Times New Roman"/>
                <w:b w:val="false"/>
                <w:i w:val="false"/>
                <w:color w:val="000000"/>
                <w:sz w:val="20"/>
              </w:rPr>
              <w:t>- видов и функций рынка, его конъюнктуру и инфраструктуру;</w:t>
            </w:r>
            <w:r>
              <w:br/>
            </w:r>
            <w:r>
              <w:rPr>
                <w:rFonts w:ascii="Times New Roman"/>
                <w:b w:val="false"/>
                <w:i w:val="false"/>
                <w:color w:val="000000"/>
                <w:sz w:val="20"/>
              </w:rPr>
              <w:t>
</w:t>
            </w:r>
            <w:r>
              <w:rPr>
                <w:rFonts w:ascii="Times New Roman"/>
                <w:b w:val="false"/>
                <w:i w:val="false"/>
                <w:color w:val="000000"/>
                <w:sz w:val="20"/>
              </w:rPr>
              <w:t>- законов спроса и предложения;</w:t>
            </w:r>
            <w:r>
              <w:br/>
            </w:r>
            <w:r>
              <w:rPr>
                <w:rFonts w:ascii="Times New Roman"/>
                <w:b w:val="false"/>
                <w:i w:val="false"/>
                <w:color w:val="000000"/>
                <w:sz w:val="20"/>
              </w:rPr>
              <w:t>
</w:t>
            </w:r>
            <w:r>
              <w:rPr>
                <w:rFonts w:ascii="Times New Roman"/>
                <w:b w:val="false"/>
                <w:i w:val="false"/>
                <w:color w:val="000000"/>
                <w:sz w:val="20"/>
              </w:rPr>
              <w:t>- содержания разных видов издержек;</w:t>
            </w:r>
            <w:r>
              <w:br/>
            </w:r>
            <w:r>
              <w:rPr>
                <w:rFonts w:ascii="Times New Roman"/>
                <w:b w:val="false"/>
                <w:i w:val="false"/>
                <w:color w:val="000000"/>
                <w:sz w:val="20"/>
              </w:rPr>
              <w:t>
</w:t>
            </w:r>
            <w:r>
              <w:rPr>
                <w:rFonts w:ascii="Times New Roman"/>
                <w:b w:val="false"/>
                <w:i w:val="false"/>
                <w:color w:val="000000"/>
                <w:sz w:val="20"/>
              </w:rPr>
              <w:t>- особенностей рынков совершенной и несовершенной конкуренции;</w:t>
            </w:r>
            <w:r>
              <w:br/>
            </w:r>
            <w:r>
              <w:rPr>
                <w:rFonts w:ascii="Times New Roman"/>
                <w:b w:val="false"/>
                <w:i w:val="false"/>
                <w:color w:val="000000"/>
                <w:sz w:val="20"/>
              </w:rPr>
              <w:t>
</w:t>
            </w:r>
            <w:r>
              <w:rPr>
                <w:rFonts w:ascii="Times New Roman"/>
                <w:b w:val="false"/>
                <w:i w:val="false"/>
                <w:color w:val="000000"/>
                <w:sz w:val="20"/>
              </w:rPr>
              <w:t>- особенностей рынков ресурсов и факторов производства;</w:t>
            </w:r>
            <w:r>
              <w:br/>
            </w:r>
            <w:r>
              <w:rPr>
                <w:rFonts w:ascii="Times New Roman"/>
                <w:b w:val="false"/>
                <w:i w:val="false"/>
                <w:color w:val="000000"/>
                <w:sz w:val="20"/>
              </w:rPr>
              <w:t>
</w:t>
            </w:r>
            <w:r>
              <w:rPr>
                <w:rFonts w:ascii="Times New Roman"/>
                <w:b w:val="false"/>
                <w:i w:val="false"/>
                <w:color w:val="000000"/>
                <w:sz w:val="20"/>
              </w:rPr>
              <w:t>- системы государственного регулирования экономики;</w:t>
            </w:r>
            <w:r>
              <w:br/>
            </w:r>
            <w:r>
              <w:rPr>
                <w:rFonts w:ascii="Times New Roman"/>
                <w:b w:val="false"/>
                <w:i w:val="false"/>
                <w:color w:val="000000"/>
                <w:sz w:val="20"/>
              </w:rPr>
              <w:t>
</w:t>
            </w:r>
            <w:r>
              <w:rPr>
                <w:rFonts w:ascii="Times New Roman"/>
                <w:b w:val="false"/>
                <w:i w:val="false"/>
                <w:color w:val="000000"/>
                <w:sz w:val="20"/>
              </w:rPr>
              <w:t>- сущности национальной экономики, системы национальных счетов;</w:t>
            </w:r>
            <w:r>
              <w:br/>
            </w:r>
            <w:r>
              <w:rPr>
                <w:rFonts w:ascii="Times New Roman"/>
                <w:b w:val="false"/>
                <w:i w:val="false"/>
                <w:color w:val="000000"/>
                <w:sz w:val="20"/>
              </w:rPr>
              <w:t>
</w:t>
            </w:r>
            <w:r>
              <w:rPr>
                <w:rFonts w:ascii="Times New Roman"/>
                <w:b w:val="false"/>
                <w:i w:val="false"/>
                <w:color w:val="000000"/>
                <w:sz w:val="20"/>
              </w:rPr>
              <w:t>- содержания экономических циклов и их разновидностей;</w:t>
            </w:r>
            <w:r>
              <w:br/>
            </w:r>
            <w:r>
              <w:rPr>
                <w:rFonts w:ascii="Times New Roman"/>
                <w:b w:val="false"/>
                <w:i w:val="false"/>
                <w:color w:val="000000"/>
                <w:sz w:val="20"/>
              </w:rPr>
              <w:t>
</w:t>
            </w:r>
            <w:r>
              <w:rPr>
                <w:rFonts w:ascii="Times New Roman"/>
                <w:b w:val="false"/>
                <w:i w:val="false"/>
                <w:color w:val="000000"/>
                <w:sz w:val="20"/>
              </w:rPr>
              <w:t>- основных типов и факторов экономического роста;</w:t>
            </w:r>
            <w:r>
              <w:br/>
            </w:r>
            <w:r>
              <w:rPr>
                <w:rFonts w:ascii="Times New Roman"/>
                <w:b w:val="false"/>
                <w:i w:val="false"/>
                <w:color w:val="000000"/>
                <w:sz w:val="20"/>
              </w:rPr>
              <w:t>
</w:t>
            </w:r>
            <w:r>
              <w:rPr>
                <w:rFonts w:ascii="Times New Roman"/>
                <w:b w:val="false"/>
                <w:i w:val="false"/>
                <w:color w:val="000000"/>
                <w:sz w:val="20"/>
              </w:rPr>
              <w:t>- основных положений Кодекса о труде РК;</w:t>
            </w:r>
            <w:r>
              <w:br/>
            </w:r>
            <w:r>
              <w:rPr>
                <w:rFonts w:ascii="Times New Roman"/>
                <w:b w:val="false"/>
                <w:i w:val="false"/>
                <w:color w:val="000000"/>
                <w:sz w:val="20"/>
              </w:rPr>
              <w:t>
</w:t>
            </w:r>
            <w:r>
              <w:rPr>
                <w:rFonts w:ascii="Times New Roman"/>
                <w:b w:val="false"/>
                <w:i w:val="false"/>
                <w:color w:val="000000"/>
                <w:sz w:val="20"/>
              </w:rPr>
              <w:t>- явления инфляции;</w:t>
            </w:r>
            <w:r>
              <w:br/>
            </w:r>
            <w:r>
              <w:rPr>
                <w:rFonts w:ascii="Times New Roman"/>
                <w:b w:val="false"/>
                <w:i w:val="false"/>
                <w:color w:val="000000"/>
                <w:sz w:val="20"/>
              </w:rPr>
              <w:t>
</w:t>
            </w:r>
            <w:r>
              <w:rPr>
                <w:rFonts w:ascii="Times New Roman"/>
                <w:b w:val="false"/>
                <w:i w:val="false"/>
                <w:color w:val="000000"/>
                <w:sz w:val="20"/>
              </w:rPr>
              <w:t>- категорий совокупного спроса и предложения;</w:t>
            </w:r>
            <w:r>
              <w:br/>
            </w:r>
            <w:r>
              <w:rPr>
                <w:rFonts w:ascii="Times New Roman"/>
                <w:b w:val="false"/>
                <w:i w:val="false"/>
                <w:color w:val="000000"/>
                <w:sz w:val="20"/>
              </w:rPr>
              <w:t>
</w:t>
            </w:r>
            <w:r>
              <w:rPr>
                <w:rFonts w:ascii="Times New Roman"/>
                <w:b w:val="false"/>
                <w:i w:val="false"/>
                <w:color w:val="000000"/>
                <w:sz w:val="20"/>
              </w:rPr>
              <w:t>- типов денежных систем;</w:t>
            </w:r>
            <w:r>
              <w:br/>
            </w:r>
            <w:r>
              <w:rPr>
                <w:rFonts w:ascii="Times New Roman"/>
                <w:b w:val="false"/>
                <w:i w:val="false"/>
                <w:color w:val="000000"/>
                <w:sz w:val="20"/>
              </w:rPr>
              <w:t>
</w:t>
            </w:r>
            <w:r>
              <w:rPr>
                <w:rFonts w:ascii="Times New Roman"/>
                <w:b w:val="false"/>
                <w:i w:val="false"/>
                <w:color w:val="000000"/>
                <w:sz w:val="20"/>
              </w:rPr>
              <w:t>- сущности денежно-кредитной системы РК;</w:t>
            </w:r>
            <w:r>
              <w:br/>
            </w:r>
            <w:r>
              <w:rPr>
                <w:rFonts w:ascii="Times New Roman"/>
                <w:b w:val="false"/>
                <w:i w:val="false"/>
                <w:color w:val="000000"/>
                <w:sz w:val="20"/>
              </w:rPr>
              <w:t>
</w:t>
            </w:r>
            <w:r>
              <w:rPr>
                <w:rFonts w:ascii="Times New Roman"/>
                <w:b w:val="false"/>
                <w:i w:val="false"/>
                <w:color w:val="000000"/>
                <w:sz w:val="20"/>
              </w:rPr>
              <w:t>- сущности мирового рынка и мирового хозяйства;</w:t>
            </w:r>
            <w:r>
              <w:br/>
            </w:r>
            <w:r>
              <w:rPr>
                <w:rFonts w:ascii="Times New Roman"/>
                <w:b w:val="false"/>
                <w:i w:val="false"/>
                <w:color w:val="000000"/>
                <w:sz w:val="20"/>
              </w:rPr>
              <w:t>
</w:t>
            </w:r>
            <w:r>
              <w:rPr>
                <w:rFonts w:ascii="Times New Roman"/>
                <w:b w:val="false"/>
                <w:i w:val="false"/>
                <w:color w:val="000000"/>
                <w:sz w:val="20"/>
              </w:rPr>
              <w:t>- этапов эволюции мировой валютной системы;</w:t>
            </w:r>
            <w:r>
              <w:br/>
            </w:r>
            <w:r>
              <w:rPr>
                <w:rFonts w:ascii="Times New Roman"/>
                <w:b w:val="false"/>
                <w:i w:val="false"/>
                <w:color w:val="000000"/>
                <w:sz w:val="20"/>
              </w:rPr>
              <w:t>
</w:t>
            </w:r>
            <w:r>
              <w:rPr>
                <w:rFonts w:ascii="Times New Roman"/>
                <w:b w:val="false"/>
                <w:i w:val="false"/>
                <w:color w:val="000000"/>
                <w:sz w:val="20"/>
              </w:rPr>
              <w:t>- сущности международной экономической интеграции;</w:t>
            </w:r>
            <w:r>
              <w:br/>
            </w:r>
            <w:r>
              <w:rPr>
                <w:rFonts w:ascii="Times New Roman"/>
                <w:b w:val="false"/>
                <w:i w:val="false"/>
                <w:color w:val="000000"/>
                <w:sz w:val="20"/>
              </w:rPr>
              <w:t>
</w:t>
            </w:r>
            <w:r>
              <w:rPr>
                <w:rFonts w:ascii="Times New Roman"/>
                <w:b w:val="false"/>
                <w:i w:val="false"/>
                <w:color w:val="000000"/>
                <w:sz w:val="20"/>
              </w:rPr>
              <w:t>- глобальных проблем мировой экономики на рубеже XXI века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пользоваться основными методами экономического анализа;</w:t>
            </w:r>
            <w:r>
              <w:br/>
            </w:r>
            <w:r>
              <w:rPr>
                <w:rFonts w:ascii="Times New Roman"/>
                <w:b w:val="false"/>
                <w:i w:val="false"/>
                <w:color w:val="000000"/>
                <w:sz w:val="20"/>
              </w:rPr>
              <w:t>
</w:t>
            </w:r>
            <w:r>
              <w:rPr>
                <w:rFonts w:ascii="Times New Roman"/>
                <w:b w:val="false"/>
                <w:i w:val="false"/>
                <w:color w:val="000000"/>
                <w:sz w:val="20"/>
              </w:rPr>
              <w:t>- характеризовать структуру общественного производства;</w:t>
            </w:r>
            <w:r>
              <w:br/>
            </w:r>
            <w:r>
              <w:rPr>
                <w:rFonts w:ascii="Times New Roman"/>
                <w:b w:val="false"/>
                <w:i w:val="false"/>
                <w:color w:val="000000"/>
                <w:sz w:val="20"/>
              </w:rPr>
              <w:t>
</w:t>
            </w:r>
            <w:r>
              <w:rPr>
                <w:rFonts w:ascii="Times New Roman"/>
                <w:b w:val="false"/>
                <w:i w:val="false"/>
                <w:color w:val="000000"/>
                <w:sz w:val="20"/>
              </w:rPr>
              <w:t>- различать разновидности факторных доходов;</w:t>
            </w:r>
            <w:r>
              <w:br/>
            </w:r>
            <w:r>
              <w:rPr>
                <w:rFonts w:ascii="Times New Roman"/>
                <w:b w:val="false"/>
                <w:i w:val="false"/>
                <w:color w:val="000000"/>
                <w:sz w:val="20"/>
              </w:rPr>
              <w:t>
</w:t>
            </w:r>
            <w:r>
              <w:rPr>
                <w:rFonts w:ascii="Times New Roman"/>
                <w:b w:val="false"/>
                <w:i w:val="false"/>
                <w:color w:val="000000"/>
                <w:sz w:val="20"/>
              </w:rPr>
              <w:t>- различать основные типы экономических систем;</w:t>
            </w:r>
            <w:r>
              <w:br/>
            </w:r>
            <w:r>
              <w:rPr>
                <w:rFonts w:ascii="Times New Roman"/>
                <w:b w:val="false"/>
                <w:i w:val="false"/>
                <w:color w:val="000000"/>
                <w:sz w:val="20"/>
              </w:rPr>
              <w:t>
</w:t>
            </w:r>
            <w:r>
              <w:rPr>
                <w:rFonts w:ascii="Times New Roman"/>
                <w:b w:val="false"/>
                <w:i w:val="false"/>
                <w:color w:val="000000"/>
                <w:sz w:val="20"/>
              </w:rPr>
              <w:t>- сравнивать натуральное и товарное производство;</w:t>
            </w:r>
            <w:r>
              <w:br/>
            </w:r>
            <w:r>
              <w:rPr>
                <w:rFonts w:ascii="Times New Roman"/>
                <w:b w:val="false"/>
                <w:i w:val="false"/>
                <w:color w:val="000000"/>
                <w:sz w:val="20"/>
              </w:rPr>
              <w:t>
</w:t>
            </w:r>
            <w:r>
              <w:rPr>
                <w:rFonts w:ascii="Times New Roman"/>
                <w:b w:val="false"/>
                <w:i w:val="false"/>
                <w:color w:val="000000"/>
                <w:sz w:val="20"/>
              </w:rPr>
              <w:t>- классифицировать рынки;</w:t>
            </w:r>
            <w:r>
              <w:br/>
            </w:r>
            <w:r>
              <w:rPr>
                <w:rFonts w:ascii="Times New Roman"/>
                <w:b w:val="false"/>
                <w:i w:val="false"/>
                <w:color w:val="000000"/>
                <w:sz w:val="20"/>
              </w:rPr>
              <w:t>
</w:t>
            </w:r>
            <w:r>
              <w:rPr>
                <w:rFonts w:ascii="Times New Roman"/>
                <w:b w:val="false"/>
                <w:i w:val="false"/>
                <w:color w:val="000000"/>
                <w:sz w:val="20"/>
              </w:rPr>
              <w:t>- строить и анализировать кривые спроса и предложения;</w:t>
            </w:r>
            <w:r>
              <w:br/>
            </w:r>
            <w:r>
              <w:rPr>
                <w:rFonts w:ascii="Times New Roman"/>
                <w:b w:val="false"/>
                <w:i w:val="false"/>
                <w:color w:val="000000"/>
                <w:sz w:val="20"/>
              </w:rPr>
              <w:t>
</w:t>
            </w:r>
            <w:r>
              <w:rPr>
                <w:rFonts w:ascii="Times New Roman"/>
                <w:b w:val="false"/>
                <w:i w:val="false"/>
                <w:color w:val="000000"/>
                <w:sz w:val="20"/>
              </w:rPr>
              <w:t>- определять равновесную цену;</w:t>
            </w:r>
            <w:r>
              <w:br/>
            </w:r>
            <w:r>
              <w:rPr>
                <w:rFonts w:ascii="Times New Roman"/>
                <w:b w:val="false"/>
                <w:i w:val="false"/>
                <w:color w:val="000000"/>
                <w:sz w:val="20"/>
              </w:rPr>
              <w:t>
</w:t>
            </w:r>
            <w:r>
              <w:rPr>
                <w:rFonts w:ascii="Times New Roman"/>
                <w:b w:val="false"/>
                <w:i w:val="false"/>
                <w:color w:val="000000"/>
                <w:sz w:val="20"/>
              </w:rPr>
              <w:t>- рассчитывать коэффициенты эластичности;</w:t>
            </w:r>
            <w:r>
              <w:br/>
            </w:r>
            <w:r>
              <w:rPr>
                <w:rFonts w:ascii="Times New Roman"/>
                <w:b w:val="false"/>
                <w:i w:val="false"/>
                <w:color w:val="000000"/>
                <w:sz w:val="20"/>
              </w:rPr>
              <w:t>
</w:t>
            </w:r>
            <w:r>
              <w:rPr>
                <w:rFonts w:ascii="Times New Roman"/>
                <w:b w:val="false"/>
                <w:i w:val="false"/>
                <w:color w:val="000000"/>
                <w:sz w:val="20"/>
              </w:rPr>
              <w:t>- определять общую и предельную полезность и реальный доход потребителя;</w:t>
            </w:r>
            <w:r>
              <w:br/>
            </w:r>
            <w:r>
              <w:rPr>
                <w:rFonts w:ascii="Times New Roman"/>
                <w:b w:val="false"/>
                <w:i w:val="false"/>
                <w:color w:val="000000"/>
                <w:sz w:val="20"/>
              </w:rPr>
              <w:t>
</w:t>
            </w:r>
            <w:r>
              <w:rPr>
                <w:rFonts w:ascii="Times New Roman"/>
                <w:b w:val="false"/>
                <w:i w:val="false"/>
                <w:color w:val="000000"/>
                <w:sz w:val="20"/>
              </w:rPr>
              <w:t>- строить кривые безразличия и бюджетные линии потребителя;</w:t>
            </w:r>
            <w:r>
              <w:br/>
            </w:r>
            <w:r>
              <w:rPr>
                <w:rFonts w:ascii="Times New Roman"/>
                <w:b w:val="false"/>
                <w:i w:val="false"/>
                <w:color w:val="000000"/>
                <w:sz w:val="20"/>
              </w:rPr>
              <w:t>
</w:t>
            </w:r>
            <w:r>
              <w:rPr>
                <w:rFonts w:ascii="Times New Roman"/>
                <w:b w:val="false"/>
                <w:i w:val="false"/>
                <w:color w:val="000000"/>
                <w:sz w:val="20"/>
              </w:rPr>
              <w:t>- определять величину издержек производства;</w:t>
            </w:r>
            <w:r>
              <w:br/>
            </w:r>
            <w:r>
              <w:rPr>
                <w:rFonts w:ascii="Times New Roman"/>
                <w:b w:val="false"/>
                <w:i w:val="false"/>
                <w:color w:val="000000"/>
                <w:sz w:val="20"/>
              </w:rPr>
              <w:t>
</w:t>
            </w:r>
            <w:r>
              <w:rPr>
                <w:rFonts w:ascii="Times New Roman"/>
                <w:b w:val="false"/>
                <w:i w:val="false"/>
                <w:color w:val="000000"/>
                <w:sz w:val="20"/>
              </w:rPr>
              <w:t>- определять величины разных доходов фирмы, объем выпуска продукции;</w:t>
            </w:r>
            <w:r>
              <w:br/>
            </w:r>
            <w:r>
              <w:rPr>
                <w:rFonts w:ascii="Times New Roman"/>
                <w:b w:val="false"/>
                <w:i w:val="false"/>
                <w:color w:val="000000"/>
                <w:sz w:val="20"/>
              </w:rPr>
              <w:t>
</w:t>
            </w:r>
            <w:r>
              <w:rPr>
                <w:rFonts w:ascii="Times New Roman"/>
                <w:b w:val="false"/>
                <w:i w:val="false"/>
                <w:color w:val="000000"/>
                <w:sz w:val="20"/>
              </w:rPr>
              <w:t>- сравнивать результаты деятельности рыночных структур;</w:t>
            </w:r>
            <w:r>
              <w:br/>
            </w:r>
            <w:r>
              <w:rPr>
                <w:rFonts w:ascii="Times New Roman"/>
                <w:b w:val="false"/>
                <w:i w:val="false"/>
                <w:color w:val="000000"/>
                <w:sz w:val="20"/>
              </w:rPr>
              <w:t>
</w:t>
            </w:r>
            <w:r>
              <w:rPr>
                <w:rFonts w:ascii="Times New Roman"/>
                <w:b w:val="false"/>
                <w:i w:val="false"/>
                <w:color w:val="000000"/>
                <w:sz w:val="20"/>
              </w:rPr>
              <w:t>- рассчитать основные макроэкономические показатели;</w:t>
            </w:r>
            <w:r>
              <w:br/>
            </w:r>
            <w:r>
              <w:rPr>
                <w:rFonts w:ascii="Times New Roman"/>
                <w:b w:val="false"/>
                <w:i w:val="false"/>
                <w:color w:val="000000"/>
                <w:sz w:val="20"/>
              </w:rPr>
              <w:t>
</w:t>
            </w:r>
            <w:r>
              <w:rPr>
                <w:rFonts w:ascii="Times New Roman"/>
                <w:b w:val="false"/>
                <w:i w:val="false"/>
                <w:color w:val="000000"/>
                <w:sz w:val="20"/>
              </w:rPr>
              <w:t>- различать модели экономического роста;</w:t>
            </w:r>
            <w:r>
              <w:br/>
            </w:r>
            <w:r>
              <w:rPr>
                <w:rFonts w:ascii="Times New Roman"/>
                <w:b w:val="false"/>
                <w:i w:val="false"/>
                <w:color w:val="000000"/>
                <w:sz w:val="20"/>
              </w:rPr>
              <w:t>
</w:t>
            </w:r>
            <w:r>
              <w:rPr>
                <w:rFonts w:ascii="Times New Roman"/>
                <w:b w:val="false"/>
                <w:i w:val="false"/>
                <w:color w:val="000000"/>
                <w:sz w:val="20"/>
              </w:rPr>
              <w:t>- характеризовать международный рынок ссудных капиталов, трудовых ресурсов, международную валютную систему;</w:t>
            </w:r>
            <w:r>
              <w:br/>
            </w:r>
            <w:r>
              <w:rPr>
                <w:rFonts w:ascii="Times New Roman"/>
                <w:b w:val="false"/>
                <w:i w:val="false"/>
                <w:color w:val="000000"/>
                <w:sz w:val="20"/>
              </w:rPr>
              <w:t>
</w:t>
            </w:r>
            <w:r>
              <w:rPr>
                <w:rFonts w:ascii="Times New Roman"/>
                <w:b w:val="false"/>
                <w:i w:val="false"/>
                <w:color w:val="000000"/>
                <w:sz w:val="20"/>
              </w:rPr>
              <w:t xml:space="preserve">- анализировать последствия влияния глобальных проблем на экономику конкретной страны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бухгалтерского учета</w:t>
            </w:r>
            <w:r>
              <w:br/>
            </w:r>
            <w:r>
              <w:rPr>
                <w:rFonts w:ascii="Times New Roman"/>
                <w:b w:val="false"/>
                <w:i w:val="false"/>
                <w:color w:val="000000"/>
                <w:sz w:val="20"/>
              </w:rPr>
              <w:t>
</w:t>
            </w:r>
            <w:r>
              <w:rPr>
                <w:rFonts w:ascii="Times New Roman"/>
                <w:b w:val="false"/>
                <w:i w:val="false"/>
                <w:color w:val="000000"/>
                <w:sz w:val="20"/>
              </w:rPr>
              <w:t>бухгалтерский учет его сущность и значение;</w:t>
            </w:r>
            <w:r>
              <w:br/>
            </w:r>
            <w:r>
              <w:rPr>
                <w:rFonts w:ascii="Times New Roman"/>
                <w:b w:val="false"/>
                <w:i w:val="false"/>
                <w:color w:val="000000"/>
                <w:sz w:val="20"/>
              </w:rPr>
              <w:t>
</w:t>
            </w:r>
            <w:r>
              <w:rPr>
                <w:rFonts w:ascii="Times New Roman"/>
                <w:b w:val="false"/>
                <w:i w:val="false"/>
                <w:color w:val="000000"/>
                <w:sz w:val="20"/>
              </w:rPr>
              <w:t>предмет и метод бухгалтерского учета;</w:t>
            </w:r>
            <w:r>
              <w:br/>
            </w:r>
            <w:r>
              <w:rPr>
                <w:rFonts w:ascii="Times New Roman"/>
                <w:b w:val="false"/>
                <w:i w:val="false"/>
                <w:color w:val="000000"/>
                <w:sz w:val="20"/>
              </w:rPr>
              <w:t>
</w:t>
            </w:r>
            <w:r>
              <w:rPr>
                <w:rFonts w:ascii="Times New Roman"/>
                <w:b w:val="false"/>
                <w:i w:val="false"/>
                <w:color w:val="000000"/>
                <w:sz w:val="20"/>
              </w:rPr>
              <w:t>нормативно-правовое регулирование системы бухгалтерского учета в РК;</w:t>
            </w:r>
            <w:r>
              <w:br/>
            </w:r>
            <w:r>
              <w:rPr>
                <w:rFonts w:ascii="Times New Roman"/>
                <w:b w:val="false"/>
                <w:i w:val="false"/>
                <w:color w:val="000000"/>
                <w:sz w:val="20"/>
              </w:rPr>
              <w:t>
</w:t>
            </w:r>
            <w:r>
              <w:rPr>
                <w:rFonts w:ascii="Times New Roman"/>
                <w:b w:val="false"/>
                <w:i w:val="false"/>
                <w:color w:val="000000"/>
                <w:sz w:val="20"/>
              </w:rPr>
              <w:t>основные принципы бухгалтерского учета;</w:t>
            </w:r>
            <w:r>
              <w:br/>
            </w:r>
            <w:r>
              <w:rPr>
                <w:rFonts w:ascii="Times New Roman"/>
                <w:b w:val="false"/>
                <w:i w:val="false"/>
                <w:color w:val="000000"/>
                <w:sz w:val="20"/>
              </w:rPr>
              <w:t>
</w:t>
            </w:r>
            <w:r>
              <w:rPr>
                <w:rFonts w:ascii="Times New Roman"/>
                <w:b w:val="false"/>
                <w:i w:val="false"/>
                <w:color w:val="000000"/>
                <w:sz w:val="20"/>
              </w:rPr>
              <w:t>бухгалтерский баланс и отчетность;</w:t>
            </w:r>
            <w:r>
              <w:br/>
            </w:r>
            <w:r>
              <w:rPr>
                <w:rFonts w:ascii="Times New Roman"/>
                <w:b w:val="false"/>
                <w:i w:val="false"/>
                <w:color w:val="000000"/>
                <w:sz w:val="20"/>
              </w:rPr>
              <w:t>
</w:t>
            </w:r>
            <w:r>
              <w:rPr>
                <w:rFonts w:ascii="Times New Roman"/>
                <w:b w:val="false"/>
                <w:i w:val="false"/>
                <w:color w:val="000000"/>
                <w:sz w:val="20"/>
              </w:rPr>
              <w:t>типы изменений в балансе под влиянием хозяйственных операций;</w:t>
            </w:r>
            <w:r>
              <w:br/>
            </w:r>
            <w:r>
              <w:rPr>
                <w:rFonts w:ascii="Times New Roman"/>
                <w:b w:val="false"/>
                <w:i w:val="false"/>
                <w:color w:val="000000"/>
                <w:sz w:val="20"/>
              </w:rPr>
              <w:t>
</w:t>
            </w:r>
            <w:r>
              <w:rPr>
                <w:rFonts w:ascii="Times New Roman"/>
                <w:b w:val="false"/>
                <w:i w:val="false"/>
                <w:color w:val="000000"/>
                <w:sz w:val="20"/>
              </w:rPr>
              <w:t>счета бухгалтерского учета и двойная запись;</w:t>
            </w:r>
            <w:r>
              <w:br/>
            </w:r>
            <w:r>
              <w:rPr>
                <w:rFonts w:ascii="Times New Roman"/>
                <w:b w:val="false"/>
                <w:i w:val="false"/>
                <w:color w:val="000000"/>
                <w:sz w:val="20"/>
              </w:rPr>
              <w:t>
</w:t>
            </w:r>
            <w:r>
              <w:rPr>
                <w:rFonts w:ascii="Times New Roman"/>
                <w:b w:val="false"/>
                <w:i w:val="false"/>
                <w:color w:val="000000"/>
                <w:sz w:val="20"/>
              </w:rPr>
              <w:t>синтетические и аналитические счета;</w:t>
            </w:r>
            <w:r>
              <w:br/>
            </w:r>
            <w:r>
              <w:rPr>
                <w:rFonts w:ascii="Times New Roman"/>
                <w:b w:val="false"/>
                <w:i w:val="false"/>
                <w:color w:val="000000"/>
                <w:sz w:val="20"/>
              </w:rPr>
              <w:t>
</w:t>
            </w:r>
            <w:r>
              <w:rPr>
                <w:rFonts w:ascii="Times New Roman"/>
                <w:b w:val="false"/>
                <w:i w:val="false"/>
                <w:color w:val="000000"/>
                <w:sz w:val="20"/>
              </w:rPr>
              <w:t>классификация и план счетов бухгалтерского учета;</w:t>
            </w:r>
            <w:r>
              <w:br/>
            </w:r>
            <w:r>
              <w:rPr>
                <w:rFonts w:ascii="Times New Roman"/>
                <w:b w:val="false"/>
                <w:i w:val="false"/>
                <w:color w:val="000000"/>
                <w:sz w:val="20"/>
              </w:rPr>
              <w:t>
</w:t>
            </w:r>
            <w:r>
              <w:rPr>
                <w:rFonts w:ascii="Times New Roman"/>
                <w:b w:val="false"/>
                <w:i w:val="false"/>
                <w:color w:val="000000"/>
                <w:sz w:val="20"/>
              </w:rPr>
              <w:t>документация и инвентаризация;</w:t>
            </w:r>
            <w:r>
              <w:br/>
            </w:r>
            <w:r>
              <w:rPr>
                <w:rFonts w:ascii="Times New Roman"/>
                <w:b w:val="false"/>
                <w:i w:val="false"/>
                <w:color w:val="000000"/>
                <w:sz w:val="20"/>
              </w:rPr>
              <w:t>
</w:t>
            </w:r>
            <w:r>
              <w:rPr>
                <w:rFonts w:ascii="Times New Roman"/>
                <w:b w:val="false"/>
                <w:i w:val="false"/>
                <w:color w:val="000000"/>
                <w:sz w:val="20"/>
              </w:rPr>
              <w:t>учетные регистры и формы бухгалтерского учета;</w:t>
            </w:r>
            <w:r>
              <w:br/>
            </w:r>
            <w:r>
              <w:rPr>
                <w:rFonts w:ascii="Times New Roman"/>
                <w:b w:val="false"/>
                <w:i w:val="false"/>
                <w:color w:val="000000"/>
                <w:sz w:val="20"/>
              </w:rPr>
              <w:t>
</w:t>
            </w:r>
            <w:r>
              <w:rPr>
                <w:rFonts w:ascii="Times New Roman"/>
                <w:b w:val="false"/>
                <w:i w:val="false"/>
                <w:color w:val="000000"/>
                <w:sz w:val="20"/>
              </w:rPr>
              <w:t>организация бухгалтерского учета в Республике Казахстан</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нормативно-правовых актов и инструктивных материалов по вопросам организации бухгалтерского учета и отчетности;</w:t>
            </w:r>
            <w:r>
              <w:br/>
            </w:r>
            <w:r>
              <w:rPr>
                <w:rFonts w:ascii="Times New Roman"/>
                <w:b w:val="false"/>
                <w:i w:val="false"/>
                <w:color w:val="000000"/>
                <w:sz w:val="20"/>
              </w:rPr>
              <w:t>
</w:t>
            </w:r>
            <w:r>
              <w:rPr>
                <w:rFonts w:ascii="Times New Roman"/>
                <w:b w:val="false"/>
                <w:i w:val="false"/>
                <w:color w:val="000000"/>
                <w:sz w:val="20"/>
              </w:rPr>
              <w:t>- основных принципов ведения бухгалтерского учета;</w:t>
            </w:r>
            <w:r>
              <w:br/>
            </w:r>
            <w:r>
              <w:rPr>
                <w:rFonts w:ascii="Times New Roman"/>
                <w:b w:val="false"/>
                <w:i w:val="false"/>
                <w:color w:val="000000"/>
                <w:sz w:val="20"/>
              </w:rPr>
              <w:t>
</w:t>
            </w:r>
            <w:r>
              <w:rPr>
                <w:rFonts w:ascii="Times New Roman"/>
                <w:b w:val="false"/>
                <w:i w:val="false"/>
                <w:color w:val="000000"/>
                <w:sz w:val="20"/>
              </w:rPr>
              <w:t>- содержания и структуры бухгалтерского баланса;</w:t>
            </w:r>
            <w:r>
              <w:br/>
            </w:r>
            <w:r>
              <w:rPr>
                <w:rFonts w:ascii="Times New Roman"/>
                <w:b w:val="false"/>
                <w:i w:val="false"/>
                <w:color w:val="000000"/>
                <w:sz w:val="20"/>
              </w:rPr>
              <w:t>
</w:t>
            </w:r>
            <w:r>
              <w:rPr>
                <w:rFonts w:ascii="Times New Roman"/>
                <w:b w:val="false"/>
                <w:i w:val="false"/>
                <w:color w:val="000000"/>
                <w:sz w:val="20"/>
              </w:rPr>
              <w:t>- форм и видов отчетности;</w:t>
            </w:r>
            <w:r>
              <w:br/>
            </w:r>
            <w:r>
              <w:rPr>
                <w:rFonts w:ascii="Times New Roman"/>
                <w:b w:val="false"/>
                <w:i w:val="false"/>
                <w:color w:val="000000"/>
                <w:sz w:val="20"/>
              </w:rPr>
              <w:t>
</w:t>
            </w:r>
            <w:r>
              <w:rPr>
                <w:rFonts w:ascii="Times New Roman"/>
                <w:b w:val="false"/>
                <w:i w:val="false"/>
                <w:color w:val="000000"/>
                <w:sz w:val="20"/>
              </w:rPr>
              <w:t>- строения и содержания бухгалтерских счетов;</w:t>
            </w:r>
            <w:r>
              <w:br/>
            </w:r>
            <w:r>
              <w:rPr>
                <w:rFonts w:ascii="Times New Roman"/>
                <w:b w:val="false"/>
                <w:i w:val="false"/>
                <w:color w:val="000000"/>
                <w:sz w:val="20"/>
              </w:rPr>
              <w:t>
</w:t>
            </w:r>
            <w:r>
              <w:rPr>
                <w:rFonts w:ascii="Times New Roman"/>
                <w:b w:val="false"/>
                <w:i w:val="false"/>
                <w:color w:val="000000"/>
                <w:sz w:val="20"/>
              </w:rPr>
              <w:t>- классификации счетов;</w:t>
            </w:r>
            <w:r>
              <w:br/>
            </w:r>
            <w:r>
              <w:rPr>
                <w:rFonts w:ascii="Times New Roman"/>
                <w:b w:val="false"/>
                <w:i w:val="false"/>
                <w:color w:val="000000"/>
                <w:sz w:val="20"/>
              </w:rPr>
              <w:t>
</w:t>
            </w:r>
            <w:r>
              <w:rPr>
                <w:rFonts w:ascii="Times New Roman"/>
                <w:b w:val="false"/>
                <w:i w:val="false"/>
                <w:color w:val="000000"/>
                <w:sz w:val="20"/>
              </w:rPr>
              <w:t>- порядка отражения хозяйственных операций на счетах бухгалтерского учета;</w:t>
            </w:r>
            <w:r>
              <w:br/>
            </w:r>
            <w:r>
              <w:rPr>
                <w:rFonts w:ascii="Times New Roman"/>
                <w:b w:val="false"/>
                <w:i w:val="false"/>
                <w:color w:val="000000"/>
                <w:sz w:val="20"/>
              </w:rPr>
              <w:t>
</w:t>
            </w:r>
            <w:r>
              <w:rPr>
                <w:rFonts w:ascii="Times New Roman"/>
                <w:b w:val="false"/>
                <w:i w:val="false"/>
                <w:color w:val="000000"/>
                <w:sz w:val="20"/>
              </w:rPr>
              <w:t>- правил ведения двойной записи на счетах бухгалтерского учета;</w:t>
            </w:r>
            <w:r>
              <w:br/>
            </w:r>
            <w:r>
              <w:rPr>
                <w:rFonts w:ascii="Times New Roman"/>
                <w:b w:val="false"/>
                <w:i w:val="false"/>
                <w:color w:val="000000"/>
                <w:sz w:val="20"/>
              </w:rPr>
              <w:t>
</w:t>
            </w:r>
            <w:r>
              <w:rPr>
                <w:rFonts w:ascii="Times New Roman"/>
                <w:b w:val="false"/>
                <w:i w:val="false"/>
                <w:color w:val="000000"/>
                <w:sz w:val="20"/>
              </w:rPr>
              <w:t>- видов бухгалтерской документации, ее значения и правил хранения;</w:t>
            </w:r>
            <w:r>
              <w:br/>
            </w:r>
            <w:r>
              <w:rPr>
                <w:rFonts w:ascii="Times New Roman"/>
                <w:b w:val="false"/>
                <w:i w:val="false"/>
                <w:color w:val="000000"/>
                <w:sz w:val="20"/>
              </w:rPr>
              <w:t>
</w:t>
            </w:r>
            <w:r>
              <w:rPr>
                <w:rFonts w:ascii="Times New Roman"/>
                <w:b w:val="false"/>
                <w:i w:val="false"/>
                <w:color w:val="000000"/>
                <w:sz w:val="20"/>
              </w:rPr>
              <w:t>- порядка проведения инвентаризации;</w:t>
            </w:r>
            <w:r>
              <w:br/>
            </w:r>
            <w:r>
              <w:rPr>
                <w:rFonts w:ascii="Times New Roman"/>
                <w:b w:val="false"/>
                <w:i w:val="false"/>
                <w:color w:val="000000"/>
                <w:sz w:val="20"/>
              </w:rPr>
              <w:t>
</w:t>
            </w:r>
            <w:r>
              <w:rPr>
                <w:rFonts w:ascii="Times New Roman"/>
                <w:b w:val="false"/>
                <w:i w:val="false"/>
                <w:color w:val="000000"/>
                <w:sz w:val="20"/>
              </w:rPr>
              <w:t>- сущности и значения учетных регистров;</w:t>
            </w:r>
            <w:r>
              <w:br/>
            </w:r>
            <w:r>
              <w:rPr>
                <w:rFonts w:ascii="Times New Roman"/>
                <w:b w:val="false"/>
                <w:i w:val="false"/>
                <w:color w:val="000000"/>
                <w:sz w:val="20"/>
              </w:rPr>
              <w:t>
</w:t>
            </w:r>
            <w:r>
              <w:rPr>
                <w:rFonts w:ascii="Times New Roman"/>
                <w:b w:val="false"/>
                <w:i w:val="false"/>
                <w:color w:val="000000"/>
                <w:sz w:val="20"/>
              </w:rPr>
              <w:t>- требований к организации бухгалтерского учета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группировать имущество хозяйствующего субъекта по составу, размещению и источникам образования;</w:t>
            </w:r>
            <w:r>
              <w:br/>
            </w:r>
            <w:r>
              <w:rPr>
                <w:rFonts w:ascii="Times New Roman"/>
                <w:b w:val="false"/>
                <w:i w:val="false"/>
                <w:color w:val="000000"/>
                <w:sz w:val="20"/>
              </w:rPr>
              <w:t>
</w:t>
            </w:r>
            <w:r>
              <w:rPr>
                <w:rFonts w:ascii="Times New Roman"/>
                <w:b w:val="false"/>
                <w:i w:val="false"/>
                <w:color w:val="000000"/>
                <w:sz w:val="20"/>
              </w:rPr>
              <w:t>- применять элементы метода бухгалтерского учета;</w:t>
            </w:r>
            <w:r>
              <w:br/>
            </w:r>
            <w:r>
              <w:rPr>
                <w:rFonts w:ascii="Times New Roman"/>
                <w:b w:val="false"/>
                <w:i w:val="false"/>
                <w:color w:val="000000"/>
                <w:sz w:val="20"/>
              </w:rPr>
              <w:t>
</w:t>
            </w:r>
            <w:r>
              <w:rPr>
                <w:rFonts w:ascii="Times New Roman"/>
                <w:b w:val="false"/>
                <w:i w:val="false"/>
                <w:color w:val="000000"/>
                <w:sz w:val="20"/>
              </w:rPr>
              <w:t>- составлять бухгалтерский баланс;</w:t>
            </w:r>
            <w:r>
              <w:br/>
            </w:r>
            <w:r>
              <w:rPr>
                <w:rFonts w:ascii="Times New Roman"/>
                <w:b w:val="false"/>
                <w:i w:val="false"/>
                <w:color w:val="000000"/>
                <w:sz w:val="20"/>
              </w:rPr>
              <w:t>
</w:t>
            </w:r>
            <w:r>
              <w:rPr>
                <w:rFonts w:ascii="Times New Roman"/>
                <w:b w:val="false"/>
                <w:i w:val="false"/>
                <w:color w:val="000000"/>
                <w:sz w:val="20"/>
              </w:rPr>
              <w:t>- определять типы изменений в балансе организации под влиянием хозяйственных операций;</w:t>
            </w:r>
            <w:r>
              <w:br/>
            </w:r>
            <w:r>
              <w:rPr>
                <w:rFonts w:ascii="Times New Roman"/>
                <w:b w:val="false"/>
                <w:i w:val="false"/>
                <w:color w:val="000000"/>
                <w:sz w:val="20"/>
              </w:rPr>
              <w:t>
</w:t>
            </w:r>
            <w:r>
              <w:rPr>
                <w:rFonts w:ascii="Times New Roman"/>
                <w:b w:val="false"/>
                <w:i w:val="false"/>
                <w:color w:val="000000"/>
                <w:sz w:val="20"/>
              </w:rPr>
              <w:t>- составлять корреспонденцию счетов по хозяйственным операциям;</w:t>
            </w:r>
            <w:r>
              <w:br/>
            </w:r>
            <w:r>
              <w:rPr>
                <w:rFonts w:ascii="Times New Roman"/>
                <w:b w:val="false"/>
                <w:i w:val="false"/>
                <w:color w:val="000000"/>
                <w:sz w:val="20"/>
              </w:rPr>
              <w:t>
</w:t>
            </w:r>
            <w:r>
              <w:rPr>
                <w:rFonts w:ascii="Times New Roman"/>
                <w:b w:val="false"/>
                <w:i w:val="false"/>
                <w:color w:val="000000"/>
                <w:sz w:val="20"/>
              </w:rPr>
              <w:t>- открывать и вести учет на синтетических и аналитических счетах;</w:t>
            </w:r>
            <w:r>
              <w:br/>
            </w:r>
            <w:r>
              <w:rPr>
                <w:rFonts w:ascii="Times New Roman"/>
                <w:b w:val="false"/>
                <w:i w:val="false"/>
                <w:color w:val="000000"/>
                <w:sz w:val="20"/>
              </w:rPr>
              <w:t>
</w:t>
            </w:r>
            <w:r>
              <w:rPr>
                <w:rFonts w:ascii="Times New Roman"/>
                <w:b w:val="false"/>
                <w:i w:val="false"/>
                <w:color w:val="000000"/>
                <w:sz w:val="20"/>
              </w:rPr>
              <w:t>- составлять оборотные ведомости и балансовую отчетность;</w:t>
            </w:r>
            <w:r>
              <w:br/>
            </w:r>
            <w:r>
              <w:rPr>
                <w:rFonts w:ascii="Times New Roman"/>
                <w:b w:val="false"/>
                <w:i w:val="false"/>
                <w:color w:val="000000"/>
                <w:sz w:val="20"/>
              </w:rPr>
              <w:t>
</w:t>
            </w:r>
            <w:r>
              <w:rPr>
                <w:rFonts w:ascii="Times New Roman"/>
                <w:b w:val="false"/>
                <w:i w:val="false"/>
                <w:color w:val="000000"/>
                <w:sz w:val="20"/>
              </w:rPr>
              <w:t>- составлять первичные и сводные бухгалтерские документы;</w:t>
            </w:r>
            <w:r>
              <w:br/>
            </w:r>
            <w:r>
              <w:rPr>
                <w:rFonts w:ascii="Times New Roman"/>
                <w:b w:val="false"/>
                <w:i w:val="false"/>
                <w:color w:val="000000"/>
                <w:sz w:val="20"/>
              </w:rPr>
              <w:t>
</w:t>
            </w:r>
            <w:r>
              <w:rPr>
                <w:rFonts w:ascii="Times New Roman"/>
                <w:b w:val="false"/>
                <w:i w:val="false"/>
                <w:color w:val="000000"/>
                <w:sz w:val="20"/>
              </w:rPr>
              <w:t>- проводить инвентаризацию, оформлять и отражать в учете результаты инвентаризации;</w:t>
            </w:r>
            <w:r>
              <w:br/>
            </w:r>
            <w:r>
              <w:rPr>
                <w:rFonts w:ascii="Times New Roman"/>
                <w:b w:val="false"/>
                <w:i w:val="false"/>
                <w:color w:val="000000"/>
                <w:sz w:val="20"/>
              </w:rPr>
              <w:t>
</w:t>
            </w:r>
            <w:r>
              <w:rPr>
                <w:rFonts w:ascii="Times New Roman"/>
                <w:b w:val="false"/>
                <w:i w:val="false"/>
                <w:color w:val="000000"/>
                <w:sz w:val="20"/>
              </w:rPr>
              <w:t xml:space="preserve">- применять нормативно-правовые акты и инструктивные материалы по вопросам организации бухгалтерского учета и отчетности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3,4</w:t>
            </w:r>
            <w:r>
              <w:br/>
            </w:r>
            <w:r>
              <w:rPr>
                <w:rFonts w:ascii="Times New Roman"/>
                <w:b w:val="false"/>
                <w:i w:val="false"/>
                <w:color w:val="000000"/>
                <w:sz w:val="20"/>
              </w:rPr>
              <w:t>
</w:t>
            </w:r>
            <w:r>
              <w:rPr>
                <w:rFonts w:ascii="Times New Roman"/>
                <w:b w:val="false"/>
                <w:i w:val="false"/>
                <w:color w:val="000000"/>
                <w:sz w:val="20"/>
              </w:rPr>
              <w:t xml:space="preserve">ПК 3.5.3 </w:t>
            </w:r>
            <w:r>
              <w:br/>
            </w:r>
            <w:r>
              <w:rPr>
                <w:rFonts w:ascii="Times New Roman"/>
                <w:b w:val="false"/>
                <w:i w:val="false"/>
                <w:color w:val="000000"/>
                <w:sz w:val="20"/>
              </w:rPr>
              <w:t>
</w:t>
            </w:r>
            <w:r>
              <w:rPr>
                <w:rFonts w:ascii="Times New Roman"/>
                <w:b w:val="false"/>
                <w:i w:val="false"/>
                <w:color w:val="000000"/>
                <w:sz w:val="20"/>
              </w:rPr>
              <w:t xml:space="preserve">ПК 3.5.5 </w:t>
            </w:r>
            <w:r>
              <w:br/>
            </w:r>
            <w:r>
              <w:rPr>
                <w:rFonts w:ascii="Times New Roman"/>
                <w:b w:val="false"/>
                <w:i w:val="false"/>
                <w:color w:val="000000"/>
                <w:sz w:val="20"/>
              </w:rPr>
              <w:t>
</w:t>
            </w:r>
            <w:r>
              <w:rPr>
                <w:rFonts w:ascii="Times New Roman"/>
                <w:b w:val="false"/>
                <w:i w:val="false"/>
                <w:color w:val="000000"/>
                <w:sz w:val="20"/>
              </w:rPr>
              <w:t>ПК 3.5.8</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маркетинга</w:t>
            </w:r>
            <w:r>
              <w:br/>
            </w:r>
            <w:r>
              <w:rPr>
                <w:rFonts w:ascii="Times New Roman"/>
                <w:b w:val="false"/>
                <w:i w:val="false"/>
                <w:color w:val="000000"/>
                <w:sz w:val="20"/>
              </w:rPr>
              <w:t>
</w:t>
            </w:r>
            <w:r>
              <w:rPr>
                <w:rFonts w:ascii="Times New Roman"/>
                <w:b w:val="false"/>
                <w:i w:val="false"/>
                <w:color w:val="000000"/>
                <w:sz w:val="20"/>
              </w:rPr>
              <w:t>процесс управления маркетингом;</w:t>
            </w:r>
            <w:r>
              <w:br/>
            </w:r>
            <w:r>
              <w:rPr>
                <w:rFonts w:ascii="Times New Roman"/>
                <w:b w:val="false"/>
                <w:i w:val="false"/>
                <w:color w:val="000000"/>
                <w:sz w:val="20"/>
              </w:rPr>
              <w:t>
</w:t>
            </w:r>
            <w:r>
              <w:rPr>
                <w:rFonts w:ascii="Times New Roman"/>
                <w:b w:val="false"/>
                <w:i w:val="false"/>
                <w:color w:val="000000"/>
                <w:sz w:val="20"/>
              </w:rPr>
              <w:t>анализ рыночных возможностей, маркетинговая среда, маркетинговые исследования, рынок предприятий и потребительские рынки;</w:t>
            </w:r>
            <w:r>
              <w:br/>
            </w:r>
            <w:r>
              <w:rPr>
                <w:rFonts w:ascii="Times New Roman"/>
                <w:b w:val="false"/>
                <w:i w:val="false"/>
                <w:color w:val="000000"/>
                <w:sz w:val="20"/>
              </w:rPr>
              <w:t>
</w:t>
            </w:r>
            <w:r>
              <w:rPr>
                <w:rFonts w:ascii="Times New Roman"/>
                <w:b w:val="false"/>
                <w:i w:val="false"/>
                <w:color w:val="000000"/>
                <w:sz w:val="20"/>
              </w:rPr>
              <w:t>сегментирование рынка, принципы и критерии сегментирования, стратегия позиционирования;</w:t>
            </w:r>
            <w:r>
              <w:br/>
            </w:r>
            <w:r>
              <w:rPr>
                <w:rFonts w:ascii="Times New Roman"/>
                <w:b w:val="false"/>
                <w:i w:val="false"/>
                <w:color w:val="000000"/>
                <w:sz w:val="20"/>
              </w:rPr>
              <w:t>
</w:t>
            </w:r>
            <w:r>
              <w:rPr>
                <w:rFonts w:ascii="Times New Roman"/>
                <w:b w:val="false"/>
                <w:i w:val="false"/>
                <w:color w:val="000000"/>
                <w:sz w:val="20"/>
              </w:rPr>
              <w:t>разработка комплекса маркетинга, товарная, ценовая политика фирмы, организация сбыта товаров, продвижение товаров;</w:t>
            </w:r>
            <w:r>
              <w:br/>
            </w:r>
            <w:r>
              <w:rPr>
                <w:rFonts w:ascii="Times New Roman"/>
                <w:b w:val="false"/>
                <w:i w:val="false"/>
                <w:color w:val="000000"/>
                <w:sz w:val="20"/>
              </w:rPr>
              <w:t>
</w:t>
            </w:r>
            <w:r>
              <w:rPr>
                <w:rFonts w:ascii="Times New Roman"/>
                <w:b w:val="false"/>
                <w:i w:val="false"/>
                <w:color w:val="000000"/>
                <w:sz w:val="20"/>
              </w:rPr>
              <w:t>претворение в жизнь маркетинговых мероприятий</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понятий маркетинга, принципов, функций, концепций управления маркетингом;</w:t>
            </w:r>
            <w:r>
              <w:br/>
            </w:r>
            <w:r>
              <w:rPr>
                <w:rFonts w:ascii="Times New Roman"/>
                <w:b w:val="false"/>
                <w:i w:val="false"/>
                <w:color w:val="000000"/>
                <w:sz w:val="20"/>
              </w:rPr>
              <w:t>
</w:t>
            </w:r>
            <w:r>
              <w:rPr>
                <w:rFonts w:ascii="Times New Roman"/>
                <w:b w:val="false"/>
                <w:i w:val="false"/>
                <w:color w:val="000000"/>
                <w:sz w:val="20"/>
              </w:rPr>
              <w:t>- составляющих маркетинговой среды;</w:t>
            </w:r>
            <w:r>
              <w:br/>
            </w:r>
            <w:r>
              <w:rPr>
                <w:rFonts w:ascii="Times New Roman"/>
                <w:b w:val="false"/>
                <w:i w:val="false"/>
                <w:color w:val="000000"/>
                <w:sz w:val="20"/>
              </w:rPr>
              <w:t>
</w:t>
            </w:r>
            <w:r>
              <w:rPr>
                <w:rFonts w:ascii="Times New Roman"/>
                <w:b w:val="false"/>
                <w:i w:val="false"/>
                <w:color w:val="000000"/>
                <w:sz w:val="20"/>
              </w:rPr>
              <w:t>- сущности маркетинговых исследований, этапов процесса маркетинговых исследований и основных методы сбора первичной информации;</w:t>
            </w:r>
            <w:r>
              <w:br/>
            </w:r>
            <w:r>
              <w:rPr>
                <w:rFonts w:ascii="Times New Roman"/>
                <w:b w:val="false"/>
                <w:i w:val="false"/>
                <w:color w:val="000000"/>
                <w:sz w:val="20"/>
              </w:rPr>
              <w:t>
</w:t>
            </w:r>
            <w:r>
              <w:rPr>
                <w:rFonts w:ascii="Times New Roman"/>
                <w:b w:val="false"/>
                <w:i w:val="false"/>
                <w:color w:val="000000"/>
                <w:sz w:val="20"/>
              </w:rPr>
              <w:t>- моделей поведения потребителя и моделей поведения организации-</w:t>
            </w:r>
            <w:r>
              <w:br/>
            </w:r>
            <w:r>
              <w:rPr>
                <w:rFonts w:ascii="Times New Roman"/>
                <w:b w:val="false"/>
                <w:i w:val="false"/>
                <w:color w:val="000000"/>
                <w:sz w:val="20"/>
              </w:rPr>
              <w:t>
</w:t>
            </w:r>
            <w:r>
              <w:rPr>
                <w:rFonts w:ascii="Times New Roman"/>
                <w:b w:val="false"/>
                <w:i w:val="false"/>
                <w:color w:val="000000"/>
                <w:sz w:val="20"/>
              </w:rPr>
              <w:t>потребителя;</w:t>
            </w:r>
            <w:r>
              <w:br/>
            </w:r>
            <w:r>
              <w:rPr>
                <w:rFonts w:ascii="Times New Roman"/>
                <w:b w:val="false"/>
                <w:i w:val="false"/>
                <w:color w:val="000000"/>
                <w:sz w:val="20"/>
              </w:rPr>
              <w:t>
</w:t>
            </w:r>
            <w:r>
              <w:rPr>
                <w:rFonts w:ascii="Times New Roman"/>
                <w:b w:val="false"/>
                <w:i w:val="false"/>
                <w:color w:val="000000"/>
                <w:sz w:val="20"/>
              </w:rPr>
              <w:t>- этапов целевого маркетинга;</w:t>
            </w:r>
            <w:r>
              <w:br/>
            </w:r>
            <w:r>
              <w:rPr>
                <w:rFonts w:ascii="Times New Roman"/>
                <w:b w:val="false"/>
                <w:i w:val="false"/>
                <w:color w:val="000000"/>
                <w:sz w:val="20"/>
              </w:rPr>
              <w:t>
</w:t>
            </w:r>
            <w:r>
              <w:rPr>
                <w:rFonts w:ascii="Times New Roman"/>
                <w:b w:val="false"/>
                <w:i w:val="false"/>
                <w:color w:val="000000"/>
                <w:sz w:val="20"/>
              </w:rPr>
              <w:t>- особенностей, классификации, жизненного цикла товара, этапов разработки нового товара;</w:t>
            </w:r>
            <w:r>
              <w:br/>
            </w:r>
            <w:r>
              <w:rPr>
                <w:rFonts w:ascii="Times New Roman"/>
                <w:b w:val="false"/>
                <w:i w:val="false"/>
                <w:color w:val="000000"/>
                <w:sz w:val="20"/>
              </w:rPr>
              <w:t>
</w:t>
            </w:r>
            <w:r>
              <w:rPr>
                <w:rFonts w:ascii="Times New Roman"/>
                <w:b w:val="false"/>
                <w:i w:val="false"/>
                <w:color w:val="000000"/>
                <w:sz w:val="20"/>
              </w:rPr>
              <w:t>- этапов, методов и стратегий ценообразования;</w:t>
            </w:r>
            <w:r>
              <w:br/>
            </w:r>
            <w:r>
              <w:rPr>
                <w:rFonts w:ascii="Times New Roman"/>
                <w:b w:val="false"/>
                <w:i w:val="false"/>
                <w:color w:val="000000"/>
                <w:sz w:val="20"/>
              </w:rPr>
              <w:t>
</w:t>
            </w:r>
            <w:r>
              <w:rPr>
                <w:rFonts w:ascii="Times New Roman"/>
                <w:b w:val="false"/>
                <w:i w:val="false"/>
                <w:color w:val="000000"/>
                <w:sz w:val="20"/>
              </w:rPr>
              <w:t>- основных характеристик каналов сбыта и процесса товародвижения;</w:t>
            </w:r>
            <w:r>
              <w:br/>
            </w:r>
            <w:r>
              <w:rPr>
                <w:rFonts w:ascii="Times New Roman"/>
                <w:b w:val="false"/>
                <w:i w:val="false"/>
                <w:color w:val="000000"/>
                <w:sz w:val="20"/>
              </w:rPr>
              <w:t>
</w:t>
            </w:r>
            <w:r>
              <w:rPr>
                <w:rFonts w:ascii="Times New Roman"/>
                <w:b w:val="false"/>
                <w:i w:val="false"/>
                <w:color w:val="000000"/>
                <w:sz w:val="20"/>
              </w:rPr>
              <w:t>- составляющих комплекса продвижения товаров, особенностей и видов рекламы;</w:t>
            </w:r>
            <w:r>
              <w:br/>
            </w:r>
            <w:r>
              <w:rPr>
                <w:rFonts w:ascii="Times New Roman"/>
                <w:b w:val="false"/>
                <w:i w:val="false"/>
                <w:color w:val="000000"/>
                <w:sz w:val="20"/>
              </w:rPr>
              <w:t>
</w:t>
            </w:r>
            <w:r>
              <w:rPr>
                <w:rFonts w:ascii="Times New Roman"/>
                <w:b w:val="false"/>
                <w:i w:val="false"/>
                <w:color w:val="000000"/>
                <w:sz w:val="20"/>
              </w:rPr>
              <w:t>- типов планов маркетинга, разделов плана маркетинга, типов маркетингового контроля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анализировать факторы макросреды на основе данных государственных статистических органов;</w:t>
            </w:r>
            <w:r>
              <w:br/>
            </w:r>
            <w:r>
              <w:rPr>
                <w:rFonts w:ascii="Times New Roman"/>
                <w:b w:val="false"/>
                <w:i w:val="false"/>
                <w:color w:val="000000"/>
                <w:sz w:val="20"/>
              </w:rPr>
              <w:t>
</w:t>
            </w:r>
            <w:r>
              <w:rPr>
                <w:rFonts w:ascii="Times New Roman"/>
                <w:b w:val="false"/>
                <w:i w:val="false"/>
                <w:color w:val="000000"/>
                <w:sz w:val="20"/>
              </w:rPr>
              <w:t>- использовать внутренние и внешние источники вторичной информации для маркетинговых исследований;</w:t>
            </w:r>
            <w:r>
              <w:br/>
            </w:r>
            <w:r>
              <w:rPr>
                <w:rFonts w:ascii="Times New Roman"/>
                <w:b w:val="false"/>
                <w:i w:val="false"/>
                <w:color w:val="000000"/>
                <w:sz w:val="20"/>
              </w:rPr>
              <w:t>
</w:t>
            </w:r>
            <w:r>
              <w:rPr>
                <w:rFonts w:ascii="Times New Roman"/>
                <w:b w:val="false"/>
                <w:i w:val="false"/>
                <w:color w:val="000000"/>
                <w:sz w:val="20"/>
              </w:rPr>
              <w:t>- применять различные методы сбора первичной информации при проведении маркетинговых исследований;</w:t>
            </w:r>
            <w:r>
              <w:br/>
            </w:r>
            <w:r>
              <w:rPr>
                <w:rFonts w:ascii="Times New Roman"/>
                <w:b w:val="false"/>
                <w:i w:val="false"/>
                <w:color w:val="000000"/>
                <w:sz w:val="20"/>
              </w:rPr>
              <w:t>
</w:t>
            </w:r>
            <w:r>
              <w:rPr>
                <w:rFonts w:ascii="Times New Roman"/>
                <w:b w:val="false"/>
                <w:i w:val="false"/>
                <w:color w:val="000000"/>
                <w:sz w:val="20"/>
              </w:rPr>
              <w:t>- анализировать факторы, влияющие на поведение и выбор потребителя;</w:t>
            </w:r>
            <w:r>
              <w:br/>
            </w:r>
            <w:r>
              <w:rPr>
                <w:rFonts w:ascii="Times New Roman"/>
                <w:b w:val="false"/>
                <w:i w:val="false"/>
                <w:color w:val="000000"/>
                <w:sz w:val="20"/>
              </w:rPr>
              <w:t>
</w:t>
            </w:r>
            <w:r>
              <w:rPr>
                <w:rFonts w:ascii="Times New Roman"/>
                <w:b w:val="false"/>
                <w:i w:val="false"/>
                <w:color w:val="000000"/>
                <w:sz w:val="20"/>
              </w:rPr>
              <w:t>- определять целевой рынок с применением различных принципов сегментирования;</w:t>
            </w:r>
            <w:r>
              <w:br/>
            </w:r>
            <w:r>
              <w:rPr>
                <w:rFonts w:ascii="Times New Roman"/>
                <w:b w:val="false"/>
                <w:i w:val="false"/>
                <w:color w:val="000000"/>
                <w:sz w:val="20"/>
              </w:rPr>
              <w:t>
</w:t>
            </w:r>
            <w:r>
              <w:rPr>
                <w:rFonts w:ascii="Times New Roman"/>
                <w:b w:val="false"/>
                <w:i w:val="false"/>
                <w:color w:val="000000"/>
                <w:sz w:val="20"/>
              </w:rPr>
              <w:t>- находить способы продления жизненного цикла товаров;</w:t>
            </w:r>
            <w:r>
              <w:br/>
            </w:r>
            <w:r>
              <w:rPr>
                <w:rFonts w:ascii="Times New Roman"/>
                <w:b w:val="false"/>
                <w:i w:val="false"/>
                <w:color w:val="000000"/>
                <w:sz w:val="20"/>
              </w:rPr>
              <w:t>
</w:t>
            </w:r>
            <w:r>
              <w:rPr>
                <w:rFonts w:ascii="Times New Roman"/>
                <w:b w:val="false"/>
                <w:i w:val="false"/>
                <w:color w:val="000000"/>
                <w:sz w:val="20"/>
              </w:rPr>
              <w:t>- определять ценовые стратегии фирмы;</w:t>
            </w:r>
            <w:r>
              <w:br/>
            </w:r>
            <w:r>
              <w:rPr>
                <w:rFonts w:ascii="Times New Roman"/>
                <w:b w:val="false"/>
                <w:i w:val="false"/>
                <w:color w:val="000000"/>
                <w:sz w:val="20"/>
              </w:rPr>
              <w:t>
</w:t>
            </w:r>
            <w:r>
              <w:rPr>
                <w:rFonts w:ascii="Times New Roman"/>
                <w:b w:val="false"/>
                <w:i w:val="false"/>
                <w:color w:val="000000"/>
                <w:sz w:val="20"/>
              </w:rPr>
              <w:t xml:space="preserve">- рассчитывать бюджет проведения рекламных мероприятий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1-6</w:t>
            </w:r>
            <w:r>
              <w:br/>
            </w:r>
            <w:r>
              <w:rPr>
                <w:rFonts w:ascii="Times New Roman"/>
                <w:b w:val="false"/>
                <w:i w:val="false"/>
                <w:color w:val="000000"/>
                <w:sz w:val="20"/>
              </w:rPr>
              <w:t>
</w:t>
            </w:r>
            <w:r>
              <w:rPr>
                <w:rFonts w:ascii="Times New Roman"/>
                <w:b w:val="false"/>
                <w:i w:val="false"/>
                <w:color w:val="000000"/>
                <w:sz w:val="20"/>
              </w:rPr>
              <w:t>ПК 3.5.7</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менеджмента</w:t>
            </w:r>
            <w:r>
              <w:br/>
            </w:r>
            <w:r>
              <w:rPr>
                <w:rFonts w:ascii="Times New Roman"/>
                <w:b w:val="false"/>
                <w:i w:val="false"/>
                <w:color w:val="000000"/>
                <w:sz w:val="20"/>
              </w:rPr>
              <w:t>
</w:t>
            </w:r>
            <w:r>
              <w:rPr>
                <w:rFonts w:ascii="Times New Roman"/>
                <w:b w:val="false"/>
                <w:i w:val="false"/>
                <w:color w:val="000000"/>
                <w:sz w:val="20"/>
              </w:rPr>
              <w:t>элементы организации и процесса управления, эволюция управленческой мысли, социальная ответственность и этика;</w:t>
            </w:r>
            <w:r>
              <w:br/>
            </w:r>
            <w:r>
              <w:rPr>
                <w:rFonts w:ascii="Times New Roman"/>
                <w:b w:val="false"/>
                <w:i w:val="false"/>
                <w:color w:val="000000"/>
                <w:sz w:val="20"/>
              </w:rPr>
              <w:t>
</w:t>
            </w:r>
            <w:r>
              <w:rPr>
                <w:rFonts w:ascii="Times New Roman"/>
                <w:b w:val="false"/>
                <w:i w:val="false"/>
                <w:color w:val="000000"/>
                <w:sz w:val="20"/>
              </w:rPr>
              <w:t>связующие процессы;</w:t>
            </w:r>
            <w:r>
              <w:br/>
            </w:r>
            <w:r>
              <w:rPr>
                <w:rFonts w:ascii="Times New Roman"/>
                <w:b w:val="false"/>
                <w:i w:val="false"/>
                <w:color w:val="000000"/>
                <w:sz w:val="20"/>
              </w:rPr>
              <w:t>
</w:t>
            </w:r>
            <w:r>
              <w:rPr>
                <w:rFonts w:ascii="Times New Roman"/>
                <w:b w:val="false"/>
                <w:i w:val="false"/>
                <w:color w:val="000000"/>
                <w:sz w:val="20"/>
              </w:rPr>
              <w:t>функции управления;</w:t>
            </w:r>
            <w:r>
              <w:br/>
            </w:r>
            <w:r>
              <w:rPr>
                <w:rFonts w:ascii="Times New Roman"/>
                <w:b w:val="false"/>
                <w:i w:val="false"/>
                <w:color w:val="000000"/>
                <w:sz w:val="20"/>
              </w:rPr>
              <w:t>
</w:t>
            </w:r>
            <w:r>
              <w:rPr>
                <w:rFonts w:ascii="Times New Roman"/>
                <w:b w:val="false"/>
                <w:i w:val="false"/>
                <w:color w:val="000000"/>
                <w:sz w:val="20"/>
              </w:rPr>
              <w:t>групповая динамика и руководство;</w:t>
            </w:r>
            <w:r>
              <w:br/>
            </w:r>
            <w:r>
              <w:rPr>
                <w:rFonts w:ascii="Times New Roman"/>
                <w:b w:val="false"/>
                <w:i w:val="false"/>
                <w:color w:val="000000"/>
                <w:sz w:val="20"/>
              </w:rPr>
              <w:t>
</w:t>
            </w:r>
            <w:r>
              <w:rPr>
                <w:rFonts w:ascii="Times New Roman"/>
                <w:b w:val="false"/>
                <w:i w:val="false"/>
                <w:color w:val="000000"/>
                <w:sz w:val="20"/>
              </w:rPr>
              <w:t>управление производством и трудовыми ресурсами</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определений менеджмента, объектов управления;</w:t>
            </w:r>
            <w:r>
              <w:br/>
            </w:r>
            <w:r>
              <w:rPr>
                <w:rFonts w:ascii="Times New Roman"/>
                <w:b w:val="false"/>
                <w:i w:val="false"/>
                <w:color w:val="000000"/>
                <w:sz w:val="20"/>
              </w:rPr>
              <w:t>
</w:t>
            </w:r>
            <w:r>
              <w:rPr>
                <w:rFonts w:ascii="Times New Roman"/>
                <w:b w:val="false"/>
                <w:i w:val="false"/>
                <w:color w:val="000000"/>
                <w:sz w:val="20"/>
              </w:rPr>
              <w:t>- общих характеристик организаций и видов организаций;</w:t>
            </w:r>
            <w:r>
              <w:br/>
            </w:r>
            <w:r>
              <w:rPr>
                <w:rFonts w:ascii="Times New Roman"/>
                <w:b w:val="false"/>
                <w:i w:val="false"/>
                <w:color w:val="000000"/>
                <w:sz w:val="20"/>
              </w:rPr>
              <w:t>
</w:t>
            </w:r>
            <w:r>
              <w:rPr>
                <w:rFonts w:ascii="Times New Roman"/>
                <w:b w:val="false"/>
                <w:i w:val="false"/>
                <w:color w:val="000000"/>
                <w:sz w:val="20"/>
              </w:rPr>
              <w:t>- уровней управления;</w:t>
            </w:r>
            <w:r>
              <w:br/>
            </w:r>
            <w:r>
              <w:rPr>
                <w:rFonts w:ascii="Times New Roman"/>
                <w:b w:val="false"/>
                <w:i w:val="false"/>
                <w:color w:val="000000"/>
                <w:sz w:val="20"/>
              </w:rPr>
              <w:t>
</w:t>
            </w:r>
            <w:r>
              <w:rPr>
                <w:rFonts w:ascii="Times New Roman"/>
                <w:b w:val="false"/>
                <w:i w:val="false"/>
                <w:color w:val="000000"/>
                <w:sz w:val="20"/>
              </w:rPr>
              <w:t>- «школ» управленческой мысли, подходов к управлению;</w:t>
            </w:r>
            <w:r>
              <w:br/>
            </w:r>
            <w:r>
              <w:rPr>
                <w:rFonts w:ascii="Times New Roman"/>
                <w:b w:val="false"/>
                <w:i w:val="false"/>
                <w:color w:val="000000"/>
                <w:sz w:val="20"/>
              </w:rPr>
              <w:t>
</w:t>
            </w:r>
            <w:r>
              <w:rPr>
                <w:rFonts w:ascii="Times New Roman"/>
                <w:b w:val="false"/>
                <w:i w:val="false"/>
                <w:color w:val="000000"/>
                <w:sz w:val="20"/>
              </w:rPr>
              <w:t>- среды организации;</w:t>
            </w:r>
            <w:r>
              <w:br/>
            </w:r>
            <w:r>
              <w:rPr>
                <w:rFonts w:ascii="Times New Roman"/>
                <w:b w:val="false"/>
                <w:i w:val="false"/>
                <w:color w:val="000000"/>
                <w:sz w:val="20"/>
              </w:rPr>
              <w:t>
</w:t>
            </w:r>
            <w:r>
              <w:rPr>
                <w:rFonts w:ascii="Times New Roman"/>
                <w:b w:val="false"/>
                <w:i w:val="false"/>
                <w:color w:val="000000"/>
                <w:sz w:val="20"/>
              </w:rPr>
              <w:t>- элементов и этапов процесса коммуникации, видов решений и подходов к принятию решений;</w:t>
            </w:r>
            <w:r>
              <w:br/>
            </w:r>
            <w:r>
              <w:rPr>
                <w:rFonts w:ascii="Times New Roman"/>
                <w:b w:val="false"/>
                <w:i w:val="false"/>
                <w:color w:val="000000"/>
                <w:sz w:val="20"/>
              </w:rPr>
              <w:t>
</w:t>
            </w:r>
            <w:r>
              <w:rPr>
                <w:rFonts w:ascii="Times New Roman"/>
                <w:b w:val="false"/>
                <w:i w:val="false"/>
                <w:color w:val="000000"/>
                <w:sz w:val="20"/>
              </w:rPr>
              <w:t>- сущности и функций стратегического планирования;</w:t>
            </w:r>
            <w:r>
              <w:br/>
            </w:r>
            <w:r>
              <w:rPr>
                <w:rFonts w:ascii="Times New Roman"/>
                <w:b w:val="false"/>
                <w:i w:val="false"/>
                <w:color w:val="000000"/>
                <w:sz w:val="20"/>
              </w:rPr>
              <w:t>
</w:t>
            </w:r>
            <w:r>
              <w:rPr>
                <w:rFonts w:ascii="Times New Roman"/>
                <w:b w:val="false"/>
                <w:i w:val="false"/>
                <w:color w:val="000000"/>
                <w:sz w:val="20"/>
              </w:rPr>
              <w:t>- организации взаимодействий и полномочий;</w:t>
            </w:r>
            <w:r>
              <w:br/>
            </w:r>
            <w:r>
              <w:rPr>
                <w:rFonts w:ascii="Times New Roman"/>
                <w:b w:val="false"/>
                <w:i w:val="false"/>
                <w:color w:val="000000"/>
                <w:sz w:val="20"/>
              </w:rPr>
              <w:t>
</w:t>
            </w:r>
            <w:r>
              <w:rPr>
                <w:rFonts w:ascii="Times New Roman"/>
                <w:b w:val="false"/>
                <w:i w:val="false"/>
                <w:color w:val="000000"/>
                <w:sz w:val="20"/>
              </w:rPr>
              <w:t>- подходов к формированию структуры организации;</w:t>
            </w:r>
            <w:r>
              <w:br/>
            </w:r>
            <w:r>
              <w:rPr>
                <w:rFonts w:ascii="Times New Roman"/>
                <w:b w:val="false"/>
                <w:i w:val="false"/>
                <w:color w:val="000000"/>
                <w:sz w:val="20"/>
              </w:rPr>
              <w:t>
</w:t>
            </w:r>
            <w:r>
              <w:rPr>
                <w:rFonts w:ascii="Times New Roman"/>
                <w:b w:val="false"/>
                <w:i w:val="false"/>
                <w:color w:val="000000"/>
                <w:sz w:val="20"/>
              </w:rPr>
              <w:t>- современных теорий мотивации, видов контроля;</w:t>
            </w:r>
            <w:r>
              <w:br/>
            </w:r>
            <w:r>
              <w:rPr>
                <w:rFonts w:ascii="Times New Roman"/>
                <w:b w:val="false"/>
                <w:i w:val="false"/>
                <w:color w:val="000000"/>
                <w:sz w:val="20"/>
              </w:rPr>
              <w:t>
</w:t>
            </w:r>
            <w:r>
              <w:rPr>
                <w:rFonts w:ascii="Times New Roman"/>
                <w:b w:val="false"/>
                <w:i w:val="false"/>
                <w:color w:val="000000"/>
                <w:sz w:val="20"/>
              </w:rPr>
              <w:t>- этапов управления трудовыми ресурсами;</w:t>
            </w:r>
            <w:r>
              <w:br/>
            </w:r>
            <w:r>
              <w:rPr>
                <w:rFonts w:ascii="Times New Roman"/>
                <w:b w:val="false"/>
                <w:i w:val="false"/>
                <w:color w:val="000000"/>
                <w:sz w:val="20"/>
              </w:rPr>
              <w:t>
</w:t>
            </w:r>
            <w:r>
              <w:rPr>
                <w:rFonts w:ascii="Times New Roman"/>
                <w:b w:val="false"/>
                <w:i w:val="false"/>
                <w:color w:val="000000"/>
                <w:sz w:val="20"/>
              </w:rPr>
              <w:t>- назначения операционной системы организации и операционных функций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анализировать внутренние переменные и внешние факторы организации, оказывающие воздействие на эффективность ее деятельности;</w:t>
            </w:r>
            <w:r>
              <w:br/>
            </w:r>
            <w:r>
              <w:rPr>
                <w:rFonts w:ascii="Times New Roman"/>
                <w:b w:val="false"/>
                <w:i w:val="false"/>
                <w:color w:val="000000"/>
                <w:sz w:val="20"/>
              </w:rPr>
              <w:t>
</w:t>
            </w:r>
            <w:r>
              <w:rPr>
                <w:rFonts w:ascii="Times New Roman"/>
                <w:b w:val="false"/>
                <w:i w:val="false"/>
                <w:color w:val="000000"/>
                <w:sz w:val="20"/>
              </w:rPr>
              <w:t>- отличать юридическую и социальную ответственность организации;</w:t>
            </w:r>
            <w:r>
              <w:br/>
            </w:r>
            <w:r>
              <w:rPr>
                <w:rFonts w:ascii="Times New Roman"/>
                <w:b w:val="false"/>
                <w:i w:val="false"/>
                <w:color w:val="000000"/>
                <w:sz w:val="20"/>
              </w:rPr>
              <w:t>
</w:t>
            </w:r>
            <w:r>
              <w:rPr>
                <w:rFonts w:ascii="Times New Roman"/>
                <w:b w:val="false"/>
                <w:i w:val="false"/>
                <w:color w:val="000000"/>
                <w:sz w:val="20"/>
              </w:rPr>
              <w:t>- применять различные подходы к принятию решений;</w:t>
            </w:r>
            <w:r>
              <w:br/>
            </w:r>
            <w:r>
              <w:rPr>
                <w:rFonts w:ascii="Times New Roman"/>
                <w:b w:val="false"/>
                <w:i w:val="false"/>
                <w:color w:val="000000"/>
                <w:sz w:val="20"/>
              </w:rPr>
              <w:t>
</w:t>
            </w:r>
            <w:r>
              <w:rPr>
                <w:rFonts w:ascii="Times New Roman"/>
                <w:b w:val="false"/>
                <w:i w:val="false"/>
                <w:color w:val="000000"/>
                <w:sz w:val="20"/>
              </w:rPr>
              <w:t>- осуществлять делегирование полномочий и задач;</w:t>
            </w:r>
            <w:r>
              <w:br/>
            </w:r>
            <w:r>
              <w:rPr>
                <w:rFonts w:ascii="Times New Roman"/>
                <w:b w:val="false"/>
                <w:i w:val="false"/>
                <w:color w:val="000000"/>
                <w:sz w:val="20"/>
              </w:rPr>
              <w:t>
</w:t>
            </w:r>
            <w:r>
              <w:rPr>
                <w:rFonts w:ascii="Times New Roman"/>
                <w:b w:val="false"/>
                <w:i w:val="false"/>
                <w:color w:val="000000"/>
                <w:sz w:val="20"/>
              </w:rPr>
              <w:t>- осуществлять SWOT-анализ;</w:t>
            </w:r>
            <w:r>
              <w:br/>
            </w:r>
            <w:r>
              <w:rPr>
                <w:rFonts w:ascii="Times New Roman"/>
                <w:b w:val="false"/>
                <w:i w:val="false"/>
                <w:color w:val="000000"/>
                <w:sz w:val="20"/>
              </w:rPr>
              <w:t>
</w:t>
            </w:r>
            <w:r>
              <w:rPr>
                <w:rFonts w:ascii="Times New Roman"/>
                <w:b w:val="false"/>
                <w:i w:val="false"/>
                <w:color w:val="000000"/>
                <w:sz w:val="20"/>
              </w:rPr>
              <w:t>- применять различные модели мотивации и меры контроля в практике управления;</w:t>
            </w:r>
            <w:r>
              <w:br/>
            </w:r>
            <w:r>
              <w:rPr>
                <w:rFonts w:ascii="Times New Roman"/>
                <w:b w:val="false"/>
                <w:i w:val="false"/>
                <w:color w:val="000000"/>
                <w:sz w:val="20"/>
              </w:rPr>
              <w:t>
</w:t>
            </w:r>
            <w:r>
              <w:rPr>
                <w:rFonts w:ascii="Times New Roman"/>
                <w:b w:val="false"/>
                <w:i w:val="false"/>
                <w:color w:val="000000"/>
                <w:sz w:val="20"/>
              </w:rPr>
              <w:t>- учитывать юридические ограничения при планировании трудовых ресурсов,</w:t>
            </w:r>
            <w:r>
              <w:br/>
            </w:r>
            <w:r>
              <w:rPr>
                <w:rFonts w:ascii="Times New Roman"/>
                <w:b w:val="false"/>
                <w:i w:val="false"/>
                <w:color w:val="000000"/>
                <w:sz w:val="20"/>
              </w:rPr>
              <w:t>
</w:t>
            </w:r>
            <w:r>
              <w:rPr>
                <w:rFonts w:ascii="Times New Roman"/>
                <w:b w:val="false"/>
                <w:i w:val="false"/>
                <w:color w:val="000000"/>
                <w:sz w:val="20"/>
              </w:rPr>
              <w:t>проектировании</w:t>
            </w:r>
            <w:r>
              <w:br/>
            </w:r>
            <w:r>
              <w:rPr>
                <w:rFonts w:ascii="Times New Roman"/>
                <w:b w:val="false"/>
                <w:i w:val="false"/>
                <w:color w:val="000000"/>
                <w:sz w:val="20"/>
              </w:rPr>
              <w:t>
</w:t>
            </w:r>
            <w:r>
              <w:rPr>
                <w:rFonts w:ascii="Times New Roman"/>
                <w:b w:val="false"/>
                <w:i w:val="false"/>
                <w:color w:val="000000"/>
                <w:sz w:val="20"/>
              </w:rPr>
              <w:t xml:space="preserve">изделий и производственных процессов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1-6</w:t>
            </w:r>
            <w:r>
              <w:br/>
            </w:r>
            <w:r>
              <w:rPr>
                <w:rFonts w:ascii="Times New Roman"/>
                <w:b w:val="false"/>
                <w:i w:val="false"/>
                <w:color w:val="000000"/>
                <w:sz w:val="20"/>
              </w:rPr>
              <w:t>
</w:t>
            </w:r>
            <w:r>
              <w:rPr>
                <w:rFonts w:ascii="Times New Roman"/>
                <w:b w:val="false"/>
                <w:i w:val="false"/>
                <w:color w:val="000000"/>
                <w:sz w:val="20"/>
              </w:rPr>
              <w:t>ПК 3.5.7</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w:t>
            </w:r>
            <w:r>
              <w:br/>
            </w:r>
            <w:r>
              <w:rPr>
                <w:rFonts w:ascii="Times New Roman"/>
                <w:b w:val="false"/>
                <w:i w:val="false"/>
                <w:color w:val="000000"/>
                <w:sz w:val="20"/>
              </w:rPr>
              <w:t>
</w:t>
            </w:r>
            <w:r>
              <w:rPr>
                <w:rFonts w:ascii="Times New Roman"/>
                <w:b w:val="false"/>
                <w:i w:val="false"/>
                <w:color w:val="000000"/>
                <w:sz w:val="20"/>
              </w:rPr>
              <w:t>предмет, объекты и методы статистики;</w:t>
            </w:r>
            <w:r>
              <w:br/>
            </w:r>
            <w:r>
              <w:rPr>
                <w:rFonts w:ascii="Times New Roman"/>
                <w:b w:val="false"/>
                <w:i w:val="false"/>
                <w:color w:val="000000"/>
                <w:sz w:val="20"/>
              </w:rPr>
              <w:t>
</w:t>
            </w:r>
            <w:r>
              <w:rPr>
                <w:rFonts w:ascii="Times New Roman"/>
                <w:b w:val="false"/>
                <w:i w:val="false"/>
                <w:color w:val="000000"/>
                <w:sz w:val="20"/>
              </w:rPr>
              <w:t>задачи и организация статистики в условиях рыночной экономики;</w:t>
            </w:r>
            <w:r>
              <w:br/>
            </w:r>
            <w:r>
              <w:rPr>
                <w:rFonts w:ascii="Times New Roman"/>
                <w:b w:val="false"/>
                <w:i w:val="false"/>
                <w:color w:val="000000"/>
                <w:sz w:val="20"/>
              </w:rPr>
              <w:t>
</w:t>
            </w:r>
            <w:r>
              <w:rPr>
                <w:rFonts w:ascii="Times New Roman"/>
                <w:b w:val="false"/>
                <w:i w:val="false"/>
                <w:color w:val="000000"/>
                <w:sz w:val="20"/>
              </w:rPr>
              <w:t>статистическое наблюдение;</w:t>
            </w:r>
            <w:r>
              <w:br/>
            </w:r>
            <w:r>
              <w:rPr>
                <w:rFonts w:ascii="Times New Roman"/>
                <w:b w:val="false"/>
                <w:i w:val="false"/>
                <w:color w:val="000000"/>
                <w:sz w:val="20"/>
              </w:rPr>
              <w:t>
</w:t>
            </w:r>
            <w:r>
              <w:rPr>
                <w:rFonts w:ascii="Times New Roman"/>
                <w:b w:val="false"/>
                <w:i w:val="false"/>
                <w:color w:val="000000"/>
                <w:sz w:val="20"/>
              </w:rPr>
              <w:t>сводка и группировка данных статистического наблюдения;</w:t>
            </w:r>
            <w:r>
              <w:br/>
            </w:r>
            <w:r>
              <w:rPr>
                <w:rFonts w:ascii="Times New Roman"/>
                <w:b w:val="false"/>
                <w:i w:val="false"/>
                <w:color w:val="000000"/>
                <w:sz w:val="20"/>
              </w:rPr>
              <w:t>
</w:t>
            </w:r>
            <w:r>
              <w:rPr>
                <w:rFonts w:ascii="Times New Roman"/>
                <w:b w:val="false"/>
                <w:i w:val="false"/>
                <w:color w:val="000000"/>
                <w:sz w:val="20"/>
              </w:rPr>
              <w:t>статистические таблицы и графики;</w:t>
            </w:r>
            <w:r>
              <w:br/>
            </w:r>
            <w:r>
              <w:rPr>
                <w:rFonts w:ascii="Times New Roman"/>
                <w:b w:val="false"/>
                <w:i w:val="false"/>
                <w:color w:val="000000"/>
                <w:sz w:val="20"/>
              </w:rPr>
              <w:t>
</w:t>
            </w:r>
            <w:r>
              <w:rPr>
                <w:rFonts w:ascii="Times New Roman"/>
                <w:b w:val="false"/>
                <w:i w:val="false"/>
                <w:color w:val="000000"/>
                <w:sz w:val="20"/>
              </w:rPr>
              <w:t xml:space="preserve">ряды распределения; </w:t>
            </w:r>
            <w:r>
              <w:br/>
            </w:r>
            <w:r>
              <w:rPr>
                <w:rFonts w:ascii="Times New Roman"/>
                <w:b w:val="false"/>
                <w:i w:val="false"/>
                <w:color w:val="000000"/>
                <w:sz w:val="20"/>
              </w:rPr>
              <w:t>
</w:t>
            </w:r>
            <w:r>
              <w:rPr>
                <w:rFonts w:ascii="Times New Roman"/>
                <w:b w:val="false"/>
                <w:i w:val="false"/>
                <w:color w:val="000000"/>
                <w:sz w:val="20"/>
              </w:rPr>
              <w:t>абсолютные и относительные величины в статистике;</w:t>
            </w:r>
            <w:r>
              <w:br/>
            </w:r>
            <w:r>
              <w:rPr>
                <w:rFonts w:ascii="Times New Roman"/>
                <w:b w:val="false"/>
                <w:i w:val="false"/>
                <w:color w:val="000000"/>
                <w:sz w:val="20"/>
              </w:rPr>
              <w:t>
</w:t>
            </w:r>
            <w:r>
              <w:rPr>
                <w:rFonts w:ascii="Times New Roman"/>
                <w:b w:val="false"/>
                <w:i w:val="false"/>
                <w:color w:val="000000"/>
                <w:sz w:val="20"/>
              </w:rPr>
              <w:t>средние величины и показатели вариации;</w:t>
            </w:r>
            <w:r>
              <w:br/>
            </w:r>
            <w:r>
              <w:rPr>
                <w:rFonts w:ascii="Times New Roman"/>
                <w:b w:val="false"/>
                <w:i w:val="false"/>
                <w:color w:val="000000"/>
                <w:sz w:val="20"/>
              </w:rPr>
              <w:t>
</w:t>
            </w:r>
            <w:r>
              <w:rPr>
                <w:rFonts w:ascii="Times New Roman"/>
                <w:b w:val="false"/>
                <w:i w:val="false"/>
                <w:color w:val="000000"/>
                <w:sz w:val="20"/>
              </w:rPr>
              <w:t>ряды динамики и показатели рядов динамики;</w:t>
            </w:r>
            <w:r>
              <w:br/>
            </w:r>
            <w:r>
              <w:rPr>
                <w:rFonts w:ascii="Times New Roman"/>
                <w:b w:val="false"/>
                <w:i w:val="false"/>
                <w:color w:val="000000"/>
                <w:sz w:val="20"/>
              </w:rPr>
              <w:t>
</w:t>
            </w:r>
            <w:r>
              <w:rPr>
                <w:rFonts w:ascii="Times New Roman"/>
                <w:b w:val="false"/>
                <w:i w:val="false"/>
                <w:color w:val="000000"/>
                <w:sz w:val="20"/>
              </w:rPr>
              <w:t>индексы</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нормативно-правовых актов и инструктивных материалов по вопросам организации статистического учета и статистической отчетности;</w:t>
            </w:r>
            <w:r>
              <w:br/>
            </w:r>
            <w:r>
              <w:rPr>
                <w:rFonts w:ascii="Times New Roman"/>
                <w:b w:val="false"/>
                <w:i w:val="false"/>
                <w:color w:val="000000"/>
                <w:sz w:val="20"/>
              </w:rPr>
              <w:t>
</w:t>
            </w:r>
            <w:r>
              <w:rPr>
                <w:rFonts w:ascii="Times New Roman"/>
                <w:b w:val="false"/>
                <w:i w:val="false"/>
                <w:color w:val="000000"/>
                <w:sz w:val="20"/>
              </w:rPr>
              <w:t>- методологии социально-экономических фактов, обобщенных в виде статистических закономерностей;</w:t>
            </w:r>
            <w:r>
              <w:br/>
            </w:r>
            <w:r>
              <w:rPr>
                <w:rFonts w:ascii="Times New Roman"/>
                <w:b w:val="false"/>
                <w:i w:val="false"/>
                <w:color w:val="000000"/>
                <w:sz w:val="20"/>
              </w:rPr>
              <w:t>
</w:t>
            </w:r>
            <w:r>
              <w:rPr>
                <w:rFonts w:ascii="Times New Roman"/>
                <w:b w:val="false"/>
                <w:i w:val="false"/>
                <w:color w:val="000000"/>
                <w:sz w:val="20"/>
              </w:rPr>
              <w:t>- современных инструментариев и методов статистического наблюдения;</w:t>
            </w:r>
            <w:r>
              <w:br/>
            </w:r>
            <w:r>
              <w:rPr>
                <w:rFonts w:ascii="Times New Roman"/>
                <w:b w:val="false"/>
                <w:i w:val="false"/>
                <w:color w:val="000000"/>
                <w:sz w:val="20"/>
              </w:rPr>
              <w:t>
</w:t>
            </w:r>
            <w:r>
              <w:rPr>
                <w:rFonts w:ascii="Times New Roman"/>
                <w:b w:val="false"/>
                <w:i w:val="false"/>
                <w:color w:val="000000"/>
                <w:sz w:val="20"/>
              </w:rPr>
              <w:t>- системы статистических показателей;</w:t>
            </w:r>
            <w:r>
              <w:br/>
            </w:r>
            <w:r>
              <w:rPr>
                <w:rFonts w:ascii="Times New Roman"/>
                <w:b w:val="false"/>
                <w:i w:val="false"/>
                <w:color w:val="000000"/>
                <w:sz w:val="20"/>
              </w:rPr>
              <w:t>
</w:t>
            </w:r>
            <w:r>
              <w:rPr>
                <w:rFonts w:ascii="Times New Roman"/>
                <w:b w:val="false"/>
                <w:i w:val="false"/>
                <w:color w:val="000000"/>
                <w:sz w:val="20"/>
              </w:rPr>
              <w:t>- методологии обработки и анализа социально-экономических процессов;</w:t>
            </w:r>
            <w:r>
              <w:br/>
            </w:r>
            <w:r>
              <w:rPr>
                <w:rFonts w:ascii="Times New Roman"/>
                <w:b w:val="false"/>
                <w:i w:val="false"/>
                <w:color w:val="000000"/>
                <w:sz w:val="20"/>
              </w:rPr>
              <w:t>
</w:t>
            </w:r>
            <w:r>
              <w:rPr>
                <w:rFonts w:ascii="Times New Roman"/>
                <w:b w:val="false"/>
                <w:i w:val="false"/>
                <w:color w:val="000000"/>
                <w:sz w:val="20"/>
              </w:rPr>
              <w:t xml:space="preserve">- методов расчета показателей уровня жизни населения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применять методы и способы статистических исследований для сбора, обработки и обобщения статистических показателей;</w:t>
            </w:r>
            <w:r>
              <w:br/>
            </w:r>
            <w:r>
              <w:rPr>
                <w:rFonts w:ascii="Times New Roman"/>
                <w:b w:val="false"/>
                <w:i w:val="false"/>
                <w:color w:val="000000"/>
                <w:sz w:val="20"/>
              </w:rPr>
              <w:t>
</w:t>
            </w:r>
            <w:r>
              <w:rPr>
                <w:rFonts w:ascii="Times New Roman"/>
                <w:b w:val="false"/>
                <w:i w:val="false"/>
                <w:color w:val="000000"/>
                <w:sz w:val="20"/>
              </w:rPr>
              <w:t>- делать выводы и предложения для принятия управленческих решений;</w:t>
            </w:r>
            <w:r>
              <w:br/>
            </w:r>
            <w:r>
              <w:rPr>
                <w:rFonts w:ascii="Times New Roman"/>
                <w:b w:val="false"/>
                <w:i w:val="false"/>
                <w:color w:val="000000"/>
                <w:sz w:val="20"/>
              </w:rPr>
              <w:t>
</w:t>
            </w:r>
            <w:r>
              <w:rPr>
                <w:rFonts w:ascii="Times New Roman"/>
                <w:b w:val="false"/>
                <w:i w:val="false"/>
                <w:color w:val="000000"/>
                <w:sz w:val="20"/>
              </w:rPr>
              <w:t>- проводить аналитические работы по изучению взаимосвязи между объектами и явлениями;</w:t>
            </w:r>
            <w:r>
              <w:br/>
            </w:r>
            <w:r>
              <w:rPr>
                <w:rFonts w:ascii="Times New Roman"/>
                <w:b w:val="false"/>
                <w:i w:val="false"/>
                <w:color w:val="000000"/>
                <w:sz w:val="20"/>
              </w:rPr>
              <w:t>
</w:t>
            </w:r>
            <w:r>
              <w:rPr>
                <w:rFonts w:ascii="Times New Roman"/>
                <w:b w:val="false"/>
                <w:i w:val="false"/>
                <w:color w:val="000000"/>
                <w:sz w:val="20"/>
              </w:rPr>
              <w:t>- анализировать и давать оценку результатов финансово-хозяйственной деятельности организации;</w:t>
            </w:r>
            <w:r>
              <w:br/>
            </w:r>
            <w:r>
              <w:rPr>
                <w:rFonts w:ascii="Times New Roman"/>
                <w:b w:val="false"/>
                <w:i w:val="false"/>
                <w:color w:val="000000"/>
                <w:sz w:val="20"/>
              </w:rPr>
              <w:t>
</w:t>
            </w:r>
            <w:r>
              <w:rPr>
                <w:rFonts w:ascii="Times New Roman"/>
                <w:b w:val="false"/>
                <w:i w:val="false"/>
                <w:color w:val="000000"/>
                <w:sz w:val="20"/>
              </w:rPr>
              <w:t>- оформлять результаты сводок в виде статистических таблиц и графиков;</w:t>
            </w:r>
            <w:r>
              <w:br/>
            </w:r>
            <w:r>
              <w:rPr>
                <w:rFonts w:ascii="Times New Roman"/>
                <w:b w:val="false"/>
                <w:i w:val="false"/>
                <w:color w:val="000000"/>
                <w:sz w:val="20"/>
              </w:rPr>
              <w:t>
</w:t>
            </w:r>
            <w:r>
              <w:rPr>
                <w:rFonts w:ascii="Times New Roman"/>
                <w:b w:val="false"/>
                <w:i w:val="false"/>
                <w:color w:val="000000"/>
                <w:sz w:val="20"/>
              </w:rPr>
              <w:t>- анализировать динамику темпов экономического роста организации;</w:t>
            </w:r>
            <w:r>
              <w:br/>
            </w:r>
            <w:r>
              <w:rPr>
                <w:rFonts w:ascii="Times New Roman"/>
                <w:b w:val="false"/>
                <w:i w:val="false"/>
                <w:color w:val="000000"/>
                <w:sz w:val="20"/>
              </w:rPr>
              <w:t>
</w:t>
            </w:r>
            <w:r>
              <w:rPr>
                <w:rFonts w:ascii="Times New Roman"/>
                <w:b w:val="false"/>
                <w:i w:val="false"/>
                <w:color w:val="000000"/>
                <w:sz w:val="20"/>
              </w:rPr>
              <w:t xml:space="preserve">- проводить факторный анализ с применением индексного метода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2,3,4</w:t>
            </w:r>
            <w:r>
              <w:br/>
            </w:r>
            <w:r>
              <w:rPr>
                <w:rFonts w:ascii="Times New Roman"/>
                <w:b w:val="false"/>
                <w:i w:val="false"/>
                <w:color w:val="000000"/>
                <w:sz w:val="20"/>
              </w:rPr>
              <w:t>
</w:t>
            </w:r>
            <w:r>
              <w:rPr>
                <w:rFonts w:ascii="Times New Roman"/>
                <w:b w:val="false"/>
                <w:i w:val="false"/>
                <w:color w:val="000000"/>
                <w:sz w:val="20"/>
              </w:rPr>
              <w:t>ПК 3.5.8</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Математика для экономистов</w:t>
            </w:r>
            <w:r>
              <w:br/>
            </w:r>
            <w:r>
              <w:rPr>
                <w:rFonts w:ascii="Times New Roman"/>
                <w:b w:val="false"/>
                <w:i w:val="false"/>
                <w:color w:val="000000"/>
                <w:sz w:val="20"/>
              </w:rPr>
              <w:t>
</w:t>
            </w:r>
            <w:r>
              <w:rPr>
                <w:rFonts w:ascii="Times New Roman"/>
                <w:b w:val="false"/>
                <w:i w:val="false"/>
                <w:color w:val="000000"/>
                <w:sz w:val="20"/>
              </w:rPr>
              <w:t>элементы линейной и векторной алгебры; аналитическая геометрия;</w:t>
            </w:r>
            <w:r>
              <w:br/>
            </w:r>
            <w:r>
              <w:rPr>
                <w:rFonts w:ascii="Times New Roman"/>
                <w:b w:val="false"/>
                <w:i w:val="false"/>
                <w:color w:val="000000"/>
                <w:sz w:val="20"/>
              </w:rPr>
              <w:t>
</w:t>
            </w:r>
            <w:r>
              <w:rPr>
                <w:rFonts w:ascii="Times New Roman"/>
                <w:b w:val="false"/>
                <w:i w:val="false"/>
                <w:color w:val="000000"/>
                <w:sz w:val="20"/>
              </w:rPr>
              <w:t>системы линейных и матричных уравнений;</w:t>
            </w:r>
            <w:r>
              <w:br/>
            </w:r>
            <w:r>
              <w:rPr>
                <w:rFonts w:ascii="Times New Roman"/>
                <w:b w:val="false"/>
                <w:i w:val="false"/>
                <w:color w:val="000000"/>
                <w:sz w:val="20"/>
              </w:rPr>
              <w:t>
</w:t>
            </w:r>
            <w:r>
              <w:rPr>
                <w:rFonts w:ascii="Times New Roman"/>
                <w:b w:val="false"/>
                <w:i w:val="false"/>
                <w:color w:val="000000"/>
                <w:sz w:val="20"/>
              </w:rPr>
              <w:t>дифференциальные исчисления;</w:t>
            </w:r>
            <w:r>
              <w:br/>
            </w:r>
            <w:r>
              <w:rPr>
                <w:rFonts w:ascii="Times New Roman"/>
                <w:b w:val="false"/>
                <w:i w:val="false"/>
                <w:color w:val="000000"/>
                <w:sz w:val="20"/>
              </w:rPr>
              <w:t>
</w:t>
            </w:r>
            <w:r>
              <w:rPr>
                <w:rFonts w:ascii="Times New Roman"/>
                <w:b w:val="false"/>
                <w:i w:val="false"/>
                <w:color w:val="000000"/>
                <w:sz w:val="20"/>
              </w:rPr>
              <w:t>понятие предела;</w:t>
            </w:r>
            <w:r>
              <w:br/>
            </w:r>
            <w:r>
              <w:rPr>
                <w:rFonts w:ascii="Times New Roman"/>
                <w:b w:val="false"/>
                <w:i w:val="false"/>
                <w:color w:val="000000"/>
                <w:sz w:val="20"/>
              </w:rPr>
              <w:t>
</w:t>
            </w:r>
            <w:r>
              <w:rPr>
                <w:rFonts w:ascii="Times New Roman"/>
                <w:b w:val="false"/>
                <w:i w:val="false"/>
                <w:color w:val="000000"/>
                <w:sz w:val="20"/>
              </w:rPr>
              <w:t>интегральное исчисление для экономического планирования;</w:t>
            </w:r>
            <w:r>
              <w:br/>
            </w:r>
            <w:r>
              <w:rPr>
                <w:rFonts w:ascii="Times New Roman"/>
                <w:b w:val="false"/>
                <w:i w:val="false"/>
                <w:color w:val="000000"/>
                <w:sz w:val="20"/>
              </w:rPr>
              <w:t>
</w:t>
            </w:r>
            <w:r>
              <w:rPr>
                <w:rFonts w:ascii="Times New Roman"/>
                <w:b w:val="false"/>
                <w:i w:val="false"/>
                <w:color w:val="000000"/>
                <w:sz w:val="20"/>
              </w:rPr>
              <w:t>дифференциальные</w:t>
            </w:r>
            <w:r>
              <w:br/>
            </w:r>
            <w:r>
              <w:rPr>
                <w:rFonts w:ascii="Times New Roman"/>
                <w:b w:val="false"/>
                <w:i w:val="false"/>
                <w:color w:val="000000"/>
                <w:sz w:val="20"/>
              </w:rPr>
              <w:t>
</w:t>
            </w:r>
            <w:r>
              <w:rPr>
                <w:rFonts w:ascii="Times New Roman"/>
                <w:b w:val="false"/>
                <w:i w:val="false"/>
                <w:color w:val="000000"/>
                <w:sz w:val="20"/>
              </w:rPr>
              <w:t>уравнения экономических процессов</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элементов векторного анализа и аналитической геометрии;</w:t>
            </w:r>
            <w:r>
              <w:br/>
            </w:r>
            <w:r>
              <w:rPr>
                <w:rFonts w:ascii="Times New Roman"/>
                <w:b w:val="false"/>
                <w:i w:val="false"/>
                <w:color w:val="000000"/>
                <w:sz w:val="20"/>
              </w:rPr>
              <w:t>
</w:t>
            </w:r>
            <w:r>
              <w:rPr>
                <w:rFonts w:ascii="Times New Roman"/>
                <w:b w:val="false"/>
                <w:i w:val="false"/>
                <w:color w:val="000000"/>
                <w:sz w:val="20"/>
              </w:rPr>
              <w:t>- методов решения систем линейных и матричных уравнений;</w:t>
            </w:r>
            <w:r>
              <w:br/>
            </w:r>
            <w:r>
              <w:rPr>
                <w:rFonts w:ascii="Times New Roman"/>
                <w:b w:val="false"/>
                <w:i w:val="false"/>
                <w:color w:val="000000"/>
                <w:sz w:val="20"/>
              </w:rPr>
              <w:t>
</w:t>
            </w:r>
            <w:r>
              <w:rPr>
                <w:rFonts w:ascii="Times New Roman"/>
                <w:b w:val="false"/>
                <w:i w:val="false"/>
                <w:color w:val="000000"/>
                <w:sz w:val="20"/>
              </w:rPr>
              <w:t>- теории решения основных задач интегрального и дифференциального исчисления;</w:t>
            </w:r>
            <w:r>
              <w:br/>
            </w:r>
            <w:r>
              <w:rPr>
                <w:rFonts w:ascii="Times New Roman"/>
                <w:b w:val="false"/>
                <w:i w:val="false"/>
                <w:color w:val="000000"/>
                <w:sz w:val="20"/>
              </w:rPr>
              <w:t>
</w:t>
            </w:r>
            <w:r>
              <w:rPr>
                <w:rFonts w:ascii="Times New Roman"/>
                <w:b w:val="false"/>
                <w:i w:val="false"/>
                <w:color w:val="000000"/>
                <w:sz w:val="20"/>
              </w:rPr>
              <w:t>- основ математического анализа, необходимых для решения экономических задач;</w:t>
            </w:r>
            <w:r>
              <w:br/>
            </w:r>
            <w:r>
              <w:rPr>
                <w:rFonts w:ascii="Times New Roman"/>
                <w:b w:val="false"/>
                <w:i w:val="false"/>
                <w:color w:val="000000"/>
                <w:sz w:val="20"/>
              </w:rPr>
              <w:t>
</w:t>
            </w:r>
            <w:r>
              <w:rPr>
                <w:rFonts w:ascii="Times New Roman"/>
                <w:b w:val="false"/>
                <w:i w:val="false"/>
                <w:color w:val="000000"/>
                <w:sz w:val="20"/>
              </w:rPr>
              <w:t>- методов и алгоритмов решения оптимизационных экономических и производственных задач;</w:t>
            </w:r>
            <w:r>
              <w:br/>
            </w:r>
            <w:r>
              <w:rPr>
                <w:rFonts w:ascii="Times New Roman"/>
                <w:b w:val="false"/>
                <w:i w:val="false"/>
                <w:color w:val="000000"/>
                <w:sz w:val="20"/>
              </w:rPr>
              <w:t>
</w:t>
            </w:r>
            <w:r>
              <w:rPr>
                <w:rFonts w:ascii="Times New Roman"/>
                <w:b w:val="false"/>
                <w:i w:val="false"/>
                <w:color w:val="000000"/>
                <w:sz w:val="20"/>
              </w:rPr>
              <w:t>- методов и приемов обработки количественной информации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применять методы математического анализа и моделирования, теоретического и экспериментального исследования для решения экономических задач;</w:t>
            </w:r>
            <w:r>
              <w:br/>
            </w:r>
            <w:r>
              <w:rPr>
                <w:rFonts w:ascii="Times New Roman"/>
                <w:b w:val="false"/>
                <w:i w:val="false"/>
                <w:color w:val="000000"/>
                <w:sz w:val="20"/>
              </w:rPr>
              <w:t>
</w:t>
            </w:r>
            <w:r>
              <w:rPr>
                <w:rFonts w:ascii="Times New Roman"/>
                <w:b w:val="false"/>
                <w:i w:val="false"/>
                <w:color w:val="000000"/>
                <w:sz w:val="20"/>
              </w:rPr>
              <w:t>- решать задачи с помощью экономико-математического моделирования;</w:t>
            </w:r>
            <w:r>
              <w:br/>
            </w:r>
            <w:r>
              <w:rPr>
                <w:rFonts w:ascii="Times New Roman"/>
                <w:b w:val="false"/>
                <w:i w:val="false"/>
                <w:color w:val="000000"/>
                <w:sz w:val="20"/>
              </w:rPr>
              <w:t>
</w:t>
            </w:r>
            <w:r>
              <w:rPr>
                <w:rFonts w:ascii="Times New Roman"/>
                <w:b w:val="false"/>
                <w:i w:val="false"/>
                <w:color w:val="000000"/>
                <w:sz w:val="20"/>
              </w:rPr>
              <w:t>- обосновывать оптимальное решение и проводить экономический анализ полученных результатов;</w:t>
            </w:r>
            <w:r>
              <w:br/>
            </w:r>
            <w:r>
              <w:rPr>
                <w:rFonts w:ascii="Times New Roman"/>
                <w:b w:val="false"/>
                <w:i w:val="false"/>
                <w:color w:val="000000"/>
                <w:sz w:val="20"/>
              </w:rPr>
              <w:t>
</w:t>
            </w:r>
            <w:r>
              <w:rPr>
                <w:rFonts w:ascii="Times New Roman"/>
                <w:b w:val="false"/>
                <w:i w:val="false"/>
                <w:color w:val="000000"/>
                <w:sz w:val="20"/>
              </w:rPr>
              <w:t xml:space="preserve">- использовать математическую символику для выражения количественных и качественных отношений объектов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2,3,4</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Банковское дело</w:t>
            </w:r>
            <w:r>
              <w:br/>
            </w:r>
            <w:r>
              <w:rPr>
                <w:rFonts w:ascii="Times New Roman"/>
                <w:b w:val="false"/>
                <w:i w:val="false"/>
                <w:color w:val="000000"/>
                <w:sz w:val="20"/>
              </w:rPr>
              <w:t>
</w:t>
            </w:r>
            <w:r>
              <w:rPr>
                <w:rFonts w:ascii="Times New Roman"/>
                <w:b w:val="false"/>
                <w:i w:val="false"/>
                <w:color w:val="000000"/>
                <w:sz w:val="20"/>
              </w:rPr>
              <w:t>современная банковская система РК, структура Национального банка;</w:t>
            </w:r>
            <w:r>
              <w:br/>
            </w:r>
            <w:r>
              <w:rPr>
                <w:rFonts w:ascii="Times New Roman"/>
                <w:b w:val="false"/>
                <w:i w:val="false"/>
                <w:color w:val="000000"/>
                <w:sz w:val="20"/>
              </w:rPr>
              <w:t>
</w:t>
            </w:r>
            <w:r>
              <w:rPr>
                <w:rFonts w:ascii="Times New Roman"/>
                <w:b w:val="false"/>
                <w:i w:val="false"/>
                <w:color w:val="000000"/>
                <w:sz w:val="20"/>
              </w:rPr>
              <w:t>денежно-кредитное регулирование экономики, его методы и инструменты;</w:t>
            </w:r>
            <w:r>
              <w:br/>
            </w:r>
            <w:r>
              <w:rPr>
                <w:rFonts w:ascii="Times New Roman"/>
                <w:b w:val="false"/>
                <w:i w:val="false"/>
                <w:color w:val="000000"/>
                <w:sz w:val="20"/>
              </w:rPr>
              <w:t>
</w:t>
            </w:r>
            <w:r>
              <w:rPr>
                <w:rFonts w:ascii="Times New Roman"/>
                <w:b w:val="false"/>
                <w:i w:val="false"/>
                <w:color w:val="000000"/>
                <w:sz w:val="20"/>
              </w:rPr>
              <w:t>собственный капитал банка, достаточность собственного капитала;</w:t>
            </w:r>
            <w:r>
              <w:br/>
            </w:r>
            <w:r>
              <w:rPr>
                <w:rFonts w:ascii="Times New Roman"/>
                <w:b w:val="false"/>
                <w:i w:val="false"/>
                <w:color w:val="000000"/>
                <w:sz w:val="20"/>
              </w:rPr>
              <w:t>
</w:t>
            </w:r>
            <w:r>
              <w:rPr>
                <w:rFonts w:ascii="Times New Roman"/>
                <w:b w:val="false"/>
                <w:i w:val="false"/>
                <w:color w:val="000000"/>
                <w:sz w:val="20"/>
              </w:rPr>
              <w:t>привлеченные средства;</w:t>
            </w:r>
            <w:r>
              <w:br/>
            </w:r>
            <w:r>
              <w:rPr>
                <w:rFonts w:ascii="Times New Roman"/>
                <w:b w:val="false"/>
                <w:i w:val="false"/>
                <w:color w:val="000000"/>
                <w:sz w:val="20"/>
              </w:rPr>
              <w:t>
</w:t>
            </w:r>
            <w:r>
              <w:rPr>
                <w:rFonts w:ascii="Times New Roman"/>
                <w:b w:val="false"/>
                <w:i w:val="false"/>
                <w:color w:val="000000"/>
                <w:sz w:val="20"/>
              </w:rPr>
              <w:t>пассивные операции коммерческого банка;</w:t>
            </w:r>
            <w:r>
              <w:br/>
            </w:r>
            <w:r>
              <w:rPr>
                <w:rFonts w:ascii="Times New Roman"/>
                <w:b w:val="false"/>
                <w:i w:val="false"/>
                <w:color w:val="000000"/>
                <w:sz w:val="20"/>
              </w:rPr>
              <w:t>
</w:t>
            </w:r>
            <w:r>
              <w:rPr>
                <w:rFonts w:ascii="Times New Roman"/>
                <w:b w:val="false"/>
                <w:i w:val="false"/>
                <w:color w:val="000000"/>
                <w:sz w:val="20"/>
              </w:rPr>
              <w:t>внедепозитные операции коммерческого банка;</w:t>
            </w:r>
            <w:r>
              <w:br/>
            </w:r>
            <w:r>
              <w:rPr>
                <w:rFonts w:ascii="Times New Roman"/>
                <w:b w:val="false"/>
                <w:i w:val="false"/>
                <w:color w:val="000000"/>
                <w:sz w:val="20"/>
              </w:rPr>
              <w:t>
</w:t>
            </w:r>
            <w:r>
              <w:rPr>
                <w:rFonts w:ascii="Times New Roman"/>
                <w:b w:val="false"/>
                <w:i w:val="false"/>
                <w:color w:val="000000"/>
                <w:sz w:val="20"/>
              </w:rPr>
              <w:t>активные операции;</w:t>
            </w:r>
            <w:r>
              <w:br/>
            </w:r>
            <w:r>
              <w:rPr>
                <w:rFonts w:ascii="Times New Roman"/>
                <w:b w:val="false"/>
                <w:i w:val="false"/>
                <w:color w:val="000000"/>
                <w:sz w:val="20"/>
              </w:rPr>
              <w:t>
</w:t>
            </w:r>
            <w:r>
              <w:rPr>
                <w:rFonts w:ascii="Times New Roman"/>
                <w:b w:val="false"/>
                <w:i w:val="false"/>
                <w:color w:val="000000"/>
                <w:sz w:val="20"/>
              </w:rPr>
              <w:t>группировка активов по их назначению, кассовые и работающие активы коммерческого банка;</w:t>
            </w:r>
            <w:r>
              <w:br/>
            </w:r>
            <w:r>
              <w:rPr>
                <w:rFonts w:ascii="Times New Roman"/>
                <w:b w:val="false"/>
                <w:i w:val="false"/>
                <w:color w:val="000000"/>
                <w:sz w:val="20"/>
              </w:rPr>
              <w:t>
</w:t>
            </w:r>
            <w:r>
              <w:rPr>
                <w:rFonts w:ascii="Times New Roman"/>
                <w:b w:val="false"/>
                <w:i w:val="false"/>
                <w:color w:val="000000"/>
                <w:sz w:val="20"/>
              </w:rPr>
              <w:t>факторы, влияющие на ликвидность банковской системы страны;</w:t>
            </w:r>
            <w:r>
              <w:br/>
            </w:r>
            <w:r>
              <w:rPr>
                <w:rFonts w:ascii="Times New Roman"/>
                <w:b w:val="false"/>
                <w:i w:val="false"/>
                <w:color w:val="000000"/>
                <w:sz w:val="20"/>
              </w:rPr>
              <w:t>
</w:t>
            </w:r>
            <w:r>
              <w:rPr>
                <w:rFonts w:ascii="Times New Roman"/>
                <w:b w:val="false"/>
                <w:i w:val="false"/>
                <w:color w:val="000000"/>
                <w:sz w:val="20"/>
              </w:rPr>
              <w:t>процентный риск коммерческого банка:</w:t>
            </w:r>
            <w:r>
              <w:br/>
            </w:r>
            <w:r>
              <w:rPr>
                <w:rFonts w:ascii="Times New Roman"/>
                <w:b w:val="false"/>
                <w:i w:val="false"/>
                <w:color w:val="000000"/>
                <w:sz w:val="20"/>
              </w:rPr>
              <w:t>
</w:t>
            </w:r>
            <w:r>
              <w:rPr>
                <w:rFonts w:ascii="Times New Roman"/>
                <w:b w:val="false"/>
                <w:i w:val="false"/>
                <w:color w:val="000000"/>
                <w:sz w:val="20"/>
              </w:rPr>
              <w:t>сущность и особенности управления;</w:t>
            </w:r>
            <w:r>
              <w:br/>
            </w:r>
            <w:r>
              <w:rPr>
                <w:rFonts w:ascii="Times New Roman"/>
                <w:b w:val="false"/>
                <w:i w:val="false"/>
                <w:color w:val="000000"/>
                <w:sz w:val="20"/>
              </w:rPr>
              <w:t>
</w:t>
            </w:r>
            <w:r>
              <w:rPr>
                <w:rFonts w:ascii="Times New Roman"/>
                <w:b w:val="false"/>
                <w:i w:val="false"/>
                <w:color w:val="000000"/>
                <w:sz w:val="20"/>
              </w:rPr>
              <w:t>принципы банковского кредитования;</w:t>
            </w:r>
            <w:r>
              <w:br/>
            </w:r>
            <w:r>
              <w:rPr>
                <w:rFonts w:ascii="Times New Roman"/>
                <w:b w:val="false"/>
                <w:i w:val="false"/>
                <w:color w:val="000000"/>
                <w:sz w:val="20"/>
              </w:rPr>
              <w:t>
</w:t>
            </w:r>
            <w:r>
              <w:rPr>
                <w:rFonts w:ascii="Times New Roman"/>
                <w:b w:val="false"/>
                <w:i w:val="false"/>
                <w:color w:val="000000"/>
                <w:sz w:val="20"/>
              </w:rPr>
              <w:t>способы обеспечения возвратности кредитов;</w:t>
            </w:r>
            <w:r>
              <w:br/>
            </w:r>
            <w:r>
              <w:rPr>
                <w:rFonts w:ascii="Times New Roman"/>
                <w:b w:val="false"/>
                <w:i w:val="false"/>
                <w:color w:val="000000"/>
                <w:sz w:val="20"/>
              </w:rPr>
              <w:t>
</w:t>
            </w:r>
            <w:r>
              <w:rPr>
                <w:rFonts w:ascii="Times New Roman"/>
                <w:b w:val="false"/>
                <w:i w:val="false"/>
                <w:color w:val="000000"/>
                <w:sz w:val="20"/>
              </w:rPr>
              <w:t>организация межбанковского кредитования;</w:t>
            </w:r>
            <w:r>
              <w:br/>
            </w:r>
            <w:r>
              <w:rPr>
                <w:rFonts w:ascii="Times New Roman"/>
                <w:b w:val="false"/>
                <w:i w:val="false"/>
                <w:color w:val="000000"/>
                <w:sz w:val="20"/>
              </w:rPr>
              <w:t>
</w:t>
            </w:r>
            <w:r>
              <w:rPr>
                <w:rFonts w:ascii="Times New Roman"/>
                <w:b w:val="false"/>
                <w:i w:val="false"/>
                <w:color w:val="000000"/>
                <w:sz w:val="20"/>
              </w:rPr>
              <w:t>сущность и виды банковских кредитов;</w:t>
            </w:r>
            <w:r>
              <w:br/>
            </w:r>
            <w:r>
              <w:rPr>
                <w:rFonts w:ascii="Times New Roman"/>
                <w:b w:val="false"/>
                <w:i w:val="false"/>
                <w:color w:val="000000"/>
                <w:sz w:val="20"/>
              </w:rPr>
              <w:t>
</w:t>
            </w:r>
            <w:r>
              <w:rPr>
                <w:rFonts w:ascii="Times New Roman"/>
                <w:b w:val="false"/>
                <w:i w:val="false"/>
                <w:color w:val="000000"/>
                <w:sz w:val="20"/>
              </w:rPr>
              <w:t>вклады, депозитные услуги банка;</w:t>
            </w:r>
            <w:r>
              <w:br/>
            </w:r>
            <w:r>
              <w:rPr>
                <w:rFonts w:ascii="Times New Roman"/>
                <w:b w:val="false"/>
                <w:i w:val="false"/>
                <w:color w:val="000000"/>
                <w:sz w:val="20"/>
              </w:rPr>
              <w:t>
</w:t>
            </w:r>
            <w:r>
              <w:rPr>
                <w:rFonts w:ascii="Times New Roman"/>
                <w:b w:val="false"/>
                <w:i w:val="false"/>
                <w:color w:val="000000"/>
                <w:sz w:val="20"/>
              </w:rPr>
              <w:t>электронные банковские услуги</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направлений государственной денежно-кредитной политики;</w:t>
            </w:r>
            <w:r>
              <w:br/>
            </w:r>
            <w:r>
              <w:rPr>
                <w:rFonts w:ascii="Times New Roman"/>
                <w:b w:val="false"/>
                <w:i w:val="false"/>
                <w:color w:val="000000"/>
                <w:sz w:val="20"/>
              </w:rPr>
              <w:t>
</w:t>
            </w:r>
            <w:r>
              <w:rPr>
                <w:rFonts w:ascii="Times New Roman"/>
                <w:b w:val="false"/>
                <w:i w:val="false"/>
                <w:color w:val="000000"/>
                <w:sz w:val="20"/>
              </w:rPr>
              <w:t>- структуры и органов Нацбанка;</w:t>
            </w:r>
            <w:r>
              <w:br/>
            </w:r>
            <w:r>
              <w:rPr>
                <w:rFonts w:ascii="Times New Roman"/>
                <w:b w:val="false"/>
                <w:i w:val="false"/>
                <w:color w:val="000000"/>
                <w:sz w:val="20"/>
              </w:rPr>
              <w:t>
</w:t>
            </w:r>
            <w:r>
              <w:rPr>
                <w:rFonts w:ascii="Times New Roman"/>
                <w:b w:val="false"/>
                <w:i w:val="false"/>
                <w:color w:val="000000"/>
                <w:sz w:val="20"/>
              </w:rPr>
              <w:t>- системы пассивных и активных операций Нацбанка;</w:t>
            </w:r>
            <w:r>
              <w:br/>
            </w:r>
            <w:r>
              <w:rPr>
                <w:rFonts w:ascii="Times New Roman"/>
                <w:b w:val="false"/>
                <w:i w:val="false"/>
                <w:color w:val="000000"/>
                <w:sz w:val="20"/>
              </w:rPr>
              <w:t>
</w:t>
            </w:r>
            <w:r>
              <w:rPr>
                <w:rFonts w:ascii="Times New Roman"/>
                <w:b w:val="false"/>
                <w:i w:val="false"/>
                <w:color w:val="000000"/>
                <w:sz w:val="20"/>
              </w:rPr>
              <w:t>- методов организации безналичных расчетов;</w:t>
            </w:r>
            <w:r>
              <w:br/>
            </w:r>
            <w:r>
              <w:rPr>
                <w:rFonts w:ascii="Times New Roman"/>
                <w:b w:val="false"/>
                <w:i w:val="false"/>
                <w:color w:val="000000"/>
                <w:sz w:val="20"/>
              </w:rPr>
              <w:t>
</w:t>
            </w:r>
            <w:r>
              <w:rPr>
                <w:rFonts w:ascii="Times New Roman"/>
                <w:b w:val="false"/>
                <w:i w:val="false"/>
                <w:color w:val="000000"/>
                <w:sz w:val="20"/>
              </w:rPr>
              <w:t>- видов нетрадиционных операций;</w:t>
            </w:r>
            <w:r>
              <w:br/>
            </w:r>
            <w:r>
              <w:rPr>
                <w:rFonts w:ascii="Times New Roman"/>
                <w:b w:val="false"/>
                <w:i w:val="false"/>
                <w:color w:val="000000"/>
                <w:sz w:val="20"/>
              </w:rPr>
              <w:t>
</w:t>
            </w:r>
            <w:r>
              <w:rPr>
                <w:rFonts w:ascii="Times New Roman"/>
                <w:b w:val="false"/>
                <w:i w:val="false"/>
                <w:color w:val="000000"/>
                <w:sz w:val="20"/>
              </w:rPr>
              <w:t>- видов рассчетно-кассовых операций;</w:t>
            </w:r>
            <w:r>
              <w:br/>
            </w:r>
            <w:r>
              <w:rPr>
                <w:rFonts w:ascii="Times New Roman"/>
                <w:b w:val="false"/>
                <w:i w:val="false"/>
                <w:color w:val="000000"/>
                <w:sz w:val="20"/>
              </w:rPr>
              <w:t>
</w:t>
            </w:r>
            <w:r>
              <w:rPr>
                <w:rFonts w:ascii="Times New Roman"/>
                <w:b w:val="false"/>
                <w:i w:val="false"/>
                <w:color w:val="000000"/>
                <w:sz w:val="20"/>
              </w:rPr>
              <w:t>- системы доходов, расходов и прибыли коммерческих банков;</w:t>
            </w:r>
            <w:r>
              <w:br/>
            </w:r>
            <w:r>
              <w:rPr>
                <w:rFonts w:ascii="Times New Roman"/>
                <w:b w:val="false"/>
                <w:i w:val="false"/>
                <w:color w:val="000000"/>
                <w:sz w:val="20"/>
              </w:rPr>
              <w:t>
</w:t>
            </w:r>
            <w:r>
              <w:rPr>
                <w:rFonts w:ascii="Times New Roman"/>
                <w:b w:val="false"/>
                <w:i w:val="false"/>
                <w:color w:val="000000"/>
                <w:sz w:val="20"/>
              </w:rPr>
              <w:t>- основных видов банковских операций и услуг;</w:t>
            </w:r>
            <w:r>
              <w:br/>
            </w:r>
            <w:r>
              <w:rPr>
                <w:rFonts w:ascii="Times New Roman"/>
                <w:b w:val="false"/>
                <w:i w:val="false"/>
                <w:color w:val="000000"/>
                <w:sz w:val="20"/>
              </w:rPr>
              <w:t>
</w:t>
            </w:r>
            <w:r>
              <w:rPr>
                <w:rFonts w:ascii="Times New Roman"/>
                <w:b w:val="false"/>
                <w:i w:val="false"/>
                <w:color w:val="000000"/>
                <w:sz w:val="20"/>
              </w:rPr>
              <w:t>- принципов банковского кредитования;</w:t>
            </w:r>
            <w:r>
              <w:br/>
            </w:r>
            <w:r>
              <w:rPr>
                <w:rFonts w:ascii="Times New Roman"/>
                <w:b w:val="false"/>
                <w:i w:val="false"/>
                <w:color w:val="000000"/>
                <w:sz w:val="20"/>
              </w:rPr>
              <w:t>
</w:t>
            </w:r>
            <w:r>
              <w:rPr>
                <w:rFonts w:ascii="Times New Roman"/>
                <w:b w:val="false"/>
                <w:i w:val="false"/>
                <w:color w:val="000000"/>
                <w:sz w:val="20"/>
              </w:rPr>
              <w:t>- методов организации межбанковских расчетов;</w:t>
            </w:r>
            <w:r>
              <w:br/>
            </w:r>
            <w:r>
              <w:rPr>
                <w:rFonts w:ascii="Times New Roman"/>
                <w:b w:val="false"/>
                <w:i w:val="false"/>
                <w:color w:val="000000"/>
                <w:sz w:val="20"/>
              </w:rPr>
              <w:t>
</w:t>
            </w:r>
            <w:r>
              <w:rPr>
                <w:rFonts w:ascii="Times New Roman"/>
                <w:b w:val="false"/>
                <w:i w:val="false"/>
                <w:color w:val="000000"/>
                <w:sz w:val="20"/>
              </w:rPr>
              <w:t>- системы лизинговых и ипотечных операций;</w:t>
            </w:r>
            <w:r>
              <w:br/>
            </w:r>
            <w:r>
              <w:rPr>
                <w:rFonts w:ascii="Times New Roman"/>
                <w:b w:val="false"/>
                <w:i w:val="false"/>
                <w:color w:val="000000"/>
                <w:sz w:val="20"/>
              </w:rPr>
              <w:t>
</w:t>
            </w:r>
            <w:r>
              <w:rPr>
                <w:rFonts w:ascii="Times New Roman"/>
                <w:b w:val="false"/>
                <w:i w:val="false"/>
                <w:color w:val="000000"/>
                <w:sz w:val="20"/>
              </w:rPr>
              <w:t>- основ депозитной политики;</w:t>
            </w:r>
            <w:r>
              <w:br/>
            </w:r>
            <w:r>
              <w:rPr>
                <w:rFonts w:ascii="Times New Roman"/>
                <w:b w:val="false"/>
                <w:i w:val="false"/>
                <w:color w:val="000000"/>
                <w:sz w:val="20"/>
              </w:rPr>
              <w:t>
</w:t>
            </w:r>
            <w:r>
              <w:rPr>
                <w:rFonts w:ascii="Times New Roman"/>
                <w:b w:val="false"/>
                <w:i w:val="false"/>
                <w:color w:val="000000"/>
                <w:sz w:val="20"/>
              </w:rPr>
              <w:t>- электронных новаций в банковском бизнесе;</w:t>
            </w:r>
            <w:r>
              <w:br/>
            </w:r>
            <w:r>
              <w:rPr>
                <w:rFonts w:ascii="Times New Roman"/>
                <w:b w:val="false"/>
                <w:i w:val="false"/>
                <w:color w:val="000000"/>
                <w:sz w:val="20"/>
              </w:rPr>
              <w:t>
</w:t>
            </w:r>
            <w:r>
              <w:rPr>
                <w:rFonts w:ascii="Times New Roman"/>
                <w:b w:val="false"/>
                <w:i w:val="false"/>
                <w:color w:val="000000"/>
                <w:sz w:val="20"/>
              </w:rPr>
              <w:t xml:space="preserve">- видов банковских инноваций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ориентироваться в нормативно-правовых документах, регламентирующих банковскую деятельность;</w:t>
            </w:r>
            <w:r>
              <w:br/>
            </w:r>
            <w:r>
              <w:rPr>
                <w:rFonts w:ascii="Times New Roman"/>
                <w:b w:val="false"/>
                <w:i w:val="false"/>
                <w:color w:val="000000"/>
                <w:sz w:val="20"/>
              </w:rPr>
              <w:t>
</w:t>
            </w:r>
            <w:r>
              <w:rPr>
                <w:rFonts w:ascii="Times New Roman"/>
                <w:b w:val="false"/>
                <w:i w:val="false"/>
                <w:color w:val="000000"/>
                <w:sz w:val="20"/>
              </w:rPr>
              <w:t>- оформлять операции по приему, выдаче и переводу вкладов;</w:t>
            </w:r>
            <w:r>
              <w:br/>
            </w:r>
            <w:r>
              <w:rPr>
                <w:rFonts w:ascii="Times New Roman"/>
                <w:b w:val="false"/>
                <w:i w:val="false"/>
                <w:color w:val="000000"/>
                <w:sz w:val="20"/>
              </w:rPr>
              <w:t>
</w:t>
            </w:r>
            <w:r>
              <w:rPr>
                <w:rFonts w:ascii="Times New Roman"/>
                <w:b w:val="false"/>
                <w:i w:val="false"/>
                <w:color w:val="000000"/>
                <w:sz w:val="20"/>
              </w:rPr>
              <w:t>- оформлять отдельные виды обязательств по привлечению денег в банк;</w:t>
            </w:r>
            <w:r>
              <w:br/>
            </w:r>
            <w:r>
              <w:rPr>
                <w:rFonts w:ascii="Times New Roman"/>
                <w:b w:val="false"/>
                <w:i w:val="false"/>
                <w:color w:val="000000"/>
                <w:sz w:val="20"/>
              </w:rPr>
              <w:t>
</w:t>
            </w:r>
            <w:r>
              <w:rPr>
                <w:rFonts w:ascii="Times New Roman"/>
                <w:b w:val="false"/>
                <w:i w:val="false"/>
                <w:color w:val="000000"/>
                <w:sz w:val="20"/>
              </w:rPr>
              <w:t>- отражать на лицевых счетах ссудные операции;</w:t>
            </w:r>
            <w:r>
              <w:br/>
            </w:r>
            <w:r>
              <w:rPr>
                <w:rFonts w:ascii="Times New Roman"/>
                <w:b w:val="false"/>
                <w:i w:val="false"/>
                <w:color w:val="000000"/>
                <w:sz w:val="20"/>
              </w:rPr>
              <w:t>
</w:t>
            </w:r>
            <w:r>
              <w:rPr>
                <w:rFonts w:ascii="Times New Roman"/>
                <w:b w:val="false"/>
                <w:i w:val="false"/>
                <w:color w:val="000000"/>
                <w:sz w:val="20"/>
              </w:rPr>
              <w:t>- оформлять договора о расчетно-кассовом обслуживании клиентов;</w:t>
            </w:r>
            <w:r>
              <w:br/>
            </w:r>
            <w:r>
              <w:rPr>
                <w:rFonts w:ascii="Times New Roman"/>
                <w:b w:val="false"/>
                <w:i w:val="false"/>
                <w:color w:val="000000"/>
                <w:sz w:val="20"/>
              </w:rPr>
              <w:t>
</w:t>
            </w:r>
            <w:r>
              <w:rPr>
                <w:rFonts w:ascii="Times New Roman"/>
                <w:b w:val="false"/>
                <w:i w:val="false"/>
                <w:color w:val="000000"/>
                <w:sz w:val="20"/>
              </w:rPr>
              <w:t>- проводить кассовые банковские операции;</w:t>
            </w:r>
            <w:r>
              <w:br/>
            </w:r>
            <w:r>
              <w:rPr>
                <w:rFonts w:ascii="Times New Roman"/>
                <w:b w:val="false"/>
                <w:i w:val="false"/>
                <w:color w:val="000000"/>
                <w:sz w:val="20"/>
              </w:rPr>
              <w:t>
</w:t>
            </w:r>
            <w:r>
              <w:rPr>
                <w:rFonts w:ascii="Times New Roman"/>
                <w:b w:val="false"/>
                <w:i w:val="false"/>
                <w:color w:val="000000"/>
                <w:sz w:val="20"/>
              </w:rPr>
              <w:t>- анализировать структуру вкладов и их качество;</w:t>
            </w:r>
            <w:r>
              <w:br/>
            </w:r>
            <w:r>
              <w:rPr>
                <w:rFonts w:ascii="Times New Roman"/>
                <w:b w:val="false"/>
                <w:i w:val="false"/>
                <w:color w:val="000000"/>
                <w:sz w:val="20"/>
              </w:rPr>
              <w:t>
</w:t>
            </w:r>
            <w:r>
              <w:rPr>
                <w:rFonts w:ascii="Times New Roman"/>
                <w:b w:val="false"/>
                <w:i w:val="false"/>
                <w:color w:val="000000"/>
                <w:sz w:val="20"/>
              </w:rPr>
              <w:t>- начислять вознаграждения по вкладам;</w:t>
            </w:r>
            <w:r>
              <w:br/>
            </w:r>
            <w:r>
              <w:rPr>
                <w:rFonts w:ascii="Times New Roman"/>
                <w:b w:val="false"/>
                <w:i w:val="false"/>
                <w:color w:val="000000"/>
                <w:sz w:val="20"/>
              </w:rPr>
              <w:t>
</w:t>
            </w:r>
            <w:r>
              <w:rPr>
                <w:rFonts w:ascii="Times New Roman"/>
                <w:b w:val="false"/>
                <w:i w:val="false"/>
                <w:color w:val="000000"/>
                <w:sz w:val="20"/>
              </w:rPr>
              <w:t>- составлять кредитный договор;</w:t>
            </w:r>
            <w:r>
              <w:br/>
            </w:r>
            <w:r>
              <w:rPr>
                <w:rFonts w:ascii="Times New Roman"/>
                <w:b w:val="false"/>
                <w:i w:val="false"/>
                <w:color w:val="000000"/>
                <w:sz w:val="20"/>
              </w:rPr>
              <w:t>
</w:t>
            </w:r>
            <w:r>
              <w:rPr>
                <w:rFonts w:ascii="Times New Roman"/>
                <w:b w:val="false"/>
                <w:i w:val="false"/>
                <w:color w:val="000000"/>
                <w:sz w:val="20"/>
              </w:rPr>
              <w:t>- оформлять документы на получение долгосрочного кредита;</w:t>
            </w:r>
            <w:r>
              <w:br/>
            </w:r>
            <w:r>
              <w:rPr>
                <w:rFonts w:ascii="Times New Roman"/>
                <w:b w:val="false"/>
                <w:i w:val="false"/>
                <w:color w:val="000000"/>
                <w:sz w:val="20"/>
              </w:rPr>
              <w:t>
</w:t>
            </w:r>
            <w:r>
              <w:rPr>
                <w:rFonts w:ascii="Times New Roman"/>
                <w:b w:val="false"/>
                <w:i w:val="false"/>
                <w:color w:val="000000"/>
                <w:sz w:val="20"/>
              </w:rPr>
              <w:t>- анализировать и давать оценку кредитоспособности заемщика;</w:t>
            </w:r>
            <w:r>
              <w:br/>
            </w:r>
            <w:r>
              <w:rPr>
                <w:rFonts w:ascii="Times New Roman"/>
                <w:b w:val="false"/>
                <w:i w:val="false"/>
                <w:color w:val="000000"/>
                <w:sz w:val="20"/>
              </w:rPr>
              <w:t>
</w:t>
            </w:r>
            <w:r>
              <w:rPr>
                <w:rFonts w:ascii="Times New Roman"/>
                <w:b w:val="false"/>
                <w:i w:val="false"/>
                <w:color w:val="000000"/>
                <w:sz w:val="20"/>
              </w:rPr>
              <w:t xml:space="preserve">- анализировать структуру вкладов и их качество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3-7</w:t>
            </w:r>
            <w:r>
              <w:br/>
            </w:r>
            <w:r>
              <w:rPr>
                <w:rFonts w:ascii="Times New Roman"/>
                <w:b w:val="false"/>
                <w:i w:val="false"/>
                <w:color w:val="000000"/>
                <w:sz w:val="20"/>
              </w:rPr>
              <w:t>
</w:t>
            </w:r>
            <w:r>
              <w:rPr>
                <w:rFonts w:ascii="Times New Roman"/>
                <w:b w:val="false"/>
                <w:i w:val="false"/>
                <w:color w:val="000000"/>
                <w:sz w:val="20"/>
              </w:rPr>
              <w:t xml:space="preserve">ПК 3.5.3 </w:t>
            </w:r>
            <w:r>
              <w:br/>
            </w:r>
            <w:r>
              <w:rPr>
                <w:rFonts w:ascii="Times New Roman"/>
                <w:b w:val="false"/>
                <w:i w:val="false"/>
                <w:color w:val="000000"/>
                <w:sz w:val="20"/>
              </w:rPr>
              <w:t>
</w:t>
            </w:r>
            <w:r>
              <w:rPr>
                <w:rFonts w:ascii="Times New Roman"/>
                <w:b w:val="false"/>
                <w:i w:val="false"/>
                <w:color w:val="000000"/>
                <w:sz w:val="20"/>
              </w:rPr>
              <w:t xml:space="preserve">ПК 3.5.5 </w:t>
            </w:r>
            <w:r>
              <w:br/>
            </w:r>
            <w:r>
              <w:rPr>
                <w:rFonts w:ascii="Times New Roman"/>
                <w:b w:val="false"/>
                <w:i w:val="false"/>
                <w:color w:val="000000"/>
                <w:sz w:val="20"/>
              </w:rPr>
              <w:t>
</w:t>
            </w:r>
            <w:r>
              <w:rPr>
                <w:rFonts w:ascii="Times New Roman"/>
                <w:b w:val="false"/>
                <w:i w:val="false"/>
                <w:color w:val="000000"/>
                <w:sz w:val="20"/>
              </w:rPr>
              <w:t>ПК 3.5.8</w:t>
            </w:r>
            <w:r>
              <w:br/>
            </w:r>
            <w:r>
              <w:rPr>
                <w:rFonts w:ascii="Times New Roman"/>
                <w:b w:val="false"/>
                <w:i w:val="false"/>
                <w:color w:val="000000"/>
                <w:sz w:val="20"/>
              </w:rPr>
              <w:t>
</w:t>
            </w:r>
            <w:r>
              <w:rPr>
                <w:rFonts w:ascii="Times New Roman"/>
                <w:b w:val="false"/>
                <w:i w:val="false"/>
                <w:color w:val="000000"/>
                <w:sz w:val="20"/>
              </w:rPr>
              <w:t>ПК 3.5.9</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Налоги и налогообложение</w:t>
            </w:r>
            <w:r>
              <w:br/>
            </w:r>
            <w:r>
              <w:rPr>
                <w:rFonts w:ascii="Times New Roman"/>
                <w:b w:val="false"/>
                <w:i w:val="false"/>
                <w:color w:val="000000"/>
                <w:sz w:val="20"/>
              </w:rPr>
              <w:t>
</w:t>
            </w:r>
            <w:r>
              <w:rPr>
                <w:rFonts w:ascii="Times New Roman"/>
                <w:b w:val="false"/>
                <w:i w:val="false"/>
                <w:color w:val="000000"/>
                <w:sz w:val="20"/>
              </w:rPr>
              <w:t>экономическая сущность налогов;</w:t>
            </w:r>
            <w:r>
              <w:br/>
            </w:r>
            <w:r>
              <w:rPr>
                <w:rFonts w:ascii="Times New Roman"/>
                <w:b w:val="false"/>
                <w:i w:val="false"/>
                <w:color w:val="000000"/>
                <w:sz w:val="20"/>
              </w:rPr>
              <w:t>
</w:t>
            </w:r>
            <w:r>
              <w:rPr>
                <w:rFonts w:ascii="Times New Roman"/>
                <w:b w:val="false"/>
                <w:i w:val="false"/>
                <w:color w:val="000000"/>
                <w:sz w:val="20"/>
              </w:rPr>
              <w:t>налоговая система РК;</w:t>
            </w:r>
            <w:r>
              <w:br/>
            </w:r>
            <w:r>
              <w:rPr>
                <w:rFonts w:ascii="Times New Roman"/>
                <w:b w:val="false"/>
                <w:i w:val="false"/>
                <w:color w:val="000000"/>
                <w:sz w:val="20"/>
              </w:rPr>
              <w:t>
</w:t>
            </w:r>
            <w:r>
              <w:rPr>
                <w:rFonts w:ascii="Times New Roman"/>
                <w:b w:val="false"/>
                <w:i w:val="false"/>
                <w:color w:val="000000"/>
                <w:sz w:val="20"/>
              </w:rPr>
              <w:t>налоговое регулирование в РК;</w:t>
            </w:r>
            <w:r>
              <w:br/>
            </w:r>
            <w:r>
              <w:rPr>
                <w:rFonts w:ascii="Times New Roman"/>
                <w:b w:val="false"/>
                <w:i w:val="false"/>
                <w:color w:val="000000"/>
                <w:sz w:val="20"/>
              </w:rPr>
              <w:t>
</w:t>
            </w:r>
            <w:r>
              <w:rPr>
                <w:rFonts w:ascii="Times New Roman"/>
                <w:b w:val="false"/>
                <w:i w:val="false"/>
                <w:color w:val="000000"/>
                <w:sz w:val="20"/>
              </w:rPr>
              <w:t>корпоративный подоходный налог;</w:t>
            </w:r>
            <w:r>
              <w:br/>
            </w:r>
            <w:r>
              <w:rPr>
                <w:rFonts w:ascii="Times New Roman"/>
                <w:b w:val="false"/>
                <w:i w:val="false"/>
                <w:color w:val="000000"/>
                <w:sz w:val="20"/>
              </w:rPr>
              <w:t>
</w:t>
            </w:r>
            <w:r>
              <w:rPr>
                <w:rFonts w:ascii="Times New Roman"/>
                <w:b w:val="false"/>
                <w:i w:val="false"/>
                <w:color w:val="000000"/>
                <w:sz w:val="20"/>
              </w:rPr>
              <w:t>индивидуальный подоходный налог;</w:t>
            </w:r>
            <w:r>
              <w:br/>
            </w:r>
            <w:r>
              <w:rPr>
                <w:rFonts w:ascii="Times New Roman"/>
                <w:b w:val="false"/>
                <w:i w:val="false"/>
                <w:color w:val="000000"/>
                <w:sz w:val="20"/>
              </w:rPr>
              <w:t>
</w:t>
            </w:r>
            <w:r>
              <w:rPr>
                <w:rFonts w:ascii="Times New Roman"/>
                <w:b w:val="false"/>
                <w:i w:val="false"/>
                <w:color w:val="000000"/>
                <w:sz w:val="20"/>
              </w:rPr>
              <w:t xml:space="preserve">социальный налог; </w:t>
            </w:r>
            <w:r>
              <w:br/>
            </w:r>
            <w:r>
              <w:rPr>
                <w:rFonts w:ascii="Times New Roman"/>
                <w:b w:val="false"/>
                <w:i w:val="false"/>
                <w:color w:val="000000"/>
                <w:sz w:val="20"/>
              </w:rPr>
              <w:t>
</w:t>
            </w:r>
            <w:r>
              <w:rPr>
                <w:rFonts w:ascii="Times New Roman"/>
                <w:b w:val="false"/>
                <w:i w:val="false"/>
                <w:color w:val="000000"/>
                <w:sz w:val="20"/>
              </w:rPr>
              <w:t>налог на добавленную стоимость;</w:t>
            </w:r>
            <w:r>
              <w:br/>
            </w:r>
            <w:r>
              <w:rPr>
                <w:rFonts w:ascii="Times New Roman"/>
                <w:b w:val="false"/>
                <w:i w:val="false"/>
                <w:color w:val="000000"/>
                <w:sz w:val="20"/>
              </w:rPr>
              <w:t>
</w:t>
            </w:r>
            <w:r>
              <w:rPr>
                <w:rFonts w:ascii="Times New Roman"/>
                <w:b w:val="false"/>
                <w:i w:val="false"/>
                <w:color w:val="000000"/>
                <w:sz w:val="20"/>
              </w:rPr>
              <w:t xml:space="preserve">акцизы; </w:t>
            </w:r>
            <w:r>
              <w:br/>
            </w:r>
            <w:r>
              <w:rPr>
                <w:rFonts w:ascii="Times New Roman"/>
                <w:b w:val="false"/>
                <w:i w:val="false"/>
                <w:color w:val="000000"/>
                <w:sz w:val="20"/>
              </w:rPr>
              <w:t>
</w:t>
            </w:r>
            <w:r>
              <w:rPr>
                <w:rFonts w:ascii="Times New Roman"/>
                <w:b w:val="false"/>
                <w:i w:val="false"/>
                <w:color w:val="000000"/>
                <w:sz w:val="20"/>
              </w:rPr>
              <w:t xml:space="preserve">налог на имущество; </w:t>
            </w:r>
            <w:r>
              <w:br/>
            </w:r>
            <w:r>
              <w:rPr>
                <w:rFonts w:ascii="Times New Roman"/>
                <w:b w:val="false"/>
                <w:i w:val="false"/>
                <w:color w:val="000000"/>
                <w:sz w:val="20"/>
              </w:rPr>
              <w:t>
</w:t>
            </w:r>
            <w:r>
              <w:rPr>
                <w:rFonts w:ascii="Times New Roman"/>
                <w:b w:val="false"/>
                <w:i w:val="false"/>
                <w:color w:val="000000"/>
                <w:sz w:val="20"/>
              </w:rPr>
              <w:t>налог на транспортные средства;</w:t>
            </w:r>
            <w:r>
              <w:br/>
            </w:r>
            <w:r>
              <w:rPr>
                <w:rFonts w:ascii="Times New Roman"/>
                <w:b w:val="false"/>
                <w:i w:val="false"/>
                <w:color w:val="000000"/>
                <w:sz w:val="20"/>
              </w:rPr>
              <w:t>
</w:t>
            </w:r>
            <w:r>
              <w:rPr>
                <w:rFonts w:ascii="Times New Roman"/>
                <w:b w:val="false"/>
                <w:i w:val="false"/>
                <w:color w:val="000000"/>
                <w:sz w:val="20"/>
              </w:rPr>
              <w:t xml:space="preserve">земельный налог; </w:t>
            </w:r>
            <w:r>
              <w:br/>
            </w:r>
            <w:r>
              <w:rPr>
                <w:rFonts w:ascii="Times New Roman"/>
                <w:b w:val="false"/>
                <w:i w:val="false"/>
                <w:color w:val="000000"/>
                <w:sz w:val="20"/>
              </w:rPr>
              <w:t>
</w:t>
            </w:r>
            <w:r>
              <w:rPr>
                <w:rFonts w:ascii="Times New Roman"/>
                <w:b w:val="false"/>
                <w:i w:val="false"/>
                <w:color w:val="000000"/>
                <w:sz w:val="20"/>
              </w:rPr>
              <w:t>фиксированный налог;</w:t>
            </w:r>
            <w:r>
              <w:br/>
            </w:r>
            <w:r>
              <w:rPr>
                <w:rFonts w:ascii="Times New Roman"/>
                <w:b w:val="false"/>
                <w:i w:val="false"/>
                <w:color w:val="000000"/>
                <w:sz w:val="20"/>
              </w:rPr>
              <w:t>
</w:t>
            </w:r>
            <w:r>
              <w:rPr>
                <w:rFonts w:ascii="Times New Roman"/>
                <w:b w:val="false"/>
                <w:i w:val="false"/>
                <w:color w:val="000000"/>
                <w:sz w:val="20"/>
              </w:rPr>
              <w:t>налог на игорный бизнес;</w:t>
            </w:r>
            <w:r>
              <w:br/>
            </w:r>
            <w:r>
              <w:rPr>
                <w:rFonts w:ascii="Times New Roman"/>
                <w:b w:val="false"/>
                <w:i w:val="false"/>
                <w:color w:val="000000"/>
                <w:sz w:val="20"/>
              </w:rPr>
              <w:t>
</w:t>
            </w:r>
            <w:r>
              <w:rPr>
                <w:rFonts w:ascii="Times New Roman"/>
                <w:b w:val="false"/>
                <w:i w:val="false"/>
                <w:color w:val="000000"/>
                <w:sz w:val="20"/>
              </w:rPr>
              <w:t>специальные платежи и налоги недропользователей;</w:t>
            </w:r>
            <w:r>
              <w:br/>
            </w:r>
            <w:r>
              <w:rPr>
                <w:rFonts w:ascii="Times New Roman"/>
                <w:b w:val="false"/>
                <w:i w:val="false"/>
                <w:color w:val="000000"/>
                <w:sz w:val="20"/>
              </w:rPr>
              <w:t>
</w:t>
            </w:r>
            <w:r>
              <w:rPr>
                <w:rFonts w:ascii="Times New Roman"/>
                <w:b w:val="false"/>
                <w:i w:val="false"/>
                <w:color w:val="000000"/>
                <w:sz w:val="20"/>
              </w:rPr>
              <w:t>единый земельный налог;</w:t>
            </w:r>
            <w:r>
              <w:br/>
            </w:r>
            <w:r>
              <w:rPr>
                <w:rFonts w:ascii="Times New Roman"/>
                <w:b w:val="false"/>
                <w:i w:val="false"/>
                <w:color w:val="000000"/>
                <w:sz w:val="20"/>
              </w:rPr>
              <w:t>
</w:t>
            </w:r>
            <w:r>
              <w:rPr>
                <w:rFonts w:ascii="Times New Roman"/>
                <w:b w:val="false"/>
                <w:i w:val="false"/>
                <w:color w:val="000000"/>
                <w:sz w:val="20"/>
              </w:rPr>
              <w:t>специальные налоговые режимы;</w:t>
            </w:r>
            <w:r>
              <w:br/>
            </w:r>
            <w:r>
              <w:rPr>
                <w:rFonts w:ascii="Times New Roman"/>
                <w:b w:val="false"/>
                <w:i w:val="false"/>
                <w:color w:val="000000"/>
                <w:sz w:val="20"/>
              </w:rPr>
              <w:t>
</w:t>
            </w:r>
            <w:r>
              <w:rPr>
                <w:rFonts w:ascii="Times New Roman"/>
                <w:b w:val="false"/>
                <w:i w:val="false"/>
                <w:color w:val="000000"/>
                <w:sz w:val="20"/>
              </w:rPr>
              <w:t xml:space="preserve">другие обязательные платежи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задач налоговой службы Республики Казахстан;</w:t>
            </w:r>
            <w:r>
              <w:br/>
            </w:r>
            <w:r>
              <w:rPr>
                <w:rFonts w:ascii="Times New Roman"/>
                <w:b w:val="false"/>
                <w:i w:val="false"/>
                <w:color w:val="000000"/>
                <w:sz w:val="20"/>
              </w:rPr>
              <w:t>
</w:t>
            </w:r>
            <w:r>
              <w:rPr>
                <w:rFonts w:ascii="Times New Roman"/>
                <w:b w:val="false"/>
                <w:i w:val="false"/>
                <w:color w:val="000000"/>
                <w:sz w:val="20"/>
              </w:rPr>
              <w:t>- механизма налогообложения в условиях рыночных отношений;</w:t>
            </w:r>
            <w:r>
              <w:br/>
            </w:r>
            <w:r>
              <w:rPr>
                <w:rFonts w:ascii="Times New Roman"/>
                <w:b w:val="false"/>
                <w:i w:val="false"/>
                <w:color w:val="000000"/>
                <w:sz w:val="20"/>
              </w:rPr>
              <w:t>
</w:t>
            </w:r>
            <w:r>
              <w:rPr>
                <w:rFonts w:ascii="Times New Roman"/>
                <w:b w:val="false"/>
                <w:i w:val="false"/>
                <w:color w:val="000000"/>
                <w:sz w:val="20"/>
              </w:rPr>
              <w:t>- принципов налогообложения и функций налогов;</w:t>
            </w:r>
            <w:r>
              <w:br/>
            </w:r>
            <w:r>
              <w:rPr>
                <w:rFonts w:ascii="Times New Roman"/>
                <w:b w:val="false"/>
                <w:i w:val="false"/>
                <w:color w:val="000000"/>
                <w:sz w:val="20"/>
              </w:rPr>
              <w:t>
</w:t>
            </w:r>
            <w:r>
              <w:rPr>
                <w:rFonts w:ascii="Times New Roman"/>
                <w:b w:val="false"/>
                <w:i w:val="false"/>
                <w:color w:val="000000"/>
                <w:sz w:val="20"/>
              </w:rPr>
              <w:t>- налогового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 видов налогов и других обязательных платежей в бюджет;</w:t>
            </w:r>
            <w:r>
              <w:br/>
            </w:r>
            <w:r>
              <w:rPr>
                <w:rFonts w:ascii="Times New Roman"/>
                <w:b w:val="false"/>
                <w:i w:val="false"/>
                <w:color w:val="000000"/>
                <w:sz w:val="20"/>
              </w:rPr>
              <w:t>
</w:t>
            </w:r>
            <w:r>
              <w:rPr>
                <w:rFonts w:ascii="Times New Roman"/>
                <w:b w:val="false"/>
                <w:i w:val="false"/>
                <w:color w:val="000000"/>
                <w:sz w:val="20"/>
              </w:rPr>
              <w:t>- учета начислений и уплаты налоговых платежей в бюджет, порядка их исчисления и сроков уплаты;</w:t>
            </w:r>
            <w:r>
              <w:br/>
            </w:r>
            <w:r>
              <w:rPr>
                <w:rFonts w:ascii="Times New Roman"/>
                <w:b w:val="false"/>
                <w:i w:val="false"/>
                <w:color w:val="000000"/>
                <w:sz w:val="20"/>
              </w:rPr>
              <w:t>
</w:t>
            </w:r>
            <w:r>
              <w:rPr>
                <w:rFonts w:ascii="Times New Roman"/>
                <w:b w:val="false"/>
                <w:i w:val="false"/>
                <w:color w:val="000000"/>
                <w:sz w:val="20"/>
              </w:rPr>
              <w:t xml:space="preserve">- порядка составления деклараций и правил предоставления их в налоговые органы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исчислять налоги;</w:t>
            </w:r>
            <w:r>
              <w:br/>
            </w:r>
            <w:r>
              <w:rPr>
                <w:rFonts w:ascii="Times New Roman"/>
                <w:b w:val="false"/>
                <w:i w:val="false"/>
                <w:color w:val="000000"/>
                <w:sz w:val="20"/>
              </w:rPr>
              <w:t>
</w:t>
            </w:r>
            <w:r>
              <w:rPr>
                <w:rFonts w:ascii="Times New Roman"/>
                <w:b w:val="false"/>
                <w:i w:val="false"/>
                <w:color w:val="000000"/>
                <w:sz w:val="20"/>
              </w:rPr>
              <w:t>- составлять расчеты всех видов налогов и других обязательных платежей;</w:t>
            </w:r>
            <w:r>
              <w:br/>
            </w:r>
            <w:r>
              <w:rPr>
                <w:rFonts w:ascii="Times New Roman"/>
                <w:b w:val="false"/>
                <w:i w:val="false"/>
                <w:color w:val="000000"/>
                <w:sz w:val="20"/>
              </w:rPr>
              <w:t>
</w:t>
            </w:r>
            <w:r>
              <w:rPr>
                <w:rFonts w:ascii="Times New Roman"/>
                <w:b w:val="false"/>
                <w:i w:val="false"/>
                <w:color w:val="000000"/>
                <w:sz w:val="20"/>
              </w:rPr>
              <w:t>- составлять налоговые декларации и налоговую отчетность;</w:t>
            </w:r>
            <w:r>
              <w:br/>
            </w:r>
            <w:r>
              <w:rPr>
                <w:rFonts w:ascii="Times New Roman"/>
                <w:b w:val="false"/>
                <w:i w:val="false"/>
                <w:color w:val="000000"/>
                <w:sz w:val="20"/>
              </w:rPr>
              <w:t>
</w:t>
            </w:r>
            <w:r>
              <w:rPr>
                <w:rFonts w:ascii="Times New Roman"/>
                <w:b w:val="false"/>
                <w:i w:val="false"/>
                <w:color w:val="000000"/>
                <w:sz w:val="20"/>
              </w:rPr>
              <w:t xml:space="preserve">- вести контроль за полнотой исчисления налогов и перечислений в бюджет в установленные сроки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3,4,5,7</w:t>
            </w:r>
            <w:r>
              <w:br/>
            </w:r>
            <w:r>
              <w:rPr>
                <w:rFonts w:ascii="Times New Roman"/>
                <w:b w:val="false"/>
                <w:i w:val="false"/>
                <w:color w:val="000000"/>
                <w:sz w:val="20"/>
              </w:rPr>
              <w:t>
</w:t>
            </w:r>
            <w:r>
              <w:rPr>
                <w:rFonts w:ascii="Times New Roman"/>
                <w:b w:val="false"/>
                <w:i w:val="false"/>
                <w:color w:val="000000"/>
                <w:sz w:val="20"/>
              </w:rPr>
              <w:t xml:space="preserve">ПК 3.5.3 </w:t>
            </w:r>
            <w:r>
              <w:br/>
            </w:r>
            <w:r>
              <w:rPr>
                <w:rFonts w:ascii="Times New Roman"/>
                <w:b w:val="false"/>
                <w:i w:val="false"/>
                <w:color w:val="000000"/>
                <w:sz w:val="20"/>
              </w:rPr>
              <w:t>
</w:t>
            </w:r>
            <w:r>
              <w:rPr>
                <w:rFonts w:ascii="Times New Roman"/>
                <w:b w:val="false"/>
                <w:i w:val="false"/>
                <w:color w:val="000000"/>
                <w:sz w:val="20"/>
              </w:rPr>
              <w:t xml:space="preserve">ПК 3.5.5 </w:t>
            </w:r>
            <w:r>
              <w:br/>
            </w:r>
            <w:r>
              <w:rPr>
                <w:rFonts w:ascii="Times New Roman"/>
                <w:b w:val="false"/>
                <w:i w:val="false"/>
                <w:color w:val="000000"/>
                <w:sz w:val="20"/>
              </w:rPr>
              <w:t>
</w:t>
            </w:r>
            <w:r>
              <w:rPr>
                <w:rFonts w:ascii="Times New Roman"/>
                <w:b w:val="false"/>
                <w:i w:val="false"/>
                <w:color w:val="000000"/>
                <w:sz w:val="20"/>
              </w:rPr>
              <w:t>ПК 3.5.8</w:t>
            </w:r>
            <w:r>
              <w:br/>
            </w:r>
            <w:r>
              <w:rPr>
                <w:rFonts w:ascii="Times New Roman"/>
                <w:b w:val="false"/>
                <w:i w:val="false"/>
                <w:color w:val="000000"/>
                <w:sz w:val="20"/>
              </w:rPr>
              <w:t>
</w:t>
            </w:r>
            <w:r>
              <w:rPr>
                <w:rFonts w:ascii="Times New Roman"/>
                <w:b w:val="false"/>
                <w:i w:val="false"/>
                <w:color w:val="000000"/>
                <w:sz w:val="20"/>
              </w:rPr>
              <w:t>ПК 3.5.9</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и бюджетная система</w:t>
            </w:r>
            <w:r>
              <w:br/>
            </w:r>
            <w:r>
              <w:rPr>
                <w:rFonts w:ascii="Times New Roman"/>
                <w:b w:val="false"/>
                <w:i w:val="false"/>
                <w:color w:val="000000"/>
                <w:sz w:val="20"/>
              </w:rPr>
              <w:t>
</w:t>
            </w:r>
            <w:r>
              <w:rPr>
                <w:rFonts w:ascii="Times New Roman"/>
                <w:b w:val="false"/>
                <w:i w:val="false"/>
                <w:color w:val="000000"/>
                <w:sz w:val="20"/>
              </w:rPr>
              <w:t>сущность и значение бюджета и бюджетной системы;</w:t>
            </w:r>
            <w:r>
              <w:br/>
            </w:r>
            <w:r>
              <w:rPr>
                <w:rFonts w:ascii="Times New Roman"/>
                <w:b w:val="false"/>
                <w:i w:val="false"/>
                <w:color w:val="000000"/>
                <w:sz w:val="20"/>
              </w:rPr>
              <w:t>
</w:t>
            </w:r>
            <w:r>
              <w:rPr>
                <w:rFonts w:ascii="Times New Roman"/>
                <w:b w:val="false"/>
                <w:i w:val="false"/>
                <w:color w:val="000000"/>
                <w:sz w:val="20"/>
              </w:rPr>
              <w:t>структура бюджета;</w:t>
            </w:r>
            <w:r>
              <w:br/>
            </w:r>
            <w:r>
              <w:rPr>
                <w:rFonts w:ascii="Times New Roman"/>
                <w:b w:val="false"/>
                <w:i w:val="false"/>
                <w:color w:val="000000"/>
                <w:sz w:val="20"/>
              </w:rPr>
              <w:t>
</w:t>
            </w:r>
            <w:r>
              <w:rPr>
                <w:rFonts w:ascii="Times New Roman"/>
                <w:b w:val="false"/>
                <w:i w:val="false"/>
                <w:color w:val="000000"/>
                <w:sz w:val="20"/>
              </w:rPr>
              <w:t>доходы бюджетов и их прогнозирование;</w:t>
            </w:r>
            <w:r>
              <w:br/>
            </w:r>
            <w:r>
              <w:rPr>
                <w:rFonts w:ascii="Times New Roman"/>
                <w:b w:val="false"/>
                <w:i w:val="false"/>
                <w:color w:val="000000"/>
                <w:sz w:val="20"/>
              </w:rPr>
              <w:t>
</w:t>
            </w:r>
            <w:r>
              <w:rPr>
                <w:rFonts w:ascii="Times New Roman"/>
                <w:b w:val="false"/>
                <w:i w:val="false"/>
                <w:color w:val="000000"/>
                <w:sz w:val="20"/>
              </w:rPr>
              <w:t>расходование средств бюджетов, разработка местных бюджетных программ;</w:t>
            </w:r>
            <w:r>
              <w:br/>
            </w:r>
            <w:r>
              <w:rPr>
                <w:rFonts w:ascii="Times New Roman"/>
                <w:b w:val="false"/>
                <w:i w:val="false"/>
                <w:color w:val="000000"/>
                <w:sz w:val="20"/>
              </w:rPr>
              <w:t>
</w:t>
            </w:r>
            <w:r>
              <w:rPr>
                <w:rFonts w:ascii="Times New Roman"/>
                <w:b w:val="false"/>
                <w:i w:val="false"/>
                <w:color w:val="000000"/>
                <w:sz w:val="20"/>
              </w:rPr>
              <w:t>разработка, рассмотрение, утверждение и контроль исполнения бюджетов;</w:t>
            </w:r>
            <w:r>
              <w:br/>
            </w:r>
            <w:r>
              <w:rPr>
                <w:rFonts w:ascii="Times New Roman"/>
                <w:b w:val="false"/>
                <w:i w:val="false"/>
                <w:color w:val="000000"/>
                <w:sz w:val="20"/>
              </w:rPr>
              <w:t>
</w:t>
            </w:r>
            <w:r>
              <w:rPr>
                <w:rFonts w:ascii="Times New Roman"/>
                <w:b w:val="false"/>
                <w:i w:val="false"/>
                <w:color w:val="000000"/>
                <w:sz w:val="20"/>
              </w:rPr>
              <w:t>разработка, рассмотрение и утверждение бюджетов;</w:t>
            </w:r>
            <w:r>
              <w:br/>
            </w:r>
            <w:r>
              <w:rPr>
                <w:rFonts w:ascii="Times New Roman"/>
                <w:b w:val="false"/>
                <w:i w:val="false"/>
                <w:color w:val="000000"/>
                <w:sz w:val="20"/>
              </w:rPr>
              <w:t>
</w:t>
            </w:r>
            <w:r>
              <w:rPr>
                <w:rFonts w:ascii="Times New Roman"/>
                <w:b w:val="false"/>
                <w:i w:val="false"/>
                <w:color w:val="000000"/>
                <w:sz w:val="20"/>
              </w:rPr>
              <w:t>исполнение бюджетов;</w:t>
            </w:r>
            <w:r>
              <w:br/>
            </w:r>
            <w:r>
              <w:rPr>
                <w:rFonts w:ascii="Times New Roman"/>
                <w:b w:val="false"/>
                <w:i w:val="false"/>
                <w:color w:val="000000"/>
                <w:sz w:val="20"/>
              </w:rPr>
              <w:t>
</w:t>
            </w:r>
            <w:r>
              <w:rPr>
                <w:rFonts w:ascii="Times New Roman"/>
                <w:b w:val="false"/>
                <w:i w:val="false"/>
                <w:color w:val="000000"/>
                <w:sz w:val="20"/>
              </w:rPr>
              <w:t>государственный финансовый контроль</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понятия бюджета и его экономического значения;</w:t>
            </w:r>
            <w:r>
              <w:br/>
            </w:r>
            <w:r>
              <w:rPr>
                <w:rFonts w:ascii="Times New Roman"/>
                <w:b w:val="false"/>
                <w:i w:val="false"/>
                <w:color w:val="000000"/>
                <w:sz w:val="20"/>
              </w:rPr>
              <w:t>
</w:t>
            </w:r>
            <w:r>
              <w:rPr>
                <w:rFonts w:ascii="Times New Roman"/>
                <w:b w:val="false"/>
                <w:i w:val="false"/>
                <w:color w:val="000000"/>
                <w:sz w:val="20"/>
              </w:rPr>
              <w:t>- бюджетного устройства РК;</w:t>
            </w:r>
            <w:r>
              <w:br/>
            </w:r>
            <w:r>
              <w:rPr>
                <w:rFonts w:ascii="Times New Roman"/>
                <w:b w:val="false"/>
                <w:i w:val="false"/>
                <w:color w:val="000000"/>
                <w:sz w:val="20"/>
              </w:rPr>
              <w:t>
</w:t>
            </w:r>
            <w:r>
              <w:rPr>
                <w:rFonts w:ascii="Times New Roman"/>
                <w:b w:val="false"/>
                <w:i w:val="false"/>
                <w:color w:val="000000"/>
                <w:sz w:val="20"/>
              </w:rPr>
              <w:t>- принципов построения бюджетной системы РК;</w:t>
            </w:r>
            <w:r>
              <w:br/>
            </w:r>
            <w:r>
              <w:rPr>
                <w:rFonts w:ascii="Times New Roman"/>
                <w:b w:val="false"/>
                <w:i w:val="false"/>
                <w:color w:val="000000"/>
                <w:sz w:val="20"/>
              </w:rPr>
              <w:t>
</w:t>
            </w:r>
            <w:r>
              <w:rPr>
                <w:rFonts w:ascii="Times New Roman"/>
                <w:b w:val="false"/>
                <w:i w:val="false"/>
                <w:color w:val="000000"/>
                <w:sz w:val="20"/>
              </w:rPr>
              <w:t>- состава доходов и расходов бюджетов между бюджетами, входящими в бюджетную систему;</w:t>
            </w:r>
            <w:r>
              <w:br/>
            </w:r>
            <w:r>
              <w:rPr>
                <w:rFonts w:ascii="Times New Roman"/>
                <w:b w:val="false"/>
                <w:i w:val="false"/>
                <w:color w:val="000000"/>
                <w:sz w:val="20"/>
              </w:rPr>
              <w:t>
</w:t>
            </w:r>
            <w:r>
              <w:rPr>
                <w:rFonts w:ascii="Times New Roman"/>
                <w:b w:val="false"/>
                <w:i w:val="false"/>
                <w:color w:val="000000"/>
                <w:sz w:val="20"/>
              </w:rPr>
              <w:t>- принципов построения бюджетной классификации доходов и расходов, финансирования дефицита;</w:t>
            </w:r>
            <w:r>
              <w:br/>
            </w:r>
            <w:r>
              <w:rPr>
                <w:rFonts w:ascii="Times New Roman"/>
                <w:b w:val="false"/>
                <w:i w:val="false"/>
                <w:color w:val="000000"/>
                <w:sz w:val="20"/>
              </w:rPr>
              <w:t>
</w:t>
            </w:r>
            <w:r>
              <w:rPr>
                <w:rFonts w:ascii="Times New Roman"/>
                <w:b w:val="false"/>
                <w:i w:val="false"/>
                <w:color w:val="000000"/>
                <w:sz w:val="20"/>
              </w:rPr>
              <w:t>- функциональной, ведомственной и экономической классификаций расходов;</w:t>
            </w:r>
            <w:r>
              <w:br/>
            </w:r>
            <w:r>
              <w:rPr>
                <w:rFonts w:ascii="Times New Roman"/>
                <w:b w:val="false"/>
                <w:i w:val="false"/>
                <w:color w:val="000000"/>
                <w:sz w:val="20"/>
              </w:rPr>
              <w:t>
</w:t>
            </w:r>
            <w:r>
              <w:rPr>
                <w:rFonts w:ascii="Times New Roman"/>
                <w:b w:val="false"/>
                <w:i w:val="false"/>
                <w:color w:val="000000"/>
                <w:sz w:val="20"/>
              </w:rPr>
              <w:t>- состава расходов бюджетов, основных правил проведения финансовых процедур;</w:t>
            </w:r>
            <w:r>
              <w:br/>
            </w:r>
            <w:r>
              <w:rPr>
                <w:rFonts w:ascii="Times New Roman"/>
                <w:b w:val="false"/>
                <w:i w:val="false"/>
                <w:color w:val="000000"/>
                <w:sz w:val="20"/>
              </w:rPr>
              <w:t>
</w:t>
            </w:r>
            <w:r>
              <w:rPr>
                <w:rFonts w:ascii="Times New Roman"/>
                <w:b w:val="false"/>
                <w:i w:val="false"/>
                <w:color w:val="000000"/>
                <w:sz w:val="20"/>
              </w:rPr>
              <w:t>- порядка составления плана по платежам и обязательствам;</w:t>
            </w:r>
            <w:r>
              <w:br/>
            </w:r>
            <w:r>
              <w:rPr>
                <w:rFonts w:ascii="Times New Roman"/>
                <w:b w:val="false"/>
                <w:i w:val="false"/>
                <w:color w:val="000000"/>
                <w:sz w:val="20"/>
              </w:rPr>
              <w:t>
</w:t>
            </w:r>
            <w:r>
              <w:rPr>
                <w:rFonts w:ascii="Times New Roman"/>
                <w:b w:val="false"/>
                <w:i w:val="false"/>
                <w:color w:val="000000"/>
                <w:sz w:val="20"/>
              </w:rPr>
              <w:t>- методики определения производственных показателей по учреждениям образования;</w:t>
            </w:r>
            <w:r>
              <w:br/>
            </w:r>
            <w:r>
              <w:rPr>
                <w:rFonts w:ascii="Times New Roman"/>
                <w:b w:val="false"/>
                <w:i w:val="false"/>
                <w:color w:val="000000"/>
                <w:sz w:val="20"/>
              </w:rPr>
              <w:t>
</w:t>
            </w:r>
            <w:r>
              <w:rPr>
                <w:rFonts w:ascii="Times New Roman"/>
                <w:b w:val="false"/>
                <w:i w:val="false"/>
                <w:color w:val="000000"/>
                <w:sz w:val="20"/>
              </w:rPr>
              <w:t>- системы оплаты труда и планирования фонда оплаты труда в учреждениях образования, порядка прогнозирования расходов, составления бюджетных программ;</w:t>
            </w:r>
            <w:r>
              <w:br/>
            </w:r>
            <w:r>
              <w:rPr>
                <w:rFonts w:ascii="Times New Roman"/>
                <w:b w:val="false"/>
                <w:i w:val="false"/>
                <w:color w:val="000000"/>
                <w:sz w:val="20"/>
              </w:rPr>
              <w:t>
</w:t>
            </w:r>
            <w:r>
              <w:rPr>
                <w:rFonts w:ascii="Times New Roman"/>
                <w:b w:val="false"/>
                <w:i w:val="false"/>
                <w:color w:val="000000"/>
                <w:sz w:val="20"/>
              </w:rPr>
              <w:t>- методов определения производственных показателей по учреждениям здравоохранения;</w:t>
            </w:r>
            <w:r>
              <w:br/>
            </w:r>
            <w:r>
              <w:rPr>
                <w:rFonts w:ascii="Times New Roman"/>
                <w:b w:val="false"/>
                <w:i w:val="false"/>
                <w:color w:val="000000"/>
                <w:sz w:val="20"/>
              </w:rPr>
              <w:t>
</w:t>
            </w:r>
            <w:r>
              <w:rPr>
                <w:rFonts w:ascii="Times New Roman"/>
                <w:b w:val="false"/>
                <w:i w:val="false"/>
                <w:color w:val="000000"/>
                <w:sz w:val="20"/>
              </w:rPr>
              <w:t>- системы оплаты труда и планирование фонда оплаты труда работников здравоохранения;</w:t>
            </w:r>
            <w:r>
              <w:br/>
            </w:r>
            <w:r>
              <w:rPr>
                <w:rFonts w:ascii="Times New Roman"/>
                <w:b w:val="false"/>
                <w:i w:val="false"/>
                <w:color w:val="000000"/>
                <w:sz w:val="20"/>
              </w:rPr>
              <w:t>
</w:t>
            </w:r>
            <w:r>
              <w:rPr>
                <w:rFonts w:ascii="Times New Roman"/>
                <w:b w:val="false"/>
                <w:i w:val="false"/>
                <w:color w:val="000000"/>
                <w:sz w:val="20"/>
              </w:rPr>
              <w:t>- порядка планирования затрат на текущее содержание учреждений здравоохранения;</w:t>
            </w:r>
            <w:r>
              <w:br/>
            </w:r>
            <w:r>
              <w:rPr>
                <w:rFonts w:ascii="Times New Roman"/>
                <w:b w:val="false"/>
                <w:i w:val="false"/>
                <w:color w:val="000000"/>
                <w:sz w:val="20"/>
              </w:rPr>
              <w:t>
</w:t>
            </w:r>
            <w:r>
              <w:rPr>
                <w:rFonts w:ascii="Times New Roman"/>
                <w:b w:val="false"/>
                <w:i w:val="false"/>
                <w:color w:val="000000"/>
                <w:sz w:val="20"/>
              </w:rPr>
              <w:t>- порядка назначения пенсий и государственных социальных пособий;</w:t>
            </w:r>
            <w:r>
              <w:br/>
            </w:r>
            <w:r>
              <w:rPr>
                <w:rFonts w:ascii="Times New Roman"/>
                <w:b w:val="false"/>
                <w:i w:val="false"/>
                <w:color w:val="000000"/>
                <w:sz w:val="20"/>
              </w:rPr>
              <w:t>
</w:t>
            </w:r>
            <w:r>
              <w:rPr>
                <w:rFonts w:ascii="Times New Roman"/>
                <w:b w:val="false"/>
                <w:i w:val="false"/>
                <w:color w:val="000000"/>
                <w:sz w:val="20"/>
              </w:rPr>
              <w:t>- состава расходов на управление и источников их финансирования;</w:t>
            </w:r>
            <w:r>
              <w:br/>
            </w:r>
            <w:r>
              <w:rPr>
                <w:rFonts w:ascii="Times New Roman"/>
                <w:b w:val="false"/>
                <w:i w:val="false"/>
                <w:color w:val="000000"/>
                <w:sz w:val="20"/>
              </w:rPr>
              <w:t>
</w:t>
            </w:r>
            <w:r>
              <w:rPr>
                <w:rFonts w:ascii="Times New Roman"/>
                <w:b w:val="false"/>
                <w:i w:val="false"/>
                <w:color w:val="000000"/>
                <w:sz w:val="20"/>
              </w:rPr>
              <w:t>- порядка расходования бюджетных средств;</w:t>
            </w:r>
            <w:r>
              <w:br/>
            </w:r>
            <w:r>
              <w:rPr>
                <w:rFonts w:ascii="Times New Roman"/>
                <w:b w:val="false"/>
                <w:i w:val="false"/>
                <w:color w:val="000000"/>
                <w:sz w:val="20"/>
              </w:rPr>
              <w:t>
</w:t>
            </w:r>
            <w:r>
              <w:rPr>
                <w:rFonts w:ascii="Times New Roman"/>
                <w:b w:val="false"/>
                <w:i w:val="false"/>
                <w:color w:val="000000"/>
                <w:sz w:val="20"/>
              </w:rPr>
              <w:t>- основных направлений государственной бюджетной политики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анализировать структуру бюджета;</w:t>
            </w:r>
            <w:r>
              <w:br/>
            </w:r>
            <w:r>
              <w:rPr>
                <w:rFonts w:ascii="Times New Roman"/>
                <w:b w:val="false"/>
                <w:i w:val="false"/>
                <w:color w:val="000000"/>
                <w:sz w:val="20"/>
              </w:rPr>
              <w:t>
</w:t>
            </w:r>
            <w:r>
              <w:rPr>
                <w:rFonts w:ascii="Times New Roman"/>
                <w:b w:val="false"/>
                <w:i w:val="false"/>
                <w:color w:val="000000"/>
                <w:sz w:val="20"/>
              </w:rPr>
              <w:t>- определять среднегодовые показатели по образовательным учреждениям;</w:t>
            </w:r>
            <w:r>
              <w:br/>
            </w:r>
            <w:r>
              <w:rPr>
                <w:rFonts w:ascii="Times New Roman"/>
                <w:b w:val="false"/>
                <w:i w:val="false"/>
                <w:color w:val="000000"/>
                <w:sz w:val="20"/>
              </w:rPr>
              <w:t>
</w:t>
            </w:r>
            <w:r>
              <w:rPr>
                <w:rFonts w:ascii="Times New Roman"/>
                <w:b w:val="false"/>
                <w:i w:val="false"/>
                <w:color w:val="000000"/>
                <w:sz w:val="20"/>
              </w:rPr>
              <w:t>- определять ставки заработной платы, доплат и надбавок, фактическую заработную плату работников образования;</w:t>
            </w:r>
            <w:r>
              <w:br/>
            </w:r>
            <w:r>
              <w:rPr>
                <w:rFonts w:ascii="Times New Roman"/>
                <w:b w:val="false"/>
                <w:i w:val="false"/>
                <w:color w:val="000000"/>
                <w:sz w:val="20"/>
              </w:rPr>
              <w:t>
</w:t>
            </w:r>
            <w:r>
              <w:rPr>
                <w:rFonts w:ascii="Times New Roman"/>
                <w:b w:val="false"/>
                <w:i w:val="false"/>
                <w:color w:val="000000"/>
                <w:sz w:val="20"/>
              </w:rPr>
              <w:t>- исчислять расходы на оплату труда;</w:t>
            </w:r>
            <w:r>
              <w:br/>
            </w:r>
            <w:r>
              <w:rPr>
                <w:rFonts w:ascii="Times New Roman"/>
                <w:b w:val="false"/>
                <w:i w:val="false"/>
                <w:color w:val="000000"/>
                <w:sz w:val="20"/>
              </w:rPr>
              <w:t>
</w:t>
            </w:r>
            <w:r>
              <w:rPr>
                <w:rFonts w:ascii="Times New Roman"/>
                <w:b w:val="false"/>
                <w:i w:val="false"/>
                <w:color w:val="000000"/>
                <w:sz w:val="20"/>
              </w:rPr>
              <w:t>- составлять расчеты расходов на текущее содержание учреждений здравоохранения;</w:t>
            </w:r>
            <w:r>
              <w:br/>
            </w:r>
            <w:r>
              <w:rPr>
                <w:rFonts w:ascii="Times New Roman"/>
                <w:b w:val="false"/>
                <w:i w:val="false"/>
                <w:color w:val="000000"/>
                <w:sz w:val="20"/>
              </w:rPr>
              <w:t>
</w:t>
            </w:r>
            <w:r>
              <w:rPr>
                <w:rFonts w:ascii="Times New Roman"/>
                <w:b w:val="false"/>
                <w:i w:val="false"/>
                <w:color w:val="000000"/>
                <w:sz w:val="20"/>
              </w:rPr>
              <w:t>- составлять расчеты по доходам и расходам к проекту местного бюджета;</w:t>
            </w:r>
            <w:r>
              <w:br/>
            </w:r>
            <w:r>
              <w:rPr>
                <w:rFonts w:ascii="Times New Roman"/>
                <w:b w:val="false"/>
                <w:i w:val="false"/>
                <w:color w:val="000000"/>
                <w:sz w:val="20"/>
              </w:rPr>
              <w:t>
</w:t>
            </w:r>
            <w:r>
              <w:rPr>
                <w:rFonts w:ascii="Times New Roman"/>
                <w:b w:val="false"/>
                <w:i w:val="false"/>
                <w:color w:val="000000"/>
                <w:sz w:val="20"/>
              </w:rPr>
              <w:t>- оформлять материалы переписки с предприятиями и организациями по вопросам исполнения бюджетов;</w:t>
            </w:r>
            <w:r>
              <w:br/>
            </w:r>
            <w:r>
              <w:rPr>
                <w:rFonts w:ascii="Times New Roman"/>
                <w:b w:val="false"/>
                <w:i w:val="false"/>
                <w:color w:val="000000"/>
                <w:sz w:val="20"/>
              </w:rPr>
              <w:t>
</w:t>
            </w:r>
            <w:r>
              <w:rPr>
                <w:rFonts w:ascii="Times New Roman"/>
                <w:b w:val="false"/>
                <w:i w:val="false"/>
                <w:color w:val="000000"/>
                <w:sz w:val="20"/>
              </w:rPr>
              <w:t>- сопоставлять данные о дохода и расходах бюджетов, делать выводы и заключения по расчетам;</w:t>
            </w:r>
            <w:r>
              <w:br/>
            </w:r>
            <w:r>
              <w:rPr>
                <w:rFonts w:ascii="Times New Roman"/>
                <w:b w:val="false"/>
                <w:i w:val="false"/>
                <w:color w:val="000000"/>
                <w:sz w:val="20"/>
              </w:rPr>
              <w:t>
</w:t>
            </w:r>
            <w:r>
              <w:rPr>
                <w:rFonts w:ascii="Times New Roman"/>
                <w:b w:val="false"/>
                <w:i w:val="false"/>
                <w:color w:val="000000"/>
                <w:sz w:val="20"/>
              </w:rPr>
              <w:t>- оформлять результаты ревизий и проверок, вносить предложения по результатам проверок и ревизий;</w:t>
            </w:r>
            <w:r>
              <w:br/>
            </w:r>
            <w:r>
              <w:rPr>
                <w:rFonts w:ascii="Times New Roman"/>
                <w:b w:val="false"/>
                <w:i w:val="false"/>
                <w:color w:val="000000"/>
                <w:sz w:val="20"/>
              </w:rPr>
              <w:t>
</w:t>
            </w:r>
            <w:r>
              <w:rPr>
                <w:rFonts w:ascii="Times New Roman"/>
                <w:b w:val="false"/>
                <w:i w:val="false"/>
                <w:color w:val="000000"/>
                <w:sz w:val="20"/>
              </w:rPr>
              <w:t xml:space="preserve">- проводить контроль над использованием бюджетных средств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3,4,7</w:t>
            </w:r>
            <w:r>
              <w:br/>
            </w:r>
            <w:r>
              <w:rPr>
                <w:rFonts w:ascii="Times New Roman"/>
                <w:b w:val="false"/>
                <w:i w:val="false"/>
                <w:color w:val="000000"/>
                <w:sz w:val="20"/>
              </w:rPr>
              <w:t>
</w:t>
            </w:r>
            <w:r>
              <w:rPr>
                <w:rFonts w:ascii="Times New Roman"/>
                <w:b w:val="false"/>
                <w:i w:val="false"/>
                <w:color w:val="000000"/>
                <w:sz w:val="20"/>
              </w:rPr>
              <w:t xml:space="preserve">ПК 3.5.3 </w:t>
            </w:r>
            <w:r>
              <w:br/>
            </w:r>
            <w:r>
              <w:rPr>
                <w:rFonts w:ascii="Times New Roman"/>
                <w:b w:val="false"/>
                <w:i w:val="false"/>
                <w:color w:val="000000"/>
                <w:sz w:val="20"/>
              </w:rPr>
              <w:t>
</w:t>
            </w:r>
            <w:r>
              <w:rPr>
                <w:rFonts w:ascii="Times New Roman"/>
                <w:b w:val="false"/>
                <w:i w:val="false"/>
                <w:color w:val="000000"/>
                <w:sz w:val="20"/>
              </w:rPr>
              <w:t xml:space="preserve">ПК 3.5.7 </w:t>
            </w:r>
            <w:r>
              <w:br/>
            </w:r>
            <w:r>
              <w:rPr>
                <w:rFonts w:ascii="Times New Roman"/>
                <w:b w:val="false"/>
                <w:i w:val="false"/>
                <w:color w:val="000000"/>
                <w:sz w:val="20"/>
              </w:rPr>
              <w:t>
</w:t>
            </w:r>
            <w:r>
              <w:rPr>
                <w:rFonts w:ascii="Times New Roman"/>
                <w:b w:val="false"/>
                <w:i w:val="false"/>
                <w:color w:val="000000"/>
                <w:sz w:val="20"/>
              </w:rPr>
              <w:t>ПК 3.5.8</w:t>
            </w:r>
            <w:r>
              <w:br/>
            </w:r>
            <w:r>
              <w:rPr>
                <w:rFonts w:ascii="Times New Roman"/>
                <w:b w:val="false"/>
                <w:i w:val="false"/>
                <w:color w:val="000000"/>
                <w:sz w:val="20"/>
              </w:rPr>
              <w:t>
</w:t>
            </w:r>
            <w:r>
              <w:rPr>
                <w:rFonts w:ascii="Times New Roman"/>
                <w:b w:val="false"/>
                <w:i w:val="false"/>
                <w:color w:val="000000"/>
                <w:sz w:val="20"/>
              </w:rPr>
              <w:t>ПК 3.5.9</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Экономическая информатика</w:t>
            </w:r>
            <w:r>
              <w:br/>
            </w:r>
            <w:r>
              <w:rPr>
                <w:rFonts w:ascii="Times New Roman"/>
                <w:b w:val="false"/>
                <w:i w:val="false"/>
                <w:color w:val="000000"/>
                <w:sz w:val="20"/>
              </w:rPr>
              <w:t>
</w:t>
            </w:r>
            <w:r>
              <w:rPr>
                <w:rFonts w:ascii="Times New Roman"/>
                <w:b w:val="false"/>
                <w:i w:val="false"/>
                <w:color w:val="000000"/>
                <w:sz w:val="20"/>
              </w:rPr>
              <w:t>и информационные технологии основные понятия экономической информатики и информационных технологий;</w:t>
            </w:r>
            <w:r>
              <w:br/>
            </w:r>
            <w:r>
              <w:rPr>
                <w:rFonts w:ascii="Times New Roman"/>
                <w:b w:val="false"/>
                <w:i w:val="false"/>
                <w:color w:val="000000"/>
                <w:sz w:val="20"/>
              </w:rPr>
              <w:t>
</w:t>
            </w:r>
            <w:r>
              <w:rPr>
                <w:rFonts w:ascii="Times New Roman"/>
                <w:b w:val="false"/>
                <w:i w:val="false"/>
                <w:color w:val="000000"/>
                <w:sz w:val="20"/>
              </w:rPr>
              <w:t>основные технологии обработки текстов в Microsoft Word;</w:t>
            </w:r>
            <w:r>
              <w:br/>
            </w:r>
            <w:r>
              <w:rPr>
                <w:rFonts w:ascii="Times New Roman"/>
                <w:b w:val="false"/>
                <w:i w:val="false"/>
                <w:color w:val="000000"/>
                <w:sz w:val="20"/>
              </w:rPr>
              <w:t>
</w:t>
            </w:r>
            <w:r>
              <w:rPr>
                <w:rFonts w:ascii="Times New Roman"/>
                <w:b w:val="false"/>
                <w:i w:val="false"/>
                <w:color w:val="000000"/>
                <w:sz w:val="20"/>
              </w:rPr>
              <w:t>электронная таблица:</w:t>
            </w:r>
            <w:r>
              <w:br/>
            </w:r>
            <w:r>
              <w:rPr>
                <w:rFonts w:ascii="Times New Roman"/>
                <w:b w:val="false"/>
                <w:i w:val="false"/>
                <w:color w:val="000000"/>
                <w:sz w:val="20"/>
              </w:rPr>
              <w:t>
</w:t>
            </w:r>
            <w:r>
              <w:rPr>
                <w:rFonts w:ascii="Times New Roman"/>
                <w:b w:val="false"/>
                <w:i w:val="false"/>
                <w:color w:val="000000"/>
                <w:sz w:val="20"/>
              </w:rPr>
              <w:t>создание и редактирование;</w:t>
            </w:r>
            <w:r>
              <w:br/>
            </w:r>
            <w:r>
              <w:rPr>
                <w:rFonts w:ascii="Times New Roman"/>
                <w:b w:val="false"/>
                <w:i w:val="false"/>
                <w:color w:val="000000"/>
                <w:sz w:val="20"/>
              </w:rPr>
              <w:t>
</w:t>
            </w:r>
            <w:r>
              <w:rPr>
                <w:rFonts w:ascii="Times New Roman"/>
                <w:b w:val="false"/>
                <w:i w:val="false"/>
                <w:color w:val="000000"/>
                <w:sz w:val="20"/>
              </w:rPr>
              <w:t>использование графических возможностей табличного процессора;</w:t>
            </w:r>
            <w:r>
              <w:br/>
            </w:r>
            <w:r>
              <w:rPr>
                <w:rFonts w:ascii="Times New Roman"/>
                <w:b w:val="false"/>
                <w:i w:val="false"/>
                <w:color w:val="000000"/>
                <w:sz w:val="20"/>
              </w:rPr>
              <w:t>
</w:t>
            </w:r>
            <w:r>
              <w:rPr>
                <w:rFonts w:ascii="Times New Roman"/>
                <w:b w:val="false"/>
                <w:i w:val="false"/>
                <w:color w:val="000000"/>
                <w:sz w:val="20"/>
              </w:rPr>
              <w:t>применение формул и функций при решении финансово-экономических задач в Microsoft Excel;</w:t>
            </w:r>
            <w:r>
              <w:br/>
            </w:r>
            <w:r>
              <w:rPr>
                <w:rFonts w:ascii="Times New Roman"/>
                <w:b w:val="false"/>
                <w:i w:val="false"/>
                <w:color w:val="000000"/>
                <w:sz w:val="20"/>
              </w:rPr>
              <w:t>
</w:t>
            </w:r>
            <w:r>
              <w:rPr>
                <w:rFonts w:ascii="Times New Roman"/>
                <w:b w:val="false"/>
                <w:i w:val="false"/>
                <w:color w:val="000000"/>
                <w:sz w:val="20"/>
              </w:rPr>
              <w:t>анализ данных в электронной таблице;</w:t>
            </w:r>
            <w:r>
              <w:br/>
            </w:r>
            <w:r>
              <w:rPr>
                <w:rFonts w:ascii="Times New Roman"/>
                <w:b w:val="false"/>
                <w:i w:val="false"/>
                <w:color w:val="000000"/>
                <w:sz w:val="20"/>
              </w:rPr>
              <w:t>
</w:t>
            </w:r>
            <w:r>
              <w:rPr>
                <w:rFonts w:ascii="Times New Roman"/>
                <w:b w:val="false"/>
                <w:i w:val="false"/>
                <w:color w:val="000000"/>
                <w:sz w:val="20"/>
              </w:rPr>
              <w:t>создание файлов базы данных и работа с ними;</w:t>
            </w:r>
            <w:r>
              <w:br/>
            </w:r>
            <w:r>
              <w:rPr>
                <w:rFonts w:ascii="Times New Roman"/>
                <w:b w:val="false"/>
                <w:i w:val="false"/>
                <w:color w:val="000000"/>
                <w:sz w:val="20"/>
              </w:rPr>
              <w:t>
</w:t>
            </w:r>
            <w:r>
              <w:rPr>
                <w:rFonts w:ascii="Times New Roman"/>
                <w:b w:val="false"/>
                <w:i w:val="false"/>
                <w:color w:val="000000"/>
                <w:sz w:val="20"/>
              </w:rPr>
              <w:t>связывание и совместная работа с несколькими базами данных;</w:t>
            </w:r>
            <w:r>
              <w:br/>
            </w:r>
            <w:r>
              <w:rPr>
                <w:rFonts w:ascii="Times New Roman"/>
                <w:b w:val="false"/>
                <w:i w:val="false"/>
                <w:color w:val="000000"/>
                <w:sz w:val="20"/>
              </w:rPr>
              <w:t>
</w:t>
            </w:r>
            <w:r>
              <w:rPr>
                <w:rFonts w:ascii="Times New Roman"/>
                <w:b w:val="false"/>
                <w:i w:val="false"/>
                <w:color w:val="000000"/>
                <w:sz w:val="20"/>
              </w:rPr>
              <w:t>создание и редактирование экранных форм, отчетов;</w:t>
            </w:r>
            <w:r>
              <w:br/>
            </w:r>
            <w:r>
              <w:rPr>
                <w:rFonts w:ascii="Times New Roman"/>
                <w:b w:val="false"/>
                <w:i w:val="false"/>
                <w:color w:val="000000"/>
                <w:sz w:val="20"/>
              </w:rPr>
              <w:t>
</w:t>
            </w:r>
            <w:r>
              <w:rPr>
                <w:rFonts w:ascii="Times New Roman"/>
                <w:b w:val="false"/>
                <w:i w:val="false"/>
                <w:color w:val="000000"/>
                <w:sz w:val="20"/>
              </w:rPr>
              <w:t>проектирование приложений;</w:t>
            </w:r>
            <w:r>
              <w:br/>
            </w:r>
            <w:r>
              <w:rPr>
                <w:rFonts w:ascii="Times New Roman"/>
                <w:b w:val="false"/>
                <w:i w:val="false"/>
                <w:color w:val="000000"/>
                <w:sz w:val="20"/>
              </w:rPr>
              <w:t>
</w:t>
            </w:r>
            <w:r>
              <w:rPr>
                <w:rFonts w:ascii="Times New Roman"/>
                <w:b w:val="false"/>
                <w:i w:val="false"/>
                <w:color w:val="000000"/>
                <w:sz w:val="20"/>
              </w:rPr>
              <w:t>создание слайдов;</w:t>
            </w:r>
            <w:r>
              <w:br/>
            </w:r>
            <w:r>
              <w:rPr>
                <w:rFonts w:ascii="Times New Roman"/>
                <w:b w:val="false"/>
                <w:i w:val="false"/>
                <w:color w:val="000000"/>
                <w:sz w:val="20"/>
              </w:rPr>
              <w:t>
</w:t>
            </w:r>
            <w:r>
              <w:rPr>
                <w:rFonts w:ascii="Times New Roman"/>
                <w:b w:val="false"/>
                <w:i w:val="false"/>
                <w:color w:val="000000"/>
                <w:sz w:val="20"/>
              </w:rPr>
              <w:t>быстрое создание презентации с помощью автосодержания;</w:t>
            </w:r>
            <w:r>
              <w:br/>
            </w:r>
            <w:r>
              <w:rPr>
                <w:rFonts w:ascii="Times New Roman"/>
                <w:b w:val="false"/>
                <w:i w:val="false"/>
                <w:color w:val="000000"/>
                <w:sz w:val="20"/>
              </w:rPr>
              <w:t>
</w:t>
            </w:r>
            <w:r>
              <w:rPr>
                <w:rFonts w:ascii="Times New Roman"/>
                <w:b w:val="false"/>
                <w:i w:val="false"/>
                <w:color w:val="000000"/>
                <w:sz w:val="20"/>
              </w:rPr>
              <w:t>технология обработки архивов данных;</w:t>
            </w:r>
            <w:r>
              <w:br/>
            </w:r>
            <w:r>
              <w:rPr>
                <w:rFonts w:ascii="Times New Roman"/>
                <w:b w:val="false"/>
                <w:i w:val="false"/>
                <w:color w:val="000000"/>
                <w:sz w:val="20"/>
              </w:rPr>
              <w:t>
</w:t>
            </w:r>
            <w:r>
              <w:rPr>
                <w:rFonts w:ascii="Times New Roman"/>
                <w:b w:val="false"/>
                <w:i w:val="false"/>
                <w:color w:val="000000"/>
                <w:sz w:val="20"/>
              </w:rPr>
              <w:t>методы защиты информации;</w:t>
            </w:r>
            <w:r>
              <w:br/>
            </w:r>
            <w:r>
              <w:rPr>
                <w:rFonts w:ascii="Times New Roman"/>
                <w:b w:val="false"/>
                <w:i w:val="false"/>
                <w:color w:val="000000"/>
                <w:sz w:val="20"/>
              </w:rPr>
              <w:t>
</w:t>
            </w:r>
            <w:r>
              <w:rPr>
                <w:rFonts w:ascii="Times New Roman"/>
                <w:b w:val="false"/>
                <w:i w:val="false"/>
                <w:color w:val="000000"/>
                <w:sz w:val="20"/>
              </w:rPr>
              <w:t>построение графических объектов в Corel Draw;</w:t>
            </w:r>
            <w:r>
              <w:br/>
            </w:r>
            <w:r>
              <w:rPr>
                <w:rFonts w:ascii="Times New Roman"/>
                <w:b w:val="false"/>
                <w:i w:val="false"/>
                <w:color w:val="000000"/>
                <w:sz w:val="20"/>
              </w:rPr>
              <w:t>
</w:t>
            </w:r>
            <w:r>
              <w:rPr>
                <w:rFonts w:ascii="Times New Roman"/>
                <w:b w:val="false"/>
                <w:i w:val="false"/>
                <w:color w:val="000000"/>
                <w:sz w:val="20"/>
              </w:rPr>
              <w:t>прием и передача информации по сети</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теоретических основ экономической информатики и информационных технологий;</w:t>
            </w:r>
            <w:r>
              <w:br/>
            </w:r>
            <w:r>
              <w:rPr>
                <w:rFonts w:ascii="Times New Roman"/>
                <w:b w:val="false"/>
                <w:i w:val="false"/>
                <w:color w:val="000000"/>
                <w:sz w:val="20"/>
              </w:rPr>
              <w:t>
</w:t>
            </w:r>
            <w:r>
              <w:rPr>
                <w:rFonts w:ascii="Times New Roman"/>
                <w:b w:val="false"/>
                <w:i w:val="false"/>
                <w:color w:val="000000"/>
                <w:sz w:val="20"/>
              </w:rPr>
              <w:t>- технологии обработки текстовых документов;</w:t>
            </w:r>
            <w:r>
              <w:br/>
            </w:r>
            <w:r>
              <w:rPr>
                <w:rFonts w:ascii="Times New Roman"/>
                <w:b w:val="false"/>
                <w:i w:val="false"/>
                <w:color w:val="000000"/>
                <w:sz w:val="20"/>
              </w:rPr>
              <w:t>
</w:t>
            </w:r>
            <w:r>
              <w:rPr>
                <w:rFonts w:ascii="Times New Roman"/>
                <w:b w:val="false"/>
                <w:i w:val="false"/>
                <w:color w:val="000000"/>
                <w:sz w:val="20"/>
              </w:rPr>
              <w:t>- методов обработки числовых данных;</w:t>
            </w:r>
            <w:r>
              <w:br/>
            </w:r>
            <w:r>
              <w:rPr>
                <w:rFonts w:ascii="Times New Roman"/>
                <w:b w:val="false"/>
                <w:i w:val="false"/>
                <w:color w:val="000000"/>
                <w:sz w:val="20"/>
              </w:rPr>
              <w:t>
</w:t>
            </w:r>
            <w:r>
              <w:rPr>
                <w:rFonts w:ascii="Times New Roman"/>
                <w:b w:val="false"/>
                <w:i w:val="false"/>
                <w:color w:val="000000"/>
                <w:sz w:val="20"/>
              </w:rPr>
              <w:t>- способов хранения и поиска данных в СУБД MS Access;</w:t>
            </w:r>
            <w:r>
              <w:br/>
            </w:r>
            <w:r>
              <w:rPr>
                <w:rFonts w:ascii="Times New Roman"/>
                <w:b w:val="false"/>
                <w:i w:val="false"/>
                <w:color w:val="000000"/>
                <w:sz w:val="20"/>
              </w:rPr>
              <w:t>
</w:t>
            </w:r>
            <w:r>
              <w:rPr>
                <w:rFonts w:ascii="Times New Roman"/>
                <w:b w:val="false"/>
                <w:i w:val="false"/>
                <w:color w:val="000000"/>
                <w:sz w:val="20"/>
              </w:rPr>
              <w:t>- методов создания презентации в MS Power Point;</w:t>
            </w:r>
            <w:r>
              <w:br/>
            </w:r>
            <w:r>
              <w:rPr>
                <w:rFonts w:ascii="Times New Roman"/>
                <w:b w:val="false"/>
                <w:i w:val="false"/>
                <w:color w:val="000000"/>
                <w:sz w:val="20"/>
              </w:rPr>
              <w:t>
</w:t>
            </w:r>
            <w:r>
              <w:rPr>
                <w:rFonts w:ascii="Times New Roman"/>
                <w:b w:val="false"/>
                <w:i w:val="false"/>
                <w:color w:val="000000"/>
                <w:sz w:val="20"/>
              </w:rPr>
              <w:t>- способов ведения архива программ и данных;</w:t>
            </w:r>
            <w:r>
              <w:br/>
            </w:r>
            <w:r>
              <w:rPr>
                <w:rFonts w:ascii="Times New Roman"/>
                <w:b w:val="false"/>
                <w:i w:val="false"/>
                <w:color w:val="000000"/>
                <w:sz w:val="20"/>
              </w:rPr>
              <w:t>
</w:t>
            </w:r>
            <w:r>
              <w:rPr>
                <w:rFonts w:ascii="Times New Roman"/>
                <w:b w:val="false"/>
                <w:i w:val="false"/>
                <w:color w:val="000000"/>
                <w:sz w:val="20"/>
              </w:rPr>
              <w:t>- методов и приемов антивирусной защиты информации;</w:t>
            </w:r>
            <w:r>
              <w:br/>
            </w:r>
            <w:r>
              <w:rPr>
                <w:rFonts w:ascii="Times New Roman"/>
                <w:b w:val="false"/>
                <w:i w:val="false"/>
                <w:color w:val="000000"/>
                <w:sz w:val="20"/>
              </w:rPr>
              <w:t>
</w:t>
            </w:r>
            <w:r>
              <w:rPr>
                <w:rFonts w:ascii="Times New Roman"/>
                <w:b w:val="false"/>
                <w:i w:val="false"/>
                <w:color w:val="000000"/>
                <w:sz w:val="20"/>
              </w:rPr>
              <w:t>- основных возможностей компьютерной графики Corel Draw;</w:t>
            </w:r>
            <w:r>
              <w:br/>
            </w:r>
            <w:r>
              <w:rPr>
                <w:rFonts w:ascii="Times New Roman"/>
                <w:b w:val="false"/>
                <w:i w:val="false"/>
                <w:color w:val="000000"/>
                <w:sz w:val="20"/>
              </w:rPr>
              <w:t>
</w:t>
            </w:r>
            <w:r>
              <w:rPr>
                <w:rFonts w:ascii="Times New Roman"/>
                <w:b w:val="false"/>
                <w:i w:val="false"/>
                <w:color w:val="000000"/>
                <w:sz w:val="20"/>
              </w:rPr>
              <w:t>- технологии обмена данных по сети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работать с таблицами и графическими объектами в MS Word;</w:t>
            </w:r>
            <w:r>
              <w:br/>
            </w:r>
            <w:r>
              <w:rPr>
                <w:rFonts w:ascii="Times New Roman"/>
                <w:b w:val="false"/>
                <w:i w:val="false"/>
                <w:color w:val="000000"/>
                <w:sz w:val="20"/>
              </w:rPr>
              <w:t>
</w:t>
            </w:r>
            <w:r>
              <w:rPr>
                <w:rFonts w:ascii="Times New Roman"/>
                <w:b w:val="false"/>
                <w:i w:val="false"/>
                <w:color w:val="000000"/>
                <w:sz w:val="20"/>
              </w:rPr>
              <w:t>- создавать и редактировать простейшие электронные таблицы;</w:t>
            </w:r>
            <w:r>
              <w:br/>
            </w:r>
            <w:r>
              <w:rPr>
                <w:rFonts w:ascii="Times New Roman"/>
                <w:b w:val="false"/>
                <w:i w:val="false"/>
                <w:color w:val="000000"/>
                <w:sz w:val="20"/>
              </w:rPr>
              <w:t>
</w:t>
            </w:r>
            <w:r>
              <w:rPr>
                <w:rFonts w:ascii="Times New Roman"/>
                <w:b w:val="false"/>
                <w:i w:val="false"/>
                <w:color w:val="000000"/>
                <w:sz w:val="20"/>
              </w:rPr>
              <w:t>- применять основные операции MS Excel для решения финансово-</w:t>
            </w:r>
            <w:r>
              <w:br/>
            </w:r>
            <w:r>
              <w:rPr>
                <w:rFonts w:ascii="Times New Roman"/>
                <w:b w:val="false"/>
                <w:i w:val="false"/>
                <w:color w:val="000000"/>
                <w:sz w:val="20"/>
              </w:rPr>
              <w:t>
</w:t>
            </w:r>
            <w:r>
              <w:rPr>
                <w:rFonts w:ascii="Times New Roman"/>
                <w:b w:val="false"/>
                <w:i w:val="false"/>
                <w:color w:val="000000"/>
                <w:sz w:val="20"/>
              </w:rPr>
              <w:t>экономических задач;</w:t>
            </w:r>
            <w:r>
              <w:br/>
            </w:r>
            <w:r>
              <w:rPr>
                <w:rFonts w:ascii="Times New Roman"/>
                <w:b w:val="false"/>
                <w:i w:val="false"/>
                <w:color w:val="000000"/>
                <w:sz w:val="20"/>
              </w:rPr>
              <w:t>
</w:t>
            </w:r>
            <w:r>
              <w:rPr>
                <w:rFonts w:ascii="Times New Roman"/>
                <w:b w:val="false"/>
                <w:i w:val="false"/>
                <w:color w:val="000000"/>
                <w:sz w:val="20"/>
              </w:rPr>
              <w:t>- работать в среде СУБД MS Access;</w:t>
            </w:r>
            <w:r>
              <w:br/>
            </w:r>
            <w:r>
              <w:rPr>
                <w:rFonts w:ascii="Times New Roman"/>
                <w:b w:val="false"/>
                <w:i w:val="false"/>
                <w:color w:val="000000"/>
                <w:sz w:val="20"/>
              </w:rPr>
              <w:t>
</w:t>
            </w:r>
            <w:r>
              <w:rPr>
                <w:rFonts w:ascii="Times New Roman"/>
                <w:b w:val="false"/>
                <w:i w:val="false"/>
                <w:color w:val="000000"/>
                <w:sz w:val="20"/>
              </w:rPr>
              <w:t>- разрабатывать презентации в MS Power Point и управлять их воспроизведением;</w:t>
            </w:r>
            <w:r>
              <w:br/>
            </w:r>
            <w:r>
              <w:rPr>
                <w:rFonts w:ascii="Times New Roman"/>
                <w:b w:val="false"/>
                <w:i w:val="false"/>
                <w:color w:val="000000"/>
                <w:sz w:val="20"/>
              </w:rPr>
              <w:t>
</w:t>
            </w:r>
            <w:r>
              <w:rPr>
                <w:rFonts w:ascii="Times New Roman"/>
                <w:b w:val="false"/>
                <w:i w:val="false"/>
                <w:color w:val="000000"/>
                <w:sz w:val="20"/>
              </w:rPr>
              <w:t>- работать с архивными программами;</w:t>
            </w:r>
            <w:r>
              <w:br/>
            </w:r>
            <w:r>
              <w:rPr>
                <w:rFonts w:ascii="Times New Roman"/>
                <w:b w:val="false"/>
                <w:i w:val="false"/>
                <w:color w:val="000000"/>
                <w:sz w:val="20"/>
              </w:rPr>
              <w:t>
</w:t>
            </w:r>
            <w:r>
              <w:rPr>
                <w:rFonts w:ascii="Times New Roman"/>
                <w:b w:val="false"/>
                <w:i w:val="false"/>
                <w:color w:val="000000"/>
                <w:sz w:val="20"/>
              </w:rPr>
              <w:t>- работать с антивирусными программами;</w:t>
            </w:r>
            <w:r>
              <w:br/>
            </w:r>
            <w:r>
              <w:rPr>
                <w:rFonts w:ascii="Times New Roman"/>
                <w:b w:val="false"/>
                <w:i w:val="false"/>
                <w:color w:val="000000"/>
                <w:sz w:val="20"/>
              </w:rPr>
              <w:t>
</w:t>
            </w:r>
            <w:r>
              <w:rPr>
                <w:rFonts w:ascii="Times New Roman"/>
                <w:b w:val="false"/>
                <w:i w:val="false"/>
                <w:color w:val="000000"/>
                <w:sz w:val="20"/>
              </w:rPr>
              <w:t>- создавать объекты в графическом редакторе Corel Draw;</w:t>
            </w:r>
            <w:r>
              <w:br/>
            </w:r>
            <w:r>
              <w:rPr>
                <w:rFonts w:ascii="Times New Roman"/>
                <w:b w:val="false"/>
                <w:i w:val="false"/>
                <w:color w:val="000000"/>
                <w:sz w:val="20"/>
              </w:rPr>
              <w:t>
</w:t>
            </w:r>
            <w:r>
              <w:rPr>
                <w:rFonts w:ascii="Times New Roman"/>
                <w:b w:val="false"/>
                <w:i w:val="false"/>
                <w:color w:val="000000"/>
                <w:sz w:val="20"/>
              </w:rPr>
              <w:t xml:space="preserve">- использовать глобальную сеть Интернет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ПК 3.5.8</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Делопроизводство на государственном языке</w:t>
            </w:r>
            <w:r>
              <w:br/>
            </w:r>
            <w:r>
              <w:rPr>
                <w:rFonts w:ascii="Times New Roman"/>
                <w:b w:val="false"/>
                <w:i w:val="false"/>
                <w:color w:val="000000"/>
                <w:sz w:val="20"/>
              </w:rPr>
              <w:t>
</w:t>
            </w:r>
            <w:r>
              <w:rPr>
                <w:rFonts w:ascii="Times New Roman"/>
                <w:b w:val="false"/>
                <w:i w:val="false"/>
                <w:color w:val="000000"/>
                <w:sz w:val="20"/>
              </w:rPr>
              <w:t xml:space="preserve">цели и задачи курса; </w:t>
            </w:r>
            <w:r>
              <w:br/>
            </w:r>
            <w:r>
              <w:rPr>
                <w:rFonts w:ascii="Times New Roman"/>
                <w:b w:val="false"/>
                <w:i w:val="false"/>
                <w:color w:val="000000"/>
                <w:sz w:val="20"/>
              </w:rPr>
              <w:t>
</w:t>
            </w:r>
            <w:r>
              <w:rPr>
                <w:rFonts w:ascii="Times New Roman"/>
                <w:b w:val="false"/>
                <w:i w:val="false"/>
                <w:color w:val="000000"/>
                <w:sz w:val="20"/>
              </w:rPr>
              <w:t>понятие о делопроизводстве и корреспонденции;</w:t>
            </w:r>
            <w:r>
              <w:br/>
            </w:r>
            <w:r>
              <w:rPr>
                <w:rFonts w:ascii="Times New Roman"/>
                <w:b w:val="false"/>
                <w:i w:val="false"/>
                <w:color w:val="000000"/>
                <w:sz w:val="20"/>
              </w:rPr>
              <w:t>
</w:t>
            </w:r>
            <w:r>
              <w:rPr>
                <w:rFonts w:ascii="Times New Roman"/>
                <w:b w:val="false"/>
                <w:i w:val="false"/>
                <w:color w:val="000000"/>
                <w:sz w:val="20"/>
              </w:rPr>
              <w:t>способы создания и функции документов;</w:t>
            </w:r>
            <w:r>
              <w:br/>
            </w:r>
            <w:r>
              <w:rPr>
                <w:rFonts w:ascii="Times New Roman"/>
                <w:b w:val="false"/>
                <w:i w:val="false"/>
                <w:color w:val="000000"/>
                <w:sz w:val="20"/>
              </w:rPr>
              <w:t>
</w:t>
            </w:r>
            <w:r>
              <w:rPr>
                <w:rFonts w:ascii="Times New Roman"/>
                <w:b w:val="false"/>
                <w:i w:val="false"/>
                <w:color w:val="000000"/>
                <w:sz w:val="20"/>
              </w:rPr>
              <w:t>классификация документов, правила оформления документов;</w:t>
            </w:r>
            <w:r>
              <w:br/>
            </w:r>
            <w:r>
              <w:rPr>
                <w:rFonts w:ascii="Times New Roman"/>
                <w:b w:val="false"/>
                <w:i w:val="false"/>
                <w:color w:val="000000"/>
                <w:sz w:val="20"/>
              </w:rPr>
              <w:t>
</w:t>
            </w:r>
            <w:r>
              <w:rPr>
                <w:rFonts w:ascii="Times New Roman"/>
                <w:b w:val="false"/>
                <w:i w:val="false"/>
                <w:color w:val="000000"/>
                <w:sz w:val="20"/>
              </w:rPr>
              <w:t>характеристика и особенности оформления  организационно-</w:t>
            </w:r>
            <w:r>
              <w:br/>
            </w:r>
            <w:r>
              <w:rPr>
                <w:rFonts w:ascii="Times New Roman"/>
                <w:b w:val="false"/>
                <w:i w:val="false"/>
                <w:color w:val="000000"/>
                <w:sz w:val="20"/>
              </w:rPr>
              <w:t>
</w:t>
            </w:r>
            <w:r>
              <w:rPr>
                <w:rFonts w:ascii="Times New Roman"/>
                <w:b w:val="false"/>
                <w:i w:val="false"/>
                <w:color w:val="000000"/>
                <w:sz w:val="20"/>
              </w:rPr>
              <w:t>распорядительных документов;</w:t>
            </w:r>
            <w:r>
              <w:br/>
            </w:r>
            <w:r>
              <w:rPr>
                <w:rFonts w:ascii="Times New Roman"/>
                <w:b w:val="false"/>
                <w:i w:val="false"/>
                <w:color w:val="000000"/>
                <w:sz w:val="20"/>
              </w:rPr>
              <w:t>
</w:t>
            </w:r>
            <w:r>
              <w:rPr>
                <w:rFonts w:ascii="Times New Roman"/>
                <w:b w:val="false"/>
                <w:i w:val="false"/>
                <w:color w:val="000000"/>
                <w:sz w:val="20"/>
              </w:rPr>
              <w:t>характеристика и особенности оформления документов по личному составу, личного происхождения;</w:t>
            </w:r>
            <w:r>
              <w:br/>
            </w:r>
            <w:r>
              <w:rPr>
                <w:rFonts w:ascii="Times New Roman"/>
                <w:b w:val="false"/>
                <w:i w:val="false"/>
                <w:color w:val="000000"/>
                <w:sz w:val="20"/>
              </w:rPr>
              <w:t>
</w:t>
            </w:r>
            <w:r>
              <w:rPr>
                <w:rFonts w:ascii="Times New Roman"/>
                <w:b w:val="false"/>
                <w:i w:val="false"/>
                <w:color w:val="000000"/>
                <w:sz w:val="20"/>
              </w:rPr>
              <w:t>Государственная система документационного обеспечения управления (ГСДОУ);</w:t>
            </w:r>
            <w:r>
              <w:br/>
            </w:r>
            <w:r>
              <w:rPr>
                <w:rFonts w:ascii="Times New Roman"/>
                <w:b w:val="false"/>
                <w:i w:val="false"/>
                <w:color w:val="000000"/>
                <w:sz w:val="20"/>
              </w:rPr>
              <w:t>
</w:t>
            </w:r>
            <w:r>
              <w:rPr>
                <w:rFonts w:ascii="Times New Roman"/>
                <w:b w:val="false"/>
                <w:i w:val="false"/>
                <w:color w:val="000000"/>
                <w:sz w:val="20"/>
              </w:rPr>
              <w:t>организация работы с документами, документооборот, документопотоки, их виды;</w:t>
            </w:r>
            <w:r>
              <w:br/>
            </w:r>
            <w:r>
              <w:rPr>
                <w:rFonts w:ascii="Times New Roman"/>
                <w:b w:val="false"/>
                <w:i w:val="false"/>
                <w:color w:val="000000"/>
                <w:sz w:val="20"/>
              </w:rPr>
              <w:t>
</w:t>
            </w:r>
            <w:r>
              <w:rPr>
                <w:rFonts w:ascii="Times New Roman"/>
                <w:b w:val="false"/>
                <w:i w:val="false"/>
                <w:color w:val="000000"/>
                <w:sz w:val="20"/>
              </w:rPr>
              <w:t xml:space="preserve">регистрация, учет, хранение и контроль исполнения документов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способов создания и функций документов;</w:t>
            </w:r>
            <w:r>
              <w:br/>
            </w:r>
            <w:r>
              <w:rPr>
                <w:rFonts w:ascii="Times New Roman"/>
                <w:b w:val="false"/>
                <w:i w:val="false"/>
                <w:color w:val="000000"/>
                <w:sz w:val="20"/>
              </w:rPr>
              <w:t>
</w:t>
            </w:r>
            <w:r>
              <w:rPr>
                <w:rFonts w:ascii="Times New Roman"/>
                <w:b w:val="false"/>
                <w:i w:val="false"/>
                <w:color w:val="000000"/>
                <w:sz w:val="20"/>
              </w:rPr>
              <w:t>- классификации документов, правил оформления;</w:t>
            </w:r>
            <w:r>
              <w:br/>
            </w:r>
            <w:r>
              <w:rPr>
                <w:rFonts w:ascii="Times New Roman"/>
                <w:b w:val="false"/>
                <w:i w:val="false"/>
                <w:color w:val="000000"/>
                <w:sz w:val="20"/>
              </w:rPr>
              <w:t>
</w:t>
            </w:r>
            <w:r>
              <w:rPr>
                <w:rFonts w:ascii="Times New Roman"/>
                <w:b w:val="false"/>
                <w:i w:val="false"/>
                <w:color w:val="000000"/>
                <w:sz w:val="20"/>
              </w:rPr>
              <w:t>- классификации, характеристики, особенностей оформления организационно-</w:t>
            </w:r>
            <w:r>
              <w:br/>
            </w:r>
            <w:r>
              <w:rPr>
                <w:rFonts w:ascii="Times New Roman"/>
                <w:b w:val="false"/>
                <w:i w:val="false"/>
                <w:color w:val="000000"/>
                <w:sz w:val="20"/>
              </w:rPr>
              <w:t>
</w:t>
            </w:r>
            <w:r>
              <w:rPr>
                <w:rFonts w:ascii="Times New Roman"/>
                <w:b w:val="false"/>
                <w:i w:val="false"/>
                <w:color w:val="000000"/>
                <w:sz w:val="20"/>
              </w:rPr>
              <w:t>распорядительной документации (ОРД);</w:t>
            </w:r>
            <w:r>
              <w:br/>
            </w:r>
            <w:r>
              <w:rPr>
                <w:rFonts w:ascii="Times New Roman"/>
                <w:b w:val="false"/>
                <w:i w:val="false"/>
                <w:color w:val="000000"/>
                <w:sz w:val="20"/>
              </w:rPr>
              <w:t>
</w:t>
            </w:r>
            <w:r>
              <w:rPr>
                <w:rFonts w:ascii="Times New Roman"/>
                <w:b w:val="false"/>
                <w:i w:val="false"/>
                <w:color w:val="000000"/>
                <w:sz w:val="20"/>
              </w:rPr>
              <w:t>- особенностей оформления документов личного происхождения;</w:t>
            </w:r>
            <w:r>
              <w:br/>
            </w:r>
            <w:r>
              <w:rPr>
                <w:rFonts w:ascii="Times New Roman"/>
                <w:b w:val="false"/>
                <w:i w:val="false"/>
                <w:color w:val="000000"/>
                <w:sz w:val="20"/>
              </w:rPr>
              <w:t>
</w:t>
            </w:r>
            <w:r>
              <w:rPr>
                <w:rFonts w:ascii="Times New Roman"/>
                <w:b w:val="false"/>
                <w:i w:val="false"/>
                <w:color w:val="000000"/>
                <w:sz w:val="20"/>
              </w:rPr>
              <w:t>- характеристики и особенностей оформления документов по личному составу</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унифицировать систему организационно-</w:t>
            </w:r>
            <w:r>
              <w:rPr>
                <w:rFonts w:ascii="Times New Roman"/>
                <w:b w:val="false"/>
                <w:i w:val="false"/>
                <w:color w:val="000000"/>
                <w:sz w:val="20"/>
              </w:rPr>
              <w:t>распорядительной документации (ОРД);</w:t>
            </w:r>
            <w:r>
              <w:br/>
            </w:r>
            <w:r>
              <w:rPr>
                <w:rFonts w:ascii="Times New Roman"/>
                <w:b w:val="false"/>
                <w:i w:val="false"/>
                <w:color w:val="000000"/>
                <w:sz w:val="20"/>
              </w:rPr>
              <w:t>
</w:t>
            </w:r>
            <w:r>
              <w:rPr>
                <w:rFonts w:ascii="Times New Roman"/>
                <w:b w:val="false"/>
                <w:i w:val="false"/>
                <w:color w:val="000000"/>
                <w:sz w:val="20"/>
              </w:rPr>
              <w:t>- оформлять организационно-</w:t>
            </w:r>
            <w:r>
              <w:rPr>
                <w:rFonts w:ascii="Times New Roman"/>
                <w:b w:val="false"/>
                <w:i w:val="false"/>
                <w:color w:val="000000"/>
                <w:sz w:val="20"/>
              </w:rPr>
              <w:t>распорядительные документы;</w:t>
            </w:r>
            <w:r>
              <w:br/>
            </w:r>
            <w:r>
              <w:rPr>
                <w:rFonts w:ascii="Times New Roman"/>
                <w:b w:val="false"/>
                <w:i w:val="false"/>
                <w:color w:val="000000"/>
                <w:sz w:val="20"/>
              </w:rPr>
              <w:t>
</w:t>
            </w:r>
            <w:r>
              <w:rPr>
                <w:rFonts w:ascii="Times New Roman"/>
                <w:b w:val="false"/>
                <w:i w:val="false"/>
                <w:color w:val="000000"/>
                <w:sz w:val="20"/>
              </w:rPr>
              <w:t>- составлять и оформлять документы по личному составу и личного происхождения;</w:t>
            </w:r>
            <w:r>
              <w:br/>
            </w:r>
            <w:r>
              <w:rPr>
                <w:rFonts w:ascii="Times New Roman"/>
                <w:b w:val="false"/>
                <w:i w:val="false"/>
                <w:color w:val="000000"/>
                <w:sz w:val="20"/>
              </w:rPr>
              <w:t>
</w:t>
            </w:r>
            <w:r>
              <w:rPr>
                <w:rFonts w:ascii="Times New Roman"/>
                <w:b w:val="false"/>
                <w:i w:val="false"/>
                <w:color w:val="000000"/>
                <w:sz w:val="20"/>
              </w:rPr>
              <w:t>- организовывать работу с документами, документооборотом, документопотоком;</w:t>
            </w:r>
            <w:r>
              <w:br/>
            </w:r>
            <w:r>
              <w:rPr>
                <w:rFonts w:ascii="Times New Roman"/>
                <w:b w:val="false"/>
                <w:i w:val="false"/>
                <w:color w:val="000000"/>
                <w:sz w:val="20"/>
              </w:rPr>
              <w:t>
</w:t>
            </w:r>
            <w:r>
              <w:rPr>
                <w:rFonts w:ascii="Times New Roman"/>
                <w:b w:val="false"/>
                <w:i w:val="false"/>
                <w:color w:val="000000"/>
                <w:sz w:val="20"/>
              </w:rPr>
              <w:t xml:space="preserve">- регистрировать, вести учет, хранить и контролировать исполнение документов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4,7</w:t>
            </w:r>
            <w:r>
              <w:br/>
            </w:r>
            <w:r>
              <w:rPr>
                <w:rFonts w:ascii="Times New Roman"/>
                <w:b w:val="false"/>
                <w:i w:val="false"/>
                <w:color w:val="000000"/>
                <w:sz w:val="20"/>
              </w:rPr>
              <w:t>
</w:t>
            </w:r>
            <w:r>
              <w:rPr>
                <w:rFonts w:ascii="Times New Roman"/>
                <w:b w:val="false"/>
                <w:i w:val="false"/>
                <w:color w:val="000000"/>
                <w:sz w:val="20"/>
              </w:rPr>
              <w:t>ПК 3.5.8</w:t>
            </w:r>
          </w:p>
        </w:tc>
      </w:tr>
      <w:tr>
        <w:trPr>
          <w:trHeight w:val="24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Финансовый учет</w:t>
            </w:r>
            <w:r>
              <w:br/>
            </w:r>
            <w:r>
              <w:rPr>
                <w:rFonts w:ascii="Times New Roman"/>
                <w:b w:val="false"/>
                <w:i w:val="false"/>
                <w:color w:val="000000"/>
                <w:sz w:val="20"/>
              </w:rPr>
              <w:t>
</w:t>
            </w:r>
            <w:r>
              <w:rPr>
                <w:rFonts w:ascii="Times New Roman"/>
                <w:b w:val="false"/>
                <w:i w:val="false"/>
                <w:color w:val="000000"/>
                <w:sz w:val="20"/>
              </w:rPr>
              <w:t>нормативно-правовое регулирование системы финансового учета в РК;</w:t>
            </w:r>
            <w:r>
              <w:br/>
            </w:r>
            <w:r>
              <w:rPr>
                <w:rFonts w:ascii="Times New Roman"/>
                <w:b w:val="false"/>
                <w:i w:val="false"/>
                <w:color w:val="000000"/>
                <w:sz w:val="20"/>
              </w:rPr>
              <w:t>
</w:t>
            </w:r>
            <w:r>
              <w:rPr>
                <w:rFonts w:ascii="Times New Roman"/>
                <w:b w:val="false"/>
                <w:i w:val="false"/>
                <w:color w:val="000000"/>
                <w:sz w:val="20"/>
              </w:rPr>
              <w:t>общие вопросы организации финансового учета;</w:t>
            </w:r>
            <w:r>
              <w:br/>
            </w:r>
            <w:r>
              <w:rPr>
                <w:rFonts w:ascii="Times New Roman"/>
                <w:b w:val="false"/>
                <w:i w:val="false"/>
                <w:color w:val="000000"/>
                <w:sz w:val="20"/>
              </w:rPr>
              <w:t>
</w:t>
            </w:r>
            <w:r>
              <w:rPr>
                <w:rFonts w:ascii="Times New Roman"/>
                <w:b w:val="false"/>
                <w:i w:val="false"/>
                <w:color w:val="000000"/>
                <w:sz w:val="20"/>
              </w:rPr>
              <w:t>финансовый учет и его виды;</w:t>
            </w:r>
            <w:r>
              <w:br/>
            </w:r>
            <w:r>
              <w:rPr>
                <w:rFonts w:ascii="Times New Roman"/>
                <w:b w:val="false"/>
                <w:i w:val="false"/>
                <w:color w:val="000000"/>
                <w:sz w:val="20"/>
              </w:rPr>
              <w:t>
</w:t>
            </w:r>
            <w:r>
              <w:rPr>
                <w:rFonts w:ascii="Times New Roman"/>
                <w:b w:val="false"/>
                <w:i w:val="false"/>
                <w:color w:val="000000"/>
                <w:sz w:val="20"/>
              </w:rPr>
              <w:t>функции работников управленческой бухгалтерии;</w:t>
            </w:r>
            <w:r>
              <w:br/>
            </w:r>
            <w:r>
              <w:rPr>
                <w:rFonts w:ascii="Times New Roman"/>
                <w:b w:val="false"/>
                <w:i w:val="false"/>
                <w:color w:val="000000"/>
                <w:sz w:val="20"/>
              </w:rPr>
              <w:t>
</w:t>
            </w:r>
            <w:r>
              <w:rPr>
                <w:rFonts w:ascii="Times New Roman"/>
                <w:b w:val="false"/>
                <w:i w:val="false"/>
                <w:color w:val="000000"/>
                <w:sz w:val="20"/>
              </w:rPr>
              <w:t>учет собственного капитала;</w:t>
            </w:r>
            <w:r>
              <w:br/>
            </w:r>
            <w:r>
              <w:rPr>
                <w:rFonts w:ascii="Times New Roman"/>
                <w:b w:val="false"/>
                <w:i w:val="false"/>
                <w:color w:val="000000"/>
                <w:sz w:val="20"/>
              </w:rPr>
              <w:t>
</w:t>
            </w:r>
            <w:r>
              <w:rPr>
                <w:rFonts w:ascii="Times New Roman"/>
                <w:b w:val="false"/>
                <w:i w:val="false"/>
                <w:color w:val="000000"/>
                <w:sz w:val="20"/>
              </w:rPr>
              <w:t>учет основных средств;</w:t>
            </w:r>
            <w:r>
              <w:br/>
            </w:r>
            <w:r>
              <w:rPr>
                <w:rFonts w:ascii="Times New Roman"/>
                <w:b w:val="false"/>
                <w:i w:val="false"/>
                <w:color w:val="000000"/>
                <w:sz w:val="20"/>
              </w:rPr>
              <w:t>
</w:t>
            </w:r>
            <w:r>
              <w:rPr>
                <w:rFonts w:ascii="Times New Roman"/>
                <w:b w:val="false"/>
                <w:i w:val="false"/>
                <w:color w:val="000000"/>
                <w:sz w:val="20"/>
              </w:rPr>
              <w:t>учет нематериальных активов и их амортизация;</w:t>
            </w:r>
            <w:r>
              <w:br/>
            </w:r>
            <w:r>
              <w:rPr>
                <w:rFonts w:ascii="Times New Roman"/>
                <w:b w:val="false"/>
                <w:i w:val="false"/>
                <w:color w:val="000000"/>
                <w:sz w:val="20"/>
              </w:rPr>
              <w:t>
</w:t>
            </w:r>
            <w:r>
              <w:rPr>
                <w:rFonts w:ascii="Times New Roman"/>
                <w:b w:val="false"/>
                <w:i w:val="false"/>
                <w:color w:val="000000"/>
                <w:sz w:val="20"/>
              </w:rPr>
              <w:t>учет инвестиций;</w:t>
            </w:r>
            <w:r>
              <w:br/>
            </w:r>
            <w:r>
              <w:rPr>
                <w:rFonts w:ascii="Times New Roman"/>
                <w:b w:val="false"/>
                <w:i w:val="false"/>
                <w:color w:val="000000"/>
                <w:sz w:val="20"/>
              </w:rPr>
              <w:t>
</w:t>
            </w:r>
            <w:r>
              <w:rPr>
                <w:rFonts w:ascii="Times New Roman"/>
                <w:b w:val="false"/>
                <w:i w:val="false"/>
                <w:color w:val="000000"/>
                <w:sz w:val="20"/>
              </w:rPr>
              <w:t>учет товарно-материальных запасов;</w:t>
            </w:r>
            <w:r>
              <w:br/>
            </w:r>
            <w:r>
              <w:rPr>
                <w:rFonts w:ascii="Times New Roman"/>
                <w:b w:val="false"/>
                <w:i w:val="false"/>
                <w:color w:val="000000"/>
                <w:sz w:val="20"/>
              </w:rPr>
              <w:t>
</w:t>
            </w:r>
            <w:r>
              <w:rPr>
                <w:rFonts w:ascii="Times New Roman"/>
                <w:b w:val="false"/>
                <w:i w:val="false"/>
                <w:color w:val="000000"/>
                <w:sz w:val="20"/>
              </w:rPr>
              <w:t>учет денежных средств;</w:t>
            </w:r>
            <w:r>
              <w:br/>
            </w:r>
            <w:r>
              <w:rPr>
                <w:rFonts w:ascii="Times New Roman"/>
                <w:b w:val="false"/>
                <w:i w:val="false"/>
                <w:color w:val="000000"/>
                <w:sz w:val="20"/>
              </w:rPr>
              <w:t>
</w:t>
            </w:r>
            <w:r>
              <w:rPr>
                <w:rFonts w:ascii="Times New Roman"/>
                <w:b w:val="false"/>
                <w:i w:val="false"/>
                <w:color w:val="000000"/>
                <w:sz w:val="20"/>
              </w:rPr>
              <w:t>учет дебиторской задолженности;</w:t>
            </w:r>
            <w:r>
              <w:br/>
            </w:r>
            <w:r>
              <w:rPr>
                <w:rFonts w:ascii="Times New Roman"/>
                <w:b w:val="false"/>
                <w:i w:val="false"/>
                <w:color w:val="000000"/>
                <w:sz w:val="20"/>
              </w:rPr>
              <w:t>
</w:t>
            </w:r>
            <w:r>
              <w:rPr>
                <w:rFonts w:ascii="Times New Roman"/>
                <w:b w:val="false"/>
                <w:i w:val="false"/>
                <w:color w:val="000000"/>
                <w:sz w:val="20"/>
              </w:rPr>
              <w:t>учет обязательств хозяйствующих субъектов;</w:t>
            </w:r>
            <w:r>
              <w:br/>
            </w:r>
            <w:r>
              <w:rPr>
                <w:rFonts w:ascii="Times New Roman"/>
                <w:b w:val="false"/>
                <w:i w:val="false"/>
                <w:color w:val="000000"/>
                <w:sz w:val="20"/>
              </w:rPr>
              <w:t>
</w:t>
            </w:r>
            <w:r>
              <w:rPr>
                <w:rFonts w:ascii="Times New Roman"/>
                <w:b w:val="false"/>
                <w:i w:val="false"/>
                <w:color w:val="000000"/>
                <w:sz w:val="20"/>
              </w:rPr>
              <w:t>учет труда и его оплаты;</w:t>
            </w:r>
            <w:r>
              <w:br/>
            </w:r>
            <w:r>
              <w:rPr>
                <w:rFonts w:ascii="Times New Roman"/>
                <w:b w:val="false"/>
                <w:i w:val="false"/>
                <w:color w:val="000000"/>
                <w:sz w:val="20"/>
              </w:rPr>
              <w:t>
</w:t>
            </w:r>
            <w:r>
              <w:rPr>
                <w:rFonts w:ascii="Times New Roman"/>
                <w:b w:val="false"/>
                <w:i w:val="false"/>
                <w:color w:val="000000"/>
                <w:sz w:val="20"/>
              </w:rPr>
              <w:t>учет готовой продукции, товаров и расходов, связанных с их реализацией;</w:t>
            </w:r>
            <w:r>
              <w:br/>
            </w:r>
            <w:r>
              <w:rPr>
                <w:rFonts w:ascii="Times New Roman"/>
                <w:b w:val="false"/>
                <w:i w:val="false"/>
                <w:color w:val="000000"/>
                <w:sz w:val="20"/>
              </w:rPr>
              <w:t>
</w:t>
            </w:r>
            <w:r>
              <w:rPr>
                <w:rFonts w:ascii="Times New Roman"/>
                <w:b w:val="false"/>
                <w:i w:val="false"/>
                <w:color w:val="000000"/>
                <w:sz w:val="20"/>
              </w:rPr>
              <w:t>учет доходов и расходов от основной и неосновной деятельности;</w:t>
            </w:r>
            <w:r>
              <w:br/>
            </w:r>
            <w:r>
              <w:rPr>
                <w:rFonts w:ascii="Times New Roman"/>
                <w:b w:val="false"/>
                <w:i w:val="false"/>
                <w:color w:val="000000"/>
                <w:sz w:val="20"/>
              </w:rPr>
              <w:t>
</w:t>
            </w:r>
            <w:r>
              <w:rPr>
                <w:rFonts w:ascii="Times New Roman"/>
                <w:b w:val="false"/>
                <w:i w:val="false"/>
                <w:color w:val="000000"/>
                <w:sz w:val="20"/>
              </w:rPr>
              <w:t>учет расходов периода;</w:t>
            </w:r>
            <w:r>
              <w:br/>
            </w:r>
            <w:r>
              <w:rPr>
                <w:rFonts w:ascii="Times New Roman"/>
                <w:b w:val="false"/>
                <w:i w:val="false"/>
                <w:color w:val="000000"/>
                <w:sz w:val="20"/>
              </w:rPr>
              <w:t>
</w:t>
            </w:r>
            <w:r>
              <w:rPr>
                <w:rFonts w:ascii="Times New Roman"/>
                <w:b w:val="false"/>
                <w:i w:val="false"/>
                <w:color w:val="000000"/>
                <w:sz w:val="20"/>
              </w:rPr>
              <w:t>учет внешнеэкономической деятельности предприятия;</w:t>
            </w:r>
            <w:r>
              <w:br/>
            </w:r>
            <w:r>
              <w:rPr>
                <w:rFonts w:ascii="Times New Roman"/>
                <w:b w:val="false"/>
                <w:i w:val="false"/>
                <w:color w:val="000000"/>
                <w:sz w:val="20"/>
              </w:rPr>
              <w:t>
</w:t>
            </w:r>
            <w:r>
              <w:rPr>
                <w:rFonts w:ascii="Times New Roman"/>
                <w:b w:val="false"/>
                <w:i w:val="false"/>
                <w:color w:val="000000"/>
                <w:sz w:val="20"/>
              </w:rPr>
              <w:t>финансовая отчетность;</w:t>
            </w:r>
            <w:r>
              <w:br/>
            </w:r>
            <w:r>
              <w:rPr>
                <w:rFonts w:ascii="Times New Roman"/>
                <w:b w:val="false"/>
                <w:i w:val="false"/>
                <w:color w:val="000000"/>
                <w:sz w:val="20"/>
              </w:rPr>
              <w:t>
</w:t>
            </w:r>
            <w:r>
              <w:rPr>
                <w:rFonts w:ascii="Times New Roman"/>
                <w:b w:val="false"/>
                <w:i w:val="false"/>
                <w:color w:val="000000"/>
                <w:sz w:val="20"/>
              </w:rPr>
              <w:t>учет операций на забалансовых счетах;</w:t>
            </w:r>
            <w:r>
              <w:br/>
            </w:r>
            <w:r>
              <w:rPr>
                <w:rFonts w:ascii="Times New Roman"/>
                <w:b w:val="false"/>
                <w:i w:val="false"/>
                <w:color w:val="000000"/>
                <w:sz w:val="20"/>
              </w:rPr>
              <w:t>
</w:t>
            </w:r>
            <w:r>
              <w:rPr>
                <w:rFonts w:ascii="Times New Roman"/>
                <w:b w:val="false"/>
                <w:i w:val="false"/>
                <w:color w:val="000000"/>
                <w:sz w:val="20"/>
              </w:rPr>
              <w:t>учет затрат на производство;</w:t>
            </w:r>
            <w:r>
              <w:br/>
            </w:r>
            <w:r>
              <w:rPr>
                <w:rFonts w:ascii="Times New Roman"/>
                <w:b w:val="false"/>
                <w:i w:val="false"/>
                <w:color w:val="000000"/>
                <w:sz w:val="20"/>
              </w:rPr>
              <w:t>
</w:t>
            </w:r>
            <w:r>
              <w:rPr>
                <w:rFonts w:ascii="Times New Roman"/>
                <w:b w:val="false"/>
                <w:i w:val="false"/>
                <w:color w:val="000000"/>
                <w:sz w:val="20"/>
              </w:rPr>
              <w:t>калькулирование себестоимости продукции (работ, услуг);</w:t>
            </w:r>
            <w:r>
              <w:br/>
            </w:r>
            <w:r>
              <w:rPr>
                <w:rFonts w:ascii="Times New Roman"/>
                <w:b w:val="false"/>
                <w:i w:val="false"/>
                <w:color w:val="000000"/>
                <w:sz w:val="20"/>
              </w:rPr>
              <w:t>
</w:t>
            </w:r>
            <w:r>
              <w:rPr>
                <w:rFonts w:ascii="Times New Roman"/>
                <w:b w:val="false"/>
                <w:i w:val="false"/>
                <w:color w:val="000000"/>
                <w:sz w:val="20"/>
              </w:rPr>
              <w:t>особенности финансового учета на промышленных предприятиях;</w:t>
            </w:r>
            <w:r>
              <w:br/>
            </w:r>
            <w:r>
              <w:rPr>
                <w:rFonts w:ascii="Times New Roman"/>
                <w:b w:val="false"/>
                <w:i w:val="false"/>
                <w:color w:val="000000"/>
                <w:sz w:val="20"/>
              </w:rPr>
              <w:t>
</w:t>
            </w:r>
            <w:r>
              <w:rPr>
                <w:rFonts w:ascii="Times New Roman"/>
                <w:b w:val="false"/>
                <w:i w:val="false"/>
                <w:color w:val="000000"/>
                <w:sz w:val="20"/>
              </w:rPr>
              <w:t>определение и учет</w:t>
            </w:r>
            <w:r>
              <w:br/>
            </w:r>
            <w:r>
              <w:rPr>
                <w:rFonts w:ascii="Times New Roman"/>
                <w:b w:val="false"/>
                <w:i w:val="false"/>
                <w:color w:val="000000"/>
                <w:sz w:val="20"/>
              </w:rPr>
              <w:t>
</w:t>
            </w:r>
            <w:r>
              <w:rPr>
                <w:rFonts w:ascii="Times New Roman"/>
                <w:b w:val="false"/>
                <w:i w:val="false"/>
                <w:color w:val="000000"/>
                <w:sz w:val="20"/>
              </w:rPr>
              <w:t>валового дохода промышленных предприятий</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видов и методов финансового учета;</w:t>
            </w:r>
            <w:r>
              <w:br/>
            </w:r>
            <w:r>
              <w:rPr>
                <w:rFonts w:ascii="Times New Roman"/>
                <w:b w:val="false"/>
                <w:i w:val="false"/>
                <w:color w:val="000000"/>
                <w:sz w:val="20"/>
              </w:rPr>
              <w:t>
</w:t>
            </w:r>
            <w:r>
              <w:rPr>
                <w:rFonts w:ascii="Times New Roman"/>
                <w:b w:val="false"/>
                <w:i w:val="false"/>
                <w:color w:val="000000"/>
                <w:sz w:val="20"/>
              </w:rPr>
              <w:t>- нормативно-правовой базы, регламентирующей систему финансового учета в РК;</w:t>
            </w:r>
            <w:r>
              <w:br/>
            </w:r>
            <w:r>
              <w:rPr>
                <w:rFonts w:ascii="Times New Roman"/>
                <w:b w:val="false"/>
                <w:i w:val="false"/>
                <w:color w:val="000000"/>
                <w:sz w:val="20"/>
              </w:rPr>
              <w:t>
</w:t>
            </w:r>
            <w:r>
              <w:rPr>
                <w:rFonts w:ascii="Times New Roman"/>
                <w:b w:val="false"/>
                <w:i w:val="false"/>
                <w:color w:val="000000"/>
                <w:sz w:val="20"/>
              </w:rPr>
              <w:t>- требований международных и национальных стандартов к организации финансового учета и финансовой отчетности;</w:t>
            </w:r>
            <w:r>
              <w:br/>
            </w:r>
            <w:r>
              <w:rPr>
                <w:rFonts w:ascii="Times New Roman"/>
                <w:b w:val="false"/>
                <w:i w:val="false"/>
                <w:color w:val="000000"/>
                <w:sz w:val="20"/>
              </w:rPr>
              <w:t>
</w:t>
            </w:r>
            <w:r>
              <w:rPr>
                <w:rFonts w:ascii="Times New Roman"/>
                <w:b w:val="false"/>
                <w:i w:val="false"/>
                <w:color w:val="000000"/>
                <w:sz w:val="20"/>
              </w:rPr>
              <w:t>- Типового плана счетов бухгалтерского учета;</w:t>
            </w:r>
            <w:r>
              <w:br/>
            </w:r>
            <w:r>
              <w:rPr>
                <w:rFonts w:ascii="Times New Roman"/>
                <w:b w:val="false"/>
                <w:i w:val="false"/>
                <w:color w:val="000000"/>
                <w:sz w:val="20"/>
              </w:rPr>
              <w:t>
</w:t>
            </w:r>
            <w:r>
              <w:rPr>
                <w:rFonts w:ascii="Times New Roman"/>
                <w:b w:val="false"/>
                <w:i w:val="false"/>
                <w:color w:val="000000"/>
                <w:sz w:val="20"/>
              </w:rPr>
              <w:t>- порядка разработки учетной и налоговой политики организации;</w:t>
            </w:r>
            <w:r>
              <w:br/>
            </w:r>
            <w:r>
              <w:rPr>
                <w:rFonts w:ascii="Times New Roman"/>
                <w:b w:val="false"/>
                <w:i w:val="false"/>
                <w:color w:val="000000"/>
                <w:sz w:val="20"/>
              </w:rPr>
              <w:t>
</w:t>
            </w:r>
            <w:r>
              <w:rPr>
                <w:rFonts w:ascii="Times New Roman"/>
                <w:b w:val="false"/>
                <w:i w:val="false"/>
                <w:color w:val="000000"/>
                <w:sz w:val="20"/>
              </w:rPr>
              <w:t>- порядка документального оформления хозяйственных операций;</w:t>
            </w:r>
            <w:r>
              <w:br/>
            </w:r>
            <w:r>
              <w:rPr>
                <w:rFonts w:ascii="Times New Roman"/>
                <w:b w:val="false"/>
                <w:i w:val="false"/>
                <w:color w:val="000000"/>
                <w:sz w:val="20"/>
              </w:rPr>
              <w:t>
</w:t>
            </w:r>
            <w:r>
              <w:rPr>
                <w:rFonts w:ascii="Times New Roman"/>
                <w:b w:val="false"/>
                <w:i w:val="false"/>
                <w:color w:val="000000"/>
                <w:sz w:val="20"/>
              </w:rPr>
              <w:t>- требований к составлению учетных регистров;</w:t>
            </w:r>
            <w:r>
              <w:br/>
            </w:r>
            <w:r>
              <w:rPr>
                <w:rFonts w:ascii="Times New Roman"/>
                <w:b w:val="false"/>
                <w:i w:val="false"/>
                <w:color w:val="000000"/>
                <w:sz w:val="20"/>
              </w:rPr>
              <w:t>
</w:t>
            </w:r>
            <w:r>
              <w:rPr>
                <w:rFonts w:ascii="Times New Roman"/>
                <w:b w:val="false"/>
                <w:i w:val="false"/>
                <w:color w:val="000000"/>
                <w:sz w:val="20"/>
              </w:rPr>
              <w:t>- порядка и требований к составлению финансовой отчетности организации;</w:t>
            </w:r>
            <w:r>
              <w:br/>
            </w:r>
            <w:r>
              <w:rPr>
                <w:rFonts w:ascii="Times New Roman"/>
                <w:b w:val="false"/>
                <w:i w:val="false"/>
                <w:color w:val="000000"/>
                <w:sz w:val="20"/>
              </w:rPr>
              <w:t>
</w:t>
            </w:r>
            <w:r>
              <w:rPr>
                <w:rFonts w:ascii="Times New Roman"/>
                <w:b w:val="false"/>
                <w:i w:val="false"/>
                <w:color w:val="000000"/>
                <w:sz w:val="20"/>
              </w:rPr>
              <w:t>- понятий и классификации активов, капитала и обязательств;</w:t>
            </w:r>
            <w:r>
              <w:br/>
            </w:r>
            <w:r>
              <w:rPr>
                <w:rFonts w:ascii="Times New Roman"/>
                <w:b w:val="false"/>
                <w:i w:val="false"/>
                <w:color w:val="000000"/>
                <w:sz w:val="20"/>
              </w:rPr>
              <w:t>
</w:t>
            </w:r>
            <w:r>
              <w:rPr>
                <w:rFonts w:ascii="Times New Roman"/>
                <w:b w:val="false"/>
                <w:i w:val="false"/>
                <w:color w:val="000000"/>
                <w:sz w:val="20"/>
              </w:rPr>
              <w:t>- требований к ведению учета активов, капитала и обязательств;</w:t>
            </w:r>
            <w:r>
              <w:br/>
            </w:r>
            <w:r>
              <w:rPr>
                <w:rFonts w:ascii="Times New Roman"/>
                <w:b w:val="false"/>
                <w:i w:val="false"/>
                <w:color w:val="000000"/>
                <w:sz w:val="20"/>
              </w:rPr>
              <w:t>
</w:t>
            </w:r>
            <w:r>
              <w:rPr>
                <w:rFonts w:ascii="Times New Roman"/>
                <w:b w:val="false"/>
                <w:i w:val="false"/>
                <w:color w:val="000000"/>
                <w:sz w:val="20"/>
              </w:rPr>
              <w:t>- понятий и классификации производственных затрат и особенностей их учета;</w:t>
            </w:r>
            <w:r>
              <w:br/>
            </w:r>
            <w:r>
              <w:rPr>
                <w:rFonts w:ascii="Times New Roman"/>
                <w:b w:val="false"/>
                <w:i w:val="false"/>
                <w:color w:val="000000"/>
                <w:sz w:val="20"/>
              </w:rPr>
              <w:t>
</w:t>
            </w:r>
            <w:r>
              <w:rPr>
                <w:rFonts w:ascii="Times New Roman"/>
                <w:b w:val="false"/>
                <w:i w:val="false"/>
                <w:color w:val="000000"/>
                <w:sz w:val="20"/>
              </w:rPr>
              <w:t>- методов калькулирования себестоимости;</w:t>
            </w:r>
            <w:r>
              <w:br/>
            </w:r>
            <w:r>
              <w:rPr>
                <w:rFonts w:ascii="Times New Roman"/>
                <w:b w:val="false"/>
                <w:i w:val="false"/>
                <w:color w:val="000000"/>
                <w:sz w:val="20"/>
              </w:rPr>
              <w:t>
</w:t>
            </w:r>
            <w:r>
              <w:rPr>
                <w:rFonts w:ascii="Times New Roman"/>
                <w:b w:val="false"/>
                <w:i w:val="false"/>
                <w:color w:val="000000"/>
                <w:sz w:val="20"/>
              </w:rPr>
              <w:t>- особенностей учета готовой продукции;</w:t>
            </w:r>
            <w:r>
              <w:br/>
            </w:r>
            <w:r>
              <w:rPr>
                <w:rFonts w:ascii="Times New Roman"/>
                <w:b w:val="false"/>
                <w:i w:val="false"/>
                <w:color w:val="000000"/>
                <w:sz w:val="20"/>
              </w:rPr>
              <w:t>
</w:t>
            </w:r>
            <w:r>
              <w:rPr>
                <w:rFonts w:ascii="Times New Roman"/>
                <w:b w:val="false"/>
                <w:i w:val="false"/>
                <w:color w:val="000000"/>
                <w:sz w:val="20"/>
              </w:rPr>
              <w:t>- порядка составления расчета доходов от основной и неосновной деятельности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вести учет на различных участках бухгалтерии;</w:t>
            </w:r>
            <w:r>
              <w:br/>
            </w:r>
            <w:r>
              <w:rPr>
                <w:rFonts w:ascii="Times New Roman"/>
                <w:b w:val="false"/>
                <w:i w:val="false"/>
                <w:color w:val="000000"/>
                <w:sz w:val="20"/>
              </w:rPr>
              <w:t>
</w:t>
            </w:r>
            <w:r>
              <w:rPr>
                <w:rFonts w:ascii="Times New Roman"/>
                <w:b w:val="false"/>
                <w:i w:val="false"/>
                <w:color w:val="000000"/>
                <w:sz w:val="20"/>
              </w:rPr>
              <w:t>- оформлять первичные финансовые документы по учету движения имущества организации, обязательств, капитала в соответствии с Правилами ведения бухгалтерского учета;</w:t>
            </w:r>
            <w:r>
              <w:br/>
            </w:r>
            <w:r>
              <w:rPr>
                <w:rFonts w:ascii="Times New Roman"/>
                <w:b w:val="false"/>
                <w:i w:val="false"/>
                <w:color w:val="000000"/>
                <w:sz w:val="20"/>
              </w:rPr>
              <w:t>
</w:t>
            </w:r>
            <w:r>
              <w:rPr>
                <w:rFonts w:ascii="Times New Roman"/>
                <w:b w:val="false"/>
                <w:i w:val="false"/>
                <w:color w:val="000000"/>
                <w:sz w:val="20"/>
              </w:rPr>
              <w:t>- составлять учетные регистры и корреспонденцию счетов на основании первичных бухгалтерских документов используя различные формы финансового учета;</w:t>
            </w:r>
            <w:r>
              <w:br/>
            </w:r>
            <w:r>
              <w:rPr>
                <w:rFonts w:ascii="Times New Roman"/>
                <w:b w:val="false"/>
                <w:i w:val="false"/>
                <w:color w:val="000000"/>
                <w:sz w:val="20"/>
              </w:rPr>
              <w:t>
</w:t>
            </w:r>
            <w:r>
              <w:rPr>
                <w:rFonts w:ascii="Times New Roman"/>
                <w:b w:val="false"/>
                <w:i w:val="false"/>
                <w:color w:val="000000"/>
                <w:sz w:val="20"/>
              </w:rPr>
              <w:t>- проводить инвентаризацию имущества;</w:t>
            </w:r>
            <w:r>
              <w:br/>
            </w:r>
            <w:r>
              <w:rPr>
                <w:rFonts w:ascii="Times New Roman"/>
                <w:b w:val="false"/>
                <w:i w:val="false"/>
                <w:color w:val="000000"/>
                <w:sz w:val="20"/>
              </w:rPr>
              <w:t>
</w:t>
            </w:r>
            <w:r>
              <w:rPr>
                <w:rFonts w:ascii="Times New Roman"/>
                <w:b w:val="false"/>
                <w:i w:val="false"/>
                <w:color w:val="000000"/>
                <w:sz w:val="20"/>
              </w:rPr>
              <w:t>- выполнять функции работников управленческой бухгалтерии;</w:t>
            </w:r>
            <w:r>
              <w:br/>
            </w:r>
            <w:r>
              <w:rPr>
                <w:rFonts w:ascii="Times New Roman"/>
                <w:b w:val="false"/>
                <w:i w:val="false"/>
                <w:color w:val="000000"/>
                <w:sz w:val="20"/>
              </w:rPr>
              <w:t>
</w:t>
            </w:r>
            <w:r>
              <w:rPr>
                <w:rFonts w:ascii="Times New Roman"/>
                <w:b w:val="false"/>
                <w:i w:val="false"/>
                <w:color w:val="000000"/>
                <w:sz w:val="20"/>
              </w:rPr>
              <w:t>- различать методы учета затрат и калькулирования себестоимости продукции (работ, услуг);</w:t>
            </w:r>
            <w:r>
              <w:br/>
            </w:r>
            <w:r>
              <w:rPr>
                <w:rFonts w:ascii="Times New Roman"/>
                <w:b w:val="false"/>
                <w:i w:val="false"/>
                <w:color w:val="000000"/>
                <w:sz w:val="20"/>
              </w:rPr>
              <w:t>
</w:t>
            </w:r>
            <w:r>
              <w:rPr>
                <w:rFonts w:ascii="Times New Roman"/>
                <w:b w:val="false"/>
                <w:i w:val="false"/>
                <w:color w:val="000000"/>
                <w:sz w:val="20"/>
              </w:rPr>
              <w:t>- расчитывать себестоимость продукции (работ, услуг);</w:t>
            </w:r>
            <w:r>
              <w:br/>
            </w:r>
            <w:r>
              <w:rPr>
                <w:rFonts w:ascii="Times New Roman"/>
                <w:b w:val="false"/>
                <w:i w:val="false"/>
                <w:color w:val="000000"/>
                <w:sz w:val="20"/>
              </w:rPr>
              <w:t>
</w:t>
            </w:r>
            <w:r>
              <w:rPr>
                <w:rFonts w:ascii="Times New Roman"/>
                <w:b w:val="false"/>
                <w:i w:val="false"/>
                <w:color w:val="000000"/>
                <w:sz w:val="20"/>
              </w:rPr>
              <w:t>- вести учет затрат на производство;</w:t>
            </w:r>
            <w:r>
              <w:br/>
            </w:r>
            <w:r>
              <w:rPr>
                <w:rFonts w:ascii="Times New Roman"/>
                <w:b w:val="false"/>
                <w:i w:val="false"/>
                <w:color w:val="000000"/>
                <w:sz w:val="20"/>
              </w:rPr>
              <w:t>
</w:t>
            </w:r>
            <w:r>
              <w:rPr>
                <w:rFonts w:ascii="Times New Roman"/>
                <w:b w:val="false"/>
                <w:i w:val="false"/>
                <w:color w:val="000000"/>
                <w:sz w:val="20"/>
              </w:rPr>
              <w:t>- вести учет готовой продукции и ее реализации;</w:t>
            </w:r>
            <w:r>
              <w:br/>
            </w:r>
            <w:r>
              <w:rPr>
                <w:rFonts w:ascii="Times New Roman"/>
                <w:b w:val="false"/>
                <w:i w:val="false"/>
                <w:color w:val="000000"/>
                <w:sz w:val="20"/>
              </w:rPr>
              <w:t>
</w:t>
            </w:r>
            <w:r>
              <w:rPr>
                <w:rFonts w:ascii="Times New Roman"/>
                <w:b w:val="false"/>
                <w:i w:val="false"/>
                <w:color w:val="000000"/>
                <w:sz w:val="20"/>
              </w:rPr>
              <w:t>- вести учет расходов периода;</w:t>
            </w:r>
            <w:r>
              <w:br/>
            </w:r>
            <w:r>
              <w:rPr>
                <w:rFonts w:ascii="Times New Roman"/>
                <w:b w:val="false"/>
                <w:i w:val="false"/>
                <w:color w:val="000000"/>
                <w:sz w:val="20"/>
              </w:rPr>
              <w:t>
</w:t>
            </w:r>
            <w:r>
              <w:rPr>
                <w:rFonts w:ascii="Times New Roman"/>
                <w:b w:val="false"/>
                <w:i w:val="false"/>
                <w:color w:val="000000"/>
                <w:sz w:val="20"/>
              </w:rPr>
              <w:t>- определять финансовый результат и вести учет собственного капитала;</w:t>
            </w:r>
            <w:r>
              <w:br/>
            </w:r>
            <w:r>
              <w:rPr>
                <w:rFonts w:ascii="Times New Roman"/>
                <w:b w:val="false"/>
                <w:i w:val="false"/>
                <w:color w:val="000000"/>
                <w:sz w:val="20"/>
              </w:rPr>
              <w:t>
</w:t>
            </w:r>
            <w:r>
              <w:rPr>
                <w:rFonts w:ascii="Times New Roman"/>
                <w:b w:val="false"/>
                <w:i w:val="false"/>
                <w:color w:val="000000"/>
                <w:sz w:val="20"/>
              </w:rPr>
              <w:t>- составлять финансовую, статистическую, налоговую и иную отчетность</w:t>
            </w:r>
            <w:r>
              <w:br/>
            </w:r>
            <w:r>
              <w:rPr>
                <w:rFonts w:ascii="Times New Roman"/>
                <w:b w:val="false"/>
                <w:i w:val="false"/>
                <w:color w:val="000000"/>
                <w:sz w:val="20"/>
              </w:rPr>
              <w:t>
</w:t>
            </w:r>
            <w:r>
              <w:rPr>
                <w:rFonts w:ascii="Times New Roman"/>
                <w:b w:val="false"/>
                <w:i w:val="false"/>
                <w:color w:val="000000"/>
                <w:sz w:val="20"/>
              </w:rPr>
              <w:t xml:space="preserve">на бумажных и электронных носителях информации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3,4,7</w:t>
            </w:r>
            <w:r>
              <w:br/>
            </w:r>
            <w:r>
              <w:rPr>
                <w:rFonts w:ascii="Times New Roman"/>
                <w:b w:val="false"/>
                <w:i w:val="false"/>
                <w:color w:val="000000"/>
                <w:sz w:val="20"/>
              </w:rPr>
              <w:t>
</w:t>
            </w:r>
            <w:r>
              <w:rPr>
                <w:rFonts w:ascii="Times New Roman"/>
                <w:b w:val="false"/>
                <w:i w:val="false"/>
                <w:color w:val="000000"/>
                <w:sz w:val="20"/>
              </w:rPr>
              <w:t xml:space="preserve">ПК 3.5.1 </w:t>
            </w:r>
            <w:r>
              <w:br/>
            </w:r>
            <w:r>
              <w:rPr>
                <w:rFonts w:ascii="Times New Roman"/>
                <w:b w:val="false"/>
                <w:i w:val="false"/>
                <w:color w:val="000000"/>
                <w:sz w:val="20"/>
              </w:rPr>
              <w:t>
</w:t>
            </w:r>
            <w:r>
              <w:rPr>
                <w:rFonts w:ascii="Times New Roman"/>
                <w:b w:val="false"/>
                <w:i w:val="false"/>
                <w:color w:val="000000"/>
                <w:sz w:val="20"/>
              </w:rPr>
              <w:t xml:space="preserve">ПК 3.5.3 </w:t>
            </w:r>
            <w:r>
              <w:br/>
            </w:r>
            <w:r>
              <w:rPr>
                <w:rFonts w:ascii="Times New Roman"/>
                <w:b w:val="false"/>
                <w:i w:val="false"/>
                <w:color w:val="000000"/>
                <w:sz w:val="20"/>
              </w:rPr>
              <w:t>
</w:t>
            </w:r>
            <w:r>
              <w:rPr>
                <w:rFonts w:ascii="Times New Roman"/>
                <w:b w:val="false"/>
                <w:i w:val="false"/>
                <w:color w:val="000000"/>
                <w:sz w:val="20"/>
              </w:rPr>
              <w:t>ПК 3.5.6</w:t>
            </w:r>
            <w:r>
              <w:br/>
            </w:r>
            <w:r>
              <w:rPr>
                <w:rFonts w:ascii="Times New Roman"/>
                <w:b w:val="false"/>
                <w:i w:val="false"/>
                <w:color w:val="000000"/>
                <w:sz w:val="20"/>
              </w:rPr>
              <w:t>
</w:t>
            </w:r>
            <w:r>
              <w:rPr>
                <w:rFonts w:ascii="Times New Roman"/>
                <w:b w:val="false"/>
                <w:i w:val="false"/>
                <w:color w:val="000000"/>
                <w:sz w:val="20"/>
              </w:rPr>
              <w:t>ПК 3.5.8</w:t>
            </w:r>
            <w:r>
              <w:br/>
            </w:r>
            <w:r>
              <w:rPr>
                <w:rFonts w:ascii="Times New Roman"/>
                <w:b w:val="false"/>
                <w:i w:val="false"/>
                <w:color w:val="000000"/>
                <w:sz w:val="20"/>
              </w:rPr>
              <w:t>
</w:t>
            </w:r>
            <w:r>
              <w:rPr>
                <w:rFonts w:ascii="Times New Roman"/>
                <w:b w:val="false"/>
                <w:i w:val="false"/>
                <w:color w:val="000000"/>
                <w:sz w:val="20"/>
              </w:rPr>
              <w:t>ПК 3.5.9</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Финансы организации</w:t>
            </w:r>
            <w:r>
              <w:br/>
            </w:r>
            <w:r>
              <w:rPr>
                <w:rFonts w:ascii="Times New Roman"/>
                <w:b w:val="false"/>
                <w:i w:val="false"/>
                <w:color w:val="000000"/>
                <w:sz w:val="20"/>
              </w:rPr>
              <w:t>
</w:t>
            </w:r>
            <w:r>
              <w:rPr>
                <w:rFonts w:ascii="Times New Roman"/>
                <w:b w:val="false"/>
                <w:i w:val="false"/>
                <w:color w:val="000000"/>
                <w:sz w:val="20"/>
              </w:rPr>
              <w:t xml:space="preserve">финансовые отношения организаций; </w:t>
            </w:r>
            <w:r>
              <w:br/>
            </w:r>
            <w:r>
              <w:rPr>
                <w:rFonts w:ascii="Times New Roman"/>
                <w:b w:val="false"/>
                <w:i w:val="false"/>
                <w:color w:val="000000"/>
                <w:sz w:val="20"/>
              </w:rPr>
              <w:t>
</w:t>
            </w:r>
            <w:r>
              <w:rPr>
                <w:rFonts w:ascii="Times New Roman"/>
                <w:b w:val="false"/>
                <w:i w:val="false"/>
                <w:color w:val="000000"/>
                <w:sz w:val="20"/>
              </w:rPr>
              <w:t xml:space="preserve">функции финансов организаций; </w:t>
            </w:r>
            <w:r>
              <w:br/>
            </w:r>
            <w:r>
              <w:rPr>
                <w:rFonts w:ascii="Times New Roman"/>
                <w:b w:val="false"/>
                <w:i w:val="false"/>
                <w:color w:val="000000"/>
                <w:sz w:val="20"/>
              </w:rPr>
              <w:t>
</w:t>
            </w:r>
            <w:r>
              <w:rPr>
                <w:rFonts w:ascii="Times New Roman"/>
                <w:b w:val="false"/>
                <w:i w:val="false"/>
                <w:color w:val="000000"/>
                <w:sz w:val="20"/>
              </w:rPr>
              <w:t xml:space="preserve">принципы организации финансов юридических лиц; </w:t>
            </w:r>
            <w:r>
              <w:br/>
            </w:r>
            <w:r>
              <w:rPr>
                <w:rFonts w:ascii="Times New Roman"/>
                <w:b w:val="false"/>
                <w:i w:val="false"/>
                <w:color w:val="000000"/>
                <w:sz w:val="20"/>
              </w:rPr>
              <w:t>
</w:t>
            </w:r>
            <w:r>
              <w:rPr>
                <w:rFonts w:ascii="Times New Roman"/>
                <w:b w:val="false"/>
                <w:i w:val="false"/>
                <w:color w:val="000000"/>
                <w:sz w:val="20"/>
              </w:rPr>
              <w:t xml:space="preserve">финансовые ресурсы, денежные фонды и резервы хозяйствующих субъектов; </w:t>
            </w:r>
            <w:r>
              <w:br/>
            </w:r>
            <w:r>
              <w:rPr>
                <w:rFonts w:ascii="Times New Roman"/>
                <w:b w:val="false"/>
                <w:i w:val="false"/>
                <w:color w:val="000000"/>
                <w:sz w:val="20"/>
              </w:rPr>
              <w:t>
</w:t>
            </w:r>
            <w:r>
              <w:rPr>
                <w:rFonts w:ascii="Times New Roman"/>
                <w:b w:val="false"/>
                <w:i w:val="false"/>
                <w:color w:val="000000"/>
                <w:sz w:val="20"/>
              </w:rPr>
              <w:t xml:space="preserve">затраты организаций; </w:t>
            </w:r>
            <w:r>
              <w:br/>
            </w:r>
            <w:r>
              <w:rPr>
                <w:rFonts w:ascii="Times New Roman"/>
                <w:b w:val="false"/>
                <w:i w:val="false"/>
                <w:color w:val="000000"/>
                <w:sz w:val="20"/>
              </w:rPr>
              <w:t>
</w:t>
            </w:r>
            <w:r>
              <w:rPr>
                <w:rFonts w:ascii="Times New Roman"/>
                <w:b w:val="false"/>
                <w:i w:val="false"/>
                <w:color w:val="000000"/>
                <w:sz w:val="20"/>
              </w:rPr>
              <w:t xml:space="preserve">планирование затрат на реализуемую продукцию, оптимальный размер запасов; </w:t>
            </w:r>
            <w:r>
              <w:br/>
            </w:r>
            <w:r>
              <w:rPr>
                <w:rFonts w:ascii="Times New Roman"/>
                <w:b w:val="false"/>
                <w:i w:val="false"/>
                <w:color w:val="000000"/>
                <w:sz w:val="20"/>
              </w:rPr>
              <w:t>
</w:t>
            </w:r>
            <w:r>
              <w:rPr>
                <w:rFonts w:ascii="Times New Roman"/>
                <w:b w:val="false"/>
                <w:i w:val="false"/>
                <w:color w:val="000000"/>
                <w:sz w:val="20"/>
              </w:rPr>
              <w:t xml:space="preserve">выручка и прибыль организации; </w:t>
            </w:r>
            <w:r>
              <w:br/>
            </w:r>
            <w:r>
              <w:rPr>
                <w:rFonts w:ascii="Times New Roman"/>
                <w:b w:val="false"/>
                <w:i w:val="false"/>
                <w:color w:val="000000"/>
                <w:sz w:val="20"/>
              </w:rPr>
              <w:t>
</w:t>
            </w:r>
            <w:r>
              <w:rPr>
                <w:rFonts w:ascii="Times New Roman"/>
                <w:b w:val="false"/>
                <w:i w:val="false"/>
                <w:color w:val="000000"/>
                <w:sz w:val="20"/>
              </w:rPr>
              <w:t xml:space="preserve">оборотный капитал организации; </w:t>
            </w:r>
            <w:r>
              <w:br/>
            </w:r>
            <w:r>
              <w:rPr>
                <w:rFonts w:ascii="Times New Roman"/>
                <w:b w:val="false"/>
                <w:i w:val="false"/>
                <w:color w:val="000000"/>
                <w:sz w:val="20"/>
              </w:rPr>
              <w:t>
</w:t>
            </w:r>
            <w:r>
              <w:rPr>
                <w:rFonts w:ascii="Times New Roman"/>
                <w:b w:val="false"/>
                <w:i w:val="false"/>
                <w:color w:val="000000"/>
                <w:sz w:val="20"/>
              </w:rPr>
              <w:t xml:space="preserve">основные фонды организации; </w:t>
            </w:r>
            <w:r>
              <w:br/>
            </w:r>
            <w:r>
              <w:rPr>
                <w:rFonts w:ascii="Times New Roman"/>
                <w:b w:val="false"/>
                <w:i w:val="false"/>
                <w:color w:val="000000"/>
                <w:sz w:val="20"/>
              </w:rPr>
              <w:t>
</w:t>
            </w:r>
            <w:r>
              <w:rPr>
                <w:rFonts w:ascii="Times New Roman"/>
                <w:b w:val="false"/>
                <w:i w:val="false"/>
                <w:color w:val="000000"/>
                <w:sz w:val="20"/>
              </w:rPr>
              <w:t xml:space="preserve">финансовое планирование; </w:t>
            </w:r>
            <w:r>
              <w:br/>
            </w:r>
            <w:r>
              <w:rPr>
                <w:rFonts w:ascii="Times New Roman"/>
                <w:b w:val="false"/>
                <w:i w:val="false"/>
                <w:color w:val="000000"/>
                <w:sz w:val="20"/>
              </w:rPr>
              <w:t>
</w:t>
            </w:r>
            <w:r>
              <w:rPr>
                <w:rFonts w:ascii="Times New Roman"/>
                <w:b w:val="false"/>
                <w:i w:val="false"/>
                <w:color w:val="000000"/>
                <w:sz w:val="20"/>
              </w:rPr>
              <w:t>анализ и оценка финансового состояния;</w:t>
            </w:r>
            <w:r>
              <w:br/>
            </w:r>
            <w:r>
              <w:rPr>
                <w:rFonts w:ascii="Times New Roman"/>
                <w:b w:val="false"/>
                <w:i w:val="false"/>
                <w:color w:val="000000"/>
                <w:sz w:val="20"/>
              </w:rPr>
              <w:t>
</w:t>
            </w:r>
            <w:r>
              <w:rPr>
                <w:rFonts w:ascii="Times New Roman"/>
                <w:b w:val="false"/>
                <w:i w:val="false"/>
                <w:color w:val="000000"/>
                <w:sz w:val="20"/>
              </w:rPr>
              <w:t>финансы различных организационно-правовых форм хозяйствования;</w:t>
            </w:r>
            <w:r>
              <w:br/>
            </w:r>
            <w:r>
              <w:rPr>
                <w:rFonts w:ascii="Times New Roman"/>
                <w:b w:val="false"/>
                <w:i w:val="false"/>
                <w:color w:val="000000"/>
                <w:sz w:val="20"/>
              </w:rPr>
              <w:t>
</w:t>
            </w:r>
            <w:r>
              <w:rPr>
                <w:rFonts w:ascii="Times New Roman"/>
                <w:b w:val="false"/>
                <w:i w:val="false"/>
                <w:color w:val="000000"/>
                <w:sz w:val="20"/>
              </w:rPr>
              <w:t>финансы организаций малого бизнеса;</w:t>
            </w:r>
            <w:r>
              <w:br/>
            </w:r>
            <w:r>
              <w:rPr>
                <w:rFonts w:ascii="Times New Roman"/>
                <w:b w:val="false"/>
                <w:i w:val="false"/>
                <w:color w:val="000000"/>
                <w:sz w:val="20"/>
              </w:rPr>
              <w:t>
</w:t>
            </w:r>
            <w:r>
              <w:rPr>
                <w:rFonts w:ascii="Times New Roman"/>
                <w:b w:val="false"/>
                <w:i w:val="false"/>
                <w:color w:val="000000"/>
                <w:sz w:val="20"/>
              </w:rPr>
              <w:t xml:space="preserve">отраслевые особенности организации финансов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сущности финансов организаций;</w:t>
            </w:r>
            <w:r>
              <w:br/>
            </w:r>
            <w:r>
              <w:rPr>
                <w:rFonts w:ascii="Times New Roman"/>
                <w:b w:val="false"/>
                <w:i w:val="false"/>
                <w:color w:val="000000"/>
                <w:sz w:val="20"/>
              </w:rPr>
              <w:t>
</w:t>
            </w:r>
            <w:r>
              <w:rPr>
                <w:rFonts w:ascii="Times New Roman"/>
                <w:b w:val="false"/>
                <w:i w:val="false"/>
                <w:color w:val="000000"/>
                <w:sz w:val="20"/>
              </w:rPr>
              <w:t>- классификации затрат;</w:t>
            </w:r>
            <w:r>
              <w:br/>
            </w:r>
            <w:r>
              <w:rPr>
                <w:rFonts w:ascii="Times New Roman"/>
                <w:b w:val="false"/>
                <w:i w:val="false"/>
                <w:color w:val="000000"/>
                <w:sz w:val="20"/>
              </w:rPr>
              <w:t>
</w:t>
            </w:r>
            <w:r>
              <w:rPr>
                <w:rFonts w:ascii="Times New Roman"/>
                <w:b w:val="false"/>
                <w:i w:val="false"/>
                <w:color w:val="000000"/>
                <w:sz w:val="20"/>
              </w:rPr>
              <w:t>- сущности операционного анализа;</w:t>
            </w:r>
            <w:r>
              <w:br/>
            </w:r>
            <w:r>
              <w:rPr>
                <w:rFonts w:ascii="Times New Roman"/>
                <w:b w:val="false"/>
                <w:i w:val="false"/>
                <w:color w:val="000000"/>
                <w:sz w:val="20"/>
              </w:rPr>
              <w:t>
</w:t>
            </w:r>
            <w:r>
              <w:rPr>
                <w:rFonts w:ascii="Times New Roman"/>
                <w:b w:val="false"/>
                <w:i w:val="false"/>
                <w:color w:val="000000"/>
                <w:sz w:val="20"/>
              </w:rPr>
              <w:t>- понятия выручки от реализации продукции, ее формирования и использования;</w:t>
            </w:r>
            <w:r>
              <w:br/>
            </w:r>
            <w:r>
              <w:rPr>
                <w:rFonts w:ascii="Times New Roman"/>
                <w:b w:val="false"/>
                <w:i w:val="false"/>
                <w:color w:val="000000"/>
                <w:sz w:val="20"/>
              </w:rPr>
              <w:t>
</w:t>
            </w:r>
            <w:r>
              <w:rPr>
                <w:rFonts w:ascii="Times New Roman"/>
                <w:b w:val="false"/>
                <w:i w:val="false"/>
                <w:color w:val="000000"/>
                <w:sz w:val="20"/>
              </w:rPr>
              <w:t>- экономического содержания, функций и видов прибыли;</w:t>
            </w:r>
            <w:r>
              <w:br/>
            </w:r>
            <w:r>
              <w:rPr>
                <w:rFonts w:ascii="Times New Roman"/>
                <w:b w:val="false"/>
                <w:i w:val="false"/>
                <w:color w:val="000000"/>
                <w:sz w:val="20"/>
              </w:rPr>
              <w:t>
</w:t>
            </w:r>
            <w:r>
              <w:rPr>
                <w:rFonts w:ascii="Times New Roman"/>
                <w:b w:val="false"/>
                <w:i w:val="false"/>
                <w:color w:val="000000"/>
                <w:sz w:val="20"/>
              </w:rPr>
              <w:t>- методов распределения, использования и планирования прибыли;</w:t>
            </w:r>
            <w:r>
              <w:br/>
            </w:r>
            <w:r>
              <w:rPr>
                <w:rFonts w:ascii="Times New Roman"/>
                <w:b w:val="false"/>
                <w:i w:val="false"/>
                <w:color w:val="000000"/>
                <w:sz w:val="20"/>
              </w:rPr>
              <w:t>
</w:t>
            </w:r>
            <w:r>
              <w:rPr>
                <w:rFonts w:ascii="Times New Roman"/>
                <w:b w:val="false"/>
                <w:i w:val="false"/>
                <w:color w:val="000000"/>
                <w:sz w:val="20"/>
              </w:rPr>
              <w:t>- экономического содержания и кругооборота оборотного капитала;</w:t>
            </w:r>
            <w:r>
              <w:br/>
            </w:r>
            <w:r>
              <w:rPr>
                <w:rFonts w:ascii="Times New Roman"/>
                <w:b w:val="false"/>
                <w:i w:val="false"/>
                <w:color w:val="000000"/>
                <w:sz w:val="20"/>
              </w:rPr>
              <w:t>
</w:t>
            </w:r>
            <w:r>
              <w:rPr>
                <w:rFonts w:ascii="Times New Roman"/>
                <w:b w:val="false"/>
                <w:i w:val="false"/>
                <w:color w:val="000000"/>
                <w:sz w:val="20"/>
              </w:rPr>
              <w:t>- состава и структуры оборотных средств;</w:t>
            </w:r>
            <w:r>
              <w:br/>
            </w:r>
            <w:r>
              <w:rPr>
                <w:rFonts w:ascii="Times New Roman"/>
                <w:b w:val="false"/>
                <w:i w:val="false"/>
                <w:color w:val="000000"/>
                <w:sz w:val="20"/>
              </w:rPr>
              <w:t>
</w:t>
            </w:r>
            <w:r>
              <w:rPr>
                <w:rFonts w:ascii="Times New Roman"/>
                <w:b w:val="false"/>
                <w:i w:val="false"/>
                <w:color w:val="000000"/>
                <w:sz w:val="20"/>
              </w:rPr>
              <w:t>- экономического содержания и состава основных фондов;</w:t>
            </w:r>
            <w:r>
              <w:br/>
            </w:r>
            <w:r>
              <w:rPr>
                <w:rFonts w:ascii="Times New Roman"/>
                <w:b w:val="false"/>
                <w:i w:val="false"/>
                <w:color w:val="000000"/>
                <w:sz w:val="20"/>
              </w:rPr>
              <w:t>
</w:t>
            </w:r>
            <w:r>
              <w:rPr>
                <w:rFonts w:ascii="Times New Roman"/>
                <w:b w:val="false"/>
                <w:i w:val="false"/>
                <w:color w:val="000000"/>
                <w:sz w:val="20"/>
              </w:rPr>
              <w:t>- содержания и целей финансового планирования;</w:t>
            </w:r>
            <w:r>
              <w:br/>
            </w:r>
            <w:r>
              <w:rPr>
                <w:rFonts w:ascii="Times New Roman"/>
                <w:b w:val="false"/>
                <w:i w:val="false"/>
                <w:color w:val="000000"/>
                <w:sz w:val="20"/>
              </w:rPr>
              <w:t>
</w:t>
            </w:r>
            <w:r>
              <w:rPr>
                <w:rFonts w:ascii="Times New Roman"/>
                <w:b w:val="false"/>
                <w:i w:val="false"/>
                <w:color w:val="000000"/>
                <w:sz w:val="20"/>
              </w:rPr>
              <w:t>- сущности, назначения и методов финансового анализа;</w:t>
            </w:r>
            <w:r>
              <w:br/>
            </w:r>
            <w:r>
              <w:rPr>
                <w:rFonts w:ascii="Times New Roman"/>
                <w:b w:val="false"/>
                <w:i w:val="false"/>
                <w:color w:val="000000"/>
                <w:sz w:val="20"/>
              </w:rPr>
              <w:t>
</w:t>
            </w:r>
            <w:r>
              <w:rPr>
                <w:rFonts w:ascii="Times New Roman"/>
                <w:b w:val="false"/>
                <w:i w:val="false"/>
                <w:color w:val="000000"/>
                <w:sz w:val="20"/>
              </w:rPr>
              <w:t>- форм предпринимательской деятельности;</w:t>
            </w:r>
            <w:r>
              <w:br/>
            </w:r>
            <w:r>
              <w:rPr>
                <w:rFonts w:ascii="Times New Roman"/>
                <w:b w:val="false"/>
                <w:i w:val="false"/>
                <w:color w:val="000000"/>
                <w:sz w:val="20"/>
              </w:rPr>
              <w:t>
</w:t>
            </w:r>
            <w:r>
              <w:rPr>
                <w:rFonts w:ascii="Times New Roman"/>
                <w:b w:val="false"/>
                <w:i w:val="false"/>
                <w:color w:val="000000"/>
                <w:sz w:val="20"/>
              </w:rPr>
              <w:t>- финансов организаций малого бизнеса;</w:t>
            </w:r>
            <w:r>
              <w:br/>
            </w:r>
            <w:r>
              <w:rPr>
                <w:rFonts w:ascii="Times New Roman"/>
                <w:b w:val="false"/>
                <w:i w:val="false"/>
                <w:color w:val="000000"/>
                <w:sz w:val="20"/>
              </w:rPr>
              <w:t>
</w:t>
            </w:r>
            <w:r>
              <w:rPr>
                <w:rFonts w:ascii="Times New Roman"/>
                <w:b w:val="false"/>
                <w:i w:val="false"/>
                <w:color w:val="000000"/>
                <w:sz w:val="20"/>
              </w:rPr>
              <w:t>- отраслевых особенностей организации финансов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размер уставного капитала;</w:t>
            </w:r>
            <w:r>
              <w:br/>
            </w:r>
            <w:r>
              <w:rPr>
                <w:rFonts w:ascii="Times New Roman"/>
                <w:b w:val="false"/>
                <w:i w:val="false"/>
                <w:color w:val="000000"/>
                <w:sz w:val="20"/>
              </w:rPr>
              <w:t>
</w:t>
            </w:r>
            <w:r>
              <w:rPr>
                <w:rFonts w:ascii="Times New Roman"/>
                <w:b w:val="false"/>
                <w:i w:val="false"/>
                <w:color w:val="000000"/>
                <w:sz w:val="20"/>
              </w:rPr>
              <w:t>- осуществлять оперативно- финансовую работу;</w:t>
            </w:r>
            <w:r>
              <w:br/>
            </w:r>
            <w:r>
              <w:rPr>
                <w:rFonts w:ascii="Times New Roman"/>
                <w:b w:val="false"/>
                <w:i w:val="false"/>
                <w:color w:val="000000"/>
                <w:sz w:val="20"/>
              </w:rPr>
              <w:t>
</w:t>
            </w:r>
            <w:r>
              <w:rPr>
                <w:rFonts w:ascii="Times New Roman"/>
                <w:b w:val="false"/>
                <w:i w:val="false"/>
                <w:color w:val="000000"/>
                <w:sz w:val="20"/>
              </w:rPr>
              <w:t>- определять среднегодовую стоимость основных фондов;</w:t>
            </w:r>
            <w:r>
              <w:br/>
            </w:r>
            <w:r>
              <w:rPr>
                <w:rFonts w:ascii="Times New Roman"/>
                <w:b w:val="false"/>
                <w:i w:val="false"/>
                <w:color w:val="000000"/>
                <w:sz w:val="20"/>
              </w:rPr>
              <w:t>
</w:t>
            </w:r>
            <w:r>
              <w:rPr>
                <w:rFonts w:ascii="Times New Roman"/>
                <w:b w:val="false"/>
                <w:i w:val="false"/>
                <w:color w:val="000000"/>
                <w:sz w:val="20"/>
              </w:rPr>
              <w:t>- рассчитывать показатели использования основных фондов;</w:t>
            </w:r>
            <w:r>
              <w:br/>
            </w:r>
            <w:r>
              <w:rPr>
                <w:rFonts w:ascii="Times New Roman"/>
                <w:b w:val="false"/>
                <w:i w:val="false"/>
                <w:color w:val="000000"/>
                <w:sz w:val="20"/>
              </w:rPr>
              <w:t>
</w:t>
            </w:r>
            <w:r>
              <w:rPr>
                <w:rFonts w:ascii="Times New Roman"/>
                <w:b w:val="false"/>
                <w:i w:val="false"/>
                <w:color w:val="000000"/>
                <w:sz w:val="20"/>
              </w:rPr>
              <w:t>- определять потребность в оборотном капитале;</w:t>
            </w:r>
            <w:r>
              <w:br/>
            </w:r>
            <w:r>
              <w:rPr>
                <w:rFonts w:ascii="Times New Roman"/>
                <w:b w:val="false"/>
                <w:i w:val="false"/>
                <w:color w:val="000000"/>
                <w:sz w:val="20"/>
              </w:rPr>
              <w:t>
</w:t>
            </w:r>
            <w:r>
              <w:rPr>
                <w:rFonts w:ascii="Times New Roman"/>
                <w:b w:val="false"/>
                <w:i w:val="false"/>
                <w:color w:val="000000"/>
                <w:sz w:val="20"/>
              </w:rPr>
              <w:t>- рассчитывать показатели использования оборотных средств;</w:t>
            </w:r>
            <w:r>
              <w:br/>
            </w:r>
            <w:r>
              <w:rPr>
                <w:rFonts w:ascii="Times New Roman"/>
                <w:b w:val="false"/>
                <w:i w:val="false"/>
                <w:color w:val="000000"/>
                <w:sz w:val="20"/>
              </w:rPr>
              <w:t>
</w:t>
            </w:r>
            <w:r>
              <w:rPr>
                <w:rFonts w:ascii="Times New Roman"/>
                <w:b w:val="false"/>
                <w:i w:val="false"/>
                <w:color w:val="000000"/>
                <w:sz w:val="20"/>
              </w:rPr>
              <w:t>- определять расходы материальных затрат;</w:t>
            </w:r>
            <w:r>
              <w:br/>
            </w:r>
            <w:r>
              <w:rPr>
                <w:rFonts w:ascii="Times New Roman"/>
                <w:b w:val="false"/>
                <w:i w:val="false"/>
                <w:color w:val="000000"/>
                <w:sz w:val="20"/>
              </w:rPr>
              <w:t>
</w:t>
            </w:r>
            <w:r>
              <w:rPr>
                <w:rFonts w:ascii="Times New Roman"/>
                <w:b w:val="false"/>
                <w:i w:val="false"/>
                <w:color w:val="000000"/>
                <w:sz w:val="20"/>
              </w:rPr>
              <w:t>- осуществлять финансовое планирование,  определять доход и рентабельность;</w:t>
            </w:r>
            <w:r>
              <w:br/>
            </w:r>
            <w:r>
              <w:rPr>
                <w:rFonts w:ascii="Times New Roman"/>
                <w:b w:val="false"/>
                <w:i w:val="false"/>
                <w:color w:val="000000"/>
                <w:sz w:val="20"/>
              </w:rPr>
              <w:t>
</w:t>
            </w:r>
            <w:r>
              <w:rPr>
                <w:rFonts w:ascii="Times New Roman"/>
                <w:b w:val="false"/>
                <w:i w:val="false"/>
                <w:color w:val="000000"/>
                <w:sz w:val="20"/>
              </w:rPr>
              <w:t>- определять размер налогооблагаемого дохода;</w:t>
            </w:r>
            <w:r>
              <w:br/>
            </w:r>
            <w:r>
              <w:rPr>
                <w:rFonts w:ascii="Times New Roman"/>
                <w:b w:val="false"/>
                <w:i w:val="false"/>
                <w:color w:val="000000"/>
                <w:sz w:val="20"/>
              </w:rPr>
              <w:t>
</w:t>
            </w:r>
            <w:r>
              <w:rPr>
                <w:rFonts w:ascii="Times New Roman"/>
                <w:b w:val="false"/>
                <w:i w:val="false"/>
                <w:color w:val="000000"/>
                <w:sz w:val="20"/>
              </w:rPr>
              <w:t>- составлять бизнес-план;</w:t>
            </w:r>
            <w:r>
              <w:br/>
            </w:r>
            <w:r>
              <w:rPr>
                <w:rFonts w:ascii="Times New Roman"/>
                <w:b w:val="false"/>
                <w:i w:val="false"/>
                <w:color w:val="000000"/>
                <w:sz w:val="20"/>
              </w:rPr>
              <w:t>
</w:t>
            </w:r>
            <w:r>
              <w:rPr>
                <w:rFonts w:ascii="Times New Roman"/>
                <w:b w:val="false"/>
                <w:i w:val="false"/>
                <w:color w:val="000000"/>
                <w:sz w:val="20"/>
              </w:rPr>
              <w:t>- осуществлять анализ финансового состояния организации</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2,3,4,7</w:t>
            </w:r>
            <w:r>
              <w:br/>
            </w:r>
            <w:r>
              <w:rPr>
                <w:rFonts w:ascii="Times New Roman"/>
                <w:b w:val="false"/>
                <w:i w:val="false"/>
                <w:color w:val="000000"/>
                <w:sz w:val="20"/>
              </w:rPr>
              <w:t>
</w:t>
            </w:r>
            <w:r>
              <w:rPr>
                <w:rFonts w:ascii="Times New Roman"/>
                <w:b w:val="false"/>
                <w:i w:val="false"/>
                <w:color w:val="000000"/>
                <w:sz w:val="20"/>
              </w:rPr>
              <w:t>ПК 3.5.1 -3.5.4</w:t>
            </w:r>
            <w:r>
              <w:br/>
            </w:r>
            <w:r>
              <w:rPr>
                <w:rFonts w:ascii="Times New Roman"/>
                <w:b w:val="false"/>
                <w:i w:val="false"/>
                <w:color w:val="000000"/>
                <w:sz w:val="20"/>
              </w:rPr>
              <w:t>
</w:t>
            </w:r>
            <w:r>
              <w:rPr>
                <w:rFonts w:ascii="Times New Roman"/>
                <w:b w:val="false"/>
                <w:i w:val="false"/>
                <w:color w:val="000000"/>
                <w:sz w:val="20"/>
              </w:rPr>
              <w:t>ПК 3.5.7-3.5.9</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Экономический анализ</w:t>
            </w:r>
            <w:r>
              <w:br/>
            </w:r>
            <w:r>
              <w:rPr>
                <w:rFonts w:ascii="Times New Roman"/>
                <w:b w:val="false"/>
                <w:i w:val="false"/>
                <w:color w:val="000000"/>
                <w:sz w:val="20"/>
              </w:rPr>
              <w:t>
</w:t>
            </w:r>
            <w:r>
              <w:rPr>
                <w:rFonts w:ascii="Times New Roman"/>
                <w:b w:val="false"/>
                <w:i w:val="false"/>
                <w:color w:val="000000"/>
                <w:sz w:val="20"/>
              </w:rPr>
              <w:t>и анализ финансовой отчетности предмет и задачи экономического анализа;</w:t>
            </w:r>
            <w:r>
              <w:br/>
            </w:r>
            <w:r>
              <w:rPr>
                <w:rFonts w:ascii="Times New Roman"/>
                <w:b w:val="false"/>
                <w:i w:val="false"/>
                <w:color w:val="000000"/>
                <w:sz w:val="20"/>
              </w:rPr>
              <w:t>
</w:t>
            </w:r>
            <w:r>
              <w:rPr>
                <w:rFonts w:ascii="Times New Roman"/>
                <w:b w:val="false"/>
                <w:i w:val="false"/>
                <w:color w:val="000000"/>
                <w:sz w:val="20"/>
              </w:rPr>
              <w:t>методы и приемы экономического и финансового анализа;</w:t>
            </w:r>
            <w:r>
              <w:br/>
            </w:r>
            <w:r>
              <w:rPr>
                <w:rFonts w:ascii="Times New Roman"/>
                <w:b w:val="false"/>
                <w:i w:val="false"/>
                <w:color w:val="000000"/>
                <w:sz w:val="20"/>
              </w:rPr>
              <w:t>
</w:t>
            </w:r>
            <w:r>
              <w:rPr>
                <w:rFonts w:ascii="Times New Roman"/>
                <w:b w:val="false"/>
                <w:i w:val="false"/>
                <w:color w:val="000000"/>
                <w:sz w:val="20"/>
              </w:rPr>
              <w:t>информационное обеспечение экономического анализа и анализа финансовой отчетности;</w:t>
            </w:r>
            <w:r>
              <w:br/>
            </w:r>
            <w:r>
              <w:rPr>
                <w:rFonts w:ascii="Times New Roman"/>
                <w:b w:val="false"/>
                <w:i w:val="false"/>
                <w:color w:val="000000"/>
                <w:sz w:val="20"/>
              </w:rPr>
              <w:t>
</w:t>
            </w:r>
            <w:r>
              <w:rPr>
                <w:rFonts w:ascii="Times New Roman"/>
                <w:b w:val="false"/>
                <w:i w:val="false"/>
                <w:color w:val="000000"/>
                <w:sz w:val="20"/>
              </w:rPr>
              <w:t>анализ производства и реализации продукции;</w:t>
            </w:r>
            <w:r>
              <w:br/>
            </w:r>
            <w:r>
              <w:rPr>
                <w:rFonts w:ascii="Times New Roman"/>
                <w:b w:val="false"/>
                <w:i w:val="false"/>
                <w:color w:val="000000"/>
                <w:sz w:val="20"/>
              </w:rPr>
              <w:t>
</w:t>
            </w:r>
            <w:r>
              <w:rPr>
                <w:rFonts w:ascii="Times New Roman"/>
                <w:b w:val="false"/>
                <w:i w:val="false"/>
                <w:color w:val="000000"/>
                <w:sz w:val="20"/>
              </w:rPr>
              <w:t>анализ эффективности использования основных фондов;</w:t>
            </w:r>
            <w:r>
              <w:br/>
            </w:r>
            <w:r>
              <w:rPr>
                <w:rFonts w:ascii="Times New Roman"/>
                <w:b w:val="false"/>
                <w:i w:val="false"/>
                <w:color w:val="000000"/>
                <w:sz w:val="20"/>
              </w:rPr>
              <w:t>
</w:t>
            </w:r>
            <w:r>
              <w:rPr>
                <w:rFonts w:ascii="Times New Roman"/>
                <w:b w:val="false"/>
                <w:i w:val="false"/>
                <w:color w:val="000000"/>
                <w:sz w:val="20"/>
              </w:rPr>
              <w:t>анализ использования трудовых ресурсов;</w:t>
            </w:r>
            <w:r>
              <w:br/>
            </w:r>
            <w:r>
              <w:rPr>
                <w:rFonts w:ascii="Times New Roman"/>
                <w:b w:val="false"/>
                <w:i w:val="false"/>
                <w:color w:val="000000"/>
                <w:sz w:val="20"/>
              </w:rPr>
              <w:t>
</w:t>
            </w:r>
            <w:r>
              <w:rPr>
                <w:rFonts w:ascii="Times New Roman"/>
                <w:b w:val="false"/>
                <w:i w:val="false"/>
                <w:color w:val="000000"/>
                <w:sz w:val="20"/>
              </w:rPr>
              <w:t>анализ структуры и ассортимента продукции;</w:t>
            </w:r>
            <w:r>
              <w:br/>
            </w:r>
            <w:r>
              <w:rPr>
                <w:rFonts w:ascii="Times New Roman"/>
                <w:b w:val="false"/>
                <w:i w:val="false"/>
                <w:color w:val="000000"/>
                <w:sz w:val="20"/>
              </w:rPr>
              <w:t>
</w:t>
            </w:r>
            <w:r>
              <w:rPr>
                <w:rFonts w:ascii="Times New Roman"/>
                <w:b w:val="false"/>
                <w:i w:val="false"/>
                <w:color w:val="000000"/>
                <w:sz w:val="20"/>
              </w:rPr>
              <w:t>анализ затрат и себестоимости продукции;</w:t>
            </w:r>
            <w:r>
              <w:br/>
            </w:r>
            <w:r>
              <w:rPr>
                <w:rFonts w:ascii="Times New Roman"/>
                <w:b w:val="false"/>
                <w:i w:val="false"/>
                <w:color w:val="000000"/>
                <w:sz w:val="20"/>
              </w:rPr>
              <w:t>
</w:t>
            </w:r>
            <w:r>
              <w:rPr>
                <w:rFonts w:ascii="Times New Roman"/>
                <w:b w:val="false"/>
                <w:i w:val="false"/>
                <w:color w:val="000000"/>
                <w:sz w:val="20"/>
              </w:rPr>
              <w:t>анализ прибыли организации;</w:t>
            </w:r>
            <w:r>
              <w:br/>
            </w:r>
            <w:r>
              <w:rPr>
                <w:rFonts w:ascii="Times New Roman"/>
                <w:b w:val="false"/>
                <w:i w:val="false"/>
                <w:color w:val="000000"/>
                <w:sz w:val="20"/>
              </w:rPr>
              <w:t>
</w:t>
            </w:r>
            <w:r>
              <w:rPr>
                <w:rFonts w:ascii="Times New Roman"/>
                <w:b w:val="false"/>
                <w:i w:val="false"/>
                <w:color w:val="000000"/>
                <w:sz w:val="20"/>
              </w:rPr>
              <w:t>предмет и задачи анализа финансового положения организации;</w:t>
            </w:r>
            <w:r>
              <w:br/>
            </w:r>
            <w:r>
              <w:rPr>
                <w:rFonts w:ascii="Times New Roman"/>
                <w:b w:val="false"/>
                <w:i w:val="false"/>
                <w:color w:val="000000"/>
                <w:sz w:val="20"/>
              </w:rPr>
              <w:t>
</w:t>
            </w:r>
            <w:r>
              <w:rPr>
                <w:rFonts w:ascii="Times New Roman"/>
                <w:b w:val="false"/>
                <w:i w:val="false"/>
                <w:color w:val="000000"/>
                <w:sz w:val="20"/>
              </w:rPr>
              <w:t>анализ финансовой устойчивости организации;</w:t>
            </w:r>
            <w:r>
              <w:br/>
            </w:r>
            <w:r>
              <w:rPr>
                <w:rFonts w:ascii="Times New Roman"/>
                <w:b w:val="false"/>
                <w:i w:val="false"/>
                <w:color w:val="000000"/>
                <w:sz w:val="20"/>
              </w:rPr>
              <w:t>
</w:t>
            </w:r>
            <w:r>
              <w:rPr>
                <w:rFonts w:ascii="Times New Roman"/>
                <w:b w:val="false"/>
                <w:i w:val="false"/>
                <w:color w:val="000000"/>
                <w:sz w:val="20"/>
              </w:rPr>
              <w:t>анализ динамики состава и структуры активов баланса;</w:t>
            </w:r>
            <w:r>
              <w:br/>
            </w:r>
            <w:r>
              <w:rPr>
                <w:rFonts w:ascii="Times New Roman"/>
                <w:b w:val="false"/>
                <w:i w:val="false"/>
                <w:color w:val="000000"/>
                <w:sz w:val="20"/>
              </w:rPr>
              <w:t>
</w:t>
            </w:r>
            <w:r>
              <w:rPr>
                <w:rFonts w:ascii="Times New Roman"/>
                <w:b w:val="false"/>
                <w:i w:val="false"/>
                <w:color w:val="000000"/>
                <w:sz w:val="20"/>
              </w:rPr>
              <w:t>анализ платежеспособности организации;</w:t>
            </w:r>
            <w:r>
              <w:br/>
            </w:r>
            <w:r>
              <w:rPr>
                <w:rFonts w:ascii="Times New Roman"/>
                <w:b w:val="false"/>
                <w:i w:val="false"/>
                <w:color w:val="000000"/>
                <w:sz w:val="20"/>
              </w:rPr>
              <w:t>
</w:t>
            </w:r>
            <w:r>
              <w:rPr>
                <w:rFonts w:ascii="Times New Roman"/>
                <w:b w:val="false"/>
                <w:i w:val="false"/>
                <w:color w:val="000000"/>
                <w:sz w:val="20"/>
              </w:rPr>
              <w:t>анализ ликвидности организации;</w:t>
            </w:r>
            <w:r>
              <w:br/>
            </w:r>
            <w:r>
              <w:rPr>
                <w:rFonts w:ascii="Times New Roman"/>
                <w:b w:val="false"/>
                <w:i w:val="false"/>
                <w:color w:val="000000"/>
                <w:sz w:val="20"/>
              </w:rPr>
              <w:t>
</w:t>
            </w:r>
            <w:r>
              <w:rPr>
                <w:rFonts w:ascii="Times New Roman"/>
                <w:b w:val="false"/>
                <w:i w:val="false"/>
                <w:color w:val="000000"/>
                <w:sz w:val="20"/>
              </w:rPr>
              <w:t>анализ кредитоспособности организации;</w:t>
            </w:r>
            <w:r>
              <w:br/>
            </w:r>
            <w:r>
              <w:rPr>
                <w:rFonts w:ascii="Times New Roman"/>
                <w:b w:val="false"/>
                <w:i w:val="false"/>
                <w:color w:val="000000"/>
                <w:sz w:val="20"/>
              </w:rPr>
              <w:t>
</w:t>
            </w:r>
            <w:r>
              <w:rPr>
                <w:rFonts w:ascii="Times New Roman"/>
                <w:b w:val="false"/>
                <w:i w:val="false"/>
                <w:color w:val="000000"/>
                <w:sz w:val="20"/>
              </w:rPr>
              <w:t>анализ показателей доходности организации;</w:t>
            </w:r>
            <w:r>
              <w:br/>
            </w:r>
            <w:r>
              <w:rPr>
                <w:rFonts w:ascii="Times New Roman"/>
                <w:b w:val="false"/>
                <w:i w:val="false"/>
                <w:color w:val="000000"/>
                <w:sz w:val="20"/>
              </w:rPr>
              <w:t>
</w:t>
            </w:r>
            <w:r>
              <w:rPr>
                <w:rFonts w:ascii="Times New Roman"/>
                <w:b w:val="false"/>
                <w:i w:val="false"/>
                <w:color w:val="000000"/>
                <w:sz w:val="20"/>
              </w:rPr>
              <w:t>анализ деловой активности и эффективности деятельности организации;</w:t>
            </w:r>
            <w:r>
              <w:br/>
            </w:r>
            <w:r>
              <w:rPr>
                <w:rFonts w:ascii="Times New Roman"/>
                <w:b w:val="false"/>
                <w:i w:val="false"/>
                <w:color w:val="000000"/>
                <w:sz w:val="20"/>
              </w:rPr>
              <w:t>
</w:t>
            </w:r>
            <w:r>
              <w:rPr>
                <w:rFonts w:ascii="Times New Roman"/>
                <w:b w:val="false"/>
                <w:i w:val="false"/>
                <w:color w:val="000000"/>
                <w:sz w:val="20"/>
              </w:rPr>
              <w:t>анализ вероятности возникновения банкротства  и предпринимательского риска организации</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методов и приемов экономического анализа и анализа финансовой отчетности;</w:t>
            </w:r>
            <w:r>
              <w:br/>
            </w:r>
            <w:r>
              <w:rPr>
                <w:rFonts w:ascii="Times New Roman"/>
                <w:b w:val="false"/>
                <w:i w:val="false"/>
                <w:color w:val="000000"/>
                <w:sz w:val="20"/>
              </w:rPr>
              <w:t>
</w:t>
            </w:r>
            <w:r>
              <w:rPr>
                <w:rFonts w:ascii="Times New Roman"/>
                <w:b w:val="false"/>
                <w:i w:val="false"/>
                <w:color w:val="000000"/>
                <w:sz w:val="20"/>
              </w:rPr>
              <w:t>- средств информационного обеспечения экономического анализа и анализа финансовой отчетности;</w:t>
            </w:r>
            <w:r>
              <w:br/>
            </w:r>
            <w:r>
              <w:rPr>
                <w:rFonts w:ascii="Times New Roman"/>
                <w:b w:val="false"/>
                <w:i w:val="false"/>
                <w:color w:val="000000"/>
                <w:sz w:val="20"/>
              </w:rPr>
              <w:t>
</w:t>
            </w:r>
            <w:r>
              <w:rPr>
                <w:rFonts w:ascii="Times New Roman"/>
                <w:b w:val="false"/>
                <w:i w:val="false"/>
                <w:color w:val="000000"/>
                <w:sz w:val="20"/>
              </w:rPr>
              <w:t>- формул расчета аналитических показателей, характеризующих финансово-</w:t>
            </w:r>
            <w:r>
              <w:br/>
            </w:r>
            <w:r>
              <w:rPr>
                <w:rFonts w:ascii="Times New Roman"/>
                <w:b w:val="false"/>
                <w:i w:val="false"/>
                <w:color w:val="000000"/>
                <w:sz w:val="20"/>
              </w:rPr>
              <w:t>
</w:t>
            </w:r>
            <w:r>
              <w:rPr>
                <w:rFonts w:ascii="Times New Roman"/>
                <w:b w:val="false"/>
                <w:i w:val="false"/>
                <w:color w:val="000000"/>
                <w:sz w:val="20"/>
              </w:rPr>
              <w:t>хозяйственную деятельность организации;</w:t>
            </w:r>
            <w:r>
              <w:br/>
            </w:r>
            <w:r>
              <w:rPr>
                <w:rFonts w:ascii="Times New Roman"/>
                <w:b w:val="false"/>
                <w:i w:val="false"/>
                <w:color w:val="000000"/>
                <w:sz w:val="20"/>
              </w:rPr>
              <w:t>
</w:t>
            </w:r>
            <w:r>
              <w:rPr>
                <w:rFonts w:ascii="Times New Roman"/>
                <w:b w:val="false"/>
                <w:i w:val="false"/>
                <w:color w:val="000000"/>
                <w:sz w:val="20"/>
              </w:rPr>
              <w:t>- методики проведения аналитических процедур;</w:t>
            </w:r>
            <w:r>
              <w:br/>
            </w:r>
            <w:r>
              <w:rPr>
                <w:rFonts w:ascii="Times New Roman"/>
                <w:b w:val="false"/>
                <w:i w:val="false"/>
                <w:color w:val="000000"/>
                <w:sz w:val="20"/>
              </w:rPr>
              <w:t>
</w:t>
            </w:r>
            <w:r>
              <w:rPr>
                <w:rFonts w:ascii="Times New Roman"/>
                <w:b w:val="false"/>
                <w:i w:val="false"/>
                <w:color w:val="000000"/>
                <w:sz w:val="20"/>
              </w:rPr>
              <w:t>- порядка составления выводов и заключений по результатам анализа;</w:t>
            </w:r>
            <w:r>
              <w:br/>
            </w:r>
            <w:r>
              <w:rPr>
                <w:rFonts w:ascii="Times New Roman"/>
                <w:b w:val="false"/>
                <w:i w:val="false"/>
                <w:color w:val="000000"/>
                <w:sz w:val="20"/>
              </w:rPr>
              <w:t>
</w:t>
            </w:r>
            <w:r>
              <w:rPr>
                <w:rFonts w:ascii="Times New Roman"/>
                <w:b w:val="false"/>
                <w:i w:val="false"/>
                <w:color w:val="000000"/>
                <w:sz w:val="20"/>
              </w:rPr>
              <w:t>- показателей финансовой устойчивости организации;</w:t>
            </w:r>
            <w:r>
              <w:br/>
            </w:r>
            <w:r>
              <w:rPr>
                <w:rFonts w:ascii="Times New Roman"/>
                <w:b w:val="false"/>
                <w:i w:val="false"/>
                <w:color w:val="000000"/>
                <w:sz w:val="20"/>
              </w:rPr>
              <w:t>
</w:t>
            </w:r>
            <w:r>
              <w:rPr>
                <w:rFonts w:ascii="Times New Roman"/>
                <w:b w:val="false"/>
                <w:i w:val="false"/>
                <w:color w:val="000000"/>
                <w:sz w:val="20"/>
              </w:rPr>
              <w:t>- относительные и абсолютные показатели доходности организации;</w:t>
            </w:r>
            <w:r>
              <w:br/>
            </w:r>
            <w:r>
              <w:rPr>
                <w:rFonts w:ascii="Times New Roman"/>
                <w:b w:val="false"/>
                <w:i w:val="false"/>
                <w:color w:val="000000"/>
                <w:sz w:val="20"/>
              </w:rPr>
              <w:t>
</w:t>
            </w:r>
            <w:r>
              <w:rPr>
                <w:rFonts w:ascii="Times New Roman"/>
                <w:b w:val="false"/>
                <w:i w:val="false"/>
                <w:color w:val="000000"/>
                <w:sz w:val="20"/>
              </w:rPr>
              <w:t>- показателей, характеризующие деловую активность и эффективность деятельности организации;</w:t>
            </w:r>
            <w:r>
              <w:br/>
            </w:r>
            <w:r>
              <w:rPr>
                <w:rFonts w:ascii="Times New Roman"/>
                <w:b w:val="false"/>
                <w:i w:val="false"/>
                <w:color w:val="000000"/>
                <w:sz w:val="20"/>
              </w:rPr>
              <w:t>
</w:t>
            </w:r>
            <w:r>
              <w:rPr>
                <w:rFonts w:ascii="Times New Roman"/>
                <w:b w:val="false"/>
                <w:i w:val="false"/>
                <w:color w:val="000000"/>
                <w:sz w:val="20"/>
              </w:rPr>
              <w:t>- методов оценки вероятности возникновения банкротства и предпринимательского риска организации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применять методы и приемы экономического и финансового анализа;</w:t>
            </w:r>
            <w:r>
              <w:br/>
            </w:r>
            <w:r>
              <w:rPr>
                <w:rFonts w:ascii="Times New Roman"/>
                <w:b w:val="false"/>
                <w:i w:val="false"/>
                <w:color w:val="000000"/>
                <w:sz w:val="20"/>
              </w:rPr>
              <w:t>
</w:t>
            </w:r>
            <w:r>
              <w:rPr>
                <w:rFonts w:ascii="Times New Roman"/>
                <w:b w:val="false"/>
                <w:i w:val="false"/>
                <w:color w:val="000000"/>
                <w:sz w:val="20"/>
              </w:rPr>
              <w:t>- исчислять показатели, характеризующие производство и реализацию продукции;</w:t>
            </w:r>
            <w:r>
              <w:br/>
            </w:r>
            <w:r>
              <w:rPr>
                <w:rFonts w:ascii="Times New Roman"/>
                <w:b w:val="false"/>
                <w:i w:val="false"/>
                <w:color w:val="000000"/>
                <w:sz w:val="20"/>
              </w:rPr>
              <w:t>
</w:t>
            </w:r>
            <w:r>
              <w:rPr>
                <w:rFonts w:ascii="Times New Roman"/>
                <w:b w:val="false"/>
                <w:i w:val="false"/>
                <w:color w:val="000000"/>
                <w:sz w:val="20"/>
              </w:rPr>
              <w:t>- рассчитывать показатели эффективности использования основных фондов;</w:t>
            </w:r>
            <w:r>
              <w:br/>
            </w:r>
            <w:r>
              <w:rPr>
                <w:rFonts w:ascii="Times New Roman"/>
                <w:b w:val="false"/>
                <w:i w:val="false"/>
                <w:color w:val="000000"/>
                <w:sz w:val="20"/>
              </w:rPr>
              <w:t>
</w:t>
            </w:r>
            <w:r>
              <w:rPr>
                <w:rFonts w:ascii="Times New Roman"/>
                <w:b w:val="false"/>
                <w:i w:val="false"/>
                <w:color w:val="000000"/>
                <w:sz w:val="20"/>
              </w:rPr>
              <w:t>- рассчитывать показатели использования трудовых ресурсов;</w:t>
            </w:r>
            <w:r>
              <w:br/>
            </w:r>
            <w:r>
              <w:rPr>
                <w:rFonts w:ascii="Times New Roman"/>
                <w:b w:val="false"/>
                <w:i w:val="false"/>
                <w:color w:val="000000"/>
                <w:sz w:val="20"/>
              </w:rPr>
              <w:t>
</w:t>
            </w:r>
            <w:r>
              <w:rPr>
                <w:rFonts w:ascii="Times New Roman"/>
                <w:b w:val="false"/>
                <w:i w:val="false"/>
                <w:color w:val="000000"/>
                <w:sz w:val="20"/>
              </w:rPr>
              <w:t>- проводить анализ затрат и себестоимости продукции;</w:t>
            </w:r>
            <w:r>
              <w:br/>
            </w:r>
            <w:r>
              <w:rPr>
                <w:rFonts w:ascii="Times New Roman"/>
                <w:b w:val="false"/>
                <w:i w:val="false"/>
                <w:color w:val="000000"/>
                <w:sz w:val="20"/>
              </w:rPr>
              <w:t>
</w:t>
            </w:r>
            <w:r>
              <w:rPr>
                <w:rFonts w:ascii="Times New Roman"/>
                <w:b w:val="false"/>
                <w:i w:val="false"/>
                <w:color w:val="000000"/>
                <w:sz w:val="20"/>
              </w:rPr>
              <w:t>- анализировать показатели финансовой устойчивости организации;</w:t>
            </w:r>
            <w:r>
              <w:br/>
            </w:r>
            <w:r>
              <w:rPr>
                <w:rFonts w:ascii="Times New Roman"/>
                <w:b w:val="false"/>
                <w:i w:val="false"/>
                <w:color w:val="000000"/>
                <w:sz w:val="20"/>
              </w:rPr>
              <w:t>
</w:t>
            </w:r>
            <w:r>
              <w:rPr>
                <w:rFonts w:ascii="Times New Roman"/>
                <w:b w:val="false"/>
                <w:i w:val="false"/>
                <w:color w:val="000000"/>
                <w:sz w:val="20"/>
              </w:rPr>
              <w:t>- рассчитывать показатели платежеспособности организации;</w:t>
            </w:r>
            <w:r>
              <w:br/>
            </w:r>
            <w:r>
              <w:rPr>
                <w:rFonts w:ascii="Times New Roman"/>
                <w:b w:val="false"/>
                <w:i w:val="false"/>
                <w:color w:val="000000"/>
                <w:sz w:val="20"/>
              </w:rPr>
              <w:t>
</w:t>
            </w:r>
            <w:r>
              <w:rPr>
                <w:rFonts w:ascii="Times New Roman"/>
                <w:b w:val="false"/>
                <w:i w:val="false"/>
                <w:color w:val="000000"/>
                <w:sz w:val="20"/>
              </w:rPr>
              <w:t>- рассчитывать относительные и абсолютные показатели доходности;</w:t>
            </w:r>
            <w:r>
              <w:br/>
            </w:r>
            <w:r>
              <w:rPr>
                <w:rFonts w:ascii="Times New Roman"/>
                <w:b w:val="false"/>
                <w:i w:val="false"/>
                <w:color w:val="000000"/>
                <w:sz w:val="20"/>
              </w:rPr>
              <w:t>
</w:t>
            </w:r>
            <w:r>
              <w:rPr>
                <w:rFonts w:ascii="Times New Roman"/>
                <w:b w:val="false"/>
                <w:i w:val="false"/>
                <w:color w:val="000000"/>
                <w:sz w:val="20"/>
              </w:rPr>
              <w:t>- оценивать деловую активность и эффективность деятельности организации;</w:t>
            </w:r>
            <w:r>
              <w:br/>
            </w:r>
            <w:r>
              <w:rPr>
                <w:rFonts w:ascii="Times New Roman"/>
                <w:b w:val="false"/>
                <w:i w:val="false"/>
                <w:color w:val="000000"/>
                <w:sz w:val="20"/>
              </w:rPr>
              <w:t>
</w:t>
            </w:r>
            <w:r>
              <w:rPr>
                <w:rFonts w:ascii="Times New Roman"/>
                <w:b w:val="false"/>
                <w:i w:val="false"/>
                <w:color w:val="000000"/>
                <w:sz w:val="20"/>
              </w:rPr>
              <w:t xml:space="preserve">- прогнозировать вероятность возникновения банкротства и предпринимательского риска организации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3,4,7</w:t>
            </w:r>
            <w:r>
              <w:br/>
            </w:r>
            <w:r>
              <w:rPr>
                <w:rFonts w:ascii="Times New Roman"/>
                <w:b w:val="false"/>
                <w:i w:val="false"/>
                <w:color w:val="000000"/>
                <w:sz w:val="20"/>
              </w:rPr>
              <w:t>
</w:t>
            </w:r>
            <w:r>
              <w:rPr>
                <w:rFonts w:ascii="Times New Roman"/>
                <w:b w:val="false"/>
                <w:i w:val="false"/>
                <w:color w:val="000000"/>
                <w:sz w:val="20"/>
              </w:rPr>
              <w:t>ПК 3.5.6</w:t>
            </w:r>
            <w:r>
              <w:br/>
            </w:r>
            <w:r>
              <w:rPr>
                <w:rFonts w:ascii="Times New Roman"/>
                <w:b w:val="false"/>
                <w:i w:val="false"/>
                <w:color w:val="000000"/>
                <w:sz w:val="20"/>
              </w:rPr>
              <w:t>
</w:t>
            </w:r>
            <w:r>
              <w:rPr>
                <w:rFonts w:ascii="Times New Roman"/>
                <w:b w:val="false"/>
                <w:i w:val="false"/>
                <w:color w:val="000000"/>
                <w:sz w:val="20"/>
              </w:rPr>
              <w:t>ПК 3.5.8</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Финансовый менеджмент</w:t>
            </w:r>
            <w:r>
              <w:br/>
            </w:r>
            <w:r>
              <w:rPr>
                <w:rFonts w:ascii="Times New Roman"/>
                <w:b w:val="false"/>
                <w:i w:val="false"/>
                <w:color w:val="000000"/>
                <w:sz w:val="20"/>
              </w:rPr>
              <w:t>
</w:t>
            </w:r>
            <w:r>
              <w:rPr>
                <w:rFonts w:ascii="Times New Roman"/>
                <w:b w:val="false"/>
                <w:i w:val="false"/>
                <w:color w:val="000000"/>
                <w:sz w:val="20"/>
              </w:rPr>
              <w:t>финансовый менеджмент как система управления;</w:t>
            </w:r>
            <w:r>
              <w:br/>
            </w:r>
            <w:r>
              <w:rPr>
                <w:rFonts w:ascii="Times New Roman"/>
                <w:b w:val="false"/>
                <w:i w:val="false"/>
                <w:color w:val="000000"/>
                <w:sz w:val="20"/>
              </w:rPr>
              <w:t>
</w:t>
            </w:r>
            <w:r>
              <w:rPr>
                <w:rFonts w:ascii="Times New Roman"/>
                <w:b w:val="false"/>
                <w:i w:val="false"/>
                <w:color w:val="000000"/>
                <w:sz w:val="20"/>
              </w:rPr>
              <w:t>основы финансовых вычислений;</w:t>
            </w:r>
            <w:r>
              <w:br/>
            </w:r>
            <w:r>
              <w:rPr>
                <w:rFonts w:ascii="Times New Roman"/>
                <w:b w:val="false"/>
                <w:i w:val="false"/>
                <w:color w:val="000000"/>
                <w:sz w:val="20"/>
              </w:rPr>
              <w:t>
</w:t>
            </w:r>
            <w:r>
              <w:rPr>
                <w:rFonts w:ascii="Times New Roman"/>
                <w:b w:val="false"/>
                <w:i w:val="false"/>
                <w:color w:val="000000"/>
                <w:sz w:val="20"/>
              </w:rPr>
              <w:t>наращение и дисконтирование денежных потоков;</w:t>
            </w:r>
            <w:r>
              <w:br/>
            </w:r>
            <w:r>
              <w:rPr>
                <w:rFonts w:ascii="Times New Roman"/>
                <w:b w:val="false"/>
                <w:i w:val="false"/>
                <w:color w:val="000000"/>
                <w:sz w:val="20"/>
              </w:rPr>
              <w:t>
</w:t>
            </w:r>
            <w:r>
              <w:rPr>
                <w:rFonts w:ascii="Times New Roman"/>
                <w:b w:val="false"/>
                <w:i w:val="false"/>
                <w:color w:val="000000"/>
                <w:sz w:val="20"/>
              </w:rPr>
              <w:t xml:space="preserve">учет инфляции в финансовых вычислениях; </w:t>
            </w:r>
            <w:r>
              <w:br/>
            </w:r>
            <w:r>
              <w:rPr>
                <w:rFonts w:ascii="Times New Roman"/>
                <w:b w:val="false"/>
                <w:i w:val="false"/>
                <w:color w:val="000000"/>
                <w:sz w:val="20"/>
              </w:rPr>
              <w:t>
</w:t>
            </w:r>
            <w:r>
              <w:rPr>
                <w:rFonts w:ascii="Times New Roman"/>
                <w:b w:val="false"/>
                <w:i w:val="false"/>
                <w:color w:val="000000"/>
                <w:sz w:val="20"/>
              </w:rPr>
              <w:t>учет временной базы и длительности ссуды денежные потоки;</w:t>
            </w:r>
            <w:r>
              <w:br/>
            </w:r>
            <w:r>
              <w:rPr>
                <w:rFonts w:ascii="Times New Roman"/>
                <w:b w:val="false"/>
                <w:i w:val="false"/>
                <w:color w:val="000000"/>
                <w:sz w:val="20"/>
              </w:rPr>
              <w:t>
</w:t>
            </w:r>
            <w:r>
              <w:rPr>
                <w:rFonts w:ascii="Times New Roman"/>
                <w:b w:val="false"/>
                <w:i w:val="false"/>
                <w:color w:val="000000"/>
                <w:sz w:val="20"/>
              </w:rPr>
              <w:t xml:space="preserve">финансовые ресурсы предприятия и их изменения; </w:t>
            </w:r>
            <w:r>
              <w:br/>
            </w:r>
            <w:r>
              <w:rPr>
                <w:rFonts w:ascii="Times New Roman"/>
                <w:b w:val="false"/>
                <w:i w:val="false"/>
                <w:color w:val="000000"/>
                <w:sz w:val="20"/>
              </w:rPr>
              <w:t>
</w:t>
            </w:r>
            <w:r>
              <w:rPr>
                <w:rFonts w:ascii="Times New Roman"/>
                <w:b w:val="false"/>
                <w:i w:val="false"/>
                <w:color w:val="000000"/>
                <w:sz w:val="20"/>
              </w:rPr>
              <w:t xml:space="preserve">прямой и косвенный методы составления отчета о денежных потоках; </w:t>
            </w:r>
            <w:r>
              <w:br/>
            </w:r>
            <w:r>
              <w:rPr>
                <w:rFonts w:ascii="Times New Roman"/>
                <w:b w:val="false"/>
                <w:i w:val="false"/>
                <w:color w:val="000000"/>
                <w:sz w:val="20"/>
              </w:rPr>
              <w:t>
</w:t>
            </w:r>
            <w:r>
              <w:rPr>
                <w:rFonts w:ascii="Times New Roman"/>
                <w:b w:val="false"/>
                <w:i w:val="false"/>
                <w:color w:val="000000"/>
                <w:sz w:val="20"/>
              </w:rPr>
              <w:t>основы принятия управленческих решений;</w:t>
            </w:r>
            <w:r>
              <w:br/>
            </w:r>
            <w:r>
              <w:rPr>
                <w:rFonts w:ascii="Times New Roman"/>
                <w:b w:val="false"/>
                <w:i w:val="false"/>
                <w:color w:val="000000"/>
                <w:sz w:val="20"/>
              </w:rPr>
              <w:t>
</w:t>
            </w:r>
            <w:r>
              <w:rPr>
                <w:rFonts w:ascii="Times New Roman"/>
                <w:b w:val="false"/>
                <w:i w:val="false"/>
                <w:color w:val="000000"/>
                <w:sz w:val="20"/>
              </w:rPr>
              <w:t xml:space="preserve">понятие рычага применительно к финансово-хозяйственной деятельности предприятия, виды рычагов; </w:t>
            </w:r>
            <w:r>
              <w:br/>
            </w:r>
            <w:r>
              <w:rPr>
                <w:rFonts w:ascii="Times New Roman"/>
                <w:b w:val="false"/>
                <w:i w:val="false"/>
                <w:color w:val="000000"/>
                <w:sz w:val="20"/>
              </w:rPr>
              <w:t>
</w:t>
            </w:r>
            <w:r>
              <w:rPr>
                <w:rFonts w:ascii="Times New Roman"/>
                <w:b w:val="false"/>
                <w:i w:val="false"/>
                <w:color w:val="000000"/>
                <w:sz w:val="20"/>
              </w:rPr>
              <w:t>стратегия финансового менеджмента;</w:t>
            </w:r>
            <w:r>
              <w:br/>
            </w:r>
            <w:r>
              <w:rPr>
                <w:rFonts w:ascii="Times New Roman"/>
                <w:b w:val="false"/>
                <w:i w:val="false"/>
                <w:color w:val="000000"/>
                <w:sz w:val="20"/>
              </w:rPr>
              <w:t>
</w:t>
            </w:r>
            <w:r>
              <w:rPr>
                <w:rFonts w:ascii="Times New Roman"/>
                <w:b w:val="false"/>
                <w:i w:val="false"/>
                <w:color w:val="000000"/>
                <w:sz w:val="20"/>
              </w:rPr>
              <w:t xml:space="preserve">инвестиционная политика предприятия; понятие стоимости капитала; </w:t>
            </w:r>
            <w:r>
              <w:br/>
            </w:r>
            <w:r>
              <w:rPr>
                <w:rFonts w:ascii="Times New Roman"/>
                <w:b w:val="false"/>
                <w:i w:val="false"/>
                <w:color w:val="000000"/>
                <w:sz w:val="20"/>
              </w:rPr>
              <w:t>
</w:t>
            </w:r>
            <w:r>
              <w:rPr>
                <w:rFonts w:ascii="Times New Roman"/>
                <w:b w:val="false"/>
                <w:i w:val="false"/>
                <w:color w:val="000000"/>
                <w:sz w:val="20"/>
              </w:rPr>
              <w:t xml:space="preserve">подходы и модели определения стоимости капитала; </w:t>
            </w:r>
            <w:r>
              <w:br/>
            </w:r>
            <w:r>
              <w:rPr>
                <w:rFonts w:ascii="Times New Roman"/>
                <w:b w:val="false"/>
                <w:i w:val="false"/>
                <w:color w:val="000000"/>
                <w:sz w:val="20"/>
              </w:rPr>
              <w:t>
</w:t>
            </w:r>
            <w:r>
              <w:rPr>
                <w:rFonts w:ascii="Times New Roman"/>
                <w:b w:val="false"/>
                <w:i w:val="false"/>
                <w:color w:val="000000"/>
                <w:sz w:val="20"/>
              </w:rPr>
              <w:t>метод анализа индивидуального проектного риска с помощью построения дерева решений проекта;</w:t>
            </w:r>
            <w:r>
              <w:br/>
            </w:r>
            <w:r>
              <w:rPr>
                <w:rFonts w:ascii="Times New Roman"/>
                <w:b w:val="false"/>
                <w:i w:val="false"/>
                <w:color w:val="000000"/>
                <w:sz w:val="20"/>
              </w:rPr>
              <w:t>
</w:t>
            </w:r>
            <w:r>
              <w:rPr>
                <w:rFonts w:ascii="Times New Roman"/>
                <w:b w:val="false"/>
                <w:i w:val="false"/>
                <w:color w:val="000000"/>
                <w:sz w:val="20"/>
              </w:rPr>
              <w:t xml:space="preserve">тактика финансового менеджмента; </w:t>
            </w:r>
            <w:r>
              <w:br/>
            </w:r>
            <w:r>
              <w:rPr>
                <w:rFonts w:ascii="Times New Roman"/>
                <w:b w:val="false"/>
                <w:i w:val="false"/>
                <w:color w:val="000000"/>
                <w:sz w:val="20"/>
              </w:rPr>
              <w:t>
</w:t>
            </w:r>
            <w:r>
              <w:rPr>
                <w:rFonts w:ascii="Times New Roman"/>
                <w:b w:val="false"/>
                <w:i w:val="false"/>
                <w:color w:val="000000"/>
                <w:sz w:val="20"/>
              </w:rPr>
              <w:t xml:space="preserve">риск-менеджмент как система управления; </w:t>
            </w:r>
            <w:r>
              <w:br/>
            </w:r>
            <w:r>
              <w:rPr>
                <w:rFonts w:ascii="Times New Roman"/>
                <w:b w:val="false"/>
                <w:i w:val="false"/>
                <w:color w:val="000000"/>
                <w:sz w:val="20"/>
              </w:rPr>
              <w:t>
</w:t>
            </w:r>
            <w:r>
              <w:rPr>
                <w:rFonts w:ascii="Times New Roman"/>
                <w:b w:val="false"/>
                <w:i w:val="false"/>
                <w:color w:val="000000"/>
                <w:sz w:val="20"/>
              </w:rPr>
              <w:t>инструменты риск-менеджмента</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понятия, целей и задач финансового менеджмента</w:t>
            </w:r>
            <w:r>
              <w:br/>
            </w:r>
            <w:r>
              <w:rPr>
                <w:rFonts w:ascii="Times New Roman"/>
                <w:b w:val="false"/>
                <w:i w:val="false"/>
                <w:color w:val="000000"/>
                <w:sz w:val="20"/>
              </w:rPr>
              <w:t>
</w:t>
            </w:r>
            <w:r>
              <w:rPr>
                <w:rFonts w:ascii="Times New Roman"/>
                <w:b w:val="false"/>
                <w:i w:val="false"/>
                <w:color w:val="000000"/>
                <w:sz w:val="20"/>
              </w:rPr>
              <w:t xml:space="preserve">концепции временной стоимости денег; </w:t>
            </w:r>
            <w:r>
              <w:br/>
            </w:r>
            <w:r>
              <w:rPr>
                <w:rFonts w:ascii="Times New Roman"/>
                <w:b w:val="false"/>
                <w:i w:val="false"/>
                <w:color w:val="000000"/>
                <w:sz w:val="20"/>
              </w:rPr>
              <w:t>
</w:t>
            </w:r>
            <w:r>
              <w:rPr>
                <w:rFonts w:ascii="Times New Roman"/>
                <w:b w:val="false"/>
                <w:i w:val="false"/>
                <w:color w:val="000000"/>
                <w:sz w:val="20"/>
              </w:rPr>
              <w:t>сущности наращения и дисконтирования денежных потоков;</w:t>
            </w:r>
            <w:r>
              <w:br/>
            </w:r>
            <w:r>
              <w:rPr>
                <w:rFonts w:ascii="Times New Roman"/>
                <w:b w:val="false"/>
                <w:i w:val="false"/>
                <w:color w:val="000000"/>
                <w:sz w:val="20"/>
              </w:rPr>
              <w:t>
</w:t>
            </w:r>
            <w:r>
              <w:rPr>
                <w:rFonts w:ascii="Times New Roman"/>
                <w:b w:val="false"/>
                <w:i w:val="false"/>
                <w:color w:val="000000"/>
                <w:sz w:val="20"/>
              </w:rPr>
              <w:t>понятия и видов денежных потоков;</w:t>
            </w:r>
            <w:r>
              <w:br/>
            </w:r>
            <w:r>
              <w:rPr>
                <w:rFonts w:ascii="Times New Roman"/>
                <w:b w:val="false"/>
                <w:i w:val="false"/>
                <w:color w:val="000000"/>
                <w:sz w:val="20"/>
              </w:rPr>
              <w:t>
</w:t>
            </w:r>
            <w:r>
              <w:rPr>
                <w:rFonts w:ascii="Times New Roman"/>
                <w:b w:val="false"/>
                <w:i w:val="false"/>
                <w:color w:val="000000"/>
                <w:sz w:val="20"/>
              </w:rPr>
              <w:t>- состава денежных потоков по отдельным видам деятельности;</w:t>
            </w:r>
            <w:r>
              <w:br/>
            </w:r>
            <w:r>
              <w:rPr>
                <w:rFonts w:ascii="Times New Roman"/>
                <w:b w:val="false"/>
                <w:i w:val="false"/>
                <w:color w:val="000000"/>
                <w:sz w:val="20"/>
              </w:rPr>
              <w:t>
</w:t>
            </w:r>
            <w:r>
              <w:rPr>
                <w:rFonts w:ascii="Times New Roman"/>
                <w:b w:val="false"/>
                <w:i w:val="false"/>
                <w:color w:val="000000"/>
                <w:sz w:val="20"/>
              </w:rPr>
              <w:t>- основных показателей финансового менеджмента;</w:t>
            </w:r>
            <w:r>
              <w:br/>
            </w:r>
            <w:r>
              <w:rPr>
                <w:rFonts w:ascii="Times New Roman"/>
                <w:b w:val="false"/>
                <w:i w:val="false"/>
                <w:color w:val="000000"/>
                <w:sz w:val="20"/>
              </w:rPr>
              <w:t>
</w:t>
            </w:r>
            <w:r>
              <w:rPr>
                <w:rFonts w:ascii="Times New Roman"/>
                <w:b w:val="false"/>
                <w:i w:val="false"/>
                <w:color w:val="000000"/>
                <w:sz w:val="20"/>
              </w:rPr>
              <w:t>основных систем финансового анализа;</w:t>
            </w:r>
            <w:r>
              <w:br/>
            </w:r>
            <w:r>
              <w:rPr>
                <w:rFonts w:ascii="Times New Roman"/>
                <w:b w:val="false"/>
                <w:i w:val="false"/>
                <w:color w:val="000000"/>
                <w:sz w:val="20"/>
              </w:rPr>
              <w:t>
</w:t>
            </w:r>
            <w:r>
              <w:rPr>
                <w:rFonts w:ascii="Times New Roman"/>
                <w:b w:val="false"/>
                <w:i w:val="false"/>
                <w:color w:val="000000"/>
                <w:sz w:val="20"/>
              </w:rPr>
              <w:t>- сущности, способов расчета, критериев оценки эффекта финансового, операционного и комбинированного рычагов;</w:t>
            </w:r>
            <w:r>
              <w:br/>
            </w:r>
            <w:r>
              <w:rPr>
                <w:rFonts w:ascii="Times New Roman"/>
                <w:b w:val="false"/>
                <w:i w:val="false"/>
                <w:color w:val="000000"/>
                <w:sz w:val="20"/>
              </w:rPr>
              <w:t>
</w:t>
            </w:r>
            <w:r>
              <w:rPr>
                <w:rFonts w:ascii="Times New Roman"/>
                <w:b w:val="false"/>
                <w:i w:val="false"/>
                <w:color w:val="000000"/>
                <w:sz w:val="20"/>
              </w:rPr>
              <w:t>- стратегии финансового менеджмента;</w:t>
            </w:r>
            <w:r>
              <w:br/>
            </w:r>
            <w:r>
              <w:rPr>
                <w:rFonts w:ascii="Times New Roman"/>
                <w:b w:val="false"/>
                <w:i w:val="false"/>
                <w:color w:val="000000"/>
                <w:sz w:val="20"/>
              </w:rPr>
              <w:t>
</w:t>
            </w:r>
            <w:r>
              <w:rPr>
                <w:rFonts w:ascii="Times New Roman"/>
                <w:b w:val="false"/>
                <w:i w:val="false"/>
                <w:color w:val="000000"/>
                <w:sz w:val="20"/>
              </w:rPr>
              <w:t>- основных этапов разработки инвестиционной политики;</w:t>
            </w:r>
            <w:r>
              <w:br/>
            </w:r>
            <w:r>
              <w:rPr>
                <w:rFonts w:ascii="Times New Roman"/>
                <w:b w:val="false"/>
                <w:i w:val="false"/>
                <w:color w:val="000000"/>
                <w:sz w:val="20"/>
              </w:rPr>
              <w:t>
</w:t>
            </w:r>
            <w:r>
              <w:rPr>
                <w:rFonts w:ascii="Times New Roman"/>
                <w:b w:val="false"/>
                <w:i w:val="false"/>
                <w:color w:val="000000"/>
                <w:sz w:val="20"/>
              </w:rPr>
              <w:t>- подходов и моделей определения стоимости капитала;</w:t>
            </w:r>
            <w:r>
              <w:br/>
            </w:r>
            <w:r>
              <w:rPr>
                <w:rFonts w:ascii="Times New Roman"/>
                <w:b w:val="false"/>
                <w:i w:val="false"/>
                <w:color w:val="000000"/>
                <w:sz w:val="20"/>
              </w:rPr>
              <w:t>
</w:t>
            </w:r>
            <w:r>
              <w:rPr>
                <w:rFonts w:ascii="Times New Roman"/>
                <w:b w:val="false"/>
                <w:i w:val="false"/>
                <w:color w:val="000000"/>
                <w:sz w:val="20"/>
              </w:rPr>
              <w:t>- тактики финансового менеджмента;</w:t>
            </w:r>
            <w:r>
              <w:br/>
            </w:r>
            <w:r>
              <w:rPr>
                <w:rFonts w:ascii="Times New Roman"/>
                <w:b w:val="false"/>
                <w:i w:val="false"/>
                <w:color w:val="000000"/>
                <w:sz w:val="20"/>
              </w:rPr>
              <w:t>
</w:t>
            </w:r>
            <w:r>
              <w:rPr>
                <w:rFonts w:ascii="Times New Roman"/>
                <w:b w:val="false"/>
                <w:i w:val="false"/>
                <w:color w:val="000000"/>
                <w:sz w:val="20"/>
              </w:rPr>
              <w:t>- сущности риск-менеджмента;</w:t>
            </w:r>
            <w:r>
              <w:br/>
            </w:r>
            <w:r>
              <w:rPr>
                <w:rFonts w:ascii="Times New Roman"/>
                <w:b w:val="false"/>
                <w:i w:val="false"/>
                <w:color w:val="000000"/>
                <w:sz w:val="20"/>
              </w:rPr>
              <w:t>
</w:t>
            </w:r>
            <w:r>
              <w:rPr>
                <w:rFonts w:ascii="Times New Roman"/>
                <w:b w:val="false"/>
                <w:i w:val="false"/>
                <w:color w:val="000000"/>
                <w:sz w:val="20"/>
              </w:rPr>
              <w:t>- инструментов риск-менеджмента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рассчитывать и анализировать основные показатели, характеризующие финансовое состояние организации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1-7</w:t>
            </w:r>
            <w:r>
              <w:br/>
            </w:r>
            <w:r>
              <w:rPr>
                <w:rFonts w:ascii="Times New Roman"/>
                <w:b w:val="false"/>
                <w:i w:val="false"/>
                <w:color w:val="000000"/>
                <w:sz w:val="20"/>
              </w:rPr>
              <w:t>
</w:t>
            </w:r>
            <w:r>
              <w:rPr>
                <w:rFonts w:ascii="Times New Roman"/>
                <w:b w:val="false"/>
                <w:i w:val="false"/>
                <w:color w:val="000000"/>
                <w:sz w:val="20"/>
              </w:rPr>
              <w:t>ПК 3.5.2</w:t>
            </w:r>
            <w:r>
              <w:br/>
            </w:r>
            <w:r>
              <w:rPr>
                <w:rFonts w:ascii="Times New Roman"/>
                <w:b w:val="false"/>
                <w:i w:val="false"/>
                <w:color w:val="000000"/>
                <w:sz w:val="20"/>
              </w:rPr>
              <w:t>
</w:t>
            </w:r>
            <w:r>
              <w:rPr>
                <w:rFonts w:ascii="Times New Roman"/>
                <w:b w:val="false"/>
                <w:i w:val="false"/>
                <w:color w:val="000000"/>
                <w:sz w:val="20"/>
              </w:rPr>
              <w:t>ПК 3.5.4</w:t>
            </w:r>
            <w:r>
              <w:br/>
            </w:r>
            <w:r>
              <w:rPr>
                <w:rFonts w:ascii="Times New Roman"/>
                <w:b w:val="false"/>
                <w:i w:val="false"/>
                <w:color w:val="000000"/>
                <w:sz w:val="20"/>
              </w:rPr>
              <w:t>
</w:t>
            </w:r>
            <w:r>
              <w:rPr>
                <w:rFonts w:ascii="Times New Roman"/>
                <w:b w:val="false"/>
                <w:i w:val="false"/>
                <w:color w:val="000000"/>
                <w:sz w:val="20"/>
              </w:rPr>
              <w:t>ПК 3.5.7</w:t>
            </w:r>
          </w:p>
        </w:tc>
      </w:tr>
      <w:tr>
        <w:trPr>
          <w:trHeight w:val="135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Бюджетный учет</w:t>
            </w:r>
            <w:r>
              <w:br/>
            </w:r>
            <w:r>
              <w:rPr>
                <w:rFonts w:ascii="Times New Roman"/>
                <w:b w:val="false"/>
                <w:i w:val="false"/>
                <w:color w:val="000000"/>
                <w:sz w:val="20"/>
              </w:rPr>
              <w:t>
</w:t>
            </w:r>
            <w:r>
              <w:rPr>
                <w:rFonts w:ascii="Times New Roman"/>
                <w:b w:val="false"/>
                <w:i w:val="false"/>
                <w:color w:val="000000"/>
                <w:sz w:val="20"/>
              </w:rPr>
              <w:t>организация бюджетного учета;</w:t>
            </w:r>
            <w:r>
              <w:br/>
            </w:r>
            <w:r>
              <w:rPr>
                <w:rFonts w:ascii="Times New Roman"/>
                <w:b w:val="false"/>
                <w:i w:val="false"/>
                <w:color w:val="000000"/>
                <w:sz w:val="20"/>
              </w:rPr>
              <w:t>
</w:t>
            </w:r>
            <w:r>
              <w:rPr>
                <w:rFonts w:ascii="Times New Roman"/>
                <w:b w:val="false"/>
                <w:i w:val="false"/>
                <w:color w:val="000000"/>
                <w:sz w:val="20"/>
              </w:rPr>
              <w:t>организация бухгалтерского учета исполнения местного бюджета в местных уполномоченных органах;</w:t>
            </w:r>
            <w:r>
              <w:br/>
            </w:r>
            <w:r>
              <w:rPr>
                <w:rFonts w:ascii="Times New Roman"/>
                <w:b w:val="false"/>
                <w:i w:val="false"/>
                <w:color w:val="000000"/>
                <w:sz w:val="20"/>
              </w:rPr>
              <w:t>
</w:t>
            </w:r>
            <w:r>
              <w:rPr>
                <w:rFonts w:ascii="Times New Roman"/>
                <w:b w:val="false"/>
                <w:i w:val="false"/>
                <w:color w:val="000000"/>
                <w:sz w:val="20"/>
              </w:rPr>
              <w:t>учет денежных средств и поступлений бюджета;</w:t>
            </w:r>
            <w:r>
              <w:br/>
            </w:r>
            <w:r>
              <w:rPr>
                <w:rFonts w:ascii="Times New Roman"/>
                <w:b w:val="false"/>
                <w:i w:val="false"/>
                <w:color w:val="000000"/>
                <w:sz w:val="20"/>
              </w:rPr>
              <w:t>
</w:t>
            </w:r>
            <w:r>
              <w:rPr>
                <w:rFonts w:ascii="Times New Roman"/>
                <w:b w:val="false"/>
                <w:i w:val="false"/>
                <w:color w:val="000000"/>
                <w:sz w:val="20"/>
              </w:rPr>
              <w:t>учет финансирования и расходов бюджета;</w:t>
            </w:r>
            <w:r>
              <w:br/>
            </w:r>
            <w:r>
              <w:rPr>
                <w:rFonts w:ascii="Times New Roman"/>
                <w:b w:val="false"/>
                <w:i w:val="false"/>
                <w:color w:val="000000"/>
                <w:sz w:val="20"/>
              </w:rPr>
              <w:t>
</w:t>
            </w:r>
            <w:r>
              <w:rPr>
                <w:rFonts w:ascii="Times New Roman"/>
                <w:b w:val="false"/>
                <w:i w:val="false"/>
                <w:color w:val="000000"/>
                <w:sz w:val="20"/>
              </w:rPr>
              <w:t>учет расчетов бюджетов;</w:t>
            </w:r>
            <w:r>
              <w:br/>
            </w:r>
            <w:r>
              <w:rPr>
                <w:rFonts w:ascii="Times New Roman"/>
                <w:b w:val="false"/>
                <w:i w:val="false"/>
                <w:color w:val="000000"/>
                <w:sz w:val="20"/>
              </w:rPr>
              <w:t>
</w:t>
            </w:r>
            <w:r>
              <w:rPr>
                <w:rFonts w:ascii="Times New Roman"/>
                <w:b w:val="false"/>
                <w:i w:val="false"/>
                <w:color w:val="000000"/>
                <w:sz w:val="20"/>
              </w:rPr>
              <w:t>определение результатов исполнения бюджета;</w:t>
            </w:r>
            <w:r>
              <w:br/>
            </w:r>
            <w:r>
              <w:rPr>
                <w:rFonts w:ascii="Times New Roman"/>
                <w:b w:val="false"/>
                <w:i w:val="false"/>
                <w:color w:val="000000"/>
                <w:sz w:val="20"/>
              </w:rPr>
              <w:t>
</w:t>
            </w:r>
            <w:r>
              <w:rPr>
                <w:rFonts w:ascii="Times New Roman"/>
                <w:b w:val="false"/>
                <w:i w:val="false"/>
                <w:color w:val="000000"/>
                <w:sz w:val="20"/>
              </w:rPr>
              <w:t>учет исполнения планов финансирования в государственных учреждениях;</w:t>
            </w:r>
            <w:r>
              <w:br/>
            </w:r>
            <w:r>
              <w:rPr>
                <w:rFonts w:ascii="Times New Roman"/>
                <w:b w:val="false"/>
                <w:i w:val="false"/>
                <w:color w:val="000000"/>
                <w:sz w:val="20"/>
              </w:rPr>
              <w:t>
</w:t>
            </w:r>
            <w:r>
              <w:rPr>
                <w:rFonts w:ascii="Times New Roman"/>
                <w:b w:val="false"/>
                <w:i w:val="false"/>
                <w:color w:val="000000"/>
                <w:sz w:val="20"/>
              </w:rPr>
              <w:t>организация бухгалтерского учета в государственных учреждениях;</w:t>
            </w:r>
            <w:r>
              <w:br/>
            </w:r>
            <w:r>
              <w:rPr>
                <w:rFonts w:ascii="Times New Roman"/>
                <w:b w:val="false"/>
                <w:i w:val="false"/>
                <w:color w:val="000000"/>
                <w:sz w:val="20"/>
              </w:rPr>
              <w:t>
</w:t>
            </w:r>
            <w:r>
              <w:rPr>
                <w:rFonts w:ascii="Times New Roman"/>
                <w:b w:val="false"/>
                <w:i w:val="false"/>
                <w:color w:val="000000"/>
                <w:sz w:val="20"/>
              </w:rPr>
              <w:t>учет финансирования, денежных средств и расходов;</w:t>
            </w:r>
            <w:r>
              <w:br/>
            </w:r>
            <w:r>
              <w:rPr>
                <w:rFonts w:ascii="Times New Roman"/>
                <w:b w:val="false"/>
                <w:i w:val="false"/>
                <w:color w:val="000000"/>
                <w:sz w:val="20"/>
              </w:rPr>
              <w:t>
</w:t>
            </w:r>
            <w:r>
              <w:rPr>
                <w:rFonts w:ascii="Times New Roman"/>
                <w:b w:val="false"/>
                <w:i w:val="false"/>
                <w:color w:val="000000"/>
                <w:sz w:val="20"/>
              </w:rPr>
              <w:t>учет расчетов;</w:t>
            </w:r>
            <w:r>
              <w:br/>
            </w:r>
            <w:r>
              <w:rPr>
                <w:rFonts w:ascii="Times New Roman"/>
                <w:b w:val="false"/>
                <w:i w:val="false"/>
                <w:color w:val="000000"/>
                <w:sz w:val="20"/>
              </w:rPr>
              <w:t>
</w:t>
            </w:r>
            <w:r>
              <w:rPr>
                <w:rFonts w:ascii="Times New Roman"/>
                <w:b w:val="false"/>
                <w:i w:val="false"/>
                <w:color w:val="000000"/>
                <w:sz w:val="20"/>
              </w:rPr>
              <w:t>учет активов;</w:t>
            </w:r>
            <w:r>
              <w:br/>
            </w:r>
            <w:r>
              <w:rPr>
                <w:rFonts w:ascii="Times New Roman"/>
                <w:b w:val="false"/>
                <w:i w:val="false"/>
                <w:color w:val="000000"/>
                <w:sz w:val="20"/>
              </w:rPr>
              <w:t>
</w:t>
            </w:r>
            <w:r>
              <w:rPr>
                <w:rFonts w:ascii="Times New Roman"/>
                <w:b w:val="false"/>
                <w:i w:val="false"/>
                <w:color w:val="000000"/>
                <w:sz w:val="20"/>
              </w:rPr>
              <w:t>учет материальных запасов;</w:t>
            </w:r>
            <w:r>
              <w:br/>
            </w:r>
            <w:r>
              <w:rPr>
                <w:rFonts w:ascii="Times New Roman"/>
                <w:b w:val="false"/>
                <w:i w:val="false"/>
                <w:color w:val="000000"/>
                <w:sz w:val="20"/>
              </w:rPr>
              <w:t>
</w:t>
            </w:r>
            <w:r>
              <w:rPr>
                <w:rFonts w:ascii="Times New Roman"/>
                <w:b w:val="false"/>
                <w:i w:val="false"/>
                <w:color w:val="000000"/>
                <w:sz w:val="20"/>
              </w:rPr>
              <w:t>учет малоценных и быстроизнашивающихся предметов;</w:t>
            </w:r>
            <w:r>
              <w:br/>
            </w:r>
            <w:r>
              <w:rPr>
                <w:rFonts w:ascii="Times New Roman"/>
                <w:b w:val="false"/>
                <w:i w:val="false"/>
                <w:color w:val="000000"/>
                <w:sz w:val="20"/>
              </w:rPr>
              <w:t>
</w:t>
            </w:r>
            <w:r>
              <w:rPr>
                <w:rFonts w:ascii="Times New Roman"/>
                <w:b w:val="false"/>
                <w:i w:val="false"/>
                <w:color w:val="000000"/>
                <w:sz w:val="20"/>
              </w:rPr>
              <w:t>учет кассового исполнения государственного бюджета РК;</w:t>
            </w:r>
            <w:r>
              <w:br/>
            </w:r>
            <w:r>
              <w:rPr>
                <w:rFonts w:ascii="Times New Roman"/>
                <w:b w:val="false"/>
                <w:i w:val="false"/>
                <w:color w:val="000000"/>
                <w:sz w:val="20"/>
              </w:rPr>
              <w:t>
</w:t>
            </w:r>
            <w:r>
              <w:rPr>
                <w:rFonts w:ascii="Times New Roman"/>
                <w:b w:val="false"/>
                <w:i w:val="false"/>
                <w:color w:val="000000"/>
                <w:sz w:val="20"/>
              </w:rPr>
              <w:t>исполнение бюджета РК по поступлениям;</w:t>
            </w:r>
            <w:r>
              <w:br/>
            </w:r>
            <w:r>
              <w:rPr>
                <w:rFonts w:ascii="Times New Roman"/>
                <w:b w:val="false"/>
                <w:i w:val="false"/>
                <w:color w:val="000000"/>
                <w:sz w:val="20"/>
              </w:rPr>
              <w:t>
</w:t>
            </w:r>
            <w:r>
              <w:rPr>
                <w:rFonts w:ascii="Times New Roman"/>
                <w:b w:val="false"/>
                <w:i w:val="false"/>
                <w:color w:val="000000"/>
                <w:sz w:val="20"/>
              </w:rPr>
              <w:t>исполнение бюджета РК по расходам</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 организации и нормативного регулирования учета в бюджетных учреждениях;</w:t>
            </w:r>
            <w:r>
              <w:br/>
            </w:r>
            <w:r>
              <w:rPr>
                <w:rFonts w:ascii="Times New Roman"/>
                <w:b w:val="false"/>
                <w:i w:val="false"/>
                <w:color w:val="000000"/>
                <w:sz w:val="20"/>
              </w:rPr>
              <w:t>
</w:t>
            </w:r>
            <w:r>
              <w:rPr>
                <w:rFonts w:ascii="Times New Roman"/>
                <w:b w:val="false"/>
                <w:i w:val="false"/>
                <w:color w:val="000000"/>
                <w:sz w:val="20"/>
              </w:rPr>
              <w:t>- требований по оформлению утвержденной учетно-отчетной документации;</w:t>
            </w:r>
            <w:r>
              <w:br/>
            </w:r>
            <w:r>
              <w:rPr>
                <w:rFonts w:ascii="Times New Roman"/>
                <w:b w:val="false"/>
                <w:i w:val="false"/>
                <w:color w:val="000000"/>
                <w:sz w:val="20"/>
              </w:rPr>
              <w:t>
</w:t>
            </w:r>
            <w:r>
              <w:rPr>
                <w:rFonts w:ascii="Times New Roman"/>
                <w:b w:val="false"/>
                <w:i w:val="false"/>
                <w:color w:val="000000"/>
                <w:sz w:val="20"/>
              </w:rPr>
              <w:t>- процесса исполнения доходной части бюджета;</w:t>
            </w:r>
            <w:r>
              <w:br/>
            </w:r>
            <w:r>
              <w:rPr>
                <w:rFonts w:ascii="Times New Roman"/>
                <w:b w:val="false"/>
                <w:i w:val="false"/>
                <w:color w:val="000000"/>
                <w:sz w:val="20"/>
              </w:rPr>
              <w:t>
</w:t>
            </w:r>
            <w:r>
              <w:rPr>
                <w:rFonts w:ascii="Times New Roman"/>
                <w:b w:val="false"/>
                <w:i w:val="false"/>
                <w:color w:val="000000"/>
                <w:sz w:val="20"/>
              </w:rPr>
              <w:t>- процесса исполнения расходной части республиканского бюджета;</w:t>
            </w:r>
            <w:r>
              <w:br/>
            </w:r>
            <w:r>
              <w:rPr>
                <w:rFonts w:ascii="Times New Roman"/>
                <w:b w:val="false"/>
                <w:i w:val="false"/>
                <w:color w:val="000000"/>
                <w:sz w:val="20"/>
              </w:rPr>
              <w:t>
</w:t>
            </w:r>
            <w:r>
              <w:rPr>
                <w:rFonts w:ascii="Times New Roman"/>
                <w:b w:val="false"/>
                <w:i w:val="false"/>
                <w:color w:val="000000"/>
                <w:sz w:val="20"/>
              </w:rPr>
              <w:t>- принципов и порядка финансирования из бюджета;</w:t>
            </w:r>
            <w:r>
              <w:br/>
            </w:r>
            <w:r>
              <w:rPr>
                <w:rFonts w:ascii="Times New Roman"/>
                <w:b w:val="false"/>
                <w:i w:val="false"/>
                <w:color w:val="000000"/>
                <w:sz w:val="20"/>
              </w:rPr>
              <w:t>
</w:t>
            </w:r>
            <w:r>
              <w:rPr>
                <w:rFonts w:ascii="Times New Roman"/>
                <w:b w:val="false"/>
                <w:i w:val="false"/>
                <w:color w:val="000000"/>
                <w:sz w:val="20"/>
              </w:rPr>
              <w:t>- порядка определения результатов исполнения бюджета;</w:t>
            </w:r>
            <w:r>
              <w:br/>
            </w:r>
            <w:r>
              <w:rPr>
                <w:rFonts w:ascii="Times New Roman"/>
                <w:b w:val="false"/>
                <w:i w:val="false"/>
                <w:color w:val="000000"/>
                <w:sz w:val="20"/>
              </w:rPr>
              <w:t>
</w:t>
            </w:r>
            <w:r>
              <w:rPr>
                <w:rFonts w:ascii="Times New Roman"/>
                <w:b w:val="false"/>
                <w:i w:val="false"/>
                <w:color w:val="000000"/>
                <w:sz w:val="20"/>
              </w:rPr>
              <w:t>- источников образования, использования и учета свободных остатков бюджетных средств;</w:t>
            </w:r>
            <w:r>
              <w:br/>
            </w:r>
            <w:r>
              <w:rPr>
                <w:rFonts w:ascii="Times New Roman"/>
                <w:b w:val="false"/>
                <w:i w:val="false"/>
                <w:color w:val="000000"/>
                <w:sz w:val="20"/>
              </w:rPr>
              <w:t>
</w:t>
            </w:r>
            <w:r>
              <w:rPr>
                <w:rFonts w:ascii="Times New Roman"/>
                <w:b w:val="false"/>
                <w:i w:val="false"/>
                <w:color w:val="000000"/>
                <w:sz w:val="20"/>
              </w:rPr>
              <w:t>- процесса исполнения сметы бюджетных учреждений;</w:t>
            </w:r>
            <w:r>
              <w:br/>
            </w:r>
            <w:r>
              <w:rPr>
                <w:rFonts w:ascii="Times New Roman"/>
                <w:b w:val="false"/>
                <w:i w:val="false"/>
                <w:color w:val="000000"/>
                <w:sz w:val="20"/>
              </w:rPr>
              <w:t>
</w:t>
            </w:r>
            <w:r>
              <w:rPr>
                <w:rFonts w:ascii="Times New Roman"/>
                <w:b w:val="false"/>
                <w:i w:val="false"/>
                <w:color w:val="000000"/>
                <w:sz w:val="20"/>
              </w:rPr>
              <w:t>- основных положений по организации бухгалтерского учета в государственных учреждениях;</w:t>
            </w:r>
            <w:r>
              <w:br/>
            </w:r>
            <w:r>
              <w:rPr>
                <w:rFonts w:ascii="Times New Roman"/>
                <w:b w:val="false"/>
                <w:i w:val="false"/>
                <w:color w:val="000000"/>
                <w:sz w:val="20"/>
              </w:rPr>
              <w:t>
</w:t>
            </w:r>
            <w:r>
              <w:rPr>
                <w:rFonts w:ascii="Times New Roman"/>
                <w:b w:val="false"/>
                <w:i w:val="false"/>
                <w:color w:val="000000"/>
                <w:sz w:val="20"/>
              </w:rPr>
              <w:t>- порядка финансирования учреждений, состоящих на местном бюджете;</w:t>
            </w:r>
            <w:r>
              <w:br/>
            </w:r>
            <w:r>
              <w:rPr>
                <w:rFonts w:ascii="Times New Roman"/>
                <w:b w:val="false"/>
                <w:i w:val="false"/>
                <w:color w:val="000000"/>
                <w:sz w:val="20"/>
              </w:rPr>
              <w:t>
</w:t>
            </w:r>
            <w:r>
              <w:rPr>
                <w:rFonts w:ascii="Times New Roman"/>
                <w:b w:val="false"/>
                <w:i w:val="false"/>
                <w:color w:val="000000"/>
                <w:sz w:val="20"/>
              </w:rPr>
              <w:t>- порядка внесения изменений в утвержденную смету;</w:t>
            </w:r>
            <w:r>
              <w:br/>
            </w:r>
            <w:r>
              <w:rPr>
                <w:rFonts w:ascii="Times New Roman"/>
                <w:b w:val="false"/>
                <w:i w:val="false"/>
                <w:color w:val="000000"/>
                <w:sz w:val="20"/>
              </w:rPr>
              <w:t>
</w:t>
            </w:r>
            <w:r>
              <w:rPr>
                <w:rFonts w:ascii="Times New Roman"/>
                <w:b w:val="false"/>
                <w:i w:val="false"/>
                <w:color w:val="000000"/>
                <w:sz w:val="20"/>
              </w:rPr>
              <w:t>- системы расчетов в процессе исполнения сметы расходов бюджетного учреждения;</w:t>
            </w:r>
            <w:r>
              <w:br/>
            </w:r>
            <w:r>
              <w:rPr>
                <w:rFonts w:ascii="Times New Roman"/>
                <w:b w:val="false"/>
                <w:i w:val="false"/>
                <w:color w:val="000000"/>
                <w:sz w:val="20"/>
              </w:rPr>
              <w:t>
</w:t>
            </w:r>
            <w:r>
              <w:rPr>
                <w:rFonts w:ascii="Times New Roman"/>
                <w:b w:val="false"/>
                <w:i w:val="false"/>
                <w:color w:val="000000"/>
                <w:sz w:val="20"/>
              </w:rPr>
              <w:t>- состава и структуры активов бюджетных учреждений;</w:t>
            </w:r>
            <w:r>
              <w:br/>
            </w:r>
            <w:r>
              <w:rPr>
                <w:rFonts w:ascii="Times New Roman"/>
                <w:b w:val="false"/>
                <w:i w:val="false"/>
                <w:color w:val="000000"/>
                <w:sz w:val="20"/>
              </w:rPr>
              <w:t>
</w:t>
            </w:r>
            <w:r>
              <w:rPr>
                <w:rFonts w:ascii="Times New Roman"/>
                <w:b w:val="false"/>
                <w:i w:val="false"/>
                <w:color w:val="000000"/>
                <w:sz w:val="20"/>
              </w:rPr>
              <w:t>- состава материальных запасов бюджетных учреждений и правил организации их учета;</w:t>
            </w:r>
            <w:r>
              <w:br/>
            </w:r>
            <w:r>
              <w:rPr>
                <w:rFonts w:ascii="Times New Roman"/>
                <w:b w:val="false"/>
                <w:i w:val="false"/>
                <w:color w:val="000000"/>
                <w:sz w:val="20"/>
              </w:rPr>
              <w:t>
</w:t>
            </w:r>
            <w:r>
              <w:rPr>
                <w:rFonts w:ascii="Times New Roman"/>
                <w:b w:val="false"/>
                <w:i w:val="false"/>
                <w:color w:val="000000"/>
                <w:sz w:val="20"/>
              </w:rPr>
              <w:t>- состава малоценных и быстроизнашивающихся предметов (МБП) и правил организации их учета;</w:t>
            </w:r>
            <w:r>
              <w:br/>
            </w:r>
            <w:r>
              <w:rPr>
                <w:rFonts w:ascii="Times New Roman"/>
                <w:b w:val="false"/>
                <w:i w:val="false"/>
                <w:color w:val="000000"/>
                <w:sz w:val="20"/>
              </w:rPr>
              <w:t>
</w:t>
            </w:r>
            <w:r>
              <w:rPr>
                <w:rFonts w:ascii="Times New Roman"/>
                <w:b w:val="false"/>
                <w:i w:val="false"/>
                <w:color w:val="000000"/>
                <w:sz w:val="20"/>
              </w:rPr>
              <w:t>- порядка отнесения предметов к МБП;</w:t>
            </w:r>
            <w:r>
              <w:br/>
            </w:r>
            <w:r>
              <w:rPr>
                <w:rFonts w:ascii="Times New Roman"/>
                <w:b w:val="false"/>
                <w:i w:val="false"/>
                <w:color w:val="000000"/>
                <w:sz w:val="20"/>
              </w:rPr>
              <w:t>
</w:t>
            </w:r>
            <w:r>
              <w:rPr>
                <w:rFonts w:ascii="Times New Roman"/>
                <w:b w:val="false"/>
                <w:i w:val="false"/>
                <w:color w:val="000000"/>
                <w:sz w:val="20"/>
              </w:rPr>
              <w:t>- порядка приема и зачислений в бюджет налогов и других обязательных платежей в бюджет;</w:t>
            </w:r>
            <w:r>
              <w:br/>
            </w:r>
            <w:r>
              <w:rPr>
                <w:rFonts w:ascii="Times New Roman"/>
                <w:b w:val="false"/>
                <w:i w:val="false"/>
                <w:color w:val="000000"/>
                <w:sz w:val="20"/>
              </w:rPr>
              <w:t>
</w:t>
            </w:r>
            <w:r>
              <w:rPr>
                <w:rFonts w:ascii="Times New Roman"/>
                <w:b w:val="false"/>
                <w:i w:val="false"/>
                <w:color w:val="000000"/>
                <w:sz w:val="20"/>
              </w:rPr>
              <w:t>- порядка распределения поступлений между бюджетами;</w:t>
            </w:r>
            <w:r>
              <w:br/>
            </w:r>
            <w:r>
              <w:rPr>
                <w:rFonts w:ascii="Times New Roman"/>
                <w:b w:val="false"/>
                <w:i w:val="false"/>
                <w:color w:val="000000"/>
                <w:sz w:val="20"/>
              </w:rPr>
              <w:t>
</w:t>
            </w:r>
            <w:r>
              <w:rPr>
                <w:rFonts w:ascii="Times New Roman"/>
                <w:b w:val="false"/>
                <w:i w:val="false"/>
                <w:color w:val="000000"/>
                <w:sz w:val="20"/>
              </w:rPr>
              <w:t>- порядка расходования и осуществления расходных операций по республиканскому и местному бюджетам</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вести утвержденную учетно-отчетную документацию;</w:t>
            </w:r>
            <w:r>
              <w:br/>
            </w:r>
            <w:r>
              <w:rPr>
                <w:rFonts w:ascii="Times New Roman"/>
                <w:b w:val="false"/>
                <w:i w:val="false"/>
                <w:color w:val="000000"/>
                <w:sz w:val="20"/>
              </w:rPr>
              <w:t>
</w:t>
            </w:r>
            <w:r>
              <w:rPr>
                <w:rFonts w:ascii="Times New Roman"/>
                <w:b w:val="false"/>
                <w:i w:val="false"/>
                <w:color w:val="000000"/>
                <w:sz w:val="20"/>
              </w:rPr>
              <w:t>- проверять правильность составления и исполнения сметы доходов и расходов бюджетного учреждения;</w:t>
            </w:r>
            <w:r>
              <w:br/>
            </w:r>
            <w:r>
              <w:rPr>
                <w:rFonts w:ascii="Times New Roman"/>
                <w:b w:val="false"/>
                <w:i w:val="false"/>
                <w:color w:val="000000"/>
                <w:sz w:val="20"/>
              </w:rPr>
              <w:t>
</w:t>
            </w:r>
            <w:r>
              <w:rPr>
                <w:rFonts w:ascii="Times New Roman"/>
                <w:b w:val="false"/>
                <w:i w:val="false"/>
                <w:color w:val="000000"/>
                <w:sz w:val="20"/>
              </w:rPr>
              <w:t>- осуществлять контроль за бюджетным финансированием и целевым использованием бюджетных средств;</w:t>
            </w:r>
            <w:r>
              <w:br/>
            </w:r>
            <w:r>
              <w:rPr>
                <w:rFonts w:ascii="Times New Roman"/>
                <w:b w:val="false"/>
                <w:i w:val="false"/>
                <w:color w:val="000000"/>
                <w:sz w:val="20"/>
              </w:rPr>
              <w:t>
</w:t>
            </w:r>
            <w:r>
              <w:rPr>
                <w:rFonts w:ascii="Times New Roman"/>
                <w:b w:val="false"/>
                <w:i w:val="false"/>
                <w:color w:val="000000"/>
                <w:sz w:val="20"/>
              </w:rPr>
              <w:t>- проверять правильность осуществления разных видов расчетов с дебиторами и кредиторами;</w:t>
            </w:r>
            <w:r>
              <w:br/>
            </w:r>
            <w:r>
              <w:rPr>
                <w:rFonts w:ascii="Times New Roman"/>
                <w:b w:val="false"/>
                <w:i w:val="false"/>
                <w:color w:val="000000"/>
                <w:sz w:val="20"/>
              </w:rPr>
              <w:t>
</w:t>
            </w:r>
            <w:r>
              <w:rPr>
                <w:rFonts w:ascii="Times New Roman"/>
                <w:b w:val="false"/>
                <w:i w:val="false"/>
                <w:color w:val="000000"/>
                <w:sz w:val="20"/>
              </w:rPr>
              <w:t>- осуществлять контроль за поступлением, перемещением и выбытием основных средств и МБП;</w:t>
            </w:r>
            <w:r>
              <w:br/>
            </w:r>
            <w:r>
              <w:rPr>
                <w:rFonts w:ascii="Times New Roman"/>
                <w:b w:val="false"/>
                <w:i w:val="false"/>
                <w:color w:val="000000"/>
                <w:sz w:val="20"/>
              </w:rPr>
              <w:t>
</w:t>
            </w:r>
            <w:r>
              <w:rPr>
                <w:rFonts w:ascii="Times New Roman"/>
                <w:b w:val="false"/>
                <w:i w:val="false"/>
                <w:color w:val="000000"/>
                <w:sz w:val="20"/>
              </w:rPr>
              <w:t xml:space="preserve">- проверять правильность отражения в бухгалтерском учете доходов и расходов от предпринимательской и иной, приносящей доход, деятельности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3,4,7</w:t>
            </w:r>
            <w:r>
              <w:br/>
            </w:r>
            <w:r>
              <w:rPr>
                <w:rFonts w:ascii="Times New Roman"/>
                <w:b w:val="false"/>
                <w:i w:val="false"/>
                <w:color w:val="000000"/>
                <w:sz w:val="20"/>
              </w:rPr>
              <w:t>
</w:t>
            </w:r>
            <w:r>
              <w:rPr>
                <w:rFonts w:ascii="Times New Roman"/>
                <w:b w:val="false"/>
                <w:i w:val="false"/>
                <w:color w:val="000000"/>
                <w:sz w:val="20"/>
              </w:rPr>
              <w:t>ПК 3.5.3</w:t>
            </w:r>
            <w:r>
              <w:br/>
            </w:r>
            <w:r>
              <w:rPr>
                <w:rFonts w:ascii="Times New Roman"/>
                <w:b w:val="false"/>
                <w:i w:val="false"/>
                <w:color w:val="000000"/>
                <w:sz w:val="20"/>
              </w:rPr>
              <w:t>
</w:t>
            </w:r>
            <w:r>
              <w:rPr>
                <w:rFonts w:ascii="Times New Roman"/>
                <w:b w:val="false"/>
                <w:i w:val="false"/>
                <w:color w:val="000000"/>
                <w:sz w:val="20"/>
              </w:rPr>
              <w:t>ПК 3.5.7</w:t>
            </w:r>
            <w:r>
              <w:br/>
            </w:r>
            <w:r>
              <w:rPr>
                <w:rFonts w:ascii="Times New Roman"/>
                <w:b w:val="false"/>
                <w:i w:val="false"/>
                <w:color w:val="000000"/>
                <w:sz w:val="20"/>
              </w:rPr>
              <w:t>
</w:t>
            </w:r>
            <w:r>
              <w:rPr>
                <w:rFonts w:ascii="Times New Roman"/>
                <w:b w:val="false"/>
                <w:i w:val="false"/>
                <w:color w:val="000000"/>
                <w:sz w:val="20"/>
              </w:rPr>
              <w:t>ПК 3.5.8</w:t>
            </w:r>
            <w:r>
              <w:br/>
            </w:r>
            <w:r>
              <w:rPr>
                <w:rFonts w:ascii="Times New Roman"/>
                <w:b w:val="false"/>
                <w:i w:val="false"/>
                <w:color w:val="000000"/>
                <w:sz w:val="20"/>
              </w:rPr>
              <w:t>
</w:t>
            </w:r>
            <w:r>
              <w:rPr>
                <w:rFonts w:ascii="Times New Roman"/>
                <w:b w:val="false"/>
                <w:i w:val="false"/>
                <w:color w:val="000000"/>
                <w:sz w:val="20"/>
              </w:rPr>
              <w:t>ПК 3.5.9</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r>
      <w:tr>
        <w:trPr>
          <w:trHeight w:val="225"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Ознакомительная практика</w:t>
            </w:r>
            <w:r>
              <w:br/>
            </w:r>
            <w:r>
              <w:rPr>
                <w:rFonts w:ascii="Times New Roman"/>
                <w:b w:val="false"/>
                <w:i w:val="false"/>
                <w:color w:val="000000"/>
                <w:sz w:val="20"/>
              </w:rPr>
              <w:t>
</w:t>
            </w:r>
            <w:r>
              <w:rPr>
                <w:rFonts w:ascii="Times New Roman"/>
                <w:b w:val="false"/>
                <w:i w:val="false"/>
                <w:color w:val="000000"/>
                <w:sz w:val="20"/>
              </w:rPr>
              <w:t xml:space="preserve">цели и задачи практики; </w:t>
            </w:r>
            <w:r>
              <w:br/>
            </w:r>
            <w:r>
              <w:rPr>
                <w:rFonts w:ascii="Times New Roman"/>
                <w:b w:val="false"/>
                <w:i w:val="false"/>
                <w:color w:val="000000"/>
                <w:sz w:val="20"/>
              </w:rPr>
              <w:t>
</w:t>
            </w:r>
            <w:r>
              <w:rPr>
                <w:rFonts w:ascii="Times New Roman"/>
                <w:b w:val="false"/>
                <w:i w:val="false"/>
                <w:color w:val="000000"/>
                <w:sz w:val="20"/>
              </w:rPr>
              <w:t>ознакомление с организационной структурой управления предприятием: правовой статус, учредительные документы предприятия;</w:t>
            </w:r>
            <w:r>
              <w:br/>
            </w:r>
            <w:r>
              <w:rPr>
                <w:rFonts w:ascii="Times New Roman"/>
                <w:b w:val="false"/>
                <w:i w:val="false"/>
                <w:color w:val="000000"/>
                <w:sz w:val="20"/>
              </w:rPr>
              <w:t>
</w:t>
            </w:r>
            <w:r>
              <w:rPr>
                <w:rFonts w:ascii="Times New Roman"/>
                <w:b w:val="false"/>
                <w:i w:val="false"/>
                <w:color w:val="000000"/>
                <w:sz w:val="20"/>
              </w:rPr>
              <w:t>изучение организационной структуры предприятия: состав подразделений, их взаимосвязи, функции, права и ответственность;</w:t>
            </w:r>
            <w:r>
              <w:br/>
            </w:r>
            <w:r>
              <w:rPr>
                <w:rFonts w:ascii="Times New Roman"/>
                <w:b w:val="false"/>
                <w:i w:val="false"/>
                <w:color w:val="000000"/>
                <w:sz w:val="20"/>
              </w:rPr>
              <w:t>
</w:t>
            </w:r>
            <w:r>
              <w:rPr>
                <w:rFonts w:ascii="Times New Roman"/>
                <w:b w:val="false"/>
                <w:i w:val="false"/>
                <w:color w:val="000000"/>
                <w:sz w:val="20"/>
              </w:rPr>
              <w:t>ознакомление с деятельностью финансово-экономических служб и распределением обязанностей;</w:t>
            </w:r>
            <w:r>
              <w:br/>
            </w:r>
            <w:r>
              <w:rPr>
                <w:rFonts w:ascii="Times New Roman"/>
                <w:b w:val="false"/>
                <w:i w:val="false"/>
                <w:color w:val="000000"/>
                <w:sz w:val="20"/>
              </w:rPr>
              <w:t>
</w:t>
            </w:r>
            <w:r>
              <w:rPr>
                <w:rFonts w:ascii="Times New Roman"/>
                <w:b w:val="false"/>
                <w:i w:val="false"/>
                <w:color w:val="000000"/>
                <w:sz w:val="20"/>
              </w:rPr>
              <w:t>ознакомление с принятыми перспективными планами и программами;</w:t>
            </w:r>
            <w:r>
              <w:br/>
            </w:r>
            <w:r>
              <w:rPr>
                <w:rFonts w:ascii="Times New Roman"/>
                <w:b w:val="false"/>
                <w:i w:val="false"/>
                <w:color w:val="000000"/>
                <w:sz w:val="20"/>
              </w:rPr>
              <w:t>
</w:t>
            </w:r>
            <w:r>
              <w:rPr>
                <w:rFonts w:ascii="Times New Roman"/>
                <w:b w:val="false"/>
                <w:i w:val="false"/>
                <w:color w:val="000000"/>
                <w:sz w:val="20"/>
              </w:rPr>
              <w:t>ознакомление с организацией работы с кадровым персоналом в организации;</w:t>
            </w:r>
            <w:r>
              <w:br/>
            </w:r>
            <w:r>
              <w:rPr>
                <w:rFonts w:ascii="Times New Roman"/>
                <w:b w:val="false"/>
                <w:i w:val="false"/>
                <w:color w:val="000000"/>
                <w:sz w:val="20"/>
              </w:rPr>
              <w:t>
</w:t>
            </w:r>
            <w:r>
              <w:rPr>
                <w:rFonts w:ascii="Times New Roman"/>
                <w:b w:val="false"/>
                <w:i w:val="false"/>
                <w:color w:val="000000"/>
                <w:sz w:val="20"/>
              </w:rPr>
              <w:t>изучение должностных инструкций работников финансовых служб;</w:t>
            </w:r>
            <w:r>
              <w:br/>
            </w:r>
            <w:r>
              <w:rPr>
                <w:rFonts w:ascii="Times New Roman"/>
                <w:b w:val="false"/>
                <w:i w:val="false"/>
                <w:color w:val="000000"/>
                <w:sz w:val="20"/>
              </w:rPr>
              <w:t>
</w:t>
            </w:r>
            <w:r>
              <w:rPr>
                <w:rFonts w:ascii="Times New Roman"/>
                <w:b w:val="false"/>
                <w:i w:val="false"/>
                <w:color w:val="000000"/>
                <w:sz w:val="20"/>
              </w:rPr>
              <w:t>ознакомление с организацией планирования на предприятии;</w:t>
            </w:r>
            <w:r>
              <w:br/>
            </w:r>
            <w:r>
              <w:rPr>
                <w:rFonts w:ascii="Times New Roman"/>
                <w:b w:val="false"/>
                <w:i w:val="false"/>
                <w:color w:val="000000"/>
                <w:sz w:val="20"/>
              </w:rPr>
              <w:t>
</w:t>
            </w:r>
            <w:r>
              <w:rPr>
                <w:rFonts w:ascii="Times New Roman"/>
                <w:b w:val="false"/>
                <w:i w:val="false"/>
                <w:color w:val="000000"/>
                <w:sz w:val="20"/>
              </w:rPr>
              <w:t>ознакомление с управлением финансово-экономической деятельностью организации;</w:t>
            </w:r>
            <w:r>
              <w:br/>
            </w:r>
            <w:r>
              <w:rPr>
                <w:rFonts w:ascii="Times New Roman"/>
                <w:b w:val="false"/>
                <w:i w:val="false"/>
                <w:color w:val="000000"/>
                <w:sz w:val="20"/>
              </w:rPr>
              <w:t>
</w:t>
            </w:r>
            <w:r>
              <w:rPr>
                <w:rFonts w:ascii="Times New Roman"/>
                <w:b w:val="false"/>
                <w:i w:val="false"/>
                <w:color w:val="000000"/>
                <w:sz w:val="20"/>
              </w:rPr>
              <w:t>ознакомление с системой налогов и сборов, действующих на предприятии;</w:t>
            </w:r>
            <w:r>
              <w:br/>
            </w:r>
            <w:r>
              <w:rPr>
                <w:rFonts w:ascii="Times New Roman"/>
                <w:b w:val="false"/>
                <w:i w:val="false"/>
                <w:color w:val="000000"/>
                <w:sz w:val="20"/>
              </w:rPr>
              <w:t>
</w:t>
            </w:r>
            <w:r>
              <w:rPr>
                <w:rFonts w:ascii="Times New Roman"/>
                <w:b w:val="false"/>
                <w:i w:val="false"/>
                <w:color w:val="000000"/>
                <w:sz w:val="20"/>
              </w:rPr>
              <w:t>выполнение индивидуальных заданий;</w:t>
            </w:r>
            <w:r>
              <w:br/>
            </w:r>
            <w:r>
              <w:rPr>
                <w:rFonts w:ascii="Times New Roman"/>
                <w:b w:val="false"/>
                <w:i w:val="false"/>
                <w:color w:val="000000"/>
                <w:sz w:val="20"/>
              </w:rPr>
              <w:t>
</w:t>
            </w:r>
            <w:r>
              <w:rPr>
                <w:rFonts w:ascii="Times New Roman"/>
                <w:b w:val="false"/>
                <w:i w:val="false"/>
                <w:color w:val="000000"/>
                <w:sz w:val="20"/>
              </w:rPr>
              <w:t>обобщение материала и оформление отчета по практике</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составлять финансово-</w:t>
            </w:r>
            <w:r>
              <w:rPr>
                <w:rFonts w:ascii="Times New Roman"/>
                <w:b w:val="false"/>
                <w:i w:val="false"/>
                <w:color w:val="000000"/>
                <w:sz w:val="20"/>
              </w:rPr>
              <w:t>экономическую характеристику предприятия;</w:t>
            </w:r>
            <w:r>
              <w:br/>
            </w:r>
            <w:r>
              <w:rPr>
                <w:rFonts w:ascii="Times New Roman"/>
                <w:b w:val="false"/>
                <w:i w:val="false"/>
                <w:color w:val="000000"/>
                <w:sz w:val="20"/>
              </w:rPr>
              <w:t>
</w:t>
            </w:r>
            <w:r>
              <w:rPr>
                <w:rFonts w:ascii="Times New Roman"/>
                <w:b w:val="false"/>
                <w:i w:val="false"/>
                <w:color w:val="000000"/>
                <w:sz w:val="20"/>
              </w:rPr>
              <w:t>- анализировать организационно-</w:t>
            </w:r>
            <w:r>
              <w:br/>
            </w:r>
            <w:r>
              <w:rPr>
                <w:rFonts w:ascii="Times New Roman"/>
                <w:b w:val="false"/>
                <w:i w:val="false"/>
                <w:color w:val="000000"/>
                <w:sz w:val="20"/>
              </w:rPr>
              <w:t>
</w:t>
            </w:r>
            <w:r>
              <w:rPr>
                <w:rFonts w:ascii="Times New Roman"/>
                <w:b w:val="false"/>
                <w:i w:val="false"/>
                <w:color w:val="000000"/>
                <w:sz w:val="20"/>
              </w:rPr>
              <w:t>правовую структуру организации, производственный профиль,</w:t>
            </w:r>
            <w:r>
              <w:br/>
            </w:r>
            <w:r>
              <w:rPr>
                <w:rFonts w:ascii="Times New Roman"/>
                <w:b w:val="false"/>
                <w:i w:val="false"/>
                <w:color w:val="000000"/>
                <w:sz w:val="20"/>
              </w:rPr>
              <w:t>
</w:t>
            </w:r>
            <w:r>
              <w:rPr>
                <w:rFonts w:ascii="Times New Roman"/>
                <w:b w:val="false"/>
                <w:i w:val="false"/>
                <w:color w:val="000000"/>
                <w:sz w:val="20"/>
              </w:rPr>
              <w:t>ассортимент выпускаемой и реализуемой продукции (товаров, работ, услуг),</w:t>
            </w:r>
            <w:r>
              <w:br/>
            </w:r>
            <w:r>
              <w:rPr>
                <w:rFonts w:ascii="Times New Roman"/>
                <w:b w:val="false"/>
                <w:i w:val="false"/>
                <w:color w:val="000000"/>
                <w:sz w:val="20"/>
              </w:rPr>
              <w:t>
</w:t>
            </w:r>
            <w:r>
              <w:rPr>
                <w:rFonts w:ascii="Times New Roman"/>
                <w:b w:val="false"/>
                <w:i w:val="false"/>
                <w:color w:val="000000"/>
                <w:sz w:val="20"/>
              </w:rPr>
              <w:t>функции отделов;</w:t>
            </w:r>
            <w:r>
              <w:br/>
            </w:r>
            <w:r>
              <w:rPr>
                <w:rFonts w:ascii="Times New Roman"/>
                <w:b w:val="false"/>
                <w:i w:val="false"/>
                <w:color w:val="000000"/>
                <w:sz w:val="20"/>
              </w:rPr>
              <w:t>
</w:t>
            </w:r>
            <w:r>
              <w:rPr>
                <w:rFonts w:ascii="Times New Roman"/>
                <w:b w:val="false"/>
                <w:i w:val="false"/>
                <w:color w:val="000000"/>
                <w:sz w:val="20"/>
              </w:rPr>
              <w:t>- определять учетную политику организации и ее основные элементы</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ориентации в реальных условиях деятельности по избранной специальности;</w:t>
            </w:r>
            <w:r>
              <w:br/>
            </w:r>
            <w:r>
              <w:rPr>
                <w:rFonts w:ascii="Times New Roman"/>
                <w:b w:val="false"/>
                <w:i w:val="false"/>
                <w:color w:val="000000"/>
                <w:sz w:val="20"/>
              </w:rPr>
              <w:t>
</w:t>
            </w:r>
            <w:r>
              <w:rPr>
                <w:rFonts w:ascii="Times New Roman"/>
                <w:b w:val="false"/>
                <w:i w:val="false"/>
                <w:color w:val="000000"/>
                <w:sz w:val="20"/>
              </w:rPr>
              <w:t>- самостоятельной работы, выработки умений и их применения при решении конкретных профессиональных вопросов;</w:t>
            </w:r>
            <w:r>
              <w:br/>
            </w:r>
            <w:r>
              <w:rPr>
                <w:rFonts w:ascii="Times New Roman"/>
                <w:b w:val="false"/>
                <w:i w:val="false"/>
                <w:color w:val="000000"/>
                <w:sz w:val="20"/>
              </w:rPr>
              <w:t>
</w:t>
            </w:r>
            <w:r>
              <w:rPr>
                <w:rFonts w:ascii="Times New Roman"/>
                <w:b w:val="false"/>
                <w:i w:val="false"/>
                <w:color w:val="000000"/>
                <w:sz w:val="20"/>
              </w:rPr>
              <w:t>- ведения отчетной документации;</w:t>
            </w:r>
            <w:r>
              <w:br/>
            </w:r>
            <w:r>
              <w:rPr>
                <w:rFonts w:ascii="Times New Roman"/>
                <w:b w:val="false"/>
                <w:i w:val="false"/>
                <w:color w:val="000000"/>
                <w:sz w:val="20"/>
              </w:rPr>
              <w:t>
</w:t>
            </w:r>
            <w:r>
              <w:rPr>
                <w:rFonts w:ascii="Times New Roman"/>
                <w:b w:val="false"/>
                <w:i w:val="false"/>
                <w:color w:val="000000"/>
                <w:sz w:val="20"/>
              </w:rPr>
              <w:t>- соблюдения правил выполняемой работы;</w:t>
            </w:r>
            <w:r>
              <w:br/>
            </w:r>
            <w:r>
              <w:rPr>
                <w:rFonts w:ascii="Times New Roman"/>
                <w:b w:val="false"/>
                <w:i w:val="false"/>
                <w:color w:val="000000"/>
                <w:sz w:val="20"/>
              </w:rPr>
              <w:t>
</w:t>
            </w:r>
            <w:r>
              <w:rPr>
                <w:rFonts w:ascii="Times New Roman"/>
                <w:b w:val="false"/>
                <w:i w:val="false"/>
                <w:color w:val="000000"/>
                <w:sz w:val="20"/>
              </w:rPr>
              <w:t>- сбора и анализа материалов,</w:t>
            </w:r>
            <w:r>
              <w:br/>
            </w:r>
            <w:r>
              <w:rPr>
                <w:rFonts w:ascii="Times New Roman"/>
                <w:b w:val="false"/>
                <w:i w:val="false"/>
                <w:color w:val="000000"/>
                <w:sz w:val="20"/>
              </w:rPr>
              <w:t>
</w:t>
            </w:r>
            <w:r>
              <w:rPr>
                <w:rFonts w:ascii="Times New Roman"/>
                <w:b w:val="false"/>
                <w:i w:val="false"/>
                <w:color w:val="000000"/>
                <w:sz w:val="20"/>
              </w:rPr>
              <w:t xml:space="preserve">необходимых для составления отчета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3,4,8</w:t>
            </w:r>
            <w:r>
              <w:br/>
            </w:r>
            <w:r>
              <w:rPr>
                <w:rFonts w:ascii="Times New Roman"/>
                <w:b w:val="false"/>
                <w:i w:val="false"/>
                <w:color w:val="000000"/>
                <w:sz w:val="20"/>
              </w:rPr>
              <w:t>
</w:t>
            </w:r>
            <w:r>
              <w:rPr>
                <w:rFonts w:ascii="Times New Roman"/>
                <w:b w:val="false"/>
                <w:i w:val="false"/>
                <w:color w:val="000000"/>
                <w:sz w:val="20"/>
              </w:rPr>
              <w:t>ПК 3.5.8</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практика</w:t>
            </w:r>
            <w:r>
              <w:br/>
            </w:r>
            <w:r>
              <w:rPr>
                <w:rFonts w:ascii="Times New Roman"/>
                <w:b w:val="false"/>
                <w:i w:val="false"/>
                <w:color w:val="000000"/>
                <w:sz w:val="20"/>
              </w:rPr>
              <w:t>
</w:t>
            </w:r>
            <w:r>
              <w:rPr>
                <w:rFonts w:ascii="Times New Roman"/>
                <w:b w:val="false"/>
                <w:i w:val="false"/>
                <w:color w:val="000000"/>
                <w:sz w:val="20"/>
              </w:rPr>
              <w:t>цели и задачи практики;</w:t>
            </w:r>
            <w:r>
              <w:br/>
            </w:r>
            <w:r>
              <w:rPr>
                <w:rFonts w:ascii="Times New Roman"/>
                <w:b w:val="false"/>
                <w:i w:val="false"/>
                <w:color w:val="000000"/>
                <w:sz w:val="20"/>
              </w:rPr>
              <w:t>
</w:t>
            </w:r>
            <w:r>
              <w:rPr>
                <w:rFonts w:ascii="Times New Roman"/>
                <w:b w:val="false"/>
                <w:i w:val="false"/>
                <w:color w:val="000000"/>
                <w:sz w:val="20"/>
              </w:rPr>
              <w:t>поиск информации по полученному заданию,</w:t>
            </w:r>
            <w:r>
              <w:br/>
            </w:r>
            <w:r>
              <w:rPr>
                <w:rFonts w:ascii="Times New Roman"/>
                <w:b w:val="false"/>
                <w:i w:val="false"/>
                <w:color w:val="000000"/>
                <w:sz w:val="20"/>
              </w:rPr>
              <w:t>
</w:t>
            </w:r>
            <w:r>
              <w:rPr>
                <w:rFonts w:ascii="Times New Roman"/>
                <w:b w:val="false"/>
                <w:i w:val="false"/>
                <w:color w:val="000000"/>
                <w:sz w:val="20"/>
              </w:rPr>
              <w:t>сбор и анализ данных, необходимых для проведения расчетов;</w:t>
            </w:r>
            <w:r>
              <w:br/>
            </w:r>
            <w:r>
              <w:rPr>
                <w:rFonts w:ascii="Times New Roman"/>
                <w:b w:val="false"/>
                <w:i w:val="false"/>
                <w:color w:val="000000"/>
                <w:sz w:val="20"/>
              </w:rPr>
              <w:t>
</w:t>
            </w:r>
            <w:r>
              <w:rPr>
                <w:rFonts w:ascii="Times New Roman"/>
                <w:b w:val="false"/>
                <w:i w:val="false"/>
                <w:color w:val="000000"/>
                <w:sz w:val="20"/>
              </w:rPr>
              <w:t>подготовка исходных данных для проведения расчетов экономических показателей,</w:t>
            </w:r>
            <w:r>
              <w:br/>
            </w:r>
            <w:r>
              <w:rPr>
                <w:rFonts w:ascii="Times New Roman"/>
                <w:b w:val="false"/>
                <w:i w:val="false"/>
                <w:color w:val="000000"/>
                <w:sz w:val="20"/>
              </w:rPr>
              <w:t>
</w:t>
            </w:r>
            <w:r>
              <w:rPr>
                <w:rFonts w:ascii="Times New Roman"/>
                <w:b w:val="false"/>
                <w:i w:val="false"/>
                <w:color w:val="000000"/>
                <w:sz w:val="20"/>
              </w:rPr>
              <w:t>характеризующих деятельность хозяйствующих субъектов;</w:t>
            </w:r>
            <w:r>
              <w:br/>
            </w:r>
            <w:r>
              <w:rPr>
                <w:rFonts w:ascii="Times New Roman"/>
                <w:b w:val="false"/>
                <w:i w:val="false"/>
                <w:color w:val="000000"/>
                <w:sz w:val="20"/>
              </w:rPr>
              <w:t>
</w:t>
            </w:r>
            <w:r>
              <w:rPr>
                <w:rFonts w:ascii="Times New Roman"/>
                <w:b w:val="false"/>
                <w:i w:val="false"/>
                <w:color w:val="000000"/>
                <w:sz w:val="20"/>
              </w:rPr>
              <w:t>обработка массивов экономических данных в соответствии с поставленной задачей, анализ,</w:t>
            </w:r>
            <w:r>
              <w:br/>
            </w:r>
            <w:r>
              <w:rPr>
                <w:rFonts w:ascii="Times New Roman"/>
                <w:b w:val="false"/>
                <w:i w:val="false"/>
                <w:color w:val="000000"/>
                <w:sz w:val="20"/>
              </w:rPr>
              <w:t>
</w:t>
            </w:r>
            <w:r>
              <w:rPr>
                <w:rFonts w:ascii="Times New Roman"/>
                <w:b w:val="false"/>
                <w:i w:val="false"/>
                <w:color w:val="000000"/>
                <w:sz w:val="20"/>
              </w:rPr>
              <w:t>оценка, полученных результатов и обоснование выводов</w:t>
            </w:r>
            <w:r>
              <w:br/>
            </w:r>
            <w:r>
              <w:rPr>
                <w:rFonts w:ascii="Times New Roman"/>
                <w:b w:val="false"/>
                <w:i w:val="false"/>
                <w:color w:val="000000"/>
                <w:sz w:val="20"/>
              </w:rPr>
              <w:t>
</w:t>
            </w:r>
            <w:r>
              <w:rPr>
                <w:rFonts w:ascii="Times New Roman"/>
                <w:b w:val="false"/>
                <w:i w:val="false"/>
                <w:color w:val="000000"/>
                <w:sz w:val="20"/>
              </w:rPr>
              <w:t>обобщение материала и оформление отчета по практике</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вырабатывать управленческие решения, исходя из критического анализа различных вариантов, в целях повышения эффективности деятельности организации;</w:t>
            </w:r>
            <w:r>
              <w:br/>
            </w:r>
            <w:r>
              <w:rPr>
                <w:rFonts w:ascii="Times New Roman"/>
                <w:b w:val="false"/>
                <w:i w:val="false"/>
                <w:color w:val="000000"/>
                <w:sz w:val="20"/>
              </w:rPr>
              <w:t>
</w:t>
            </w:r>
            <w:r>
              <w:rPr>
                <w:rFonts w:ascii="Times New Roman"/>
                <w:b w:val="false"/>
                <w:i w:val="false"/>
                <w:color w:val="000000"/>
                <w:sz w:val="20"/>
              </w:rPr>
              <w:t>- разрабатывать планы деятельности организации;</w:t>
            </w:r>
            <w:r>
              <w:br/>
            </w:r>
            <w:r>
              <w:rPr>
                <w:rFonts w:ascii="Times New Roman"/>
                <w:b w:val="false"/>
                <w:i w:val="false"/>
                <w:color w:val="000000"/>
                <w:sz w:val="20"/>
              </w:rPr>
              <w:t>
</w:t>
            </w:r>
            <w:r>
              <w:rPr>
                <w:rFonts w:ascii="Times New Roman"/>
                <w:b w:val="false"/>
                <w:i w:val="false"/>
                <w:color w:val="000000"/>
                <w:sz w:val="20"/>
              </w:rPr>
              <w:t>- составлять и анализировать финансовую, бухгалтерскую и иную информацию, содержащуюся</w:t>
            </w:r>
            <w:r>
              <w:br/>
            </w:r>
            <w:r>
              <w:rPr>
                <w:rFonts w:ascii="Times New Roman"/>
                <w:b w:val="false"/>
                <w:i w:val="false"/>
                <w:color w:val="000000"/>
                <w:sz w:val="20"/>
              </w:rPr>
              <w:t>
</w:t>
            </w:r>
            <w:r>
              <w:rPr>
                <w:rFonts w:ascii="Times New Roman"/>
                <w:b w:val="false"/>
                <w:i w:val="false"/>
                <w:color w:val="000000"/>
                <w:sz w:val="20"/>
              </w:rPr>
              <w:t>в отчетности организаций различных организационно-</w:t>
            </w:r>
            <w:r>
              <w:br/>
            </w:r>
            <w:r>
              <w:rPr>
                <w:rFonts w:ascii="Times New Roman"/>
                <w:b w:val="false"/>
                <w:i w:val="false"/>
                <w:color w:val="000000"/>
                <w:sz w:val="20"/>
              </w:rPr>
              <w:t>
</w:t>
            </w:r>
            <w:r>
              <w:rPr>
                <w:rFonts w:ascii="Times New Roman"/>
                <w:b w:val="false"/>
                <w:i w:val="false"/>
                <w:color w:val="000000"/>
                <w:sz w:val="20"/>
              </w:rPr>
              <w:t>правовых форм;</w:t>
            </w:r>
            <w:r>
              <w:br/>
            </w:r>
            <w:r>
              <w:rPr>
                <w:rFonts w:ascii="Times New Roman"/>
                <w:b w:val="false"/>
                <w:i w:val="false"/>
                <w:color w:val="000000"/>
                <w:sz w:val="20"/>
              </w:rPr>
              <w:t>
</w:t>
            </w:r>
            <w:r>
              <w:rPr>
                <w:rFonts w:ascii="Times New Roman"/>
                <w:b w:val="false"/>
                <w:i w:val="false"/>
                <w:color w:val="000000"/>
                <w:sz w:val="20"/>
              </w:rPr>
              <w:t>- выбирать инструментальные средства для сбора и обработки экономических данных в соответствии с поставленной задачей, анализировать результаты расчетов и обосновывать полученные выводы;</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сбора и обработки данных, необходимых для разработки планов и обоснования управленческих решений;</w:t>
            </w:r>
            <w:r>
              <w:br/>
            </w:r>
            <w:r>
              <w:rPr>
                <w:rFonts w:ascii="Times New Roman"/>
                <w:b w:val="false"/>
                <w:i w:val="false"/>
                <w:color w:val="000000"/>
                <w:sz w:val="20"/>
              </w:rPr>
              <w:t>
</w:t>
            </w:r>
            <w:r>
              <w:rPr>
                <w:rFonts w:ascii="Times New Roman"/>
                <w:b w:val="false"/>
                <w:i w:val="false"/>
                <w:color w:val="000000"/>
                <w:sz w:val="20"/>
              </w:rPr>
              <w:t>- владения методами текущего и стратегического планирования деятельности организации;</w:t>
            </w:r>
            <w:r>
              <w:br/>
            </w:r>
            <w:r>
              <w:rPr>
                <w:rFonts w:ascii="Times New Roman"/>
                <w:b w:val="false"/>
                <w:i w:val="false"/>
                <w:color w:val="000000"/>
                <w:sz w:val="20"/>
              </w:rPr>
              <w:t>
</w:t>
            </w:r>
            <w:r>
              <w:rPr>
                <w:rFonts w:ascii="Times New Roman"/>
                <w:b w:val="false"/>
                <w:i w:val="false"/>
                <w:color w:val="000000"/>
                <w:sz w:val="20"/>
              </w:rPr>
              <w:t>- ведения установленной отчетности, ее комплексного анализа</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3,4,6,8</w:t>
            </w:r>
            <w:r>
              <w:br/>
            </w:r>
            <w:r>
              <w:rPr>
                <w:rFonts w:ascii="Times New Roman"/>
                <w:b w:val="false"/>
                <w:i w:val="false"/>
                <w:color w:val="000000"/>
                <w:sz w:val="20"/>
              </w:rPr>
              <w:t>
</w:t>
            </w:r>
            <w:r>
              <w:rPr>
                <w:rFonts w:ascii="Times New Roman"/>
                <w:b w:val="false"/>
                <w:i w:val="false"/>
                <w:color w:val="000000"/>
                <w:sz w:val="20"/>
              </w:rPr>
              <w:t>ПК 3.5.5</w:t>
            </w:r>
            <w:r>
              <w:br/>
            </w:r>
            <w:r>
              <w:rPr>
                <w:rFonts w:ascii="Times New Roman"/>
                <w:b w:val="false"/>
                <w:i w:val="false"/>
                <w:color w:val="000000"/>
                <w:sz w:val="20"/>
              </w:rPr>
              <w:t>
</w:t>
            </w:r>
            <w:r>
              <w:rPr>
                <w:rFonts w:ascii="Times New Roman"/>
                <w:b w:val="false"/>
                <w:i w:val="false"/>
                <w:color w:val="000000"/>
                <w:sz w:val="20"/>
              </w:rPr>
              <w:t>ПК 3.5.8</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Преддипломная практика</w:t>
            </w:r>
            <w:r>
              <w:br/>
            </w:r>
            <w:r>
              <w:rPr>
                <w:rFonts w:ascii="Times New Roman"/>
                <w:b w:val="false"/>
                <w:i w:val="false"/>
                <w:color w:val="000000"/>
                <w:sz w:val="20"/>
              </w:rPr>
              <w:t>
</w:t>
            </w:r>
            <w:r>
              <w:rPr>
                <w:rFonts w:ascii="Times New Roman"/>
                <w:b w:val="false"/>
                <w:i w:val="false"/>
                <w:color w:val="000000"/>
                <w:sz w:val="20"/>
              </w:rPr>
              <w:t>цели и задачи практики;</w:t>
            </w:r>
            <w:r>
              <w:br/>
            </w:r>
            <w:r>
              <w:rPr>
                <w:rFonts w:ascii="Times New Roman"/>
                <w:b w:val="false"/>
                <w:i w:val="false"/>
                <w:color w:val="000000"/>
                <w:sz w:val="20"/>
              </w:rPr>
              <w:t>
</w:t>
            </w:r>
            <w:r>
              <w:rPr>
                <w:rFonts w:ascii="Times New Roman"/>
                <w:b w:val="false"/>
                <w:i w:val="false"/>
                <w:color w:val="000000"/>
                <w:sz w:val="20"/>
              </w:rPr>
              <w:t>ознакомление с организацией,</w:t>
            </w:r>
            <w:r>
              <w:br/>
            </w:r>
            <w:r>
              <w:rPr>
                <w:rFonts w:ascii="Times New Roman"/>
                <w:b w:val="false"/>
                <w:i w:val="false"/>
                <w:color w:val="000000"/>
                <w:sz w:val="20"/>
              </w:rPr>
              <w:t>
</w:t>
            </w:r>
            <w:r>
              <w:rPr>
                <w:rFonts w:ascii="Times New Roman"/>
                <w:b w:val="false"/>
                <w:i w:val="false"/>
                <w:color w:val="000000"/>
                <w:sz w:val="20"/>
              </w:rPr>
              <w:t>ее учредительными документами и материалами по перспективам ее развития;</w:t>
            </w:r>
            <w:r>
              <w:br/>
            </w:r>
            <w:r>
              <w:rPr>
                <w:rFonts w:ascii="Times New Roman"/>
                <w:b w:val="false"/>
                <w:i w:val="false"/>
                <w:color w:val="000000"/>
                <w:sz w:val="20"/>
              </w:rPr>
              <w:t>
</w:t>
            </w:r>
            <w:r>
              <w:rPr>
                <w:rFonts w:ascii="Times New Roman"/>
                <w:b w:val="false"/>
                <w:i w:val="false"/>
                <w:color w:val="000000"/>
                <w:sz w:val="20"/>
              </w:rPr>
              <w:t>изучение структуры организации;</w:t>
            </w:r>
            <w:r>
              <w:br/>
            </w:r>
            <w:r>
              <w:rPr>
                <w:rFonts w:ascii="Times New Roman"/>
                <w:b w:val="false"/>
                <w:i w:val="false"/>
                <w:color w:val="000000"/>
                <w:sz w:val="20"/>
              </w:rPr>
              <w:t>
</w:t>
            </w:r>
            <w:r>
              <w:rPr>
                <w:rFonts w:ascii="Times New Roman"/>
                <w:b w:val="false"/>
                <w:i w:val="false"/>
                <w:color w:val="000000"/>
                <w:sz w:val="20"/>
              </w:rPr>
              <w:t>описание основных функций производственных, экономических и управленческих подразделений;</w:t>
            </w:r>
            <w:r>
              <w:br/>
            </w:r>
            <w:r>
              <w:rPr>
                <w:rFonts w:ascii="Times New Roman"/>
                <w:b w:val="false"/>
                <w:i w:val="false"/>
                <w:color w:val="000000"/>
                <w:sz w:val="20"/>
              </w:rPr>
              <w:t>
</w:t>
            </w:r>
            <w:r>
              <w:rPr>
                <w:rFonts w:ascii="Times New Roman"/>
                <w:b w:val="false"/>
                <w:i w:val="false"/>
                <w:color w:val="000000"/>
                <w:sz w:val="20"/>
              </w:rPr>
              <w:t>изучение работы на штатном рабочем месте по специальности;</w:t>
            </w:r>
            <w:r>
              <w:br/>
            </w:r>
            <w:r>
              <w:rPr>
                <w:rFonts w:ascii="Times New Roman"/>
                <w:b w:val="false"/>
                <w:i w:val="false"/>
                <w:color w:val="000000"/>
                <w:sz w:val="20"/>
              </w:rPr>
              <w:t>
</w:t>
            </w:r>
            <w:r>
              <w:rPr>
                <w:rFonts w:ascii="Times New Roman"/>
                <w:b w:val="false"/>
                <w:i w:val="false"/>
                <w:color w:val="000000"/>
                <w:sz w:val="20"/>
              </w:rPr>
              <w:t>ознакомление с методами планирования хозяйственной деятельности организации;</w:t>
            </w:r>
            <w:r>
              <w:br/>
            </w:r>
            <w:r>
              <w:rPr>
                <w:rFonts w:ascii="Times New Roman"/>
                <w:b w:val="false"/>
                <w:i w:val="false"/>
                <w:color w:val="000000"/>
                <w:sz w:val="20"/>
              </w:rPr>
              <w:t>
</w:t>
            </w:r>
            <w:r>
              <w:rPr>
                <w:rFonts w:ascii="Times New Roman"/>
                <w:b w:val="false"/>
                <w:i w:val="false"/>
                <w:color w:val="000000"/>
                <w:sz w:val="20"/>
              </w:rPr>
              <w:t>изучение нормативных документов, регламентирующих деятельность</w:t>
            </w:r>
            <w:r>
              <w:br/>
            </w:r>
            <w:r>
              <w:rPr>
                <w:rFonts w:ascii="Times New Roman"/>
                <w:b w:val="false"/>
                <w:i w:val="false"/>
                <w:color w:val="000000"/>
                <w:sz w:val="20"/>
              </w:rPr>
              <w:t>
</w:t>
            </w:r>
            <w:r>
              <w:rPr>
                <w:rFonts w:ascii="Times New Roman"/>
                <w:b w:val="false"/>
                <w:i w:val="false"/>
                <w:color w:val="000000"/>
                <w:sz w:val="20"/>
              </w:rPr>
              <w:t>плановых и финансовых органов организации;</w:t>
            </w:r>
            <w:r>
              <w:br/>
            </w:r>
            <w:r>
              <w:rPr>
                <w:rFonts w:ascii="Times New Roman"/>
                <w:b w:val="false"/>
                <w:i w:val="false"/>
                <w:color w:val="000000"/>
                <w:sz w:val="20"/>
              </w:rPr>
              <w:t>
</w:t>
            </w:r>
            <w:r>
              <w:rPr>
                <w:rFonts w:ascii="Times New Roman"/>
                <w:b w:val="false"/>
                <w:i w:val="false"/>
                <w:color w:val="000000"/>
                <w:sz w:val="20"/>
              </w:rPr>
              <w:t>изучение документации финансовой отчетности,</w:t>
            </w:r>
            <w:r>
              <w:br/>
            </w:r>
            <w:r>
              <w:rPr>
                <w:rFonts w:ascii="Times New Roman"/>
                <w:b w:val="false"/>
                <w:i w:val="false"/>
                <w:color w:val="000000"/>
                <w:sz w:val="20"/>
              </w:rPr>
              <w:t>
</w:t>
            </w:r>
            <w:r>
              <w:rPr>
                <w:rFonts w:ascii="Times New Roman"/>
                <w:b w:val="false"/>
                <w:i w:val="false"/>
                <w:color w:val="000000"/>
                <w:sz w:val="20"/>
              </w:rPr>
              <w:t>порядка ее составления;</w:t>
            </w:r>
            <w:r>
              <w:br/>
            </w:r>
            <w:r>
              <w:rPr>
                <w:rFonts w:ascii="Times New Roman"/>
                <w:b w:val="false"/>
                <w:i w:val="false"/>
                <w:color w:val="000000"/>
                <w:sz w:val="20"/>
              </w:rPr>
              <w:t>
</w:t>
            </w:r>
            <w:r>
              <w:rPr>
                <w:rFonts w:ascii="Times New Roman"/>
                <w:b w:val="false"/>
                <w:i w:val="false"/>
                <w:color w:val="000000"/>
                <w:sz w:val="20"/>
              </w:rPr>
              <w:t>изучение системы бухгалтерского и</w:t>
            </w:r>
            <w:r>
              <w:br/>
            </w:r>
            <w:r>
              <w:rPr>
                <w:rFonts w:ascii="Times New Roman"/>
                <w:b w:val="false"/>
                <w:i w:val="false"/>
                <w:color w:val="000000"/>
                <w:sz w:val="20"/>
              </w:rPr>
              <w:t>
</w:t>
            </w:r>
            <w:r>
              <w:rPr>
                <w:rFonts w:ascii="Times New Roman"/>
                <w:b w:val="false"/>
                <w:i w:val="false"/>
                <w:color w:val="000000"/>
                <w:sz w:val="20"/>
              </w:rPr>
              <w:t>управленческого учета в организации;</w:t>
            </w:r>
            <w:r>
              <w:br/>
            </w:r>
            <w:r>
              <w:rPr>
                <w:rFonts w:ascii="Times New Roman"/>
                <w:b w:val="false"/>
                <w:i w:val="false"/>
                <w:color w:val="000000"/>
                <w:sz w:val="20"/>
              </w:rPr>
              <w:t>
</w:t>
            </w:r>
            <w:r>
              <w:rPr>
                <w:rFonts w:ascii="Times New Roman"/>
                <w:b w:val="false"/>
                <w:i w:val="false"/>
                <w:color w:val="000000"/>
                <w:sz w:val="20"/>
              </w:rPr>
              <w:t>анализ финансово-хозяйственной деятельности организации за отчетный период;</w:t>
            </w:r>
            <w:r>
              <w:br/>
            </w:r>
            <w:r>
              <w:rPr>
                <w:rFonts w:ascii="Times New Roman"/>
                <w:b w:val="false"/>
                <w:i w:val="false"/>
                <w:color w:val="000000"/>
                <w:sz w:val="20"/>
              </w:rPr>
              <w:t>
</w:t>
            </w:r>
            <w:r>
              <w:rPr>
                <w:rFonts w:ascii="Times New Roman"/>
                <w:b w:val="false"/>
                <w:i w:val="false"/>
                <w:color w:val="000000"/>
                <w:sz w:val="20"/>
              </w:rPr>
              <w:t>экономический анализ хозяйственной деятельности организации;</w:t>
            </w:r>
            <w:r>
              <w:br/>
            </w:r>
            <w:r>
              <w:rPr>
                <w:rFonts w:ascii="Times New Roman"/>
                <w:b w:val="false"/>
                <w:i w:val="false"/>
                <w:color w:val="000000"/>
                <w:sz w:val="20"/>
              </w:rPr>
              <w:t>
</w:t>
            </w:r>
            <w:r>
              <w:rPr>
                <w:rFonts w:ascii="Times New Roman"/>
                <w:b w:val="false"/>
                <w:i w:val="false"/>
                <w:color w:val="000000"/>
                <w:sz w:val="20"/>
              </w:rPr>
              <w:t>финансовый анализ деятельности организации;</w:t>
            </w:r>
            <w:r>
              <w:br/>
            </w:r>
            <w:r>
              <w:rPr>
                <w:rFonts w:ascii="Times New Roman"/>
                <w:b w:val="false"/>
                <w:i w:val="false"/>
                <w:color w:val="000000"/>
                <w:sz w:val="20"/>
              </w:rPr>
              <w:t>
</w:t>
            </w:r>
            <w:r>
              <w:rPr>
                <w:rFonts w:ascii="Times New Roman"/>
                <w:b w:val="false"/>
                <w:i w:val="false"/>
                <w:color w:val="000000"/>
                <w:sz w:val="20"/>
              </w:rPr>
              <w:t xml:space="preserve">обобщение материала и оформление отчета по практике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использовать нормативно-</w:t>
            </w:r>
            <w:r>
              <w:rPr>
                <w:rFonts w:ascii="Times New Roman"/>
                <w:b w:val="false"/>
                <w:i w:val="false"/>
                <w:color w:val="000000"/>
                <w:sz w:val="20"/>
              </w:rPr>
              <w:t>управленческую, правовую документацию и справочный материал в своей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 проводить анализ финансово-</w:t>
            </w:r>
            <w:r>
              <w:br/>
            </w:r>
            <w:r>
              <w:rPr>
                <w:rFonts w:ascii="Times New Roman"/>
                <w:b w:val="false"/>
                <w:i w:val="false"/>
                <w:color w:val="000000"/>
                <w:sz w:val="20"/>
              </w:rPr>
              <w:t>
</w:t>
            </w:r>
            <w:r>
              <w:rPr>
                <w:rFonts w:ascii="Times New Roman"/>
                <w:b w:val="false"/>
                <w:i w:val="false"/>
                <w:color w:val="000000"/>
                <w:sz w:val="20"/>
              </w:rPr>
              <w:t>хозяйственной деятельности организации;</w:t>
            </w:r>
            <w:r>
              <w:br/>
            </w:r>
            <w:r>
              <w:rPr>
                <w:rFonts w:ascii="Times New Roman"/>
                <w:b w:val="false"/>
                <w:i w:val="false"/>
                <w:color w:val="000000"/>
                <w:sz w:val="20"/>
              </w:rPr>
              <w:t>
</w:t>
            </w:r>
            <w:r>
              <w:rPr>
                <w:rFonts w:ascii="Times New Roman"/>
                <w:b w:val="false"/>
                <w:i w:val="false"/>
                <w:color w:val="000000"/>
                <w:sz w:val="20"/>
              </w:rPr>
              <w:t>соблюдать налоговое законодательство;</w:t>
            </w:r>
            <w:r>
              <w:br/>
            </w:r>
            <w:r>
              <w:rPr>
                <w:rFonts w:ascii="Times New Roman"/>
                <w:b w:val="false"/>
                <w:i w:val="false"/>
                <w:color w:val="000000"/>
                <w:sz w:val="20"/>
              </w:rPr>
              <w:t>
</w:t>
            </w:r>
            <w:r>
              <w:rPr>
                <w:rFonts w:ascii="Times New Roman"/>
                <w:b w:val="false"/>
                <w:i w:val="false"/>
                <w:color w:val="000000"/>
                <w:sz w:val="20"/>
              </w:rPr>
              <w:t>- организовывать оперативную, финансово-</w:t>
            </w:r>
            <w:r>
              <w:rPr>
                <w:rFonts w:ascii="Times New Roman"/>
                <w:b w:val="false"/>
                <w:i w:val="false"/>
                <w:color w:val="000000"/>
                <w:sz w:val="20"/>
              </w:rPr>
              <w:t>экономическую работу в организациях различных организационно-</w:t>
            </w:r>
            <w:r>
              <w:rPr>
                <w:rFonts w:ascii="Times New Roman"/>
                <w:b w:val="false"/>
                <w:i w:val="false"/>
                <w:color w:val="000000"/>
                <w:sz w:val="20"/>
              </w:rPr>
              <w:t>правовых форм</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анализа и финансово-</w:t>
            </w:r>
            <w:r>
              <w:br/>
            </w:r>
            <w:r>
              <w:rPr>
                <w:rFonts w:ascii="Times New Roman"/>
                <w:b w:val="false"/>
                <w:i w:val="false"/>
                <w:color w:val="000000"/>
                <w:sz w:val="20"/>
              </w:rPr>
              <w:t>
</w:t>
            </w:r>
            <w:r>
              <w:rPr>
                <w:rFonts w:ascii="Times New Roman"/>
                <w:b w:val="false"/>
                <w:i w:val="false"/>
                <w:color w:val="000000"/>
                <w:sz w:val="20"/>
              </w:rPr>
              <w:t>экономического планирования деятельности организации по обеспечению финансовыми ресурсами производственного плана,</w:t>
            </w:r>
            <w:r>
              <w:br/>
            </w:r>
            <w:r>
              <w:rPr>
                <w:rFonts w:ascii="Times New Roman"/>
                <w:b w:val="false"/>
                <w:i w:val="false"/>
                <w:color w:val="000000"/>
                <w:sz w:val="20"/>
              </w:rPr>
              <w:t>
</w:t>
            </w:r>
            <w:r>
              <w:rPr>
                <w:rFonts w:ascii="Times New Roman"/>
                <w:b w:val="false"/>
                <w:i w:val="false"/>
                <w:color w:val="000000"/>
                <w:sz w:val="20"/>
              </w:rPr>
              <w:t>формированию, распределению и использованию доходов и накоплений;</w:t>
            </w:r>
            <w:r>
              <w:br/>
            </w:r>
            <w:r>
              <w:rPr>
                <w:rFonts w:ascii="Times New Roman"/>
                <w:b w:val="false"/>
                <w:i w:val="false"/>
                <w:color w:val="000000"/>
                <w:sz w:val="20"/>
              </w:rPr>
              <w:t>
</w:t>
            </w:r>
            <w:r>
              <w:rPr>
                <w:rFonts w:ascii="Times New Roman"/>
                <w:b w:val="false"/>
                <w:i w:val="false"/>
                <w:color w:val="000000"/>
                <w:sz w:val="20"/>
              </w:rPr>
              <w:t>- участия в управлении финансами организаций и осуществления финансовых операций;</w:t>
            </w:r>
            <w:r>
              <w:br/>
            </w:r>
            <w:r>
              <w:rPr>
                <w:rFonts w:ascii="Times New Roman"/>
                <w:b w:val="false"/>
                <w:i w:val="false"/>
                <w:color w:val="000000"/>
                <w:sz w:val="20"/>
              </w:rPr>
              <w:t>
</w:t>
            </w:r>
            <w:r>
              <w:rPr>
                <w:rFonts w:ascii="Times New Roman"/>
                <w:b w:val="false"/>
                <w:i w:val="false"/>
                <w:color w:val="000000"/>
                <w:sz w:val="20"/>
              </w:rPr>
              <w:t>- профессионального применения законодательства и иных нормативных правовых актов, регулирующих финансовую деятельность;</w:t>
            </w:r>
            <w:r>
              <w:br/>
            </w:r>
            <w:r>
              <w:rPr>
                <w:rFonts w:ascii="Times New Roman"/>
                <w:b w:val="false"/>
                <w:i w:val="false"/>
                <w:color w:val="000000"/>
                <w:sz w:val="20"/>
              </w:rPr>
              <w:t>
</w:t>
            </w:r>
            <w:r>
              <w:rPr>
                <w:rFonts w:ascii="Times New Roman"/>
                <w:b w:val="false"/>
                <w:i w:val="false"/>
                <w:color w:val="000000"/>
                <w:sz w:val="20"/>
              </w:rPr>
              <w:t>- составления установленной отчетности о результатах</w:t>
            </w:r>
            <w:r>
              <w:br/>
            </w:r>
            <w:r>
              <w:rPr>
                <w:rFonts w:ascii="Times New Roman"/>
                <w:b w:val="false"/>
                <w:i w:val="false"/>
                <w:color w:val="000000"/>
                <w:sz w:val="20"/>
              </w:rPr>
              <w:t>
</w:t>
            </w:r>
            <w:r>
              <w:rPr>
                <w:rFonts w:ascii="Times New Roman"/>
                <w:b w:val="false"/>
                <w:i w:val="false"/>
                <w:color w:val="000000"/>
                <w:sz w:val="20"/>
              </w:rPr>
              <w:t>финансовой деятельности организации</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1-8</w:t>
            </w:r>
            <w:r>
              <w:br/>
            </w:r>
            <w:r>
              <w:rPr>
                <w:rFonts w:ascii="Times New Roman"/>
                <w:b w:val="false"/>
                <w:i w:val="false"/>
                <w:color w:val="000000"/>
                <w:sz w:val="20"/>
              </w:rPr>
              <w:t>
</w:t>
            </w:r>
            <w:r>
              <w:rPr>
                <w:rFonts w:ascii="Times New Roman"/>
                <w:b w:val="false"/>
                <w:i w:val="false"/>
                <w:color w:val="000000"/>
                <w:sz w:val="20"/>
              </w:rPr>
              <w:t>ПК 3.5.1-3.5.9</w:t>
            </w:r>
          </w:p>
        </w:tc>
      </w:tr>
    </w:tbl>
    <w:bookmarkStart w:name="z119" w:id="119"/>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br/>
      </w:r>
      <w:r>
        <w:rPr>
          <w:rFonts w:ascii="Times New Roman"/>
          <w:b w:val="false"/>
          <w:i w:val="false"/>
          <w:color w:val="000000"/>
          <w:sz w:val="28"/>
        </w:rPr>
        <w:t>
</w:t>
      </w:r>
      <w:r>
        <w:rPr>
          <w:rFonts w:ascii="Times New Roman"/>
          <w:b w:val="false"/>
          <w:i w:val="false"/>
          <w:color w:val="000000"/>
          <w:sz w:val="28"/>
        </w:rPr>
        <w:t>
      Таблица 1 Базовые компетенции</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2"/>
        <w:gridCol w:w="9138"/>
      </w:tblGrid>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компетен-</w:t>
            </w:r>
            <w:r>
              <w:br/>
            </w:r>
            <w:r>
              <w:rPr>
                <w:rFonts w:ascii="Times New Roman"/>
                <w:b w:val="false"/>
                <w:i w:val="false"/>
                <w:color w:val="000000"/>
                <w:sz w:val="20"/>
              </w:rPr>
              <w:t>
</w:t>
            </w:r>
            <w:r>
              <w:rPr>
                <w:rFonts w:ascii="Times New Roman"/>
                <w:b/>
                <w:i w:val="false"/>
                <w:color w:val="000000"/>
                <w:sz w:val="20"/>
              </w:rPr>
              <w:t>ции</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Базовые компетенции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Организовывает собственную деятельность, выбирает типовые методы и способы выполнения профессиональных задач, оценивает их эффективность и качество;</w:t>
            </w:r>
            <w:r>
              <w:br/>
            </w:r>
            <w:r>
              <w:rPr>
                <w:rFonts w:ascii="Times New Roman"/>
                <w:b w:val="false"/>
                <w:i w:val="false"/>
                <w:color w:val="000000"/>
                <w:sz w:val="20"/>
              </w:rPr>
              <w:t>
</w:t>
            </w:r>
            <w:r>
              <w:rPr>
                <w:rFonts w:ascii="Times New Roman"/>
                <w:b w:val="false"/>
                <w:i w:val="false"/>
                <w:color w:val="000000"/>
                <w:sz w:val="20"/>
              </w:rPr>
              <w:t>Решает проблемы, оценивает риски и принимает решения в нестандартных ситуациях;</w:t>
            </w:r>
            <w:r>
              <w:br/>
            </w:r>
            <w:r>
              <w:rPr>
                <w:rFonts w:ascii="Times New Roman"/>
                <w:b w:val="false"/>
                <w:i w:val="false"/>
                <w:color w:val="000000"/>
                <w:sz w:val="20"/>
              </w:rPr>
              <w:t>
</w:t>
            </w:r>
            <w:r>
              <w:rPr>
                <w:rFonts w:ascii="Times New Roman"/>
                <w:b w:val="false"/>
                <w:i w:val="false"/>
                <w:color w:val="000000"/>
                <w:sz w:val="20"/>
              </w:rPr>
              <w:t>Осуществляет поиск, анализ и оценку информации, необходимой для постановки и решения профессиональных задач, профессионального и личностного развития;</w:t>
            </w:r>
            <w:r>
              <w:br/>
            </w:r>
            <w:r>
              <w:rPr>
                <w:rFonts w:ascii="Times New Roman"/>
                <w:b w:val="false"/>
                <w:i w:val="false"/>
                <w:color w:val="000000"/>
                <w:sz w:val="20"/>
              </w:rPr>
              <w:t>
</w:t>
            </w:r>
            <w:r>
              <w:rPr>
                <w:rFonts w:ascii="Times New Roman"/>
                <w:b w:val="false"/>
                <w:i w:val="false"/>
                <w:color w:val="000000"/>
                <w:sz w:val="20"/>
              </w:rPr>
              <w:t>Использует информационно-коммуникационные технологии для совершенствования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Ориентируется в условиях обновления технологий в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Работает в коллективе и команде, эффективно общается с руководством, коллегами, потребителями;</w:t>
            </w:r>
            <w:r>
              <w:br/>
            </w:r>
            <w:r>
              <w:rPr>
                <w:rFonts w:ascii="Times New Roman"/>
                <w:b w:val="false"/>
                <w:i w:val="false"/>
                <w:color w:val="000000"/>
                <w:sz w:val="20"/>
              </w:rPr>
              <w:t>
</w:t>
            </w:r>
            <w:r>
              <w:rPr>
                <w:rFonts w:ascii="Times New Roman"/>
                <w:b w:val="false"/>
                <w:i w:val="false"/>
                <w:color w:val="000000"/>
                <w:sz w:val="20"/>
              </w:rPr>
              <w:t>Соблюдает требования законодательства Республики Казахстан и утвержденных отраслевых нормативных документов;</w:t>
            </w:r>
            <w:r>
              <w:br/>
            </w:r>
            <w:r>
              <w:rPr>
                <w:rFonts w:ascii="Times New Roman"/>
                <w:b w:val="false"/>
                <w:i w:val="false"/>
                <w:color w:val="000000"/>
                <w:sz w:val="20"/>
              </w:rPr>
              <w:t>
</w:t>
            </w:r>
            <w:r>
              <w:rPr>
                <w:rFonts w:ascii="Times New Roman"/>
                <w:b w:val="false"/>
                <w:i w:val="false"/>
                <w:color w:val="000000"/>
                <w:sz w:val="20"/>
              </w:rPr>
              <w:t>Соблюдает технику безопасности, нормы охраны труда, правила противопожарной безопасности</w:t>
            </w:r>
          </w:p>
        </w:tc>
      </w:tr>
    </w:tbl>
    <w:bookmarkStart w:name="z121" w:id="120"/>
    <w:p>
      <w:pPr>
        <w:spacing w:after="0"/>
        <w:ind w:left="0"/>
        <w:jc w:val="both"/>
      </w:pPr>
      <w:r>
        <w:rPr>
          <w:rFonts w:ascii="Times New Roman"/>
          <w:b w:val="false"/>
          <w:i w:val="false"/>
          <w:color w:val="000000"/>
          <w:sz w:val="28"/>
        </w:rPr>
        <w:t>
      Таблица 2 Профессиональные компетенции</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2"/>
        <w:gridCol w:w="1409"/>
        <w:gridCol w:w="8909"/>
      </w:tblGrid>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Уровень ТиПО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Профессиональные компетенции (ПК)</w:t>
            </w:r>
          </w:p>
        </w:tc>
      </w:tr>
      <w:tr>
        <w:trPr>
          <w:trHeight w:val="270" w:hRule="atLeast"/>
        </w:trPr>
        <w:tc>
          <w:tcPr>
            <w:tcW w:w="1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Повышен-</w:t>
            </w:r>
            <w:r>
              <w:br/>
            </w:r>
            <w:r>
              <w:rPr>
                <w:rFonts w:ascii="Times New Roman"/>
                <w:b w:val="false"/>
                <w:i w:val="false"/>
                <w:color w:val="000000"/>
                <w:sz w:val="20"/>
              </w:rPr>
              <w:t>
</w:t>
            </w:r>
            <w:r>
              <w:rPr>
                <w:rFonts w:ascii="Times New Roman"/>
                <w:b w:val="false"/>
                <w:i w:val="false"/>
                <w:color w:val="000000"/>
                <w:sz w:val="20"/>
              </w:rPr>
              <w:t>ный уровень</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r>
              <w:rPr>
                <w:rFonts w:ascii="Times New Roman"/>
                <w:b w:val="false"/>
                <w:i w:val="false"/>
                <w:color w:val="000000"/>
                <w:sz w:val="20"/>
              </w:rPr>
              <w:t xml:space="preserve">051601 2 – </w:t>
            </w:r>
            <w:r>
              <w:br/>
            </w:r>
            <w:r>
              <w:rPr>
                <w:rFonts w:ascii="Times New Roman"/>
                <w:b w:val="false"/>
                <w:i w:val="false"/>
                <w:color w:val="000000"/>
                <w:sz w:val="20"/>
              </w:rPr>
              <w:t>
</w:t>
            </w:r>
            <w:r>
              <w:rPr>
                <w:rFonts w:ascii="Times New Roman"/>
                <w:b w:val="false"/>
                <w:i w:val="false"/>
                <w:color w:val="000000"/>
                <w:sz w:val="20"/>
              </w:rPr>
              <w:t>Агент страховой</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 Осуществляет операции по заключению договоров имущественного и личного страхования, и обеспечивает их выполнение;</w:t>
            </w:r>
            <w:r>
              <w:br/>
            </w:r>
            <w:r>
              <w:rPr>
                <w:rFonts w:ascii="Times New Roman"/>
                <w:b w:val="false"/>
                <w:i w:val="false"/>
                <w:color w:val="000000"/>
                <w:sz w:val="20"/>
              </w:rPr>
              <w:t>
</w:t>
            </w:r>
            <w:r>
              <w:rPr>
                <w:rFonts w:ascii="Times New Roman"/>
                <w:b w:val="false"/>
                <w:i w:val="false"/>
                <w:color w:val="000000"/>
                <w:sz w:val="20"/>
              </w:rPr>
              <w:t>ПК 2.1.2. Определяет товарные параметры потребительской стоимости страхового продукта, соответствие его качества нормативно-технической документации;</w:t>
            </w:r>
            <w:r>
              <w:br/>
            </w:r>
            <w:r>
              <w:rPr>
                <w:rFonts w:ascii="Times New Roman"/>
                <w:b w:val="false"/>
                <w:i w:val="false"/>
                <w:color w:val="000000"/>
                <w:sz w:val="20"/>
              </w:rPr>
              <w:t>
</w:t>
            </w:r>
            <w:r>
              <w:rPr>
                <w:rFonts w:ascii="Times New Roman"/>
                <w:b w:val="false"/>
                <w:i w:val="false"/>
                <w:color w:val="000000"/>
                <w:sz w:val="20"/>
              </w:rPr>
              <w:t>ПК 2.1.3. Анализирует статистический материал для проведения предварительной оценки риска того или иного предложения со стороны потенциального клиента и определения тарифа по стандартным страховым продуктам;</w:t>
            </w:r>
            <w:r>
              <w:br/>
            </w:r>
            <w:r>
              <w:rPr>
                <w:rFonts w:ascii="Times New Roman"/>
                <w:b w:val="false"/>
                <w:i w:val="false"/>
                <w:color w:val="000000"/>
                <w:sz w:val="20"/>
              </w:rPr>
              <w:t>
</w:t>
            </w:r>
            <w:r>
              <w:rPr>
                <w:rFonts w:ascii="Times New Roman"/>
                <w:b w:val="false"/>
                <w:i w:val="false"/>
                <w:color w:val="000000"/>
                <w:sz w:val="20"/>
              </w:rPr>
              <w:t>ПК 2.1.4. Определяет размер ущерба и сумм страхового возмещения по имущественному страхованию и страхованию ответственности, а также сумм страхового обеспечения по личному страхованию;</w:t>
            </w:r>
            <w:r>
              <w:br/>
            </w:r>
            <w:r>
              <w:rPr>
                <w:rFonts w:ascii="Times New Roman"/>
                <w:b w:val="false"/>
                <w:i w:val="false"/>
                <w:color w:val="000000"/>
                <w:sz w:val="20"/>
              </w:rPr>
              <w:t>
</w:t>
            </w:r>
            <w:r>
              <w:rPr>
                <w:rFonts w:ascii="Times New Roman"/>
                <w:b w:val="false"/>
                <w:i w:val="false"/>
                <w:color w:val="000000"/>
                <w:sz w:val="20"/>
              </w:rPr>
              <w:t>ПК 2.1.5. Проводит маркетинговые исследования рынка с целью определения востребованности и доходности отдельных видов страховых продуктов;</w:t>
            </w:r>
            <w:r>
              <w:br/>
            </w:r>
            <w:r>
              <w:rPr>
                <w:rFonts w:ascii="Times New Roman"/>
                <w:b w:val="false"/>
                <w:i w:val="false"/>
                <w:color w:val="000000"/>
                <w:sz w:val="20"/>
              </w:rPr>
              <w:t>
</w:t>
            </w:r>
            <w:r>
              <w:rPr>
                <w:rFonts w:ascii="Times New Roman"/>
                <w:b w:val="false"/>
                <w:i w:val="false"/>
                <w:color w:val="000000"/>
                <w:sz w:val="20"/>
              </w:rPr>
              <w:t>ПК 2.1.6. Устанавливает причины нарушений страховых договоров и принимает меры по их предупреждению и устранению;</w:t>
            </w:r>
            <w:r>
              <w:br/>
            </w:r>
            <w:r>
              <w:rPr>
                <w:rFonts w:ascii="Times New Roman"/>
                <w:b w:val="false"/>
                <w:i w:val="false"/>
                <w:color w:val="000000"/>
                <w:sz w:val="20"/>
              </w:rPr>
              <w:t>
</w:t>
            </w:r>
            <w:r>
              <w:rPr>
                <w:rFonts w:ascii="Times New Roman"/>
                <w:b w:val="false"/>
                <w:i w:val="false"/>
                <w:color w:val="000000"/>
                <w:sz w:val="20"/>
              </w:rPr>
              <w:t>ПК 2.1.7. Своевременно и в соответствии с установленными требованиями оформляет необходимую документацию, ведет учет и обеспечивает хранение документов, связанных с заключением договоров страхования;</w:t>
            </w:r>
            <w:r>
              <w:br/>
            </w:r>
            <w:r>
              <w:rPr>
                <w:rFonts w:ascii="Times New Roman"/>
                <w:b w:val="false"/>
                <w:i w:val="false"/>
                <w:color w:val="000000"/>
                <w:sz w:val="20"/>
              </w:rPr>
              <w:t>
</w:t>
            </w:r>
            <w:r>
              <w:rPr>
                <w:rFonts w:ascii="Times New Roman"/>
                <w:b w:val="false"/>
                <w:i w:val="false"/>
                <w:color w:val="000000"/>
                <w:sz w:val="20"/>
              </w:rPr>
              <w:t xml:space="preserve">ПК 2.1.8. Профессионально применяет законодательные и иные нормативно-правовые акты, регулирующие вопросы страховой деятельности в РК </w:t>
            </w:r>
          </w:p>
        </w:tc>
      </w:tr>
      <w:tr>
        <w:trPr>
          <w:trHeight w:val="210" w:hRule="atLeast"/>
        </w:trPr>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r>
              <w:rPr>
                <w:rFonts w:ascii="Times New Roman"/>
                <w:b w:val="false"/>
                <w:i w:val="false"/>
                <w:color w:val="000000"/>
                <w:sz w:val="20"/>
              </w:rPr>
              <w:t>051602 2 –</w:t>
            </w:r>
            <w:r>
              <w:br/>
            </w:r>
            <w:r>
              <w:rPr>
                <w:rFonts w:ascii="Times New Roman"/>
                <w:b w:val="false"/>
                <w:i w:val="false"/>
                <w:color w:val="000000"/>
                <w:sz w:val="20"/>
              </w:rPr>
              <w:t>
</w:t>
            </w:r>
            <w:r>
              <w:rPr>
                <w:rFonts w:ascii="Times New Roman"/>
                <w:b w:val="false"/>
                <w:i w:val="false"/>
                <w:color w:val="000000"/>
                <w:sz w:val="20"/>
              </w:rPr>
              <w:t>Брокер</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2.2.1. Оказывает посреднические услуги при совершении различных сделок между заинтересованными сторонами по их поручению или за их счет;</w:t>
            </w:r>
            <w:r>
              <w:br/>
            </w:r>
            <w:r>
              <w:rPr>
                <w:rFonts w:ascii="Times New Roman"/>
                <w:b w:val="false"/>
                <w:i w:val="false"/>
                <w:color w:val="000000"/>
                <w:sz w:val="20"/>
              </w:rPr>
              <w:t>
</w:t>
            </w:r>
            <w:r>
              <w:rPr>
                <w:rFonts w:ascii="Times New Roman"/>
                <w:b w:val="false"/>
                <w:i w:val="false"/>
                <w:color w:val="000000"/>
                <w:sz w:val="20"/>
              </w:rPr>
              <w:t>ПК 2.2.2. Покупает и продает партии товара на аукционах, рынках наличного товара, ценных бумаг и услуг;</w:t>
            </w:r>
            <w:r>
              <w:br/>
            </w:r>
            <w:r>
              <w:rPr>
                <w:rFonts w:ascii="Times New Roman"/>
                <w:b w:val="false"/>
                <w:i w:val="false"/>
                <w:color w:val="000000"/>
                <w:sz w:val="20"/>
              </w:rPr>
              <w:t>
</w:t>
            </w:r>
            <w:r>
              <w:rPr>
                <w:rFonts w:ascii="Times New Roman"/>
                <w:b w:val="false"/>
                <w:i w:val="false"/>
                <w:color w:val="000000"/>
                <w:sz w:val="20"/>
              </w:rPr>
              <w:t>ПК 2.2.3. Устанавливает деловые контакты между покупателями и продавцами товаров;</w:t>
            </w:r>
            <w:r>
              <w:br/>
            </w:r>
            <w:r>
              <w:rPr>
                <w:rFonts w:ascii="Times New Roman"/>
                <w:b w:val="false"/>
                <w:i w:val="false"/>
                <w:color w:val="000000"/>
                <w:sz w:val="20"/>
              </w:rPr>
              <w:t>
</w:t>
            </w:r>
            <w:r>
              <w:rPr>
                <w:rFonts w:ascii="Times New Roman"/>
                <w:b w:val="false"/>
                <w:i w:val="false"/>
                <w:color w:val="000000"/>
                <w:sz w:val="20"/>
              </w:rPr>
              <w:t>ПК 2.2.4. Обеспечивает своевременную и на наиболее выгодных условиях продажу и покупку товаров, заключение договоров на оказание услуг;</w:t>
            </w:r>
            <w:r>
              <w:br/>
            </w:r>
            <w:r>
              <w:rPr>
                <w:rFonts w:ascii="Times New Roman"/>
                <w:b w:val="false"/>
                <w:i w:val="false"/>
                <w:color w:val="000000"/>
                <w:sz w:val="20"/>
              </w:rPr>
              <w:t>
</w:t>
            </w:r>
            <w:r>
              <w:rPr>
                <w:rFonts w:ascii="Times New Roman"/>
                <w:b w:val="false"/>
                <w:i w:val="false"/>
                <w:color w:val="000000"/>
                <w:sz w:val="20"/>
              </w:rPr>
              <w:t>ПК 2.2.5. Посещает торги и аукционы, обеспечивает представление необходимых данных для подготовки аукционных каталогов, своевременно устанавливает от имени клиента цену продажи и ее изменение, а также сумму сделки;</w:t>
            </w:r>
            <w:r>
              <w:br/>
            </w:r>
            <w:r>
              <w:rPr>
                <w:rFonts w:ascii="Times New Roman"/>
                <w:b w:val="false"/>
                <w:i w:val="false"/>
                <w:color w:val="000000"/>
                <w:sz w:val="20"/>
              </w:rPr>
              <w:t>
</w:t>
            </w:r>
            <w:r>
              <w:rPr>
                <w:rFonts w:ascii="Times New Roman"/>
                <w:b w:val="false"/>
                <w:i w:val="false"/>
                <w:color w:val="000000"/>
                <w:sz w:val="20"/>
              </w:rPr>
              <w:t>ПК 2.2.6. Организовывает транспортировку товара, устанавливает стоимость доставки и оформляет взимание ее стоимости с клиента;</w:t>
            </w:r>
            <w:r>
              <w:br/>
            </w:r>
            <w:r>
              <w:rPr>
                <w:rFonts w:ascii="Times New Roman"/>
                <w:b w:val="false"/>
                <w:i w:val="false"/>
                <w:color w:val="000000"/>
                <w:sz w:val="20"/>
              </w:rPr>
              <w:t>
</w:t>
            </w:r>
            <w:r>
              <w:rPr>
                <w:rFonts w:ascii="Times New Roman"/>
                <w:b w:val="false"/>
                <w:i w:val="false"/>
                <w:color w:val="000000"/>
                <w:sz w:val="20"/>
              </w:rPr>
              <w:t>ПК 2.2.7. Выполняет расчетно-аналитические операции и работы по регистрации и оформлению биржевых документов;</w:t>
            </w:r>
            <w:r>
              <w:br/>
            </w:r>
            <w:r>
              <w:rPr>
                <w:rFonts w:ascii="Times New Roman"/>
                <w:b w:val="false"/>
                <w:i w:val="false"/>
                <w:color w:val="000000"/>
                <w:sz w:val="20"/>
              </w:rPr>
              <w:t>
</w:t>
            </w:r>
            <w:r>
              <w:rPr>
                <w:rFonts w:ascii="Times New Roman"/>
                <w:b w:val="false"/>
                <w:i w:val="false"/>
                <w:color w:val="000000"/>
                <w:sz w:val="20"/>
              </w:rPr>
              <w:t>ПК 2.2.8 Профессионально применяет законодательные и иные нормативно-правовые акты, регулирующие вопросы биржевой деятельности в РК</w:t>
            </w:r>
          </w:p>
        </w:tc>
      </w:tr>
      <w:tr>
        <w:trPr>
          <w:trHeight w:val="285" w:hRule="atLeast"/>
        </w:trPr>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r>
              <w:rPr>
                <w:rFonts w:ascii="Times New Roman"/>
                <w:b w:val="false"/>
                <w:i w:val="false"/>
                <w:color w:val="000000"/>
                <w:sz w:val="20"/>
              </w:rPr>
              <w:t>051603 2 –</w:t>
            </w:r>
            <w:r>
              <w:br/>
            </w:r>
            <w:r>
              <w:rPr>
                <w:rFonts w:ascii="Times New Roman"/>
                <w:b w:val="false"/>
                <w:i w:val="false"/>
                <w:color w:val="000000"/>
                <w:sz w:val="20"/>
              </w:rPr>
              <w:t>
</w:t>
            </w:r>
            <w:r>
              <w:rPr>
                <w:rFonts w:ascii="Times New Roman"/>
                <w:b w:val="false"/>
                <w:i w:val="false"/>
                <w:color w:val="000000"/>
                <w:sz w:val="20"/>
              </w:rPr>
              <w:t>Дилер</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2.3.1. Покупает или продает товары оптом, акции, облигации и другие финансовые документы, и ценные бумаги, включая иностранную валюту;</w:t>
            </w:r>
            <w:r>
              <w:br/>
            </w:r>
            <w:r>
              <w:rPr>
                <w:rFonts w:ascii="Times New Roman"/>
                <w:b w:val="false"/>
                <w:i w:val="false"/>
                <w:color w:val="000000"/>
                <w:sz w:val="20"/>
              </w:rPr>
              <w:t>
</w:t>
            </w:r>
            <w:r>
              <w:rPr>
                <w:rFonts w:ascii="Times New Roman"/>
                <w:b w:val="false"/>
                <w:i w:val="false"/>
                <w:color w:val="000000"/>
                <w:sz w:val="20"/>
              </w:rPr>
              <w:t>ПК 2.3.2. Изучает конъюнктуру и тенденции развития рынка, цены и спрос на товары, и предоставляемые услуги;</w:t>
            </w:r>
            <w:r>
              <w:br/>
            </w:r>
            <w:r>
              <w:rPr>
                <w:rFonts w:ascii="Times New Roman"/>
                <w:b w:val="false"/>
                <w:i w:val="false"/>
                <w:color w:val="000000"/>
                <w:sz w:val="20"/>
              </w:rPr>
              <w:t>
</w:t>
            </w:r>
            <w:r>
              <w:rPr>
                <w:rFonts w:ascii="Times New Roman"/>
                <w:b w:val="false"/>
                <w:i w:val="false"/>
                <w:color w:val="000000"/>
                <w:sz w:val="20"/>
              </w:rPr>
              <w:t>ПК 2.3.3. Подготавливает необходимые документы по купле-продаже, на получаемые и отправляемые товары, а также для заключения договоров с юридическими и физическими лицами;</w:t>
            </w:r>
            <w:r>
              <w:br/>
            </w:r>
            <w:r>
              <w:rPr>
                <w:rFonts w:ascii="Times New Roman"/>
                <w:b w:val="false"/>
                <w:i w:val="false"/>
                <w:color w:val="000000"/>
                <w:sz w:val="20"/>
              </w:rPr>
              <w:t>
</w:t>
            </w:r>
            <w:r>
              <w:rPr>
                <w:rFonts w:ascii="Times New Roman"/>
                <w:b w:val="false"/>
                <w:i w:val="false"/>
                <w:color w:val="000000"/>
                <w:sz w:val="20"/>
              </w:rPr>
              <w:t>ПК 2.3.4. Способствует сокращению сроков реализации товаров и предоставления услуг, увеличению объема продаж и числа клиентов, расширению услуг и сокращению транспортных затрат;</w:t>
            </w:r>
            <w:r>
              <w:br/>
            </w:r>
            <w:r>
              <w:rPr>
                <w:rFonts w:ascii="Times New Roman"/>
                <w:b w:val="false"/>
                <w:i w:val="false"/>
                <w:color w:val="000000"/>
                <w:sz w:val="20"/>
              </w:rPr>
              <w:t>
</w:t>
            </w:r>
            <w:r>
              <w:rPr>
                <w:rFonts w:ascii="Times New Roman"/>
                <w:b w:val="false"/>
                <w:i w:val="false"/>
                <w:color w:val="000000"/>
                <w:sz w:val="20"/>
              </w:rPr>
              <w:t>ПК 2.3.5. Изучает поступающие жалобы на продаваемый товар и предоставляемые услуги, принимает меры по предупреждению их возникновения, а также случаев причинения клиентам материального ущерба;</w:t>
            </w:r>
            <w:r>
              <w:br/>
            </w:r>
            <w:r>
              <w:rPr>
                <w:rFonts w:ascii="Times New Roman"/>
                <w:b w:val="false"/>
                <w:i w:val="false"/>
                <w:color w:val="000000"/>
                <w:sz w:val="20"/>
              </w:rPr>
              <w:t>
</w:t>
            </w:r>
            <w:r>
              <w:rPr>
                <w:rFonts w:ascii="Times New Roman"/>
                <w:b w:val="false"/>
                <w:i w:val="false"/>
                <w:color w:val="000000"/>
                <w:sz w:val="20"/>
              </w:rPr>
              <w:t>ПК 2.3.6. Обеспечивает соблюдение действующих стандартов и норм по организации хранения, сбыта и транспортировки товара, а также принятие мер по совершенствованию (ускорению) сбытовых операций;</w:t>
            </w:r>
            <w:r>
              <w:br/>
            </w:r>
            <w:r>
              <w:rPr>
                <w:rFonts w:ascii="Times New Roman"/>
                <w:b w:val="false"/>
                <w:i w:val="false"/>
                <w:color w:val="000000"/>
                <w:sz w:val="20"/>
              </w:rPr>
              <w:t>
</w:t>
            </w:r>
            <w:r>
              <w:rPr>
                <w:rFonts w:ascii="Times New Roman"/>
                <w:b w:val="false"/>
                <w:i w:val="false"/>
                <w:color w:val="000000"/>
                <w:sz w:val="20"/>
              </w:rPr>
              <w:t>ПК 2.3.7. Участвует в организации рекламы, пропаганде достоинств продаваемого товара, его потребительских свойств, преимуществ предлагаемых услуг, в подготовке образцов товаров и описаний услуг;</w:t>
            </w:r>
            <w:r>
              <w:br/>
            </w:r>
            <w:r>
              <w:rPr>
                <w:rFonts w:ascii="Times New Roman"/>
                <w:b w:val="false"/>
                <w:i w:val="false"/>
                <w:color w:val="000000"/>
                <w:sz w:val="20"/>
              </w:rPr>
              <w:t>
</w:t>
            </w:r>
            <w:r>
              <w:rPr>
                <w:rFonts w:ascii="Times New Roman"/>
                <w:b w:val="false"/>
                <w:i w:val="false"/>
                <w:color w:val="000000"/>
                <w:sz w:val="20"/>
              </w:rPr>
              <w:t>ПК 2.3.8. Профессионально применяет законодательные и иные нормативно-правовые акты, регулирующие вопросы торговой, финансовой, банковской деятельности в РК</w:t>
            </w:r>
          </w:p>
        </w:tc>
      </w:tr>
      <w:tr>
        <w:trPr>
          <w:trHeight w:val="285" w:hRule="atLeast"/>
        </w:trPr>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r>
              <w:rPr>
                <w:rFonts w:ascii="Times New Roman"/>
                <w:b w:val="false"/>
                <w:i w:val="false"/>
                <w:color w:val="000000"/>
                <w:sz w:val="20"/>
              </w:rPr>
              <w:t>051604 2 –</w:t>
            </w:r>
            <w:r>
              <w:br/>
            </w:r>
            <w:r>
              <w:rPr>
                <w:rFonts w:ascii="Times New Roman"/>
                <w:b w:val="false"/>
                <w:i w:val="false"/>
                <w:color w:val="000000"/>
                <w:sz w:val="20"/>
              </w:rPr>
              <w:t>
</w:t>
            </w:r>
            <w:r>
              <w:rPr>
                <w:rFonts w:ascii="Times New Roman"/>
                <w:b w:val="false"/>
                <w:i w:val="false"/>
                <w:color w:val="000000"/>
                <w:sz w:val="20"/>
              </w:rPr>
              <w:t>Маклер</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2.4.1. Оказывает посреднические услуги при заключении коммерческих, кредитных, валютных, страховых, финансовых и других сделок;</w:t>
            </w:r>
            <w:r>
              <w:br/>
            </w:r>
            <w:r>
              <w:rPr>
                <w:rFonts w:ascii="Times New Roman"/>
                <w:b w:val="false"/>
                <w:i w:val="false"/>
                <w:color w:val="000000"/>
                <w:sz w:val="20"/>
              </w:rPr>
              <w:t>
</w:t>
            </w:r>
            <w:r>
              <w:rPr>
                <w:rFonts w:ascii="Times New Roman"/>
                <w:b w:val="false"/>
                <w:i w:val="false"/>
                <w:color w:val="000000"/>
                <w:sz w:val="20"/>
              </w:rPr>
              <w:t>ПК 2.4.2. Обеспечивает сокращение срока реализации сделки, получение максимального дохода, ускорение оборота капитала, активизацию производственной деятельности;</w:t>
            </w:r>
            <w:r>
              <w:br/>
            </w:r>
            <w:r>
              <w:rPr>
                <w:rFonts w:ascii="Times New Roman"/>
                <w:b w:val="false"/>
                <w:i w:val="false"/>
                <w:color w:val="000000"/>
                <w:sz w:val="20"/>
              </w:rPr>
              <w:t>
</w:t>
            </w:r>
            <w:r>
              <w:rPr>
                <w:rFonts w:ascii="Times New Roman"/>
                <w:b w:val="false"/>
                <w:i w:val="false"/>
                <w:color w:val="000000"/>
                <w:sz w:val="20"/>
              </w:rPr>
              <w:t>ПК 2.4.3. Изучает коммерческую информацию, качественные характеристики сырья, оборудования, продукции и услуг, являющихся предметом сделки, а также финансовое положение и деловую репутацию ее участников;</w:t>
            </w:r>
            <w:r>
              <w:br/>
            </w:r>
            <w:r>
              <w:rPr>
                <w:rFonts w:ascii="Times New Roman"/>
                <w:b w:val="false"/>
                <w:i w:val="false"/>
                <w:color w:val="000000"/>
                <w:sz w:val="20"/>
              </w:rPr>
              <w:t>
</w:t>
            </w:r>
            <w:r>
              <w:rPr>
                <w:rFonts w:ascii="Times New Roman"/>
                <w:b w:val="false"/>
                <w:i w:val="false"/>
                <w:color w:val="000000"/>
                <w:sz w:val="20"/>
              </w:rPr>
              <w:t>ПК 2.4.4. Ведет переговоры с клиентами о заключении договоров, осматривает объекты купли-продажи, оценивает стоимость недвижимого и другого имущества;</w:t>
            </w:r>
            <w:r>
              <w:br/>
            </w:r>
            <w:r>
              <w:rPr>
                <w:rFonts w:ascii="Times New Roman"/>
                <w:b w:val="false"/>
                <w:i w:val="false"/>
                <w:color w:val="000000"/>
                <w:sz w:val="20"/>
              </w:rPr>
              <w:t>
</w:t>
            </w:r>
            <w:r>
              <w:rPr>
                <w:rFonts w:ascii="Times New Roman"/>
                <w:b w:val="false"/>
                <w:i w:val="false"/>
                <w:color w:val="000000"/>
                <w:sz w:val="20"/>
              </w:rPr>
              <w:t>ПК 2.4.5. Участвует в экспертизе и проверке качества сырья, материалов, продукции и других объектов сделки, определении и согласовании цены, условий купли-продажи и ее оформлении;</w:t>
            </w:r>
            <w:r>
              <w:br/>
            </w:r>
            <w:r>
              <w:rPr>
                <w:rFonts w:ascii="Times New Roman"/>
                <w:b w:val="false"/>
                <w:i w:val="false"/>
                <w:color w:val="000000"/>
                <w:sz w:val="20"/>
              </w:rPr>
              <w:t>
</w:t>
            </w:r>
            <w:r>
              <w:rPr>
                <w:rFonts w:ascii="Times New Roman"/>
                <w:b w:val="false"/>
                <w:i w:val="false"/>
                <w:color w:val="000000"/>
                <w:sz w:val="20"/>
              </w:rPr>
              <w:t>ПК 2.4.6. Выполняет работу, связанную с привлечением клиентов, а также специалистов и вспомогательного персонала, необходимых при осуществлении сделок;</w:t>
            </w:r>
            <w:r>
              <w:br/>
            </w:r>
            <w:r>
              <w:rPr>
                <w:rFonts w:ascii="Times New Roman"/>
                <w:b w:val="false"/>
                <w:i w:val="false"/>
                <w:color w:val="000000"/>
                <w:sz w:val="20"/>
              </w:rPr>
              <w:t>
</w:t>
            </w:r>
            <w:r>
              <w:rPr>
                <w:rFonts w:ascii="Times New Roman"/>
                <w:b w:val="false"/>
                <w:i w:val="false"/>
                <w:color w:val="000000"/>
                <w:sz w:val="20"/>
              </w:rPr>
              <w:t>ПК 2.4.7. Обеспечивает соответствие заключаемых договоров правовым нормам, надлежащее оформление необходимых документов согласно установленным требованиям;</w:t>
            </w:r>
            <w:r>
              <w:br/>
            </w:r>
            <w:r>
              <w:rPr>
                <w:rFonts w:ascii="Times New Roman"/>
                <w:b w:val="false"/>
                <w:i w:val="false"/>
                <w:color w:val="000000"/>
                <w:sz w:val="20"/>
              </w:rPr>
              <w:t>
</w:t>
            </w:r>
            <w:r>
              <w:rPr>
                <w:rFonts w:ascii="Times New Roman"/>
                <w:b w:val="false"/>
                <w:i w:val="false"/>
                <w:color w:val="000000"/>
                <w:sz w:val="20"/>
              </w:rPr>
              <w:t xml:space="preserve">ПК 2.4.8. Профессионально применяет законодательные и иные нормативно-правовые акты, регулирующие вопросы предпринимательской деятельности в РК </w:t>
            </w:r>
          </w:p>
        </w:tc>
      </w:tr>
      <w:tr>
        <w:trPr>
          <w:trHeight w:val="555"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среднего звена</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w:t>
            </w:r>
            <w:r>
              <w:rPr>
                <w:rFonts w:ascii="Times New Roman"/>
                <w:b w:val="false"/>
                <w:i w:val="false"/>
                <w:color w:val="000000"/>
                <w:sz w:val="20"/>
              </w:rPr>
              <w:t>051605 3 –</w:t>
            </w:r>
            <w:r>
              <w:br/>
            </w:r>
            <w:r>
              <w:rPr>
                <w:rFonts w:ascii="Times New Roman"/>
                <w:b w:val="false"/>
                <w:i w:val="false"/>
                <w:color w:val="000000"/>
                <w:sz w:val="20"/>
              </w:rPr>
              <w:t>
</w:t>
            </w:r>
            <w:r>
              <w:rPr>
                <w:rFonts w:ascii="Times New Roman"/>
                <w:b w:val="false"/>
                <w:i w:val="false"/>
                <w:color w:val="000000"/>
                <w:sz w:val="20"/>
              </w:rPr>
              <w:t xml:space="preserve">Экономист по финансовой работе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3.5.1. Выполняет работу по осуществлению финансовой деятельности организации;</w:t>
            </w:r>
            <w:r>
              <w:br/>
            </w:r>
            <w:r>
              <w:rPr>
                <w:rFonts w:ascii="Times New Roman"/>
                <w:b w:val="false"/>
                <w:i w:val="false"/>
                <w:color w:val="000000"/>
                <w:sz w:val="20"/>
              </w:rPr>
              <w:t>
</w:t>
            </w:r>
            <w:r>
              <w:rPr>
                <w:rFonts w:ascii="Times New Roman"/>
                <w:b w:val="false"/>
                <w:i w:val="false"/>
                <w:color w:val="000000"/>
                <w:sz w:val="20"/>
              </w:rPr>
              <w:t>ПК 3.5.2. Разрабатывает проекты перспективных и годовых финансовых планов, прогнозы поступления денежных средств на счета организации;</w:t>
            </w:r>
            <w:r>
              <w:br/>
            </w:r>
            <w:r>
              <w:rPr>
                <w:rFonts w:ascii="Times New Roman"/>
                <w:b w:val="false"/>
                <w:i w:val="false"/>
                <w:color w:val="000000"/>
                <w:sz w:val="20"/>
              </w:rPr>
              <w:t>
</w:t>
            </w:r>
            <w:r>
              <w:rPr>
                <w:rFonts w:ascii="Times New Roman"/>
                <w:b w:val="false"/>
                <w:i w:val="false"/>
                <w:color w:val="000000"/>
                <w:sz w:val="20"/>
              </w:rPr>
              <w:t>ПК 3.5.3. Определяет размеры доходов и расходов, поступлений и отчислений средств, взаимоотношения организации с бюджетом, налоговыми органами, банками, составляет балансы доходов и расходов, кассовые планы и кредитные заявки;</w:t>
            </w:r>
            <w:r>
              <w:br/>
            </w:r>
            <w:r>
              <w:rPr>
                <w:rFonts w:ascii="Times New Roman"/>
                <w:b w:val="false"/>
                <w:i w:val="false"/>
                <w:color w:val="000000"/>
                <w:sz w:val="20"/>
              </w:rPr>
              <w:t>
</w:t>
            </w:r>
            <w:r>
              <w:rPr>
                <w:rFonts w:ascii="Times New Roman"/>
                <w:b w:val="false"/>
                <w:i w:val="false"/>
                <w:color w:val="000000"/>
                <w:sz w:val="20"/>
              </w:rPr>
              <w:t>ПК 3.5.4. Обеспечивает оперативное финансирование, выполнение расчетных и платежных обязательств, своевременное отражение происходящих изменений в платежеспособности организации;</w:t>
            </w:r>
            <w:r>
              <w:br/>
            </w:r>
            <w:r>
              <w:rPr>
                <w:rFonts w:ascii="Times New Roman"/>
                <w:b w:val="false"/>
                <w:i w:val="false"/>
                <w:color w:val="000000"/>
                <w:sz w:val="20"/>
              </w:rPr>
              <w:t>
</w:t>
            </w:r>
            <w:r>
              <w:rPr>
                <w:rFonts w:ascii="Times New Roman"/>
                <w:b w:val="false"/>
                <w:i w:val="false"/>
                <w:color w:val="000000"/>
                <w:sz w:val="20"/>
              </w:rPr>
              <w:t>ПК 3.5.5. Подготавливает банковские документы на все виды платежей по обязательствам организации;</w:t>
            </w:r>
            <w:r>
              <w:br/>
            </w:r>
            <w:r>
              <w:rPr>
                <w:rFonts w:ascii="Times New Roman"/>
                <w:b w:val="false"/>
                <w:i w:val="false"/>
                <w:color w:val="000000"/>
                <w:sz w:val="20"/>
              </w:rPr>
              <w:t>
</w:t>
            </w:r>
            <w:r>
              <w:rPr>
                <w:rFonts w:ascii="Times New Roman"/>
                <w:b w:val="false"/>
                <w:i w:val="false"/>
                <w:color w:val="000000"/>
                <w:sz w:val="20"/>
              </w:rPr>
              <w:t>ПК 3.5.6. Анализирует исполнение смет, оперативную и бухгалтерскую отчетность по финансовой деятельности;</w:t>
            </w:r>
            <w:r>
              <w:br/>
            </w:r>
            <w:r>
              <w:rPr>
                <w:rFonts w:ascii="Times New Roman"/>
                <w:b w:val="false"/>
                <w:i w:val="false"/>
                <w:color w:val="000000"/>
                <w:sz w:val="20"/>
              </w:rPr>
              <w:t>
</w:t>
            </w:r>
            <w:r>
              <w:rPr>
                <w:rFonts w:ascii="Times New Roman"/>
                <w:b w:val="false"/>
                <w:i w:val="false"/>
                <w:color w:val="000000"/>
                <w:sz w:val="20"/>
              </w:rPr>
              <w:t>ПК 3.5.7. Участвует в разработке и внедрению мероприятий по повышению прибыльности производства и реализации продукции, эффективности использования собственных оборотных средств, средств государственного бюджета;</w:t>
            </w:r>
            <w:r>
              <w:br/>
            </w:r>
            <w:r>
              <w:rPr>
                <w:rFonts w:ascii="Times New Roman"/>
                <w:b w:val="false"/>
                <w:i w:val="false"/>
                <w:color w:val="000000"/>
                <w:sz w:val="20"/>
              </w:rPr>
              <w:t>
</w:t>
            </w:r>
            <w:r>
              <w:rPr>
                <w:rFonts w:ascii="Times New Roman"/>
                <w:b w:val="false"/>
                <w:i w:val="false"/>
                <w:color w:val="000000"/>
                <w:sz w:val="20"/>
              </w:rPr>
              <w:t>ПК 3.5.8. Ведет утвержденную учетно-отчетную документацию о результатах финансовой деятельности организации;</w:t>
            </w:r>
            <w:r>
              <w:br/>
            </w:r>
            <w:r>
              <w:rPr>
                <w:rFonts w:ascii="Times New Roman"/>
                <w:b w:val="false"/>
                <w:i w:val="false"/>
                <w:color w:val="000000"/>
                <w:sz w:val="20"/>
              </w:rPr>
              <w:t>
</w:t>
            </w:r>
            <w:r>
              <w:rPr>
                <w:rFonts w:ascii="Times New Roman"/>
                <w:b w:val="false"/>
                <w:i w:val="false"/>
                <w:color w:val="000000"/>
                <w:sz w:val="20"/>
              </w:rPr>
              <w:t>ПК 3.5.9. Профессионально применяет законодательные и иные нормативно-правовые акты, регулирующие вопросы финансово-банковской деятельности в РК</w:t>
            </w:r>
          </w:p>
        </w:tc>
      </w:tr>
    </w:tbl>
    <w:bookmarkStart w:name="z122" w:id="121"/>
    <w:p>
      <w:pPr>
        <w:spacing w:after="0"/>
        <w:ind w:left="0"/>
        <w:jc w:val="both"/>
      </w:pPr>
      <w:r>
        <w:rPr>
          <w:rFonts w:ascii="Times New Roman"/>
          <w:b w:val="false"/>
          <w:i w:val="false"/>
          <w:color w:val="000000"/>
          <w:sz w:val="28"/>
        </w:rPr>
        <w:t xml:space="preserve">
Приложение 126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 № 150   </w:t>
      </w:r>
    </w:p>
    <w:bookmarkEnd w:id="121"/>
    <w:bookmarkStart w:name="z123" w:id="122"/>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122"/>
    <w:p>
      <w:pPr>
        <w:spacing w:after="0"/>
        <w:ind w:left="0"/>
        <w:jc w:val="both"/>
      </w:pPr>
      <w:r>
        <w:rPr>
          <w:rFonts w:ascii="Times New Roman"/>
          <w:b/>
          <w:i w:val="false"/>
          <w:color w:val="000000"/>
          <w:sz w:val="28"/>
        </w:rPr>
        <w:t>Код и профиль образования:</w:t>
      </w:r>
      <w:r>
        <w:rPr>
          <w:rFonts w:ascii="Times New Roman"/>
          <w:b w:val="false"/>
          <w:i w:val="false"/>
          <w:color w:val="000000"/>
          <w:sz w:val="28"/>
        </w:rPr>
        <w:t xml:space="preserve"> 0500000 – Сервис, экономика и управление</w:t>
      </w:r>
      <w:r>
        <w:br/>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0519000 – Экономика (по отраслям)</w:t>
      </w:r>
      <w:r>
        <w:br/>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051901 2 – Агент (всех наименований)</w:t>
      </w:r>
    </w:p>
    <w:tbl>
      <w:tblPr>
        <w:tblW w:w="0" w:type="auto"/>
        <w:tblCellSpacing w:w="0" w:type="auto"/>
        <w:tblBorders>
          <w:top w:val="none"/>
          <w:left w:val="none"/>
          <w:bottom w:val="none"/>
          <w:right w:val="none"/>
          <w:insideH w:val="none"/>
          <w:insideV w:val="none"/>
        </w:tblBorders>
      </w:tblPr>
      <w:tblGrid>
        <w:gridCol w:w="13080"/>
      </w:tblGrid>
      <w:tr>
        <w:trPr>
          <w:trHeight w:val="30" w:hRule="atLeast"/>
        </w:trPr>
        <w:tc>
          <w:tcPr>
            <w:tcW w:w="13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обучения: очная</w:t>
            </w:r>
            <w:r>
              <w:br/>
            </w:r>
            <w:r>
              <w:rPr>
                <w:rFonts w:ascii="Times New Roman"/>
                <w:b w:val="false"/>
                <w:i w:val="false"/>
                <w:color w:val="000000"/>
                <w:sz w:val="20"/>
              </w:rPr>
              <w:t>
                                      Нормативный срок обучения: 2 года 10 месяцев</w:t>
            </w:r>
            <w:r>
              <w:br/>
            </w:r>
            <w:r>
              <w:rPr>
                <w:rFonts w:ascii="Times New Roman"/>
                <w:b w:val="false"/>
                <w:i w:val="false"/>
                <w:color w:val="000000"/>
                <w:sz w:val="20"/>
              </w:rPr>
              <w:t>
                                      на базе основного среднего образования</w:t>
            </w:r>
          </w:p>
        </w:tc>
      </w:tr>
    </w:tbl>
    <w:bookmarkStart w:name="z124" w:id="123"/>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0"/>
        <w:gridCol w:w="3143"/>
        <w:gridCol w:w="726"/>
        <w:gridCol w:w="691"/>
        <w:gridCol w:w="920"/>
        <w:gridCol w:w="985"/>
        <w:gridCol w:w="981"/>
        <w:gridCol w:w="1094"/>
        <w:gridCol w:w="1137"/>
        <w:gridCol w:w="1051"/>
        <w:gridCol w:w="982"/>
      </w:tblGrid>
      <w:tr>
        <w:trPr>
          <w:trHeight w:val="30" w:hRule="atLeast"/>
        </w:trPr>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r>
              <w:br/>
            </w:r>
            <w:r>
              <w:rPr>
                <w:rFonts w:ascii="Times New Roman"/>
                <w:b w:val="false"/>
                <w:i w:val="false"/>
                <w:color w:val="000000"/>
                <w:sz w:val="20"/>
              </w:rPr>
              <w:t>
</w:t>
            </w:r>
            <w:r>
              <w:rPr>
                <w:rFonts w:ascii="Times New Roman"/>
                <w:b w:val="false"/>
                <w:i w:val="false"/>
                <w:color w:val="000000"/>
                <w:sz w:val="20"/>
              </w:rPr>
              <w:t>циклов</w:t>
            </w:r>
            <w:r>
              <w:br/>
            </w:r>
            <w:r>
              <w:rPr>
                <w:rFonts w:ascii="Times New Roman"/>
                <w:b w:val="false"/>
                <w:i w:val="false"/>
                <w:color w:val="000000"/>
                <w:sz w:val="20"/>
              </w:rPr>
              <w:t>
</w:t>
            </w:r>
            <w:r>
              <w:rPr>
                <w:rFonts w:ascii="Times New Roman"/>
                <w:b w:val="false"/>
                <w:i w:val="false"/>
                <w:color w:val="000000"/>
                <w:sz w:val="20"/>
              </w:rPr>
              <w:t>и дис-</w:t>
            </w:r>
            <w:r>
              <w:br/>
            </w:r>
            <w:r>
              <w:rPr>
                <w:rFonts w:ascii="Times New Roman"/>
                <w:b w:val="false"/>
                <w:i w:val="false"/>
                <w:color w:val="000000"/>
                <w:sz w:val="20"/>
              </w:rPr>
              <w:t>
</w:t>
            </w:r>
            <w:r>
              <w:rPr>
                <w:rFonts w:ascii="Times New Roman"/>
                <w:b w:val="false"/>
                <w:i w:val="false"/>
                <w:color w:val="000000"/>
                <w:sz w:val="20"/>
              </w:rPr>
              <w:t>циплин</w:t>
            </w:r>
          </w:p>
        </w:tc>
        <w:tc>
          <w:tcPr>
            <w:tcW w:w="3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циклов и</w:t>
            </w:r>
            <w:r>
              <w:br/>
            </w:r>
            <w:r>
              <w:rPr>
                <w:rFonts w:ascii="Times New Roman"/>
                <w:b w:val="false"/>
                <w:i w:val="false"/>
                <w:color w:val="000000"/>
                <w:sz w:val="20"/>
              </w:rPr>
              <w:t>
</w:t>
            </w:r>
            <w:r>
              <w:rPr>
                <w:rFonts w:ascii="Times New Roman"/>
                <w:b w:val="false"/>
                <w:i w:val="false"/>
                <w:color w:val="000000"/>
                <w:sz w:val="20"/>
              </w:rPr>
              <w:t>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w:t>
            </w:r>
            <w:r>
              <w:br/>
            </w:r>
            <w:r>
              <w:rPr>
                <w:rFonts w:ascii="Times New Roman"/>
                <w:b w:val="false"/>
                <w:i w:val="false"/>
                <w:color w:val="000000"/>
                <w:sz w:val="20"/>
              </w:rPr>
              <w:t>
</w:t>
            </w:r>
            <w:r>
              <w:rPr>
                <w:rFonts w:ascii="Times New Roman"/>
                <w:b w:val="false"/>
                <w:i w:val="false"/>
                <w:color w:val="000000"/>
                <w:sz w:val="20"/>
              </w:rPr>
              <w:t>деление</w:t>
            </w:r>
            <w:r>
              <w:br/>
            </w:r>
            <w:r>
              <w:rPr>
                <w:rFonts w:ascii="Times New Roman"/>
                <w:b w:val="false"/>
                <w:i w:val="false"/>
                <w:color w:val="000000"/>
                <w:sz w:val="20"/>
              </w:rPr>
              <w:t>
</w:t>
            </w:r>
            <w:r>
              <w:rPr>
                <w:rFonts w:ascii="Times New Roman"/>
                <w:b w:val="false"/>
                <w:i w:val="false"/>
                <w:color w:val="000000"/>
                <w:sz w:val="20"/>
              </w:rPr>
              <w:t>по семестрам*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w:t>
            </w:r>
            <w:r>
              <w:br/>
            </w:r>
            <w:r>
              <w:rPr>
                <w:rFonts w:ascii="Times New Roman"/>
                <w:b w:val="false"/>
                <w:i w:val="false"/>
                <w:color w:val="000000"/>
                <w:sz w:val="20"/>
              </w:rPr>
              <w:t>
</w:t>
            </w:r>
            <w:r>
              <w:rPr>
                <w:rFonts w:ascii="Times New Roman"/>
                <w:b w:val="false"/>
                <w:i w:val="false"/>
                <w:color w:val="000000"/>
                <w:sz w:val="20"/>
              </w:rPr>
              <w:t>мен</w:t>
            </w: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чет</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контроль-</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работ</w:t>
            </w:r>
          </w:p>
        </w:tc>
        <w:tc>
          <w:tcPr>
            <w:tcW w:w="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w:t>
            </w:r>
            <w:r>
              <w:br/>
            </w:r>
            <w:r>
              <w:rPr>
                <w:rFonts w:ascii="Times New Roman"/>
                <w:b w:val="false"/>
                <w:i w:val="false"/>
                <w:color w:val="000000"/>
                <w:sz w:val="20"/>
              </w:rPr>
              <w:t>
</w:t>
            </w:r>
            <w:r>
              <w:rPr>
                <w:rFonts w:ascii="Times New Roman"/>
                <w:b w:val="false"/>
                <w:i w:val="false"/>
                <w:color w:val="000000"/>
                <w:sz w:val="20"/>
              </w:rPr>
              <w:t>вой</w:t>
            </w:r>
            <w:r>
              <w:br/>
            </w:r>
            <w:r>
              <w:rPr>
                <w:rFonts w:ascii="Times New Roman"/>
                <w:b w:val="false"/>
                <w:i w:val="false"/>
                <w:color w:val="000000"/>
                <w:sz w:val="20"/>
              </w:rPr>
              <w:t>
</w:t>
            </w: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работа</w:t>
            </w:r>
          </w:p>
        </w:tc>
        <w:tc>
          <w:tcPr>
            <w:tcW w:w="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занятия</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лабора-</w:t>
            </w:r>
            <w:r>
              <w:br/>
            </w:r>
            <w:r>
              <w:rPr>
                <w:rFonts w:ascii="Times New Roman"/>
                <w:b w:val="false"/>
                <w:i w:val="false"/>
                <w:color w:val="000000"/>
                <w:sz w:val="20"/>
              </w:rPr>
              <w:t>
</w:t>
            </w:r>
            <w:r>
              <w:rPr>
                <w:rFonts w:ascii="Times New Roman"/>
                <w:b w:val="false"/>
                <w:i w:val="false"/>
                <w:color w:val="000000"/>
                <w:sz w:val="20"/>
              </w:rPr>
              <w:t>торно-</w:t>
            </w:r>
            <w:r>
              <w:br/>
            </w:r>
            <w:r>
              <w:rPr>
                <w:rFonts w:ascii="Times New Roman"/>
                <w:b w:val="false"/>
                <w:i w:val="false"/>
                <w:color w:val="000000"/>
                <w:sz w:val="20"/>
              </w:rPr>
              <w:t>
</w:t>
            </w: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занятия</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w:t>
            </w:r>
            <w:r>
              <w:br/>
            </w:r>
            <w:r>
              <w:rPr>
                <w:rFonts w:ascii="Times New Roman"/>
                <w:b w:val="false"/>
                <w:i w:val="false"/>
                <w:color w:val="000000"/>
                <w:sz w:val="20"/>
              </w:rPr>
              <w:t>
</w:t>
            </w:r>
            <w:r>
              <w:rPr>
                <w:rFonts w:ascii="Times New Roman"/>
                <w:b w:val="false"/>
                <w:i w:val="false"/>
                <w:color w:val="000000"/>
                <w:sz w:val="20"/>
              </w:rPr>
              <w:t>вой</w:t>
            </w:r>
            <w:r>
              <w:br/>
            </w:r>
            <w:r>
              <w:rPr>
                <w:rFonts w:ascii="Times New Roman"/>
                <w:b w:val="false"/>
                <w:i w:val="false"/>
                <w:color w:val="000000"/>
                <w:sz w:val="20"/>
              </w:rPr>
              <w:t>
</w:t>
            </w: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w:t>
            </w:r>
            <w:r>
              <w:br/>
            </w:r>
            <w:r>
              <w:rPr>
                <w:rFonts w:ascii="Times New Roman"/>
                <w:b w:val="false"/>
                <w:i w:val="false"/>
                <w:color w:val="000000"/>
                <w:sz w:val="20"/>
              </w:rPr>
              <w:t>
</w:t>
            </w:r>
            <w:r>
              <w:rPr>
                <w:rFonts w:ascii="Times New Roman"/>
                <w:b w:val="false"/>
                <w:i w:val="false"/>
                <w:color w:val="000000"/>
                <w:sz w:val="20"/>
              </w:rPr>
              <w:t>тельные дисциплины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язык и литература</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02</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 язык и литература</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03</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04</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05</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06</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Обществознание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07</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08</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09</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10</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12</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13</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w:t>
            </w:r>
            <w:r>
              <w:br/>
            </w:r>
            <w:r>
              <w:rPr>
                <w:rFonts w:ascii="Times New Roman"/>
                <w:b w:val="false"/>
                <w:i w:val="false"/>
                <w:color w:val="000000"/>
                <w:sz w:val="20"/>
              </w:rPr>
              <w:t>
</w:t>
            </w:r>
            <w:r>
              <w:rPr>
                <w:rFonts w:ascii="Times New Roman"/>
                <w:b w:val="false"/>
                <w:i w:val="false"/>
                <w:color w:val="000000"/>
                <w:sz w:val="20"/>
              </w:rPr>
              <w:t>военная подготовка</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14</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w:t>
            </w:r>
            <w:r>
              <w:br/>
            </w:r>
            <w:r>
              <w:rPr>
                <w:rFonts w:ascii="Times New Roman"/>
                <w:b w:val="false"/>
                <w:i w:val="false"/>
                <w:color w:val="000000"/>
                <w:sz w:val="20"/>
              </w:rPr>
              <w:t>
</w:t>
            </w:r>
            <w:r>
              <w:rPr>
                <w:rFonts w:ascii="Times New Roman"/>
                <w:b w:val="false"/>
                <w:i w:val="false"/>
                <w:color w:val="000000"/>
                <w:sz w:val="20"/>
              </w:rPr>
              <w:t>манитарные дисциплины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русский (казахский) язык</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w:t>
            </w:r>
            <w:r>
              <w:br/>
            </w:r>
            <w:r>
              <w:rPr>
                <w:rFonts w:ascii="Times New Roman"/>
                <w:b w:val="false"/>
                <w:i w:val="false"/>
                <w:color w:val="000000"/>
                <w:sz w:val="20"/>
              </w:rPr>
              <w:t>
</w:t>
            </w:r>
            <w:r>
              <w:rPr>
                <w:rFonts w:ascii="Times New Roman"/>
                <w:b/>
                <w:i w:val="false"/>
                <w:color w:val="000000"/>
                <w:sz w:val="20"/>
              </w:rPr>
              <w:t>сиональные дисциплины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финансы, кредит</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экономической теории</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бухгалтерского учета</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Коммерческое право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Маркетинг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Экономическая информатика и информационные технологии</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Товароведение, экспертиза и стандартизация</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Коммерческая деятельность</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недвижимости</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Маркетинговые коммуникации и поведение потребителей</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Дисциплины, определяемые организацией образования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00</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практика</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Ознакомительная практика</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практика</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 (ОУППК)</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на обязательное обучение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Консультации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 на учебный год</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период теоретического обучения</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5" w:id="124"/>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w:t>
      </w:r>
      <w:r>
        <w:br/>
      </w:r>
      <w:r>
        <w:rPr>
          <w:rFonts w:ascii="Times New Roman"/>
          <w:b w:val="false"/>
          <w:i w:val="false"/>
          <w:color w:val="000000"/>
          <w:sz w:val="28"/>
        </w:rPr>
        <w:t>
К – консультации; Ф – факультативные занятия.</w:t>
      </w:r>
      <w:r>
        <w:br/>
      </w:r>
      <w:r>
        <w:rPr>
          <w:rFonts w:ascii="Times New Roman"/>
          <w:b w:val="false"/>
          <w:i w:val="false"/>
          <w:color w:val="000000"/>
          <w:sz w:val="28"/>
        </w:rPr>
        <w:t>
*Распределение по семестрам изменяется в зависимости от специфики специальности, региональных особенностей и другие</w:t>
      </w:r>
    </w:p>
    <w:bookmarkEnd w:id="124"/>
    <w:bookmarkStart w:name="z126" w:id="125"/>
    <w:p>
      <w:pPr>
        <w:spacing w:after="0"/>
        <w:ind w:left="0"/>
        <w:jc w:val="both"/>
      </w:pPr>
      <w:r>
        <w:rPr>
          <w:rFonts w:ascii="Times New Roman"/>
          <w:b w:val="false"/>
          <w:i w:val="false"/>
          <w:color w:val="000000"/>
          <w:sz w:val="28"/>
        </w:rPr>
        <w:t xml:space="preserve">
Приложение 127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 № 150   </w:t>
      </w:r>
    </w:p>
    <w:bookmarkEnd w:id="125"/>
    <w:bookmarkStart w:name="z127" w:id="126"/>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техническое и профессиональное образование</w:t>
      </w:r>
    </w:p>
    <w:bookmarkEnd w:id="126"/>
    <w:p>
      <w:pPr>
        <w:spacing w:after="0"/>
        <w:ind w:left="0"/>
        <w:jc w:val="both"/>
      </w:pPr>
      <w:r>
        <w:rPr>
          <w:rFonts w:ascii="Times New Roman"/>
          <w:b/>
          <w:i w:val="false"/>
          <w:color w:val="000000"/>
          <w:sz w:val="28"/>
        </w:rPr>
        <w:t>Код и профиль образования:</w:t>
      </w:r>
      <w:r>
        <w:rPr>
          <w:rFonts w:ascii="Times New Roman"/>
          <w:b w:val="false"/>
          <w:i w:val="false"/>
          <w:color w:val="000000"/>
          <w:sz w:val="28"/>
        </w:rPr>
        <w:t xml:space="preserve"> 0500000 – Сервис, экономика и управление</w:t>
      </w:r>
      <w:r>
        <w:br/>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0519000 – Экономика (по отраслям)</w:t>
      </w:r>
      <w:r>
        <w:br/>
      </w:r>
      <w:r>
        <w:rPr>
          <w:rFonts w:ascii="Times New Roman"/>
          <w:b w:val="false"/>
          <w:i w:val="false"/>
          <w:color w:val="000000"/>
          <w:sz w:val="28"/>
        </w:rPr>
        <w:t>
</w:t>
      </w:r>
      <w:r>
        <w:rPr>
          <w:rFonts w:ascii="Times New Roman"/>
          <w:b/>
          <w:i w:val="false"/>
          <w:color w:val="000000"/>
          <w:sz w:val="28"/>
        </w:rPr>
        <w:t>Квалификации:</w:t>
      </w:r>
      <w:r>
        <w:rPr>
          <w:rFonts w:ascii="Times New Roman"/>
          <w:b w:val="false"/>
          <w:i w:val="false"/>
          <w:color w:val="000000"/>
          <w:sz w:val="28"/>
        </w:rPr>
        <w:t xml:space="preserve"> 051901 2 – Агент (всех наименований)</w:t>
      </w:r>
    </w:p>
    <w:tbl>
      <w:tblPr>
        <w:tblW w:w="0" w:type="auto"/>
        <w:tblCellSpacing w:w="0" w:type="auto"/>
        <w:tblBorders>
          <w:top w:val="none"/>
          <w:left w:val="none"/>
          <w:bottom w:val="none"/>
          <w:right w:val="none"/>
          <w:insideH w:val="none"/>
          <w:insideV w:val="none"/>
        </w:tblBorders>
      </w:tblPr>
      <w:tblGrid>
        <w:gridCol w:w="13080"/>
      </w:tblGrid>
      <w:tr>
        <w:trPr>
          <w:trHeight w:val="30" w:hRule="atLeast"/>
        </w:trPr>
        <w:tc>
          <w:tcPr>
            <w:tcW w:w="13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обучения: очная</w:t>
            </w:r>
            <w:r>
              <w:br/>
            </w:r>
            <w:r>
              <w:rPr>
                <w:rFonts w:ascii="Times New Roman"/>
                <w:b w:val="false"/>
                <w:i w:val="false"/>
                <w:color w:val="000000"/>
                <w:sz w:val="20"/>
              </w:rPr>
              <w:t>
                                      Нормативный срок обучения: 1 год 10 месяцев</w:t>
            </w:r>
            <w:r>
              <w:br/>
            </w:r>
            <w:r>
              <w:rPr>
                <w:rFonts w:ascii="Times New Roman"/>
                <w:b w:val="false"/>
                <w:i w:val="false"/>
                <w:color w:val="000000"/>
                <w:sz w:val="20"/>
              </w:rPr>
              <w:t>
                                      на базе общего среднего образования</w:t>
            </w:r>
          </w:p>
        </w:tc>
      </w:tr>
    </w:tbl>
    <w:bookmarkStart w:name="z128" w:id="127"/>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8"/>
        <w:gridCol w:w="3991"/>
        <w:gridCol w:w="673"/>
        <w:gridCol w:w="959"/>
        <w:gridCol w:w="739"/>
        <w:gridCol w:w="915"/>
        <w:gridCol w:w="712"/>
        <w:gridCol w:w="1133"/>
        <w:gridCol w:w="1331"/>
        <w:gridCol w:w="1331"/>
        <w:gridCol w:w="918"/>
      </w:tblGrid>
      <w:tr>
        <w:trPr>
          <w:trHeight w:val="30" w:hRule="atLeast"/>
        </w:trPr>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r>
              <w:br/>
            </w:r>
            <w:r>
              <w:rPr>
                <w:rFonts w:ascii="Times New Roman"/>
                <w:b w:val="false"/>
                <w:i w:val="false"/>
                <w:color w:val="000000"/>
                <w:sz w:val="20"/>
              </w:rPr>
              <w:t>
</w:t>
            </w:r>
            <w:r>
              <w:rPr>
                <w:rFonts w:ascii="Times New Roman"/>
                <w:b w:val="false"/>
                <w:i w:val="false"/>
                <w:color w:val="000000"/>
                <w:sz w:val="20"/>
              </w:rPr>
              <w:t>циклов</w:t>
            </w:r>
            <w:r>
              <w:br/>
            </w:r>
            <w:r>
              <w:rPr>
                <w:rFonts w:ascii="Times New Roman"/>
                <w:b w:val="false"/>
                <w:i w:val="false"/>
                <w:color w:val="000000"/>
                <w:sz w:val="20"/>
              </w:rPr>
              <w:t>
</w:t>
            </w:r>
            <w:r>
              <w:rPr>
                <w:rFonts w:ascii="Times New Roman"/>
                <w:b w:val="false"/>
                <w:i w:val="false"/>
                <w:color w:val="000000"/>
                <w:sz w:val="20"/>
              </w:rPr>
              <w:t>и дис-</w:t>
            </w:r>
            <w:r>
              <w:br/>
            </w:r>
            <w:r>
              <w:rPr>
                <w:rFonts w:ascii="Times New Roman"/>
                <w:b w:val="false"/>
                <w:i w:val="false"/>
                <w:color w:val="000000"/>
                <w:sz w:val="20"/>
              </w:rPr>
              <w:t>
</w:t>
            </w:r>
            <w:r>
              <w:rPr>
                <w:rFonts w:ascii="Times New Roman"/>
                <w:b w:val="false"/>
                <w:i w:val="false"/>
                <w:color w:val="000000"/>
                <w:sz w:val="20"/>
              </w:rPr>
              <w:t>циплин</w:t>
            </w:r>
          </w:p>
        </w:tc>
        <w:tc>
          <w:tcPr>
            <w:tcW w:w="3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w:t>
            </w:r>
            <w:r>
              <w:br/>
            </w:r>
            <w:r>
              <w:rPr>
                <w:rFonts w:ascii="Times New Roman"/>
                <w:b w:val="false"/>
                <w:i w:val="false"/>
                <w:color w:val="000000"/>
                <w:sz w:val="20"/>
              </w:rPr>
              <w:t>
</w:t>
            </w:r>
            <w:r>
              <w:rPr>
                <w:rFonts w:ascii="Times New Roman"/>
                <w:b w:val="false"/>
                <w:i w:val="false"/>
                <w:color w:val="000000"/>
                <w:sz w:val="20"/>
              </w:rPr>
              <w:t>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w:t>
            </w:r>
            <w:r>
              <w:br/>
            </w:r>
            <w:r>
              <w:rPr>
                <w:rFonts w:ascii="Times New Roman"/>
                <w:b w:val="false"/>
                <w:i w:val="false"/>
                <w:color w:val="000000"/>
                <w:sz w:val="20"/>
              </w:rPr>
              <w:t>
</w:t>
            </w:r>
            <w:r>
              <w:rPr>
                <w:rFonts w:ascii="Times New Roman"/>
                <w:b w:val="false"/>
                <w:i w:val="false"/>
                <w:color w:val="000000"/>
                <w:sz w:val="20"/>
              </w:rPr>
              <w:t>(час)</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w:t>
            </w:r>
            <w:r>
              <w:br/>
            </w:r>
            <w:r>
              <w:rPr>
                <w:rFonts w:ascii="Times New Roman"/>
                <w:b w:val="false"/>
                <w:i w:val="false"/>
                <w:color w:val="000000"/>
                <w:sz w:val="20"/>
              </w:rPr>
              <w:t>
</w:t>
            </w:r>
            <w:r>
              <w:rPr>
                <w:rFonts w:ascii="Times New Roman"/>
                <w:b w:val="false"/>
                <w:i w:val="false"/>
                <w:color w:val="000000"/>
                <w:sz w:val="20"/>
              </w:rPr>
              <w:t>деление</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семест-</w:t>
            </w:r>
            <w:r>
              <w:br/>
            </w:r>
            <w:r>
              <w:rPr>
                <w:rFonts w:ascii="Times New Roman"/>
                <w:b w:val="false"/>
                <w:i w:val="false"/>
                <w:color w:val="000000"/>
                <w:sz w:val="20"/>
              </w:rPr>
              <w:t>
</w:t>
            </w:r>
            <w:r>
              <w:rPr>
                <w:rFonts w:ascii="Times New Roman"/>
                <w:b w:val="false"/>
                <w:i w:val="false"/>
                <w:color w:val="000000"/>
                <w:sz w:val="20"/>
              </w:rPr>
              <w:t>рам*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w:t>
            </w:r>
            <w:r>
              <w:br/>
            </w:r>
            <w:r>
              <w:rPr>
                <w:rFonts w:ascii="Times New Roman"/>
                <w:b w:val="false"/>
                <w:i w:val="false"/>
                <w:color w:val="000000"/>
                <w:sz w:val="20"/>
              </w:rPr>
              <w:t>
</w:t>
            </w:r>
            <w:r>
              <w:rPr>
                <w:rFonts w:ascii="Times New Roman"/>
                <w:b w:val="false"/>
                <w:i w:val="false"/>
                <w:color w:val="000000"/>
                <w:sz w:val="20"/>
              </w:rPr>
              <w:t>мен</w:t>
            </w:r>
          </w:p>
        </w:tc>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контроль-</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работ</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w:t>
            </w:r>
            <w:r>
              <w:br/>
            </w:r>
            <w:r>
              <w:rPr>
                <w:rFonts w:ascii="Times New Roman"/>
                <w:b w:val="false"/>
                <w:i w:val="false"/>
                <w:color w:val="000000"/>
                <w:sz w:val="20"/>
              </w:rPr>
              <w:t>
</w:t>
            </w:r>
            <w:r>
              <w:rPr>
                <w:rFonts w:ascii="Times New Roman"/>
                <w:b w:val="false"/>
                <w:i w:val="false"/>
                <w:color w:val="000000"/>
                <w:sz w:val="20"/>
              </w:rPr>
              <w:t>вой</w:t>
            </w:r>
            <w:r>
              <w:br/>
            </w:r>
            <w:r>
              <w:rPr>
                <w:rFonts w:ascii="Times New Roman"/>
                <w:b w:val="false"/>
                <w:i w:val="false"/>
                <w:color w:val="000000"/>
                <w:sz w:val="20"/>
              </w:rPr>
              <w:t>
</w:t>
            </w: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работа</w:t>
            </w:r>
          </w:p>
        </w:tc>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занятия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лабора-</w:t>
            </w:r>
            <w:r>
              <w:br/>
            </w:r>
            <w:r>
              <w:rPr>
                <w:rFonts w:ascii="Times New Roman"/>
                <w:b w:val="false"/>
                <w:i w:val="false"/>
                <w:color w:val="000000"/>
                <w:sz w:val="20"/>
              </w:rPr>
              <w:t>
</w:t>
            </w:r>
            <w:r>
              <w:rPr>
                <w:rFonts w:ascii="Times New Roman"/>
                <w:b w:val="false"/>
                <w:i w:val="false"/>
                <w:color w:val="000000"/>
                <w:sz w:val="20"/>
              </w:rPr>
              <w:t>торно-</w:t>
            </w:r>
            <w:r>
              <w:br/>
            </w:r>
            <w:r>
              <w:rPr>
                <w:rFonts w:ascii="Times New Roman"/>
                <w:b w:val="false"/>
                <w:i w:val="false"/>
                <w:color w:val="000000"/>
                <w:sz w:val="20"/>
              </w:rPr>
              <w:t>
</w:t>
            </w: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занятия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w:t>
            </w:r>
            <w:r>
              <w:br/>
            </w:r>
            <w:r>
              <w:rPr>
                <w:rFonts w:ascii="Times New Roman"/>
                <w:b w:val="false"/>
                <w:i w:val="false"/>
                <w:color w:val="000000"/>
                <w:sz w:val="20"/>
              </w:rPr>
              <w:t>
</w:t>
            </w: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Профессиональный </w:t>
            </w:r>
            <w:r>
              <w:br/>
            </w:r>
            <w:r>
              <w:rPr>
                <w:rFonts w:ascii="Times New Roman"/>
                <w:b w:val="false"/>
                <w:i w:val="false"/>
                <w:color w:val="000000"/>
                <w:sz w:val="20"/>
              </w:rPr>
              <w:t>
</w:t>
            </w:r>
            <w:r>
              <w:rPr>
                <w:rFonts w:ascii="Times New Roman"/>
                <w:b w:val="false"/>
                <w:i w:val="false"/>
                <w:color w:val="000000"/>
                <w:sz w:val="20"/>
              </w:rPr>
              <w:t>казахский (русский) язык</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w:t>
            </w:r>
            <w:r>
              <w:br/>
            </w:r>
            <w:r>
              <w:rPr>
                <w:rFonts w:ascii="Times New Roman"/>
                <w:b w:val="false"/>
                <w:i w:val="false"/>
                <w:color w:val="000000"/>
                <w:sz w:val="20"/>
              </w:rPr>
              <w:t>
</w:t>
            </w:r>
            <w:r>
              <w:rPr>
                <w:rFonts w:ascii="Times New Roman"/>
                <w:b w:val="false"/>
                <w:i w:val="false"/>
                <w:color w:val="000000"/>
                <w:sz w:val="20"/>
              </w:rPr>
              <w:t>иностранный язык</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w:t>
            </w:r>
            <w:r>
              <w:br/>
            </w:r>
            <w:r>
              <w:rPr>
                <w:rFonts w:ascii="Times New Roman"/>
                <w:b w:val="false"/>
                <w:i w:val="false"/>
                <w:color w:val="000000"/>
                <w:sz w:val="20"/>
              </w:rPr>
              <w:t>
</w:t>
            </w:r>
            <w:r>
              <w:rPr>
                <w:rFonts w:ascii="Times New Roman"/>
                <w:b/>
                <w:i w:val="false"/>
                <w:color w:val="000000"/>
                <w:sz w:val="20"/>
              </w:rPr>
              <w:t>дисциплины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финансы,</w:t>
            </w:r>
            <w:r>
              <w:br/>
            </w:r>
            <w:r>
              <w:rPr>
                <w:rFonts w:ascii="Times New Roman"/>
                <w:b w:val="false"/>
                <w:i w:val="false"/>
                <w:color w:val="000000"/>
                <w:sz w:val="20"/>
              </w:rPr>
              <w:t>
</w:t>
            </w:r>
            <w:r>
              <w:rPr>
                <w:rFonts w:ascii="Times New Roman"/>
                <w:b w:val="false"/>
                <w:i w:val="false"/>
                <w:color w:val="000000"/>
                <w:sz w:val="20"/>
              </w:rPr>
              <w:t>кредит</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экономической теории</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бухгалтерского учета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Коммерческое право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Маркетинг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Экономическая информатика и информационные технологии</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СД. 01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Товароведение, экспертиза и стандартизация</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СД. 02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Коммерческая деятельность</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недвижимости</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Маркетинговые коммуникации и поведение потребителей</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Дисциплины, определяемые организацией образования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Ознакомительная практика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практика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w:t>
            </w:r>
            <w:r>
              <w:br/>
            </w:r>
            <w:r>
              <w:rPr>
                <w:rFonts w:ascii="Times New Roman"/>
                <w:b w:val="false"/>
                <w:i w:val="false"/>
                <w:color w:val="000000"/>
                <w:sz w:val="20"/>
              </w:rPr>
              <w:t>
</w:t>
            </w:r>
            <w:r>
              <w:rPr>
                <w:rFonts w:ascii="Times New Roman"/>
                <w:b w:val="false"/>
                <w:i w:val="false"/>
                <w:color w:val="000000"/>
                <w:sz w:val="20"/>
              </w:rPr>
              <w:t>(ОУППК)</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Консультации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 на учебный год</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период теоретического обучения</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3312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9" w:id="128"/>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w:t>
      </w:r>
      <w:r>
        <w:br/>
      </w:r>
      <w:r>
        <w:rPr>
          <w:rFonts w:ascii="Times New Roman"/>
          <w:b w:val="false"/>
          <w:i w:val="false"/>
          <w:color w:val="000000"/>
          <w:sz w:val="28"/>
        </w:rPr>
        <w:t>
К – консультации; Ф – факультативные занятия.</w:t>
      </w:r>
      <w:r>
        <w:br/>
      </w:r>
      <w:r>
        <w:rPr>
          <w:rFonts w:ascii="Times New Roman"/>
          <w:b w:val="false"/>
          <w:i w:val="false"/>
          <w:color w:val="000000"/>
          <w:sz w:val="28"/>
        </w:rPr>
        <w:t>
*Распределение по семестрам изменяется в зависимости от специфики специальности, региональных особенностей и другие</w:t>
      </w:r>
    </w:p>
    <w:bookmarkEnd w:id="128"/>
    <w:bookmarkStart w:name="z130" w:id="129"/>
    <w:p>
      <w:pPr>
        <w:spacing w:after="0"/>
        <w:ind w:left="0"/>
        <w:jc w:val="both"/>
      </w:pPr>
      <w:r>
        <w:rPr>
          <w:rFonts w:ascii="Times New Roman"/>
          <w:b w:val="false"/>
          <w:i w:val="false"/>
          <w:color w:val="000000"/>
          <w:sz w:val="28"/>
        </w:rPr>
        <w:t xml:space="preserve">
Приложение 128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 № 150   </w:t>
      </w:r>
    </w:p>
    <w:bookmarkEnd w:id="129"/>
    <w:bookmarkStart w:name="z131" w:id="130"/>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техническое и профессиональное образование</w:t>
      </w:r>
    </w:p>
    <w:bookmarkEnd w:id="130"/>
    <w:p>
      <w:pPr>
        <w:spacing w:after="0"/>
        <w:ind w:left="0"/>
        <w:jc w:val="both"/>
      </w:pPr>
      <w:r>
        <w:rPr>
          <w:rFonts w:ascii="Times New Roman"/>
          <w:b/>
          <w:i w:val="false"/>
          <w:color w:val="000000"/>
          <w:sz w:val="28"/>
        </w:rPr>
        <w:t>Код и профиль образования:</w:t>
      </w:r>
      <w:r>
        <w:rPr>
          <w:rFonts w:ascii="Times New Roman"/>
          <w:b w:val="false"/>
          <w:i w:val="false"/>
          <w:color w:val="000000"/>
          <w:sz w:val="28"/>
        </w:rPr>
        <w:t xml:space="preserve"> 0500000 – Сервис, экономика и управление</w:t>
      </w:r>
      <w:r>
        <w:br/>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0519000 – Экономика (по отраслям)</w:t>
      </w:r>
      <w:r>
        <w:br/>
      </w:r>
      <w:r>
        <w:rPr>
          <w:rFonts w:ascii="Times New Roman"/>
          <w:b w:val="false"/>
          <w:i w:val="false"/>
          <w:color w:val="000000"/>
          <w:sz w:val="28"/>
        </w:rPr>
        <w:t>
</w:t>
      </w:r>
      <w:r>
        <w:rPr>
          <w:rFonts w:ascii="Times New Roman"/>
          <w:b/>
          <w:i w:val="false"/>
          <w:color w:val="000000"/>
          <w:sz w:val="28"/>
        </w:rPr>
        <w:t>Квалификации:</w:t>
      </w:r>
      <w:r>
        <w:rPr>
          <w:rFonts w:ascii="Times New Roman"/>
          <w:b w:val="false"/>
          <w:i w:val="false"/>
          <w:color w:val="000000"/>
          <w:sz w:val="28"/>
        </w:rPr>
        <w:t xml:space="preserve"> 051902 3 – Экономист</w:t>
      </w:r>
      <w:r>
        <w:br/>
      </w:r>
      <w:r>
        <w:rPr>
          <w:rFonts w:ascii="Times New Roman"/>
          <w:b w:val="false"/>
          <w:i w:val="false"/>
          <w:color w:val="000000"/>
          <w:sz w:val="28"/>
        </w:rPr>
        <w:t>
               051903 3 – Экономист по труду</w:t>
      </w:r>
    </w:p>
    <w:tbl>
      <w:tblPr>
        <w:tblW w:w="0" w:type="auto"/>
        <w:tblCellSpacing w:w="0" w:type="auto"/>
        <w:tblBorders>
          <w:top w:val="none"/>
          <w:left w:val="none"/>
          <w:bottom w:val="none"/>
          <w:right w:val="none"/>
          <w:insideH w:val="none"/>
          <w:insideV w:val="none"/>
        </w:tblBorders>
      </w:tblPr>
      <w:tblGrid>
        <w:gridCol w:w="13080"/>
      </w:tblGrid>
      <w:tr>
        <w:trPr>
          <w:trHeight w:val="30" w:hRule="atLeast"/>
        </w:trPr>
        <w:tc>
          <w:tcPr>
            <w:tcW w:w="13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обучения: очная</w:t>
            </w:r>
            <w:r>
              <w:br/>
            </w:r>
            <w:r>
              <w:rPr>
                <w:rFonts w:ascii="Times New Roman"/>
                <w:b w:val="false"/>
                <w:i w:val="false"/>
                <w:color w:val="000000"/>
                <w:sz w:val="20"/>
              </w:rPr>
              <w:t>
                                      Нормативный срок обучения: 2 года 10 месяцев</w:t>
            </w:r>
            <w:r>
              <w:br/>
            </w:r>
            <w:r>
              <w:rPr>
                <w:rFonts w:ascii="Times New Roman"/>
                <w:b w:val="false"/>
                <w:i w:val="false"/>
                <w:color w:val="000000"/>
                <w:sz w:val="20"/>
              </w:rPr>
              <w:t>
                                      на базе основного среднего образования</w:t>
            </w:r>
          </w:p>
        </w:tc>
      </w:tr>
    </w:tbl>
    <w:bookmarkStart w:name="z132" w:id="131"/>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4"/>
        <w:gridCol w:w="3734"/>
        <w:gridCol w:w="485"/>
        <w:gridCol w:w="903"/>
        <w:gridCol w:w="958"/>
        <w:gridCol w:w="894"/>
        <w:gridCol w:w="700"/>
        <w:gridCol w:w="1112"/>
        <w:gridCol w:w="1307"/>
        <w:gridCol w:w="1113"/>
        <w:gridCol w:w="1150"/>
      </w:tblGrid>
      <w:tr>
        <w:trPr>
          <w:trHeight w:val="30" w:hRule="atLeast"/>
        </w:trPr>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r>
              <w:br/>
            </w:r>
            <w:r>
              <w:rPr>
                <w:rFonts w:ascii="Times New Roman"/>
                <w:b w:val="false"/>
                <w:i w:val="false"/>
                <w:color w:val="000000"/>
                <w:sz w:val="20"/>
              </w:rPr>
              <w:t>
</w:t>
            </w:r>
            <w:r>
              <w:rPr>
                <w:rFonts w:ascii="Times New Roman"/>
                <w:b w:val="false"/>
                <w:i w:val="false"/>
                <w:color w:val="000000"/>
                <w:sz w:val="20"/>
              </w:rPr>
              <w:t>циклов</w:t>
            </w:r>
            <w:r>
              <w:br/>
            </w:r>
            <w:r>
              <w:rPr>
                <w:rFonts w:ascii="Times New Roman"/>
                <w:b w:val="false"/>
                <w:i w:val="false"/>
                <w:color w:val="000000"/>
                <w:sz w:val="20"/>
              </w:rPr>
              <w:t>
</w:t>
            </w:r>
            <w:r>
              <w:rPr>
                <w:rFonts w:ascii="Times New Roman"/>
                <w:b w:val="false"/>
                <w:i w:val="false"/>
                <w:color w:val="000000"/>
                <w:sz w:val="20"/>
              </w:rPr>
              <w:t>и дис-</w:t>
            </w:r>
            <w:r>
              <w:br/>
            </w:r>
            <w:r>
              <w:rPr>
                <w:rFonts w:ascii="Times New Roman"/>
                <w:b w:val="false"/>
                <w:i w:val="false"/>
                <w:color w:val="000000"/>
                <w:sz w:val="20"/>
              </w:rPr>
              <w:t>
</w:t>
            </w:r>
            <w:r>
              <w:rPr>
                <w:rFonts w:ascii="Times New Roman"/>
                <w:b w:val="false"/>
                <w:i w:val="false"/>
                <w:color w:val="000000"/>
                <w:sz w:val="20"/>
              </w:rPr>
              <w:t>циплин</w:t>
            </w:r>
          </w:p>
        </w:tc>
        <w:tc>
          <w:tcPr>
            <w:tcW w:w="3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w:t>
            </w:r>
            <w:r>
              <w:br/>
            </w:r>
            <w:r>
              <w:rPr>
                <w:rFonts w:ascii="Times New Roman"/>
                <w:b w:val="false"/>
                <w:i w:val="false"/>
                <w:color w:val="000000"/>
                <w:sz w:val="20"/>
              </w:rPr>
              <w:t>
</w:t>
            </w:r>
            <w:r>
              <w:rPr>
                <w:rFonts w:ascii="Times New Roman"/>
                <w:b w:val="false"/>
                <w:i w:val="false"/>
                <w:color w:val="000000"/>
                <w:sz w:val="20"/>
              </w:rPr>
              <w:t>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w:t>
            </w:r>
            <w:r>
              <w:br/>
            </w:r>
            <w:r>
              <w:rPr>
                <w:rFonts w:ascii="Times New Roman"/>
                <w:b w:val="false"/>
                <w:i w:val="false"/>
                <w:color w:val="000000"/>
                <w:sz w:val="20"/>
              </w:rPr>
              <w:t>
</w:t>
            </w:r>
            <w:r>
              <w:rPr>
                <w:rFonts w:ascii="Times New Roman"/>
                <w:b w:val="false"/>
                <w:i w:val="false"/>
                <w:color w:val="000000"/>
                <w:sz w:val="20"/>
              </w:rPr>
              <w:t>деление</w:t>
            </w:r>
            <w:r>
              <w:br/>
            </w:r>
            <w:r>
              <w:rPr>
                <w:rFonts w:ascii="Times New Roman"/>
                <w:b w:val="false"/>
                <w:i w:val="false"/>
                <w:color w:val="000000"/>
                <w:sz w:val="20"/>
              </w:rPr>
              <w:t>
</w:t>
            </w:r>
            <w:r>
              <w:rPr>
                <w:rFonts w:ascii="Times New Roman"/>
                <w:b w:val="false"/>
                <w:i w:val="false"/>
                <w:color w:val="000000"/>
                <w:sz w:val="20"/>
              </w:rPr>
              <w:t>по семестрам*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w:t>
            </w:r>
            <w:r>
              <w:br/>
            </w:r>
            <w:r>
              <w:rPr>
                <w:rFonts w:ascii="Times New Roman"/>
                <w:b w:val="false"/>
                <w:i w:val="false"/>
                <w:color w:val="000000"/>
                <w:sz w:val="20"/>
              </w:rPr>
              <w:t>
</w:t>
            </w:r>
            <w:r>
              <w:rPr>
                <w:rFonts w:ascii="Times New Roman"/>
                <w:b w:val="false"/>
                <w:i w:val="false"/>
                <w:color w:val="000000"/>
                <w:sz w:val="20"/>
              </w:rPr>
              <w:t>мен</w:t>
            </w:r>
          </w:p>
        </w:tc>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контроль-</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работ</w:t>
            </w: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w:t>
            </w:r>
            <w:r>
              <w:br/>
            </w:r>
            <w:r>
              <w:rPr>
                <w:rFonts w:ascii="Times New Roman"/>
                <w:b w:val="false"/>
                <w:i w:val="false"/>
                <w:color w:val="000000"/>
                <w:sz w:val="20"/>
              </w:rPr>
              <w:t>
</w:t>
            </w:r>
            <w:r>
              <w:rPr>
                <w:rFonts w:ascii="Times New Roman"/>
                <w:b w:val="false"/>
                <w:i w:val="false"/>
                <w:color w:val="000000"/>
                <w:sz w:val="20"/>
              </w:rPr>
              <w:t>вой</w:t>
            </w:r>
            <w:r>
              <w:br/>
            </w:r>
            <w:r>
              <w:rPr>
                <w:rFonts w:ascii="Times New Roman"/>
                <w:b w:val="false"/>
                <w:i w:val="false"/>
                <w:color w:val="000000"/>
                <w:sz w:val="20"/>
              </w:rPr>
              <w:t>
</w:t>
            </w:r>
            <w:r>
              <w:rPr>
                <w:rFonts w:ascii="Times New Roman"/>
                <w:b w:val="false"/>
                <w:i w:val="false"/>
                <w:color w:val="000000"/>
                <w:sz w:val="20"/>
              </w:rPr>
              <w:t>проект/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работа</w:t>
            </w:r>
          </w:p>
        </w:tc>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2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занятия</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лабора-</w:t>
            </w:r>
            <w:r>
              <w:br/>
            </w:r>
            <w:r>
              <w:rPr>
                <w:rFonts w:ascii="Times New Roman"/>
                <w:b w:val="false"/>
                <w:i w:val="false"/>
                <w:color w:val="000000"/>
                <w:sz w:val="20"/>
              </w:rPr>
              <w:t>
</w:t>
            </w:r>
            <w:r>
              <w:rPr>
                <w:rFonts w:ascii="Times New Roman"/>
                <w:b w:val="false"/>
                <w:i w:val="false"/>
                <w:color w:val="000000"/>
                <w:sz w:val="20"/>
              </w:rPr>
              <w:t>торно-</w:t>
            </w:r>
            <w:r>
              <w:br/>
            </w:r>
            <w:r>
              <w:rPr>
                <w:rFonts w:ascii="Times New Roman"/>
                <w:b w:val="false"/>
                <w:i w:val="false"/>
                <w:color w:val="000000"/>
                <w:sz w:val="20"/>
              </w:rPr>
              <w:t>
</w:t>
            </w: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занятия</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w:t>
            </w:r>
            <w:r>
              <w:br/>
            </w:r>
            <w:r>
              <w:rPr>
                <w:rFonts w:ascii="Times New Roman"/>
                <w:b w:val="false"/>
                <w:i w:val="false"/>
                <w:color w:val="000000"/>
                <w:sz w:val="20"/>
              </w:rPr>
              <w:t>
</w:t>
            </w:r>
            <w:r>
              <w:rPr>
                <w:rFonts w:ascii="Times New Roman"/>
                <w:b w:val="false"/>
                <w:i w:val="false"/>
                <w:color w:val="000000"/>
                <w:sz w:val="20"/>
              </w:rPr>
              <w:t>вой</w:t>
            </w:r>
            <w:r>
              <w:br/>
            </w:r>
            <w:r>
              <w:rPr>
                <w:rFonts w:ascii="Times New Roman"/>
                <w:b w:val="false"/>
                <w:i w:val="false"/>
                <w:color w:val="000000"/>
                <w:sz w:val="20"/>
              </w:rPr>
              <w:t>
</w:t>
            </w: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w:t>
            </w:r>
            <w:r>
              <w:br/>
            </w:r>
            <w:r>
              <w:rPr>
                <w:rFonts w:ascii="Times New Roman"/>
                <w:b w:val="false"/>
                <w:i w:val="false"/>
                <w:color w:val="000000"/>
                <w:sz w:val="20"/>
              </w:rPr>
              <w:t>
</w:t>
            </w:r>
            <w:r>
              <w:rPr>
                <w:rFonts w:ascii="Times New Roman"/>
                <w:b w:val="false"/>
                <w:i w:val="false"/>
                <w:color w:val="000000"/>
                <w:sz w:val="20"/>
              </w:rPr>
              <w:t>дисциплины</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язык и литература</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02</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 язык и литература</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03</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04</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05</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06</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Обществознание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07</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08</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09</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10</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12</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13</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14</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w:t>
            </w:r>
            <w:r>
              <w:br/>
            </w:r>
            <w:r>
              <w:rPr>
                <w:rFonts w:ascii="Times New Roman"/>
                <w:b w:val="false"/>
                <w:i w:val="false"/>
                <w:color w:val="000000"/>
                <w:sz w:val="20"/>
              </w:rPr>
              <w:t>
</w:t>
            </w:r>
            <w:r>
              <w:rPr>
                <w:rFonts w:ascii="Times New Roman"/>
                <w:b w:val="false"/>
                <w:i w:val="false"/>
                <w:color w:val="000000"/>
                <w:sz w:val="20"/>
              </w:rPr>
              <w:t>русский (казахский) язык</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w:t>
            </w:r>
            <w:r>
              <w:br/>
            </w:r>
            <w:r>
              <w:rPr>
                <w:rFonts w:ascii="Times New Roman"/>
                <w:b w:val="false"/>
                <w:i w:val="false"/>
                <w:color w:val="000000"/>
                <w:sz w:val="20"/>
              </w:rPr>
              <w:t>
</w:t>
            </w:r>
            <w:r>
              <w:rPr>
                <w:rFonts w:ascii="Times New Roman"/>
                <w:b w:val="false"/>
                <w:i w:val="false"/>
                <w:color w:val="000000"/>
                <w:sz w:val="20"/>
              </w:rPr>
              <w:t>иностранный язык</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Культурология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социологии и политологии</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w:t>
            </w:r>
            <w:r>
              <w:br/>
            </w:r>
            <w:r>
              <w:rPr>
                <w:rFonts w:ascii="Times New Roman"/>
                <w:b w:val="false"/>
                <w:i w:val="false"/>
                <w:color w:val="000000"/>
                <w:sz w:val="20"/>
              </w:rPr>
              <w:t>
</w:t>
            </w:r>
            <w:r>
              <w:rPr>
                <w:rFonts w:ascii="Times New Roman"/>
                <w:b/>
                <w:i w:val="false"/>
                <w:color w:val="000000"/>
                <w:sz w:val="20"/>
              </w:rPr>
              <w:t>сиональные дисциплины</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финансы, кредит</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w:t>
            </w:r>
            <w:r>
              <w:br/>
            </w:r>
            <w:r>
              <w:rPr>
                <w:rFonts w:ascii="Times New Roman"/>
                <w:b w:val="false"/>
                <w:i w:val="false"/>
                <w:color w:val="000000"/>
                <w:sz w:val="20"/>
              </w:rPr>
              <w:t>
</w:t>
            </w:r>
            <w:r>
              <w:rPr>
                <w:rFonts w:ascii="Times New Roman"/>
                <w:b w:val="false"/>
                <w:i w:val="false"/>
                <w:color w:val="000000"/>
                <w:sz w:val="20"/>
              </w:rPr>
              <w:t>экономической теории</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w:t>
            </w:r>
            <w:r>
              <w:br/>
            </w:r>
            <w:r>
              <w:rPr>
                <w:rFonts w:ascii="Times New Roman"/>
                <w:b w:val="false"/>
                <w:i w:val="false"/>
                <w:color w:val="000000"/>
                <w:sz w:val="20"/>
              </w:rPr>
              <w:t>
</w:t>
            </w:r>
            <w:r>
              <w:rPr>
                <w:rFonts w:ascii="Times New Roman"/>
                <w:b w:val="false"/>
                <w:i w:val="false"/>
                <w:color w:val="000000"/>
                <w:sz w:val="20"/>
              </w:rPr>
              <w:t>бухгалтерского учета</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маркетинга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менеджмента</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и</w:t>
            </w:r>
            <w:r>
              <w:br/>
            </w:r>
            <w:r>
              <w:rPr>
                <w:rFonts w:ascii="Times New Roman"/>
                <w:b w:val="false"/>
                <w:i w:val="false"/>
                <w:color w:val="000000"/>
                <w:sz w:val="20"/>
              </w:rPr>
              <w:t>
</w:t>
            </w:r>
            <w:r>
              <w:rPr>
                <w:rFonts w:ascii="Times New Roman"/>
                <w:b w:val="false"/>
                <w:i w:val="false"/>
                <w:color w:val="000000"/>
                <w:sz w:val="20"/>
              </w:rPr>
              <w:t>налогообложение</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 для экономистов</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Экономическая информатика и информационные технологии</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w:t>
            </w:r>
            <w:r>
              <w:br/>
            </w:r>
            <w:r>
              <w:rPr>
                <w:rFonts w:ascii="Times New Roman"/>
                <w:b w:val="false"/>
                <w:i w:val="false"/>
                <w:color w:val="000000"/>
                <w:sz w:val="20"/>
              </w:rPr>
              <w:t>
</w:t>
            </w:r>
            <w:r>
              <w:rPr>
                <w:rFonts w:ascii="Times New Roman"/>
                <w:b w:val="false"/>
                <w:i w:val="false"/>
                <w:color w:val="000000"/>
                <w:sz w:val="20"/>
              </w:rPr>
              <w:t>на государственном языке</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Квалификация «Экономист»</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организации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Финансовый учет</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Экономический</w:t>
            </w:r>
            <w:r>
              <w:br/>
            </w:r>
            <w:r>
              <w:rPr>
                <w:rFonts w:ascii="Times New Roman"/>
                <w:b w:val="false"/>
                <w:i w:val="false"/>
                <w:color w:val="000000"/>
                <w:sz w:val="20"/>
              </w:rPr>
              <w:t>
</w:t>
            </w:r>
            <w:r>
              <w:rPr>
                <w:rFonts w:ascii="Times New Roman"/>
                <w:b w:val="false"/>
                <w:i w:val="false"/>
                <w:color w:val="000000"/>
                <w:sz w:val="20"/>
              </w:rPr>
              <w:t>анализ и анализ финансовой отчетности</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производства</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«Экономист по труду»</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труда и социально-трудовых отношений</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Финансовый учет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Экономико-правовое регулирование социально-трудовых отношений</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нормирование труда</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Дисциплины, определяемые организацией образования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Профессиональная практика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Ознакомительная практика</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практика</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w:t>
            </w:r>
            <w:r>
              <w:br/>
            </w:r>
            <w:r>
              <w:rPr>
                <w:rFonts w:ascii="Times New Roman"/>
                <w:b w:val="false"/>
                <w:i w:val="false"/>
                <w:color w:val="000000"/>
                <w:sz w:val="20"/>
              </w:rPr>
              <w:t>
</w:t>
            </w:r>
            <w:r>
              <w:rPr>
                <w:rFonts w:ascii="Times New Roman"/>
                <w:b w:val="false"/>
                <w:i w:val="false"/>
                <w:color w:val="000000"/>
                <w:sz w:val="20"/>
              </w:rPr>
              <w:t>(ОУППК)</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на обязательное обучение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Консультации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 на учебный год</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период теоретического обучения</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3" w:id="132"/>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w:t>
      </w:r>
      <w:r>
        <w:br/>
      </w:r>
      <w:r>
        <w:rPr>
          <w:rFonts w:ascii="Times New Roman"/>
          <w:b w:val="false"/>
          <w:i w:val="false"/>
          <w:color w:val="000000"/>
          <w:sz w:val="28"/>
        </w:rPr>
        <w:t>
К – консультации; Ф – факультативные занятия.</w:t>
      </w:r>
      <w:r>
        <w:br/>
      </w:r>
      <w:r>
        <w:rPr>
          <w:rFonts w:ascii="Times New Roman"/>
          <w:b w:val="false"/>
          <w:i w:val="false"/>
          <w:color w:val="000000"/>
          <w:sz w:val="28"/>
        </w:rPr>
        <w:t>
*Распределение по семестрам изменяется в зависимости от специфики специальности, региональных особенностей и другие</w:t>
      </w:r>
    </w:p>
    <w:bookmarkEnd w:id="132"/>
    <w:bookmarkStart w:name="z134" w:id="133"/>
    <w:p>
      <w:pPr>
        <w:spacing w:after="0"/>
        <w:ind w:left="0"/>
        <w:jc w:val="both"/>
      </w:pPr>
      <w:r>
        <w:rPr>
          <w:rFonts w:ascii="Times New Roman"/>
          <w:b w:val="false"/>
          <w:i w:val="false"/>
          <w:color w:val="000000"/>
          <w:sz w:val="28"/>
        </w:rPr>
        <w:t xml:space="preserve">
Приложение 129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 № 150   </w:t>
      </w:r>
    </w:p>
    <w:bookmarkEnd w:id="133"/>
    <w:bookmarkStart w:name="z135" w:id="134"/>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техническое и профессиональное образование</w:t>
      </w:r>
    </w:p>
    <w:bookmarkEnd w:id="134"/>
    <w:p>
      <w:pPr>
        <w:spacing w:after="0"/>
        <w:ind w:left="0"/>
        <w:jc w:val="both"/>
      </w:pPr>
      <w:r>
        <w:rPr>
          <w:rFonts w:ascii="Times New Roman"/>
          <w:b/>
          <w:i w:val="false"/>
          <w:color w:val="000000"/>
          <w:sz w:val="28"/>
        </w:rPr>
        <w:t>Код и профиль образования:</w:t>
      </w:r>
      <w:r>
        <w:rPr>
          <w:rFonts w:ascii="Times New Roman"/>
          <w:b w:val="false"/>
          <w:i w:val="false"/>
          <w:color w:val="000000"/>
          <w:sz w:val="28"/>
        </w:rPr>
        <w:t xml:space="preserve"> 0500000 – Сервис, экономика и управление</w:t>
      </w:r>
      <w:r>
        <w:br/>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0519000 – Экономика (по отраслям)</w:t>
      </w:r>
      <w:r>
        <w:br/>
      </w:r>
      <w:r>
        <w:rPr>
          <w:rFonts w:ascii="Times New Roman"/>
          <w:b w:val="false"/>
          <w:i w:val="false"/>
          <w:color w:val="000000"/>
          <w:sz w:val="28"/>
        </w:rPr>
        <w:t>
</w:t>
      </w:r>
      <w:r>
        <w:rPr>
          <w:rFonts w:ascii="Times New Roman"/>
          <w:b/>
          <w:i w:val="false"/>
          <w:color w:val="000000"/>
          <w:sz w:val="28"/>
        </w:rPr>
        <w:t>Квалификации:</w:t>
      </w:r>
      <w:r>
        <w:rPr>
          <w:rFonts w:ascii="Times New Roman"/>
          <w:b w:val="false"/>
          <w:i w:val="false"/>
          <w:color w:val="000000"/>
          <w:sz w:val="28"/>
        </w:rPr>
        <w:t xml:space="preserve"> 051902 3 – Экономист</w:t>
      </w:r>
      <w:r>
        <w:br/>
      </w:r>
      <w:r>
        <w:rPr>
          <w:rFonts w:ascii="Times New Roman"/>
          <w:b w:val="false"/>
          <w:i w:val="false"/>
          <w:color w:val="000000"/>
          <w:sz w:val="28"/>
        </w:rPr>
        <w:t>
               051903 3 – Экономист по труду</w:t>
      </w:r>
    </w:p>
    <w:tbl>
      <w:tblPr>
        <w:tblW w:w="0" w:type="auto"/>
        <w:tblCellSpacing w:w="0" w:type="auto"/>
        <w:tblBorders>
          <w:top w:val="none"/>
          <w:left w:val="none"/>
          <w:bottom w:val="none"/>
          <w:right w:val="none"/>
          <w:insideH w:val="none"/>
          <w:insideV w:val="none"/>
        </w:tblBorders>
      </w:tblPr>
      <w:tblGrid>
        <w:gridCol w:w="13080"/>
      </w:tblGrid>
      <w:tr>
        <w:trPr>
          <w:trHeight w:val="30" w:hRule="atLeast"/>
        </w:trPr>
        <w:tc>
          <w:tcPr>
            <w:tcW w:w="13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обучения: очная</w:t>
            </w:r>
            <w:r>
              <w:br/>
            </w:r>
            <w:r>
              <w:rPr>
                <w:rFonts w:ascii="Times New Roman"/>
                <w:b w:val="false"/>
                <w:i w:val="false"/>
                <w:color w:val="000000"/>
                <w:sz w:val="20"/>
              </w:rPr>
              <w:t>
                                      Нормативный срок обучения: 1 год 10 месяцев</w:t>
            </w:r>
            <w:r>
              <w:br/>
            </w:r>
            <w:r>
              <w:rPr>
                <w:rFonts w:ascii="Times New Roman"/>
                <w:b w:val="false"/>
                <w:i w:val="false"/>
                <w:color w:val="000000"/>
                <w:sz w:val="20"/>
              </w:rPr>
              <w:t>
                                      на базе общего среднего образования</w:t>
            </w:r>
          </w:p>
        </w:tc>
      </w:tr>
    </w:tbl>
    <w:bookmarkStart w:name="z136" w:id="135"/>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2833"/>
        <w:gridCol w:w="773"/>
        <w:gridCol w:w="653"/>
        <w:gridCol w:w="1013"/>
        <w:gridCol w:w="1193"/>
        <w:gridCol w:w="693"/>
        <w:gridCol w:w="893"/>
        <w:gridCol w:w="953"/>
        <w:gridCol w:w="1009"/>
        <w:gridCol w:w="1417"/>
        <w:gridCol w:w="4"/>
        <w:gridCol w:w="893"/>
      </w:tblGrid>
      <w:tr>
        <w:trPr>
          <w:trHeight w:val="231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r>
              <w:br/>
            </w:r>
            <w:r>
              <w:rPr>
                <w:rFonts w:ascii="Times New Roman"/>
                <w:b w:val="false"/>
                <w:i w:val="false"/>
                <w:color w:val="000000"/>
                <w:sz w:val="20"/>
              </w:rPr>
              <w:t>
</w:t>
            </w:r>
            <w:r>
              <w:rPr>
                <w:rFonts w:ascii="Times New Roman"/>
                <w:b w:val="false"/>
                <w:i w:val="false"/>
                <w:color w:val="000000"/>
                <w:sz w:val="20"/>
              </w:rPr>
              <w:t>циклов</w:t>
            </w:r>
            <w:r>
              <w:br/>
            </w:r>
            <w:r>
              <w:rPr>
                <w:rFonts w:ascii="Times New Roman"/>
                <w:b w:val="false"/>
                <w:i w:val="false"/>
                <w:color w:val="000000"/>
                <w:sz w:val="20"/>
              </w:rPr>
              <w:t>
</w:t>
            </w:r>
            <w:r>
              <w:rPr>
                <w:rFonts w:ascii="Times New Roman"/>
                <w:b w:val="false"/>
                <w:i w:val="false"/>
                <w:color w:val="000000"/>
                <w:sz w:val="20"/>
              </w:rPr>
              <w:t>и  дис-</w:t>
            </w:r>
            <w:r>
              <w:br/>
            </w:r>
            <w:r>
              <w:rPr>
                <w:rFonts w:ascii="Times New Roman"/>
                <w:b w:val="false"/>
                <w:i w:val="false"/>
                <w:color w:val="000000"/>
                <w:sz w:val="20"/>
              </w:rPr>
              <w:t>
</w:t>
            </w:r>
            <w:r>
              <w:rPr>
                <w:rFonts w:ascii="Times New Roman"/>
                <w:b w:val="false"/>
                <w:i w:val="false"/>
                <w:color w:val="000000"/>
                <w:sz w:val="20"/>
              </w:rPr>
              <w:t>циплин</w:t>
            </w:r>
          </w:p>
        </w:tc>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w:t>
            </w:r>
            <w:r>
              <w:br/>
            </w:r>
            <w:r>
              <w:rPr>
                <w:rFonts w:ascii="Times New Roman"/>
                <w:b w:val="false"/>
                <w:i w:val="false"/>
                <w:color w:val="000000"/>
                <w:sz w:val="20"/>
              </w:rPr>
              <w:t>
</w:t>
            </w:r>
            <w:r>
              <w:rPr>
                <w:rFonts w:ascii="Times New Roman"/>
                <w:b w:val="false"/>
                <w:i w:val="false"/>
                <w:color w:val="000000"/>
                <w:sz w:val="20"/>
              </w:rPr>
              <w:t>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w:t>
            </w:r>
            <w:r>
              <w:br/>
            </w:r>
            <w:r>
              <w:rPr>
                <w:rFonts w:ascii="Times New Roman"/>
                <w:b w:val="false"/>
                <w:i w:val="false"/>
                <w:color w:val="000000"/>
                <w:sz w:val="20"/>
              </w:rPr>
              <w:t>
</w:t>
            </w:r>
            <w:r>
              <w:rPr>
                <w:rFonts w:ascii="Times New Roman"/>
                <w:b w:val="false"/>
                <w:i w:val="false"/>
                <w:color w:val="000000"/>
                <w:sz w:val="20"/>
              </w:rPr>
              <w:t>времени (час)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w:t>
            </w:r>
            <w:r>
              <w:br/>
            </w:r>
            <w:r>
              <w:rPr>
                <w:rFonts w:ascii="Times New Roman"/>
                <w:b w:val="false"/>
                <w:i w:val="false"/>
                <w:color w:val="000000"/>
                <w:sz w:val="20"/>
              </w:rPr>
              <w:t>
</w:t>
            </w:r>
            <w:r>
              <w:rPr>
                <w:rFonts w:ascii="Times New Roman"/>
                <w:b w:val="false"/>
                <w:i w:val="false"/>
                <w:color w:val="000000"/>
                <w:sz w:val="20"/>
              </w:rPr>
              <w:t>деление</w:t>
            </w:r>
            <w:r>
              <w:br/>
            </w:r>
            <w:r>
              <w:rPr>
                <w:rFonts w:ascii="Times New Roman"/>
                <w:b w:val="false"/>
                <w:i w:val="false"/>
                <w:color w:val="000000"/>
                <w:sz w:val="20"/>
              </w:rPr>
              <w:t>
</w:t>
            </w:r>
            <w:r>
              <w:rPr>
                <w:rFonts w:ascii="Times New Roman"/>
                <w:b w:val="false"/>
                <w:i w:val="false"/>
                <w:color w:val="000000"/>
                <w:sz w:val="20"/>
              </w:rPr>
              <w:t>по семестрам*</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w:t>
            </w:r>
            <w:r>
              <w:br/>
            </w:r>
            <w:r>
              <w:rPr>
                <w:rFonts w:ascii="Times New Roman"/>
                <w:b w:val="false"/>
                <w:i w:val="false"/>
                <w:color w:val="000000"/>
                <w:sz w:val="20"/>
              </w:rPr>
              <w:t>
</w:t>
            </w:r>
            <w:r>
              <w:rPr>
                <w:rFonts w:ascii="Times New Roman"/>
                <w:b w:val="false"/>
                <w:i w:val="false"/>
                <w:color w:val="000000"/>
                <w:sz w:val="20"/>
              </w:rPr>
              <w:t>мен</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контроль-</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работ</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w:t>
            </w:r>
            <w:r>
              <w:br/>
            </w:r>
            <w:r>
              <w:rPr>
                <w:rFonts w:ascii="Times New Roman"/>
                <w:b w:val="false"/>
                <w:i w:val="false"/>
                <w:color w:val="000000"/>
                <w:sz w:val="20"/>
              </w:rPr>
              <w:t>
</w:t>
            </w:r>
            <w:r>
              <w:rPr>
                <w:rFonts w:ascii="Times New Roman"/>
                <w:b w:val="false"/>
                <w:i w:val="false"/>
                <w:color w:val="000000"/>
                <w:sz w:val="20"/>
              </w:rPr>
              <w:t>вой</w:t>
            </w:r>
            <w:r>
              <w:br/>
            </w:r>
            <w:r>
              <w:rPr>
                <w:rFonts w:ascii="Times New Roman"/>
                <w:b w:val="false"/>
                <w:i w:val="false"/>
                <w:color w:val="000000"/>
                <w:sz w:val="20"/>
              </w:rPr>
              <w:t>
</w:t>
            </w: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работа</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gridSpan w:val="2"/>
            <w:vMerge/>
            <w:tcBorders>
              <w:top w:val="nil"/>
              <w:left w:val="single" w:color="cfcfcf" w:sz="5"/>
              <w:bottom w:val="single" w:color="cfcfcf" w:sz="5"/>
              <w:right w:val="single" w:color="cfcfcf" w:sz="5"/>
            </w:tcBorders>
          </w:tcPr>
          <w:p/>
        </w:tc>
      </w:tr>
      <w:tr>
        <w:trPr>
          <w:trHeight w:val="28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занятия</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лабора-</w:t>
            </w:r>
            <w:r>
              <w:br/>
            </w:r>
            <w:r>
              <w:rPr>
                <w:rFonts w:ascii="Times New Roman"/>
                <w:b w:val="false"/>
                <w:i w:val="false"/>
                <w:color w:val="000000"/>
                <w:sz w:val="20"/>
              </w:rPr>
              <w:t>
</w:t>
            </w:r>
            <w:r>
              <w:rPr>
                <w:rFonts w:ascii="Times New Roman"/>
                <w:b w:val="false"/>
                <w:i w:val="false"/>
                <w:color w:val="000000"/>
                <w:sz w:val="20"/>
              </w:rPr>
              <w:t>торно-</w:t>
            </w:r>
            <w:r>
              <w:br/>
            </w:r>
            <w:r>
              <w:rPr>
                <w:rFonts w:ascii="Times New Roman"/>
                <w:b w:val="false"/>
                <w:i w:val="false"/>
                <w:color w:val="000000"/>
                <w:sz w:val="20"/>
              </w:rPr>
              <w:t>
</w:t>
            </w: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w:t>
            </w:r>
            <w:r>
              <w:br/>
            </w:r>
            <w:r>
              <w:rPr>
                <w:rFonts w:ascii="Times New Roman"/>
                <w:b w:val="false"/>
                <w:i w:val="false"/>
                <w:color w:val="000000"/>
                <w:sz w:val="20"/>
              </w:rPr>
              <w:t>
</w:t>
            </w:r>
            <w:r>
              <w:rPr>
                <w:rFonts w:ascii="Times New Roman"/>
                <w:b w:val="false"/>
                <w:i w:val="false"/>
                <w:color w:val="000000"/>
                <w:sz w:val="20"/>
              </w:rPr>
              <w:t>вой</w:t>
            </w:r>
            <w:r>
              <w:br/>
            </w:r>
            <w:r>
              <w:rPr>
                <w:rFonts w:ascii="Times New Roman"/>
                <w:b w:val="false"/>
                <w:i w:val="false"/>
                <w:color w:val="000000"/>
                <w:sz w:val="20"/>
              </w:rPr>
              <w:t>
</w:t>
            </w: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работа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w:t>
            </w:r>
            <w:r>
              <w:br/>
            </w:r>
            <w:r>
              <w:rPr>
                <w:rFonts w:ascii="Times New Roman"/>
                <w:b w:val="false"/>
                <w:i w:val="false"/>
                <w:color w:val="000000"/>
                <w:sz w:val="20"/>
              </w:rPr>
              <w:t>
</w:t>
            </w:r>
            <w:r>
              <w:rPr>
                <w:rFonts w:ascii="Times New Roman"/>
                <w:b/>
                <w:i w:val="false"/>
                <w:color w:val="000000"/>
                <w:sz w:val="20"/>
              </w:rPr>
              <w:t>манитарные дисциплины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w:t>
            </w:r>
            <w:r>
              <w:br/>
            </w:r>
            <w:r>
              <w:rPr>
                <w:rFonts w:ascii="Times New Roman"/>
                <w:b w:val="false"/>
                <w:i w:val="false"/>
                <w:color w:val="000000"/>
                <w:sz w:val="20"/>
              </w:rPr>
              <w:t>
</w:t>
            </w:r>
            <w:r>
              <w:rPr>
                <w:rFonts w:ascii="Times New Roman"/>
                <w:b w:val="false"/>
                <w:i w:val="false"/>
                <w:color w:val="000000"/>
                <w:sz w:val="20"/>
              </w:rPr>
              <w:t>русский (казахский) язык</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w:t>
            </w:r>
            <w:r>
              <w:br/>
            </w:r>
            <w:r>
              <w:rPr>
                <w:rFonts w:ascii="Times New Roman"/>
                <w:b w:val="false"/>
                <w:i w:val="false"/>
                <w:color w:val="000000"/>
                <w:sz w:val="20"/>
              </w:rPr>
              <w:t>
</w:t>
            </w:r>
            <w:r>
              <w:rPr>
                <w:rFonts w:ascii="Times New Roman"/>
                <w:b w:val="false"/>
                <w:i w:val="false"/>
                <w:color w:val="000000"/>
                <w:sz w:val="20"/>
              </w:rPr>
              <w:t>иностранный язык</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w:t>
            </w:r>
            <w:r>
              <w:br/>
            </w:r>
            <w:r>
              <w:rPr>
                <w:rFonts w:ascii="Times New Roman"/>
                <w:b w:val="false"/>
                <w:i w:val="false"/>
                <w:color w:val="000000"/>
                <w:sz w:val="20"/>
              </w:rPr>
              <w:t>
</w:t>
            </w:r>
            <w:r>
              <w:rPr>
                <w:rFonts w:ascii="Times New Roman"/>
                <w:b/>
                <w:i w:val="false"/>
                <w:color w:val="000000"/>
                <w:sz w:val="20"/>
              </w:rPr>
              <w:t>экономические дисциплины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Культурология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социологии и политологии</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w:t>
            </w:r>
            <w:r>
              <w:br/>
            </w:r>
            <w:r>
              <w:rPr>
                <w:rFonts w:ascii="Times New Roman"/>
                <w:b w:val="false"/>
                <w:i w:val="false"/>
                <w:color w:val="000000"/>
                <w:sz w:val="20"/>
              </w:rPr>
              <w:t>
</w:t>
            </w:r>
            <w:r>
              <w:rPr>
                <w:rFonts w:ascii="Times New Roman"/>
                <w:b/>
                <w:i w:val="false"/>
                <w:color w:val="000000"/>
                <w:sz w:val="20"/>
              </w:rPr>
              <w:t>сиональные дисциплины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финансы, кредит</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экономической теории</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бухгалтерского учета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маркетинга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менеджмента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и налогообложение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 для экономистов</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Экономическая информатика </w:t>
            </w:r>
            <w:r>
              <w:br/>
            </w:r>
            <w:r>
              <w:rPr>
                <w:rFonts w:ascii="Times New Roman"/>
                <w:b w:val="false"/>
                <w:i w:val="false"/>
                <w:color w:val="000000"/>
                <w:sz w:val="20"/>
              </w:rPr>
              <w:t>
</w:t>
            </w:r>
            <w:r>
              <w:rPr>
                <w:rFonts w:ascii="Times New Roman"/>
                <w:b w:val="false"/>
                <w:i w:val="false"/>
                <w:color w:val="000000"/>
                <w:sz w:val="20"/>
              </w:rPr>
              <w:t>и информационные технологии</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Квалификация «Экономист»</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организации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Финансовый учет</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Экономический анализ и анализ финансовой отчетности</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производства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Квалификация «Экономист по труду»</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труда и социально-</w:t>
            </w:r>
            <w:r>
              <w:rPr>
                <w:rFonts w:ascii="Times New Roman"/>
                <w:b w:val="false"/>
                <w:i w:val="false"/>
                <w:color w:val="000000"/>
                <w:sz w:val="20"/>
              </w:rPr>
              <w:t>трудовых отношений</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Финансовый учет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Экономико-</w:t>
            </w:r>
            <w:r>
              <w:rPr>
                <w:rFonts w:ascii="Times New Roman"/>
                <w:b w:val="false"/>
                <w:i w:val="false"/>
                <w:color w:val="000000"/>
                <w:sz w:val="20"/>
              </w:rPr>
              <w:t>правовое регулирование социально-</w:t>
            </w:r>
            <w:r>
              <w:rPr>
                <w:rFonts w:ascii="Times New Roman"/>
                <w:b w:val="false"/>
                <w:i w:val="false"/>
                <w:color w:val="000000"/>
                <w:sz w:val="20"/>
              </w:rPr>
              <w:t>трудовых отношений</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нормирование труда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Дисциплины, определяемые организацией образования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Ознакомительная практика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практика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w:t>
            </w:r>
            <w:r>
              <w:br/>
            </w:r>
            <w:r>
              <w:rPr>
                <w:rFonts w:ascii="Times New Roman"/>
                <w:b w:val="false"/>
                <w:i w:val="false"/>
                <w:color w:val="000000"/>
                <w:sz w:val="20"/>
              </w:rPr>
              <w:t>
</w:t>
            </w:r>
            <w:r>
              <w:rPr>
                <w:rFonts w:ascii="Times New Roman"/>
                <w:b w:val="false"/>
                <w:i w:val="false"/>
                <w:color w:val="000000"/>
                <w:sz w:val="20"/>
              </w:rPr>
              <w:t>(ОУППК)</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на обязательное обучение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Консультации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 на учебный год</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 занятия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период теоретического обучения</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7" w:id="136"/>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w:t>
      </w:r>
      <w:r>
        <w:br/>
      </w:r>
      <w:r>
        <w:rPr>
          <w:rFonts w:ascii="Times New Roman"/>
          <w:b w:val="false"/>
          <w:i w:val="false"/>
          <w:color w:val="000000"/>
          <w:sz w:val="28"/>
        </w:rPr>
        <w:t>
К – консультации; Ф – факультативные занятия.</w:t>
      </w:r>
      <w:r>
        <w:br/>
      </w:r>
      <w:r>
        <w:rPr>
          <w:rFonts w:ascii="Times New Roman"/>
          <w:b w:val="false"/>
          <w:i w:val="false"/>
          <w:color w:val="000000"/>
          <w:sz w:val="28"/>
        </w:rPr>
        <w:t>
*Распределение по семестрам изменяется в зависимости от специфики специальности, региональных особенностей и другие</w:t>
      </w:r>
    </w:p>
    <w:bookmarkEnd w:id="136"/>
    <w:bookmarkStart w:name="z138" w:id="137"/>
    <w:p>
      <w:pPr>
        <w:spacing w:after="0"/>
        <w:ind w:left="0"/>
        <w:jc w:val="both"/>
      </w:pPr>
      <w:r>
        <w:rPr>
          <w:rFonts w:ascii="Times New Roman"/>
          <w:b w:val="false"/>
          <w:i w:val="false"/>
          <w:color w:val="000000"/>
          <w:sz w:val="28"/>
        </w:rPr>
        <w:t xml:space="preserve">
Приложение 130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 № 150   </w:t>
      </w:r>
    </w:p>
    <w:bookmarkEnd w:id="137"/>
    <w:bookmarkStart w:name="z139" w:id="138"/>
    <w:p>
      <w:pPr>
        <w:spacing w:after="0"/>
        <w:ind w:left="0"/>
        <w:jc w:val="both"/>
      </w:pPr>
      <w:r>
        <w:rPr>
          <w:rFonts w:ascii="Times New Roman"/>
          <w:b w:val="false"/>
          <w:i w:val="false"/>
          <w:color w:val="000000"/>
          <w:sz w:val="28"/>
        </w:rPr>
        <w:t>      
</w:t>
      </w:r>
      <w:r>
        <w:rPr>
          <w:rFonts w:ascii="Times New Roman"/>
          <w:b/>
          <w:i w:val="false"/>
          <w:color w:val="000000"/>
          <w:sz w:val="28"/>
        </w:rPr>
        <w:t xml:space="preserve"> Типовые образовательные учебные программы технического и</w:t>
      </w:r>
      <w:r>
        <w:br/>
      </w:r>
      <w:r>
        <w:rPr>
          <w:rFonts w:ascii="Times New Roman"/>
          <w:b w:val="false"/>
          <w:i w:val="false"/>
          <w:color w:val="000000"/>
          <w:sz w:val="28"/>
        </w:rPr>
        <w:t>
            </w:t>
      </w:r>
      <w:r>
        <w:rPr>
          <w:rFonts w:ascii="Times New Roman"/>
          <w:b/>
          <w:i w:val="false"/>
          <w:color w:val="000000"/>
          <w:sz w:val="28"/>
        </w:rPr>
        <w:t>профессионального образования по специальности:</w:t>
      </w:r>
      <w:r>
        <w:br/>
      </w:r>
      <w:r>
        <w:rPr>
          <w:rFonts w:ascii="Times New Roman"/>
          <w:b w:val="false"/>
          <w:i w:val="false"/>
          <w:color w:val="000000"/>
          <w:sz w:val="28"/>
        </w:rPr>
        <w:t>
                     </w:t>
      </w:r>
      <w:r>
        <w:rPr>
          <w:rFonts w:ascii="Times New Roman"/>
          <w:b/>
          <w:i w:val="false"/>
          <w:color w:val="000000"/>
          <w:sz w:val="28"/>
        </w:rPr>
        <w:t>0519000 «Экономика» (по отраслям)</w:t>
      </w:r>
    </w:p>
    <w:bookmarkEnd w:id="138"/>
    <w:bookmarkStart w:name="z140" w:id="139"/>
    <w:p>
      <w:pPr>
        <w:spacing w:after="0"/>
        <w:ind w:left="0"/>
        <w:jc w:val="both"/>
      </w:pPr>
      <w:r>
        <w:rPr>
          <w:rFonts w:ascii="Times New Roman"/>
          <w:b w:val="false"/>
          <w:i w:val="false"/>
          <w:color w:val="000000"/>
          <w:sz w:val="28"/>
        </w:rPr>
        <w:t xml:space="preserve">
      Содержание образовательной программы по циклам дисциплин и профессиональной практике </w:t>
      </w:r>
      <w:r>
        <w:rPr>
          <w:rFonts w:ascii="Times New Roman"/>
          <w:b w:val="false"/>
          <w:i/>
          <w:color w:val="000000"/>
          <w:sz w:val="28"/>
        </w:rPr>
        <w:t>(повышенный уровень)</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9"/>
        <w:gridCol w:w="4648"/>
        <w:gridCol w:w="4980"/>
        <w:gridCol w:w="1773"/>
      </w:tblGrid>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Обозначе-</w:t>
            </w:r>
            <w:r>
              <w:br/>
            </w:r>
            <w:r>
              <w:rPr>
                <w:rFonts w:ascii="Times New Roman"/>
                <w:b w:val="false"/>
                <w:i w:val="false"/>
                <w:color w:val="000000"/>
                <w:sz w:val="20"/>
              </w:rPr>
              <w:t>
</w:t>
            </w:r>
            <w:r>
              <w:rPr>
                <w:rFonts w:ascii="Times New Roman"/>
                <w:b/>
                <w:i w:val="false"/>
                <w:color w:val="000000"/>
                <w:sz w:val="20"/>
              </w:rPr>
              <w:t>ние</w:t>
            </w:r>
            <w:r>
              <w:br/>
            </w:r>
            <w:r>
              <w:rPr>
                <w:rFonts w:ascii="Times New Roman"/>
                <w:b w:val="false"/>
                <w:i w:val="false"/>
                <w:color w:val="000000"/>
                <w:sz w:val="20"/>
              </w:rPr>
              <w:t>
</w:t>
            </w:r>
            <w:r>
              <w:rPr>
                <w:rFonts w:ascii="Times New Roman"/>
                <w:b/>
                <w:i w:val="false"/>
                <w:color w:val="000000"/>
                <w:sz w:val="20"/>
              </w:rPr>
              <w:t xml:space="preserve">цикла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и основные разделы дисциплины, практики</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Формируемые знания, умения и навыки</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w:t>
            </w:r>
            <w:r>
              <w:br/>
            </w:r>
            <w:r>
              <w:rPr>
                <w:rFonts w:ascii="Times New Roman"/>
                <w:b w:val="false"/>
                <w:i w:val="false"/>
                <w:color w:val="000000"/>
                <w:sz w:val="20"/>
              </w:rPr>
              <w:t>
</w:t>
            </w:r>
            <w:r>
              <w:rPr>
                <w:rFonts w:ascii="Times New Roman"/>
                <w:b/>
                <w:i w:val="false"/>
                <w:color w:val="000000"/>
                <w:sz w:val="20"/>
              </w:rPr>
              <w:t>формируемой</w:t>
            </w:r>
            <w:r>
              <w:br/>
            </w:r>
            <w:r>
              <w:rPr>
                <w:rFonts w:ascii="Times New Roman"/>
                <w:b w:val="false"/>
                <w:i w:val="false"/>
                <w:color w:val="000000"/>
                <w:sz w:val="20"/>
              </w:rPr>
              <w:t>
</w:t>
            </w:r>
            <w:r>
              <w:rPr>
                <w:rFonts w:ascii="Times New Roman"/>
                <w:b/>
                <w:i w:val="false"/>
                <w:color w:val="000000"/>
                <w:sz w:val="20"/>
              </w:rPr>
              <w:t>компетенции</w:t>
            </w:r>
          </w:p>
        </w:tc>
      </w:tr>
      <w:tr>
        <w:trPr>
          <w:trHeight w:val="21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казахский (русский) язык</w:t>
            </w:r>
            <w:r>
              <w:br/>
            </w:r>
            <w:r>
              <w:rPr>
                <w:rFonts w:ascii="Times New Roman"/>
                <w:b w:val="false"/>
                <w:i w:val="false"/>
                <w:color w:val="000000"/>
                <w:sz w:val="20"/>
              </w:rPr>
              <w:t>
</w:t>
            </w:r>
            <w:r>
              <w:rPr>
                <w:rFonts w:ascii="Times New Roman"/>
                <w:b w:val="false"/>
                <w:i w:val="false"/>
                <w:color w:val="000000"/>
                <w:sz w:val="20"/>
              </w:rPr>
              <w:t>грамматика казахского (русского) языка;</w:t>
            </w:r>
            <w:r>
              <w:br/>
            </w:r>
            <w:r>
              <w:rPr>
                <w:rFonts w:ascii="Times New Roman"/>
                <w:b w:val="false"/>
                <w:i w:val="false"/>
                <w:color w:val="000000"/>
                <w:sz w:val="20"/>
              </w:rPr>
              <w:t>
</w:t>
            </w:r>
            <w:r>
              <w:rPr>
                <w:rFonts w:ascii="Times New Roman"/>
                <w:b w:val="false"/>
                <w:i w:val="false"/>
                <w:color w:val="000000"/>
                <w:sz w:val="20"/>
              </w:rPr>
              <w:t>профессиональная лексика;</w:t>
            </w:r>
            <w:r>
              <w:br/>
            </w:r>
            <w:r>
              <w:rPr>
                <w:rFonts w:ascii="Times New Roman"/>
                <w:b w:val="false"/>
                <w:i w:val="false"/>
                <w:color w:val="000000"/>
                <w:sz w:val="20"/>
              </w:rPr>
              <w:t>
</w:t>
            </w:r>
            <w:r>
              <w:rPr>
                <w:rFonts w:ascii="Times New Roman"/>
                <w:b w:val="false"/>
                <w:i w:val="false"/>
                <w:color w:val="000000"/>
                <w:sz w:val="20"/>
              </w:rPr>
              <w:t>терминология по специальности;</w:t>
            </w:r>
            <w:r>
              <w:br/>
            </w:r>
            <w:r>
              <w:rPr>
                <w:rFonts w:ascii="Times New Roman"/>
                <w:b w:val="false"/>
                <w:i w:val="false"/>
                <w:color w:val="000000"/>
                <w:sz w:val="20"/>
              </w:rPr>
              <w:t>
</w:t>
            </w:r>
            <w:r>
              <w:rPr>
                <w:rFonts w:ascii="Times New Roman"/>
                <w:b w:val="false"/>
                <w:i w:val="false"/>
                <w:color w:val="000000"/>
                <w:sz w:val="20"/>
              </w:rPr>
              <w:t>общение, его виды, функции и средства;</w:t>
            </w:r>
            <w:r>
              <w:br/>
            </w:r>
            <w:r>
              <w:rPr>
                <w:rFonts w:ascii="Times New Roman"/>
                <w:b w:val="false"/>
                <w:i w:val="false"/>
                <w:color w:val="000000"/>
                <w:sz w:val="20"/>
              </w:rPr>
              <w:t>
</w:t>
            </w:r>
            <w:r>
              <w:rPr>
                <w:rFonts w:ascii="Times New Roman"/>
                <w:b w:val="false"/>
                <w:i w:val="false"/>
                <w:color w:val="000000"/>
                <w:sz w:val="20"/>
              </w:rPr>
              <w:t>вербальные и невербальные средства общения;</w:t>
            </w:r>
            <w:r>
              <w:br/>
            </w:r>
            <w:r>
              <w:rPr>
                <w:rFonts w:ascii="Times New Roman"/>
                <w:b w:val="false"/>
                <w:i w:val="false"/>
                <w:color w:val="000000"/>
                <w:sz w:val="20"/>
              </w:rPr>
              <w:t>
</w:t>
            </w:r>
            <w:r>
              <w:rPr>
                <w:rFonts w:ascii="Times New Roman"/>
                <w:b w:val="false"/>
                <w:i w:val="false"/>
                <w:color w:val="000000"/>
                <w:sz w:val="20"/>
              </w:rPr>
              <w:t>стили речи;</w:t>
            </w:r>
            <w:r>
              <w:br/>
            </w:r>
            <w:r>
              <w:rPr>
                <w:rFonts w:ascii="Times New Roman"/>
                <w:b w:val="false"/>
                <w:i w:val="false"/>
                <w:color w:val="000000"/>
                <w:sz w:val="20"/>
              </w:rPr>
              <w:t>
</w:t>
            </w:r>
            <w:r>
              <w:rPr>
                <w:rFonts w:ascii="Times New Roman"/>
                <w:b w:val="false"/>
                <w:i w:val="false"/>
                <w:color w:val="000000"/>
                <w:sz w:val="20"/>
              </w:rPr>
              <w:t>особенности научной речи;</w:t>
            </w:r>
            <w:r>
              <w:br/>
            </w:r>
            <w:r>
              <w:rPr>
                <w:rFonts w:ascii="Times New Roman"/>
                <w:b w:val="false"/>
                <w:i w:val="false"/>
                <w:color w:val="000000"/>
                <w:sz w:val="20"/>
              </w:rPr>
              <w:t>
</w:t>
            </w:r>
            <w:r>
              <w:rPr>
                <w:rFonts w:ascii="Times New Roman"/>
                <w:b w:val="false"/>
                <w:i w:val="false"/>
                <w:color w:val="000000"/>
                <w:sz w:val="20"/>
              </w:rPr>
              <w:t>особенности деловой речи;</w:t>
            </w:r>
            <w:r>
              <w:br/>
            </w:r>
            <w:r>
              <w:rPr>
                <w:rFonts w:ascii="Times New Roman"/>
                <w:b w:val="false"/>
                <w:i w:val="false"/>
                <w:color w:val="000000"/>
                <w:sz w:val="20"/>
              </w:rPr>
              <w:t>
</w:t>
            </w:r>
            <w:r>
              <w:rPr>
                <w:rFonts w:ascii="Times New Roman"/>
                <w:b w:val="false"/>
                <w:i w:val="false"/>
                <w:color w:val="000000"/>
                <w:sz w:val="20"/>
              </w:rPr>
              <w:t>качества грамотной речи;</w:t>
            </w:r>
            <w:r>
              <w:br/>
            </w:r>
            <w:r>
              <w:rPr>
                <w:rFonts w:ascii="Times New Roman"/>
                <w:b w:val="false"/>
                <w:i w:val="false"/>
                <w:color w:val="000000"/>
                <w:sz w:val="20"/>
              </w:rPr>
              <w:t>
</w:t>
            </w:r>
            <w:r>
              <w:rPr>
                <w:rFonts w:ascii="Times New Roman"/>
                <w:b w:val="false"/>
                <w:i w:val="false"/>
                <w:color w:val="000000"/>
                <w:sz w:val="20"/>
              </w:rPr>
              <w:t>употребление терминов в устной и письменной речи;</w:t>
            </w:r>
            <w:r>
              <w:br/>
            </w:r>
            <w:r>
              <w:rPr>
                <w:rFonts w:ascii="Times New Roman"/>
                <w:b w:val="false"/>
                <w:i w:val="false"/>
                <w:color w:val="000000"/>
                <w:sz w:val="20"/>
              </w:rPr>
              <w:t>
</w:t>
            </w:r>
            <w:r>
              <w:rPr>
                <w:rFonts w:ascii="Times New Roman"/>
                <w:b w:val="false"/>
                <w:i w:val="false"/>
                <w:color w:val="000000"/>
                <w:sz w:val="20"/>
              </w:rPr>
              <w:t>жанры устной деловой речи;</w:t>
            </w:r>
            <w:r>
              <w:br/>
            </w:r>
            <w:r>
              <w:rPr>
                <w:rFonts w:ascii="Times New Roman"/>
                <w:b w:val="false"/>
                <w:i w:val="false"/>
                <w:color w:val="000000"/>
                <w:sz w:val="20"/>
              </w:rPr>
              <w:t>
</w:t>
            </w:r>
            <w:r>
              <w:rPr>
                <w:rFonts w:ascii="Times New Roman"/>
                <w:b w:val="false"/>
                <w:i w:val="false"/>
                <w:color w:val="000000"/>
                <w:sz w:val="20"/>
              </w:rPr>
              <w:t>понятие и основные виды норм речи;</w:t>
            </w:r>
            <w:r>
              <w:br/>
            </w:r>
            <w:r>
              <w:rPr>
                <w:rFonts w:ascii="Times New Roman"/>
                <w:b w:val="false"/>
                <w:i w:val="false"/>
                <w:color w:val="000000"/>
                <w:sz w:val="20"/>
              </w:rPr>
              <w:t>
</w:t>
            </w:r>
            <w:r>
              <w:rPr>
                <w:rFonts w:ascii="Times New Roman"/>
                <w:b w:val="false"/>
                <w:i w:val="false"/>
                <w:color w:val="000000"/>
                <w:sz w:val="20"/>
              </w:rPr>
              <w:t>специфика казахского (русского) речевого этикета техника перевода профессионально ориентированных текстов</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val="false"/>
                <w:color w:val="000000"/>
                <w:sz w:val="20"/>
              </w:rPr>
              <w:t>закона</w:t>
            </w:r>
            <w:r>
              <w:rPr>
                <w:rFonts w:ascii="Times New Roman"/>
                <w:b w:val="false"/>
                <w:i w:val="false"/>
                <w:color w:val="000000"/>
                <w:sz w:val="20"/>
              </w:rPr>
              <w:t xml:space="preserve"> РК «О языках»;</w:t>
            </w:r>
            <w:r>
              <w:br/>
            </w:r>
            <w:r>
              <w:rPr>
                <w:rFonts w:ascii="Times New Roman"/>
                <w:b w:val="false"/>
                <w:i w:val="false"/>
                <w:color w:val="000000"/>
                <w:sz w:val="20"/>
              </w:rPr>
              <w:t>
</w:t>
            </w:r>
            <w:r>
              <w:rPr>
                <w:rFonts w:ascii="Times New Roman"/>
                <w:b w:val="false"/>
                <w:i w:val="false"/>
                <w:color w:val="000000"/>
                <w:sz w:val="20"/>
              </w:rPr>
              <w:t>- о языке и профессиональном общении в казахстанской, российской и мировой практике;</w:t>
            </w:r>
            <w:r>
              <w:br/>
            </w:r>
            <w:r>
              <w:rPr>
                <w:rFonts w:ascii="Times New Roman"/>
                <w:b w:val="false"/>
                <w:i w:val="false"/>
                <w:color w:val="000000"/>
                <w:sz w:val="20"/>
              </w:rPr>
              <w:t>
</w:t>
            </w:r>
            <w:r>
              <w:rPr>
                <w:rFonts w:ascii="Times New Roman"/>
                <w:b w:val="false"/>
                <w:i w:val="false"/>
                <w:color w:val="000000"/>
                <w:sz w:val="20"/>
              </w:rPr>
              <w:t>- грамматического строя языка (орфографии, лексики, морфологии, синтаксиса, пунктуации, стилистики);</w:t>
            </w:r>
            <w:r>
              <w:br/>
            </w:r>
            <w:r>
              <w:rPr>
                <w:rFonts w:ascii="Times New Roman"/>
                <w:b w:val="false"/>
                <w:i w:val="false"/>
                <w:color w:val="000000"/>
                <w:sz w:val="20"/>
              </w:rPr>
              <w:t>
</w:t>
            </w:r>
            <w:r>
              <w:rPr>
                <w:rFonts w:ascii="Times New Roman"/>
                <w:b w:val="false"/>
                <w:i w:val="false"/>
                <w:color w:val="000000"/>
                <w:sz w:val="20"/>
              </w:rPr>
              <w:t>- видов, функций и средств общения;</w:t>
            </w:r>
            <w:r>
              <w:br/>
            </w:r>
            <w:r>
              <w:rPr>
                <w:rFonts w:ascii="Times New Roman"/>
                <w:b w:val="false"/>
                <w:i w:val="false"/>
                <w:color w:val="000000"/>
                <w:sz w:val="20"/>
              </w:rPr>
              <w:t>
</w:t>
            </w:r>
            <w:r>
              <w:rPr>
                <w:rFonts w:ascii="Times New Roman"/>
                <w:b w:val="false"/>
                <w:i w:val="false"/>
                <w:color w:val="000000"/>
                <w:sz w:val="20"/>
              </w:rPr>
              <w:t>- основных правил и принципов делового общения;</w:t>
            </w:r>
            <w:r>
              <w:br/>
            </w:r>
            <w:r>
              <w:rPr>
                <w:rFonts w:ascii="Times New Roman"/>
                <w:b w:val="false"/>
                <w:i w:val="false"/>
                <w:color w:val="000000"/>
                <w:sz w:val="20"/>
              </w:rPr>
              <w:t>
</w:t>
            </w:r>
            <w:r>
              <w:rPr>
                <w:rFonts w:ascii="Times New Roman"/>
                <w:b w:val="false"/>
                <w:i w:val="false"/>
                <w:color w:val="000000"/>
                <w:sz w:val="20"/>
              </w:rPr>
              <w:t>- казахского (русского) речевого этикета;</w:t>
            </w:r>
            <w:r>
              <w:br/>
            </w:r>
            <w:r>
              <w:rPr>
                <w:rFonts w:ascii="Times New Roman"/>
                <w:b w:val="false"/>
                <w:i w:val="false"/>
                <w:color w:val="000000"/>
                <w:sz w:val="20"/>
              </w:rPr>
              <w:t>
</w:t>
            </w:r>
            <w:r>
              <w:rPr>
                <w:rFonts w:ascii="Times New Roman"/>
                <w:b w:val="false"/>
                <w:i w:val="false"/>
                <w:color w:val="000000"/>
                <w:sz w:val="20"/>
              </w:rPr>
              <w:t>- норм культуры речи;</w:t>
            </w:r>
            <w:r>
              <w:br/>
            </w:r>
            <w:r>
              <w:rPr>
                <w:rFonts w:ascii="Times New Roman"/>
                <w:b w:val="false"/>
                <w:i w:val="false"/>
                <w:color w:val="000000"/>
                <w:sz w:val="20"/>
              </w:rPr>
              <w:t>
</w:t>
            </w:r>
            <w:r>
              <w:rPr>
                <w:rFonts w:ascii="Times New Roman"/>
                <w:b w:val="false"/>
                <w:i w:val="false"/>
                <w:color w:val="000000"/>
                <w:sz w:val="20"/>
              </w:rPr>
              <w:t>- орфографической, пунктуационной и стилистической грамотности;</w:t>
            </w:r>
            <w:r>
              <w:br/>
            </w:r>
            <w:r>
              <w:rPr>
                <w:rFonts w:ascii="Times New Roman"/>
                <w:b w:val="false"/>
                <w:i w:val="false"/>
                <w:color w:val="000000"/>
                <w:sz w:val="20"/>
              </w:rPr>
              <w:t>
</w:t>
            </w:r>
            <w:r>
              <w:rPr>
                <w:rFonts w:ascii="Times New Roman"/>
                <w:b w:val="false"/>
                <w:i w:val="false"/>
                <w:color w:val="000000"/>
                <w:sz w:val="20"/>
              </w:rPr>
              <w:t>- профессиональной общенаучной и общетехнической лексики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составлять деловые бумаги: заявление, доверенность, расписку, служебные записки, автобиографию, резюме;</w:t>
            </w:r>
            <w:r>
              <w:br/>
            </w:r>
            <w:r>
              <w:rPr>
                <w:rFonts w:ascii="Times New Roman"/>
                <w:b w:val="false"/>
                <w:i w:val="false"/>
                <w:color w:val="000000"/>
                <w:sz w:val="20"/>
              </w:rPr>
              <w:t>
</w:t>
            </w:r>
            <w:r>
              <w:rPr>
                <w:rFonts w:ascii="Times New Roman"/>
                <w:b w:val="false"/>
                <w:i w:val="false"/>
                <w:color w:val="000000"/>
                <w:sz w:val="20"/>
              </w:rPr>
              <w:t>- готовить презентации, публичные выступления, отчеты;</w:t>
            </w:r>
            <w:r>
              <w:br/>
            </w:r>
            <w:r>
              <w:rPr>
                <w:rFonts w:ascii="Times New Roman"/>
                <w:b w:val="false"/>
                <w:i w:val="false"/>
                <w:color w:val="000000"/>
                <w:sz w:val="20"/>
              </w:rPr>
              <w:t>
</w:t>
            </w:r>
            <w:r>
              <w:rPr>
                <w:rFonts w:ascii="Times New Roman"/>
                <w:b w:val="false"/>
                <w:i w:val="false"/>
                <w:color w:val="000000"/>
                <w:sz w:val="20"/>
              </w:rPr>
              <w:t xml:space="preserve">- проводить переговоры, деловую и научную беседы, дискуссию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6,7</w:t>
            </w:r>
          </w:p>
        </w:tc>
      </w:tr>
      <w:tr>
        <w:trPr>
          <w:trHeight w:val="54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грамматика английского языка;</w:t>
            </w:r>
            <w:r>
              <w:br/>
            </w:r>
            <w:r>
              <w:rPr>
                <w:rFonts w:ascii="Times New Roman"/>
                <w:b w:val="false"/>
                <w:i w:val="false"/>
                <w:color w:val="000000"/>
                <w:sz w:val="20"/>
              </w:rPr>
              <w:t>
</w:t>
            </w:r>
            <w:r>
              <w:rPr>
                <w:rFonts w:ascii="Times New Roman"/>
                <w:b w:val="false"/>
                <w:i w:val="false"/>
                <w:color w:val="000000"/>
                <w:sz w:val="20"/>
              </w:rPr>
              <w:t xml:space="preserve">профессиональная лексика; </w:t>
            </w:r>
            <w:r>
              <w:br/>
            </w:r>
            <w:r>
              <w:rPr>
                <w:rFonts w:ascii="Times New Roman"/>
                <w:b w:val="false"/>
                <w:i w:val="false"/>
                <w:color w:val="000000"/>
                <w:sz w:val="20"/>
              </w:rPr>
              <w:t>
</w:t>
            </w:r>
            <w:r>
              <w:rPr>
                <w:rFonts w:ascii="Times New Roman"/>
                <w:b w:val="false"/>
                <w:i w:val="false"/>
                <w:color w:val="000000"/>
                <w:sz w:val="20"/>
              </w:rPr>
              <w:t>терминология по специальности;</w:t>
            </w:r>
            <w:r>
              <w:br/>
            </w:r>
            <w:r>
              <w:rPr>
                <w:rFonts w:ascii="Times New Roman"/>
                <w:b w:val="false"/>
                <w:i w:val="false"/>
                <w:color w:val="000000"/>
                <w:sz w:val="20"/>
              </w:rPr>
              <w:t>
</w:t>
            </w:r>
            <w:r>
              <w:rPr>
                <w:rFonts w:ascii="Times New Roman"/>
                <w:b w:val="false"/>
                <w:i w:val="false"/>
                <w:color w:val="000000"/>
                <w:sz w:val="20"/>
              </w:rPr>
              <w:t xml:space="preserve">общение, его виды, функции и средства; </w:t>
            </w:r>
            <w:r>
              <w:br/>
            </w:r>
            <w:r>
              <w:rPr>
                <w:rFonts w:ascii="Times New Roman"/>
                <w:b w:val="false"/>
                <w:i w:val="false"/>
                <w:color w:val="000000"/>
                <w:sz w:val="20"/>
              </w:rPr>
              <w:t>
</w:t>
            </w:r>
            <w:r>
              <w:rPr>
                <w:rFonts w:ascii="Times New Roman"/>
                <w:b w:val="false"/>
                <w:i w:val="false"/>
                <w:color w:val="000000"/>
                <w:sz w:val="20"/>
              </w:rPr>
              <w:t>вербальные и невербальные средства общения;</w:t>
            </w:r>
            <w:r>
              <w:br/>
            </w:r>
            <w:r>
              <w:rPr>
                <w:rFonts w:ascii="Times New Roman"/>
                <w:b w:val="false"/>
                <w:i w:val="false"/>
                <w:color w:val="000000"/>
                <w:sz w:val="20"/>
              </w:rPr>
              <w:t>
</w:t>
            </w:r>
            <w:r>
              <w:rPr>
                <w:rFonts w:ascii="Times New Roman"/>
                <w:b w:val="false"/>
                <w:i w:val="false"/>
                <w:color w:val="000000"/>
                <w:sz w:val="20"/>
              </w:rPr>
              <w:t>стили речи;</w:t>
            </w:r>
            <w:r>
              <w:br/>
            </w:r>
            <w:r>
              <w:rPr>
                <w:rFonts w:ascii="Times New Roman"/>
                <w:b w:val="false"/>
                <w:i w:val="false"/>
                <w:color w:val="000000"/>
                <w:sz w:val="20"/>
              </w:rPr>
              <w:t>
</w:t>
            </w:r>
            <w:r>
              <w:rPr>
                <w:rFonts w:ascii="Times New Roman"/>
                <w:b w:val="false"/>
                <w:i w:val="false"/>
                <w:color w:val="000000"/>
                <w:sz w:val="20"/>
              </w:rPr>
              <w:t>особенности научной речи;</w:t>
            </w:r>
            <w:r>
              <w:br/>
            </w:r>
            <w:r>
              <w:rPr>
                <w:rFonts w:ascii="Times New Roman"/>
                <w:b w:val="false"/>
                <w:i w:val="false"/>
                <w:color w:val="000000"/>
                <w:sz w:val="20"/>
              </w:rPr>
              <w:t>
</w:t>
            </w:r>
            <w:r>
              <w:rPr>
                <w:rFonts w:ascii="Times New Roman"/>
                <w:b w:val="false"/>
                <w:i w:val="false"/>
                <w:color w:val="000000"/>
                <w:sz w:val="20"/>
              </w:rPr>
              <w:t>особенности деловой речи;</w:t>
            </w:r>
            <w:r>
              <w:br/>
            </w:r>
            <w:r>
              <w:rPr>
                <w:rFonts w:ascii="Times New Roman"/>
                <w:b w:val="false"/>
                <w:i w:val="false"/>
                <w:color w:val="000000"/>
                <w:sz w:val="20"/>
              </w:rPr>
              <w:t>
</w:t>
            </w:r>
            <w:r>
              <w:rPr>
                <w:rFonts w:ascii="Times New Roman"/>
                <w:b w:val="false"/>
                <w:i w:val="false"/>
                <w:color w:val="000000"/>
                <w:sz w:val="20"/>
              </w:rPr>
              <w:t>качества грамотной речи;</w:t>
            </w:r>
            <w:r>
              <w:br/>
            </w:r>
            <w:r>
              <w:rPr>
                <w:rFonts w:ascii="Times New Roman"/>
                <w:b w:val="false"/>
                <w:i w:val="false"/>
                <w:color w:val="000000"/>
                <w:sz w:val="20"/>
              </w:rPr>
              <w:t>
</w:t>
            </w:r>
            <w:r>
              <w:rPr>
                <w:rFonts w:ascii="Times New Roman"/>
                <w:b w:val="false"/>
                <w:i w:val="false"/>
                <w:color w:val="000000"/>
                <w:sz w:val="20"/>
              </w:rPr>
              <w:t>употребление терминов в устной и письменной речи;</w:t>
            </w:r>
            <w:r>
              <w:br/>
            </w:r>
            <w:r>
              <w:rPr>
                <w:rFonts w:ascii="Times New Roman"/>
                <w:b w:val="false"/>
                <w:i w:val="false"/>
                <w:color w:val="000000"/>
                <w:sz w:val="20"/>
              </w:rPr>
              <w:t>
</w:t>
            </w:r>
            <w:r>
              <w:rPr>
                <w:rFonts w:ascii="Times New Roman"/>
                <w:b w:val="false"/>
                <w:i w:val="false"/>
                <w:color w:val="000000"/>
                <w:sz w:val="20"/>
              </w:rPr>
              <w:t>жанры устной деловой речи;</w:t>
            </w:r>
            <w:r>
              <w:br/>
            </w:r>
            <w:r>
              <w:rPr>
                <w:rFonts w:ascii="Times New Roman"/>
                <w:b w:val="false"/>
                <w:i w:val="false"/>
                <w:color w:val="000000"/>
                <w:sz w:val="20"/>
              </w:rPr>
              <w:t>
</w:t>
            </w:r>
            <w:r>
              <w:rPr>
                <w:rFonts w:ascii="Times New Roman"/>
                <w:b w:val="false"/>
                <w:i w:val="false"/>
                <w:color w:val="000000"/>
                <w:sz w:val="20"/>
              </w:rPr>
              <w:t>виды речевой деятельности и формы речи (устной, письменной монологической, диалогической);</w:t>
            </w:r>
            <w:r>
              <w:br/>
            </w:r>
            <w:r>
              <w:rPr>
                <w:rFonts w:ascii="Times New Roman"/>
                <w:b w:val="false"/>
                <w:i w:val="false"/>
                <w:color w:val="000000"/>
                <w:sz w:val="20"/>
              </w:rPr>
              <w:t>
</w:t>
            </w:r>
            <w:r>
              <w:rPr>
                <w:rFonts w:ascii="Times New Roman"/>
                <w:b w:val="false"/>
                <w:i w:val="false"/>
                <w:color w:val="000000"/>
                <w:sz w:val="20"/>
              </w:rPr>
              <w:t>техника перевода профессионально ориентированных текстов</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val="false"/>
                <w:color w:val="000000"/>
                <w:sz w:val="20"/>
              </w:rPr>
              <w:t>закона</w:t>
            </w:r>
            <w:r>
              <w:rPr>
                <w:rFonts w:ascii="Times New Roman"/>
                <w:b w:val="false"/>
                <w:i w:val="false"/>
                <w:color w:val="000000"/>
                <w:sz w:val="20"/>
              </w:rPr>
              <w:t xml:space="preserve"> РК «О языках»;</w:t>
            </w:r>
            <w:r>
              <w:br/>
            </w:r>
            <w:r>
              <w:rPr>
                <w:rFonts w:ascii="Times New Roman"/>
                <w:b w:val="false"/>
                <w:i w:val="false"/>
                <w:color w:val="000000"/>
                <w:sz w:val="20"/>
              </w:rPr>
              <w:t>
</w:t>
            </w:r>
            <w:r>
              <w:rPr>
                <w:rFonts w:ascii="Times New Roman"/>
                <w:b w:val="false"/>
                <w:i w:val="false"/>
                <w:color w:val="000000"/>
                <w:sz w:val="20"/>
              </w:rPr>
              <w:t>- о языке и профессиональном общении в казахстанской, российской и мировой практике;</w:t>
            </w:r>
            <w:r>
              <w:br/>
            </w:r>
            <w:r>
              <w:rPr>
                <w:rFonts w:ascii="Times New Roman"/>
                <w:b w:val="false"/>
                <w:i w:val="false"/>
                <w:color w:val="000000"/>
                <w:sz w:val="20"/>
              </w:rPr>
              <w:t>
</w:t>
            </w:r>
            <w:r>
              <w:rPr>
                <w:rFonts w:ascii="Times New Roman"/>
                <w:b w:val="false"/>
                <w:i w:val="false"/>
                <w:color w:val="000000"/>
                <w:sz w:val="20"/>
              </w:rPr>
              <w:t>- грамматического строя языка (морфологии, синтаксиса, орфографии, орфоэпии, пунктуации, стилистики);</w:t>
            </w:r>
            <w:r>
              <w:br/>
            </w:r>
            <w:r>
              <w:rPr>
                <w:rFonts w:ascii="Times New Roman"/>
                <w:b w:val="false"/>
                <w:i w:val="false"/>
                <w:color w:val="000000"/>
                <w:sz w:val="20"/>
              </w:rPr>
              <w:t>
</w:t>
            </w:r>
            <w:r>
              <w:rPr>
                <w:rFonts w:ascii="Times New Roman"/>
                <w:b w:val="false"/>
                <w:i w:val="false"/>
                <w:color w:val="000000"/>
                <w:sz w:val="20"/>
              </w:rPr>
              <w:t>- профессиональной лексики, терминов;</w:t>
            </w:r>
            <w:r>
              <w:br/>
            </w:r>
            <w:r>
              <w:rPr>
                <w:rFonts w:ascii="Times New Roman"/>
                <w:b w:val="false"/>
                <w:i w:val="false"/>
                <w:color w:val="000000"/>
                <w:sz w:val="20"/>
              </w:rPr>
              <w:t>
</w:t>
            </w:r>
            <w:r>
              <w:rPr>
                <w:rFonts w:ascii="Times New Roman"/>
                <w:b w:val="false"/>
                <w:i w:val="false"/>
                <w:color w:val="000000"/>
                <w:sz w:val="20"/>
              </w:rPr>
              <w:t>- правописания сложносокращенных слов, аббревиатур;</w:t>
            </w:r>
            <w:r>
              <w:br/>
            </w:r>
            <w:r>
              <w:rPr>
                <w:rFonts w:ascii="Times New Roman"/>
                <w:b w:val="false"/>
                <w:i w:val="false"/>
                <w:color w:val="000000"/>
                <w:sz w:val="20"/>
              </w:rPr>
              <w:t>
</w:t>
            </w:r>
            <w:r>
              <w:rPr>
                <w:rFonts w:ascii="Times New Roman"/>
                <w:b w:val="false"/>
                <w:i w:val="false"/>
                <w:color w:val="000000"/>
                <w:sz w:val="20"/>
              </w:rPr>
              <w:t>- стилистических особенностей языка (стилей речи)</w:t>
            </w:r>
            <w:r>
              <w:br/>
            </w:r>
            <w:r>
              <w:rPr>
                <w:rFonts w:ascii="Times New Roman"/>
                <w:b w:val="false"/>
                <w:i w:val="false"/>
                <w:color w:val="000000"/>
                <w:sz w:val="20"/>
              </w:rPr>
              <w:t>
</w:t>
            </w:r>
            <w:r>
              <w:rPr>
                <w:rFonts w:ascii="Times New Roman"/>
                <w:b w:val="false"/>
                <w:i w:val="false"/>
                <w:color w:val="000000"/>
                <w:sz w:val="20"/>
              </w:rPr>
              <w:t>- норм культуры речи;</w:t>
            </w:r>
            <w:r>
              <w:br/>
            </w:r>
            <w:r>
              <w:rPr>
                <w:rFonts w:ascii="Times New Roman"/>
                <w:b w:val="false"/>
                <w:i w:val="false"/>
                <w:color w:val="000000"/>
                <w:sz w:val="20"/>
              </w:rPr>
              <w:t>
</w:t>
            </w:r>
            <w:r>
              <w:rPr>
                <w:rFonts w:ascii="Times New Roman"/>
                <w:b w:val="false"/>
                <w:i w:val="false"/>
                <w:color w:val="000000"/>
                <w:sz w:val="20"/>
              </w:rPr>
              <w:t>- орфографической, пунктуационной и</w:t>
            </w:r>
            <w:r>
              <w:br/>
            </w:r>
            <w:r>
              <w:rPr>
                <w:rFonts w:ascii="Times New Roman"/>
                <w:b w:val="false"/>
                <w:i w:val="false"/>
                <w:color w:val="000000"/>
                <w:sz w:val="20"/>
              </w:rPr>
              <w:t>
</w:t>
            </w:r>
            <w:r>
              <w:rPr>
                <w:rFonts w:ascii="Times New Roman"/>
                <w:b w:val="false"/>
                <w:i w:val="false"/>
                <w:color w:val="000000"/>
                <w:sz w:val="20"/>
              </w:rPr>
              <w:t>стилистической грамотности;</w:t>
            </w:r>
            <w:r>
              <w:br/>
            </w:r>
            <w:r>
              <w:rPr>
                <w:rFonts w:ascii="Times New Roman"/>
                <w:b w:val="false"/>
                <w:i w:val="false"/>
                <w:color w:val="000000"/>
                <w:sz w:val="20"/>
              </w:rPr>
              <w:t>
</w:t>
            </w:r>
            <w:r>
              <w:rPr>
                <w:rFonts w:ascii="Times New Roman"/>
                <w:b w:val="false"/>
                <w:i w:val="false"/>
                <w:color w:val="000000"/>
                <w:sz w:val="20"/>
              </w:rPr>
              <w:t>- профессиональной общенаучной и общетехнической лексики;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составлять деловые бумаги: заявление, доверенность, расписку, служебные записки, автобиографию, резюме;</w:t>
            </w:r>
            <w:r>
              <w:br/>
            </w:r>
            <w:r>
              <w:rPr>
                <w:rFonts w:ascii="Times New Roman"/>
                <w:b w:val="false"/>
                <w:i w:val="false"/>
                <w:color w:val="000000"/>
                <w:sz w:val="20"/>
              </w:rPr>
              <w:t>
</w:t>
            </w:r>
            <w:r>
              <w:rPr>
                <w:rFonts w:ascii="Times New Roman"/>
                <w:b w:val="false"/>
                <w:i w:val="false"/>
                <w:color w:val="000000"/>
                <w:sz w:val="20"/>
              </w:rPr>
              <w:t>- готовить презентации, публичные выступления, отчеты;</w:t>
            </w:r>
            <w:r>
              <w:br/>
            </w:r>
            <w:r>
              <w:rPr>
                <w:rFonts w:ascii="Times New Roman"/>
                <w:b w:val="false"/>
                <w:i w:val="false"/>
                <w:color w:val="000000"/>
                <w:sz w:val="20"/>
              </w:rPr>
              <w:t>
</w:t>
            </w:r>
            <w:r>
              <w:rPr>
                <w:rFonts w:ascii="Times New Roman"/>
                <w:b w:val="false"/>
                <w:i w:val="false"/>
                <w:color w:val="000000"/>
                <w:sz w:val="20"/>
              </w:rPr>
              <w:t xml:space="preserve">- проводить переговоры, деловую и научную беседы, дискуссию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5,6</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История Казахстана</w:t>
            </w:r>
            <w:r>
              <w:br/>
            </w:r>
            <w:r>
              <w:rPr>
                <w:rFonts w:ascii="Times New Roman"/>
                <w:b w:val="false"/>
                <w:i w:val="false"/>
                <w:color w:val="000000"/>
                <w:sz w:val="20"/>
              </w:rPr>
              <w:t>
</w:t>
            </w:r>
            <w:r>
              <w:rPr>
                <w:rFonts w:ascii="Times New Roman"/>
                <w:b w:val="false"/>
                <w:i w:val="false"/>
                <w:color w:val="000000"/>
                <w:sz w:val="20"/>
              </w:rPr>
              <w:t>пути исторического и культурного развития казахского народа;</w:t>
            </w:r>
            <w:r>
              <w:br/>
            </w:r>
            <w:r>
              <w:rPr>
                <w:rFonts w:ascii="Times New Roman"/>
                <w:b w:val="false"/>
                <w:i w:val="false"/>
                <w:color w:val="000000"/>
                <w:sz w:val="20"/>
              </w:rPr>
              <w:t>
</w:t>
            </w:r>
            <w:r>
              <w:rPr>
                <w:rFonts w:ascii="Times New Roman"/>
                <w:b w:val="false"/>
                <w:i w:val="false"/>
                <w:color w:val="000000"/>
                <w:sz w:val="20"/>
              </w:rPr>
              <w:t>цивилизация кочевников;</w:t>
            </w:r>
            <w:r>
              <w:br/>
            </w:r>
            <w:r>
              <w:rPr>
                <w:rFonts w:ascii="Times New Roman"/>
                <w:b w:val="false"/>
                <w:i w:val="false"/>
                <w:color w:val="000000"/>
                <w:sz w:val="20"/>
              </w:rPr>
              <w:t>
</w:t>
            </w:r>
            <w:r>
              <w:rPr>
                <w:rFonts w:ascii="Times New Roman"/>
                <w:b w:val="false"/>
                <w:i w:val="false"/>
                <w:color w:val="000000"/>
                <w:sz w:val="20"/>
              </w:rPr>
              <w:t>пути возникновения кочевого государства;</w:t>
            </w:r>
            <w:r>
              <w:br/>
            </w:r>
            <w:r>
              <w:rPr>
                <w:rFonts w:ascii="Times New Roman"/>
                <w:b w:val="false"/>
                <w:i w:val="false"/>
                <w:color w:val="000000"/>
                <w:sz w:val="20"/>
              </w:rPr>
              <w:t>
</w:t>
            </w:r>
            <w:r>
              <w:rPr>
                <w:rFonts w:ascii="Times New Roman"/>
                <w:b w:val="false"/>
                <w:i w:val="false"/>
                <w:color w:val="000000"/>
                <w:sz w:val="20"/>
              </w:rPr>
              <w:t>духовная культура кочевников;</w:t>
            </w:r>
            <w:r>
              <w:br/>
            </w:r>
            <w:r>
              <w:rPr>
                <w:rFonts w:ascii="Times New Roman"/>
                <w:b w:val="false"/>
                <w:i w:val="false"/>
                <w:color w:val="000000"/>
                <w:sz w:val="20"/>
              </w:rPr>
              <w:t>
</w:t>
            </w:r>
            <w:r>
              <w:rPr>
                <w:rFonts w:ascii="Times New Roman"/>
                <w:b w:val="false"/>
                <w:i w:val="false"/>
                <w:color w:val="000000"/>
                <w:sz w:val="20"/>
              </w:rPr>
              <w:t>внутриполитическое положение Казахстана накануне присоединения его к России, а также в составе Российской империи;</w:t>
            </w:r>
            <w:r>
              <w:br/>
            </w:r>
            <w:r>
              <w:rPr>
                <w:rFonts w:ascii="Times New Roman"/>
                <w:b w:val="false"/>
                <w:i w:val="false"/>
                <w:color w:val="000000"/>
                <w:sz w:val="20"/>
              </w:rPr>
              <w:t>
</w:t>
            </w:r>
            <w:r>
              <w:rPr>
                <w:rFonts w:ascii="Times New Roman"/>
                <w:b w:val="false"/>
                <w:i w:val="false"/>
                <w:color w:val="000000"/>
                <w:sz w:val="20"/>
              </w:rPr>
              <w:t>национально-</w:t>
            </w:r>
            <w:r>
              <w:br/>
            </w:r>
            <w:r>
              <w:rPr>
                <w:rFonts w:ascii="Times New Roman"/>
                <w:b w:val="false"/>
                <w:i w:val="false"/>
                <w:color w:val="000000"/>
                <w:sz w:val="20"/>
              </w:rPr>
              <w:t>
</w:t>
            </w:r>
            <w:r>
              <w:rPr>
                <w:rFonts w:ascii="Times New Roman"/>
                <w:b w:val="false"/>
                <w:i w:val="false"/>
                <w:color w:val="000000"/>
                <w:sz w:val="20"/>
              </w:rPr>
              <w:t>освободительные восстания и движения;</w:t>
            </w:r>
            <w:r>
              <w:br/>
            </w:r>
            <w:r>
              <w:rPr>
                <w:rFonts w:ascii="Times New Roman"/>
                <w:b w:val="false"/>
                <w:i w:val="false"/>
                <w:color w:val="000000"/>
                <w:sz w:val="20"/>
              </w:rPr>
              <w:t>
</w:t>
            </w:r>
            <w:r>
              <w:rPr>
                <w:rFonts w:ascii="Times New Roman"/>
                <w:b w:val="false"/>
                <w:i w:val="false"/>
                <w:color w:val="000000"/>
                <w:sz w:val="20"/>
              </w:rPr>
              <w:t>сущность политических партий и течений в начале XXв.;</w:t>
            </w:r>
            <w:r>
              <w:br/>
            </w:r>
            <w:r>
              <w:rPr>
                <w:rFonts w:ascii="Times New Roman"/>
                <w:b w:val="false"/>
                <w:i w:val="false"/>
                <w:color w:val="000000"/>
                <w:sz w:val="20"/>
              </w:rPr>
              <w:t>
</w:t>
            </w:r>
            <w:r>
              <w:rPr>
                <w:rFonts w:ascii="Times New Roman"/>
                <w:b w:val="false"/>
                <w:i w:val="false"/>
                <w:color w:val="000000"/>
                <w:sz w:val="20"/>
              </w:rPr>
              <w:t>социально-экономическое, общественно-политическое положение Казахстана в 20-30 годы XX в;</w:t>
            </w:r>
            <w:r>
              <w:br/>
            </w:r>
            <w:r>
              <w:rPr>
                <w:rFonts w:ascii="Times New Roman"/>
                <w:b w:val="false"/>
                <w:i w:val="false"/>
                <w:color w:val="000000"/>
                <w:sz w:val="20"/>
              </w:rPr>
              <w:t>
</w:t>
            </w:r>
            <w:r>
              <w:rPr>
                <w:rFonts w:ascii="Times New Roman"/>
                <w:b w:val="false"/>
                <w:i w:val="false"/>
                <w:color w:val="000000"/>
                <w:sz w:val="20"/>
              </w:rPr>
              <w:t>этнодемографическое положение в первые годы Советской власти;</w:t>
            </w:r>
            <w:r>
              <w:br/>
            </w:r>
            <w:r>
              <w:rPr>
                <w:rFonts w:ascii="Times New Roman"/>
                <w:b w:val="false"/>
                <w:i w:val="false"/>
                <w:color w:val="000000"/>
                <w:sz w:val="20"/>
              </w:rPr>
              <w:t>
</w:t>
            </w:r>
            <w:r>
              <w:rPr>
                <w:rFonts w:ascii="Times New Roman"/>
                <w:b w:val="false"/>
                <w:i w:val="false"/>
                <w:color w:val="000000"/>
                <w:sz w:val="20"/>
              </w:rPr>
              <w:t>образование казахской диаспоры;</w:t>
            </w:r>
            <w:r>
              <w:br/>
            </w:r>
            <w:r>
              <w:rPr>
                <w:rFonts w:ascii="Times New Roman"/>
                <w:b w:val="false"/>
                <w:i w:val="false"/>
                <w:color w:val="000000"/>
                <w:sz w:val="20"/>
              </w:rPr>
              <w:t>
</w:t>
            </w:r>
            <w:r>
              <w:rPr>
                <w:rFonts w:ascii="Times New Roman"/>
                <w:b w:val="false"/>
                <w:i w:val="false"/>
                <w:color w:val="000000"/>
                <w:sz w:val="20"/>
              </w:rPr>
              <w:t>социально-экономическое, общественно-политическое положение Казахстана в 50-80 годы;</w:t>
            </w:r>
            <w:r>
              <w:br/>
            </w:r>
            <w:r>
              <w:rPr>
                <w:rFonts w:ascii="Times New Roman"/>
                <w:b w:val="false"/>
                <w:i w:val="false"/>
                <w:color w:val="000000"/>
                <w:sz w:val="20"/>
              </w:rPr>
              <w:t>
</w:t>
            </w:r>
            <w:r>
              <w:rPr>
                <w:rFonts w:ascii="Times New Roman"/>
                <w:b w:val="false"/>
                <w:i w:val="false"/>
                <w:color w:val="000000"/>
                <w:sz w:val="20"/>
              </w:rPr>
              <w:t>Казахстан в период кризиса и распада СССР;</w:t>
            </w:r>
            <w:r>
              <w:br/>
            </w:r>
            <w:r>
              <w:rPr>
                <w:rFonts w:ascii="Times New Roman"/>
                <w:b w:val="false"/>
                <w:i w:val="false"/>
                <w:color w:val="000000"/>
                <w:sz w:val="20"/>
              </w:rPr>
              <w:t>
</w:t>
            </w:r>
            <w:r>
              <w:rPr>
                <w:rFonts w:ascii="Times New Roman"/>
                <w:b w:val="false"/>
                <w:i w:val="false"/>
                <w:color w:val="000000"/>
                <w:sz w:val="20"/>
              </w:rPr>
              <w:t>политические и общественные изменения в Республике Казахстан после обретения независимости</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хронологических рамок основных исторических периодов Казахстана;</w:t>
            </w:r>
            <w:r>
              <w:br/>
            </w:r>
            <w:r>
              <w:rPr>
                <w:rFonts w:ascii="Times New Roman"/>
                <w:b w:val="false"/>
                <w:i w:val="false"/>
                <w:color w:val="000000"/>
                <w:sz w:val="20"/>
              </w:rPr>
              <w:t>
</w:t>
            </w:r>
            <w:r>
              <w:rPr>
                <w:rFonts w:ascii="Times New Roman"/>
                <w:b w:val="false"/>
                <w:i w:val="false"/>
                <w:color w:val="000000"/>
                <w:sz w:val="20"/>
              </w:rPr>
              <w:t>- роли кочевой цивилизации в истории;</w:t>
            </w:r>
            <w:r>
              <w:br/>
            </w:r>
            <w:r>
              <w:rPr>
                <w:rFonts w:ascii="Times New Roman"/>
                <w:b w:val="false"/>
                <w:i w:val="false"/>
                <w:color w:val="000000"/>
                <w:sz w:val="20"/>
              </w:rPr>
              <w:t>
</w:t>
            </w:r>
            <w:r>
              <w:rPr>
                <w:rFonts w:ascii="Times New Roman"/>
                <w:b w:val="false"/>
                <w:i w:val="false"/>
                <w:color w:val="000000"/>
                <w:sz w:val="20"/>
              </w:rPr>
              <w:t>- о зарождении, становлении и развитии государственности на территории Казахстана;</w:t>
            </w:r>
            <w:r>
              <w:br/>
            </w:r>
            <w:r>
              <w:rPr>
                <w:rFonts w:ascii="Times New Roman"/>
                <w:b w:val="false"/>
                <w:i w:val="false"/>
                <w:color w:val="000000"/>
                <w:sz w:val="20"/>
              </w:rPr>
              <w:t>
</w:t>
            </w:r>
            <w:r>
              <w:rPr>
                <w:rFonts w:ascii="Times New Roman"/>
                <w:b w:val="false"/>
                <w:i w:val="false"/>
                <w:color w:val="000000"/>
                <w:sz w:val="20"/>
              </w:rPr>
              <w:t>- процесса вхождения, завоевания и колонизации Казахстана Российской империей;</w:t>
            </w:r>
            <w:r>
              <w:br/>
            </w:r>
            <w:r>
              <w:rPr>
                <w:rFonts w:ascii="Times New Roman"/>
                <w:b w:val="false"/>
                <w:i w:val="false"/>
                <w:color w:val="000000"/>
                <w:sz w:val="20"/>
              </w:rPr>
              <w:t>
</w:t>
            </w:r>
            <w:r>
              <w:rPr>
                <w:rFonts w:ascii="Times New Roman"/>
                <w:b w:val="false"/>
                <w:i w:val="false"/>
                <w:color w:val="000000"/>
                <w:sz w:val="20"/>
              </w:rPr>
              <w:t>- причин национально-освободительных восстаний и движений;</w:t>
            </w:r>
            <w:r>
              <w:br/>
            </w:r>
            <w:r>
              <w:rPr>
                <w:rFonts w:ascii="Times New Roman"/>
                <w:b w:val="false"/>
                <w:i w:val="false"/>
                <w:color w:val="000000"/>
                <w:sz w:val="20"/>
              </w:rPr>
              <w:t>
</w:t>
            </w:r>
            <w:r>
              <w:rPr>
                <w:rFonts w:ascii="Times New Roman"/>
                <w:b w:val="false"/>
                <w:i w:val="false"/>
                <w:color w:val="000000"/>
                <w:sz w:val="20"/>
              </w:rPr>
              <w:t>- сущности программ политических партий и течений Казахстана в начале XXв.;</w:t>
            </w:r>
            <w:r>
              <w:br/>
            </w:r>
            <w:r>
              <w:rPr>
                <w:rFonts w:ascii="Times New Roman"/>
                <w:b w:val="false"/>
                <w:i w:val="false"/>
                <w:color w:val="000000"/>
                <w:sz w:val="20"/>
              </w:rPr>
              <w:t>
</w:t>
            </w:r>
            <w:r>
              <w:rPr>
                <w:rFonts w:ascii="Times New Roman"/>
                <w:b w:val="false"/>
                <w:i w:val="false"/>
                <w:color w:val="000000"/>
                <w:sz w:val="20"/>
              </w:rPr>
              <w:t>- положения сельского хозяйства и промышленности в 20-30 годы;</w:t>
            </w:r>
            <w:r>
              <w:br/>
            </w:r>
            <w:r>
              <w:rPr>
                <w:rFonts w:ascii="Times New Roman"/>
                <w:b w:val="false"/>
                <w:i w:val="false"/>
                <w:color w:val="000000"/>
                <w:sz w:val="20"/>
              </w:rPr>
              <w:t>
</w:t>
            </w:r>
            <w:r>
              <w:rPr>
                <w:rFonts w:ascii="Times New Roman"/>
                <w:b w:val="false"/>
                <w:i w:val="false"/>
                <w:color w:val="000000"/>
                <w:sz w:val="20"/>
              </w:rPr>
              <w:t>- причин голода 1931-32 гг. и его последствий;</w:t>
            </w:r>
            <w:r>
              <w:br/>
            </w:r>
            <w:r>
              <w:rPr>
                <w:rFonts w:ascii="Times New Roman"/>
                <w:b w:val="false"/>
                <w:i w:val="false"/>
                <w:color w:val="000000"/>
                <w:sz w:val="20"/>
              </w:rPr>
              <w:t>
</w:t>
            </w:r>
            <w:r>
              <w:rPr>
                <w:rFonts w:ascii="Times New Roman"/>
                <w:b w:val="false"/>
                <w:i w:val="false"/>
                <w:color w:val="000000"/>
                <w:sz w:val="20"/>
              </w:rPr>
              <w:t>- причин и последствия политики массовых репрессий 30-х годов;</w:t>
            </w:r>
            <w:r>
              <w:br/>
            </w:r>
            <w:r>
              <w:rPr>
                <w:rFonts w:ascii="Times New Roman"/>
                <w:b w:val="false"/>
                <w:i w:val="false"/>
                <w:color w:val="000000"/>
                <w:sz w:val="20"/>
              </w:rPr>
              <w:t>
</w:t>
            </w:r>
            <w:r>
              <w:rPr>
                <w:rFonts w:ascii="Times New Roman"/>
                <w:b w:val="false"/>
                <w:i w:val="false"/>
                <w:color w:val="000000"/>
                <w:sz w:val="20"/>
              </w:rPr>
              <w:t>- причин кризиса и распада СССР;</w:t>
            </w:r>
            <w:r>
              <w:br/>
            </w:r>
            <w:r>
              <w:rPr>
                <w:rFonts w:ascii="Times New Roman"/>
                <w:b w:val="false"/>
                <w:i w:val="false"/>
                <w:color w:val="000000"/>
                <w:sz w:val="20"/>
              </w:rPr>
              <w:t>
</w:t>
            </w:r>
            <w:r>
              <w:rPr>
                <w:rFonts w:ascii="Times New Roman"/>
                <w:b w:val="false"/>
                <w:i w:val="false"/>
                <w:color w:val="000000"/>
                <w:sz w:val="20"/>
              </w:rPr>
              <w:t>- об экономических и политических реформах независимого Казахстана и их результатах;</w:t>
            </w:r>
            <w:r>
              <w:br/>
            </w:r>
            <w:r>
              <w:rPr>
                <w:rFonts w:ascii="Times New Roman"/>
                <w:b w:val="false"/>
                <w:i w:val="false"/>
                <w:color w:val="000000"/>
                <w:sz w:val="20"/>
              </w:rPr>
              <w:t>
</w:t>
            </w:r>
            <w:r>
              <w:rPr>
                <w:rFonts w:ascii="Times New Roman"/>
                <w:b w:val="false"/>
                <w:i w:val="false"/>
                <w:color w:val="000000"/>
                <w:sz w:val="20"/>
              </w:rPr>
              <w:t>- стратегической программы развития «Казахстан-2030»;</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составлять краткий исторический рассказ;</w:t>
            </w:r>
            <w:r>
              <w:br/>
            </w:r>
            <w:r>
              <w:rPr>
                <w:rFonts w:ascii="Times New Roman"/>
                <w:b w:val="false"/>
                <w:i w:val="false"/>
                <w:color w:val="000000"/>
                <w:sz w:val="20"/>
              </w:rPr>
              <w:t>
</w:t>
            </w:r>
            <w:r>
              <w:rPr>
                <w:rFonts w:ascii="Times New Roman"/>
                <w:b w:val="false"/>
                <w:i w:val="false"/>
                <w:color w:val="000000"/>
                <w:sz w:val="20"/>
              </w:rPr>
              <w:t>- работать с картой;</w:t>
            </w:r>
            <w:r>
              <w:br/>
            </w:r>
            <w:r>
              <w:rPr>
                <w:rFonts w:ascii="Times New Roman"/>
                <w:b w:val="false"/>
                <w:i w:val="false"/>
                <w:color w:val="000000"/>
                <w:sz w:val="20"/>
              </w:rPr>
              <w:t>
</w:t>
            </w:r>
            <w:r>
              <w:rPr>
                <w:rFonts w:ascii="Times New Roman"/>
                <w:b w:val="false"/>
                <w:i w:val="false"/>
                <w:color w:val="000000"/>
                <w:sz w:val="20"/>
              </w:rPr>
              <w:t>- характеризовать государственные объединения на территории Казахстана;</w:t>
            </w:r>
            <w:r>
              <w:br/>
            </w:r>
            <w:r>
              <w:rPr>
                <w:rFonts w:ascii="Times New Roman"/>
                <w:b w:val="false"/>
                <w:i w:val="false"/>
                <w:color w:val="000000"/>
                <w:sz w:val="20"/>
              </w:rPr>
              <w:t>
</w:t>
            </w:r>
            <w:r>
              <w:rPr>
                <w:rFonts w:ascii="Times New Roman"/>
                <w:b w:val="false"/>
                <w:i w:val="false"/>
                <w:color w:val="000000"/>
                <w:sz w:val="20"/>
              </w:rPr>
              <w:t>- характеризовать эволюцию развития этнической истории казахского народа;</w:t>
            </w:r>
            <w:r>
              <w:br/>
            </w:r>
            <w:r>
              <w:rPr>
                <w:rFonts w:ascii="Times New Roman"/>
                <w:b w:val="false"/>
                <w:i w:val="false"/>
                <w:color w:val="000000"/>
                <w:sz w:val="20"/>
              </w:rPr>
              <w:t>
</w:t>
            </w:r>
            <w:r>
              <w:rPr>
                <w:rFonts w:ascii="Times New Roman"/>
                <w:b w:val="false"/>
                <w:i w:val="false"/>
                <w:color w:val="000000"/>
                <w:sz w:val="20"/>
              </w:rPr>
              <w:t>- характеризовать образцы материальной и духовной культуры;</w:t>
            </w:r>
            <w:r>
              <w:br/>
            </w:r>
            <w:r>
              <w:rPr>
                <w:rFonts w:ascii="Times New Roman"/>
                <w:b w:val="false"/>
                <w:i w:val="false"/>
                <w:color w:val="000000"/>
                <w:sz w:val="20"/>
              </w:rPr>
              <w:t>
</w:t>
            </w:r>
            <w:r>
              <w:rPr>
                <w:rFonts w:ascii="Times New Roman"/>
                <w:b w:val="false"/>
                <w:i w:val="false"/>
                <w:color w:val="000000"/>
                <w:sz w:val="20"/>
              </w:rPr>
              <w:t>- выделять периоды истории и давать краткую характеристику эпохам;</w:t>
            </w:r>
            <w:r>
              <w:br/>
            </w:r>
            <w:r>
              <w:rPr>
                <w:rFonts w:ascii="Times New Roman"/>
                <w:b w:val="false"/>
                <w:i w:val="false"/>
                <w:color w:val="000000"/>
                <w:sz w:val="20"/>
              </w:rPr>
              <w:t>
</w:t>
            </w:r>
            <w:r>
              <w:rPr>
                <w:rFonts w:ascii="Times New Roman"/>
                <w:b w:val="false"/>
                <w:i w:val="false"/>
                <w:color w:val="000000"/>
                <w:sz w:val="20"/>
              </w:rPr>
              <w:t>- анализировать причины поражения восстаний</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физическая культура как часть общей культуры современного общества;</w:t>
            </w:r>
            <w:r>
              <w:br/>
            </w:r>
            <w:r>
              <w:rPr>
                <w:rFonts w:ascii="Times New Roman"/>
                <w:b w:val="false"/>
                <w:i w:val="false"/>
                <w:color w:val="000000"/>
                <w:sz w:val="20"/>
              </w:rPr>
              <w:t>
</w:t>
            </w:r>
            <w:r>
              <w:rPr>
                <w:rFonts w:ascii="Times New Roman"/>
                <w:b w:val="false"/>
                <w:i w:val="false"/>
                <w:color w:val="000000"/>
                <w:sz w:val="20"/>
              </w:rPr>
              <w:t>основные требования к организации здорового образа жизни;</w:t>
            </w:r>
            <w:r>
              <w:br/>
            </w:r>
            <w:r>
              <w:rPr>
                <w:rFonts w:ascii="Times New Roman"/>
                <w:b w:val="false"/>
                <w:i w:val="false"/>
                <w:color w:val="000000"/>
                <w:sz w:val="20"/>
              </w:rPr>
              <w:t>
</w:t>
            </w:r>
            <w:r>
              <w:rPr>
                <w:rFonts w:ascii="Times New Roman"/>
                <w:b w:val="false"/>
                <w:i w:val="false"/>
                <w:color w:val="000000"/>
                <w:sz w:val="20"/>
              </w:rPr>
              <w:t>основные физические качества и двигательные навыки,</w:t>
            </w:r>
            <w:r>
              <w:br/>
            </w:r>
            <w:r>
              <w:rPr>
                <w:rFonts w:ascii="Times New Roman"/>
                <w:b w:val="false"/>
                <w:i w:val="false"/>
                <w:color w:val="000000"/>
                <w:sz w:val="20"/>
              </w:rPr>
              <w:t>
</w:t>
            </w:r>
            <w:r>
              <w:rPr>
                <w:rFonts w:ascii="Times New Roman"/>
                <w:b w:val="false"/>
                <w:i w:val="false"/>
                <w:color w:val="000000"/>
                <w:sz w:val="20"/>
              </w:rPr>
              <w:t>способствующие укреплению здоровья и обеспечивающие достаточный уровень готовности к будущей профессии;</w:t>
            </w:r>
            <w:r>
              <w:br/>
            </w:r>
            <w:r>
              <w:rPr>
                <w:rFonts w:ascii="Times New Roman"/>
                <w:b w:val="false"/>
                <w:i w:val="false"/>
                <w:color w:val="000000"/>
                <w:sz w:val="20"/>
              </w:rPr>
              <w:t>
</w:t>
            </w:r>
            <w:r>
              <w:rPr>
                <w:rFonts w:ascii="Times New Roman"/>
                <w:b w:val="false"/>
                <w:i w:val="false"/>
                <w:color w:val="000000"/>
                <w:sz w:val="20"/>
              </w:rPr>
              <w:t>повышение устойчивости организма человека к различным условиям внешней среды;</w:t>
            </w:r>
            <w:r>
              <w:br/>
            </w:r>
            <w:r>
              <w:rPr>
                <w:rFonts w:ascii="Times New Roman"/>
                <w:b w:val="false"/>
                <w:i w:val="false"/>
                <w:color w:val="000000"/>
                <w:sz w:val="20"/>
              </w:rPr>
              <w:t>
</w:t>
            </w:r>
            <w:r>
              <w:rPr>
                <w:rFonts w:ascii="Times New Roman"/>
                <w:b w:val="false"/>
                <w:i w:val="false"/>
                <w:color w:val="000000"/>
                <w:sz w:val="20"/>
              </w:rPr>
              <w:t>культура гигиены, предупреждение травматизма, виды оказания первой медицинской помощи;</w:t>
            </w:r>
            <w:r>
              <w:br/>
            </w:r>
            <w:r>
              <w:rPr>
                <w:rFonts w:ascii="Times New Roman"/>
                <w:b w:val="false"/>
                <w:i w:val="false"/>
                <w:color w:val="000000"/>
                <w:sz w:val="20"/>
              </w:rPr>
              <w:t>
</w:t>
            </w:r>
            <w:r>
              <w:rPr>
                <w:rFonts w:ascii="Times New Roman"/>
                <w:b w:val="false"/>
                <w:i w:val="false"/>
                <w:color w:val="000000"/>
                <w:sz w:val="20"/>
              </w:rPr>
              <w:t>режимы двигательной активности;</w:t>
            </w:r>
            <w:r>
              <w:br/>
            </w:r>
            <w:r>
              <w:rPr>
                <w:rFonts w:ascii="Times New Roman"/>
                <w:b w:val="false"/>
                <w:i w:val="false"/>
                <w:color w:val="000000"/>
                <w:sz w:val="20"/>
              </w:rPr>
              <w:t>
</w:t>
            </w:r>
            <w:r>
              <w:rPr>
                <w:rFonts w:ascii="Times New Roman"/>
                <w:b w:val="false"/>
                <w:i w:val="false"/>
                <w:color w:val="000000"/>
                <w:sz w:val="20"/>
              </w:rPr>
              <w:t>легкая атлетика;</w:t>
            </w:r>
            <w:r>
              <w:br/>
            </w:r>
            <w:r>
              <w:rPr>
                <w:rFonts w:ascii="Times New Roman"/>
                <w:b w:val="false"/>
                <w:i w:val="false"/>
                <w:color w:val="000000"/>
                <w:sz w:val="20"/>
              </w:rPr>
              <w:t>
</w:t>
            </w:r>
            <w:r>
              <w:rPr>
                <w:rFonts w:ascii="Times New Roman"/>
                <w:b w:val="false"/>
                <w:i w:val="false"/>
                <w:color w:val="000000"/>
                <w:sz w:val="20"/>
              </w:rPr>
              <w:t>гимнастика;</w:t>
            </w:r>
            <w:r>
              <w:br/>
            </w:r>
            <w:r>
              <w:rPr>
                <w:rFonts w:ascii="Times New Roman"/>
                <w:b w:val="false"/>
                <w:i w:val="false"/>
                <w:color w:val="000000"/>
                <w:sz w:val="20"/>
              </w:rPr>
              <w:t>
</w:t>
            </w:r>
            <w:r>
              <w:rPr>
                <w:rFonts w:ascii="Times New Roman"/>
                <w:b w:val="false"/>
                <w:i w:val="false"/>
                <w:color w:val="000000"/>
                <w:sz w:val="20"/>
              </w:rPr>
              <w:t>лыжная подготовка;</w:t>
            </w:r>
            <w:r>
              <w:br/>
            </w:r>
            <w:r>
              <w:rPr>
                <w:rFonts w:ascii="Times New Roman"/>
                <w:b w:val="false"/>
                <w:i w:val="false"/>
                <w:color w:val="000000"/>
                <w:sz w:val="20"/>
              </w:rPr>
              <w:t>
</w:t>
            </w:r>
            <w:r>
              <w:rPr>
                <w:rFonts w:ascii="Times New Roman"/>
                <w:b w:val="false"/>
                <w:i w:val="false"/>
                <w:color w:val="000000"/>
                <w:sz w:val="20"/>
              </w:rPr>
              <w:t>плавание;</w:t>
            </w:r>
            <w:r>
              <w:br/>
            </w:r>
            <w:r>
              <w:rPr>
                <w:rFonts w:ascii="Times New Roman"/>
                <w:b w:val="false"/>
                <w:i w:val="false"/>
                <w:color w:val="000000"/>
                <w:sz w:val="20"/>
              </w:rPr>
              <w:t>
</w:t>
            </w:r>
            <w:r>
              <w:rPr>
                <w:rFonts w:ascii="Times New Roman"/>
                <w:b w:val="false"/>
                <w:i w:val="false"/>
                <w:color w:val="000000"/>
                <w:sz w:val="20"/>
              </w:rPr>
              <w:t>туризм;</w:t>
            </w:r>
            <w:r>
              <w:br/>
            </w:r>
            <w:r>
              <w:rPr>
                <w:rFonts w:ascii="Times New Roman"/>
                <w:b w:val="false"/>
                <w:i w:val="false"/>
                <w:color w:val="000000"/>
                <w:sz w:val="20"/>
              </w:rPr>
              <w:t>
</w:t>
            </w:r>
            <w:r>
              <w:rPr>
                <w:rFonts w:ascii="Times New Roman"/>
                <w:b w:val="false"/>
                <w:i w:val="false"/>
                <w:color w:val="000000"/>
                <w:sz w:val="20"/>
              </w:rPr>
              <w:t>спортивные и подвижные игры;</w:t>
            </w:r>
            <w:r>
              <w:br/>
            </w:r>
            <w:r>
              <w:rPr>
                <w:rFonts w:ascii="Times New Roman"/>
                <w:b w:val="false"/>
                <w:i w:val="false"/>
                <w:color w:val="000000"/>
                <w:sz w:val="20"/>
              </w:rPr>
              <w:t>
</w:t>
            </w:r>
            <w:r>
              <w:rPr>
                <w:rFonts w:ascii="Times New Roman"/>
                <w:b w:val="false"/>
                <w:i w:val="false"/>
                <w:color w:val="000000"/>
                <w:sz w:val="20"/>
              </w:rPr>
              <w:t>казахские национальные подвижные виды спорта и спортивные игры</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val="false"/>
                <w:color w:val="000000"/>
                <w:sz w:val="20"/>
              </w:rPr>
              <w:t>закона</w:t>
            </w:r>
            <w:r>
              <w:rPr>
                <w:rFonts w:ascii="Times New Roman"/>
                <w:b w:val="false"/>
                <w:i w:val="false"/>
                <w:color w:val="000000"/>
                <w:sz w:val="20"/>
              </w:rPr>
              <w:t xml:space="preserve"> РК «О физической культуре и спорте»;</w:t>
            </w:r>
            <w:r>
              <w:br/>
            </w:r>
            <w:r>
              <w:rPr>
                <w:rFonts w:ascii="Times New Roman"/>
                <w:b w:val="false"/>
                <w:i w:val="false"/>
                <w:color w:val="000000"/>
                <w:sz w:val="20"/>
              </w:rPr>
              <w:t>
</w:t>
            </w:r>
            <w:r>
              <w:rPr>
                <w:rFonts w:ascii="Times New Roman"/>
                <w:b w:val="false"/>
                <w:i w:val="false"/>
                <w:color w:val="000000"/>
                <w:sz w:val="20"/>
              </w:rPr>
              <w:t>- роли физической культуры и спорта в укреплении здоровья;</w:t>
            </w:r>
            <w:r>
              <w:br/>
            </w:r>
            <w:r>
              <w:rPr>
                <w:rFonts w:ascii="Times New Roman"/>
                <w:b w:val="false"/>
                <w:i w:val="false"/>
                <w:color w:val="000000"/>
                <w:sz w:val="20"/>
              </w:rPr>
              <w:t>
</w:t>
            </w:r>
            <w:r>
              <w:rPr>
                <w:rFonts w:ascii="Times New Roman"/>
                <w:b w:val="false"/>
                <w:i w:val="false"/>
                <w:color w:val="000000"/>
                <w:sz w:val="20"/>
              </w:rPr>
              <w:t>- способов двигательной деятельности;</w:t>
            </w:r>
            <w:r>
              <w:br/>
            </w:r>
            <w:r>
              <w:rPr>
                <w:rFonts w:ascii="Times New Roman"/>
                <w:b w:val="false"/>
                <w:i w:val="false"/>
                <w:color w:val="000000"/>
                <w:sz w:val="20"/>
              </w:rPr>
              <w:t>
</w:t>
            </w:r>
            <w:r>
              <w:rPr>
                <w:rFonts w:ascii="Times New Roman"/>
                <w:b w:val="false"/>
                <w:i w:val="false"/>
                <w:color w:val="000000"/>
                <w:sz w:val="20"/>
              </w:rPr>
              <w:t>- правил физической нагрузки и способов ее регулирования (дозирования);</w:t>
            </w:r>
            <w:r>
              <w:br/>
            </w:r>
            <w:r>
              <w:rPr>
                <w:rFonts w:ascii="Times New Roman"/>
                <w:b w:val="false"/>
                <w:i w:val="false"/>
                <w:color w:val="000000"/>
                <w:sz w:val="20"/>
              </w:rPr>
              <w:t>
</w:t>
            </w:r>
            <w:r>
              <w:rPr>
                <w:rFonts w:ascii="Times New Roman"/>
                <w:b w:val="false"/>
                <w:i w:val="false"/>
                <w:color w:val="000000"/>
                <w:sz w:val="20"/>
              </w:rPr>
              <w:t>- причин возникновения травм во время занятий физическими упражнениями, способов профилактики травматизма;</w:t>
            </w:r>
            <w:r>
              <w:br/>
            </w:r>
            <w:r>
              <w:rPr>
                <w:rFonts w:ascii="Times New Roman"/>
                <w:b w:val="false"/>
                <w:i w:val="false"/>
                <w:color w:val="000000"/>
                <w:sz w:val="20"/>
              </w:rPr>
              <w:t>
</w:t>
            </w:r>
            <w:r>
              <w:rPr>
                <w:rFonts w:ascii="Times New Roman"/>
                <w:b w:val="false"/>
                <w:i w:val="false"/>
                <w:color w:val="000000"/>
                <w:sz w:val="20"/>
              </w:rPr>
              <w:t>- правил ведения здорового образа жизни;</w:t>
            </w:r>
            <w:r>
              <w:br/>
            </w:r>
            <w:r>
              <w:rPr>
                <w:rFonts w:ascii="Times New Roman"/>
                <w:b w:val="false"/>
                <w:i w:val="false"/>
                <w:color w:val="000000"/>
                <w:sz w:val="20"/>
              </w:rPr>
              <w:t>
</w:t>
            </w:r>
            <w:r>
              <w:rPr>
                <w:rFonts w:ascii="Times New Roman"/>
                <w:b w:val="false"/>
                <w:i w:val="false"/>
                <w:color w:val="000000"/>
                <w:sz w:val="20"/>
              </w:rPr>
              <w:t>- техники выполнения легко-атлетических упражнений;</w:t>
            </w:r>
            <w:r>
              <w:br/>
            </w:r>
            <w:r>
              <w:rPr>
                <w:rFonts w:ascii="Times New Roman"/>
                <w:b w:val="false"/>
                <w:i w:val="false"/>
                <w:color w:val="000000"/>
                <w:sz w:val="20"/>
              </w:rPr>
              <w:t>
</w:t>
            </w:r>
            <w:r>
              <w:rPr>
                <w:rFonts w:ascii="Times New Roman"/>
                <w:b w:val="false"/>
                <w:i w:val="false"/>
                <w:color w:val="000000"/>
                <w:sz w:val="20"/>
              </w:rPr>
              <w:t>- техники элементов лыжных ходов;</w:t>
            </w:r>
            <w:r>
              <w:br/>
            </w:r>
            <w:r>
              <w:rPr>
                <w:rFonts w:ascii="Times New Roman"/>
                <w:b w:val="false"/>
                <w:i w:val="false"/>
                <w:color w:val="000000"/>
                <w:sz w:val="20"/>
              </w:rPr>
              <w:t>
</w:t>
            </w:r>
            <w:r>
              <w:rPr>
                <w:rFonts w:ascii="Times New Roman"/>
                <w:b w:val="false"/>
                <w:i w:val="false"/>
                <w:color w:val="000000"/>
                <w:sz w:val="20"/>
              </w:rPr>
              <w:t>- видов и техники плавания;</w:t>
            </w:r>
            <w:r>
              <w:br/>
            </w:r>
            <w:r>
              <w:rPr>
                <w:rFonts w:ascii="Times New Roman"/>
                <w:b w:val="false"/>
                <w:i w:val="false"/>
                <w:color w:val="000000"/>
                <w:sz w:val="20"/>
              </w:rPr>
              <w:t>
</w:t>
            </w:r>
            <w:r>
              <w:rPr>
                <w:rFonts w:ascii="Times New Roman"/>
                <w:b w:val="false"/>
                <w:i w:val="false"/>
                <w:color w:val="000000"/>
                <w:sz w:val="20"/>
              </w:rPr>
              <w:t>- правил туристических навыков и видов снаряжения;</w:t>
            </w:r>
            <w:r>
              <w:br/>
            </w:r>
            <w:r>
              <w:rPr>
                <w:rFonts w:ascii="Times New Roman"/>
                <w:b w:val="false"/>
                <w:i w:val="false"/>
                <w:color w:val="000000"/>
                <w:sz w:val="20"/>
              </w:rPr>
              <w:t>
</w:t>
            </w:r>
            <w:r>
              <w:rPr>
                <w:rFonts w:ascii="Times New Roman"/>
                <w:b w:val="false"/>
                <w:i w:val="false"/>
                <w:color w:val="000000"/>
                <w:sz w:val="20"/>
              </w:rPr>
              <w:t>- видов и правил казахских национальных спортивных игр;</w:t>
            </w:r>
            <w:r>
              <w:br/>
            </w:r>
            <w:r>
              <w:rPr>
                <w:rFonts w:ascii="Times New Roman"/>
                <w:b w:val="false"/>
                <w:i w:val="false"/>
                <w:color w:val="000000"/>
                <w:sz w:val="20"/>
              </w:rPr>
              <w:t>
</w:t>
            </w:r>
            <w:r>
              <w:rPr>
                <w:rFonts w:ascii="Times New Roman"/>
                <w:b w:val="false"/>
                <w:i w:val="false"/>
                <w:color w:val="000000"/>
                <w:sz w:val="20"/>
              </w:rPr>
              <w:t>- требований спортивной гигиены;</w:t>
            </w:r>
            <w:r>
              <w:br/>
            </w:r>
            <w:r>
              <w:rPr>
                <w:rFonts w:ascii="Times New Roman"/>
                <w:b w:val="false"/>
                <w:i w:val="false"/>
                <w:color w:val="000000"/>
                <w:sz w:val="20"/>
              </w:rPr>
              <w:t>
</w:t>
            </w:r>
            <w:r>
              <w:rPr>
                <w:rFonts w:ascii="Times New Roman"/>
                <w:b w:val="false"/>
                <w:i w:val="false"/>
                <w:color w:val="000000"/>
                <w:sz w:val="20"/>
              </w:rPr>
              <w:t>- нормативов Президентского теста;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владеть техникой выполнения легкоатлетических упражнений;</w:t>
            </w:r>
            <w:r>
              <w:br/>
            </w:r>
            <w:r>
              <w:rPr>
                <w:rFonts w:ascii="Times New Roman"/>
                <w:b w:val="false"/>
                <w:i w:val="false"/>
                <w:color w:val="000000"/>
                <w:sz w:val="20"/>
              </w:rPr>
              <w:t>
</w:t>
            </w:r>
            <w:r>
              <w:rPr>
                <w:rFonts w:ascii="Times New Roman"/>
                <w:b w:val="false"/>
                <w:i w:val="false"/>
                <w:color w:val="000000"/>
                <w:sz w:val="20"/>
              </w:rPr>
              <w:t>- владеть техникой бега на короткие, средние и длинные дистанции;</w:t>
            </w:r>
            <w:r>
              <w:br/>
            </w:r>
            <w:r>
              <w:rPr>
                <w:rFonts w:ascii="Times New Roman"/>
                <w:b w:val="false"/>
                <w:i w:val="false"/>
                <w:color w:val="000000"/>
                <w:sz w:val="20"/>
              </w:rPr>
              <w:t>
</w:t>
            </w:r>
            <w:r>
              <w:rPr>
                <w:rFonts w:ascii="Times New Roman"/>
                <w:b w:val="false"/>
                <w:i w:val="false"/>
                <w:color w:val="000000"/>
                <w:sz w:val="20"/>
              </w:rPr>
              <w:t>- владеть техникой метания диска, гранаты;</w:t>
            </w:r>
            <w:r>
              <w:br/>
            </w:r>
            <w:r>
              <w:rPr>
                <w:rFonts w:ascii="Times New Roman"/>
                <w:b w:val="false"/>
                <w:i w:val="false"/>
                <w:color w:val="000000"/>
                <w:sz w:val="20"/>
              </w:rPr>
              <w:t>
</w:t>
            </w:r>
            <w:r>
              <w:rPr>
                <w:rFonts w:ascii="Times New Roman"/>
                <w:b w:val="false"/>
                <w:i w:val="false"/>
                <w:color w:val="000000"/>
                <w:sz w:val="20"/>
              </w:rPr>
              <w:t>- владеть техникой выполнения прыжков в длину, с места и с разбега;</w:t>
            </w:r>
            <w:r>
              <w:br/>
            </w:r>
            <w:r>
              <w:rPr>
                <w:rFonts w:ascii="Times New Roman"/>
                <w:b w:val="false"/>
                <w:i w:val="false"/>
                <w:color w:val="000000"/>
                <w:sz w:val="20"/>
              </w:rPr>
              <w:t>
</w:t>
            </w:r>
            <w:r>
              <w:rPr>
                <w:rFonts w:ascii="Times New Roman"/>
                <w:b w:val="false"/>
                <w:i w:val="false"/>
                <w:color w:val="000000"/>
                <w:sz w:val="20"/>
              </w:rPr>
              <w:t>- владеть способами ведения и броска мяча;</w:t>
            </w:r>
            <w:r>
              <w:br/>
            </w:r>
            <w:r>
              <w:rPr>
                <w:rFonts w:ascii="Times New Roman"/>
                <w:b w:val="false"/>
                <w:i w:val="false"/>
                <w:color w:val="000000"/>
                <w:sz w:val="20"/>
              </w:rPr>
              <w:t>
</w:t>
            </w:r>
            <w:r>
              <w:rPr>
                <w:rFonts w:ascii="Times New Roman"/>
                <w:b w:val="false"/>
                <w:i w:val="false"/>
                <w:color w:val="000000"/>
                <w:sz w:val="20"/>
              </w:rPr>
              <w:t>- владеть приемами подачи и приема мяча;</w:t>
            </w:r>
            <w:r>
              <w:br/>
            </w:r>
            <w:r>
              <w:rPr>
                <w:rFonts w:ascii="Times New Roman"/>
                <w:b w:val="false"/>
                <w:i w:val="false"/>
                <w:color w:val="000000"/>
                <w:sz w:val="20"/>
              </w:rPr>
              <w:t>
</w:t>
            </w:r>
            <w:r>
              <w:rPr>
                <w:rFonts w:ascii="Times New Roman"/>
                <w:b w:val="false"/>
                <w:i w:val="false"/>
                <w:color w:val="000000"/>
                <w:sz w:val="20"/>
              </w:rPr>
              <w:t>- владеть техникой передвижения на лыжах различными способами;</w:t>
            </w:r>
            <w:r>
              <w:br/>
            </w:r>
            <w:r>
              <w:rPr>
                <w:rFonts w:ascii="Times New Roman"/>
                <w:b w:val="false"/>
                <w:i w:val="false"/>
                <w:color w:val="000000"/>
                <w:sz w:val="20"/>
              </w:rPr>
              <w:t>
</w:t>
            </w:r>
            <w:r>
              <w:rPr>
                <w:rFonts w:ascii="Times New Roman"/>
                <w:b w:val="false"/>
                <w:i w:val="false"/>
                <w:color w:val="000000"/>
                <w:sz w:val="20"/>
              </w:rPr>
              <w:t>- владеть техникой плавания;</w:t>
            </w:r>
            <w:r>
              <w:br/>
            </w:r>
            <w:r>
              <w:rPr>
                <w:rFonts w:ascii="Times New Roman"/>
                <w:b w:val="false"/>
                <w:i w:val="false"/>
                <w:color w:val="000000"/>
                <w:sz w:val="20"/>
              </w:rPr>
              <w:t>
</w:t>
            </w:r>
            <w:r>
              <w:rPr>
                <w:rFonts w:ascii="Times New Roman"/>
                <w:b w:val="false"/>
                <w:i w:val="false"/>
                <w:color w:val="000000"/>
                <w:sz w:val="20"/>
              </w:rPr>
              <w:t>- выполнять требования спортивной гигиены;</w:t>
            </w:r>
            <w:r>
              <w:br/>
            </w:r>
            <w:r>
              <w:rPr>
                <w:rFonts w:ascii="Times New Roman"/>
                <w:b w:val="false"/>
                <w:i w:val="false"/>
                <w:color w:val="000000"/>
                <w:sz w:val="20"/>
              </w:rPr>
              <w:t>
</w:t>
            </w:r>
            <w:r>
              <w:rPr>
                <w:rFonts w:ascii="Times New Roman"/>
                <w:b w:val="false"/>
                <w:i w:val="false"/>
                <w:color w:val="000000"/>
                <w:sz w:val="20"/>
              </w:rPr>
              <w:t>- демонстрировать туристские навыки и умения;</w:t>
            </w:r>
            <w:r>
              <w:br/>
            </w:r>
            <w:r>
              <w:rPr>
                <w:rFonts w:ascii="Times New Roman"/>
                <w:b w:val="false"/>
                <w:i w:val="false"/>
                <w:color w:val="000000"/>
                <w:sz w:val="20"/>
              </w:rPr>
              <w:t>
</w:t>
            </w:r>
            <w:r>
              <w:rPr>
                <w:rFonts w:ascii="Times New Roman"/>
                <w:b w:val="false"/>
                <w:i w:val="false"/>
                <w:color w:val="000000"/>
                <w:sz w:val="20"/>
              </w:rPr>
              <w:t xml:space="preserve">- оказывать доврачебную помощь при ссадинах, царапинах, легких ушибах и потертостях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p>
        </w:tc>
      </w:tr>
      <w:tr>
        <w:trPr>
          <w:trHeight w:val="15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Деньги, финансы, кредит</w:t>
            </w:r>
            <w:r>
              <w:br/>
            </w:r>
            <w:r>
              <w:rPr>
                <w:rFonts w:ascii="Times New Roman"/>
                <w:b w:val="false"/>
                <w:i w:val="false"/>
                <w:color w:val="000000"/>
                <w:sz w:val="20"/>
              </w:rPr>
              <w:t>
</w:t>
            </w:r>
            <w:r>
              <w:rPr>
                <w:rFonts w:ascii="Times New Roman"/>
                <w:b w:val="false"/>
                <w:i w:val="false"/>
                <w:color w:val="000000"/>
                <w:sz w:val="20"/>
              </w:rPr>
              <w:t>сущность, функции и роль финансов в общественном воспроизводстве;</w:t>
            </w:r>
            <w:r>
              <w:br/>
            </w:r>
            <w:r>
              <w:rPr>
                <w:rFonts w:ascii="Times New Roman"/>
                <w:b w:val="false"/>
                <w:i w:val="false"/>
                <w:color w:val="000000"/>
                <w:sz w:val="20"/>
              </w:rPr>
              <w:t>
</w:t>
            </w:r>
            <w:r>
              <w:rPr>
                <w:rFonts w:ascii="Times New Roman"/>
                <w:b w:val="false"/>
                <w:i w:val="false"/>
                <w:color w:val="000000"/>
                <w:sz w:val="20"/>
              </w:rPr>
              <w:t>организация финансовой системы;</w:t>
            </w:r>
            <w:r>
              <w:br/>
            </w:r>
            <w:r>
              <w:rPr>
                <w:rFonts w:ascii="Times New Roman"/>
                <w:b w:val="false"/>
                <w:i w:val="false"/>
                <w:color w:val="000000"/>
                <w:sz w:val="20"/>
              </w:rPr>
              <w:t>
</w:t>
            </w:r>
            <w:r>
              <w:rPr>
                <w:rFonts w:ascii="Times New Roman"/>
                <w:b w:val="false"/>
                <w:i w:val="false"/>
                <w:color w:val="000000"/>
                <w:sz w:val="20"/>
              </w:rPr>
              <w:t>финансовая политика и финансовый механизм;</w:t>
            </w:r>
            <w:r>
              <w:br/>
            </w:r>
            <w:r>
              <w:rPr>
                <w:rFonts w:ascii="Times New Roman"/>
                <w:b w:val="false"/>
                <w:i w:val="false"/>
                <w:color w:val="000000"/>
                <w:sz w:val="20"/>
              </w:rPr>
              <w:t>
</w:t>
            </w:r>
            <w:r>
              <w:rPr>
                <w:rFonts w:ascii="Times New Roman"/>
                <w:b w:val="false"/>
                <w:i w:val="false"/>
                <w:color w:val="000000"/>
                <w:sz w:val="20"/>
              </w:rPr>
              <w:t>финансовый контроль;</w:t>
            </w:r>
            <w:r>
              <w:br/>
            </w:r>
            <w:r>
              <w:rPr>
                <w:rFonts w:ascii="Times New Roman"/>
                <w:b w:val="false"/>
                <w:i w:val="false"/>
                <w:color w:val="000000"/>
                <w:sz w:val="20"/>
              </w:rPr>
              <w:t>
</w:t>
            </w:r>
            <w:r>
              <w:rPr>
                <w:rFonts w:ascii="Times New Roman"/>
                <w:b w:val="false"/>
                <w:i w:val="false"/>
                <w:color w:val="000000"/>
                <w:sz w:val="20"/>
              </w:rPr>
              <w:t>финансы хозяйствующих субъектов;</w:t>
            </w:r>
            <w:r>
              <w:br/>
            </w:r>
            <w:r>
              <w:rPr>
                <w:rFonts w:ascii="Times New Roman"/>
                <w:b w:val="false"/>
                <w:i w:val="false"/>
                <w:color w:val="000000"/>
                <w:sz w:val="20"/>
              </w:rPr>
              <w:t>
</w:t>
            </w:r>
            <w:r>
              <w:rPr>
                <w:rFonts w:ascii="Times New Roman"/>
                <w:b w:val="false"/>
                <w:i w:val="false"/>
                <w:color w:val="000000"/>
                <w:sz w:val="20"/>
              </w:rPr>
              <w:t>общая характеристика государственных финансов;</w:t>
            </w:r>
            <w:r>
              <w:br/>
            </w:r>
            <w:r>
              <w:rPr>
                <w:rFonts w:ascii="Times New Roman"/>
                <w:b w:val="false"/>
                <w:i w:val="false"/>
                <w:color w:val="000000"/>
                <w:sz w:val="20"/>
              </w:rPr>
              <w:t>
</w:t>
            </w:r>
            <w:r>
              <w:rPr>
                <w:rFonts w:ascii="Times New Roman"/>
                <w:b w:val="false"/>
                <w:i w:val="false"/>
                <w:color w:val="000000"/>
                <w:sz w:val="20"/>
              </w:rPr>
              <w:t>налоги и организация налоговой системы;</w:t>
            </w:r>
            <w:r>
              <w:br/>
            </w:r>
            <w:r>
              <w:rPr>
                <w:rFonts w:ascii="Times New Roman"/>
                <w:b w:val="false"/>
                <w:i w:val="false"/>
                <w:color w:val="000000"/>
                <w:sz w:val="20"/>
              </w:rPr>
              <w:t>
</w:t>
            </w:r>
            <w:r>
              <w:rPr>
                <w:rFonts w:ascii="Times New Roman"/>
                <w:b w:val="false"/>
                <w:i w:val="false"/>
                <w:color w:val="000000"/>
                <w:sz w:val="20"/>
              </w:rPr>
              <w:t>государственные внебюджетные фонды;</w:t>
            </w:r>
            <w:r>
              <w:br/>
            </w:r>
            <w:r>
              <w:rPr>
                <w:rFonts w:ascii="Times New Roman"/>
                <w:b w:val="false"/>
                <w:i w:val="false"/>
                <w:color w:val="000000"/>
                <w:sz w:val="20"/>
              </w:rPr>
              <w:t>
</w:t>
            </w:r>
            <w:r>
              <w:rPr>
                <w:rFonts w:ascii="Times New Roman"/>
                <w:b w:val="false"/>
                <w:i w:val="false"/>
                <w:color w:val="000000"/>
                <w:sz w:val="20"/>
              </w:rPr>
              <w:t>сущность и функции кредита;</w:t>
            </w:r>
            <w:r>
              <w:br/>
            </w:r>
            <w:r>
              <w:rPr>
                <w:rFonts w:ascii="Times New Roman"/>
                <w:b w:val="false"/>
                <w:i w:val="false"/>
                <w:color w:val="000000"/>
                <w:sz w:val="20"/>
              </w:rPr>
              <w:t>
</w:t>
            </w:r>
            <w:r>
              <w:rPr>
                <w:rFonts w:ascii="Times New Roman"/>
                <w:b w:val="false"/>
                <w:i w:val="false"/>
                <w:color w:val="000000"/>
                <w:sz w:val="20"/>
              </w:rPr>
              <w:t>государственный кредит и государственный долг;</w:t>
            </w:r>
            <w:r>
              <w:br/>
            </w:r>
            <w:r>
              <w:rPr>
                <w:rFonts w:ascii="Times New Roman"/>
                <w:b w:val="false"/>
                <w:i w:val="false"/>
                <w:color w:val="000000"/>
                <w:sz w:val="20"/>
              </w:rPr>
              <w:t>
</w:t>
            </w:r>
            <w:r>
              <w:rPr>
                <w:rFonts w:ascii="Times New Roman"/>
                <w:b w:val="false"/>
                <w:i w:val="false"/>
                <w:color w:val="000000"/>
                <w:sz w:val="20"/>
              </w:rPr>
              <w:t>финансы домашних хозяйств; страхование;</w:t>
            </w:r>
            <w:r>
              <w:br/>
            </w:r>
            <w:r>
              <w:rPr>
                <w:rFonts w:ascii="Times New Roman"/>
                <w:b w:val="false"/>
                <w:i w:val="false"/>
                <w:color w:val="000000"/>
                <w:sz w:val="20"/>
              </w:rPr>
              <w:t>
</w:t>
            </w:r>
            <w:r>
              <w:rPr>
                <w:rFonts w:ascii="Times New Roman"/>
                <w:b w:val="false"/>
                <w:i w:val="false"/>
                <w:color w:val="000000"/>
                <w:sz w:val="20"/>
              </w:rPr>
              <w:t>государственное финансовое регулирование экономики;</w:t>
            </w:r>
            <w:r>
              <w:br/>
            </w:r>
            <w:r>
              <w:rPr>
                <w:rFonts w:ascii="Times New Roman"/>
                <w:b w:val="false"/>
                <w:i w:val="false"/>
                <w:color w:val="000000"/>
                <w:sz w:val="20"/>
              </w:rPr>
              <w:t>
</w:t>
            </w:r>
            <w:r>
              <w:rPr>
                <w:rFonts w:ascii="Times New Roman"/>
                <w:b w:val="false"/>
                <w:i w:val="false"/>
                <w:color w:val="000000"/>
                <w:sz w:val="20"/>
              </w:rPr>
              <w:t>инвестиционная деятельность;</w:t>
            </w:r>
            <w:r>
              <w:br/>
            </w:r>
            <w:r>
              <w:rPr>
                <w:rFonts w:ascii="Times New Roman"/>
                <w:b w:val="false"/>
                <w:i w:val="false"/>
                <w:color w:val="000000"/>
                <w:sz w:val="20"/>
              </w:rPr>
              <w:t>
</w:t>
            </w:r>
            <w:r>
              <w:rPr>
                <w:rFonts w:ascii="Times New Roman"/>
                <w:b w:val="false"/>
                <w:i w:val="false"/>
                <w:color w:val="000000"/>
                <w:sz w:val="20"/>
              </w:rPr>
              <w:t>финансы в системе экономических связей;</w:t>
            </w:r>
            <w:r>
              <w:br/>
            </w:r>
            <w:r>
              <w:rPr>
                <w:rFonts w:ascii="Times New Roman"/>
                <w:b w:val="false"/>
                <w:i w:val="false"/>
                <w:color w:val="000000"/>
                <w:sz w:val="20"/>
              </w:rPr>
              <w:t>
</w:t>
            </w:r>
            <w:r>
              <w:rPr>
                <w:rFonts w:ascii="Times New Roman"/>
                <w:b w:val="false"/>
                <w:i w:val="false"/>
                <w:color w:val="000000"/>
                <w:sz w:val="20"/>
              </w:rPr>
              <w:t>инфляция и антиинфляционная политика государства;</w:t>
            </w:r>
            <w:r>
              <w:br/>
            </w:r>
            <w:r>
              <w:rPr>
                <w:rFonts w:ascii="Times New Roman"/>
                <w:b w:val="false"/>
                <w:i w:val="false"/>
                <w:color w:val="000000"/>
                <w:sz w:val="20"/>
              </w:rPr>
              <w:t>
</w:t>
            </w:r>
            <w:r>
              <w:rPr>
                <w:rFonts w:ascii="Times New Roman"/>
                <w:b w:val="false"/>
                <w:i w:val="false"/>
                <w:color w:val="000000"/>
                <w:sz w:val="20"/>
              </w:rPr>
              <w:t>понятие банковской системы;</w:t>
            </w:r>
            <w:r>
              <w:br/>
            </w:r>
            <w:r>
              <w:rPr>
                <w:rFonts w:ascii="Times New Roman"/>
                <w:b w:val="false"/>
                <w:i w:val="false"/>
                <w:color w:val="000000"/>
                <w:sz w:val="20"/>
              </w:rPr>
              <w:t>
</w:t>
            </w:r>
            <w:r>
              <w:rPr>
                <w:rFonts w:ascii="Times New Roman"/>
                <w:b w:val="false"/>
                <w:i w:val="false"/>
                <w:color w:val="000000"/>
                <w:sz w:val="20"/>
              </w:rPr>
              <w:t>понятие банковских операций;</w:t>
            </w:r>
            <w:r>
              <w:br/>
            </w:r>
            <w:r>
              <w:rPr>
                <w:rFonts w:ascii="Times New Roman"/>
                <w:b w:val="false"/>
                <w:i w:val="false"/>
                <w:color w:val="000000"/>
                <w:sz w:val="20"/>
              </w:rPr>
              <w:t>
</w:t>
            </w:r>
            <w:r>
              <w:rPr>
                <w:rFonts w:ascii="Times New Roman"/>
                <w:b w:val="false"/>
                <w:i w:val="false"/>
                <w:color w:val="000000"/>
                <w:sz w:val="20"/>
              </w:rPr>
              <w:t>определение кредитоспособности плательщика;</w:t>
            </w:r>
            <w:r>
              <w:br/>
            </w:r>
            <w:r>
              <w:rPr>
                <w:rFonts w:ascii="Times New Roman"/>
                <w:b w:val="false"/>
                <w:i w:val="false"/>
                <w:color w:val="000000"/>
                <w:sz w:val="20"/>
              </w:rPr>
              <w:t>
</w:t>
            </w:r>
            <w:r>
              <w:rPr>
                <w:rFonts w:ascii="Times New Roman"/>
                <w:b w:val="false"/>
                <w:i w:val="false"/>
                <w:color w:val="000000"/>
                <w:sz w:val="20"/>
              </w:rPr>
              <w:t>методы обеспечения возвратности кредита;</w:t>
            </w:r>
            <w:r>
              <w:br/>
            </w:r>
            <w:r>
              <w:rPr>
                <w:rFonts w:ascii="Times New Roman"/>
                <w:b w:val="false"/>
                <w:i w:val="false"/>
                <w:color w:val="000000"/>
                <w:sz w:val="20"/>
              </w:rPr>
              <w:t>
</w:t>
            </w:r>
            <w:r>
              <w:rPr>
                <w:rFonts w:ascii="Times New Roman"/>
                <w:b w:val="false"/>
                <w:i w:val="false"/>
                <w:color w:val="000000"/>
                <w:sz w:val="20"/>
              </w:rPr>
              <w:t xml:space="preserve">депозитные операции; </w:t>
            </w:r>
            <w:r>
              <w:br/>
            </w:r>
            <w:r>
              <w:rPr>
                <w:rFonts w:ascii="Times New Roman"/>
                <w:b w:val="false"/>
                <w:i w:val="false"/>
                <w:color w:val="000000"/>
                <w:sz w:val="20"/>
              </w:rPr>
              <w:t>
</w:t>
            </w:r>
            <w:r>
              <w:rPr>
                <w:rFonts w:ascii="Times New Roman"/>
                <w:b w:val="false"/>
                <w:i w:val="false"/>
                <w:color w:val="000000"/>
                <w:sz w:val="20"/>
              </w:rPr>
              <w:t>трастовые и толлинговые операции</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сущности, содержания и состава финансовых ресурсов;</w:t>
            </w:r>
            <w:r>
              <w:br/>
            </w:r>
            <w:r>
              <w:rPr>
                <w:rFonts w:ascii="Times New Roman"/>
                <w:b w:val="false"/>
                <w:i w:val="false"/>
                <w:color w:val="000000"/>
                <w:sz w:val="20"/>
              </w:rPr>
              <w:t>
</w:t>
            </w:r>
            <w:r>
              <w:rPr>
                <w:rFonts w:ascii="Times New Roman"/>
                <w:b w:val="false"/>
                <w:i w:val="false"/>
                <w:color w:val="000000"/>
                <w:sz w:val="20"/>
              </w:rPr>
              <w:t>- особенностей взаимосвязи финансов с другими экономическими категориями (ценой, ценными бумагами, кредитами и др.);</w:t>
            </w:r>
            <w:r>
              <w:br/>
            </w:r>
            <w:r>
              <w:rPr>
                <w:rFonts w:ascii="Times New Roman"/>
                <w:b w:val="false"/>
                <w:i w:val="false"/>
                <w:color w:val="000000"/>
                <w:sz w:val="20"/>
              </w:rPr>
              <w:t>
</w:t>
            </w:r>
            <w:r>
              <w:rPr>
                <w:rFonts w:ascii="Times New Roman"/>
                <w:b w:val="false"/>
                <w:i w:val="false"/>
                <w:color w:val="000000"/>
                <w:sz w:val="20"/>
              </w:rPr>
              <w:t>- принципов финансовой политики РК;</w:t>
            </w:r>
            <w:r>
              <w:br/>
            </w:r>
            <w:r>
              <w:rPr>
                <w:rFonts w:ascii="Times New Roman"/>
                <w:b w:val="false"/>
                <w:i w:val="false"/>
                <w:color w:val="000000"/>
                <w:sz w:val="20"/>
              </w:rPr>
              <w:t>
</w:t>
            </w:r>
            <w:r>
              <w:rPr>
                <w:rFonts w:ascii="Times New Roman"/>
                <w:b w:val="false"/>
                <w:i w:val="false"/>
                <w:color w:val="000000"/>
                <w:sz w:val="20"/>
              </w:rPr>
              <w:t>- методов стратегического и оперативного управления финансами;</w:t>
            </w:r>
            <w:r>
              <w:br/>
            </w:r>
            <w:r>
              <w:rPr>
                <w:rFonts w:ascii="Times New Roman"/>
                <w:b w:val="false"/>
                <w:i w:val="false"/>
                <w:color w:val="000000"/>
                <w:sz w:val="20"/>
              </w:rPr>
              <w:t>
</w:t>
            </w:r>
            <w:r>
              <w:rPr>
                <w:rFonts w:ascii="Times New Roman"/>
                <w:b w:val="false"/>
                <w:i w:val="false"/>
                <w:color w:val="000000"/>
                <w:sz w:val="20"/>
              </w:rPr>
              <w:t>- форм финансирования;</w:t>
            </w:r>
            <w:r>
              <w:br/>
            </w:r>
            <w:r>
              <w:rPr>
                <w:rFonts w:ascii="Times New Roman"/>
                <w:b w:val="false"/>
                <w:i w:val="false"/>
                <w:color w:val="000000"/>
                <w:sz w:val="20"/>
              </w:rPr>
              <w:t>
</w:t>
            </w:r>
            <w:r>
              <w:rPr>
                <w:rFonts w:ascii="Times New Roman"/>
                <w:b w:val="false"/>
                <w:i w:val="false"/>
                <w:color w:val="000000"/>
                <w:sz w:val="20"/>
              </w:rPr>
              <w:t>- основных функций государственного бюджета;</w:t>
            </w:r>
            <w:r>
              <w:br/>
            </w:r>
            <w:r>
              <w:rPr>
                <w:rFonts w:ascii="Times New Roman"/>
                <w:b w:val="false"/>
                <w:i w:val="false"/>
                <w:color w:val="000000"/>
                <w:sz w:val="20"/>
              </w:rPr>
              <w:t>
</w:t>
            </w:r>
            <w:r>
              <w:rPr>
                <w:rFonts w:ascii="Times New Roman"/>
                <w:b w:val="false"/>
                <w:i w:val="false"/>
                <w:color w:val="000000"/>
                <w:sz w:val="20"/>
              </w:rPr>
              <w:t>- системы доходов и расходов государственного бюджета;</w:t>
            </w:r>
            <w:r>
              <w:br/>
            </w:r>
            <w:r>
              <w:rPr>
                <w:rFonts w:ascii="Times New Roman"/>
                <w:b w:val="false"/>
                <w:i w:val="false"/>
                <w:color w:val="000000"/>
                <w:sz w:val="20"/>
              </w:rPr>
              <w:t>
</w:t>
            </w:r>
            <w:r>
              <w:rPr>
                <w:rFonts w:ascii="Times New Roman"/>
                <w:b w:val="false"/>
                <w:i w:val="false"/>
                <w:color w:val="000000"/>
                <w:sz w:val="20"/>
              </w:rPr>
              <w:t>- сущности бюджетного дефицита и способов управления им;</w:t>
            </w:r>
            <w:r>
              <w:br/>
            </w:r>
            <w:r>
              <w:rPr>
                <w:rFonts w:ascii="Times New Roman"/>
                <w:b w:val="false"/>
                <w:i w:val="false"/>
                <w:color w:val="000000"/>
                <w:sz w:val="20"/>
              </w:rPr>
              <w:t>
</w:t>
            </w:r>
            <w:r>
              <w:rPr>
                <w:rFonts w:ascii="Times New Roman"/>
                <w:b w:val="false"/>
                <w:i w:val="false"/>
                <w:color w:val="000000"/>
                <w:sz w:val="20"/>
              </w:rPr>
              <w:t>- принципов бюджетного устройства и бюджетного процесса;</w:t>
            </w:r>
            <w:r>
              <w:br/>
            </w:r>
            <w:r>
              <w:rPr>
                <w:rFonts w:ascii="Times New Roman"/>
                <w:b w:val="false"/>
                <w:i w:val="false"/>
                <w:color w:val="000000"/>
                <w:sz w:val="20"/>
              </w:rPr>
              <w:t>
</w:t>
            </w:r>
            <w:r>
              <w:rPr>
                <w:rFonts w:ascii="Times New Roman"/>
                <w:b w:val="false"/>
                <w:i w:val="false"/>
                <w:color w:val="000000"/>
                <w:sz w:val="20"/>
              </w:rPr>
              <w:t>- особенностей и источников ссудного капитала;</w:t>
            </w:r>
            <w:r>
              <w:br/>
            </w:r>
            <w:r>
              <w:rPr>
                <w:rFonts w:ascii="Times New Roman"/>
                <w:b w:val="false"/>
                <w:i w:val="false"/>
                <w:color w:val="000000"/>
                <w:sz w:val="20"/>
              </w:rPr>
              <w:t>
</w:t>
            </w:r>
            <w:r>
              <w:rPr>
                <w:rFonts w:ascii="Times New Roman"/>
                <w:b w:val="false"/>
                <w:i w:val="false"/>
                <w:color w:val="000000"/>
                <w:sz w:val="20"/>
              </w:rPr>
              <w:t>- принципов, форм, функций и видов кредита;</w:t>
            </w:r>
            <w:r>
              <w:br/>
            </w:r>
            <w:r>
              <w:rPr>
                <w:rFonts w:ascii="Times New Roman"/>
                <w:b w:val="false"/>
                <w:i w:val="false"/>
                <w:color w:val="000000"/>
                <w:sz w:val="20"/>
              </w:rPr>
              <w:t>
</w:t>
            </w:r>
            <w:r>
              <w:rPr>
                <w:rFonts w:ascii="Times New Roman"/>
                <w:b w:val="false"/>
                <w:i w:val="false"/>
                <w:color w:val="000000"/>
                <w:sz w:val="20"/>
              </w:rPr>
              <w:t>- принципов инвестиционной деятельности;</w:t>
            </w:r>
            <w:r>
              <w:br/>
            </w:r>
            <w:r>
              <w:rPr>
                <w:rFonts w:ascii="Times New Roman"/>
                <w:b w:val="false"/>
                <w:i w:val="false"/>
                <w:color w:val="000000"/>
                <w:sz w:val="20"/>
              </w:rPr>
              <w:t>
</w:t>
            </w:r>
            <w:r>
              <w:rPr>
                <w:rFonts w:ascii="Times New Roman"/>
                <w:b w:val="false"/>
                <w:i w:val="false"/>
                <w:color w:val="000000"/>
                <w:sz w:val="20"/>
              </w:rPr>
              <w:t>- порядка финансирования капитальных вложений;</w:t>
            </w:r>
            <w:r>
              <w:br/>
            </w:r>
            <w:r>
              <w:rPr>
                <w:rFonts w:ascii="Times New Roman"/>
                <w:b w:val="false"/>
                <w:i w:val="false"/>
                <w:color w:val="000000"/>
                <w:sz w:val="20"/>
              </w:rPr>
              <w:t>
</w:t>
            </w:r>
            <w:r>
              <w:rPr>
                <w:rFonts w:ascii="Times New Roman"/>
                <w:b w:val="false"/>
                <w:i w:val="false"/>
                <w:color w:val="000000"/>
                <w:sz w:val="20"/>
              </w:rPr>
              <w:t>- особенностей рынка ценных бумаг;</w:t>
            </w:r>
            <w:r>
              <w:br/>
            </w:r>
            <w:r>
              <w:rPr>
                <w:rFonts w:ascii="Times New Roman"/>
                <w:b w:val="false"/>
                <w:i w:val="false"/>
                <w:color w:val="000000"/>
                <w:sz w:val="20"/>
              </w:rPr>
              <w:t>
</w:t>
            </w:r>
            <w:r>
              <w:rPr>
                <w:rFonts w:ascii="Times New Roman"/>
                <w:b w:val="false"/>
                <w:i w:val="false"/>
                <w:color w:val="000000"/>
                <w:sz w:val="20"/>
              </w:rPr>
              <w:t>- особенностей страхования и страховой деятельности;</w:t>
            </w:r>
            <w:r>
              <w:br/>
            </w:r>
            <w:r>
              <w:rPr>
                <w:rFonts w:ascii="Times New Roman"/>
                <w:b w:val="false"/>
                <w:i w:val="false"/>
                <w:color w:val="000000"/>
                <w:sz w:val="20"/>
              </w:rPr>
              <w:t>
</w:t>
            </w:r>
            <w:r>
              <w:rPr>
                <w:rFonts w:ascii="Times New Roman"/>
                <w:b w:val="false"/>
                <w:i w:val="false"/>
                <w:color w:val="000000"/>
                <w:sz w:val="20"/>
              </w:rPr>
              <w:t>- принципов налоговой системы РК;</w:t>
            </w:r>
            <w:r>
              <w:br/>
            </w:r>
            <w:r>
              <w:rPr>
                <w:rFonts w:ascii="Times New Roman"/>
                <w:b w:val="false"/>
                <w:i w:val="false"/>
                <w:color w:val="000000"/>
                <w:sz w:val="20"/>
              </w:rPr>
              <w:t>
</w:t>
            </w:r>
            <w:r>
              <w:rPr>
                <w:rFonts w:ascii="Times New Roman"/>
                <w:b w:val="false"/>
                <w:i w:val="false"/>
                <w:color w:val="000000"/>
                <w:sz w:val="20"/>
              </w:rPr>
              <w:t>- причин, вызывающих инфляцию</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проводить взаимосвязь функций отдельных звеньев финансовой системы;</w:t>
            </w:r>
            <w:r>
              <w:br/>
            </w:r>
            <w:r>
              <w:rPr>
                <w:rFonts w:ascii="Times New Roman"/>
                <w:b w:val="false"/>
                <w:i w:val="false"/>
                <w:color w:val="000000"/>
                <w:sz w:val="20"/>
              </w:rPr>
              <w:t>
</w:t>
            </w:r>
            <w:r>
              <w:rPr>
                <w:rFonts w:ascii="Times New Roman"/>
                <w:b w:val="false"/>
                <w:i w:val="false"/>
                <w:color w:val="000000"/>
                <w:sz w:val="20"/>
              </w:rPr>
              <w:t>- анализировать состояние финансового рынка;</w:t>
            </w:r>
            <w:r>
              <w:br/>
            </w:r>
            <w:r>
              <w:rPr>
                <w:rFonts w:ascii="Times New Roman"/>
                <w:b w:val="false"/>
                <w:i w:val="false"/>
                <w:color w:val="000000"/>
                <w:sz w:val="20"/>
              </w:rPr>
              <w:t>
</w:t>
            </w:r>
            <w:r>
              <w:rPr>
                <w:rFonts w:ascii="Times New Roman"/>
                <w:b w:val="false"/>
                <w:i w:val="false"/>
                <w:color w:val="000000"/>
                <w:sz w:val="20"/>
              </w:rPr>
              <w:t>- анализировать причины бюджетного дефицита;</w:t>
            </w:r>
            <w:r>
              <w:br/>
            </w:r>
            <w:r>
              <w:rPr>
                <w:rFonts w:ascii="Times New Roman"/>
                <w:b w:val="false"/>
                <w:i w:val="false"/>
                <w:color w:val="000000"/>
                <w:sz w:val="20"/>
              </w:rPr>
              <w:t>
</w:t>
            </w:r>
            <w:r>
              <w:rPr>
                <w:rFonts w:ascii="Times New Roman"/>
                <w:b w:val="false"/>
                <w:i w:val="false"/>
                <w:color w:val="000000"/>
                <w:sz w:val="20"/>
              </w:rPr>
              <w:t>- рассчитывать стоимость акций и размер дивидендов;</w:t>
            </w:r>
            <w:r>
              <w:br/>
            </w:r>
            <w:r>
              <w:rPr>
                <w:rFonts w:ascii="Times New Roman"/>
                <w:b w:val="false"/>
                <w:i w:val="false"/>
                <w:color w:val="000000"/>
                <w:sz w:val="20"/>
              </w:rPr>
              <w:t>
</w:t>
            </w:r>
            <w:r>
              <w:rPr>
                <w:rFonts w:ascii="Times New Roman"/>
                <w:b w:val="false"/>
                <w:i w:val="false"/>
                <w:color w:val="000000"/>
                <w:sz w:val="20"/>
              </w:rPr>
              <w:t>- анализировать условия кредитоспособности организаций;</w:t>
            </w:r>
            <w:r>
              <w:br/>
            </w:r>
            <w:r>
              <w:rPr>
                <w:rFonts w:ascii="Times New Roman"/>
                <w:b w:val="false"/>
                <w:i w:val="false"/>
                <w:color w:val="000000"/>
                <w:sz w:val="20"/>
              </w:rPr>
              <w:t>
</w:t>
            </w:r>
            <w:r>
              <w:rPr>
                <w:rFonts w:ascii="Times New Roman"/>
                <w:b w:val="false"/>
                <w:i w:val="false"/>
                <w:color w:val="000000"/>
                <w:sz w:val="20"/>
              </w:rPr>
              <w:t>- определять платежеспособность заемщика;</w:t>
            </w:r>
            <w:r>
              <w:br/>
            </w:r>
            <w:r>
              <w:rPr>
                <w:rFonts w:ascii="Times New Roman"/>
                <w:b w:val="false"/>
                <w:i w:val="false"/>
                <w:color w:val="000000"/>
                <w:sz w:val="20"/>
              </w:rPr>
              <w:t>
</w:t>
            </w:r>
            <w:r>
              <w:rPr>
                <w:rFonts w:ascii="Times New Roman"/>
                <w:b w:val="false"/>
                <w:i w:val="false"/>
                <w:color w:val="000000"/>
                <w:sz w:val="20"/>
              </w:rPr>
              <w:t>- составлять и заполнять документацию по оформлению кредитов (кредитный договор, кредитное заявление);</w:t>
            </w:r>
            <w:r>
              <w:br/>
            </w:r>
            <w:r>
              <w:rPr>
                <w:rFonts w:ascii="Times New Roman"/>
                <w:b w:val="false"/>
                <w:i w:val="false"/>
                <w:color w:val="000000"/>
                <w:sz w:val="20"/>
              </w:rPr>
              <w:t>
</w:t>
            </w:r>
            <w:r>
              <w:rPr>
                <w:rFonts w:ascii="Times New Roman"/>
                <w:b w:val="false"/>
                <w:i w:val="false"/>
                <w:color w:val="000000"/>
                <w:sz w:val="20"/>
              </w:rPr>
              <w:t>- рассчитывать проценты по кредитам;</w:t>
            </w:r>
            <w:r>
              <w:br/>
            </w:r>
            <w:r>
              <w:rPr>
                <w:rFonts w:ascii="Times New Roman"/>
                <w:b w:val="false"/>
                <w:i w:val="false"/>
                <w:color w:val="000000"/>
                <w:sz w:val="20"/>
              </w:rPr>
              <w:t>
</w:t>
            </w:r>
            <w:r>
              <w:rPr>
                <w:rFonts w:ascii="Times New Roman"/>
                <w:b w:val="false"/>
                <w:i w:val="false"/>
                <w:color w:val="000000"/>
                <w:sz w:val="20"/>
              </w:rPr>
              <w:t>- рассчитывать проценты по депозитам;</w:t>
            </w:r>
            <w:r>
              <w:br/>
            </w:r>
            <w:r>
              <w:rPr>
                <w:rFonts w:ascii="Times New Roman"/>
                <w:b w:val="false"/>
                <w:i w:val="false"/>
                <w:color w:val="000000"/>
                <w:sz w:val="20"/>
              </w:rPr>
              <w:t>
</w:t>
            </w:r>
            <w:r>
              <w:rPr>
                <w:rFonts w:ascii="Times New Roman"/>
                <w:b w:val="false"/>
                <w:i w:val="false"/>
                <w:color w:val="000000"/>
                <w:sz w:val="20"/>
              </w:rPr>
              <w:t>- рассчитывать среднемесячные расходы домашнего хозяйства;</w:t>
            </w:r>
            <w:r>
              <w:br/>
            </w:r>
            <w:r>
              <w:rPr>
                <w:rFonts w:ascii="Times New Roman"/>
                <w:b w:val="false"/>
                <w:i w:val="false"/>
                <w:color w:val="000000"/>
                <w:sz w:val="20"/>
              </w:rPr>
              <w:t>
</w:t>
            </w:r>
            <w:r>
              <w:rPr>
                <w:rFonts w:ascii="Times New Roman"/>
                <w:b w:val="false"/>
                <w:i w:val="false"/>
                <w:color w:val="000000"/>
                <w:sz w:val="20"/>
              </w:rPr>
              <w:t>- рассчитывать суммы страхования и размеры страховых выплат;</w:t>
            </w:r>
            <w:r>
              <w:br/>
            </w:r>
            <w:r>
              <w:rPr>
                <w:rFonts w:ascii="Times New Roman"/>
                <w:b w:val="false"/>
                <w:i w:val="false"/>
                <w:color w:val="000000"/>
                <w:sz w:val="20"/>
              </w:rPr>
              <w:t>
</w:t>
            </w:r>
            <w:r>
              <w:rPr>
                <w:rFonts w:ascii="Times New Roman"/>
                <w:b w:val="false"/>
                <w:i w:val="false"/>
                <w:color w:val="000000"/>
                <w:sz w:val="20"/>
              </w:rPr>
              <w:t>- давать оценку финансовой устойчивости организации;</w:t>
            </w:r>
            <w:r>
              <w:br/>
            </w:r>
            <w:r>
              <w:rPr>
                <w:rFonts w:ascii="Times New Roman"/>
                <w:b w:val="false"/>
                <w:i w:val="false"/>
                <w:color w:val="000000"/>
                <w:sz w:val="20"/>
              </w:rPr>
              <w:t>
</w:t>
            </w:r>
            <w:r>
              <w:rPr>
                <w:rFonts w:ascii="Times New Roman"/>
                <w:b w:val="false"/>
                <w:i w:val="false"/>
                <w:color w:val="000000"/>
                <w:sz w:val="20"/>
              </w:rPr>
              <w:t>- рассчитывать показатели, характеризующие результаты финансово-хозяйственной деятельности организации;</w:t>
            </w:r>
            <w:r>
              <w:br/>
            </w:r>
            <w:r>
              <w:rPr>
                <w:rFonts w:ascii="Times New Roman"/>
                <w:b w:val="false"/>
                <w:i w:val="false"/>
                <w:color w:val="000000"/>
                <w:sz w:val="20"/>
              </w:rPr>
              <w:t>
</w:t>
            </w:r>
            <w:r>
              <w:rPr>
                <w:rFonts w:ascii="Times New Roman"/>
                <w:b w:val="false"/>
                <w:i w:val="false"/>
                <w:color w:val="000000"/>
                <w:sz w:val="20"/>
              </w:rPr>
              <w:t>- определять размеры доходов и расходов организаций различных форм собственности;</w:t>
            </w:r>
            <w:r>
              <w:br/>
            </w:r>
            <w:r>
              <w:rPr>
                <w:rFonts w:ascii="Times New Roman"/>
                <w:b w:val="false"/>
                <w:i w:val="false"/>
                <w:color w:val="000000"/>
                <w:sz w:val="20"/>
              </w:rPr>
              <w:t>
</w:t>
            </w:r>
            <w:r>
              <w:rPr>
                <w:rFonts w:ascii="Times New Roman"/>
                <w:b w:val="false"/>
                <w:i w:val="false"/>
                <w:color w:val="000000"/>
                <w:sz w:val="20"/>
              </w:rPr>
              <w:t>- рассчитывать темпы инфляции</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3,4</w:t>
            </w:r>
            <w:r>
              <w:br/>
            </w:r>
            <w:r>
              <w:rPr>
                <w:rFonts w:ascii="Times New Roman"/>
                <w:b w:val="false"/>
                <w:i w:val="false"/>
                <w:color w:val="000000"/>
                <w:sz w:val="20"/>
              </w:rPr>
              <w:t>
</w:t>
            </w:r>
            <w:r>
              <w:rPr>
                <w:rFonts w:ascii="Times New Roman"/>
                <w:b w:val="false"/>
                <w:i w:val="false"/>
                <w:color w:val="000000"/>
                <w:sz w:val="20"/>
              </w:rPr>
              <w:t>ПК 2.1.7</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экономической теории</w:t>
            </w:r>
            <w:r>
              <w:br/>
            </w:r>
            <w:r>
              <w:rPr>
                <w:rFonts w:ascii="Times New Roman"/>
                <w:b w:val="false"/>
                <w:i w:val="false"/>
                <w:color w:val="000000"/>
                <w:sz w:val="20"/>
              </w:rPr>
              <w:t>
</w:t>
            </w:r>
            <w:r>
              <w:rPr>
                <w:rFonts w:ascii="Times New Roman"/>
                <w:b w:val="false"/>
                <w:i w:val="false"/>
                <w:color w:val="000000"/>
                <w:sz w:val="20"/>
              </w:rPr>
              <w:t>предмет, функции и метод экономической теории;</w:t>
            </w:r>
            <w:r>
              <w:br/>
            </w:r>
            <w:r>
              <w:rPr>
                <w:rFonts w:ascii="Times New Roman"/>
                <w:b w:val="false"/>
                <w:i w:val="false"/>
                <w:color w:val="000000"/>
                <w:sz w:val="20"/>
              </w:rPr>
              <w:t>
</w:t>
            </w:r>
            <w:r>
              <w:rPr>
                <w:rFonts w:ascii="Times New Roman"/>
                <w:b w:val="false"/>
                <w:i w:val="false"/>
                <w:color w:val="000000"/>
                <w:sz w:val="20"/>
              </w:rPr>
              <w:t>экономические отношения,  возникающие в процессе производства;</w:t>
            </w:r>
            <w:r>
              <w:br/>
            </w:r>
            <w:r>
              <w:rPr>
                <w:rFonts w:ascii="Times New Roman"/>
                <w:b w:val="false"/>
                <w:i w:val="false"/>
                <w:color w:val="000000"/>
                <w:sz w:val="20"/>
              </w:rPr>
              <w:t>
</w:t>
            </w:r>
            <w:r>
              <w:rPr>
                <w:rFonts w:ascii="Times New Roman"/>
                <w:b w:val="false"/>
                <w:i w:val="false"/>
                <w:color w:val="000000"/>
                <w:sz w:val="20"/>
              </w:rPr>
              <w:t>ресурсы и факторы производства;</w:t>
            </w:r>
            <w:r>
              <w:br/>
            </w:r>
            <w:r>
              <w:rPr>
                <w:rFonts w:ascii="Times New Roman"/>
                <w:b w:val="false"/>
                <w:i w:val="false"/>
                <w:color w:val="000000"/>
                <w:sz w:val="20"/>
              </w:rPr>
              <w:t>
</w:t>
            </w:r>
            <w:r>
              <w:rPr>
                <w:rFonts w:ascii="Times New Roman"/>
                <w:b w:val="false"/>
                <w:i w:val="false"/>
                <w:color w:val="000000"/>
                <w:sz w:val="20"/>
              </w:rPr>
              <w:t>проблемы ограниченности ресурсов и основные вопросы экономики;</w:t>
            </w:r>
            <w:r>
              <w:br/>
            </w:r>
            <w:r>
              <w:rPr>
                <w:rFonts w:ascii="Times New Roman"/>
                <w:b w:val="false"/>
                <w:i w:val="false"/>
                <w:color w:val="000000"/>
                <w:sz w:val="20"/>
              </w:rPr>
              <w:t>
</w:t>
            </w:r>
            <w:r>
              <w:rPr>
                <w:rFonts w:ascii="Times New Roman"/>
                <w:b w:val="false"/>
                <w:i w:val="false"/>
                <w:color w:val="000000"/>
                <w:sz w:val="20"/>
              </w:rPr>
              <w:t>отношения собственности;</w:t>
            </w:r>
            <w:r>
              <w:br/>
            </w:r>
            <w:r>
              <w:rPr>
                <w:rFonts w:ascii="Times New Roman"/>
                <w:b w:val="false"/>
                <w:i w:val="false"/>
                <w:color w:val="000000"/>
                <w:sz w:val="20"/>
              </w:rPr>
              <w:t>
</w:t>
            </w:r>
            <w:r>
              <w:rPr>
                <w:rFonts w:ascii="Times New Roman"/>
                <w:b w:val="false"/>
                <w:i w:val="false"/>
                <w:color w:val="000000"/>
                <w:sz w:val="20"/>
              </w:rPr>
              <w:t>натуральное и товарное производство, закон стоимости;</w:t>
            </w:r>
            <w:r>
              <w:br/>
            </w:r>
            <w:r>
              <w:rPr>
                <w:rFonts w:ascii="Times New Roman"/>
                <w:b w:val="false"/>
                <w:i w:val="false"/>
                <w:color w:val="000000"/>
                <w:sz w:val="20"/>
              </w:rPr>
              <w:t>
</w:t>
            </w:r>
            <w:r>
              <w:rPr>
                <w:rFonts w:ascii="Times New Roman"/>
                <w:b w:val="false"/>
                <w:i w:val="false"/>
                <w:color w:val="000000"/>
                <w:sz w:val="20"/>
              </w:rPr>
              <w:t>рыночная экономика, ее сущность, преимущества и негативные стороны,</w:t>
            </w:r>
            <w:r>
              <w:br/>
            </w:r>
            <w:r>
              <w:rPr>
                <w:rFonts w:ascii="Times New Roman"/>
                <w:b w:val="false"/>
                <w:i w:val="false"/>
                <w:color w:val="000000"/>
                <w:sz w:val="20"/>
              </w:rPr>
              <w:t>
</w:t>
            </w:r>
            <w:r>
              <w:rPr>
                <w:rFonts w:ascii="Times New Roman"/>
                <w:b w:val="false"/>
                <w:i w:val="false"/>
                <w:color w:val="000000"/>
                <w:sz w:val="20"/>
              </w:rPr>
              <w:t>виды рыночных структур и условия перехода к рыночной экономике;</w:t>
            </w:r>
            <w:r>
              <w:br/>
            </w:r>
            <w:r>
              <w:rPr>
                <w:rFonts w:ascii="Times New Roman"/>
                <w:b w:val="false"/>
                <w:i w:val="false"/>
                <w:color w:val="000000"/>
                <w:sz w:val="20"/>
              </w:rPr>
              <w:t>
</w:t>
            </w:r>
            <w:r>
              <w:rPr>
                <w:rFonts w:ascii="Times New Roman"/>
                <w:b w:val="false"/>
                <w:i w:val="false"/>
                <w:color w:val="000000"/>
                <w:sz w:val="20"/>
              </w:rPr>
              <w:t>законы спроса и предложения, рыночное равновесие;</w:t>
            </w:r>
            <w:r>
              <w:br/>
            </w:r>
            <w:r>
              <w:rPr>
                <w:rFonts w:ascii="Times New Roman"/>
                <w:b w:val="false"/>
                <w:i w:val="false"/>
                <w:color w:val="000000"/>
                <w:sz w:val="20"/>
              </w:rPr>
              <w:t>
</w:t>
            </w:r>
            <w:r>
              <w:rPr>
                <w:rFonts w:ascii="Times New Roman"/>
                <w:b w:val="false"/>
                <w:i w:val="false"/>
                <w:color w:val="000000"/>
                <w:sz w:val="20"/>
              </w:rPr>
              <w:t>понятие издержек производства и их виды;</w:t>
            </w:r>
            <w:r>
              <w:br/>
            </w:r>
            <w:r>
              <w:rPr>
                <w:rFonts w:ascii="Times New Roman"/>
                <w:b w:val="false"/>
                <w:i w:val="false"/>
                <w:color w:val="000000"/>
                <w:sz w:val="20"/>
              </w:rPr>
              <w:t>
</w:t>
            </w:r>
            <w:r>
              <w:rPr>
                <w:rFonts w:ascii="Times New Roman"/>
                <w:b w:val="false"/>
                <w:i w:val="false"/>
                <w:color w:val="000000"/>
                <w:sz w:val="20"/>
              </w:rPr>
              <w:t>рынки совершенной и несовершенной конкуренции, монополия и монопсония,</w:t>
            </w:r>
            <w:r>
              <w:br/>
            </w:r>
            <w:r>
              <w:rPr>
                <w:rFonts w:ascii="Times New Roman"/>
                <w:b w:val="false"/>
                <w:i w:val="false"/>
                <w:color w:val="000000"/>
                <w:sz w:val="20"/>
              </w:rPr>
              <w:t>
</w:t>
            </w:r>
            <w:r>
              <w:rPr>
                <w:rFonts w:ascii="Times New Roman"/>
                <w:b w:val="false"/>
                <w:i w:val="false"/>
                <w:color w:val="000000"/>
                <w:sz w:val="20"/>
              </w:rPr>
              <w:t>монополистическая конкуренция, олигополия и олигопсония;</w:t>
            </w:r>
            <w:r>
              <w:br/>
            </w:r>
            <w:r>
              <w:rPr>
                <w:rFonts w:ascii="Times New Roman"/>
                <w:b w:val="false"/>
                <w:i w:val="false"/>
                <w:color w:val="000000"/>
                <w:sz w:val="20"/>
              </w:rPr>
              <w:t>
</w:t>
            </w:r>
            <w:r>
              <w:rPr>
                <w:rFonts w:ascii="Times New Roman"/>
                <w:b w:val="false"/>
                <w:i w:val="false"/>
                <w:color w:val="000000"/>
                <w:sz w:val="20"/>
              </w:rPr>
              <w:t>рынки факторов производства и их особенности;</w:t>
            </w:r>
            <w:r>
              <w:br/>
            </w:r>
            <w:r>
              <w:rPr>
                <w:rFonts w:ascii="Times New Roman"/>
                <w:b w:val="false"/>
                <w:i w:val="false"/>
                <w:color w:val="000000"/>
                <w:sz w:val="20"/>
              </w:rPr>
              <w:t>
</w:t>
            </w:r>
            <w:r>
              <w:rPr>
                <w:rFonts w:ascii="Times New Roman"/>
                <w:b w:val="false"/>
                <w:i w:val="false"/>
                <w:color w:val="000000"/>
                <w:sz w:val="20"/>
              </w:rPr>
              <w:t>государственное регулирование экономической деятельности, антимонопольное законодательство,</w:t>
            </w:r>
            <w:r>
              <w:br/>
            </w:r>
            <w:r>
              <w:rPr>
                <w:rFonts w:ascii="Times New Roman"/>
                <w:b w:val="false"/>
                <w:i w:val="false"/>
                <w:color w:val="000000"/>
                <w:sz w:val="20"/>
              </w:rPr>
              <w:t>
</w:t>
            </w:r>
            <w:r>
              <w:rPr>
                <w:rFonts w:ascii="Times New Roman"/>
                <w:b w:val="false"/>
                <w:i w:val="false"/>
                <w:color w:val="000000"/>
                <w:sz w:val="20"/>
              </w:rPr>
              <w:t>государство и экономические проблемы охраны окружающей среды;</w:t>
            </w:r>
            <w:r>
              <w:br/>
            </w:r>
            <w:r>
              <w:rPr>
                <w:rFonts w:ascii="Times New Roman"/>
                <w:b w:val="false"/>
                <w:i w:val="false"/>
                <w:color w:val="000000"/>
                <w:sz w:val="20"/>
              </w:rPr>
              <w:t>
</w:t>
            </w:r>
            <w:r>
              <w:rPr>
                <w:rFonts w:ascii="Times New Roman"/>
                <w:b w:val="false"/>
                <w:i w:val="false"/>
                <w:color w:val="000000"/>
                <w:sz w:val="20"/>
              </w:rPr>
              <w:t>национальная экономика, основные макроэкономические показатели и система национальных счетов (СНС);</w:t>
            </w:r>
            <w:r>
              <w:br/>
            </w:r>
            <w:r>
              <w:rPr>
                <w:rFonts w:ascii="Times New Roman"/>
                <w:b w:val="false"/>
                <w:i w:val="false"/>
                <w:color w:val="000000"/>
                <w:sz w:val="20"/>
              </w:rPr>
              <w:t>
</w:t>
            </w:r>
            <w:r>
              <w:rPr>
                <w:rFonts w:ascii="Times New Roman"/>
                <w:b w:val="false"/>
                <w:i w:val="false"/>
                <w:color w:val="000000"/>
                <w:sz w:val="20"/>
              </w:rPr>
              <w:t>роль государства в рыночной экономике;</w:t>
            </w:r>
            <w:r>
              <w:br/>
            </w:r>
            <w:r>
              <w:rPr>
                <w:rFonts w:ascii="Times New Roman"/>
                <w:b w:val="false"/>
                <w:i w:val="false"/>
                <w:color w:val="000000"/>
                <w:sz w:val="20"/>
              </w:rPr>
              <w:t>
</w:t>
            </w:r>
            <w:r>
              <w:rPr>
                <w:rFonts w:ascii="Times New Roman"/>
                <w:b w:val="false"/>
                <w:i w:val="false"/>
                <w:color w:val="000000"/>
                <w:sz w:val="20"/>
              </w:rPr>
              <w:t>экономический цикл и антициклическое регулирование;</w:t>
            </w:r>
            <w:r>
              <w:br/>
            </w:r>
            <w:r>
              <w:rPr>
                <w:rFonts w:ascii="Times New Roman"/>
                <w:b w:val="false"/>
                <w:i w:val="false"/>
                <w:color w:val="000000"/>
                <w:sz w:val="20"/>
              </w:rPr>
              <w:t>
</w:t>
            </w:r>
            <w:r>
              <w:rPr>
                <w:rFonts w:ascii="Times New Roman"/>
                <w:b w:val="false"/>
                <w:i w:val="false"/>
                <w:color w:val="000000"/>
                <w:sz w:val="20"/>
              </w:rPr>
              <w:t>сущность и факторы экономического роста, его регулирование;</w:t>
            </w:r>
            <w:r>
              <w:br/>
            </w:r>
            <w:r>
              <w:rPr>
                <w:rFonts w:ascii="Times New Roman"/>
                <w:b w:val="false"/>
                <w:i w:val="false"/>
                <w:color w:val="000000"/>
                <w:sz w:val="20"/>
              </w:rPr>
              <w:t>
</w:t>
            </w:r>
            <w:r>
              <w:rPr>
                <w:rFonts w:ascii="Times New Roman"/>
                <w:b w:val="false"/>
                <w:i w:val="false"/>
                <w:color w:val="000000"/>
                <w:sz w:val="20"/>
              </w:rPr>
              <w:t>занятость населения, причины и типы безработицы, особенности рынка труда в РК;</w:t>
            </w:r>
            <w:r>
              <w:br/>
            </w:r>
            <w:r>
              <w:rPr>
                <w:rFonts w:ascii="Times New Roman"/>
                <w:b w:val="false"/>
                <w:i w:val="false"/>
                <w:color w:val="000000"/>
                <w:sz w:val="20"/>
              </w:rPr>
              <w:t>
</w:t>
            </w:r>
            <w:r>
              <w:rPr>
                <w:rFonts w:ascii="Times New Roman"/>
                <w:b w:val="false"/>
                <w:i w:val="false"/>
                <w:color w:val="000000"/>
                <w:sz w:val="20"/>
              </w:rPr>
              <w:t>инфляция, антиинфляционная политика государства;</w:t>
            </w:r>
            <w:r>
              <w:br/>
            </w:r>
            <w:r>
              <w:rPr>
                <w:rFonts w:ascii="Times New Roman"/>
                <w:b w:val="false"/>
                <w:i w:val="false"/>
                <w:color w:val="000000"/>
                <w:sz w:val="20"/>
              </w:rPr>
              <w:t>
</w:t>
            </w:r>
            <w:r>
              <w:rPr>
                <w:rFonts w:ascii="Times New Roman"/>
                <w:b w:val="false"/>
                <w:i w:val="false"/>
                <w:color w:val="000000"/>
                <w:sz w:val="20"/>
              </w:rPr>
              <w:t>сущность совокупного спроса и предложения, факторы, влияющие на них;</w:t>
            </w:r>
            <w:r>
              <w:br/>
            </w:r>
            <w:r>
              <w:rPr>
                <w:rFonts w:ascii="Times New Roman"/>
                <w:b w:val="false"/>
                <w:i w:val="false"/>
                <w:color w:val="000000"/>
                <w:sz w:val="20"/>
              </w:rPr>
              <w:t>
</w:t>
            </w:r>
            <w:r>
              <w:rPr>
                <w:rFonts w:ascii="Times New Roman"/>
                <w:b w:val="false"/>
                <w:i w:val="false"/>
                <w:color w:val="000000"/>
                <w:sz w:val="20"/>
              </w:rPr>
              <w:t>деньги, денежно-кредитная политика;</w:t>
            </w:r>
            <w:r>
              <w:br/>
            </w:r>
            <w:r>
              <w:rPr>
                <w:rFonts w:ascii="Times New Roman"/>
                <w:b w:val="false"/>
                <w:i w:val="false"/>
                <w:color w:val="000000"/>
                <w:sz w:val="20"/>
              </w:rPr>
              <w:t>
</w:t>
            </w:r>
            <w:r>
              <w:rPr>
                <w:rFonts w:ascii="Times New Roman"/>
                <w:b w:val="false"/>
                <w:i w:val="false"/>
                <w:color w:val="000000"/>
                <w:sz w:val="20"/>
              </w:rPr>
              <w:t>мировая экономика, международное разделение труда;</w:t>
            </w:r>
            <w:r>
              <w:br/>
            </w:r>
            <w:r>
              <w:rPr>
                <w:rFonts w:ascii="Times New Roman"/>
                <w:b w:val="false"/>
                <w:i w:val="false"/>
                <w:color w:val="000000"/>
                <w:sz w:val="20"/>
              </w:rPr>
              <w:t>
</w:t>
            </w:r>
            <w:r>
              <w:rPr>
                <w:rFonts w:ascii="Times New Roman"/>
                <w:b w:val="false"/>
                <w:i w:val="false"/>
                <w:color w:val="000000"/>
                <w:sz w:val="20"/>
              </w:rPr>
              <w:t>сущность мирового рынка, его характеристика и структура;</w:t>
            </w:r>
            <w:r>
              <w:br/>
            </w:r>
            <w:r>
              <w:rPr>
                <w:rFonts w:ascii="Times New Roman"/>
                <w:b w:val="false"/>
                <w:i w:val="false"/>
                <w:color w:val="000000"/>
                <w:sz w:val="20"/>
              </w:rPr>
              <w:t>
</w:t>
            </w:r>
            <w:r>
              <w:rPr>
                <w:rFonts w:ascii="Times New Roman"/>
                <w:b w:val="false"/>
                <w:i w:val="false"/>
                <w:color w:val="000000"/>
                <w:sz w:val="20"/>
              </w:rPr>
              <w:t>международная конкуренция, роль НТП в конкуренции, мировые рынки, перспективы РК на мировом рынке;</w:t>
            </w:r>
            <w:r>
              <w:br/>
            </w:r>
            <w:r>
              <w:rPr>
                <w:rFonts w:ascii="Times New Roman"/>
                <w:b w:val="false"/>
                <w:i w:val="false"/>
                <w:color w:val="000000"/>
                <w:sz w:val="20"/>
              </w:rPr>
              <w:t>
</w:t>
            </w:r>
            <w:r>
              <w:rPr>
                <w:rFonts w:ascii="Times New Roman"/>
                <w:b w:val="false"/>
                <w:i w:val="false"/>
                <w:color w:val="000000"/>
                <w:sz w:val="20"/>
              </w:rPr>
              <w:t>человеческие ресурсы, миграция и урбанизация населения в мировой экономике, проблемы трудовых ресурсов в РК;</w:t>
            </w:r>
            <w:r>
              <w:br/>
            </w:r>
            <w:r>
              <w:rPr>
                <w:rFonts w:ascii="Times New Roman"/>
                <w:b w:val="false"/>
                <w:i w:val="false"/>
                <w:color w:val="000000"/>
                <w:sz w:val="20"/>
              </w:rPr>
              <w:t>
</w:t>
            </w:r>
            <w:r>
              <w:rPr>
                <w:rFonts w:ascii="Times New Roman"/>
                <w:b w:val="false"/>
                <w:i w:val="false"/>
                <w:color w:val="000000"/>
                <w:sz w:val="20"/>
              </w:rPr>
              <w:t>международные экономические отношения;</w:t>
            </w:r>
            <w:r>
              <w:br/>
            </w:r>
            <w:r>
              <w:rPr>
                <w:rFonts w:ascii="Times New Roman"/>
                <w:b w:val="false"/>
                <w:i w:val="false"/>
                <w:color w:val="000000"/>
                <w:sz w:val="20"/>
              </w:rPr>
              <w:t>
</w:t>
            </w:r>
            <w:r>
              <w:rPr>
                <w:rFonts w:ascii="Times New Roman"/>
                <w:b w:val="false"/>
                <w:i w:val="false"/>
                <w:color w:val="000000"/>
                <w:sz w:val="20"/>
              </w:rPr>
              <w:t xml:space="preserve">проблемы мировой торговли; </w:t>
            </w:r>
            <w:r>
              <w:br/>
            </w:r>
            <w:r>
              <w:rPr>
                <w:rFonts w:ascii="Times New Roman"/>
                <w:b w:val="false"/>
                <w:i w:val="false"/>
                <w:color w:val="000000"/>
                <w:sz w:val="20"/>
              </w:rPr>
              <w:t>
</w:t>
            </w:r>
            <w:r>
              <w:rPr>
                <w:rFonts w:ascii="Times New Roman"/>
                <w:b w:val="false"/>
                <w:i w:val="false"/>
                <w:color w:val="000000"/>
                <w:sz w:val="20"/>
              </w:rPr>
              <w:t>международный валютный рынок и мировая валютная система, валютная политика в РК;</w:t>
            </w:r>
            <w:r>
              <w:br/>
            </w:r>
            <w:r>
              <w:rPr>
                <w:rFonts w:ascii="Times New Roman"/>
                <w:b w:val="false"/>
                <w:i w:val="false"/>
                <w:color w:val="000000"/>
                <w:sz w:val="20"/>
              </w:rPr>
              <w:t>
</w:t>
            </w:r>
            <w:r>
              <w:rPr>
                <w:rFonts w:ascii="Times New Roman"/>
                <w:b w:val="false"/>
                <w:i w:val="false"/>
                <w:color w:val="000000"/>
                <w:sz w:val="20"/>
              </w:rPr>
              <w:t>международная экономическая интеграция и ее этапы;</w:t>
            </w:r>
            <w:r>
              <w:br/>
            </w:r>
            <w:r>
              <w:rPr>
                <w:rFonts w:ascii="Times New Roman"/>
                <w:b w:val="false"/>
                <w:i w:val="false"/>
                <w:color w:val="000000"/>
                <w:sz w:val="20"/>
              </w:rPr>
              <w:t>
</w:t>
            </w:r>
            <w:r>
              <w:rPr>
                <w:rFonts w:ascii="Times New Roman"/>
                <w:b w:val="false"/>
                <w:i w:val="false"/>
                <w:color w:val="000000"/>
                <w:sz w:val="20"/>
              </w:rPr>
              <w:t>основные глобальные проблемы современной мировой экономики</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разновидности экономических ресурсов и факторов современного производства;</w:t>
            </w:r>
            <w:r>
              <w:br/>
            </w:r>
            <w:r>
              <w:rPr>
                <w:rFonts w:ascii="Times New Roman"/>
                <w:b w:val="false"/>
                <w:i w:val="false"/>
                <w:color w:val="000000"/>
                <w:sz w:val="20"/>
              </w:rPr>
              <w:t>
</w:t>
            </w:r>
            <w:r>
              <w:rPr>
                <w:rFonts w:ascii="Times New Roman"/>
                <w:b w:val="false"/>
                <w:i w:val="false"/>
                <w:color w:val="000000"/>
                <w:sz w:val="20"/>
              </w:rPr>
              <w:t>- главной экономической проблемы и основных вопросов экономики;</w:t>
            </w:r>
            <w:r>
              <w:br/>
            </w:r>
            <w:r>
              <w:rPr>
                <w:rFonts w:ascii="Times New Roman"/>
                <w:b w:val="false"/>
                <w:i w:val="false"/>
                <w:color w:val="000000"/>
                <w:sz w:val="20"/>
              </w:rPr>
              <w:t>
</w:t>
            </w:r>
            <w:r>
              <w:rPr>
                <w:rFonts w:ascii="Times New Roman"/>
                <w:b w:val="false"/>
                <w:i w:val="false"/>
                <w:color w:val="000000"/>
                <w:sz w:val="20"/>
              </w:rPr>
              <w:t>- категории собственности как системы правовых и экономических отношений;</w:t>
            </w:r>
            <w:r>
              <w:br/>
            </w:r>
            <w:r>
              <w:rPr>
                <w:rFonts w:ascii="Times New Roman"/>
                <w:b w:val="false"/>
                <w:i w:val="false"/>
                <w:color w:val="000000"/>
                <w:sz w:val="20"/>
              </w:rPr>
              <w:t>
</w:t>
            </w:r>
            <w:r>
              <w:rPr>
                <w:rFonts w:ascii="Times New Roman"/>
                <w:b w:val="false"/>
                <w:i w:val="false"/>
                <w:color w:val="000000"/>
                <w:sz w:val="20"/>
              </w:rPr>
              <w:t>- форм организации производства, закона стоимости и его функций;</w:t>
            </w:r>
            <w:r>
              <w:br/>
            </w:r>
            <w:r>
              <w:rPr>
                <w:rFonts w:ascii="Times New Roman"/>
                <w:b w:val="false"/>
                <w:i w:val="false"/>
                <w:color w:val="000000"/>
                <w:sz w:val="20"/>
              </w:rPr>
              <w:t>
</w:t>
            </w:r>
            <w:r>
              <w:rPr>
                <w:rFonts w:ascii="Times New Roman"/>
                <w:b w:val="false"/>
                <w:i w:val="false"/>
                <w:color w:val="000000"/>
                <w:sz w:val="20"/>
              </w:rPr>
              <w:t>- видов и функций рынка, его конъюнктуру и инфраструктуру;</w:t>
            </w:r>
            <w:r>
              <w:br/>
            </w:r>
            <w:r>
              <w:rPr>
                <w:rFonts w:ascii="Times New Roman"/>
                <w:b w:val="false"/>
                <w:i w:val="false"/>
                <w:color w:val="000000"/>
                <w:sz w:val="20"/>
              </w:rPr>
              <w:t>
</w:t>
            </w:r>
            <w:r>
              <w:rPr>
                <w:rFonts w:ascii="Times New Roman"/>
                <w:b w:val="false"/>
                <w:i w:val="false"/>
                <w:color w:val="000000"/>
                <w:sz w:val="20"/>
              </w:rPr>
              <w:t>- законов спроса и предложения, неценовых факторов, влияющих на спрос;</w:t>
            </w:r>
            <w:r>
              <w:br/>
            </w:r>
            <w:r>
              <w:rPr>
                <w:rFonts w:ascii="Times New Roman"/>
                <w:b w:val="false"/>
                <w:i w:val="false"/>
                <w:color w:val="000000"/>
                <w:sz w:val="20"/>
              </w:rPr>
              <w:t>
</w:t>
            </w:r>
            <w:r>
              <w:rPr>
                <w:rFonts w:ascii="Times New Roman"/>
                <w:b w:val="false"/>
                <w:i w:val="false"/>
                <w:color w:val="000000"/>
                <w:sz w:val="20"/>
              </w:rPr>
              <w:t>- условий минимизации издержек в краткосрочном и долгосрочном периодах;</w:t>
            </w:r>
            <w:r>
              <w:br/>
            </w:r>
            <w:r>
              <w:rPr>
                <w:rFonts w:ascii="Times New Roman"/>
                <w:b w:val="false"/>
                <w:i w:val="false"/>
                <w:color w:val="000000"/>
                <w:sz w:val="20"/>
              </w:rPr>
              <w:t>
</w:t>
            </w:r>
            <w:r>
              <w:rPr>
                <w:rFonts w:ascii="Times New Roman"/>
                <w:b w:val="false"/>
                <w:i w:val="false"/>
                <w:color w:val="000000"/>
                <w:sz w:val="20"/>
              </w:rPr>
              <w:t>- особенностей рынков совершенной и несовершенной конкуренции;</w:t>
            </w:r>
            <w:r>
              <w:br/>
            </w:r>
            <w:r>
              <w:rPr>
                <w:rFonts w:ascii="Times New Roman"/>
                <w:b w:val="false"/>
                <w:i w:val="false"/>
                <w:color w:val="000000"/>
                <w:sz w:val="20"/>
              </w:rPr>
              <w:t>
</w:t>
            </w:r>
            <w:r>
              <w:rPr>
                <w:rFonts w:ascii="Times New Roman"/>
                <w:b w:val="false"/>
                <w:i w:val="false"/>
                <w:color w:val="000000"/>
                <w:sz w:val="20"/>
              </w:rPr>
              <w:t>- особенностей рынков ресурсов и факторов производства;</w:t>
            </w:r>
            <w:r>
              <w:br/>
            </w:r>
            <w:r>
              <w:rPr>
                <w:rFonts w:ascii="Times New Roman"/>
                <w:b w:val="false"/>
                <w:i w:val="false"/>
                <w:color w:val="000000"/>
                <w:sz w:val="20"/>
              </w:rPr>
              <w:t>
</w:t>
            </w:r>
            <w:r>
              <w:rPr>
                <w:rFonts w:ascii="Times New Roman"/>
                <w:b w:val="false"/>
                <w:i w:val="false"/>
                <w:color w:val="000000"/>
                <w:sz w:val="20"/>
              </w:rPr>
              <w:t>- систему государственного регулирования экономики;</w:t>
            </w:r>
            <w:r>
              <w:br/>
            </w:r>
            <w:r>
              <w:rPr>
                <w:rFonts w:ascii="Times New Roman"/>
                <w:b w:val="false"/>
                <w:i w:val="false"/>
                <w:color w:val="000000"/>
                <w:sz w:val="20"/>
              </w:rPr>
              <w:t>
</w:t>
            </w:r>
            <w:r>
              <w:rPr>
                <w:rFonts w:ascii="Times New Roman"/>
                <w:b w:val="false"/>
                <w:i w:val="false"/>
                <w:color w:val="000000"/>
                <w:sz w:val="20"/>
              </w:rPr>
              <w:t>- сущности национальной экономики, взаимосвязи ВВП, ВНП и других показателей СНС;</w:t>
            </w:r>
            <w:r>
              <w:br/>
            </w:r>
            <w:r>
              <w:rPr>
                <w:rFonts w:ascii="Times New Roman"/>
                <w:b w:val="false"/>
                <w:i w:val="false"/>
                <w:color w:val="000000"/>
                <w:sz w:val="20"/>
              </w:rPr>
              <w:t>
</w:t>
            </w:r>
            <w:r>
              <w:rPr>
                <w:rFonts w:ascii="Times New Roman"/>
                <w:b w:val="false"/>
                <w:i w:val="false"/>
                <w:color w:val="000000"/>
                <w:sz w:val="20"/>
              </w:rPr>
              <w:t>- основных типов и факторов экономического роста;</w:t>
            </w:r>
            <w:r>
              <w:br/>
            </w:r>
            <w:r>
              <w:rPr>
                <w:rFonts w:ascii="Times New Roman"/>
                <w:b w:val="false"/>
                <w:i w:val="false"/>
                <w:color w:val="000000"/>
                <w:sz w:val="20"/>
              </w:rPr>
              <w:t>
</w:t>
            </w:r>
            <w:r>
              <w:rPr>
                <w:rFonts w:ascii="Times New Roman"/>
                <w:b w:val="false"/>
                <w:i w:val="false"/>
                <w:color w:val="000000"/>
                <w:sz w:val="20"/>
              </w:rPr>
              <w:t>- сущности безработицы и ее виды;</w:t>
            </w:r>
            <w:r>
              <w:br/>
            </w:r>
            <w:r>
              <w:rPr>
                <w:rFonts w:ascii="Times New Roman"/>
                <w:b w:val="false"/>
                <w:i w:val="false"/>
                <w:color w:val="000000"/>
                <w:sz w:val="20"/>
              </w:rPr>
              <w:t>
</w:t>
            </w:r>
            <w:r>
              <w:rPr>
                <w:rFonts w:ascii="Times New Roman"/>
                <w:b w:val="false"/>
                <w:i w:val="false"/>
                <w:color w:val="000000"/>
                <w:sz w:val="20"/>
              </w:rPr>
              <w:t>- категорий совокупного спроса и предложения;</w:t>
            </w:r>
            <w:r>
              <w:br/>
            </w:r>
            <w:r>
              <w:rPr>
                <w:rFonts w:ascii="Times New Roman"/>
                <w:b w:val="false"/>
                <w:i w:val="false"/>
                <w:color w:val="000000"/>
                <w:sz w:val="20"/>
              </w:rPr>
              <w:t>
</w:t>
            </w:r>
            <w:r>
              <w:rPr>
                <w:rFonts w:ascii="Times New Roman"/>
                <w:b w:val="false"/>
                <w:i w:val="false"/>
                <w:color w:val="000000"/>
                <w:sz w:val="20"/>
              </w:rPr>
              <w:t>- теории денег;</w:t>
            </w:r>
            <w:r>
              <w:br/>
            </w:r>
            <w:r>
              <w:rPr>
                <w:rFonts w:ascii="Times New Roman"/>
                <w:b w:val="false"/>
                <w:i w:val="false"/>
                <w:color w:val="000000"/>
                <w:sz w:val="20"/>
              </w:rPr>
              <w:t>
</w:t>
            </w:r>
            <w:r>
              <w:rPr>
                <w:rFonts w:ascii="Times New Roman"/>
                <w:b w:val="false"/>
                <w:i w:val="false"/>
                <w:color w:val="000000"/>
                <w:sz w:val="20"/>
              </w:rPr>
              <w:t>- сущности денежно-кредитной системы;</w:t>
            </w:r>
            <w:r>
              <w:br/>
            </w:r>
            <w:r>
              <w:rPr>
                <w:rFonts w:ascii="Times New Roman"/>
                <w:b w:val="false"/>
                <w:i w:val="false"/>
                <w:color w:val="000000"/>
                <w:sz w:val="20"/>
              </w:rPr>
              <w:t>
</w:t>
            </w:r>
            <w:r>
              <w:rPr>
                <w:rFonts w:ascii="Times New Roman"/>
                <w:b w:val="false"/>
                <w:i w:val="false"/>
                <w:color w:val="000000"/>
                <w:sz w:val="20"/>
              </w:rPr>
              <w:t>- сущности мирового рынка, мирового хозяйства, международного разделения труда, теории международной торговли;</w:t>
            </w:r>
            <w:r>
              <w:br/>
            </w:r>
            <w:r>
              <w:rPr>
                <w:rFonts w:ascii="Times New Roman"/>
                <w:b w:val="false"/>
                <w:i w:val="false"/>
                <w:color w:val="000000"/>
                <w:sz w:val="20"/>
              </w:rPr>
              <w:t>
</w:t>
            </w:r>
            <w:r>
              <w:rPr>
                <w:rFonts w:ascii="Times New Roman"/>
                <w:b w:val="false"/>
                <w:i w:val="false"/>
                <w:color w:val="000000"/>
                <w:sz w:val="20"/>
              </w:rPr>
              <w:t>- этапов эволюции мировой валютной системы;</w:t>
            </w:r>
            <w:r>
              <w:br/>
            </w:r>
            <w:r>
              <w:rPr>
                <w:rFonts w:ascii="Times New Roman"/>
                <w:b w:val="false"/>
                <w:i w:val="false"/>
                <w:color w:val="000000"/>
                <w:sz w:val="20"/>
              </w:rPr>
              <w:t>
</w:t>
            </w:r>
            <w:r>
              <w:rPr>
                <w:rFonts w:ascii="Times New Roman"/>
                <w:b w:val="false"/>
                <w:i w:val="false"/>
                <w:color w:val="000000"/>
                <w:sz w:val="20"/>
              </w:rPr>
              <w:t>- сущности международной экономической интеграции;</w:t>
            </w:r>
            <w:r>
              <w:br/>
            </w:r>
            <w:r>
              <w:rPr>
                <w:rFonts w:ascii="Times New Roman"/>
                <w:b w:val="false"/>
                <w:i w:val="false"/>
                <w:color w:val="000000"/>
                <w:sz w:val="20"/>
              </w:rPr>
              <w:t>
</w:t>
            </w:r>
            <w:r>
              <w:rPr>
                <w:rFonts w:ascii="Times New Roman"/>
                <w:b w:val="false"/>
                <w:i w:val="false"/>
                <w:color w:val="000000"/>
                <w:sz w:val="20"/>
              </w:rPr>
              <w:t>- глобальных проблем мировой экономики на рубеже XXI века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пользоваться основными методами экономического анализа;</w:t>
            </w:r>
            <w:r>
              <w:br/>
            </w:r>
            <w:r>
              <w:rPr>
                <w:rFonts w:ascii="Times New Roman"/>
                <w:b w:val="false"/>
                <w:i w:val="false"/>
                <w:color w:val="000000"/>
                <w:sz w:val="20"/>
              </w:rPr>
              <w:t>
</w:t>
            </w:r>
            <w:r>
              <w:rPr>
                <w:rFonts w:ascii="Times New Roman"/>
                <w:b w:val="false"/>
                <w:i w:val="false"/>
                <w:color w:val="000000"/>
                <w:sz w:val="20"/>
              </w:rPr>
              <w:t>- характеризовать структуру производства;</w:t>
            </w:r>
            <w:r>
              <w:br/>
            </w:r>
            <w:r>
              <w:rPr>
                <w:rFonts w:ascii="Times New Roman"/>
                <w:b w:val="false"/>
                <w:i w:val="false"/>
                <w:color w:val="000000"/>
                <w:sz w:val="20"/>
              </w:rPr>
              <w:t>
</w:t>
            </w:r>
            <w:r>
              <w:rPr>
                <w:rFonts w:ascii="Times New Roman"/>
                <w:b w:val="false"/>
                <w:i w:val="false"/>
                <w:color w:val="000000"/>
                <w:sz w:val="20"/>
              </w:rPr>
              <w:t>- различать разновидности факторных доходов;</w:t>
            </w:r>
            <w:r>
              <w:br/>
            </w:r>
            <w:r>
              <w:rPr>
                <w:rFonts w:ascii="Times New Roman"/>
                <w:b w:val="false"/>
                <w:i w:val="false"/>
                <w:color w:val="000000"/>
                <w:sz w:val="20"/>
              </w:rPr>
              <w:t>
</w:t>
            </w:r>
            <w:r>
              <w:rPr>
                <w:rFonts w:ascii="Times New Roman"/>
                <w:b w:val="false"/>
                <w:i w:val="false"/>
                <w:color w:val="000000"/>
                <w:sz w:val="20"/>
              </w:rPr>
              <w:t>- различать основные типы экономических систем;</w:t>
            </w:r>
            <w:r>
              <w:br/>
            </w:r>
            <w:r>
              <w:rPr>
                <w:rFonts w:ascii="Times New Roman"/>
                <w:b w:val="false"/>
                <w:i w:val="false"/>
                <w:color w:val="000000"/>
                <w:sz w:val="20"/>
              </w:rPr>
              <w:t>
</w:t>
            </w:r>
            <w:r>
              <w:rPr>
                <w:rFonts w:ascii="Times New Roman"/>
                <w:b w:val="false"/>
                <w:i w:val="false"/>
                <w:color w:val="000000"/>
                <w:sz w:val="20"/>
              </w:rPr>
              <w:t>- сравнивать натуральное и товарное производство;</w:t>
            </w:r>
            <w:r>
              <w:br/>
            </w:r>
            <w:r>
              <w:rPr>
                <w:rFonts w:ascii="Times New Roman"/>
                <w:b w:val="false"/>
                <w:i w:val="false"/>
                <w:color w:val="000000"/>
                <w:sz w:val="20"/>
              </w:rPr>
              <w:t>
</w:t>
            </w:r>
            <w:r>
              <w:rPr>
                <w:rFonts w:ascii="Times New Roman"/>
                <w:b w:val="false"/>
                <w:i w:val="false"/>
                <w:color w:val="000000"/>
                <w:sz w:val="20"/>
              </w:rPr>
              <w:t>- классифицировать рынки;</w:t>
            </w:r>
            <w:r>
              <w:br/>
            </w:r>
            <w:r>
              <w:rPr>
                <w:rFonts w:ascii="Times New Roman"/>
                <w:b w:val="false"/>
                <w:i w:val="false"/>
                <w:color w:val="000000"/>
                <w:sz w:val="20"/>
              </w:rPr>
              <w:t>
</w:t>
            </w:r>
            <w:r>
              <w:rPr>
                <w:rFonts w:ascii="Times New Roman"/>
                <w:b w:val="false"/>
                <w:i w:val="false"/>
                <w:color w:val="000000"/>
                <w:sz w:val="20"/>
              </w:rPr>
              <w:t>- строить и анализировать кривые спроса и предложения;</w:t>
            </w:r>
            <w:r>
              <w:br/>
            </w:r>
            <w:r>
              <w:rPr>
                <w:rFonts w:ascii="Times New Roman"/>
                <w:b w:val="false"/>
                <w:i w:val="false"/>
                <w:color w:val="000000"/>
                <w:sz w:val="20"/>
              </w:rPr>
              <w:t>
</w:t>
            </w:r>
            <w:r>
              <w:rPr>
                <w:rFonts w:ascii="Times New Roman"/>
                <w:b w:val="false"/>
                <w:i w:val="false"/>
                <w:color w:val="000000"/>
                <w:sz w:val="20"/>
              </w:rPr>
              <w:t>- определять равновесную цену;</w:t>
            </w:r>
            <w:r>
              <w:br/>
            </w:r>
            <w:r>
              <w:rPr>
                <w:rFonts w:ascii="Times New Roman"/>
                <w:b w:val="false"/>
                <w:i w:val="false"/>
                <w:color w:val="000000"/>
                <w:sz w:val="20"/>
              </w:rPr>
              <w:t>
</w:t>
            </w:r>
            <w:r>
              <w:rPr>
                <w:rFonts w:ascii="Times New Roman"/>
                <w:b w:val="false"/>
                <w:i w:val="false"/>
                <w:color w:val="000000"/>
                <w:sz w:val="20"/>
              </w:rPr>
              <w:t>- рассчитывать коэффициенты эластичности;</w:t>
            </w:r>
            <w:r>
              <w:br/>
            </w:r>
            <w:r>
              <w:rPr>
                <w:rFonts w:ascii="Times New Roman"/>
                <w:b w:val="false"/>
                <w:i w:val="false"/>
                <w:color w:val="000000"/>
                <w:sz w:val="20"/>
              </w:rPr>
              <w:t>
</w:t>
            </w:r>
            <w:r>
              <w:rPr>
                <w:rFonts w:ascii="Times New Roman"/>
                <w:b w:val="false"/>
                <w:i w:val="false"/>
                <w:color w:val="000000"/>
                <w:sz w:val="20"/>
              </w:rPr>
              <w:t>- определять общую и предельную полезность и реальный доход потребителя;</w:t>
            </w:r>
            <w:r>
              <w:br/>
            </w:r>
            <w:r>
              <w:rPr>
                <w:rFonts w:ascii="Times New Roman"/>
                <w:b w:val="false"/>
                <w:i w:val="false"/>
                <w:color w:val="000000"/>
                <w:sz w:val="20"/>
              </w:rPr>
              <w:t>
</w:t>
            </w:r>
            <w:r>
              <w:rPr>
                <w:rFonts w:ascii="Times New Roman"/>
                <w:b w:val="false"/>
                <w:i w:val="false"/>
                <w:color w:val="000000"/>
                <w:sz w:val="20"/>
              </w:rPr>
              <w:t>- строить кривые безразличия и бюджетные линии потребителя;</w:t>
            </w:r>
            <w:r>
              <w:br/>
            </w:r>
            <w:r>
              <w:rPr>
                <w:rFonts w:ascii="Times New Roman"/>
                <w:b w:val="false"/>
                <w:i w:val="false"/>
                <w:color w:val="000000"/>
                <w:sz w:val="20"/>
              </w:rPr>
              <w:t>
</w:t>
            </w:r>
            <w:r>
              <w:rPr>
                <w:rFonts w:ascii="Times New Roman"/>
                <w:b w:val="false"/>
                <w:i w:val="false"/>
                <w:color w:val="000000"/>
                <w:sz w:val="20"/>
              </w:rPr>
              <w:t>- определять величину издержек производства;</w:t>
            </w:r>
            <w:r>
              <w:br/>
            </w:r>
            <w:r>
              <w:rPr>
                <w:rFonts w:ascii="Times New Roman"/>
                <w:b w:val="false"/>
                <w:i w:val="false"/>
                <w:color w:val="000000"/>
                <w:sz w:val="20"/>
              </w:rPr>
              <w:t>
</w:t>
            </w:r>
            <w:r>
              <w:rPr>
                <w:rFonts w:ascii="Times New Roman"/>
                <w:b w:val="false"/>
                <w:i w:val="false"/>
                <w:color w:val="000000"/>
                <w:sz w:val="20"/>
              </w:rPr>
              <w:t>- определять величины разных доходов фирмы, объем выпуска продукции;</w:t>
            </w:r>
            <w:r>
              <w:br/>
            </w:r>
            <w:r>
              <w:rPr>
                <w:rFonts w:ascii="Times New Roman"/>
                <w:b w:val="false"/>
                <w:i w:val="false"/>
                <w:color w:val="000000"/>
                <w:sz w:val="20"/>
              </w:rPr>
              <w:t>
</w:t>
            </w:r>
            <w:r>
              <w:rPr>
                <w:rFonts w:ascii="Times New Roman"/>
                <w:b w:val="false"/>
                <w:i w:val="false"/>
                <w:color w:val="000000"/>
                <w:sz w:val="20"/>
              </w:rPr>
              <w:t>- рассчитать основные макроэкономические показатели</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 2.1.6</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бухгалтерского учета</w:t>
            </w:r>
            <w:r>
              <w:br/>
            </w:r>
            <w:r>
              <w:rPr>
                <w:rFonts w:ascii="Times New Roman"/>
                <w:b w:val="false"/>
                <w:i w:val="false"/>
                <w:color w:val="000000"/>
                <w:sz w:val="20"/>
              </w:rPr>
              <w:t>
</w:t>
            </w:r>
            <w:r>
              <w:rPr>
                <w:rFonts w:ascii="Times New Roman"/>
                <w:b w:val="false"/>
                <w:i w:val="false"/>
                <w:color w:val="000000"/>
                <w:sz w:val="20"/>
              </w:rPr>
              <w:t>бухгалтерский учет его сущность и значение;</w:t>
            </w:r>
            <w:r>
              <w:br/>
            </w:r>
            <w:r>
              <w:rPr>
                <w:rFonts w:ascii="Times New Roman"/>
                <w:b w:val="false"/>
                <w:i w:val="false"/>
                <w:color w:val="000000"/>
                <w:sz w:val="20"/>
              </w:rPr>
              <w:t>
</w:t>
            </w:r>
            <w:r>
              <w:rPr>
                <w:rFonts w:ascii="Times New Roman"/>
                <w:b w:val="false"/>
                <w:i w:val="false"/>
                <w:color w:val="000000"/>
                <w:sz w:val="20"/>
              </w:rPr>
              <w:t>предмет и метод бухгалтерского учета;</w:t>
            </w:r>
            <w:r>
              <w:br/>
            </w:r>
            <w:r>
              <w:rPr>
                <w:rFonts w:ascii="Times New Roman"/>
                <w:b w:val="false"/>
                <w:i w:val="false"/>
                <w:color w:val="000000"/>
                <w:sz w:val="20"/>
              </w:rPr>
              <w:t>
</w:t>
            </w:r>
            <w:r>
              <w:rPr>
                <w:rFonts w:ascii="Times New Roman"/>
                <w:b w:val="false"/>
                <w:i w:val="false"/>
                <w:color w:val="000000"/>
                <w:sz w:val="20"/>
              </w:rPr>
              <w:t>нормативно-правовое регулирование системы бухгалтерского учета в РК;</w:t>
            </w:r>
            <w:r>
              <w:br/>
            </w:r>
            <w:r>
              <w:rPr>
                <w:rFonts w:ascii="Times New Roman"/>
                <w:b w:val="false"/>
                <w:i w:val="false"/>
                <w:color w:val="000000"/>
                <w:sz w:val="20"/>
              </w:rPr>
              <w:t>
</w:t>
            </w:r>
            <w:r>
              <w:rPr>
                <w:rFonts w:ascii="Times New Roman"/>
                <w:b w:val="false"/>
                <w:i w:val="false"/>
                <w:color w:val="000000"/>
                <w:sz w:val="20"/>
              </w:rPr>
              <w:t>основные принципы бухгалтерского учета;</w:t>
            </w:r>
            <w:r>
              <w:br/>
            </w:r>
            <w:r>
              <w:rPr>
                <w:rFonts w:ascii="Times New Roman"/>
                <w:b w:val="false"/>
                <w:i w:val="false"/>
                <w:color w:val="000000"/>
                <w:sz w:val="20"/>
              </w:rPr>
              <w:t>
</w:t>
            </w:r>
            <w:r>
              <w:rPr>
                <w:rFonts w:ascii="Times New Roman"/>
                <w:b w:val="false"/>
                <w:i w:val="false"/>
                <w:color w:val="000000"/>
                <w:sz w:val="20"/>
              </w:rPr>
              <w:t>бухгалтерский баланс и отчетность;</w:t>
            </w:r>
            <w:r>
              <w:br/>
            </w:r>
            <w:r>
              <w:rPr>
                <w:rFonts w:ascii="Times New Roman"/>
                <w:b w:val="false"/>
                <w:i w:val="false"/>
                <w:color w:val="000000"/>
                <w:sz w:val="20"/>
              </w:rPr>
              <w:t>
</w:t>
            </w:r>
            <w:r>
              <w:rPr>
                <w:rFonts w:ascii="Times New Roman"/>
                <w:b w:val="false"/>
                <w:i w:val="false"/>
                <w:color w:val="000000"/>
                <w:sz w:val="20"/>
              </w:rPr>
              <w:t>типы изменений в балансе под влиянием хозяйственных операций;</w:t>
            </w:r>
            <w:r>
              <w:br/>
            </w:r>
            <w:r>
              <w:rPr>
                <w:rFonts w:ascii="Times New Roman"/>
                <w:b w:val="false"/>
                <w:i w:val="false"/>
                <w:color w:val="000000"/>
                <w:sz w:val="20"/>
              </w:rPr>
              <w:t>
</w:t>
            </w:r>
            <w:r>
              <w:rPr>
                <w:rFonts w:ascii="Times New Roman"/>
                <w:b w:val="false"/>
                <w:i w:val="false"/>
                <w:color w:val="000000"/>
                <w:sz w:val="20"/>
              </w:rPr>
              <w:t>счета бухгалтерского учета и двойная запись;</w:t>
            </w:r>
            <w:r>
              <w:br/>
            </w:r>
            <w:r>
              <w:rPr>
                <w:rFonts w:ascii="Times New Roman"/>
                <w:b w:val="false"/>
                <w:i w:val="false"/>
                <w:color w:val="000000"/>
                <w:sz w:val="20"/>
              </w:rPr>
              <w:t>
</w:t>
            </w:r>
            <w:r>
              <w:rPr>
                <w:rFonts w:ascii="Times New Roman"/>
                <w:b w:val="false"/>
                <w:i w:val="false"/>
                <w:color w:val="000000"/>
                <w:sz w:val="20"/>
              </w:rPr>
              <w:t>синтетические и аналитические счета;</w:t>
            </w:r>
            <w:r>
              <w:br/>
            </w:r>
            <w:r>
              <w:rPr>
                <w:rFonts w:ascii="Times New Roman"/>
                <w:b w:val="false"/>
                <w:i w:val="false"/>
                <w:color w:val="000000"/>
                <w:sz w:val="20"/>
              </w:rPr>
              <w:t>
</w:t>
            </w:r>
            <w:r>
              <w:rPr>
                <w:rFonts w:ascii="Times New Roman"/>
                <w:b w:val="false"/>
                <w:i w:val="false"/>
                <w:color w:val="000000"/>
                <w:sz w:val="20"/>
              </w:rPr>
              <w:t>классификация и план счетов бухгалтерского учета;</w:t>
            </w:r>
            <w:r>
              <w:br/>
            </w:r>
            <w:r>
              <w:rPr>
                <w:rFonts w:ascii="Times New Roman"/>
                <w:b w:val="false"/>
                <w:i w:val="false"/>
                <w:color w:val="000000"/>
                <w:sz w:val="20"/>
              </w:rPr>
              <w:t>
</w:t>
            </w:r>
            <w:r>
              <w:rPr>
                <w:rFonts w:ascii="Times New Roman"/>
                <w:b w:val="false"/>
                <w:i w:val="false"/>
                <w:color w:val="000000"/>
                <w:sz w:val="20"/>
              </w:rPr>
              <w:t>документация и инвентаризация;</w:t>
            </w:r>
            <w:r>
              <w:br/>
            </w:r>
            <w:r>
              <w:rPr>
                <w:rFonts w:ascii="Times New Roman"/>
                <w:b w:val="false"/>
                <w:i w:val="false"/>
                <w:color w:val="000000"/>
                <w:sz w:val="20"/>
              </w:rPr>
              <w:t>
</w:t>
            </w:r>
            <w:r>
              <w:rPr>
                <w:rFonts w:ascii="Times New Roman"/>
                <w:b w:val="false"/>
                <w:i w:val="false"/>
                <w:color w:val="000000"/>
                <w:sz w:val="20"/>
              </w:rPr>
              <w:t>учетные регистры и формы бухгалтерского учета;</w:t>
            </w:r>
            <w:r>
              <w:br/>
            </w:r>
            <w:r>
              <w:rPr>
                <w:rFonts w:ascii="Times New Roman"/>
                <w:b w:val="false"/>
                <w:i w:val="false"/>
                <w:color w:val="000000"/>
                <w:sz w:val="20"/>
              </w:rPr>
              <w:t>
</w:t>
            </w:r>
            <w:r>
              <w:rPr>
                <w:rFonts w:ascii="Times New Roman"/>
                <w:b w:val="false"/>
                <w:i w:val="false"/>
                <w:color w:val="000000"/>
                <w:sz w:val="20"/>
              </w:rPr>
              <w:t>организация бухгалтерского учета в Республике Казахстан</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нормативно-правовых актов и инструктивных материалов по вопросам организации бухгалтерского учета и отчетности;</w:t>
            </w:r>
            <w:r>
              <w:br/>
            </w:r>
            <w:r>
              <w:rPr>
                <w:rFonts w:ascii="Times New Roman"/>
                <w:b w:val="false"/>
                <w:i w:val="false"/>
                <w:color w:val="000000"/>
                <w:sz w:val="20"/>
              </w:rPr>
              <w:t>
</w:t>
            </w:r>
            <w:r>
              <w:rPr>
                <w:rFonts w:ascii="Times New Roman"/>
                <w:b w:val="false"/>
                <w:i w:val="false"/>
                <w:color w:val="000000"/>
                <w:sz w:val="20"/>
              </w:rPr>
              <w:t>- основных принципов ведения бухгалтерского учета;</w:t>
            </w:r>
            <w:r>
              <w:br/>
            </w:r>
            <w:r>
              <w:rPr>
                <w:rFonts w:ascii="Times New Roman"/>
                <w:b w:val="false"/>
                <w:i w:val="false"/>
                <w:color w:val="000000"/>
                <w:sz w:val="20"/>
              </w:rPr>
              <w:t>
</w:t>
            </w:r>
            <w:r>
              <w:rPr>
                <w:rFonts w:ascii="Times New Roman"/>
                <w:b w:val="false"/>
                <w:i w:val="false"/>
                <w:color w:val="000000"/>
                <w:sz w:val="20"/>
              </w:rPr>
              <w:t>- содержания и структуры бухгалтерского баланса;</w:t>
            </w:r>
            <w:r>
              <w:br/>
            </w:r>
            <w:r>
              <w:rPr>
                <w:rFonts w:ascii="Times New Roman"/>
                <w:b w:val="false"/>
                <w:i w:val="false"/>
                <w:color w:val="000000"/>
                <w:sz w:val="20"/>
              </w:rPr>
              <w:t>
</w:t>
            </w:r>
            <w:r>
              <w:rPr>
                <w:rFonts w:ascii="Times New Roman"/>
                <w:b w:val="false"/>
                <w:i w:val="false"/>
                <w:color w:val="000000"/>
                <w:sz w:val="20"/>
              </w:rPr>
              <w:t>- понятия, форм и видов отчетности;</w:t>
            </w:r>
            <w:r>
              <w:br/>
            </w:r>
            <w:r>
              <w:rPr>
                <w:rFonts w:ascii="Times New Roman"/>
                <w:b w:val="false"/>
                <w:i w:val="false"/>
                <w:color w:val="000000"/>
                <w:sz w:val="20"/>
              </w:rPr>
              <w:t>
</w:t>
            </w:r>
            <w:r>
              <w:rPr>
                <w:rFonts w:ascii="Times New Roman"/>
                <w:b w:val="false"/>
                <w:i w:val="false"/>
                <w:color w:val="000000"/>
                <w:sz w:val="20"/>
              </w:rPr>
              <w:t>- строения и содержания  бухгалтерских счетов;</w:t>
            </w:r>
            <w:r>
              <w:br/>
            </w:r>
            <w:r>
              <w:rPr>
                <w:rFonts w:ascii="Times New Roman"/>
                <w:b w:val="false"/>
                <w:i w:val="false"/>
                <w:color w:val="000000"/>
                <w:sz w:val="20"/>
              </w:rPr>
              <w:t>
</w:t>
            </w:r>
            <w:r>
              <w:rPr>
                <w:rFonts w:ascii="Times New Roman"/>
                <w:b w:val="false"/>
                <w:i w:val="false"/>
                <w:color w:val="000000"/>
                <w:sz w:val="20"/>
              </w:rPr>
              <w:t>- порядка отражения хозяйственных операций на счетах бухгалтерского учета;</w:t>
            </w:r>
            <w:r>
              <w:br/>
            </w:r>
            <w:r>
              <w:rPr>
                <w:rFonts w:ascii="Times New Roman"/>
                <w:b w:val="false"/>
                <w:i w:val="false"/>
                <w:color w:val="000000"/>
                <w:sz w:val="20"/>
              </w:rPr>
              <w:t>
</w:t>
            </w:r>
            <w:r>
              <w:rPr>
                <w:rFonts w:ascii="Times New Roman"/>
                <w:b w:val="false"/>
                <w:i w:val="false"/>
                <w:color w:val="000000"/>
                <w:sz w:val="20"/>
              </w:rPr>
              <w:t>- правил ведения двойной записи на счетах бухгалтерского учета;</w:t>
            </w:r>
            <w:r>
              <w:br/>
            </w:r>
            <w:r>
              <w:rPr>
                <w:rFonts w:ascii="Times New Roman"/>
                <w:b w:val="false"/>
                <w:i w:val="false"/>
                <w:color w:val="000000"/>
                <w:sz w:val="20"/>
              </w:rPr>
              <w:t>
</w:t>
            </w:r>
            <w:r>
              <w:rPr>
                <w:rFonts w:ascii="Times New Roman"/>
                <w:b w:val="false"/>
                <w:i w:val="false"/>
                <w:color w:val="000000"/>
                <w:sz w:val="20"/>
              </w:rPr>
              <w:t>- классификации счетов по назначению и структуре;</w:t>
            </w:r>
            <w:r>
              <w:br/>
            </w:r>
            <w:r>
              <w:rPr>
                <w:rFonts w:ascii="Times New Roman"/>
                <w:b w:val="false"/>
                <w:i w:val="false"/>
                <w:color w:val="000000"/>
                <w:sz w:val="20"/>
              </w:rPr>
              <w:t>
</w:t>
            </w:r>
            <w:r>
              <w:rPr>
                <w:rFonts w:ascii="Times New Roman"/>
                <w:b w:val="false"/>
                <w:i w:val="false"/>
                <w:color w:val="000000"/>
                <w:sz w:val="20"/>
              </w:rPr>
              <w:t>- сущности и значения учетных регистров;</w:t>
            </w:r>
            <w:r>
              <w:br/>
            </w:r>
            <w:r>
              <w:rPr>
                <w:rFonts w:ascii="Times New Roman"/>
                <w:b w:val="false"/>
                <w:i w:val="false"/>
                <w:color w:val="000000"/>
                <w:sz w:val="20"/>
              </w:rPr>
              <w:t>
</w:t>
            </w:r>
            <w:r>
              <w:rPr>
                <w:rFonts w:ascii="Times New Roman"/>
                <w:b w:val="false"/>
                <w:i w:val="false"/>
                <w:color w:val="000000"/>
                <w:sz w:val="20"/>
              </w:rPr>
              <w:t>- видов бухгалтерской документации, ее значения и правил хранения;</w:t>
            </w:r>
            <w:r>
              <w:br/>
            </w:r>
            <w:r>
              <w:rPr>
                <w:rFonts w:ascii="Times New Roman"/>
                <w:b w:val="false"/>
                <w:i w:val="false"/>
                <w:color w:val="000000"/>
                <w:sz w:val="20"/>
              </w:rPr>
              <w:t>
</w:t>
            </w:r>
            <w:r>
              <w:rPr>
                <w:rFonts w:ascii="Times New Roman"/>
                <w:b w:val="false"/>
                <w:i w:val="false"/>
                <w:color w:val="000000"/>
                <w:sz w:val="20"/>
              </w:rPr>
              <w:t>- порядка проведения инвентаризации;</w:t>
            </w:r>
            <w:r>
              <w:br/>
            </w:r>
            <w:r>
              <w:rPr>
                <w:rFonts w:ascii="Times New Roman"/>
                <w:b w:val="false"/>
                <w:i w:val="false"/>
                <w:color w:val="000000"/>
                <w:sz w:val="20"/>
              </w:rPr>
              <w:t>
</w:t>
            </w:r>
            <w:r>
              <w:rPr>
                <w:rFonts w:ascii="Times New Roman"/>
                <w:b w:val="false"/>
                <w:i w:val="false"/>
                <w:color w:val="000000"/>
                <w:sz w:val="20"/>
              </w:rPr>
              <w:t>- требований к организации финансового учета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группировать имущество хозяйствующего субъекта по составу, размещению и источникам образования;</w:t>
            </w:r>
            <w:r>
              <w:br/>
            </w:r>
            <w:r>
              <w:rPr>
                <w:rFonts w:ascii="Times New Roman"/>
                <w:b w:val="false"/>
                <w:i w:val="false"/>
                <w:color w:val="000000"/>
                <w:sz w:val="20"/>
              </w:rPr>
              <w:t>
</w:t>
            </w:r>
            <w:r>
              <w:rPr>
                <w:rFonts w:ascii="Times New Roman"/>
                <w:b w:val="false"/>
                <w:i w:val="false"/>
                <w:color w:val="000000"/>
                <w:sz w:val="20"/>
              </w:rPr>
              <w:t>- применять элементы метода бухгалтерского учета;</w:t>
            </w:r>
            <w:r>
              <w:br/>
            </w:r>
            <w:r>
              <w:rPr>
                <w:rFonts w:ascii="Times New Roman"/>
                <w:b w:val="false"/>
                <w:i w:val="false"/>
                <w:color w:val="000000"/>
                <w:sz w:val="20"/>
              </w:rPr>
              <w:t>
</w:t>
            </w:r>
            <w:r>
              <w:rPr>
                <w:rFonts w:ascii="Times New Roman"/>
                <w:b w:val="false"/>
                <w:i w:val="false"/>
                <w:color w:val="000000"/>
                <w:sz w:val="20"/>
              </w:rPr>
              <w:t>- составлять бухгалтерский баланс;</w:t>
            </w:r>
            <w:r>
              <w:br/>
            </w:r>
            <w:r>
              <w:rPr>
                <w:rFonts w:ascii="Times New Roman"/>
                <w:b w:val="false"/>
                <w:i w:val="false"/>
                <w:color w:val="000000"/>
                <w:sz w:val="20"/>
              </w:rPr>
              <w:t>
</w:t>
            </w:r>
            <w:r>
              <w:rPr>
                <w:rFonts w:ascii="Times New Roman"/>
                <w:b w:val="false"/>
                <w:i w:val="false"/>
                <w:color w:val="000000"/>
                <w:sz w:val="20"/>
              </w:rPr>
              <w:t>- определять типы изменений в балансе организации под влиянием хозяйственных операций;</w:t>
            </w:r>
            <w:r>
              <w:br/>
            </w:r>
            <w:r>
              <w:rPr>
                <w:rFonts w:ascii="Times New Roman"/>
                <w:b w:val="false"/>
                <w:i w:val="false"/>
                <w:color w:val="000000"/>
                <w:sz w:val="20"/>
              </w:rPr>
              <w:t>
</w:t>
            </w:r>
            <w:r>
              <w:rPr>
                <w:rFonts w:ascii="Times New Roman"/>
                <w:b w:val="false"/>
                <w:i w:val="false"/>
                <w:color w:val="000000"/>
                <w:sz w:val="20"/>
              </w:rPr>
              <w:t>- составлять корреспонденцию счетов по хозяйственным операциям;</w:t>
            </w:r>
            <w:r>
              <w:br/>
            </w:r>
            <w:r>
              <w:rPr>
                <w:rFonts w:ascii="Times New Roman"/>
                <w:b w:val="false"/>
                <w:i w:val="false"/>
                <w:color w:val="000000"/>
                <w:sz w:val="20"/>
              </w:rPr>
              <w:t>
</w:t>
            </w:r>
            <w:r>
              <w:rPr>
                <w:rFonts w:ascii="Times New Roman"/>
                <w:b w:val="false"/>
                <w:i w:val="false"/>
                <w:color w:val="000000"/>
                <w:sz w:val="20"/>
              </w:rPr>
              <w:t>- открывать и вести учет на синтетических и аналитических счетах;</w:t>
            </w:r>
            <w:r>
              <w:br/>
            </w:r>
            <w:r>
              <w:rPr>
                <w:rFonts w:ascii="Times New Roman"/>
                <w:b w:val="false"/>
                <w:i w:val="false"/>
                <w:color w:val="000000"/>
                <w:sz w:val="20"/>
              </w:rPr>
              <w:t>
</w:t>
            </w:r>
            <w:r>
              <w:rPr>
                <w:rFonts w:ascii="Times New Roman"/>
                <w:b w:val="false"/>
                <w:i w:val="false"/>
                <w:color w:val="000000"/>
                <w:sz w:val="20"/>
              </w:rPr>
              <w:t>- составлять оборотные ведомости и балансовую отчетность;</w:t>
            </w:r>
            <w:r>
              <w:br/>
            </w:r>
            <w:r>
              <w:rPr>
                <w:rFonts w:ascii="Times New Roman"/>
                <w:b w:val="false"/>
                <w:i w:val="false"/>
                <w:color w:val="000000"/>
                <w:sz w:val="20"/>
              </w:rPr>
              <w:t>
</w:t>
            </w:r>
            <w:r>
              <w:rPr>
                <w:rFonts w:ascii="Times New Roman"/>
                <w:b w:val="false"/>
                <w:i w:val="false"/>
                <w:color w:val="000000"/>
                <w:sz w:val="20"/>
              </w:rPr>
              <w:t>- составлять первичные и сводные бухгалтерские документы;</w:t>
            </w:r>
            <w:r>
              <w:br/>
            </w:r>
            <w:r>
              <w:rPr>
                <w:rFonts w:ascii="Times New Roman"/>
                <w:b w:val="false"/>
                <w:i w:val="false"/>
                <w:color w:val="000000"/>
                <w:sz w:val="20"/>
              </w:rPr>
              <w:t>
</w:t>
            </w:r>
            <w:r>
              <w:rPr>
                <w:rFonts w:ascii="Times New Roman"/>
                <w:b w:val="false"/>
                <w:i w:val="false"/>
                <w:color w:val="000000"/>
                <w:sz w:val="20"/>
              </w:rPr>
              <w:t>- проводить инвентаризацию, оформлять и отражать в учете результаты инвентаризации;</w:t>
            </w:r>
            <w:r>
              <w:br/>
            </w:r>
            <w:r>
              <w:rPr>
                <w:rFonts w:ascii="Times New Roman"/>
                <w:b w:val="false"/>
                <w:i w:val="false"/>
                <w:color w:val="000000"/>
                <w:sz w:val="20"/>
              </w:rPr>
              <w:t>
</w:t>
            </w:r>
            <w:r>
              <w:rPr>
                <w:rFonts w:ascii="Times New Roman"/>
                <w:b w:val="false"/>
                <w:i w:val="false"/>
                <w:color w:val="000000"/>
                <w:sz w:val="20"/>
              </w:rPr>
              <w:t>- применять нормативно-правовые акты и инструктивные материалы</w:t>
            </w:r>
            <w:r>
              <w:br/>
            </w:r>
            <w:r>
              <w:rPr>
                <w:rFonts w:ascii="Times New Roman"/>
                <w:b w:val="false"/>
                <w:i w:val="false"/>
                <w:color w:val="000000"/>
                <w:sz w:val="20"/>
              </w:rPr>
              <w:t>
</w:t>
            </w:r>
            <w:r>
              <w:rPr>
                <w:rFonts w:ascii="Times New Roman"/>
                <w:b w:val="false"/>
                <w:i w:val="false"/>
                <w:color w:val="000000"/>
                <w:sz w:val="20"/>
              </w:rPr>
              <w:t>по вопросам организации бухгалтерского учета и отчетности</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3,4,7</w:t>
            </w:r>
            <w:r>
              <w:br/>
            </w:r>
            <w:r>
              <w:rPr>
                <w:rFonts w:ascii="Times New Roman"/>
                <w:b w:val="false"/>
                <w:i w:val="false"/>
                <w:color w:val="000000"/>
                <w:sz w:val="20"/>
              </w:rPr>
              <w:t>
</w:t>
            </w:r>
            <w:r>
              <w:rPr>
                <w:rFonts w:ascii="Times New Roman"/>
                <w:b w:val="false"/>
                <w:i w:val="false"/>
                <w:color w:val="000000"/>
                <w:sz w:val="20"/>
              </w:rPr>
              <w:t>ПК 2.1.7</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Коммерческое право</w:t>
            </w:r>
            <w:r>
              <w:br/>
            </w:r>
            <w:r>
              <w:rPr>
                <w:rFonts w:ascii="Times New Roman"/>
                <w:b w:val="false"/>
                <w:i w:val="false"/>
                <w:color w:val="000000"/>
                <w:sz w:val="20"/>
              </w:rPr>
              <w:t>
</w:t>
            </w:r>
            <w:r>
              <w:rPr>
                <w:rFonts w:ascii="Times New Roman"/>
                <w:b w:val="false"/>
                <w:i w:val="false"/>
                <w:color w:val="000000"/>
                <w:sz w:val="20"/>
              </w:rPr>
              <w:t>понятие, предмет и метод коммерческого права, его место в системе частного права;</w:t>
            </w:r>
            <w:r>
              <w:br/>
            </w:r>
            <w:r>
              <w:rPr>
                <w:rFonts w:ascii="Times New Roman"/>
                <w:b w:val="false"/>
                <w:i w:val="false"/>
                <w:color w:val="000000"/>
                <w:sz w:val="20"/>
              </w:rPr>
              <w:t>
</w:t>
            </w:r>
            <w:r>
              <w:rPr>
                <w:rFonts w:ascii="Times New Roman"/>
                <w:b w:val="false"/>
                <w:i w:val="false"/>
                <w:color w:val="000000"/>
                <w:sz w:val="20"/>
              </w:rPr>
              <w:t>коммерческое правоотношение источники коммерческого права;</w:t>
            </w:r>
            <w:r>
              <w:br/>
            </w:r>
            <w:r>
              <w:rPr>
                <w:rFonts w:ascii="Times New Roman"/>
                <w:b w:val="false"/>
                <w:i w:val="false"/>
                <w:color w:val="000000"/>
                <w:sz w:val="20"/>
              </w:rPr>
              <w:t>
</w:t>
            </w:r>
            <w:r>
              <w:rPr>
                <w:rFonts w:ascii="Times New Roman"/>
                <w:b w:val="false"/>
                <w:i w:val="false"/>
                <w:color w:val="000000"/>
                <w:sz w:val="20"/>
              </w:rPr>
              <w:t>субъекты коммерческого права;</w:t>
            </w:r>
            <w:r>
              <w:br/>
            </w:r>
            <w:r>
              <w:rPr>
                <w:rFonts w:ascii="Times New Roman"/>
                <w:b w:val="false"/>
                <w:i w:val="false"/>
                <w:color w:val="000000"/>
                <w:sz w:val="20"/>
              </w:rPr>
              <w:t>
</w:t>
            </w:r>
            <w:r>
              <w:rPr>
                <w:rFonts w:ascii="Times New Roman"/>
                <w:b w:val="false"/>
                <w:i w:val="false"/>
                <w:color w:val="000000"/>
                <w:sz w:val="20"/>
              </w:rPr>
              <w:t>лицензирование коммерческой (торговой) деятельности;</w:t>
            </w:r>
            <w:r>
              <w:br/>
            </w:r>
            <w:r>
              <w:rPr>
                <w:rFonts w:ascii="Times New Roman"/>
                <w:b w:val="false"/>
                <w:i w:val="false"/>
                <w:color w:val="000000"/>
                <w:sz w:val="20"/>
              </w:rPr>
              <w:t>
</w:t>
            </w:r>
            <w:r>
              <w:rPr>
                <w:rFonts w:ascii="Times New Roman"/>
                <w:b w:val="false"/>
                <w:i w:val="false"/>
                <w:color w:val="000000"/>
                <w:sz w:val="20"/>
              </w:rPr>
              <w:t>конкуренция в сфере торговли;</w:t>
            </w:r>
            <w:r>
              <w:br/>
            </w:r>
            <w:r>
              <w:rPr>
                <w:rFonts w:ascii="Times New Roman"/>
                <w:b w:val="false"/>
                <w:i w:val="false"/>
                <w:color w:val="000000"/>
                <w:sz w:val="20"/>
              </w:rPr>
              <w:t>
</w:t>
            </w:r>
            <w:r>
              <w:rPr>
                <w:rFonts w:ascii="Times New Roman"/>
                <w:b w:val="false"/>
                <w:i w:val="false"/>
                <w:color w:val="000000"/>
                <w:sz w:val="20"/>
              </w:rPr>
              <w:t>договор оптовой купли-продажи;</w:t>
            </w:r>
            <w:r>
              <w:br/>
            </w:r>
            <w:r>
              <w:rPr>
                <w:rFonts w:ascii="Times New Roman"/>
                <w:b w:val="false"/>
                <w:i w:val="false"/>
                <w:color w:val="000000"/>
                <w:sz w:val="20"/>
              </w:rPr>
              <w:t>
</w:t>
            </w:r>
            <w:r>
              <w:rPr>
                <w:rFonts w:ascii="Times New Roman"/>
                <w:b w:val="false"/>
                <w:i w:val="false"/>
                <w:color w:val="000000"/>
                <w:sz w:val="20"/>
              </w:rPr>
              <w:t>сделки в области внешнеторговой деятельности;</w:t>
            </w:r>
            <w:r>
              <w:br/>
            </w:r>
            <w:r>
              <w:rPr>
                <w:rFonts w:ascii="Times New Roman"/>
                <w:b w:val="false"/>
                <w:i w:val="false"/>
                <w:color w:val="000000"/>
                <w:sz w:val="20"/>
              </w:rPr>
              <w:t>
</w:t>
            </w:r>
            <w:r>
              <w:rPr>
                <w:rFonts w:ascii="Times New Roman"/>
                <w:b w:val="false"/>
                <w:i w:val="false"/>
                <w:color w:val="000000"/>
                <w:sz w:val="20"/>
              </w:rPr>
              <w:t>взаимоотношения коммерческих организаций с органами государственной власти и органами местного самоуправления</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принципов, системы и методов коммерческого права;</w:t>
            </w:r>
            <w:r>
              <w:br/>
            </w:r>
            <w:r>
              <w:rPr>
                <w:rFonts w:ascii="Times New Roman"/>
                <w:b w:val="false"/>
                <w:i w:val="false"/>
                <w:color w:val="000000"/>
                <w:sz w:val="20"/>
              </w:rPr>
              <w:t>
</w:t>
            </w:r>
            <w:r>
              <w:rPr>
                <w:rFonts w:ascii="Times New Roman"/>
                <w:b w:val="false"/>
                <w:i w:val="false"/>
                <w:color w:val="000000"/>
                <w:sz w:val="20"/>
              </w:rPr>
              <w:t>- источников коммерческого права;</w:t>
            </w:r>
            <w:r>
              <w:br/>
            </w:r>
            <w:r>
              <w:rPr>
                <w:rFonts w:ascii="Times New Roman"/>
                <w:b w:val="false"/>
                <w:i w:val="false"/>
                <w:color w:val="000000"/>
                <w:sz w:val="20"/>
              </w:rPr>
              <w:t>
</w:t>
            </w:r>
            <w:r>
              <w:rPr>
                <w:rFonts w:ascii="Times New Roman"/>
                <w:b w:val="false"/>
                <w:i w:val="false"/>
                <w:color w:val="000000"/>
                <w:sz w:val="20"/>
              </w:rPr>
              <w:t>- видов субъектов коммерческого права;</w:t>
            </w:r>
            <w:r>
              <w:br/>
            </w:r>
            <w:r>
              <w:rPr>
                <w:rFonts w:ascii="Times New Roman"/>
                <w:b w:val="false"/>
                <w:i w:val="false"/>
                <w:color w:val="000000"/>
                <w:sz w:val="20"/>
              </w:rPr>
              <w:t>
</w:t>
            </w:r>
            <w:r>
              <w:rPr>
                <w:rFonts w:ascii="Times New Roman"/>
                <w:b w:val="false"/>
                <w:i w:val="false"/>
                <w:color w:val="000000"/>
                <w:sz w:val="20"/>
              </w:rPr>
              <w:t>- понятия и видов объектов коммерческих правоотношений;</w:t>
            </w:r>
            <w:r>
              <w:br/>
            </w:r>
            <w:r>
              <w:rPr>
                <w:rFonts w:ascii="Times New Roman"/>
                <w:b w:val="false"/>
                <w:i w:val="false"/>
                <w:color w:val="000000"/>
                <w:sz w:val="20"/>
              </w:rPr>
              <w:t>
</w:t>
            </w:r>
            <w:r>
              <w:rPr>
                <w:rFonts w:ascii="Times New Roman"/>
                <w:b w:val="false"/>
                <w:i w:val="false"/>
                <w:color w:val="000000"/>
                <w:sz w:val="20"/>
              </w:rPr>
              <w:t>- понятия, правового режима и классификации товаров;</w:t>
            </w:r>
            <w:r>
              <w:br/>
            </w:r>
            <w:r>
              <w:rPr>
                <w:rFonts w:ascii="Times New Roman"/>
                <w:b w:val="false"/>
                <w:i w:val="false"/>
                <w:color w:val="000000"/>
                <w:sz w:val="20"/>
              </w:rPr>
              <w:t>
</w:t>
            </w:r>
            <w:r>
              <w:rPr>
                <w:rFonts w:ascii="Times New Roman"/>
                <w:b w:val="false"/>
                <w:i w:val="false"/>
                <w:color w:val="000000"/>
                <w:sz w:val="20"/>
              </w:rPr>
              <w:t>- особенностей документального оформления товаров;</w:t>
            </w:r>
            <w:r>
              <w:br/>
            </w:r>
            <w:r>
              <w:rPr>
                <w:rFonts w:ascii="Times New Roman"/>
                <w:b w:val="false"/>
                <w:i w:val="false"/>
                <w:color w:val="000000"/>
                <w:sz w:val="20"/>
              </w:rPr>
              <w:t>
</w:t>
            </w:r>
            <w:r>
              <w:rPr>
                <w:rFonts w:ascii="Times New Roman"/>
                <w:b w:val="false"/>
                <w:i w:val="false"/>
                <w:color w:val="000000"/>
                <w:sz w:val="20"/>
              </w:rPr>
              <w:t>- правил лицензирования коммерческой деятельности;</w:t>
            </w:r>
            <w:r>
              <w:br/>
            </w:r>
            <w:r>
              <w:rPr>
                <w:rFonts w:ascii="Times New Roman"/>
                <w:b w:val="false"/>
                <w:i w:val="false"/>
                <w:color w:val="000000"/>
                <w:sz w:val="20"/>
              </w:rPr>
              <w:t>
</w:t>
            </w:r>
            <w:r>
              <w:rPr>
                <w:rFonts w:ascii="Times New Roman"/>
                <w:b w:val="false"/>
                <w:i w:val="false"/>
                <w:color w:val="000000"/>
                <w:sz w:val="20"/>
              </w:rPr>
              <w:t>- методов обеспечения защиты конкуренции;</w:t>
            </w:r>
            <w:r>
              <w:br/>
            </w:r>
            <w:r>
              <w:rPr>
                <w:rFonts w:ascii="Times New Roman"/>
                <w:b w:val="false"/>
                <w:i w:val="false"/>
                <w:color w:val="000000"/>
                <w:sz w:val="20"/>
              </w:rPr>
              <w:t>
</w:t>
            </w:r>
            <w:r>
              <w:rPr>
                <w:rFonts w:ascii="Times New Roman"/>
                <w:b w:val="false"/>
                <w:i w:val="false"/>
                <w:color w:val="000000"/>
                <w:sz w:val="20"/>
              </w:rPr>
              <w:t>- принципов договора оптовой купли-продажи;</w:t>
            </w:r>
            <w:r>
              <w:br/>
            </w:r>
            <w:r>
              <w:rPr>
                <w:rFonts w:ascii="Times New Roman"/>
                <w:b w:val="false"/>
                <w:i w:val="false"/>
                <w:color w:val="000000"/>
                <w:sz w:val="20"/>
              </w:rPr>
              <w:t>
</w:t>
            </w:r>
            <w:r>
              <w:rPr>
                <w:rFonts w:ascii="Times New Roman"/>
                <w:b w:val="false"/>
                <w:i w:val="false"/>
                <w:color w:val="000000"/>
                <w:sz w:val="20"/>
              </w:rPr>
              <w:t>- правил заключения сделок в области внешнеторговой деятельности;</w:t>
            </w:r>
            <w:r>
              <w:br/>
            </w:r>
            <w:r>
              <w:rPr>
                <w:rFonts w:ascii="Times New Roman"/>
                <w:b w:val="false"/>
                <w:i w:val="false"/>
                <w:color w:val="000000"/>
                <w:sz w:val="20"/>
              </w:rPr>
              <w:t>
</w:t>
            </w:r>
            <w:r>
              <w:rPr>
                <w:rFonts w:ascii="Times New Roman"/>
                <w:b w:val="false"/>
                <w:i w:val="false"/>
                <w:color w:val="000000"/>
                <w:sz w:val="20"/>
              </w:rPr>
              <w:t>- принципов взаимоотношения коммерческих организаций с органами государственной власти и органами местного самоуправления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использовать необходимые нормативно-правовые документы;</w:t>
            </w:r>
            <w:r>
              <w:br/>
            </w:r>
            <w:r>
              <w:rPr>
                <w:rFonts w:ascii="Times New Roman"/>
                <w:b w:val="false"/>
                <w:i w:val="false"/>
                <w:color w:val="000000"/>
                <w:sz w:val="20"/>
              </w:rPr>
              <w:t>
</w:t>
            </w:r>
            <w:r>
              <w:rPr>
                <w:rFonts w:ascii="Times New Roman"/>
                <w:b w:val="false"/>
                <w:i w:val="false"/>
                <w:color w:val="000000"/>
                <w:sz w:val="20"/>
              </w:rPr>
              <w:t>- составлять договора, претензии, иски;</w:t>
            </w:r>
            <w:r>
              <w:br/>
            </w:r>
            <w:r>
              <w:rPr>
                <w:rFonts w:ascii="Times New Roman"/>
                <w:b w:val="false"/>
                <w:i w:val="false"/>
                <w:color w:val="000000"/>
                <w:sz w:val="20"/>
              </w:rPr>
              <w:t>
</w:t>
            </w:r>
            <w:r>
              <w:rPr>
                <w:rFonts w:ascii="Times New Roman"/>
                <w:b w:val="false"/>
                <w:i w:val="false"/>
                <w:color w:val="000000"/>
                <w:sz w:val="20"/>
              </w:rPr>
              <w:t>- защищать свои права в соответствии с коммерческим правом;</w:t>
            </w:r>
            <w:r>
              <w:br/>
            </w:r>
            <w:r>
              <w:rPr>
                <w:rFonts w:ascii="Times New Roman"/>
                <w:b w:val="false"/>
                <w:i w:val="false"/>
                <w:color w:val="000000"/>
                <w:sz w:val="20"/>
              </w:rPr>
              <w:t>
</w:t>
            </w:r>
            <w:r>
              <w:rPr>
                <w:rFonts w:ascii="Times New Roman"/>
                <w:b w:val="false"/>
                <w:i w:val="false"/>
                <w:color w:val="000000"/>
                <w:sz w:val="20"/>
              </w:rPr>
              <w:t>- анализировать и оценивать результаты и последствия деятельности (бездействия) с правовой точки зрения;</w:t>
            </w:r>
            <w:r>
              <w:br/>
            </w:r>
            <w:r>
              <w:rPr>
                <w:rFonts w:ascii="Times New Roman"/>
                <w:b w:val="false"/>
                <w:i w:val="false"/>
                <w:color w:val="000000"/>
                <w:sz w:val="20"/>
              </w:rPr>
              <w:t>
</w:t>
            </w:r>
            <w:r>
              <w:rPr>
                <w:rFonts w:ascii="Times New Roman"/>
                <w:b w:val="false"/>
                <w:i w:val="false"/>
                <w:color w:val="000000"/>
                <w:sz w:val="20"/>
              </w:rPr>
              <w:t>- решать вопросы, связанные с регулированием общественных отношений в сфере коммерческой деятельности</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 2.1.8</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Маркетинг процесс управления маркетингом;</w:t>
            </w:r>
            <w:r>
              <w:br/>
            </w:r>
            <w:r>
              <w:rPr>
                <w:rFonts w:ascii="Times New Roman"/>
                <w:b w:val="false"/>
                <w:i w:val="false"/>
                <w:color w:val="000000"/>
                <w:sz w:val="20"/>
              </w:rPr>
              <w:t>
</w:t>
            </w:r>
            <w:r>
              <w:rPr>
                <w:rFonts w:ascii="Times New Roman"/>
                <w:b w:val="false"/>
                <w:i w:val="false"/>
                <w:color w:val="000000"/>
                <w:sz w:val="20"/>
              </w:rPr>
              <w:t>анализ рыночных возможностей, маркетинговая среда, маркетинговые исследования, рынок предприятий и потребительские рынки;</w:t>
            </w:r>
            <w:r>
              <w:br/>
            </w:r>
            <w:r>
              <w:rPr>
                <w:rFonts w:ascii="Times New Roman"/>
                <w:b w:val="false"/>
                <w:i w:val="false"/>
                <w:color w:val="000000"/>
                <w:sz w:val="20"/>
              </w:rPr>
              <w:t>
</w:t>
            </w:r>
            <w:r>
              <w:rPr>
                <w:rFonts w:ascii="Times New Roman"/>
                <w:b w:val="false"/>
                <w:i w:val="false"/>
                <w:color w:val="000000"/>
                <w:sz w:val="20"/>
              </w:rPr>
              <w:t>сегментирование рынка, принципы и критерии сегментирования, стратегия позиционирования;</w:t>
            </w:r>
            <w:r>
              <w:br/>
            </w:r>
            <w:r>
              <w:rPr>
                <w:rFonts w:ascii="Times New Roman"/>
                <w:b w:val="false"/>
                <w:i w:val="false"/>
                <w:color w:val="000000"/>
                <w:sz w:val="20"/>
              </w:rPr>
              <w:t>
</w:t>
            </w:r>
            <w:r>
              <w:rPr>
                <w:rFonts w:ascii="Times New Roman"/>
                <w:b w:val="false"/>
                <w:i w:val="false"/>
                <w:color w:val="000000"/>
                <w:sz w:val="20"/>
              </w:rPr>
              <w:t>разработка комплекса маркетинга, товарная, ценовая политика фирмы, организация сбыта товаров, продвижение товаров;</w:t>
            </w:r>
            <w:r>
              <w:br/>
            </w:r>
            <w:r>
              <w:rPr>
                <w:rFonts w:ascii="Times New Roman"/>
                <w:b w:val="false"/>
                <w:i w:val="false"/>
                <w:color w:val="000000"/>
                <w:sz w:val="20"/>
              </w:rPr>
              <w:t>
</w:t>
            </w:r>
            <w:r>
              <w:rPr>
                <w:rFonts w:ascii="Times New Roman"/>
                <w:b w:val="false"/>
                <w:i w:val="false"/>
                <w:color w:val="000000"/>
                <w:sz w:val="20"/>
              </w:rPr>
              <w:t>претворение в жизнь маркетинговых мероприятий</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понятий, принципов, функций, концепций управления маркетингом;</w:t>
            </w:r>
            <w:r>
              <w:br/>
            </w:r>
            <w:r>
              <w:rPr>
                <w:rFonts w:ascii="Times New Roman"/>
                <w:b w:val="false"/>
                <w:i w:val="false"/>
                <w:color w:val="000000"/>
                <w:sz w:val="20"/>
              </w:rPr>
              <w:t>
</w:t>
            </w:r>
            <w:r>
              <w:rPr>
                <w:rFonts w:ascii="Times New Roman"/>
                <w:b w:val="false"/>
                <w:i w:val="false"/>
                <w:color w:val="000000"/>
                <w:sz w:val="20"/>
              </w:rPr>
              <w:t>- составляющих маркетинговой среды;</w:t>
            </w:r>
            <w:r>
              <w:br/>
            </w:r>
            <w:r>
              <w:rPr>
                <w:rFonts w:ascii="Times New Roman"/>
                <w:b w:val="false"/>
                <w:i w:val="false"/>
                <w:color w:val="000000"/>
                <w:sz w:val="20"/>
              </w:rPr>
              <w:t>
</w:t>
            </w:r>
            <w:r>
              <w:rPr>
                <w:rFonts w:ascii="Times New Roman"/>
                <w:b w:val="false"/>
                <w:i w:val="false"/>
                <w:color w:val="000000"/>
                <w:sz w:val="20"/>
              </w:rPr>
              <w:t>- этапов процесса маркетинговых исследований;</w:t>
            </w:r>
            <w:r>
              <w:br/>
            </w:r>
            <w:r>
              <w:rPr>
                <w:rFonts w:ascii="Times New Roman"/>
                <w:b w:val="false"/>
                <w:i w:val="false"/>
                <w:color w:val="000000"/>
                <w:sz w:val="20"/>
              </w:rPr>
              <w:t>
</w:t>
            </w:r>
            <w:r>
              <w:rPr>
                <w:rFonts w:ascii="Times New Roman"/>
                <w:b w:val="false"/>
                <w:i w:val="false"/>
                <w:color w:val="000000"/>
                <w:sz w:val="20"/>
              </w:rPr>
              <w:t>- моделей поведения потребителя и организации-потребителя;</w:t>
            </w:r>
            <w:r>
              <w:br/>
            </w:r>
            <w:r>
              <w:rPr>
                <w:rFonts w:ascii="Times New Roman"/>
                <w:b w:val="false"/>
                <w:i w:val="false"/>
                <w:color w:val="000000"/>
                <w:sz w:val="20"/>
              </w:rPr>
              <w:t>
</w:t>
            </w:r>
            <w:r>
              <w:rPr>
                <w:rFonts w:ascii="Times New Roman"/>
                <w:b w:val="false"/>
                <w:i w:val="false"/>
                <w:color w:val="000000"/>
                <w:sz w:val="20"/>
              </w:rPr>
              <w:t>- этапов целевого маркетинга;</w:t>
            </w:r>
            <w:r>
              <w:br/>
            </w:r>
            <w:r>
              <w:rPr>
                <w:rFonts w:ascii="Times New Roman"/>
                <w:b w:val="false"/>
                <w:i w:val="false"/>
                <w:color w:val="000000"/>
                <w:sz w:val="20"/>
              </w:rPr>
              <w:t>
</w:t>
            </w:r>
            <w:r>
              <w:rPr>
                <w:rFonts w:ascii="Times New Roman"/>
                <w:b w:val="false"/>
                <w:i w:val="false"/>
                <w:color w:val="000000"/>
                <w:sz w:val="20"/>
              </w:rPr>
              <w:t>- классификации товара, его жизненного цикла, этапы разработки нового товара;</w:t>
            </w:r>
            <w:r>
              <w:br/>
            </w:r>
            <w:r>
              <w:rPr>
                <w:rFonts w:ascii="Times New Roman"/>
                <w:b w:val="false"/>
                <w:i w:val="false"/>
                <w:color w:val="000000"/>
                <w:sz w:val="20"/>
              </w:rPr>
              <w:t>
</w:t>
            </w:r>
            <w:r>
              <w:rPr>
                <w:rFonts w:ascii="Times New Roman"/>
                <w:b w:val="false"/>
                <w:i w:val="false"/>
                <w:color w:val="000000"/>
                <w:sz w:val="20"/>
              </w:rPr>
              <w:t>- этапов, методов и стратегий ценообразования;</w:t>
            </w:r>
            <w:r>
              <w:br/>
            </w:r>
            <w:r>
              <w:rPr>
                <w:rFonts w:ascii="Times New Roman"/>
                <w:b w:val="false"/>
                <w:i w:val="false"/>
                <w:color w:val="000000"/>
                <w:sz w:val="20"/>
              </w:rPr>
              <w:t>
</w:t>
            </w:r>
            <w:r>
              <w:rPr>
                <w:rFonts w:ascii="Times New Roman"/>
                <w:b w:val="false"/>
                <w:i w:val="false"/>
                <w:color w:val="000000"/>
                <w:sz w:val="20"/>
              </w:rPr>
              <w:t>- основных характеристик каналов сбыта и процесса товародвижения;</w:t>
            </w:r>
            <w:r>
              <w:br/>
            </w:r>
            <w:r>
              <w:rPr>
                <w:rFonts w:ascii="Times New Roman"/>
                <w:b w:val="false"/>
                <w:i w:val="false"/>
                <w:color w:val="000000"/>
                <w:sz w:val="20"/>
              </w:rPr>
              <w:t>
</w:t>
            </w:r>
            <w:r>
              <w:rPr>
                <w:rFonts w:ascii="Times New Roman"/>
                <w:b w:val="false"/>
                <w:i w:val="false"/>
                <w:color w:val="000000"/>
                <w:sz w:val="20"/>
              </w:rPr>
              <w:t>- составляющих комплекса продвижения товаров, видов рекламы;</w:t>
            </w:r>
            <w:r>
              <w:br/>
            </w:r>
            <w:r>
              <w:rPr>
                <w:rFonts w:ascii="Times New Roman"/>
                <w:b w:val="false"/>
                <w:i w:val="false"/>
                <w:color w:val="000000"/>
                <w:sz w:val="20"/>
              </w:rPr>
              <w:t>
</w:t>
            </w:r>
            <w:r>
              <w:rPr>
                <w:rFonts w:ascii="Times New Roman"/>
                <w:b w:val="false"/>
                <w:i w:val="false"/>
                <w:color w:val="000000"/>
                <w:sz w:val="20"/>
              </w:rPr>
              <w:t>- планов маркетинга, типов маркетингового контроля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использовать внутренние и внешние источники вторичной информации для маркетинговых исследований;</w:t>
            </w:r>
            <w:r>
              <w:br/>
            </w:r>
            <w:r>
              <w:rPr>
                <w:rFonts w:ascii="Times New Roman"/>
                <w:b w:val="false"/>
                <w:i w:val="false"/>
                <w:color w:val="000000"/>
                <w:sz w:val="20"/>
              </w:rPr>
              <w:t>
</w:t>
            </w:r>
            <w:r>
              <w:rPr>
                <w:rFonts w:ascii="Times New Roman"/>
                <w:b w:val="false"/>
                <w:i w:val="false"/>
                <w:color w:val="000000"/>
                <w:sz w:val="20"/>
              </w:rPr>
              <w:t>- применять различные методы сбора первичной информации при проведении маркетинговых исследований;</w:t>
            </w:r>
            <w:r>
              <w:br/>
            </w:r>
            <w:r>
              <w:rPr>
                <w:rFonts w:ascii="Times New Roman"/>
                <w:b w:val="false"/>
                <w:i w:val="false"/>
                <w:color w:val="000000"/>
                <w:sz w:val="20"/>
              </w:rPr>
              <w:t>
</w:t>
            </w:r>
            <w:r>
              <w:rPr>
                <w:rFonts w:ascii="Times New Roman"/>
                <w:b w:val="false"/>
                <w:i w:val="false"/>
                <w:color w:val="000000"/>
                <w:sz w:val="20"/>
              </w:rPr>
              <w:t>- анализировать факторы, влияющие на поведение и выбор потребителя;</w:t>
            </w:r>
            <w:r>
              <w:br/>
            </w:r>
            <w:r>
              <w:rPr>
                <w:rFonts w:ascii="Times New Roman"/>
                <w:b w:val="false"/>
                <w:i w:val="false"/>
                <w:color w:val="000000"/>
                <w:sz w:val="20"/>
              </w:rPr>
              <w:t>
</w:t>
            </w:r>
            <w:r>
              <w:rPr>
                <w:rFonts w:ascii="Times New Roman"/>
                <w:b w:val="false"/>
                <w:i w:val="false"/>
                <w:color w:val="000000"/>
                <w:sz w:val="20"/>
              </w:rPr>
              <w:t>- определять целевой рынок с применением различных принципов сегментирования;</w:t>
            </w:r>
            <w:r>
              <w:br/>
            </w:r>
            <w:r>
              <w:rPr>
                <w:rFonts w:ascii="Times New Roman"/>
                <w:b w:val="false"/>
                <w:i w:val="false"/>
                <w:color w:val="000000"/>
                <w:sz w:val="20"/>
              </w:rPr>
              <w:t>
</w:t>
            </w:r>
            <w:r>
              <w:rPr>
                <w:rFonts w:ascii="Times New Roman"/>
                <w:b w:val="false"/>
                <w:i w:val="false"/>
                <w:color w:val="000000"/>
                <w:sz w:val="20"/>
              </w:rPr>
              <w:t>- находить способы продления жизненного цикла товаров;</w:t>
            </w:r>
            <w:r>
              <w:br/>
            </w:r>
            <w:r>
              <w:rPr>
                <w:rFonts w:ascii="Times New Roman"/>
                <w:b w:val="false"/>
                <w:i w:val="false"/>
                <w:color w:val="000000"/>
                <w:sz w:val="20"/>
              </w:rPr>
              <w:t>
</w:t>
            </w:r>
            <w:r>
              <w:rPr>
                <w:rFonts w:ascii="Times New Roman"/>
                <w:b w:val="false"/>
                <w:i w:val="false"/>
                <w:color w:val="000000"/>
                <w:sz w:val="20"/>
              </w:rPr>
              <w:t>- определять ценовые стратегии фирмы;</w:t>
            </w:r>
            <w:r>
              <w:br/>
            </w:r>
            <w:r>
              <w:rPr>
                <w:rFonts w:ascii="Times New Roman"/>
                <w:b w:val="false"/>
                <w:i w:val="false"/>
                <w:color w:val="000000"/>
                <w:sz w:val="20"/>
              </w:rPr>
              <w:t>
</w:t>
            </w:r>
            <w:r>
              <w:rPr>
                <w:rFonts w:ascii="Times New Roman"/>
                <w:b w:val="false"/>
                <w:i w:val="false"/>
                <w:color w:val="000000"/>
                <w:sz w:val="20"/>
              </w:rPr>
              <w:t>- рассчитывать бюджет проведения рекламных мероприятий</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1-6</w:t>
            </w:r>
            <w:r>
              <w:br/>
            </w:r>
            <w:r>
              <w:rPr>
                <w:rFonts w:ascii="Times New Roman"/>
                <w:b w:val="false"/>
                <w:i w:val="false"/>
                <w:color w:val="000000"/>
                <w:sz w:val="20"/>
              </w:rPr>
              <w:t>
</w:t>
            </w:r>
            <w:r>
              <w:rPr>
                <w:rFonts w:ascii="Times New Roman"/>
                <w:b w:val="false"/>
                <w:i w:val="false"/>
                <w:color w:val="000000"/>
                <w:sz w:val="20"/>
              </w:rPr>
              <w:t>ПК 2.1.2</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Экономическая информатика и информационные технологии</w:t>
            </w:r>
            <w:r>
              <w:br/>
            </w:r>
            <w:r>
              <w:rPr>
                <w:rFonts w:ascii="Times New Roman"/>
                <w:b w:val="false"/>
                <w:i w:val="false"/>
                <w:color w:val="000000"/>
                <w:sz w:val="20"/>
              </w:rPr>
              <w:t>
</w:t>
            </w:r>
            <w:r>
              <w:rPr>
                <w:rFonts w:ascii="Times New Roman"/>
                <w:b w:val="false"/>
                <w:i w:val="false"/>
                <w:color w:val="000000"/>
                <w:sz w:val="20"/>
              </w:rPr>
              <w:t>основные понятия экономической информатики и информационных технологий;</w:t>
            </w:r>
            <w:r>
              <w:br/>
            </w:r>
            <w:r>
              <w:rPr>
                <w:rFonts w:ascii="Times New Roman"/>
                <w:b w:val="false"/>
                <w:i w:val="false"/>
                <w:color w:val="000000"/>
                <w:sz w:val="20"/>
              </w:rPr>
              <w:t>
</w:t>
            </w:r>
            <w:r>
              <w:rPr>
                <w:rFonts w:ascii="Times New Roman"/>
                <w:b w:val="false"/>
                <w:i w:val="false"/>
                <w:color w:val="000000"/>
                <w:sz w:val="20"/>
              </w:rPr>
              <w:t>основные технологии обработки текстов в Microsoft Word;</w:t>
            </w:r>
            <w:r>
              <w:br/>
            </w:r>
            <w:r>
              <w:rPr>
                <w:rFonts w:ascii="Times New Roman"/>
                <w:b w:val="false"/>
                <w:i w:val="false"/>
                <w:color w:val="000000"/>
                <w:sz w:val="20"/>
              </w:rPr>
              <w:t>
</w:t>
            </w:r>
            <w:r>
              <w:rPr>
                <w:rFonts w:ascii="Times New Roman"/>
                <w:b w:val="false"/>
                <w:i w:val="false"/>
                <w:color w:val="000000"/>
                <w:sz w:val="20"/>
              </w:rPr>
              <w:t>электронная таблица:</w:t>
            </w:r>
            <w:r>
              <w:br/>
            </w:r>
            <w:r>
              <w:rPr>
                <w:rFonts w:ascii="Times New Roman"/>
                <w:b w:val="false"/>
                <w:i w:val="false"/>
                <w:color w:val="000000"/>
                <w:sz w:val="20"/>
              </w:rPr>
              <w:t>
</w:t>
            </w:r>
            <w:r>
              <w:rPr>
                <w:rFonts w:ascii="Times New Roman"/>
                <w:b w:val="false"/>
                <w:i w:val="false"/>
                <w:color w:val="000000"/>
                <w:sz w:val="20"/>
              </w:rPr>
              <w:t>создание и редактирование;</w:t>
            </w:r>
            <w:r>
              <w:br/>
            </w:r>
            <w:r>
              <w:rPr>
                <w:rFonts w:ascii="Times New Roman"/>
                <w:b w:val="false"/>
                <w:i w:val="false"/>
                <w:color w:val="000000"/>
                <w:sz w:val="20"/>
              </w:rPr>
              <w:t>
</w:t>
            </w:r>
            <w:r>
              <w:rPr>
                <w:rFonts w:ascii="Times New Roman"/>
                <w:b w:val="false"/>
                <w:i w:val="false"/>
                <w:color w:val="000000"/>
                <w:sz w:val="20"/>
              </w:rPr>
              <w:t>использование графических возможностей табличного процессора;</w:t>
            </w:r>
            <w:r>
              <w:br/>
            </w:r>
            <w:r>
              <w:rPr>
                <w:rFonts w:ascii="Times New Roman"/>
                <w:b w:val="false"/>
                <w:i w:val="false"/>
                <w:color w:val="000000"/>
                <w:sz w:val="20"/>
              </w:rPr>
              <w:t>
</w:t>
            </w:r>
            <w:r>
              <w:rPr>
                <w:rFonts w:ascii="Times New Roman"/>
                <w:b w:val="false"/>
                <w:i w:val="false"/>
                <w:color w:val="000000"/>
                <w:sz w:val="20"/>
              </w:rPr>
              <w:t>применение формул и функций при решении финансово-экономических задач в Microsoft Excel;</w:t>
            </w:r>
            <w:r>
              <w:br/>
            </w:r>
            <w:r>
              <w:rPr>
                <w:rFonts w:ascii="Times New Roman"/>
                <w:b w:val="false"/>
                <w:i w:val="false"/>
                <w:color w:val="000000"/>
                <w:sz w:val="20"/>
              </w:rPr>
              <w:t>
</w:t>
            </w:r>
            <w:r>
              <w:rPr>
                <w:rFonts w:ascii="Times New Roman"/>
                <w:b w:val="false"/>
                <w:i w:val="false"/>
                <w:color w:val="000000"/>
                <w:sz w:val="20"/>
              </w:rPr>
              <w:t>анализ данных в электронной таблице;</w:t>
            </w:r>
            <w:r>
              <w:br/>
            </w:r>
            <w:r>
              <w:rPr>
                <w:rFonts w:ascii="Times New Roman"/>
                <w:b w:val="false"/>
                <w:i w:val="false"/>
                <w:color w:val="000000"/>
                <w:sz w:val="20"/>
              </w:rPr>
              <w:t>
</w:t>
            </w:r>
            <w:r>
              <w:rPr>
                <w:rFonts w:ascii="Times New Roman"/>
                <w:b w:val="false"/>
                <w:i w:val="false"/>
                <w:color w:val="000000"/>
                <w:sz w:val="20"/>
              </w:rPr>
              <w:t>создание файлов базы данных и работа с ними;</w:t>
            </w:r>
            <w:r>
              <w:br/>
            </w:r>
            <w:r>
              <w:rPr>
                <w:rFonts w:ascii="Times New Roman"/>
                <w:b w:val="false"/>
                <w:i w:val="false"/>
                <w:color w:val="000000"/>
                <w:sz w:val="20"/>
              </w:rPr>
              <w:t>
</w:t>
            </w:r>
            <w:r>
              <w:rPr>
                <w:rFonts w:ascii="Times New Roman"/>
                <w:b w:val="false"/>
                <w:i w:val="false"/>
                <w:color w:val="000000"/>
                <w:sz w:val="20"/>
              </w:rPr>
              <w:t>связывание и совместная работа с несколькими базами данных;</w:t>
            </w:r>
            <w:r>
              <w:br/>
            </w:r>
            <w:r>
              <w:rPr>
                <w:rFonts w:ascii="Times New Roman"/>
                <w:b w:val="false"/>
                <w:i w:val="false"/>
                <w:color w:val="000000"/>
                <w:sz w:val="20"/>
              </w:rPr>
              <w:t>
</w:t>
            </w:r>
            <w:r>
              <w:rPr>
                <w:rFonts w:ascii="Times New Roman"/>
                <w:b w:val="false"/>
                <w:i w:val="false"/>
                <w:color w:val="000000"/>
                <w:sz w:val="20"/>
              </w:rPr>
              <w:t>создание и редактирование экранных форм, отчетов;</w:t>
            </w:r>
            <w:r>
              <w:br/>
            </w:r>
            <w:r>
              <w:rPr>
                <w:rFonts w:ascii="Times New Roman"/>
                <w:b w:val="false"/>
                <w:i w:val="false"/>
                <w:color w:val="000000"/>
                <w:sz w:val="20"/>
              </w:rPr>
              <w:t>
</w:t>
            </w:r>
            <w:r>
              <w:rPr>
                <w:rFonts w:ascii="Times New Roman"/>
                <w:b w:val="false"/>
                <w:i w:val="false"/>
                <w:color w:val="000000"/>
                <w:sz w:val="20"/>
              </w:rPr>
              <w:t>проектирование приложений;</w:t>
            </w:r>
            <w:r>
              <w:br/>
            </w:r>
            <w:r>
              <w:rPr>
                <w:rFonts w:ascii="Times New Roman"/>
                <w:b w:val="false"/>
                <w:i w:val="false"/>
                <w:color w:val="000000"/>
                <w:sz w:val="20"/>
              </w:rPr>
              <w:t>
</w:t>
            </w:r>
            <w:r>
              <w:rPr>
                <w:rFonts w:ascii="Times New Roman"/>
                <w:b w:val="false"/>
                <w:i w:val="false"/>
                <w:color w:val="000000"/>
                <w:sz w:val="20"/>
              </w:rPr>
              <w:t>создание слайдов;</w:t>
            </w:r>
            <w:r>
              <w:br/>
            </w:r>
            <w:r>
              <w:rPr>
                <w:rFonts w:ascii="Times New Roman"/>
                <w:b w:val="false"/>
                <w:i w:val="false"/>
                <w:color w:val="000000"/>
                <w:sz w:val="20"/>
              </w:rPr>
              <w:t>
</w:t>
            </w:r>
            <w:r>
              <w:rPr>
                <w:rFonts w:ascii="Times New Roman"/>
                <w:b w:val="false"/>
                <w:i w:val="false"/>
                <w:color w:val="000000"/>
                <w:sz w:val="20"/>
              </w:rPr>
              <w:t>быстрое создание презентации с помощью автосодержания;</w:t>
            </w:r>
            <w:r>
              <w:br/>
            </w:r>
            <w:r>
              <w:rPr>
                <w:rFonts w:ascii="Times New Roman"/>
                <w:b w:val="false"/>
                <w:i w:val="false"/>
                <w:color w:val="000000"/>
                <w:sz w:val="20"/>
              </w:rPr>
              <w:t>
</w:t>
            </w:r>
            <w:r>
              <w:rPr>
                <w:rFonts w:ascii="Times New Roman"/>
                <w:b w:val="false"/>
                <w:i w:val="false"/>
                <w:color w:val="000000"/>
                <w:sz w:val="20"/>
              </w:rPr>
              <w:t>технология обработки архивов данных;</w:t>
            </w:r>
            <w:r>
              <w:br/>
            </w:r>
            <w:r>
              <w:rPr>
                <w:rFonts w:ascii="Times New Roman"/>
                <w:b w:val="false"/>
                <w:i w:val="false"/>
                <w:color w:val="000000"/>
                <w:sz w:val="20"/>
              </w:rPr>
              <w:t>
</w:t>
            </w:r>
            <w:r>
              <w:rPr>
                <w:rFonts w:ascii="Times New Roman"/>
                <w:b w:val="false"/>
                <w:i w:val="false"/>
                <w:color w:val="000000"/>
                <w:sz w:val="20"/>
              </w:rPr>
              <w:t>методы защиты информации;</w:t>
            </w:r>
            <w:r>
              <w:br/>
            </w:r>
            <w:r>
              <w:rPr>
                <w:rFonts w:ascii="Times New Roman"/>
                <w:b w:val="false"/>
                <w:i w:val="false"/>
                <w:color w:val="000000"/>
                <w:sz w:val="20"/>
              </w:rPr>
              <w:t>
</w:t>
            </w:r>
            <w:r>
              <w:rPr>
                <w:rFonts w:ascii="Times New Roman"/>
                <w:b w:val="false"/>
                <w:i w:val="false"/>
                <w:color w:val="000000"/>
                <w:sz w:val="20"/>
              </w:rPr>
              <w:t>построение графических объектов в Corel Draw;</w:t>
            </w:r>
            <w:r>
              <w:br/>
            </w:r>
            <w:r>
              <w:rPr>
                <w:rFonts w:ascii="Times New Roman"/>
                <w:b w:val="false"/>
                <w:i w:val="false"/>
                <w:color w:val="000000"/>
                <w:sz w:val="20"/>
              </w:rPr>
              <w:t>
</w:t>
            </w:r>
            <w:r>
              <w:rPr>
                <w:rFonts w:ascii="Times New Roman"/>
                <w:b w:val="false"/>
                <w:i w:val="false"/>
                <w:color w:val="000000"/>
                <w:sz w:val="20"/>
              </w:rPr>
              <w:t>прием и передача информации по сети</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теоретических основ экономической информатики и информационных технологий;</w:t>
            </w:r>
            <w:r>
              <w:br/>
            </w:r>
            <w:r>
              <w:rPr>
                <w:rFonts w:ascii="Times New Roman"/>
                <w:b w:val="false"/>
                <w:i w:val="false"/>
                <w:color w:val="000000"/>
                <w:sz w:val="20"/>
              </w:rPr>
              <w:t>
</w:t>
            </w:r>
            <w:r>
              <w:rPr>
                <w:rFonts w:ascii="Times New Roman"/>
                <w:b w:val="false"/>
                <w:i w:val="false"/>
                <w:color w:val="000000"/>
                <w:sz w:val="20"/>
              </w:rPr>
              <w:t>- технологии обработки текстовых документов;</w:t>
            </w:r>
            <w:r>
              <w:br/>
            </w:r>
            <w:r>
              <w:rPr>
                <w:rFonts w:ascii="Times New Roman"/>
                <w:b w:val="false"/>
                <w:i w:val="false"/>
                <w:color w:val="000000"/>
                <w:sz w:val="20"/>
              </w:rPr>
              <w:t>
</w:t>
            </w:r>
            <w:r>
              <w:rPr>
                <w:rFonts w:ascii="Times New Roman"/>
                <w:b w:val="false"/>
                <w:i w:val="false"/>
                <w:color w:val="000000"/>
                <w:sz w:val="20"/>
              </w:rPr>
              <w:t>- методов обработки числовых данных;</w:t>
            </w:r>
            <w:r>
              <w:br/>
            </w:r>
            <w:r>
              <w:rPr>
                <w:rFonts w:ascii="Times New Roman"/>
                <w:b w:val="false"/>
                <w:i w:val="false"/>
                <w:color w:val="000000"/>
                <w:sz w:val="20"/>
              </w:rPr>
              <w:t>
</w:t>
            </w:r>
            <w:r>
              <w:rPr>
                <w:rFonts w:ascii="Times New Roman"/>
                <w:b w:val="false"/>
                <w:i w:val="false"/>
                <w:color w:val="000000"/>
                <w:sz w:val="20"/>
              </w:rPr>
              <w:t>- способов хранения и поиска данных в СУБД MS Access;</w:t>
            </w:r>
            <w:r>
              <w:br/>
            </w:r>
            <w:r>
              <w:rPr>
                <w:rFonts w:ascii="Times New Roman"/>
                <w:b w:val="false"/>
                <w:i w:val="false"/>
                <w:color w:val="000000"/>
                <w:sz w:val="20"/>
              </w:rPr>
              <w:t>
</w:t>
            </w:r>
            <w:r>
              <w:rPr>
                <w:rFonts w:ascii="Times New Roman"/>
                <w:b w:val="false"/>
                <w:i w:val="false"/>
                <w:color w:val="000000"/>
                <w:sz w:val="20"/>
              </w:rPr>
              <w:t>- методов создания презентации в MS Power Point;</w:t>
            </w:r>
            <w:r>
              <w:br/>
            </w:r>
            <w:r>
              <w:rPr>
                <w:rFonts w:ascii="Times New Roman"/>
                <w:b w:val="false"/>
                <w:i w:val="false"/>
                <w:color w:val="000000"/>
                <w:sz w:val="20"/>
              </w:rPr>
              <w:t>
</w:t>
            </w:r>
            <w:r>
              <w:rPr>
                <w:rFonts w:ascii="Times New Roman"/>
                <w:b w:val="false"/>
                <w:i w:val="false"/>
                <w:color w:val="000000"/>
                <w:sz w:val="20"/>
              </w:rPr>
              <w:t>- способов ведения архива программ и данных;</w:t>
            </w:r>
            <w:r>
              <w:br/>
            </w:r>
            <w:r>
              <w:rPr>
                <w:rFonts w:ascii="Times New Roman"/>
                <w:b w:val="false"/>
                <w:i w:val="false"/>
                <w:color w:val="000000"/>
                <w:sz w:val="20"/>
              </w:rPr>
              <w:t>
</w:t>
            </w:r>
            <w:r>
              <w:rPr>
                <w:rFonts w:ascii="Times New Roman"/>
                <w:b w:val="false"/>
                <w:i w:val="false"/>
                <w:color w:val="000000"/>
                <w:sz w:val="20"/>
              </w:rPr>
              <w:t>- методов и приемов антивирусной защиты информации;</w:t>
            </w:r>
            <w:r>
              <w:br/>
            </w:r>
            <w:r>
              <w:rPr>
                <w:rFonts w:ascii="Times New Roman"/>
                <w:b w:val="false"/>
                <w:i w:val="false"/>
                <w:color w:val="000000"/>
                <w:sz w:val="20"/>
              </w:rPr>
              <w:t>
</w:t>
            </w:r>
            <w:r>
              <w:rPr>
                <w:rFonts w:ascii="Times New Roman"/>
                <w:b w:val="false"/>
                <w:i w:val="false"/>
                <w:color w:val="000000"/>
                <w:sz w:val="20"/>
              </w:rPr>
              <w:t>- основных возможностей компьютерной графики Corel Draw;</w:t>
            </w:r>
            <w:r>
              <w:br/>
            </w:r>
            <w:r>
              <w:rPr>
                <w:rFonts w:ascii="Times New Roman"/>
                <w:b w:val="false"/>
                <w:i w:val="false"/>
                <w:color w:val="000000"/>
                <w:sz w:val="20"/>
              </w:rPr>
              <w:t>
</w:t>
            </w:r>
            <w:r>
              <w:rPr>
                <w:rFonts w:ascii="Times New Roman"/>
                <w:b w:val="false"/>
                <w:i w:val="false"/>
                <w:color w:val="000000"/>
                <w:sz w:val="20"/>
              </w:rPr>
              <w:t>- технологии обмена данных по сети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работать с таблицами и графическими объектами в MS Word;</w:t>
            </w:r>
            <w:r>
              <w:br/>
            </w:r>
            <w:r>
              <w:rPr>
                <w:rFonts w:ascii="Times New Roman"/>
                <w:b w:val="false"/>
                <w:i w:val="false"/>
                <w:color w:val="000000"/>
                <w:sz w:val="20"/>
              </w:rPr>
              <w:t>
</w:t>
            </w:r>
            <w:r>
              <w:rPr>
                <w:rFonts w:ascii="Times New Roman"/>
                <w:b w:val="false"/>
                <w:i w:val="false"/>
                <w:color w:val="000000"/>
                <w:sz w:val="20"/>
              </w:rPr>
              <w:t>- создавать и редактировать простейшие электронные таблицы;</w:t>
            </w:r>
            <w:r>
              <w:br/>
            </w:r>
            <w:r>
              <w:rPr>
                <w:rFonts w:ascii="Times New Roman"/>
                <w:b w:val="false"/>
                <w:i w:val="false"/>
                <w:color w:val="000000"/>
                <w:sz w:val="20"/>
              </w:rPr>
              <w:t>
</w:t>
            </w:r>
            <w:r>
              <w:rPr>
                <w:rFonts w:ascii="Times New Roman"/>
                <w:b w:val="false"/>
                <w:i w:val="false"/>
                <w:color w:val="000000"/>
                <w:sz w:val="20"/>
              </w:rPr>
              <w:t>- применять основные операции MS Excel для решения финансово-экономических задач;</w:t>
            </w:r>
            <w:r>
              <w:br/>
            </w:r>
            <w:r>
              <w:rPr>
                <w:rFonts w:ascii="Times New Roman"/>
                <w:b w:val="false"/>
                <w:i w:val="false"/>
                <w:color w:val="000000"/>
                <w:sz w:val="20"/>
              </w:rPr>
              <w:t>
</w:t>
            </w:r>
            <w:r>
              <w:rPr>
                <w:rFonts w:ascii="Times New Roman"/>
                <w:b w:val="false"/>
                <w:i w:val="false"/>
                <w:color w:val="000000"/>
                <w:sz w:val="20"/>
              </w:rPr>
              <w:t>- работать в среде СУБД MS Access;</w:t>
            </w:r>
            <w:r>
              <w:br/>
            </w:r>
            <w:r>
              <w:rPr>
                <w:rFonts w:ascii="Times New Roman"/>
                <w:b w:val="false"/>
                <w:i w:val="false"/>
                <w:color w:val="000000"/>
                <w:sz w:val="20"/>
              </w:rPr>
              <w:t>
</w:t>
            </w:r>
            <w:r>
              <w:rPr>
                <w:rFonts w:ascii="Times New Roman"/>
                <w:b w:val="false"/>
                <w:i w:val="false"/>
                <w:color w:val="000000"/>
                <w:sz w:val="20"/>
              </w:rPr>
              <w:t>- разрабатывать презентации в MS Power Point и управлять их воспроизведением;</w:t>
            </w:r>
            <w:r>
              <w:br/>
            </w:r>
            <w:r>
              <w:rPr>
                <w:rFonts w:ascii="Times New Roman"/>
                <w:b w:val="false"/>
                <w:i w:val="false"/>
                <w:color w:val="000000"/>
                <w:sz w:val="20"/>
              </w:rPr>
              <w:t>
</w:t>
            </w:r>
            <w:r>
              <w:rPr>
                <w:rFonts w:ascii="Times New Roman"/>
                <w:b w:val="false"/>
                <w:i w:val="false"/>
                <w:color w:val="000000"/>
                <w:sz w:val="20"/>
              </w:rPr>
              <w:t>- работать с архивными программами;</w:t>
            </w:r>
            <w:r>
              <w:br/>
            </w:r>
            <w:r>
              <w:rPr>
                <w:rFonts w:ascii="Times New Roman"/>
                <w:b w:val="false"/>
                <w:i w:val="false"/>
                <w:color w:val="000000"/>
                <w:sz w:val="20"/>
              </w:rPr>
              <w:t>
</w:t>
            </w:r>
            <w:r>
              <w:rPr>
                <w:rFonts w:ascii="Times New Roman"/>
                <w:b w:val="false"/>
                <w:i w:val="false"/>
                <w:color w:val="000000"/>
                <w:sz w:val="20"/>
              </w:rPr>
              <w:t>- работать с антивирусными программами;</w:t>
            </w:r>
            <w:r>
              <w:br/>
            </w:r>
            <w:r>
              <w:rPr>
                <w:rFonts w:ascii="Times New Roman"/>
                <w:b w:val="false"/>
                <w:i w:val="false"/>
                <w:color w:val="000000"/>
                <w:sz w:val="20"/>
              </w:rPr>
              <w:t>
</w:t>
            </w:r>
            <w:r>
              <w:rPr>
                <w:rFonts w:ascii="Times New Roman"/>
                <w:b w:val="false"/>
                <w:i w:val="false"/>
                <w:color w:val="000000"/>
                <w:sz w:val="20"/>
              </w:rPr>
              <w:t>- создавать объекты в графическом редакторе Corel Draw;</w:t>
            </w:r>
            <w:r>
              <w:br/>
            </w:r>
            <w:r>
              <w:rPr>
                <w:rFonts w:ascii="Times New Roman"/>
                <w:b w:val="false"/>
                <w:i w:val="false"/>
                <w:color w:val="000000"/>
                <w:sz w:val="20"/>
              </w:rPr>
              <w:t>
</w:t>
            </w:r>
            <w:r>
              <w:rPr>
                <w:rFonts w:ascii="Times New Roman"/>
                <w:b w:val="false"/>
                <w:i w:val="false"/>
                <w:color w:val="000000"/>
                <w:sz w:val="20"/>
              </w:rPr>
              <w:t>- использовать глобальную сеть Интернет</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Делопроизводство на государственном языке</w:t>
            </w:r>
            <w:r>
              <w:br/>
            </w:r>
            <w:r>
              <w:rPr>
                <w:rFonts w:ascii="Times New Roman"/>
                <w:b w:val="false"/>
                <w:i w:val="false"/>
                <w:color w:val="000000"/>
                <w:sz w:val="20"/>
              </w:rPr>
              <w:t>
</w:t>
            </w:r>
            <w:r>
              <w:rPr>
                <w:rFonts w:ascii="Times New Roman"/>
                <w:b w:val="false"/>
                <w:i w:val="false"/>
                <w:color w:val="000000"/>
                <w:sz w:val="20"/>
              </w:rPr>
              <w:t>цели и задачи курса;</w:t>
            </w:r>
            <w:r>
              <w:br/>
            </w:r>
            <w:r>
              <w:rPr>
                <w:rFonts w:ascii="Times New Roman"/>
                <w:b w:val="false"/>
                <w:i w:val="false"/>
                <w:color w:val="000000"/>
                <w:sz w:val="20"/>
              </w:rPr>
              <w:t>
</w:t>
            </w:r>
            <w:r>
              <w:rPr>
                <w:rFonts w:ascii="Times New Roman"/>
                <w:b w:val="false"/>
                <w:i w:val="false"/>
                <w:color w:val="000000"/>
                <w:sz w:val="20"/>
              </w:rPr>
              <w:t>понятие о делопроизводстве и корреспонденции;</w:t>
            </w:r>
            <w:r>
              <w:br/>
            </w:r>
            <w:r>
              <w:rPr>
                <w:rFonts w:ascii="Times New Roman"/>
                <w:b w:val="false"/>
                <w:i w:val="false"/>
                <w:color w:val="000000"/>
                <w:sz w:val="20"/>
              </w:rPr>
              <w:t>
</w:t>
            </w:r>
            <w:r>
              <w:rPr>
                <w:rFonts w:ascii="Times New Roman"/>
                <w:b w:val="false"/>
                <w:i w:val="false"/>
                <w:color w:val="000000"/>
                <w:sz w:val="20"/>
              </w:rPr>
              <w:t>способы создания и функции документов;</w:t>
            </w:r>
            <w:r>
              <w:br/>
            </w:r>
            <w:r>
              <w:rPr>
                <w:rFonts w:ascii="Times New Roman"/>
                <w:b w:val="false"/>
                <w:i w:val="false"/>
                <w:color w:val="000000"/>
                <w:sz w:val="20"/>
              </w:rPr>
              <w:t>
</w:t>
            </w:r>
            <w:r>
              <w:rPr>
                <w:rFonts w:ascii="Times New Roman"/>
                <w:b w:val="false"/>
                <w:i w:val="false"/>
                <w:color w:val="000000"/>
                <w:sz w:val="20"/>
              </w:rPr>
              <w:t>классификация документов, правила оформления документов;</w:t>
            </w:r>
            <w:r>
              <w:br/>
            </w:r>
            <w:r>
              <w:rPr>
                <w:rFonts w:ascii="Times New Roman"/>
                <w:b w:val="false"/>
                <w:i w:val="false"/>
                <w:color w:val="000000"/>
                <w:sz w:val="20"/>
              </w:rPr>
              <w:t>
</w:t>
            </w:r>
            <w:r>
              <w:rPr>
                <w:rFonts w:ascii="Times New Roman"/>
                <w:b w:val="false"/>
                <w:i w:val="false"/>
                <w:color w:val="000000"/>
                <w:sz w:val="20"/>
              </w:rPr>
              <w:t>характеристика и особенности оформления  организационно-</w:t>
            </w:r>
            <w:r>
              <w:br/>
            </w:r>
            <w:r>
              <w:rPr>
                <w:rFonts w:ascii="Times New Roman"/>
                <w:b w:val="false"/>
                <w:i w:val="false"/>
                <w:color w:val="000000"/>
                <w:sz w:val="20"/>
              </w:rPr>
              <w:t>
</w:t>
            </w:r>
            <w:r>
              <w:rPr>
                <w:rFonts w:ascii="Times New Roman"/>
                <w:b w:val="false"/>
                <w:i w:val="false"/>
                <w:color w:val="000000"/>
                <w:sz w:val="20"/>
              </w:rPr>
              <w:t>распорядительных документов;</w:t>
            </w:r>
            <w:r>
              <w:br/>
            </w:r>
            <w:r>
              <w:rPr>
                <w:rFonts w:ascii="Times New Roman"/>
                <w:b w:val="false"/>
                <w:i w:val="false"/>
                <w:color w:val="000000"/>
                <w:sz w:val="20"/>
              </w:rPr>
              <w:t>
</w:t>
            </w:r>
            <w:r>
              <w:rPr>
                <w:rFonts w:ascii="Times New Roman"/>
                <w:b w:val="false"/>
                <w:i w:val="false"/>
                <w:color w:val="000000"/>
                <w:sz w:val="20"/>
              </w:rPr>
              <w:t>характеристика и особенности оформления документов по личному составу, личного происхождения;</w:t>
            </w:r>
            <w:r>
              <w:br/>
            </w:r>
            <w:r>
              <w:rPr>
                <w:rFonts w:ascii="Times New Roman"/>
                <w:b w:val="false"/>
                <w:i w:val="false"/>
                <w:color w:val="000000"/>
                <w:sz w:val="20"/>
              </w:rPr>
              <w:t>
</w:t>
            </w:r>
            <w:r>
              <w:rPr>
                <w:rFonts w:ascii="Times New Roman"/>
                <w:b w:val="false"/>
                <w:i w:val="false"/>
                <w:color w:val="000000"/>
                <w:sz w:val="20"/>
              </w:rPr>
              <w:t>Государственная система документационного обеспечения управления (ГСДОУ);</w:t>
            </w:r>
            <w:r>
              <w:br/>
            </w:r>
            <w:r>
              <w:rPr>
                <w:rFonts w:ascii="Times New Roman"/>
                <w:b w:val="false"/>
                <w:i w:val="false"/>
                <w:color w:val="000000"/>
                <w:sz w:val="20"/>
              </w:rPr>
              <w:t>
</w:t>
            </w:r>
            <w:r>
              <w:rPr>
                <w:rFonts w:ascii="Times New Roman"/>
                <w:b w:val="false"/>
                <w:i w:val="false"/>
                <w:color w:val="000000"/>
                <w:sz w:val="20"/>
              </w:rPr>
              <w:t>организация работы с документами, документооборот, документопотоки, их виды;</w:t>
            </w:r>
            <w:r>
              <w:br/>
            </w:r>
            <w:r>
              <w:rPr>
                <w:rFonts w:ascii="Times New Roman"/>
                <w:b w:val="false"/>
                <w:i w:val="false"/>
                <w:color w:val="000000"/>
                <w:sz w:val="20"/>
              </w:rPr>
              <w:t>
</w:t>
            </w:r>
            <w:r>
              <w:rPr>
                <w:rFonts w:ascii="Times New Roman"/>
                <w:b w:val="false"/>
                <w:i w:val="false"/>
                <w:color w:val="000000"/>
                <w:sz w:val="20"/>
              </w:rPr>
              <w:t xml:space="preserve">регистрация, учет, хранение и контроль исполнения документов </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способов создания и функций документов;</w:t>
            </w:r>
            <w:r>
              <w:br/>
            </w:r>
            <w:r>
              <w:rPr>
                <w:rFonts w:ascii="Times New Roman"/>
                <w:b w:val="false"/>
                <w:i w:val="false"/>
                <w:color w:val="000000"/>
                <w:sz w:val="20"/>
              </w:rPr>
              <w:t>
</w:t>
            </w:r>
            <w:r>
              <w:rPr>
                <w:rFonts w:ascii="Times New Roman"/>
                <w:b w:val="false"/>
                <w:i w:val="false"/>
                <w:color w:val="000000"/>
                <w:sz w:val="20"/>
              </w:rPr>
              <w:t>- классификации документов, правил оформления;</w:t>
            </w:r>
            <w:r>
              <w:br/>
            </w:r>
            <w:r>
              <w:rPr>
                <w:rFonts w:ascii="Times New Roman"/>
                <w:b w:val="false"/>
                <w:i w:val="false"/>
                <w:color w:val="000000"/>
                <w:sz w:val="20"/>
              </w:rPr>
              <w:t>
</w:t>
            </w:r>
            <w:r>
              <w:rPr>
                <w:rFonts w:ascii="Times New Roman"/>
                <w:b w:val="false"/>
                <w:i w:val="false"/>
                <w:color w:val="000000"/>
                <w:sz w:val="20"/>
              </w:rPr>
              <w:t>- классификации, характеристики, особенностей оформления организационно-</w:t>
            </w:r>
            <w:r>
              <w:br/>
            </w:r>
            <w:r>
              <w:rPr>
                <w:rFonts w:ascii="Times New Roman"/>
                <w:b w:val="false"/>
                <w:i w:val="false"/>
                <w:color w:val="000000"/>
                <w:sz w:val="20"/>
              </w:rPr>
              <w:t>
</w:t>
            </w:r>
            <w:r>
              <w:rPr>
                <w:rFonts w:ascii="Times New Roman"/>
                <w:b w:val="false"/>
                <w:i w:val="false"/>
                <w:color w:val="000000"/>
                <w:sz w:val="20"/>
              </w:rPr>
              <w:t>распорядительной документации (ОРД);</w:t>
            </w:r>
            <w:r>
              <w:br/>
            </w:r>
            <w:r>
              <w:rPr>
                <w:rFonts w:ascii="Times New Roman"/>
                <w:b w:val="false"/>
                <w:i w:val="false"/>
                <w:color w:val="000000"/>
                <w:sz w:val="20"/>
              </w:rPr>
              <w:t>
</w:t>
            </w:r>
            <w:r>
              <w:rPr>
                <w:rFonts w:ascii="Times New Roman"/>
                <w:b w:val="false"/>
                <w:i w:val="false"/>
                <w:color w:val="000000"/>
                <w:sz w:val="20"/>
              </w:rPr>
              <w:t>- особенностей оформления документов личного происхождения;</w:t>
            </w:r>
            <w:r>
              <w:br/>
            </w:r>
            <w:r>
              <w:rPr>
                <w:rFonts w:ascii="Times New Roman"/>
                <w:b w:val="false"/>
                <w:i w:val="false"/>
                <w:color w:val="000000"/>
                <w:sz w:val="20"/>
              </w:rPr>
              <w:t>
</w:t>
            </w:r>
            <w:r>
              <w:rPr>
                <w:rFonts w:ascii="Times New Roman"/>
                <w:b w:val="false"/>
                <w:i w:val="false"/>
                <w:color w:val="000000"/>
                <w:sz w:val="20"/>
              </w:rPr>
              <w:t>- характеристики и особенностей оформления документов по личному составу</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унифицировать систему организационно-</w:t>
            </w:r>
            <w:r>
              <w:rPr>
                <w:rFonts w:ascii="Times New Roman"/>
                <w:b w:val="false"/>
                <w:i w:val="false"/>
                <w:color w:val="000000"/>
                <w:sz w:val="20"/>
              </w:rPr>
              <w:t>распорядительной документации (ОРД);</w:t>
            </w:r>
            <w:r>
              <w:br/>
            </w:r>
            <w:r>
              <w:rPr>
                <w:rFonts w:ascii="Times New Roman"/>
                <w:b w:val="false"/>
                <w:i w:val="false"/>
                <w:color w:val="000000"/>
                <w:sz w:val="20"/>
              </w:rPr>
              <w:t>
</w:t>
            </w:r>
            <w:r>
              <w:rPr>
                <w:rFonts w:ascii="Times New Roman"/>
                <w:b w:val="false"/>
                <w:i w:val="false"/>
                <w:color w:val="000000"/>
                <w:sz w:val="20"/>
              </w:rPr>
              <w:t>- оформлять организационно-</w:t>
            </w:r>
            <w:r>
              <w:br/>
            </w:r>
            <w:r>
              <w:rPr>
                <w:rFonts w:ascii="Times New Roman"/>
                <w:b w:val="false"/>
                <w:i w:val="false"/>
                <w:color w:val="000000"/>
                <w:sz w:val="20"/>
              </w:rPr>
              <w:t>
</w:t>
            </w:r>
            <w:r>
              <w:rPr>
                <w:rFonts w:ascii="Times New Roman"/>
                <w:b w:val="false"/>
                <w:i w:val="false"/>
                <w:color w:val="000000"/>
                <w:sz w:val="20"/>
              </w:rPr>
              <w:t>распорядительные документы;</w:t>
            </w:r>
            <w:r>
              <w:br/>
            </w:r>
            <w:r>
              <w:rPr>
                <w:rFonts w:ascii="Times New Roman"/>
                <w:b w:val="false"/>
                <w:i w:val="false"/>
                <w:color w:val="000000"/>
                <w:sz w:val="20"/>
              </w:rPr>
              <w:t>
</w:t>
            </w:r>
            <w:r>
              <w:rPr>
                <w:rFonts w:ascii="Times New Roman"/>
                <w:b w:val="false"/>
                <w:i w:val="false"/>
                <w:color w:val="000000"/>
                <w:sz w:val="20"/>
              </w:rPr>
              <w:t>- составлять и оформлять документы по личному составу и личного происхождения;</w:t>
            </w:r>
            <w:r>
              <w:br/>
            </w:r>
            <w:r>
              <w:rPr>
                <w:rFonts w:ascii="Times New Roman"/>
                <w:b w:val="false"/>
                <w:i w:val="false"/>
                <w:color w:val="000000"/>
                <w:sz w:val="20"/>
              </w:rPr>
              <w:t>
</w:t>
            </w:r>
            <w:r>
              <w:rPr>
                <w:rFonts w:ascii="Times New Roman"/>
                <w:b w:val="false"/>
                <w:i w:val="false"/>
                <w:color w:val="000000"/>
                <w:sz w:val="20"/>
              </w:rPr>
              <w:t>- организовывать работу с документами, документооборотом, документопотоком;</w:t>
            </w:r>
            <w:r>
              <w:br/>
            </w:r>
            <w:r>
              <w:rPr>
                <w:rFonts w:ascii="Times New Roman"/>
                <w:b w:val="false"/>
                <w:i w:val="false"/>
                <w:color w:val="000000"/>
                <w:sz w:val="20"/>
              </w:rPr>
              <w:t>
</w:t>
            </w:r>
            <w:r>
              <w:rPr>
                <w:rFonts w:ascii="Times New Roman"/>
                <w:b w:val="false"/>
                <w:i w:val="false"/>
                <w:color w:val="000000"/>
                <w:sz w:val="20"/>
              </w:rPr>
              <w:t>- регистрировать, вести учет, хранить и контролировать исполнение документов</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4,7</w:t>
            </w:r>
            <w:r>
              <w:br/>
            </w:r>
            <w:r>
              <w:rPr>
                <w:rFonts w:ascii="Times New Roman"/>
                <w:b w:val="false"/>
                <w:i w:val="false"/>
                <w:color w:val="000000"/>
                <w:sz w:val="20"/>
              </w:rPr>
              <w:t>
</w:t>
            </w:r>
            <w:r>
              <w:rPr>
                <w:rFonts w:ascii="Times New Roman"/>
                <w:b w:val="false"/>
                <w:i w:val="false"/>
                <w:color w:val="000000"/>
                <w:sz w:val="20"/>
              </w:rPr>
              <w:t>ПК 2.1.7</w:t>
            </w:r>
          </w:p>
        </w:tc>
      </w:tr>
      <w:tr>
        <w:trPr>
          <w:trHeight w:val="24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Товароведение, экспертиза и стандартизация товаров</w:t>
            </w:r>
            <w:r>
              <w:br/>
            </w:r>
            <w:r>
              <w:rPr>
                <w:rFonts w:ascii="Times New Roman"/>
                <w:b w:val="false"/>
                <w:i w:val="false"/>
                <w:color w:val="000000"/>
                <w:sz w:val="20"/>
              </w:rPr>
              <w:t>
</w:t>
            </w:r>
            <w:r>
              <w:rPr>
                <w:rFonts w:ascii="Times New Roman"/>
                <w:b w:val="false"/>
                <w:i w:val="false"/>
                <w:color w:val="000000"/>
                <w:sz w:val="20"/>
              </w:rPr>
              <w:t>товароведение, основные понятия, цели и задачи;</w:t>
            </w:r>
            <w:r>
              <w:br/>
            </w:r>
            <w:r>
              <w:rPr>
                <w:rFonts w:ascii="Times New Roman"/>
                <w:b w:val="false"/>
                <w:i w:val="false"/>
                <w:color w:val="000000"/>
                <w:sz w:val="20"/>
              </w:rPr>
              <w:t>
</w:t>
            </w:r>
            <w:r>
              <w:rPr>
                <w:rFonts w:ascii="Times New Roman"/>
                <w:b w:val="false"/>
                <w:i w:val="false"/>
                <w:color w:val="000000"/>
                <w:sz w:val="20"/>
              </w:rPr>
              <w:t>потребительная стоимость товара как предмет товароведения;</w:t>
            </w:r>
            <w:r>
              <w:br/>
            </w:r>
            <w:r>
              <w:rPr>
                <w:rFonts w:ascii="Times New Roman"/>
                <w:b w:val="false"/>
                <w:i w:val="false"/>
                <w:color w:val="000000"/>
                <w:sz w:val="20"/>
              </w:rPr>
              <w:t>
</w:t>
            </w:r>
            <w:r>
              <w:rPr>
                <w:rFonts w:ascii="Times New Roman"/>
                <w:b w:val="false"/>
                <w:i w:val="false"/>
                <w:color w:val="000000"/>
                <w:sz w:val="20"/>
              </w:rPr>
              <w:t>основополагающие товароведные характеристики как важные критерии конкурентоспособности товаров;</w:t>
            </w:r>
            <w:r>
              <w:br/>
            </w:r>
            <w:r>
              <w:rPr>
                <w:rFonts w:ascii="Times New Roman"/>
                <w:b w:val="false"/>
                <w:i w:val="false"/>
                <w:color w:val="000000"/>
                <w:sz w:val="20"/>
              </w:rPr>
              <w:t>
</w:t>
            </w:r>
            <w:r>
              <w:rPr>
                <w:rFonts w:ascii="Times New Roman"/>
                <w:b w:val="false"/>
                <w:i w:val="false"/>
                <w:color w:val="000000"/>
                <w:sz w:val="20"/>
              </w:rPr>
              <w:t>управление качеством;</w:t>
            </w:r>
            <w:r>
              <w:br/>
            </w:r>
            <w:r>
              <w:rPr>
                <w:rFonts w:ascii="Times New Roman"/>
                <w:b w:val="false"/>
                <w:i w:val="false"/>
                <w:color w:val="000000"/>
                <w:sz w:val="20"/>
              </w:rPr>
              <w:t>
</w:t>
            </w:r>
            <w:r>
              <w:rPr>
                <w:rFonts w:ascii="Times New Roman"/>
                <w:b w:val="false"/>
                <w:i w:val="false"/>
                <w:color w:val="000000"/>
                <w:sz w:val="20"/>
              </w:rPr>
              <w:t>информация о товаре и ее значение в коммерческой деятельности;</w:t>
            </w:r>
            <w:r>
              <w:br/>
            </w:r>
            <w:r>
              <w:rPr>
                <w:rFonts w:ascii="Times New Roman"/>
                <w:b w:val="false"/>
                <w:i w:val="false"/>
                <w:color w:val="000000"/>
                <w:sz w:val="20"/>
              </w:rPr>
              <w:t>
</w:t>
            </w:r>
            <w:r>
              <w:rPr>
                <w:rFonts w:ascii="Times New Roman"/>
                <w:b w:val="false"/>
                <w:i w:val="false"/>
                <w:color w:val="000000"/>
                <w:sz w:val="20"/>
              </w:rPr>
              <w:t>экспертиза, понятие, цели и задачи;</w:t>
            </w:r>
            <w:r>
              <w:br/>
            </w:r>
            <w:r>
              <w:rPr>
                <w:rFonts w:ascii="Times New Roman"/>
                <w:b w:val="false"/>
                <w:i w:val="false"/>
                <w:color w:val="000000"/>
                <w:sz w:val="20"/>
              </w:rPr>
              <w:t>
</w:t>
            </w:r>
            <w:r>
              <w:rPr>
                <w:rFonts w:ascii="Times New Roman"/>
                <w:b w:val="false"/>
                <w:i w:val="false"/>
                <w:color w:val="000000"/>
                <w:sz w:val="20"/>
              </w:rPr>
              <w:t>идентификация и фальсификация товаров;</w:t>
            </w:r>
            <w:r>
              <w:br/>
            </w:r>
            <w:r>
              <w:rPr>
                <w:rFonts w:ascii="Times New Roman"/>
                <w:b w:val="false"/>
                <w:i w:val="false"/>
                <w:color w:val="000000"/>
                <w:sz w:val="20"/>
              </w:rPr>
              <w:t>
</w:t>
            </w:r>
            <w:r>
              <w:rPr>
                <w:rFonts w:ascii="Times New Roman"/>
                <w:b w:val="false"/>
                <w:i w:val="false"/>
                <w:color w:val="000000"/>
                <w:sz w:val="20"/>
              </w:rPr>
              <w:t>виды и методы экспертизы;</w:t>
            </w:r>
            <w:r>
              <w:br/>
            </w:r>
            <w:r>
              <w:rPr>
                <w:rFonts w:ascii="Times New Roman"/>
                <w:b w:val="false"/>
                <w:i w:val="false"/>
                <w:color w:val="000000"/>
                <w:sz w:val="20"/>
              </w:rPr>
              <w:t>
</w:t>
            </w:r>
            <w:r>
              <w:rPr>
                <w:rFonts w:ascii="Times New Roman"/>
                <w:b w:val="false"/>
                <w:i w:val="false"/>
                <w:color w:val="000000"/>
                <w:sz w:val="20"/>
              </w:rPr>
              <w:t>организация и порядок проведения экспертизы;</w:t>
            </w:r>
            <w:r>
              <w:br/>
            </w:r>
            <w:r>
              <w:rPr>
                <w:rFonts w:ascii="Times New Roman"/>
                <w:b w:val="false"/>
                <w:i w:val="false"/>
                <w:color w:val="000000"/>
                <w:sz w:val="20"/>
              </w:rPr>
              <w:t>
</w:t>
            </w:r>
            <w:r>
              <w:rPr>
                <w:rFonts w:ascii="Times New Roman"/>
                <w:b w:val="false"/>
                <w:i w:val="false"/>
                <w:color w:val="000000"/>
                <w:sz w:val="20"/>
              </w:rPr>
              <w:t>документальное оформление экспертизы;</w:t>
            </w:r>
            <w:r>
              <w:br/>
            </w:r>
            <w:r>
              <w:rPr>
                <w:rFonts w:ascii="Times New Roman"/>
                <w:b w:val="false"/>
                <w:i w:val="false"/>
                <w:color w:val="000000"/>
                <w:sz w:val="20"/>
              </w:rPr>
              <w:t>
</w:t>
            </w:r>
            <w:r>
              <w:rPr>
                <w:rFonts w:ascii="Times New Roman"/>
                <w:b w:val="false"/>
                <w:i w:val="false"/>
                <w:color w:val="000000"/>
                <w:sz w:val="20"/>
              </w:rPr>
              <w:t>ассортимент, качество и экспертиза отдельных групп товаров;</w:t>
            </w:r>
            <w:r>
              <w:br/>
            </w:r>
            <w:r>
              <w:rPr>
                <w:rFonts w:ascii="Times New Roman"/>
                <w:b w:val="false"/>
                <w:i w:val="false"/>
                <w:color w:val="000000"/>
                <w:sz w:val="20"/>
              </w:rPr>
              <w:t>
</w:t>
            </w:r>
            <w:r>
              <w:rPr>
                <w:rFonts w:ascii="Times New Roman"/>
                <w:b w:val="false"/>
                <w:i w:val="false"/>
                <w:color w:val="000000"/>
                <w:sz w:val="20"/>
              </w:rPr>
              <w:t>стандартизация, метрология, сертификация: правовая база;</w:t>
            </w:r>
            <w:r>
              <w:br/>
            </w:r>
            <w:r>
              <w:rPr>
                <w:rFonts w:ascii="Times New Roman"/>
                <w:b w:val="false"/>
                <w:i w:val="false"/>
                <w:color w:val="000000"/>
                <w:sz w:val="20"/>
              </w:rPr>
              <w:t>
</w:t>
            </w:r>
            <w:r>
              <w:rPr>
                <w:rFonts w:ascii="Times New Roman"/>
                <w:b w:val="false"/>
                <w:i w:val="false"/>
                <w:color w:val="000000"/>
                <w:sz w:val="20"/>
              </w:rPr>
              <w:t>государственный контроль и надзор за соблюдением требований, стандартов, правил и норм</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объектов и субъектов товароведной деятельности;</w:t>
            </w:r>
            <w:r>
              <w:br/>
            </w:r>
            <w:r>
              <w:rPr>
                <w:rFonts w:ascii="Times New Roman"/>
                <w:b w:val="false"/>
                <w:i w:val="false"/>
                <w:color w:val="000000"/>
                <w:sz w:val="20"/>
              </w:rPr>
              <w:t>
</w:t>
            </w:r>
            <w:r>
              <w:rPr>
                <w:rFonts w:ascii="Times New Roman"/>
                <w:b w:val="false"/>
                <w:i w:val="false"/>
                <w:color w:val="000000"/>
                <w:sz w:val="20"/>
              </w:rPr>
              <w:t>- товароведной классификации товаров и методов его кодирования;</w:t>
            </w:r>
            <w:r>
              <w:br/>
            </w:r>
            <w:r>
              <w:rPr>
                <w:rFonts w:ascii="Times New Roman"/>
                <w:b w:val="false"/>
                <w:i w:val="false"/>
                <w:color w:val="000000"/>
                <w:sz w:val="20"/>
              </w:rPr>
              <w:t>
</w:t>
            </w:r>
            <w:r>
              <w:rPr>
                <w:rFonts w:ascii="Times New Roman"/>
                <w:b w:val="false"/>
                <w:i w:val="false"/>
                <w:color w:val="000000"/>
                <w:sz w:val="20"/>
              </w:rPr>
              <w:t>- товароведных характеристик товаров;</w:t>
            </w:r>
            <w:r>
              <w:br/>
            </w:r>
            <w:r>
              <w:rPr>
                <w:rFonts w:ascii="Times New Roman"/>
                <w:b w:val="false"/>
                <w:i w:val="false"/>
                <w:color w:val="000000"/>
                <w:sz w:val="20"/>
              </w:rPr>
              <w:t>
</w:t>
            </w:r>
            <w:r>
              <w:rPr>
                <w:rFonts w:ascii="Times New Roman"/>
                <w:b w:val="false"/>
                <w:i w:val="false"/>
                <w:color w:val="000000"/>
                <w:sz w:val="20"/>
              </w:rPr>
              <w:t>- ассортимента товаров;</w:t>
            </w:r>
            <w:r>
              <w:br/>
            </w:r>
            <w:r>
              <w:rPr>
                <w:rFonts w:ascii="Times New Roman"/>
                <w:b w:val="false"/>
                <w:i w:val="false"/>
                <w:color w:val="000000"/>
                <w:sz w:val="20"/>
              </w:rPr>
              <w:t>
</w:t>
            </w:r>
            <w:r>
              <w:rPr>
                <w:rFonts w:ascii="Times New Roman"/>
                <w:b w:val="false"/>
                <w:i w:val="false"/>
                <w:color w:val="000000"/>
                <w:sz w:val="20"/>
              </w:rPr>
              <w:t>- свойств и показателей качества товаров;</w:t>
            </w:r>
            <w:r>
              <w:br/>
            </w:r>
            <w:r>
              <w:rPr>
                <w:rFonts w:ascii="Times New Roman"/>
                <w:b w:val="false"/>
                <w:i w:val="false"/>
                <w:color w:val="000000"/>
                <w:sz w:val="20"/>
              </w:rPr>
              <w:t>
</w:t>
            </w:r>
            <w:r>
              <w:rPr>
                <w:rFonts w:ascii="Times New Roman"/>
                <w:b w:val="false"/>
                <w:i w:val="false"/>
                <w:color w:val="000000"/>
                <w:sz w:val="20"/>
              </w:rPr>
              <w:t>- номенклатуры потребительских свойств и показателей товаров;</w:t>
            </w:r>
            <w:r>
              <w:br/>
            </w:r>
            <w:r>
              <w:rPr>
                <w:rFonts w:ascii="Times New Roman"/>
                <w:b w:val="false"/>
                <w:i w:val="false"/>
                <w:color w:val="000000"/>
                <w:sz w:val="20"/>
              </w:rPr>
              <w:t>
</w:t>
            </w:r>
            <w:r>
              <w:rPr>
                <w:rFonts w:ascii="Times New Roman"/>
                <w:b w:val="false"/>
                <w:i w:val="false"/>
                <w:color w:val="000000"/>
                <w:sz w:val="20"/>
              </w:rPr>
              <w:t>- методов оценки качества товаров;</w:t>
            </w:r>
            <w:r>
              <w:br/>
            </w:r>
            <w:r>
              <w:rPr>
                <w:rFonts w:ascii="Times New Roman"/>
                <w:b w:val="false"/>
                <w:i w:val="false"/>
                <w:color w:val="000000"/>
                <w:sz w:val="20"/>
              </w:rPr>
              <w:t>
</w:t>
            </w:r>
            <w:r>
              <w:rPr>
                <w:rFonts w:ascii="Times New Roman"/>
                <w:b w:val="false"/>
                <w:i w:val="false"/>
                <w:color w:val="000000"/>
                <w:sz w:val="20"/>
              </w:rPr>
              <w:t>- количественной характеристики товаров;</w:t>
            </w:r>
            <w:r>
              <w:br/>
            </w:r>
            <w:r>
              <w:rPr>
                <w:rFonts w:ascii="Times New Roman"/>
                <w:b w:val="false"/>
                <w:i w:val="false"/>
                <w:color w:val="000000"/>
                <w:sz w:val="20"/>
              </w:rPr>
              <w:t>
</w:t>
            </w:r>
            <w:r>
              <w:rPr>
                <w:rFonts w:ascii="Times New Roman"/>
                <w:b w:val="false"/>
                <w:i w:val="false"/>
                <w:color w:val="000000"/>
                <w:sz w:val="20"/>
              </w:rPr>
              <w:t>- технологического цикла товаров;</w:t>
            </w:r>
            <w:r>
              <w:br/>
            </w:r>
            <w:r>
              <w:rPr>
                <w:rFonts w:ascii="Times New Roman"/>
                <w:b w:val="false"/>
                <w:i w:val="false"/>
                <w:color w:val="000000"/>
                <w:sz w:val="20"/>
              </w:rPr>
              <w:t>
</w:t>
            </w:r>
            <w:r>
              <w:rPr>
                <w:rFonts w:ascii="Times New Roman"/>
                <w:b w:val="false"/>
                <w:i w:val="false"/>
                <w:color w:val="000000"/>
                <w:sz w:val="20"/>
              </w:rPr>
              <w:t>- методов обеспечения качества и количества товаров;</w:t>
            </w:r>
            <w:r>
              <w:br/>
            </w:r>
            <w:r>
              <w:rPr>
                <w:rFonts w:ascii="Times New Roman"/>
                <w:b w:val="false"/>
                <w:i w:val="false"/>
                <w:color w:val="000000"/>
                <w:sz w:val="20"/>
              </w:rPr>
              <w:t>
</w:t>
            </w:r>
            <w:r>
              <w:rPr>
                <w:rFonts w:ascii="Times New Roman"/>
                <w:b w:val="false"/>
                <w:i w:val="false"/>
                <w:color w:val="000000"/>
                <w:sz w:val="20"/>
              </w:rPr>
              <w:t>- средств товарной информации;</w:t>
            </w:r>
            <w:r>
              <w:br/>
            </w:r>
            <w:r>
              <w:rPr>
                <w:rFonts w:ascii="Times New Roman"/>
                <w:b w:val="false"/>
                <w:i w:val="false"/>
                <w:color w:val="000000"/>
                <w:sz w:val="20"/>
              </w:rPr>
              <w:t>
</w:t>
            </w:r>
            <w:r>
              <w:rPr>
                <w:rFonts w:ascii="Times New Roman"/>
                <w:b w:val="false"/>
                <w:i w:val="false"/>
                <w:color w:val="000000"/>
                <w:sz w:val="20"/>
              </w:rPr>
              <w:t>- порядка проведения экспертизы;</w:t>
            </w:r>
            <w:r>
              <w:br/>
            </w:r>
            <w:r>
              <w:rPr>
                <w:rFonts w:ascii="Times New Roman"/>
                <w:b w:val="false"/>
                <w:i w:val="false"/>
                <w:color w:val="000000"/>
                <w:sz w:val="20"/>
              </w:rPr>
              <w:t>
</w:t>
            </w:r>
            <w:r>
              <w:rPr>
                <w:rFonts w:ascii="Times New Roman"/>
                <w:b w:val="false"/>
                <w:i w:val="false"/>
                <w:color w:val="000000"/>
                <w:sz w:val="20"/>
              </w:rPr>
              <w:t>- правил документального оформления результатов экспертизы;</w:t>
            </w:r>
            <w:r>
              <w:br/>
            </w:r>
            <w:r>
              <w:rPr>
                <w:rFonts w:ascii="Times New Roman"/>
                <w:b w:val="false"/>
                <w:i w:val="false"/>
                <w:color w:val="000000"/>
                <w:sz w:val="20"/>
              </w:rPr>
              <w:t>
</w:t>
            </w:r>
            <w:r>
              <w:rPr>
                <w:rFonts w:ascii="Times New Roman"/>
                <w:b w:val="false"/>
                <w:i w:val="false"/>
                <w:color w:val="000000"/>
                <w:sz w:val="20"/>
              </w:rPr>
              <w:t>- принципов стандартизации;</w:t>
            </w:r>
            <w:r>
              <w:br/>
            </w:r>
            <w:r>
              <w:rPr>
                <w:rFonts w:ascii="Times New Roman"/>
                <w:b w:val="false"/>
                <w:i w:val="false"/>
                <w:color w:val="000000"/>
                <w:sz w:val="20"/>
              </w:rPr>
              <w:t>
</w:t>
            </w:r>
            <w:r>
              <w:rPr>
                <w:rFonts w:ascii="Times New Roman"/>
                <w:b w:val="false"/>
                <w:i w:val="false"/>
                <w:color w:val="000000"/>
                <w:sz w:val="20"/>
              </w:rPr>
              <w:t>- основных понятий сертификации и метрологии;</w:t>
            </w:r>
            <w:r>
              <w:br/>
            </w:r>
            <w:r>
              <w:rPr>
                <w:rFonts w:ascii="Times New Roman"/>
                <w:b w:val="false"/>
                <w:i w:val="false"/>
                <w:color w:val="000000"/>
                <w:sz w:val="20"/>
              </w:rPr>
              <w:t>
</w:t>
            </w:r>
            <w:r>
              <w:rPr>
                <w:rFonts w:ascii="Times New Roman"/>
                <w:b w:val="false"/>
                <w:i w:val="false"/>
                <w:color w:val="000000"/>
                <w:sz w:val="20"/>
              </w:rPr>
              <w:t>- средств измерений;</w:t>
            </w:r>
            <w:r>
              <w:br/>
            </w:r>
            <w:r>
              <w:rPr>
                <w:rFonts w:ascii="Times New Roman"/>
                <w:b w:val="false"/>
                <w:i w:val="false"/>
                <w:color w:val="000000"/>
                <w:sz w:val="20"/>
              </w:rPr>
              <w:t>
</w:t>
            </w:r>
            <w:r>
              <w:rPr>
                <w:rFonts w:ascii="Times New Roman"/>
                <w:b w:val="false"/>
                <w:i w:val="false"/>
                <w:color w:val="000000"/>
                <w:sz w:val="20"/>
              </w:rPr>
              <w:t>- эталонов величин</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рассчитывать потребительную и меновую стоимость товара;</w:t>
            </w:r>
            <w:r>
              <w:br/>
            </w:r>
            <w:r>
              <w:rPr>
                <w:rFonts w:ascii="Times New Roman"/>
                <w:b w:val="false"/>
                <w:i w:val="false"/>
                <w:color w:val="000000"/>
                <w:sz w:val="20"/>
              </w:rPr>
              <w:t>
</w:t>
            </w:r>
            <w:r>
              <w:rPr>
                <w:rFonts w:ascii="Times New Roman"/>
                <w:b w:val="false"/>
                <w:i w:val="false"/>
                <w:color w:val="000000"/>
                <w:sz w:val="20"/>
              </w:rPr>
              <w:t>- разрабатывать ассортиментную политику;</w:t>
            </w:r>
            <w:r>
              <w:br/>
            </w:r>
            <w:r>
              <w:rPr>
                <w:rFonts w:ascii="Times New Roman"/>
                <w:b w:val="false"/>
                <w:i w:val="false"/>
                <w:color w:val="000000"/>
                <w:sz w:val="20"/>
              </w:rPr>
              <w:t>
</w:t>
            </w:r>
            <w:r>
              <w:rPr>
                <w:rFonts w:ascii="Times New Roman"/>
                <w:b w:val="false"/>
                <w:i w:val="false"/>
                <w:color w:val="000000"/>
                <w:sz w:val="20"/>
              </w:rPr>
              <w:t>- определять качество, потребительские свойства, номенклатуру, показатели товара;</w:t>
            </w:r>
            <w:r>
              <w:br/>
            </w:r>
            <w:r>
              <w:rPr>
                <w:rFonts w:ascii="Times New Roman"/>
                <w:b w:val="false"/>
                <w:i w:val="false"/>
                <w:color w:val="000000"/>
                <w:sz w:val="20"/>
              </w:rPr>
              <w:t>
</w:t>
            </w:r>
            <w:r>
              <w:rPr>
                <w:rFonts w:ascii="Times New Roman"/>
                <w:b w:val="false"/>
                <w:i w:val="false"/>
                <w:color w:val="000000"/>
                <w:sz w:val="20"/>
              </w:rPr>
              <w:t>- контролировать качество и количество товарных партий;</w:t>
            </w:r>
            <w:r>
              <w:br/>
            </w:r>
            <w:r>
              <w:rPr>
                <w:rFonts w:ascii="Times New Roman"/>
                <w:b w:val="false"/>
                <w:i w:val="false"/>
                <w:color w:val="000000"/>
                <w:sz w:val="20"/>
              </w:rPr>
              <w:t>
</w:t>
            </w:r>
            <w:r>
              <w:rPr>
                <w:rFonts w:ascii="Times New Roman"/>
                <w:b w:val="false"/>
                <w:i w:val="false"/>
                <w:color w:val="000000"/>
                <w:sz w:val="20"/>
              </w:rPr>
              <w:t>- проводить идентификацию и фальсификацию товаров, экспертизу;</w:t>
            </w:r>
            <w:r>
              <w:br/>
            </w:r>
            <w:r>
              <w:rPr>
                <w:rFonts w:ascii="Times New Roman"/>
                <w:b w:val="false"/>
                <w:i w:val="false"/>
                <w:color w:val="000000"/>
                <w:sz w:val="20"/>
              </w:rPr>
              <w:t>
</w:t>
            </w:r>
            <w:r>
              <w:rPr>
                <w:rFonts w:ascii="Times New Roman"/>
                <w:b w:val="false"/>
                <w:i w:val="false"/>
                <w:color w:val="000000"/>
                <w:sz w:val="20"/>
              </w:rPr>
              <w:t>- применять основные положения стандартизации, сертификации и метрологии в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 документально оформлять результаты экспертизы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1,3,5,7</w:t>
            </w:r>
            <w:r>
              <w:br/>
            </w:r>
            <w:r>
              <w:rPr>
                <w:rFonts w:ascii="Times New Roman"/>
                <w:b w:val="false"/>
                <w:i w:val="false"/>
                <w:color w:val="000000"/>
                <w:sz w:val="20"/>
              </w:rPr>
              <w:t>
</w:t>
            </w: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2.1.3,</w:t>
            </w:r>
            <w:r>
              <w:br/>
            </w:r>
            <w:r>
              <w:rPr>
                <w:rFonts w:ascii="Times New Roman"/>
                <w:b w:val="false"/>
                <w:i w:val="false"/>
                <w:color w:val="000000"/>
                <w:sz w:val="20"/>
              </w:rPr>
              <w:t>
</w:t>
            </w:r>
            <w:r>
              <w:rPr>
                <w:rFonts w:ascii="Times New Roman"/>
                <w:b w:val="false"/>
                <w:i w:val="false"/>
                <w:color w:val="000000"/>
                <w:sz w:val="20"/>
              </w:rPr>
              <w:t>ПК 2.1.7</w:t>
            </w:r>
          </w:p>
        </w:tc>
      </w:tr>
      <w:tr>
        <w:trPr>
          <w:trHeight w:val="150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Коммерческая деятельность</w:t>
            </w:r>
            <w:r>
              <w:br/>
            </w:r>
            <w:r>
              <w:rPr>
                <w:rFonts w:ascii="Times New Roman"/>
                <w:b w:val="false"/>
                <w:i w:val="false"/>
                <w:color w:val="000000"/>
                <w:sz w:val="20"/>
              </w:rPr>
              <w:t>
</w:t>
            </w:r>
            <w:r>
              <w:rPr>
                <w:rFonts w:ascii="Times New Roman"/>
                <w:b w:val="false"/>
                <w:i w:val="false"/>
                <w:color w:val="000000"/>
                <w:sz w:val="20"/>
              </w:rPr>
              <w:t>рынок товаров как сфера коммерческой деятельности;</w:t>
            </w:r>
            <w:r>
              <w:br/>
            </w:r>
            <w:r>
              <w:rPr>
                <w:rFonts w:ascii="Times New Roman"/>
                <w:b w:val="false"/>
                <w:i w:val="false"/>
                <w:color w:val="000000"/>
                <w:sz w:val="20"/>
              </w:rPr>
              <w:t>
</w:t>
            </w:r>
            <w:r>
              <w:rPr>
                <w:rFonts w:ascii="Times New Roman"/>
                <w:b w:val="false"/>
                <w:i w:val="false"/>
                <w:color w:val="000000"/>
                <w:sz w:val="20"/>
              </w:rPr>
              <w:t>методологические основы коммерческой деятельности торгового предприятия;</w:t>
            </w:r>
            <w:r>
              <w:br/>
            </w:r>
            <w:r>
              <w:rPr>
                <w:rFonts w:ascii="Times New Roman"/>
                <w:b w:val="false"/>
                <w:i w:val="false"/>
                <w:color w:val="000000"/>
                <w:sz w:val="20"/>
              </w:rPr>
              <w:t>
</w:t>
            </w:r>
            <w:r>
              <w:rPr>
                <w:rFonts w:ascii="Times New Roman"/>
                <w:b w:val="false"/>
                <w:i w:val="false"/>
                <w:color w:val="000000"/>
                <w:sz w:val="20"/>
              </w:rPr>
              <w:t>организационные формы торговых предприятий;</w:t>
            </w:r>
            <w:r>
              <w:br/>
            </w:r>
            <w:r>
              <w:rPr>
                <w:rFonts w:ascii="Times New Roman"/>
                <w:b w:val="false"/>
                <w:i w:val="false"/>
                <w:color w:val="000000"/>
                <w:sz w:val="20"/>
              </w:rPr>
              <w:t>
</w:t>
            </w:r>
            <w:r>
              <w:rPr>
                <w:rFonts w:ascii="Times New Roman"/>
                <w:b w:val="false"/>
                <w:i w:val="false"/>
                <w:color w:val="000000"/>
                <w:sz w:val="20"/>
              </w:rPr>
              <w:t>материально-техническая база для коммерческой деятельности торгового предприятия;</w:t>
            </w:r>
            <w:r>
              <w:br/>
            </w:r>
            <w:r>
              <w:rPr>
                <w:rFonts w:ascii="Times New Roman"/>
                <w:b w:val="false"/>
                <w:i w:val="false"/>
                <w:color w:val="000000"/>
                <w:sz w:val="20"/>
              </w:rPr>
              <w:t>
</w:t>
            </w:r>
            <w:r>
              <w:rPr>
                <w:rFonts w:ascii="Times New Roman"/>
                <w:b w:val="false"/>
                <w:i w:val="false"/>
                <w:color w:val="000000"/>
                <w:sz w:val="20"/>
              </w:rPr>
              <w:t>информационное обеспечение коммерческой деятельности;</w:t>
            </w:r>
            <w:r>
              <w:br/>
            </w:r>
            <w:r>
              <w:rPr>
                <w:rFonts w:ascii="Times New Roman"/>
                <w:b w:val="false"/>
                <w:i w:val="false"/>
                <w:color w:val="000000"/>
                <w:sz w:val="20"/>
              </w:rPr>
              <w:t>
</w:t>
            </w:r>
            <w:r>
              <w:rPr>
                <w:rFonts w:ascii="Times New Roman"/>
                <w:b w:val="false"/>
                <w:i w:val="false"/>
                <w:color w:val="000000"/>
                <w:sz w:val="20"/>
              </w:rPr>
              <w:t>организация управления коммерческой деятельностью;</w:t>
            </w:r>
            <w:r>
              <w:br/>
            </w:r>
            <w:r>
              <w:rPr>
                <w:rFonts w:ascii="Times New Roman"/>
                <w:b w:val="false"/>
                <w:i w:val="false"/>
                <w:color w:val="000000"/>
                <w:sz w:val="20"/>
              </w:rPr>
              <w:t>
</w:t>
            </w:r>
            <w:r>
              <w:rPr>
                <w:rFonts w:ascii="Times New Roman"/>
                <w:b w:val="false"/>
                <w:i w:val="false"/>
                <w:color w:val="000000"/>
                <w:sz w:val="20"/>
              </w:rPr>
              <w:t>исследование рынка товаров;</w:t>
            </w:r>
            <w:r>
              <w:br/>
            </w:r>
            <w:r>
              <w:rPr>
                <w:rFonts w:ascii="Times New Roman"/>
                <w:b w:val="false"/>
                <w:i w:val="false"/>
                <w:color w:val="000000"/>
                <w:sz w:val="20"/>
              </w:rPr>
              <w:t>
</w:t>
            </w:r>
            <w:r>
              <w:rPr>
                <w:rFonts w:ascii="Times New Roman"/>
                <w:b w:val="false"/>
                <w:i w:val="false"/>
                <w:color w:val="000000"/>
                <w:sz w:val="20"/>
              </w:rPr>
              <w:t>закупки и поставки товаров;</w:t>
            </w:r>
            <w:r>
              <w:br/>
            </w:r>
            <w:r>
              <w:rPr>
                <w:rFonts w:ascii="Times New Roman"/>
                <w:b w:val="false"/>
                <w:i w:val="false"/>
                <w:color w:val="000000"/>
                <w:sz w:val="20"/>
              </w:rPr>
              <w:t>
</w:t>
            </w:r>
            <w:r>
              <w:rPr>
                <w:rFonts w:ascii="Times New Roman"/>
                <w:b w:val="false"/>
                <w:i w:val="false"/>
                <w:color w:val="000000"/>
                <w:sz w:val="20"/>
              </w:rPr>
              <w:t>организация коммерческой;</w:t>
            </w:r>
            <w:r>
              <w:br/>
            </w:r>
            <w:r>
              <w:rPr>
                <w:rFonts w:ascii="Times New Roman"/>
                <w:b w:val="false"/>
                <w:i w:val="false"/>
                <w:color w:val="000000"/>
                <w:sz w:val="20"/>
              </w:rPr>
              <w:t>
</w:t>
            </w:r>
            <w:r>
              <w:rPr>
                <w:rFonts w:ascii="Times New Roman"/>
                <w:b w:val="false"/>
                <w:i w:val="false"/>
                <w:color w:val="000000"/>
                <w:sz w:val="20"/>
              </w:rPr>
              <w:t>деятельности в оптовой торговле;</w:t>
            </w:r>
            <w:r>
              <w:br/>
            </w:r>
            <w:r>
              <w:rPr>
                <w:rFonts w:ascii="Times New Roman"/>
                <w:b w:val="false"/>
                <w:i w:val="false"/>
                <w:color w:val="000000"/>
                <w:sz w:val="20"/>
              </w:rPr>
              <w:t>
</w:t>
            </w:r>
            <w:r>
              <w:rPr>
                <w:rFonts w:ascii="Times New Roman"/>
                <w:b w:val="false"/>
                <w:i w:val="false"/>
                <w:color w:val="000000"/>
                <w:sz w:val="20"/>
              </w:rPr>
              <w:t>организация коммерческой деятельности в розничной торговле;</w:t>
            </w:r>
            <w:r>
              <w:br/>
            </w:r>
            <w:r>
              <w:rPr>
                <w:rFonts w:ascii="Times New Roman"/>
                <w:b w:val="false"/>
                <w:i w:val="false"/>
                <w:color w:val="000000"/>
                <w:sz w:val="20"/>
              </w:rPr>
              <w:t>
</w:t>
            </w:r>
            <w:r>
              <w:rPr>
                <w:rFonts w:ascii="Times New Roman"/>
                <w:b w:val="false"/>
                <w:i w:val="false"/>
                <w:color w:val="000000"/>
                <w:sz w:val="20"/>
              </w:rPr>
              <w:t>организация коммерческой деятельности в торгово-посреднических структурах;</w:t>
            </w:r>
            <w:r>
              <w:br/>
            </w:r>
            <w:r>
              <w:rPr>
                <w:rFonts w:ascii="Times New Roman"/>
                <w:b w:val="false"/>
                <w:i w:val="false"/>
                <w:color w:val="000000"/>
                <w:sz w:val="20"/>
              </w:rPr>
              <w:t>
</w:t>
            </w:r>
            <w:r>
              <w:rPr>
                <w:rFonts w:ascii="Times New Roman"/>
                <w:b w:val="false"/>
                <w:i w:val="false"/>
                <w:color w:val="000000"/>
                <w:sz w:val="20"/>
              </w:rPr>
              <w:t>условия организации коммерческой деятельности в торговом предприятии;</w:t>
            </w:r>
            <w:r>
              <w:br/>
            </w:r>
            <w:r>
              <w:rPr>
                <w:rFonts w:ascii="Times New Roman"/>
                <w:b w:val="false"/>
                <w:i w:val="false"/>
                <w:color w:val="000000"/>
                <w:sz w:val="20"/>
              </w:rPr>
              <w:t>
</w:t>
            </w:r>
            <w:r>
              <w:rPr>
                <w:rFonts w:ascii="Times New Roman"/>
                <w:b w:val="false"/>
                <w:i w:val="false"/>
                <w:color w:val="000000"/>
                <w:sz w:val="20"/>
              </w:rPr>
              <w:t>анализ и оценка коммерческой деятельности торгового предприятия</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сущности и содержания коммерческой деятельности;</w:t>
            </w:r>
            <w:r>
              <w:br/>
            </w:r>
            <w:r>
              <w:rPr>
                <w:rFonts w:ascii="Times New Roman"/>
                <w:b w:val="false"/>
                <w:i w:val="false"/>
                <w:color w:val="000000"/>
                <w:sz w:val="20"/>
              </w:rPr>
              <w:t>
</w:t>
            </w:r>
            <w:r>
              <w:rPr>
                <w:rFonts w:ascii="Times New Roman"/>
                <w:b w:val="false"/>
                <w:i w:val="false"/>
                <w:color w:val="000000"/>
                <w:sz w:val="20"/>
              </w:rPr>
              <w:t>- факторов, влияющих на развитие коммерческой деятельности;</w:t>
            </w:r>
            <w:r>
              <w:br/>
            </w:r>
            <w:r>
              <w:rPr>
                <w:rFonts w:ascii="Times New Roman"/>
                <w:b w:val="false"/>
                <w:i w:val="false"/>
                <w:color w:val="000000"/>
                <w:sz w:val="20"/>
              </w:rPr>
              <w:t>
</w:t>
            </w:r>
            <w:r>
              <w:rPr>
                <w:rFonts w:ascii="Times New Roman"/>
                <w:b w:val="false"/>
                <w:i w:val="false"/>
                <w:color w:val="000000"/>
                <w:sz w:val="20"/>
              </w:rPr>
              <w:t>- форм и отношений собственности в условиях рынка;</w:t>
            </w:r>
            <w:r>
              <w:br/>
            </w:r>
            <w:r>
              <w:rPr>
                <w:rFonts w:ascii="Times New Roman"/>
                <w:b w:val="false"/>
                <w:i w:val="false"/>
                <w:color w:val="000000"/>
                <w:sz w:val="20"/>
              </w:rPr>
              <w:t>
</w:t>
            </w:r>
            <w:r>
              <w:rPr>
                <w:rFonts w:ascii="Times New Roman"/>
                <w:b w:val="false"/>
                <w:i w:val="false"/>
                <w:color w:val="000000"/>
                <w:sz w:val="20"/>
              </w:rPr>
              <w:t>- организационно-правовых форм функционирования торговых предприятий;</w:t>
            </w:r>
            <w:r>
              <w:br/>
            </w:r>
            <w:r>
              <w:rPr>
                <w:rFonts w:ascii="Times New Roman"/>
                <w:b w:val="false"/>
                <w:i w:val="false"/>
                <w:color w:val="000000"/>
                <w:sz w:val="20"/>
              </w:rPr>
              <w:t>
</w:t>
            </w:r>
            <w:r>
              <w:rPr>
                <w:rFonts w:ascii="Times New Roman"/>
                <w:b w:val="false"/>
                <w:i w:val="false"/>
                <w:color w:val="000000"/>
                <w:sz w:val="20"/>
              </w:rPr>
              <w:t>- способов защиты коммерческой информации;</w:t>
            </w:r>
            <w:r>
              <w:br/>
            </w:r>
            <w:r>
              <w:rPr>
                <w:rFonts w:ascii="Times New Roman"/>
                <w:b w:val="false"/>
                <w:i w:val="false"/>
                <w:color w:val="000000"/>
                <w:sz w:val="20"/>
              </w:rPr>
              <w:t>
</w:t>
            </w:r>
            <w:r>
              <w:rPr>
                <w:rFonts w:ascii="Times New Roman"/>
                <w:b w:val="false"/>
                <w:i w:val="false"/>
                <w:color w:val="000000"/>
                <w:sz w:val="20"/>
              </w:rPr>
              <w:t>- принципов и методов управления коммерческой деятельностью;</w:t>
            </w:r>
            <w:r>
              <w:br/>
            </w:r>
            <w:r>
              <w:rPr>
                <w:rFonts w:ascii="Times New Roman"/>
                <w:b w:val="false"/>
                <w:i w:val="false"/>
                <w:color w:val="000000"/>
                <w:sz w:val="20"/>
              </w:rPr>
              <w:t>
</w:t>
            </w:r>
            <w:r>
              <w:rPr>
                <w:rFonts w:ascii="Times New Roman"/>
                <w:b w:val="false"/>
                <w:i w:val="false"/>
                <w:color w:val="000000"/>
                <w:sz w:val="20"/>
              </w:rPr>
              <w:t>- методов исследования рынка товаров;</w:t>
            </w:r>
            <w:r>
              <w:br/>
            </w:r>
            <w:r>
              <w:rPr>
                <w:rFonts w:ascii="Times New Roman"/>
                <w:b w:val="false"/>
                <w:i w:val="false"/>
                <w:color w:val="000000"/>
                <w:sz w:val="20"/>
              </w:rPr>
              <w:t>
</w:t>
            </w:r>
            <w:r>
              <w:rPr>
                <w:rFonts w:ascii="Times New Roman"/>
                <w:b w:val="false"/>
                <w:i w:val="false"/>
                <w:color w:val="000000"/>
                <w:sz w:val="20"/>
              </w:rPr>
              <w:t>- условий закупки и поставки товаров;</w:t>
            </w:r>
            <w:r>
              <w:br/>
            </w:r>
            <w:r>
              <w:rPr>
                <w:rFonts w:ascii="Times New Roman"/>
                <w:b w:val="false"/>
                <w:i w:val="false"/>
                <w:color w:val="000000"/>
                <w:sz w:val="20"/>
              </w:rPr>
              <w:t>
</w:t>
            </w:r>
            <w:r>
              <w:rPr>
                <w:rFonts w:ascii="Times New Roman"/>
                <w:b w:val="false"/>
                <w:i w:val="false"/>
                <w:color w:val="000000"/>
                <w:sz w:val="20"/>
              </w:rPr>
              <w:t>- правил организация коммерческой деятельности в оптовой торговле;</w:t>
            </w:r>
            <w:r>
              <w:br/>
            </w:r>
            <w:r>
              <w:rPr>
                <w:rFonts w:ascii="Times New Roman"/>
                <w:b w:val="false"/>
                <w:i w:val="false"/>
                <w:color w:val="000000"/>
                <w:sz w:val="20"/>
              </w:rPr>
              <w:t>
</w:t>
            </w:r>
            <w:r>
              <w:rPr>
                <w:rFonts w:ascii="Times New Roman"/>
                <w:b w:val="false"/>
                <w:i w:val="false"/>
                <w:color w:val="000000"/>
                <w:sz w:val="20"/>
              </w:rPr>
              <w:t>- товарно-ассортиментной политика и ее составляющих;</w:t>
            </w:r>
            <w:r>
              <w:br/>
            </w:r>
            <w:r>
              <w:rPr>
                <w:rFonts w:ascii="Times New Roman"/>
                <w:b w:val="false"/>
                <w:i w:val="false"/>
                <w:color w:val="000000"/>
                <w:sz w:val="20"/>
              </w:rPr>
              <w:t>
</w:t>
            </w:r>
            <w:r>
              <w:rPr>
                <w:rFonts w:ascii="Times New Roman"/>
                <w:b w:val="false"/>
                <w:i w:val="false"/>
                <w:color w:val="000000"/>
                <w:sz w:val="20"/>
              </w:rPr>
              <w:t>- правил организация коммерческой деятельности в розничной торговле;</w:t>
            </w:r>
            <w:r>
              <w:br/>
            </w:r>
            <w:r>
              <w:rPr>
                <w:rFonts w:ascii="Times New Roman"/>
                <w:b w:val="false"/>
                <w:i w:val="false"/>
                <w:color w:val="000000"/>
                <w:sz w:val="20"/>
              </w:rPr>
              <w:t>
</w:t>
            </w:r>
            <w:r>
              <w:rPr>
                <w:rFonts w:ascii="Times New Roman"/>
                <w:b w:val="false"/>
                <w:i w:val="false"/>
                <w:color w:val="000000"/>
                <w:sz w:val="20"/>
              </w:rPr>
              <w:t>- форм торгово-посреднических структур;</w:t>
            </w:r>
            <w:r>
              <w:br/>
            </w:r>
            <w:r>
              <w:rPr>
                <w:rFonts w:ascii="Times New Roman"/>
                <w:b w:val="false"/>
                <w:i w:val="false"/>
                <w:color w:val="000000"/>
                <w:sz w:val="20"/>
              </w:rPr>
              <w:t>
</w:t>
            </w:r>
            <w:r>
              <w:rPr>
                <w:rFonts w:ascii="Times New Roman"/>
                <w:b w:val="false"/>
                <w:i w:val="false"/>
                <w:color w:val="000000"/>
                <w:sz w:val="20"/>
              </w:rPr>
              <w:t>- методов развития коммерчески-посреднической деятельности;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осуществлять товарообеспечение и налаживать коммерческие связи;</w:t>
            </w:r>
            <w:r>
              <w:br/>
            </w:r>
            <w:r>
              <w:rPr>
                <w:rFonts w:ascii="Times New Roman"/>
                <w:b w:val="false"/>
                <w:i w:val="false"/>
                <w:color w:val="000000"/>
                <w:sz w:val="20"/>
              </w:rPr>
              <w:t>
</w:t>
            </w:r>
            <w:r>
              <w:rPr>
                <w:rFonts w:ascii="Times New Roman"/>
                <w:b w:val="false"/>
                <w:i w:val="false"/>
                <w:color w:val="000000"/>
                <w:sz w:val="20"/>
              </w:rPr>
              <w:t>- заключать коммерческие сделки и контрактные соглашения;</w:t>
            </w:r>
            <w:r>
              <w:br/>
            </w:r>
            <w:r>
              <w:rPr>
                <w:rFonts w:ascii="Times New Roman"/>
                <w:b w:val="false"/>
                <w:i w:val="false"/>
                <w:color w:val="000000"/>
                <w:sz w:val="20"/>
              </w:rPr>
              <w:t>
</w:t>
            </w:r>
            <w:r>
              <w:rPr>
                <w:rFonts w:ascii="Times New Roman"/>
                <w:b w:val="false"/>
                <w:i w:val="false"/>
                <w:color w:val="000000"/>
                <w:sz w:val="20"/>
              </w:rPr>
              <w:t>- проводить прямые закупки товаров у производителей;</w:t>
            </w:r>
            <w:r>
              <w:br/>
            </w:r>
            <w:r>
              <w:rPr>
                <w:rFonts w:ascii="Times New Roman"/>
                <w:b w:val="false"/>
                <w:i w:val="false"/>
                <w:color w:val="000000"/>
                <w:sz w:val="20"/>
              </w:rPr>
              <w:t>
</w:t>
            </w:r>
            <w:r>
              <w:rPr>
                <w:rFonts w:ascii="Times New Roman"/>
                <w:b w:val="false"/>
                <w:i w:val="false"/>
                <w:color w:val="000000"/>
                <w:sz w:val="20"/>
              </w:rPr>
              <w:t>- управлять товарными запасами;</w:t>
            </w:r>
            <w:r>
              <w:br/>
            </w:r>
            <w:r>
              <w:rPr>
                <w:rFonts w:ascii="Times New Roman"/>
                <w:b w:val="false"/>
                <w:i w:val="false"/>
                <w:color w:val="000000"/>
                <w:sz w:val="20"/>
              </w:rPr>
              <w:t>
</w:t>
            </w:r>
            <w:r>
              <w:rPr>
                <w:rFonts w:ascii="Times New Roman"/>
                <w:b w:val="false"/>
                <w:i w:val="false"/>
                <w:color w:val="000000"/>
                <w:sz w:val="20"/>
              </w:rPr>
              <w:t>- организовывать оптовую и розничную продажи товаров;</w:t>
            </w:r>
            <w:r>
              <w:br/>
            </w:r>
            <w:r>
              <w:rPr>
                <w:rFonts w:ascii="Times New Roman"/>
                <w:b w:val="false"/>
                <w:i w:val="false"/>
                <w:color w:val="000000"/>
                <w:sz w:val="20"/>
              </w:rPr>
              <w:t>
</w:t>
            </w:r>
            <w:r>
              <w:rPr>
                <w:rFonts w:ascii="Times New Roman"/>
                <w:b w:val="false"/>
                <w:i w:val="false"/>
                <w:color w:val="000000"/>
                <w:sz w:val="20"/>
              </w:rPr>
              <w:t>- формировать товарный ассортимент;</w:t>
            </w:r>
            <w:r>
              <w:br/>
            </w:r>
            <w:r>
              <w:rPr>
                <w:rFonts w:ascii="Times New Roman"/>
                <w:b w:val="false"/>
                <w:i w:val="false"/>
                <w:color w:val="000000"/>
                <w:sz w:val="20"/>
              </w:rPr>
              <w:t>
</w:t>
            </w:r>
            <w:r>
              <w:rPr>
                <w:rFonts w:ascii="Times New Roman"/>
                <w:b w:val="false"/>
                <w:i w:val="false"/>
                <w:color w:val="000000"/>
                <w:sz w:val="20"/>
              </w:rPr>
              <w:t>- проводить анализ и оценку коммерческой деятельности</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1-7</w:t>
            </w:r>
            <w:r>
              <w:br/>
            </w:r>
            <w:r>
              <w:rPr>
                <w:rFonts w:ascii="Times New Roman"/>
                <w:b w:val="false"/>
                <w:i w:val="false"/>
                <w:color w:val="000000"/>
                <w:sz w:val="20"/>
              </w:rPr>
              <w:t>
</w:t>
            </w:r>
            <w:r>
              <w:rPr>
                <w:rFonts w:ascii="Times New Roman"/>
                <w:b w:val="false"/>
                <w:i w:val="false"/>
                <w:color w:val="000000"/>
                <w:sz w:val="20"/>
              </w:rPr>
              <w:t>ПК 2.1.1-2.1.8</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Экономика недвижимости </w:t>
            </w:r>
            <w:r>
              <w:rPr>
                <w:rFonts w:ascii="Times New Roman"/>
                <w:b w:val="false"/>
                <w:i w:val="false"/>
                <w:color w:val="000000"/>
                <w:sz w:val="20"/>
              </w:rPr>
              <w:t>виды недвижимости;</w:t>
            </w:r>
            <w:r>
              <w:br/>
            </w:r>
            <w:r>
              <w:rPr>
                <w:rFonts w:ascii="Times New Roman"/>
                <w:b w:val="false"/>
                <w:i w:val="false"/>
                <w:color w:val="000000"/>
                <w:sz w:val="20"/>
              </w:rPr>
              <w:t>
</w:t>
            </w:r>
            <w:r>
              <w:rPr>
                <w:rFonts w:ascii="Times New Roman"/>
                <w:b w:val="false"/>
                <w:i w:val="false"/>
                <w:color w:val="000000"/>
                <w:sz w:val="20"/>
              </w:rPr>
              <w:t>основные фонды и их классификация;</w:t>
            </w:r>
            <w:r>
              <w:br/>
            </w:r>
            <w:r>
              <w:rPr>
                <w:rFonts w:ascii="Times New Roman"/>
                <w:b w:val="false"/>
                <w:i w:val="false"/>
                <w:color w:val="000000"/>
                <w:sz w:val="20"/>
              </w:rPr>
              <w:t>
</w:t>
            </w:r>
            <w:r>
              <w:rPr>
                <w:rFonts w:ascii="Times New Roman"/>
                <w:b w:val="false"/>
                <w:i w:val="false"/>
                <w:color w:val="000000"/>
                <w:sz w:val="20"/>
              </w:rPr>
              <w:t>классификация объектов недвижимости;</w:t>
            </w:r>
            <w:r>
              <w:br/>
            </w:r>
            <w:r>
              <w:rPr>
                <w:rFonts w:ascii="Times New Roman"/>
                <w:b w:val="false"/>
                <w:i w:val="false"/>
                <w:color w:val="000000"/>
                <w:sz w:val="20"/>
              </w:rPr>
              <w:t>
</w:t>
            </w:r>
            <w:r>
              <w:rPr>
                <w:rFonts w:ascii="Times New Roman"/>
                <w:b w:val="false"/>
                <w:i w:val="false"/>
                <w:color w:val="000000"/>
                <w:sz w:val="20"/>
              </w:rPr>
              <w:t>особенности и закономерности рынка недвижимости;</w:t>
            </w:r>
            <w:r>
              <w:br/>
            </w:r>
            <w:r>
              <w:rPr>
                <w:rFonts w:ascii="Times New Roman"/>
                <w:b w:val="false"/>
                <w:i w:val="false"/>
                <w:color w:val="000000"/>
                <w:sz w:val="20"/>
              </w:rPr>
              <w:t>
</w:t>
            </w:r>
            <w:r>
              <w:rPr>
                <w:rFonts w:ascii="Times New Roman"/>
                <w:b w:val="false"/>
                <w:i w:val="false"/>
                <w:color w:val="000000"/>
                <w:sz w:val="20"/>
              </w:rPr>
              <w:t>рынок недвижимости как интегрированная категория рынка;</w:t>
            </w:r>
            <w:r>
              <w:br/>
            </w:r>
            <w:r>
              <w:rPr>
                <w:rFonts w:ascii="Times New Roman"/>
                <w:b w:val="false"/>
                <w:i w:val="false"/>
                <w:color w:val="000000"/>
                <w:sz w:val="20"/>
              </w:rPr>
              <w:t>
</w:t>
            </w:r>
            <w:r>
              <w:rPr>
                <w:rFonts w:ascii="Times New Roman"/>
                <w:b w:val="false"/>
                <w:i w:val="false"/>
                <w:color w:val="000000"/>
                <w:sz w:val="20"/>
              </w:rPr>
              <w:t>влияние на рынок недвижимости социально-экономических факторов;</w:t>
            </w:r>
            <w:r>
              <w:br/>
            </w:r>
            <w:r>
              <w:rPr>
                <w:rFonts w:ascii="Times New Roman"/>
                <w:b w:val="false"/>
                <w:i w:val="false"/>
                <w:color w:val="000000"/>
                <w:sz w:val="20"/>
              </w:rPr>
              <w:t>
</w:t>
            </w:r>
            <w:r>
              <w:rPr>
                <w:rFonts w:ascii="Times New Roman"/>
                <w:b w:val="false"/>
                <w:i w:val="false"/>
                <w:color w:val="000000"/>
                <w:sz w:val="20"/>
              </w:rPr>
              <w:t>правовые основы, регулирующие отношения на рынке недвижимости;</w:t>
            </w:r>
            <w:r>
              <w:br/>
            </w:r>
            <w:r>
              <w:rPr>
                <w:rFonts w:ascii="Times New Roman"/>
                <w:b w:val="false"/>
                <w:i w:val="false"/>
                <w:color w:val="000000"/>
                <w:sz w:val="20"/>
              </w:rPr>
              <w:t>
</w:t>
            </w:r>
            <w:r>
              <w:rPr>
                <w:rFonts w:ascii="Times New Roman"/>
                <w:b w:val="false"/>
                <w:i w:val="false"/>
                <w:color w:val="000000"/>
                <w:sz w:val="20"/>
              </w:rPr>
              <w:t>субъектная структура рынка недвижимости;</w:t>
            </w:r>
            <w:r>
              <w:br/>
            </w:r>
            <w:r>
              <w:rPr>
                <w:rFonts w:ascii="Times New Roman"/>
                <w:b w:val="false"/>
                <w:i w:val="false"/>
                <w:color w:val="000000"/>
                <w:sz w:val="20"/>
              </w:rPr>
              <w:t>
</w:t>
            </w:r>
            <w:r>
              <w:rPr>
                <w:rFonts w:ascii="Times New Roman"/>
                <w:b w:val="false"/>
                <w:i w:val="false"/>
                <w:color w:val="000000"/>
                <w:sz w:val="20"/>
              </w:rPr>
              <w:t>предпринимательская деятельность в сфере недвижимости;</w:t>
            </w:r>
            <w:r>
              <w:br/>
            </w:r>
            <w:r>
              <w:rPr>
                <w:rFonts w:ascii="Times New Roman"/>
                <w:b w:val="false"/>
                <w:i w:val="false"/>
                <w:color w:val="000000"/>
                <w:sz w:val="20"/>
              </w:rPr>
              <w:t>
</w:t>
            </w:r>
            <w:r>
              <w:rPr>
                <w:rFonts w:ascii="Times New Roman"/>
                <w:b w:val="false"/>
                <w:i w:val="false"/>
                <w:color w:val="000000"/>
                <w:sz w:val="20"/>
              </w:rPr>
              <w:t>формы продаж на рынке жилой недвижимости;</w:t>
            </w:r>
            <w:r>
              <w:br/>
            </w:r>
            <w:r>
              <w:rPr>
                <w:rFonts w:ascii="Times New Roman"/>
                <w:b w:val="false"/>
                <w:i w:val="false"/>
                <w:color w:val="000000"/>
                <w:sz w:val="20"/>
              </w:rPr>
              <w:t>
</w:t>
            </w:r>
            <w:r>
              <w:rPr>
                <w:rFonts w:ascii="Times New Roman"/>
                <w:b w:val="false"/>
                <w:i w:val="false"/>
                <w:color w:val="000000"/>
                <w:sz w:val="20"/>
              </w:rPr>
              <w:t>управление недвижимостью;</w:t>
            </w:r>
            <w:r>
              <w:br/>
            </w:r>
            <w:r>
              <w:rPr>
                <w:rFonts w:ascii="Times New Roman"/>
                <w:b w:val="false"/>
                <w:i w:val="false"/>
                <w:color w:val="000000"/>
                <w:sz w:val="20"/>
              </w:rPr>
              <w:t>
</w:t>
            </w:r>
            <w:r>
              <w:rPr>
                <w:rFonts w:ascii="Times New Roman"/>
                <w:b w:val="false"/>
                <w:i w:val="false"/>
                <w:color w:val="000000"/>
                <w:sz w:val="20"/>
              </w:rPr>
              <w:t>право собственности на недвижимость;</w:t>
            </w:r>
            <w:r>
              <w:br/>
            </w:r>
            <w:r>
              <w:rPr>
                <w:rFonts w:ascii="Times New Roman"/>
                <w:b w:val="false"/>
                <w:i w:val="false"/>
                <w:color w:val="000000"/>
                <w:sz w:val="20"/>
              </w:rPr>
              <w:t>
</w:t>
            </w:r>
            <w:r>
              <w:rPr>
                <w:rFonts w:ascii="Times New Roman"/>
                <w:b w:val="false"/>
                <w:i w:val="false"/>
                <w:color w:val="000000"/>
                <w:sz w:val="20"/>
              </w:rPr>
              <w:t>сделки с объектами недвижимости;</w:t>
            </w:r>
            <w:r>
              <w:br/>
            </w:r>
            <w:r>
              <w:rPr>
                <w:rFonts w:ascii="Times New Roman"/>
                <w:b w:val="false"/>
                <w:i w:val="false"/>
                <w:color w:val="000000"/>
                <w:sz w:val="20"/>
              </w:rPr>
              <w:t>
</w:t>
            </w:r>
            <w:r>
              <w:rPr>
                <w:rFonts w:ascii="Times New Roman"/>
                <w:b w:val="false"/>
                <w:i w:val="false"/>
                <w:color w:val="000000"/>
                <w:sz w:val="20"/>
              </w:rPr>
              <w:t>объекты государственной регистрации;</w:t>
            </w:r>
            <w:r>
              <w:br/>
            </w:r>
            <w:r>
              <w:rPr>
                <w:rFonts w:ascii="Times New Roman"/>
                <w:b w:val="false"/>
                <w:i w:val="false"/>
                <w:color w:val="000000"/>
                <w:sz w:val="20"/>
              </w:rPr>
              <w:t>
</w:t>
            </w:r>
            <w:r>
              <w:rPr>
                <w:rFonts w:ascii="Times New Roman"/>
                <w:b w:val="false"/>
                <w:i w:val="false"/>
                <w:color w:val="000000"/>
                <w:sz w:val="20"/>
              </w:rPr>
              <w:t>органы государственной регистрации и порядок осуществления регистрации недвижимости;</w:t>
            </w:r>
            <w:r>
              <w:br/>
            </w:r>
            <w:r>
              <w:rPr>
                <w:rFonts w:ascii="Times New Roman"/>
                <w:b w:val="false"/>
                <w:i w:val="false"/>
                <w:color w:val="000000"/>
                <w:sz w:val="20"/>
              </w:rPr>
              <w:t>
</w:t>
            </w:r>
            <w:r>
              <w:rPr>
                <w:rFonts w:ascii="Times New Roman"/>
                <w:b w:val="false"/>
                <w:i w:val="false"/>
                <w:color w:val="000000"/>
                <w:sz w:val="20"/>
              </w:rPr>
              <w:t>оценка объектов недвижимости и факторы, влияющие на их цену;</w:t>
            </w:r>
            <w:r>
              <w:br/>
            </w:r>
            <w:r>
              <w:rPr>
                <w:rFonts w:ascii="Times New Roman"/>
                <w:b w:val="false"/>
                <w:i w:val="false"/>
                <w:color w:val="000000"/>
                <w:sz w:val="20"/>
              </w:rPr>
              <w:t>
</w:t>
            </w:r>
            <w:r>
              <w:rPr>
                <w:rFonts w:ascii="Times New Roman"/>
                <w:b w:val="false"/>
                <w:i w:val="false"/>
                <w:color w:val="000000"/>
                <w:sz w:val="20"/>
              </w:rPr>
              <w:t>принципы оценки объектов недвижимости;</w:t>
            </w:r>
            <w:r>
              <w:br/>
            </w:r>
            <w:r>
              <w:rPr>
                <w:rFonts w:ascii="Times New Roman"/>
                <w:b w:val="false"/>
                <w:i w:val="false"/>
                <w:color w:val="000000"/>
                <w:sz w:val="20"/>
              </w:rPr>
              <w:t>
</w:t>
            </w:r>
            <w:r>
              <w:rPr>
                <w:rFonts w:ascii="Times New Roman"/>
                <w:b w:val="false"/>
                <w:i w:val="false"/>
                <w:color w:val="000000"/>
                <w:sz w:val="20"/>
              </w:rPr>
              <w:t>технология оценки объектов недвижимости;</w:t>
            </w:r>
            <w:r>
              <w:br/>
            </w:r>
            <w:r>
              <w:rPr>
                <w:rFonts w:ascii="Times New Roman"/>
                <w:b w:val="false"/>
                <w:i w:val="false"/>
                <w:color w:val="000000"/>
                <w:sz w:val="20"/>
              </w:rPr>
              <w:t>
</w:t>
            </w:r>
            <w:r>
              <w:rPr>
                <w:rFonts w:ascii="Times New Roman"/>
                <w:b w:val="false"/>
                <w:i w:val="false"/>
                <w:color w:val="000000"/>
                <w:sz w:val="20"/>
              </w:rPr>
              <w:t>экономические и правовые основы залога недвижимости;</w:t>
            </w:r>
            <w:r>
              <w:br/>
            </w:r>
            <w:r>
              <w:rPr>
                <w:rFonts w:ascii="Times New Roman"/>
                <w:b w:val="false"/>
                <w:i w:val="false"/>
                <w:color w:val="000000"/>
                <w:sz w:val="20"/>
              </w:rPr>
              <w:t>
</w:t>
            </w:r>
            <w:r>
              <w:rPr>
                <w:rFonts w:ascii="Times New Roman"/>
                <w:b w:val="false"/>
                <w:i w:val="false"/>
                <w:color w:val="000000"/>
                <w:sz w:val="20"/>
              </w:rPr>
              <w:t>основные участники системы ипотечного кредитования;</w:t>
            </w:r>
            <w:r>
              <w:br/>
            </w:r>
            <w:r>
              <w:rPr>
                <w:rFonts w:ascii="Times New Roman"/>
                <w:b w:val="false"/>
                <w:i w:val="false"/>
                <w:color w:val="000000"/>
                <w:sz w:val="20"/>
              </w:rPr>
              <w:t>
</w:t>
            </w:r>
            <w:r>
              <w:rPr>
                <w:rFonts w:ascii="Times New Roman"/>
                <w:b w:val="false"/>
                <w:i w:val="false"/>
                <w:color w:val="000000"/>
                <w:sz w:val="20"/>
              </w:rPr>
              <w:t>ипотечное кредитование жилой недвижимости;</w:t>
            </w:r>
            <w:r>
              <w:br/>
            </w:r>
            <w:r>
              <w:rPr>
                <w:rFonts w:ascii="Times New Roman"/>
                <w:b w:val="false"/>
                <w:i w:val="false"/>
                <w:color w:val="000000"/>
                <w:sz w:val="20"/>
              </w:rPr>
              <w:t>
</w:t>
            </w:r>
            <w:r>
              <w:rPr>
                <w:rFonts w:ascii="Times New Roman"/>
                <w:b w:val="false"/>
                <w:i w:val="false"/>
                <w:color w:val="000000"/>
                <w:sz w:val="20"/>
              </w:rPr>
              <w:t>другие виды кредитования жилой недвижимости;</w:t>
            </w:r>
            <w:r>
              <w:br/>
            </w:r>
            <w:r>
              <w:rPr>
                <w:rFonts w:ascii="Times New Roman"/>
                <w:b w:val="false"/>
                <w:i w:val="false"/>
                <w:color w:val="000000"/>
                <w:sz w:val="20"/>
              </w:rPr>
              <w:t>
</w:t>
            </w:r>
            <w:r>
              <w:rPr>
                <w:rFonts w:ascii="Times New Roman"/>
                <w:b w:val="false"/>
                <w:i w:val="false"/>
                <w:color w:val="000000"/>
                <w:sz w:val="20"/>
              </w:rPr>
              <w:t>экономика землепользования;</w:t>
            </w:r>
            <w:r>
              <w:br/>
            </w:r>
            <w:r>
              <w:rPr>
                <w:rFonts w:ascii="Times New Roman"/>
                <w:b w:val="false"/>
                <w:i w:val="false"/>
                <w:color w:val="000000"/>
                <w:sz w:val="20"/>
              </w:rPr>
              <w:t>
</w:t>
            </w:r>
            <w:r>
              <w:rPr>
                <w:rFonts w:ascii="Times New Roman"/>
                <w:b w:val="false"/>
                <w:i w:val="false"/>
                <w:color w:val="000000"/>
                <w:sz w:val="20"/>
              </w:rPr>
              <w:t>налогообложение недвижимости</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понятий и определений экономики недвижимости;</w:t>
            </w:r>
            <w:r>
              <w:br/>
            </w:r>
            <w:r>
              <w:rPr>
                <w:rFonts w:ascii="Times New Roman"/>
                <w:b w:val="false"/>
                <w:i w:val="false"/>
                <w:color w:val="000000"/>
                <w:sz w:val="20"/>
              </w:rPr>
              <w:t>
</w:t>
            </w:r>
            <w:r>
              <w:rPr>
                <w:rFonts w:ascii="Times New Roman"/>
                <w:b w:val="false"/>
                <w:i w:val="false"/>
                <w:color w:val="000000"/>
                <w:sz w:val="20"/>
              </w:rPr>
              <w:t>- сущности и основных характеристик недвижимости;</w:t>
            </w:r>
            <w:r>
              <w:br/>
            </w:r>
            <w:r>
              <w:rPr>
                <w:rFonts w:ascii="Times New Roman"/>
                <w:b w:val="false"/>
                <w:i w:val="false"/>
                <w:color w:val="000000"/>
                <w:sz w:val="20"/>
              </w:rPr>
              <w:t>
</w:t>
            </w:r>
            <w:r>
              <w:rPr>
                <w:rFonts w:ascii="Times New Roman"/>
                <w:b w:val="false"/>
                <w:i w:val="false"/>
                <w:color w:val="000000"/>
                <w:sz w:val="20"/>
              </w:rPr>
              <w:t>- правовых основ недвижимости;</w:t>
            </w:r>
            <w:r>
              <w:br/>
            </w:r>
            <w:r>
              <w:rPr>
                <w:rFonts w:ascii="Times New Roman"/>
                <w:b w:val="false"/>
                <w:i w:val="false"/>
                <w:color w:val="000000"/>
                <w:sz w:val="20"/>
              </w:rPr>
              <w:t>
</w:t>
            </w:r>
            <w:r>
              <w:rPr>
                <w:rFonts w:ascii="Times New Roman"/>
                <w:b w:val="false"/>
                <w:i w:val="false"/>
                <w:color w:val="000000"/>
                <w:sz w:val="20"/>
              </w:rPr>
              <w:t>- видов операций (сделок) с недвижимостью;</w:t>
            </w:r>
            <w:r>
              <w:br/>
            </w:r>
            <w:r>
              <w:rPr>
                <w:rFonts w:ascii="Times New Roman"/>
                <w:b w:val="false"/>
                <w:i w:val="false"/>
                <w:color w:val="000000"/>
                <w:sz w:val="20"/>
              </w:rPr>
              <w:t>
</w:t>
            </w:r>
            <w:r>
              <w:rPr>
                <w:rFonts w:ascii="Times New Roman"/>
                <w:b w:val="false"/>
                <w:i w:val="false"/>
                <w:color w:val="000000"/>
                <w:sz w:val="20"/>
              </w:rPr>
              <w:t>- правил государственной регистрации сделок с недвижимостью;</w:t>
            </w:r>
            <w:r>
              <w:br/>
            </w:r>
            <w:r>
              <w:rPr>
                <w:rFonts w:ascii="Times New Roman"/>
                <w:b w:val="false"/>
                <w:i w:val="false"/>
                <w:color w:val="000000"/>
                <w:sz w:val="20"/>
              </w:rPr>
              <w:t>
</w:t>
            </w:r>
            <w:r>
              <w:rPr>
                <w:rFonts w:ascii="Times New Roman"/>
                <w:b w:val="false"/>
                <w:i w:val="false"/>
                <w:color w:val="000000"/>
                <w:sz w:val="20"/>
              </w:rPr>
              <w:t>- основных характеристик и функций рынка недвижимости;</w:t>
            </w:r>
            <w:r>
              <w:br/>
            </w:r>
            <w:r>
              <w:rPr>
                <w:rFonts w:ascii="Times New Roman"/>
                <w:b w:val="false"/>
                <w:i w:val="false"/>
                <w:color w:val="000000"/>
                <w:sz w:val="20"/>
              </w:rPr>
              <w:t>
</w:t>
            </w:r>
            <w:r>
              <w:rPr>
                <w:rFonts w:ascii="Times New Roman"/>
                <w:b w:val="false"/>
                <w:i w:val="false"/>
                <w:color w:val="000000"/>
                <w:sz w:val="20"/>
              </w:rPr>
              <w:t>- принципов управления рынком недвижимости;</w:t>
            </w:r>
            <w:r>
              <w:br/>
            </w:r>
            <w:r>
              <w:rPr>
                <w:rFonts w:ascii="Times New Roman"/>
                <w:b w:val="false"/>
                <w:i w:val="false"/>
                <w:color w:val="000000"/>
                <w:sz w:val="20"/>
              </w:rPr>
              <w:t>
</w:t>
            </w:r>
            <w:r>
              <w:rPr>
                <w:rFonts w:ascii="Times New Roman"/>
                <w:b w:val="false"/>
                <w:i w:val="false"/>
                <w:color w:val="000000"/>
                <w:sz w:val="20"/>
              </w:rPr>
              <w:t>- видов стоимости недвижимости;</w:t>
            </w:r>
            <w:r>
              <w:br/>
            </w:r>
            <w:r>
              <w:rPr>
                <w:rFonts w:ascii="Times New Roman"/>
                <w:b w:val="false"/>
                <w:i w:val="false"/>
                <w:color w:val="000000"/>
                <w:sz w:val="20"/>
              </w:rPr>
              <w:t>
</w:t>
            </w:r>
            <w:r>
              <w:rPr>
                <w:rFonts w:ascii="Times New Roman"/>
                <w:b w:val="false"/>
                <w:i w:val="false"/>
                <w:color w:val="000000"/>
                <w:sz w:val="20"/>
              </w:rPr>
              <w:t>- принципов оценки недвижимости;</w:t>
            </w:r>
            <w:r>
              <w:br/>
            </w:r>
            <w:r>
              <w:rPr>
                <w:rFonts w:ascii="Times New Roman"/>
                <w:b w:val="false"/>
                <w:i w:val="false"/>
                <w:color w:val="000000"/>
                <w:sz w:val="20"/>
              </w:rPr>
              <w:t>
</w:t>
            </w:r>
            <w:r>
              <w:rPr>
                <w:rFonts w:ascii="Times New Roman"/>
                <w:b w:val="false"/>
                <w:i w:val="false"/>
                <w:color w:val="000000"/>
                <w:sz w:val="20"/>
              </w:rPr>
              <w:t>- факторов, влияющих на стоимость недвижимости;</w:t>
            </w:r>
            <w:r>
              <w:br/>
            </w:r>
            <w:r>
              <w:rPr>
                <w:rFonts w:ascii="Times New Roman"/>
                <w:b w:val="false"/>
                <w:i w:val="false"/>
                <w:color w:val="000000"/>
                <w:sz w:val="20"/>
              </w:rPr>
              <w:t>
</w:t>
            </w:r>
            <w:r>
              <w:rPr>
                <w:rFonts w:ascii="Times New Roman"/>
                <w:b w:val="false"/>
                <w:i w:val="false"/>
                <w:color w:val="000000"/>
                <w:sz w:val="20"/>
              </w:rPr>
              <w:t>- технологии и подходов к оценке недвижимости;</w:t>
            </w:r>
            <w:r>
              <w:br/>
            </w:r>
            <w:r>
              <w:rPr>
                <w:rFonts w:ascii="Times New Roman"/>
                <w:b w:val="false"/>
                <w:i w:val="false"/>
                <w:color w:val="000000"/>
                <w:sz w:val="20"/>
              </w:rPr>
              <w:t>
</w:t>
            </w:r>
            <w:r>
              <w:rPr>
                <w:rFonts w:ascii="Times New Roman"/>
                <w:b w:val="false"/>
                <w:i w:val="false"/>
                <w:color w:val="000000"/>
                <w:sz w:val="20"/>
              </w:rPr>
              <w:t>- особенностей, основных этапов и методов ипотечного кредитования;</w:t>
            </w:r>
            <w:r>
              <w:br/>
            </w:r>
            <w:r>
              <w:rPr>
                <w:rFonts w:ascii="Times New Roman"/>
                <w:b w:val="false"/>
                <w:i w:val="false"/>
                <w:color w:val="000000"/>
                <w:sz w:val="20"/>
              </w:rPr>
              <w:t>
</w:t>
            </w:r>
            <w:r>
              <w:rPr>
                <w:rFonts w:ascii="Times New Roman"/>
                <w:b w:val="false"/>
                <w:i w:val="false"/>
                <w:color w:val="000000"/>
                <w:sz w:val="20"/>
              </w:rPr>
              <w:t>- видов кредитования недвижимости в особых целях;</w:t>
            </w:r>
            <w:r>
              <w:br/>
            </w:r>
            <w:r>
              <w:rPr>
                <w:rFonts w:ascii="Times New Roman"/>
                <w:b w:val="false"/>
                <w:i w:val="false"/>
                <w:color w:val="000000"/>
                <w:sz w:val="20"/>
              </w:rPr>
              <w:t>
</w:t>
            </w:r>
            <w:r>
              <w:rPr>
                <w:rFonts w:ascii="Times New Roman"/>
                <w:b w:val="false"/>
                <w:i w:val="false"/>
                <w:color w:val="000000"/>
                <w:sz w:val="20"/>
              </w:rPr>
              <w:t>- основных понятий и определений экономики землепользования;</w:t>
            </w:r>
            <w:r>
              <w:br/>
            </w:r>
            <w:r>
              <w:rPr>
                <w:rFonts w:ascii="Times New Roman"/>
                <w:b w:val="false"/>
                <w:i w:val="false"/>
                <w:color w:val="000000"/>
                <w:sz w:val="20"/>
              </w:rPr>
              <w:t>
</w:t>
            </w:r>
            <w:r>
              <w:rPr>
                <w:rFonts w:ascii="Times New Roman"/>
                <w:b w:val="false"/>
                <w:i w:val="false"/>
                <w:color w:val="000000"/>
                <w:sz w:val="20"/>
              </w:rPr>
              <w:t>- понятий и общих положений налогообложения недвижимости;</w:t>
            </w:r>
            <w:r>
              <w:br/>
            </w:r>
            <w:r>
              <w:rPr>
                <w:rFonts w:ascii="Times New Roman"/>
                <w:b w:val="false"/>
                <w:i w:val="false"/>
                <w:color w:val="000000"/>
                <w:sz w:val="20"/>
              </w:rPr>
              <w:t>
</w:t>
            </w:r>
            <w:r>
              <w:rPr>
                <w:rFonts w:ascii="Times New Roman"/>
                <w:b w:val="false"/>
                <w:i w:val="false"/>
                <w:color w:val="000000"/>
                <w:sz w:val="20"/>
              </w:rPr>
              <w:t>- системы налогов и сборов в сфере недвижимого имущества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анализировать рынок недвижимости;</w:t>
            </w:r>
            <w:r>
              <w:br/>
            </w:r>
            <w:r>
              <w:rPr>
                <w:rFonts w:ascii="Times New Roman"/>
                <w:b w:val="false"/>
                <w:i w:val="false"/>
                <w:color w:val="000000"/>
                <w:sz w:val="20"/>
              </w:rPr>
              <w:t>
</w:t>
            </w:r>
            <w:r>
              <w:rPr>
                <w:rFonts w:ascii="Times New Roman"/>
                <w:b w:val="false"/>
                <w:i w:val="false"/>
                <w:color w:val="000000"/>
                <w:sz w:val="20"/>
              </w:rPr>
              <w:t>- выявлять факторы, определяющие спрос и предложения на рынке недвижимости;</w:t>
            </w:r>
            <w:r>
              <w:br/>
            </w:r>
            <w:r>
              <w:rPr>
                <w:rFonts w:ascii="Times New Roman"/>
                <w:b w:val="false"/>
                <w:i w:val="false"/>
                <w:color w:val="000000"/>
                <w:sz w:val="20"/>
              </w:rPr>
              <w:t>
</w:t>
            </w:r>
            <w:r>
              <w:rPr>
                <w:rFonts w:ascii="Times New Roman"/>
                <w:b w:val="false"/>
                <w:i w:val="false"/>
                <w:color w:val="000000"/>
                <w:sz w:val="20"/>
              </w:rPr>
              <w:t>- выявлять преимущества и недостатки деятельности рынка недвижимости;</w:t>
            </w:r>
            <w:r>
              <w:br/>
            </w:r>
            <w:r>
              <w:rPr>
                <w:rFonts w:ascii="Times New Roman"/>
                <w:b w:val="false"/>
                <w:i w:val="false"/>
                <w:color w:val="000000"/>
                <w:sz w:val="20"/>
              </w:rPr>
              <w:t>
</w:t>
            </w:r>
            <w:r>
              <w:rPr>
                <w:rFonts w:ascii="Times New Roman"/>
                <w:b w:val="false"/>
                <w:i w:val="false"/>
                <w:color w:val="000000"/>
                <w:sz w:val="20"/>
              </w:rPr>
              <w:t>- владеть методами оценки различных объектов недвижимости;</w:t>
            </w:r>
            <w:r>
              <w:br/>
            </w:r>
            <w:r>
              <w:rPr>
                <w:rFonts w:ascii="Times New Roman"/>
                <w:b w:val="false"/>
                <w:i w:val="false"/>
                <w:color w:val="000000"/>
                <w:sz w:val="20"/>
              </w:rPr>
              <w:t>
</w:t>
            </w:r>
            <w:r>
              <w:rPr>
                <w:rFonts w:ascii="Times New Roman"/>
                <w:b w:val="false"/>
                <w:i w:val="false"/>
                <w:color w:val="000000"/>
                <w:sz w:val="20"/>
              </w:rPr>
              <w:t>- определяет стоимость объектов недвижимости;</w:t>
            </w:r>
            <w:r>
              <w:br/>
            </w:r>
            <w:r>
              <w:rPr>
                <w:rFonts w:ascii="Times New Roman"/>
                <w:b w:val="false"/>
                <w:i w:val="false"/>
                <w:color w:val="000000"/>
                <w:sz w:val="20"/>
              </w:rPr>
              <w:t>
</w:t>
            </w:r>
            <w:r>
              <w:rPr>
                <w:rFonts w:ascii="Times New Roman"/>
                <w:b w:val="false"/>
                <w:i w:val="false"/>
                <w:color w:val="000000"/>
                <w:sz w:val="20"/>
              </w:rPr>
              <w:t>- определять факторы, влияющие на изменение стоимости недвижимости;</w:t>
            </w:r>
            <w:r>
              <w:br/>
            </w:r>
            <w:r>
              <w:rPr>
                <w:rFonts w:ascii="Times New Roman"/>
                <w:b w:val="false"/>
                <w:i w:val="false"/>
                <w:color w:val="000000"/>
                <w:sz w:val="20"/>
              </w:rPr>
              <w:t>
</w:t>
            </w:r>
            <w:r>
              <w:rPr>
                <w:rFonts w:ascii="Times New Roman"/>
                <w:b w:val="false"/>
                <w:i w:val="false"/>
                <w:color w:val="000000"/>
                <w:sz w:val="20"/>
              </w:rPr>
              <w:t>- применять нормативно-правовые акты и</w:t>
            </w:r>
            <w:r>
              <w:br/>
            </w:r>
            <w:r>
              <w:rPr>
                <w:rFonts w:ascii="Times New Roman"/>
                <w:b w:val="false"/>
                <w:i w:val="false"/>
                <w:color w:val="000000"/>
                <w:sz w:val="20"/>
              </w:rPr>
              <w:t>
</w:t>
            </w:r>
            <w:r>
              <w:rPr>
                <w:rFonts w:ascii="Times New Roman"/>
                <w:b w:val="false"/>
                <w:i w:val="false"/>
                <w:color w:val="000000"/>
                <w:sz w:val="20"/>
              </w:rPr>
              <w:t>инструктивные материалы по вопросам недвижимости</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3,4,7</w:t>
            </w:r>
            <w:r>
              <w:br/>
            </w:r>
            <w:r>
              <w:rPr>
                <w:rFonts w:ascii="Times New Roman"/>
                <w:b w:val="false"/>
                <w:i w:val="false"/>
                <w:color w:val="000000"/>
                <w:sz w:val="20"/>
              </w:rPr>
              <w:t>
</w:t>
            </w: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2.1.8</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Маркетинговые коммуникации  и поведение потребителей</w:t>
            </w:r>
            <w:r>
              <w:br/>
            </w:r>
            <w:r>
              <w:rPr>
                <w:rFonts w:ascii="Times New Roman"/>
                <w:b w:val="false"/>
                <w:i w:val="false"/>
                <w:color w:val="000000"/>
                <w:sz w:val="20"/>
              </w:rPr>
              <w:t>
</w:t>
            </w:r>
            <w:r>
              <w:rPr>
                <w:rFonts w:ascii="Times New Roman"/>
                <w:b w:val="false"/>
                <w:i w:val="false"/>
                <w:color w:val="000000"/>
                <w:sz w:val="20"/>
              </w:rPr>
              <w:t>комплекс маркетинговых коммуникаций:</w:t>
            </w:r>
            <w:r>
              <w:br/>
            </w:r>
            <w:r>
              <w:rPr>
                <w:rFonts w:ascii="Times New Roman"/>
                <w:b w:val="false"/>
                <w:i w:val="false"/>
                <w:color w:val="000000"/>
                <w:sz w:val="20"/>
              </w:rPr>
              <w:t>
</w:t>
            </w:r>
            <w:r>
              <w:rPr>
                <w:rFonts w:ascii="Times New Roman"/>
                <w:b w:val="false"/>
                <w:i w:val="false"/>
                <w:color w:val="000000"/>
                <w:sz w:val="20"/>
              </w:rPr>
              <w:t>реклама, стимулирование сбыта, спонсорство, PR, прямой маркетинг, личные продажи;</w:t>
            </w:r>
            <w:r>
              <w:br/>
            </w:r>
            <w:r>
              <w:rPr>
                <w:rFonts w:ascii="Times New Roman"/>
                <w:b w:val="false"/>
                <w:i w:val="false"/>
                <w:color w:val="000000"/>
                <w:sz w:val="20"/>
              </w:rPr>
              <w:t>
</w:t>
            </w:r>
            <w:r>
              <w:rPr>
                <w:rFonts w:ascii="Times New Roman"/>
                <w:b w:val="false"/>
                <w:i w:val="false"/>
                <w:color w:val="000000"/>
                <w:sz w:val="20"/>
              </w:rPr>
              <w:t>направления и особенности использования устных коммуникаций в маркетинге;</w:t>
            </w:r>
            <w:r>
              <w:br/>
            </w:r>
            <w:r>
              <w:rPr>
                <w:rFonts w:ascii="Times New Roman"/>
                <w:b w:val="false"/>
                <w:i w:val="false"/>
                <w:color w:val="000000"/>
                <w:sz w:val="20"/>
              </w:rPr>
              <w:t>
</w:t>
            </w:r>
            <w:r>
              <w:rPr>
                <w:rFonts w:ascii="Times New Roman"/>
                <w:b w:val="false"/>
                <w:i w:val="false"/>
                <w:color w:val="000000"/>
                <w:sz w:val="20"/>
              </w:rPr>
              <w:t>оценка эффективности коммуникационных стратегий предприятия;</w:t>
            </w:r>
            <w:r>
              <w:br/>
            </w:r>
            <w:r>
              <w:rPr>
                <w:rFonts w:ascii="Times New Roman"/>
                <w:b w:val="false"/>
                <w:i w:val="false"/>
                <w:color w:val="000000"/>
                <w:sz w:val="20"/>
              </w:rPr>
              <w:t>
</w:t>
            </w:r>
            <w:r>
              <w:rPr>
                <w:rFonts w:ascii="Times New Roman"/>
                <w:b w:val="false"/>
                <w:i w:val="false"/>
                <w:color w:val="000000"/>
                <w:sz w:val="20"/>
              </w:rPr>
              <w:t>поведение потребителей:</w:t>
            </w:r>
            <w:r>
              <w:br/>
            </w:r>
            <w:r>
              <w:rPr>
                <w:rFonts w:ascii="Times New Roman"/>
                <w:b w:val="false"/>
                <w:i w:val="false"/>
                <w:color w:val="000000"/>
                <w:sz w:val="20"/>
              </w:rPr>
              <w:t>
</w:t>
            </w:r>
            <w:r>
              <w:rPr>
                <w:rFonts w:ascii="Times New Roman"/>
                <w:b w:val="false"/>
                <w:i w:val="false"/>
                <w:color w:val="000000"/>
                <w:sz w:val="20"/>
              </w:rPr>
              <w:t>процесс принятия решения;</w:t>
            </w:r>
            <w:r>
              <w:br/>
            </w:r>
            <w:r>
              <w:rPr>
                <w:rFonts w:ascii="Times New Roman"/>
                <w:b w:val="false"/>
                <w:i w:val="false"/>
                <w:color w:val="000000"/>
                <w:sz w:val="20"/>
              </w:rPr>
              <w:t>
</w:t>
            </w:r>
            <w:r>
              <w:rPr>
                <w:rFonts w:ascii="Times New Roman"/>
                <w:b w:val="false"/>
                <w:i w:val="false"/>
                <w:color w:val="000000"/>
                <w:sz w:val="20"/>
              </w:rPr>
              <w:t>поведение потребителя в системе маркетинговых коммуникаций;</w:t>
            </w:r>
            <w:r>
              <w:br/>
            </w:r>
            <w:r>
              <w:rPr>
                <w:rFonts w:ascii="Times New Roman"/>
                <w:b w:val="false"/>
                <w:i w:val="false"/>
                <w:color w:val="000000"/>
                <w:sz w:val="20"/>
              </w:rPr>
              <w:t>
</w:t>
            </w:r>
            <w:r>
              <w:rPr>
                <w:rFonts w:ascii="Times New Roman"/>
                <w:b w:val="false"/>
                <w:i w:val="false"/>
                <w:color w:val="000000"/>
                <w:sz w:val="20"/>
              </w:rPr>
              <w:t>внешние факторы влияния на поведение потребителей;</w:t>
            </w:r>
            <w:r>
              <w:br/>
            </w:r>
            <w:r>
              <w:rPr>
                <w:rFonts w:ascii="Times New Roman"/>
                <w:b w:val="false"/>
                <w:i w:val="false"/>
                <w:color w:val="000000"/>
                <w:sz w:val="20"/>
              </w:rPr>
              <w:t>
</w:t>
            </w:r>
            <w:r>
              <w:rPr>
                <w:rFonts w:ascii="Times New Roman"/>
                <w:b w:val="false"/>
                <w:i w:val="false"/>
                <w:color w:val="000000"/>
                <w:sz w:val="20"/>
              </w:rPr>
              <w:t>психологические факторы поведения потребителей;</w:t>
            </w:r>
            <w:r>
              <w:br/>
            </w:r>
            <w:r>
              <w:rPr>
                <w:rFonts w:ascii="Times New Roman"/>
                <w:b w:val="false"/>
                <w:i w:val="false"/>
                <w:color w:val="000000"/>
                <w:sz w:val="20"/>
              </w:rPr>
              <w:t>
</w:t>
            </w:r>
            <w:r>
              <w:rPr>
                <w:rFonts w:ascii="Times New Roman"/>
                <w:b w:val="false"/>
                <w:i w:val="false"/>
                <w:color w:val="000000"/>
                <w:sz w:val="20"/>
              </w:rPr>
              <w:t>защита прав потребителей – консюмеризм</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инструментов маркетинговых коммуникаций;</w:t>
            </w:r>
            <w:r>
              <w:br/>
            </w:r>
            <w:r>
              <w:rPr>
                <w:rFonts w:ascii="Times New Roman"/>
                <w:b w:val="false"/>
                <w:i w:val="false"/>
                <w:color w:val="000000"/>
                <w:sz w:val="20"/>
              </w:rPr>
              <w:t>
</w:t>
            </w:r>
            <w:r>
              <w:rPr>
                <w:rFonts w:ascii="Times New Roman"/>
                <w:b w:val="false"/>
                <w:i w:val="false"/>
                <w:color w:val="000000"/>
                <w:sz w:val="20"/>
              </w:rPr>
              <w:t>- влияния маркетинговых коммуникаций на поведение потребителей;</w:t>
            </w:r>
            <w:r>
              <w:br/>
            </w:r>
            <w:r>
              <w:rPr>
                <w:rFonts w:ascii="Times New Roman"/>
                <w:b w:val="false"/>
                <w:i w:val="false"/>
                <w:color w:val="000000"/>
                <w:sz w:val="20"/>
              </w:rPr>
              <w:t>
</w:t>
            </w:r>
            <w:r>
              <w:rPr>
                <w:rFonts w:ascii="Times New Roman"/>
                <w:b w:val="false"/>
                <w:i w:val="false"/>
                <w:color w:val="000000"/>
                <w:sz w:val="20"/>
              </w:rPr>
              <w:t>- методологии и методов проведения маркетинговых исследований поведения потребителей;</w:t>
            </w:r>
            <w:r>
              <w:br/>
            </w:r>
            <w:r>
              <w:rPr>
                <w:rFonts w:ascii="Times New Roman"/>
                <w:b w:val="false"/>
                <w:i w:val="false"/>
                <w:color w:val="000000"/>
                <w:sz w:val="20"/>
              </w:rPr>
              <w:t>
</w:t>
            </w:r>
            <w:r>
              <w:rPr>
                <w:rFonts w:ascii="Times New Roman"/>
                <w:b w:val="false"/>
                <w:i w:val="false"/>
                <w:color w:val="000000"/>
                <w:sz w:val="20"/>
              </w:rPr>
              <w:t>- концепций маркетинга, ориентированных на потребителя;</w:t>
            </w:r>
            <w:r>
              <w:br/>
            </w:r>
            <w:r>
              <w:rPr>
                <w:rFonts w:ascii="Times New Roman"/>
                <w:b w:val="false"/>
                <w:i w:val="false"/>
                <w:color w:val="000000"/>
                <w:sz w:val="20"/>
              </w:rPr>
              <w:t>
</w:t>
            </w:r>
            <w:r>
              <w:rPr>
                <w:rFonts w:ascii="Times New Roman"/>
                <w:b w:val="false"/>
                <w:i w:val="false"/>
                <w:color w:val="000000"/>
                <w:sz w:val="20"/>
              </w:rPr>
              <w:t>- психологических моделей влияния на потребителя;</w:t>
            </w:r>
            <w:r>
              <w:br/>
            </w:r>
            <w:r>
              <w:rPr>
                <w:rFonts w:ascii="Times New Roman"/>
                <w:b w:val="false"/>
                <w:i w:val="false"/>
                <w:color w:val="000000"/>
                <w:sz w:val="20"/>
              </w:rPr>
              <w:t>
</w:t>
            </w:r>
            <w:r>
              <w:rPr>
                <w:rFonts w:ascii="Times New Roman"/>
                <w:b w:val="false"/>
                <w:i w:val="false"/>
                <w:color w:val="000000"/>
                <w:sz w:val="20"/>
              </w:rPr>
              <w:t>- влияния культуры на поведение потребителей;</w:t>
            </w:r>
            <w:r>
              <w:br/>
            </w:r>
            <w:r>
              <w:rPr>
                <w:rFonts w:ascii="Times New Roman"/>
                <w:b w:val="false"/>
                <w:i w:val="false"/>
                <w:color w:val="000000"/>
                <w:sz w:val="20"/>
              </w:rPr>
              <w:t>
</w:t>
            </w:r>
            <w:r>
              <w:rPr>
                <w:rFonts w:ascii="Times New Roman"/>
                <w:b w:val="false"/>
                <w:i w:val="false"/>
                <w:color w:val="000000"/>
                <w:sz w:val="20"/>
              </w:rPr>
              <w:t>- демографических и гендерных моделей потребления;</w:t>
            </w:r>
            <w:r>
              <w:br/>
            </w:r>
            <w:r>
              <w:rPr>
                <w:rFonts w:ascii="Times New Roman"/>
                <w:b w:val="false"/>
                <w:i w:val="false"/>
                <w:color w:val="000000"/>
                <w:sz w:val="20"/>
              </w:rPr>
              <w:t>
</w:t>
            </w:r>
            <w:r>
              <w:rPr>
                <w:rFonts w:ascii="Times New Roman"/>
                <w:b w:val="false"/>
                <w:i w:val="false"/>
                <w:color w:val="000000"/>
                <w:sz w:val="20"/>
              </w:rPr>
              <w:t>- влияния социальных факторов на поведение потребителей;</w:t>
            </w:r>
            <w:r>
              <w:br/>
            </w:r>
            <w:r>
              <w:rPr>
                <w:rFonts w:ascii="Times New Roman"/>
                <w:b w:val="false"/>
                <w:i w:val="false"/>
                <w:color w:val="000000"/>
                <w:sz w:val="20"/>
              </w:rPr>
              <w:t>
</w:t>
            </w:r>
            <w:r>
              <w:rPr>
                <w:rFonts w:ascii="Times New Roman"/>
                <w:b w:val="false"/>
                <w:i w:val="false"/>
                <w:color w:val="000000"/>
                <w:sz w:val="20"/>
              </w:rPr>
              <w:t>- влияния малых групп на поведение потребителей;</w:t>
            </w:r>
            <w:r>
              <w:br/>
            </w:r>
            <w:r>
              <w:rPr>
                <w:rFonts w:ascii="Times New Roman"/>
                <w:b w:val="false"/>
                <w:i w:val="false"/>
                <w:color w:val="000000"/>
                <w:sz w:val="20"/>
              </w:rPr>
              <w:t>
</w:t>
            </w:r>
            <w:r>
              <w:rPr>
                <w:rFonts w:ascii="Times New Roman"/>
                <w:b w:val="false"/>
                <w:i w:val="false"/>
                <w:color w:val="000000"/>
                <w:sz w:val="20"/>
              </w:rPr>
              <w:t>- психологических характеристик потребителя и их влияния на покупательское поведение;</w:t>
            </w:r>
            <w:r>
              <w:br/>
            </w:r>
            <w:r>
              <w:rPr>
                <w:rFonts w:ascii="Times New Roman"/>
                <w:b w:val="false"/>
                <w:i w:val="false"/>
                <w:color w:val="000000"/>
                <w:sz w:val="20"/>
              </w:rPr>
              <w:t>
</w:t>
            </w:r>
            <w:r>
              <w:rPr>
                <w:rFonts w:ascii="Times New Roman"/>
                <w:b w:val="false"/>
                <w:i w:val="false"/>
                <w:color w:val="000000"/>
                <w:sz w:val="20"/>
              </w:rPr>
              <w:t>- содержания основных законов по защите прав потребителей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исследовать потребителей на различных стадиях жизненного цикла товара;</w:t>
            </w:r>
            <w:r>
              <w:br/>
            </w:r>
            <w:r>
              <w:rPr>
                <w:rFonts w:ascii="Times New Roman"/>
                <w:b w:val="false"/>
                <w:i w:val="false"/>
                <w:color w:val="000000"/>
                <w:sz w:val="20"/>
              </w:rPr>
              <w:t>
</w:t>
            </w:r>
            <w:r>
              <w:rPr>
                <w:rFonts w:ascii="Times New Roman"/>
                <w:b w:val="false"/>
                <w:i w:val="false"/>
                <w:color w:val="000000"/>
                <w:sz w:val="20"/>
              </w:rPr>
              <w:t>- применять результаты исследований поведения потребителей при разработке маркетинговых стратегий, рекламных кампаний;</w:t>
            </w:r>
            <w:r>
              <w:br/>
            </w:r>
            <w:r>
              <w:rPr>
                <w:rFonts w:ascii="Times New Roman"/>
                <w:b w:val="false"/>
                <w:i w:val="false"/>
                <w:color w:val="000000"/>
                <w:sz w:val="20"/>
              </w:rPr>
              <w:t>
</w:t>
            </w:r>
            <w:r>
              <w:rPr>
                <w:rFonts w:ascii="Times New Roman"/>
                <w:b w:val="false"/>
                <w:i w:val="false"/>
                <w:color w:val="000000"/>
                <w:sz w:val="20"/>
              </w:rPr>
              <w:t>- исследовать особенности процесса принятия решений потребителями с целью разработки маркетинговой стратегии;</w:t>
            </w:r>
            <w:r>
              <w:br/>
            </w:r>
            <w:r>
              <w:rPr>
                <w:rFonts w:ascii="Times New Roman"/>
                <w:b w:val="false"/>
                <w:i w:val="false"/>
                <w:color w:val="000000"/>
                <w:sz w:val="20"/>
              </w:rPr>
              <w:t>
</w:t>
            </w:r>
            <w:r>
              <w:rPr>
                <w:rFonts w:ascii="Times New Roman"/>
                <w:b w:val="false"/>
                <w:i w:val="false"/>
                <w:color w:val="000000"/>
                <w:sz w:val="20"/>
              </w:rPr>
              <w:t>- исследовать особенности культуры потребителей;</w:t>
            </w:r>
            <w:r>
              <w:br/>
            </w:r>
            <w:r>
              <w:rPr>
                <w:rFonts w:ascii="Times New Roman"/>
                <w:b w:val="false"/>
                <w:i w:val="false"/>
                <w:color w:val="000000"/>
                <w:sz w:val="20"/>
              </w:rPr>
              <w:t>
</w:t>
            </w:r>
            <w:r>
              <w:rPr>
                <w:rFonts w:ascii="Times New Roman"/>
                <w:b w:val="false"/>
                <w:i w:val="false"/>
                <w:color w:val="000000"/>
                <w:sz w:val="20"/>
              </w:rPr>
              <w:t>- применять гендерные модели потребления в практике продвижения товаров/услуг на рынок;</w:t>
            </w:r>
            <w:r>
              <w:br/>
            </w:r>
            <w:r>
              <w:rPr>
                <w:rFonts w:ascii="Times New Roman"/>
                <w:b w:val="false"/>
                <w:i w:val="false"/>
                <w:color w:val="000000"/>
                <w:sz w:val="20"/>
              </w:rPr>
              <w:t>
</w:t>
            </w:r>
            <w:r>
              <w:rPr>
                <w:rFonts w:ascii="Times New Roman"/>
                <w:b w:val="false"/>
                <w:i w:val="false"/>
                <w:color w:val="000000"/>
                <w:sz w:val="20"/>
              </w:rPr>
              <w:t>- оценивать эффективность коммуникационных стратегий предприятия</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2-6</w:t>
            </w:r>
            <w:r>
              <w:br/>
            </w:r>
            <w:r>
              <w:rPr>
                <w:rFonts w:ascii="Times New Roman"/>
                <w:b w:val="false"/>
                <w:i w:val="false"/>
                <w:color w:val="000000"/>
                <w:sz w:val="20"/>
              </w:rPr>
              <w:t>
</w:t>
            </w: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2.1.2</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Ознакомительная практика</w:t>
            </w:r>
            <w:r>
              <w:rPr>
                <w:rFonts w:ascii="Times New Roman"/>
                <w:b w:val="false"/>
                <w:i w:val="false"/>
                <w:color w:val="000000"/>
                <w:sz w:val="20"/>
              </w:rPr>
              <w:t xml:space="preserve"> цели и задачи практики;</w:t>
            </w:r>
            <w:r>
              <w:br/>
            </w:r>
            <w:r>
              <w:rPr>
                <w:rFonts w:ascii="Times New Roman"/>
                <w:b w:val="false"/>
                <w:i w:val="false"/>
                <w:color w:val="000000"/>
                <w:sz w:val="20"/>
              </w:rPr>
              <w:t>
</w:t>
            </w:r>
            <w:r>
              <w:rPr>
                <w:rFonts w:ascii="Times New Roman"/>
                <w:b w:val="false"/>
                <w:i w:val="false"/>
                <w:color w:val="000000"/>
                <w:sz w:val="20"/>
              </w:rPr>
              <w:t>общее знакомство с базой практики: организационная структура управления организацией, работа с кадровым персоналом, планирование и управление финансово-экономической деятельностью организации;</w:t>
            </w:r>
            <w:r>
              <w:br/>
            </w:r>
            <w:r>
              <w:rPr>
                <w:rFonts w:ascii="Times New Roman"/>
                <w:b w:val="false"/>
                <w:i w:val="false"/>
                <w:color w:val="000000"/>
                <w:sz w:val="20"/>
              </w:rPr>
              <w:t>
</w:t>
            </w:r>
            <w:r>
              <w:rPr>
                <w:rFonts w:ascii="Times New Roman"/>
                <w:b w:val="false"/>
                <w:i w:val="false"/>
                <w:color w:val="000000"/>
                <w:sz w:val="20"/>
              </w:rPr>
              <w:t>выполнение индивидуальных заданий;</w:t>
            </w:r>
            <w:r>
              <w:br/>
            </w:r>
            <w:r>
              <w:rPr>
                <w:rFonts w:ascii="Times New Roman"/>
                <w:b w:val="false"/>
                <w:i w:val="false"/>
                <w:color w:val="000000"/>
                <w:sz w:val="20"/>
              </w:rPr>
              <w:t>
</w:t>
            </w:r>
            <w:r>
              <w:rPr>
                <w:rFonts w:ascii="Times New Roman"/>
                <w:b w:val="false"/>
                <w:i w:val="false"/>
                <w:color w:val="000000"/>
                <w:sz w:val="20"/>
              </w:rPr>
              <w:t>обобщение материалов и оформление отчета по практике</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составлять финансово-экономическую характеристику организации;</w:t>
            </w:r>
            <w:r>
              <w:br/>
            </w:r>
            <w:r>
              <w:rPr>
                <w:rFonts w:ascii="Times New Roman"/>
                <w:b w:val="false"/>
                <w:i w:val="false"/>
                <w:color w:val="000000"/>
                <w:sz w:val="20"/>
              </w:rPr>
              <w:t>
</w:t>
            </w:r>
            <w:r>
              <w:rPr>
                <w:rFonts w:ascii="Times New Roman"/>
                <w:b w:val="false"/>
                <w:i w:val="false"/>
                <w:color w:val="000000"/>
                <w:sz w:val="20"/>
              </w:rPr>
              <w:t>- анализировать организационно-правовую структуру организации, производственный профиль, ассортимент выпускаемой и реализуемой продукции (товаров, работ, услуг), функции отделов</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ориентации в реальных условиях деятельности по избранной специальности;</w:t>
            </w:r>
            <w:r>
              <w:br/>
            </w:r>
            <w:r>
              <w:rPr>
                <w:rFonts w:ascii="Times New Roman"/>
                <w:b w:val="false"/>
                <w:i w:val="false"/>
                <w:color w:val="000000"/>
                <w:sz w:val="20"/>
              </w:rPr>
              <w:t>
</w:t>
            </w:r>
            <w:r>
              <w:rPr>
                <w:rFonts w:ascii="Times New Roman"/>
                <w:b w:val="false"/>
                <w:i w:val="false"/>
                <w:color w:val="000000"/>
                <w:sz w:val="20"/>
              </w:rPr>
              <w:t>- самостоятельной работы, выработки умений и их применения при решении конкретных профессиональных вопросов;</w:t>
            </w:r>
            <w:r>
              <w:br/>
            </w:r>
            <w:r>
              <w:rPr>
                <w:rFonts w:ascii="Times New Roman"/>
                <w:b w:val="false"/>
                <w:i w:val="false"/>
                <w:color w:val="000000"/>
                <w:sz w:val="20"/>
              </w:rPr>
              <w:t>
</w:t>
            </w:r>
            <w:r>
              <w:rPr>
                <w:rFonts w:ascii="Times New Roman"/>
                <w:b w:val="false"/>
                <w:i w:val="false"/>
                <w:color w:val="000000"/>
                <w:sz w:val="20"/>
              </w:rPr>
              <w:t>- ведения отчетной документации;</w:t>
            </w:r>
            <w:r>
              <w:br/>
            </w:r>
            <w:r>
              <w:rPr>
                <w:rFonts w:ascii="Times New Roman"/>
                <w:b w:val="false"/>
                <w:i w:val="false"/>
                <w:color w:val="000000"/>
                <w:sz w:val="20"/>
              </w:rPr>
              <w:t>
</w:t>
            </w:r>
            <w:r>
              <w:rPr>
                <w:rFonts w:ascii="Times New Roman"/>
                <w:b w:val="false"/>
                <w:i w:val="false"/>
                <w:color w:val="000000"/>
                <w:sz w:val="20"/>
              </w:rPr>
              <w:t>- соблюдения правил выполняемой работы;</w:t>
            </w:r>
            <w:r>
              <w:br/>
            </w:r>
            <w:r>
              <w:rPr>
                <w:rFonts w:ascii="Times New Roman"/>
                <w:b w:val="false"/>
                <w:i w:val="false"/>
                <w:color w:val="000000"/>
                <w:sz w:val="20"/>
              </w:rPr>
              <w:t>
</w:t>
            </w:r>
            <w:r>
              <w:rPr>
                <w:rFonts w:ascii="Times New Roman"/>
                <w:b w:val="false"/>
                <w:i w:val="false"/>
                <w:color w:val="000000"/>
                <w:sz w:val="20"/>
              </w:rPr>
              <w:t>- сбора и анализа материалов, необходимых для составления отчета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3,4,8</w:t>
            </w:r>
            <w:r>
              <w:br/>
            </w:r>
            <w:r>
              <w:rPr>
                <w:rFonts w:ascii="Times New Roman"/>
                <w:b w:val="false"/>
                <w:i w:val="false"/>
                <w:color w:val="000000"/>
                <w:sz w:val="20"/>
              </w:rPr>
              <w:t>
</w:t>
            </w:r>
            <w:r>
              <w:rPr>
                <w:rFonts w:ascii="Times New Roman"/>
                <w:b w:val="false"/>
                <w:i w:val="false"/>
                <w:color w:val="000000"/>
                <w:sz w:val="20"/>
              </w:rPr>
              <w:t>ПК 2.1.7</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практика</w:t>
            </w:r>
            <w:r>
              <w:br/>
            </w:r>
            <w:r>
              <w:rPr>
                <w:rFonts w:ascii="Times New Roman"/>
                <w:b w:val="false"/>
                <w:i w:val="false"/>
                <w:color w:val="000000"/>
                <w:sz w:val="20"/>
              </w:rPr>
              <w:t>
</w:t>
            </w:r>
            <w:r>
              <w:rPr>
                <w:rFonts w:ascii="Times New Roman"/>
                <w:b w:val="false"/>
                <w:i w:val="false"/>
                <w:color w:val="000000"/>
                <w:sz w:val="20"/>
              </w:rPr>
              <w:t>цели и задачи практики;</w:t>
            </w:r>
            <w:r>
              <w:br/>
            </w:r>
            <w:r>
              <w:rPr>
                <w:rFonts w:ascii="Times New Roman"/>
                <w:b w:val="false"/>
                <w:i w:val="false"/>
                <w:color w:val="000000"/>
                <w:sz w:val="20"/>
              </w:rPr>
              <w:t>
</w:t>
            </w:r>
            <w:r>
              <w:rPr>
                <w:rFonts w:ascii="Times New Roman"/>
                <w:b w:val="false"/>
                <w:i w:val="false"/>
                <w:color w:val="000000"/>
                <w:sz w:val="20"/>
              </w:rPr>
              <w:t>изучение работы на штатных рабочих местах по квалификации;</w:t>
            </w:r>
            <w:r>
              <w:br/>
            </w:r>
            <w:r>
              <w:rPr>
                <w:rFonts w:ascii="Times New Roman"/>
                <w:b w:val="false"/>
                <w:i w:val="false"/>
                <w:color w:val="000000"/>
                <w:sz w:val="20"/>
              </w:rPr>
              <w:t>
</w:t>
            </w:r>
            <w:r>
              <w:rPr>
                <w:rFonts w:ascii="Times New Roman"/>
                <w:b w:val="false"/>
                <w:i w:val="false"/>
                <w:color w:val="000000"/>
                <w:sz w:val="20"/>
              </w:rPr>
              <w:t>поиск информации по полученному заданию, сбор и анализ данных, необходимых для проведения расчетов;</w:t>
            </w:r>
            <w:r>
              <w:br/>
            </w:r>
            <w:r>
              <w:rPr>
                <w:rFonts w:ascii="Times New Roman"/>
                <w:b w:val="false"/>
                <w:i w:val="false"/>
                <w:color w:val="000000"/>
                <w:sz w:val="20"/>
              </w:rPr>
              <w:t>
</w:t>
            </w:r>
            <w:r>
              <w:rPr>
                <w:rFonts w:ascii="Times New Roman"/>
                <w:b w:val="false"/>
                <w:i w:val="false"/>
                <w:color w:val="000000"/>
                <w:sz w:val="20"/>
              </w:rPr>
              <w:t>подготовка исходных данных для проведения расчетов экономических показателей, характеризующих деятельность хозяйствующих субъектов;</w:t>
            </w:r>
            <w:r>
              <w:br/>
            </w:r>
            <w:r>
              <w:rPr>
                <w:rFonts w:ascii="Times New Roman"/>
                <w:b w:val="false"/>
                <w:i w:val="false"/>
                <w:color w:val="000000"/>
                <w:sz w:val="20"/>
              </w:rPr>
              <w:t>
</w:t>
            </w:r>
            <w:r>
              <w:rPr>
                <w:rFonts w:ascii="Times New Roman"/>
                <w:b w:val="false"/>
                <w:i w:val="false"/>
                <w:color w:val="000000"/>
                <w:sz w:val="20"/>
              </w:rPr>
              <w:t>обработка экономических данных в соответствии с поставленной задачей, анализ, оценка, полученных результатов и обоснование выводов;</w:t>
            </w:r>
            <w:r>
              <w:br/>
            </w:r>
            <w:r>
              <w:rPr>
                <w:rFonts w:ascii="Times New Roman"/>
                <w:b w:val="false"/>
                <w:i w:val="false"/>
                <w:color w:val="000000"/>
                <w:sz w:val="20"/>
              </w:rPr>
              <w:t>
</w:t>
            </w:r>
            <w:r>
              <w:rPr>
                <w:rFonts w:ascii="Times New Roman"/>
                <w:b w:val="false"/>
                <w:i w:val="false"/>
                <w:color w:val="000000"/>
                <w:sz w:val="20"/>
              </w:rPr>
              <w:t>обобщение материалов и оформление отчета по практике</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вести учетно-отчетную документацию;</w:t>
            </w:r>
            <w:r>
              <w:br/>
            </w:r>
            <w:r>
              <w:rPr>
                <w:rFonts w:ascii="Times New Roman"/>
                <w:b w:val="false"/>
                <w:i w:val="false"/>
                <w:color w:val="000000"/>
                <w:sz w:val="20"/>
              </w:rPr>
              <w:t>
</w:t>
            </w:r>
            <w:r>
              <w:rPr>
                <w:rFonts w:ascii="Times New Roman"/>
                <w:b w:val="false"/>
                <w:i w:val="false"/>
                <w:color w:val="000000"/>
                <w:sz w:val="20"/>
              </w:rPr>
              <w:t>- соблюдать правила выполняемой работы;</w:t>
            </w:r>
            <w:r>
              <w:br/>
            </w:r>
            <w:r>
              <w:rPr>
                <w:rFonts w:ascii="Times New Roman"/>
                <w:b w:val="false"/>
                <w:i w:val="false"/>
                <w:color w:val="000000"/>
                <w:sz w:val="20"/>
              </w:rPr>
              <w:t>
</w:t>
            </w:r>
            <w:r>
              <w:rPr>
                <w:rFonts w:ascii="Times New Roman"/>
                <w:b w:val="false"/>
                <w:i w:val="false"/>
                <w:color w:val="000000"/>
                <w:sz w:val="20"/>
              </w:rPr>
              <w:t>- ориентироваться в условиях обновления технологий в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 работать в коллективе и команде, эффективно общаться с потребителями;</w:t>
            </w:r>
            <w:r>
              <w:br/>
            </w:r>
            <w:r>
              <w:rPr>
                <w:rFonts w:ascii="Times New Roman"/>
                <w:b w:val="false"/>
                <w:i w:val="false"/>
                <w:color w:val="000000"/>
                <w:sz w:val="20"/>
              </w:rPr>
              <w:t>
</w:t>
            </w:r>
            <w:r>
              <w:rPr>
                <w:rFonts w:ascii="Times New Roman"/>
                <w:b w:val="false"/>
                <w:i w:val="false"/>
                <w:color w:val="000000"/>
                <w:sz w:val="20"/>
              </w:rPr>
              <w:t>- соблюдать требования законодательства РК и утвержденных отраслевых нормативных документов</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организации собственной деятельности, выбора типовых методов и способов выполнения профессиональных задач, оценки их эффективности и качества;</w:t>
            </w:r>
            <w:r>
              <w:br/>
            </w:r>
            <w:r>
              <w:rPr>
                <w:rFonts w:ascii="Times New Roman"/>
                <w:b w:val="false"/>
                <w:i w:val="false"/>
                <w:color w:val="000000"/>
                <w:sz w:val="20"/>
              </w:rPr>
              <w:t>
</w:t>
            </w:r>
            <w:r>
              <w:rPr>
                <w:rFonts w:ascii="Times New Roman"/>
                <w:b w:val="false"/>
                <w:i w:val="false"/>
                <w:color w:val="000000"/>
                <w:sz w:val="20"/>
              </w:rPr>
              <w:t>- решения проблем, оценки рисков и принятия решений в нестандартных ситуациях;</w:t>
            </w:r>
            <w:r>
              <w:br/>
            </w:r>
            <w:r>
              <w:rPr>
                <w:rFonts w:ascii="Times New Roman"/>
                <w:b w:val="false"/>
                <w:i w:val="false"/>
                <w:color w:val="000000"/>
                <w:sz w:val="20"/>
              </w:rPr>
              <w:t>
</w:t>
            </w:r>
            <w:r>
              <w:rPr>
                <w:rFonts w:ascii="Times New Roman"/>
                <w:b w:val="false"/>
                <w:i w:val="false"/>
                <w:color w:val="000000"/>
                <w:sz w:val="20"/>
              </w:rPr>
              <w:t>- осуществления поиска, анализа и оценки информации, необходимой для постановки и решения профессиональных задач;</w:t>
            </w:r>
            <w:r>
              <w:br/>
            </w:r>
            <w:r>
              <w:rPr>
                <w:rFonts w:ascii="Times New Roman"/>
                <w:b w:val="false"/>
                <w:i w:val="false"/>
                <w:color w:val="000000"/>
                <w:sz w:val="20"/>
              </w:rPr>
              <w:t>
</w:t>
            </w:r>
            <w:r>
              <w:rPr>
                <w:rFonts w:ascii="Times New Roman"/>
                <w:b w:val="false"/>
                <w:i w:val="false"/>
                <w:color w:val="000000"/>
                <w:sz w:val="20"/>
              </w:rPr>
              <w:t>- использования информационно-</w:t>
            </w:r>
            <w:r>
              <w:br/>
            </w:r>
            <w:r>
              <w:rPr>
                <w:rFonts w:ascii="Times New Roman"/>
                <w:b w:val="false"/>
                <w:i w:val="false"/>
                <w:color w:val="000000"/>
                <w:sz w:val="20"/>
              </w:rPr>
              <w:t>
</w:t>
            </w:r>
            <w:r>
              <w:rPr>
                <w:rFonts w:ascii="Times New Roman"/>
                <w:b w:val="false"/>
                <w:i w:val="false"/>
                <w:color w:val="000000"/>
                <w:sz w:val="20"/>
              </w:rPr>
              <w:t>коммуникационных технологий для совершенствования профессиональной деятельности</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3,4,6,8</w:t>
            </w:r>
            <w:r>
              <w:br/>
            </w:r>
            <w:r>
              <w:rPr>
                <w:rFonts w:ascii="Times New Roman"/>
                <w:b w:val="false"/>
                <w:i w:val="false"/>
                <w:color w:val="000000"/>
                <w:sz w:val="20"/>
              </w:rPr>
              <w:t>
</w:t>
            </w:r>
            <w:r>
              <w:rPr>
                <w:rFonts w:ascii="Times New Roman"/>
                <w:b w:val="false"/>
                <w:i w:val="false"/>
                <w:color w:val="000000"/>
                <w:sz w:val="20"/>
              </w:rPr>
              <w:t>ПК 2.1.2</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Преддипломная практика</w:t>
            </w:r>
            <w:r>
              <w:br/>
            </w:r>
            <w:r>
              <w:rPr>
                <w:rFonts w:ascii="Times New Roman"/>
                <w:b w:val="false"/>
                <w:i w:val="false"/>
                <w:color w:val="000000"/>
                <w:sz w:val="20"/>
              </w:rPr>
              <w:t>
</w:t>
            </w:r>
            <w:r>
              <w:rPr>
                <w:rFonts w:ascii="Times New Roman"/>
                <w:b w:val="false"/>
                <w:i w:val="false"/>
                <w:color w:val="000000"/>
                <w:sz w:val="20"/>
              </w:rPr>
              <w:t>цели и задачи практики;</w:t>
            </w:r>
            <w:r>
              <w:br/>
            </w:r>
            <w:r>
              <w:rPr>
                <w:rFonts w:ascii="Times New Roman"/>
                <w:b w:val="false"/>
                <w:i w:val="false"/>
                <w:color w:val="000000"/>
                <w:sz w:val="20"/>
              </w:rPr>
              <w:t>
</w:t>
            </w:r>
            <w:r>
              <w:rPr>
                <w:rFonts w:ascii="Times New Roman"/>
                <w:b w:val="false"/>
                <w:i w:val="false"/>
                <w:color w:val="000000"/>
                <w:sz w:val="20"/>
              </w:rPr>
              <w:t>изучение конкретных участков деятельности организации;</w:t>
            </w:r>
            <w:r>
              <w:br/>
            </w:r>
            <w:r>
              <w:rPr>
                <w:rFonts w:ascii="Times New Roman"/>
                <w:b w:val="false"/>
                <w:i w:val="false"/>
                <w:color w:val="000000"/>
                <w:sz w:val="20"/>
              </w:rPr>
              <w:t>
</w:t>
            </w:r>
            <w:r>
              <w:rPr>
                <w:rFonts w:ascii="Times New Roman"/>
                <w:b w:val="false"/>
                <w:i w:val="false"/>
                <w:color w:val="000000"/>
                <w:sz w:val="20"/>
              </w:rPr>
              <w:t>выполнение работ на штатных рабочих местах по квалификации;</w:t>
            </w:r>
            <w:r>
              <w:br/>
            </w:r>
            <w:r>
              <w:rPr>
                <w:rFonts w:ascii="Times New Roman"/>
                <w:b w:val="false"/>
                <w:i w:val="false"/>
                <w:color w:val="000000"/>
                <w:sz w:val="20"/>
              </w:rPr>
              <w:t>
</w:t>
            </w:r>
            <w:r>
              <w:rPr>
                <w:rFonts w:ascii="Times New Roman"/>
                <w:b w:val="false"/>
                <w:i w:val="false"/>
                <w:color w:val="000000"/>
                <w:sz w:val="20"/>
              </w:rPr>
              <w:t>обобщение материалов и оформление отчета по практике</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устанавливать деловые контакты;</w:t>
            </w:r>
            <w:r>
              <w:br/>
            </w:r>
            <w:r>
              <w:rPr>
                <w:rFonts w:ascii="Times New Roman"/>
                <w:b w:val="false"/>
                <w:i w:val="false"/>
                <w:color w:val="000000"/>
                <w:sz w:val="20"/>
              </w:rPr>
              <w:t>
</w:t>
            </w:r>
            <w:r>
              <w:rPr>
                <w:rFonts w:ascii="Times New Roman"/>
                <w:b w:val="false"/>
                <w:i w:val="false"/>
                <w:color w:val="000000"/>
                <w:sz w:val="20"/>
              </w:rPr>
              <w:t>- заключать договора на оказание услуг;</w:t>
            </w:r>
            <w:r>
              <w:br/>
            </w:r>
            <w:r>
              <w:rPr>
                <w:rFonts w:ascii="Times New Roman"/>
                <w:b w:val="false"/>
                <w:i w:val="false"/>
                <w:color w:val="000000"/>
                <w:sz w:val="20"/>
              </w:rPr>
              <w:t>
</w:t>
            </w:r>
            <w:r>
              <w:rPr>
                <w:rFonts w:ascii="Times New Roman"/>
                <w:b w:val="false"/>
                <w:i w:val="false"/>
                <w:color w:val="000000"/>
                <w:sz w:val="20"/>
              </w:rPr>
              <w:t>- проводить маркетинговые исследования рынка с целью определения востребованности и доходности реализуемых товаров и предоставляемых услуг;</w:t>
            </w:r>
            <w:r>
              <w:br/>
            </w:r>
            <w:r>
              <w:rPr>
                <w:rFonts w:ascii="Times New Roman"/>
                <w:b w:val="false"/>
                <w:i w:val="false"/>
                <w:color w:val="000000"/>
                <w:sz w:val="20"/>
              </w:rPr>
              <w:t>
</w:t>
            </w:r>
            <w:r>
              <w:rPr>
                <w:rFonts w:ascii="Times New Roman"/>
                <w:b w:val="false"/>
                <w:i w:val="false"/>
                <w:color w:val="000000"/>
                <w:sz w:val="20"/>
              </w:rPr>
              <w:t>- своевременно и в соответствии с установленными требованиями оформлять необходимую документацию, вести учет и обеспечивать хранение документов, связанных с профессиональной деятельностью;</w:t>
            </w:r>
            <w:r>
              <w:br/>
            </w:r>
            <w:r>
              <w:rPr>
                <w:rFonts w:ascii="Times New Roman"/>
                <w:b w:val="false"/>
                <w:i w:val="false"/>
                <w:color w:val="000000"/>
                <w:sz w:val="20"/>
              </w:rPr>
              <w:t>
</w:t>
            </w:r>
            <w:r>
              <w:rPr>
                <w:rFonts w:ascii="Times New Roman"/>
                <w:b w:val="false"/>
                <w:i w:val="false"/>
                <w:color w:val="000000"/>
                <w:sz w:val="20"/>
              </w:rPr>
              <w:t>- применять законодательные и иные нормативно-правовые акты, регулирующие вопросы профессиональной деятельностью</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обобщение и совершенствование навыков по специальности в пределах функций, возлагаемых на специалиста квалификации повышенного уровня</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1-8</w:t>
            </w:r>
            <w:r>
              <w:br/>
            </w:r>
            <w:r>
              <w:rPr>
                <w:rFonts w:ascii="Times New Roman"/>
                <w:b w:val="false"/>
                <w:i w:val="false"/>
                <w:color w:val="000000"/>
                <w:sz w:val="20"/>
              </w:rPr>
              <w:t>
</w:t>
            </w:r>
            <w:r>
              <w:rPr>
                <w:rFonts w:ascii="Times New Roman"/>
                <w:b w:val="false"/>
                <w:i w:val="false"/>
                <w:color w:val="000000"/>
                <w:sz w:val="20"/>
              </w:rPr>
              <w:t>ПК 2.1.1-2.1.8</w:t>
            </w:r>
          </w:p>
        </w:tc>
      </w:tr>
    </w:tbl>
    <w:bookmarkStart w:name="z141" w:id="140"/>
    <w:p>
      <w:pPr>
        <w:spacing w:after="0"/>
        <w:ind w:left="0"/>
        <w:jc w:val="both"/>
      </w:pPr>
      <w:r>
        <w:rPr>
          <w:rFonts w:ascii="Times New Roman"/>
          <w:b w:val="false"/>
          <w:i w:val="false"/>
          <w:color w:val="000000"/>
          <w:sz w:val="28"/>
        </w:rPr>
        <w:t>
      Содержание образовательной программы по циклам дисциплин и профессиональной практике (специалист среднего звена)</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9"/>
        <w:gridCol w:w="4978"/>
        <w:gridCol w:w="4978"/>
        <w:gridCol w:w="1835"/>
      </w:tblGrid>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Обозначе-</w:t>
            </w:r>
            <w:r>
              <w:br/>
            </w:r>
            <w:r>
              <w:rPr>
                <w:rFonts w:ascii="Times New Roman"/>
                <w:b w:val="false"/>
                <w:i w:val="false"/>
                <w:color w:val="000000"/>
                <w:sz w:val="20"/>
              </w:rPr>
              <w:t>
</w:t>
            </w:r>
            <w:r>
              <w:rPr>
                <w:rFonts w:ascii="Times New Roman"/>
                <w:b/>
                <w:i w:val="false"/>
                <w:color w:val="000000"/>
                <w:sz w:val="20"/>
              </w:rPr>
              <w:t>ние</w:t>
            </w:r>
            <w:r>
              <w:br/>
            </w:r>
            <w:r>
              <w:rPr>
                <w:rFonts w:ascii="Times New Roman"/>
                <w:b w:val="false"/>
                <w:i w:val="false"/>
                <w:color w:val="000000"/>
                <w:sz w:val="20"/>
              </w:rPr>
              <w:t>
</w:t>
            </w:r>
            <w:r>
              <w:rPr>
                <w:rFonts w:ascii="Times New Roman"/>
                <w:b/>
                <w:i w:val="false"/>
                <w:color w:val="000000"/>
                <w:sz w:val="20"/>
              </w:rPr>
              <w:t xml:space="preserve">цикла </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и основные</w:t>
            </w:r>
            <w:r>
              <w:br/>
            </w:r>
            <w:r>
              <w:rPr>
                <w:rFonts w:ascii="Times New Roman"/>
                <w:b w:val="false"/>
                <w:i w:val="false"/>
                <w:color w:val="000000"/>
                <w:sz w:val="20"/>
              </w:rPr>
              <w:t>
</w:t>
            </w:r>
            <w:r>
              <w:rPr>
                <w:rFonts w:ascii="Times New Roman"/>
                <w:b/>
                <w:i w:val="false"/>
                <w:color w:val="000000"/>
                <w:sz w:val="20"/>
              </w:rPr>
              <w:t>разделы дисциплины, практики</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Формируемые знания,</w:t>
            </w:r>
            <w:r>
              <w:br/>
            </w:r>
            <w:r>
              <w:rPr>
                <w:rFonts w:ascii="Times New Roman"/>
                <w:b w:val="false"/>
                <w:i w:val="false"/>
                <w:color w:val="000000"/>
                <w:sz w:val="20"/>
              </w:rPr>
              <w:t>
</w:t>
            </w:r>
            <w:r>
              <w:rPr>
                <w:rFonts w:ascii="Times New Roman"/>
                <w:b/>
                <w:i w:val="false"/>
                <w:color w:val="000000"/>
                <w:sz w:val="20"/>
              </w:rPr>
              <w:t>умения и навыки</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w:t>
            </w:r>
            <w:r>
              <w:br/>
            </w:r>
            <w:r>
              <w:rPr>
                <w:rFonts w:ascii="Times New Roman"/>
                <w:b w:val="false"/>
                <w:i w:val="false"/>
                <w:color w:val="000000"/>
                <w:sz w:val="20"/>
              </w:rPr>
              <w:t>
</w:t>
            </w:r>
            <w:r>
              <w:rPr>
                <w:rFonts w:ascii="Times New Roman"/>
                <w:b/>
                <w:i w:val="false"/>
                <w:color w:val="000000"/>
                <w:sz w:val="20"/>
              </w:rPr>
              <w:t>форми-</w:t>
            </w:r>
            <w:r>
              <w:br/>
            </w:r>
            <w:r>
              <w:rPr>
                <w:rFonts w:ascii="Times New Roman"/>
                <w:b w:val="false"/>
                <w:i w:val="false"/>
                <w:color w:val="000000"/>
                <w:sz w:val="20"/>
              </w:rPr>
              <w:t>
</w:t>
            </w:r>
            <w:r>
              <w:rPr>
                <w:rFonts w:ascii="Times New Roman"/>
                <w:b/>
                <w:i w:val="false"/>
                <w:color w:val="000000"/>
                <w:sz w:val="20"/>
              </w:rPr>
              <w:t>руемой</w:t>
            </w:r>
            <w:r>
              <w:br/>
            </w:r>
            <w:r>
              <w:rPr>
                <w:rFonts w:ascii="Times New Roman"/>
                <w:b w:val="false"/>
                <w:i w:val="false"/>
                <w:color w:val="000000"/>
                <w:sz w:val="20"/>
              </w:rPr>
              <w:t>
</w:t>
            </w:r>
            <w:r>
              <w:rPr>
                <w:rFonts w:ascii="Times New Roman"/>
                <w:b/>
                <w:i w:val="false"/>
                <w:color w:val="000000"/>
                <w:sz w:val="20"/>
              </w:rPr>
              <w:t>компетенции</w:t>
            </w:r>
          </w:p>
        </w:tc>
      </w:tr>
      <w:tr>
        <w:trPr>
          <w:trHeight w:val="21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казахский (русский) язык</w:t>
            </w:r>
            <w:r>
              <w:br/>
            </w:r>
            <w:r>
              <w:rPr>
                <w:rFonts w:ascii="Times New Roman"/>
                <w:b w:val="false"/>
                <w:i w:val="false"/>
                <w:color w:val="000000"/>
                <w:sz w:val="20"/>
              </w:rPr>
              <w:t>
</w:t>
            </w:r>
            <w:r>
              <w:rPr>
                <w:rFonts w:ascii="Times New Roman"/>
                <w:b w:val="false"/>
                <w:i w:val="false"/>
                <w:color w:val="000000"/>
                <w:sz w:val="20"/>
              </w:rPr>
              <w:t>грамматика казахского (русского) языка;</w:t>
            </w:r>
            <w:r>
              <w:br/>
            </w:r>
            <w:r>
              <w:rPr>
                <w:rFonts w:ascii="Times New Roman"/>
                <w:b w:val="false"/>
                <w:i w:val="false"/>
                <w:color w:val="000000"/>
                <w:sz w:val="20"/>
              </w:rPr>
              <w:t>
</w:t>
            </w:r>
            <w:r>
              <w:rPr>
                <w:rFonts w:ascii="Times New Roman"/>
                <w:b w:val="false"/>
                <w:i w:val="false"/>
                <w:color w:val="000000"/>
                <w:sz w:val="20"/>
              </w:rPr>
              <w:t>профессиональная лексика;</w:t>
            </w:r>
            <w:r>
              <w:br/>
            </w:r>
            <w:r>
              <w:rPr>
                <w:rFonts w:ascii="Times New Roman"/>
                <w:b w:val="false"/>
                <w:i w:val="false"/>
                <w:color w:val="000000"/>
                <w:sz w:val="20"/>
              </w:rPr>
              <w:t>
</w:t>
            </w:r>
            <w:r>
              <w:rPr>
                <w:rFonts w:ascii="Times New Roman"/>
                <w:b w:val="false"/>
                <w:i w:val="false"/>
                <w:color w:val="000000"/>
                <w:sz w:val="20"/>
              </w:rPr>
              <w:t>терминология по специальности;</w:t>
            </w:r>
            <w:r>
              <w:br/>
            </w:r>
            <w:r>
              <w:rPr>
                <w:rFonts w:ascii="Times New Roman"/>
                <w:b w:val="false"/>
                <w:i w:val="false"/>
                <w:color w:val="000000"/>
                <w:sz w:val="20"/>
              </w:rPr>
              <w:t>
</w:t>
            </w:r>
            <w:r>
              <w:rPr>
                <w:rFonts w:ascii="Times New Roman"/>
                <w:b w:val="false"/>
                <w:i w:val="false"/>
                <w:color w:val="000000"/>
                <w:sz w:val="20"/>
              </w:rPr>
              <w:t>общение, его виды, функции и средства;</w:t>
            </w:r>
            <w:r>
              <w:br/>
            </w:r>
            <w:r>
              <w:rPr>
                <w:rFonts w:ascii="Times New Roman"/>
                <w:b w:val="false"/>
                <w:i w:val="false"/>
                <w:color w:val="000000"/>
                <w:sz w:val="20"/>
              </w:rPr>
              <w:t>
</w:t>
            </w:r>
            <w:r>
              <w:rPr>
                <w:rFonts w:ascii="Times New Roman"/>
                <w:b w:val="false"/>
                <w:i w:val="false"/>
                <w:color w:val="000000"/>
                <w:sz w:val="20"/>
              </w:rPr>
              <w:t>вербальные и невербальные средства общения;</w:t>
            </w:r>
            <w:r>
              <w:br/>
            </w:r>
            <w:r>
              <w:rPr>
                <w:rFonts w:ascii="Times New Roman"/>
                <w:b w:val="false"/>
                <w:i w:val="false"/>
                <w:color w:val="000000"/>
                <w:sz w:val="20"/>
              </w:rPr>
              <w:t>
</w:t>
            </w:r>
            <w:r>
              <w:rPr>
                <w:rFonts w:ascii="Times New Roman"/>
                <w:b w:val="false"/>
                <w:i w:val="false"/>
                <w:color w:val="000000"/>
                <w:sz w:val="20"/>
              </w:rPr>
              <w:t>стили речи;</w:t>
            </w:r>
            <w:r>
              <w:br/>
            </w:r>
            <w:r>
              <w:rPr>
                <w:rFonts w:ascii="Times New Roman"/>
                <w:b w:val="false"/>
                <w:i w:val="false"/>
                <w:color w:val="000000"/>
                <w:sz w:val="20"/>
              </w:rPr>
              <w:t>
</w:t>
            </w:r>
            <w:r>
              <w:rPr>
                <w:rFonts w:ascii="Times New Roman"/>
                <w:b w:val="false"/>
                <w:i w:val="false"/>
                <w:color w:val="000000"/>
                <w:sz w:val="20"/>
              </w:rPr>
              <w:t>особенности научной речи;</w:t>
            </w:r>
            <w:r>
              <w:br/>
            </w:r>
            <w:r>
              <w:rPr>
                <w:rFonts w:ascii="Times New Roman"/>
                <w:b w:val="false"/>
                <w:i w:val="false"/>
                <w:color w:val="000000"/>
                <w:sz w:val="20"/>
              </w:rPr>
              <w:t>
</w:t>
            </w:r>
            <w:r>
              <w:rPr>
                <w:rFonts w:ascii="Times New Roman"/>
                <w:b w:val="false"/>
                <w:i w:val="false"/>
                <w:color w:val="000000"/>
                <w:sz w:val="20"/>
              </w:rPr>
              <w:t>особенности деловой речи;</w:t>
            </w:r>
            <w:r>
              <w:br/>
            </w:r>
            <w:r>
              <w:rPr>
                <w:rFonts w:ascii="Times New Roman"/>
                <w:b w:val="false"/>
                <w:i w:val="false"/>
                <w:color w:val="000000"/>
                <w:sz w:val="20"/>
              </w:rPr>
              <w:t>
</w:t>
            </w:r>
            <w:r>
              <w:rPr>
                <w:rFonts w:ascii="Times New Roman"/>
                <w:b w:val="false"/>
                <w:i w:val="false"/>
                <w:color w:val="000000"/>
                <w:sz w:val="20"/>
              </w:rPr>
              <w:t>качества грамотной речи;</w:t>
            </w:r>
            <w:r>
              <w:br/>
            </w:r>
            <w:r>
              <w:rPr>
                <w:rFonts w:ascii="Times New Roman"/>
                <w:b w:val="false"/>
                <w:i w:val="false"/>
                <w:color w:val="000000"/>
                <w:sz w:val="20"/>
              </w:rPr>
              <w:t>
</w:t>
            </w:r>
            <w:r>
              <w:rPr>
                <w:rFonts w:ascii="Times New Roman"/>
                <w:b w:val="false"/>
                <w:i w:val="false"/>
                <w:color w:val="000000"/>
                <w:sz w:val="20"/>
              </w:rPr>
              <w:t>употребление терминов в устной и письменной речи;</w:t>
            </w:r>
            <w:r>
              <w:br/>
            </w:r>
            <w:r>
              <w:rPr>
                <w:rFonts w:ascii="Times New Roman"/>
                <w:b w:val="false"/>
                <w:i w:val="false"/>
                <w:color w:val="000000"/>
                <w:sz w:val="20"/>
              </w:rPr>
              <w:t>
</w:t>
            </w:r>
            <w:r>
              <w:rPr>
                <w:rFonts w:ascii="Times New Roman"/>
                <w:b w:val="false"/>
                <w:i w:val="false"/>
                <w:color w:val="000000"/>
                <w:sz w:val="20"/>
              </w:rPr>
              <w:t>жанры устной деловой речи;</w:t>
            </w:r>
            <w:r>
              <w:br/>
            </w:r>
            <w:r>
              <w:rPr>
                <w:rFonts w:ascii="Times New Roman"/>
                <w:b w:val="false"/>
                <w:i w:val="false"/>
                <w:color w:val="000000"/>
                <w:sz w:val="20"/>
              </w:rPr>
              <w:t>
</w:t>
            </w:r>
            <w:r>
              <w:rPr>
                <w:rFonts w:ascii="Times New Roman"/>
                <w:b w:val="false"/>
                <w:i w:val="false"/>
                <w:color w:val="000000"/>
                <w:sz w:val="20"/>
              </w:rPr>
              <w:t>понятие и основные виды норм речи;</w:t>
            </w:r>
            <w:r>
              <w:br/>
            </w:r>
            <w:r>
              <w:rPr>
                <w:rFonts w:ascii="Times New Roman"/>
                <w:b w:val="false"/>
                <w:i w:val="false"/>
                <w:color w:val="000000"/>
                <w:sz w:val="20"/>
              </w:rPr>
              <w:t>
</w:t>
            </w:r>
            <w:r>
              <w:rPr>
                <w:rFonts w:ascii="Times New Roman"/>
                <w:b w:val="false"/>
                <w:i w:val="false"/>
                <w:color w:val="000000"/>
                <w:sz w:val="20"/>
              </w:rPr>
              <w:t>специфика казахского (русского) речевого этикета техника перевода профессионально ориентированных текстов</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val="false"/>
                <w:color w:val="000000"/>
                <w:sz w:val="20"/>
              </w:rPr>
              <w:t>закона</w:t>
            </w:r>
            <w:r>
              <w:rPr>
                <w:rFonts w:ascii="Times New Roman"/>
                <w:b w:val="false"/>
                <w:i w:val="false"/>
                <w:color w:val="000000"/>
                <w:sz w:val="20"/>
              </w:rPr>
              <w:t xml:space="preserve"> РК «О языках»;</w:t>
            </w:r>
            <w:r>
              <w:br/>
            </w:r>
            <w:r>
              <w:rPr>
                <w:rFonts w:ascii="Times New Roman"/>
                <w:b w:val="false"/>
                <w:i w:val="false"/>
                <w:color w:val="000000"/>
                <w:sz w:val="20"/>
              </w:rPr>
              <w:t>
</w:t>
            </w:r>
            <w:r>
              <w:rPr>
                <w:rFonts w:ascii="Times New Roman"/>
                <w:b w:val="false"/>
                <w:i w:val="false"/>
                <w:color w:val="000000"/>
                <w:sz w:val="20"/>
              </w:rPr>
              <w:t>- о языке и профессиональном общении в казахстанской, российской и мировой практике;</w:t>
            </w:r>
            <w:r>
              <w:br/>
            </w:r>
            <w:r>
              <w:rPr>
                <w:rFonts w:ascii="Times New Roman"/>
                <w:b w:val="false"/>
                <w:i w:val="false"/>
                <w:color w:val="000000"/>
                <w:sz w:val="20"/>
              </w:rPr>
              <w:t>
</w:t>
            </w:r>
            <w:r>
              <w:rPr>
                <w:rFonts w:ascii="Times New Roman"/>
                <w:b w:val="false"/>
                <w:i w:val="false"/>
                <w:color w:val="000000"/>
                <w:sz w:val="20"/>
              </w:rPr>
              <w:t>- грамматического строя языка (орфографии, лексики, морфологии, синтаксиса, пунктуации, стилистики);</w:t>
            </w:r>
            <w:r>
              <w:br/>
            </w:r>
            <w:r>
              <w:rPr>
                <w:rFonts w:ascii="Times New Roman"/>
                <w:b w:val="false"/>
                <w:i w:val="false"/>
                <w:color w:val="000000"/>
                <w:sz w:val="20"/>
              </w:rPr>
              <w:t>
</w:t>
            </w:r>
            <w:r>
              <w:rPr>
                <w:rFonts w:ascii="Times New Roman"/>
                <w:b w:val="false"/>
                <w:i w:val="false"/>
                <w:color w:val="000000"/>
                <w:sz w:val="20"/>
              </w:rPr>
              <w:t>- видов, функций и средств общения;</w:t>
            </w:r>
            <w:r>
              <w:br/>
            </w:r>
            <w:r>
              <w:rPr>
                <w:rFonts w:ascii="Times New Roman"/>
                <w:b w:val="false"/>
                <w:i w:val="false"/>
                <w:color w:val="000000"/>
                <w:sz w:val="20"/>
              </w:rPr>
              <w:t>
</w:t>
            </w:r>
            <w:r>
              <w:rPr>
                <w:rFonts w:ascii="Times New Roman"/>
                <w:b w:val="false"/>
                <w:i w:val="false"/>
                <w:color w:val="000000"/>
                <w:sz w:val="20"/>
              </w:rPr>
              <w:t>- основных правил и принципов делового общения;</w:t>
            </w:r>
            <w:r>
              <w:br/>
            </w:r>
            <w:r>
              <w:rPr>
                <w:rFonts w:ascii="Times New Roman"/>
                <w:b w:val="false"/>
                <w:i w:val="false"/>
                <w:color w:val="000000"/>
                <w:sz w:val="20"/>
              </w:rPr>
              <w:t>
</w:t>
            </w:r>
            <w:r>
              <w:rPr>
                <w:rFonts w:ascii="Times New Roman"/>
                <w:b w:val="false"/>
                <w:i w:val="false"/>
                <w:color w:val="000000"/>
                <w:sz w:val="20"/>
              </w:rPr>
              <w:t>- казахского (русского) речевого этикета норм культуры речи;</w:t>
            </w:r>
            <w:r>
              <w:br/>
            </w:r>
            <w:r>
              <w:rPr>
                <w:rFonts w:ascii="Times New Roman"/>
                <w:b w:val="false"/>
                <w:i w:val="false"/>
                <w:color w:val="000000"/>
                <w:sz w:val="20"/>
              </w:rPr>
              <w:t>
</w:t>
            </w:r>
            <w:r>
              <w:rPr>
                <w:rFonts w:ascii="Times New Roman"/>
                <w:b w:val="false"/>
                <w:i w:val="false"/>
                <w:color w:val="000000"/>
                <w:sz w:val="20"/>
              </w:rPr>
              <w:t>- орфографической, пунктуационной и стилистической грамотности;</w:t>
            </w:r>
            <w:r>
              <w:br/>
            </w:r>
            <w:r>
              <w:rPr>
                <w:rFonts w:ascii="Times New Roman"/>
                <w:b w:val="false"/>
                <w:i w:val="false"/>
                <w:color w:val="000000"/>
                <w:sz w:val="20"/>
              </w:rPr>
              <w:t>
</w:t>
            </w:r>
            <w:r>
              <w:rPr>
                <w:rFonts w:ascii="Times New Roman"/>
                <w:b w:val="false"/>
                <w:i w:val="false"/>
                <w:color w:val="000000"/>
                <w:sz w:val="20"/>
              </w:rPr>
              <w:t>- профессиональной общенаучной и общетехнической лексики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составлять деловые бумаги:</w:t>
            </w:r>
            <w:r>
              <w:br/>
            </w:r>
            <w:r>
              <w:rPr>
                <w:rFonts w:ascii="Times New Roman"/>
                <w:b w:val="false"/>
                <w:i w:val="false"/>
                <w:color w:val="000000"/>
                <w:sz w:val="20"/>
              </w:rPr>
              <w:t>
</w:t>
            </w:r>
            <w:r>
              <w:rPr>
                <w:rFonts w:ascii="Times New Roman"/>
                <w:b w:val="false"/>
                <w:i w:val="false"/>
                <w:color w:val="000000"/>
                <w:sz w:val="20"/>
              </w:rPr>
              <w:t>заявление, доверенность, расписку, служебные записки, автобиографию, резюме;</w:t>
            </w:r>
            <w:r>
              <w:br/>
            </w:r>
            <w:r>
              <w:rPr>
                <w:rFonts w:ascii="Times New Roman"/>
                <w:b w:val="false"/>
                <w:i w:val="false"/>
                <w:color w:val="000000"/>
                <w:sz w:val="20"/>
              </w:rPr>
              <w:t>
</w:t>
            </w:r>
            <w:r>
              <w:rPr>
                <w:rFonts w:ascii="Times New Roman"/>
                <w:b w:val="false"/>
                <w:i w:val="false"/>
                <w:color w:val="000000"/>
                <w:sz w:val="20"/>
              </w:rPr>
              <w:t>- готовить презентации, публичные выступления, отчеты;</w:t>
            </w:r>
            <w:r>
              <w:br/>
            </w:r>
            <w:r>
              <w:rPr>
                <w:rFonts w:ascii="Times New Roman"/>
                <w:b w:val="false"/>
                <w:i w:val="false"/>
                <w:color w:val="000000"/>
                <w:sz w:val="20"/>
              </w:rPr>
              <w:t>
</w:t>
            </w:r>
            <w:r>
              <w:rPr>
                <w:rFonts w:ascii="Times New Roman"/>
                <w:b w:val="false"/>
                <w:i w:val="false"/>
                <w:color w:val="000000"/>
                <w:sz w:val="20"/>
              </w:rPr>
              <w:t xml:space="preserve">- проводить переговоры, деловую и научную беседы, дискуссию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6,7</w:t>
            </w:r>
          </w:p>
        </w:tc>
      </w:tr>
      <w:tr>
        <w:trPr>
          <w:trHeight w:val="54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грамматика английского языка;</w:t>
            </w:r>
            <w:r>
              <w:br/>
            </w:r>
            <w:r>
              <w:rPr>
                <w:rFonts w:ascii="Times New Roman"/>
                <w:b w:val="false"/>
                <w:i w:val="false"/>
                <w:color w:val="000000"/>
                <w:sz w:val="20"/>
              </w:rPr>
              <w:t>
</w:t>
            </w:r>
            <w:r>
              <w:rPr>
                <w:rFonts w:ascii="Times New Roman"/>
                <w:b w:val="false"/>
                <w:i w:val="false"/>
                <w:color w:val="000000"/>
                <w:sz w:val="20"/>
              </w:rPr>
              <w:t>профессиональная лексика;</w:t>
            </w:r>
            <w:r>
              <w:br/>
            </w:r>
            <w:r>
              <w:rPr>
                <w:rFonts w:ascii="Times New Roman"/>
                <w:b w:val="false"/>
                <w:i w:val="false"/>
                <w:color w:val="000000"/>
                <w:sz w:val="20"/>
              </w:rPr>
              <w:t>
</w:t>
            </w:r>
            <w:r>
              <w:rPr>
                <w:rFonts w:ascii="Times New Roman"/>
                <w:b w:val="false"/>
                <w:i w:val="false"/>
                <w:color w:val="000000"/>
                <w:sz w:val="20"/>
              </w:rPr>
              <w:t>терминология по специальности;</w:t>
            </w:r>
            <w:r>
              <w:br/>
            </w:r>
            <w:r>
              <w:rPr>
                <w:rFonts w:ascii="Times New Roman"/>
                <w:b w:val="false"/>
                <w:i w:val="false"/>
                <w:color w:val="000000"/>
                <w:sz w:val="20"/>
              </w:rPr>
              <w:t>
</w:t>
            </w:r>
            <w:r>
              <w:rPr>
                <w:rFonts w:ascii="Times New Roman"/>
                <w:b w:val="false"/>
                <w:i w:val="false"/>
                <w:color w:val="000000"/>
                <w:sz w:val="20"/>
              </w:rPr>
              <w:t>общение, его виды, функции и средства;</w:t>
            </w:r>
            <w:r>
              <w:br/>
            </w:r>
            <w:r>
              <w:rPr>
                <w:rFonts w:ascii="Times New Roman"/>
                <w:b w:val="false"/>
                <w:i w:val="false"/>
                <w:color w:val="000000"/>
                <w:sz w:val="20"/>
              </w:rPr>
              <w:t>
</w:t>
            </w:r>
            <w:r>
              <w:rPr>
                <w:rFonts w:ascii="Times New Roman"/>
                <w:b w:val="false"/>
                <w:i w:val="false"/>
                <w:color w:val="000000"/>
                <w:sz w:val="20"/>
              </w:rPr>
              <w:t>вербальные и невербальные средства общения;</w:t>
            </w:r>
            <w:r>
              <w:br/>
            </w:r>
            <w:r>
              <w:rPr>
                <w:rFonts w:ascii="Times New Roman"/>
                <w:b w:val="false"/>
                <w:i w:val="false"/>
                <w:color w:val="000000"/>
                <w:sz w:val="20"/>
              </w:rPr>
              <w:t>
</w:t>
            </w:r>
            <w:r>
              <w:rPr>
                <w:rFonts w:ascii="Times New Roman"/>
                <w:b w:val="false"/>
                <w:i w:val="false"/>
                <w:color w:val="000000"/>
                <w:sz w:val="20"/>
              </w:rPr>
              <w:t>стили речи;</w:t>
            </w:r>
            <w:r>
              <w:br/>
            </w:r>
            <w:r>
              <w:rPr>
                <w:rFonts w:ascii="Times New Roman"/>
                <w:b w:val="false"/>
                <w:i w:val="false"/>
                <w:color w:val="000000"/>
                <w:sz w:val="20"/>
              </w:rPr>
              <w:t>
</w:t>
            </w:r>
            <w:r>
              <w:rPr>
                <w:rFonts w:ascii="Times New Roman"/>
                <w:b w:val="false"/>
                <w:i w:val="false"/>
                <w:color w:val="000000"/>
                <w:sz w:val="20"/>
              </w:rPr>
              <w:t>особенности научной речи;</w:t>
            </w:r>
            <w:r>
              <w:br/>
            </w:r>
            <w:r>
              <w:rPr>
                <w:rFonts w:ascii="Times New Roman"/>
                <w:b w:val="false"/>
                <w:i w:val="false"/>
                <w:color w:val="000000"/>
                <w:sz w:val="20"/>
              </w:rPr>
              <w:t>
</w:t>
            </w:r>
            <w:r>
              <w:rPr>
                <w:rFonts w:ascii="Times New Roman"/>
                <w:b w:val="false"/>
                <w:i w:val="false"/>
                <w:color w:val="000000"/>
                <w:sz w:val="20"/>
              </w:rPr>
              <w:t>особенности деловой речи;</w:t>
            </w:r>
            <w:r>
              <w:br/>
            </w:r>
            <w:r>
              <w:rPr>
                <w:rFonts w:ascii="Times New Roman"/>
                <w:b w:val="false"/>
                <w:i w:val="false"/>
                <w:color w:val="000000"/>
                <w:sz w:val="20"/>
              </w:rPr>
              <w:t>
</w:t>
            </w:r>
            <w:r>
              <w:rPr>
                <w:rFonts w:ascii="Times New Roman"/>
                <w:b w:val="false"/>
                <w:i w:val="false"/>
                <w:color w:val="000000"/>
                <w:sz w:val="20"/>
              </w:rPr>
              <w:t>качества грамотной речи;</w:t>
            </w:r>
            <w:r>
              <w:br/>
            </w:r>
            <w:r>
              <w:rPr>
                <w:rFonts w:ascii="Times New Roman"/>
                <w:b w:val="false"/>
                <w:i w:val="false"/>
                <w:color w:val="000000"/>
                <w:sz w:val="20"/>
              </w:rPr>
              <w:t>
</w:t>
            </w:r>
            <w:r>
              <w:rPr>
                <w:rFonts w:ascii="Times New Roman"/>
                <w:b w:val="false"/>
                <w:i w:val="false"/>
                <w:color w:val="000000"/>
                <w:sz w:val="20"/>
              </w:rPr>
              <w:t>употребление терминов в устной и письменной речи;</w:t>
            </w:r>
            <w:r>
              <w:br/>
            </w:r>
            <w:r>
              <w:rPr>
                <w:rFonts w:ascii="Times New Roman"/>
                <w:b w:val="false"/>
                <w:i w:val="false"/>
                <w:color w:val="000000"/>
                <w:sz w:val="20"/>
              </w:rPr>
              <w:t>
</w:t>
            </w:r>
            <w:r>
              <w:rPr>
                <w:rFonts w:ascii="Times New Roman"/>
                <w:b w:val="false"/>
                <w:i w:val="false"/>
                <w:color w:val="000000"/>
                <w:sz w:val="20"/>
              </w:rPr>
              <w:t>жанры устной деловой речи;</w:t>
            </w:r>
            <w:r>
              <w:br/>
            </w:r>
            <w:r>
              <w:rPr>
                <w:rFonts w:ascii="Times New Roman"/>
                <w:b w:val="false"/>
                <w:i w:val="false"/>
                <w:color w:val="000000"/>
                <w:sz w:val="20"/>
              </w:rPr>
              <w:t>
</w:t>
            </w:r>
            <w:r>
              <w:rPr>
                <w:rFonts w:ascii="Times New Roman"/>
                <w:b w:val="false"/>
                <w:i w:val="false"/>
                <w:color w:val="000000"/>
                <w:sz w:val="20"/>
              </w:rPr>
              <w:t>виды речевой деятельности и формы речи (устной, письменной монологической, диалогической);</w:t>
            </w:r>
            <w:r>
              <w:br/>
            </w:r>
            <w:r>
              <w:rPr>
                <w:rFonts w:ascii="Times New Roman"/>
                <w:b w:val="false"/>
                <w:i w:val="false"/>
                <w:color w:val="000000"/>
                <w:sz w:val="20"/>
              </w:rPr>
              <w:t>
</w:t>
            </w:r>
            <w:r>
              <w:rPr>
                <w:rFonts w:ascii="Times New Roman"/>
                <w:b w:val="false"/>
                <w:i w:val="false"/>
                <w:color w:val="000000"/>
                <w:sz w:val="20"/>
              </w:rPr>
              <w:t>техника перевода профессионально ориентированных текстов</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val="false"/>
                <w:color w:val="000000"/>
                <w:sz w:val="20"/>
              </w:rPr>
              <w:t>закона</w:t>
            </w:r>
            <w:r>
              <w:rPr>
                <w:rFonts w:ascii="Times New Roman"/>
                <w:b w:val="false"/>
                <w:i w:val="false"/>
                <w:color w:val="000000"/>
                <w:sz w:val="20"/>
              </w:rPr>
              <w:t xml:space="preserve"> РК «О языках»;</w:t>
            </w:r>
            <w:r>
              <w:br/>
            </w:r>
            <w:r>
              <w:rPr>
                <w:rFonts w:ascii="Times New Roman"/>
                <w:b w:val="false"/>
                <w:i w:val="false"/>
                <w:color w:val="000000"/>
                <w:sz w:val="20"/>
              </w:rPr>
              <w:t>
</w:t>
            </w:r>
            <w:r>
              <w:rPr>
                <w:rFonts w:ascii="Times New Roman"/>
                <w:b w:val="false"/>
                <w:i w:val="false"/>
                <w:color w:val="000000"/>
                <w:sz w:val="20"/>
              </w:rPr>
              <w:t>- о языке и профессиональном общении в казахстанской, российской и мировой практике;</w:t>
            </w:r>
            <w:r>
              <w:br/>
            </w:r>
            <w:r>
              <w:rPr>
                <w:rFonts w:ascii="Times New Roman"/>
                <w:b w:val="false"/>
                <w:i w:val="false"/>
                <w:color w:val="000000"/>
                <w:sz w:val="20"/>
              </w:rPr>
              <w:t>
</w:t>
            </w:r>
            <w:r>
              <w:rPr>
                <w:rFonts w:ascii="Times New Roman"/>
                <w:b w:val="false"/>
                <w:i w:val="false"/>
                <w:color w:val="000000"/>
                <w:sz w:val="20"/>
              </w:rPr>
              <w:t>- грамматического строя языка (морфологии, синтаксиса, орфографии, орфоэпии, пунктуации, стилистики);</w:t>
            </w:r>
            <w:r>
              <w:br/>
            </w:r>
            <w:r>
              <w:rPr>
                <w:rFonts w:ascii="Times New Roman"/>
                <w:b w:val="false"/>
                <w:i w:val="false"/>
                <w:color w:val="000000"/>
                <w:sz w:val="20"/>
              </w:rPr>
              <w:t>
</w:t>
            </w:r>
            <w:r>
              <w:rPr>
                <w:rFonts w:ascii="Times New Roman"/>
                <w:b w:val="false"/>
                <w:i w:val="false"/>
                <w:color w:val="000000"/>
                <w:sz w:val="20"/>
              </w:rPr>
              <w:t>- профессиональной лексики, терминов;</w:t>
            </w:r>
            <w:r>
              <w:br/>
            </w:r>
            <w:r>
              <w:rPr>
                <w:rFonts w:ascii="Times New Roman"/>
                <w:b w:val="false"/>
                <w:i w:val="false"/>
                <w:color w:val="000000"/>
                <w:sz w:val="20"/>
              </w:rPr>
              <w:t>
</w:t>
            </w:r>
            <w:r>
              <w:rPr>
                <w:rFonts w:ascii="Times New Roman"/>
                <w:b w:val="false"/>
                <w:i w:val="false"/>
                <w:color w:val="000000"/>
                <w:sz w:val="20"/>
              </w:rPr>
              <w:t>- правописания сложносокращенных слов, аббревиатур;</w:t>
            </w:r>
            <w:r>
              <w:br/>
            </w:r>
            <w:r>
              <w:rPr>
                <w:rFonts w:ascii="Times New Roman"/>
                <w:b w:val="false"/>
                <w:i w:val="false"/>
                <w:color w:val="000000"/>
                <w:sz w:val="20"/>
              </w:rPr>
              <w:t>
</w:t>
            </w:r>
            <w:r>
              <w:rPr>
                <w:rFonts w:ascii="Times New Roman"/>
                <w:b w:val="false"/>
                <w:i w:val="false"/>
                <w:color w:val="000000"/>
                <w:sz w:val="20"/>
              </w:rPr>
              <w:t>- стилистических особенностей языка (стилей речи)</w:t>
            </w:r>
            <w:r>
              <w:br/>
            </w:r>
            <w:r>
              <w:rPr>
                <w:rFonts w:ascii="Times New Roman"/>
                <w:b w:val="false"/>
                <w:i w:val="false"/>
                <w:color w:val="000000"/>
                <w:sz w:val="20"/>
              </w:rPr>
              <w:t>
</w:t>
            </w:r>
            <w:r>
              <w:rPr>
                <w:rFonts w:ascii="Times New Roman"/>
                <w:b w:val="false"/>
                <w:i w:val="false"/>
                <w:color w:val="000000"/>
                <w:sz w:val="20"/>
              </w:rPr>
              <w:t>- норм культуры речи;</w:t>
            </w:r>
            <w:r>
              <w:br/>
            </w:r>
            <w:r>
              <w:rPr>
                <w:rFonts w:ascii="Times New Roman"/>
                <w:b w:val="false"/>
                <w:i w:val="false"/>
                <w:color w:val="000000"/>
                <w:sz w:val="20"/>
              </w:rPr>
              <w:t>
</w:t>
            </w:r>
            <w:r>
              <w:rPr>
                <w:rFonts w:ascii="Times New Roman"/>
                <w:b w:val="false"/>
                <w:i w:val="false"/>
                <w:color w:val="000000"/>
                <w:sz w:val="20"/>
              </w:rPr>
              <w:t>- орфографической, пунктуационной и стилистической грамотности;</w:t>
            </w:r>
            <w:r>
              <w:br/>
            </w:r>
            <w:r>
              <w:rPr>
                <w:rFonts w:ascii="Times New Roman"/>
                <w:b w:val="false"/>
                <w:i w:val="false"/>
                <w:color w:val="000000"/>
                <w:sz w:val="20"/>
              </w:rPr>
              <w:t>
</w:t>
            </w:r>
            <w:r>
              <w:rPr>
                <w:rFonts w:ascii="Times New Roman"/>
                <w:b w:val="false"/>
                <w:i w:val="false"/>
                <w:color w:val="000000"/>
                <w:sz w:val="20"/>
              </w:rPr>
              <w:t>- профессиональной общенаучной и общетехнической лексики;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составлять деловые бумаги: заявление, доверенность, расписку, служебные записки, автобиографию, резюме;</w:t>
            </w:r>
            <w:r>
              <w:br/>
            </w:r>
            <w:r>
              <w:rPr>
                <w:rFonts w:ascii="Times New Roman"/>
                <w:b w:val="false"/>
                <w:i w:val="false"/>
                <w:color w:val="000000"/>
                <w:sz w:val="20"/>
              </w:rPr>
              <w:t>
</w:t>
            </w:r>
            <w:r>
              <w:rPr>
                <w:rFonts w:ascii="Times New Roman"/>
                <w:b w:val="false"/>
                <w:i w:val="false"/>
                <w:color w:val="000000"/>
                <w:sz w:val="20"/>
              </w:rPr>
              <w:t>- готовить презентации, публичные выступления, отчеты;</w:t>
            </w:r>
            <w:r>
              <w:br/>
            </w:r>
            <w:r>
              <w:rPr>
                <w:rFonts w:ascii="Times New Roman"/>
                <w:b w:val="false"/>
                <w:i w:val="false"/>
                <w:color w:val="000000"/>
                <w:sz w:val="20"/>
              </w:rPr>
              <w:t>
</w:t>
            </w:r>
            <w:r>
              <w:rPr>
                <w:rFonts w:ascii="Times New Roman"/>
                <w:b w:val="false"/>
                <w:i w:val="false"/>
                <w:color w:val="000000"/>
                <w:sz w:val="20"/>
              </w:rPr>
              <w:t xml:space="preserve">- проводить переговоры, деловую и научную беседы, дискуссию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5,6</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История Казахстана</w:t>
            </w:r>
            <w:r>
              <w:br/>
            </w:r>
            <w:r>
              <w:rPr>
                <w:rFonts w:ascii="Times New Roman"/>
                <w:b w:val="false"/>
                <w:i w:val="false"/>
                <w:color w:val="000000"/>
                <w:sz w:val="20"/>
              </w:rPr>
              <w:t>
</w:t>
            </w:r>
            <w:r>
              <w:rPr>
                <w:rFonts w:ascii="Times New Roman"/>
                <w:b w:val="false"/>
                <w:i w:val="false"/>
                <w:color w:val="000000"/>
                <w:sz w:val="20"/>
              </w:rPr>
              <w:t>пути исторического и культурного развития казахского народа;</w:t>
            </w:r>
            <w:r>
              <w:br/>
            </w:r>
            <w:r>
              <w:rPr>
                <w:rFonts w:ascii="Times New Roman"/>
                <w:b w:val="false"/>
                <w:i w:val="false"/>
                <w:color w:val="000000"/>
                <w:sz w:val="20"/>
              </w:rPr>
              <w:t>
</w:t>
            </w:r>
            <w:r>
              <w:rPr>
                <w:rFonts w:ascii="Times New Roman"/>
                <w:b w:val="false"/>
                <w:i w:val="false"/>
                <w:color w:val="000000"/>
                <w:sz w:val="20"/>
              </w:rPr>
              <w:t xml:space="preserve">цивилизация кочевников; </w:t>
            </w:r>
            <w:r>
              <w:br/>
            </w:r>
            <w:r>
              <w:rPr>
                <w:rFonts w:ascii="Times New Roman"/>
                <w:b w:val="false"/>
                <w:i w:val="false"/>
                <w:color w:val="000000"/>
                <w:sz w:val="20"/>
              </w:rPr>
              <w:t>
</w:t>
            </w:r>
            <w:r>
              <w:rPr>
                <w:rFonts w:ascii="Times New Roman"/>
                <w:b w:val="false"/>
                <w:i w:val="false"/>
                <w:color w:val="000000"/>
                <w:sz w:val="20"/>
              </w:rPr>
              <w:t>пути возникновения кочевого государства;</w:t>
            </w:r>
            <w:r>
              <w:br/>
            </w:r>
            <w:r>
              <w:rPr>
                <w:rFonts w:ascii="Times New Roman"/>
                <w:b w:val="false"/>
                <w:i w:val="false"/>
                <w:color w:val="000000"/>
                <w:sz w:val="20"/>
              </w:rPr>
              <w:t>
</w:t>
            </w:r>
            <w:r>
              <w:rPr>
                <w:rFonts w:ascii="Times New Roman"/>
                <w:b w:val="false"/>
                <w:i w:val="false"/>
                <w:color w:val="000000"/>
                <w:sz w:val="20"/>
              </w:rPr>
              <w:t>духовная культура кочевников;</w:t>
            </w:r>
            <w:r>
              <w:br/>
            </w:r>
            <w:r>
              <w:rPr>
                <w:rFonts w:ascii="Times New Roman"/>
                <w:b w:val="false"/>
                <w:i w:val="false"/>
                <w:color w:val="000000"/>
                <w:sz w:val="20"/>
              </w:rPr>
              <w:t>
</w:t>
            </w:r>
            <w:r>
              <w:rPr>
                <w:rFonts w:ascii="Times New Roman"/>
                <w:b w:val="false"/>
                <w:i w:val="false"/>
                <w:color w:val="000000"/>
                <w:sz w:val="20"/>
              </w:rPr>
              <w:t>внутриполитическое положение Казахстана накануне присоединения его к России, а также в составе Российской империи;</w:t>
            </w:r>
            <w:r>
              <w:br/>
            </w:r>
            <w:r>
              <w:rPr>
                <w:rFonts w:ascii="Times New Roman"/>
                <w:b w:val="false"/>
                <w:i w:val="false"/>
                <w:color w:val="000000"/>
                <w:sz w:val="20"/>
              </w:rPr>
              <w:t>
</w:t>
            </w:r>
            <w:r>
              <w:rPr>
                <w:rFonts w:ascii="Times New Roman"/>
                <w:b w:val="false"/>
                <w:i w:val="false"/>
                <w:color w:val="000000"/>
                <w:sz w:val="20"/>
              </w:rPr>
              <w:t>национально-освободительные восстания и движения;</w:t>
            </w:r>
            <w:r>
              <w:br/>
            </w:r>
            <w:r>
              <w:rPr>
                <w:rFonts w:ascii="Times New Roman"/>
                <w:b w:val="false"/>
                <w:i w:val="false"/>
                <w:color w:val="000000"/>
                <w:sz w:val="20"/>
              </w:rPr>
              <w:t>
</w:t>
            </w:r>
            <w:r>
              <w:rPr>
                <w:rFonts w:ascii="Times New Roman"/>
                <w:b w:val="false"/>
                <w:i w:val="false"/>
                <w:color w:val="000000"/>
                <w:sz w:val="20"/>
              </w:rPr>
              <w:t>сущность политических партий и течений в начале XXв.;</w:t>
            </w:r>
            <w:r>
              <w:br/>
            </w:r>
            <w:r>
              <w:rPr>
                <w:rFonts w:ascii="Times New Roman"/>
                <w:b w:val="false"/>
                <w:i w:val="false"/>
                <w:color w:val="000000"/>
                <w:sz w:val="20"/>
              </w:rPr>
              <w:t>
</w:t>
            </w:r>
            <w:r>
              <w:rPr>
                <w:rFonts w:ascii="Times New Roman"/>
                <w:b w:val="false"/>
                <w:i w:val="false"/>
                <w:color w:val="000000"/>
                <w:sz w:val="20"/>
              </w:rPr>
              <w:t>социально-экономическое, общественно-политическое положение Казахстана в 20-30 годы XXв.;</w:t>
            </w:r>
            <w:r>
              <w:br/>
            </w:r>
            <w:r>
              <w:rPr>
                <w:rFonts w:ascii="Times New Roman"/>
                <w:b w:val="false"/>
                <w:i w:val="false"/>
                <w:color w:val="000000"/>
                <w:sz w:val="20"/>
              </w:rPr>
              <w:t>
</w:t>
            </w:r>
            <w:r>
              <w:rPr>
                <w:rFonts w:ascii="Times New Roman"/>
                <w:b w:val="false"/>
                <w:i w:val="false"/>
                <w:color w:val="000000"/>
                <w:sz w:val="20"/>
              </w:rPr>
              <w:t>этнодемографическое положение в первые годы Советской власти;</w:t>
            </w:r>
            <w:r>
              <w:br/>
            </w:r>
            <w:r>
              <w:rPr>
                <w:rFonts w:ascii="Times New Roman"/>
                <w:b w:val="false"/>
                <w:i w:val="false"/>
                <w:color w:val="000000"/>
                <w:sz w:val="20"/>
              </w:rPr>
              <w:t>
</w:t>
            </w:r>
            <w:r>
              <w:rPr>
                <w:rFonts w:ascii="Times New Roman"/>
                <w:b w:val="false"/>
                <w:i w:val="false"/>
                <w:color w:val="000000"/>
                <w:sz w:val="20"/>
              </w:rPr>
              <w:t>образование казахской диаспоры;</w:t>
            </w:r>
            <w:r>
              <w:br/>
            </w:r>
            <w:r>
              <w:rPr>
                <w:rFonts w:ascii="Times New Roman"/>
                <w:b w:val="false"/>
                <w:i w:val="false"/>
                <w:color w:val="000000"/>
                <w:sz w:val="20"/>
              </w:rPr>
              <w:t>
</w:t>
            </w:r>
            <w:r>
              <w:rPr>
                <w:rFonts w:ascii="Times New Roman"/>
                <w:b w:val="false"/>
                <w:i w:val="false"/>
                <w:color w:val="000000"/>
                <w:sz w:val="20"/>
              </w:rPr>
              <w:t>социально-экономическое, общественно-политическое положение Казахстана в 50-80 годы;</w:t>
            </w:r>
            <w:r>
              <w:br/>
            </w:r>
            <w:r>
              <w:rPr>
                <w:rFonts w:ascii="Times New Roman"/>
                <w:b w:val="false"/>
                <w:i w:val="false"/>
                <w:color w:val="000000"/>
                <w:sz w:val="20"/>
              </w:rPr>
              <w:t>
</w:t>
            </w:r>
            <w:r>
              <w:rPr>
                <w:rFonts w:ascii="Times New Roman"/>
                <w:b w:val="false"/>
                <w:i w:val="false"/>
                <w:color w:val="000000"/>
                <w:sz w:val="20"/>
              </w:rPr>
              <w:t>Казахстан в период кризиса и распада СССР;</w:t>
            </w:r>
            <w:r>
              <w:br/>
            </w:r>
            <w:r>
              <w:rPr>
                <w:rFonts w:ascii="Times New Roman"/>
                <w:b w:val="false"/>
                <w:i w:val="false"/>
                <w:color w:val="000000"/>
                <w:sz w:val="20"/>
              </w:rPr>
              <w:t>
</w:t>
            </w:r>
            <w:r>
              <w:rPr>
                <w:rFonts w:ascii="Times New Roman"/>
                <w:b w:val="false"/>
                <w:i w:val="false"/>
                <w:color w:val="000000"/>
                <w:sz w:val="20"/>
              </w:rPr>
              <w:t>политические и общественные изменения в Республике Казахстан после обретения независимости</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хронологических рамок основных исторических периодов Казахстана;</w:t>
            </w:r>
            <w:r>
              <w:br/>
            </w:r>
            <w:r>
              <w:rPr>
                <w:rFonts w:ascii="Times New Roman"/>
                <w:b w:val="false"/>
                <w:i w:val="false"/>
                <w:color w:val="000000"/>
                <w:sz w:val="20"/>
              </w:rPr>
              <w:t>
</w:t>
            </w:r>
            <w:r>
              <w:rPr>
                <w:rFonts w:ascii="Times New Roman"/>
                <w:b w:val="false"/>
                <w:i w:val="false"/>
                <w:color w:val="000000"/>
                <w:sz w:val="20"/>
              </w:rPr>
              <w:t>- роли кочевой цивилизации в истории;</w:t>
            </w:r>
            <w:r>
              <w:br/>
            </w:r>
            <w:r>
              <w:rPr>
                <w:rFonts w:ascii="Times New Roman"/>
                <w:b w:val="false"/>
                <w:i w:val="false"/>
                <w:color w:val="000000"/>
                <w:sz w:val="20"/>
              </w:rPr>
              <w:t>
</w:t>
            </w:r>
            <w:r>
              <w:rPr>
                <w:rFonts w:ascii="Times New Roman"/>
                <w:b w:val="false"/>
                <w:i w:val="false"/>
                <w:color w:val="000000"/>
                <w:sz w:val="20"/>
              </w:rPr>
              <w:t>- о зарождении, становлении и развитии государственности на территории Казахстана;</w:t>
            </w:r>
            <w:r>
              <w:br/>
            </w:r>
            <w:r>
              <w:rPr>
                <w:rFonts w:ascii="Times New Roman"/>
                <w:b w:val="false"/>
                <w:i w:val="false"/>
                <w:color w:val="000000"/>
                <w:sz w:val="20"/>
              </w:rPr>
              <w:t>
</w:t>
            </w:r>
            <w:r>
              <w:rPr>
                <w:rFonts w:ascii="Times New Roman"/>
                <w:b w:val="false"/>
                <w:i w:val="false"/>
                <w:color w:val="000000"/>
                <w:sz w:val="20"/>
              </w:rPr>
              <w:t>- процесса вхождения, завоевания и колонизации Казахстана Российской империей;</w:t>
            </w:r>
            <w:r>
              <w:br/>
            </w:r>
            <w:r>
              <w:rPr>
                <w:rFonts w:ascii="Times New Roman"/>
                <w:b w:val="false"/>
                <w:i w:val="false"/>
                <w:color w:val="000000"/>
                <w:sz w:val="20"/>
              </w:rPr>
              <w:t>
</w:t>
            </w:r>
            <w:r>
              <w:rPr>
                <w:rFonts w:ascii="Times New Roman"/>
                <w:b w:val="false"/>
                <w:i w:val="false"/>
                <w:color w:val="000000"/>
                <w:sz w:val="20"/>
              </w:rPr>
              <w:t>- причин национально-освободительных восстаний и движений;</w:t>
            </w:r>
            <w:r>
              <w:br/>
            </w:r>
            <w:r>
              <w:rPr>
                <w:rFonts w:ascii="Times New Roman"/>
                <w:b w:val="false"/>
                <w:i w:val="false"/>
                <w:color w:val="000000"/>
                <w:sz w:val="20"/>
              </w:rPr>
              <w:t>
</w:t>
            </w:r>
            <w:r>
              <w:rPr>
                <w:rFonts w:ascii="Times New Roman"/>
                <w:b w:val="false"/>
                <w:i w:val="false"/>
                <w:color w:val="000000"/>
                <w:sz w:val="20"/>
              </w:rPr>
              <w:t>- сущности программ политических партий и течений Казахстана в начале XXв.;</w:t>
            </w:r>
            <w:r>
              <w:br/>
            </w:r>
            <w:r>
              <w:rPr>
                <w:rFonts w:ascii="Times New Roman"/>
                <w:b w:val="false"/>
                <w:i w:val="false"/>
                <w:color w:val="000000"/>
                <w:sz w:val="20"/>
              </w:rPr>
              <w:t>
</w:t>
            </w:r>
            <w:r>
              <w:rPr>
                <w:rFonts w:ascii="Times New Roman"/>
                <w:b w:val="false"/>
                <w:i w:val="false"/>
                <w:color w:val="000000"/>
                <w:sz w:val="20"/>
              </w:rPr>
              <w:t>- положения сельского хозяйства и промышленности в 20-30 годы;</w:t>
            </w:r>
            <w:r>
              <w:br/>
            </w:r>
            <w:r>
              <w:rPr>
                <w:rFonts w:ascii="Times New Roman"/>
                <w:b w:val="false"/>
                <w:i w:val="false"/>
                <w:color w:val="000000"/>
                <w:sz w:val="20"/>
              </w:rPr>
              <w:t>
</w:t>
            </w:r>
            <w:r>
              <w:rPr>
                <w:rFonts w:ascii="Times New Roman"/>
                <w:b w:val="false"/>
                <w:i w:val="false"/>
                <w:color w:val="000000"/>
                <w:sz w:val="20"/>
              </w:rPr>
              <w:t>- причин голода 1931-32 гг. и его последствий;</w:t>
            </w:r>
            <w:r>
              <w:br/>
            </w:r>
            <w:r>
              <w:rPr>
                <w:rFonts w:ascii="Times New Roman"/>
                <w:b w:val="false"/>
                <w:i w:val="false"/>
                <w:color w:val="000000"/>
                <w:sz w:val="20"/>
              </w:rPr>
              <w:t>
</w:t>
            </w:r>
            <w:r>
              <w:rPr>
                <w:rFonts w:ascii="Times New Roman"/>
                <w:b w:val="false"/>
                <w:i w:val="false"/>
                <w:color w:val="000000"/>
                <w:sz w:val="20"/>
              </w:rPr>
              <w:t>- причин и последствия политики массовых репрессий 30-х годов;</w:t>
            </w:r>
            <w:r>
              <w:br/>
            </w:r>
            <w:r>
              <w:rPr>
                <w:rFonts w:ascii="Times New Roman"/>
                <w:b w:val="false"/>
                <w:i w:val="false"/>
                <w:color w:val="000000"/>
                <w:sz w:val="20"/>
              </w:rPr>
              <w:t>
</w:t>
            </w:r>
            <w:r>
              <w:rPr>
                <w:rFonts w:ascii="Times New Roman"/>
                <w:b w:val="false"/>
                <w:i w:val="false"/>
                <w:color w:val="000000"/>
                <w:sz w:val="20"/>
              </w:rPr>
              <w:t>- причин кризиса и распада СССР;</w:t>
            </w:r>
            <w:r>
              <w:br/>
            </w:r>
            <w:r>
              <w:rPr>
                <w:rFonts w:ascii="Times New Roman"/>
                <w:b w:val="false"/>
                <w:i w:val="false"/>
                <w:color w:val="000000"/>
                <w:sz w:val="20"/>
              </w:rPr>
              <w:t>
</w:t>
            </w:r>
            <w:r>
              <w:rPr>
                <w:rFonts w:ascii="Times New Roman"/>
                <w:b w:val="false"/>
                <w:i w:val="false"/>
                <w:color w:val="000000"/>
                <w:sz w:val="20"/>
              </w:rPr>
              <w:t>- об экономических и политических реформах независимого Казахстана и их результатах;</w:t>
            </w:r>
            <w:r>
              <w:br/>
            </w:r>
            <w:r>
              <w:rPr>
                <w:rFonts w:ascii="Times New Roman"/>
                <w:b w:val="false"/>
                <w:i w:val="false"/>
                <w:color w:val="000000"/>
                <w:sz w:val="20"/>
              </w:rPr>
              <w:t>
</w:t>
            </w:r>
            <w:r>
              <w:rPr>
                <w:rFonts w:ascii="Times New Roman"/>
                <w:b w:val="false"/>
                <w:i w:val="false"/>
                <w:color w:val="000000"/>
                <w:sz w:val="20"/>
              </w:rPr>
              <w:t>- стратегической программы развития «Казахстан-2030»;</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составлять краткий исторический рассказ;</w:t>
            </w:r>
            <w:r>
              <w:br/>
            </w:r>
            <w:r>
              <w:rPr>
                <w:rFonts w:ascii="Times New Roman"/>
                <w:b w:val="false"/>
                <w:i w:val="false"/>
                <w:color w:val="000000"/>
                <w:sz w:val="20"/>
              </w:rPr>
              <w:t>
</w:t>
            </w:r>
            <w:r>
              <w:rPr>
                <w:rFonts w:ascii="Times New Roman"/>
                <w:b w:val="false"/>
                <w:i w:val="false"/>
                <w:color w:val="000000"/>
                <w:sz w:val="20"/>
              </w:rPr>
              <w:t>- работать с картой;</w:t>
            </w:r>
            <w:r>
              <w:br/>
            </w:r>
            <w:r>
              <w:rPr>
                <w:rFonts w:ascii="Times New Roman"/>
                <w:b w:val="false"/>
                <w:i w:val="false"/>
                <w:color w:val="000000"/>
                <w:sz w:val="20"/>
              </w:rPr>
              <w:t>
</w:t>
            </w:r>
            <w:r>
              <w:rPr>
                <w:rFonts w:ascii="Times New Roman"/>
                <w:b w:val="false"/>
                <w:i w:val="false"/>
                <w:color w:val="000000"/>
                <w:sz w:val="20"/>
              </w:rPr>
              <w:t>- характеризовать государственные объединения на территории Казахстана;</w:t>
            </w:r>
            <w:r>
              <w:br/>
            </w:r>
            <w:r>
              <w:rPr>
                <w:rFonts w:ascii="Times New Roman"/>
                <w:b w:val="false"/>
                <w:i w:val="false"/>
                <w:color w:val="000000"/>
                <w:sz w:val="20"/>
              </w:rPr>
              <w:t>
</w:t>
            </w:r>
            <w:r>
              <w:rPr>
                <w:rFonts w:ascii="Times New Roman"/>
                <w:b w:val="false"/>
                <w:i w:val="false"/>
                <w:color w:val="000000"/>
                <w:sz w:val="20"/>
              </w:rPr>
              <w:t>- характеризовать эволюцию развития этнической истории казахского народа;</w:t>
            </w:r>
            <w:r>
              <w:br/>
            </w:r>
            <w:r>
              <w:rPr>
                <w:rFonts w:ascii="Times New Roman"/>
                <w:b w:val="false"/>
                <w:i w:val="false"/>
                <w:color w:val="000000"/>
                <w:sz w:val="20"/>
              </w:rPr>
              <w:t>
</w:t>
            </w:r>
            <w:r>
              <w:rPr>
                <w:rFonts w:ascii="Times New Roman"/>
                <w:b w:val="false"/>
                <w:i w:val="false"/>
                <w:color w:val="000000"/>
                <w:sz w:val="20"/>
              </w:rPr>
              <w:t>- характеризовать образцы материальной и духовной культуры;</w:t>
            </w:r>
            <w:r>
              <w:br/>
            </w:r>
            <w:r>
              <w:rPr>
                <w:rFonts w:ascii="Times New Roman"/>
                <w:b w:val="false"/>
                <w:i w:val="false"/>
                <w:color w:val="000000"/>
                <w:sz w:val="20"/>
              </w:rPr>
              <w:t>
</w:t>
            </w:r>
            <w:r>
              <w:rPr>
                <w:rFonts w:ascii="Times New Roman"/>
                <w:b w:val="false"/>
                <w:i w:val="false"/>
                <w:color w:val="000000"/>
                <w:sz w:val="20"/>
              </w:rPr>
              <w:t>- выделять периоды истории и давать краткую характеристику эпохам;</w:t>
            </w:r>
            <w:r>
              <w:br/>
            </w:r>
            <w:r>
              <w:rPr>
                <w:rFonts w:ascii="Times New Roman"/>
                <w:b w:val="false"/>
                <w:i w:val="false"/>
                <w:color w:val="000000"/>
                <w:sz w:val="20"/>
              </w:rPr>
              <w:t>
</w:t>
            </w:r>
            <w:r>
              <w:rPr>
                <w:rFonts w:ascii="Times New Roman"/>
                <w:b w:val="false"/>
                <w:i w:val="false"/>
                <w:color w:val="000000"/>
                <w:sz w:val="20"/>
              </w:rPr>
              <w:t>- анализировать причины поражения восстаний</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физическая культура как часть общей культуры современного общества;</w:t>
            </w:r>
            <w:r>
              <w:br/>
            </w:r>
            <w:r>
              <w:rPr>
                <w:rFonts w:ascii="Times New Roman"/>
                <w:b w:val="false"/>
                <w:i w:val="false"/>
                <w:color w:val="000000"/>
                <w:sz w:val="20"/>
              </w:rPr>
              <w:t>
</w:t>
            </w:r>
            <w:r>
              <w:rPr>
                <w:rFonts w:ascii="Times New Roman"/>
                <w:b w:val="false"/>
                <w:i w:val="false"/>
                <w:color w:val="000000"/>
                <w:sz w:val="20"/>
              </w:rPr>
              <w:t>основные требования к организации здорового образа жизни;</w:t>
            </w:r>
            <w:r>
              <w:br/>
            </w:r>
            <w:r>
              <w:rPr>
                <w:rFonts w:ascii="Times New Roman"/>
                <w:b w:val="false"/>
                <w:i w:val="false"/>
                <w:color w:val="000000"/>
                <w:sz w:val="20"/>
              </w:rPr>
              <w:t>
</w:t>
            </w:r>
            <w:r>
              <w:rPr>
                <w:rFonts w:ascii="Times New Roman"/>
                <w:b w:val="false"/>
                <w:i w:val="false"/>
                <w:color w:val="000000"/>
                <w:sz w:val="20"/>
              </w:rPr>
              <w:t>основные физические качества и двигательные навыки, способствующие укреплению здоровья и обеспечивающие достаточный уровень готовности к будущей профессии;</w:t>
            </w:r>
            <w:r>
              <w:br/>
            </w:r>
            <w:r>
              <w:rPr>
                <w:rFonts w:ascii="Times New Roman"/>
                <w:b w:val="false"/>
                <w:i w:val="false"/>
                <w:color w:val="000000"/>
                <w:sz w:val="20"/>
              </w:rPr>
              <w:t>
</w:t>
            </w:r>
            <w:r>
              <w:rPr>
                <w:rFonts w:ascii="Times New Roman"/>
                <w:b w:val="false"/>
                <w:i w:val="false"/>
                <w:color w:val="000000"/>
                <w:sz w:val="20"/>
              </w:rPr>
              <w:t>повышение устойчивости организма человека к различным условиям внешней среды;</w:t>
            </w:r>
            <w:r>
              <w:br/>
            </w:r>
            <w:r>
              <w:rPr>
                <w:rFonts w:ascii="Times New Roman"/>
                <w:b w:val="false"/>
                <w:i w:val="false"/>
                <w:color w:val="000000"/>
                <w:sz w:val="20"/>
              </w:rPr>
              <w:t>
</w:t>
            </w:r>
            <w:r>
              <w:rPr>
                <w:rFonts w:ascii="Times New Roman"/>
                <w:b w:val="false"/>
                <w:i w:val="false"/>
                <w:color w:val="000000"/>
                <w:sz w:val="20"/>
              </w:rPr>
              <w:t>культура гигиены, предупреждение травматизма, виды оказания первой медицинской помощи;</w:t>
            </w:r>
            <w:r>
              <w:br/>
            </w:r>
            <w:r>
              <w:rPr>
                <w:rFonts w:ascii="Times New Roman"/>
                <w:b w:val="false"/>
                <w:i w:val="false"/>
                <w:color w:val="000000"/>
                <w:sz w:val="20"/>
              </w:rPr>
              <w:t>
</w:t>
            </w:r>
            <w:r>
              <w:rPr>
                <w:rFonts w:ascii="Times New Roman"/>
                <w:b w:val="false"/>
                <w:i w:val="false"/>
                <w:color w:val="000000"/>
                <w:sz w:val="20"/>
              </w:rPr>
              <w:t>режимы двигательной активности;</w:t>
            </w:r>
            <w:r>
              <w:br/>
            </w:r>
            <w:r>
              <w:rPr>
                <w:rFonts w:ascii="Times New Roman"/>
                <w:b w:val="false"/>
                <w:i w:val="false"/>
                <w:color w:val="000000"/>
                <w:sz w:val="20"/>
              </w:rPr>
              <w:t>
</w:t>
            </w:r>
            <w:r>
              <w:rPr>
                <w:rFonts w:ascii="Times New Roman"/>
                <w:b w:val="false"/>
                <w:i w:val="false"/>
                <w:color w:val="000000"/>
                <w:sz w:val="20"/>
              </w:rPr>
              <w:t>легкая атлетика;</w:t>
            </w:r>
            <w:r>
              <w:br/>
            </w:r>
            <w:r>
              <w:rPr>
                <w:rFonts w:ascii="Times New Roman"/>
                <w:b w:val="false"/>
                <w:i w:val="false"/>
                <w:color w:val="000000"/>
                <w:sz w:val="20"/>
              </w:rPr>
              <w:t>
</w:t>
            </w:r>
            <w:r>
              <w:rPr>
                <w:rFonts w:ascii="Times New Roman"/>
                <w:b w:val="false"/>
                <w:i w:val="false"/>
                <w:color w:val="000000"/>
                <w:sz w:val="20"/>
              </w:rPr>
              <w:t>гимнастика;</w:t>
            </w:r>
            <w:r>
              <w:br/>
            </w:r>
            <w:r>
              <w:rPr>
                <w:rFonts w:ascii="Times New Roman"/>
                <w:b w:val="false"/>
                <w:i w:val="false"/>
                <w:color w:val="000000"/>
                <w:sz w:val="20"/>
              </w:rPr>
              <w:t>
</w:t>
            </w:r>
            <w:r>
              <w:rPr>
                <w:rFonts w:ascii="Times New Roman"/>
                <w:b w:val="false"/>
                <w:i w:val="false"/>
                <w:color w:val="000000"/>
                <w:sz w:val="20"/>
              </w:rPr>
              <w:t>лыжная подготовка;</w:t>
            </w:r>
            <w:r>
              <w:br/>
            </w:r>
            <w:r>
              <w:rPr>
                <w:rFonts w:ascii="Times New Roman"/>
                <w:b w:val="false"/>
                <w:i w:val="false"/>
                <w:color w:val="000000"/>
                <w:sz w:val="20"/>
              </w:rPr>
              <w:t>
</w:t>
            </w:r>
            <w:r>
              <w:rPr>
                <w:rFonts w:ascii="Times New Roman"/>
                <w:b w:val="false"/>
                <w:i w:val="false"/>
                <w:color w:val="000000"/>
                <w:sz w:val="20"/>
              </w:rPr>
              <w:t>плавание;</w:t>
            </w:r>
            <w:r>
              <w:br/>
            </w:r>
            <w:r>
              <w:rPr>
                <w:rFonts w:ascii="Times New Roman"/>
                <w:b w:val="false"/>
                <w:i w:val="false"/>
                <w:color w:val="000000"/>
                <w:sz w:val="20"/>
              </w:rPr>
              <w:t>
</w:t>
            </w:r>
            <w:r>
              <w:rPr>
                <w:rFonts w:ascii="Times New Roman"/>
                <w:b w:val="false"/>
                <w:i w:val="false"/>
                <w:color w:val="000000"/>
                <w:sz w:val="20"/>
              </w:rPr>
              <w:t>туризм;</w:t>
            </w:r>
            <w:r>
              <w:br/>
            </w:r>
            <w:r>
              <w:rPr>
                <w:rFonts w:ascii="Times New Roman"/>
                <w:b w:val="false"/>
                <w:i w:val="false"/>
                <w:color w:val="000000"/>
                <w:sz w:val="20"/>
              </w:rPr>
              <w:t>
</w:t>
            </w:r>
            <w:r>
              <w:rPr>
                <w:rFonts w:ascii="Times New Roman"/>
                <w:b w:val="false"/>
                <w:i w:val="false"/>
                <w:color w:val="000000"/>
                <w:sz w:val="20"/>
              </w:rPr>
              <w:t>спортивные и подвижные игры;</w:t>
            </w:r>
            <w:r>
              <w:br/>
            </w:r>
            <w:r>
              <w:rPr>
                <w:rFonts w:ascii="Times New Roman"/>
                <w:b w:val="false"/>
                <w:i w:val="false"/>
                <w:color w:val="000000"/>
                <w:sz w:val="20"/>
              </w:rPr>
              <w:t>
</w:t>
            </w:r>
            <w:r>
              <w:rPr>
                <w:rFonts w:ascii="Times New Roman"/>
                <w:b w:val="false"/>
                <w:i w:val="false"/>
                <w:color w:val="000000"/>
                <w:sz w:val="20"/>
              </w:rPr>
              <w:t>казахские национальные подвижные виды спорта и спортивные игры</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val="false"/>
                <w:color w:val="000000"/>
                <w:sz w:val="20"/>
              </w:rPr>
              <w:t>закона</w:t>
            </w:r>
            <w:r>
              <w:rPr>
                <w:rFonts w:ascii="Times New Roman"/>
                <w:b w:val="false"/>
                <w:i w:val="false"/>
                <w:color w:val="000000"/>
                <w:sz w:val="20"/>
              </w:rPr>
              <w:t xml:space="preserve"> РК «О физической культуре и спорте»;</w:t>
            </w:r>
            <w:r>
              <w:br/>
            </w:r>
            <w:r>
              <w:rPr>
                <w:rFonts w:ascii="Times New Roman"/>
                <w:b w:val="false"/>
                <w:i w:val="false"/>
                <w:color w:val="000000"/>
                <w:sz w:val="20"/>
              </w:rPr>
              <w:t>
</w:t>
            </w:r>
            <w:r>
              <w:rPr>
                <w:rFonts w:ascii="Times New Roman"/>
                <w:b w:val="false"/>
                <w:i w:val="false"/>
                <w:color w:val="000000"/>
                <w:sz w:val="20"/>
              </w:rPr>
              <w:t>- роли физической культуры и спорта в укреплении здоровья;</w:t>
            </w:r>
            <w:r>
              <w:br/>
            </w:r>
            <w:r>
              <w:rPr>
                <w:rFonts w:ascii="Times New Roman"/>
                <w:b w:val="false"/>
                <w:i w:val="false"/>
                <w:color w:val="000000"/>
                <w:sz w:val="20"/>
              </w:rPr>
              <w:t>
</w:t>
            </w:r>
            <w:r>
              <w:rPr>
                <w:rFonts w:ascii="Times New Roman"/>
                <w:b w:val="false"/>
                <w:i w:val="false"/>
                <w:color w:val="000000"/>
                <w:sz w:val="20"/>
              </w:rPr>
              <w:t>- способов двигательной деятельности;</w:t>
            </w:r>
            <w:r>
              <w:br/>
            </w:r>
            <w:r>
              <w:rPr>
                <w:rFonts w:ascii="Times New Roman"/>
                <w:b w:val="false"/>
                <w:i w:val="false"/>
                <w:color w:val="000000"/>
                <w:sz w:val="20"/>
              </w:rPr>
              <w:t>
</w:t>
            </w:r>
            <w:r>
              <w:rPr>
                <w:rFonts w:ascii="Times New Roman"/>
                <w:b w:val="false"/>
                <w:i w:val="false"/>
                <w:color w:val="000000"/>
                <w:sz w:val="20"/>
              </w:rPr>
              <w:t>- правил физической нагрузки и способов ее регулирования (дозирования);</w:t>
            </w:r>
            <w:r>
              <w:br/>
            </w:r>
            <w:r>
              <w:rPr>
                <w:rFonts w:ascii="Times New Roman"/>
                <w:b w:val="false"/>
                <w:i w:val="false"/>
                <w:color w:val="000000"/>
                <w:sz w:val="20"/>
              </w:rPr>
              <w:t>
</w:t>
            </w:r>
            <w:r>
              <w:rPr>
                <w:rFonts w:ascii="Times New Roman"/>
                <w:b w:val="false"/>
                <w:i w:val="false"/>
                <w:color w:val="000000"/>
                <w:sz w:val="20"/>
              </w:rPr>
              <w:t>- причин возникновения травм во время занятий физическими упражнениями, способов профилактики травматизма;</w:t>
            </w:r>
            <w:r>
              <w:br/>
            </w:r>
            <w:r>
              <w:rPr>
                <w:rFonts w:ascii="Times New Roman"/>
                <w:b w:val="false"/>
                <w:i w:val="false"/>
                <w:color w:val="000000"/>
                <w:sz w:val="20"/>
              </w:rPr>
              <w:t>
</w:t>
            </w:r>
            <w:r>
              <w:rPr>
                <w:rFonts w:ascii="Times New Roman"/>
                <w:b w:val="false"/>
                <w:i w:val="false"/>
                <w:color w:val="000000"/>
                <w:sz w:val="20"/>
              </w:rPr>
              <w:t>- правил ведения здорового образа жизни;</w:t>
            </w:r>
            <w:r>
              <w:br/>
            </w:r>
            <w:r>
              <w:rPr>
                <w:rFonts w:ascii="Times New Roman"/>
                <w:b w:val="false"/>
                <w:i w:val="false"/>
                <w:color w:val="000000"/>
                <w:sz w:val="20"/>
              </w:rPr>
              <w:t>
</w:t>
            </w:r>
            <w:r>
              <w:rPr>
                <w:rFonts w:ascii="Times New Roman"/>
                <w:b w:val="false"/>
                <w:i w:val="false"/>
                <w:color w:val="000000"/>
                <w:sz w:val="20"/>
              </w:rPr>
              <w:t>- техники выполнения легко-атлетических упражнений;</w:t>
            </w:r>
            <w:r>
              <w:br/>
            </w:r>
            <w:r>
              <w:rPr>
                <w:rFonts w:ascii="Times New Roman"/>
                <w:b w:val="false"/>
                <w:i w:val="false"/>
                <w:color w:val="000000"/>
                <w:sz w:val="20"/>
              </w:rPr>
              <w:t>
</w:t>
            </w:r>
            <w:r>
              <w:rPr>
                <w:rFonts w:ascii="Times New Roman"/>
                <w:b w:val="false"/>
                <w:i w:val="false"/>
                <w:color w:val="000000"/>
                <w:sz w:val="20"/>
              </w:rPr>
              <w:t>- техники элементов лыжных ходов;</w:t>
            </w:r>
            <w:r>
              <w:br/>
            </w:r>
            <w:r>
              <w:rPr>
                <w:rFonts w:ascii="Times New Roman"/>
                <w:b w:val="false"/>
                <w:i w:val="false"/>
                <w:color w:val="000000"/>
                <w:sz w:val="20"/>
              </w:rPr>
              <w:t>
</w:t>
            </w:r>
            <w:r>
              <w:rPr>
                <w:rFonts w:ascii="Times New Roman"/>
                <w:b w:val="false"/>
                <w:i w:val="false"/>
                <w:color w:val="000000"/>
                <w:sz w:val="20"/>
              </w:rPr>
              <w:t>- видов и техники плавания;</w:t>
            </w:r>
            <w:r>
              <w:br/>
            </w:r>
            <w:r>
              <w:rPr>
                <w:rFonts w:ascii="Times New Roman"/>
                <w:b w:val="false"/>
                <w:i w:val="false"/>
                <w:color w:val="000000"/>
                <w:sz w:val="20"/>
              </w:rPr>
              <w:t>
</w:t>
            </w:r>
            <w:r>
              <w:rPr>
                <w:rFonts w:ascii="Times New Roman"/>
                <w:b w:val="false"/>
                <w:i w:val="false"/>
                <w:color w:val="000000"/>
                <w:sz w:val="20"/>
              </w:rPr>
              <w:t>- правил туристических навыков и видов снаряжения;</w:t>
            </w:r>
            <w:r>
              <w:br/>
            </w:r>
            <w:r>
              <w:rPr>
                <w:rFonts w:ascii="Times New Roman"/>
                <w:b w:val="false"/>
                <w:i w:val="false"/>
                <w:color w:val="000000"/>
                <w:sz w:val="20"/>
              </w:rPr>
              <w:t>
</w:t>
            </w:r>
            <w:r>
              <w:rPr>
                <w:rFonts w:ascii="Times New Roman"/>
                <w:b w:val="false"/>
                <w:i w:val="false"/>
                <w:color w:val="000000"/>
                <w:sz w:val="20"/>
              </w:rPr>
              <w:t>- видов и правил казахских национальных спортивных игр;</w:t>
            </w:r>
            <w:r>
              <w:br/>
            </w:r>
            <w:r>
              <w:rPr>
                <w:rFonts w:ascii="Times New Roman"/>
                <w:b w:val="false"/>
                <w:i w:val="false"/>
                <w:color w:val="000000"/>
                <w:sz w:val="20"/>
              </w:rPr>
              <w:t>
</w:t>
            </w:r>
            <w:r>
              <w:rPr>
                <w:rFonts w:ascii="Times New Roman"/>
                <w:b w:val="false"/>
                <w:i w:val="false"/>
                <w:color w:val="000000"/>
                <w:sz w:val="20"/>
              </w:rPr>
              <w:t>- требований спортивной гигиены;</w:t>
            </w:r>
            <w:r>
              <w:br/>
            </w:r>
            <w:r>
              <w:rPr>
                <w:rFonts w:ascii="Times New Roman"/>
                <w:b w:val="false"/>
                <w:i w:val="false"/>
                <w:color w:val="000000"/>
                <w:sz w:val="20"/>
              </w:rPr>
              <w:t>
</w:t>
            </w:r>
            <w:r>
              <w:rPr>
                <w:rFonts w:ascii="Times New Roman"/>
                <w:b w:val="false"/>
                <w:i w:val="false"/>
                <w:color w:val="000000"/>
                <w:sz w:val="20"/>
              </w:rPr>
              <w:t>- нормативов Президентского теста;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владеть техникой выполнения легкоатлетических упражнений;</w:t>
            </w:r>
            <w:r>
              <w:br/>
            </w:r>
            <w:r>
              <w:rPr>
                <w:rFonts w:ascii="Times New Roman"/>
                <w:b w:val="false"/>
                <w:i w:val="false"/>
                <w:color w:val="000000"/>
                <w:sz w:val="20"/>
              </w:rPr>
              <w:t>
</w:t>
            </w:r>
            <w:r>
              <w:rPr>
                <w:rFonts w:ascii="Times New Roman"/>
                <w:b w:val="false"/>
                <w:i w:val="false"/>
                <w:color w:val="000000"/>
                <w:sz w:val="20"/>
              </w:rPr>
              <w:t>- владеть техникой бега на короткие, средние и длинные дистанции;</w:t>
            </w:r>
            <w:r>
              <w:br/>
            </w:r>
            <w:r>
              <w:rPr>
                <w:rFonts w:ascii="Times New Roman"/>
                <w:b w:val="false"/>
                <w:i w:val="false"/>
                <w:color w:val="000000"/>
                <w:sz w:val="20"/>
              </w:rPr>
              <w:t>
</w:t>
            </w:r>
            <w:r>
              <w:rPr>
                <w:rFonts w:ascii="Times New Roman"/>
                <w:b w:val="false"/>
                <w:i w:val="false"/>
                <w:color w:val="000000"/>
                <w:sz w:val="20"/>
              </w:rPr>
              <w:t>- владеть техникой метания диска, гранаты;</w:t>
            </w:r>
            <w:r>
              <w:br/>
            </w:r>
            <w:r>
              <w:rPr>
                <w:rFonts w:ascii="Times New Roman"/>
                <w:b w:val="false"/>
                <w:i w:val="false"/>
                <w:color w:val="000000"/>
                <w:sz w:val="20"/>
              </w:rPr>
              <w:t>
</w:t>
            </w:r>
            <w:r>
              <w:rPr>
                <w:rFonts w:ascii="Times New Roman"/>
                <w:b w:val="false"/>
                <w:i w:val="false"/>
                <w:color w:val="000000"/>
                <w:sz w:val="20"/>
              </w:rPr>
              <w:t>- владеть техникой выполнения прыжков в длину, с места и с разбега;</w:t>
            </w:r>
            <w:r>
              <w:br/>
            </w:r>
            <w:r>
              <w:rPr>
                <w:rFonts w:ascii="Times New Roman"/>
                <w:b w:val="false"/>
                <w:i w:val="false"/>
                <w:color w:val="000000"/>
                <w:sz w:val="20"/>
              </w:rPr>
              <w:t>
</w:t>
            </w:r>
            <w:r>
              <w:rPr>
                <w:rFonts w:ascii="Times New Roman"/>
                <w:b w:val="false"/>
                <w:i w:val="false"/>
                <w:color w:val="000000"/>
                <w:sz w:val="20"/>
              </w:rPr>
              <w:t>- владеть способами ведения и броска мяча;</w:t>
            </w:r>
            <w:r>
              <w:br/>
            </w:r>
            <w:r>
              <w:rPr>
                <w:rFonts w:ascii="Times New Roman"/>
                <w:b w:val="false"/>
                <w:i w:val="false"/>
                <w:color w:val="000000"/>
                <w:sz w:val="20"/>
              </w:rPr>
              <w:t>
</w:t>
            </w:r>
            <w:r>
              <w:rPr>
                <w:rFonts w:ascii="Times New Roman"/>
                <w:b w:val="false"/>
                <w:i w:val="false"/>
                <w:color w:val="000000"/>
                <w:sz w:val="20"/>
              </w:rPr>
              <w:t>- владеть приемами подачи и приема мяча;</w:t>
            </w:r>
            <w:r>
              <w:br/>
            </w:r>
            <w:r>
              <w:rPr>
                <w:rFonts w:ascii="Times New Roman"/>
                <w:b w:val="false"/>
                <w:i w:val="false"/>
                <w:color w:val="000000"/>
                <w:sz w:val="20"/>
              </w:rPr>
              <w:t>
</w:t>
            </w:r>
            <w:r>
              <w:rPr>
                <w:rFonts w:ascii="Times New Roman"/>
                <w:b w:val="false"/>
                <w:i w:val="false"/>
                <w:color w:val="000000"/>
                <w:sz w:val="20"/>
              </w:rPr>
              <w:t>- владеть техникой передвижения на лыжах различными способами;</w:t>
            </w:r>
            <w:r>
              <w:br/>
            </w:r>
            <w:r>
              <w:rPr>
                <w:rFonts w:ascii="Times New Roman"/>
                <w:b w:val="false"/>
                <w:i w:val="false"/>
                <w:color w:val="000000"/>
                <w:sz w:val="20"/>
              </w:rPr>
              <w:t>
</w:t>
            </w:r>
            <w:r>
              <w:rPr>
                <w:rFonts w:ascii="Times New Roman"/>
                <w:b w:val="false"/>
                <w:i w:val="false"/>
                <w:color w:val="000000"/>
                <w:sz w:val="20"/>
              </w:rPr>
              <w:t>- владеть техникой плавания;</w:t>
            </w:r>
            <w:r>
              <w:br/>
            </w:r>
            <w:r>
              <w:rPr>
                <w:rFonts w:ascii="Times New Roman"/>
                <w:b w:val="false"/>
                <w:i w:val="false"/>
                <w:color w:val="000000"/>
                <w:sz w:val="20"/>
              </w:rPr>
              <w:t>
</w:t>
            </w:r>
            <w:r>
              <w:rPr>
                <w:rFonts w:ascii="Times New Roman"/>
                <w:b w:val="false"/>
                <w:i w:val="false"/>
                <w:color w:val="000000"/>
                <w:sz w:val="20"/>
              </w:rPr>
              <w:t>- выполнять требования спортивной гигиены;</w:t>
            </w:r>
            <w:r>
              <w:br/>
            </w:r>
            <w:r>
              <w:rPr>
                <w:rFonts w:ascii="Times New Roman"/>
                <w:b w:val="false"/>
                <w:i w:val="false"/>
                <w:color w:val="000000"/>
                <w:sz w:val="20"/>
              </w:rPr>
              <w:t>
</w:t>
            </w:r>
            <w:r>
              <w:rPr>
                <w:rFonts w:ascii="Times New Roman"/>
                <w:b w:val="false"/>
                <w:i w:val="false"/>
                <w:color w:val="000000"/>
                <w:sz w:val="20"/>
              </w:rPr>
              <w:t>- демонстрировать туристские навыки и умения;</w:t>
            </w:r>
            <w:r>
              <w:br/>
            </w:r>
            <w:r>
              <w:rPr>
                <w:rFonts w:ascii="Times New Roman"/>
                <w:b w:val="false"/>
                <w:i w:val="false"/>
                <w:color w:val="000000"/>
                <w:sz w:val="20"/>
              </w:rPr>
              <w:t>
</w:t>
            </w:r>
            <w:r>
              <w:rPr>
                <w:rFonts w:ascii="Times New Roman"/>
                <w:b w:val="false"/>
                <w:i w:val="false"/>
                <w:color w:val="000000"/>
                <w:sz w:val="20"/>
              </w:rPr>
              <w:t>- оказывать доврачебную помощь при ссадинах, царапинах, легких ушибах и потертостях</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Культурология</w:t>
            </w:r>
            <w:r>
              <w:br/>
            </w:r>
            <w:r>
              <w:rPr>
                <w:rFonts w:ascii="Times New Roman"/>
                <w:b w:val="false"/>
                <w:i w:val="false"/>
                <w:color w:val="000000"/>
                <w:sz w:val="20"/>
              </w:rPr>
              <w:t>
</w:t>
            </w:r>
            <w:r>
              <w:rPr>
                <w:rFonts w:ascii="Times New Roman"/>
                <w:b w:val="false"/>
                <w:i w:val="false"/>
                <w:color w:val="000000"/>
                <w:sz w:val="20"/>
              </w:rPr>
              <w:t>культурология и ее роль в жизни общества;</w:t>
            </w:r>
            <w:r>
              <w:br/>
            </w:r>
            <w:r>
              <w:rPr>
                <w:rFonts w:ascii="Times New Roman"/>
                <w:b w:val="false"/>
                <w:i w:val="false"/>
                <w:color w:val="000000"/>
                <w:sz w:val="20"/>
              </w:rPr>
              <w:t>
</w:t>
            </w:r>
            <w:r>
              <w:rPr>
                <w:rFonts w:ascii="Times New Roman"/>
                <w:b w:val="false"/>
                <w:i w:val="false"/>
                <w:color w:val="000000"/>
                <w:sz w:val="20"/>
              </w:rPr>
              <w:t>многообразность подходов в исследовании культуры;</w:t>
            </w:r>
            <w:r>
              <w:br/>
            </w:r>
            <w:r>
              <w:rPr>
                <w:rFonts w:ascii="Times New Roman"/>
                <w:b w:val="false"/>
                <w:i w:val="false"/>
                <w:color w:val="000000"/>
                <w:sz w:val="20"/>
              </w:rPr>
              <w:t>
</w:t>
            </w:r>
            <w:r>
              <w:rPr>
                <w:rFonts w:ascii="Times New Roman"/>
                <w:b w:val="false"/>
                <w:i w:val="false"/>
                <w:color w:val="000000"/>
                <w:sz w:val="20"/>
              </w:rPr>
              <w:t>культура и цивилизация;</w:t>
            </w:r>
            <w:r>
              <w:br/>
            </w:r>
            <w:r>
              <w:rPr>
                <w:rFonts w:ascii="Times New Roman"/>
                <w:b w:val="false"/>
                <w:i w:val="false"/>
                <w:color w:val="000000"/>
                <w:sz w:val="20"/>
              </w:rPr>
              <w:t>
</w:t>
            </w:r>
            <w:r>
              <w:rPr>
                <w:rFonts w:ascii="Times New Roman"/>
                <w:b w:val="false"/>
                <w:i w:val="false"/>
                <w:color w:val="000000"/>
                <w:sz w:val="20"/>
              </w:rPr>
              <w:t>становление культуры;</w:t>
            </w:r>
            <w:r>
              <w:br/>
            </w:r>
            <w:r>
              <w:rPr>
                <w:rFonts w:ascii="Times New Roman"/>
                <w:b w:val="false"/>
                <w:i w:val="false"/>
                <w:color w:val="000000"/>
                <w:sz w:val="20"/>
              </w:rPr>
              <w:t>
</w:t>
            </w:r>
            <w:r>
              <w:rPr>
                <w:rFonts w:ascii="Times New Roman"/>
                <w:b w:val="false"/>
                <w:i w:val="false"/>
                <w:color w:val="000000"/>
                <w:sz w:val="20"/>
              </w:rPr>
              <w:t>конфуцианско-даосистский тип культуры;</w:t>
            </w:r>
            <w:r>
              <w:br/>
            </w:r>
            <w:r>
              <w:rPr>
                <w:rFonts w:ascii="Times New Roman"/>
                <w:b w:val="false"/>
                <w:i w:val="false"/>
                <w:color w:val="000000"/>
                <w:sz w:val="20"/>
              </w:rPr>
              <w:t>
</w:t>
            </w:r>
            <w:r>
              <w:rPr>
                <w:rFonts w:ascii="Times New Roman"/>
                <w:b w:val="false"/>
                <w:i w:val="false"/>
                <w:color w:val="000000"/>
                <w:sz w:val="20"/>
              </w:rPr>
              <w:t>индо-буддийский тип культуры;</w:t>
            </w:r>
            <w:r>
              <w:br/>
            </w:r>
            <w:r>
              <w:rPr>
                <w:rFonts w:ascii="Times New Roman"/>
                <w:b w:val="false"/>
                <w:i w:val="false"/>
                <w:color w:val="000000"/>
                <w:sz w:val="20"/>
              </w:rPr>
              <w:t>
</w:t>
            </w:r>
            <w:r>
              <w:rPr>
                <w:rFonts w:ascii="Times New Roman"/>
                <w:b w:val="false"/>
                <w:i w:val="false"/>
                <w:color w:val="000000"/>
                <w:sz w:val="20"/>
              </w:rPr>
              <w:t>мир исламской культуры;</w:t>
            </w:r>
            <w:r>
              <w:br/>
            </w:r>
            <w:r>
              <w:rPr>
                <w:rFonts w:ascii="Times New Roman"/>
                <w:b w:val="false"/>
                <w:i w:val="false"/>
                <w:color w:val="000000"/>
                <w:sz w:val="20"/>
              </w:rPr>
              <w:t>
</w:t>
            </w:r>
            <w:r>
              <w:rPr>
                <w:rFonts w:ascii="Times New Roman"/>
                <w:b w:val="false"/>
                <w:i w:val="false"/>
                <w:color w:val="000000"/>
                <w:sz w:val="20"/>
              </w:rPr>
              <w:t>христианский тип культуры;</w:t>
            </w:r>
            <w:r>
              <w:br/>
            </w:r>
            <w:r>
              <w:rPr>
                <w:rFonts w:ascii="Times New Roman"/>
                <w:b w:val="false"/>
                <w:i w:val="false"/>
                <w:color w:val="000000"/>
                <w:sz w:val="20"/>
              </w:rPr>
              <w:t>
</w:t>
            </w:r>
            <w:r>
              <w:rPr>
                <w:rFonts w:ascii="Times New Roman"/>
                <w:b w:val="false"/>
                <w:i w:val="false"/>
                <w:color w:val="000000"/>
                <w:sz w:val="20"/>
              </w:rPr>
              <w:t>западноевропейская культура и ее влияние на развитие современного мира;</w:t>
            </w:r>
            <w:r>
              <w:br/>
            </w:r>
            <w:r>
              <w:rPr>
                <w:rFonts w:ascii="Times New Roman"/>
                <w:b w:val="false"/>
                <w:i w:val="false"/>
                <w:color w:val="000000"/>
                <w:sz w:val="20"/>
              </w:rPr>
              <w:t>
</w:t>
            </w:r>
            <w:r>
              <w:rPr>
                <w:rFonts w:ascii="Times New Roman"/>
                <w:b w:val="false"/>
                <w:i w:val="false"/>
                <w:color w:val="000000"/>
                <w:sz w:val="20"/>
              </w:rPr>
              <w:t>проблема расизма;</w:t>
            </w:r>
            <w:r>
              <w:br/>
            </w:r>
            <w:r>
              <w:rPr>
                <w:rFonts w:ascii="Times New Roman"/>
                <w:b w:val="false"/>
                <w:i w:val="false"/>
                <w:color w:val="000000"/>
                <w:sz w:val="20"/>
              </w:rPr>
              <w:t>
</w:t>
            </w:r>
            <w:r>
              <w:rPr>
                <w:rFonts w:ascii="Times New Roman"/>
                <w:b w:val="false"/>
                <w:i w:val="false"/>
                <w:color w:val="000000"/>
                <w:sz w:val="20"/>
              </w:rPr>
              <w:t>возникновение и уникальность кочевой цивилизации;</w:t>
            </w:r>
            <w:r>
              <w:br/>
            </w:r>
            <w:r>
              <w:rPr>
                <w:rFonts w:ascii="Times New Roman"/>
                <w:b w:val="false"/>
                <w:i w:val="false"/>
                <w:color w:val="000000"/>
                <w:sz w:val="20"/>
              </w:rPr>
              <w:t>
</w:t>
            </w:r>
            <w:r>
              <w:rPr>
                <w:rFonts w:ascii="Times New Roman"/>
                <w:b w:val="false"/>
                <w:i w:val="false"/>
                <w:color w:val="000000"/>
                <w:sz w:val="20"/>
              </w:rPr>
              <w:t>культура Казахстана в период Средневековья;</w:t>
            </w:r>
            <w:r>
              <w:br/>
            </w:r>
            <w:r>
              <w:rPr>
                <w:rFonts w:ascii="Times New Roman"/>
                <w:b w:val="false"/>
                <w:i w:val="false"/>
                <w:color w:val="000000"/>
                <w:sz w:val="20"/>
              </w:rPr>
              <w:t>
</w:t>
            </w:r>
            <w:r>
              <w:rPr>
                <w:rFonts w:ascii="Times New Roman"/>
                <w:b w:val="false"/>
                <w:i w:val="false"/>
                <w:color w:val="000000"/>
                <w:sz w:val="20"/>
              </w:rPr>
              <w:t>культурные традиции казахов в период 17-19 веков;</w:t>
            </w:r>
            <w:r>
              <w:br/>
            </w:r>
            <w:r>
              <w:rPr>
                <w:rFonts w:ascii="Times New Roman"/>
                <w:b w:val="false"/>
                <w:i w:val="false"/>
                <w:color w:val="000000"/>
                <w:sz w:val="20"/>
              </w:rPr>
              <w:t>
</w:t>
            </w:r>
            <w:r>
              <w:rPr>
                <w:rFonts w:ascii="Times New Roman"/>
                <w:b w:val="false"/>
                <w:i w:val="false"/>
                <w:color w:val="000000"/>
                <w:sz w:val="20"/>
              </w:rPr>
              <w:t>культура современного Казахстана</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различных подходов в исследовании цивилизаций и культуры;</w:t>
            </w:r>
            <w:r>
              <w:br/>
            </w:r>
            <w:r>
              <w:rPr>
                <w:rFonts w:ascii="Times New Roman"/>
                <w:b w:val="false"/>
                <w:i w:val="false"/>
                <w:color w:val="000000"/>
                <w:sz w:val="20"/>
              </w:rPr>
              <w:t>
</w:t>
            </w:r>
            <w:r>
              <w:rPr>
                <w:rFonts w:ascii="Times New Roman"/>
                <w:b w:val="false"/>
                <w:i w:val="false"/>
                <w:color w:val="000000"/>
                <w:sz w:val="20"/>
              </w:rPr>
              <w:t>- культуры поведения, этикета;</w:t>
            </w:r>
            <w:r>
              <w:br/>
            </w:r>
            <w:r>
              <w:rPr>
                <w:rFonts w:ascii="Times New Roman"/>
                <w:b w:val="false"/>
                <w:i w:val="false"/>
                <w:color w:val="000000"/>
                <w:sz w:val="20"/>
              </w:rPr>
              <w:t>
</w:t>
            </w:r>
            <w:r>
              <w:rPr>
                <w:rFonts w:ascii="Times New Roman"/>
                <w:b w:val="false"/>
                <w:i w:val="false"/>
                <w:color w:val="000000"/>
                <w:sz w:val="20"/>
              </w:rPr>
              <w:t>- первобытной культуры, зарождения первобытного искусства, верований, живописи;</w:t>
            </w:r>
            <w:r>
              <w:br/>
            </w:r>
            <w:r>
              <w:rPr>
                <w:rFonts w:ascii="Times New Roman"/>
                <w:b w:val="false"/>
                <w:i w:val="false"/>
                <w:color w:val="000000"/>
                <w:sz w:val="20"/>
              </w:rPr>
              <w:t>
</w:t>
            </w:r>
            <w:r>
              <w:rPr>
                <w:rFonts w:ascii="Times New Roman"/>
                <w:b w:val="false"/>
                <w:i w:val="false"/>
                <w:color w:val="000000"/>
                <w:sz w:val="20"/>
              </w:rPr>
              <w:t>- культуры Древнего Востока и античности;</w:t>
            </w:r>
            <w:r>
              <w:br/>
            </w:r>
            <w:r>
              <w:rPr>
                <w:rFonts w:ascii="Times New Roman"/>
                <w:b w:val="false"/>
                <w:i w:val="false"/>
                <w:color w:val="000000"/>
                <w:sz w:val="20"/>
              </w:rPr>
              <w:t>
</w:t>
            </w:r>
            <w:r>
              <w:rPr>
                <w:rFonts w:ascii="Times New Roman"/>
                <w:b w:val="false"/>
                <w:i w:val="false"/>
                <w:color w:val="000000"/>
                <w:sz w:val="20"/>
              </w:rPr>
              <w:t>- религиозных систем древности;</w:t>
            </w:r>
            <w:r>
              <w:br/>
            </w:r>
            <w:r>
              <w:rPr>
                <w:rFonts w:ascii="Times New Roman"/>
                <w:b w:val="false"/>
                <w:i w:val="false"/>
                <w:color w:val="000000"/>
                <w:sz w:val="20"/>
              </w:rPr>
              <w:t>
</w:t>
            </w:r>
            <w:r>
              <w:rPr>
                <w:rFonts w:ascii="Times New Roman"/>
                <w:b w:val="false"/>
                <w:i w:val="false"/>
                <w:color w:val="000000"/>
                <w:sz w:val="20"/>
              </w:rPr>
              <w:t>- влияния ислама, христианства, буддизма на культуру народов;</w:t>
            </w:r>
            <w:r>
              <w:br/>
            </w:r>
            <w:r>
              <w:rPr>
                <w:rFonts w:ascii="Times New Roman"/>
                <w:b w:val="false"/>
                <w:i w:val="false"/>
                <w:color w:val="000000"/>
                <w:sz w:val="20"/>
              </w:rPr>
              <w:t>
</w:t>
            </w:r>
            <w:r>
              <w:rPr>
                <w:rFonts w:ascii="Times New Roman"/>
                <w:b w:val="false"/>
                <w:i w:val="false"/>
                <w:color w:val="000000"/>
                <w:sz w:val="20"/>
              </w:rPr>
              <w:t>- культуры ренессанса и реформации;</w:t>
            </w:r>
            <w:r>
              <w:br/>
            </w:r>
            <w:r>
              <w:rPr>
                <w:rFonts w:ascii="Times New Roman"/>
                <w:b w:val="false"/>
                <w:i w:val="false"/>
                <w:color w:val="000000"/>
                <w:sz w:val="20"/>
              </w:rPr>
              <w:t>
</w:t>
            </w:r>
            <w:r>
              <w:rPr>
                <w:rFonts w:ascii="Times New Roman"/>
                <w:b w:val="false"/>
                <w:i w:val="false"/>
                <w:color w:val="000000"/>
                <w:sz w:val="20"/>
              </w:rPr>
              <w:t>- культуры XVII-XIXвв.;</w:t>
            </w:r>
            <w:r>
              <w:br/>
            </w:r>
            <w:r>
              <w:rPr>
                <w:rFonts w:ascii="Times New Roman"/>
                <w:b w:val="false"/>
                <w:i w:val="false"/>
                <w:color w:val="000000"/>
                <w:sz w:val="20"/>
              </w:rPr>
              <w:t>
</w:t>
            </w:r>
            <w:r>
              <w:rPr>
                <w:rFonts w:ascii="Times New Roman"/>
                <w:b w:val="false"/>
                <w:i w:val="false"/>
                <w:color w:val="000000"/>
                <w:sz w:val="20"/>
              </w:rPr>
              <w:t>- особенностей культуры ХХв.;</w:t>
            </w:r>
            <w:r>
              <w:br/>
            </w:r>
            <w:r>
              <w:rPr>
                <w:rFonts w:ascii="Times New Roman"/>
                <w:b w:val="false"/>
                <w:i w:val="false"/>
                <w:color w:val="000000"/>
                <w:sz w:val="20"/>
              </w:rPr>
              <w:t>
</w:t>
            </w:r>
            <w:r>
              <w:rPr>
                <w:rFonts w:ascii="Times New Roman"/>
                <w:b w:val="false"/>
                <w:i w:val="false"/>
                <w:color w:val="000000"/>
                <w:sz w:val="20"/>
              </w:rPr>
              <w:t>- истоков казахской культуры;</w:t>
            </w:r>
            <w:r>
              <w:br/>
            </w:r>
            <w:r>
              <w:rPr>
                <w:rFonts w:ascii="Times New Roman"/>
                <w:b w:val="false"/>
                <w:i w:val="false"/>
                <w:color w:val="000000"/>
                <w:sz w:val="20"/>
              </w:rPr>
              <w:t>
</w:t>
            </w:r>
            <w:r>
              <w:rPr>
                <w:rFonts w:ascii="Times New Roman"/>
                <w:b w:val="false"/>
                <w:i w:val="false"/>
                <w:color w:val="000000"/>
                <w:sz w:val="20"/>
              </w:rPr>
              <w:t>- особенностей кочевой культуры и цивилизации;</w:t>
            </w:r>
            <w:r>
              <w:br/>
            </w:r>
            <w:r>
              <w:rPr>
                <w:rFonts w:ascii="Times New Roman"/>
                <w:b w:val="false"/>
                <w:i w:val="false"/>
                <w:color w:val="000000"/>
                <w:sz w:val="20"/>
              </w:rPr>
              <w:t>
</w:t>
            </w:r>
            <w:r>
              <w:rPr>
                <w:rFonts w:ascii="Times New Roman"/>
                <w:b w:val="false"/>
                <w:i w:val="false"/>
                <w:color w:val="000000"/>
                <w:sz w:val="20"/>
              </w:rPr>
              <w:t>- влияния мусульманского Ренессанса на культуру тюрков;</w:t>
            </w:r>
            <w:r>
              <w:br/>
            </w:r>
            <w:r>
              <w:rPr>
                <w:rFonts w:ascii="Times New Roman"/>
                <w:b w:val="false"/>
                <w:i w:val="false"/>
                <w:color w:val="000000"/>
                <w:sz w:val="20"/>
              </w:rPr>
              <w:t>
</w:t>
            </w:r>
            <w:r>
              <w:rPr>
                <w:rFonts w:ascii="Times New Roman"/>
                <w:b w:val="false"/>
                <w:i w:val="false"/>
                <w:color w:val="000000"/>
                <w:sz w:val="20"/>
              </w:rPr>
              <w:t>- традиций материальной и духовной культуры казахского народа;</w:t>
            </w:r>
            <w:r>
              <w:br/>
            </w:r>
            <w:r>
              <w:rPr>
                <w:rFonts w:ascii="Times New Roman"/>
                <w:b w:val="false"/>
                <w:i w:val="false"/>
                <w:color w:val="000000"/>
                <w:sz w:val="20"/>
              </w:rPr>
              <w:t>
</w:t>
            </w:r>
            <w:r>
              <w:rPr>
                <w:rFonts w:ascii="Times New Roman"/>
                <w:b w:val="false"/>
                <w:i w:val="false"/>
                <w:color w:val="000000"/>
                <w:sz w:val="20"/>
              </w:rPr>
              <w:t>- современной казахской культуры</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раскрывать типы культур;</w:t>
            </w:r>
            <w:r>
              <w:br/>
            </w:r>
            <w:r>
              <w:rPr>
                <w:rFonts w:ascii="Times New Roman"/>
                <w:b w:val="false"/>
                <w:i w:val="false"/>
                <w:color w:val="000000"/>
                <w:sz w:val="20"/>
              </w:rPr>
              <w:t>
</w:t>
            </w:r>
            <w:r>
              <w:rPr>
                <w:rFonts w:ascii="Times New Roman"/>
                <w:b w:val="false"/>
                <w:i w:val="false"/>
                <w:color w:val="000000"/>
                <w:sz w:val="20"/>
              </w:rPr>
              <w:t>- прослеживать историю развития цивилизаций;</w:t>
            </w:r>
            <w:r>
              <w:br/>
            </w:r>
            <w:r>
              <w:rPr>
                <w:rFonts w:ascii="Times New Roman"/>
                <w:b w:val="false"/>
                <w:i w:val="false"/>
                <w:color w:val="000000"/>
                <w:sz w:val="20"/>
              </w:rPr>
              <w:t>
</w:t>
            </w:r>
            <w:r>
              <w:rPr>
                <w:rFonts w:ascii="Times New Roman"/>
                <w:b w:val="false"/>
                <w:i w:val="false"/>
                <w:color w:val="000000"/>
                <w:sz w:val="20"/>
              </w:rPr>
              <w:t>- показывать специфику материальной и духовной культуры народов;</w:t>
            </w:r>
            <w:r>
              <w:br/>
            </w:r>
            <w:r>
              <w:rPr>
                <w:rFonts w:ascii="Times New Roman"/>
                <w:b w:val="false"/>
                <w:i w:val="false"/>
                <w:color w:val="000000"/>
                <w:sz w:val="20"/>
              </w:rPr>
              <w:t>
</w:t>
            </w:r>
            <w:r>
              <w:rPr>
                <w:rFonts w:ascii="Times New Roman"/>
                <w:b w:val="false"/>
                <w:i w:val="false"/>
                <w:color w:val="000000"/>
                <w:sz w:val="20"/>
              </w:rPr>
              <w:t>- определять особенности различных типов цивилизаций;</w:t>
            </w:r>
            <w:r>
              <w:br/>
            </w:r>
            <w:r>
              <w:rPr>
                <w:rFonts w:ascii="Times New Roman"/>
                <w:b w:val="false"/>
                <w:i w:val="false"/>
                <w:color w:val="000000"/>
                <w:sz w:val="20"/>
              </w:rPr>
              <w:t>
</w:t>
            </w:r>
            <w:r>
              <w:rPr>
                <w:rFonts w:ascii="Times New Roman"/>
                <w:b w:val="false"/>
                <w:i w:val="false"/>
                <w:color w:val="000000"/>
                <w:sz w:val="20"/>
              </w:rPr>
              <w:t>- анализировать и сопоставлять факторы, под влиянием которых сформировалась культура Казахстана;</w:t>
            </w:r>
            <w:r>
              <w:br/>
            </w:r>
            <w:r>
              <w:rPr>
                <w:rFonts w:ascii="Times New Roman"/>
                <w:b w:val="false"/>
                <w:i w:val="false"/>
                <w:color w:val="000000"/>
                <w:sz w:val="20"/>
              </w:rPr>
              <w:t>
</w:t>
            </w:r>
            <w:r>
              <w:rPr>
                <w:rFonts w:ascii="Times New Roman"/>
                <w:b w:val="false"/>
                <w:i w:val="false"/>
                <w:color w:val="000000"/>
                <w:sz w:val="20"/>
              </w:rPr>
              <w:t>- выявлять положительные аспекты в многообразии культурных теорий</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философии</w:t>
            </w:r>
            <w:r>
              <w:br/>
            </w:r>
            <w:r>
              <w:rPr>
                <w:rFonts w:ascii="Times New Roman"/>
                <w:b w:val="false"/>
                <w:i w:val="false"/>
                <w:color w:val="000000"/>
                <w:sz w:val="20"/>
              </w:rPr>
              <w:t>
</w:t>
            </w:r>
            <w:r>
              <w:rPr>
                <w:rFonts w:ascii="Times New Roman"/>
                <w:b w:val="false"/>
                <w:i w:val="false"/>
                <w:color w:val="000000"/>
                <w:sz w:val="20"/>
              </w:rPr>
              <w:t>предмет философии, исторические типы философии;</w:t>
            </w:r>
            <w:r>
              <w:br/>
            </w:r>
            <w:r>
              <w:rPr>
                <w:rFonts w:ascii="Times New Roman"/>
                <w:b w:val="false"/>
                <w:i w:val="false"/>
                <w:color w:val="000000"/>
                <w:sz w:val="20"/>
              </w:rPr>
              <w:t>
</w:t>
            </w:r>
            <w:r>
              <w:rPr>
                <w:rFonts w:ascii="Times New Roman"/>
                <w:b w:val="false"/>
                <w:i w:val="false"/>
                <w:color w:val="000000"/>
                <w:sz w:val="20"/>
              </w:rPr>
              <w:t>общественная природа человека и смысл его существования;</w:t>
            </w:r>
            <w:r>
              <w:br/>
            </w:r>
            <w:r>
              <w:rPr>
                <w:rFonts w:ascii="Times New Roman"/>
                <w:b w:val="false"/>
                <w:i w:val="false"/>
                <w:color w:val="000000"/>
                <w:sz w:val="20"/>
              </w:rPr>
              <w:t>
</w:t>
            </w:r>
            <w:r>
              <w:rPr>
                <w:rFonts w:ascii="Times New Roman"/>
                <w:b w:val="false"/>
                <w:i w:val="false"/>
                <w:color w:val="000000"/>
                <w:sz w:val="20"/>
              </w:rPr>
              <w:t xml:space="preserve">материя и сознание; </w:t>
            </w:r>
            <w:r>
              <w:br/>
            </w:r>
            <w:r>
              <w:rPr>
                <w:rFonts w:ascii="Times New Roman"/>
                <w:b w:val="false"/>
                <w:i w:val="false"/>
                <w:color w:val="000000"/>
                <w:sz w:val="20"/>
              </w:rPr>
              <w:t>
</w:t>
            </w:r>
            <w:r>
              <w:rPr>
                <w:rFonts w:ascii="Times New Roman"/>
                <w:b w:val="false"/>
                <w:i w:val="false"/>
                <w:color w:val="000000"/>
                <w:sz w:val="20"/>
              </w:rPr>
              <w:t>диалектика;</w:t>
            </w:r>
            <w:r>
              <w:br/>
            </w:r>
            <w:r>
              <w:rPr>
                <w:rFonts w:ascii="Times New Roman"/>
                <w:b w:val="false"/>
                <w:i w:val="false"/>
                <w:color w:val="000000"/>
                <w:sz w:val="20"/>
              </w:rPr>
              <w:t>
</w:t>
            </w:r>
            <w:r>
              <w:rPr>
                <w:rFonts w:ascii="Times New Roman"/>
                <w:b w:val="false"/>
                <w:i w:val="false"/>
                <w:color w:val="000000"/>
                <w:sz w:val="20"/>
              </w:rPr>
              <w:t>философское понимание общества;</w:t>
            </w:r>
            <w:r>
              <w:br/>
            </w:r>
            <w:r>
              <w:rPr>
                <w:rFonts w:ascii="Times New Roman"/>
                <w:b w:val="false"/>
                <w:i w:val="false"/>
                <w:color w:val="000000"/>
                <w:sz w:val="20"/>
              </w:rPr>
              <w:t>
</w:t>
            </w:r>
            <w:r>
              <w:rPr>
                <w:rFonts w:ascii="Times New Roman"/>
                <w:b w:val="false"/>
                <w:i w:val="false"/>
                <w:color w:val="000000"/>
                <w:sz w:val="20"/>
              </w:rPr>
              <w:t>свобода и ответственность личности;</w:t>
            </w:r>
            <w:r>
              <w:br/>
            </w:r>
            <w:r>
              <w:rPr>
                <w:rFonts w:ascii="Times New Roman"/>
                <w:b w:val="false"/>
                <w:i w:val="false"/>
                <w:color w:val="000000"/>
                <w:sz w:val="20"/>
              </w:rPr>
              <w:t>
</w:t>
            </w:r>
            <w:r>
              <w:rPr>
                <w:rFonts w:ascii="Times New Roman"/>
                <w:b w:val="false"/>
                <w:i w:val="false"/>
                <w:color w:val="000000"/>
                <w:sz w:val="20"/>
              </w:rPr>
              <w:t>человеческое познание и деятельность;</w:t>
            </w:r>
            <w:r>
              <w:br/>
            </w:r>
            <w:r>
              <w:rPr>
                <w:rFonts w:ascii="Times New Roman"/>
                <w:b w:val="false"/>
                <w:i w:val="false"/>
                <w:color w:val="000000"/>
                <w:sz w:val="20"/>
              </w:rPr>
              <w:t>
</w:t>
            </w:r>
            <w:r>
              <w:rPr>
                <w:rFonts w:ascii="Times New Roman"/>
                <w:b w:val="false"/>
                <w:i w:val="false"/>
                <w:color w:val="000000"/>
                <w:sz w:val="20"/>
              </w:rPr>
              <w:t>наука и ее роль в обществе;</w:t>
            </w:r>
            <w:r>
              <w:br/>
            </w:r>
            <w:r>
              <w:rPr>
                <w:rFonts w:ascii="Times New Roman"/>
                <w:b w:val="false"/>
                <w:i w:val="false"/>
                <w:color w:val="000000"/>
                <w:sz w:val="20"/>
              </w:rPr>
              <w:t>
</w:t>
            </w:r>
            <w:r>
              <w:rPr>
                <w:rFonts w:ascii="Times New Roman"/>
                <w:b w:val="false"/>
                <w:i w:val="false"/>
                <w:color w:val="000000"/>
                <w:sz w:val="20"/>
              </w:rPr>
              <w:t>человечество перед лицом глобальных проблем;</w:t>
            </w:r>
            <w:r>
              <w:br/>
            </w:r>
            <w:r>
              <w:rPr>
                <w:rFonts w:ascii="Times New Roman"/>
                <w:b w:val="false"/>
                <w:i w:val="false"/>
                <w:color w:val="000000"/>
                <w:sz w:val="20"/>
              </w:rPr>
              <w:t>
</w:t>
            </w:r>
            <w:r>
              <w:rPr>
                <w:rFonts w:ascii="Times New Roman"/>
                <w:b w:val="false"/>
                <w:i w:val="false"/>
                <w:color w:val="000000"/>
                <w:sz w:val="20"/>
              </w:rPr>
              <w:t>нравственные проблемы философии</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сведений о философских, научных и религиозных картинах мира, смысле жизни человека;</w:t>
            </w:r>
            <w:r>
              <w:br/>
            </w:r>
            <w:r>
              <w:rPr>
                <w:rFonts w:ascii="Times New Roman"/>
                <w:b w:val="false"/>
                <w:i w:val="false"/>
                <w:color w:val="000000"/>
                <w:sz w:val="20"/>
              </w:rPr>
              <w:t>
</w:t>
            </w:r>
            <w:r>
              <w:rPr>
                <w:rFonts w:ascii="Times New Roman"/>
                <w:b w:val="false"/>
                <w:i w:val="false"/>
                <w:color w:val="000000"/>
                <w:sz w:val="20"/>
              </w:rPr>
              <w:t>- роли науки и научного познания, его структуры, форм и методов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поведение человека в биологическом и социальном, телесном и духовном началах, сущности его сознания, сознательного и бессознательного поведения;</w:t>
            </w:r>
            <w:r>
              <w:br/>
            </w:r>
            <w:r>
              <w:rPr>
                <w:rFonts w:ascii="Times New Roman"/>
                <w:b w:val="false"/>
                <w:i w:val="false"/>
                <w:color w:val="000000"/>
                <w:sz w:val="20"/>
              </w:rPr>
              <w:t>
</w:t>
            </w:r>
            <w:r>
              <w:rPr>
                <w:rFonts w:ascii="Times New Roman"/>
                <w:b w:val="false"/>
                <w:i w:val="false"/>
                <w:color w:val="000000"/>
                <w:sz w:val="20"/>
              </w:rPr>
              <w:t>- регулировать нравственные нормы отношений между людьми в обществе</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социологии и политологии</w:t>
            </w:r>
            <w:r>
              <w:br/>
            </w:r>
            <w:r>
              <w:rPr>
                <w:rFonts w:ascii="Times New Roman"/>
                <w:b w:val="false"/>
                <w:i w:val="false"/>
                <w:color w:val="000000"/>
                <w:sz w:val="20"/>
              </w:rPr>
              <w:t>
</w:t>
            </w:r>
            <w:r>
              <w:rPr>
                <w:rFonts w:ascii="Times New Roman"/>
                <w:b w:val="false"/>
                <w:i w:val="false"/>
                <w:color w:val="000000"/>
                <w:sz w:val="20"/>
              </w:rPr>
              <w:t>социология как наука;</w:t>
            </w:r>
            <w:r>
              <w:br/>
            </w:r>
            <w:r>
              <w:rPr>
                <w:rFonts w:ascii="Times New Roman"/>
                <w:b w:val="false"/>
                <w:i w:val="false"/>
                <w:color w:val="000000"/>
                <w:sz w:val="20"/>
              </w:rPr>
              <w:t>
</w:t>
            </w:r>
            <w:r>
              <w:rPr>
                <w:rFonts w:ascii="Times New Roman"/>
                <w:b w:val="false"/>
                <w:i w:val="false"/>
                <w:color w:val="000000"/>
                <w:sz w:val="20"/>
              </w:rPr>
              <w:t>общество как социокультурная система;</w:t>
            </w:r>
            <w:r>
              <w:br/>
            </w:r>
            <w:r>
              <w:rPr>
                <w:rFonts w:ascii="Times New Roman"/>
                <w:b w:val="false"/>
                <w:i w:val="false"/>
                <w:color w:val="000000"/>
                <w:sz w:val="20"/>
              </w:rPr>
              <w:t>
</w:t>
            </w:r>
            <w:r>
              <w:rPr>
                <w:rFonts w:ascii="Times New Roman"/>
                <w:b w:val="false"/>
                <w:i w:val="false"/>
                <w:color w:val="000000"/>
                <w:sz w:val="20"/>
              </w:rPr>
              <w:t xml:space="preserve">социальные общности; </w:t>
            </w:r>
            <w:r>
              <w:br/>
            </w:r>
            <w:r>
              <w:rPr>
                <w:rFonts w:ascii="Times New Roman"/>
                <w:b w:val="false"/>
                <w:i w:val="false"/>
                <w:color w:val="000000"/>
                <w:sz w:val="20"/>
              </w:rPr>
              <w:t>
</w:t>
            </w:r>
            <w:r>
              <w:rPr>
                <w:rFonts w:ascii="Times New Roman"/>
                <w:b w:val="false"/>
                <w:i w:val="false"/>
                <w:color w:val="000000"/>
                <w:sz w:val="20"/>
              </w:rPr>
              <w:t>социальные и политические отношения;</w:t>
            </w:r>
            <w:r>
              <w:br/>
            </w:r>
            <w:r>
              <w:rPr>
                <w:rFonts w:ascii="Times New Roman"/>
                <w:b w:val="false"/>
                <w:i w:val="false"/>
                <w:color w:val="000000"/>
                <w:sz w:val="20"/>
              </w:rPr>
              <w:t>
</w:t>
            </w:r>
            <w:r>
              <w:rPr>
                <w:rFonts w:ascii="Times New Roman"/>
                <w:b w:val="false"/>
                <w:i w:val="false"/>
                <w:color w:val="000000"/>
                <w:sz w:val="20"/>
              </w:rPr>
              <w:t xml:space="preserve">социальные процессы; </w:t>
            </w:r>
            <w:r>
              <w:br/>
            </w:r>
            <w:r>
              <w:rPr>
                <w:rFonts w:ascii="Times New Roman"/>
                <w:b w:val="false"/>
                <w:i w:val="false"/>
                <w:color w:val="000000"/>
                <w:sz w:val="20"/>
              </w:rPr>
              <w:t>
</w:t>
            </w:r>
            <w:r>
              <w:rPr>
                <w:rFonts w:ascii="Times New Roman"/>
                <w:b w:val="false"/>
                <w:i w:val="false"/>
                <w:color w:val="000000"/>
                <w:sz w:val="20"/>
              </w:rPr>
              <w:t>социальные институты и организации;</w:t>
            </w:r>
            <w:r>
              <w:br/>
            </w:r>
            <w:r>
              <w:rPr>
                <w:rFonts w:ascii="Times New Roman"/>
                <w:b w:val="false"/>
                <w:i w:val="false"/>
                <w:color w:val="000000"/>
                <w:sz w:val="20"/>
              </w:rPr>
              <w:t>
</w:t>
            </w:r>
            <w:r>
              <w:rPr>
                <w:rFonts w:ascii="Times New Roman"/>
                <w:b w:val="false"/>
                <w:i w:val="false"/>
                <w:color w:val="000000"/>
                <w:sz w:val="20"/>
              </w:rPr>
              <w:t>личность, ее социальные роли и социальное поведение;</w:t>
            </w:r>
            <w:r>
              <w:br/>
            </w:r>
            <w:r>
              <w:rPr>
                <w:rFonts w:ascii="Times New Roman"/>
                <w:b w:val="false"/>
                <w:i w:val="false"/>
                <w:color w:val="000000"/>
                <w:sz w:val="20"/>
              </w:rPr>
              <w:t>
</w:t>
            </w:r>
            <w:r>
              <w:rPr>
                <w:rFonts w:ascii="Times New Roman"/>
                <w:b w:val="false"/>
                <w:i w:val="false"/>
                <w:color w:val="000000"/>
                <w:sz w:val="20"/>
              </w:rPr>
              <w:t>предмет политологии;</w:t>
            </w:r>
            <w:r>
              <w:br/>
            </w:r>
            <w:r>
              <w:rPr>
                <w:rFonts w:ascii="Times New Roman"/>
                <w:b w:val="false"/>
                <w:i w:val="false"/>
                <w:color w:val="000000"/>
                <w:sz w:val="20"/>
              </w:rPr>
              <w:t>
</w:t>
            </w:r>
            <w:r>
              <w:rPr>
                <w:rFonts w:ascii="Times New Roman"/>
                <w:b w:val="false"/>
                <w:i w:val="false"/>
                <w:color w:val="000000"/>
                <w:sz w:val="20"/>
              </w:rPr>
              <w:t>политическая власть и властные отношения;</w:t>
            </w:r>
            <w:r>
              <w:br/>
            </w:r>
            <w:r>
              <w:rPr>
                <w:rFonts w:ascii="Times New Roman"/>
                <w:b w:val="false"/>
                <w:i w:val="false"/>
                <w:color w:val="000000"/>
                <w:sz w:val="20"/>
              </w:rPr>
              <w:t>
</w:t>
            </w:r>
            <w:r>
              <w:rPr>
                <w:rFonts w:ascii="Times New Roman"/>
                <w:b w:val="false"/>
                <w:i w:val="false"/>
                <w:color w:val="000000"/>
                <w:sz w:val="20"/>
              </w:rPr>
              <w:t>политическая система;</w:t>
            </w:r>
            <w:r>
              <w:br/>
            </w:r>
            <w:r>
              <w:rPr>
                <w:rFonts w:ascii="Times New Roman"/>
                <w:b w:val="false"/>
                <w:i w:val="false"/>
                <w:color w:val="000000"/>
                <w:sz w:val="20"/>
              </w:rPr>
              <w:t>
</w:t>
            </w:r>
            <w:r>
              <w:rPr>
                <w:rFonts w:ascii="Times New Roman"/>
                <w:b w:val="false"/>
                <w:i w:val="false"/>
                <w:color w:val="000000"/>
                <w:sz w:val="20"/>
              </w:rPr>
              <w:t>социально-политические процессы в Казахстане;</w:t>
            </w:r>
            <w:r>
              <w:br/>
            </w:r>
            <w:r>
              <w:rPr>
                <w:rFonts w:ascii="Times New Roman"/>
                <w:b w:val="false"/>
                <w:i w:val="false"/>
                <w:color w:val="000000"/>
                <w:sz w:val="20"/>
              </w:rPr>
              <w:t>
</w:t>
            </w:r>
            <w:r>
              <w:rPr>
                <w:rFonts w:ascii="Times New Roman"/>
                <w:b w:val="false"/>
                <w:i w:val="false"/>
                <w:color w:val="000000"/>
                <w:sz w:val="20"/>
              </w:rPr>
              <w:t>международные отношения</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социологического подхода в понимании закономерностей;</w:t>
            </w:r>
            <w:r>
              <w:br/>
            </w:r>
            <w:r>
              <w:rPr>
                <w:rFonts w:ascii="Times New Roman"/>
                <w:b w:val="false"/>
                <w:i w:val="false"/>
                <w:color w:val="000000"/>
                <w:sz w:val="20"/>
              </w:rPr>
              <w:t>
</w:t>
            </w:r>
            <w:r>
              <w:rPr>
                <w:rFonts w:ascii="Times New Roman"/>
                <w:b w:val="false"/>
                <w:i w:val="false"/>
                <w:color w:val="000000"/>
                <w:sz w:val="20"/>
              </w:rPr>
              <w:t>- принципов социальной структуры, социального расслоения, социального взаимодействия;</w:t>
            </w:r>
            <w:r>
              <w:br/>
            </w:r>
            <w:r>
              <w:rPr>
                <w:rFonts w:ascii="Times New Roman"/>
                <w:b w:val="false"/>
                <w:i w:val="false"/>
                <w:color w:val="000000"/>
                <w:sz w:val="20"/>
              </w:rPr>
              <w:t>
</w:t>
            </w:r>
            <w:r>
              <w:rPr>
                <w:rFonts w:ascii="Times New Roman"/>
                <w:b w:val="false"/>
                <w:i w:val="false"/>
                <w:color w:val="000000"/>
                <w:sz w:val="20"/>
              </w:rPr>
              <w:t>- особенностей процесса социализации личности, формы регуляции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развивать социальные движения и другие факторы социального изменения и развития;</w:t>
            </w:r>
            <w:r>
              <w:br/>
            </w:r>
            <w:r>
              <w:rPr>
                <w:rFonts w:ascii="Times New Roman"/>
                <w:b w:val="false"/>
                <w:i w:val="false"/>
                <w:color w:val="000000"/>
                <w:sz w:val="20"/>
              </w:rPr>
              <w:t>
</w:t>
            </w:r>
            <w:r>
              <w:rPr>
                <w:rFonts w:ascii="Times New Roman"/>
                <w:b w:val="false"/>
                <w:i w:val="false"/>
                <w:color w:val="000000"/>
                <w:sz w:val="20"/>
              </w:rPr>
              <w:t>- выявлять сущность власти, субъекты политики, политические отношения и процессы (в Казахстане и в мире в целом);</w:t>
            </w:r>
            <w:r>
              <w:br/>
            </w:r>
            <w:r>
              <w:rPr>
                <w:rFonts w:ascii="Times New Roman"/>
                <w:b w:val="false"/>
                <w:i w:val="false"/>
                <w:color w:val="000000"/>
                <w:sz w:val="20"/>
              </w:rPr>
              <w:t>
</w:t>
            </w:r>
            <w:r>
              <w:rPr>
                <w:rFonts w:ascii="Times New Roman"/>
                <w:b w:val="false"/>
                <w:i w:val="false"/>
                <w:color w:val="000000"/>
                <w:sz w:val="20"/>
              </w:rPr>
              <w:t>- составлять представления о политических системах и политических режимах</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экономики</w:t>
            </w:r>
            <w:r>
              <w:br/>
            </w:r>
            <w:r>
              <w:rPr>
                <w:rFonts w:ascii="Times New Roman"/>
                <w:b w:val="false"/>
                <w:i w:val="false"/>
                <w:color w:val="000000"/>
                <w:sz w:val="20"/>
              </w:rPr>
              <w:t>
</w:t>
            </w:r>
            <w:r>
              <w:rPr>
                <w:rFonts w:ascii="Times New Roman"/>
                <w:b w:val="false"/>
                <w:i w:val="false"/>
                <w:color w:val="000000"/>
                <w:sz w:val="20"/>
              </w:rPr>
              <w:t>предмет и метод экономической теории;</w:t>
            </w:r>
            <w:r>
              <w:br/>
            </w:r>
            <w:r>
              <w:rPr>
                <w:rFonts w:ascii="Times New Roman"/>
                <w:b w:val="false"/>
                <w:i w:val="false"/>
                <w:color w:val="000000"/>
                <w:sz w:val="20"/>
              </w:rPr>
              <w:t>
</w:t>
            </w:r>
            <w:r>
              <w:rPr>
                <w:rFonts w:ascii="Times New Roman"/>
                <w:b w:val="false"/>
                <w:i w:val="false"/>
                <w:color w:val="000000"/>
                <w:sz w:val="20"/>
              </w:rPr>
              <w:t>основы общественного производства;</w:t>
            </w:r>
            <w:r>
              <w:br/>
            </w:r>
            <w:r>
              <w:rPr>
                <w:rFonts w:ascii="Times New Roman"/>
                <w:b w:val="false"/>
                <w:i w:val="false"/>
                <w:color w:val="000000"/>
                <w:sz w:val="20"/>
              </w:rPr>
              <w:t>
</w:t>
            </w:r>
            <w:r>
              <w:rPr>
                <w:rFonts w:ascii="Times New Roman"/>
                <w:b w:val="false"/>
                <w:i w:val="false"/>
                <w:color w:val="000000"/>
                <w:sz w:val="20"/>
              </w:rPr>
              <w:t>основные типы экономических систем;</w:t>
            </w:r>
            <w:r>
              <w:br/>
            </w:r>
            <w:r>
              <w:rPr>
                <w:rFonts w:ascii="Times New Roman"/>
                <w:b w:val="false"/>
                <w:i w:val="false"/>
                <w:color w:val="000000"/>
                <w:sz w:val="20"/>
              </w:rPr>
              <w:t>
</w:t>
            </w:r>
            <w:r>
              <w:rPr>
                <w:rFonts w:ascii="Times New Roman"/>
                <w:b w:val="false"/>
                <w:i w:val="false"/>
                <w:color w:val="000000"/>
                <w:sz w:val="20"/>
              </w:rPr>
              <w:t>отношения собственности и их роль в экономике;</w:t>
            </w:r>
            <w:r>
              <w:br/>
            </w:r>
            <w:r>
              <w:rPr>
                <w:rFonts w:ascii="Times New Roman"/>
                <w:b w:val="false"/>
                <w:i w:val="false"/>
                <w:color w:val="000000"/>
                <w:sz w:val="20"/>
              </w:rPr>
              <w:t>
</w:t>
            </w:r>
            <w:r>
              <w:rPr>
                <w:rFonts w:ascii="Times New Roman"/>
                <w:b w:val="false"/>
                <w:i w:val="false"/>
                <w:color w:val="000000"/>
                <w:sz w:val="20"/>
              </w:rPr>
              <w:t>товарное хозяйство, товар и его свойства;</w:t>
            </w:r>
            <w:r>
              <w:br/>
            </w:r>
            <w:r>
              <w:rPr>
                <w:rFonts w:ascii="Times New Roman"/>
                <w:b w:val="false"/>
                <w:i w:val="false"/>
                <w:color w:val="000000"/>
                <w:sz w:val="20"/>
              </w:rPr>
              <w:t>
</w:t>
            </w:r>
            <w:r>
              <w:rPr>
                <w:rFonts w:ascii="Times New Roman"/>
                <w:b w:val="false"/>
                <w:i w:val="false"/>
                <w:color w:val="000000"/>
                <w:sz w:val="20"/>
              </w:rPr>
              <w:t>стоимость, теории стоимости, возникновение и сущность денег;</w:t>
            </w:r>
            <w:r>
              <w:br/>
            </w:r>
            <w:r>
              <w:rPr>
                <w:rFonts w:ascii="Times New Roman"/>
                <w:b w:val="false"/>
                <w:i w:val="false"/>
                <w:color w:val="000000"/>
                <w:sz w:val="20"/>
              </w:rPr>
              <w:t>
</w:t>
            </w:r>
            <w:r>
              <w:rPr>
                <w:rFonts w:ascii="Times New Roman"/>
                <w:b w:val="false"/>
                <w:i w:val="false"/>
                <w:color w:val="000000"/>
                <w:sz w:val="20"/>
              </w:rPr>
              <w:t>рыночная экономика и ее особенности</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задач экономики;</w:t>
            </w:r>
            <w:r>
              <w:br/>
            </w:r>
            <w:r>
              <w:rPr>
                <w:rFonts w:ascii="Times New Roman"/>
                <w:b w:val="false"/>
                <w:i w:val="false"/>
                <w:color w:val="000000"/>
                <w:sz w:val="20"/>
              </w:rPr>
              <w:t>
</w:t>
            </w:r>
            <w:r>
              <w:rPr>
                <w:rFonts w:ascii="Times New Roman"/>
                <w:b w:val="false"/>
                <w:i w:val="false"/>
                <w:color w:val="000000"/>
                <w:sz w:val="20"/>
              </w:rPr>
              <w:t>- структуры общественного производства, его результатов;</w:t>
            </w:r>
            <w:r>
              <w:br/>
            </w:r>
            <w:r>
              <w:rPr>
                <w:rFonts w:ascii="Times New Roman"/>
                <w:b w:val="false"/>
                <w:i w:val="false"/>
                <w:color w:val="000000"/>
                <w:sz w:val="20"/>
              </w:rPr>
              <w:t>
</w:t>
            </w:r>
            <w:r>
              <w:rPr>
                <w:rFonts w:ascii="Times New Roman"/>
                <w:b w:val="false"/>
                <w:i w:val="false"/>
                <w:color w:val="000000"/>
                <w:sz w:val="20"/>
              </w:rPr>
              <w:t>- простого и расширенного воспроизводства;</w:t>
            </w:r>
            <w:r>
              <w:br/>
            </w:r>
            <w:r>
              <w:rPr>
                <w:rFonts w:ascii="Times New Roman"/>
                <w:b w:val="false"/>
                <w:i w:val="false"/>
                <w:color w:val="000000"/>
                <w:sz w:val="20"/>
              </w:rPr>
              <w:t>
</w:t>
            </w:r>
            <w:r>
              <w:rPr>
                <w:rFonts w:ascii="Times New Roman"/>
                <w:b w:val="false"/>
                <w:i w:val="false"/>
                <w:color w:val="000000"/>
                <w:sz w:val="20"/>
              </w:rPr>
              <w:t>- характеристики типов экономических систем;</w:t>
            </w:r>
            <w:r>
              <w:br/>
            </w:r>
            <w:r>
              <w:rPr>
                <w:rFonts w:ascii="Times New Roman"/>
                <w:b w:val="false"/>
                <w:i w:val="false"/>
                <w:color w:val="000000"/>
                <w:sz w:val="20"/>
              </w:rPr>
              <w:t>
</w:t>
            </w:r>
            <w:r>
              <w:rPr>
                <w:rFonts w:ascii="Times New Roman"/>
                <w:b w:val="false"/>
                <w:i w:val="false"/>
                <w:color w:val="000000"/>
                <w:sz w:val="20"/>
              </w:rPr>
              <w:t>- сущности товарного производства и условий его возникновения;</w:t>
            </w:r>
            <w:r>
              <w:br/>
            </w:r>
            <w:r>
              <w:rPr>
                <w:rFonts w:ascii="Times New Roman"/>
                <w:b w:val="false"/>
                <w:i w:val="false"/>
                <w:color w:val="000000"/>
                <w:sz w:val="20"/>
              </w:rPr>
              <w:t>
</w:t>
            </w:r>
            <w:r>
              <w:rPr>
                <w:rFonts w:ascii="Times New Roman"/>
                <w:b w:val="false"/>
                <w:i w:val="false"/>
                <w:color w:val="000000"/>
                <w:sz w:val="20"/>
              </w:rPr>
              <w:t>- свойств товара;</w:t>
            </w:r>
            <w:r>
              <w:br/>
            </w:r>
            <w:r>
              <w:rPr>
                <w:rFonts w:ascii="Times New Roman"/>
                <w:b w:val="false"/>
                <w:i w:val="false"/>
                <w:color w:val="000000"/>
                <w:sz w:val="20"/>
              </w:rPr>
              <w:t>
</w:t>
            </w:r>
            <w:r>
              <w:rPr>
                <w:rFonts w:ascii="Times New Roman"/>
                <w:b w:val="false"/>
                <w:i w:val="false"/>
                <w:color w:val="000000"/>
                <w:sz w:val="20"/>
              </w:rPr>
              <w:t>- теории и закона стоимости;</w:t>
            </w:r>
            <w:r>
              <w:br/>
            </w:r>
            <w:r>
              <w:rPr>
                <w:rFonts w:ascii="Times New Roman"/>
                <w:b w:val="false"/>
                <w:i w:val="false"/>
                <w:color w:val="000000"/>
                <w:sz w:val="20"/>
              </w:rPr>
              <w:t>
</w:t>
            </w:r>
            <w:r>
              <w:rPr>
                <w:rFonts w:ascii="Times New Roman"/>
                <w:b w:val="false"/>
                <w:i w:val="false"/>
                <w:color w:val="000000"/>
                <w:sz w:val="20"/>
              </w:rPr>
              <w:t>- сущности рынка, его функций, структуры и видов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анализировать методы и функции экономической теории;</w:t>
            </w:r>
            <w:r>
              <w:br/>
            </w:r>
            <w:r>
              <w:rPr>
                <w:rFonts w:ascii="Times New Roman"/>
                <w:b w:val="false"/>
                <w:i w:val="false"/>
                <w:color w:val="000000"/>
                <w:sz w:val="20"/>
              </w:rPr>
              <w:t>
</w:t>
            </w:r>
            <w:r>
              <w:rPr>
                <w:rFonts w:ascii="Times New Roman"/>
                <w:b w:val="false"/>
                <w:i w:val="false"/>
                <w:color w:val="000000"/>
                <w:sz w:val="20"/>
              </w:rPr>
              <w:t>- характеризовать право собственности и его виды</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права</w:t>
            </w:r>
            <w:r>
              <w:br/>
            </w:r>
            <w:r>
              <w:rPr>
                <w:rFonts w:ascii="Times New Roman"/>
                <w:b w:val="false"/>
                <w:i w:val="false"/>
                <w:color w:val="000000"/>
                <w:sz w:val="20"/>
              </w:rPr>
              <w:t>
</w:t>
            </w:r>
            <w:r>
              <w:rPr>
                <w:rFonts w:ascii="Times New Roman"/>
                <w:b w:val="false"/>
                <w:i w:val="false"/>
                <w:color w:val="000000"/>
                <w:sz w:val="20"/>
              </w:rPr>
              <w:t>право: понятие, система, источники;</w:t>
            </w:r>
            <w:r>
              <w:br/>
            </w:r>
            <w:r>
              <w:rPr>
                <w:rFonts w:ascii="Times New Roman"/>
                <w:b w:val="false"/>
                <w:i w:val="false"/>
                <w:color w:val="000000"/>
                <w:sz w:val="20"/>
              </w:rPr>
              <w:t>
</w:t>
            </w:r>
            <w:r>
              <w:rPr>
                <w:rFonts w:ascii="Times New Roman"/>
                <w:b w:val="false"/>
                <w:i w:val="false"/>
                <w:color w:val="000000"/>
                <w:sz w:val="20"/>
              </w:rPr>
              <w:t>Конституция РК – ядро правовой системы;</w:t>
            </w:r>
            <w:r>
              <w:br/>
            </w:r>
            <w:r>
              <w:rPr>
                <w:rFonts w:ascii="Times New Roman"/>
                <w:b w:val="false"/>
                <w:i w:val="false"/>
                <w:color w:val="000000"/>
                <w:sz w:val="20"/>
              </w:rPr>
              <w:t>
</w:t>
            </w:r>
            <w:r>
              <w:rPr>
                <w:rFonts w:ascii="Times New Roman"/>
                <w:b w:val="false"/>
                <w:i w:val="false"/>
                <w:color w:val="000000"/>
                <w:sz w:val="20"/>
              </w:rPr>
              <w:t>всеобщая Декларация прав человека;</w:t>
            </w:r>
            <w:r>
              <w:br/>
            </w:r>
            <w:r>
              <w:rPr>
                <w:rFonts w:ascii="Times New Roman"/>
                <w:b w:val="false"/>
                <w:i w:val="false"/>
                <w:color w:val="000000"/>
                <w:sz w:val="20"/>
              </w:rPr>
              <w:t>
</w:t>
            </w:r>
            <w:r>
              <w:rPr>
                <w:rFonts w:ascii="Times New Roman"/>
                <w:b w:val="false"/>
                <w:i w:val="false"/>
                <w:color w:val="000000"/>
                <w:sz w:val="20"/>
              </w:rPr>
              <w:t>личность, право, правовое государство;</w:t>
            </w:r>
            <w:r>
              <w:br/>
            </w:r>
            <w:r>
              <w:rPr>
                <w:rFonts w:ascii="Times New Roman"/>
                <w:b w:val="false"/>
                <w:i w:val="false"/>
                <w:color w:val="000000"/>
                <w:sz w:val="20"/>
              </w:rPr>
              <w:t>
</w:t>
            </w:r>
            <w:r>
              <w:rPr>
                <w:rFonts w:ascii="Times New Roman"/>
                <w:b w:val="false"/>
                <w:i w:val="false"/>
                <w:color w:val="000000"/>
                <w:sz w:val="20"/>
              </w:rPr>
              <w:t>юридическая ответственность и ее виды;</w:t>
            </w:r>
            <w:r>
              <w:br/>
            </w:r>
            <w:r>
              <w:rPr>
                <w:rFonts w:ascii="Times New Roman"/>
                <w:b w:val="false"/>
                <w:i w:val="false"/>
                <w:color w:val="000000"/>
                <w:sz w:val="20"/>
              </w:rPr>
              <w:t>
</w:t>
            </w:r>
            <w:r>
              <w:rPr>
                <w:rFonts w:ascii="Times New Roman"/>
                <w:b w:val="false"/>
                <w:i w:val="false"/>
                <w:color w:val="000000"/>
                <w:sz w:val="20"/>
              </w:rPr>
              <w:t>основные отрасли права;</w:t>
            </w:r>
            <w:r>
              <w:br/>
            </w:r>
            <w:r>
              <w:rPr>
                <w:rFonts w:ascii="Times New Roman"/>
                <w:b w:val="false"/>
                <w:i w:val="false"/>
                <w:color w:val="000000"/>
                <w:sz w:val="20"/>
              </w:rPr>
              <w:t>
</w:t>
            </w:r>
            <w:r>
              <w:rPr>
                <w:rFonts w:ascii="Times New Roman"/>
                <w:b w:val="false"/>
                <w:i w:val="false"/>
                <w:color w:val="000000"/>
                <w:sz w:val="20"/>
              </w:rPr>
              <w:t>судебная система РК;</w:t>
            </w:r>
            <w:r>
              <w:br/>
            </w:r>
            <w:r>
              <w:rPr>
                <w:rFonts w:ascii="Times New Roman"/>
                <w:b w:val="false"/>
                <w:i w:val="false"/>
                <w:color w:val="000000"/>
                <w:sz w:val="20"/>
              </w:rPr>
              <w:t>
</w:t>
            </w:r>
            <w:r>
              <w:rPr>
                <w:rFonts w:ascii="Times New Roman"/>
                <w:b w:val="false"/>
                <w:i w:val="false"/>
                <w:color w:val="000000"/>
                <w:sz w:val="20"/>
              </w:rPr>
              <w:t>правоохранительные органы;</w:t>
            </w:r>
            <w:r>
              <w:br/>
            </w:r>
            <w:r>
              <w:rPr>
                <w:rFonts w:ascii="Times New Roman"/>
                <w:b w:val="false"/>
                <w:i w:val="false"/>
                <w:color w:val="000000"/>
                <w:sz w:val="20"/>
              </w:rPr>
              <w:t>
</w:t>
            </w:r>
            <w:r>
              <w:rPr>
                <w:rFonts w:ascii="Times New Roman"/>
                <w:b w:val="false"/>
                <w:i w:val="false"/>
                <w:color w:val="000000"/>
                <w:sz w:val="20"/>
              </w:rPr>
              <w:t>административное право РК;</w:t>
            </w:r>
            <w:r>
              <w:br/>
            </w:r>
            <w:r>
              <w:rPr>
                <w:rFonts w:ascii="Times New Roman"/>
                <w:b w:val="false"/>
                <w:i w:val="false"/>
                <w:color w:val="000000"/>
                <w:sz w:val="20"/>
              </w:rPr>
              <w:t>
</w:t>
            </w:r>
            <w:r>
              <w:rPr>
                <w:rFonts w:ascii="Times New Roman"/>
                <w:b w:val="false"/>
                <w:i w:val="false"/>
                <w:color w:val="000000"/>
                <w:sz w:val="20"/>
              </w:rPr>
              <w:t>гражданское право РК;</w:t>
            </w:r>
            <w:r>
              <w:br/>
            </w:r>
            <w:r>
              <w:rPr>
                <w:rFonts w:ascii="Times New Roman"/>
                <w:b w:val="false"/>
                <w:i w:val="false"/>
                <w:color w:val="000000"/>
                <w:sz w:val="20"/>
              </w:rPr>
              <w:t>
</w:t>
            </w:r>
            <w:r>
              <w:rPr>
                <w:rFonts w:ascii="Times New Roman"/>
                <w:b w:val="false"/>
                <w:i w:val="false"/>
                <w:color w:val="000000"/>
                <w:sz w:val="20"/>
              </w:rPr>
              <w:t>трудовое право РК;</w:t>
            </w:r>
            <w:r>
              <w:br/>
            </w:r>
            <w:r>
              <w:rPr>
                <w:rFonts w:ascii="Times New Roman"/>
                <w:b w:val="false"/>
                <w:i w:val="false"/>
                <w:color w:val="000000"/>
                <w:sz w:val="20"/>
              </w:rPr>
              <w:t>
</w:t>
            </w:r>
            <w:r>
              <w:rPr>
                <w:rFonts w:ascii="Times New Roman"/>
                <w:b w:val="false"/>
                <w:i w:val="false"/>
                <w:color w:val="000000"/>
                <w:sz w:val="20"/>
              </w:rPr>
              <w:t>уголовное право РК;</w:t>
            </w:r>
            <w:r>
              <w:br/>
            </w:r>
            <w:r>
              <w:rPr>
                <w:rFonts w:ascii="Times New Roman"/>
                <w:b w:val="false"/>
                <w:i w:val="false"/>
                <w:color w:val="000000"/>
                <w:sz w:val="20"/>
              </w:rPr>
              <w:t>
</w:t>
            </w:r>
            <w:r>
              <w:rPr>
                <w:rFonts w:ascii="Times New Roman"/>
                <w:b w:val="false"/>
                <w:i w:val="false"/>
                <w:color w:val="000000"/>
                <w:sz w:val="20"/>
              </w:rPr>
              <w:t>семейное право РК</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прав и свобод человека и гражданина, механизмов их реализации;</w:t>
            </w:r>
            <w:r>
              <w:br/>
            </w:r>
            <w:r>
              <w:rPr>
                <w:rFonts w:ascii="Times New Roman"/>
                <w:b w:val="false"/>
                <w:i w:val="false"/>
                <w:color w:val="000000"/>
                <w:sz w:val="20"/>
              </w:rPr>
              <w:t>
</w:t>
            </w:r>
            <w:r>
              <w:rPr>
                <w:rFonts w:ascii="Times New Roman"/>
                <w:b w:val="false"/>
                <w:i w:val="false"/>
                <w:color w:val="000000"/>
                <w:sz w:val="20"/>
              </w:rPr>
              <w:t>- особенностей правовых и нравственно-этических норм в сфере профессиональной деятельности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использовать нормативно-правовые документы, регламентирующие профессиональную деятельность специалиста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3,7</w:t>
            </w:r>
          </w:p>
        </w:tc>
      </w:tr>
      <w:tr>
        <w:trPr>
          <w:trHeight w:val="15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Деньги, финансы, кредит</w:t>
            </w:r>
            <w:r>
              <w:br/>
            </w:r>
            <w:r>
              <w:rPr>
                <w:rFonts w:ascii="Times New Roman"/>
                <w:b w:val="false"/>
                <w:i w:val="false"/>
                <w:color w:val="000000"/>
                <w:sz w:val="20"/>
              </w:rPr>
              <w:t>
</w:t>
            </w:r>
            <w:r>
              <w:rPr>
                <w:rFonts w:ascii="Times New Roman"/>
                <w:b w:val="false"/>
                <w:i w:val="false"/>
                <w:color w:val="000000"/>
                <w:sz w:val="20"/>
              </w:rPr>
              <w:t>сущность, функции и роль финансов в общественном воспроизводстве;</w:t>
            </w:r>
            <w:r>
              <w:br/>
            </w:r>
            <w:r>
              <w:rPr>
                <w:rFonts w:ascii="Times New Roman"/>
                <w:b w:val="false"/>
                <w:i w:val="false"/>
                <w:color w:val="000000"/>
                <w:sz w:val="20"/>
              </w:rPr>
              <w:t>
</w:t>
            </w:r>
            <w:r>
              <w:rPr>
                <w:rFonts w:ascii="Times New Roman"/>
                <w:b w:val="false"/>
                <w:i w:val="false"/>
                <w:color w:val="000000"/>
                <w:sz w:val="20"/>
              </w:rPr>
              <w:t>организация финансовой системы;</w:t>
            </w:r>
            <w:r>
              <w:br/>
            </w:r>
            <w:r>
              <w:rPr>
                <w:rFonts w:ascii="Times New Roman"/>
                <w:b w:val="false"/>
                <w:i w:val="false"/>
                <w:color w:val="000000"/>
                <w:sz w:val="20"/>
              </w:rPr>
              <w:t>
</w:t>
            </w:r>
            <w:r>
              <w:rPr>
                <w:rFonts w:ascii="Times New Roman"/>
                <w:b w:val="false"/>
                <w:i w:val="false"/>
                <w:color w:val="000000"/>
                <w:sz w:val="20"/>
              </w:rPr>
              <w:t>финансовая политика и финансовый механизм;</w:t>
            </w:r>
            <w:r>
              <w:br/>
            </w:r>
            <w:r>
              <w:rPr>
                <w:rFonts w:ascii="Times New Roman"/>
                <w:b w:val="false"/>
                <w:i w:val="false"/>
                <w:color w:val="000000"/>
                <w:sz w:val="20"/>
              </w:rPr>
              <w:t>
</w:t>
            </w:r>
            <w:r>
              <w:rPr>
                <w:rFonts w:ascii="Times New Roman"/>
                <w:b w:val="false"/>
                <w:i w:val="false"/>
                <w:color w:val="000000"/>
                <w:sz w:val="20"/>
              </w:rPr>
              <w:t>финансовый контроль;</w:t>
            </w:r>
            <w:r>
              <w:br/>
            </w:r>
            <w:r>
              <w:rPr>
                <w:rFonts w:ascii="Times New Roman"/>
                <w:b w:val="false"/>
                <w:i w:val="false"/>
                <w:color w:val="000000"/>
                <w:sz w:val="20"/>
              </w:rPr>
              <w:t>
</w:t>
            </w:r>
            <w:r>
              <w:rPr>
                <w:rFonts w:ascii="Times New Roman"/>
                <w:b w:val="false"/>
                <w:i w:val="false"/>
                <w:color w:val="000000"/>
                <w:sz w:val="20"/>
              </w:rPr>
              <w:t>финансы хозяйствующих субъектов;</w:t>
            </w:r>
            <w:r>
              <w:br/>
            </w:r>
            <w:r>
              <w:rPr>
                <w:rFonts w:ascii="Times New Roman"/>
                <w:b w:val="false"/>
                <w:i w:val="false"/>
                <w:color w:val="000000"/>
                <w:sz w:val="20"/>
              </w:rPr>
              <w:t>
</w:t>
            </w:r>
            <w:r>
              <w:rPr>
                <w:rFonts w:ascii="Times New Roman"/>
                <w:b w:val="false"/>
                <w:i w:val="false"/>
                <w:color w:val="000000"/>
                <w:sz w:val="20"/>
              </w:rPr>
              <w:t>общая характеристика государственных финансов;</w:t>
            </w:r>
            <w:r>
              <w:br/>
            </w:r>
            <w:r>
              <w:rPr>
                <w:rFonts w:ascii="Times New Roman"/>
                <w:b w:val="false"/>
                <w:i w:val="false"/>
                <w:color w:val="000000"/>
                <w:sz w:val="20"/>
              </w:rPr>
              <w:t>
</w:t>
            </w:r>
            <w:r>
              <w:rPr>
                <w:rFonts w:ascii="Times New Roman"/>
                <w:b w:val="false"/>
                <w:i w:val="false"/>
                <w:color w:val="000000"/>
                <w:sz w:val="20"/>
              </w:rPr>
              <w:t>налоги и организация налоговой системы;</w:t>
            </w:r>
            <w:r>
              <w:br/>
            </w:r>
            <w:r>
              <w:rPr>
                <w:rFonts w:ascii="Times New Roman"/>
                <w:b w:val="false"/>
                <w:i w:val="false"/>
                <w:color w:val="000000"/>
                <w:sz w:val="20"/>
              </w:rPr>
              <w:t>
</w:t>
            </w:r>
            <w:r>
              <w:rPr>
                <w:rFonts w:ascii="Times New Roman"/>
                <w:b w:val="false"/>
                <w:i w:val="false"/>
                <w:color w:val="000000"/>
                <w:sz w:val="20"/>
              </w:rPr>
              <w:t>государственные внебюджетные фонды;</w:t>
            </w:r>
            <w:r>
              <w:br/>
            </w:r>
            <w:r>
              <w:rPr>
                <w:rFonts w:ascii="Times New Roman"/>
                <w:b w:val="false"/>
                <w:i w:val="false"/>
                <w:color w:val="000000"/>
                <w:sz w:val="20"/>
              </w:rPr>
              <w:t>
</w:t>
            </w:r>
            <w:r>
              <w:rPr>
                <w:rFonts w:ascii="Times New Roman"/>
                <w:b w:val="false"/>
                <w:i w:val="false"/>
                <w:color w:val="000000"/>
                <w:sz w:val="20"/>
              </w:rPr>
              <w:t>сущность и функции кредита;</w:t>
            </w:r>
            <w:r>
              <w:br/>
            </w:r>
            <w:r>
              <w:rPr>
                <w:rFonts w:ascii="Times New Roman"/>
                <w:b w:val="false"/>
                <w:i w:val="false"/>
                <w:color w:val="000000"/>
                <w:sz w:val="20"/>
              </w:rPr>
              <w:t>
</w:t>
            </w:r>
            <w:r>
              <w:rPr>
                <w:rFonts w:ascii="Times New Roman"/>
                <w:b w:val="false"/>
                <w:i w:val="false"/>
                <w:color w:val="000000"/>
                <w:sz w:val="20"/>
              </w:rPr>
              <w:t>государственный кредит и государственный долг;</w:t>
            </w:r>
            <w:r>
              <w:br/>
            </w:r>
            <w:r>
              <w:rPr>
                <w:rFonts w:ascii="Times New Roman"/>
                <w:b w:val="false"/>
                <w:i w:val="false"/>
                <w:color w:val="000000"/>
                <w:sz w:val="20"/>
              </w:rPr>
              <w:t>
</w:t>
            </w:r>
            <w:r>
              <w:rPr>
                <w:rFonts w:ascii="Times New Roman"/>
                <w:b w:val="false"/>
                <w:i w:val="false"/>
                <w:color w:val="000000"/>
                <w:sz w:val="20"/>
              </w:rPr>
              <w:t>финансы домашних хозяйств;</w:t>
            </w:r>
            <w:r>
              <w:br/>
            </w:r>
            <w:r>
              <w:rPr>
                <w:rFonts w:ascii="Times New Roman"/>
                <w:b w:val="false"/>
                <w:i w:val="false"/>
                <w:color w:val="000000"/>
                <w:sz w:val="20"/>
              </w:rPr>
              <w:t>
</w:t>
            </w:r>
            <w:r>
              <w:rPr>
                <w:rFonts w:ascii="Times New Roman"/>
                <w:b w:val="false"/>
                <w:i w:val="false"/>
                <w:color w:val="000000"/>
                <w:sz w:val="20"/>
              </w:rPr>
              <w:t>страхование;</w:t>
            </w:r>
            <w:r>
              <w:br/>
            </w:r>
            <w:r>
              <w:rPr>
                <w:rFonts w:ascii="Times New Roman"/>
                <w:b w:val="false"/>
                <w:i w:val="false"/>
                <w:color w:val="000000"/>
                <w:sz w:val="20"/>
              </w:rPr>
              <w:t>
</w:t>
            </w:r>
            <w:r>
              <w:rPr>
                <w:rFonts w:ascii="Times New Roman"/>
                <w:b w:val="false"/>
                <w:i w:val="false"/>
                <w:color w:val="000000"/>
                <w:sz w:val="20"/>
              </w:rPr>
              <w:t>государственное финансовое регулирование экономики;</w:t>
            </w:r>
            <w:r>
              <w:br/>
            </w:r>
            <w:r>
              <w:rPr>
                <w:rFonts w:ascii="Times New Roman"/>
                <w:b w:val="false"/>
                <w:i w:val="false"/>
                <w:color w:val="000000"/>
                <w:sz w:val="20"/>
              </w:rPr>
              <w:t>
</w:t>
            </w:r>
            <w:r>
              <w:rPr>
                <w:rFonts w:ascii="Times New Roman"/>
                <w:b w:val="false"/>
                <w:i w:val="false"/>
                <w:color w:val="000000"/>
                <w:sz w:val="20"/>
              </w:rPr>
              <w:t>инвестиционная деятельность;</w:t>
            </w:r>
            <w:r>
              <w:br/>
            </w:r>
            <w:r>
              <w:rPr>
                <w:rFonts w:ascii="Times New Roman"/>
                <w:b w:val="false"/>
                <w:i w:val="false"/>
                <w:color w:val="000000"/>
                <w:sz w:val="20"/>
              </w:rPr>
              <w:t>
</w:t>
            </w:r>
            <w:r>
              <w:rPr>
                <w:rFonts w:ascii="Times New Roman"/>
                <w:b w:val="false"/>
                <w:i w:val="false"/>
                <w:color w:val="000000"/>
                <w:sz w:val="20"/>
              </w:rPr>
              <w:t>финансы в системе экономических связей;</w:t>
            </w:r>
            <w:r>
              <w:br/>
            </w:r>
            <w:r>
              <w:rPr>
                <w:rFonts w:ascii="Times New Roman"/>
                <w:b w:val="false"/>
                <w:i w:val="false"/>
                <w:color w:val="000000"/>
                <w:sz w:val="20"/>
              </w:rPr>
              <w:t>
</w:t>
            </w:r>
            <w:r>
              <w:rPr>
                <w:rFonts w:ascii="Times New Roman"/>
                <w:b w:val="false"/>
                <w:i w:val="false"/>
                <w:color w:val="000000"/>
                <w:sz w:val="20"/>
              </w:rPr>
              <w:t>инфляция и антиинфляционная политика государства;</w:t>
            </w:r>
            <w:r>
              <w:br/>
            </w:r>
            <w:r>
              <w:rPr>
                <w:rFonts w:ascii="Times New Roman"/>
                <w:b w:val="false"/>
                <w:i w:val="false"/>
                <w:color w:val="000000"/>
                <w:sz w:val="20"/>
              </w:rPr>
              <w:t>
</w:t>
            </w:r>
            <w:r>
              <w:rPr>
                <w:rFonts w:ascii="Times New Roman"/>
                <w:b w:val="false"/>
                <w:i w:val="false"/>
                <w:color w:val="000000"/>
                <w:sz w:val="20"/>
              </w:rPr>
              <w:t>понятие банковской системы;</w:t>
            </w:r>
            <w:r>
              <w:br/>
            </w:r>
            <w:r>
              <w:rPr>
                <w:rFonts w:ascii="Times New Roman"/>
                <w:b w:val="false"/>
                <w:i w:val="false"/>
                <w:color w:val="000000"/>
                <w:sz w:val="20"/>
              </w:rPr>
              <w:t>
</w:t>
            </w:r>
            <w:r>
              <w:rPr>
                <w:rFonts w:ascii="Times New Roman"/>
                <w:b w:val="false"/>
                <w:i w:val="false"/>
                <w:color w:val="000000"/>
                <w:sz w:val="20"/>
              </w:rPr>
              <w:t>понятие банковских операций;</w:t>
            </w:r>
            <w:r>
              <w:br/>
            </w:r>
            <w:r>
              <w:rPr>
                <w:rFonts w:ascii="Times New Roman"/>
                <w:b w:val="false"/>
                <w:i w:val="false"/>
                <w:color w:val="000000"/>
                <w:sz w:val="20"/>
              </w:rPr>
              <w:t>
</w:t>
            </w:r>
            <w:r>
              <w:rPr>
                <w:rFonts w:ascii="Times New Roman"/>
                <w:b w:val="false"/>
                <w:i w:val="false"/>
                <w:color w:val="000000"/>
                <w:sz w:val="20"/>
              </w:rPr>
              <w:t>определение кредитоспособности плательщика;</w:t>
            </w:r>
            <w:r>
              <w:br/>
            </w:r>
            <w:r>
              <w:rPr>
                <w:rFonts w:ascii="Times New Roman"/>
                <w:b w:val="false"/>
                <w:i w:val="false"/>
                <w:color w:val="000000"/>
                <w:sz w:val="20"/>
              </w:rPr>
              <w:t>
</w:t>
            </w:r>
            <w:r>
              <w:rPr>
                <w:rFonts w:ascii="Times New Roman"/>
                <w:b w:val="false"/>
                <w:i w:val="false"/>
                <w:color w:val="000000"/>
                <w:sz w:val="20"/>
              </w:rPr>
              <w:t>методы обеспечения возвратности кредита;</w:t>
            </w:r>
            <w:r>
              <w:br/>
            </w:r>
            <w:r>
              <w:rPr>
                <w:rFonts w:ascii="Times New Roman"/>
                <w:b w:val="false"/>
                <w:i w:val="false"/>
                <w:color w:val="000000"/>
                <w:sz w:val="20"/>
              </w:rPr>
              <w:t>
</w:t>
            </w:r>
            <w:r>
              <w:rPr>
                <w:rFonts w:ascii="Times New Roman"/>
                <w:b w:val="false"/>
                <w:i w:val="false"/>
                <w:color w:val="000000"/>
                <w:sz w:val="20"/>
              </w:rPr>
              <w:t>депозитные операции;</w:t>
            </w:r>
            <w:r>
              <w:br/>
            </w:r>
            <w:r>
              <w:rPr>
                <w:rFonts w:ascii="Times New Roman"/>
                <w:b w:val="false"/>
                <w:i w:val="false"/>
                <w:color w:val="000000"/>
                <w:sz w:val="20"/>
              </w:rPr>
              <w:t>
</w:t>
            </w:r>
            <w:r>
              <w:rPr>
                <w:rFonts w:ascii="Times New Roman"/>
                <w:b w:val="false"/>
                <w:i w:val="false"/>
                <w:color w:val="000000"/>
                <w:sz w:val="20"/>
              </w:rPr>
              <w:t>трастовые и толлинговые операции</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сущности, содержания и состава финансовых ресурсов;</w:t>
            </w:r>
            <w:r>
              <w:br/>
            </w:r>
            <w:r>
              <w:rPr>
                <w:rFonts w:ascii="Times New Roman"/>
                <w:b w:val="false"/>
                <w:i w:val="false"/>
                <w:color w:val="000000"/>
                <w:sz w:val="20"/>
              </w:rPr>
              <w:t>
</w:t>
            </w:r>
            <w:r>
              <w:rPr>
                <w:rFonts w:ascii="Times New Roman"/>
                <w:b w:val="false"/>
                <w:i w:val="false"/>
                <w:color w:val="000000"/>
                <w:sz w:val="20"/>
              </w:rPr>
              <w:t>- особенностей взаимосвязи финансов с другими экономическими категориями (ценой, ценными бумагами, кредитами и др.);</w:t>
            </w:r>
            <w:r>
              <w:br/>
            </w:r>
            <w:r>
              <w:rPr>
                <w:rFonts w:ascii="Times New Roman"/>
                <w:b w:val="false"/>
                <w:i w:val="false"/>
                <w:color w:val="000000"/>
                <w:sz w:val="20"/>
              </w:rPr>
              <w:t>
</w:t>
            </w:r>
            <w:r>
              <w:rPr>
                <w:rFonts w:ascii="Times New Roman"/>
                <w:b w:val="false"/>
                <w:i w:val="false"/>
                <w:color w:val="000000"/>
                <w:sz w:val="20"/>
              </w:rPr>
              <w:t>- принципов финансовой политики РК;</w:t>
            </w:r>
            <w:r>
              <w:br/>
            </w:r>
            <w:r>
              <w:rPr>
                <w:rFonts w:ascii="Times New Roman"/>
                <w:b w:val="false"/>
                <w:i w:val="false"/>
                <w:color w:val="000000"/>
                <w:sz w:val="20"/>
              </w:rPr>
              <w:t>
</w:t>
            </w:r>
            <w:r>
              <w:rPr>
                <w:rFonts w:ascii="Times New Roman"/>
                <w:b w:val="false"/>
                <w:i w:val="false"/>
                <w:color w:val="000000"/>
                <w:sz w:val="20"/>
              </w:rPr>
              <w:t>- методов стратегического и оперативного управления финансами;</w:t>
            </w:r>
            <w:r>
              <w:br/>
            </w:r>
            <w:r>
              <w:rPr>
                <w:rFonts w:ascii="Times New Roman"/>
                <w:b w:val="false"/>
                <w:i w:val="false"/>
                <w:color w:val="000000"/>
                <w:sz w:val="20"/>
              </w:rPr>
              <w:t>
</w:t>
            </w:r>
            <w:r>
              <w:rPr>
                <w:rFonts w:ascii="Times New Roman"/>
                <w:b w:val="false"/>
                <w:i w:val="false"/>
                <w:color w:val="000000"/>
                <w:sz w:val="20"/>
              </w:rPr>
              <w:t>- форм финансирования;</w:t>
            </w:r>
            <w:r>
              <w:br/>
            </w:r>
            <w:r>
              <w:rPr>
                <w:rFonts w:ascii="Times New Roman"/>
                <w:b w:val="false"/>
                <w:i w:val="false"/>
                <w:color w:val="000000"/>
                <w:sz w:val="20"/>
              </w:rPr>
              <w:t>
</w:t>
            </w:r>
            <w:r>
              <w:rPr>
                <w:rFonts w:ascii="Times New Roman"/>
                <w:b w:val="false"/>
                <w:i w:val="false"/>
                <w:color w:val="000000"/>
                <w:sz w:val="20"/>
              </w:rPr>
              <w:t>- основных функций государственного бюджета;</w:t>
            </w:r>
            <w:r>
              <w:br/>
            </w:r>
            <w:r>
              <w:rPr>
                <w:rFonts w:ascii="Times New Roman"/>
                <w:b w:val="false"/>
                <w:i w:val="false"/>
                <w:color w:val="000000"/>
                <w:sz w:val="20"/>
              </w:rPr>
              <w:t>
</w:t>
            </w:r>
            <w:r>
              <w:rPr>
                <w:rFonts w:ascii="Times New Roman"/>
                <w:b w:val="false"/>
                <w:i w:val="false"/>
                <w:color w:val="000000"/>
                <w:sz w:val="20"/>
              </w:rPr>
              <w:t>- системы доходов и расходов государственного бюджета;</w:t>
            </w:r>
            <w:r>
              <w:br/>
            </w:r>
            <w:r>
              <w:rPr>
                <w:rFonts w:ascii="Times New Roman"/>
                <w:b w:val="false"/>
                <w:i w:val="false"/>
                <w:color w:val="000000"/>
                <w:sz w:val="20"/>
              </w:rPr>
              <w:t>
</w:t>
            </w:r>
            <w:r>
              <w:rPr>
                <w:rFonts w:ascii="Times New Roman"/>
                <w:b w:val="false"/>
                <w:i w:val="false"/>
                <w:color w:val="000000"/>
                <w:sz w:val="20"/>
              </w:rPr>
              <w:t>- сущности бюджетного дефицита и способов управления им;</w:t>
            </w:r>
            <w:r>
              <w:br/>
            </w:r>
            <w:r>
              <w:rPr>
                <w:rFonts w:ascii="Times New Roman"/>
                <w:b w:val="false"/>
                <w:i w:val="false"/>
                <w:color w:val="000000"/>
                <w:sz w:val="20"/>
              </w:rPr>
              <w:t>
</w:t>
            </w:r>
            <w:r>
              <w:rPr>
                <w:rFonts w:ascii="Times New Roman"/>
                <w:b w:val="false"/>
                <w:i w:val="false"/>
                <w:color w:val="000000"/>
                <w:sz w:val="20"/>
              </w:rPr>
              <w:t>- принципов бюджетного устройства и бюджетного процесса;</w:t>
            </w:r>
            <w:r>
              <w:br/>
            </w:r>
            <w:r>
              <w:rPr>
                <w:rFonts w:ascii="Times New Roman"/>
                <w:b w:val="false"/>
                <w:i w:val="false"/>
                <w:color w:val="000000"/>
                <w:sz w:val="20"/>
              </w:rPr>
              <w:t>
</w:t>
            </w:r>
            <w:r>
              <w:rPr>
                <w:rFonts w:ascii="Times New Roman"/>
                <w:b w:val="false"/>
                <w:i w:val="false"/>
                <w:color w:val="000000"/>
                <w:sz w:val="20"/>
              </w:rPr>
              <w:t>- особенностей и источников ссудного капитала;</w:t>
            </w:r>
            <w:r>
              <w:br/>
            </w:r>
            <w:r>
              <w:rPr>
                <w:rFonts w:ascii="Times New Roman"/>
                <w:b w:val="false"/>
                <w:i w:val="false"/>
                <w:color w:val="000000"/>
                <w:sz w:val="20"/>
              </w:rPr>
              <w:t>
</w:t>
            </w:r>
            <w:r>
              <w:rPr>
                <w:rFonts w:ascii="Times New Roman"/>
                <w:b w:val="false"/>
                <w:i w:val="false"/>
                <w:color w:val="000000"/>
                <w:sz w:val="20"/>
              </w:rPr>
              <w:t>- принципов, форм, функций и видов кредита;</w:t>
            </w:r>
            <w:r>
              <w:br/>
            </w:r>
            <w:r>
              <w:rPr>
                <w:rFonts w:ascii="Times New Roman"/>
                <w:b w:val="false"/>
                <w:i w:val="false"/>
                <w:color w:val="000000"/>
                <w:sz w:val="20"/>
              </w:rPr>
              <w:t>
</w:t>
            </w:r>
            <w:r>
              <w:rPr>
                <w:rFonts w:ascii="Times New Roman"/>
                <w:b w:val="false"/>
                <w:i w:val="false"/>
                <w:color w:val="000000"/>
                <w:sz w:val="20"/>
              </w:rPr>
              <w:t>- принципов инвестиционной деятельности;</w:t>
            </w:r>
            <w:r>
              <w:br/>
            </w:r>
            <w:r>
              <w:rPr>
                <w:rFonts w:ascii="Times New Roman"/>
                <w:b w:val="false"/>
                <w:i w:val="false"/>
                <w:color w:val="000000"/>
                <w:sz w:val="20"/>
              </w:rPr>
              <w:t>
</w:t>
            </w:r>
            <w:r>
              <w:rPr>
                <w:rFonts w:ascii="Times New Roman"/>
                <w:b w:val="false"/>
                <w:i w:val="false"/>
                <w:color w:val="000000"/>
                <w:sz w:val="20"/>
              </w:rPr>
              <w:t>- порядка финансирования капитальных вложений;</w:t>
            </w:r>
            <w:r>
              <w:br/>
            </w:r>
            <w:r>
              <w:rPr>
                <w:rFonts w:ascii="Times New Roman"/>
                <w:b w:val="false"/>
                <w:i w:val="false"/>
                <w:color w:val="000000"/>
                <w:sz w:val="20"/>
              </w:rPr>
              <w:t>
</w:t>
            </w:r>
            <w:r>
              <w:rPr>
                <w:rFonts w:ascii="Times New Roman"/>
                <w:b w:val="false"/>
                <w:i w:val="false"/>
                <w:color w:val="000000"/>
                <w:sz w:val="20"/>
              </w:rPr>
              <w:t>- особенностей рынка ценных бумаг;</w:t>
            </w:r>
            <w:r>
              <w:br/>
            </w:r>
            <w:r>
              <w:rPr>
                <w:rFonts w:ascii="Times New Roman"/>
                <w:b w:val="false"/>
                <w:i w:val="false"/>
                <w:color w:val="000000"/>
                <w:sz w:val="20"/>
              </w:rPr>
              <w:t>
</w:t>
            </w:r>
            <w:r>
              <w:rPr>
                <w:rFonts w:ascii="Times New Roman"/>
                <w:b w:val="false"/>
                <w:i w:val="false"/>
                <w:color w:val="000000"/>
                <w:sz w:val="20"/>
              </w:rPr>
              <w:t>- особенностей страхования и страховой деятельности;</w:t>
            </w:r>
            <w:r>
              <w:br/>
            </w:r>
            <w:r>
              <w:rPr>
                <w:rFonts w:ascii="Times New Roman"/>
                <w:b w:val="false"/>
                <w:i w:val="false"/>
                <w:color w:val="000000"/>
                <w:sz w:val="20"/>
              </w:rPr>
              <w:t>
</w:t>
            </w:r>
            <w:r>
              <w:rPr>
                <w:rFonts w:ascii="Times New Roman"/>
                <w:b w:val="false"/>
                <w:i w:val="false"/>
                <w:color w:val="000000"/>
                <w:sz w:val="20"/>
              </w:rPr>
              <w:t>- принципов налоговой системы РК;</w:t>
            </w:r>
            <w:r>
              <w:br/>
            </w:r>
            <w:r>
              <w:rPr>
                <w:rFonts w:ascii="Times New Roman"/>
                <w:b w:val="false"/>
                <w:i w:val="false"/>
                <w:color w:val="000000"/>
                <w:sz w:val="20"/>
              </w:rPr>
              <w:t>
</w:t>
            </w:r>
            <w:r>
              <w:rPr>
                <w:rFonts w:ascii="Times New Roman"/>
                <w:b w:val="false"/>
                <w:i w:val="false"/>
                <w:color w:val="000000"/>
                <w:sz w:val="20"/>
              </w:rPr>
              <w:t>- причин, вызывающих инфляцию</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проводить взаимосвязь функций отдельных звеньев финансовой системы;</w:t>
            </w:r>
            <w:r>
              <w:br/>
            </w:r>
            <w:r>
              <w:rPr>
                <w:rFonts w:ascii="Times New Roman"/>
                <w:b w:val="false"/>
                <w:i w:val="false"/>
                <w:color w:val="000000"/>
                <w:sz w:val="20"/>
              </w:rPr>
              <w:t>
</w:t>
            </w:r>
            <w:r>
              <w:rPr>
                <w:rFonts w:ascii="Times New Roman"/>
                <w:b w:val="false"/>
                <w:i w:val="false"/>
                <w:color w:val="000000"/>
                <w:sz w:val="20"/>
              </w:rPr>
              <w:t>- анализировать состояние финансового рынка;</w:t>
            </w:r>
            <w:r>
              <w:br/>
            </w:r>
            <w:r>
              <w:rPr>
                <w:rFonts w:ascii="Times New Roman"/>
                <w:b w:val="false"/>
                <w:i w:val="false"/>
                <w:color w:val="000000"/>
                <w:sz w:val="20"/>
              </w:rPr>
              <w:t>
</w:t>
            </w:r>
            <w:r>
              <w:rPr>
                <w:rFonts w:ascii="Times New Roman"/>
                <w:b w:val="false"/>
                <w:i w:val="false"/>
                <w:color w:val="000000"/>
                <w:sz w:val="20"/>
              </w:rPr>
              <w:t>- анализировать причины бюджетного дефицита;</w:t>
            </w:r>
            <w:r>
              <w:br/>
            </w:r>
            <w:r>
              <w:rPr>
                <w:rFonts w:ascii="Times New Roman"/>
                <w:b w:val="false"/>
                <w:i w:val="false"/>
                <w:color w:val="000000"/>
                <w:sz w:val="20"/>
              </w:rPr>
              <w:t>
</w:t>
            </w:r>
            <w:r>
              <w:rPr>
                <w:rFonts w:ascii="Times New Roman"/>
                <w:b w:val="false"/>
                <w:i w:val="false"/>
                <w:color w:val="000000"/>
                <w:sz w:val="20"/>
              </w:rPr>
              <w:t>- рассчитывать стоимость акций и размер дивидендов;</w:t>
            </w:r>
            <w:r>
              <w:br/>
            </w:r>
            <w:r>
              <w:rPr>
                <w:rFonts w:ascii="Times New Roman"/>
                <w:b w:val="false"/>
                <w:i w:val="false"/>
                <w:color w:val="000000"/>
                <w:sz w:val="20"/>
              </w:rPr>
              <w:t>
</w:t>
            </w:r>
            <w:r>
              <w:rPr>
                <w:rFonts w:ascii="Times New Roman"/>
                <w:b w:val="false"/>
                <w:i w:val="false"/>
                <w:color w:val="000000"/>
                <w:sz w:val="20"/>
              </w:rPr>
              <w:t>- анализировать условия кредитоспособности организаций;</w:t>
            </w:r>
            <w:r>
              <w:br/>
            </w:r>
            <w:r>
              <w:rPr>
                <w:rFonts w:ascii="Times New Roman"/>
                <w:b w:val="false"/>
                <w:i w:val="false"/>
                <w:color w:val="000000"/>
                <w:sz w:val="20"/>
              </w:rPr>
              <w:t>
</w:t>
            </w:r>
            <w:r>
              <w:rPr>
                <w:rFonts w:ascii="Times New Roman"/>
                <w:b w:val="false"/>
                <w:i w:val="false"/>
                <w:color w:val="000000"/>
                <w:sz w:val="20"/>
              </w:rPr>
              <w:t>- определять платежеспособность заемщика;</w:t>
            </w:r>
            <w:r>
              <w:br/>
            </w:r>
            <w:r>
              <w:rPr>
                <w:rFonts w:ascii="Times New Roman"/>
                <w:b w:val="false"/>
                <w:i w:val="false"/>
                <w:color w:val="000000"/>
                <w:sz w:val="20"/>
              </w:rPr>
              <w:t>
</w:t>
            </w:r>
            <w:r>
              <w:rPr>
                <w:rFonts w:ascii="Times New Roman"/>
                <w:b w:val="false"/>
                <w:i w:val="false"/>
                <w:color w:val="000000"/>
                <w:sz w:val="20"/>
              </w:rPr>
              <w:t>- составлять и заполнять документацию по оформлению кредитов (кредитный договор, кредитное заявление);</w:t>
            </w:r>
            <w:r>
              <w:br/>
            </w:r>
            <w:r>
              <w:rPr>
                <w:rFonts w:ascii="Times New Roman"/>
                <w:b w:val="false"/>
                <w:i w:val="false"/>
                <w:color w:val="000000"/>
                <w:sz w:val="20"/>
              </w:rPr>
              <w:t>
</w:t>
            </w:r>
            <w:r>
              <w:rPr>
                <w:rFonts w:ascii="Times New Roman"/>
                <w:b w:val="false"/>
                <w:i w:val="false"/>
                <w:color w:val="000000"/>
                <w:sz w:val="20"/>
              </w:rPr>
              <w:t>- рассчитывать проценты по кредитам;</w:t>
            </w:r>
            <w:r>
              <w:br/>
            </w:r>
            <w:r>
              <w:rPr>
                <w:rFonts w:ascii="Times New Roman"/>
                <w:b w:val="false"/>
                <w:i w:val="false"/>
                <w:color w:val="000000"/>
                <w:sz w:val="20"/>
              </w:rPr>
              <w:t>
</w:t>
            </w:r>
            <w:r>
              <w:rPr>
                <w:rFonts w:ascii="Times New Roman"/>
                <w:b w:val="false"/>
                <w:i w:val="false"/>
                <w:color w:val="000000"/>
                <w:sz w:val="20"/>
              </w:rPr>
              <w:t>- рассчитывать проценты по депозитам;</w:t>
            </w:r>
            <w:r>
              <w:br/>
            </w:r>
            <w:r>
              <w:rPr>
                <w:rFonts w:ascii="Times New Roman"/>
                <w:b w:val="false"/>
                <w:i w:val="false"/>
                <w:color w:val="000000"/>
                <w:sz w:val="20"/>
              </w:rPr>
              <w:t>
</w:t>
            </w:r>
            <w:r>
              <w:rPr>
                <w:rFonts w:ascii="Times New Roman"/>
                <w:b w:val="false"/>
                <w:i w:val="false"/>
                <w:color w:val="000000"/>
                <w:sz w:val="20"/>
              </w:rPr>
              <w:t>- рассчитывать среднемесячные расходы домашнего хозяйства;</w:t>
            </w:r>
            <w:r>
              <w:br/>
            </w:r>
            <w:r>
              <w:rPr>
                <w:rFonts w:ascii="Times New Roman"/>
                <w:b w:val="false"/>
                <w:i w:val="false"/>
                <w:color w:val="000000"/>
                <w:sz w:val="20"/>
              </w:rPr>
              <w:t>
</w:t>
            </w:r>
            <w:r>
              <w:rPr>
                <w:rFonts w:ascii="Times New Roman"/>
                <w:b w:val="false"/>
                <w:i w:val="false"/>
                <w:color w:val="000000"/>
                <w:sz w:val="20"/>
              </w:rPr>
              <w:t>- рассчитывать суммы страхования и размеры страховых выплат;</w:t>
            </w:r>
            <w:r>
              <w:br/>
            </w:r>
            <w:r>
              <w:rPr>
                <w:rFonts w:ascii="Times New Roman"/>
                <w:b w:val="false"/>
                <w:i w:val="false"/>
                <w:color w:val="000000"/>
                <w:sz w:val="20"/>
              </w:rPr>
              <w:t>
</w:t>
            </w:r>
            <w:r>
              <w:rPr>
                <w:rFonts w:ascii="Times New Roman"/>
                <w:b w:val="false"/>
                <w:i w:val="false"/>
                <w:color w:val="000000"/>
                <w:sz w:val="20"/>
              </w:rPr>
              <w:t>- давать оценку финансовой устойчивости организации;</w:t>
            </w:r>
            <w:r>
              <w:br/>
            </w:r>
            <w:r>
              <w:rPr>
                <w:rFonts w:ascii="Times New Roman"/>
                <w:b w:val="false"/>
                <w:i w:val="false"/>
                <w:color w:val="000000"/>
                <w:sz w:val="20"/>
              </w:rPr>
              <w:t>
</w:t>
            </w:r>
            <w:r>
              <w:rPr>
                <w:rFonts w:ascii="Times New Roman"/>
                <w:b w:val="false"/>
                <w:i w:val="false"/>
                <w:color w:val="000000"/>
                <w:sz w:val="20"/>
              </w:rPr>
              <w:t>- рассчитывать показатели, характеризующие результаты финансово-хозяйственной деятельности организации;</w:t>
            </w:r>
            <w:r>
              <w:br/>
            </w:r>
            <w:r>
              <w:rPr>
                <w:rFonts w:ascii="Times New Roman"/>
                <w:b w:val="false"/>
                <w:i w:val="false"/>
                <w:color w:val="000000"/>
                <w:sz w:val="20"/>
              </w:rPr>
              <w:t>
</w:t>
            </w:r>
            <w:r>
              <w:rPr>
                <w:rFonts w:ascii="Times New Roman"/>
                <w:b w:val="false"/>
                <w:i w:val="false"/>
                <w:color w:val="000000"/>
                <w:sz w:val="20"/>
              </w:rPr>
              <w:t>- определять размеры доходов и расходов организаций различных форм собственности;</w:t>
            </w:r>
            <w:r>
              <w:br/>
            </w:r>
            <w:r>
              <w:rPr>
                <w:rFonts w:ascii="Times New Roman"/>
                <w:b w:val="false"/>
                <w:i w:val="false"/>
                <w:color w:val="000000"/>
                <w:sz w:val="20"/>
              </w:rPr>
              <w:t>
</w:t>
            </w:r>
            <w:r>
              <w:rPr>
                <w:rFonts w:ascii="Times New Roman"/>
                <w:b w:val="false"/>
                <w:i w:val="false"/>
                <w:color w:val="000000"/>
                <w:sz w:val="20"/>
              </w:rPr>
              <w:t>- рассчитывать темпы инфляции</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3,4</w:t>
            </w:r>
            <w:r>
              <w:br/>
            </w:r>
            <w:r>
              <w:rPr>
                <w:rFonts w:ascii="Times New Roman"/>
                <w:b w:val="false"/>
                <w:i w:val="false"/>
                <w:color w:val="000000"/>
                <w:sz w:val="20"/>
              </w:rPr>
              <w:t>
</w:t>
            </w:r>
            <w:r>
              <w:rPr>
                <w:rFonts w:ascii="Times New Roman"/>
                <w:b w:val="false"/>
                <w:i w:val="false"/>
                <w:color w:val="000000"/>
                <w:sz w:val="20"/>
              </w:rPr>
              <w:t>ПК 3.2.9</w:t>
            </w:r>
            <w:r>
              <w:br/>
            </w:r>
            <w:r>
              <w:rPr>
                <w:rFonts w:ascii="Times New Roman"/>
                <w:b w:val="false"/>
                <w:i w:val="false"/>
                <w:color w:val="000000"/>
                <w:sz w:val="20"/>
              </w:rPr>
              <w:t>
</w:t>
            </w:r>
            <w:r>
              <w:rPr>
                <w:rFonts w:ascii="Times New Roman"/>
                <w:b w:val="false"/>
                <w:i w:val="false"/>
                <w:color w:val="000000"/>
                <w:sz w:val="20"/>
              </w:rPr>
              <w:t>ПК 3.3.9</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экономической теории</w:t>
            </w:r>
            <w:r>
              <w:br/>
            </w:r>
            <w:r>
              <w:rPr>
                <w:rFonts w:ascii="Times New Roman"/>
                <w:b w:val="false"/>
                <w:i w:val="false"/>
                <w:color w:val="000000"/>
                <w:sz w:val="20"/>
              </w:rPr>
              <w:t>
</w:t>
            </w:r>
            <w:r>
              <w:rPr>
                <w:rFonts w:ascii="Times New Roman"/>
                <w:b w:val="false"/>
                <w:i w:val="false"/>
                <w:color w:val="000000"/>
                <w:sz w:val="20"/>
              </w:rPr>
              <w:t>предмет, функции и метод экономической теории;</w:t>
            </w:r>
            <w:r>
              <w:br/>
            </w:r>
            <w:r>
              <w:rPr>
                <w:rFonts w:ascii="Times New Roman"/>
                <w:b w:val="false"/>
                <w:i w:val="false"/>
                <w:color w:val="000000"/>
                <w:sz w:val="20"/>
              </w:rPr>
              <w:t>
</w:t>
            </w:r>
            <w:r>
              <w:rPr>
                <w:rFonts w:ascii="Times New Roman"/>
                <w:b w:val="false"/>
                <w:i w:val="false"/>
                <w:color w:val="000000"/>
                <w:sz w:val="20"/>
              </w:rPr>
              <w:t>понятие производства и основные моменты процесса производства;</w:t>
            </w:r>
            <w:r>
              <w:br/>
            </w:r>
            <w:r>
              <w:rPr>
                <w:rFonts w:ascii="Times New Roman"/>
                <w:b w:val="false"/>
                <w:i w:val="false"/>
                <w:color w:val="000000"/>
                <w:sz w:val="20"/>
              </w:rPr>
              <w:t>
</w:t>
            </w:r>
            <w:r>
              <w:rPr>
                <w:rFonts w:ascii="Times New Roman"/>
                <w:b w:val="false"/>
                <w:i w:val="false"/>
                <w:color w:val="000000"/>
                <w:sz w:val="20"/>
              </w:rPr>
              <w:t>отношения собственности, их юридическое и экономическое содержание;</w:t>
            </w:r>
            <w:r>
              <w:br/>
            </w:r>
            <w:r>
              <w:rPr>
                <w:rFonts w:ascii="Times New Roman"/>
                <w:b w:val="false"/>
                <w:i w:val="false"/>
                <w:color w:val="000000"/>
                <w:sz w:val="20"/>
              </w:rPr>
              <w:t>
</w:t>
            </w:r>
            <w:r>
              <w:rPr>
                <w:rFonts w:ascii="Times New Roman"/>
                <w:b w:val="false"/>
                <w:i w:val="false"/>
                <w:color w:val="000000"/>
                <w:sz w:val="20"/>
              </w:rPr>
              <w:t>натуральное и товарное производство, понятие товара, его свойства, закон стоимости;</w:t>
            </w:r>
            <w:r>
              <w:br/>
            </w:r>
            <w:r>
              <w:rPr>
                <w:rFonts w:ascii="Times New Roman"/>
                <w:b w:val="false"/>
                <w:i w:val="false"/>
                <w:color w:val="000000"/>
                <w:sz w:val="20"/>
              </w:rPr>
              <w:t>
</w:t>
            </w:r>
            <w:r>
              <w:rPr>
                <w:rFonts w:ascii="Times New Roman"/>
                <w:b w:val="false"/>
                <w:i w:val="false"/>
                <w:color w:val="000000"/>
                <w:sz w:val="20"/>
              </w:rPr>
              <w:t>рыночная экономика, ее сущность, виды рыночных структур и условия перехода к рыночной экономике;</w:t>
            </w:r>
            <w:r>
              <w:br/>
            </w:r>
            <w:r>
              <w:rPr>
                <w:rFonts w:ascii="Times New Roman"/>
                <w:b w:val="false"/>
                <w:i w:val="false"/>
                <w:color w:val="000000"/>
                <w:sz w:val="20"/>
              </w:rPr>
              <w:t>
</w:t>
            </w:r>
            <w:r>
              <w:rPr>
                <w:rFonts w:ascii="Times New Roman"/>
                <w:b w:val="false"/>
                <w:i w:val="false"/>
                <w:color w:val="000000"/>
                <w:sz w:val="20"/>
              </w:rPr>
              <w:t>законы спроса и предложения, факторы, влияющие на спрос и предложение, рыночное равновесие;</w:t>
            </w:r>
            <w:r>
              <w:br/>
            </w:r>
            <w:r>
              <w:rPr>
                <w:rFonts w:ascii="Times New Roman"/>
                <w:b w:val="false"/>
                <w:i w:val="false"/>
                <w:color w:val="000000"/>
                <w:sz w:val="20"/>
              </w:rPr>
              <w:t>
</w:t>
            </w:r>
            <w:r>
              <w:rPr>
                <w:rFonts w:ascii="Times New Roman"/>
                <w:b w:val="false"/>
                <w:i w:val="false"/>
                <w:color w:val="000000"/>
                <w:sz w:val="20"/>
              </w:rPr>
              <w:t>понятие издержек производства и их виды;</w:t>
            </w:r>
            <w:r>
              <w:br/>
            </w:r>
            <w:r>
              <w:rPr>
                <w:rFonts w:ascii="Times New Roman"/>
                <w:b w:val="false"/>
                <w:i w:val="false"/>
                <w:color w:val="000000"/>
                <w:sz w:val="20"/>
              </w:rPr>
              <w:t>
</w:t>
            </w:r>
            <w:r>
              <w:rPr>
                <w:rFonts w:ascii="Times New Roman"/>
                <w:b w:val="false"/>
                <w:i w:val="false"/>
                <w:color w:val="000000"/>
                <w:sz w:val="20"/>
              </w:rPr>
              <w:t>рынки совершенной и несовершенной конкуренции;</w:t>
            </w:r>
            <w:r>
              <w:br/>
            </w:r>
            <w:r>
              <w:rPr>
                <w:rFonts w:ascii="Times New Roman"/>
                <w:b w:val="false"/>
                <w:i w:val="false"/>
                <w:color w:val="000000"/>
                <w:sz w:val="20"/>
              </w:rPr>
              <w:t>
</w:t>
            </w:r>
            <w:r>
              <w:rPr>
                <w:rFonts w:ascii="Times New Roman"/>
                <w:b w:val="false"/>
                <w:i w:val="false"/>
                <w:color w:val="000000"/>
                <w:sz w:val="20"/>
              </w:rPr>
              <w:t>рынки факторов производства и их особенности;</w:t>
            </w:r>
            <w:r>
              <w:br/>
            </w:r>
            <w:r>
              <w:rPr>
                <w:rFonts w:ascii="Times New Roman"/>
                <w:b w:val="false"/>
                <w:i w:val="false"/>
                <w:color w:val="000000"/>
                <w:sz w:val="20"/>
              </w:rPr>
              <w:t>
</w:t>
            </w:r>
            <w:r>
              <w:rPr>
                <w:rFonts w:ascii="Times New Roman"/>
                <w:b w:val="false"/>
                <w:i w:val="false"/>
                <w:color w:val="000000"/>
                <w:sz w:val="20"/>
              </w:rPr>
              <w:t>государственное регулирование экономической деятельности;</w:t>
            </w:r>
            <w:r>
              <w:br/>
            </w:r>
            <w:r>
              <w:rPr>
                <w:rFonts w:ascii="Times New Roman"/>
                <w:b w:val="false"/>
                <w:i w:val="false"/>
                <w:color w:val="000000"/>
                <w:sz w:val="20"/>
              </w:rPr>
              <w:t>
</w:t>
            </w:r>
            <w:r>
              <w:rPr>
                <w:rFonts w:ascii="Times New Roman"/>
                <w:b w:val="false"/>
                <w:i w:val="false"/>
                <w:color w:val="000000"/>
                <w:sz w:val="20"/>
              </w:rPr>
              <w:t>национальная экономика, основные макроэкономические показатели и система национальных счетов (СНС);</w:t>
            </w:r>
            <w:r>
              <w:br/>
            </w:r>
            <w:r>
              <w:rPr>
                <w:rFonts w:ascii="Times New Roman"/>
                <w:b w:val="false"/>
                <w:i w:val="false"/>
                <w:color w:val="000000"/>
                <w:sz w:val="20"/>
              </w:rPr>
              <w:t>
</w:t>
            </w:r>
            <w:r>
              <w:rPr>
                <w:rFonts w:ascii="Times New Roman"/>
                <w:b w:val="false"/>
                <w:i w:val="false"/>
                <w:color w:val="000000"/>
                <w:sz w:val="20"/>
              </w:rPr>
              <w:t>роль государства в рыночной экономике, формы и пределы государственного вмешательства в рыночные процессы;</w:t>
            </w:r>
            <w:r>
              <w:br/>
            </w:r>
            <w:r>
              <w:rPr>
                <w:rFonts w:ascii="Times New Roman"/>
                <w:b w:val="false"/>
                <w:i w:val="false"/>
                <w:color w:val="000000"/>
                <w:sz w:val="20"/>
              </w:rPr>
              <w:t>
</w:t>
            </w:r>
            <w:r>
              <w:rPr>
                <w:rFonts w:ascii="Times New Roman"/>
                <w:b w:val="false"/>
                <w:i w:val="false"/>
                <w:color w:val="000000"/>
                <w:sz w:val="20"/>
              </w:rPr>
              <w:t>экономический цикл и антициклическое регулирование;</w:t>
            </w:r>
            <w:r>
              <w:br/>
            </w:r>
            <w:r>
              <w:rPr>
                <w:rFonts w:ascii="Times New Roman"/>
                <w:b w:val="false"/>
                <w:i w:val="false"/>
                <w:color w:val="000000"/>
                <w:sz w:val="20"/>
              </w:rPr>
              <w:t>
</w:t>
            </w:r>
            <w:r>
              <w:rPr>
                <w:rFonts w:ascii="Times New Roman"/>
                <w:b w:val="false"/>
                <w:i w:val="false"/>
                <w:color w:val="000000"/>
                <w:sz w:val="20"/>
              </w:rPr>
              <w:t>сущность и факторы экономического роста, его регулирование;</w:t>
            </w:r>
            <w:r>
              <w:br/>
            </w:r>
            <w:r>
              <w:rPr>
                <w:rFonts w:ascii="Times New Roman"/>
                <w:b w:val="false"/>
                <w:i w:val="false"/>
                <w:color w:val="000000"/>
                <w:sz w:val="20"/>
              </w:rPr>
              <w:t>
</w:t>
            </w:r>
            <w:r>
              <w:rPr>
                <w:rFonts w:ascii="Times New Roman"/>
                <w:b w:val="false"/>
                <w:i w:val="false"/>
                <w:color w:val="000000"/>
                <w:sz w:val="20"/>
              </w:rPr>
              <w:t>занятость населения, причины и типы безработицы, особенности рынка труда в РК;</w:t>
            </w:r>
            <w:r>
              <w:br/>
            </w:r>
            <w:r>
              <w:rPr>
                <w:rFonts w:ascii="Times New Roman"/>
                <w:b w:val="false"/>
                <w:i w:val="false"/>
                <w:color w:val="000000"/>
                <w:sz w:val="20"/>
              </w:rPr>
              <w:t>
</w:t>
            </w:r>
            <w:r>
              <w:rPr>
                <w:rFonts w:ascii="Times New Roman"/>
                <w:b w:val="false"/>
                <w:i w:val="false"/>
                <w:color w:val="000000"/>
                <w:sz w:val="20"/>
              </w:rPr>
              <w:t>инфляция, ее причины и последствия инфляции, антиинфляционная политика государства;</w:t>
            </w:r>
            <w:r>
              <w:br/>
            </w:r>
            <w:r>
              <w:rPr>
                <w:rFonts w:ascii="Times New Roman"/>
                <w:b w:val="false"/>
                <w:i w:val="false"/>
                <w:color w:val="000000"/>
                <w:sz w:val="20"/>
              </w:rPr>
              <w:t>
</w:t>
            </w:r>
            <w:r>
              <w:rPr>
                <w:rFonts w:ascii="Times New Roman"/>
                <w:b w:val="false"/>
                <w:i w:val="false"/>
                <w:color w:val="000000"/>
                <w:sz w:val="20"/>
              </w:rPr>
              <w:t>сущность совокупного спроса и предложения;</w:t>
            </w:r>
            <w:r>
              <w:br/>
            </w:r>
            <w:r>
              <w:rPr>
                <w:rFonts w:ascii="Times New Roman"/>
                <w:b w:val="false"/>
                <w:i w:val="false"/>
                <w:color w:val="000000"/>
                <w:sz w:val="20"/>
              </w:rPr>
              <w:t>
</w:t>
            </w:r>
            <w:r>
              <w:rPr>
                <w:rFonts w:ascii="Times New Roman"/>
                <w:b w:val="false"/>
                <w:i w:val="false"/>
                <w:color w:val="000000"/>
                <w:sz w:val="20"/>
              </w:rPr>
              <w:t>деньги, их функции, денежно-кредитная политика и ее инструменты, сущность и функции кредита, структура кредитной системы;</w:t>
            </w:r>
            <w:r>
              <w:br/>
            </w:r>
            <w:r>
              <w:rPr>
                <w:rFonts w:ascii="Times New Roman"/>
                <w:b w:val="false"/>
                <w:i w:val="false"/>
                <w:color w:val="000000"/>
                <w:sz w:val="20"/>
              </w:rPr>
              <w:t>
</w:t>
            </w:r>
            <w:r>
              <w:rPr>
                <w:rFonts w:ascii="Times New Roman"/>
                <w:b w:val="false"/>
                <w:i w:val="false"/>
                <w:color w:val="000000"/>
                <w:sz w:val="20"/>
              </w:rPr>
              <w:t>мировая экономика, международное разделение труда;</w:t>
            </w:r>
            <w:r>
              <w:br/>
            </w:r>
            <w:r>
              <w:rPr>
                <w:rFonts w:ascii="Times New Roman"/>
                <w:b w:val="false"/>
                <w:i w:val="false"/>
                <w:color w:val="000000"/>
                <w:sz w:val="20"/>
              </w:rPr>
              <w:t>
</w:t>
            </w:r>
            <w:r>
              <w:rPr>
                <w:rFonts w:ascii="Times New Roman"/>
                <w:b w:val="false"/>
                <w:i w:val="false"/>
                <w:color w:val="000000"/>
                <w:sz w:val="20"/>
              </w:rPr>
              <w:t>сущность мирового рынка, его характеристика и структура;</w:t>
            </w:r>
            <w:r>
              <w:br/>
            </w:r>
            <w:r>
              <w:rPr>
                <w:rFonts w:ascii="Times New Roman"/>
                <w:b w:val="false"/>
                <w:i w:val="false"/>
                <w:color w:val="000000"/>
                <w:sz w:val="20"/>
              </w:rPr>
              <w:t>
</w:t>
            </w:r>
            <w:r>
              <w:rPr>
                <w:rFonts w:ascii="Times New Roman"/>
                <w:b w:val="false"/>
                <w:i w:val="false"/>
                <w:color w:val="000000"/>
                <w:sz w:val="20"/>
              </w:rPr>
              <w:t>международная конкуренция, роль НТП в конкуренции;</w:t>
            </w:r>
            <w:r>
              <w:br/>
            </w:r>
            <w:r>
              <w:rPr>
                <w:rFonts w:ascii="Times New Roman"/>
                <w:b w:val="false"/>
                <w:i w:val="false"/>
                <w:color w:val="000000"/>
                <w:sz w:val="20"/>
              </w:rPr>
              <w:t>
</w:t>
            </w:r>
            <w:r>
              <w:rPr>
                <w:rFonts w:ascii="Times New Roman"/>
                <w:b w:val="false"/>
                <w:i w:val="false"/>
                <w:color w:val="000000"/>
                <w:sz w:val="20"/>
              </w:rPr>
              <w:t>человеческие ресурсы, миграция и урбанизация населения в мировой экономике;</w:t>
            </w:r>
            <w:r>
              <w:br/>
            </w:r>
            <w:r>
              <w:rPr>
                <w:rFonts w:ascii="Times New Roman"/>
                <w:b w:val="false"/>
                <w:i w:val="false"/>
                <w:color w:val="000000"/>
                <w:sz w:val="20"/>
              </w:rPr>
              <w:t>
</w:t>
            </w:r>
            <w:r>
              <w:rPr>
                <w:rFonts w:ascii="Times New Roman"/>
                <w:b w:val="false"/>
                <w:i w:val="false"/>
                <w:color w:val="000000"/>
                <w:sz w:val="20"/>
              </w:rPr>
              <w:t>международные экономические отношения и их современные тенденции;</w:t>
            </w:r>
            <w:r>
              <w:br/>
            </w:r>
            <w:r>
              <w:rPr>
                <w:rFonts w:ascii="Times New Roman"/>
                <w:b w:val="false"/>
                <w:i w:val="false"/>
                <w:color w:val="000000"/>
                <w:sz w:val="20"/>
              </w:rPr>
              <w:t>
</w:t>
            </w:r>
            <w:r>
              <w:rPr>
                <w:rFonts w:ascii="Times New Roman"/>
                <w:b w:val="false"/>
                <w:i w:val="false"/>
                <w:color w:val="000000"/>
                <w:sz w:val="20"/>
              </w:rPr>
              <w:t>проблемы мировой торговли, ее структура и формы;</w:t>
            </w:r>
            <w:r>
              <w:br/>
            </w:r>
            <w:r>
              <w:rPr>
                <w:rFonts w:ascii="Times New Roman"/>
                <w:b w:val="false"/>
                <w:i w:val="false"/>
                <w:color w:val="000000"/>
                <w:sz w:val="20"/>
              </w:rPr>
              <w:t>
</w:t>
            </w:r>
            <w:r>
              <w:rPr>
                <w:rFonts w:ascii="Times New Roman"/>
                <w:b w:val="false"/>
                <w:i w:val="false"/>
                <w:color w:val="000000"/>
                <w:sz w:val="20"/>
              </w:rPr>
              <w:t>международный валютный рынок и мировая валютная система;</w:t>
            </w:r>
            <w:r>
              <w:br/>
            </w:r>
            <w:r>
              <w:rPr>
                <w:rFonts w:ascii="Times New Roman"/>
                <w:b w:val="false"/>
                <w:i w:val="false"/>
                <w:color w:val="000000"/>
                <w:sz w:val="20"/>
              </w:rPr>
              <w:t>
</w:t>
            </w:r>
            <w:r>
              <w:rPr>
                <w:rFonts w:ascii="Times New Roman"/>
                <w:b w:val="false"/>
                <w:i w:val="false"/>
                <w:color w:val="000000"/>
                <w:sz w:val="20"/>
              </w:rPr>
              <w:t>международная экономическая интеграция и ее этапы;</w:t>
            </w:r>
            <w:r>
              <w:br/>
            </w:r>
            <w:r>
              <w:rPr>
                <w:rFonts w:ascii="Times New Roman"/>
                <w:b w:val="false"/>
                <w:i w:val="false"/>
                <w:color w:val="000000"/>
                <w:sz w:val="20"/>
              </w:rPr>
              <w:t>
</w:t>
            </w:r>
            <w:r>
              <w:rPr>
                <w:rFonts w:ascii="Times New Roman"/>
                <w:b w:val="false"/>
                <w:i w:val="false"/>
                <w:color w:val="000000"/>
                <w:sz w:val="20"/>
              </w:rPr>
              <w:t>основные глобальные проблемы современной мировой экономики и пути решения этих проблем</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стадий развития производства;</w:t>
            </w:r>
            <w:r>
              <w:br/>
            </w:r>
            <w:r>
              <w:rPr>
                <w:rFonts w:ascii="Times New Roman"/>
                <w:b w:val="false"/>
                <w:i w:val="false"/>
                <w:color w:val="000000"/>
                <w:sz w:val="20"/>
              </w:rPr>
              <w:t>
</w:t>
            </w:r>
            <w:r>
              <w:rPr>
                <w:rFonts w:ascii="Times New Roman"/>
                <w:b w:val="false"/>
                <w:i w:val="false"/>
                <w:color w:val="000000"/>
                <w:sz w:val="20"/>
              </w:rPr>
              <w:t>- разновидностей экономических ресурсов и факторов современного производства;</w:t>
            </w:r>
            <w:r>
              <w:br/>
            </w:r>
            <w:r>
              <w:rPr>
                <w:rFonts w:ascii="Times New Roman"/>
                <w:b w:val="false"/>
                <w:i w:val="false"/>
                <w:color w:val="000000"/>
                <w:sz w:val="20"/>
              </w:rPr>
              <w:t>
</w:t>
            </w:r>
            <w:r>
              <w:rPr>
                <w:rFonts w:ascii="Times New Roman"/>
                <w:b w:val="false"/>
                <w:i w:val="false"/>
                <w:color w:val="000000"/>
                <w:sz w:val="20"/>
              </w:rPr>
              <w:t>- типов и видов собственности;</w:t>
            </w:r>
            <w:r>
              <w:br/>
            </w:r>
            <w:r>
              <w:rPr>
                <w:rFonts w:ascii="Times New Roman"/>
                <w:b w:val="false"/>
                <w:i w:val="false"/>
                <w:color w:val="000000"/>
                <w:sz w:val="20"/>
              </w:rPr>
              <w:t>
</w:t>
            </w:r>
            <w:r>
              <w:rPr>
                <w:rFonts w:ascii="Times New Roman"/>
                <w:b w:val="false"/>
                <w:i w:val="false"/>
                <w:color w:val="000000"/>
                <w:sz w:val="20"/>
              </w:rPr>
              <w:t>- форм организации производства, сущность натурального и товарного производства, свойств товара, закона стоимости;</w:t>
            </w:r>
            <w:r>
              <w:br/>
            </w:r>
            <w:r>
              <w:rPr>
                <w:rFonts w:ascii="Times New Roman"/>
                <w:b w:val="false"/>
                <w:i w:val="false"/>
                <w:color w:val="000000"/>
                <w:sz w:val="20"/>
              </w:rPr>
              <w:t>
</w:t>
            </w:r>
            <w:r>
              <w:rPr>
                <w:rFonts w:ascii="Times New Roman"/>
                <w:b w:val="false"/>
                <w:i w:val="false"/>
                <w:color w:val="000000"/>
                <w:sz w:val="20"/>
              </w:rPr>
              <w:t>- видов и функций рынка, его конъюнктуру и инфраструктуру;</w:t>
            </w:r>
            <w:r>
              <w:br/>
            </w:r>
            <w:r>
              <w:rPr>
                <w:rFonts w:ascii="Times New Roman"/>
                <w:b w:val="false"/>
                <w:i w:val="false"/>
                <w:color w:val="000000"/>
                <w:sz w:val="20"/>
              </w:rPr>
              <w:t>
</w:t>
            </w:r>
            <w:r>
              <w:rPr>
                <w:rFonts w:ascii="Times New Roman"/>
                <w:b w:val="false"/>
                <w:i w:val="false"/>
                <w:color w:val="000000"/>
                <w:sz w:val="20"/>
              </w:rPr>
              <w:t>- законов спроса и предложения;</w:t>
            </w:r>
            <w:r>
              <w:br/>
            </w:r>
            <w:r>
              <w:rPr>
                <w:rFonts w:ascii="Times New Roman"/>
                <w:b w:val="false"/>
                <w:i w:val="false"/>
                <w:color w:val="000000"/>
                <w:sz w:val="20"/>
              </w:rPr>
              <w:t>
</w:t>
            </w:r>
            <w:r>
              <w:rPr>
                <w:rFonts w:ascii="Times New Roman"/>
                <w:b w:val="false"/>
                <w:i w:val="false"/>
                <w:color w:val="000000"/>
                <w:sz w:val="20"/>
              </w:rPr>
              <w:t>- содержания разных видов издержек;</w:t>
            </w:r>
            <w:r>
              <w:br/>
            </w:r>
            <w:r>
              <w:rPr>
                <w:rFonts w:ascii="Times New Roman"/>
                <w:b w:val="false"/>
                <w:i w:val="false"/>
                <w:color w:val="000000"/>
                <w:sz w:val="20"/>
              </w:rPr>
              <w:t>
</w:t>
            </w:r>
            <w:r>
              <w:rPr>
                <w:rFonts w:ascii="Times New Roman"/>
                <w:b w:val="false"/>
                <w:i w:val="false"/>
                <w:color w:val="000000"/>
                <w:sz w:val="20"/>
              </w:rPr>
              <w:t>- особенностей рынков совершенной и несовершенной конкуренции;</w:t>
            </w:r>
            <w:r>
              <w:br/>
            </w:r>
            <w:r>
              <w:rPr>
                <w:rFonts w:ascii="Times New Roman"/>
                <w:b w:val="false"/>
                <w:i w:val="false"/>
                <w:color w:val="000000"/>
                <w:sz w:val="20"/>
              </w:rPr>
              <w:t>
</w:t>
            </w:r>
            <w:r>
              <w:rPr>
                <w:rFonts w:ascii="Times New Roman"/>
                <w:b w:val="false"/>
                <w:i w:val="false"/>
                <w:color w:val="000000"/>
                <w:sz w:val="20"/>
              </w:rPr>
              <w:t>- особенностей рынков ресурсов и факторов производства;</w:t>
            </w:r>
            <w:r>
              <w:br/>
            </w:r>
            <w:r>
              <w:rPr>
                <w:rFonts w:ascii="Times New Roman"/>
                <w:b w:val="false"/>
                <w:i w:val="false"/>
                <w:color w:val="000000"/>
                <w:sz w:val="20"/>
              </w:rPr>
              <w:t>
</w:t>
            </w:r>
            <w:r>
              <w:rPr>
                <w:rFonts w:ascii="Times New Roman"/>
                <w:b w:val="false"/>
                <w:i w:val="false"/>
                <w:color w:val="000000"/>
                <w:sz w:val="20"/>
              </w:rPr>
              <w:t>- системы государственного регулирования экономики;</w:t>
            </w:r>
            <w:r>
              <w:br/>
            </w:r>
            <w:r>
              <w:rPr>
                <w:rFonts w:ascii="Times New Roman"/>
                <w:b w:val="false"/>
                <w:i w:val="false"/>
                <w:color w:val="000000"/>
                <w:sz w:val="20"/>
              </w:rPr>
              <w:t>
</w:t>
            </w:r>
            <w:r>
              <w:rPr>
                <w:rFonts w:ascii="Times New Roman"/>
                <w:b w:val="false"/>
                <w:i w:val="false"/>
                <w:color w:val="000000"/>
                <w:sz w:val="20"/>
              </w:rPr>
              <w:t>- сущности национальной экономики, системы национальных счетов;</w:t>
            </w:r>
            <w:r>
              <w:br/>
            </w:r>
            <w:r>
              <w:rPr>
                <w:rFonts w:ascii="Times New Roman"/>
                <w:b w:val="false"/>
                <w:i w:val="false"/>
                <w:color w:val="000000"/>
                <w:sz w:val="20"/>
              </w:rPr>
              <w:t>
</w:t>
            </w:r>
            <w:r>
              <w:rPr>
                <w:rFonts w:ascii="Times New Roman"/>
                <w:b w:val="false"/>
                <w:i w:val="false"/>
                <w:color w:val="000000"/>
                <w:sz w:val="20"/>
              </w:rPr>
              <w:t>- содержания экономических циклов и их разновидностей;</w:t>
            </w:r>
            <w:r>
              <w:br/>
            </w:r>
            <w:r>
              <w:rPr>
                <w:rFonts w:ascii="Times New Roman"/>
                <w:b w:val="false"/>
                <w:i w:val="false"/>
                <w:color w:val="000000"/>
                <w:sz w:val="20"/>
              </w:rPr>
              <w:t>
</w:t>
            </w:r>
            <w:r>
              <w:rPr>
                <w:rFonts w:ascii="Times New Roman"/>
                <w:b w:val="false"/>
                <w:i w:val="false"/>
                <w:color w:val="000000"/>
                <w:sz w:val="20"/>
              </w:rPr>
              <w:t>- основных типов и факторов экономического роста;</w:t>
            </w:r>
            <w:r>
              <w:br/>
            </w:r>
            <w:r>
              <w:rPr>
                <w:rFonts w:ascii="Times New Roman"/>
                <w:b w:val="false"/>
                <w:i w:val="false"/>
                <w:color w:val="000000"/>
                <w:sz w:val="20"/>
              </w:rPr>
              <w:t>
</w:t>
            </w:r>
            <w:r>
              <w:rPr>
                <w:rFonts w:ascii="Times New Roman"/>
                <w:b w:val="false"/>
                <w:i w:val="false"/>
                <w:color w:val="000000"/>
                <w:sz w:val="20"/>
              </w:rPr>
              <w:t>- основных положений Кодекса о труде РК;</w:t>
            </w:r>
            <w:r>
              <w:br/>
            </w:r>
            <w:r>
              <w:rPr>
                <w:rFonts w:ascii="Times New Roman"/>
                <w:b w:val="false"/>
                <w:i w:val="false"/>
                <w:color w:val="000000"/>
                <w:sz w:val="20"/>
              </w:rPr>
              <w:t>
</w:t>
            </w:r>
            <w:r>
              <w:rPr>
                <w:rFonts w:ascii="Times New Roman"/>
                <w:b w:val="false"/>
                <w:i w:val="false"/>
                <w:color w:val="000000"/>
                <w:sz w:val="20"/>
              </w:rPr>
              <w:t>- явления инфляции;</w:t>
            </w:r>
            <w:r>
              <w:br/>
            </w:r>
            <w:r>
              <w:rPr>
                <w:rFonts w:ascii="Times New Roman"/>
                <w:b w:val="false"/>
                <w:i w:val="false"/>
                <w:color w:val="000000"/>
                <w:sz w:val="20"/>
              </w:rPr>
              <w:t>
</w:t>
            </w:r>
            <w:r>
              <w:rPr>
                <w:rFonts w:ascii="Times New Roman"/>
                <w:b w:val="false"/>
                <w:i w:val="false"/>
                <w:color w:val="000000"/>
                <w:sz w:val="20"/>
              </w:rPr>
              <w:t>- категорий совокупного спроса и предложения;</w:t>
            </w:r>
            <w:r>
              <w:br/>
            </w:r>
            <w:r>
              <w:rPr>
                <w:rFonts w:ascii="Times New Roman"/>
                <w:b w:val="false"/>
                <w:i w:val="false"/>
                <w:color w:val="000000"/>
                <w:sz w:val="20"/>
              </w:rPr>
              <w:t>
</w:t>
            </w:r>
            <w:r>
              <w:rPr>
                <w:rFonts w:ascii="Times New Roman"/>
                <w:b w:val="false"/>
                <w:i w:val="false"/>
                <w:color w:val="000000"/>
                <w:sz w:val="20"/>
              </w:rPr>
              <w:t>- типов денежных систем;</w:t>
            </w:r>
            <w:r>
              <w:br/>
            </w:r>
            <w:r>
              <w:rPr>
                <w:rFonts w:ascii="Times New Roman"/>
                <w:b w:val="false"/>
                <w:i w:val="false"/>
                <w:color w:val="000000"/>
                <w:sz w:val="20"/>
              </w:rPr>
              <w:t>
</w:t>
            </w:r>
            <w:r>
              <w:rPr>
                <w:rFonts w:ascii="Times New Roman"/>
                <w:b w:val="false"/>
                <w:i w:val="false"/>
                <w:color w:val="000000"/>
                <w:sz w:val="20"/>
              </w:rPr>
              <w:t>- сущности денежно-кредитной системы РК;</w:t>
            </w:r>
            <w:r>
              <w:br/>
            </w:r>
            <w:r>
              <w:rPr>
                <w:rFonts w:ascii="Times New Roman"/>
                <w:b w:val="false"/>
                <w:i w:val="false"/>
                <w:color w:val="000000"/>
                <w:sz w:val="20"/>
              </w:rPr>
              <w:t>
</w:t>
            </w:r>
            <w:r>
              <w:rPr>
                <w:rFonts w:ascii="Times New Roman"/>
                <w:b w:val="false"/>
                <w:i w:val="false"/>
                <w:color w:val="000000"/>
                <w:sz w:val="20"/>
              </w:rPr>
              <w:t>- сущности мирового рынка и мирового хозяйства;</w:t>
            </w:r>
            <w:r>
              <w:br/>
            </w:r>
            <w:r>
              <w:rPr>
                <w:rFonts w:ascii="Times New Roman"/>
                <w:b w:val="false"/>
                <w:i w:val="false"/>
                <w:color w:val="000000"/>
                <w:sz w:val="20"/>
              </w:rPr>
              <w:t>
</w:t>
            </w:r>
            <w:r>
              <w:rPr>
                <w:rFonts w:ascii="Times New Roman"/>
                <w:b w:val="false"/>
                <w:i w:val="false"/>
                <w:color w:val="000000"/>
                <w:sz w:val="20"/>
              </w:rPr>
              <w:t>- этапов эволюции мировой валютной системы;</w:t>
            </w:r>
            <w:r>
              <w:br/>
            </w:r>
            <w:r>
              <w:rPr>
                <w:rFonts w:ascii="Times New Roman"/>
                <w:b w:val="false"/>
                <w:i w:val="false"/>
                <w:color w:val="000000"/>
                <w:sz w:val="20"/>
              </w:rPr>
              <w:t>
</w:t>
            </w:r>
            <w:r>
              <w:rPr>
                <w:rFonts w:ascii="Times New Roman"/>
                <w:b w:val="false"/>
                <w:i w:val="false"/>
                <w:color w:val="000000"/>
                <w:sz w:val="20"/>
              </w:rPr>
              <w:t>- сущности международной экономической интеграции;</w:t>
            </w:r>
            <w:r>
              <w:br/>
            </w:r>
            <w:r>
              <w:rPr>
                <w:rFonts w:ascii="Times New Roman"/>
                <w:b w:val="false"/>
                <w:i w:val="false"/>
                <w:color w:val="000000"/>
                <w:sz w:val="20"/>
              </w:rPr>
              <w:t>
</w:t>
            </w:r>
            <w:r>
              <w:rPr>
                <w:rFonts w:ascii="Times New Roman"/>
                <w:b w:val="false"/>
                <w:i w:val="false"/>
                <w:color w:val="000000"/>
                <w:sz w:val="20"/>
              </w:rPr>
              <w:t>- глобальных проблем мировой экономики на рубеже XXI века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пользоваться основными методами экономического анализа;</w:t>
            </w:r>
            <w:r>
              <w:br/>
            </w:r>
            <w:r>
              <w:rPr>
                <w:rFonts w:ascii="Times New Roman"/>
                <w:b w:val="false"/>
                <w:i w:val="false"/>
                <w:color w:val="000000"/>
                <w:sz w:val="20"/>
              </w:rPr>
              <w:t>
</w:t>
            </w:r>
            <w:r>
              <w:rPr>
                <w:rFonts w:ascii="Times New Roman"/>
                <w:b w:val="false"/>
                <w:i w:val="false"/>
                <w:color w:val="000000"/>
                <w:sz w:val="20"/>
              </w:rPr>
              <w:t>- характеризовать структуру общественного производства;</w:t>
            </w:r>
            <w:r>
              <w:br/>
            </w:r>
            <w:r>
              <w:rPr>
                <w:rFonts w:ascii="Times New Roman"/>
                <w:b w:val="false"/>
                <w:i w:val="false"/>
                <w:color w:val="000000"/>
                <w:sz w:val="20"/>
              </w:rPr>
              <w:t>
</w:t>
            </w:r>
            <w:r>
              <w:rPr>
                <w:rFonts w:ascii="Times New Roman"/>
                <w:b w:val="false"/>
                <w:i w:val="false"/>
                <w:color w:val="000000"/>
                <w:sz w:val="20"/>
              </w:rPr>
              <w:t>- различать разновидности факторных доходов;</w:t>
            </w:r>
            <w:r>
              <w:br/>
            </w:r>
            <w:r>
              <w:rPr>
                <w:rFonts w:ascii="Times New Roman"/>
                <w:b w:val="false"/>
                <w:i w:val="false"/>
                <w:color w:val="000000"/>
                <w:sz w:val="20"/>
              </w:rPr>
              <w:t>
</w:t>
            </w:r>
            <w:r>
              <w:rPr>
                <w:rFonts w:ascii="Times New Roman"/>
                <w:b w:val="false"/>
                <w:i w:val="false"/>
                <w:color w:val="000000"/>
                <w:sz w:val="20"/>
              </w:rPr>
              <w:t>- различать основные типы экономических систем;</w:t>
            </w:r>
            <w:r>
              <w:br/>
            </w:r>
            <w:r>
              <w:rPr>
                <w:rFonts w:ascii="Times New Roman"/>
                <w:b w:val="false"/>
                <w:i w:val="false"/>
                <w:color w:val="000000"/>
                <w:sz w:val="20"/>
              </w:rPr>
              <w:t>
</w:t>
            </w:r>
            <w:r>
              <w:rPr>
                <w:rFonts w:ascii="Times New Roman"/>
                <w:b w:val="false"/>
                <w:i w:val="false"/>
                <w:color w:val="000000"/>
                <w:sz w:val="20"/>
              </w:rPr>
              <w:t>- сравнивать натуральное и товарное производство;</w:t>
            </w:r>
            <w:r>
              <w:br/>
            </w:r>
            <w:r>
              <w:rPr>
                <w:rFonts w:ascii="Times New Roman"/>
                <w:b w:val="false"/>
                <w:i w:val="false"/>
                <w:color w:val="000000"/>
                <w:sz w:val="20"/>
              </w:rPr>
              <w:t>
</w:t>
            </w:r>
            <w:r>
              <w:rPr>
                <w:rFonts w:ascii="Times New Roman"/>
                <w:b w:val="false"/>
                <w:i w:val="false"/>
                <w:color w:val="000000"/>
                <w:sz w:val="20"/>
              </w:rPr>
              <w:t>- классифицировать рынки;</w:t>
            </w:r>
            <w:r>
              <w:br/>
            </w:r>
            <w:r>
              <w:rPr>
                <w:rFonts w:ascii="Times New Roman"/>
                <w:b w:val="false"/>
                <w:i w:val="false"/>
                <w:color w:val="000000"/>
                <w:sz w:val="20"/>
              </w:rPr>
              <w:t>
</w:t>
            </w:r>
            <w:r>
              <w:rPr>
                <w:rFonts w:ascii="Times New Roman"/>
                <w:b w:val="false"/>
                <w:i w:val="false"/>
                <w:color w:val="000000"/>
                <w:sz w:val="20"/>
              </w:rPr>
              <w:t>- строить и анализировать кривые спроса и предложения;</w:t>
            </w:r>
            <w:r>
              <w:br/>
            </w:r>
            <w:r>
              <w:rPr>
                <w:rFonts w:ascii="Times New Roman"/>
                <w:b w:val="false"/>
                <w:i w:val="false"/>
                <w:color w:val="000000"/>
                <w:sz w:val="20"/>
              </w:rPr>
              <w:t>
</w:t>
            </w:r>
            <w:r>
              <w:rPr>
                <w:rFonts w:ascii="Times New Roman"/>
                <w:b w:val="false"/>
                <w:i w:val="false"/>
                <w:color w:val="000000"/>
                <w:sz w:val="20"/>
              </w:rPr>
              <w:t>- определять равновесную цену;</w:t>
            </w:r>
            <w:r>
              <w:br/>
            </w:r>
            <w:r>
              <w:rPr>
                <w:rFonts w:ascii="Times New Roman"/>
                <w:b w:val="false"/>
                <w:i w:val="false"/>
                <w:color w:val="000000"/>
                <w:sz w:val="20"/>
              </w:rPr>
              <w:t>
</w:t>
            </w:r>
            <w:r>
              <w:rPr>
                <w:rFonts w:ascii="Times New Roman"/>
                <w:b w:val="false"/>
                <w:i w:val="false"/>
                <w:color w:val="000000"/>
                <w:sz w:val="20"/>
              </w:rPr>
              <w:t>- рассчитывать коэффициенты эластичности;</w:t>
            </w:r>
            <w:r>
              <w:br/>
            </w:r>
            <w:r>
              <w:rPr>
                <w:rFonts w:ascii="Times New Roman"/>
                <w:b w:val="false"/>
                <w:i w:val="false"/>
                <w:color w:val="000000"/>
                <w:sz w:val="20"/>
              </w:rPr>
              <w:t>
</w:t>
            </w:r>
            <w:r>
              <w:rPr>
                <w:rFonts w:ascii="Times New Roman"/>
                <w:b w:val="false"/>
                <w:i w:val="false"/>
                <w:color w:val="000000"/>
                <w:sz w:val="20"/>
              </w:rPr>
              <w:t>- определять общую и предельную полезность и реальный доход потребителя;</w:t>
            </w:r>
            <w:r>
              <w:br/>
            </w:r>
            <w:r>
              <w:rPr>
                <w:rFonts w:ascii="Times New Roman"/>
                <w:b w:val="false"/>
                <w:i w:val="false"/>
                <w:color w:val="000000"/>
                <w:sz w:val="20"/>
              </w:rPr>
              <w:t>
</w:t>
            </w:r>
            <w:r>
              <w:rPr>
                <w:rFonts w:ascii="Times New Roman"/>
                <w:b w:val="false"/>
                <w:i w:val="false"/>
                <w:color w:val="000000"/>
                <w:sz w:val="20"/>
              </w:rPr>
              <w:t>- строить кривые безразличия и бюджетные линии потребителя;</w:t>
            </w:r>
            <w:r>
              <w:br/>
            </w:r>
            <w:r>
              <w:rPr>
                <w:rFonts w:ascii="Times New Roman"/>
                <w:b w:val="false"/>
                <w:i w:val="false"/>
                <w:color w:val="000000"/>
                <w:sz w:val="20"/>
              </w:rPr>
              <w:t>
</w:t>
            </w:r>
            <w:r>
              <w:rPr>
                <w:rFonts w:ascii="Times New Roman"/>
                <w:b w:val="false"/>
                <w:i w:val="false"/>
                <w:color w:val="000000"/>
                <w:sz w:val="20"/>
              </w:rPr>
              <w:t>- определять величину издержек производства;</w:t>
            </w:r>
            <w:r>
              <w:br/>
            </w:r>
            <w:r>
              <w:rPr>
                <w:rFonts w:ascii="Times New Roman"/>
                <w:b w:val="false"/>
                <w:i w:val="false"/>
                <w:color w:val="000000"/>
                <w:sz w:val="20"/>
              </w:rPr>
              <w:t>
</w:t>
            </w:r>
            <w:r>
              <w:rPr>
                <w:rFonts w:ascii="Times New Roman"/>
                <w:b w:val="false"/>
                <w:i w:val="false"/>
                <w:color w:val="000000"/>
                <w:sz w:val="20"/>
              </w:rPr>
              <w:t>- определять величины разных доходов фирмы, объем выпуска продукции;</w:t>
            </w:r>
            <w:r>
              <w:br/>
            </w:r>
            <w:r>
              <w:rPr>
                <w:rFonts w:ascii="Times New Roman"/>
                <w:b w:val="false"/>
                <w:i w:val="false"/>
                <w:color w:val="000000"/>
                <w:sz w:val="20"/>
              </w:rPr>
              <w:t>
</w:t>
            </w:r>
            <w:r>
              <w:rPr>
                <w:rFonts w:ascii="Times New Roman"/>
                <w:b w:val="false"/>
                <w:i w:val="false"/>
                <w:color w:val="000000"/>
                <w:sz w:val="20"/>
              </w:rPr>
              <w:t>- сравнивать результаты деятельности рыночных структур;</w:t>
            </w:r>
            <w:r>
              <w:br/>
            </w:r>
            <w:r>
              <w:rPr>
                <w:rFonts w:ascii="Times New Roman"/>
                <w:b w:val="false"/>
                <w:i w:val="false"/>
                <w:color w:val="000000"/>
                <w:sz w:val="20"/>
              </w:rPr>
              <w:t>
</w:t>
            </w:r>
            <w:r>
              <w:rPr>
                <w:rFonts w:ascii="Times New Roman"/>
                <w:b w:val="false"/>
                <w:i w:val="false"/>
                <w:color w:val="000000"/>
                <w:sz w:val="20"/>
              </w:rPr>
              <w:t>- рассчитать основные макроэкономические показатели;</w:t>
            </w:r>
            <w:r>
              <w:br/>
            </w:r>
            <w:r>
              <w:rPr>
                <w:rFonts w:ascii="Times New Roman"/>
                <w:b w:val="false"/>
                <w:i w:val="false"/>
                <w:color w:val="000000"/>
                <w:sz w:val="20"/>
              </w:rPr>
              <w:t>
</w:t>
            </w:r>
            <w:r>
              <w:rPr>
                <w:rFonts w:ascii="Times New Roman"/>
                <w:b w:val="false"/>
                <w:i w:val="false"/>
                <w:color w:val="000000"/>
                <w:sz w:val="20"/>
              </w:rPr>
              <w:t>- различать модели экономического роста;</w:t>
            </w:r>
            <w:r>
              <w:br/>
            </w:r>
            <w:r>
              <w:rPr>
                <w:rFonts w:ascii="Times New Roman"/>
                <w:b w:val="false"/>
                <w:i w:val="false"/>
                <w:color w:val="000000"/>
                <w:sz w:val="20"/>
              </w:rPr>
              <w:t>
</w:t>
            </w:r>
            <w:r>
              <w:rPr>
                <w:rFonts w:ascii="Times New Roman"/>
                <w:b w:val="false"/>
                <w:i w:val="false"/>
                <w:color w:val="000000"/>
                <w:sz w:val="20"/>
              </w:rPr>
              <w:t>- характеризовать международный рынок ссудных капиталов, трудовых ресурсов, международную валютную систему;</w:t>
            </w:r>
            <w:r>
              <w:br/>
            </w:r>
            <w:r>
              <w:rPr>
                <w:rFonts w:ascii="Times New Roman"/>
                <w:b w:val="false"/>
                <w:i w:val="false"/>
                <w:color w:val="000000"/>
                <w:sz w:val="20"/>
              </w:rPr>
              <w:t>
</w:t>
            </w:r>
            <w:r>
              <w:rPr>
                <w:rFonts w:ascii="Times New Roman"/>
                <w:b w:val="false"/>
                <w:i w:val="false"/>
                <w:color w:val="000000"/>
                <w:sz w:val="20"/>
              </w:rPr>
              <w:t>- анализировать последствия влияния глобальных проблем на экономику конкретной страны</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бухгалтерского учета</w:t>
            </w:r>
            <w:r>
              <w:br/>
            </w:r>
            <w:r>
              <w:rPr>
                <w:rFonts w:ascii="Times New Roman"/>
                <w:b w:val="false"/>
                <w:i w:val="false"/>
                <w:color w:val="000000"/>
                <w:sz w:val="20"/>
              </w:rPr>
              <w:t>
</w:t>
            </w:r>
            <w:r>
              <w:rPr>
                <w:rFonts w:ascii="Times New Roman"/>
                <w:b w:val="false"/>
                <w:i w:val="false"/>
                <w:color w:val="000000"/>
                <w:sz w:val="20"/>
              </w:rPr>
              <w:t>бухгалтерский учет его сущность и значение;</w:t>
            </w:r>
            <w:r>
              <w:br/>
            </w:r>
            <w:r>
              <w:rPr>
                <w:rFonts w:ascii="Times New Roman"/>
                <w:b w:val="false"/>
                <w:i w:val="false"/>
                <w:color w:val="000000"/>
                <w:sz w:val="20"/>
              </w:rPr>
              <w:t>
</w:t>
            </w:r>
            <w:r>
              <w:rPr>
                <w:rFonts w:ascii="Times New Roman"/>
                <w:b w:val="false"/>
                <w:i w:val="false"/>
                <w:color w:val="000000"/>
                <w:sz w:val="20"/>
              </w:rPr>
              <w:t>предмет и метод бухгалтерского учета;</w:t>
            </w:r>
            <w:r>
              <w:br/>
            </w:r>
            <w:r>
              <w:rPr>
                <w:rFonts w:ascii="Times New Roman"/>
                <w:b w:val="false"/>
                <w:i w:val="false"/>
                <w:color w:val="000000"/>
                <w:sz w:val="20"/>
              </w:rPr>
              <w:t>
</w:t>
            </w:r>
            <w:r>
              <w:rPr>
                <w:rFonts w:ascii="Times New Roman"/>
                <w:b w:val="false"/>
                <w:i w:val="false"/>
                <w:color w:val="000000"/>
                <w:sz w:val="20"/>
              </w:rPr>
              <w:t>нормативно-правовое регулирование системы бухгалтерского учета в РК;</w:t>
            </w:r>
            <w:r>
              <w:br/>
            </w:r>
            <w:r>
              <w:rPr>
                <w:rFonts w:ascii="Times New Roman"/>
                <w:b w:val="false"/>
                <w:i w:val="false"/>
                <w:color w:val="000000"/>
                <w:sz w:val="20"/>
              </w:rPr>
              <w:t>
</w:t>
            </w:r>
            <w:r>
              <w:rPr>
                <w:rFonts w:ascii="Times New Roman"/>
                <w:b w:val="false"/>
                <w:i w:val="false"/>
                <w:color w:val="000000"/>
                <w:sz w:val="20"/>
              </w:rPr>
              <w:t>основные принципы бухгалтерского учета;</w:t>
            </w:r>
            <w:r>
              <w:br/>
            </w:r>
            <w:r>
              <w:rPr>
                <w:rFonts w:ascii="Times New Roman"/>
                <w:b w:val="false"/>
                <w:i w:val="false"/>
                <w:color w:val="000000"/>
                <w:sz w:val="20"/>
              </w:rPr>
              <w:t>
</w:t>
            </w:r>
            <w:r>
              <w:rPr>
                <w:rFonts w:ascii="Times New Roman"/>
                <w:b w:val="false"/>
                <w:i w:val="false"/>
                <w:color w:val="000000"/>
                <w:sz w:val="20"/>
              </w:rPr>
              <w:t>бухгалтерский баланс и отчетность;</w:t>
            </w:r>
            <w:r>
              <w:br/>
            </w:r>
            <w:r>
              <w:rPr>
                <w:rFonts w:ascii="Times New Roman"/>
                <w:b w:val="false"/>
                <w:i w:val="false"/>
                <w:color w:val="000000"/>
                <w:sz w:val="20"/>
              </w:rPr>
              <w:t>
</w:t>
            </w:r>
            <w:r>
              <w:rPr>
                <w:rFonts w:ascii="Times New Roman"/>
                <w:b w:val="false"/>
                <w:i w:val="false"/>
                <w:color w:val="000000"/>
                <w:sz w:val="20"/>
              </w:rPr>
              <w:t>типы изменений в балансе под влиянием хозяйственных операций;</w:t>
            </w:r>
            <w:r>
              <w:br/>
            </w:r>
            <w:r>
              <w:rPr>
                <w:rFonts w:ascii="Times New Roman"/>
                <w:b w:val="false"/>
                <w:i w:val="false"/>
                <w:color w:val="000000"/>
                <w:sz w:val="20"/>
              </w:rPr>
              <w:t>
</w:t>
            </w:r>
            <w:r>
              <w:rPr>
                <w:rFonts w:ascii="Times New Roman"/>
                <w:b w:val="false"/>
                <w:i w:val="false"/>
                <w:color w:val="000000"/>
                <w:sz w:val="20"/>
              </w:rPr>
              <w:t>счета бухгалтерского учета и двойная запись;</w:t>
            </w:r>
            <w:r>
              <w:br/>
            </w:r>
            <w:r>
              <w:rPr>
                <w:rFonts w:ascii="Times New Roman"/>
                <w:b w:val="false"/>
                <w:i w:val="false"/>
                <w:color w:val="000000"/>
                <w:sz w:val="20"/>
              </w:rPr>
              <w:t>
</w:t>
            </w:r>
            <w:r>
              <w:rPr>
                <w:rFonts w:ascii="Times New Roman"/>
                <w:b w:val="false"/>
                <w:i w:val="false"/>
                <w:color w:val="000000"/>
                <w:sz w:val="20"/>
              </w:rPr>
              <w:t>синтетические и аналитические счета;</w:t>
            </w:r>
            <w:r>
              <w:br/>
            </w:r>
            <w:r>
              <w:rPr>
                <w:rFonts w:ascii="Times New Roman"/>
                <w:b w:val="false"/>
                <w:i w:val="false"/>
                <w:color w:val="000000"/>
                <w:sz w:val="20"/>
              </w:rPr>
              <w:t>
</w:t>
            </w:r>
            <w:r>
              <w:rPr>
                <w:rFonts w:ascii="Times New Roman"/>
                <w:b w:val="false"/>
                <w:i w:val="false"/>
                <w:color w:val="000000"/>
                <w:sz w:val="20"/>
              </w:rPr>
              <w:t>классификация и план счетов бухгалтерского учета;</w:t>
            </w:r>
            <w:r>
              <w:br/>
            </w:r>
            <w:r>
              <w:rPr>
                <w:rFonts w:ascii="Times New Roman"/>
                <w:b w:val="false"/>
                <w:i w:val="false"/>
                <w:color w:val="000000"/>
                <w:sz w:val="20"/>
              </w:rPr>
              <w:t>
</w:t>
            </w:r>
            <w:r>
              <w:rPr>
                <w:rFonts w:ascii="Times New Roman"/>
                <w:b w:val="false"/>
                <w:i w:val="false"/>
                <w:color w:val="000000"/>
                <w:sz w:val="20"/>
              </w:rPr>
              <w:t>документация и инвентаризация;</w:t>
            </w:r>
            <w:r>
              <w:br/>
            </w:r>
            <w:r>
              <w:rPr>
                <w:rFonts w:ascii="Times New Roman"/>
                <w:b w:val="false"/>
                <w:i w:val="false"/>
                <w:color w:val="000000"/>
                <w:sz w:val="20"/>
              </w:rPr>
              <w:t>
</w:t>
            </w:r>
            <w:r>
              <w:rPr>
                <w:rFonts w:ascii="Times New Roman"/>
                <w:b w:val="false"/>
                <w:i w:val="false"/>
                <w:color w:val="000000"/>
                <w:sz w:val="20"/>
              </w:rPr>
              <w:t>учетные регистры и формы бухгалтерского учета;</w:t>
            </w:r>
            <w:r>
              <w:br/>
            </w:r>
            <w:r>
              <w:rPr>
                <w:rFonts w:ascii="Times New Roman"/>
                <w:b w:val="false"/>
                <w:i w:val="false"/>
                <w:color w:val="000000"/>
                <w:sz w:val="20"/>
              </w:rPr>
              <w:t>
</w:t>
            </w:r>
            <w:r>
              <w:rPr>
                <w:rFonts w:ascii="Times New Roman"/>
                <w:b w:val="false"/>
                <w:i w:val="false"/>
                <w:color w:val="000000"/>
                <w:sz w:val="20"/>
              </w:rPr>
              <w:t>организация бухгалтерского учета в Республике Казахстан</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нормативно-правовых актов и инструктивных материалов по вопросам организации бухгалтерского учета и отчетности;</w:t>
            </w:r>
            <w:r>
              <w:br/>
            </w:r>
            <w:r>
              <w:rPr>
                <w:rFonts w:ascii="Times New Roman"/>
                <w:b w:val="false"/>
                <w:i w:val="false"/>
                <w:color w:val="000000"/>
                <w:sz w:val="20"/>
              </w:rPr>
              <w:t>
</w:t>
            </w:r>
            <w:r>
              <w:rPr>
                <w:rFonts w:ascii="Times New Roman"/>
                <w:b w:val="false"/>
                <w:i w:val="false"/>
                <w:color w:val="000000"/>
                <w:sz w:val="20"/>
              </w:rPr>
              <w:t>- основных принципов ведения бухгалтерского учета;</w:t>
            </w:r>
            <w:r>
              <w:br/>
            </w:r>
            <w:r>
              <w:rPr>
                <w:rFonts w:ascii="Times New Roman"/>
                <w:b w:val="false"/>
                <w:i w:val="false"/>
                <w:color w:val="000000"/>
                <w:sz w:val="20"/>
              </w:rPr>
              <w:t>
</w:t>
            </w:r>
            <w:r>
              <w:rPr>
                <w:rFonts w:ascii="Times New Roman"/>
                <w:b w:val="false"/>
                <w:i w:val="false"/>
                <w:color w:val="000000"/>
                <w:sz w:val="20"/>
              </w:rPr>
              <w:t>- содержания и структуры бухгалтерского баланса;</w:t>
            </w:r>
            <w:r>
              <w:br/>
            </w:r>
            <w:r>
              <w:rPr>
                <w:rFonts w:ascii="Times New Roman"/>
                <w:b w:val="false"/>
                <w:i w:val="false"/>
                <w:color w:val="000000"/>
                <w:sz w:val="20"/>
              </w:rPr>
              <w:t>
</w:t>
            </w:r>
            <w:r>
              <w:rPr>
                <w:rFonts w:ascii="Times New Roman"/>
                <w:b w:val="false"/>
                <w:i w:val="false"/>
                <w:color w:val="000000"/>
                <w:sz w:val="20"/>
              </w:rPr>
              <w:t>- форм и видов отчетности;</w:t>
            </w:r>
            <w:r>
              <w:br/>
            </w:r>
            <w:r>
              <w:rPr>
                <w:rFonts w:ascii="Times New Roman"/>
                <w:b w:val="false"/>
                <w:i w:val="false"/>
                <w:color w:val="000000"/>
                <w:sz w:val="20"/>
              </w:rPr>
              <w:t>
</w:t>
            </w:r>
            <w:r>
              <w:rPr>
                <w:rFonts w:ascii="Times New Roman"/>
                <w:b w:val="false"/>
                <w:i w:val="false"/>
                <w:color w:val="000000"/>
                <w:sz w:val="20"/>
              </w:rPr>
              <w:t>- строения и содержания бухгалтерских счетов;</w:t>
            </w:r>
            <w:r>
              <w:br/>
            </w:r>
            <w:r>
              <w:rPr>
                <w:rFonts w:ascii="Times New Roman"/>
                <w:b w:val="false"/>
                <w:i w:val="false"/>
                <w:color w:val="000000"/>
                <w:sz w:val="20"/>
              </w:rPr>
              <w:t>
</w:t>
            </w:r>
            <w:r>
              <w:rPr>
                <w:rFonts w:ascii="Times New Roman"/>
                <w:b w:val="false"/>
                <w:i w:val="false"/>
                <w:color w:val="000000"/>
                <w:sz w:val="20"/>
              </w:rPr>
              <w:t>- порядка отражения хозяйственных операций на счетах бухгалтерского учета;</w:t>
            </w:r>
            <w:r>
              <w:br/>
            </w:r>
            <w:r>
              <w:rPr>
                <w:rFonts w:ascii="Times New Roman"/>
                <w:b w:val="false"/>
                <w:i w:val="false"/>
                <w:color w:val="000000"/>
                <w:sz w:val="20"/>
              </w:rPr>
              <w:t>
</w:t>
            </w:r>
            <w:r>
              <w:rPr>
                <w:rFonts w:ascii="Times New Roman"/>
                <w:b w:val="false"/>
                <w:i w:val="false"/>
                <w:color w:val="000000"/>
                <w:sz w:val="20"/>
              </w:rPr>
              <w:t>- правил ведения двойной записи на счетах бухгалтерского учета;</w:t>
            </w:r>
            <w:r>
              <w:br/>
            </w:r>
            <w:r>
              <w:rPr>
                <w:rFonts w:ascii="Times New Roman"/>
                <w:b w:val="false"/>
                <w:i w:val="false"/>
                <w:color w:val="000000"/>
                <w:sz w:val="20"/>
              </w:rPr>
              <w:t>
</w:t>
            </w:r>
            <w:r>
              <w:rPr>
                <w:rFonts w:ascii="Times New Roman"/>
                <w:b w:val="false"/>
                <w:i w:val="false"/>
                <w:color w:val="000000"/>
                <w:sz w:val="20"/>
              </w:rPr>
              <w:t>- классификации счетов по назначению и структуре;</w:t>
            </w:r>
            <w:r>
              <w:br/>
            </w:r>
            <w:r>
              <w:rPr>
                <w:rFonts w:ascii="Times New Roman"/>
                <w:b w:val="false"/>
                <w:i w:val="false"/>
                <w:color w:val="000000"/>
                <w:sz w:val="20"/>
              </w:rPr>
              <w:t>
</w:t>
            </w:r>
            <w:r>
              <w:rPr>
                <w:rFonts w:ascii="Times New Roman"/>
                <w:b w:val="false"/>
                <w:i w:val="false"/>
                <w:color w:val="000000"/>
                <w:sz w:val="20"/>
              </w:rPr>
              <w:t>- сущности и значения учетных регистров;</w:t>
            </w:r>
            <w:r>
              <w:br/>
            </w:r>
            <w:r>
              <w:rPr>
                <w:rFonts w:ascii="Times New Roman"/>
                <w:b w:val="false"/>
                <w:i w:val="false"/>
                <w:color w:val="000000"/>
                <w:sz w:val="20"/>
              </w:rPr>
              <w:t>
</w:t>
            </w:r>
            <w:r>
              <w:rPr>
                <w:rFonts w:ascii="Times New Roman"/>
                <w:b w:val="false"/>
                <w:i w:val="false"/>
                <w:color w:val="000000"/>
                <w:sz w:val="20"/>
              </w:rPr>
              <w:t>- видов бухгалтерской документации, ее значения и правил хранения;</w:t>
            </w:r>
            <w:r>
              <w:br/>
            </w:r>
            <w:r>
              <w:rPr>
                <w:rFonts w:ascii="Times New Roman"/>
                <w:b w:val="false"/>
                <w:i w:val="false"/>
                <w:color w:val="000000"/>
                <w:sz w:val="20"/>
              </w:rPr>
              <w:t>
</w:t>
            </w:r>
            <w:r>
              <w:rPr>
                <w:rFonts w:ascii="Times New Roman"/>
                <w:b w:val="false"/>
                <w:i w:val="false"/>
                <w:color w:val="000000"/>
                <w:sz w:val="20"/>
              </w:rPr>
              <w:t>- порядка проведения инвентаризации;</w:t>
            </w:r>
            <w:r>
              <w:br/>
            </w:r>
            <w:r>
              <w:rPr>
                <w:rFonts w:ascii="Times New Roman"/>
                <w:b w:val="false"/>
                <w:i w:val="false"/>
                <w:color w:val="000000"/>
                <w:sz w:val="20"/>
              </w:rPr>
              <w:t>
</w:t>
            </w:r>
            <w:r>
              <w:rPr>
                <w:rFonts w:ascii="Times New Roman"/>
                <w:b w:val="false"/>
                <w:i w:val="false"/>
                <w:color w:val="000000"/>
                <w:sz w:val="20"/>
              </w:rPr>
              <w:t>- требований к организации бухгалтерского учета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группировать имущество хозяйствующего субъекта по составу, размещению и источникам образования;</w:t>
            </w:r>
            <w:r>
              <w:br/>
            </w:r>
            <w:r>
              <w:rPr>
                <w:rFonts w:ascii="Times New Roman"/>
                <w:b w:val="false"/>
                <w:i w:val="false"/>
                <w:color w:val="000000"/>
                <w:sz w:val="20"/>
              </w:rPr>
              <w:t>
</w:t>
            </w:r>
            <w:r>
              <w:rPr>
                <w:rFonts w:ascii="Times New Roman"/>
                <w:b w:val="false"/>
                <w:i w:val="false"/>
                <w:color w:val="000000"/>
                <w:sz w:val="20"/>
              </w:rPr>
              <w:t>- применять элементы метода бухгалтерского учета;</w:t>
            </w:r>
            <w:r>
              <w:br/>
            </w:r>
            <w:r>
              <w:rPr>
                <w:rFonts w:ascii="Times New Roman"/>
                <w:b w:val="false"/>
                <w:i w:val="false"/>
                <w:color w:val="000000"/>
                <w:sz w:val="20"/>
              </w:rPr>
              <w:t>
</w:t>
            </w:r>
            <w:r>
              <w:rPr>
                <w:rFonts w:ascii="Times New Roman"/>
                <w:b w:val="false"/>
                <w:i w:val="false"/>
                <w:color w:val="000000"/>
                <w:sz w:val="20"/>
              </w:rPr>
              <w:t>- составлять бухгалтерский баланс;</w:t>
            </w:r>
            <w:r>
              <w:br/>
            </w:r>
            <w:r>
              <w:rPr>
                <w:rFonts w:ascii="Times New Roman"/>
                <w:b w:val="false"/>
                <w:i w:val="false"/>
                <w:color w:val="000000"/>
                <w:sz w:val="20"/>
              </w:rPr>
              <w:t>
</w:t>
            </w:r>
            <w:r>
              <w:rPr>
                <w:rFonts w:ascii="Times New Roman"/>
                <w:b w:val="false"/>
                <w:i w:val="false"/>
                <w:color w:val="000000"/>
                <w:sz w:val="20"/>
              </w:rPr>
              <w:t>- определять типы изменений в балансе организации под влиянием хозяйственных операций;</w:t>
            </w:r>
            <w:r>
              <w:br/>
            </w:r>
            <w:r>
              <w:rPr>
                <w:rFonts w:ascii="Times New Roman"/>
                <w:b w:val="false"/>
                <w:i w:val="false"/>
                <w:color w:val="000000"/>
                <w:sz w:val="20"/>
              </w:rPr>
              <w:t>
</w:t>
            </w:r>
            <w:r>
              <w:rPr>
                <w:rFonts w:ascii="Times New Roman"/>
                <w:b w:val="false"/>
                <w:i w:val="false"/>
                <w:color w:val="000000"/>
                <w:sz w:val="20"/>
              </w:rPr>
              <w:t>- составлять корреспонденцию счетов по хозяйственным операциям;</w:t>
            </w:r>
            <w:r>
              <w:br/>
            </w:r>
            <w:r>
              <w:rPr>
                <w:rFonts w:ascii="Times New Roman"/>
                <w:b w:val="false"/>
                <w:i w:val="false"/>
                <w:color w:val="000000"/>
                <w:sz w:val="20"/>
              </w:rPr>
              <w:t>
</w:t>
            </w:r>
            <w:r>
              <w:rPr>
                <w:rFonts w:ascii="Times New Roman"/>
                <w:b w:val="false"/>
                <w:i w:val="false"/>
                <w:color w:val="000000"/>
                <w:sz w:val="20"/>
              </w:rPr>
              <w:t>- открывать и вести учет на синтетических и аналитических счетах;</w:t>
            </w:r>
            <w:r>
              <w:br/>
            </w:r>
            <w:r>
              <w:rPr>
                <w:rFonts w:ascii="Times New Roman"/>
                <w:b w:val="false"/>
                <w:i w:val="false"/>
                <w:color w:val="000000"/>
                <w:sz w:val="20"/>
              </w:rPr>
              <w:t>
</w:t>
            </w:r>
            <w:r>
              <w:rPr>
                <w:rFonts w:ascii="Times New Roman"/>
                <w:b w:val="false"/>
                <w:i w:val="false"/>
                <w:color w:val="000000"/>
                <w:sz w:val="20"/>
              </w:rPr>
              <w:t>- составлять оборотные ведомости и балансовую отчетность;</w:t>
            </w:r>
            <w:r>
              <w:br/>
            </w:r>
            <w:r>
              <w:rPr>
                <w:rFonts w:ascii="Times New Roman"/>
                <w:b w:val="false"/>
                <w:i w:val="false"/>
                <w:color w:val="000000"/>
                <w:sz w:val="20"/>
              </w:rPr>
              <w:t>
</w:t>
            </w:r>
            <w:r>
              <w:rPr>
                <w:rFonts w:ascii="Times New Roman"/>
                <w:b w:val="false"/>
                <w:i w:val="false"/>
                <w:color w:val="000000"/>
                <w:sz w:val="20"/>
              </w:rPr>
              <w:t>- составлять первичные и сводные бухгалтерские документы;</w:t>
            </w:r>
            <w:r>
              <w:br/>
            </w:r>
            <w:r>
              <w:rPr>
                <w:rFonts w:ascii="Times New Roman"/>
                <w:b w:val="false"/>
                <w:i w:val="false"/>
                <w:color w:val="000000"/>
                <w:sz w:val="20"/>
              </w:rPr>
              <w:t>
</w:t>
            </w:r>
            <w:r>
              <w:rPr>
                <w:rFonts w:ascii="Times New Roman"/>
                <w:b w:val="false"/>
                <w:i w:val="false"/>
                <w:color w:val="000000"/>
                <w:sz w:val="20"/>
              </w:rPr>
              <w:t>- проводить инвентаризацию, оформлять и отражать в учете результаты инвентаризации;</w:t>
            </w:r>
            <w:r>
              <w:br/>
            </w:r>
            <w:r>
              <w:rPr>
                <w:rFonts w:ascii="Times New Roman"/>
                <w:b w:val="false"/>
                <w:i w:val="false"/>
                <w:color w:val="000000"/>
                <w:sz w:val="20"/>
              </w:rPr>
              <w:t>
</w:t>
            </w:r>
            <w:r>
              <w:rPr>
                <w:rFonts w:ascii="Times New Roman"/>
                <w:b w:val="false"/>
                <w:i w:val="false"/>
                <w:color w:val="000000"/>
                <w:sz w:val="20"/>
              </w:rPr>
              <w:t>- применять нормативно-правовые акты и инструктивные материалы по вопросам организации бухгалтерского учета и отчетности</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3,4</w:t>
            </w:r>
            <w:r>
              <w:br/>
            </w:r>
            <w:r>
              <w:rPr>
                <w:rFonts w:ascii="Times New Roman"/>
                <w:b w:val="false"/>
                <w:i w:val="false"/>
                <w:color w:val="000000"/>
                <w:sz w:val="20"/>
              </w:rPr>
              <w:t>
</w:t>
            </w:r>
            <w:r>
              <w:rPr>
                <w:rFonts w:ascii="Times New Roman"/>
                <w:b w:val="false"/>
                <w:i w:val="false"/>
                <w:color w:val="000000"/>
                <w:sz w:val="20"/>
              </w:rPr>
              <w:t>ПК 3.2.8,</w:t>
            </w:r>
            <w:r>
              <w:br/>
            </w:r>
            <w:r>
              <w:rPr>
                <w:rFonts w:ascii="Times New Roman"/>
                <w:b w:val="false"/>
                <w:i w:val="false"/>
                <w:color w:val="000000"/>
                <w:sz w:val="20"/>
              </w:rPr>
              <w:t>
</w:t>
            </w:r>
            <w:r>
              <w:rPr>
                <w:rFonts w:ascii="Times New Roman"/>
                <w:b w:val="false"/>
                <w:i w:val="false"/>
                <w:color w:val="000000"/>
                <w:sz w:val="20"/>
              </w:rPr>
              <w:t>ПК 3.3.8,</w:t>
            </w:r>
            <w:r>
              <w:br/>
            </w:r>
            <w:r>
              <w:rPr>
                <w:rFonts w:ascii="Times New Roman"/>
                <w:b w:val="false"/>
                <w:i w:val="false"/>
                <w:color w:val="000000"/>
                <w:sz w:val="20"/>
              </w:rPr>
              <w:t>
</w:t>
            </w:r>
            <w:r>
              <w:rPr>
                <w:rFonts w:ascii="Times New Roman"/>
                <w:b w:val="false"/>
                <w:i w:val="false"/>
                <w:color w:val="000000"/>
                <w:sz w:val="20"/>
              </w:rPr>
              <w:t>ПК 3.2.9,</w:t>
            </w:r>
            <w:r>
              <w:br/>
            </w:r>
            <w:r>
              <w:rPr>
                <w:rFonts w:ascii="Times New Roman"/>
                <w:b w:val="false"/>
                <w:i w:val="false"/>
                <w:color w:val="000000"/>
                <w:sz w:val="20"/>
              </w:rPr>
              <w:t>
</w:t>
            </w:r>
            <w:r>
              <w:rPr>
                <w:rFonts w:ascii="Times New Roman"/>
                <w:b w:val="false"/>
                <w:i w:val="false"/>
                <w:color w:val="000000"/>
                <w:sz w:val="20"/>
              </w:rPr>
              <w:t>ПК 3.3.9</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маркетинга</w:t>
            </w:r>
            <w:r>
              <w:br/>
            </w:r>
            <w:r>
              <w:rPr>
                <w:rFonts w:ascii="Times New Roman"/>
                <w:b w:val="false"/>
                <w:i w:val="false"/>
                <w:color w:val="000000"/>
                <w:sz w:val="20"/>
              </w:rPr>
              <w:t>
</w:t>
            </w:r>
            <w:r>
              <w:rPr>
                <w:rFonts w:ascii="Times New Roman"/>
                <w:b w:val="false"/>
                <w:i w:val="false"/>
                <w:color w:val="000000"/>
                <w:sz w:val="20"/>
              </w:rPr>
              <w:t>процесс управления маркетингом;</w:t>
            </w:r>
            <w:r>
              <w:br/>
            </w:r>
            <w:r>
              <w:rPr>
                <w:rFonts w:ascii="Times New Roman"/>
                <w:b w:val="false"/>
                <w:i w:val="false"/>
                <w:color w:val="000000"/>
                <w:sz w:val="20"/>
              </w:rPr>
              <w:t>
</w:t>
            </w:r>
            <w:r>
              <w:rPr>
                <w:rFonts w:ascii="Times New Roman"/>
                <w:b w:val="false"/>
                <w:i w:val="false"/>
                <w:color w:val="000000"/>
                <w:sz w:val="20"/>
              </w:rPr>
              <w:t>анализ рыночных возможностей, маркетинговая среда, маркетинговые исследования, рынок предприятий и потребительские рынки;</w:t>
            </w:r>
            <w:r>
              <w:br/>
            </w:r>
            <w:r>
              <w:rPr>
                <w:rFonts w:ascii="Times New Roman"/>
                <w:b w:val="false"/>
                <w:i w:val="false"/>
                <w:color w:val="000000"/>
                <w:sz w:val="20"/>
              </w:rPr>
              <w:t>
</w:t>
            </w:r>
            <w:r>
              <w:rPr>
                <w:rFonts w:ascii="Times New Roman"/>
                <w:b w:val="false"/>
                <w:i w:val="false"/>
                <w:color w:val="000000"/>
                <w:sz w:val="20"/>
              </w:rPr>
              <w:t>сегментирование рынка, принципы и критерии сегментирования, стратегия позиционирования;</w:t>
            </w:r>
            <w:r>
              <w:br/>
            </w:r>
            <w:r>
              <w:rPr>
                <w:rFonts w:ascii="Times New Roman"/>
                <w:b w:val="false"/>
                <w:i w:val="false"/>
                <w:color w:val="000000"/>
                <w:sz w:val="20"/>
              </w:rPr>
              <w:t>
</w:t>
            </w:r>
            <w:r>
              <w:rPr>
                <w:rFonts w:ascii="Times New Roman"/>
                <w:b w:val="false"/>
                <w:i w:val="false"/>
                <w:color w:val="000000"/>
                <w:sz w:val="20"/>
              </w:rPr>
              <w:t>разработка комплекса маркетинга, товарная, ценовая политика фирмы, организация сбыта товаров, продвижение товаров;</w:t>
            </w:r>
            <w:r>
              <w:br/>
            </w:r>
            <w:r>
              <w:rPr>
                <w:rFonts w:ascii="Times New Roman"/>
                <w:b w:val="false"/>
                <w:i w:val="false"/>
                <w:color w:val="000000"/>
                <w:sz w:val="20"/>
              </w:rPr>
              <w:t>
</w:t>
            </w:r>
            <w:r>
              <w:rPr>
                <w:rFonts w:ascii="Times New Roman"/>
                <w:b w:val="false"/>
                <w:i w:val="false"/>
                <w:color w:val="000000"/>
                <w:sz w:val="20"/>
              </w:rPr>
              <w:t>претворение в жизнь маркетинговых мероприятий</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понятий маркетинга, принципов, функций, концепций управления маркетингом;</w:t>
            </w:r>
            <w:r>
              <w:br/>
            </w:r>
            <w:r>
              <w:rPr>
                <w:rFonts w:ascii="Times New Roman"/>
                <w:b w:val="false"/>
                <w:i w:val="false"/>
                <w:color w:val="000000"/>
                <w:sz w:val="20"/>
              </w:rPr>
              <w:t>
</w:t>
            </w:r>
            <w:r>
              <w:rPr>
                <w:rFonts w:ascii="Times New Roman"/>
                <w:b w:val="false"/>
                <w:i w:val="false"/>
                <w:color w:val="000000"/>
                <w:sz w:val="20"/>
              </w:rPr>
              <w:t>- составляющих маркетинговой среды;</w:t>
            </w:r>
            <w:r>
              <w:br/>
            </w:r>
            <w:r>
              <w:rPr>
                <w:rFonts w:ascii="Times New Roman"/>
                <w:b w:val="false"/>
                <w:i w:val="false"/>
                <w:color w:val="000000"/>
                <w:sz w:val="20"/>
              </w:rPr>
              <w:t>
</w:t>
            </w:r>
            <w:r>
              <w:rPr>
                <w:rFonts w:ascii="Times New Roman"/>
                <w:b w:val="false"/>
                <w:i w:val="false"/>
                <w:color w:val="000000"/>
                <w:sz w:val="20"/>
              </w:rPr>
              <w:t>- сущности маркетинговых исследований, этапов процесса маркетинговых исследований и основных методы сбора первичной информации;</w:t>
            </w:r>
            <w:r>
              <w:br/>
            </w:r>
            <w:r>
              <w:rPr>
                <w:rFonts w:ascii="Times New Roman"/>
                <w:b w:val="false"/>
                <w:i w:val="false"/>
                <w:color w:val="000000"/>
                <w:sz w:val="20"/>
              </w:rPr>
              <w:t>
</w:t>
            </w:r>
            <w:r>
              <w:rPr>
                <w:rFonts w:ascii="Times New Roman"/>
                <w:b w:val="false"/>
                <w:i w:val="false"/>
                <w:color w:val="000000"/>
                <w:sz w:val="20"/>
              </w:rPr>
              <w:t>- моделей поведения потребителя и моделей поведения организации-потребителя;</w:t>
            </w:r>
            <w:r>
              <w:br/>
            </w:r>
            <w:r>
              <w:rPr>
                <w:rFonts w:ascii="Times New Roman"/>
                <w:b w:val="false"/>
                <w:i w:val="false"/>
                <w:color w:val="000000"/>
                <w:sz w:val="20"/>
              </w:rPr>
              <w:t>
</w:t>
            </w:r>
            <w:r>
              <w:rPr>
                <w:rFonts w:ascii="Times New Roman"/>
                <w:b w:val="false"/>
                <w:i w:val="false"/>
                <w:color w:val="000000"/>
                <w:sz w:val="20"/>
              </w:rPr>
              <w:t>- этапов целевого маркетинга;</w:t>
            </w:r>
            <w:r>
              <w:br/>
            </w:r>
            <w:r>
              <w:rPr>
                <w:rFonts w:ascii="Times New Roman"/>
                <w:b w:val="false"/>
                <w:i w:val="false"/>
                <w:color w:val="000000"/>
                <w:sz w:val="20"/>
              </w:rPr>
              <w:t>
</w:t>
            </w:r>
            <w:r>
              <w:rPr>
                <w:rFonts w:ascii="Times New Roman"/>
                <w:b w:val="false"/>
                <w:i w:val="false"/>
                <w:color w:val="000000"/>
                <w:sz w:val="20"/>
              </w:rPr>
              <w:t>- особенностей, классификации, жизненного цикла товара, этапов разработки нового товара;</w:t>
            </w:r>
            <w:r>
              <w:br/>
            </w:r>
            <w:r>
              <w:rPr>
                <w:rFonts w:ascii="Times New Roman"/>
                <w:b w:val="false"/>
                <w:i w:val="false"/>
                <w:color w:val="000000"/>
                <w:sz w:val="20"/>
              </w:rPr>
              <w:t>
</w:t>
            </w:r>
            <w:r>
              <w:rPr>
                <w:rFonts w:ascii="Times New Roman"/>
                <w:b w:val="false"/>
                <w:i w:val="false"/>
                <w:color w:val="000000"/>
                <w:sz w:val="20"/>
              </w:rPr>
              <w:t>- этапов, методов и стратегий ценообразования;</w:t>
            </w:r>
            <w:r>
              <w:br/>
            </w:r>
            <w:r>
              <w:rPr>
                <w:rFonts w:ascii="Times New Roman"/>
                <w:b w:val="false"/>
                <w:i w:val="false"/>
                <w:color w:val="000000"/>
                <w:sz w:val="20"/>
              </w:rPr>
              <w:t>
</w:t>
            </w:r>
            <w:r>
              <w:rPr>
                <w:rFonts w:ascii="Times New Roman"/>
                <w:b w:val="false"/>
                <w:i w:val="false"/>
                <w:color w:val="000000"/>
                <w:sz w:val="20"/>
              </w:rPr>
              <w:t>- основных характеристик каналов сбыта и процесса товародвижения;</w:t>
            </w:r>
            <w:r>
              <w:br/>
            </w:r>
            <w:r>
              <w:rPr>
                <w:rFonts w:ascii="Times New Roman"/>
                <w:b w:val="false"/>
                <w:i w:val="false"/>
                <w:color w:val="000000"/>
                <w:sz w:val="20"/>
              </w:rPr>
              <w:t>
</w:t>
            </w:r>
            <w:r>
              <w:rPr>
                <w:rFonts w:ascii="Times New Roman"/>
                <w:b w:val="false"/>
                <w:i w:val="false"/>
                <w:color w:val="000000"/>
                <w:sz w:val="20"/>
              </w:rPr>
              <w:t>- составляющих комплекса продвижения товаров, особенностей и видов рекламы;</w:t>
            </w:r>
            <w:r>
              <w:br/>
            </w:r>
            <w:r>
              <w:rPr>
                <w:rFonts w:ascii="Times New Roman"/>
                <w:b w:val="false"/>
                <w:i w:val="false"/>
                <w:color w:val="000000"/>
                <w:sz w:val="20"/>
              </w:rPr>
              <w:t>
</w:t>
            </w:r>
            <w:r>
              <w:rPr>
                <w:rFonts w:ascii="Times New Roman"/>
                <w:b w:val="false"/>
                <w:i w:val="false"/>
                <w:color w:val="000000"/>
                <w:sz w:val="20"/>
              </w:rPr>
              <w:t>- типов планов маркетинга, разделов плана маркетинга, типов маркетингового контроля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анализировать факторы макросреды на основе данных государственных статистических органов;</w:t>
            </w:r>
            <w:r>
              <w:br/>
            </w:r>
            <w:r>
              <w:rPr>
                <w:rFonts w:ascii="Times New Roman"/>
                <w:b w:val="false"/>
                <w:i w:val="false"/>
                <w:color w:val="000000"/>
                <w:sz w:val="20"/>
              </w:rPr>
              <w:t>
</w:t>
            </w:r>
            <w:r>
              <w:rPr>
                <w:rFonts w:ascii="Times New Roman"/>
                <w:b w:val="false"/>
                <w:i w:val="false"/>
                <w:color w:val="000000"/>
                <w:sz w:val="20"/>
              </w:rPr>
              <w:t>- использовать внутренние и внешние источники вторичной информации для маркетинговых исследований;</w:t>
            </w:r>
            <w:r>
              <w:br/>
            </w:r>
            <w:r>
              <w:rPr>
                <w:rFonts w:ascii="Times New Roman"/>
                <w:b w:val="false"/>
                <w:i w:val="false"/>
                <w:color w:val="000000"/>
                <w:sz w:val="20"/>
              </w:rPr>
              <w:t>
</w:t>
            </w:r>
            <w:r>
              <w:rPr>
                <w:rFonts w:ascii="Times New Roman"/>
                <w:b w:val="false"/>
                <w:i w:val="false"/>
                <w:color w:val="000000"/>
                <w:sz w:val="20"/>
              </w:rPr>
              <w:t>- применять различные методы сбора первичной информации при проведении маркетинговых исследований;</w:t>
            </w:r>
            <w:r>
              <w:br/>
            </w:r>
            <w:r>
              <w:rPr>
                <w:rFonts w:ascii="Times New Roman"/>
                <w:b w:val="false"/>
                <w:i w:val="false"/>
                <w:color w:val="000000"/>
                <w:sz w:val="20"/>
              </w:rPr>
              <w:t>
</w:t>
            </w:r>
            <w:r>
              <w:rPr>
                <w:rFonts w:ascii="Times New Roman"/>
                <w:b w:val="false"/>
                <w:i w:val="false"/>
                <w:color w:val="000000"/>
                <w:sz w:val="20"/>
              </w:rPr>
              <w:t>- анализировать факторы, влияющие на поведение и выбор потребителя;</w:t>
            </w:r>
            <w:r>
              <w:br/>
            </w:r>
            <w:r>
              <w:rPr>
                <w:rFonts w:ascii="Times New Roman"/>
                <w:b w:val="false"/>
                <w:i w:val="false"/>
                <w:color w:val="000000"/>
                <w:sz w:val="20"/>
              </w:rPr>
              <w:t>
</w:t>
            </w:r>
            <w:r>
              <w:rPr>
                <w:rFonts w:ascii="Times New Roman"/>
                <w:b w:val="false"/>
                <w:i w:val="false"/>
                <w:color w:val="000000"/>
                <w:sz w:val="20"/>
              </w:rPr>
              <w:t>- определять целевой рынок с применением различных принципов сегментирования;</w:t>
            </w:r>
            <w:r>
              <w:br/>
            </w:r>
            <w:r>
              <w:rPr>
                <w:rFonts w:ascii="Times New Roman"/>
                <w:b w:val="false"/>
                <w:i w:val="false"/>
                <w:color w:val="000000"/>
                <w:sz w:val="20"/>
              </w:rPr>
              <w:t>
</w:t>
            </w:r>
            <w:r>
              <w:rPr>
                <w:rFonts w:ascii="Times New Roman"/>
                <w:b w:val="false"/>
                <w:i w:val="false"/>
                <w:color w:val="000000"/>
                <w:sz w:val="20"/>
              </w:rPr>
              <w:t>- находить способы продления жизненного цикла товаров;</w:t>
            </w:r>
            <w:r>
              <w:br/>
            </w:r>
            <w:r>
              <w:rPr>
                <w:rFonts w:ascii="Times New Roman"/>
                <w:b w:val="false"/>
                <w:i w:val="false"/>
                <w:color w:val="000000"/>
                <w:sz w:val="20"/>
              </w:rPr>
              <w:t>
</w:t>
            </w:r>
            <w:r>
              <w:rPr>
                <w:rFonts w:ascii="Times New Roman"/>
                <w:b w:val="false"/>
                <w:i w:val="false"/>
                <w:color w:val="000000"/>
                <w:sz w:val="20"/>
              </w:rPr>
              <w:t>- определять ценовые стратегии фирмы;</w:t>
            </w:r>
            <w:r>
              <w:br/>
            </w:r>
            <w:r>
              <w:rPr>
                <w:rFonts w:ascii="Times New Roman"/>
                <w:b w:val="false"/>
                <w:i w:val="false"/>
                <w:color w:val="000000"/>
                <w:sz w:val="20"/>
              </w:rPr>
              <w:t>
</w:t>
            </w:r>
            <w:r>
              <w:rPr>
                <w:rFonts w:ascii="Times New Roman"/>
                <w:b w:val="false"/>
                <w:i w:val="false"/>
                <w:color w:val="000000"/>
                <w:sz w:val="20"/>
              </w:rPr>
              <w:t>- рассчитывать бюджет проведения рекламных мероприятий</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1-6</w:t>
            </w:r>
            <w:r>
              <w:br/>
            </w:r>
            <w:r>
              <w:rPr>
                <w:rFonts w:ascii="Times New Roman"/>
                <w:b w:val="false"/>
                <w:i w:val="false"/>
                <w:color w:val="000000"/>
                <w:sz w:val="20"/>
              </w:rPr>
              <w:t>
</w:t>
            </w:r>
            <w:r>
              <w:rPr>
                <w:rFonts w:ascii="Times New Roman"/>
                <w:b w:val="false"/>
                <w:i w:val="false"/>
                <w:color w:val="000000"/>
                <w:sz w:val="20"/>
              </w:rPr>
              <w:t>ПК 3.2.4,</w:t>
            </w:r>
            <w:r>
              <w:br/>
            </w:r>
            <w:r>
              <w:rPr>
                <w:rFonts w:ascii="Times New Roman"/>
                <w:b w:val="false"/>
                <w:i w:val="false"/>
                <w:color w:val="000000"/>
                <w:sz w:val="20"/>
              </w:rPr>
              <w:t>
</w:t>
            </w:r>
            <w:r>
              <w:rPr>
                <w:rFonts w:ascii="Times New Roman"/>
                <w:b w:val="false"/>
                <w:i w:val="false"/>
                <w:color w:val="000000"/>
                <w:sz w:val="20"/>
              </w:rPr>
              <w:t>ПК 3.3.4</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менеджмента</w:t>
            </w:r>
            <w:r>
              <w:br/>
            </w:r>
            <w:r>
              <w:rPr>
                <w:rFonts w:ascii="Times New Roman"/>
                <w:b w:val="false"/>
                <w:i w:val="false"/>
                <w:color w:val="000000"/>
                <w:sz w:val="20"/>
              </w:rPr>
              <w:t>
</w:t>
            </w:r>
            <w:r>
              <w:rPr>
                <w:rFonts w:ascii="Times New Roman"/>
                <w:b w:val="false"/>
                <w:i w:val="false"/>
                <w:color w:val="000000"/>
                <w:sz w:val="20"/>
              </w:rPr>
              <w:t>элементы организации и процесса управления, эволюция управленческой мысли, социальная ответственность и этика;</w:t>
            </w:r>
            <w:r>
              <w:br/>
            </w:r>
            <w:r>
              <w:rPr>
                <w:rFonts w:ascii="Times New Roman"/>
                <w:b w:val="false"/>
                <w:i w:val="false"/>
                <w:color w:val="000000"/>
                <w:sz w:val="20"/>
              </w:rPr>
              <w:t>
</w:t>
            </w:r>
            <w:r>
              <w:rPr>
                <w:rFonts w:ascii="Times New Roman"/>
                <w:b w:val="false"/>
                <w:i w:val="false"/>
                <w:color w:val="000000"/>
                <w:sz w:val="20"/>
              </w:rPr>
              <w:t>связующие процессы;</w:t>
            </w:r>
            <w:r>
              <w:br/>
            </w:r>
            <w:r>
              <w:rPr>
                <w:rFonts w:ascii="Times New Roman"/>
                <w:b w:val="false"/>
                <w:i w:val="false"/>
                <w:color w:val="000000"/>
                <w:sz w:val="20"/>
              </w:rPr>
              <w:t>
</w:t>
            </w:r>
            <w:r>
              <w:rPr>
                <w:rFonts w:ascii="Times New Roman"/>
                <w:b w:val="false"/>
                <w:i w:val="false"/>
                <w:color w:val="000000"/>
                <w:sz w:val="20"/>
              </w:rPr>
              <w:t>функции управления;</w:t>
            </w:r>
            <w:r>
              <w:br/>
            </w:r>
            <w:r>
              <w:rPr>
                <w:rFonts w:ascii="Times New Roman"/>
                <w:b w:val="false"/>
                <w:i w:val="false"/>
                <w:color w:val="000000"/>
                <w:sz w:val="20"/>
              </w:rPr>
              <w:t>
</w:t>
            </w:r>
            <w:r>
              <w:rPr>
                <w:rFonts w:ascii="Times New Roman"/>
                <w:b w:val="false"/>
                <w:i w:val="false"/>
                <w:color w:val="000000"/>
                <w:sz w:val="20"/>
              </w:rPr>
              <w:t>групповая динамика и руководство;</w:t>
            </w:r>
            <w:r>
              <w:br/>
            </w:r>
            <w:r>
              <w:rPr>
                <w:rFonts w:ascii="Times New Roman"/>
                <w:b w:val="false"/>
                <w:i w:val="false"/>
                <w:color w:val="000000"/>
                <w:sz w:val="20"/>
              </w:rPr>
              <w:t>
</w:t>
            </w:r>
            <w:r>
              <w:rPr>
                <w:rFonts w:ascii="Times New Roman"/>
                <w:b w:val="false"/>
                <w:i w:val="false"/>
                <w:color w:val="000000"/>
                <w:sz w:val="20"/>
              </w:rPr>
              <w:t>управление производством и трудовыми ресурсами</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определений менеджмента, объектов управления;</w:t>
            </w:r>
            <w:r>
              <w:br/>
            </w:r>
            <w:r>
              <w:rPr>
                <w:rFonts w:ascii="Times New Roman"/>
                <w:b w:val="false"/>
                <w:i w:val="false"/>
                <w:color w:val="000000"/>
                <w:sz w:val="20"/>
              </w:rPr>
              <w:t>
</w:t>
            </w:r>
            <w:r>
              <w:rPr>
                <w:rFonts w:ascii="Times New Roman"/>
                <w:b w:val="false"/>
                <w:i w:val="false"/>
                <w:color w:val="000000"/>
                <w:sz w:val="20"/>
              </w:rPr>
              <w:t>- общих характеристик организаций и видов организаций;</w:t>
            </w:r>
            <w:r>
              <w:br/>
            </w:r>
            <w:r>
              <w:rPr>
                <w:rFonts w:ascii="Times New Roman"/>
                <w:b w:val="false"/>
                <w:i w:val="false"/>
                <w:color w:val="000000"/>
                <w:sz w:val="20"/>
              </w:rPr>
              <w:t>
</w:t>
            </w:r>
            <w:r>
              <w:rPr>
                <w:rFonts w:ascii="Times New Roman"/>
                <w:b w:val="false"/>
                <w:i w:val="false"/>
                <w:color w:val="000000"/>
                <w:sz w:val="20"/>
              </w:rPr>
              <w:t>- уровней управления;</w:t>
            </w:r>
            <w:r>
              <w:br/>
            </w:r>
            <w:r>
              <w:rPr>
                <w:rFonts w:ascii="Times New Roman"/>
                <w:b w:val="false"/>
                <w:i w:val="false"/>
                <w:color w:val="000000"/>
                <w:sz w:val="20"/>
              </w:rPr>
              <w:t>
</w:t>
            </w:r>
            <w:r>
              <w:rPr>
                <w:rFonts w:ascii="Times New Roman"/>
                <w:b w:val="false"/>
                <w:i w:val="false"/>
                <w:color w:val="000000"/>
                <w:sz w:val="20"/>
              </w:rPr>
              <w:t>- «школ» управленческой мысли, подходов к управлению;</w:t>
            </w:r>
            <w:r>
              <w:br/>
            </w:r>
            <w:r>
              <w:rPr>
                <w:rFonts w:ascii="Times New Roman"/>
                <w:b w:val="false"/>
                <w:i w:val="false"/>
                <w:color w:val="000000"/>
                <w:sz w:val="20"/>
              </w:rPr>
              <w:t>
</w:t>
            </w:r>
            <w:r>
              <w:rPr>
                <w:rFonts w:ascii="Times New Roman"/>
                <w:b w:val="false"/>
                <w:i w:val="false"/>
                <w:color w:val="000000"/>
                <w:sz w:val="20"/>
              </w:rPr>
              <w:t>- среды организации;</w:t>
            </w:r>
            <w:r>
              <w:br/>
            </w:r>
            <w:r>
              <w:rPr>
                <w:rFonts w:ascii="Times New Roman"/>
                <w:b w:val="false"/>
                <w:i w:val="false"/>
                <w:color w:val="000000"/>
                <w:sz w:val="20"/>
              </w:rPr>
              <w:t>
</w:t>
            </w:r>
            <w:r>
              <w:rPr>
                <w:rFonts w:ascii="Times New Roman"/>
                <w:b w:val="false"/>
                <w:i w:val="false"/>
                <w:color w:val="000000"/>
                <w:sz w:val="20"/>
              </w:rPr>
              <w:t>- элементов и этапов процесса коммуникации, видов решений и подходов к принятию решений;</w:t>
            </w:r>
            <w:r>
              <w:br/>
            </w:r>
            <w:r>
              <w:rPr>
                <w:rFonts w:ascii="Times New Roman"/>
                <w:b w:val="false"/>
                <w:i w:val="false"/>
                <w:color w:val="000000"/>
                <w:sz w:val="20"/>
              </w:rPr>
              <w:t>
</w:t>
            </w:r>
            <w:r>
              <w:rPr>
                <w:rFonts w:ascii="Times New Roman"/>
                <w:b w:val="false"/>
                <w:i w:val="false"/>
                <w:color w:val="000000"/>
                <w:sz w:val="20"/>
              </w:rPr>
              <w:t>- сущности и функций стратегического планирования;</w:t>
            </w:r>
            <w:r>
              <w:br/>
            </w:r>
            <w:r>
              <w:rPr>
                <w:rFonts w:ascii="Times New Roman"/>
                <w:b w:val="false"/>
                <w:i w:val="false"/>
                <w:color w:val="000000"/>
                <w:sz w:val="20"/>
              </w:rPr>
              <w:t>
</w:t>
            </w:r>
            <w:r>
              <w:rPr>
                <w:rFonts w:ascii="Times New Roman"/>
                <w:b w:val="false"/>
                <w:i w:val="false"/>
                <w:color w:val="000000"/>
                <w:sz w:val="20"/>
              </w:rPr>
              <w:t>- организации взаимодействий и полномочий;</w:t>
            </w:r>
            <w:r>
              <w:br/>
            </w:r>
            <w:r>
              <w:rPr>
                <w:rFonts w:ascii="Times New Roman"/>
                <w:b w:val="false"/>
                <w:i w:val="false"/>
                <w:color w:val="000000"/>
                <w:sz w:val="20"/>
              </w:rPr>
              <w:t>
</w:t>
            </w:r>
            <w:r>
              <w:rPr>
                <w:rFonts w:ascii="Times New Roman"/>
                <w:b w:val="false"/>
                <w:i w:val="false"/>
                <w:color w:val="000000"/>
                <w:sz w:val="20"/>
              </w:rPr>
              <w:t>- подходов к формированию структуры организации;</w:t>
            </w:r>
            <w:r>
              <w:br/>
            </w:r>
            <w:r>
              <w:rPr>
                <w:rFonts w:ascii="Times New Roman"/>
                <w:b w:val="false"/>
                <w:i w:val="false"/>
                <w:color w:val="000000"/>
                <w:sz w:val="20"/>
              </w:rPr>
              <w:t>
</w:t>
            </w:r>
            <w:r>
              <w:rPr>
                <w:rFonts w:ascii="Times New Roman"/>
                <w:b w:val="false"/>
                <w:i w:val="false"/>
                <w:color w:val="000000"/>
                <w:sz w:val="20"/>
              </w:rPr>
              <w:t>- современных теорий мотивации, видов контроля;</w:t>
            </w:r>
            <w:r>
              <w:br/>
            </w:r>
            <w:r>
              <w:rPr>
                <w:rFonts w:ascii="Times New Roman"/>
                <w:b w:val="false"/>
                <w:i w:val="false"/>
                <w:color w:val="000000"/>
                <w:sz w:val="20"/>
              </w:rPr>
              <w:t>
</w:t>
            </w:r>
            <w:r>
              <w:rPr>
                <w:rFonts w:ascii="Times New Roman"/>
                <w:b w:val="false"/>
                <w:i w:val="false"/>
                <w:color w:val="000000"/>
                <w:sz w:val="20"/>
              </w:rPr>
              <w:t>- этапов управления трудовыми ресурсами;</w:t>
            </w:r>
            <w:r>
              <w:br/>
            </w:r>
            <w:r>
              <w:rPr>
                <w:rFonts w:ascii="Times New Roman"/>
                <w:b w:val="false"/>
                <w:i w:val="false"/>
                <w:color w:val="000000"/>
                <w:sz w:val="20"/>
              </w:rPr>
              <w:t>
</w:t>
            </w:r>
            <w:r>
              <w:rPr>
                <w:rFonts w:ascii="Times New Roman"/>
                <w:b w:val="false"/>
                <w:i w:val="false"/>
                <w:color w:val="000000"/>
                <w:sz w:val="20"/>
              </w:rPr>
              <w:t>- назначения операционной системы организации и операционных функций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анализировать внутренние переменные и внешние факторы организации, оказывающие воздействие на эффективность ее деятельности;</w:t>
            </w:r>
            <w:r>
              <w:br/>
            </w:r>
            <w:r>
              <w:rPr>
                <w:rFonts w:ascii="Times New Roman"/>
                <w:b w:val="false"/>
                <w:i w:val="false"/>
                <w:color w:val="000000"/>
                <w:sz w:val="20"/>
              </w:rPr>
              <w:t>
</w:t>
            </w:r>
            <w:r>
              <w:rPr>
                <w:rFonts w:ascii="Times New Roman"/>
                <w:b w:val="false"/>
                <w:i w:val="false"/>
                <w:color w:val="000000"/>
                <w:sz w:val="20"/>
              </w:rPr>
              <w:t>- отличать юридическую и социальную ответственность организации;</w:t>
            </w:r>
            <w:r>
              <w:br/>
            </w:r>
            <w:r>
              <w:rPr>
                <w:rFonts w:ascii="Times New Roman"/>
                <w:b w:val="false"/>
                <w:i w:val="false"/>
                <w:color w:val="000000"/>
                <w:sz w:val="20"/>
              </w:rPr>
              <w:t>
</w:t>
            </w:r>
            <w:r>
              <w:rPr>
                <w:rFonts w:ascii="Times New Roman"/>
                <w:b w:val="false"/>
                <w:i w:val="false"/>
                <w:color w:val="000000"/>
                <w:sz w:val="20"/>
              </w:rPr>
              <w:t>- применять различные подходы к принятию решений;</w:t>
            </w:r>
            <w:r>
              <w:br/>
            </w:r>
            <w:r>
              <w:rPr>
                <w:rFonts w:ascii="Times New Roman"/>
                <w:b w:val="false"/>
                <w:i w:val="false"/>
                <w:color w:val="000000"/>
                <w:sz w:val="20"/>
              </w:rPr>
              <w:t>
</w:t>
            </w:r>
            <w:r>
              <w:rPr>
                <w:rFonts w:ascii="Times New Roman"/>
                <w:b w:val="false"/>
                <w:i w:val="false"/>
                <w:color w:val="000000"/>
                <w:sz w:val="20"/>
              </w:rPr>
              <w:t>- осуществлять делегирование полномочий и задач;</w:t>
            </w:r>
            <w:r>
              <w:br/>
            </w:r>
            <w:r>
              <w:rPr>
                <w:rFonts w:ascii="Times New Roman"/>
                <w:b w:val="false"/>
                <w:i w:val="false"/>
                <w:color w:val="000000"/>
                <w:sz w:val="20"/>
              </w:rPr>
              <w:t>
</w:t>
            </w:r>
            <w:r>
              <w:rPr>
                <w:rFonts w:ascii="Times New Roman"/>
                <w:b w:val="false"/>
                <w:i w:val="false"/>
                <w:color w:val="000000"/>
                <w:sz w:val="20"/>
              </w:rPr>
              <w:t>- осуществлять SWOT-анализ;</w:t>
            </w:r>
            <w:r>
              <w:br/>
            </w:r>
            <w:r>
              <w:rPr>
                <w:rFonts w:ascii="Times New Roman"/>
                <w:b w:val="false"/>
                <w:i w:val="false"/>
                <w:color w:val="000000"/>
                <w:sz w:val="20"/>
              </w:rPr>
              <w:t>
</w:t>
            </w:r>
            <w:r>
              <w:rPr>
                <w:rFonts w:ascii="Times New Roman"/>
                <w:b w:val="false"/>
                <w:i w:val="false"/>
                <w:color w:val="000000"/>
                <w:sz w:val="20"/>
              </w:rPr>
              <w:t>- применять различные модели мотивации и меры контроля в практике управления;</w:t>
            </w:r>
            <w:r>
              <w:br/>
            </w:r>
            <w:r>
              <w:rPr>
                <w:rFonts w:ascii="Times New Roman"/>
                <w:b w:val="false"/>
                <w:i w:val="false"/>
                <w:color w:val="000000"/>
                <w:sz w:val="20"/>
              </w:rPr>
              <w:t>
</w:t>
            </w:r>
            <w:r>
              <w:rPr>
                <w:rFonts w:ascii="Times New Roman"/>
                <w:b w:val="false"/>
                <w:i w:val="false"/>
                <w:color w:val="000000"/>
                <w:sz w:val="20"/>
              </w:rPr>
              <w:t>- учитывать юридические ограничения при планировании трудовых ресурсов, проектировании изделий и производственных процессов</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1-6</w:t>
            </w:r>
            <w:r>
              <w:br/>
            </w:r>
            <w:r>
              <w:rPr>
                <w:rFonts w:ascii="Times New Roman"/>
                <w:b w:val="false"/>
                <w:i w:val="false"/>
                <w:color w:val="000000"/>
                <w:sz w:val="20"/>
              </w:rPr>
              <w:t>
</w:t>
            </w:r>
            <w:r>
              <w:rPr>
                <w:rFonts w:ascii="Times New Roman"/>
                <w:b w:val="false"/>
                <w:i w:val="false"/>
                <w:color w:val="000000"/>
                <w:sz w:val="20"/>
              </w:rPr>
              <w:t>ПК 3.2.4,</w:t>
            </w:r>
            <w:r>
              <w:br/>
            </w:r>
            <w:r>
              <w:rPr>
                <w:rFonts w:ascii="Times New Roman"/>
                <w:b w:val="false"/>
                <w:i w:val="false"/>
                <w:color w:val="000000"/>
                <w:sz w:val="20"/>
              </w:rPr>
              <w:t>
</w:t>
            </w:r>
            <w:r>
              <w:rPr>
                <w:rFonts w:ascii="Times New Roman"/>
                <w:b w:val="false"/>
                <w:i w:val="false"/>
                <w:color w:val="000000"/>
                <w:sz w:val="20"/>
              </w:rPr>
              <w:t>ПК 3.3.4</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w:t>
            </w:r>
            <w:r>
              <w:br/>
            </w:r>
            <w:r>
              <w:rPr>
                <w:rFonts w:ascii="Times New Roman"/>
                <w:b w:val="false"/>
                <w:i w:val="false"/>
                <w:color w:val="000000"/>
                <w:sz w:val="20"/>
              </w:rPr>
              <w:t>
</w:t>
            </w:r>
            <w:r>
              <w:rPr>
                <w:rFonts w:ascii="Times New Roman"/>
                <w:b w:val="false"/>
                <w:i w:val="false"/>
                <w:color w:val="000000"/>
                <w:sz w:val="20"/>
              </w:rPr>
              <w:t>предмет, объекты и методы статистики;</w:t>
            </w:r>
            <w:r>
              <w:br/>
            </w:r>
            <w:r>
              <w:rPr>
                <w:rFonts w:ascii="Times New Roman"/>
                <w:b w:val="false"/>
                <w:i w:val="false"/>
                <w:color w:val="000000"/>
                <w:sz w:val="20"/>
              </w:rPr>
              <w:t>
</w:t>
            </w:r>
            <w:r>
              <w:rPr>
                <w:rFonts w:ascii="Times New Roman"/>
                <w:b w:val="false"/>
                <w:i w:val="false"/>
                <w:color w:val="000000"/>
                <w:sz w:val="20"/>
              </w:rPr>
              <w:t>задачи и организация статистики в условиях рыночной экономики;</w:t>
            </w:r>
            <w:r>
              <w:br/>
            </w:r>
            <w:r>
              <w:rPr>
                <w:rFonts w:ascii="Times New Roman"/>
                <w:b w:val="false"/>
                <w:i w:val="false"/>
                <w:color w:val="000000"/>
                <w:sz w:val="20"/>
              </w:rPr>
              <w:t>
</w:t>
            </w:r>
            <w:r>
              <w:rPr>
                <w:rFonts w:ascii="Times New Roman"/>
                <w:b w:val="false"/>
                <w:i w:val="false"/>
                <w:color w:val="000000"/>
                <w:sz w:val="20"/>
              </w:rPr>
              <w:t>статистическое наблюдение;</w:t>
            </w:r>
            <w:r>
              <w:br/>
            </w:r>
            <w:r>
              <w:rPr>
                <w:rFonts w:ascii="Times New Roman"/>
                <w:b w:val="false"/>
                <w:i w:val="false"/>
                <w:color w:val="000000"/>
                <w:sz w:val="20"/>
              </w:rPr>
              <w:t>
</w:t>
            </w:r>
            <w:r>
              <w:rPr>
                <w:rFonts w:ascii="Times New Roman"/>
                <w:b w:val="false"/>
                <w:i w:val="false"/>
                <w:color w:val="000000"/>
                <w:sz w:val="20"/>
              </w:rPr>
              <w:t>сводка и группировка данных статистического наблюдения;</w:t>
            </w:r>
            <w:r>
              <w:br/>
            </w:r>
            <w:r>
              <w:rPr>
                <w:rFonts w:ascii="Times New Roman"/>
                <w:b w:val="false"/>
                <w:i w:val="false"/>
                <w:color w:val="000000"/>
                <w:sz w:val="20"/>
              </w:rPr>
              <w:t>
</w:t>
            </w:r>
            <w:r>
              <w:rPr>
                <w:rFonts w:ascii="Times New Roman"/>
                <w:b w:val="false"/>
                <w:i w:val="false"/>
                <w:color w:val="000000"/>
                <w:sz w:val="20"/>
              </w:rPr>
              <w:t>статистические таблицы и графики;</w:t>
            </w:r>
            <w:r>
              <w:br/>
            </w:r>
            <w:r>
              <w:rPr>
                <w:rFonts w:ascii="Times New Roman"/>
                <w:b w:val="false"/>
                <w:i w:val="false"/>
                <w:color w:val="000000"/>
                <w:sz w:val="20"/>
              </w:rPr>
              <w:t>
</w:t>
            </w:r>
            <w:r>
              <w:rPr>
                <w:rFonts w:ascii="Times New Roman"/>
                <w:b w:val="false"/>
                <w:i w:val="false"/>
                <w:color w:val="000000"/>
                <w:sz w:val="20"/>
              </w:rPr>
              <w:t xml:space="preserve">ряды распределения; </w:t>
            </w:r>
            <w:r>
              <w:br/>
            </w:r>
            <w:r>
              <w:rPr>
                <w:rFonts w:ascii="Times New Roman"/>
                <w:b w:val="false"/>
                <w:i w:val="false"/>
                <w:color w:val="000000"/>
                <w:sz w:val="20"/>
              </w:rPr>
              <w:t>
</w:t>
            </w:r>
            <w:r>
              <w:rPr>
                <w:rFonts w:ascii="Times New Roman"/>
                <w:b w:val="false"/>
                <w:i w:val="false"/>
                <w:color w:val="000000"/>
                <w:sz w:val="20"/>
              </w:rPr>
              <w:t>абсолютные и относительные величины в статистике;</w:t>
            </w:r>
            <w:r>
              <w:br/>
            </w:r>
            <w:r>
              <w:rPr>
                <w:rFonts w:ascii="Times New Roman"/>
                <w:b w:val="false"/>
                <w:i w:val="false"/>
                <w:color w:val="000000"/>
                <w:sz w:val="20"/>
              </w:rPr>
              <w:t>
</w:t>
            </w:r>
            <w:r>
              <w:rPr>
                <w:rFonts w:ascii="Times New Roman"/>
                <w:b w:val="false"/>
                <w:i w:val="false"/>
                <w:color w:val="000000"/>
                <w:sz w:val="20"/>
              </w:rPr>
              <w:t>средние величины и показатели вариации;</w:t>
            </w:r>
            <w:r>
              <w:br/>
            </w:r>
            <w:r>
              <w:rPr>
                <w:rFonts w:ascii="Times New Roman"/>
                <w:b w:val="false"/>
                <w:i w:val="false"/>
                <w:color w:val="000000"/>
                <w:sz w:val="20"/>
              </w:rPr>
              <w:t>
</w:t>
            </w:r>
            <w:r>
              <w:rPr>
                <w:rFonts w:ascii="Times New Roman"/>
                <w:b w:val="false"/>
                <w:i w:val="false"/>
                <w:color w:val="000000"/>
                <w:sz w:val="20"/>
              </w:rPr>
              <w:t>ряды динамики и показатели рядов динамики;</w:t>
            </w:r>
            <w:r>
              <w:br/>
            </w:r>
            <w:r>
              <w:rPr>
                <w:rFonts w:ascii="Times New Roman"/>
                <w:b w:val="false"/>
                <w:i w:val="false"/>
                <w:color w:val="000000"/>
                <w:sz w:val="20"/>
              </w:rPr>
              <w:t>
</w:t>
            </w:r>
            <w:r>
              <w:rPr>
                <w:rFonts w:ascii="Times New Roman"/>
                <w:b w:val="false"/>
                <w:i w:val="false"/>
                <w:color w:val="000000"/>
                <w:sz w:val="20"/>
              </w:rPr>
              <w:t>индексы</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нормативно-правовых актов и инструктивных материалов по вопросам организации статистического учета и статистической отчетности;</w:t>
            </w:r>
            <w:r>
              <w:br/>
            </w:r>
            <w:r>
              <w:rPr>
                <w:rFonts w:ascii="Times New Roman"/>
                <w:b w:val="false"/>
                <w:i w:val="false"/>
                <w:color w:val="000000"/>
                <w:sz w:val="20"/>
              </w:rPr>
              <w:t>
</w:t>
            </w:r>
            <w:r>
              <w:rPr>
                <w:rFonts w:ascii="Times New Roman"/>
                <w:b w:val="false"/>
                <w:i w:val="false"/>
                <w:color w:val="000000"/>
                <w:sz w:val="20"/>
              </w:rPr>
              <w:t>- методологии социально-экономических фактов, обобщенных в виде статистических закономерностей;</w:t>
            </w:r>
            <w:r>
              <w:br/>
            </w:r>
            <w:r>
              <w:rPr>
                <w:rFonts w:ascii="Times New Roman"/>
                <w:b w:val="false"/>
                <w:i w:val="false"/>
                <w:color w:val="000000"/>
                <w:sz w:val="20"/>
              </w:rPr>
              <w:t>
</w:t>
            </w:r>
            <w:r>
              <w:rPr>
                <w:rFonts w:ascii="Times New Roman"/>
                <w:b w:val="false"/>
                <w:i w:val="false"/>
                <w:color w:val="000000"/>
                <w:sz w:val="20"/>
              </w:rPr>
              <w:t>- современных инструментариев и методов статистического наблюдения;</w:t>
            </w:r>
            <w:r>
              <w:br/>
            </w:r>
            <w:r>
              <w:rPr>
                <w:rFonts w:ascii="Times New Roman"/>
                <w:b w:val="false"/>
                <w:i w:val="false"/>
                <w:color w:val="000000"/>
                <w:sz w:val="20"/>
              </w:rPr>
              <w:t>
</w:t>
            </w:r>
            <w:r>
              <w:rPr>
                <w:rFonts w:ascii="Times New Roman"/>
                <w:b w:val="false"/>
                <w:i w:val="false"/>
                <w:color w:val="000000"/>
                <w:sz w:val="20"/>
              </w:rPr>
              <w:t>- системы статистических показателей;</w:t>
            </w:r>
            <w:r>
              <w:br/>
            </w:r>
            <w:r>
              <w:rPr>
                <w:rFonts w:ascii="Times New Roman"/>
                <w:b w:val="false"/>
                <w:i w:val="false"/>
                <w:color w:val="000000"/>
                <w:sz w:val="20"/>
              </w:rPr>
              <w:t>
</w:t>
            </w:r>
            <w:r>
              <w:rPr>
                <w:rFonts w:ascii="Times New Roman"/>
                <w:b w:val="false"/>
                <w:i w:val="false"/>
                <w:color w:val="000000"/>
                <w:sz w:val="20"/>
              </w:rPr>
              <w:t>- методологии обработки и анализа социально-экономических процессов;</w:t>
            </w:r>
            <w:r>
              <w:br/>
            </w:r>
            <w:r>
              <w:rPr>
                <w:rFonts w:ascii="Times New Roman"/>
                <w:b w:val="false"/>
                <w:i w:val="false"/>
                <w:color w:val="000000"/>
                <w:sz w:val="20"/>
              </w:rPr>
              <w:t>
</w:t>
            </w:r>
            <w:r>
              <w:rPr>
                <w:rFonts w:ascii="Times New Roman"/>
                <w:b w:val="false"/>
                <w:i w:val="false"/>
                <w:color w:val="000000"/>
                <w:sz w:val="20"/>
              </w:rPr>
              <w:t>- методов расчета показателей уровня жизни населения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применять методы и способы статистических исследований для сбора, обработки и обобщения статистических показателей;</w:t>
            </w:r>
            <w:r>
              <w:br/>
            </w:r>
            <w:r>
              <w:rPr>
                <w:rFonts w:ascii="Times New Roman"/>
                <w:b w:val="false"/>
                <w:i w:val="false"/>
                <w:color w:val="000000"/>
                <w:sz w:val="20"/>
              </w:rPr>
              <w:t>
</w:t>
            </w:r>
            <w:r>
              <w:rPr>
                <w:rFonts w:ascii="Times New Roman"/>
                <w:b w:val="false"/>
                <w:i w:val="false"/>
                <w:color w:val="000000"/>
                <w:sz w:val="20"/>
              </w:rPr>
              <w:t>- делать выводы и предложения для принятия управленческих решений;</w:t>
            </w:r>
            <w:r>
              <w:br/>
            </w:r>
            <w:r>
              <w:rPr>
                <w:rFonts w:ascii="Times New Roman"/>
                <w:b w:val="false"/>
                <w:i w:val="false"/>
                <w:color w:val="000000"/>
                <w:sz w:val="20"/>
              </w:rPr>
              <w:t>
</w:t>
            </w:r>
            <w:r>
              <w:rPr>
                <w:rFonts w:ascii="Times New Roman"/>
                <w:b w:val="false"/>
                <w:i w:val="false"/>
                <w:color w:val="000000"/>
                <w:sz w:val="20"/>
              </w:rPr>
              <w:t>- проводить аналитические работы по изучению взаимосвязи между объектами и явлениями;</w:t>
            </w:r>
            <w:r>
              <w:br/>
            </w:r>
            <w:r>
              <w:rPr>
                <w:rFonts w:ascii="Times New Roman"/>
                <w:b w:val="false"/>
                <w:i w:val="false"/>
                <w:color w:val="000000"/>
                <w:sz w:val="20"/>
              </w:rPr>
              <w:t>
</w:t>
            </w:r>
            <w:r>
              <w:rPr>
                <w:rFonts w:ascii="Times New Roman"/>
                <w:b w:val="false"/>
                <w:i w:val="false"/>
                <w:color w:val="000000"/>
                <w:sz w:val="20"/>
              </w:rPr>
              <w:t>- анализировать и давать оценку результатов финансово-хозяйственной деятельности организации;</w:t>
            </w:r>
            <w:r>
              <w:br/>
            </w:r>
            <w:r>
              <w:rPr>
                <w:rFonts w:ascii="Times New Roman"/>
                <w:b w:val="false"/>
                <w:i w:val="false"/>
                <w:color w:val="000000"/>
                <w:sz w:val="20"/>
              </w:rPr>
              <w:t>
</w:t>
            </w:r>
            <w:r>
              <w:rPr>
                <w:rFonts w:ascii="Times New Roman"/>
                <w:b w:val="false"/>
                <w:i w:val="false"/>
                <w:color w:val="000000"/>
                <w:sz w:val="20"/>
              </w:rPr>
              <w:t>- оформлять результаты сводок в виде статистических таблиц и графиков;</w:t>
            </w:r>
            <w:r>
              <w:br/>
            </w:r>
            <w:r>
              <w:rPr>
                <w:rFonts w:ascii="Times New Roman"/>
                <w:b w:val="false"/>
                <w:i w:val="false"/>
                <w:color w:val="000000"/>
                <w:sz w:val="20"/>
              </w:rPr>
              <w:t>
</w:t>
            </w:r>
            <w:r>
              <w:rPr>
                <w:rFonts w:ascii="Times New Roman"/>
                <w:b w:val="false"/>
                <w:i w:val="false"/>
                <w:color w:val="000000"/>
                <w:sz w:val="20"/>
              </w:rPr>
              <w:t>- анализировать динамику темпов экономического роста организации;</w:t>
            </w:r>
            <w:r>
              <w:br/>
            </w:r>
            <w:r>
              <w:rPr>
                <w:rFonts w:ascii="Times New Roman"/>
                <w:b w:val="false"/>
                <w:i w:val="false"/>
                <w:color w:val="000000"/>
                <w:sz w:val="20"/>
              </w:rPr>
              <w:t>
</w:t>
            </w:r>
            <w:r>
              <w:rPr>
                <w:rFonts w:ascii="Times New Roman"/>
                <w:b w:val="false"/>
                <w:i w:val="false"/>
                <w:color w:val="000000"/>
                <w:sz w:val="20"/>
              </w:rPr>
              <w:t>- проводить факторный анализ с применением индексного метода</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2,3,4</w:t>
            </w:r>
            <w:r>
              <w:br/>
            </w:r>
            <w:r>
              <w:rPr>
                <w:rFonts w:ascii="Times New Roman"/>
                <w:b w:val="false"/>
                <w:i w:val="false"/>
                <w:color w:val="000000"/>
                <w:sz w:val="20"/>
              </w:rPr>
              <w:t>
</w:t>
            </w:r>
            <w:r>
              <w:rPr>
                <w:rFonts w:ascii="Times New Roman"/>
                <w:b w:val="false"/>
                <w:i w:val="false"/>
                <w:color w:val="000000"/>
                <w:sz w:val="20"/>
              </w:rPr>
              <w:t>ПК 3.2.8,</w:t>
            </w:r>
            <w:r>
              <w:br/>
            </w:r>
            <w:r>
              <w:rPr>
                <w:rFonts w:ascii="Times New Roman"/>
                <w:b w:val="false"/>
                <w:i w:val="false"/>
                <w:color w:val="000000"/>
                <w:sz w:val="20"/>
              </w:rPr>
              <w:t>
</w:t>
            </w:r>
            <w:r>
              <w:rPr>
                <w:rFonts w:ascii="Times New Roman"/>
                <w:b w:val="false"/>
                <w:i w:val="false"/>
                <w:color w:val="000000"/>
                <w:sz w:val="20"/>
              </w:rPr>
              <w:t>ПК 3.3.8</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Налоги и налогообложение</w:t>
            </w:r>
            <w:r>
              <w:rPr>
                <w:rFonts w:ascii="Times New Roman"/>
                <w:b w:val="false"/>
                <w:i w:val="false"/>
                <w:color w:val="000000"/>
                <w:sz w:val="20"/>
              </w:rPr>
              <w:t xml:space="preserve"> экономическая сущность налогов;</w:t>
            </w:r>
            <w:r>
              <w:br/>
            </w:r>
            <w:r>
              <w:rPr>
                <w:rFonts w:ascii="Times New Roman"/>
                <w:b w:val="false"/>
                <w:i w:val="false"/>
                <w:color w:val="000000"/>
                <w:sz w:val="20"/>
              </w:rPr>
              <w:t>
</w:t>
            </w:r>
            <w:r>
              <w:rPr>
                <w:rFonts w:ascii="Times New Roman"/>
                <w:b w:val="false"/>
                <w:i w:val="false"/>
                <w:color w:val="000000"/>
                <w:sz w:val="20"/>
              </w:rPr>
              <w:t>налоговая система РК;</w:t>
            </w:r>
            <w:r>
              <w:br/>
            </w:r>
            <w:r>
              <w:rPr>
                <w:rFonts w:ascii="Times New Roman"/>
                <w:b w:val="false"/>
                <w:i w:val="false"/>
                <w:color w:val="000000"/>
                <w:sz w:val="20"/>
              </w:rPr>
              <w:t>
</w:t>
            </w:r>
            <w:r>
              <w:rPr>
                <w:rFonts w:ascii="Times New Roman"/>
                <w:b w:val="false"/>
                <w:i w:val="false"/>
                <w:color w:val="000000"/>
                <w:sz w:val="20"/>
              </w:rPr>
              <w:t>налоговое регулирование в РК;</w:t>
            </w:r>
            <w:r>
              <w:br/>
            </w:r>
            <w:r>
              <w:rPr>
                <w:rFonts w:ascii="Times New Roman"/>
                <w:b w:val="false"/>
                <w:i w:val="false"/>
                <w:color w:val="000000"/>
                <w:sz w:val="20"/>
              </w:rPr>
              <w:t>
</w:t>
            </w:r>
            <w:r>
              <w:rPr>
                <w:rFonts w:ascii="Times New Roman"/>
                <w:b w:val="false"/>
                <w:i w:val="false"/>
                <w:color w:val="000000"/>
                <w:sz w:val="20"/>
              </w:rPr>
              <w:t>корпоративный подоходный налог;</w:t>
            </w:r>
            <w:r>
              <w:br/>
            </w:r>
            <w:r>
              <w:rPr>
                <w:rFonts w:ascii="Times New Roman"/>
                <w:b w:val="false"/>
                <w:i w:val="false"/>
                <w:color w:val="000000"/>
                <w:sz w:val="20"/>
              </w:rPr>
              <w:t>
</w:t>
            </w:r>
            <w:r>
              <w:rPr>
                <w:rFonts w:ascii="Times New Roman"/>
                <w:b w:val="false"/>
                <w:i w:val="false"/>
                <w:color w:val="000000"/>
                <w:sz w:val="20"/>
              </w:rPr>
              <w:t>индивидуальный подоходный налог;</w:t>
            </w:r>
            <w:r>
              <w:br/>
            </w:r>
            <w:r>
              <w:rPr>
                <w:rFonts w:ascii="Times New Roman"/>
                <w:b w:val="false"/>
                <w:i w:val="false"/>
                <w:color w:val="000000"/>
                <w:sz w:val="20"/>
              </w:rPr>
              <w:t>
</w:t>
            </w:r>
            <w:r>
              <w:rPr>
                <w:rFonts w:ascii="Times New Roman"/>
                <w:b w:val="false"/>
                <w:i w:val="false"/>
                <w:color w:val="000000"/>
                <w:sz w:val="20"/>
              </w:rPr>
              <w:t>социальный налог;</w:t>
            </w:r>
            <w:r>
              <w:br/>
            </w:r>
            <w:r>
              <w:rPr>
                <w:rFonts w:ascii="Times New Roman"/>
                <w:b w:val="false"/>
                <w:i w:val="false"/>
                <w:color w:val="000000"/>
                <w:sz w:val="20"/>
              </w:rPr>
              <w:t>
</w:t>
            </w:r>
            <w:r>
              <w:rPr>
                <w:rFonts w:ascii="Times New Roman"/>
                <w:b w:val="false"/>
                <w:i w:val="false"/>
                <w:color w:val="000000"/>
                <w:sz w:val="20"/>
              </w:rPr>
              <w:t>налог на добавленную стоимость;</w:t>
            </w:r>
            <w:r>
              <w:br/>
            </w:r>
            <w:r>
              <w:rPr>
                <w:rFonts w:ascii="Times New Roman"/>
                <w:b w:val="false"/>
                <w:i w:val="false"/>
                <w:color w:val="000000"/>
                <w:sz w:val="20"/>
              </w:rPr>
              <w:t>
</w:t>
            </w:r>
            <w:r>
              <w:rPr>
                <w:rFonts w:ascii="Times New Roman"/>
                <w:b w:val="false"/>
                <w:i w:val="false"/>
                <w:color w:val="000000"/>
                <w:sz w:val="20"/>
              </w:rPr>
              <w:t>акцизы;</w:t>
            </w:r>
            <w:r>
              <w:br/>
            </w:r>
            <w:r>
              <w:rPr>
                <w:rFonts w:ascii="Times New Roman"/>
                <w:b w:val="false"/>
                <w:i w:val="false"/>
                <w:color w:val="000000"/>
                <w:sz w:val="20"/>
              </w:rPr>
              <w:t>
</w:t>
            </w:r>
            <w:r>
              <w:rPr>
                <w:rFonts w:ascii="Times New Roman"/>
                <w:b w:val="false"/>
                <w:i w:val="false"/>
                <w:color w:val="000000"/>
                <w:sz w:val="20"/>
              </w:rPr>
              <w:t>налог на имущество;</w:t>
            </w:r>
            <w:r>
              <w:br/>
            </w:r>
            <w:r>
              <w:rPr>
                <w:rFonts w:ascii="Times New Roman"/>
                <w:b w:val="false"/>
                <w:i w:val="false"/>
                <w:color w:val="000000"/>
                <w:sz w:val="20"/>
              </w:rPr>
              <w:t>
</w:t>
            </w:r>
            <w:r>
              <w:rPr>
                <w:rFonts w:ascii="Times New Roman"/>
                <w:b w:val="false"/>
                <w:i w:val="false"/>
                <w:color w:val="000000"/>
                <w:sz w:val="20"/>
              </w:rPr>
              <w:t>налог на транспортные средства;</w:t>
            </w:r>
            <w:r>
              <w:br/>
            </w:r>
            <w:r>
              <w:rPr>
                <w:rFonts w:ascii="Times New Roman"/>
                <w:b w:val="false"/>
                <w:i w:val="false"/>
                <w:color w:val="000000"/>
                <w:sz w:val="20"/>
              </w:rPr>
              <w:t>
</w:t>
            </w:r>
            <w:r>
              <w:rPr>
                <w:rFonts w:ascii="Times New Roman"/>
                <w:b w:val="false"/>
                <w:i w:val="false"/>
                <w:color w:val="000000"/>
                <w:sz w:val="20"/>
              </w:rPr>
              <w:t xml:space="preserve">земельный налог; </w:t>
            </w:r>
            <w:r>
              <w:br/>
            </w:r>
            <w:r>
              <w:rPr>
                <w:rFonts w:ascii="Times New Roman"/>
                <w:b w:val="false"/>
                <w:i w:val="false"/>
                <w:color w:val="000000"/>
                <w:sz w:val="20"/>
              </w:rPr>
              <w:t>
</w:t>
            </w:r>
            <w:r>
              <w:rPr>
                <w:rFonts w:ascii="Times New Roman"/>
                <w:b w:val="false"/>
                <w:i w:val="false"/>
                <w:color w:val="000000"/>
                <w:sz w:val="20"/>
              </w:rPr>
              <w:t>фиксированный налог;</w:t>
            </w:r>
            <w:r>
              <w:br/>
            </w:r>
            <w:r>
              <w:rPr>
                <w:rFonts w:ascii="Times New Roman"/>
                <w:b w:val="false"/>
                <w:i w:val="false"/>
                <w:color w:val="000000"/>
                <w:sz w:val="20"/>
              </w:rPr>
              <w:t>
</w:t>
            </w:r>
            <w:r>
              <w:rPr>
                <w:rFonts w:ascii="Times New Roman"/>
                <w:b w:val="false"/>
                <w:i w:val="false"/>
                <w:color w:val="000000"/>
                <w:sz w:val="20"/>
              </w:rPr>
              <w:t>налог на игорный бизнес;</w:t>
            </w:r>
            <w:r>
              <w:br/>
            </w:r>
            <w:r>
              <w:rPr>
                <w:rFonts w:ascii="Times New Roman"/>
                <w:b w:val="false"/>
                <w:i w:val="false"/>
                <w:color w:val="000000"/>
                <w:sz w:val="20"/>
              </w:rPr>
              <w:t>
</w:t>
            </w:r>
            <w:r>
              <w:rPr>
                <w:rFonts w:ascii="Times New Roman"/>
                <w:b w:val="false"/>
                <w:i w:val="false"/>
                <w:color w:val="000000"/>
                <w:sz w:val="20"/>
              </w:rPr>
              <w:t>специальные платежи и налоги недропользователей;</w:t>
            </w:r>
            <w:r>
              <w:br/>
            </w:r>
            <w:r>
              <w:rPr>
                <w:rFonts w:ascii="Times New Roman"/>
                <w:b w:val="false"/>
                <w:i w:val="false"/>
                <w:color w:val="000000"/>
                <w:sz w:val="20"/>
              </w:rPr>
              <w:t>
</w:t>
            </w:r>
            <w:r>
              <w:rPr>
                <w:rFonts w:ascii="Times New Roman"/>
                <w:b w:val="false"/>
                <w:i w:val="false"/>
                <w:color w:val="000000"/>
                <w:sz w:val="20"/>
              </w:rPr>
              <w:t>единый земельный налог;</w:t>
            </w:r>
            <w:r>
              <w:br/>
            </w:r>
            <w:r>
              <w:rPr>
                <w:rFonts w:ascii="Times New Roman"/>
                <w:b w:val="false"/>
                <w:i w:val="false"/>
                <w:color w:val="000000"/>
                <w:sz w:val="20"/>
              </w:rPr>
              <w:t>
</w:t>
            </w:r>
            <w:r>
              <w:rPr>
                <w:rFonts w:ascii="Times New Roman"/>
                <w:b w:val="false"/>
                <w:i w:val="false"/>
                <w:color w:val="000000"/>
                <w:sz w:val="20"/>
              </w:rPr>
              <w:t>специальные налоговые режимы;</w:t>
            </w:r>
            <w:r>
              <w:br/>
            </w:r>
            <w:r>
              <w:rPr>
                <w:rFonts w:ascii="Times New Roman"/>
                <w:b w:val="false"/>
                <w:i w:val="false"/>
                <w:color w:val="000000"/>
                <w:sz w:val="20"/>
              </w:rPr>
              <w:t>
</w:t>
            </w:r>
            <w:r>
              <w:rPr>
                <w:rFonts w:ascii="Times New Roman"/>
                <w:b w:val="false"/>
                <w:i w:val="false"/>
                <w:color w:val="000000"/>
                <w:sz w:val="20"/>
              </w:rPr>
              <w:t>другие обязательные платежи</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задач налоговой службы Республики Казахстан;</w:t>
            </w:r>
            <w:r>
              <w:br/>
            </w:r>
            <w:r>
              <w:rPr>
                <w:rFonts w:ascii="Times New Roman"/>
                <w:b w:val="false"/>
                <w:i w:val="false"/>
                <w:color w:val="000000"/>
                <w:sz w:val="20"/>
              </w:rPr>
              <w:t>
</w:t>
            </w:r>
            <w:r>
              <w:rPr>
                <w:rFonts w:ascii="Times New Roman"/>
                <w:b w:val="false"/>
                <w:i w:val="false"/>
                <w:color w:val="000000"/>
                <w:sz w:val="20"/>
              </w:rPr>
              <w:t>- механизма налогообложения в условиях рыночных отношений;</w:t>
            </w:r>
            <w:r>
              <w:br/>
            </w:r>
            <w:r>
              <w:rPr>
                <w:rFonts w:ascii="Times New Roman"/>
                <w:b w:val="false"/>
                <w:i w:val="false"/>
                <w:color w:val="000000"/>
                <w:sz w:val="20"/>
              </w:rPr>
              <w:t>
</w:t>
            </w:r>
            <w:r>
              <w:rPr>
                <w:rFonts w:ascii="Times New Roman"/>
                <w:b w:val="false"/>
                <w:i w:val="false"/>
                <w:color w:val="000000"/>
                <w:sz w:val="20"/>
              </w:rPr>
              <w:t>- принципов налогообложения и функций налогов;</w:t>
            </w:r>
            <w:r>
              <w:br/>
            </w:r>
            <w:r>
              <w:rPr>
                <w:rFonts w:ascii="Times New Roman"/>
                <w:b w:val="false"/>
                <w:i w:val="false"/>
                <w:color w:val="000000"/>
                <w:sz w:val="20"/>
              </w:rPr>
              <w:t>
</w:t>
            </w:r>
            <w:r>
              <w:rPr>
                <w:rFonts w:ascii="Times New Roman"/>
                <w:b w:val="false"/>
                <w:i w:val="false"/>
                <w:color w:val="000000"/>
                <w:sz w:val="20"/>
              </w:rPr>
              <w:t>- налогового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 видов налогов и других обязательных платежей в бюджет;</w:t>
            </w:r>
            <w:r>
              <w:br/>
            </w:r>
            <w:r>
              <w:rPr>
                <w:rFonts w:ascii="Times New Roman"/>
                <w:b w:val="false"/>
                <w:i w:val="false"/>
                <w:color w:val="000000"/>
                <w:sz w:val="20"/>
              </w:rPr>
              <w:t>
</w:t>
            </w:r>
            <w:r>
              <w:rPr>
                <w:rFonts w:ascii="Times New Roman"/>
                <w:b w:val="false"/>
                <w:i w:val="false"/>
                <w:color w:val="000000"/>
                <w:sz w:val="20"/>
              </w:rPr>
              <w:t>- учета начислений и уплаты налоговых платежей в бюджет, порядка их исчисления и сроков уплаты;</w:t>
            </w:r>
            <w:r>
              <w:br/>
            </w:r>
            <w:r>
              <w:rPr>
                <w:rFonts w:ascii="Times New Roman"/>
                <w:b w:val="false"/>
                <w:i w:val="false"/>
                <w:color w:val="000000"/>
                <w:sz w:val="20"/>
              </w:rPr>
              <w:t>
</w:t>
            </w:r>
            <w:r>
              <w:rPr>
                <w:rFonts w:ascii="Times New Roman"/>
                <w:b w:val="false"/>
                <w:i w:val="false"/>
                <w:color w:val="000000"/>
                <w:sz w:val="20"/>
              </w:rPr>
              <w:t>- порядка составления деклараций и правил предоставления их в налоговые органы</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исчислять налоги;</w:t>
            </w:r>
            <w:r>
              <w:br/>
            </w:r>
            <w:r>
              <w:rPr>
                <w:rFonts w:ascii="Times New Roman"/>
                <w:b w:val="false"/>
                <w:i w:val="false"/>
                <w:color w:val="000000"/>
                <w:sz w:val="20"/>
              </w:rPr>
              <w:t>
</w:t>
            </w:r>
            <w:r>
              <w:rPr>
                <w:rFonts w:ascii="Times New Roman"/>
                <w:b w:val="false"/>
                <w:i w:val="false"/>
                <w:color w:val="000000"/>
                <w:sz w:val="20"/>
              </w:rPr>
              <w:t>- составлять расчеты всех видов налогов и других обязательных платежей;</w:t>
            </w:r>
            <w:r>
              <w:br/>
            </w:r>
            <w:r>
              <w:rPr>
                <w:rFonts w:ascii="Times New Roman"/>
                <w:b w:val="false"/>
                <w:i w:val="false"/>
                <w:color w:val="000000"/>
                <w:sz w:val="20"/>
              </w:rPr>
              <w:t>
</w:t>
            </w:r>
            <w:r>
              <w:rPr>
                <w:rFonts w:ascii="Times New Roman"/>
                <w:b w:val="false"/>
                <w:i w:val="false"/>
                <w:color w:val="000000"/>
                <w:sz w:val="20"/>
              </w:rPr>
              <w:t>- составлять налоговые декларации и налоговую отчетность;</w:t>
            </w:r>
            <w:r>
              <w:br/>
            </w:r>
            <w:r>
              <w:rPr>
                <w:rFonts w:ascii="Times New Roman"/>
                <w:b w:val="false"/>
                <w:i w:val="false"/>
                <w:color w:val="000000"/>
                <w:sz w:val="20"/>
              </w:rPr>
              <w:t>
</w:t>
            </w:r>
            <w:r>
              <w:rPr>
                <w:rFonts w:ascii="Times New Roman"/>
                <w:b w:val="false"/>
                <w:i w:val="false"/>
                <w:color w:val="000000"/>
                <w:sz w:val="20"/>
              </w:rPr>
              <w:t>- вести контроль за полнотой исчисления налогов и перечислений в бюджет в установленные сроки</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3,4,5,7</w:t>
            </w:r>
            <w:r>
              <w:br/>
            </w:r>
            <w:r>
              <w:rPr>
                <w:rFonts w:ascii="Times New Roman"/>
                <w:b w:val="false"/>
                <w:i w:val="false"/>
                <w:color w:val="000000"/>
                <w:sz w:val="20"/>
              </w:rPr>
              <w:t>
</w:t>
            </w:r>
            <w:r>
              <w:rPr>
                <w:rFonts w:ascii="Times New Roman"/>
                <w:b w:val="false"/>
                <w:i w:val="false"/>
                <w:color w:val="000000"/>
                <w:sz w:val="20"/>
              </w:rPr>
              <w:t>ПК 3.2.8,</w:t>
            </w:r>
            <w:r>
              <w:br/>
            </w:r>
            <w:r>
              <w:rPr>
                <w:rFonts w:ascii="Times New Roman"/>
                <w:b w:val="false"/>
                <w:i w:val="false"/>
                <w:color w:val="000000"/>
                <w:sz w:val="20"/>
              </w:rPr>
              <w:t>
</w:t>
            </w:r>
            <w:r>
              <w:rPr>
                <w:rFonts w:ascii="Times New Roman"/>
                <w:b w:val="false"/>
                <w:i w:val="false"/>
                <w:color w:val="000000"/>
                <w:sz w:val="20"/>
              </w:rPr>
              <w:t>ПК 3.3.8,</w:t>
            </w:r>
            <w:r>
              <w:br/>
            </w:r>
            <w:r>
              <w:rPr>
                <w:rFonts w:ascii="Times New Roman"/>
                <w:b w:val="false"/>
                <w:i w:val="false"/>
                <w:color w:val="000000"/>
                <w:sz w:val="20"/>
              </w:rPr>
              <w:t>
</w:t>
            </w:r>
            <w:r>
              <w:rPr>
                <w:rFonts w:ascii="Times New Roman"/>
                <w:b w:val="false"/>
                <w:i w:val="false"/>
                <w:color w:val="000000"/>
                <w:sz w:val="20"/>
              </w:rPr>
              <w:t>ПК 3.2.9,</w:t>
            </w:r>
            <w:r>
              <w:br/>
            </w:r>
            <w:r>
              <w:rPr>
                <w:rFonts w:ascii="Times New Roman"/>
                <w:b w:val="false"/>
                <w:i w:val="false"/>
                <w:color w:val="000000"/>
                <w:sz w:val="20"/>
              </w:rPr>
              <w:t>
</w:t>
            </w:r>
            <w:r>
              <w:rPr>
                <w:rFonts w:ascii="Times New Roman"/>
                <w:b w:val="false"/>
                <w:i w:val="false"/>
                <w:color w:val="000000"/>
                <w:sz w:val="20"/>
              </w:rPr>
              <w:t>ПК 3.3.9</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Математика для экономистов</w:t>
            </w:r>
            <w:r>
              <w:br/>
            </w:r>
            <w:r>
              <w:rPr>
                <w:rFonts w:ascii="Times New Roman"/>
                <w:b w:val="false"/>
                <w:i w:val="false"/>
                <w:color w:val="000000"/>
                <w:sz w:val="20"/>
              </w:rPr>
              <w:t>
</w:t>
            </w:r>
            <w:r>
              <w:rPr>
                <w:rFonts w:ascii="Times New Roman"/>
                <w:b w:val="false"/>
                <w:i w:val="false"/>
                <w:color w:val="000000"/>
                <w:sz w:val="20"/>
              </w:rPr>
              <w:t>элементы линейной и векторной алгебры;</w:t>
            </w:r>
            <w:r>
              <w:br/>
            </w:r>
            <w:r>
              <w:rPr>
                <w:rFonts w:ascii="Times New Roman"/>
                <w:b w:val="false"/>
                <w:i w:val="false"/>
                <w:color w:val="000000"/>
                <w:sz w:val="20"/>
              </w:rPr>
              <w:t>
</w:t>
            </w:r>
            <w:r>
              <w:rPr>
                <w:rFonts w:ascii="Times New Roman"/>
                <w:b w:val="false"/>
                <w:i w:val="false"/>
                <w:color w:val="000000"/>
                <w:sz w:val="20"/>
              </w:rPr>
              <w:t>аналитическая геометрия;</w:t>
            </w:r>
            <w:r>
              <w:br/>
            </w:r>
            <w:r>
              <w:rPr>
                <w:rFonts w:ascii="Times New Roman"/>
                <w:b w:val="false"/>
                <w:i w:val="false"/>
                <w:color w:val="000000"/>
                <w:sz w:val="20"/>
              </w:rPr>
              <w:t>
</w:t>
            </w:r>
            <w:r>
              <w:rPr>
                <w:rFonts w:ascii="Times New Roman"/>
                <w:b w:val="false"/>
                <w:i w:val="false"/>
                <w:color w:val="000000"/>
                <w:sz w:val="20"/>
              </w:rPr>
              <w:t>системы линейных и матричных уравнений;</w:t>
            </w:r>
            <w:r>
              <w:br/>
            </w:r>
            <w:r>
              <w:rPr>
                <w:rFonts w:ascii="Times New Roman"/>
                <w:b w:val="false"/>
                <w:i w:val="false"/>
                <w:color w:val="000000"/>
                <w:sz w:val="20"/>
              </w:rPr>
              <w:t>
</w:t>
            </w:r>
            <w:r>
              <w:rPr>
                <w:rFonts w:ascii="Times New Roman"/>
                <w:b w:val="false"/>
                <w:i w:val="false"/>
                <w:color w:val="000000"/>
                <w:sz w:val="20"/>
              </w:rPr>
              <w:t>дифференциальные исчисления;</w:t>
            </w:r>
            <w:r>
              <w:br/>
            </w:r>
            <w:r>
              <w:rPr>
                <w:rFonts w:ascii="Times New Roman"/>
                <w:b w:val="false"/>
                <w:i w:val="false"/>
                <w:color w:val="000000"/>
                <w:sz w:val="20"/>
              </w:rPr>
              <w:t>
</w:t>
            </w:r>
            <w:r>
              <w:rPr>
                <w:rFonts w:ascii="Times New Roman"/>
                <w:b w:val="false"/>
                <w:i w:val="false"/>
                <w:color w:val="000000"/>
                <w:sz w:val="20"/>
              </w:rPr>
              <w:t>понятие предела;</w:t>
            </w:r>
            <w:r>
              <w:br/>
            </w:r>
            <w:r>
              <w:rPr>
                <w:rFonts w:ascii="Times New Roman"/>
                <w:b w:val="false"/>
                <w:i w:val="false"/>
                <w:color w:val="000000"/>
                <w:sz w:val="20"/>
              </w:rPr>
              <w:t>
</w:t>
            </w:r>
            <w:r>
              <w:rPr>
                <w:rFonts w:ascii="Times New Roman"/>
                <w:b w:val="false"/>
                <w:i w:val="false"/>
                <w:color w:val="000000"/>
                <w:sz w:val="20"/>
              </w:rPr>
              <w:t>интегральное исчисление для экономического планирования;</w:t>
            </w:r>
            <w:r>
              <w:br/>
            </w:r>
            <w:r>
              <w:rPr>
                <w:rFonts w:ascii="Times New Roman"/>
                <w:b w:val="false"/>
                <w:i w:val="false"/>
                <w:color w:val="000000"/>
                <w:sz w:val="20"/>
              </w:rPr>
              <w:t>
</w:t>
            </w:r>
            <w:r>
              <w:rPr>
                <w:rFonts w:ascii="Times New Roman"/>
                <w:b w:val="false"/>
                <w:i w:val="false"/>
                <w:color w:val="000000"/>
                <w:sz w:val="20"/>
              </w:rPr>
              <w:t>дифференциальные уравнения экономических процессов</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элементов векторного анализа и аналитической геометрии;</w:t>
            </w:r>
            <w:r>
              <w:br/>
            </w:r>
            <w:r>
              <w:rPr>
                <w:rFonts w:ascii="Times New Roman"/>
                <w:b w:val="false"/>
                <w:i w:val="false"/>
                <w:color w:val="000000"/>
                <w:sz w:val="20"/>
              </w:rPr>
              <w:t>
</w:t>
            </w:r>
            <w:r>
              <w:rPr>
                <w:rFonts w:ascii="Times New Roman"/>
                <w:b w:val="false"/>
                <w:i w:val="false"/>
                <w:color w:val="000000"/>
                <w:sz w:val="20"/>
              </w:rPr>
              <w:t>- методов решения систем линейных и матричных уравнений;</w:t>
            </w:r>
            <w:r>
              <w:br/>
            </w:r>
            <w:r>
              <w:rPr>
                <w:rFonts w:ascii="Times New Roman"/>
                <w:b w:val="false"/>
                <w:i w:val="false"/>
                <w:color w:val="000000"/>
                <w:sz w:val="20"/>
              </w:rPr>
              <w:t>
</w:t>
            </w:r>
            <w:r>
              <w:rPr>
                <w:rFonts w:ascii="Times New Roman"/>
                <w:b w:val="false"/>
                <w:i w:val="false"/>
                <w:color w:val="000000"/>
                <w:sz w:val="20"/>
              </w:rPr>
              <w:t>- теории решения основных задач интегрального и дифференциального исчисления;</w:t>
            </w:r>
            <w:r>
              <w:br/>
            </w:r>
            <w:r>
              <w:rPr>
                <w:rFonts w:ascii="Times New Roman"/>
                <w:b w:val="false"/>
                <w:i w:val="false"/>
                <w:color w:val="000000"/>
                <w:sz w:val="20"/>
              </w:rPr>
              <w:t>
</w:t>
            </w:r>
            <w:r>
              <w:rPr>
                <w:rFonts w:ascii="Times New Roman"/>
                <w:b w:val="false"/>
                <w:i w:val="false"/>
                <w:color w:val="000000"/>
                <w:sz w:val="20"/>
              </w:rPr>
              <w:t>- основ математического анализа, необходимых для решения экономических задач;</w:t>
            </w:r>
            <w:r>
              <w:br/>
            </w:r>
            <w:r>
              <w:rPr>
                <w:rFonts w:ascii="Times New Roman"/>
                <w:b w:val="false"/>
                <w:i w:val="false"/>
                <w:color w:val="000000"/>
                <w:sz w:val="20"/>
              </w:rPr>
              <w:t>
</w:t>
            </w:r>
            <w:r>
              <w:rPr>
                <w:rFonts w:ascii="Times New Roman"/>
                <w:b w:val="false"/>
                <w:i w:val="false"/>
                <w:color w:val="000000"/>
                <w:sz w:val="20"/>
              </w:rPr>
              <w:t>- методов и алгоритмов решения оптимизационных экономических и производственных задач;</w:t>
            </w:r>
            <w:r>
              <w:br/>
            </w:r>
            <w:r>
              <w:rPr>
                <w:rFonts w:ascii="Times New Roman"/>
                <w:b w:val="false"/>
                <w:i w:val="false"/>
                <w:color w:val="000000"/>
                <w:sz w:val="20"/>
              </w:rPr>
              <w:t>
</w:t>
            </w:r>
            <w:r>
              <w:rPr>
                <w:rFonts w:ascii="Times New Roman"/>
                <w:b w:val="false"/>
                <w:i w:val="false"/>
                <w:color w:val="000000"/>
                <w:sz w:val="20"/>
              </w:rPr>
              <w:t>- методов и приемов обработки количественной информации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применять методы математического анализа и моделирования, теоретического и экспериментального исследования для решения экономических задач;</w:t>
            </w:r>
            <w:r>
              <w:br/>
            </w:r>
            <w:r>
              <w:rPr>
                <w:rFonts w:ascii="Times New Roman"/>
                <w:b w:val="false"/>
                <w:i w:val="false"/>
                <w:color w:val="000000"/>
                <w:sz w:val="20"/>
              </w:rPr>
              <w:t>
</w:t>
            </w:r>
            <w:r>
              <w:rPr>
                <w:rFonts w:ascii="Times New Roman"/>
                <w:b w:val="false"/>
                <w:i w:val="false"/>
                <w:color w:val="000000"/>
                <w:sz w:val="20"/>
              </w:rPr>
              <w:t>- решать задачи с помощью экономико-математического моделирования;</w:t>
            </w:r>
            <w:r>
              <w:br/>
            </w:r>
            <w:r>
              <w:rPr>
                <w:rFonts w:ascii="Times New Roman"/>
                <w:b w:val="false"/>
                <w:i w:val="false"/>
                <w:color w:val="000000"/>
                <w:sz w:val="20"/>
              </w:rPr>
              <w:t>
</w:t>
            </w:r>
            <w:r>
              <w:rPr>
                <w:rFonts w:ascii="Times New Roman"/>
                <w:b w:val="false"/>
                <w:i w:val="false"/>
                <w:color w:val="000000"/>
                <w:sz w:val="20"/>
              </w:rPr>
              <w:t>- обосновывать оптимальное решение и проводить экономический анализ полученных результатов;</w:t>
            </w:r>
            <w:r>
              <w:br/>
            </w:r>
            <w:r>
              <w:rPr>
                <w:rFonts w:ascii="Times New Roman"/>
                <w:b w:val="false"/>
                <w:i w:val="false"/>
                <w:color w:val="000000"/>
                <w:sz w:val="20"/>
              </w:rPr>
              <w:t>
</w:t>
            </w:r>
            <w:r>
              <w:rPr>
                <w:rFonts w:ascii="Times New Roman"/>
                <w:b w:val="false"/>
                <w:i w:val="false"/>
                <w:color w:val="000000"/>
                <w:sz w:val="20"/>
              </w:rPr>
              <w:t>- использовать математическую символику для выражения количественных и качественных отношений объектов</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2,3,4</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Экономическая информатика</w:t>
            </w:r>
            <w:r>
              <w:br/>
            </w:r>
            <w:r>
              <w:rPr>
                <w:rFonts w:ascii="Times New Roman"/>
                <w:b w:val="false"/>
                <w:i w:val="false"/>
                <w:color w:val="000000"/>
                <w:sz w:val="20"/>
              </w:rPr>
              <w:t>
</w:t>
            </w:r>
            <w:r>
              <w:rPr>
                <w:rFonts w:ascii="Times New Roman"/>
                <w:b w:val="false"/>
                <w:i w:val="false"/>
                <w:color w:val="000000"/>
                <w:sz w:val="20"/>
              </w:rPr>
              <w:t>и информационные технологии основные понятия экономической информатики и информационных технологий;</w:t>
            </w:r>
            <w:r>
              <w:br/>
            </w:r>
            <w:r>
              <w:rPr>
                <w:rFonts w:ascii="Times New Roman"/>
                <w:b w:val="false"/>
                <w:i w:val="false"/>
                <w:color w:val="000000"/>
                <w:sz w:val="20"/>
              </w:rPr>
              <w:t>
</w:t>
            </w:r>
            <w:r>
              <w:rPr>
                <w:rFonts w:ascii="Times New Roman"/>
                <w:b w:val="false"/>
                <w:i w:val="false"/>
                <w:color w:val="000000"/>
                <w:sz w:val="20"/>
              </w:rPr>
              <w:t>основные технологии обработки текстов в Microsoft Word;</w:t>
            </w:r>
            <w:r>
              <w:br/>
            </w:r>
            <w:r>
              <w:rPr>
                <w:rFonts w:ascii="Times New Roman"/>
                <w:b w:val="false"/>
                <w:i w:val="false"/>
                <w:color w:val="000000"/>
                <w:sz w:val="20"/>
              </w:rPr>
              <w:t>
</w:t>
            </w:r>
            <w:r>
              <w:rPr>
                <w:rFonts w:ascii="Times New Roman"/>
                <w:b w:val="false"/>
                <w:i w:val="false"/>
                <w:color w:val="000000"/>
                <w:sz w:val="20"/>
              </w:rPr>
              <w:t>электронная таблица: создание и редактирование;</w:t>
            </w:r>
            <w:r>
              <w:br/>
            </w:r>
            <w:r>
              <w:rPr>
                <w:rFonts w:ascii="Times New Roman"/>
                <w:b w:val="false"/>
                <w:i w:val="false"/>
                <w:color w:val="000000"/>
                <w:sz w:val="20"/>
              </w:rPr>
              <w:t>
</w:t>
            </w:r>
            <w:r>
              <w:rPr>
                <w:rFonts w:ascii="Times New Roman"/>
                <w:b w:val="false"/>
                <w:i w:val="false"/>
                <w:color w:val="000000"/>
                <w:sz w:val="20"/>
              </w:rPr>
              <w:t>использование графических возможностей табличного процессора;</w:t>
            </w:r>
            <w:r>
              <w:br/>
            </w:r>
            <w:r>
              <w:rPr>
                <w:rFonts w:ascii="Times New Roman"/>
                <w:b w:val="false"/>
                <w:i w:val="false"/>
                <w:color w:val="000000"/>
                <w:sz w:val="20"/>
              </w:rPr>
              <w:t>
</w:t>
            </w:r>
            <w:r>
              <w:rPr>
                <w:rFonts w:ascii="Times New Roman"/>
                <w:b w:val="false"/>
                <w:i w:val="false"/>
                <w:color w:val="000000"/>
                <w:sz w:val="20"/>
              </w:rPr>
              <w:t>применение формул и функций при решении финансово-экономических задач в Microsoft Excel;</w:t>
            </w:r>
            <w:r>
              <w:br/>
            </w:r>
            <w:r>
              <w:rPr>
                <w:rFonts w:ascii="Times New Roman"/>
                <w:b w:val="false"/>
                <w:i w:val="false"/>
                <w:color w:val="000000"/>
                <w:sz w:val="20"/>
              </w:rPr>
              <w:t>
</w:t>
            </w:r>
            <w:r>
              <w:rPr>
                <w:rFonts w:ascii="Times New Roman"/>
                <w:b w:val="false"/>
                <w:i w:val="false"/>
                <w:color w:val="000000"/>
                <w:sz w:val="20"/>
              </w:rPr>
              <w:t>анализ данных в электронной таблице;</w:t>
            </w:r>
            <w:r>
              <w:br/>
            </w:r>
            <w:r>
              <w:rPr>
                <w:rFonts w:ascii="Times New Roman"/>
                <w:b w:val="false"/>
                <w:i w:val="false"/>
                <w:color w:val="000000"/>
                <w:sz w:val="20"/>
              </w:rPr>
              <w:t>
</w:t>
            </w:r>
            <w:r>
              <w:rPr>
                <w:rFonts w:ascii="Times New Roman"/>
                <w:b w:val="false"/>
                <w:i w:val="false"/>
                <w:color w:val="000000"/>
                <w:sz w:val="20"/>
              </w:rPr>
              <w:t>создание файлов базы данных и работа с ними;</w:t>
            </w:r>
            <w:r>
              <w:br/>
            </w:r>
            <w:r>
              <w:rPr>
                <w:rFonts w:ascii="Times New Roman"/>
                <w:b w:val="false"/>
                <w:i w:val="false"/>
                <w:color w:val="000000"/>
                <w:sz w:val="20"/>
              </w:rPr>
              <w:t>
</w:t>
            </w:r>
            <w:r>
              <w:rPr>
                <w:rFonts w:ascii="Times New Roman"/>
                <w:b w:val="false"/>
                <w:i w:val="false"/>
                <w:color w:val="000000"/>
                <w:sz w:val="20"/>
              </w:rPr>
              <w:t>связывание и совместная работа с несколькими базами данных;</w:t>
            </w:r>
            <w:r>
              <w:br/>
            </w:r>
            <w:r>
              <w:rPr>
                <w:rFonts w:ascii="Times New Roman"/>
                <w:b w:val="false"/>
                <w:i w:val="false"/>
                <w:color w:val="000000"/>
                <w:sz w:val="20"/>
              </w:rPr>
              <w:t>
</w:t>
            </w:r>
            <w:r>
              <w:rPr>
                <w:rFonts w:ascii="Times New Roman"/>
                <w:b w:val="false"/>
                <w:i w:val="false"/>
                <w:color w:val="000000"/>
                <w:sz w:val="20"/>
              </w:rPr>
              <w:t>создание и редактирование экранных форм, отчетов;</w:t>
            </w:r>
            <w:r>
              <w:br/>
            </w:r>
            <w:r>
              <w:rPr>
                <w:rFonts w:ascii="Times New Roman"/>
                <w:b w:val="false"/>
                <w:i w:val="false"/>
                <w:color w:val="000000"/>
                <w:sz w:val="20"/>
              </w:rPr>
              <w:t>
</w:t>
            </w:r>
            <w:r>
              <w:rPr>
                <w:rFonts w:ascii="Times New Roman"/>
                <w:b w:val="false"/>
                <w:i w:val="false"/>
                <w:color w:val="000000"/>
                <w:sz w:val="20"/>
              </w:rPr>
              <w:t>проектирование приложений;</w:t>
            </w:r>
            <w:r>
              <w:br/>
            </w:r>
            <w:r>
              <w:rPr>
                <w:rFonts w:ascii="Times New Roman"/>
                <w:b w:val="false"/>
                <w:i w:val="false"/>
                <w:color w:val="000000"/>
                <w:sz w:val="20"/>
              </w:rPr>
              <w:t>
</w:t>
            </w:r>
            <w:r>
              <w:rPr>
                <w:rFonts w:ascii="Times New Roman"/>
                <w:b w:val="false"/>
                <w:i w:val="false"/>
                <w:color w:val="000000"/>
                <w:sz w:val="20"/>
              </w:rPr>
              <w:t>создание слайдов;</w:t>
            </w:r>
            <w:r>
              <w:br/>
            </w:r>
            <w:r>
              <w:rPr>
                <w:rFonts w:ascii="Times New Roman"/>
                <w:b w:val="false"/>
                <w:i w:val="false"/>
                <w:color w:val="000000"/>
                <w:sz w:val="20"/>
              </w:rPr>
              <w:t>
</w:t>
            </w:r>
            <w:r>
              <w:rPr>
                <w:rFonts w:ascii="Times New Roman"/>
                <w:b w:val="false"/>
                <w:i w:val="false"/>
                <w:color w:val="000000"/>
                <w:sz w:val="20"/>
              </w:rPr>
              <w:t>быстрое создание презентации  с помощью автосодержания;</w:t>
            </w:r>
            <w:r>
              <w:br/>
            </w:r>
            <w:r>
              <w:rPr>
                <w:rFonts w:ascii="Times New Roman"/>
                <w:b w:val="false"/>
                <w:i w:val="false"/>
                <w:color w:val="000000"/>
                <w:sz w:val="20"/>
              </w:rPr>
              <w:t>
</w:t>
            </w:r>
            <w:r>
              <w:rPr>
                <w:rFonts w:ascii="Times New Roman"/>
                <w:b w:val="false"/>
                <w:i w:val="false"/>
                <w:color w:val="000000"/>
                <w:sz w:val="20"/>
              </w:rPr>
              <w:t>технология обработки архивов данных;</w:t>
            </w:r>
            <w:r>
              <w:br/>
            </w:r>
            <w:r>
              <w:rPr>
                <w:rFonts w:ascii="Times New Roman"/>
                <w:b w:val="false"/>
                <w:i w:val="false"/>
                <w:color w:val="000000"/>
                <w:sz w:val="20"/>
              </w:rPr>
              <w:t>
</w:t>
            </w:r>
            <w:r>
              <w:rPr>
                <w:rFonts w:ascii="Times New Roman"/>
                <w:b w:val="false"/>
                <w:i w:val="false"/>
                <w:color w:val="000000"/>
                <w:sz w:val="20"/>
              </w:rPr>
              <w:t>методы защиты информации;</w:t>
            </w:r>
            <w:r>
              <w:br/>
            </w:r>
            <w:r>
              <w:rPr>
                <w:rFonts w:ascii="Times New Roman"/>
                <w:b w:val="false"/>
                <w:i w:val="false"/>
                <w:color w:val="000000"/>
                <w:sz w:val="20"/>
              </w:rPr>
              <w:t>
</w:t>
            </w:r>
            <w:r>
              <w:rPr>
                <w:rFonts w:ascii="Times New Roman"/>
                <w:b w:val="false"/>
                <w:i w:val="false"/>
                <w:color w:val="000000"/>
                <w:sz w:val="20"/>
              </w:rPr>
              <w:t>построение графических объектов в Corel Draw;</w:t>
            </w:r>
            <w:r>
              <w:br/>
            </w:r>
            <w:r>
              <w:rPr>
                <w:rFonts w:ascii="Times New Roman"/>
                <w:b w:val="false"/>
                <w:i w:val="false"/>
                <w:color w:val="000000"/>
                <w:sz w:val="20"/>
              </w:rPr>
              <w:t>
</w:t>
            </w:r>
            <w:r>
              <w:rPr>
                <w:rFonts w:ascii="Times New Roman"/>
                <w:b w:val="false"/>
                <w:i w:val="false"/>
                <w:color w:val="000000"/>
                <w:sz w:val="20"/>
              </w:rPr>
              <w:t>прием и передача информации по сети</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теоретических основ экономической информатики и информационных технологий;</w:t>
            </w:r>
            <w:r>
              <w:br/>
            </w:r>
            <w:r>
              <w:rPr>
                <w:rFonts w:ascii="Times New Roman"/>
                <w:b w:val="false"/>
                <w:i w:val="false"/>
                <w:color w:val="000000"/>
                <w:sz w:val="20"/>
              </w:rPr>
              <w:t>
</w:t>
            </w:r>
            <w:r>
              <w:rPr>
                <w:rFonts w:ascii="Times New Roman"/>
                <w:b w:val="false"/>
                <w:i w:val="false"/>
                <w:color w:val="000000"/>
                <w:sz w:val="20"/>
              </w:rPr>
              <w:t>- технологии обработки текстовых документов;</w:t>
            </w:r>
            <w:r>
              <w:br/>
            </w:r>
            <w:r>
              <w:rPr>
                <w:rFonts w:ascii="Times New Roman"/>
                <w:b w:val="false"/>
                <w:i w:val="false"/>
                <w:color w:val="000000"/>
                <w:sz w:val="20"/>
              </w:rPr>
              <w:t>
</w:t>
            </w:r>
            <w:r>
              <w:rPr>
                <w:rFonts w:ascii="Times New Roman"/>
                <w:b w:val="false"/>
                <w:i w:val="false"/>
                <w:color w:val="000000"/>
                <w:sz w:val="20"/>
              </w:rPr>
              <w:t>- методов обработки числовых данных;</w:t>
            </w:r>
            <w:r>
              <w:br/>
            </w:r>
            <w:r>
              <w:rPr>
                <w:rFonts w:ascii="Times New Roman"/>
                <w:b w:val="false"/>
                <w:i w:val="false"/>
                <w:color w:val="000000"/>
                <w:sz w:val="20"/>
              </w:rPr>
              <w:t>
</w:t>
            </w:r>
            <w:r>
              <w:rPr>
                <w:rFonts w:ascii="Times New Roman"/>
                <w:b w:val="false"/>
                <w:i w:val="false"/>
                <w:color w:val="000000"/>
                <w:sz w:val="20"/>
              </w:rPr>
              <w:t>- способов хранения и поиска данных в СУБД MS Access;</w:t>
            </w:r>
            <w:r>
              <w:br/>
            </w:r>
            <w:r>
              <w:rPr>
                <w:rFonts w:ascii="Times New Roman"/>
                <w:b w:val="false"/>
                <w:i w:val="false"/>
                <w:color w:val="000000"/>
                <w:sz w:val="20"/>
              </w:rPr>
              <w:t>
</w:t>
            </w:r>
            <w:r>
              <w:rPr>
                <w:rFonts w:ascii="Times New Roman"/>
                <w:b w:val="false"/>
                <w:i w:val="false"/>
                <w:color w:val="000000"/>
                <w:sz w:val="20"/>
              </w:rPr>
              <w:t>- методов создания презентации в MS Power Point;</w:t>
            </w:r>
            <w:r>
              <w:br/>
            </w:r>
            <w:r>
              <w:rPr>
                <w:rFonts w:ascii="Times New Roman"/>
                <w:b w:val="false"/>
                <w:i w:val="false"/>
                <w:color w:val="000000"/>
                <w:sz w:val="20"/>
              </w:rPr>
              <w:t>
</w:t>
            </w:r>
            <w:r>
              <w:rPr>
                <w:rFonts w:ascii="Times New Roman"/>
                <w:b w:val="false"/>
                <w:i w:val="false"/>
                <w:color w:val="000000"/>
                <w:sz w:val="20"/>
              </w:rPr>
              <w:t>- способов ведения архива программ и данных;</w:t>
            </w:r>
            <w:r>
              <w:br/>
            </w:r>
            <w:r>
              <w:rPr>
                <w:rFonts w:ascii="Times New Roman"/>
                <w:b w:val="false"/>
                <w:i w:val="false"/>
                <w:color w:val="000000"/>
                <w:sz w:val="20"/>
              </w:rPr>
              <w:t>
</w:t>
            </w:r>
            <w:r>
              <w:rPr>
                <w:rFonts w:ascii="Times New Roman"/>
                <w:b w:val="false"/>
                <w:i w:val="false"/>
                <w:color w:val="000000"/>
                <w:sz w:val="20"/>
              </w:rPr>
              <w:t>- методов и приемов антивирусной защиты информации;</w:t>
            </w:r>
            <w:r>
              <w:br/>
            </w:r>
            <w:r>
              <w:rPr>
                <w:rFonts w:ascii="Times New Roman"/>
                <w:b w:val="false"/>
                <w:i w:val="false"/>
                <w:color w:val="000000"/>
                <w:sz w:val="20"/>
              </w:rPr>
              <w:t>
</w:t>
            </w:r>
            <w:r>
              <w:rPr>
                <w:rFonts w:ascii="Times New Roman"/>
                <w:b w:val="false"/>
                <w:i w:val="false"/>
                <w:color w:val="000000"/>
                <w:sz w:val="20"/>
              </w:rPr>
              <w:t>- основных возможностей компьютерной графики Corel Draw;</w:t>
            </w:r>
            <w:r>
              <w:br/>
            </w:r>
            <w:r>
              <w:rPr>
                <w:rFonts w:ascii="Times New Roman"/>
                <w:b w:val="false"/>
                <w:i w:val="false"/>
                <w:color w:val="000000"/>
                <w:sz w:val="20"/>
              </w:rPr>
              <w:t>
</w:t>
            </w:r>
            <w:r>
              <w:rPr>
                <w:rFonts w:ascii="Times New Roman"/>
                <w:b w:val="false"/>
                <w:i w:val="false"/>
                <w:color w:val="000000"/>
                <w:sz w:val="20"/>
              </w:rPr>
              <w:t>- технологии обмена данных по сети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работать с таблицами и графическими объектами в MS Word;</w:t>
            </w:r>
            <w:r>
              <w:br/>
            </w:r>
            <w:r>
              <w:rPr>
                <w:rFonts w:ascii="Times New Roman"/>
                <w:b w:val="false"/>
                <w:i w:val="false"/>
                <w:color w:val="000000"/>
                <w:sz w:val="20"/>
              </w:rPr>
              <w:t>
</w:t>
            </w:r>
            <w:r>
              <w:rPr>
                <w:rFonts w:ascii="Times New Roman"/>
                <w:b w:val="false"/>
                <w:i w:val="false"/>
                <w:color w:val="000000"/>
                <w:sz w:val="20"/>
              </w:rPr>
              <w:t>- создавать и редактировать простейшие электронные таблицы;</w:t>
            </w:r>
            <w:r>
              <w:br/>
            </w:r>
            <w:r>
              <w:rPr>
                <w:rFonts w:ascii="Times New Roman"/>
                <w:b w:val="false"/>
                <w:i w:val="false"/>
                <w:color w:val="000000"/>
                <w:sz w:val="20"/>
              </w:rPr>
              <w:t>
</w:t>
            </w:r>
            <w:r>
              <w:rPr>
                <w:rFonts w:ascii="Times New Roman"/>
                <w:b w:val="false"/>
                <w:i w:val="false"/>
                <w:color w:val="000000"/>
                <w:sz w:val="20"/>
              </w:rPr>
              <w:t>- применять основные операции MS Excel для решения финансово-экономических задач;</w:t>
            </w:r>
            <w:r>
              <w:br/>
            </w:r>
            <w:r>
              <w:rPr>
                <w:rFonts w:ascii="Times New Roman"/>
                <w:b w:val="false"/>
                <w:i w:val="false"/>
                <w:color w:val="000000"/>
                <w:sz w:val="20"/>
              </w:rPr>
              <w:t>
</w:t>
            </w:r>
            <w:r>
              <w:rPr>
                <w:rFonts w:ascii="Times New Roman"/>
                <w:b w:val="false"/>
                <w:i w:val="false"/>
                <w:color w:val="000000"/>
                <w:sz w:val="20"/>
              </w:rPr>
              <w:t>- работать в среде СУБД MS Access;</w:t>
            </w:r>
            <w:r>
              <w:br/>
            </w:r>
            <w:r>
              <w:rPr>
                <w:rFonts w:ascii="Times New Roman"/>
                <w:b w:val="false"/>
                <w:i w:val="false"/>
                <w:color w:val="000000"/>
                <w:sz w:val="20"/>
              </w:rPr>
              <w:t>
</w:t>
            </w:r>
            <w:r>
              <w:rPr>
                <w:rFonts w:ascii="Times New Roman"/>
                <w:b w:val="false"/>
                <w:i w:val="false"/>
                <w:color w:val="000000"/>
                <w:sz w:val="20"/>
              </w:rPr>
              <w:t>- разрабатывать презентации в MS Power Point и управлять их воспроизведением;</w:t>
            </w:r>
            <w:r>
              <w:br/>
            </w:r>
            <w:r>
              <w:rPr>
                <w:rFonts w:ascii="Times New Roman"/>
                <w:b w:val="false"/>
                <w:i w:val="false"/>
                <w:color w:val="000000"/>
                <w:sz w:val="20"/>
              </w:rPr>
              <w:t>
</w:t>
            </w:r>
            <w:r>
              <w:rPr>
                <w:rFonts w:ascii="Times New Roman"/>
                <w:b w:val="false"/>
                <w:i w:val="false"/>
                <w:color w:val="000000"/>
                <w:sz w:val="20"/>
              </w:rPr>
              <w:t>- работать с архивными программами;</w:t>
            </w:r>
            <w:r>
              <w:br/>
            </w:r>
            <w:r>
              <w:rPr>
                <w:rFonts w:ascii="Times New Roman"/>
                <w:b w:val="false"/>
                <w:i w:val="false"/>
                <w:color w:val="000000"/>
                <w:sz w:val="20"/>
              </w:rPr>
              <w:t>
</w:t>
            </w:r>
            <w:r>
              <w:rPr>
                <w:rFonts w:ascii="Times New Roman"/>
                <w:b w:val="false"/>
                <w:i w:val="false"/>
                <w:color w:val="000000"/>
                <w:sz w:val="20"/>
              </w:rPr>
              <w:t>- работать с антивирусными программами;</w:t>
            </w:r>
            <w:r>
              <w:br/>
            </w:r>
            <w:r>
              <w:rPr>
                <w:rFonts w:ascii="Times New Roman"/>
                <w:b w:val="false"/>
                <w:i w:val="false"/>
                <w:color w:val="000000"/>
                <w:sz w:val="20"/>
              </w:rPr>
              <w:t>
</w:t>
            </w:r>
            <w:r>
              <w:rPr>
                <w:rFonts w:ascii="Times New Roman"/>
                <w:b w:val="false"/>
                <w:i w:val="false"/>
                <w:color w:val="000000"/>
                <w:sz w:val="20"/>
              </w:rPr>
              <w:t>- создавать объекты в графическом редакторе Corel Draw;</w:t>
            </w:r>
            <w:r>
              <w:br/>
            </w:r>
            <w:r>
              <w:rPr>
                <w:rFonts w:ascii="Times New Roman"/>
                <w:b w:val="false"/>
                <w:i w:val="false"/>
                <w:color w:val="000000"/>
                <w:sz w:val="20"/>
              </w:rPr>
              <w:t>
</w:t>
            </w:r>
            <w:r>
              <w:rPr>
                <w:rFonts w:ascii="Times New Roman"/>
                <w:b w:val="false"/>
                <w:i w:val="false"/>
                <w:color w:val="000000"/>
                <w:sz w:val="20"/>
              </w:rPr>
              <w:t>- использовать глобальную сеть Интернет</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ПК 3.2.8,</w:t>
            </w:r>
            <w:r>
              <w:br/>
            </w:r>
            <w:r>
              <w:rPr>
                <w:rFonts w:ascii="Times New Roman"/>
                <w:b w:val="false"/>
                <w:i w:val="false"/>
                <w:color w:val="000000"/>
                <w:sz w:val="20"/>
              </w:rPr>
              <w:t>
</w:t>
            </w:r>
            <w:r>
              <w:rPr>
                <w:rFonts w:ascii="Times New Roman"/>
                <w:b w:val="false"/>
                <w:i w:val="false"/>
                <w:color w:val="000000"/>
                <w:sz w:val="20"/>
              </w:rPr>
              <w:t>ПК 3.3.8</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Делопроизводство на государственном языке</w:t>
            </w:r>
            <w:r>
              <w:br/>
            </w:r>
            <w:r>
              <w:rPr>
                <w:rFonts w:ascii="Times New Roman"/>
                <w:b w:val="false"/>
                <w:i w:val="false"/>
                <w:color w:val="000000"/>
                <w:sz w:val="20"/>
              </w:rPr>
              <w:t>
</w:t>
            </w:r>
            <w:r>
              <w:rPr>
                <w:rFonts w:ascii="Times New Roman"/>
                <w:b w:val="false"/>
                <w:i w:val="false"/>
                <w:color w:val="000000"/>
                <w:sz w:val="20"/>
              </w:rPr>
              <w:t>цели и задачи курса;</w:t>
            </w:r>
            <w:r>
              <w:br/>
            </w:r>
            <w:r>
              <w:rPr>
                <w:rFonts w:ascii="Times New Roman"/>
                <w:b w:val="false"/>
                <w:i w:val="false"/>
                <w:color w:val="000000"/>
                <w:sz w:val="20"/>
              </w:rPr>
              <w:t>
</w:t>
            </w:r>
            <w:r>
              <w:rPr>
                <w:rFonts w:ascii="Times New Roman"/>
                <w:b w:val="false"/>
                <w:i w:val="false"/>
                <w:color w:val="000000"/>
                <w:sz w:val="20"/>
              </w:rPr>
              <w:t>понятие о делопроизводстве и корреспонденции;</w:t>
            </w:r>
            <w:r>
              <w:br/>
            </w:r>
            <w:r>
              <w:rPr>
                <w:rFonts w:ascii="Times New Roman"/>
                <w:b w:val="false"/>
                <w:i w:val="false"/>
                <w:color w:val="000000"/>
                <w:sz w:val="20"/>
              </w:rPr>
              <w:t>
</w:t>
            </w:r>
            <w:r>
              <w:rPr>
                <w:rFonts w:ascii="Times New Roman"/>
                <w:b w:val="false"/>
                <w:i w:val="false"/>
                <w:color w:val="000000"/>
                <w:sz w:val="20"/>
              </w:rPr>
              <w:t>способы создания и функции документов;</w:t>
            </w:r>
            <w:r>
              <w:br/>
            </w:r>
            <w:r>
              <w:rPr>
                <w:rFonts w:ascii="Times New Roman"/>
                <w:b w:val="false"/>
                <w:i w:val="false"/>
                <w:color w:val="000000"/>
                <w:sz w:val="20"/>
              </w:rPr>
              <w:t>
</w:t>
            </w:r>
            <w:r>
              <w:rPr>
                <w:rFonts w:ascii="Times New Roman"/>
                <w:b w:val="false"/>
                <w:i w:val="false"/>
                <w:color w:val="000000"/>
                <w:sz w:val="20"/>
              </w:rPr>
              <w:t>классификация документов, правила оформления документов;</w:t>
            </w:r>
            <w:r>
              <w:br/>
            </w:r>
            <w:r>
              <w:rPr>
                <w:rFonts w:ascii="Times New Roman"/>
                <w:b w:val="false"/>
                <w:i w:val="false"/>
                <w:color w:val="000000"/>
                <w:sz w:val="20"/>
              </w:rPr>
              <w:t>
</w:t>
            </w:r>
            <w:r>
              <w:rPr>
                <w:rFonts w:ascii="Times New Roman"/>
                <w:b w:val="false"/>
                <w:i w:val="false"/>
                <w:color w:val="000000"/>
                <w:sz w:val="20"/>
              </w:rPr>
              <w:t>характеристика и особенности оформления  организационно-</w:t>
            </w:r>
            <w:r>
              <w:br/>
            </w:r>
            <w:r>
              <w:rPr>
                <w:rFonts w:ascii="Times New Roman"/>
                <w:b w:val="false"/>
                <w:i w:val="false"/>
                <w:color w:val="000000"/>
                <w:sz w:val="20"/>
              </w:rPr>
              <w:t>
</w:t>
            </w:r>
            <w:r>
              <w:rPr>
                <w:rFonts w:ascii="Times New Roman"/>
                <w:b w:val="false"/>
                <w:i w:val="false"/>
                <w:color w:val="000000"/>
                <w:sz w:val="20"/>
              </w:rPr>
              <w:t>распорядительных документов;</w:t>
            </w:r>
            <w:r>
              <w:br/>
            </w:r>
            <w:r>
              <w:rPr>
                <w:rFonts w:ascii="Times New Roman"/>
                <w:b w:val="false"/>
                <w:i w:val="false"/>
                <w:color w:val="000000"/>
                <w:sz w:val="20"/>
              </w:rPr>
              <w:t>
</w:t>
            </w:r>
            <w:r>
              <w:rPr>
                <w:rFonts w:ascii="Times New Roman"/>
                <w:b w:val="false"/>
                <w:i w:val="false"/>
                <w:color w:val="000000"/>
                <w:sz w:val="20"/>
              </w:rPr>
              <w:t>характеристика и особенности оформления документов по личному составу, личного происхождения;</w:t>
            </w:r>
            <w:r>
              <w:br/>
            </w:r>
            <w:r>
              <w:rPr>
                <w:rFonts w:ascii="Times New Roman"/>
                <w:b w:val="false"/>
                <w:i w:val="false"/>
                <w:color w:val="000000"/>
                <w:sz w:val="20"/>
              </w:rPr>
              <w:t>
</w:t>
            </w:r>
            <w:r>
              <w:rPr>
                <w:rFonts w:ascii="Times New Roman"/>
                <w:b w:val="false"/>
                <w:i w:val="false"/>
                <w:color w:val="000000"/>
                <w:sz w:val="20"/>
              </w:rPr>
              <w:t>Государственная система документационного обеспечения управления (ГСДОУ);</w:t>
            </w:r>
            <w:r>
              <w:br/>
            </w:r>
            <w:r>
              <w:rPr>
                <w:rFonts w:ascii="Times New Roman"/>
                <w:b w:val="false"/>
                <w:i w:val="false"/>
                <w:color w:val="000000"/>
                <w:sz w:val="20"/>
              </w:rPr>
              <w:t>
</w:t>
            </w:r>
            <w:r>
              <w:rPr>
                <w:rFonts w:ascii="Times New Roman"/>
                <w:b w:val="false"/>
                <w:i w:val="false"/>
                <w:color w:val="000000"/>
                <w:sz w:val="20"/>
              </w:rPr>
              <w:t>организация работы с документами, документооборот, документопотоки, их виды;</w:t>
            </w:r>
            <w:r>
              <w:br/>
            </w:r>
            <w:r>
              <w:rPr>
                <w:rFonts w:ascii="Times New Roman"/>
                <w:b w:val="false"/>
                <w:i w:val="false"/>
                <w:color w:val="000000"/>
                <w:sz w:val="20"/>
              </w:rPr>
              <w:t>
</w:t>
            </w:r>
            <w:r>
              <w:rPr>
                <w:rFonts w:ascii="Times New Roman"/>
                <w:b w:val="false"/>
                <w:i w:val="false"/>
                <w:color w:val="000000"/>
                <w:sz w:val="20"/>
              </w:rPr>
              <w:t xml:space="preserve">регистрация, учет, хранение и контроль исполнения документов </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способов создания и функций документов;</w:t>
            </w:r>
            <w:r>
              <w:br/>
            </w:r>
            <w:r>
              <w:rPr>
                <w:rFonts w:ascii="Times New Roman"/>
                <w:b w:val="false"/>
                <w:i w:val="false"/>
                <w:color w:val="000000"/>
                <w:sz w:val="20"/>
              </w:rPr>
              <w:t>
</w:t>
            </w:r>
            <w:r>
              <w:rPr>
                <w:rFonts w:ascii="Times New Roman"/>
                <w:b w:val="false"/>
                <w:i w:val="false"/>
                <w:color w:val="000000"/>
                <w:sz w:val="20"/>
              </w:rPr>
              <w:t>- классификации документов, правил оформления;</w:t>
            </w:r>
            <w:r>
              <w:br/>
            </w:r>
            <w:r>
              <w:rPr>
                <w:rFonts w:ascii="Times New Roman"/>
                <w:b w:val="false"/>
                <w:i w:val="false"/>
                <w:color w:val="000000"/>
                <w:sz w:val="20"/>
              </w:rPr>
              <w:t>
</w:t>
            </w:r>
            <w:r>
              <w:rPr>
                <w:rFonts w:ascii="Times New Roman"/>
                <w:b w:val="false"/>
                <w:i w:val="false"/>
                <w:color w:val="000000"/>
                <w:sz w:val="20"/>
              </w:rPr>
              <w:t>- классификации, характеристики, особенностей оформления организационно-</w:t>
            </w:r>
            <w:r>
              <w:br/>
            </w:r>
            <w:r>
              <w:rPr>
                <w:rFonts w:ascii="Times New Roman"/>
                <w:b w:val="false"/>
                <w:i w:val="false"/>
                <w:color w:val="000000"/>
                <w:sz w:val="20"/>
              </w:rPr>
              <w:t>
</w:t>
            </w:r>
            <w:r>
              <w:rPr>
                <w:rFonts w:ascii="Times New Roman"/>
                <w:b w:val="false"/>
                <w:i w:val="false"/>
                <w:color w:val="000000"/>
                <w:sz w:val="20"/>
              </w:rPr>
              <w:t>распорядительной документации (ОРД);</w:t>
            </w:r>
            <w:r>
              <w:br/>
            </w:r>
            <w:r>
              <w:rPr>
                <w:rFonts w:ascii="Times New Roman"/>
                <w:b w:val="false"/>
                <w:i w:val="false"/>
                <w:color w:val="000000"/>
                <w:sz w:val="20"/>
              </w:rPr>
              <w:t>
</w:t>
            </w:r>
            <w:r>
              <w:rPr>
                <w:rFonts w:ascii="Times New Roman"/>
                <w:b w:val="false"/>
                <w:i w:val="false"/>
                <w:color w:val="000000"/>
                <w:sz w:val="20"/>
              </w:rPr>
              <w:t>- особенностей оформления документов личного происхождения;</w:t>
            </w:r>
            <w:r>
              <w:br/>
            </w:r>
            <w:r>
              <w:rPr>
                <w:rFonts w:ascii="Times New Roman"/>
                <w:b w:val="false"/>
                <w:i w:val="false"/>
                <w:color w:val="000000"/>
                <w:sz w:val="20"/>
              </w:rPr>
              <w:t>
</w:t>
            </w:r>
            <w:r>
              <w:rPr>
                <w:rFonts w:ascii="Times New Roman"/>
                <w:b w:val="false"/>
                <w:i w:val="false"/>
                <w:color w:val="000000"/>
                <w:sz w:val="20"/>
              </w:rPr>
              <w:t>- характеристики и особенностей оформления документов по личному составу</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унифицировать систему организационно-распорядительной документации (ОРД);</w:t>
            </w:r>
            <w:r>
              <w:br/>
            </w:r>
            <w:r>
              <w:rPr>
                <w:rFonts w:ascii="Times New Roman"/>
                <w:b w:val="false"/>
                <w:i w:val="false"/>
                <w:color w:val="000000"/>
                <w:sz w:val="20"/>
              </w:rPr>
              <w:t>
</w:t>
            </w:r>
            <w:r>
              <w:rPr>
                <w:rFonts w:ascii="Times New Roman"/>
                <w:b w:val="false"/>
                <w:i w:val="false"/>
                <w:color w:val="000000"/>
                <w:sz w:val="20"/>
              </w:rPr>
              <w:t>- оформлять организационно-</w:t>
            </w:r>
            <w:r>
              <w:br/>
            </w:r>
            <w:r>
              <w:rPr>
                <w:rFonts w:ascii="Times New Roman"/>
                <w:b w:val="false"/>
                <w:i w:val="false"/>
                <w:color w:val="000000"/>
                <w:sz w:val="20"/>
              </w:rPr>
              <w:t>
</w:t>
            </w:r>
            <w:r>
              <w:rPr>
                <w:rFonts w:ascii="Times New Roman"/>
                <w:b w:val="false"/>
                <w:i w:val="false"/>
                <w:color w:val="000000"/>
                <w:sz w:val="20"/>
              </w:rPr>
              <w:t>распорядительные документы;</w:t>
            </w:r>
            <w:r>
              <w:br/>
            </w:r>
            <w:r>
              <w:rPr>
                <w:rFonts w:ascii="Times New Roman"/>
                <w:b w:val="false"/>
                <w:i w:val="false"/>
                <w:color w:val="000000"/>
                <w:sz w:val="20"/>
              </w:rPr>
              <w:t>
</w:t>
            </w:r>
            <w:r>
              <w:rPr>
                <w:rFonts w:ascii="Times New Roman"/>
                <w:b w:val="false"/>
                <w:i w:val="false"/>
                <w:color w:val="000000"/>
                <w:sz w:val="20"/>
              </w:rPr>
              <w:t>- составлять и оформлять документы по личному составу и личного происхождения;</w:t>
            </w:r>
            <w:r>
              <w:br/>
            </w:r>
            <w:r>
              <w:rPr>
                <w:rFonts w:ascii="Times New Roman"/>
                <w:b w:val="false"/>
                <w:i w:val="false"/>
                <w:color w:val="000000"/>
                <w:sz w:val="20"/>
              </w:rPr>
              <w:t>
</w:t>
            </w:r>
            <w:r>
              <w:rPr>
                <w:rFonts w:ascii="Times New Roman"/>
                <w:b w:val="false"/>
                <w:i w:val="false"/>
                <w:color w:val="000000"/>
                <w:sz w:val="20"/>
              </w:rPr>
              <w:t>- организовывать работу с документами, документооборотом, документопотоком;</w:t>
            </w:r>
            <w:r>
              <w:br/>
            </w:r>
            <w:r>
              <w:rPr>
                <w:rFonts w:ascii="Times New Roman"/>
                <w:b w:val="false"/>
                <w:i w:val="false"/>
                <w:color w:val="000000"/>
                <w:sz w:val="20"/>
              </w:rPr>
              <w:t>
</w:t>
            </w:r>
            <w:r>
              <w:rPr>
                <w:rFonts w:ascii="Times New Roman"/>
                <w:b w:val="false"/>
                <w:i w:val="false"/>
                <w:color w:val="000000"/>
                <w:sz w:val="20"/>
              </w:rPr>
              <w:t>- регистрировать, вести учет, хранить и контролировать исполнение документов</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4,7</w:t>
            </w:r>
            <w:r>
              <w:br/>
            </w:r>
            <w:r>
              <w:rPr>
                <w:rFonts w:ascii="Times New Roman"/>
                <w:b w:val="false"/>
                <w:i w:val="false"/>
                <w:color w:val="000000"/>
                <w:sz w:val="20"/>
              </w:rPr>
              <w:t>
</w:t>
            </w:r>
            <w:r>
              <w:rPr>
                <w:rFonts w:ascii="Times New Roman"/>
                <w:b w:val="false"/>
                <w:i w:val="false"/>
                <w:color w:val="000000"/>
                <w:sz w:val="20"/>
              </w:rPr>
              <w:t>ПК 3.2.8,</w:t>
            </w:r>
            <w:r>
              <w:br/>
            </w:r>
            <w:r>
              <w:rPr>
                <w:rFonts w:ascii="Times New Roman"/>
                <w:b w:val="false"/>
                <w:i w:val="false"/>
                <w:color w:val="000000"/>
                <w:sz w:val="20"/>
              </w:rPr>
              <w:t>
</w:t>
            </w:r>
            <w:r>
              <w:rPr>
                <w:rFonts w:ascii="Times New Roman"/>
                <w:b w:val="false"/>
                <w:i w:val="false"/>
                <w:color w:val="000000"/>
                <w:sz w:val="20"/>
              </w:rPr>
              <w:t>ПК 3.3.9</w:t>
            </w:r>
          </w:p>
        </w:tc>
      </w:tr>
      <w:tr>
        <w:trPr>
          <w:trHeight w:val="24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24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Квалификация «Экономист»</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 организации</w:t>
            </w:r>
            <w:r>
              <w:br/>
            </w:r>
            <w:r>
              <w:rPr>
                <w:rFonts w:ascii="Times New Roman"/>
                <w:b w:val="false"/>
                <w:i w:val="false"/>
                <w:color w:val="000000"/>
                <w:sz w:val="20"/>
              </w:rPr>
              <w:t>
</w:t>
            </w:r>
            <w:r>
              <w:rPr>
                <w:rFonts w:ascii="Times New Roman"/>
                <w:b w:val="false"/>
                <w:i w:val="false"/>
                <w:color w:val="000000"/>
                <w:sz w:val="20"/>
              </w:rPr>
              <w:t>финансовые отношения организаций;</w:t>
            </w:r>
            <w:r>
              <w:br/>
            </w:r>
            <w:r>
              <w:rPr>
                <w:rFonts w:ascii="Times New Roman"/>
                <w:b w:val="false"/>
                <w:i w:val="false"/>
                <w:color w:val="000000"/>
                <w:sz w:val="20"/>
              </w:rPr>
              <w:t>
</w:t>
            </w:r>
            <w:r>
              <w:rPr>
                <w:rFonts w:ascii="Times New Roman"/>
                <w:b w:val="false"/>
                <w:i w:val="false"/>
                <w:color w:val="000000"/>
                <w:sz w:val="20"/>
              </w:rPr>
              <w:t>функции финансов организаций;</w:t>
            </w:r>
            <w:r>
              <w:br/>
            </w:r>
            <w:r>
              <w:rPr>
                <w:rFonts w:ascii="Times New Roman"/>
                <w:b w:val="false"/>
                <w:i w:val="false"/>
                <w:color w:val="000000"/>
                <w:sz w:val="20"/>
              </w:rPr>
              <w:t>
</w:t>
            </w:r>
            <w:r>
              <w:rPr>
                <w:rFonts w:ascii="Times New Roman"/>
                <w:b w:val="false"/>
                <w:i w:val="false"/>
                <w:color w:val="000000"/>
                <w:sz w:val="20"/>
              </w:rPr>
              <w:t>принципы организации финансов юридических лиц;</w:t>
            </w:r>
            <w:r>
              <w:br/>
            </w:r>
            <w:r>
              <w:rPr>
                <w:rFonts w:ascii="Times New Roman"/>
                <w:b w:val="false"/>
                <w:i w:val="false"/>
                <w:color w:val="000000"/>
                <w:sz w:val="20"/>
              </w:rPr>
              <w:t>
</w:t>
            </w:r>
            <w:r>
              <w:rPr>
                <w:rFonts w:ascii="Times New Roman"/>
                <w:b w:val="false"/>
                <w:i w:val="false"/>
                <w:color w:val="000000"/>
                <w:sz w:val="20"/>
              </w:rPr>
              <w:t>финансовые ресурсы, денежные фонды и резервы хозяйствующих субъектов;</w:t>
            </w:r>
            <w:r>
              <w:br/>
            </w:r>
            <w:r>
              <w:rPr>
                <w:rFonts w:ascii="Times New Roman"/>
                <w:b w:val="false"/>
                <w:i w:val="false"/>
                <w:color w:val="000000"/>
                <w:sz w:val="20"/>
              </w:rPr>
              <w:t>
</w:t>
            </w:r>
            <w:r>
              <w:rPr>
                <w:rFonts w:ascii="Times New Roman"/>
                <w:b w:val="false"/>
                <w:i w:val="false"/>
                <w:color w:val="000000"/>
                <w:sz w:val="20"/>
              </w:rPr>
              <w:t xml:space="preserve">затраты организаций; </w:t>
            </w:r>
            <w:r>
              <w:br/>
            </w:r>
            <w:r>
              <w:rPr>
                <w:rFonts w:ascii="Times New Roman"/>
                <w:b w:val="false"/>
                <w:i w:val="false"/>
                <w:color w:val="000000"/>
                <w:sz w:val="20"/>
              </w:rPr>
              <w:t>
</w:t>
            </w:r>
            <w:r>
              <w:rPr>
                <w:rFonts w:ascii="Times New Roman"/>
                <w:b w:val="false"/>
                <w:i w:val="false"/>
                <w:color w:val="000000"/>
                <w:sz w:val="20"/>
              </w:rPr>
              <w:t>планирование затрат на реализуемую продукцию, оптимальный размер запасов;</w:t>
            </w:r>
            <w:r>
              <w:br/>
            </w:r>
            <w:r>
              <w:rPr>
                <w:rFonts w:ascii="Times New Roman"/>
                <w:b w:val="false"/>
                <w:i w:val="false"/>
                <w:color w:val="000000"/>
                <w:sz w:val="20"/>
              </w:rPr>
              <w:t>
</w:t>
            </w:r>
            <w:r>
              <w:rPr>
                <w:rFonts w:ascii="Times New Roman"/>
                <w:b w:val="false"/>
                <w:i w:val="false"/>
                <w:color w:val="000000"/>
                <w:sz w:val="20"/>
              </w:rPr>
              <w:t>выручка и прибыль организации;</w:t>
            </w:r>
            <w:r>
              <w:br/>
            </w:r>
            <w:r>
              <w:rPr>
                <w:rFonts w:ascii="Times New Roman"/>
                <w:b w:val="false"/>
                <w:i w:val="false"/>
                <w:color w:val="000000"/>
                <w:sz w:val="20"/>
              </w:rPr>
              <w:t>
</w:t>
            </w:r>
            <w:r>
              <w:rPr>
                <w:rFonts w:ascii="Times New Roman"/>
                <w:b w:val="false"/>
                <w:i w:val="false"/>
                <w:color w:val="000000"/>
                <w:sz w:val="20"/>
              </w:rPr>
              <w:t>оборотный капитал организации;</w:t>
            </w:r>
            <w:r>
              <w:br/>
            </w:r>
            <w:r>
              <w:rPr>
                <w:rFonts w:ascii="Times New Roman"/>
                <w:b w:val="false"/>
                <w:i w:val="false"/>
                <w:color w:val="000000"/>
                <w:sz w:val="20"/>
              </w:rPr>
              <w:t>
</w:t>
            </w:r>
            <w:r>
              <w:rPr>
                <w:rFonts w:ascii="Times New Roman"/>
                <w:b w:val="false"/>
                <w:i w:val="false"/>
                <w:color w:val="000000"/>
                <w:sz w:val="20"/>
              </w:rPr>
              <w:t xml:space="preserve">основные фонды организации; </w:t>
            </w:r>
            <w:r>
              <w:br/>
            </w:r>
            <w:r>
              <w:rPr>
                <w:rFonts w:ascii="Times New Roman"/>
                <w:b w:val="false"/>
                <w:i w:val="false"/>
                <w:color w:val="000000"/>
                <w:sz w:val="20"/>
              </w:rPr>
              <w:t>
</w:t>
            </w:r>
            <w:r>
              <w:rPr>
                <w:rFonts w:ascii="Times New Roman"/>
                <w:b w:val="false"/>
                <w:i w:val="false"/>
                <w:color w:val="000000"/>
                <w:sz w:val="20"/>
              </w:rPr>
              <w:t xml:space="preserve">финансовое планирование; </w:t>
            </w:r>
            <w:r>
              <w:br/>
            </w:r>
            <w:r>
              <w:rPr>
                <w:rFonts w:ascii="Times New Roman"/>
                <w:b w:val="false"/>
                <w:i w:val="false"/>
                <w:color w:val="000000"/>
                <w:sz w:val="20"/>
              </w:rPr>
              <w:t>
</w:t>
            </w:r>
            <w:r>
              <w:rPr>
                <w:rFonts w:ascii="Times New Roman"/>
                <w:b w:val="false"/>
                <w:i w:val="false"/>
                <w:color w:val="000000"/>
                <w:sz w:val="20"/>
              </w:rPr>
              <w:t>анализ и оценка финансового состояния;</w:t>
            </w:r>
            <w:r>
              <w:br/>
            </w:r>
            <w:r>
              <w:rPr>
                <w:rFonts w:ascii="Times New Roman"/>
                <w:b w:val="false"/>
                <w:i w:val="false"/>
                <w:color w:val="000000"/>
                <w:sz w:val="20"/>
              </w:rPr>
              <w:t>
</w:t>
            </w:r>
            <w:r>
              <w:rPr>
                <w:rFonts w:ascii="Times New Roman"/>
                <w:b w:val="false"/>
                <w:i w:val="false"/>
                <w:color w:val="000000"/>
                <w:sz w:val="20"/>
              </w:rPr>
              <w:t>финансы различных организационно-правовых форм хозяйствования;</w:t>
            </w:r>
            <w:r>
              <w:br/>
            </w:r>
            <w:r>
              <w:rPr>
                <w:rFonts w:ascii="Times New Roman"/>
                <w:b w:val="false"/>
                <w:i w:val="false"/>
                <w:color w:val="000000"/>
                <w:sz w:val="20"/>
              </w:rPr>
              <w:t>
</w:t>
            </w:r>
            <w:r>
              <w:rPr>
                <w:rFonts w:ascii="Times New Roman"/>
                <w:b w:val="false"/>
                <w:i w:val="false"/>
                <w:color w:val="000000"/>
                <w:sz w:val="20"/>
              </w:rPr>
              <w:t>финансы организаций малого бизнеса;</w:t>
            </w:r>
            <w:r>
              <w:br/>
            </w:r>
            <w:r>
              <w:rPr>
                <w:rFonts w:ascii="Times New Roman"/>
                <w:b w:val="false"/>
                <w:i w:val="false"/>
                <w:color w:val="000000"/>
                <w:sz w:val="20"/>
              </w:rPr>
              <w:t>
</w:t>
            </w:r>
            <w:r>
              <w:rPr>
                <w:rFonts w:ascii="Times New Roman"/>
                <w:b w:val="false"/>
                <w:i w:val="false"/>
                <w:color w:val="000000"/>
                <w:sz w:val="20"/>
              </w:rPr>
              <w:t xml:space="preserve">отраслевые особенности организации финансов </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сущности финансов организаций;</w:t>
            </w:r>
            <w:r>
              <w:br/>
            </w:r>
            <w:r>
              <w:rPr>
                <w:rFonts w:ascii="Times New Roman"/>
                <w:b w:val="false"/>
                <w:i w:val="false"/>
                <w:color w:val="000000"/>
                <w:sz w:val="20"/>
              </w:rPr>
              <w:t>
</w:t>
            </w:r>
            <w:r>
              <w:rPr>
                <w:rFonts w:ascii="Times New Roman"/>
                <w:b w:val="false"/>
                <w:i w:val="false"/>
                <w:color w:val="000000"/>
                <w:sz w:val="20"/>
              </w:rPr>
              <w:t>- классификации затрат;</w:t>
            </w:r>
            <w:r>
              <w:br/>
            </w:r>
            <w:r>
              <w:rPr>
                <w:rFonts w:ascii="Times New Roman"/>
                <w:b w:val="false"/>
                <w:i w:val="false"/>
                <w:color w:val="000000"/>
                <w:sz w:val="20"/>
              </w:rPr>
              <w:t>
</w:t>
            </w:r>
            <w:r>
              <w:rPr>
                <w:rFonts w:ascii="Times New Roman"/>
                <w:b w:val="false"/>
                <w:i w:val="false"/>
                <w:color w:val="000000"/>
                <w:sz w:val="20"/>
              </w:rPr>
              <w:t>- сущности операционного анализа;</w:t>
            </w:r>
            <w:r>
              <w:br/>
            </w:r>
            <w:r>
              <w:rPr>
                <w:rFonts w:ascii="Times New Roman"/>
                <w:b w:val="false"/>
                <w:i w:val="false"/>
                <w:color w:val="000000"/>
                <w:sz w:val="20"/>
              </w:rPr>
              <w:t>
</w:t>
            </w:r>
            <w:r>
              <w:rPr>
                <w:rFonts w:ascii="Times New Roman"/>
                <w:b w:val="false"/>
                <w:i w:val="false"/>
                <w:color w:val="000000"/>
                <w:sz w:val="20"/>
              </w:rPr>
              <w:t>- понятия выручки от реализации продукции, ее формирования и использования;</w:t>
            </w:r>
            <w:r>
              <w:br/>
            </w:r>
            <w:r>
              <w:rPr>
                <w:rFonts w:ascii="Times New Roman"/>
                <w:b w:val="false"/>
                <w:i w:val="false"/>
                <w:color w:val="000000"/>
                <w:sz w:val="20"/>
              </w:rPr>
              <w:t>
</w:t>
            </w:r>
            <w:r>
              <w:rPr>
                <w:rFonts w:ascii="Times New Roman"/>
                <w:b w:val="false"/>
                <w:i w:val="false"/>
                <w:color w:val="000000"/>
                <w:sz w:val="20"/>
              </w:rPr>
              <w:t>- экономического содержания, функций и видов прибыли;</w:t>
            </w:r>
            <w:r>
              <w:br/>
            </w:r>
            <w:r>
              <w:rPr>
                <w:rFonts w:ascii="Times New Roman"/>
                <w:b w:val="false"/>
                <w:i w:val="false"/>
                <w:color w:val="000000"/>
                <w:sz w:val="20"/>
              </w:rPr>
              <w:t>
</w:t>
            </w:r>
            <w:r>
              <w:rPr>
                <w:rFonts w:ascii="Times New Roman"/>
                <w:b w:val="false"/>
                <w:i w:val="false"/>
                <w:color w:val="000000"/>
                <w:sz w:val="20"/>
              </w:rPr>
              <w:t>- методов распределения, использования и планирования прибыли;</w:t>
            </w:r>
            <w:r>
              <w:br/>
            </w:r>
            <w:r>
              <w:rPr>
                <w:rFonts w:ascii="Times New Roman"/>
                <w:b w:val="false"/>
                <w:i w:val="false"/>
                <w:color w:val="000000"/>
                <w:sz w:val="20"/>
              </w:rPr>
              <w:t>
</w:t>
            </w:r>
            <w:r>
              <w:rPr>
                <w:rFonts w:ascii="Times New Roman"/>
                <w:b w:val="false"/>
                <w:i w:val="false"/>
                <w:color w:val="000000"/>
                <w:sz w:val="20"/>
              </w:rPr>
              <w:t>- экономического содержания и кругооборота оборотного капитала;</w:t>
            </w:r>
            <w:r>
              <w:br/>
            </w:r>
            <w:r>
              <w:rPr>
                <w:rFonts w:ascii="Times New Roman"/>
                <w:b w:val="false"/>
                <w:i w:val="false"/>
                <w:color w:val="000000"/>
                <w:sz w:val="20"/>
              </w:rPr>
              <w:t>
</w:t>
            </w:r>
            <w:r>
              <w:rPr>
                <w:rFonts w:ascii="Times New Roman"/>
                <w:b w:val="false"/>
                <w:i w:val="false"/>
                <w:color w:val="000000"/>
                <w:sz w:val="20"/>
              </w:rPr>
              <w:t>- состава и структуры оборотных средств;</w:t>
            </w:r>
            <w:r>
              <w:br/>
            </w:r>
            <w:r>
              <w:rPr>
                <w:rFonts w:ascii="Times New Roman"/>
                <w:b w:val="false"/>
                <w:i w:val="false"/>
                <w:color w:val="000000"/>
                <w:sz w:val="20"/>
              </w:rPr>
              <w:t>
</w:t>
            </w:r>
            <w:r>
              <w:rPr>
                <w:rFonts w:ascii="Times New Roman"/>
                <w:b w:val="false"/>
                <w:i w:val="false"/>
                <w:color w:val="000000"/>
                <w:sz w:val="20"/>
              </w:rPr>
              <w:t>- экономического содержания и состава основных фондов;</w:t>
            </w:r>
            <w:r>
              <w:br/>
            </w:r>
            <w:r>
              <w:rPr>
                <w:rFonts w:ascii="Times New Roman"/>
                <w:b w:val="false"/>
                <w:i w:val="false"/>
                <w:color w:val="000000"/>
                <w:sz w:val="20"/>
              </w:rPr>
              <w:t>
</w:t>
            </w:r>
            <w:r>
              <w:rPr>
                <w:rFonts w:ascii="Times New Roman"/>
                <w:b w:val="false"/>
                <w:i w:val="false"/>
                <w:color w:val="000000"/>
                <w:sz w:val="20"/>
              </w:rPr>
              <w:t>- содержания и целей финансового планирования;</w:t>
            </w:r>
            <w:r>
              <w:br/>
            </w:r>
            <w:r>
              <w:rPr>
                <w:rFonts w:ascii="Times New Roman"/>
                <w:b w:val="false"/>
                <w:i w:val="false"/>
                <w:color w:val="000000"/>
                <w:sz w:val="20"/>
              </w:rPr>
              <w:t>
</w:t>
            </w:r>
            <w:r>
              <w:rPr>
                <w:rFonts w:ascii="Times New Roman"/>
                <w:b w:val="false"/>
                <w:i w:val="false"/>
                <w:color w:val="000000"/>
                <w:sz w:val="20"/>
              </w:rPr>
              <w:t>- сущности, назначения и методов финансового анализа;</w:t>
            </w:r>
            <w:r>
              <w:br/>
            </w:r>
            <w:r>
              <w:rPr>
                <w:rFonts w:ascii="Times New Roman"/>
                <w:b w:val="false"/>
                <w:i w:val="false"/>
                <w:color w:val="000000"/>
                <w:sz w:val="20"/>
              </w:rPr>
              <w:t>
</w:t>
            </w:r>
            <w:r>
              <w:rPr>
                <w:rFonts w:ascii="Times New Roman"/>
                <w:b w:val="false"/>
                <w:i w:val="false"/>
                <w:color w:val="000000"/>
                <w:sz w:val="20"/>
              </w:rPr>
              <w:t>- форм предпринимательской деятельности;</w:t>
            </w:r>
            <w:r>
              <w:br/>
            </w:r>
            <w:r>
              <w:rPr>
                <w:rFonts w:ascii="Times New Roman"/>
                <w:b w:val="false"/>
                <w:i w:val="false"/>
                <w:color w:val="000000"/>
                <w:sz w:val="20"/>
              </w:rPr>
              <w:t>
</w:t>
            </w:r>
            <w:r>
              <w:rPr>
                <w:rFonts w:ascii="Times New Roman"/>
                <w:b w:val="false"/>
                <w:i w:val="false"/>
                <w:color w:val="000000"/>
                <w:sz w:val="20"/>
              </w:rPr>
              <w:t>- финансов организаций малого бизнеса;</w:t>
            </w:r>
            <w:r>
              <w:br/>
            </w:r>
            <w:r>
              <w:rPr>
                <w:rFonts w:ascii="Times New Roman"/>
                <w:b w:val="false"/>
                <w:i w:val="false"/>
                <w:color w:val="000000"/>
                <w:sz w:val="20"/>
              </w:rPr>
              <w:t>
</w:t>
            </w:r>
            <w:r>
              <w:rPr>
                <w:rFonts w:ascii="Times New Roman"/>
                <w:b w:val="false"/>
                <w:i w:val="false"/>
                <w:color w:val="000000"/>
                <w:sz w:val="20"/>
              </w:rPr>
              <w:t>- отраслевых особенностей организации финансов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размер уставного капитала;</w:t>
            </w:r>
            <w:r>
              <w:br/>
            </w:r>
            <w:r>
              <w:rPr>
                <w:rFonts w:ascii="Times New Roman"/>
                <w:b w:val="false"/>
                <w:i w:val="false"/>
                <w:color w:val="000000"/>
                <w:sz w:val="20"/>
              </w:rPr>
              <w:t>
</w:t>
            </w:r>
            <w:r>
              <w:rPr>
                <w:rFonts w:ascii="Times New Roman"/>
                <w:b w:val="false"/>
                <w:i w:val="false"/>
                <w:color w:val="000000"/>
                <w:sz w:val="20"/>
              </w:rPr>
              <w:t>- осуществлять</w:t>
            </w:r>
            <w:r>
              <w:br/>
            </w:r>
            <w:r>
              <w:rPr>
                <w:rFonts w:ascii="Times New Roman"/>
                <w:b w:val="false"/>
                <w:i w:val="false"/>
                <w:color w:val="000000"/>
                <w:sz w:val="20"/>
              </w:rPr>
              <w:t>
</w:t>
            </w:r>
            <w:r>
              <w:rPr>
                <w:rFonts w:ascii="Times New Roman"/>
                <w:b w:val="false"/>
                <w:i w:val="false"/>
                <w:color w:val="000000"/>
                <w:sz w:val="20"/>
              </w:rPr>
              <w:t>оперативно- финансовую работу;</w:t>
            </w:r>
            <w:r>
              <w:br/>
            </w:r>
            <w:r>
              <w:rPr>
                <w:rFonts w:ascii="Times New Roman"/>
                <w:b w:val="false"/>
                <w:i w:val="false"/>
                <w:color w:val="000000"/>
                <w:sz w:val="20"/>
              </w:rPr>
              <w:t>
</w:t>
            </w:r>
            <w:r>
              <w:rPr>
                <w:rFonts w:ascii="Times New Roman"/>
                <w:b w:val="false"/>
                <w:i w:val="false"/>
                <w:color w:val="000000"/>
                <w:sz w:val="20"/>
              </w:rPr>
              <w:t>- определять среднегодовую стоимость основных фондов;</w:t>
            </w:r>
            <w:r>
              <w:br/>
            </w:r>
            <w:r>
              <w:rPr>
                <w:rFonts w:ascii="Times New Roman"/>
                <w:b w:val="false"/>
                <w:i w:val="false"/>
                <w:color w:val="000000"/>
                <w:sz w:val="20"/>
              </w:rPr>
              <w:t>
</w:t>
            </w:r>
            <w:r>
              <w:rPr>
                <w:rFonts w:ascii="Times New Roman"/>
                <w:b w:val="false"/>
                <w:i w:val="false"/>
                <w:color w:val="000000"/>
                <w:sz w:val="20"/>
              </w:rPr>
              <w:t>- рассчитывать показатели использования основных фондов;</w:t>
            </w:r>
            <w:r>
              <w:br/>
            </w:r>
            <w:r>
              <w:rPr>
                <w:rFonts w:ascii="Times New Roman"/>
                <w:b w:val="false"/>
                <w:i w:val="false"/>
                <w:color w:val="000000"/>
                <w:sz w:val="20"/>
              </w:rPr>
              <w:t>
</w:t>
            </w:r>
            <w:r>
              <w:rPr>
                <w:rFonts w:ascii="Times New Roman"/>
                <w:b w:val="false"/>
                <w:i w:val="false"/>
                <w:color w:val="000000"/>
                <w:sz w:val="20"/>
              </w:rPr>
              <w:t>- определять потребность в оборотном капитале;</w:t>
            </w:r>
            <w:r>
              <w:br/>
            </w:r>
            <w:r>
              <w:rPr>
                <w:rFonts w:ascii="Times New Roman"/>
                <w:b w:val="false"/>
                <w:i w:val="false"/>
                <w:color w:val="000000"/>
                <w:sz w:val="20"/>
              </w:rPr>
              <w:t>
</w:t>
            </w:r>
            <w:r>
              <w:rPr>
                <w:rFonts w:ascii="Times New Roman"/>
                <w:b w:val="false"/>
                <w:i w:val="false"/>
                <w:color w:val="000000"/>
                <w:sz w:val="20"/>
              </w:rPr>
              <w:t>- рассчитывать показатели использования оборотных средств;</w:t>
            </w:r>
            <w:r>
              <w:br/>
            </w:r>
            <w:r>
              <w:rPr>
                <w:rFonts w:ascii="Times New Roman"/>
                <w:b w:val="false"/>
                <w:i w:val="false"/>
                <w:color w:val="000000"/>
                <w:sz w:val="20"/>
              </w:rPr>
              <w:t>
</w:t>
            </w:r>
            <w:r>
              <w:rPr>
                <w:rFonts w:ascii="Times New Roman"/>
                <w:b w:val="false"/>
                <w:i w:val="false"/>
                <w:color w:val="000000"/>
                <w:sz w:val="20"/>
              </w:rPr>
              <w:t>- определять расходы материальных затрат;</w:t>
            </w:r>
            <w:r>
              <w:br/>
            </w:r>
            <w:r>
              <w:rPr>
                <w:rFonts w:ascii="Times New Roman"/>
                <w:b w:val="false"/>
                <w:i w:val="false"/>
                <w:color w:val="000000"/>
                <w:sz w:val="20"/>
              </w:rPr>
              <w:t>
</w:t>
            </w:r>
            <w:r>
              <w:rPr>
                <w:rFonts w:ascii="Times New Roman"/>
                <w:b w:val="false"/>
                <w:i w:val="false"/>
                <w:color w:val="000000"/>
                <w:sz w:val="20"/>
              </w:rPr>
              <w:t>- осуществлять финансовое планирование, определять доход и рентабельность;</w:t>
            </w:r>
            <w:r>
              <w:br/>
            </w:r>
            <w:r>
              <w:rPr>
                <w:rFonts w:ascii="Times New Roman"/>
                <w:b w:val="false"/>
                <w:i w:val="false"/>
                <w:color w:val="000000"/>
                <w:sz w:val="20"/>
              </w:rPr>
              <w:t>
</w:t>
            </w:r>
            <w:r>
              <w:rPr>
                <w:rFonts w:ascii="Times New Roman"/>
                <w:b w:val="false"/>
                <w:i w:val="false"/>
                <w:color w:val="000000"/>
                <w:sz w:val="20"/>
              </w:rPr>
              <w:t>- определять размер налогооблагаемого дохода;</w:t>
            </w:r>
            <w:r>
              <w:br/>
            </w:r>
            <w:r>
              <w:rPr>
                <w:rFonts w:ascii="Times New Roman"/>
                <w:b w:val="false"/>
                <w:i w:val="false"/>
                <w:color w:val="000000"/>
                <w:sz w:val="20"/>
              </w:rPr>
              <w:t>
</w:t>
            </w:r>
            <w:r>
              <w:rPr>
                <w:rFonts w:ascii="Times New Roman"/>
                <w:b w:val="false"/>
                <w:i w:val="false"/>
                <w:color w:val="000000"/>
                <w:sz w:val="20"/>
              </w:rPr>
              <w:t>- составлять бизнес-план;</w:t>
            </w:r>
            <w:r>
              <w:br/>
            </w:r>
            <w:r>
              <w:rPr>
                <w:rFonts w:ascii="Times New Roman"/>
                <w:b w:val="false"/>
                <w:i w:val="false"/>
                <w:color w:val="000000"/>
                <w:sz w:val="20"/>
              </w:rPr>
              <w:t>
</w:t>
            </w:r>
            <w:r>
              <w:rPr>
                <w:rFonts w:ascii="Times New Roman"/>
                <w:b w:val="false"/>
                <w:i w:val="false"/>
                <w:color w:val="000000"/>
                <w:sz w:val="20"/>
              </w:rPr>
              <w:t xml:space="preserve">- осуществлять анализ финансового состояния организации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2,3,4,7</w:t>
            </w:r>
            <w:r>
              <w:br/>
            </w:r>
            <w:r>
              <w:rPr>
                <w:rFonts w:ascii="Times New Roman"/>
                <w:b w:val="false"/>
                <w:i w:val="false"/>
                <w:color w:val="000000"/>
                <w:sz w:val="20"/>
              </w:rPr>
              <w:t>
</w:t>
            </w:r>
            <w:r>
              <w:rPr>
                <w:rFonts w:ascii="Times New Roman"/>
                <w:b w:val="false"/>
                <w:i w:val="false"/>
                <w:color w:val="000000"/>
                <w:sz w:val="20"/>
              </w:rPr>
              <w:t>ПК 3.2.1,</w:t>
            </w:r>
            <w:r>
              <w:br/>
            </w:r>
            <w:r>
              <w:rPr>
                <w:rFonts w:ascii="Times New Roman"/>
                <w:b w:val="false"/>
                <w:i w:val="false"/>
                <w:color w:val="000000"/>
                <w:sz w:val="20"/>
              </w:rPr>
              <w:t>
</w:t>
            </w:r>
            <w:r>
              <w:rPr>
                <w:rFonts w:ascii="Times New Roman"/>
                <w:b w:val="false"/>
                <w:i w:val="false"/>
                <w:color w:val="000000"/>
                <w:sz w:val="20"/>
              </w:rPr>
              <w:t>ПК 3.3.1</w:t>
            </w:r>
            <w:r>
              <w:br/>
            </w:r>
            <w:r>
              <w:rPr>
                <w:rFonts w:ascii="Times New Roman"/>
                <w:b w:val="false"/>
                <w:i w:val="false"/>
                <w:color w:val="000000"/>
                <w:sz w:val="20"/>
              </w:rPr>
              <w:t>
</w:t>
            </w:r>
            <w:r>
              <w:rPr>
                <w:rFonts w:ascii="Times New Roman"/>
                <w:b w:val="false"/>
                <w:i w:val="false"/>
                <w:color w:val="000000"/>
                <w:sz w:val="20"/>
              </w:rPr>
              <w:t>ПК 3.2.2,</w:t>
            </w:r>
            <w:r>
              <w:br/>
            </w:r>
            <w:r>
              <w:rPr>
                <w:rFonts w:ascii="Times New Roman"/>
                <w:b w:val="false"/>
                <w:i w:val="false"/>
                <w:color w:val="000000"/>
                <w:sz w:val="20"/>
              </w:rPr>
              <w:t>
</w:t>
            </w:r>
            <w:r>
              <w:rPr>
                <w:rFonts w:ascii="Times New Roman"/>
                <w:b w:val="false"/>
                <w:i w:val="false"/>
                <w:color w:val="000000"/>
                <w:sz w:val="20"/>
              </w:rPr>
              <w:t>ПК 3.3.2</w:t>
            </w:r>
            <w:r>
              <w:br/>
            </w:r>
            <w:r>
              <w:rPr>
                <w:rFonts w:ascii="Times New Roman"/>
                <w:b w:val="false"/>
                <w:i w:val="false"/>
                <w:color w:val="000000"/>
                <w:sz w:val="20"/>
              </w:rPr>
              <w:t>
</w:t>
            </w:r>
            <w:r>
              <w:rPr>
                <w:rFonts w:ascii="Times New Roman"/>
                <w:b w:val="false"/>
                <w:i w:val="false"/>
                <w:color w:val="000000"/>
                <w:sz w:val="20"/>
              </w:rPr>
              <w:t>ПК 3.2.4-3.2.9</w:t>
            </w:r>
            <w:r>
              <w:br/>
            </w:r>
            <w:r>
              <w:rPr>
                <w:rFonts w:ascii="Times New Roman"/>
                <w:b w:val="false"/>
                <w:i w:val="false"/>
                <w:color w:val="000000"/>
                <w:sz w:val="20"/>
              </w:rPr>
              <w:t>
</w:t>
            </w:r>
            <w:r>
              <w:rPr>
                <w:rFonts w:ascii="Times New Roman"/>
                <w:b w:val="false"/>
                <w:i w:val="false"/>
                <w:color w:val="000000"/>
                <w:sz w:val="20"/>
              </w:rPr>
              <w:t>ПК 3.3.4-3.3.9</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Финансовый учет</w:t>
            </w:r>
            <w:r>
              <w:br/>
            </w:r>
            <w:r>
              <w:rPr>
                <w:rFonts w:ascii="Times New Roman"/>
                <w:b w:val="false"/>
                <w:i w:val="false"/>
                <w:color w:val="000000"/>
                <w:sz w:val="20"/>
              </w:rPr>
              <w:t>
</w:t>
            </w:r>
            <w:r>
              <w:rPr>
                <w:rFonts w:ascii="Times New Roman"/>
                <w:b w:val="false"/>
                <w:i w:val="false"/>
                <w:color w:val="000000"/>
                <w:sz w:val="20"/>
              </w:rPr>
              <w:t>нормативно-правовое регулирование системы финансового учета в РК;</w:t>
            </w:r>
            <w:r>
              <w:br/>
            </w:r>
            <w:r>
              <w:rPr>
                <w:rFonts w:ascii="Times New Roman"/>
                <w:b w:val="false"/>
                <w:i w:val="false"/>
                <w:color w:val="000000"/>
                <w:sz w:val="20"/>
              </w:rPr>
              <w:t>
</w:t>
            </w:r>
            <w:r>
              <w:rPr>
                <w:rFonts w:ascii="Times New Roman"/>
                <w:b w:val="false"/>
                <w:i w:val="false"/>
                <w:color w:val="000000"/>
                <w:sz w:val="20"/>
              </w:rPr>
              <w:t>общие вопросы организации финансового учета;</w:t>
            </w:r>
            <w:r>
              <w:br/>
            </w:r>
            <w:r>
              <w:rPr>
                <w:rFonts w:ascii="Times New Roman"/>
                <w:b w:val="false"/>
                <w:i w:val="false"/>
                <w:color w:val="000000"/>
                <w:sz w:val="20"/>
              </w:rPr>
              <w:t>
</w:t>
            </w:r>
            <w:r>
              <w:rPr>
                <w:rFonts w:ascii="Times New Roman"/>
                <w:b w:val="false"/>
                <w:i w:val="false"/>
                <w:color w:val="000000"/>
                <w:sz w:val="20"/>
              </w:rPr>
              <w:t>финансовый учет и его виды;</w:t>
            </w:r>
            <w:r>
              <w:br/>
            </w:r>
            <w:r>
              <w:rPr>
                <w:rFonts w:ascii="Times New Roman"/>
                <w:b w:val="false"/>
                <w:i w:val="false"/>
                <w:color w:val="000000"/>
                <w:sz w:val="20"/>
              </w:rPr>
              <w:t>
</w:t>
            </w:r>
            <w:r>
              <w:rPr>
                <w:rFonts w:ascii="Times New Roman"/>
                <w:b w:val="false"/>
                <w:i w:val="false"/>
                <w:color w:val="000000"/>
                <w:sz w:val="20"/>
              </w:rPr>
              <w:t>функции работников управленческой бухгалтерии;</w:t>
            </w:r>
            <w:r>
              <w:br/>
            </w:r>
            <w:r>
              <w:rPr>
                <w:rFonts w:ascii="Times New Roman"/>
                <w:b w:val="false"/>
                <w:i w:val="false"/>
                <w:color w:val="000000"/>
                <w:sz w:val="20"/>
              </w:rPr>
              <w:t>
</w:t>
            </w:r>
            <w:r>
              <w:rPr>
                <w:rFonts w:ascii="Times New Roman"/>
                <w:b w:val="false"/>
                <w:i w:val="false"/>
                <w:color w:val="000000"/>
                <w:sz w:val="20"/>
              </w:rPr>
              <w:t>учет собственного капитала;</w:t>
            </w:r>
            <w:r>
              <w:br/>
            </w:r>
            <w:r>
              <w:rPr>
                <w:rFonts w:ascii="Times New Roman"/>
                <w:b w:val="false"/>
                <w:i w:val="false"/>
                <w:color w:val="000000"/>
                <w:sz w:val="20"/>
              </w:rPr>
              <w:t>
</w:t>
            </w:r>
            <w:r>
              <w:rPr>
                <w:rFonts w:ascii="Times New Roman"/>
                <w:b w:val="false"/>
                <w:i w:val="false"/>
                <w:color w:val="000000"/>
                <w:sz w:val="20"/>
              </w:rPr>
              <w:t>учет основных средств;</w:t>
            </w:r>
            <w:r>
              <w:br/>
            </w:r>
            <w:r>
              <w:rPr>
                <w:rFonts w:ascii="Times New Roman"/>
                <w:b w:val="false"/>
                <w:i w:val="false"/>
                <w:color w:val="000000"/>
                <w:sz w:val="20"/>
              </w:rPr>
              <w:t>
</w:t>
            </w:r>
            <w:r>
              <w:rPr>
                <w:rFonts w:ascii="Times New Roman"/>
                <w:b w:val="false"/>
                <w:i w:val="false"/>
                <w:color w:val="000000"/>
                <w:sz w:val="20"/>
              </w:rPr>
              <w:t>учет нематериальных активов и их амортизация;</w:t>
            </w:r>
            <w:r>
              <w:br/>
            </w:r>
            <w:r>
              <w:rPr>
                <w:rFonts w:ascii="Times New Roman"/>
                <w:b w:val="false"/>
                <w:i w:val="false"/>
                <w:color w:val="000000"/>
                <w:sz w:val="20"/>
              </w:rPr>
              <w:t>
</w:t>
            </w:r>
            <w:r>
              <w:rPr>
                <w:rFonts w:ascii="Times New Roman"/>
                <w:b w:val="false"/>
                <w:i w:val="false"/>
                <w:color w:val="000000"/>
                <w:sz w:val="20"/>
              </w:rPr>
              <w:t>учет инвестиций;</w:t>
            </w:r>
            <w:r>
              <w:br/>
            </w:r>
            <w:r>
              <w:rPr>
                <w:rFonts w:ascii="Times New Roman"/>
                <w:b w:val="false"/>
                <w:i w:val="false"/>
                <w:color w:val="000000"/>
                <w:sz w:val="20"/>
              </w:rPr>
              <w:t>
</w:t>
            </w:r>
            <w:r>
              <w:rPr>
                <w:rFonts w:ascii="Times New Roman"/>
                <w:b w:val="false"/>
                <w:i w:val="false"/>
                <w:color w:val="000000"/>
                <w:sz w:val="20"/>
              </w:rPr>
              <w:t>учет товарно-материальных запасов;</w:t>
            </w:r>
            <w:r>
              <w:br/>
            </w:r>
            <w:r>
              <w:rPr>
                <w:rFonts w:ascii="Times New Roman"/>
                <w:b w:val="false"/>
                <w:i w:val="false"/>
                <w:color w:val="000000"/>
                <w:sz w:val="20"/>
              </w:rPr>
              <w:t>
</w:t>
            </w:r>
            <w:r>
              <w:rPr>
                <w:rFonts w:ascii="Times New Roman"/>
                <w:b w:val="false"/>
                <w:i w:val="false"/>
                <w:color w:val="000000"/>
                <w:sz w:val="20"/>
              </w:rPr>
              <w:t>учет денежных средств;</w:t>
            </w:r>
            <w:r>
              <w:br/>
            </w:r>
            <w:r>
              <w:rPr>
                <w:rFonts w:ascii="Times New Roman"/>
                <w:b w:val="false"/>
                <w:i w:val="false"/>
                <w:color w:val="000000"/>
                <w:sz w:val="20"/>
              </w:rPr>
              <w:t>
</w:t>
            </w:r>
            <w:r>
              <w:rPr>
                <w:rFonts w:ascii="Times New Roman"/>
                <w:b w:val="false"/>
                <w:i w:val="false"/>
                <w:color w:val="000000"/>
                <w:sz w:val="20"/>
              </w:rPr>
              <w:t>учет дебиторской задолженности;</w:t>
            </w:r>
            <w:r>
              <w:br/>
            </w:r>
            <w:r>
              <w:rPr>
                <w:rFonts w:ascii="Times New Roman"/>
                <w:b w:val="false"/>
                <w:i w:val="false"/>
                <w:color w:val="000000"/>
                <w:sz w:val="20"/>
              </w:rPr>
              <w:t>
</w:t>
            </w:r>
            <w:r>
              <w:rPr>
                <w:rFonts w:ascii="Times New Roman"/>
                <w:b w:val="false"/>
                <w:i w:val="false"/>
                <w:color w:val="000000"/>
                <w:sz w:val="20"/>
              </w:rPr>
              <w:t>учет обязательств хозяйствующих субъектов;</w:t>
            </w:r>
            <w:r>
              <w:br/>
            </w:r>
            <w:r>
              <w:rPr>
                <w:rFonts w:ascii="Times New Roman"/>
                <w:b w:val="false"/>
                <w:i w:val="false"/>
                <w:color w:val="000000"/>
                <w:sz w:val="20"/>
              </w:rPr>
              <w:t>
</w:t>
            </w:r>
            <w:r>
              <w:rPr>
                <w:rFonts w:ascii="Times New Roman"/>
                <w:b w:val="false"/>
                <w:i w:val="false"/>
                <w:color w:val="000000"/>
                <w:sz w:val="20"/>
              </w:rPr>
              <w:t>учет труда и его оплаты;</w:t>
            </w:r>
            <w:r>
              <w:br/>
            </w:r>
            <w:r>
              <w:rPr>
                <w:rFonts w:ascii="Times New Roman"/>
                <w:b w:val="false"/>
                <w:i w:val="false"/>
                <w:color w:val="000000"/>
                <w:sz w:val="20"/>
              </w:rPr>
              <w:t>
</w:t>
            </w:r>
            <w:r>
              <w:rPr>
                <w:rFonts w:ascii="Times New Roman"/>
                <w:b w:val="false"/>
                <w:i w:val="false"/>
                <w:color w:val="000000"/>
                <w:sz w:val="20"/>
              </w:rPr>
              <w:t>учет готовой продукции, товаров и расходов, связанных с их реализацией;</w:t>
            </w:r>
            <w:r>
              <w:br/>
            </w:r>
            <w:r>
              <w:rPr>
                <w:rFonts w:ascii="Times New Roman"/>
                <w:b w:val="false"/>
                <w:i w:val="false"/>
                <w:color w:val="000000"/>
                <w:sz w:val="20"/>
              </w:rPr>
              <w:t>
</w:t>
            </w:r>
            <w:r>
              <w:rPr>
                <w:rFonts w:ascii="Times New Roman"/>
                <w:b w:val="false"/>
                <w:i w:val="false"/>
                <w:color w:val="000000"/>
                <w:sz w:val="20"/>
              </w:rPr>
              <w:t>учет доходов и расходов от основной и неосновной деятельности;</w:t>
            </w:r>
            <w:r>
              <w:br/>
            </w:r>
            <w:r>
              <w:rPr>
                <w:rFonts w:ascii="Times New Roman"/>
                <w:b w:val="false"/>
                <w:i w:val="false"/>
                <w:color w:val="000000"/>
                <w:sz w:val="20"/>
              </w:rPr>
              <w:t>
</w:t>
            </w:r>
            <w:r>
              <w:rPr>
                <w:rFonts w:ascii="Times New Roman"/>
                <w:b w:val="false"/>
                <w:i w:val="false"/>
                <w:color w:val="000000"/>
                <w:sz w:val="20"/>
              </w:rPr>
              <w:t>учет расходов периода;</w:t>
            </w:r>
            <w:r>
              <w:br/>
            </w:r>
            <w:r>
              <w:rPr>
                <w:rFonts w:ascii="Times New Roman"/>
                <w:b w:val="false"/>
                <w:i w:val="false"/>
                <w:color w:val="000000"/>
                <w:sz w:val="20"/>
              </w:rPr>
              <w:t>
</w:t>
            </w:r>
            <w:r>
              <w:rPr>
                <w:rFonts w:ascii="Times New Roman"/>
                <w:b w:val="false"/>
                <w:i w:val="false"/>
                <w:color w:val="000000"/>
                <w:sz w:val="20"/>
              </w:rPr>
              <w:t>учет внешнеэкономической деятельности предприятия;</w:t>
            </w:r>
            <w:r>
              <w:br/>
            </w:r>
            <w:r>
              <w:rPr>
                <w:rFonts w:ascii="Times New Roman"/>
                <w:b w:val="false"/>
                <w:i w:val="false"/>
                <w:color w:val="000000"/>
                <w:sz w:val="20"/>
              </w:rPr>
              <w:t>
</w:t>
            </w:r>
            <w:r>
              <w:rPr>
                <w:rFonts w:ascii="Times New Roman"/>
                <w:b w:val="false"/>
                <w:i w:val="false"/>
                <w:color w:val="000000"/>
                <w:sz w:val="20"/>
              </w:rPr>
              <w:t>финансовая отчетность;</w:t>
            </w:r>
            <w:r>
              <w:br/>
            </w:r>
            <w:r>
              <w:rPr>
                <w:rFonts w:ascii="Times New Roman"/>
                <w:b w:val="false"/>
                <w:i w:val="false"/>
                <w:color w:val="000000"/>
                <w:sz w:val="20"/>
              </w:rPr>
              <w:t>
</w:t>
            </w:r>
            <w:r>
              <w:rPr>
                <w:rFonts w:ascii="Times New Roman"/>
                <w:b w:val="false"/>
                <w:i w:val="false"/>
                <w:color w:val="000000"/>
                <w:sz w:val="20"/>
              </w:rPr>
              <w:t>учет операций на забалансовых счетах;</w:t>
            </w:r>
            <w:r>
              <w:br/>
            </w:r>
            <w:r>
              <w:rPr>
                <w:rFonts w:ascii="Times New Roman"/>
                <w:b w:val="false"/>
                <w:i w:val="false"/>
                <w:color w:val="000000"/>
                <w:sz w:val="20"/>
              </w:rPr>
              <w:t>
</w:t>
            </w:r>
            <w:r>
              <w:rPr>
                <w:rFonts w:ascii="Times New Roman"/>
                <w:b w:val="false"/>
                <w:i w:val="false"/>
                <w:color w:val="000000"/>
                <w:sz w:val="20"/>
              </w:rPr>
              <w:t>учет затрат на производство;</w:t>
            </w:r>
            <w:r>
              <w:br/>
            </w:r>
            <w:r>
              <w:rPr>
                <w:rFonts w:ascii="Times New Roman"/>
                <w:b w:val="false"/>
                <w:i w:val="false"/>
                <w:color w:val="000000"/>
                <w:sz w:val="20"/>
              </w:rPr>
              <w:t>
</w:t>
            </w:r>
            <w:r>
              <w:rPr>
                <w:rFonts w:ascii="Times New Roman"/>
                <w:b w:val="false"/>
                <w:i w:val="false"/>
                <w:color w:val="000000"/>
                <w:sz w:val="20"/>
              </w:rPr>
              <w:t>калькулирование себестоимости продукции (работ, услуг);</w:t>
            </w:r>
            <w:r>
              <w:br/>
            </w:r>
            <w:r>
              <w:rPr>
                <w:rFonts w:ascii="Times New Roman"/>
                <w:b w:val="false"/>
                <w:i w:val="false"/>
                <w:color w:val="000000"/>
                <w:sz w:val="20"/>
              </w:rPr>
              <w:t>
</w:t>
            </w:r>
            <w:r>
              <w:rPr>
                <w:rFonts w:ascii="Times New Roman"/>
                <w:b w:val="false"/>
                <w:i w:val="false"/>
                <w:color w:val="000000"/>
                <w:sz w:val="20"/>
              </w:rPr>
              <w:t>особенности финансового учета на промышленных предприятиях;</w:t>
            </w:r>
            <w:r>
              <w:br/>
            </w:r>
            <w:r>
              <w:rPr>
                <w:rFonts w:ascii="Times New Roman"/>
                <w:b w:val="false"/>
                <w:i w:val="false"/>
                <w:color w:val="000000"/>
                <w:sz w:val="20"/>
              </w:rPr>
              <w:t>
</w:t>
            </w:r>
            <w:r>
              <w:rPr>
                <w:rFonts w:ascii="Times New Roman"/>
                <w:b w:val="false"/>
                <w:i w:val="false"/>
                <w:color w:val="000000"/>
                <w:sz w:val="20"/>
              </w:rPr>
              <w:t>определение и учет валового дохода промышленных предприятий</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видов и методов финансового учета;</w:t>
            </w:r>
            <w:r>
              <w:br/>
            </w:r>
            <w:r>
              <w:rPr>
                <w:rFonts w:ascii="Times New Roman"/>
                <w:b w:val="false"/>
                <w:i w:val="false"/>
                <w:color w:val="000000"/>
                <w:sz w:val="20"/>
              </w:rPr>
              <w:t>
</w:t>
            </w:r>
            <w:r>
              <w:rPr>
                <w:rFonts w:ascii="Times New Roman"/>
                <w:b w:val="false"/>
                <w:i w:val="false"/>
                <w:color w:val="000000"/>
                <w:sz w:val="20"/>
              </w:rPr>
              <w:t>- нормативно-правовой базы, регламентирующей систему финансового учета в РК;</w:t>
            </w:r>
            <w:r>
              <w:br/>
            </w:r>
            <w:r>
              <w:rPr>
                <w:rFonts w:ascii="Times New Roman"/>
                <w:b w:val="false"/>
                <w:i w:val="false"/>
                <w:color w:val="000000"/>
                <w:sz w:val="20"/>
              </w:rPr>
              <w:t>
</w:t>
            </w:r>
            <w:r>
              <w:rPr>
                <w:rFonts w:ascii="Times New Roman"/>
                <w:b w:val="false"/>
                <w:i w:val="false"/>
                <w:color w:val="000000"/>
                <w:sz w:val="20"/>
              </w:rPr>
              <w:t>- требований международных и национальных стандартов к организации финансового учета и финансовой отчетности;</w:t>
            </w:r>
            <w:r>
              <w:br/>
            </w:r>
            <w:r>
              <w:rPr>
                <w:rFonts w:ascii="Times New Roman"/>
                <w:b w:val="false"/>
                <w:i w:val="false"/>
                <w:color w:val="000000"/>
                <w:sz w:val="20"/>
              </w:rPr>
              <w:t>
</w:t>
            </w:r>
            <w:r>
              <w:rPr>
                <w:rFonts w:ascii="Times New Roman"/>
                <w:b w:val="false"/>
                <w:i w:val="false"/>
                <w:color w:val="000000"/>
                <w:sz w:val="20"/>
              </w:rPr>
              <w:t>- Типового плана счетов бухгалтерского учета;</w:t>
            </w:r>
            <w:r>
              <w:br/>
            </w:r>
            <w:r>
              <w:rPr>
                <w:rFonts w:ascii="Times New Roman"/>
                <w:b w:val="false"/>
                <w:i w:val="false"/>
                <w:color w:val="000000"/>
                <w:sz w:val="20"/>
              </w:rPr>
              <w:t>
</w:t>
            </w:r>
            <w:r>
              <w:rPr>
                <w:rFonts w:ascii="Times New Roman"/>
                <w:b w:val="false"/>
                <w:i w:val="false"/>
                <w:color w:val="000000"/>
                <w:sz w:val="20"/>
              </w:rPr>
              <w:t>- порядка разработки учетной и налоговой политики организации;</w:t>
            </w:r>
            <w:r>
              <w:br/>
            </w:r>
            <w:r>
              <w:rPr>
                <w:rFonts w:ascii="Times New Roman"/>
                <w:b w:val="false"/>
                <w:i w:val="false"/>
                <w:color w:val="000000"/>
                <w:sz w:val="20"/>
              </w:rPr>
              <w:t>
</w:t>
            </w:r>
            <w:r>
              <w:rPr>
                <w:rFonts w:ascii="Times New Roman"/>
                <w:b w:val="false"/>
                <w:i w:val="false"/>
                <w:color w:val="000000"/>
                <w:sz w:val="20"/>
              </w:rPr>
              <w:t>- порядка документального оформления хозяйственных операций;</w:t>
            </w:r>
            <w:r>
              <w:br/>
            </w:r>
            <w:r>
              <w:rPr>
                <w:rFonts w:ascii="Times New Roman"/>
                <w:b w:val="false"/>
                <w:i w:val="false"/>
                <w:color w:val="000000"/>
                <w:sz w:val="20"/>
              </w:rPr>
              <w:t>
</w:t>
            </w:r>
            <w:r>
              <w:rPr>
                <w:rFonts w:ascii="Times New Roman"/>
                <w:b w:val="false"/>
                <w:i w:val="false"/>
                <w:color w:val="000000"/>
                <w:sz w:val="20"/>
              </w:rPr>
              <w:t>- требований к составлению учетных регистров;</w:t>
            </w:r>
            <w:r>
              <w:br/>
            </w:r>
            <w:r>
              <w:rPr>
                <w:rFonts w:ascii="Times New Roman"/>
                <w:b w:val="false"/>
                <w:i w:val="false"/>
                <w:color w:val="000000"/>
                <w:sz w:val="20"/>
              </w:rPr>
              <w:t>
</w:t>
            </w:r>
            <w:r>
              <w:rPr>
                <w:rFonts w:ascii="Times New Roman"/>
                <w:b w:val="false"/>
                <w:i w:val="false"/>
                <w:color w:val="000000"/>
                <w:sz w:val="20"/>
              </w:rPr>
              <w:t>- порядка и требований к составлению финансовой отчетности организации;</w:t>
            </w:r>
            <w:r>
              <w:br/>
            </w:r>
            <w:r>
              <w:rPr>
                <w:rFonts w:ascii="Times New Roman"/>
                <w:b w:val="false"/>
                <w:i w:val="false"/>
                <w:color w:val="000000"/>
                <w:sz w:val="20"/>
              </w:rPr>
              <w:t>
</w:t>
            </w:r>
            <w:r>
              <w:rPr>
                <w:rFonts w:ascii="Times New Roman"/>
                <w:b w:val="false"/>
                <w:i w:val="false"/>
                <w:color w:val="000000"/>
                <w:sz w:val="20"/>
              </w:rPr>
              <w:t>- понятий и классификации активов, капитала и обязательств;</w:t>
            </w:r>
            <w:r>
              <w:br/>
            </w:r>
            <w:r>
              <w:rPr>
                <w:rFonts w:ascii="Times New Roman"/>
                <w:b w:val="false"/>
                <w:i w:val="false"/>
                <w:color w:val="000000"/>
                <w:sz w:val="20"/>
              </w:rPr>
              <w:t>
</w:t>
            </w:r>
            <w:r>
              <w:rPr>
                <w:rFonts w:ascii="Times New Roman"/>
                <w:b w:val="false"/>
                <w:i w:val="false"/>
                <w:color w:val="000000"/>
                <w:sz w:val="20"/>
              </w:rPr>
              <w:t>- требований к ведению учета активов, капитала и обязательств;</w:t>
            </w:r>
            <w:r>
              <w:br/>
            </w:r>
            <w:r>
              <w:rPr>
                <w:rFonts w:ascii="Times New Roman"/>
                <w:b w:val="false"/>
                <w:i w:val="false"/>
                <w:color w:val="000000"/>
                <w:sz w:val="20"/>
              </w:rPr>
              <w:t>
</w:t>
            </w:r>
            <w:r>
              <w:rPr>
                <w:rFonts w:ascii="Times New Roman"/>
                <w:b w:val="false"/>
                <w:i w:val="false"/>
                <w:color w:val="000000"/>
                <w:sz w:val="20"/>
              </w:rPr>
              <w:t>- понятий и классификации производственных затрат и особенностей их учета;</w:t>
            </w:r>
            <w:r>
              <w:br/>
            </w:r>
            <w:r>
              <w:rPr>
                <w:rFonts w:ascii="Times New Roman"/>
                <w:b w:val="false"/>
                <w:i w:val="false"/>
                <w:color w:val="000000"/>
                <w:sz w:val="20"/>
              </w:rPr>
              <w:t>
</w:t>
            </w:r>
            <w:r>
              <w:rPr>
                <w:rFonts w:ascii="Times New Roman"/>
                <w:b w:val="false"/>
                <w:i w:val="false"/>
                <w:color w:val="000000"/>
                <w:sz w:val="20"/>
              </w:rPr>
              <w:t>- методов калькулирования себестоимости;</w:t>
            </w:r>
            <w:r>
              <w:br/>
            </w:r>
            <w:r>
              <w:rPr>
                <w:rFonts w:ascii="Times New Roman"/>
                <w:b w:val="false"/>
                <w:i w:val="false"/>
                <w:color w:val="000000"/>
                <w:sz w:val="20"/>
              </w:rPr>
              <w:t>
</w:t>
            </w:r>
            <w:r>
              <w:rPr>
                <w:rFonts w:ascii="Times New Roman"/>
                <w:b w:val="false"/>
                <w:i w:val="false"/>
                <w:color w:val="000000"/>
                <w:sz w:val="20"/>
              </w:rPr>
              <w:t>- особенностей учета готовой продукции;</w:t>
            </w:r>
            <w:r>
              <w:br/>
            </w:r>
            <w:r>
              <w:rPr>
                <w:rFonts w:ascii="Times New Roman"/>
                <w:b w:val="false"/>
                <w:i w:val="false"/>
                <w:color w:val="000000"/>
                <w:sz w:val="20"/>
              </w:rPr>
              <w:t>
</w:t>
            </w:r>
            <w:r>
              <w:rPr>
                <w:rFonts w:ascii="Times New Roman"/>
                <w:b w:val="false"/>
                <w:i w:val="false"/>
                <w:color w:val="000000"/>
                <w:sz w:val="20"/>
              </w:rPr>
              <w:t>- порядка составления расчета доходов от основной и неосновной деятельности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вести учет на различных участках бухгалтерии;</w:t>
            </w:r>
            <w:r>
              <w:br/>
            </w:r>
            <w:r>
              <w:rPr>
                <w:rFonts w:ascii="Times New Roman"/>
                <w:b w:val="false"/>
                <w:i w:val="false"/>
                <w:color w:val="000000"/>
                <w:sz w:val="20"/>
              </w:rPr>
              <w:t>
</w:t>
            </w:r>
            <w:r>
              <w:rPr>
                <w:rFonts w:ascii="Times New Roman"/>
                <w:b w:val="false"/>
                <w:i w:val="false"/>
                <w:color w:val="000000"/>
                <w:sz w:val="20"/>
              </w:rPr>
              <w:t>- оформлять первичные финансовые документы по учету движения имущества организации, обязательств, капитала в соответствии с Правилами ведения бухгалтерского учета;</w:t>
            </w:r>
            <w:r>
              <w:br/>
            </w:r>
            <w:r>
              <w:rPr>
                <w:rFonts w:ascii="Times New Roman"/>
                <w:b w:val="false"/>
                <w:i w:val="false"/>
                <w:color w:val="000000"/>
                <w:sz w:val="20"/>
              </w:rPr>
              <w:t>
</w:t>
            </w:r>
            <w:r>
              <w:rPr>
                <w:rFonts w:ascii="Times New Roman"/>
                <w:b w:val="false"/>
                <w:i w:val="false"/>
                <w:color w:val="000000"/>
                <w:sz w:val="20"/>
              </w:rPr>
              <w:t>- составлять учетные регистры и корреспонденцию счетов на основании первичных бухгалтерских документов используя различные формы финансового учета;</w:t>
            </w:r>
            <w:r>
              <w:br/>
            </w:r>
            <w:r>
              <w:rPr>
                <w:rFonts w:ascii="Times New Roman"/>
                <w:b w:val="false"/>
                <w:i w:val="false"/>
                <w:color w:val="000000"/>
                <w:sz w:val="20"/>
              </w:rPr>
              <w:t>
</w:t>
            </w:r>
            <w:r>
              <w:rPr>
                <w:rFonts w:ascii="Times New Roman"/>
                <w:b w:val="false"/>
                <w:i w:val="false"/>
                <w:color w:val="000000"/>
                <w:sz w:val="20"/>
              </w:rPr>
              <w:t>- проводить инвентаризацию имущества;</w:t>
            </w:r>
            <w:r>
              <w:br/>
            </w:r>
            <w:r>
              <w:rPr>
                <w:rFonts w:ascii="Times New Roman"/>
                <w:b w:val="false"/>
                <w:i w:val="false"/>
                <w:color w:val="000000"/>
                <w:sz w:val="20"/>
              </w:rPr>
              <w:t>
</w:t>
            </w:r>
            <w:r>
              <w:rPr>
                <w:rFonts w:ascii="Times New Roman"/>
                <w:b w:val="false"/>
                <w:i w:val="false"/>
                <w:color w:val="000000"/>
                <w:sz w:val="20"/>
              </w:rPr>
              <w:t>- выполнять функции работников управленческой бухгалтерии;</w:t>
            </w:r>
            <w:r>
              <w:br/>
            </w:r>
            <w:r>
              <w:rPr>
                <w:rFonts w:ascii="Times New Roman"/>
                <w:b w:val="false"/>
                <w:i w:val="false"/>
                <w:color w:val="000000"/>
                <w:sz w:val="20"/>
              </w:rPr>
              <w:t>
</w:t>
            </w:r>
            <w:r>
              <w:rPr>
                <w:rFonts w:ascii="Times New Roman"/>
                <w:b w:val="false"/>
                <w:i w:val="false"/>
                <w:color w:val="000000"/>
                <w:sz w:val="20"/>
              </w:rPr>
              <w:t>- различать методы учета затрат и калькулирования себестоимости продукции (работ, услуг);</w:t>
            </w:r>
            <w:r>
              <w:br/>
            </w:r>
            <w:r>
              <w:rPr>
                <w:rFonts w:ascii="Times New Roman"/>
                <w:b w:val="false"/>
                <w:i w:val="false"/>
                <w:color w:val="000000"/>
                <w:sz w:val="20"/>
              </w:rPr>
              <w:t>
</w:t>
            </w:r>
            <w:r>
              <w:rPr>
                <w:rFonts w:ascii="Times New Roman"/>
                <w:b w:val="false"/>
                <w:i w:val="false"/>
                <w:color w:val="000000"/>
                <w:sz w:val="20"/>
              </w:rPr>
              <w:t>- расчитывать себестоимость продукции (работ, услуг);</w:t>
            </w:r>
            <w:r>
              <w:br/>
            </w:r>
            <w:r>
              <w:rPr>
                <w:rFonts w:ascii="Times New Roman"/>
                <w:b w:val="false"/>
                <w:i w:val="false"/>
                <w:color w:val="000000"/>
                <w:sz w:val="20"/>
              </w:rPr>
              <w:t>
</w:t>
            </w:r>
            <w:r>
              <w:rPr>
                <w:rFonts w:ascii="Times New Roman"/>
                <w:b w:val="false"/>
                <w:i w:val="false"/>
                <w:color w:val="000000"/>
                <w:sz w:val="20"/>
              </w:rPr>
              <w:t>- вести учет затрат на производство;</w:t>
            </w:r>
            <w:r>
              <w:br/>
            </w:r>
            <w:r>
              <w:rPr>
                <w:rFonts w:ascii="Times New Roman"/>
                <w:b w:val="false"/>
                <w:i w:val="false"/>
                <w:color w:val="000000"/>
                <w:sz w:val="20"/>
              </w:rPr>
              <w:t>
</w:t>
            </w:r>
            <w:r>
              <w:rPr>
                <w:rFonts w:ascii="Times New Roman"/>
                <w:b w:val="false"/>
                <w:i w:val="false"/>
                <w:color w:val="000000"/>
                <w:sz w:val="20"/>
              </w:rPr>
              <w:t>- вести учет готовой продукции и ее реализации;</w:t>
            </w:r>
            <w:r>
              <w:br/>
            </w:r>
            <w:r>
              <w:rPr>
                <w:rFonts w:ascii="Times New Roman"/>
                <w:b w:val="false"/>
                <w:i w:val="false"/>
                <w:color w:val="000000"/>
                <w:sz w:val="20"/>
              </w:rPr>
              <w:t>
</w:t>
            </w:r>
            <w:r>
              <w:rPr>
                <w:rFonts w:ascii="Times New Roman"/>
                <w:b w:val="false"/>
                <w:i w:val="false"/>
                <w:color w:val="000000"/>
                <w:sz w:val="20"/>
              </w:rPr>
              <w:t>- вести учет расходов периода;</w:t>
            </w:r>
            <w:r>
              <w:br/>
            </w:r>
            <w:r>
              <w:rPr>
                <w:rFonts w:ascii="Times New Roman"/>
                <w:b w:val="false"/>
                <w:i w:val="false"/>
                <w:color w:val="000000"/>
                <w:sz w:val="20"/>
              </w:rPr>
              <w:t>
</w:t>
            </w:r>
            <w:r>
              <w:rPr>
                <w:rFonts w:ascii="Times New Roman"/>
                <w:b w:val="false"/>
                <w:i w:val="false"/>
                <w:color w:val="000000"/>
                <w:sz w:val="20"/>
              </w:rPr>
              <w:t>- определять финансовый результат и вести учет собственного капитала;</w:t>
            </w:r>
            <w:r>
              <w:br/>
            </w:r>
            <w:r>
              <w:rPr>
                <w:rFonts w:ascii="Times New Roman"/>
                <w:b w:val="false"/>
                <w:i w:val="false"/>
                <w:color w:val="000000"/>
                <w:sz w:val="20"/>
              </w:rPr>
              <w:t>
</w:t>
            </w:r>
            <w:r>
              <w:rPr>
                <w:rFonts w:ascii="Times New Roman"/>
                <w:b w:val="false"/>
                <w:i w:val="false"/>
                <w:color w:val="000000"/>
                <w:sz w:val="20"/>
              </w:rPr>
              <w:t>- составлять финансовую, статистическую, налоговую и иную отчетность</w:t>
            </w:r>
            <w:r>
              <w:br/>
            </w:r>
            <w:r>
              <w:rPr>
                <w:rFonts w:ascii="Times New Roman"/>
                <w:b w:val="false"/>
                <w:i w:val="false"/>
                <w:color w:val="000000"/>
                <w:sz w:val="20"/>
              </w:rPr>
              <w:t>
</w:t>
            </w:r>
            <w:r>
              <w:rPr>
                <w:rFonts w:ascii="Times New Roman"/>
                <w:b w:val="false"/>
                <w:i w:val="false"/>
                <w:color w:val="000000"/>
                <w:sz w:val="20"/>
              </w:rPr>
              <w:t>на бумажных и электронных носителях информации</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3,4,7</w:t>
            </w:r>
            <w:r>
              <w:br/>
            </w:r>
            <w:r>
              <w:rPr>
                <w:rFonts w:ascii="Times New Roman"/>
                <w:b w:val="false"/>
                <w:i w:val="false"/>
                <w:color w:val="000000"/>
                <w:sz w:val="20"/>
              </w:rPr>
              <w:t>
</w:t>
            </w:r>
            <w:r>
              <w:rPr>
                <w:rFonts w:ascii="Times New Roman"/>
                <w:b w:val="false"/>
                <w:i w:val="false"/>
                <w:color w:val="000000"/>
                <w:sz w:val="20"/>
              </w:rPr>
              <w:t>ПК 3.2.2,</w:t>
            </w:r>
            <w:r>
              <w:br/>
            </w:r>
            <w:r>
              <w:rPr>
                <w:rFonts w:ascii="Times New Roman"/>
                <w:b w:val="false"/>
                <w:i w:val="false"/>
                <w:color w:val="000000"/>
                <w:sz w:val="20"/>
              </w:rPr>
              <w:t>
</w:t>
            </w:r>
            <w:r>
              <w:rPr>
                <w:rFonts w:ascii="Times New Roman"/>
                <w:b w:val="false"/>
                <w:i w:val="false"/>
                <w:color w:val="000000"/>
                <w:sz w:val="20"/>
              </w:rPr>
              <w:t>ПК 3.3.2,</w:t>
            </w:r>
            <w:r>
              <w:br/>
            </w:r>
            <w:r>
              <w:rPr>
                <w:rFonts w:ascii="Times New Roman"/>
                <w:b w:val="false"/>
                <w:i w:val="false"/>
                <w:color w:val="000000"/>
                <w:sz w:val="20"/>
              </w:rPr>
              <w:t>
</w:t>
            </w:r>
            <w:r>
              <w:rPr>
                <w:rFonts w:ascii="Times New Roman"/>
                <w:b w:val="false"/>
                <w:i w:val="false"/>
                <w:color w:val="000000"/>
                <w:sz w:val="20"/>
              </w:rPr>
              <w:t>ПК 3.2.8,</w:t>
            </w:r>
            <w:r>
              <w:br/>
            </w:r>
            <w:r>
              <w:rPr>
                <w:rFonts w:ascii="Times New Roman"/>
                <w:b w:val="false"/>
                <w:i w:val="false"/>
                <w:color w:val="000000"/>
                <w:sz w:val="20"/>
              </w:rPr>
              <w:t>
</w:t>
            </w:r>
            <w:r>
              <w:rPr>
                <w:rFonts w:ascii="Times New Roman"/>
                <w:b w:val="false"/>
                <w:i w:val="false"/>
                <w:color w:val="000000"/>
                <w:sz w:val="20"/>
              </w:rPr>
              <w:t>ПК 3.3.8,</w:t>
            </w:r>
            <w:r>
              <w:br/>
            </w:r>
            <w:r>
              <w:rPr>
                <w:rFonts w:ascii="Times New Roman"/>
                <w:b w:val="false"/>
                <w:i w:val="false"/>
                <w:color w:val="000000"/>
                <w:sz w:val="20"/>
              </w:rPr>
              <w:t>
</w:t>
            </w:r>
            <w:r>
              <w:rPr>
                <w:rFonts w:ascii="Times New Roman"/>
                <w:b w:val="false"/>
                <w:i w:val="false"/>
                <w:color w:val="000000"/>
                <w:sz w:val="20"/>
              </w:rPr>
              <w:t>ПК 3.2.9</w:t>
            </w:r>
            <w:r>
              <w:br/>
            </w:r>
            <w:r>
              <w:rPr>
                <w:rFonts w:ascii="Times New Roman"/>
                <w:b w:val="false"/>
                <w:i w:val="false"/>
                <w:color w:val="000000"/>
                <w:sz w:val="20"/>
              </w:rPr>
              <w:t>
</w:t>
            </w:r>
            <w:r>
              <w:rPr>
                <w:rFonts w:ascii="Times New Roman"/>
                <w:b w:val="false"/>
                <w:i w:val="false"/>
                <w:color w:val="000000"/>
                <w:sz w:val="20"/>
              </w:rPr>
              <w:t>ПК 3.3.9</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Экономический анализ и анализ финансовой отчетности</w:t>
            </w:r>
            <w:r>
              <w:br/>
            </w:r>
            <w:r>
              <w:rPr>
                <w:rFonts w:ascii="Times New Roman"/>
                <w:b w:val="false"/>
                <w:i w:val="false"/>
                <w:color w:val="000000"/>
                <w:sz w:val="20"/>
              </w:rPr>
              <w:t>
</w:t>
            </w:r>
            <w:r>
              <w:rPr>
                <w:rFonts w:ascii="Times New Roman"/>
                <w:b w:val="false"/>
                <w:i w:val="false"/>
                <w:color w:val="000000"/>
                <w:sz w:val="20"/>
              </w:rPr>
              <w:t>предмет и задачи экономического анализа;</w:t>
            </w:r>
            <w:r>
              <w:br/>
            </w:r>
            <w:r>
              <w:rPr>
                <w:rFonts w:ascii="Times New Roman"/>
                <w:b w:val="false"/>
                <w:i w:val="false"/>
                <w:color w:val="000000"/>
                <w:sz w:val="20"/>
              </w:rPr>
              <w:t>
</w:t>
            </w:r>
            <w:r>
              <w:rPr>
                <w:rFonts w:ascii="Times New Roman"/>
                <w:b w:val="false"/>
                <w:i w:val="false"/>
                <w:color w:val="000000"/>
                <w:sz w:val="20"/>
              </w:rPr>
              <w:t>методы и приемы экономического и финансового анализа;</w:t>
            </w:r>
            <w:r>
              <w:br/>
            </w:r>
            <w:r>
              <w:rPr>
                <w:rFonts w:ascii="Times New Roman"/>
                <w:b w:val="false"/>
                <w:i w:val="false"/>
                <w:color w:val="000000"/>
                <w:sz w:val="20"/>
              </w:rPr>
              <w:t>
</w:t>
            </w:r>
            <w:r>
              <w:rPr>
                <w:rFonts w:ascii="Times New Roman"/>
                <w:b w:val="false"/>
                <w:i w:val="false"/>
                <w:color w:val="000000"/>
                <w:sz w:val="20"/>
              </w:rPr>
              <w:t>информационное обеспечение экономического анализа и анализа финансовой отчетности;</w:t>
            </w:r>
            <w:r>
              <w:br/>
            </w:r>
            <w:r>
              <w:rPr>
                <w:rFonts w:ascii="Times New Roman"/>
                <w:b w:val="false"/>
                <w:i w:val="false"/>
                <w:color w:val="000000"/>
                <w:sz w:val="20"/>
              </w:rPr>
              <w:t>
</w:t>
            </w:r>
            <w:r>
              <w:rPr>
                <w:rFonts w:ascii="Times New Roman"/>
                <w:b w:val="false"/>
                <w:i w:val="false"/>
                <w:color w:val="000000"/>
                <w:sz w:val="20"/>
              </w:rPr>
              <w:t>анализ производства и реализации продукции;</w:t>
            </w:r>
            <w:r>
              <w:br/>
            </w:r>
            <w:r>
              <w:rPr>
                <w:rFonts w:ascii="Times New Roman"/>
                <w:b w:val="false"/>
                <w:i w:val="false"/>
                <w:color w:val="000000"/>
                <w:sz w:val="20"/>
              </w:rPr>
              <w:t>
</w:t>
            </w:r>
            <w:r>
              <w:rPr>
                <w:rFonts w:ascii="Times New Roman"/>
                <w:b w:val="false"/>
                <w:i w:val="false"/>
                <w:color w:val="000000"/>
                <w:sz w:val="20"/>
              </w:rPr>
              <w:t>анализ эффективности использования основных фондов;</w:t>
            </w:r>
            <w:r>
              <w:br/>
            </w:r>
            <w:r>
              <w:rPr>
                <w:rFonts w:ascii="Times New Roman"/>
                <w:b w:val="false"/>
                <w:i w:val="false"/>
                <w:color w:val="000000"/>
                <w:sz w:val="20"/>
              </w:rPr>
              <w:t>
</w:t>
            </w:r>
            <w:r>
              <w:rPr>
                <w:rFonts w:ascii="Times New Roman"/>
                <w:b w:val="false"/>
                <w:i w:val="false"/>
                <w:color w:val="000000"/>
                <w:sz w:val="20"/>
              </w:rPr>
              <w:t>анализ использования трудовых ресурсов;</w:t>
            </w:r>
            <w:r>
              <w:br/>
            </w:r>
            <w:r>
              <w:rPr>
                <w:rFonts w:ascii="Times New Roman"/>
                <w:b w:val="false"/>
                <w:i w:val="false"/>
                <w:color w:val="000000"/>
                <w:sz w:val="20"/>
              </w:rPr>
              <w:t>
</w:t>
            </w:r>
            <w:r>
              <w:rPr>
                <w:rFonts w:ascii="Times New Roman"/>
                <w:b w:val="false"/>
                <w:i w:val="false"/>
                <w:color w:val="000000"/>
                <w:sz w:val="20"/>
              </w:rPr>
              <w:t>анализ структуры и ассортимента продукции;</w:t>
            </w:r>
            <w:r>
              <w:br/>
            </w:r>
            <w:r>
              <w:rPr>
                <w:rFonts w:ascii="Times New Roman"/>
                <w:b w:val="false"/>
                <w:i w:val="false"/>
                <w:color w:val="000000"/>
                <w:sz w:val="20"/>
              </w:rPr>
              <w:t>
</w:t>
            </w:r>
            <w:r>
              <w:rPr>
                <w:rFonts w:ascii="Times New Roman"/>
                <w:b w:val="false"/>
                <w:i w:val="false"/>
                <w:color w:val="000000"/>
                <w:sz w:val="20"/>
              </w:rPr>
              <w:t>анализ затрат и себестоимости продукции;</w:t>
            </w:r>
            <w:r>
              <w:br/>
            </w:r>
            <w:r>
              <w:rPr>
                <w:rFonts w:ascii="Times New Roman"/>
                <w:b w:val="false"/>
                <w:i w:val="false"/>
                <w:color w:val="000000"/>
                <w:sz w:val="20"/>
              </w:rPr>
              <w:t>
</w:t>
            </w:r>
            <w:r>
              <w:rPr>
                <w:rFonts w:ascii="Times New Roman"/>
                <w:b w:val="false"/>
                <w:i w:val="false"/>
                <w:color w:val="000000"/>
                <w:sz w:val="20"/>
              </w:rPr>
              <w:t>анализ прибыли организации;</w:t>
            </w:r>
            <w:r>
              <w:br/>
            </w:r>
            <w:r>
              <w:rPr>
                <w:rFonts w:ascii="Times New Roman"/>
                <w:b w:val="false"/>
                <w:i w:val="false"/>
                <w:color w:val="000000"/>
                <w:sz w:val="20"/>
              </w:rPr>
              <w:t>
</w:t>
            </w:r>
            <w:r>
              <w:rPr>
                <w:rFonts w:ascii="Times New Roman"/>
                <w:b w:val="false"/>
                <w:i w:val="false"/>
                <w:color w:val="000000"/>
                <w:sz w:val="20"/>
              </w:rPr>
              <w:t>предмет и задачи анализа финансового положения организации;</w:t>
            </w:r>
            <w:r>
              <w:br/>
            </w:r>
            <w:r>
              <w:rPr>
                <w:rFonts w:ascii="Times New Roman"/>
                <w:b w:val="false"/>
                <w:i w:val="false"/>
                <w:color w:val="000000"/>
                <w:sz w:val="20"/>
              </w:rPr>
              <w:t>
</w:t>
            </w:r>
            <w:r>
              <w:rPr>
                <w:rFonts w:ascii="Times New Roman"/>
                <w:b w:val="false"/>
                <w:i w:val="false"/>
                <w:color w:val="000000"/>
                <w:sz w:val="20"/>
              </w:rPr>
              <w:t>анализ финансовой устойчивости организации;</w:t>
            </w:r>
            <w:r>
              <w:br/>
            </w:r>
            <w:r>
              <w:rPr>
                <w:rFonts w:ascii="Times New Roman"/>
                <w:b w:val="false"/>
                <w:i w:val="false"/>
                <w:color w:val="000000"/>
                <w:sz w:val="20"/>
              </w:rPr>
              <w:t>
</w:t>
            </w:r>
            <w:r>
              <w:rPr>
                <w:rFonts w:ascii="Times New Roman"/>
                <w:b w:val="false"/>
                <w:i w:val="false"/>
                <w:color w:val="000000"/>
                <w:sz w:val="20"/>
              </w:rPr>
              <w:t>анализ динамики состава и структуры активов баланса;</w:t>
            </w:r>
            <w:r>
              <w:br/>
            </w:r>
            <w:r>
              <w:rPr>
                <w:rFonts w:ascii="Times New Roman"/>
                <w:b w:val="false"/>
                <w:i w:val="false"/>
                <w:color w:val="000000"/>
                <w:sz w:val="20"/>
              </w:rPr>
              <w:t>
</w:t>
            </w:r>
            <w:r>
              <w:rPr>
                <w:rFonts w:ascii="Times New Roman"/>
                <w:b w:val="false"/>
                <w:i w:val="false"/>
                <w:color w:val="000000"/>
                <w:sz w:val="20"/>
              </w:rPr>
              <w:t>анализ платежеспособности организации;</w:t>
            </w:r>
            <w:r>
              <w:br/>
            </w:r>
            <w:r>
              <w:rPr>
                <w:rFonts w:ascii="Times New Roman"/>
                <w:b w:val="false"/>
                <w:i w:val="false"/>
                <w:color w:val="000000"/>
                <w:sz w:val="20"/>
              </w:rPr>
              <w:t>
</w:t>
            </w:r>
            <w:r>
              <w:rPr>
                <w:rFonts w:ascii="Times New Roman"/>
                <w:b w:val="false"/>
                <w:i w:val="false"/>
                <w:color w:val="000000"/>
                <w:sz w:val="20"/>
              </w:rPr>
              <w:t>анализ ликвидности организации;</w:t>
            </w:r>
            <w:r>
              <w:br/>
            </w:r>
            <w:r>
              <w:rPr>
                <w:rFonts w:ascii="Times New Roman"/>
                <w:b w:val="false"/>
                <w:i w:val="false"/>
                <w:color w:val="000000"/>
                <w:sz w:val="20"/>
              </w:rPr>
              <w:t>
</w:t>
            </w:r>
            <w:r>
              <w:rPr>
                <w:rFonts w:ascii="Times New Roman"/>
                <w:b w:val="false"/>
                <w:i w:val="false"/>
                <w:color w:val="000000"/>
                <w:sz w:val="20"/>
              </w:rPr>
              <w:t>анализ кредитоспособности организации;</w:t>
            </w:r>
            <w:r>
              <w:br/>
            </w:r>
            <w:r>
              <w:rPr>
                <w:rFonts w:ascii="Times New Roman"/>
                <w:b w:val="false"/>
                <w:i w:val="false"/>
                <w:color w:val="000000"/>
                <w:sz w:val="20"/>
              </w:rPr>
              <w:t>
</w:t>
            </w:r>
            <w:r>
              <w:rPr>
                <w:rFonts w:ascii="Times New Roman"/>
                <w:b w:val="false"/>
                <w:i w:val="false"/>
                <w:color w:val="000000"/>
                <w:sz w:val="20"/>
              </w:rPr>
              <w:t>анализ показателей доходности организации;</w:t>
            </w:r>
            <w:r>
              <w:br/>
            </w:r>
            <w:r>
              <w:rPr>
                <w:rFonts w:ascii="Times New Roman"/>
                <w:b w:val="false"/>
                <w:i w:val="false"/>
                <w:color w:val="000000"/>
                <w:sz w:val="20"/>
              </w:rPr>
              <w:t>
</w:t>
            </w:r>
            <w:r>
              <w:rPr>
                <w:rFonts w:ascii="Times New Roman"/>
                <w:b w:val="false"/>
                <w:i w:val="false"/>
                <w:color w:val="000000"/>
                <w:sz w:val="20"/>
              </w:rPr>
              <w:t>анализ деловой активности и эффективности деятельности организации;</w:t>
            </w:r>
            <w:r>
              <w:br/>
            </w:r>
            <w:r>
              <w:rPr>
                <w:rFonts w:ascii="Times New Roman"/>
                <w:b w:val="false"/>
                <w:i w:val="false"/>
                <w:color w:val="000000"/>
                <w:sz w:val="20"/>
              </w:rPr>
              <w:t>
</w:t>
            </w:r>
            <w:r>
              <w:rPr>
                <w:rFonts w:ascii="Times New Roman"/>
                <w:b w:val="false"/>
                <w:i w:val="false"/>
                <w:color w:val="000000"/>
                <w:sz w:val="20"/>
              </w:rPr>
              <w:t>анализ вероятности возникновения банкротства и предпринимательского риска организации</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методов и приемов экономического анализа и анализа финансовой отчетности;</w:t>
            </w:r>
            <w:r>
              <w:br/>
            </w:r>
            <w:r>
              <w:rPr>
                <w:rFonts w:ascii="Times New Roman"/>
                <w:b w:val="false"/>
                <w:i w:val="false"/>
                <w:color w:val="000000"/>
                <w:sz w:val="20"/>
              </w:rPr>
              <w:t>
</w:t>
            </w:r>
            <w:r>
              <w:rPr>
                <w:rFonts w:ascii="Times New Roman"/>
                <w:b w:val="false"/>
                <w:i w:val="false"/>
                <w:color w:val="000000"/>
                <w:sz w:val="20"/>
              </w:rPr>
              <w:t>- средств информационного обеспечения экономического анализа и анализа финансовой отчетности;</w:t>
            </w:r>
            <w:r>
              <w:br/>
            </w:r>
            <w:r>
              <w:rPr>
                <w:rFonts w:ascii="Times New Roman"/>
                <w:b w:val="false"/>
                <w:i w:val="false"/>
                <w:color w:val="000000"/>
                <w:sz w:val="20"/>
              </w:rPr>
              <w:t>
</w:t>
            </w:r>
            <w:r>
              <w:rPr>
                <w:rFonts w:ascii="Times New Roman"/>
                <w:b w:val="false"/>
                <w:i w:val="false"/>
                <w:color w:val="000000"/>
                <w:sz w:val="20"/>
              </w:rPr>
              <w:t>- формул расчета аналитических показателей, характеризующих финансово-хозяйственную деятельность организации;</w:t>
            </w:r>
            <w:r>
              <w:br/>
            </w:r>
            <w:r>
              <w:rPr>
                <w:rFonts w:ascii="Times New Roman"/>
                <w:b w:val="false"/>
                <w:i w:val="false"/>
                <w:color w:val="000000"/>
                <w:sz w:val="20"/>
              </w:rPr>
              <w:t>
</w:t>
            </w:r>
            <w:r>
              <w:rPr>
                <w:rFonts w:ascii="Times New Roman"/>
                <w:b w:val="false"/>
                <w:i w:val="false"/>
                <w:color w:val="000000"/>
                <w:sz w:val="20"/>
              </w:rPr>
              <w:t>- методики проведения аналитических процедур;</w:t>
            </w:r>
            <w:r>
              <w:br/>
            </w:r>
            <w:r>
              <w:rPr>
                <w:rFonts w:ascii="Times New Roman"/>
                <w:b w:val="false"/>
                <w:i w:val="false"/>
                <w:color w:val="000000"/>
                <w:sz w:val="20"/>
              </w:rPr>
              <w:t>
</w:t>
            </w:r>
            <w:r>
              <w:rPr>
                <w:rFonts w:ascii="Times New Roman"/>
                <w:b w:val="false"/>
                <w:i w:val="false"/>
                <w:color w:val="000000"/>
                <w:sz w:val="20"/>
              </w:rPr>
              <w:t>- порядка составления выводов и заключений по результатам анализа;</w:t>
            </w:r>
            <w:r>
              <w:br/>
            </w:r>
            <w:r>
              <w:rPr>
                <w:rFonts w:ascii="Times New Roman"/>
                <w:b w:val="false"/>
                <w:i w:val="false"/>
                <w:color w:val="000000"/>
                <w:sz w:val="20"/>
              </w:rPr>
              <w:t>
</w:t>
            </w:r>
            <w:r>
              <w:rPr>
                <w:rFonts w:ascii="Times New Roman"/>
                <w:b w:val="false"/>
                <w:i w:val="false"/>
                <w:color w:val="000000"/>
                <w:sz w:val="20"/>
              </w:rPr>
              <w:t>- показателей финансовой устойчивости организации;</w:t>
            </w:r>
            <w:r>
              <w:br/>
            </w:r>
            <w:r>
              <w:rPr>
                <w:rFonts w:ascii="Times New Roman"/>
                <w:b w:val="false"/>
                <w:i w:val="false"/>
                <w:color w:val="000000"/>
                <w:sz w:val="20"/>
              </w:rPr>
              <w:t>
</w:t>
            </w:r>
            <w:r>
              <w:rPr>
                <w:rFonts w:ascii="Times New Roman"/>
                <w:b w:val="false"/>
                <w:i w:val="false"/>
                <w:color w:val="000000"/>
                <w:sz w:val="20"/>
              </w:rPr>
              <w:t>- относительные и абсолютные показатели доходности организации;</w:t>
            </w:r>
            <w:r>
              <w:br/>
            </w:r>
            <w:r>
              <w:rPr>
                <w:rFonts w:ascii="Times New Roman"/>
                <w:b w:val="false"/>
                <w:i w:val="false"/>
                <w:color w:val="000000"/>
                <w:sz w:val="20"/>
              </w:rPr>
              <w:t>
</w:t>
            </w:r>
            <w:r>
              <w:rPr>
                <w:rFonts w:ascii="Times New Roman"/>
                <w:b w:val="false"/>
                <w:i w:val="false"/>
                <w:color w:val="000000"/>
                <w:sz w:val="20"/>
              </w:rPr>
              <w:t>- показателей, характеризующие деловую активность и эффективность деятельности организации;</w:t>
            </w:r>
            <w:r>
              <w:br/>
            </w:r>
            <w:r>
              <w:rPr>
                <w:rFonts w:ascii="Times New Roman"/>
                <w:b w:val="false"/>
                <w:i w:val="false"/>
                <w:color w:val="000000"/>
                <w:sz w:val="20"/>
              </w:rPr>
              <w:t>
</w:t>
            </w:r>
            <w:r>
              <w:rPr>
                <w:rFonts w:ascii="Times New Roman"/>
                <w:b w:val="false"/>
                <w:i w:val="false"/>
                <w:color w:val="000000"/>
                <w:sz w:val="20"/>
              </w:rPr>
              <w:t>- методов оценки вероятности возникновения банкротства и предпринимательского риска организации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применять методы и приемы экономического и финансового анализа;</w:t>
            </w:r>
            <w:r>
              <w:br/>
            </w:r>
            <w:r>
              <w:rPr>
                <w:rFonts w:ascii="Times New Roman"/>
                <w:b w:val="false"/>
                <w:i w:val="false"/>
                <w:color w:val="000000"/>
                <w:sz w:val="20"/>
              </w:rPr>
              <w:t>
</w:t>
            </w:r>
            <w:r>
              <w:rPr>
                <w:rFonts w:ascii="Times New Roman"/>
                <w:b w:val="false"/>
                <w:i w:val="false"/>
                <w:color w:val="000000"/>
                <w:sz w:val="20"/>
              </w:rPr>
              <w:t>- исчислять показатели, характеризующие производство и реализацию продукции;</w:t>
            </w:r>
            <w:r>
              <w:br/>
            </w:r>
            <w:r>
              <w:rPr>
                <w:rFonts w:ascii="Times New Roman"/>
                <w:b w:val="false"/>
                <w:i w:val="false"/>
                <w:color w:val="000000"/>
                <w:sz w:val="20"/>
              </w:rPr>
              <w:t>
</w:t>
            </w:r>
            <w:r>
              <w:rPr>
                <w:rFonts w:ascii="Times New Roman"/>
                <w:b w:val="false"/>
                <w:i w:val="false"/>
                <w:color w:val="000000"/>
                <w:sz w:val="20"/>
              </w:rPr>
              <w:t>- рассчитывать показатели эффективности использования основных фондов;</w:t>
            </w:r>
            <w:r>
              <w:br/>
            </w:r>
            <w:r>
              <w:rPr>
                <w:rFonts w:ascii="Times New Roman"/>
                <w:b w:val="false"/>
                <w:i w:val="false"/>
                <w:color w:val="000000"/>
                <w:sz w:val="20"/>
              </w:rPr>
              <w:t>
</w:t>
            </w:r>
            <w:r>
              <w:rPr>
                <w:rFonts w:ascii="Times New Roman"/>
                <w:b w:val="false"/>
                <w:i w:val="false"/>
                <w:color w:val="000000"/>
                <w:sz w:val="20"/>
              </w:rPr>
              <w:t>- рассчитывать показатели использования трудовых ресурсов;</w:t>
            </w:r>
            <w:r>
              <w:br/>
            </w:r>
            <w:r>
              <w:rPr>
                <w:rFonts w:ascii="Times New Roman"/>
                <w:b w:val="false"/>
                <w:i w:val="false"/>
                <w:color w:val="000000"/>
                <w:sz w:val="20"/>
              </w:rPr>
              <w:t>
</w:t>
            </w:r>
            <w:r>
              <w:rPr>
                <w:rFonts w:ascii="Times New Roman"/>
                <w:b w:val="false"/>
                <w:i w:val="false"/>
                <w:color w:val="000000"/>
                <w:sz w:val="20"/>
              </w:rPr>
              <w:t>- проводить анализ затрат и себестоимости продукции;</w:t>
            </w:r>
            <w:r>
              <w:br/>
            </w:r>
            <w:r>
              <w:rPr>
                <w:rFonts w:ascii="Times New Roman"/>
                <w:b w:val="false"/>
                <w:i w:val="false"/>
                <w:color w:val="000000"/>
                <w:sz w:val="20"/>
              </w:rPr>
              <w:t>
</w:t>
            </w:r>
            <w:r>
              <w:rPr>
                <w:rFonts w:ascii="Times New Roman"/>
                <w:b w:val="false"/>
                <w:i w:val="false"/>
                <w:color w:val="000000"/>
                <w:sz w:val="20"/>
              </w:rPr>
              <w:t>- анализировать показатели финансовой устойчивости организации;</w:t>
            </w:r>
            <w:r>
              <w:br/>
            </w:r>
            <w:r>
              <w:rPr>
                <w:rFonts w:ascii="Times New Roman"/>
                <w:b w:val="false"/>
                <w:i w:val="false"/>
                <w:color w:val="000000"/>
                <w:sz w:val="20"/>
              </w:rPr>
              <w:t>
</w:t>
            </w:r>
            <w:r>
              <w:rPr>
                <w:rFonts w:ascii="Times New Roman"/>
                <w:b w:val="false"/>
                <w:i w:val="false"/>
                <w:color w:val="000000"/>
                <w:sz w:val="20"/>
              </w:rPr>
              <w:t>- рассчитывать показатели платежеспособности организации;</w:t>
            </w:r>
            <w:r>
              <w:br/>
            </w:r>
            <w:r>
              <w:rPr>
                <w:rFonts w:ascii="Times New Roman"/>
                <w:b w:val="false"/>
                <w:i w:val="false"/>
                <w:color w:val="000000"/>
                <w:sz w:val="20"/>
              </w:rPr>
              <w:t>
</w:t>
            </w:r>
            <w:r>
              <w:rPr>
                <w:rFonts w:ascii="Times New Roman"/>
                <w:b w:val="false"/>
                <w:i w:val="false"/>
                <w:color w:val="000000"/>
                <w:sz w:val="20"/>
              </w:rPr>
              <w:t>- рассчитывать относительные и абсолютные показатели доходности;</w:t>
            </w:r>
            <w:r>
              <w:br/>
            </w:r>
            <w:r>
              <w:rPr>
                <w:rFonts w:ascii="Times New Roman"/>
                <w:b w:val="false"/>
                <w:i w:val="false"/>
                <w:color w:val="000000"/>
                <w:sz w:val="20"/>
              </w:rPr>
              <w:t>
</w:t>
            </w:r>
            <w:r>
              <w:rPr>
                <w:rFonts w:ascii="Times New Roman"/>
                <w:b w:val="false"/>
                <w:i w:val="false"/>
                <w:color w:val="000000"/>
                <w:sz w:val="20"/>
              </w:rPr>
              <w:t>- оценивать деловую активность и эффективность деятельности организации;</w:t>
            </w:r>
            <w:r>
              <w:br/>
            </w:r>
            <w:r>
              <w:rPr>
                <w:rFonts w:ascii="Times New Roman"/>
                <w:b w:val="false"/>
                <w:i w:val="false"/>
                <w:color w:val="000000"/>
                <w:sz w:val="20"/>
              </w:rPr>
              <w:t>
</w:t>
            </w:r>
            <w:r>
              <w:rPr>
                <w:rFonts w:ascii="Times New Roman"/>
                <w:b w:val="false"/>
                <w:i w:val="false"/>
                <w:color w:val="000000"/>
                <w:sz w:val="20"/>
              </w:rPr>
              <w:t>- прогнозировать вероятность возникновения банкротства и предпринимательского риска организации</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3,4,7</w:t>
            </w:r>
            <w:r>
              <w:br/>
            </w:r>
            <w:r>
              <w:rPr>
                <w:rFonts w:ascii="Times New Roman"/>
                <w:b w:val="false"/>
                <w:i w:val="false"/>
                <w:color w:val="000000"/>
                <w:sz w:val="20"/>
              </w:rPr>
              <w:t>
</w:t>
            </w:r>
            <w:r>
              <w:rPr>
                <w:rFonts w:ascii="Times New Roman"/>
                <w:b w:val="false"/>
                <w:i w:val="false"/>
                <w:color w:val="000000"/>
                <w:sz w:val="20"/>
              </w:rPr>
              <w:t>ПК 3.2.3,</w:t>
            </w:r>
            <w:r>
              <w:br/>
            </w:r>
            <w:r>
              <w:rPr>
                <w:rFonts w:ascii="Times New Roman"/>
                <w:b w:val="false"/>
                <w:i w:val="false"/>
                <w:color w:val="000000"/>
                <w:sz w:val="20"/>
              </w:rPr>
              <w:t>
</w:t>
            </w:r>
            <w:r>
              <w:rPr>
                <w:rFonts w:ascii="Times New Roman"/>
                <w:b w:val="false"/>
                <w:i w:val="false"/>
                <w:color w:val="000000"/>
                <w:sz w:val="20"/>
              </w:rPr>
              <w:t>ПК 3.3.3,</w:t>
            </w:r>
            <w:r>
              <w:br/>
            </w:r>
            <w:r>
              <w:rPr>
                <w:rFonts w:ascii="Times New Roman"/>
                <w:b w:val="false"/>
                <w:i w:val="false"/>
                <w:color w:val="000000"/>
                <w:sz w:val="20"/>
              </w:rPr>
              <w:t>
</w:t>
            </w:r>
            <w:r>
              <w:rPr>
                <w:rFonts w:ascii="Times New Roman"/>
                <w:b w:val="false"/>
                <w:i w:val="false"/>
                <w:color w:val="000000"/>
                <w:sz w:val="20"/>
              </w:rPr>
              <w:t>ПК 3.2.8,</w:t>
            </w:r>
            <w:r>
              <w:br/>
            </w:r>
            <w:r>
              <w:rPr>
                <w:rFonts w:ascii="Times New Roman"/>
                <w:b w:val="false"/>
                <w:i w:val="false"/>
                <w:color w:val="000000"/>
                <w:sz w:val="20"/>
              </w:rPr>
              <w:t>
</w:t>
            </w:r>
            <w:r>
              <w:rPr>
                <w:rFonts w:ascii="Times New Roman"/>
                <w:b w:val="false"/>
                <w:i w:val="false"/>
                <w:color w:val="000000"/>
                <w:sz w:val="20"/>
              </w:rPr>
              <w:t>ПК 3.3.8</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Организация производства</w:t>
            </w:r>
            <w:r>
              <w:br/>
            </w:r>
            <w:r>
              <w:rPr>
                <w:rFonts w:ascii="Times New Roman"/>
                <w:b w:val="false"/>
                <w:i w:val="false"/>
                <w:color w:val="000000"/>
                <w:sz w:val="20"/>
              </w:rPr>
              <w:t>
</w:t>
            </w:r>
            <w:r>
              <w:rPr>
                <w:rFonts w:ascii="Times New Roman"/>
                <w:b w:val="false"/>
                <w:i w:val="false"/>
                <w:color w:val="000000"/>
                <w:sz w:val="20"/>
              </w:rPr>
              <w:t>сущность и содержание организации производства;</w:t>
            </w:r>
            <w:r>
              <w:br/>
            </w:r>
            <w:r>
              <w:rPr>
                <w:rFonts w:ascii="Times New Roman"/>
                <w:b w:val="false"/>
                <w:i w:val="false"/>
                <w:color w:val="000000"/>
                <w:sz w:val="20"/>
              </w:rPr>
              <w:t>
</w:t>
            </w:r>
            <w:r>
              <w:rPr>
                <w:rFonts w:ascii="Times New Roman"/>
                <w:b w:val="false"/>
                <w:i w:val="false"/>
                <w:color w:val="000000"/>
                <w:sz w:val="20"/>
              </w:rPr>
              <w:t>научные основы организации производства;</w:t>
            </w:r>
            <w:r>
              <w:br/>
            </w:r>
            <w:r>
              <w:rPr>
                <w:rFonts w:ascii="Times New Roman"/>
                <w:b w:val="false"/>
                <w:i w:val="false"/>
                <w:color w:val="000000"/>
                <w:sz w:val="20"/>
              </w:rPr>
              <w:t>
</w:t>
            </w:r>
            <w:r>
              <w:rPr>
                <w:rFonts w:ascii="Times New Roman"/>
                <w:b w:val="false"/>
                <w:i w:val="false"/>
                <w:color w:val="000000"/>
                <w:sz w:val="20"/>
              </w:rPr>
              <w:t>основные элементы и принципы эффективной организации производства;</w:t>
            </w:r>
            <w:r>
              <w:br/>
            </w:r>
            <w:r>
              <w:rPr>
                <w:rFonts w:ascii="Times New Roman"/>
                <w:b w:val="false"/>
                <w:i w:val="false"/>
                <w:color w:val="000000"/>
                <w:sz w:val="20"/>
              </w:rPr>
              <w:t>
</w:t>
            </w:r>
            <w:r>
              <w:rPr>
                <w:rFonts w:ascii="Times New Roman"/>
                <w:b w:val="false"/>
                <w:i w:val="false"/>
                <w:color w:val="000000"/>
                <w:sz w:val="20"/>
              </w:rPr>
              <w:t>производственные системы и их виды;</w:t>
            </w:r>
            <w:r>
              <w:br/>
            </w:r>
            <w:r>
              <w:rPr>
                <w:rFonts w:ascii="Times New Roman"/>
                <w:b w:val="false"/>
                <w:i w:val="false"/>
                <w:color w:val="000000"/>
                <w:sz w:val="20"/>
              </w:rPr>
              <w:t>
</w:t>
            </w:r>
            <w:r>
              <w:rPr>
                <w:rFonts w:ascii="Times New Roman"/>
                <w:b w:val="false"/>
                <w:i w:val="false"/>
                <w:color w:val="000000"/>
                <w:sz w:val="20"/>
              </w:rPr>
              <w:t>организация как производственная система;</w:t>
            </w:r>
            <w:r>
              <w:br/>
            </w:r>
            <w:r>
              <w:rPr>
                <w:rFonts w:ascii="Times New Roman"/>
                <w:b w:val="false"/>
                <w:i w:val="false"/>
                <w:color w:val="000000"/>
                <w:sz w:val="20"/>
              </w:rPr>
              <w:t>
</w:t>
            </w:r>
            <w:r>
              <w:rPr>
                <w:rFonts w:ascii="Times New Roman"/>
                <w:b w:val="false"/>
                <w:i w:val="false"/>
                <w:color w:val="000000"/>
                <w:sz w:val="20"/>
              </w:rPr>
              <w:t>основные тенденции и закономерности развития организации производства;</w:t>
            </w:r>
            <w:r>
              <w:br/>
            </w:r>
            <w:r>
              <w:rPr>
                <w:rFonts w:ascii="Times New Roman"/>
                <w:b w:val="false"/>
                <w:i w:val="false"/>
                <w:color w:val="000000"/>
                <w:sz w:val="20"/>
              </w:rPr>
              <w:t>
</w:t>
            </w:r>
            <w:r>
              <w:rPr>
                <w:rFonts w:ascii="Times New Roman"/>
                <w:b w:val="false"/>
                <w:i w:val="false"/>
                <w:color w:val="000000"/>
                <w:sz w:val="20"/>
              </w:rPr>
              <w:t>структура производственных систем;</w:t>
            </w:r>
            <w:r>
              <w:br/>
            </w:r>
            <w:r>
              <w:rPr>
                <w:rFonts w:ascii="Times New Roman"/>
                <w:b w:val="false"/>
                <w:i w:val="false"/>
                <w:color w:val="000000"/>
                <w:sz w:val="20"/>
              </w:rPr>
              <w:t>
</w:t>
            </w:r>
            <w:r>
              <w:rPr>
                <w:rFonts w:ascii="Times New Roman"/>
                <w:b w:val="false"/>
                <w:i w:val="false"/>
                <w:color w:val="000000"/>
                <w:sz w:val="20"/>
              </w:rPr>
              <w:t>содержание и порядок проектирования основных производств в организации;</w:t>
            </w:r>
            <w:r>
              <w:br/>
            </w:r>
            <w:r>
              <w:rPr>
                <w:rFonts w:ascii="Times New Roman"/>
                <w:b w:val="false"/>
                <w:i w:val="false"/>
                <w:color w:val="000000"/>
                <w:sz w:val="20"/>
              </w:rPr>
              <w:t>
</w:t>
            </w:r>
            <w:r>
              <w:rPr>
                <w:rFonts w:ascii="Times New Roman"/>
                <w:b w:val="false"/>
                <w:i w:val="false"/>
                <w:color w:val="000000"/>
                <w:sz w:val="20"/>
              </w:rPr>
              <w:t>организационное проектирование вспомогательных производственных</w:t>
            </w:r>
            <w:r>
              <w:br/>
            </w:r>
            <w:r>
              <w:rPr>
                <w:rFonts w:ascii="Times New Roman"/>
                <w:b w:val="false"/>
                <w:i w:val="false"/>
                <w:color w:val="000000"/>
                <w:sz w:val="20"/>
              </w:rPr>
              <w:t>
</w:t>
            </w:r>
            <w:r>
              <w:rPr>
                <w:rFonts w:ascii="Times New Roman"/>
                <w:b w:val="false"/>
                <w:i w:val="false"/>
                <w:color w:val="000000"/>
                <w:sz w:val="20"/>
              </w:rPr>
              <w:t>процессов и обслуживающих производств</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теоретических основ организации производства;</w:t>
            </w:r>
            <w:r>
              <w:br/>
            </w:r>
            <w:r>
              <w:rPr>
                <w:rFonts w:ascii="Times New Roman"/>
                <w:b w:val="false"/>
                <w:i w:val="false"/>
                <w:color w:val="000000"/>
                <w:sz w:val="20"/>
              </w:rPr>
              <w:t>
</w:t>
            </w:r>
            <w:r>
              <w:rPr>
                <w:rFonts w:ascii="Times New Roman"/>
                <w:b w:val="false"/>
                <w:i w:val="false"/>
                <w:color w:val="000000"/>
                <w:sz w:val="20"/>
              </w:rPr>
              <w:t>- системы принципов организации производства;</w:t>
            </w:r>
            <w:r>
              <w:br/>
            </w:r>
            <w:r>
              <w:rPr>
                <w:rFonts w:ascii="Times New Roman"/>
                <w:b w:val="false"/>
                <w:i w:val="false"/>
                <w:color w:val="000000"/>
                <w:sz w:val="20"/>
              </w:rPr>
              <w:t>
</w:t>
            </w:r>
            <w:r>
              <w:rPr>
                <w:rFonts w:ascii="Times New Roman"/>
                <w:b w:val="false"/>
                <w:i w:val="false"/>
                <w:color w:val="000000"/>
                <w:sz w:val="20"/>
              </w:rPr>
              <w:t>- закономерностей организации производства;</w:t>
            </w:r>
            <w:r>
              <w:br/>
            </w:r>
            <w:r>
              <w:rPr>
                <w:rFonts w:ascii="Times New Roman"/>
                <w:b w:val="false"/>
                <w:i w:val="false"/>
                <w:color w:val="000000"/>
                <w:sz w:val="20"/>
              </w:rPr>
              <w:t>
</w:t>
            </w:r>
            <w:r>
              <w:rPr>
                <w:rFonts w:ascii="Times New Roman"/>
                <w:b w:val="false"/>
                <w:i w:val="false"/>
                <w:color w:val="000000"/>
                <w:sz w:val="20"/>
              </w:rPr>
              <w:t>- методик оценки и анализа уровня организации производства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рассчитывать и анализировать основные показатели,</w:t>
            </w:r>
            <w:r>
              <w:br/>
            </w:r>
            <w:r>
              <w:rPr>
                <w:rFonts w:ascii="Times New Roman"/>
                <w:b w:val="false"/>
                <w:i w:val="false"/>
                <w:color w:val="000000"/>
                <w:sz w:val="20"/>
              </w:rPr>
              <w:t>
</w:t>
            </w:r>
            <w:r>
              <w:rPr>
                <w:rFonts w:ascii="Times New Roman"/>
                <w:b w:val="false"/>
                <w:i w:val="false"/>
                <w:color w:val="000000"/>
                <w:sz w:val="20"/>
              </w:rPr>
              <w:t xml:space="preserve">характеризующие уровень организации производства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3,4,7</w:t>
            </w:r>
            <w:r>
              <w:br/>
            </w:r>
            <w:r>
              <w:rPr>
                <w:rFonts w:ascii="Times New Roman"/>
                <w:b w:val="false"/>
                <w:i w:val="false"/>
                <w:color w:val="000000"/>
                <w:sz w:val="20"/>
              </w:rPr>
              <w:t>
</w:t>
            </w:r>
            <w:r>
              <w:rPr>
                <w:rFonts w:ascii="Times New Roman"/>
                <w:b w:val="false"/>
                <w:i w:val="false"/>
                <w:color w:val="000000"/>
                <w:sz w:val="20"/>
              </w:rPr>
              <w:t>ПК 3.2.4-3.2.8</w:t>
            </w:r>
            <w:r>
              <w:br/>
            </w:r>
            <w:r>
              <w:rPr>
                <w:rFonts w:ascii="Times New Roman"/>
                <w:b w:val="false"/>
                <w:i w:val="false"/>
                <w:color w:val="000000"/>
                <w:sz w:val="20"/>
              </w:rPr>
              <w:t>
</w:t>
            </w:r>
            <w:r>
              <w:rPr>
                <w:rFonts w:ascii="Times New Roman"/>
                <w:b w:val="false"/>
                <w:i w:val="false"/>
                <w:color w:val="000000"/>
                <w:sz w:val="20"/>
              </w:rPr>
              <w:t>ПК 3.3.4-3.3.8</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Квалификация «Экономист по труду»</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 труда и социально-трудовых отношений</w:t>
            </w:r>
            <w:r>
              <w:br/>
            </w:r>
            <w:r>
              <w:rPr>
                <w:rFonts w:ascii="Times New Roman"/>
                <w:b w:val="false"/>
                <w:i w:val="false"/>
                <w:color w:val="000000"/>
                <w:sz w:val="20"/>
              </w:rPr>
              <w:t>
</w:t>
            </w:r>
            <w:r>
              <w:rPr>
                <w:rFonts w:ascii="Times New Roman"/>
                <w:b w:val="false"/>
                <w:i w:val="false"/>
                <w:color w:val="000000"/>
                <w:sz w:val="20"/>
              </w:rPr>
              <w:t>труд: понятие, содержание, характер, функции, развитие науки о труде;</w:t>
            </w:r>
            <w:r>
              <w:br/>
            </w:r>
            <w:r>
              <w:rPr>
                <w:rFonts w:ascii="Times New Roman"/>
                <w:b w:val="false"/>
                <w:i w:val="false"/>
                <w:color w:val="000000"/>
                <w:sz w:val="20"/>
              </w:rPr>
              <w:t>
</w:t>
            </w:r>
            <w:r>
              <w:rPr>
                <w:rFonts w:ascii="Times New Roman"/>
                <w:b w:val="false"/>
                <w:i w:val="false"/>
                <w:color w:val="000000"/>
                <w:sz w:val="20"/>
              </w:rPr>
              <w:t>экономика и труд, интеграция в единое понятие;</w:t>
            </w:r>
            <w:r>
              <w:br/>
            </w:r>
            <w:r>
              <w:rPr>
                <w:rFonts w:ascii="Times New Roman"/>
                <w:b w:val="false"/>
                <w:i w:val="false"/>
                <w:color w:val="000000"/>
                <w:sz w:val="20"/>
              </w:rPr>
              <w:t>
</w:t>
            </w:r>
            <w:r>
              <w:rPr>
                <w:rFonts w:ascii="Times New Roman"/>
                <w:b w:val="false"/>
                <w:i w:val="false"/>
                <w:color w:val="000000"/>
                <w:sz w:val="20"/>
              </w:rPr>
              <w:t>законы экономики труда, редукции труда, роста производительности труда, воспроизводства рабочей силы;</w:t>
            </w:r>
            <w:r>
              <w:br/>
            </w:r>
            <w:r>
              <w:rPr>
                <w:rFonts w:ascii="Times New Roman"/>
                <w:b w:val="false"/>
                <w:i w:val="false"/>
                <w:color w:val="000000"/>
                <w:sz w:val="20"/>
              </w:rPr>
              <w:t>
</w:t>
            </w:r>
            <w:r>
              <w:rPr>
                <w:rFonts w:ascii="Times New Roman"/>
                <w:b w:val="false"/>
                <w:i w:val="false"/>
                <w:color w:val="000000"/>
                <w:sz w:val="20"/>
              </w:rPr>
              <w:t>общественная организация труда; трудовой потенциал: понятие, структура, принципы формирования, уровни управления;</w:t>
            </w:r>
            <w:r>
              <w:br/>
            </w:r>
            <w:r>
              <w:rPr>
                <w:rFonts w:ascii="Times New Roman"/>
                <w:b w:val="false"/>
                <w:i w:val="false"/>
                <w:color w:val="000000"/>
                <w:sz w:val="20"/>
              </w:rPr>
              <w:t>
</w:t>
            </w:r>
            <w:r>
              <w:rPr>
                <w:rFonts w:ascii="Times New Roman"/>
                <w:b w:val="false"/>
                <w:i w:val="false"/>
                <w:color w:val="000000"/>
                <w:sz w:val="20"/>
              </w:rPr>
              <w:t>общегосударственное управление трудом: содержание и механизм; планирование труда;</w:t>
            </w:r>
            <w:r>
              <w:br/>
            </w:r>
            <w:r>
              <w:rPr>
                <w:rFonts w:ascii="Times New Roman"/>
                <w:b w:val="false"/>
                <w:i w:val="false"/>
                <w:color w:val="000000"/>
                <w:sz w:val="20"/>
              </w:rPr>
              <w:t>
</w:t>
            </w:r>
            <w:r>
              <w:rPr>
                <w:rFonts w:ascii="Times New Roman"/>
                <w:b w:val="false"/>
                <w:i w:val="false"/>
                <w:color w:val="000000"/>
                <w:sz w:val="20"/>
              </w:rPr>
              <w:t>анализ трудовых показателей; производительность труда;</w:t>
            </w:r>
            <w:r>
              <w:br/>
            </w:r>
            <w:r>
              <w:rPr>
                <w:rFonts w:ascii="Times New Roman"/>
                <w:b w:val="false"/>
                <w:i w:val="false"/>
                <w:color w:val="000000"/>
                <w:sz w:val="20"/>
              </w:rPr>
              <w:t>
</w:t>
            </w:r>
            <w:r>
              <w:rPr>
                <w:rFonts w:ascii="Times New Roman"/>
                <w:b w:val="false"/>
                <w:i w:val="false"/>
                <w:color w:val="000000"/>
                <w:sz w:val="20"/>
              </w:rPr>
              <w:t>уровень жизни населения:</w:t>
            </w:r>
            <w:r>
              <w:br/>
            </w:r>
            <w:r>
              <w:rPr>
                <w:rFonts w:ascii="Times New Roman"/>
                <w:b w:val="false"/>
                <w:i w:val="false"/>
                <w:color w:val="000000"/>
                <w:sz w:val="20"/>
              </w:rPr>
              <w:t>
</w:t>
            </w:r>
            <w:r>
              <w:rPr>
                <w:rFonts w:ascii="Times New Roman"/>
                <w:b w:val="false"/>
                <w:i w:val="false"/>
                <w:color w:val="000000"/>
                <w:sz w:val="20"/>
              </w:rPr>
              <w:t>заработная плата, как цена труда</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теории стоимости труда;</w:t>
            </w:r>
            <w:r>
              <w:br/>
            </w:r>
            <w:r>
              <w:rPr>
                <w:rFonts w:ascii="Times New Roman"/>
                <w:b w:val="false"/>
                <w:i w:val="false"/>
                <w:color w:val="000000"/>
                <w:sz w:val="20"/>
              </w:rPr>
              <w:t>
</w:t>
            </w:r>
            <w:r>
              <w:rPr>
                <w:rFonts w:ascii="Times New Roman"/>
                <w:b w:val="false"/>
                <w:i w:val="false"/>
                <w:color w:val="000000"/>
                <w:sz w:val="20"/>
              </w:rPr>
              <w:t>- методов трудовой мотивации работников;</w:t>
            </w:r>
            <w:r>
              <w:br/>
            </w:r>
            <w:r>
              <w:rPr>
                <w:rFonts w:ascii="Times New Roman"/>
                <w:b w:val="false"/>
                <w:i w:val="false"/>
                <w:color w:val="000000"/>
                <w:sz w:val="20"/>
              </w:rPr>
              <w:t>
</w:t>
            </w:r>
            <w:r>
              <w:rPr>
                <w:rFonts w:ascii="Times New Roman"/>
                <w:b w:val="false"/>
                <w:i w:val="false"/>
                <w:color w:val="000000"/>
                <w:sz w:val="20"/>
              </w:rPr>
              <w:t>- принципов общественной организации труда;</w:t>
            </w:r>
            <w:r>
              <w:br/>
            </w:r>
            <w:r>
              <w:rPr>
                <w:rFonts w:ascii="Times New Roman"/>
                <w:b w:val="false"/>
                <w:i w:val="false"/>
                <w:color w:val="000000"/>
                <w:sz w:val="20"/>
              </w:rPr>
              <w:t>
</w:t>
            </w:r>
            <w:r>
              <w:rPr>
                <w:rFonts w:ascii="Times New Roman"/>
                <w:b w:val="false"/>
                <w:i w:val="false"/>
                <w:color w:val="000000"/>
                <w:sz w:val="20"/>
              </w:rPr>
              <w:t>- понятия производительности труда;</w:t>
            </w:r>
            <w:r>
              <w:br/>
            </w:r>
            <w:r>
              <w:rPr>
                <w:rFonts w:ascii="Times New Roman"/>
                <w:b w:val="false"/>
                <w:i w:val="false"/>
                <w:color w:val="000000"/>
                <w:sz w:val="20"/>
              </w:rPr>
              <w:t>
</w:t>
            </w:r>
            <w:r>
              <w:rPr>
                <w:rFonts w:ascii="Times New Roman"/>
                <w:b w:val="false"/>
                <w:i w:val="false"/>
                <w:color w:val="000000"/>
                <w:sz w:val="20"/>
              </w:rPr>
              <w:t>- функций, принципов организации, механизма регулирования оплаты труда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рассчитывать показатели производительности труда, воспроизводства рабочей силы;</w:t>
            </w:r>
            <w:r>
              <w:br/>
            </w:r>
            <w:r>
              <w:rPr>
                <w:rFonts w:ascii="Times New Roman"/>
                <w:b w:val="false"/>
                <w:i w:val="false"/>
                <w:color w:val="000000"/>
                <w:sz w:val="20"/>
              </w:rPr>
              <w:t>
</w:t>
            </w:r>
            <w:r>
              <w:rPr>
                <w:rFonts w:ascii="Times New Roman"/>
                <w:b w:val="false"/>
                <w:i w:val="false"/>
                <w:color w:val="000000"/>
                <w:sz w:val="20"/>
              </w:rPr>
              <w:t>- рассчитывать минимальные и предельные издержки на рабочую силу;</w:t>
            </w:r>
            <w:r>
              <w:br/>
            </w:r>
            <w:r>
              <w:rPr>
                <w:rFonts w:ascii="Times New Roman"/>
                <w:b w:val="false"/>
                <w:i w:val="false"/>
                <w:color w:val="000000"/>
                <w:sz w:val="20"/>
              </w:rPr>
              <w:t>
</w:t>
            </w:r>
            <w:r>
              <w:rPr>
                <w:rFonts w:ascii="Times New Roman"/>
                <w:b w:val="false"/>
                <w:i w:val="false"/>
                <w:color w:val="000000"/>
                <w:sz w:val="20"/>
              </w:rPr>
              <w:t>- анализировать трудовые показатели;</w:t>
            </w:r>
            <w:r>
              <w:br/>
            </w:r>
            <w:r>
              <w:rPr>
                <w:rFonts w:ascii="Times New Roman"/>
                <w:b w:val="false"/>
                <w:i w:val="false"/>
                <w:color w:val="000000"/>
                <w:sz w:val="20"/>
              </w:rPr>
              <w:t>
</w:t>
            </w:r>
            <w:r>
              <w:rPr>
                <w:rFonts w:ascii="Times New Roman"/>
                <w:b w:val="false"/>
                <w:i w:val="false"/>
                <w:color w:val="000000"/>
                <w:sz w:val="20"/>
              </w:rPr>
              <w:t>- рассчитывать прожиточный минимум, нормативные потребительские бюджеты</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1-5,7</w:t>
            </w:r>
            <w:r>
              <w:br/>
            </w:r>
            <w:r>
              <w:rPr>
                <w:rFonts w:ascii="Times New Roman"/>
                <w:b w:val="false"/>
                <w:i w:val="false"/>
                <w:color w:val="000000"/>
                <w:sz w:val="20"/>
              </w:rPr>
              <w:t>
</w:t>
            </w:r>
            <w:r>
              <w:rPr>
                <w:rFonts w:ascii="Times New Roman"/>
                <w:b w:val="false"/>
                <w:i w:val="false"/>
                <w:color w:val="000000"/>
                <w:sz w:val="20"/>
              </w:rPr>
              <w:t>ПК 3.2.1-3.2.9</w:t>
            </w:r>
            <w:r>
              <w:br/>
            </w:r>
            <w:r>
              <w:rPr>
                <w:rFonts w:ascii="Times New Roman"/>
                <w:b w:val="false"/>
                <w:i w:val="false"/>
                <w:color w:val="000000"/>
                <w:sz w:val="20"/>
              </w:rPr>
              <w:t>
</w:t>
            </w:r>
            <w:r>
              <w:rPr>
                <w:rFonts w:ascii="Times New Roman"/>
                <w:b w:val="false"/>
                <w:i w:val="false"/>
                <w:color w:val="000000"/>
                <w:sz w:val="20"/>
              </w:rPr>
              <w:t>ПК 3.3.1-3.3.9</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Финансовый учет</w:t>
            </w:r>
            <w:r>
              <w:br/>
            </w:r>
            <w:r>
              <w:rPr>
                <w:rFonts w:ascii="Times New Roman"/>
                <w:b w:val="false"/>
                <w:i w:val="false"/>
                <w:color w:val="000000"/>
                <w:sz w:val="20"/>
              </w:rPr>
              <w:t>
</w:t>
            </w:r>
            <w:r>
              <w:rPr>
                <w:rFonts w:ascii="Times New Roman"/>
                <w:b w:val="false"/>
                <w:i w:val="false"/>
                <w:color w:val="000000"/>
                <w:sz w:val="20"/>
              </w:rPr>
              <w:t>нормативно-правовое регулирование системы финансового учета в РК;</w:t>
            </w:r>
            <w:r>
              <w:br/>
            </w:r>
            <w:r>
              <w:rPr>
                <w:rFonts w:ascii="Times New Roman"/>
                <w:b w:val="false"/>
                <w:i w:val="false"/>
                <w:color w:val="000000"/>
                <w:sz w:val="20"/>
              </w:rPr>
              <w:t>
</w:t>
            </w:r>
            <w:r>
              <w:rPr>
                <w:rFonts w:ascii="Times New Roman"/>
                <w:b w:val="false"/>
                <w:i w:val="false"/>
                <w:color w:val="000000"/>
                <w:sz w:val="20"/>
              </w:rPr>
              <w:t>общие вопросы организации финансового учета;</w:t>
            </w:r>
            <w:r>
              <w:br/>
            </w:r>
            <w:r>
              <w:rPr>
                <w:rFonts w:ascii="Times New Roman"/>
                <w:b w:val="false"/>
                <w:i w:val="false"/>
                <w:color w:val="000000"/>
                <w:sz w:val="20"/>
              </w:rPr>
              <w:t>
</w:t>
            </w:r>
            <w:r>
              <w:rPr>
                <w:rFonts w:ascii="Times New Roman"/>
                <w:b w:val="false"/>
                <w:i w:val="false"/>
                <w:color w:val="000000"/>
                <w:sz w:val="20"/>
              </w:rPr>
              <w:t>финансовый учет и его виды;</w:t>
            </w:r>
            <w:r>
              <w:br/>
            </w:r>
            <w:r>
              <w:rPr>
                <w:rFonts w:ascii="Times New Roman"/>
                <w:b w:val="false"/>
                <w:i w:val="false"/>
                <w:color w:val="000000"/>
                <w:sz w:val="20"/>
              </w:rPr>
              <w:t>
</w:t>
            </w:r>
            <w:r>
              <w:rPr>
                <w:rFonts w:ascii="Times New Roman"/>
                <w:b w:val="false"/>
                <w:i w:val="false"/>
                <w:color w:val="000000"/>
                <w:sz w:val="20"/>
              </w:rPr>
              <w:t>функции работников управленческой бухгалтерии;</w:t>
            </w:r>
            <w:r>
              <w:br/>
            </w:r>
            <w:r>
              <w:rPr>
                <w:rFonts w:ascii="Times New Roman"/>
                <w:b w:val="false"/>
                <w:i w:val="false"/>
                <w:color w:val="000000"/>
                <w:sz w:val="20"/>
              </w:rPr>
              <w:t>
</w:t>
            </w:r>
            <w:r>
              <w:rPr>
                <w:rFonts w:ascii="Times New Roman"/>
                <w:b w:val="false"/>
                <w:i w:val="false"/>
                <w:color w:val="000000"/>
                <w:sz w:val="20"/>
              </w:rPr>
              <w:t>учет собственного капитала;</w:t>
            </w:r>
            <w:r>
              <w:br/>
            </w:r>
            <w:r>
              <w:rPr>
                <w:rFonts w:ascii="Times New Roman"/>
                <w:b w:val="false"/>
                <w:i w:val="false"/>
                <w:color w:val="000000"/>
                <w:sz w:val="20"/>
              </w:rPr>
              <w:t>
</w:t>
            </w:r>
            <w:r>
              <w:rPr>
                <w:rFonts w:ascii="Times New Roman"/>
                <w:b w:val="false"/>
                <w:i w:val="false"/>
                <w:color w:val="000000"/>
                <w:sz w:val="20"/>
              </w:rPr>
              <w:t>учет основных средств;</w:t>
            </w:r>
            <w:r>
              <w:br/>
            </w:r>
            <w:r>
              <w:rPr>
                <w:rFonts w:ascii="Times New Roman"/>
                <w:b w:val="false"/>
                <w:i w:val="false"/>
                <w:color w:val="000000"/>
                <w:sz w:val="20"/>
              </w:rPr>
              <w:t>
</w:t>
            </w:r>
            <w:r>
              <w:rPr>
                <w:rFonts w:ascii="Times New Roman"/>
                <w:b w:val="false"/>
                <w:i w:val="false"/>
                <w:color w:val="000000"/>
                <w:sz w:val="20"/>
              </w:rPr>
              <w:t>учет нематериальных активов и их амортизация;</w:t>
            </w:r>
            <w:r>
              <w:br/>
            </w:r>
            <w:r>
              <w:rPr>
                <w:rFonts w:ascii="Times New Roman"/>
                <w:b w:val="false"/>
                <w:i w:val="false"/>
                <w:color w:val="000000"/>
                <w:sz w:val="20"/>
              </w:rPr>
              <w:t>
</w:t>
            </w:r>
            <w:r>
              <w:rPr>
                <w:rFonts w:ascii="Times New Roman"/>
                <w:b w:val="false"/>
                <w:i w:val="false"/>
                <w:color w:val="000000"/>
                <w:sz w:val="20"/>
              </w:rPr>
              <w:t>учет инвестиций;</w:t>
            </w:r>
            <w:r>
              <w:br/>
            </w:r>
            <w:r>
              <w:rPr>
                <w:rFonts w:ascii="Times New Roman"/>
                <w:b w:val="false"/>
                <w:i w:val="false"/>
                <w:color w:val="000000"/>
                <w:sz w:val="20"/>
              </w:rPr>
              <w:t>
</w:t>
            </w:r>
            <w:r>
              <w:rPr>
                <w:rFonts w:ascii="Times New Roman"/>
                <w:b w:val="false"/>
                <w:i w:val="false"/>
                <w:color w:val="000000"/>
                <w:sz w:val="20"/>
              </w:rPr>
              <w:t>учет товарно-материальных запасов;</w:t>
            </w:r>
            <w:r>
              <w:br/>
            </w:r>
            <w:r>
              <w:rPr>
                <w:rFonts w:ascii="Times New Roman"/>
                <w:b w:val="false"/>
                <w:i w:val="false"/>
                <w:color w:val="000000"/>
                <w:sz w:val="20"/>
              </w:rPr>
              <w:t>
</w:t>
            </w:r>
            <w:r>
              <w:rPr>
                <w:rFonts w:ascii="Times New Roman"/>
                <w:b w:val="false"/>
                <w:i w:val="false"/>
                <w:color w:val="000000"/>
                <w:sz w:val="20"/>
              </w:rPr>
              <w:t>учет денежных средств;</w:t>
            </w:r>
            <w:r>
              <w:br/>
            </w:r>
            <w:r>
              <w:rPr>
                <w:rFonts w:ascii="Times New Roman"/>
                <w:b w:val="false"/>
                <w:i w:val="false"/>
                <w:color w:val="000000"/>
                <w:sz w:val="20"/>
              </w:rPr>
              <w:t>
</w:t>
            </w:r>
            <w:r>
              <w:rPr>
                <w:rFonts w:ascii="Times New Roman"/>
                <w:b w:val="false"/>
                <w:i w:val="false"/>
                <w:color w:val="000000"/>
                <w:sz w:val="20"/>
              </w:rPr>
              <w:t>учет дебиторской задолженности;</w:t>
            </w:r>
            <w:r>
              <w:br/>
            </w:r>
            <w:r>
              <w:rPr>
                <w:rFonts w:ascii="Times New Roman"/>
                <w:b w:val="false"/>
                <w:i w:val="false"/>
                <w:color w:val="000000"/>
                <w:sz w:val="20"/>
              </w:rPr>
              <w:t>
</w:t>
            </w:r>
            <w:r>
              <w:rPr>
                <w:rFonts w:ascii="Times New Roman"/>
                <w:b w:val="false"/>
                <w:i w:val="false"/>
                <w:color w:val="000000"/>
                <w:sz w:val="20"/>
              </w:rPr>
              <w:t>учет обязательств хозяйствующих субъектов;</w:t>
            </w:r>
            <w:r>
              <w:br/>
            </w:r>
            <w:r>
              <w:rPr>
                <w:rFonts w:ascii="Times New Roman"/>
                <w:b w:val="false"/>
                <w:i w:val="false"/>
                <w:color w:val="000000"/>
                <w:sz w:val="20"/>
              </w:rPr>
              <w:t>
</w:t>
            </w:r>
            <w:r>
              <w:rPr>
                <w:rFonts w:ascii="Times New Roman"/>
                <w:b w:val="false"/>
                <w:i w:val="false"/>
                <w:color w:val="000000"/>
                <w:sz w:val="20"/>
              </w:rPr>
              <w:t>учет труда и его оплаты;</w:t>
            </w:r>
            <w:r>
              <w:br/>
            </w:r>
            <w:r>
              <w:rPr>
                <w:rFonts w:ascii="Times New Roman"/>
                <w:b w:val="false"/>
                <w:i w:val="false"/>
                <w:color w:val="000000"/>
                <w:sz w:val="20"/>
              </w:rPr>
              <w:t>
</w:t>
            </w:r>
            <w:r>
              <w:rPr>
                <w:rFonts w:ascii="Times New Roman"/>
                <w:b w:val="false"/>
                <w:i w:val="false"/>
                <w:color w:val="000000"/>
                <w:sz w:val="20"/>
              </w:rPr>
              <w:t>учет готовой продукции, товаров и расходов, связанных с их реализацией;</w:t>
            </w:r>
            <w:r>
              <w:br/>
            </w:r>
            <w:r>
              <w:rPr>
                <w:rFonts w:ascii="Times New Roman"/>
                <w:b w:val="false"/>
                <w:i w:val="false"/>
                <w:color w:val="000000"/>
                <w:sz w:val="20"/>
              </w:rPr>
              <w:t>
</w:t>
            </w:r>
            <w:r>
              <w:rPr>
                <w:rFonts w:ascii="Times New Roman"/>
                <w:b w:val="false"/>
                <w:i w:val="false"/>
                <w:color w:val="000000"/>
                <w:sz w:val="20"/>
              </w:rPr>
              <w:t>учет доходов и расходов от основной и неосновной деятельности;</w:t>
            </w:r>
            <w:r>
              <w:br/>
            </w:r>
            <w:r>
              <w:rPr>
                <w:rFonts w:ascii="Times New Roman"/>
                <w:b w:val="false"/>
                <w:i w:val="false"/>
                <w:color w:val="000000"/>
                <w:sz w:val="20"/>
              </w:rPr>
              <w:t>
</w:t>
            </w:r>
            <w:r>
              <w:rPr>
                <w:rFonts w:ascii="Times New Roman"/>
                <w:b w:val="false"/>
                <w:i w:val="false"/>
                <w:color w:val="000000"/>
                <w:sz w:val="20"/>
              </w:rPr>
              <w:t>учет расходов периода;</w:t>
            </w:r>
            <w:r>
              <w:br/>
            </w:r>
            <w:r>
              <w:rPr>
                <w:rFonts w:ascii="Times New Roman"/>
                <w:b w:val="false"/>
                <w:i w:val="false"/>
                <w:color w:val="000000"/>
                <w:sz w:val="20"/>
              </w:rPr>
              <w:t>
</w:t>
            </w:r>
            <w:r>
              <w:rPr>
                <w:rFonts w:ascii="Times New Roman"/>
                <w:b w:val="false"/>
                <w:i w:val="false"/>
                <w:color w:val="000000"/>
                <w:sz w:val="20"/>
              </w:rPr>
              <w:t>учет внешнеэкономической деятельности предприятия;</w:t>
            </w:r>
            <w:r>
              <w:br/>
            </w:r>
            <w:r>
              <w:rPr>
                <w:rFonts w:ascii="Times New Roman"/>
                <w:b w:val="false"/>
                <w:i w:val="false"/>
                <w:color w:val="000000"/>
                <w:sz w:val="20"/>
              </w:rPr>
              <w:t>
</w:t>
            </w:r>
            <w:r>
              <w:rPr>
                <w:rFonts w:ascii="Times New Roman"/>
                <w:b w:val="false"/>
                <w:i w:val="false"/>
                <w:color w:val="000000"/>
                <w:sz w:val="20"/>
              </w:rPr>
              <w:t>финансовая отчетность;</w:t>
            </w:r>
            <w:r>
              <w:br/>
            </w:r>
            <w:r>
              <w:rPr>
                <w:rFonts w:ascii="Times New Roman"/>
                <w:b w:val="false"/>
                <w:i w:val="false"/>
                <w:color w:val="000000"/>
                <w:sz w:val="20"/>
              </w:rPr>
              <w:t>
</w:t>
            </w:r>
            <w:r>
              <w:rPr>
                <w:rFonts w:ascii="Times New Roman"/>
                <w:b w:val="false"/>
                <w:i w:val="false"/>
                <w:color w:val="000000"/>
                <w:sz w:val="20"/>
              </w:rPr>
              <w:t>учет операций на забалансовых счетах;</w:t>
            </w:r>
            <w:r>
              <w:br/>
            </w:r>
            <w:r>
              <w:rPr>
                <w:rFonts w:ascii="Times New Roman"/>
                <w:b w:val="false"/>
                <w:i w:val="false"/>
                <w:color w:val="000000"/>
                <w:sz w:val="20"/>
              </w:rPr>
              <w:t>
</w:t>
            </w:r>
            <w:r>
              <w:rPr>
                <w:rFonts w:ascii="Times New Roman"/>
                <w:b w:val="false"/>
                <w:i w:val="false"/>
                <w:color w:val="000000"/>
                <w:sz w:val="20"/>
              </w:rPr>
              <w:t>учет затрат на производство;</w:t>
            </w:r>
            <w:r>
              <w:br/>
            </w:r>
            <w:r>
              <w:rPr>
                <w:rFonts w:ascii="Times New Roman"/>
                <w:b w:val="false"/>
                <w:i w:val="false"/>
                <w:color w:val="000000"/>
                <w:sz w:val="20"/>
              </w:rPr>
              <w:t>
</w:t>
            </w:r>
            <w:r>
              <w:rPr>
                <w:rFonts w:ascii="Times New Roman"/>
                <w:b w:val="false"/>
                <w:i w:val="false"/>
                <w:color w:val="000000"/>
                <w:sz w:val="20"/>
              </w:rPr>
              <w:t>калькулирование себестоимости продукции (работ, услуг);</w:t>
            </w:r>
            <w:r>
              <w:br/>
            </w:r>
            <w:r>
              <w:rPr>
                <w:rFonts w:ascii="Times New Roman"/>
                <w:b w:val="false"/>
                <w:i w:val="false"/>
                <w:color w:val="000000"/>
                <w:sz w:val="20"/>
              </w:rPr>
              <w:t>
</w:t>
            </w:r>
            <w:r>
              <w:rPr>
                <w:rFonts w:ascii="Times New Roman"/>
                <w:b w:val="false"/>
                <w:i w:val="false"/>
                <w:color w:val="000000"/>
                <w:sz w:val="20"/>
              </w:rPr>
              <w:t>особенности финансового учета на промышленных предприятиях;</w:t>
            </w:r>
            <w:r>
              <w:br/>
            </w:r>
            <w:r>
              <w:rPr>
                <w:rFonts w:ascii="Times New Roman"/>
                <w:b w:val="false"/>
                <w:i w:val="false"/>
                <w:color w:val="000000"/>
                <w:sz w:val="20"/>
              </w:rPr>
              <w:t>
</w:t>
            </w:r>
            <w:r>
              <w:rPr>
                <w:rFonts w:ascii="Times New Roman"/>
                <w:b w:val="false"/>
                <w:i w:val="false"/>
                <w:color w:val="000000"/>
                <w:sz w:val="20"/>
              </w:rPr>
              <w:t>определение и учет валового дохода промышленных предприятий</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видов и методов финансового учета;</w:t>
            </w:r>
            <w:r>
              <w:br/>
            </w:r>
            <w:r>
              <w:rPr>
                <w:rFonts w:ascii="Times New Roman"/>
                <w:b w:val="false"/>
                <w:i w:val="false"/>
                <w:color w:val="000000"/>
                <w:sz w:val="20"/>
              </w:rPr>
              <w:t>
</w:t>
            </w:r>
            <w:r>
              <w:rPr>
                <w:rFonts w:ascii="Times New Roman"/>
                <w:b w:val="false"/>
                <w:i w:val="false"/>
                <w:color w:val="000000"/>
                <w:sz w:val="20"/>
              </w:rPr>
              <w:t>- нормативно-правовой базы, регламентирующей систему финансового учета в РК;</w:t>
            </w:r>
            <w:r>
              <w:br/>
            </w:r>
            <w:r>
              <w:rPr>
                <w:rFonts w:ascii="Times New Roman"/>
                <w:b w:val="false"/>
                <w:i w:val="false"/>
                <w:color w:val="000000"/>
                <w:sz w:val="20"/>
              </w:rPr>
              <w:t>
</w:t>
            </w:r>
            <w:r>
              <w:rPr>
                <w:rFonts w:ascii="Times New Roman"/>
                <w:b w:val="false"/>
                <w:i w:val="false"/>
                <w:color w:val="000000"/>
                <w:sz w:val="20"/>
              </w:rPr>
              <w:t>- требований международных и национальных стандартов к организации финансового учета и финансовой отчетности;</w:t>
            </w:r>
            <w:r>
              <w:br/>
            </w:r>
            <w:r>
              <w:rPr>
                <w:rFonts w:ascii="Times New Roman"/>
                <w:b w:val="false"/>
                <w:i w:val="false"/>
                <w:color w:val="000000"/>
                <w:sz w:val="20"/>
              </w:rPr>
              <w:t>
</w:t>
            </w:r>
            <w:r>
              <w:rPr>
                <w:rFonts w:ascii="Times New Roman"/>
                <w:b w:val="false"/>
                <w:i w:val="false"/>
                <w:color w:val="000000"/>
                <w:sz w:val="20"/>
              </w:rPr>
              <w:t>- Типового плана счетов бухгалтерского учета;</w:t>
            </w:r>
            <w:r>
              <w:br/>
            </w:r>
            <w:r>
              <w:rPr>
                <w:rFonts w:ascii="Times New Roman"/>
                <w:b w:val="false"/>
                <w:i w:val="false"/>
                <w:color w:val="000000"/>
                <w:sz w:val="20"/>
              </w:rPr>
              <w:t>
</w:t>
            </w:r>
            <w:r>
              <w:rPr>
                <w:rFonts w:ascii="Times New Roman"/>
                <w:b w:val="false"/>
                <w:i w:val="false"/>
                <w:color w:val="000000"/>
                <w:sz w:val="20"/>
              </w:rPr>
              <w:t>- порядка разработки учетной и налоговой политики организации;</w:t>
            </w:r>
            <w:r>
              <w:br/>
            </w:r>
            <w:r>
              <w:rPr>
                <w:rFonts w:ascii="Times New Roman"/>
                <w:b w:val="false"/>
                <w:i w:val="false"/>
                <w:color w:val="000000"/>
                <w:sz w:val="20"/>
              </w:rPr>
              <w:t>
</w:t>
            </w:r>
            <w:r>
              <w:rPr>
                <w:rFonts w:ascii="Times New Roman"/>
                <w:b w:val="false"/>
                <w:i w:val="false"/>
                <w:color w:val="000000"/>
                <w:sz w:val="20"/>
              </w:rPr>
              <w:t>- порядка документального оформления хозяйственных операций;</w:t>
            </w:r>
            <w:r>
              <w:br/>
            </w:r>
            <w:r>
              <w:rPr>
                <w:rFonts w:ascii="Times New Roman"/>
                <w:b w:val="false"/>
                <w:i w:val="false"/>
                <w:color w:val="000000"/>
                <w:sz w:val="20"/>
              </w:rPr>
              <w:t>
</w:t>
            </w:r>
            <w:r>
              <w:rPr>
                <w:rFonts w:ascii="Times New Roman"/>
                <w:b w:val="false"/>
                <w:i w:val="false"/>
                <w:color w:val="000000"/>
                <w:sz w:val="20"/>
              </w:rPr>
              <w:t>- требований к составлению учетных регистров;</w:t>
            </w:r>
            <w:r>
              <w:br/>
            </w:r>
            <w:r>
              <w:rPr>
                <w:rFonts w:ascii="Times New Roman"/>
                <w:b w:val="false"/>
                <w:i w:val="false"/>
                <w:color w:val="000000"/>
                <w:sz w:val="20"/>
              </w:rPr>
              <w:t>
</w:t>
            </w:r>
            <w:r>
              <w:rPr>
                <w:rFonts w:ascii="Times New Roman"/>
                <w:b w:val="false"/>
                <w:i w:val="false"/>
                <w:color w:val="000000"/>
                <w:sz w:val="20"/>
              </w:rPr>
              <w:t>- порядка и требований к составлению финансовой отчетности организации;</w:t>
            </w:r>
            <w:r>
              <w:br/>
            </w:r>
            <w:r>
              <w:rPr>
                <w:rFonts w:ascii="Times New Roman"/>
                <w:b w:val="false"/>
                <w:i w:val="false"/>
                <w:color w:val="000000"/>
                <w:sz w:val="20"/>
              </w:rPr>
              <w:t>
</w:t>
            </w:r>
            <w:r>
              <w:rPr>
                <w:rFonts w:ascii="Times New Roman"/>
                <w:b w:val="false"/>
                <w:i w:val="false"/>
                <w:color w:val="000000"/>
                <w:sz w:val="20"/>
              </w:rPr>
              <w:t>- понятий и классификации активов, капитала и обязательств;</w:t>
            </w:r>
            <w:r>
              <w:br/>
            </w:r>
            <w:r>
              <w:rPr>
                <w:rFonts w:ascii="Times New Roman"/>
                <w:b w:val="false"/>
                <w:i w:val="false"/>
                <w:color w:val="000000"/>
                <w:sz w:val="20"/>
              </w:rPr>
              <w:t>
</w:t>
            </w:r>
            <w:r>
              <w:rPr>
                <w:rFonts w:ascii="Times New Roman"/>
                <w:b w:val="false"/>
                <w:i w:val="false"/>
                <w:color w:val="000000"/>
                <w:sz w:val="20"/>
              </w:rPr>
              <w:t>- требований к ведению учета активов, капитала и обязательств;</w:t>
            </w:r>
            <w:r>
              <w:br/>
            </w:r>
            <w:r>
              <w:rPr>
                <w:rFonts w:ascii="Times New Roman"/>
                <w:b w:val="false"/>
                <w:i w:val="false"/>
                <w:color w:val="000000"/>
                <w:sz w:val="20"/>
              </w:rPr>
              <w:t>
</w:t>
            </w:r>
            <w:r>
              <w:rPr>
                <w:rFonts w:ascii="Times New Roman"/>
                <w:b w:val="false"/>
                <w:i w:val="false"/>
                <w:color w:val="000000"/>
                <w:sz w:val="20"/>
              </w:rPr>
              <w:t>- понятий и классификации производственных затрат и особенностей их учета;</w:t>
            </w:r>
            <w:r>
              <w:br/>
            </w:r>
            <w:r>
              <w:rPr>
                <w:rFonts w:ascii="Times New Roman"/>
                <w:b w:val="false"/>
                <w:i w:val="false"/>
                <w:color w:val="000000"/>
                <w:sz w:val="20"/>
              </w:rPr>
              <w:t>
</w:t>
            </w:r>
            <w:r>
              <w:rPr>
                <w:rFonts w:ascii="Times New Roman"/>
                <w:b w:val="false"/>
                <w:i w:val="false"/>
                <w:color w:val="000000"/>
                <w:sz w:val="20"/>
              </w:rPr>
              <w:t>- методов калькулирования себестоимости;</w:t>
            </w:r>
            <w:r>
              <w:br/>
            </w:r>
            <w:r>
              <w:rPr>
                <w:rFonts w:ascii="Times New Roman"/>
                <w:b w:val="false"/>
                <w:i w:val="false"/>
                <w:color w:val="000000"/>
                <w:sz w:val="20"/>
              </w:rPr>
              <w:t>
</w:t>
            </w:r>
            <w:r>
              <w:rPr>
                <w:rFonts w:ascii="Times New Roman"/>
                <w:b w:val="false"/>
                <w:i w:val="false"/>
                <w:color w:val="000000"/>
                <w:sz w:val="20"/>
              </w:rPr>
              <w:t>- особенностей учета готовой продукции;</w:t>
            </w:r>
            <w:r>
              <w:br/>
            </w:r>
            <w:r>
              <w:rPr>
                <w:rFonts w:ascii="Times New Roman"/>
                <w:b w:val="false"/>
                <w:i w:val="false"/>
                <w:color w:val="000000"/>
                <w:sz w:val="20"/>
              </w:rPr>
              <w:t>
</w:t>
            </w:r>
            <w:r>
              <w:rPr>
                <w:rFonts w:ascii="Times New Roman"/>
                <w:b w:val="false"/>
                <w:i w:val="false"/>
                <w:color w:val="000000"/>
                <w:sz w:val="20"/>
              </w:rPr>
              <w:t>- порядка составления расчета доходов от основной и неосновной деятельности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вести учет на различных участках бухгалтерии;</w:t>
            </w:r>
            <w:r>
              <w:br/>
            </w:r>
            <w:r>
              <w:rPr>
                <w:rFonts w:ascii="Times New Roman"/>
                <w:b w:val="false"/>
                <w:i w:val="false"/>
                <w:color w:val="000000"/>
                <w:sz w:val="20"/>
              </w:rPr>
              <w:t>
</w:t>
            </w:r>
            <w:r>
              <w:rPr>
                <w:rFonts w:ascii="Times New Roman"/>
                <w:b w:val="false"/>
                <w:i w:val="false"/>
                <w:color w:val="000000"/>
                <w:sz w:val="20"/>
              </w:rPr>
              <w:t>- оформлять первичные финансовые документы по учету движения имущества организации, обязательств, капитала в соответствии с Правилами ведения бухгалтерского учета;</w:t>
            </w:r>
            <w:r>
              <w:br/>
            </w:r>
            <w:r>
              <w:rPr>
                <w:rFonts w:ascii="Times New Roman"/>
                <w:b w:val="false"/>
                <w:i w:val="false"/>
                <w:color w:val="000000"/>
                <w:sz w:val="20"/>
              </w:rPr>
              <w:t>
</w:t>
            </w:r>
            <w:r>
              <w:rPr>
                <w:rFonts w:ascii="Times New Roman"/>
                <w:b w:val="false"/>
                <w:i w:val="false"/>
                <w:color w:val="000000"/>
                <w:sz w:val="20"/>
              </w:rPr>
              <w:t>- составлять учетные регистры и корреспонденцию счетов на основании первичных бухгалтерских документов используя различные формы финансового учета;</w:t>
            </w:r>
            <w:r>
              <w:br/>
            </w:r>
            <w:r>
              <w:rPr>
                <w:rFonts w:ascii="Times New Roman"/>
                <w:b w:val="false"/>
                <w:i w:val="false"/>
                <w:color w:val="000000"/>
                <w:sz w:val="20"/>
              </w:rPr>
              <w:t>
</w:t>
            </w:r>
            <w:r>
              <w:rPr>
                <w:rFonts w:ascii="Times New Roman"/>
                <w:b w:val="false"/>
                <w:i w:val="false"/>
                <w:color w:val="000000"/>
                <w:sz w:val="20"/>
              </w:rPr>
              <w:t>- проводить инвентаризацию имущества;</w:t>
            </w:r>
            <w:r>
              <w:br/>
            </w:r>
            <w:r>
              <w:rPr>
                <w:rFonts w:ascii="Times New Roman"/>
                <w:b w:val="false"/>
                <w:i w:val="false"/>
                <w:color w:val="000000"/>
                <w:sz w:val="20"/>
              </w:rPr>
              <w:t>
</w:t>
            </w:r>
            <w:r>
              <w:rPr>
                <w:rFonts w:ascii="Times New Roman"/>
                <w:b w:val="false"/>
                <w:i w:val="false"/>
                <w:color w:val="000000"/>
                <w:sz w:val="20"/>
              </w:rPr>
              <w:t>- выполнять функции работников управленческой бухгалтерии;</w:t>
            </w:r>
            <w:r>
              <w:br/>
            </w:r>
            <w:r>
              <w:rPr>
                <w:rFonts w:ascii="Times New Roman"/>
                <w:b w:val="false"/>
                <w:i w:val="false"/>
                <w:color w:val="000000"/>
                <w:sz w:val="20"/>
              </w:rPr>
              <w:t>
</w:t>
            </w:r>
            <w:r>
              <w:rPr>
                <w:rFonts w:ascii="Times New Roman"/>
                <w:b w:val="false"/>
                <w:i w:val="false"/>
                <w:color w:val="000000"/>
                <w:sz w:val="20"/>
              </w:rPr>
              <w:t>- различать методы учета затрат и калькулирования себестоимости продукции (работ, услуг);</w:t>
            </w:r>
            <w:r>
              <w:br/>
            </w:r>
            <w:r>
              <w:rPr>
                <w:rFonts w:ascii="Times New Roman"/>
                <w:b w:val="false"/>
                <w:i w:val="false"/>
                <w:color w:val="000000"/>
                <w:sz w:val="20"/>
              </w:rPr>
              <w:t>
</w:t>
            </w:r>
            <w:r>
              <w:rPr>
                <w:rFonts w:ascii="Times New Roman"/>
                <w:b w:val="false"/>
                <w:i w:val="false"/>
                <w:color w:val="000000"/>
                <w:sz w:val="20"/>
              </w:rPr>
              <w:t>- расчитывать себестоимость продукции (работ, услуг);</w:t>
            </w:r>
            <w:r>
              <w:br/>
            </w:r>
            <w:r>
              <w:rPr>
                <w:rFonts w:ascii="Times New Roman"/>
                <w:b w:val="false"/>
                <w:i w:val="false"/>
                <w:color w:val="000000"/>
                <w:sz w:val="20"/>
              </w:rPr>
              <w:t>
</w:t>
            </w:r>
            <w:r>
              <w:rPr>
                <w:rFonts w:ascii="Times New Roman"/>
                <w:b w:val="false"/>
                <w:i w:val="false"/>
                <w:color w:val="000000"/>
                <w:sz w:val="20"/>
              </w:rPr>
              <w:t>- вести учет затрат на производство;</w:t>
            </w:r>
            <w:r>
              <w:br/>
            </w:r>
            <w:r>
              <w:rPr>
                <w:rFonts w:ascii="Times New Roman"/>
                <w:b w:val="false"/>
                <w:i w:val="false"/>
                <w:color w:val="000000"/>
                <w:sz w:val="20"/>
              </w:rPr>
              <w:t>
</w:t>
            </w:r>
            <w:r>
              <w:rPr>
                <w:rFonts w:ascii="Times New Roman"/>
                <w:b w:val="false"/>
                <w:i w:val="false"/>
                <w:color w:val="000000"/>
                <w:sz w:val="20"/>
              </w:rPr>
              <w:t>- вести учет готовой продукции и ее реализации;</w:t>
            </w:r>
            <w:r>
              <w:br/>
            </w:r>
            <w:r>
              <w:rPr>
                <w:rFonts w:ascii="Times New Roman"/>
                <w:b w:val="false"/>
                <w:i w:val="false"/>
                <w:color w:val="000000"/>
                <w:sz w:val="20"/>
              </w:rPr>
              <w:t>
</w:t>
            </w:r>
            <w:r>
              <w:rPr>
                <w:rFonts w:ascii="Times New Roman"/>
                <w:b w:val="false"/>
                <w:i w:val="false"/>
                <w:color w:val="000000"/>
                <w:sz w:val="20"/>
              </w:rPr>
              <w:t>- вести учет расходов периода;</w:t>
            </w:r>
            <w:r>
              <w:br/>
            </w:r>
            <w:r>
              <w:rPr>
                <w:rFonts w:ascii="Times New Roman"/>
                <w:b w:val="false"/>
                <w:i w:val="false"/>
                <w:color w:val="000000"/>
                <w:sz w:val="20"/>
              </w:rPr>
              <w:t>
</w:t>
            </w:r>
            <w:r>
              <w:rPr>
                <w:rFonts w:ascii="Times New Roman"/>
                <w:b w:val="false"/>
                <w:i w:val="false"/>
                <w:color w:val="000000"/>
                <w:sz w:val="20"/>
              </w:rPr>
              <w:t>- определять финансовый результат и вести учет собственного капитала;</w:t>
            </w:r>
            <w:r>
              <w:br/>
            </w:r>
            <w:r>
              <w:rPr>
                <w:rFonts w:ascii="Times New Roman"/>
                <w:b w:val="false"/>
                <w:i w:val="false"/>
                <w:color w:val="000000"/>
                <w:sz w:val="20"/>
              </w:rPr>
              <w:t>
</w:t>
            </w:r>
            <w:r>
              <w:rPr>
                <w:rFonts w:ascii="Times New Roman"/>
                <w:b w:val="false"/>
                <w:i w:val="false"/>
                <w:color w:val="000000"/>
                <w:sz w:val="20"/>
              </w:rPr>
              <w:t>- составлять финансовую, статистическую, налоговую и иную отчетность на бумажных и электронных носителях информации</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3,4,7</w:t>
            </w:r>
            <w:r>
              <w:br/>
            </w:r>
            <w:r>
              <w:rPr>
                <w:rFonts w:ascii="Times New Roman"/>
                <w:b w:val="false"/>
                <w:i w:val="false"/>
                <w:color w:val="000000"/>
                <w:sz w:val="20"/>
              </w:rPr>
              <w:t>
</w:t>
            </w:r>
            <w:r>
              <w:rPr>
                <w:rFonts w:ascii="Times New Roman"/>
                <w:b w:val="false"/>
                <w:i w:val="false"/>
                <w:color w:val="000000"/>
                <w:sz w:val="20"/>
              </w:rPr>
              <w:t>ПК 3.2.3,</w:t>
            </w:r>
            <w:r>
              <w:br/>
            </w:r>
            <w:r>
              <w:rPr>
                <w:rFonts w:ascii="Times New Roman"/>
                <w:b w:val="false"/>
                <w:i w:val="false"/>
                <w:color w:val="000000"/>
                <w:sz w:val="20"/>
              </w:rPr>
              <w:t>
</w:t>
            </w:r>
            <w:r>
              <w:rPr>
                <w:rFonts w:ascii="Times New Roman"/>
                <w:b w:val="false"/>
                <w:i w:val="false"/>
                <w:color w:val="000000"/>
                <w:sz w:val="20"/>
              </w:rPr>
              <w:t>ПК 3.3.3,</w:t>
            </w:r>
            <w:r>
              <w:br/>
            </w:r>
            <w:r>
              <w:rPr>
                <w:rFonts w:ascii="Times New Roman"/>
                <w:b w:val="false"/>
                <w:i w:val="false"/>
                <w:color w:val="000000"/>
                <w:sz w:val="20"/>
              </w:rPr>
              <w:t>
</w:t>
            </w:r>
            <w:r>
              <w:rPr>
                <w:rFonts w:ascii="Times New Roman"/>
                <w:b w:val="false"/>
                <w:i w:val="false"/>
                <w:color w:val="000000"/>
                <w:sz w:val="20"/>
              </w:rPr>
              <w:t>ПК 3.2.8,</w:t>
            </w:r>
            <w:r>
              <w:br/>
            </w:r>
            <w:r>
              <w:rPr>
                <w:rFonts w:ascii="Times New Roman"/>
                <w:b w:val="false"/>
                <w:i w:val="false"/>
                <w:color w:val="000000"/>
                <w:sz w:val="20"/>
              </w:rPr>
              <w:t>
</w:t>
            </w:r>
            <w:r>
              <w:rPr>
                <w:rFonts w:ascii="Times New Roman"/>
                <w:b w:val="false"/>
                <w:i w:val="false"/>
                <w:color w:val="000000"/>
                <w:sz w:val="20"/>
              </w:rPr>
              <w:t>ПК 3.3.8,</w:t>
            </w:r>
            <w:r>
              <w:br/>
            </w:r>
            <w:r>
              <w:rPr>
                <w:rFonts w:ascii="Times New Roman"/>
                <w:b w:val="false"/>
                <w:i w:val="false"/>
                <w:color w:val="000000"/>
                <w:sz w:val="20"/>
              </w:rPr>
              <w:t>
</w:t>
            </w:r>
            <w:r>
              <w:rPr>
                <w:rFonts w:ascii="Times New Roman"/>
                <w:b w:val="false"/>
                <w:i w:val="false"/>
                <w:color w:val="000000"/>
                <w:sz w:val="20"/>
              </w:rPr>
              <w:t>ПК 3.2.9,</w:t>
            </w:r>
            <w:r>
              <w:br/>
            </w:r>
            <w:r>
              <w:rPr>
                <w:rFonts w:ascii="Times New Roman"/>
                <w:b w:val="false"/>
                <w:i w:val="false"/>
                <w:color w:val="000000"/>
                <w:sz w:val="20"/>
              </w:rPr>
              <w:t>
</w:t>
            </w:r>
            <w:r>
              <w:rPr>
                <w:rFonts w:ascii="Times New Roman"/>
                <w:b w:val="false"/>
                <w:i w:val="false"/>
                <w:color w:val="000000"/>
                <w:sz w:val="20"/>
              </w:rPr>
              <w:t>ПК 3.3.9</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Экономико-правовое регулирование социально-трудовых отношений</w:t>
            </w:r>
            <w:r>
              <w:br/>
            </w:r>
            <w:r>
              <w:rPr>
                <w:rFonts w:ascii="Times New Roman"/>
                <w:b w:val="false"/>
                <w:i w:val="false"/>
                <w:color w:val="000000"/>
                <w:sz w:val="20"/>
              </w:rPr>
              <w:t>
</w:t>
            </w:r>
            <w:r>
              <w:rPr>
                <w:rFonts w:ascii="Times New Roman"/>
                <w:b w:val="false"/>
                <w:i w:val="false"/>
                <w:color w:val="000000"/>
                <w:sz w:val="20"/>
              </w:rPr>
              <w:t>социально-трудовые отношения с позиций экономики труда и трудового права;</w:t>
            </w:r>
            <w:r>
              <w:br/>
            </w:r>
            <w:r>
              <w:rPr>
                <w:rFonts w:ascii="Times New Roman"/>
                <w:b w:val="false"/>
                <w:i w:val="false"/>
                <w:color w:val="000000"/>
                <w:sz w:val="20"/>
              </w:rPr>
              <w:t>
</w:t>
            </w:r>
            <w:r>
              <w:rPr>
                <w:rFonts w:ascii="Times New Roman"/>
                <w:b w:val="false"/>
                <w:i w:val="false"/>
                <w:color w:val="000000"/>
                <w:sz w:val="20"/>
              </w:rPr>
              <w:t>договорное регулирование в сфере труда;</w:t>
            </w:r>
            <w:r>
              <w:br/>
            </w:r>
            <w:r>
              <w:rPr>
                <w:rFonts w:ascii="Times New Roman"/>
                <w:b w:val="false"/>
                <w:i w:val="false"/>
                <w:color w:val="000000"/>
                <w:sz w:val="20"/>
              </w:rPr>
              <w:t>
</w:t>
            </w:r>
            <w:r>
              <w:rPr>
                <w:rFonts w:ascii="Times New Roman"/>
                <w:b w:val="false"/>
                <w:i w:val="false"/>
                <w:color w:val="000000"/>
                <w:sz w:val="20"/>
              </w:rPr>
              <w:t xml:space="preserve">заработная плата; </w:t>
            </w:r>
            <w:r>
              <w:br/>
            </w:r>
            <w:r>
              <w:rPr>
                <w:rFonts w:ascii="Times New Roman"/>
                <w:b w:val="false"/>
                <w:i w:val="false"/>
                <w:color w:val="000000"/>
                <w:sz w:val="20"/>
              </w:rPr>
              <w:t>
</w:t>
            </w:r>
            <w:r>
              <w:rPr>
                <w:rFonts w:ascii="Times New Roman"/>
                <w:b w:val="false"/>
                <w:i w:val="false"/>
                <w:color w:val="000000"/>
                <w:sz w:val="20"/>
              </w:rPr>
              <w:t>гарантийные выплаты и компенсации;</w:t>
            </w:r>
            <w:r>
              <w:br/>
            </w:r>
            <w:r>
              <w:rPr>
                <w:rFonts w:ascii="Times New Roman"/>
                <w:b w:val="false"/>
                <w:i w:val="false"/>
                <w:color w:val="000000"/>
                <w:sz w:val="20"/>
              </w:rPr>
              <w:t>
</w:t>
            </w:r>
            <w:r>
              <w:rPr>
                <w:rFonts w:ascii="Times New Roman"/>
                <w:b w:val="false"/>
                <w:i w:val="false"/>
                <w:color w:val="000000"/>
                <w:sz w:val="20"/>
              </w:rPr>
              <w:t>рабочее время и время отдыха; дисциплина труда;</w:t>
            </w:r>
            <w:r>
              <w:br/>
            </w:r>
            <w:r>
              <w:rPr>
                <w:rFonts w:ascii="Times New Roman"/>
                <w:b w:val="false"/>
                <w:i w:val="false"/>
                <w:color w:val="000000"/>
                <w:sz w:val="20"/>
              </w:rPr>
              <w:t>
</w:t>
            </w:r>
            <w:r>
              <w:rPr>
                <w:rFonts w:ascii="Times New Roman"/>
                <w:b w:val="false"/>
                <w:i w:val="false"/>
                <w:color w:val="000000"/>
                <w:sz w:val="20"/>
              </w:rPr>
              <w:t>охрана труда;</w:t>
            </w:r>
            <w:r>
              <w:br/>
            </w:r>
            <w:r>
              <w:rPr>
                <w:rFonts w:ascii="Times New Roman"/>
                <w:b w:val="false"/>
                <w:i w:val="false"/>
                <w:color w:val="000000"/>
                <w:sz w:val="20"/>
              </w:rPr>
              <w:t>
</w:t>
            </w:r>
            <w:r>
              <w:rPr>
                <w:rFonts w:ascii="Times New Roman"/>
                <w:b w:val="false"/>
                <w:i w:val="false"/>
                <w:color w:val="000000"/>
                <w:sz w:val="20"/>
              </w:rPr>
              <w:t>трудовые споры;</w:t>
            </w:r>
            <w:r>
              <w:br/>
            </w:r>
            <w:r>
              <w:rPr>
                <w:rFonts w:ascii="Times New Roman"/>
                <w:b w:val="false"/>
                <w:i w:val="false"/>
                <w:color w:val="000000"/>
                <w:sz w:val="20"/>
              </w:rPr>
              <w:t>
</w:t>
            </w:r>
            <w:r>
              <w:rPr>
                <w:rFonts w:ascii="Times New Roman"/>
                <w:b w:val="false"/>
                <w:i w:val="false"/>
                <w:color w:val="000000"/>
                <w:sz w:val="20"/>
              </w:rPr>
              <w:t>трипартизм;</w:t>
            </w:r>
            <w:r>
              <w:br/>
            </w:r>
            <w:r>
              <w:rPr>
                <w:rFonts w:ascii="Times New Roman"/>
                <w:b w:val="false"/>
                <w:i w:val="false"/>
                <w:color w:val="000000"/>
                <w:sz w:val="20"/>
              </w:rPr>
              <w:t>
</w:t>
            </w:r>
            <w:r>
              <w:rPr>
                <w:rFonts w:ascii="Times New Roman"/>
                <w:b w:val="false"/>
                <w:i w:val="false"/>
                <w:color w:val="000000"/>
                <w:sz w:val="20"/>
              </w:rPr>
              <w:t>Конвенции международной организации труда, действующие в РК;</w:t>
            </w:r>
            <w:r>
              <w:br/>
            </w:r>
            <w:r>
              <w:rPr>
                <w:rFonts w:ascii="Times New Roman"/>
                <w:b w:val="false"/>
                <w:i w:val="false"/>
                <w:color w:val="000000"/>
                <w:sz w:val="20"/>
              </w:rPr>
              <w:t>
</w:t>
            </w:r>
            <w:r>
              <w:rPr>
                <w:rFonts w:ascii="Times New Roman"/>
                <w:b w:val="false"/>
                <w:i w:val="false"/>
                <w:color w:val="000000"/>
                <w:sz w:val="20"/>
              </w:rPr>
              <w:t>международное правовое регулирование трудовых отношений;</w:t>
            </w:r>
            <w:r>
              <w:br/>
            </w:r>
            <w:r>
              <w:rPr>
                <w:rFonts w:ascii="Times New Roman"/>
                <w:b w:val="false"/>
                <w:i w:val="false"/>
                <w:color w:val="000000"/>
                <w:sz w:val="20"/>
              </w:rPr>
              <w:t>
</w:t>
            </w:r>
            <w:r>
              <w:rPr>
                <w:rFonts w:ascii="Times New Roman"/>
                <w:b w:val="false"/>
                <w:i w:val="false"/>
                <w:color w:val="000000"/>
                <w:sz w:val="20"/>
              </w:rPr>
              <w:t>социальное партнерство, социальный контроль, социальная защита в трудовой сфере</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трудового законодательства;</w:t>
            </w:r>
            <w:r>
              <w:br/>
            </w:r>
            <w:r>
              <w:rPr>
                <w:rFonts w:ascii="Times New Roman"/>
                <w:b w:val="false"/>
                <w:i w:val="false"/>
                <w:color w:val="000000"/>
                <w:sz w:val="20"/>
              </w:rPr>
              <w:t>
</w:t>
            </w:r>
            <w:r>
              <w:rPr>
                <w:rFonts w:ascii="Times New Roman"/>
                <w:b w:val="false"/>
                <w:i w:val="false"/>
                <w:color w:val="000000"/>
                <w:sz w:val="20"/>
              </w:rPr>
              <w:t>- порядка составления коллективных договоров и соглашений;</w:t>
            </w:r>
            <w:r>
              <w:br/>
            </w:r>
            <w:r>
              <w:rPr>
                <w:rFonts w:ascii="Times New Roman"/>
                <w:b w:val="false"/>
                <w:i w:val="false"/>
                <w:color w:val="000000"/>
                <w:sz w:val="20"/>
              </w:rPr>
              <w:t>
</w:t>
            </w:r>
            <w:r>
              <w:rPr>
                <w:rFonts w:ascii="Times New Roman"/>
                <w:b w:val="false"/>
                <w:i w:val="false"/>
                <w:color w:val="000000"/>
                <w:sz w:val="20"/>
              </w:rPr>
              <w:t>- порядок назначения гарантийных выплат и компенсаций;</w:t>
            </w:r>
            <w:r>
              <w:br/>
            </w:r>
            <w:r>
              <w:rPr>
                <w:rFonts w:ascii="Times New Roman"/>
                <w:b w:val="false"/>
                <w:i w:val="false"/>
                <w:color w:val="000000"/>
                <w:sz w:val="20"/>
              </w:rPr>
              <w:t>
</w:t>
            </w:r>
            <w:r>
              <w:rPr>
                <w:rFonts w:ascii="Times New Roman"/>
                <w:b w:val="false"/>
                <w:i w:val="false"/>
                <w:color w:val="000000"/>
                <w:sz w:val="20"/>
              </w:rPr>
              <w:t>- правила охраны труда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составлять коллективные договора и соглашения;</w:t>
            </w:r>
            <w:r>
              <w:br/>
            </w:r>
            <w:r>
              <w:rPr>
                <w:rFonts w:ascii="Times New Roman"/>
                <w:b w:val="false"/>
                <w:i w:val="false"/>
                <w:color w:val="000000"/>
                <w:sz w:val="20"/>
              </w:rPr>
              <w:t>
</w:t>
            </w:r>
            <w:r>
              <w:rPr>
                <w:rFonts w:ascii="Times New Roman"/>
                <w:b w:val="false"/>
                <w:i w:val="false"/>
                <w:color w:val="000000"/>
                <w:sz w:val="20"/>
              </w:rPr>
              <w:t>- рассчитывать заработную плату, гарантийные выплаты и компенсации;</w:t>
            </w:r>
            <w:r>
              <w:br/>
            </w:r>
            <w:r>
              <w:rPr>
                <w:rFonts w:ascii="Times New Roman"/>
                <w:b w:val="false"/>
                <w:i w:val="false"/>
                <w:color w:val="000000"/>
                <w:sz w:val="20"/>
              </w:rPr>
              <w:t>
</w:t>
            </w:r>
            <w:r>
              <w:rPr>
                <w:rFonts w:ascii="Times New Roman"/>
                <w:b w:val="false"/>
                <w:i w:val="false"/>
                <w:color w:val="000000"/>
                <w:sz w:val="20"/>
              </w:rPr>
              <w:t>- принимать участие в разрешении трудовых споров;</w:t>
            </w:r>
            <w:r>
              <w:br/>
            </w:r>
            <w:r>
              <w:rPr>
                <w:rFonts w:ascii="Times New Roman"/>
                <w:b w:val="false"/>
                <w:i w:val="false"/>
                <w:color w:val="000000"/>
                <w:sz w:val="20"/>
              </w:rPr>
              <w:t>
</w:t>
            </w:r>
            <w:r>
              <w:rPr>
                <w:rFonts w:ascii="Times New Roman"/>
                <w:b w:val="false"/>
                <w:i w:val="false"/>
                <w:color w:val="000000"/>
                <w:sz w:val="20"/>
              </w:rPr>
              <w:t>- определять социальные нормативы и стандарты;</w:t>
            </w:r>
            <w:r>
              <w:br/>
            </w:r>
            <w:r>
              <w:rPr>
                <w:rFonts w:ascii="Times New Roman"/>
                <w:b w:val="false"/>
                <w:i w:val="false"/>
                <w:color w:val="000000"/>
                <w:sz w:val="20"/>
              </w:rPr>
              <w:t>
</w:t>
            </w:r>
            <w:r>
              <w:rPr>
                <w:rFonts w:ascii="Times New Roman"/>
                <w:b w:val="false"/>
                <w:i w:val="false"/>
                <w:color w:val="000000"/>
                <w:sz w:val="20"/>
              </w:rPr>
              <w:t>- регулировать взаимоотношения профсоюзов и работодателей</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3,6,7</w:t>
            </w:r>
            <w:r>
              <w:br/>
            </w:r>
            <w:r>
              <w:rPr>
                <w:rFonts w:ascii="Times New Roman"/>
                <w:b w:val="false"/>
                <w:i w:val="false"/>
                <w:color w:val="000000"/>
                <w:sz w:val="20"/>
              </w:rPr>
              <w:t>
</w:t>
            </w:r>
            <w:r>
              <w:rPr>
                <w:rFonts w:ascii="Times New Roman"/>
                <w:b w:val="false"/>
                <w:i w:val="false"/>
                <w:color w:val="000000"/>
                <w:sz w:val="20"/>
              </w:rPr>
              <w:t>ПК 3.2.4,</w:t>
            </w:r>
            <w:r>
              <w:br/>
            </w:r>
            <w:r>
              <w:rPr>
                <w:rFonts w:ascii="Times New Roman"/>
                <w:b w:val="false"/>
                <w:i w:val="false"/>
                <w:color w:val="000000"/>
                <w:sz w:val="20"/>
              </w:rPr>
              <w:t>
</w:t>
            </w:r>
            <w:r>
              <w:rPr>
                <w:rFonts w:ascii="Times New Roman"/>
                <w:b w:val="false"/>
                <w:i w:val="false"/>
                <w:color w:val="000000"/>
                <w:sz w:val="20"/>
              </w:rPr>
              <w:t>ПК 3.3.4,</w:t>
            </w:r>
            <w:r>
              <w:br/>
            </w:r>
            <w:r>
              <w:rPr>
                <w:rFonts w:ascii="Times New Roman"/>
                <w:b w:val="false"/>
                <w:i w:val="false"/>
                <w:color w:val="000000"/>
                <w:sz w:val="20"/>
              </w:rPr>
              <w:t>
</w:t>
            </w:r>
            <w:r>
              <w:rPr>
                <w:rFonts w:ascii="Times New Roman"/>
                <w:b w:val="false"/>
                <w:i w:val="false"/>
                <w:color w:val="000000"/>
                <w:sz w:val="20"/>
              </w:rPr>
              <w:t>ПК 3.2.7,</w:t>
            </w:r>
            <w:r>
              <w:br/>
            </w:r>
            <w:r>
              <w:rPr>
                <w:rFonts w:ascii="Times New Roman"/>
                <w:b w:val="false"/>
                <w:i w:val="false"/>
                <w:color w:val="000000"/>
                <w:sz w:val="20"/>
              </w:rPr>
              <w:t>
</w:t>
            </w:r>
            <w:r>
              <w:rPr>
                <w:rFonts w:ascii="Times New Roman"/>
                <w:b w:val="false"/>
                <w:i w:val="false"/>
                <w:color w:val="000000"/>
                <w:sz w:val="20"/>
              </w:rPr>
              <w:t>ПК 3.3.7,</w:t>
            </w:r>
            <w:r>
              <w:br/>
            </w:r>
            <w:r>
              <w:rPr>
                <w:rFonts w:ascii="Times New Roman"/>
                <w:b w:val="false"/>
                <w:i w:val="false"/>
                <w:color w:val="000000"/>
                <w:sz w:val="20"/>
              </w:rPr>
              <w:t>
</w:t>
            </w:r>
            <w:r>
              <w:rPr>
                <w:rFonts w:ascii="Times New Roman"/>
                <w:b w:val="false"/>
                <w:i w:val="false"/>
                <w:color w:val="000000"/>
                <w:sz w:val="20"/>
              </w:rPr>
              <w:t>ПК 3.2.9,</w:t>
            </w:r>
            <w:r>
              <w:br/>
            </w:r>
            <w:r>
              <w:rPr>
                <w:rFonts w:ascii="Times New Roman"/>
                <w:b w:val="false"/>
                <w:i w:val="false"/>
                <w:color w:val="000000"/>
                <w:sz w:val="20"/>
              </w:rPr>
              <w:t>
</w:t>
            </w:r>
            <w:r>
              <w:rPr>
                <w:rFonts w:ascii="Times New Roman"/>
                <w:b w:val="false"/>
                <w:i w:val="false"/>
                <w:color w:val="000000"/>
                <w:sz w:val="20"/>
              </w:rPr>
              <w:t>ПК 3.3.9</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Организация и нормирование труда</w:t>
            </w:r>
            <w:r>
              <w:br/>
            </w:r>
            <w:r>
              <w:rPr>
                <w:rFonts w:ascii="Times New Roman"/>
                <w:b w:val="false"/>
                <w:i w:val="false"/>
                <w:color w:val="000000"/>
                <w:sz w:val="20"/>
              </w:rPr>
              <w:t>
</w:t>
            </w:r>
            <w:r>
              <w:rPr>
                <w:rFonts w:ascii="Times New Roman"/>
                <w:b w:val="false"/>
                <w:i w:val="false"/>
                <w:color w:val="000000"/>
                <w:sz w:val="20"/>
              </w:rPr>
              <w:t>организация и нормирование труда в организации;</w:t>
            </w:r>
            <w:r>
              <w:br/>
            </w:r>
            <w:r>
              <w:rPr>
                <w:rFonts w:ascii="Times New Roman"/>
                <w:b w:val="false"/>
                <w:i w:val="false"/>
                <w:color w:val="000000"/>
                <w:sz w:val="20"/>
              </w:rPr>
              <w:t>
</w:t>
            </w:r>
            <w:r>
              <w:rPr>
                <w:rFonts w:ascii="Times New Roman"/>
                <w:b w:val="false"/>
                <w:i w:val="false"/>
                <w:color w:val="000000"/>
                <w:sz w:val="20"/>
              </w:rPr>
              <w:t>научная организация труда (НОТ); разделение и кооперация труда;</w:t>
            </w:r>
            <w:r>
              <w:br/>
            </w:r>
            <w:r>
              <w:rPr>
                <w:rFonts w:ascii="Times New Roman"/>
                <w:b w:val="false"/>
                <w:i w:val="false"/>
                <w:color w:val="000000"/>
                <w:sz w:val="20"/>
              </w:rPr>
              <w:t>
</w:t>
            </w:r>
            <w:r>
              <w:rPr>
                <w:rFonts w:ascii="Times New Roman"/>
                <w:b w:val="false"/>
                <w:i w:val="false"/>
                <w:color w:val="000000"/>
                <w:sz w:val="20"/>
              </w:rPr>
              <w:t>рабочее место;</w:t>
            </w:r>
            <w:r>
              <w:br/>
            </w:r>
            <w:r>
              <w:rPr>
                <w:rFonts w:ascii="Times New Roman"/>
                <w:b w:val="false"/>
                <w:i w:val="false"/>
                <w:color w:val="000000"/>
                <w:sz w:val="20"/>
              </w:rPr>
              <w:t>
</w:t>
            </w:r>
            <w:r>
              <w:rPr>
                <w:rFonts w:ascii="Times New Roman"/>
                <w:b w:val="false"/>
                <w:i w:val="false"/>
                <w:color w:val="000000"/>
                <w:sz w:val="20"/>
              </w:rPr>
              <w:t>гибкие рабочие места;</w:t>
            </w:r>
            <w:r>
              <w:br/>
            </w:r>
            <w:r>
              <w:rPr>
                <w:rFonts w:ascii="Times New Roman"/>
                <w:b w:val="false"/>
                <w:i w:val="false"/>
                <w:color w:val="000000"/>
                <w:sz w:val="20"/>
              </w:rPr>
              <w:t>
</w:t>
            </w:r>
            <w:r>
              <w:rPr>
                <w:rFonts w:ascii="Times New Roman"/>
                <w:b w:val="false"/>
                <w:i w:val="false"/>
                <w:color w:val="000000"/>
                <w:sz w:val="20"/>
              </w:rPr>
              <w:t>приемы и методы труда;</w:t>
            </w:r>
            <w:r>
              <w:br/>
            </w:r>
            <w:r>
              <w:rPr>
                <w:rFonts w:ascii="Times New Roman"/>
                <w:b w:val="false"/>
                <w:i w:val="false"/>
                <w:color w:val="000000"/>
                <w:sz w:val="20"/>
              </w:rPr>
              <w:t>
</w:t>
            </w:r>
            <w:r>
              <w:rPr>
                <w:rFonts w:ascii="Times New Roman"/>
                <w:b w:val="false"/>
                <w:i w:val="false"/>
                <w:color w:val="000000"/>
                <w:sz w:val="20"/>
              </w:rPr>
              <w:t>условия труда и факторы их определяющие;</w:t>
            </w:r>
            <w:r>
              <w:br/>
            </w:r>
            <w:r>
              <w:rPr>
                <w:rFonts w:ascii="Times New Roman"/>
                <w:b w:val="false"/>
                <w:i w:val="false"/>
                <w:color w:val="000000"/>
                <w:sz w:val="20"/>
              </w:rPr>
              <w:t>
</w:t>
            </w:r>
            <w:r>
              <w:rPr>
                <w:rFonts w:ascii="Times New Roman"/>
                <w:b w:val="false"/>
                <w:i w:val="false"/>
                <w:color w:val="000000"/>
                <w:sz w:val="20"/>
              </w:rPr>
              <w:t>режимы труда и отдыха; дисциплина труда;</w:t>
            </w:r>
            <w:r>
              <w:br/>
            </w:r>
            <w:r>
              <w:rPr>
                <w:rFonts w:ascii="Times New Roman"/>
                <w:b w:val="false"/>
                <w:i w:val="false"/>
                <w:color w:val="000000"/>
                <w:sz w:val="20"/>
              </w:rPr>
              <w:t>
</w:t>
            </w:r>
            <w:r>
              <w:rPr>
                <w:rFonts w:ascii="Times New Roman"/>
                <w:b w:val="false"/>
                <w:i w:val="false"/>
                <w:color w:val="000000"/>
                <w:sz w:val="20"/>
              </w:rPr>
              <w:t>проектирование и рационализация организации труда;</w:t>
            </w:r>
            <w:r>
              <w:br/>
            </w:r>
            <w:r>
              <w:rPr>
                <w:rFonts w:ascii="Times New Roman"/>
                <w:b w:val="false"/>
                <w:i w:val="false"/>
                <w:color w:val="000000"/>
                <w:sz w:val="20"/>
              </w:rPr>
              <w:t>
</w:t>
            </w:r>
            <w:r>
              <w:rPr>
                <w:rFonts w:ascii="Times New Roman"/>
                <w:b w:val="false"/>
                <w:i w:val="false"/>
                <w:color w:val="000000"/>
                <w:sz w:val="20"/>
              </w:rPr>
              <w:t>нормирование труда в организации;</w:t>
            </w:r>
            <w:r>
              <w:br/>
            </w:r>
            <w:r>
              <w:rPr>
                <w:rFonts w:ascii="Times New Roman"/>
                <w:b w:val="false"/>
                <w:i w:val="false"/>
                <w:color w:val="000000"/>
                <w:sz w:val="20"/>
              </w:rPr>
              <w:t>
</w:t>
            </w:r>
            <w:r>
              <w:rPr>
                <w:rFonts w:ascii="Times New Roman"/>
                <w:b w:val="false"/>
                <w:i w:val="false"/>
                <w:color w:val="000000"/>
                <w:sz w:val="20"/>
              </w:rPr>
              <w:t>затраты рабочего времени: структура и методы изучения; нормативные материалы по труду; управление организацией и</w:t>
            </w:r>
            <w:r>
              <w:br/>
            </w:r>
            <w:r>
              <w:rPr>
                <w:rFonts w:ascii="Times New Roman"/>
                <w:b w:val="false"/>
                <w:i w:val="false"/>
                <w:color w:val="000000"/>
                <w:sz w:val="20"/>
              </w:rPr>
              <w:t>
</w:t>
            </w:r>
            <w:r>
              <w:rPr>
                <w:rFonts w:ascii="Times New Roman"/>
                <w:b w:val="false"/>
                <w:i w:val="false"/>
                <w:color w:val="000000"/>
                <w:sz w:val="20"/>
              </w:rPr>
              <w:t>нормированием труда, анализ,</w:t>
            </w:r>
            <w:r>
              <w:br/>
            </w:r>
            <w:r>
              <w:rPr>
                <w:rFonts w:ascii="Times New Roman"/>
                <w:b w:val="false"/>
                <w:i w:val="false"/>
                <w:color w:val="000000"/>
                <w:sz w:val="20"/>
              </w:rPr>
              <w:t>
</w:t>
            </w:r>
            <w:r>
              <w:rPr>
                <w:rFonts w:ascii="Times New Roman"/>
                <w:b w:val="false"/>
                <w:i w:val="false"/>
                <w:color w:val="000000"/>
                <w:sz w:val="20"/>
              </w:rPr>
              <w:t>планирование, определение экономической и социальной эффективности, контроль</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сущности и содержания организации труда;</w:t>
            </w:r>
            <w:r>
              <w:br/>
            </w:r>
            <w:r>
              <w:rPr>
                <w:rFonts w:ascii="Times New Roman"/>
                <w:b w:val="false"/>
                <w:i w:val="false"/>
                <w:color w:val="000000"/>
                <w:sz w:val="20"/>
              </w:rPr>
              <w:t>
</w:t>
            </w:r>
            <w:r>
              <w:rPr>
                <w:rFonts w:ascii="Times New Roman"/>
                <w:b w:val="false"/>
                <w:i w:val="false"/>
                <w:color w:val="000000"/>
                <w:sz w:val="20"/>
              </w:rPr>
              <w:t>- основных целей, задач и направлений организации труда;</w:t>
            </w:r>
            <w:r>
              <w:br/>
            </w:r>
            <w:r>
              <w:rPr>
                <w:rFonts w:ascii="Times New Roman"/>
                <w:b w:val="false"/>
                <w:i w:val="false"/>
                <w:color w:val="000000"/>
                <w:sz w:val="20"/>
              </w:rPr>
              <w:t>
</w:t>
            </w:r>
            <w:r>
              <w:rPr>
                <w:rFonts w:ascii="Times New Roman"/>
                <w:b w:val="false"/>
                <w:i w:val="false"/>
                <w:color w:val="000000"/>
                <w:sz w:val="20"/>
              </w:rPr>
              <w:t>- сущности и значения разделения и кооперации труда;</w:t>
            </w:r>
            <w:r>
              <w:br/>
            </w:r>
            <w:r>
              <w:rPr>
                <w:rFonts w:ascii="Times New Roman"/>
                <w:b w:val="false"/>
                <w:i w:val="false"/>
                <w:color w:val="000000"/>
                <w:sz w:val="20"/>
              </w:rPr>
              <w:t>
</w:t>
            </w:r>
            <w:r>
              <w:rPr>
                <w:rFonts w:ascii="Times New Roman"/>
                <w:b w:val="false"/>
                <w:i w:val="false"/>
                <w:color w:val="000000"/>
                <w:sz w:val="20"/>
              </w:rPr>
              <w:t>- коллективных форм организации труда;</w:t>
            </w:r>
            <w:r>
              <w:br/>
            </w:r>
            <w:r>
              <w:rPr>
                <w:rFonts w:ascii="Times New Roman"/>
                <w:b w:val="false"/>
                <w:i w:val="false"/>
                <w:color w:val="000000"/>
                <w:sz w:val="20"/>
              </w:rPr>
              <w:t>
</w:t>
            </w:r>
            <w:r>
              <w:rPr>
                <w:rFonts w:ascii="Times New Roman"/>
                <w:b w:val="false"/>
                <w:i w:val="false"/>
                <w:color w:val="000000"/>
                <w:sz w:val="20"/>
              </w:rPr>
              <w:t>- методов совершенствования организации труда;</w:t>
            </w:r>
            <w:r>
              <w:br/>
            </w:r>
            <w:r>
              <w:rPr>
                <w:rFonts w:ascii="Times New Roman"/>
                <w:b w:val="false"/>
                <w:i w:val="false"/>
                <w:color w:val="000000"/>
                <w:sz w:val="20"/>
              </w:rPr>
              <w:t>
</w:t>
            </w:r>
            <w:r>
              <w:rPr>
                <w:rFonts w:ascii="Times New Roman"/>
                <w:b w:val="false"/>
                <w:i w:val="false"/>
                <w:color w:val="000000"/>
                <w:sz w:val="20"/>
              </w:rPr>
              <w:t>- принципов проектирования и планирования организации труда;</w:t>
            </w:r>
            <w:r>
              <w:br/>
            </w:r>
            <w:r>
              <w:rPr>
                <w:rFonts w:ascii="Times New Roman"/>
                <w:b w:val="false"/>
                <w:i w:val="false"/>
                <w:color w:val="000000"/>
                <w:sz w:val="20"/>
              </w:rPr>
              <w:t>
</w:t>
            </w:r>
            <w:r>
              <w:rPr>
                <w:rFonts w:ascii="Times New Roman"/>
                <w:b w:val="false"/>
                <w:i w:val="false"/>
                <w:color w:val="000000"/>
                <w:sz w:val="20"/>
              </w:rPr>
              <w:t>- научной организации труда, планирования и оценки эффективности;</w:t>
            </w:r>
            <w:r>
              <w:br/>
            </w:r>
            <w:r>
              <w:rPr>
                <w:rFonts w:ascii="Times New Roman"/>
                <w:b w:val="false"/>
                <w:i w:val="false"/>
                <w:color w:val="000000"/>
                <w:sz w:val="20"/>
              </w:rPr>
              <w:t>
</w:t>
            </w:r>
            <w:r>
              <w:rPr>
                <w:rFonts w:ascii="Times New Roman"/>
                <w:b w:val="false"/>
                <w:i w:val="false"/>
                <w:color w:val="000000"/>
                <w:sz w:val="20"/>
              </w:rPr>
              <w:t>- правил и норм охраны труда на производстве;</w:t>
            </w:r>
            <w:r>
              <w:br/>
            </w:r>
            <w:r>
              <w:rPr>
                <w:rFonts w:ascii="Times New Roman"/>
                <w:b w:val="false"/>
                <w:i w:val="false"/>
                <w:color w:val="000000"/>
                <w:sz w:val="20"/>
              </w:rPr>
              <w:t>
</w:t>
            </w:r>
            <w:r>
              <w:rPr>
                <w:rFonts w:ascii="Times New Roman"/>
                <w:b w:val="false"/>
                <w:i w:val="false"/>
                <w:color w:val="000000"/>
                <w:sz w:val="20"/>
              </w:rPr>
              <w:t>- сущности и принципов нормирования труда;</w:t>
            </w:r>
            <w:r>
              <w:br/>
            </w:r>
            <w:r>
              <w:rPr>
                <w:rFonts w:ascii="Times New Roman"/>
                <w:b w:val="false"/>
                <w:i w:val="false"/>
                <w:color w:val="000000"/>
                <w:sz w:val="20"/>
              </w:rPr>
              <w:t>
</w:t>
            </w:r>
            <w:r>
              <w:rPr>
                <w:rFonts w:ascii="Times New Roman"/>
                <w:b w:val="false"/>
                <w:i w:val="false"/>
                <w:color w:val="000000"/>
                <w:sz w:val="20"/>
              </w:rPr>
              <w:t>- классификации затрат рабочего времени и использования оборудования;</w:t>
            </w:r>
            <w:r>
              <w:br/>
            </w:r>
            <w:r>
              <w:rPr>
                <w:rFonts w:ascii="Times New Roman"/>
                <w:b w:val="false"/>
                <w:i w:val="false"/>
                <w:color w:val="000000"/>
                <w:sz w:val="20"/>
              </w:rPr>
              <w:t>
</w:t>
            </w:r>
            <w:r>
              <w:rPr>
                <w:rFonts w:ascii="Times New Roman"/>
                <w:b w:val="false"/>
                <w:i w:val="false"/>
                <w:color w:val="000000"/>
                <w:sz w:val="20"/>
              </w:rPr>
              <w:t>- методов нормирования труда;</w:t>
            </w:r>
            <w:r>
              <w:br/>
            </w:r>
            <w:r>
              <w:rPr>
                <w:rFonts w:ascii="Times New Roman"/>
                <w:b w:val="false"/>
                <w:i w:val="false"/>
                <w:color w:val="000000"/>
                <w:sz w:val="20"/>
              </w:rPr>
              <w:t>
</w:t>
            </w:r>
            <w:r>
              <w:rPr>
                <w:rFonts w:ascii="Times New Roman"/>
                <w:b w:val="false"/>
                <w:i w:val="false"/>
                <w:color w:val="000000"/>
                <w:sz w:val="20"/>
              </w:rPr>
              <w:t>- систем нормирования и оплаты труда</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рассчитывать нормы затрат труда, затраты рабочего времени;</w:t>
            </w:r>
            <w:r>
              <w:br/>
            </w:r>
            <w:r>
              <w:rPr>
                <w:rFonts w:ascii="Times New Roman"/>
                <w:b w:val="false"/>
                <w:i w:val="false"/>
                <w:color w:val="000000"/>
                <w:sz w:val="20"/>
              </w:rPr>
              <w:t>
</w:t>
            </w:r>
            <w:r>
              <w:rPr>
                <w:rFonts w:ascii="Times New Roman"/>
                <w:b w:val="false"/>
                <w:i w:val="false"/>
                <w:color w:val="000000"/>
                <w:sz w:val="20"/>
              </w:rPr>
              <w:t>- исследовать трудовые приемы и затраты рабочего времени;</w:t>
            </w:r>
            <w:r>
              <w:br/>
            </w:r>
            <w:r>
              <w:rPr>
                <w:rFonts w:ascii="Times New Roman"/>
                <w:b w:val="false"/>
                <w:i w:val="false"/>
                <w:color w:val="000000"/>
                <w:sz w:val="20"/>
              </w:rPr>
              <w:t>
</w:t>
            </w:r>
            <w:r>
              <w:rPr>
                <w:rFonts w:ascii="Times New Roman"/>
                <w:b w:val="false"/>
                <w:i w:val="false"/>
                <w:color w:val="000000"/>
                <w:sz w:val="20"/>
              </w:rPr>
              <w:t>- рассчитывать нормы времени и обосновывать структурные элементы;</w:t>
            </w:r>
            <w:r>
              <w:br/>
            </w:r>
            <w:r>
              <w:rPr>
                <w:rFonts w:ascii="Times New Roman"/>
                <w:b w:val="false"/>
                <w:i w:val="false"/>
                <w:color w:val="000000"/>
                <w:sz w:val="20"/>
              </w:rPr>
              <w:t>
</w:t>
            </w:r>
            <w:r>
              <w:rPr>
                <w:rFonts w:ascii="Times New Roman"/>
                <w:b w:val="false"/>
                <w:i w:val="false"/>
                <w:color w:val="000000"/>
                <w:sz w:val="20"/>
              </w:rPr>
              <w:t>- определять разряд работы</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3,7</w:t>
            </w:r>
            <w:r>
              <w:br/>
            </w:r>
            <w:r>
              <w:rPr>
                <w:rFonts w:ascii="Times New Roman"/>
                <w:b w:val="false"/>
                <w:i w:val="false"/>
                <w:color w:val="000000"/>
                <w:sz w:val="20"/>
              </w:rPr>
              <w:t>
</w:t>
            </w:r>
            <w:r>
              <w:rPr>
                <w:rFonts w:ascii="Times New Roman"/>
                <w:b w:val="false"/>
                <w:i w:val="false"/>
                <w:color w:val="000000"/>
                <w:sz w:val="20"/>
              </w:rPr>
              <w:t>ПК 3.2.1,</w:t>
            </w:r>
            <w:r>
              <w:br/>
            </w:r>
            <w:r>
              <w:rPr>
                <w:rFonts w:ascii="Times New Roman"/>
                <w:b w:val="false"/>
                <w:i w:val="false"/>
                <w:color w:val="000000"/>
                <w:sz w:val="20"/>
              </w:rPr>
              <w:t>
</w:t>
            </w:r>
            <w:r>
              <w:rPr>
                <w:rFonts w:ascii="Times New Roman"/>
                <w:b w:val="false"/>
                <w:i w:val="false"/>
                <w:color w:val="000000"/>
                <w:sz w:val="20"/>
              </w:rPr>
              <w:t>ПК 3.3.1,</w:t>
            </w:r>
            <w:r>
              <w:br/>
            </w:r>
            <w:r>
              <w:rPr>
                <w:rFonts w:ascii="Times New Roman"/>
                <w:b w:val="false"/>
                <w:i w:val="false"/>
                <w:color w:val="000000"/>
                <w:sz w:val="20"/>
              </w:rPr>
              <w:t>
</w:t>
            </w:r>
            <w:r>
              <w:rPr>
                <w:rFonts w:ascii="Times New Roman"/>
                <w:b w:val="false"/>
                <w:i w:val="false"/>
                <w:color w:val="000000"/>
                <w:sz w:val="20"/>
              </w:rPr>
              <w:t>ПК 3.2.4,</w:t>
            </w:r>
            <w:r>
              <w:br/>
            </w:r>
            <w:r>
              <w:rPr>
                <w:rFonts w:ascii="Times New Roman"/>
                <w:b w:val="false"/>
                <w:i w:val="false"/>
                <w:color w:val="000000"/>
                <w:sz w:val="20"/>
              </w:rPr>
              <w:t>
</w:t>
            </w:r>
            <w:r>
              <w:rPr>
                <w:rFonts w:ascii="Times New Roman"/>
                <w:b w:val="false"/>
                <w:i w:val="false"/>
                <w:color w:val="000000"/>
                <w:sz w:val="20"/>
              </w:rPr>
              <w:t>ПК 3.3.4,</w:t>
            </w:r>
            <w:r>
              <w:br/>
            </w:r>
            <w:r>
              <w:rPr>
                <w:rFonts w:ascii="Times New Roman"/>
                <w:b w:val="false"/>
                <w:i w:val="false"/>
                <w:color w:val="000000"/>
                <w:sz w:val="20"/>
              </w:rPr>
              <w:t>
</w:t>
            </w:r>
            <w:r>
              <w:rPr>
                <w:rFonts w:ascii="Times New Roman"/>
                <w:b w:val="false"/>
                <w:i w:val="false"/>
                <w:color w:val="000000"/>
                <w:sz w:val="20"/>
              </w:rPr>
              <w:t>ПК 3.2.8,</w:t>
            </w:r>
            <w:r>
              <w:br/>
            </w:r>
            <w:r>
              <w:rPr>
                <w:rFonts w:ascii="Times New Roman"/>
                <w:b w:val="false"/>
                <w:i w:val="false"/>
                <w:color w:val="000000"/>
                <w:sz w:val="20"/>
              </w:rPr>
              <w:t>
</w:t>
            </w:r>
            <w:r>
              <w:rPr>
                <w:rFonts w:ascii="Times New Roman"/>
                <w:b w:val="false"/>
                <w:i w:val="false"/>
                <w:color w:val="000000"/>
                <w:sz w:val="20"/>
              </w:rPr>
              <w:t>ПК 3.3.8,</w:t>
            </w:r>
            <w:r>
              <w:br/>
            </w:r>
            <w:r>
              <w:rPr>
                <w:rFonts w:ascii="Times New Roman"/>
                <w:b w:val="false"/>
                <w:i w:val="false"/>
                <w:color w:val="000000"/>
                <w:sz w:val="20"/>
              </w:rPr>
              <w:t>
</w:t>
            </w:r>
            <w:r>
              <w:rPr>
                <w:rFonts w:ascii="Times New Roman"/>
                <w:b w:val="false"/>
                <w:i w:val="false"/>
                <w:color w:val="000000"/>
                <w:sz w:val="20"/>
              </w:rPr>
              <w:t>ПК 3.2.9</w:t>
            </w:r>
            <w:r>
              <w:br/>
            </w:r>
            <w:r>
              <w:rPr>
                <w:rFonts w:ascii="Times New Roman"/>
                <w:b w:val="false"/>
                <w:i w:val="false"/>
                <w:color w:val="000000"/>
                <w:sz w:val="20"/>
              </w:rPr>
              <w:t>
</w:t>
            </w:r>
            <w:r>
              <w:rPr>
                <w:rFonts w:ascii="Times New Roman"/>
                <w:b w:val="false"/>
                <w:i w:val="false"/>
                <w:color w:val="000000"/>
                <w:sz w:val="20"/>
              </w:rPr>
              <w:t>ПК 3.3.9</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r>
      <w:tr>
        <w:trPr>
          <w:trHeight w:val="51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Ознакомительная практика</w:t>
            </w:r>
            <w:r>
              <w:br/>
            </w:r>
            <w:r>
              <w:rPr>
                <w:rFonts w:ascii="Times New Roman"/>
                <w:b w:val="false"/>
                <w:i w:val="false"/>
                <w:color w:val="000000"/>
                <w:sz w:val="20"/>
              </w:rPr>
              <w:t>
</w:t>
            </w:r>
            <w:r>
              <w:rPr>
                <w:rFonts w:ascii="Times New Roman"/>
                <w:b w:val="false"/>
                <w:i w:val="false"/>
                <w:color w:val="000000"/>
                <w:sz w:val="20"/>
              </w:rPr>
              <w:t>цели и задачи практики;</w:t>
            </w:r>
            <w:r>
              <w:br/>
            </w:r>
            <w:r>
              <w:rPr>
                <w:rFonts w:ascii="Times New Roman"/>
                <w:b w:val="false"/>
                <w:i w:val="false"/>
                <w:color w:val="000000"/>
                <w:sz w:val="20"/>
              </w:rPr>
              <w:t>
</w:t>
            </w:r>
            <w:r>
              <w:rPr>
                <w:rFonts w:ascii="Times New Roman"/>
                <w:b w:val="false"/>
                <w:i w:val="false"/>
                <w:color w:val="000000"/>
                <w:sz w:val="20"/>
              </w:rPr>
              <w:t>ознакомление с организационной структурой управления предприятием: правовой статус, учредительные документы предприятия;</w:t>
            </w:r>
            <w:r>
              <w:br/>
            </w:r>
            <w:r>
              <w:rPr>
                <w:rFonts w:ascii="Times New Roman"/>
                <w:b w:val="false"/>
                <w:i w:val="false"/>
                <w:color w:val="000000"/>
                <w:sz w:val="20"/>
              </w:rPr>
              <w:t>
</w:t>
            </w:r>
            <w:r>
              <w:rPr>
                <w:rFonts w:ascii="Times New Roman"/>
                <w:b w:val="false"/>
                <w:i w:val="false"/>
                <w:color w:val="000000"/>
                <w:sz w:val="20"/>
              </w:rPr>
              <w:t>изучение организационной структуры предприятия: состав подразделений, их взаимосвязи, функции, права и ответственность;</w:t>
            </w:r>
            <w:r>
              <w:br/>
            </w:r>
            <w:r>
              <w:rPr>
                <w:rFonts w:ascii="Times New Roman"/>
                <w:b w:val="false"/>
                <w:i w:val="false"/>
                <w:color w:val="000000"/>
                <w:sz w:val="20"/>
              </w:rPr>
              <w:t>
</w:t>
            </w:r>
            <w:r>
              <w:rPr>
                <w:rFonts w:ascii="Times New Roman"/>
                <w:b w:val="false"/>
                <w:i w:val="false"/>
                <w:color w:val="000000"/>
                <w:sz w:val="20"/>
              </w:rPr>
              <w:t>ознакомление с деятельностью финансово-экономических служб и распределением обязанностей;</w:t>
            </w:r>
            <w:r>
              <w:br/>
            </w:r>
            <w:r>
              <w:rPr>
                <w:rFonts w:ascii="Times New Roman"/>
                <w:b w:val="false"/>
                <w:i w:val="false"/>
                <w:color w:val="000000"/>
                <w:sz w:val="20"/>
              </w:rPr>
              <w:t>
</w:t>
            </w:r>
            <w:r>
              <w:rPr>
                <w:rFonts w:ascii="Times New Roman"/>
                <w:b w:val="false"/>
                <w:i w:val="false"/>
                <w:color w:val="000000"/>
                <w:sz w:val="20"/>
              </w:rPr>
              <w:t>ознакомление с принятыми перспективными планами и программами;</w:t>
            </w:r>
            <w:r>
              <w:br/>
            </w:r>
            <w:r>
              <w:rPr>
                <w:rFonts w:ascii="Times New Roman"/>
                <w:b w:val="false"/>
                <w:i w:val="false"/>
                <w:color w:val="000000"/>
                <w:sz w:val="20"/>
              </w:rPr>
              <w:t>
</w:t>
            </w:r>
            <w:r>
              <w:rPr>
                <w:rFonts w:ascii="Times New Roman"/>
                <w:b w:val="false"/>
                <w:i w:val="false"/>
                <w:color w:val="000000"/>
                <w:sz w:val="20"/>
              </w:rPr>
              <w:t>ознакомление с организацией работы с кадровым персоналом в организации;</w:t>
            </w:r>
            <w:r>
              <w:br/>
            </w:r>
            <w:r>
              <w:rPr>
                <w:rFonts w:ascii="Times New Roman"/>
                <w:b w:val="false"/>
                <w:i w:val="false"/>
                <w:color w:val="000000"/>
                <w:sz w:val="20"/>
              </w:rPr>
              <w:t>
</w:t>
            </w:r>
            <w:r>
              <w:rPr>
                <w:rFonts w:ascii="Times New Roman"/>
                <w:b w:val="false"/>
                <w:i w:val="false"/>
                <w:color w:val="000000"/>
                <w:sz w:val="20"/>
              </w:rPr>
              <w:t>изучение должностных инструкций работников финансово-экономических служб;</w:t>
            </w:r>
            <w:r>
              <w:br/>
            </w:r>
            <w:r>
              <w:rPr>
                <w:rFonts w:ascii="Times New Roman"/>
                <w:b w:val="false"/>
                <w:i w:val="false"/>
                <w:color w:val="000000"/>
                <w:sz w:val="20"/>
              </w:rPr>
              <w:t>
</w:t>
            </w:r>
            <w:r>
              <w:rPr>
                <w:rFonts w:ascii="Times New Roman"/>
                <w:b w:val="false"/>
                <w:i w:val="false"/>
                <w:color w:val="000000"/>
                <w:sz w:val="20"/>
              </w:rPr>
              <w:t>ознакомление с организацией планирования на предприятии;</w:t>
            </w:r>
            <w:r>
              <w:br/>
            </w:r>
            <w:r>
              <w:rPr>
                <w:rFonts w:ascii="Times New Roman"/>
                <w:b w:val="false"/>
                <w:i w:val="false"/>
                <w:color w:val="000000"/>
                <w:sz w:val="20"/>
              </w:rPr>
              <w:t>
</w:t>
            </w:r>
            <w:r>
              <w:rPr>
                <w:rFonts w:ascii="Times New Roman"/>
                <w:b w:val="false"/>
                <w:i w:val="false"/>
                <w:color w:val="000000"/>
                <w:sz w:val="20"/>
              </w:rPr>
              <w:t>ознакомление с управлением экономической деятельностью организации;</w:t>
            </w:r>
            <w:r>
              <w:br/>
            </w:r>
            <w:r>
              <w:rPr>
                <w:rFonts w:ascii="Times New Roman"/>
                <w:b w:val="false"/>
                <w:i w:val="false"/>
                <w:color w:val="000000"/>
                <w:sz w:val="20"/>
              </w:rPr>
              <w:t>
</w:t>
            </w:r>
            <w:r>
              <w:rPr>
                <w:rFonts w:ascii="Times New Roman"/>
                <w:b w:val="false"/>
                <w:i w:val="false"/>
                <w:color w:val="000000"/>
                <w:sz w:val="20"/>
              </w:rPr>
              <w:t>ознакомление с системой налогов и сборов, действующих на предприятии;</w:t>
            </w:r>
            <w:r>
              <w:br/>
            </w:r>
            <w:r>
              <w:rPr>
                <w:rFonts w:ascii="Times New Roman"/>
                <w:b w:val="false"/>
                <w:i w:val="false"/>
                <w:color w:val="000000"/>
                <w:sz w:val="20"/>
              </w:rPr>
              <w:t>
</w:t>
            </w:r>
            <w:r>
              <w:rPr>
                <w:rFonts w:ascii="Times New Roman"/>
                <w:b w:val="false"/>
                <w:i w:val="false"/>
                <w:color w:val="000000"/>
                <w:sz w:val="20"/>
              </w:rPr>
              <w:t>выполнение индивидуальных заданий; обобщение материала  и оформление отчета по практике</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составлять финансово-экономическую характеристику предприятия;</w:t>
            </w:r>
            <w:r>
              <w:br/>
            </w:r>
            <w:r>
              <w:rPr>
                <w:rFonts w:ascii="Times New Roman"/>
                <w:b w:val="false"/>
                <w:i w:val="false"/>
                <w:color w:val="000000"/>
                <w:sz w:val="20"/>
              </w:rPr>
              <w:t>
</w:t>
            </w:r>
            <w:r>
              <w:rPr>
                <w:rFonts w:ascii="Times New Roman"/>
                <w:b w:val="false"/>
                <w:i w:val="false"/>
                <w:color w:val="000000"/>
                <w:sz w:val="20"/>
              </w:rPr>
              <w:t>- анализировать организационно-правовую структуру организации, производственный профиль, ассортимент выпускаемой и реализуемой продукции (товаров, работ, услуг), функции отделов;</w:t>
            </w:r>
            <w:r>
              <w:br/>
            </w:r>
            <w:r>
              <w:rPr>
                <w:rFonts w:ascii="Times New Roman"/>
                <w:b w:val="false"/>
                <w:i w:val="false"/>
                <w:color w:val="000000"/>
                <w:sz w:val="20"/>
              </w:rPr>
              <w:t>
</w:t>
            </w:r>
            <w:r>
              <w:rPr>
                <w:rFonts w:ascii="Times New Roman"/>
                <w:b w:val="false"/>
                <w:i w:val="false"/>
                <w:color w:val="000000"/>
                <w:sz w:val="20"/>
              </w:rPr>
              <w:t>- определять экономическую политику организации и ее основные элементы</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ориентации в реальных условиях деятельности по избранной специальности;</w:t>
            </w:r>
            <w:r>
              <w:br/>
            </w:r>
            <w:r>
              <w:rPr>
                <w:rFonts w:ascii="Times New Roman"/>
                <w:b w:val="false"/>
                <w:i w:val="false"/>
                <w:color w:val="000000"/>
                <w:sz w:val="20"/>
              </w:rPr>
              <w:t>
</w:t>
            </w:r>
            <w:r>
              <w:rPr>
                <w:rFonts w:ascii="Times New Roman"/>
                <w:b w:val="false"/>
                <w:i w:val="false"/>
                <w:color w:val="000000"/>
                <w:sz w:val="20"/>
              </w:rPr>
              <w:t>- самостоятельной работы, выработки умений и их применения при решении конкретных профессиональных вопросов;</w:t>
            </w:r>
            <w:r>
              <w:br/>
            </w:r>
            <w:r>
              <w:rPr>
                <w:rFonts w:ascii="Times New Roman"/>
                <w:b w:val="false"/>
                <w:i w:val="false"/>
                <w:color w:val="000000"/>
                <w:sz w:val="20"/>
              </w:rPr>
              <w:t>
</w:t>
            </w:r>
            <w:r>
              <w:rPr>
                <w:rFonts w:ascii="Times New Roman"/>
                <w:b w:val="false"/>
                <w:i w:val="false"/>
                <w:color w:val="000000"/>
                <w:sz w:val="20"/>
              </w:rPr>
              <w:t>- ведения отчетной документации;</w:t>
            </w:r>
            <w:r>
              <w:br/>
            </w:r>
            <w:r>
              <w:rPr>
                <w:rFonts w:ascii="Times New Roman"/>
                <w:b w:val="false"/>
                <w:i w:val="false"/>
                <w:color w:val="000000"/>
                <w:sz w:val="20"/>
              </w:rPr>
              <w:t>
</w:t>
            </w:r>
            <w:r>
              <w:rPr>
                <w:rFonts w:ascii="Times New Roman"/>
                <w:b w:val="false"/>
                <w:i w:val="false"/>
                <w:color w:val="000000"/>
                <w:sz w:val="20"/>
              </w:rPr>
              <w:t>- соблюдения правил выполняемой работы;</w:t>
            </w:r>
            <w:r>
              <w:br/>
            </w:r>
            <w:r>
              <w:rPr>
                <w:rFonts w:ascii="Times New Roman"/>
                <w:b w:val="false"/>
                <w:i w:val="false"/>
                <w:color w:val="000000"/>
                <w:sz w:val="20"/>
              </w:rPr>
              <w:t>
</w:t>
            </w:r>
            <w:r>
              <w:rPr>
                <w:rFonts w:ascii="Times New Roman"/>
                <w:b w:val="false"/>
                <w:i w:val="false"/>
                <w:color w:val="000000"/>
                <w:sz w:val="20"/>
              </w:rPr>
              <w:t>- сбора и анализа материалов, необходимых для составления отчета</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3,4,8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практика</w:t>
            </w:r>
            <w:r>
              <w:br/>
            </w:r>
            <w:r>
              <w:rPr>
                <w:rFonts w:ascii="Times New Roman"/>
                <w:b w:val="false"/>
                <w:i w:val="false"/>
                <w:color w:val="000000"/>
                <w:sz w:val="20"/>
              </w:rPr>
              <w:t>
</w:t>
            </w:r>
            <w:r>
              <w:rPr>
                <w:rFonts w:ascii="Times New Roman"/>
                <w:b w:val="false"/>
                <w:i w:val="false"/>
                <w:color w:val="000000"/>
                <w:sz w:val="20"/>
              </w:rPr>
              <w:t>цели и задачи практики;</w:t>
            </w:r>
            <w:r>
              <w:br/>
            </w:r>
            <w:r>
              <w:rPr>
                <w:rFonts w:ascii="Times New Roman"/>
                <w:b w:val="false"/>
                <w:i w:val="false"/>
                <w:color w:val="000000"/>
                <w:sz w:val="20"/>
              </w:rPr>
              <w:t>
</w:t>
            </w:r>
            <w:r>
              <w:rPr>
                <w:rFonts w:ascii="Times New Roman"/>
                <w:b w:val="false"/>
                <w:i w:val="false"/>
                <w:color w:val="000000"/>
                <w:sz w:val="20"/>
              </w:rPr>
              <w:t>поиск информации по полученному заданию, сбор и анализ данных, необходимых для проведения расчетов;</w:t>
            </w:r>
            <w:r>
              <w:br/>
            </w:r>
            <w:r>
              <w:rPr>
                <w:rFonts w:ascii="Times New Roman"/>
                <w:b w:val="false"/>
                <w:i w:val="false"/>
                <w:color w:val="000000"/>
                <w:sz w:val="20"/>
              </w:rPr>
              <w:t>
</w:t>
            </w:r>
            <w:r>
              <w:rPr>
                <w:rFonts w:ascii="Times New Roman"/>
                <w:b w:val="false"/>
                <w:i w:val="false"/>
                <w:color w:val="000000"/>
                <w:sz w:val="20"/>
              </w:rPr>
              <w:t>подготовка исходных данных для проведения расчетов экономических показателей, характеризующих деятельность хозяйствующих субъектов;</w:t>
            </w:r>
            <w:r>
              <w:br/>
            </w:r>
            <w:r>
              <w:rPr>
                <w:rFonts w:ascii="Times New Roman"/>
                <w:b w:val="false"/>
                <w:i w:val="false"/>
                <w:color w:val="000000"/>
                <w:sz w:val="20"/>
              </w:rPr>
              <w:t>
</w:t>
            </w:r>
            <w:r>
              <w:rPr>
                <w:rFonts w:ascii="Times New Roman"/>
                <w:b w:val="false"/>
                <w:i w:val="false"/>
                <w:color w:val="000000"/>
                <w:sz w:val="20"/>
              </w:rPr>
              <w:t>обработка массивов экономических данных в соответствии с поставленной задачей, анализ, оценка, полученных результатов и обоснование выводов обобщение материала и оформление отчета по практике</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вырабатывать управленческие решения, исходя из критического анализа различных вариантов, в целях повышения эффективности деятельности организации;</w:t>
            </w:r>
            <w:r>
              <w:br/>
            </w:r>
            <w:r>
              <w:rPr>
                <w:rFonts w:ascii="Times New Roman"/>
                <w:b w:val="false"/>
                <w:i w:val="false"/>
                <w:color w:val="000000"/>
                <w:sz w:val="20"/>
              </w:rPr>
              <w:t>
</w:t>
            </w:r>
            <w:r>
              <w:rPr>
                <w:rFonts w:ascii="Times New Roman"/>
                <w:b w:val="false"/>
                <w:i w:val="false"/>
                <w:color w:val="000000"/>
                <w:sz w:val="20"/>
              </w:rPr>
              <w:t>- разрабатывать планы деятельности организации;</w:t>
            </w:r>
            <w:r>
              <w:br/>
            </w:r>
            <w:r>
              <w:rPr>
                <w:rFonts w:ascii="Times New Roman"/>
                <w:b w:val="false"/>
                <w:i w:val="false"/>
                <w:color w:val="000000"/>
                <w:sz w:val="20"/>
              </w:rPr>
              <w:t>
</w:t>
            </w:r>
            <w:r>
              <w:rPr>
                <w:rFonts w:ascii="Times New Roman"/>
                <w:b w:val="false"/>
                <w:i w:val="false"/>
                <w:color w:val="000000"/>
                <w:sz w:val="20"/>
              </w:rPr>
              <w:t>- составлять и анализировать финансовую, бухгалтерскую и иную информацию, содержащуюся в отчетности организаций различных организационно-</w:t>
            </w:r>
            <w:r>
              <w:br/>
            </w:r>
            <w:r>
              <w:rPr>
                <w:rFonts w:ascii="Times New Roman"/>
                <w:b w:val="false"/>
                <w:i w:val="false"/>
                <w:color w:val="000000"/>
                <w:sz w:val="20"/>
              </w:rPr>
              <w:t>
</w:t>
            </w:r>
            <w:r>
              <w:rPr>
                <w:rFonts w:ascii="Times New Roman"/>
                <w:b w:val="false"/>
                <w:i w:val="false"/>
                <w:color w:val="000000"/>
                <w:sz w:val="20"/>
              </w:rPr>
              <w:t>правовых форм;</w:t>
            </w:r>
            <w:r>
              <w:br/>
            </w:r>
            <w:r>
              <w:rPr>
                <w:rFonts w:ascii="Times New Roman"/>
                <w:b w:val="false"/>
                <w:i w:val="false"/>
                <w:color w:val="000000"/>
                <w:sz w:val="20"/>
              </w:rPr>
              <w:t>
</w:t>
            </w:r>
            <w:r>
              <w:rPr>
                <w:rFonts w:ascii="Times New Roman"/>
                <w:b w:val="false"/>
                <w:i w:val="false"/>
                <w:color w:val="000000"/>
                <w:sz w:val="20"/>
              </w:rPr>
              <w:t>- выбирать инструментальные средства для сбора и обработки экономических данных в соответствии с поставленной задачей, анализировать результаты расчетов и обосновывать полученные выводы</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сбора и обработки данных, необходимых для разработки планов и обоснования управленческих решений;</w:t>
            </w:r>
            <w:r>
              <w:br/>
            </w:r>
            <w:r>
              <w:rPr>
                <w:rFonts w:ascii="Times New Roman"/>
                <w:b w:val="false"/>
                <w:i w:val="false"/>
                <w:color w:val="000000"/>
                <w:sz w:val="20"/>
              </w:rPr>
              <w:t>
</w:t>
            </w:r>
            <w:r>
              <w:rPr>
                <w:rFonts w:ascii="Times New Roman"/>
                <w:b w:val="false"/>
                <w:i w:val="false"/>
                <w:color w:val="000000"/>
                <w:sz w:val="20"/>
              </w:rPr>
              <w:t>- владения методами текущего и стратегического планирования деятельности организации;</w:t>
            </w:r>
            <w:r>
              <w:br/>
            </w:r>
            <w:r>
              <w:rPr>
                <w:rFonts w:ascii="Times New Roman"/>
                <w:b w:val="false"/>
                <w:i w:val="false"/>
                <w:color w:val="000000"/>
                <w:sz w:val="20"/>
              </w:rPr>
              <w:t>
</w:t>
            </w:r>
            <w:r>
              <w:rPr>
                <w:rFonts w:ascii="Times New Roman"/>
                <w:b w:val="false"/>
                <w:i w:val="false"/>
                <w:color w:val="000000"/>
                <w:sz w:val="20"/>
              </w:rPr>
              <w:t xml:space="preserve">- ведения установленной отчетности, ее комплексного анализа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3,4,6,8</w:t>
            </w:r>
            <w:r>
              <w:br/>
            </w:r>
            <w:r>
              <w:rPr>
                <w:rFonts w:ascii="Times New Roman"/>
                <w:b w:val="false"/>
                <w:i w:val="false"/>
                <w:color w:val="000000"/>
                <w:sz w:val="20"/>
              </w:rPr>
              <w:t>
</w:t>
            </w:r>
            <w:r>
              <w:rPr>
                <w:rFonts w:ascii="Times New Roman"/>
                <w:b w:val="false"/>
                <w:i w:val="false"/>
                <w:color w:val="000000"/>
                <w:sz w:val="20"/>
              </w:rPr>
              <w:t>ПК 3.2.8,</w:t>
            </w:r>
            <w:r>
              <w:br/>
            </w:r>
            <w:r>
              <w:rPr>
                <w:rFonts w:ascii="Times New Roman"/>
                <w:b w:val="false"/>
                <w:i w:val="false"/>
                <w:color w:val="000000"/>
                <w:sz w:val="20"/>
              </w:rPr>
              <w:t>
</w:t>
            </w:r>
            <w:r>
              <w:rPr>
                <w:rFonts w:ascii="Times New Roman"/>
                <w:b w:val="false"/>
                <w:i w:val="false"/>
                <w:color w:val="000000"/>
                <w:sz w:val="20"/>
              </w:rPr>
              <w:t>ПК 3.3.8</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Преддипломная практика</w:t>
            </w:r>
            <w:r>
              <w:br/>
            </w:r>
            <w:r>
              <w:rPr>
                <w:rFonts w:ascii="Times New Roman"/>
                <w:b w:val="false"/>
                <w:i w:val="false"/>
                <w:color w:val="000000"/>
                <w:sz w:val="20"/>
              </w:rPr>
              <w:t>
</w:t>
            </w:r>
            <w:r>
              <w:rPr>
                <w:rFonts w:ascii="Times New Roman"/>
                <w:b w:val="false"/>
                <w:i w:val="false"/>
                <w:color w:val="000000"/>
                <w:sz w:val="20"/>
              </w:rPr>
              <w:t xml:space="preserve">цели и задачи практики; </w:t>
            </w:r>
            <w:r>
              <w:br/>
            </w:r>
            <w:r>
              <w:rPr>
                <w:rFonts w:ascii="Times New Roman"/>
                <w:b w:val="false"/>
                <w:i w:val="false"/>
                <w:color w:val="000000"/>
                <w:sz w:val="20"/>
              </w:rPr>
              <w:t>
</w:t>
            </w:r>
            <w:r>
              <w:rPr>
                <w:rFonts w:ascii="Times New Roman"/>
                <w:b w:val="false"/>
                <w:i w:val="false"/>
                <w:color w:val="000000"/>
                <w:sz w:val="20"/>
              </w:rPr>
              <w:t>ознакомление с организацией, ее учредительными документами и материалами по перспективам ее развития;</w:t>
            </w:r>
            <w:r>
              <w:br/>
            </w:r>
            <w:r>
              <w:rPr>
                <w:rFonts w:ascii="Times New Roman"/>
                <w:b w:val="false"/>
                <w:i w:val="false"/>
                <w:color w:val="000000"/>
                <w:sz w:val="20"/>
              </w:rPr>
              <w:t>
</w:t>
            </w:r>
            <w:r>
              <w:rPr>
                <w:rFonts w:ascii="Times New Roman"/>
                <w:b w:val="false"/>
                <w:i w:val="false"/>
                <w:color w:val="000000"/>
                <w:sz w:val="20"/>
              </w:rPr>
              <w:t>изучение структуры организации;</w:t>
            </w:r>
            <w:r>
              <w:br/>
            </w:r>
            <w:r>
              <w:rPr>
                <w:rFonts w:ascii="Times New Roman"/>
                <w:b w:val="false"/>
                <w:i w:val="false"/>
                <w:color w:val="000000"/>
                <w:sz w:val="20"/>
              </w:rPr>
              <w:t>
</w:t>
            </w:r>
            <w:r>
              <w:rPr>
                <w:rFonts w:ascii="Times New Roman"/>
                <w:b w:val="false"/>
                <w:i w:val="false"/>
                <w:color w:val="000000"/>
                <w:sz w:val="20"/>
              </w:rPr>
              <w:t>описание основных функций производственных, экономических и управленческих подразделений;</w:t>
            </w:r>
            <w:r>
              <w:br/>
            </w:r>
            <w:r>
              <w:rPr>
                <w:rFonts w:ascii="Times New Roman"/>
                <w:b w:val="false"/>
                <w:i w:val="false"/>
                <w:color w:val="000000"/>
                <w:sz w:val="20"/>
              </w:rPr>
              <w:t>
</w:t>
            </w:r>
            <w:r>
              <w:rPr>
                <w:rFonts w:ascii="Times New Roman"/>
                <w:b w:val="false"/>
                <w:i w:val="false"/>
                <w:color w:val="000000"/>
                <w:sz w:val="20"/>
              </w:rPr>
              <w:t>изучение работы на штатном рабочем месте по специальности;</w:t>
            </w:r>
            <w:r>
              <w:br/>
            </w:r>
            <w:r>
              <w:rPr>
                <w:rFonts w:ascii="Times New Roman"/>
                <w:b w:val="false"/>
                <w:i w:val="false"/>
                <w:color w:val="000000"/>
                <w:sz w:val="20"/>
              </w:rPr>
              <w:t>
</w:t>
            </w:r>
            <w:r>
              <w:rPr>
                <w:rFonts w:ascii="Times New Roman"/>
                <w:b w:val="false"/>
                <w:i w:val="false"/>
                <w:color w:val="000000"/>
                <w:sz w:val="20"/>
              </w:rPr>
              <w:t>ознакомление с методами планирования хозяйственно-экономической деятельности организации;</w:t>
            </w:r>
            <w:r>
              <w:br/>
            </w:r>
            <w:r>
              <w:rPr>
                <w:rFonts w:ascii="Times New Roman"/>
                <w:b w:val="false"/>
                <w:i w:val="false"/>
                <w:color w:val="000000"/>
                <w:sz w:val="20"/>
              </w:rPr>
              <w:t>
</w:t>
            </w:r>
            <w:r>
              <w:rPr>
                <w:rFonts w:ascii="Times New Roman"/>
                <w:b w:val="false"/>
                <w:i w:val="false"/>
                <w:color w:val="000000"/>
                <w:sz w:val="20"/>
              </w:rPr>
              <w:t>изучение организации производства и нормирования труда;</w:t>
            </w:r>
            <w:r>
              <w:br/>
            </w:r>
            <w:r>
              <w:rPr>
                <w:rFonts w:ascii="Times New Roman"/>
                <w:b w:val="false"/>
                <w:i w:val="false"/>
                <w:color w:val="000000"/>
                <w:sz w:val="20"/>
              </w:rPr>
              <w:t>
</w:t>
            </w:r>
            <w:r>
              <w:rPr>
                <w:rFonts w:ascii="Times New Roman"/>
                <w:b w:val="false"/>
                <w:i w:val="false"/>
                <w:color w:val="000000"/>
                <w:sz w:val="20"/>
              </w:rPr>
              <w:t>изучение нормативных документов, регламентирующих деятельность плановых и финансовых органов организации;</w:t>
            </w:r>
            <w:r>
              <w:br/>
            </w:r>
            <w:r>
              <w:rPr>
                <w:rFonts w:ascii="Times New Roman"/>
                <w:b w:val="false"/>
                <w:i w:val="false"/>
                <w:color w:val="000000"/>
                <w:sz w:val="20"/>
              </w:rPr>
              <w:t>
</w:t>
            </w:r>
            <w:r>
              <w:rPr>
                <w:rFonts w:ascii="Times New Roman"/>
                <w:b w:val="false"/>
                <w:i w:val="false"/>
                <w:color w:val="000000"/>
                <w:sz w:val="20"/>
              </w:rPr>
              <w:t>изучение документации финансовой отчетности, порядка ее составления;</w:t>
            </w:r>
            <w:r>
              <w:br/>
            </w:r>
            <w:r>
              <w:rPr>
                <w:rFonts w:ascii="Times New Roman"/>
                <w:b w:val="false"/>
                <w:i w:val="false"/>
                <w:color w:val="000000"/>
                <w:sz w:val="20"/>
              </w:rPr>
              <w:t>
</w:t>
            </w:r>
            <w:r>
              <w:rPr>
                <w:rFonts w:ascii="Times New Roman"/>
                <w:b w:val="false"/>
                <w:i w:val="false"/>
                <w:color w:val="000000"/>
                <w:sz w:val="20"/>
              </w:rPr>
              <w:t>изучение системы финансового учета в организации;</w:t>
            </w:r>
            <w:r>
              <w:br/>
            </w:r>
            <w:r>
              <w:rPr>
                <w:rFonts w:ascii="Times New Roman"/>
                <w:b w:val="false"/>
                <w:i w:val="false"/>
                <w:color w:val="000000"/>
                <w:sz w:val="20"/>
              </w:rPr>
              <w:t>
</w:t>
            </w:r>
            <w:r>
              <w:rPr>
                <w:rFonts w:ascii="Times New Roman"/>
                <w:b w:val="false"/>
                <w:i w:val="false"/>
                <w:color w:val="000000"/>
                <w:sz w:val="20"/>
              </w:rPr>
              <w:t>анализ финансово-хозяйственной деятельности организации за отчетный период;</w:t>
            </w:r>
            <w:r>
              <w:br/>
            </w:r>
            <w:r>
              <w:rPr>
                <w:rFonts w:ascii="Times New Roman"/>
                <w:b w:val="false"/>
                <w:i w:val="false"/>
                <w:color w:val="000000"/>
                <w:sz w:val="20"/>
              </w:rPr>
              <w:t>
</w:t>
            </w:r>
            <w:r>
              <w:rPr>
                <w:rFonts w:ascii="Times New Roman"/>
                <w:b w:val="false"/>
                <w:i w:val="false"/>
                <w:color w:val="000000"/>
                <w:sz w:val="20"/>
              </w:rPr>
              <w:t>экономический анализ хозяйственной деятельности организации;</w:t>
            </w:r>
            <w:r>
              <w:br/>
            </w:r>
            <w:r>
              <w:rPr>
                <w:rFonts w:ascii="Times New Roman"/>
                <w:b w:val="false"/>
                <w:i w:val="false"/>
                <w:color w:val="000000"/>
                <w:sz w:val="20"/>
              </w:rPr>
              <w:t>
</w:t>
            </w:r>
            <w:r>
              <w:rPr>
                <w:rFonts w:ascii="Times New Roman"/>
                <w:b w:val="false"/>
                <w:i w:val="false"/>
                <w:color w:val="000000"/>
                <w:sz w:val="20"/>
              </w:rPr>
              <w:t xml:space="preserve">обобщение материала и оформление отчета по практике </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использовать нормативно-управленческую, правовую документацию и справочный материал в своей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 проводить анализ финансово-хозяйственной деятельности организации;</w:t>
            </w:r>
            <w:r>
              <w:br/>
            </w:r>
            <w:r>
              <w:rPr>
                <w:rFonts w:ascii="Times New Roman"/>
                <w:b w:val="false"/>
                <w:i w:val="false"/>
                <w:color w:val="000000"/>
                <w:sz w:val="20"/>
              </w:rPr>
              <w:t>
</w:t>
            </w:r>
            <w:r>
              <w:rPr>
                <w:rFonts w:ascii="Times New Roman"/>
                <w:b w:val="false"/>
                <w:i w:val="false"/>
                <w:color w:val="000000"/>
                <w:sz w:val="20"/>
              </w:rPr>
              <w:t>- соблюдать налоговое законодательство;</w:t>
            </w:r>
            <w:r>
              <w:br/>
            </w:r>
            <w:r>
              <w:rPr>
                <w:rFonts w:ascii="Times New Roman"/>
                <w:b w:val="false"/>
                <w:i w:val="false"/>
                <w:color w:val="000000"/>
                <w:sz w:val="20"/>
              </w:rPr>
              <w:t>
</w:t>
            </w:r>
            <w:r>
              <w:rPr>
                <w:rFonts w:ascii="Times New Roman"/>
                <w:b w:val="false"/>
                <w:i w:val="false"/>
                <w:color w:val="000000"/>
                <w:sz w:val="20"/>
              </w:rPr>
              <w:t>- организовывать оперативную экономическую деятельность в организациях различных организационно-правовых форм</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анализа и финансово-экономического планирования деятельности организации;</w:t>
            </w:r>
            <w:r>
              <w:br/>
            </w:r>
            <w:r>
              <w:rPr>
                <w:rFonts w:ascii="Times New Roman"/>
                <w:b w:val="false"/>
                <w:i w:val="false"/>
                <w:color w:val="000000"/>
                <w:sz w:val="20"/>
              </w:rPr>
              <w:t>
</w:t>
            </w:r>
            <w:r>
              <w:rPr>
                <w:rFonts w:ascii="Times New Roman"/>
                <w:b w:val="false"/>
                <w:i w:val="false"/>
                <w:color w:val="000000"/>
                <w:sz w:val="20"/>
              </w:rPr>
              <w:t>- участия в организации и планировании производства;</w:t>
            </w:r>
            <w:r>
              <w:br/>
            </w:r>
            <w:r>
              <w:rPr>
                <w:rFonts w:ascii="Times New Roman"/>
                <w:b w:val="false"/>
                <w:i w:val="false"/>
                <w:color w:val="000000"/>
                <w:sz w:val="20"/>
              </w:rPr>
              <w:t>
</w:t>
            </w:r>
            <w:r>
              <w:rPr>
                <w:rFonts w:ascii="Times New Roman"/>
                <w:b w:val="false"/>
                <w:i w:val="false"/>
                <w:color w:val="000000"/>
                <w:sz w:val="20"/>
              </w:rPr>
              <w:t>- профессионального применения законодательства и иных нормативных правовых актов, регулирующих финансово-экономическую деятельность;</w:t>
            </w:r>
            <w:r>
              <w:br/>
            </w:r>
            <w:r>
              <w:rPr>
                <w:rFonts w:ascii="Times New Roman"/>
                <w:b w:val="false"/>
                <w:i w:val="false"/>
                <w:color w:val="000000"/>
                <w:sz w:val="20"/>
              </w:rPr>
              <w:t>
</w:t>
            </w:r>
            <w:r>
              <w:rPr>
                <w:rFonts w:ascii="Times New Roman"/>
                <w:b w:val="false"/>
                <w:i w:val="false"/>
                <w:color w:val="000000"/>
                <w:sz w:val="20"/>
              </w:rPr>
              <w:t>- составления установленной отчетности о результатах хозяйственно-экономической деятельности организации</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1-8</w:t>
            </w:r>
            <w:r>
              <w:br/>
            </w:r>
            <w:r>
              <w:rPr>
                <w:rFonts w:ascii="Times New Roman"/>
                <w:b w:val="false"/>
                <w:i w:val="false"/>
                <w:color w:val="000000"/>
                <w:sz w:val="20"/>
              </w:rPr>
              <w:t>
</w:t>
            </w:r>
            <w:r>
              <w:rPr>
                <w:rFonts w:ascii="Times New Roman"/>
                <w:b w:val="false"/>
                <w:i w:val="false"/>
                <w:color w:val="000000"/>
                <w:sz w:val="20"/>
              </w:rPr>
              <w:t>ПК 3.2.1-3.2.9,</w:t>
            </w:r>
            <w:r>
              <w:br/>
            </w:r>
            <w:r>
              <w:rPr>
                <w:rFonts w:ascii="Times New Roman"/>
                <w:b w:val="false"/>
                <w:i w:val="false"/>
                <w:color w:val="000000"/>
                <w:sz w:val="20"/>
              </w:rPr>
              <w:t>
</w:t>
            </w:r>
            <w:r>
              <w:rPr>
                <w:rFonts w:ascii="Times New Roman"/>
                <w:b w:val="false"/>
                <w:i w:val="false"/>
                <w:color w:val="000000"/>
                <w:sz w:val="20"/>
              </w:rPr>
              <w:t>ПК 3.3.1-3.3.9</w:t>
            </w:r>
          </w:p>
        </w:tc>
      </w:tr>
    </w:tbl>
    <w:bookmarkStart w:name="z142" w:id="141"/>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br/>
      </w:r>
      <w:r>
        <w:rPr>
          <w:rFonts w:ascii="Times New Roman"/>
          <w:b w:val="false"/>
          <w:i w:val="false"/>
          <w:color w:val="000000"/>
          <w:sz w:val="28"/>
        </w:rPr>
        <w:t>
      Таблица 1 Базовые компетенции</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0"/>
        <w:gridCol w:w="11190"/>
      </w:tblGrid>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компетенции</w:t>
            </w:r>
          </w:p>
        </w:tc>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Базовые компетенции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p>
        </w:tc>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Организовывает собственную деятельность, выбирает типовые методы и способы выполнения профессиональных задач, оценивает их эффективность и качество;</w:t>
            </w:r>
            <w:r>
              <w:br/>
            </w:r>
            <w:r>
              <w:rPr>
                <w:rFonts w:ascii="Times New Roman"/>
                <w:b w:val="false"/>
                <w:i w:val="false"/>
                <w:color w:val="000000"/>
                <w:sz w:val="20"/>
              </w:rPr>
              <w:t>
</w:t>
            </w:r>
            <w:r>
              <w:rPr>
                <w:rFonts w:ascii="Times New Roman"/>
                <w:b w:val="false"/>
                <w:i w:val="false"/>
                <w:color w:val="000000"/>
                <w:sz w:val="20"/>
              </w:rPr>
              <w:t>Решает проблемы, оценивает риски и принимает решения в нестандартных ситуациях;</w:t>
            </w:r>
            <w:r>
              <w:br/>
            </w:r>
            <w:r>
              <w:rPr>
                <w:rFonts w:ascii="Times New Roman"/>
                <w:b w:val="false"/>
                <w:i w:val="false"/>
                <w:color w:val="000000"/>
                <w:sz w:val="20"/>
              </w:rPr>
              <w:t>
</w:t>
            </w:r>
            <w:r>
              <w:rPr>
                <w:rFonts w:ascii="Times New Roman"/>
                <w:b w:val="false"/>
                <w:i w:val="false"/>
                <w:color w:val="000000"/>
                <w:sz w:val="20"/>
              </w:rPr>
              <w:t>Осуществляет поиск, анализ и оценку информации, необходимой для постановки и решения профессиональных задач, профессионального и личностного развития;</w:t>
            </w:r>
            <w:r>
              <w:br/>
            </w:r>
            <w:r>
              <w:rPr>
                <w:rFonts w:ascii="Times New Roman"/>
                <w:b w:val="false"/>
                <w:i w:val="false"/>
                <w:color w:val="000000"/>
                <w:sz w:val="20"/>
              </w:rPr>
              <w:t>
</w:t>
            </w:r>
            <w:r>
              <w:rPr>
                <w:rFonts w:ascii="Times New Roman"/>
                <w:b w:val="false"/>
                <w:i w:val="false"/>
                <w:color w:val="000000"/>
                <w:sz w:val="20"/>
              </w:rPr>
              <w:t>Использует информационно-коммуникационные технологии для совершенствования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Ориентируется в условиях обновления технологий в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Работает в коллективе и команде, эффективно общается с руководством, коллегами, потребителями;</w:t>
            </w:r>
            <w:r>
              <w:br/>
            </w:r>
            <w:r>
              <w:rPr>
                <w:rFonts w:ascii="Times New Roman"/>
                <w:b w:val="false"/>
                <w:i w:val="false"/>
                <w:color w:val="000000"/>
                <w:sz w:val="20"/>
              </w:rPr>
              <w:t>
</w:t>
            </w:r>
            <w:r>
              <w:rPr>
                <w:rFonts w:ascii="Times New Roman"/>
                <w:b w:val="false"/>
                <w:i w:val="false"/>
                <w:color w:val="000000"/>
                <w:sz w:val="20"/>
              </w:rPr>
              <w:t>Соблюдает требования законодательства Республики Казахстан и утвержденных отраслевых нормативных документов;</w:t>
            </w:r>
            <w:r>
              <w:br/>
            </w:r>
            <w:r>
              <w:rPr>
                <w:rFonts w:ascii="Times New Roman"/>
                <w:b w:val="false"/>
                <w:i w:val="false"/>
                <w:color w:val="000000"/>
                <w:sz w:val="20"/>
              </w:rPr>
              <w:t>
</w:t>
            </w:r>
            <w:r>
              <w:rPr>
                <w:rFonts w:ascii="Times New Roman"/>
                <w:b w:val="false"/>
                <w:i w:val="false"/>
                <w:color w:val="000000"/>
                <w:sz w:val="20"/>
              </w:rPr>
              <w:t>Соблюдает технику безопасности, нормы охраны труда и правила противопожарной безопасности</w:t>
            </w:r>
          </w:p>
        </w:tc>
      </w:tr>
    </w:tbl>
    <w:bookmarkStart w:name="z143" w:id="142"/>
    <w:p>
      <w:pPr>
        <w:spacing w:after="0"/>
        <w:ind w:left="0"/>
        <w:jc w:val="both"/>
      </w:pPr>
      <w:r>
        <w:rPr>
          <w:rFonts w:ascii="Times New Roman"/>
          <w:b w:val="false"/>
          <w:i w:val="false"/>
          <w:color w:val="000000"/>
          <w:sz w:val="28"/>
        </w:rPr>
        <w:t>
Таблица 2 Профессиональные компетенции</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1"/>
        <w:gridCol w:w="2800"/>
        <w:gridCol w:w="7639"/>
      </w:tblGrid>
      <w:tr>
        <w:trPr>
          <w:trHeight w:val="30" w:hRule="atLeast"/>
        </w:trPr>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Уровень ТиПО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Квалификация </w:t>
            </w:r>
          </w:p>
        </w:tc>
        <w:tc>
          <w:tcPr>
            <w:tcW w:w="7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Профессиональные компетенции (ПК)</w:t>
            </w:r>
          </w:p>
        </w:tc>
      </w:tr>
      <w:tr>
        <w:trPr>
          <w:trHeight w:val="270" w:hRule="atLeast"/>
        </w:trPr>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Повышенный уровень</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r>
              <w:br/>
            </w:r>
            <w:r>
              <w:rPr>
                <w:rFonts w:ascii="Times New Roman"/>
                <w:b w:val="false"/>
                <w:i w:val="false"/>
                <w:color w:val="000000"/>
                <w:sz w:val="20"/>
              </w:rPr>
              <w:t>
</w:t>
            </w:r>
            <w:r>
              <w:rPr>
                <w:rFonts w:ascii="Times New Roman"/>
                <w:b w:val="false"/>
                <w:i w:val="false"/>
                <w:color w:val="000000"/>
                <w:sz w:val="20"/>
              </w:rPr>
              <w:t>051901 2 – Агент</w:t>
            </w:r>
            <w:r>
              <w:br/>
            </w:r>
            <w:r>
              <w:rPr>
                <w:rFonts w:ascii="Times New Roman"/>
                <w:b w:val="false"/>
                <w:i w:val="false"/>
                <w:color w:val="000000"/>
                <w:sz w:val="20"/>
              </w:rPr>
              <w:t>
</w:t>
            </w:r>
            <w:r>
              <w:rPr>
                <w:rFonts w:ascii="Times New Roman"/>
                <w:b w:val="false"/>
                <w:i w:val="false"/>
                <w:color w:val="000000"/>
                <w:sz w:val="20"/>
              </w:rPr>
              <w:t>(всех наименований)</w:t>
            </w:r>
          </w:p>
        </w:tc>
        <w:tc>
          <w:tcPr>
            <w:tcW w:w="7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 Получает информацию, ведет переговоры и заключает контракты о покупке товаров, оборудования, сырья и услуг для предприятий и организаций;</w:t>
            </w:r>
            <w:r>
              <w:br/>
            </w:r>
            <w:r>
              <w:rPr>
                <w:rFonts w:ascii="Times New Roman"/>
                <w:b w:val="false"/>
                <w:i w:val="false"/>
                <w:color w:val="000000"/>
                <w:sz w:val="20"/>
              </w:rPr>
              <w:t>
</w:t>
            </w:r>
            <w:r>
              <w:rPr>
                <w:rFonts w:ascii="Times New Roman"/>
                <w:b w:val="false"/>
                <w:i w:val="false"/>
                <w:color w:val="000000"/>
                <w:sz w:val="20"/>
              </w:rPr>
              <w:t>ПК 2.1.2. Выясняет требования покупателей, собирает информацию о запасах, количестве и качестве продаваемых и приобретаемых товаров, достигает договоренности о стоимости, сроках и других условиях покупки;</w:t>
            </w:r>
            <w:r>
              <w:br/>
            </w:r>
            <w:r>
              <w:rPr>
                <w:rFonts w:ascii="Times New Roman"/>
                <w:b w:val="false"/>
                <w:i w:val="false"/>
                <w:color w:val="000000"/>
                <w:sz w:val="20"/>
              </w:rPr>
              <w:t>
</w:t>
            </w:r>
            <w:r>
              <w:rPr>
                <w:rFonts w:ascii="Times New Roman"/>
                <w:b w:val="false"/>
                <w:i w:val="false"/>
                <w:color w:val="000000"/>
                <w:sz w:val="20"/>
              </w:rPr>
              <w:t>ПК 2.1.3. Оформляет необходимые документы для заключения контракта;</w:t>
            </w:r>
            <w:r>
              <w:br/>
            </w:r>
            <w:r>
              <w:rPr>
                <w:rFonts w:ascii="Times New Roman"/>
                <w:b w:val="false"/>
                <w:i w:val="false"/>
                <w:color w:val="000000"/>
                <w:sz w:val="20"/>
              </w:rPr>
              <w:t>
</w:t>
            </w:r>
            <w:r>
              <w:rPr>
                <w:rFonts w:ascii="Times New Roman"/>
                <w:b w:val="false"/>
                <w:i w:val="false"/>
                <w:color w:val="000000"/>
                <w:sz w:val="20"/>
              </w:rPr>
              <w:t>ПК 2.1.4. Получает по нарядам, заявкам и другим документам товарно-материальные ценности;</w:t>
            </w:r>
            <w:r>
              <w:br/>
            </w:r>
            <w:r>
              <w:rPr>
                <w:rFonts w:ascii="Times New Roman"/>
                <w:b w:val="false"/>
                <w:i w:val="false"/>
                <w:color w:val="000000"/>
                <w:sz w:val="20"/>
              </w:rPr>
              <w:t>
</w:t>
            </w:r>
            <w:r>
              <w:rPr>
                <w:rFonts w:ascii="Times New Roman"/>
                <w:b w:val="false"/>
                <w:i w:val="false"/>
                <w:color w:val="000000"/>
                <w:sz w:val="20"/>
              </w:rPr>
              <w:t>ПК 2.1.5. Отправляет грузы в адрес организаций или сопровождает их в пути следования, обеспечивает сохранность и содействует своевременной доставке;</w:t>
            </w:r>
            <w:r>
              <w:br/>
            </w:r>
            <w:r>
              <w:rPr>
                <w:rFonts w:ascii="Times New Roman"/>
                <w:b w:val="false"/>
                <w:i w:val="false"/>
                <w:color w:val="000000"/>
                <w:sz w:val="20"/>
              </w:rPr>
              <w:t>
</w:t>
            </w:r>
            <w:r>
              <w:rPr>
                <w:rFonts w:ascii="Times New Roman"/>
                <w:b w:val="false"/>
                <w:i w:val="false"/>
                <w:color w:val="000000"/>
                <w:sz w:val="20"/>
              </w:rPr>
              <w:t>ПК 2.1.6. Принимает меры по повышению эффективности использования материальных ресурсов, снижению затрат, связанных с их приобретением, доставкой, хранением;</w:t>
            </w:r>
            <w:r>
              <w:br/>
            </w:r>
            <w:r>
              <w:rPr>
                <w:rFonts w:ascii="Times New Roman"/>
                <w:b w:val="false"/>
                <w:i w:val="false"/>
                <w:color w:val="000000"/>
                <w:sz w:val="20"/>
              </w:rPr>
              <w:t>
</w:t>
            </w:r>
            <w:r>
              <w:rPr>
                <w:rFonts w:ascii="Times New Roman"/>
                <w:b w:val="false"/>
                <w:i w:val="false"/>
                <w:color w:val="000000"/>
                <w:sz w:val="20"/>
              </w:rPr>
              <w:t>ПК 2.1.7. Своевременно и в соответствии с установленными требованиями ведет утвержденную учетно-отчетную документацию;</w:t>
            </w:r>
            <w:r>
              <w:br/>
            </w:r>
            <w:r>
              <w:rPr>
                <w:rFonts w:ascii="Times New Roman"/>
                <w:b w:val="false"/>
                <w:i w:val="false"/>
                <w:color w:val="000000"/>
                <w:sz w:val="20"/>
              </w:rPr>
              <w:t>
</w:t>
            </w:r>
            <w:r>
              <w:rPr>
                <w:rFonts w:ascii="Times New Roman"/>
                <w:b w:val="false"/>
                <w:i w:val="false"/>
                <w:color w:val="000000"/>
                <w:sz w:val="20"/>
              </w:rPr>
              <w:t>ПК 2.1.8. Профессионально применяет законодательные и иные нормативно-правовые акты, регулирующие вопросы профессиональной деятельности</w:t>
            </w:r>
          </w:p>
        </w:tc>
      </w:tr>
      <w:tr>
        <w:trPr>
          <w:trHeight w:val="555" w:hRule="atLeast"/>
        </w:trPr>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Специалист среднего звена</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051902 3 – Экономист</w:t>
            </w:r>
          </w:p>
        </w:tc>
        <w:tc>
          <w:tcPr>
            <w:tcW w:w="7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3.2.1. Выполняет работу по осуществлению экономической деятельности организации;</w:t>
            </w:r>
          </w:p>
          <w:p>
            <w:pPr>
              <w:spacing w:after="20"/>
              <w:ind w:left="20"/>
              <w:jc w:val="both"/>
            </w:pPr>
            <w:r>
              <w:rPr>
                <w:rFonts w:ascii="Times New Roman"/>
                <w:b w:val="false"/>
                <w:i w:val="false"/>
                <w:color w:val="000000"/>
                <w:sz w:val="20"/>
              </w:rPr>
              <w:t>ПК 3.2.2. Выполняет расчеты по материальным, трудовым и финансовым затратам;</w:t>
            </w:r>
            <w:r>
              <w:br/>
            </w:r>
            <w:r>
              <w:rPr>
                <w:rFonts w:ascii="Times New Roman"/>
                <w:b w:val="false"/>
                <w:i w:val="false"/>
                <w:color w:val="000000"/>
                <w:sz w:val="20"/>
              </w:rPr>
              <w:t>
</w:t>
            </w:r>
            <w:r>
              <w:rPr>
                <w:rFonts w:ascii="Times New Roman"/>
                <w:b w:val="false"/>
                <w:i w:val="false"/>
                <w:color w:val="000000"/>
                <w:sz w:val="20"/>
              </w:rPr>
              <w:t>ПК 3.2.3. Осуществляет экономический анализ хозяйственной деятельности организации и ее подразделений, выявляет резервы производства, разрабатывает меры по обеспечению режима экономии, повышению рентабельности производства,  производительности труда, снижению издержек на производство и реализацию продукции, устранению потерь и непроизводительных расходов, а также выявлению возможностей дополнительного выпуска продукции;</w:t>
            </w:r>
            <w:r>
              <w:br/>
            </w:r>
            <w:r>
              <w:rPr>
                <w:rFonts w:ascii="Times New Roman"/>
                <w:b w:val="false"/>
                <w:i w:val="false"/>
                <w:color w:val="000000"/>
                <w:sz w:val="20"/>
              </w:rPr>
              <w:t>
</w:t>
            </w:r>
            <w:r>
              <w:rPr>
                <w:rFonts w:ascii="Times New Roman"/>
                <w:b w:val="false"/>
                <w:i w:val="false"/>
                <w:color w:val="000000"/>
                <w:sz w:val="20"/>
              </w:rPr>
              <w:t>ПК 3.2.4. Определяет экономическую эффективность организации труда и производства, внедрения новой техники и технологии, рационализаторских предложений и изобретений;</w:t>
            </w:r>
            <w:r>
              <w:br/>
            </w:r>
            <w:r>
              <w:rPr>
                <w:rFonts w:ascii="Times New Roman"/>
                <w:b w:val="false"/>
                <w:i w:val="false"/>
                <w:color w:val="000000"/>
                <w:sz w:val="20"/>
              </w:rPr>
              <w:t>
</w:t>
            </w:r>
            <w:r>
              <w:rPr>
                <w:rFonts w:ascii="Times New Roman"/>
                <w:b w:val="false"/>
                <w:i w:val="false"/>
                <w:color w:val="000000"/>
                <w:sz w:val="20"/>
              </w:rPr>
              <w:t>ПК 3.2.5. Участвует в рассмотрении разработанных производственно-хозяйственных планов, проведении работ по ресурсосбережению, во внедрении и совершенствовании плановой и учетной документации;</w:t>
            </w:r>
            <w:r>
              <w:br/>
            </w:r>
            <w:r>
              <w:rPr>
                <w:rFonts w:ascii="Times New Roman"/>
                <w:b w:val="false"/>
                <w:i w:val="false"/>
                <w:color w:val="000000"/>
                <w:sz w:val="20"/>
              </w:rPr>
              <w:t>
</w:t>
            </w:r>
            <w:r>
              <w:rPr>
                <w:rFonts w:ascii="Times New Roman"/>
                <w:b w:val="false"/>
                <w:i w:val="false"/>
                <w:color w:val="000000"/>
                <w:sz w:val="20"/>
              </w:rPr>
              <w:t>ПК 3.2.6. Участвует в проведении маркетинговых исследований и прогнозировании развития производства;</w:t>
            </w:r>
            <w:r>
              <w:br/>
            </w:r>
            <w:r>
              <w:rPr>
                <w:rFonts w:ascii="Times New Roman"/>
                <w:b w:val="false"/>
                <w:i w:val="false"/>
                <w:color w:val="000000"/>
                <w:sz w:val="20"/>
              </w:rPr>
              <w:t>
</w:t>
            </w:r>
            <w:r>
              <w:rPr>
                <w:rFonts w:ascii="Times New Roman"/>
                <w:b w:val="false"/>
                <w:i w:val="false"/>
                <w:color w:val="000000"/>
                <w:sz w:val="20"/>
              </w:rPr>
              <w:t>ПК 3.2.7. Ведет учет экономических показателей результатов производственной деятельности организации и ее подразделений, а также учет заключенных договоров;</w:t>
            </w:r>
            <w:r>
              <w:br/>
            </w:r>
            <w:r>
              <w:rPr>
                <w:rFonts w:ascii="Times New Roman"/>
                <w:b w:val="false"/>
                <w:i w:val="false"/>
                <w:color w:val="000000"/>
                <w:sz w:val="20"/>
              </w:rPr>
              <w:t>
</w:t>
            </w:r>
            <w:r>
              <w:rPr>
                <w:rFonts w:ascii="Times New Roman"/>
                <w:b w:val="false"/>
                <w:i w:val="false"/>
                <w:color w:val="000000"/>
                <w:sz w:val="20"/>
              </w:rPr>
              <w:t>утвержденную учетно-отчетную документацию о результатах финансово-экономической деятельности организации;</w:t>
            </w:r>
            <w:r>
              <w:br/>
            </w:r>
            <w:r>
              <w:rPr>
                <w:rFonts w:ascii="Times New Roman"/>
                <w:b w:val="false"/>
                <w:i w:val="false"/>
                <w:color w:val="000000"/>
                <w:sz w:val="20"/>
              </w:rPr>
              <w:t>
</w:t>
            </w:r>
            <w:r>
              <w:rPr>
                <w:rFonts w:ascii="Times New Roman"/>
                <w:b w:val="false"/>
                <w:i w:val="false"/>
                <w:color w:val="000000"/>
                <w:sz w:val="20"/>
              </w:rPr>
              <w:t>ПК 3.2.9. Профессионально применяет законодательные и иные нормативно-правовые акты, регулирующие вопросы финансово-экономической деятельности в РК</w:t>
            </w:r>
          </w:p>
        </w:tc>
      </w:tr>
      <w:tr>
        <w:trPr>
          <w:trHeight w:val="555" w:hRule="atLeast"/>
        </w:trPr>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r>
              <w:rPr>
                <w:rFonts w:ascii="Times New Roman"/>
                <w:b w:val="false"/>
                <w:i w:val="false"/>
                <w:color w:val="000000"/>
                <w:sz w:val="20"/>
              </w:rPr>
              <w:t>051903 3 – Экономист по труду</w:t>
            </w:r>
          </w:p>
        </w:tc>
        <w:tc>
          <w:tcPr>
            <w:tcW w:w="7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3.3.1. Осуществляет работу по совершенствованию организации труда, форм и систем организации оплаты труда, материального и морального стимулирования;</w:t>
            </w:r>
            <w:r>
              <w:br/>
            </w:r>
            <w:r>
              <w:rPr>
                <w:rFonts w:ascii="Times New Roman"/>
                <w:b w:val="false"/>
                <w:i w:val="false"/>
                <w:color w:val="000000"/>
                <w:sz w:val="20"/>
              </w:rPr>
              <w:t>
</w:t>
            </w:r>
            <w:r>
              <w:rPr>
                <w:rFonts w:ascii="Times New Roman"/>
                <w:b w:val="false"/>
                <w:i w:val="false"/>
                <w:color w:val="000000"/>
                <w:sz w:val="20"/>
              </w:rPr>
              <w:t>ПК 3.3.2. Разрабатывает проекты перспективных и годовых планов по труду и заработной плате организации и ее подразделений;</w:t>
            </w:r>
            <w:r>
              <w:br/>
            </w:r>
            <w:r>
              <w:rPr>
                <w:rFonts w:ascii="Times New Roman"/>
                <w:b w:val="false"/>
                <w:i w:val="false"/>
                <w:color w:val="000000"/>
                <w:sz w:val="20"/>
              </w:rPr>
              <w:t>
</w:t>
            </w:r>
            <w:r>
              <w:rPr>
                <w:rFonts w:ascii="Times New Roman"/>
                <w:b w:val="false"/>
                <w:i w:val="false"/>
                <w:color w:val="000000"/>
                <w:sz w:val="20"/>
              </w:rPr>
              <w:t>ПК 3.3.3. Рассчитывает фонд оплаты труда и численность работающих с учетом необходимости наиболее рационального использования трудовых ресурсов, обеспечения правильного соотношения работников по категориям персонала и квалификационным категориям;</w:t>
            </w:r>
            <w:r>
              <w:br/>
            </w:r>
            <w:r>
              <w:rPr>
                <w:rFonts w:ascii="Times New Roman"/>
                <w:b w:val="false"/>
                <w:i w:val="false"/>
                <w:color w:val="000000"/>
                <w:sz w:val="20"/>
              </w:rPr>
              <w:t>
</w:t>
            </w:r>
            <w:r>
              <w:rPr>
                <w:rFonts w:ascii="Times New Roman"/>
                <w:b w:val="false"/>
                <w:i w:val="false"/>
                <w:color w:val="000000"/>
                <w:sz w:val="20"/>
              </w:rPr>
              <w:t>ПК 3.3.4. Изучает эффективность применения действующих форм и систем оплаты труда, материального и морального поощрения, подготавливает предложения по их совершенствованию;</w:t>
            </w:r>
            <w:r>
              <w:br/>
            </w:r>
            <w:r>
              <w:rPr>
                <w:rFonts w:ascii="Times New Roman"/>
                <w:b w:val="false"/>
                <w:i w:val="false"/>
                <w:color w:val="000000"/>
                <w:sz w:val="20"/>
              </w:rPr>
              <w:t>
</w:t>
            </w:r>
            <w:r>
              <w:rPr>
                <w:rFonts w:ascii="Times New Roman"/>
                <w:b w:val="false"/>
                <w:i w:val="false"/>
                <w:color w:val="000000"/>
                <w:sz w:val="20"/>
              </w:rPr>
              <w:t>ПК 3.3.5. Разрабатывает механизм распределения дополнительных доходов, получаемых в результате эффективности производства;</w:t>
            </w:r>
            <w:r>
              <w:br/>
            </w:r>
            <w:r>
              <w:rPr>
                <w:rFonts w:ascii="Times New Roman"/>
                <w:b w:val="false"/>
                <w:i w:val="false"/>
                <w:color w:val="000000"/>
                <w:sz w:val="20"/>
              </w:rPr>
              <w:t>
</w:t>
            </w:r>
            <w:r>
              <w:rPr>
                <w:rFonts w:ascii="Times New Roman"/>
                <w:b w:val="false"/>
                <w:i w:val="false"/>
                <w:color w:val="000000"/>
                <w:sz w:val="20"/>
              </w:rPr>
              <w:t>ПК 3.3.6. Составляет штатные расписания в соответствии с утвержденной структурой управления в установленном порядке;</w:t>
            </w:r>
            <w:r>
              <w:br/>
            </w:r>
            <w:r>
              <w:rPr>
                <w:rFonts w:ascii="Times New Roman"/>
                <w:b w:val="false"/>
                <w:i w:val="false"/>
                <w:color w:val="000000"/>
                <w:sz w:val="20"/>
              </w:rPr>
              <w:t>
</w:t>
            </w:r>
            <w:r>
              <w:rPr>
                <w:rFonts w:ascii="Times New Roman"/>
                <w:b w:val="false"/>
                <w:i w:val="false"/>
                <w:color w:val="000000"/>
                <w:sz w:val="20"/>
              </w:rPr>
              <w:t>ПК 3.3.7. Осуществляет контроль за соблюдением штатной дисциплины, расходованием фонда оплаты труда, за правильностью установления наименований профессий и должностей, применения тарифных ставок и расценок, должностных окладов и других выплат, за тарификацией работ, за соблюдением режимов труда и отдыха, законодательства о труде;</w:t>
            </w:r>
            <w:r>
              <w:br/>
            </w:r>
            <w:r>
              <w:rPr>
                <w:rFonts w:ascii="Times New Roman"/>
                <w:b w:val="false"/>
                <w:i w:val="false"/>
                <w:color w:val="000000"/>
                <w:sz w:val="20"/>
              </w:rPr>
              <w:t>
</w:t>
            </w:r>
            <w:r>
              <w:rPr>
                <w:rFonts w:ascii="Times New Roman"/>
                <w:b w:val="false"/>
                <w:i w:val="false"/>
                <w:color w:val="000000"/>
                <w:sz w:val="20"/>
              </w:rPr>
              <w:t>ПК 3.3.8. Ведет учет показателей по труду и заработной плате, анализирует их и составляет установленную отчетность;</w:t>
            </w:r>
            <w:r>
              <w:br/>
            </w:r>
            <w:r>
              <w:rPr>
                <w:rFonts w:ascii="Times New Roman"/>
                <w:b w:val="false"/>
                <w:i w:val="false"/>
                <w:color w:val="000000"/>
                <w:sz w:val="20"/>
              </w:rPr>
              <w:t>
</w:t>
            </w:r>
            <w:r>
              <w:rPr>
                <w:rFonts w:ascii="Times New Roman"/>
                <w:b w:val="false"/>
                <w:i w:val="false"/>
                <w:color w:val="000000"/>
                <w:sz w:val="20"/>
              </w:rPr>
              <w:t>ПК 3.3.9. Профессионально применяет законодательные и иные нормативно-правовые акты, регулирующие вопросы финансово-экономической и трудовой деятельности в РК</w:t>
            </w:r>
          </w:p>
        </w:tc>
      </w:tr>
    </w:tbl>
    <w:bookmarkStart w:name="z144" w:id="143"/>
    <w:p>
      <w:pPr>
        <w:spacing w:after="0"/>
        <w:ind w:left="0"/>
        <w:jc w:val="both"/>
      </w:pPr>
      <w:r>
        <w:rPr>
          <w:rFonts w:ascii="Times New Roman"/>
          <w:b w:val="false"/>
          <w:i w:val="false"/>
          <w:color w:val="000000"/>
          <w:sz w:val="28"/>
        </w:rPr>
        <w:t xml:space="preserve">
Приложение 131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 № 150   </w:t>
      </w:r>
    </w:p>
    <w:bookmarkEnd w:id="143"/>
    <w:bookmarkStart w:name="z145" w:id="144"/>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техническое и профессиональное образование</w:t>
      </w:r>
    </w:p>
    <w:bookmarkEnd w:id="144"/>
    <w:bookmarkStart w:name="z146" w:id="145"/>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0700000 – Геология, горнодобывающая промышленность и добыча полезных ископаемых</w:t>
      </w:r>
      <w:r>
        <w:br/>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0701000 Геологическая съемка, поиск и разведка месторождений полезных ископаемых</w:t>
      </w:r>
      <w:r>
        <w:br/>
      </w:r>
      <w:r>
        <w:rPr>
          <w:rFonts w:ascii="Times New Roman"/>
          <w:b w:val="false"/>
          <w:i w:val="false"/>
          <w:color w:val="000000"/>
          <w:sz w:val="28"/>
        </w:rPr>
        <w:t>
</w:t>
      </w:r>
      <w:r>
        <w:rPr>
          <w:rFonts w:ascii="Times New Roman"/>
          <w:b/>
          <w:i w:val="false"/>
          <w:color w:val="000000"/>
          <w:sz w:val="28"/>
        </w:rPr>
        <w:t>Квалификации:</w:t>
      </w:r>
      <w:r>
        <w:rPr>
          <w:rFonts w:ascii="Times New Roman"/>
          <w:b w:val="false"/>
          <w:i w:val="false"/>
          <w:color w:val="000000"/>
          <w:sz w:val="28"/>
        </w:rPr>
        <w:t xml:space="preserve"> 070101 2 Рабочий на геолого-съемочных и поисковых работах*</w:t>
      </w:r>
      <w:r>
        <w:br/>
      </w:r>
      <w:r>
        <w:rPr>
          <w:rFonts w:ascii="Times New Roman"/>
          <w:b w:val="false"/>
          <w:i w:val="false"/>
          <w:color w:val="000000"/>
          <w:sz w:val="28"/>
        </w:rPr>
        <w:t>
               070102 2 Промывальщик геологических проб*</w:t>
      </w:r>
      <w:r>
        <w:br/>
      </w:r>
      <w:r>
        <w:rPr>
          <w:rFonts w:ascii="Times New Roman"/>
          <w:b w:val="false"/>
          <w:i w:val="false"/>
          <w:color w:val="000000"/>
          <w:sz w:val="28"/>
        </w:rPr>
        <w:t>
               070103 2 Пробоотборщик*</w:t>
      </w:r>
      <w:r>
        <w:br/>
      </w:r>
      <w:r>
        <w:rPr>
          <w:rFonts w:ascii="Times New Roman"/>
          <w:b w:val="false"/>
          <w:i w:val="false"/>
          <w:color w:val="000000"/>
          <w:sz w:val="28"/>
        </w:rPr>
        <w:t>
               070104 2 Обогатитель минералов и шлихов*</w:t>
      </w:r>
      <w:r>
        <w:br/>
      </w:r>
      <w:r>
        <w:rPr>
          <w:rFonts w:ascii="Times New Roman"/>
          <w:b w:val="false"/>
          <w:i w:val="false"/>
          <w:color w:val="000000"/>
          <w:sz w:val="28"/>
        </w:rPr>
        <w:t>
               070105 2 Драгер*</w:t>
      </w:r>
      <w:r>
        <w:br/>
      </w:r>
      <w:r>
        <w:rPr>
          <w:rFonts w:ascii="Times New Roman"/>
          <w:b w:val="false"/>
          <w:i w:val="false"/>
          <w:color w:val="000000"/>
          <w:sz w:val="28"/>
        </w:rPr>
        <w:t>
               070106 2 Проходчик*</w:t>
      </w:r>
    </w:p>
    <w:bookmarkEnd w:id="145"/>
    <w:tbl>
      <w:tblPr>
        <w:tblW w:w="0" w:type="auto"/>
        <w:tblCellSpacing w:w="0" w:type="auto"/>
        <w:tblBorders>
          <w:top w:val="none"/>
          <w:left w:val="none"/>
          <w:bottom w:val="none"/>
          <w:right w:val="none"/>
          <w:insideH w:val="none"/>
          <w:insideV w:val="none"/>
        </w:tblBorders>
      </w:tblPr>
      <w:tblGrid>
        <w:gridCol w:w="13080"/>
      </w:tblGrid>
      <w:tr>
        <w:trPr>
          <w:trHeight w:val="30" w:hRule="atLeast"/>
        </w:trPr>
        <w:tc>
          <w:tcPr>
            <w:tcW w:w="13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обучения: очная</w:t>
            </w:r>
            <w:r>
              <w:br/>
            </w:r>
            <w:r>
              <w:rPr>
                <w:rFonts w:ascii="Times New Roman"/>
                <w:b w:val="false"/>
                <w:i w:val="false"/>
                <w:color w:val="000000"/>
                <w:sz w:val="20"/>
              </w:rPr>
              <w:t>
                                      Нормативный срок обучения: 10 месяцев</w:t>
            </w:r>
            <w:r>
              <w:br/>
            </w:r>
            <w:r>
              <w:rPr>
                <w:rFonts w:ascii="Times New Roman"/>
                <w:b w:val="false"/>
                <w:i w:val="false"/>
                <w:color w:val="000000"/>
                <w:sz w:val="20"/>
              </w:rPr>
              <w:t>
                                      на базе общего среднего образования</w:t>
            </w:r>
          </w:p>
        </w:tc>
      </w:tr>
    </w:tbl>
    <w:bookmarkStart w:name="z147" w:id="146"/>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3601"/>
        <w:gridCol w:w="945"/>
        <w:gridCol w:w="1"/>
        <w:gridCol w:w="748"/>
        <w:gridCol w:w="1143"/>
        <w:gridCol w:w="1103"/>
        <w:gridCol w:w="772"/>
        <w:gridCol w:w="1166"/>
        <w:gridCol w:w="1324"/>
        <w:gridCol w:w="947"/>
        <w:gridCol w:w="948"/>
      </w:tblGrid>
      <w:tr>
        <w:trPr>
          <w:trHeight w:val="495" w:hRule="atLeast"/>
        </w:trPr>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r>
              <w:br/>
            </w:r>
            <w:r>
              <w:rPr>
                <w:rFonts w:ascii="Times New Roman"/>
                <w:b w:val="false"/>
                <w:i w:val="false"/>
                <w:color w:val="000000"/>
                <w:sz w:val="20"/>
              </w:rPr>
              <w:t>
</w:t>
            </w:r>
            <w:r>
              <w:rPr>
                <w:rFonts w:ascii="Times New Roman"/>
                <w:b w:val="false"/>
                <w:i w:val="false"/>
                <w:color w:val="000000"/>
                <w:sz w:val="20"/>
              </w:rPr>
              <w:t>циклов</w:t>
            </w:r>
            <w:r>
              <w:br/>
            </w:r>
            <w:r>
              <w:rPr>
                <w:rFonts w:ascii="Times New Roman"/>
                <w:b w:val="false"/>
                <w:i w:val="false"/>
                <w:color w:val="000000"/>
                <w:sz w:val="20"/>
              </w:rPr>
              <w:t>
</w:t>
            </w:r>
            <w:r>
              <w:rPr>
                <w:rFonts w:ascii="Times New Roman"/>
                <w:b w:val="false"/>
                <w:i w:val="false"/>
                <w:color w:val="000000"/>
                <w:sz w:val="20"/>
              </w:rPr>
              <w:t>и дисциплин</w:t>
            </w:r>
          </w:p>
        </w:tc>
        <w:tc>
          <w:tcPr>
            <w:tcW w:w="3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w:t>
            </w:r>
            <w:r>
              <w:br/>
            </w:r>
            <w:r>
              <w:rPr>
                <w:rFonts w:ascii="Times New Roman"/>
                <w:b w:val="false"/>
                <w:i w:val="false"/>
                <w:color w:val="000000"/>
                <w:sz w:val="20"/>
              </w:rPr>
              <w:t>
</w:t>
            </w:r>
            <w:r>
              <w:rPr>
                <w:rFonts w:ascii="Times New Roman"/>
                <w:b w:val="false"/>
                <w:i w:val="false"/>
                <w:color w:val="000000"/>
                <w:sz w:val="20"/>
              </w:rPr>
              <w:t>деление</w:t>
            </w:r>
            <w:r>
              <w:br/>
            </w:r>
            <w:r>
              <w:rPr>
                <w:rFonts w:ascii="Times New Roman"/>
                <w:b w:val="false"/>
                <w:i w:val="false"/>
                <w:color w:val="000000"/>
                <w:sz w:val="20"/>
              </w:rPr>
              <w:t>
</w:t>
            </w:r>
            <w:r>
              <w:rPr>
                <w:rFonts w:ascii="Times New Roman"/>
                <w:b w:val="false"/>
                <w:i w:val="false"/>
                <w:color w:val="000000"/>
                <w:sz w:val="20"/>
              </w:rPr>
              <w:t>по семестрам*</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w:t>
            </w:r>
            <w:r>
              <w:br/>
            </w:r>
            <w:r>
              <w:rPr>
                <w:rFonts w:ascii="Times New Roman"/>
                <w:b w:val="false"/>
                <w:i w:val="false"/>
                <w:color w:val="000000"/>
                <w:sz w:val="20"/>
              </w:rPr>
              <w:t>
</w:t>
            </w:r>
            <w:r>
              <w:rPr>
                <w:rFonts w:ascii="Times New Roman"/>
                <w:b w:val="false"/>
                <w:i w:val="false"/>
                <w:color w:val="000000"/>
                <w:sz w:val="20"/>
              </w:rPr>
              <w:t>проект</w:t>
            </w:r>
          </w:p>
        </w:tc>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контроль-</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работ</w:t>
            </w:r>
          </w:p>
        </w:tc>
        <w:tc>
          <w:tcPr>
            <w:tcW w:w="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занятия</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(лабора-</w:t>
            </w:r>
            <w:r>
              <w:br/>
            </w:r>
            <w:r>
              <w:rPr>
                <w:rFonts w:ascii="Times New Roman"/>
                <w:b w:val="false"/>
                <w:i w:val="false"/>
                <w:color w:val="000000"/>
                <w:sz w:val="20"/>
              </w:rPr>
              <w:t>
</w:t>
            </w:r>
            <w:r>
              <w:rPr>
                <w:rFonts w:ascii="Times New Roman"/>
                <w:b w:val="false"/>
                <w:i w:val="false"/>
                <w:color w:val="000000"/>
                <w:sz w:val="20"/>
              </w:rPr>
              <w:t>торно-</w:t>
            </w:r>
            <w:r>
              <w:br/>
            </w:r>
            <w:r>
              <w:rPr>
                <w:rFonts w:ascii="Times New Roman"/>
                <w:b w:val="false"/>
                <w:i w:val="false"/>
                <w:color w:val="000000"/>
                <w:sz w:val="20"/>
              </w:rPr>
              <w:t>
</w:t>
            </w: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занятия</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w:t>
            </w:r>
            <w:r>
              <w:br/>
            </w:r>
            <w:r>
              <w:rPr>
                <w:rFonts w:ascii="Times New Roman"/>
                <w:b w:val="false"/>
                <w:i w:val="false"/>
                <w:color w:val="000000"/>
                <w:sz w:val="20"/>
              </w:rPr>
              <w:t>
</w:t>
            </w:r>
            <w:r>
              <w:rPr>
                <w:rFonts w:ascii="Times New Roman"/>
                <w:b w:val="false"/>
                <w:i w:val="false"/>
                <w:color w:val="000000"/>
                <w:sz w:val="20"/>
              </w:rPr>
              <w:t>вой</w:t>
            </w:r>
            <w:r>
              <w:br/>
            </w:r>
            <w:r>
              <w:rPr>
                <w:rFonts w:ascii="Times New Roman"/>
                <w:b w:val="false"/>
                <w:i w:val="false"/>
                <w:color w:val="000000"/>
                <w:sz w:val="20"/>
              </w:rPr>
              <w:t>
</w:t>
            </w: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(работа)</w:t>
            </w:r>
          </w:p>
        </w:tc>
        <w:tc>
          <w:tcPr>
            <w:tcW w:w="0" w:type="auto"/>
            <w:vMerge/>
            <w:tcBorders>
              <w:top w:val="nil"/>
              <w:left w:val="single" w:color="cfcfcf" w:sz="5"/>
              <w:bottom w:val="single" w:color="cfcfcf" w:sz="5"/>
              <w:right w:val="single" w:color="cfcfcf" w:sz="5"/>
            </w:tcBorders>
          </w:tcPr>
          <w:p/>
        </w:tc>
      </w:tr>
      <w:tr>
        <w:trPr>
          <w:trHeight w:val="30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ОГД.01</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ОГД.02</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Профессиональный иностранный язык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ОГД.03</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ОГД.04</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ОПД.00</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273</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геодезии и маркшейдерского дела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Топографическое черчение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геология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Историческая геология с основами палеонтологии и геологии 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Кристаллография, минералогия и петрография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ОПД.06</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4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СД.00</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Полезные ископаемые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52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поисков и разведки МПИ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52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теоретического обучения: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433</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8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r>
              <w:br/>
            </w:r>
            <w:r>
              <w:rPr>
                <w:rFonts w:ascii="Times New Roman"/>
                <w:b w:val="false"/>
                <w:i w:val="false"/>
                <w:color w:val="000000"/>
                <w:sz w:val="20"/>
              </w:rPr>
              <w:t>
</w:t>
            </w:r>
            <w:r>
              <w:rPr>
                <w:rFonts w:ascii="Times New Roman"/>
                <w:b w:val="false"/>
                <w:i w:val="false"/>
                <w:color w:val="000000"/>
                <w:sz w:val="20"/>
              </w:rPr>
              <w:t>ПП 00</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 и производственное обучение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Учебная практика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01.1</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Геодезическая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01.2</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Геологическая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1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01.3</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приобретению рабочей профессии </w:t>
            </w:r>
            <w:r>
              <w:rPr>
                <w:rFonts w:ascii="Times New Roman"/>
                <w:b/>
                <w:i w:val="false"/>
                <w:color w:val="000000"/>
                <w:sz w:val="20"/>
              </w:rPr>
              <w:t>«Рабочий на геолого-съемочных и поисковых работах»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2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Квалификация- 070101 2 Рабочий на геолого-съемочных и поисковых работах</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01.3</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Практика по приобретению рабочей профессии </w:t>
            </w:r>
            <w:r>
              <w:rPr>
                <w:rFonts w:ascii="Times New Roman"/>
                <w:b/>
                <w:i w:val="false"/>
                <w:color w:val="000000"/>
                <w:sz w:val="20"/>
              </w:rPr>
              <w:t>«Промывальщик геологических проб»</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2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Квалификация- 070102 2 Промывальщик геологических проб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01.3</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Практика по приобретению рабочей профессии </w:t>
            </w:r>
            <w:r>
              <w:rPr>
                <w:rFonts w:ascii="Times New Roman"/>
                <w:b/>
                <w:i w:val="false"/>
                <w:color w:val="000000"/>
                <w:sz w:val="20"/>
              </w:rPr>
              <w:t>«Пробоотборщик»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- 070103 2 Пробоотборщик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01.3</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Практика по приобретению рабочей профессии </w:t>
            </w:r>
            <w:r>
              <w:rPr>
                <w:rFonts w:ascii="Times New Roman"/>
                <w:b/>
                <w:i w:val="false"/>
                <w:color w:val="000000"/>
                <w:sz w:val="20"/>
              </w:rPr>
              <w:t>«Обогатитель минералов и шлихов».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5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- 070104 2 Обогатитель минералов и шлихов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01.3</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Практика по приобретению рабочей профессии </w:t>
            </w:r>
            <w:r>
              <w:rPr>
                <w:rFonts w:ascii="Times New Roman"/>
                <w:b/>
                <w:i w:val="false"/>
                <w:color w:val="000000"/>
                <w:sz w:val="20"/>
              </w:rPr>
              <w:t>«Драгер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4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Квалификация- 070105 2 Драгер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01.3</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Практика по приобретению рабочей профессии </w:t>
            </w:r>
            <w:r>
              <w:rPr>
                <w:rFonts w:ascii="Times New Roman"/>
                <w:b/>
                <w:i w:val="false"/>
                <w:color w:val="000000"/>
                <w:sz w:val="20"/>
              </w:rPr>
              <w:t>«Проходчик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Квалификация- 070106 2 Проходчик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Производственная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00</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часов практического обучения: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ПА.00</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ИА.00</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ИА.01</w:t>
            </w:r>
          </w:p>
          <w:p>
            <w:pPr>
              <w:spacing w:after="20"/>
              <w:ind w:left="20"/>
              <w:jc w:val="both"/>
            </w:pPr>
            <w:r>
              <w:rPr>
                <w:rFonts w:ascii="Times New Roman"/>
                <w:b w:val="false"/>
                <w:i w:val="false"/>
                <w:color w:val="000000"/>
                <w:sz w:val="20"/>
              </w:rPr>
              <w:t>(ОУППК)</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присвоения квалификации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48" w:id="147"/>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w:t>
      </w:r>
      <w:r>
        <w:br/>
      </w:r>
      <w:r>
        <w:rPr>
          <w:rFonts w:ascii="Times New Roman"/>
          <w:b w:val="false"/>
          <w:i w:val="false"/>
          <w:color w:val="000000"/>
          <w:sz w:val="28"/>
        </w:rPr>
        <w:t>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изменятся в зависимости от форм обучения, специфики специальности, региональных особенностей и другие.</w:t>
      </w:r>
    </w:p>
    <w:bookmarkEnd w:id="147"/>
    <w:bookmarkStart w:name="z149" w:id="148"/>
    <w:p>
      <w:pPr>
        <w:spacing w:after="0"/>
        <w:ind w:left="0"/>
        <w:jc w:val="both"/>
      </w:pPr>
      <w:r>
        <w:rPr>
          <w:rFonts w:ascii="Times New Roman"/>
          <w:b w:val="false"/>
          <w:i w:val="false"/>
          <w:color w:val="000000"/>
          <w:sz w:val="28"/>
        </w:rPr>
        <w:t xml:space="preserve">
Приложение 132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 № 150   </w:t>
      </w:r>
    </w:p>
    <w:bookmarkEnd w:id="148"/>
    <w:bookmarkStart w:name="z150" w:id="149"/>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техническое и профессиональное образование</w:t>
      </w:r>
    </w:p>
    <w:bookmarkEnd w:id="149"/>
    <w:bookmarkStart w:name="z151" w:id="150"/>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0700000 – Геология, горнодобывающая промышленность и добыча полезных ископаемых</w:t>
      </w:r>
      <w:r>
        <w:br/>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0701000 Геологическая съемка, поиск и разведка месторождений полезных ископаемых</w:t>
      </w:r>
      <w:r>
        <w:br/>
      </w:r>
      <w:r>
        <w:rPr>
          <w:rFonts w:ascii="Times New Roman"/>
          <w:b w:val="false"/>
          <w:i w:val="false"/>
          <w:color w:val="000000"/>
          <w:sz w:val="28"/>
        </w:rPr>
        <w:t>
</w:t>
      </w:r>
      <w:r>
        <w:rPr>
          <w:rFonts w:ascii="Times New Roman"/>
          <w:b/>
          <w:i w:val="false"/>
          <w:color w:val="000000"/>
          <w:sz w:val="28"/>
        </w:rPr>
        <w:t>Квалификации:</w:t>
      </w:r>
      <w:r>
        <w:rPr>
          <w:rFonts w:ascii="Times New Roman"/>
          <w:b w:val="false"/>
          <w:i w:val="false"/>
          <w:color w:val="000000"/>
          <w:sz w:val="28"/>
        </w:rPr>
        <w:t xml:space="preserve"> 070101 2 Рабочий на геолого-съемочных и поисковых работах*</w:t>
      </w:r>
      <w:r>
        <w:br/>
      </w:r>
      <w:r>
        <w:rPr>
          <w:rFonts w:ascii="Times New Roman"/>
          <w:b w:val="false"/>
          <w:i w:val="false"/>
          <w:color w:val="000000"/>
          <w:sz w:val="28"/>
        </w:rPr>
        <w:t>
               070102 2 Промывальщик геологических проб*</w:t>
      </w:r>
      <w:r>
        <w:br/>
      </w:r>
      <w:r>
        <w:rPr>
          <w:rFonts w:ascii="Times New Roman"/>
          <w:b w:val="false"/>
          <w:i w:val="false"/>
          <w:color w:val="000000"/>
          <w:sz w:val="28"/>
        </w:rPr>
        <w:t>
               070103 2 Пробоотборщик*</w:t>
      </w:r>
      <w:r>
        <w:br/>
      </w:r>
      <w:r>
        <w:rPr>
          <w:rFonts w:ascii="Times New Roman"/>
          <w:b w:val="false"/>
          <w:i w:val="false"/>
          <w:color w:val="000000"/>
          <w:sz w:val="28"/>
        </w:rPr>
        <w:t>
               070104 2 Обогатитель минералов и шлихов*</w:t>
      </w:r>
      <w:r>
        <w:br/>
      </w:r>
      <w:r>
        <w:rPr>
          <w:rFonts w:ascii="Times New Roman"/>
          <w:b w:val="false"/>
          <w:i w:val="false"/>
          <w:color w:val="000000"/>
          <w:sz w:val="28"/>
        </w:rPr>
        <w:t>
               070105 2 Драгер*</w:t>
      </w:r>
      <w:r>
        <w:br/>
      </w:r>
      <w:r>
        <w:rPr>
          <w:rFonts w:ascii="Times New Roman"/>
          <w:b w:val="false"/>
          <w:i w:val="false"/>
          <w:color w:val="000000"/>
          <w:sz w:val="28"/>
        </w:rPr>
        <w:t>
               070106 2 Проходчик*</w:t>
      </w:r>
    </w:p>
    <w:bookmarkEnd w:id="150"/>
    <w:tbl>
      <w:tblPr>
        <w:tblW w:w="0" w:type="auto"/>
        <w:tblCellSpacing w:w="0" w:type="auto"/>
        <w:tblBorders>
          <w:top w:val="none"/>
          <w:left w:val="none"/>
          <w:bottom w:val="none"/>
          <w:right w:val="none"/>
          <w:insideH w:val="none"/>
          <w:insideV w:val="none"/>
        </w:tblBorders>
      </w:tblPr>
      <w:tblGrid>
        <w:gridCol w:w="13080"/>
      </w:tblGrid>
      <w:tr>
        <w:trPr>
          <w:trHeight w:val="30" w:hRule="atLeast"/>
        </w:trPr>
        <w:tc>
          <w:tcPr>
            <w:tcW w:w="13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обучения: очная</w:t>
            </w:r>
            <w:r>
              <w:br/>
            </w:r>
            <w:r>
              <w:rPr>
                <w:rFonts w:ascii="Times New Roman"/>
                <w:b w:val="false"/>
                <w:i w:val="false"/>
                <w:color w:val="000000"/>
                <w:sz w:val="20"/>
              </w:rPr>
              <w:t>
                                      Нормативный срок обучения: 2 года 10 месяцев</w:t>
            </w:r>
            <w:r>
              <w:br/>
            </w:r>
            <w:r>
              <w:rPr>
                <w:rFonts w:ascii="Times New Roman"/>
                <w:b w:val="false"/>
                <w:i w:val="false"/>
                <w:color w:val="000000"/>
                <w:sz w:val="20"/>
              </w:rPr>
              <w:t>
                                      на базе основного среднего образования</w:t>
            </w:r>
          </w:p>
        </w:tc>
      </w:tr>
    </w:tbl>
    <w:bookmarkStart w:name="z152" w:id="151"/>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2913"/>
        <w:gridCol w:w="553"/>
        <w:gridCol w:w="1108"/>
        <w:gridCol w:w="633"/>
        <w:gridCol w:w="933"/>
        <w:gridCol w:w="1033"/>
        <w:gridCol w:w="833"/>
        <w:gridCol w:w="1033"/>
        <w:gridCol w:w="1133"/>
        <w:gridCol w:w="973"/>
        <w:gridCol w:w="1242"/>
      </w:tblGrid>
      <w:tr>
        <w:trPr>
          <w:trHeight w:val="30" w:hRule="atLeast"/>
        </w:trPr>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r>
              <w:br/>
            </w:r>
            <w:r>
              <w:rPr>
                <w:rFonts w:ascii="Times New Roman"/>
                <w:b w:val="false"/>
                <w:i w:val="false"/>
                <w:color w:val="000000"/>
                <w:sz w:val="20"/>
              </w:rPr>
              <w:t>
</w:t>
            </w:r>
            <w:r>
              <w:rPr>
                <w:rFonts w:ascii="Times New Roman"/>
                <w:b w:val="false"/>
                <w:i w:val="false"/>
                <w:color w:val="000000"/>
                <w:sz w:val="20"/>
              </w:rPr>
              <w:t>циклов</w:t>
            </w:r>
            <w:r>
              <w:br/>
            </w:r>
            <w:r>
              <w:rPr>
                <w:rFonts w:ascii="Times New Roman"/>
                <w:b w:val="false"/>
                <w:i w:val="false"/>
                <w:color w:val="000000"/>
                <w:sz w:val="20"/>
              </w:rPr>
              <w:t>
</w:t>
            </w:r>
            <w:r>
              <w:rPr>
                <w:rFonts w:ascii="Times New Roman"/>
                <w:b w:val="false"/>
                <w:i w:val="false"/>
                <w:color w:val="000000"/>
                <w:sz w:val="20"/>
              </w:rPr>
              <w:t>и дис-</w:t>
            </w:r>
            <w:r>
              <w:br/>
            </w:r>
            <w:r>
              <w:rPr>
                <w:rFonts w:ascii="Times New Roman"/>
                <w:b w:val="false"/>
                <w:i w:val="false"/>
                <w:color w:val="000000"/>
                <w:sz w:val="20"/>
              </w:rPr>
              <w:t>
</w:t>
            </w:r>
            <w:r>
              <w:rPr>
                <w:rFonts w:ascii="Times New Roman"/>
                <w:b w:val="false"/>
                <w:i w:val="false"/>
                <w:color w:val="000000"/>
                <w:sz w:val="20"/>
              </w:rPr>
              <w:t>циплин</w:t>
            </w:r>
          </w:p>
        </w:tc>
        <w:tc>
          <w:tcPr>
            <w:tcW w:w="2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циклов и</w:t>
            </w:r>
            <w:r>
              <w:br/>
            </w:r>
            <w:r>
              <w:rPr>
                <w:rFonts w:ascii="Times New Roman"/>
                <w:b w:val="false"/>
                <w:i w:val="false"/>
                <w:color w:val="000000"/>
                <w:sz w:val="20"/>
              </w:rPr>
              <w:t>
</w:t>
            </w:r>
            <w:r>
              <w:rPr>
                <w:rFonts w:ascii="Times New Roman"/>
                <w:b w:val="false"/>
                <w:i w:val="false"/>
                <w:color w:val="000000"/>
                <w:sz w:val="20"/>
              </w:rPr>
              <w:t>дисциплин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w:t>
            </w:r>
            <w:r>
              <w:br/>
            </w:r>
            <w:r>
              <w:rPr>
                <w:rFonts w:ascii="Times New Roman"/>
                <w:b w:val="false"/>
                <w:i w:val="false"/>
                <w:color w:val="000000"/>
                <w:sz w:val="20"/>
              </w:rPr>
              <w:t>
</w:t>
            </w:r>
            <w:r>
              <w:rPr>
                <w:rFonts w:ascii="Times New Roman"/>
                <w:b w:val="false"/>
                <w:i w:val="false"/>
                <w:color w:val="000000"/>
                <w:sz w:val="20"/>
              </w:rPr>
              <w:t>деление</w:t>
            </w:r>
            <w:r>
              <w:br/>
            </w:r>
            <w:r>
              <w:rPr>
                <w:rFonts w:ascii="Times New Roman"/>
                <w:b w:val="false"/>
                <w:i w:val="false"/>
                <w:color w:val="000000"/>
                <w:sz w:val="20"/>
              </w:rPr>
              <w:t>
</w:t>
            </w:r>
            <w:r>
              <w:rPr>
                <w:rFonts w:ascii="Times New Roman"/>
                <w:b w:val="false"/>
                <w:i w:val="false"/>
                <w:color w:val="000000"/>
                <w:sz w:val="20"/>
              </w:rPr>
              <w:t>по семестрам*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w:t>
            </w:r>
            <w:r>
              <w:br/>
            </w:r>
            <w:r>
              <w:rPr>
                <w:rFonts w:ascii="Times New Roman"/>
                <w:b w:val="false"/>
                <w:i w:val="false"/>
                <w:color w:val="000000"/>
                <w:sz w:val="20"/>
              </w:rPr>
              <w:t>
</w:t>
            </w:r>
            <w:r>
              <w:rPr>
                <w:rFonts w:ascii="Times New Roman"/>
                <w:b w:val="false"/>
                <w:i w:val="false"/>
                <w:color w:val="000000"/>
                <w:sz w:val="20"/>
              </w:rPr>
              <w:t>мен</w:t>
            </w: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w:t>
            </w:r>
            <w:r>
              <w:br/>
            </w:r>
            <w:r>
              <w:rPr>
                <w:rFonts w:ascii="Times New Roman"/>
                <w:b w:val="false"/>
                <w:i w:val="false"/>
                <w:color w:val="000000"/>
                <w:sz w:val="20"/>
              </w:rPr>
              <w:t>
</w:t>
            </w:r>
            <w:r>
              <w:rPr>
                <w:rFonts w:ascii="Times New Roman"/>
                <w:b w:val="false"/>
                <w:i w:val="false"/>
                <w:color w:val="000000"/>
                <w:sz w:val="20"/>
              </w:rPr>
              <w:t>проект</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контроль-</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работ</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занятия</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(лабора-</w:t>
            </w:r>
            <w:r>
              <w:br/>
            </w:r>
            <w:r>
              <w:rPr>
                <w:rFonts w:ascii="Times New Roman"/>
                <w:b w:val="false"/>
                <w:i w:val="false"/>
                <w:color w:val="000000"/>
                <w:sz w:val="20"/>
              </w:rPr>
              <w:t>
</w:t>
            </w:r>
            <w:r>
              <w:rPr>
                <w:rFonts w:ascii="Times New Roman"/>
                <w:b w:val="false"/>
                <w:i w:val="false"/>
                <w:color w:val="000000"/>
                <w:sz w:val="20"/>
              </w:rPr>
              <w:t>торно-</w:t>
            </w:r>
            <w:r>
              <w:br/>
            </w:r>
            <w:r>
              <w:rPr>
                <w:rFonts w:ascii="Times New Roman"/>
                <w:b w:val="false"/>
                <w:i w:val="false"/>
                <w:color w:val="000000"/>
                <w:sz w:val="20"/>
              </w:rPr>
              <w:t>
</w:t>
            </w: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занятия</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w:t>
            </w:r>
            <w:r>
              <w:br/>
            </w:r>
            <w:r>
              <w:rPr>
                <w:rFonts w:ascii="Times New Roman"/>
                <w:b w:val="false"/>
                <w:i w:val="false"/>
                <w:color w:val="000000"/>
                <w:sz w:val="20"/>
              </w:rPr>
              <w:t>
</w:t>
            </w:r>
            <w:r>
              <w:rPr>
                <w:rFonts w:ascii="Times New Roman"/>
                <w:b w:val="false"/>
                <w:i w:val="false"/>
                <w:color w:val="000000"/>
                <w:sz w:val="20"/>
              </w:rPr>
              <w:t>вой</w:t>
            </w:r>
            <w:r>
              <w:br/>
            </w:r>
            <w:r>
              <w:rPr>
                <w:rFonts w:ascii="Times New Roman"/>
                <w:b w:val="false"/>
                <w:i w:val="false"/>
                <w:color w:val="000000"/>
                <w:sz w:val="20"/>
              </w:rPr>
              <w:t>
</w:t>
            </w: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w:t>
            </w:r>
            <w:r>
              <w:br/>
            </w:r>
            <w:r>
              <w:rPr>
                <w:rFonts w:ascii="Times New Roman"/>
                <w:b w:val="false"/>
                <w:i w:val="false"/>
                <w:color w:val="000000"/>
                <w:sz w:val="20"/>
              </w:rPr>
              <w:t>
</w:t>
            </w:r>
            <w:r>
              <w:rPr>
                <w:rFonts w:ascii="Times New Roman"/>
                <w:b w:val="false"/>
                <w:i w:val="false"/>
                <w:color w:val="000000"/>
                <w:sz w:val="20"/>
              </w:rPr>
              <w:t xml:space="preserve">ные дисциплины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язык и литература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Русский язык и  литература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06</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Обществознание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07</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08</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09</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 и астрономия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w:t>
            </w:r>
            <w:r>
              <w:br/>
            </w:r>
            <w:r>
              <w:rPr>
                <w:rFonts w:ascii="Times New Roman"/>
                <w:b w:val="false"/>
                <w:i w:val="false"/>
                <w:color w:val="000000"/>
                <w:sz w:val="20"/>
              </w:rPr>
              <w:t>
</w:t>
            </w:r>
            <w:r>
              <w:rPr>
                <w:rFonts w:ascii="Times New Roman"/>
                <w:b w:val="false"/>
                <w:i w:val="false"/>
                <w:color w:val="000000"/>
                <w:sz w:val="20"/>
              </w:rPr>
              <w:t>военная подготовка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w:t>
            </w:r>
            <w:r>
              <w:br/>
            </w:r>
            <w:r>
              <w:rPr>
                <w:rFonts w:ascii="Times New Roman"/>
                <w:b w:val="false"/>
                <w:i w:val="false"/>
                <w:color w:val="000000"/>
                <w:sz w:val="20"/>
              </w:rPr>
              <w:t>
</w:t>
            </w:r>
            <w:r>
              <w:rPr>
                <w:rFonts w:ascii="Times New Roman"/>
                <w:b w:val="false"/>
                <w:i w:val="false"/>
                <w:color w:val="000000"/>
                <w:sz w:val="20"/>
              </w:rPr>
              <w:t>манитарные</w:t>
            </w:r>
            <w:r>
              <w:br/>
            </w:r>
            <w:r>
              <w:rPr>
                <w:rFonts w:ascii="Times New Roman"/>
                <w:b w:val="false"/>
                <w:i w:val="false"/>
                <w:color w:val="000000"/>
                <w:sz w:val="20"/>
              </w:rPr>
              <w:t>
</w:t>
            </w:r>
            <w:r>
              <w:rPr>
                <w:rFonts w:ascii="Times New Roman"/>
                <w:b w:val="false"/>
                <w:i w:val="false"/>
                <w:color w:val="000000"/>
                <w:sz w:val="20"/>
              </w:rPr>
              <w:t>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w:t>
            </w:r>
            <w:r>
              <w:br/>
            </w:r>
            <w:r>
              <w:rPr>
                <w:rFonts w:ascii="Times New Roman"/>
                <w:b w:val="false"/>
                <w:i w:val="false"/>
                <w:color w:val="000000"/>
                <w:sz w:val="20"/>
              </w:rPr>
              <w:t>
</w:t>
            </w:r>
            <w:r>
              <w:rPr>
                <w:rFonts w:ascii="Times New Roman"/>
                <w:b w:val="false"/>
                <w:i w:val="false"/>
                <w:color w:val="000000"/>
                <w:sz w:val="20"/>
              </w:rPr>
              <w:t>сиональные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геодезии и маркшейдерского дела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Топографическое черчение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геология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Кристаллография, минералогия и петрография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Историческая геология с основами палеонтологии и геологии 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Структурная геология и геокартографирование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гидрогеологии и инженерной геологии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геофизических методов поисков и разведки МПИ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бурения и горного дела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 и организации ГРР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аналитическая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Литология осадочных горных пород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Полезные ископаемые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поисков и разведки МПИ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Д00. 00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теоретического обучения: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ПП.00 ПО.00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w:t>
            </w:r>
            <w:r>
              <w:br/>
            </w:r>
            <w:r>
              <w:rPr>
                <w:rFonts w:ascii="Times New Roman"/>
                <w:b w:val="false"/>
                <w:i w:val="false"/>
                <w:color w:val="000000"/>
                <w:sz w:val="20"/>
              </w:rPr>
              <w:t>
</w:t>
            </w:r>
            <w:r>
              <w:rPr>
                <w:rFonts w:ascii="Times New Roman"/>
                <w:b w:val="false"/>
                <w:i w:val="false"/>
                <w:color w:val="000000"/>
                <w:sz w:val="20"/>
              </w:rPr>
              <w:t>ное обучение и профес-</w:t>
            </w:r>
            <w:r>
              <w:br/>
            </w:r>
            <w:r>
              <w:rPr>
                <w:rFonts w:ascii="Times New Roman"/>
                <w:b w:val="false"/>
                <w:i w:val="false"/>
                <w:color w:val="000000"/>
                <w:sz w:val="20"/>
              </w:rPr>
              <w:t>
</w:t>
            </w:r>
            <w:r>
              <w:rPr>
                <w:rFonts w:ascii="Times New Roman"/>
                <w:b w:val="false"/>
                <w:i w:val="false"/>
                <w:color w:val="000000"/>
                <w:sz w:val="20"/>
              </w:rPr>
              <w:t>сиональная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Учебная практика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Общегеологическая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Геодезическая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Горно-буровая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получению навыков диагностики минералов и горных пород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Геологосъемочная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070101 2 Рабочий на геолого-</w:t>
            </w:r>
            <w:r>
              <w:br/>
            </w:r>
            <w:r>
              <w:rPr>
                <w:rFonts w:ascii="Times New Roman"/>
                <w:b w:val="false"/>
                <w:i w:val="false"/>
                <w:color w:val="000000"/>
                <w:sz w:val="20"/>
              </w:rPr>
              <w:t>
</w:t>
            </w:r>
            <w:r>
              <w:rPr>
                <w:rFonts w:ascii="Times New Roman"/>
                <w:b w:val="false"/>
                <w:i w:val="false"/>
                <w:color w:val="000000"/>
                <w:sz w:val="20"/>
              </w:rPr>
              <w:t>съемочных и поисковых работах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по приобретению рабочей профессии «Рабочий на геолого-съемочных и поисковых работах».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Квалификация- 070102 2 «Промывальщик геологических проб»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по приобретению рабочей профессии</w:t>
            </w:r>
            <w:r>
              <w:rPr>
                <w:rFonts w:ascii="Times New Roman"/>
                <w:b w:val="false"/>
                <w:i w:val="false"/>
                <w:color w:val="000000"/>
                <w:sz w:val="20"/>
              </w:rPr>
              <w:t> </w:t>
            </w:r>
            <w:r>
              <w:rPr>
                <w:rFonts w:ascii="Times New Roman"/>
                <w:b/>
                <w:i w:val="false"/>
                <w:color w:val="000000"/>
                <w:sz w:val="20"/>
              </w:rPr>
              <w:t>«Промывальщик геологических проб».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- 070103 2 «Пробоотборщик»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по приобретению рабочей профессии «Пробоотборщик»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- 070104 2 «Обогатитель минералов и шлихов»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по приобретению рабочей профессии</w:t>
            </w:r>
            <w:r>
              <w:rPr>
                <w:rFonts w:ascii="Times New Roman"/>
                <w:b w:val="false"/>
                <w:i w:val="false"/>
                <w:color w:val="000000"/>
                <w:sz w:val="20"/>
              </w:rPr>
              <w:t> </w:t>
            </w:r>
            <w:r>
              <w:rPr>
                <w:rFonts w:ascii="Times New Roman"/>
                <w:b/>
                <w:i w:val="false"/>
                <w:color w:val="000000"/>
                <w:sz w:val="20"/>
              </w:rPr>
              <w:t>«Обогатитель минералов и шлихов».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Квалификация- 070105 2 « Драгер»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по приобретению рабочей профессии «Драгер».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Квалификация- 070106 2 «Проходчик»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по приобретению рабочей профессии «Проходчик»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Производственная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ПА.00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 (ОУППК)</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присвоения квалификации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на обязательное обучение: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53" w:id="152"/>
    <w:p>
      <w:pPr>
        <w:spacing w:after="0"/>
        <w:ind w:left="0"/>
        <w:jc w:val="both"/>
      </w:pPr>
      <w:r>
        <w:rPr>
          <w:rFonts w:ascii="Times New Roman"/>
          <w:b w:val="false"/>
          <w:i w:val="false"/>
          <w:color w:val="000000"/>
          <w:sz w:val="28"/>
        </w:rPr>
        <w:t xml:space="preserve">
*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w:t>
      </w:r>
      <w:r>
        <w:br/>
      </w:r>
      <w:r>
        <w:rPr>
          <w:rFonts w:ascii="Times New Roman"/>
          <w:b w:val="false"/>
          <w:i w:val="false"/>
          <w:color w:val="000000"/>
          <w:sz w:val="28"/>
        </w:rPr>
        <w:t>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bookmarkEnd w:id="152"/>
    <w:p>
      <w:pPr>
        <w:spacing w:after="0"/>
        <w:ind w:left="0"/>
        <w:jc w:val="both"/>
      </w:pPr>
      <w:r>
        <w:rPr>
          <w:rFonts w:ascii="Times New Roman"/>
          <w:b w:val="false"/>
          <w:i w:val="false"/>
          <w:color w:val="000000"/>
          <w:sz w:val="28"/>
        </w:rPr>
        <w:t>*Распределение по семестрам может изменяться в зависимости от форм обучения, специфики специальности, региональных особенностей и другие.</w:t>
      </w:r>
    </w:p>
    <w:bookmarkStart w:name="z154" w:id="153"/>
    <w:p>
      <w:pPr>
        <w:spacing w:after="0"/>
        <w:ind w:left="0"/>
        <w:jc w:val="both"/>
      </w:pPr>
      <w:r>
        <w:rPr>
          <w:rFonts w:ascii="Times New Roman"/>
          <w:b w:val="false"/>
          <w:i w:val="false"/>
          <w:color w:val="000000"/>
          <w:sz w:val="28"/>
        </w:rPr>
        <w:t xml:space="preserve">
Приложение 133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 № 150   </w:t>
      </w:r>
    </w:p>
    <w:bookmarkEnd w:id="153"/>
    <w:bookmarkStart w:name="z155" w:id="154"/>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техническое и профессиональное образование</w:t>
      </w:r>
    </w:p>
    <w:bookmarkEnd w:id="154"/>
    <w:bookmarkStart w:name="z156" w:id="155"/>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0700000 – Геология, горнодобывающая промышленность и добыча полезных ископаемых</w:t>
      </w:r>
      <w:r>
        <w:br/>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0701000 Геологическая съемка, поиск и разведка месторождений полезных ископаемых</w:t>
      </w:r>
      <w:r>
        <w:br/>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070107 3 Техник-геолог</w:t>
      </w:r>
    </w:p>
    <w:bookmarkEnd w:id="155"/>
    <w:tbl>
      <w:tblPr>
        <w:tblW w:w="0" w:type="auto"/>
        <w:tblCellSpacing w:w="0" w:type="auto"/>
        <w:tblBorders>
          <w:top w:val="none"/>
          <w:left w:val="none"/>
          <w:bottom w:val="none"/>
          <w:right w:val="none"/>
          <w:insideH w:val="none"/>
          <w:insideV w:val="none"/>
        </w:tblBorders>
      </w:tblPr>
      <w:tblGrid>
        <w:gridCol w:w="13080"/>
      </w:tblGrid>
      <w:tr>
        <w:trPr>
          <w:trHeight w:val="30" w:hRule="atLeast"/>
        </w:trPr>
        <w:tc>
          <w:tcPr>
            <w:tcW w:w="13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обучения: очная</w:t>
            </w:r>
            <w:r>
              <w:br/>
            </w:r>
            <w:r>
              <w:rPr>
                <w:rFonts w:ascii="Times New Roman"/>
                <w:b w:val="false"/>
                <w:i w:val="false"/>
                <w:color w:val="000000"/>
                <w:sz w:val="20"/>
              </w:rPr>
              <w:t>
                                        Нормативный срок обучения: 3 года 8 месяцев</w:t>
            </w:r>
            <w:r>
              <w:br/>
            </w:r>
            <w:r>
              <w:rPr>
                <w:rFonts w:ascii="Times New Roman"/>
                <w:b w:val="false"/>
                <w:i w:val="false"/>
                <w:color w:val="000000"/>
                <w:sz w:val="20"/>
              </w:rPr>
              <w:t>
                                        на базе основного среднего образования</w:t>
            </w:r>
            <w:r>
              <w:br/>
            </w:r>
            <w:r>
              <w:rPr>
                <w:rFonts w:ascii="Times New Roman"/>
                <w:b w:val="false"/>
                <w:i w:val="false"/>
                <w:color w:val="000000"/>
                <w:sz w:val="20"/>
              </w:rPr>
              <w:t>
                                        Нормативный срок обучения: 2 года 8 месяцев</w:t>
            </w:r>
            <w:r>
              <w:br/>
            </w:r>
            <w:r>
              <w:rPr>
                <w:rFonts w:ascii="Times New Roman"/>
                <w:b w:val="false"/>
                <w:i w:val="false"/>
                <w:color w:val="000000"/>
                <w:sz w:val="20"/>
              </w:rPr>
              <w:t>
                                        на базе общего среднего образования</w:t>
            </w:r>
          </w:p>
        </w:tc>
      </w:tr>
    </w:tbl>
    <w:bookmarkStart w:name="z157" w:id="156"/>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2373"/>
        <w:gridCol w:w="313"/>
        <w:gridCol w:w="554"/>
        <w:gridCol w:w="604"/>
        <w:gridCol w:w="3"/>
        <w:gridCol w:w="953"/>
        <w:gridCol w:w="420"/>
        <w:gridCol w:w="522"/>
        <w:gridCol w:w="460"/>
        <w:gridCol w:w="713"/>
        <w:gridCol w:w="633"/>
        <w:gridCol w:w="726"/>
        <w:gridCol w:w="679"/>
        <w:gridCol w:w="708"/>
        <w:gridCol w:w="604"/>
        <w:gridCol w:w="460"/>
        <w:gridCol w:w="669"/>
        <w:gridCol w:w="773"/>
      </w:tblGrid>
      <w:tr>
        <w:trPr>
          <w:trHeight w:val="51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r>
              <w:br/>
            </w:r>
            <w:r>
              <w:rPr>
                <w:rFonts w:ascii="Times New Roman"/>
                <w:b w:val="false"/>
                <w:i w:val="false"/>
                <w:color w:val="000000"/>
                <w:sz w:val="20"/>
              </w:rPr>
              <w:t>
</w:t>
            </w:r>
            <w:r>
              <w:rPr>
                <w:rFonts w:ascii="Times New Roman"/>
                <w:b w:val="false"/>
                <w:i w:val="false"/>
                <w:color w:val="000000"/>
                <w:sz w:val="20"/>
              </w:rPr>
              <w:t>циклов</w:t>
            </w:r>
            <w:r>
              <w:br/>
            </w:r>
            <w:r>
              <w:rPr>
                <w:rFonts w:ascii="Times New Roman"/>
                <w:b w:val="false"/>
                <w:i w:val="false"/>
                <w:color w:val="000000"/>
                <w:sz w:val="20"/>
              </w:rPr>
              <w:t>
</w:t>
            </w:r>
            <w:r>
              <w:rPr>
                <w:rFonts w:ascii="Times New Roman"/>
                <w:b w:val="false"/>
                <w:i w:val="false"/>
                <w:color w:val="000000"/>
                <w:sz w:val="20"/>
              </w:rPr>
              <w:t>и дис-</w:t>
            </w:r>
            <w:r>
              <w:br/>
            </w:r>
            <w:r>
              <w:rPr>
                <w:rFonts w:ascii="Times New Roman"/>
                <w:b w:val="false"/>
                <w:i w:val="false"/>
                <w:color w:val="000000"/>
                <w:sz w:val="20"/>
              </w:rPr>
              <w:t>
</w:t>
            </w:r>
            <w:r>
              <w:rPr>
                <w:rFonts w:ascii="Times New Roman"/>
                <w:b w:val="false"/>
                <w:i w:val="false"/>
                <w:color w:val="000000"/>
                <w:sz w:val="20"/>
              </w:rPr>
              <w:t>циплин</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циклов и</w:t>
            </w:r>
            <w:r>
              <w:br/>
            </w:r>
            <w:r>
              <w:rPr>
                <w:rFonts w:ascii="Times New Roman"/>
                <w:b w:val="false"/>
                <w:i w:val="false"/>
                <w:color w:val="000000"/>
                <w:sz w:val="20"/>
              </w:rPr>
              <w:t>
</w:t>
            </w:r>
            <w:r>
              <w:rPr>
                <w:rFonts w:ascii="Times New Roman"/>
                <w:b w:val="false"/>
                <w:i w:val="false"/>
                <w:color w:val="000000"/>
                <w:sz w:val="20"/>
              </w:rPr>
              <w:t>дисциплин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w:t>
            </w:r>
            <w:r>
              <w:br/>
            </w:r>
            <w:r>
              <w:rPr>
                <w:rFonts w:ascii="Times New Roman"/>
                <w:b w:val="false"/>
                <w:i w:val="false"/>
                <w:color w:val="000000"/>
                <w:sz w:val="20"/>
              </w:rPr>
              <w:t>
</w:t>
            </w:r>
            <w:r>
              <w:rPr>
                <w:rFonts w:ascii="Times New Roman"/>
                <w:b w:val="false"/>
                <w:i w:val="false"/>
                <w:color w:val="000000"/>
                <w:sz w:val="20"/>
              </w:rPr>
              <w:t>деление</w:t>
            </w:r>
            <w:r>
              <w:br/>
            </w:r>
            <w:r>
              <w:rPr>
                <w:rFonts w:ascii="Times New Roman"/>
                <w:b w:val="false"/>
                <w:i w:val="false"/>
                <w:color w:val="000000"/>
                <w:sz w:val="20"/>
              </w:rPr>
              <w:t>
</w:t>
            </w:r>
            <w:r>
              <w:rPr>
                <w:rFonts w:ascii="Times New Roman"/>
                <w:b w:val="false"/>
                <w:i w:val="false"/>
                <w:color w:val="000000"/>
                <w:sz w:val="20"/>
              </w:rPr>
              <w:t>по семестрам*</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w:t>
            </w:r>
            <w:r>
              <w:br/>
            </w:r>
            <w:r>
              <w:rPr>
                <w:rFonts w:ascii="Times New Roman"/>
                <w:b w:val="false"/>
                <w:i w:val="false"/>
                <w:color w:val="000000"/>
                <w:sz w:val="20"/>
              </w:rPr>
              <w:t>
</w:t>
            </w:r>
            <w:r>
              <w:rPr>
                <w:rFonts w:ascii="Times New Roman"/>
                <w:b w:val="false"/>
                <w:i w:val="false"/>
                <w:color w:val="000000"/>
                <w:sz w:val="20"/>
              </w:rPr>
              <w:t>мен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w:t>
            </w:r>
            <w:r>
              <w:br/>
            </w:r>
            <w:r>
              <w:rPr>
                <w:rFonts w:ascii="Times New Roman"/>
                <w:b w:val="false"/>
                <w:i w:val="false"/>
                <w:color w:val="000000"/>
                <w:sz w:val="20"/>
              </w:rPr>
              <w:t>
</w:t>
            </w:r>
            <w:r>
              <w:rPr>
                <w:rFonts w:ascii="Times New Roman"/>
                <w:b w:val="false"/>
                <w:i w:val="false"/>
                <w:color w:val="000000"/>
                <w:sz w:val="20"/>
              </w:rPr>
              <w:t>вой</w:t>
            </w:r>
            <w:r>
              <w:br/>
            </w:r>
            <w:r>
              <w:rPr>
                <w:rFonts w:ascii="Times New Roman"/>
                <w:b w:val="false"/>
                <w:i w:val="false"/>
                <w:color w:val="000000"/>
                <w:sz w:val="20"/>
              </w:rPr>
              <w:t>
</w:t>
            </w:r>
            <w:r>
              <w:rPr>
                <w:rFonts w:ascii="Times New Roman"/>
                <w:b w:val="false"/>
                <w:i w:val="false"/>
                <w:color w:val="000000"/>
                <w:sz w:val="20"/>
              </w:rPr>
              <w:t>проект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контроль-</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работ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gridSpan w:val="2"/>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(лабора-</w:t>
            </w:r>
            <w:r>
              <w:br/>
            </w:r>
            <w:r>
              <w:rPr>
                <w:rFonts w:ascii="Times New Roman"/>
                <w:b w:val="false"/>
                <w:i w:val="false"/>
                <w:color w:val="000000"/>
                <w:sz w:val="20"/>
              </w:rPr>
              <w:t>
</w:t>
            </w:r>
            <w:r>
              <w:rPr>
                <w:rFonts w:ascii="Times New Roman"/>
                <w:b w:val="false"/>
                <w:i w:val="false"/>
                <w:color w:val="000000"/>
                <w:sz w:val="20"/>
              </w:rPr>
              <w:t>торно-</w:t>
            </w:r>
            <w:r>
              <w:br/>
            </w:r>
            <w:r>
              <w:rPr>
                <w:rFonts w:ascii="Times New Roman"/>
                <w:b w:val="false"/>
                <w:i w:val="false"/>
                <w:color w:val="000000"/>
                <w:sz w:val="20"/>
              </w:rPr>
              <w:t>
</w:t>
            </w: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w:t>
            </w:r>
            <w:r>
              <w:br/>
            </w:r>
            <w:r>
              <w:rPr>
                <w:rFonts w:ascii="Times New Roman"/>
                <w:b w:val="false"/>
                <w:i w:val="false"/>
                <w:color w:val="000000"/>
                <w:sz w:val="20"/>
              </w:rPr>
              <w:t>
</w:t>
            </w:r>
            <w:r>
              <w:rPr>
                <w:rFonts w:ascii="Times New Roman"/>
                <w:b w:val="false"/>
                <w:i w:val="false"/>
                <w:color w:val="000000"/>
                <w:sz w:val="20"/>
              </w:rPr>
              <w:t>вой</w:t>
            </w:r>
            <w:r>
              <w:br/>
            </w:r>
            <w:r>
              <w:rPr>
                <w:rFonts w:ascii="Times New Roman"/>
                <w:b w:val="false"/>
                <w:i w:val="false"/>
                <w:color w:val="000000"/>
                <w:sz w:val="20"/>
              </w:rPr>
              <w:t>
</w:t>
            </w: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(работа)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w:t>
            </w:r>
            <w:r>
              <w:br/>
            </w:r>
            <w:r>
              <w:rPr>
                <w:rFonts w:ascii="Times New Roman"/>
                <w:b w:val="false"/>
                <w:i w:val="false"/>
                <w:color w:val="000000"/>
                <w:sz w:val="20"/>
              </w:rPr>
              <w:t>
</w:t>
            </w:r>
            <w:r>
              <w:rPr>
                <w:rFonts w:ascii="Times New Roman"/>
                <w:b w:val="false"/>
                <w:i w:val="false"/>
                <w:color w:val="000000"/>
                <w:sz w:val="20"/>
              </w:rPr>
              <w:t>тельные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язык и литература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 язык и литература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06</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Обществознание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07</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08</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09</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 и астрономия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w:t>
            </w:r>
            <w:r>
              <w:br/>
            </w:r>
            <w:r>
              <w:rPr>
                <w:rFonts w:ascii="Times New Roman"/>
                <w:b w:val="false"/>
                <w:i w:val="false"/>
                <w:color w:val="000000"/>
                <w:sz w:val="20"/>
              </w:rPr>
              <w:t>
</w:t>
            </w:r>
            <w:r>
              <w:rPr>
                <w:rFonts w:ascii="Times New Roman"/>
                <w:b w:val="false"/>
                <w:i w:val="false"/>
                <w:color w:val="000000"/>
                <w:sz w:val="20"/>
              </w:rPr>
              <w:t>манитарные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w:t>
            </w:r>
            <w:r>
              <w:br/>
            </w:r>
            <w:r>
              <w:rPr>
                <w:rFonts w:ascii="Times New Roman"/>
                <w:b w:val="false"/>
                <w:i w:val="false"/>
                <w:color w:val="000000"/>
                <w:sz w:val="20"/>
              </w:rPr>
              <w:t>
</w:t>
            </w:r>
            <w:r>
              <w:rPr>
                <w:rFonts w:ascii="Times New Roman"/>
                <w:b w:val="false"/>
                <w:i w:val="false"/>
                <w:color w:val="000000"/>
                <w:sz w:val="20"/>
              </w:rPr>
              <w:t>сиональный казахский (русский) язык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w:t>
            </w:r>
            <w:r>
              <w:br/>
            </w:r>
            <w:r>
              <w:rPr>
                <w:rFonts w:ascii="Times New Roman"/>
                <w:b w:val="false"/>
                <w:i w:val="false"/>
                <w:color w:val="000000"/>
                <w:sz w:val="20"/>
              </w:rPr>
              <w:t>
</w:t>
            </w:r>
            <w:r>
              <w:rPr>
                <w:rFonts w:ascii="Times New Roman"/>
                <w:b w:val="false"/>
                <w:i w:val="false"/>
                <w:color w:val="000000"/>
                <w:sz w:val="20"/>
              </w:rPr>
              <w:t>сиональный иностранный язык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политологии и социологии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w:t>
            </w:r>
            <w:r>
              <w:br/>
            </w:r>
            <w:r>
              <w:rPr>
                <w:rFonts w:ascii="Times New Roman"/>
                <w:b w:val="false"/>
                <w:i w:val="false"/>
                <w:color w:val="000000"/>
                <w:sz w:val="20"/>
              </w:rPr>
              <w:t>
</w:t>
            </w:r>
            <w:r>
              <w:rPr>
                <w:rFonts w:ascii="Times New Roman"/>
                <w:b w:val="false"/>
                <w:i w:val="false"/>
                <w:color w:val="000000"/>
                <w:sz w:val="20"/>
              </w:rPr>
              <w:t>сиональные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геодезии и маркшейдерского дела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Топографическое черчение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геология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Кристаллография,</w:t>
            </w:r>
            <w:r>
              <w:br/>
            </w:r>
            <w:r>
              <w:rPr>
                <w:rFonts w:ascii="Times New Roman"/>
                <w:b w:val="false"/>
                <w:i w:val="false"/>
                <w:color w:val="000000"/>
                <w:sz w:val="20"/>
              </w:rPr>
              <w:t>
</w:t>
            </w:r>
            <w:r>
              <w:rPr>
                <w:rFonts w:ascii="Times New Roman"/>
                <w:b w:val="false"/>
                <w:i w:val="false"/>
                <w:color w:val="000000"/>
                <w:sz w:val="20"/>
              </w:rPr>
              <w:t>минералогия</w:t>
            </w:r>
            <w:r>
              <w:br/>
            </w:r>
            <w:r>
              <w:rPr>
                <w:rFonts w:ascii="Times New Roman"/>
                <w:b w:val="false"/>
                <w:i w:val="false"/>
                <w:color w:val="000000"/>
                <w:sz w:val="20"/>
              </w:rPr>
              <w:t>
</w:t>
            </w:r>
            <w:r>
              <w:rPr>
                <w:rFonts w:ascii="Times New Roman"/>
                <w:b w:val="false"/>
                <w:i w:val="false"/>
                <w:color w:val="000000"/>
                <w:sz w:val="20"/>
              </w:rPr>
              <w:t>и петрография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Историческая геология с основами палеонтологии и геологии 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Структурная геология и геокартографи-</w:t>
            </w:r>
            <w:r>
              <w:br/>
            </w:r>
            <w:r>
              <w:rPr>
                <w:rFonts w:ascii="Times New Roman"/>
                <w:b w:val="false"/>
                <w:i w:val="false"/>
                <w:color w:val="000000"/>
                <w:sz w:val="20"/>
              </w:rPr>
              <w:t>
</w:t>
            </w:r>
            <w:r>
              <w:rPr>
                <w:rFonts w:ascii="Times New Roman"/>
                <w:b w:val="false"/>
                <w:i w:val="false"/>
                <w:color w:val="000000"/>
                <w:sz w:val="20"/>
              </w:rPr>
              <w:t>рование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гидрогеологии и инженерной геологии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геофизических методов поисков и разведки МПИ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бурения и горного дела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 и организации ГРР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окружающей среды и рациональное использование природных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аналитическая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w:t>
            </w:r>
            <w:r>
              <w:br/>
            </w:r>
            <w:r>
              <w:rPr>
                <w:rFonts w:ascii="Times New Roman"/>
                <w:b w:val="false"/>
                <w:i w:val="false"/>
                <w:color w:val="000000"/>
                <w:sz w:val="20"/>
              </w:rPr>
              <w:t>
</w:t>
            </w:r>
            <w:r>
              <w:rPr>
                <w:rFonts w:ascii="Times New Roman"/>
                <w:b w:val="false"/>
                <w:i w:val="false"/>
                <w:color w:val="000000"/>
                <w:sz w:val="20"/>
              </w:rPr>
              <w:t>ном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Литология осадочных горных пород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Полезные ископаемые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поисков и разведки МПИ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Лабораторные методы исследований минерального сырья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информационных технологий в недропользовании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теоретического обучения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r>
              <w:br/>
            </w:r>
            <w:r>
              <w:rPr>
                <w:rFonts w:ascii="Times New Roman"/>
                <w:b w:val="false"/>
                <w:i w:val="false"/>
                <w:color w:val="000000"/>
                <w:sz w:val="20"/>
              </w:rPr>
              <w:t>
</w:t>
            </w:r>
            <w:r>
              <w:rPr>
                <w:rFonts w:ascii="Times New Roman"/>
                <w:b w:val="false"/>
                <w:i w:val="false"/>
                <w:color w:val="000000"/>
                <w:sz w:val="20"/>
              </w:rPr>
              <w:t>ПП.00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w:t>
            </w:r>
            <w:r>
              <w:br/>
            </w:r>
            <w:r>
              <w:rPr>
                <w:rFonts w:ascii="Times New Roman"/>
                <w:b w:val="false"/>
                <w:i w:val="false"/>
                <w:color w:val="000000"/>
                <w:sz w:val="20"/>
              </w:rPr>
              <w:t>
</w:t>
            </w:r>
            <w:r>
              <w:rPr>
                <w:rFonts w:ascii="Times New Roman"/>
                <w:b w:val="false"/>
                <w:i w:val="false"/>
                <w:color w:val="000000"/>
                <w:sz w:val="20"/>
              </w:rPr>
              <w:t>ная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Учебная практика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w:t>
            </w:r>
            <w:r>
              <w:br/>
            </w:r>
            <w:r>
              <w:rPr>
                <w:rFonts w:ascii="Times New Roman"/>
                <w:b w:val="false"/>
                <w:i w:val="false"/>
                <w:color w:val="000000"/>
                <w:sz w:val="20"/>
              </w:rPr>
              <w:t>
</w:t>
            </w:r>
            <w:r>
              <w:rPr>
                <w:rFonts w:ascii="Times New Roman"/>
                <w:b w:val="false"/>
                <w:i w:val="false"/>
                <w:color w:val="000000"/>
                <w:sz w:val="20"/>
              </w:rPr>
              <w:t>ная технологическая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ПА.00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ИА.00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ИА.01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ИА.02</w:t>
            </w:r>
          </w:p>
          <w:p>
            <w:pPr>
              <w:spacing w:after="20"/>
              <w:ind w:left="20"/>
              <w:jc w:val="both"/>
            </w:pPr>
            <w:r>
              <w:rPr>
                <w:rFonts w:ascii="Times New Roman"/>
                <w:b w:val="false"/>
                <w:i w:val="false"/>
                <w:color w:val="000000"/>
                <w:sz w:val="20"/>
              </w:rPr>
              <w:t>(ОУППК)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w:t>
            </w:r>
            <w:r>
              <w:br/>
            </w:r>
            <w:r>
              <w:rPr>
                <w:rFonts w:ascii="Times New Roman"/>
                <w:b w:val="false"/>
                <w:i w:val="false"/>
                <w:color w:val="000000"/>
                <w:sz w:val="20"/>
              </w:rPr>
              <w:t>
</w:t>
            </w:r>
            <w:r>
              <w:rPr>
                <w:rFonts w:ascii="Times New Roman"/>
                <w:b w:val="false"/>
                <w:i w:val="false"/>
                <w:color w:val="000000"/>
                <w:sz w:val="20"/>
              </w:rPr>
              <w:t>сиональной подготовлен-</w:t>
            </w:r>
            <w:r>
              <w:br/>
            </w:r>
            <w:r>
              <w:rPr>
                <w:rFonts w:ascii="Times New Roman"/>
                <w:b w:val="false"/>
                <w:i w:val="false"/>
                <w:color w:val="000000"/>
                <w:sz w:val="20"/>
              </w:rPr>
              <w:t>
</w:t>
            </w:r>
            <w:r>
              <w:rPr>
                <w:rFonts w:ascii="Times New Roman"/>
                <w:b w:val="false"/>
                <w:i w:val="false"/>
                <w:color w:val="000000"/>
                <w:sz w:val="20"/>
              </w:rPr>
              <w:t>ности и присвоения квалификации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Консультации</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8" w:id="157"/>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w:t>
      </w:r>
      <w:r>
        <w:br/>
      </w:r>
      <w:r>
        <w:rPr>
          <w:rFonts w:ascii="Times New Roman"/>
          <w:b w:val="false"/>
          <w:i w:val="false"/>
          <w:color w:val="000000"/>
          <w:sz w:val="28"/>
        </w:rPr>
        <w:t>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изменятся в зависимости от форм обучения, специфики специальности, региональных особенностей и другие.</w:t>
      </w:r>
    </w:p>
    <w:bookmarkEnd w:id="157"/>
    <w:bookmarkStart w:name="z159" w:id="158"/>
    <w:p>
      <w:pPr>
        <w:spacing w:after="0"/>
        <w:ind w:left="0"/>
        <w:jc w:val="both"/>
      </w:pPr>
      <w:r>
        <w:rPr>
          <w:rFonts w:ascii="Times New Roman"/>
          <w:b w:val="false"/>
          <w:i w:val="false"/>
          <w:color w:val="000000"/>
          <w:sz w:val="28"/>
        </w:rPr>
        <w:t xml:space="preserve">
Приложение 134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 № 150   </w:t>
      </w:r>
    </w:p>
    <w:bookmarkEnd w:id="158"/>
    <w:bookmarkStart w:name="z160" w:id="159"/>
    <w:p>
      <w:pPr>
        <w:spacing w:after="0"/>
        <w:ind w:left="0"/>
        <w:jc w:val="both"/>
      </w:pPr>
      <w:r>
        <w:rPr>
          <w:rFonts w:ascii="Times New Roman"/>
          <w:b w:val="false"/>
          <w:i w:val="false"/>
          <w:color w:val="000000"/>
          <w:sz w:val="28"/>
        </w:rPr>
        <w:t>
</w:t>
      </w:r>
      <w:r>
        <w:rPr>
          <w:rFonts w:ascii="Times New Roman"/>
          <w:b/>
          <w:i w:val="false"/>
          <w:color w:val="000000"/>
          <w:sz w:val="28"/>
        </w:rPr>
        <w:t>Типовые образовательные учебные программы технического и</w:t>
      </w:r>
      <w:r>
        <w:br/>
      </w:r>
      <w:r>
        <w:rPr>
          <w:rFonts w:ascii="Times New Roman"/>
          <w:b w:val="false"/>
          <w:i w:val="false"/>
          <w:color w:val="000000"/>
          <w:sz w:val="28"/>
        </w:rPr>
        <w:t>
</w:t>
      </w:r>
      <w:r>
        <w:rPr>
          <w:rFonts w:ascii="Times New Roman"/>
          <w:b/>
          <w:i w:val="false"/>
          <w:color w:val="000000"/>
          <w:sz w:val="28"/>
        </w:rPr>
        <w:t>профессионального образования по специальности: 0701000 -</w:t>
      </w:r>
      <w:r>
        <w:br/>
      </w:r>
      <w:r>
        <w:rPr>
          <w:rFonts w:ascii="Times New Roman"/>
          <w:b w:val="false"/>
          <w:i w:val="false"/>
          <w:color w:val="000000"/>
          <w:sz w:val="28"/>
        </w:rPr>
        <w:t>
</w:t>
      </w:r>
      <w:r>
        <w:rPr>
          <w:rFonts w:ascii="Times New Roman"/>
          <w:b/>
          <w:i w:val="false"/>
          <w:color w:val="000000"/>
          <w:sz w:val="28"/>
        </w:rPr>
        <w:t>«Геологическая съемка, поиск и разведка месторождений полезных</w:t>
      </w:r>
      <w:r>
        <w:br/>
      </w:r>
      <w:r>
        <w:rPr>
          <w:rFonts w:ascii="Times New Roman"/>
          <w:b w:val="false"/>
          <w:i w:val="false"/>
          <w:color w:val="000000"/>
          <w:sz w:val="28"/>
        </w:rPr>
        <w:t>
</w:t>
      </w:r>
      <w:r>
        <w:rPr>
          <w:rFonts w:ascii="Times New Roman"/>
          <w:b/>
          <w:i w:val="false"/>
          <w:color w:val="000000"/>
          <w:sz w:val="28"/>
        </w:rPr>
        <w:t>  ископаемых»</w:t>
      </w:r>
    </w:p>
    <w:bookmarkEnd w:id="159"/>
    <w:bookmarkStart w:name="z161" w:id="160"/>
    <w:p>
      <w:pPr>
        <w:spacing w:after="0"/>
        <w:ind w:left="0"/>
        <w:jc w:val="both"/>
      </w:pPr>
      <w:r>
        <w:rPr>
          <w:rFonts w:ascii="Times New Roman"/>
          <w:b w:val="false"/>
          <w:i w:val="false"/>
          <w:color w:val="000000"/>
          <w:sz w:val="28"/>
        </w:rPr>
        <w:t>
      Содержание образовательной программы по циклам дисциплин и</w:t>
      </w:r>
      <w:r>
        <w:br/>
      </w:r>
      <w:r>
        <w:rPr>
          <w:rFonts w:ascii="Times New Roman"/>
          <w:b w:val="false"/>
          <w:i w:val="false"/>
          <w:color w:val="000000"/>
          <w:sz w:val="28"/>
        </w:rPr>
        <w:t>
           профессиональной практике (повышенный уровень)</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7"/>
        <w:gridCol w:w="3754"/>
        <w:gridCol w:w="2977"/>
        <w:gridCol w:w="1628"/>
      </w:tblGrid>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цикла</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 основные разделы дисциплины, практики</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Формируемые знания, умения и навыки</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формируемой компетенции</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казахский (русский) язык</w:t>
            </w:r>
            <w:r>
              <w:br/>
            </w:r>
            <w:r>
              <w:rPr>
                <w:rFonts w:ascii="Times New Roman"/>
                <w:b w:val="false"/>
                <w:i w:val="false"/>
                <w:color w:val="000000"/>
                <w:sz w:val="20"/>
              </w:rPr>
              <w:t>
</w:t>
            </w:r>
            <w:r>
              <w:rPr>
                <w:rFonts w:ascii="Times New Roman"/>
                <w:b w:val="false"/>
                <w:i w:val="false"/>
                <w:color w:val="000000"/>
                <w:sz w:val="20"/>
              </w:rPr>
              <w:t>Синтаксис казахского языка.</w:t>
            </w:r>
            <w:r>
              <w:br/>
            </w:r>
            <w:r>
              <w:rPr>
                <w:rFonts w:ascii="Times New Roman"/>
                <w:b w:val="false"/>
                <w:i w:val="false"/>
                <w:color w:val="000000"/>
                <w:sz w:val="20"/>
              </w:rPr>
              <w:t>
</w:t>
            </w:r>
            <w:r>
              <w:rPr>
                <w:rFonts w:ascii="Times New Roman"/>
                <w:b w:val="false"/>
                <w:i w:val="false"/>
                <w:color w:val="000000"/>
                <w:sz w:val="20"/>
              </w:rPr>
              <w:t>Развитие речи.</w:t>
            </w:r>
            <w:r>
              <w:br/>
            </w:r>
            <w:r>
              <w:rPr>
                <w:rFonts w:ascii="Times New Roman"/>
                <w:b w:val="false"/>
                <w:i w:val="false"/>
                <w:color w:val="000000"/>
                <w:sz w:val="20"/>
              </w:rPr>
              <w:t>
</w:t>
            </w:r>
            <w:r>
              <w:rPr>
                <w:rFonts w:ascii="Times New Roman"/>
                <w:b w:val="false"/>
                <w:i w:val="false"/>
                <w:color w:val="000000"/>
                <w:sz w:val="20"/>
              </w:rPr>
              <w:t>Развитие по специальности.</w:t>
            </w:r>
            <w:r>
              <w:br/>
            </w:r>
            <w:r>
              <w:rPr>
                <w:rFonts w:ascii="Times New Roman"/>
                <w:b w:val="false"/>
                <w:i w:val="false"/>
                <w:color w:val="000000"/>
                <w:sz w:val="20"/>
              </w:rPr>
              <w:t>
</w:t>
            </w:r>
            <w:r>
              <w:rPr>
                <w:rFonts w:ascii="Times New Roman"/>
                <w:b w:val="false"/>
                <w:i w:val="false"/>
                <w:color w:val="000000"/>
                <w:sz w:val="20"/>
              </w:rPr>
              <w:t>Умение вести делопроизводство</w:t>
            </w:r>
            <w:r>
              <w:br/>
            </w:r>
            <w:r>
              <w:rPr>
                <w:rFonts w:ascii="Times New Roman"/>
                <w:b w:val="false"/>
                <w:i w:val="false"/>
                <w:color w:val="000000"/>
                <w:sz w:val="20"/>
              </w:rPr>
              <w:t>
</w:t>
            </w:r>
            <w:r>
              <w:rPr>
                <w:rFonts w:ascii="Times New Roman"/>
                <w:b w:val="false"/>
                <w:i w:val="false"/>
                <w:color w:val="000000"/>
                <w:sz w:val="20"/>
              </w:rPr>
              <w:t>на государственном языке.</w:t>
            </w:r>
            <w:r>
              <w:br/>
            </w:r>
            <w:r>
              <w:rPr>
                <w:rFonts w:ascii="Times New Roman"/>
                <w:b w:val="false"/>
                <w:i w:val="false"/>
                <w:color w:val="000000"/>
                <w:sz w:val="20"/>
              </w:rPr>
              <w:t>
</w:t>
            </w:r>
            <w:r>
              <w:rPr>
                <w:rFonts w:ascii="Times New Roman"/>
                <w:b w:val="false"/>
                <w:i w:val="false"/>
                <w:color w:val="000000"/>
                <w:sz w:val="20"/>
              </w:rPr>
              <w:t>Знание нормативных документов</w:t>
            </w:r>
            <w:r>
              <w:br/>
            </w:r>
            <w:r>
              <w:rPr>
                <w:rFonts w:ascii="Times New Roman"/>
                <w:b w:val="false"/>
                <w:i w:val="false"/>
                <w:color w:val="000000"/>
                <w:sz w:val="20"/>
              </w:rPr>
              <w:t>
</w:t>
            </w:r>
            <w:r>
              <w:rPr>
                <w:rFonts w:ascii="Times New Roman"/>
                <w:b w:val="false"/>
                <w:i w:val="false"/>
                <w:color w:val="000000"/>
                <w:sz w:val="20"/>
              </w:rPr>
              <w:t>делопроизводства Республики</w:t>
            </w:r>
            <w:r>
              <w:br/>
            </w:r>
            <w:r>
              <w:rPr>
                <w:rFonts w:ascii="Times New Roman"/>
                <w:b w:val="false"/>
                <w:i w:val="false"/>
                <w:color w:val="000000"/>
                <w:sz w:val="20"/>
              </w:rPr>
              <w:t>
</w:t>
            </w:r>
            <w:r>
              <w:rPr>
                <w:rFonts w:ascii="Times New Roman"/>
                <w:b w:val="false"/>
                <w:i w:val="false"/>
                <w:color w:val="000000"/>
                <w:sz w:val="20"/>
              </w:rPr>
              <w:t>Казахстан. Техника перевода</w:t>
            </w:r>
            <w:r>
              <w:br/>
            </w:r>
            <w:r>
              <w:rPr>
                <w:rFonts w:ascii="Times New Roman"/>
                <w:b w:val="false"/>
                <w:i w:val="false"/>
                <w:color w:val="000000"/>
                <w:sz w:val="20"/>
              </w:rPr>
              <w:t>
</w:t>
            </w:r>
            <w:r>
              <w:rPr>
                <w:rFonts w:ascii="Times New Roman"/>
                <w:b w:val="false"/>
                <w:i w:val="false"/>
                <w:color w:val="000000"/>
                <w:sz w:val="20"/>
              </w:rPr>
              <w:t>(со словарем),</w:t>
            </w:r>
            <w:r>
              <w:br/>
            </w:r>
            <w:r>
              <w:rPr>
                <w:rFonts w:ascii="Times New Roman"/>
                <w:b w:val="false"/>
                <w:i w:val="false"/>
                <w:color w:val="000000"/>
                <w:sz w:val="20"/>
              </w:rPr>
              <w:t>
</w:t>
            </w:r>
            <w:r>
              <w:rPr>
                <w:rFonts w:ascii="Times New Roman"/>
                <w:b w:val="false"/>
                <w:i w:val="false"/>
                <w:color w:val="000000"/>
                <w:sz w:val="20"/>
              </w:rPr>
              <w:t>профессиональное общение.</w:t>
            </w:r>
            <w:r>
              <w:br/>
            </w:r>
            <w:r>
              <w:rPr>
                <w:rFonts w:ascii="Times New Roman"/>
                <w:b w:val="false"/>
                <w:i w:val="false"/>
                <w:color w:val="000000"/>
                <w:sz w:val="20"/>
              </w:rPr>
              <w:t>
</w:t>
            </w:r>
            <w:r>
              <w:rPr>
                <w:rFonts w:ascii="Times New Roman"/>
                <w:b w:val="false"/>
                <w:i w:val="false"/>
                <w:color w:val="000000"/>
                <w:sz w:val="20"/>
              </w:rPr>
              <w:t>Синтаксис русского языка.</w:t>
            </w:r>
            <w:r>
              <w:br/>
            </w:r>
            <w:r>
              <w:rPr>
                <w:rFonts w:ascii="Times New Roman"/>
                <w:b w:val="false"/>
                <w:i w:val="false"/>
                <w:color w:val="000000"/>
                <w:sz w:val="20"/>
              </w:rPr>
              <w:t>
</w:t>
            </w:r>
            <w:r>
              <w:rPr>
                <w:rFonts w:ascii="Times New Roman"/>
                <w:b w:val="false"/>
                <w:i w:val="false"/>
                <w:color w:val="000000"/>
                <w:sz w:val="20"/>
              </w:rPr>
              <w:t>Профессиональная лексика.</w:t>
            </w:r>
            <w:r>
              <w:br/>
            </w:r>
            <w:r>
              <w:rPr>
                <w:rFonts w:ascii="Times New Roman"/>
                <w:b w:val="false"/>
                <w:i w:val="false"/>
                <w:color w:val="000000"/>
                <w:sz w:val="20"/>
              </w:rPr>
              <w:t>
</w:t>
            </w:r>
            <w:r>
              <w:rPr>
                <w:rFonts w:ascii="Times New Roman"/>
                <w:b w:val="false"/>
                <w:i w:val="false"/>
                <w:color w:val="000000"/>
                <w:sz w:val="20"/>
              </w:rPr>
              <w:t>Работа с технической книгой</w:t>
            </w:r>
            <w:r>
              <w:br/>
            </w:r>
            <w:r>
              <w:rPr>
                <w:rFonts w:ascii="Times New Roman"/>
                <w:b w:val="false"/>
                <w:i w:val="false"/>
                <w:color w:val="000000"/>
                <w:sz w:val="20"/>
              </w:rPr>
              <w:t>
</w:t>
            </w:r>
            <w:r>
              <w:rPr>
                <w:rFonts w:ascii="Times New Roman"/>
                <w:b w:val="false"/>
                <w:i w:val="false"/>
                <w:color w:val="000000"/>
                <w:sz w:val="20"/>
              </w:rPr>
              <w:t>на русском языке.</w:t>
            </w:r>
            <w:r>
              <w:br/>
            </w:r>
            <w:r>
              <w:rPr>
                <w:rFonts w:ascii="Times New Roman"/>
                <w:b w:val="false"/>
                <w:i w:val="false"/>
                <w:color w:val="000000"/>
                <w:sz w:val="20"/>
              </w:rPr>
              <w:t>
</w:t>
            </w:r>
            <w:r>
              <w:rPr>
                <w:rFonts w:ascii="Times New Roman"/>
                <w:b w:val="false"/>
                <w:i w:val="false"/>
                <w:color w:val="000000"/>
                <w:sz w:val="20"/>
              </w:rPr>
              <w:t>Использование словаря по</w:t>
            </w:r>
            <w:r>
              <w:br/>
            </w:r>
            <w:r>
              <w:rPr>
                <w:rFonts w:ascii="Times New Roman"/>
                <w:b w:val="false"/>
                <w:i w:val="false"/>
                <w:color w:val="000000"/>
                <w:sz w:val="20"/>
              </w:rPr>
              <w:t>
</w:t>
            </w:r>
            <w:r>
              <w:rPr>
                <w:rFonts w:ascii="Times New Roman"/>
                <w:b w:val="false"/>
                <w:i w:val="false"/>
                <w:color w:val="000000"/>
                <w:sz w:val="20"/>
              </w:rPr>
              <w:t>специальности.</w:t>
            </w:r>
            <w:r>
              <w:br/>
            </w:r>
            <w:r>
              <w:rPr>
                <w:rFonts w:ascii="Times New Roman"/>
                <w:b w:val="false"/>
                <w:i w:val="false"/>
                <w:color w:val="000000"/>
                <w:sz w:val="20"/>
              </w:rPr>
              <w:t>
</w:t>
            </w:r>
            <w:r>
              <w:rPr>
                <w:rFonts w:ascii="Times New Roman"/>
                <w:b w:val="false"/>
                <w:i w:val="false"/>
                <w:color w:val="000000"/>
                <w:sz w:val="20"/>
              </w:rPr>
              <w:t>Развитие речи и профессиональное общение.</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казахский (русский)</w:t>
            </w:r>
            <w:r>
              <w:br/>
            </w:r>
            <w:r>
              <w:rPr>
                <w:rFonts w:ascii="Times New Roman"/>
                <w:b w:val="false"/>
                <w:i w:val="false"/>
                <w:color w:val="000000"/>
                <w:sz w:val="20"/>
              </w:rPr>
              <w:t>
</w:t>
            </w:r>
            <w:r>
              <w:rPr>
                <w:rFonts w:ascii="Times New Roman"/>
                <w:b w:val="false"/>
                <w:i w:val="false"/>
                <w:color w:val="000000"/>
                <w:sz w:val="20"/>
              </w:rPr>
              <w:t>язык в объеме,</w:t>
            </w:r>
            <w:r>
              <w:br/>
            </w:r>
            <w:r>
              <w:rPr>
                <w:rFonts w:ascii="Times New Roman"/>
                <w:b w:val="false"/>
                <w:i w:val="false"/>
                <w:color w:val="000000"/>
                <w:sz w:val="20"/>
              </w:rPr>
              <w:t>
</w:t>
            </w:r>
            <w:r>
              <w:rPr>
                <w:rFonts w:ascii="Times New Roman"/>
                <w:b w:val="false"/>
                <w:i w:val="false"/>
                <w:color w:val="000000"/>
                <w:sz w:val="20"/>
              </w:rPr>
              <w:t>необходимом для</w:t>
            </w:r>
            <w:r>
              <w:br/>
            </w:r>
            <w:r>
              <w:rPr>
                <w:rFonts w:ascii="Times New Roman"/>
                <w:b w:val="false"/>
                <w:i w:val="false"/>
                <w:color w:val="000000"/>
                <w:sz w:val="20"/>
              </w:rPr>
              <w:t>
</w:t>
            </w:r>
            <w:r>
              <w:rPr>
                <w:rFonts w:ascii="Times New Roman"/>
                <w:b w:val="false"/>
                <w:i w:val="false"/>
                <w:color w:val="000000"/>
                <w:sz w:val="20"/>
              </w:rPr>
              <w:t>профессионального</w:t>
            </w:r>
            <w:r>
              <w:br/>
            </w:r>
            <w:r>
              <w:rPr>
                <w:rFonts w:ascii="Times New Roman"/>
                <w:b w:val="false"/>
                <w:i w:val="false"/>
                <w:color w:val="000000"/>
                <w:sz w:val="20"/>
              </w:rPr>
              <w:t>
</w:t>
            </w:r>
            <w:r>
              <w:rPr>
                <w:rFonts w:ascii="Times New Roman"/>
                <w:b w:val="false"/>
                <w:i w:val="false"/>
                <w:color w:val="000000"/>
                <w:sz w:val="20"/>
              </w:rPr>
              <w:t>общения.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свободно разговаривать,</w:t>
            </w:r>
            <w:r>
              <w:br/>
            </w:r>
            <w:r>
              <w:rPr>
                <w:rFonts w:ascii="Times New Roman"/>
                <w:b w:val="false"/>
                <w:i w:val="false"/>
                <w:color w:val="000000"/>
                <w:sz w:val="20"/>
              </w:rPr>
              <w:t>
</w:t>
            </w:r>
            <w:r>
              <w:rPr>
                <w:rFonts w:ascii="Times New Roman"/>
                <w:b w:val="false"/>
                <w:i w:val="false"/>
                <w:color w:val="000000"/>
                <w:sz w:val="20"/>
              </w:rPr>
              <w:t>читать документы с</w:t>
            </w:r>
            <w:r>
              <w:br/>
            </w:r>
            <w:r>
              <w:rPr>
                <w:rFonts w:ascii="Times New Roman"/>
                <w:b w:val="false"/>
                <w:i w:val="false"/>
                <w:color w:val="000000"/>
                <w:sz w:val="20"/>
              </w:rPr>
              <w:t>
</w:t>
            </w:r>
            <w:r>
              <w:rPr>
                <w:rFonts w:ascii="Times New Roman"/>
                <w:b w:val="false"/>
                <w:i w:val="false"/>
                <w:color w:val="000000"/>
                <w:sz w:val="20"/>
              </w:rPr>
              <w:t>применением существующей</w:t>
            </w:r>
            <w:r>
              <w:br/>
            </w:r>
            <w:r>
              <w:rPr>
                <w:rFonts w:ascii="Times New Roman"/>
                <w:b w:val="false"/>
                <w:i w:val="false"/>
                <w:color w:val="000000"/>
                <w:sz w:val="20"/>
              </w:rPr>
              <w:t>
</w:t>
            </w:r>
            <w:r>
              <w:rPr>
                <w:rFonts w:ascii="Times New Roman"/>
                <w:b w:val="false"/>
                <w:i w:val="false"/>
                <w:color w:val="000000"/>
                <w:sz w:val="20"/>
              </w:rPr>
              <w:t>терминологии в отрасли.</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6</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Работа над произношением;</w:t>
            </w:r>
            <w:r>
              <w:br/>
            </w:r>
            <w:r>
              <w:rPr>
                <w:rFonts w:ascii="Times New Roman"/>
                <w:b w:val="false"/>
                <w:i w:val="false"/>
                <w:color w:val="000000"/>
                <w:sz w:val="20"/>
              </w:rPr>
              <w:t>
</w:t>
            </w:r>
            <w:r>
              <w:rPr>
                <w:rFonts w:ascii="Times New Roman"/>
                <w:b w:val="false"/>
                <w:i w:val="false"/>
                <w:color w:val="000000"/>
                <w:sz w:val="20"/>
              </w:rPr>
              <w:t>чтение ознакомительное и</w:t>
            </w:r>
            <w:r>
              <w:br/>
            </w:r>
            <w:r>
              <w:rPr>
                <w:rFonts w:ascii="Times New Roman"/>
                <w:b w:val="false"/>
                <w:i w:val="false"/>
                <w:color w:val="000000"/>
                <w:sz w:val="20"/>
              </w:rPr>
              <w:t>
</w:t>
            </w:r>
            <w:r>
              <w:rPr>
                <w:rFonts w:ascii="Times New Roman"/>
                <w:b w:val="false"/>
                <w:i w:val="false"/>
                <w:color w:val="000000"/>
                <w:sz w:val="20"/>
              </w:rPr>
              <w:t>изучающее; лексический</w:t>
            </w:r>
            <w:r>
              <w:br/>
            </w:r>
            <w:r>
              <w:rPr>
                <w:rFonts w:ascii="Times New Roman"/>
                <w:b w:val="false"/>
                <w:i w:val="false"/>
                <w:color w:val="000000"/>
                <w:sz w:val="20"/>
              </w:rPr>
              <w:t>
</w:t>
            </w:r>
            <w:r>
              <w:rPr>
                <w:rFonts w:ascii="Times New Roman"/>
                <w:b w:val="false"/>
                <w:i w:val="false"/>
                <w:color w:val="000000"/>
                <w:sz w:val="20"/>
              </w:rPr>
              <w:t>материал; словообразование;</w:t>
            </w:r>
            <w:r>
              <w:br/>
            </w:r>
            <w:r>
              <w:rPr>
                <w:rFonts w:ascii="Times New Roman"/>
                <w:b w:val="false"/>
                <w:i w:val="false"/>
                <w:color w:val="000000"/>
                <w:sz w:val="20"/>
              </w:rPr>
              <w:t>
</w:t>
            </w:r>
            <w:r>
              <w:rPr>
                <w:rFonts w:ascii="Times New Roman"/>
                <w:b w:val="false"/>
                <w:i w:val="false"/>
                <w:color w:val="000000"/>
                <w:sz w:val="20"/>
              </w:rPr>
              <w:t>аффиксальное словообразование;</w:t>
            </w:r>
            <w:r>
              <w:br/>
            </w:r>
            <w:r>
              <w:rPr>
                <w:rFonts w:ascii="Times New Roman"/>
                <w:b w:val="false"/>
                <w:i w:val="false"/>
                <w:color w:val="000000"/>
                <w:sz w:val="20"/>
              </w:rPr>
              <w:t>
</w:t>
            </w:r>
            <w:r>
              <w:rPr>
                <w:rFonts w:ascii="Times New Roman"/>
                <w:b w:val="false"/>
                <w:i w:val="false"/>
                <w:color w:val="000000"/>
                <w:sz w:val="20"/>
              </w:rPr>
              <w:t>конверсия как способ</w:t>
            </w:r>
            <w:r>
              <w:br/>
            </w:r>
            <w:r>
              <w:rPr>
                <w:rFonts w:ascii="Times New Roman"/>
                <w:b w:val="false"/>
                <w:i w:val="false"/>
                <w:color w:val="000000"/>
                <w:sz w:val="20"/>
              </w:rPr>
              <w:t>
</w:t>
            </w:r>
            <w:r>
              <w:rPr>
                <w:rFonts w:ascii="Times New Roman"/>
                <w:b w:val="false"/>
                <w:i w:val="false"/>
                <w:color w:val="000000"/>
                <w:sz w:val="20"/>
              </w:rPr>
              <w:t>словообразования;</w:t>
            </w:r>
            <w:r>
              <w:br/>
            </w:r>
            <w:r>
              <w:rPr>
                <w:rFonts w:ascii="Times New Roman"/>
                <w:b w:val="false"/>
                <w:i w:val="false"/>
                <w:color w:val="000000"/>
                <w:sz w:val="20"/>
              </w:rPr>
              <w:t>
</w:t>
            </w:r>
            <w:r>
              <w:rPr>
                <w:rFonts w:ascii="Times New Roman"/>
                <w:b w:val="false"/>
                <w:i w:val="false"/>
                <w:color w:val="000000"/>
                <w:sz w:val="20"/>
              </w:rPr>
              <w:t>грамматический материал;</w:t>
            </w:r>
            <w:r>
              <w:br/>
            </w:r>
            <w:r>
              <w:rPr>
                <w:rFonts w:ascii="Times New Roman"/>
                <w:b w:val="false"/>
                <w:i w:val="false"/>
                <w:color w:val="000000"/>
                <w:sz w:val="20"/>
              </w:rPr>
              <w:t>
</w:t>
            </w:r>
            <w:r>
              <w:rPr>
                <w:rFonts w:ascii="Times New Roman"/>
                <w:b w:val="false"/>
                <w:i w:val="false"/>
                <w:color w:val="000000"/>
                <w:sz w:val="20"/>
              </w:rPr>
              <w:t>структура простого</w:t>
            </w:r>
            <w:r>
              <w:br/>
            </w:r>
            <w:r>
              <w:rPr>
                <w:rFonts w:ascii="Times New Roman"/>
                <w:b w:val="false"/>
                <w:i w:val="false"/>
                <w:color w:val="000000"/>
                <w:sz w:val="20"/>
              </w:rPr>
              <w:t>
</w:t>
            </w:r>
            <w:r>
              <w:rPr>
                <w:rFonts w:ascii="Times New Roman"/>
                <w:b w:val="false"/>
                <w:i w:val="false"/>
                <w:color w:val="000000"/>
                <w:sz w:val="20"/>
              </w:rPr>
              <w:t>предложения; структура</w:t>
            </w:r>
            <w:r>
              <w:br/>
            </w:r>
            <w:r>
              <w:rPr>
                <w:rFonts w:ascii="Times New Roman"/>
                <w:b w:val="false"/>
                <w:i w:val="false"/>
                <w:color w:val="000000"/>
                <w:sz w:val="20"/>
              </w:rPr>
              <w:t>
</w:t>
            </w:r>
            <w:r>
              <w:rPr>
                <w:rFonts w:ascii="Times New Roman"/>
                <w:b w:val="false"/>
                <w:i w:val="false"/>
                <w:color w:val="000000"/>
                <w:sz w:val="20"/>
              </w:rPr>
              <w:t>сложноподчиненного</w:t>
            </w:r>
            <w:r>
              <w:br/>
            </w:r>
            <w:r>
              <w:rPr>
                <w:rFonts w:ascii="Times New Roman"/>
                <w:b w:val="false"/>
                <w:i w:val="false"/>
                <w:color w:val="000000"/>
                <w:sz w:val="20"/>
              </w:rPr>
              <w:t>
</w:t>
            </w:r>
            <w:r>
              <w:rPr>
                <w:rFonts w:ascii="Times New Roman"/>
                <w:b w:val="false"/>
                <w:i w:val="false"/>
                <w:color w:val="000000"/>
                <w:sz w:val="20"/>
              </w:rPr>
              <w:t>предложения;</w:t>
            </w:r>
            <w:r>
              <w:br/>
            </w:r>
            <w:r>
              <w:rPr>
                <w:rFonts w:ascii="Times New Roman"/>
                <w:b w:val="false"/>
                <w:i w:val="false"/>
                <w:color w:val="000000"/>
                <w:sz w:val="20"/>
              </w:rPr>
              <w:t>
</w:t>
            </w:r>
            <w:r>
              <w:rPr>
                <w:rFonts w:ascii="Times New Roman"/>
                <w:b w:val="false"/>
                <w:i w:val="false"/>
                <w:color w:val="000000"/>
                <w:sz w:val="20"/>
              </w:rPr>
              <w:t>говорение; аудирование;</w:t>
            </w:r>
            <w:r>
              <w:br/>
            </w:r>
            <w:r>
              <w:rPr>
                <w:rFonts w:ascii="Times New Roman"/>
                <w:b w:val="false"/>
                <w:i w:val="false"/>
                <w:color w:val="000000"/>
                <w:sz w:val="20"/>
              </w:rPr>
              <w:t>
</w:t>
            </w:r>
            <w:r>
              <w:rPr>
                <w:rFonts w:ascii="Times New Roman"/>
                <w:b w:val="false"/>
                <w:i w:val="false"/>
                <w:color w:val="000000"/>
                <w:sz w:val="20"/>
              </w:rPr>
              <w:t>самостоятельное</w:t>
            </w:r>
            <w:r>
              <w:br/>
            </w:r>
            <w:r>
              <w:rPr>
                <w:rFonts w:ascii="Times New Roman"/>
                <w:b w:val="false"/>
                <w:i w:val="false"/>
                <w:color w:val="000000"/>
                <w:sz w:val="20"/>
              </w:rPr>
              <w:t>
</w:t>
            </w:r>
            <w:r>
              <w:rPr>
                <w:rFonts w:ascii="Times New Roman"/>
                <w:b w:val="false"/>
                <w:i w:val="false"/>
                <w:color w:val="000000"/>
                <w:sz w:val="20"/>
              </w:rPr>
              <w:t>внеаудиторное чтение.</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иностранный язык,</w:t>
            </w:r>
            <w:r>
              <w:br/>
            </w:r>
            <w:r>
              <w:rPr>
                <w:rFonts w:ascii="Times New Roman"/>
                <w:b w:val="false"/>
                <w:i w:val="false"/>
                <w:color w:val="000000"/>
                <w:sz w:val="20"/>
              </w:rPr>
              <w:t>
</w:t>
            </w:r>
            <w:r>
              <w:rPr>
                <w:rFonts w:ascii="Times New Roman"/>
                <w:b w:val="false"/>
                <w:i w:val="false"/>
                <w:color w:val="000000"/>
                <w:sz w:val="20"/>
              </w:rPr>
              <w:t>владеть лексическим</w:t>
            </w:r>
            <w:r>
              <w:br/>
            </w:r>
            <w:r>
              <w:rPr>
                <w:rFonts w:ascii="Times New Roman"/>
                <w:b w:val="false"/>
                <w:i w:val="false"/>
                <w:color w:val="000000"/>
                <w:sz w:val="20"/>
              </w:rPr>
              <w:t>
</w:t>
            </w:r>
            <w:r>
              <w:rPr>
                <w:rFonts w:ascii="Times New Roman"/>
                <w:b w:val="false"/>
                <w:i w:val="false"/>
                <w:color w:val="000000"/>
                <w:sz w:val="20"/>
              </w:rPr>
              <w:t>(1200-1400 ед.) и</w:t>
            </w:r>
            <w:r>
              <w:br/>
            </w:r>
            <w:r>
              <w:rPr>
                <w:rFonts w:ascii="Times New Roman"/>
                <w:b w:val="false"/>
                <w:i w:val="false"/>
                <w:color w:val="000000"/>
                <w:sz w:val="20"/>
              </w:rPr>
              <w:t>
</w:t>
            </w:r>
            <w:r>
              <w:rPr>
                <w:rFonts w:ascii="Times New Roman"/>
                <w:b w:val="false"/>
                <w:i w:val="false"/>
                <w:color w:val="000000"/>
                <w:sz w:val="20"/>
              </w:rPr>
              <w:t>грамматическим уровнем</w:t>
            </w:r>
            <w:r>
              <w:br/>
            </w:r>
            <w:r>
              <w:rPr>
                <w:rFonts w:ascii="Times New Roman"/>
                <w:b w:val="false"/>
                <w:i w:val="false"/>
                <w:color w:val="000000"/>
                <w:sz w:val="20"/>
              </w:rPr>
              <w:t>
</w:t>
            </w:r>
            <w:r>
              <w:rPr>
                <w:rFonts w:ascii="Times New Roman"/>
                <w:b w:val="false"/>
                <w:i w:val="false"/>
                <w:color w:val="000000"/>
                <w:sz w:val="20"/>
              </w:rPr>
              <w:t>необходимым для чтения</w:t>
            </w:r>
            <w:r>
              <w:br/>
            </w:r>
            <w:r>
              <w:rPr>
                <w:rFonts w:ascii="Times New Roman"/>
                <w:b w:val="false"/>
                <w:i w:val="false"/>
                <w:color w:val="000000"/>
                <w:sz w:val="20"/>
              </w:rPr>
              <w:t>
</w:t>
            </w:r>
            <w:r>
              <w:rPr>
                <w:rFonts w:ascii="Times New Roman"/>
                <w:b w:val="false"/>
                <w:i w:val="false"/>
                <w:color w:val="000000"/>
                <w:sz w:val="20"/>
              </w:rPr>
              <w:t>со словарем, тексты</w:t>
            </w:r>
            <w:r>
              <w:br/>
            </w:r>
            <w:r>
              <w:rPr>
                <w:rFonts w:ascii="Times New Roman"/>
                <w:b w:val="false"/>
                <w:i w:val="false"/>
                <w:color w:val="000000"/>
                <w:sz w:val="20"/>
              </w:rPr>
              <w:t>
</w:t>
            </w:r>
            <w:r>
              <w:rPr>
                <w:rFonts w:ascii="Times New Roman"/>
                <w:b w:val="false"/>
                <w:i w:val="false"/>
                <w:color w:val="000000"/>
                <w:sz w:val="20"/>
              </w:rPr>
              <w:t>социальной и</w:t>
            </w:r>
            <w:r>
              <w:br/>
            </w:r>
            <w:r>
              <w:rPr>
                <w:rFonts w:ascii="Times New Roman"/>
                <w:b w:val="false"/>
                <w:i w:val="false"/>
                <w:color w:val="000000"/>
                <w:sz w:val="20"/>
              </w:rPr>
              <w:t>
</w:t>
            </w:r>
            <w:r>
              <w:rPr>
                <w:rFonts w:ascii="Times New Roman"/>
                <w:b w:val="false"/>
                <w:i w:val="false"/>
                <w:color w:val="000000"/>
                <w:sz w:val="20"/>
              </w:rPr>
              <w:t>профессиональной</w:t>
            </w:r>
            <w:r>
              <w:br/>
            </w:r>
            <w:r>
              <w:rPr>
                <w:rFonts w:ascii="Times New Roman"/>
                <w:b w:val="false"/>
                <w:i w:val="false"/>
                <w:color w:val="000000"/>
                <w:sz w:val="20"/>
              </w:rPr>
              <w:t>
</w:t>
            </w:r>
            <w:r>
              <w:rPr>
                <w:rFonts w:ascii="Times New Roman"/>
                <w:b w:val="false"/>
                <w:i w:val="false"/>
                <w:color w:val="000000"/>
                <w:sz w:val="20"/>
              </w:rPr>
              <w:t>направленности.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общаться на бытовом</w:t>
            </w:r>
            <w:r>
              <w:br/>
            </w:r>
            <w:r>
              <w:rPr>
                <w:rFonts w:ascii="Times New Roman"/>
                <w:b w:val="false"/>
                <w:i w:val="false"/>
                <w:color w:val="000000"/>
                <w:sz w:val="20"/>
              </w:rPr>
              <w:t>
</w:t>
            </w:r>
            <w:r>
              <w:rPr>
                <w:rFonts w:ascii="Times New Roman"/>
                <w:b w:val="false"/>
                <w:i w:val="false"/>
                <w:color w:val="000000"/>
                <w:sz w:val="20"/>
              </w:rPr>
              <w:t>и профессиональном</w:t>
            </w:r>
            <w:r>
              <w:br/>
            </w:r>
            <w:r>
              <w:rPr>
                <w:rFonts w:ascii="Times New Roman"/>
                <w:b w:val="false"/>
                <w:i w:val="false"/>
                <w:color w:val="000000"/>
                <w:sz w:val="20"/>
              </w:rPr>
              <w:t>
</w:t>
            </w:r>
            <w:r>
              <w:rPr>
                <w:rFonts w:ascii="Times New Roman"/>
                <w:b w:val="false"/>
                <w:i w:val="false"/>
                <w:color w:val="000000"/>
                <w:sz w:val="20"/>
              </w:rPr>
              <w:t>уровне.</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6</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История Казахстана</w:t>
            </w:r>
            <w:r>
              <w:br/>
            </w:r>
            <w:r>
              <w:rPr>
                <w:rFonts w:ascii="Times New Roman"/>
                <w:b w:val="false"/>
                <w:i w:val="false"/>
                <w:color w:val="000000"/>
                <w:sz w:val="20"/>
              </w:rPr>
              <w:t>
</w:t>
            </w:r>
            <w:r>
              <w:rPr>
                <w:rFonts w:ascii="Times New Roman"/>
                <w:b w:val="false"/>
                <w:i w:val="false"/>
                <w:color w:val="000000"/>
                <w:sz w:val="20"/>
              </w:rPr>
              <w:t>Казахстан во второй половине</w:t>
            </w:r>
            <w:r>
              <w:br/>
            </w:r>
            <w:r>
              <w:rPr>
                <w:rFonts w:ascii="Times New Roman"/>
                <w:b w:val="false"/>
                <w:i w:val="false"/>
                <w:color w:val="000000"/>
                <w:sz w:val="20"/>
              </w:rPr>
              <w:t>
</w:t>
            </w:r>
            <w:r>
              <w:rPr>
                <w:rFonts w:ascii="Times New Roman"/>
                <w:b w:val="false"/>
                <w:i w:val="false"/>
                <w:color w:val="000000"/>
                <w:sz w:val="20"/>
              </w:rPr>
              <w:t>40-х – первой половине 80-х</w:t>
            </w:r>
            <w:r>
              <w:br/>
            </w:r>
            <w:r>
              <w:rPr>
                <w:rFonts w:ascii="Times New Roman"/>
                <w:b w:val="false"/>
                <w:i w:val="false"/>
                <w:color w:val="000000"/>
                <w:sz w:val="20"/>
              </w:rPr>
              <w:t>
</w:t>
            </w:r>
            <w:r>
              <w:rPr>
                <w:rFonts w:ascii="Times New Roman"/>
                <w:b w:val="false"/>
                <w:i w:val="false"/>
                <w:color w:val="000000"/>
                <w:sz w:val="20"/>
              </w:rPr>
              <w:t>годов; тенденция</w:t>
            </w:r>
            <w:r>
              <w:br/>
            </w:r>
            <w:r>
              <w:rPr>
                <w:rFonts w:ascii="Times New Roman"/>
                <w:b w:val="false"/>
                <w:i w:val="false"/>
                <w:color w:val="000000"/>
                <w:sz w:val="20"/>
              </w:rPr>
              <w:t>
</w:t>
            </w:r>
            <w:r>
              <w:rPr>
                <w:rFonts w:ascii="Times New Roman"/>
                <w:b w:val="false"/>
                <w:i w:val="false"/>
                <w:color w:val="000000"/>
                <w:sz w:val="20"/>
              </w:rPr>
              <w:t>социально-</w:t>
            </w:r>
            <w:r>
              <w:br/>
            </w:r>
            <w:r>
              <w:rPr>
                <w:rFonts w:ascii="Times New Roman"/>
                <w:b w:val="false"/>
                <w:i w:val="false"/>
                <w:color w:val="000000"/>
                <w:sz w:val="20"/>
              </w:rPr>
              <w:t>
</w:t>
            </w:r>
            <w:r>
              <w:rPr>
                <w:rFonts w:ascii="Times New Roman"/>
                <w:b w:val="false"/>
                <w:i w:val="false"/>
                <w:color w:val="000000"/>
                <w:sz w:val="20"/>
              </w:rPr>
              <w:t>экономического</w:t>
            </w:r>
            <w:r>
              <w:br/>
            </w:r>
            <w:r>
              <w:rPr>
                <w:rFonts w:ascii="Times New Roman"/>
                <w:b w:val="false"/>
                <w:i w:val="false"/>
                <w:color w:val="000000"/>
                <w:sz w:val="20"/>
              </w:rPr>
              <w:t>
</w:t>
            </w:r>
            <w:r>
              <w:rPr>
                <w:rFonts w:ascii="Times New Roman"/>
                <w:b w:val="false"/>
                <w:i w:val="false"/>
                <w:color w:val="000000"/>
                <w:sz w:val="20"/>
              </w:rPr>
              <w:t>развития Казахстана;</w:t>
            </w:r>
            <w:r>
              <w:br/>
            </w:r>
            <w:r>
              <w:rPr>
                <w:rFonts w:ascii="Times New Roman"/>
                <w:b w:val="false"/>
                <w:i w:val="false"/>
                <w:color w:val="000000"/>
                <w:sz w:val="20"/>
              </w:rPr>
              <w:t>
</w:t>
            </w:r>
            <w:r>
              <w:rPr>
                <w:rFonts w:ascii="Times New Roman"/>
                <w:b w:val="false"/>
                <w:i w:val="false"/>
                <w:color w:val="000000"/>
                <w:sz w:val="20"/>
              </w:rPr>
              <w:t>кризисные явления в сельском</w:t>
            </w:r>
            <w:r>
              <w:br/>
            </w:r>
            <w:r>
              <w:rPr>
                <w:rFonts w:ascii="Times New Roman"/>
                <w:b w:val="false"/>
                <w:i w:val="false"/>
                <w:color w:val="000000"/>
                <w:sz w:val="20"/>
              </w:rPr>
              <w:t>
</w:t>
            </w:r>
            <w:r>
              <w:rPr>
                <w:rFonts w:ascii="Times New Roman"/>
                <w:b w:val="false"/>
                <w:i w:val="false"/>
                <w:color w:val="000000"/>
                <w:sz w:val="20"/>
              </w:rPr>
              <w:t>хозяйстве;</w:t>
            </w:r>
            <w:r>
              <w:br/>
            </w:r>
            <w:r>
              <w:rPr>
                <w:rFonts w:ascii="Times New Roman"/>
                <w:b w:val="false"/>
                <w:i w:val="false"/>
                <w:color w:val="000000"/>
                <w:sz w:val="20"/>
              </w:rPr>
              <w:t>
</w:t>
            </w:r>
            <w:r>
              <w:rPr>
                <w:rFonts w:ascii="Times New Roman"/>
                <w:b w:val="false"/>
                <w:i w:val="false"/>
                <w:color w:val="000000"/>
                <w:sz w:val="20"/>
              </w:rPr>
              <w:t>политическая жизнь и</w:t>
            </w:r>
            <w:r>
              <w:br/>
            </w:r>
            <w:r>
              <w:rPr>
                <w:rFonts w:ascii="Times New Roman"/>
                <w:b w:val="false"/>
                <w:i w:val="false"/>
                <w:color w:val="000000"/>
                <w:sz w:val="20"/>
              </w:rPr>
              <w:t>
</w:t>
            </w:r>
            <w:r>
              <w:rPr>
                <w:rFonts w:ascii="Times New Roman"/>
                <w:b w:val="false"/>
                <w:i w:val="false"/>
                <w:color w:val="000000"/>
                <w:sz w:val="20"/>
              </w:rPr>
              <w:t>национальные отношения;</w:t>
            </w:r>
            <w:r>
              <w:br/>
            </w:r>
            <w:r>
              <w:rPr>
                <w:rFonts w:ascii="Times New Roman"/>
                <w:b w:val="false"/>
                <w:i w:val="false"/>
                <w:color w:val="000000"/>
                <w:sz w:val="20"/>
              </w:rPr>
              <w:t>
</w:t>
            </w:r>
            <w:r>
              <w:rPr>
                <w:rFonts w:ascii="Times New Roman"/>
                <w:b w:val="false"/>
                <w:i w:val="false"/>
                <w:color w:val="000000"/>
                <w:sz w:val="20"/>
              </w:rPr>
              <w:t>период перестройки;</w:t>
            </w:r>
            <w:r>
              <w:br/>
            </w:r>
            <w:r>
              <w:rPr>
                <w:rFonts w:ascii="Times New Roman"/>
                <w:b w:val="false"/>
                <w:i w:val="false"/>
                <w:color w:val="000000"/>
                <w:sz w:val="20"/>
              </w:rPr>
              <w:t>
</w:t>
            </w:r>
            <w:r>
              <w:rPr>
                <w:rFonts w:ascii="Times New Roman"/>
                <w:b w:val="false"/>
                <w:i w:val="false"/>
                <w:color w:val="000000"/>
                <w:sz w:val="20"/>
              </w:rPr>
              <w:t>Казахстан – суверенное</w:t>
            </w:r>
            <w:r>
              <w:br/>
            </w:r>
            <w:r>
              <w:rPr>
                <w:rFonts w:ascii="Times New Roman"/>
                <w:b w:val="false"/>
                <w:i w:val="false"/>
                <w:color w:val="000000"/>
                <w:sz w:val="20"/>
              </w:rPr>
              <w:t>
</w:t>
            </w:r>
            <w:r>
              <w:rPr>
                <w:rFonts w:ascii="Times New Roman"/>
                <w:b w:val="false"/>
                <w:i w:val="false"/>
                <w:color w:val="000000"/>
                <w:sz w:val="20"/>
              </w:rPr>
              <w:t>государство;</w:t>
            </w:r>
            <w:r>
              <w:br/>
            </w:r>
            <w:r>
              <w:rPr>
                <w:rFonts w:ascii="Times New Roman"/>
                <w:b w:val="false"/>
                <w:i w:val="false"/>
                <w:color w:val="000000"/>
                <w:sz w:val="20"/>
              </w:rPr>
              <w:t>
</w:t>
            </w:r>
            <w:r>
              <w:rPr>
                <w:rFonts w:ascii="Times New Roman"/>
                <w:b w:val="false"/>
                <w:i w:val="false"/>
                <w:color w:val="000000"/>
                <w:sz w:val="20"/>
              </w:rPr>
              <w:t>выход Казахстана на мировую</w:t>
            </w:r>
            <w:r>
              <w:br/>
            </w:r>
            <w:r>
              <w:rPr>
                <w:rFonts w:ascii="Times New Roman"/>
                <w:b w:val="false"/>
                <w:i w:val="false"/>
                <w:color w:val="000000"/>
                <w:sz w:val="20"/>
              </w:rPr>
              <w:t>
</w:t>
            </w:r>
            <w:r>
              <w:rPr>
                <w:rFonts w:ascii="Times New Roman"/>
                <w:b w:val="false"/>
                <w:i w:val="false"/>
                <w:color w:val="000000"/>
                <w:sz w:val="20"/>
              </w:rPr>
              <w:t>арену;</w:t>
            </w:r>
            <w:r>
              <w:br/>
            </w:r>
            <w:r>
              <w:rPr>
                <w:rFonts w:ascii="Times New Roman"/>
                <w:b w:val="false"/>
                <w:i w:val="false"/>
                <w:color w:val="000000"/>
                <w:sz w:val="20"/>
              </w:rPr>
              <w:t>
</w:t>
            </w:r>
            <w:r>
              <w:rPr>
                <w:rFonts w:ascii="Times New Roman"/>
                <w:b w:val="false"/>
                <w:i w:val="false"/>
                <w:color w:val="000000"/>
                <w:sz w:val="20"/>
              </w:rPr>
              <w:t xml:space="preserve">Конституция Казахстана – </w:t>
            </w:r>
            <w:r>
              <w:br/>
            </w:r>
            <w:r>
              <w:rPr>
                <w:rFonts w:ascii="Times New Roman"/>
                <w:b w:val="false"/>
                <w:i w:val="false"/>
                <w:color w:val="000000"/>
                <w:sz w:val="20"/>
              </w:rPr>
              <w:t>
</w:t>
            </w:r>
            <w:r>
              <w:rPr>
                <w:rFonts w:ascii="Times New Roman"/>
                <w:b w:val="false"/>
                <w:i w:val="false"/>
                <w:color w:val="000000"/>
                <w:sz w:val="20"/>
              </w:rPr>
              <w:t>гарант демократии и</w:t>
            </w:r>
            <w:r>
              <w:br/>
            </w:r>
            <w:r>
              <w:rPr>
                <w:rFonts w:ascii="Times New Roman"/>
                <w:b w:val="false"/>
                <w:i w:val="false"/>
                <w:color w:val="000000"/>
                <w:sz w:val="20"/>
              </w:rPr>
              <w:t>
</w:t>
            </w:r>
            <w:r>
              <w:rPr>
                <w:rFonts w:ascii="Times New Roman"/>
                <w:b w:val="false"/>
                <w:i w:val="false"/>
                <w:color w:val="000000"/>
                <w:sz w:val="20"/>
              </w:rPr>
              <w:t>независимости республики.</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исторические</w:t>
            </w:r>
            <w:r>
              <w:br/>
            </w:r>
            <w:r>
              <w:rPr>
                <w:rFonts w:ascii="Times New Roman"/>
                <w:b w:val="false"/>
                <w:i w:val="false"/>
                <w:color w:val="000000"/>
                <w:sz w:val="20"/>
              </w:rPr>
              <w:t>
</w:t>
            </w:r>
            <w:r>
              <w:rPr>
                <w:rFonts w:ascii="Times New Roman"/>
                <w:b w:val="false"/>
                <w:i w:val="false"/>
                <w:color w:val="000000"/>
                <w:sz w:val="20"/>
              </w:rPr>
              <w:t>факты, события, имена</w:t>
            </w:r>
            <w:r>
              <w:br/>
            </w:r>
            <w:r>
              <w:rPr>
                <w:rFonts w:ascii="Times New Roman"/>
                <w:b w:val="false"/>
                <w:i w:val="false"/>
                <w:color w:val="000000"/>
                <w:sz w:val="20"/>
              </w:rPr>
              <w:t>
</w:t>
            </w:r>
            <w:r>
              <w:rPr>
                <w:rFonts w:ascii="Times New Roman"/>
                <w:b w:val="false"/>
                <w:i w:val="false"/>
                <w:color w:val="000000"/>
                <w:sz w:val="20"/>
              </w:rPr>
              <w:t>исторических и</w:t>
            </w:r>
            <w:r>
              <w:br/>
            </w:r>
            <w:r>
              <w:rPr>
                <w:rFonts w:ascii="Times New Roman"/>
                <w:b w:val="false"/>
                <w:i w:val="false"/>
                <w:color w:val="000000"/>
                <w:sz w:val="20"/>
              </w:rPr>
              <w:t>
</w:t>
            </w:r>
            <w:r>
              <w:rPr>
                <w:rFonts w:ascii="Times New Roman"/>
                <w:b w:val="false"/>
                <w:i w:val="false"/>
                <w:color w:val="000000"/>
                <w:sz w:val="20"/>
              </w:rPr>
              <w:t>современных деятелей</w:t>
            </w:r>
            <w:r>
              <w:br/>
            </w:r>
            <w:r>
              <w:rPr>
                <w:rFonts w:ascii="Times New Roman"/>
                <w:b w:val="false"/>
                <w:i w:val="false"/>
                <w:color w:val="000000"/>
                <w:sz w:val="20"/>
              </w:rPr>
              <w:t>
</w:t>
            </w:r>
            <w:r>
              <w:rPr>
                <w:rFonts w:ascii="Times New Roman"/>
                <w:b w:val="false"/>
                <w:i w:val="false"/>
                <w:color w:val="000000"/>
                <w:sz w:val="20"/>
              </w:rPr>
              <w:t>Казахстана.</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Роль физической культуры в</w:t>
            </w:r>
            <w:r>
              <w:br/>
            </w:r>
            <w:r>
              <w:rPr>
                <w:rFonts w:ascii="Times New Roman"/>
                <w:b w:val="false"/>
                <w:i w:val="false"/>
                <w:color w:val="000000"/>
                <w:sz w:val="20"/>
              </w:rPr>
              <w:t>
</w:t>
            </w:r>
            <w:r>
              <w:rPr>
                <w:rFonts w:ascii="Times New Roman"/>
                <w:b w:val="false"/>
                <w:i w:val="false"/>
                <w:color w:val="000000"/>
                <w:sz w:val="20"/>
              </w:rPr>
              <w:t>подготовке специалиста,</w:t>
            </w:r>
            <w:r>
              <w:br/>
            </w:r>
            <w:r>
              <w:rPr>
                <w:rFonts w:ascii="Times New Roman"/>
                <w:b w:val="false"/>
                <w:i w:val="false"/>
                <w:color w:val="000000"/>
                <w:sz w:val="20"/>
              </w:rPr>
              <w:t>
</w:t>
            </w:r>
            <w:r>
              <w:rPr>
                <w:rFonts w:ascii="Times New Roman"/>
                <w:b w:val="false"/>
                <w:i w:val="false"/>
                <w:color w:val="000000"/>
                <w:sz w:val="20"/>
              </w:rPr>
              <w:t>формирование его здорового</w:t>
            </w:r>
            <w:r>
              <w:br/>
            </w:r>
            <w:r>
              <w:rPr>
                <w:rFonts w:ascii="Times New Roman"/>
                <w:b w:val="false"/>
                <w:i w:val="false"/>
                <w:color w:val="000000"/>
                <w:sz w:val="20"/>
              </w:rPr>
              <w:t>
</w:t>
            </w:r>
            <w:r>
              <w:rPr>
                <w:rFonts w:ascii="Times New Roman"/>
                <w:b w:val="false"/>
                <w:i w:val="false"/>
                <w:color w:val="000000"/>
                <w:sz w:val="20"/>
              </w:rPr>
              <w:t>образа жизни,</w:t>
            </w:r>
            <w:r>
              <w:br/>
            </w:r>
            <w:r>
              <w:rPr>
                <w:rFonts w:ascii="Times New Roman"/>
                <w:b w:val="false"/>
                <w:i w:val="false"/>
                <w:color w:val="000000"/>
                <w:sz w:val="20"/>
              </w:rPr>
              <w:t>
</w:t>
            </w:r>
            <w:r>
              <w:rPr>
                <w:rFonts w:ascii="Times New Roman"/>
                <w:b w:val="false"/>
                <w:i w:val="false"/>
                <w:color w:val="000000"/>
                <w:sz w:val="20"/>
              </w:rPr>
              <w:t>социально-</w:t>
            </w:r>
            <w:r>
              <w:br/>
            </w:r>
            <w:r>
              <w:rPr>
                <w:rFonts w:ascii="Times New Roman"/>
                <w:b w:val="false"/>
                <w:i w:val="false"/>
                <w:color w:val="000000"/>
                <w:sz w:val="20"/>
              </w:rPr>
              <w:t>
</w:t>
            </w:r>
            <w:r>
              <w:rPr>
                <w:rFonts w:ascii="Times New Roman"/>
                <w:b w:val="false"/>
                <w:i w:val="false"/>
                <w:color w:val="000000"/>
                <w:sz w:val="20"/>
              </w:rPr>
              <w:t>биологические и</w:t>
            </w:r>
            <w:r>
              <w:br/>
            </w:r>
            <w:r>
              <w:rPr>
                <w:rFonts w:ascii="Times New Roman"/>
                <w:b w:val="false"/>
                <w:i w:val="false"/>
                <w:color w:val="000000"/>
                <w:sz w:val="20"/>
              </w:rPr>
              <w:t>
</w:t>
            </w:r>
            <w:r>
              <w:rPr>
                <w:rFonts w:ascii="Times New Roman"/>
                <w:b w:val="false"/>
                <w:i w:val="false"/>
                <w:color w:val="000000"/>
                <w:sz w:val="20"/>
              </w:rPr>
              <w:t>психо-физиологические основы</w:t>
            </w:r>
            <w:r>
              <w:br/>
            </w:r>
            <w:r>
              <w:rPr>
                <w:rFonts w:ascii="Times New Roman"/>
                <w:b w:val="false"/>
                <w:i w:val="false"/>
                <w:color w:val="000000"/>
                <w:sz w:val="20"/>
              </w:rPr>
              <w:t>
</w:t>
            </w:r>
            <w:r>
              <w:rPr>
                <w:rFonts w:ascii="Times New Roman"/>
                <w:b w:val="false"/>
                <w:i w:val="false"/>
                <w:color w:val="000000"/>
                <w:sz w:val="20"/>
              </w:rPr>
              <w:t>физической культуры; основы</w:t>
            </w:r>
            <w:r>
              <w:br/>
            </w:r>
            <w:r>
              <w:rPr>
                <w:rFonts w:ascii="Times New Roman"/>
                <w:b w:val="false"/>
                <w:i w:val="false"/>
                <w:color w:val="000000"/>
                <w:sz w:val="20"/>
              </w:rPr>
              <w:t>
</w:t>
            </w:r>
            <w:r>
              <w:rPr>
                <w:rFonts w:ascii="Times New Roman"/>
                <w:b w:val="false"/>
                <w:i w:val="false"/>
                <w:color w:val="000000"/>
                <w:sz w:val="20"/>
              </w:rPr>
              <w:t>физического и спортивного</w:t>
            </w:r>
            <w:r>
              <w:br/>
            </w:r>
            <w:r>
              <w:rPr>
                <w:rFonts w:ascii="Times New Roman"/>
                <w:b w:val="false"/>
                <w:i w:val="false"/>
                <w:color w:val="000000"/>
                <w:sz w:val="20"/>
              </w:rPr>
              <w:t>
</w:t>
            </w:r>
            <w:r>
              <w:rPr>
                <w:rFonts w:ascii="Times New Roman"/>
                <w:b w:val="false"/>
                <w:i w:val="false"/>
                <w:color w:val="000000"/>
                <w:sz w:val="20"/>
              </w:rPr>
              <w:t>самосовершенствования;</w:t>
            </w:r>
            <w:r>
              <w:br/>
            </w:r>
            <w:r>
              <w:rPr>
                <w:rFonts w:ascii="Times New Roman"/>
                <w:b w:val="false"/>
                <w:i w:val="false"/>
                <w:color w:val="000000"/>
                <w:sz w:val="20"/>
              </w:rPr>
              <w:t>
</w:t>
            </w:r>
            <w:r>
              <w:rPr>
                <w:rFonts w:ascii="Times New Roman"/>
                <w:b w:val="false"/>
                <w:i w:val="false"/>
                <w:color w:val="000000"/>
                <w:sz w:val="20"/>
              </w:rPr>
              <w:t>профессионально-прикладная</w:t>
            </w:r>
            <w:r>
              <w:br/>
            </w:r>
            <w:r>
              <w:rPr>
                <w:rFonts w:ascii="Times New Roman"/>
                <w:b w:val="false"/>
                <w:i w:val="false"/>
                <w:color w:val="000000"/>
                <w:sz w:val="20"/>
              </w:rPr>
              <w:t>
</w:t>
            </w:r>
            <w:r>
              <w:rPr>
                <w:rFonts w:ascii="Times New Roman"/>
                <w:b w:val="false"/>
                <w:i w:val="false"/>
                <w:color w:val="000000"/>
                <w:sz w:val="20"/>
              </w:rPr>
              <w:t>физическая подготовка.</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составляющие</w:t>
            </w:r>
            <w:r>
              <w:br/>
            </w:r>
            <w:r>
              <w:rPr>
                <w:rFonts w:ascii="Times New Roman"/>
                <w:b w:val="false"/>
                <w:i w:val="false"/>
                <w:color w:val="000000"/>
                <w:sz w:val="20"/>
              </w:rPr>
              <w:t>
</w:t>
            </w:r>
            <w:r>
              <w:rPr>
                <w:rFonts w:ascii="Times New Roman"/>
                <w:b w:val="false"/>
                <w:i w:val="false"/>
                <w:color w:val="000000"/>
                <w:sz w:val="20"/>
              </w:rPr>
              <w:t>здорового образа жизни.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систематически поддерживать</w:t>
            </w:r>
            <w:r>
              <w:br/>
            </w:r>
            <w:r>
              <w:rPr>
                <w:rFonts w:ascii="Times New Roman"/>
                <w:b w:val="false"/>
                <w:i w:val="false"/>
                <w:color w:val="000000"/>
                <w:sz w:val="20"/>
              </w:rPr>
              <w:t>
</w:t>
            </w:r>
            <w:r>
              <w:rPr>
                <w:rFonts w:ascii="Times New Roman"/>
                <w:b w:val="false"/>
                <w:i w:val="false"/>
                <w:color w:val="000000"/>
                <w:sz w:val="20"/>
              </w:rPr>
              <w:t>физическую активность,</w:t>
            </w:r>
            <w:r>
              <w:br/>
            </w:r>
            <w:r>
              <w:rPr>
                <w:rFonts w:ascii="Times New Roman"/>
                <w:b w:val="false"/>
                <w:i w:val="false"/>
                <w:color w:val="000000"/>
                <w:sz w:val="20"/>
              </w:rPr>
              <w:t>
</w:t>
            </w:r>
            <w:r>
              <w:rPr>
                <w:rFonts w:ascii="Times New Roman"/>
                <w:b w:val="false"/>
                <w:i w:val="false"/>
                <w:color w:val="000000"/>
                <w:sz w:val="20"/>
              </w:rPr>
              <w:t>заниматься спортом.</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геодезии и маркшейдерского дела</w:t>
            </w:r>
            <w:r>
              <w:br/>
            </w:r>
            <w:r>
              <w:rPr>
                <w:rFonts w:ascii="Times New Roman"/>
                <w:b w:val="false"/>
                <w:i w:val="false"/>
                <w:color w:val="000000"/>
                <w:sz w:val="20"/>
              </w:rPr>
              <w:t>
</w:t>
            </w:r>
            <w:r>
              <w:rPr>
                <w:rFonts w:ascii="Times New Roman"/>
                <w:b w:val="false"/>
                <w:i w:val="false"/>
                <w:color w:val="000000"/>
                <w:sz w:val="20"/>
              </w:rPr>
              <w:t>Масштабы; план и карта;</w:t>
            </w:r>
            <w:r>
              <w:br/>
            </w:r>
            <w:r>
              <w:rPr>
                <w:rFonts w:ascii="Times New Roman"/>
                <w:b w:val="false"/>
                <w:i w:val="false"/>
                <w:color w:val="000000"/>
                <w:sz w:val="20"/>
              </w:rPr>
              <w:t>
</w:t>
            </w:r>
            <w:r>
              <w:rPr>
                <w:rFonts w:ascii="Times New Roman"/>
                <w:b w:val="false"/>
                <w:i w:val="false"/>
                <w:color w:val="000000"/>
                <w:sz w:val="20"/>
              </w:rPr>
              <w:t>номенклатура карт;</w:t>
            </w:r>
            <w:r>
              <w:br/>
            </w:r>
            <w:r>
              <w:rPr>
                <w:rFonts w:ascii="Times New Roman"/>
                <w:b w:val="false"/>
                <w:i w:val="false"/>
                <w:color w:val="000000"/>
                <w:sz w:val="20"/>
              </w:rPr>
              <w:t>
</w:t>
            </w:r>
            <w:r>
              <w:rPr>
                <w:rFonts w:ascii="Times New Roman"/>
                <w:b w:val="false"/>
                <w:i w:val="false"/>
                <w:color w:val="000000"/>
                <w:sz w:val="20"/>
              </w:rPr>
              <w:t>вешение и измерение линий;</w:t>
            </w:r>
            <w:r>
              <w:br/>
            </w:r>
            <w:r>
              <w:rPr>
                <w:rFonts w:ascii="Times New Roman"/>
                <w:b w:val="false"/>
                <w:i w:val="false"/>
                <w:color w:val="000000"/>
                <w:sz w:val="20"/>
              </w:rPr>
              <w:t>
</w:t>
            </w:r>
            <w:r>
              <w:rPr>
                <w:rFonts w:ascii="Times New Roman"/>
                <w:b w:val="false"/>
                <w:i w:val="false"/>
                <w:color w:val="000000"/>
                <w:sz w:val="20"/>
              </w:rPr>
              <w:t>теодолитная съемка;</w:t>
            </w:r>
            <w:r>
              <w:br/>
            </w:r>
            <w:r>
              <w:rPr>
                <w:rFonts w:ascii="Times New Roman"/>
                <w:b w:val="false"/>
                <w:i w:val="false"/>
                <w:color w:val="000000"/>
                <w:sz w:val="20"/>
              </w:rPr>
              <w:t>
</w:t>
            </w:r>
            <w:r>
              <w:rPr>
                <w:rFonts w:ascii="Times New Roman"/>
                <w:b w:val="false"/>
                <w:i w:val="false"/>
                <w:color w:val="000000"/>
                <w:sz w:val="20"/>
              </w:rPr>
              <w:t>нивелирование;</w:t>
            </w:r>
            <w:r>
              <w:br/>
            </w:r>
            <w:r>
              <w:rPr>
                <w:rFonts w:ascii="Times New Roman"/>
                <w:b w:val="false"/>
                <w:i w:val="false"/>
                <w:color w:val="000000"/>
                <w:sz w:val="20"/>
              </w:rPr>
              <w:t>
</w:t>
            </w:r>
            <w:r>
              <w:rPr>
                <w:rFonts w:ascii="Times New Roman"/>
                <w:b w:val="false"/>
                <w:i w:val="false"/>
                <w:color w:val="000000"/>
                <w:sz w:val="20"/>
              </w:rPr>
              <w:t>тахеометрическая съемка;</w:t>
            </w:r>
            <w:r>
              <w:br/>
            </w:r>
            <w:r>
              <w:rPr>
                <w:rFonts w:ascii="Times New Roman"/>
                <w:b w:val="false"/>
                <w:i w:val="false"/>
                <w:color w:val="000000"/>
                <w:sz w:val="20"/>
              </w:rPr>
              <w:t>
</w:t>
            </w:r>
            <w:r>
              <w:rPr>
                <w:rFonts w:ascii="Times New Roman"/>
                <w:b w:val="false"/>
                <w:i w:val="false"/>
                <w:color w:val="000000"/>
                <w:sz w:val="20"/>
              </w:rPr>
              <w:t>мензульная съемка;</w:t>
            </w:r>
            <w:r>
              <w:br/>
            </w:r>
            <w:r>
              <w:rPr>
                <w:rFonts w:ascii="Times New Roman"/>
                <w:b w:val="false"/>
                <w:i w:val="false"/>
                <w:color w:val="000000"/>
                <w:sz w:val="20"/>
              </w:rPr>
              <w:t>
</w:t>
            </w:r>
            <w:r>
              <w:rPr>
                <w:rFonts w:ascii="Times New Roman"/>
                <w:b w:val="false"/>
                <w:i w:val="false"/>
                <w:color w:val="000000"/>
                <w:sz w:val="20"/>
              </w:rPr>
              <w:t>определение площадей;</w:t>
            </w:r>
            <w:r>
              <w:br/>
            </w:r>
            <w:r>
              <w:rPr>
                <w:rFonts w:ascii="Times New Roman"/>
                <w:b w:val="false"/>
                <w:i w:val="false"/>
                <w:color w:val="000000"/>
                <w:sz w:val="20"/>
              </w:rPr>
              <w:t>
</w:t>
            </w:r>
            <w:r>
              <w:rPr>
                <w:rFonts w:ascii="Times New Roman"/>
                <w:b w:val="false"/>
                <w:i w:val="false"/>
                <w:color w:val="000000"/>
                <w:sz w:val="20"/>
              </w:rPr>
              <w:t>глазомерная съемка;</w:t>
            </w:r>
            <w:r>
              <w:br/>
            </w:r>
            <w:r>
              <w:rPr>
                <w:rFonts w:ascii="Times New Roman"/>
                <w:b w:val="false"/>
                <w:i w:val="false"/>
                <w:color w:val="000000"/>
                <w:sz w:val="20"/>
              </w:rPr>
              <w:t>
</w:t>
            </w:r>
            <w:r>
              <w:rPr>
                <w:rFonts w:ascii="Times New Roman"/>
                <w:b w:val="false"/>
                <w:i w:val="false"/>
                <w:color w:val="000000"/>
                <w:sz w:val="20"/>
              </w:rPr>
              <w:t>аэрофотосъемка и</w:t>
            </w:r>
            <w:r>
              <w:br/>
            </w:r>
            <w:r>
              <w:rPr>
                <w:rFonts w:ascii="Times New Roman"/>
                <w:b w:val="false"/>
                <w:i w:val="false"/>
                <w:color w:val="000000"/>
                <w:sz w:val="20"/>
              </w:rPr>
              <w:t>
</w:t>
            </w:r>
            <w:r>
              <w:rPr>
                <w:rFonts w:ascii="Times New Roman"/>
                <w:b w:val="false"/>
                <w:i w:val="false"/>
                <w:color w:val="000000"/>
                <w:sz w:val="20"/>
              </w:rPr>
              <w:t>фотограмметрия; основы</w:t>
            </w:r>
            <w:r>
              <w:br/>
            </w:r>
            <w:r>
              <w:rPr>
                <w:rFonts w:ascii="Times New Roman"/>
                <w:b w:val="false"/>
                <w:i w:val="false"/>
                <w:color w:val="000000"/>
                <w:sz w:val="20"/>
              </w:rPr>
              <w:t>
</w:t>
            </w:r>
            <w:r>
              <w:rPr>
                <w:rFonts w:ascii="Times New Roman"/>
                <w:b w:val="false"/>
                <w:i w:val="false"/>
                <w:color w:val="000000"/>
                <w:sz w:val="20"/>
              </w:rPr>
              <w:t>маркшейдерского дела.</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карты, планы, масштабы,</w:t>
            </w:r>
            <w:r>
              <w:br/>
            </w:r>
            <w:r>
              <w:rPr>
                <w:rFonts w:ascii="Times New Roman"/>
                <w:b w:val="false"/>
                <w:i w:val="false"/>
                <w:color w:val="000000"/>
                <w:sz w:val="20"/>
              </w:rPr>
              <w:t>
</w:t>
            </w:r>
            <w:r>
              <w:rPr>
                <w:rFonts w:ascii="Times New Roman"/>
                <w:b w:val="false"/>
                <w:i w:val="false"/>
                <w:color w:val="000000"/>
                <w:sz w:val="20"/>
              </w:rPr>
              <w:t>- оценка точности результатов измерения,</w:t>
            </w:r>
            <w:r>
              <w:br/>
            </w:r>
            <w:r>
              <w:rPr>
                <w:rFonts w:ascii="Times New Roman"/>
                <w:b w:val="false"/>
                <w:i w:val="false"/>
                <w:color w:val="000000"/>
                <w:sz w:val="20"/>
              </w:rPr>
              <w:t>
</w:t>
            </w:r>
            <w:r>
              <w:rPr>
                <w:rFonts w:ascii="Times New Roman"/>
                <w:b w:val="false"/>
                <w:i w:val="false"/>
                <w:color w:val="000000"/>
                <w:sz w:val="20"/>
              </w:rPr>
              <w:t>сущность назначения различных видов съемки.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выполнять теодолитную,</w:t>
            </w:r>
            <w:r>
              <w:br/>
            </w:r>
            <w:r>
              <w:rPr>
                <w:rFonts w:ascii="Times New Roman"/>
                <w:b w:val="false"/>
                <w:i w:val="false"/>
                <w:color w:val="000000"/>
                <w:sz w:val="20"/>
              </w:rPr>
              <w:t>
</w:t>
            </w:r>
            <w:r>
              <w:rPr>
                <w:rFonts w:ascii="Times New Roman"/>
                <w:b w:val="false"/>
                <w:i w:val="false"/>
                <w:color w:val="000000"/>
                <w:sz w:val="20"/>
              </w:rPr>
              <w:t>нивелирную съемку</w:t>
            </w:r>
            <w:r>
              <w:br/>
            </w:r>
            <w:r>
              <w:rPr>
                <w:rFonts w:ascii="Times New Roman"/>
                <w:b w:val="false"/>
                <w:i w:val="false"/>
                <w:color w:val="000000"/>
                <w:sz w:val="20"/>
              </w:rPr>
              <w:t>
</w:t>
            </w:r>
            <w:r>
              <w:rPr>
                <w:rFonts w:ascii="Times New Roman"/>
                <w:b w:val="false"/>
                <w:i w:val="false"/>
                <w:color w:val="000000"/>
                <w:sz w:val="20"/>
              </w:rPr>
              <w:t>(обрабатывать результаты)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2.1.4</w:t>
            </w:r>
            <w:r>
              <w:br/>
            </w:r>
            <w:r>
              <w:rPr>
                <w:rFonts w:ascii="Times New Roman"/>
                <w:b w:val="false"/>
                <w:i w:val="false"/>
                <w:color w:val="000000"/>
                <w:sz w:val="20"/>
              </w:rPr>
              <w:t>
</w:t>
            </w:r>
            <w:r>
              <w:rPr>
                <w:rFonts w:ascii="Times New Roman"/>
                <w:b w:val="false"/>
                <w:i w:val="false"/>
                <w:color w:val="000000"/>
                <w:sz w:val="20"/>
              </w:rPr>
              <w:t>ПК 2.6.1</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Топографическое черчение</w:t>
            </w:r>
            <w:r>
              <w:br/>
            </w:r>
            <w:r>
              <w:rPr>
                <w:rFonts w:ascii="Times New Roman"/>
                <w:b w:val="false"/>
                <w:i w:val="false"/>
                <w:color w:val="000000"/>
                <w:sz w:val="20"/>
              </w:rPr>
              <w:t>
</w:t>
            </w:r>
            <w:r>
              <w:rPr>
                <w:rFonts w:ascii="Times New Roman"/>
                <w:b w:val="false"/>
                <w:i w:val="false"/>
                <w:color w:val="000000"/>
                <w:sz w:val="20"/>
              </w:rPr>
              <w:t>Применение и исполнение</w:t>
            </w:r>
            <w:r>
              <w:br/>
            </w:r>
            <w:r>
              <w:rPr>
                <w:rFonts w:ascii="Times New Roman"/>
                <w:b w:val="false"/>
                <w:i w:val="false"/>
                <w:color w:val="000000"/>
                <w:sz w:val="20"/>
              </w:rPr>
              <w:t>
</w:t>
            </w:r>
            <w:r>
              <w:rPr>
                <w:rFonts w:ascii="Times New Roman"/>
                <w:b w:val="false"/>
                <w:i w:val="false"/>
                <w:color w:val="000000"/>
                <w:sz w:val="20"/>
              </w:rPr>
              <w:t>основных шрифтов; владение</w:t>
            </w:r>
            <w:r>
              <w:br/>
            </w:r>
            <w:r>
              <w:rPr>
                <w:rFonts w:ascii="Times New Roman"/>
                <w:b w:val="false"/>
                <w:i w:val="false"/>
                <w:color w:val="000000"/>
                <w:sz w:val="20"/>
              </w:rPr>
              <w:t>
</w:t>
            </w:r>
            <w:r>
              <w:rPr>
                <w:rFonts w:ascii="Times New Roman"/>
                <w:b w:val="false"/>
                <w:i w:val="false"/>
                <w:color w:val="000000"/>
                <w:sz w:val="20"/>
              </w:rPr>
              <w:t>условными знаками различного</w:t>
            </w:r>
            <w:r>
              <w:br/>
            </w:r>
            <w:r>
              <w:rPr>
                <w:rFonts w:ascii="Times New Roman"/>
                <w:b w:val="false"/>
                <w:i w:val="false"/>
                <w:color w:val="000000"/>
                <w:sz w:val="20"/>
              </w:rPr>
              <w:t>
</w:t>
            </w:r>
            <w:r>
              <w:rPr>
                <w:rFonts w:ascii="Times New Roman"/>
                <w:b w:val="false"/>
                <w:i w:val="false"/>
                <w:color w:val="000000"/>
                <w:sz w:val="20"/>
              </w:rPr>
              <w:t>характера; условные знаки</w:t>
            </w:r>
            <w:r>
              <w:br/>
            </w:r>
            <w:r>
              <w:rPr>
                <w:rFonts w:ascii="Times New Roman"/>
                <w:b w:val="false"/>
                <w:i w:val="false"/>
                <w:color w:val="000000"/>
                <w:sz w:val="20"/>
              </w:rPr>
              <w:t>
</w:t>
            </w:r>
            <w:r>
              <w:rPr>
                <w:rFonts w:ascii="Times New Roman"/>
                <w:b w:val="false"/>
                <w:i w:val="false"/>
                <w:color w:val="000000"/>
                <w:sz w:val="20"/>
              </w:rPr>
              <w:t>геологического характера и</w:t>
            </w:r>
            <w:r>
              <w:br/>
            </w:r>
            <w:r>
              <w:rPr>
                <w:rFonts w:ascii="Times New Roman"/>
                <w:b w:val="false"/>
                <w:i w:val="false"/>
                <w:color w:val="000000"/>
                <w:sz w:val="20"/>
              </w:rPr>
              <w:t>
</w:t>
            </w:r>
            <w:r>
              <w:rPr>
                <w:rFonts w:ascii="Times New Roman"/>
                <w:b w:val="false"/>
                <w:i w:val="false"/>
                <w:color w:val="000000"/>
                <w:sz w:val="20"/>
              </w:rPr>
              <w:t>владение ими; современные</w:t>
            </w:r>
            <w:r>
              <w:br/>
            </w:r>
            <w:r>
              <w:rPr>
                <w:rFonts w:ascii="Times New Roman"/>
                <w:b w:val="false"/>
                <w:i w:val="false"/>
                <w:color w:val="000000"/>
                <w:sz w:val="20"/>
              </w:rPr>
              <w:t>
</w:t>
            </w:r>
            <w:r>
              <w:rPr>
                <w:rFonts w:ascii="Times New Roman"/>
                <w:b w:val="false"/>
                <w:i w:val="false"/>
                <w:color w:val="000000"/>
                <w:sz w:val="20"/>
              </w:rPr>
              <w:t>методы вычерчивания</w:t>
            </w:r>
            <w:r>
              <w:br/>
            </w:r>
            <w:r>
              <w:rPr>
                <w:rFonts w:ascii="Times New Roman"/>
                <w:b w:val="false"/>
                <w:i w:val="false"/>
                <w:color w:val="000000"/>
                <w:sz w:val="20"/>
              </w:rPr>
              <w:t>
</w:t>
            </w:r>
            <w:r>
              <w:rPr>
                <w:rFonts w:ascii="Times New Roman"/>
                <w:b w:val="false"/>
                <w:i w:val="false"/>
                <w:color w:val="000000"/>
                <w:sz w:val="20"/>
              </w:rPr>
              <w:t>издательских оригиналов</w:t>
            </w:r>
            <w:r>
              <w:br/>
            </w:r>
            <w:r>
              <w:rPr>
                <w:rFonts w:ascii="Times New Roman"/>
                <w:b w:val="false"/>
                <w:i w:val="false"/>
                <w:color w:val="000000"/>
                <w:sz w:val="20"/>
              </w:rPr>
              <w:t>
</w:t>
            </w:r>
            <w:r>
              <w:rPr>
                <w:rFonts w:ascii="Times New Roman"/>
                <w:b w:val="false"/>
                <w:i w:val="false"/>
                <w:color w:val="000000"/>
                <w:sz w:val="20"/>
              </w:rPr>
              <w:t>планов и карт.</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требования к</w:t>
            </w:r>
            <w:r>
              <w:br/>
            </w:r>
            <w:r>
              <w:rPr>
                <w:rFonts w:ascii="Times New Roman"/>
                <w:b w:val="false"/>
                <w:i w:val="false"/>
                <w:color w:val="000000"/>
                <w:sz w:val="20"/>
              </w:rPr>
              <w:t>
</w:t>
            </w:r>
            <w:r>
              <w:rPr>
                <w:rFonts w:ascii="Times New Roman"/>
                <w:b w:val="false"/>
                <w:i w:val="false"/>
                <w:color w:val="000000"/>
                <w:sz w:val="20"/>
              </w:rPr>
              <w:t>вычерчиванию условных</w:t>
            </w:r>
            <w:r>
              <w:br/>
            </w:r>
            <w:r>
              <w:rPr>
                <w:rFonts w:ascii="Times New Roman"/>
                <w:b w:val="false"/>
                <w:i w:val="false"/>
                <w:color w:val="000000"/>
                <w:sz w:val="20"/>
              </w:rPr>
              <w:t>
</w:t>
            </w:r>
            <w:r>
              <w:rPr>
                <w:rFonts w:ascii="Times New Roman"/>
                <w:b w:val="false"/>
                <w:i w:val="false"/>
                <w:color w:val="000000"/>
                <w:sz w:val="20"/>
              </w:rPr>
              <w:t>знаков различного</w:t>
            </w:r>
            <w:r>
              <w:br/>
            </w:r>
            <w:r>
              <w:rPr>
                <w:rFonts w:ascii="Times New Roman"/>
                <w:b w:val="false"/>
                <w:i w:val="false"/>
                <w:color w:val="000000"/>
                <w:sz w:val="20"/>
              </w:rPr>
              <w:t>
</w:t>
            </w:r>
            <w:r>
              <w:rPr>
                <w:rFonts w:ascii="Times New Roman"/>
                <w:b w:val="false"/>
                <w:i w:val="false"/>
                <w:color w:val="000000"/>
                <w:sz w:val="20"/>
              </w:rPr>
              <w:t>содержания для</w:t>
            </w:r>
            <w:r>
              <w:br/>
            </w:r>
            <w:r>
              <w:rPr>
                <w:rFonts w:ascii="Times New Roman"/>
                <w:b w:val="false"/>
                <w:i w:val="false"/>
                <w:color w:val="000000"/>
                <w:sz w:val="20"/>
              </w:rPr>
              <w:t>
</w:t>
            </w:r>
            <w:r>
              <w:rPr>
                <w:rFonts w:ascii="Times New Roman"/>
                <w:b w:val="false"/>
                <w:i w:val="false"/>
                <w:color w:val="000000"/>
                <w:sz w:val="20"/>
              </w:rPr>
              <w:t xml:space="preserve">геологических карт.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оформлять геологические</w:t>
            </w:r>
            <w:r>
              <w:br/>
            </w:r>
            <w:r>
              <w:rPr>
                <w:rFonts w:ascii="Times New Roman"/>
                <w:b w:val="false"/>
                <w:i w:val="false"/>
                <w:color w:val="000000"/>
                <w:sz w:val="20"/>
              </w:rPr>
              <w:t>
</w:t>
            </w:r>
            <w:r>
              <w:rPr>
                <w:rFonts w:ascii="Times New Roman"/>
                <w:b w:val="false"/>
                <w:i w:val="false"/>
                <w:color w:val="000000"/>
                <w:sz w:val="20"/>
              </w:rPr>
              <w:t>карты различного</w:t>
            </w:r>
            <w:r>
              <w:br/>
            </w:r>
            <w:r>
              <w:rPr>
                <w:rFonts w:ascii="Times New Roman"/>
                <w:b w:val="false"/>
                <w:i w:val="false"/>
                <w:color w:val="000000"/>
                <w:sz w:val="20"/>
              </w:rPr>
              <w:t>
</w:t>
            </w:r>
            <w:r>
              <w:rPr>
                <w:rFonts w:ascii="Times New Roman"/>
                <w:b w:val="false"/>
                <w:i w:val="false"/>
                <w:color w:val="000000"/>
                <w:sz w:val="20"/>
              </w:rPr>
              <w:t>назначения</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2.1.4</w:t>
            </w:r>
            <w:r>
              <w:br/>
            </w:r>
            <w:r>
              <w:rPr>
                <w:rFonts w:ascii="Times New Roman"/>
                <w:b w:val="false"/>
                <w:i w:val="false"/>
                <w:color w:val="000000"/>
                <w:sz w:val="20"/>
              </w:rPr>
              <w:t>
</w:t>
            </w:r>
            <w:r>
              <w:rPr>
                <w:rFonts w:ascii="Times New Roman"/>
                <w:b w:val="false"/>
                <w:i w:val="false"/>
                <w:color w:val="000000"/>
                <w:sz w:val="20"/>
              </w:rPr>
              <w:t>ПК 2.5.4</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Общая геология.</w:t>
            </w:r>
            <w:r>
              <w:br/>
            </w:r>
            <w:r>
              <w:rPr>
                <w:rFonts w:ascii="Times New Roman"/>
                <w:b w:val="false"/>
                <w:i w:val="false"/>
                <w:color w:val="000000"/>
                <w:sz w:val="20"/>
              </w:rPr>
              <w:t>
</w:t>
            </w:r>
            <w:r>
              <w:rPr>
                <w:rFonts w:ascii="Times New Roman"/>
                <w:b w:val="false"/>
                <w:i w:val="false"/>
                <w:color w:val="000000"/>
                <w:sz w:val="20"/>
              </w:rPr>
              <w:t>Земля в мировом пространстве;</w:t>
            </w:r>
            <w:r>
              <w:br/>
            </w:r>
            <w:r>
              <w:rPr>
                <w:rFonts w:ascii="Times New Roman"/>
                <w:b w:val="false"/>
                <w:i w:val="false"/>
                <w:color w:val="000000"/>
                <w:sz w:val="20"/>
              </w:rPr>
              <w:t>
</w:t>
            </w:r>
            <w:r>
              <w:rPr>
                <w:rFonts w:ascii="Times New Roman"/>
                <w:b w:val="false"/>
                <w:i w:val="false"/>
                <w:color w:val="000000"/>
                <w:sz w:val="20"/>
              </w:rPr>
              <w:t>геодезическая характеристика</w:t>
            </w:r>
            <w:r>
              <w:br/>
            </w:r>
            <w:r>
              <w:rPr>
                <w:rFonts w:ascii="Times New Roman"/>
                <w:b w:val="false"/>
                <w:i w:val="false"/>
                <w:color w:val="000000"/>
                <w:sz w:val="20"/>
              </w:rPr>
              <w:t>
</w:t>
            </w:r>
            <w:r>
              <w:rPr>
                <w:rFonts w:ascii="Times New Roman"/>
                <w:b w:val="false"/>
                <w:i w:val="false"/>
                <w:color w:val="000000"/>
                <w:sz w:val="20"/>
              </w:rPr>
              <w:t>Земли; физические свойства</w:t>
            </w:r>
            <w:r>
              <w:br/>
            </w:r>
            <w:r>
              <w:rPr>
                <w:rFonts w:ascii="Times New Roman"/>
                <w:b w:val="false"/>
                <w:i w:val="false"/>
                <w:color w:val="000000"/>
                <w:sz w:val="20"/>
              </w:rPr>
              <w:t>
</w:t>
            </w:r>
            <w:r>
              <w:rPr>
                <w:rFonts w:ascii="Times New Roman"/>
                <w:b w:val="false"/>
                <w:i w:val="false"/>
                <w:color w:val="000000"/>
                <w:sz w:val="20"/>
              </w:rPr>
              <w:t>Земли и ее внешние оболочки;</w:t>
            </w:r>
            <w:r>
              <w:br/>
            </w:r>
            <w:r>
              <w:rPr>
                <w:rFonts w:ascii="Times New Roman"/>
                <w:b w:val="false"/>
                <w:i w:val="false"/>
                <w:color w:val="000000"/>
                <w:sz w:val="20"/>
              </w:rPr>
              <w:t>
</w:t>
            </w:r>
            <w:r>
              <w:rPr>
                <w:rFonts w:ascii="Times New Roman"/>
                <w:b w:val="false"/>
                <w:i w:val="false"/>
                <w:color w:val="000000"/>
                <w:sz w:val="20"/>
              </w:rPr>
              <w:t>строение Земли и земной коры;</w:t>
            </w:r>
            <w:r>
              <w:br/>
            </w:r>
            <w:r>
              <w:rPr>
                <w:rFonts w:ascii="Times New Roman"/>
                <w:b w:val="false"/>
                <w:i w:val="false"/>
                <w:color w:val="000000"/>
                <w:sz w:val="20"/>
              </w:rPr>
              <w:t>
</w:t>
            </w:r>
            <w:r>
              <w:rPr>
                <w:rFonts w:ascii="Times New Roman"/>
                <w:b w:val="false"/>
                <w:i w:val="false"/>
                <w:color w:val="000000"/>
                <w:sz w:val="20"/>
              </w:rPr>
              <w:t>состав земной коры;</w:t>
            </w:r>
            <w:r>
              <w:br/>
            </w:r>
            <w:r>
              <w:rPr>
                <w:rFonts w:ascii="Times New Roman"/>
                <w:b w:val="false"/>
                <w:i w:val="false"/>
                <w:color w:val="000000"/>
                <w:sz w:val="20"/>
              </w:rPr>
              <w:t>
</w:t>
            </w:r>
            <w:r>
              <w:rPr>
                <w:rFonts w:ascii="Times New Roman"/>
                <w:b w:val="false"/>
                <w:i w:val="false"/>
                <w:color w:val="000000"/>
                <w:sz w:val="20"/>
              </w:rPr>
              <w:t>геологические процессы и</w:t>
            </w:r>
            <w:r>
              <w:br/>
            </w:r>
            <w:r>
              <w:rPr>
                <w:rFonts w:ascii="Times New Roman"/>
                <w:b w:val="false"/>
                <w:i w:val="false"/>
                <w:color w:val="000000"/>
                <w:sz w:val="20"/>
              </w:rPr>
              <w:t>
</w:t>
            </w:r>
            <w:r>
              <w:rPr>
                <w:rFonts w:ascii="Times New Roman"/>
                <w:b w:val="false"/>
                <w:i w:val="false"/>
                <w:color w:val="000000"/>
                <w:sz w:val="20"/>
              </w:rPr>
              <w:t>эволюция земной коры.</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геохронологические и</w:t>
            </w:r>
            <w:r>
              <w:br/>
            </w:r>
            <w:r>
              <w:rPr>
                <w:rFonts w:ascii="Times New Roman"/>
                <w:b w:val="false"/>
                <w:i w:val="false"/>
                <w:color w:val="000000"/>
                <w:sz w:val="20"/>
              </w:rPr>
              <w:t>
</w:t>
            </w:r>
            <w:r>
              <w:rPr>
                <w:rFonts w:ascii="Times New Roman"/>
                <w:b w:val="false"/>
                <w:i w:val="false"/>
                <w:color w:val="000000"/>
                <w:sz w:val="20"/>
              </w:rPr>
              <w:t>стратиграфические шкалы,</w:t>
            </w:r>
            <w:r>
              <w:br/>
            </w:r>
            <w:r>
              <w:rPr>
                <w:rFonts w:ascii="Times New Roman"/>
                <w:b w:val="false"/>
                <w:i w:val="false"/>
                <w:color w:val="000000"/>
                <w:sz w:val="20"/>
              </w:rPr>
              <w:t>
</w:t>
            </w:r>
            <w:r>
              <w:rPr>
                <w:rFonts w:ascii="Times New Roman"/>
                <w:b w:val="false"/>
                <w:i w:val="false"/>
                <w:color w:val="000000"/>
                <w:sz w:val="20"/>
              </w:rPr>
              <w:t>основные особенности</w:t>
            </w:r>
            <w:r>
              <w:br/>
            </w:r>
            <w:r>
              <w:rPr>
                <w:rFonts w:ascii="Times New Roman"/>
                <w:b w:val="false"/>
                <w:i w:val="false"/>
                <w:color w:val="000000"/>
                <w:sz w:val="20"/>
              </w:rPr>
              <w:t>
</w:t>
            </w:r>
            <w:r>
              <w:rPr>
                <w:rFonts w:ascii="Times New Roman"/>
                <w:b w:val="false"/>
                <w:i w:val="false"/>
                <w:color w:val="000000"/>
                <w:sz w:val="20"/>
              </w:rPr>
              <w:t>развития Земной коры,</w:t>
            </w:r>
            <w:r>
              <w:br/>
            </w:r>
            <w:r>
              <w:rPr>
                <w:rFonts w:ascii="Times New Roman"/>
                <w:b w:val="false"/>
                <w:i w:val="false"/>
                <w:color w:val="000000"/>
                <w:sz w:val="20"/>
              </w:rPr>
              <w:t>
</w:t>
            </w:r>
            <w:r>
              <w:rPr>
                <w:rFonts w:ascii="Times New Roman"/>
                <w:b w:val="false"/>
                <w:i w:val="false"/>
                <w:color w:val="000000"/>
                <w:sz w:val="20"/>
              </w:rPr>
              <w:t>- виды и методы</w:t>
            </w:r>
            <w:r>
              <w:br/>
            </w:r>
            <w:r>
              <w:rPr>
                <w:rFonts w:ascii="Times New Roman"/>
                <w:b w:val="false"/>
                <w:i w:val="false"/>
                <w:color w:val="000000"/>
                <w:sz w:val="20"/>
              </w:rPr>
              <w:t>
</w:t>
            </w:r>
            <w:r>
              <w:rPr>
                <w:rFonts w:ascii="Times New Roman"/>
                <w:b w:val="false"/>
                <w:i w:val="false"/>
                <w:color w:val="000000"/>
                <w:sz w:val="20"/>
              </w:rPr>
              <w:t>геологических</w:t>
            </w:r>
            <w:r>
              <w:br/>
            </w:r>
            <w:r>
              <w:rPr>
                <w:rFonts w:ascii="Times New Roman"/>
                <w:b w:val="false"/>
                <w:i w:val="false"/>
                <w:color w:val="000000"/>
                <w:sz w:val="20"/>
              </w:rPr>
              <w:t>
</w:t>
            </w:r>
            <w:r>
              <w:rPr>
                <w:rFonts w:ascii="Times New Roman"/>
                <w:b w:val="false"/>
                <w:i w:val="false"/>
                <w:color w:val="000000"/>
                <w:sz w:val="20"/>
              </w:rPr>
              <w:t>исследований.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на</w:t>
            </w:r>
            <w:r>
              <w:br/>
            </w:r>
            <w:r>
              <w:rPr>
                <w:rFonts w:ascii="Times New Roman"/>
                <w:b w:val="false"/>
                <w:i w:val="false"/>
                <w:color w:val="000000"/>
                <w:sz w:val="20"/>
              </w:rPr>
              <w:t>
</w:t>
            </w:r>
            <w:r>
              <w:rPr>
                <w:rFonts w:ascii="Times New Roman"/>
                <w:b w:val="false"/>
                <w:i w:val="false"/>
                <w:color w:val="000000"/>
                <w:sz w:val="20"/>
              </w:rPr>
              <w:t>геологических картах</w:t>
            </w:r>
            <w:r>
              <w:br/>
            </w:r>
            <w:r>
              <w:rPr>
                <w:rFonts w:ascii="Times New Roman"/>
                <w:b w:val="false"/>
                <w:i w:val="false"/>
                <w:color w:val="000000"/>
                <w:sz w:val="20"/>
              </w:rPr>
              <w:t>
</w:t>
            </w:r>
            <w:r>
              <w:rPr>
                <w:rFonts w:ascii="Times New Roman"/>
                <w:b w:val="false"/>
                <w:i w:val="false"/>
                <w:color w:val="000000"/>
                <w:sz w:val="20"/>
              </w:rPr>
              <w:t>возраст, генезис и</w:t>
            </w:r>
            <w:r>
              <w:br/>
            </w:r>
            <w:r>
              <w:rPr>
                <w:rFonts w:ascii="Times New Roman"/>
                <w:b w:val="false"/>
                <w:i w:val="false"/>
                <w:color w:val="000000"/>
                <w:sz w:val="20"/>
              </w:rPr>
              <w:t>
</w:t>
            </w:r>
            <w:r>
              <w:rPr>
                <w:rFonts w:ascii="Times New Roman"/>
                <w:b w:val="false"/>
                <w:i w:val="false"/>
                <w:color w:val="000000"/>
                <w:sz w:val="20"/>
              </w:rPr>
              <w:t xml:space="preserve">условия залегания пород, </w:t>
            </w:r>
            <w:r>
              <w:br/>
            </w:r>
            <w:r>
              <w:rPr>
                <w:rFonts w:ascii="Times New Roman"/>
                <w:b w:val="false"/>
                <w:i w:val="false"/>
                <w:color w:val="000000"/>
                <w:sz w:val="20"/>
              </w:rPr>
              <w:t>
</w:t>
            </w:r>
            <w:r>
              <w:rPr>
                <w:rFonts w:ascii="Times New Roman"/>
                <w:b w:val="false"/>
                <w:i w:val="false"/>
                <w:color w:val="000000"/>
                <w:sz w:val="20"/>
              </w:rPr>
              <w:t>- определять по</w:t>
            </w:r>
            <w:r>
              <w:br/>
            </w:r>
            <w:r>
              <w:rPr>
                <w:rFonts w:ascii="Times New Roman"/>
                <w:b w:val="false"/>
                <w:i w:val="false"/>
                <w:color w:val="000000"/>
                <w:sz w:val="20"/>
              </w:rPr>
              <w:t>
</w:t>
            </w:r>
            <w:r>
              <w:rPr>
                <w:rFonts w:ascii="Times New Roman"/>
                <w:b w:val="false"/>
                <w:i w:val="false"/>
                <w:color w:val="000000"/>
                <w:sz w:val="20"/>
              </w:rPr>
              <w:t>диагностическим признакам</w:t>
            </w:r>
            <w:r>
              <w:br/>
            </w:r>
            <w:r>
              <w:rPr>
                <w:rFonts w:ascii="Times New Roman"/>
                <w:b w:val="false"/>
                <w:i w:val="false"/>
                <w:color w:val="000000"/>
                <w:sz w:val="20"/>
              </w:rPr>
              <w:t>
</w:t>
            </w:r>
            <w:r>
              <w:rPr>
                <w:rFonts w:ascii="Times New Roman"/>
                <w:b w:val="false"/>
                <w:i w:val="false"/>
                <w:color w:val="000000"/>
                <w:sz w:val="20"/>
              </w:rPr>
              <w:t>наиболее распространенные</w:t>
            </w:r>
            <w:r>
              <w:br/>
            </w:r>
            <w:r>
              <w:rPr>
                <w:rFonts w:ascii="Times New Roman"/>
                <w:b w:val="false"/>
                <w:i w:val="false"/>
                <w:color w:val="000000"/>
                <w:sz w:val="20"/>
              </w:rPr>
              <w:t>
</w:t>
            </w:r>
            <w:r>
              <w:rPr>
                <w:rFonts w:ascii="Times New Roman"/>
                <w:b w:val="false"/>
                <w:i w:val="false"/>
                <w:color w:val="000000"/>
                <w:sz w:val="20"/>
              </w:rPr>
              <w:t>породообразующие</w:t>
            </w:r>
            <w:r>
              <w:br/>
            </w:r>
            <w:r>
              <w:rPr>
                <w:rFonts w:ascii="Times New Roman"/>
                <w:b w:val="false"/>
                <w:i w:val="false"/>
                <w:color w:val="000000"/>
                <w:sz w:val="20"/>
              </w:rPr>
              <w:t>
</w:t>
            </w:r>
            <w:r>
              <w:rPr>
                <w:rFonts w:ascii="Times New Roman"/>
                <w:b w:val="false"/>
                <w:i w:val="false"/>
                <w:color w:val="000000"/>
                <w:sz w:val="20"/>
              </w:rPr>
              <w:t>минералы и горные породы,</w:t>
            </w:r>
            <w:r>
              <w:br/>
            </w:r>
            <w:r>
              <w:rPr>
                <w:rFonts w:ascii="Times New Roman"/>
                <w:b w:val="false"/>
                <w:i w:val="false"/>
                <w:color w:val="000000"/>
                <w:sz w:val="20"/>
              </w:rPr>
              <w:t>
</w:t>
            </w:r>
            <w:r>
              <w:rPr>
                <w:rFonts w:ascii="Times New Roman"/>
                <w:b w:val="false"/>
                <w:i w:val="false"/>
                <w:color w:val="000000"/>
                <w:sz w:val="20"/>
              </w:rPr>
              <w:t>- определять на</w:t>
            </w:r>
            <w:r>
              <w:br/>
            </w:r>
            <w:r>
              <w:rPr>
                <w:rFonts w:ascii="Times New Roman"/>
                <w:b w:val="false"/>
                <w:i w:val="false"/>
                <w:color w:val="000000"/>
                <w:sz w:val="20"/>
              </w:rPr>
              <w:t>
</w:t>
            </w:r>
            <w:r>
              <w:rPr>
                <w:rFonts w:ascii="Times New Roman"/>
                <w:b w:val="false"/>
                <w:i w:val="false"/>
                <w:color w:val="000000"/>
                <w:sz w:val="20"/>
              </w:rPr>
              <w:t>геологических и</w:t>
            </w:r>
            <w:r>
              <w:br/>
            </w:r>
            <w:r>
              <w:rPr>
                <w:rFonts w:ascii="Times New Roman"/>
                <w:b w:val="false"/>
                <w:i w:val="false"/>
                <w:color w:val="000000"/>
                <w:sz w:val="20"/>
              </w:rPr>
              <w:t>
</w:t>
            </w:r>
            <w:r>
              <w:rPr>
                <w:rFonts w:ascii="Times New Roman"/>
                <w:b w:val="false"/>
                <w:i w:val="false"/>
                <w:color w:val="000000"/>
                <w:sz w:val="20"/>
              </w:rPr>
              <w:t>тектонических картах</w:t>
            </w:r>
            <w:r>
              <w:br/>
            </w:r>
            <w:r>
              <w:rPr>
                <w:rFonts w:ascii="Times New Roman"/>
                <w:b w:val="false"/>
                <w:i w:val="false"/>
                <w:color w:val="000000"/>
                <w:sz w:val="20"/>
              </w:rPr>
              <w:t>
</w:t>
            </w:r>
            <w:r>
              <w:rPr>
                <w:rFonts w:ascii="Times New Roman"/>
                <w:b w:val="false"/>
                <w:i w:val="false"/>
                <w:color w:val="000000"/>
                <w:sz w:val="20"/>
              </w:rPr>
              <w:t>складчатые и</w:t>
            </w:r>
            <w:r>
              <w:br/>
            </w:r>
            <w:r>
              <w:rPr>
                <w:rFonts w:ascii="Times New Roman"/>
                <w:b w:val="false"/>
                <w:i w:val="false"/>
                <w:color w:val="000000"/>
                <w:sz w:val="20"/>
              </w:rPr>
              <w:t>
</w:t>
            </w:r>
            <w:r>
              <w:rPr>
                <w:rFonts w:ascii="Times New Roman"/>
                <w:b w:val="false"/>
                <w:i w:val="false"/>
                <w:color w:val="000000"/>
                <w:sz w:val="20"/>
              </w:rPr>
              <w:t>платформенные области</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w:t>
            </w:r>
            <w:r>
              <w:br/>
            </w:r>
            <w:r>
              <w:rPr>
                <w:rFonts w:ascii="Times New Roman"/>
                <w:b w:val="false"/>
                <w:i w:val="false"/>
                <w:color w:val="000000"/>
                <w:sz w:val="20"/>
              </w:rPr>
              <w:t>
</w:t>
            </w:r>
            <w:r>
              <w:rPr>
                <w:rFonts w:ascii="Times New Roman"/>
                <w:b w:val="false"/>
                <w:i w:val="false"/>
                <w:color w:val="000000"/>
                <w:sz w:val="20"/>
              </w:rPr>
              <w:t>ПК 2.1.4</w:t>
            </w:r>
            <w:r>
              <w:br/>
            </w:r>
            <w:r>
              <w:rPr>
                <w:rFonts w:ascii="Times New Roman"/>
                <w:b w:val="false"/>
                <w:i w:val="false"/>
                <w:color w:val="000000"/>
                <w:sz w:val="20"/>
              </w:rPr>
              <w:t>
</w:t>
            </w:r>
            <w:r>
              <w:rPr>
                <w:rFonts w:ascii="Times New Roman"/>
                <w:b w:val="false"/>
                <w:i w:val="false"/>
                <w:color w:val="000000"/>
                <w:sz w:val="20"/>
              </w:rPr>
              <w:t>ПК 2.2.11</w:t>
            </w:r>
            <w:r>
              <w:br/>
            </w:r>
            <w:r>
              <w:rPr>
                <w:rFonts w:ascii="Times New Roman"/>
                <w:b w:val="false"/>
                <w:i w:val="false"/>
                <w:color w:val="000000"/>
                <w:sz w:val="20"/>
              </w:rPr>
              <w:t>
</w:t>
            </w:r>
            <w:r>
              <w:rPr>
                <w:rFonts w:ascii="Times New Roman"/>
                <w:b w:val="false"/>
                <w:i w:val="false"/>
                <w:color w:val="000000"/>
                <w:sz w:val="20"/>
              </w:rPr>
              <w:t>ПК 2.4.4</w:t>
            </w:r>
            <w:r>
              <w:br/>
            </w:r>
            <w:r>
              <w:rPr>
                <w:rFonts w:ascii="Times New Roman"/>
                <w:b w:val="false"/>
                <w:i w:val="false"/>
                <w:color w:val="000000"/>
                <w:sz w:val="20"/>
              </w:rPr>
              <w:t>
</w:t>
            </w:r>
            <w:r>
              <w:rPr>
                <w:rFonts w:ascii="Times New Roman"/>
                <w:b w:val="false"/>
                <w:i w:val="false"/>
                <w:color w:val="000000"/>
                <w:sz w:val="20"/>
              </w:rPr>
              <w:t>ПК 2.6.7</w:t>
            </w:r>
            <w:r>
              <w:br/>
            </w:r>
            <w:r>
              <w:rPr>
                <w:rFonts w:ascii="Times New Roman"/>
                <w:b w:val="false"/>
                <w:i w:val="false"/>
                <w:color w:val="000000"/>
                <w:sz w:val="20"/>
              </w:rPr>
              <w:t>
</w:t>
            </w:r>
            <w:r>
              <w:rPr>
                <w:rFonts w:ascii="Times New Roman"/>
                <w:b w:val="false"/>
                <w:i w:val="false"/>
                <w:color w:val="000000"/>
                <w:sz w:val="20"/>
              </w:rPr>
              <w:t>ПК 2.6.12</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Историческая геология с основами палеонтологии и геологии Казахстана.</w:t>
            </w:r>
            <w:r>
              <w:br/>
            </w:r>
            <w:r>
              <w:rPr>
                <w:rFonts w:ascii="Times New Roman"/>
                <w:b w:val="false"/>
                <w:i w:val="false"/>
                <w:color w:val="000000"/>
                <w:sz w:val="20"/>
              </w:rPr>
              <w:t>
</w:t>
            </w:r>
            <w:r>
              <w:rPr>
                <w:rFonts w:ascii="Times New Roman"/>
                <w:b w:val="false"/>
                <w:i w:val="false"/>
                <w:color w:val="000000"/>
                <w:sz w:val="20"/>
              </w:rPr>
              <w:t>Основы палеонтологии;</w:t>
            </w:r>
            <w:r>
              <w:br/>
            </w:r>
            <w:r>
              <w:rPr>
                <w:rFonts w:ascii="Times New Roman"/>
                <w:b w:val="false"/>
                <w:i w:val="false"/>
                <w:color w:val="000000"/>
                <w:sz w:val="20"/>
              </w:rPr>
              <w:t>
</w:t>
            </w:r>
            <w:r>
              <w:rPr>
                <w:rFonts w:ascii="Times New Roman"/>
                <w:b w:val="false"/>
                <w:i w:val="false"/>
                <w:color w:val="000000"/>
                <w:sz w:val="20"/>
              </w:rPr>
              <w:t>методы палеонтологии и основы</w:t>
            </w:r>
            <w:r>
              <w:br/>
            </w:r>
            <w:r>
              <w:rPr>
                <w:rFonts w:ascii="Times New Roman"/>
                <w:b w:val="false"/>
                <w:i w:val="false"/>
                <w:color w:val="000000"/>
                <w:sz w:val="20"/>
              </w:rPr>
              <w:t>
</w:t>
            </w:r>
            <w:r>
              <w:rPr>
                <w:rFonts w:ascii="Times New Roman"/>
                <w:b w:val="false"/>
                <w:i w:val="false"/>
                <w:color w:val="000000"/>
                <w:sz w:val="20"/>
              </w:rPr>
              <w:t>систематики животного и</w:t>
            </w:r>
            <w:r>
              <w:br/>
            </w:r>
            <w:r>
              <w:rPr>
                <w:rFonts w:ascii="Times New Roman"/>
                <w:b w:val="false"/>
                <w:i w:val="false"/>
                <w:color w:val="000000"/>
                <w:sz w:val="20"/>
              </w:rPr>
              <w:t>
</w:t>
            </w:r>
            <w:r>
              <w:rPr>
                <w:rFonts w:ascii="Times New Roman"/>
                <w:b w:val="false"/>
                <w:i w:val="false"/>
                <w:color w:val="000000"/>
                <w:sz w:val="20"/>
              </w:rPr>
              <w:t>растительного мира;</w:t>
            </w:r>
            <w:r>
              <w:br/>
            </w:r>
            <w:r>
              <w:rPr>
                <w:rFonts w:ascii="Times New Roman"/>
                <w:b w:val="false"/>
                <w:i w:val="false"/>
                <w:color w:val="000000"/>
                <w:sz w:val="20"/>
              </w:rPr>
              <w:t>
</w:t>
            </w:r>
            <w:r>
              <w:rPr>
                <w:rFonts w:ascii="Times New Roman"/>
                <w:b w:val="false"/>
                <w:i w:val="false"/>
                <w:color w:val="000000"/>
                <w:sz w:val="20"/>
              </w:rPr>
              <w:t>основные типы и виды</w:t>
            </w:r>
            <w:r>
              <w:br/>
            </w:r>
            <w:r>
              <w:rPr>
                <w:rFonts w:ascii="Times New Roman"/>
                <w:b w:val="false"/>
                <w:i w:val="false"/>
                <w:color w:val="000000"/>
                <w:sz w:val="20"/>
              </w:rPr>
              <w:t>
</w:t>
            </w:r>
            <w:r>
              <w:rPr>
                <w:rFonts w:ascii="Times New Roman"/>
                <w:b w:val="false"/>
                <w:i w:val="false"/>
                <w:color w:val="000000"/>
                <w:sz w:val="20"/>
              </w:rPr>
              <w:t>организмов: Низшие растения</w:t>
            </w:r>
            <w:r>
              <w:br/>
            </w:r>
            <w:r>
              <w:rPr>
                <w:rFonts w:ascii="Times New Roman"/>
                <w:b w:val="false"/>
                <w:i w:val="false"/>
                <w:color w:val="000000"/>
                <w:sz w:val="20"/>
              </w:rPr>
              <w:t>
</w:t>
            </w:r>
            <w:r>
              <w:rPr>
                <w:rFonts w:ascii="Times New Roman"/>
                <w:b w:val="false"/>
                <w:i w:val="false"/>
                <w:color w:val="000000"/>
                <w:sz w:val="20"/>
              </w:rPr>
              <w:t>(бактерии, водоросли);</w:t>
            </w:r>
            <w:r>
              <w:br/>
            </w:r>
            <w:r>
              <w:rPr>
                <w:rFonts w:ascii="Times New Roman"/>
                <w:b w:val="false"/>
                <w:i w:val="false"/>
                <w:color w:val="000000"/>
                <w:sz w:val="20"/>
              </w:rPr>
              <w:t>
</w:t>
            </w:r>
            <w:r>
              <w:rPr>
                <w:rFonts w:ascii="Times New Roman"/>
                <w:b w:val="false"/>
                <w:i w:val="false"/>
                <w:color w:val="000000"/>
                <w:sz w:val="20"/>
              </w:rPr>
              <w:t>высшие растения и их</w:t>
            </w:r>
            <w:r>
              <w:br/>
            </w:r>
            <w:r>
              <w:rPr>
                <w:rFonts w:ascii="Times New Roman"/>
                <w:b w:val="false"/>
                <w:i w:val="false"/>
                <w:color w:val="000000"/>
                <w:sz w:val="20"/>
              </w:rPr>
              <w:t>
</w:t>
            </w:r>
            <w:r>
              <w:rPr>
                <w:rFonts w:ascii="Times New Roman"/>
                <w:b w:val="false"/>
                <w:i w:val="false"/>
                <w:color w:val="000000"/>
                <w:sz w:val="20"/>
              </w:rPr>
              <w:t>классификация;</w:t>
            </w:r>
            <w:r>
              <w:br/>
            </w:r>
            <w:r>
              <w:rPr>
                <w:rFonts w:ascii="Times New Roman"/>
                <w:b w:val="false"/>
                <w:i w:val="false"/>
                <w:color w:val="000000"/>
                <w:sz w:val="20"/>
              </w:rPr>
              <w:t>
</w:t>
            </w:r>
            <w:r>
              <w:rPr>
                <w:rFonts w:ascii="Times New Roman"/>
                <w:b w:val="false"/>
                <w:i w:val="false"/>
                <w:color w:val="000000"/>
                <w:sz w:val="20"/>
              </w:rPr>
              <w:t>документация ископаемых</w:t>
            </w:r>
            <w:r>
              <w:br/>
            </w:r>
            <w:r>
              <w:rPr>
                <w:rFonts w:ascii="Times New Roman"/>
                <w:b w:val="false"/>
                <w:i w:val="false"/>
                <w:color w:val="000000"/>
                <w:sz w:val="20"/>
              </w:rPr>
              <w:t>
</w:t>
            </w:r>
            <w:r>
              <w:rPr>
                <w:rFonts w:ascii="Times New Roman"/>
                <w:b w:val="false"/>
                <w:i w:val="false"/>
                <w:color w:val="000000"/>
                <w:sz w:val="20"/>
              </w:rPr>
              <w:t>остатков;</w:t>
            </w:r>
            <w:r>
              <w:br/>
            </w:r>
            <w:r>
              <w:rPr>
                <w:rFonts w:ascii="Times New Roman"/>
                <w:b w:val="false"/>
                <w:i w:val="false"/>
                <w:color w:val="000000"/>
                <w:sz w:val="20"/>
              </w:rPr>
              <w:t>
</w:t>
            </w:r>
            <w:r>
              <w:rPr>
                <w:rFonts w:ascii="Times New Roman"/>
                <w:b w:val="false"/>
                <w:i w:val="false"/>
                <w:color w:val="000000"/>
                <w:sz w:val="20"/>
              </w:rPr>
              <w:t>методы историко-геологических</w:t>
            </w:r>
            <w:r>
              <w:br/>
            </w:r>
            <w:r>
              <w:rPr>
                <w:rFonts w:ascii="Times New Roman"/>
                <w:b w:val="false"/>
                <w:i w:val="false"/>
                <w:color w:val="000000"/>
                <w:sz w:val="20"/>
              </w:rPr>
              <w:t>
</w:t>
            </w:r>
            <w:r>
              <w:rPr>
                <w:rFonts w:ascii="Times New Roman"/>
                <w:b w:val="false"/>
                <w:i w:val="false"/>
                <w:color w:val="000000"/>
                <w:sz w:val="20"/>
              </w:rPr>
              <w:t>реконструкций;</w:t>
            </w:r>
            <w:r>
              <w:br/>
            </w:r>
            <w:r>
              <w:rPr>
                <w:rFonts w:ascii="Times New Roman"/>
                <w:b w:val="false"/>
                <w:i w:val="false"/>
                <w:color w:val="000000"/>
                <w:sz w:val="20"/>
              </w:rPr>
              <w:t>
</w:t>
            </w:r>
            <w:r>
              <w:rPr>
                <w:rFonts w:ascii="Times New Roman"/>
                <w:b w:val="false"/>
                <w:i w:val="false"/>
                <w:color w:val="000000"/>
                <w:sz w:val="20"/>
              </w:rPr>
              <w:t>стратиграфия и геохронология;</w:t>
            </w:r>
            <w:r>
              <w:br/>
            </w:r>
            <w:r>
              <w:rPr>
                <w:rFonts w:ascii="Times New Roman"/>
                <w:b w:val="false"/>
                <w:i w:val="false"/>
                <w:color w:val="000000"/>
                <w:sz w:val="20"/>
              </w:rPr>
              <w:t>
</w:t>
            </w:r>
            <w:r>
              <w:rPr>
                <w:rFonts w:ascii="Times New Roman"/>
                <w:b w:val="false"/>
                <w:i w:val="false"/>
                <w:color w:val="000000"/>
                <w:sz w:val="20"/>
              </w:rPr>
              <w:t>основы фационального анализа;</w:t>
            </w:r>
            <w:r>
              <w:br/>
            </w:r>
            <w:r>
              <w:rPr>
                <w:rFonts w:ascii="Times New Roman"/>
                <w:b w:val="false"/>
                <w:i w:val="false"/>
                <w:color w:val="000000"/>
                <w:sz w:val="20"/>
              </w:rPr>
              <w:t>
</w:t>
            </w:r>
            <w:r>
              <w:rPr>
                <w:rFonts w:ascii="Times New Roman"/>
                <w:b w:val="false"/>
                <w:i w:val="false"/>
                <w:color w:val="000000"/>
                <w:sz w:val="20"/>
              </w:rPr>
              <w:t>основные методы изучения</w:t>
            </w:r>
            <w:r>
              <w:br/>
            </w:r>
            <w:r>
              <w:rPr>
                <w:rFonts w:ascii="Times New Roman"/>
                <w:b w:val="false"/>
                <w:i w:val="false"/>
                <w:color w:val="000000"/>
                <w:sz w:val="20"/>
              </w:rPr>
              <w:t>
</w:t>
            </w:r>
            <w:r>
              <w:rPr>
                <w:rFonts w:ascii="Times New Roman"/>
                <w:b w:val="false"/>
                <w:i w:val="false"/>
                <w:color w:val="000000"/>
                <w:sz w:val="20"/>
              </w:rPr>
              <w:t>тектонических движений;</w:t>
            </w:r>
            <w:r>
              <w:br/>
            </w:r>
            <w:r>
              <w:rPr>
                <w:rFonts w:ascii="Times New Roman"/>
                <w:b w:val="false"/>
                <w:i w:val="false"/>
                <w:color w:val="000000"/>
                <w:sz w:val="20"/>
              </w:rPr>
              <w:t>
</w:t>
            </w:r>
            <w:r>
              <w:rPr>
                <w:rFonts w:ascii="Times New Roman"/>
                <w:b w:val="false"/>
                <w:i w:val="false"/>
                <w:color w:val="000000"/>
                <w:sz w:val="20"/>
              </w:rPr>
              <w:t>понятие о геотектоническом</w:t>
            </w:r>
            <w:r>
              <w:br/>
            </w:r>
            <w:r>
              <w:rPr>
                <w:rFonts w:ascii="Times New Roman"/>
                <w:b w:val="false"/>
                <w:i w:val="false"/>
                <w:color w:val="000000"/>
                <w:sz w:val="20"/>
              </w:rPr>
              <w:t>
</w:t>
            </w:r>
            <w:r>
              <w:rPr>
                <w:rFonts w:ascii="Times New Roman"/>
                <w:b w:val="false"/>
                <w:i w:val="false"/>
                <w:color w:val="000000"/>
                <w:sz w:val="20"/>
              </w:rPr>
              <w:t>анализе.</w:t>
            </w:r>
            <w:r>
              <w:br/>
            </w:r>
            <w:r>
              <w:rPr>
                <w:rFonts w:ascii="Times New Roman"/>
                <w:b w:val="false"/>
                <w:i w:val="false"/>
                <w:color w:val="000000"/>
                <w:sz w:val="20"/>
              </w:rPr>
              <w:t>
</w:t>
            </w:r>
            <w:r>
              <w:rPr>
                <w:rFonts w:ascii="Times New Roman"/>
                <w:b w:val="false"/>
                <w:i w:val="false"/>
                <w:color w:val="000000"/>
                <w:sz w:val="20"/>
              </w:rPr>
              <w:t>История развития Земли в</w:t>
            </w:r>
            <w:r>
              <w:br/>
            </w:r>
            <w:r>
              <w:rPr>
                <w:rFonts w:ascii="Times New Roman"/>
                <w:b w:val="false"/>
                <w:i w:val="false"/>
                <w:color w:val="000000"/>
                <w:sz w:val="20"/>
              </w:rPr>
              <w:t>
</w:t>
            </w:r>
            <w:r>
              <w:rPr>
                <w:rFonts w:ascii="Times New Roman"/>
                <w:b w:val="false"/>
                <w:i w:val="false"/>
                <w:color w:val="000000"/>
                <w:sz w:val="20"/>
              </w:rPr>
              <w:t>докембрии, палеозое,</w:t>
            </w:r>
            <w:r>
              <w:br/>
            </w:r>
            <w:r>
              <w:rPr>
                <w:rFonts w:ascii="Times New Roman"/>
                <w:b w:val="false"/>
                <w:i w:val="false"/>
                <w:color w:val="000000"/>
                <w:sz w:val="20"/>
              </w:rPr>
              <w:t>
</w:t>
            </w:r>
            <w:r>
              <w:rPr>
                <w:rFonts w:ascii="Times New Roman"/>
                <w:b w:val="false"/>
                <w:i w:val="false"/>
                <w:color w:val="000000"/>
                <w:sz w:val="20"/>
              </w:rPr>
              <w:t>мезозое и кайнозое;</w:t>
            </w:r>
            <w:r>
              <w:br/>
            </w:r>
            <w:r>
              <w:rPr>
                <w:rFonts w:ascii="Times New Roman"/>
                <w:b w:val="false"/>
                <w:i w:val="false"/>
                <w:color w:val="000000"/>
                <w:sz w:val="20"/>
              </w:rPr>
              <w:t>
</w:t>
            </w:r>
            <w:r>
              <w:rPr>
                <w:rFonts w:ascii="Times New Roman"/>
                <w:b w:val="false"/>
                <w:i w:val="false"/>
                <w:color w:val="000000"/>
                <w:sz w:val="20"/>
              </w:rPr>
              <w:t>геология Казахстана;</w:t>
            </w:r>
            <w:r>
              <w:br/>
            </w:r>
            <w:r>
              <w:rPr>
                <w:rFonts w:ascii="Times New Roman"/>
                <w:b w:val="false"/>
                <w:i w:val="false"/>
                <w:color w:val="000000"/>
                <w:sz w:val="20"/>
              </w:rPr>
              <w:t>
</w:t>
            </w:r>
            <w:r>
              <w:rPr>
                <w:rFonts w:ascii="Times New Roman"/>
                <w:b w:val="false"/>
                <w:i w:val="false"/>
                <w:color w:val="000000"/>
                <w:sz w:val="20"/>
              </w:rPr>
              <w:t>геологическая изученность</w:t>
            </w:r>
            <w:r>
              <w:br/>
            </w:r>
            <w:r>
              <w:rPr>
                <w:rFonts w:ascii="Times New Roman"/>
                <w:b w:val="false"/>
                <w:i w:val="false"/>
                <w:color w:val="000000"/>
                <w:sz w:val="20"/>
              </w:rPr>
              <w:t>
</w:t>
            </w:r>
            <w:r>
              <w:rPr>
                <w:rFonts w:ascii="Times New Roman"/>
                <w:b w:val="false"/>
                <w:i w:val="false"/>
                <w:color w:val="000000"/>
                <w:sz w:val="20"/>
              </w:rPr>
              <w:t>и районирование Казахстана.</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классы,</w:t>
            </w:r>
            <w:r>
              <w:br/>
            </w:r>
            <w:r>
              <w:rPr>
                <w:rFonts w:ascii="Times New Roman"/>
                <w:b w:val="false"/>
                <w:i w:val="false"/>
                <w:color w:val="000000"/>
                <w:sz w:val="20"/>
              </w:rPr>
              <w:t>
</w:t>
            </w:r>
            <w:r>
              <w:rPr>
                <w:rFonts w:ascii="Times New Roman"/>
                <w:b w:val="false"/>
                <w:i w:val="false"/>
                <w:color w:val="000000"/>
                <w:sz w:val="20"/>
              </w:rPr>
              <w:t>диагностические</w:t>
            </w:r>
            <w:r>
              <w:br/>
            </w:r>
            <w:r>
              <w:rPr>
                <w:rFonts w:ascii="Times New Roman"/>
                <w:b w:val="false"/>
                <w:i w:val="false"/>
                <w:color w:val="000000"/>
                <w:sz w:val="20"/>
              </w:rPr>
              <w:t>
</w:t>
            </w:r>
            <w:r>
              <w:rPr>
                <w:rFonts w:ascii="Times New Roman"/>
                <w:b w:val="false"/>
                <w:i w:val="false"/>
                <w:color w:val="000000"/>
                <w:sz w:val="20"/>
              </w:rPr>
              <w:t>признаки флоры и фауны,</w:t>
            </w:r>
            <w:r>
              <w:br/>
            </w:r>
            <w:r>
              <w:rPr>
                <w:rFonts w:ascii="Times New Roman"/>
                <w:b w:val="false"/>
                <w:i w:val="false"/>
                <w:color w:val="000000"/>
                <w:sz w:val="20"/>
              </w:rPr>
              <w:t>
</w:t>
            </w:r>
            <w:r>
              <w:rPr>
                <w:rFonts w:ascii="Times New Roman"/>
                <w:b w:val="false"/>
                <w:i w:val="false"/>
                <w:color w:val="000000"/>
                <w:sz w:val="20"/>
              </w:rPr>
              <w:t>понятия геохронологии</w:t>
            </w:r>
            <w:r>
              <w:br/>
            </w:r>
            <w:r>
              <w:rPr>
                <w:rFonts w:ascii="Times New Roman"/>
                <w:b w:val="false"/>
                <w:i w:val="false"/>
                <w:color w:val="000000"/>
                <w:sz w:val="20"/>
              </w:rPr>
              <w:t>
</w:t>
            </w:r>
            <w:r>
              <w:rPr>
                <w:rFonts w:ascii="Times New Roman"/>
                <w:b w:val="false"/>
                <w:i w:val="false"/>
                <w:color w:val="000000"/>
                <w:sz w:val="20"/>
              </w:rPr>
              <w:t>и стратиграфии, виды</w:t>
            </w:r>
            <w:r>
              <w:br/>
            </w:r>
            <w:r>
              <w:rPr>
                <w:rFonts w:ascii="Times New Roman"/>
                <w:b w:val="false"/>
                <w:i w:val="false"/>
                <w:color w:val="000000"/>
                <w:sz w:val="20"/>
              </w:rPr>
              <w:t>
</w:t>
            </w:r>
            <w:r>
              <w:rPr>
                <w:rFonts w:ascii="Times New Roman"/>
                <w:b w:val="false"/>
                <w:i w:val="false"/>
                <w:color w:val="000000"/>
                <w:sz w:val="20"/>
              </w:rPr>
              <w:t>фаций и основные</w:t>
            </w:r>
            <w:r>
              <w:br/>
            </w:r>
            <w:r>
              <w:rPr>
                <w:rFonts w:ascii="Times New Roman"/>
                <w:b w:val="false"/>
                <w:i w:val="false"/>
                <w:color w:val="000000"/>
                <w:sz w:val="20"/>
              </w:rPr>
              <w:t>
</w:t>
            </w:r>
            <w:r>
              <w:rPr>
                <w:rFonts w:ascii="Times New Roman"/>
                <w:b w:val="false"/>
                <w:i w:val="false"/>
                <w:color w:val="000000"/>
                <w:sz w:val="20"/>
              </w:rPr>
              <w:t>принципы их выделения.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ископаемые</w:t>
            </w:r>
            <w:r>
              <w:br/>
            </w:r>
            <w:r>
              <w:rPr>
                <w:rFonts w:ascii="Times New Roman"/>
                <w:b w:val="false"/>
                <w:i w:val="false"/>
                <w:color w:val="000000"/>
                <w:sz w:val="20"/>
              </w:rPr>
              <w:t>
</w:t>
            </w:r>
            <w:r>
              <w:rPr>
                <w:rFonts w:ascii="Times New Roman"/>
                <w:b w:val="false"/>
                <w:i w:val="false"/>
                <w:color w:val="000000"/>
                <w:sz w:val="20"/>
              </w:rPr>
              <w:t>остатки флоры и фауны,</w:t>
            </w:r>
            <w:r>
              <w:br/>
            </w:r>
            <w:r>
              <w:rPr>
                <w:rFonts w:ascii="Times New Roman"/>
                <w:b w:val="false"/>
                <w:i w:val="false"/>
                <w:color w:val="000000"/>
                <w:sz w:val="20"/>
              </w:rPr>
              <w:t>
</w:t>
            </w:r>
            <w:r>
              <w:rPr>
                <w:rFonts w:ascii="Times New Roman"/>
                <w:b w:val="false"/>
                <w:i w:val="false"/>
                <w:color w:val="000000"/>
                <w:sz w:val="20"/>
              </w:rPr>
              <w:t>горных пород и</w:t>
            </w:r>
            <w:r>
              <w:br/>
            </w:r>
            <w:r>
              <w:rPr>
                <w:rFonts w:ascii="Times New Roman"/>
                <w:b w:val="false"/>
                <w:i w:val="false"/>
                <w:color w:val="000000"/>
                <w:sz w:val="20"/>
              </w:rPr>
              <w:t>
</w:t>
            </w:r>
            <w:r>
              <w:rPr>
                <w:rFonts w:ascii="Times New Roman"/>
                <w:b w:val="false"/>
                <w:i w:val="false"/>
                <w:color w:val="000000"/>
                <w:sz w:val="20"/>
              </w:rPr>
              <w:t>определять возраст пород,</w:t>
            </w:r>
            <w:r>
              <w:br/>
            </w:r>
            <w:r>
              <w:rPr>
                <w:rFonts w:ascii="Times New Roman"/>
                <w:b w:val="false"/>
                <w:i w:val="false"/>
                <w:color w:val="000000"/>
                <w:sz w:val="20"/>
              </w:rPr>
              <w:t>
</w:t>
            </w:r>
            <w:r>
              <w:rPr>
                <w:rFonts w:ascii="Times New Roman"/>
                <w:b w:val="false"/>
                <w:i w:val="false"/>
                <w:color w:val="000000"/>
                <w:sz w:val="20"/>
              </w:rPr>
              <w:t>документировать остатки.</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2.1.4</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Кристаллография, минералогия и петрография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Свойства кристаллического</w:t>
            </w:r>
            <w:r>
              <w:br/>
            </w:r>
            <w:r>
              <w:rPr>
                <w:rFonts w:ascii="Times New Roman"/>
                <w:b w:val="false"/>
                <w:i w:val="false"/>
                <w:color w:val="000000"/>
                <w:sz w:val="20"/>
              </w:rPr>
              <w:t>
</w:t>
            </w:r>
            <w:r>
              <w:rPr>
                <w:rFonts w:ascii="Times New Roman"/>
                <w:b w:val="false"/>
                <w:i w:val="false"/>
                <w:color w:val="000000"/>
                <w:sz w:val="20"/>
              </w:rPr>
              <w:t>вещества и основы его строения;</w:t>
            </w:r>
            <w:r>
              <w:br/>
            </w:r>
            <w:r>
              <w:rPr>
                <w:rFonts w:ascii="Times New Roman"/>
                <w:b w:val="false"/>
                <w:i w:val="false"/>
                <w:color w:val="000000"/>
                <w:sz w:val="20"/>
              </w:rPr>
              <w:t>
</w:t>
            </w:r>
            <w:r>
              <w:rPr>
                <w:rFonts w:ascii="Times New Roman"/>
                <w:b w:val="false"/>
                <w:i w:val="false"/>
                <w:color w:val="000000"/>
                <w:sz w:val="20"/>
              </w:rPr>
              <w:t>минералы: их состав, свойства,</w:t>
            </w:r>
            <w:r>
              <w:br/>
            </w:r>
            <w:r>
              <w:rPr>
                <w:rFonts w:ascii="Times New Roman"/>
                <w:b w:val="false"/>
                <w:i w:val="false"/>
                <w:color w:val="000000"/>
                <w:sz w:val="20"/>
              </w:rPr>
              <w:t>
</w:t>
            </w:r>
            <w:r>
              <w:rPr>
                <w:rFonts w:ascii="Times New Roman"/>
                <w:b w:val="false"/>
                <w:i w:val="false"/>
                <w:color w:val="000000"/>
                <w:sz w:val="20"/>
              </w:rPr>
              <w:t>происхождение и основные</w:t>
            </w:r>
            <w:r>
              <w:br/>
            </w:r>
            <w:r>
              <w:rPr>
                <w:rFonts w:ascii="Times New Roman"/>
                <w:b w:val="false"/>
                <w:i w:val="false"/>
                <w:color w:val="000000"/>
                <w:sz w:val="20"/>
              </w:rPr>
              <w:t>
</w:t>
            </w:r>
            <w:r>
              <w:rPr>
                <w:rFonts w:ascii="Times New Roman"/>
                <w:b w:val="false"/>
                <w:i w:val="false"/>
                <w:color w:val="000000"/>
                <w:sz w:val="20"/>
              </w:rPr>
              <w:t>методы исследования;</w:t>
            </w:r>
            <w:r>
              <w:br/>
            </w:r>
            <w:r>
              <w:rPr>
                <w:rFonts w:ascii="Times New Roman"/>
                <w:b w:val="false"/>
                <w:i w:val="false"/>
                <w:color w:val="000000"/>
                <w:sz w:val="20"/>
              </w:rPr>
              <w:t>
</w:t>
            </w:r>
            <w:r>
              <w:rPr>
                <w:rFonts w:ascii="Times New Roman"/>
                <w:b w:val="false"/>
                <w:i w:val="false"/>
                <w:color w:val="000000"/>
                <w:sz w:val="20"/>
              </w:rPr>
              <w:t>классификация минералов;</w:t>
            </w:r>
            <w:r>
              <w:br/>
            </w:r>
            <w:r>
              <w:rPr>
                <w:rFonts w:ascii="Times New Roman"/>
                <w:b w:val="false"/>
                <w:i w:val="false"/>
                <w:color w:val="000000"/>
                <w:sz w:val="20"/>
              </w:rPr>
              <w:t>
</w:t>
            </w:r>
            <w:r>
              <w:rPr>
                <w:rFonts w:ascii="Times New Roman"/>
                <w:b w:val="false"/>
                <w:i w:val="false"/>
                <w:color w:val="000000"/>
                <w:sz w:val="20"/>
              </w:rPr>
              <w:t>парагенетические ассоциации.</w:t>
            </w:r>
            <w:r>
              <w:br/>
            </w:r>
            <w:r>
              <w:rPr>
                <w:rFonts w:ascii="Times New Roman"/>
                <w:b w:val="false"/>
                <w:i w:val="false"/>
                <w:color w:val="000000"/>
                <w:sz w:val="20"/>
              </w:rPr>
              <w:t>
</w:t>
            </w:r>
            <w:r>
              <w:rPr>
                <w:rFonts w:ascii="Times New Roman"/>
                <w:b w:val="false"/>
                <w:i w:val="false"/>
                <w:color w:val="000000"/>
                <w:sz w:val="20"/>
              </w:rPr>
              <w:t>Петрография: основные методы</w:t>
            </w:r>
            <w:r>
              <w:br/>
            </w:r>
            <w:r>
              <w:rPr>
                <w:rFonts w:ascii="Times New Roman"/>
                <w:b w:val="false"/>
                <w:i w:val="false"/>
                <w:color w:val="000000"/>
                <w:sz w:val="20"/>
              </w:rPr>
              <w:t>
</w:t>
            </w:r>
            <w:r>
              <w:rPr>
                <w:rFonts w:ascii="Times New Roman"/>
                <w:b w:val="false"/>
                <w:i w:val="false"/>
                <w:color w:val="000000"/>
                <w:sz w:val="20"/>
              </w:rPr>
              <w:t>исследования горных пород;</w:t>
            </w:r>
            <w:r>
              <w:br/>
            </w:r>
            <w:r>
              <w:rPr>
                <w:rFonts w:ascii="Times New Roman"/>
                <w:b w:val="false"/>
                <w:i w:val="false"/>
                <w:color w:val="000000"/>
                <w:sz w:val="20"/>
              </w:rPr>
              <w:t>
</w:t>
            </w:r>
            <w:r>
              <w:rPr>
                <w:rFonts w:ascii="Times New Roman"/>
                <w:b w:val="false"/>
                <w:i w:val="false"/>
                <w:color w:val="000000"/>
                <w:sz w:val="20"/>
              </w:rPr>
              <w:t>магматические породы и их</w:t>
            </w:r>
            <w:r>
              <w:br/>
            </w:r>
            <w:r>
              <w:rPr>
                <w:rFonts w:ascii="Times New Roman"/>
                <w:b w:val="false"/>
                <w:i w:val="false"/>
                <w:color w:val="000000"/>
                <w:sz w:val="20"/>
              </w:rPr>
              <w:t>
</w:t>
            </w:r>
            <w:r>
              <w:rPr>
                <w:rFonts w:ascii="Times New Roman"/>
                <w:b w:val="false"/>
                <w:i w:val="false"/>
                <w:color w:val="000000"/>
                <w:sz w:val="20"/>
              </w:rPr>
              <w:t>классификация;</w:t>
            </w:r>
            <w:r>
              <w:br/>
            </w:r>
            <w:r>
              <w:rPr>
                <w:rFonts w:ascii="Times New Roman"/>
                <w:b w:val="false"/>
                <w:i w:val="false"/>
                <w:color w:val="000000"/>
                <w:sz w:val="20"/>
              </w:rPr>
              <w:t>
</w:t>
            </w:r>
            <w:r>
              <w:rPr>
                <w:rFonts w:ascii="Times New Roman"/>
                <w:b w:val="false"/>
                <w:i w:val="false"/>
                <w:color w:val="000000"/>
                <w:sz w:val="20"/>
              </w:rPr>
              <w:t>метаморфические породы;</w:t>
            </w:r>
            <w:r>
              <w:br/>
            </w:r>
            <w:r>
              <w:rPr>
                <w:rFonts w:ascii="Times New Roman"/>
                <w:b w:val="false"/>
                <w:i w:val="false"/>
                <w:color w:val="000000"/>
                <w:sz w:val="20"/>
              </w:rPr>
              <w:t>
</w:t>
            </w:r>
            <w:r>
              <w:rPr>
                <w:rFonts w:ascii="Times New Roman"/>
                <w:b w:val="false"/>
                <w:i w:val="false"/>
                <w:color w:val="000000"/>
                <w:sz w:val="20"/>
              </w:rPr>
              <w:t>характеристика основных</w:t>
            </w:r>
            <w:r>
              <w:br/>
            </w:r>
            <w:r>
              <w:rPr>
                <w:rFonts w:ascii="Times New Roman"/>
                <w:b w:val="false"/>
                <w:i w:val="false"/>
                <w:color w:val="000000"/>
                <w:sz w:val="20"/>
              </w:rPr>
              <w:t>
</w:t>
            </w:r>
            <w:r>
              <w:rPr>
                <w:rFonts w:ascii="Times New Roman"/>
                <w:b w:val="false"/>
                <w:i w:val="false"/>
                <w:color w:val="000000"/>
                <w:sz w:val="20"/>
              </w:rPr>
              <w:t>типов осадочных пород,</w:t>
            </w:r>
            <w:r>
              <w:br/>
            </w:r>
            <w:r>
              <w:rPr>
                <w:rFonts w:ascii="Times New Roman"/>
                <w:b w:val="false"/>
                <w:i w:val="false"/>
                <w:color w:val="000000"/>
                <w:sz w:val="20"/>
              </w:rPr>
              <w:t>
</w:t>
            </w:r>
            <w:r>
              <w:rPr>
                <w:rFonts w:ascii="Times New Roman"/>
                <w:b w:val="false"/>
                <w:i w:val="false"/>
                <w:color w:val="000000"/>
                <w:sz w:val="20"/>
              </w:rPr>
              <w:t>их свойства; особенности</w:t>
            </w:r>
            <w:r>
              <w:br/>
            </w:r>
            <w:r>
              <w:rPr>
                <w:rFonts w:ascii="Times New Roman"/>
                <w:b w:val="false"/>
                <w:i w:val="false"/>
                <w:color w:val="000000"/>
                <w:sz w:val="20"/>
              </w:rPr>
              <w:t>
</w:t>
            </w:r>
            <w:r>
              <w:rPr>
                <w:rFonts w:ascii="Times New Roman"/>
                <w:b w:val="false"/>
                <w:i w:val="false"/>
                <w:color w:val="000000"/>
                <w:sz w:val="20"/>
              </w:rPr>
              <w:t>текстур и структур;</w:t>
            </w:r>
            <w:r>
              <w:br/>
            </w:r>
            <w:r>
              <w:rPr>
                <w:rFonts w:ascii="Times New Roman"/>
                <w:b w:val="false"/>
                <w:i w:val="false"/>
                <w:color w:val="000000"/>
                <w:sz w:val="20"/>
              </w:rPr>
              <w:t>
</w:t>
            </w:r>
            <w:r>
              <w:rPr>
                <w:rFonts w:ascii="Times New Roman"/>
                <w:b w:val="false"/>
                <w:i w:val="false"/>
                <w:color w:val="000000"/>
                <w:sz w:val="20"/>
              </w:rPr>
              <w:t>классификация и</w:t>
            </w:r>
            <w:r>
              <w:br/>
            </w:r>
            <w:r>
              <w:rPr>
                <w:rFonts w:ascii="Times New Roman"/>
                <w:b w:val="false"/>
                <w:i w:val="false"/>
                <w:color w:val="000000"/>
                <w:sz w:val="20"/>
              </w:rPr>
              <w:t>
</w:t>
            </w:r>
            <w:r>
              <w:rPr>
                <w:rFonts w:ascii="Times New Roman"/>
                <w:b w:val="false"/>
                <w:i w:val="false"/>
                <w:color w:val="000000"/>
                <w:sz w:val="20"/>
              </w:rPr>
              <w:t>характеристика</w:t>
            </w:r>
            <w:r>
              <w:br/>
            </w:r>
            <w:r>
              <w:rPr>
                <w:rFonts w:ascii="Times New Roman"/>
                <w:b w:val="false"/>
                <w:i w:val="false"/>
                <w:color w:val="000000"/>
                <w:sz w:val="20"/>
              </w:rPr>
              <w:t>
</w:t>
            </w:r>
            <w:r>
              <w:rPr>
                <w:rFonts w:ascii="Times New Roman"/>
                <w:b w:val="false"/>
                <w:i w:val="false"/>
                <w:color w:val="000000"/>
                <w:sz w:val="20"/>
              </w:rPr>
              <w:t>основных типов пород.</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разновидности</w:t>
            </w:r>
            <w:r>
              <w:br/>
            </w:r>
            <w:r>
              <w:rPr>
                <w:rFonts w:ascii="Times New Roman"/>
                <w:b w:val="false"/>
                <w:i w:val="false"/>
                <w:color w:val="000000"/>
                <w:sz w:val="20"/>
              </w:rPr>
              <w:t>
</w:t>
            </w:r>
            <w:r>
              <w:rPr>
                <w:rFonts w:ascii="Times New Roman"/>
                <w:b w:val="false"/>
                <w:i w:val="false"/>
                <w:color w:val="000000"/>
                <w:sz w:val="20"/>
              </w:rPr>
              <w:t>минералов, физические</w:t>
            </w:r>
            <w:r>
              <w:br/>
            </w:r>
            <w:r>
              <w:rPr>
                <w:rFonts w:ascii="Times New Roman"/>
                <w:b w:val="false"/>
                <w:i w:val="false"/>
                <w:color w:val="000000"/>
                <w:sz w:val="20"/>
              </w:rPr>
              <w:t>
</w:t>
            </w:r>
            <w:r>
              <w:rPr>
                <w:rFonts w:ascii="Times New Roman"/>
                <w:b w:val="false"/>
                <w:i w:val="false"/>
                <w:color w:val="000000"/>
                <w:sz w:val="20"/>
              </w:rPr>
              <w:t>свойства, морфология,</w:t>
            </w:r>
            <w:r>
              <w:br/>
            </w:r>
            <w:r>
              <w:rPr>
                <w:rFonts w:ascii="Times New Roman"/>
                <w:b w:val="false"/>
                <w:i w:val="false"/>
                <w:color w:val="000000"/>
                <w:sz w:val="20"/>
              </w:rPr>
              <w:t>
</w:t>
            </w:r>
            <w:r>
              <w:rPr>
                <w:rFonts w:ascii="Times New Roman"/>
                <w:b w:val="false"/>
                <w:i w:val="false"/>
                <w:color w:val="000000"/>
                <w:sz w:val="20"/>
              </w:rPr>
              <w:t>процессы</w:t>
            </w:r>
            <w:r>
              <w:br/>
            </w:r>
            <w:r>
              <w:rPr>
                <w:rFonts w:ascii="Times New Roman"/>
                <w:b w:val="false"/>
                <w:i w:val="false"/>
                <w:color w:val="000000"/>
                <w:sz w:val="20"/>
              </w:rPr>
              <w:t>
</w:t>
            </w:r>
            <w:r>
              <w:rPr>
                <w:rFonts w:ascii="Times New Roman"/>
                <w:b w:val="false"/>
                <w:i w:val="false"/>
                <w:color w:val="000000"/>
                <w:sz w:val="20"/>
              </w:rPr>
              <w:t>минералообразования,</w:t>
            </w:r>
            <w:r>
              <w:br/>
            </w:r>
            <w:r>
              <w:rPr>
                <w:rFonts w:ascii="Times New Roman"/>
                <w:b w:val="false"/>
                <w:i w:val="false"/>
                <w:color w:val="000000"/>
                <w:sz w:val="20"/>
              </w:rPr>
              <w:t>
</w:t>
            </w:r>
            <w:r>
              <w:rPr>
                <w:rFonts w:ascii="Times New Roman"/>
                <w:b w:val="false"/>
                <w:i w:val="false"/>
                <w:color w:val="000000"/>
                <w:sz w:val="20"/>
              </w:rPr>
              <w:t>классы минералов,</w:t>
            </w:r>
            <w:r>
              <w:br/>
            </w:r>
            <w:r>
              <w:rPr>
                <w:rFonts w:ascii="Times New Roman"/>
                <w:b w:val="false"/>
                <w:i w:val="false"/>
                <w:color w:val="000000"/>
                <w:sz w:val="20"/>
              </w:rPr>
              <w:t>
</w:t>
            </w:r>
            <w:r>
              <w:rPr>
                <w:rFonts w:ascii="Times New Roman"/>
                <w:b w:val="false"/>
                <w:i w:val="false"/>
                <w:color w:val="000000"/>
                <w:sz w:val="20"/>
              </w:rPr>
              <w:t>условия образования</w:t>
            </w:r>
            <w:r>
              <w:br/>
            </w:r>
            <w:r>
              <w:rPr>
                <w:rFonts w:ascii="Times New Roman"/>
                <w:b w:val="false"/>
                <w:i w:val="false"/>
                <w:color w:val="000000"/>
                <w:sz w:val="20"/>
              </w:rPr>
              <w:t>
</w:t>
            </w:r>
            <w:r>
              <w:rPr>
                <w:rFonts w:ascii="Times New Roman"/>
                <w:b w:val="false"/>
                <w:i w:val="false"/>
                <w:color w:val="000000"/>
                <w:sz w:val="20"/>
              </w:rPr>
              <w:t>горных пород.</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минералы,</w:t>
            </w:r>
            <w:r>
              <w:br/>
            </w:r>
            <w:r>
              <w:rPr>
                <w:rFonts w:ascii="Times New Roman"/>
                <w:b w:val="false"/>
                <w:i w:val="false"/>
                <w:color w:val="000000"/>
                <w:sz w:val="20"/>
              </w:rPr>
              <w:t>
</w:t>
            </w:r>
            <w:r>
              <w:rPr>
                <w:rFonts w:ascii="Times New Roman"/>
                <w:b w:val="false"/>
                <w:i w:val="false"/>
                <w:color w:val="000000"/>
                <w:sz w:val="20"/>
              </w:rPr>
              <w:t>горные породы в образцах</w:t>
            </w:r>
            <w:r>
              <w:br/>
            </w:r>
            <w:r>
              <w:rPr>
                <w:rFonts w:ascii="Times New Roman"/>
                <w:b w:val="false"/>
                <w:i w:val="false"/>
                <w:color w:val="000000"/>
                <w:sz w:val="20"/>
              </w:rPr>
              <w:t>
</w:t>
            </w:r>
            <w:r>
              <w:rPr>
                <w:rFonts w:ascii="Times New Roman"/>
                <w:b w:val="false"/>
                <w:i w:val="false"/>
                <w:color w:val="000000"/>
                <w:sz w:val="20"/>
              </w:rPr>
              <w:t>и естественных условиях</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ПК 2.2.2</w:t>
            </w:r>
            <w:r>
              <w:br/>
            </w:r>
            <w:r>
              <w:rPr>
                <w:rFonts w:ascii="Times New Roman"/>
                <w:b w:val="false"/>
                <w:i w:val="false"/>
                <w:color w:val="000000"/>
                <w:sz w:val="20"/>
              </w:rPr>
              <w:t>
</w:t>
            </w:r>
            <w:r>
              <w:rPr>
                <w:rFonts w:ascii="Times New Roman"/>
                <w:b w:val="false"/>
                <w:i w:val="false"/>
                <w:color w:val="000000"/>
                <w:sz w:val="20"/>
              </w:rPr>
              <w:t>ПК 2.2.6</w:t>
            </w:r>
            <w:r>
              <w:br/>
            </w:r>
            <w:r>
              <w:rPr>
                <w:rFonts w:ascii="Times New Roman"/>
                <w:b w:val="false"/>
                <w:i w:val="false"/>
                <w:color w:val="000000"/>
                <w:sz w:val="20"/>
              </w:rPr>
              <w:t>
</w:t>
            </w:r>
            <w:r>
              <w:rPr>
                <w:rFonts w:ascii="Times New Roman"/>
                <w:b w:val="false"/>
                <w:i w:val="false"/>
                <w:color w:val="000000"/>
                <w:sz w:val="20"/>
              </w:rPr>
              <w:t>ПК 2.2.11</w:t>
            </w:r>
            <w:r>
              <w:br/>
            </w:r>
            <w:r>
              <w:rPr>
                <w:rFonts w:ascii="Times New Roman"/>
                <w:b w:val="false"/>
                <w:i w:val="false"/>
                <w:color w:val="000000"/>
                <w:sz w:val="20"/>
              </w:rPr>
              <w:t>
</w:t>
            </w:r>
            <w:r>
              <w:rPr>
                <w:rFonts w:ascii="Times New Roman"/>
                <w:b w:val="false"/>
                <w:i w:val="false"/>
                <w:color w:val="000000"/>
                <w:sz w:val="20"/>
              </w:rPr>
              <w:t>ПК 2.4.1</w:t>
            </w:r>
            <w:r>
              <w:br/>
            </w:r>
            <w:r>
              <w:rPr>
                <w:rFonts w:ascii="Times New Roman"/>
                <w:b w:val="false"/>
                <w:i w:val="false"/>
                <w:color w:val="000000"/>
                <w:sz w:val="20"/>
              </w:rPr>
              <w:t>
</w:t>
            </w:r>
            <w:r>
              <w:rPr>
                <w:rFonts w:ascii="Times New Roman"/>
                <w:b w:val="false"/>
                <w:i w:val="false"/>
                <w:color w:val="000000"/>
                <w:sz w:val="20"/>
              </w:rPr>
              <w:t>ПК 2.4.4</w:t>
            </w:r>
            <w:r>
              <w:br/>
            </w:r>
            <w:r>
              <w:rPr>
                <w:rFonts w:ascii="Times New Roman"/>
                <w:b w:val="false"/>
                <w:i w:val="false"/>
                <w:color w:val="000000"/>
                <w:sz w:val="20"/>
              </w:rPr>
              <w:t>
</w:t>
            </w:r>
            <w:r>
              <w:rPr>
                <w:rFonts w:ascii="Times New Roman"/>
                <w:b w:val="false"/>
                <w:i w:val="false"/>
                <w:color w:val="000000"/>
                <w:sz w:val="20"/>
              </w:rPr>
              <w:t>ПК 2.5.2</w:t>
            </w:r>
            <w:r>
              <w:br/>
            </w:r>
            <w:r>
              <w:rPr>
                <w:rFonts w:ascii="Times New Roman"/>
                <w:b w:val="false"/>
                <w:i w:val="false"/>
                <w:color w:val="000000"/>
                <w:sz w:val="20"/>
              </w:rPr>
              <w:t>
</w:t>
            </w:r>
            <w:r>
              <w:rPr>
                <w:rFonts w:ascii="Times New Roman"/>
                <w:b w:val="false"/>
                <w:i w:val="false"/>
                <w:color w:val="000000"/>
                <w:sz w:val="20"/>
              </w:rPr>
              <w:t>ПК 2.5.5</w:t>
            </w:r>
            <w:r>
              <w:br/>
            </w:r>
            <w:r>
              <w:rPr>
                <w:rFonts w:ascii="Times New Roman"/>
                <w:b w:val="false"/>
                <w:i w:val="false"/>
                <w:color w:val="000000"/>
                <w:sz w:val="20"/>
              </w:rPr>
              <w:t>
</w:t>
            </w:r>
            <w:r>
              <w:rPr>
                <w:rFonts w:ascii="Times New Roman"/>
                <w:b w:val="false"/>
                <w:i w:val="false"/>
                <w:color w:val="000000"/>
                <w:sz w:val="20"/>
              </w:rPr>
              <w:t>ПК 2.6.7</w:t>
            </w:r>
            <w:r>
              <w:br/>
            </w:r>
            <w:r>
              <w:rPr>
                <w:rFonts w:ascii="Times New Roman"/>
                <w:b w:val="false"/>
                <w:i w:val="false"/>
                <w:color w:val="000000"/>
                <w:sz w:val="20"/>
              </w:rPr>
              <w:t>
</w:t>
            </w:r>
            <w:r>
              <w:rPr>
                <w:rFonts w:ascii="Times New Roman"/>
                <w:b w:val="false"/>
                <w:i w:val="false"/>
                <w:color w:val="000000"/>
                <w:sz w:val="20"/>
              </w:rPr>
              <w:t>ПК 2.6.12</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труда</w:t>
            </w:r>
            <w:r>
              <w:br/>
            </w:r>
            <w:r>
              <w:rPr>
                <w:rFonts w:ascii="Times New Roman"/>
                <w:b w:val="false"/>
                <w:i w:val="false"/>
                <w:color w:val="000000"/>
                <w:sz w:val="20"/>
              </w:rPr>
              <w:t>
</w:t>
            </w:r>
            <w:r>
              <w:rPr>
                <w:rFonts w:ascii="Times New Roman"/>
                <w:b w:val="false"/>
                <w:i w:val="false"/>
                <w:color w:val="000000"/>
                <w:sz w:val="20"/>
              </w:rPr>
              <w:t>Общие сведения о трудовом</w:t>
            </w:r>
            <w:r>
              <w:br/>
            </w:r>
            <w:r>
              <w:rPr>
                <w:rFonts w:ascii="Times New Roman"/>
                <w:b w:val="false"/>
                <w:i w:val="false"/>
                <w:color w:val="000000"/>
                <w:sz w:val="20"/>
              </w:rPr>
              <w:t>
</w:t>
            </w:r>
            <w:r>
              <w:rPr>
                <w:rFonts w:ascii="Times New Roman"/>
                <w:b w:val="false"/>
                <w:i w:val="false"/>
                <w:color w:val="000000"/>
                <w:sz w:val="20"/>
              </w:rPr>
              <w:t>законодательстве.</w:t>
            </w:r>
            <w:r>
              <w:br/>
            </w:r>
            <w:r>
              <w:rPr>
                <w:rFonts w:ascii="Times New Roman"/>
                <w:b w:val="false"/>
                <w:i w:val="false"/>
                <w:color w:val="000000"/>
                <w:sz w:val="20"/>
              </w:rPr>
              <w:t>
</w:t>
            </w:r>
            <w:r>
              <w:rPr>
                <w:rFonts w:ascii="Times New Roman"/>
                <w:b w:val="false"/>
                <w:i w:val="false"/>
                <w:color w:val="000000"/>
                <w:sz w:val="20"/>
              </w:rPr>
              <w:t>Организация работы и</w:t>
            </w:r>
            <w:r>
              <w:br/>
            </w:r>
            <w:r>
              <w:rPr>
                <w:rFonts w:ascii="Times New Roman"/>
                <w:b w:val="false"/>
                <w:i w:val="false"/>
                <w:color w:val="000000"/>
                <w:sz w:val="20"/>
              </w:rPr>
              <w:t>
</w:t>
            </w:r>
            <w:r>
              <w:rPr>
                <w:rFonts w:ascii="Times New Roman"/>
                <w:b w:val="false"/>
                <w:i w:val="false"/>
                <w:color w:val="000000"/>
                <w:sz w:val="20"/>
              </w:rPr>
              <w:t>постоянного контроля</w:t>
            </w:r>
            <w:r>
              <w:br/>
            </w:r>
            <w:r>
              <w:rPr>
                <w:rFonts w:ascii="Times New Roman"/>
                <w:b w:val="false"/>
                <w:i w:val="false"/>
                <w:color w:val="000000"/>
                <w:sz w:val="20"/>
              </w:rPr>
              <w:t>
</w:t>
            </w:r>
            <w:r>
              <w:rPr>
                <w:rFonts w:ascii="Times New Roman"/>
                <w:b w:val="false"/>
                <w:i w:val="false"/>
                <w:color w:val="000000"/>
                <w:sz w:val="20"/>
              </w:rPr>
              <w:t>по охране труда на</w:t>
            </w:r>
            <w:r>
              <w:br/>
            </w:r>
            <w:r>
              <w:rPr>
                <w:rFonts w:ascii="Times New Roman"/>
                <w:b w:val="false"/>
                <w:i w:val="false"/>
                <w:color w:val="000000"/>
                <w:sz w:val="20"/>
              </w:rPr>
              <w:t>
</w:t>
            </w:r>
            <w:r>
              <w:rPr>
                <w:rFonts w:ascii="Times New Roman"/>
                <w:b w:val="false"/>
                <w:i w:val="false"/>
                <w:color w:val="000000"/>
                <w:sz w:val="20"/>
              </w:rPr>
              <w:t>геологоразведочных</w:t>
            </w:r>
            <w:r>
              <w:br/>
            </w:r>
            <w:r>
              <w:rPr>
                <w:rFonts w:ascii="Times New Roman"/>
                <w:b w:val="false"/>
                <w:i w:val="false"/>
                <w:color w:val="000000"/>
                <w:sz w:val="20"/>
              </w:rPr>
              <w:t>
</w:t>
            </w:r>
            <w:r>
              <w:rPr>
                <w:rFonts w:ascii="Times New Roman"/>
                <w:b w:val="false"/>
                <w:i w:val="false"/>
                <w:color w:val="000000"/>
                <w:sz w:val="20"/>
              </w:rPr>
              <w:t>предприятиях.</w:t>
            </w:r>
            <w:r>
              <w:br/>
            </w:r>
            <w:r>
              <w:rPr>
                <w:rFonts w:ascii="Times New Roman"/>
                <w:b w:val="false"/>
                <w:i w:val="false"/>
                <w:color w:val="000000"/>
                <w:sz w:val="20"/>
              </w:rPr>
              <w:t>
</w:t>
            </w:r>
            <w:r>
              <w:rPr>
                <w:rFonts w:ascii="Times New Roman"/>
                <w:b w:val="false"/>
                <w:i w:val="false"/>
                <w:color w:val="000000"/>
                <w:sz w:val="20"/>
              </w:rPr>
              <w:t>Анализ условий труда,</w:t>
            </w:r>
            <w:r>
              <w:br/>
            </w:r>
            <w:r>
              <w:rPr>
                <w:rFonts w:ascii="Times New Roman"/>
                <w:b w:val="false"/>
                <w:i w:val="false"/>
                <w:color w:val="000000"/>
                <w:sz w:val="20"/>
              </w:rPr>
              <w:t>
</w:t>
            </w:r>
            <w:r>
              <w:rPr>
                <w:rFonts w:ascii="Times New Roman"/>
                <w:b w:val="false"/>
                <w:i w:val="false"/>
                <w:color w:val="000000"/>
                <w:sz w:val="20"/>
              </w:rPr>
              <w:t>причины травматизма и</w:t>
            </w:r>
            <w:r>
              <w:br/>
            </w:r>
            <w:r>
              <w:rPr>
                <w:rFonts w:ascii="Times New Roman"/>
                <w:b w:val="false"/>
                <w:i w:val="false"/>
                <w:color w:val="000000"/>
                <w:sz w:val="20"/>
              </w:rPr>
              <w:t>
</w:t>
            </w:r>
            <w:r>
              <w:rPr>
                <w:rFonts w:ascii="Times New Roman"/>
                <w:b w:val="false"/>
                <w:i w:val="false"/>
                <w:color w:val="000000"/>
                <w:sz w:val="20"/>
              </w:rPr>
              <w:t>профессиональных заболеваний.</w:t>
            </w:r>
            <w:r>
              <w:br/>
            </w:r>
            <w:r>
              <w:rPr>
                <w:rFonts w:ascii="Times New Roman"/>
                <w:b w:val="false"/>
                <w:i w:val="false"/>
                <w:color w:val="000000"/>
                <w:sz w:val="20"/>
              </w:rPr>
              <w:t>
</w:t>
            </w:r>
            <w:r>
              <w:rPr>
                <w:rFonts w:ascii="Times New Roman"/>
                <w:b w:val="false"/>
                <w:i w:val="false"/>
                <w:color w:val="000000"/>
                <w:sz w:val="20"/>
              </w:rPr>
              <w:t>Безопасность на производстве,</w:t>
            </w:r>
            <w:r>
              <w:br/>
            </w:r>
            <w:r>
              <w:rPr>
                <w:rFonts w:ascii="Times New Roman"/>
                <w:b w:val="false"/>
                <w:i w:val="false"/>
                <w:color w:val="000000"/>
                <w:sz w:val="20"/>
              </w:rPr>
              <w:t>
</w:t>
            </w:r>
            <w:r>
              <w:rPr>
                <w:rFonts w:ascii="Times New Roman"/>
                <w:b w:val="false"/>
                <w:i w:val="false"/>
                <w:color w:val="000000"/>
                <w:sz w:val="20"/>
              </w:rPr>
              <w:t>безопасность выполнения</w:t>
            </w:r>
            <w:r>
              <w:br/>
            </w:r>
            <w:r>
              <w:rPr>
                <w:rFonts w:ascii="Times New Roman"/>
                <w:b w:val="false"/>
                <w:i w:val="false"/>
                <w:color w:val="000000"/>
                <w:sz w:val="20"/>
              </w:rPr>
              <w:t>
</w:t>
            </w:r>
            <w:r>
              <w:rPr>
                <w:rFonts w:ascii="Times New Roman"/>
                <w:b w:val="false"/>
                <w:i w:val="false"/>
                <w:color w:val="000000"/>
                <w:sz w:val="20"/>
              </w:rPr>
              <w:t>геологоразведочных работ.</w:t>
            </w:r>
            <w:r>
              <w:br/>
            </w:r>
            <w:r>
              <w:rPr>
                <w:rFonts w:ascii="Times New Roman"/>
                <w:b w:val="false"/>
                <w:i w:val="false"/>
                <w:color w:val="000000"/>
                <w:sz w:val="20"/>
              </w:rPr>
              <w:t>
</w:t>
            </w:r>
            <w:r>
              <w:rPr>
                <w:rFonts w:ascii="Times New Roman"/>
                <w:b w:val="false"/>
                <w:i w:val="false"/>
                <w:color w:val="000000"/>
                <w:sz w:val="20"/>
              </w:rPr>
              <w:t>Промышленная санитария.</w:t>
            </w:r>
            <w:r>
              <w:br/>
            </w:r>
            <w:r>
              <w:rPr>
                <w:rFonts w:ascii="Times New Roman"/>
                <w:b w:val="false"/>
                <w:i w:val="false"/>
                <w:color w:val="000000"/>
                <w:sz w:val="20"/>
              </w:rPr>
              <w:t>
</w:t>
            </w:r>
            <w:r>
              <w:rPr>
                <w:rFonts w:ascii="Times New Roman"/>
                <w:b w:val="false"/>
                <w:i w:val="false"/>
                <w:color w:val="000000"/>
                <w:sz w:val="20"/>
              </w:rPr>
              <w:t>Основа пожарной безопасности,</w:t>
            </w:r>
            <w:r>
              <w:br/>
            </w:r>
            <w:r>
              <w:rPr>
                <w:rFonts w:ascii="Times New Roman"/>
                <w:b w:val="false"/>
                <w:i w:val="false"/>
                <w:color w:val="000000"/>
                <w:sz w:val="20"/>
              </w:rPr>
              <w:t>
</w:t>
            </w:r>
            <w:r>
              <w:rPr>
                <w:rFonts w:ascii="Times New Roman"/>
                <w:b w:val="false"/>
                <w:i w:val="false"/>
                <w:color w:val="000000"/>
                <w:sz w:val="20"/>
              </w:rPr>
              <w:t>технические средства тушения</w:t>
            </w:r>
            <w:r>
              <w:br/>
            </w:r>
            <w:r>
              <w:rPr>
                <w:rFonts w:ascii="Times New Roman"/>
                <w:b w:val="false"/>
                <w:i w:val="false"/>
                <w:color w:val="000000"/>
                <w:sz w:val="20"/>
              </w:rPr>
              <w:t>
</w:t>
            </w:r>
            <w:r>
              <w:rPr>
                <w:rFonts w:ascii="Times New Roman"/>
                <w:b w:val="false"/>
                <w:i w:val="false"/>
                <w:color w:val="000000"/>
                <w:sz w:val="20"/>
              </w:rPr>
              <w:t>пожаров.</w:t>
            </w:r>
            <w:r>
              <w:br/>
            </w:r>
            <w:r>
              <w:rPr>
                <w:rFonts w:ascii="Times New Roman"/>
                <w:b w:val="false"/>
                <w:i w:val="false"/>
                <w:color w:val="000000"/>
                <w:sz w:val="20"/>
              </w:rPr>
              <w:t>
</w:t>
            </w:r>
            <w:r>
              <w:rPr>
                <w:rFonts w:ascii="Times New Roman"/>
                <w:b w:val="false"/>
                <w:i w:val="false"/>
                <w:color w:val="000000"/>
                <w:sz w:val="20"/>
              </w:rPr>
              <w:t>Промышленная экология</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законодательный</w:t>
            </w:r>
            <w:r>
              <w:br/>
            </w:r>
            <w:r>
              <w:rPr>
                <w:rFonts w:ascii="Times New Roman"/>
                <w:b w:val="false"/>
                <w:i w:val="false"/>
                <w:color w:val="000000"/>
                <w:sz w:val="20"/>
              </w:rPr>
              <w:t>
</w:t>
            </w:r>
            <w:r>
              <w:rPr>
                <w:rFonts w:ascii="Times New Roman"/>
                <w:b w:val="false"/>
                <w:i w:val="false"/>
                <w:color w:val="000000"/>
                <w:sz w:val="20"/>
              </w:rPr>
              <w:t>акт акты о труде,</w:t>
            </w:r>
            <w:r>
              <w:br/>
            </w:r>
            <w:r>
              <w:rPr>
                <w:rFonts w:ascii="Times New Roman"/>
                <w:b w:val="false"/>
                <w:i w:val="false"/>
                <w:color w:val="000000"/>
                <w:sz w:val="20"/>
              </w:rPr>
              <w:t>
</w:t>
            </w:r>
            <w:r>
              <w:rPr>
                <w:rFonts w:ascii="Times New Roman"/>
                <w:b w:val="false"/>
                <w:i w:val="false"/>
                <w:color w:val="000000"/>
                <w:sz w:val="20"/>
              </w:rPr>
              <w:t>нормативно-технические</w:t>
            </w:r>
            <w:r>
              <w:br/>
            </w:r>
            <w:r>
              <w:rPr>
                <w:rFonts w:ascii="Times New Roman"/>
                <w:b w:val="false"/>
                <w:i w:val="false"/>
                <w:color w:val="000000"/>
                <w:sz w:val="20"/>
              </w:rPr>
              <w:t>
</w:t>
            </w:r>
            <w:r>
              <w:rPr>
                <w:rFonts w:ascii="Times New Roman"/>
                <w:b w:val="false"/>
                <w:i w:val="false"/>
                <w:color w:val="000000"/>
                <w:sz w:val="20"/>
              </w:rPr>
              <w:t>документы по технике</w:t>
            </w:r>
            <w:r>
              <w:br/>
            </w:r>
            <w:r>
              <w:rPr>
                <w:rFonts w:ascii="Times New Roman"/>
                <w:b w:val="false"/>
                <w:i w:val="false"/>
                <w:color w:val="000000"/>
                <w:sz w:val="20"/>
              </w:rPr>
              <w:t>
</w:t>
            </w:r>
            <w:r>
              <w:rPr>
                <w:rFonts w:ascii="Times New Roman"/>
                <w:b w:val="false"/>
                <w:i w:val="false"/>
                <w:color w:val="000000"/>
                <w:sz w:val="20"/>
              </w:rPr>
              <w:t>безопасности,</w:t>
            </w:r>
            <w:r>
              <w:br/>
            </w:r>
            <w:r>
              <w:rPr>
                <w:rFonts w:ascii="Times New Roman"/>
                <w:b w:val="false"/>
                <w:i w:val="false"/>
                <w:color w:val="000000"/>
                <w:sz w:val="20"/>
              </w:rPr>
              <w:t>
</w:t>
            </w:r>
            <w:r>
              <w:rPr>
                <w:rFonts w:ascii="Times New Roman"/>
                <w:b w:val="false"/>
                <w:i w:val="false"/>
                <w:color w:val="000000"/>
                <w:sz w:val="20"/>
              </w:rPr>
              <w:t>производственная</w:t>
            </w:r>
            <w:r>
              <w:br/>
            </w:r>
            <w:r>
              <w:rPr>
                <w:rFonts w:ascii="Times New Roman"/>
                <w:b w:val="false"/>
                <w:i w:val="false"/>
                <w:color w:val="000000"/>
                <w:sz w:val="20"/>
              </w:rPr>
              <w:t>
</w:t>
            </w:r>
            <w:r>
              <w:rPr>
                <w:rFonts w:ascii="Times New Roman"/>
                <w:b w:val="false"/>
                <w:i w:val="false"/>
                <w:color w:val="000000"/>
                <w:sz w:val="20"/>
              </w:rPr>
              <w:t>санитария, пожарной</w:t>
            </w:r>
            <w:r>
              <w:br/>
            </w:r>
            <w:r>
              <w:rPr>
                <w:rFonts w:ascii="Times New Roman"/>
                <w:b w:val="false"/>
                <w:i w:val="false"/>
                <w:color w:val="000000"/>
                <w:sz w:val="20"/>
              </w:rPr>
              <w:t>
</w:t>
            </w:r>
            <w:r>
              <w:rPr>
                <w:rFonts w:ascii="Times New Roman"/>
                <w:b w:val="false"/>
                <w:i w:val="false"/>
                <w:color w:val="000000"/>
                <w:sz w:val="20"/>
              </w:rPr>
              <w:t>безопасности. Системы</w:t>
            </w:r>
            <w:r>
              <w:br/>
            </w:r>
            <w:r>
              <w:rPr>
                <w:rFonts w:ascii="Times New Roman"/>
                <w:b w:val="false"/>
                <w:i w:val="false"/>
                <w:color w:val="000000"/>
                <w:sz w:val="20"/>
              </w:rPr>
              <w:t>
</w:t>
            </w:r>
            <w:r>
              <w:rPr>
                <w:rFonts w:ascii="Times New Roman"/>
                <w:b w:val="false"/>
                <w:i w:val="false"/>
                <w:color w:val="000000"/>
                <w:sz w:val="20"/>
              </w:rPr>
              <w:t>стандартов безопасности</w:t>
            </w:r>
            <w:r>
              <w:br/>
            </w:r>
            <w:r>
              <w:rPr>
                <w:rFonts w:ascii="Times New Roman"/>
                <w:b w:val="false"/>
                <w:i w:val="false"/>
                <w:color w:val="000000"/>
                <w:sz w:val="20"/>
              </w:rPr>
              <w:t>
</w:t>
            </w:r>
            <w:r>
              <w:rPr>
                <w:rFonts w:ascii="Times New Roman"/>
                <w:b w:val="false"/>
                <w:i w:val="false"/>
                <w:color w:val="000000"/>
                <w:sz w:val="20"/>
              </w:rPr>
              <w:t>труда, общие требования</w:t>
            </w:r>
            <w:r>
              <w:br/>
            </w:r>
            <w:r>
              <w:rPr>
                <w:rFonts w:ascii="Times New Roman"/>
                <w:b w:val="false"/>
                <w:i w:val="false"/>
                <w:color w:val="000000"/>
                <w:sz w:val="20"/>
              </w:rPr>
              <w:t>
</w:t>
            </w:r>
            <w:r>
              <w:rPr>
                <w:rFonts w:ascii="Times New Roman"/>
                <w:b w:val="false"/>
                <w:i w:val="false"/>
                <w:color w:val="000000"/>
                <w:sz w:val="20"/>
              </w:rPr>
              <w:t>к производственным</w:t>
            </w:r>
            <w:r>
              <w:br/>
            </w:r>
            <w:r>
              <w:rPr>
                <w:rFonts w:ascii="Times New Roman"/>
                <w:b w:val="false"/>
                <w:i w:val="false"/>
                <w:color w:val="000000"/>
                <w:sz w:val="20"/>
              </w:rPr>
              <w:t>
</w:t>
            </w:r>
            <w:r>
              <w:rPr>
                <w:rFonts w:ascii="Times New Roman"/>
                <w:b w:val="false"/>
                <w:i w:val="false"/>
                <w:color w:val="000000"/>
                <w:sz w:val="20"/>
              </w:rPr>
              <w:t>помещениям и рабочим</w:t>
            </w:r>
            <w:r>
              <w:br/>
            </w:r>
            <w:r>
              <w:rPr>
                <w:rFonts w:ascii="Times New Roman"/>
                <w:b w:val="false"/>
                <w:i w:val="false"/>
                <w:color w:val="000000"/>
                <w:sz w:val="20"/>
              </w:rPr>
              <w:t>
</w:t>
            </w:r>
            <w:r>
              <w:rPr>
                <w:rFonts w:ascii="Times New Roman"/>
                <w:b w:val="false"/>
                <w:i w:val="false"/>
                <w:color w:val="000000"/>
                <w:sz w:val="20"/>
              </w:rPr>
              <w:t>местам, способы защиты</w:t>
            </w:r>
            <w:r>
              <w:br/>
            </w:r>
            <w:r>
              <w:rPr>
                <w:rFonts w:ascii="Times New Roman"/>
                <w:b w:val="false"/>
                <w:i w:val="false"/>
                <w:color w:val="000000"/>
                <w:sz w:val="20"/>
              </w:rPr>
              <w:t>
</w:t>
            </w:r>
            <w:r>
              <w:rPr>
                <w:rFonts w:ascii="Times New Roman"/>
                <w:b w:val="false"/>
                <w:i w:val="false"/>
                <w:color w:val="000000"/>
                <w:sz w:val="20"/>
              </w:rPr>
              <w:t>от воздействия опасных</w:t>
            </w:r>
            <w:r>
              <w:br/>
            </w:r>
            <w:r>
              <w:rPr>
                <w:rFonts w:ascii="Times New Roman"/>
                <w:b w:val="false"/>
                <w:i w:val="false"/>
                <w:color w:val="000000"/>
                <w:sz w:val="20"/>
              </w:rPr>
              <w:t>
</w:t>
            </w:r>
            <w:r>
              <w:rPr>
                <w:rFonts w:ascii="Times New Roman"/>
                <w:b w:val="false"/>
                <w:i w:val="false"/>
                <w:color w:val="000000"/>
                <w:sz w:val="20"/>
              </w:rPr>
              <w:t>и вредных</w:t>
            </w:r>
            <w:r>
              <w:br/>
            </w:r>
            <w:r>
              <w:rPr>
                <w:rFonts w:ascii="Times New Roman"/>
                <w:b w:val="false"/>
                <w:i w:val="false"/>
                <w:color w:val="000000"/>
                <w:sz w:val="20"/>
              </w:rPr>
              <w:t>
</w:t>
            </w:r>
            <w:r>
              <w:rPr>
                <w:rFonts w:ascii="Times New Roman"/>
                <w:b w:val="false"/>
                <w:i w:val="false"/>
                <w:color w:val="000000"/>
                <w:sz w:val="20"/>
              </w:rPr>
              <w:t>производственных факторов</w:t>
            </w:r>
            <w:r>
              <w:br/>
            </w:r>
            <w:r>
              <w:rPr>
                <w:rFonts w:ascii="Times New Roman"/>
                <w:b w:val="false"/>
                <w:i w:val="false"/>
                <w:color w:val="000000"/>
                <w:sz w:val="20"/>
              </w:rPr>
              <w:t>
</w:t>
            </w:r>
            <w:r>
              <w:rPr>
                <w:rFonts w:ascii="Times New Roman"/>
                <w:b w:val="false"/>
                <w:i w:val="false"/>
                <w:color w:val="000000"/>
                <w:sz w:val="20"/>
              </w:rPr>
              <w:t>и вопросы охраны труда</w:t>
            </w:r>
            <w:r>
              <w:br/>
            </w:r>
            <w:r>
              <w:rPr>
                <w:rFonts w:ascii="Times New Roman"/>
                <w:b w:val="false"/>
                <w:i w:val="false"/>
                <w:color w:val="000000"/>
                <w:sz w:val="20"/>
              </w:rPr>
              <w:t>
</w:t>
            </w:r>
            <w:r>
              <w:rPr>
                <w:rFonts w:ascii="Times New Roman"/>
                <w:b w:val="false"/>
                <w:i w:val="false"/>
                <w:color w:val="000000"/>
                <w:sz w:val="20"/>
              </w:rPr>
              <w:t>в геологоразведочной</w:t>
            </w:r>
            <w:r>
              <w:br/>
            </w:r>
            <w:r>
              <w:rPr>
                <w:rFonts w:ascii="Times New Roman"/>
                <w:b w:val="false"/>
                <w:i w:val="false"/>
                <w:color w:val="000000"/>
                <w:sz w:val="20"/>
              </w:rPr>
              <w:t>
</w:t>
            </w:r>
            <w:r>
              <w:rPr>
                <w:rFonts w:ascii="Times New Roman"/>
                <w:b w:val="false"/>
                <w:i w:val="false"/>
                <w:color w:val="000000"/>
                <w:sz w:val="20"/>
              </w:rPr>
              <w:t>отрасли, основные</w:t>
            </w:r>
            <w:r>
              <w:br/>
            </w:r>
            <w:r>
              <w:rPr>
                <w:rFonts w:ascii="Times New Roman"/>
                <w:b w:val="false"/>
                <w:i w:val="false"/>
                <w:color w:val="000000"/>
                <w:sz w:val="20"/>
              </w:rPr>
              <w:t>
</w:t>
            </w:r>
            <w:r>
              <w:rPr>
                <w:rFonts w:ascii="Times New Roman"/>
                <w:b w:val="false"/>
                <w:i w:val="false"/>
                <w:color w:val="000000"/>
                <w:sz w:val="20"/>
              </w:rPr>
              <w:t>мероприятия</w:t>
            </w:r>
            <w:r>
              <w:br/>
            </w:r>
            <w:r>
              <w:rPr>
                <w:rFonts w:ascii="Times New Roman"/>
                <w:b w:val="false"/>
                <w:i w:val="false"/>
                <w:color w:val="000000"/>
                <w:sz w:val="20"/>
              </w:rPr>
              <w:t>
</w:t>
            </w:r>
            <w:r>
              <w:rPr>
                <w:rFonts w:ascii="Times New Roman"/>
                <w:b w:val="false"/>
                <w:i w:val="false"/>
                <w:color w:val="000000"/>
                <w:sz w:val="20"/>
              </w:rPr>
              <w:t>противопожарной защиты</w:t>
            </w:r>
            <w:r>
              <w:br/>
            </w:r>
            <w:r>
              <w:rPr>
                <w:rFonts w:ascii="Times New Roman"/>
                <w:b w:val="false"/>
                <w:i w:val="false"/>
                <w:color w:val="000000"/>
                <w:sz w:val="20"/>
              </w:rPr>
              <w:t>
</w:t>
            </w:r>
            <w:r>
              <w:rPr>
                <w:rFonts w:ascii="Times New Roman"/>
                <w:b w:val="false"/>
                <w:i w:val="false"/>
                <w:color w:val="000000"/>
                <w:sz w:val="20"/>
              </w:rPr>
              <w:t>и средства пожаротушения,</w:t>
            </w:r>
            <w:r>
              <w:br/>
            </w:r>
            <w:r>
              <w:rPr>
                <w:rFonts w:ascii="Times New Roman"/>
                <w:b w:val="false"/>
                <w:i w:val="false"/>
                <w:color w:val="000000"/>
                <w:sz w:val="20"/>
              </w:rPr>
              <w:t>
</w:t>
            </w:r>
            <w:r>
              <w:rPr>
                <w:rFonts w:ascii="Times New Roman"/>
                <w:b w:val="false"/>
                <w:i w:val="false"/>
                <w:color w:val="000000"/>
                <w:sz w:val="20"/>
              </w:rPr>
              <w:t>промышленную санитарию</w:t>
            </w:r>
            <w:r>
              <w:br/>
            </w:r>
            <w:r>
              <w:rPr>
                <w:rFonts w:ascii="Times New Roman"/>
                <w:b w:val="false"/>
                <w:i w:val="false"/>
                <w:color w:val="000000"/>
                <w:sz w:val="20"/>
              </w:rPr>
              <w:t>
</w:t>
            </w:r>
            <w:r>
              <w:rPr>
                <w:rFonts w:ascii="Times New Roman"/>
                <w:b w:val="false"/>
                <w:i w:val="false"/>
                <w:color w:val="000000"/>
                <w:sz w:val="20"/>
              </w:rPr>
              <w:t>и экологию.</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Пользоваться средствами</w:t>
            </w:r>
            <w:r>
              <w:br/>
            </w:r>
            <w:r>
              <w:rPr>
                <w:rFonts w:ascii="Times New Roman"/>
                <w:b w:val="false"/>
                <w:i w:val="false"/>
                <w:color w:val="000000"/>
                <w:sz w:val="20"/>
              </w:rPr>
              <w:t>
</w:t>
            </w:r>
            <w:r>
              <w:rPr>
                <w:rFonts w:ascii="Times New Roman"/>
                <w:b w:val="false"/>
                <w:i w:val="false"/>
                <w:color w:val="000000"/>
                <w:sz w:val="20"/>
              </w:rPr>
              <w:t>коллективной и</w:t>
            </w:r>
            <w:r>
              <w:br/>
            </w:r>
            <w:r>
              <w:rPr>
                <w:rFonts w:ascii="Times New Roman"/>
                <w:b w:val="false"/>
                <w:i w:val="false"/>
                <w:color w:val="000000"/>
                <w:sz w:val="20"/>
              </w:rPr>
              <w:t>
</w:t>
            </w:r>
            <w:r>
              <w:rPr>
                <w:rFonts w:ascii="Times New Roman"/>
                <w:b w:val="false"/>
                <w:i w:val="false"/>
                <w:color w:val="000000"/>
                <w:sz w:val="20"/>
              </w:rPr>
              <w:t>индивидуальной защиты,</w:t>
            </w:r>
            <w:r>
              <w:br/>
            </w:r>
            <w:r>
              <w:rPr>
                <w:rFonts w:ascii="Times New Roman"/>
                <w:b w:val="false"/>
                <w:i w:val="false"/>
                <w:color w:val="000000"/>
                <w:sz w:val="20"/>
              </w:rPr>
              <w:t>
</w:t>
            </w:r>
            <w:r>
              <w:rPr>
                <w:rFonts w:ascii="Times New Roman"/>
                <w:b w:val="false"/>
                <w:i w:val="false"/>
                <w:color w:val="000000"/>
                <w:sz w:val="20"/>
              </w:rPr>
              <w:t>проверять исправность</w:t>
            </w:r>
            <w:r>
              <w:br/>
            </w:r>
            <w:r>
              <w:rPr>
                <w:rFonts w:ascii="Times New Roman"/>
                <w:b w:val="false"/>
                <w:i w:val="false"/>
                <w:color w:val="000000"/>
                <w:sz w:val="20"/>
              </w:rPr>
              <w:t>
</w:t>
            </w:r>
            <w:r>
              <w:rPr>
                <w:rFonts w:ascii="Times New Roman"/>
                <w:b w:val="false"/>
                <w:i w:val="false"/>
                <w:color w:val="000000"/>
                <w:sz w:val="20"/>
              </w:rPr>
              <w:t>технических средств</w:t>
            </w:r>
            <w:r>
              <w:br/>
            </w:r>
            <w:r>
              <w:rPr>
                <w:rFonts w:ascii="Times New Roman"/>
                <w:b w:val="false"/>
                <w:i w:val="false"/>
                <w:color w:val="000000"/>
                <w:sz w:val="20"/>
              </w:rPr>
              <w:t>
</w:t>
            </w:r>
            <w:r>
              <w:rPr>
                <w:rFonts w:ascii="Times New Roman"/>
                <w:b w:val="false"/>
                <w:i w:val="false"/>
                <w:color w:val="000000"/>
                <w:sz w:val="20"/>
              </w:rPr>
              <w:t>защиты, проводить</w:t>
            </w:r>
            <w:r>
              <w:br/>
            </w:r>
            <w:r>
              <w:rPr>
                <w:rFonts w:ascii="Times New Roman"/>
                <w:b w:val="false"/>
                <w:i w:val="false"/>
                <w:color w:val="000000"/>
                <w:sz w:val="20"/>
              </w:rPr>
              <w:t>
</w:t>
            </w:r>
            <w:r>
              <w:rPr>
                <w:rFonts w:ascii="Times New Roman"/>
                <w:b w:val="false"/>
                <w:i w:val="false"/>
                <w:color w:val="000000"/>
                <w:sz w:val="20"/>
              </w:rPr>
              <w:t>расследования и учет</w:t>
            </w:r>
            <w:r>
              <w:br/>
            </w:r>
            <w:r>
              <w:rPr>
                <w:rFonts w:ascii="Times New Roman"/>
                <w:b w:val="false"/>
                <w:i w:val="false"/>
                <w:color w:val="000000"/>
                <w:sz w:val="20"/>
              </w:rPr>
              <w:t>
</w:t>
            </w:r>
            <w:r>
              <w:rPr>
                <w:rFonts w:ascii="Times New Roman"/>
                <w:b w:val="false"/>
                <w:i w:val="false"/>
                <w:color w:val="000000"/>
                <w:sz w:val="20"/>
              </w:rPr>
              <w:t>несчастных случаев,</w:t>
            </w:r>
            <w:r>
              <w:br/>
            </w:r>
            <w:r>
              <w:rPr>
                <w:rFonts w:ascii="Times New Roman"/>
                <w:b w:val="false"/>
                <w:i w:val="false"/>
                <w:color w:val="000000"/>
                <w:sz w:val="20"/>
              </w:rPr>
              <w:t>
</w:t>
            </w:r>
            <w:r>
              <w:rPr>
                <w:rFonts w:ascii="Times New Roman"/>
                <w:b w:val="false"/>
                <w:i w:val="false"/>
                <w:color w:val="000000"/>
                <w:sz w:val="20"/>
              </w:rPr>
              <w:t>анализ состояния охраны</w:t>
            </w:r>
            <w:r>
              <w:br/>
            </w:r>
            <w:r>
              <w:rPr>
                <w:rFonts w:ascii="Times New Roman"/>
                <w:b w:val="false"/>
                <w:i w:val="false"/>
                <w:color w:val="000000"/>
                <w:sz w:val="20"/>
              </w:rPr>
              <w:t>
</w:t>
            </w:r>
            <w:r>
              <w:rPr>
                <w:rFonts w:ascii="Times New Roman"/>
                <w:b w:val="false"/>
                <w:i w:val="false"/>
                <w:color w:val="000000"/>
                <w:sz w:val="20"/>
              </w:rPr>
              <w:t>труда при полевых</w:t>
            </w:r>
            <w:r>
              <w:br/>
            </w:r>
            <w:r>
              <w:rPr>
                <w:rFonts w:ascii="Times New Roman"/>
                <w:b w:val="false"/>
                <w:i w:val="false"/>
                <w:color w:val="000000"/>
                <w:sz w:val="20"/>
              </w:rPr>
              <w:t>
</w:t>
            </w:r>
            <w:r>
              <w:rPr>
                <w:rFonts w:ascii="Times New Roman"/>
                <w:b w:val="false"/>
                <w:i w:val="false"/>
                <w:color w:val="000000"/>
                <w:sz w:val="20"/>
              </w:rPr>
              <w:t>работах, пользоваться</w:t>
            </w:r>
            <w:r>
              <w:br/>
            </w:r>
            <w:r>
              <w:rPr>
                <w:rFonts w:ascii="Times New Roman"/>
                <w:b w:val="false"/>
                <w:i w:val="false"/>
                <w:color w:val="000000"/>
                <w:sz w:val="20"/>
              </w:rPr>
              <w:t>
</w:t>
            </w:r>
            <w:r>
              <w:rPr>
                <w:rFonts w:ascii="Times New Roman"/>
                <w:b w:val="false"/>
                <w:i w:val="false"/>
                <w:color w:val="000000"/>
                <w:sz w:val="20"/>
              </w:rPr>
              <w:t>средствами контроля и</w:t>
            </w:r>
            <w:r>
              <w:br/>
            </w:r>
            <w:r>
              <w:rPr>
                <w:rFonts w:ascii="Times New Roman"/>
                <w:b w:val="false"/>
                <w:i w:val="false"/>
                <w:color w:val="000000"/>
                <w:sz w:val="20"/>
              </w:rPr>
              <w:t>
</w:t>
            </w:r>
            <w:r>
              <w:rPr>
                <w:rFonts w:ascii="Times New Roman"/>
                <w:b w:val="false"/>
                <w:i w:val="false"/>
                <w:color w:val="000000"/>
                <w:sz w:val="20"/>
              </w:rPr>
              <w:t>защиты состояния</w:t>
            </w:r>
            <w:r>
              <w:br/>
            </w:r>
            <w:r>
              <w:rPr>
                <w:rFonts w:ascii="Times New Roman"/>
                <w:b w:val="false"/>
                <w:i w:val="false"/>
                <w:color w:val="000000"/>
                <w:sz w:val="20"/>
              </w:rPr>
              <w:t>
</w:t>
            </w:r>
            <w:r>
              <w:rPr>
                <w:rFonts w:ascii="Times New Roman"/>
                <w:b w:val="false"/>
                <w:i w:val="false"/>
                <w:color w:val="000000"/>
                <w:sz w:val="20"/>
              </w:rPr>
              <w:t>производственной</w:t>
            </w:r>
            <w:r>
              <w:br/>
            </w:r>
            <w:r>
              <w:rPr>
                <w:rFonts w:ascii="Times New Roman"/>
                <w:b w:val="false"/>
                <w:i w:val="false"/>
                <w:color w:val="000000"/>
                <w:sz w:val="20"/>
              </w:rPr>
              <w:t>
</w:t>
            </w:r>
            <w:r>
              <w:rPr>
                <w:rFonts w:ascii="Times New Roman"/>
                <w:b w:val="false"/>
                <w:i w:val="false"/>
                <w:color w:val="000000"/>
                <w:sz w:val="20"/>
              </w:rPr>
              <w:t>санитарии, организовать</w:t>
            </w:r>
            <w:r>
              <w:br/>
            </w:r>
            <w:r>
              <w:rPr>
                <w:rFonts w:ascii="Times New Roman"/>
                <w:b w:val="false"/>
                <w:i w:val="false"/>
                <w:color w:val="000000"/>
                <w:sz w:val="20"/>
              </w:rPr>
              <w:t>
</w:t>
            </w:r>
            <w:r>
              <w:rPr>
                <w:rFonts w:ascii="Times New Roman"/>
                <w:b w:val="false"/>
                <w:i w:val="false"/>
                <w:color w:val="000000"/>
                <w:sz w:val="20"/>
              </w:rPr>
              <w:t>ГРР и осуществлять</w:t>
            </w:r>
            <w:r>
              <w:br/>
            </w:r>
            <w:r>
              <w:rPr>
                <w:rFonts w:ascii="Times New Roman"/>
                <w:b w:val="false"/>
                <w:i w:val="false"/>
                <w:color w:val="000000"/>
                <w:sz w:val="20"/>
              </w:rPr>
              <w:t>
</w:t>
            </w:r>
            <w:r>
              <w:rPr>
                <w:rFonts w:ascii="Times New Roman"/>
                <w:b w:val="false"/>
                <w:i w:val="false"/>
                <w:color w:val="000000"/>
                <w:sz w:val="20"/>
              </w:rPr>
              <w:t>контроль по охране</w:t>
            </w:r>
            <w:r>
              <w:br/>
            </w:r>
            <w:r>
              <w:rPr>
                <w:rFonts w:ascii="Times New Roman"/>
                <w:b w:val="false"/>
                <w:i w:val="false"/>
                <w:color w:val="000000"/>
                <w:sz w:val="20"/>
              </w:rPr>
              <w:t>
</w:t>
            </w:r>
            <w:r>
              <w:rPr>
                <w:rFonts w:ascii="Times New Roman"/>
                <w:b w:val="false"/>
                <w:i w:val="false"/>
                <w:color w:val="000000"/>
                <w:sz w:val="20"/>
              </w:rPr>
              <w:t>труда и ТБ.</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2.1.6</w:t>
            </w:r>
            <w:r>
              <w:br/>
            </w:r>
            <w:r>
              <w:rPr>
                <w:rFonts w:ascii="Times New Roman"/>
                <w:b w:val="false"/>
                <w:i w:val="false"/>
                <w:color w:val="000000"/>
                <w:sz w:val="20"/>
              </w:rPr>
              <w:t>
</w:t>
            </w:r>
            <w:r>
              <w:rPr>
                <w:rFonts w:ascii="Times New Roman"/>
                <w:b w:val="false"/>
                <w:i w:val="false"/>
                <w:color w:val="000000"/>
                <w:sz w:val="20"/>
              </w:rPr>
              <w:t>ПК 2.1.14</w:t>
            </w:r>
            <w:r>
              <w:br/>
            </w:r>
            <w:r>
              <w:rPr>
                <w:rFonts w:ascii="Times New Roman"/>
                <w:b w:val="false"/>
                <w:i w:val="false"/>
                <w:color w:val="000000"/>
                <w:sz w:val="20"/>
              </w:rPr>
              <w:t>
</w:t>
            </w:r>
            <w:r>
              <w:rPr>
                <w:rFonts w:ascii="Times New Roman"/>
                <w:b w:val="false"/>
                <w:i w:val="false"/>
                <w:color w:val="000000"/>
                <w:sz w:val="20"/>
              </w:rPr>
              <w:t>ПК 2.5.6</w:t>
            </w:r>
            <w:r>
              <w:br/>
            </w:r>
            <w:r>
              <w:rPr>
                <w:rFonts w:ascii="Times New Roman"/>
                <w:b w:val="false"/>
                <w:i w:val="false"/>
                <w:color w:val="000000"/>
                <w:sz w:val="20"/>
              </w:rPr>
              <w:t>
</w:t>
            </w:r>
            <w:r>
              <w:rPr>
                <w:rFonts w:ascii="Times New Roman"/>
                <w:b w:val="false"/>
                <w:i w:val="false"/>
                <w:color w:val="000000"/>
                <w:sz w:val="20"/>
              </w:rPr>
              <w:t>ПК 2.5.12</w:t>
            </w:r>
            <w:r>
              <w:br/>
            </w:r>
            <w:r>
              <w:rPr>
                <w:rFonts w:ascii="Times New Roman"/>
                <w:b w:val="false"/>
                <w:i w:val="false"/>
                <w:color w:val="000000"/>
                <w:sz w:val="20"/>
              </w:rPr>
              <w:t>
</w:t>
            </w:r>
            <w:r>
              <w:rPr>
                <w:rFonts w:ascii="Times New Roman"/>
                <w:b w:val="false"/>
                <w:i w:val="false"/>
                <w:color w:val="000000"/>
                <w:sz w:val="20"/>
              </w:rPr>
              <w:t>ПК 2.6.6</w:t>
            </w:r>
            <w:r>
              <w:br/>
            </w:r>
            <w:r>
              <w:rPr>
                <w:rFonts w:ascii="Times New Roman"/>
                <w:b w:val="false"/>
                <w:i w:val="false"/>
                <w:color w:val="000000"/>
                <w:sz w:val="20"/>
              </w:rPr>
              <w:t>
</w:t>
            </w:r>
            <w:r>
              <w:rPr>
                <w:rFonts w:ascii="Times New Roman"/>
                <w:b w:val="false"/>
                <w:i w:val="false"/>
                <w:color w:val="000000"/>
                <w:sz w:val="20"/>
              </w:rPr>
              <w:t>ПК 2.6.13</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Полезные ископаемые.</w:t>
            </w:r>
            <w:r>
              <w:br/>
            </w:r>
            <w:r>
              <w:rPr>
                <w:rFonts w:ascii="Times New Roman"/>
                <w:b w:val="false"/>
                <w:i w:val="false"/>
                <w:color w:val="000000"/>
                <w:sz w:val="20"/>
              </w:rPr>
              <w:t>
</w:t>
            </w:r>
            <w:r>
              <w:rPr>
                <w:rFonts w:ascii="Times New Roman"/>
                <w:b w:val="false"/>
                <w:i w:val="false"/>
                <w:color w:val="000000"/>
                <w:sz w:val="20"/>
              </w:rPr>
              <w:t>Условия образования</w:t>
            </w:r>
            <w:r>
              <w:br/>
            </w:r>
            <w:r>
              <w:rPr>
                <w:rFonts w:ascii="Times New Roman"/>
                <w:b w:val="false"/>
                <w:i w:val="false"/>
                <w:color w:val="000000"/>
                <w:sz w:val="20"/>
              </w:rPr>
              <w:t>
</w:t>
            </w:r>
            <w:r>
              <w:rPr>
                <w:rFonts w:ascii="Times New Roman"/>
                <w:b w:val="false"/>
                <w:i w:val="false"/>
                <w:color w:val="000000"/>
                <w:sz w:val="20"/>
              </w:rPr>
              <w:t>месторождений полезных</w:t>
            </w:r>
            <w:r>
              <w:br/>
            </w:r>
            <w:r>
              <w:rPr>
                <w:rFonts w:ascii="Times New Roman"/>
                <w:b w:val="false"/>
                <w:i w:val="false"/>
                <w:color w:val="000000"/>
                <w:sz w:val="20"/>
              </w:rPr>
              <w:t>
</w:t>
            </w:r>
            <w:r>
              <w:rPr>
                <w:rFonts w:ascii="Times New Roman"/>
                <w:b w:val="false"/>
                <w:i w:val="false"/>
                <w:color w:val="000000"/>
                <w:sz w:val="20"/>
              </w:rPr>
              <w:t>ископаемых;</w:t>
            </w:r>
            <w:r>
              <w:br/>
            </w:r>
            <w:r>
              <w:rPr>
                <w:rFonts w:ascii="Times New Roman"/>
                <w:b w:val="false"/>
                <w:i w:val="false"/>
                <w:color w:val="000000"/>
                <w:sz w:val="20"/>
              </w:rPr>
              <w:t>
</w:t>
            </w:r>
            <w:r>
              <w:rPr>
                <w:rFonts w:ascii="Times New Roman"/>
                <w:b w:val="false"/>
                <w:i w:val="false"/>
                <w:color w:val="000000"/>
                <w:sz w:val="20"/>
              </w:rPr>
              <w:t>геологические условия;</w:t>
            </w:r>
            <w:r>
              <w:br/>
            </w:r>
            <w:r>
              <w:rPr>
                <w:rFonts w:ascii="Times New Roman"/>
                <w:b w:val="false"/>
                <w:i w:val="false"/>
                <w:color w:val="000000"/>
                <w:sz w:val="20"/>
              </w:rPr>
              <w:t>
</w:t>
            </w:r>
            <w:r>
              <w:rPr>
                <w:rFonts w:ascii="Times New Roman"/>
                <w:b w:val="false"/>
                <w:i w:val="false"/>
                <w:color w:val="000000"/>
                <w:sz w:val="20"/>
              </w:rPr>
              <w:t>роль геохимических</w:t>
            </w:r>
            <w:r>
              <w:br/>
            </w:r>
            <w:r>
              <w:rPr>
                <w:rFonts w:ascii="Times New Roman"/>
                <w:b w:val="false"/>
                <w:i w:val="false"/>
                <w:color w:val="000000"/>
                <w:sz w:val="20"/>
              </w:rPr>
              <w:t>
</w:t>
            </w:r>
            <w:r>
              <w:rPr>
                <w:rFonts w:ascii="Times New Roman"/>
                <w:b w:val="false"/>
                <w:i w:val="false"/>
                <w:color w:val="000000"/>
                <w:sz w:val="20"/>
              </w:rPr>
              <w:t>барьеров в образовании</w:t>
            </w:r>
            <w:r>
              <w:br/>
            </w:r>
            <w:r>
              <w:rPr>
                <w:rFonts w:ascii="Times New Roman"/>
                <w:b w:val="false"/>
                <w:i w:val="false"/>
                <w:color w:val="000000"/>
                <w:sz w:val="20"/>
              </w:rPr>
              <w:t>
</w:t>
            </w:r>
            <w:r>
              <w:rPr>
                <w:rFonts w:ascii="Times New Roman"/>
                <w:b w:val="false"/>
                <w:i w:val="false"/>
                <w:color w:val="000000"/>
                <w:sz w:val="20"/>
              </w:rPr>
              <w:t>месторождений полезных</w:t>
            </w:r>
            <w:r>
              <w:br/>
            </w:r>
            <w:r>
              <w:rPr>
                <w:rFonts w:ascii="Times New Roman"/>
                <w:b w:val="false"/>
                <w:i w:val="false"/>
                <w:color w:val="000000"/>
                <w:sz w:val="20"/>
              </w:rPr>
              <w:t>
</w:t>
            </w:r>
            <w:r>
              <w:rPr>
                <w:rFonts w:ascii="Times New Roman"/>
                <w:b w:val="false"/>
                <w:i w:val="false"/>
                <w:color w:val="000000"/>
                <w:sz w:val="20"/>
              </w:rPr>
              <w:t>ископаемых;</w:t>
            </w:r>
            <w:r>
              <w:br/>
            </w:r>
            <w:r>
              <w:rPr>
                <w:rFonts w:ascii="Times New Roman"/>
                <w:b w:val="false"/>
                <w:i w:val="false"/>
                <w:color w:val="000000"/>
                <w:sz w:val="20"/>
              </w:rPr>
              <w:t>
</w:t>
            </w:r>
            <w:r>
              <w:rPr>
                <w:rFonts w:ascii="Times New Roman"/>
                <w:b w:val="false"/>
                <w:i w:val="false"/>
                <w:color w:val="000000"/>
                <w:sz w:val="20"/>
              </w:rPr>
              <w:t>морфология и строение</w:t>
            </w:r>
            <w:r>
              <w:br/>
            </w:r>
            <w:r>
              <w:rPr>
                <w:rFonts w:ascii="Times New Roman"/>
                <w:b w:val="false"/>
                <w:i w:val="false"/>
                <w:color w:val="000000"/>
                <w:sz w:val="20"/>
              </w:rPr>
              <w:t>
</w:t>
            </w:r>
            <w:r>
              <w:rPr>
                <w:rFonts w:ascii="Times New Roman"/>
                <w:b w:val="false"/>
                <w:i w:val="false"/>
                <w:color w:val="000000"/>
                <w:sz w:val="20"/>
              </w:rPr>
              <w:t>месторождений полезных</w:t>
            </w:r>
            <w:r>
              <w:br/>
            </w:r>
            <w:r>
              <w:rPr>
                <w:rFonts w:ascii="Times New Roman"/>
                <w:b w:val="false"/>
                <w:i w:val="false"/>
                <w:color w:val="000000"/>
                <w:sz w:val="20"/>
              </w:rPr>
              <w:t>
</w:t>
            </w:r>
            <w:r>
              <w:rPr>
                <w:rFonts w:ascii="Times New Roman"/>
                <w:b w:val="false"/>
                <w:i w:val="false"/>
                <w:color w:val="000000"/>
                <w:sz w:val="20"/>
              </w:rPr>
              <w:t>ископаемых.</w:t>
            </w:r>
            <w:r>
              <w:br/>
            </w:r>
            <w:r>
              <w:rPr>
                <w:rFonts w:ascii="Times New Roman"/>
                <w:b w:val="false"/>
                <w:i w:val="false"/>
                <w:color w:val="000000"/>
                <w:sz w:val="20"/>
              </w:rPr>
              <w:t>
</w:t>
            </w:r>
            <w:r>
              <w:rPr>
                <w:rFonts w:ascii="Times New Roman"/>
                <w:b w:val="false"/>
                <w:i w:val="false"/>
                <w:color w:val="000000"/>
                <w:sz w:val="20"/>
              </w:rPr>
              <w:t>Классификация месторождений</w:t>
            </w:r>
            <w:r>
              <w:br/>
            </w:r>
            <w:r>
              <w:rPr>
                <w:rFonts w:ascii="Times New Roman"/>
                <w:b w:val="false"/>
                <w:i w:val="false"/>
                <w:color w:val="000000"/>
                <w:sz w:val="20"/>
              </w:rPr>
              <w:t>
</w:t>
            </w:r>
            <w:r>
              <w:rPr>
                <w:rFonts w:ascii="Times New Roman"/>
                <w:b w:val="false"/>
                <w:i w:val="false"/>
                <w:color w:val="000000"/>
                <w:sz w:val="20"/>
              </w:rPr>
              <w:t>полезных ископаемых.</w:t>
            </w:r>
            <w:r>
              <w:br/>
            </w:r>
            <w:r>
              <w:rPr>
                <w:rFonts w:ascii="Times New Roman"/>
                <w:b w:val="false"/>
                <w:i w:val="false"/>
                <w:color w:val="000000"/>
                <w:sz w:val="20"/>
              </w:rPr>
              <w:t>
</w:t>
            </w:r>
            <w:r>
              <w:rPr>
                <w:rFonts w:ascii="Times New Roman"/>
                <w:b w:val="false"/>
                <w:i w:val="false"/>
                <w:color w:val="000000"/>
                <w:sz w:val="20"/>
              </w:rPr>
              <w:t>Эндогенные месторождения,</w:t>
            </w:r>
            <w:r>
              <w:br/>
            </w:r>
            <w:r>
              <w:rPr>
                <w:rFonts w:ascii="Times New Roman"/>
                <w:b w:val="false"/>
                <w:i w:val="false"/>
                <w:color w:val="000000"/>
                <w:sz w:val="20"/>
              </w:rPr>
              <w:t>
</w:t>
            </w:r>
            <w:r>
              <w:rPr>
                <w:rFonts w:ascii="Times New Roman"/>
                <w:b w:val="false"/>
                <w:i w:val="false"/>
                <w:color w:val="000000"/>
                <w:sz w:val="20"/>
              </w:rPr>
              <w:t>условия их образования и</w:t>
            </w:r>
            <w:r>
              <w:br/>
            </w:r>
            <w:r>
              <w:rPr>
                <w:rFonts w:ascii="Times New Roman"/>
                <w:b w:val="false"/>
                <w:i w:val="false"/>
                <w:color w:val="000000"/>
                <w:sz w:val="20"/>
              </w:rPr>
              <w:t>
</w:t>
            </w:r>
            <w:r>
              <w:rPr>
                <w:rFonts w:ascii="Times New Roman"/>
                <w:b w:val="false"/>
                <w:i w:val="false"/>
                <w:color w:val="000000"/>
                <w:sz w:val="20"/>
              </w:rPr>
              <w:t>разделение. Экзогенные</w:t>
            </w:r>
            <w:r>
              <w:br/>
            </w:r>
            <w:r>
              <w:rPr>
                <w:rFonts w:ascii="Times New Roman"/>
                <w:b w:val="false"/>
                <w:i w:val="false"/>
                <w:color w:val="000000"/>
                <w:sz w:val="20"/>
              </w:rPr>
              <w:t>
</w:t>
            </w:r>
            <w:r>
              <w:rPr>
                <w:rFonts w:ascii="Times New Roman"/>
                <w:b w:val="false"/>
                <w:i w:val="false"/>
                <w:color w:val="000000"/>
                <w:sz w:val="20"/>
              </w:rPr>
              <w:t>месторождения, условия их</w:t>
            </w:r>
            <w:r>
              <w:br/>
            </w:r>
            <w:r>
              <w:rPr>
                <w:rFonts w:ascii="Times New Roman"/>
                <w:b w:val="false"/>
                <w:i w:val="false"/>
                <w:color w:val="000000"/>
                <w:sz w:val="20"/>
              </w:rPr>
              <w:t>
</w:t>
            </w:r>
            <w:r>
              <w:rPr>
                <w:rFonts w:ascii="Times New Roman"/>
                <w:b w:val="false"/>
                <w:i w:val="false"/>
                <w:color w:val="000000"/>
                <w:sz w:val="20"/>
              </w:rPr>
              <w:t>образования и разделения.</w:t>
            </w:r>
            <w:r>
              <w:br/>
            </w:r>
            <w:r>
              <w:rPr>
                <w:rFonts w:ascii="Times New Roman"/>
                <w:b w:val="false"/>
                <w:i w:val="false"/>
                <w:color w:val="000000"/>
                <w:sz w:val="20"/>
              </w:rPr>
              <w:t>
</w:t>
            </w:r>
            <w:r>
              <w:rPr>
                <w:rFonts w:ascii="Times New Roman"/>
                <w:b w:val="false"/>
                <w:i w:val="false"/>
                <w:color w:val="000000"/>
                <w:sz w:val="20"/>
              </w:rPr>
              <w:t>Метаморфогенное</w:t>
            </w:r>
            <w:r>
              <w:br/>
            </w:r>
            <w:r>
              <w:rPr>
                <w:rFonts w:ascii="Times New Roman"/>
                <w:b w:val="false"/>
                <w:i w:val="false"/>
                <w:color w:val="000000"/>
                <w:sz w:val="20"/>
              </w:rPr>
              <w:t>
</w:t>
            </w:r>
            <w:r>
              <w:rPr>
                <w:rFonts w:ascii="Times New Roman"/>
                <w:b w:val="false"/>
                <w:i w:val="false"/>
                <w:color w:val="000000"/>
                <w:sz w:val="20"/>
              </w:rPr>
              <w:t>рудообразование.</w:t>
            </w:r>
            <w:r>
              <w:br/>
            </w:r>
            <w:r>
              <w:rPr>
                <w:rFonts w:ascii="Times New Roman"/>
                <w:b w:val="false"/>
                <w:i w:val="false"/>
                <w:color w:val="000000"/>
                <w:sz w:val="20"/>
              </w:rPr>
              <w:t>
</w:t>
            </w:r>
            <w:r>
              <w:rPr>
                <w:rFonts w:ascii="Times New Roman"/>
                <w:b w:val="false"/>
                <w:i w:val="false"/>
                <w:color w:val="000000"/>
                <w:sz w:val="20"/>
              </w:rPr>
              <w:t>Техногенные месторождения.</w:t>
            </w:r>
            <w:r>
              <w:br/>
            </w:r>
            <w:r>
              <w:rPr>
                <w:rFonts w:ascii="Times New Roman"/>
                <w:b w:val="false"/>
                <w:i w:val="false"/>
                <w:color w:val="000000"/>
                <w:sz w:val="20"/>
              </w:rPr>
              <w:t>
</w:t>
            </w:r>
            <w:r>
              <w:rPr>
                <w:rFonts w:ascii="Times New Roman"/>
                <w:b w:val="false"/>
                <w:i w:val="false"/>
                <w:color w:val="000000"/>
                <w:sz w:val="20"/>
              </w:rPr>
              <w:t>Промышленная квалификация</w:t>
            </w:r>
            <w:r>
              <w:br/>
            </w:r>
            <w:r>
              <w:rPr>
                <w:rFonts w:ascii="Times New Roman"/>
                <w:b w:val="false"/>
                <w:i w:val="false"/>
                <w:color w:val="000000"/>
                <w:sz w:val="20"/>
              </w:rPr>
              <w:t>
</w:t>
            </w:r>
            <w:r>
              <w:rPr>
                <w:rFonts w:ascii="Times New Roman"/>
                <w:b w:val="false"/>
                <w:i w:val="false"/>
                <w:color w:val="000000"/>
                <w:sz w:val="20"/>
              </w:rPr>
              <w:t>месторождений полезных</w:t>
            </w:r>
            <w:r>
              <w:br/>
            </w:r>
            <w:r>
              <w:rPr>
                <w:rFonts w:ascii="Times New Roman"/>
                <w:b w:val="false"/>
                <w:i w:val="false"/>
                <w:color w:val="000000"/>
                <w:sz w:val="20"/>
              </w:rPr>
              <w:t>
</w:t>
            </w:r>
            <w:r>
              <w:rPr>
                <w:rFonts w:ascii="Times New Roman"/>
                <w:b w:val="false"/>
                <w:i w:val="false"/>
                <w:color w:val="000000"/>
                <w:sz w:val="20"/>
              </w:rPr>
              <w:t>ископаемых, применение в</w:t>
            </w:r>
            <w:r>
              <w:br/>
            </w:r>
            <w:r>
              <w:rPr>
                <w:rFonts w:ascii="Times New Roman"/>
                <w:b w:val="false"/>
                <w:i w:val="false"/>
                <w:color w:val="000000"/>
                <w:sz w:val="20"/>
              </w:rPr>
              <w:t>
</w:t>
            </w:r>
            <w:r>
              <w:rPr>
                <w:rFonts w:ascii="Times New Roman"/>
                <w:b w:val="false"/>
                <w:i w:val="false"/>
                <w:color w:val="000000"/>
                <w:sz w:val="20"/>
              </w:rPr>
              <w:t>промышленности.</w:t>
            </w:r>
            <w:r>
              <w:br/>
            </w:r>
            <w:r>
              <w:rPr>
                <w:rFonts w:ascii="Times New Roman"/>
                <w:b w:val="false"/>
                <w:i w:val="false"/>
                <w:color w:val="000000"/>
                <w:sz w:val="20"/>
              </w:rPr>
              <w:t>
</w:t>
            </w:r>
            <w:r>
              <w:rPr>
                <w:rFonts w:ascii="Times New Roman"/>
                <w:b w:val="false"/>
                <w:i w:val="false"/>
                <w:color w:val="000000"/>
                <w:sz w:val="20"/>
              </w:rPr>
              <w:t>Данные по геохимии,</w:t>
            </w:r>
            <w:r>
              <w:br/>
            </w:r>
            <w:r>
              <w:rPr>
                <w:rFonts w:ascii="Times New Roman"/>
                <w:b w:val="false"/>
                <w:i w:val="false"/>
                <w:color w:val="000000"/>
                <w:sz w:val="20"/>
              </w:rPr>
              <w:t>
</w:t>
            </w:r>
            <w:r>
              <w:rPr>
                <w:rFonts w:ascii="Times New Roman"/>
                <w:b w:val="false"/>
                <w:i w:val="false"/>
                <w:color w:val="000000"/>
                <w:sz w:val="20"/>
              </w:rPr>
              <w:t>промышленные минералы;</w:t>
            </w:r>
            <w:r>
              <w:br/>
            </w:r>
            <w:r>
              <w:rPr>
                <w:rFonts w:ascii="Times New Roman"/>
                <w:b w:val="false"/>
                <w:i w:val="false"/>
                <w:color w:val="000000"/>
                <w:sz w:val="20"/>
              </w:rPr>
              <w:t>
</w:t>
            </w:r>
            <w:r>
              <w:rPr>
                <w:rFonts w:ascii="Times New Roman"/>
                <w:b w:val="false"/>
                <w:i w:val="false"/>
                <w:color w:val="000000"/>
                <w:sz w:val="20"/>
              </w:rPr>
              <w:t>основные требования</w:t>
            </w:r>
            <w:r>
              <w:br/>
            </w:r>
            <w:r>
              <w:rPr>
                <w:rFonts w:ascii="Times New Roman"/>
                <w:b w:val="false"/>
                <w:i w:val="false"/>
                <w:color w:val="000000"/>
                <w:sz w:val="20"/>
              </w:rPr>
              <w:t>
</w:t>
            </w:r>
            <w:r>
              <w:rPr>
                <w:rFonts w:ascii="Times New Roman"/>
                <w:b w:val="false"/>
                <w:i w:val="false"/>
                <w:color w:val="000000"/>
                <w:sz w:val="20"/>
              </w:rPr>
              <w:t>промышленности к руде и</w:t>
            </w:r>
            <w:r>
              <w:br/>
            </w:r>
            <w:r>
              <w:rPr>
                <w:rFonts w:ascii="Times New Roman"/>
                <w:b w:val="false"/>
                <w:i w:val="false"/>
                <w:color w:val="000000"/>
                <w:sz w:val="20"/>
              </w:rPr>
              <w:t>
</w:t>
            </w:r>
            <w:r>
              <w:rPr>
                <w:rFonts w:ascii="Times New Roman"/>
                <w:b w:val="false"/>
                <w:i w:val="false"/>
                <w:color w:val="000000"/>
                <w:sz w:val="20"/>
              </w:rPr>
              <w:t>основные генетические типы</w:t>
            </w:r>
            <w:r>
              <w:br/>
            </w:r>
            <w:r>
              <w:rPr>
                <w:rFonts w:ascii="Times New Roman"/>
                <w:b w:val="false"/>
                <w:i w:val="false"/>
                <w:color w:val="000000"/>
                <w:sz w:val="20"/>
              </w:rPr>
              <w:t>
</w:t>
            </w:r>
            <w:r>
              <w:rPr>
                <w:rFonts w:ascii="Times New Roman"/>
                <w:b w:val="false"/>
                <w:i w:val="false"/>
                <w:color w:val="000000"/>
                <w:sz w:val="20"/>
              </w:rPr>
              <w:t>промышленных месторождений:</w:t>
            </w:r>
            <w:r>
              <w:br/>
            </w:r>
            <w:r>
              <w:rPr>
                <w:rFonts w:ascii="Times New Roman"/>
                <w:b w:val="false"/>
                <w:i w:val="false"/>
                <w:color w:val="000000"/>
                <w:sz w:val="20"/>
              </w:rPr>
              <w:t>
</w:t>
            </w:r>
            <w:r>
              <w:rPr>
                <w:rFonts w:ascii="Times New Roman"/>
                <w:b w:val="false"/>
                <w:i w:val="false"/>
                <w:color w:val="000000"/>
                <w:sz w:val="20"/>
              </w:rPr>
              <w:t>черных, цветных, благородных и</w:t>
            </w:r>
            <w:r>
              <w:br/>
            </w:r>
            <w:r>
              <w:rPr>
                <w:rFonts w:ascii="Times New Roman"/>
                <w:b w:val="false"/>
                <w:i w:val="false"/>
                <w:color w:val="000000"/>
                <w:sz w:val="20"/>
              </w:rPr>
              <w:t>
</w:t>
            </w:r>
            <w:r>
              <w:rPr>
                <w:rFonts w:ascii="Times New Roman"/>
                <w:b w:val="false"/>
                <w:i w:val="false"/>
                <w:color w:val="000000"/>
                <w:sz w:val="20"/>
              </w:rPr>
              <w:t>радиоактивных металлов; редких,</w:t>
            </w:r>
            <w:r>
              <w:br/>
            </w:r>
            <w:r>
              <w:rPr>
                <w:rFonts w:ascii="Times New Roman"/>
                <w:b w:val="false"/>
                <w:i w:val="false"/>
                <w:color w:val="000000"/>
                <w:sz w:val="20"/>
              </w:rPr>
              <w:t>
</w:t>
            </w:r>
            <w:r>
              <w:rPr>
                <w:rFonts w:ascii="Times New Roman"/>
                <w:b w:val="false"/>
                <w:i w:val="false"/>
                <w:color w:val="000000"/>
                <w:sz w:val="20"/>
              </w:rPr>
              <w:t>рассеянных и редкоземельных</w:t>
            </w:r>
            <w:r>
              <w:br/>
            </w:r>
            <w:r>
              <w:rPr>
                <w:rFonts w:ascii="Times New Roman"/>
                <w:b w:val="false"/>
                <w:i w:val="false"/>
                <w:color w:val="000000"/>
                <w:sz w:val="20"/>
              </w:rPr>
              <w:t>
</w:t>
            </w:r>
            <w:r>
              <w:rPr>
                <w:rFonts w:ascii="Times New Roman"/>
                <w:b w:val="false"/>
                <w:i w:val="false"/>
                <w:color w:val="000000"/>
                <w:sz w:val="20"/>
              </w:rPr>
              <w:t>элементов; химического сырья и</w:t>
            </w:r>
            <w:r>
              <w:br/>
            </w:r>
            <w:r>
              <w:rPr>
                <w:rFonts w:ascii="Times New Roman"/>
                <w:b w:val="false"/>
                <w:i w:val="false"/>
                <w:color w:val="000000"/>
                <w:sz w:val="20"/>
              </w:rPr>
              <w:t>
</w:t>
            </w:r>
            <w:r>
              <w:rPr>
                <w:rFonts w:ascii="Times New Roman"/>
                <w:b w:val="false"/>
                <w:i w:val="false"/>
                <w:color w:val="000000"/>
                <w:sz w:val="20"/>
              </w:rPr>
              <w:t>минеральных удобрений;</w:t>
            </w:r>
            <w:r>
              <w:br/>
            </w:r>
            <w:r>
              <w:rPr>
                <w:rFonts w:ascii="Times New Roman"/>
                <w:b w:val="false"/>
                <w:i w:val="false"/>
                <w:color w:val="000000"/>
                <w:sz w:val="20"/>
              </w:rPr>
              <w:t>
</w:t>
            </w:r>
            <w:r>
              <w:rPr>
                <w:rFonts w:ascii="Times New Roman"/>
                <w:b w:val="false"/>
                <w:i w:val="false"/>
                <w:color w:val="000000"/>
                <w:sz w:val="20"/>
              </w:rPr>
              <w:t>индустриального сырья;</w:t>
            </w:r>
            <w:r>
              <w:br/>
            </w:r>
            <w:r>
              <w:rPr>
                <w:rFonts w:ascii="Times New Roman"/>
                <w:b w:val="false"/>
                <w:i w:val="false"/>
                <w:color w:val="000000"/>
                <w:sz w:val="20"/>
              </w:rPr>
              <w:t>
</w:t>
            </w:r>
            <w:r>
              <w:rPr>
                <w:rFonts w:ascii="Times New Roman"/>
                <w:b w:val="false"/>
                <w:i w:val="false"/>
                <w:color w:val="000000"/>
                <w:sz w:val="20"/>
              </w:rPr>
              <w:t>керамического, стекольного</w:t>
            </w:r>
            <w:r>
              <w:br/>
            </w:r>
            <w:r>
              <w:rPr>
                <w:rFonts w:ascii="Times New Roman"/>
                <w:b w:val="false"/>
                <w:i w:val="false"/>
                <w:color w:val="000000"/>
                <w:sz w:val="20"/>
              </w:rPr>
              <w:t>
</w:t>
            </w:r>
            <w:r>
              <w:rPr>
                <w:rFonts w:ascii="Times New Roman"/>
                <w:b w:val="false"/>
                <w:i w:val="false"/>
                <w:color w:val="000000"/>
                <w:sz w:val="20"/>
              </w:rPr>
              <w:t>и огнеупорного сырья;</w:t>
            </w:r>
            <w:r>
              <w:br/>
            </w:r>
            <w:r>
              <w:rPr>
                <w:rFonts w:ascii="Times New Roman"/>
                <w:b w:val="false"/>
                <w:i w:val="false"/>
                <w:color w:val="000000"/>
                <w:sz w:val="20"/>
              </w:rPr>
              <w:t>
</w:t>
            </w:r>
            <w:r>
              <w:rPr>
                <w:rFonts w:ascii="Times New Roman"/>
                <w:b w:val="false"/>
                <w:i w:val="false"/>
                <w:color w:val="000000"/>
                <w:sz w:val="20"/>
              </w:rPr>
              <w:t>строительных материалов;</w:t>
            </w:r>
            <w:r>
              <w:br/>
            </w:r>
            <w:r>
              <w:rPr>
                <w:rFonts w:ascii="Times New Roman"/>
                <w:b w:val="false"/>
                <w:i w:val="false"/>
                <w:color w:val="000000"/>
                <w:sz w:val="20"/>
              </w:rPr>
              <w:t>
</w:t>
            </w:r>
            <w:r>
              <w:rPr>
                <w:rFonts w:ascii="Times New Roman"/>
                <w:b w:val="false"/>
                <w:i w:val="false"/>
                <w:color w:val="000000"/>
                <w:sz w:val="20"/>
              </w:rPr>
              <w:t>драгоценных, технических и</w:t>
            </w:r>
            <w:r>
              <w:br/>
            </w:r>
            <w:r>
              <w:rPr>
                <w:rFonts w:ascii="Times New Roman"/>
                <w:b w:val="false"/>
                <w:i w:val="false"/>
                <w:color w:val="000000"/>
                <w:sz w:val="20"/>
              </w:rPr>
              <w:t>
</w:t>
            </w:r>
            <w:r>
              <w:rPr>
                <w:rFonts w:ascii="Times New Roman"/>
                <w:b w:val="false"/>
                <w:i w:val="false"/>
                <w:color w:val="000000"/>
                <w:sz w:val="20"/>
              </w:rPr>
              <w:t>поделочных камней; горючие</w:t>
            </w:r>
            <w:r>
              <w:br/>
            </w:r>
            <w:r>
              <w:rPr>
                <w:rFonts w:ascii="Times New Roman"/>
                <w:b w:val="false"/>
                <w:i w:val="false"/>
                <w:color w:val="000000"/>
                <w:sz w:val="20"/>
              </w:rPr>
              <w:t>
</w:t>
            </w:r>
            <w:r>
              <w:rPr>
                <w:rFonts w:ascii="Times New Roman"/>
                <w:b w:val="false"/>
                <w:i w:val="false"/>
                <w:color w:val="000000"/>
                <w:sz w:val="20"/>
              </w:rPr>
              <w:t>полезные ископаемые.</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p>
          <w:p>
            <w:pPr>
              <w:spacing w:after="20"/>
              <w:ind w:left="20"/>
              <w:jc w:val="both"/>
            </w:pPr>
            <w:r>
              <w:rPr>
                <w:rFonts w:ascii="Times New Roman"/>
                <w:b w:val="false"/>
                <w:i w:val="false"/>
                <w:color w:val="000000"/>
                <w:sz w:val="20"/>
              </w:rPr>
              <w:t xml:space="preserve">- основные предпосылки рудообразования, геологические условия формирования различных групп месторождений. </w:t>
            </w:r>
          </w:p>
          <w:p>
            <w:pPr>
              <w:spacing w:after="20"/>
              <w:ind w:left="20"/>
              <w:jc w:val="both"/>
            </w:pP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определять вещественный состав руд и основные промышленные минералы в руде, читать геологические карты и месторождения в разрезе.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2.1.10</w:t>
            </w:r>
            <w:r>
              <w:br/>
            </w:r>
            <w:r>
              <w:rPr>
                <w:rFonts w:ascii="Times New Roman"/>
                <w:b w:val="false"/>
                <w:i w:val="false"/>
                <w:color w:val="000000"/>
                <w:sz w:val="20"/>
              </w:rPr>
              <w:t>
</w:t>
            </w:r>
            <w:r>
              <w:rPr>
                <w:rFonts w:ascii="Times New Roman"/>
                <w:b w:val="false"/>
                <w:i w:val="false"/>
                <w:color w:val="000000"/>
                <w:sz w:val="20"/>
              </w:rPr>
              <w:t>ПК 2.2.2</w:t>
            </w:r>
            <w:r>
              <w:br/>
            </w:r>
            <w:r>
              <w:rPr>
                <w:rFonts w:ascii="Times New Roman"/>
                <w:b w:val="false"/>
                <w:i w:val="false"/>
                <w:color w:val="000000"/>
                <w:sz w:val="20"/>
              </w:rPr>
              <w:t>
</w:t>
            </w:r>
            <w:r>
              <w:rPr>
                <w:rFonts w:ascii="Times New Roman"/>
                <w:b w:val="false"/>
                <w:i w:val="false"/>
                <w:color w:val="000000"/>
                <w:sz w:val="20"/>
              </w:rPr>
              <w:t>ПК 2.3.1</w:t>
            </w:r>
            <w:r>
              <w:br/>
            </w:r>
            <w:r>
              <w:rPr>
                <w:rFonts w:ascii="Times New Roman"/>
                <w:b w:val="false"/>
                <w:i w:val="false"/>
                <w:color w:val="000000"/>
                <w:sz w:val="20"/>
              </w:rPr>
              <w:t>
</w:t>
            </w:r>
            <w:r>
              <w:rPr>
                <w:rFonts w:ascii="Times New Roman"/>
                <w:b w:val="false"/>
                <w:i w:val="false"/>
                <w:color w:val="000000"/>
                <w:sz w:val="20"/>
              </w:rPr>
              <w:t>ПК 2.4.1</w:t>
            </w:r>
            <w:r>
              <w:br/>
            </w:r>
            <w:r>
              <w:rPr>
                <w:rFonts w:ascii="Times New Roman"/>
                <w:b w:val="false"/>
                <w:i w:val="false"/>
                <w:color w:val="000000"/>
                <w:sz w:val="20"/>
              </w:rPr>
              <w:t>
</w:t>
            </w:r>
            <w:r>
              <w:rPr>
                <w:rFonts w:ascii="Times New Roman"/>
                <w:b w:val="false"/>
                <w:i w:val="false"/>
                <w:color w:val="000000"/>
                <w:sz w:val="20"/>
              </w:rPr>
              <w:t>ПК 2.4.4</w:t>
            </w:r>
            <w:r>
              <w:br/>
            </w:r>
            <w:r>
              <w:rPr>
                <w:rFonts w:ascii="Times New Roman"/>
                <w:b w:val="false"/>
                <w:i w:val="false"/>
                <w:color w:val="000000"/>
                <w:sz w:val="20"/>
              </w:rPr>
              <w:t>
</w:t>
            </w:r>
            <w:r>
              <w:rPr>
                <w:rFonts w:ascii="Times New Roman"/>
                <w:b w:val="false"/>
                <w:i w:val="false"/>
                <w:color w:val="000000"/>
                <w:sz w:val="20"/>
              </w:rPr>
              <w:t>ПК 2.4.6</w:t>
            </w:r>
            <w:r>
              <w:br/>
            </w:r>
            <w:r>
              <w:rPr>
                <w:rFonts w:ascii="Times New Roman"/>
                <w:b w:val="false"/>
                <w:i w:val="false"/>
                <w:color w:val="000000"/>
                <w:sz w:val="20"/>
              </w:rPr>
              <w:t>
</w:t>
            </w:r>
            <w:r>
              <w:rPr>
                <w:rFonts w:ascii="Times New Roman"/>
                <w:b w:val="false"/>
                <w:i w:val="false"/>
                <w:color w:val="000000"/>
                <w:sz w:val="20"/>
              </w:rPr>
              <w:t>ПК 2.5.4</w:t>
            </w:r>
            <w:r>
              <w:br/>
            </w:r>
            <w:r>
              <w:rPr>
                <w:rFonts w:ascii="Times New Roman"/>
                <w:b w:val="false"/>
                <w:i w:val="false"/>
                <w:color w:val="000000"/>
                <w:sz w:val="20"/>
              </w:rPr>
              <w:t>
</w:t>
            </w:r>
            <w:r>
              <w:rPr>
                <w:rFonts w:ascii="Times New Roman"/>
                <w:b w:val="false"/>
                <w:i w:val="false"/>
                <w:color w:val="000000"/>
                <w:sz w:val="20"/>
              </w:rPr>
              <w:t>ПК 2.6.7</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Методика поисков и разведки МПИ.</w:t>
            </w:r>
            <w:r>
              <w:br/>
            </w:r>
            <w:r>
              <w:rPr>
                <w:rFonts w:ascii="Times New Roman"/>
                <w:b w:val="false"/>
                <w:i w:val="false"/>
                <w:color w:val="000000"/>
                <w:sz w:val="20"/>
              </w:rPr>
              <w:t>
</w:t>
            </w:r>
            <w:r>
              <w:rPr>
                <w:rFonts w:ascii="Times New Roman"/>
                <w:b w:val="false"/>
                <w:i w:val="false"/>
                <w:color w:val="000000"/>
                <w:sz w:val="20"/>
              </w:rPr>
              <w:t>Основные понятия</w:t>
            </w:r>
            <w:r>
              <w:br/>
            </w:r>
            <w:r>
              <w:rPr>
                <w:rFonts w:ascii="Times New Roman"/>
                <w:b w:val="false"/>
                <w:i w:val="false"/>
                <w:color w:val="000000"/>
                <w:sz w:val="20"/>
              </w:rPr>
              <w:t>
</w:t>
            </w:r>
            <w:r>
              <w:rPr>
                <w:rFonts w:ascii="Times New Roman"/>
                <w:b w:val="false"/>
                <w:i w:val="false"/>
                <w:color w:val="000000"/>
                <w:sz w:val="20"/>
              </w:rPr>
              <w:t>теоретических основ</w:t>
            </w:r>
            <w:r>
              <w:br/>
            </w:r>
            <w:r>
              <w:rPr>
                <w:rFonts w:ascii="Times New Roman"/>
                <w:b w:val="false"/>
                <w:i w:val="false"/>
                <w:color w:val="000000"/>
                <w:sz w:val="20"/>
              </w:rPr>
              <w:t>
</w:t>
            </w:r>
            <w:r>
              <w:rPr>
                <w:rFonts w:ascii="Times New Roman"/>
                <w:b w:val="false"/>
                <w:i w:val="false"/>
                <w:color w:val="000000"/>
                <w:sz w:val="20"/>
              </w:rPr>
              <w:t>поисков и разведки</w:t>
            </w:r>
            <w:r>
              <w:br/>
            </w:r>
            <w:r>
              <w:rPr>
                <w:rFonts w:ascii="Times New Roman"/>
                <w:b w:val="false"/>
                <w:i w:val="false"/>
                <w:color w:val="000000"/>
                <w:sz w:val="20"/>
              </w:rPr>
              <w:t>
</w:t>
            </w:r>
            <w:r>
              <w:rPr>
                <w:rFonts w:ascii="Times New Roman"/>
                <w:b w:val="false"/>
                <w:i w:val="false"/>
                <w:color w:val="000000"/>
                <w:sz w:val="20"/>
              </w:rPr>
              <w:t>месторождений полезных</w:t>
            </w:r>
            <w:r>
              <w:br/>
            </w:r>
            <w:r>
              <w:rPr>
                <w:rFonts w:ascii="Times New Roman"/>
                <w:b w:val="false"/>
                <w:i w:val="false"/>
                <w:color w:val="000000"/>
                <w:sz w:val="20"/>
              </w:rPr>
              <w:t>
</w:t>
            </w:r>
            <w:r>
              <w:rPr>
                <w:rFonts w:ascii="Times New Roman"/>
                <w:b w:val="false"/>
                <w:i w:val="false"/>
                <w:color w:val="000000"/>
                <w:sz w:val="20"/>
              </w:rPr>
              <w:t>ископаемых;</w:t>
            </w:r>
            <w:r>
              <w:br/>
            </w:r>
            <w:r>
              <w:rPr>
                <w:rFonts w:ascii="Times New Roman"/>
                <w:b w:val="false"/>
                <w:i w:val="false"/>
                <w:color w:val="000000"/>
                <w:sz w:val="20"/>
              </w:rPr>
              <w:t>
</w:t>
            </w:r>
            <w:r>
              <w:rPr>
                <w:rFonts w:ascii="Times New Roman"/>
                <w:b w:val="false"/>
                <w:i w:val="false"/>
                <w:color w:val="000000"/>
                <w:sz w:val="20"/>
              </w:rPr>
              <w:t>поисковые предпосылки</w:t>
            </w:r>
            <w:r>
              <w:br/>
            </w:r>
            <w:r>
              <w:rPr>
                <w:rFonts w:ascii="Times New Roman"/>
                <w:b w:val="false"/>
                <w:i w:val="false"/>
                <w:color w:val="000000"/>
                <w:sz w:val="20"/>
              </w:rPr>
              <w:t>
</w:t>
            </w:r>
            <w:r>
              <w:rPr>
                <w:rFonts w:ascii="Times New Roman"/>
                <w:b w:val="false"/>
                <w:i w:val="false"/>
                <w:color w:val="000000"/>
                <w:sz w:val="20"/>
              </w:rPr>
              <w:t>и признаки месторождений;</w:t>
            </w:r>
            <w:r>
              <w:br/>
            </w:r>
            <w:r>
              <w:rPr>
                <w:rFonts w:ascii="Times New Roman"/>
                <w:b w:val="false"/>
                <w:i w:val="false"/>
                <w:color w:val="000000"/>
                <w:sz w:val="20"/>
              </w:rPr>
              <w:t>
</w:t>
            </w:r>
            <w:r>
              <w:rPr>
                <w:rFonts w:ascii="Times New Roman"/>
                <w:b w:val="false"/>
                <w:i w:val="false"/>
                <w:color w:val="000000"/>
                <w:sz w:val="20"/>
              </w:rPr>
              <w:t>геологические задачи</w:t>
            </w:r>
            <w:r>
              <w:br/>
            </w:r>
            <w:r>
              <w:rPr>
                <w:rFonts w:ascii="Times New Roman"/>
                <w:b w:val="false"/>
                <w:i w:val="false"/>
                <w:color w:val="000000"/>
                <w:sz w:val="20"/>
              </w:rPr>
              <w:t>
</w:t>
            </w:r>
            <w:r>
              <w:rPr>
                <w:rFonts w:ascii="Times New Roman"/>
                <w:b w:val="false"/>
                <w:i w:val="false"/>
                <w:color w:val="000000"/>
                <w:sz w:val="20"/>
              </w:rPr>
              <w:t>и методы их решения</w:t>
            </w:r>
            <w:r>
              <w:br/>
            </w:r>
            <w:r>
              <w:rPr>
                <w:rFonts w:ascii="Times New Roman"/>
                <w:b w:val="false"/>
                <w:i w:val="false"/>
                <w:color w:val="000000"/>
                <w:sz w:val="20"/>
              </w:rPr>
              <w:t>
</w:t>
            </w:r>
            <w:r>
              <w:rPr>
                <w:rFonts w:ascii="Times New Roman"/>
                <w:b w:val="false"/>
                <w:i w:val="false"/>
                <w:color w:val="000000"/>
                <w:sz w:val="20"/>
              </w:rPr>
              <w:t>на стадиях поисковых работ;</w:t>
            </w:r>
            <w:r>
              <w:br/>
            </w:r>
            <w:r>
              <w:rPr>
                <w:rFonts w:ascii="Times New Roman"/>
                <w:b w:val="false"/>
                <w:i w:val="false"/>
                <w:color w:val="000000"/>
                <w:sz w:val="20"/>
              </w:rPr>
              <w:t>
</w:t>
            </w:r>
            <w:r>
              <w:rPr>
                <w:rFonts w:ascii="Times New Roman"/>
                <w:b w:val="false"/>
                <w:i w:val="false"/>
                <w:color w:val="000000"/>
                <w:sz w:val="20"/>
              </w:rPr>
              <w:t>прогнозные ресурсы, их подсчет;</w:t>
            </w:r>
            <w:r>
              <w:br/>
            </w:r>
            <w:r>
              <w:rPr>
                <w:rFonts w:ascii="Times New Roman"/>
                <w:b w:val="false"/>
                <w:i w:val="false"/>
                <w:color w:val="000000"/>
                <w:sz w:val="20"/>
              </w:rPr>
              <w:t>
</w:t>
            </w:r>
            <w:r>
              <w:rPr>
                <w:rFonts w:ascii="Times New Roman"/>
                <w:b w:val="false"/>
                <w:i w:val="false"/>
                <w:color w:val="000000"/>
                <w:sz w:val="20"/>
              </w:rPr>
              <w:t>оценка месторождений</w:t>
            </w:r>
            <w:r>
              <w:br/>
            </w:r>
            <w:r>
              <w:rPr>
                <w:rFonts w:ascii="Times New Roman"/>
                <w:b w:val="false"/>
                <w:i w:val="false"/>
                <w:color w:val="000000"/>
                <w:sz w:val="20"/>
              </w:rPr>
              <w:t>
</w:t>
            </w:r>
            <w:r>
              <w:rPr>
                <w:rFonts w:ascii="Times New Roman"/>
                <w:b w:val="false"/>
                <w:i w:val="false"/>
                <w:color w:val="000000"/>
                <w:sz w:val="20"/>
              </w:rPr>
              <w:t>по данным поисков.</w:t>
            </w:r>
            <w:r>
              <w:br/>
            </w:r>
            <w:r>
              <w:rPr>
                <w:rFonts w:ascii="Times New Roman"/>
                <w:b w:val="false"/>
                <w:i w:val="false"/>
                <w:color w:val="000000"/>
                <w:sz w:val="20"/>
              </w:rPr>
              <w:t>
</w:t>
            </w:r>
            <w:r>
              <w:rPr>
                <w:rFonts w:ascii="Times New Roman"/>
                <w:b w:val="false"/>
                <w:i w:val="false"/>
                <w:color w:val="000000"/>
                <w:sz w:val="20"/>
              </w:rPr>
              <w:t>Разведка месторождений</w:t>
            </w:r>
            <w:r>
              <w:br/>
            </w:r>
            <w:r>
              <w:rPr>
                <w:rFonts w:ascii="Times New Roman"/>
                <w:b w:val="false"/>
                <w:i w:val="false"/>
                <w:color w:val="000000"/>
                <w:sz w:val="20"/>
              </w:rPr>
              <w:t>
</w:t>
            </w:r>
            <w:r>
              <w:rPr>
                <w:rFonts w:ascii="Times New Roman"/>
                <w:b w:val="false"/>
                <w:i w:val="false"/>
                <w:color w:val="000000"/>
                <w:sz w:val="20"/>
              </w:rPr>
              <w:t>полезных ископаемых;</w:t>
            </w:r>
            <w:r>
              <w:br/>
            </w:r>
            <w:r>
              <w:rPr>
                <w:rFonts w:ascii="Times New Roman"/>
                <w:b w:val="false"/>
                <w:i w:val="false"/>
                <w:color w:val="000000"/>
                <w:sz w:val="20"/>
              </w:rPr>
              <w:t>
</w:t>
            </w:r>
            <w:r>
              <w:rPr>
                <w:rFonts w:ascii="Times New Roman"/>
                <w:b w:val="false"/>
                <w:i w:val="false"/>
                <w:color w:val="000000"/>
                <w:sz w:val="20"/>
              </w:rPr>
              <w:t>стадии разведки, их</w:t>
            </w:r>
            <w:r>
              <w:br/>
            </w:r>
            <w:r>
              <w:rPr>
                <w:rFonts w:ascii="Times New Roman"/>
                <w:b w:val="false"/>
                <w:i w:val="false"/>
                <w:color w:val="000000"/>
                <w:sz w:val="20"/>
              </w:rPr>
              <w:t>
</w:t>
            </w:r>
            <w:r>
              <w:rPr>
                <w:rFonts w:ascii="Times New Roman"/>
                <w:b w:val="false"/>
                <w:i w:val="false"/>
                <w:color w:val="000000"/>
                <w:sz w:val="20"/>
              </w:rPr>
              <w:t>геологические задачи</w:t>
            </w:r>
            <w:r>
              <w:br/>
            </w:r>
            <w:r>
              <w:rPr>
                <w:rFonts w:ascii="Times New Roman"/>
                <w:b w:val="false"/>
                <w:i w:val="false"/>
                <w:color w:val="000000"/>
                <w:sz w:val="20"/>
              </w:rPr>
              <w:t>
</w:t>
            </w:r>
            <w:r>
              <w:rPr>
                <w:rFonts w:ascii="Times New Roman"/>
                <w:b w:val="false"/>
                <w:i w:val="false"/>
                <w:color w:val="000000"/>
                <w:sz w:val="20"/>
              </w:rPr>
              <w:t>и методы решения;</w:t>
            </w:r>
            <w:r>
              <w:br/>
            </w:r>
            <w:r>
              <w:rPr>
                <w:rFonts w:ascii="Times New Roman"/>
                <w:b w:val="false"/>
                <w:i w:val="false"/>
                <w:color w:val="000000"/>
                <w:sz w:val="20"/>
              </w:rPr>
              <w:t>
</w:t>
            </w:r>
            <w:r>
              <w:rPr>
                <w:rFonts w:ascii="Times New Roman"/>
                <w:b w:val="false"/>
                <w:i w:val="false"/>
                <w:color w:val="000000"/>
                <w:sz w:val="20"/>
              </w:rPr>
              <w:t>технические средства</w:t>
            </w:r>
            <w:r>
              <w:br/>
            </w:r>
            <w:r>
              <w:rPr>
                <w:rFonts w:ascii="Times New Roman"/>
                <w:b w:val="false"/>
                <w:i w:val="false"/>
                <w:color w:val="000000"/>
                <w:sz w:val="20"/>
              </w:rPr>
              <w:t>
</w:t>
            </w:r>
            <w:r>
              <w:rPr>
                <w:rFonts w:ascii="Times New Roman"/>
                <w:b w:val="false"/>
                <w:i w:val="false"/>
                <w:color w:val="000000"/>
                <w:sz w:val="20"/>
              </w:rPr>
              <w:t>разведки и</w:t>
            </w:r>
            <w:r>
              <w:br/>
            </w:r>
            <w:r>
              <w:rPr>
                <w:rFonts w:ascii="Times New Roman"/>
                <w:b w:val="false"/>
                <w:i w:val="false"/>
                <w:color w:val="000000"/>
                <w:sz w:val="20"/>
              </w:rPr>
              <w:t>
</w:t>
            </w:r>
            <w:r>
              <w:rPr>
                <w:rFonts w:ascii="Times New Roman"/>
                <w:b w:val="false"/>
                <w:i w:val="false"/>
                <w:color w:val="000000"/>
                <w:sz w:val="20"/>
              </w:rPr>
              <w:t>разведочные системы;</w:t>
            </w:r>
            <w:r>
              <w:br/>
            </w:r>
            <w:r>
              <w:rPr>
                <w:rFonts w:ascii="Times New Roman"/>
                <w:b w:val="false"/>
                <w:i w:val="false"/>
                <w:color w:val="000000"/>
                <w:sz w:val="20"/>
              </w:rPr>
              <w:t>
</w:t>
            </w:r>
            <w:r>
              <w:rPr>
                <w:rFonts w:ascii="Times New Roman"/>
                <w:b w:val="false"/>
                <w:i w:val="false"/>
                <w:color w:val="000000"/>
                <w:sz w:val="20"/>
              </w:rPr>
              <w:t>разведка месторождений</w:t>
            </w:r>
            <w:r>
              <w:br/>
            </w:r>
            <w:r>
              <w:rPr>
                <w:rFonts w:ascii="Times New Roman"/>
                <w:b w:val="false"/>
                <w:i w:val="false"/>
                <w:color w:val="000000"/>
                <w:sz w:val="20"/>
              </w:rPr>
              <w:t>
</w:t>
            </w:r>
            <w:r>
              <w:rPr>
                <w:rFonts w:ascii="Times New Roman"/>
                <w:b w:val="false"/>
                <w:i w:val="false"/>
                <w:color w:val="000000"/>
                <w:sz w:val="20"/>
              </w:rPr>
              <w:t>различных промышленных групп.</w:t>
            </w:r>
            <w:r>
              <w:br/>
            </w:r>
            <w:r>
              <w:rPr>
                <w:rFonts w:ascii="Times New Roman"/>
                <w:b w:val="false"/>
                <w:i w:val="false"/>
                <w:color w:val="000000"/>
                <w:sz w:val="20"/>
              </w:rPr>
              <w:t>
</w:t>
            </w:r>
            <w:r>
              <w:rPr>
                <w:rFonts w:ascii="Times New Roman"/>
                <w:b w:val="false"/>
                <w:i w:val="false"/>
                <w:color w:val="000000"/>
                <w:sz w:val="20"/>
              </w:rPr>
              <w:t>Опробование месторождений</w:t>
            </w:r>
            <w:r>
              <w:br/>
            </w:r>
            <w:r>
              <w:rPr>
                <w:rFonts w:ascii="Times New Roman"/>
                <w:b w:val="false"/>
                <w:i w:val="false"/>
                <w:color w:val="000000"/>
                <w:sz w:val="20"/>
              </w:rPr>
              <w:t>
</w:t>
            </w:r>
            <w:r>
              <w:rPr>
                <w:rFonts w:ascii="Times New Roman"/>
                <w:b w:val="false"/>
                <w:i w:val="false"/>
                <w:color w:val="000000"/>
                <w:sz w:val="20"/>
              </w:rPr>
              <w:t>полезных ископаемых:</w:t>
            </w:r>
            <w:r>
              <w:br/>
            </w:r>
            <w:r>
              <w:rPr>
                <w:rFonts w:ascii="Times New Roman"/>
                <w:b w:val="false"/>
                <w:i w:val="false"/>
                <w:color w:val="000000"/>
                <w:sz w:val="20"/>
              </w:rPr>
              <w:t>
</w:t>
            </w:r>
            <w:r>
              <w:rPr>
                <w:rFonts w:ascii="Times New Roman"/>
                <w:b w:val="false"/>
                <w:i w:val="false"/>
                <w:color w:val="000000"/>
                <w:sz w:val="20"/>
              </w:rPr>
              <w:t>геологическая документация</w:t>
            </w:r>
            <w:r>
              <w:br/>
            </w:r>
            <w:r>
              <w:rPr>
                <w:rFonts w:ascii="Times New Roman"/>
                <w:b w:val="false"/>
                <w:i w:val="false"/>
                <w:color w:val="000000"/>
                <w:sz w:val="20"/>
              </w:rPr>
              <w:t>
</w:t>
            </w:r>
            <w:r>
              <w:rPr>
                <w:rFonts w:ascii="Times New Roman"/>
                <w:b w:val="false"/>
                <w:i w:val="false"/>
                <w:color w:val="000000"/>
                <w:sz w:val="20"/>
              </w:rPr>
              <w:t>при съемочных, поисковых</w:t>
            </w:r>
            <w:r>
              <w:br/>
            </w:r>
            <w:r>
              <w:rPr>
                <w:rFonts w:ascii="Times New Roman"/>
                <w:b w:val="false"/>
                <w:i w:val="false"/>
                <w:color w:val="000000"/>
                <w:sz w:val="20"/>
              </w:rPr>
              <w:t>
</w:t>
            </w:r>
            <w:r>
              <w:rPr>
                <w:rFonts w:ascii="Times New Roman"/>
                <w:b w:val="false"/>
                <w:i w:val="false"/>
                <w:color w:val="000000"/>
                <w:sz w:val="20"/>
              </w:rPr>
              <w:t>и разведочных работах:</w:t>
            </w:r>
            <w:r>
              <w:br/>
            </w:r>
            <w:r>
              <w:rPr>
                <w:rFonts w:ascii="Times New Roman"/>
                <w:b w:val="false"/>
                <w:i w:val="false"/>
                <w:color w:val="000000"/>
                <w:sz w:val="20"/>
              </w:rPr>
              <w:t>
</w:t>
            </w:r>
            <w:r>
              <w:rPr>
                <w:rFonts w:ascii="Times New Roman"/>
                <w:b w:val="false"/>
                <w:i w:val="false"/>
                <w:color w:val="000000"/>
                <w:sz w:val="20"/>
              </w:rPr>
              <w:t>Подсчет разведанных запасов:</w:t>
            </w:r>
            <w:r>
              <w:br/>
            </w:r>
            <w:r>
              <w:rPr>
                <w:rFonts w:ascii="Times New Roman"/>
                <w:b w:val="false"/>
                <w:i w:val="false"/>
                <w:color w:val="000000"/>
                <w:sz w:val="20"/>
              </w:rPr>
              <w:t>
</w:t>
            </w:r>
            <w:r>
              <w:rPr>
                <w:rFonts w:ascii="Times New Roman"/>
                <w:b w:val="false"/>
                <w:i w:val="false"/>
                <w:color w:val="000000"/>
                <w:sz w:val="20"/>
              </w:rPr>
              <w:t>основные способы подсчета</w:t>
            </w:r>
            <w:r>
              <w:br/>
            </w:r>
            <w:r>
              <w:rPr>
                <w:rFonts w:ascii="Times New Roman"/>
                <w:b w:val="false"/>
                <w:i w:val="false"/>
                <w:color w:val="000000"/>
                <w:sz w:val="20"/>
              </w:rPr>
              <w:t>
</w:t>
            </w:r>
            <w:r>
              <w:rPr>
                <w:rFonts w:ascii="Times New Roman"/>
                <w:b w:val="false"/>
                <w:i w:val="false"/>
                <w:color w:val="000000"/>
                <w:sz w:val="20"/>
              </w:rPr>
              <w:t>запасов;</w:t>
            </w:r>
            <w:r>
              <w:br/>
            </w:r>
            <w:r>
              <w:rPr>
                <w:rFonts w:ascii="Times New Roman"/>
                <w:b w:val="false"/>
                <w:i w:val="false"/>
                <w:color w:val="000000"/>
                <w:sz w:val="20"/>
              </w:rPr>
              <w:t>
</w:t>
            </w:r>
            <w:r>
              <w:rPr>
                <w:rFonts w:ascii="Times New Roman"/>
                <w:b w:val="false"/>
                <w:i w:val="false"/>
                <w:color w:val="000000"/>
                <w:sz w:val="20"/>
              </w:rPr>
              <w:t>общие сведения о промышленной</w:t>
            </w:r>
            <w:r>
              <w:br/>
            </w:r>
            <w:r>
              <w:rPr>
                <w:rFonts w:ascii="Times New Roman"/>
                <w:b w:val="false"/>
                <w:i w:val="false"/>
                <w:color w:val="000000"/>
                <w:sz w:val="20"/>
              </w:rPr>
              <w:t>
</w:t>
            </w:r>
            <w:r>
              <w:rPr>
                <w:rFonts w:ascii="Times New Roman"/>
                <w:b w:val="false"/>
                <w:i w:val="false"/>
                <w:color w:val="000000"/>
                <w:sz w:val="20"/>
              </w:rPr>
              <w:t>геолого-экономической оценке</w:t>
            </w:r>
            <w:r>
              <w:br/>
            </w:r>
            <w:r>
              <w:rPr>
                <w:rFonts w:ascii="Times New Roman"/>
                <w:b w:val="false"/>
                <w:i w:val="false"/>
                <w:color w:val="000000"/>
                <w:sz w:val="20"/>
              </w:rPr>
              <w:t>
</w:t>
            </w:r>
            <w:r>
              <w:rPr>
                <w:rFonts w:ascii="Times New Roman"/>
                <w:b w:val="false"/>
                <w:i w:val="false"/>
                <w:color w:val="000000"/>
                <w:sz w:val="20"/>
              </w:rPr>
              <w:t>месторождений; изучение</w:t>
            </w:r>
            <w:r>
              <w:br/>
            </w:r>
            <w:r>
              <w:rPr>
                <w:rFonts w:ascii="Times New Roman"/>
                <w:b w:val="false"/>
                <w:i w:val="false"/>
                <w:color w:val="000000"/>
                <w:sz w:val="20"/>
              </w:rPr>
              <w:t>
</w:t>
            </w:r>
            <w:r>
              <w:rPr>
                <w:rFonts w:ascii="Times New Roman"/>
                <w:b w:val="false"/>
                <w:i w:val="false"/>
                <w:color w:val="000000"/>
                <w:sz w:val="20"/>
              </w:rPr>
              <w:t>месторождений полезных</w:t>
            </w:r>
            <w:r>
              <w:br/>
            </w:r>
            <w:r>
              <w:rPr>
                <w:rFonts w:ascii="Times New Roman"/>
                <w:b w:val="false"/>
                <w:i w:val="false"/>
                <w:color w:val="000000"/>
                <w:sz w:val="20"/>
              </w:rPr>
              <w:t>
</w:t>
            </w:r>
            <w:r>
              <w:rPr>
                <w:rFonts w:ascii="Times New Roman"/>
                <w:b w:val="false"/>
                <w:i w:val="false"/>
                <w:color w:val="000000"/>
                <w:sz w:val="20"/>
              </w:rPr>
              <w:t>ископаемых при доразведке,</w:t>
            </w:r>
            <w:r>
              <w:br/>
            </w:r>
            <w:r>
              <w:rPr>
                <w:rFonts w:ascii="Times New Roman"/>
                <w:b w:val="false"/>
                <w:i w:val="false"/>
                <w:color w:val="000000"/>
                <w:sz w:val="20"/>
              </w:rPr>
              <w:t>
</w:t>
            </w:r>
            <w:r>
              <w:rPr>
                <w:rFonts w:ascii="Times New Roman"/>
                <w:b w:val="false"/>
                <w:i w:val="false"/>
                <w:color w:val="000000"/>
                <w:sz w:val="20"/>
              </w:rPr>
              <w:t>эксплуатационной разведке и эксплуатации;</w:t>
            </w:r>
            <w:r>
              <w:br/>
            </w:r>
            <w:r>
              <w:rPr>
                <w:rFonts w:ascii="Times New Roman"/>
                <w:b w:val="false"/>
                <w:i w:val="false"/>
                <w:color w:val="000000"/>
                <w:sz w:val="20"/>
              </w:rPr>
              <w:t>
</w:t>
            </w:r>
            <w:r>
              <w:rPr>
                <w:rFonts w:ascii="Times New Roman"/>
                <w:b w:val="false"/>
                <w:i w:val="false"/>
                <w:color w:val="000000"/>
                <w:sz w:val="20"/>
              </w:rPr>
              <w:t>задачи геологической службы</w:t>
            </w:r>
            <w:r>
              <w:br/>
            </w:r>
            <w:r>
              <w:rPr>
                <w:rFonts w:ascii="Times New Roman"/>
                <w:b w:val="false"/>
                <w:i w:val="false"/>
                <w:color w:val="000000"/>
                <w:sz w:val="20"/>
              </w:rPr>
              <w:t>
</w:t>
            </w:r>
            <w:r>
              <w:rPr>
                <w:rFonts w:ascii="Times New Roman"/>
                <w:b w:val="false"/>
                <w:i w:val="false"/>
                <w:color w:val="000000"/>
                <w:sz w:val="20"/>
              </w:rPr>
              <w:t>на горных предприятиях.</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p>
          <w:p>
            <w:pPr>
              <w:spacing w:after="20"/>
              <w:ind w:left="20"/>
              <w:jc w:val="both"/>
            </w:pPr>
            <w:r>
              <w:rPr>
                <w:rFonts w:ascii="Times New Roman"/>
                <w:b w:val="false"/>
                <w:i w:val="false"/>
                <w:color w:val="000000"/>
                <w:sz w:val="20"/>
              </w:rPr>
              <w:t>- основные принципы поисковых и разведочных работ, задачи на каждой стадии, поисковые предпосылки и признаки, основные методы изучения месторождений.</w:t>
            </w:r>
          </w:p>
          <w:p>
            <w:pPr>
              <w:spacing w:after="20"/>
              <w:ind w:left="20"/>
              <w:jc w:val="both"/>
            </w:pP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 составлять проекты поисковых работ, обосновывать наиболее рациональные методы поисков.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 2.1.4</w:t>
            </w:r>
            <w:r>
              <w:br/>
            </w:r>
            <w:r>
              <w:rPr>
                <w:rFonts w:ascii="Times New Roman"/>
                <w:b w:val="false"/>
                <w:i w:val="false"/>
                <w:color w:val="000000"/>
                <w:sz w:val="20"/>
              </w:rPr>
              <w:t>
</w:t>
            </w:r>
            <w:r>
              <w:rPr>
                <w:rFonts w:ascii="Times New Roman"/>
                <w:b w:val="false"/>
                <w:i w:val="false"/>
                <w:color w:val="000000"/>
                <w:sz w:val="20"/>
              </w:rPr>
              <w:t>ПК 2.1.5</w:t>
            </w:r>
            <w:r>
              <w:br/>
            </w:r>
            <w:r>
              <w:rPr>
                <w:rFonts w:ascii="Times New Roman"/>
                <w:b w:val="false"/>
                <w:i w:val="false"/>
                <w:color w:val="000000"/>
                <w:sz w:val="20"/>
              </w:rPr>
              <w:t>
</w:t>
            </w:r>
            <w:r>
              <w:rPr>
                <w:rFonts w:ascii="Times New Roman"/>
                <w:b w:val="false"/>
                <w:i w:val="false"/>
                <w:color w:val="000000"/>
                <w:sz w:val="20"/>
              </w:rPr>
              <w:t>ПК 2.1.10</w:t>
            </w:r>
            <w:r>
              <w:br/>
            </w:r>
            <w:r>
              <w:rPr>
                <w:rFonts w:ascii="Times New Roman"/>
                <w:b w:val="false"/>
                <w:i w:val="false"/>
                <w:color w:val="000000"/>
                <w:sz w:val="20"/>
              </w:rPr>
              <w:t>
</w:t>
            </w:r>
            <w:r>
              <w:rPr>
                <w:rFonts w:ascii="Times New Roman"/>
                <w:b w:val="false"/>
                <w:i w:val="false"/>
                <w:color w:val="000000"/>
                <w:sz w:val="20"/>
              </w:rPr>
              <w:t>ПК 2.1.11</w:t>
            </w:r>
            <w:r>
              <w:br/>
            </w:r>
            <w:r>
              <w:rPr>
                <w:rFonts w:ascii="Times New Roman"/>
                <w:b w:val="false"/>
                <w:i w:val="false"/>
                <w:color w:val="000000"/>
                <w:sz w:val="20"/>
              </w:rPr>
              <w:t>
</w:t>
            </w:r>
            <w:r>
              <w:rPr>
                <w:rFonts w:ascii="Times New Roman"/>
                <w:b w:val="false"/>
                <w:i w:val="false"/>
                <w:color w:val="000000"/>
                <w:sz w:val="20"/>
              </w:rPr>
              <w:t>ПК 2.1.12</w:t>
            </w:r>
            <w:r>
              <w:br/>
            </w:r>
            <w:r>
              <w:rPr>
                <w:rFonts w:ascii="Times New Roman"/>
                <w:b w:val="false"/>
                <w:i w:val="false"/>
                <w:color w:val="000000"/>
                <w:sz w:val="20"/>
              </w:rPr>
              <w:t>
</w:t>
            </w:r>
            <w:r>
              <w:rPr>
                <w:rFonts w:ascii="Times New Roman"/>
                <w:b w:val="false"/>
                <w:i w:val="false"/>
                <w:color w:val="000000"/>
                <w:sz w:val="20"/>
              </w:rPr>
              <w:t>ПК 2.2.6</w:t>
            </w:r>
            <w:r>
              <w:br/>
            </w:r>
            <w:r>
              <w:rPr>
                <w:rFonts w:ascii="Times New Roman"/>
                <w:b w:val="false"/>
                <w:i w:val="false"/>
                <w:color w:val="000000"/>
                <w:sz w:val="20"/>
              </w:rPr>
              <w:t>
</w:t>
            </w:r>
            <w:r>
              <w:rPr>
                <w:rFonts w:ascii="Times New Roman"/>
                <w:b w:val="false"/>
                <w:i w:val="false"/>
                <w:color w:val="000000"/>
                <w:sz w:val="20"/>
              </w:rPr>
              <w:t>ПК 2.2.8</w:t>
            </w:r>
            <w:r>
              <w:br/>
            </w:r>
            <w:r>
              <w:rPr>
                <w:rFonts w:ascii="Times New Roman"/>
                <w:b w:val="false"/>
                <w:i w:val="false"/>
                <w:color w:val="000000"/>
                <w:sz w:val="20"/>
              </w:rPr>
              <w:t>
</w:t>
            </w:r>
            <w:r>
              <w:rPr>
                <w:rFonts w:ascii="Times New Roman"/>
                <w:b w:val="false"/>
                <w:i w:val="false"/>
                <w:color w:val="000000"/>
                <w:sz w:val="20"/>
              </w:rPr>
              <w:t>ПК 2.2.9</w:t>
            </w:r>
            <w:r>
              <w:br/>
            </w:r>
            <w:r>
              <w:rPr>
                <w:rFonts w:ascii="Times New Roman"/>
                <w:b w:val="false"/>
                <w:i w:val="false"/>
                <w:color w:val="000000"/>
                <w:sz w:val="20"/>
              </w:rPr>
              <w:t>
</w:t>
            </w:r>
            <w:r>
              <w:rPr>
                <w:rFonts w:ascii="Times New Roman"/>
                <w:b w:val="false"/>
                <w:i w:val="false"/>
                <w:color w:val="000000"/>
                <w:sz w:val="20"/>
              </w:rPr>
              <w:t>ПК 2.2.11</w:t>
            </w:r>
            <w:r>
              <w:br/>
            </w:r>
            <w:r>
              <w:rPr>
                <w:rFonts w:ascii="Times New Roman"/>
                <w:b w:val="false"/>
                <w:i w:val="false"/>
                <w:color w:val="000000"/>
                <w:sz w:val="20"/>
              </w:rPr>
              <w:t>
</w:t>
            </w:r>
            <w:r>
              <w:rPr>
                <w:rFonts w:ascii="Times New Roman"/>
                <w:b w:val="false"/>
                <w:i w:val="false"/>
                <w:color w:val="000000"/>
                <w:sz w:val="20"/>
              </w:rPr>
              <w:t>ПК 2.3.2</w:t>
            </w:r>
            <w:r>
              <w:br/>
            </w:r>
            <w:r>
              <w:rPr>
                <w:rFonts w:ascii="Times New Roman"/>
                <w:b w:val="false"/>
                <w:i w:val="false"/>
                <w:color w:val="000000"/>
                <w:sz w:val="20"/>
              </w:rPr>
              <w:t>
</w:t>
            </w:r>
            <w:r>
              <w:rPr>
                <w:rFonts w:ascii="Times New Roman"/>
                <w:b w:val="false"/>
                <w:i w:val="false"/>
                <w:color w:val="000000"/>
                <w:sz w:val="20"/>
              </w:rPr>
              <w:t>ПК 2.3.6</w:t>
            </w:r>
            <w:r>
              <w:br/>
            </w:r>
            <w:r>
              <w:rPr>
                <w:rFonts w:ascii="Times New Roman"/>
                <w:b w:val="false"/>
                <w:i w:val="false"/>
                <w:color w:val="000000"/>
                <w:sz w:val="20"/>
              </w:rPr>
              <w:t>
</w:t>
            </w:r>
            <w:r>
              <w:rPr>
                <w:rFonts w:ascii="Times New Roman"/>
                <w:b w:val="false"/>
                <w:i w:val="false"/>
                <w:color w:val="000000"/>
                <w:sz w:val="20"/>
              </w:rPr>
              <w:t>ПК 2.3.8</w:t>
            </w:r>
            <w:r>
              <w:br/>
            </w:r>
            <w:r>
              <w:rPr>
                <w:rFonts w:ascii="Times New Roman"/>
                <w:b w:val="false"/>
                <w:i w:val="false"/>
                <w:color w:val="000000"/>
                <w:sz w:val="20"/>
              </w:rPr>
              <w:t>
</w:t>
            </w:r>
            <w:r>
              <w:rPr>
                <w:rFonts w:ascii="Times New Roman"/>
                <w:b w:val="false"/>
                <w:i w:val="false"/>
                <w:color w:val="000000"/>
                <w:sz w:val="20"/>
              </w:rPr>
              <w:t>ПК 2.3.9</w:t>
            </w:r>
            <w:r>
              <w:br/>
            </w:r>
            <w:r>
              <w:rPr>
                <w:rFonts w:ascii="Times New Roman"/>
                <w:b w:val="false"/>
                <w:i w:val="false"/>
                <w:color w:val="000000"/>
                <w:sz w:val="20"/>
              </w:rPr>
              <w:t>
</w:t>
            </w:r>
            <w:r>
              <w:rPr>
                <w:rFonts w:ascii="Times New Roman"/>
                <w:b w:val="false"/>
                <w:i w:val="false"/>
                <w:color w:val="000000"/>
                <w:sz w:val="20"/>
              </w:rPr>
              <w:t>ПК 2.3.14</w:t>
            </w:r>
            <w:r>
              <w:br/>
            </w:r>
            <w:r>
              <w:rPr>
                <w:rFonts w:ascii="Times New Roman"/>
                <w:b w:val="false"/>
                <w:i w:val="false"/>
                <w:color w:val="000000"/>
                <w:sz w:val="20"/>
              </w:rPr>
              <w:t>
</w:t>
            </w:r>
            <w:r>
              <w:rPr>
                <w:rFonts w:ascii="Times New Roman"/>
                <w:b w:val="false"/>
                <w:i w:val="false"/>
                <w:color w:val="000000"/>
                <w:sz w:val="20"/>
              </w:rPr>
              <w:t>ПК 2.3.15</w:t>
            </w:r>
            <w:r>
              <w:br/>
            </w:r>
            <w:r>
              <w:rPr>
                <w:rFonts w:ascii="Times New Roman"/>
                <w:b w:val="false"/>
                <w:i w:val="false"/>
                <w:color w:val="000000"/>
                <w:sz w:val="20"/>
              </w:rPr>
              <w:t>
</w:t>
            </w:r>
            <w:r>
              <w:rPr>
                <w:rFonts w:ascii="Times New Roman"/>
                <w:b w:val="false"/>
                <w:i w:val="false"/>
                <w:color w:val="000000"/>
                <w:sz w:val="20"/>
              </w:rPr>
              <w:t>ПК 2.4.1</w:t>
            </w:r>
            <w:r>
              <w:br/>
            </w:r>
            <w:r>
              <w:rPr>
                <w:rFonts w:ascii="Times New Roman"/>
                <w:b w:val="false"/>
                <w:i w:val="false"/>
                <w:color w:val="000000"/>
                <w:sz w:val="20"/>
              </w:rPr>
              <w:t>
</w:t>
            </w:r>
            <w:r>
              <w:rPr>
                <w:rFonts w:ascii="Times New Roman"/>
                <w:b w:val="false"/>
                <w:i w:val="false"/>
                <w:color w:val="000000"/>
                <w:sz w:val="20"/>
              </w:rPr>
              <w:t>ПК 2.5.1</w:t>
            </w:r>
            <w:r>
              <w:br/>
            </w:r>
            <w:r>
              <w:rPr>
                <w:rFonts w:ascii="Times New Roman"/>
                <w:b w:val="false"/>
                <w:i w:val="false"/>
                <w:color w:val="000000"/>
                <w:sz w:val="20"/>
              </w:rPr>
              <w:t>
</w:t>
            </w:r>
            <w:r>
              <w:rPr>
                <w:rFonts w:ascii="Times New Roman"/>
                <w:b w:val="false"/>
                <w:i w:val="false"/>
                <w:color w:val="000000"/>
                <w:sz w:val="20"/>
              </w:rPr>
              <w:t>ПК 2.5.2</w:t>
            </w:r>
            <w:r>
              <w:br/>
            </w:r>
            <w:r>
              <w:rPr>
                <w:rFonts w:ascii="Times New Roman"/>
                <w:b w:val="false"/>
                <w:i w:val="false"/>
                <w:color w:val="000000"/>
                <w:sz w:val="20"/>
              </w:rPr>
              <w:t>
</w:t>
            </w:r>
            <w:r>
              <w:rPr>
                <w:rFonts w:ascii="Times New Roman"/>
                <w:b w:val="false"/>
                <w:i w:val="false"/>
                <w:color w:val="000000"/>
                <w:sz w:val="20"/>
              </w:rPr>
              <w:t>ПК 2.5.3</w:t>
            </w:r>
            <w:r>
              <w:br/>
            </w:r>
            <w:r>
              <w:rPr>
                <w:rFonts w:ascii="Times New Roman"/>
                <w:b w:val="false"/>
                <w:i w:val="false"/>
                <w:color w:val="000000"/>
                <w:sz w:val="20"/>
              </w:rPr>
              <w:t>
</w:t>
            </w:r>
            <w:r>
              <w:rPr>
                <w:rFonts w:ascii="Times New Roman"/>
                <w:b w:val="false"/>
                <w:i w:val="false"/>
                <w:color w:val="000000"/>
                <w:sz w:val="20"/>
              </w:rPr>
              <w:t>ПК 2.5.8</w:t>
            </w:r>
            <w:r>
              <w:br/>
            </w:r>
            <w:r>
              <w:rPr>
                <w:rFonts w:ascii="Times New Roman"/>
                <w:b w:val="false"/>
                <w:i w:val="false"/>
                <w:color w:val="000000"/>
                <w:sz w:val="20"/>
              </w:rPr>
              <w:t>
</w:t>
            </w:r>
            <w:r>
              <w:rPr>
                <w:rFonts w:ascii="Times New Roman"/>
                <w:b w:val="false"/>
                <w:i w:val="false"/>
                <w:color w:val="000000"/>
                <w:sz w:val="20"/>
              </w:rPr>
              <w:t>ПК 2.5.10</w:t>
            </w:r>
            <w:r>
              <w:br/>
            </w:r>
            <w:r>
              <w:rPr>
                <w:rFonts w:ascii="Times New Roman"/>
                <w:b w:val="false"/>
                <w:i w:val="false"/>
                <w:color w:val="000000"/>
                <w:sz w:val="20"/>
              </w:rPr>
              <w:t>
</w:t>
            </w:r>
            <w:r>
              <w:rPr>
                <w:rFonts w:ascii="Times New Roman"/>
                <w:b w:val="false"/>
                <w:i w:val="false"/>
                <w:color w:val="000000"/>
                <w:sz w:val="20"/>
              </w:rPr>
              <w:t>ПК 2.6.4</w:t>
            </w:r>
            <w:r>
              <w:br/>
            </w:r>
            <w:r>
              <w:rPr>
                <w:rFonts w:ascii="Times New Roman"/>
                <w:b w:val="false"/>
                <w:i w:val="false"/>
                <w:color w:val="000000"/>
                <w:sz w:val="20"/>
              </w:rPr>
              <w:t>
</w:t>
            </w:r>
            <w:r>
              <w:rPr>
                <w:rFonts w:ascii="Times New Roman"/>
                <w:b w:val="false"/>
                <w:i w:val="false"/>
                <w:color w:val="000000"/>
                <w:sz w:val="20"/>
              </w:rPr>
              <w:t>ПК 2.6.7</w:t>
            </w:r>
            <w:r>
              <w:br/>
            </w:r>
            <w:r>
              <w:rPr>
                <w:rFonts w:ascii="Times New Roman"/>
                <w:b w:val="false"/>
                <w:i w:val="false"/>
                <w:color w:val="000000"/>
                <w:sz w:val="20"/>
              </w:rPr>
              <w:t>
</w:t>
            </w:r>
            <w:r>
              <w:rPr>
                <w:rFonts w:ascii="Times New Roman"/>
                <w:b w:val="false"/>
                <w:i w:val="false"/>
                <w:color w:val="000000"/>
                <w:sz w:val="20"/>
              </w:rPr>
              <w:t>ПК 2.6.12</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 и ПП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практика</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01.1</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Геодезическая.</w:t>
            </w:r>
            <w:r>
              <w:br/>
            </w:r>
            <w:r>
              <w:rPr>
                <w:rFonts w:ascii="Times New Roman"/>
                <w:b w:val="false"/>
                <w:i w:val="false"/>
                <w:color w:val="000000"/>
                <w:sz w:val="20"/>
              </w:rPr>
              <w:t>
</w:t>
            </w:r>
            <w:r>
              <w:rPr>
                <w:rFonts w:ascii="Times New Roman"/>
                <w:b w:val="false"/>
                <w:i w:val="false"/>
                <w:color w:val="000000"/>
                <w:sz w:val="20"/>
              </w:rPr>
              <w:t>Теодолитные работы,</w:t>
            </w:r>
            <w:r>
              <w:br/>
            </w:r>
            <w:r>
              <w:rPr>
                <w:rFonts w:ascii="Times New Roman"/>
                <w:b w:val="false"/>
                <w:i w:val="false"/>
                <w:color w:val="000000"/>
                <w:sz w:val="20"/>
              </w:rPr>
              <w:t>
</w:t>
            </w:r>
            <w:r>
              <w:rPr>
                <w:rFonts w:ascii="Times New Roman"/>
                <w:b w:val="false"/>
                <w:i w:val="false"/>
                <w:color w:val="000000"/>
                <w:sz w:val="20"/>
              </w:rPr>
              <w:t>нивелирные работы,</w:t>
            </w:r>
            <w:r>
              <w:br/>
            </w:r>
            <w:r>
              <w:rPr>
                <w:rFonts w:ascii="Times New Roman"/>
                <w:b w:val="false"/>
                <w:i w:val="false"/>
                <w:color w:val="000000"/>
                <w:sz w:val="20"/>
              </w:rPr>
              <w:t>
</w:t>
            </w:r>
            <w:r>
              <w:rPr>
                <w:rFonts w:ascii="Times New Roman"/>
                <w:b w:val="false"/>
                <w:i w:val="false"/>
                <w:color w:val="000000"/>
                <w:sz w:val="20"/>
              </w:rPr>
              <w:t>тахеометрическая съемка,</w:t>
            </w:r>
            <w:r>
              <w:br/>
            </w:r>
            <w:r>
              <w:rPr>
                <w:rFonts w:ascii="Times New Roman"/>
                <w:b w:val="false"/>
                <w:i w:val="false"/>
                <w:color w:val="000000"/>
                <w:sz w:val="20"/>
              </w:rPr>
              <w:t>
</w:t>
            </w:r>
            <w:r>
              <w:rPr>
                <w:rFonts w:ascii="Times New Roman"/>
                <w:b w:val="false"/>
                <w:i w:val="false"/>
                <w:color w:val="000000"/>
                <w:sz w:val="20"/>
              </w:rPr>
              <w:t>оформление отчетов.</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производить измерения,</w:t>
            </w:r>
            <w:r>
              <w:br/>
            </w:r>
            <w:r>
              <w:rPr>
                <w:rFonts w:ascii="Times New Roman"/>
                <w:b w:val="false"/>
                <w:i w:val="false"/>
                <w:color w:val="000000"/>
                <w:sz w:val="20"/>
              </w:rPr>
              <w:t>
</w:t>
            </w:r>
            <w:r>
              <w:rPr>
                <w:rFonts w:ascii="Times New Roman"/>
                <w:b w:val="false"/>
                <w:i w:val="false"/>
                <w:color w:val="000000"/>
                <w:sz w:val="20"/>
              </w:rPr>
              <w:t>заполнять, обрабатывать</w:t>
            </w:r>
            <w:r>
              <w:br/>
            </w:r>
            <w:r>
              <w:rPr>
                <w:rFonts w:ascii="Times New Roman"/>
                <w:b w:val="false"/>
                <w:i w:val="false"/>
                <w:color w:val="000000"/>
                <w:sz w:val="20"/>
              </w:rPr>
              <w:t>
</w:t>
            </w:r>
            <w:r>
              <w:rPr>
                <w:rFonts w:ascii="Times New Roman"/>
                <w:b w:val="false"/>
                <w:i w:val="false"/>
                <w:color w:val="000000"/>
                <w:sz w:val="20"/>
              </w:rPr>
              <w:t>полевой журнал по всем</w:t>
            </w:r>
            <w:r>
              <w:br/>
            </w:r>
            <w:r>
              <w:rPr>
                <w:rFonts w:ascii="Times New Roman"/>
                <w:b w:val="false"/>
                <w:i w:val="false"/>
                <w:color w:val="000000"/>
                <w:sz w:val="20"/>
              </w:rPr>
              <w:t>
</w:t>
            </w:r>
            <w:r>
              <w:rPr>
                <w:rFonts w:ascii="Times New Roman"/>
                <w:b w:val="false"/>
                <w:i w:val="false"/>
                <w:color w:val="000000"/>
                <w:sz w:val="20"/>
              </w:rPr>
              <w:t>видам работ.</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Подготовки геодезических</w:t>
            </w:r>
            <w:r>
              <w:br/>
            </w:r>
            <w:r>
              <w:rPr>
                <w:rFonts w:ascii="Times New Roman"/>
                <w:b w:val="false"/>
                <w:i w:val="false"/>
                <w:color w:val="000000"/>
                <w:sz w:val="20"/>
              </w:rPr>
              <w:t>
</w:t>
            </w:r>
            <w:r>
              <w:rPr>
                <w:rFonts w:ascii="Times New Roman"/>
                <w:b w:val="false"/>
                <w:i w:val="false"/>
                <w:color w:val="000000"/>
                <w:sz w:val="20"/>
              </w:rPr>
              <w:t>приборов к работе и</w:t>
            </w:r>
            <w:r>
              <w:br/>
            </w:r>
            <w:r>
              <w:rPr>
                <w:rFonts w:ascii="Times New Roman"/>
                <w:b w:val="false"/>
                <w:i w:val="false"/>
                <w:color w:val="000000"/>
                <w:sz w:val="20"/>
              </w:rPr>
              <w:t>
</w:t>
            </w:r>
            <w:r>
              <w:rPr>
                <w:rFonts w:ascii="Times New Roman"/>
                <w:b w:val="false"/>
                <w:i w:val="false"/>
                <w:color w:val="000000"/>
                <w:sz w:val="20"/>
              </w:rPr>
              <w:t>проведение разбивки</w:t>
            </w:r>
            <w:r>
              <w:br/>
            </w:r>
            <w:r>
              <w:rPr>
                <w:rFonts w:ascii="Times New Roman"/>
                <w:b w:val="false"/>
                <w:i w:val="false"/>
                <w:color w:val="000000"/>
                <w:sz w:val="20"/>
              </w:rPr>
              <w:t>
</w:t>
            </w:r>
            <w:r>
              <w:rPr>
                <w:rFonts w:ascii="Times New Roman"/>
                <w:b w:val="false"/>
                <w:i w:val="false"/>
                <w:color w:val="000000"/>
                <w:sz w:val="20"/>
              </w:rPr>
              <w:t xml:space="preserve">профилей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ПК 2.1.4</w:t>
            </w:r>
            <w:r>
              <w:br/>
            </w:r>
            <w:r>
              <w:rPr>
                <w:rFonts w:ascii="Times New Roman"/>
                <w:b w:val="false"/>
                <w:i w:val="false"/>
                <w:color w:val="000000"/>
                <w:sz w:val="20"/>
              </w:rPr>
              <w:t>
</w:t>
            </w:r>
            <w:r>
              <w:rPr>
                <w:rFonts w:ascii="Times New Roman"/>
                <w:b w:val="false"/>
                <w:i w:val="false"/>
                <w:color w:val="000000"/>
                <w:sz w:val="20"/>
              </w:rPr>
              <w:t>ПК 2.1.10</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01.2</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Геологическая</w:t>
            </w:r>
            <w:r>
              <w:br/>
            </w:r>
            <w:r>
              <w:rPr>
                <w:rFonts w:ascii="Times New Roman"/>
                <w:b w:val="false"/>
                <w:i w:val="false"/>
                <w:color w:val="000000"/>
                <w:sz w:val="20"/>
              </w:rPr>
              <w:t>
</w:t>
            </w:r>
            <w:r>
              <w:rPr>
                <w:rFonts w:ascii="Times New Roman"/>
                <w:b w:val="false"/>
                <w:i w:val="false"/>
                <w:color w:val="000000"/>
                <w:sz w:val="20"/>
              </w:rPr>
              <w:t>Изучение геологического</w:t>
            </w:r>
            <w:r>
              <w:br/>
            </w:r>
            <w:r>
              <w:rPr>
                <w:rFonts w:ascii="Times New Roman"/>
                <w:b w:val="false"/>
                <w:i w:val="false"/>
                <w:color w:val="000000"/>
                <w:sz w:val="20"/>
              </w:rPr>
              <w:t>
</w:t>
            </w:r>
            <w:r>
              <w:rPr>
                <w:rFonts w:ascii="Times New Roman"/>
                <w:b w:val="false"/>
                <w:i w:val="false"/>
                <w:color w:val="000000"/>
                <w:sz w:val="20"/>
              </w:rPr>
              <w:t>строения и опорных разрезов</w:t>
            </w:r>
            <w:r>
              <w:br/>
            </w:r>
            <w:r>
              <w:rPr>
                <w:rFonts w:ascii="Times New Roman"/>
                <w:b w:val="false"/>
                <w:i w:val="false"/>
                <w:color w:val="000000"/>
                <w:sz w:val="20"/>
              </w:rPr>
              <w:t>
</w:t>
            </w:r>
            <w:r>
              <w:rPr>
                <w:rFonts w:ascii="Times New Roman"/>
                <w:b w:val="false"/>
                <w:i w:val="false"/>
                <w:color w:val="000000"/>
                <w:sz w:val="20"/>
              </w:rPr>
              <w:t>района практики;</w:t>
            </w:r>
            <w:r>
              <w:br/>
            </w:r>
            <w:r>
              <w:rPr>
                <w:rFonts w:ascii="Times New Roman"/>
                <w:b w:val="false"/>
                <w:i w:val="false"/>
                <w:color w:val="000000"/>
                <w:sz w:val="20"/>
              </w:rPr>
              <w:t>
</w:t>
            </w:r>
            <w:r>
              <w:rPr>
                <w:rFonts w:ascii="Times New Roman"/>
                <w:b w:val="false"/>
                <w:i w:val="false"/>
                <w:color w:val="000000"/>
                <w:sz w:val="20"/>
              </w:rPr>
              <w:t>изучение эталонных</w:t>
            </w:r>
            <w:r>
              <w:br/>
            </w:r>
            <w:r>
              <w:rPr>
                <w:rFonts w:ascii="Times New Roman"/>
                <w:b w:val="false"/>
                <w:i w:val="false"/>
                <w:color w:val="000000"/>
                <w:sz w:val="20"/>
              </w:rPr>
              <w:t>
</w:t>
            </w:r>
            <w:r>
              <w:rPr>
                <w:rFonts w:ascii="Times New Roman"/>
                <w:b w:val="false"/>
                <w:i w:val="false"/>
                <w:color w:val="000000"/>
                <w:sz w:val="20"/>
              </w:rPr>
              <w:t>коллекций горных пород,</w:t>
            </w:r>
            <w:r>
              <w:br/>
            </w:r>
            <w:r>
              <w:rPr>
                <w:rFonts w:ascii="Times New Roman"/>
                <w:b w:val="false"/>
                <w:i w:val="false"/>
                <w:color w:val="000000"/>
                <w:sz w:val="20"/>
              </w:rPr>
              <w:t>
</w:t>
            </w:r>
            <w:r>
              <w:rPr>
                <w:rFonts w:ascii="Times New Roman"/>
                <w:b w:val="false"/>
                <w:i w:val="false"/>
                <w:color w:val="000000"/>
                <w:sz w:val="20"/>
              </w:rPr>
              <w:t>минералов, фауны и флоры;</w:t>
            </w:r>
            <w:r>
              <w:br/>
            </w:r>
            <w:r>
              <w:rPr>
                <w:rFonts w:ascii="Times New Roman"/>
                <w:b w:val="false"/>
                <w:i w:val="false"/>
                <w:color w:val="000000"/>
                <w:sz w:val="20"/>
              </w:rPr>
              <w:t>
</w:t>
            </w:r>
            <w:r>
              <w:rPr>
                <w:rFonts w:ascii="Times New Roman"/>
                <w:b w:val="false"/>
                <w:i w:val="false"/>
                <w:color w:val="000000"/>
                <w:sz w:val="20"/>
              </w:rPr>
              <w:t>приборы, оборудование и</w:t>
            </w:r>
            <w:r>
              <w:br/>
            </w:r>
            <w:r>
              <w:rPr>
                <w:rFonts w:ascii="Times New Roman"/>
                <w:b w:val="false"/>
                <w:i w:val="false"/>
                <w:color w:val="000000"/>
                <w:sz w:val="20"/>
              </w:rPr>
              <w:t>
</w:t>
            </w:r>
            <w:r>
              <w:rPr>
                <w:rFonts w:ascii="Times New Roman"/>
                <w:b w:val="false"/>
                <w:i w:val="false"/>
                <w:color w:val="000000"/>
                <w:sz w:val="20"/>
              </w:rPr>
              <w:t>снаряжение для производства</w:t>
            </w:r>
            <w:r>
              <w:br/>
            </w:r>
            <w:r>
              <w:rPr>
                <w:rFonts w:ascii="Times New Roman"/>
                <w:b w:val="false"/>
                <w:i w:val="false"/>
                <w:color w:val="000000"/>
                <w:sz w:val="20"/>
              </w:rPr>
              <w:t>
</w:t>
            </w:r>
            <w:r>
              <w:rPr>
                <w:rFonts w:ascii="Times New Roman"/>
                <w:b w:val="false"/>
                <w:i w:val="false"/>
                <w:color w:val="000000"/>
                <w:sz w:val="20"/>
              </w:rPr>
              <w:t>маршрутных съемок;</w:t>
            </w:r>
            <w:r>
              <w:br/>
            </w:r>
            <w:r>
              <w:rPr>
                <w:rFonts w:ascii="Times New Roman"/>
                <w:b w:val="false"/>
                <w:i w:val="false"/>
                <w:color w:val="000000"/>
                <w:sz w:val="20"/>
              </w:rPr>
              <w:t>
</w:t>
            </w:r>
            <w:r>
              <w:rPr>
                <w:rFonts w:ascii="Times New Roman"/>
                <w:b w:val="false"/>
                <w:i w:val="false"/>
                <w:color w:val="000000"/>
                <w:sz w:val="20"/>
              </w:rPr>
              <w:t>полевые исследования;</w:t>
            </w:r>
            <w:r>
              <w:br/>
            </w:r>
            <w:r>
              <w:rPr>
                <w:rFonts w:ascii="Times New Roman"/>
                <w:b w:val="false"/>
                <w:i w:val="false"/>
                <w:color w:val="000000"/>
                <w:sz w:val="20"/>
              </w:rPr>
              <w:t>
</w:t>
            </w:r>
            <w:r>
              <w:rPr>
                <w:rFonts w:ascii="Times New Roman"/>
                <w:b w:val="false"/>
                <w:i w:val="false"/>
                <w:color w:val="000000"/>
                <w:sz w:val="20"/>
              </w:rPr>
              <w:t>текущая камеральная</w:t>
            </w:r>
            <w:r>
              <w:br/>
            </w:r>
            <w:r>
              <w:rPr>
                <w:rFonts w:ascii="Times New Roman"/>
                <w:b w:val="false"/>
                <w:i w:val="false"/>
                <w:color w:val="000000"/>
                <w:sz w:val="20"/>
              </w:rPr>
              <w:t>
</w:t>
            </w:r>
            <w:r>
              <w:rPr>
                <w:rFonts w:ascii="Times New Roman"/>
                <w:b w:val="false"/>
                <w:i w:val="false"/>
                <w:color w:val="000000"/>
                <w:sz w:val="20"/>
              </w:rPr>
              <w:t>обработка материалов полевых</w:t>
            </w:r>
            <w:r>
              <w:br/>
            </w:r>
            <w:r>
              <w:rPr>
                <w:rFonts w:ascii="Times New Roman"/>
                <w:b w:val="false"/>
                <w:i w:val="false"/>
                <w:color w:val="000000"/>
                <w:sz w:val="20"/>
              </w:rPr>
              <w:t>
</w:t>
            </w:r>
            <w:r>
              <w:rPr>
                <w:rFonts w:ascii="Times New Roman"/>
                <w:b w:val="false"/>
                <w:i w:val="false"/>
                <w:color w:val="000000"/>
                <w:sz w:val="20"/>
              </w:rPr>
              <w:t>наблюдений;</w:t>
            </w:r>
            <w:r>
              <w:br/>
            </w:r>
            <w:r>
              <w:rPr>
                <w:rFonts w:ascii="Times New Roman"/>
                <w:b w:val="false"/>
                <w:i w:val="false"/>
                <w:color w:val="000000"/>
                <w:sz w:val="20"/>
              </w:rPr>
              <w:t>
</w:t>
            </w:r>
            <w:r>
              <w:rPr>
                <w:rFonts w:ascii="Times New Roman"/>
                <w:b w:val="false"/>
                <w:i w:val="false"/>
                <w:color w:val="000000"/>
                <w:sz w:val="20"/>
              </w:rPr>
              <w:t>камеральный период.</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оценивать основные</w:t>
            </w:r>
            <w:r>
              <w:br/>
            </w:r>
            <w:r>
              <w:rPr>
                <w:rFonts w:ascii="Times New Roman"/>
                <w:b w:val="false"/>
                <w:i w:val="false"/>
                <w:color w:val="000000"/>
                <w:sz w:val="20"/>
              </w:rPr>
              <w:t>
</w:t>
            </w:r>
            <w:r>
              <w:rPr>
                <w:rFonts w:ascii="Times New Roman"/>
                <w:b w:val="false"/>
                <w:i w:val="false"/>
                <w:color w:val="000000"/>
                <w:sz w:val="20"/>
              </w:rPr>
              <w:t>свойства четвертичных</w:t>
            </w:r>
            <w:r>
              <w:br/>
            </w:r>
            <w:r>
              <w:rPr>
                <w:rFonts w:ascii="Times New Roman"/>
                <w:b w:val="false"/>
                <w:i w:val="false"/>
                <w:color w:val="000000"/>
                <w:sz w:val="20"/>
              </w:rPr>
              <w:t>
</w:t>
            </w:r>
            <w:r>
              <w:rPr>
                <w:rFonts w:ascii="Times New Roman"/>
                <w:b w:val="false"/>
                <w:i w:val="false"/>
                <w:color w:val="000000"/>
                <w:sz w:val="20"/>
              </w:rPr>
              <w:t>и скальных пород,</w:t>
            </w:r>
            <w:r>
              <w:br/>
            </w:r>
            <w:r>
              <w:rPr>
                <w:rFonts w:ascii="Times New Roman"/>
                <w:b w:val="false"/>
                <w:i w:val="false"/>
                <w:color w:val="000000"/>
                <w:sz w:val="20"/>
              </w:rPr>
              <w:t>
</w:t>
            </w:r>
            <w:r>
              <w:rPr>
                <w:rFonts w:ascii="Times New Roman"/>
                <w:b w:val="false"/>
                <w:i w:val="false"/>
                <w:color w:val="000000"/>
                <w:sz w:val="20"/>
              </w:rPr>
              <w:t>проводить их</w:t>
            </w:r>
            <w:r>
              <w:br/>
            </w:r>
            <w:r>
              <w:rPr>
                <w:rFonts w:ascii="Times New Roman"/>
                <w:b w:val="false"/>
                <w:i w:val="false"/>
                <w:color w:val="000000"/>
                <w:sz w:val="20"/>
              </w:rPr>
              <w:t>
</w:t>
            </w:r>
            <w:r>
              <w:rPr>
                <w:rFonts w:ascii="Times New Roman"/>
                <w:b w:val="false"/>
                <w:i w:val="false"/>
                <w:color w:val="000000"/>
                <w:sz w:val="20"/>
              </w:rPr>
              <w:t>документацию,</w:t>
            </w:r>
            <w:r>
              <w:br/>
            </w:r>
            <w:r>
              <w:rPr>
                <w:rFonts w:ascii="Times New Roman"/>
                <w:b w:val="false"/>
                <w:i w:val="false"/>
                <w:color w:val="000000"/>
                <w:sz w:val="20"/>
              </w:rPr>
              <w:t>
</w:t>
            </w:r>
            <w:r>
              <w:rPr>
                <w:rFonts w:ascii="Times New Roman"/>
                <w:b w:val="false"/>
                <w:i w:val="false"/>
                <w:color w:val="000000"/>
                <w:sz w:val="20"/>
              </w:rPr>
              <w:t>составлять конструкцию скважины.</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ориентирования на</w:t>
            </w:r>
            <w:r>
              <w:br/>
            </w:r>
            <w:r>
              <w:rPr>
                <w:rFonts w:ascii="Times New Roman"/>
                <w:b w:val="false"/>
                <w:i w:val="false"/>
                <w:color w:val="000000"/>
                <w:sz w:val="20"/>
              </w:rPr>
              <w:t>
</w:t>
            </w:r>
            <w:r>
              <w:rPr>
                <w:rFonts w:ascii="Times New Roman"/>
                <w:b w:val="false"/>
                <w:i w:val="false"/>
                <w:color w:val="000000"/>
                <w:sz w:val="20"/>
              </w:rPr>
              <w:t>местности и по карте.</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2.2.8</w:t>
            </w:r>
            <w:r>
              <w:br/>
            </w:r>
            <w:r>
              <w:rPr>
                <w:rFonts w:ascii="Times New Roman"/>
                <w:b w:val="false"/>
                <w:i w:val="false"/>
                <w:color w:val="000000"/>
                <w:sz w:val="20"/>
              </w:rPr>
              <w:t>
</w:t>
            </w:r>
            <w:r>
              <w:rPr>
                <w:rFonts w:ascii="Times New Roman"/>
                <w:b w:val="false"/>
                <w:i w:val="false"/>
                <w:color w:val="000000"/>
                <w:sz w:val="20"/>
              </w:rPr>
              <w:t>ПК 2.4.6</w:t>
            </w:r>
            <w:r>
              <w:br/>
            </w:r>
            <w:r>
              <w:rPr>
                <w:rFonts w:ascii="Times New Roman"/>
                <w:b w:val="false"/>
                <w:i w:val="false"/>
                <w:color w:val="000000"/>
                <w:sz w:val="20"/>
              </w:rPr>
              <w:t>
</w:t>
            </w:r>
            <w:r>
              <w:rPr>
                <w:rFonts w:ascii="Times New Roman"/>
                <w:b w:val="false"/>
                <w:i w:val="false"/>
                <w:color w:val="000000"/>
                <w:sz w:val="20"/>
              </w:rPr>
              <w:t>ПК 2.4.9</w:t>
            </w:r>
            <w:r>
              <w:br/>
            </w:r>
            <w:r>
              <w:rPr>
                <w:rFonts w:ascii="Times New Roman"/>
                <w:b w:val="false"/>
                <w:i w:val="false"/>
                <w:color w:val="000000"/>
                <w:sz w:val="20"/>
              </w:rPr>
              <w:t>
</w:t>
            </w:r>
            <w:r>
              <w:rPr>
                <w:rFonts w:ascii="Times New Roman"/>
                <w:b w:val="false"/>
                <w:i w:val="false"/>
                <w:color w:val="000000"/>
                <w:sz w:val="20"/>
              </w:rPr>
              <w:t>ПК 2.4.10</w:t>
            </w:r>
            <w:r>
              <w:br/>
            </w:r>
            <w:r>
              <w:rPr>
                <w:rFonts w:ascii="Times New Roman"/>
                <w:b w:val="false"/>
                <w:i w:val="false"/>
                <w:color w:val="000000"/>
                <w:sz w:val="20"/>
              </w:rPr>
              <w:t>
</w:t>
            </w:r>
            <w:r>
              <w:rPr>
                <w:rFonts w:ascii="Times New Roman"/>
                <w:b w:val="false"/>
                <w:i w:val="false"/>
                <w:color w:val="000000"/>
                <w:sz w:val="20"/>
              </w:rPr>
              <w:t>ПК 2.5.4</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Квалификация- 070101 2 Рабочий на геолого-съемочных и поисковых работах</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01.3</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по приобретению рабочей профессии</w:t>
            </w:r>
            <w:r>
              <w:rPr>
                <w:rFonts w:ascii="Times New Roman"/>
                <w:b w:val="false"/>
                <w:i w:val="false"/>
                <w:color w:val="000000"/>
                <w:sz w:val="20"/>
              </w:rPr>
              <w:t xml:space="preserve"> 070101 2 – «Рабочий на геолого-съемочных</w:t>
            </w:r>
            <w:r>
              <w:br/>
            </w:r>
            <w:r>
              <w:rPr>
                <w:rFonts w:ascii="Times New Roman"/>
                <w:b w:val="false"/>
                <w:i w:val="false"/>
                <w:color w:val="000000"/>
                <w:sz w:val="20"/>
              </w:rPr>
              <w:t>
</w:t>
            </w:r>
            <w:r>
              <w:rPr>
                <w:rFonts w:ascii="Times New Roman"/>
                <w:b w:val="false"/>
                <w:i w:val="false"/>
                <w:color w:val="000000"/>
                <w:sz w:val="20"/>
              </w:rPr>
              <w:t>и поисковых работах».</w:t>
            </w:r>
            <w:r>
              <w:br/>
            </w:r>
            <w:r>
              <w:rPr>
                <w:rFonts w:ascii="Times New Roman"/>
                <w:b w:val="false"/>
                <w:i w:val="false"/>
                <w:color w:val="000000"/>
                <w:sz w:val="20"/>
              </w:rPr>
              <w:t>
</w:t>
            </w:r>
            <w:r>
              <w:rPr>
                <w:rFonts w:ascii="Times New Roman"/>
                <w:b w:val="false"/>
                <w:i w:val="false"/>
                <w:color w:val="000000"/>
                <w:sz w:val="20"/>
              </w:rPr>
              <w:t>Организация работ,</w:t>
            </w:r>
            <w:r>
              <w:br/>
            </w:r>
            <w:r>
              <w:rPr>
                <w:rFonts w:ascii="Times New Roman"/>
                <w:b w:val="false"/>
                <w:i w:val="false"/>
                <w:color w:val="000000"/>
                <w:sz w:val="20"/>
              </w:rPr>
              <w:t>
</w:t>
            </w:r>
            <w:r>
              <w:rPr>
                <w:rFonts w:ascii="Times New Roman"/>
                <w:b w:val="false"/>
                <w:i w:val="false"/>
                <w:color w:val="000000"/>
                <w:sz w:val="20"/>
              </w:rPr>
              <w:t>проверка приборов,</w:t>
            </w:r>
            <w:r>
              <w:br/>
            </w:r>
            <w:r>
              <w:rPr>
                <w:rFonts w:ascii="Times New Roman"/>
                <w:b w:val="false"/>
                <w:i w:val="false"/>
                <w:color w:val="000000"/>
                <w:sz w:val="20"/>
              </w:rPr>
              <w:t>
</w:t>
            </w:r>
            <w:r>
              <w:rPr>
                <w:rFonts w:ascii="Times New Roman"/>
                <w:b w:val="false"/>
                <w:i w:val="false"/>
                <w:color w:val="000000"/>
                <w:sz w:val="20"/>
              </w:rPr>
              <w:t>инструментов, оборудования,</w:t>
            </w:r>
            <w:r>
              <w:br/>
            </w:r>
            <w:r>
              <w:rPr>
                <w:rFonts w:ascii="Times New Roman"/>
                <w:b w:val="false"/>
                <w:i w:val="false"/>
                <w:color w:val="000000"/>
                <w:sz w:val="20"/>
              </w:rPr>
              <w:t>
</w:t>
            </w:r>
            <w:r>
              <w:rPr>
                <w:rFonts w:ascii="Times New Roman"/>
                <w:b w:val="false"/>
                <w:i w:val="false"/>
                <w:color w:val="000000"/>
                <w:sz w:val="20"/>
              </w:rPr>
              <w:t>организация лагеря,</w:t>
            </w:r>
            <w:r>
              <w:br/>
            </w:r>
            <w:r>
              <w:rPr>
                <w:rFonts w:ascii="Times New Roman"/>
                <w:b w:val="false"/>
                <w:i w:val="false"/>
                <w:color w:val="000000"/>
                <w:sz w:val="20"/>
              </w:rPr>
              <w:t>
</w:t>
            </w:r>
            <w:r>
              <w:rPr>
                <w:rFonts w:ascii="Times New Roman"/>
                <w:b w:val="false"/>
                <w:i w:val="false"/>
                <w:color w:val="000000"/>
                <w:sz w:val="20"/>
              </w:rPr>
              <w:t>отбор проб различного</w:t>
            </w:r>
            <w:r>
              <w:br/>
            </w:r>
            <w:r>
              <w:rPr>
                <w:rFonts w:ascii="Times New Roman"/>
                <w:b w:val="false"/>
                <w:i w:val="false"/>
                <w:color w:val="000000"/>
                <w:sz w:val="20"/>
              </w:rPr>
              <w:t>
</w:t>
            </w:r>
            <w:r>
              <w:rPr>
                <w:rFonts w:ascii="Times New Roman"/>
                <w:b w:val="false"/>
                <w:i w:val="false"/>
                <w:color w:val="000000"/>
                <w:sz w:val="20"/>
              </w:rPr>
              <w:t>назначения, обработка шлиховых</w:t>
            </w:r>
            <w:r>
              <w:br/>
            </w:r>
            <w:r>
              <w:rPr>
                <w:rFonts w:ascii="Times New Roman"/>
                <w:b w:val="false"/>
                <w:i w:val="false"/>
                <w:color w:val="000000"/>
                <w:sz w:val="20"/>
              </w:rPr>
              <w:t>
</w:t>
            </w:r>
            <w:r>
              <w:rPr>
                <w:rFonts w:ascii="Times New Roman"/>
                <w:b w:val="false"/>
                <w:i w:val="false"/>
                <w:color w:val="000000"/>
                <w:sz w:val="20"/>
              </w:rPr>
              <w:t>проб, проходка неглубоких</w:t>
            </w:r>
            <w:r>
              <w:br/>
            </w:r>
            <w:r>
              <w:rPr>
                <w:rFonts w:ascii="Times New Roman"/>
                <w:b w:val="false"/>
                <w:i w:val="false"/>
                <w:color w:val="000000"/>
                <w:sz w:val="20"/>
              </w:rPr>
              <w:t>
</w:t>
            </w:r>
            <w:r>
              <w:rPr>
                <w:rFonts w:ascii="Times New Roman"/>
                <w:b w:val="false"/>
                <w:i w:val="false"/>
                <w:color w:val="000000"/>
                <w:sz w:val="20"/>
              </w:rPr>
              <w:t>горных выработок вручную,</w:t>
            </w:r>
            <w:r>
              <w:br/>
            </w:r>
            <w:r>
              <w:rPr>
                <w:rFonts w:ascii="Times New Roman"/>
                <w:b w:val="false"/>
                <w:i w:val="false"/>
                <w:color w:val="000000"/>
                <w:sz w:val="20"/>
              </w:rPr>
              <w:t>
</w:t>
            </w:r>
            <w:r>
              <w:rPr>
                <w:rFonts w:ascii="Times New Roman"/>
                <w:b w:val="false"/>
                <w:i w:val="false"/>
                <w:color w:val="000000"/>
                <w:sz w:val="20"/>
              </w:rPr>
              <w:t>измерение параметров</w:t>
            </w:r>
            <w:r>
              <w:br/>
            </w:r>
            <w:r>
              <w:rPr>
                <w:rFonts w:ascii="Times New Roman"/>
                <w:b w:val="false"/>
                <w:i w:val="false"/>
                <w:color w:val="000000"/>
                <w:sz w:val="20"/>
              </w:rPr>
              <w:t>
</w:t>
            </w:r>
            <w:r>
              <w:rPr>
                <w:rFonts w:ascii="Times New Roman"/>
                <w:b w:val="false"/>
                <w:i w:val="false"/>
                <w:color w:val="000000"/>
                <w:sz w:val="20"/>
              </w:rPr>
              <w:t>поверхностных и подземных</w:t>
            </w:r>
            <w:r>
              <w:br/>
            </w:r>
            <w:r>
              <w:rPr>
                <w:rFonts w:ascii="Times New Roman"/>
                <w:b w:val="false"/>
                <w:i w:val="false"/>
                <w:color w:val="000000"/>
                <w:sz w:val="20"/>
              </w:rPr>
              <w:t>
</w:t>
            </w:r>
            <w:r>
              <w:rPr>
                <w:rFonts w:ascii="Times New Roman"/>
                <w:b w:val="false"/>
                <w:i w:val="false"/>
                <w:color w:val="000000"/>
                <w:sz w:val="20"/>
              </w:rPr>
              <w:t>источников воды, озоление</w:t>
            </w:r>
            <w:r>
              <w:br/>
            </w:r>
            <w:r>
              <w:rPr>
                <w:rFonts w:ascii="Times New Roman"/>
                <w:b w:val="false"/>
                <w:i w:val="false"/>
                <w:color w:val="000000"/>
                <w:sz w:val="20"/>
              </w:rPr>
              <w:t>
</w:t>
            </w:r>
            <w:r>
              <w:rPr>
                <w:rFonts w:ascii="Times New Roman"/>
                <w:b w:val="false"/>
                <w:i w:val="false"/>
                <w:color w:val="000000"/>
                <w:sz w:val="20"/>
              </w:rPr>
              <w:t>биогеохимических проб,</w:t>
            </w:r>
            <w:r>
              <w:br/>
            </w:r>
            <w:r>
              <w:rPr>
                <w:rFonts w:ascii="Times New Roman"/>
                <w:b w:val="false"/>
                <w:i w:val="false"/>
                <w:color w:val="000000"/>
                <w:sz w:val="20"/>
              </w:rPr>
              <w:t>
</w:t>
            </w:r>
            <w:r>
              <w:rPr>
                <w:rFonts w:ascii="Times New Roman"/>
                <w:b w:val="false"/>
                <w:i w:val="false"/>
                <w:color w:val="000000"/>
                <w:sz w:val="20"/>
              </w:rPr>
              <w:t>зондирование торфяной и</w:t>
            </w:r>
            <w:r>
              <w:br/>
            </w:r>
            <w:r>
              <w:rPr>
                <w:rFonts w:ascii="Times New Roman"/>
                <w:b w:val="false"/>
                <w:i w:val="false"/>
                <w:color w:val="000000"/>
                <w:sz w:val="20"/>
              </w:rPr>
              <w:t>
</w:t>
            </w:r>
            <w:r>
              <w:rPr>
                <w:rFonts w:ascii="Times New Roman"/>
                <w:b w:val="false"/>
                <w:i w:val="false"/>
                <w:color w:val="000000"/>
                <w:sz w:val="20"/>
              </w:rPr>
              <w:t>запропелевой залежи,</w:t>
            </w:r>
            <w:r>
              <w:br/>
            </w:r>
            <w:r>
              <w:rPr>
                <w:rFonts w:ascii="Times New Roman"/>
                <w:b w:val="false"/>
                <w:i w:val="false"/>
                <w:color w:val="000000"/>
                <w:sz w:val="20"/>
              </w:rPr>
              <w:t>
</w:t>
            </w:r>
            <w:r>
              <w:rPr>
                <w:rFonts w:ascii="Times New Roman"/>
                <w:b w:val="false"/>
                <w:i w:val="false"/>
                <w:color w:val="000000"/>
                <w:sz w:val="20"/>
              </w:rPr>
              <w:t>погрузка, транспортировка</w:t>
            </w:r>
            <w:r>
              <w:br/>
            </w:r>
            <w:r>
              <w:rPr>
                <w:rFonts w:ascii="Times New Roman"/>
                <w:b w:val="false"/>
                <w:i w:val="false"/>
                <w:color w:val="000000"/>
                <w:sz w:val="20"/>
              </w:rPr>
              <w:t>
</w:t>
            </w:r>
            <w:r>
              <w:rPr>
                <w:rFonts w:ascii="Times New Roman"/>
                <w:b w:val="false"/>
                <w:i w:val="false"/>
                <w:color w:val="000000"/>
                <w:sz w:val="20"/>
              </w:rPr>
              <w:t>полевого снаряжения</w:t>
            </w:r>
            <w:r>
              <w:br/>
            </w:r>
            <w:r>
              <w:rPr>
                <w:rFonts w:ascii="Times New Roman"/>
                <w:b w:val="false"/>
                <w:i w:val="false"/>
                <w:color w:val="000000"/>
                <w:sz w:val="20"/>
              </w:rPr>
              <w:t>
</w:t>
            </w:r>
            <w:r>
              <w:rPr>
                <w:rFonts w:ascii="Times New Roman"/>
                <w:b w:val="false"/>
                <w:i w:val="false"/>
                <w:color w:val="000000"/>
                <w:sz w:val="20"/>
              </w:rPr>
              <w:t>инструментов, ликвидация</w:t>
            </w:r>
            <w:r>
              <w:br/>
            </w:r>
            <w:r>
              <w:rPr>
                <w:rFonts w:ascii="Times New Roman"/>
                <w:b w:val="false"/>
                <w:i w:val="false"/>
                <w:color w:val="000000"/>
                <w:sz w:val="20"/>
              </w:rPr>
              <w:t>
</w:t>
            </w:r>
            <w:r>
              <w:rPr>
                <w:rFonts w:ascii="Times New Roman"/>
                <w:b w:val="false"/>
                <w:i w:val="false"/>
                <w:color w:val="000000"/>
                <w:sz w:val="20"/>
              </w:rPr>
              <w:t>полевого лагеря.</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расчищать и проходить</w:t>
            </w:r>
            <w:r>
              <w:br/>
            </w:r>
            <w:r>
              <w:rPr>
                <w:rFonts w:ascii="Times New Roman"/>
                <w:b w:val="false"/>
                <w:i w:val="false"/>
                <w:color w:val="000000"/>
                <w:sz w:val="20"/>
              </w:rPr>
              <w:t>
</w:t>
            </w:r>
            <w:r>
              <w:rPr>
                <w:rFonts w:ascii="Times New Roman"/>
                <w:b w:val="false"/>
                <w:i w:val="false"/>
                <w:color w:val="000000"/>
                <w:sz w:val="20"/>
              </w:rPr>
              <w:t>мелкие поверхностные</w:t>
            </w:r>
            <w:r>
              <w:br/>
            </w:r>
            <w:r>
              <w:rPr>
                <w:rFonts w:ascii="Times New Roman"/>
                <w:b w:val="false"/>
                <w:i w:val="false"/>
                <w:color w:val="000000"/>
                <w:sz w:val="20"/>
              </w:rPr>
              <w:t>
</w:t>
            </w:r>
            <w:r>
              <w:rPr>
                <w:rFonts w:ascii="Times New Roman"/>
                <w:b w:val="false"/>
                <w:i w:val="false"/>
                <w:color w:val="000000"/>
                <w:sz w:val="20"/>
              </w:rPr>
              <w:t>выработки, бурить мелкие</w:t>
            </w:r>
            <w:r>
              <w:br/>
            </w:r>
            <w:r>
              <w:rPr>
                <w:rFonts w:ascii="Times New Roman"/>
                <w:b w:val="false"/>
                <w:i w:val="false"/>
                <w:color w:val="000000"/>
                <w:sz w:val="20"/>
              </w:rPr>
              <w:t>
</w:t>
            </w:r>
            <w:r>
              <w:rPr>
                <w:rFonts w:ascii="Times New Roman"/>
                <w:b w:val="false"/>
                <w:i w:val="false"/>
                <w:color w:val="000000"/>
                <w:sz w:val="20"/>
              </w:rPr>
              <w:t>скважины, подготавливать</w:t>
            </w:r>
            <w:r>
              <w:br/>
            </w:r>
            <w:r>
              <w:rPr>
                <w:rFonts w:ascii="Times New Roman"/>
                <w:b w:val="false"/>
                <w:i w:val="false"/>
                <w:color w:val="000000"/>
                <w:sz w:val="20"/>
              </w:rPr>
              <w:t>
</w:t>
            </w:r>
            <w:r>
              <w:rPr>
                <w:rFonts w:ascii="Times New Roman"/>
                <w:b w:val="false"/>
                <w:i w:val="false"/>
                <w:color w:val="000000"/>
                <w:sz w:val="20"/>
              </w:rPr>
              <w:t>пробы к лабораторному</w:t>
            </w:r>
            <w:r>
              <w:br/>
            </w:r>
            <w:r>
              <w:rPr>
                <w:rFonts w:ascii="Times New Roman"/>
                <w:b w:val="false"/>
                <w:i w:val="false"/>
                <w:color w:val="000000"/>
                <w:sz w:val="20"/>
              </w:rPr>
              <w:t>
</w:t>
            </w:r>
            <w:r>
              <w:rPr>
                <w:rFonts w:ascii="Times New Roman"/>
                <w:b w:val="false"/>
                <w:i w:val="false"/>
                <w:color w:val="000000"/>
                <w:sz w:val="20"/>
              </w:rPr>
              <w:t>анализу.</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-работы в полевых</w:t>
            </w:r>
            <w:r>
              <w:br/>
            </w:r>
            <w:r>
              <w:rPr>
                <w:rFonts w:ascii="Times New Roman"/>
                <w:b w:val="false"/>
                <w:i w:val="false"/>
                <w:color w:val="000000"/>
                <w:sz w:val="20"/>
              </w:rPr>
              <w:t>
</w:t>
            </w:r>
            <w:r>
              <w:rPr>
                <w:rFonts w:ascii="Times New Roman"/>
                <w:b w:val="false"/>
                <w:i w:val="false"/>
                <w:color w:val="000000"/>
                <w:sz w:val="20"/>
              </w:rPr>
              <w:t>условиях</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2.1.1-ПК 2.1.14</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070102 2- «Промывальщик геологических проб».</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01.3</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по приобретению рабочей профессии</w:t>
            </w:r>
            <w:r>
              <w:rPr>
                <w:rFonts w:ascii="Times New Roman"/>
                <w:b w:val="false"/>
                <w:i w:val="false"/>
                <w:color w:val="000000"/>
                <w:sz w:val="20"/>
              </w:rPr>
              <w:t xml:space="preserve"> 070102 2 – «Промывальщик геологических проб».</w:t>
            </w:r>
            <w:r>
              <w:br/>
            </w:r>
            <w:r>
              <w:rPr>
                <w:rFonts w:ascii="Times New Roman"/>
                <w:b w:val="false"/>
                <w:i w:val="false"/>
                <w:color w:val="000000"/>
                <w:sz w:val="20"/>
              </w:rPr>
              <w:t>
</w:t>
            </w:r>
            <w:r>
              <w:rPr>
                <w:rFonts w:ascii="Times New Roman"/>
                <w:b w:val="false"/>
                <w:i w:val="false"/>
                <w:color w:val="000000"/>
                <w:sz w:val="20"/>
              </w:rPr>
              <w:t>Организация работ, проверка</w:t>
            </w:r>
            <w:r>
              <w:br/>
            </w:r>
            <w:r>
              <w:rPr>
                <w:rFonts w:ascii="Times New Roman"/>
                <w:b w:val="false"/>
                <w:i w:val="false"/>
                <w:color w:val="000000"/>
                <w:sz w:val="20"/>
              </w:rPr>
              <w:t>
</w:t>
            </w:r>
            <w:r>
              <w:rPr>
                <w:rFonts w:ascii="Times New Roman"/>
                <w:b w:val="false"/>
                <w:i w:val="false"/>
                <w:color w:val="000000"/>
                <w:sz w:val="20"/>
              </w:rPr>
              <w:t>приборов, инструментов,</w:t>
            </w:r>
            <w:r>
              <w:br/>
            </w:r>
            <w:r>
              <w:rPr>
                <w:rFonts w:ascii="Times New Roman"/>
                <w:b w:val="false"/>
                <w:i w:val="false"/>
                <w:color w:val="000000"/>
                <w:sz w:val="20"/>
              </w:rPr>
              <w:t>
</w:t>
            </w:r>
            <w:r>
              <w:rPr>
                <w:rFonts w:ascii="Times New Roman"/>
                <w:b w:val="false"/>
                <w:i w:val="false"/>
                <w:color w:val="000000"/>
                <w:sz w:val="20"/>
              </w:rPr>
              <w:t>оборудования, организация</w:t>
            </w:r>
            <w:r>
              <w:br/>
            </w:r>
            <w:r>
              <w:rPr>
                <w:rFonts w:ascii="Times New Roman"/>
                <w:b w:val="false"/>
                <w:i w:val="false"/>
                <w:color w:val="000000"/>
                <w:sz w:val="20"/>
              </w:rPr>
              <w:t>
</w:t>
            </w:r>
            <w:r>
              <w:rPr>
                <w:rFonts w:ascii="Times New Roman"/>
                <w:b w:val="false"/>
                <w:i w:val="false"/>
                <w:color w:val="000000"/>
                <w:sz w:val="20"/>
              </w:rPr>
              <w:t>лагеря.</w:t>
            </w:r>
            <w:r>
              <w:br/>
            </w:r>
            <w:r>
              <w:rPr>
                <w:rFonts w:ascii="Times New Roman"/>
                <w:b w:val="false"/>
                <w:i w:val="false"/>
                <w:color w:val="000000"/>
                <w:sz w:val="20"/>
              </w:rPr>
              <w:t>
</w:t>
            </w:r>
            <w:r>
              <w:rPr>
                <w:rFonts w:ascii="Times New Roman"/>
                <w:b w:val="false"/>
                <w:i w:val="false"/>
                <w:color w:val="000000"/>
                <w:sz w:val="20"/>
              </w:rPr>
              <w:t>Промывка, доводка масляных</w:t>
            </w:r>
            <w:r>
              <w:br/>
            </w:r>
            <w:r>
              <w:rPr>
                <w:rFonts w:ascii="Times New Roman"/>
                <w:b w:val="false"/>
                <w:i w:val="false"/>
                <w:color w:val="000000"/>
                <w:sz w:val="20"/>
              </w:rPr>
              <w:t>
</w:t>
            </w:r>
            <w:r>
              <w:rPr>
                <w:rFonts w:ascii="Times New Roman"/>
                <w:b w:val="false"/>
                <w:i w:val="false"/>
                <w:color w:val="000000"/>
                <w:sz w:val="20"/>
              </w:rPr>
              <w:t>шлиховых проб в лотках,</w:t>
            </w:r>
            <w:r>
              <w:br/>
            </w:r>
            <w:r>
              <w:rPr>
                <w:rFonts w:ascii="Times New Roman"/>
                <w:b w:val="false"/>
                <w:i w:val="false"/>
                <w:color w:val="000000"/>
                <w:sz w:val="20"/>
              </w:rPr>
              <w:t>
</w:t>
            </w:r>
            <w:r>
              <w:rPr>
                <w:rFonts w:ascii="Times New Roman"/>
                <w:b w:val="false"/>
                <w:i w:val="false"/>
                <w:color w:val="000000"/>
                <w:sz w:val="20"/>
              </w:rPr>
              <w:t>ковшах на промывочных приборах</w:t>
            </w:r>
            <w:r>
              <w:br/>
            </w:r>
            <w:r>
              <w:rPr>
                <w:rFonts w:ascii="Times New Roman"/>
                <w:b w:val="false"/>
                <w:i w:val="false"/>
                <w:color w:val="000000"/>
                <w:sz w:val="20"/>
              </w:rPr>
              <w:t>
</w:t>
            </w:r>
            <w:r>
              <w:rPr>
                <w:rFonts w:ascii="Times New Roman"/>
                <w:b w:val="false"/>
                <w:i w:val="false"/>
                <w:color w:val="000000"/>
                <w:sz w:val="20"/>
              </w:rPr>
              <w:t>или установках с обеспечением</w:t>
            </w:r>
            <w:r>
              <w:br/>
            </w:r>
            <w:r>
              <w:rPr>
                <w:rFonts w:ascii="Times New Roman"/>
                <w:b w:val="false"/>
                <w:i w:val="false"/>
                <w:color w:val="000000"/>
                <w:sz w:val="20"/>
              </w:rPr>
              <w:t>
</w:t>
            </w:r>
            <w:r>
              <w:rPr>
                <w:rFonts w:ascii="Times New Roman"/>
                <w:b w:val="false"/>
                <w:i w:val="false"/>
                <w:color w:val="000000"/>
                <w:sz w:val="20"/>
              </w:rPr>
              <w:t>выхода полезных минералов</w:t>
            </w:r>
            <w:r>
              <w:br/>
            </w:r>
            <w:r>
              <w:rPr>
                <w:rFonts w:ascii="Times New Roman"/>
                <w:b w:val="false"/>
                <w:i w:val="false"/>
                <w:color w:val="000000"/>
                <w:sz w:val="20"/>
              </w:rPr>
              <w:t>
</w:t>
            </w:r>
            <w:r>
              <w:rPr>
                <w:rFonts w:ascii="Times New Roman"/>
                <w:b w:val="false"/>
                <w:i w:val="false"/>
                <w:color w:val="000000"/>
                <w:sz w:val="20"/>
              </w:rPr>
              <w:t>шлиха не менее 90% при</w:t>
            </w:r>
            <w:r>
              <w:br/>
            </w:r>
            <w:r>
              <w:rPr>
                <w:rFonts w:ascii="Times New Roman"/>
                <w:b w:val="false"/>
                <w:i w:val="false"/>
                <w:color w:val="000000"/>
                <w:sz w:val="20"/>
              </w:rPr>
              <w:t>
</w:t>
            </w:r>
            <w:r>
              <w:rPr>
                <w:rFonts w:ascii="Times New Roman"/>
                <w:b w:val="false"/>
                <w:i w:val="false"/>
                <w:color w:val="000000"/>
                <w:sz w:val="20"/>
              </w:rPr>
              <w:t>размере зерна 0,5-1 мм,</w:t>
            </w:r>
            <w:r>
              <w:br/>
            </w:r>
            <w:r>
              <w:rPr>
                <w:rFonts w:ascii="Times New Roman"/>
                <w:b w:val="false"/>
                <w:i w:val="false"/>
                <w:color w:val="000000"/>
                <w:sz w:val="20"/>
              </w:rPr>
              <w:t>
</w:t>
            </w:r>
            <w:r>
              <w:rPr>
                <w:rFonts w:ascii="Times New Roman"/>
                <w:b w:val="false"/>
                <w:i w:val="false"/>
                <w:color w:val="000000"/>
                <w:sz w:val="20"/>
              </w:rPr>
              <w:t>погрузка, транспортировка</w:t>
            </w:r>
            <w:r>
              <w:br/>
            </w:r>
            <w:r>
              <w:rPr>
                <w:rFonts w:ascii="Times New Roman"/>
                <w:b w:val="false"/>
                <w:i w:val="false"/>
                <w:color w:val="000000"/>
                <w:sz w:val="20"/>
              </w:rPr>
              <w:t>
</w:t>
            </w:r>
            <w:r>
              <w:rPr>
                <w:rFonts w:ascii="Times New Roman"/>
                <w:b w:val="false"/>
                <w:i w:val="false"/>
                <w:color w:val="000000"/>
                <w:sz w:val="20"/>
              </w:rPr>
              <w:t>полевого снаряжения</w:t>
            </w:r>
            <w:r>
              <w:br/>
            </w:r>
            <w:r>
              <w:rPr>
                <w:rFonts w:ascii="Times New Roman"/>
                <w:b w:val="false"/>
                <w:i w:val="false"/>
                <w:color w:val="000000"/>
                <w:sz w:val="20"/>
              </w:rPr>
              <w:t>
</w:t>
            </w:r>
            <w:r>
              <w:rPr>
                <w:rFonts w:ascii="Times New Roman"/>
                <w:b w:val="false"/>
                <w:i w:val="false"/>
                <w:color w:val="000000"/>
                <w:sz w:val="20"/>
              </w:rPr>
              <w:t>инструментов, ликвидация</w:t>
            </w:r>
            <w:r>
              <w:br/>
            </w:r>
            <w:r>
              <w:rPr>
                <w:rFonts w:ascii="Times New Roman"/>
                <w:b w:val="false"/>
                <w:i w:val="false"/>
                <w:color w:val="000000"/>
                <w:sz w:val="20"/>
              </w:rPr>
              <w:t>
</w:t>
            </w:r>
            <w:r>
              <w:rPr>
                <w:rFonts w:ascii="Times New Roman"/>
                <w:b w:val="false"/>
                <w:i w:val="false"/>
                <w:color w:val="000000"/>
                <w:sz w:val="20"/>
              </w:rPr>
              <w:t>полевого лагеря.</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промывать и доводить массовые шлиховые пробы в лотках до установленного уровня, обрабатывать, маркировать вести учет промывочных контрольных проб, соблюдать нужную скорость движения воды для выделения шлихов из песка.</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-работы по шлиховому опробованию</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2.2.1-ПК 2.2.14</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- 070103 2 «Пробоотборщик»</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01.3</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по приобретению профессии</w:t>
            </w:r>
            <w:r>
              <w:rPr>
                <w:rFonts w:ascii="Times New Roman"/>
                <w:b w:val="false"/>
                <w:i w:val="false"/>
                <w:color w:val="000000"/>
                <w:sz w:val="20"/>
              </w:rPr>
              <w:t xml:space="preserve"> 070103 2 «Пробоотборщик»</w:t>
            </w:r>
            <w:r>
              <w:br/>
            </w:r>
            <w:r>
              <w:rPr>
                <w:rFonts w:ascii="Times New Roman"/>
                <w:b w:val="false"/>
                <w:i w:val="false"/>
                <w:color w:val="000000"/>
                <w:sz w:val="20"/>
              </w:rPr>
              <w:t>
</w:t>
            </w:r>
            <w:r>
              <w:rPr>
                <w:rFonts w:ascii="Times New Roman"/>
                <w:b w:val="false"/>
                <w:i w:val="false"/>
                <w:color w:val="000000"/>
                <w:sz w:val="20"/>
              </w:rPr>
              <w:t>Организация работ, проверка</w:t>
            </w:r>
            <w:r>
              <w:br/>
            </w:r>
            <w:r>
              <w:rPr>
                <w:rFonts w:ascii="Times New Roman"/>
                <w:b w:val="false"/>
                <w:i w:val="false"/>
                <w:color w:val="000000"/>
                <w:sz w:val="20"/>
              </w:rPr>
              <w:t>
</w:t>
            </w:r>
            <w:r>
              <w:rPr>
                <w:rFonts w:ascii="Times New Roman"/>
                <w:b w:val="false"/>
                <w:i w:val="false"/>
                <w:color w:val="000000"/>
                <w:sz w:val="20"/>
              </w:rPr>
              <w:t>приборов, инструментов,</w:t>
            </w:r>
            <w:r>
              <w:br/>
            </w:r>
            <w:r>
              <w:rPr>
                <w:rFonts w:ascii="Times New Roman"/>
                <w:b w:val="false"/>
                <w:i w:val="false"/>
                <w:color w:val="000000"/>
                <w:sz w:val="20"/>
              </w:rPr>
              <w:t>
</w:t>
            </w:r>
            <w:r>
              <w:rPr>
                <w:rFonts w:ascii="Times New Roman"/>
                <w:b w:val="false"/>
                <w:i w:val="false"/>
                <w:color w:val="000000"/>
                <w:sz w:val="20"/>
              </w:rPr>
              <w:t>оборудования, организация</w:t>
            </w:r>
            <w:r>
              <w:br/>
            </w:r>
            <w:r>
              <w:rPr>
                <w:rFonts w:ascii="Times New Roman"/>
                <w:b w:val="false"/>
                <w:i w:val="false"/>
                <w:color w:val="000000"/>
                <w:sz w:val="20"/>
              </w:rPr>
              <w:t>
</w:t>
            </w:r>
            <w:r>
              <w:rPr>
                <w:rFonts w:ascii="Times New Roman"/>
                <w:b w:val="false"/>
                <w:i w:val="false"/>
                <w:color w:val="000000"/>
                <w:sz w:val="20"/>
              </w:rPr>
              <w:t>лагеря.</w:t>
            </w:r>
            <w:r>
              <w:br/>
            </w:r>
            <w:r>
              <w:rPr>
                <w:rFonts w:ascii="Times New Roman"/>
                <w:b w:val="false"/>
                <w:i w:val="false"/>
                <w:color w:val="000000"/>
                <w:sz w:val="20"/>
              </w:rPr>
              <w:t>
</w:t>
            </w:r>
            <w:r>
              <w:rPr>
                <w:rFonts w:ascii="Times New Roman"/>
                <w:b w:val="false"/>
                <w:i w:val="false"/>
                <w:color w:val="000000"/>
                <w:sz w:val="20"/>
              </w:rPr>
              <w:t>Отбор бороздовых, задирковых,</w:t>
            </w:r>
            <w:r>
              <w:br/>
            </w:r>
            <w:r>
              <w:rPr>
                <w:rFonts w:ascii="Times New Roman"/>
                <w:b w:val="false"/>
                <w:i w:val="false"/>
                <w:color w:val="000000"/>
                <w:sz w:val="20"/>
              </w:rPr>
              <w:t>
</w:t>
            </w:r>
            <w:r>
              <w:rPr>
                <w:rFonts w:ascii="Times New Roman"/>
                <w:b w:val="false"/>
                <w:i w:val="false"/>
                <w:color w:val="000000"/>
                <w:sz w:val="20"/>
              </w:rPr>
              <w:t>шпуровых проб в горных</w:t>
            </w:r>
            <w:r>
              <w:br/>
            </w:r>
            <w:r>
              <w:rPr>
                <w:rFonts w:ascii="Times New Roman"/>
                <w:b w:val="false"/>
                <w:i w:val="false"/>
                <w:color w:val="000000"/>
                <w:sz w:val="20"/>
              </w:rPr>
              <w:t>
</w:t>
            </w:r>
            <w:r>
              <w:rPr>
                <w:rFonts w:ascii="Times New Roman"/>
                <w:b w:val="false"/>
                <w:i w:val="false"/>
                <w:color w:val="000000"/>
                <w:sz w:val="20"/>
              </w:rPr>
              <w:t>выработках, оконтуривание и</w:t>
            </w:r>
            <w:r>
              <w:br/>
            </w:r>
            <w:r>
              <w:rPr>
                <w:rFonts w:ascii="Times New Roman"/>
                <w:b w:val="false"/>
                <w:i w:val="false"/>
                <w:color w:val="000000"/>
                <w:sz w:val="20"/>
              </w:rPr>
              <w:t>
</w:t>
            </w:r>
            <w:r>
              <w:rPr>
                <w:rFonts w:ascii="Times New Roman"/>
                <w:b w:val="false"/>
                <w:i w:val="false"/>
                <w:color w:val="000000"/>
                <w:sz w:val="20"/>
              </w:rPr>
              <w:t>выкалывание горной породы,</w:t>
            </w:r>
            <w:r>
              <w:br/>
            </w:r>
            <w:r>
              <w:rPr>
                <w:rFonts w:ascii="Times New Roman"/>
                <w:b w:val="false"/>
                <w:i w:val="false"/>
                <w:color w:val="000000"/>
                <w:sz w:val="20"/>
              </w:rPr>
              <w:t>
</w:t>
            </w:r>
            <w:r>
              <w:rPr>
                <w:rFonts w:ascii="Times New Roman"/>
                <w:b w:val="false"/>
                <w:i w:val="false"/>
                <w:color w:val="000000"/>
                <w:sz w:val="20"/>
              </w:rPr>
              <w:t>бурение шпуров, пропиливание</w:t>
            </w:r>
            <w:r>
              <w:br/>
            </w:r>
            <w:r>
              <w:rPr>
                <w:rFonts w:ascii="Times New Roman"/>
                <w:b w:val="false"/>
                <w:i w:val="false"/>
                <w:color w:val="000000"/>
                <w:sz w:val="20"/>
              </w:rPr>
              <w:t>
</w:t>
            </w:r>
            <w:r>
              <w:rPr>
                <w:rFonts w:ascii="Times New Roman"/>
                <w:b w:val="false"/>
                <w:i w:val="false"/>
                <w:color w:val="000000"/>
                <w:sz w:val="20"/>
              </w:rPr>
              <w:t>борозд, перемещение и</w:t>
            </w:r>
            <w:r>
              <w:br/>
            </w:r>
            <w:r>
              <w:rPr>
                <w:rFonts w:ascii="Times New Roman"/>
                <w:b w:val="false"/>
                <w:i w:val="false"/>
                <w:color w:val="000000"/>
                <w:sz w:val="20"/>
              </w:rPr>
              <w:t>
</w:t>
            </w:r>
            <w:r>
              <w:rPr>
                <w:rFonts w:ascii="Times New Roman"/>
                <w:b w:val="false"/>
                <w:i w:val="false"/>
                <w:color w:val="000000"/>
                <w:sz w:val="20"/>
              </w:rPr>
              <w:t>закрепление полков, подготовка</w:t>
            </w:r>
            <w:r>
              <w:br/>
            </w:r>
            <w:r>
              <w:rPr>
                <w:rFonts w:ascii="Times New Roman"/>
                <w:b w:val="false"/>
                <w:i w:val="false"/>
                <w:color w:val="000000"/>
                <w:sz w:val="20"/>
              </w:rPr>
              <w:t>
</w:t>
            </w:r>
            <w:r>
              <w:rPr>
                <w:rFonts w:ascii="Times New Roman"/>
                <w:b w:val="false"/>
                <w:i w:val="false"/>
                <w:color w:val="000000"/>
                <w:sz w:val="20"/>
              </w:rPr>
              <w:t>пробоотборников к работе,</w:t>
            </w:r>
            <w:r>
              <w:br/>
            </w:r>
            <w:r>
              <w:rPr>
                <w:rFonts w:ascii="Times New Roman"/>
                <w:b w:val="false"/>
                <w:i w:val="false"/>
                <w:color w:val="000000"/>
                <w:sz w:val="20"/>
              </w:rPr>
              <w:t>
</w:t>
            </w:r>
            <w:r>
              <w:rPr>
                <w:rFonts w:ascii="Times New Roman"/>
                <w:b w:val="false"/>
                <w:i w:val="false"/>
                <w:color w:val="000000"/>
                <w:sz w:val="20"/>
              </w:rPr>
              <w:t>их техническое обслуживание,</w:t>
            </w:r>
            <w:r>
              <w:br/>
            </w:r>
            <w:r>
              <w:rPr>
                <w:rFonts w:ascii="Times New Roman"/>
                <w:b w:val="false"/>
                <w:i w:val="false"/>
                <w:color w:val="000000"/>
                <w:sz w:val="20"/>
              </w:rPr>
              <w:t>
</w:t>
            </w:r>
            <w:r>
              <w:rPr>
                <w:rFonts w:ascii="Times New Roman"/>
                <w:b w:val="false"/>
                <w:i w:val="false"/>
                <w:color w:val="000000"/>
                <w:sz w:val="20"/>
              </w:rPr>
              <w:t>отбор донных проб на водоемах</w:t>
            </w:r>
            <w:r>
              <w:br/>
            </w:r>
            <w:r>
              <w:rPr>
                <w:rFonts w:ascii="Times New Roman"/>
                <w:b w:val="false"/>
                <w:i w:val="false"/>
                <w:color w:val="000000"/>
                <w:sz w:val="20"/>
              </w:rPr>
              <w:t>
</w:t>
            </w:r>
            <w:r>
              <w:rPr>
                <w:rFonts w:ascii="Times New Roman"/>
                <w:b w:val="false"/>
                <w:i w:val="false"/>
                <w:color w:val="000000"/>
                <w:sz w:val="20"/>
              </w:rPr>
              <w:t>до глубины 1500 м.,</w:t>
            </w:r>
            <w:r>
              <w:br/>
            </w:r>
            <w:r>
              <w:rPr>
                <w:rFonts w:ascii="Times New Roman"/>
                <w:b w:val="false"/>
                <w:i w:val="false"/>
                <w:color w:val="000000"/>
                <w:sz w:val="20"/>
              </w:rPr>
              <w:t>
</w:t>
            </w:r>
            <w:r>
              <w:rPr>
                <w:rFonts w:ascii="Times New Roman"/>
                <w:b w:val="false"/>
                <w:i w:val="false"/>
                <w:color w:val="000000"/>
                <w:sz w:val="20"/>
              </w:rPr>
              <w:t>транспортировка полевого</w:t>
            </w:r>
            <w:r>
              <w:br/>
            </w:r>
            <w:r>
              <w:rPr>
                <w:rFonts w:ascii="Times New Roman"/>
                <w:b w:val="false"/>
                <w:i w:val="false"/>
                <w:color w:val="000000"/>
                <w:sz w:val="20"/>
              </w:rPr>
              <w:t>
</w:t>
            </w:r>
            <w:r>
              <w:rPr>
                <w:rFonts w:ascii="Times New Roman"/>
                <w:b w:val="false"/>
                <w:i w:val="false"/>
                <w:color w:val="000000"/>
                <w:sz w:val="20"/>
              </w:rPr>
              <w:t>снаряжения инструментов,</w:t>
            </w:r>
            <w:r>
              <w:br/>
            </w:r>
            <w:r>
              <w:rPr>
                <w:rFonts w:ascii="Times New Roman"/>
                <w:b w:val="false"/>
                <w:i w:val="false"/>
                <w:color w:val="000000"/>
                <w:sz w:val="20"/>
              </w:rPr>
              <w:t>
</w:t>
            </w:r>
            <w:r>
              <w:rPr>
                <w:rFonts w:ascii="Times New Roman"/>
                <w:b w:val="false"/>
                <w:i w:val="false"/>
                <w:color w:val="000000"/>
                <w:sz w:val="20"/>
              </w:rPr>
              <w:t>ликвидация полевого лагеря</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отбирать все виды проб в различных условиях, маркировать,</w:t>
            </w:r>
            <w:r>
              <w:br/>
            </w:r>
            <w:r>
              <w:rPr>
                <w:rFonts w:ascii="Times New Roman"/>
                <w:b w:val="false"/>
                <w:i w:val="false"/>
                <w:color w:val="000000"/>
                <w:sz w:val="20"/>
              </w:rPr>
              <w:t>
</w:t>
            </w:r>
            <w:r>
              <w:rPr>
                <w:rFonts w:ascii="Times New Roman"/>
                <w:b w:val="false"/>
                <w:i w:val="false"/>
                <w:color w:val="000000"/>
                <w:sz w:val="20"/>
              </w:rPr>
              <w:t>упаковывать, представлять в лабораторию,</w:t>
            </w:r>
            <w:r>
              <w:br/>
            </w:r>
            <w:r>
              <w:rPr>
                <w:rFonts w:ascii="Times New Roman"/>
                <w:b w:val="false"/>
                <w:i w:val="false"/>
                <w:color w:val="000000"/>
                <w:sz w:val="20"/>
              </w:rPr>
              <w:t>
</w:t>
            </w:r>
            <w:r>
              <w:rPr>
                <w:rFonts w:ascii="Times New Roman"/>
                <w:b w:val="false"/>
                <w:i w:val="false"/>
                <w:color w:val="000000"/>
                <w:sz w:val="20"/>
              </w:rPr>
              <w:t>производить техобслуживание пробоотборников,</w:t>
            </w:r>
            <w:r>
              <w:br/>
            </w:r>
            <w:r>
              <w:rPr>
                <w:rFonts w:ascii="Times New Roman"/>
                <w:b w:val="false"/>
                <w:i w:val="false"/>
                <w:color w:val="000000"/>
                <w:sz w:val="20"/>
              </w:rPr>
              <w:t>
</w:t>
            </w:r>
            <w:r>
              <w:rPr>
                <w:rFonts w:ascii="Times New Roman"/>
                <w:b w:val="false"/>
                <w:i w:val="false"/>
                <w:color w:val="000000"/>
                <w:sz w:val="20"/>
              </w:rPr>
              <w:t>молотков и перфораторов..</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-отбора различных видов</w:t>
            </w:r>
            <w:r>
              <w:br/>
            </w:r>
            <w:r>
              <w:rPr>
                <w:rFonts w:ascii="Times New Roman"/>
                <w:b w:val="false"/>
                <w:i w:val="false"/>
                <w:color w:val="000000"/>
                <w:sz w:val="20"/>
              </w:rPr>
              <w:t>
</w:t>
            </w:r>
            <w:r>
              <w:rPr>
                <w:rFonts w:ascii="Times New Roman"/>
                <w:b w:val="false"/>
                <w:i w:val="false"/>
                <w:color w:val="000000"/>
                <w:sz w:val="20"/>
              </w:rPr>
              <w:t>геологических проб</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2.3.1-</w:t>
            </w:r>
            <w:r>
              <w:br/>
            </w:r>
            <w:r>
              <w:rPr>
                <w:rFonts w:ascii="Times New Roman"/>
                <w:b w:val="false"/>
                <w:i w:val="false"/>
                <w:color w:val="000000"/>
                <w:sz w:val="20"/>
              </w:rPr>
              <w:t>
</w:t>
            </w:r>
            <w:r>
              <w:rPr>
                <w:rFonts w:ascii="Times New Roman"/>
                <w:b w:val="false"/>
                <w:i w:val="false"/>
                <w:color w:val="000000"/>
                <w:sz w:val="20"/>
              </w:rPr>
              <w:t>ПК 2.3.15</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070104 2-«Обогатитель минералов и шлихов»</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01.3</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по приобретению</w:t>
            </w:r>
            <w:r>
              <w:br/>
            </w:r>
            <w:r>
              <w:rPr>
                <w:rFonts w:ascii="Times New Roman"/>
                <w:b w:val="false"/>
                <w:i w:val="false"/>
                <w:color w:val="000000"/>
                <w:sz w:val="20"/>
              </w:rPr>
              <w:t>
</w:t>
            </w:r>
            <w:r>
              <w:rPr>
                <w:rFonts w:ascii="Times New Roman"/>
                <w:b w:val="false"/>
                <w:i w:val="false"/>
                <w:color w:val="000000"/>
                <w:sz w:val="20"/>
              </w:rPr>
              <w:t>рабочей профессии 070104 2 –</w:t>
            </w:r>
            <w:r>
              <w:br/>
            </w:r>
            <w:r>
              <w:rPr>
                <w:rFonts w:ascii="Times New Roman"/>
                <w:b w:val="false"/>
                <w:i w:val="false"/>
                <w:color w:val="000000"/>
                <w:sz w:val="20"/>
              </w:rPr>
              <w:t>
</w:t>
            </w:r>
            <w:r>
              <w:rPr>
                <w:rFonts w:ascii="Times New Roman"/>
                <w:b w:val="false"/>
                <w:i w:val="false"/>
                <w:color w:val="000000"/>
                <w:sz w:val="20"/>
              </w:rPr>
              <w:t>«Обогатитель минералов и</w:t>
            </w:r>
            <w:r>
              <w:br/>
            </w:r>
            <w:r>
              <w:rPr>
                <w:rFonts w:ascii="Times New Roman"/>
                <w:b w:val="false"/>
                <w:i w:val="false"/>
                <w:color w:val="000000"/>
                <w:sz w:val="20"/>
              </w:rPr>
              <w:t>
</w:t>
            </w:r>
            <w:r>
              <w:rPr>
                <w:rFonts w:ascii="Times New Roman"/>
                <w:b w:val="false"/>
                <w:i w:val="false"/>
                <w:color w:val="000000"/>
                <w:sz w:val="20"/>
              </w:rPr>
              <w:t>шлихов».</w:t>
            </w:r>
            <w:r>
              <w:br/>
            </w:r>
            <w:r>
              <w:rPr>
                <w:rFonts w:ascii="Times New Roman"/>
                <w:b w:val="false"/>
                <w:i w:val="false"/>
                <w:color w:val="000000"/>
                <w:sz w:val="20"/>
              </w:rPr>
              <w:t>
</w:t>
            </w:r>
            <w:r>
              <w:rPr>
                <w:rFonts w:ascii="Times New Roman"/>
                <w:b w:val="false"/>
                <w:i w:val="false"/>
                <w:color w:val="000000"/>
                <w:sz w:val="20"/>
              </w:rPr>
              <w:t>Организация работ, проверка</w:t>
            </w:r>
            <w:r>
              <w:br/>
            </w:r>
            <w:r>
              <w:rPr>
                <w:rFonts w:ascii="Times New Roman"/>
                <w:b w:val="false"/>
                <w:i w:val="false"/>
                <w:color w:val="000000"/>
                <w:sz w:val="20"/>
              </w:rPr>
              <w:t>
</w:t>
            </w:r>
            <w:r>
              <w:rPr>
                <w:rFonts w:ascii="Times New Roman"/>
                <w:b w:val="false"/>
                <w:i w:val="false"/>
                <w:color w:val="000000"/>
                <w:sz w:val="20"/>
              </w:rPr>
              <w:t>приборов, инструментов, оборудования, просмотр,</w:t>
            </w:r>
            <w:r>
              <w:br/>
            </w:r>
            <w:r>
              <w:rPr>
                <w:rFonts w:ascii="Times New Roman"/>
                <w:b w:val="false"/>
                <w:i w:val="false"/>
                <w:color w:val="000000"/>
                <w:sz w:val="20"/>
              </w:rPr>
              <w:t>
</w:t>
            </w:r>
            <w:r>
              <w:rPr>
                <w:rFonts w:ascii="Times New Roman"/>
                <w:b w:val="false"/>
                <w:i w:val="false"/>
                <w:color w:val="000000"/>
                <w:sz w:val="20"/>
              </w:rPr>
              <w:t>опиловка и выявление брака</w:t>
            </w:r>
            <w:r>
              <w:br/>
            </w:r>
            <w:r>
              <w:rPr>
                <w:rFonts w:ascii="Times New Roman"/>
                <w:b w:val="false"/>
                <w:i w:val="false"/>
                <w:color w:val="000000"/>
                <w:sz w:val="20"/>
              </w:rPr>
              <w:t>
</w:t>
            </w:r>
            <w:r>
              <w:rPr>
                <w:rFonts w:ascii="Times New Roman"/>
                <w:b w:val="false"/>
                <w:i w:val="false"/>
                <w:color w:val="000000"/>
                <w:sz w:val="20"/>
              </w:rPr>
              <w:t>сырья в отраженном</w:t>
            </w:r>
            <w:r>
              <w:br/>
            </w:r>
            <w:r>
              <w:rPr>
                <w:rFonts w:ascii="Times New Roman"/>
                <w:b w:val="false"/>
                <w:i w:val="false"/>
                <w:color w:val="000000"/>
                <w:sz w:val="20"/>
              </w:rPr>
              <w:t>
</w:t>
            </w:r>
            <w:r>
              <w:rPr>
                <w:rFonts w:ascii="Times New Roman"/>
                <w:b w:val="false"/>
                <w:i w:val="false"/>
                <w:color w:val="000000"/>
                <w:sz w:val="20"/>
              </w:rPr>
              <w:t>электрическом свете,</w:t>
            </w:r>
            <w:r>
              <w:br/>
            </w:r>
            <w:r>
              <w:rPr>
                <w:rFonts w:ascii="Times New Roman"/>
                <w:b w:val="false"/>
                <w:i w:val="false"/>
                <w:color w:val="000000"/>
                <w:sz w:val="20"/>
              </w:rPr>
              <w:t>
</w:t>
            </w:r>
            <w:r>
              <w:rPr>
                <w:rFonts w:ascii="Times New Roman"/>
                <w:b w:val="false"/>
                <w:i w:val="false"/>
                <w:color w:val="000000"/>
                <w:sz w:val="20"/>
              </w:rPr>
              <w:t>визуально и с помощью</w:t>
            </w:r>
            <w:r>
              <w:br/>
            </w:r>
            <w:r>
              <w:rPr>
                <w:rFonts w:ascii="Times New Roman"/>
                <w:b w:val="false"/>
                <w:i w:val="false"/>
                <w:color w:val="000000"/>
                <w:sz w:val="20"/>
              </w:rPr>
              <w:t>
</w:t>
            </w:r>
            <w:r>
              <w:rPr>
                <w:rFonts w:ascii="Times New Roman"/>
                <w:b w:val="false"/>
                <w:i w:val="false"/>
                <w:color w:val="000000"/>
                <w:sz w:val="20"/>
              </w:rPr>
              <w:t>иммерсионной жидкости,</w:t>
            </w:r>
            <w:r>
              <w:br/>
            </w:r>
            <w:r>
              <w:rPr>
                <w:rFonts w:ascii="Times New Roman"/>
                <w:b w:val="false"/>
                <w:i w:val="false"/>
                <w:color w:val="000000"/>
                <w:sz w:val="20"/>
              </w:rPr>
              <w:t>
</w:t>
            </w:r>
            <w:r>
              <w:rPr>
                <w:rFonts w:ascii="Times New Roman"/>
                <w:b w:val="false"/>
                <w:i w:val="false"/>
                <w:color w:val="000000"/>
                <w:sz w:val="20"/>
              </w:rPr>
              <w:t>обогащение пьезокварца сорта</w:t>
            </w:r>
            <w:r>
              <w:br/>
            </w:r>
            <w:r>
              <w:rPr>
                <w:rFonts w:ascii="Times New Roman"/>
                <w:b w:val="false"/>
                <w:i w:val="false"/>
                <w:color w:val="000000"/>
                <w:sz w:val="20"/>
              </w:rPr>
              <w:t>
</w:t>
            </w:r>
            <w:r>
              <w:rPr>
                <w:rFonts w:ascii="Times New Roman"/>
                <w:b w:val="false"/>
                <w:i w:val="false"/>
                <w:color w:val="000000"/>
                <w:sz w:val="20"/>
              </w:rPr>
              <w:t>«Экстра», кварцеоптических и</w:t>
            </w:r>
            <w:r>
              <w:br/>
            </w:r>
            <w:r>
              <w:rPr>
                <w:rFonts w:ascii="Times New Roman"/>
                <w:b w:val="false"/>
                <w:i w:val="false"/>
                <w:color w:val="000000"/>
                <w:sz w:val="20"/>
              </w:rPr>
              <w:t>
</w:t>
            </w:r>
            <w:r>
              <w:rPr>
                <w:rFonts w:ascii="Times New Roman"/>
                <w:b w:val="false"/>
                <w:i w:val="false"/>
                <w:color w:val="000000"/>
                <w:sz w:val="20"/>
              </w:rPr>
              <w:t>драгоценных камней в сырье</w:t>
            </w:r>
            <w:r>
              <w:br/>
            </w:r>
            <w:r>
              <w:rPr>
                <w:rFonts w:ascii="Times New Roman"/>
                <w:b w:val="false"/>
                <w:i w:val="false"/>
                <w:color w:val="000000"/>
                <w:sz w:val="20"/>
              </w:rPr>
              <w:t>
</w:t>
            </w:r>
            <w:r>
              <w:rPr>
                <w:rFonts w:ascii="Times New Roman"/>
                <w:b w:val="false"/>
                <w:i w:val="false"/>
                <w:color w:val="000000"/>
                <w:sz w:val="20"/>
              </w:rPr>
              <w:t>ручным способом, замер</w:t>
            </w:r>
            <w:r>
              <w:br/>
            </w:r>
            <w:r>
              <w:rPr>
                <w:rFonts w:ascii="Times New Roman"/>
                <w:b w:val="false"/>
                <w:i w:val="false"/>
                <w:color w:val="000000"/>
                <w:sz w:val="20"/>
              </w:rPr>
              <w:t>
</w:t>
            </w:r>
            <w:r>
              <w:rPr>
                <w:rFonts w:ascii="Times New Roman"/>
                <w:b w:val="false"/>
                <w:i w:val="false"/>
                <w:color w:val="000000"/>
                <w:sz w:val="20"/>
              </w:rPr>
              <w:t>инообласти, пъезолооптического</w:t>
            </w:r>
            <w:r>
              <w:br/>
            </w:r>
            <w:r>
              <w:rPr>
                <w:rFonts w:ascii="Times New Roman"/>
                <w:b w:val="false"/>
                <w:i w:val="false"/>
                <w:color w:val="000000"/>
                <w:sz w:val="20"/>
              </w:rPr>
              <w:t>
</w:t>
            </w:r>
            <w:r>
              <w:rPr>
                <w:rFonts w:ascii="Times New Roman"/>
                <w:b w:val="false"/>
                <w:i w:val="false"/>
                <w:color w:val="000000"/>
                <w:sz w:val="20"/>
              </w:rPr>
              <w:t>сырья, извлечение кристаллов</w:t>
            </w:r>
            <w:r>
              <w:br/>
            </w:r>
            <w:r>
              <w:rPr>
                <w:rFonts w:ascii="Times New Roman"/>
                <w:b w:val="false"/>
                <w:i w:val="false"/>
                <w:color w:val="000000"/>
                <w:sz w:val="20"/>
              </w:rPr>
              <w:t>
</w:t>
            </w:r>
            <w:r>
              <w:rPr>
                <w:rFonts w:ascii="Times New Roman"/>
                <w:b w:val="false"/>
                <w:i w:val="false"/>
                <w:color w:val="000000"/>
                <w:sz w:val="20"/>
              </w:rPr>
              <w:t>и вкраплений из вмещающих</w:t>
            </w:r>
            <w:r>
              <w:br/>
            </w:r>
            <w:r>
              <w:rPr>
                <w:rFonts w:ascii="Times New Roman"/>
                <w:b w:val="false"/>
                <w:i w:val="false"/>
                <w:color w:val="000000"/>
                <w:sz w:val="20"/>
              </w:rPr>
              <w:t>
</w:t>
            </w:r>
            <w:r>
              <w:rPr>
                <w:rFonts w:ascii="Times New Roman"/>
                <w:b w:val="false"/>
                <w:i w:val="false"/>
                <w:color w:val="000000"/>
                <w:sz w:val="20"/>
              </w:rPr>
              <w:t>пород при помощи химического</w:t>
            </w:r>
            <w:r>
              <w:br/>
            </w:r>
            <w:r>
              <w:rPr>
                <w:rFonts w:ascii="Times New Roman"/>
                <w:b w:val="false"/>
                <w:i w:val="false"/>
                <w:color w:val="000000"/>
                <w:sz w:val="20"/>
              </w:rPr>
              <w:t>
</w:t>
            </w:r>
            <w:r>
              <w:rPr>
                <w:rFonts w:ascii="Times New Roman"/>
                <w:b w:val="false"/>
                <w:i w:val="false"/>
                <w:color w:val="000000"/>
                <w:sz w:val="20"/>
              </w:rPr>
              <w:t>травления растворимых</w:t>
            </w:r>
            <w:r>
              <w:br/>
            </w:r>
            <w:r>
              <w:rPr>
                <w:rFonts w:ascii="Times New Roman"/>
                <w:b w:val="false"/>
                <w:i w:val="false"/>
                <w:color w:val="000000"/>
                <w:sz w:val="20"/>
              </w:rPr>
              <w:t>
</w:t>
            </w:r>
            <w:r>
              <w:rPr>
                <w:rFonts w:ascii="Times New Roman"/>
                <w:b w:val="false"/>
                <w:i w:val="false"/>
                <w:color w:val="000000"/>
                <w:sz w:val="20"/>
              </w:rPr>
              <w:t>компонентов породы, учет</w:t>
            </w:r>
            <w:r>
              <w:br/>
            </w:r>
            <w:r>
              <w:rPr>
                <w:rFonts w:ascii="Times New Roman"/>
                <w:b w:val="false"/>
                <w:i w:val="false"/>
                <w:color w:val="000000"/>
                <w:sz w:val="20"/>
              </w:rPr>
              <w:t>
</w:t>
            </w:r>
            <w:r>
              <w:rPr>
                <w:rFonts w:ascii="Times New Roman"/>
                <w:b w:val="false"/>
                <w:i w:val="false"/>
                <w:color w:val="000000"/>
                <w:sz w:val="20"/>
              </w:rPr>
              <w:t>отходов драгоценного сырья,</w:t>
            </w:r>
            <w:r>
              <w:br/>
            </w:r>
            <w:r>
              <w:rPr>
                <w:rFonts w:ascii="Times New Roman"/>
                <w:b w:val="false"/>
                <w:i w:val="false"/>
                <w:color w:val="000000"/>
                <w:sz w:val="20"/>
              </w:rPr>
              <w:t>
</w:t>
            </w:r>
            <w:r>
              <w:rPr>
                <w:rFonts w:ascii="Times New Roman"/>
                <w:b w:val="false"/>
                <w:i w:val="false"/>
                <w:color w:val="000000"/>
                <w:sz w:val="20"/>
              </w:rPr>
              <w:t>сортировка обогащенного сырья</w:t>
            </w:r>
            <w:r>
              <w:br/>
            </w:r>
            <w:r>
              <w:rPr>
                <w:rFonts w:ascii="Times New Roman"/>
                <w:b w:val="false"/>
                <w:i w:val="false"/>
                <w:color w:val="000000"/>
                <w:sz w:val="20"/>
              </w:rPr>
              <w:t>
</w:t>
            </w:r>
            <w:r>
              <w:rPr>
                <w:rFonts w:ascii="Times New Roman"/>
                <w:b w:val="false"/>
                <w:i w:val="false"/>
                <w:color w:val="000000"/>
                <w:sz w:val="20"/>
              </w:rPr>
              <w:t>и подготовка его для сдачи</w:t>
            </w:r>
            <w:r>
              <w:br/>
            </w:r>
            <w:r>
              <w:rPr>
                <w:rFonts w:ascii="Times New Roman"/>
                <w:b w:val="false"/>
                <w:i w:val="false"/>
                <w:color w:val="000000"/>
                <w:sz w:val="20"/>
              </w:rPr>
              <w:t>
</w:t>
            </w:r>
            <w:r>
              <w:rPr>
                <w:rFonts w:ascii="Times New Roman"/>
                <w:b w:val="false"/>
                <w:i w:val="false"/>
                <w:color w:val="000000"/>
                <w:sz w:val="20"/>
              </w:rPr>
              <w:t>на хранение.</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проводить обогащение</w:t>
            </w:r>
            <w:r>
              <w:br/>
            </w:r>
            <w:r>
              <w:rPr>
                <w:rFonts w:ascii="Times New Roman"/>
                <w:b w:val="false"/>
                <w:i w:val="false"/>
                <w:color w:val="000000"/>
                <w:sz w:val="20"/>
              </w:rPr>
              <w:t>
</w:t>
            </w:r>
            <w:r>
              <w:rPr>
                <w:rFonts w:ascii="Times New Roman"/>
                <w:b w:val="false"/>
                <w:i w:val="false"/>
                <w:color w:val="000000"/>
                <w:sz w:val="20"/>
              </w:rPr>
              <w:t>конкретных сортов сырья</w:t>
            </w:r>
            <w:r>
              <w:br/>
            </w:r>
            <w:r>
              <w:rPr>
                <w:rFonts w:ascii="Times New Roman"/>
                <w:b w:val="false"/>
                <w:i w:val="false"/>
                <w:color w:val="000000"/>
                <w:sz w:val="20"/>
              </w:rPr>
              <w:t>
</w:t>
            </w:r>
            <w:r>
              <w:rPr>
                <w:rFonts w:ascii="Times New Roman"/>
                <w:b w:val="false"/>
                <w:i w:val="false"/>
                <w:color w:val="000000"/>
                <w:sz w:val="20"/>
              </w:rPr>
              <w:t>в различных геологических</w:t>
            </w:r>
            <w:r>
              <w:br/>
            </w:r>
            <w:r>
              <w:rPr>
                <w:rFonts w:ascii="Times New Roman"/>
                <w:b w:val="false"/>
                <w:i w:val="false"/>
                <w:color w:val="000000"/>
                <w:sz w:val="20"/>
              </w:rPr>
              <w:t>
</w:t>
            </w:r>
            <w:r>
              <w:rPr>
                <w:rFonts w:ascii="Times New Roman"/>
                <w:b w:val="false"/>
                <w:i w:val="false"/>
                <w:color w:val="000000"/>
                <w:sz w:val="20"/>
              </w:rPr>
              <w:t>условиях, производить</w:t>
            </w:r>
            <w:r>
              <w:br/>
            </w:r>
            <w:r>
              <w:rPr>
                <w:rFonts w:ascii="Times New Roman"/>
                <w:b w:val="false"/>
                <w:i w:val="false"/>
                <w:color w:val="000000"/>
                <w:sz w:val="20"/>
              </w:rPr>
              <w:t>
</w:t>
            </w:r>
            <w:r>
              <w:rPr>
                <w:rFonts w:ascii="Times New Roman"/>
                <w:b w:val="false"/>
                <w:i w:val="false"/>
                <w:color w:val="000000"/>
                <w:sz w:val="20"/>
              </w:rPr>
              <w:t>учет отходов.</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-работы с минералами</w:t>
            </w:r>
            <w:r>
              <w:br/>
            </w:r>
            <w:r>
              <w:rPr>
                <w:rFonts w:ascii="Times New Roman"/>
                <w:b w:val="false"/>
                <w:i w:val="false"/>
                <w:color w:val="000000"/>
                <w:sz w:val="20"/>
              </w:rPr>
              <w:t>
</w:t>
            </w:r>
            <w:r>
              <w:rPr>
                <w:rFonts w:ascii="Times New Roman"/>
                <w:b w:val="false"/>
                <w:i w:val="false"/>
                <w:color w:val="000000"/>
                <w:sz w:val="20"/>
              </w:rPr>
              <w:t>и горными породами</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2.4.1-</w:t>
            </w:r>
            <w:r>
              <w:br/>
            </w:r>
            <w:r>
              <w:rPr>
                <w:rFonts w:ascii="Times New Roman"/>
                <w:b w:val="false"/>
                <w:i w:val="false"/>
                <w:color w:val="000000"/>
                <w:sz w:val="20"/>
              </w:rPr>
              <w:t>
</w:t>
            </w:r>
            <w:r>
              <w:rPr>
                <w:rFonts w:ascii="Times New Roman"/>
                <w:b w:val="false"/>
                <w:i w:val="false"/>
                <w:color w:val="000000"/>
                <w:sz w:val="20"/>
              </w:rPr>
              <w:t>ПК 2.4.15</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070105 2 - «Драгер»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01.3</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по приобретению рабочей профессии</w:t>
            </w:r>
            <w:r>
              <w:rPr>
                <w:rFonts w:ascii="Times New Roman"/>
                <w:b w:val="false"/>
                <w:i w:val="false"/>
                <w:color w:val="000000"/>
                <w:sz w:val="20"/>
              </w:rPr>
              <w:t xml:space="preserve"> 070105 2 – «Драгер».</w:t>
            </w:r>
            <w:r>
              <w:br/>
            </w:r>
            <w:r>
              <w:rPr>
                <w:rFonts w:ascii="Times New Roman"/>
                <w:b w:val="false"/>
                <w:i w:val="false"/>
                <w:color w:val="000000"/>
                <w:sz w:val="20"/>
              </w:rPr>
              <w:t>
</w:t>
            </w:r>
            <w:r>
              <w:rPr>
                <w:rFonts w:ascii="Times New Roman"/>
                <w:b w:val="false"/>
                <w:i w:val="false"/>
                <w:color w:val="000000"/>
                <w:sz w:val="20"/>
              </w:rPr>
              <w:t>Организация работ, проверка</w:t>
            </w:r>
            <w:r>
              <w:br/>
            </w:r>
            <w:r>
              <w:rPr>
                <w:rFonts w:ascii="Times New Roman"/>
                <w:b w:val="false"/>
                <w:i w:val="false"/>
                <w:color w:val="000000"/>
                <w:sz w:val="20"/>
              </w:rPr>
              <w:t>
</w:t>
            </w:r>
            <w:r>
              <w:rPr>
                <w:rFonts w:ascii="Times New Roman"/>
                <w:b w:val="false"/>
                <w:i w:val="false"/>
                <w:color w:val="000000"/>
                <w:sz w:val="20"/>
              </w:rPr>
              <w:t>приборов, инструментов,</w:t>
            </w:r>
            <w:r>
              <w:br/>
            </w:r>
            <w:r>
              <w:rPr>
                <w:rFonts w:ascii="Times New Roman"/>
                <w:b w:val="false"/>
                <w:i w:val="false"/>
                <w:color w:val="000000"/>
                <w:sz w:val="20"/>
              </w:rPr>
              <w:t>
</w:t>
            </w:r>
            <w:r>
              <w:rPr>
                <w:rFonts w:ascii="Times New Roman"/>
                <w:b w:val="false"/>
                <w:i w:val="false"/>
                <w:color w:val="000000"/>
                <w:sz w:val="20"/>
              </w:rPr>
              <w:t>оборудования, организация</w:t>
            </w:r>
            <w:r>
              <w:br/>
            </w:r>
            <w:r>
              <w:rPr>
                <w:rFonts w:ascii="Times New Roman"/>
                <w:b w:val="false"/>
                <w:i w:val="false"/>
                <w:color w:val="000000"/>
                <w:sz w:val="20"/>
              </w:rPr>
              <w:t>
</w:t>
            </w:r>
            <w:r>
              <w:rPr>
                <w:rFonts w:ascii="Times New Roman"/>
                <w:b w:val="false"/>
                <w:i w:val="false"/>
                <w:color w:val="000000"/>
                <w:sz w:val="20"/>
              </w:rPr>
              <w:t>лагеря.</w:t>
            </w:r>
            <w:r>
              <w:br/>
            </w:r>
            <w:r>
              <w:rPr>
                <w:rFonts w:ascii="Times New Roman"/>
                <w:b w:val="false"/>
                <w:i w:val="false"/>
                <w:color w:val="000000"/>
                <w:sz w:val="20"/>
              </w:rPr>
              <w:t>
</w:t>
            </w:r>
            <w:r>
              <w:rPr>
                <w:rFonts w:ascii="Times New Roman"/>
                <w:b w:val="false"/>
                <w:i w:val="false"/>
                <w:color w:val="000000"/>
                <w:sz w:val="20"/>
              </w:rPr>
              <w:t>Определение и отбор пробы</w:t>
            </w:r>
            <w:r>
              <w:br/>
            </w:r>
            <w:r>
              <w:rPr>
                <w:rFonts w:ascii="Times New Roman"/>
                <w:b w:val="false"/>
                <w:i w:val="false"/>
                <w:color w:val="000000"/>
                <w:sz w:val="20"/>
              </w:rPr>
              <w:t>
</w:t>
            </w:r>
            <w:r>
              <w:rPr>
                <w:rFonts w:ascii="Times New Roman"/>
                <w:b w:val="false"/>
                <w:i w:val="false"/>
                <w:color w:val="000000"/>
                <w:sz w:val="20"/>
              </w:rPr>
              <w:t>в золоторудных россыпях,</w:t>
            </w:r>
            <w:r>
              <w:br/>
            </w:r>
            <w:r>
              <w:rPr>
                <w:rFonts w:ascii="Times New Roman"/>
                <w:b w:val="false"/>
                <w:i w:val="false"/>
                <w:color w:val="000000"/>
                <w:sz w:val="20"/>
              </w:rPr>
              <w:t>
</w:t>
            </w:r>
            <w:r>
              <w:rPr>
                <w:rFonts w:ascii="Times New Roman"/>
                <w:b w:val="false"/>
                <w:i w:val="false"/>
                <w:color w:val="000000"/>
                <w:sz w:val="20"/>
              </w:rPr>
              <w:t>проведение поисков</w:t>
            </w:r>
            <w:r>
              <w:br/>
            </w:r>
            <w:r>
              <w:rPr>
                <w:rFonts w:ascii="Times New Roman"/>
                <w:b w:val="false"/>
                <w:i w:val="false"/>
                <w:color w:val="000000"/>
                <w:sz w:val="20"/>
              </w:rPr>
              <w:t>
</w:t>
            </w:r>
            <w:r>
              <w:rPr>
                <w:rFonts w:ascii="Times New Roman"/>
                <w:b w:val="false"/>
                <w:i w:val="false"/>
                <w:color w:val="000000"/>
                <w:sz w:val="20"/>
              </w:rPr>
              <w:t>потенциально возможных мелких</w:t>
            </w:r>
            <w:r>
              <w:br/>
            </w:r>
            <w:r>
              <w:rPr>
                <w:rFonts w:ascii="Times New Roman"/>
                <w:b w:val="false"/>
                <w:i w:val="false"/>
                <w:color w:val="000000"/>
                <w:sz w:val="20"/>
              </w:rPr>
              <w:t>
</w:t>
            </w:r>
            <w:r>
              <w:rPr>
                <w:rFonts w:ascii="Times New Roman"/>
                <w:b w:val="false"/>
                <w:i w:val="false"/>
                <w:color w:val="000000"/>
                <w:sz w:val="20"/>
              </w:rPr>
              <w:t>и средних россыпей, изучение</w:t>
            </w:r>
            <w:r>
              <w:br/>
            </w:r>
            <w:r>
              <w:rPr>
                <w:rFonts w:ascii="Times New Roman"/>
                <w:b w:val="false"/>
                <w:i w:val="false"/>
                <w:color w:val="000000"/>
                <w:sz w:val="20"/>
              </w:rPr>
              <w:t>
</w:t>
            </w:r>
            <w:r>
              <w:rPr>
                <w:rFonts w:ascii="Times New Roman"/>
                <w:b w:val="false"/>
                <w:i w:val="false"/>
                <w:color w:val="000000"/>
                <w:sz w:val="20"/>
              </w:rPr>
              <w:t>строения аллювиальных россыпей,</w:t>
            </w:r>
            <w:r>
              <w:br/>
            </w:r>
            <w:r>
              <w:rPr>
                <w:rFonts w:ascii="Times New Roman"/>
                <w:b w:val="false"/>
                <w:i w:val="false"/>
                <w:color w:val="000000"/>
                <w:sz w:val="20"/>
              </w:rPr>
              <w:t>
</w:t>
            </w:r>
            <w:r>
              <w:rPr>
                <w:rFonts w:ascii="Times New Roman"/>
                <w:b w:val="false"/>
                <w:i w:val="false"/>
                <w:color w:val="000000"/>
                <w:sz w:val="20"/>
              </w:rPr>
              <w:t>определение мест наибольших</w:t>
            </w:r>
            <w:r>
              <w:br/>
            </w:r>
            <w:r>
              <w:rPr>
                <w:rFonts w:ascii="Times New Roman"/>
                <w:b w:val="false"/>
                <w:i w:val="false"/>
                <w:color w:val="000000"/>
                <w:sz w:val="20"/>
              </w:rPr>
              <w:t>
</w:t>
            </w:r>
            <w:r>
              <w:rPr>
                <w:rFonts w:ascii="Times New Roman"/>
                <w:b w:val="false"/>
                <w:i w:val="false"/>
                <w:color w:val="000000"/>
                <w:sz w:val="20"/>
              </w:rPr>
              <w:t>концентраций металлов,</w:t>
            </w:r>
            <w:r>
              <w:br/>
            </w:r>
            <w:r>
              <w:rPr>
                <w:rFonts w:ascii="Times New Roman"/>
                <w:b w:val="false"/>
                <w:i w:val="false"/>
                <w:color w:val="000000"/>
                <w:sz w:val="20"/>
              </w:rPr>
              <w:t>
</w:t>
            </w:r>
            <w:r>
              <w:rPr>
                <w:rFonts w:ascii="Times New Roman"/>
                <w:b w:val="false"/>
                <w:i w:val="false"/>
                <w:color w:val="000000"/>
                <w:sz w:val="20"/>
              </w:rPr>
              <w:t>определение мест и</w:t>
            </w:r>
            <w:r>
              <w:br/>
            </w:r>
            <w:r>
              <w:rPr>
                <w:rFonts w:ascii="Times New Roman"/>
                <w:b w:val="false"/>
                <w:i w:val="false"/>
                <w:color w:val="000000"/>
                <w:sz w:val="20"/>
              </w:rPr>
              <w:t>
</w:t>
            </w:r>
            <w:r>
              <w:rPr>
                <w:rFonts w:ascii="Times New Roman"/>
                <w:b w:val="false"/>
                <w:i w:val="false"/>
                <w:color w:val="000000"/>
                <w:sz w:val="20"/>
              </w:rPr>
              <w:t>проведение опробования дражным</w:t>
            </w:r>
            <w:r>
              <w:br/>
            </w:r>
            <w:r>
              <w:rPr>
                <w:rFonts w:ascii="Times New Roman"/>
                <w:b w:val="false"/>
                <w:i w:val="false"/>
                <w:color w:val="000000"/>
                <w:sz w:val="20"/>
              </w:rPr>
              <w:t>
</w:t>
            </w:r>
            <w:r>
              <w:rPr>
                <w:rFonts w:ascii="Times New Roman"/>
                <w:b w:val="false"/>
                <w:i w:val="false"/>
                <w:color w:val="000000"/>
                <w:sz w:val="20"/>
              </w:rPr>
              <w:t>способом, транспортировка</w:t>
            </w:r>
            <w:r>
              <w:br/>
            </w:r>
            <w:r>
              <w:rPr>
                <w:rFonts w:ascii="Times New Roman"/>
                <w:b w:val="false"/>
                <w:i w:val="false"/>
                <w:color w:val="000000"/>
                <w:sz w:val="20"/>
              </w:rPr>
              <w:t>
</w:t>
            </w:r>
            <w:r>
              <w:rPr>
                <w:rFonts w:ascii="Times New Roman"/>
                <w:b w:val="false"/>
                <w:i w:val="false"/>
                <w:color w:val="000000"/>
                <w:sz w:val="20"/>
              </w:rPr>
              <w:t>полевого снаряжения</w:t>
            </w:r>
            <w:r>
              <w:br/>
            </w:r>
            <w:r>
              <w:rPr>
                <w:rFonts w:ascii="Times New Roman"/>
                <w:b w:val="false"/>
                <w:i w:val="false"/>
                <w:color w:val="000000"/>
                <w:sz w:val="20"/>
              </w:rPr>
              <w:t>
</w:t>
            </w:r>
            <w:r>
              <w:rPr>
                <w:rFonts w:ascii="Times New Roman"/>
                <w:b w:val="false"/>
                <w:i w:val="false"/>
                <w:color w:val="000000"/>
                <w:sz w:val="20"/>
              </w:rPr>
              <w:t>инструментов, ликвидация</w:t>
            </w:r>
            <w:r>
              <w:br/>
            </w:r>
            <w:r>
              <w:rPr>
                <w:rFonts w:ascii="Times New Roman"/>
                <w:b w:val="false"/>
                <w:i w:val="false"/>
                <w:color w:val="000000"/>
                <w:sz w:val="20"/>
              </w:rPr>
              <w:t>
</w:t>
            </w:r>
            <w:r>
              <w:rPr>
                <w:rFonts w:ascii="Times New Roman"/>
                <w:b w:val="false"/>
                <w:i w:val="false"/>
                <w:color w:val="000000"/>
                <w:sz w:val="20"/>
              </w:rPr>
              <w:t>полевого лагеря.</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проводить</w:t>
            </w:r>
            <w:r>
              <w:br/>
            </w:r>
            <w:r>
              <w:rPr>
                <w:rFonts w:ascii="Times New Roman"/>
                <w:b w:val="false"/>
                <w:i w:val="false"/>
                <w:color w:val="000000"/>
                <w:sz w:val="20"/>
              </w:rPr>
              <w:t>
</w:t>
            </w:r>
            <w:r>
              <w:rPr>
                <w:rFonts w:ascii="Times New Roman"/>
                <w:b w:val="false"/>
                <w:i w:val="false"/>
                <w:color w:val="000000"/>
                <w:sz w:val="20"/>
              </w:rPr>
              <w:t>технологический режим</w:t>
            </w:r>
            <w:r>
              <w:br/>
            </w:r>
            <w:r>
              <w:rPr>
                <w:rFonts w:ascii="Times New Roman"/>
                <w:b w:val="false"/>
                <w:i w:val="false"/>
                <w:color w:val="000000"/>
                <w:sz w:val="20"/>
              </w:rPr>
              <w:t>
</w:t>
            </w:r>
            <w:r>
              <w:rPr>
                <w:rFonts w:ascii="Times New Roman"/>
                <w:b w:val="false"/>
                <w:i w:val="false"/>
                <w:color w:val="000000"/>
                <w:sz w:val="20"/>
              </w:rPr>
              <w:t>работы промывочных и</w:t>
            </w:r>
            <w:r>
              <w:br/>
            </w:r>
            <w:r>
              <w:rPr>
                <w:rFonts w:ascii="Times New Roman"/>
                <w:b w:val="false"/>
                <w:i w:val="false"/>
                <w:color w:val="000000"/>
                <w:sz w:val="20"/>
              </w:rPr>
              <w:t>
</w:t>
            </w:r>
            <w:r>
              <w:rPr>
                <w:rFonts w:ascii="Times New Roman"/>
                <w:b w:val="false"/>
                <w:i w:val="false"/>
                <w:color w:val="000000"/>
                <w:sz w:val="20"/>
              </w:rPr>
              <w:t>доводочных приборов и</w:t>
            </w:r>
            <w:r>
              <w:br/>
            </w:r>
            <w:r>
              <w:rPr>
                <w:rFonts w:ascii="Times New Roman"/>
                <w:b w:val="false"/>
                <w:i w:val="false"/>
                <w:color w:val="000000"/>
                <w:sz w:val="20"/>
              </w:rPr>
              <w:t>
</w:t>
            </w:r>
            <w:r>
              <w:rPr>
                <w:rFonts w:ascii="Times New Roman"/>
                <w:b w:val="false"/>
                <w:i w:val="false"/>
                <w:color w:val="000000"/>
                <w:sz w:val="20"/>
              </w:rPr>
              <w:t>установок в зависимости</w:t>
            </w:r>
            <w:r>
              <w:br/>
            </w:r>
            <w:r>
              <w:rPr>
                <w:rFonts w:ascii="Times New Roman"/>
                <w:b w:val="false"/>
                <w:i w:val="false"/>
                <w:color w:val="000000"/>
                <w:sz w:val="20"/>
              </w:rPr>
              <w:t>
</w:t>
            </w:r>
            <w:r>
              <w:rPr>
                <w:rFonts w:ascii="Times New Roman"/>
                <w:b w:val="false"/>
                <w:i w:val="false"/>
                <w:color w:val="000000"/>
                <w:sz w:val="20"/>
              </w:rPr>
              <w:t>от вещественного состава</w:t>
            </w:r>
            <w:r>
              <w:br/>
            </w:r>
            <w:r>
              <w:rPr>
                <w:rFonts w:ascii="Times New Roman"/>
                <w:b w:val="false"/>
                <w:i w:val="false"/>
                <w:color w:val="000000"/>
                <w:sz w:val="20"/>
              </w:rPr>
              <w:t>
</w:t>
            </w:r>
            <w:r>
              <w:rPr>
                <w:rFonts w:ascii="Times New Roman"/>
                <w:b w:val="false"/>
                <w:i w:val="false"/>
                <w:color w:val="000000"/>
                <w:sz w:val="20"/>
              </w:rPr>
              <w:t>пород, производить отбор,</w:t>
            </w:r>
            <w:r>
              <w:br/>
            </w:r>
            <w:r>
              <w:rPr>
                <w:rFonts w:ascii="Times New Roman"/>
                <w:b w:val="false"/>
                <w:i w:val="false"/>
                <w:color w:val="000000"/>
                <w:sz w:val="20"/>
              </w:rPr>
              <w:t>
</w:t>
            </w:r>
            <w:r>
              <w:rPr>
                <w:rFonts w:ascii="Times New Roman"/>
                <w:b w:val="false"/>
                <w:i w:val="false"/>
                <w:color w:val="000000"/>
                <w:sz w:val="20"/>
              </w:rPr>
              <w:t>упаковку, этикетирование</w:t>
            </w:r>
            <w:r>
              <w:br/>
            </w:r>
            <w:r>
              <w:rPr>
                <w:rFonts w:ascii="Times New Roman"/>
                <w:b w:val="false"/>
                <w:i w:val="false"/>
                <w:color w:val="000000"/>
                <w:sz w:val="20"/>
              </w:rPr>
              <w:t>
</w:t>
            </w:r>
            <w:r>
              <w:rPr>
                <w:rFonts w:ascii="Times New Roman"/>
                <w:b w:val="false"/>
                <w:i w:val="false"/>
                <w:color w:val="000000"/>
                <w:sz w:val="20"/>
              </w:rPr>
              <w:t>и хранение проб.</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-работы на россыпных</w:t>
            </w:r>
            <w:r>
              <w:br/>
            </w:r>
            <w:r>
              <w:rPr>
                <w:rFonts w:ascii="Times New Roman"/>
                <w:b w:val="false"/>
                <w:i w:val="false"/>
                <w:color w:val="000000"/>
                <w:sz w:val="20"/>
              </w:rPr>
              <w:t>
</w:t>
            </w:r>
            <w:r>
              <w:rPr>
                <w:rFonts w:ascii="Times New Roman"/>
                <w:b w:val="false"/>
                <w:i w:val="false"/>
                <w:color w:val="000000"/>
                <w:sz w:val="20"/>
              </w:rPr>
              <w:t>месторождениях.</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2.5.1-</w:t>
            </w:r>
            <w:r>
              <w:br/>
            </w:r>
            <w:r>
              <w:rPr>
                <w:rFonts w:ascii="Times New Roman"/>
                <w:b w:val="false"/>
                <w:i w:val="false"/>
                <w:color w:val="000000"/>
                <w:sz w:val="20"/>
              </w:rPr>
              <w:t>
</w:t>
            </w:r>
            <w:r>
              <w:rPr>
                <w:rFonts w:ascii="Times New Roman"/>
                <w:b w:val="false"/>
                <w:i w:val="false"/>
                <w:color w:val="000000"/>
                <w:sz w:val="20"/>
              </w:rPr>
              <w:t>ПК 2.5.13</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- 070106 2 «Проходчик»</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01.3</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по приобретению рабочей профессии</w:t>
            </w:r>
            <w:r>
              <w:rPr>
                <w:rFonts w:ascii="Times New Roman"/>
                <w:b w:val="false"/>
                <w:i w:val="false"/>
                <w:color w:val="000000"/>
                <w:sz w:val="20"/>
              </w:rPr>
              <w:t xml:space="preserve"> 070106 2 – «Проходчик».</w:t>
            </w:r>
            <w:r>
              <w:br/>
            </w:r>
            <w:r>
              <w:rPr>
                <w:rFonts w:ascii="Times New Roman"/>
                <w:b w:val="false"/>
                <w:i w:val="false"/>
                <w:color w:val="000000"/>
                <w:sz w:val="20"/>
              </w:rPr>
              <w:t>
</w:t>
            </w:r>
            <w:r>
              <w:rPr>
                <w:rFonts w:ascii="Times New Roman"/>
                <w:b w:val="false"/>
                <w:i w:val="false"/>
                <w:color w:val="000000"/>
                <w:sz w:val="20"/>
              </w:rPr>
              <w:t>Организация работ,</w:t>
            </w:r>
            <w:r>
              <w:br/>
            </w:r>
            <w:r>
              <w:rPr>
                <w:rFonts w:ascii="Times New Roman"/>
                <w:b w:val="false"/>
                <w:i w:val="false"/>
                <w:color w:val="000000"/>
                <w:sz w:val="20"/>
              </w:rPr>
              <w:t>
</w:t>
            </w:r>
            <w:r>
              <w:rPr>
                <w:rFonts w:ascii="Times New Roman"/>
                <w:b w:val="false"/>
                <w:i w:val="false"/>
                <w:color w:val="000000"/>
                <w:sz w:val="20"/>
              </w:rPr>
              <w:t>проверка приборов,</w:t>
            </w:r>
            <w:r>
              <w:br/>
            </w:r>
            <w:r>
              <w:rPr>
                <w:rFonts w:ascii="Times New Roman"/>
                <w:b w:val="false"/>
                <w:i w:val="false"/>
                <w:color w:val="000000"/>
                <w:sz w:val="20"/>
              </w:rPr>
              <w:t>
</w:t>
            </w:r>
            <w:r>
              <w:rPr>
                <w:rFonts w:ascii="Times New Roman"/>
                <w:b w:val="false"/>
                <w:i w:val="false"/>
                <w:color w:val="000000"/>
                <w:sz w:val="20"/>
              </w:rPr>
              <w:t>инструментов, оборудования,</w:t>
            </w:r>
            <w:r>
              <w:br/>
            </w:r>
            <w:r>
              <w:rPr>
                <w:rFonts w:ascii="Times New Roman"/>
                <w:b w:val="false"/>
                <w:i w:val="false"/>
                <w:color w:val="000000"/>
                <w:sz w:val="20"/>
              </w:rPr>
              <w:t>
</w:t>
            </w:r>
            <w:r>
              <w:rPr>
                <w:rFonts w:ascii="Times New Roman"/>
                <w:b w:val="false"/>
                <w:i w:val="false"/>
                <w:color w:val="000000"/>
                <w:sz w:val="20"/>
              </w:rPr>
              <w:t>организация лагеря.</w:t>
            </w:r>
            <w:r>
              <w:br/>
            </w:r>
            <w:r>
              <w:rPr>
                <w:rFonts w:ascii="Times New Roman"/>
                <w:b w:val="false"/>
                <w:i w:val="false"/>
                <w:color w:val="000000"/>
                <w:sz w:val="20"/>
              </w:rPr>
              <w:t>
</w:t>
            </w:r>
            <w:r>
              <w:rPr>
                <w:rFonts w:ascii="Times New Roman"/>
                <w:b w:val="false"/>
                <w:i w:val="false"/>
                <w:color w:val="000000"/>
                <w:sz w:val="20"/>
              </w:rPr>
              <w:t>Ознакомление с технологией</w:t>
            </w:r>
            <w:r>
              <w:br/>
            </w:r>
            <w:r>
              <w:rPr>
                <w:rFonts w:ascii="Times New Roman"/>
                <w:b w:val="false"/>
                <w:i w:val="false"/>
                <w:color w:val="000000"/>
                <w:sz w:val="20"/>
              </w:rPr>
              <w:t>
</w:t>
            </w:r>
            <w:r>
              <w:rPr>
                <w:rFonts w:ascii="Times New Roman"/>
                <w:b w:val="false"/>
                <w:i w:val="false"/>
                <w:color w:val="000000"/>
                <w:sz w:val="20"/>
              </w:rPr>
              <w:t>проходки горных выработок,</w:t>
            </w:r>
            <w:r>
              <w:br/>
            </w:r>
            <w:r>
              <w:rPr>
                <w:rFonts w:ascii="Times New Roman"/>
                <w:b w:val="false"/>
                <w:i w:val="false"/>
                <w:color w:val="000000"/>
                <w:sz w:val="20"/>
              </w:rPr>
              <w:t>
</w:t>
            </w:r>
            <w:r>
              <w:rPr>
                <w:rFonts w:ascii="Times New Roman"/>
                <w:b w:val="false"/>
                <w:i w:val="false"/>
                <w:color w:val="000000"/>
                <w:sz w:val="20"/>
              </w:rPr>
              <w:t>работа с отбойными молотками,</w:t>
            </w:r>
            <w:r>
              <w:br/>
            </w:r>
            <w:r>
              <w:rPr>
                <w:rFonts w:ascii="Times New Roman"/>
                <w:b w:val="false"/>
                <w:i w:val="false"/>
                <w:color w:val="000000"/>
                <w:sz w:val="20"/>
              </w:rPr>
              <w:t>
</w:t>
            </w:r>
            <w:r>
              <w:rPr>
                <w:rFonts w:ascii="Times New Roman"/>
                <w:b w:val="false"/>
                <w:i w:val="false"/>
                <w:color w:val="000000"/>
                <w:sz w:val="20"/>
              </w:rPr>
              <w:t>перфораторами, бурение мелких</w:t>
            </w:r>
            <w:r>
              <w:br/>
            </w:r>
            <w:r>
              <w:rPr>
                <w:rFonts w:ascii="Times New Roman"/>
                <w:b w:val="false"/>
                <w:i w:val="false"/>
                <w:color w:val="000000"/>
                <w:sz w:val="20"/>
              </w:rPr>
              <w:t>
</w:t>
            </w:r>
            <w:r>
              <w:rPr>
                <w:rFonts w:ascii="Times New Roman"/>
                <w:b w:val="false"/>
                <w:i w:val="false"/>
                <w:color w:val="000000"/>
                <w:sz w:val="20"/>
              </w:rPr>
              <w:t>скважин мотобурами и вручную,</w:t>
            </w:r>
            <w:r>
              <w:br/>
            </w:r>
            <w:r>
              <w:rPr>
                <w:rFonts w:ascii="Times New Roman"/>
                <w:b w:val="false"/>
                <w:i w:val="false"/>
                <w:color w:val="000000"/>
                <w:sz w:val="20"/>
              </w:rPr>
              <w:t>
</w:t>
            </w:r>
            <w:r>
              <w:rPr>
                <w:rFonts w:ascii="Times New Roman"/>
                <w:b w:val="false"/>
                <w:i w:val="false"/>
                <w:color w:val="000000"/>
                <w:sz w:val="20"/>
              </w:rPr>
              <w:t>определение внешних признаков</w:t>
            </w:r>
            <w:r>
              <w:br/>
            </w:r>
            <w:r>
              <w:rPr>
                <w:rFonts w:ascii="Times New Roman"/>
                <w:b w:val="false"/>
                <w:i w:val="false"/>
                <w:color w:val="000000"/>
                <w:sz w:val="20"/>
              </w:rPr>
              <w:t>
</w:t>
            </w:r>
            <w:r>
              <w:rPr>
                <w:rFonts w:ascii="Times New Roman"/>
                <w:b w:val="false"/>
                <w:i w:val="false"/>
                <w:color w:val="000000"/>
                <w:sz w:val="20"/>
              </w:rPr>
              <w:t>сортового сырья, определение</w:t>
            </w:r>
            <w:r>
              <w:br/>
            </w:r>
            <w:r>
              <w:rPr>
                <w:rFonts w:ascii="Times New Roman"/>
                <w:b w:val="false"/>
                <w:i w:val="false"/>
                <w:color w:val="000000"/>
                <w:sz w:val="20"/>
              </w:rPr>
              <w:t>
</w:t>
            </w:r>
            <w:r>
              <w:rPr>
                <w:rFonts w:ascii="Times New Roman"/>
                <w:b w:val="false"/>
                <w:i w:val="false"/>
                <w:color w:val="000000"/>
                <w:sz w:val="20"/>
              </w:rPr>
              <w:t>пород и минералов при проходке,</w:t>
            </w:r>
            <w:r>
              <w:br/>
            </w:r>
            <w:r>
              <w:rPr>
                <w:rFonts w:ascii="Times New Roman"/>
                <w:b w:val="false"/>
                <w:i w:val="false"/>
                <w:color w:val="000000"/>
                <w:sz w:val="20"/>
              </w:rPr>
              <w:t>
</w:t>
            </w:r>
            <w:r>
              <w:rPr>
                <w:rFonts w:ascii="Times New Roman"/>
                <w:b w:val="false"/>
                <w:i w:val="false"/>
                <w:color w:val="000000"/>
                <w:sz w:val="20"/>
              </w:rPr>
              <w:t>оформление отчета,</w:t>
            </w:r>
            <w:r>
              <w:br/>
            </w:r>
            <w:r>
              <w:rPr>
                <w:rFonts w:ascii="Times New Roman"/>
                <w:b w:val="false"/>
                <w:i w:val="false"/>
                <w:color w:val="000000"/>
                <w:sz w:val="20"/>
              </w:rPr>
              <w:t>
</w:t>
            </w:r>
            <w:r>
              <w:rPr>
                <w:rFonts w:ascii="Times New Roman"/>
                <w:b w:val="false"/>
                <w:i w:val="false"/>
                <w:color w:val="000000"/>
                <w:sz w:val="20"/>
              </w:rPr>
              <w:t>транспортировка полевого</w:t>
            </w:r>
            <w:r>
              <w:br/>
            </w:r>
            <w:r>
              <w:rPr>
                <w:rFonts w:ascii="Times New Roman"/>
                <w:b w:val="false"/>
                <w:i w:val="false"/>
                <w:color w:val="000000"/>
                <w:sz w:val="20"/>
              </w:rPr>
              <w:t>
</w:t>
            </w:r>
            <w:r>
              <w:rPr>
                <w:rFonts w:ascii="Times New Roman"/>
                <w:b w:val="false"/>
                <w:i w:val="false"/>
                <w:color w:val="000000"/>
                <w:sz w:val="20"/>
              </w:rPr>
              <w:t>снаряжения инструментов,</w:t>
            </w:r>
            <w:r>
              <w:br/>
            </w:r>
            <w:r>
              <w:rPr>
                <w:rFonts w:ascii="Times New Roman"/>
                <w:b w:val="false"/>
                <w:i w:val="false"/>
                <w:color w:val="000000"/>
                <w:sz w:val="20"/>
              </w:rPr>
              <w:t>
</w:t>
            </w:r>
            <w:r>
              <w:rPr>
                <w:rFonts w:ascii="Times New Roman"/>
                <w:b w:val="false"/>
                <w:i w:val="false"/>
                <w:color w:val="000000"/>
                <w:sz w:val="20"/>
              </w:rPr>
              <w:t>ликвидация полевого лагеря.</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контролировать</w:t>
            </w:r>
            <w:r>
              <w:br/>
            </w:r>
            <w:r>
              <w:rPr>
                <w:rFonts w:ascii="Times New Roman"/>
                <w:b w:val="false"/>
                <w:i w:val="false"/>
                <w:color w:val="000000"/>
                <w:sz w:val="20"/>
              </w:rPr>
              <w:t>
</w:t>
            </w:r>
            <w:r>
              <w:rPr>
                <w:rFonts w:ascii="Times New Roman"/>
                <w:b w:val="false"/>
                <w:i w:val="false"/>
                <w:color w:val="000000"/>
                <w:sz w:val="20"/>
              </w:rPr>
              <w:t>состояние и правила</w:t>
            </w:r>
            <w:r>
              <w:br/>
            </w:r>
            <w:r>
              <w:rPr>
                <w:rFonts w:ascii="Times New Roman"/>
                <w:b w:val="false"/>
                <w:i w:val="false"/>
                <w:color w:val="000000"/>
                <w:sz w:val="20"/>
              </w:rPr>
              <w:t>
</w:t>
            </w:r>
            <w:r>
              <w:rPr>
                <w:rFonts w:ascii="Times New Roman"/>
                <w:b w:val="false"/>
                <w:i w:val="false"/>
                <w:color w:val="000000"/>
                <w:sz w:val="20"/>
              </w:rPr>
              <w:t>эксплуатации</w:t>
            </w:r>
            <w:r>
              <w:br/>
            </w:r>
            <w:r>
              <w:rPr>
                <w:rFonts w:ascii="Times New Roman"/>
                <w:b w:val="false"/>
                <w:i w:val="false"/>
                <w:color w:val="000000"/>
                <w:sz w:val="20"/>
              </w:rPr>
              <w:t>
</w:t>
            </w:r>
            <w:r>
              <w:rPr>
                <w:rFonts w:ascii="Times New Roman"/>
                <w:b w:val="false"/>
                <w:i w:val="false"/>
                <w:color w:val="000000"/>
                <w:sz w:val="20"/>
              </w:rPr>
              <w:t>оборудования,</w:t>
            </w:r>
            <w:r>
              <w:br/>
            </w:r>
            <w:r>
              <w:rPr>
                <w:rFonts w:ascii="Times New Roman"/>
                <w:b w:val="false"/>
                <w:i w:val="false"/>
                <w:color w:val="000000"/>
                <w:sz w:val="20"/>
              </w:rPr>
              <w:t>
</w:t>
            </w:r>
            <w:r>
              <w:rPr>
                <w:rFonts w:ascii="Times New Roman"/>
                <w:b w:val="false"/>
                <w:i w:val="false"/>
                <w:color w:val="000000"/>
                <w:sz w:val="20"/>
              </w:rPr>
              <w:t>использовать его для</w:t>
            </w:r>
            <w:r>
              <w:br/>
            </w:r>
            <w:r>
              <w:rPr>
                <w:rFonts w:ascii="Times New Roman"/>
                <w:b w:val="false"/>
                <w:i w:val="false"/>
                <w:color w:val="000000"/>
                <w:sz w:val="20"/>
              </w:rPr>
              <w:t>
</w:t>
            </w:r>
            <w:r>
              <w:rPr>
                <w:rFonts w:ascii="Times New Roman"/>
                <w:b w:val="false"/>
                <w:i w:val="false"/>
                <w:color w:val="000000"/>
                <w:sz w:val="20"/>
              </w:rPr>
              <w:t>проходки горных</w:t>
            </w:r>
            <w:r>
              <w:br/>
            </w:r>
            <w:r>
              <w:rPr>
                <w:rFonts w:ascii="Times New Roman"/>
                <w:b w:val="false"/>
                <w:i w:val="false"/>
                <w:color w:val="000000"/>
                <w:sz w:val="20"/>
              </w:rPr>
              <w:t>
</w:t>
            </w:r>
            <w:r>
              <w:rPr>
                <w:rFonts w:ascii="Times New Roman"/>
                <w:b w:val="false"/>
                <w:i w:val="false"/>
                <w:color w:val="000000"/>
                <w:sz w:val="20"/>
              </w:rPr>
              <w:t>выработок.</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-техобслуживания и</w:t>
            </w:r>
            <w:r>
              <w:br/>
            </w:r>
            <w:r>
              <w:rPr>
                <w:rFonts w:ascii="Times New Roman"/>
                <w:b w:val="false"/>
                <w:i w:val="false"/>
                <w:color w:val="000000"/>
                <w:sz w:val="20"/>
              </w:rPr>
              <w:t>
</w:t>
            </w:r>
            <w:r>
              <w:rPr>
                <w:rFonts w:ascii="Times New Roman"/>
                <w:b w:val="false"/>
                <w:i w:val="false"/>
                <w:color w:val="000000"/>
                <w:sz w:val="20"/>
              </w:rPr>
              <w:t>эксплуатации</w:t>
            </w:r>
            <w:r>
              <w:br/>
            </w:r>
            <w:r>
              <w:rPr>
                <w:rFonts w:ascii="Times New Roman"/>
                <w:b w:val="false"/>
                <w:i w:val="false"/>
                <w:color w:val="000000"/>
                <w:sz w:val="20"/>
              </w:rPr>
              <w:t>
</w:t>
            </w:r>
            <w:r>
              <w:rPr>
                <w:rFonts w:ascii="Times New Roman"/>
                <w:b w:val="false"/>
                <w:i w:val="false"/>
                <w:color w:val="000000"/>
                <w:sz w:val="20"/>
              </w:rPr>
              <w:t>горнопроходческого</w:t>
            </w:r>
            <w:r>
              <w:br/>
            </w:r>
            <w:r>
              <w:rPr>
                <w:rFonts w:ascii="Times New Roman"/>
                <w:b w:val="false"/>
                <w:i w:val="false"/>
                <w:color w:val="000000"/>
                <w:sz w:val="20"/>
              </w:rPr>
              <w:t>
</w:t>
            </w:r>
            <w:r>
              <w:rPr>
                <w:rFonts w:ascii="Times New Roman"/>
                <w:b w:val="false"/>
                <w:i w:val="false"/>
                <w:color w:val="000000"/>
                <w:sz w:val="20"/>
              </w:rPr>
              <w:t>оборудования</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2.6.1-</w:t>
            </w:r>
            <w:r>
              <w:br/>
            </w:r>
            <w:r>
              <w:rPr>
                <w:rFonts w:ascii="Times New Roman"/>
                <w:b w:val="false"/>
                <w:i w:val="false"/>
                <w:color w:val="000000"/>
                <w:sz w:val="20"/>
              </w:rPr>
              <w:t>
</w:t>
            </w:r>
            <w:r>
              <w:rPr>
                <w:rFonts w:ascii="Times New Roman"/>
                <w:b w:val="false"/>
                <w:i w:val="false"/>
                <w:color w:val="000000"/>
                <w:sz w:val="20"/>
              </w:rPr>
              <w:t>ПК 2.6.14</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Производственная практика</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со структурой</w:t>
            </w:r>
            <w:r>
              <w:br/>
            </w:r>
            <w:r>
              <w:rPr>
                <w:rFonts w:ascii="Times New Roman"/>
                <w:b w:val="false"/>
                <w:i w:val="false"/>
                <w:color w:val="000000"/>
                <w:sz w:val="20"/>
              </w:rPr>
              <w:t>
</w:t>
            </w:r>
            <w:r>
              <w:rPr>
                <w:rFonts w:ascii="Times New Roman"/>
                <w:b w:val="false"/>
                <w:i w:val="false"/>
                <w:color w:val="000000"/>
                <w:sz w:val="20"/>
              </w:rPr>
              <w:t>инженерно-</w:t>
            </w:r>
            <w:r>
              <w:br/>
            </w:r>
            <w:r>
              <w:rPr>
                <w:rFonts w:ascii="Times New Roman"/>
                <w:b w:val="false"/>
                <w:i w:val="false"/>
                <w:color w:val="000000"/>
                <w:sz w:val="20"/>
              </w:rPr>
              <w:t>
</w:t>
            </w:r>
            <w:r>
              <w:rPr>
                <w:rFonts w:ascii="Times New Roman"/>
                <w:b w:val="false"/>
                <w:i w:val="false"/>
                <w:color w:val="000000"/>
                <w:sz w:val="20"/>
              </w:rPr>
              <w:t>технической службы и</w:t>
            </w:r>
            <w:r>
              <w:br/>
            </w:r>
            <w:r>
              <w:rPr>
                <w:rFonts w:ascii="Times New Roman"/>
                <w:b w:val="false"/>
                <w:i w:val="false"/>
                <w:color w:val="000000"/>
                <w:sz w:val="20"/>
              </w:rPr>
              <w:t>
</w:t>
            </w:r>
            <w:r>
              <w:rPr>
                <w:rFonts w:ascii="Times New Roman"/>
                <w:b w:val="false"/>
                <w:i w:val="false"/>
                <w:color w:val="000000"/>
                <w:sz w:val="20"/>
              </w:rPr>
              <w:t>видами геологоразведочных работ,</w:t>
            </w:r>
            <w:r>
              <w:br/>
            </w:r>
            <w:r>
              <w:rPr>
                <w:rFonts w:ascii="Times New Roman"/>
                <w:b w:val="false"/>
                <w:i w:val="false"/>
                <w:color w:val="000000"/>
                <w:sz w:val="20"/>
              </w:rPr>
              <w:t>
</w:t>
            </w:r>
            <w:r>
              <w:rPr>
                <w:rFonts w:ascii="Times New Roman"/>
                <w:b w:val="false"/>
                <w:i w:val="false"/>
                <w:color w:val="000000"/>
                <w:sz w:val="20"/>
              </w:rPr>
              <w:t>имеющихся в организации, где</w:t>
            </w:r>
            <w:r>
              <w:br/>
            </w:r>
            <w:r>
              <w:rPr>
                <w:rFonts w:ascii="Times New Roman"/>
                <w:b w:val="false"/>
                <w:i w:val="false"/>
                <w:color w:val="000000"/>
                <w:sz w:val="20"/>
              </w:rPr>
              <w:t>
</w:t>
            </w:r>
            <w:r>
              <w:rPr>
                <w:rFonts w:ascii="Times New Roman"/>
                <w:b w:val="false"/>
                <w:i w:val="false"/>
                <w:color w:val="000000"/>
                <w:sz w:val="20"/>
              </w:rPr>
              <w:t>проходит практика;</w:t>
            </w:r>
            <w:r>
              <w:br/>
            </w:r>
            <w:r>
              <w:rPr>
                <w:rFonts w:ascii="Times New Roman"/>
                <w:b w:val="false"/>
                <w:i w:val="false"/>
                <w:color w:val="000000"/>
                <w:sz w:val="20"/>
              </w:rPr>
              <w:t>
</w:t>
            </w:r>
            <w:r>
              <w:rPr>
                <w:rFonts w:ascii="Times New Roman"/>
                <w:b w:val="false"/>
                <w:i w:val="false"/>
                <w:color w:val="000000"/>
                <w:sz w:val="20"/>
              </w:rPr>
              <w:t>непосредственная работа на</w:t>
            </w:r>
            <w:r>
              <w:br/>
            </w:r>
            <w:r>
              <w:rPr>
                <w:rFonts w:ascii="Times New Roman"/>
                <w:b w:val="false"/>
                <w:i w:val="false"/>
                <w:color w:val="000000"/>
                <w:sz w:val="20"/>
              </w:rPr>
              <w:t>
</w:t>
            </w:r>
            <w:r>
              <w:rPr>
                <w:rFonts w:ascii="Times New Roman"/>
                <w:b w:val="false"/>
                <w:i w:val="false"/>
                <w:color w:val="000000"/>
                <w:sz w:val="20"/>
              </w:rPr>
              <w:t>конкретном рабочем месте или</w:t>
            </w:r>
            <w:r>
              <w:br/>
            </w:r>
            <w:r>
              <w:rPr>
                <w:rFonts w:ascii="Times New Roman"/>
                <w:b w:val="false"/>
                <w:i w:val="false"/>
                <w:color w:val="000000"/>
                <w:sz w:val="20"/>
              </w:rPr>
              <w:t>
</w:t>
            </w:r>
            <w:r>
              <w:rPr>
                <w:rFonts w:ascii="Times New Roman"/>
                <w:b w:val="false"/>
                <w:i w:val="false"/>
                <w:color w:val="000000"/>
                <w:sz w:val="20"/>
              </w:rPr>
              <w:t>в зависимости от обстоятельств</w:t>
            </w:r>
            <w:r>
              <w:br/>
            </w:r>
            <w:r>
              <w:rPr>
                <w:rFonts w:ascii="Times New Roman"/>
                <w:b w:val="false"/>
                <w:i w:val="false"/>
                <w:color w:val="000000"/>
                <w:sz w:val="20"/>
              </w:rPr>
              <w:t>
</w:t>
            </w:r>
            <w:r>
              <w:rPr>
                <w:rFonts w:ascii="Times New Roman"/>
                <w:b w:val="false"/>
                <w:i w:val="false"/>
                <w:color w:val="000000"/>
                <w:sz w:val="20"/>
              </w:rPr>
              <w:t>дублером на всех видах</w:t>
            </w:r>
            <w:r>
              <w:br/>
            </w:r>
            <w:r>
              <w:rPr>
                <w:rFonts w:ascii="Times New Roman"/>
                <w:b w:val="false"/>
                <w:i w:val="false"/>
                <w:color w:val="000000"/>
                <w:sz w:val="20"/>
              </w:rPr>
              <w:t>
</w:t>
            </w:r>
            <w:r>
              <w:rPr>
                <w:rFonts w:ascii="Times New Roman"/>
                <w:b w:val="false"/>
                <w:i w:val="false"/>
                <w:color w:val="000000"/>
                <w:sz w:val="20"/>
              </w:rPr>
              <w:t>геологических работ,</w:t>
            </w:r>
            <w:r>
              <w:br/>
            </w:r>
            <w:r>
              <w:rPr>
                <w:rFonts w:ascii="Times New Roman"/>
                <w:b w:val="false"/>
                <w:i w:val="false"/>
                <w:color w:val="000000"/>
                <w:sz w:val="20"/>
              </w:rPr>
              <w:t>
</w:t>
            </w:r>
            <w:r>
              <w:rPr>
                <w:rFonts w:ascii="Times New Roman"/>
                <w:b w:val="false"/>
                <w:i w:val="false"/>
                <w:color w:val="000000"/>
                <w:sz w:val="20"/>
              </w:rPr>
              <w:t>где требуется специалист</w:t>
            </w:r>
            <w:r>
              <w:br/>
            </w:r>
            <w:r>
              <w:rPr>
                <w:rFonts w:ascii="Times New Roman"/>
                <w:b w:val="false"/>
                <w:i w:val="false"/>
                <w:color w:val="000000"/>
                <w:sz w:val="20"/>
              </w:rPr>
              <w:t>
</w:t>
            </w:r>
            <w:r>
              <w:rPr>
                <w:rFonts w:ascii="Times New Roman"/>
                <w:b w:val="false"/>
                <w:i w:val="false"/>
                <w:color w:val="000000"/>
                <w:sz w:val="20"/>
              </w:rPr>
              <w:t>профессионального уровня или</w:t>
            </w:r>
            <w:r>
              <w:br/>
            </w:r>
            <w:r>
              <w:rPr>
                <w:rFonts w:ascii="Times New Roman"/>
                <w:b w:val="false"/>
                <w:i w:val="false"/>
                <w:color w:val="000000"/>
                <w:sz w:val="20"/>
              </w:rPr>
              <w:t>
</w:t>
            </w:r>
            <w:r>
              <w:rPr>
                <w:rFonts w:ascii="Times New Roman"/>
                <w:b w:val="false"/>
                <w:i w:val="false"/>
                <w:color w:val="000000"/>
                <w:sz w:val="20"/>
              </w:rPr>
              <w:t>техника-геолога; составление</w:t>
            </w:r>
            <w:r>
              <w:br/>
            </w:r>
            <w:r>
              <w:rPr>
                <w:rFonts w:ascii="Times New Roman"/>
                <w:b w:val="false"/>
                <w:i w:val="false"/>
                <w:color w:val="000000"/>
                <w:sz w:val="20"/>
              </w:rPr>
              <w:t>
</w:t>
            </w:r>
            <w:r>
              <w:rPr>
                <w:rFonts w:ascii="Times New Roman"/>
                <w:b w:val="false"/>
                <w:i w:val="false"/>
                <w:color w:val="000000"/>
                <w:sz w:val="20"/>
              </w:rPr>
              <w:t>дневника-</w:t>
            </w:r>
            <w:r>
              <w:br/>
            </w:r>
            <w:r>
              <w:rPr>
                <w:rFonts w:ascii="Times New Roman"/>
                <w:b w:val="false"/>
                <w:i w:val="false"/>
                <w:color w:val="000000"/>
                <w:sz w:val="20"/>
              </w:rPr>
              <w:t>
</w:t>
            </w:r>
            <w:r>
              <w:rPr>
                <w:rFonts w:ascii="Times New Roman"/>
                <w:b w:val="false"/>
                <w:i w:val="false"/>
                <w:color w:val="000000"/>
                <w:sz w:val="20"/>
              </w:rPr>
              <w:t>отчета по практике</w:t>
            </w:r>
            <w:r>
              <w:br/>
            </w:r>
            <w:r>
              <w:rPr>
                <w:rFonts w:ascii="Times New Roman"/>
                <w:b w:val="false"/>
                <w:i w:val="false"/>
                <w:color w:val="000000"/>
                <w:sz w:val="20"/>
              </w:rPr>
              <w:t>
</w:t>
            </w:r>
            <w:r>
              <w:rPr>
                <w:rFonts w:ascii="Times New Roman"/>
                <w:b w:val="false"/>
                <w:i w:val="false"/>
                <w:color w:val="000000"/>
                <w:sz w:val="20"/>
              </w:rPr>
              <w:t>и получение отзыва-</w:t>
            </w:r>
            <w:r>
              <w:br/>
            </w:r>
            <w:r>
              <w:rPr>
                <w:rFonts w:ascii="Times New Roman"/>
                <w:b w:val="false"/>
                <w:i w:val="false"/>
                <w:color w:val="000000"/>
                <w:sz w:val="20"/>
              </w:rPr>
              <w:t>
</w:t>
            </w:r>
            <w:r>
              <w:rPr>
                <w:rFonts w:ascii="Times New Roman"/>
                <w:b w:val="false"/>
                <w:i w:val="false"/>
                <w:color w:val="000000"/>
                <w:sz w:val="20"/>
              </w:rPr>
              <w:t>характеристики о выполняемых</w:t>
            </w:r>
            <w:r>
              <w:br/>
            </w:r>
            <w:r>
              <w:rPr>
                <w:rFonts w:ascii="Times New Roman"/>
                <w:b w:val="false"/>
                <w:i w:val="false"/>
                <w:color w:val="000000"/>
                <w:sz w:val="20"/>
              </w:rPr>
              <w:t>
</w:t>
            </w:r>
            <w:r>
              <w:rPr>
                <w:rFonts w:ascii="Times New Roman"/>
                <w:b w:val="false"/>
                <w:i w:val="false"/>
                <w:color w:val="000000"/>
                <w:sz w:val="20"/>
              </w:rPr>
              <w:t>работах и уровне их исполнения.</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участвовать в</w:t>
            </w:r>
            <w:r>
              <w:br/>
            </w:r>
            <w:r>
              <w:rPr>
                <w:rFonts w:ascii="Times New Roman"/>
                <w:b w:val="false"/>
                <w:i w:val="false"/>
                <w:color w:val="000000"/>
                <w:sz w:val="20"/>
              </w:rPr>
              <w:t>
</w:t>
            </w:r>
            <w:r>
              <w:rPr>
                <w:rFonts w:ascii="Times New Roman"/>
                <w:b w:val="false"/>
                <w:i w:val="false"/>
                <w:color w:val="000000"/>
                <w:sz w:val="20"/>
              </w:rPr>
              <w:t>технологическом</w:t>
            </w:r>
            <w:r>
              <w:br/>
            </w:r>
            <w:r>
              <w:rPr>
                <w:rFonts w:ascii="Times New Roman"/>
                <w:b w:val="false"/>
                <w:i w:val="false"/>
                <w:color w:val="000000"/>
                <w:sz w:val="20"/>
              </w:rPr>
              <w:t>
</w:t>
            </w:r>
            <w:r>
              <w:rPr>
                <w:rFonts w:ascii="Times New Roman"/>
                <w:b w:val="false"/>
                <w:i w:val="false"/>
                <w:color w:val="000000"/>
                <w:sz w:val="20"/>
              </w:rPr>
              <w:t>процессе, оформлять</w:t>
            </w:r>
            <w:r>
              <w:br/>
            </w:r>
            <w:r>
              <w:rPr>
                <w:rFonts w:ascii="Times New Roman"/>
                <w:b w:val="false"/>
                <w:i w:val="false"/>
                <w:color w:val="000000"/>
                <w:sz w:val="20"/>
              </w:rPr>
              <w:t>
</w:t>
            </w:r>
            <w:r>
              <w:rPr>
                <w:rFonts w:ascii="Times New Roman"/>
                <w:b w:val="false"/>
                <w:i w:val="false"/>
                <w:color w:val="000000"/>
                <w:sz w:val="20"/>
              </w:rPr>
              <w:t>результаты полевых</w:t>
            </w:r>
            <w:r>
              <w:br/>
            </w:r>
            <w:r>
              <w:rPr>
                <w:rFonts w:ascii="Times New Roman"/>
                <w:b w:val="false"/>
                <w:i w:val="false"/>
                <w:color w:val="000000"/>
                <w:sz w:val="20"/>
              </w:rPr>
              <w:t>
</w:t>
            </w:r>
            <w:r>
              <w:rPr>
                <w:rFonts w:ascii="Times New Roman"/>
                <w:b w:val="false"/>
                <w:i w:val="false"/>
                <w:color w:val="000000"/>
                <w:sz w:val="20"/>
              </w:rPr>
              <w:t>работ, участвовать</w:t>
            </w:r>
            <w:r>
              <w:br/>
            </w:r>
            <w:r>
              <w:rPr>
                <w:rFonts w:ascii="Times New Roman"/>
                <w:b w:val="false"/>
                <w:i w:val="false"/>
                <w:color w:val="000000"/>
                <w:sz w:val="20"/>
              </w:rPr>
              <w:t>
</w:t>
            </w:r>
            <w:r>
              <w:rPr>
                <w:rFonts w:ascii="Times New Roman"/>
                <w:b w:val="false"/>
                <w:i w:val="false"/>
                <w:color w:val="000000"/>
                <w:sz w:val="20"/>
              </w:rPr>
              <w:t>в составлении отчета.</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-работы по избранной</w:t>
            </w:r>
            <w:r>
              <w:br/>
            </w:r>
            <w:r>
              <w:rPr>
                <w:rFonts w:ascii="Times New Roman"/>
                <w:b w:val="false"/>
                <w:i w:val="false"/>
                <w:color w:val="000000"/>
                <w:sz w:val="20"/>
              </w:rPr>
              <w:t>
</w:t>
            </w:r>
            <w:r>
              <w:rPr>
                <w:rFonts w:ascii="Times New Roman"/>
                <w:b w:val="false"/>
                <w:i w:val="false"/>
                <w:color w:val="000000"/>
                <w:sz w:val="20"/>
              </w:rPr>
              <w:t>профессии</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2.1.1- ПК 2.6.14</w:t>
            </w:r>
          </w:p>
        </w:tc>
      </w:tr>
    </w:tbl>
    <w:bookmarkStart w:name="z162" w:id="161"/>
    <w:p>
      <w:pPr>
        <w:spacing w:after="0"/>
        <w:ind w:left="0"/>
        <w:jc w:val="both"/>
      </w:pPr>
      <w:r>
        <w:rPr>
          <w:rFonts w:ascii="Times New Roman"/>
          <w:b w:val="false"/>
          <w:i w:val="false"/>
          <w:color w:val="000000"/>
          <w:sz w:val="28"/>
        </w:rPr>
        <w:t>
      Содержание образовательной программы по циклам дисциплин и</w:t>
      </w:r>
      <w:r>
        <w:br/>
      </w:r>
      <w:r>
        <w:rPr>
          <w:rFonts w:ascii="Times New Roman"/>
          <w:b w:val="false"/>
          <w:i w:val="false"/>
          <w:color w:val="000000"/>
          <w:sz w:val="28"/>
        </w:rPr>
        <w:t>
         профессиональной практике (повышенный уровень)</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6"/>
        <w:gridCol w:w="4591"/>
        <w:gridCol w:w="3329"/>
        <w:gridCol w:w="1723"/>
      </w:tblGrid>
      <w:tr>
        <w:trPr>
          <w:trHeight w:val="30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Обозначе-</w:t>
            </w:r>
            <w:r>
              <w:br/>
            </w:r>
            <w:r>
              <w:rPr>
                <w:rFonts w:ascii="Times New Roman"/>
                <w:b w:val="false"/>
                <w:i w:val="false"/>
                <w:color w:val="000000"/>
                <w:sz w:val="20"/>
              </w:rPr>
              <w:t>
</w:t>
            </w:r>
            <w:r>
              <w:rPr>
                <w:rFonts w:ascii="Times New Roman"/>
                <w:b/>
                <w:i w:val="false"/>
                <w:color w:val="000000"/>
                <w:sz w:val="20"/>
              </w:rPr>
              <w:t>ние</w:t>
            </w:r>
            <w:r>
              <w:br/>
            </w:r>
            <w:r>
              <w:rPr>
                <w:rFonts w:ascii="Times New Roman"/>
                <w:b w:val="false"/>
                <w:i w:val="false"/>
                <w:color w:val="000000"/>
                <w:sz w:val="20"/>
              </w:rPr>
              <w:t>
</w:t>
            </w:r>
            <w:r>
              <w:rPr>
                <w:rFonts w:ascii="Times New Roman"/>
                <w:b/>
                <w:i w:val="false"/>
                <w:color w:val="000000"/>
                <w:sz w:val="20"/>
              </w:rPr>
              <w:t>цикла</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Обозначение цикла</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Формируемые</w:t>
            </w:r>
            <w:r>
              <w:br/>
            </w:r>
            <w:r>
              <w:rPr>
                <w:rFonts w:ascii="Times New Roman"/>
                <w:b w:val="false"/>
                <w:i w:val="false"/>
                <w:color w:val="000000"/>
                <w:sz w:val="20"/>
              </w:rPr>
              <w:t>
</w:t>
            </w:r>
            <w:r>
              <w:rPr>
                <w:rFonts w:ascii="Times New Roman"/>
                <w:b/>
                <w:i w:val="false"/>
                <w:color w:val="000000"/>
                <w:sz w:val="20"/>
              </w:rPr>
              <w:t>знания, умения</w:t>
            </w:r>
            <w:r>
              <w:br/>
            </w:r>
            <w:r>
              <w:rPr>
                <w:rFonts w:ascii="Times New Roman"/>
                <w:b w:val="false"/>
                <w:i w:val="false"/>
                <w:color w:val="000000"/>
                <w:sz w:val="20"/>
              </w:rPr>
              <w:t>
</w:t>
            </w:r>
            <w:r>
              <w:rPr>
                <w:rFonts w:ascii="Times New Roman"/>
                <w:b/>
                <w:i w:val="false"/>
                <w:color w:val="000000"/>
                <w:sz w:val="20"/>
              </w:rPr>
              <w:t>и навыки</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w:t>
            </w:r>
            <w:r>
              <w:br/>
            </w:r>
            <w:r>
              <w:rPr>
                <w:rFonts w:ascii="Times New Roman"/>
                <w:b w:val="false"/>
                <w:i w:val="false"/>
                <w:color w:val="000000"/>
                <w:sz w:val="20"/>
              </w:rPr>
              <w:t>
</w:t>
            </w:r>
            <w:r>
              <w:rPr>
                <w:rFonts w:ascii="Times New Roman"/>
                <w:b/>
                <w:i w:val="false"/>
                <w:color w:val="000000"/>
                <w:sz w:val="20"/>
              </w:rPr>
              <w:t>формируе-</w:t>
            </w:r>
            <w:r>
              <w:br/>
            </w:r>
            <w:r>
              <w:rPr>
                <w:rFonts w:ascii="Times New Roman"/>
                <w:b w:val="false"/>
                <w:i w:val="false"/>
                <w:color w:val="000000"/>
                <w:sz w:val="20"/>
              </w:rPr>
              <w:t>
</w:t>
            </w:r>
            <w:r>
              <w:rPr>
                <w:rFonts w:ascii="Times New Roman"/>
                <w:b/>
                <w:i w:val="false"/>
                <w:color w:val="000000"/>
                <w:sz w:val="20"/>
              </w:rPr>
              <w:t>мой</w:t>
            </w:r>
            <w:r>
              <w:br/>
            </w:r>
            <w:r>
              <w:rPr>
                <w:rFonts w:ascii="Times New Roman"/>
                <w:b w:val="false"/>
                <w:i w:val="false"/>
                <w:color w:val="000000"/>
                <w:sz w:val="20"/>
              </w:rPr>
              <w:t>
</w:t>
            </w:r>
            <w:r>
              <w:rPr>
                <w:rFonts w:ascii="Times New Roman"/>
                <w:b/>
                <w:i w:val="false"/>
                <w:color w:val="000000"/>
                <w:sz w:val="20"/>
              </w:rPr>
              <w:t>компетенции</w:t>
            </w:r>
          </w:p>
        </w:tc>
      </w:tr>
      <w:tr>
        <w:trPr>
          <w:trHeight w:val="30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r>
      <w:tr>
        <w:trPr>
          <w:trHeight w:val="30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r>
      <w:tr>
        <w:trPr>
          <w:trHeight w:val="88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казахский (русский) язык</w:t>
            </w:r>
            <w:r>
              <w:br/>
            </w:r>
            <w:r>
              <w:rPr>
                <w:rFonts w:ascii="Times New Roman"/>
                <w:b w:val="false"/>
                <w:i w:val="false"/>
                <w:color w:val="000000"/>
                <w:sz w:val="20"/>
              </w:rPr>
              <w:t>
</w:t>
            </w:r>
            <w:r>
              <w:rPr>
                <w:rFonts w:ascii="Times New Roman"/>
                <w:b w:val="false"/>
                <w:i w:val="false"/>
                <w:color w:val="000000"/>
                <w:sz w:val="20"/>
              </w:rPr>
              <w:t>Синтаксис казахского (русского) языка.</w:t>
            </w:r>
            <w:r>
              <w:br/>
            </w:r>
            <w:r>
              <w:rPr>
                <w:rFonts w:ascii="Times New Roman"/>
                <w:b w:val="false"/>
                <w:i w:val="false"/>
                <w:color w:val="000000"/>
                <w:sz w:val="20"/>
              </w:rPr>
              <w:t>
</w:t>
            </w:r>
            <w:r>
              <w:rPr>
                <w:rFonts w:ascii="Times New Roman"/>
                <w:b w:val="false"/>
                <w:i w:val="false"/>
                <w:color w:val="000000"/>
                <w:sz w:val="20"/>
              </w:rPr>
              <w:t>Развитие речи. Развитие по специальности.</w:t>
            </w:r>
            <w:r>
              <w:br/>
            </w:r>
            <w:r>
              <w:rPr>
                <w:rFonts w:ascii="Times New Roman"/>
                <w:b w:val="false"/>
                <w:i w:val="false"/>
                <w:color w:val="000000"/>
                <w:sz w:val="20"/>
              </w:rPr>
              <w:t>
</w:t>
            </w:r>
            <w:r>
              <w:rPr>
                <w:rFonts w:ascii="Times New Roman"/>
                <w:b w:val="false"/>
                <w:i w:val="false"/>
                <w:color w:val="000000"/>
                <w:sz w:val="20"/>
              </w:rPr>
              <w:t>Умение вести</w:t>
            </w:r>
            <w:r>
              <w:br/>
            </w:r>
            <w:r>
              <w:rPr>
                <w:rFonts w:ascii="Times New Roman"/>
                <w:b w:val="false"/>
                <w:i w:val="false"/>
                <w:color w:val="000000"/>
                <w:sz w:val="20"/>
              </w:rPr>
              <w:t>
</w:t>
            </w:r>
            <w:r>
              <w:rPr>
                <w:rFonts w:ascii="Times New Roman"/>
                <w:b w:val="false"/>
                <w:i w:val="false"/>
                <w:color w:val="000000"/>
                <w:sz w:val="20"/>
              </w:rPr>
              <w:t>делопроизводство на государственном языке.</w:t>
            </w:r>
            <w:r>
              <w:br/>
            </w:r>
            <w:r>
              <w:rPr>
                <w:rFonts w:ascii="Times New Roman"/>
                <w:b w:val="false"/>
                <w:i w:val="false"/>
                <w:color w:val="000000"/>
                <w:sz w:val="20"/>
              </w:rPr>
              <w:t>
</w:t>
            </w:r>
            <w:r>
              <w:rPr>
                <w:rFonts w:ascii="Times New Roman"/>
                <w:b w:val="false"/>
                <w:i w:val="false"/>
                <w:color w:val="000000"/>
                <w:sz w:val="20"/>
              </w:rPr>
              <w:t>Знание нормативных</w:t>
            </w:r>
            <w:r>
              <w:br/>
            </w:r>
            <w:r>
              <w:rPr>
                <w:rFonts w:ascii="Times New Roman"/>
                <w:b w:val="false"/>
                <w:i w:val="false"/>
                <w:color w:val="000000"/>
                <w:sz w:val="20"/>
              </w:rPr>
              <w:t>
</w:t>
            </w:r>
            <w:r>
              <w:rPr>
                <w:rFonts w:ascii="Times New Roman"/>
                <w:b w:val="false"/>
                <w:i w:val="false"/>
                <w:color w:val="000000"/>
                <w:sz w:val="20"/>
              </w:rPr>
              <w:t>документов делопроизводства</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Техника перевода</w:t>
            </w:r>
            <w:r>
              <w:br/>
            </w:r>
            <w:r>
              <w:rPr>
                <w:rFonts w:ascii="Times New Roman"/>
                <w:b w:val="false"/>
                <w:i w:val="false"/>
                <w:color w:val="000000"/>
                <w:sz w:val="20"/>
              </w:rPr>
              <w:t>
</w:t>
            </w:r>
            <w:r>
              <w:rPr>
                <w:rFonts w:ascii="Times New Roman"/>
                <w:b w:val="false"/>
                <w:i w:val="false"/>
                <w:color w:val="000000"/>
                <w:sz w:val="20"/>
              </w:rPr>
              <w:t>(со словарем),</w:t>
            </w:r>
            <w:r>
              <w:br/>
            </w:r>
            <w:r>
              <w:rPr>
                <w:rFonts w:ascii="Times New Roman"/>
                <w:b w:val="false"/>
                <w:i w:val="false"/>
                <w:color w:val="000000"/>
                <w:sz w:val="20"/>
              </w:rPr>
              <w:t>
</w:t>
            </w:r>
            <w:r>
              <w:rPr>
                <w:rFonts w:ascii="Times New Roman"/>
                <w:b w:val="false"/>
                <w:i w:val="false"/>
                <w:color w:val="000000"/>
                <w:sz w:val="20"/>
              </w:rPr>
              <w:t>профессиональное общение.</w:t>
            </w:r>
            <w:r>
              <w:br/>
            </w:r>
            <w:r>
              <w:rPr>
                <w:rFonts w:ascii="Times New Roman"/>
                <w:b w:val="false"/>
                <w:i w:val="false"/>
                <w:color w:val="000000"/>
                <w:sz w:val="20"/>
              </w:rPr>
              <w:t>
</w:t>
            </w:r>
            <w:r>
              <w:rPr>
                <w:rFonts w:ascii="Times New Roman"/>
                <w:b w:val="false"/>
                <w:i w:val="false"/>
                <w:color w:val="000000"/>
                <w:sz w:val="20"/>
              </w:rPr>
              <w:t>Профессиональная лексика.</w:t>
            </w:r>
            <w:r>
              <w:br/>
            </w:r>
            <w:r>
              <w:rPr>
                <w:rFonts w:ascii="Times New Roman"/>
                <w:b w:val="false"/>
                <w:i w:val="false"/>
                <w:color w:val="000000"/>
                <w:sz w:val="20"/>
              </w:rPr>
              <w:t>
</w:t>
            </w:r>
            <w:r>
              <w:rPr>
                <w:rFonts w:ascii="Times New Roman"/>
                <w:b w:val="false"/>
                <w:i w:val="false"/>
                <w:color w:val="000000"/>
                <w:sz w:val="20"/>
              </w:rPr>
              <w:t>Работа с технической книгой</w:t>
            </w:r>
            <w:r>
              <w:br/>
            </w:r>
            <w:r>
              <w:rPr>
                <w:rFonts w:ascii="Times New Roman"/>
                <w:b w:val="false"/>
                <w:i w:val="false"/>
                <w:color w:val="000000"/>
                <w:sz w:val="20"/>
              </w:rPr>
              <w:t>
</w:t>
            </w:r>
            <w:r>
              <w:rPr>
                <w:rFonts w:ascii="Times New Roman"/>
                <w:b w:val="false"/>
                <w:i w:val="false"/>
                <w:color w:val="000000"/>
                <w:sz w:val="20"/>
              </w:rPr>
              <w:t>на русском языке.</w:t>
            </w:r>
            <w:r>
              <w:br/>
            </w:r>
            <w:r>
              <w:rPr>
                <w:rFonts w:ascii="Times New Roman"/>
                <w:b w:val="false"/>
                <w:i w:val="false"/>
                <w:color w:val="000000"/>
                <w:sz w:val="20"/>
              </w:rPr>
              <w:t>
</w:t>
            </w:r>
            <w:r>
              <w:rPr>
                <w:rFonts w:ascii="Times New Roman"/>
                <w:b w:val="false"/>
                <w:i w:val="false"/>
                <w:color w:val="000000"/>
                <w:sz w:val="20"/>
              </w:rPr>
              <w:t>Использование словаря по</w:t>
            </w:r>
            <w:r>
              <w:br/>
            </w:r>
            <w:r>
              <w:rPr>
                <w:rFonts w:ascii="Times New Roman"/>
                <w:b w:val="false"/>
                <w:i w:val="false"/>
                <w:color w:val="000000"/>
                <w:sz w:val="20"/>
              </w:rPr>
              <w:t>
</w:t>
            </w:r>
            <w:r>
              <w:rPr>
                <w:rFonts w:ascii="Times New Roman"/>
                <w:b w:val="false"/>
                <w:i w:val="false"/>
                <w:color w:val="000000"/>
                <w:sz w:val="20"/>
              </w:rPr>
              <w:t>специальности.</w:t>
            </w:r>
            <w:r>
              <w:br/>
            </w:r>
            <w:r>
              <w:rPr>
                <w:rFonts w:ascii="Times New Roman"/>
                <w:b w:val="false"/>
                <w:i w:val="false"/>
                <w:color w:val="000000"/>
                <w:sz w:val="20"/>
              </w:rPr>
              <w:t>
</w:t>
            </w:r>
            <w:r>
              <w:rPr>
                <w:rFonts w:ascii="Times New Roman"/>
                <w:b w:val="false"/>
                <w:i w:val="false"/>
                <w:color w:val="000000"/>
                <w:sz w:val="20"/>
              </w:rPr>
              <w:t>Развитие речи и</w:t>
            </w:r>
            <w:r>
              <w:br/>
            </w:r>
            <w:r>
              <w:rPr>
                <w:rFonts w:ascii="Times New Roman"/>
                <w:b w:val="false"/>
                <w:i w:val="false"/>
                <w:color w:val="000000"/>
                <w:sz w:val="20"/>
              </w:rPr>
              <w:t>
</w:t>
            </w:r>
            <w:r>
              <w:rPr>
                <w:rFonts w:ascii="Times New Roman"/>
                <w:b w:val="false"/>
                <w:i w:val="false"/>
                <w:color w:val="000000"/>
                <w:sz w:val="20"/>
              </w:rPr>
              <w:t xml:space="preserve">профессиональное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казахский (русский)</w:t>
            </w:r>
            <w:r>
              <w:br/>
            </w:r>
            <w:r>
              <w:rPr>
                <w:rFonts w:ascii="Times New Roman"/>
                <w:b w:val="false"/>
                <w:i w:val="false"/>
                <w:color w:val="000000"/>
                <w:sz w:val="20"/>
              </w:rPr>
              <w:t>
</w:t>
            </w:r>
            <w:r>
              <w:rPr>
                <w:rFonts w:ascii="Times New Roman"/>
                <w:b w:val="false"/>
                <w:i w:val="false"/>
                <w:color w:val="000000"/>
                <w:sz w:val="20"/>
              </w:rPr>
              <w:t>язык в объеме,</w:t>
            </w:r>
            <w:r>
              <w:br/>
            </w:r>
            <w:r>
              <w:rPr>
                <w:rFonts w:ascii="Times New Roman"/>
                <w:b w:val="false"/>
                <w:i w:val="false"/>
                <w:color w:val="000000"/>
                <w:sz w:val="20"/>
              </w:rPr>
              <w:t>
</w:t>
            </w:r>
            <w:r>
              <w:rPr>
                <w:rFonts w:ascii="Times New Roman"/>
                <w:b w:val="false"/>
                <w:i w:val="false"/>
                <w:color w:val="000000"/>
                <w:sz w:val="20"/>
              </w:rPr>
              <w:t>необходимом для</w:t>
            </w:r>
            <w:r>
              <w:br/>
            </w:r>
            <w:r>
              <w:rPr>
                <w:rFonts w:ascii="Times New Roman"/>
                <w:b w:val="false"/>
                <w:i w:val="false"/>
                <w:color w:val="000000"/>
                <w:sz w:val="20"/>
              </w:rPr>
              <w:t>
</w:t>
            </w:r>
            <w:r>
              <w:rPr>
                <w:rFonts w:ascii="Times New Roman"/>
                <w:b w:val="false"/>
                <w:i w:val="false"/>
                <w:color w:val="000000"/>
                <w:sz w:val="20"/>
              </w:rPr>
              <w:t>профессионального</w:t>
            </w:r>
            <w:r>
              <w:br/>
            </w:r>
            <w:r>
              <w:rPr>
                <w:rFonts w:ascii="Times New Roman"/>
                <w:b w:val="false"/>
                <w:i w:val="false"/>
                <w:color w:val="000000"/>
                <w:sz w:val="20"/>
              </w:rPr>
              <w:t>
</w:t>
            </w:r>
            <w:r>
              <w:rPr>
                <w:rFonts w:ascii="Times New Roman"/>
                <w:b w:val="false"/>
                <w:i w:val="false"/>
                <w:color w:val="000000"/>
                <w:sz w:val="20"/>
              </w:rPr>
              <w:t>общения.</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свободно</w:t>
            </w:r>
            <w:r>
              <w:br/>
            </w:r>
            <w:r>
              <w:rPr>
                <w:rFonts w:ascii="Times New Roman"/>
                <w:b w:val="false"/>
                <w:i w:val="false"/>
                <w:color w:val="000000"/>
                <w:sz w:val="20"/>
              </w:rPr>
              <w:t>
</w:t>
            </w:r>
            <w:r>
              <w:rPr>
                <w:rFonts w:ascii="Times New Roman"/>
                <w:b w:val="false"/>
                <w:i w:val="false"/>
                <w:color w:val="000000"/>
                <w:sz w:val="20"/>
              </w:rPr>
              <w:t>разговаривать,</w:t>
            </w:r>
            <w:r>
              <w:br/>
            </w:r>
            <w:r>
              <w:rPr>
                <w:rFonts w:ascii="Times New Roman"/>
                <w:b w:val="false"/>
                <w:i w:val="false"/>
                <w:color w:val="000000"/>
                <w:sz w:val="20"/>
              </w:rPr>
              <w:t>
</w:t>
            </w:r>
            <w:r>
              <w:rPr>
                <w:rFonts w:ascii="Times New Roman"/>
                <w:b w:val="false"/>
                <w:i w:val="false"/>
                <w:color w:val="000000"/>
                <w:sz w:val="20"/>
              </w:rPr>
              <w:t>читать документы с</w:t>
            </w:r>
            <w:r>
              <w:br/>
            </w:r>
            <w:r>
              <w:rPr>
                <w:rFonts w:ascii="Times New Roman"/>
                <w:b w:val="false"/>
                <w:i w:val="false"/>
                <w:color w:val="000000"/>
                <w:sz w:val="20"/>
              </w:rPr>
              <w:t>
</w:t>
            </w:r>
            <w:r>
              <w:rPr>
                <w:rFonts w:ascii="Times New Roman"/>
                <w:b w:val="false"/>
                <w:i w:val="false"/>
                <w:color w:val="000000"/>
                <w:sz w:val="20"/>
              </w:rPr>
              <w:t>применением</w:t>
            </w:r>
            <w:r>
              <w:br/>
            </w:r>
            <w:r>
              <w:rPr>
                <w:rFonts w:ascii="Times New Roman"/>
                <w:b w:val="false"/>
                <w:i w:val="false"/>
                <w:color w:val="000000"/>
                <w:sz w:val="20"/>
              </w:rPr>
              <w:t>
</w:t>
            </w:r>
            <w:r>
              <w:rPr>
                <w:rFonts w:ascii="Times New Roman"/>
                <w:b w:val="false"/>
                <w:i w:val="false"/>
                <w:color w:val="000000"/>
                <w:sz w:val="20"/>
              </w:rPr>
              <w:t>существующей</w:t>
            </w:r>
            <w:r>
              <w:br/>
            </w:r>
            <w:r>
              <w:rPr>
                <w:rFonts w:ascii="Times New Roman"/>
                <w:b w:val="false"/>
                <w:i w:val="false"/>
                <w:color w:val="000000"/>
                <w:sz w:val="20"/>
              </w:rPr>
              <w:t>
</w:t>
            </w:r>
            <w:r>
              <w:rPr>
                <w:rFonts w:ascii="Times New Roman"/>
                <w:b w:val="false"/>
                <w:i w:val="false"/>
                <w:color w:val="000000"/>
                <w:sz w:val="20"/>
              </w:rPr>
              <w:t>терминологии в</w:t>
            </w:r>
            <w:r>
              <w:br/>
            </w:r>
            <w:r>
              <w:rPr>
                <w:rFonts w:ascii="Times New Roman"/>
                <w:b w:val="false"/>
                <w:i w:val="false"/>
                <w:color w:val="000000"/>
                <w:sz w:val="20"/>
              </w:rPr>
              <w:t>
</w:t>
            </w:r>
            <w:r>
              <w:rPr>
                <w:rFonts w:ascii="Times New Roman"/>
                <w:b w:val="false"/>
                <w:i w:val="false"/>
                <w:color w:val="000000"/>
                <w:sz w:val="20"/>
              </w:rPr>
              <w:t>отрасли.</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p>
        </w:tc>
      </w:tr>
      <w:tr>
        <w:trPr>
          <w:trHeight w:val="112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Работа над произношением;</w:t>
            </w:r>
            <w:r>
              <w:br/>
            </w:r>
            <w:r>
              <w:rPr>
                <w:rFonts w:ascii="Times New Roman"/>
                <w:b w:val="false"/>
                <w:i w:val="false"/>
                <w:color w:val="000000"/>
                <w:sz w:val="20"/>
              </w:rPr>
              <w:t>
</w:t>
            </w:r>
            <w:r>
              <w:rPr>
                <w:rFonts w:ascii="Times New Roman"/>
                <w:b w:val="false"/>
                <w:i w:val="false"/>
                <w:color w:val="000000"/>
                <w:sz w:val="20"/>
              </w:rPr>
              <w:t>чтение ознакомительное и</w:t>
            </w:r>
            <w:r>
              <w:br/>
            </w:r>
            <w:r>
              <w:rPr>
                <w:rFonts w:ascii="Times New Roman"/>
                <w:b w:val="false"/>
                <w:i w:val="false"/>
                <w:color w:val="000000"/>
                <w:sz w:val="20"/>
              </w:rPr>
              <w:t>
</w:t>
            </w:r>
            <w:r>
              <w:rPr>
                <w:rFonts w:ascii="Times New Roman"/>
                <w:b w:val="false"/>
                <w:i w:val="false"/>
                <w:color w:val="000000"/>
                <w:sz w:val="20"/>
              </w:rPr>
              <w:t>изучающее; лексический</w:t>
            </w:r>
            <w:r>
              <w:br/>
            </w:r>
            <w:r>
              <w:rPr>
                <w:rFonts w:ascii="Times New Roman"/>
                <w:b w:val="false"/>
                <w:i w:val="false"/>
                <w:color w:val="000000"/>
                <w:sz w:val="20"/>
              </w:rPr>
              <w:t>
</w:t>
            </w:r>
            <w:r>
              <w:rPr>
                <w:rFonts w:ascii="Times New Roman"/>
                <w:b w:val="false"/>
                <w:i w:val="false"/>
                <w:color w:val="000000"/>
                <w:sz w:val="20"/>
              </w:rPr>
              <w:t>материал; словообразование;</w:t>
            </w:r>
            <w:r>
              <w:br/>
            </w:r>
            <w:r>
              <w:rPr>
                <w:rFonts w:ascii="Times New Roman"/>
                <w:b w:val="false"/>
                <w:i w:val="false"/>
                <w:color w:val="000000"/>
                <w:sz w:val="20"/>
              </w:rPr>
              <w:t>
</w:t>
            </w:r>
            <w:r>
              <w:rPr>
                <w:rFonts w:ascii="Times New Roman"/>
                <w:b w:val="false"/>
                <w:i w:val="false"/>
                <w:color w:val="000000"/>
                <w:sz w:val="20"/>
              </w:rPr>
              <w:t>аффиксальное</w:t>
            </w:r>
            <w:r>
              <w:br/>
            </w:r>
            <w:r>
              <w:rPr>
                <w:rFonts w:ascii="Times New Roman"/>
                <w:b w:val="false"/>
                <w:i w:val="false"/>
                <w:color w:val="000000"/>
                <w:sz w:val="20"/>
              </w:rPr>
              <w:t>
</w:t>
            </w:r>
            <w:r>
              <w:rPr>
                <w:rFonts w:ascii="Times New Roman"/>
                <w:b w:val="false"/>
                <w:i w:val="false"/>
                <w:color w:val="000000"/>
                <w:sz w:val="20"/>
              </w:rPr>
              <w:t>словообразование; конверсия</w:t>
            </w:r>
            <w:r>
              <w:br/>
            </w:r>
            <w:r>
              <w:rPr>
                <w:rFonts w:ascii="Times New Roman"/>
                <w:b w:val="false"/>
                <w:i w:val="false"/>
                <w:color w:val="000000"/>
                <w:sz w:val="20"/>
              </w:rPr>
              <w:t>
</w:t>
            </w:r>
            <w:r>
              <w:rPr>
                <w:rFonts w:ascii="Times New Roman"/>
                <w:b w:val="false"/>
                <w:i w:val="false"/>
                <w:color w:val="000000"/>
                <w:sz w:val="20"/>
              </w:rPr>
              <w:t>как способ словообразования;</w:t>
            </w:r>
            <w:r>
              <w:br/>
            </w:r>
            <w:r>
              <w:rPr>
                <w:rFonts w:ascii="Times New Roman"/>
                <w:b w:val="false"/>
                <w:i w:val="false"/>
                <w:color w:val="000000"/>
                <w:sz w:val="20"/>
              </w:rPr>
              <w:t>
</w:t>
            </w:r>
            <w:r>
              <w:rPr>
                <w:rFonts w:ascii="Times New Roman"/>
                <w:b w:val="false"/>
                <w:i w:val="false"/>
                <w:color w:val="000000"/>
                <w:sz w:val="20"/>
              </w:rPr>
              <w:t>грамматический материал;</w:t>
            </w:r>
            <w:r>
              <w:br/>
            </w:r>
            <w:r>
              <w:rPr>
                <w:rFonts w:ascii="Times New Roman"/>
                <w:b w:val="false"/>
                <w:i w:val="false"/>
                <w:color w:val="000000"/>
                <w:sz w:val="20"/>
              </w:rPr>
              <w:t>
</w:t>
            </w:r>
            <w:r>
              <w:rPr>
                <w:rFonts w:ascii="Times New Roman"/>
                <w:b w:val="false"/>
                <w:i w:val="false"/>
                <w:color w:val="000000"/>
                <w:sz w:val="20"/>
              </w:rPr>
              <w:t>структура простого</w:t>
            </w:r>
            <w:r>
              <w:br/>
            </w:r>
            <w:r>
              <w:rPr>
                <w:rFonts w:ascii="Times New Roman"/>
                <w:b w:val="false"/>
                <w:i w:val="false"/>
                <w:color w:val="000000"/>
                <w:sz w:val="20"/>
              </w:rPr>
              <w:t>
</w:t>
            </w:r>
            <w:r>
              <w:rPr>
                <w:rFonts w:ascii="Times New Roman"/>
                <w:b w:val="false"/>
                <w:i w:val="false"/>
                <w:color w:val="000000"/>
                <w:sz w:val="20"/>
              </w:rPr>
              <w:t>предложения; структура</w:t>
            </w:r>
            <w:r>
              <w:br/>
            </w:r>
            <w:r>
              <w:rPr>
                <w:rFonts w:ascii="Times New Roman"/>
                <w:b w:val="false"/>
                <w:i w:val="false"/>
                <w:color w:val="000000"/>
                <w:sz w:val="20"/>
              </w:rPr>
              <w:t>
</w:t>
            </w:r>
            <w:r>
              <w:rPr>
                <w:rFonts w:ascii="Times New Roman"/>
                <w:b w:val="false"/>
                <w:i w:val="false"/>
                <w:color w:val="000000"/>
                <w:sz w:val="20"/>
              </w:rPr>
              <w:t>сложноподчиненного</w:t>
            </w:r>
            <w:r>
              <w:br/>
            </w:r>
            <w:r>
              <w:rPr>
                <w:rFonts w:ascii="Times New Roman"/>
                <w:b w:val="false"/>
                <w:i w:val="false"/>
                <w:color w:val="000000"/>
                <w:sz w:val="20"/>
              </w:rPr>
              <w:t>
</w:t>
            </w:r>
            <w:r>
              <w:rPr>
                <w:rFonts w:ascii="Times New Roman"/>
                <w:b w:val="false"/>
                <w:i w:val="false"/>
                <w:color w:val="000000"/>
                <w:sz w:val="20"/>
              </w:rPr>
              <w:t>предложения; говорение;</w:t>
            </w:r>
            <w:r>
              <w:br/>
            </w:r>
            <w:r>
              <w:rPr>
                <w:rFonts w:ascii="Times New Roman"/>
                <w:b w:val="false"/>
                <w:i w:val="false"/>
                <w:color w:val="000000"/>
                <w:sz w:val="20"/>
              </w:rPr>
              <w:t>
</w:t>
            </w:r>
            <w:r>
              <w:rPr>
                <w:rFonts w:ascii="Times New Roman"/>
                <w:b w:val="false"/>
                <w:i w:val="false"/>
                <w:color w:val="000000"/>
                <w:sz w:val="20"/>
              </w:rPr>
              <w:t>аудирование;</w:t>
            </w:r>
            <w:r>
              <w:br/>
            </w:r>
            <w:r>
              <w:rPr>
                <w:rFonts w:ascii="Times New Roman"/>
                <w:b w:val="false"/>
                <w:i w:val="false"/>
                <w:color w:val="000000"/>
                <w:sz w:val="20"/>
              </w:rPr>
              <w:t>
</w:t>
            </w:r>
            <w:r>
              <w:rPr>
                <w:rFonts w:ascii="Times New Roman"/>
                <w:b w:val="false"/>
                <w:i w:val="false"/>
                <w:color w:val="000000"/>
                <w:sz w:val="20"/>
              </w:rPr>
              <w:t>самостоятельное</w:t>
            </w:r>
            <w:r>
              <w:br/>
            </w:r>
            <w:r>
              <w:rPr>
                <w:rFonts w:ascii="Times New Roman"/>
                <w:b w:val="false"/>
                <w:i w:val="false"/>
                <w:color w:val="000000"/>
                <w:sz w:val="20"/>
              </w:rPr>
              <w:t>
</w:t>
            </w:r>
            <w:r>
              <w:rPr>
                <w:rFonts w:ascii="Times New Roman"/>
                <w:b w:val="false"/>
                <w:i w:val="false"/>
                <w:color w:val="000000"/>
                <w:sz w:val="20"/>
              </w:rPr>
              <w:t>внеаудиторное чтение.</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иностранный язык,</w:t>
            </w:r>
            <w:r>
              <w:br/>
            </w:r>
            <w:r>
              <w:rPr>
                <w:rFonts w:ascii="Times New Roman"/>
                <w:b w:val="false"/>
                <w:i w:val="false"/>
                <w:color w:val="000000"/>
                <w:sz w:val="20"/>
              </w:rPr>
              <w:t>
</w:t>
            </w:r>
            <w:r>
              <w:rPr>
                <w:rFonts w:ascii="Times New Roman"/>
                <w:b w:val="false"/>
                <w:i w:val="false"/>
                <w:color w:val="000000"/>
                <w:sz w:val="20"/>
              </w:rPr>
              <w:t>владеть лексическим</w:t>
            </w:r>
            <w:r>
              <w:br/>
            </w:r>
            <w:r>
              <w:rPr>
                <w:rFonts w:ascii="Times New Roman"/>
                <w:b w:val="false"/>
                <w:i w:val="false"/>
                <w:color w:val="000000"/>
                <w:sz w:val="20"/>
              </w:rPr>
              <w:t>
</w:t>
            </w:r>
            <w:r>
              <w:rPr>
                <w:rFonts w:ascii="Times New Roman"/>
                <w:b w:val="false"/>
                <w:i w:val="false"/>
                <w:color w:val="000000"/>
                <w:sz w:val="20"/>
              </w:rPr>
              <w:t>(1200-1400 ед.) и</w:t>
            </w:r>
            <w:r>
              <w:br/>
            </w:r>
            <w:r>
              <w:rPr>
                <w:rFonts w:ascii="Times New Roman"/>
                <w:b w:val="false"/>
                <w:i w:val="false"/>
                <w:color w:val="000000"/>
                <w:sz w:val="20"/>
              </w:rPr>
              <w:t>
</w:t>
            </w:r>
            <w:r>
              <w:rPr>
                <w:rFonts w:ascii="Times New Roman"/>
                <w:b w:val="false"/>
                <w:i w:val="false"/>
                <w:color w:val="000000"/>
                <w:sz w:val="20"/>
              </w:rPr>
              <w:t>грамматическим</w:t>
            </w:r>
            <w:r>
              <w:br/>
            </w:r>
            <w:r>
              <w:rPr>
                <w:rFonts w:ascii="Times New Roman"/>
                <w:b w:val="false"/>
                <w:i w:val="false"/>
                <w:color w:val="000000"/>
                <w:sz w:val="20"/>
              </w:rPr>
              <w:t>
</w:t>
            </w:r>
            <w:r>
              <w:rPr>
                <w:rFonts w:ascii="Times New Roman"/>
                <w:b w:val="false"/>
                <w:i w:val="false"/>
                <w:color w:val="000000"/>
                <w:sz w:val="20"/>
              </w:rPr>
              <w:t>уровнем необходимым</w:t>
            </w:r>
            <w:r>
              <w:br/>
            </w:r>
            <w:r>
              <w:rPr>
                <w:rFonts w:ascii="Times New Roman"/>
                <w:b w:val="false"/>
                <w:i w:val="false"/>
                <w:color w:val="000000"/>
                <w:sz w:val="20"/>
              </w:rPr>
              <w:t>
</w:t>
            </w:r>
            <w:r>
              <w:rPr>
                <w:rFonts w:ascii="Times New Roman"/>
                <w:b w:val="false"/>
                <w:i w:val="false"/>
                <w:color w:val="000000"/>
                <w:sz w:val="20"/>
              </w:rPr>
              <w:t>для чтения со</w:t>
            </w:r>
            <w:r>
              <w:br/>
            </w:r>
            <w:r>
              <w:rPr>
                <w:rFonts w:ascii="Times New Roman"/>
                <w:b w:val="false"/>
                <w:i w:val="false"/>
                <w:color w:val="000000"/>
                <w:sz w:val="20"/>
              </w:rPr>
              <w:t>
</w:t>
            </w:r>
            <w:r>
              <w:rPr>
                <w:rFonts w:ascii="Times New Roman"/>
                <w:b w:val="false"/>
                <w:i w:val="false"/>
                <w:color w:val="000000"/>
                <w:sz w:val="20"/>
              </w:rPr>
              <w:t>словарем, тексты</w:t>
            </w:r>
            <w:r>
              <w:br/>
            </w:r>
            <w:r>
              <w:rPr>
                <w:rFonts w:ascii="Times New Roman"/>
                <w:b w:val="false"/>
                <w:i w:val="false"/>
                <w:color w:val="000000"/>
                <w:sz w:val="20"/>
              </w:rPr>
              <w:t>
</w:t>
            </w:r>
            <w:r>
              <w:rPr>
                <w:rFonts w:ascii="Times New Roman"/>
                <w:b w:val="false"/>
                <w:i w:val="false"/>
                <w:color w:val="000000"/>
                <w:sz w:val="20"/>
              </w:rPr>
              <w:t>социальной и</w:t>
            </w:r>
            <w:r>
              <w:br/>
            </w:r>
            <w:r>
              <w:rPr>
                <w:rFonts w:ascii="Times New Roman"/>
                <w:b w:val="false"/>
                <w:i w:val="false"/>
                <w:color w:val="000000"/>
                <w:sz w:val="20"/>
              </w:rPr>
              <w:t>
</w:t>
            </w:r>
            <w:r>
              <w:rPr>
                <w:rFonts w:ascii="Times New Roman"/>
                <w:b w:val="false"/>
                <w:i w:val="false"/>
                <w:color w:val="000000"/>
                <w:sz w:val="20"/>
              </w:rPr>
              <w:t>профессиональной</w:t>
            </w:r>
            <w:r>
              <w:br/>
            </w:r>
            <w:r>
              <w:rPr>
                <w:rFonts w:ascii="Times New Roman"/>
                <w:b w:val="false"/>
                <w:i w:val="false"/>
                <w:color w:val="000000"/>
                <w:sz w:val="20"/>
              </w:rPr>
              <w:t>
</w:t>
            </w:r>
            <w:r>
              <w:rPr>
                <w:rFonts w:ascii="Times New Roman"/>
                <w:b w:val="false"/>
                <w:i w:val="false"/>
                <w:color w:val="000000"/>
                <w:sz w:val="20"/>
              </w:rPr>
              <w:t>направленности.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общаться на</w:t>
            </w:r>
            <w:r>
              <w:br/>
            </w:r>
            <w:r>
              <w:rPr>
                <w:rFonts w:ascii="Times New Roman"/>
                <w:b w:val="false"/>
                <w:i w:val="false"/>
                <w:color w:val="000000"/>
                <w:sz w:val="20"/>
              </w:rPr>
              <w:t>
</w:t>
            </w:r>
            <w:r>
              <w:rPr>
                <w:rFonts w:ascii="Times New Roman"/>
                <w:b w:val="false"/>
                <w:i w:val="false"/>
                <w:color w:val="000000"/>
                <w:sz w:val="20"/>
              </w:rPr>
              <w:t>бытовом и</w:t>
            </w:r>
            <w:r>
              <w:br/>
            </w:r>
            <w:r>
              <w:rPr>
                <w:rFonts w:ascii="Times New Roman"/>
                <w:b w:val="false"/>
                <w:i w:val="false"/>
                <w:color w:val="000000"/>
                <w:sz w:val="20"/>
              </w:rPr>
              <w:t>
</w:t>
            </w:r>
            <w:r>
              <w:rPr>
                <w:rFonts w:ascii="Times New Roman"/>
                <w:b w:val="false"/>
                <w:i w:val="false"/>
                <w:color w:val="000000"/>
                <w:sz w:val="20"/>
              </w:rPr>
              <w:t>профессиональном</w:t>
            </w:r>
            <w:r>
              <w:br/>
            </w:r>
            <w:r>
              <w:rPr>
                <w:rFonts w:ascii="Times New Roman"/>
                <w:b w:val="false"/>
                <w:i w:val="false"/>
                <w:color w:val="000000"/>
                <w:sz w:val="20"/>
              </w:rPr>
              <w:t>
</w:t>
            </w:r>
            <w:r>
              <w:rPr>
                <w:rFonts w:ascii="Times New Roman"/>
                <w:b w:val="false"/>
                <w:i w:val="false"/>
                <w:color w:val="000000"/>
                <w:sz w:val="20"/>
              </w:rPr>
              <w:t>уровне</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геодезии и</w:t>
            </w:r>
            <w:r>
              <w:br/>
            </w:r>
            <w:r>
              <w:rPr>
                <w:rFonts w:ascii="Times New Roman"/>
                <w:b w:val="false"/>
                <w:i w:val="false"/>
                <w:color w:val="000000"/>
                <w:sz w:val="20"/>
              </w:rPr>
              <w:t>
</w:t>
            </w:r>
            <w:r>
              <w:rPr>
                <w:rFonts w:ascii="Times New Roman"/>
                <w:b w:val="false"/>
                <w:i w:val="false"/>
                <w:color w:val="000000"/>
                <w:sz w:val="20"/>
              </w:rPr>
              <w:t>маркшейдерского дела</w:t>
            </w:r>
            <w:r>
              <w:br/>
            </w:r>
            <w:r>
              <w:rPr>
                <w:rFonts w:ascii="Times New Roman"/>
                <w:b w:val="false"/>
                <w:i w:val="false"/>
                <w:color w:val="000000"/>
                <w:sz w:val="20"/>
              </w:rPr>
              <w:t>
</w:t>
            </w:r>
            <w:r>
              <w:rPr>
                <w:rFonts w:ascii="Times New Roman"/>
                <w:b w:val="false"/>
                <w:i w:val="false"/>
                <w:color w:val="000000"/>
                <w:sz w:val="20"/>
              </w:rPr>
              <w:t>Масштабы; план и карта;</w:t>
            </w:r>
            <w:r>
              <w:br/>
            </w:r>
            <w:r>
              <w:rPr>
                <w:rFonts w:ascii="Times New Roman"/>
                <w:b w:val="false"/>
                <w:i w:val="false"/>
                <w:color w:val="000000"/>
                <w:sz w:val="20"/>
              </w:rPr>
              <w:t>
</w:t>
            </w:r>
            <w:r>
              <w:rPr>
                <w:rFonts w:ascii="Times New Roman"/>
                <w:b w:val="false"/>
                <w:i w:val="false"/>
                <w:color w:val="000000"/>
                <w:sz w:val="20"/>
              </w:rPr>
              <w:t>номенклатура карт;</w:t>
            </w:r>
            <w:r>
              <w:br/>
            </w:r>
            <w:r>
              <w:rPr>
                <w:rFonts w:ascii="Times New Roman"/>
                <w:b w:val="false"/>
                <w:i w:val="false"/>
                <w:color w:val="000000"/>
                <w:sz w:val="20"/>
              </w:rPr>
              <w:t>
</w:t>
            </w:r>
            <w:r>
              <w:rPr>
                <w:rFonts w:ascii="Times New Roman"/>
                <w:b w:val="false"/>
                <w:i w:val="false"/>
                <w:color w:val="000000"/>
                <w:sz w:val="20"/>
              </w:rPr>
              <w:t>вешение и измерение линий;</w:t>
            </w:r>
            <w:r>
              <w:br/>
            </w:r>
            <w:r>
              <w:rPr>
                <w:rFonts w:ascii="Times New Roman"/>
                <w:b w:val="false"/>
                <w:i w:val="false"/>
                <w:color w:val="000000"/>
                <w:sz w:val="20"/>
              </w:rPr>
              <w:t>
</w:t>
            </w:r>
            <w:r>
              <w:rPr>
                <w:rFonts w:ascii="Times New Roman"/>
                <w:b w:val="false"/>
                <w:i w:val="false"/>
                <w:color w:val="000000"/>
                <w:sz w:val="20"/>
              </w:rPr>
              <w:t>теодолитная съемка;</w:t>
            </w:r>
            <w:r>
              <w:br/>
            </w:r>
            <w:r>
              <w:rPr>
                <w:rFonts w:ascii="Times New Roman"/>
                <w:b w:val="false"/>
                <w:i w:val="false"/>
                <w:color w:val="000000"/>
                <w:sz w:val="20"/>
              </w:rPr>
              <w:t>
</w:t>
            </w:r>
            <w:r>
              <w:rPr>
                <w:rFonts w:ascii="Times New Roman"/>
                <w:b w:val="false"/>
                <w:i w:val="false"/>
                <w:color w:val="000000"/>
                <w:sz w:val="20"/>
              </w:rPr>
              <w:t>нивелирование;</w:t>
            </w:r>
            <w:r>
              <w:br/>
            </w:r>
            <w:r>
              <w:rPr>
                <w:rFonts w:ascii="Times New Roman"/>
                <w:b w:val="false"/>
                <w:i w:val="false"/>
                <w:color w:val="000000"/>
                <w:sz w:val="20"/>
              </w:rPr>
              <w:t>
</w:t>
            </w:r>
            <w:r>
              <w:rPr>
                <w:rFonts w:ascii="Times New Roman"/>
                <w:b w:val="false"/>
                <w:i w:val="false"/>
                <w:color w:val="000000"/>
                <w:sz w:val="20"/>
              </w:rPr>
              <w:t>тахеометрическая съемка;</w:t>
            </w:r>
            <w:r>
              <w:br/>
            </w:r>
            <w:r>
              <w:rPr>
                <w:rFonts w:ascii="Times New Roman"/>
                <w:b w:val="false"/>
                <w:i w:val="false"/>
                <w:color w:val="000000"/>
                <w:sz w:val="20"/>
              </w:rPr>
              <w:t>
</w:t>
            </w:r>
            <w:r>
              <w:rPr>
                <w:rFonts w:ascii="Times New Roman"/>
                <w:b w:val="false"/>
                <w:i w:val="false"/>
                <w:color w:val="000000"/>
                <w:sz w:val="20"/>
              </w:rPr>
              <w:t>мензульная съемка;</w:t>
            </w:r>
            <w:r>
              <w:br/>
            </w:r>
            <w:r>
              <w:rPr>
                <w:rFonts w:ascii="Times New Roman"/>
                <w:b w:val="false"/>
                <w:i w:val="false"/>
                <w:color w:val="000000"/>
                <w:sz w:val="20"/>
              </w:rPr>
              <w:t>
</w:t>
            </w:r>
            <w:r>
              <w:rPr>
                <w:rFonts w:ascii="Times New Roman"/>
                <w:b w:val="false"/>
                <w:i w:val="false"/>
                <w:color w:val="000000"/>
                <w:sz w:val="20"/>
              </w:rPr>
              <w:t>определение площадей; глазомерная съемка;</w:t>
            </w:r>
            <w:r>
              <w:br/>
            </w:r>
            <w:r>
              <w:rPr>
                <w:rFonts w:ascii="Times New Roman"/>
                <w:b w:val="false"/>
                <w:i w:val="false"/>
                <w:color w:val="000000"/>
                <w:sz w:val="20"/>
              </w:rPr>
              <w:t>
</w:t>
            </w:r>
            <w:r>
              <w:rPr>
                <w:rFonts w:ascii="Times New Roman"/>
                <w:b w:val="false"/>
                <w:i w:val="false"/>
                <w:color w:val="000000"/>
                <w:sz w:val="20"/>
              </w:rPr>
              <w:t>аэрофотосъемка и</w:t>
            </w:r>
            <w:r>
              <w:br/>
            </w:r>
            <w:r>
              <w:rPr>
                <w:rFonts w:ascii="Times New Roman"/>
                <w:b w:val="false"/>
                <w:i w:val="false"/>
                <w:color w:val="000000"/>
                <w:sz w:val="20"/>
              </w:rPr>
              <w:t>
</w:t>
            </w:r>
            <w:r>
              <w:rPr>
                <w:rFonts w:ascii="Times New Roman"/>
                <w:b w:val="false"/>
                <w:i w:val="false"/>
                <w:color w:val="000000"/>
                <w:sz w:val="20"/>
              </w:rPr>
              <w:t>фотограмметрия;</w:t>
            </w:r>
            <w:r>
              <w:br/>
            </w:r>
            <w:r>
              <w:rPr>
                <w:rFonts w:ascii="Times New Roman"/>
                <w:b w:val="false"/>
                <w:i w:val="false"/>
                <w:color w:val="000000"/>
                <w:sz w:val="20"/>
              </w:rPr>
              <w:t>
</w:t>
            </w:r>
            <w:r>
              <w:rPr>
                <w:rFonts w:ascii="Times New Roman"/>
                <w:b w:val="false"/>
                <w:i w:val="false"/>
                <w:color w:val="000000"/>
                <w:sz w:val="20"/>
              </w:rPr>
              <w:t>основы маркшейдерского дела.</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карты, планы,</w:t>
            </w:r>
            <w:r>
              <w:br/>
            </w:r>
            <w:r>
              <w:rPr>
                <w:rFonts w:ascii="Times New Roman"/>
                <w:b w:val="false"/>
                <w:i w:val="false"/>
                <w:color w:val="000000"/>
                <w:sz w:val="20"/>
              </w:rPr>
              <w:t>
</w:t>
            </w:r>
            <w:r>
              <w:rPr>
                <w:rFonts w:ascii="Times New Roman"/>
                <w:b w:val="false"/>
                <w:i w:val="false"/>
                <w:color w:val="000000"/>
                <w:sz w:val="20"/>
              </w:rPr>
              <w:t>масштабы,</w:t>
            </w:r>
            <w:r>
              <w:br/>
            </w:r>
            <w:r>
              <w:rPr>
                <w:rFonts w:ascii="Times New Roman"/>
                <w:b w:val="false"/>
                <w:i w:val="false"/>
                <w:color w:val="000000"/>
                <w:sz w:val="20"/>
              </w:rPr>
              <w:t>
</w:t>
            </w:r>
            <w:r>
              <w:rPr>
                <w:rFonts w:ascii="Times New Roman"/>
                <w:b w:val="false"/>
                <w:i w:val="false"/>
                <w:color w:val="000000"/>
                <w:sz w:val="20"/>
              </w:rPr>
              <w:t>- оценка точности</w:t>
            </w:r>
            <w:r>
              <w:br/>
            </w:r>
            <w:r>
              <w:rPr>
                <w:rFonts w:ascii="Times New Roman"/>
                <w:b w:val="false"/>
                <w:i w:val="false"/>
                <w:color w:val="000000"/>
                <w:sz w:val="20"/>
              </w:rPr>
              <w:t>
</w:t>
            </w:r>
            <w:r>
              <w:rPr>
                <w:rFonts w:ascii="Times New Roman"/>
                <w:b w:val="false"/>
                <w:i w:val="false"/>
                <w:color w:val="000000"/>
                <w:sz w:val="20"/>
              </w:rPr>
              <w:t>результатов</w:t>
            </w:r>
            <w:r>
              <w:br/>
            </w:r>
            <w:r>
              <w:rPr>
                <w:rFonts w:ascii="Times New Roman"/>
                <w:b w:val="false"/>
                <w:i w:val="false"/>
                <w:color w:val="000000"/>
                <w:sz w:val="20"/>
              </w:rPr>
              <w:t>
</w:t>
            </w:r>
            <w:r>
              <w:rPr>
                <w:rFonts w:ascii="Times New Roman"/>
                <w:b w:val="false"/>
                <w:i w:val="false"/>
                <w:color w:val="000000"/>
                <w:sz w:val="20"/>
              </w:rPr>
              <w:t>измерения, сущность</w:t>
            </w:r>
            <w:r>
              <w:br/>
            </w:r>
            <w:r>
              <w:rPr>
                <w:rFonts w:ascii="Times New Roman"/>
                <w:b w:val="false"/>
                <w:i w:val="false"/>
                <w:color w:val="000000"/>
                <w:sz w:val="20"/>
              </w:rPr>
              <w:t>
</w:t>
            </w:r>
            <w:r>
              <w:rPr>
                <w:rFonts w:ascii="Times New Roman"/>
                <w:b w:val="false"/>
                <w:i w:val="false"/>
                <w:color w:val="000000"/>
                <w:sz w:val="20"/>
              </w:rPr>
              <w:t>назначения различных</w:t>
            </w:r>
            <w:r>
              <w:br/>
            </w:r>
            <w:r>
              <w:rPr>
                <w:rFonts w:ascii="Times New Roman"/>
                <w:b w:val="false"/>
                <w:i w:val="false"/>
                <w:color w:val="000000"/>
                <w:sz w:val="20"/>
              </w:rPr>
              <w:t>
</w:t>
            </w:r>
            <w:r>
              <w:rPr>
                <w:rFonts w:ascii="Times New Roman"/>
                <w:b w:val="false"/>
                <w:i w:val="false"/>
                <w:color w:val="000000"/>
                <w:sz w:val="20"/>
              </w:rPr>
              <w:t>видов съемки.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выполнять</w:t>
            </w:r>
            <w:r>
              <w:br/>
            </w:r>
            <w:r>
              <w:rPr>
                <w:rFonts w:ascii="Times New Roman"/>
                <w:b w:val="false"/>
                <w:i w:val="false"/>
                <w:color w:val="000000"/>
                <w:sz w:val="20"/>
              </w:rPr>
              <w:t>
</w:t>
            </w:r>
            <w:r>
              <w:rPr>
                <w:rFonts w:ascii="Times New Roman"/>
                <w:b w:val="false"/>
                <w:i w:val="false"/>
                <w:color w:val="000000"/>
                <w:sz w:val="20"/>
              </w:rPr>
              <w:t>теодолитную,</w:t>
            </w:r>
            <w:r>
              <w:br/>
            </w:r>
            <w:r>
              <w:rPr>
                <w:rFonts w:ascii="Times New Roman"/>
                <w:b w:val="false"/>
                <w:i w:val="false"/>
                <w:color w:val="000000"/>
                <w:sz w:val="20"/>
              </w:rPr>
              <w:t>
</w:t>
            </w:r>
            <w:r>
              <w:rPr>
                <w:rFonts w:ascii="Times New Roman"/>
                <w:b w:val="false"/>
                <w:i w:val="false"/>
                <w:color w:val="000000"/>
                <w:sz w:val="20"/>
              </w:rPr>
              <w:t>нивелирную съемку</w:t>
            </w:r>
            <w:r>
              <w:br/>
            </w:r>
            <w:r>
              <w:rPr>
                <w:rFonts w:ascii="Times New Roman"/>
                <w:b w:val="false"/>
                <w:i w:val="false"/>
                <w:color w:val="000000"/>
                <w:sz w:val="20"/>
              </w:rPr>
              <w:t>
</w:t>
            </w:r>
            <w:r>
              <w:rPr>
                <w:rFonts w:ascii="Times New Roman"/>
                <w:b w:val="false"/>
                <w:i w:val="false"/>
                <w:color w:val="000000"/>
                <w:sz w:val="20"/>
              </w:rPr>
              <w:t>(обрабатывать</w:t>
            </w:r>
            <w:r>
              <w:br/>
            </w:r>
            <w:r>
              <w:rPr>
                <w:rFonts w:ascii="Times New Roman"/>
                <w:b w:val="false"/>
                <w:i w:val="false"/>
                <w:color w:val="000000"/>
                <w:sz w:val="20"/>
              </w:rPr>
              <w:t>
</w:t>
            </w:r>
            <w:r>
              <w:rPr>
                <w:rFonts w:ascii="Times New Roman"/>
                <w:b w:val="false"/>
                <w:i w:val="false"/>
                <w:color w:val="000000"/>
                <w:sz w:val="20"/>
              </w:rPr>
              <w:t>результаты).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2.1.4</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Топографическое черчение</w:t>
            </w:r>
            <w:r>
              <w:br/>
            </w:r>
            <w:r>
              <w:rPr>
                <w:rFonts w:ascii="Times New Roman"/>
                <w:b w:val="false"/>
                <w:i w:val="false"/>
                <w:color w:val="000000"/>
                <w:sz w:val="20"/>
              </w:rPr>
              <w:t>
</w:t>
            </w:r>
            <w:r>
              <w:rPr>
                <w:rFonts w:ascii="Times New Roman"/>
                <w:b w:val="false"/>
                <w:i w:val="false"/>
                <w:color w:val="000000"/>
                <w:sz w:val="20"/>
              </w:rPr>
              <w:t>Применение и исполнение</w:t>
            </w:r>
            <w:r>
              <w:br/>
            </w:r>
            <w:r>
              <w:rPr>
                <w:rFonts w:ascii="Times New Roman"/>
                <w:b w:val="false"/>
                <w:i w:val="false"/>
                <w:color w:val="000000"/>
                <w:sz w:val="20"/>
              </w:rPr>
              <w:t>
</w:t>
            </w:r>
            <w:r>
              <w:rPr>
                <w:rFonts w:ascii="Times New Roman"/>
                <w:b w:val="false"/>
                <w:i w:val="false"/>
                <w:color w:val="000000"/>
                <w:sz w:val="20"/>
              </w:rPr>
              <w:t>основных шрифтов; владение</w:t>
            </w:r>
            <w:r>
              <w:br/>
            </w:r>
            <w:r>
              <w:rPr>
                <w:rFonts w:ascii="Times New Roman"/>
                <w:b w:val="false"/>
                <w:i w:val="false"/>
                <w:color w:val="000000"/>
                <w:sz w:val="20"/>
              </w:rPr>
              <w:t>
</w:t>
            </w:r>
            <w:r>
              <w:rPr>
                <w:rFonts w:ascii="Times New Roman"/>
                <w:b w:val="false"/>
                <w:i w:val="false"/>
                <w:color w:val="000000"/>
                <w:sz w:val="20"/>
              </w:rPr>
              <w:t>условными знаками различного</w:t>
            </w:r>
            <w:r>
              <w:br/>
            </w:r>
            <w:r>
              <w:rPr>
                <w:rFonts w:ascii="Times New Roman"/>
                <w:b w:val="false"/>
                <w:i w:val="false"/>
                <w:color w:val="000000"/>
                <w:sz w:val="20"/>
              </w:rPr>
              <w:t>
</w:t>
            </w:r>
            <w:r>
              <w:rPr>
                <w:rFonts w:ascii="Times New Roman"/>
                <w:b w:val="false"/>
                <w:i w:val="false"/>
                <w:color w:val="000000"/>
                <w:sz w:val="20"/>
              </w:rPr>
              <w:t>характера; условные знаки</w:t>
            </w:r>
            <w:r>
              <w:br/>
            </w:r>
            <w:r>
              <w:rPr>
                <w:rFonts w:ascii="Times New Roman"/>
                <w:b w:val="false"/>
                <w:i w:val="false"/>
                <w:color w:val="000000"/>
                <w:sz w:val="20"/>
              </w:rPr>
              <w:t>
</w:t>
            </w:r>
            <w:r>
              <w:rPr>
                <w:rFonts w:ascii="Times New Roman"/>
                <w:b w:val="false"/>
                <w:i w:val="false"/>
                <w:color w:val="000000"/>
                <w:sz w:val="20"/>
              </w:rPr>
              <w:t>геологического характера и</w:t>
            </w:r>
            <w:r>
              <w:br/>
            </w:r>
            <w:r>
              <w:rPr>
                <w:rFonts w:ascii="Times New Roman"/>
                <w:b w:val="false"/>
                <w:i w:val="false"/>
                <w:color w:val="000000"/>
                <w:sz w:val="20"/>
              </w:rPr>
              <w:t>
</w:t>
            </w:r>
            <w:r>
              <w:rPr>
                <w:rFonts w:ascii="Times New Roman"/>
                <w:b w:val="false"/>
                <w:i w:val="false"/>
                <w:color w:val="000000"/>
                <w:sz w:val="20"/>
              </w:rPr>
              <w:t>владение ими; современные</w:t>
            </w:r>
            <w:r>
              <w:br/>
            </w:r>
            <w:r>
              <w:rPr>
                <w:rFonts w:ascii="Times New Roman"/>
                <w:b w:val="false"/>
                <w:i w:val="false"/>
                <w:color w:val="000000"/>
                <w:sz w:val="20"/>
              </w:rPr>
              <w:t>
</w:t>
            </w:r>
            <w:r>
              <w:rPr>
                <w:rFonts w:ascii="Times New Roman"/>
                <w:b w:val="false"/>
                <w:i w:val="false"/>
                <w:color w:val="000000"/>
                <w:sz w:val="20"/>
              </w:rPr>
              <w:t>методы вычерчивания</w:t>
            </w:r>
            <w:r>
              <w:br/>
            </w:r>
            <w:r>
              <w:rPr>
                <w:rFonts w:ascii="Times New Roman"/>
                <w:b w:val="false"/>
                <w:i w:val="false"/>
                <w:color w:val="000000"/>
                <w:sz w:val="20"/>
              </w:rPr>
              <w:t>
</w:t>
            </w:r>
            <w:r>
              <w:rPr>
                <w:rFonts w:ascii="Times New Roman"/>
                <w:b w:val="false"/>
                <w:i w:val="false"/>
                <w:color w:val="000000"/>
                <w:sz w:val="20"/>
              </w:rPr>
              <w:t>издательских оригиналов</w:t>
            </w:r>
            <w:r>
              <w:br/>
            </w:r>
            <w:r>
              <w:rPr>
                <w:rFonts w:ascii="Times New Roman"/>
                <w:b w:val="false"/>
                <w:i w:val="false"/>
                <w:color w:val="000000"/>
                <w:sz w:val="20"/>
              </w:rPr>
              <w:t>
</w:t>
            </w:r>
            <w:r>
              <w:rPr>
                <w:rFonts w:ascii="Times New Roman"/>
                <w:b w:val="false"/>
                <w:i w:val="false"/>
                <w:color w:val="000000"/>
                <w:sz w:val="20"/>
              </w:rPr>
              <w:t>планов и карт.</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требования к</w:t>
            </w:r>
            <w:r>
              <w:br/>
            </w:r>
            <w:r>
              <w:rPr>
                <w:rFonts w:ascii="Times New Roman"/>
                <w:b w:val="false"/>
                <w:i w:val="false"/>
                <w:color w:val="000000"/>
                <w:sz w:val="20"/>
              </w:rPr>
              <w:t>
</w:t>
            </w:r>
            <w:r>
              <w:rPr>
                <w:rFonts w:ascii="Times New Roman"/>
                <w:b w:val="false"/>
                <w:i w:val="false"/>
                <w:color w:val="000000"/>
                <w:sz w:val="20"/>
              </w:rPr>
              <w:t>вычерчиванию условных</w:t>
            </w:r>
            <w:r>
              <w:br/>
            </w:r>
            <w:r>
              <w:rPr>
                <w:rFonts w:ascii="Times New Roman"/>
                <w:b w:val="false"/>
                <w:i w:val="false"/>
                <w:color w:val="000000"/>
                <w:sz w:val="20"/>
              </w:rPr>
              <w:t>
</w:t>
            </w:r>
            <w:r>
              <w:rPr>
                <w:rFonts w:ascii="Times New Roman"/>
                <w:b w:val="false"/>
                <w:i w:val="false"/>
                <w:color w:val="000000"/>
                <w:sz w:val="20"/>
              </w:rPr>
              <w:t>знаков различного</w:t>
            </w:r>
            <w:r>
              <w:br/>
            </w:r>
            <w:r>
              <w:rPr>
                <w:rFonts w:ascii="Times New Roman"/>
                <w:b w:val="false"/>
                <w:i w:val="false"/>
                <w:color w:val="000000"/>
                <w:sz w:val="20"/>
              </w:rPr>
              <w:t>
</w:t>
            </w:r>
            <w:r>
              <w:rPr>
                <w:rFonts w:ascii="Times New Roman"/>
                <w:b w:val="false"/>
                <w:i w:val="false"/>
                <w:color w:val="000000"/>
                <w:sz w:val="20"/>
              </w:rPr>
              <w:t>содержания для</w:t>
            </w:r>
            <w:r>
              <w:br/>
            </w:r>
            <w:r>
              <w:rPr>
                <w:rFonts w:ascii="Times New Roman"/>
                <w:b w:val="false"/>
                <w:i w:val="false"/>
                <w:color w:val="000000"/>
                <w:sz w:val="20"/>
              </w:rPr>
              <w:t>
</w:t>
            </w:r>
            <w:r>
              <w:rPr>
                <w:rFonts w:ascii="Times New Roman"/>
                <w:b w:val="false"/>
                <w:i w:val="false"/>
                <w:color w:val="000000"/>
                <w:sz w:val="20"/>
              </w:rPr>
              <w:t>геологических карт.</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оформлять</w:t>
            </w:r>
            <w:r>
              <w:br/>
            </w:r>
            <w:r>
              <w:rPr>
                <w:rFonts w:ascii="Times New Roman"/>
                <w:b w:val="false"/>
                <w:i w:val="false"/>
                <w:color w:val="000000"/>
                <w:sz w:val="20"/>
              </w:rPr>
              <w:t>
</w:t>
            </w:r>
            <w:r>
              <w:rPr>
                <w:rFonts w:ascii="Times New Roman"/>
                <w:b w:val="false"/>
                <w:i w:val="false"/>
                <w:color w:val="000000"/>
                <w:sz w:val="20"/>
              </w:rPr>
              <w:t>геологические карты</w:t>
            </w:r>
            <w:r>
              <w:br/>
            </w:r>
            <w:r>
              <w:rPr>
                <w:rFonts w:ascii="Times New Roman"/>
                <w:b w:val="false"/>
                <w:i w:val="false"/>
                <w:color w:val="000000"/>
                <w:sz w:val="20"/>
              </w:rPr>
              <w:t>
</w:t>
            </w:r>
            <w:r>
              <w:rPr>
                <w:rFonts w:ascii="Times New Roman"/>
                <w:b w:val="false"/>
                <w:i w:val="false"/>
                <w:color w:val="000000"/>
                <w:sz w:val="20"/>
              </w:rPr>
              <w:t>различного назначения</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2.1.4</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Общая геология</w:t>
            </w:r>
            <w:r>
              <w:br/>
            </w:r>
            <w:r>
              <w:rPr>
                <w:rFonts w:ascii="Times New Roman"/>
                <w:b w:val="false"/>
                <w:i w:val="false"/>
                <w:color w:val="000000"/>
                <w:sz w:val="20"/>
              </w:rPr>
              <w:t>
</w:t>
            </w:r>
            <w:r>
              <w:rPr>
                <w:rFonts w:ascii="Times New Roman"/>
                <w:b w:val="false"/>
                <w:i w:val="false"/>
                <w:color w:val="000000"/>
                <w:sz w:val="20"/>
              </w:rPr>
              <w:t>Земля в мировом пространстве;</w:t>
            </w:r>
            <w:r>
              <w:br/>
            </w:r>
            <w:r>
              <w:rPr>
                <w:rFonts w:ascii="Times New Roman"/>
                <w:b w:val="false"/>
                <w:i w:val="false"/>
                <w:color w:val="000000"/>
                <w:sz w:val="20"/>
              </w:rPr>
              <w:t>
</w:t>
            </w:r>
            <w:r>
              <w:rPr>
                <w:rFonts w:ascii="Times New Roman"/>
                <w:b w:val="false"/>
                <w:i w:val="false"/>
                <w:color w:val="000000"/>
                <w:sz w:val="20"/>
              </w:rPr>
              <w:t>геодезическая характеристика</w:t>
            </w:r>
            <w:r>
              <w:br/>
            </w:r>
            <w:r>
              <w:rPr>
                <w:rFonts w:ascii="Times New Roman"/>
                <w:b w:val="false"/>
                <w:i w:val="false"/>
                <w:color w:val="000000"/>
                <w:sz w:val="20"/>
              </w:rPr>
              <w:t>
</w:t>
            </w:r>
            <w:r>
              <w:rPr>
                <w:rFonts w:ascii="Times New Roman"/>
                <w:b w:val="false"/>
                <w:i w:val="false"/>
                <w:color w:val="000000"/>
                <w:sz w:val="20"/>
              </w:rPr>
              <w:t>Земли; физические свойства</w:t>
            </w:r>
            <w:r>
              <w:br/>
            </w:r>
            <w:r>
              <w:rPr>
                <w:rFonts w:ascii="Times New Roman"/>
                <w:b w:val="false"/>
                <w:i w:val="false"/>
                <w:color w:val="000000"/>
                <w:sz w:val="20"/>
              </w:rPr>
              <w:t>
</w:t>
            </w:r>
            <w:r>
              <w:rPr>
                <w:rFonts w:ascii="Times New Roman"/>
                <w:b w:val="false"/>
                <w:i w:val="false"/>
                <w:color w:val="000000"/>
                <w:sz w:val="20"/>
              </w:rPr>
              <w:t>Земли и ее внешние оболочки;</w:t>
            </w:r>
            <w:r>
              <w:br/>
            </w:r>
            <w:r>
              <w:rPr>
                <w:rFonts w:ascii="Times New Roman"/>
                <w:b w:val="false"/>
                <w:i w:val="false"/>
                <w:color w:val="000000"/>
                <w:sz w:val="20"/>
              </w:rPr>
              <w:t>
</w:t>
            </w:r>
            <w:r>
              <w:rPr>
                <w:rFonts w:ascii="Times New Roman"/>
                <w:b w:val="false"/>
                <w:i w:val="false"/>
                <w:color w:val="000000"/>
                <w:sz w:val="20"/>
              </w:rPr>
              <w:t>строение Земли и земной коры;</w:t>
            </w:r>
            <w:r>
              <w:br/>
            </w:r>
            <w:r>
              <w:rPr>
                <w:rFonts w:ascii="Times New Roman"/>
                <w:b w:val="false"/>
                <w:i w:val="false"/>
                <w:color w:val="000000"/>
                <w:sz w:val="20"/>
              </w:rPr>
              <w:t>
</w:t>
            </w:r>
            <w:r>
              <w:rPr>
                <w:rFonts w:ascii="Times New Roman"/>
                <w:b w:val="false"/>
                <w:i w:val="false"/>
                <w:color w:val="000000"/>
                <w:sz w:val="20"/>
              </w:rPr>
              <w:t>состав земной коры;</w:t>
            </w:r>
            <w:r>
              <w:br/>
            </w:r>
            <w:r>
              <w:rPr>
                <w:rFonts w:ascii="Times New Roman"/>
                <w:b w:val="false"/>
                <w:i w:val="false"/>
                <w:color w:val="000000"/>
                <w:sz w:val="20"/>
              </w:rPr>
              <w:t>
</w:t>
            </w:r>
            <w:r>
              <w:rPr>
                <w:rFonts w:ascii="Times New Roman"/>
                <w:b w:val="false"/>
                <w:i w:val="false"/>
                <w:color w:val="000000"/>
                <w:sz w:val="20"/>
              </w:rPr>
              <w:t>геологические процессы и</w:t>
            </w:r>
            <w:r>
              <w:br/>
            </w:r>
            <w:r>
              <w:rPr>
                <w:rFonts w:ascii="Times New Roman"/>
                <w:b w:val="false"/>
                <w:i w:val="false"/>
                <w:color w:val="000000"/>
                <w:sz w:val="20"/>
              </w:rPr>
              <w:t>
</w:t>
            </w:r>
            <w:r>
              <w:rPr>
                <w:rFonts w:ascii="Times New Roman"/>
                <w:b w:val="false"/>
                <w:i w:val="false"/>
                <w:color w:val="000000"/>
                <w:sz w:val="20"/>
              </w:rPr>
              <w:t>эволюция земной коры.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геохронологические</w:t>
            </w:r>
            <w:r>
              <w:br/>
            </w:r>
            <w:r>
              <w:rPr>
                <w:rFonts w:ascii="Times New Roman"/>
                <w:b w:val="false"/>
                <w:i w:val="false"/>
                <w:color w:val="000000"/>
                <w:sz w:val="20"/>
              </w:rPr>
              <w:t>
</w:t>
            </w:r>
            <w:r>
              <w:rPr>
                <w:rFonts w:ascii="Times New Roman"/>
                <w:b w:val="false"/>
                <w:i w:val="false"/>
                <w:color w:val="000000"/>
                <w:sz w:val="20"/>
              </w:rPr>
              <w:t>и стратиграфические</w:t>
            </w:r>
            <w:r>
              <w:br/>
            </w:r>
            <w:r>
              <w:rPr>
                <w:rFonts w:ascii="Times New Roman"/>
                <w:b w:val="false"/>
                <w:i w:val="false"/>
                <w:color w:val="000000"/>
                <w:sz w:val="20"/>
              </w:rPr>
              <w:t>
</w:t>
            </w:r>
            <w:r>
              <w:rPr>
                <w:rFonts w:ascii="Times New Roman"/>
                <w:b w:val="false"/>
                <w:i w:val="false"/>
                <w:color w:val="000000"/>
                <w:sz w:val="20"/>
              </w:rPr>
              <w:t>шкалы, основные</w:t>
            </w:r>
            <w:r>
              <w:br/>
            </w:r>
            <w:r>
              <w:rPr>
                <w:rFonts w:ascii="Times New Roman"/>
                <w:b w:val="false"/>
                <w:i w:val="false"/>
                <w:color w:val="000000"/>
                <w:sz w:val="20"/>
              </w:rPr>
              <w:t>
</w:t>
            </w:r>
            <w:r>
              <w:rPr>
                <w:rFonts w:ascii="Times New Roman"/>
                <w:b w:val="false"/>
                <w:i w:val="false"/>
                <w:color w:val="000000"/>
                <w:sz w:val="20"/>
              </w:rPr>
              <w:t>особенности развития</w:t>
            </w:r>
            <w:r>
              <w:br/>
            </w:r>
            <w:r>
              <w:rPr>
                <w:rFonts w:ascii="Times New Roman"/>
                <w:b w:val="false"/>
                <w:i w:val="false"/>
                <w:color w:val="000000"/>
                <w:sz w:val="20"/>
              </w:rPr>
              <w:t>
</w:t>
            </w:r>
            <w:r>
              <w:rPr>
                <w:rFonts w:ascii="Times New Roman"/>
                <w:b w:val="false"/>
                <w:i w:val="false"/>
                <w:color w:val="000000"/>
                <w:sz w:val="20"/>
              </w:rPr>
              <w:t>Земной коры,</w:t>
            </w:r>
            <w:r>
              <w:br/>
            </w:r>
            <w:r>
              <w:rPr>
                <w:rFonts w:ascii="Times New Roman"/>
                <w:b w:val="false"/>
                <w:i w:val="false"/>
                <w:color w:val="000000"/>
                <w:sz w:val="20"/>
              </w:rPr>
              <w:t>
</w:t>
            </w:r>
            <w:r>
              <w:rPr>
                <w:rFonts w:ascii="Times New Roman"/>
                <w:b w:val="false"/>
                <w:i w:val="false"/>
                <w:color w:val="000000"/>
                <w:sz w:val="20"/>
              </w:rPr>
              <w:t>- виды и методы</w:t>
            </w:r>
            <w:r>
              <w:br/>
            </w:r>
            <w:r>
              <w:rPr>
                <w:rFonts w:ascii="Times New Roman"/>
                <w:b w:val="false"/>
                <w:i w:val="false"/>
                <w:color w:val="000000"/>
                <w:sz w:val="20"/>
              </w:rPr>
              <w:t>
</w:t>
            </w:r>
            <w:r>
              <w:rPr>
                <w:rFonts w:ascii="Times New Roman"/>
                <w:b w:val="false"/>
                <w:i w:val="false"/>
                <w:color w:val="000000"/>
                <w:sz w:val="20"/>
              </w:rPr>
              <w:t>геологических</w:t>
            </w:r>
            <w:r>
              <w:br/>
            </w:r>
            <w:r>
              <w:rPr>
                <w:rFonts w:ascii="Times New Roman"/>
                <w:b w:val="false"/>
                <w:i w:val="false"/>
                <w:color w:val="000000"/>
                <w:sz w:val="20"/>
              </w:rPr>
              <w:t>
</w:t>
            </w:r>
            <w:r>
              <w:rPr>
                <w:rFonts w:ascii="Times New Roman"/>
                <w:b w:val="false"/>
                <w:i w:val="false"/>
                <w:color w:val="000000"/>
                <w:sz w:val="20"/>
              </w:rPr>
              <w:t>исследований.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на</w:t>
            </w:r>
            <w:r>
              <w:br/>
            </w:r>
            <w:r>
              <w:rPr>
                <w:rFonts w:ascii="Times New Roman"/>
                <w:b w:val="false"/>
                <w:i w:val="false"/>
                <w:color w:val="000000"/>
                <w:sz w:val="20"/>
              </w:rPr>
              <w:t>
</w:t>
            </w:r>
            <w:r>
              <w:rPr>
                <w:rFonts w:ascii="Times New Roman"/>
                <w:b w:val="false"/>
                <w:i w:val="false"/>
                <w:color w:val="000000"/>
                <w:sz w:val="20"/>
              </w:rPr>
              <w:t>геологических картах</w:t>
            </w:r>
            <w:r>
              <w:br/>
            </w:r>
            <w:r>
              <w:rPr>
                <w:rFonts w:ascii="Times New Roman"/>
                <w:b w:val="false"/>
                <w:i w:val="false"/>
                <w:color w:val="000000"/>
                <w:sz w:val="20"/>
              </w:rPr>
              <w:t>
</w:t>
            </w:r>
            <w:r>
              <w:rPr>
                <w:rFonts w:ascii="Times New Roman"/>
                <w:b w:val="false"/>
                <w:i w:val="false"/>
                <w:color w:val="000000"/>
                <w:sz w:val="20"/>
              </w:rPr>
              <w:t>возраст, генезис и</w:t>
            </w:r>
            <w:r>
              <w:br/>
            </w:r>
            <w:r>
              <w:rPr>
                <w:rFonts w:ascii="Times New Roman"/>
                <w:b w:val="false"/>
                <w:i w:val="false"/>
                <w:color w:val="000000"/>
                <w:sz w:val="20"/>
              </w:rPr>
              <w:t>
</w:t>
            </w:r>
            <w:r>
              <w:rPr>
                <w:rFonts w:ascii="Times New Roman"/>
                <w:b w:val="false"/>
                <w:i w:val="false"/>
                <w:color w:val="000000"/>
                <w:sz w:val="20"/>
              </w:rPr>
              <w:t>условия залегания</w:t>
            </w:r>
            <w:r>
              <w:br/>
            </w:r>
            <w:r>
              <w:rPr>
                <w:rFonts w:ascii="Times New Roman"/>
                <w:b w:val="false"/>
                <w:i w:val="false"/>
                <w:color w:val="000000"/>
                <w:sz w:val="20"/>
              </w:rPr>
              <w:t>
</w:t>
            </w:r>
            <w:r>
              <w:rPr>
                <w:rFonts w:ascii="Times New Roman"/>
                <w:b w:val="false"/>
                <w:i w:val="false"/>
                <w:color w:val="000000"/>
                <w:sz w:val="20"/>
              </w:rPr>
              <w:t>пород,</w:t>
            </w:r>
            <w:r>
              <w:br/>
            </w:r>
            <w:r>
              <w:rPr>
                <w:rFonts w:ascii="Times New Roman"/>
                <w:b w:val="false"/>
                <w:i w:val="false"/>
                <w:color w:val="000000"/>
                <w:sz w:val="20"/>
              </w:rPr>
              <w:t>
</w:t>
            </w:r>
            <w:r>
              <w:rPr>
                <w:rFonts w:ascii="Times New Roman"/>
                <w:b w:val="false"/>
                <w:i w:val="false"/>
                <w:color w:val="000000"/>
                <w:sz w:val="20"/>
              </w:rPr>
              <w:t>- определять по</w:t>
            </w:r>
            <w:r>
              <w:br/>
            </w:r>
            <w:r>
              <w:rPr>
                <w:rFonts w:ascii="Times New Roman"/>
                <w:b w:val="false"/>
                <w:i w:val="false"/>
                <w:color w:val="000000"/>
                <w:sz w:val="20"/>
              </w:rPr>
              <w:t>
</w:t>
            </w:r>
            <w:r>
              <w:rPr>
                <w:rFonts w:ascii="Times New Roman"/>
                <w:b w:val="false"/>
                <w:i w:val="false"/>
                <w:color w:val="000000"/>
                <w:sz w:val="20"/>
              </w:rPr>
              <w:t>диагностическим</w:t>
            </w:r>
            <w:r>
              <w:br/>
            </w:r>
            <w:r>
              <w:rPr>
                <w:rFonts w:ascii="Times New Roman"/>
                <w:b w:val="false"/>
                <w:i w:val="false"/>
                <w:color w:val="000000"/>
                <w:sz w:val="20"/>
              </w:rPr>
              <w:t>
</w:t>
            </w:r>
            <w:r>
              <w:rPr>
                <w:rFonts w:ascii="Times New Roman"/>
                <w:b w:val="false"/>
                <w:i w:val="false"/>
                <w:color w:val="000000"/>
                <w:sz w:val="20"/>
              </w:rPr>
              <w:t>признакам наиболее</w:t>
            </w:r>
            <w:r>
              <w:br/>
            </w:r>
            <w:r>
              <w:rPr>
                <w:rFonts w:ascii="Times New Roman"/>
                <w:b w:val="false"/>
                <w:i w:val="false"/>
                <w:color w:val="000000"/>
                <w:sz w:val="20"/>
              </w:rPr>
              <w:t>
</w:t>
            </w:r>
            <w:r>
              <w:rPr>
                <w:rFonts w:ascii="Times New Roman"/>
                <w:b w:val="false"/>
                <w:i w:val="false"/>
                <w:color w:val="000000"/>
                <w:sz w:val="20"/>
              </w:rPr>
              <w:t>распространенные</w:t>
            </w:r>
            <w:r>
              <w:br/>
            </w:r>
            <w:r>
              <w:rPr>
                <w:rFonts w:ascii="Times New Roman"/>
                <w:b w:val="false"/>
                <w:i w:val="false"/>
                <w:color w:val="000000"/>
                <w:sz w:val="20"/>
              </w:rPr>
              <w:t>
</w:t>
            </w:r>
            <w:r>
              <w:rPr>
                <w:rFonts w:ascii="Times New Roman"/>
                <w:b w:val="false"/>
                <w:i w:val="false"/>
                <w:color w:val="000000"/>
                <w:sz w:val="20"/>
              </w:rPr>
              <w:t>породообразующие</w:t>
            </w:r>
            <w:r>
              <w:br/>
            </w:r>
            <w:r>
              <w:rPr>
                <w:rFonts w:ascii="Times New Roman"/>
                <w:b w:val="false"/>
                <w:i w:val="false"/>
                <w:color w:val="000000"/>
                <w:sz w:val="20"/>
              </w:rPr>
              <w:t>
</w:t>
            </w:r>
            <w:r>
              <w:rPr>
                <w:rFonts w:ascii="Times New Roman"/>
                <w:b w:val="false"/>
                <w:i w:val="false"/>
                <w:color w:val="000000"/>
                <w:sz w:val="20"/>
              </w:rPr>
              <w:t>минералы и горные</w:t>
            </w:r>
            <w:r>
              <w:br/>
            </w:r>
            <w:r>
              <w:rPr>
                <w:rFonts w:ascii="Times New Roman"/>
                <w:b w:val="false"/>
                <w:i w:val="false"/>
                <w:color w:val="000000"/>
                <w:sz w:val="20"/>
              </w:rPr>
              <w:t>
</w:t>
            </w:r>
            <w:r>
              <w:rPr>
                <w:rFonts w:ascii="Times New Roman"/>
                <w:b w:val="false"/>
                <w:i w:val="false"/>
                <w:color w:val="000000"/>
                <w:sz w:val="20"/>
              </w:rPr>
              <w:t>породы,</w:t>
            </w:r>
            <w:r>
              <w:br/>
            </w:r>
            <w:r>
              <w:rPr>
                <w:rFonts w:ascii="Times New Roman"/>
                <w:b w:val="false"/>
                <w:i w:val="false"/>
                <w:color w:val="000000"/>
                <w:sz w:val="20"/>
              </w:rPr>
              <w:t>
</w:t>
            </w:r>
            <w:r>
              <w:rPr>
                <w:rFonts w:ascii="Times New Roman"/>
                <w:b w:val="false"/>
                <w:i w:val="false"/>
                <w:color w:val="000000"/>
                <w:sz w:val="20"/>
              </w:rPr>
              <w:t>- определять на</w:t>
            </w:r>
            <w:r>
              <w:br/>
            </w:r>
            <w:r>
              <w:rPr>
                <w:rFonts w:ascii="Times New Roman"/>
                <w:b w:val="false"/>
                <w:i w:val="false"/>
                <w:color w:val="000000"/>
                <w:sz w:val="20"/>
              </w:rPr>
              <w:t>
</w:t>
            </w:r>
            <w:r>
              <w:rPr>
                <w:rFonts w:ascii="Times New Roman"/>
                <w:b w:val="false"/>
                <w:i w:val="false"/>
                <w:color w:val="000000"/>
                <w:sz w:val="20"/>
              </w:rPr>
              <w:t>геологических и</w:t>
            </w:r>
            <w:r>
              <w:br/>
            </w:r>
            <w:r>
              <w:rPr>
                <w:rFonts w:ascii="Times New Roman"/>
                <w:b w:val="false"/>
                <w:i w:val="false"/>
                <w:color w:val="000000"/>
                <w:sz w:val="20"/>
              </w:rPr>
              <w:t>
</w:t>
            </w:r>
            <w:r>
              <w:rPr>
                <w:rFonts w:ascii="Times New Roman"/>
                <w:b w:val="false"/>
                <w:i w:val="false"/>
                <w:color w:val="000000"/>
                <w:sz w:val="20"/>
              </w:rPr>
              <w:t>тектонических картах</w:t>
            </w:r>
            <w:r>
              <w:br/>
            </w:r>
            <w:r>
              <w:rPr>
                <w:rFonts w:ascii="Times New Roman"/>
                <w:b w:val="false"/>
                <w:i w:val="false"/>
                <w:color w:val="000000"/>
                <w:sz w:val="20"/>
              </w:rPr>
              <w:t>
</w:t>
            </w:r>
            <w:r>
              <w:rPr>
                <w:rFonts w:ascii="Times New Roman"/>
                <w:b w:val="false"/>
                <w:i w:val="false"/>
                <w:color w:val="000000"/>
                <w:sz w:val="20"/>
              </w:rPr>
              <w:t>складчатые и</w:t>
            </w:r>
            <w:r>
              <w:br/>
            </w:r>
            <w:r>
              <w:rPr>
                <w:rFonts w:ascii="Times New Roman"/>
                <w:b w:val="false"/>
                <w:i w:val="false"/>
                <w:color w:val="000000"/>
                <w:sz w:val="20"/>
              </w:rPr>
              <w:t>
</w:t>
            </w:r>
            <w:r>
              <w:rPr>
                <w:rFonts w:ascii="Times New Roman"/>
                <w:b w:val="false"/>
                <w:i w:val="false"/>
                <w:color w:val="000000"/>
                <w:sz w:val="20"/>
              </w:rPr>
              <w:t>платформенные</w:t>
            </w:r>
            <w:r>
              <w:br/>
            </w:r>
            <w:r>
              <w:rPr>
                <w:rFonts w:ascii="Times New Roman"/>
                <w:b w:val="false"/>
                <w:i w:val="false"/>
                <w:color w:val="000000"/>
                <w:sz w:val="20"/>
              </w:rPr>
              <w:t>
</w:t>
            </w:r>
            <w:r>
              <w:rPr>
                <w:rFonts w:ascii="Times New Roman"/>
                <w:b w:val="false"/>
                <w:i w:val="false"/>
                <w:color w:val="000000"/>
                <w:sz w:val="20"/>
              </w:rPr>
              <w:t>области.</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ПК 2.1.4</w:t>
            </w:r>
            <w:r>
              <w:br/>
            </w:r>
            <w:r>
              <w:rPr>
                <w:rFonts w:ascii="Times New Roman"/>
                <w:b w:val="false"/>
                <w:i w:val="false"/>
                <w:color w:val="000000"/>
                <w:sz w:val="20"/>
              </w:rPr>
              <w:t>
</w:t>
            </w:r>
            <w:r>
              <w:rPr>
                <w:rFonts w:ascii="Times New Roman"/>
                <w:b w:val="false"/>
                <w:i w:val="false"/>
                <w:color w:val="000000"/>
                <w:sz w:val="20"/>
              </w:rPr>
              <w:t>ПК 2.1.10</w:t>
            </w:r>
            <w:r>
              <w:br/>
            </w:r>
            <w:r>
              <w:rPr>
                <w:rFonts w:ascii="Times New Roman"/>
                <w:b w:val="false"/>
                <w:i w:val="false"/>
                <w:color w:val="000000"/>
                <w:sz w:val="20"/>
              </w:rPr>
              <w:t>
</w:t>
            </w:r>
            <w:r>
              <w:rPr>
                <w:rFonts w:ascii="Times New Roman"/>
                <w:b w:val="false"/>
                <w:i w:val="false"/>
                <w:color w:val="000000"/>
                <w:sz w:val="20"/>
              </w:rPr>
              <w:t>ПК 2.2.2</w:t>
            </w:r>
            <w:r>
              <w:br/>
            </w:r>
            <w:r>
              <w:rPr>
                <w:rFonts w:ascii="Times New Roman"/>
                <w:b w:val="false"/>
                <w:i w:val="false"/>
                <w:color w:val="000000"/>
                <w:sz w:val="20"/>
              </w:rPr>
              <w:t>
</w:t>
            </w:r>
            <w:r>
              <w:rPr>
                <w:rFonts w:ascii="Times New Roman"/>
                <w:b w:val="false"/>
                <w:i w:val="false"/>
                <w:color w:val="000000"/>
                <w:sz w:val="20"/>
              </w:rPr>
              <w:t>ПК 2.4.1</w:t>
            </w:r>
            <w:r>
              <w:br/>
            </w:r>
            <w:r>
              <w:rPr>
                <w:rFonts w:ascii="Times New Roman"/>
                <w:b w:val="false"/>
                <w:i w:val="false"/>
                <w:color w:val="000000"/>
                <w:sz w:val="20"/>
              </w:rPr>
              <w:t>
</w:t>
            </w:r>
            <w:r>
              <w:rPr>
                <w:rFonts w:ascii="Times New Roman"/>
                <w:b w:val="false"/>
                <w:i w:val="false"/>
                <w:color w:val="000000"/>
                <w:sz w:val="20"/>
              </w:rPr>
              <w:t>ПК 2.5.4</w:t>
            </w:r>
            <w:r>
              <w:br/>
            </w:r>
            <w:r>
              <w:rPr>
                <w:rFonts w:ascii="Times New Roman"/>
                <w:b w:val="false"/>
                <w:i w:val="false"/>
                <w:color w:val="000000"/>
                <w:sz w:val="20"/>
              </w:rPr>
              <w:t>
</w:t>
            </w:r>
            <w:r>
              <w:rPr>
                <w:rFonts w:ascii="Times New Roman"/>
                <w:b w:val="false"/>
                <w:i w:val="false"/>
                <w:color w:val="000000"/>
                <w:sz w:val="20"/>
              </w:rPr>
              <w:t>ПК 2.6.7</w:t>
            </w:r>
            <w:r>
              <w:br/>
            </w:r>
            <w:r>
              <w:rPr>
                <w:rFonts w:ascii="Times New Roman"/>
                <w:b w:val="false"/>
                <w:i w:val="false"/>
                <w:color w:val="000000"/>
                <w:sz w:val="20"/>
              </w:rPr>
              <w:t>
</w:t>
            </w:r>
            <w:r>
              <w:rPr>
                <w:rFonts w:ascii="Times New Roman"/>
                <w:b w:val="false"/>
                <w:i w:val="false"/>
                <w:color w:val="000000"/>
                <w:sz w:val="20"/>
              </w:rPr>
              <w:t>ПК 2.6.12</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Кристаллография, минералогия и петрография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Свойства кристаллического</w:t>
            </w:r>
            <w:r>
              <w:br/>
            </w:r>
            <w:r>
              <w:rPr>
                <w:rFonts w:ascii="Times New Roman"/>
                <w:b w:val="false"/>
                <w:i w:val="false"/>
                <w:color w:val="000000"/>
                <w:sz w:val="20"/>
              </w:rPr>
              <w:t>
</w:t>
            </w:r>
            <w:r>
              <w:rPr>
                <w:rFonts w:ascii="Times New Roman"/>
                <w:b w:val="false"/>
                <w:i w:val="false"/>
                <w:color w:val="000000"/>
                <w:sz w:val="20"/>
              </w:rPr>
              <w:t xml:space="preserve">вещества и основы </w:t>
            </w:r>
            <w:r>
              <w:br/>
            </w:r>
            <w:r>
              <w:rPr>
                <w:rFonts w:ascii="Times New Roman"/>
                <w:b w:val="false"/>
                <w:i w:val="false"/>
                <w:color w:val="000000"/>
                <w:sz w:val="20"/>
              </w:rPr>
              <w:t>
</w:t>
            </w:r>
            <w:r>
              <w:rPr>
                <w:rFonts w:ascii="Times New Roman"/>
                <w:b w:val="false"/>
                <w:i w:val="false"/>
                <w:color w:val="000000"/>
                <w:sz w:val="20"/>
              </w:rPr>
              <w:t>его строения; минералы:</w:t>
            </w:r>
            <w:r>
              <w:br/>
            </w:r>
            <w:r>
              <w:rPr>
                <w:rFonts w:ascii="Times New Roman"/>
                <w:b w:val="false"/>
                <w:i w:val="false"/>
                <w:color w:val="000000"/>
                <w:sz w:val="20"/>
              </w:rPr>
              <w:t>
</w:t>
            </w:r>
            <w:r>
              <w:rPr>
                <w:rFonts w:ascii="Times New Roman"/>
                <w:b w:val="false"/>
                <w:i w:val="false"/>
                <w:color w:val="000000"/>
                <w:sz w:val="20"/>
              </w:rPr>
              <w:t>их состав, свойства,</w:t>
            </w:r>
            <w:r>
              <w:br/>
            </w:r>
            <w:r>
              <w:rPr>
                <w:rFonts w:ascii="Times New Roman"/>
                <w:b w:val="false"/>
                <w:i w:val="false"/>
                <w:color w:val="000000"/>
                <w:sz w:val="20"/>
              </w:rPr>
              <w:t>
</w:t>
            </w:r>
            <w:r>
              <w:rPr>
                <w:rFonts w:ascii="Times New Roman"/>
                <w:b w:val="false"/>
                <w:i w:val="false"/>
                <w:color w:val="000000"/>
                <w:sz w:val="20"/>
              </w:rPr>
              <w:t>происхождение и основные</w:t>
            </w:r>
            <w:r>
              <w:br/>
            </w:r>
            <w:r>
              <w:rPr>
                <w:rFonts w:ascii="Times New Roman"/>
                <w:b w:val="false"/>
                <w:i w:val="false"/>
                <w:color w:val="000000"/>
                <w:sz w:val="20"/>
              </w:rPr>
              <w:t>
</w:t>
            </w:r>
            <w:r>
              <w:rPr>
                <w:rFonts w:ascii="Times New Roman"/>
                <w:b w:val="false"/>
                <w:i w:val="false"/>
                <w:color w:val="000000"/>
                <w:sz w:val="20"/>
              </w:rPr>
              <w:t>методы исследования;</w:t>
            </w:r>
            <w:r>
              <w:br/>
            </w:r>
            <w:r>
              <w:rPr>
                <w:rFonts w:ascii="Times New Roman"/>
                <w:b w:val="false"/>
                <w:i w:val="false"/>
                <w:color w:val="000000"/>
                <w:sz w:val="20"/>
              </w:rPr>
              <w:t>
</w:t>
            </w:r>
            <w:r>
              <w:rPr>
                <w:rFonts w:ascii="Times New Roman"/>
                <w:b w:val="false"/>
                <w:i w:val="false"/>
                <w:color w:val="000000"/>
                <w:sz w:val="20"/>
              </w:rPr>
              <w:t>классификация минералов;</w:t>
            </w:r>
            <w:r>
              <w:br/>
            </w:r>
            <w:r>
              <w:rPr>
                <w:rFonts w:ascii="Times New Roman"/>
                <w:b w:val="false"/>
                <w:i w:val="false"/>
                <w:color w:val="000000"/>
                <w:sz w:val="20"/>
              </w:rPr>
              <w:t>
</w:t>
            </w:r>
            <w:r>
              <w:rPr>
                <w:rFonts w:ascii="Times New Roman"/>
                <w:b w:val="false"/>
                <w:i w:val="false"/>
                <w:color w:val="000000"/>
                <w:sz w:val="20"/>
              </w:rPr>
              <w:t>парагенетические ассоциации.</w:t>
            </w:r>
            <w:r>
              <w:br/>
            </w:r>
            <w:r>
              <w:rPr>
                <w:rFonts w:ascii="Times New Roman"/>
                <w:b w:val="false"/>
                <w:i w:val="false"/>
                <w:color w:val="000000"/>
                <w:sz w:val="20"/>
              </w:rPr>
              <w:t>
</w:t>
            </w:r>
            <w:r>
              <w:rPr>
                <w:rFonts w:ascii="Times New Roman"/>
                <w:b w:val="false"/>
                <w:i w:val="false"/>
                <w:color w:val="000000"/>
                <w:sz w:val="20"/>
              </w:rPr>
              <w:t>Петрография:</w:t>
            </w:r>
            <w:r>
              <w:br/>
            </w:r>
            <w:r>
              <w:rPr>
                <w:rFonts w:ascii="Times New Roman"/>
                <w:b w:val="false"/>
                <w:i w:val="false"/>
                <w:color w:val="000000"/>
                <w:sz w:val="20"/>
              </w:rPr>
              <w:t>
</w:t>
            </w:r>
            <w:r>
              <w:rPr>
                <w:rFonts w:ascii="Times New Roman"/>
                <w:b w:val="false"/>
                <w:i w:val="false"/>
                <w:color w:val="000000"/>
                <w:sz w:val="20"/>
              </w:rPr>
              <w:t>основные методы исследования</w:t>
            </w:r>
            <w:r>
              <w:br/>
            </w:r>
            <w:r>
              <w:rPr>
                <w:rFonts w:ascii="Times New Roman"/>
                <w:b w:val="false"/>
                <w:i w:val="false"/>
                <w:color w:val="000000"/>
                <w:sz w:val="20"/>
              </w:rPr>
              <w:t>
</w:t>
            </w:r>
            <w:r>
              <w:rPr>
                <w:rFonts w:ascii="Times New Roman"/>
                <w:b w:val="false"/>
                <w:i w:val="false"/>
                <w:color w:val="000000"/>
                <w:sz w:val="20"/>
              </w:rPr>
              <w:t>горных пород;</w:t>
            </w:r>
            <w:r>
              <w:br/>
            </w:r>
            <w:r>
              <w:rPr>
                <w:rFonts w:ascii="Times New Roman"/>
                <w:b w:val="false"/>
                <w:i w:val="false"/>
                <w:color w:val="000000"/>
                <w:sz w:val="20"/>
              </w:rPr>
              <w:t>
</w:t>
            </w:r>
            <w:r>
              <w:rPr>
                <w:rFonts w:ascii="Times New Roman"/>
                <w:b w:val="false"/>
                <w:i w:val="false"/>
                <w:color w:val="000000"/>
                <w:sz w:val="20"/>
              </w:rPr>
              <w:t>магматические породы и</w:t>
            </w:r>
            <w:r>
              <w:br/>
            </w:r>
            <w:r>
              <w:rPr>
                <w:rFonts w:ascii="Times New Roman"/>
                <w:b w:val="false"/>
                <w:i w:val="false"/>
                <w:color w:val="000000"/>
                <w:sz w:val="20"/>
              </w:rPr>
              <w:t>
</w:t>
            </w:r>
            <w:r>
              <w:rPr>
                <w:rFonts w:ascii="Times New Roman"/>
                <w:b w:val="false"/>
                <w:i w:val="false"/>
                <w:color w:val="000000"/>
                <w:sz w:val="20"/>
              </w:rPr>
              <w:t>их классификация;</w:t>
            </w:r>
            <w:r>
              <w:br/>
            </w:r>
            <w:r>
              <w:rPr>
                <w:rFonts w:ascii="Times New Roman"/>
                <w:b w:val="false"/>
                <w:i w:val="false"/>
                <w:color w:val="000000"/>
                <w:sz w:val="20"/>
              </w:rPr>
              <w:t>
</w:t>
            </w:r>
            <w:r>
              <w:rPr>
                <w:rFonts w:ascii="Times New Roman"/>
                <w:b w:val="false"/>
                <w:i w:val="false"/>
                <w:color w:val="000000"/>
                <w:sz w:val="20"/>
              </w:rPr>
              <w:t>метаморфические породы;</w:t>
            </w:r>
            <w:r>
              <w:br/>
            </w:r>
            <w:r>
              <w:rPr>
                <w:rFonts w:ascii="Times New Roman"/>
                <w:b w:val="false"/>
                <w:i w:val="false"/>
                <w:color w:val="000000"/>
                <w:sz w:val="20"/>
              </w:rPr>
              <w:t>
</w:t>
            </w:r>
            <w:r>
              <w:rPr>
                <w:rFonts w:ascii="Times New Roman"/>
                <w:b w:val="false"/>
                <w:i w:val="false"/>
                <w:color w:val="000000"/>
                <w:sz w:val="20"/>
              </w:rPr>
              <w:t>характеристика основных</w:t>
            </w:r>
            <w:r>
              <w:br/>
            </w:r>
            <w:r>
              <w:rPr>
                <w:rFonts w:ascii="Times New Roman"/>
                <w:b w:val="false"/>
                <w:i w:val="false"/>
                <w:color w:val="000000"/>
                <w:sz w:val="20"/>
              </w:rPr>
              <w:t>
</w:t>
            </w:r>
            <w:r>
              <w:rPr>
                <w:rFonts w:ascii="Times New Roman"/>
                <w:b w:val="false"/>
                <w:i w:val="false"/>
                <w:color w:val="000000"/>
                <w:sz w:val="20"/>
              </w:rPr>
              <w:t>типов осадочных пород,</w:t>
            </w:r>
            <w:r>
              <w:br/>
            </w:r>
            <w:r>
              <w:rPr>
                <w:rFonts w:ascii="Times New Roman"/>
                <w:b w:val="false"/>
                <w:i w:val="false"/>
                <w:color w:val="000000"/>
                <w:sz w:val="20"/>
              </w:rPr>
              <w:t>
</w:t>
            </w:r>
            <w:r>
              <w:rPr>
                <w:rFonts w:ascii="Times New Roman"/>
                <w:b w:val="false"/>
                <w:i w:val="false"/>
                <w:color w:val="000000"/>
                <w:sz w:val="20"/>
              </w:rPr>
              <w:t>их свойства; особенности</w:t>
            </w:r>
            <w:r>
              <w:br/>
            </w:r>
            <w:r>
              <w:rPr>
                <w:rFonts w:ascii="Times New Roman"/>
                <w:b w:val="false"/>
                <w:i w:val="false"/>
                <w:color w:val="000000"/>
                <w:sz w:val="20"/>
              </w:rPr>
              <w:t>
</w:t>
            </w:r>
            <w:r>
              <w:rPr>
                <w:rFonts w:ascii="Times New Roman"/>
                <w:b w:val="false"/>
                <w:i w:val="false"/>
                <w:color w:val="000000"/>
                <w:sz w:val="20"/>
              </w:rPr>
              <w:t>текстур и структур;</w:t>
            </w:r>
            <w:r>
              <w:br/>
            </w:r>
            <w:r>
              <w:rPr>
                <w:rFonts w:ascii="Times New Roman"/>
                <w:b w:val="false"/>
                <w:i w:val="false"/>
                <w:color w:val="000000"/>
                <w:sz w:val="20"/>
              </w:rPr>
              <w:t>
</w:t>
            </w:r>
            <w:r>
              <w:rPr>
                <w:rFonts w:ascii="Times New Roman"/>
                <w:b w:val="false"/>
                <w:i w:val="false"/>
                <w:color w:val="000000"/>
                <w:sz w:val="20"/>
              </w:rPr>
              <w:t>классификация и</w:t>
            </w:r>
            <w:r>
              <w:br/>
            </w:r>
            <w:r>
              <w:rPr>
                <w:rFonts w:ascii="Times New Roman"/>
                <w:b w:val="false"/>
                <w:i w:val="false"/>
                <w:color w:val="000000"/>
                <w:sz w:val="20"/>
              </w:rPr>
              <w:t>
</w:t>
            </w:r>
            <w:r>
              <w:rPr>
                <w:rFonts w:ascii="Times New Roman"/>
                <w:b w:val="false"/>
                <w:i w:val="false"/>
                <w:color w:val="000000"/>
                <w:sz w:val="20"/>
              </w:rPr>
              <w:t>характеристика основных</w:t>
            </w:r>
            <w:r>
              <w:br/>
            </w:r>
            <w:r>
              <w:rPr>
                <w:rFonts w:ascii="Times New Roman"/>
                <w:b w:val="false"/>
                <w:i w:val="false"/>
                <w:color w:val="000000"/>
                <w:sz w:val="20"/>
              </w:rPr>
              <w:t>
</w:t>
            </w:r>
            <w:r>
              <w:rPr>
                <w:rFonts w:ascii="Times New Roman"/>
                <w:b w:val="false"/>
                <w:i w:val="false"/>
                <w:color w:val="000000"/>
                <w:sz w:val="20"/>
              </w:rPr>
              <w:t>типов пород.</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разновидности</w:t>
            </w:r>
            <w:r>
              <w:br/>
            </w:r>
            <w:r>
              <w:rPr>
                <w:rFonts w:ascii="Times New Roman"/>
                <w:b w:val="false"/>
                <w:i w:val="false"/>
                <w:color w:val="000000"/>
                <w:sz w:val="20"/>
              </w:rPr>
              <w:t>
</w:t>
            </w:r>
            <w:r>
              <w:rPr>
                <w:rFonts w:ascii="Times New Roman"/>
                <w:b w:val="false"/>
                <w:i w:val="false"/>
                <w:color w:val="000000"/>
                <w:sz w:val="20"/>
              </w:rPr>
              <w:t>минералов,</w:t>
            </w:r>
            <w:r>
              <w:br/>
            </w:r>
            <w:r>
              <w:rPr>
                <w:rFonts w:ascii="Times New Roman"/>
                <w:b w:val="false"/>
                <w:i w:val="false"/>
                <w:color w:val="000000"/>
                <w:sz w:val="20"/>
              </w:rPr>
              <w:t>
</w:t>
            </w:r>
            <w:r>
              <w:rPr>
                <w:rFonts w:ascii="Times New Roman"/>
                <w:b w:val="false"/>
                <w:i w:val="false"/>
                <w:color w:val="000000"/>
                <w:sz w:val="20"/>
              </w:rPr>
              <w:t>физические свойства,</w:t>
            </w:r>
            <w:r>
              <w:br/>
            </w:r>
            <w:r>
              <w:rPr>
                <w:rFonts w:ascii="Times New Roman"/>
                <w:b w:val="false"/>
                <w:i w:val="false"/>
                <w:color w:val="000000"/>
                <w:sz w:val="20"/>
              </w:rPr>
              <w:t>
</w:t>
            </w:r>
            <w:r>
              <w:rPr>
                <w:rFonts w:ascii="Times New Roman"/>
                <w:b w:val="false"/>
                <w:i w:val="false"/>
                <w:color w:val="000000"/>
                <w:sz w:val="20"/>
              </w:rPr>
              <w:t>морфология, процессы</w:t>
            </w:r>
            <w:r>
              <w:br/>
            </w:r>
            <w:r>
              <w:rPr>
                <w:rFonts w:ascii="Times New Roman"/>
                <w:b w:val="false"/>
                <w:i w:val="false"/>
                <w:color w:val="000000"/>
                <w:sz w:val="20"/>
              </w:rPr>
              <w:t>
</w:t>
            </w:r>
            <w:r>
              <w:rPr>
                <w:rFonts w:ascii="Times New Roman"/>
                <w:b w:val="false"/>
                <w:i w:val="false"/>
                <w:color w:val="000000"/>
                <w:sz w:val="20"/>
              </w:rPr>
              <w:t>минералообразования,</w:t>
            </w:r>
            <w:r>
              <w:br/>
            </w:r>
            <w:r>
              <w:rPr>
                <w:rFonts w:ascii="Times New Roman"/>
                <w:b w:val="false"/>
                <w:i w:val="false"/>
                <w:color w:val="000000"/>
                <w:sz w:val="20"/>
              </w:rPr>
              <w:t>
</w:t>
            </w:r>
            <w:r>
              <w:rPr>
                <w:rFonts w:ascii="Times New Roman"/>
                <w:b w:val="false"/>
                <w:i w:val="false"/>
                <w:color w:val="000000"/>
                <w:sz w:val="20"/>
              </w:rPr>
              <w:t>классы минералов,</w:t>
            </w:r>
            <w:r>
              <w:br/>
            </w:r>
            <w:r>
              <w:rPr>
                <w:rFonts w:ascii="Times New Roman"/>
                <w:b w:val="false"/>
                <w:i w:val="false"/>
                <w:color w:val="000000"/>
                <w:sz w:val="20"/>
              </w:rPr>
              <w:t>
</w:t>
            </w:r>
            <w:r>
              <w:rPr>
                <w:rFonts w:ascii="Times New Roman"/>
                <w:b w:val="false"/>
                <w:i w:val="false"/>
                <w:color w:val="000000"/>
                <w:sz w:val="20"/>
              </w:rPr>
              <w:t>условия образования</w:t>
            </w:r>
            <w:r>
              <w:br/>
            </w:r>
            <w:r>
              <w:rPr>
                <w:rFonts w:ascii="Times New Roman"/>
                <w:b w:val="false"/>
                <w:i w:val="false"/>
                <w:color w:val="000000"/>
                <w:sz w:val="20"/>
              </w:rPr>
              <w:t>
</w:t>
            </w:r>
            <w:r>
              <w:rPr>
                <w:rFonts w:ascii="Times New Roman"/>
                <w:b w:val="false"/>
                <w:i w:val="false"/>
                <w:color w:val="000000"/>
                <w:sz w:val="20"/>
              </w:rPr>
              <w:t>горных пород.</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w:t>
            </w:r>
            <w:r>
              <w:br/>
            </w:r>
            <w:r>
              <w:rPr>
                <w:rFonts w:ascii="Times New Roman"/>
                <w:b w:val="false"/>
                <w:i w:val="false"/>
                <w:color w:val="000000"/>
                <w:sz w:val="20"/>
              </w:rPr>
              <w:t>
</w:t>
            </w:r>
            <w:r>
              <w:rPr>
                <w:rFonts w:ascii="Times New Roman"/>
                <w:b w:val="false"/>
                <w:i w:val="false"/>
                <w:color w:val="000000"/>
                <w:sz w:val="20"/>
              </w:rPr>
              <w:t>минералы, горные</w:t>
            </w:r>
            <w:r>
              <w:br/>
            </w:r>
            <w:r>
              <w:rPr>
                <w:rFonts w:ascii="Times New Roman"/>
                <w:b w:val="false"/>
                <w:i w:val="false"/>
                <w:color w:val="000000"/>
                <w:sz w:val="20"/>
              </w:rPr>
              <w:t>
</w:t>
            </w:r>
            <w:r>
              <w:rPr>
                <w:rFonts w:ascii="Times New Roman"/>
                <w:b w:val="false"/>
                <w:i w:val="false"/>
                <w:color w:val="000000"/>
                <w:sz w:val="20"/>
              </w:rPr>
              <w:t>породы в образцах</w:t>
            </w:r>
            <w:r>
              <w:br/>
            </w:r>
            <w:r>
              <w:rPr>
                <w:rFonts w:ascii="Times New Roman"/>
                <w:b w:val="false"/>
                <w:i w:val="false"/>
                <w:color w:val="000000"/>
                <w:sz w:val="20"/>
              </w:rPr>
              <w:t>
</w:t>
            </w:r>
            <w:r>
              <w:rPr>
                <w:rFonts w:ascii="Times New Roman"/>
                <w:b w:val="false"/>
                <w:i w:val="false"/>
                <w:color w:val="000000"/>
                <w:sz w:val="20"/>
              </w:rPr>
              <w:t>и естественных</w:t>
            </w:r>
            <w:r>
              <w:br/>
            </w:r>
            <w:r>
              <w:rPr>
                <w:rFonts w:ascii="Times New Roman"/>
                <w:b w:val="false"/>
                <w:i w:val="false"/>
                <w:color w:val="000000"/>
                <w:sz w:val="20"/>
              </w:rPr>
              <w:t>
</w:t>
            </w:r>
            <w:r>
              <w:rPr>
                <w:rFonts w:ascii="Times New Roman"/>
                <w:b w:val="false"/>
                <w:i w:val="false"/>
                <w:color w:val="000000"/>
                <w:sz w:val="20"/>
              </w:rPr>
              <w:t>условиях.</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ПК 2.1.12</w:t>
            </w:r>
            <w:r>
              <w:br/>
            </w:r>
            <w:r>
              <w:rPr>
                <w:rFonts w:ascii="Times New Roman"/>
                <w:b w:val="false"/>
                <w:i w:val="false"/>
                <w:color w:val="000000"/>
                <w:sz w:val="20"/>
              </w:rPr>
              <w:t>
</w:t>
            </w:r>
            <w:r>
              <w:rPr>
                <w:rFonts w:ascii="Times New Roman"/>
                <w:b w:val="false"/>
                <w:i w:val="false"/>
                <w:color w:val="000000"/>
                <w:sz w:val="20"/>
              </w:rPr>
              <w:t>ПК 2.2.2</w:t>
            </w:r>
            <w:r>
              <w:br/>
            </w:r>
            <w:r>
              <w:rPr>
                <w:rFonts w:ascii="Times New Roman"/>
                <w:b w:val="false"/>
                <w:i w:val="false"/>
                <w:color w:val="000000"/>
                <w:sz w:val="20"/>
              </w:rPr>
              <w:t>
</w:t>
            </w:r>
            <w:r>
              <w:rPr>
                <w:rFonts w:ascii="Times New Roman"/>
                <w:b w:val="false"/>
                <w:i w:val="false"/>
                <w:color w:val="000000"/>
                <w:sz w:val="20"/>
              </w:rPr>
              <w:t>ПК 2.2.8</w:t>
            </w:r>
            <w:r>
              <w:br/>
            </w:r>
            <w:r>
              <w:rPr>
                <w:rFonts w:ascii="Times New Roman"/>
                <w:b w:val="false"/>
                <w:i w:val="false"/>
                <w:color w:val="000000"/>
                <w:sz w:val="20"/>
              </w:rPr>
              <w:t>
</w:t>
            </w:r>
            <w:r>
              <w:rPr>
                <w:rFonts w:ascii="Times New Roman"/>
                <w:b w:val="false"/>
                <w:i w:val="false"/>
                <w:color w:val="000000"/>
                <w:sz w:val="20"/>
              </w:rPr>
              <w:t>ПК 2.2.9</w:t>
            </w:r>
            <w:r>
              <w:br/>
            </w:r>
            <w:r>
              <w:rPr>
                <w:rFonts w:ascii="Times New Roman"/>
                <w:b w:val="false"/>
                <w:i w:val="false"/>
                <w:color w:val="000000"/>
                <w:sz w:val="20"/>
              </w:rPr>
              <w:t>
</w:t>
            </w:r>
            <w:r>
              <w:rPr>
                <w:rFonts w:ascii="Times New Roman"/>
                <w:b w:val="false"/>
                <w:i w:val="false"/>
                <w:color w:val="000000"/>
                <w:sz w:val="20"/>
              </w:rPr>
              <w:t>ПК 2.2.11</w:t>
            </w:r>
            <w:r>
              <w:br/>
            </w:r>
            <w:r>
              <w:rPr>
                <w:rFonts w:ascii="Times New Roman"/>
                <w:b w:val="false"/>
                <w:i w:val="false"/>
                <w:color w:val="000000"/>
                <w:sz w:val="20"/>
              </w:rPr>
              <w:t>
</w:t>
            </w:r>
            <w:r>
              <w:rPr>
                <w:rFonts w:ascii="Times New Roman"/>
                <w:b w:val="false"/>
                <w:i w:val="false"/>
                <w:color w:val="000000"/>
                <w:sz w:val="20"/>
              </w:rPr>
              <w:t>ПК 2.3.1</w:t>
            </w:r>
            <w:r>
              <w:br/>
            </w:r>
            <w:r>
              <w:rPr>
                <w:rFonts w:ascii="Times New Roman"/>
                <w:b w:val="false"/>
                <w:i w:val="false"/>
                <w:color w:val="000000"/>
                <w:sz w:val="20"/>
              </w:rPr>
              <w:t>
</w:t>
            </w:r>
            <w:r>
              <w:rPr>
                <w:rFonts w:ascii="Times New Roman"/>
                <w:b w:val="false"/>
                <w:i w:val="false"/>
                <w:color w:val="000000"/>
                <w:sz w:val="20"/>
              </w:rPr>
              <w:t>ПК 2.3.2</w:t>
            </w:r>
            <w:r>
              <w:br/>
            </w:r>
            <w:r>
              <w:rPr>
                <w:rFonts w:ascii="Times New Roman"/>
                <w:b w:val="false"/>
                <w:i w:val="false"/>
                <w:color w:val="000000"/>
                <w:sz w:val="20"/>
              </w:rPr>
              <w:t>
</w:t>
            </w:r>
            <w:r>
              <w:rPr>
                <w:rFonts w:ascii="Times New Roman"/>
                <w:b w:val="false"/>
                <w:i w:val="false"/>
                <w:color w:val="000000"/>
                <w:sz w:val="20"/>
              </w:rPr>
              <w:t>ПК 2.4.1</w:t>
            </w:r>
            <w:r>
              <w:br/>
            </w:r>
            <w:r>
              <w:rPr>
                <w:rFonts w:ascii="Times New Roman"/>
                <w:b w:val="false"/>
                <w:i w:val="false"/>
                <w:color w:val="000000"/>
                <w:sz w:val="20"/>
              </w:rPr>
              <w:t>
</w:t>
            </w:r>
            <w:r>
              <w:rPr>
                <w:rFonts w:ascii="Times New Roman"/>
                <w:b w:val="false"/>
                <w:i w:val="false"/>
                <w:color w:val="000000"/>
                <w:sz w:val="20"/>
              </w:rPr>
              <w:t>ПК 2.4.3</w:t>
            </w:r>
            <w:r>
              <w:br/>
            </w:r>
            <w:r>
              <w:rPr>
                <w:rFonts w:ascii="Times New Roman"/>
                <w:b w:val="false"/>
                <w:i w:val="false"/>
                <w:color w:val="000000"/>
                <w:sz w:val="20"/>
              </w:rPr>
              <w:t>
</w:t>
            </w:r>
            <w:r>
              <w:rPr>
                <w:rFonts w:ascii="Times New Roman"/>
                <w:b w:val="false"/>
                <w:i w:val="false"/>
                <w:color w:val="000000"/>
                <w:sz w:val="20"/>
              </w:rPr>
              <w:t>ПК 2.5.3</w:t>
            </w:r>
            <w:r>
              <w:br/>
            </w:r>
            <w:r>
              <w:rPr>
                <w:rFonts w:ascii="Times New Roman"/>
                <w:b w:val="false"/>
                <w:i w:val="false"/>
                <w:color w:val="000000"/>
                <w:sz w:val="20"/>
              </w:rPr>
              <w:t>
</w:t>
            </w:r>
            <w:r>
              <w:rPr>
                <w:rFonts w:ascii="Times New Roman"/>
                <w:b w:val="false"/>
                <w:i w:val="false"/>
                <w:color w:val="000000"/>
                <w:sz w:val="20"/>
              </w:rPr>
              <w:t>ПК 2.5.5</w:t>
            </w:r>
            <w:r>
              <w:br/>
            </w:r>
            <w:r>
              <w:rPr>
                <w:rFonts w:ascii="Times New Roman"/>
                <w:b w:val="false"/>
                <w:i w:val="false"/>
                <w:color w:val="000000"/>
                <w:sz w:val="20"/>
              </w:rPr>
              <w:t>
</w:t>
            </w:r>
            <w:r>
              <w:rPr>
                <w:rFonts w:ascii="Times New Roman"/>
                <w:b w:val="false"/>
                <w:i w:val="false"/>
                <w:color w:val="000000"/>
                <w:sz w:val="20"/>
              </w:rPr>
              <w:t>ПК 2.6.7</w:t>
            </w:r>
            <w:r>
              <w:br/>
            </w:r>
            <w:r>
              <w:rPr>
                <w:rFonts w:ascii="Times New Roman"/>
                <w:b w:val="false"/>
                <w:i w:val="false"/>
                <w:color w:val="000000"/>
                <w:sz w:val="20"/>
              </w:rPr>
              <w:t>
</w:t>
            </w:r>
            <w:r>
              <w:rPr>
                <w:rFonts w:ascii="Times New Roman"/>
                <w:b w:val="false"/>
                <w:i w:val="false"/>
                <w:color w:val="000000"/>
                <w:sz w:val="20"/>
              </w:rPr>
              <w:t>ПК 2.6.12</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Историческая геология с</w:t>
            </w:r>
            <w:r>
              <w:br/>
            </w:r>
            <w:r>
              <w:rPr>
                <w:rFonts w:ascii="Times New Roman"/>
                <w:b w:val="false"/>
                <w:i w:val="false"/>
                <w:color w:val="000000"/>
                <w:sz w:val="20"/>
              </w:rPr>
              <w:t>
</w:t>
            </w:r>
            <w:r>
              <w:rPr>
                <w:rFonts w:ascii="Times New Roman"/>
                <w:b w:val="false"/>
                <w:i w:val="false"/>
                <w:color w:val="000000"/>
                <w:sz w:val="20"/>
              </w:rPr>
              <w:t>основами палеонтологии и</w:t>
            </w:r>
            <w:r>
              <w:br/>
            </w:r>
            <w:r>
              <w:rPr>
                <w:rFonts w:ascii="Times New Roman"/>
                <w:b w:val="false"/>
                <w:i w:val="false"/>
                <w:color w:val="000000"/>
                <w:sz w:val="20"/>
              </w:rPr>
              <w:t>
</w:t>
            </w:r>
            <w:r>
              <w:rPr>
                <w:rFonts w:ascii="Times New Roman"/>
                <w:b w:val="false"/>
                <w:i w:val="false"/>
                <w:color w:val="000000"/>
                <w:sz w:val="20"/>
              </w:rPr>
              <w:t>геологии Казахстана.</w:t>
            </w:r>
            <w:r>
              <w:br/>
            </w:r>
            <w:r>
              <w:rPr>
                <w:rFonts w:ascii="Times New Roman"/>
                <w:b w:val="false"/>
                <w:i w:val="false"/>
                <w:color w:val="000000"/>
                <w:sz w:val="20"/>
              </w:rPr>
              <w:t>
</w:t>
            </w:r>
            <w:r>
              <w:rPr>
                <w:rFonts w:ascii="Times New Roman"/>
                <w:b w:val="false"/>
                <w:i w:val="false"/>
                <w:color w:val="000000"/>
                <w:sz w:val="20"/>
              </w:rPr>
              <w:t>Основы палеонтологии;</w:t>
            </w:r>
            <w:r>
              <w:br/>
            </w:r>
            <w:r>
              <w:rPr>
                <w:rFonts w:ascii="Times New Roman"/>
                <w:b w:val="false"/>
                <w:i w:val="false"/>
                <w:color w:val="000000"/>
                <w:sz w:val="20"/>
              </w:rPr>
              <w:t>
</w:t>
            </w:r>
            <w:r>
              <w:rPr>
                <w:rFonts w:ascii="Times New Roman"/>
                <w:b w:val="false"/>
                <w:i w:val="false"/>
                <w:color w:val="000000"/>
                <w:sz w:val="20"/>
              </w:rPr>
              <w:t>методы палеонтологии и</w:t>
            </w:r>
            <w:r>
              <w:br/>
            </w:r>
            <w:r>
              <w:rPr>
                <w:rFonts w:ascii="Times New Roman"/>
                <w:b w:val="false"/>
                <w:i w:val="false"/>
                <w:color w:val="000000"/>
                <w:sz w:val="20"/>
              </w:rPr>
              <w:t>
</w:t>
            </w:r>
            <w:r>
              <w:rPr>
                <w:rFonts w:ascii="Times New Roman"/>
                <w:b w:val="false"/>
                <w:i w:val="false"/>
                <w:color w:val="000000"/>
                <w:sz w:val="20"/>
              </w:rPr>
              <w:t>основы систематики животного</w:t>
            </w:r>
            <w:r>
              <w:br/>
            </w:r>
            <w:r>
              <w:rPr>
                <w:rFonts w:ascii="Times New Roman"/>
                <w:b w:val="false"/>
                <w:i w:val="false"/>
                <w:color w:val="000000"/>
                <w:sz w:val="20"/>
              </w:rPr>
              <w:t>
</w:t>
            </w:r>
            <w:r>
              <w:rPr>
                <w:rFonts w:ascii="Times New Roman"/>
                <w:b w:val="false"/>
                <w:i w:val="false"/>
                <w:color w:val="000000"/>
                <w:sz w:val="20"/>
              </w:rPr>
              <w:t>и растительного мира;</w:t>
            </w:r>
            <w:r>
              <w:br/>
            </w:r>
            <w:r>
              <w:rPr>
                <w:rFonts w:ascii="Times New Roman"/>
                <w:b w:val="false"/>
                <w:i w:val="false"/>
                <w:color w:val="000000"/>
                <w:sz w:val="20"/>
              </w:rPr>
              <w:t>
</w:t>
            </w:r>
            <w:r>
              <w:rPr>
                <w:rFonts w:ascii="Times New Roman"/>
                <w:b w:val="false"/>
                <w:i w:val="false"/>
                <w:color w:val="000000"/>
                <w:sz w:val="20"/>
              </w:rPr>
              <w:t>основные типы и виды</w:t>
            </w:r>
            <w:r>
              <w:br/>
            </w:r>
            <w:r>
              <w:rPr>
                <w:rFonts w:ascii="Times New Roman"/>
                <w:b w:val="false"/>
                <w:i w:val="false"/>
                <w:color w:val="000000"/>
                <w:sz w:val="20"/>
              </w:rPr>
              <w:t>
</w:t>
            </w:r>
            <w:r>
              <w:rPr>
                <w:rFonts w:ascii="Times New Roman"/>
                <w:b w:val="false"/>
                <w:i w:val="false"/>
                <w:color w:val="000000"/>
                <w:sz w:val="20"/>
              </w:rPr>
              <w:t>организмов: Низшие растения</w:t>
            </w:r>
            <w:r>
              <w:br/>
            </w:r>
            <w:r>
              <w:rPr>
                <w:rFonts w:ascii="Times New Roman"/>
                <w:b w:val="false"/>
                <w:i w:val="false"/>
                <w:color w:val="000000"/>
                <w:sz w:val="20"/>
              </w:rPr>
              <w:t>
</w:t>
            </w:r>
            <w:r>
              <w:rPr>
                <w:rFonts w:ascii="Times New Roman"/>
                <w:b w:val="false"/>
                <w:i w:val="false"/>
                <w:color w:val="000000"/>
                <w:sz w:val="20"/>
              </w:rPr>
              <w:t>(бактерии, водоросли);</w:t>
            </w:r>
            <w:r>
              <w:br/>
            </w:r>
            <w:r>
              <w:rPr>
                <w:rFonts w:ascii="Times New Roman"/>
                <w:b w:val="false"/>
                <w:i w:val="false"/>
                <w:color w:val="000000"/>
                <w:sz w:val="20"/>
              </w:rPr>
              <w:t>
</w:t>
            </w:r>
            <w:r>
              <w:rPr>
                <w:rFonts w:ascii="Times New Roman"/>
                <w:b w:val="false"/>
                <w:i w:val="false"/>
                <w:color w:val="000000"/>
                <w:sz w:val="20"/>
              </w:rPr>
              <w:t>высшие растения и их</w:t>
            </w:r>
            <w:r>
              <w:br/>
            </w:r>
            <w:r>
              <w:rPr>
                <w:rFonts w:ascii="Times New Roman"/>
                <w:b w:val="false"/>
                <w:i w:val="false"/>
                <w:color w:val="000000"/>
                <w:sz w:val="20"/>
              </w:rPr>
              <w:t>
</w:t>
            </w:r>
            <w:r>
              <w:rPr>
                <w:rFonts w:ascii="Times New Roman"/>
                <w:b w:val="false"/>
                <w:i w:val="false"/>
                <w:color w:val="000000"/>
                <w:sz w:val="20"/>
              </w:rPr>
              <w:t>классификация;</w:t>
            </w:r>
            <w:r>
              <w:br/>
            </w:r>
            <w:r>
              <w:rPr>
                <w:rFonts w:ascii="Times New Roman"/>
                <w:b w:val="false"/>
                <w:i w:val="false"/>
                <w:color w:val="000000"/>
                <w:sz w:val="20"/>
              </w:rPr>
              <w:t>
</w:t>
            </w:r>
            <w:r>
              <w:rPr>
                <w:rFonts w:ascii="Times New Roman"/>
                <w:b w:val="false"/>
                <w:i w:val="false"/>
                <w:color w:val="000000"/>
                <w:sz w:val="20"/>
              </w:rPr>
              <w:t>документация ископаемых</w:t>
            </w:r>
            <w:r>
              <w:br/>
            </w:r>
            <w:r>
              <w:rPr>
                <w:rFonts w:ascii="Times New Roman"/>
                <w:b w:val="false"/>
                <w:i w:val="false"/>
                <w:color w:val="000000"/>
                <w:sz w:val="20"/>
              </w:rPr>
              <w:t>
</w:t>
            </w:r>
            <w:r>
              <w:rPr>
                <w:rFonts w:ascii="Times New Roman"/>
                <w:b w:val="false"/>
                <w:i w:val="false"/>
                <w:color w:val="000000"/>
                <w:sz w:val="20"/>
              </w:rPr>
              <w:t>остатков;</w:t>
            </w:r>
            <w:r>
              <w:br/>
            </w:r>
            <w:r>
              <w:rPr>
                <w:rFonts w:ascii="Times New Roman"/>
                <w:b w:val="false"/>
                <w:i w:val="false"/>
                <w:color w:val="000000"/>
                <w:sz w:val="20"/>
              </w:rPr>
              <w:t>
</w:t>
            </w:r>
            <w:r>
              <w:rPr>
                <w:rFonts w:ascii="Times New Roman"/>
                <w:b w:val="false"/>
                <w:i w:val="false"/>
                <w:color w:val="000000"/>
                <w:sz w:val="20"/>
              </w:rPr>
              <w:t>методы историко-геологических реконструкций;</w:t>
            </w:r>
            <w:r>
              <w:br/>
            </w:r>
            <w:r>
              <w:rPr>
                <w:rFonts w:ascii="Times New Roman"/>
                <w:b w:val="false"/>
                <w:i w:val="false"/>
                <w:color w:val="000000"/>
                <w:sz w:val="20"/>
              </w:rPr>
              <w:t>
</w:t>
            </w:r>
            <w:r>
              <w:rPr>
                <w:rFonts w:ascii="Times New Roman"/>
                <w:b w:val="false"/>
                <w:i w:val="false"/>
                <w:color w:val="000000"/>
                <w:sz w:val="20"/>
              </w:rPr>
              <w:t>стратиграфия и геохронология;</w:t>
            </w:r>
            <w:r>
              <w:br/>
            </w:r>
            <w:r>
              <w:rPr>
                <w:rFonts w:ascii="Times New Roman"/>
                <w:b w:val="false"/>
                <w:i w:val="false"/>
                <w:color w:val="000000"/>
                <w:sz w:val="20"/>
              </w:rPr>
              <w:t>
</w:t>
            </w:r>
            <w:r>
              <w:rPr>
                <w:rFonts w:ascii="Times New Roman"/>
                <w:b w:val="false"/>
                <w:i w:val="false"/>
                <w:color w:val="000000"/>
                <w:sz w:val="20"/>
              </w:rPr>
              <w:t>основы фационального анализа;</w:t>
            </w:r>
            <w:r>
              <w:br/>
            </w:r>
            <w:r>
              <w:rPr>
                <w:rFonts w:ascii="Times New Roman"/>
                <w:b w:val="false"/>
                <w:i w:val="false"/>
                <w:color w:val="000000"/>
                <w:sz w:val="20"/>
              </w:rPr>
              <w:t>
</w:t>
            </w:r>
            <w:r>
              <w:rPr>
                <w:rFonts w:ascii="Times New Roman"/>
                <w:b w:val="false"/>
                <w:i w:val="false"/>
                <w:color w:val="000000"/>
                <w:sz w:val="20"/>
              </w:rPr>
              <w:t>основные методы изучения</w:t>
            </w:r>
            <w:r>
              <w:br/>
            </w:r>
            <w:r>
              <w:rPr>
                <w:rFonts w:ascii="Times New Roman"/>
                <w:b w:val="false"/>
                <w:i w:val="false"/>
                <w:color w:val="000000"/>
                <w:sz w:val="20"/>
              </w:rPr>
              <w:t>
</w:t>
            </w:r>
            <w:r>
              <w:rPr>
                <w:rFonts w:ascii="Times New Roman"/>
                <w:b w:val="false"/>
                <w:i w:val="false"/>
                <w:color w:val="000000"/>
                <w:sz w:val="20"/>
              </w:rPr>
              <w:t>тектонических движений;</w:t>
            </w:r>
            <w:r>
              <w:br/>
            </w:r>
            <w:r>
              <w:rPr>
                <w:rFonts w:ascii="Times New Roman"/>
                <w:b w:val="false"/>
                <w:i w:val="false"/>
                <w:color w:val="000000"/>
                <w:sz w:val="20"/>
              </w:rPr>
              <w:t>
</w:t>
            </w:r>
            <w:r>
              <w:rPr>
                <w:rFonts w:ascii="Times New Roman"/>
                <w:b w:val="false"/>
                <w:i w:val="false"/>
                <w:color w:val="000000"/>
                <w:sz w:val="20"/>
              </w:rPr>
              <w:t>понятие о геотектоническом</w:t>
            </w:r>
            <w:r>
              <w:br/>
            </w:r>
            <w:r>
              <w:rPr>
                <w:rFonts w:ascii="Times New Roman"/>
                <w:b w:val="false"/>
                <w:i w:val="false"/>
                <w:color w:val="000000"/>
                <w:sz w:val="20"/>
              </w:rPr>
              <w:t>
</w:t>
            </w:r>
            <w:r>
              <w:rPr>
                <w:rFonts w:ascii="Times New Roman"/>
                <w:b w:val="false"/>
                <w:i w:val="false"/>
                <w:color w:val="000000"/>
                <w:sz w:val="20"/>
              </w:rPr>
              <w:t>анализе.</w:t>
            </w:r>
            <w:r>
              <w:br/>
            </w:r>
            <w:r>
              <w:rPr>
                <w:rFonts w:ascii="Times New Roman"/>
                <w:b w:val="false"/>
                <w:i w:val="false"/>
                <w:color w:val="000000"/>
                <w:sz w:val="20"/>
              </w:rPr>
              <w:t>
</w:t>
            </w:r>
            <w:r>
              <w:rPr>
                <w:rFonts w:ascii="Times New Roman"/>
                <w:b w:val="false"/>
                <w:i w:val="false"/>
                <w:color w:val="000000"/>
                <w:sz w:val="20"/>
              </w:rPr>
              <w:t>История развития Земли в</w:t>
            </w:r>
            <w:r>
              <w:br/>
            </w:r>
            <w:r>
              <w:rPr>
                <w:rFonts w:ascii="Times New Roman"/>
                <w:b w:val="false"/>
                <w:i w:val="false"/>
                <w:color w:val="000000"/>
                <w:sz w:val="20"/>
              </w:rPr>
              <w:t>
</w:t>
            </w:r>
            <w:r>
              <w:rPr>
                <w:rFonts w:ascii="Times New Roman"/>
                <w:b w:val="false"/>
                <w:i w:val="false"/>
                <w:color w:val="000000"/>
                <w:sz w:val="20"/>
              </w:rPr>
              <w:t>докембрии, палеозое,</w:t>
            </w:r>
            <w:r>
              <w:br/>
            </w:r>
            <w:r>
              <w:rPr>
                <w:rFonts w:ascii="Times New Roman"/>
                <w:b w:val="false"/>
                <w:i w:val="false"/>
                <w:color w:val="000000"/>
                <w:sz w:val="20"/>
              </w:rPr>
              <w:t>
</w:t>
            </w:r>
            <w:r>
              <w:rPr>
                <w:rFonts w:ascii="Times New Roman"/>
                <w:b w:val="false"/>
                <w:i w:val="false"/>
                <w:color w:val="000000"/>
                <w:sz w:val="20"/>
              </w:rPr>
              <w:t>мезозое и кайнозое;</w:t>
            </w:r>
            <w:r>
              <w:br/>
            </w:r>
            <w:r>
              <w:rPr>
                <w:rFonts w:ascii="Times New Roman"/>
                <w:b w:val="false"/>
                <w:i w:val="false"/>
                <w:color w:val="000000"/>
                <w:sz w:val="20"/>
              </w:rPr>
              <w:t>
</w:t>
            </w:r>
            <w:r>
              <w:rPr>
                <w:rFonts w:ascii="Times New Roman"/>
                <w:b w:val="false"/>
                <w:i w:val="false"/>
                <w:color w:val="000000"/>
                <w:sz w:val="20"/>
              </w:rPr>
              <w:t>геология Казахстана;</w:t>
            </w:r>
            <w:r>
              <w:br/>
            </w:r>
            <w:r>
              <w:rPr>
                <w:rFonts w:ascii="Times New Roman"/>
                <w:b w:val="false"/>
                <w:i w:val="false"/>
                <w:color w:val="000000"/>
                <w:sz w:val="20"/>
              </w:rPr>
              <w:t>
</w:t>
            </w:r>
            <w:r>
              <w:rPr>
                <w:rFonts w:ascii="Times New Roman"/>
                <w:b w:val="false"/>
                <w:i w:val="false"/>
                <w:color w:val="000000"/>
                <w:sz w:val="20"/>
              </w:rPr>
              <w:t>геологическая изученность</w:t>
            </w:r>
            <w:r>
              <w:br/>
            </w:r>
            <w:r>
              <w:rPr>
                <w:rFonts w:ascii="Times New Roman"/>
                <w:b w:val="false"/>
                <w:i w:val="false"/>
                <w:color w:val="000000"/>
                <w:sz w:val="20"/>
              </w:rPr>
              <w:t>
</w:t>
            </w:r>
            <w:r>
              <w:rPr>
                <w:rFonts w:ascii="Times New Roman"/>
                <w:b w:val="false"/>
                <w:i w:val="false"/>
                <w:color w:val="000000"/>
                <w:sz w:val="20"/>
              </w:rPr>
              <w:t>и районирование Казахстана.</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классы,</w:t>
            </w:r>
            <w:r>
              <w:br/>
            </w:r>
            <w:r>
              <w:rPr>
                <w:rFonts w:ascii="Times New Roman"/>
                <w:b w:val="false"/>
                <w:i w:val="false"/>
                <w:color w:val="000000"/>
                <w:sz w:val="20"/>
              </w:rPr>
              <w:t>
</w:t>
            </w:r>
            <w:r>
              <w:rPr>
                <w:rFonts w:ascii="Times New Roman"/>
                <w:b w:val="false"/>
                <w:i w:val="false"/>
                <w:color w:val="000000"/>
                <w:sz w:val="20"/>
              </w:rPr>
              <w:t>диагностические</w:t>
            </w:r>
            <w:r>
              <w:br/>
            </w:r>
            <w:r>
              <w:rPr>
                <w:rFonts w:ascii="Times New Roman"/>
                <w:b w:val="false"/>
                <w:i w:val="false"/>
                <w:color w:val="000000"/>
                <w:sz w:val="20"/>
              </w:rPr>
              <w:t>
</w:t>
            </w:r>
            <w:r>
              <w:rPr>
                <w:rFonts w:ascii="Times New Roman"/>
                <w:b w:val="false"/>
                <w:i w:val="false"/>
                <w:color w:val="000000"/>
                <w:sz w:val="20"/>
              </w:rPr>
              <w:t>признаки флоры и</w:t>
            </w:r>
            <w:r>
              <w:br/>
            </w:r>
            <w:r>
              <w:rPr>
                <w:rFonts w:ascii="Times New Roman"/>
                <w:b w:val="false"/>
                <w:i w:val="false"/>
                <w:color w:val="000000"/>
                <w:sz w:val="20"/>
              </w:rPr>
              <w:t>
</w:t>
            </w:r>
            <w:r>
              <w:rPr>
                <w:rFonts w:ascii="Times New Roman"/>
                <w:b w:val="false"/>
                <w:i w:val="false"/>
                <w:color w:val="000000"/>
                <w:sz w:val="20"/>
              </w:rPr>
              <w:t>фауны, понятия</w:t>
            </w:r>
            <w:r>
              <w:br/>
            </w:r>
            <w:r>
              <w:rPr>
                <w:rFonts w:ascii="Times New Roman"/>
                <w:b w:val="false"/>
                <w:i w:val="false"/>
                <w:color w:val="000000"/>
                <w:sz w:val="20"/>
              </w:rPr>
              <w:t>
</w:t>
            </w:r>
            <w:r>
              <w:rPr>
                <w:rFonts w:ascii="Times New Roman"/>
                <w:b w:val="false"/>
                <w:i w:val="false"/>
                <w:color w:val="000000"/>
                <w:sz w:val="20"/>
              </w:rPr>
              <w:t>геохронологии и</w:t>
            </w:r>
            <w:r>
              <w:br/>
            </w:r>
            <w:r>
              <w:rPr>
                <w:rFonts w:ascii="Times New Roman"/>
                <w:b w:val="false"/>
                <w:i w:val="false"/>
                <w:color w:val="000000"/>
                <w:sz w:val="20"/>
              </w:rPr>
              <w:t>
</w:t>
            </w:r>
            <w:r>
              <w:rPr>
                <w:rFonts w:ascii="Times New Roman"/>
                <w:b w:val="false"/>
                <w:i w:val="false"/>
                <w:color w:val="000000"/>
                <w:sz w:val="20"/>
              </w:rPr>
              <w:t>стратиграфии, виды</w:t>
            </w:r>
            <w:r>
              <w:br/>
            </w:r>
            <w:r>
              <w:rPr>
                <w:rFonts w:ascii="Times New Roman"/>
                <w:b w:val="false"/>
                <w:i w:val="false"/>
                <w:color w:val="000000"/>
                <w:sz w:val="20"/>
              </w:rPr>
              <w:t>
</w:t>
            </w:r>
            <w:r>
              <w:rPr>
                <w:rFonts w:ascii="Times New Roman"/>
                <w:b w:val="false"/>
                <w:i w:val="false"/>
                <w:color w:val="000000"/>
                <w:sz w:val="20"/>
              </w:rPr>
              <w:t>фаций и основные</w:t>
            </w:r>
            <w:r>
              <w:br/>
            </w:r>
            <w:r>
              <w:rPr>
                <w:rFonts w:ascii="Times New Roman"/>
                <w:b w:val="false"/>
                <w:i w:val="false"/>
                <w:color w:val="000000"/>
                <w:sz w:val="20"/>
              </w:rPr>
              <w:t>
</w:t>
            </w:r>
            <w:r>
              <w:rPr>
                <w:rFonts w:ascii="Times New Roman"/>
                <w:b w:val="false"/>
                <w:i w:val="false"/>
                <w:color w:val="000000"/>
                <w:sz w:val="20"/>
              </w:rPr>
              <w:t>принципы их</w:t>
            </w:r>
            <w:r>
              <w:br/>
            </w:r>
            <w:r>
              <w:rPr>
                <w:rFonts w:ascii="Times New Roman"/>
                <w:b w:val="false"/>
                <w:i w:val="false"/>
                <w:color w:val="000000"/>
                <w:sz w:val="20"/>
              </w:rPr>
              <w:t>
</w:t>
            </w:r>
            <w:r>
              <w:rPr>
                <w:rFonts w:ascii="Times New Roman"/>
                <w:b w:val="false"/>
                <w:i w:val="false"/>
                <w:color w:val="000000"/>
                <w:sz w:val="20"/>
              </w:rPr>
              <w:t>выделения.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w:t>
            </w:r>
            <w:r>
              <w:br/>
            </w:r>
            <w:r>
              <w:rPr>
                <w:rFonts w:ascii="Times New Roman"/>
                <w:b w:val="false"/>
                <w:i w:val="false"/>
                <w:color w:val="000000"/>
                <w:sz w:val="20"/>
              </w:rPr>
              <w:t>
</w:t>
            </w:r>
            <w:r>
              <w:rPr>
                <w:rFonts w:ascii="Times New Roman"/>
                <w:b w:val="false"/>
                <w:i w:val="false"/>
                <w:color w:val="000000"/>
                <w:sz w:val="20"/>
              </w:rPr>
              <w:t>ископаемые остатки</w:t>
            </w:r>
            <w:r>
              <w:br/>
            </w:r>
            <w:r>
              <w:rPr>
                <w:rFonts w:ascii="Times New Roman"/>
                <w:b w:val="false"/>
                <w:i w:val="false"/>
                <w:color w:val="000000"/>
                <w:sz w:val="20"/>
              </w:rPr>
              <w:t>
</w:t>
            </w:r>
            <w:r>
              <w:rPr>
                <w:rFonts w:ascii="Times New Roman"/>
                <w:b w:val="false"/>
                <w:i w:val="false"/>
                <w:color w:val="000000"/>
                <w:sz w:val="20"/>
              </w:rPr>
              <w:t>флоры и фауны,</w:t>
            </w:r>
            <w:r>
              <w:br/>
            </w:r>
            <w:r>
              <w:rPr>
                <w:rFonts w:ascii="Times New Roman"/>
                <w:b w:val="false"/>
                <w:i w:val="false"/>
                <w:color w:val="000000"/>
                <w:sz w:val="20"/>
              </w:rPr>
              <w:t>
</w:t>
            </w:r>
            <w:r>
              <w:rPr>
                <w:rFonts w:ascii="Times New Roman"/>
                <w:b w:val="false"/>
                <w:i w:val="false"/>
                <w:color w:val="000000"/>
                <w:sz w:val="20"/>
              </w:rPr>
              <w:t>горных пород и</w:t>
            </w:r>
            <w:r>
              <w:br/>
            </w:r>
            <w:r>
              <w:rPr>
                <w:rFonts w:ascii="Times New Roman"/>
                <w:b w:val="false"/>
                <w:i w:val="false"/>
                <w:color w:val="000000"/>
                <w:sz w:val="20"/>
              </w:rPr>
              <w:t>
</w:t>
            </w:r>
            <w:r>
              <w:rPr>
                <w:rFonts w:ascii="Times New Roman"/>
                <w:b w:val="false"/>
                <w:i w:val="false"/>
                <w:color w:val="000000"/>
                <w:sz w:val="20"/>
              </w:rPr>
              <w:t>определять возраст</w:t>
            </w:r>
            <w:r>
              <w:br/>
            </w:r>
            <w:r>
              <w:rPr>
                <w:rFonts w:ascii="Times New Roman"/>
                <w:b w:val="false"/>
                <w:i w:val="false"/>
                <w:color w:val="000000"/>
                <w:sz w:val="20"/>
              </w:rPr>
              <w:t>
</w:t>
            </w:r>
            <w:r>
              <w:rPr>
                <w:rFonts w:ascii="Times New Roman"/>
                <w:b w:val="false"/>
                <w:i w:val="false"/>
                <w:color w:val="000000"/>
                <w:sz w:val="20"/>
              </w:rPr>
              <w:t>пород,</w:t>
            </w:r>
            <w:r>
              <w:br/>
            </w:r>
            <w:r>
              <w:rPr>
                <w:rFonts w:ascii="Times New Roman"/>
                <w:b w:val="false"/>
                <w:i w:val="false"/>
                <w:color w:val="000000"/>
                <w:sz w:val="20"/>
              </w:rPr>
              <w:t>
</w:t>
            </w:r>
            <w:r>
              <w:rPr>
                <w:rFonts w:ascii="Times New Roman"/>
                <w:b w:val="false"/>
                <w:i w:val="false"/>
                <w:color w:val="000000"/>
                <w:sz w:val="20"/>
              </w:rPr>
              <w:t>документировать</w:t>
            </w:r>
            <w:r>
              <w:br/>
            </w:r>
            <w:r>
              <w:rPr>
                <w:rFonts w:ascii="Times New Roman"/>
                <w:b w:val="false"/>
                <w:i w:val="false"/>
                <w:color w:val="000000"/>
                <w:sz w:val="20"/>
              </w:rPr>
              <w:t>
</w:t>
            </w:r>
            <w:r>
              <w:rPr>
                <w:rFonts w:ascii="Times New Roman"/>
                <w:b w:val="false"/>
                <w:i w:val="false"/>
                <w:color w:val="000000"/>
                <w:sz w:val="20"/>
              </w:rPr>
              <w:t>остатки.</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ПК 2.1.4</w:t>
            </w:r>
            <w:r>
              <w:br/>
            </w:r>
            <w:r>
              <w:rPr>
                <w:rFonts w:ascii="Times New Roman"/>
                <w:b w:val="false"/>
                <w:i w:val="false"/>
                <w:color w:val="000000"/>
                <w:sz w:val="20"/>
              </w:rPr>
              <w:t>
</w:t>
            </w:r>
            <w:r>
              <w:rPr>
                <w:rFonts w:ascii="Times New Roman"/>
                <w:b w:val="false"/>
                <w:i w:val="false"/>
                <w:color w:val="000000"/>
                <w:sz w:val="20"/>
              </w:rPr>
              <w:t>ПК 2.1.10</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Структурная геология и</w:t>
            </w:r>
            <w:r>
              <w:br/>
            </w:r>
            <w:r>
              <w:rPr>
                <w:rFonts w:ascii="Times New Roman"/>
                <w:b w:val="false"/>
                <w:i w:val="false"/>
                <w:color w:val="000000"/>
                <w:sz w:val="20"/>
              </w:rPr>
              <w:t>
</w:t>
            </w:r>
            <w:r>
              <w:rPr>
                <w:rFonts w:ascii="Times New Roman"/>
                <w:b w:val="false"/>
                <w:i w:val="false"/>
                <w:color w:val="000000"/>
                <w:sz w:val="20"/>
              </w:rPr>
              <w:t>геокартографирование.</w:t>
            </w:r>
            <w:r>
              <w:br/>
            </w:r>
            <w:r>
              <w:rPr>
                <w:rFonts w:ascii="Times New Roman"/>
                <w:b w:val="false"/>
                <w:i w:val="false"/>
                <w:color w:val="000000"/>
                <w:sz w:val="20"/>
              </w:rPr>
              <w:t>
</w:t>
            </w:r>
            <w:r>
              <w:rPr>
                <w:rFonts w:ascii="Times New Roman"/>
                <w:b w:val="false"/>
                <w:i w:val="false"/>
                <w:color w:val="000000"/>
                <w:sz w:val="20"/>
              </w:rPr>
              <w:t>Классификация структурных</w:t>
            </w:r>
            <w:r>
              <w:br/>
            </w:r>
            <w:r>
              <w:rPr>
                <w:rFonts w:ascii="Times New Roman"/>
                <w:b w:val="false"/>
                <w:i w:val="false"/>
                <w:color w:val="000000"/>
                <w:sz w:val="20"/>
              </w:rPr>
              <w:t>
</w:t>
            </w:r>
            <w:r>
              <w:rPr>
                <w:rFonts w:ascii="Times New Roman"/>
                <w:b w:val="false"/>
                <w:i w:val="false"/>
                <w:color w:val="000000"/>
                <w:sz w:val="20"/>
              </w:rPr>
              <w:t>форм; складчатые нарушения</w:t>
            </w:r>
            <w:r>
              <w:br/>
            </w:r>
            <w:r>
              <w:rPr>
                <w:rFonts w:ascii="Times New Roman"/>
                <w:b w:val="false"/>
                <w:i w:val="false"/>
                <w:color w:val="000000"/>
                <w:sz w:val="20"/>
              </w:rPr>
              <w:t>
</w:t>
            </w:r>
            <w:r>
              <w:rPr>
                <w:rFonts w:ascii="Times New Roman"/>
                <w:b w:val="false"/>
                <w:i w:val="false"/>
                <w:color w:val="000000"/>
                <w:sz w:val="20"/>
              </w:rPr>
              <w:t>горных пород; разрывные</w:t>
            </w:r>
            <w:r>
              <w:br/>
            </w:r>
            <w:r>
              <w:rPr>
                <w:rFonts w:ascii="Times New Roman"/>
                <w:b w:val="false"/>
                <w:i w:val="false"/>
                <w:color w:val="000000"/>
                <w:sz w:val="20"/>
              </w:rPr>
              <w:t>
</w:t>
            </w:r>
            <w:r>
              <w:rPr>
                <w:rFonts w:ascii="Times New Roman"/>
                <w:b w:val="false"/>
                <w:i w:val="false"/>
                <w:color w:val="000000"/>
                <w:sz w:val="20"/>
              </w:rPr>
              <w:t>нарушения горных пород;</w:t>
            </w:r>
            <w:r>
              <w:br/>
            </w:r>
            <w:r>
              <w:rPr>
                <w:rFonts w:ascii="Times New Roman"/>
                <w:b w:val="false"/>
                <w:i w:val="false"/>
                <w:color w:val="000000"/>
                <w:sz w:val="20"/>
              </w:rPr>
              <w:t>
</w:t>
            </w:r>
            <w:r>
              <w:rPr>
                <w:rFonts w:ascii="Times New Roman"/>
                <w:b w:val="false"/>
                <w:i w:val="false"/>
                <w:color w:val="000000"/>
                <w:sz w:val="20"/>
              </w:rPr>
              <w:t>формы залегания интрузивных,</w:t>
            </w:r>
            <w:r>
              <w:br/>
            </w:r>
            <w:r>
              <w:rPr>
                <w:rFonts w:ascii="Times New Roman"/>
                <w:b w:val="false"/>
                <w:i w:val="false"/>
                <w:color w:val="000000"/>
                <w:sz w:val="20"/>
              </w:rPr>
              <w:t>
</w:t>
            </w:r>
            <w:r>
              <w:rPr>
                <w:rFonts w:ascii="Times New Roman"/>
                <w:b w:val="false"/>
                <w:i w:val="false"/>
                <w:color w:val="000000"/>
                <w:sz w:val="20"/>
              </w:rPr>
              <w:t>эффузивных и метаморфических</w:t>
            </w:r>
            <w:r>
              <w:br/>
            </w:r>
            <w:r>
              <w:rPr>
                <w:rFonts w:ascii="Times New Roman"/>
                <w:b w:val="false"/>
                <w:i w:val="false"/>
                <w:color w:val="000000"/>
                <w:sz w:val="20"/>
              </w:rPr>
              <w:t>
</w:t>
            </w:r>
            <w:r>
              <w:rPr>
                <w:rFonts w:ascii="Times New Roman"/>
                <w:b w:val="false"/>
                <w:i w:val="false"/>
                <w:color w:val="000000"/>
                <w:sz w:val="20"/>
              </w:rPr>
              <w:t>пород; основные структурные</w:t>
            </w:r>
            <w:r>
              <w:br/>
            </w:r>
            <w:r>
              <w:rPr>
                <w:rFonts w:ascii="Times New Roman"/>
                <w:b w:val="false"/>
                <w:i w:val="false"/>
                <w:color w:val="000000"/>
                <w:sz w:val="20"/>
              </w:rPr>
              <w:t>
</w:t>
            </w:r>
            <w:r>
              <w:rPr>
                <w:rFonts w:ascii="Times New Roman"/>
                <w:b w:val="false"/>
                <w:i w:val="false"/>
                <w:color w:val="000000"/>
                <w:sz w:val="20"/>
              </w:rPr>
              <w:t>элементы земной коры;</w:t>
            </w:r>
            <w:r>
              <w:br/>
            </w:r>
            <w:r>
              <w:rPr>
                <w:rFonts w:ascii="Times New Roman"/>
                <w:b w:val="false"/>
                <w:i w:val="false"/>
                <w:color w:val="000000"/>
                <w:sz w:val="20"/>
              </w:rPr>
              <w:t>
</w:t>
            </w:r>
            <w:r>
              <w:rPr>
                <w:rFonts w:ascii="Times New Roman"/>
                <w:b w:val="false"/>
                <w:i w:val="false"/>
                <w:color w:val="000000"/>
                <w:sz w:val="20"/>
              </w:rPr>
              <w:t>виды геологического</w:t>
            </w:r>
            <w:r>
              <w:br/>
            </w:r>
            <w:r>
              <w:rPr>
                <w:rFonts w:ascii="Times New Roman"/>
                <w:b w:val="false"/>
                <w:i w:val="false"/>
                <w:color w:val="000000"/>
                <w:sz w:val="20"/>
              </w:rPr>
              <w:t>
</w:t>
            </w:r>
            <w:r>
              <w:rPr>
                <w:rFonts w:ascii="Times New Roman"/>
                <w:b w:val="false"/>
                <w:i w:val="false"/>
                <w:color w:val="000000"/>
                <w:sz w:val="20"/>
              </w:rPr>
              <w:t>картографирования;</w:t>
            </w:r>
            <w:r>
              <w:br/>
            </w:r>
            <w:r>
              <w:rPr>
                <w:rFonts w:ascii="Times New Roman"/>
                <w:b w:val="false"/>
                <w:i w:val="false"/>
                <w:color w:val="000000"/>
                <w:sz w:val="20"/>
              </w:rPr>
              <w:t>
</w:t>
            </w:r>
            <w:r>
              <w:rPr>
                <w:rFonts w:ascii="Times New Roman"/>
                <w:b w:val="false"/>
                <w:i w:val="false"/>
                <w:color w:val="000000"/>
                <w:sz w:val="20"/>
              </w:rPr>
              <w:t>методы геологической съемки</w:t>
            </w:r>
            <w:r>
              <w:br/>
            </w:r>
            <w:r>
              <w:rPr>
                <w:rFonts w:ascii="Times New Roman"/>
                <w:b w:val="false"/>
                <w:i w:val="false"/>
                <w:color w:val="000000"/>
                <w:sz w:val="20"/>
              </w:rPr>
              <w:t>
</w:t>
            </w:r>
            <w:r>
              <w:rPr>
                <w:rFonts w:ascii="Times New Roman"/>
                <w:b w:val="false"/>
                <w:i w:val="false"/>
                <w:color w:val="000000"/>
                <w:sz w:val="20"/>
              </w:rPr>
              <w:t>в регионах с различными</w:t>
            </w:r>
            <w:r>
              <w:br/>
            </w:r>
            <w:r>
              <w:rPr>
                <w:rFonts w:ascii="Times New Roman"/>
                <w:b w:val="false"/>
                <w:i w:val="false"/>
                <w:color w:val="000000"/>
                <w:sz w:val="20"/>
              </w:rPr>
              <w:t>
</w:t>
            </w:r>
            <w:r>
              <w:rPr>
                <w:rFonts w:ascii="Times New Roman"/>
                <w:b w:val="false"/>
                <w:i w:val="false"/>
                <w:color w:val="000000"/>
                <w:sz w:val="20"/>
              </w:rPr>
              <w:t>ландшафтно-геологическими</w:t>
            </w:r>
            <w:r>
              <w:br/>
            </w:r>
            <w:r>
              <w:rPr>
                <w:rFonts w:ascii="Times New Roman"/>
                <w:b w:val="false"/>
                <w:i w:val="false"/>
                <w:color w:val="000000"/>
                <w:sz w:val="20"/>
              </w:rPr>
              <w:t>
</w:t>
            </w:r>
            <w:r>
              <w:rPr>
                <w:rFonts w:ascii="Times New Roman"/>
                <w:b w:val="false"/>
                <w:i w:val="false"/>
                <w:color w:val="000000"/>
                <w:sz w:val="20"/>
              </w:rPr>
              <w:t>условиями и генетическими</w:t>
            </w:r>
            <w:r>
              <w:br/>
            </w:r>
            <w:r>
              <w:rPr>
                <w:rFonts w:ascii="Times New Roman"/>
                <w:b w:val="false"/>
                <w:i w:val="false"/>
                <w:color w:val="000000"/>
                <w:sz w:val="20"/>
              </w:rPr>
              <w:t>
</w:t>
            </w:r>
            <w:r>
              <w:rPr>
                <w:rFonts w:ascii="Times New Roman"/>
                <w:b w:val="false"/>
                <w:i w:val="false"/>
                <w:color w:val="000000"/>
                <w:sz w:val="20"/>
              </w:rPr>
              <w:t>особенностями пород и</w:t>
            </w:r>
            <w:r>
              <w:br/>
            </w:r>
            <w:r>
              <w:rPr>
                <w:rFonts w:ascii="Times New Roman"/>
                <w:b w:val="false"/>
                <w:i w:val="false"/>
                <w:color w:val="000000"/>
                <w:sz w:val="20"/>
              </w:rPr>
              <w:t>
</w:t>
            </w:r>
            <w:r>
              <w:rPr>
                <w:rFonts w:ascii="Times New Roman"/>
                <w:b w:val="false"/>
                <w:i w:val="false"/>
                <w:color w:val="000000"/>
                <w:sz w:val="20"/>
              </w:rPr>
              <w:t>структур, основы</w:t>
            </w:r>
            <w:r>
              <w:br/>
            </w:r>
            <w:r>
              <w:rPr>
                <w:rFonts w:ascii="Times New Roman"/>
                <w:b w:val="false"/>
                <w:i w:val="false"/>
                <w:color w:val="000000"/>
                <w:sz w:val="20"/>
              </w:rPr>
              <w:t>
</w:t>
            </w:r>
            <w:r>
              <w:rPr>
                <w:rFonts w:ascii="Times New Roman"/>
                <w:b w:val="false"/>
                <w:i w:val="false"/>
                <w:color w:val="000000"/>
                <w:sz w:val="20"/>
              </w:rPr>
              <w:t>космических методов</w:t>
            </w:r>
            <w:r>
              <w:br/>
            </w:r>
            <w:r>
              <w:rPr>
                <w:rFonts w:ascii="Times New Roman"/>
                <w:b w:val="false"/>
                <w:i w:val="false"/>
                <w:color w:val="000000"/>
                <w:sz w:val="20"/>
              </w:rPr>
              <w:t>
</w:t>
            </w:r>
            <w:r>
              <w:rPr>
                <w:rFonts w:ascii="Times New Roman"/>
                <w:b w:val="false"/>
                <w:i w:val="false"/>
                <w:color w:val="000000"/>
                <w:sz w:val="20"/>
              </w:rPr>
              <w:t>картографирования;</w:t>
            </w:r>
            <w:r>
              <w:br/>
            </w:r>
            <w:r>
              <w:rPr>
                <w:rFonts w:ascii="Times New Roman"/>
                <w:b w:val="false"/>
                <w:i w:val="false"/>
                <w:color w:val="000000"/>
                <w:sz w:val="20"/>
              </w:rPr>
              <w:t>
</w:t>
            </w:r>
            <w:r>
              <w:rPr>
                <w:rFonts w:ascii="Times New Roman"/>
                <w:b w:val="false"/>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геологосъемочных работ.</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w:t>
            </w:r>
            <w:r>
              <w:br/>
            </w:r>
            <w:r>
              <w:rPr>
                <w:rFonts w:ascii="Times New Roman"/>
                <w:b w:val="false"/>
                <w:i w:val="false"/>
                <w:color w:val="000000"/>
                <w:sz w:val="20"/>
              </w:rPr>
              <w:t>
</w:t>
            </w:r>
            <w:r>
              <w:rPr>
                <w:rFonts w:ascii="Times New Roman"/>
                <w:b w:val="false"/>
                <w:i w:val="false"/>
                <w:color w:val="000000"/>
                <w:sz w:val="20"/>
              </w:rPr>
              <w:t>структурные формы,</w:t>
            </w:r>
            <w:r>
              <w:br/>
            </w:r>
            <w:r>
              <w:rPr>
                <w:rFonts w:ascii="Times New Roman"/>
                <w:b w:val="false"/>
                <w:i w:val="false"/>
                <w:color w:val="000000"/>
                <w:sz w:val="20"/>
              </w:rPr>
              <w:t>
</w:t>
            </w:r>
            <w:r>
              <w:rPr>
                <w:rFonts w:ascii="Times New Roman"/>
                <w:b w:val="false"/>
                <w:i w:val="false"/>
                <w:color w:val="000000"/>
                <w:sz w:val="20"/>
              </w:rPr>
              <w:t>их происхождение,</w:t>
            </w:r>
            <w:r>
              <w:br/>
            </w:r>
            <w:r>
              <w:rPr>
                <w:rFonts w:ascii="Times New Roman"/>
                <w:b w:val="false"/>
                <w:i w:val="false"/>
                <w:color w:val="000000"/>
                <w:sz w:val="20"/>
              </w:rPr>
              <w:t>
</w:t>
            </w:r>
            <w:r>
              <w:rPr>
                <w:rFonts w:ascii="Times New Roman"/>
                <w:b w:val="false"/>
                <w:i w:val="false"/>
                <w:color w:val="000000"/>
                <w:sz w:val="20"/>
              </w:rPr>
              <w:t>методы изучения,</w:t>
            </w:r>
            <w:r>
              <w:br/>
            </w:r>
            <w:r>
              <w:rPr>
                <w:rFonts w:ascii="Times New Roman"/>
                <w:b w:val="false"/>
                <w:i w:val="false"/>
                <w:color w:val="000000"/>
                <w:sz w:val="20"/>
              </w:rPr>
              <w:t>
</w:t>
            </w:r>
            <w:r>
              <w:rPr>
                <w:rFonts w:ascii="Times New Roman"/>
                <w:b w:val="false"/>
                <w:i w:val="false"/>
                <w:color w:val="000000"/>
                <w:sz w:val="20"/>
              </w:rPr>
              <w:t>характеристики,</w:t>
            </w:r>
            <w:r>
              <w:br/>
            </w:r>
            <w:r>
              <w:rPr>
                <w:rFonts w:ascii="Times New Roman"/>
                <w:b w:val="false"/>
                <w:i w:val="false"/>
                <w:color w:val="000000"/>
                <w:sz w:val="20"/>
              </w:rPr>
              <w:t>
</w:t>
            </w:r>
            <w:r>
              <w:rPr>
                <w:rFonts w:ascii="Times New Roman"/>
                <w:b w:val="false"/>
                <w:i w:val="false"/>
                <w:color w:val="000000"/>
                <w:sz w:val="20"/>
              </w:rPr>
              <w:t>классификация.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читать</w:t>
            </w:r>
            <w:r>
              <w:br/>
            </w:r>
            <w:r>
              <w:rPr>
                <w:rFonts w:ascii="Times New Roman"/>
                <w:b w:val="false"/>
                <w:i w:val="false"/>
                <w:color w:val="000000"/>
                <w:sz w:val="20"/>
              </w:rPr>
              <w:t>
</w:t>
            </w:r>
            <w:r>
              <w:rPr>
                <w:rFonts w:ascii="Times New Roman"/>
                <w:b w:val="false"/>
                <w:i w:val="false"/>
                <w:color w:val="000000"/>
                <w:sz w:val="20"/>
              </w:rPr>
              <w:t>геологические карты,</w:t>
            </w:r>
            <w:r>
              <w:br/>
            </w:r>
            <w:r>
              <w:rPr>
                <w:rFonts w:ascii="Times New Roman"/>
                <w:b w:val="false"/>
                <w:i w:val="false"/>
                <w:color w:val="000000"/>
                <w:sz w:val="20"/>
              </w:rPr>
              <w:t>
</w:t>
            </w:r>
            <w:r>
              <w:rPr>
                <w:rFonts w:ascii="Times New Roman"/>
                <w:b w:val="false"/>
                <w:i w:val="false"/>
                <w:color w:val="000000"/>
                <w:sz w:val="20"/>
              </w:rPr>
              <w:t>изображать различные</w:t>
            </w:r>
            <w:r>
              <w:br/>
            </w:r>
            <w:r>
              <w:rPr>
                <w:rFonts w:ascii="Times New Roman"/>
                <w:b w:val="false"/>
                <w:i w:val="false"/>
                <w:color w:val="000000"/>
                <w:sz w:val="20"/>
              </w:rPr>
              <w:t>
</w:t>
            </w:r>
            <w:r>
              <w:rPr>
                <w:rFonts w:ascii="Times New Roman"/>
                <w:b w:val="false"/>
                <w:i w:val="false"/>
                <w:color w:val="000000"/>
                <w:sz w:val="20"/>
              </w:rPr>
              <w:t>формы залегания</w:t>
            </w:r>
            <w:r>
              <w:br/>
            </w:r>
            <w:r>
              <w:rPr>
                <w:rFonts w:ascii="Times New Roman"/>
                <w:b w:val="false"/>
                <w:i w:val="false"/>
                <w:color w:val="000000"/>
                <w:sz w:val="20"/>
              </w:rPr>
              <w:t>
</w:t>
            </w:r>
            <w:r>
              <w:rPr>
                <w:rFonts w:ascii="Times New Roman"/>
                <w:b w:val="false"/>
                <w:i w:val="false"/>
                <w:color w:val="000000"/>
                <w:sz w:val="20"/>
              </w:rPr>
              <w:t>пород на картах,</w:t>
            </w:r>
            <w:r>
              <w:br/>
            </w:r>
            <w:r>
              <w:rPr>
                <w:rFonts w:ascii="Times New Roman"/>
                <w:b w:val="false"/>
                <w:i w:val="false"/>
                <w:color w:val="000000"/>
                <w:sz w:val="20"/>
              </w:rPr>
              <w:t>
</w:t>
            </w:r>
            <w:r>
              <w:rPr>
                <w:rFonts w:ascii="Times New Roman"/>
                <w:b w:val="false"/>
                <w:i w:val="false"/>
                <w:color w:val="000000"/>
                <w:sz w:val="20"/>
              </w:rPr>
              <w:t>устанавливать по</w:t>
            </w:r>
            <w:r>
              <w:br/>
            </w:r>
            <w:r>
              <w:rPr>
                <w:rFonts w:ascii="Times New Roman"/>
                <w:b w:val="false"/>
                <w:i w:val="false"/>
                <w:color w:val="000000"/>
                <w:sz w:val="20"/>
              </w:rPr>
              <w:t>
</w:t>
            </w:r>
            <w:r>
              <w:rPr>
                <w:rFonts w:ascii="Times New Roman"/>
                <w:b w:val="false"/>
                <w:i w:val="false"/>
                <w:color w:val="000000"/>
                <w:sz w:val="20"/>
              </w:rPr>
              <w:t>геологической карте</w:t>
            </w:r>
            <w:r>
              <w:br/>
            </w:r>
            <w:r>
              <w:rPr>
                <w:rFonts w:ascii="Times New Roman"/>
                <w:b w:val="false"/>
                <w:i w:val="false"/>
                <w:color w:val="000000"/>
                <w:sz w:val="20"/>
              </w:rPr>
              <w:t>
</w:t>
            </w:r>
            <w:r>
              <w:rPr>
                <w:rFonts w:ascii="Times New Roman"/>
                <w:b w:val="false"/>
                <w:i w:val="false"/>
                <w:color w:val="000000"/>
                <w:sz w:val="20"/>
              </w:rPr>
              <w:t>историю</w:t>
            </w:r>
            <w:r>
              <w:br/>
            </w:r>
            <w:r>
              <w:rPr>
                <w:rFonts w:ascii="Times New Roman"/>
                <w:b w:val="false"/>
                <w:i w:val="false"/>
                <w:color w:val="000000"/>
                <w:sz w:val="20"/>
              </w:rPr>
              <w:t>
</w:t>
            </w:r>
            <w:r>
              <w:rPr>
                <w:rFonts w:ascii="Times New Roman"/>
                <w:b w:val="false"/>
                <w:i w:val="false"/>
                <w:color w:val="000000"/>
                <w:sz w:val="20"/>
              </w:rPr>
              <w:t>геологического</w:t>
            </w:r>
            <w:r>
              <w:br/>
            </w:r>
            <w:r>
              <w:rPr>
                <w:rFonts w:ascii="Times New Roman"/>
                <w:b w:val="false"/>
                <w:i w:val="false"/>
                <w:color w:val="000000"/>
                <w:sz w:val="20"/>
              </w:rPr>
              <w:t>
</w:t>
            </w:r>
            <w:r>
              <w:rPr>
                <w:rFonts w:ascii="Times New Roman"/>
                <w:b w:val="false"/>
                <w:i w:val="false"/>
                <w:color w:val="000000"/>
                <w:sz w:val="20"/>
              </w:rPr>
              <w:t>развития, формы</w:t>
            </w:r>
            <w:r>
              <w:br/>
            </w:r>
            <w:r>
              <w:rPr>
                <w:rFonts w:ascii="Times New Roman"/>
                <w:b w:val="false"/>
                <w:i w:val="false"/>
                <w:color w:val="000000"/>
                <w:sz w:val="20"/>
              </w:rPr>
              <w:t>
</w:t>
            </w:r>
            <w:r>
              <w:rPr>
                <w:rFonts w:ascii="Times New Roman"/>
                <w:b w:val="false"/>
                <w:i w:val="false"/>
                <w:color w:val="000000"/>
                <w:sz w:val="20"/>
              </w:rPr>
              <w:t>магматической</w:t>
            </w:r>
            <w:r>
              <w:br/>
            </w:r>
            <w:r>
              <w:rPr>
                <w:rFonts w:ascii="Times New Roman"/>
                <w:b w:val="false"/>
                <w:i w:val="false"/>
                <w:color w:val="000000"/>
                <w:sz w:val="20"/>
              </w:rPr>
              <w:t>
</w:t>
            </w:r>
            <w:r>
              <w:rPr>
                <w:rFonts w:ascii="Times New Roman"/>
                <w:b w:val="false"/>
                <w:i w:val="false"/>
                <w:color w:val="000000"/>
                <w:sz w:val="20"/>
              </w:rPr>
              <w:t>деятельности и т.д.</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ПК 2.1.4</w:t>
            </w:r>
            <w:r>
              <w:br/>
            </w:r>
            <w:r>
              <w:rPr>
                <w:rFonts w:ascii="Times New Roman"/>
                <w:b w:val="false"/>
                <w:i w:val="false"/>
                <w:color w:val="000000"/>
                <w:sz w:val="20"/>
              </w:rPr>
              <w:t>
</w:t>
            </w:r>
            <w:r>
              <w:rPr>
                <w:rFonts w:ascii="Times New Roman"/>
                <w:b w:val="false"/>
                <w:i w:val="false"/>
                <w:color w:val="000000"/>
                <w:sz w:val="20"/>
              </w:rPr>
              <w:t>ПК 2.1.10</w:t>
            </w:r>
            <w:r>
              <w:br/>
            </w:r>
            <w:r>
              <w:rPr>
                <w:rFonts w:ascii="Times New Roman"/>
                <w:b w:val="false"/>
                <w:i w:val="false"/>
                <w:color w:val="000000"/>
                <w:sz w:val="20"/>
              </w:rPr>
              <w:t>
</w:t>
            </w:r>
            <w:r>
              <w:rPr>
                <w:rFonts w:ascii="Times New Roman"/>
                <w:b w:val="false"/>
                <w:i w:val="false"/>
                <w:color w:val="000000"/>
                <w:sz w:val="20"/>
              </w:rPr>
              <w:t>ПК 2.5.13</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гидрогеологии и инженерной геологии.</w:t>
            </w:r>
            <w:r>
              <w:br/>
            </w:r>
            <w:r>
              <w:rPr>
                <w:rFonts w:ascii="Times New Roman"/>
                <w:b w:val="false"/>
                <w:i w:val="false"/>
                <w:color w:val="000000"/>
                <w:sz w:val="20"/>
              </w:rPr>
              <w:t>
</w:t>
            </w:r>
            <w:r>
              <w:rPr>
                <w:rFonts w:ascii="Times New Roman"/>
                <w:b w:val="false"/>
                <w:i w:val="false"/>
                <w:color w:val="000000"/>
                <w:sz w:val="20"/>
              </w:rPr>
              <w:t>Физические свойства и состав</w:t>
            </w:r>
            <w:r>
              <w:br/>
            </w:r>
            <w:r>
              <w:rPr>
                <w:rFonts w:ascii="Times New Roman"/>
                <w:b w:val="false"/>
                <w:i w:val="false"/>
                <w:color w:val="000000"/>
                <w:sz w:val="20"/>
              </w:rPr>
              <w:t>
</w:t>
            </w:r>
            <w:r>
              <w:rPr>
                <w:rFonts w:ascii="Times New Roman"/>
                <w:b w:val="false"/>
                <w:i w:val="false"/>
                <w:color w:val="000000"/>
                <w:sz w:val="20"/>
              </w:rPr>
              <w:t>подземных вод; воды зоны</w:t>
            </w:r>
            <w:r>
              <w:br/>
            </w:r>
            <w:r>
              <w:rPr>
                <w:rFonts w:ascii="Times New Roman"/>
                <w:b w:val="false"/>
                <w:i w:val="false"/>
                <w:color w:val="000000"/>
                <w:sz w:val="20"/>
              </w:rPr>
              <w:t>
</w:t>
            </w:r>
            <w:r>
              <w:rPr>
                <w:rFonts w:ascii="Times New Roman"/>
                <w:b w:val="false"/>
                <w:i w:val="false"/>
                <w:color w:val="000000"/>
                <w:sz w:val="20"/>
              </w:rPr>
              <w:t>аэрации; грунтовые воды;</w:t>
            </w:r>
            <w:r>
              <w:br/>
            </w:r>
            <w:r>
              <w:rPr>
                <w:rFonts w:ascii="Times New Roman"/>
                <w:b w:val="false"/>
                <w:i w:val="false"/>
                <w:color w:val="000000"/>
                <w:sz w:val="20"/>
              </w:rPr>
              <w:t>
</w:t>
            </w:r>
            <w:r>
              <w:rPr>
                <w:rFonts w:ascii="Times New Roman"/>
                <w:b w:val="false"/>
                <w:i w:val="false"/>
                <w:color w:val="000000"/>
                <w:sz w:val="20"/>
              </w:rPr>
              <w:t>подземные воды;</w:t>
            </w:r>
            <w:r>
              <w:br/>
            </w:r>
            <w:r>
              <w:rPr>
                <w:rFonts w:ascii="Times New Roman"/>
                <w:b w:val="false"/>
                <w:i w:val="false"/>
                <w:color w:val="000000"/>
                <w:sz w:val="20"/>
              </w:rPr>
              <w:t>
</w:t>
            </w:r>
            <w:r>
              <w:rPr>
                <w:rFonts w:ascii="Times New Roman"/>
                <w:b w:val="false"/>
                <w:i w:val="false"/>
                <w:color w:val="000000"/>
                <w:sz w:val="20"/>
              </w:rPr>
              <w:t>артезианские воды;</w:t>
            </w:r>
            <w:r>
              <w:br/>
            </w:r>
            <w:r>
              <w:rPr>
                <w:rFonts w:ascii="Times New Roman"/>
                <w:b w:val="false"/>
                <w:i w:val="false"/>
                <w:color w:val="000000"/>
                <w:sz w:val="20"/>
              </w:rPr>
              <w:t>
</w:t>
            </w:r>
            <w:r>
              <w:rPr>
                <w:rFonts w:ascii="Times New Roman"/>
                <w:b w:val="false"/>
                <w:i w:val="false"/>
                <w:color w:val="000000"/>
                <w:sz w:val="20"/>
              </w:rPr>
              <w:t>трещинные и карстовые воды;</w:t>
            </w:r>
            <w:r>
              <w:br/>
            </w:r>
            <w:r>
              <w:rPr>
                <w:rFonts w:ascii="Times New Roman"/>
                <w:b w:val="false"/>
                <w:i w:val="false"/>
                <w:color w:val="000000"/>
                <w:sz w:val="20"/>
              </w:rPr>
              <w:t>
</w:t>
            </w:r>
            <w:r>
              <w:rPr>
                <w:rFonts w:ascii="Times New Roman"/>
                <w:b w:val="false"/>
                <w:i w:val="false"/>
                <w:color w:val="000000"/>
                <w:sz w:val="20"/>
              </w:rPr>
              <w:t>минеральные, промышленные</w:t>
            </w:r>
            <w:r>
              <w:br/>
            </w:r>
            <w:r>
              <w:rPr>
                <w:rFonts w:ascii="Times New Roman"/>
                <w:b w:val="false"/>
                <w:i w:val="false"/>
                <w:color w:val="000000"/>
                <w:sz w:val="20"/>
              </w:rPr>
              <w:t>
</w:t>
            </w:r>
            <w:r>
              <w:rPr>
                <w:rFonts w:ascii="Times New Roman"/>
                <w:b w:val="false"/>
                <w:i w:val="false"/>
                <w:color w:val="000000"/>
                <w:sz w:val="20"/>
              </w:rPr>
              <w:t>и термальные воды;</w:t>
            </w:r>
            <w:r>
              <w:br/>
            </w:r>
            <w:r>
              <w:rPr>
                <w:rFonts w:ascii="Times New Roman"/>
                <w:b w:val="false"/>
                <w:i w:val="false"/>
                <w:color w:val="000000"/>
                <w:sz w:val="20"/>
              </w:rPr>
              <w:t>
</w:t>
            </w:r>
            <w:r>
              <w:rPr>
                <w:rFonts w:ascii="Times New Roman"/>
                <w:b w:val="false"/>
                <w:i w:val="false"/>
                <w:color w:val="000000"/>
                <w:sz w:val="20"/>
              </w:rPr>
              <w:t>основы динамики подземных</w:t>
            </w:r>
            <w:r>
              <w:br/>
            </w:r>
            <w:r>
              <w:rPr>
                <w:rFonts w:ascii="Times New Roman"/>
                <w:b w:val="false"/>
                <w:i w:val="false"/>
                <w:color w:val="000000"/>
                <w:sz w:val="20"/>
              </w:rPr>
              <w:t>
</w:t>
            </w:r>
            <w:r>
              <w:rPr>
                <w:rFonts w:ascii="Times New Roman"/>
                <w:b w:val="false"/>
                <w:i w:val="false"/>
                <w:color w:val="000000"/>
                <w:sz w:val="20"/>
              </w:rPr>
              <w:t>вод; основы инженерной</w:t>
            </w:r>
            <w:r>
              <w:br/>
            </w:r>
            <w:r>
              <w:rPr>
                <w:rFonts w:ascii="Times New Roman"/>
                <w:b w:val="false"/>
                <w:i w:val="false"/>
                <w:color w:val="000000"/>
                <w:sz w:val="20"/>
              </w:rPr>
              <w:t>
</w:t>
            </w:r>
            <w:r>
              <w:rPr>
                <w:rFonts w:ascii="Times New Roman"/>
                <w:b w:val="false"/>
                <w:i w:val="false"/>
                <w:color w:val="000000"/>
                <w:sz w:val="20"/>
              </w:rPr>
              <w:t>геологии;</w:t>
            </w:r>
            <w:r>
              <w:br/>
            </w:r>
            <w:r>
              <w:rPr>
                <w:rFonts w:ascii="Times New Roman"/>
                <w:b w:val="false"/>
                <w:i w:val="false"/>
                <w:color w:val="000000"/>
                <w:sz w:val="20"/>
              </w:rPr>
              <w:t>
</w:t>
            </w:r>
            <w:r>
              <w:rPr>
                <w:rFonts w:ascii="Times New Roman"/>
                <w:b w:val="false"/>
                <w:i w:val="false"/>
                <w:color w:val="000000"/>
                <w:sz w:val="20"/>
              </w:rPr>
              <w:t>гидрогеологические и</w:t>
            </w:r>
            <w:r>
              <w:br/>
            </w:r>
            <w:r>
              <w:rPr>
                <w:rFonts w:ascii="Times New Roman"/>
                <w:b w:val="false"/>
                <w:i w:val="false"/>
                <w:color w:val="000000"/>
                <w:sz w:val="20"/>
              </w:rPr>
              <w:t>
</w:t>
            </w:r>
            <w:r>
              <w:rPr>
                <w:rFonts w:ascii="Times New Roman"/>
                <w:b w:val="false"/>
                <w:i w:val="false"/>
                <w:color w:val="000000"/>
                <w:sz w:val="20"/>
              </w:rPr>
              <w:t>инженерно-геологические</w:t>
            </w:r>
            <w:r>
              <w:br/>
            </w:r>
            <w:r>
              <w:rPr>
                <w:rFonts w:ascii="Times New Roman"/>
                <w:b w:val="false"/>
                <w:i w:val="false"/>
                <w:color w:val="000000"/>
                <w:sz w:val="20"/>
              </w:rPr>
              <w:t>
</w:t>
            </w:r>
            <w:r>
              <w:rPr>
                <w:rFonts w:ascii="Times New Roman"/>
                <w:b w:val="false"/>
                <w:i w:val="false"/>
                <w:color w:val="000000"/>
                <w:sz w:val="20"/>
              </w:rPr>
              <w:t>исследования для различных</w:t>
            </w:r>
            <w:r>
              <w:br/>
            </w:r>
            <w:r>
              <w:rPr>
                <w:rFonts w:ascii="Times New Roman"/>
                <w:b w:val="false"/>
                <w:i w:val="false"/>
                <w:color w:val="000000"/>
                <w:sz w:val="20"/>
              </w:rPr>
              <w:t>
</w:t>
            </w:r>
            <w:r>
              <w:rPr>
                <w:rFonts w:ascii="Times New Roman"/>
                <w:b w:val="false"/>
                <w:i w:val="false"/>
                <w:color w:val="000000"/>
                <w:sz w:val="20"/>
              </w:rPr>
              <w:t>целей.</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виды подземных вод,</w:t>
            </w:r>
            <w:r>
              <w:br/>
            </w:r>
            <w:r>
              <w:rPr>
                <w:rFonts w:ascii="Times New Roman"/>
                <w:b w:val="false"/>
                <w:i w:val="false"/>
                <w:color w:val="000000"/>
                <w:sz w:val="20"/>
              </w:rPr>
              <w:t>
</w:t>
            </w:r>
            <w:r>
              <w:rPr>
                <w:rFonts w:ascii="Times New Roman"/>
                <w:b w:val="false"/>
                <w:i w:val="false"/>
                <w:color w:val="000000"/>
                <w:sz w:val="20"/>
              </w:rPr>
              <w:t>их состав, методы</w:t>
            </w:r>
            <w:r>
              <w:br/>
            </w:r>
            <w:r>
              <w:rPr>
                <w:rFonts w:ascii="Times New Roman"/>
                <w:b w:val="false"/>
                <w:i w:val="false"/>
                <w:color w:val="000000"/>
                <w:sz w:val="20"/>
              </w:rPr>
              <w:t>
</w:t>
            </w:r>
            <w:r>
              <w:rPr>
                <w:rFonts w:ascii="Times New Roman"/>
                <w:b w:val="false"/>
                <w:i w:val="false"/>
                <w:color w:val="000000"/>
                <w:sz w:val="20"/>
              </w:rPr>
              <w:t>изучения, основные</w:t>
            </w:r>
            <w:r>
              <w:br/>
            </w:r>
            <w:r>
              <w:rPr>
                <w:rFonts w:ascii="Times New Roman"/>
                <w:b w:val="false"/>
                <w:i w:val="false"/>
                <w:color w:val="000000"/>
                <w:sz w:val="20"/>
              </w:rPr>
              <w:t>
</w:t>
            </w:r>
            <w:r>
              <w:rPr>
                <w:rFonts w:ascii="Times New Roman"/>
                <w:b w:val="false"/>
                <w:i w:val="false"/>
                <w:color w:val="000000"/>
                <w:sz w:val="20"/>
              </w:rPr>
              <w:t>элементы грунтовых</w:t>
            </w:r>
            <w:r>
              <w:br/>
            </w:r>
            <w:r>
              <w:rPr>
                <w:rFonts w:ascii="Times New Roman"/>
                <w:b w:val="false"/>
                <w:i w:val="false"/>
                <w:color w:val="000000"/>
                <w:sz w:val="20"/>
              </w:rPr>
              <w:t>
</w:t>
            </w:r>
            <w:r>
              <w:rPr>
                <w:rFonts w:ascii="Times New Roman"/>
                <w:b w:val="false"/>
                <w:i w:val="false"/>
                <w:color w:val="000000"/>
                <w:sz w:val="20"/>
              </w:rPr>
              <w:t>и напорных вод, виды</w:t>
            </w:r>
            <w:r>
              <w:br/>
            </w:r>
            <w:r>
              <w:rPr>
                <w:rFonts w:ascii="Times New Roman"/>
                <w:b w:val="false"/>
                <w:i w:val="false"/>
                <w:color w:val="000000"/>
                <w:sz w:val="20"/>
              </w:rPr>
              <w:t>
</w:t>
            </w:r>
            <w:r>
              <w:rPr>
                <w:rFonts w:ascii="Times New Roman"/>
                <w:b w:val="false"/>
                <w:i w:val="false"/>
                <w:color w:val="000000"/>
                <w:sz w:val="20"/>
              </w:rPr>
              <w:t>грунтов, их</w:t>
            </w:r>
            <w:r>
              <w:br/>
            </w:r>
            <w:r>
              <w:rPr>
                <w:rFonts w:ascii="Times New Roman"/>
                <w:b w:val="false"/>
                <w:i w:val="false"/>
                <w:color w:val="000000"/>
                <w:sz w:val="20"/>
              </w:rPr>
              <w:t>
</w:t>
            </w:r>
            <w:r>
              <w:rPr>
                <w:rFonts w:ascii="Times New Roman"/>
                <w:b w:val="false"/>
                <w:i w:val="false"/>
                <w:color w:val="000000"/>
                <w:sz w:val="20"/>
              </w:rPr>
              <w:t>физико-механическое</w:t>
            </w:r>
            <w:r>
              <w:br/>
            </w:r>
            <w:r>
              <w:rPr>
                <w:rFonts w:ascii="Times New Roman"/>
                <w:b w:val="false"/>
                <w:i w:val="false"/>
                <w:color w:val="000000"/>
                <w:sz w:val="20"/>
              </w:rPr>
              <w:t>
</w:t>
            </w:r>
            <w:r>
              <w:rPr>
                <w:rFonts w:ascii="Times New Roman"/>
                <w:b w:val="false"/>
                <w:i w:val="false"/>
                <w:color w:val="000000"/>
                <w:sz w:val="20"/>
              </w:rPr>
              <w:t>свойство.</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строить карты</w:t>
            </w:r>
            <w:r>
              <w:br/>
            </w:r>
            <w:r>
              <w:rPr>
                <w:rFonts w:ascii="Times New Roman"/>
                <w:b w:val="false"/>
                <w:i w:val="false"/>
                <w:color w:val="000000"/>
                <w:sz w:val="20"/>
              </w:rPr>
              <w:t>
</w:t>
            </w:r>
            <w:r>
              <w:rPr>
                <w:rFonts w:ascii="Times New Roman"/>
                <w:b w:val="false"/>
                <w:i w:val="false"/>
                <w:color w:val="000000"/>
                <w:sz w:val="20"/>
              </w:rPr>
              <w:t>гидроизогипс,</w:t>
            </w:r>
            <w:r>
              <w:br/>
            </w:r>
            <w:r>
              <w:rPr>
                <w:rFonts w:ascii="Times New Roman"/>
                <w:b w:val="false"/>
                <w:i w:val="false"/>
                <w:color w:val="000000"/>
                <w:sz w:val="20"/>
              </w:rPr>
              <w:t>
</w:t>
            </w:r>
            <w:r>
              <w:rPr>
                <w:rFonts w:ascii="Times New Roman"/>
                <w:b w:val="false"/>
                <w:i w:val="false"/>
                <w:color w:val="000000"/>
                <w:sz w:val="20"/>
              </w:rPr>
              <w:t>определять</w:t>
            </w:r>
            <w:r>
              <w:br/>
            </w:r>
            <w:r>
              <w:rPr>
                <w:rFonts w:ascii="Times New Roman"/>
                <w:b w:val="false"/>
                <w:i w:val="false"/>
                <w:color w:val="000000"/>
                <w:sz w:val="20"/>
              </w:rPr>
              <w:t>
</w:t>
            </w:r>
            <w:r>
              <w:rPr>
                <w:rFonts w:ascii="Times New Roman"/>
                <w:b w:val="false"/>
                <w:i w:val="false"/>
                <w:color w:val="000000"/>
                <w:sz w:val="20"/>
              </w:rPr>
              <w:t>физико-механические</w:t>
            </w:r>
            <w:r>
              <w:br/>
            </w:r>
            <w:r>
              <w:rPr>
                <w:rFonts w:ascii="Times New Roman"/>
                <w:b w:val="false"/>
                <w:i w:val="false"/>
                <w:color w:val="000000"/>
                <w:sz w:val="20"/>
              </w:rPr>
              <w:t>
</w:t>
            </w:r>
            <w:r>
              <w:rPr>
                <w:rFonts w:ascii="Times New Roman"/>
                <w:b w:val="false"/>
                <w:i w:val="false"/>
                <w:color w:val="000000"/>
                <w:sz w:val="20"/>
              </w:rPr>
              <w:t>свойства грунтов.</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ПК 2.1.4</w:t>
            </w:r>
            <w:r>
              <w:br/>
            </w:r>
            <w:r>
              <w:rPr>
                <w:rFonts w:ascii="Times New Roman"/>
                <w:b w:val="false"/>
                <w:i w:val="false"/>
                <w:color w:val="000000"/>
                <w:sz w:val="20"/>
              </w:rPr>
              <w:t>
</w:t>
            </w:r>
            <w:r>
              <w:rPr>
                <w:rFonts w:ascii="Times New Roman"/>
                <w:b w:val="false"/>
                <w:i w:val="false"/>
                <w:color w:val="000000"/>
                <w:sz w:val="20"/>
              </w:rPr>
              <w:t>ПК 2.1.10</w:t>
            </w:r>
            <w:r>
              <w:br/>
            </w:r>
            <w:r>
              <w:rPr>
                <w:rFonts w:ascii="Times New Roman"/>
                <w:b w:val="false"/>
                <w:i w:val="false"/>
                <w:color w:val="000000"/>
                <w:sz w:val="20"/>
              </w:rPr>
              <w:t>
</w:t>
            </w:r>
            <w:r>
              <w:rPr>
                <w:rFonts w:ascii="Times New Roman"/>
                <w:b w:val="false"/>
                <w:i w:val="false"/>
                <w:color w:val="000000"/>
                <w:sz w:val="20"/>
              </w:rPr>
              <w:t>ПК 2.2.13</w:t>
            </w:r>
            <w:r>
              <w:br/>
            </w:r>
            <w:r>
              <w:rPr>
                <w:rFonts w:ascii="Times New Roman"/>
                <w:b w:val="false"/>
                <w:i w:val="false"/>
                <w:color w:val="000000"/>
                <w:sz w:val="20"/>
              </w:rPr>
              <w:t>
</w:t>
            </w:r>
            <w:r>
              <w:rPr>
                <w:rFonts w:ascii="Times New Roman"/>
                <w:b w:val="false"/>
                <w:i w:val="false"/>
                <w:color w:val="000000"/>
                <w:sz w:val="20"/>
              </w:rPr>
              <w:t>ПК 2.5.4</w:t>
            </w:r>
            <w:r>
              <w:br/>
            </w:r>
            <w:r>
              <w:rPr>
                <w:rFonts w:ascii="Times New Roman"/>
                <w:b w:val="false"/>
                <w:i w:val="false"/>
                <w:color w:val="000000"/>
                <w:sz w:val="20"/>
              </w:rPr>
              <w:t>
</w:t>
            </w:r>
            <w:r>
              <w:rPr>
                <w:rFonts w:ascii="Times New Roman"/>
                <w:b w:val="false"/>
                <w:i w:val="false"/>
                <w:color w:val="000000"/>
                <w:sz w:val="20"/>
              </w:rPr>
              <w:t>ПК 2.6.7</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геофизических методов поисков и разведки МПИ.</w:t>
            </w:r>
            <w:r>
              <w:br/>
            </w:r>
            <w:r>
              <w:rPr>
                <w:rFonts w:ascii="Times New Roman"/>
                <w:b w:val="false"/>
                <w:i w:val="false"/>
                <w:color w:val="000000"/>
                <w:sz w:val="20"/>
              </w:rPr>
              <w:t>
</w:t>
            </w:r>
            <w:r>
              <w:rPr>
                <w:rFonts w:ascii="Times New Roman"/>
                <w:b w:val="false"/>
                <w:i w:val="false"/>
                <w:color w:val="000000"/>
                <w:sz w:val="20"/>
              </w:rPr>
              <w:t>Сущность геофизических</w:t>
            </w:r>
            <w:r>
              <w:br/>
            </w:r>
            <w:r>
              <w:rPr>
                <w:rFonts w:ascii="Times New Roman"/>
                <w:b w:val="false"/>
                <w:i w:val="false"/>
                <w:color w:val="000000"/>
                <w:sz w:val="20"/>
              </w:rPr>
              <w:t>
</w:t>
            </w:r>
            <w:r>
              <w:rPr>
                <w:rFonts w:ascii="Times New Roman"/>
                <w:b w:val="false"/>
                <w:i w:val="false"/>
                <w:color w:val="000000"/>
                <w:sz w:val="20"/>
              </w:rPr>
              <w:t>методов как способов</w:t>
            </w:r>
            <w:r>
              <w:br/>
            </w:r>
            <w:r>
              <w:rPr>
                <w:rFonts w:ascii="Times New Roman"/>
                <w:b w:val="false"/>
                <w:i w:val="false"/>
                <w:color w:val="000000"/>
                <w:sz w:val="20"/>
              </w:rPr>
              <w:t>
</w:t>
            </w:r>
            <w:r>
              <w:rPr>
                <w:rFonts w:ascii="Times New Roman"/>
                <w:b w:val="false"/>
                <w:i w:val="false"/>
                <w:color w:val="000000"/>
                <w:sz w:val="20"/>
              </w:rPr>
              <w:t>изучения строения земной</w:t>
            </w:r>
            <w:r>
              <w:br/>
            </w:r>
            <w:r>
              <w:rPr>
                <w:rFonts w:ascii="Times New Roman"/>
                <w:b w:val="false"/>
                <w:i w:val="false"/>
                <w:color w:val="000000"/>
                <w:sz w:val="20"/>
              </w:rPr>
              <w:t>
</w:t>
            </w:r>
            <w:r>
              <w:rPr>
                <w:rFonts w:ascii="Times New Roman"/>
                <w:b w:val="false"/>
                <w:i w:val="false"/>
                <w:color w:val="000000"/>
                <w:sz w:val="20"/>
              </w:rPr>
              <w:t>коры, поисков и разведки</w:t>
            </w:r>
            <w:r>
              <w:br/>
            </w:r>
            <w:r>
              <w:rPr>
                <w:rFonts w:ascii="Times New Roman"/>
                <w:b w:val="false"/>
                <w:i w:val="false"/>
                <w:color w:val="000000"/>
                <w:sz w:val="20"/>
              </w:rPr>
              <w:t>
</w:t>
            </w:r>
            <w:r>
              <w:rPr>
                <w:rFonts w:ascii="Times New Roman"/>
                <w:b w:val="false"/>
                <w:i w:val="false"/>
                <w:color w:val="000000"/>
                <w:sz w:val="20"/>
              </w:rPr>
              <w:t>полезных ископаемых и</w:t>
            </w:r>
            <w:r>
              <w:br/>
            </w:r>
            <w:r>
              <w:rPr>
                <w:rFonts w:ascii="Times New Roman"/>
                <w:b w:val="false"/>
                <w:i w:val="false"/>
                <w:color w:val="000000"/>
                <w:sz w:val="20"/>
              </w:rPr>
              <w:t>
</w:t>
            </w:r>
            <w:r>
              <w:rPr>
                <w:rFonts w:ascii="Times New Roman"/>
                <w:b w:val="false"/>
                <w:i w:val="false"/>
                <w:color w:val="000000"/>
                <w:sz w:val="20"/>
              </w:rPr>
              <w:t>подземных вод на основе</w:t>
            </w:r>
            <w:r>
              <w:br/>
            </w:r>
            <w:r>
              <w:rPr>
                <w:rFonts w:ascii="Times New Roman"/>
                <w:b w:val="false"/>
                <w:i w:val="false"/>
                <w:color w:val="000000"/>
                <w:sz w:val="20"/>
              </w:rPr>
              <w:t>
</w:t>
            </w:r>
            <w:r>
              <w:rPr>
                <w:rFonts w:ascii="Times New Roman"/>
                <w:b w:val="false"/>
                <w:i w:val="false"/>
                <w:color w:val="000000"/>
                <w:sz w:val="20"/>
              </w:rPr>
              <w:t>наблюдений геофизических</w:t>
            </w:r>
            <w:r>
              <w:br/>
            </w:r>
            <w:r>
              <w:rPr>
                <w:rFonts w:ascii="Times New Roman"/>
                <w:b w:val="false"/>
                <w:i w:val="false"/>
                <w:color w:val="000000"/>
                <w:sz w:val="20"/>
              </w:rPr>
              <w:t>
</w:t>
            </w:r>
            <w:r>
              <w:rPr>
                <w:rFonts w:ascii="Times New Roman"/>
                <w:b w:val="false"/>
                <w:i w:val="false"/>
                <w:color w:val="000000"/>
                <w:sz w:val="20"/>
              </w:rPr>
              <w:t>полей;</w:t>
            </w:r>
            <w:r>
              <w:br/>
            </w:r>
            <w:r>
              <w:rPr>
                <w:rFonts w:ascii="Times New Roman"/>
                <w:b w:val="false"/>
                <w:i w:val="false"/>
                <w:color w:val="000000"/>
                <w:sz w:val="20"/>
              </w:rPr>
              <w:t>
</w:t>
            </w:r>
            <w:r>
              <w:rPr>
                <w:rFonts w:ascii="Times New Roman"/>
                <w:b w:val="false"/>
                <w:i w:val="false"/>
                <w:color w:val="000000"/>
                <w:sz w:val="20"/>
              </w:rPr>
              <w:t>физико-геологические основы сейсморазведки; методы изучения геологического разреза; сущность методов КС, ПС, БКЗ, задачи, решаемые методами; технические операции в скважинах; сущность резистивиметрии, кавернометрии, инклинометрии; отбор грунтов, перфорация; радиометрические и ядерно-физические методы исследований; физико-геологические основы методов; полевые и лабораторные, скважинные радиометрические методы; применение геофизических методов при инженерно-геологических и гидрогеологических исследованиях</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виды исследований</w:t>
            </w:r>
            <w:r>
              <w:br/>
            </w:r>
            <w:r>
              <w:rPr>
                <w:rFonts w:ascii="Times New Roman"/>
                <w:b w:val="false"/>
                <w:i w:val="false"/>
                <w:color w:val="000000"/>
                <w:sz w:val="20"/>
              </w:rPr>
              <w:t>
</w:t>
            </w:r>
            <w:r>
              <w:rPr>
                <w:rFonts w:ascii="Times New Roman"/>
                <w:b w:val="false"/>
                <w:i w:val="false"/>
                <w:color w:val="000000"/>
                <w:sz w:val="20"/>
              </w:rPr>
              <w:t>в скважинах,</w:t>
            </w:r>
            <w:r>
              <w:br/>
            </w:r>
            <w:r>
              <w:rPr>
                <w:rFonts w:ascii="Times New Roman"/>
                <w:b w:val="false"/>
                <w:i w:val="false"/>
                <w:color w:val="000000"/>
                <w:sz w:val="20"/>
              </w:rPr>
              <w:t>
</w:t>
            </w:r>
            <w:r>
              <w:rPr>
                <w:rFonts w:ascii="Times New Roman"/>
                <w:b w:val="false"/>
                <w:i w:val="false"/>
                <w:color w:val="000000"/>
                <w:sz w:val="20"/>
              </w:rPr>
              <w:t>применяемая</w:t>
            </w:r>
            <w:r>
              <w:br/>
            </w:r>
            <w:r>
              <w:rPr>
                <w:rFonts w:ascii="Times New Roman"/>
                <w:b w:val="false"/>
                <w:i w:val="false"/>
                <w:color w:val="000000"/>
                <w:sz w:val="20"/>
              </w:rPr>
              <w:t>
</w:t>
            </w:r>
            <w:r>
              <w:rPr>
                <w:rFonts w:ascii="Times New Roman"/>
                <w:b w:val="false"/>
                <w:i w:val="false"/>
                <w:color w:val="000000"/>
                <w:sz w:val="20"/>
              </w:rPr>
              <w:t>аппаратура,</w:t>
            </w:r>
            <w:r>
              <w:br/>
            </w:r>
            <w:r>
              <w:rPr>
                <w:rFonts w:ascii="Times New Roman"/>
                <w:b w:val="false"/>
                <w:i w:val="false"/>
                <w:color w:val="000000"/>
                <w:sz w:val="20"/>
              </w:rPr>
              <w:t>
</w:t>
            </w:r>
            <w:r>
              <w:rPr>
                <w:rFonts w:ascii="Times New Roman"/>
                <w:b w:val="false"/>
                <w:i w:val="false"/>
                <w:color w:val="000000"/>
                <w:sz w:val="20"/>
              </w:rPr>
              <w:t>технология.</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проводить</w:t>
            </w:r>
            <w:r>
              <w:br/>
            </w:r>
            <w:r>
              <w:rPr>
                <w:rFonts w:ascii="Times New Roman"/>
                <w:b w:val="false"/>
                <w:i w:val="false"/>
                <w:color w:val="000000"/>
                <w:sz w:val="20"/>
              </w:rPr>
              <w:t>
</w:t>
            </w:r>
            <w:r>
              <w:rPr>
                <w:rFonts w:ascii="Times New Roman"/>
                <w:b w:val="false"/>
                <w:i w:val="false"/>
                <w:color w:val="000000"/>
                <w:sz w:val="20"/>
              </w:rPr>
              <w:t>качественную</w:t>
            </w:r>
            <w:r>
              <w:br/>
            </w:r>
            <w:r>
              <w:rPr>
                <w:rFonts w:ascii="Times New Roman"/>
                <w:b w:val="false"/>
                <w:i w:val="false"/>
                <w:color w:val="000000"/>
                <w:sz w:val="20"/>
              </w:rPr>
              <w:t>
</w:t>
            </w:r>
            <w:r>
              <w:rPr>
                <w:rFonts w:ascii="Times New Roman"/>
                <w:b w:val="false"/>
                <w:i w:val="false"/>
                <w:color w:val="000000"/>
                <w:sz w:val="20"/>
              </w:rPr>
              <w:t>интерпретацию</w:t>
            </w:r>
            <w:r>
              <w:br/>
            </w:r>
            <w:r>
              <w:rPr>
                <w:rFonts w:ascii="Times New Roman"/>
                <w:b w:val="false"/>
                <w:i w:val="false"/>
                <w:color w:val="000000"/>
                <w:sz w:val="20"/>
              </w:rPr>
              <w:t>
</w:t>
            </w:r>
            <w:r>
              <w:rPr>
                <w:rFonts w:ascii="Times New Roman"/>
                <w:b w:val="false"/>
                <w:i w:val="false"/>
                <w:color w:val="000000"/>
                <w:sz w:val="20"/>
              </w:rPr>
              <w:t>результатов каротажа,</w:t>
            </w:r>
            <w:r>
              <w:br/>
            </w:r>
            <w:r>
              <w:rPr>
                <w:rFonts w:ascii="Times New Roman"/>
                <w:b w:val="false"/>
                <w:i w:val="false"/>
                <w:color w:val="000000"/>
                <w:sz w:val="20"/>
              </w:rPr>
              <w:t>
</w:t>
            </w:r>
            <w:r>
              <w:rPr>
                <w:rFonts w:ascii="Times New Roman"/>
                <w:b w:val="false"/>
                <w:i w:val="false"/>
                <w:color w:val="000000"/>
                <w:sz w:val="20"/>
              </w:rPr>
              <w:t>определять</w:t>
            </w:r>
            <w:r>
              <w:br/>
            </w:r>
            <w:r>
              <w:rPr>
                <w:rFonts w:ascii="Times New Roman"/>
                <w:b w:val="false"/>
                <w:i w:val="false"/>
                <w:color w:val="000000"/>
                <w:sz w:val="20"/>
              </w:rPr>
              <w:t>
</w:t>
            </w:r>
            <w:r>
              <w:rPr>
                <w:rFonts w:ascii="Times New Roman"/>
                <w:b w:val="false"/>
                <w:i w:val="false"/>
                <w:color w:val="000000"/>
                <w:sz w:val="20"/>
              </w:rPr>
              <w:t>оптимальные</w:t>
            </w:r>
            <w:r>
              <w:br/>
            </w:r>
            <w:r>
              <w:rPr>
                <w:rFonts w:ascii="Times New Roman"/>
                <w:b w:val="false"/>
                <w:i w:val="false"/>
                <w:color w:val="000000"/>
                <w:sz w:val="20"/>
              </w:rPr>
              <w:t>
</w:t>
            </w:r>
            <w:r>
              <w:rPr>
                <w:rFonts w:ascii="Times New Roman"/>
                <w:b w:val="false"/>
                <w:i w:val="false"/>
                <w:color w:val="000000"/>
                <w:sz w:val="20"/>
              </w:rPr>
              <w:t>параметры бурения</w:t>
            </w:r>
            <w:r>
              <w:br/>
            </w:r>
            <w:r>
              <w:rPr>
                <w:rFonts w:ascii="Times New Roman"/>
                <w:b w:val="false"/>
                <w:i w:val="false"/>
                <w:color w:val="000000"/>
                <w:sz w:val="20"/>
              </w:rPr>
              <w:t>
</w:t>
            </w:r>
            <w:r>
              <w:rPr>
                <w:rFonts w:ascii="Times New Roman"/>
                <w:b w:val="false"/>
                <w:i w:val="false"/>
                <w:color w:val="000000"/>
                <w:sz w:val="20"/>
              </w:rPr>
              <w:t>по результатам каротажа.</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ПК 2.1.4</w:t>
            </w:r>
            <w:r>
              <w:br/>
            </w:r>
            <w:r>
              <w:rPr>
                <w:rFonts w:ascii="Times New Roman"/>
                <w:b w:val="false"/>
                <w:i w:val="false"/>
                <w:color w:val="000000"/>
                <w:sz w:val="20"/>
              </w:rPr>
              <w:t>
</w:t>
            </w:r>
            <w:r>
              <w:rPr>
                <w:rFonts w:ascii="Times New Roman"/>
                <w:b w:val="false"/>
                <w:i w:val="false"/>
                <w:color w:val="000000"/>
                <w:sz w:val="20"/>
              </w:rPr>
              <w:t>ПК 2.1.10</w:t>
            </w:r>
            <w:r>
              <w:br/>
            </w:r>
            <w:r>
              <w:rPr>
                <w:rFonts w:ascii="Times New Roman"/>
                <w:b w:val="false"/>
                <w:i w:val="false"/>
                <w:color w:val="000000"/>
                <w:sz w:val="20"/>
              </w:rPr>
              <w:t>
</w:t>
            </w:r>
            <w:r>
              <w:rPr>
                <w:rFonts w:ascii="Times New Roman"/>
                <w:b w:val="false"/>
                <w:i w:val="false"/>
                <w:color w:val="000000"/>
                <w:sz w:val="20"/>
              </w:rPr>
              <w:t>ПК 2.4.1</w:t>
            </w:r>
            <w:r>
              <w:br/>
            </w:r>
            <w:r>
              <w:rPr>
                <w:rFonts w:ascii="Times New Roman"/>
                <w:b w:val="false"/>
                <w:i w:val="false"/>
                <w:color w:val="000000"/>
                <w:sz w:val="20"/>
              </w:rPr>
              <w:t>
</w:t>
            </w:r>
            <w:r>
              <w:rPr>
                <w:rFonts w:ascii="Times New Roman"/>
                <w:b w:val="false"/>
                <w:i w:val="false"/>
                <w:color w:val="000000"/>
                <w:sz w:val="20"/>
              </w:rPr>
              <w:t>ПК 2.5.1</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бурения и горного дела</w:t>
            </w:r>
            <w:r>
              <w:br/>
            </w:r>
            <w:r>
              <w:rPr>
                <w:rFonts w:ascii="Times New Roman"/>
                <w:b w:val="false"/>
                <w:i w:val="false"/>
                <w:color w:val="000000"/>
                <w:sz w:val="20"/>
              </w:rPr>
              <w:t>
</w:t>
            </w:r>
            <w:r>
              <w:rPr>
                <w:rFonts w:ascii="Times New Roman"/>
                <w:b w:val="false"/>
                <w:i w:val="false"/>
                <w:color w:val="000000"/>
                <w:sz w:val="20"/>
              </w:rPr>
              <w:t>Физико-механические особенности горных пород и влияние их на конструкцию скважин; основные технологические процессы бурения; вспомогательные работы, сопутствующие бурению. Основные виды бурения: колонковое бурение, ударно-канатное бурение; основы горного дела: проведение подземных разведочных горных выработок с применением буровзрывных работ, вентиляция, водоотлив и освещение; погрузка и транспортировка породы; крепление выработок. Основы вскрытия и разработки месторождений полезных ископаемых, взрывные работы.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классификация скважин и горных выработок, условия применения разных способов бурения и проходки, технология проведения работ, инструмент.</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выбирать необходимый способ бурения и оборудования для проведения горно-буровых работ в конкретных условиях.</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ПК 2.1.8</w:t>
            </w:r>
            <w:r>
              <w:br/>
            </w:r>
            <w:r>
              <w:rPr>
                <w:rFonts w:ascii="Times New Roman"/>
                <w:b w:val="false"/>
                <w:i w:val="false"/>
                <w:color w:val="000000"/>
                <w:sz w:val="20"/>
              </w:rPr>
              <w:t>
</w:t>
            </w:r>
            <w:r>
              <w:rPr>
                <w:rFonts w:ascii="Times New Roman"/>
                <w:b w:val="false"/>
                <w:i w:val="false"/>
                <w:color w:val="000000"/>
                <w:sz w:val="20"/>
              </w:rPr>
              <w:t>ПК 2.1.9</w:t>
            </w:r>
            <w:r>
              <w:br/>
            </w:r>
            <w:r>
              <w:rPr>
                <w:rFonts w:ascii="Times New Roman"/>
                <w:b w:val="false"/>
                <w:i w:val="false"/>
                <w:color w:val="000000"/>
                <w:sz w:val="20"/>
              </w:rPr>
              <w:t>
</w:t>
            </w:r>
            <w:r>
              <w:rPr>
                <w:rFonts w:ascii="Times New Roman"/>
                <w:b w:val="false"/>
                <w:i w:val="false"/>
                <w:color w:val="000000"/>
                <w:sz w:val="20"/>
              </w:rPr>
              <w:t>ПК 2.3.10</w:t>
            </w:r>
            <w:r>
              <w:br/>
            </w:r>
            <w:r>
              <w:rPr>
                <w:rFonts w:ascii="Times New Roman"/>
                <w:b w:val="false"/>
                <w:i w:val="false"/>
                <w:color w:val="000000"/>
                <w:sz w:val="20"/>
              </w:rPr>
              <w:t>
</w:t>
            </w:r>
            <w:r>
              <w:rPr>
                <w:rFonts w:ascii="Times New Roman"/>
                <w:b w:val="false"/>
                <w:i w:val="false"/>
                <w:color w:val="000000"/>
                <w:sz w:val="20"/>
              </w:rPr>
              <w:t>ПК 2.3.13</w:t>
            </w:r>
            <w:r>
              <w:br/>
            </w:r>
            <w:r>
              <w:rPr>
                <w:rFonts w:ascii="Times New Roman"/>
                <w:b w:val="false"/>
                <w:i w:val="false"/>
                <w:color w:val="000000"/>
                <w:sz w:val="20"/>
              </w:rPr>
              <w:t>
</w:t>
            </w:r>
            <w:r>
              <w:rPr>
                <w:rFonts w:ascii="Times New Roman"/>
                <w:b w:val="false"/>
                <w:i w:val="false"/>
                <w:color w:val="000000"/>
                <w:sz w:val="20"/>
              </w:rPr>
              <w:t>ПК 2.5.9</w:t>
            </w:r>
            <w:r>
              <w:br/>
            </w:r>
            <w:r>
              <w:rPr>
                <w:rFonts w:ascii="Times New Roman"/>
                <w:b w:val="false"/>
                <w:i w:val="false"/>
                <w:color w:val="000000"/>
                <w:sz w:val="20"/>
              </w:rPr>
              <w:t>
</w:t>
            </w:r>
            <w:r>
              <w:rPr>
                <w:rFonts w:ascii="Times New Roman"/>
                <w:b w:val="false"/>
                <w:i w:val="false"/>
                <w:color w:val="000000"/>
                <w:sz w:val="20"/>
              </w:rPr>
              <w:t>ПК 2.6.1</w:t>
            </w:r>
            <w:r>
              <w:br/>
            </w:r>
            <w:r>
              <w:rPr>
                <w:rFonts w:ascii="Times New Roman"/>
                <w:b w:val="false"/>
                <w:i w:val="false"/>
                <w:color w:val="000000"/>
                <w:sz w:val="20"/>
              </w:rPr>
              <w:t>
</w:t>
            </w:r>
            <w:r>
              <w:rPr>
                <w:rFonts w:ascii="Times New Roman"/>
                <w:b w:val="false"/>
                <w:i w:val="false"/>
                <w:color w:val="000000"/>
                <w:sz w:val="20"/>
              </w:rPr>
              <w:t>ПК 2.6.2</w:t>
            </w:r>
            <w:r>
              <w:br/>
            </w:r>
            <w:r>
              <w:rPr>
                <w:rFonts w:ascii="Times New Roman"/>
                <w:b w:val="false"/>
                <w:i w:val="false"/>
                <w:color w:val="000000"/>
                <w:sz w:val="20"/>
              </w:rPr>
              <w:t>
</w:t>
            </w:r>
            <w:r>
              <w:rPr>
                <w:rFonts w:ascii="Times New Roman"/>
                <w:b w:val="false"/>
                <w:i w:val="false"/>
                <w:color w:val="000000"/>
                <w:sz w:val="20"/>
              </w:rPr>
              <w:t>ПК 2.6.4</w:t>
            </w:r>
            <w:r>
              <w:br/>
            </w:r>
            <w:r>
              <w:rPr>
                <w:rFonts w:ascii="Times New Roman"/>
                <w:b w:val="false"/>
                <w:i w:val="false"/>
                <w:color w:val="000000"/>
                <w:sz w:val="20"/>
              </w:rPr>
              <w:t>
</w:t>
            </w:r>
            <w:r>
              <w:rPr>
                <w:rFonts w:ascii="Times New Roman"/>
                <w:b w:val="false"/>
                <w:i w:val="false"/>
                <w:color w:val="000000"/>
                <w:sz w:val="20"/>
              </w:rPr>
              <w:t>ПК 2.6.8</w:t>
            </w:r>
            <w:r>
              <w:br/>
            </w:r>
            <w:r>
              <w:rPr>
                <w:rFonts w:ascii="Times New Roman"/>
                <w:b w:val="false"/>
                <w:i w:val="false"/>
                <w:color w:val="000000"/>
                <w:sz w:val="20"/>
              </w:rPr>
              <w:t>
</w:t>
            </w:r>
            <w:r>
              <w:rPr>
                <w:rFonts w:ascii="Times New Roman"/>
                <w:b w:val="false"/>
                <w:i w:val="false"/>
                <w:color w:val="000000"/>
                <w:sz w:val="20"/>
              </w:rPr>
              <w:t>ПК 2.6.10</w:t>
            </w:r>
            <w:r>
              <w:br/>
            </w:r>
            <w:r>
              <w:rPr>
                <w:rFonts w:ascii="Times New Roman"/>
                <w:b w:val="false"/>
                <w:i w:val="false"/>
                <w:color w:val="000000"/>
                <w:sz w:val="20"/>
              </w:rPr>
              <w:t>
</w:t>
            </w:r>
            <w:r>
              <w:rPr>
                <w:rFonts w:ascii="Times New Roman"/>
                <w:b w:val="false"/>
                <w:i w:val="false"/>
                <w:color w:val="000000"/>
                <w:sz w:val="20"/>
              </w:rPr>
              <w:t>ПК 2.6.14</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ОПД.10</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экономики и организации ГРР.</w:t>
            </w:r>
            <w:r>
              <w:br/>
            </w:r>
            <w:r>
              <w:rPr>
                <w:rFonts w:ascii="Times New Roman"/>
                <w:b w:val="false"/>
                <w:i w:val="false"/>
                <w:color w:val="000000"/>
                <w:sz w:val="20"/>
              </w:rPr>
              <w:t>
</w:t>
            </w:r>
            <w:r>
              <w:rPr>
                <w:rFonts w:ascii="Times New Roman"/>
                <w:b w:val="false"/>
                <w:i w:val="false"/>
                <w:color w:val="000000"/>
                <w:sz w:val="20"/>
              </w:rPr>
              <w:t>Основы экономики; сущность;</w:t>
            </w:r>
            <w:r>
              <w:br/>
            </w:r>
            <w:r>
              <w:rPr>
                <w:rFonts w:ascii="Times New Roman"/>
                <w:b w:val="false"/>
                <w:i w:val="false"/>
                <w:color w:val="000000"/>
                <w:sz w:val="20"/>
              </w:rPr>
              <w:t>
</w:t>
            </w:r>
            <w:r>
              <w:rPr>
                <w:rFonts w:ascii="Times New Roman"/>
                <w:b w:val="false"/>
                <w:i w:val="false"/>
                <w:color w:val="000000"/>
                <w:sz w:val="20"/>
              </w:rPr>
              <w:t>основные понятия; механизм</w:t>
            </w:r>
            <w:r>
              <w:br/>
            </w:r>
            <w:r>
              <w:rPr>
                <w:rFonts w:ascii="Times New Roman"/>
                <w:b w:val="false"/>
                <w:i w:val="false"/>
                <w:color w:val="000000"/>
                <w:sz w:val="20"/>
              </w:rPr>
              <w:t>
</w:t>
            </w:r>
            <w:r>
              <w:rPr>
                <w:rFonts w:ascii="Times New Roman"/>
                <w:b w:val="false"/>
                <w:i w:val="false"/>
                <w:color w:val="000000"/>
                <w:sz w:val="20"/>
              </w:rPr>
              <w:t>функционирования; основы</w:t>
            </w:r>
            <w:r>
              <w:br/>
            </w:r>
            <w:r>
              <w:rPr>
                <w:rFonts w:ascii="Times New Roman"/>
                <w:b w:val="false"/>
                <w:i w:val="false"/>
                <w:color w:val="000000"/>
                <w:sz w:val="20"/>
              </w:rPr>
              <w:t>
</w:t>
            </w:r>
            <w:r>
              <w:rPr>
                <w:rFonts w:ascii="Times New Roman"/>
                <w:b w:val="false"/>
                <w:i w:val="false"/>
                <w:color w:val="000000"/>
                <w:sz w:val="20"/>
              </w:rPr>
              <w:t>менеджмента и маркетинга;</w:t>
            </w:r>
            <w:r>
              <w:br/>
            </w:r>
            <w:r>
              <w:rPr>
                <w:rFonts w:ascii="Times New Roman"/>
                <w:b w:val="false"/>
                <w:i w:val="false"/>
                <w:color w:val="000000"/>
                <w:sz w:val="20"/>
              </w:rPr>
              <w:t>
</w:t>
            </w:r>
            <w:r>
              <w:rPr>
                <w:rFonts w:ascii="Times New Roman"/>
                <w:b w:val="false"/>
                <w:i w:val="false"/>
                <w:color w:val="000000"/>
                <w:sz w:val="20"/>
              </w:rPr>
              <w:t>место отрасли в системе</w:t>
            </w:r>
            <w:r>
              <w:br/>
            </w:r>
            <w:r>
              <w:rPr>
                <w:rFonts w:ascii="Times New Roman"/>
                <w:b w:val="false"/>
                <w:i w:val="false"/>
                <w:color w:val="000000"/>
                <w:sz w:val="20"/>
              </w:rPr>
              <w:t>
</w:t>
            </w:r>
            <w:r>
              <w:rPr>
                <w:rFonts w:ascii="Times New Roman"/>
                <w:b w:val="false"/>
                <w:i w:val="false"/>
                <w:color w:val="000000"/>
                <w:sz w:val="20"/>
              </w:rPr>
              <w:t>народного хозяйства;</w:t>
            </w:r>
            <w:r>
              <w:br/>
            </w:r>
            <w:r>
              <w:rPr>
                <w:rFonts w:ascii="Times New Roman"/>
                <w:b w:val="false"/>
                <w:i w:val="false"/>
                <w:color w:val="000000"/>
                <w:sz w:val="20"/>
              </w:rPr>
              <w:t>
</w:t>
            </w:r>
            <w:r>
              <w:rPr>
                <w:rFonts w:ascii="Times New Roman"/>
                <w:b w:val="false"/>
                <w:i w:val="false"/>
                <w:color w:val="000000"/>
                <w:sz w:val="20"/>
              </w:rPr>
              <w:t>основные и оборотные</w:t>
            </w:r>
            <w:r>
              <w:br/>
            </w:r>
            <w:r>
              <w:rPr>
                <w:rFonts w:ascii="Times New Roman"/>
                <w:b w:val="false"/>
                <w:i w:val="false"/>
                <w:color w:val="000000"/>
                <w:sz w:val="20"/>
              </w:rPr>
              <w:t>
</w:t>
            </w:r>
            <w:r>
              <w:rPr>
                <w:rFonts w:ascii="Times New Roman"/>
                <w:b w:val="false"/>
                <w:i w:val="false"/>
                <w:color w:val="000000"/>
                <w:sz w:val="20"/>
              </w:rPr>
              <w:t>средства геологических</w:t>
            </w:r>
            <w:r>
              <w:br/>
            </w:r>
            <w:r>
              <w:rPr>
                <w:rFonts w:ascii="Times New Roman"/>
                <w:b w:val="false"/>
                <w:i w:val="false"/>
                <w:color w:val="000000"/>
                <w:sz w:val="20"/>
              </w:rPr>
              <w:t>
</w:t>
            </w:r>
            <w:r>
              <w:rPr>
                <w:rFonts w:ascii="Times New Roman"/>
                <w:b w:val="false"/>
                <w:i w:val="false"/>
                <w:color w:val="000000"/>
                <w:sz w:val="20"/>
              </w:rPr>
              <w:t>организаций; организация</w:t>
            </w:r>
            <w:r>
              <w:br/>
            </w:r>
            <w:r>
              <w:rPr>
                <w:rFonts w:ascii="Times New Roman"/>
                <w:b w:val="false"/>
                <w:i w:val="false"/>
                <w:color w:val="000000"/>
                <w:sz w:val="20"/>
              </w:rPr>
              <w:t>
</w:t>
            </w:r>
            <w:r>
              <w:rPr>
                <w:rFonts w:ascii="Times New Roman"/>
                <w:b w:val="false"/>
                <w:i w:val="false"/>
                <w:color w:val="000000"/>
                <w:sz w:val="20"/>
              </w:rPr>
              <w:t>труда и техническое</w:t>
            </w:r>
            <w:r>
              <w:br/>
            </w:r>
            <w:r>
              <w:rPr>
                <w:rFonts w:ascii="Times New Roman"/>
                <w:b w:val="false"/>
                <w:i w:val="false"/>
                <w:color w:val="000000"/>
                <w:sz w:val="20"/>
              </w:rPr>
              <w:t>
</w:t>
            </w:r>
            <w:r>
              <w:rPr>
                <w:rFonts w:ascii="Times New Roman"/>
                <w:b w:val="false"/>
                <w:i w:val="false"/>
                <w:color w:val="000000"/>
                <w:sz w:val="20"/>
              </w:rPr>
              <w:t>нормирование;</w:t>
            </w:r>
            <w:r>
              <w:br/>
            </w:r>
            <w:r>
              <w:rPr>
                <w:rFonts w:ascii="Times New Roman"/>
                <w:b w:val="false"/>
                <w:i w:val="false"/>
                <w:color w:val="000000"/>
                <w:sz w:val="20"/>
              </w:rPr>
              <w:t>
</w:t>
            </w:r>
            <w:r>
              <w:rPr>
                <w:rFonts w:ascii="Times New Roman"/>
                <w:b w:val="false"/>
                <w:i w:val="false"/>
                <w:color w:val="000000"/>
                <w:sz w:val="20"/>
              </w:rPr>
              <w:t>организация заработной платы;</w:t>
            </w:r>
            <w:r>
              <w:br/>
            </w:r>
            <w:r>
              <w:rPr>
                <w:rFonts w:ascii="Times New Roman"/>
                <w:b w:val="false"/>
                <w:i w:val="false"/>
                <w:color w:val="000000"/>
                <w:sz w:val="20"/>
              </w:rPr>
              <w:t>
</w:t>
            </w:r>
            <w:r>
              <w:rPr>
                <w:rFonts w:ascii="Times New Roman"/>
                <w:b w:val="false"/>
                <w:i w:val="false"/>
                <w:color w:val="000000"/>
                <w:sz w:val="20"/>
              </w:rPr>
              <w:t>планирование и проектирование</w:t>
            </w:r>
            <w:r>
              <w:br/>
            </w:r>
            <w:r>
              <w:rPr>
                <w:rFonts w:ascii="Times New Roman"/>
                <w:b w:val="false"/>
                <w:i w:val="false"/>
                <w:color w:val="000000"/>
                <w:sz w:val="20"/>
              </w:rPr>
              <w:t>
</w:t>
            </w:r>
            <w:r>
              <w:rPr>
                <w:rFonts w:ascii="Times New Roman"/>
                <w:b w:val="false"/>
                <w:i w:val="false"/>
                <w:color w:val="000000"/>
                <w:sz w:val="20"/>
              </w:rPr>
              <w:t>геологоразведочных работ;</w:t>
            </w:r>
            <w:r>
              <w:br/>
            </w:r>
            <w:r>
              <w:rPr>
                <w:rFonts w:ascii="Times New Roman"/>
                <w:b w:val="false"/>
                <w:i w:val="false"/>
                <w:color w:val="000000"/>
                <w:sz w:val="20"/>
              </w:rPr>
              <w:t>
</w:t>
            </w:r>
            <w:r>
              <w:rPr>
                <w:rFonts w:ascii="Times New Roman"/>
                <w:b w:val="false"/>
                <w:i w:val="false"/>
                <w:color w:val="000000"/>
                <w:sz w:val="20"/>
              </w:rPr>
              <w:t>смета затрат;</w:t>
            </w:r>
            <w:r>
              <w:br/>
            </w:r>
            <w:r>
              <w:rPr>
                <w:rFonts w:ascii="Times New Roman"/>
                <w:b w:val="false"/>
                <w:i w:val="false"/>
                <w:color w:val="000000"/>
                <w:sz w:val="20"/>
              </w:rPr>
              <w:t>
</w:t>
            </w:r>
            <w:r>
              <w:rPr>
                <w:rFonts w:ascii="Times New Roman"/>
                <w:b w:val="false"/>
                <w:i w:val="false"/>
                <w:color w:val="000000"/>
                <w:sz w:val="20"/>
              </w:rPr>
              <w:t>финансирование работ при</w:t>
            </w:r>
            <w:r>
              <w:br/>
            </w:r>
            <w:r>
              <w:rPr>
                <w:rFonts w:ascii="Times New Roman"/>
                <w:b w:val="false"/>
                <w:i w:val="false"/>
                <w:color w:val="000000"/>
                <w:sz w:val="20"/>
              </w:rPr>
              <w:t>
</w:t>
            </w:r>
            <w:r>
              <w:rPr>
                <w:rFonts w:ascii="Times New Roman"/>
                <w:b w:val="false"/>
                <w:i w:val="false"/>
                <w:color w:val="000000"/>
                <w:sz w:val="20"/>
              </w:rPr>
              <w:t>рыночных отношениях;</w:t>
            </w:r>
            <w:r>
              <w:br/>
            </w:r>
            <w:r>
              <w:rPr>
                <w:rFonts w:ascii="Times New Roman"/>
                <w:b w:val="false"/>
                <w:i w:val="false"/>
                <w:color w:val="000000"/>
                <w:sz w:val="20"/>
              </w:rPr>
              <w:t>
</w:t>
            </w:r>
            <w:r>
              <w:rPr>
                <w:rFonts w:ascii="Times New Roman"/>
                <w:b w:val="false"/>
                <w:i w:val="false"/>
                <w:color w:val="000000"/>
                <w:sz w:val="20"/>
              </w:rPr>
              <w:t>организация основных и</w:t>
            </w:r>
            <w:r>
              <w:br/>
            </w:r>
            <w:r>
              <w:rPr>
                <w:rFonts w:ascii="Times New Roman"/>
                <w:b w:val="false"/>
                <w:i w:val="false"/>
                <w:color w:val="000000"/>
                <w:sz w:val="20"/>
              </w:rPr>
              <w:t>
</w:t>
            </w:r>
            <w:r>
              <w:rPr>
                <w:rFonts w:ascii="Times New Roman"/>
                <w:b w:val="false"/>
                <w:i w:val="false"/>
                <w:color w:val="000000"/>
                <w:sz w:val="20"/>
              </w:rPr>
              <w:t>вспомогательных производств</w:t>
            </w:r>
            <w:r>
              <w:br/>
            </w:r>
            <w:r>
              <w:rPr>
                <w:rFonts w:ascii="Times New Roman"/>
                <w:b w:val="false"/>
                <w:i w:val="false"/>
                <w:color w:val="000000"/>
                <w:sz w:val="20"/>
              </w:rPr>
              <w:t>
</w:t>
            </w:r>
            <w:r>
              <w:rPr>
                <w:rFonts w:ascii="Times New Roman"/>
                <w:b w:val="false"/>
                <w:i w:val="false"/>
                <w:color w:val="000000"/>
                <w:sz w:val="20"/>
              </w:rPr>
              <w:t>(геологосъемочные и</w:t>
            </w:r>
            <w:r>
              <w:br/>
            </w:r>
            <w:r>
              <w:rPr>
                <w:rFonts w:ascii="Times New Roman"/>
                <w:b w:val="false"/>
                <w:i w:val="false"/>
                <w:color w:val="000000"/>
                <w:sz w:val="20"/>
              </w:rPr>
              <w:t>
</w:t>
            </w:r>
            <w:r>
              <w:rPr>
                <w:rFonts w:ascii="Times New Roman"/>
                <w:b w:val="false"/>
                <w:i w:val="false"/>
                <w:color w:val="000000"/>
                <w:sz w:val="20"/>
              </w:rPr>
              <w:t>поисковые работы;</w:t>
            </w:r>
            <w:r>
              <w:br/>
            </w:r>
            <w:r>
              <w:rPr>
                <w:rFonts w:ascii="Times New Roman"/>
                <w:b w:val="false"/>
                <w:i w:val="false"/>
                <w:color w:val="000000"/>
                <w:sz w:val="20"/>
              </w:rPr>
              <w:t>
</w:t>
            </w:r>
            <w:r>
              <w:rPr>
                <w:rFonts w:ascii="Times New Roman"/>
                <w:b w:val="false"/>
                <w:i w:val="false"/>
                <w:color w:val="000000"/>
                <w:sz w:val="20"/>
              </w:rPr>
              <w:t>геофизические работы,</w:t>
            </w:r>
            <w:r>
              <w:br/>
            </w:r>
            <w:r>
              <w:rPr>
                <w:rFonts w:ascii="Times New Roman"/>
                <w:b w:val="false"/>
                <w:i w:val="false"/>
                <w:color w:val="000000"/>
                <w:sz w:val="20"/>
              </w:rPr>
              <w:t>
</w:t>
            </w:r>
            <w:r>
              <w:rPr>
                <w:rFonts w:ascii="Times New Roman"/>
                <w:b w:val="false"/>
                <w:i w:val="false"/>
                <w:color w:val="000000"/>
                <w:sz w:val="20"/>
              </w:rPr>
              <w:t>буровые работы, горные</w:t>
            </w:r>
            <w:r>
              <w:br/>
            </w:r>
            <w:r>
              <w:rPr>
                <w:rFonts w:ascii="Times New Roman"/>
                <w:b w:val="false"/>
                <w:i w:val="false"/>
                <w:color w:val="000000"/>
                <w:sz w:val="20"/>
              </w:rPr>
              <w:t>
</w:t>
            </w:r>
            <w:r>
              <w:rPr>
                <w:rFonts w:ascii="Times New Roman"/>
                <w:b w:val="false"/>
                <w:i w:val="false"/>
                <w:color w:val="000000"/>
                <w:sz w:val="20"/>
              </w:rPr>
              <w:t>работы, гидрогеологические</w:t>
            </w:r>
            <w:r>
              <w:br/>
            </w:r>
            <w:r>
              <w:rPr>
                <w:rFonts w:ascii="Times New Roman"/>
                <w:b w:val="false"/>
                <w:i w:val="false"/>
                <w:color w:val="000000"/>
                <w:sz w:val="20"/>
              </w:rPr>
              <w:t>
</w:t>
            </w:r>
            <w:r>
              <w:rPr>
                <w:rFonts w:ascii="Times New Roman"/>
                <w:b w:val="false"/>
                <w:i w:val="false"/>
                <w:color w:val="000000"/>
                <w:sz w:val="20"/>
              </w:rPr>
              <w:t>и инженерно-геологические</w:t>
            </w:r>
            <w:r>
              <w:br/>
            </w:r>
            <w:r>
              <w:rPr>
                <w:rFonts w:ascii="Times New Roman"/>
                <w:b w:val="false"/>
                <w:i w:val="false"/>
                <w:color w:val="000000"/>
                <w:sz w:val="20"/>
              </w:rPr>
              <w:t>
</w:t>
            </w:r>
            <w:r>
              <w:rPr>
                <w:rFonts w:ascii="Times New Roman"/>
                <w:b w:val="false"/>
                <w:i w:val="false"/>
                <w:color w:val="000000"/>
                <w:sz w:val="20"/>
              </w:rPr>
              <w:t>работы); опробование и</w:t>
            </w:r>
            <w:r>
              <w:br/>
            </w:r>
            <w:r>
              <w:rPr>
                <w:rFonts w:ascii="Times New Roman"/>
                <w:b w:val="false"/>
                <w:i w:val="false"/>
                <w:color w:val="000000"/>
                <w:sz w:val="20"/>
              </w:rPr>
              <w:t>
</w:t>
            </w:r>
            <w:r>
              <w:rPr>
                <w:rFonts w:ascii="Times New Roman"/>
                <w:b w:val="false"/>
                <w:i w:val="false"/>
                <w:color w:val="000000"/>
                <w:sz w:val="20"/>
              </w:rPr>
              <w:t>лабораторные исследования</w:t>
            </w:r>
            <w:r>
              <w:br/>
            </w:r>
            <w:r>
              <w:rPr>
                <w:rFonts w:ascii="Times New Roman"/>
                <w:b w:val="false"/>
                <w:i w:val="false"/>
                <w:color w:val="000000"/>
                <w:sz w:val="20"/>
              </w:rPr>
              <w:t>
</w:t>
            </w:r>
            <w:r>
              <w:rPr>
                <w:rFonts w:ascii="Times New Roman"/>
                <w:b w:val="false"/>
                <w:i w:val="false"/>
                <w:color w:val="000000"/>
                <w:sz w:val="20"/>
              </w:rPr>
              <w:t>руд и горных пород;</w:t>
            </w:r>
            <w:r>
              <w:br/>
            </w:r>
            <w:r>
              <w:rPr>
                <w:rFonts w:ascii="Times New Roman"/>
                <w:b w:val="false"/>
                <w:i w:val="false"/>
                <w:color w:val="000000"/>
                <w:sz w:val="20"/>
              </w:rPr>
              <w:t>
</w:t>
            </w:r>
            <w:r>
              <w:rPr>
                <w:rFonts w:ascii="Times New Roman"/>
                <w:b w:val="false"/>
                <w:i w:val="false"/>
                <w:color w:val="000000"/>
                <w:sz w:val="20"/>
              </w:rPr>
              <w:t>топогеодезические и</w:t>
            </w:r>
            <w:r>
              <w:br/>
            </w:r>
            <w:r>
              <w:rPr>
                <w:rFonts w:ascii="Times New Roman"/>
                <w:b w:val="false"/>
                <w:i w:val="false"/>
                <w:color w:val="000000"/>
                <w:sz w:val="20"/>
              </w:rPr>
              <w:t>
</w:t>
            </w:r>
            <w:r>
              <w:rPr>
                <w:rFonts w:ascii="Times New Roman"/>
                <w:b w:val="false"/>
                <w:i w:val="false"/>
                <w:color w:val="000000"/>
                <w:sz w:val="20"/>
              </w:rPr>
              <w:t>маркшейдерские работы;</w:t>
            </w:r>
            <w:r>
              <w:br/>
            </w:r>
            <w:r>
              <w:rPr>
                <w:rFonts w:ascii="Times New Roman"/>
                <w:b w:val="false"/>
                <w:i w:val="false"/>
                <w:color w:val="000000"/>
                <w:sz w:val="20"/>
              </w:rPr>
              <w:t>
</w:t>
            </w:r>
            <w:r>
              <w:rPr>
                <w:rFonts w:ascii="Times New Roman"/>
                <w:b w:val="false"/>
                <w:i w:val="false"/>
                <w:color w:val="000000"/>
                <w:sz w:val="20"/>
              </w:rPr>
              <w:t>производственно-</w:t>
            </w:r>
            <w:r>
              <w:br/>
            </w:r>
            <w:r>
              <w:rPr>
                <w:rFonts w:ascii="Times New Roman"/>
                <w:b w:val="false"/>
                <w:i w:val="false"/>
                <w:color w:val="000000"/>
                <w:sz w:val="20"/>
              </w:rPr>
              <w:t>
</w:t>
            </w:r>
            <w:r>
              <w:rPr>
                <w:rFonts w:ascii="Times New Roman"/>
                <w:b w:val="false"/>
                <w:i w:val="false"/>
                <w:color w:val="000000"/>
                <w:sz w:val="20"/>
              </w:rPr>
              <w:t>техническое обеспечение</w:t>
            </w:r>
            <w:r>
              <w:br/>
            </w:r>
            <w:r>
              <w:rPr>
                <w:rFonts w:ascii="Times New Roman"/>
                <w:b w:val="false"/>
                <w:i w:val="false"/>
                <w:color w:val="000000"/>
                <w:sz w:val="20"/>
              </w:rPr>
              <w:t>
</w:t>
            </w:r>
            <w:r>
              <w:rPr>
                <w:rFonts w:ascii="Times New Roman"/>
                <w:b w:val="false"/>
                <w:i w:val="false"/>
                <w:color w:val="000000"/>
                <w:sz w:val="20"/>
              </w:rPr>
              <w:t>геологоразведочных работ;</w:t>
            </w:r>
            <w:r>
              <w:br/>
            </w:r>
            <w:r>
              <w:rPr>
                <w:rFonts w:ascii="Times New Roman"/>
                <w:b w:val="false"/>
                <w:i w:val="false"/>
                <w:color w:val="000000"/>
                <w:sz w:val="20"/>
              </w:rPr>
              <w:t>
</w:t>
            </w:r>
            <w:r>
              <w:rPr>
                <w:rFonts w:ascii="Times New Roman"/>
                <w:b w:val="false"/>
                <w:i w:val="false"/>
                <w:color w:val="000000"/>
                <w:sz w:val="20"/>
              </w:rPr>
              <w:t>эффективность</w:t>
            </w:r>
            <w:r>
              <w:br/>
            </w:r>
            <w:r>
              <w:rPr>
                <w:rFonts w:ascii="Times New Roman"/>
                <w:b w:val="false"/>
                <w:i w:val="false"/>
                <w:color w:val="000000"/>
                <w:sz w:val="20"/>
              </w:rPr>
              <w:t>
</w:t>
            </w:r>
            <w:r>
              <w:rPr>
                <w:rFonts w:ascii="Times New Roman"/>
                <w:b w:val="false"/>
                <w:i w:val="false"/>
                <w:color w:val="000000"/>
                <w:sz w:val="20"/>
              </w:rPr>
              <w:t>геологоразведочных работ</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основы</w:t>
            </w:r>
            <w:r>
              <w:br/>
            </w:r>
            <w:r>
              <w:rPr>
                <w:rFonts w:ascii="Times New Roman"/>
                <w:b w:val="false"/>
                <w:i w:val="false"/>
                <w:color w:val="000000"/>
                <w:sz w:val="20"/>
              </w:rPr>
              <w:t>
</w:t>
            </w:r>
            <w:r>
              <w:rPr>
                <w:rFonts w:ascii="Times New Roman"/>
                <w:b w:val="false"/>
                <w:i w:val="false"/>
                <w:color w:val="000000"/>
                <w:sz w:val="20"/>
              </w:rPr>
              <w:t>функционирования</w:t>
            </w:r>
            <w:r>
              <w:br/>
            </w:r>
            <w:r>
              <w:rPr>
                <w:rFonts w:ascii="Times New Roman"/>
                <w:b w:val="false"/>
                <w:i w:val="false"/>
                <w:color w:val="000000"/>
                <w:sz w:val="20"/>
              </w:rPr>
              <w:t>
</w:t>
            </w:r>
            <w:r>
              <w:rPr>
                <w:rFonts w:ascii="Times New Roman"/>
                <w:b w:val="false"/>
                <w:i w:val="false"/>
                <w:color w:val="000000"/>
                <w:sz w:val="20"/>
              </w:rPr>
              <w:t>современной экономики</w:t>
            </w:r>
            <w:r>
              <w:br/>
            </w:r>
            <w:r>
              <w:rPr>
                <w:rFonts w:ascii="Times New Roman"/>
                <w:b w:val="false"/>
                <w:i w:val="false"/>
                <w:color w:val="000000"/>
                <w:sz w:val="20"/>
              </w:rPr>
              <w:t>
</w:t>
            </w:r>
            <w:r>
              <w:rPr>
                <w:rFonts w:ascii="Times New Roman"/>
                <w:b w:val="false"/>
                <w:i w:val="false"/>
                <w:color w:val="000000"/>
                <w:sz w:val="20"/>
              </w:rPr>
              <w:t>и направление</w:t>
            </w:r>
            <w:r>
              <w:br/>
            </w:r>
            <w:r>
              <w:rPr>
                <w:rFonts w:ascii="Times New Roman"/>
                <w:b w:val="false"/>
                <w:i w:val="false"/>
                <w:color w:val="000000"/>
                <w:sz w:val="20"/>
              </w:rPr>
              <w:t>
</w:t>
            </w:r>
            <w:r>
              <w:rPr>
                <w:rFonts w:ascii="Times New Roman"/>
                <w:b w:val="false"/>
                <w:i w:val="false"/>
                <w:color w:val="000000"/>
                <w:sz w:val="20"/>
              </w:rPr>
              <w:t>экономической</w:t>
            </w:r>
            <w:r>
              <w:br/>
            </w:r>
            <w:r>
              <w:rPr>
                <w:rFonts w:ascii="Times New Roman"/>
                <w:b w:val="false"/>
                <w:i w:val="false"/>
                <w:color w:val="000000"/>
                <w:sz w:val="20"/>
              </w:rPr>
              <w:t>
</w:t>
            </w:r>
            <w:r>
              <w:rPr>
                <w:rFonts w:ascii="Times New Roman"/>
                <w:b w:val="false"/>
                <w:i w:val="false"/>
                <w:color w:val="000000"/>
                <w:sz w:val="20"/>
              </w:rPr>
              <w:t>реформы, общие</w:t>
            </w:r>
            <w:r>
              <w:br/>
            </w:r>
            <w:r>
              <w:rPr>
                <w:rFonts w:ascii="Times New Roman"/>
                <w:b w:val="false"/>
                <w:i w:val="false"/>
                <w:color w:val="000000"/>
                <w:sz w:val="20"/>
              </w:rPr>
              <w:t>
</w:t>
            </w:r>
            <w:r>
              <w:rPr>
                <w:rFonts w:ascii="Times New Roman"/>
                <w:b w:val="false"/>
                <w:i w:val="false"/>
                <w:color w:val="000000"/>
                <w:sz w:val="20"/>
              </w:rPr>
              <w:t>вопросы</w:t>
            </w:r>
            <w:r>
              <w:br/>
            </w:r>
            <w:r>
              <w:rPr>
                <w:rFonts w:ascii="Times New Roman"/>
                <w:b w:val="false"/>
                <w:i w:val="false"/>
                <w:color w:val="000000"/>
                <w:sz w:val="20"/>
              </w:rPr>
              <w:t>
</w:t>
            </w:r>
            <w:r>
              <w:rPr>
                <w:rFonts w:ascii="Times New Roman"/>
                <w:b w:val="false"/>
                <w:i w:val="false"/>
                <w:color w:val="000000"/>
                <w:sz w:val="20"/>
              </w:rPr>
              <w:t>финансирования</w:t>
            </w:r>
            <w:r>
              <w:br/>
            </w:r>
            <w:r>
              <w:rPr>
                <w:rFonts w:ascii="Times New Roman"/>
                <w:b w:val="false"/>
                <w:i w:val="false"/>
                <w:color w:val="000000"/>
                <w:sz w:val="20"/>
              </w:rPr>
              <w:t>
</w:t>
            </w:r>
            <w:r>
              <w:rPr>
                <w:rFonts w:ascii="Times New Roman"/>
                <w:b w:val="false"/>
                <w:i w:val="false"/>
                <w:color w:val="000000"/>
                <w:sz w:val="20"/>
              </w:rPr>
              <w:t>геологических</w:t>
            </w:r>
            <w:r>
              <w:br/>
            </w:r>
            <w:r>
              <w:rPr>
                <w:rFonts w:ascii="Times New Roman"/>
                <w:b w:val="false"/>
                <w:i w:val="false"/>
                <w:color w:val="000000"/>
                <w:sz w:val="20"/>
              </w:rPr>
              <w:t>
</w:t>
            </w:r>
            <w:r>
              <w:rPr>
                <w:rFonts w:ascii="Times New Roman"/>
                <w:b w:val="false"/>
                <w:i w:val="false"/>
                <w:color w:val="000000"/>
                <w:sz w:val="20"/>
              </w:rPr>
              <w:t>предприятий, состав</w:t>
            </w:r>
            <w:r>
              <w:br/>
            </w:r>
            <w:r>
              <w:rPr>
                <w:rFonts w:ascii="Times New Roman"/>
                <w:b w:val="false"/>
                <w:i w:val="false"/>
                <w:color w:val="000000"/>
                <w:sz w:val="20"/>
              </w:rPr>
              <w:t>
</w:t>
            </w:r>
            <w:r>
              <w:rPr>
                <w:rFonts w:ascii="Times New Roman"/>
                <w:b w:val="false"/>
                <w:i w:val="false"/>
                <w:color w:val="000000"/>
                <w:sz w:val="20"/>
              </w:rPr>
              <w:t>и показатели</w:t>
            </w:r>
            <w:r>
              <w:br/>
            </w:r>
            <w:r>
              <w:rPr>
                <w:rFonts w:ascii="Times New Roman"/>
                <w:b w:val="false"/>
                <w:i w:val="false"/>
                <w:color w:val="000000"/>
                <w:sz w:val="20"/>
              </w:rPr>
              <w:t>
</w:t>
            </w:r>
            <w:r>
              <w:rPr>
                <w:rFonts w:ascii="Times New Roman"/>
                <w:b w:val="false"/>
                <w:i w:val="false"/>
                <w:color w:val="000000"/>
                <w:sz w:val="20"/>
              </w:rPr>
              <w:t>использования</w:t>
            </w:r>
            <w:r>
              <w:br/>
            </w:r>
            <w:r>
              <w:rPr>
                <w:rFonts w:ascii="Times New Roman"/>
                <w:b w:val="false"/>
                <w:i w:val="false"/>
                <w:color w:val="000000"/>
                <w:sz w:val="20"/>
              </w:rPr>
              <w:t>
</w:t>
            </w:r>
            <w:r>
              <w:rPr>
                <w:rFonts w:ascii="Times New Roman"/>
                <w:b w:val="false"/>
                <w:i w:val="false"/>
                <w:color w:val="000000"/>
                <w:sz w:val="20"/>
              </w:rPr>
              <w:t>основных и оборотных</w:t>
            </w:r>
            <w:r>
              <w:br/>
            </w:r>
            <w:r>
              <w:rPr>
                <w:rFonts w:ascii="Times New Roman"/>
                <w:b w:val="false"/>
                <w:i w:val="false"/>
                <w:color w:val="000000"/>
                <w:sz w:val="20"/>
              </w:rPr>
              <w:t>
</w:t>
            </w:r>
            <w:r>
              <w:rPr>
                <w:rFonts w:ascii="Times New Roman"/>
                <w:b w:val="false"/>
                <w:i w:val="false"/>
                <w:color w:val="000000"/>
                <w:sz w:val="20"/>
              </w:rPr>
              <w:t>фондов, принципы</w:t>
            </w:r>
            <w:r>
              <w:br/>
            </w:r>
            <w:r>
              <w:rPr>
                <w:rFonts w:ascii="Times New Roman"/>
                <w:b w:val="false"/>
                <w:i w:val="false"/>
                <w:color w:val="000000"/>
                <w:sz w:val="20"/>
              </w:rPr>
              <w:t>
</w:t>
            </w:r>
            <w:r>
              <w:rPr>
                <w:rFonts w:ascii="Times New Roman"/>
                <w:b w:val="false"/>
                <w:i w:val="false"/>
                <w:color w:val="000000"/>
                <w:sz w:val="20"/>
              </w:rPr>
              <w:t>менеджмента на</w:t>
            </w:r>
            <w:r>
              <w:br/>
            </w:r>
            <w:r>
              <w:rPr>
                <w:rFonts w:ascii="Times New Roman"/>
                <w:b w:val="false"/>
                <w:i w:val="false"/>
                <w:color w:val="000000"/>
                <w:sz w:val="20"/>
              </w:rPr>
              <w:t>
</w:t>
            </w:r>
            <w:r>
              <w:rPr>
                <w:rFonts w:ascii="Times New Roman"/>
                <w:b w:val="false"/>
                <w:i w:val="false"/>
                <w:color w:val="000000"/>
                <w:sz w:val="20"/>
              </w:rPr>
              <w:t>предприятии.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затраты</w:t>
            </w:r>
            <w:r>
              <w:br/>
            </w:r>
            <w:r>
              <w:rPr>
                <w:rFonts w:ascii="Times New Roman"/>
                <w:b w:val="false"/>
                <w:i w:val="false"/>
                <w:color w:val="000000"/>
                <w:sz w:val="20"/>
              </w:rPr>
              <w:t>
</w:t>
            </w:r>
            <w:r>
              <w:rPr>
                <w:rFonts w:ascii="Times New Roman"/>
                <w:b w:val="false"/>
                <w:i w:val="false"/>
                <w:color w:val="000000"/>
                <w:sz w:val="20"/>
              </w:rPr>
              <w:t>на производство</w:t>
            </w:r>
            <w:r>
              <w:br/>
            </w:r>
            <w:r>
              <w:rPr>
                <w:rFonts w:ascii="Times New Roman"/>
                <w:b w:val="false"/>
                <w:i w:val="false"/>
                <w:color w:val="000000"/>
                <w:sz w:val="20"/>
              </w:rPr>
              <w:t>
</w:t>
            </w:r>
            <w:r>
              <w:rPr>
                <w:rFonts w:ascii="Times New Roman"/>
                <w:b w:val="false"/>
                <w:i w:val="false"/>
                <w:color w:val="000000"/>
                <w:sz w:val="20"/>
              </w:rPr>
              <w:t>единицы продукции</w:t>
            </w:r>
            <w:r>
              <w:br/>
            </w:r>
            <w:r>
              <w:rPr>
                <w:rFonts w:ascii="Times New Roman"/>
                <w:b w:val="false"/>
                <w:i w:val="false"/>
                <w:color w:val="000000"/>
                <w:sz w:val="20"/>
              </w:rPr>
              <w:t>
</w:t>
            </w:r>
            <w:r>
              <w:rPr>
                <w:rFonts w:ascii="Times New Roman"/>
                <w:b w:val="false"/>
                <w:i w:val="false"/>
                <w:color w:val="000000"/>
                <w:sz w:val="20"/>
              </w:rPr>
              <w:t>по различным видам</w:t>
            </w:r>
            <w:r>
              <w:br/>
            </w:r>
            <w:r>
              <w:rPr>
                <w:rFonts w:ascii="Times New Roman"/>
                <w:b w:val="false"/>
                <w:i w:val="false"/>
                <w:color w:val="000000"/>
                <w:sz w:val="20"/>
              </w:rPr>
              <w:t>
</w:t>
            </w:r>
            <w:r>
              <w:rPr>
                <w:rFonts w:ascii="Times New Roman"/>
                <w:b w:val="false"/>
                <w:i w:val="false"/>
                <w:color w:val="000000"/>
                <w:sz w:val="20"/>
              </w:rPr>
              <w:t>ГРР.</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2.1.5</w:t>
            </w:r>
            <w:r>
              <w:br/>
            </w:r>
            <w:r>
              <w:rPr>
                <w:rFonts w:ascii="Times New Roman"/>
                <w:b w:val="false"/>
                <w:i w:val="false"/>
                <w:color w:val="000000"/>
                <w:sz w:val="20"/>
              </w:rPr>
              <w:t>
</w:t>
            </w:r>
            <w:r>
              <w:rPr>
                <w:rFonts w:ascii="Times New Roman"/>
                <w:b w:val="false"/>
                <w:i w:val="false"/>
                <w:color w:val="000000"/>
                <w:sz w:val="20"/>
              </w:rPr>
              <w:t>ПК 2.3.15</w:t>
            </w:r>
            <w:r>
              <w:br/>
            </w:r>
            <w:r>
              <w:rPr>
                <w:rFonts w:ascii="Times New Roman"/>
                <w:b w:val="false"/>
                <w:i w:val="false"/>
                <w:color w:val="000000"/>
                <w:sz w:val="20"/>
              </w:rPr>
              <w:t>
</w:t>
            </w:r>
            <w:r>
              <w:rPr>
                <w:rFonts w:ascii="Times New Roman"/>
                <w:b w:val="false"/>
                <w:i w:val="false"/>
                <w:color w:val="000000"/>
                <w:sz w:val="20"/>
              </w:rPr>
              <w:t>ПК 2.4.14</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труда</w:t>
            </w:r>
            <w:r>
              <w:br/>
            </w:r>
            <w:r>
              <w:rPr>
                <w:rFonts w:ascii="Times New Roman"/>
                <w:b w:val="false"/>
                <w:i w:val="false"/>
                <w:color w:val="000000"/>
                <w:sz w:val="20"/>
              </w:rPr>
              <w:t>
</w:t>
            </w:r>
            <w:r>
              <w:rPr>
                <w:rFonts w:ascii="Times New Roman"/>
                <w:b w:val="false"/>
                <w:i w:val="false"/>
                <w:color w:val="000000"/>
                <w:sz w:val="20"/>
              </w:rPr>
              <w:t>Общие сведения о трудовом</w:t>
            </w:r>
            <w:r>
              <w:br/>
            </w:r>
            <w:r>
              <w:rPr>
                <w:rFonts w:ascii="Times New Roman"/>
                <w:b w:val="false"/>
                <w:i w:val="false"/>
                <w:color w:val="000000"/>
                <w:sz w:val="20"/>
              </w:rPr>
              <w:t>
</w:t>
            </w:r>
            <w:r>
              <w:rPr>
                <w:rFonts w:ascii="Times New Roman"/>
                <w:b w:val="false"/>
                <w:i w:val="false"/>
                <w:color w:val="000000"/>
                <w:sz w:val="20"/>
              </w:rPr>
              <w:t>законодательстве.</w:t>
            </w:r>
            <w:r>
              <w:br/>
            </w:r>
            <w:r>
              <w:rPr>
                <w:rFonts w:ascii="Times New Roman"/>
                <w:b w:val="false"/>
                <w:i w:val="false"/>
                <w:color w:val="000000"/>
                <w:sz w:val="20"/>
              </w:rPr>
              <w:t>
</w:t>
            </w:r>
            <w:r>
              <w:rPr>
                <w:rFonts w:ascii="Times New Roman"/>
                <w:b w:val="false"/>
                <w:i w:val="false"/>
                <w:color w:val="000000"/>
                <w:sz w:val="20"/>
              </w:rPr>
              <w:t>Организация работы и</w:t>
            </w:r>
            <w:r>
              <w:br/>
            </w:r>
            <w:r>
              <w:rPr>
                <w:rFonts w:ascii="Times New Roman"/>
                <w:b w:val="false"/>
                <w:i w:val="false"/>
                <w:color w:val="000000"/>
                <w:sz w:val="20"/>
              </w:rPr>
              <w:t>
</w:t>
            </w:r>
            <w:r>
              <w:rPr>
                <w:rFonts w:ascii="Times New Roman"/>
                <w:b w:val="false"/>
                <w:i w:val="false"/>
                <w:color w:val="000000"/>
                <w:sz w:val="20"/>
              </w:rPr>
              <w:t>постоянного контроля по</w:t>
            </w:r>
            <w:r>
              <w:br/>
            </w:r>
            <w:r>
              <w:rPr>
                <w:rFonts w:ascii="Times New Roman"/>
                <w:b w:val="false"/>
                <w:i w:val="false"/>
                <w:color w:val="000000"/>
                <w:sz w:val="20"/>
              </w:rPr>
              <w:t>
</w:t>
            </w:r>
            <w:r>
              <w:rPr>
                <w:rFonts w:ascii="Times New Roman"/>
                <w:b w:val="false"/>
                <w:i w:val="false"/>
                <w:color w:val="000000"/>
                <w:sz w:val="20"/>
              </w:rPr>
              <w:t>охране труда на</w:t>
            </w:r>
            <w:r>
              <w:br/>
            </w:r>
            <w:r>
              <w:rPr>
                <w:rFonts w:ascii="Times New Roman"/>
                <w:b w:val="false"/>
                <w:i w:val="false"/>
                <w:color w:val="000000"/>
                <w:sz w:val="20"/>
              </w:rPr>
              <w:t>
</w:t>
            </w:r>
            <w:r>
              <w:rPr>
                <w:rFonts w:ascii="Times New Roman"/>
                <w:b w:val="false"/>
                <w:i w:val="false"/>
                <w:color w:val="000000"/>
                <w:sz w:val="20"/>
              </w:rPr>
              <w:t>геологоразведочных</w:t>
            </w:r>
            <w:r>
              <w:br/>
            </w:r>
            <w:r>
              <w:rPr>
                <w:rFonts w:ascii="Times New Roman"/>
                <w:b w:val="false"/>
                <w:i w:val="false"/>
                <w:color w:val="000000"/>
                <w:sz w:val="20"/>
              </w:rPr>
              <w:t>
</w:t>
            </w:r>
            <w:r>
              <w:rPr>
                <w:rFonts w:ascii="Times New Roman"/>
                <w:b w:val="false"/>
                <w:i w:val="false"/>
                <w:color w:val="000000"/>
                <w:sz w:val="20"/>
              </w:rPr>
              <w:t>предприятиях.</w:t>
            </w:r>
            <w:r>
              <w:br/>
            </w:r>
            <w:r>
              <w:rPr>
                <w:rFonts w:ascii="Times New Roman"/>
                <w:b w:val="false"/>
                <w:i w:val="false"/>
                <w:color w:val="000000"/>
                <w:sz w:val="20"/>
              </w:rPr>
              <w:t>
</w:t>
            </w:r>
            <w:r>
              <w:rPr>
                <w:rFonts w:ascii="Times New Roman"/>
                <w:b w:val="false"/>
                <w:i w:val="false"/>
                <w:color w:val="000000"/>
                <w:sz w:val="20"/>
              </w:rPr>
              <w:t>Анализ условий труда,</w:t>
            </w:r>
            <w:r>
              <w:br/>
            </w:r>
            <w:r>
              <w:rPr>
                <w:rFonts w:ascii="Times New Roman"/>
                <w:b w:val="false"/>
                <w:i w:val="false"/>
                <w:color w:val="000000"/>
                <w:sz w:val="20"/>
              </w:rPr>
              <w:t>
</w:t>
            </w:r>
            <w:r>
              <w:rPr>
                <w:rFonts w:ascii="Times New Roman"/>
                <w:b w:val="false"/>
                <w:i w:val="false"/>
                <w:color w:val="000000"/>
                <w:sz w:val="20"/>
              </w:rPr>
              <w:t>причины травматизма и</w:t>
            </w:r>
            <w:r>
              <w:br/>
            </w:r>
            <w:r>
              <w:rPr>
                <w:rFonts w:ascii="Times New Roman"/>
                <w:b w:val="false"/>
                <w:i w:val="false"/>
                <w:color w:val="000000"/>
                <w:sz w:val="20"/>
              </w:rPr>
              <w:t>
</w:t>
            </w:r>
            <w:r>
              <w:rPr>
                <w:rFonts w:ascii="Times New Roman"/>
                <w:b w:val="false"/>
                <w:i w:val="false"/>
                <w:color w:val="000000"/>
                <w:sz w:val="20"/>
              </w:rPr>
              <w:t>профессиональных заболеваний.</w:t>
            </w:r>
            <w:r>
              <w:br/>
            </w:r>
            <w:r>
              <w:rPr>
                <w:rFonts w:ascii="Times New Roman"/>
                <w:b w:val="false"/>
                <w:i w:val="false"/>
                <w:color w:val="000000"/>
                <w:sz w:val="20"/>
              </w:rPr>
              <w:t>
</w:t>
            </w:r>
            <w:r>
              <w:rPr>
                <w:rFonts w:ascii="Times New Roman"/>
                <w:b w:val="false"/>
                <w:i w:val="false"/>
                <w:color w:val="000000"/>
                <w:sz w:val="20"/>
              </w:rPr>
              <w:t>Безопасность на производстве,</w:t>
            </w:r>
            <w:r>
              <w:br/>
            </w:r>
            <w:r>
              <w:rPr>
                <w:rFonts w:ascii="Times New Roman"/>
                <w:b w:val="false"/>
                <w:i w:val="false"/>
                <w:color w:val="000000"/>
                <w:sz w:val="20"/>
              </w:rPr>
              <w:t>
</w:t>
            </w:r>
            <w:r>
              <w:rPr>
                <w:rFonts w:ascii="Times New Roman"/>
                <w:b w:val="false"/>
                <w:i w:val="false"/>
                <w:color w:val="000000"/>
                <w:sz w:val="20"/>
              </w:rPr>
              <w:t>безопасность выполнения</w:t>
            </w:r>
            <w:r>
              <w:br/>
            </w:r>
            <w:r>
              <w:rPr>
                <w:rFonts w:ascii="Times New Roman"/>
                <w:b w:val="false"/>
                <w:i w:val="false"/>
                <w:color w:val="000000"/>
                <w:sz w:val="20"/>
              </w:rPr>
              <w:t>
</w:t>
            </w:r>
            <w:r>
              <w:rPr>
                <w:rFonts w:ascii="Times New Roman"/>
                <w:b w:val="false"/>
                <w:i w:val="false"/>
                <w:color w:val="000000"/>
                <w:sz w:val="20"/>
              </w:rPr>
              <w:t>геологоразведочных работ.</w:t>
            </w:r>
            <w:r>
              <w:br/>
            </w:r>
            <w:r>
              <w:rPr>
                <w:rFonts w:ascii="Times New Roman"/>
                <w:b w:val="false"/>
                <w:i w:val="false"/>
                <w:color w:val="000000"/>
                <w:sz w:val="20"/>
              </w:rPr>
              <w:t>
</w:t>
            </w:r>
            <w:r>
              <w:rPr>
                <w:rFonts w:ascii="Times New Roman"/>
                <w:b w:val="false"/>
                <w:i w:val="false"/>
                <w:color w:val="000000"/>
                <w:sz w:val="20"/>
              </w:rPr>
              <w:t>Промышленная санитария.</w:t>
            </w:r>
            <w:r>
              <w:br/>
            </w:r>
            <w:r>
              <w:rPr>
                <w:rFonts w:ascii="Times New Roman"/>
                <w:b w:val="false"/>
                <w:i w:val="false"/>
                <w:color w:val="000000"/>
                <w:sz w:val="20"/>
              </w:rPr>
              <w:t>
</w:t>
            </w:r>
            <w:r>
              <w:rPr>
                <w:rFonts w:ascii="Times New Roman"/>
                <w:b w:val="false"/>
                <w:i w:val="false"/>
                <w:color w:val="000000"/>
                <w:sz w:val="20"/>
              </w:rPr>
              <w:t>Основа пожарной безопасности,</w:t>
            </w:r>
            <w:r>
              <w:br/>
            </w:r>
            <w:r>
              <w:rPr>
                <w:rFonts w:ascii="Times New Roman"/>
                <w:b w:val="false"/>
                <w:i w:val="false"/>
                <w:color w:val="000000"/>
                <w:sz w:val="20"/>
              </w:rPr>
              <w:t>
</w:t>
            </w:r>
            <w:r>
              <w:rPr>
                <w:rFonts w:ascii="Times New Roman"/>
                <w:b w:val="false"/>
                <w:i w:val="false"/>
                <w:color w:val="000000"/>
                <w:sz w:val="20"/>
              </w:rPr>
              <w:t>технические средства тушения</w:t>
            </w:r>
            <w:r>
              <w:br/>
            </w:r>
            <w:r>
              <w:rPr>
                <w:rFonts w:ascii="Times New Roman"/>
                <w:b w:val="false"/>
                <w:i w:val="false"/>
                <w:color w:val="000000"/>
                <w:sz w:val="20"/>
              </w:rPr>
              <w:t>
</w:t>
            </w:r>
            <w:r>
              <w:rPr>
                <w:rFonts w:ascii="Times New Roman"/>
                <w:b w:val="false"/>
                <w:i w:val="false"/>
                <w:color w:val="000000"/>
                <w:sz w:val="20"/>
              </w:rPr>
              <w:t>пожаров. Промышленная</w:t>
            </w:r>
            <w:r>
              <w:br/>
            </w:r>
            <w:r>
              <w:rPr>
                <w:rFonts w:ascii="Times New Roman"/>
                <w:b w:val="false"/>
                <w:i w:val="false"/>
                <w:color w:val="000000"/>
                <w:sz w:val="20"/>
              </w:rPr>
              <w:t>
</w:t>
            </w:r>
            <w:r>
              <w:rPr>
                <w:rFonts w:ascii="Times New Roman"/>
                <w:b w:val="false"/>
                <w:i w:val="false"/>
                <w:color w:val="000000"/>
                <w:sz w:val="20"/>
              </w:rPr>
              <w:t>экология</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законодательный акт</w:t>
            </w:r>
            <w:r>
              <w:br/>
            </w:r>
            <w:r>
              <w:rPr>
                <w:rFonts w:ascii="Times New Roman"/>
                <w:b w:val="false"/>
                <w:i w:val="false"/>
                <w:color w:val="000000"/>
                <w:sz w:val="20"/>
              </w:rPr>
              <w:t>
</w:t>
            </w:r>
            <w:r>
              <w:rPr>
                <w:rFonts w:ascii="Times New Roman"/>
                <w:b w:val="false"/>
                <w:i w:val="false"/>
                <w:color w:val="000000"/>
                <w:sz w:val="20"/>
              </w:rPr>
              <w:t>акты о труде,</w:t>
            </w:r>
            <w:r>
              <w:br/>
            </w:r>
            <w:r>
              <w:rPr>
                <w:rFonts w:ascii="Times New Roman"/>
                <w:b w:val="false"/>
                <w:i w:val="false"/>
                <w:color w:val="000000"/>
                <w:sz w:val="20"/>
              </w:rPr>
              <w:t>
</w:t>
            </w:r>
            <w:r>
              <w:rPr>
                <w:rFonts w:ascii="Times New Roman"/>
                <w:b w:val="false"/>
                <w:i w:val="false"/>
                <w:color w:val="000000"/>
                <w:sz w:val="20"/>
              </w:rPr>
              <w:t>нормативно-технические документы</w:t>
            </w:r>
            <w:r>
              <w:br/>
            </w:r>
            <w:r>
              <w:rPr>
                <w:rFonts w:ascii="Times New Roman"/>
                <w:b w:val="false"/>
                <w:i w:val="false"/>
                <w:color w:val="000000"/>
                <w:sz w:val="20"/>
              </w:rPr>
              <w:t>
</w:t>
            </w:r>
            <w:r>
              <w:rPr>
                <w:rFonts w:ascii="Times New Roman"/>
                <w:b w:val="false"/>
                <w:i w:val="false"/>
                <w:color w:val="000000"/>
                <w:sz w:val="20"/>
              </w:rPr>
              <w:t>по технике</w:t>
            </w:r>
            <w:r>
              <w:br/>
            </w:r>
            <w:r>
              <w:rPr>
                <w:rFonts w:ascii="Times New Roman"/>
                <w:b w:val="false"/>
                <w:i w:val="false"/>
                <w:color w:val="000000"/>
                <w:sz w:val="20"/>
              </w:rPr>
              <w:t>
</w:t>
            </w:r>
            <w:r>
              <w:rPr>
                <w:rFonts w:ascii="Times New Roman"/>
                <w:b w:val="false"/>
                <w:i w:val="false"/>
                <w:color w:val="000000"/>
                <w:sz w:val="20"/>
              </w:rPr>
              <w:t>безопасности,</w:t>
            </w:r>
            <w:r>
              <w:br/>
            </w:r>
            <w:r>
              <w:rPr>
                <w:rFonts w:ascii="Times New Roman"/>
                <w:b w:val="false"/>
                <w:i w:val="false"/>
                <w:color w:val="000000"/>
                <w:sz w:val="20"/>
              </w:rPr>
              <w:t>
</w:t>
            </w:r>
            <w:r>
              <w:rPr>
                <w:rFonts w:ascii="Times New Roman"/>
                <w:b w:val="false"/>
                <w:i w:val="false"/>
                <w:color w:val="000000"/>
                <w:sz w:val="20"/>
              </w:rPr>
              <w:t>производственная</w:t>
            </w:r>
            <w:r>
              <w:br/>
            </w:r>
            <w:r>
              <w:rPr>
                <w:rFonts w:ascii="Times New Roman"/>
                <w:b w:val="false"/>
                <w:i w:val="false"/>
                <w:color w:val="000000"/>
                <w:sz w:val="20"/>
              </w:rPr>
              <w:t>
</w:t>
            </w:r>
            <w:r>
              <w:rPr>
                <w:rFonts w:ascii="Times New Roman"/>
                <w:b w:val="false"/>
                <w:i w:val="false"/>
                <w:color w:val="000000"/>
                <w:sz w:val="20"/>
              </w:rPr>
              <w:t>санитария, пожарной</w:t>
            </w:r>
            <w:r>
              <w:br/>
            </w:r>
            <w:r>
              <w:rPr>
                <w:rFonts w:ascii="Times New Roman"/>
                <w:b w:val="false"/>
                <w:i w:val="false"/>
                <w:color w:val="000000"/>
                <w:sz w:val="20"/>
              </w:rPr>
              <w:t>
</w:t>
            </w:r>
            <w:r>
              <w:rPr>
                <w:rFonts w:ascii="Times New Roman"/>
                <w:b w:val="false"/>
                <w:i w:val="false"/>
                <w:color w:val="000000"/>
                <w:sz w:val="20"/>
              </w:rPr>
              <w:t>безопасности,</w:t>
            </w:r>
            <w:r>
              <w:br/>
            </w:r>
            <w:r>
              <w:rPr>
                <w:rFonts w:ascii="Times New Roman"/>
                <w:b w:val="false"/>
                <w:i w:val="false"/>
                <w:color w:val="000000"/>
                <w:sz w:val="20"/>
              </w:rPr>
              <w:t>
</w:t>
            </w:r>
            <w:r>
              <w:rPr>
                <w:rFonts w:ascii="Times New Roman"/>
                <w:b w:val="false"/>
                <w:i w:val="false"/>
                <w:color w:val="000000"/>
                <w:sz w:val="20"/>
              </w:rPr>
              <w:t>системы стандартов</w:t>
            </w:r>
            <w:r>
              <w:br/>
            </w:r>
            <w:r>
              <w:rPr>
                <w:rFonts w:ascii="Times New Roman"/>
                <w:b w:val="false"/>
                <w:i w:val="false"/>
                <w:color w:val="000000"/>
                <w:sz w:val="20"/>
              </w:rPr>
              <w:t>
</w:t>
            </w:r>
            <w:r>
              <w:rPr>
                <w:rFonts w:ascii="Times New Roman"/>
                <w:b w:val="false"/>
                <w:i w:val="false"/>
                <w:color w:val="000000"/>
                <w:sz w:val="20"/>
              </w:rPr>
              <w:t>безопасности труда,</w:t>
            </w:r>
            <w:r>
              <w:br/>
            </w:r>
            <w:r>
              <w:rPr>
                <w:rFonts w:ascii="Times New Roman"/>
                <w:b w:val="false"/>
                <w:i w:val="false"/>
                <w:color w:val="000000"/>
                <w:sz w:val="20"/>
              </w:rPr>
              <w:t>
</w:t>
            </w:r>
            <w:r>
              <w:rPr>
                <w:rFonts w:ascii="Times New Roman"/>
                <w:b w:val="false"/>
                <w:i w:val="false"/>
                <w:color w:val="000000"/>
                <w:sz w:val="20"/>
              </w:rPr>
              <w:t>общие требования к</w:t>
            </w:r>
            <w:r>
              <w:br/>
            </w:r>
            <w:r>
              <w:rPr>
                <w:rFonts w:ascii="Times New Roman"/>
                <w:b w:val="false"/>
                <w:i w:val="false"/>
                <w:color w:val="000000"/>
                <w:sz w:val="20"/>
              </w:rPr>
              <w:t>
</w:t>
            </w:r>
            <w:r>
              <w:rPr>
                <w:rFonts w:ascii="Times New Roman"/>
                <w:b w:val="false"/>
                <w:i w:val="false"/>
                <w:color w:val="000000"/>
                <w:sz w:val="20"/>
              </w:rPr>
              <w:t>производственным</w:t>
            </w:r>
            <w:r>
              <w:br/>
            </w:r>
            <w:r>
              <w:rPr>
                <w:rFonts w:ascii="Times New Roman"/>
                <w:b w:val="false"/>
                <w:i w:val="false"/>
                <w:color w:val="000000"/>
                <w:sz w:val="20"/>
              </w:rPr>
              <w:t>
</w:t>
            </w:r>
            <w:r>
              <w:rPr>
                <w:rFonts w:ascii="Times New Roman"/>
                <w:b w:val="false"/>
                <w:i w:val="false"/>
                <w:color w:val="000000"/>
                <w:sz w:val="20"/>
              </w:rPr>
              <w:t>помещениям и рабочим</w:t>
            </w:r>
            <w:r>
              <w:br/>
            </w:r>
            <w:r>
              <w:rPr>
                <w:rFonts w:ascii="Times New Roman"/>
                <w:b w:val="false"/>
                <w:i w:val="false"/>
                <w:color w:val="000000"/>
                <w:sz w:val="20"/>
              </w:rPr>
              <w:t>
</w:t>
            </w:r>
            <w:r>
              <w:rPr>
                <w:rFonts w:ascii="Times New Roman"/>
                <w:b w:val="false"/>
                <w:i w:val="false"/>
                <w:color w:val="000000"/>
                <w:sz w:val="20"/>
              </w:rPr>
              <w:t>местам, способы</w:t>
            </w:r>
            <w:r>
              <w:br/>
            </w:r>
            <w:r>
              <w:rPr>
                <w:rFonts w:ascii="Times New Roman"/>
                <w:b w:val="false"/>
                <w:i w:val="false"/>
                <w:color w:val="000000"/>
                <w:sz w:val="20"/>
              </w:rPr>
              <w:t>
</w:t>
            </w:r>
            <w:r>
              <w:rPr>
                <w:rFonts w:ascii="Times New Roman"/>
                <w:b w:val="false"/>
                <w:i w:val="false"/>
                <w:color w:val="000000"/>
                <w:sz w:val="20"/>
              </w:rPr>
              <w:t>защиты от воздействия</w:t>
            </w:r>
            <w:r>
              <w:br/>
            </w:r>
            <w:r>
              <w:rPr>
                <w:rFonts w:ascii="Times New Roman"/>
                <w:b w:val="false"/>
                <w:i w:val="false"/>
                <w:color w:val="000000"/>
                <w:sz w:val="20"/>
              </w:rPr>
              <w:t>
</w:t>
            </w:r>
            <w:r>
              <w:rPr>
                <w:rFonts w:ascii="Times New Roman"/>
                <w:b w:val="false"/>
                <w:i w:val="false"/>
                <w:color w:val="000000"/>
                <w:sz w:val="20"/>
              </w:rPr>
              <w:t>опасных и вредных</w:t>
            </w:r>
            <w:r>
              <w:br/>
            </w:r>
            <w:r>
              <w:rPr>
                <w:rFonts w:ascii="Times New Roman"/>
                <w:b w:val="false"/>
                <w:i w:val="false"/>
                <w:color w:val="000000"/>
                <w:sz w:val="20"/>
              </w:rPr>
              <w:t>
</w:t>
            </w:r>
            <w:r>
              <w:rPr>
                <w:rFonts w:ascii="Times New Roman"/>
                <w:b w:val="false"/>
                <w:i w:val="false"/>
                <w:color w:val="000000"/>
                <w:sz w:val="20"/>
              </w:rPr>
              <w:t>производственных</w:t>
            </w:r>
            <w:r>
              <w:br/>
            </w:r>
            <w:r>
              <w:rPr>
                <w:rFonts w:ascii="Times New Roman"/>
                <w:b w:val="false"/>
                <w:i w:val="false"/>
                <w:color w:val="000000"/>
                <w:sz w:val="20"/>
              </w:rPr>
              <w:t>
</w:t>
            </w:r>
            <w:r>
              <w:rPr>
                <w:rFonts w:ascii="Times New Roman"/>
                <w:b w:val="false"/>
                <w:i w:val="false"/>
                <w:color w:val="000000"/>
                <w:sz w:val="20"/>
              </w:rPr>
              <w:t>факторов и вопросы</w:t>
            </w:r>
            <w:r>
              <w:br/>
            </w:r>
            <w:r>
              <w:rPr>
                <w:rFonts w:ascii="Times New Roman"/>
                <w:b w:val="false"/>
                <w:i w:val="false"/>
                <w:color w:val="000000"/>
                <w:sz w:val="20"/>
              </w:rPr>
              <w:t>
</w:t>
            </w:r>
            <w:r>
              <w:rPr>
                <w:rFonts w:ascii="Times New Roman"/>
                <w:b w:val="false"/>
                <w:i w:val="false"/>
                <w:color w:val="000000"/>
                <w:sz w:val="20"/>
              </w:rPr>
              <w:t>охраны труда в</w:t>
            </w:r>
            <w:r>
              <w:br/>
            </w:r>
            <w:r>
              <w:rPr>
                <w:rFonts w:ascii="Times New Roman"/>
                <w:b w:val="false"/>
                <w:i w:val="false"/>
                <w:color w:val="000000"/>
                <w:sz w:val="20"/>
              </w:rPr>
              <w:t>
</w:t>
            </w:r>
            <w:r>
              <w:rPr>
                <w:rFonts w:ascii="Times New Roman"/>
                <w:b w:val="false"/>
                <w:i w:val="false"/>
                <w:color w:val="000000"/>
                <w:sz w:val="20"/>
              </w:rPr>
              <w:t>геологоразведочной</w:t>
            </w:r>
            <w:r>
              <w:br/>
            </w:r>
            <w:r>
              <w:rPr>
                <w:rFonts w:ascii="Times New Roman"/>
                <w:b w:val="false"/>
                <w:i w:val="false"/>
                <w:color w:val="000000"/>
                <w:sz w:val="20"/>
              </w:rPr>
              <w:t>
</w:t>
            </w:r>
            <w:r>
              <w:rPr>
                <w:rFonts w:ascii="Times New Roman"/>
                <w:b w:val="false"/>
                <w:i w:val="false"/>
                <w:color w:val="000000"/>
                <w:sz w:val="20"/>
              </w:rPr>
              <w:t>отрасли, основные</w:t>
            </w:r>
            <w:r>
              <w:br/>
            </w:r>
            <w:r>
              <w:rPr>
                <w:rFonts w:ascii="Times New Roman"/>
                <w:b w:val="false"/>
                <w:i w:val="false"/>
                <w:color w:val="000000"/>
                <w:sz w:val="20"/>
              </w:rPr>
              <w:t>
</w:t>
            </w:r>
            <w:r>
              <w:rPr>
                <w:rFonts w:ascii="Times New Roman"/>
                <w:b w:val="false"/>
                <w:i w:val="false"/>
                <w:color w:val="000000"/>
                <w:sz w:val="20"/>
              </w:rPr>
              <w:t>мероприятия</w:t>
            </w:r>
            <w:r>
              <w:br/>
            </w:r>
            <w:r>
              <w:rPr>
                <w:rFonts w:ascii="Times New Roman"/>
                <w:b w:val="false"/>
                <w:i w:val="false"/>
                <w:color w:val="000000"/>
                <w:sz w:val="20"/>
              </w:rPr>
              <w:t>
</w:t>
            </w:r>
            <w:r>
              <w:rPr>
                <w:rFonts w:ascii="Times New Roman"/>
                <w:b w:val="false"/>
                <w:i w:val="false"/>
                <w:color w:val="000000"/>
                <w:sz w:val="20"/>
              </w:rPr>
              <w:t>противопожарной</w:t>
            </w:r>
            <w:r>
              <w:br/>
            </w:r>
            <w:r>
              <w:rPr>
                <w:rFonts w:ascii="Times New Roman"/>
                <w:b w:val="false"/>
                <w:i w:val="false"/>
                <w:color w:val="000000"/>
                <w:sz w:val="20"/>
              </w:rPr>
              <w:t>
</w:t>
            </w:r>
            <w:r>
              <w:rPr>
                <w:rFonts w:ascii="Times New Roman"/>
                <w:b w:val="false"/>
                <w:i w:val="false"/>
                <w:color w:val="000000"/>
                <w:sz w:val="20"/>
              </w:rPr>
              <w:t>защиты и средства</w:t>
            </w:r>
            <w:r>
              <w:br/>
            </w:r>
            <w:r>
              <w:rPr>
                <w:rFonts w:ascii="Times New Roman"/>
                <w:b w:val="false"/>
                <w:i w:val="false"/>
                <w:color w:val="000000"/>
                <w:sz w:val="20"/>
              </w:rPr>
              <w:t>
</w:t>
            </w:r>
            <w:r>
              <w:rPr>
                <w:rFonts w:ascii="Times New Roman"/>
                <w:b w:val="false"/>
                <w:i w:val="false"/>
                <w:color w:val="000000"/>
                <w:sz w:val="20"/>
              </w:rPr>
              <w:t>пожаротушения,</w:t>
            </w:r>
            <w:r>
              <w:br/>
            </w:r>
            <w:r>
              <w:rPr>
                <w:rFonts w:ascii="Times New Roman"/>
                <w:b w:val="false"/>
                <w:i w:val="false"/>
                <w:color w:val="000000"/>
                <w:sz w:val="20"/>
              </w:rPr>
              <w:t>
</w:t>
            </w:r>
            <w:r>
              <w:rPr>
                <w:rFonts w:ascii="Times New Roman"/>
                <w:b w:val="false"/>
                <w:i w:val="false"/>
                <w:color w:val="000000"/>
                <w:sz w:val="20"/>
              </w:rPr>
              <w:t>промышленную</w:t>
            </w:r>
            <w:r>
              <w:br/>
            </w:r>
            <w:r>
              <w:rPr>
                <w:rFonts w:ascii="Times New Roman"/>
                <w:b w:val="false"/>
                <w:i w:val="false"/>
                <w:color w:val="000000"/>
                <w:sz w:val="20"/>
              </w:rPr>
              <w:t>
</w:t>
            </w:r>
            <w:r>
              <w:rPr>
                <w:rFonts w:ascii="Times New Roman"/>
                <w:b w:val="false"/>
                <w:i w:val="false"/>
                <w:color w:val="000000"/>
                <w:sz w:val="20"/>
              </w:rPr>
              <w:t>санитарию и экологию.</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Пользоваться</w:t>
            </w:r>
            <w:r>
              <w:br/>
            </w:r>
            <w:r>
              <w:rPr>
                <w:rFonts w:ascii="Times New Roman"/>
                <w:b w:val="false"/>
                <w:i w:val="false"/>
                <w:color w:val="000000"/>
                <w:sz w:val="20"/>
              </w:rPr>
              <w:t>
</w:t>
            </w:r>
            <w:r>
              <w:rPr>
                <w:rFonts w:ascii="Times New Roman"/>
                <w:b w:val="false"/>
                <w:i w:val="false"/>
                <w:color w:val="000000"/>
                <w:sz w:val="20"/>
              </w:rPr>
              <w:t>средствами</w:t>
            </w:r>
            <w:r>
              <w:br/>
            </w:r>
            <w:r>
              <w:rPr>
                <w:rFonts w:ascii="Times New Roman"/>
                <w:b w:val="false"/>
                <w:i w:val="false"/>
                <w:color w:val="000000"/>
                <w:sz w:val="20"/>
              </w:rPr>
              <w:t>
</w:t>
            </w:r>
            <w:r>
              <w:rPr>
                <w:rFonts w:ascii="Times New Roman"/>
                <w:b w:val="false"/>
                <w:i w:val="false"/>
                <w:color w:val="000000"/>
                <w:sz w:val="20"/>
              </w:rPr>
              <w:t>коллективной и</w:t>
            </w:r>
            <w:r>
              <w:br/>
            </w:r>
            <w:r>
              <w:rPr>
                <w:rFonts w:ascii="Times New Roman"/>
                <w:b w:val="false"/>
                <w:i w:val="false"/>
                <w:color w:val="000000"/>
                <w:sz w:val="20"/>
              </w:rPr>
              <w:t>
</w:t>
            </w:r>
            <w:r>
              <w:rPr>
                <w:rFonts w:ascii="Times New Roman"/>
                <w:b w:val="false"/>
                <w:i w:val="false"/>
                <w:color w:val="000000"/>
                <w:sz w:val="20"/>
              </w:rPr>
              <w:t>индивидуальной</w:t>
            </w:r>
            <w:r>
              <w:br/>
            </w:r>
            <w:r>
              <w:rPr>
                <w:rFonts w:ascii="Times New Roman"/>
                <w:b w:val="false"/>
                <w:i w:val="false"/>
                <w:color w:val="000000"/>
                <w:sz w:val="20"/>
              </w:rPr>
              <w:t>
</w:t>
            </w:r>
            <w:r>
              <w:rPr>
                <w:rFonts w:ascii="Times New Roman"/>
                <w:b w:val="false"/>
                <w:i w:val="false"/>
                <w:color w:val="000000"/>
                <w:sz w:val="20"/>
              </w:rPr>
              <w:t>защиты, проверять</w:t>
            </w:r>
            <w:r>
              <w:br/>
            </w:r>
            <w:r>
              <w:rPr>
                <w:rFonts w:ascii="Times New Roman"/>
                <w:b w:val="false"/>
                <w:i w:val="false"/>
                <w:color w:val="000000"/>
                <w:sz w:val="20"/>
              </w:rPr>
              <w:t>
</w:t>
            </w:r>
            <w:r>
              <w:rPr>
                <w:rFonts w:ascii="Times New Roman"/>
                <w:b w:val="false"/>
                <w:i w:val="false"/>
                <w:color w:val="000000"/>
                <w:sz w:val="20"/>
              </w:rPr>
              <w:t>исправность</w:t>
            </w:r>
            <w:r>
              <w:br/>
            </w:r>
            <w:r>
              <w:rPr>
                <w:rFonts w:ascii="Times New Roman"/>
                <w:b w:val="false"/>
                <w:i w:val="false"/>
                <w:color w:val="000000"/>
                <w:sz w:val="20"/>
              </w:rPr>
              <w:t>
</w:t>
            </w:r>
            <w:r>
              <w:rPr>
                <w:rFonts w:ascii="Times New Roman"/>
                <w:b w:val="false"/>
                <w:i w:val="false"/>
                <w:color w:val="000000"/>
                <w:sz w:val="20"/>
              </w:rPr>
              <w:t>технических средств</w:t>
            </w:r>
            <w:r>
              <w:br/>
            </w:r>
            <w:r>
              <w:rPr>
                <w:rFonts w:ascii="Times New Roman"/>
                <w:b w:val="false"/>
                <w:i w:val="false"/>
                <w:color w:val="000000"/>
                <w:sz w:val="20"/>
              </w:rPr>
              <w:t>
</w:t>
            </w:r>
            <w:r>
              <w:rPr>
                <w:rFonts w:ascii="Times New Roman"/>
                <w:b w:val="false"/>
                <w:i w:val="false"/>
                <w:color w:val="000000"/>
                <w:sz w:val="20"/>
              </w:rPr>
              <w:t>защиты, проводить</w:t>
            </w:r>
            <w:r>
              <w:br/>
            </w:r>
            <w:r>
              <w:rPr>
                <w:rFonts w:ascii="Times New Roman"/>
                <w:b w:val="false"/>
                <w:i w:val="false"/>
                <w:color w:val="000000"/>
                <w:sz w:val="20"/>
              </w:rPr>
              <w:t>
</w:t>
            </w:r>
            <w:r>
              <w:rPr>
                <w:rFonts w:ascii="Times New Roman"/>
                <w:b w:val="false"/>
                <w:i w:val="false"/>
                <w:color w:val="000000"/>
                <w:sz w:val="20"/>
              </w:rPr>
              <w:t>расследования и учет</w:t>
            </w:r>
            <w:r>
              <w:br/>
            </w:r>
            <w:r>
              <w:rPr>
                <w:rFonts w:ascii="Times New Roman"/>
                <w:b w:val="false"/>
                <w:i w:val="false"/>
                <w:color w:val="000000"/>
                <w:sz w:val="20"/>
              </w:rPr>
              <w:t>
</w:t>
            </w:r>
            <w:r>
              <w:rPr>
                <w:rFonts w:ascii="Times New Roman"/>
                <w:b w:val="false"/>
                <w:i w:val="false"/>
                <w:color w:val="000000"/>
                <w:sz w:val="20"/>
              </w:rPr>
              <w:t>несчастных случаев,</w:t>
            </w:r>
            <w:r>
              <w:br/>
            </w:r>
            <w:r>
              <w:rPr>
                <w:rFonts w:ascii="Times New Roman"/>
                <w:b w:val="false"/>
                <w:i w:val="false"/>
                <w:color w:val="000000"/>
                <w:sz w:val="20"/>
              </w:rPr>
              <w:t>
</w:t>
            </w:r>
            <w:r>
              <w:rPr>
                <w:rFonts w:ascii="Times New Roman"/>
                <w:b w:val="false"/>
                <w:i w:val="false"/>
                <w:color w:val="000000"/>
                <w:sz w:val="20"/>
              </w:rPr>
              <w:t>анализ состояния</w:t>
            </w:r>
            <w:r>
              <w:br/>
            </w:r>
            <w:r>
              <w:rPr>
                <w:rFonts w:ascii="Times New Roman"/>
                <w:b w:val="false"/>
                <w:i w:val="false"/>
                <w:color w:val="000000"/>
                <w:sz w:val="20"/>
              </w:rPr>
              <w:t>
</w:t>
            </w:r>
            <w:r>
              <w:rPr>
                <w:rFonts w:ascii="Times New Roman"/>
                <w:b w:val="false"/>
                <w:i w:val="false"/>
                <w:color w:val="000000"/>
                <w:sz w:val="20"/>
              </w:rPr>
              <w:t>охраны труда при</w:t>
            </w:r>
            <w:r>
              <w:br/>
            </w:r>
            <w:r>
              <w:rPr>
                <w:rFonts w:ascii="Times New Roman"/>
                <w:b w:val="false"/>
                <w:i w:val="false"/>
                <w:color w:val="000000"/>
                <w:sz w:val="20"/>
              </w:rPr>
              <w:t>
</w:t>
            </w:r>
            <w:r>
              <w:rPr>
                <w:rFonts w:ascii="Times New Roman"/>
                <w:b w:val="false"/>
                <w:i w:val="false"/>
                <w:color w:val="000000"/>
                <w:sz w:val="20"/>
              </w:rPr>
              <w:t>полевых работах,</w:t>
            </w:r>
            <w:r>
              <w:br/>
            </w:r>
            <w:r>
              <w:rPr>
                <w:rFonts w:ascii="Times New Roman"/>
                <w:b w:val="false"/>
                <w:i w:val="false"/>
                <w:color w:val="000000"/>
                <w:sz w:val="20"/>
              </w:rPr>
              <w:t>
</w:t>
            </w:r>
            <w:r>
              <w:rPr>
                <w:rFonts w:ascii="Times New Roman"/>
                <w:b w:val="false"/>
                <w:i w:val="false"/>
                <w:color w:val="000000"/>
                <w:sz w:val="20"/>
              </w:rPr>
              <w:t>пользоваться</w:t>
            </w:r>
            <w:r>
              <w:br/>
            </w:r>
            <w:r>
              <w:rPr>
                <w:rFonts w:ascii="Times New Roman"/>
                <w:b w:val="false"/>
                <w:i w:val="false"/>
                <w:color w:val="000000"/>
                <w:sz w:val="20"/>
              </w:rPr>
              <w:t>
</w:t>
            </w:r>
            <w:r>
              <w:rPr>
                <w:rFonts w:ascii="Times New Roman"/>
                <w:b w:val="false"/>
                <w:i w:val="false"/>
                <w:color w:val="000000"/>
                <w:sz w:val="20"/>
              </w:rPr>
              <w:t>средствами контроля</w:t>
            </w:r>
            <w:r>
              <w:br/>
            </w:r>
            <w:r>
              <w:rPr>
                <w:rFonts w:ascii="Times New Roman"/>
                <w:b w:val="false"/>
                <w:i w:val="false"/>
                <w:color w:val="000000"/>
                <w:sz w:val="20"/>
              </w:rPr>
              <w:t>
</w:t>
            </w:r>
            <w:r>
              <w:rPr>
                <w:rFonts w:ascii="Times New Roman"/>
                <w:b w:val="false"/>
                <w:i w:val="false"/>
                <w:color w:val="000000"/>
                <w:sz w:val="20"/>
              </w:rPr>
              <w:t>и защиты состояния</w:t>
            </w:r>
            <w:r>
              <w:br/>
            </w:r>
            <w:r>
              <w:rPr>
                <w:rFonts w:ascii="Times New Roman"/>
                <w:b w:val="false"/>
                <w:i w:val="false"/>
                <w:color w:val="000000"/>
                <w:sz w:val="20"/>
              </w:rPr>
              <w:t>
</w:t>
            </w:r>
            <w:r>
              <w:rPr>
                <w:rFonts w:ascii="Times New Roman"/>
                <w:b w:val="false"/>
                <w:i w:val="false"/>
                <w:color w:val="000000"/>
                <w:sz w:val="20"/>
              </w:rPr>
              <w:t>производственной</w:t>
            </w:r>
            <w:r>
              <w:br/>
            </w:r>
            <w:r>
              <w:rPr>
                <w:rFonts w:ascii="Times New Roman"/>
                <w:b w:val="false"/>
                <w:i w:val="false"/>
                <w:color w:val="000000"/>
                <w:sz w:val="20"/>
              </w:rPr>
              <w:t>
</w:t>
            </w:r>
            <w:r>
              <w:rPr>
                <w:rFonts w:ascii="Times New Roman"/>
                <w:b w:val="false"/>
                <w:i w:val="false"/>
                <w:color w:val="000000"/>
                <w:sz w:val="20"/>
              </w:rPr>
              <w:t>санитарии,</w:t>
            </w:r>
            <w:r>
              <w:br/>
            </w:r>
            <w:r>
              <w:rPr>
                <w:rFonts w:ascii="Times New Roman"/>
                <w:b w:val="false"/>
                <w:i w:val="false"/>
                <w:color w:val="000000"/>
                <w:sz w:val="20"/>
              </w:rPr>
              <w:t>
</w:t>
            </w:r>
            <w:r>
              <w:rPr>
                <w:rFonts w:ascii="Times New Roman"/>
                <w:b w:val="false"/>
                <w:i w:val="false"/>
                <w:color w:val="000000"/>
                <w:sz w:val="20"/>
              </w:rPr>
              <w:t>организовать ГРР и</w:t>
            </w:r>
            <w:r>
              <w:br/>
            </w:r>
            <w:r>
              <w:rPr>
                <w:rFonts w:ascii="Times New Roman"/>
                <w:b w:val="false"/>
                <w:i w:val="false"/>
                <w:color w:val="000000"/>
                <w:sz w:val="20"/>
              </w:rPr>
              <w:t>
</w:t>
            </w:r>
            <w:r>
              <w:rPr>
                <w:rFonts w:ascii="Times New Roman"/>
                <w:b w:val="false"/>
                <w:i w:val="false"/>
                <w:color w:val="000000"/>
                <w:sz w:val="20"/>
              </w:rPr>
              <w:t>осуществлять контроль</w:t>
            </w:r>
            <w:r>
              <w:br/>
            </w:r>
            <w:r>
              <w:rPr>
                <w:rFonts w:ascii="Times New Roman"/>
                <w:b w:val="false"/>
                <w:i w:val="false"/>
                <w:color w:val="000000"/>
                <w:sz w:val="20"/>
              </w:rPr>
              <w:t>
</w:t>
            </w:r>
            <w:r>
              <w:rPr>
                <w:rFonts w:ascii="Times New Roman"/>
                <w:b w:val="false"/>
                <w:i w:val="false"/>
                <w:color w:val="000000"/>
                <w:sz w:val="20"/>
              </w:rPr>
              <w:t>по охране труда и ТБ.</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ПК 2.1.14</w:t>
            </w:r>
            <w:r>
              <w:br/>
            </w:r>
            <w:r>
              <w:rPr>
                <w:rFonts w:ascii="Times New Roman"/>
                <w:b w:val="false"/>
                <w:i w:val="false"/>
                <w:color w:val="000000"/>
                <w:sz w:val="20"/>
              </w:rPr>
              <w:t>
</w:t>
            </w:r>
            <w:r>
              <w:rPr>
                <w:rFonts w:ascii="Times New Roman"/>
                <w:b w:val="false"/>
                <w:i w:val="false"/>
                <w:color w:val="000000"/>
                <w:sz w:val="20"/>
              </w:rPr>
              <w:t>ПК 2.5.6</w:t>
            </w:r>
            <w:r>
              <w:br/>
            </w:r>
            <w:r>
              <w:rPr>
                <w:rFonts w:ascii="Times New Roman"/>
                <w:b w:val="false"/>
                <w:i w:val="false"/>
                <w:color w:val="000000"/>
                <w:sz w:val="20"/>
              </w:rPr>
              <w:t>
</w:t>
            </w:r>
            <w:r>
              <w:rPr>
                <w:rFonts w:ascii="Times New Roman"/>
                <w:b w:val="false"/>
                <w:i w:val="false"/>
                <w:color w:val="000000"/>
                <w:sz w:val="20"/>
              </w:rPr>
              <w:t>ПК 2.6.6</w:t>
            </w:r>
            <w:r>
              <w:br/>
            </w:r>
            <w:r>
              <w:rPr>
                <w:rFonts w:ascii="Times New Roman"/>
                <w:b w:val="false"/>
                <w:i w:val="false"/>
                <w:color w:val="000000"/>
                <w:sz w:val="20"/>
              </w:rPr>
              <w:t>
</w:t>
            </w:r>
            <w:r>
              <w:rPr>
                <w:rFonts w:ascii="Times New Roman"/>
                <w:b w:val="false"/>
                <w:i w:val="false"/>
                <w:color w:val="000000"/>
                <w:sz w:val="20"/>
              </w:rPr>
              <w:t>ПК 2.2.7</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12</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Химия аналитическая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Основы качественного анализа:</w:t>
            </w:r>
            <w:r>
              <w:br/>
            </w:r>
            <w:r>
              <w:rPr>
                <w:rFonts w:ascii="Times New Roman"/>
                <w:b w:val="false"/>
                <w:i w:val="false"/>
                <w:color w:val="000000"/>
                <w:sz w:val="20"/>
              </w:rPr>
              <w:t>
</w:t>
            </w:r>
            <w:r>
              <w:rPr>
                <w:rFonts w:ascii="Times New Roman"/>
                <w:b w:val="false"/>
                <w:i w:val="false"/>
                <w:color w:val="000000"/>
                <w:sz w:val="20"/>
              </w:rPr>
              <w:t>аналитические группы</w:t>
            </w:r>
            <w:r>
              <w:br/>
            </w:r>
            <w:r>
              <w:rPr>
                <w:rFonts w:ascii="Times New Roman"/>
                <w:b w:val="false"/>
                <w:i w:val="false"/>
                <w:color w:val="000000"/>
                <w:sz w:val="20"/>
              </w:rPr>
              <w:t>
</w:t>
            </w:r>
            <w:r>
              <w:rPr>
                <w:rFonts w:ascii="Times New Roman"/>
                <w:b w:val="false"/>
                <w:i w:val="false"/>
                <w:color w:val="000000"/>
                <w:sz w:val="20"/>
              </w:rPr>
              <w:t>катионов (первая, вторая,</w:t>
            </w:r>
            <w:r>
              <w:br/>
            </w:r>
            <w:r>
              <w:rPr>
                <w:rFonts w:ascii="Times New Roman"/>
                <w:b w:val="false"/>
                <w:i w:val="false"/>
                <w:color w:val="000000"/>
                <w:sz w:val="20"/>
              </w:rPr>
              <w:t>
</w:t>
            </w:r>
            <w:r>
              <w:rPr>
                <w:rFonts w:ascii="Times New Roman"/>
                <w:b w:val="false"/>
                <w:i w:val="false"/>
                <w:color w:val="000000"/>
                <w:sz w:val="20"/>
              </w:rPr>
              <w:t>третья, четвертая, пятая);</w:t>
            </w:r>
            <w:r>
              <w:br/>
            </w:r>
            <w:r>
              <w:rPr>
                <w:rFonts w:ascii="Times New Roman"/>
                <w:b w:val="false"/>
                <w:i w:val="false"/>
                <w:color w:val="000000"/>
                <w:sz w:val="20"/>
              </w:rPr>
              <w:t>
</w:t>
            </w:r>
            <w:r>
              <w:rPr>
                <w:rFonts w:ascii="Times New Roman"/>
                <w:b w:val="false"/>
                <w:i w:val="false"/>
                <w:color w:val="000000"/>
                <w:sz w:val="20"/>
              </w:rPr>
              <w:t>анионы, анализ соли,</w:t>
            </w:r>
            <w:r>
              <w:br/>
            </w:r>
            <w:r>
              <w:rPr>
                <w:rFonts w:ascii="Times New Roman"/>
                <w:b w:val="false"/>
                <w:i w:val="false"/>
                <w:color w:val="000000"/>
                <w:sz w:val="20"/>
              </w:rPr>
              <w:t>
</w:t>
            </w:r>
            <w:r>
              <w:rPr>
                <w:rFonts w:ascii="Times New Roman"/>
                <w:b w:val="false"/>
                <w:i w:val="false"/>
                <w:color w:val="000000"/>
                <w:sz w:val="20"/>
              </w:rPr>
              <w:t>растворимой в воде;</w:t>
            </w:r>
            <w:r>
              <w:br/>
            </w:r>
            <w:r>
              <w:rPr>
                <w:rFonts w:ascii="Times New Roman"/>
                <w:b w:val="false"/>
                <w:i w:val="false"/>
                <w:color w:val="000000"/>
                <w:sz w:val="20"/>
              </w:rPr>
              <w:t>
</w:t>
            </w:r>
            <w:r>
              <w:rPr>
                <w:rFonts w:ascii="Times New Roman"/>
                <w:b w:val="false"/>
                <w:i w:val="false"/>
                <w:color w:val="000000"/>
                <w:sz w:val="20"/>
              </w:rPr>
              <w:t>основы микрохимии.</w:t>
            </w:r>
            <w:r>
              <w:br/>
            </w:r>
            <w:r>
              <w:rPr>
                <w:rFonts w:ascii="Times New Roman"/>
                <w:b w:val="false"/>
                <w:i w:val="false"/>
                <w:color w:val="000000"/>
                <w:sz w:val="20"/>
              </w:rPr>
              <w:t>
</w:t>
            </w:r>
            <w:r>
              <w:rPr>
                <w:rFonts w:ascii="Times New Roman"/>
                <w:b w:val="false"/>
                <w:i w:val="false"/>
                <w:color w:val="000000"/>
                <w:sz w:val="20"/>
              </w:rPr>
              <w:t>Основы количественного</w:t>
            </w:r>
            <w:r>
              <w:br/>
            </w:r>
            <w:r>
              <w:rPr>
                <w:rFonts w:ascii="Times New Roman"/>
                <w:b w:val="false"/>
                <w:i w:val="false"/>
                <w:color w:val="000000"/>
                <w:sz w:val="20"/>
              </w:rPr>
              <w:t>
</w:t>
            </w:r>
            <w:r>
              <w:rPr>
                <w:rFonts w:ascii="Times New Roman"/>
                <w:b w:val="false"/>
                <w:i w:val="false"/>
                <w:color w:val="000000"/>
                <w:sz w:val="20"/>
              </w:rPr>
              <w:t>анализа и его основные</w:t>
            </w:r>
            <w:r>
              <w:br/>
            </w:r>
            <w:r>
              <w:rPr>
                <w:rFonts w:ascii="Times New Roman"/>
                <w:b w:val="false"/>
                <w:i w:val="false"/>
                <w:color w:val="000000"/>
                <w:sz w:val="20"/>
              </w:rPr>
              <w:t>
</w:t>
            </w:r>
            <w:r>
              <w:rPr>
                <w:rFonts w:ascii="Times New Roman"/>
                <w:b w:val="false"/>
                <w:i w:val="false"/>
                <w:color w:val="000000"/>
                <w:sz w:val="20"/>
              </w:rPr>
              <w:t>методы (гравиметрический,</w:t>
            </w:r>
            <w:r>
              <w:br/>
            </w:r>
            <w:r>
              <w:rPr>
                <w:rFonts w:ascii="Times New Roman"/>
                <w:b w:val="false"/>
                <w:i w:val="false"/>
                <w:color w:val="000000"/>
                <w:sz w:val="20"/>
              </w:rPr>
              <w:t>
</w:t>
            </w:r>
            <w:r>
              <w:rPr>
                <w:rFonts w:ascii="Times New Roman"/>
                <w:b w:val="false"/>
                <w:i w:val="false"/>
                <w:color w:val="000000"/>
                <w:sz w:val="20"/>
              </w:rPr>
              <w:t>титрометрический,</w:t>
            </w:r>
            <w:r>
              <w:br/>
            </w:r>
            <w:r>
              <w:rPr>
                <w:rFonts w:ascii="Times New Roman"/>
                <w:b w:val="false"/>
                <w:i w:val="false"/>
                <w:color w:val="000000"/>
                <w:sz w:val="20"/>
              </w:rPr>
              <w:t>
</w:t>
            </w:r>
            <w:r>
              <w:rPr>
                <w:rFonts w:ascii="Times New Roman"/>
                <w:b w:val="false"/>
                <w:i w:val="false"/>
                <w:color w:val="000000"/>
                <w:sz w:val="20"/>
              </w:rPr>
              <w:t>нейтрализации,</w:t>
            </w:r>
            <w:r>
              <w:br/>
            </w:r>
            <w:r>
              <w:rPr>
                <w:rFonts w:ascii="Times New Roman"/>
                <w:b w:val="false"/>
                <w:i w:val="false"/>
                <w:color w:val="000000"/>
                <w:sz w:val="20"/>
              </w:rPr>
              <w:t>
</w:t>
            </w:r>
            <w:r>
              <w:rPr>
                <w:rFonts w:ascii="Times New Roman"/>
                <w:b w:val="false"/>
                <w:i w:val="false"/>
                <w:color w:val="000000"/>
                <w:sz w:val="20"/>
              </w:rPr>
              <w:t>комплексонометрического</w:t>
            </w:r>
            <w:r>
              <w:br/>
            </w:r>
            <w:r>
              <w:rPr>
                <w:rFonts w:ascii="Times New Roman"/>
                <w:b w:val="false"/>
                <w:i w:val="false"/>
                <w:color w:val="000000"/>
                <w:sz w:val="20"/>
              </w:rPr>
              <w:t>
</w:t>
            </w:r>
            <w:r>
              <w:rPr>
                <w:rFonts w:ascii="Times New Roman"/>
                <w:b w:val="false"/>
                <w:i w:val="false"/>
                <w:color w:val="000000"/>
                <w:sz w:val="20"/>
              </w:rPr>
              <w:t>титрования,</w:t>
            </w:r>
            <w:r>
              <w:br/>
            </w:r>
            <w:r>
              <w:rPr>
                <w:rFonts w:ascii="Times New Roman"/>
                <w:b w:val="false"/>
                <w:i w:val="false"/>
                <w:color w:val="000000"/>
                <w:sz w:val="20"/>
              </w:rPr>
              <w:t>
</w:t>
            </w:r>
            <w:r>
              <w:rPr>
                <w:rFonts w:ascii="Times New Roman"/>
                <w:b w:val="false"/>
                <w:i w:val="false"/>
                <w:color w:val="000000"/>
                <w:sz w:val="20"/>
              </w:rPr>
              <w:t>окислительно-восстановительного</w:t>
            </w:r>
            <w:r>
              <w:br/>
            </w:r>
            <w:r>
              <w:rPr>
                <w:rFonts w:ascii="Times New Roman"/>
                <w:b w:val="false"/>
                <w:i w:val="false"/>
                <w:color w:val="000000"/>
                <w:sz w:val="20"/>
              </w:rPr>
              <w:t>
</w:t>
            </w:r>
            <w:r>
              <w:rPr>
                <w:rFonts w:ascii="Times New Roman"/>
                <w:b w:val="false"/>
                <w:i w:val="false"/>
                <w:color w:val="000000"/>
                <w:sz w:val="20"/>
              </w:rPr>
              <w:t>титрования. Основы</w:t>
            </w:r>
            <w:r>
              <w:br/>
            </w:r>
            <w:r>
              <w:rPr>
                <w:rFonts w:ascii="Times New Roman"/>
                <w:b w:val="false"/>
                <w:i w:val="false"/>
                <w:color w:val="000000"/>
                <w:sz w:val="20"/>
              </w:rPr>
              <w:t>
</w:t>
            </w:r>
            <w:r>
              <w:rPr>
                <w:rFonts w:ascii="Times New Roman"/>
                <w:b w:val="false"/>
                <w:i w:val="false"/>
                <w:color w:val="000000"/>
                <w:sz w:val="20"/>
              </w:rPr>
              <w:t>физико-химических методов</w:t>
            </w:r>
            <w:r>
              <w:br/>
            </w:r>
            <w:r>
              <w:rPr>
                <w:rFonts w:ascii="Times New Roman"/>
                <w:b w:val="false"/>
                <w:i w:val="false"/>
                <w:color w:val="000000"/>
                <w:sz w:val="20"/>
              </w:rPr>
              <w:t>
</w:t>
            </w:r>
            <w:r>
              <w:rPr>
                <w:rFonts w:ascii="Times New Roman"/>
                <w:b w:val="false"/>
                <w:i w:val="false"/>
                <w:color w:val="000000"/>
                <w:sz w:val="20"/>
              </w:rPr>
              <w:t>анализа (колориметрия,</w:t>
            </w:r>
            <w:r>
              <w:br/>
            </w:r>
            <w:r>
              <w:rPr>
                <w:rFonts w:ascii="Times New Roman"/>
                <w:b w:val="false"/>
                <w:i w:val="false"/>
                <w:color w:val="000000"/>
                <w:sz w:val="20"/>
              </w:rPr>
              <w:t>
</w:t>
            </w:r>
            <w:r>
              <w:rPr>
                <w:rFonts w:ascii="Times New Roman"/>
                <w:b w:val="false"/>
                <w:i w:val="false"/>
                <w:color w:val="000000"/>
                <w:sz w:val="20"/>
              </w:rPr>
              <w:t>фотоколориметрия,</w:t>
            </w:r>
            <w:r>
              <w:br/>
            </w:r>
            <w:r>
              <w:rPr>
                <w:rFonts w:ascii="Times New Roman"/>
                <w:b w:val="false"/>
                <w:i w:val="false"/>
                <w:color w:val="000000"/>
                <w:sz w:val="20"/>
              </w:rPr>
              <w:t>
</w:t>
            </w:r>
            <w:r>
              <w:rPr>
                <w:rFonts w:ascii="Times New Roman"/>
                <w:b w:val="false"/>
                <w:i w:val="false"/>
                <w:color w:val="000000"/>
                <w:sz w:val="20"/>
              </w:rPr>
              <w:t>хроматография).</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-теоретические</w:t>
            </w:r>
            <w:r>
              <w:br/>
            </w:r>
            <w:r>
              <w:rPr>
                <w:rFonts w:ascii="Times New Roman"/>
                <w:b w:val="false"/>
                <w:i w:val="false"/>
                <w:color w:val="000000"/>
                <w:sz w:val="20"/>
              </w:rPr>
              <w:t>
</w:t>
            </w:r>
            <w:r>
              <w:rPr>
                <w:rFonts w:ascii="Times New Roman"/>
                <w:b w:val="false"/>
                <w:i w:val="false"/>
                <w:color w:val="000000"/>
                <w:sz w:val="20"/>
              </w:rPr>
              <w:t>основы аналитической</w:t>
            </w:r>
            <w:r>
              <w:br/>
            </w:r>
            <w:r>
              <w:rPr>
                <w:rFonts w:ascii="Times New Roman"/>
                <w:b w:val="false"/>
                <w:i w:val="false"/>
                <w:color w:val="000000"/>
                <w:sz w:val="20"/>
              </w:rPr>
              <w:t>
</w:t>
            </w:r>
            <w:r>
              <w:rPr>
                <w:rFonts w:ascii="Times New Roman"/>
                <w:b w:val="false"/>
                <w:i w:val="false"/>
                <w:color w:val="000000"/>
                <w:sz w:val="20"/>
              </w:rPr>
              <w:t>химии,</w:t>
            </w:r>
            <w:r>
              <w:br/>
            </w:r>
            <w:r>
              <w:rPr>
                <w:rFonts w:ascii="Times New Roman"/>
                <w:b w:val="false"/>
                <w:i w:val="false"/>
                <w:color w:val="000000"/>
                <w:sz w:val="20"/>
              </w:rPr>
              <w:t>
</w:t>
            </w:r>
            <w:r>
              <w:rPr>
                <w:rFonts w:ascii="Times New Roman"/>
                <w:b w:val="false"/>
                <w:i w:val="false"/>
                <w:color w:val="000000"/>
                <w:sz w:val="20"/>
              </w:rPr>
              <w:t>физико-химический</w:t>
            </w:r>
            <w:r>
              <w:br/>
            </w:r>
            <w:r>
              <w:rPr>
                <w:rFonts w:ascii="Times New Roman"/>
                <w:b w:val="false"/>
                <w:i w:val="false"/>
                <w:color w:val="000000"/>
                <w:sz w:val="20"/>
              </w:rPr>
              <w:t>
</w:t>
            </w:r>
            <w:r>
              <w:rPr>
                <w:rFonts w:ascii="Times New Roman"/>
                <w:b w:val="false"/>
                <w:i w:val="false"/>
                <w:color w:val="000000"/>
                <w:sz w:val="20"/>
              </w:rPr>
              <w:t>анализ, техника</w:t>
            </w:r>
            <w:r>
              <w:br/>
            </w:r>
            <w:r>
              <w:rPr>
                <w:rFonts w:ascii="Times New Roman"/>
                <w:b w:val="false"/>
                <w:i w:val="false"/>
                <w:color w:val="000000"/>
                <w:sz w:val="20"/>
              </w:rPr>
              <w:t>
</w:t>
            </w:r>
            <w:r>
              <w:rPr>
                <w:rFonts w:ascii="Times New Roman"/>
                <w:b w:val="false"/>
                <w:i w:val="false"/>
                <w:color w:val="000000"/>
                <w:sz w:val="20"/>
              </w:rPr>
              <w:t>проведения</w:t>
            </w:r>
            <w:r>
              <w:br/>
            </w:r>
            <w:r>
              <w:rPr>
                <w:rFonts w:ascii="Times New Roman"/>
                <w:b w:val="false"/>
                <w:i w:val="false"/>
                <w:color w:val="000000"/>
                <w:sz w:val="20"/>
              </w:rPr>
              <w:t>
</w:t>
            </w:r>
            <w:r>
              <w:rPr>
                <w:rFonts w:ascii="Times New Roman"/>
                <w:b w:val="false"/>
                <w:i w:val="false"/>
                <w:color w:val="000000"/>
                <w:sz w:val="20"/>
              </w:rPr>
              <w:t>лабораторных работ,</w:t>
            </w:r>
            <w:r>
              <w:br/>
            </w:r>
            <w:r>
              <w:rPr>
                <w:rFonts w:ascii="Times New Roman"/>
                <w:b w:val="false"/>
                <w:i w:val="false"/>
                <w:color w:val="000000"/>
                <w:sz w:val="20"/>
              </w:rPr>
              <w:t>
</w:t>
            </w:r>
            <w:r>
              <w:rPr>
                <w:rFonts w:ascii="Times New Roman"/>
                <w:b w:val="false"/>
                <w:i w:val="false"/>
                <w:color w:val="000000"/>
                <w:sz w:val="20"/>
              </w:rPr>
              <w:t>-основные понятия,</w:t>
            </w:r>
            <w:r>
              <w:br/>
            </w:r>
            <w:r>
              <w:rPr>
                <w:rFonts w:ascii="Times New Roman"/>
                <w:b w:val="false"/>
                <w:i w:val="false"/>
                <w:color w:val="000000"/>
                <w:sz w:val="20"/>
              </w:rPr>
              <w:t>
</w:t>
            </w:r>
            <w:r>
              <w:rPr>
                <w:rFonts w:ascii="Times New Roman"/>
                <w:b w:val="false"/>
                <w:i w:val="false"/>
                <w:color w:val="000000"/>
                <w:sz w:val="20"/>
              </w:rPr>
              <w:t>законы экологии.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-проводить химические</w:t>
            </w:r>
            <w:r>
              <w:br/>
            </w:r>
            <w:r>
              <w:rPr>
                <w:rFonts w:ascii="Times New Roman"/>
                <w:b w:val="false"/>
                <w:i w:val="false"/>
                <w:color w:val="000000"/>
                <w:sz w:val="20"/>
              </w:rPr>
              <w:t>
</w:t>
            </w:r>
            <w:r>
              <w:rPr>
                <w:rFonts w:ascii="Times New Roman"/>
                <w:b w:val="false"/>
                <w:i w:val="false"/>
                <w:color w:val="000000"/>
                <w:sz w:val="20"/>
              </w:rPr>
              <w:t>исследования проб</w:t>
            </w:r>
            <w:r>
              <w:br/>
            </w:r>
            <w:r>
              <w:rPr>
                <w:rFonts w:ascii="Times New Roman"/>
                <w:b w:val="false"/>
                <w:i w:val="false"/>
                <w:color w:val="000000"/>
                <w:sz w:val="20"/>
              </w:rPr>
              <w:t>
</w:t>
            </w:r>
            <w:r>
              <w:rPr>
                <w:rFonts w:ascii="Times New Roman"/>
                <w:b w:val="false"/>
                <w:i w:val="false"/>
                <w:color w:val="000000"/>
                <w:sz w:val="20"/>
              </w:rPr>
              <w:t>согласно программе,</w:t>
            </w:r>
            <w:r>
              <w:br/>
            </w:r>
            <w:r>
              <w:rPr>
                <w:rFonts w:ascii="Times New Roman"/>
                <w:b w:val="false"/>
                <w:i w:val="false"/>
                <w:color w:val="000000"/>
                <w:sz w:val="20"/>
              </w:rPr>
              <w:t>
</w:t>
            </w:r>
            <w:r>
              <w:rPr>
                <w:rFonts w:ascii="Times New Roman"/>
                <w:b w:val="false"/>
                <w:i w:val="false"/>
                <w:color w:val="000000"/>
                <w:sz w:val="20"/>
              </w:rPr>
              <w:t>-применять</w:t>
            </w:r>
            <w:r>
              <w:br/>
            </w:r>
            <w:r>
              <w:rPr>
                <w:rFonts w:ascii="Times New Roman"/>
                <w:b w:val="false"/>
                <w:i w:val="false"/>
                <w:color w:val="000000"/>
                <w:sz w:val="20"/>
              </w:rPr>
              <w:t>
</w:t>
            </w:r>
            <w:r>
              <w:rPr>
                <w:rFonts w:ascii="Times New Roman"/>
                <w:b w:val="false"/>
                <w:i w:val="false"/>
                <w:color w:val="000000"/>
                <w:sz w:val="20"/>
              </w:rPr>
              <w:t>диагностические</w:t>
            </w:r>
            <w:r>
              <w:br/>
            </w:r>
            <w:r>
              <w:rPr>
                <w:rFonts w:ascii="Times New Roman"/>
                <w:b w:val="false"/>
                <w:i w:val="false"/>
                <w:color w:val="000000"/>
                <w:sz w:val="20"/>
              </w:rPr>
              <w:t>
</w:t>
            </w:r>
            <w:r>
              <w:rPr>
                <w:rFonts w:ascii="Times New Roman"/>
                <w:b w:val="false"/>
                <w:i w:val="false"/>
                <w:color w:val="000000"/>
                <w:sz w:val="20"/>
              </w:rPr>
              <w:t>признаки для</w:t>
            </w:r>
            <w:r>
              <w:br/>
            </w:r>
            <w:r>
              <w:rPr>
                <w:rFonts w:ascii="Times New Roman"/>
                <w:b w:val="false"/>
                <w:i w:val="false"/>
                <w:color w:val="000000"/>
                <w:sz w:val="20"/>
              </w:rPr>
              <w:t>
</w:t>
            </w:r>
            <w:r>
              <w:rPr>
                <w:rFonts w:ascii="Times New Roman"/>
                <w:b w:val="false"/>
                <w:i w:val="false"/>
                <w:color w:val="000000"/>
                <w:sz w:val="20"/>
              </w:rPr>
              <w:t>определения минералов</w:t>
            </w:r>
            <w:r>
              <w:br/>
            </w:r>
            <w:r>
              <w:rPr>
                <w:rFonts w:ascii="Times New Roman"/>
                <w:b w:val="false"/>
                <w:i w:val="false"/>
                <w:color w:val="000000"/>
                <w:sz w:val="20"/>
              </w:rPr>
              <w:t>
</w:t>
            </w:r>
            <w:r>
              <w:rPr>
                <w:rFonts w:ascii="Times New Roman"/>
                <w:b w:val="false"/>
                <w:i w:val="false"/>
                <w:color w:val="000000"/>
                <w:sz w:val="20"/>
              </w:rPr>
              <w:t>и горных пород</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ПК 2.1.11</w:t>
            </w:r>
            <w:r>
              <w:br/>
            </w:r>
            <w:r>
              <w:rPr>
                <w:rFonts w:ascii="Times New Roman"/>
                <w:b w:val="false"/>
                <w:i w:val="false"/>
                <w:color w:val="000000"/>
                <w:sz w:val="20"/>
              </w:rPr>
              <w:t>
</w:t>
            </w:r>
            <w:r>
              <w:rPr>
                <w:rFonts w:ascii="Times New Roman"/>
                <w:b w:val="false"/>
                <w:i w:val="false"/>
                <w:color w:val="000000"/>
                <w:sz w:val="20"/>
              </w:rPr>
              <w:t>ПК 2.4.10</w:t>
            </w:r>
            <w:r>
              <w:br/>
            </w:r>
            <w:r>
              <w:rPr>
                <w:rFonts w:ascii="Times New Roman"/>
                <w:b w:val="false"/>
                <w:i w:val="false"/>
                <w:color w:val="000000"/>
                <w:sz w:val="20"/>
              </w:rPr>
              <w:t>
</w:t>
            </w:r>
            <w:r>
              <w:rPr>
                <w:rFonts w:ascii="Times New Roman"/>
                <w:b w:val="false"/>
                <w:i w:val="false"/>
                <w:color w:val="000000"/>
                <w:sz w:val="20"/>
              </w:rPr>
              <w:t>ПК 2.4.11</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ОПД.13</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Литология осадочных горных пород.</w:t>
            </w:r>
            <w:r>
              <w:br/>
            </w:r>
            <w:r>
              <w:rPr>
                <w:rFonts w:ascii="Times New Roman"/>
                <w:b w:val="false"/>
                <w:i w:val="false"/>
                <w:color w:val="000000"/>
                <w:sz w:val="20"/>
              </w:rPr>
              <w:t>
</w:t>
            </w:r>
            <w:r>
              <w:rPr>
                <w:rFonts w:ascii="Times New Roman"/>
                <w:b w:val="false"/>
                <w:i w:val="false"/>
                <w:color w:val="000000"/>
                <w:sz w:val="20"/>
              </w:rPr>
              <w:t>Распространение осадочных</w:t>
            </w:r>
            <w:r>
              <w:br/>
            </w:r>
            <w:r>
              <w:rPr>
                <w:rFonts w:ascii="Times New Roman"/>
                <w:b w:val="false"/>
                <w:i w:val="false"/>
                <w:color w:val="000000"/>
                <w:sz w:val="20"/>
              </w:rPr>
              <w:t>
</w:t>
            </w:r>
            <w:r>
              <w:rPr>
                <w:rFonts w:ascii="Times New Roman"/>
                <w:b w:val="false"/>
                <w:i w:val="false"/>
                <w:color w:val="000000"/>
                <w:sz w:val="20"/>
              </w:rPr>
              <w:t>пород. Литогенез. Фации,</w:t>
            </w:r>
            <w:r>
              <w:br/>
            </w:r>
            <w:r>
              <w:rPr>
                <w:rFonts w:ascii="Times New Roman"/>
                <w:b w:val="false"/>
                <w:i w:val="false"/>
                <w:color w:val="000000"/>
                <w:sz w:val="20"/>
              </w:rPr>
              <w:t>
</w:t>
            </w:r>
            <w:r>
              <w:rPr>
                <w:rFonts w:ascii="Times New Roman"/>
                <w:b w:val="false"/>
                <w:i w:val="false"/>
                <w:color w:val="000000"/>
                <w:sz w:val="20"/>
              </w:rPr>
              <w:t>структура и текстура</w:t>
            </w:r>
            <w:r>
              <w:br/>
            </w:r>
            <w:r>
              <w:rPr>
                <w:rFonts w:ascii="Times New Roman"/>
                <w:b w:val="false"/>
                <w:i w:val="false"/>
                <w:color w:val="000000"/>
                <w:sz w:val="20"/>
              </w:rPr>
              <w:t>
</w:t>
            </w:r>
            <w:r>
              <w:rPr>
                <w:rFonts w:ascii="Times New Roman"/>
                <w:b w:val="false"/>
                <w:i w:val="false"/>
                <w:color w:val="000000"/>
                <w:sz w:val="20"/>
              </w:rPr>
              <w:t>осадочных пород.</w:t>
            </w:r>
            <w:r>
              <w:br/>
            </w:r>
            <w:r>
              <w:rPr>
                <w:rFonts w:ascii="Times New Roman"/>
                <w:b w:val="false"/>
                <w:i w:val="false"/>
                <w:color w:val="000000"/>
                <w:sz w:val="20"/>
              </w:rPr>
              <w:t>
</w:t>
            </w:r>
            <w:r>
              <w:rPr>
                <w:rFonts w:ascii="Times New Roman"/>
                <w:b w:val="false"/>
                <w:i w:val="false"/>
                <w:color w:val="000000"/>
                <w:sz w:val="20"/>
              </w:rPr>
              <w:t>Классификации горных пород.</w:t>
            </w:r>
            <w:r>
              <w:br/>
            </w:r>
            <w:r>
              <w:rPr>
                <w:rFonts w:ascii="Times New Roman"/>
                <w:b w:val="false"/>
                <w:i w:val="false"/>
                <w:color w:val="000000"/>
                <w:sz w:val="20"/>
              </w:rPr>
              <w:t>
</w:t>
            </w:r>
            <w:r>
              <w:rPr>
                <w:rFonts w:ascii="Times New Roman"/>
                <w:b w:val="false"/>
                <w:i w:val="false"/>
                <w:color w:val="000000"/>
                <w:sz w:val="20"/>
              </w:rPr>
              <w:t>Минеральный и химический</w:t>
            </w:r>
            <w:r>
              <w:br/>
            </w:r>
            <w:r>
              <w:rPr>
                <w:rFonts w:ascii="Times New Roman"/>
                <w:b w:val="false"/>
                <w:i w:val="false"/>
                <w:color w:val="000000"/>
                <w:sz w:val="20"/>
              </w:rPr>
              <w:t>
</w:t>
            </w:r>
            <w:r>
              <w:rPr>
                <w:rFonts w:ascii="Times New Roman"/>
                <w:b w:val="false"/>
                <w:i w:val="false"/>
                <w:color w:val="000000"/>
                <w:sz w:val="20"/>
              </w:rPr>
              <w:t>состав. Формы залегания</w:t>
            </w:r>
            <w:r>
              <w:br/>
            </w:r>
            <w:r>
              <w:rPr>
                <w:rFonts w:ascii="Times New Roman"/>
                <w:b w:val="false"/>
                <w:i w:val="false"/>
                <w:color w:val="000000"/>
                <w:sz w:val="20"/>
              </w:rPr>
              <w:t>
</w:t>
            </w:r>
            <w:r>
              <w:rPr>
                <w:rFonts w:ascii="Times New Roman"/>
                <w:b w:val="false"/>
                <w:i w:val="false"/>
                <w:color w:val="000000"/>
                <w:sz w:val="20"/>
              </w:rPr>
              <w:t xml:space="preserve">горных пород.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классификация</w:t>
            </w:r>
            <w:r>
              <w:br/>
            </w:r>
            <w:r>
              <w:rPr>
                <w:rFonts w:ascii="Times New Roman"/>
                <w:b w:val="false"/>
                <w:i w:val="false"/>
                <w:color w:val="000000"/>
                <w:sz w:val="20"/>
              </w:rPr>
              <w:t>
</w:t>
            </w:r>
            <w:r>
              <w:rPr>
                <w:rFonts w:ascii="Times New Roman"/>
                <w:b w:val="false"/>
                <w:i w:val="false"/>
                <w:color w:val="000000"/>
                <w:sz w:val="20"/>
              </w:rPr>
              <w:t>осадочных горных</w:t>
            </w:r>
            <w:r>
              <w:br/>
            </w:r>
            <w:r>
              <w:rPr>
                <w:rFonts w:ascii="Times New Roman"/>
                <w:b w:val="false"/>
                <w:i w:val="false"/>
                <w:color w:val="000000"/>
                <w:sz w:val="20"/>
              </w:rPr>
              <w:t>
</w:t>
            </w:r>
            <w:r>
              <w:rPr>
                <w:rFonts w:ascii="Times New Roman"/>
                <w:b w:val="false"/>
                <w:i w:val="false"/>
                <w:color w:val="000000"/>
                <w:sz w:val="20"/>
              </w:rPr>
              <w:t>пород, формы</w:t>
            </w:r>
            <w:r>
              <w:br/>
            </w:r>
            <w:r>
              <w:rPr>
                <w:rFonts w:ascii="Times New Roman"/>
                <w:b w:val="false"/>
                <w:i w:val="false"/>
                <w:color w:val="000000"/>
                <w:sz w:val="20"/>
              </w:rPr>
              <w:t>
</w:t>
            </w:r>
            <w:r>
              <w:rPr>
                <w:rFonts w:ascii="Times New Roman"/>
                <w:b w:val="false"/>
                <w:i w:val="false"/>
                <w:color w:val="000000"/>
                <w:sz w:val="20"/>
              </w:rPr>
              <w:t>залегания,</w:t>
            </w:r>
            <w:r>
              <w:br/>
            </w:r>
            <w:r>
              <w:rPr>
                <w:rFonts w:ascii="Times New Roman"/>
                <w:b w:val="false"/>
                <w:i w:val="false"/>
                <w:color w:val="000000"/>
                <w:sz w:val="20"/>
              </w:rPr>
              <w:t>
</w:t>
            </w:r>
            <w:r>
              <w:rPr>
                <w:rFonts w:ascii="Times New Roman"/>
                <w:b w:val="false"/>
                <w:i w:val="false"/>
                <w:color w:val="000000"/>
                <w:sz w:val="20"/>
              </w:rPr>
              <w:t>минеральный и</w:t>
            </w:r>
            <w:r>
              <w:br/>
            </w:r>
            <w:r>
              <w:rPr>
                <w:rFonts w:ascii="Times New Roman"/>
                <w:b w:val="false"/>
                <w:i w:val="false"/>
                <w:color w:val="000000"/>
                <w:sz w:val="20"/>
              </w:rPr>
              <w:t>
</w:t>
            </w:r>
            <w:r>
              <w:rPr>
                <w:rFonts w:ascii="Times New Roman"/>
                <w:b w:val="false"/>
                <w:i w:val="false"/>
                <w:color w:val="000000"/>
                <w:sz w:val="20"/>
              </w:rPr>
              <w:t>химический состав,</w:t>
            </w:r>
            <w:r>
              <w:br/>
            </w:r>
            <w:r>
              <w:rPr>
                <w:rFonts w:ascii="Times New Roman"/>
                <w:b w:val="false"/>
                <w:i w:val="false"/>
                <w:color w:val="000000"/>
                <w:sz w:val="20"/>
              </w:rPr>
              <w:t>
</w:t>
            </w:r>
            <w:r>
              <w:rPr>
                <w:rFonts w:ascii="Times New Roman"/>
                <w:b w:val="false"/>
                <w:i w:val="false"/>
                <w:color w:val="000000"/>
                <w:sz w:val="20"/>
              </w:rPr>
              <w:t>структура, текстура.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названия</w:t>
            </w:r>
            <w:r>
              <w:br/>
            </w:r>
            <w:r>
              <w:rPr>
                <w:rFonts w:ascii="Times New Roman"/>
                <w:b w:val="false"/>
                <w:i w:val="false"/>
                <w:color w:val="000000"/>
                <w:sz w:val="20"/>
              </w:rPr>
              <w:t>
</w:t>
            </w:r>
            <w:r>
              <w:rPr>
                <w:rFonts w:ascii="Times New Roman"/>
                <w:b w:val="false"/>
                <w:i w:val="false"/>
                <w:color w:val="000000"/>
                <w:sz w:val="20"/>
              </w:rPr>
              <w:t>и описывать</w:t>
            </w:r>
            <w:r>
              <w:br/>
            </w:r>
            <w:r>
              <w:rPr>
                <w:rFonts w:ascii="Times New Roman"/>
                <w:b w:val="false"/>
                <w:i w:val="false"/>
                <w:color w:val="000000"/>
                <w:sz w:val="20"/>
              </w:rPr>
              <w:t>
</w:t>
            </w:r>
            <w:r>
              <w:rPr>
                <w:rFonts w:ascii="Times New Roman"/>
                <w:b w:val="false"/>
                <w:i w:val="false"/>
                <w:color w:val="000000"/>
                <w:sz w:val="20"/>
              </w:rPr>
              <w:t>осадогенные породы.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ПК 2.1.4</w:t>
            </w:r>
            <w:r>
              <w:br/>
            </w:r>
            <w:r>
              <w:rPr>
                <w:rFonts w:ascii="Times New Roman"/>
                <w:b w:val="false"/>
                <w:i w:val="false"/>
                <w:color w:val="000000"/>
                <w:sz w:val="20"/>
              </w:rPr>
              <w:t>
</w:t>
            </w:r>
            <w:r>
              <w:rPr>
                <w:rFonts w:ascii="Times New Roman"/>
                <w:b w:val="false"/>
                <w:i w:val="false"/>
                <w:color w:val="000000"/>
                <w:sz w:val="20"/>
              </w:rPr>
              <w:t>ПК 2.1.10</w:t>
            </w:r>
            <w:r>
              <w:br/>
            </w:r>
            <w:r>
              <w:rPr>
                <w:rFonts w:ascii="Times New Roman"/>
                <w:b w:val="false"/>
                <w:i w:val="false"/>
                <w:color w:val="000000"/>
                <w:sz w:val="20"/>
              </w:rPr>
              <w:t>
</w:t>
            </w: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2.2.2</w:t>
            </w:r>
            <w:r>
              <w:br/>
            </w:r>
            <w:r>
              <w:rPr>
                <w:rFonts w:ascii="Times New Roman"/>
                <w:b w:val="false"/>
                <w:i w:val="false"/>
                <w:color w:val="000000"/>
                <w:sz w:val="20"/>
              </w:rPr>
              <w:t>
</w:t>
            </w:r>
            <w:r>
              <w:rPr>
                <w:rFonts w:ascii="Times New Roman"/>
                <w:b w:val="false"/>
                <w:i w:val="false"/>
                <w:color w:val="000000"/>
                <w:sz w:val="20"/>
              </w:rPr>
              <w:t>ПК 2.2.11</w:t>
            </w:r>
            <w:r>
              <w:br/>
            </w:r>
            <w:r>
              <w:rPr>
                <w:rFonts w:ascii="Times New Roman"/>
                <w:b w:val="false"/>
                <w:i w:val="false"/>
                <w:color w:val="000000"/>
                <w:sz w:val="20"/>
              </w:rPr>
              <w:t>
</w:t>
            </w:r>
            <w:r>
              <w:rPr>
                <w:rFonts w:ascii="Times New Roman"/>
                <w:b w:val="false"/>
                <w:i w:val="false"/>
                <w:color w:val="000000"/>
                <w:sz w:val="20"/>
              </w:rPr>
              <w:t>ПК 2.4.1</w:t>
            </w:r>
            <w:r>
              <w:br/>
            </w:r>
            <w:r>
              <w:rPr>
                <w:rFonts w:ascii="Times New Roman"/>
                <w:b w:val="false"/>
                <w:i w:val="false"/>
                <w:color w:val="000000"/>
                <w:sz w:val="20"/>
              </w:rPr>
              <w:t>
</w:t>
            </w:r>
            <w:r>
              <w:rPr>
                <w:rFonts w:ascii="Times New Roman"/>
                <w:b w:val="false"/>
                <w:i w:val="false"/>
                <w:color w:val="000000"/>
                <w:sz w:val="20"/>
              </w:rPr>
              <w:t>ПК 2.5.1</w:t>
            </w:r>
            <w:r>
              <w:br/>
            </w:r>
            <w:r>
              <w:rPr>
                <w:rFonts w:ascii="Times New Roman"/>
                <w:b w:val="false"/>
                <w:i w:val="false"/>
                <w:color w:val="000000"/>
                <w:sz w:val="20"/>
              </w:rPr>
              <w:t>
</w:t>
            </w:r>
            <w:r>
              <w:rPr>
                <w:rFonts w:ascii="Times New Roman"/>
                <w:b w:val="false"/>
                <w:i w:val="false"/>
                <w:color w:val="000000"/>
                <w:sz w:val="20"/>
              </w:rPr>
              <w:t>ПК 2.5.4</w:t>
            </w:r>
            <w:r>
              <w:br/>
            </w:r>
            <w:r>
              <w:rPr>
                <w:rFonts w:ascii="Times New Roman"/>
                <w:b w:val="false"/>
                <w:i w:val="false"/>
                <w:color w:val="000000"/>
                <w:sz w:val="20"/>
              </w:rPr>
              <w:t>
</w:t>
            </w:r>
            <w:r>
              <w:rPr>
                <w:rFonts w:ascii="Times New Roman"/>
                <w:b w:val="false"/>
                <w:i w:val="false"/>
                <w:color w:val="000000"/>
                <w:sz w:val="20"/>
              </w:rPr>
              <w:t>ПК 2.5.13</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450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Полезные ископаемые.</w:t>
            </w:r>
            <w:r>
              <w:br/>
            </w:r>
            <w:r>
              <w:rPr>
                <w:rFonts w:ascii="Times New Roman"/>
                <w:b w:val="false"/>
                <w:i w:val="false"/>
                <w:color w:val="000000"/>
                <w:sz w:val="20"/>
              </w:rPr>
              <w:t>
</w:t>
            </w:r>
            <w:r>
              <w:rPr>
                <w:rFonts w:ascii="Times New Roman"/>
                <w:b w:val="false"/>
                <w:i w:val="false"/>
                <w:color w:val="000000"/>
                <w:sz w:val="20"/>
              </w:rPr>
              <w:t>Условия образования</w:t>
            </w:r>
            <w:r>
              <w:br/>
            </w:r>
            <w:r>
              <w:rPr>
                <w:rFonts w:ascii="Times New Roman"/>
                <w:b w:val="false"/>
                <w:i w:val="false"/>
                <w:color w:val="000000"/>
                <w:sz w:val="20"/>
              </w:rPr>
              <w:t>
</w:t>
            </w:r>
            <w:r>
              <w:rPr>
                <w:rFonts w:ascii="Times New Roman"/>
                <w:b w:val="false"/>
                <w:i w:val="false"/>
                <w:color w:val="000000"/>
                <w:sz w:val="20"/>
              </w:rPr>
              <w:t>месторождений полезных</w:t>
            </w:r>
            <w:r>
              <w:br/>
            </w:r>
            <w:r>
              <w:rPr>
                <w:rFonts w:ascii="Times New Roman"/>
                <w:b w:val="false"/>
                <w:i w:val="false"/>
                <w:color w:val="000000"/>
                <w:sz w:val="20"/>
              </w:rPr>
              <w:t>
</w:t>
            </w:r>
            <w:r>
              <w:rPr>
                <w:rFonts w:ascii="Times New Roman"/>
                <w:b w:val="false"/>
                <w:i w:val="false"/>
                <w:color w:val="000000"/>
                <w:sz w:val="20"/>
              </w:rPr>
              <w:t>ископаемых; геологические</w:t>
            </w:r>
            <w:r>
              <w:br/>
            </w:r>
            <w:r>
              <w:rPr>
                <w:rFonts w:ascii="Times New Roman"/>
                <w:b w:val="false"/>
                <w:i w:val="false"/>
                <w:color w:val="000000"/>
                <w:sz w:val="20"/>
              </w:rPr>
              <w:t>
</w:t>
            </w:r>
            <w:r>
              <w:rPr>
                <w:rFonts w:ascii="Times New Roman"/>
                <w:b w:val="false"/>
                <w:i w:val="false"/>
                <w:color w:val="000000"/>
                <w:sz w:val="20"/>
              </w:rPr>
              <w:t>условия; роль геохимических</w:t>
            </w:r>
            <w:r>
              <w:br/>
            </w:r>
            <w:r>
              <w:rPr>
                <w:rFonts w:ascii="Times New Roman"/>
                <w:b w:val="false"/>
                <w:i w:val="false"/>
                <w:color w:val="000000"/>
                <w:sz w:val="20"/>
              </w:rPr>
              <w:t>
</w:t>
            </w:r>
            <w:r>
              <w:rPr>
                <w:rFonts w:ascii="Times New Roman"/>
                <w:b w:val="false"/>
                <w:i w:val="false"/>
                <w:color w:val="000000"/>
                <w:sz w:val="20"/>
              </w:rPr>
              <w:t>барьеров в образовании</w:t>
            </w:r>
            <w:r>
              <w:br/>
            </w:r>
            <w:r>
              <w:rPr>
                <w:rFonts w:ascii="Times New Roman"/>
                <w:b w:val="false"/>
                <w:i w:val="false"/>
                <w:color w:val="000000"/>
                <w:sz w:val="20"/>
              </w:rPr>
              <w:t>
</w:t>
            </w:r>
            <w:r>
              <w:rPr>
                <w:rFonts w:ascii="Times New Roman"/>
                <w:b w:val="false"/>
                <w:i w:val="false"/>
                <w:color w:val="000000"/>
                <w:sz w:val="20"/>
              </w:rPr>
              <w:t>месторождений полезных</w:t>
            </w:r>
            <w:r>
              <w:br/>
            </w:r>
            <w:r>
              <w:rPr>
                <w:rFonts w:ascii="Times New Roman"/>
                <w:b w:val="false"/>
                <w:i w:val="false"/>
                <w:color w:val="000000"/>
                <w:sz w:val="20"/>
              </w:rPr>
              <w:t>
</w:t>
            </w:r>
            <w:r>
              <w:rPr>
                <w:rFonts w:ascii="Times New Roman"/>
                <w:b w:val="false"/>
                <w:i w:val="false"/>
                <w:color w:val="000000"/>
                <w:sz w:val="20"/>
              </w:rPr>
              <w:t>ископаемых;</w:t>
            </w:r>
            <w:r>
              <w:br/>
            </w:r>
            <w:r>
              <w:rPr>
                <w:rFonts w:ascii="Times New Roman"/>
                <w:b w:val="false"/>
                <w:i w:val="false"/>
                <w:color w:val="000000"/>
                <w:sz w:val="20"/>
              </w:rPr>
              <w:t>
</w:t>
            </w:r>
            <w:r>
              <w:rPr>
                <w:rFonts w:ascii="Times New Roman"/>
                <w:b w:val="false"/>
                <w:i w:val="false"/>
                <w:color w:val="000000"/>
                <w:sz w:val="20"/>
              </w:rPr>
              <w:t>морфология и строение</w:t>
            </w:r>
            <w:r>
              <w:br/>
            </w:r>
            <w:r>
              <w:rPr>
                <w:rFonts w:ascii="Times New Roman"/>
                <w:b w:val="false"/>
                <w:i w:val="false"/>
                <w:color w:val="000000"/>
                <w:sz w:val="20"/>
              </w:rPr>
              <w:t>
</w:t>
            </w:r>
            <w:r>
              <w:rPr>
                <w:rFonts w:ascii="Times New Roman"/>
                <w:b w:val="false"/>
                <w:i w:val="false"/>
                <w:color w:val="000000"/>
                <w:sz w:val="20"/>
              </w:rPr>
              <w:t>месторождений полезных</w:t>
            </w:r>
            <w:r>
              <w:br/>
            </w:r>
            <w:r>
              <w:rPr>
                <w:rFonts w:ascii="Times New Roman"/>
                <w:b w:val="false"/>
                <w:i w:val="false"/>
                <w:color w:val="000000"/>
                <w:sz w:val="20"/>
              </w:rPr>
              <w:t>
</w:t>
            </w:r>
            <w:r>
              <w:rPr>
                <w:rFonts w:ascii="Times New Roman"/>
                <w:b w:val="false"/>
                <w:i w:val="false"/>
                <w:color w:val="000000"/>
                <w:sz w:val="20"/>
              </w:rPr>
              <w:t>ископаемых.</w:t>
            </w:r>
            <w:r>
              <w:br/>
            </w:r>
            <w:r>
              <w:rPr>
                <w:rFonts w:ascii="Times New Roman"/>
                <w:b w:val="false"/>
                <w:i w:val="false"/>
                <w:color w:val="000000"/>
                <w:sz w:val="20"/>
              </w:rPr>
              <w:t>
</w:t>
            </w:r>
            <w:r>
              <w:rPr>
                <w:rFonts w:ascii="Times New Roman"/>
                <w:b w:val="false"/>
                <w:i w:val="false"/>
                <w:color w:val="000000"/>
                <w:sz w:val="20"/>
              </w:rPr>
              <w:t>Классификация месторождений</w:t>
            </w:r>
            <w:r>
              <w:br/>
            </w:r>
            <w:r>
              <w:rPr>
                <w:rFonts w:ascii="Times New Roman"/>
                <w:b w:val="false"/>
                <w:i w:val="false"/>
                <w:color w:val="000000"/>
                <w:sz w:val="20"/>
              </w:rPr>
              <w:t>
</w:t>
            </w:r>
            <w:r>
              <w:rPr>
                <w:rFonts w:ascii="Times New Roman"/>
                <w:b w:val="false"/>
                <w:i w:val="false"/>
                <w:color w:val="000000"/>
                <w:sz w:val="20"/>
              </w:rPr>
              <w:t>полезных ископаемых.</w:t>
            </w:r>
            <w:r>
              <w:br/>
            </w:r>
            <w:r>
              <w:rPr>
                <w:rFonts w:ascii="Times New Roman"/>
                <w:b w:val="false"/>
                <w:i w:val="false"/>
                <w:color w:val="000000"/>
                <w:sz w:val="20"/>
              </w:rPr>
              <w:t>
</w:t>
            </w:r>
            <w:r>
              <w:rPr>
                <w:rFonts w:ascii="Times New Roman"/>
                <w:b w:val="false"/>
                <w:i w:val="false"/>
                <w:color w:val="000000"/>
                <w:sz w:val="20"/>
              </w:rPr>
              <w:t>Эндогенные месторождения,</w:t>
            </w:r>
            <w:r>
              <w:br/>
            </w:r>
            <w:r>
              <w:rPr>
                <w:rFonts w:ascii="Times New Roman"/>
                <w:b w:val="false"/>
                <w:i w:val="false"/>
                <w:color w:val="000000"/>
                <w:sz w:val="20"/>
              </w:rPr>
              <w:t>
</w:t>
            </w:r>
            <w:r>
              <w:rPr>
                <w:rFonts w:ascii="Times New Roman"/>
                <w:b w:val="false"/>
                <w:i w:val="false"/>
                <w:color w:val="000000"/>
                <w:sz w:val="20"/>
              </w:rPr>
              <w:t>условия их образования и</w:t>
            </w:r>
            <w:r>
              <w:br/>
            </w:r>
            <w:r>
              <w:rPr>
                <w:rFonts w:ascii="Times New Roman"/>
                <w:b w:val="false"/>
                <w:i w:val="false"/>
                <w:color w:val="000000"/>
                <w:sz w:val="20"/>
              </w:rPr>
              <w:t>
</w:t>
            </w:r>
            <w:r>
              <w:rPr>
                <w:rFonts w:ascii="Times New Roman"/>
                <w:b w:val="false"/>
                <w:i w:val="false"/>
                <w:color w:val="000000"/>
                <w:sz w:val="20"/>
              </w:rPr>
              <w:t>разделение. Экзогенные</w:t>
            </w:r>
            <w:r>
              <w:br/>
            </w:r>
            <w:r>
              <w:rPr>
                <w:rFonts w:ascii="Times New Roman"/>
                <w:b w:val="false"/>
                <w:i w:val="false"/>
                <w:color w:val="000000"/>
                <w:sz w:val="20"/>
              </w:rPr>
              <w:t>
</w:t>
            </w:r>
            <w:r>
              <w:rPr>
                <w:rFonts w:ascii="Times New Roman"/>
                <w:b w:val="false"/>
                <w:i w:val="false"/>
                <w:color w:val="000000"/>
                <w:sz w:val="20"/>
              </w:rPr>
              <w:t>месторождения, условия</w:t>
            </w:r>
            <w:r>
              <w:br/>
            </w:r>
            <w:r>
              <w:rPr>
                <w:rFonts w:ascii="Times New Roman"/>
                <w:b w:val="false"/>
                <w:i w:val="false"/>
                <w:color w:val="000000"/>
                <w:sz w:val="20"/>
              </w:rPr>
              <w:t>
</w:t>
            </w:r>
            <w:r>
              <w:rPr>
                <w:rFonts w:ascii="Times New Roman"/>
                <w:b w:val="false"/>
                <w:i w:val="false"/>
                <w:color w:val="000000"/>
                <w:sz w:val="20"/>
              </w:rPr>
              <w:t>их образования и разделения.</w:t>
            </w:r>
            <w:r>
              <w:br/>
            </w:r>
            <w:r>
              <w:rPr>
                <w:rFonts w:ascii="Times New Roman"/>
                <w:b w:val="false"/>
                <w:i w:val="false"/>
                <w:color w:val="000000"/>
                <w:sz w:val="20"/>
              </w:rPr>
              <w:t>
</w:t>
            </w:r>
            <w:r>
              <w:rPr>
                <w:rFonts w:ascii="Times New Roman"/>
                <w:b w:val="false"/>
                <w:i w:val="false"/>
                <w:color w:val="000000"/>
                <w:sz w:val="20"/>
              </w:rPr>
              <w:t>Метаморфогенное</w:t>
            </w:r>
            <w:r>
              <w:br/>
            </w:r>
            <w:r>
              <w:rPr>
                <w:rFonts w:ascii="Times New Roman"/>
                <w:b w:val="false"/>
                <w:i w:val="false"/>
                <w:color w:val="000000"/>
                <w:sz w:val="20"/>
              </w:rPr>
              <w:t>
</w:t>
            </w:r>
            <w:r>
              <w:rPr>
                <w:rFonts w:ascii="Times New Roman"/>
                <w:b w:val="false"/>
                <w:i w:val="false"/>
                <w:color w:val="000000"/>
                <w:sz w:val="20"/>
              </w:rPr>
              <w:t>рудообразование.</w:t>
            </w:r>
            <w:r>
              <w:br/>
            </w:r>
            <w:r>
              <w:rPr>
                <w:rFonts w:ascii="Times New Roman"/>
                <w:b w:val="false"/>
                <w:i w:val="false"/>
                <w:color w:val="000000"/>
                <w:sz w:val="20"/>
              </w:rPr>
              <w:t>
</w:t>
            </w:r>
            <w:r>
              <w:rPr>
                <w:rFonts w:ascii="Times New Roman"/>
                <w:b w:val="false"/>
                <w:i w:val="false"/>
                <w:color w:val="000000"/>
                <w:sz w:val="20"/>
              </w:rPr>
              <w:t>Техногенные месторождения.</w:t>
            </w:r>
            <w:r>
              <w:br/>
            </w:r>
            <w:r>
              <w:rPr>
                <w:rFonts w:ascii="Times New Roman"/>
                <w:b w:val="false"/>
                <w:i w:val="false"/>
                <w:color w:val="000000"/>
                <w:sz w:val="20"/>
              </w:rPr>
              <w:t>
</w:t>
            </w:r>
            <w:r>
              <w:rPr>
                <w:rFonts w:ascii="Times New Roman"/>
                <w:b w:val="false"/>
                <w:i w:val="false"/>
                <w:color w:val="000000"/>
                <w:sz w:val="20"/>
              </w:rPr>
              <w:t>Промышленная квалификация</w:t>
            </w:r>
            <w:r>
              <w:br/>
            </w:r>
            <w:r>
              <w:rPr>
                <w:rFonts w:ascii="Times New Roman"/>
                <w:b w:val="false"/>
                <w:i w:val="false"/>
                <w:color w:val="000000"/>
                <w:sz w:val="20"/>
              </w:rPr>
              <w:t>
</w:t>
            </w:r>
            <w:r>
              <w:rPr>
                <w:rFonts w:ascii="Times New Roman"/>
                <w:b w:val="false"/>
                <w:i w:val="false"/>
                <w:color w:val="000000"/>
                <w:sz w:val="20"/>
              </w:rPr>
              <w:t>месторождений полезных</w:t>
            </w:r>
            <w:r>
              <w:br/>
            </w:r>
            <w:r>
              <w:rPr>
                <w:rFonts w:ascii="Times New Roman"/>
                <w:b w:val="false"/>
                <w:i w:val="false"/>
                <w:color w:val="000000"/>
                <w:sz w:val="20"/>
              </w:rPr>
              <w:t>
</w:t>
            </w:r>
            <w:r>
              <w:rPr>
                <w:rFonts w:ascii="Times New Roman"/>
                <w:b w:val="false"/>
                <w:i w:val="false"/>
                <w:color w:val="000000"/>
                <w:sz w:val="20"/>
              </w:rPr>
              <w:t>ископаемых, применение</w:t>
            </w:r>
            <w:r>
              <w:br/>
            </w:r>
            <w:r>
              <w:rPr>
                <w:rFonts w:ascii="Times New Roman"/>
                <w:b w:val="false"/>
                <w:i w:val="false"/>
                <w:color w:val="000000"/>
                <w:sz w:val="20"/>
              </w:rPr>
              <w:t>
</w:t>
            </w:r>
            <w:r>
              <w:rPr>
                <w:rFonts w:ascii="Times New Roman"/>
                <w:b w:val="false"/>
                <w:i w:val="false"/>
                <w:color w:val="000000"/>
                <w:sz w:val="20"/>
              </w:rPr>
              <w:t>в промышленности.</w:t>
            </w:r>
            <w:r>
              <w:br/>
            </w:r>
            <w:r>
              <w:rPr>
                <w:rFonts w:ascii="Times New Roman"/>
                <w:b w:val="false"/>
                <w:i w:val="false"/>
                <w:color w:val="000000"/>
                <w:sz w:val="20"/>
              </w:rPr>
              <w:t>
</w:t>
            </w:r>
            <w:r>
              <w:rPr>
                <w:rFonts w:ascii="Times New Roman"/>
                <w:b w:val="false"/>
                <w:i w:val="false"/>
                <w:color w:val="000000"/>
                <w:sz w:val="20"/>
              </w:rPr>
              <w:t>Данные по геохимии,</w:t>
            </w:r>
            <w:r>
              <w:br/>
            </w:r>
            <w:r>
              <w:rPr>
                <w:rFonts w:ascii="Times New Roman"/>
                <w:b w:val="false"/>
                <w:i w:val="false"/>
                <w:color w:val="000000"/>
                <w:sz w:val="20"/>
              </w:rPr>
              <w:t>
</w:t>
            </w:r>
            <w:r>
              <w:rPr>
                <w:rFonts w:ascii="Times New Roman"/>
                <w:b w:val="false"/>
                <w:i w:val="false"/>
                <w:color w:val="000000"/>
                <w:sz w:val="20"/>
              </w:rPr>
              <w:t>промышленные минералы;</w:t>
            </w:r>
            <w:r>
              <w:br/>
            </w:r>
            <w:r>
              <w:rPr>
                <w:rFonts w:ascii="Times New Roman"/>
                <w:b w:val="false"/>
                <w:i w:val="false"/>
                <w:color w:val="000000"/>
                <w:sz w:val="20"/>
              </w:rPr>
              <w:t>
</w:t>
            </w:r>
            <w:r>
              <w:rPr>
                <w:rFonts w:ascii="Times New Roman"/>
                <w:b w:val="false"/>
                <w:i w:val="false"/>
                <w:color w:val="000000"/>
                <w:sz w:val="20"/>
              </w:rPr>
              <w:t>основные требования</w:t>
            </w:r>
            <w:r>
              <w:br/>
            </w:r>
            <w:r>
              <w:rPr>
                <w:rFonts w:ascii="Times New Roman"/>
                <w:b w:val="false"/>
                <w:i w:val="false"/>
                <w:color w:val="000000"/>
                <w:sz w:val="20"/>
              </w:rPr>
              <w:t>
</w:t>
            </w:r>
            <w:r>
              <w:rPr>
                <w:rFonts w:ascii="Times New Roman"/>
                <w:b w:val="false"/>
                <w:i w:val="false"/>
                <w:color w:val="000000"/>
                <w:sz w:val="20"/>
              </w:rPr>
              <w:t>промышленности к руде и</w:t>
            </w:r>
            <w:r>
              <w:br/>
            </w:r>
            <w:r>
              <w:rPr>
                <w:rFonts w:ascii="Times New Roman"/>
                <w:b w:val="false"/>
                <w:i w:val="false"/>
                <w:color w:val="000000"/>
                <w:sz w:val="20"/>
              </w:rPr>
              <w:t>
</w:t>
            </w:r>
            <w:r>
              <w:rPr>
                <w:rFonts w:ascii="Times New Roman"/>
                <w:b w:val="false"/>
                <w:i w:val="false"/>
                <w:color w:val="000000"/>
                <w:sz w:val="20"/>
              </w:rPr>
              <w:t>основные генетические типы</w:t>
            </w:r>
            <w:r>
              <w:br/>
            </w:r>
            <w:r>
              <w:rPr>
                <w:rFonts w:ascii="Times New Roman"/>
                <w:b w:val="false"/>
                <w:i w:val="false"/>
                <w:color w:val="000000"/>
                <w:sz w:val="20"/>
              </w:rPr>
              <w:t>
</w:t>
            </w:r>
            <w:r>
              <w:rPr>
                <w:rFonts w:ascii="Times New Roman"/>
                <w:b w:val="false"/>
                <w:i w:val="false"/>
                <w:color w:val="000000"/>
                <w:sz w:val="20"/>
              </w:rPr>
              <w:t>промышленных месторождений:</w:t>
            </w:r>
            <w:r>
              <w:br/>
            </w:r>
            <w:r>
              <w:rPr>
                <w:rFonts w:ascii="Times New Roman"/>
                <w:b w:val="false"/>
                <w:i w:val="false"/>
                <w:color w:val="000000"/>
                <w:sz w:val="20"/>
              </w:rPr>
              <w:t>
</w:t>
            </w:r>
            <w:r>
              <w:rPr>
                <w:rFonts w:ascii="Times New Roman"/>
                <w:b w:val="false"/>
                <w:i w:val="false"/>
                <w:color w:val="000000"/>
                <w:sz w:val="20"/>
              </w:rPr>
              <w:t>черных, цветных,</w:t>
            </w:r>
            <w:r>
              <w:br/>
            </w:r>
            <w:r>
              <w:rPr>
                <w:rFonts w:ascii="Times New Roman"/>
                <w:b w:val="false"/>
                <w:i w:val="false"/>
                <w:color w:val="000000"/>
                <w:sz w:val="20"/>
              </w:rPr>
              <w:t>
</w:t>
            </w:r>
            <w:r>
              <w:rPr>
                <w:rFonts w:ascii="Times New Roman"/>
                <w:b w:val="false"/>
                <w:i w:val="false"/>
                <w:color w:val="000000"/>
                <w:sz w:val="20"/>
              </w:rPr>
              <w:t>благородных и радиоактивных</w:t>
            </w:r>
            <w:r>
              <w:br/>
            </w:r>
            <w:r>
              <w:rPr>
                <w:rFonts w:ascii="Times New Roman"/>
                <w:b w:val="false"/>
                <w:i w:val="false"/>
                <w:color w:val="000000"/>
                <w:sz w:val="20"/>
              </w:rPr>
              <w:t>
</w:t>
            </w:r>
            <w:r>
              <w:rPr>
                <w:rFonts w:ascii="Times New Roman"/>
                <w:b w:val="false"/>
                <w:i w:val="false"/>
                <w:color w:val="000000"/>
                <w:sz w:val="20"/>
              </w:rPr>
              <w:t>металлов; редких,</w:t>
            </w:r>
            <w:r>
              <w:br/>
            </w:r>
            <w:r>
              <w:rPr>
                <w:rFonts w:ascii="Times New Roman"/>
                <w:b w:val="false"/>
                <w:i w:val="false"/>
                <w:color w:val="000000"/>
                <w:sz w:val="20"/>
              </w:rPr>
              <w:t>
</w:t>
            </w:r>
            <w:r>
              <w:rPr>
                <w:rFonts w:ascii="Times New Roman"/>
                <w:b w:val="false"/>
                <w:i w:val="false"/>
                <w:color w:val="000000"/>
                <w:sz w:val="20"/>
              </w:rPr>
              <w:t>рассеянных и редкоземельных</w:t>
            </w:r>
            <w:r>
              <w:br/>
            </w:r>
            <w:r>
              <w:rPr>
                <w:rFonts w:ascii="Times New Roman"/>
                <w:b w:val="false"/>
                <w:i w:val="false"/>
                <w:color w:val="000000"/>
                <w:sz w:val="20"/>
              </w:rPr>
              <w:t>
</w:t>
            </w:r>
            <w:r>
              <w:rPr>
                <w:rFonts w:ascii="Times New Roman"/>
                <w:b w:val="false"/>
                <w:i w:val="false"/>
                <w:color w:val="000000"/>
                <w:sz w:val="20"/>
              </w:rPr>
              <w:t>элементов; химического</w:t>
            </w:r>
            <w:r>
              <w:br/>
            </w:r>
            <w:r>
              <w:rPr>
                <w:rFonts w:ascii="Times New Roman"/>
                <w:b w:val="false"/>
                <w:i w:val="false"/>
                <w:color w:val="000000"/>
                <w:sz w:val="20"/>
              </w:rPr>
              <w:t>
</w:t>
            </w:r>
            <w:r>
              <w:rPr>
                <w:rFonts w:ascii="Times New Roman"/>
                <w:b w:val="false"/>
                <w:i w:val="false"/>
                <w:color w:val="000000"/>
                <w:sz w:val="20"/>
              </w:rPr>
              <w:t>сырья и минеральных</w:t>
            </w:r>
            <w:r>
              <w:br/>
            </w:r>
            <w:r>
              <w:rPr>
                <w:rFonts w:ascii="Times New Roman"/>
                <w:b w:val="false"/>
                <w:i w:val="false"/>
                <w:color w:val="000000"/>
                <w:sz w:val="20"/>
              </w:rPr>
              <w:t>
</w:t>
            </w:r>
            <w:r>
              <w:rPr>
                <w:rFonts w:ascii="Times New Roman"/>
                <w:b w:val="false"/>
                <w:i w:val="false"/>
                <w:color w:val="000000"/>
                <w:sz w:val="20"/>
              </w:rPr>
              <w:t>удобрений; индустриального</w:t>
            </w:r>
            <w:r>
              <w:br/>
            </w:r>
            <w:r>
              <w:rPr>
                <w:rFonts w:ascii="Times New Roman"/>
                <w:b w:val="false"/>
                <w:i w:val="false"/>
                <w:color w:val="000000"/>
                <w:sz w:val="20"/>
              </w:rPr>
              <w:t>
</w:t>
            </w:r>
            <w:r>
              <w:rPr>
                <w:rFonts w:ascii="Times New Roman"/>
                <w:b w:val="false"/>
                <w:i w:val="false"/>
                <w:color w:val="000000"/>
                <w:sz w:val="20"/>
              </w:rPr>
              <w:t>сырья; керамического,</w:t>
            </w:r>
            <w:r>
              <w:br/>
            </w:r>
            <w:r>
              <w:rPr>
                <w:rFonts w:ascii="Times New Roman"/>
                <w:b w:val="false"/>
                <w:i w:val="false"/>
                <w:color w:val="000000"/>
                <w:sz w:val="20"/>
              </w:rPr>
              <w:t>
</w:t>
            </w:r>
            <w:r>
              <w:rPr>
                <w:rFonts w:ascii="Times New Roman"/>
                <w:b w:val="false"/>
                <w:i w:val="false"/>
                <w:color w:val="000000"/>
                <w:sz w:val="20"/>
              </w:rPr>
              <w:t>стекольного и огнеупорного</w:t>
            </w:r>
            <w:r>
              <w:br/>
            </w:r>
            <w:r>
              <w:rPr>
                <w:rFonts w:ascii="Times New Roman"/>
                <w:b w:val="false"/>
                <w:i w:val="false"/>
                <w:color w:val="000000"/>
                <w:sz w:val="20"/>
              </w:rPr>
              <w:t>
</w:t>
            </w:r>
            <w:r>
              <w:rPr>
                <w:rFonts w:ascii="Times New Roman"/>
                <w:b w:val="false"/>
                <w:i w:val="false"/>
                <w:color w:val="000000"/>
                <w:sz w:val="20"/>
              </w:rPr>
              <w:t>сырья; строительных</w:t>
            </w:r>
            <w:r>
              <w:br/>
            </w:r>
            <w:r>
              <w:rPr>
                <w:rFonts w:ascii="Times New Roman"/>
                <w:b w:val="false"/>
                <w:i w:val="false"/>
                <w:color w:val="000000"/>
                <w:sz w:val="20"/>
              </w:rPr>
              <w:t>
</w:t>
            </w:r>
            <w:r>
              <w:rPr>
                <w:rFonts w:ascii="Times New Roman"/>
                <w:b w:val="false"/>
                <w:i w:val="false"/>
                <w:color w:val="000000"/>
                <w:sz w:val="20"/>
              </w:rPr>
              <w:t>материалов; драгоценных,</w:t>
            </w:r>
            <w:r>
              <w:br/>
            </w:r>
            <w:r>
              <w:rPr>
                <w:rFonts w:ascii="Times New Roman"/>
                <w:b w:val="false"/>
                <w:i w:val="false"/>
                <w:color w:val="000000"/>
                <w:sz w:val="20"/>
              </w:rPr>
              <w:t>
</w:t>
            </w:r>
            <w:r>
              <w:rPr>
                <w:rFonts w:ascii="Times New Roman"/>
                <w:b w:val="false"/>
                <w:i w:val="false"/>
                <w:color w:val="000000"/>
                <w:sz w:val="20"/>
              </w:rPr>
              <w:t>технических и поделочных</w:t>
            </w:r>
            <w:r>
              <w:br/>
            </w:r>
            <w:r>
              <w:rPr>
                <w:rFonts w:ascii="Times New Roman"/>
                <w:b w:val="false"/>
                <w:i w:val="false"/>
                <w:color w:val="000000"/>
                <w:sz w:val="20"/>
              </w:rPr>
              <w:t>
</w:t>
            </w:r>
            <w:r>
              <w:rPr>
                <w:rFonts w:ascii="Times New Roman"/>
                <w:b w:val="false"/>
                <w:i w:val="false"/>
                <w:color w:val="000000"/>
                <w:sz w:val="20"/>
              </w:rPr>
              <w:t>камней; горючие полезные</w:t>
            </w:r>
            <w:r>
              <w:br/>
            </w:r>
            <w:r>
              <w:rPr>
                <w:rFonts w:ascii="Times New Roman"/>
                <w:b w:val="false"/>
                <w:i w:val="false"/>
                <w:color w:val="000000"/>
                <w:sz w:val="20"/>
              </w:rPr>
              <w:t>
</w:t>
            </w:r>
            <w:r>
              <w:rPr>
                <w:rFonts w:ascii="Times New Roman"/>
                <w:b w:val="false"/>
                <w:i w:val="false"/>
                <w:color w:val="000000"/>
                <w:sz w:val="20"/>
              </w:rPr>
              <w:t>ископаемые.</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w:t>
            </w:r>
            <w:r>
              <w:br/>
            </w:r>
            <w:r>
              <w:rPr>
                <w:rFonts w:ascii="Times New Roman"/>
                <w:b w:val="false"/>
                <w:i w:val="false"/>
                <w:color w:val="000000"/>
                <w:sz w:val="20"/>
              </w:rPr>
              <w:t>
</w:t>
            </w:r>
            <w:r>
              <w:rPr>
                <w:rFonts w:ascii="Times New Roman"/>
                <w:b w:val="false"/>
                <w:i w:val="false"/>
                <w:color w:val="000000"/>
                <w:sz w:val="20"/>
              </w:rPr>
              <w:t>предпосылки</w:t>
            </w:r>
            <w:r>
              <w:br/>
            </w:r>
            <w:r>
              <w:rPr>
                <w:rFonts w:ascii="Times New Roman"/>
                <w:b w:val="false"/>
                <w:i w:val="false"/>
                <w:color w:val="000000"/>
                <w:sz w:val="20"/>
              </w:rPr>
              <w:t>
</w:t>
            </w:r>
            <w:r>
              <w:rPr>
                <w:rFonts w:ascii="Times New Roman"/>
                <w:b w:val="false"/>
                <w:i w:val="false"/>
                <w:color w:val="000000"/>
                <w:sz w:val="20"/>
              </w:rPr>
              <w:t>рудообразования,</w:t>
            </w:r>
            <w:r>
              <w:br/>
            </w:r>
            <w:r>
              <w:rPr>
                <w:rFonts w:ascii="Times New Roman"/>
                <w:b w:val="false"/>
                <w:i w:val="false"/>
                <w:color w:val="000000"/>
                <w:sz w:val="20"/>
              </w:rPr>
              <w:t>
</w:t>
            </w:r>
            <w:r>
              <w:rPr>
                <w:rFonts w:ascii="Times New Roman"/>
                <w:b w:val="false"/>
                <w:i w:val="false"/>
                <w:color w:val="000000"/>
                <w:sz w:val="20"/>
              </w:rPr>
              <w:t>геологические условия</w:t>
            </w:r>
            <w:r>
              <w:br/>
            </w:r>
            <w:r>
              <w:rPr>
                <w:rFonts w:ascii="Times New Roman"/>
                <w:b w:val="false"/>
                <w:i w:val="false"/>
                <w:color w:val="000000"/>
                <w:sz w:val="20"/>
              </w:rPr>
              <w:t>
</w:t>
            </w:r>
            <w:r>
              <w:rPr>
                <w:rFonts w:ascii="Times New Roman"/>
                <w:b w:val="false"/>
                <w:i w:val="false"/>
                <w:color w:val="000000"/>
                <w:sz w:val="20"/>
              </w:rPr>
              <w:t>формирования</w:t>
            </w:r>
            <w:r>
              <w:br/>
            </w:r>
            <w:r>
              <w:rPr>
                <w:rFonts w:ascii="Times New Roman"/>
                <w:b w:val="false"/>
                <w:i w:val="false"/>
                <w:color w:val="000000"/>
                <w:sz w:val="20"/>
              </w:rPr>
              <w:t>
</w:t>
            </w:r>
            <w:r>
              <w:rPr>
                <w:rFonts w:ascii="Times New Roman"/>
                <w:b w:val="false"/>
                <w:i w:val="false"/>
                <w:color w:val="000000"/>
                <w:sz w:val="20"/>
              </w:rPr>
              <w:t>различных групп</w:t>
            </w:r>
            <w:r>
              <w:br/>
            </w:r>
            <w:r>
              <w:rPr>
                <w:rFonts w:ascii="Times New Roman"/>
                <w:b w:val="false"/>
                <w:i w:val="false"/>
                <w:color w:val="000000"/>
                <w:sz w:val="20"/>
              </w:rPr>
              <w:t>
</w:t>
            </w:r>
            <w:r>
              <w:rPr>
                <w:rFonts w:ascii="Times New Roman"/>
                <w:b w:val="false"/>
                <w:i w:val="false"/>
                <w:color w:val="000000"/>
                <w:sz w:val="20"/>
              </w:rPr>
              <w:t xml:space="preserve">месторождений.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w:t>
            </w:r>
            <w:r>
              <w:br/>
            </w:r>
            <w:r>
              <w:rPr>
                <w:rFonts w:ascii="Times New Roman"/>
                <w:b w:val="false"/>
                <w:i w:val="false"/>
                <w:color w:val="000000"/>
                <w:sz w:val="20"/>
              </w:rPr>
              <w:t>
</w:t>
            </w:r>
            <w:r>
              <w:rPr>
                <w:rFonts w:ascii="Times New Roman"/>
                <w:b w:val="false"/>
                <w:i w:val="false"/>
                <w:color w:val="000000"/>
                <w:sz w:val="20"/>
              </w:rPr>
              <w:t>вещественный состав</w:t>
            </w:r>
            <w:r>
              <w:br/>
            </w:r>
            <w:r>
              <w:rPr>
                <w:rFonts w:ascii="Times New Roman"/>
                <w:b w:val="false"/>
                <w:i w:val="false"/>
                <w:color w:val="000000"/>
                <w:sz w:val="20"/>
              </w:rPr>
              <w:t>
</w:t>
            </w:r>
            <w:r>
              <w:rPr>
                <w:rFonts w:ascii="Times New Roman"/>
                <w:b w:val="false"/>
                <w:i w:val="false"/>
                <w:color w:val="000000"/>
                <w:sz w:val="20"/>
              </w:rPr>
              <w:t>руд и основные</w:t>
            </w:r>
            <w:r>
              <w:br/>
            </w:r>
            <w:r>
              <w:rPr>
                <w:rFonts w:ascii="Times New Roman"/>
                <w:b w:val="false"/>
                <w:i w:val="false"/>
                <w:color w:val="000000"/>
                <w:sz w:val="20"/>
              </w:rPr>
              <w:t>
</w:t>
            </w:r>
            <w:r>
              <w:rPr>
                <w:rFonts w:ascii="Times New Roman"/>
                <w:b w:val="false"/>
                <w:i w:val="false"/>
                <w:color w:val="000000"/>
                <w:sz w:val="20"/>
              </w:rPr>
              <w:t>промышленные минералы</w:t>
            </w:r>
            <w:r>
              <w:br/>
            </w:r>
            <w:r>
              <w:rPr>
                <w:rFonts w:ascii="Times New Roman"/>
                <w:b w:val="false"/>
                <w:i w:val="false"/>
                <w:color w:val="000000"/>
                <w:sz w:val="20"/>
              </w:rPr>
              <w:t>
</w:t>
            </w:r>
            <w:r>
              <w:rPr>
                <w:rFonts w:ascii="Times New Roman"/>
                <w:b w:val="false"/>
                <w:i w:val="false"/>
                <w:color w:val="000000"/>
                <w:sz w:val="20"/>
              </w:rPr>
              <w:t>в руде, читать</w:t>
            </w:r>
            <w:r>
              <w:br/>
            </w:r>
            <w:r>
              <w:rPr>
                <w:rFonts w:ascii="Times New Roman"/>
                <w:b w:val="false"/>
                <w:i w:val="false"/>
                <w:color w:val="000000"/>
                <w:sz w:val="20"/>
              </w:rPr>
              <w:t>
</w:t>
            </w:r>
            <w:r>
              <w:rPr>
                <w:rFonts w:ascii="Times New Roman"/>
                <w:b w:val="false"/>
                <w:i w:val="false"/>
                <w:color w:val="000000"/>
                <w:sz w:val="20"/>
              </w:rPr>
              <w:t>геологические карты</w:t>
            </w:r>
            <w:r>
              <w:br/>
            </w:r>
            <w:r>
              <w:rPr>
                <w:rFonts w:ascii="Times New Roman"/>
                <w:b w:val="false"/>
                <w:i w:val="false"/>
                <w:color w:val="000000"/>
                <w:sz w:val="20"/>
              </w:rPr>
              <w:t>
</w:t>
            </w:r>
            <w:r>
              <w:rPr>
                <w:rFonts w:ascii="Times New Roman"/>
                <w:b w:val="false"/>
                <w:i w:val="false"/>
                <w:color w:val="000000"/>
                <w:sz w:val="20"/>
              </w:rPr>
              <w:t>и месторождения в</w:t>
            </w:r>
            <w:r>
              <w:br/>
            </w:r>
            <w:r>
              <w:rPr>
                <w:rFonts w:ascii="Times New Roman"/>
                <w:b w:val="false"/>
                <w:i w:val="false"/>
                <w:color w:val="000000"/>
                <w:sz w:val="20"/>
              </w:rPr>
              <w:t>
</w:t>
            </w:r>
            <w:r>
              <w:rPr>
                <w:rFonts w:ascii="Times New Roman"/>
                <w:b w:val="false"/>
                <w:i w:val="false"/>
                <w:color w:val="000000"/>
                <w:sz w:val="20"/>
              </w:rPr>
              <w:t xml:space="preserve">разрезе.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2.1.10</w:t>
            </w:r>
            <w:r>
              <w:br/>
            </w:r>
            <w:r>
              <w:rPr>
                <w:rFonts w:ascii="Times New Roman"/>
                <w:b w:val="false"/>
                <w:i w:val="false"/>
                <w:color w:val="000000"/>
                <w:sz w:val="20"/>
              </w:rPr>
              <w:t>
</w:t>
            </w:r>
            <w:r>
              <w:rPr>
                <w:rFonts w:ascii="Times New Roman"/>
                <w:b w:val="false"/>
                <w:i w:val="false"/>
                <w:color w:val="000000"/>
                <w:sz w:val="20"/>
              </w:rPr>
              <w:t>ПК 2.2.2</w:t>
            </w:r>
            <w:r>
              <w:br/>
            </w:r>
            <w:r>
              <w:rPr>
                <w:rFonts w:ascii="Times New Roman"/>
                <w:b w:val="false"/>
                <w:i w:val="false"/>
                <w:color w:val="000000"/>
                <w:sz w:val="20"/>
              </w:rPr>
              <w:t>
</w:t>
            </w:r>
            <w:r>
              <w:rPr>
                <w:rFonts w:ascii="Times New Roman"/>
                <w:b w:val="false"/>
                <w:i w:val="false"/>
                <w:color w:val="000000"/>
                <w:sz w:val="20"/>
              </w:rPr>
              <w:t>ПК 2.3.1</w:t>
            </w:r>
            <w:r>
              <w:br/>
            </w:r>
            <w:r>
              <w:rPr>
                <w:rFonts w:ascii="Times New Roman"/>
                <w:b w:val="false"/>
                <w:i w:val="false"/>
                <w:color w:val="000000"/>
                <w:sz w:val="20"/>
              </w:rPr>
              <w:t>
</w:t>
            </w:r>
            <w:r>
              <w:rPr>
                <w:rFonts w:ascii="Times New Roman"/>
                <w:b w:val="false"/>
                <w:i w:val="false"/>
                <w:color w:val="000000"/>
                <w:sz w:val="20"/>
              </w:rPr>
              <w:t>ПК 2.4.1</w:t>
            </w:r>
            <w:r>
              <w:br/>
            </w:r>
            <w:r>
              <w:rPr>
                <w:rFonts w:ascii="Times New Roman"/>
                <w:b w:val="false"/>
                <w:i w:val="false"/>
                <w:color w:val="000000"/>
                <w:sz w:val="20"/>
              </w:rPr>
              <w:t>
</w:t>
            </w:r>
            <w:r>
              <w:rPr>
                <w:rFonts w:ascii="Times New Roman"/>
                <w:b w:val="false"/>
                <w:i w:val="false"/>
                <w:color w:val="000000"/>
                <w:sz w:val="20"/>
              </w:rPr>
              <w:t>ПК 2.4.4</w:t>
            </w:r>
            <w:r>
              <w:br/>
            </w:r>
            <w:r>
              <w:rPr>
                <w:rFonts w:ascii="Times New Roman"/>
                <w:b w:val="false"/>
                <w:i w:val="false"/>
                <w:color w:val="000000"/>
                <w:sz w:val="20"/>
              </w:rPr>
              <w:t>
</w:t>
            </w:r>
            <w:r>
              <w:rPr>
                <w:rFonts w:ascii="Times New Roman"/>
                <w:b w:val="false"/>
                <w:i w:val="false"/>
                <w:color w:val="000000"/>
                <w:sz w:val="20"/>
              </w:rPr>
              <w:t>ПК 2.4.6</w:t>
            </w:r>
            <w:r>
              <w:br/>
            </w:r>
            <w:r>
              <w:rPr>
                <w:rFonts w:ascii="Times New Roman"/>
                <w:b w:val="false"/>
                <w:i w:val="false"/>
                <w:color w:val="000000"/>
                <w:sz w:val="20"/>
              </w:rPr>
              <w:t>
</w:t>
            </w:r>
            <w:r>
              <w:rPr>
                <w:rFonts w:ascii="Times New Roman"/>
                <w:b w:val="false"/>
                <w:i w:val="false"/>
                <w:color w:val="000000"/>
                <w:sz w:val="20"/>
              </w:rPr>
              <w:t>ПК 2.5.4</w:t>
            </w:r>
            <w:r>
              <w:br/>
            </w:r>
            <w:r>
              <w:rPr>
                <w:rFonts w:ascii="Times New Roman"/>
                <w:b w:val="false"/>
                <w:i w:val="false"/>
                <w:color w:val="000000"/>
                <w:sz w:val="20"/>
              </w:rPr>
              <w:t>
</w:t>
            </w:r>
            <w:r>
              <w:rPr>
                <w:rFonts w:ascii="Times New Roman"/>
                <w:b w:val="false"/>
                <w:i w:val="false"/>
                <w:color w:val="000000"/>
                <w:sz w:val="20"/>
              </w:rPr>
              <w:t>ПК 2.6.7</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Методика поисков и разведки МПИ.</w:t>
            </w:r>
            <w:r>
              <w:br/>
            </w:r>
            <w:r>
              <w:rPr>
                <w:rFonts w:ascii="Times New Roman"/>
                <w:b w:val="false"/>
                <w:i w:val="false"/>
                <w:color w:val="000000"/>
                <w:sz w:val="20"/>
              </w:rPr>
              <w:t>
</w:t>
            </w:r>
            <w:r>
              <w:rPr>
                <w:rFonts w:ascii="Times New Roman"/>
                <w:b w:val="false"/>
                <w:i w:val="false"/>
                <w:color w:val="000000"/>
                <w:sz w:val="20"/>
              </w:rPr>
              <w:t>Основные понятия</w:t>
            </w:r>
            <w:r>
              <w:br/>
            </w:r>
            <w:r>
              <w:rPr>
                <w:rFonts w:ascii="Times New Roman"/>
                <w:b w:val="false"/>
                <w:i w:val="false"/>
                <w:color w:val="000000"/>
                <w:sz w:val="20"/>
              </w:rPr>
              <w:t>
</w:t>
            </w:r>
            <w:r>
              <w:rPr>
                <w:rFonts w:ascii="Times New Roman"/>
                <w:b w:val="false"/>
                <w:i w:val="false"/>
                <w:color w:val="000000"/>
                <w:sz w:val="20"/>
              </w:rPr>
              <w:t>теоретических основ поисков</w:t>
            </w:r>
            <w:r>
              <w:br/>
            </w:r>
            <w:r>
              <w:rPr>
                <w:rFonts w:ascii="Times New Roman"/>
                <w:b w:val="false"/>
                <w:i w:val="false"/>
                <w:color w:val="000000"/>
                <w:sz w:val="20"/>
              </w:rPr>
              <w:t>
</w:t>
            </w:r>
            <w:r>
              <w:rPr>
                <w:rFonts w:ascii="Times New Roman"/>
                <w:b w:val="false"/>
                <w:i w:val="false"/>
                <w:color w:val="000000"/>
                <w:sz w:val="20"/>
              </w:rPr>
              <w:t>и разведки месторождений</w:t>
            </w:r>
            <w:r>
              <w:br/>
            </w:r>
            <w:r>
              <w:rPr>
                <w:rFonts w:ascii="Times New Roman"/>
                <w:b w:val="false"/>
                <w:i w:val="false"/>
                <w:color w:val="000000"/>
                <w:sz w:val="20"/>
              </w:rPr>
              <w:t>
</w:t>
            </w:r>
            <w:r>
              <w:rPr>
                <w:rFonts w:ascii="Times New Roman"/>
                <w:b w:val="false"/>
                <w:i w:val="false"/>
                <w:color w:val="000000"/>
                <w:sz w:val="20"/>
              </w:rPr>
              <w:t>полезных ископаемых;</w:t>
            </w:r>
            <w:r>
              <w:br/>
            </w:r>
            <w:r>
              <w:rPr>
                <w:rFonts w:ascii="Times New Roman"/>
                <w:b w:val="false"/>
                <w:i w:val="false"/>
                <w:color w:val="000000"/>
                <w:sz w:val="20"/>
              </w:rPr>
              <w:t>
</w:t>
            </w:r>
            <w:r>
              <w:rPr>
                <w:rFonts w:ascii="Times New Roman"/>
                <w:b w:val="false"/>
                <w:i w:val="false"/>
                <w:color w:val="000000"/>
                <w:sz w:val="20"/>
              </w:rPr>
              <w:t>поисковые предпосылки и</w:t>
            </w:r>
            <w:r>
              <w:br/>
            </w:r>
            <w:r>
              <w:rPr>
                <w:rFonts w:ascii="Times New Roman"/>
                <w:b w:val="false"/>
                <w:i w:val="false"/>
                <w:color w:val="000000"/>
                <w:sz w:val="20"/>
              </w:rPr>
              <w:t>
</w:t>
            </w:r>
            <w:r>
              <w:rPr>
                <w:rFonts w:ascii="Times New Roman"/>
                <w:b w:val="false"/>
                <w:i w:val="false"/>
                <w:color w:val="000000"/>
                <w:sz w:val="20"/>
              </w:rPr>
              <w:t>признаки месторождений;</w:t>
            </w:r>
            <w:r>
              <w:br/>
            </w:r>
            <w:r>
              <w:rPr>
                <w:rFonts w:ascii="Times New Roman"/>
                <w:b w:val="false"/>
                <w:i w:val="false"/>
                <w:color w:val="000000"/>
                <w:sz w:val="20"/>
              </w:rPr>
              <w:t>
</w:t>
            </w:r>
            <w:r>
              <w:rPr>
                <w:rFonts w:ascii="Times New Roman"/>
                <w:b w:val="false"/>
                <w:i w:val="false"/>
                <w:color w:val="000000"/>
                <w:sz w:val="20"/>
              </w:rPr>
              <w:t>геологические задачи и</w:t>
            </w:r>
            <w:r>
              <w:br/>
            </w:r>
            <w:r>
              <w:rPr>
                <w:rFonts w:ascii="Times New Roman"/>
                <w:b w:val="false"/>
                <w:i w:val="false"/>
                <w:color w:val="000000"/>
                <w:sz w:val="20"/>
              </w:rPr>
              <w:t>
</w:t>
            </w:r>
            <w:r>
              <w:rPr>
                <w:rFonts w:ascii="Times New Roman"/>
                <w:b w:val="false"/>
                <w:i w:val="false"/>
                <w:color w:val="000000"/>
                <w:sz w:val="20"/>
              </w:rPr>
              <w:t>методы их решения на стадиях</w:t>
            </w:r>
            <w:r>
              <w:br/>
            </w:r>
            <w:r>
              <w:rPr>
                <w:rFonts w:ascii="Times New Roman"/>
                <w:b w:val="false"/>
                <w:i w:val="false"/>
                <w:color w:val="000000"/>
                <w:sz w:val="20"/>
              </w:rPr>
              <w:t>
</w:t>
            </w:r>
            <w:r>
              <w:rPr>
                <w:rFonts w:ascii="Times New Roman"/>
                <w:b w:val="false"/>
                <w:i w:val="false"/>
                <w:color w:val="000000"/>
                <w:sz w:val="20"/>
              </w:rPr>
              <w:t>поисковых работ; прогнозные</w:t>
            </w:r>
            <w:r>
              <w:br/>
            </w:r>
            <w:r>
              <w:rPr>
                <w:rFonts w:ascii="Times New Roman"/>
                <w:b w:val="false"/>
                <w:i w:val="false"/>
                <w:color w:val="000000"/>
                <w:sz w:val="20"/>
              </w:rPr>
              <w:t>
</w:t>
            </w:r>
            <w:r>
              <w:rPr>
                <w:rFonts w:ascii="Times New Roman"/>
                <w:b w:val="false"/>
                <w:i w:val="false"/>
                <w:color w:val="000000"/>
                <w:sz w:val="20"/>
              </w:rPr>
              <w:t>ресурсы, их подсчет;</w:t>
            </w:r>
            <w:r>
              <w:br/>
            </w:r>
            <w:r>
              <w:rPr>
                <w:rFonts w:ascii="Times New Roman"/>
                <w:b w:val="false"/>
                <w:i w:val="false"/>
                <w:color w:val="000000"/>
                <w:sz w:val="20"/>
              </w:rPr>
              <w:t>
</w:t>
            </w:r>
            <w:r>
              <w:rPr>
                <w:rFonts w:ascii="Times New Roman"/>
                <w:b w:val="false"/>
                <w:i w:val="false"/>
                <w:color w:val="000000"/>
                <w:sz w:val="20"/>
              </w:rPr>
              <w:t>оценка месторождений по</w:t>
            </w:r>
            <w:r>
              <w:br/>
            </w:r>
            <w:r>
              <w:rPr>
                <w:rFonts w:ascii="Times New Roman"/>
                <w:b w:val="false"/>
                <w:i w:val="false"/>
                <w:color w:val="000000"/>
                <w:sz w:val="20"/>
              </w:rPr>
              <w:t>
</w:t>
            </w:r>
            <w:r>
              <w:rPr>
                <w:rFonts w:ascii="Times New Roman"/>
                <w:b w:val="false"/>
                <w:i w:val="false"/>
                <w:color w:val="000000"/>
                <w:sz w:val="20"/>
              </w:rPr>
              <w:t>данным поисков.</w:t>
            </w:r>
            <w:r>
              <w:br/>
            </w:r>
            <w:r>
              <w:rPr>
                <w:rFonts w:ascii="Times New Roman"/>
                <w:b w:val="false"/>
                <w:i w:val="false"/>
                <w:color w:val="000000"/>
                <w:sz w:val="20"/>
              </w:rPr>
              <w:t>
</w:t>
            </w:r>
            <w:r>
              <w:rPr>
                <w:rFonts w:ascii="Times New Roman"/>
                <w:b w:val="false"/>
                <w:i w:val="false"/>
                <w:color w:val="000000"/>
                <w:sz w:val="20"/>
              </w:rPr>
              <w:t>Разведка месторождений</w:t>
            </w:r>
            <w:r>
              <w:br/>
            </w:r>
            <w:r>
              <w:rPr>
                <w:rFonts w:ascii="Times New Roman"/>
                <w:b w:val="false"/>
                <w:i w:val="false"/>
                <w:color w:val="000000"/>
                <w:sz w:val="20"/>
              </w:rPr>
              <w:t>
</w:t>
            </w:r>
            <w:r>
              <w:rPr>
                <w:rFonts w:ascii="Times New Roman"/>
                <w:b w:val="false"/>
                <w:i w:val="false"/>
                <w:color w:val="000000"/>
                <w:sz w:val="20"/>
              </w:rPr>
              <w:t>полезных ископаемых;</w:t>
            </w:r>
            <w:r>
              <w:br/>
            </w:r>
            <w:r>
              <w:rPr>
                <w:rFonts w:ascii="Times New Roman"/>
                <w:b w:val="false"/>
                <w:i w:val="false"/>
                <w:color w:val="000000"/>
                <w:sz w:val="20"/>
              </w:rPr>
              <w:t>
</w:t>
            </w:r>
            <w:r>
              <w:rPr>
                <w:rFonts w:ascii="Times New Roman"/>
                <w:b w:val="false"/>
                <w:i w:val="false"/>
                <w:color w:val="000000"/>
                <w:sz w:val="20"/>
              </w:rPr>
              <w:t>стадии разведки, их</w:t>
            </w:r>
            <w:r>
              <w:br/>
            </w:r>
            <w:r>
              <w:rPr>
                <w:rFonts w:ascii="Times New Roman"/>
                <w:b w:val="false"/>
                <w:i w:val="false"/>
                <w:color w:val="000000"/>
                <w:sz w:val="20"/>
              </w:rPr>
              <w:t>
</w:t>
            </w:r>
            <w:r>
              <w:rPr>
                <w:rFonts w:ascii="Times New Roman"/>
                <w:b w:val="false"/>
                <w:i w:val="false"/>
                <w:color w:val="000000"/>
                <w:sz w:val="20"/>
              </w:rPr>
              <w:t>геологические задачи и</w:t>
            </w:r>
            <w:r>
              <w:br/>
            </w:r>
            <w:r>
              <w:rPr>
                <w:rFonts w:ascii="Times New Roman"/>
                <w:b w:val="false"/>
                <w:i w:val="false"/>
                <w:color w:val="000000"/>
                <w:sz w:val="20"/>
              </w:rPr>
              <w:t>
</w:t>
            </w:r>
            <w:r>
              <w:rPr>
                <w:rFonts w:ascii="Times New Roman"/>
                <w:b w:val="false"/>
                <w:i w:val="false"/>
                <w:color w:val="000000"/>
                <w:sz w:val="20"/>
              </w:rPr>
              <w:t>методы решения; технические</w:t>
            </w:r>
            <w:r>
              <w:br/>
            </w:r>
            <w:r>
              <w:rPr>
                <w:rFonts w:ascii="Times New Roman"/>
                <w:b w:val="false"/>
                <w:i w:val="false"/>
                <w:color w:val="000000"/>
                <w:sz w:val="20"/>
              </w:rPr>
              <w:t>
</w:t>
            </w:r>
            <w:r>
              <w:rPr>
                <w:rFonts w:ascii="Times New Roman"/>
                <w:b w:val="false"/>
                <w:i w:val="false"/>
                <w:color w:val="000000"/>
                <w:sz w:val="20"/>
              </w:rPr>
              <w:t>средства разведки и</w:t>
            </w:r>
            <w:r>
              <w:br/>
            </w:r>
            <w:r>
              <w:rPr>
                <w:rFonts w:ascii="Times New Roman"/>
                <w:b w:val="false"/>
                <w:i w:val="false"/>
                <w:color w:val="000000"/>
                <w:sz w:val="20"/>
              </w:rPr>
              <w:t>
</w:t>
            </w:r>
            <w:r>
              <w:rPr>
                <w:rFonts w:ascii="Times New Roman"/>
                <w:b w:val="false"/>
                <w:i w:val="false"/>
                <w:color w:val="000000"/>
                <w:sz w:val="20"/>
              </w:rPr>
              <w:t>разведочные системы;</w:t>
            </w:r>
            <w:r>
              <w:br/>
            </w:r>
            <w:r>
              <w:rPr>
                <w:rFonts w:ascii="Times New Roman"/>
                <w:b w:val="false"/>
                <w:i w:val="false"/>
                <w:color w:val="000000"/>
                <w:sz w:val="20"/>
              </w:rPr>
              <w:t>
</w:t>
            </w:r>
            <w:r>
              <w:rPr>
                <w:rFonts w:ascii="Times New Roman"/>
                <w:b w:val="false"/>
                <w:i w:val="false"/>
                <w:color w:val="000000"/>
                <w:sz w:val="20"/>
              </w:rPr>
              <w:t>разведка месторождений</w:t>
            </w:r>
            <w:r>
              <w:br/>
            </w:r>
            <w:r>
              <w:rPr>
                <w:rFonts w:ascii="Times New Roman"/>
                <w:b w:val="false"/>
                <w:i w:val="false"/>
                <w:color w:val="000000"/>
                <w:sz w:val="20"/>
              </w:rPr>
              <w:t>
</w:t>
            </w:r>
            <w:r>
              <w:rPr>
                <w:rFonts w:ascii="Times New Roman"/>
                <w:b w:val="false"/>
                <w:i w:val="false"/>
                <w:color w:val="000000"/>
                <w:sz w:val="20"/>
              </w:rPr>
              <w:t>различных промышленных групп.</w:t>
            </w:r>
            <w:r>
              <w:br/>
            </w:r>
            <w:r>
              <w:rPr>
                <w:rFonts w:ascii="Times New Roman"/>
                <w:b w:val="false"/>
                <w:i w:val="false"/>
                <w:color w:val="000000"/>
                <w:sz w:val="20"/>
              </w:rPr>
              <w:t>
</w:t>
            </w:r>
            <w:r>
              <w:rPr>
                <w:rFonts w:ascii="Times New Roman"/>
                <w:b w:val="false"/>
                <w:i w:val="false"/>
                <w:color w:val="000000"/>
                <w:sz w:val="20"/>
              </w:rPr>
              <w:t>Опробование месторождений</w:t>
            </w:r>
            <w:r>
              <w:br/>
            </w:r>
            <w:r>
              <w:rPr>
                <w:rFonts w:ascii="Times New Roman"/>
                <w:b w:val="false"/>
                <w:i w:val="false"/>
                <w:color w:val="000000"/>
                <w:sz w:val="20"/>
              </w:rPr>
              <w:t>
</w:t>
            </w:r>
            <w:r>
              <w:rPr>
                <w:rFonts w:ascii="Times New Roman"/>
                <w:b w:val="false"/>
                <w:i w:val="false"/>
                <w:color w:val="000000"/>
                <w:sz w:val="20"/>
              </w:rPr>
              <w:t>полезных ископаемых:</w:t>
            </w:r>
            <w:r>
              <w:br/>
            </w:r>
            <w:r>
              <w:rPr>
                <w:rFonts w:ascii="Times New Roman"/>
                <w:b w:val="false"/>
                <w:i w:val="false"/>
                <w:color w:val="000000"/>
                <w:sz w:val="20"/>
              </w:rPr>
              <w:t>
</w:t>
            </w:r>
            <w:r>
              <w:rPr>
                <w:rFonts w:ascii="Times New Roman"/>
                <w:b w:val="false"/>
                <w:i w:val="false"/>
                <w:color w:val="000000"/>
                <w:sz w:val="20"/>
              </w:rPr>
              <w:t>геологическая документация</w:t>
            </w:r>
            <w:r>
              <w:br/>
            </w:r>
            <w:r>
              <w:rPr>
                <w:rFonts w:ascii="Times New Roman"/>
                <w:b w:val="false"/>
                <w:i w:val="false"/>
                <w:color w:val="000000"/>
                <w:sz w:val="20"/>
              </w:rPr>
              <w:t>
</w:t>
            </w:r>
            <w:r>
              <w:rPr>
                <w:rFonts w:ascii="Times New Roman"/>
                <w:b w:val="false"/>
                <w:i w:val="false"/>
                <w:color w:val="000000"/>
                <w:sz w:val="20"/>
              </w:rPr>
              <w:t>при съемочных, поисковых</w:t>
            </w:r>
            <w:r>
              <w:br/>
            </w:r>
            <w:r>
              <w:rPr>
                <w:rFonts w:ascii="Times New Roman"/>
                <w:b w:val="false"/>
                <w:i w:val="false"/>
                <w:color w:val="000000"/>
                <w:sz w:val="20"/>
              </w:rPr>
              <w:t>
</w:t>
            </w:r>
            <w:r>
              <w:rPr>
                <w:rFonts w:ascii="Times New Roman"/>
                <w:b w:val="false"/>
                <w:i w:val="false"/>
                <w:color w:val="000000"/>
                <w:sz w:val="20"/>
              </w:rPr>
              <w:t>и разведочных работах:</w:t>
            </w:r>
            <w:r>
              <w:br/>
            </w:r>
            <w:r>
              <w:rPr>
                <w:rFonts w:ascii="Times New Roman"/>
                <w:b w:val="false"/>
                <w:i w:val="false"/>
                <w:color w:val="000000"/>
                <w:sz w:val="20"/>
              </w:rPr>
              <w:t>
</w:t>
            </w:r>
            <w:r>
              <w:rPr>
                <w:rFonts w:ascii="Times New Roman"/>
                <w:b w:val="false"/>
                <w:i w:val="false"/>
                <w:color w:val="000000"/>
                <w:sz w:val="20"/>
              </w:rPr>
              <w:t>Подсчет разведанных запасов:</w:t>
            </w:r>
            <w:r>
              <w:br/>
            </w:r>
            <w:r>
              <w:rPr>
                <w:rFonts w:ascii="Times New Roman"/>
                <w:b w:val="false"/>
                <w:i w:val="false"/>
                <w:color w:val="000000"/>
                <w:sz w:val="20"/>
              </w:rPr>
              <w:t>
</w:t>
            </w:r>
            <w:r>
              <w:rPr>
                <w:rFonts w:ascii="Times New Roman"/>
                <w:b w:val="false"/>
                <w:i w:val="false"/>
                <w:color w:val="000000"/>
                <w:sz w:val="20"/>
              </w:rPr>
              <w:t>основные способы подсчета</w:t>
            </w:r>
            <w:r>
              <w:br/>
            </w:r>
            <w:r>
              <w:rPr>
                <w:rFonts w:ascii="Times New Roman"/>
                <w:b w:val="false"/>
                <w:i w:val="false"/>
                <w:color w:val="000000"/>
                <w:sz w:val="20"/>
              </w:rPr>
              <w:t>
</w:t>
            </w:r>
            <w:r>
              <w:rPr>
                <w:rFonts w:ascii="Times New Roman"/>
                <w:b w:val="false"/>
                <w:i w:val="false"/>
                <w:color w:val="000000"/>
                <w:sz w:val="20"/>
              </w:rPr>
              <w:t>запасов; общие сведения о</w:t>
            </w:r>
            <w:r>
              <w:br/>
            </w:r>
            <w:r>
              <w:rPr>
                <w:rFonts w:ascii="Times New Roman"/>
                <w:b w:val="false"/>
                <w:i w:val="false"/>
                <w:color w:val="000000"/>
                <w:sz w:val="20"/>
              </w:rPr>
              <w:t>
</w:t>
            </w:r>
            <w:r>
              <w:rPr>
                <w:rFonts w:ascii="Times New Roman"/>
                <w:b w:val="false"/>
                <w:i w:val="false"/>
                <w:color w:val="000000"/>
                <w:sz w:val="20"/>
              </w:rPr>
              <w:t>промышленной</w:t>
            </w:r>
            <w:r>
              <w:br/>
            </w:r>
            <w:r>
              <w:rPr>
                <w:rFonts w:ascii="Times New Roman"/>
                <w:b w:val="false"/>
                <w:i w:val="false"/>
                <w:color w:val="000000"/>
                <w:sz w:val="20"/>
              </w:rPr>
              <w:t>
</w:t>
            </w:r>
            <w:r>
              <w:rPr>
                <w:rFonts w:ascii="Times New Roman"/>
                <w:b w:val="false"/>
                <w:i w:val="false"/>
                <w:color w:val="000000"/>
                <w:sz w:val="20"/>
              </w:rPr>
              <w:t>геолого-экономической оценке месторождений;</w:t>
            </w:r>
            <w:r>
              <w:br/>
            </w:r>
            <w:r>
              <w:rPr>
                <w:rFonts w:ascii="Times New Roman"/>
                <w:b w:val="false"/>
                <w:i w:val="false"/>
                <w:color w:val="000000"/>
                <w:sz w:val="20"/>
              </w:rPr>
              <w:t>
</w:t>
            </w:r>
            <w:r>
              <w:rPr>
                <w:rFonts w:ascii="Times New Roman"/>
                <w:b w:val="false"/>
                <w:i w:val="false"/>
                <w:color w:val="000000"/>
                <w:sz w:val="20"/>
              </w:rPr>
              <w:t>изучение месторождений</w:t>
            </w:r>
            <w:r>
              <w:br/>
            </w:r>
            <w:r>
              <w:rPr>
                <w:rFonts w:ascii="Times New Roman"/>
                <w:b w:val="false"/>
                <w:i w:val="false"/>
                <w:color w:val="000000"/>
                <w:sz w:val="20"/>
              </w:rPr>
              <w:t>
</w:t>
            </w:r>
            <w:r>
              <w:rPr>
                <w:rFonts w:ascii="Times New Roman"/>
                <w:b w:val="false"/>
                <w:i w:val="false"/>
                <w:color w:val="000000"/>
                <w:sz w:val="20"/>
              </w:rPr>
              <w:t>полезных ископаемых при</w:t>
            </w:r>
            <w:r>
              <w:br/>
            </w:r>
            <w:r>
              <w:rPr>
                <w:rFonts w:ascii="Times New Roman"/>
                <w:b w:val="false"/>
                <w:i w:val="false"/>
                <w:color w:val="000000"/>
                <w:sz w:val="20"/>
              </w:rPr>
              <w:t>
</w:t>
            </w:r>
            <w:r>
              <w:rPr>
                <w:rFonts w:ascii="Times New Roman"/>
                <w:b w:val="false"/>
                <w:i w:val="false"/>
                <w:color w:val="000000"/>
                <w:sz w:val="20"/>
              </w:rPr>
              <w:t>доразведке, эксплуатационной</w:t>
            </w:r>
            <w:r>
              <w:br/>
            </w:r>
            <w:r>
              <w:rPr>
                <w:rFonts w:ascii="Times New Roman"/>
                <w:b w:val="false"/>
                <w:i w:val="false"/>
                <w:color w:val="000000"/>
                <w:sz w:val="20"/>
              </w:rPr>
              <w:t>
</w:t>
            </w:r>
            <w:r>
              <w:rPr>
                <w:rFonts w:ascii="Times New Roman"/>
                <w:b w:val="false"/>
                <w:i w:val="false"/>
                <w:color w:val="000000"/>
                <w:sz w:val="20"/>
              </w:rPr>
              <w:t>разведке и эксплуатации;</w:t>
            </w:r>
            <w:r>
              <w:br/>
            </w:r>
            <w:r>
              <w:rPr>
                <w:rFonts w:ascii="Times New Roman"/>
                <w:b w:val="false"/>
                <w:i w:val="false"/>
                <w:color w:val="000000"/>
                <w:sz w:val="20"/>
              </w:rPr>
              <w:t>
</w:t>
            </w:r>
            <w:r>
              <w:rPr>
                <w:rFonts w:ascii="Times New Roman"/>
                <w:b w:val="false"/>
                <w:i w:val="false"/>
                <w:color w:val="000000"/>
                <w:sz w:val="20"/>
              </w:rPr>
              <w:t>задачи геологической службы</w:t>
            </w:r>
            <w:r>
              <w:br/>
            </w:r>
            <w:r>
              <w:rPr>
                <w:rFonts w:ascii="Times New Roman"/>
                <w:b w:val="false"/>
                <w:i w:val="false"/>
                <w:color w:val="000000"/>
                <w:sz w:val="20"/>
              </w:rPr>
              <w:t>
</w:t>
            </w:r>
            <w:r>
              <w:rPr>
                <w:rFonts w:ascii="Times New Roman"/>
                <w:b w:val="false"/>
                <w:i w:val="false"/>
                <w:color w:val="000000"/>
                <w:sz w:val="20"/>
              </w:rPr>
              <w:t>на горных предприятиях.</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принципы поисковых и разведочных работ,</w:t>
            </w:r>
            <w:r>
              <w:br/>
            </w:r>
            <w:r>
              <w:rPr>
                <w:rFonts w:ascii="Times New Roman"/>
                <w:b w:val="false"/>
                <w:i w:val="false"/>
                <w:color w:val="000000"/>
                <w:sz w:val="20"/>
              </w:rPr>
              <w:t>
</w:t>
            </w:r>
            <w:r>
              <w:rPr>
                <w:rFonts w:ascii="Times New Roman"/>
                <w:b w:val="false"/>
                <w:i w:val="false"/>
                <w:color w:val="000000"/>
                <w:sz w:val="20"/>
              </w:rPr>
              <w:t>задачи на каждой стадии,</w:t>
            </w:r>
            <w:r>
              <w:br/>
            </w:r>
            <w:r>
              <w:rPr>
                <w:rFonts w:ascii="Times New Roman"/>
                <w:b w:val="false"/>
                <w:i w:val="false"/>
                <w:color w:val="000000"/>
                <w:sz w:val="20"/>
              </w:rPr>
              <w:t>
</w:t>
            </w:r>
            <w:r>
              <w:rPr>
                <w:rFonts w:ascii="Times New Roman"/>
                <w:b w:val="false"/>
                <w:i w:val="false"/>
                <w:color w:val="000000"/>
                <w:sz w:val="20"/>
              </w:rPr>
              <w:t>поисковые предпосылки и признаки,</w:t>
            </w:r>
            <w:r>
              <w:br/>
            </w:r>
            <w:r>
              <w:rPr>
                <w:rFonts w:ascii="Times New Roman"/>
                <w:b w:val="false"/>
                <w:i w:val="false"/>
                <w:color w:val="000000"/>
                <w:sz w:val="20"/>
              </w:rPr>
              <w:t>
</w:t>
            </w:r>
            <w:r>
              <w:rPr>
                <w:rFonts w:ascii="Times New Roman"/>
                <w:b w:val="false"/>
                <w:i w:val="false"/>
                <w:color w:val="000000"/>
                <w:sz w:val="20"/>
              </w:rPr>
              <w:t>основные методы изучения месторождений.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составлять проекты поисковых работ,</w:t>
            </w:r>
            <w:r>
              <w:br/>
            </w:r>
            <w:r>
              <w:rPr>
                <w:rFonts w:ascii="Times New Roman"/>
                <w:b w:val="false"/>
                <w:i w:val="false"/>
                <w:color w:val="000000"/>
                <w:sz w:val="20"/>
              </w:rPr>
              <w:t>
</w:t>
            </w:r>
            <w:r>
              <w:rPr>
                <w:rFonts w:ascii="Times New Roman"/>
                <w:b w:val="false"/>
                <w:i w:val="false"/>
                <w:color w:val="000000"/>
                <w:sz w:val="20"/>
              </w:rPr>
              <w:t>обосновывать наиболее рациональные</w:t>
            </w:r>
            <w:r>
              <w:br/>
            </w:r>
            <w:r>
              <w:rPr>
                <w:rFonts w:ascii="Times New Roman"/>
                <w:b w:val="false"/>
                <w:i w:val="false"/>
                <w:color w:val="000000"/>
                <w:sz w:val="20"/>
              </w:rPr>
              <w:t>
</w:t>
            </w:r>
            <w:r>
              <w:rPr>
                <w:rFonts w:ascii="Times New Roman"/>
                <w:b w:val="false"/>
                <w:i w:val="false"/>
                <w:color w:val="000000"/>
                <w:sz w:val="20"/>
              </w:rPr>
              <w:t>методы поисков.</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 2.1.4</w:t>
            </w:r>
            <w:r>
              <w:br/>
            </w:r>
            <w:r>
              <w:rPr>
                <w:rFonts w:ascii="Times New Roman"/>
                <w:b w:val="false"/>
                <w:i w:val="false"/>
                <w:color w:val="000000"/>
                <w:sz w:val="20"/>
              </w:rPr>
              <w:t>
</w:t>
            </w:r>
            <w:r>
              <w:rPr>
                <w:rFonts w:ascii="Times New Roman"/>
                <w:b w:val="false"/>
                <w:i w:val="false"/>
                <w:color w:val="000000"/>
                <w:sz w:val="20"/>
              </w:rPr>
              <w:t>ПК 2.1.5</w:t>
            </w:r>
            <w:r>
              <w:br/>
            </w:r>
            <w:r>
              <w:rPr>
                <w:rFonts w:ascii="Times New Roman"/>
                <w:b w:val="false"/>
                <w:i w:val="false"/>
                <w:color w:val="000000"/>
                <w:sz w:val="20"/>
              </w:rPr>
              <w:t>
</w:t>
            </w:r>
            <w:r>
              <w:rPr>
                <w:rFonts w:ascii="Times New Roman"/>
                <w:b w:val="false"/>
                <w:i w:val="false"/>
                <w:color w:val="000000"/>
                <w:sz w:val="20"/>
              </w:rPr>
              <w:t>ПК 2.1.10</w:t>
            </w:r>
            <w:r>
              <w:br/>
            </w:r>
            <w:r>
              <w:rPr>
                <w:rFonts w:ascii="Times New Roman"/>
                <w:b w:val="false"/>
                <w:i w:val="false"/>
                <w:color w:val="000000"/>
                <w:sz w:val="20"/>
              </w:rPr>
              <w:t>
</w:t>
            </w:r>
            <w:r>
              <w:rPr>
                <w:rFonts w:ascii="Times New Roman"/>
                <w:b w:val="false"/>
                <w:i w:val="false"/>
                <w:color w:val="000000"/>
                <w:sz w:val="20"/>
              </w:rPr>
              <w:t>ПК 2.1.11</w:t>
            </w:r>
            <w:r>
              <w:br/>
            </w:r>
            <w:r>
              <w:rPr>
                <w:rFonts w:ascii="Times New Roman"/>
                <w:b w:val="false"/>
                <w:i w:val="false"/>
                <w:color w:val="000000"/>
                <w:sz w:val="20"/>
              </w:rPr>
              <w:t>
</w:t>
            </w:r>
            <w:r>
              <w:rPr>
                <w:rFonts w:ascii="Times New Roman"/>
                <w:b w:val="false"/>
                <w:i w:val="false"/>
                <w:color w:val="000000"/>
                <w:sz w:val="20"/>
              </w:rPr>
              <w:t>ПК 2.1.12</w:t>
            </w:r>
            <w:r>
              <w:br/>
            </w:r>
            <w:r>
              <w:rPr>
                <w:rFonts w:ascii="Times New Roman"/>
                <w:b w:val="false"/>
                <w:i w:val="false"/>
                <w:color w:val="000000"/>
                <w:sz w:val="20"/>
              </w:rPr>
              <w:t>
</w:t>
            </w:r>
            <w:r>
              <w:rPr>
                <w:rFonts w:ascii="Times New Roman"/>
                <w:b w:val="false"/>
                <w:i w:val="false"/>
                <w:color w:val="000000"/>
                <w:sz w:val="20"/>
              </w:rPr>
              <w:t>ПК 2.2.6</w:t>
            </w:r>
            <w:r>
              <w:br/>
            </w:r>
            <w:r>
              <w:rPr>
                <w:rFonts w:ascii="Times New Roman"/>
                <w:b w:val="false"/>
                <w:i w:val="false"/>
                <w:color w:val="000000"/>
                <w:sz w:val="20"/>
              </w:rPr>
              <w:t>
</w:t>
            </w:r>
            <w:r>
              <w:rPr>
                <w:rFonts w:ascii="Times New Roman"/>
                <w:b w:val="false"/>
                <w:i w:val="false"/>
                <w:color w:val="000000"/>
                <w:sz w:val="20"/>
              </w:rPr>
              <w:t>ПК 2.2.8</w:t>
            </w:r>
            <w:r>
              <w:br/>
            </w:r>
            <w:r>
              <w:rPr>
                <w:rFonts w:ascii="Times New Roman"/>
                <w:b w:val="false"/>
                <w:i w:val="false"/>
                <w:color w:val="000000"/>
                <w:sz w:val="20"/>
              </w:rPr>
              <w:t>
</w:t>
            </w:r>
            <w:r>
              <w:rPr>
                <w:rFonts w:ascii="Times New Roman"/>
                <w:b w:val="false"/>
                <w:i w:val="false"/>
                <w:color w:val="000000"/>
                <w:sz w:val="20"/>
              </w:rPr>
              <w:t>ПК 2.2.9</w:t>
            </w:r>
            <w:r>
              <w:br/>
            </w:r>
            <w:r>
              <w:rPr>
                <w:rFonts w:ascii="Times New Roman"/>
                <w:b w:val="false"/>
                <w:i w:val="false"/>
                <w:color w:val="000000"/>
                <w:sz w:val="20"/>
              </w:rPr>
              <w:t>
</w:t>
            </w:r>
            <w:r>
              <w:rPr>
                <w:rFonts w:ascii="Times New Roman"/>
                <w:b w:val="false"/>
                <w:i w:val="false"/>
                <w:color w:val="000000"/>
                <w:sz w:val="20"/>
              </w:rPr>
              <w:t>ПК 2.2.11</w:t>
            </w:r>
            <w:r>
              <w:br/>
            </w:r>
            <w:r>
              <w:rPr>
                <w:rFonts w:ascii="Times New Roman"/>
                <w:b w:val="false"/>
                <w:i w:val="false"/>
                <w:color w:val="000000"/>
                <w:sz w:val="20"/>
              </w:rPr>
              <w:t>
</w:t>
            </w:r>
            <w:r>
              <w:rPr>
                <w:rFonts w:ascii="Times New Roman"/>
                <w:b w:val="false"/>
                <w:i w:val="false"/>
                <w:color w:val="000000"/>
                <w:sz w:val="20"/>
              </w:rPr>
              <w:t>ПК 2.3.2</w:t>
            </w:r>
            <w:r>
              <w:br/>
            </w:r>
            <w:r>
              <w:rPr>
                <w:rFonts w:ascii="Times New Roman"/>
                <w:b w:val="false"/>
                <w:i w:val="false"/>
                <w:color w:val="000000"/>
                <w:sz w:val="20"/>
              </w:rPr>
              <w:t>
</w:t>
            </w:r>
            <w:r>
              <w:rPr>
                <w:rFonts w:ascii="Times New Roman"/>
                <w:b w:val="false"/>
                <w:i w:val="false"/>
                <w:color w:val="000000"/>
                <w:sz w:val="20"/>
              </w:rPr>
              <w:t>ПК 2.3.6</w:t>
            </w:r>
            <w:r>
              <w:br/>
            </w:r>
            <w:r>
              <w:rPr>
                <w:rFonts w:ascii="Times New Roman"/>
                <w:b w:val="false"/>
                <w:i w:val="false"/>
                <w:color w:val="000000"/>
                <w:sz w:val="20"/>
              </w:rPr>
              <w:t>
</w:t>
            </w:r>
            <w:r>
              <w:rPr>
                <w:rFonts w:ascii="Times New Roman"/>
                <w:b w:val="false"/>
                <w:i w:val="false"/>
                <w:color w:val="000000"/>
                <w:sz w:val="20"/>
              </w:rPr>
              <w:t>ПК 2.3.8</w:t>
            </w:r>
            <w:r>
              <w:br/>
            </w:r>
            <w:r>
              <w:rPr>
                <w:rFonts w:ascii="Times New Roman"/>
                <w:b w:val="false"/>
                <w:i w:val="false"/>
                <w:color w:val="000000"/>
                <w:sz w:val="20"/>
              </w:rPr>
              <w:t>
</w:t>
            </w:r>
            <w:r>
              <w:rPr>
                <w:rFonts w:ascii="Times New Roman"/>
                <w:b w:val="false"/>
                <w:i w:val="false"/>
                <w:color w:val="000000"/>
                <w:sz w:val="20"/>
              </w:rPr>
              <w:t>ПК 2.3.9</w:t>
            </w:r>
            <w:r>
              <w:br/>
            </w:r>
            <w:r>
              <w:rPr>
                <w:rFonts w:ascii="Times New Roman"/>
                <w:b w:val="false"/>
                <w:i w:val="false"/>
                <w:color w:val="000000"/>
                <w:sz w:val="20"/>
              </w:rPr>
              <w:t>
</w:t>
            </w:r>
            <w:r>
              <w:rPr>
                <w:rFonts w:ascii="Times New Roman"/>
                <w:b w:val="false"/>
                <w:i w:val="false"/>
                <w:color w:val="000000"/>
                <w:sz w:val="20"/>
              </w:rPr>
              <w:t>ПК 2.3.14</w:t>
            </w:r>
            <w:r>
              <w:br/>
            </w:r>
            <w:r>
              <w:rPr>
                <w:rFonts w:ascii="Times New Roman"/>
                <w:b w:val="false"/>
                <w:i w:val="false"/>
                <w:color w:val="000000"/>
                <w:sz w:val="20"/>
              </w:rPr>
              <w:t>
</w:t>
            </w:r>
            <w:r>
              <w:rPr>
                <w:rFonts w:ascii="Times New Roman"/>
                <w:b w:val="false"/>
                <w:i w:val="false"/>
                <w:color w:val="000000"/>
                <w:sz w:val="20"/>
              </w:rPr>
              <w:t>ПК 2.3.15</w:t>
            </w:r>
            <w:r>
              <w:br/>
            </w:r>
            <w:r>
              <w:rPr>
                <w:rFonts w:ascii="Times New Roman"/>
                <w:b w:val="false"/>
                <w:i w:val="false"/>
                <w:color w:val="000000"/>
                <w:sz w:val="20"/>
              </w:rPr>
              <w:t>
</w:t>
            </w:r>
            <w:r>
              <w:rPr>
                <w:rFonts w:ascii="Times New Roman"/>
                <w:b w:val="false"/>
                <w:i w:val="false"/>
                <w:color w:val="000000"/>
                <w:sz w:val="20"/>
              </w:rPr>
              <w:t>ПК 2.4.1</w:t>
            </w:r>
            <w:r>
              <w:br/>
            </w:r>
            <w:r>
              <w:rPr>
                <w:rFonts w:ascii="Times New Roman"/>
                <w:b w:val="false"/>
                <w:i w:val="false"/>
                <w:color w:val="000000"/>
                <w:sz w:val="20"/>
              </w:rPr>
              <w:t>
</w:t>
            </w:r>
            <w:r>
              <w:rPr>
                <w:rFonts w:ascii="Times New Roman"/>
                <w:b w:val="false"/>
                <w:i w:val="false"/>
                <w:color w:val="000000"/>
                <w:sz w:val="20"/>
              </w:rPr>
              <w:t>ПК 2.5.1</w:t>
            </w:r>
            <w:r>
              <w:br/>
            </w:r>
            <w:r>
              <w:rPr>
                <w:rFonts w:ascii="Times New Roman"/>
                <w:b w:val="false"/>
                <w:i w:val="false"/>
                <w:color w:val="000000"/>
                <w:sz w:val="20"/>
              </w:rPr>
              <w:t>
</w:t>
            </w:r>
            <w:r>
              <w:rPr>
                <w:rFonts w:ascii="Times New Roman"/>
                <w:b w:val="false"/>
                <w:i w:val="false"/>
                <w:color w:val="000000"/>
                <w:sz w:val="20"/>
              </w:rPr>
              <w:t>ПК 2.5.2</w:t>
            </w:r>
            <w:r>
              <w:br/>
            </w:r>
            <w:r>
              <w:rPr>
                <w:rFonts w:ascii="Times New Roman"/>
                <w:b w:val="false"/>
                <w:i w:val="false"/>
                <w:color w:val="000000"/>
                <w:sz w:val="20"/>
              </w:rPr>
              <w:t>
</w:t>
            </w:r>
            <w:r>
              <w:rPr>
                <w:rFonts w:ascii="Times New Roman"/>
                <w:b w:val="false"/>
                <w:i w:val="false"/>
                <w:color w:val="000000"/>
                <w:sz w:val="20"/>
              </w:rPr>
              <w:t>ПК 2.5.3</w:t>
            </w:r>
            <w:r>
              <w:br/>
            </w:r>
            <w:r>
              <w:rPr>
                <w:rFonts w:ascii="Times New Roman"/>
                <w:b w:val="false"/>
                <w:i w:val="false"/>
                <w:color w:val="000000"/>
                <w:sz w:val="20"/>
              </w:rPr>
              <w:t>
</w:t>
            </w:r>
            <w:r>
              <w:rPr>
                <w:rFonts w:ascii="Times New Roman"/>
                <w:b w:val="false"/>
                <w:i w:val="false"/>
                <w:color w:val="000000"/>
                <w:sz w:val="20"/>
              </w:rPr>
              <w:t>ПК 2.5.8</w:t>
            </w:r>
            <w:r>
              <w:br/>
            </w:r>
            <w:r>
              <w:rPr>
                <w:rFonts w:ascii="Times New Roman"/>
                <w:b w:val="false"/>
                <w:i w:val="false"/>
                <w:color w:val="000000"/>
                <w:sz w:val="20"/>
              </w:rPr>
              <w:t>
</w:t>
            </w:r>
            <w:r>
              <w:rPr>
                <w:rFonts w:ascii="Times New Roman"/>
                <w:b w:val="false"/>
                <w:i w:val="false"/>
                <w:color w:val="000000"/>
                <w:sz w:val="20"/>
              </w:rPr>
              <w:t>ПК 2.5.10</w:t>
            </w:r>
            <w:r>
              <w:br/>
            </w:r>
            <w:r>
              <w:rPr>
                <w:rFonts w:ascii="Times New Roman"/>
                <w:b w:val="false"/>
                <w:i w:val="false"/>
                <w:color w:val="000000"/>
                <w:sz w:val="20"/>
              </w:rPr>
              <w:t>
</w:t>
            </w:r>
            <w:r>
              <w:rPr>
                <w:rFonts w:ascii="Times New Roman"/>
                <w:b w:val="false"/>
                <w:i w:val="false"/>
                <w:color w:val="000000"/>
                <w:sz w:val="20"/>
              </w:rPr>
              <w:t>ПК 2.6.4</w:t>
            </w:r>
            <w:r>
              <w:br/>
            </w:r>
            <w:r>
              <w:rPr>
                <w:rFonts w:ascii="Times New Roman"/>
                <w:b w:val="false"/>
                <w:i w:val="false"/>
                <w:color w:val="000000"/>
                <w:sz w:val="20"/>
              </w:rPr>
              <w:t>
</w:t>
            </w:r>
            <w:r>
              <w:rPr>
                <w:rFonts w:ascii="Times New Roman"/>
                <w:b w:val="false"/>
                <w:i w:val="false"/>
                <w:color w:val="000000"/>
                <w:sz w:val="20"/>
              </w:rPr>
              <w:t>ПК 2.6.7</w:t>
            </w:r>
            <w:r>
              <w:br/>
            </w:r>
            <w:r>
              <w:rPr>
                <w:rFonts w:ascii="Times New Roman"/>
                <w:b w:val="false"/>
                <w:i w:val="false"/>
                <w:color w:val="000000"/>
                <w:sz w:val="20"/>
              </w:rPr>
              <w:t>
</w:t>
            </w:r>
            <w:r>
              <w:rPr>
                <w:rFonts w:ascii="Times New Roman"/>
                <w:b w:val="false"/>
                <w:i w:val="false"/>
                <w:color w:val="000000"/>
                <w:sz w:val="20"/>
              </w:rPr>
              <w:t>ПК 2.6.12</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практика</w:t>
            </w:r>
          </w:p>
        </w:tc>
      </w:tr>
      <w:tr>
        <w:trPr>
          <w:trHeight w:val="160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01.1</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Общегеологическая</w:t>
            </w:r>
            <w:r>
              <w:br/>
            </w:r>
            <w:r>
              <w:rPr>
                <w:rFonts w:ascii="Times New Roman"/>
                <w:b w:val="false"/>
                <w:i w:val="false"/>
                <w:color w:val="000000"/>
                <w:sz w:val="20"/>
              </w:rPr>
              <w:t>
</w:t>
            </w:r>
            <w:r>
              <w:rPr>
                <w:rFonts w:ascii="Times New Roman"/>
                <w:b w:val="false"/>
                <w:i w:val="false"/>
                <w:color w:val="000000"/>
                <w:sz w:val="20"/>
              </w:rPr>
              <w:t>Изучение геологического</w:t>
            </w:r>
            <w:r>
              <w:br/>
            </w:r>
            <w:r>
              <w:rPr>
                <w:rFonts w:ascii="Times New Roman"/>
                <w:b w:val="false"/>
                <w:i w:val="false"/>
                <w:color w:val="000000"/>
                <w:sz w:val="20"/>
              </w:rPr>
              <w:t>
</w:t>
            </w:r>
            <w:r>
              <w:rPr>
                <w:rFonts w:ascii="Times New Roman"/>
                <w:b w:val="false"/>
                <w:i w:val="false"/>
                <w:color w:val="000000"/>
                <w:sz w:val="20"/>
              </w:rPr>
              <w:t>строения и опорных разрезов</w:t>
            </w:r>
            <w:r>
              <w:br/>
            </w:r>
            <w:r>
              <w:rPr>
                <w:rFonts w:ascii="Times New Roman"/>
                <w:b w:val="false"/>
                <w:i w:val="false"/>
                <w:color w:val="000000"/>
                <w:sz w:val="20"/>
              </w:rPr>
              <w:t>
</w:t>
            </w:r>
            <w:r>
              <w:rPr>
                <w:rFonts w:ascii="Times New Roman"/>
                <w:b w:val="false"/>
                <w:i w:val="false"/>
                <w:color w:val="000000"/>
                <w:sz w:val="20"/>
              </w:rPr>
              <w:t>района практики; изучение</w:t>
            </w:r>
            <w:r>
              <w:br/>
            </w:r>
            <w:r>
              <w:rPr>
                <w:rFonts w:ascii="Times New Roman"/>
                <w:b w:val="false"/>
                <w:i w:val="false"/>
                <w:color w:val="000000"/>
                <w:sz w:val="20"/>
              </w:rPr>
              <w:t>
</w:t>
            </w:r>
            <w:r>
              <w:rPr>
                <w:rFonts w:ascii="Times New Roman"/>
                <w:b w:val="false"/>
                <w:i w:val="false"/>
                <w:color w:val="000000"/>
                <w:sz w:val="20"/>
              </w:rPr>
              <w:t>эталонных коллекций горных</w:t>
            </w:r>
            <w:r>
              <w:br/>
            </w:r>
            <w:r>
              <w:rPr>
                <w:rFonts w:ascii="Times New Roman"/>
                <w:b w:val="false"/>
                <w:i w:val="false"/>
                <w:color w:val="000000"/>
                <w:sz w:val="20"/>
              </w:rPr>
              <w:t>
</w:t>
            </w:r>
            <w:r>
              <w:rPr>
                <w:rFonts w:ascii="Times New Roman"/>
                <w:b w:val="false"/>
                <w:i w:val="false"/>
                <w:color w:val="000000"/>
                <w:sz w:val="20"/>
              </w:rPr>
              <w:t>пород, минералов, фауны и</w:t>
            </w:r>
            <w:r>
              <w:br/>
            </w:r>
            <w:r>
              <w:rPr>
                <w:rFonts w:ascii="Times New Roman"/>
                <w:b w:val="false"/>
                <w:i w:val="false"/>
                <w:color w:val="000000"/>
                <w:sz w:val="20"/>
              </w:rPr>
              <w:t>
</w:t>
            </w:r>
            <w:r>
              <w:rPr>
                <w:rFonts w:ascii="Times New Roman"/>
                <w:b w:val="false"/>
                <w:i w:val="false"/>
                <w:color w:val="000000"/>
                <w:sz w:val="20"/>
              </w:rPr>
              <w:t>флоры; приборы, оборудование</w:t>
            </w:r>
            <w:r>
              <w:br/>
            </w:r>
            <w:r>
              <w:rPr>
                <w:rFonts w:ascii="Times New Roman"/>
                <w:b w:val="false"/>
                <w:i w:val="false"/>
                <w:color w:val="000000"/>
                <w:sz w:val="20"/>
              </w:rPr>
              <w:t>
</w:t>
            </w:r>
            <w:r>
              <w:rPr>
                <w:rFonts w:ascii="Times New Roman"/>
                <w:b w:val="false"/>
                <w:i w:val="false"/>
                <w:color w:val="000000"/>
                <w:sz w:val="20"/>
              </w:rPr>
              <w:t>и снаряжение для производства</w:t>
            </w:r>
            <w:r>
              <w:br/>
            </w:r>
            <w:r>
              <w:rPr>
                <w:rFonts w:ascii="Times New Roman"/>
                <w:b w:val="false"/>
                <w:i w:val="false"/>
                <w:color w:val="000000"/>
                <w:sz w:val="20"/>
              </w:rPr>
              <w:t>
</w:t>
            </w:r>
            <w:r>
              <w:rPr>
                <w:rFonts w:ascii="Times New Roman"/>
                <w:b w:val="false"/>
                <w:i w:val="false"/>
                <w:color w:val="000000"/>
                <w:sz w:val="20"/>
              </w:rPr>
              <w:t>маршрутных съемок; полевые</w:t>
            </w:r>
            <w:r>
              <w:br/>
            </w:r>
            <w:r>
              <w:rPr>
                <w:rFonts w:ascii="Times New Roman"/>
                <w:b w:val="false"/>
                <w:i w:val="false"/>
                <w:color w:val="000000"/>
                <w:sz w:val="20"/>
              </w:rPr>
              <w:t>
</w:t>
            </w:r>
            <w:r>
              <w:rPr>
                <w:rFonts w:ascii="Times New Roman"/>
                <w:b w:val="false"/>
                <w:i w:val="false"/>
                <w:color w:val="000000"/>
                <w:sz w:val="20"/>
              </w:rPr>
              <w:t>исследования; текущая</w:t>
            </w:r>
            <w:r>
              <w:br/>
            </w:r>
            <w:r>
              <w:rPr>
                <w:rFonts w:ascii="Times New Roman"/>
                <w:b w:val="false"/>
                <w:i w:val="false"/>
                <w:color w:val="000000"/>
                <w:sz w:val="20"/>
              </w:rPr>
              <w:t>
</w:t>
            </w:r>
            <w:r>
              <w:rPr>
                <w:rFonts w:ascii="Times New Roman"/>
                <w:b w:val="false"/>
                <w:i w:val="false"/>
                <w:color w:val="000000"/>
                <w:sz w:val="20"/>
              </w:rPr>
              <w:t>камеральная обработка</w:t>
            </w:r>
            <w:r>
              <w:br/>
            </w:r>
            <w:r>
              <w:rPr>
                <w:rFonts w:ascii="Times New Roman"/>
                <w:b w:val="false"/>
                <w:i w:val="false"/>
                <w:color w:val="000000"/>
                <w:sz w:val="20"/>
              </w:rPr>
              <w:t>
</w:t>
            </w:r>
            <w:r>
              <w:rPr>
                <w:rFonts w:ascii="Times New Roman"/>
                <w:b w:val="false"/>
                <w:i w:val="false"/>
                <w:color w:val="000000"/>
                <w:sz w:val="20"/>
              </w:rPr>
              <w:t>материалов полевых</w:t>
            </w:r>
            <w:r>
              <w:br/>
            </w:r>
            <w:r>
              <w:rPr>
                <w:rFonts w:ascii="Times New Roman"/>
                <w:b w:val="false"/>
                <w:i w:val="false"/>
                <w:color w:val="000000"/>
                <w:sz w:val="20"/>
              </w:rPr>
              <w:t>
</w:t>
            </w:r>
            <w:r>
              <w:rPr>
                <w:rFonts w:ascii="Times New Roman"/>
                <w:b w:val="false"/>
                <w:i w:val="false"/>
                <w:color w:val="000000"/>
                <w:sz w:val="20"/>
              </w:rPr>
              <w:t>наблюдений; камеральный</w:t>
            </w:r>
            <w:r>
              <w:br/>
            </w:r>
            <w:r>
              <w:rPr>
                <w:rFonts w:ascii="Times New Roman"/>
                <w:b w:val="false"/>
                <w:i w:val="false"/>
                <w:color w:val="000000"/>
                <w:sz w:val="20"/>
              </w:rPr>
              <w:t>
</w:t>
            </w:r>
            <w:r>
              <w:rPr>
                <w:rFonts w:ascii="Times New Roman"/>
                <w:b w:val="false"/>
                <w:i w:val="false"/>
                <w:color w:val="000000"/>
                <w:sz w:val="20"/>
              </w:rPr>
              <w:t>период.</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диагностировать</w:t>
            </w:r>
            <w:r>
              <w:br/>
            </w:r>
            <w:r>
              <w:rPr>
                <w:rFonts w:ascii="Times New Roman"/>
                <w:b w:val="false"/>
                <w:i w:val="false"/>
                <w:color w:val="000000"/>
                <w:sz w:val="20"/>
              </w:rPr>
              <w:t>
</w:t>
            </w:r>
            <w:r>
              <w:rPr>
                <w:rFonts w:ascii="Times New Roman"/>
                <w:b w:val="false"/>
                <w:i w:val="false"/>
                <w:color w:val="000000"/>
                <w:sz w:val="20"/>
              </w:rPr>
              <w:t>и документировать</w:t>
            </w:r>
            <w:r>
              <w:br/>
            </w:r>
            <w:r>
              <w:rPr>
                <w:rFonts w:ascii="Times New Roman"/>
                <w:b w:val="false"/>
                <w:i w:val="false"/>
                <w:color w:val="000000"/>
                <w:sz w:val="20"/>
              </w:rPr>
              <w:t>
</w:t>
            </w:r>
            <w:r>
              <w:rPr>
                <w:rFonts w:ascii="Times New Roman"/>
                <w:b w:val="false"/>
                <w:i w:val="false"/>
                <w:color w:val="000000"/>
                <w:sz w:val="20"/>
              </w:rPr>
              <w:t>четвертичные и</w:t>
            </w:r>
            <w:r>
              <w:br/>
            </w:r>
            <w:r>
              <w:rPr>
                <w:rFonts w:ascii="Times New Roman"/>
                <w:b w:val="false"/>
                <w:i w:val="false"/>
                <w:color w:val="000000"/>
                <w:sz w:val="20"/>
              </w:rPr>
              <w:t>
</w:t>
            </w:r>
            <w:r>
              <w:rPr>
                <w:rFonts w:ascii="Times New Roman"/>
                <w:b w:val="false"/>
                <w:i w:val="false"/>
                <w:color w:val="000000"/>
                <w:sz w:val="20"/>
              </w:rPr>
              <w:t xml:space="preserve">скальные породы </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ориентироваться на</w:t>
            </w:r>
            <w:r>
              <w:br/>
            </w:r>
            <w:r>
              <w:rPr>
                <w:rFonts w:ascii="Times New Roman"/>
                <w:b w:val="false"/>
                <w:i w:val="false"/>
                <w:color w:val="000000"/>
                <w:sz w:val="20"/>
              </w:rPr>
              <w:t>
</w:t>
            </w:r>
            <w:r>
              <w:rPr>
                <w:rFonts w:ascii="Times New Roman"/>
                <w:b w:val="false"/>
                <w:i w:val="false"/>
                <w:color w:val="000000"/>
                <w:sz w:val="20"/>
              </w:rPr>
              <w:t>местности и по карте</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2.2.5</w:t>
            </w:r>
            <w:r>
              <w:br/>
            </w:r>
            <w:r>
              <w:rPr>
                <w:rFonts w:ascii="Times New Roman"/>
                <w:b w:val="false"/>
                <w:i w:val="false"/>
                <w:color w:val="000000"/>
                <w:sz w:val="20"/>
              </w:rPr>
              <w:t>
</w:t>
            </w:r>
            <w:r>
              <w:rPr>
                <w:rFonts w:ascii="Times New Roman"/>
                <w:b w:val="false"/>
                <w:i w:val="false"/>
                <w:color w:val="000000"/>
                <w:sz w:val="20"/>
              </w:rPr>
              <w:t>ПК 2.2.8</w:t>
            </w:r>
            <w:r>
              <w:br/>
            </w:r>
            <w:r>
              <w:rPr>
                <w:rFonts w:ascii="Times New Roman"/>
                <w:b w:val="false"/>
                <w:i w:val="false"/>
                <w:color w:val="000000"/>
                <w:sz w:val="20"/>
              </w:rPr>
              <w:t>
</w:t>
            </w:r>
            <w:r>
              <w:rPr>
                <w:rFonts w:ascii="Times New Roman"/>
                <w:b w:val="false"/>
                <w:i w:val="false"/>
                <w:color w:val="000000"/>
                <w:sz w:val="20"/>
              </w:rPr>
              <w:t>ПК 2.4.6</w:t>
            </w:r>
          </w:p>
        </w:tc>
      </w:tr>
      <w:tr>
        <w:trPr>
          <w:trHeight w:val="156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01.2</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Геодезическая.</w:t>
            </w:r>
            <w:r>
              <w:br/>
            </w:r>
            <w:r>
              <w:rPr>
                <w:rFonts w:ascii="Times New Roman"/>
                <w:b w:val="false"/>
                <w:i w:val="false"/>
                <w:color w:val="000000"/>
                <w:sz w:val="20"/>
              </w:rPr>
              <w:t>
</w:t>
            </w:r>
            <w:r>
              <w:rPr>
                <w:rFonts w:ascii="Times New Roman"/>
                <w:b w:val="false"/>
                <w:i w:val="false"/>
                <w:color w:val="000000"/>
                <w:sz w:val="20"/>
              </w:rPr>
              <w:t>Теодолитные работы,</w:t>
            </w:r>
            <w:r>
              <w:br/>
            </w:r>
            <w:r>
              <w:rPr>
                <w:rFonts w:ascii="Times New Roman"/>
                <w:b w:val="false"/>
                <w:i w:val="false"/>
                <w:color w:val="000000"/>
                <w:sz w:val="20"/>
              </w:rPr>
              <w:t>
</w:t>
            </w:r>
            <w:r>
              <w:rPr>
                <w:rFonts w:ascii="Times New Roman"/>
                <w:b w:val="false"/>
                <w:i w:val="false"/>
                <w:color w:val="000000"/>
                <w:sz w:val="20"/>
              </w:rPr>
              <w:t>нивелирные работы,</w:t>
            </w:r>
            <w:r>
              <w:br/>
            </w:r>
            <w:r>
              <w:rPr>
                <w:rFonts w:ascii="Times New Roman"/>
                <w:b w:val="false"/>
                <w:i w:val="false"/>
                <w:color w:val="000000"/>
                <w:sz w:val="20"/>
              </w:rPr>
              <w:t>
</w:t>
            </w:r>
            <w:r>
              <w:rPr>
                <w:rFonts w:ascii="Times New Roman"/>
                <w:b w:val="false"/>
                <w:i w:val="false"/>
                <w:color w:val="000000"/>
                <w:sz w:val="20"/>
              </w:rPr>
              <w:t>тахеометрическая съемка,</w:t>
            </w:r>
            <w:r>
              <w:br/>
            </w:r>
            <w:r>
              <w:rPr>
                <w:rFonts w:ascii="Times New Roman"/>
                <w:b w:val="false"/>
                <w:i w:val="false"/>
                <w:color w:val="000000"/>
                <w:sz w:val="20"/>
              </w:rPr>
              <w:t>
</w:t>
            </w:r>
            <w:r>
              <w:rPr>
                <w:rFonts w:ascii="Times New Roman"/>
                <w:b w:val="false"/>
                <w:i w:val="false"/>
                <w:color w:val="000000"/>
                <w:sz w:val="20"/>
              </w:rPr>
              <w:t>оформление отчетов.</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производить</w:t>
            </w:r>
            <w:r>
              <w:br/>
            </w:r>
            <w:r>
              <w:rPr>
                <w:rFonts w:ascii="Times New Roman"/>
                <w:b w:val="false"/>
                <w:i w:val="false"/>
                <w:color w:val="000000"/>
                <w:sz w:val="20"/>
              </w:rPr>
              <w:t>
</w:t>
            </w:r>
            <w:r>
              <w:rPr>
                <w:rFonts w:ascii="Times New Roman"/>
                <w:b w:val="false"/>
                <w:i w:val="false"/>
                <w:color w:val="000000"/>
                <w:sz w:val="20"/>
              </w:rPr>
              <w:t>измерения, заполнять,</w:t>
            </w:r>
            <w:r>
              <w:br/>
            </w:r>
            <w:r>
              <w:rPr>
                <w:rFonts w:ascii="Times New Roman"/>
                <w:b w:val="false"/>
                <w:i w:val="false"/>
                <w:color w:val="000000"/>
                <w:sz w:val="20"/>
              </w:rPr>
              <w:t>
</w:t>
            </w:r>
            <w:r>
              <w:rPr>
                <w:rFonts w:ascii="Times New Roman"/>
                <w:b w:val="false"/>
                <w:i w:val="false"/>
                <w:color w:val="000000"/>
                <w:sz w:val="20"/>
              </w:rPr>
              <w:t>обрабатывать полевой</w:t>
            </w:r>
            <w:r>
              <w:br/>
            </w:r>
            <w:r>
              <w:rPr>
                <w:rFonts w:ascii="Times New Roman"/>
                <w:b w:val="false"/>
                <w:i w:val="false"/>
                <w:color w:val="000000"/>
                <w:sz w:val="20"/>
              </w:rPr>
              <w:t>
</w:t>
            </w:r>
            <w:r>
              <w:rPr>
                <w:rFonts w:ascii="Times New Roman"/>
                <w:b w:val="false"/>
                <w:i w:val="false"/>
                <w:color w:val="000000"/>
                <w:sz w:val="20"/>
              </w:rPr>
              <w:t>журнал по всем видам</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разбивка</w:t>
            </w:r>
            <w:r>
              <w:br/>
            </w:r>
            <w:r>
              <w:rPr>
                <w:rFonts w:ascii="Times New Roman"/>
                <w:b w:val="false"/>
                <w:i w:val="false"/>
                <w:color w:val="000000"/>
                <w:sz w:val="20"/>
              </w:rPr>
              <w:t>
</w:t>
            </w:r>
            <w:r>
              <w:rPr>
                <w:rFonts w:ascii="Times New Roman"/>
                <w:b w:val="false"/>
                <w:i w:val="false"/>
                <w:color w:val="000000"/>
                <w:sz w:val="20"/>
              </w:rPr>
              <w:t>геодезических</w:t>
            </w:r>
            <w:r>
              <w:br/>
            </w:r>
            <w:r>
              <w:rPr>
                <w:rFonts w:ascii="Times New Roman"/>
                <w:b w:val="false"/>
                <w:i w:val="false"/>
                <w:color w:val="000000"/>
                <w:sz w:val="20"/>
              </w:rPr>
              <w:t>
</w:t>
            </w:r>
            <w:r>
              <w:rPr>
                <w:rFonts w:ascii="Times New Roman"/>
                <w:b w:val="false"/>
                <w:i w:val="false"/>
                <w:color w:val="000000"/>
                <w:sz w:val="20"/>
              </w:rPr>
              <w:t>профилей</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2.2.5</w:t>
            </w:r>
            <w:r>
              <w:br/>
            </w:r>
            <w:r>
              <w:rPr>
                <w:rFonts w:ascii="Times New Roman"/>
                <w:b w:val="false"/>
                <w:i w:val="false"/>
                <w:color w:val="000000"/>
                <w:sz w:val="20"/>
              </w:rPr>
              <w:t>
</w:t>
            </w:r>
            <w:r>
              <w:rPr>
                <w:rFonts w:ascii="Times New Roman"/>
                <w:b w:val="false"/>
                <w:i w:val="false"/>
                <w:color w:val="000000"/>
                <w:sz w:val="20"/>
              </w:rPr>
              <w:t>ПК 2.3.6</w:t>
            </w:r>
            <w:r>
              <w:br/>
            </w:r>
            <w:r>
              <w:rPr>
                <w:rFonts w:ascii="Times New Roman"/>
                <w:b w:val="false"/>
                <w:i w:val="false"/>
                <w:color w:val="000000"/>
                <w:sz w:val="20"/>
              </w:rPr>
              <w:t>
</w:t>
            </w:r>
            <w:r>
              <w:rPr>
                <w:rFonts w:ascii="Times New Roman"/>
                <w:b w:val="false"/>
                <w:i w:val="false"/>
                <w:color w:val="000000"/>
                <w:sz w:val="20"/>
              </w:rPr>
              <w:t>ПК 2.4.6</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01.3</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Горно-буровая</w:t>
            </w:r>
            <w:r>
              <w:br/>
            </w:r>
            <w:r>
              <w:rPr>
                <w:rFonts w:ascii="Times New Roman"/>
                <w:b w:val="false"/>
                <w:i w:val="false"/>
                <w:color w:val="000000"/>
                <w:sz w:val="20"/>
              </w:rPr>
              <w:t>
</w:t>
            </w:r>
            <w:r>
              <w:rPr>
                <w:rFonts w:ascii="Times New Roman"/>
                <w:b w:val="false"/>
                <w:i w:val="false"/>
                <w:color w:val="000000"/>
                <w:sz w:val="20"/>
              </w:rPr>
              <w:t>Бурение неглубоких скважин;</w:t>
            </w:r>
            <w:r>
              <w:br/>
            </w:r>
            <w:r>
              <w:rPr>
                <w:rFonts w:ascii="Times New Roman"/>
                <w:b w:val="false"/>
                <w:i w:val="false"/>
                <w:color w:val="000000"/>
                <w:sz w:val="20"/>
              </w:rPr>
              <w:t>
</w:t>
            </w:r>
            <w:r>
              <w:rPr>
                <w:rFonts w:ascii="Times New Roman"/>
                <w:b w:val="false"/>
                <w:i w:val="false"/>
                <w:color w:val="000000"/>
                <w:sz w:val="20"/>
              </w:rPr>
              <w:t>колонковое бурение;</w:t>
            </w:r>
            <w:r>
              <w:br/>
            </w:r>
            <w:r>
              <w:rPr>
                <w:rFonts w:ascii="Times New Roman"/>
                <w:b w:val="false"/>
                <w:i w:val="false"/>
                <w:color w:val="000000"/>
                <w:sz w:val="20"/>
              </w:rPr>
              <w:t>
</w:t>
            </w:r>
            <w:r>
              <w:rPr>
                <w:rFonts w:ascii="Times New Roman"/>
                <w:b w:val="false"/>
                <w:i w:val="false"/>
                <w:color w:val="000000"/>
                <w:sz w:val="20"/>
              </w:rPr>
              <w:t>ударно-механическое бурение;</w:t>
            </w:r>
            <w:r>
              <w:br/>
            </w:r>
            <w:r>
              <w:rPr>
                <w:rFonts w:ascii="Times New Roman"/>
                <w:b w:val="false"/>
                <w:i w:val="false"/>
                <w:color w:val="000000"/>
                <w:sz w:val="20"/>
              </w:rPr>
              <w:t>
</w:t>
            </w:r>
            <w:r>
              <w:rPr>
                <w:rFonts w:ascii="Times New Roman"/>
                <w:b w:val="false"/>
                <w:i w:val="false"/>
                <w:color w:val="000000"/>
                <w:sz w:val="20"/>
              </w:rPr>
              <w:t>роторное бурение;</w:t>
            </w:r>
            <w:r>
              <w:br/>
            </w:r>
            <w:r>
              <w:rPr>
                <w:rFonts w:ascii="Times New Roman"/>
                <w:b w:val="false"/>
                <w:i w:val="false"/>
                <w:color w:val="000000"/>
                <w:sz w:val="20"/>
              </w:rPr>
              <w:t>
</w:t>
            </w:r>
            <w:r>
              <w:rPr>
                <w:rFonts w:ascii="Times New Roman"/>
                <w:b w:val="false"/>
                <w:i w:val="false"/>
                <w:color w:val="000000"/>
                <w:sz w:val="20"/>
              </w:rPr>
              <w:t>проходка открытых горных</w:t>
            </w:r>
            <w:r>
              <w:br/>
            </w:r>
            <w:r>
              <w:rPr>
                <w:rFonts w:ascii="Times New Roman"/>
                <w:b w:val="false"/>
                <w:i w:val="false"/>
                <w:color w:val="000000"/>
                <w:sz w:val="20"/>
              </w:rPr>
              <w:t>
</w:t>
            </w:r>
            <w:r>
              <w:rPr>
                <w:rFonts w:ascii="Times New Roman"/>
                <w:b w:val="false"/>
                <w:i w:val="false"/>
                <w:color w:val="000000"/>
                <w:sz w:val="20"/>
              </w:rPr>
              <w:t>выработок;</w:t>
            </w:r>
            <w:r>
              <w:br/>
            </w:r>
            <w:r>
              <w:rPr>
                <w:rFonts w:ascii="Times New Roman"/>
                <w:b w:val="false"/>
                <w:i w:val="false"/>
                <w:color w:val="000000"/>
                <w:sz w:val="20"/>
              </w:rPr>
              <w:t>
</w:t>
            </w:r>
            <w:r>
              <w:rPr>
                <w:rFonts w:ascii="Times New Roman"/>
                <w:b w:val="false"/>
                <w:i w:val="false"/>
                <w:color w:val="000000"/>
                <w:sz w:val="20"/>
              </w:rPr>
              <w:t>проходка горизонтальных</w:t>
            </w:r>
            <w:r>
              <w:br/>
            </w:r>
            <w:r>
              <w:rPr>
                <w:rFonts w:ascii="Times New Roman"/>
                <w:b w:val="false"/>
                <w:i w:val="false"/>
                <w:color w:val="000000"/>
                <w:sz w:val="20"/>
              </w:rPr>
              <w:t>
</w:t>
            </w:r>
            <w:r>
              <w:rPr>
                <w:rFonts w:ascii="Times New Roman"/>
                <w:b w:val="false"/>
                <w:i w:val="false"/>
                <w:color w:val="000000"/>
                <w:sz w:val="20"/>
              </w:rPr>
              <w:t>и вертикальных горных</w:t>
            </w:r>
            <w:r>
              <w:br/>
            </w:r>
            <w:r>
              <w:rPr>
                <w:rFonts w:ascii="Times New Roman"/>
                <w:b w:val="false"/>
                <w:i w:val="false"/>
                <w:color w:val="000000"/>
                <w:sz w:val="20"/>
              </w:rPr>
              <w:t>
</w:t>
            </w:r>
            <w:r>
              <w:rPr>
                <w:rFonts w:ascii="Times New Roman"/>
                <w:b w:val="false"/>
                <w:i w:val="false"/>
                <w:color w:val="000000"/>
                <w:sz w:val="20"/>
              </w:rPr>
              <w:t>выработок; камеральная</w:t>
            </w:r>
            <w:r>
              <w:br/>
            </w:r>
            <w:r>
              <w:rPr>
                <w:rFonts w:ascii="Times New Roman"/>
                <w:b w:val="false"/>
                <w:i w:val="false"/>
                <w:color w:val="000000"/>
                <w:sz w:val="20"/>
              </w:rPr>
              <w:t>
</w:t>
            </w:r>
            <w:r>
              <w:rPr>
                <w:rFonts w:ascii="Times New Roman"/>
                <w:b w:val="false"/>
                <w:i w:val="false"/>
                <w:color w:val="000000"/>
                <w:sz w:val="20"/>
              </w:rPr>
              <w:t>обработка материалов;</w:t>
            </w:r>
            <w:r>
              <w:br/>
            </w:r>
            <w:r>
              <w:rPr>
                <w:rFonts w:ascii="Times New Roman"/>
                <w:b w:val="false"/>
                <w:i w:val="false"/>
                <w:color w:val="000000"/>
                <w:sz w:val="20"/>
              </w:rPr>
              <w:t>
</w:t>
            </w:r>
            <w:r>
              <w:rPr>
                <w:rFonts w:ascii="Times New Roman"/>
                <w:b w:val="false"/>
                <w:i w:val="false"/>
                <w:color w:val="000000"/>
                <w:sz w:val="20"/>
              </w:rPr>
              <w:t>оформление отчета</w:t>
            </w:r>
            <w:r>
              <w:br/>
            </w:r>
            <w:r>
              <w:rPr>
                <w:rFonts w:ascii="Times New Roman"/>
                <w:b w:val="false"/>
                <w:i w:val="false"/>
                <w:color w:val="000000"/>
                <w:sz w:val="20"/>
              </w:rPr>
              <w:t>
</w:t>
            </w:r>
            <w:r>
              <w:rPr>
                <w:rFonts w:ascii="Times New Roman"/>
                <w:b w:val="false"/>
                <w:i w:val="false"/>
                <w:color w:val="000000"/>
                <w:sz w:val="20"/>
              </w:rPr>
              <w:t>по практике и его защита.</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документировать</w:t>
            </w:r>
            <w:r>
              <w:br/>
            </w:r>
            <w:r>
              <w:rPr>
                <w:rFonts w:ascii="Times New Roman"/>
                <w:b w:val="false"/>
                <w:i w:val="false"/>
                <w:color w:val="000000"/>
                <w:sz w:val="20"/>
              </w:rPr>
              <w:t>
</w:t>
            </w:r>
            <w:r>
              <w:rPr>
                <w:rFonts w:ascii="Times New Roman"/>
                <w:b w:val="false"/>
                <w:i w:val="false"/>
                <w:color w:val="000000"/>
                <w:sz w:val="20"/>
              </w:rPr>
              <w:t>скважины,</w:t>
            </w:r>
            <w:r>
              <w:br/>
            </w:r>
            <w:r>
              <w:rPr>
                <w:rFonts w:ascii="Times New Roman"/>
                <w:b w:val="false"/>
                <w:i w:val="false"/>
                <w:color w:val="000000"/>
                <w:sz w:val="20"/>
              </w:rPr>
              <w:t>
</w:t>
            </w:r>
            <w:r>
              <w:rPr>
                <w:rFonts w:ascii="Times New Roman"/>
                <w:b w:val="false"/>
                <w:i w:val="false"/>
                <w:color w:val="000000"/>
                <w:sz w:val="20"/>
              </w:rPr>
              <w:t>осуществлять</w:t>
            </w:r>
            <w:r>
              <w:br/>
            </w:r>
            <w:r>
              <w:rPr>
                <w:rFonts w:ascii="Times New Roman"/>
                <w:b w:val="false"/>
                <w:i w:val="false"/>
                <w:color w:val="000000"/>
                <w:sz w:val="20"/>
              </w:rPr>
              <w:t>
</w:t>
            </w:r>
            <w:r>
              <w:rPr>
                <w:rFonts w:ascii="Times New Roman"/>
                <w:b w:val="false"/>
                <w:i w:val="false"/>
                <w:color w:val="000000"/>
                <w:sz w:val="20"/>
              </w:rPr>
              <w:t>спуско-подъемные</w:t>
            </w:r>
            <w:r>
              <w:br/>
            </w:r>
            <w:r>
              <w:rPr>
                <w:rFonts w:ascii="Times New Roman"/>
                <w:b w:val="false"/>
                <w:i w:val="false"/>
                <w:color w:val="000000"/>
                <w:sz w:val="20"/>
              </w:rPr>
              <w:t>
</w:t>
            </w:r>
            <w:r>
              <w:rPr>
                <w:rFonts w:ascii="Times New Roman"/>
                <w:b w:val="false"/>
                <w:i w:val="false"/>
                <w:color w:val="000000"/>
                <w:sz w:val="20"/>
              </w:rPr>
              <w:t>операции, проходить</w:t>
            </w:r>
            <w:r>
              <w:br/>
            </w:r>
            <w:r>
              <w:rPr>
                <w:rFonts w:ascii="Times New Roman"/>
                <w:b w:val="false"/>
                <w:i w:val="false"/>
                <w:color w:val="000000"/>
                <w:sz w:val="20"/>
              </w:rPr>
              <w:t>
</w:t>
            </w:r>
            <w:r>
              <w:rPr>
                <w:rFonts w:ascii="Times New Roman"/>
                <w:b w:val="false"/>
                <w:i w:val="false"/>
                <w:color w:val="000000"/>
                <w:sz w:val="20"/>
              </w:rPr>
              <w:t>открытые горные</w:t>
            </w:r>
            <w:r>
              <w:br/>
            </w:r>
            <w:r>
              <w:rPr>
                <w:rFonts w:ascii="Times New Roman"/>
                <w:b w:val="false"/>
                <w:i w:val="false"/>
                <w:color w:val="000000"/>
                <w:sz w:val="20"/>
              </w:rPr>
              <w:t>
</w:t>
            </w:r>
            <w:r>
              <w:rPr>
                <w:rFonts w:ascii="Times New Roman"/>
                <w:b w:val="false"/>
                <w:i w:val="false"/>
                <w:color w:val="000000"/>
                <w:sz w:val="20"/>
              </w:rPr>
              <w:t>выработки.</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-проводить</w:t>
            </w:r>
            <w:r>
              <w:br/>
            </w:r>
            <w:r>
              <w:rPr>
                <w:rFonts w:ascii="Times New Roman"/>
                <w:b w:val="false"/>
                <w:i w:val="false"/>
                <w:color w:val="000000"/>
                <w:sz w:val="20"/>
              </w:rPr>
              <w:t>
</w:t>
            </w:r>
            <w:r>
              <w:rPr>
                <w:rFonts w:ascii="Times New Roman"/>
                <w:b w:val="false"/>
                <w:i w:val="false"/>
                <w:color w:val="000000"/>
                <w:sz w:val="20"/>
              </w:rPr>
              <w:t>документацию скважин</w:t>
            </w:r>
            <w:r>
              <w:br/>
            </w:r>
            <w:r>
              <w:rPr>
                <w:rFonts w:ascii="Times New Roman"/>
                <w:b w:val="false"/>
                <w:i w:val="false"/>
                <w:color w:val="000000"/>
                <w:sz w:val="20"/>
              </w:rPr>
              <w:t>
</w:t>
            </w:r>
            <w:r>
              <w:rPr>
                <w:rFonts w:ascii="Times New Roman"/>
                <w:b w:val="false"/>
                <w:i w:val="false"/>
                <w:color w:val="000000"/>
                <w:sz w:val="20"/>
              </w:rPr>
              <w:t>и горных выработок</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2.3.6</w:t>
            </w:r>
            <w:r>
              <w:br/>
            </w:r>
            <w:r>
              <w:rPr>
                <w:rFonts w:ascii="Times New Roman"/>
                <w:b w:val="false"/>
                <w:i w:val="false"/>
                <w:color w:val="000000"/>
                <w:sz w:val="20"/>
              </w:rPr>
              <w:t>
</w:t>
            </w:r>
            <w:r>
              <w:rPr>
                <w:rFonts w:ascii="Times New Roman"/>
                <w:b w:val="false"/>
                <w:i w:val="false"/>
                <w:color w:val="000000"/>
                <w:sz w:val="20"/>
              </w:rPr>
              <w:t>ПК 2.1.9</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ПП.01.4</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получению навыков диагностики минералов и горных пород.</w:t>
            </w:r>
            <w:r>
              <w:br/>
            </w:r>
            <w:r>
              <w:rPr>
                <w:rFonts w:ascii="Times New Roman"/>
                <w:b w:val="false"/>
                <w:i w:val="false"/>
                <w:color w:val="000000"/>
                <w:sz w:val="20"/>
              </w:rPr>
              <w:t>
</w:t>
            </w:r>
            <w:r>
              <w:rPr>
                <w:rFonts w:ascii="Times New Roman"/>
                <w:b w:val="false"/>
                <w:i w:val="false"/>
                <w:color w:val="000000"/>
                <w:sz w:val="20"/>
              </w:rPr>
              <w:t>Цели и задачи практики.</w:t>
            </w:r>
            <w:r>
              <w:br/>
            </w:r>
            <w:r>
              <w:rPr>
                <w:rFonts w:ascii="Times New Roman"/>
                <w:b w:val="false"/>
                <w:i w:val="false"/>
                <w:color w:val="000000"/>
                <w:sz w:val="20"/>
              </w:rPr>
              <w:t>
</w:t>
            </w:r>
            <w:r>
              <w:rPr>
                <w:rFonts w:ascii="Times New Roman"/>
                <w:b w:val="false"/>
                <w:i w:val="false"/>
                <w:color w:val="000000"/>
                <w:sz w:val="20"/>
              </w:rPr>
              <w:t>Изучение строения</w:t>
            </w:r>
            <w:r>
              <w:br/>
            </w:r>
            <w:r>
              <w:rPr>
                <w:rFonts w:ascii="Times New Roman"/>
                <w:b w:val="false"/>
                <w:i w:val="false"/>
                <w:color w:val="000000"/>
                <w:sz w:val="20"/>
              </w:rPr>
              <w:t>
</w:t>
            </w:r>
            <w:r>
              <w:rPr>
                <w:rFonts w:ascii="Times New Roman"/>
                <w:b w:val="false"/>
                <w:i w:val="false"/>
                <w:color w:val="000000"/>
                <w:sz w:val="20"/>
              </w:rPr>
              <w:t>кристаллов, ознакомление с</w:t>
            </w:r>
            <w:r>
              <w:br/>
            </w:r>
            <w:r>
              <w:rPr>
                <w:rFonts w:ascii="Times New Roman"/>
                <w:b w:val="false"/>
                <w:i w:val="false"/>
                <w:color w:val="000000"/>
                <w:sz w:val="20"/>
              </w:rPr>
              <w:t>
</w:t>
            </w:r>
            <w:r>
              <w:rPr>
                <w:rFonts w:ascii="Times New Roman"/>
                <w:b w:val="false"/>
                <w:i w:val="false"/>
                <w:color w:val="000000"/>
                <w:sz w:val="20"/>
              </w:rPr>
              <w:t>диагностическими признаками</w:t>
            </w:r>
            <w:r>
              <w:br/>
            </w:r>
            <w:r>
              <w:rPr>
                <w:rFonts w:ascii="Times New Roman"/>
                <w:b w:val="false"/>
                <w:i w:val="false"/>
                <w:color w:val="000000"/>
                <w:sz w:val="20"/>
              </w:rPr>
              <w:t>
</w:t>
            </w:r>
            <w:r>
              <w:rPr>
                <w:rFonts w:ascii="Times New Roman"/>
                <w:b w:val="false"/>
                <w:i w:val="false"/>
                <w:color w:val="000000"/>
                <w:sz w:val="20"/>
              </w:rPr>
              <w:t>минералов и горных пород.</w:t>
            </w:r>
            <w:r>
              <w:br/>
            </w:r>
            <w:r>
              <w:rPr>
                <w:rFonts w:ascii="Times New Roman"/>
                <w:b w:val="false"/>
                <w:i w:val="false"/>
                <w:color w:val="000000"/>
                <w:sz w:val="20"/>
              </w:rPr>
              <w:t>
</w:t>
            </w:r>
            <w:r>
              <w:rPr>
                <w:rFonts w:ascii="Times New Roman"/>
                <w:b w:val="false"/>
                <w:i w:val="false"/>
                <w:color w:val="000000"/>
                <w:sz w:val="20"/>
              </w:rPr>
              <w:t>Изучение коллекций различных</w:t>
            </w:r>
            <w:r>
              <w:br/>
            </w:r>
            <w:r>
              <w:rPr>
                <w:rFonts w:ascii="Times New Roman"/>
                <w:b w:val="false"/>
                <w:i w:val="false"/>
                <w:color w:val="000000"/>
                <w:sz w:val="20"/>
              </w:rPr>
              <w:t>
</w:t>
            </w:r>
            <w:r>
              <w:rPr>
                <w:rFonts w:ascii="Times New Roman"/>
                <w:b w:val="false"/>
                <w:i w:val="false"/>
                <w:color w:val="000000"/>
                <w:sz w:val="20"/>
              </w:rPr>
              <w:t>классов минералов, изучение</w:t>
            </w:r>
            <w:r>
              <w:br/>
            </w:r>
            <w:r>
              <w:rPr>
                <w:rFonts w:ascii="Times New Roman"/>
                <w:b w:val="false"/>
                <w:i w:val="false"/>
                <w:color w:val="000000"/>
                <w:sz w:val="20"/>
              </w:rPr>
              <w:t>
</w:t>
            </w:r>
            <w:r>
              <w:rPr>
                <w:rFonts w:ascii="Times New Roman"/>
                <w:b w:val="false"/>
                <w:i w:val="false"/>
                <w:color w:val="000000"/>
                <w:sz w:val="20"/>
              </w:rPr>
              <w:t>коллекций осадочных,</w:t>
            </w:r>
            <w:r>
              <w:br/>
            </w:r>
            <w:r>
              <w:rPr>
                <w:rFonts w:ascii="Times New Roman"/>
                <w:b w:val="false"/>
                <w:i w:val="false"/>
                <w:color w:val="000000"/>
                <w:sz w:val="20"/>
              </w:rPr>
              <w:t>
</w:t>
            </w:r>
            <w:r>
              <w:rPr>
                <w:rFonts w:ascii="Times New Roman"/>
                <w:b w:val="false"/>
                <w:i w:val="false"/>
                <w:color w:val="000000"/>
                <w:sz w:val="20"/>
              </w:rPr>
              <w:t>магматических и</w:t>
            </w:r>
            <w:r>
              <w:br/>
            </w:r>
            <w:r>
              <w:rPr>
                <w:rFonts w:ascii="Times New Roman"/>
                <w:b w:val="false"/>
                <w:i w:val="false"/>
                <w:color w:val="000000"/>
                <w:sz w:val="20"/>
              </w:rPr>
              <w:t>
</w:t>
            </w:r>
            <w:r>
              <w:rPr>
                <w:rFonts w:ascii="Times New Roman"/>
                <w:b w:val="false"/>
                <w:i w:val="false"/>
                <w:color w:val="000000"/>
                <w:sz w:val="20"/>
              </w:rPr>
              <w:t>метаморфических горных</w:t>
            </w:r>
            <w:r>
              <w:br/>
            </w:r>
            <w:r>
              <w:rPr>
                <w:rFonts w:ascii="Times New Roman"/>
                <w:b w:val="false"/>
                <w:i w:val="false"/>
                <w:color w:val="000000"/>
                <w:sz w:val="20"/>
              </w:rPr>
              <w:t>
</w:t>
            </w:r>
            <w:r>
              <w:rPr>
                <w:rFonts w:ascii="Times New Roman"/>
                <w:b w:val="false"/>
                <w:i w:val="false"/>
                <w:color w:val="000000"/>
                <w:sz w:val="20"/>
              </w:rPr>
              <w:t>пород. Оформление отчетов.</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Применять</w:t>
            </w:r>
            <w:r>
              <w:br/>
            </w:r>
            <w:r>
              <w:rPr>
                <w:rFonts w:ascii="Times New Roman"/>
                <w:b w:val="false"/>
                <w:i w:val="false"/>
                <w:color w:val="000000"/>
                <w:sz w:val="20"/>
              </w:rPr>
              <w:t>
</w:t>
            </w:r>
            <w:r>
              <w:rPr>
                <w:rFonts w:ascii="Times New Roman"/>
                <w:b w:val="false"/>
                <w:i w:val="false"/>
                <w:color w:val="000000"/>
                <w:sz w:val="20"/>
              </w:rPr>
              <w:t>диагностические</w:t>
            </w:r>
            <w:r>
              <w:br/>
            </w:r>
            <w:r>
              <w:rPr>
                <w:rFonts w:ascii="Times New Roman"/>
                <w:b w:val="false"/>
                <w:i w:val="false"/>
                <w:color w:val="000000"/>
                <w:sz w:val="20"/>
              </w:rPr>
              <w:t>
</w:t>
            </w:r>
            <w:r>
              <w:rPr>
                <w:rFonts w:ascii="Times New Roman"/>
                <w:b w:val="false"/>
                <w:i w:val="false"/>
                <w:color w:val="000000"/>
                <w:sz w:val="20"/>
              </w:rPr>
              <w:t>признаки минералов и</w:t>
            </w:r>
            <w:r>
              <w:br/>
            </w:r>
            <w:r>
              <w:rPr>
                <w:rFonts w:ascii="Times New Roman"/>
                <w:b w:val="false"/>
                <w:i w:val="false"/>
                <w:color w:val="000000"/>
                <w:sz w:val="20"/>
              </w:rPr>
              <w:t>
</w:t>
            </w:r>
            <w:r>
              <w:rPr>
                <w:rFonts w:ascii="Times New Roman"/>
                <w:b w:val="false"/>
                <w:i w:val="false"/>
                <w:color w:val="000000"/>
                <w:sz w:val="20"/>
              </w:rPr>
              <w:t xml:space="preserve">горных пород </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-выявлять минералы в</w:t>
            </w:r>
            <w:r>
              <w:br/>
            </w:r>
            <w:r>
              <w:rPr>
                <w:rFonts w:ascii="Times New Roman"/>
                <w:b w:val="false"/>
                <w:i w:val="false"/>
                <w:color w:val="000000"/>
                <w:sz w:val="20"/>
              </w:rPr>
              <w:t>
</w:t>
            </w:r>
            <w:r>
              <w:rPr>
                <w:rFonts w:ascii="Times New Roman"/>
                <w:b w:val="false"/>
                <w:i w:val="false"/>
                <w:color w:val="000000"/>
                <w:sz w:val="20"/>
              </w:rPr>
              <w:t>горных породах по</w:t>
            </w:r>
            <w:r>
              <w:br/>
            </w:r>
            <w:r>
              <w:rPr>
                <w:rFonts w:ascii="Times New Roman"/>
                <w:b w:val="false"/>
                <w:i w:val="false"/>
                <w:color w:val="000000"/>
                <w:sz w:val="20"/>
              </w:rPr>
              <w:t>
</w:t>
            </w:r>
            <w:r>
              <w:rPr>
                <w:rFonts w:ascii="Times New Roman"/>
                <w:b w:val="false"/>
                <w:i w:val="false"/>
                <w:color w:val="000000"/>
                <w:sz w:val="20"/>
              </w:rPr>
              <w:t>характерным</w:t>
            </w:r>
            <w:r>
              <w:br/>
            </w:r>
            <w:r>
              <w:rPr>
                <w:rFonts w:ascii="Times New Roman"/>
                <w:b w:val="false"/>
                <w:i w:val="false"/>
                <w:color w:val="000000"/>
                <w:sz w:val="20"/>
              </w:rPr>
              <w:t>
</w:t>
            </w:r>
            <w:r>
              <w:rPr>
                <w:rFonts w:ascii="Times New Roman"/>
                <w:b w:val="false"/>
                <w:i w:val="false"/>
                <w:color w:val="000000"/>
                <w:sz w:val="20"/>
              </w:rPr>
              <w:t>признакам.</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2.1.3</w:t>
            </w:r>
            <w:r>
              <w:br/>
            </w:r>
            <w:r>
              <w:rPr>
                <w:rFonts w:ascii="Times New Roman"/>
                <w:b w:val="false"/>
                <w:i w:val="false"/>
                <w:color w:val="000000"/>
                <w:sz w:val="20"/>
              </w:rPr>
              <w:t>
</w:t>
            </w:r>
            <w:r>
              <w:rPr>
                <w:rFonts w:ascii="Times New Roman"/>
                <w:b w:val="false"/>
                <w:i w:val="false"/>
                <w:color w:val="000000"/>
                <w:sz w:val="20"/>
              </w:rPr>
              <w:t>ПК 2.1.6</w:t>
            </w:r>
            <w:r>
              <w:br/>
            </w:r>
            <w:r>
              <w:rPr>
                <w:rFonts w:ascii="Times New Roman"/>
                <w:b w:val="false"/>
                <w:i w:val="false"/>
                <w:color w:val="000000"/>
                <w:sz w:val="20"/>
              </w:rPr>
              <w:t>
</w:t>
            </w:r>
            <w:r>
              <w:rPr>
                <w:rFonts w:ascii="Times New Roman"/>
                <w:b w:val="false"/>
                <w:i w:val="false"/>
                <w:color w:val="000000"/>
                <w:sz w:val="20"/>
              </w:rPr>
              <w:t>ПК 2.1.12</w:t>
            </w:r>
            <w:r>
              <w:br/>
            </w:r>
            <w:r>
              <w:rPr>
                <w:rFonts w:ascii="Times New Roman"/>
                <w:b w:val="false"/>
                <w:i w:val="false"/>
                <w:color w:val="000000"/>
                <w:sz w:val="20"/>
              </w:rPr>
              <w:t>
</w:t>
            </w: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2.2.3</w:t>
            </w:r>
            <w:r>
              <w:br/>
            </w:r>
            <w:r>
              <w:rPr>
                <w:rFonts w:ascii="Times New Roman"/>
                <w:b w:val="false"/>
                <w:i w:val="false"/>
                <w:color w:val="000000"/>
                <w:sz w:val="20"/>
              </w:rPr>
              <w:t>
</w:t>
            </w:r>
            <w:r>
              <w:rPr>
                <w:rFonts w:ascii="Times New Roman"/>
                <w:b w:val="false"/>
                <w:i w:val="false"/>
                <w:color w:val="000000"/>
                <w:sz w:val="20"/>
              </w:rPr>
              <w:t>ПК 2.2.6</w:t>
            </w:r>
            <w:r>
              <w:br/>
            </w:r>
            <w:r>
              <w:rPr>
                <w:rFonts w:ascii="Times New Roman"/>
                <w:b w:val="false"/>
                <w:i w:val="false"/>
                <w:color w:val="000000"/>
                <w:sz w:val="20"/>
              </w:rPr>
              <w:t>
</w:t>
            </w:r>
            <w:r>
              <w:rPr>
                <w:rFonts w:ascii="Times New Roman"/>
                <w:b w:val="false"/>
                <w:i w:val="false"/>
                <w:color w:val="000000"/>
                <w:sz w:val="20"/>
              </w:rPr>
              <w:t>ПК 2.3.6</w:t>
            </w:r>
            <w:r>
              <w:br/>
            </w:r>
            <w:r>
              <w:rPr>
                <w:rFonts w:ascii="Times New Roman"/>
                <w:b w:val="false"/>
                <w:i w:val="false"/>
                <w:color w:val="000000"/>
                <w:sz w:val="20"/>
              </w:rPr>
              <w:t>
</w:t>
            </w:r>
            <w:r>
              <w:rPr>
                <w:rFonts w:ascii="Times New Roman"/>
                <w:b w:val="false"/>
                <w:i w:val="false"/>
                <w:color w:val="000000"/>
                <w:sz w:val="20"/>
              </w:rPr>
              <w:t>ПК 2.3.10</w:t>
            </w:r>
            <w:r>
              <w:br/>
            </w:r>
            <w:r>
              <w:rPr>
                <w:rFonts w:ascii="Times New Roman"/>
                <w:b w:val="false"/>
                <w:i w:val="false"/>
                <w:color w:val="000000"/>
                <w:sz w:val="20"/>
              </w:rPr>
              <w:t>
</w:t>
            </w:r>
            <w:r>
              <w:rPr>
                <w:rFonts w:ascii="Times New Roman"/>
                <w:b w:val="false"/>
                <w:i w:val="false"/>
                <w:color w:val="000000"/>
                <w:sz w:val="20"/>
              </w:rPr>
              <w:t>ПК 2.4.12</w:t>
            </w:r>
            <w:r>
              <w:br/>
            </w:r>
            <w:r>
              <w:rPr>
                <w:rFonts w:ascii="Times New Roman"/>
                <w:b w:val="false"/>
                <w:i w:val="false"/>
                <w:color w:val="000000"/>
                <w:sz w:val="20"/>
              </w:rPr>
              <w:t>
</w:t>
            </w:r>
            <w:r>
              <w:rPr>
                <w:rFonts w:ascii="Times New Roman"/>
                <w:b w:val="false"/>
                <w:i w:val="false"/>
                <w:color w:val="000000"/>
                <w:sz w:val="20"/>
              </w:rPr>
              <w:t>ПК 2.5.2</w:t>
            </w:r>
            <w:r>
              <w:br/>
            </w:r>
            <w:r>
              <w:rPr>
                <w:rFonts w:ascii="Times New Roman"/>
                <w:b w:val="false"/>
                <w:i w:val="false"/>
                <w:color w:val="000000"/>
                <w:sz w:val="20"/>
              </w:rPr>
              <w:t>
</w:t>
            </w:r>
            <w:r>
              <w:rPr>
                <w:rFonts w:ascii="Times New Roman"/>
                <w:b w:val="false"/>
                <w:i w:val="false"/>
                <w:color w:val="000000"/>
                <w:sz w:val="20"/>
              </w:rPr>
              <w:t>ПК 2.6.7</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01.5</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Геологосъемочная. </w:t>
            </w:r>
            <w:r>
              <w:rPr>
                <w:rFonts w:ascii="Times New Roman"/>
                <w:b w:val="false"/>
                <w:i w:val="false"/>
                <w:color w:val="000000"/>
                <w:sz w:val="20"/>
              </w:rPr>
              <w:t>Подготовительный период; организационно-полевой период; производственно-полевой период; проведение геологосъемочных работ, опробования шлихового, геохимического керна и шлама скважин, горных выработок; проведение геологической документации указанных выше работ;</w:t>
            </w:r>
            <w:r>
              <w:br/>
            </w:r>
            <w:r>
              <w:rPr>
                <w:rFonts w:ascii="Times New Roman"/>
                <w:b w:val="false"/>
                <w:i w:val="false"/>
                <w:color w:val="000000"/>
                <w:sz w:val="20"/>
              </w:rPr>
              <w:t>
</w:t>
            </w:r>
            <w:r>
              <w:rPr>
                <w:rFonts w:ascii="Times New Roman"/>
                <w:b w:val="false"/>
                <w:i w:val="false"/>
                <w:color w:val="000000"/>
                <w:sz w:val="20"/>
              </w:rPr>
              <w:t>геофизические работы; первичная отработка материалов полевых наблюдений; камеральный период, составление отчета и защита его.</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цели и задачи практики, геологические строения работ, инструкция по организации производственно-геологосъемочных работ,</w:t>
            </w:r>
            <w:r>
              <w:br/>
            </w:r>
            <w:r>
              <w:rPr>
                <w:rFonts w:ascii="Times New Roman"/>
                <w:b w:val="false"/>
                <w:i w:val="false"/>
                <w:color w:val="000000"/>
                <w:sz w:val="20"/>
              </w:rPr>
              <w:t>
</w:t>
            </w:r>
            <w:r>
              <w:rPr>
                <w:rFonts w:ascii="Times New Roman"/>
                <w:b w:val="false"/>
                <w:i w:val="false"/>
                <w:color w:val="000000"/>
                <w:sz w:val="20"/>
              </w:rPr>
              <w:t>правила по ТБ при</w:t>
            </w:r>
            <w:r>
              <w:br/>
            </w:r>
            <w:r>
              <w:rPr>
                <w:rFonts w:ascii="Times New Roman"/>
                <w:b w:val="false"/>
                <w:i w:val="false"/>
                <w:color w:val="000000"/>
                <w:sz w:val="20"/>
              </w:rPr>
              <w:t>
</w:t>
            </w:r>
            <w:r>
              <w:rPr>
                <w:rFonts w:ascii="Times New Roman"/>
                <w:b w:val="false"/>
                <w:i w:val="false"/>
                <w:color w:val="000000"/>
                <w:sz w:val="20"/>
              </w:rPr>
              <w:t>работе в полевых</w:t>
            </w:r>
            <w:r>
              <w:br/>
            </w:r>
            <w:r>
              <w:rPr>
                <w:rFonts w:ascii="Times New Roman"/>
                <w:b w:val="false"/>
                <w:i w:val="false"/>
                <w:color w:val="000000"/>
                <w:sz w:val="20"/>
              </w:rPr>
              <w:t>
</w:t>
            </w:r>
            <w:r>
              <w:rPr>
                <w:rFonts w:ascii="Times New Roman"/>
                <w:b w:val="false"/>
                <w:i w:val="false"/>
                <w:color w:val="000000"/>
                <w:sz w:val="20"/>
              </w:rPr>
              <w:t>условиях.</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вести документацию горных выработок и их опробования,</w:t>
            </w:r>
            <w:r>
              <w:br/>
            </w:r>
            <w:r>
              <w:rPr>
                <w:rFonts w:ascii="Times New Roman"/>
                <w:b w:val="false"/>
                <w:i w:val="false"/>
                <w:color w:val="000000"/>
                <w:sz w:val="20"/>
              </w:rPr>
              <w:t>
</w:t>
            </w:r>
            <w:r>
              <w:rPr>
                <w:rFonts w:ascii="Times New Roman"/>
                <w:b w:val="false"/>
                <w:i w:val="false"/>
                <w:color w:val="000000"/>
                <w:sz w:val="20"/>
              </w:rPr>
              <w:t>обработки образцов горных пород,</w:t>
            </w:r>
            <w:r>
              <w:br/>
            </w:r>
            <w:r>
              <w:rPr>
                <w:rFonts w:ascii="Times New Roman"/>
                <w:b w:val="false"/>
                <w:i w:val="false"/>
                <w:color w:val="000000"/>
                <w:sz w:val="20"/>
              </w:rPr>
              <w:t>
</w:t>
            </w:r>
            <w:r>
              <w:rPr>
                <w:rFonts w:ascii="Times New Roman"/>
                <w:b w:val="false"/>
                <w:i w:val="false"/>
                <w:color w:val="000000"/>
                <w:sz w:val="20"/>
              </w:rPr>
              <w:t>составление каталогов,</w:t>
            </w:r>
            <w:r>
              <w:br/>
            </w:r>
            <w:r>
              <w:rPr>
                <w:rFonts w:ascii="Times New Roman"/>
                <w:b w:val="false"/>
                <w:i w:val="false"/>
                <w:color w:val="000000"/>
                <w:sz w:val="20"/>
              </w:rPr>
              <w:t>
</w:t>
            </w:r>
            <w:r>
              <w:rPr>
                <w:rFonts w:ascii="Times New Roman"/>
                <w:b w:val="false"/>
                <w:i w:val="false"/>
                <w:color w:val="000000"/>
                <w:sz w:val="20"/>
              </w:rPr>
              <w:t>наносить информацию на карт</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Проведения съемочных работ</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2.1.5</w:t>
            </w:r>
            <w:r>
              <w:br/>
            </w:r>
            <w:r>
              <w:rPr>
                <w:rFonts w:ascii="Times New Roman"/>
                <w:b w:val="false"/>
                <w:i w:val="false"/>
                <w:color w:val="000000"/>
                <w:sz w:val="20"/>
              </w:rPr>
              <w:t>
</w:t>
            </w:r>
            <w:r>
              <w:rPr>
                <w:rFonts w:ascii="Times New Roman"/>
                <w:b w:val="false"/>
                <w:i w:val="false"/>
                <w:color w:val="000000"/>
                <w:sz w:val="20"/>
              </w:rPr>
              <w:t>ПК 2.1.6</w:t>
            </w:r>
            <w:r>
              <w:br/>
            </w:r>
            <w:r>
              <w:rPr>
                <w:rFonts w:ascii="Times New Roman"/>
                <w:b w:val="false"/>
                <w:i w:val="false"/>
                <w:color w:val="000000"/>
                <w:sz w:val="20"/>
              </w:rPr>
              <w:t>
</w:t>
            </w:r>
            <w:r>
              <w:rPr>
                <w:rFonts w:ascii="Times New Roman"/>
                <w:b w:val="false"/>
                <w:i w:val="false"/>
                <w:color w:val="000000"/>
                <w:sz w:val="20"/>
              </w:rPr>
              <w:t>ПК 2.1.10</w:t>
            </w:r>
            <w:r>
              <w:br/>
            </w:r>
            <w:r>
              <w:rPr>
                <w:rFonts w:ascii="Times New Roman"/>
                <w:b w:val="false"/>
                <w:i w:val="false"/>
                <w:color w:val="000000"/>
                <w:sz w:val="20"/>
              </w:rPr>
              <w:t>
</w:t>
            </w:r>
            <w:r>
              <w:rPr>
                <w:rFonts w:ascii="Times New Roman"/>
                <w:b w:val="false"/>
                <w:i w:val="false"/>
                <w:color w:val="000000"/>
                <w:sz w:val="20"/>
              </w:rPr>
              <w:t>ПК 2.2.6</w:t>
            </w:r>
            <w:r>
              <w:br/>
            </w:r>
            <w:r>
              <w:rPr>
                <w:rFonts w:ascii="Times New Roman"/>
                <w:b w:val="false"/>
                <w:i w:val="false"/>
                <w:color w:val="000000"/>
                <w:sz w:val="20"/>
              </w:rPr>
              <w:t>
</w:t>
            </w:r>
            <w:r>
              <w:rPr>
                <w:rFonts w:ascii="Times New Roman"/>
                <w:b w:val="false"/>
                <w:i w:val="false"/>
                <w:color w:val="000000"/>
                <w:sz w:val="20"/>
              </w:rPr>
              <w:t>ПК 2.3.1</w:t>
            </w:r>
            <w:r>
              <w:br/>
            </w:r>
            <w:r>
              <w:rPr>
                <w:rFonts w:ascii="Times New Roman"/>
                <w:b w:val="false"/>
                <w:i w:val="false"/>
                <w:color w:val="000000"/>
                <w:sz w:val="20"/>
              </w:rPr>
              <w:t>
</w:t>
            </w:r>
            <w:r>
              <w:rPr>
                <w:rFonts w:ascii="Times New Roman"/>
                <w:b w:val="false"/>
                <w:i w:val="false"/>
                <w:color w:val="000000"/>
                <w:sz w:val="20"/>
              </w:rPr>
              <w:t>ПК 2.6.1</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- 070101 2 Рабочий на геолого-съемочных и поисковых работах</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01.6</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по приобретению рабочей профессии</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070101 2 – «Рабочий на</w:t>
            </w:r>
            <w:r>
              <w:br/>
            </w:r>
            <w:r>
              <w:rPr>
                <w:rFonts w:ascii="Times New Roman"/>
                <w:b w:val="false"/>
                <w:i w:val="false"/>
                <w:color w:val="000000"/>
                <w:sz w:val="20"/>
              </w:rPr>
              <w:t>
</w:t>
            </w:r>
            <w:r>
              <w:rPr>
                <w:rFonts w:ascii="Times New Roman"/>
                <w:b w:val="false"/>
                <w:i w:val="false"/>
                <w:color w:val="000000"/>
                <w:sz w:val="20"/>
              </w:rPr>
              <w:t>геолого-съемочных и поисковых</w:t>
            </w:r>
            <w:r>
              <w:br/>
            </w:r>
            <w:r>
              <w:rPr>
                <w:rFonts w:ascii="Times New Roman"/>
                <w:b w:val="false"/>
                <w:i w:val="false"/>
                <w:color w:val="000000"/>
                <w:sz w:val="20"/>
              </w:rPr>
              <w:t>
</w:t>
            </w:r>
            <w:r>
              <w:rPr>
                <w:rFonts w:ascii="Times New Roman"/>
                <w:b w:val="false"/>
                <w:i w:val="false"/>
                <w:color w:val="000000"/>
                <w:sz w:val="20"/>
              </w:rPr>
              <w:t>работах».</w:t>
            </w:r>
            <w:r>
              <w:br/>
            </w:r>
            <w:r>
              <w:rPr>
                <w:rFonts w:ascii="Times New Roman"/>
                <w:b w:val="false"/>
                <w:i w:val="false"/>
                <w:color w:val="000000"/>
                <w:sz w:val="20"/>
              </w:rPr>
              <w:t>
</w:t>
            </w:r>
            <w:r>
              <w:rPr>
                <w:rFonts w:ascii="Times New Roman"/>
                <w:b w:val="false"/>
                <w:i w:val="false"/>
                <w:color w:val="000000"/>
                <w:sz w:val="20"/>
              </w:rPr>
              <w:t>Организация работ, проверка</w:t>
            </w:r>
            <w:r>
              <w:br/>
            </w:r>
            <w:r>
              <w:rPr>
                <w:rFonts w:ascii="Times New Roman"/>
                <w:b w:val="false"/>
                <w:i w:val="false"/>
                <w:color w:val="000000"/>
                <w:sz w:val="20"/>
              </w:rPr>
              <w:t>
</w:t>
            </w:r>
            <w:r>
              <w:rPr>
                <w:rFonts w:ascii="Times New Roman"/>
                <w:b w:val="false"/>
                <w:i w:val="false"/>
                <w:color w:val="000000"/>
                <w:sz w:val="20"/>
              </w:rPr>
              <w:t>приборов, инструментов,</w:t>
            </w:r>
            <w:r>
              <w:br/>
            </w:r>
            <w:r>
              <w:rPr>
                <w:rFonts w:ascii="Times New Roman"/>
                <w:b w:val="false"/>
                <w:i w:val="false"/>
                <w:color w:val="000000"/>
                <w:sz w:val="20"/>
              </w:rPr>
              <w:t>
</w:t>
            </w:r>
            <w:r>
              <w:rPr>
                <w:rFonts w:ascii="Times New Roman"/>
                <w:b w:val="false"/>
                <w:i w:val="false"/>
                <w:color w:val="000000"/>
                <w:sz w:val="20"/>
              </w:rPr>
              <w:t>оборудования, организация</w:t>
            </w:r>
            <w:r>
              <w:br/>
            </w:r>
            <w:r>
              <w:rPr>
                <w:rFonts w:ascii="Times New Roman"/>
                <w:b w:val="false"/>
                <w:i w:val="false"/>
                <w:color w:val="000000"/>
                <w:sz w:val="20"/>
              </w:rPr>
              <w:t>
</w:t>
            </w:r>
            <w:r>
              <w:rPr>
                <w:rFonts w:ascii="Times New Roman"/>
                <w:b w:val="false"/>
                <w:i w:val="false"/>
                <w:color w:val="000000"/>
                <w:sz w:val="20"/>
              </w:rPr>
              <w:t>лагеря, отбор проб различного</w:t>
            </w:r>
            <w:r>
              <w:br/>
            </w:r>
            <w:r>
              <w:rPr>
                <w:rFonts w:ascii="Times New Roman"/>
                <w:b w:val="false"/>
                <w:i w:val="false"/>
                <w:color w:val="000000"/>
                <w:sz w:val="20"/>
              </w:rPr>
              <w:t>
</w:t>
            </w:r>
            <w:r>
              <w:rPr>
                <w:rFonts w:ascii="Times New Roman"/>
                <w:b w:val="false"/>
                <w:i w:val="false"/>
                <w:color w:val="000000"/>
                <w:sz w:val="20"/>
              </w:rPr>
              <w:t>назначения, обработка</w:t>
            </w:r>
            <w:r>
              <w:br/>
            </w:r>
            <w:r>
              <w:rPr>
                <w:rFonts w:ascii="Times New Roman"/>
                <w:b w:val="false"/>
                <w:i w:val="false"/>
                <w:color w:val="000000"/>
                <w:sz w:val="20"/>
              </w:rPr>
              <w:t>
</w:t>
            </w:r>
            <w:r>
              <w:rPr>
                <w:rFonts w:ascii="Times New Roman"/>
                <w:b w:val="false"/>
                <w:i w:val="false"/>
                <w:color w:val="000000"/>
                <w:sz w:val="20"/>
              </w:rPr>
              <w:t>шлиховых проб, проходка</w:t>
            </w:r>
            <w:r>
              <w:br/>
            </w:r>
            <w:r>
              <w:rPr>
                <w:rFonts w:ascii="Times New Roman"/>
                <w:b w:val="false"/>
                <w:i w:val="false"/>
                <w:color w:val="000000"/>
                <w:sz w:val="20"/>
              </w:rPr>
              <w:t>
</w:t>
            </w:r>
            <w:r>
              <w:rPr>
                <w:rFonts w:ascii="Times New Roman"/>
                <w:b w:val="false"/>
                <w:i w:val="false"/>
                <w:color w:val="000000"/>
                <w:sz w:val="20"/>
              </w:rPr>
              <w:t>неглубоких горных выработок</w:t>
            </w:r>
            <w:r>
              <w:br/>
            </w:r>
            <w:r>
              <w:rPr>
                <w:rFonts w:ascii="Times New Roman"/>
                <w:b w:val="false"/>
                <w:i w:val="false"/>
                <w:color w:val="000000"/>
                <w:sz w:val="20"/>
              </w:rPr>
              <w:t>
</w:t>
            </w:r>
            <w:r>
              <w:rPr>
                <w:rFonts w:ascii="Times New Roman"/>
                <w:b w:val="false"/>
                <w:i w:val="false"/>
                <w:color w:val="000000"/>
                <w:sz w:val="20"/>
              </w:rPr>
              <w:t>вручную,</w:t>
            </w:r>
            <w:r>
              <w:br/>
            </w:r>
            <w:r>
              <w:rPr>
                <w:rFonts w:ascii="Times New Roman"/>
                <w:b w:val="false"/>
                <w:i w:val="false"/>
                <w:color w:val="000000"/>
                <w:sz w:val="20"/>
              </w:rPr>
              <w:t>
</w:t>
            </w:r>
            <w:r>
              <w:rPr>
                <w:rFonts w:ascii="Times New Roman"/>
                <w:b w:val="false"/>
                <w:i w:val="false"/>
                <w:color w:val="000000"/>
                <w:sz w:val="20"/>
              </w:rPr>
              <w:t>измерение параметров</w:t>
            </w:r>
            <w:r>
              <w:br/>
            </w:r>
            <w:r>
              <w:rPr>
                <w:rFonts w:ascii="Times New Roman"/>
                <w:b w:val="false"/>
                <w:i w:val="false"/>
                <w:color w:val="000000"/>
                <w:sz w:val="20"/>
              </w:rPr>
              <w:t>
</w:t>
            </w:r>
            <w:r>
              <w:rPr>
                <w:rFonts w:ascii="Times New Roman"/>
                <w:b w:val="false"/>
                <w:i w:val="false"/>
                <w:color w:val="000000"/>
                <w:sz w:val="20"/>
              </w:rPr>
              <w:t>поверхностных и подземных</w:t>
            </w:r>
            <w:r>
              <w:br/>
            </w:r>
            <w:r>
              <w:rPr>
                <w:rFonts w:ascii="Times New Roman"/>
                <w:b w:val="false"/>
                <w:i w:val="false"/>
                <w:color w:val="000000"/>
                <w:sz w:val="20"/>
              </w:rPr>
              <w:t>
</w:t>
            </w:r>
            <w:r>
              <w:rPr>
                <w:rFonts w:ascii="Times New Roman"/>
                <w:b w:val="false"/>
                <w:i w:val="false"/>
                <w:color w:val="000000"/>
                <w:sz w:val="20"/>
              </w:rPr>
              <w:t>источников воды, озоление</w:t>
            </w:r>
            <w:r>
              <w:br/>
            </w:r>
            <w:r>
              <w:rPr>
                <w:rFonts w:ascii="Times New Roman"/>
                <w:b w:val="false"/>
                <w:i w:val="false"/>
                <w:color w:val="000000"/>
                <w:sz w:val="20"/>
              </w:rPr>
              <w:t>
</w:t>
            </w:r>
            <w:r>
              <w:rPr>
                <w:rFonts w:ascii="Times New Roman"/>
                <w:b w:val="false"/>
                <w:i w:val="false"/>
                <w:color w:val="000000"/>
                <w:sz w:val="20"/>
              </w:rPr>
              <w:t>биогеохимических проб,</w:t>
            </w:r>
            <w:r>
              <w:br/>
            </w:r>
            <w:r>
              <w:rPr>
                <w:rFonts w:ascii="Times New Roman"/>
                <w:b w:val="false"/>
                <w:i w:val="false"/>
                <w:color w:val="000000"/>
                <w:sz w:val="20"/>
              </w:rPr>
              <w:t>
</w:t>
            </w:r>
            <w:r>
              <w:rPr>
                <w:rFonts w:ascii="Times New Roman"/>
                <w:b w:val="false"/>
                <w:i w:val="false"/>
                <w:color w:val="000000"/>
                <w:sz w:val="20"/>
              </w:rPr>
              <w:t>зондирование торфяной и</w:t>
            </w:r>
            <w:r>
              <w:br/>
            </w:r>
            <w:r>
              <w:rPr>
                <w:rFonts w:ascii="Times New Roman"/>
                <w:b w:val="false"/>
                <w:i w:val="false"/>
                <w:color w:val="000000"/>
                <w:sz w:val="20"/>
              </w:rPr>
              <w:t>
</w:t>
            </w:r>
            <w:r>
              <w:rPr>
                <w:rFonts w:ascii="Times New Roman"/>
                <w:b w:val="false"/>
                <w:i w:val="false"/>
                <w:color w:val="000000"/>
                <w:sz w:val="20"/>
              </w:rPr>
              <w:t>запропелевой залежи,</w:t>
            </w:r>
            <w:r>
              <w:br/>
            </w:r>
            <w:r>
              <w:rPr>
                <w:rFonts w:ascii="Times New Roman"/>
                <w:b w:val="false"/>
                <w:i w:val="false"/>
                <w:color w:val="000000"/>
                <w:sz w:val="20"/>
              </w:rPr>
              <w:t>
</w:t>
            </w:r>
            <w:r>
              <w:rPr>
                <w:rFonts w:ascii="Times New Roman"/>
                <w:b w:val="false"/>
                <w:i w:val="false"/>
                <w:color w:val="000000"/>
                <w:sz w:val="20"/>
              </w:rPr>
              <w:t>погрузка, транспортировка</w:t>
            </w:r>
            <w:r>
              <w:br/>
            </w:r>
            <w:r>
              <w:rPr>
                <w:rFonts w:ascii="Times New Roman"/>
                <w:b w:val="false"/>
                <w:i w:val="false"/>
                <w:color w:val="000000"/>
                <w:sz w:val="20"/>
              </w:rPr>
              <w:t>
</w:t>
            </w:r>
            <w:r>
              <w:rPr>
                <w:rFonts w:ascii="Times New Roman"/>
                <w:b w:val="false"/>
                <w:i w:val="false"/>
                <w:color w:val="000000"/>
                <w:sz w:val="20"/>
              </w:rPr>
              <w:t>полевого снаряжения</w:t>
            </w:r>
            <w:r>
              <w:br/>
            </w:r>
            <w:r>
              <w:rPr>
                <w:rFonts w:ascii="Times New Roman"/>
                <w:b w:val="false"/>
                <w:i w:val="false"/>
                <w:color w:val="000000"/>
                <w:sz w:val="20"/>
              </w:rPr>
              <w:t>
</w:t>
            </w:r>
            <w:r>
              <w:rPr>
                <w:rFonts w:ascii="Times New Roman"/>
                <w:b w:val="false"/>
                <w:i w:val="false"/>
                <w:color w:val="000000"/>
                <w:sz w:val="20"/>
              </w:rPr>
              <w:t>инструментов, ликвидация</w:t>
            </w:r>
            <w:r>
              <w:br/>
            </w:r>
            <w:r>
              <w:rPr>
                <w:rFonts w:ascii="Times New Roman"/>
                <w:b w:val="false"/>
                <w:i w:val="false"/>
                <w:color w:val="000000"/>
                <w:sz w:val="20"/>
              </w:rPr>
              <w:t>
</w:t>
            </w:r>
            <w:r>
              <w:rPr>
                <w:rFonts w:ascii="Times New Roman"/>
                <w:b w:val="false"/>
                <w:i w:val="false"/>
                <w:color w:val="000000"/>
                <w:sz w:val="20"/>
              </w:rPr>
              <w:t>полевого лагеря.</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расчищать и</w:t>
            </w:r>
            <w:r>
              <w:br/>
            </w:r>
            <w:r>
              <w:rPr>
                <w:rFonts w:ascii="Times New Roman"/>
                <w:b w:val="false"/>
                <w:i w:val="false"/>
                <w:color w:val="000000"/>
                <w:sz w:val="20"/>
              </w:rPr>
              <w:t>
</w:t>
            </w:r>
            <w:r>
              <w:rPr>
                <w:rFonts w:ascii="Times New Roman"/>
                <w:b w:val="false"/>
                <w:i w:val="false"/>
                <w:color w:val="000000"/>
                <w:sz w:val="20"/>
              </w:rPr>
              <w:t>проходить мелкие</w:t>
            </w:r>
            <w:r>
              <w:br/>
            </w:r>
            <w:r>
              <w:rPr>
                <w:rFonts w:ascii="Times New Roman"/>
                <w:b w:val="false"/>
                <w:i w:val="false"/>
                <w:color w:val="000000"/>
                <w:sz w:val="20"/>
              </w:rPr>
              <w:t>
</w:t>
            </w:r>
            <w:r>
              <w:rPr>
                <w:rFonts w:ascii="Times New Roman"/>
                <w:b w:val="false"/>
                <w:i w:val="false"/>
                <w:color w:val="000000"/>
                <w:sz w:val="20"/>
              </w:rPr>
              <w:t>поверхностные</w:t>
            </w:r>
            <w:r>
              <w:br/>
            </w:r>
            <w:r>
              <w:rPr>
                <w:rFonts w:ascii="Times New Roman"/>
                <w:b w:val="false"/>
                <w:i w:val="false"/>
                <w:color w:val="000000"/>
                <w:sz w:val="20"/>
              </w:rPr>
              <w:t>
</w:t>
            </w:r>
            <w:r>
              <w:rPr>
                <w:rFonts w:ascii="Times New Roman"/>
                <w:b w:val="false"/>
                <w:i w:val="false"/>
                <w:color w:val="000000"/>
                <w:sz w:val="20"/>
              </w:rPr>
              <w:t>выработки, бурить</w:t>
            </w:r>
            <w:r>
              <w:br/>
            </w:r>
            <w:r>
              <w:rPr>
                <w:rFonts w:ascii="Times New Roman"/>
                <w:b w:val="false"/>
                <w:i w:val="false"/>
                <w:color w:val="000000"/>
                <w:sz w:val="20"/>
              </w:rPr>
              <w:t>
</w:t>
            </w:r>
            <w:r>
              <w:rPr>
                <w:rFonts w:ascii="Times New Roman"/>
                <w:b w:val="false"/>
                <w:i w:val="false"/>
                <w:color w:val="000000"/>
                <w:sz w:val="20"/>
              </w:rPr>
              <w:t>мелкие скважины,</w:t>
            </w:r>
            <w:r>
              <w:br/>
            </w:r>
            <w:r>
              <w:rPr>
                <w:rFonts w:ascii="Times New Roman"/>
                <w:b w:val="false"/>
                <w:i w:val="false"/>
                <w:color w:val="000000"/>
                <w:sz w:val="20"/>
              </w:rPr>
              <w:t>
</w:t>
            </w:r>
            <w:r>
              <w:rPr>
                <w:rFonts w:ascii="Times New Roman"/>
                <w:b w:val="false"/>
                <w:i w:val="false"/>
                <w:color w:val="000000"/>
                <w:sz w:val="20"/>
              </w:rPr>
              <w:t>подготавливать пробы</w:t>
            </w:r>
            <w:r>
              <w:br/>
            </w:r>
            <w:r>
              <w:rPr>
                <w:rFonts w:ascii="Times New Roman"/>
                <w:b w:val="false"/>
                <w:i w:val="false"/>
                <w:color w:val="000000"/>
                <w:sz w:val="20"/>
              </w:rPr>
              <w:t>
</w:t>
            </w:r>
            <w:r>
              <w:rPr>
                <w:rFonts w:ascii="Times New Roman"/>
                <w:b w:val="false"/>
                <w:i w:val="false"/>
                <w:color w:val="000000"/>
                <w:sz w:val="20"/>
              </w:rPr>
              <w:t>к лабораторному</w:t>
            </w:r>
            <w:r>
              <w:br/>
            </w:r>
            <w:r>
              <w:rPr>
                <w:rFonts w:ascii="Times New Roman"/>
                <w:b w:val="false"/>
                <w:i w:val="false"/>
                <w:color w:val="000000"/>
                <w:sz w:val="20"/>
              </w:rPr>
              <w:t>
</w:t>
            </w:r>
            <w:r>
              <w:rPr>
                <w:rFonts w:ascii="Times New Roman"/>
                <w:b w:val="false"/>
                <w:i w:val="false"/>
                <w:color w:val="000000"/>
                <w:sz w:val="20"/>
              </w:rPr>
              <w:t>анализу.</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-работы в полевых условиях</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2.1.1- ПК 2.1.14</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070102 2- «Промывальщик геологических проб».</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01.6</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по приобретению рабочей профессии</w:t>
            </w:r>
            <w:r>
              <w:br/>
            </w:r>
            <w:r>
              <w:rPr>
                <w:rFonts w:ascii="Times New Roman"/>
                <w:b w:val="false"/>
                <w:i w:val="false"/>
                <w:color w:val="000000"/>
                <w:sz w:val="20"/>
              </w:rPr>
              <w:t>
</w:t>
            </w:r>
            <w:r>
              <w:rPr>
                <w:rFonts w:ascii="Times New Roman"/>
                <w:b w:val="false"/>
                <w:i w:val="false"/>
                <w:color w:val="000000"/>
                <w:sz w:val="20"/>
              </w:rPr>
              <w:t>070102 2 – «Промывальщик геологических проб».</w:t>
            </w:r>
            <w:r>
              <w:br/>
            </w:r>
            <w:r>
              <w:rPr>
                <w:rFonts w:ascii="Times New Roman"/>
                <w:b w:val="false"/>
                <w:i w:val="false"/>
                <w:color w:val="000000"/>
                <w:sz w:val="20"/>
              </w:rPr>
              <w:t>
</w:t>
            </w:r>
            <w:r>
              <w:rPr>
                <w:rFonts w:ascii="Times New Roman"/>
                <w:b w:val="false"/>
                <w:i w:val="false"/>
                <w:color w:val="000000"/>
                <w:sz w:val="20"/>
              </w:rPr>
              <w:t>Организация работ, проверка приборов, инструментов,</w:t>
            </w:r>
            <w:r>
              <w:br/>
            </w:r>
            <w:r>
              <w:rPr>
                <w:rFonts w:ascii="Times New Roman"/>
                <w:b w:val="false"/>
                <w:i w:val="false"/>
                <w:color w:val="000000"/>
                <w:sz w:val="20"/>
              </w:rPr>
              <w:t>
</w:t>
            </w:r>
            <w:r>
              <w:rPr>
                <w:rFonts w:ascii="Times New Roman"/>
                <w:b w:val="false"/>
                <w:i w:val="false"/>
                <w:color w:val="000000"/>
                <w:sz w:val="20"/>
              </w:rPr>
              <w:t>оборудования, организация лагеря.</w:t>
            </w:r>
            <w:r>
              <w:br/>
            </w:r>
            <w:r>
              <w:rPr>
                <w:rFonts w:ascii="Times New Roman"/>
                <w:b w:val="false"/>
                <w:i w:val="false"/>
                <w:color w:val="000000"/>
                <w:sz w:val="20"/>
              </w:rPr>
              <w:t>
</w:t>
            </w:r>
            <w:r>
              <w:rPr>
                <w:rFonts w:ascii="Times New Roman"/>
                <w:b w:val="false"/>
                <w:i w:val="false"/>
                <w:color w:val="000000"/>
                <w:sz w:val="20"/>
              </w:rPr>
              <w:t>Промывка, доводка масляных шлиховых проб в лотках,</w:t>
            </w:r>
            <w:r>
              <w:br/>
            </w:r>
            <w:r>
              <w:rPr>
                <w:rFonts w:ascii="Times New Roman"/>
                <w:b w:val="false"/>
                <w:i w:val="false"/>
                <w:color w:val="000000"/>
                <w:sz w:val="20"/>
              </w:rPr>
              <w:t>
</w:t>
            </w:r>
            <w:r>
              <w:rPr>
                <w:rFonts w:ascii="Times New Roman"/>
                <w:b w:val="false"/>
                <w:i w:val="false"/>
                <w:color w:val="000000"/>
                <w:sz w:val="20"/>
              </w:rPr>
              <w:t>ковшах на промывочных приборах или установках</w:t>
            </w:r>
            <w:r>
              <w:br/>
            </w:r>
            <w:r>
              <w:rPr>
                <w:rFonts w:ascii="Times New Roman"/>
                <w:b w:val="false"/>
                <w:i w:val="false"/>
                <w:color w:val="000000"/>
                <w:sz w:val="20"/>
              </w:rPr>
              <w:t>
</w:t>
            </w:r>
            <w:r>
              <w:rPr>
                <w:rFonts w:ascii="Times New Roman"/>
                <w:b w:val="false"/>
                <w:i w:val="false"/>
                <w:color w:val="000000"/>
                <w:sz w:val="20"/>
              </w:rPr>
              <w:t>с обеспечением выхода полезных минералов шлиха</w:t>
            </w:r>
            <w:r>
              <w:br/>
            </w:r>
            <w:r>
              <w:rPr>
                <w:rFonts w:ascii="Times New Roman"/>
                <w:b w:val="false"/>
                <w:i w:val="false"/>
                <w:color w:val="000000"/>
                <w:sz w:val="20"/>
              </w:rPr>
              <w:t>
</w:t>
            </w:r>
            <w:r>
              <w:rPr>
                <w:rFonts w:ascii="Times New Roman"/>
                <w:b w:val="false"/>
                <w:i w:val="false"/>
                <w:color w:val="000000"/>
                <w:sz w:val="20"/>
              </w:rPr>
              <w:t>не менее 90% при размере зерна 0,5-1 мм, погрузка,</w:t>
            </w:r>
            <w:r>
              <w:br/>
            </w:r>
            <w:r>
              <w:rPr>
                <w:rFonts w:ascii="Times New Roman"/>
                <w:b w:val="false"/>
                <w:i w:val="false"/>
                <w:color w:val="000000"/>
                <w:sz w:val="20"/>
              </w:rPr>
              <w:t>
</w:t>
            </w:r>
            <w:r>
              <w:rPr>
                <w:rFonts w:ascii="Times New Roman"/>
                <w:b w:val="false"/>
                <w:i w:val="false"/>
                <w:color w:val="000000"/>
                <w:sz w:val="20"/>
              </w:rPr>
              <w:t>транспортировка полевого снаряжения инструментов,</w:t>
            </w:r>
            <w:r>
              <w:br/>
            </w:r>
            <w:r>
              <w:rPr>
                <w:rFonts w:ascii="Times New Roman"/>
                <w:b w:val="false"/>
                <w:i w:val="false"/>
                <w:color w:val="000000"/>
                <w:sz w:val="20"/>
              </w:rPr>
              <w:t>
</w:t>
            </w:r>
            <w:r>
              <w:rPr>
                <w:rFonts w:ascii="Times New Roman"/>
                <w:b w:val="false"/>
                <w:i w:val="false"/>
                <w:color w:val="000000"/>
                <w:sz w:val="20"/>
              </w:rPr>
              <w:t>ликвидация полевого лагеря.</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промывать и</w:t>
            </w:r>
            <w:r>
              <w:br/>
            </w:r>
            <w:r>
              <w:rPr>
                <w:rFonts w:ascii="Times New Roman"/>
                <w:b w:val="false"/>
                <w:i w:val="false"/>
                <w:color w:val="000000"/>
                <w:sz w:val="20"/>
              </w:rPr>
              <w:t>
</w:t>
            </w:r>
            <w:r>
              <w:rPr>
                <w:rFonts w:ascii="Times New Roman"/>
                <w:b w:val="false"/>
                <w:i w:val="false"/>
                <w:color w:val="000000"/>
                <w:sz w:val="20"/>
              </w:rPr>
              <w:t>доводить массовые</w:t>
            </w:r>
            <w:r>
              <w:br/>
            </w:r>
            <w:r>
              <w:rPr>
                <w:rFonts w:ascii="Times New Roman"/>
                <w:b w:val="false"/>
                <w:i w:val="false"/>
                <w:color w:val="000000"/>
                <w:sz w:val="20"/>
              </w:rPr>
              <w:t>
</w:t>
            </w:r>
            <w:r>
              <w:rPr>
                <w:rFonts w:ascii="Times New Roman"/>
                <w:b w:val="false"/>
                <w:i w:val="false"/>
                <w:color w:val="000000"/>
                <w:sz w:val="20"/>
              </w:rPr>
              <w:t>шлиховые пробы в лотках до</w:t>
            </w:r>
            <w:r>
              <w:br/>
            </w:r>
            <w:r>
              <w:rPr>
                <w:rFonts w:ascii="Times New Roman"/>
                <w:b w:val="false"/>
                <w:i w:val="false"/>
                <w:color w:val="000000"/>
                <w:sz w:val="20"/>
              </w:rPr>
              <w:t>
</w:t>
            </w:r>
            <w:r>
              <w:rPr>
                <w:rFonts w:ascii="Times New Roman"/>
                <w:b w:val="false"/>
                <w:i w:val="false"/>
                <w:color w:val="000000"/>
                <w:sz w:val="20"/>
              </w:rPr>
              <w:t>установленного уровня, обрабатывать,</w:t>
            </w:r>
            <w:r>
              <w:br/>
            </w:r>
            <w:r>
              <w:rPr>
                <w:rFonts w:ascii="Times New Roman"/>
                <w:b w:val="false"/>
                <w:i w:val="false"/>
                <w:color w:val="000000"/>
                <w:sz w:val="20"/>
              </w:rPr>
              <w:t>
</w:t>
            </w:r>
            <w:r>
              <w:rPr>
                <w:rFonts w:ascii="Times New Roman"/>
                <w:b w:val="false"/>
                <w:i w:val="false"/>
                <w:color w:val="000000"/>
                <w:sz w:val="20"/>
              </w:rPr>
              <w:t>маркировать вести учет промывочных</w:t>
            </w:r>
            <w:r>
              <w:br/>
            </w:r>
            <w:r>
              <w:rPr>
                <w:rFonts w:ascii="Times New Roman"/>
                <w:b w:val="false"/>
                <w:i w:val="false"/>
                <w:color w:val="000000"/>
                <w:sz w:val="20"/>
              </w:rPr>
              <w:t>
</w:t>
            </w:r>
            <w:r>
              <w:rPr>
                <w:rFonts w:ascii="Times New Roman"/>
                <w:b w:val="false"/>
                <w:i w:val="false"/>
                <w:color w:val="000000"/>
                <w:sz w:val="20"/>
              </w:rPr>
              <w:t>контрольных проб,</w:t>
            </w:r>
            <w:r>
              <w:br/>
            </w:r>
            <w:r>
              <w:rPr>
                <w:rFonts w:ascii="Times New Roman"/>
                <w:b w:val="false"/>
                <w:i w:val="false"/>
                <w:color w:val="000000"/>
                <w:sz w:val="20"/>
              </w:rPr>
              <w:t>
</w:t>
            </w:r>
            <w:r>
              <w:rPr>
                <w:rFonts w:ascii="Times New Roman"/>
                <w:b w:val="false"/>
                <w:i w:val="false"/>
                <w:color w:val="000000"/>
                <w:sz w:val="20"/>
              </w:rPr>
              <w:t>соблюдать нужную скорость движения</w:t>
            </w:r>
            <w:r>
              <w:br/>
            </w:r>
            <w:r>
              <w:rPr>
                <w:rFonts w:ascii="Times New Roman"/>
                <w:b w:val="false"/>
                <w:i w:val="false"/>
                <w:color w:val="000000"/>
                <w:sz w:val="20"/>
              </w:rPr>
              <w:t>
</w:t>
            </w:r>
            <w:r>
              <w:rPr>
                <w:rFonts w:ascii="Times New Roman"/>
                <w:b w:val="false"/>
                <w:i w:val="false"/>
                <w:color w:val="000000"/>
                <w:sz w:val="20"/>
              </w:rPr>
              <w:t>воды для выделения шлихов из песка.</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-работы по шлиховому опробованию</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2.2.14</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- 070103 2 «Пробоотборщик»</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01.6</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по приобретению профессии</w:t>
            </w:r>
            <w:r>
              <w:br/>
            </w:r>
            <w:r>
              <w:rPr>
                <w:rFonts w:ascii="Times New Roman"/>
                <w:b w:val="false"/>
                <w:i w:val="false"/>
                <w:color w:val="000000"/>
                <w:sz w:val="20"/>
              </w:rPr>
              <w:t>
</w:t>
            </w:r>
            <w:r>
              <w:rPr>
                <w:rFonts w:ascii="Times New Roman"/>
                <w:b w:val="false"/>
                <w:i w:val="false"/>
                <w:color w:val="000000"/>
                <w:sz w:val="20"/>
              </w:rPr>
              <w:t>070103 2 «Пробоотборщик»</w:t>
            </w:r>
            <w:r>
              <w:br/>
            </w:r>
            <w:r>
              <w:rPr>
                <w:rFonts w:ascii="Times New Roman"/>
                <w:b w:val="false"/>
                <w:i w:val="false"/>
                <w:color w:val="000000"/>
                <w:sz w:val="20"/>
              </w:rPr>
              <w:t>
</w:t>
            </w:r>
            <w:r>
              <w:rPr>
                <w:rFonts w:ascii="Times New Roman"/>
                <w:b w:val="false"/>
                <w:i w:val="false"/>
                <w:color w:val="000000"/>
                <w:sz w:val="20"/>
              </w:rPr>
              <w:t>Организация работ, проверка приборов, инструментов, оборудования, организация лагеря.</w:t>
            </w:r>
            <w:r>
              <w:br/>
            </w:r>
            <w:r>
              <w:rPr>
                <w:rFonts w:ascii="Times New Roman"/>
                <w:b w:val="false"/>
                <w:i w:val="false"/>
                <w:color w:val="000000"/>
                <w:sz w:val="20"/>
              </w:rPr>
              <w:t>
</w:t>
            </w:r>
            <w:r>
              <w:rPr>
                <w:rFonts w:ascii="Times New Roman"/>
                <w:b w:val="false"/>
                <w:i w:val="false"/>
                <w:color w:val="000000"/>
                <w:sz w:val="20"/>
              </w:rPr>
              <w:t>Отбор бороздовых, задирковых,</w:t>
            </w:r>
            <w:r>
              <w:br/>
            </w:r>
            <w:r>
              <w:rPr>
                <w:rFonts w:ascii="Times New Roman"/>
                <w:b w:val="false"/>
                <w:i w:val="false"/>
                <w:color w:val="000000"/>
                <w:sz w:val="20"/>
              </w:rPr>
              <w:t>
</w:t>
            </w:r>
            <w:r>
              <w:rPr>
                <w:rFonts w:ascii="Times New Roman"/>
                <w:b w:val="false"/>
                <w:i w:val="false"/>
                <w:color w:val="000000"/>
                <w:sz w:val="20"/>
              </w:rPr>
              <w:t>шпуровых проб в горных выработках, оконтуривание</w:t>
            </w:r>
            <w:r>
              <w:br/>
            </w:r>
            <w:r>
              <w:rPr>
                <w:rFonts w:ascii="Times New Roman"/>
                <w:b w:val="false"/>
                <w:i w:val="false"/>
                <w:color w:val="000000"/>
                <w:sz w:val="20"/>
              </w:rPr>
              <w:t>
</w:t>
            </w:r>
            <w:r>
              <w:rPr>
                <w:rFonts w:ascii="Times New Roman"/>
                <w:b w:val="false"/>
                <w:i w:val="false"/>
                <w:color w:val="000000"/>
                <w:sz w:val="20"/>
              </w:rPr>
              <w:t>и выкалывание горной породы,</w:t>
            </w:r>
            <w:r>
              <w:br/>
            </w:r>
            <w:r>
              <w:rPr>
                <w:rFonts w:ascii="Times New Roman"/>
                <w:b w:val="false"/>
                <w:i w:val="false"/>
                <w:color w:val="000000"/>
                <w:sz w:val="20"/>
              </w:rPr>
              <w:t>
</w:t>
            </w:r>
            <w:r>
              <w:rPr>
                <w:rFonts w:ascii="Times New Roman"/>
                <w:b w:val="false"/>
                <w:i w:val="false"/>
                <w:color w:val="000000"/>
                <w:sz w:val="20"/>
              </w:rPr>
              <w:t>бурение шпуров, пропиливание борозд, перемещение и</w:t>
            </w:r>
            <w:r>
              <w:br/>
            </w:r>
            <w:r>
              <w:rPr>
                <w:rFonts w:ascii="Times New Roman"/>
                <w:b w:val="false"/>
                <w:i w:val="false"/>
                <w:color w:val="000000"/>
                <w:sz w:val="20"/>
              </w:rPr>
              <w:t>
</w:t>
            </w:r>
            <w:r>
              <w:rPr>
                <w:rFonts w:ascii="Times New Roman"/>
                <w:b w:val="false"/>
                <w:i w:val="false"/>
                <w:color w:val="000000"/>
                <w:sz w:val="20"/>
              </w:rPr>
              <w:t>закрепление полков,</w:t>
            </w:r>
            <w:r>
              <w:br/>
            </w:r>
            <w:r>
              <w:rPr>
                <w:rFonts w:ascii="Times New Roman"/>
                <w:b w:val="false"/>
                <w:i w:val="false"/>
                <w:color w:val="000000"/>
                <w:sz w:val="20"/>
              </w:rPr>
              <w:t>
</w:t>
            </w:r>
            <w:r>
              <w:rPr>
                <w:rFonts w:ascii="Times New Roman"/>
                <w:b w:val="false"/>
                <w:i w:val="false"/>
                <w:color w:val="000000"/>
                <w:sz w:val="20"/>
              </w:rPr>
              <w:t>подготовка пробоотборников к работе, их техническое</w:t>
            </w:r>
            <w:r>
              <w:br/>
            </w:r>
            <w:r>
              <w:rPr>
                <w:rFonts w:ascii="Times New Roman"/>
                <w:b w:val="false"/>
                <w:i w:val="false"/>
                <w:color w:val="000000"/>
                <w:sz w:val="20"/>
              </w:rPr>
              <w:t>
</w:t>
            </w:r>
            <w:r>
              <w:rPr>
                <w:rFonts w:ascii="Times New Roman"/>
                <w:b w:val="false"/>
                <w:i w:val="false"/>
                <w:color w:val="000000"/>
                <w:sz w:val="20"/>
              </w:rPr>
              <w:t>обслуживание,</w:t>
            </w:r>
            <w:r>
              <w:br/>
            </w:r>
            <w:r>
              <w:rPr>
                <w:rFonts w:ascii="Times New Roman"/>
                <w:b w:val="false"/>
                <w:i w:val="false"/>
                <w:color w:val="000000"/>
                <w:sz w:val="20"/>
              </w:rPr>
              <w:t>
</w:t>
            </w:r>
            <w:r>
              <w:rPr>
                <w:rFonts w:ascii="Times New Roman"/>
                <w:b w:val="false"/>
                <w:i w:val="false"/>
                <w:color w:val="000000"/>
                <w:sz w:val="20"/>
              </w:rPr>
              <w:t>отбор донных проб на водоемах до глубины</w:t>
            </w:r>
            <w:r>
              <w:br/>
            </w:r>
            <w:r>
              <w:rPr>
                <w:rFonts w:ascii="Times New Roman"/>
                <w:b w:val="false"/>
                <w:i w:val="false"/>
                <w:color w:val="000000"/>
                <w:sz w:val="20"/>
              </w:rPr>
              <w:t>
</w:t>
            </w:r>
            <w:r>
              <w:rPr>
                <w:rFonts w:ascii="Times New Roman"/>
                <w:b w:val="false"/>
                <w:i w:val="false"/>
                <w:color w:val="000000"/>
                <w:sz w:val="20"/>
              </w:rPr>
              <w:t>1500 м., транспортировка полевого снаряжения</w:t>
            </w:r>
            <w:r>
              <w:br/>
            </w:r>
            <w:r>
              <w:rPr>
                <w:rFonts w:ascii="Times New Roman"/>
                <w:b w:val="false"/>
                <w:i w:val="false"/>
                <w:color w:val="000000"/>
                <w:sz w:val="20"/>
              </w:rPr>
              <w:t>
</w:t>
            </w:r>
            <w:r>
              <w:rPr>
                <w:rFonts w:ascii="Times New Roman"/>
                <w:b w:val="false"/>
                <w:i w:val="false"/>
                <w:color w:val="000000"/>
                <w:sz w:val="20"/>
              </w:rPr>
              <w:t>инструментов, ликвидация полевого лагеря</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отбирать все виды проб в различных</w:t>
            </w:r>
            <w:r>
              <w:br/>
            </w:r>
            <w:r>
              <w:rPr>
                <w:rFonts w:ascii="Times New Roman"/>
                <w:b w:val="false"/>
                <w:i w:val="false"/>
                <w:color w:val="000000"/>
                <w:sz w:val="20"/>
              </w:rPr>
              <w:t>
</w:t>
            </w:r>
            <w:r>
              <w:rPr>
                <w:rFonts w:ascii="Times New Roman"/>
                <w:b w:val="false"/>
                <w:i w:val="false"/>
                <w:color w:val="000000"/>
                <w:sz w:val="20"/>
              </w:rPr>
              <w:t>условиях,</w:t>
            </w:r>
            <w:r>
              <w:br/>
            </w:r>
            <w:r>
              <w:rPr>
                <w:rFonts w:ascii="Times New Roman"/>
                <w:b w:val="false"/>
                <w:i w:val="false"/>
                <w:color w:val="000000"/>
                <w:sz w:val="20"/>
              </w:rPr>
              <w:t>
</w:t>
            </w:r>
            <w:r>
              <w:rPr>
                <w:rFonts w:ascii="Times New Roman"/>
                <w:b w:val="false"/>
                <w:i w:val="false"/>
                <w:color w:val="000000"/>
                <w:sz w:val="20"/>
              </w:rPr>
              <w:t>маркировать, упаковывать,</w:t>
            </w:r>
            <w:r>
              <w:br/>
            </w:r>
            <w:r>
              <w:rPr>
                <w:rFonts w:ascii="Times New Roman"/>
                <w:b w:val="false"/>
                <w:i w:val="false"/>
                <w:color w:val="000000"/>
                <w:sz w:val="20"/>
              </w:rPr>
              <w:t>
</w:t>
            </w:r>
            <w:r>
              <w:rPr>
                <w:rFonts w:ascii="Times New Roman"/>
                <w:b w:val="false"/>
                <w:i w:val="false"/>
                <w:color w:val="000000"/>
                <w:sz w:val="20"/>
              </w:rPr>
              <w:t>представлять в лабораторию,</w:t>
            </w:r>
            <w:r>
              <w:br/>
            </w:r>
            <w:r>
              <w:rPr>
                <w:rFonts w:ascii="Times New Roman"/>
                <w:b w:val="false"/>
                <w:i w:val="false"/>
                <w:color w:val="000000"/>
                <w:sz w:val="20"/>
              </w:rPr>
              <w:t>
</w:t>
            </w:r>
            <w:r>
              <w:rPr>
                <w:rFonts w:ascii="Times New Roman"/>
                <w:b w:val="false"/>
                <w:i w:val="false"/>
                <w:color w:val="000000"/>
                <w:sz w:val="20"/>
              </w:rPr>
              <w:t>производить техобслуживание</w:t>
            </w:r>
            <w:r>
              <w:br/>
            </w:r>
            <w:r>
              <w:rPr>
                <w:rFonts w:ascii="Times New Roman"/>
                <w:b w:val="false"/>
                <w:i w:val="false"/>
                <w:color w:val="000000"/>
                <w:sz w:val="20"/>
              </w:rPr>
              <w:t>
</w:t>
            </w:r>
            <w:r>
              <w:rPr>
                <w:rFonts w:ascii="Times New Roman"/>
                <w:b w:val="false"/>
                <w:i w:val="false"/>
                <w:color w:val="000000"/>
                <w:sz w:val="20"/>
              </w:rPr>
              <w:t>пробоотборников,</w:t>
            </w:r>
            <w:r>
              <w:br/>
            </w:r>
            <w:r>
              <w:rPr>
                <w:rFonts w:ascii="Times New Roman"/>
                <w:b w:val="false"/>
                <w:i w:val="false"/>
                <w:color w:val="000000"/>
                <w:sz w:val="20"/>
              </w:rPr>
              <w:t>
</w:t>
            </w:r>
            <w:r>
              <w:rPr>
                <w:rFonts w:ascii="Times New Roman"/>
                <w:b w:val="false"/>
                <w:i w:val="false"/>
                <w:color w:val="000000"/>
                <w:sz w:val="20"/>
              </w:rPr>
              <w:t>молотков и перфораторов..</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-отбора различных</w:t>
            </w:r>
            <w:r>
              <w:br/>
            </w:r>
            <w:r>
              <w:rPr>
                <w:rFonts w:ascii="Times New Roman"/>
                <w:b w:val="false"/>
                <w:i w:val="false"/>
                <w:color w:val="000000"/>
                <w:sz w:val="20"/>
              </w:rPr>
              <w:t>
</w:t>
            </w:r>
            <w:r>
              <w:rPr>
                <w:rFonts w:ascii="Times New Roman"/>
                <w:b w:val="false"/>
                <w:i w:val="false"/>
                <w:color w:val="000000"/>
                <w:sz w:val="20"/>
              </w:rPr>
              <w:t>видов геологических проб</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2.3.1-</w:t>
            </w:r>
            <w:r>
              <w:br/>
            </w:r>
            <w:r>
              <w:rPr>
                <w:rFonts w:ascii="Times New Roman"/>
                <w:b w:val="false"/>
                <w:i w:val="false"/>
                <w:color w:val="000000"/>
                <w:sz w:val="20"/>
              </w:rPr>
              <w:t>
</w:t>
            </w:r>
            <w:r>
              <w:rPr>
                <w:rFonts w:ascii="Times New Roman"/>
                <w:b w:val="false"/>
                <w:i w:val="false"/>
                <w:color w:val="000000"/>
                <w:sz w:val="20"/>
              </w:rPr>
              <w:t>ПК 2.3.15</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070104 2-«Обогатитель минералов и шлихов»</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01.6</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по приобретению рабочей профессии</w:t>
            </w:r>
            <w:r>
              <w:br/>
            </w:r>
            <w:r>
              <w:rPr>
                <w:rFonts w:ascii="Times New Roman"/>
                <w:b w:val="false"/>
                <w:i w:val="false"/>
                <w:color w:val="000000"/>
                <w:sz w:val="20"/>
              </w:rPr>
              <w:t>
</w:t>
            </w:r>
            <w:r>
              <w:rPr>
                <w:rFonts w:ascii="Times New Roman"/>
                <w:b w:val="false"/>
                <w:i w:val="false"/>
                <w:color w:val="000000"/>
                <w:sz w:val="20"/>
              </w:rPr>
              <w:t>070104 2 – «Обогатитель минералов и шлихов».</w:t>
            </w:r>
            <w:r>
              <w:br/>
            </w:r>
            <w:r>
              <w:rPr>
                <w:rFonts w:ascii="Times New Roman"/>
                <w:b w:val="false"/>
                <w:i w:val="false"/>
                <w:color w:val="000000"/>
                <w:sz w:val="20"/>
              </w:rPr>
              <w:t>
</w:t>
            </w:r>
            <w:r>
              <w:rPr>
                <w:rFonts w:ascii="Times New Roman"/>
                <w:b w:val="false"/>
                <w:i w:val="false"/>
                <w:color w:val="000000"/>
                <w:sz w:val="20"/>
              </w:rPr>
              <w:t>Организация работ, проверка приборов, инструментов,</w:t>
            </w:r>
            <w:r>
              <w:br/>
            </w:r>
            <w:r>
              <w:rPr>
                <w:rFonts w:ascii="Times New Roman"/>
                <w:b w:val="false"/>
                <w:i w:val="false"/>
                <w:color w:val="000000"/>
                <w:sz w:val="20"/>
              </w:rPr>
              <w:t>
</w:t>
            </w:r>
            <w:r>
              <w:rPr>
                <w:rFonts w:ascii="Times New Roman"/>
                <w:b w:val="false"/>
                <w:i w:val="false"/>
                <w:color w:val="000000"/>
                <w:sz w:val="20"/>
              </w:rPr>
              <w:t>оборудования, просмотр,</w:t>
            </w:r>
            <w:r>
              <w:br/>
            </w:r>
            <w:r>
              <w:rPr>
                <w:rFonts w:ascii="Times New Roman"/>
                <w:b w:val="false"/>
                <w:i w:val="false"/>
                <w:color w:val="000000"/>
                <w:sz w:val="20"/>
              </w:rPr>
              <w:t>
</w:t>
            </w:r>
            <w:r>
              <w:rPr>
                <w:rFonts w:ascii="Times New Roman"/>
                <w:b w:val="false"/>
                <w:i w:val="false"/>
                <w:color w:val="000000"/>
                <w:sz w:val="20"/>
              </w:rPr>
              <w:t>опиловка и выявление брака сырья в отраженном</w:t>
            </w:r>
            <w:r>
              <w:br/>
            </w:r>
            <w:r>
              <w:rPr>
                <w:rFonts w:ascii="Times New Roman"/>
                <w:b w:val="false"/>
                <w:i w:val="false"/>
                <w:color w:val="000000"/>
                <w:sz w:val="20"/>
              </w:rPr>
              <w:t>
</w:t>
            </w:r>
            <w:r>
              <w:rPr>
                <w:rFonts w:ascii="Times New Roman"/>
                <w:b w:val="false"/>
                <w:i w:val="false"/>
                <w:color w:val="000000"/>
                <w:sz w:val="20"/>
              </w:rPr>
              <w:t>электрическом свете,</w:t>
            </w:r>
            <w:r>
              <w:br/>
            </w:r>
            <w:r>
              <w:rPr>
                <w:rFonts w:ascii="Times New Roman"/>
                <w:b w:val="false"/>
                <w:i w:val="false"/>
                <w:color w:val="000000"/>
                <w:sz w:val="20"/>
              </w:rPr>
              <w:t>
</w:t>
            </w:r>
            <w:r>
              <w:rPr>
                <w:rFonts w:ascii="Times New Roman"/>
                <w:b w:val="false"/>
                <w:i w:val="false"/>
                <w:color w:val="000000"/>
                <w:sz w:val="20"/>
              </w:rPr>
              <w:t>визуально и с помощью иммерсионной жидкости,</w:t>
            </w:r>
            <w:r>
              <w:br/>
            </w:r>
            <w:r>
              <w:rPr>
                <w:rFonts w:ascii="Times New Roman"/>
                <w:b w:val="false"/>
                <w:i w:val="false"/>
                <w:color w:val="000000"/>
                <w:sz w:val="20"/>
              </w:rPr>
              <w:t>
</w:t>
            </w:r>
            <w:r>
              <w:rPr>
                <w:rFonts w:ascii="Times New Roman"/>
                <w:b w:val="false"/>
                <w:i w:val="false"/>
                <w:color w:val="000000"/>
                <w:sz w:val="20"/>
              </w:rPr>
              <w:t>обогащение пьезокварца сорта «Экстра», кварцеоптических</w:t>
            </w:r>
            <w:r>
              <w:br/>
            </w:r>
            <w:r>
              <w:rPr>
                <w:rFonts w:ascii="Times New Roman"/>
                <w:b w:val="false"/>
                <w:i w:val="false"/>
                <w:color w:val="000000"/>
                <w:sz w:val="20"/>
              </w:rPr>
              <w:t>
</w:t>
            </w:r>
            <w:r>
              <w:rPr>
                <w:rFonts w:ascii="Times New Roman"/>
                <w:b w:val="false"/>
                <w:i w:val="false"/>
                <w:color w:val="000000"/>
                <w:sz w:val="20"/>
              </w:rPr>
              <w:t>и драгоценных камней в сырье ручным способом, замер инообласти,</w:t>
            </w:r>
            <w:r>
              <w:br/>
            </w:r>
            <w:r>
              <w:rPr>
                <w:rFonts w:ascii="Times New Roman"/>
                <w:b w:val="false"/>
                <w:i w:val="false"/>
                <w:color w:val="000000"/>
                <w:sz w:val="20"/>
              </w:rPr>
              <w:t>
</w:t>
            </w:r>
            <w:r>
              <w:rPr>
                <w:rFonts w:ascii="Times New Roman"/>
                <w:b w:val="false"/>
                <w:i w:val="false"/>
                <w:color w:val="000000"/>
                <w:sz w:val="20"/>
              </w:rPr>
              <w:t>пъезолооптического сырья,</w:t>
            </w:r>
            <w:r>
              <w:br/>
            </w:r>
            <w:r>
              <w:rPr>
                <w:rFonts w:ascii="Times New Roman"/>
                <w:b w:val="false"/>
                <w:i w:val="false"/>
                <w:color w:val="000000"/>
                <w:sz w:val="20"/>
              </w:rPr>
              <w:t>
</w:t>
            </w:r>
            <w:r>
              <w:rPr>
                <w:rFonts w:ascii="Times New Roman"/>
                <w:b w:val="false"/>
                <w:i w:val="false"/>
                <w:color w:val="000000"/>
                <w:sz w:val="20"/>
              </w:rPr>
              <w:t>извлечение кристаллов и вкраплений из вмещающих</w:t>
            </w:r>
            <w:r>
              <w:br/>
            </w:r>
            <w:r>
              <w:rPr>
                <w:rFonts w:ascii="Times New Roman"/>
                <w:b w:val="false"/>
                <w:i w:val="false"/>
                <w:color w:val="000000"/>
                <w:sz w:val="20"/>
              </w:rPr>
              <w:t>
</w:t>
            </w:r>
            <w:r>
              <w:rPr>
                <w:rFonts w:ascii="Times New Roman"/>
                <w:b w:val="false"/>
                <w:i w:val="false"/>
                <w:color w:val="000000"/>
                <w:sz w:val="20"/>
              </w:rPr>
              <w:t>пород при помощи химического травления растворимых</w:t>
            </w:r>
            <w:r>
              <w:br/>
            </w:r>
            <w:r>
              <w:rPr>
                <w:rFonts w:ascii="Times New Roman"/>
                <w:b w:val="false"/>
                <w:i w:val="false"/>
                <w:color w:val="000000"/>
                <w:sz w:val="20"/>
              </w:rPr>
              <w:t>
</w:t>
            </w:r>
            <w:r>
              <w:rPr>
                <w:rFonts w:ascii="Times New Roman"/>
                <w:b w:val="false"/>
                <w:i w:val="false"/>
                <w:color w:val="000000"/>
                <w:sz w:val="20"/>
              </w:rPr>
              <w:t>компонентов породы, учет</w:t>
            </w:r>
            <w:r>
              <w:br/>
            </w:r>
            <w:r>
              <w:rPr>
                <w:rFonts w:ascii="Times New Roman"/>
                <w:b w:val="false"/>
                <w:i w:val="false"/>
                <w:color w:val="000000"/>
                <w:sz w:val="20"/>
              </w:rPr>
              <w:t>
</w:t>
            </w:r>
            <w:r>
              <w:rPr>
                <w:rFonts w:ascii="Times New Roman"/>
                <w:b w:val="false"/>
                <w:i w:val="false"/>
                <w:color w:val="000000"/>
                <w:sz w:val="20"/>
              </w:rPr>
              <w:t>отходов драгоценного сырья,</w:t>
            </w:r>
            <w:r>
              <w:br/>
            </w:r>
            <w:r>
              <w:rPr>
                <w:rFonts w:ascii="Times New Roman"/>
                <w:b w:val="false"/>
                <w:i w:val="false"/>
                <w:color w:val="000000"/>
                <w:sz w:val="20"/>
              </w:rPr>
              <w:t>
</w:t>
            </w:r>
            <w:r>
              <w:rPr>
                <w:rFonts w:ascii="Times New Roman"/>
                <w:b w:val="false"/>
                <w:i w:val="false"/>
                <w:color w:val="000000"/>
                <w:sz w:val="20"/>
              </w:rPr>
              <w:t>сортировка обогащенного</w:t>
            </w:r>
            <w:r>
              <w:br/>
            </w:r>
            <w:r>
              <w:rPr>
                <w:rFonts w:ascii="Times New Roman"/>
                <w:b w:val="false"/>
                <w:i w:val="false"/>
                <w:color w:val="000000"/>
                <w:sz w:val="20"/>
              </w:rPr>
              <w:t>
</w:t>
            </w:r>
            <w:r>
              <w:rPr>
                <w:rFonts w:ascii="Times New Roman"/>
                <w:b w:val="false"/>
                <w:i w:val="false"/>
                <w:color w:val="000000"/>
                <w:sz w:val="20"/>
              </w:rPr>
              <w:t>сырья и подготовка его</w:t>
            </w:r>
            <w:r>
              <w:br/>
            </w:r>
            <w:r>
              <w:rPr>
                <w:rFonts w:ascii="Times New Roman"/>
                <w:b w:val="false"/>
                <w:i w:val="false"/>
                <w:color w:val="000000"/>
                <w:sz w:val="20"/>
              </w:rPr>
              <w:t>
</w:t>
            </w:r>
            <w:r>
              <w:rPr>
                <w:rFonts w:ascii="Times New Roman"/>
                <w:b w:val="false"/>
                <w:i w:val="false"/>
                <w:color w:val="000000"/>
                <w:sz w:val="20"/>
              </w:rPr>
              <w:t>для сдачи на хранение.</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проводить</w:t>
            </w:r>
            <w:r>
              <w:br/>
            </w:r>
            <w:r>
              <w:rPr>
                <w:rFonts w:ascii="Times New Roman"/>
                <w:b w:val="false"/>
                <w:i w:val="false"/>
                <w:color w:val="000000"/>
                <w:sz w:val="20"/>
              </w:rPr>
              <w:t>
</w:t>
            </w:r>
            <w:r>
              <w:rPr>
                <w:rFonts w:ascii="Times New Roman"/>
                <w:b w:val="false"/>
                <w:i w:val="false"/>
                <w:color w:val="000000"/>
                <w:sz w:val="20"/>
              </w:rPr>
              <w:t>обогащение конкретных</w:t>
            </w:r>
            <w:r>
              <w:br/>
            </w:r>
            <w:r>
              <w:rPr>
                <w:rFonts w:ascii="Times New Roman"/>
                <w:b w:val="false"/>
                <w:i w:val="false"/>
                <w:color w:val="000000"/>
                <w:sz w:val="20"/>
              </w:rPr>
              <w:t>
</w:t>
            </w:r>
            <w:r>
              <w:rPr>
                <w:rFonts w:ascii="Times New Roman"/>
                <w:b w:val="false"/>
                <w:i w:val="false"/>
                <w:color w:val="000000"/>
                <w:sz w:val="20"/>
              </w:rPr>
              <w:t>сортов сырья в</w:t>
            </w:r>
            <w:r>
              <w:br/>
            </w:r>
            <w:r>
              <w:rPr>
                <w:rFonts w:ascii="Times New Roman"/>
                <w:b w:val="false"/>
                <w:i w:val="false"/>
                <w:color w:val="000000"/>
                <w:sz w:val="20"/>
              </w:rPr>
              <w:t>
</w:t>
            </w:r>
            <w:r>
              <w:rPr>
                <w:rFonts w:ascii="Times New Roman"/>
                <w:b w:val="false"/>
                <w:i w:val="false"/>
                <w:color w:val="000000"/>
                <w:sz w:val="20"/>
              </w:rPr>
              <w:t>различных</w:t>
            </w:r>
            <w:r>
              <w:br/>
            </w:r>
            <w:r>
              <w:rPr>
                <w:rFonts w:ascii="Times New Roman"/>
                <w:b w:val="false"/>
                <w:i w:val="false"/>
                <w:color w:val="000000"/>
                <w:sz w:val="20"/>
              </w:rPr>
              <w:t>
</w:t>
            </w:r>
            <w:r>
              <w:rPr>
                <w:rFonts w:ascii="Times New Roman"/>
                <w:b w:val="false"/>
                <w:i w:val="false"/>
                <w:color w:val="000000"/>
                <w:sz w:val="20"/>
              </w:rPr>
              <w:t>геологических</w:t>
            </w:r>
            <w:r>
              <w:br/>
            </w:r>
            <w:r>
              <w:rPr>
                <w:rFonts w:ascii="Times New Roman"/>
                <w:b w:val="false"/>
                <w:i w:val="false"/>
                <w:color w:val="000000"/>
                <w:sz w:val="20"/>
              </w:rPr>
              <w:t>
</w:t>
            </w:r>
            <w:r>
              <w:rPr>
                <w:rFonts w:ascii="Times New Roman"/>
                <w:b w:val="false"/>
                <w:i w:val="false"/>
                <w:color w:val="000000"/>
                <w:sz w:val="20"/>
              </w:rPr>
              <w:t>условиях, производить</w:t>
            </w:r>
            <w:r>
              <w:br/>
            </w:r>
            <w:r>
              <w:rPr>
                <w:rFonts w:ascii="Times New Roman"/>
                <w:b w:val="false"/>
                <w:i w:val="false"/>
                <w:color w:val="000000"/>
                <w:sz w:val="20"/>
              </w:rPr>
              <w:t>
</w:t>
            </w:r>
            <w:r>
              <w:rPr>
                <w:rFonts w:ascii="Times New Roman"/>
                <w:b w:val="false"/>
                <w:i w:val="false"/>
                <w:color w:val="000000"/>
                <w:sz w:val="20"/>
              </w:rPr>
              <w:t>учет отходов.</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-работы с минералами</w:t>
            </w:r>
            <w:r>
              <w:br/>
            </w:r>
            <w:r>
              <w:rPr>
                <w:rFonts w:ascii="Times New Roman"/>
                <w:b w:val="false"/>
                <w:i w:val="false"/>
                <w:color w:val="000000"/>
                <w:sz w:val="20"/>
              </w:rPr>
              <w:t>
</w:t>
            </w:r>
            <w:r>
              <w:rPr>
                <w:rFonts w:ascii="Times New Roman"/>
                <w:b w:val="false"/>
                <w:i w:val="false"/>
                <w:color w:val="000000"/>
                <w:sz w:val="20"/>
              </w:rPr>
              <w:t>и горными породами</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2.4.1-</w:t>
            </w:r>
            <w:r>
              <w:br/>
            </w:r>
            <w:r>
              <w:rPr>
                <w:rFonts w:ascii="Times New Roman"/>
                <w:b w:val="false"/>
                <w:i w:val="false"/>
                <w:color w:val="000000"/>
                <w:sz w:val="20"/>
              </w:rPr>
              <w:t>
</w:t>
            </w:r>
            <w:r>
              <w:rPr>
                <w:rFonts w:ascii="Times New Roman"/>
                <w:b w:val="false"/>
                <w:i w:val="false"/>
                <w:color w:val="000000"/>
                <w:sz w:val="20"/>
              </w:rPr>
              <w:t>ПК 2.4.15</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070105 2 - «Драгер»</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01.6</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по приобретению рабочей профессии</w:t>
            </w:r>
            <w:r>
              <w:br/>
            </w:r>
            <w:r>
              <w:rPr>
                <w:rFonts w:ascii="Times New Roman"/>
                <w:b w:val="false"/>
                <w:i w:val="false"/>
                <w:color w:val="000000"/>
                <w:sz w:val="20"/>
              </w:rPr>
              <w:t>
</w:t>
            </w:r>
            <w:r>
              <w:rPr>
                <w:rFonts w:ascii="Times New Roman"/>
                <w:b w:val="false"/>
                <w:i w:val="false"/>
                <w:color w:val="000000"/>
                <w:sz w:val="20"/>
              </w:rPr>
              <w:t xml:space="preserve">070105 2 – «Драгер». </w:t>
            </w:r>
            <w:r>
              <w:br/>
            </w:r>
            <w:r>
              <w:rPr>
                <w:rFonts w:ascii="Times New Roman"/>
                <w:b w:val="false"/>
                <w:i w:val="false"/>
                <w:color w:val="000000"/>
                <w:sz w:val="20"/>
              </w:rPr>
              <w:t>
</w:t>
            </w:r>
            <w:r>
              <w:rPr>
                <w:rFonts w:ascii="Times New Roman"/>
                <w:b w:val="false"/>
                <w:i w:val="false"/>
                <w:color w:val="000000"/>
                <w:sz w:val="20"/>
              </w:rPr>
              <w:t>Организация работ, проверка приборов, инструментов,</w:t>
            </w:r>
            <w:r>
              <w:br/>
            </w:r>
            <w:r>
              <w:rPr>
                <w:rFonts w:ascii="Times New Roman"/>
                <w:b w:val="false"/>
                <w:i w:val="false"/>
                <w:color w:val="000000"/>
                <w:sz w:val="20"/>
              </w:rPr>
              <w:t>
</w:t>
            </w:r>
            <w:r>
              <w:rPr>
                <w:rFonts w:ascii="Times New Roman"/>
                <w:b w:val="false"/>
                <w:i w:val="false"/>
                <w:color w:val="000000"/>
                <w:sz w:val="20"/>
              </w:rPr>
              <w:t>оборудования, организация лагеря.</w:t>
            </w:r>
            <w:r>
              <w:br/>
            </w:r>
            <w:r>
              <w:rPr>
                <w:rFonts w:ascii="Times New Roman"/>
                <w:b w:val="false"/>
                <w:i w:val="false"/>
                <w:color w:val="000000"/>
                <w:sz w:val="20"/>
              </w:rPr>
              <w:t>
</w:t>
            </w:r>
            <w:r>
              <w:rPr>
                <w:rFonts w:ascii="Times New Roman"/>
                <w:b w:val="false"/>
                <w:i w:val="false"/>
                <w:color w:val="000000"/>
                <w:sz w:val="20"/>
              </w:rPr>
              <w:t>Определение и отбор пробы в золоторудных россыпях,</w:t>
            </w:r>
            <w:r>
              <w:br/>
            </w:r>
            <w:r>
              <w:rPr>
                <w:rFonts w:ascii="Times New Roman"/>
                <w:b w:val="false"/>
                <w:i w:val="false"/>
                <w:color w:val="000000"/>
                <w:sz w:val="20"/>
              </w:rPr>
              <w:t>
</w:t>
            </w:r>
            <w:r>
              <w:rPr>
                <w:rFonts w:ascii="Times New Roman"/>
                <w:b w:val="false"/>
                <w:i w:val="false"/>
                <w:color w:val="000000"/>
                <w:sz w:val="20"/>
              </w:rPr>
              <w:t>проведение поисков потенциально возможных мелких и средних россыпей,</w:t>
            </w:r>
            <w:r>
              <w:br/>
            </w:r>
            <w:r>
              <w:rPr>
                <w:rFonts w:ascii="Times New Roman"/>
                <w:b w:val="false"/>
                <w:i w:val="false"/>
                <w:color w:val="000000"/>
                <w:sz w:val="20"/>
              </w:rPr>
              <w:t>
</w:t>
            </w:r>
            <w:r>
              <w:rPr>
                <w:rFonts w:ascii="Times New Roman"/>
                <w:b w:val="false"/>
                <w:i w:val="false"/>
                <w:color w:val="000000"/>
                <w:sz w:val="20"/>
              </w:rPr>
              <w:t>изучение строения аллювиальных россыпей,</w:t>
            </w:r>
            <w:r>
              <w:br/>
            </w:r>
            <w:r>
              <w:rPr>
                <w:rFonts w:ascii="Times New Roman"/>
                <w:b w:val="false"/>
                <w:i w:val="false"/>
                <w:color w:val="000000"/>
                <w:sz w:val="20"/>
              </w:rPr>
              <w:t>
</w:t>
            </w:r>
            <w:r>
              <w:rPr>
                <w:rFonts w:ascii="Times New Roman"/>
                <w:b w:val="false"/>
                <w:i w:val="false"/>
                <w:color w:val="000000"/>
                <w:sz w:val="20"/>
              </w:rPr>
              <w:t>определение мест наибольших концентраций металлов,</w:t>
            </w:r>
            <w:r>
              <w:br/>
            </w:r>
            <w:r>
              <w:rPr>
                <w:rFonts w:ascii="Times New Roman"/>
                <w:b w:val="false"/>
                <w:i w:val="false"/>
                <w:color w:val="000000"/>
                <w:sz w:val="20"/>
              </w:rPr>
              <w:t>
</w:t>
            </w:r>
            <w:r>
              <w:rPr>
                <w:rFonts w:ascii="Times New Roman"/>
                <w:b w:val="false"/>
                <w:i w:val="false"/>
                <w:color w:val="000000"/>
                <w:sz w:val="20"/>
              </w:rPr>
              <w:t>определение мест и проведение опробования дражным способом,</w:t>
            </w:r>
            <w:r>
              <w:br/>
            </w:r>
            <w:r>
              <w:rPr>
                <w:rFonts w:ascii="Times New Roman"/>
                <w:b w:val="false"/>
                <w:i w:val="false"/>
                <w:color w:val="000000"/>
                <w:sz w:val="20"/>
              </w:rPr>
              <w:t>
</w:t>
            </w:r>
            <w:r>
              <w:rPr>
                <w:rFonts w:ascii="Times New Roman"/>
                <w:b w:val="false"/>
                <w:i w:val="false"/>
                <w:color w:val="000000"/>
                <w:sz w:val="20"/>
              </w:rPr>
              <w:t>транспортировка полевого снаряжения инструментов,</w:t>
            </w:r>
            <w:r>
              <w:br/>
            </w:r>
            <w:r>
              <w:rPr>
                <w:rFonts w:ascii="Times New Roman"/>
                <w:b w:val="false"/>
                <w:i w:val="false"/>
                <w:color w:val="000000"/>
                <w:sz w:val="20"/>
              </w:rPr>
              <w:t>
</w:t>
            </w:r>
            <w:r>
              <w:rPr>
                <w:rFonts w:ascii="Times New Roman"/>
                <w:b w:val="false"/>
                <w:i w:val="false"/>
                <w:color w:val="000000"/>
                <w:sz w:val="20"/>
              </w:rPr>
              <w:t>ликвидация полевого лагеря.</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проводить</w:t>
            </w:r>
            <w:r>
              <w:br/>
            </w:r>
            <w:r>
              <w:rPr>
                <w:rFonts w:ascii="Times New Roman"/>
                <w:b w:val="false"/>
                <w:i w:val="false"/>
                <w:color w:val="000000"/>
                <w:sz w:val="20"/>
              </w:rPr>
              <w:t>
</w:t>
            </w:r>
            <w:r>
              <w:rPr>
                <w:rFonts w:ascii="Times New Roman"/>
                <w:b w:val="false"/>
                <w:i w:val="false"/>
                <w:color w:val="000000"/>
                <w:sz w:val="20"/>
              </w:rPr>
              <w:t>технологический</w:t>
            </w:r>
            <w:r>
              <w:br/>
            </w:r>
            <w:r>
              <w:rPr>
                <w:rFonts w:ascii="Times New Roman"/>
                <w:b w:val="false"/>
                <w:i w:val="false"/>
                <w:color w:val="000000"/>
                <w:sz w:val="20"/>
              </w:rPr>
              <w:t>
</w:t>
            </w:r>
            <w:r>
              <w:rPr>
                <w:rFonts w:ascii="Times New Roman"/>
                <w:b w:val="false"/>
                <w:i w:val="false"/>
                <w:color w:val="000000"/>
                <w:sz w:val="20"/>
              </w:rPr>
              <w:t>режим работы</w:t>
            </w:r>
            <w:r>
              <w:br/>
            </w:r>
            <w:r>
              <w:rPr>
                <w:rFonts w:ascii="Times New Roman"/>
                <w:b w:val="false"/>
                <w:i w:val="false"/>
                <w:color w:val="000000"/>
                <w:sz w:val="20"/>
              </w:rPr>
              <w:t>
</w:t>
            </w:r>
            <w:r>
              <w:rPr>
                <w:rFonts w:ascii="Times New Roman"/>
                <w:b w:val="false"/>
                <w:i w:val="false"/>
                <w:color w:val="000000"/>
                <w:sz w:val="20"/>
              </w:rPr>
              <w:t>промывочных и доводочных</w:t>
            </w:r>
            <w:r>
              <w:br/>
            </w:r>
            <w:r>
              <w:rPr>
                <w:rFonts w:ascii="Times New Roman"/>
                <w:b w:val="false"/>
                <w:i w:val="false"/>
                <w:color w:val="000000"/>
                <w:sz w:val="20"/>
              </w:rPr>
              <w:t>
</w:t>
            </w:r>
            <w:r>
              <w:rPr>
                <w:rFonts w:ascii="Times New Roman"/>
                <w:b w:val="false"/>
                <w:i w:val="false"/>
                <w:color w:val="000000"/>
                <w:sz w:val="20"/>
              </w:rPr>
              <w:t>приборов и установок</w:t>
            </w:r>
            <w:r>
              <w:br/>
            </w:r>
            <w:r>
              <w:rPr>
                <w:rFonts w:ascii="Times New Roman"/>
                <w:b w:val="false"/>
                <w:i w:val="false"/>
                <w:color w:val="000000"/>
                <w:sz w:val="20"/>
              </w:rPr>
              <w:t>
</w:t>
            </w:r>
            <w:r>
              <w:rPr>
                <w:rFonts w:ascii="Times New Roman"/>
                <w:b w:val="false"/>
                <w:i w:val="false"/>
                <w:color w:val="000000"/>
                <w:sz w:val="20"/>
              </w:rPr>
              <w:t>в зависимости от вещественного</w:t>
            </w:r>
            <w:r>
              <w:br/>
            </w:r>
            <w:r>
              <w:rPr>
                <w:rFonts w:ascii="Times New Roman"/>
                <w:b w:val="false"/>
                <w:i w:val="false"/>
                <w:color w:val="000000"/>
                <w:sz w:val="20"/>
              </w:rPr>
              <w:t>
</w:t>
            </w:r>
            <w:r>
              <w:rPr>
                <w:rFonts w:ascii="Times New Roman"/>
                <w:b w:val="false"/>
                <w:i w:val="false"/>
                <w:color w:val="000000"/>
                <w:sz w:val="20"/>
              </w:rPr>
              <w:t>состава пород,</w:t>
            </w:r>
            <w:r>
              <w:br/>
            </w:r>
            <w:r>
              <w:rPr>
                <w:rFonts w:ascii="Times New Roman"/>
                <w:b w:val="false"/>
                <w:i w:val="false"/>
                <w:color w:val="000000"/>
                <w:sz w:val="20"/>
              </w:rPr>
              <w:t>
</w:t>
            </w:r>
            <w:r>
              <w:rPr>
                <w:rFonts w:ascii="Times New Roman"/>
                <w:b w:val="false"/>
                <w:i w:val="false"/>
                <w:color w:val="000000"/>
                <w:sz w:val="20"/>
              </w:rPr>
              <w:t>производить отбор,</w:t>
            </w:r>
            <w:r>
              <w:br/>
            </w:r>
            <w:r>
              <w:rPr>
                <w:rFonts w:ascii="Times New Roman"/>
                <w:b w:val="false"/>
                <w:i w:val="false"/>
                <w:color w:val="000000"/>
                <w:sz w:val="20"/>
              </w:rPr>
              <w:t>
</w:t>
            </w:r>
            <w:r>
              <w:rPr>
                <w:rFonts w:ascii="Times New Roman"/>
                <w:b w:val="false"/>
                <w:i w:val="false"/>
                <w:color w:val="000000"/>
                <w:sz w:val="20"/>
              </w:rPr>
              <w:t>упаковку,</w:t>
            </w:r>
            <w:r>
              <w:br/>
            </w:r>
            <w:r>
              <w:rPr>
                <w:rFonts w:ascii="Times New Roman"/>
                <w:b w:val="false"/>
                <w:i w:val="false"/>
                <w:color w:val="000000"/>
                <w:sz w:val="20"/>
              </w:rPr>
              <w:t>
</w:t>
            </w:r>
            <w:r>
              <w:rPr>
                <w:rFonts w:ascii="Times New Roman"/>
                <w:b w:val="false"/>
                <w:i w:val="false"/>
                <w:color w:val="000000"/>
                <w:sz w:val="20"/>
              </w:rPr>
              <w:t>этикетирование и</w:t>
            </w:r>
            <w:r>
              <w:br/>
            </w:r>
            <w:r>
              <w:rPr>
                <w:rFonts w:ascii="Times New Roman"/>
                <w:b w:val="false"/>
                <w:i w:val="false"/>
                <w:color w:val="000000"/>
                <w:sz w:val="20"/>
              </w:rPr>
              <w:t>
</w:t>
            </w:r>
            <w:r>
              <w:rPr>
                <w:rFonts w:ascii="Times New Roman"/>
                <w:b w:val="false"/>
                <w:i w:val="false"/>
                <w:color w:val="000000"/>
                <w:sz w:val="20"/>
              </w:rPr>
              <w:t>хранение проб.</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-работы на россыпных месторождениях.</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2.5.1</w:t>
            </w:r>
            <w:r>
              <w:br/>
            </w:r>
            <w:r>
              <w:rPr>
                <w:rFonts w:ascii="Times New Roman"/>
                <w:b w:val="false"/>
                <w:i w:val="false"/>
                <w:color w:val="000000"/>
                <w:sz w:val="20"/>
              </w:rPr>
              <w:t>
</w:t>
            </w:r>
            <w:r>
              <w:rPr>
                <w:rFonts w:ascii="Times New Roman"/>
                <w:b w:val="false"/>
                <w:i w:val="false"/>
                <w:color w:val="000000"/>
                <w:sz w:val="20"/>
              </w:rPr>
              <w:t>- ПК 2.5.13</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- 070106 2 «Проходчик»</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01.6</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по приобретению рабочей профессии</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070106 2 – «Проходчик». </w:t>
            </w:r>
            <w:r>
              <w:br/>
            </w:r>
            <w:r>
              <w:rPr>
                <w:rFonts w:ascii="Times New Roman"/>
                <w:b w:val="false"/>
                <w:i w:val="false"/>
                <w:color w:val="000000"/>
                <w:sz w:val="20"/>
              </w:rPr>
              <w:t>
</w:t>
            </w:r>
            <w:r>
              <w:rPr>
                <w:rFonts w:ascii="Times New Roman"/>
                <w:b w:val="false"/>
                <w:i w:val="false"/>
                <w:color w:val="000000"/>
                <w:sz w:val="20"/>
              </w:rPr>
              <w:t>Организация работ, проверка приборов, инструментов, оборудования, организация лагеря.</w:t>
            </w:r>
            <w:r>
              <w:br/>
            </w:r>
            <w:r>
              <w:rPr>
                <w:rFonts w:ascii="Times New Roman"/>
                <w:b w:val="false"/>
                <w:i w:val="false"/>
                <w:color w:val="000000"/>
                <w:sz w:val="20"/>
              </w:rPr>
              <w:t>
</w:t>
            </w:r>
            <w:r>
              <w:rPr>
                <w:rFonts w:ascii="Times New Roman"/>
                <w:b w:val="false"/>
                <w:i w:val="false"/>
                <w:color w:val="000000"/>
                <w:sz w:val="20"/>
              </w:rPr>
              <w:t>Ознакомление с технологией проходки горных выработок,</w:t>
            </w:r>
            <w:r>
              <w:br/>
            </w:r>
            <w:r>
              <w:rPr>
                <w:rFonts w:ascii="Times New Roman"/>
                <w:b w:val="false"/>
                <w:i w:val="false"/>
                <w:color w:val="000000"/>
                <w:sz w:val="20"/>
              </w:rPr>
              <w:t>
</w:t>
            </w:r>
            <w:r>
              <w:rPr>
                <w:rFonts w:ascii="Times New Roman"/>
                <w:b w:val="false"/>
                <w:i w:val="false"/>
                <w:color w:val="000000"/>
                <w:sz w:val="20"/>
              </w:rPr>
              <w:t>работа с отбойными молотками, перфораторами, бурение мелких скважин мотобурами и вручную,</w:t>
            </w:r>
            <w:r>
              <w:br/>
            </w:r>
            <w:r>
              <w:rPr>
                <w:rFonts w:ascii="Times New Roman"/>
                <w:b w:val="false"/>
                <w:i w:val="false"/>
                <w:color w:val="000000"/>
                <w:sz w:val="20"/>
              </w:rPr>
              <w:t>
</w:t>
            </w:r>
            <w:r>
              <w:rPr>
                <w:rFonts w:ascii="Times New Roman"/>
                <w:b w:val="false"/>
                <w:i w:val="false"/>
                <w:color w:val="000000"/>
                <w:sz w:val="20"/>
              </w:rPr>
              <w:t>определение внешних признаков сортового сырья,</w:t>
            </w:r>
            <w:r>
              <w:br/>
            </w:r>
            <w:r>
              <w:rPr>
                <w:rFonts w:ascii="Times New Roman"/>
                <w:b w:val="false"/>
                <w:i w:val="false"/>
                <w:color w:val="000000"/>
                <w:sz w:val="20"/>
              </w:rPr>
              <w:t>
</w:t>
            </w:r>
            <w:r>
              <w:rPr>
                <w:rFonts w:ascii="Times New Roman"/>
                <w:b w:val="false"/>
                <w:i w:val="false"/>
                <w:color w:val="000000"/>
                <w:sz w:val="20"/>
              </w:rPr>
              <w:t>определение пород и минералов при проходке,</w:t>
            </w:r>
            <w:r>
              <w:br/>
            </w:r>
            <w:r>
              <w:rPr>
                <w:rFonts w:ascii="Times New Roman"/>
                <w:b w:val="false"/>
                <w:i w:val="false"/>
                <w:color w:val="000000"/>
                <w:sz w:val="20"/>
              </w:rPr>
              <w:t>
</w:t>
            </w:r>
            <w:r>
              <w:rPr>
                <w:rFonts w:ascii="Times New Roman"/>
                <w:b w:val="false"/>
                <w:i w:val="false"/>
                <w:color w:val="000000"/>
                <w:sz w:val="20"/>
              </w:rPr>
              <w:t>оформление отчета,</w:t>
            </w:r>
            <w:r>
              <w:br/>
            </w:r>
            <w:r>
              <w:rPr>
                <w:rFonts w:ascii="Times New Roman"/>
                <w:b w:val="false"/>
                <w:i w:val="false"/>
                <w:color w:val="000000"/>
                <w:sz w:val="20"/>
              </w:rPr>
              <w:t>
</w:t>
            </w:r>
            <w:r>
              <w:rPr>
                <w:rFonts w:ascii="Times New Roman"/>
                <w:b w:val="false"/>
                <w:i w:val="false"/>
                <w:color w:val="000000"/>
                <w:sz w:val="20"/>
              </w:rPr>
              <w:t>транспортировка полевого снаряжения инструментов,</w:t>
            </w:r>
            <w:r>
              <w:br/>
            </w:r>
            <w:r>
              <w:rPr>
                <w:rFonts w:ascii="Times New Roman"/>
                <w:b w:val="false"/>
                <w:i w:val="false"/>
                <w:color w:val="000000"/>
                <w:sz w:val="20"/>
              </w:rPr>
              <w:t>
</w:t>
            </w:r>
            <w:r>
              <w:rPr>
                <w:rFonts w:ascii="Times New Roman"/>
                <w:b w:val="false"/>
                <w:i w:val="false"/>
                <w:color w:val="000000"/>
                <w:sz w:val="20"/>
              </w:rPr>
              <w:t>ликвидация полевого лагеря.</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контролировать состояние и правила эксплуатации оборудования,</w:t>
            </w:r>
            <w:r>
              <w:br/>
            </w:r>
            <w:r>
              <w:rPr>
                <w:rFonts w:ascii="Times New Roman"/>
                <w:b w:val="false"/>
                <w:i w:val="false"/>
                <w:color w:val="000000"/>
                <w:sz w:val="20"/>
              </w:rPr>
              <w:t>
</w:t>
            </w:r>
            <w:r>
              <w:rPr>
                <w:rFonts w:ascii="Times New Roman"/>
                <w:b w:val="false"/>
                <w:i w:val="false"/>
                <w:color w:val="000000"/>
                <w:sz w:val="20"/>
              </w:rPr>
              <w:t>использовать его для проходки горных выработок.</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-техобслуживания и эксплуатации</w:t>
            </w:r>
            <w:r>
              <w:br/>
            </w:r>
            <w:r>
              <w:rPr>
                <w:rFonts w:ascii="Times New Roman"/>
                <w:b w:val="false"/>
                <w:i w:val="false"/>
                <w:color w:val="000000"/>
                <w:sz w:val="20"/>
              </w:rPr>
              <w:t>
</w:t>
            </w:r>
            <w:r>
              <w:rPr>
                <w:rFonts w:ascii="Times New Roman"/>
                <w:b w:val="false"/>
                <w:i w:val="false"/>
                <w:color w:val="000000"/>
                <w:sz w:val="20"/>
              </w:rPr>
              <w:t>горнопроходческого оборудования</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2.6.1-</w:t>
            </w:r>
            <w:r>
              <w:br/>
            </w:r>
            <w:r>
              <w:rPr>
                <w:rFonts w:ascii="Times New Roman"/>
                <w:b w:val="false"/>
                <w:i w:val="false"/>
                <w:color w:val="000000"/>
                <w:sz w:val="20"/>
              </w:rPr>
              <w:t>
</w:t>
            </w:r>
            <w:r>
              <w:rPr>
                <w:rFonts w:ascii="Times New Roman"/>
                <w:b w:val="false"/>
                <w:i w:val="false"/>
                <w:color w:val="000000"/>
                <w:sz w:val="20"/>
              </w:rPr>
              <w:t>ПК 2.6.14</w:t>
            </w:r>
          </w:p>
        </w:tc>
      </w:tr>
      <w:tr>
        <w:trPr>
          <w:trHeight w:val="42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Производственная практика</w:t>
            </w:r>
          </w:p>
        </w:tc>
      </w:tr>
      <w:tr>
        <w:trPr>
          <w:trHeight w:val="10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со структурой инженерно-технической службы и видами геологоразведочных работ,</w:t>
            </w:r>
            <w:r>
              <w:br/>
            </w:r>
            <w:r>
              <w:rPr>
                <w:rFonts w:ascii="Times New Roman"/>
                <w:b w:val="false"/>
                <w:i w:val="false"/>
                <w:color w:val="000000"/>
                <w:sz w:val="20"/>
              </w:rPr>
              <w:t>
</w:t>
            </w:r>
            <w:r>
              <w:rPr>
                <w:rFonts w:ascii="Times New Roman"/>
                <w:b w:val="false"/>
                <w:i w:val="false"/>
                <w:color w:val="000000"/>
                <w:sz w:val="20"/>
              </w:rPr>
              <w:t>имеющихся в организации, где проходит практика; непосредственная работа на конкретном рабочем месте</w:t>
            </w:r>
            <w:r>
              <w:br/>
            </w:r>
            <w:r>
              <w:rPr>
                <w:rFonts w:ascii="Times New Roman"/>
                <w:b w:val="false"/>
                <w:i w:val="false"/>
                <w:color w:val="000000"/>
                <w:sz w:val="20"/>
              </w:rPr>
              <w:t>
</w:t>
            </w:r>
            <w:r>
              <w:rPr>
                <w:rFonts w:ascii="Times New Roman"/>
                <w:b w:val="false"/>
                <w:i w:val="false"/>
                <w:color w:val="000000"/>
                <w:sz w:val="20"/>
              </w:rPr>
              <w:t>или в зависимости от обстоятельств дублером на всех видах геологических работ,</w:t>
            </w:r>
            <w:r>
              <w:br/>
            </w:r>
            <w:r>
              <w:rPr>
                <w:rFonts w:ascii="Times New Roman"/>
                <w:b w:val="false"/>
                <w:i w:val="false"/>
                <w:color w:val="000000"/>
                <w:sz w:val="20"/>
              </w:rPr>
              <w:t>
</w:t>
            </w:r>
            <w:r>
              <w:rPr>
                <w:rFonts w:ascii="Times New Roman"/>
                <w:b w:val="false"/>
                <w:i w:val="false"/>
                <w:color w:val="000000"/>
                <w:sz w:val="20"/>
              </w:rPr>
              <w:t>где требуется специалист профессионального уровня или техника-геолога;</w:t>
            </w:r>
            <w:r>
              <w:br/>
            </w:r>
            <w:r>
              <w:rPr>
                <w:rFonts w:ascii="Times New Roman"/>
                <w:b w:val="false"/>
                <w:i w:val="false"/>
                <w:color w:val="000000"/>
                <w:sz w:val="20"/>
              </w:rPr>
              <w:t>
</w:t>
            </w:r>
            <w:r>
              <w:rPr>
                <w:rFonts w:ascii="Times New Roman"/>
                <w:b w:val="false"/>
                <w:i w:val="false"/>
                <w:color w:val="000000"/>
                <w:sz w:val="20"/>
              </w:rPr>
              <w:t>составление дневника-отчета по практике и получение отзыва- характеристики</w:t>
            </w:r>
            <w:r>
              <w:br/>
            </w:r>
            <w:r>
              <w:rPr>
                <w:rFonts w:ascii="Times New Roman"/>
                <w:b w:val="false"/>
                <w:i w:val="false"/>
                <w:color w:val="000000"/>
                <w:sz w:val="20"/>
              </w:rPr>
              <w:t>
</w:t>
            </w:r>
            <w:r>
              <w:rPr>
                <w:rFonts w:ascii="Times New Roman"/>
                <w:b w:val="false"/>
                <w:i w:val="false"/>
                <w:color w:val="000000"/>
                <w:sz w:val="20"/>
              </w:rPr>
              <w:t>о выполняемых работах и уровне их исполнения.</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участвовать в</w:t>
            </w:r>
            <w:r>
              <w:br/>
            </w:r>
            <w:r>
              <w:rPr>
                <w:rFonts w:ascii="Times New Roman"/>
                <w:b w:val="false"/>
                <w:i w:val="false"/>
                <w:color w:val="000000"/>
                <w:sz w:val="20"/>
              </w:rPr>
              <w:t>
</w:t>
            </w:r>
            <w:r>
              <w:rPr>
                <w:rFonts w:ascii="Times New Roman"/>
                <w:b w:val="false"/>
                <w:i w:val="false"/>
                <w:color w:val="000000"/>
                <w:sz w:val="20"/>
              </w:rPr>
              <w:t>технологическом</w:t>
            </w:r>
            <w:r>
              <w:br/>
            </w:r>
            <w:r>
              <w:rPr>
                <w:rFonts w:ascii="Times New Roman"/>
                <w:b w:val="false"/>
                <w:i w:val="false"/>
                <w:color w:val="000000"/>
                <w:sz w:val="20"/>
              </w:rPr>
              <w:t>
</w:t>
            </w:r>
            <w:r>
              <w:rPr>
                <w:rFonts w:ascii="Times New Roman"/>
                <w:b w:val="false"/>
                <w:i w:val="false"/>
                <w:color w:val="000000"/>
                <w:sz w:val="20"/>
              </w:rPr>
              <w:t>процессе, оформлять</w:t>
            </w:r>
            <w:r>
              <w:br/>
            </w:r>
            <w:r>
              <w:rPr>
                <w:rFonts w:ascii="Times New Roman"/>
                <w:b w:val="false"/>
                <w:i w:val="false"/>
                <w:color w:val="000000"/>
                <w:sz w:val="20"/>
              </w:rPr>
              <w:t>
</w:t>
            </w:r>
            <w:r>
              <w:rPr>
                <w:rFonts w:ascii="Times New Roman"/>
                <w:b w:val="false"/>
                <w:i w:val="false"/>
                <w:color w:val="000000"/>
                <w:sz w:val="20"/>
              </w:rPr>
              <w:t>результаты полевых</w:t>
            </w:r>
            <w:r>
              <w:br/>
            </w:r>
            <w:r>
              <w:rPr>
                <w:rFonts w:ascii="Times New Roman"/>
                <w:b w:val="false"/>
                <w:i w:val="false"/>
                <w:color w:val="000000"/>
                <w:sz w:val="20"/>
              </w:rPr>
              <w:t>
</w:t>
            </w:r>
            <w:r>
              <w:rPr>
                <w:rFonts w:ascii="Times New Roman"/>
                <w:b w:val="false"/>
                <w:i w:val="false"/>
                <w:color w:val="000000"/>
                <w:sz w:val="20"/>
              </w:rPr>
              <w:t>работ, участвовать</w:t>
            </w:r>
            <w:r>
              <w:br/>
            </w:r>
            <w:r>
              <w:rPr>
                <w:rFonts w:ascii="Times New Roman"/>
                <w:b w:val="false"/>
                <w:i w:val="false"/>
                <w:color w:val="000000"/>
                <w:sz w:val="20"/>
              </w:rPr>
              <w:t>
</w:t>
            </w:r>
            <w:r>
              <w:rPr>
                <w:rFonts w:ascii="Times New Roman"/>
                <w:b w:val="false"/>
                <w:i w:val="false"/>
                <w:color w:val="000000"/>
                <w:sz w:val="20"/>
              </w:rPr>
              <w:t>в составлении отчета.</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-работы по избранной профессии</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 ПК 2.6.14</w:t>
            </w:r>
          </w:p>
        </w:tc>
      </w:tr>
    </w:tbl>
    <w:bookmarkStart w:name="z163" w:id="162"/>
    <w:p>
      <w:pPr>
        <w:spacing w:after="0"/>
        <w:ind w:left="0"/>
        <w:jc w:val="both"/>
      </w:pPr>
      <w:r>
        <w:rPr>
          <w:rFonts w:ascii="Times New Roman"/>
          <w:b w:val="false"/>
          <w:i w:val="false"/>
          <w:color w:val="000000"/>
          <w:sz w:val="28"/>
        </w:rPr>
        <w:t>
      Содержание образовательной программы по циклам дисциплин и профессиональной практике (специалист среднего звена)</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7"/>
        <w:gridCol w:w="4271"/>
        <w:gridCol w:w="3524"/>
        <w:gridCol w:w="1282"/>
      </w:tblGrid>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Обозна-</w:t>
            </w:r>
            <w:r>
              <w:br/>
            </w:r>
            <w:r>
              <w:rPr>
                <w:rFonts w:ascii="Times New Roman"/>
                <w:b w:val="false"/>
                <w:i w:val="false"/>
                <w:color w:val="000000"/>
                <w:sz w:val="20"/>
              </w:rPr>
              <w:t>
</w:t>
            </w:r>
            <w:r>
              <w:rPr>
                <w:rFonts w:ascii="Times New Roman"/>
                <w:b/>
                <w:i w:val="false"/>
                <w:color w:val="000000"/>
                <w:sz w:val="20"/>
              </w:rPr>
              <w:t>чение</w:t>
            </w:r>
            <w:r>
              <w:br/>
            </w:r>
            <w:r>
              <w:rPr>
                <w:rFonts w:ascii="Times New Roman"/>
                <w:b w:val="false"/>
                <w:i w:val="false"/>
                <w:color w:val="000000"/>
                <w:sz w:val="20"/>
              </w:rPr>
              <w:t>
</w:t>
            </w:r>
            <w:r>
              <w:rPr>
                <w:rFonts w:ascii="Times New Roman"/>
                <w:b/>
                <w:i w:val="false"/>
                <w:color w:val="000000"/>
                <w:sz w:val="20"/>
              </w:rPr>
              <w:t xml:space="preserve">цикла </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и основные</w:t>
            </w:r>
            <w:r>
              <w:br/>
            </w:r>
            <w:r>
              <w:rPr>
                <w:rFonts w:ascii="Times New Roman"/>
                <w:b w:val="false"/>
                <w:i w:val="false"/>
                <w:color w:val="000000"/>
                <w:sz w:val="20"/>
              </w:rPr>
              <w:t>
</w:t>
            </w:r>
            <w:r>
              <w:rPr>
                <w:rFonts w:ascii="Times New Roman"/>
                <w:b/>
                <w:i w:val="false"/>
                <w:color w:val="000000"/>
                <w:sz w:val="20"/>
              </w:rPr>
              <w:t>разделы дисциплины,</w:t>
            </w:r>
            <w:r>
              <w:br/>
            </w:r>
            <w:r>
              <w:rPr>
                <w:rFonts w:ascii="Times New Roman"/>
                <w:b w:val="false"/>
                <w:i w:val="false"/>
                <w:color w:val="000000"/>
                <w:sz w:val="20"/>
              </w:rPr>
              <w:t>
</w:t>
            </w:r>
            <w:r>
              <w:rPr>
                <w:rFonts w:ascii="Times New Roman"/>
                <w:b/>
                <w:i w:val="false"/>
                <w:color w:val="000000"/>
                <w:sz w:val="20"/>
              </w:rPr>
              <w:t>практики</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Формируемые знания,</w:t>
            </w:r>
            <w:r>
              <w:br/>
            </w:r>
            <w:r>
              <w:rPr>
                <w:rFonts w:ascii="Times New Roman"/>
                <w:b w:val="false"/>
                <w:i w:val="false"/>
                <w:color w:val="000000"/>
                <w:sz w:val="20"/>
              </w:rPr>
              <w:t>
</w:t>
            </w:r>
            <w:r>
              <w:rPr>
                <w:rFonts w:ascii="Times New Roman"/>
                <w:b/>
                <w:i w:val="false"/>
                <w:color w:val="000000"/>
                <w:sz w:val="20"/>
              </w:rPr>
              <w:t>умения и навыки</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w:t>
            </w:r>
            <w:r>
              <w:br/>
            </w:r>
            <w:r>
              <w:rPr>
                <w:rFonts w:ascii="Times New Roman"/>
                <w:b w:val="false"/>
                <w:i w:val="false"/>
                <w:color w:val="000000"/>
                <w:sz w:val="20"/>
              </w:rPr>
              <w:t>
</w:t>
            </w:r>
            <w:r>
              <w:rPr>
                <w:rFonts w:ascii="Times New Roman"/>
                <w:b/>
                <w:i w:val="false"/>
                <w:color w:val="000000"/>
                <w:sz w:val="20"/>
              </w:rPr>
              <w:t>формируе-</w:t>
            </w:r>
            <w:r>
              <w:br/>
            </w:r>
            <w:r>
              <w:rPr>
                <w:rFonts w:ascii="Times New Roman"/>
                <w:b w:val="false"/>
                <w:i w:val="false"/>
                <w:color w:val="000000"/>
                <w:sz w:val="20"/>
              </w:rPr>
              <w:t>
</w:t>
            </w:r>
            <w:r>
              <w:rPr>
                <w:rFonts w:ascii="Times New Roman"/>
                <w:b/>
                <w:i w:val="false"/>
                <w:color w:val="000000"/>
                <w:sz w:val="20"/>
              </w:rPr>
              <w:t>мой</w:t>
            </w:r>
            <w:r>
              <w:br/>
            </w:r>
            <w:r>
              <w:rPr>
                <w:rFonts w:ascii="Times New Roman"/>
                <w:b w:val="false"/>
                <w:i w:val="false"/>
                <w:color w:val="000000"/>
                <w:sz w:val="20"/>
              </w:rPr>
              <w:t>
</w:t>
            </w:r>
            <w:r>
              <w:rPr>
                <w:rFonts w:ascii="Times New Roman"/>
                <w:b/>
                <w:i w:val="false"/>
                <w:color w:val="000000"/>
                <w:sz w:val="20"/>
              </w:rPr>
              <w:t>компетен-</w:t>
            </w:r>
            <w:r>
              <w:br/>
            </w:r>
            <w:r>
              <w:rPr>
                <w:rFonts w:ascii="Times New Roman"/>
                <w:b w:val="false"/>
                <w:i w:val="false"/>
                <w:color w:val="000000"/>
                <w:sz w:val="20"/>
              </w:rPr>
              <w:t>
</w:t>
            </w:r>
            <w:r>
              <w:rPr>
                <w:rFonts w:ascii="Times New Roman"/>
                <w:b/>
                <w:i w:val="false"/>
                <w:color w:val="000000"/>
                <w:sz w:val="20"/>
              </w:rPr>
              <w:t>ции</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Общеобразовательных дисциплин</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казахский (русский) язык</w:t>
            </w:r>
            <w:r>
              <w:br/>
            </w:r>
            <w:r>
              <w:rPr>
                <w:rFonts w:ascii="Times New Roman"/>
                <w:b w:val="false"/>
                <w:i w:val="false"/>
                <w:color w:val="000000"/>
                <w:sz w:val="20"/>
              </w:rPr>
              <w:t>
</w:t>
            </w:r>
            <w:r>
              <w:rPr>
                <w:rFonts w:ascii="Times New Roman"/>
                <w:b w:val="false"/>
                <w:i w:val="false"/>
                <w:color w:val="000000"/>
                <w:sz w:val="20"/>
              </w:rPr>
              <w:t>Синтаксис казахского (русского) языка.</w:t>
            </w:r>
            <w:r>
              <w:br/>
            </w:r>
            <w:r>
              <w:rPr>
                <w:rFonts w:ascii="Times New Roman"/>
                <w:b w:val="false"/>
                <w:i w:val="false"/>
                <w:color w:val="000000"/>
                <w:sz w:val="20"/>
              </w:rPr>
              <w:t>
</w:t>
            </w:r>
            <w:r>
              <w:rPr>
                <w:rFonts w:ascii="Times New Roman"/>
                <w:b w:val="false"/>
                <w:i w:val="false"/>
                <w:color w:val="000000"/>
                <w:sz w:val="20"/>
              </w:rPr>
              <w:t>Развитие речи. Развитие по специальности.</w:t>
            </w:r>
            <w:r>
              <w:br/>
            </w:r>
            <w:r>
              <w:rPr>
                <w:rFonts w:ascii="Times New Roman"/>
                <w:b w:val="false"/>
                <w:i w:val="false"/>
                <w:color w:val="000000"/>
                <w:sz w:val="20"/>
              </w:rPr>
              <w:t>
</w:t>
            </w:r>
            <w:r>
              <w:rPr>
                <w:rFonts w:ascii="Times New Roman"/>
                <w:b w:val="false"/>
                <w:i w:val="false"/>
                <w:color w:val="000000"/>
                <w:sz w:val="20"/>
              </w:rPr>
              <w:t>Умение вести делопроизводство на государственном языке.</w:t>
            </w:r>
            <w:r>
              <w:br/>
            </w:r>
            <w:r>
              <w:rPr>
                <w:rFonts w:ascii="Times New Roman"/>
                <w:b w:val="false"/>
                <w:i w:val="false"/>
                <w:color w:val="000000"/>
                <w:sz w:val="20"/>
              </w:rPr>
              <w:t>
</w:t>
            </w:r>
            <w:r>
              <w:rPr>
                <w:rFonts w:ascii="Times New Roman"/>
                <w:b w:val="false"/>
                <w:i w:val="false"/>
                <w:color w:val="000000"/>
                <w:sz w:val="20"/>
              </w:rPr>
              <w:t>Знание нормативных документов делопроизводства Республики Казахстан.</w:t>
            </w:r>
            <w:r>
              <w:br/>
            </w:r>
            <w:r>
              <w:rPr>
                <w:rFonts w:ascii="Times New Roman"/>
                <w:b w:val="false"/>
                <w:i w:val="false"/>
                <w:color w:val="000000"/>
                <w:sz w:val="20"/>
              </w:rPr>
              <w:t>
</w:t>
            </w:r>
            <w:r>
              <w:rPr>
                <w:rFonts w:ascii="Times New Roman"/>
                <w:b w:val="false"/>
                <w:i w:val="false"/>
                <w:color w:val="000000"/>
                <w:sz w:val="20"/>
              </w:rPr>
              <w:t>Техника перевода (со словарем),</w:t>
            </w:r>
            <w:r>
              <w:br/>
            </w:r>
            <w:r>
              <w:rPr>
                <w:rFonts w:ascii="Times New Roman"/>
                <w:b w:val="false"/>
                <w:i w:val="false"/>
                <w:color w:val="000000"/>
                <w:sz w:val="20"/>
              </w:rPr>
              <w:t>
</w:t>
            </w:r>
            <w:r>
              <w:rPr>
                <w:rFonts w:ascii="Times New Roman"/>
                <w:b w:val="false"/>
                <w:i w:val="false"/>
                <w:color w:val="000000"/>
                <w:sz w:val="20"/>
              </w:rPr>
              <w:t>профессиональное общение.</w:t>
            </w:r>
            <w:r>
              <w:br/>
            </w:r>
            <w:r>
              <w:rPr>
                <w:rFonts w:ascii="Times New Roman"/>
                <w:b w:val="false"/>
                <w:i w:val="false"/>
                <w:color w:val="000000"/>
                <w:sz w:val="20"/>
              </w:rPr>
              <w:t>
</w:t>
            </w:r>
            <w:r>
              <w:rPr>
                <w:rFonts w:ascii="Times New Roman"/>
                <w:b w:val="false"/>
                <w:i w:val="false"/>
                <w:color w:val="000000"/>
                <w:sz w:val="20"/>
              </w:rPr>
              <w:t>Профессиональная лексика.</w:t>
            </w:r>
            <w:r>
              <w:br/>
            </w:r>
            <w:r>
              <w:rPr>
                <w:rFonts w:ascii="Times New Roman"/>
                <w:b w:val="false"/>
                <w:i w:val="false"/>
                <w:color w:val="000000"/>
                <w:sz w:val="20"/>
              </w:rPr>
              <w:t>
</w:t>
            </w:r>
            <w:r>
              <w:rPr>
                <w:rFonts w:ascii="Times New Roman"/>
                <w:b w:val="false"/>
                <w:i w:val="false"/>
                <w:color w:val="000000"/>
                <w:sz w:val="20"/>
              </w:rPr>
              <w:t>Работа с технической книгой на русском языке.</w:t>
            </w:r>
            <w:r>
              <w:br/>
            </w:r>
            <w:r>
              <w:rPr>
                <w:rFonts w:ascii="Times New Roman"/>
                <w:b w:val="false"/>
                <w:i w:val="false"/>
                <w:color w:val="000000"/>
                <w:sz w:val="20"/>
              </w:rPr>
              <w:t>
</w:t>
            </w:r>
            <w:r>
              <w:rPr>
                <w:rFonts w:ascii="Times New Roman"/>
                <w:b w:val="false"/>
                <w:i w:val="false"/>
                <w:color w:val="000000"/>
                <w:sz w:val="20"/>
              </w:rPr>
              <w:t>Использование словаря по специальности.</w:t>
            </w:r>
            <w:r>
              <w:br/>
            </w:r>
            <w:r>
              <w:rPr>
                <w:rFonts w:ascii="Times New Roman"/>
                <w:b w:val="false"/>
                <w:i w:val="false"/>
                <w:color w:val="000000"/>
                <w:sz w:val="20"/>
              </w:rPr>
              <w:t>
</w:t>
            </w:r>
            <w:r>
              <w:rPr>
                <w:rFonts w:ascii="Times New Roman"/>
                <w:b w:val="false"/>
                <w:i w:val="false"/>
                <w:color w:val="000000"/>
                <w:sz w:val="20"/>
              </w:rPr>
              <w:t>Развитие речи и профессиональное</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казахский (русский) язык в объеме,</w:t>
            </w:r>
            <w:r>
              <w:br/>
            </w:r>
            <w:r>
              <w:rPr>
                <w:rFonts w:ascii="Times New Roman"/>
                <w:b w:val="false"/>
                <w:i w:val="false"/>
                <w:color w:val="000000"/>
                <w:sz w:val="20"/>
              </w:rPr>
              <w:t>
</w:t>
            </w:r>
            <w:r>
              <w:rPr>
                <w:rFonts w:ascii="Times New Roman"/>
                <w:b w:val="false"/>
                <w:i w:val="false"/>
                <w:color w:val="000000"/>
                <w:sz w:val="20"/>
              </w:rPr>
              <w:t>необходимом для профессионального общения.</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свободно разговаривать,</w:t>
            </w:r>
            <w:r>
              <w:br/>
            </w:r>
            <w:r>
              <w:rPr>
                <w:rFonts w:ascii="Times New Roman"/>
                <w:b w:val="false"/>
                <w:i w:val="false"/>
                <w:color w:val="000000"/>
                <w:sz w:val="20"/>
              </w:rPr>
              <w:t>
</w:t>
            </w:r>
            <w:r>
              <w:rPr>
                <w:rFonts w:ascii="Times New Roman"/>
                <w:b w:val="false"/>
                <w:i w:val="false"/>
                <w:color w:val="000000"/>
                <w:sz w:val="20"/>
              </w:rPr>
              <w:t>читать документы с</w:t>
            </w:r>
            <w:r>
              <w:br/>
            </w:r>
            <w:r>
              <w:rPr>
                <w:rFonts w:ascii="Times New Roman"/>
                <w:b w:val="false"/>
                <w:i w:val="false"/>
                <w:color w:val="000000"/>
                <w:sz w:val="20"/>
              </w:rPr>
              <w:t>
</w:t>
            </w:r>
            <w:r>
              <w:rPr>
                <w:rFonts w:ascii="Times New Roman"/>
                <w:b w:val="false"/>
                <w:i w:val="false"/>
                <w:color w:val="000000"/>
                <w:sz w:val="20"/>
              </w:rPr>
              <w:t>применением существующей</w:t>
            </w:r>
            <w:r>
              <w:br/>
            </w:r>
            <w:r>
              <w:rPr>
                <w:rFonts w:ascii="Times New Roman"/>
                <w:b w:val="false"/>
                <w:i w:val="false"/>
                <w:color w:val="000000"/>
                <w:sz w:val="20"/>
              </w:rPr>
              <w:t>
</w:t>
            </w:r>
            <w:r>
              <w:rPr>
                <w:rFonts w:ascii="Times New Roman"/>
                <w:b w:val="false"/>
                <w:i w:val="false"/>
                <w:color w:val="000000"/>
                <w:sz w:val="20"/>
              </w:rPr>
              <w:t>терминологии в отрасли.</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 3.7.10</w:t>
            </w:r>
            <w:r>
              <w:br/>
            </w:r>
            <w:r>
              <w:rPr>
                <w:rFonts w:ascii="Times New Roman"/>
                <w:b w:val="false"/>
                <w:i w:val="false"/>
                <w:color w:val="000000"/>
                <w:sz w:val="20"/>
              </w:rPr>
              <w:t>
</w:t>
            </w:r>
            <w:r>
              <w:rPr>
                <w:rFonts w:ascii="Times New Roman"/>
                <w:b w:val="false"/>
                <w:i w:val="false"/>
                <w:color w:val="000000"/>
                <w:sz w:val="20"/>
              </w:rPr>
              <w:t>ПК 3.7.11</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Работа над произношением;</w:t>
            </w:r>
            <w:r>
              <w:br/>
            </w:r>
            <w:r>
              <w:rPr>
                <w:rFonts w:ascii="Times New Roman"/>
                <w:b w:val="false"/>
                <w:i w:val="false"/>
                <w:color w:val="000000"/>
                <w:sz w:val="20"/>
              </w:rPr>
              <w:t>
</w:t>
            </w:r>
            <w:r>
              <w:rPr>
                <w:rFonts w:ascii="Times New Roman"/>
                <w:b w:val="false"/>
                <w:i w:val="false"/>
                <w:color w:val="000000"/>
                <w:sz w:val="20"/>
              </w:rPr>
              <w:t>чтение ознакомительное и изучающее;</w:t>
            </w:r>
            <w:r>
              <w:br/>
            </w:r>
            <w:r>
              <w:rPr>
                <w:rFonts w:ascii="Times New Roman"/>
                <w:b w:val="false"/>
                <w:i w:val="false"/>
                <w:color w:val="000000"/>
                <w:sz w:val="20"/>
              </w:rPr>
              <w:t>
</w:t>
            </w:r>
            <w:r>
              <w:rPr>
                <w:rFonts w:ascii="Times New Roman"/>
                <w:b w:val="false"/>
                <w:i w:val="false"/>
                <w:color w:val="000000"/>
                <w:sz w:val="20"/>
              </w:rPr>
              <w:t>лексический материал;</w:t>
            </w:r>
            <w:r>
              <w:br/>
            </w:r>
            <w:r>
              <w:rPr>
                <w:rFonts w:ascii="Times New Roman"/>
                <w:b w:val="false"/>
                <w:i w:val="false"/>
                <w:color w:val="000000"/>
                <w:sz w:val="20"/>
              </w:rPr>
              <w:t>
</w:t>
            </w:r>
            <w:r>
              <w:rPr>
                <w:rFonts w:ascii="Times New Roman"/>
                <w:b w:val="false"/>
                <w:i w:val="false"/>
                <w:color w:val="000000"/>
                <w:sz w:val="20"/>
              </w:rPr>
              <w:t>словообразование;</w:t>
            </w:r>
            <w:r>
              <w:br/>
            </w:r>
            <w:r>
              <w:rPr>
                <w:rFonts w:ascii="Times New Roman"/>
                <w:b w:val="false"/>
                <w:i w:val="false"/>
                <w:color w:val="000000"/>
                <w:sz w:val="20"/>
              </w:rPr>
              <w:t>
</w:t>
            </w:r>
            <w:r>
              <w:rPr>
                <w:rFonts w:ascii="Times New Roman"/>
                <w:b w:val="false"/>
                <w:i w:val="false"/>
                <w:color w:val="000000"/>
                <w:sz w:val="20"/>
              </w:rPr>
              <w:t>аффиксальное словообразование;</w:t>
            </w:r>
            <w:r>
              <w:br/>
            </w:r>
            <w:r>
              <w:rPr>
                <w:rFonts w:ascii="Times New Roman"/>
                <w:b w:val="false"/>
                <w:i w:val="false"/>
                <w:color w:val="000000"/>
                <w:sz w:val="20"/>
              </w:rPr>
              <w:t>
</w:t>
            </w:r>
            <w:r>
              <w:rPr>
                <w:rFonts w:ascii="Times New Roman"/>
                <w:b w:val="false"/>
                <w:i w:val="false"/>
                <w:color w:val="000000"/>
                <w:sz w:val="20"/>
              </w:rPr>
              <w:t>конверсия как способ словообразования;</w:t>
            </w:r>
            <w:r>
              <w:br/>
            </w:r>
            <w:r>
              <w:rPr>
                <w:rFonts w:ascii="Times New Roman"/>
                <w:b w:val="false"/>
                <w:i w:val="false"/>
                <w:color w:val="000000"/>
                <w:sz w:val="20"/>
              </w:rPr>
              <w:t>
</w:t>
            </w:r>
            <w:r>
              <w:rPr>
                <w:rFonts w:ascii="Times New Roman"/>
                <w:b w:val="false"/>
                <w:i w:val="false"/>
                <w:color w:val="000000"/>
                <w:sz w:val="20"/>
              </w:rPr>
              <w:t>грамматический материал;</w:t>
            </w:r>
            <w:r>
              <w:br/>
            </w:r>
            <w:r>
              <w:rPr>
                <w:rFonts w:ascii="Times New Roman"/>
                <w:b w:val="false"/>
                <w:i w:val="false"/>
                <w:color w:val="000000"/>
                <w:sz w:val="20"/>
              </w:rPr>
              <w:t>
</w:t>
            </w:r>
            <w:r>
              <w:rPr>
                <w:rFonts w:ascii="Times New Roman"/>
                <w:b w:val="false"/>
                <w:i w:val="false"/>
                <w:color w:val="000000"/>
                <w:sz w:val="20"/>
              </w:rPr>
              <w:t>структура простого предложения;</w:t>
            </w:r>
            <w:r>
              <w:br/>
            </w:r>
            <w:r>
              <w:rPr>
                <w:rFonts w:ascii="Times New Roman"/>
                <w:b w:val="false"/>
                <w:i w:val="false"/>
                <w:color w:val="000000"/>
                <w:sz w:val="20"/>
              </w:rPr>
              <w:t>
</w:t>
            </w:r>
            <w:r>
              <w:rPr>
                <w:rFonts w:ascii="Times New Roman"/>
                <w:b w:val="false"/>
                <w:i w:val="false"/>
                <w:color w:val="000000"/>
                <w:sz w:val="20"/>
              </w:rPr>
              <w:t>структура сложноподчиненного предложения;</w:t>
            </w:r>
            <w:r>
              <w:br/>
            </w:r>
            <w:r>
              <w:rPr>
                <w:rFonts w:ascii="Times New Roman"/>
                <w:b w:val="false"/>
                <w:i w:val="false"/>
                <w:color w:val="000000"/>
                <w:sz w:val="20"/>
              </w:rPr>
              <w:t>
</w:t>
            </w:r>
            <w:r>
              <w:rPr>
                <w:rFonts w:ascii="Times New Roman"/>
                <w:b w:val="false"/>
                <w:i w:val="false"/>
                <w:color w:val="000000"/>
                <w:sz w:val="20"/>
              </w:rPr>
              <w:t>говорение; аудирование;</w:t>
            </w:r>
            <w:r>
              <w:br/>
            </w:r>
            <w:r>
              <w:rPr>
                <w:rFonts w:ascii="Times New Roman"/>
                <w:b w:val="false"/>
                <w:i w:val="false"/>
                <w:color w:val="000000"/>
                <w:sz w:val="20"/>
              </w:rPr>
              <w:t>
</w:t>
            </w:r>
            <w:r>
              <w:rPr>
                <w:rFonts w:ascii="Times New Roman"/>
                <w:b w:val="false"/>
                <w:i w:val="false"/>
                <w:color w:val="000000"/>
                <w:sz w:val="20"/>
              </w:rPr>
              <w:t>самостоятельное</w:t>
            </w:r>
            <w:r>
              <w:br/>
            </w:r>
            <w:r>
              <w:rPr>
                <w:rFonts w:ascii="Times New Roman"/>
                <w:b w:val="false"/>
                <w:i w:val="false"/>
                <w:color w:val="000000"/>
                <w:sz w:val="20"/>
              </w:rPr>
              <w:t>
</w:t>
            </w:r>
            <w:r>
              <w:rPr>
                <w:rFonts w:ascii="Times New Roman"/>
                <w:b w:val="false"/>
                <w:i w:val="false"/>
                <w:color w:val="000000"/>
                <w:sz w:val="20"/>
              </w:rPr>
              <w:t>внеаудиторное чтение.</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иностранный язык, владеть лексическим (1200-1400 ед.)</w:t>
            </w:r>
            <w:r>
              <w:br/>
            </w:r>
            <w:r>
              <w:rPr>
                <w:rFonts w:ascii="Times New Roman"/>
                <w:b w:val="false"/>
                <w:i w:val="false"/>
                <w:color w:val="000000"/>
                <w:sz w:val="20"/>
              </w:rPr>
              <w:t>
</w:t>
            </w:r>
            <w:r>
              <w:rPr>
                <w:rFonts w:ascii="Times New Roman"/>
                <w:b w:val="false"/>
                <w:i w:val="false"/>
                <w:color w:val="000000"/>
                <w:sz w:val="20"/>
              </w:rPr>
              <w:t>и грамматическим уровнем необходимым для чтения со словарем,</w:t>
            </w:r>
            <w:r>
              <w:br/>
            </w:r>
            <w:r>
              <w:rPr>
                <w:rFonts w:ascii="Times New Roman"/>
                <w:b w:val="false"/>
                <w:i w:val="false"/>
                <w:color w:val="000000"/>
                <w:sz w:val="20"/>
              </w:rPr>
              <w:t>
</w:t>
            </w:r>
            <w:r>
              <w:rPr>
                <w:rFonts w:ascii="Times New Roman"/>
                <w:b w:val="false"/>
                <w:i w:val="false"/>
                <w:color w:val="000000"/>
                <w:sz w:val="20"/>
              </w:rPr>
              <w:t>тексты социальной и профессиональной направленности.</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общаться на бытовом</w:t>
            </w:r>
            <w:r>
              <w:br/>
            </w:r>
            <w:r>
              <w:rPr>
                <w:rFonts w:ascii="Times New Roman"/>
                <w:b w:val="false"/>
                <w:i w:val="false"/>
                <w:color w:val="000000"/>
                <w:sz w:val="20"/>
              </w:rPr>
              <w:t>
</w:t>
            </w:r>
            <w:r>
              <w:rPr>
                <w:rFonts w:ascii="Times New Roman"/>
                <w:b w:val="false"/>
                <w:i w:val="false"/>
                <w:color w:val="000000"/>
                <w:sz w:val="20"/>
              </w:rPr>
              <w:t>и профессиональном уровне</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 3.7.10</w:t>
            </w:r>
            <w:r>
              <w:br/>
            </w:r>
            <w:r>
              <w:rPr>
                <w:rFonts w:ascii="Times New Roman"/>
                <w:b w:val="false"/>
                <w:i w:val="false"/>
                <w:color w:val="000000"/>
                <w:sz w:val="20"/>
              </w:rPr>
              <w:t>
</w:t>
            </w:r>
            <w:r>
              <w:rPr>
                <w:rFonts w:ascii="Times New Roman"/>
                <w:b w:val="false"/>
                <w:i w:val="false"/>
                <w:color w:val="000000"/>
                <w:sz w:val="20"/>
              </w:rPr>
              <w:t>ПК 3.7.11</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Роль физической культуры</w:t>
            </w:r>
            <w:r>
              <w:br/>
            </w:r>
            <w:r>
              <w:rPr>
                <w:rFonts w:ascii="Times New Roman"/>
                <w:b w:val="false"/>
                <w:i w:val="false"/>
                <w:color w:val="000000"/>
                <w:sz w:val="20"/>
              </w:rPr>
              <w:t>
</w:t>
            </w:r>
            <w:r>
              <w:rPr>
                <w:rFonts w:ascii="Times New Roman"/>
                <w:b w:val="false"/>
                <w:i w:val="false"/>
                <w:color w:val="000000"/>
                <w:sz w:val="20"/>
              </w:rPr>
              <w:t>в подготовке специалиста,</w:t>
            </w:r>
            <w:r>
              <w:br/>
            </w:r>
            <w:r>
              <w:rPr>
                <w:rFonts w:ascii="Times New Roman"/>
                <w:b w:val="false"/>
                <w:i w:val="false"/>
                <w:color w:val="000000"/>
                <w:sz w:val="20"/>
              </w:rPr>
              <w:t>
</w:t>
            </w:r>
            <w:r>
              <w:rPr>
                <w:rFonts w:ascii="Times New Roman"/>
                <w:b w:val="false"/>
                <w:i w:val="false"/>
                <w:color w:val="000000"/>
                <w:sz w:val="20"/>
              </w:rPr>
              <w:t>формирование его здорового</w:t>
            </w:r>
            <w:r>
              <w:br/>
            </w:r>
            <w:r>
              <w:rPr>
                <w:rFonts w:ascii="Times New Roman"/>
                <w:b w:val="false"/>
                <w:i w:val="false"/>
                <w:color w:val="000000"/>
                <w:sz w:val="20"/>
              </w:rPr>
              <w:t>
</w:t>
            </w:r>
            <w:r>
              <w:rPr>
                <w:rFonts w:ascii="Times New Roman"/>
                <w:b w:val="false"/>
                <w:i w:val="false"/>
                <w:color w:val="000000"/>
                <w:sz w:val="20"/>
              </w:rPr>
              <w:t>образа жизни,</w:t>
            </w:r>
            <w:r>
              <w:br/>
            </w:r>
            <w:r>
              <w:rPr>
                <w:rFonts w:ascii="Times New Roman"/>
                <w:b w:val="false"/>
                <w:i w:val="false"/>
                <w:color w:val="000000"/>
                <w:sz w:val="20"/>
              </w:rPr>
              <w:t>
</w:t>
            </w:r>
            <w:r>
              <w:rPr>
                <w:rFonts w:ascii="Times New Roman"/>
                <w:b w:val="false"/>
                <w:i w:val="false"/>
                <w:color w:val="000000"/>
                <w:sz w:val="20"/>
              </w:rPr>
              <w:t>социально-биологические</w:t>
            </w:r>
            <w:r>
              <w:br/>
            </w:r>
            <w:r>
              <w:rPr>
                <w:rFonts w:ascii="Times New Roman"/>
                <w:b w:val="false"/>
                <w:i w:val="false"/>
                <w:color w:val="000000"/>
                <w:sz w:val="20"/>
              </w:rPr>
              <w:t>
</w:t>
            </w:r>
            <w:r>
              <w:rPr>
                <w:rFonts w:ascii="Times New Roman"/>
                <w:b w:val="false"/>
                <w:i w:val="false"/>
                <w:color w:val="000000"/>
                <w:sz w:val="20"/>
              </w:rPr>
              <w:t>и психо-физиологические</w:t>
            </w:r>
            <w:r>
              <w:br/>
            </w:r>
            <w:r>
              <w:rPr>
                <w:rFonts w:ascii="Times New Roman"/>
                <w:b w:val="false"/>
                <w:i w:val="false"/>
                <w:color w:val="000000"/>
                <w:sz w:val="20"/>
              </w:rPr>
              <w:t>
</w:t>
            </w:r>
            <w:r>
              <w:rPr>
                <w:rFonts w:ascii="Times New Roman"/>
                <w:b w:val="false"/>
                <w:i w:val="false"/>
                <w:color w:val="000000"/>
                <w:sz w:val="20"/>
              </w:rPr>
              <w:t>основы физической культуры;</w:t>
            </w:r>
            <w:r>
              <w:br/>
            </w:r>
            <w:r>
              <w:rPr>
                <w:rFonts w:ascii="Times New Roman"/>
                <w:b w:val="false"/>
                <w:i w:val="false"/>
                <w:color w:val="000000"/>
                <w:sz w:val="20"/>
              </w:rPr>
              <w:t>
</w:t>
            </w:r>
            <w:r>
              <w:rPr>
                <w:rFonts w:ascii="Times New Roman"/>
                <w:b w:val="false"/>
                <w:i w:val="false"/>
                <w:color w:val="000000"/>
                <w:sz w:val="20"/>
              </w:rPr>
              <w:t>основы физического и</w:t>
            </w:r>
            <w:r>
              <w:br/>
            </w:r>
            <w:r>
              <w:rPr>
                <w:rFonts w:ascii="Times New Roman"/>
                <w:b w:val="false"/>
                <w:i w:val="false"/>
                <w:color w:val="000000"/>
                <w:sz w:val="20"/>
              </w:rPr>
              <w:t>
</w:t>
            </w:r>
            <w:r>
              <w:rPr>
                <w:rFonts w:ascii="Times New Roman"/>
                <w:b w:val="false"/>
                <w:i w:val="false"/>
                <w:color w:val="000000"/>
                <w:sz w:val="20"/>
              </w:rPr>
              <w:t>спортивного</w:t>
            </w:r>
            <w:r>
              <w:br/>
            </w:r>
            <w:r>
              <w:rPr>
                <w:rFonts w:ascii="Times New Roman"/>
                <w:b w:val="false"/>
                <w:i w:val="false"/>
                <w:color w:val="000000"/>
                <w:sz w:val="20"/>
              </w:rPr>
              <w:t>
</w:t>
            </w:r>
            <w:r>
              <w:rPr>
                <w:rFonts w:ascii="Times New Roman"/>
                <w:b w:val="false"/>
                <w:i w:val="false"/>
                <w:color w:val="000000"/>
                <w:sz w:val="20"/>
              </w:rPr>
              <w:t>самосовершенствования;</w:t>
            </w:r>
            <w:r>
              <w:br/>
            </w:r>
            <w:r>
              <w:rPr>
                <w:rFonts w:ascii="Times New Roman"/>
                <w:b w:val="false"/>
                <w:i w:val="false"/>
                <w:color w:val="000000"/>
                <w:sz w:val="20"/>
              </w:rPr>
              <w:t>
</w:t>
            </w:r>
            <w:r>
              <w:rPr>
                <w:rFonts w:ascii="Times New Roman"/>
                <w:b w:val="false"/>
                <w:i w:val="false"/>
                <w:color w:val="000000"/>
                <w:sz w:val="20"/>
              </w:rPr>
              <w:t>профессионально-</w:t>
            </w:r>
            <w:r>
              <w:br/>
            </w:r>
            <w:r>
              <w:rPr>
                <w:rFonts w:ascii="Times New Roman"/>
                <w:b w:val="false"/>
                <w:i w:val="false"/>
                <w:color w:val="000000"/>
                <w:sz w:val="20"/>
              </w:rPr>
              <w:t>
</w:t>
            </w:r>
            <w:r>
              <w:rPr>
                <w:rFonts w:ascii="Times New Roman"/>
                <w:b w:val="false"/>
                <w:i w:val="false"/>
                <w:color w:val="000000"/>
                <w:sz w:val="20"/>
              </w:rPr>
              <w:t>прикладная физическая подготовка.</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составляющие здорового образа жизни.</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систематически поддерживать</w:t>
            </w:r>
            <w:r>
              <w:br/>
            </w:r>
            <w:r>
              <w:rPr>
                <w:rFonts w:ascii="Times New Roman"/>
                <w:b w:val="false"/>
                <w:i w:val="false"/>
                <w:color w:val="000000"/>
                <w:sz w:val="20"/>
              </w:rPr>
              <w:t>
</w:t>
            </w:r>
            <w:r>
              <w:rPr>
                <w:rFonts w:ascii="Times New Roman"/>
                <w:b w:val="false"/>
                <w:i w:val="false"/>
                <w:color w:val="000000"/>
                <w:sz w:val="20"/>
              </w:rPr>
              <w:t>физическую активность,</w:t>
            </w:r>
            <w:r>
              <w:br/>
            </w:r>
            <w:r>
              <w:rPr>
                <w:rFonts w:ascii="Times New Roman"/>
                <w:b w:val="false"/>
                <w:i w:val="false"/>
                <w:color w:val="000000"/>
                <w:sz w:val="20"/>
              </w:rPr>
              <w:t>
</w:t>
            </w:r>
            <w:r>
              <w:rPr>
                <w:rFonts w:ascii="Times New Roman"/>
                <w:b w:val="false"/>
                <w:i w:val="false"/>
                <w:color w:val="000000"/>
                <w:sz w:val="20"/>
              </w:rPr>
              <w:t>заниматься спортом.</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Культурология</w:t>
            </w:r>
            <w:r>
              <w:br/>
            </w:r>
            <w:r>
              <w:rPr>
                <w:rFonts w:ascii="Times New Roman"/>
                <w:b w:val="false"/>
                <w:i w:val="false"/>
                <w:color w:val="000000"/>
                <w:sz w:val="20"/>
              </w:rPr>
              <w:t>
</w:t>
            </w:r>
            <w:r>
              <w:rPr>
                <w:rFonts w:ascii="Times New Roman"/>
                <w:b w:val="false"/>
                <w:i w:val="false"/>
                <w:color w:val="000000"/>
                <w:sz w:val="20"/>
              </w:rPr>
              <w:t>Мировая и отечественная культура.</w:t>
            </w:r>
            <w:r>
              <w:br/>
            </w:r>
            <w:r>
              <w:rPr>
                <w:rFonts w:ascii="Times New Roman"/>
                <w:b w:val="false"/>
                <w:i w:val="false"/>
                <w:color w:val="000000"/>
                <w:sz w:val="20"/>
              </w:rPr>
              <w:t>
</w:t>
            </w:r>
            <w:r>
              <w:rPr>
                <w:rFonts w:ascii="Times New Roman"/>
                <w:b w:val="false"/>
                <w:i w:val="false"/>
                <w:color w:val="000000"/>
                <w:sz w:val="20"/>
              </w:rPr>
              <w:t>История культуры Казахстана;</w:t>
            </w:r>
            <w:r>
              <w:br/>
            </w:r>
            <w:r>
              <w:rPr>
                <w:rFonts w:ascii="Times New Roman"/>
                <w:b w:val="false"/>
                <w:i w:val="false"/>
                <w:color w:val="000000"/>
                <w:sz w:val="20"/>
              </w:rPr>
              <w:t>
</w:t>
            </w:r>
            <w:r>
              <w:rPr>
                <w:rFonts w:ascii="Times New Roman"/>
                <w:b w:val="false"/>
                <w:i w:val="false"/>
                <w:color w:val="000000"/>
                <w:sz w:val="20"/>
              </w:rPr>
              <w:t>основы религиоведения:</w:t>
            </w:r>
            <w:r>
              <w:br/>
            </w:r>
            <w:r>
              <w:rPr>
                <w:rFonts w:ascii="Times New Roman"/>
                <w:b w:val="false"/>
                <w:i w:val="false"/>
                <w:color w:val="000000"/>
                <w:sz w:val="20"/>
              </w:rPr>
              <w:t>
</w:t>
            </w:r>
            <w:r>
              <w:rPr>
                <w:rFonts w:ascii="Times New Roman"/>
                <w:b w:val="false"/>
                <w:i w:val="false"/>
                <w:color w:val="000000"/>
                <w:sz w:val="20"/>
              </w:rPr>
              <w:t>понятие культуры;</w:t>
            </w:r>
            <w:r>
              <w:br/>
            </w:r>
            <w:r>
              <w:rPr>
                <w:rFonts w:ascii="Times New Roman"/>
                <w:b w:val="false"/>
                <w:i w:val="false"/>
                <w:color w:val="000000"/>
                <w:sz w:val="20"/>
              </w:rPr>
              <w:t>
</w:t>
            </w:r>
            <w:r>
              <w:rPr>
                <w:rFonts w:ascii="Times New Roman"/>
                <w:b w:val="false"/>
                <w:i w:val="false"/>
                <w:color w:val="000000"/>
                <w:sz w:val="20"/>
              </w:rPr>
              <w:t>культура и цивилизация;</w:t>
            </w:r>
            <w:r>
              <w:br/>
            </w:r>
            <w:r>
              <w:rPr>
                <w:rFonts w:ascii="Times New Roman"/>
                <w:b w:val="false"/>
                <w:i w:val="false"/>
                <w:color w:val="000000"/>
                <w:sz w:val="20"/>
              </w:rPr>
              <w:t>
</w:t>
            </w:r>
            <w:r>
              <w:rPr>
                <w:rFonts w:ascii="Times New Roman"/>
                <w:b w:val="false"/>
                <w:i w:val="false"/>
                <w:color w:val="000000"/>
                <w:sz w:val="20"/>
              </w:rPr>
              <w:t>культура в современном мире; культура народов,</w:t>
            </w:r>
            <w:r>
              <w:br/>
            </w:r>
            <w:r>
              <w:rPr>
                <w:rFonts w:ascii="Times New Roman"/>
                <w:b w:val="false"/>
                <w:i w:val="false"/>
                <w:color w:val="000000"/>
                <w:sz w:val="20"/>
              </w:rPr>
              <w:t>
</w:t>
            </w:r>
            <w:r>
              <w:rPr>
                <w:rFonts w:ascii="Times New Roman"/>
                <w:b w:val="false"/>
                <w:i w:val="false"/>
                <w:color w:val="000000"/>
                <w:sz w:val="20"/>
              </w:rPr>
              <w:t>населявших территорию Казахстана;</w:t>
            </w:r>
            <w:r>
              <w:br/>
            </w:r>
            <w:r>
              <w:rPr>
                <w:rFonts w:ascii="Times New Roman"/>
                <w:b w:val="false"/>
                <w:i w:val="false"/>
                <w:color w:val="000000"/>
                <w:sz w:val="20"/>
              </w:rPr>
              <w:t>
</w:t>
            </w:r>
            <w:r>
              <w:rPr>
                <w:rFonts w:ascii="Times New Roman"/>
                <w:b w:val="false"/>
                <w:i w:val="false"/>
                <w:color w:val="000000"/>
                <w:sz w:val="20"/>
              </w:rPr>
              <w:t>культура древних цивилизаций на территории Казахстана;</w:t>
            </w:r>
            <w:r>
              <w:br/>
            </w:r>
            <w:r>
              <w:rPr>
                <w:rFonts w:ascii="Times New Roman"/>
                <w:b w:val="false"/>
                <w:i w:val="false"/>
                <w:color w:val="000000"/>
                <w:sz w:val="20"/>
              </w:rPr>
              <w:t>
</w:t>
            </w:r>
            <w:r>
              <w:rPr>
                <w:rFonts w:ascii="Times New Roman"/>
                <w:b w:val="false"/>
                <w:i w:val="false"/>
                <w:color w:val="000000"/>
                <w:sz w:val="20"/>
              </w:rPr>
              <w:t>средневековая культура племенных союзов и</w:t>
            </w:r>
            <w:r>
              <w:br/>
            </w:r>
            <w:r>
              <w:rPr>
                <w:rFonts w:ascii="Times New Roman"/>
                <w:b w:val="false"/>
                <w:i w:val="false"/>
                <w:color w:val="000000"/>
                <w:sz w:val="20"/>
              </w:rPr>
              <w:t>
</w:t>
            </w:r>
            <w:r>
              <w:rPr>
                <w:rFonts w:ascii="Times New Roman"/>
                <w:b w:val="false"/>
                <w:i w:val="false"/>
                <w:color w:val="000000"/>
                <w:sz w:val="20"/>
              </w:rPr>
              <w:t>казахских ханств 9-13 веков;</w:t>
            </w:r>
            <w:r>
              <w:br/>
            </w:r>
            <w:r>
              <w:rPr>
                <w:rFonts w:ascii="Times New Roman"/>
                <w:b w:val="false"/>
                <w:i w:val="false"/>
                <w:color w:val="000000"/>
                <w:sz w:val="20"/>
              </w:rPr>
              <w:t>
</w:t>
            </w:r>
            <w:r>
              <w:rPr>
                <w:rFonts w:ascii="Times New Roman"/>
                <w:b w:val="false"/>
                <w:i w:val="false"/>
                <w:color w:val="000000"/>
                <w:sz w:val="20"/>
              </w:rPr>
              <w:t>культура населения Казахстана в 14-15 веках;</w:t>
            </w:r>
            <w:r>
              <w:br/>
            </w:r>
            <w:r>
              <w:rPr>
                <w:rFonts w:ascii="Times New Roman"/>
                <w:b w:val="false"/>
                <w:i w:val="false"/>
                <w:color w:val="000000"/>
                <w:sz w:val="20"/>
              </w:rPr>
              <w:t>
</w:t>
            </w:r>
            <w:r>
              <w:rPr>
                <w:rFonts w:ascii="Times New Roman"/>
                <w:b w:val="false"/>
                <w:i w:val="false"/>
                <w:color w:val="000000"/>
                <w:sz w:val="20"/>
              </w:rPr>
              <w:t>культура Казахстана в 16-17 веках;</w:t>
            </w:r>
            <w:r>
              <w:br/>
            </w:r>
            <w:r>
              <w:rPr>
                <w:rFonts w:ascii="Times New Roman"/>
                <w:b w:val="false"/>
                <w:i w:val="false"/>
                <w:color w:val="000000"/>
                <w:sz w:val="20"/>
              </w:rPr>
              <w:t>
</w:t>
            </w:r>
            <w:r>
              <w:rPr>
                <w:rFonts w:ascii="Times New Roman"/>
                <w:b w:val="false"/>
                <w:i w:val="false"/>
                <w:color w:val="000000"/>
                <w:sz w:val="20"/>
              </w:rPr>
              <w:t>развитие культуры Казахстана в 18 веке;</w:t>
            </w:r>
            <w:r>
              <w:br/>
            </w:r>
            <w:r>
              <w:rPr>
                <w:rFonts w:ascii="Times New Roman"/>
                <w:b w:val="false"/>
                <w:i w:val="false"/>
                <w:color w:val="000000"/>
                <w:sz w:val="20"/>
              </w:rPr>
              <w:t>
</w:t>
            </w:r>
            <w:r>
              <w:rPr>
                <w:rFonts w:ascii="Times New Roman"/>
                <w:b w:val="false"/>
                <w:i w:val="false"/>
                <w:color w:val="000000"/>
                <w:sz w:val="20"/>
              </w:rPr>
              <w:t>культура Казахстана в первой половине 19 века;</w:t>
            </w:r>
            <w:r>
              <w:br/>
            </w:r>
            <w:r>
              <w:rPr>
                <w:rFonts w:ascii="Times New Roman"/>
                <w:b w:val="false"/>
                <w:i w:val="false"/>
                <w:color w:val="000000"/>
                <w:sz w:val="20"/>
              </w:rPr>
              <w:t>
</w:t>
            </w:r>
            <w:r>
              <w:rPr>
                <w:rFonts w:ascii="Times New Roman"/>
                <w:b w:val="false"/>
                <w:i w:val="false"/>
                <w:color w:val="000000"/>
                <w:sz w:val="20"/>
              </w:rPr>
              <w:t>развитие культуры Казахстана в условиях колониального положения</w:t>
            </w:r>
            <w:r>
              <w:br/>
            </w:r>
            <w:r>
              <w:rPr>
                <w:rFonts w:ascii="Times New Roman"/>
                <w:b w:val="false"/>
                <w:i w:val="false"/>
                <w:color w:val="000000"/>
                <w:sz w:val="20"/>
              </w:rPr>
              <w:t>
</w:t>
            </w:r>
            <w:r>
              <w:rPr>
                <w:rFonts w:ascii="Times New Roman"/>
                <w:b w:val="false"/>
                <w:i w:val="false"/>
                <w:color w:val="000000"/>
                <w:sz w:val="20"/>
              </w:rPr>
              <w:t>в составе Российской империи (2-ая половина 19 века - начало 20 века);</w:t>
            </w:r>
            <w:r>
              <w:br/>
            </w:r>
            <w:r>
              <w:rPr>
                <w:rFonts w:ascii="Times New Roman"/>
                <w:b w:val="false"/>
                <w:i w:val="false"/>
                <w:color w:val="000000"/>
                <w:sz w:val="20"/>
              </w:rPr>
              <w:t>
</w:t>
            </w:r>
            <w:r>
              <w:rPr>
                <w:rFonts w:ascii="Times New Roman"/>
                <w:b w:val="false"/>
                <w:i w:val="false"/>
                <w:color w:val="000000"/>
                <w:sz w:val="20"/>
              </w:rPr>
              <w:t>Казахстан в годы революции</w:t>
            </w:r>
            <w:r>
              <w:br/>
            </w:r>
            <w:r>
              <w:rPr>
                <w:rFonts w:ascii="Times New Roman"/>
                <w:b w:val="false"/>
                <w:i w:val="false"/>
                <w:color w:val="000000"/>
                <w:sz w:val="20"/>
              </w:rPr>
              <w:t>
</w:t>
            </w:r>
            <w:r>
              <w:rPr>
                <w:rFonts w:ascii="Times New Roman"/>
                <w:b w:val="false"/>
                <w:i w:val="false"/>
                <w:color w:val="000000"/>
                <w:sz w:val="20"/>
              </w:rPr>
              <w:t>и становления Советской власти;</w:t>
            </w:r>
            <w:r>
              <w:br/>
            </w:r>
            <w:r>
              <w:rPr>
                <w:rFonts w:ascii="Times New Roman"/>
                <w:b w:val="false"/>
                <w:i w:val="false"/>
                <w:color w:val="000000"/>
                <w:sz w:val="20"/>
              </w:rPr>
              <w:t>
</w:t>
            </w:r>
            <w:r>
              <w:rPr>
                <w:rFonts w:ascii="Times New Roman"/>
                <w:b w:val="false"/>
                <w:i w:val="false"/>
                <w:color w:val="000000"/>
                <w:sz w:val="20"/>
              </w:rPr>
              <w:t>культурное строительство</w:t>
            </w:r>
            <w:r>
              <w:br/>
            </w:r>
            <w:r>
              <w:rPr>
                <w:rFonts w:ascii="Times New Roman"/>
                <w:b w:val="false"/>
                <w:i w:val="false"/>
                <w:color w:val="000000"/>
                <w:sz w:val="20"/>
              </w:rPr>
              <w:t>
</w:t>
            </w:r>
            <w:r>
              <w:rPr>
                <w:rFonts w:ascii="Times New Roman"/>
                <w:b w:val="false"/>
                <w:i w:val="false"/>
                <w:color w:val="000000"/>
                <w:sz w:val="20"/>
              </w:rPr>
              <w:t>в 20-30 годы; наука, народное образование,</w:t>
            </w:r>
            <w:r>
              <w:br/>
            </w:r>
            <w:r>
              <w:rPr>
                <w:rFonts w:ascii="Times New Roman"/>
                <w:b w:val="false"/>
                <w:i w:val="false"/>
                <w:color w:val="000000"/>
                <w:sz w:val="20"/>
              </w:rPr>
              <w:t>
</w:t>
            </w:r>
            <w:r>
              <w:rPr>
                <w:rFonts w:ascii="Times New Roman"/>
                <w:b w:val="false"/>
                <w:i w:val="false"/>
                <w:color w:val="000000"/>
                <w:sz w:val="20"/>
              </w:rPr>
              <w:t>литература и искусство в годы Великой Отечественной войны;</w:t>
            </w:r>
            <w:r>
              <w:br/>
            </w:r>
            <w:r>
              <w:rPr>
                <w:rFonts w:ascii="Times New Roman"/>
                <w:b w:val="false"/>
                <w:i w:val="false"/>
                <w:color w:val="000000"/>
                <w:sz w:val="20"/>
              </w:rPr>
              <w:t>
</w:t>
            </w:r>
            <w:r>
              <w:rPr>
                <w:rFonts w:ascii="Times New Roman"/>
                <w:b w:val="false"/>
                <w:i w:val="false"/>
                <w:color w:val="000000"/>
                <w:sz w:val="20"/>
              </w:rPr>
              <w:t>развитие культуры Казахстана с середины 40-х годов до начала 80-х годов;</w:t>
            </w:r>
            <w:r>
              <w:br/>
            </w:r>
            <w:r>
              <w:rPr>
                <w:rFonts w:ascii="Times New Roman"/>
                <w:b w:val="false"/>
                <w:i w:val="false"/>
                <w:color w:val="000000"/>
                <w:sz w:val="20"/>
              </w:rPr>
              <w:t>
</w:t>
            </w:r>
            <w:r>
              <w:rPr>
                <w:rFonts w:ascii="Times New Roman"/>
                <w:b w:val="false"/>
                <w:i w:val="false"/>
                <w:color w:val="000000"/>
                <w:sz w:val="20"/>
              </w:rPr>
              <w:t>наука и культура Республики.</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понятия;</w:t>
            </w:r>
            <w:r>
              <w:br/>
            </w:r>
            <w:r>
              <w:rPr>
                <w:rFonts w:ascii="Times New Roman"/>
                <w:b w:val="false"/>
                <w:i w:val="false"/>
                <w:color w:val="000000"/>
                <w:sz w:val="20"/>
              </w:rPr>
              <w:t>
</w:t>
            </w:r>
            <w:r>
              <w:rPr>
                <w:rFonts w:ascii="Times New Roman"/>
                <w:b w:val="false"/>
                <w:i w:val="false"/>
                <w:color w:val="000000"/>
                <w:sz w:val="20"/>
              </w:rPr>
              <w:t>- понятия:</w:t>
            </w:r>
            <w:r>
              <w:br/>
            </w:r>
            <w:r>
              <w:rPr>
                <w:rFonts w:ascii="Times New Roman"/>
                <w:b w:val="false"/>
                <w:i w:val="false"/>
                <w:color w:val="000000"/>
                <w:sz w:val="20"/>
              </w:rPr>
              <w:t>
</w:t>
            </w:r>
            <w:r>
              <w:rPr>
                <w:rFonts w:ascii="Times New Roman"/>
                <w:b w:val="false"/>
                <w:i w:val="false"/>
                <w:color w:val="000000"/>
                <w:sz w:val="20"/>
              </w:rPr>
              <w:t>конфуцианство;</w:t>
            </w:r>
            <w:r>
              <w:br/>
            </w:r>
            <w:r>
              <w:rPr>
                <w:rFonts w:ascii="Times New Roman"/>
                <w:b w:val="false"/>
                <w:i w:val="false"/>
                <w:color w:val="000000"/>
                <w:sz w:val="20"/>
              </w:rPr>
              <w:t>
</w:t>
            </w:r>
            <w:r>
              <w:rPr>
                <w:rFonts w:ascii="Times New Roman"/>
                <w:b w:val="false"/>
                <w:i w:val="false"/>
                <w:color w:val="000000"/>
                <w:sz w:val="20"/>
              </w:rPr>
              <w:t>даосизм; искусство Китая;</w:t>
            </w:r>
            <w:r>
              <w:br/>
            </w:r>
            <w:r>
              <w:rPr>
                <w:rFonts w:ascii="Times New Roman"/>
                <w:b w:val="false"/>
                <w:i w:val="false"/>
                <w:color w:val="000000"/>
                <w:sz w:val="20"/>
              </w:rPr>
              <w:t>
</w:t>
            </w:r>
            <w:r>
              <w:rPr>
                <w:rFonts w:ascii="Times New Roman"/>
                <w:b w:val="false"/>
                <w:i w:val="false"/>
                <w:color w:val="000000"/>
                <w:sz w:val="20"/>
              </w:rPr>
              <w:t>- особенности индийской культуры</w:t>
            </w:r>
            <w:r>
              <w:br/>
            </w:r>
            <w:r>
              <w:rPr>
                <w:rFonts w:ascii="Times New Roman"/>
                <w:b w:val="false"/>
                <w:i w:val="false"/>
                <w:color w:val="000000"/>
                <w:sz w:val="20"/>
              </w:rPr>
              <w:t>
</w:t>
            </w:r>
            <w:r>
              <w:rPr>
                <w:rFonts w:ascii="Times New Roman"/>
                <w:b w:val="false"/>
                <w:i w:val="false"/>
                <w:color w:val="000000"/>
                <w:sz w:val="20"/>
              </w:rPr>
              <w:t>и ее основные достижения;</w:t>
            </w:r>
            <w:r>
              <w:br/>
            </w:r>
            <w:r>
              <w:rPr>
                <w:rFonts w:ascii="Times New Roman"/>
                <w:b w:val="false"/>
                <w:i w:val="false"/>
                <w:color w:val="000000"/>
                <w:sz w:val="20"/>
              </w:rPr>
              <w:t>
</w:t>
            </w:r>
            <w:r>
              <w:rPr>
                <w:rFonts w:ascii="Times New Roman"/>
                <w:b w:val="false"/>
                <w:i w:val="false"/>
                <w:color w:val="000000"/>
                <w:sz w:val="20"/>
              </w:rPr>
              <w:t>- понятия: ислам,</w:t>
            </w:r>
            <w:r>
              <w:br/>
            </w:r>
            <w:r>
              <w:rPr>
                <w:rFonts w:ascii="Times New Roman"/>
                <w:b w:val="false"/>
                <w:i w:val="false"/>
                <w:color w:val="000000"/>
                <w:sz w:val="20"/>
              </w:rPr>
              <w:t>
</w:t>
            </w:r>
            <w:r>
              <w:rPr>
                <w:rFonts w:ascii="Times New Roman"/>
                <w:b w:val="false"/>
                <w:i w:val="false"/>
                <w:color w:val="000000"/>
                <w:sz w:val="20"/>
              </w:rPr>
              <w:t>курайш, Мухаммед,</w:t>
            </w:r>
            <w:r>
              <w:br/>
            </w:r>
            <w:r>
              <w:rPr>
                <w:rFonts w:ascii="Times New Roman"/>
                <w:b w:val="false"/>
                <w:i w:val="false"/>
                <w:color w:val="000000"/>
                <w:sz w:val="20"/>
              </w:rPr>
              <w:t>
</w:t>
            </w:r>
            <w:r>
              <w:rPr>
                <w:rFonts w:ascii="Times New Roman"/>
                <w:b w:val="false"/>
                <w:i w:val="false"/>
                <w:color w:val="000000"/>
                <w:sz w:val="20"/>
              </w:rPr>
              <w:t>Коран, Аллах, Мекка;</w:t>
            </w:r>
            <w:r>
              <w:br/>
            </w:r>
            <w:r>
              <w:rPr>
                <w:rFonts w:ascii="Times New Roman"/>
                <w:b w:val="false"/>
                <w:i w:val="false"/>
                <w:color w:val="000000"/>
                <w:sz w:val="20"/>
              </w:rPr>
              <w:t>
</w:t>
            </w:r>
            <w:r>
              <w:rPr>
                <w:rFonts w:ascii="Times New Roman"/>
                <w:b w:val="false"/>
                <w:i w:val="false"/>
                <w:color w:val="000000"/>
                <w:sz w:val="20"/>
              </w:rPr>
              <w:t>- основные принципы</w:t>
            </w:r>
            <w:r>
              <w:br/>
            </w:r>
            <w:r>
              <w:rPr>
                <w:rFonts w:ascii="Times New Roman"/>
                <w:b w:val="false"/>
                <w:i w:val="false"/>
                <w:color w:val="000000"/>
                <w:sz w:val="20"/>
              </w:rPr>
              <w:t>
</w:t>
            </w:r>
            <w:r>
              <w:rPr>
                <w:rFonts w:ascii="Times New Roman"/>
                <w:b w:val="false"/>
                <w:i w:val="false"/>
                <w:color w:val="000000"/>
                <w:sz w:val="20"/>
              </w:rPr>
              <w:t>христианского учения и его ценностные</w:t>
            </w:r>
            <w:r>
              <w:br/>
            </w:r>
            <w:r>
              <w:rPr>
                <w:rFonts w:ascii="Times New Roman"/>
                <w:b w:val="false"/>
                <w:i w:val="false"/>
                <w:color w:val="000000"/>
                <w:sz w:val="20"/>
              </w:rPr>
              <w:t>
</w:t>
            </w:r>
            <w:r>
              <w:rPr>
                <w:rFonts w:ascii="Times New Roman"/>
                <w:b w:val="false"/>
                <w:i w:val="false"/>
                <w:color w:val="000000"/>
                <w:sz w:val="20"/>
              </w:rPr>
              <w:t>ориентации;</w:t>
            </w:r>
            <w:r>
              <w:br/>
            </w:r>
            <w:r>
              <w:rPr>
                <w:rFonts w:ascii="Times New Roman"/>
                <w:b w:val="false"/>
                <w:i w:val="false"/>
                <w:color w:val="000000"/>
                <w:sz w:val="20"/>
              </w:rPr>
              <w:t>
</w:t>
            </w:r>
            <w:r>
              <w:rPr>
                <w:rFonts w:ascii="Times New Roman"/>
                <w:b w:val="false"/>
                <w:i w:val="false"/>
                <w:color w:val="000000"/>
                <w:sz w:val="20"/>
              </w:rPr>
              <w:t>- культура Франции:</w:t>
            </w:r>
            <w:r>
              <w:br/>
            </w:r>
            <w:r>
              <w:rPr>
                <w:rFonts w:ascii="Times New Roman"/>
                <w:b w:val="false"/>
                <w:i w:val="false"/>
                <w:color w:val="000000"/>
                <w:sz w:val="20"/>
              </w:rPr>
              <w:t>
</w:t>
            </w:r>
            <w:r>
              <w:rPr>
                <w:rFonts w:ascii="Times New Roman"/>
                <w:b w:val="false"/>
                <w:i w:val="false"/>
                <w:color w:val="000000"/>
                <w:sz w:val="20"/>
              </w:rPr>
              <w:t>Ашельская культура,</w:t>
            </w:r>
            <w:r>
              <w:br/>
            </w:r>
            <w:r>
              <w:rPr>
                <w:rFonts w:ascii="Times New Roman"/>
                <w:b w:val="false"/>
                <w:i w:val="false"/>
                <w:color w:val="000000"/>
                <w:sz w:val="20"/>
              </w:rPr>
              <w:t>
</w:t>
            </w:r>
            <w:r>
              <w:rPr>
                <w:rFonts w:ascii="Times New Roman"/>
                <w:b w:val="false"/>
                <w:i w:val="false"/>
                <w:color w:val="000000"/>
                <w:sz w:val="20"/>
              </w:rPr>
              <w:t>кроманьонцы, галлы,</w:t>
            </w:r>
            <w:r>
              <w:br/>
            </w:r>
            <w:r>
              <w:rPr>
                <w:rFonts w:ascii="Times New Roman"/>
                <w:b w:val="false"/>
                <w:i w:val="false"/>
                <w:color w:val="000000"/>
                <w:sz w:val="20"/>
              </w:rPr>
              <w:t>
</w:t>
            </w:r>
            <w:r>
              <w:rPr>
                <w:rFonts w:ascii="Times New Roman"/>
                <w:b w:val="false"/>
                <w:i w:val="false"/>
                <w:color w:val="000000"/>
                <w:sz w:val="20"/>
              </w:rPr>
              <w:t>франки, литература,</w:t>
            </w:r>
            <w:r>
              <w:br/>
            </w:r>
            <w:r>
              <w:rPr>
                <w:rFonts w:ascii="Times New Roman"/>
                <w:b w:val="false"/>
                <w:i w:val="false"/>
                <w:color w:val="000000"/>
                <w:sz w:val="20"/>
              </w:rPr>
              <w:t>
</w:t>
            </w:r>
            <w:r>
              <w:rPr>
                <w:rFonts w:ascii="Times New Roman"/>
                <w:b w:val="false"/>
                <w:i w:val="false"/>
                <w:color w:val="000000"/>
                <w:sz w:val="20"/>
              </w:rPr>
              <w:t>философия;</w:t>
            </w:r>
            <w:r>
              <w:br/>
            </w:r>
            <w:r>
              <w:rPr>
                <w:rFonts w:ascii="Times New Roman"/>
                <w:b w:val="false"/>
                <w:i w:val="false"/>
                <w:color w:val="000000"/>
                <w:sz w:val="20"/>
              </w:rPr>
              <w:t>
</w:t>
            </w:r>
            <w:r>
              <w:rPr>
                <w:rFonts w:ascii="Times New Roman"/>
                <w:b w:val="false"/>
                <w:i w:val="false"/>
                <w:color w:val="000000"/>
                <w:sz w:val="20"/>
              </w:rPr>
              <w:t>- образ жизни и</w:t>
            </w:r>
            <w:r>
              <w:br/>
            </w:r>
            <w:r>
              <w:rPr>
                <w:rFonts w:ascii="Times New Roman"/>
                <w:b w:val="false"/>
                <w:i w:val="false"/>
                <w:color w:val="000000"/>
                <w:sz w:val="20"/>
              </w:rPr>
              <w:t>
</w:t>
            </w:r>
            <w:r>
              <w:rPr>
                <w:rFonts w:ascii="Times New Roman"/>
                <w:b w:val="false"/>
                <w:i w:val="false"/>
                <w:color w:val="000000"/>
                <w:sz w:val="20"/>
              </w:rPr>
              <w:t>система ценностей кочевников;</w:t>
            </w:r>
            <w:r>
              <w:br/>
            </w:r>
            <w:r>
              <w:rPr>
                <w:rFonts w:ascii="Times New Roman"/>
                <w:b w:val="false"/>
                <w:i w:val="false"/>
                <w:color w:val="000000"/>
                <w:sz w:val="20"/>
              </w:rPr>
              <w:t>
</w:t>
            </w:r>
            <w:r>
              <w:rPr>
                <w:rFonts w:ascii="Times New Roman"/>
                <w:b w:val="false"/>
                <w:i w:val="false"/>
                <w:color w:val="000000"/>
                <w:sz w:val="20"/>
              </w:rPr>
              <w:t>- культурный фундамент казахского этноса</w:t>
            </w:r>
            <w:r>
              <w:br/>
            </w:r>
            <w:r>
              <w:rPr>
                <w:rFonts w:ascii="Times New Roman"/>
                <w:b w:val="false"/>
                <w:i w:val="false"/>
                <w:color w:val="000000"/>
                <w:sz w:val="20"/>
              </w:rPr>
              <w:t>
</w:t>
            </w:r>
            <w:r>
              <w:rPr>
                <w:rFonts w:ascii="Times New Roman"/>
                <w:b w:val="false"/>
                <w:i w:val="false"/>
                <w:color w:val="000000"/>
                <w:sz w:val="20"/>
              </w:rPr>
              <w:t>в период средневековья;</w:t>
            </w:r>
            <w:r>
              <w:br/>
            </w:r>
            <w:r>
              <w:rPr>
                <w:rFonts w:ascii="Times New Roman"/>
                <w:b w:val="false"/>
                <w:i w:val="false"/>
                <w:color w:val="000000"/>
                <w:sz w:val="20"/>
              </w:rPr>
              <w:t>
</w:t>
            </w:r>
            <w:r>
              <w:rPr>
                <w:rFonts w:ascii="Times New Roman"/>
                <w:b w:val="false"/>
                <w:i w:val="false"/>
                <w:color w:val="000000"/>
                <w:sz w:val="20"/>
              </w:rPr>
              <w:t>- о влияние тюркской</w:t>
            </w:r>
            <w:r>
              <w:br/>
            </w:r>
            <w:r>
              <w:rPr>
                <w:rFonts w:ascii="Times New Roman"/>
                <w:b w:val="false"/>
                <w:i w:val="false"/>
                <w:color w:val="000000"/>
                <w:sz w:val="20"/>
              </w:rPr>
              <w:t>
</w:t>
            </w:r>
            <w:r>
              <w:rPr>
                <w:rFonts w:ascii="Times New Roman"/>
                <w:b w:val="false"/>
                <w:i w:val="false"/>
                <w:color w:val="000000"/>
                <w:sz w:val="20"/>
              </w:rPr>
              <w:t>и арабской культуры</w:t>
            </w:r>
            <w:r>
              <w:br/>
            </w:r>
            <w:r>
              <w:rPr>
                <w:rFonts w:ascii="Times New Roman"/>
                <w:b w:val="false"/>
                <w:i w:val="false"/>
                <w:color w:val="000000"/>
                <w:sz w:val="20"/>
              </w:rPr>
              <w:t>
</w:t>
            </w:r>
            <w:r>
              <w:rPr>
                <w:rFonts w:ascii="Times New Roman"/>
                <w:b w:val="false"/>
                <w:i w:val="false"/>
                <w:color w:val="000000"/>
                <w:sz w:val="20"/>
              </w:rPr>
              <w:t>на средневековую культуру Казахстана.</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раскрыть особенности китайской культуры;</w:t>
            </w:r>
            <w:r>
              <w:br/>
            </w:r>
            <w:r>
              <w:rPr>
                <w:rFonts w:ascii="Times New Roman"/>
                <w:b w:val="false"/>
                <w:i w:val="false"/>
                <w:color w:val="000000"/>
                <w:sz w:val="20"/>
              </w:rPr>
              <w:t>
</w:t>
            </w:r>
            <w:r>
              <w:rPr>
                <w:rFonts w:ascii="Times New Roman"/>
                <w:b w:val="false"/>
                <w:i w:val="false"/>
                <w:color w:val="000000"/>
                <w:sz w:val="20"/>
              </w:rPr>
              <w:t>- свободно пользоваться понятиями культурологи;</w:t>
            </w:r>
            <w:r>
              <w:br/>
            </w:r>
            <w:r>
              <w:rPr>
                <w:rFonts w:ascii="Times New Roman"/>
                <w:b w:val="false"/>
                <w:i w:val="false"/>
                <w:color w:val="000000"/>
                <w:sz w:val="20"/>
              </w:rPr>
              <w:t>
</w:t>
            </w:r>
            <w:r>
              <w:rPr>
                <w:rFonts w:ascii="Times New Roman"/>
                <w:b w:val="false"/>
                <w:i w:val="false"/>
                <w:color w:val="000000"/>
                <w:sz w:val="20"/>
              </w:rPr>
              <w:t>- показать специфику материальной и</w:t>
            </w:r>
            <w:r>
              <w:br/>
            </w:r>
            <w:r>
              <w:rPr>
                <w:rFonts w:ascii="Times New Roman"/>
                <w:b w:val="false"/>
                <w:i w:val="false"/>
                <w:color w:val="000000"/>
                <w:sz w:val="20"/>
              </w:rPr>
              <w:t>
</w:t>
            </w:r>
            <w:r>
              <w:rPr>
                <w:rFonts w:ascii="Times New Roman"/>
                <w:b w:val="false"/>
                <w:i w:val="false"/>
                <w:color w:val="000000"/>
                <w:sz w:val="20"/>
              </w:rPr>
              <w:t>духовной культуры кочевников.</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философии</w:t>
            </w:r>
            <w:r>
              <w:br/>
            </w:r>
            <w:r>
              <w:rPr>
                <w:rFonts w:ascii="Times New Roman"/>
                <w:b w:val="false"/>
                <w:i w:val="false"/>
                <w:color w:val="000000"/>
                <w:sz w:val="20"/>
              </w:rPr>
              <w:t>
</w:t>
            </w:r>
            <w:r>
              <w:rPr>
                <w:rFonts w:ascii="Times New Roman"/>
                <w:b w:val="false"/>
                <w:i w:val="false"/>
                <w:color w:val="000000"/>
                <w:sz w:val="20"/>
              </w:rPr>
              <w:t>Роль философии в обществе;</w:t>
            </w:r>
            <w:r>
              <w:br/>
            </w:r>
            <w:r>
              <w:rPr>
                <w:rFonts w:ascii="Times New Roman"/>
                <w:b w:val="false"/>
                <w:i w:val="false"/>
                <w:color w:val="000000"/>
                <w:sz w:val="20"/>
              </w:rPr>
              <w:t>
</w:t>
            </w:r>
            <w:r>
              <w:rPr>
                <w:rFonts w:ascii="Times New Roman"/>
                <w:b w:val="false"/>
                <w:i w:val="false"/>
                <w:color w:val="000000"/>
                <w:sz w:val="20"/>
              </w:rPr>
              <w:t>исторические типы философии; материя;</w:t>
            </w:r>
            <w:r>
              <w:br/>
            </w:r>
            <w:r>
              <w:rPr>
                <w:rFonts w:ascii="Times New Roman"/>
                <w:b w:val="false"/>
                <w:i w:val="false"/>
                <w:color w:val="000000"/>
                <w:sz w:val="20"/>
              </w:rPr>
              <w:t>
</w:t>
            </w:r>
            <w:r>
              <w:rPr>
                <w:rFonts w:ascii="Times New Roman"/>
                <w:b w:val="false"/>
                <w:i w:val="false"/>
                <w:color w:val="000000"/>
                <w:sz w:val="20"/>
              </w:rPr>
              <w:t>диалектика и ее основные законы;</w:t>
            </w:r>
            <w:r>
              <w:br/>
            </w:r>
            <w:r>
              <w:rPr>
                <w:rFonts w:ascii="Times New Roman"/>
                <w:b w:val="false"/>
                <w:i w:val="false"/>
                <w:color w:val="000000"/>
                <w:sz w:val="20"/>
              </w:rPr>
              <w:t>
</w:t>
            </w:r>
            <w:r>
              <w:rPr>
                <w:rFonts w:ascii="Times New Roman"/>
                <w:b w:val="false"/>
                <w:i w:val="false"/>
                <w:color w:val="000000"/>
                <w:sz w:val="20"/>
              </w:rPr>
              <w:t>природа как предмет философского осмысления;</w:t>
            </w:r>
            <w:r>
              <w:br/>
            </w:r>
            <w:r>
              <w:rPr>
                <w:rFonts w:ascii="Times New Roman"/>
                <w:b w:val="false"/>
                <w:i w:val="false"/>
                <w:color w:val="000000"/>
                <w:sz w:val="20"/>
              </w:rPr>
              <w:t>
</w:t>
            </w:r>
            <w:r>
              <w:rPr>
                <w:rFonts w:ascii="Times New Roman"/>
                <w:b w:val="false"/>
                <w:i w:val="false"/>
                <w:color w:val="000000"/>
                <w:sz w:val="20"/>
              </w:rPr>
              <w:t>философское понимание общества:</w:t>
            </w:r>
            <w:r>
              <w:br/>
            </w:r>
            <w:r>
              <w:rPr>
                <w:rFonts w:ascii="Times New Roman"/>
                <w:b w:val="false"/>
                <w:i w:val="false"/>
                <w:color w:val="000000"/>
                <w:sz w:val="20"/>
              </w:rPr>
              <w:t>
</w:t>
            </w:r>
            <w:r>
              <w:rPr>
                <w:rFonts w:ascii="Times New Roman"/>
                <w:b w:val="false"/>
                <w:i w:val="false"/>
                <w:color w:val="000000"/>
                <w:sz w:val="20"/>
              </w:rPr>
              <w:t>модели общества;</w:t>
            </w:r>
            <w:r>
              <w:br/>
            </w:r>
            <w:r>
              <w:rPr>
                <w:rFonts w:ascii="Times New Roman"/>
                <w:b w:val="false"/>
                <w:i w:val="false"/>
                <w:color w:val="000000"/>
                <w:sz w:val="20"/>
              </w:rPr>
              <w:t>
</w:t>
            </w:r>
            <w:r>
              <w:rPr>
                <w:rFonts w:ascii="Times New Roman"/>
                <w:b w:val="false"/>
                <w:i w:val="false"/>
                <w:color w:val="000000"/>
                <w:sz w:val="20"/>
              </w:rPr>
              <w:t>материальное производство</w:t>
            </w:r>
            <w:r>
              <w:br/>
            </w:r>
            <w:r>
              <w:rPr>
                <w:rFonts w:ascii="Times New Roman"/>
                <w:b w:val="false"/>
                <w:i w:val="false"/>
                <w:color w:val="000000"/>
                <w:sz w:val="20"/>
              </w:rPr>
              <w:t>
</w:t>
            </w:r>
            <w:r>
              <w:rPr>
                <w:rFonts w:ascii="Times New Roman"/>
                <w:b w:val="false"/>
                <w:i w:val="false"/>
                <w:color w:val="000000"/>
                <w:sz w:val="20"/>
              </w:rPr>
              <w:t>и его роль;</w:t>
            </w:r>
            <w:r>
              <w:br/>
            </w:r>
            <w:r>
              <w:rPr>
                <w:rFonts w:ascii="Times New Roman"/>
                <w:b w:val="false"/>
                <w:i w:val="false"/>
                <w:color w:val="000000"/>
                <w:sz w:val="20"/>
              </w:rPr>
              <w:t>
</w:t>
            </w:r>
            <w:r>
              <w:rPr>
                <w:rFonts w:ascii="Times New Roman"/>
                <w:b w:val="false"/>
                <w:i w:val="false"/>
                <w:color w:val="000000"/>
                <w:sz w:val="20"/>
              </w:rPr>
              <w:t>сферы общественной жизни</w:t>
            </w:r>
            <w:r>
              <w:br/>
            </w:r>
            <w:r>
              <w:rPr>
                <w:rFonts w:ascii="Times New Roman"/>
                <w:b w:val="false"/>
                <w:i w:val="false"/>
                <w:color w:val="000000"/>
                <w:sz w:val="20"/>
              </w:rPr>
              <w:t>
</w:t>
            </w:r>
            <w:r>
              <w:rPr>
                <w:rFonts w:ascii="Times New Roman"/>
                <w:b w:val="false"/>
                <w:i w:val="false"/>
                <w:color w:val="000000"/>
                <w:sz w:val="20"/>
              </w:rPr>
              <w:t>и их функциональные связи.</w:t>
            </w:r>
            <w:r>
              <w:br/>
            </w:r>
            <w:r>
              <w:rPr>
                <w:rFonts w:ascii="Times New Roman"/>
                <w:b w:val="false"/>
                <w:i w:val="false"/>
                <w:color w:val="000000"/>
                <w:sz w:val="20"/>
              </w:rPr>
              <w:t>
</w:t>
            </w:r>
            <w:r>
              <w:rPr>
                <w:rFonts w:ascii="Times New Roman"/>
                <w:b w:val="false"/>
                <w:i w:val="false"/>
                <w:color w:val="000000"/>
                <w:sz w:val="20"/>
              </w:rPr>
              <w:t>Общество как саморазвивающаяся система;</w:t>
            </w:r>
            <w:r>
              <w:br/>
            </w:r>
            <w:r>
              <w:rPr>
                <w:rFonts w:ascii="Times New Roman"/>
                <w:b w:val="false"/>
                <w:i w:val="false"/>
                <w:color w:val="000000"/>
                <w:sz w:val="20"/>
              </w:rPr>
              <w:t>
</w:t>
            </w:r>
            <w:r>
              <w:rPr>
                <w:rFonts w:ascii="Times New Roman"/>
                <w:b w:val="false"/>
                <w:i w:val="false"/>
                <w:color w:val="000000"/>
                <w:sz w:val="20"/>
              </w:rPr>
              <w:t>бытие человека как</w:t>
            </w:r>
            <w:r>
              <w:br/>
            </w:r>
            <w:r>
              <w:rPr>
                <w:rFonts w:ascii="Times New Roman"/>
                <w:b w:val="false"/>
                <w:i w:val="false"/>
                <w:color w:val="000000"/>
                <w:sz w:val="20"/>
              </w:rPr>
              <w:t>
</w:t>
            </w:r>
            <w:r>
              <w:rPr>
                <w:rFonts w:ascii="Times New Roman"/>
                <w:b w:val="false"/>
                <w:i w:val="false"/>
                <w:color w:val="000000"/>
                <w:sz w:val="20"/>
              </w:rPr>
              <w:t>проблема философии;</w:t>
            </w:r>
            <w:r>
              <w:br/>
            </w:r>
            <w:r>
              <w:rPr>
                <w:rFonts w:ascii="Times New Roman"/>
                <w:b w:val="false"/>
                <w:i w:val="false"/>
                <w:color w:val="000000"/>
                <w:sz w:val="20"/>
              </w:rPr>
              <w:t>
</w:t>
            </w:r>
            <w:r>
              <w:rPr>
                <w:rFonts w:ascii="Times New Roman"/>
                <w:b w:val="false"/>
                <w:i w:val="false"/>
                <w:color w:val="000000"/>
                <w:sz w:val="20"/>
              </w:rPr>
              <w:t>личность; свобода и ответственность;</w:t>
            </w:r>
            <w:r>
              <w:br/>
            </w:r>
            <w:r>
              <w:rPr>
                <w:rFonts w:ascii="Times New Roman"/>
                <w:b w:val="false"/>
                <w:i w:val="false"/>
                <w:color w:val="000000"/>
                <w:sz w:val="20"/>
              </w:rPr>
              <w:t>
</w:t>
            </w:r>
            <w:r>
              <w:rPr>
                <w:rFonts w:ascii="Times New Roman"/>
                <w:b w:val="false"/>
                <w:i w:val="false"/>
                <w:color w:val="000000"/>
                <w:sz w:val="20"/>
              </w:rPr>
              <w:t>сознание как отражение и</w:t>
            </w:r>
            <w:r>
              <w:br/>
            </w:r>
            <w:r>
              <w:rPr>
                <w:rFonts w:ascii="Times New Roman"/>
                <w:b w:val="false"/>
                <w:i w:val="false"/>
                <w:color w:val="000000"/>
                <w:sz w:val="20"/>
              </w:rPr>
              <w:t>
</w:t>
            </w:r>
            <w:r>
              <w:rPr>
                <w:rFonts w:ascii="Times New Roman"/>
                <w:b w:val="false"/>
                <w:i w:val="false"/>
                <w:color w:val="000000"/>
                <w:sz w:val="20"/>
              </w:rPr>
              <w:t>деятельность; познание и</w:t>
            </w:r>
            <w:r>
              <w:br/>
            </w:r>
            <w:r>
              <w:rPr>
                <w:rFonts w:ascii="Times New Roman"/>
                <w:b w:val="false"/>
                <w:i w:val="false"/>
                <w:color w:val="000000"/>
                <w:sz w:val="20"/>
              </w:rPr>
              <w:t>
</w:t>
            </w:r>
            <w:r>
              <w:rPr>
                <w:rFonts w:ascii="Times New Roman"/>
                <w:b w:val="false"/>
                <w:i w:val="false"/>
                <w:color w:val="000000"/>
                <w:sz w:val="20"/>
              </w:rPr>
              <w:t>творчество;</w:t>
            </w:r>
            <w:r>
              <w:br/>
            </w:r>
            <w:r>
              <w:rPr>
                <w:rFonts w:ascii="Times New Roman"/>
                <w:b w:val="false"/>
                <w:i w:val="false"/>
                <w:color w:val="000000"/>
                <w:sz w:val="20"/>
              </w:rPr>
              <w:t>
</w:t>
            </w:r>
            <w:r>
              <w:rPr>
                <w:rFonts w:ascii="Times New Roman"/>
                <w:b w:val="false"/>
                <w:i w:val="false"/>
                <w:color w:val="000000"/>
                <w:sz w:val="20"/>
              </w:rPr>
              <w:t>нравственные проблемы философии.</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представление о философских,</w:t>
            </w:r>
            <w:r>
              <w:br/>
            </w:r>
            <w:r>
              <w:rPr>
                <w:rFonts w:ascii="Times New Roman"/>
                <w:b w:val="false"/>
                <w:i w:val="false"/>
                <w:color w:val="000000"/>
                <w:sz w:val="20"/>
              </w:rPr>
              <w:t>
</w:t>
            </w:r>
            <w:r>
              <w:rPr>
                <w:rFonts w:ascii="Times New Roman"/>
                <w:b w:val="false"/>
                <w:i w:val="false"/>
                <w:color w:val="000000"/>
                <w:sz w:val="20"/>
              </w:rPr>
              <w:t>научных и религиозных картинах мира,</w:t>
            </w:r>
            <w:r>
              <w:br/>
            </w:r>
            <w:r>
              <w:rPr>
                <w:rFonts w:ascii="Times New Roman"/>
                <w:b w:val="false"/>
                <w:i w:val="false"/>
                <w:color w:val="000000"/>
                <w:sz w:val="20"/>
              </w:rPr>
              <w:t>
</w:t>
            </w:r>
            <w:r>
              <w:rPr>
                <w:rFonts w:ascii="Times New Roman"/>
                <w:b w:val="false"/>
                <w:i w:val="false"/>
                <w:color w:val="000000"/>
                <w:sz w:val="20"/>
              </w:rPr>
              <w:t>смысле жизни человека;</w:t>
            </w:r>
            <w:r>
              <w:br/>
            </w:r>
            <w:r>
              <w:rPr>
                <w:rFonts w:ascii="Times New Roman"/>
                <w:b w:val="false"/>
                <w:i w:val="false"/>
                <w:color w:val="000000"/>
                <w:sz w:val="20"/>
              </w:rPr>
              <w:t>
</w:t>
            </w:r>
            <w:r>
              <w:rPr>
                <w:rFonts w:ascii="Times New Roman"/>
                <w:b w:val="false"/>
                <w:i w:val="false"/>
                <w:color w:val="000000"/>
                <w:sz w:val="20"/>
              </w:rPr>
              <w:t>- представление о роли науки и научного познания,</w:t>
            </w:r>
            <w:r>
              <w:br/>
            </w:r>
            <w:r>
              <w:rPr>
                <w:rFonts w:ascii="Times New Roman"/>
                <w:b w:val="false"/>
                <w:i w:val="false"/>
                <w:color w:val="000000"/>
                <w:sz w:val="20"/>
              </w:rPr>
              <w:t>
</w:t>
            </w:r>
            <w:r>
              <w:rPr>
                <w:rFonts w:ascii="Times New Roman"/>
                <w:b w:val="false"/>
                <w:i w:val="false"/>
                <w:color w:val="000000"/>
                <w:sz w:val="20"/>
              </w:rPr>
              <w:t>его структуре,</w:t>
            </w:r>
            <w:r>
              <w:br/>
            </w:r>
            <w:r>
              <w:rPr>
                <w:rFonts w:ascii="Times New Roman"/>
                <w:b w:val="false"/>
                <w:i w:val="false"/>
                <w:color w:val="000000"/>
                <w:sz w:val="20"/>
              </w:rPr>
              <w:t>
</w:t>
            </w:r>
            <w:r>
              <w:rPr>
                <w:rFonts w:ascii="Times New Roman"/>
                <w:b w:val="false"/>
                <w:i w:val="false"/>
                <w:color w:val="000000"/>
                <w:sz w:val="20"/>
              </w:rPr>
              <w:t>формах и методах,</w:t>
            </w:r>
            <w:r>
              <w:br/>
            </w:r>
            <w:r>
              <w:rPr>
                <w:rFonts w:ascii="Times New Roman"/>
                <w:b w:val="false"/>
                <w:i w:val="false"/>
                <w:color w:val="000000"/>
                <w:sz w:val="20"/>
              </w:rPr>
              <w:t>
</w:t>
            </w:r>
            <w:r>
              <w:rPr>
                <w:rFonts w:ascii="Times New Roman"/>
                <w:b w:val="false"/>
                <w:i w:val="false"/>
                <w:color w:val="000000"/>
                <w:sz w:val="20"/>
              </w:rPr>
              <w:t>социальных и этических проблемах;</w:t>
            </w:r>
            <w:r>
              <w:br/>
            </w:r>
            <w:r>
              <w:rPr>
                <w:rFonts w:ascii="Times New Roman"/>
                <w:b w:val="false"/>
                <w:i w:val="false"/>
                <w:color w:val="000000"/>
                <w:sz w:val="20"/>
              </w:rPr>
              <w:t>
</w:t>
            </w:r>
            <w:r>
              <w:rPr>
                <w:rFonts w:ascii="Times New Roman"/>
                <w:b w:val="false"/>
                <w:i w:val="false"/>
                <w:color w:val="000000"/>
                <w:sz w:val="20"/>
              </w:rPr>
              <w:t>- в биологическом и социальном.</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поведение человека телесное</w:t>
            </w:r>
            <w:r>
              <w:br/>
            </w:r>
            <w:r>
              <w:rPr>
                <w:rFonts w:ascii="Times New Roman"/>
                <w:b w:val="false"/>
                <w:i w:val="false"/>
                <w:color w:val="000000"/>
                <w:sz w:val="20"/>
              </w:rPr>
              <w:t>
</w:t>
            </w:r>
            <w:r>
              <w:rPr>
                <w:rFonts w:ascii="Times New Roman"/>
                <w:b w:val="false"/>
                <w:i w:val="false"/>
                <w:color w:val="000000"/>
                <w:sz w:val="20"/>
              </w:rPr>
              <w:t>и духовное начало,</w:t>
            </w:r>
            <w:r>
              <w:br/>
            </w:r>
            <w:r>
              <w:rPr>
                <w:rFonts w:ascii="Times New Roman"/>
                <w:b w:val="false"/>
                <w:i w:val="false"/>
                <w:color w:val="000000"/>
                <w:sz w:val="20"/>
              </w:rPr>
              <w:t>
</w:t>
            </w:r>
            <w:r>
              <w:rPr>
                <w:rFonts w:ascii="Times New Roman"/>
                <w:b w:val="false"/>
                <w:i w:val="false"/>
                <w:color w:val="000000"/>
                <w:sz w:val="20"/>
              </w:rPr>
              <w:t>сущности его сознания,</w:t>
            </w:r>
            <w:r>
              <w:br/>
            </w:r>
            <w:r>
              <w:rPr>
                <w:rFonts w:ascii="Times New Roman"/>
                <w:b w:val="false"/>
                <w:i w:val="false"/>
                <w:color w:val="000000"/>
                <w:sz w:val="20"/>
              </w:rPr>
              <w:t>
</w:t>
            </w:r>
            <w:r>
              <w:rPr>
                <w:rFonts w:ascii="Times New Roman"/>
                <w:b w:val="false"/>
                <w:i w:val="false"/>
                <w:color w:val="000000"/>
                <w:sz w:val="20"/>
              </w:rPr>
              <w:t>сознательного и бессознательного поведении;</w:t>
            </w:r>
            <w:r>
              <w:br/>
            </w:r>
            <w:r>
              <w:rPr>
                <w:rFonts w:ascii="Times New Roman"/>
                <w:b w:val="false"/>
                <w:i w:val="false"/>
                <w:color w:val="000000"/>
                <w:sz w:val="20"/>
              </w:rPr>
              <w:t>
</w:t>
            </w:r>
            <w:r>
              <w:rPr>
                <w:rFonts w:ascii="Times New Roman"/>
                <w:b w:val="false"/>
                <w:i w:val="false"/>
                <w:color w:val="000000"/>
                <w:sz w:val="20"/>
              </w:rPr>
              <w:t>- регулировать нравственные нормы отношений</w:t>
            </w:r>
            <w:r>
              <w:br/>
            </w:r>
            <w:r>
              <w:rPr>
                <w:rFonts w:ascii="Times New Roman"/>
                <w:b w:val="false"/>
                <w:i w:val="false"/>
                <w:color w:val="000000"/>
                <w:sz w:val="20"/>
              </w:rPr>
              <w:t>
</w:t>
            </w:r>
            <w:r>
              <w:rPr>
                <w:rFonts w:ascii="Times New Roman"/>
                <w:b w:val="false"/>
                <w:i w:val="false"/>
                <w:color w:val="000000"/>
                <w:sz w:val="20"/>
              </w:rPr>
              <w:t>между людьми в обществе.</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экономики</w:t>
            </w:r>
            <w:r>
              <w:br/>
            </w:r>
            <w:r>
              <w:rPr>
                <w:rFonts w:ascii="Times New Roman"/>
                <w:b w:val="false"/>
                <w:i w:val="false"/>
                <w:color w:val="000000"/>
                <w:sz w:val="20"/>
              </w:rPr>
              <w:t>
</w:t>
            </w:r>
            <w:r>
              <w:rPr>
                <w:rFonts w:ascii="Times New Roman"/>
                <w:b w:val="false"/>
                <w:i w:val="false"/>
                <w:color w:val="000000"/>
                <w:sz w:val="20"/>
              </w:rPr>
              <w:t>Экономическая теория и ее роль в прогрессе общества;</w:t>
            </w:r>
            <w:r>
              <w:br/>
            </w:r>
            <w:r>
              <w:rPr>
                <w:rFonts w:ascii="Times New Roman"/>
                <w:b w:val="false"/>
                <w:i w:val="false"/>
                <w:color w:val="000000"/>
                <w:sz w:val="20"/>
              </w:rPr>
              <w:t>
</w:t>
            </w:r>
            <w:r>
              <w:rPr>
                <w:rFonts w:ascii="Times New Roman"/>
                <w:b w:val="false"/>
                <w:i w:val="false"/>
                <w:color w:val="000000"/>
                <w:sz w:val="20"/>
              </w:rPr>
              <w:t>собственность и экономический строй общества;</w:t>
            </w:r>
            <w:r>
              <w:br/>
            </w:r>
            <w:r>
              <w:rPr>
                <w:rFonts w:ascii="Times New Roman"/>
                <w:b w:val="false"/>
                <w:i w:val="false"/>
                <w:color w:val="000000"/>
                <w:sz w:val="20"/>
              </w:rPr>
              <w:t>
</w:t>
            </w:r>
            <w:r>
              <w:rPr>
                <w:rFonts w:ascii="Times New Roman"/>
                <w:b w:val="false"/>
                <w:i w:val="false"/>
                <w:color w:val="000000"/>
                <w:sz w:val="20"/>
              </w:rPr>
              <w:t>общие типы организации хозяйства; рынок;</w:t>
            </w:r>
            <w:r>
              <w:br/>
            </w:r>
            <w:r>
              <w:rPr>
                <w:rFonts w:ascii="Times New Roman"/>
                <w:b w:val="false"/>
                <w:i w:val="false"/>
                <w:color w:val="000000"/>
                <w:sz w:val="20"/>
              </w:rPr>
              <w:t>
</w:t>
            </w:r>
            <w:r>
              <w:rPr>
                <w:rFonts w:ascii="Times New Roman"/>
                <w:b w:val="false"/>
                <w:i w:val="false"/>
                <w:color w:val="000000"/>
                <w:sz w:val="20"/>
              </w:rPr>
              <w:t>предпринимательство и труд;</w:t>
            </w:r>
            <w:r>
              <w:br/>
            </w:r>
            <w:r>
              <w:rPr>
                <w:rFonts w:ascii="Times New Roman"/>
                <w:b w:val="false"/>
                <w:i w:val="false"/>
                <w:color w:val="000000"/>
                <w:sz w:val="20"/>
              </w:rPr>
              <w:t>
</w:t>
            </w:r>
            <w:r>
              <w:rPr>
                <w:rFonts w:ascii="Times New Roman"/>
                <w:b w:val="false"/>
                <w:i w:val="false"/>
                <w:color w:val="000000"/>
                <w:sz w:val="20"/>
              </w:rPr>
              <w:t>доходы;</w:t>
            </w:r>
            <w:r>
              <w:br/>
            </w:r>
            <w:r>
              <w:rPr>
                <w:rFonts w:ascii="Times New Roman"/>
                <w:b w:val="false"/>
                <w:i w:val="false"/>
                <w:color w:val="000000"/>
                <w:sz w:val="20"/>
              </w:rPr>
              <w:t>
</w:t>
            </w:r>
            <w:r>
              <w:rPr>
                <w:rFonts w:ascii="Times New Roman"/>
                <w:b w:val="false"/>
                <w:i w:val="false"/>
                <w:color w:val="000000"/>
                <w:sz w:val="20"/>
              </w:rPr>
              <w:t>заработная плата и прибыль;</w:t>
            </w:r>
            <w:r>
              <w:br/>
            </w:r>
            <w:r>
              <w:rPr>
                <w:rFonts w:ascii="Times New Roman"/>
                <w:b w:val="false"/>
                <w:i w:val="false"/>
                <w:color w:val="000000"/>
                <w:sz w:val="20"/>
              </w:rPr>
              <w:t>
</w:t>
            </w:r>
            <w:r>
              <w:rPr>
                <w:rFonts w:ascii="Times New Roman"/>
                <w:b w:val="false"/>
                <w:i w:val="false"/>
                <w:color w:val="000000"/>
                <w:sz w:val="20"/>
              </w:rPr>
              <w:t>доходы от собственности, доходы государства;</w:t>
            </w:r>
            <w:r>
              <w:br/>
            </w:r>
            <w:r>
              <w:rPr>
                <w:rFonts w:ascii="Times New Roman"/>
                <w:b w:val="false"/>
                <w:i w:val="false"/>
                <w:color w:val="000000"/>
                <w:sz w:val="20"/>
              </w:rPr>
              <w:t>
</w:t>
            </w:r>
            <w:r>
              <w:rPr>
                <w:rFonts w:ascii="Times New Roman"/>
                <w:b w:val="false"/>
                <w:i w:val="false"/>
                <w:color w:val="000000"/>
                <w:sz w:val="20"/>
              </w:rPr>
              <w:t>накопление и эффективность производства;</w:t>
            </w:r>
            <w:r>
              <w:br/>
            </w:r>
            <w:r>
              <w:rPr>
                <w:rFonts w:ascii="Times New Roman"/>
                <w:b w:val="false"/>
                <w:i w:val="false"/>
                <w:color w:val="000000"/>
                <w:sz w:val="20"/>
              </w:rPr>
              <w:t>
</w:t>
            </w:r>
            <w:r>
              <w:rPr>
                <w:rFonts w:ascii="Times New Roman"/>
                <w:b w:val="false"/>
                <w:i w:val="false"/>
                <w:color w:val="000000"/>
                <w:sz w:val="20"/>
              </w:rPr>
              <w:t>экономический рост;</w:t>
            </w:r>
            <w:r>
              <w:br/>
            </w:r>
            <w:r>
              <w:rPr>
                <w:rFonts w:ascii="Times New Roman"/>
                <w:b w:val="false"/>
                <w:i w:val="false"/>
                <w:color w:val="000000"/>
                <w:sz w:val="20"/>
              </w:rPr>
              <w:t>
</w:t>
            </w:r>
            <w:r>
              <w:rPr>
                <w:rFonts w:ascii="Times New Roman"/>
                <w:b w:val="false"/>
                <w:i w:val="false"/>
                <w:color w:val="000000"/>
                <w:sz w:val="20"/>
              </w:rPr>
              <w:t>хозяйственный механизм общества;</w:t>
            </w:r>
            <w:r>
              <w:br/>
            </w:r>
            <w:r>
              <w:rPr>
                <w:rFonts w:ascii="Times New Roman"/>
                <w:b w:val="false"/>
                <w:i w:val="false"/>
                <w:color w:val="000000"/>
                <w:sz w:val="20"/>
              </w:rPr>
              <w:t>
</w:t>
            </w:r>
            <w:r>
              <w:rPr>
                <w:rFonts w:ascii="Times New Roman"/>
                <w:b w:val="false"/>
                <w:i w:val="false"/>
                <w:color w:val="000000"/>
                <w:sz w:val="20"/>
              </w:rPr>
              <w:t>современное всемирное хозяйство.</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общие положения экономической теории;</w:t>
            </w:r>
            <w:r>
              <w:br/>
            </w:r>
            <w:r>
              <w:rPr>
                <w:rFonts w:ascii="Times New Roman"/>
                <w:b w:val="false"/>
                <w:i w:val="false"/>
                <w:color w:val="000000"/>
                <w:sz w:val="20"/>
              </w:rPr>
              <w:t>
</w:t>
            </w:r>
            <w:r>
              <w:rPr>
                <w:rFonts w:ascii="Times New Roman"/>
                <w:b w:val="false"/>
                <w:i w:val="false"/>
                <w:color w:val="000000"/>
                <w:sz w:val="20"/>
              </w:rPr>
              <w:t>- экономические ситуации в стране и за рубежом;</w:t>
            </w:r>
            <w:r>
              <w:br/>
            </w:r>
            <w:r>
              <w:rPr>
                <w:rFonts w:ascii="Times New Roman"/>
                <w:b w:val="false"/>
                <w:i w:val="false"/>
                <w:color w:val="000000"/>
                <w:sz w:val="20"/>
              </w:rPr>
              <w:t>
</w:t>
            </w:r>
            <w:r>
              <w:rPr>
                <w:rFonts w:ascii="Times New Roman"/>
                <w:b w:val="false"/>
                <w:i w:val="false"/>
                <w:color w:val="000000"/>
                <w:sz w:val="20"/>
              </w:rPr>
              <w:t>- основы макро- и микроэкономики,</w:t>
            </w:r>
            <w:r>
              <w:br/>
            </w:r>
            <w:r>
              <w:rPr>
                <w:rFonts w:ascii="Times New Roman"/>
                <w:b w:val="false"/>
                <w:i w:val="false"/>
                <w:color w:val="000000"/>
                <w:sz w:val="20"/>
              </w:rPr>
              <w:t>
</w:t>
            </w:r>
            <w:r>
              <w:rPr>
                <w:rFonts w:ascii="Times New Roman"/>
                <w:b w:val="false"/>
                <w:i w:val="false"/>
                <w:color w:val="000000"/>
                <w:sz w:val="20"/>
              </w:rPr>
              <w:t>о налоговой, денежно-кредитной,</w:t>
            </w:r>
            <w:r>
              <w:br/>
            </w:r>
            <w:r>
              <w:rPr>
                <w:rFonts w:ascii="Times New Roman"/>
                <w:b w:val="false"/>
                <w:i w:val="false"/>
                <w:color w:val="000000"/>
                <w:sz w:val="20"/>
              </w:rPr>
              <w:t>
</w:t>
            </w:r>
            <w:r>
              <w:rPr>
                <w:rFonts w:ascii="Times New Roman"/>
                <w:b w:val="false"/>
                <w:i w:val="false"/>
                <w:color w:val="000000"/>
                <w:sz w:val="20"/>
              </w:rPr>
              <w:t>социальной и инвестиционной</w:t>
            </w:r>
            <w:r>
              <w:br/>
            </w:r>
            <w:r>
              <w:rPr>
                <w:rFonts w:ascii="Times New Roman"/>
                <w:b w:val="false"/>
                <w:i w:val="false"/>
                <w:color w:val="000000"/>
                <w:sz w:val="20"/>
              </w:rPr>
              <w:t>
</w:t>
            </w:r>
            <w:r>
              <w:rPr>
                <w:rFonts w:ascii="Times New Roman"/>
                <w:b w:val="false"/>
                <w:i w:val="false"/>
                <w:color w:val="000000"/>
                <w:sz w:val="20"/>
              </w:rPr>
              <w:t>политике.</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находить и использовать экономическую информацию,</w:t>
            </w:r>
            <w:r>
              <w:br/>
            </w:r>
            <w:r>
              <w:rPr>
                <w:rFonts w:ascii="Times New Roman"/>
                <w:b w:val="false"/>
                <w:i w:val="false"/>
                <w:color w:val="000000"/>
                <w:sz w:val="20"/>
              </w:rPr>
              <w:t>
</w:t>
            </w:r>
            <w:r>
              <w:rPr>
                <w:rFonts w:ascii="Times New Roman"/>
                <w:b w:val="false"/>
                <w:i w:val="false"/>
                <w:color w:val="000000"/>
                <w:sz w:val="20"/>
              </w:rPr>
              <w:t>необходимую для ориентации в</w:t>
            </w:r>
            <w:r>
              <w:br/>
            </w:r>
            <w:r>
              <w:rPr>
                <w:rFonts w:ascii="Times New Roman"/>
                <w:b w:val="false"/>
                <w:i w:val="false"/>
                <w:color w:val="000000"/>
                <w:sz w:val="20"/>
              </w:rPr>
              <w:t>
</w:t>
            </w:r>
            <w:r>
              <w:rPr>
                <w:rFonts w:ascii="Times New Roman"/>
                <w:b w:val="false"/>
                <w:i w:val="false"/>
                <w:color w:val="000000"/>
                <w:sz w:val="20"/>
              </w:rPr>
              <w:t>своей профессиональной деятельности.</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социологии и политологии</w:t>
            </w:r>
            <w:r>
              <w:br/>
            </w:r>
            <w:r>
              <w:rPr>
                <w:rFonts w:ascii="Times New Roman"/>
                <w:b w:val="false"/>
                <w:i w:val="false"/>
                <w:color w:val="000000"/>
                <w:sz w:val="20"/>
              </w:rPr>
              <w:t>
</w:t>
            </w:r>
            <w:r>
              <w:rPr>
                <w:rFonts w:ascii="Times New Roman"/>
                <w:b w:val="false"/>
                <w:i w:val="false"/>
                <w:color w:val="000000"/>
                <w:sz w:val="20"/>
              </w:rPr>
              <w:t>Предмет, основные понятия и категории;</w:t>
            </w:r>
            <w:r>
              <w:br/>
            </w:r>
            <w:r>
              <w:rPr>
                <w:rFonts w:ascii="Times New Roman"/>
                <w:b w:val="false"/>
                <w:i w:val="false"/>
                <w:color w:val="000000"/>
                <w:sz w:val="20"/>
              </w:rPr>
              <w:t>
</w:t>
            </w:r>
            <w:r>
              <w:rPr>
                <w:rFonts w:ascii="Times New Roman"/>
                <w:b w:val="false"/>
                <w:i w:val="false"/>
                <w:color w:val="000000"/>
                <w:sz w:val="20"/>
              </w:rPr>
              <w:t>история политической мысли и современные политические школы; политика;</w:t>
            </w:r>
            <w:r>
              <w:br/>
            </w:r>
            <w:r>
              <w:rPr>
                <w:rFonts w:ascii="Times New Roman"/>
                <w:b w:val="false"/>
                <w:i w:val="false"/>
                <w:color w:val="000000"/>
                <w:sz w:val="20"/>
              </w:rPr>
              <w:t>
</w:t>
            </w:r>
            <w:r>
              <w:rPr>
                <w:rFonts w:ascii="Times New Roman"/>
                <w:b w:val="false"/>
                <w:i w:val="false"/>
                <w:color w:val="000000"/>
                <w:sz w:val="20"/>
              </w:rPr>
              <w:t>политическая власть;</w:t>
            </w:r>
            <w:r>
              <w:br/>
            </w:r>
            <w:r>
              <w:rPr>
                <w:rFonts w:ascii="Times New Roman"/>
                <w:b w:val="false"/>
                <w:i w:val="false"/>
                <w:color w:val="000000"/>
                <w:sz w:val="20"/>
              </w:rPr>
              <w:t>
</w:t>
            </w:r>
            <w:r>
              <w:rPr>
                <w:rFonts w:ascii="Times New Roman"/>
                <w:b w:val="false"/>
                <w:i w:val="false"/>
                <w:color w:val="000000"/>
                <w:sz w:val="20"/>
              </w:rPr>
              <w:t>демократия как форма осуществления власти;</w:t>
            </w:r>
            <w:r>
              <w:br/>
            </w:r>
            <w:r>
              <w:rPr>
                <w:rFonts w:ascii="Times New Roman"/>
                <w:b w:val="false"/>
                <w:i w:val="false"/>
                <w:color w:val="000000"/>
                <w:sz w:val="20"/>
              </w:rPr>
              <w:t>
</w:t>
            </w:r>
            <w:r>
              <w:rPr>
                <w:rFonts w:ascii="Times New Roman"/>
                <w:b w:val="false"/>
                <w:i w:val="false"/>
                <w:color w:val="000000"/>
                <w:sz w:val="20"/>
              </w:rPr>
              <w:t>политическая система;</w:t>
            </w:r>
            <w:r>
              <w:br/>
            </w:r>
            <w:r>
              <w:rPr>
                <w:rFonts w:ascii="Times New Roman"/>
                <w:b w:val="false"/>
                <w:i w:val="false"/>
                <w:color w:val="000000"/>
                <w:sz w:val="20"/>
              </w:rPr>
              <w:t>
</w:t>
            </w:r>
            <w:r>
              <w:rPr>
                <w:rFonts w:ascii="Times New Roman"/>
                <w:b w:val="false"/>
                <w:i w:val="false"/>
                <w:color w:val="000000"/>
                <w:sz w:val="20"/>
              </w:rPr>
              <w:t>государство как ее основное звено;</w:t>
            </w:r>
            <w:r>
              <w:br/>
            </w:r>
            <w:r>
              <w:rPr>
                <w:rFonts w:ascii="Times New Roman"/>
                <w:b w:val="false"/>
                <w:i w:val="false"/>
                <w:color w:val="000000"/>
                <w:sz w:val="20"/>
              </w:rPr>
              <w:t>
</w:t>
            </w:r>
            <w:r>
              <w:rPr>
                <w:rFonts w:ascii="Times New Roman"/>
                <w:b w:val="false"/>
                <w:i w:val="false"/>
                <w:color w:val="000000"/>
                <w:sz w:val="20"/>
              </w:rPr>
              <w:t>политические партии и партийные системы;</w:t>
            </w:r>
            <w:r>
              <w:br/>
            </w:r>
            <w:r>
              <w:rPr>
                <w:rFonts w:ascii="Times New Roman"/>
                <w:b w:val="false"/>
                <w:i w:val="false"/>
                <w:color w:val="000000"/>
                <w:sz w:val="20"/>
              </w:rPr>
              <w:t>
</w:t>
            </w:r>
            <w:r>
              <w:rPr>
                <w:rFonts w:ascii="Times New Roman"/>
                <w:b w:val="false"/>
                <w:i w:val="false"/>
                <w:color w:val="000000"/>
                <w:sz w:val="20"/>
              </w:rPr>
              <w:t>общественные организации и движения;</w:t>
            </w:r>
            <w:r>
              <w:br/>
            </w:r>
            <w:r>
              <w:rPr>
                <w:rFonts w:ascii="Times New Roman"/>
                <w:b w:val="false"/>
                <w:i w:val="false"/>
                <w:color w:val="000000"/>
                <w:sz w:val="20"/>
              </w:rPr>
              <w:t>
</w:t>
            </w:r>
            <w:r>
              <w:rPr>
                <w:rFonts w:ascii="Times New Roman"/>
                <w:b w:val="false"/>
                <w:i w:val="false"/>
                <w:color w:val="000000"/>
                <w:sz w:val="20"/>
              </w:rPr>
              <w:t>человек в системе политики; политическая деятельность:</w:t>
            </w:r>
            <w:r>
              <w:br/>
            </w:r>
            <w:r>
              <w:rPr>
                <w:rFonts w:ascii="Times New Roman"/>
                <w:b w:val="false"/>
                <w:i w:val="false"/>
                <w:color w:val="000000"/>
                <w:sz w:val="20"/>
              </w:rPr>
              <w:t>
</w:t>
            </w:r>
            <w:r>
              <w:rPr>
                <w:rFonts w:ascii="Times New Roman"/>
                <w:b w:val="false"/>
                <w:i w:val="false"/>
                <w:color w:val="000000"/>
                <w:sz w:val="20"/>
              </w:rPr>
              <w:t>сущность и цели;</w:t>
            </w:r>
            <w:r>
              <w:br/>
            </w:r>
            <w:r>
              <w:rPr>
                <w:rFonts w:ascii="Times New Roman"/>
                <w:b w:val="false"/>
                <w:i w:val="false"/>
                <w:color w:val="000000"/>
                <w:sz w:val="20"/>
              </w:rPr>
              <w:t>
</w:t>
            </w:r>
            <w:r>
              <w:rPr>
                <w:rFonts w:ascii="Times New Roman"/>
                <w:b w:val="false"/>
                <w:i w:val="false"/>
                <w:color w:val="000000"/>
                <w:sz w:val="20"/>
              </w:rPr>
              <w:t>средства и методы политической деятельности;</w:t>
            </w:r>
            <w:r>
              <w:br/>
            </w:r>
            <w:r>
              <w:rPr>
                <w:rFonts w:ascii="Times New Roman"/>
                <w:b w:val="false"/>
                <w:i w:val="false"/>
                <w:color w:val="000000"/>
                <w:sz w:val="20"/>
              </w:rPr>
              <w:t>
</w:t>
            </w:r>
            <w:r>
              <w:rPr>
                <w:rFonts w:ascii="Times New Roman"/>
                <w:b w:val="false"/>
                <w:i w:val="false"/>
                <w:color w:val="000000"/>
                <w:sz w:val="20"/>
              </w:rPr>
              <w:t>актуальные проблемы перехода от тоталитаризма</w:t>
            </w:r>
            <w:r>
              <w:br/>
            </w:r>
            <w:r>
              <w:rPr>
                <w:rFonts w:ascii="Times New Roman"/>
                <w:b w:val="false"/>
                <w:i w:val="false"/>
                <w:color w:val="000000"/>
                <w:sz w:val="20"/>
              </w:rPr>
              <w:t>
</w:t>
            </w:r>
            <w:r>
              <w:rPr>
                <w:rFonts w:ascii="Times New Roman"/>
                <w:b w:val="false"/>
                <w:i w:val="false"/>
                <w:color w:val="000000"/>
                <w:sz w:val="20"/>
              </w:rPr>
              <w:t>к демократическому обществу;</w:t>
            </w:r>
            <w:r>
              <w:br/>
            </w:r>
            <w:r>
              <w:rPr>
                <w:rFonts w:ascii="Times New Roman"/>
                <w:b w:val="false"/>
                <w:i w:val="false"/>
                <w:color w:val="000000"/>
                <w:sz w:val="20"/>
              </w:rPr>
              <w:t>
</w:t>
            </w:r>
            <w:r>
              <w:rPr>
                <w:rFonts w:ascii="Times New Roman"/>
                <w:b w:val="false"/>
                <w:i w:val="false"/>
                <w:color w:val="000000"/>
                <w:sz w:val="20"/>
              </w:rPr>
              <w:t>внешнеполитическая деятельность и</w:t>
            </w:r>
            <w:r>
              <w:br/>
            </w:r>
            <w:r>
              <w:rPr>
                <w:rFonts w:ascii="Times New Roman"/>
                <w:b w:val="false"/>
                <w:i w:val="false"/>
                <w:color w:val="000000"/>
                <w:sz w:val="20"/>
              </w:rPr>
              <w:t>
</w:t>
            </w:r>
            <w:r>
              <w:rPr>
                <w:rFonts w:ascii="Times New Roman"/>
                <w:b w:val="false"/>
                <w:i w:val="false"/>
                <w:color w:val="000000"/>
                <w:sz w:val="20"/>
              </w:rPr>
              <w:t>мировой политический процесс.</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представление о социологическом подходе в понимании закономерностей;</w:t>
            </w:r>
            <w:r>
              <w:br/>
            </w:r>
            <w:r>
              <w:rPr>
                <w:rFonts w:ascii="Times New Roman"/>
                <w:b w:val="false"/>
                <w:i w:val="false"/>
                <w:color w:val="000000"/>
                <w:sz w:val="20"/>
              </w:rPr>
              <w:t>
</w:t>
            </w:r>
            <w:r>
              <w:rPr>
                <w:rFonts w:ascii="Times New Roman"/>
                <w:b w:val="false"/>
                <w:i w:val="false"/>
                <w:color w:val="000000"/>
                <w:sz w:val="20"/>
              </w:rPr>
              <w:t>- представление о социальной структуре,</w:t>
            </w:r>
            <w:r>
              <w:br/>
            </w:r>
            <w:r>
              <w:rPr>
                <w:rFonts w:ascii="Times New Roman"/>
                <w:b w:val="false"/>
                <w:i w:val="false"/>
                <w:color w:val="000000"/>
                <w:sz w:val="20"/>
              </w:rPr>
              <w:t>
</w:t>
            </w:r>
            <w:r>
              <w:rPr>
                <w:rFonts w:ascii="Times New Roman"/>
                <w:b w:val="false"/>
                <w:i w:val="false"/>
                <w:color w:val="000000"/>
                <w:sz w:val="20"/>
              </w:rPr>
              <w:t>социальном расслоении, социальном взаимодействии;</w:t>
            </w:r>
            <w:r>
              <w:br/>
            </w:r>
            <w:r>
              <w:rPr>
                <w:rFonts w:ascii="Times New Roman"/>
                <w:b w:val="false"/>
                <w:i w:val="false"/>
                <w:color w:val="000000"/>
                <w:sz w:val="20"/>
              </w:rPr>
              <w:t>
</w:t>
            </w:r>
            <w:r>
              <w:rPr>
                <w:rFonts w:ascii="Times New Roman"/>
                <w:b w:val="false"/>
                <w:i w:val="false"/>
                <w:color w:val="000000"/>
                <w:sz w:val="20"/>
              </w:rPr>
              <w:t>- особенности процесса социализации личности,</w:t>
            </w:r>
            <w:r>
              <w:br/>
            </w:r>
            <w:r>
              <w:rPr>
                <w:rFonts w:ascii="Times New Roman"/>
                <w:b w:val="false"/>
                <w:i w:val="false"/>
                <w:color w:val="000000"/>
                <w:sz w:val="20"/>
              </w:rPr>
              <w:t>
</w:t>
            </w:r>
            <w:r>
              <w:rPr>
                <w:rFonts w:ascii="Times New Roman"/>
                <w:b w:val="false"/>
                <w:i w:val="false"/>
                <w:color w:val="000000"/>
                <w:sz w:val="20"/>
              </w:rPr>
              <w:t>формы регуляции.</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развивать социальные движения и другие факторы социального изменения и развития;</w:t>
            </w:r>
            <w:r>
              <w:br/>
            </w:r>
            <w:r>
              <w:rPr>
                <w:rFonts w:ascii="Times New Roman"/>
                <w:b w:val="false"/>
                <w:i w:val="false"/>
                <w:color w:val="000000"/>
                <w:sz w:val="20"/>
              </w:rPr>
              <w:t>
</w:t>
            </w:r>
            <w:r>
              <w:rPr>
                <w:rFonts w:ascii="Times New Roman"/>
                <w:b w:val="false"/>
                <w:i w:val="false"/>
                <w:color w:val="000000"/>
                <w:sz w:val="20"/>
              </w:rPr>
              <w:t>- выявлять сущность власти, субъекты политики,</w:t>
            </w:r>
            <w:r>
              <w:br/>
            </w:r>
            <w:r>
              <w:rPr>
                <w:rFonts w:ascii="Times New Roman"/>
                <w:b w:val="false"/>
                <w:i w:val="false"/>
                <w:color w:val="000000"/>
                <w:sz w:val="20"/>
              </w:rPr>
              <w:t>
</w:t>
            </w:r>
            <w:r>
              <w:rPr>
                <w:rFonts w:ascii="Times New Roman"/>
                <w:b w:val="false"/>
                <w:i w:val="false"/>
                <w:color w:val="000000"/>
                <w:sz w:val="20"/>
              </w:rPr>
              <w:t>политические отношения и процессы</w:t>
            </w:r>
            <w:r>
              <w:br/>
            </w:r>
            <w:r>
              <w:rPr>
                <w:rFonts w:ascii="Times New Roman"/>
                <w:b w:val="false"/>
                <w:i w:val="false"/>
                <w:color w:val="000000"/>
                <w:sz w:val="20"/>
              </w:rPr>
              <w:t>
</w:t>
            </w:r>
            <w:r>
              <w:rPr>
                <w:rFonts w:ascii="Times New Roman"/>
                <w:b w:val="false"/>
                <w:i w:val="false"/>
                <w:color w:val="000000"/>
                <w:sz w:val="20"/>
              </w:rPr>
              <w:t>(в Казахстане и в мире в целом);</w:t>
            </w:r>
            <w:r>
              <w:br/>
            </w:r>
            <w:r>
              <w:rPr>
                <w:rFonts w:ascii="Times New Roman"/>
                <w:b w:val="false"/>
                <w:i w:val="false"/>
                <w:color w:val="000000"/>
                <w:sz w:val="20"/>
              </w:rPr>
              <w:t>
</w:t>
            </w:r>
            <w:r>
              <w:rPr>
                <w:rFonts w:ascii="Times New Roman"/>
                <w:b w:val="false"/>
                <w:i w:val="false"/>
                <w:color w:val="000000"/>
                <w:sz w:val="20"/>
              </w:rPr>
              <w:t>- составить представление о</w:t>
            </w:r>
            <w:r>
              <w:br/>
            </w:r>
            <w:r>
              <w:rPr>
                <w:rFonts w:ascii="Times New Roman"/>
                <w:b w:val="false"/>
                <w:i w:val="false"/>
                <w:color w:val="000000"/>
                <w:sz w:val="20"/>
              </w:rPr>
              <w:t>
</w:t>
            </w:r>
            <w:r>
              <w:rPr>
                <w:rFonts w:ascii="Times New Roman"/>
                <w:b w:val="false"/>
                <w:i w:val="false"/>
                <w:color w:val="000000"/>
                <w:sz w:val="20"/>
              </w:rPr>
              <w:t>политических системах и политических режимах.</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права</w:t>
            </w:r>
            <w:r>
              <w:br/>
            </w:r>
            <w:r>
              <w:rPr>
                <w:rFonts w:ascii="Times New Roman"/>
                <w:b w:val="false"/>
                <w:i w:val="false"/>
                <w:color w:val="000000"/>
                <w:sz w:val="20"/>
              </w:rPr>
              <w:t>
</w:t>
            </w:r>
            <w:r>
              <w:rPr>
                <w:rFonts w:ascii="Times New Roman"/>
                <w:b w:val="false"/>
                <w:i w:val="false"/>
                <w:color w:val="000000"/>
                <w:sz w:val="20"/>
              </w:rPr>
              <w:t>Понятие и сущность государства и права;</w:t>
            </w:r>
            <w:r>
              <w:br/>
            </w:r>
            <w:r>
              <w:rPr>
                <w:rFonts w:ascii="Times New Roman"/>
                <w:b w:val="false"/>
                <w:i w:val="false"/>
                <w:color w:val="000000"/>
                <w:sz w:val="20"/>
              </w:rPr>
              <w:t>
</w:t>
            </w:r>
            <w:r>
              <w:rPr>
                <w:rFonts w:ascii="Times New Roman"/>
                <w:b w:val="false"/>
                <w:i w:val="false"/>
                <w:color w:val="000000"/>
                <w:sz w:val="20"/>
              </w:rPr>
              <w:t>правовое государство;</w:t>
            </w:r>
            <w:r>
              <w:br/>
            </w:r>
            <w:r>
              <w:rPr>
                <w:rFonts w:ascii="Times New Roman"/>
                <w:b w:val="false"/>
                <w:i w:val="false"/>
                <w:color w:val="000000"/>
                <w:sz w:val="20"/>
              </w:rPr>
              <w:t>
</w:t>
            </w:r>
            <w:r>
              <w:rPr>
                <w:rFonts w:ascii="Times New Roman"/>
                <w:b w:val="false"/>
                <w:i w:val="false"/>
                <w:color w:val="000000"/>
                <w:sz w:val="20"/>
              </w:rPr>
              <w:t>государственное право Республики Казахстан;</w:t>
            </w:r>
            <w:r>
              <w:br/>
            </w:r>
            <w:r>
              <w:rPr>
                <w:rFonts w:ascii="Times New Roman"/>
                <w:b w:val="false"/>
                <w:i w:val="false"/>
                <w:color w:val="000000"/>
                <w:sz w:val="20"/>
              </w:rPr>
              <w:t>
</w:t>
            </w:r>
            <w:r>
              <w:rPr>
                <w:rFonts w:ascii="Times New Roman"/>
                <w:b w:val="false"/>
                <w:i w:val="false"/>
                <w:color w:val="000000"/>
                <w:sz w:val="20"/>
              </w:rPr>
              <w:t>основы гражданского права;</w:t>
            </w:r>
            <w:r>
              <w:br/>
            </w:r>
            <w:r>
              <w:rPr>
                <w:rFonts w:ascii="Times New Roman"/>
                <w:b w:val="false"/>
                <w:i w:val="false"/>
                <w:color w:val="000000"/>
                <w:sz w:val="20"/>
              </w:rPr>
              <w:t>
</w:t>
            </w:r>
            <w:r>
              <w:rPr>
                <w:rFonts w:ascii="Times New Roman"/>
                <w:b w:val="false"/>
                <w:i w:val="false"/>
                <w:color w:val="000000"/>
                <w:sz w:val="20"/>
              </w:rPr>
              <w:t>субъекты гражданских правоотношений;</w:t>
            </w:r>
            <w:r>
              <w:br/>
            </w:r>
            <w:r>
              <w:rPr>
                <w:rFonts w:ascii="Times New Roman"/>
                <w:b w:val="false"/>
                <w:i w:val="false"/>
                <w:color w:val="000000"/>
                <w:sz w:val="20"/>
              </w:rPr>
              <w:t>
</w:t>
            </w:r>
            <w:r>
              <w:rPr>
                <w:rFonts w:ascii="Times New Roman"/>
                <w:b w:val="false"/>
                <w:i w:val="false"/>
                <w:color w:val="000000"/>
                <w:sz w:val="20"/>
              </w:rPr>
              <w:t>право собственности;</w:t>
            </w:r>
            <w:r>
              <w:br/>
            </w:r>
            <w:r>
              <w:rPr>
                <w:rFonts w:ascii="Times New Roman"/>
                <w:b w:val="false"/>
                <w:i w:val="false"/>
                <w:color w:val="000000"/>
                <w:sz w:val="20"/>
              </w:rPr>
              <w:t>
</w:t>
            </w:r>
            <w:r>
              <w:rPr>
                <w:rFonts w:ascii="Times New Roman"/>
                <w:b w:val="false"/>
                <w:i w:val="false"/>
                <w:color w:val="000000"/>
                <w:sz w:val="20"/>
              </w:rPr>
              <w:t>обязательственное право;</w:t>
            </w:r>
            <w:r>
              <w:br/>
            </w:r>
            <w:r>
              <w:rPr>
                <w:rFonts w:ascii="Times New Roman"/>
                <w:b w:val="false"/>
                <w:i w:val="false"/>
                <w:color w:val="000000"/>
                <w:sz w:val="20"/>
              </w:rPr>
              <w:t>
</w:t>
            </w:r>
            <w:r>
              <w:rPr>
                <w:rFonts w:ascii="Times New Roman"/>
                <w:b w:val="false"/>
                <w:i w:val="false"/>
                <w:color w:val="000000"/>
                <w:sz w:val="20"/>
              </w:rPr>
              <w:t>авторское право;</w:t>
            </w:r>
            <w:r>
              <w:br/>
            </w:r>
            <w:r>
              <w:rPr>
                <w:rFonts w:ascii="Times New Roman"/>
                <w:b w:val="false"/>
                <w:i w:val="false"/>
                <w:color w:val="000000"/>
                <w:sz w:val="20"/>
              </w:rPr>
              <w:t>
</w:t>
            </w:r>
            <w:r>
              <w:rPr>
                <w:rFonts w:ascii="Times New Roman"/>
                <w:b w:val="false"/>
                <w:i w:val="false"/>
                <w:color w:val="000000"/>
                <w:sz w:val="20"/>
              </w:rPr>
              <w:t>трудовое право; трудовые споры;</w:t>
            </w:r>
            <w:r>
              <w:br/>
            </w:r>
            <w:r>
              <w:rPr>
                <w:rFonts w:ascii="Times New Roman"/>
                <w:b w:val="false"/>
                <w:i w:val="false"/>
                <w:color w:val="000000"/>
                <w:sz w:val="20"/>
              </w:rPr>
              <w:t>
</w:t>
            </w:r>
            <w:r>
              <w:rPr>
                <w:rFonts w:ascii="Times New Roman"/>
                <w:b w:val="false"/>
                <w:i w:val="false"/>
                <w:color w:val="000000"/>
                <w:sz w:val="20"/>
              </w:rPr>
              <w:t>уголовное право;</w:t>
            </w:r>
            <w:r>
              <w:br/>
            </w:r>
            <w:r>
              <w:rPr>
                <w:rFonts w:ascii="Times New Roman"/>
                <w:b w:val="false"/>
                <w:i w:val="false"/>
                <w:color w:val="000000"/>
                <w:sz w:val="20"/>
              </w:rPr>
              <w:t>
</w:t>
            </w:r>
            <w:r>
              <w:rPr>
                <w:rFonts w:ascii="Times New Roman"/>
                <w:b w:val="false"/>
                <w:i w:val="false"/>
                <w:color w:val="000000"/>
                <w:sz w:val="20"/>
              </w:rPr>
              <w:t>семейное право.</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права и свободы человека и гражданина,</w:t>
            </w:r>
            <w:r>
              <w:br/>
            </w:r>
            <w:r>
              <w:rPr>
                <w:rFonts w:ascii="Times New Roman"/>
                <w:b w:val="false"/>
                <w:i w:val="false"/>
                <w:color w:val="000000"/>
                <w:sz w:val="20"/>
              </w:rPr>
              <w:t>
</w:t>
            </w:r>
            <w:r>
              <w:rPr>
                <w:rFonts w:ascii="Times New Roman"/>
                <w:b w:val="false"/>
                <w:i w:val="false"/>
                <w:color w:val="000000"/>
                <w:sz w:val="20"/>
              </w:rPr>
              <w:t>механизмы их реализации;</w:t>
            </w:r>
            <w:r>
              <w:br/>
            </w:r>
            <w:r>
              <w:rPr>
                <w:rFonts w:ascii="Times New Roman"/>
                <w:b w:val="false"/>
                <w:i w:val="false"/>
                <w:color w:val="000000"/>
                <w:sz w:val="20"/>
              </w:rPr>
              <w:t>
</w:t>
            </w:r>
            <w:r>
              <w:rPr>
                <w:rFonts w:ascii="Times New Roman"/>
                <w:b w:val="false"/>
                <w:i w:val="false"/>
                <w:color w:val="000000"/>
                <w:sz w:val="20"/>
              </w:rPr>
              <w:t>- правовые и нравственно-</w:t>
            </w:r>
            <w:r>
              <w:br/>
            </w:r>
            <w:r>
              <w:rPr>
                <w:rFonts w:ascii="Times New Roman"/>
                <w:b w:val="false"/>
                <w:i w:val="false"/>
                <w:color w:val="000000"/>
                <w:sz w:val="20"/>
              </w:rPr>
              <w:t>
</w:t>
            </w:r>
            <w:r>
              <w:rPr>
                <w:rFonts w:ascii="Times New Roman"/>
                <w:b w:val="false"/>
                <w:i w:val="false"/>
                <w:color w:val="000000"/>
                <w:sz w:val="20"/>
              </w:rPr>
              <w:t>этические нормы в</w:t>
            </w:r>
            <w:r>
              <w:br/>
            </w:r>
            <w:r>
              <w:rPr>
                <w:rFonts w:ascii="Times New Roman"/>
                <w:b w:val="false"/>
                <w:i w:val="false"/>
                <w:color w:val="000000"/>
                <w:sz w:val="20"/>
              </w:rPr>
              <w:t>
</w:t>
            </w:r>
            <w:r>
              <w:rPr>
                <w:rFonts w:ascii="Times New Roman"/>
                <w:b w:val="false"/>
                <w:i w:val="false"/>
                <w:color w:val="000000"/>
                <w:sz w:val="20"/>
              </w:rPr>
              <w:t>сфере профессиональной</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уметь использовать нормативно-правовые документы,</w:t>
            </w:r>
            <w:r>
              <w:br/>
            </w:r>
            <w:r>
              <w:rPr>
                <w:rFonts w:ascii="Times New Roman"/>
                <w:b w:val="false"/>
                <w:i w:val="false"/>
                <w:color w:val="000000"/>
                <w:sz w:val="20"/>
              </w:rPr>
              <w:t>
</w:t>
            </w:r>
            <w:r>
              <w:rPr>
                <w:rFonts w:ascii="Times New Roman"/>
                <w:b w:val="false"/>
                <w:i w:val="false"/>
                <w:color w:val="000000"/>
                <w:sz w:val="20"/>
              </w:rPr>
              <w:t>регламентирующие профессиональную</w:t>
            </w:r>
            <w:r>
              <w:br/>
            </w:r>
            <w:r>
              <w:rPr>
                <w:rFonts w:ascii="Times New Roman"/>
                <w:b w:val="false"/>
                <w:i w:val="false"/>
                <w:color w:val="000000"/>
                <w:sz w:val="20"/>
              </w:rPr>
              <w:t>
</w:t>
            </w:r>
            <w:r>
              <w:rPr>
                <w:rFonts w:ascii="Times New Roman"/>
                <w:b w:val="false"/>
                <w:i w:val="false"/>
                <w:color w:val="000000"/>
                <w:sz w:val="20"/>
              </w:rPr>
              <w:t>деятельность специалиста.</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геодезии и маркшейдерского дела</w:t>
            </w:r>
            <w:r>
              <w:br/>
            </w:r>
            <w:r>
              <w:rPr>
                <w:rFonts w:ascii="Times New Roman"/>
                <w:b w:val="false"/>
                <w:i w:val="false"/>
                <w:color w:val="000000"/>
                <w:sz w:val="20"/>
              </w:rPr>
              <w:t>
</w:t>
            </w:r>
            <w:r>
              <w:rPr>
                <w:rFonts w:ascii="Times New Roman"/>
                <w:b w:val="false"/>
                <w:i w:val="false"/>
                <w:color w:val="000000"/>
                <w:sz w:val="20"/>
              </w:rPr>
              <w:t>Масштабы; план и карта; номенклатура карт;</w:t>
            </w:r>
            <w:r>
              <w:br/>
            </w:r>
            <w:r>
              <w:rPr>
                <w:rFonts w:ascii="Times New Roman"/>
                <w:b w:val="false"/>
                <w:i w:val="false"/>
                <w:color w:val="000000"/>
                <w:sz w:val="20"/>
              </w:rPr>
              <w:t>
</w:t>
            </w:r>
            <w:r>
              <w:rPr>
                <w:rFonts w:ascii="Times New Roman"/>
                <w:b w:val="false"/>
                <w:i w:val="false"/>
                <w:color w:val="000000"/>
                <w:sz w:val="20"/>
              </w:rPr>
              <w:t>вешение и измерение линий;</w:t>
            </w:r>
            <w:r>
              <w:br/>
            </w:r>
            <w:r>
              <w:rPr>
                <w:rFonts w:ascii="Times New Roman"/>
                <w:b w:val="false"/>
                <w:i w:val="false"/>
                <w:color w:val="000000"/>
                <w:sz w:val="20"/>
              </w:rPr>
              <w:t>
</w:t>
            </w:r>
            <w:r>
              <w:rPr>
                <w:rFonts w:ascii="Times New Roman"/>
                <w:b w:val="false"/>
                <w:i w:val="false"/>
                <w:color w:val="000000"/>
                <w:sz w:val="20"/>
              </w:rPr>
              <w:t>теодолитная съемка;</w:t>
            </w:r>
            <w:r>
              <w:br/>
            </w:r>
            <w:r>
              <w:rPr>
                <w:rFonts w:ascii="Times New Roman"/>
                <w:b w:val="false"/>
                <w:i w:val="false"/>
                <w:color w:val="000000"/>
                <w:sz w:val="20"/>
              </w:rPr>
              <w:t>
</w:t>
            </w:r>
            <w:r>
              <w:rPr>
                <w:rFonts w:ascii="Times New Roman"/>
                <w:b w:val="false"/>
                <w:i w:val="false"/>
                <w:color w:val="000000"/>
                <w:sz w:val="20"/>
              </w:rPr>
              <w:t>нивелирование;</w:t>
            </w:r>
            <w:r>
              <w:br/>
            </w:r>
            <w:r>
              <w:rPr>
                <w:rFonts w:ascii="Times New Roman"/>
                <w:b w:val="false"/>
                <w:i w:val="false"/>
                <w:color w:val="000000"/>
                <w:sz w:val="20"/>
              </w:rPr>
              <w:t>
</w:t>
            </w:r>
            <w:r>
              <w:rPr>
                <w:rFonts w:ascii="Times New Roman"/>
                <w:b w:val="false"/>
                <w:i w:val="false"/>
                <w:color w:val="000000"/>
                <w:sz w:val="20"/>
              </w:rPr>
              <w:t>тахеометрическая съемка;</w:t>
            </w:r>
            <w:r>
              <w:br/>
            </w:r>
            <w:r>
              <w:rPr>
                <w:rFonts w:ascii="Times New Roman"/>
                <w:b w:val="false"/>
                <w:i w:val="false"/>
                <w:color w:val="000000"/>
                <w:sz w:val="20"/>
              </w:rPr>
              <w:t>
</w:t>
            </w:r>
            <w:r>
              <w:rPr>
                <w:rFonts w:ascii="Times New Roman"/>
                <w:b w:val="false"/>
                <w:i w:val="false"/>
                <w:color w:val="000000"/>
                <w:sz w:val="20"/>
              </w:rPr>
              <w:t>мензульная съемка;</w:t>
            </w:r>
            <w:r>
              <w:br/>
            </w:r>
            <w:r>
              <w:rPr>
                <w:rFonts w:ascii="Times New Roman"/>
                <w:b w:val="false"/>
                <w:i w:val="false"/>
                <w:color w:val="000000"/>
                <w:sz w:val="20"/>
              </w:rPr>
              <w:t>
</w:t>
            </w:r>
            <w:r>
              <w:rPr>
                <w:rFonts w:ascii="Times New Roman"/>
                <w:b w:val="false"/>
                <w:i w:val="false"/>
                <w:color w:val="000000"/>
                <w:sz w:val="20"/>
              </w:rPr>
              <w:t>определение площадей;</w:t>
            </w:r>
            <w:r>
              <w:br/>
            </w:r>
            <w:r>
              <w:rPr>
                <w:rFonts w:ascii="Times New Roman"/>
                <w:b w:val="false"/>
                <w:i w:val="false"/>
                <w:color w:val="000000"/>
                <w:sz w:val="20"/>
              </w:rPr>
              <w:t>
</w:t>
            </w:r>
            <w:r>
              <w:rPr>
                <w:rFonts w:ascii="Times New Roman"/>
                <w:b w:val="false"/>
                <w:i w:val="false"/>
                <w:color w:val="000000"/>
                <w:sz w:val="20"/>
              </w:rPr>
              <w:t>глазомерная съемка;</w:t>
            </w:r>
            <w:r>
              <w:br/>
            </w:r>
            <w:r>
              <w:rPr>
                <w:rFonts w:ascii="Times New Roman"/>
                <w:b w:val="false"/>
                <w:i w:val="false"/>
                <w:color w:val="000000"/>
                <w:sz w:val="20"/>
              </w:rPr>
              <w:t>
</w:t>
            </w:r>
            <w:r>
              <w:rPr>
                <w:rFonts w:ascii="Times New Roman"/>
                <w:b w:val="false"/>
                <w:i w:val="false"/>
                <w:color w:val="000000"/>
                <w:sz w:val="20"/>
              </w:rPr>
              <w:t>аэрофотосъемка и</w:t>
            </w:r>
            <w:r>
              <w:br/>
            </w:r>
            <w:r>
              <w:rPr>
                <w:rFonts w:ascii="Times New Roman"/>
                <w:b w:val="false"/>
                <w:i w:val="false"/>
                <w:color w:val="000000"/>
                <w:sz w:val="20"/>
              </w:rPr>
              <w:t>
</w:t>
            </w:r>
            <w:r>
              <w:rPr>
                <w:rFonts w:ascii="Times New Roman"/>
                <w:b w:val="false"/>
                <w:i w:val="false"/>
                <w:color w:val="000000"/>
                <w:sz w:val="20"/>
              </w:rPr>
              <w:t>фотограмметрия;</w:t>
            </w:r>
            <w:r>
              <w:br/>
            </w:r>
            <w:r>
              <w:rPr>
                <w:rFonts w:ascii="Times New Roman"/>
                <w:b w:val="false"/>
                <w:i w:val="false"/>
                <w:color w:val="000000"/>
                <w:sz w:val="20"/>
              </w:rPr>
              <w:t>
</w:t>
            </w:r>
            <w:r>
              <w:rPr>
                <w:rFonts w:ascii="Times New Roman"/>
                <w:b w:val="false"/>
                <w:i w:val="false"/>
                <w:color w:val="000000"/>
                <w:sz w:val="20"/>
              </w:rPr>
              <w:t>основы маркшейдерского дела.</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карты, планы,</w:t>
            </w:r>
            <w:r>
              <w:br/>
            </w:r>
            <w:r>
              <w:rPr>
                <w:rFonts w:ascii="Times New Roman"/>
                <w:b w:val="false"/>
                <w:i w:val="false"/>
                <w:color w:val="000000"/>
                <w:sz w:val="20"/>
              </w:rPr>
              <w:t>
</w:t>
            </w:r>
            <w:r>
              <w:rPr>
                <w:rFonts w:ascii="Times New Roman"/>
                <w:b w:val="false"/>
                <w:i w:val="false"/>
                <w:color w:val="000000"/>
                <w:sz w:val="20"/>
              </w:rPr>
              <w:t>масштабы,</w:t>
            </w:r>
            <w:r>
              <w:br/>
            </w:r>
            <w:r>
              <w:rPr>
                <w:rFonts w:ascii="Times New Roman"/>
                <w:b w:val="false"/>
                <w:i w:val="false"/>
                <w:color w:val="000000"/>
                <w:sz w:val="20"/>
              </w:rPr>
              <w:t>
</w:t>
            </w:r>
            <w:r>
              <w:rPr>
                <w:rFonts w:ascii="Times New Roman"/>
                <w:b w:val="false"/>
                <w:i w:val="false"/>
                <w:color w:val="000000"/>
                <w:sz w:val="20"/>
              </w:rPr>
              <w:t>- оценка точности результатов измерения,</w:t>
            </w:r>
            <w:r>
              <w:br/>
            </w:r>
            <w:r>
              <w:rPr>
                <w:rFonts w:ascii="Times New Roman"/>
                <w:b w:val="false"/>
                <w:i w:val="false"/>
                <w:color w:val="000000"/>
                <w:sz w:val="20"/>
              </w:rPr>
              <w:t>
</w:t>
            </w:r>
            <w:r>
              <w:rPr>
                <w:rFonts w:ascii="Times New Roman"/>
                <w:b w:val="false"/>
                <w:i w:val="false"/>
                <w:color w:val="000000"/>
                <w:sz w:val="20"/>
              </w:rPr>
              <w:t>сущность назначения различных видов съемки.</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выполнять теодолитную,</w:t>
            </w:r>
            <w:r>
              <w:br/>
            </w:r>
            <w:r>
              <w:rPr>
                <w:rFonts w:ascii="Times New Roman"/>
                <w:b w:val="false"/>
                <w:i w:val="false"/>
                <w:color w:val="000000"/>
                <w:sz w:val="20"/>
              </w:rPr>
              <w:t>
</w:t>
            </w:r>
            <w:r>
              <w:rPr>
                <w:rFonts w:ascii="Times New Roman"/>
                <w:b w:val="false"/>
                <w:i w:val="false"/>
                <w:color w:val="000000"/>
                <w:sz w:val="20"/>
              </w:rPr>
              <w:t>нивелирную съемку (обрабатывать результаты).</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3.7.1</w:t>
            </w:r>
            <w:r>
              <w:br/>
            </w:r>
            <w:r>
              <w:rPr>
                <w:rFonts w:ascii="Times New Roman"/>
                <w:b w:val="false"/>
                <w:i w:val="false"/>
                <w:color w:val="000000"/>
                <w:sz w:val="20"/>
              </w:rPr>
              <w:t>
</w:t>
            </w:r>
            <w:r>
              <w:rPr>
                <w:rFonts w:ascii="Times New Roman"/>
                <w:b w:val="false"/>
                <w:i w:val="false"/>
                <w:color w:val="000000"/>
                <w:sz w:val="20"/>
              </w:rPr>
              <w:t>ПК 3.7.2</w:t>
            </w:r>
            <w:r>
              <w:br/>
            </w:r>
            <w:r>
              <w:rPr>
                <w:rFonts w:ascii="Times New Roman"/>
                <w:b w:val="false"/>
                <w:i w:val="false"/>
                <w:color w:val="000000"/>
                <w:sz w:val="20"/>
              </w:rPr>
              <w:t>
</w:t>
            </w:r>
            <w:r>
              <w:rPr>
                <w:rFonts w:ascii="Times New Roman"/>
                <w:b w:val="false"/>
                <w:i w:val="false"/>
                <w:color w:val="000000"/>
                <w:sz w:val="20"/>
              </w:rPr>
              <w:t>ПК 3.7.17</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Топографическое черчение</w:t>
            </w:r>
            <w:r>
              <w:br/>
            </w:r>
            <w:r>
              <w:rPr>
                <w:rFonts w:ascii="Times New Roman"/>
                <w:b w:val="false"/>
                <w:i w:val="false"/>
                <w:color w:val="000000"/>
                <w:sz w:val="20"/>
              </w:rPr>
              <w:t>
</w:t>
            </w:r>
            <w:r>
              <w:rPr>
                <w:rFonts w:ascii="Times New Roman"/>
                <w:b w:val="false"/>
                <w:i w:val="false"/>
                <w:color w:val="000000"/>
                <w:sz w:val="20"/>
              </w:rPr>
              <w:t>Применение и исполнение основных шрифтов;</w:t>
            </w:r>
            <w:r>
              <w:br/>
            </w:r>
            <w:r>
              <w:rPr>
                <w:rFonts w:ascii="Times New Roman"/>
                <w:b w:val="false"/>
                <w:i w:val="false"/>
                <w:color w:val="000000"/>
                <w:sz w:val="20"/>
              </w:rPr>
              <w:t>
</w:t>
            </w:r>
            <w:r>
              <w:rPr>
                <w:rFonts w:ascii="Times New Roman"/>
                <w:b w:val="false"/>
                <w:i w:val="false"/>
                <w:color w:val="000000"/>
                <w:sz w:val="20"/>
              </w:rPr>
              <w:t>владение условными знаками различного характера;</w:t>
            </w:r>
            <w:r>
              <w:br/>
            </w:r>
            <w:r>
              <w:rPr>
                <w:rFonts w:ascii="Times New Roman"/>
                <w:b w:val="false"/>
                <w:i w:val="false"/>
                <w:color w:val="000000"/>
                <w:sz w:val="20"/>
              </w:rPr>
              <w:t>
</w:t>
            </w:r>
            <w:r>
              <w:rPr>
                <w:rFonts w:ascii="Times New Roman"/>
                <w:b w:val="false"/>
                <w:i w:val="false"/>
                <w:color w:val="000000"/>
                <w:sz w:val="20"/>
              </w:rPr>
              <w:t>условные знаки геологического характера и владение ими;</w:t>
            </w:r>
            <w:r>
              <w:br/>
            </w:r>
            <w:r>
              <w:rPr>
                <w:rFonts w:ascii="Times New Roman"/>
                <w:b w:val="false"/>
                <w:i w:val="false"/>
                <w:color w:val="000000"/>
                <w:sz w:val="20"/>
              </w:rPr>
              <w:t>
</w:t>
            </w:r>
            <w:r>
              <w:rPr>
                <w:rFonts w:ascii="Times New Roman"/>
                <w:b w:val="false"/>
                <w:i w:val="false"/>
                <w:color w:val="000000"/>
                <w:sz w:val="20"/>
              </w:rPr>
              <w:t>современные методы вычерчивания</w:t>
            </w:r>
            <w:r>
              <w:br/>
            </w:r>
            <w:r>
              <w:rPr>
                <w:rFonts w:ascii="Times New Roman"/>
                <w:b w:val="false"/>
                <w:i w:val="false"/>
                <w:color w:val="000000"/>
                <w:sz w:val="20"/>
              </w:rPr>
              <w:t>
</w:t>
            </w:r>
            <w:r>
              <w:rPr>
                <w:rFonts w:ascii="Times New Roman"/>
                <w:b w:val="false"/>
                <w:i w:val="false"/>
                <w:color w:val="000000"/>
                <w:sz w:val="20"/>
              </w:rPr>
              <w:t>издательских оригиналов планов и карт.</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требования к вычерчиванию условных знаков различного содержания для геологических карт.</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оформлять геологические карты различного назначения</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3.7.2</w:t>
            </w:r>
            <w:r>
              <w:br/>
            </w:r>
            <w:r>
              <w:rPr>
                <w:rFonts w:ascii="Times New Roman"/>
                <w:b w:val="false"/>
                <w:i w:val="false"/>
                <w:color w:val="000000"/>
                <w:sz w:val="20"/>
              </w:rPr>
              <w:t>
</w:t>
            </w:r>
            <w:r>
              <w:rPr>
                <w:rFonts w:ascii="Times New Roman"/>
                <w:b w:val="false"/>
                <w:i w:val="false"/>
                <w:color w:val="000000"/>
                <w:sz w:val="20"/>
              </w:rPr>
              <w:t>ПК 3.7.3</w:t>
            </w:r>
            <w:r>
              <w:br/>
            </w:r>
            <w:r>
              <w:rPr>
                <w:rFonts w:ascii="Times New Roman"/>
                <w:b w:val="false"/>
                <w:i w:val="false"/>
                <w:color w:val="000000"/>
                <w:sz w:val="20"/>
              </w:rPr>
              <w:t>
</w:t>
            </w:r>
            <w:r>
              <w:rPr>
                <w:rFonts w:ascii="Times New Roman"/>
                <w:b w:val="false"/>
                <w:i w:val="false"/>
                <w:color w:val="000000"/>
                <w:sz w:val="20"/>
              </w:rPr>
              <w:t>ПК 3.7.11</w:t>
            </w:r>
            <w:r>
              <w:br/>
            </w:r>
            <w:r>
              <w:rPr>
                <w:rFonts w:ascii="Times New Roman"/>
                <w:b w:val="false"/>
                <w:i w:val="false"/>
                <w:color w:val="000000"/>
                <w:sz w:val="20"/>
              </w:rPr>
              <w:t>
</w:t>
            </w:r>
            <w:r>
              <w:rPr>
                <w:rFonts w:ascii="Times New Roman"/>
                <w:b w:val="false"/>
                <w:i w:val="false"/>
                <w:color w:val="000000"/>
                <w:sz w:val="20"/>
              </w:rPr>
              <w:t>ПК 3.7.23</w:t>
            </w:r>
            <w:r>
              <w:br/>
            </w:r>
            <w:r>
              <w:rPr>
                <w:rFonts w:ascii="Times New Roman"/>
                <w:b w:val="false"/>
                <w:i w:val="false"/>
                <w:color w:val="000000"/>
                <w:sz w:val="20"/>
              </w:rPr>
              <w:t>
</w:t>
            </w:r>
            <w:r>
              <w:rPr>
                <w:rFonts w:ascii="Times New Roman"/>
                <w:b w:val="false"/>
                <w:i w:val="false"/>
                <w:color w:val="000000"/>
                <w:sz w:val="20"/>
              </w:rPr>
              <w:t>ПК 3.7.27</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Общая геология</w:t>
            </w:r>
            <w:r>
              <w:br/>
            </w:r>
            <w:r>
              <w:rPr>
                <w:rFonts w:ascii="Times New Roman"/>
                <w:b w:val="false"/>
                <w:i w:val="false"/>
                <w:color w:val="000000"/>
                <w:sz w:val="20"/>
              </w:rPr>
              <w:t>
</w:t>
            </w:r>
            <w:r>
              <w:rPr>
                <w:rFonts w:ascii="Times New Roman"/>
                <w:b w:val="false"/>
                <w:i w:val="false"/>
                <w:color w:val="000000"/>
                <w:sz w:val="20"/>
              </w:rPr>
              <w:t>Земля в мировом пространстве;</w:t>
            </w:r>
            <w:r>
              <w:br/>
            </w:r>
            <w:r>
              <w:rPr>
                <w:rFonts w:ascii="Times New Roman"/>
                <w:b w:val="false"/>
                <w:i w:val="false"/>
                <w:color w:val="000000"/>
                <w:sz w:val="20"/>
              </w:rPr>
              <w:t>
</w:t>
            </w:r>
            <w:r>
              <w:rPr>
                <w:rFonts w:ascii="Times New Roman"/>
                <w:b w:val="false"/>
                <w:i w:val="false"/>
                <w:color w:val="000000"/>
                <w:sz w:val="20"/>
              </w:rPr>
              <w:t>геодезическая характеристика Земли;</w:t>
            </w:r>
            <w:r>
              <w:br/>
            </w:r>
            <w:r>
              <w:rPr>
                <w:rFonts w:ascii="Times New Roman"/>
                <w:b w:val="false"/>
                <w:i w:val="false"/>
                <w:color w:val="000000"/>
                <w:sz w:val="20"/>
              </w:rPr>
              <w:t>
</w:t>
            </w:r>
            <w:r>
              <w:rPr>
                <w:rFonts w:ascii="Times New Roman"/>
                <w:b w:val="false"/>
                <w:i w:val="false"/>
                <w:color w:val="000000"/>
                <w:sz w:val="20"/>
              </w:rPr>
              <w:t>физические свойства Земли и ее внешние оболочки;</w:t>
            </w:r>
            <w:r>
              <w:br/>
            </w:r>
            <w:r>
              <w:rPr>
                <w:rFonts w:ascii="Times New Roman"/>
                <w:b w:val="false"/>
                <w:i w:val="false"/>
                <w:color w:val="000000"/>
                <w:sz w:val="20"/>
              </w:rPr>
              <w:t>
</w:t>
            </w:r>
            <w:r>
              <w:rPr>
                <w:rFonts w:ascii="Times New Roman"/>
                <w:b w:val="false"/>
                <w:i w:val="false"/>
                <w:color w:val="000000"/>
                <w:sz w:val="20"/>
              </w:rPr>
              <w:t>строение Земли и земной коры;</w:t>
            </w:r>
            <w:r>
              <w:br/>
            </w:r>
            <w:r>
              <w:rPr>
                <w:rFonts w:ascii="Times New Roman"/>
                <w:b w:val="false"/>
                <w:i w:val="false"/>
                <w:color w:val="000000"/>
                <w:sz w:val="20"/>
              </w:rPr>
              <w:t>
</w:t>
            </w:r>
            <w:r>
              <w:rPr>
                <w:rFonts w:ascii="Times New Roman"/>
                <w:b w:val="false"/>
                <w:i w:val="false"/>
                <w:color w:val="000000"/>
                <w:sz w:val="20"/>
              </w:rPr>
              <w:t>состав земной коры;</w:t>
            </w:r>
            <w:r>
              <w:br/>
            </w:r>
            <w:r>
              <w:rPr>
                <w:rFonts w:ascii="Times New Roman"/>
                <w:b w:val="false"/>
                <w:i w:val="false"/>
                <w:color w:val="000000"/>
                <w:sz w:val="20"/>
              </w:rPr>
              <w:t>
</w:t>
            </w:r>
            <w:r>
              <w:rPr>
                <w:rFonts w:ascii="Times New Roman"/>
                <w:b w:val="false"/>
                <w:i w:val="false"/>
                <w:color w:val="000000"/>
                <w:sz w:val="20"/>
              </w:rPr>
              <w:t>геологические процессы</w:t>
            </w:r>
            <w:r>
              <w:br/>
            </w:r>
            <w:r>
              <w:rPr>
                <w:rFonts w:ascii="Times New Roman"/>
                <w:b w:val="false"/>
                <w:i w:val="false"/>
                <w:color w:val="000000"/>
                <w:sz w:val="20"/>
              </w:rPr>
              <w:t>
</w:t>
            </w:r>
            <w:r>
              <w:rPr>
                <w:rFonts w:ascii="Times New Roman"/>
                <w:b w:val="false"/>
                <w:i w:val="false"/>
                <w:color w:val="000000"/>
                <w:sz w:val="20"/>
              </w:rPr>
              <w:t>и эволюция земной коры.</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геохронологические и</w:t>
            </w:r>
            <w:r>
              <w:br/>
            </w:r>
            <w:r>
              <w:rPr>
                <w:rFonts w:ascii="Times New Roman"/>
                <w:b w:val="false"/>
                <w:i w:val="false"/>
                <w:color w:val="000000"/>
                <w:sz w:val="20"/>
              </w:rPr>
              <w:t>
</w:t>
            </w:r>
            <w:r>
              <w:rPr>
                <w:rFonts w:ascii="Times New Roman"/>
                <w:b w:val="false"/>
                <w:i w:val="false"/>
                <w:color w:val="000000"/>
                <w:sz w:val="20"/>
              </w:rPr>
              <w:t>стратиграфические шкалы,</w:t>
            </w:r>
            <w:r>
              <w:br/>
            </w:r>
            <w:r>
              <w:rPr>
                <w:rFonts w:ascii="Times New Roman"/>
                <w:b w:val="false"/>
                <w:i w:val="false"/>
                <w:color w:val="000000"/>
                <w:sz w:val="20"/>
              </w:rPr>
              <w:t>
</w:t>
            </w:r>
            <w:r>
              <w:rPr>
                <w:rFonts w:ascii="Times New Roman"/>
                <w:b w:val="false"/>
                <w:i w:val="false"/>
                <w:color w:val="000000"/>
                <w:sz w:val="20"/>
              </w:rPr>
              <w:t>основные особенности развития Земной коры,</w:t>
            </w:r>
            <w:r>
              <w:br/>
            </w:r>
            <w:r>
              <w:rPr>
                <w:rFonts w:ascii="Times New Roman"/>
                <w:b w:val="false"/>
                <w:i w:val="false"/>
                <w:color w:val="000000"/>
                <w:sz w:val="20"/>
              </w:rPr>
              <w:t>
</w:t>
            </w:r>
            <w:r>
              <w:rPr>
                <w:rFonts w:ascii="Times New Roman"/>
                <w:b w:val="false"/>
                <w:i w:val="false"/>
                <w:color w:val="000000"/>
                <w:sz w:val="20"/>
              </w:rPr>
              <w:t>- виды и методы геологических исследований.</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на геологических картах возраст, генезис и условия залегания пород,</w:t>
            </w:r>
            <w:r>
              <w:br/>
            </w:r>
            <w:r>
              <w:rPr>
                <w:rFonts w:ascii="Times New Roman"/>
                <w:b w:val="false"/>
                <w:i w:val="false"/>
                <w:color w:val="000000"/>
                <w:sz w:val="20"/>
              </w:rPr>
              <w:t>
</w:t>
            </w:r>
            <w:r>
              <w:rPr>
                <w:rFonts w:ascii="Times New Roman"/>
                <w:b w:val="false"/>
                <w:i w:val="false"/>
                <w:color w:val="000000"/>
                <w:sz w:val="20"/>
              </w:rPr>
              <w:t>- определять по диагностическим признакам наиболее распространенные породообразующие минералы и горные породы,</w:t>
            </w:r>
            <w:r>
              <w:br/>
            </w:r>
            <w:r>
              <w:rPr>
                <w:rFonts w:ascii="Times New Roman"/>
                <w:b w:val="false"/>
                <w:i w:val="false"/>
                <w:color w:val="000000"/>
                <w:sz w:val="20"/>
              </w:rPr>
              <w:t>
</w:t>
            </w:r>
            <w:r>
              <w:rPr>
                <w:rFonts w:ascii="Times New Roman"/>
                <w:b w:val="false"/>
                <w:i w:val="false"/>
                <w:color w:val="000000"/>
                <w:sz w:val="20"/>
              </w:rPr>
              <w:t>- определять на геологических и тектонических картах складчатые и</w:t>
            </w:r>
            <w:r>
              <w:br/>
            </w:r>
            <w:r>
              <w:rPr>
                <w:rFonts w:ascii="Times New Roman"/>
                <w:b w:val="false"/>
                <w:i w:val="false"/>
                <w:color w:val="000000"/>
                <w:sz w:val="20"/>
              </w:rPr>
              <w:t>
</w:t>
            </w:r>
            <w:r>
              <w:rPr>
                <w:rFonts w:ascii="Times New Roman"/>
                <w:b w:val="false"/>
                <w:i w:val="false"/>
                <w:color w:val="000000"/>
                <w:sz w:val="20"/>
              </w:rPr>
              <w:t xml:space="preserve">платформенные области.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ПК 3.7.1</w:t>
            </w:r>
            <w:r>
              <w:br/>
            </w:r>
            <w:r>
              <w:rPr>
                <w:rFonts w:ascii="Times New Roman"/>
                <w:b w:val="false"/>
                <w:i w:val="false"/>
                <w:color w:val="000000"/>
                <w:sz w:val="20"/>
              </w:rPr>
              <w:t>
</w:t>
            </w:r>
            <w:r>
              <w:rPr>
                <w:rFonts w:ascii="Times New Roman"/>
                <w:b w:val="false"/>
                <w:i w:val="false"/>
                <w:color w:val="000000"/>
                <w:sz w:val="20"/>
              </w:rPr>
              <w:t>ПК 3.7.2</w:t>
            </w:r>
            <w:r>
              <w:br/>
            </w:r>
            <w:r>
              <w:rPr>
                <w:rFonts w:ascii="Times New Roman"/>
                <w:b w:val="false"/>
                <w:i w:val="false"/>
                <w:color w:val="000000"/>
                <w:sz w:val="20"/>
              </w:rPr>
              <w:t>
</w:t>
            </w:r>
            <w:r>
              <w:rPr>
                <w:rFonts w:ascii="Times New Roman"/>
                <w:b w:val="false"/>
                <w:i w:val="false"/>
                <w:color w:val="000000"/>
                <w:sz w:val="20"/>
              </w:rPr>
              <w:t>ПК 3.7.3</w:t>
            </w:r>
            <w:r>
              <w:br/>
            </w:r>
            <w:r>
              <w:rPr>
                <w:rFonts w:ascii="Times New Roman"/>
                <w:b w:val="false"/>
                <w:i w:val="false"/>
                <w:color w:val="000000"/>
                <w:sz w:val="20"/>
              </w:rPr>
              <w:t>
</w:t>
            </w:r>
            <w:r>
              <w:rPr>
                <w:rFonts w:ascii="Times New Roman"/>
                <w:b w:val="false"/>
                <w:i w:val="false"/>
                <w:color w:val="000000"/>
                <w:sz w:val="20"/>
              </w:rPr>
              <w:t>ПК 3.7.4</w:t>
            </w:r>
            <w:r>
              <w:br/>
            </w:r>
            <w:r>
              <w:rPr>
                <w:rFonts w:ascii="Times New Roman"/>
                <w:b w:val="false"/>
                <w:i w:val="false"/>
                <w:color w:val="000000"/>
                <w:sz w:val="20"/>
              </w:rPr>
              <w:t>
</w:t>
            </w:r>
            <w:r>
              <w:rPr>
                <w:rFonts w:ascii="Times New Roman"/>
                <w:b w:val="false"/>
                <w:i w:val="false"/>
                <w:color w:val="000000"/>
                <w:sz w:val="20"/>
              </w:rPr>
              <w:t>ПК 3.7.6</w:t>
            </w:r>
            <w:r>
              <w:br/>
            </w:r>
            <w:r>
              <w:rPr>
                <w:rFonts w:ascii="Times New Roman"/>
                <w:b w:val="false"/>
                <w:i w:val="false"/>
                <w:color w:val="000000"/>
                <w:sz w:val="20"/>
              </w:rPr>
              <w:t>
</w:t>
            </w:r>
            <w:r>
              <w:rPr>
                <w:rFonts w:ascii="Times New Roman"/>
                <w:b w:val="false"/>
                <w:i w:val="false"/>
                <w:color w:val="000000"/>
                <w:sz w:val="20"/>
              </w:rPr>
              <w:t>ПК 3.7.7</w:t>
            </w:r>
            <w:r>
              <w:br/>
            </w:r>
            <w:r>
              <w:rPr>
                <w:rFonts w:ascii="Times New Roman"/>
                <w:b w:val="false"/>
                <w:i w:val="false"/>
                <w:color w:val="000000"/>
                <w:sz w:val="20"/>
              </w:rPr>
              <w:t>
</w:t>
            </w:r>
            <w:r>
              <w:rPr>
                <w:rFonts w:ascii="Times New Roman"/>
                <w:b w:val="false"/>
                <w:i w:val="false"/>
                <w:color w:val="000000"/>
                <w:sz w:val="20"/>
              </w:rPr>
              <w:t>ПК 3.7.8</w:t>
            </w:r>
            <w:r>
              <w:br/>
            </w:r>
            <w:r>
              <w:rPr>
                <w:rFonts w:ascii="Times New Roman"/>
                <w:b w:val="false"/>
                <w:i w:val="false"/>
                <w:color w:val="000000"/>
                <w:sz w:val="20"/>
              </w:rPr>
              <w:t>
</w:t>
            </w:r>
            <w:r>
              <w:rPr>
                <w:rFonts w:ascii="Times New Roman"/>
                <w:b w:val="false"/>
                <w:i w:val="false"/>
                <w:color w:val="000000"/>
                <w:sz w:val="20"/>
              </w:rPr>
              <w:t>ПК 3.7.11</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Кристаллография, минералогия и петрография.</w:t>
            </w:r>
            <w:r>
              <w:br/>
            </w:r>
            <w:r>
              <w:rPr>
                <w:rFonts w:ascii="Times New Roman"/>
                <w:b w:val="false"/>
                <w:i w:val="false"/>
                <w:color w:val="000000"/>
                <w:sz w:val="20"/>
              </w:rPr>
              <w:t>
</w:t>
            </w:r>
            <w:r>
              <w:rPr>
                <w:rFonts w:ascii="Times New Roman"/>
                <w:b w:val="false"/>
                <w:i w:val="false"/>
                <w:color w:val="000000"/>
                <w:sz w:val="20"/>
              </w:rPr>
              <w:t>Свойства кристаллического вещества и основы его строения;</w:t>
            </w:r>
            <w:r>
              <w:br/>
            </w:r>
            <w:r>
              <w:rPr>
                <w:rFonts w:ascii="Times New Roman"/>
                <w:b w:val="false"/>
                <w:i w:val="false"/>
                <w:color w:val="000000"/>
                <w:sz w:val="20"/>
              </w:rPr>
              <w:t>
</w:t>
            </w:r>
            <w:r>
              <w:rPr>
                <w:rFonts w:ascii="Times New Roman"/>
                <w:b w:val="false"/>
                <w:i w:val="false"/>
                <w:color w:val="000000"/>
                <w:sz w:val="20"/>
              </w:rPr>
              <w:t>минералы: их состав, свойства, происхождение и основные методы исследования;</w:t>
            </w:r>
            <w:r>
              <w:br/>
            </w:r>
            <w:r>
              <w:rPr>
                <w:rFonts w:ascii="Times New Roman"/>
                <w:b w:val="false"/>
                <w:i w:val="false"/>
                <w:color w:val="000000"/>
                <w:sz w:val="20"/>
              </w:rPr>
              <w:t>
</w:t>
            </w:r>
            <w:r>
              <w:rPr>
                <w:rFonts w:ascii="Times New Roman"/>
                <w:b w:val="false"/>
                <w:i w:val="false"/>
                <w:color w:val="000000"/>
                <w:sz w:val="20"/>
              </w:rPr>
              <w:t>классификация минералов;</w:t>
            </w:r>
            <w:r>
              <w:br/>
            </w:r>
            <w:r>
              <w:rPr>
                <w:rFonts w:ascii="Times New Roman"/>
                <w:b w:val="false"/>
                <w:i w:val="false"/>
                <w:color w:val="000000"/>
                <w:sz w:val="20"/>
              </w:rPr>
              <w:t>
</w:t>
            </w:r>
            <w:r>
              <w:rPr>
                <w:rFonts w:ascii="Times New Roman"/>
                <w:b w:val="false"/>
                <w:i w:val="false"/>
                <w:color w:val="000000"/>
                <w:sz w:val="20"/>
              </w:rPr>
              <w:t>парагенетические ассоциации.</w:t>
            </w:r>
            <w:r>
              <w:br/>
            </w:r>
            <w:r>
              <w:rPr>
                <w:rFonts w:ascii="Times New Roman"/>
                <w:b w:val="false"/>
                <w:i w:val="false"/>
                <w:color w:val="000000"/>
                <w:sz w:val="20"/>
              </w:rPr>
              <w:t>
</w:t>
            </w:r>
            <w:r>
              <w:rPr>
                <w:rFonts w:ascii="Times New Roman"/>
                <w:b w:val="false"/>
                <w:i w:val="false"/>
                <w:color w:val="000000"/>
                <w:sz w:val="20"/>
              </w:rPr>
              <w:t>Петрография: основные</w:t>
            </w:r>
            <w:r>
              <w:br/>
            </w:r>
            <w:r>
              <w:rPr>
                <w:rFonts w:ascii="Times New Roman"/>
                <w:b w:val="false"/>
                <w:i w:val="false"/>
                <w:color w:val="000000"/>
                <w:sz w:val="20"/>
              </w:rPr>
              <w:t>
</w:t>
            </w:r>
            <w:r>
              <w:rPr>
                <w:rFonts w:ascii="Times New Roman"/>
                <w:b w:val="false"/>
                <w:i w:val="false"/>
                <w:color w:val="000000"/>
                <w:sz w:val="20"/>
              </w:rPr>
              <w:t>методы исследования горных</w:t>
            </w:r>
            <w:r>
              <w:br/>
            </w:r>
            <w:r>
              <w:rPr>
                <w:rFonts w:ascii="Times New Roman"/>
                <w:b w:val="false"/>
                <w:i w:val="false"/>
                <w:color w:val="000000"/>
                <w:sz w:val="20"/>
              </w:rPr>
              <w:t>
</w:t>
            </w:r>
            <w:r>
              <w:rPr>
                <w:rFonts w:ascii="Times New Roman"/>
                <w:b w:val="false"/>
                <w:i w:val="false"/>
                <w:color w:val="000000"/>
                <w:sz w:val="20"/>
              </w:rPr>
              <w:t>пород; магматические</w:t>
            </w:r>
            <w:r>
              <w:br/>
            </w:r>
            <w:r>
              <w:rPr>
                <w:rFonts w:ascii="Times New Roman"/>
                <w:b w:val="false"/>
                <w:i w:val="false"/>
                <w:color w:val="000000"/>
                <w:sz w:val="20"/>
              </w:rPr>
              <w:t>
</w:t>
            </w:r>
            <w:r>
              <w:rPr>
                <w:rFonts w:ascii="Times New Roman"/>
                <w:b w:val="false"/>
                <w:i w:val="false"/>
                <w:color w:val="000000"/>
                <w:sz w:val="20"/>
              </w:rPr>
              <w:t>породы и их классификация;</w:t>
            </w:r>
            <w:r>
              <w:br/>
            </w:r>
            <w:r>
              <w:rPr>
                <w:rFonts w:ascii="Times New Roman"/>
                <w:b w:val="false"/>
                <w:i w:val="false"/>
                <w:color w:val="000000"/>
                <w:sz w:val="20"/>
              </w:rPr>
              <w:t>
</w:t>
            </w:r>
            <w:r>
              <w:rPr>
                <w:rFonts w:ascii="Times New Roman"/>
                <w:b w:val="false"/>
                <w:i w:val="false"/>
                <w:color w:val="000000"/>
                <w:sz w:val="20"/>
              </w:rPr>
              <w:t>метаморфические породы;</w:t>
            </w:r>
            <w:r>
              <w:br/>
            </w:r>
            <w:r>
              <w:rPr>
                <w:rFonts w:ascii="Times New Roman"/>
                <w:b w:val="false"/>
                <w:i w:val="false"/>
                <w:color w:val="000000"/>
                <w:sz w:val="20"/>
              </w:rPr>
              <w:t>
</w:t>
            </w:r>
            <w:r>
              <w:rPr>
                <w:rFonts w:ascii="Times New Roman"/>
                <w:b w:val="false"/>
                <w:i w:val="false"/>
                <w:color w:val="000000"/>
                <w:sz w:val="20"/>
              </w:rPr>
              <w:t>характеристика основных</w:t>
            </w:r>
            <w:r>
              <w:br/>
            </w:r>
            <w:r>
              <w:rPr>
                <w:rFonts w:ascii="Times New Roman"/>
                <w:b w:val="false"/>
                <w:i w:val="false"/>
                <w:color w:val="000000"/>
                <w:sz w:val="20"/>
              </w:rPr>
              <w:t>
</w:t>
            </w:r>
            <w:r>
              <w:rPr>
                <w:rFonts w:ascii="Times New Roman"/>
                <w:b w:val="false"/>
                <w:i w:val="false"/>
                <w:color w:val="000000"/>
                <w:sz w:val="20"/>
              </w:rPr>
              <w:t>типов осадочных пород,</w:t>
            </w:r>
            <w:r>
              <w:br/>
            </w:r>
            <w:r>
              <w:rPr>
                <w:rFonts w:ascii="Times New Roman"/>
                <w:b w:val="false"/>
                <w:i w:val="false"/>
                <w:color w:val="000000"/>
                <w:sz w:val="20"/>
              </w:rPr>
              <w:t>
</w:t>
            </w:r>
            <w:r>
              <w:rPr>
                <w:rFonts w:ascii="Times New Roman"/>
                <w:b w:val="false"/>
                <w:i w:val="false"/>
                <w:color w:val="000000"/>
                <w:sz w:val="20"/>
              </w:rPr>
              <w:t>их свойства; особенности</w:t>
            </w:r>
            <w:r>
              <w:br/>
            </w:r>
            <w:r>
              <w:rPr>
                <w:rFonts w:ascii="Times New Roman"/>
                <w:b w:val="false"/>
                <w:i w:val="false"/>
                <w:color w:val="000000"/>
                <w:sz w:val="20"/>
              </w:rPr>
              <w:t>
</w:t>
            </w:r>
            <w:r>
              <w:rPr>
                <w:rFonts w:ascii="Times New Roman"/>
                <w:b w:val="false"/>
                <w:i w:val="false"/>
                <w:color w:val="000000"/>
                <w:sz w:val="20"/>
              </w:rPr>
              <w:t>текстур и структур;</w:t>
            </w:r>
            <w:r>
              <w:br/>
            </w:r>
            <w:r>
              <w:rPr>
                <w:rFonts w:ascii="Times New Roman"/>
                <w:b w:val="false"/>
                <w:i w:val="false"/>
                <w:color w:val="000000"/>
                <w:sz w:val="20"/>
              </w:rPr>
              <w:t>
</w:t>
            </w:r>
            <w:r>
              <w:rPr>
                <w:rFonts w:ascii="Times New Roman"/>
                <w:b w:val="false"/>
                <w:i w:val="false"/>
                <w:color w:val="000000"/>
                <w:sz w:val="20"/>
              </w:rPr>
              <w:t>классификация и</w:t>
            </w:r>
            <w:r>
              <w:br/>
            </w:r>
            <w:r>
              <w:rPr>
                <w:rFonts w:ascii="Times New Roman"/>
                <w:b w:val="false"/>
                <w:i w:val="false"/>
                <w:color w:val="000000"/>
                <w:sz w:val="20"/>
              </w:rPr>
              <w:t>
</w:t>
            </w:r>
            <w:r>
              <w:rPr>
                <w:rFonts w:ascii="Times New Roman"/>
                <w:b w:val="false"/>
                <w:i w:val="false"/>
                <w:color w:val="000000"/>
                <w:sz w:val="20"/>
              </w:rPr>
              <w:t>характеристика основных</w:t>
            </w:r>
            <w:r>
              <w:br/>
            </w:r>
            <w:r>
              <w:rPr>
                <w:rFonts w:ascii="Times New Roman"/>
                <w:b w:val="false"/>
                <w:i w:val="false"/>
                <w:color w:val="000000"/>
                <w:sz w:val="20"/>
              </w:rPr>
              <w:t>
</w:t>
            </w:r>
            <w:r>
              <w:rPr>
                <w:rFonts w:ascii="Times New Roman"/>
                <w:b w:val="false"/>
                <w:i w:val="false"/>
                <w:color w:val="000000"/>
                <w:sz w:val="20"/>
              </w:rPr>
              <w:t>типов пород.</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разновидности минералов,</w:t>
            </w:r>
            <w:r>
              <w:br/>
            </w:r>
            <w:r>
              <w:rPr>
                <w:rFonts w:ascii="Times New Roman"/>
                <w:b w:val="false"/>
                <w:i w:val="false"/>
                <w:color w:val="000000"/>
                <w:sz w:val="20"/>
              </w:rPr>
              <w:t>
</w:t>
            </w:r>
            <w:r>
              <w:rPr>
                <w:rFonts w:ascii="Times New Roman"/>
                <w:b w:val="false"/>
                <w:i w:val="false"/>
                <w:color w:val="000000"/>
                <w:sz w:val="20"/>
              </w:rPr>
              <w:t>физические свойства,</w:t>
            </w:r>
            <w:r>
              <w:br/>
            </w:r>
            <w:r>
              <w:rPr>
                <w:rFonts w:ascii="Times New Roman"/>
                <w:b w:val="false"/>
                <w:i w:val="false"/>
                <w:color w:val="000000"/>
                <w:sz w:val="20"/>
              </w:rPr>
              <w:t>
</w:t>
            </w:r>
            <w:r>
              <w:rPr>
                <w:rFonts w:ascii="Times New Roman"/>
                <w:b w:val="false"/>
                <w:i w:val="false"/>
                <w:color w:val="000000"/>
                <w:sz w:val="20"/>
              </w:rPr>
              <w:t>морфология, процессы минералообразования,</w:t>
            </w:r>
            <w:r>
              <w:br/>
            </w:r>
            <w:r>
              <w:rPr>
                <w:rFonts w:ascii="Times New Roman"/>
                <w:b w:val="false"/>
                <w:i w:val="false"/>
                <w:color w:val="000000"/>
                <w:sz w:val="20"/>
              </w:rPr>
              <w:t>
</w:t>
            </w:r>
            <w:r>
              <w:rPr>
                <w:rFonts w:ascii="Times New Roman"/>
                <w:b w:val="false"/>
                <w:i w:val="false"/>
                <w:color w:val="000000"/>
                <w:sz w:val="20"/>
              </w:rPr>
              <w:t>классы минералов,</w:t>
            </w:r>
            <w:r>
              <w:br/>
            </w:r>
            <w:r>
              <w:rPr>
                <w:rFonts w:ascii="Times New Roman"/>
                <w:b w:val="false"/>
                <w:i w:val="false"/>
                <w:color w:val="000000"/>
                <w:sz w:val="20"/>
              </w:rPr>
              <w:t>
</w:t>
            </w:r>
            <w:r>
              <w:rPr>
                <w:rFonts w:ascii="Times New Roman"/>
                <w:b w:val="false"/>
                <w:i w:val="false"/>
                <w:color w:val="000000"/>
                <w:sz w:val="20"/>
              </w:rPr>
              <w:t>условия образования горных пород.</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минералы,</w:t>
            </w:r>
            <w:r>
              <w:br/>
            </w:r>
            <w:r>
              <w:rPr>
                <w:rFonts w:ascii="Times New Roman"/>
                <w:b w:val="false"/>
                <w:i w:val="false"/>
                <w:color w:val="000000"/>
                <w:sz w:val="20"/>
              </w:rPr>
              <w:t>
</w:t>
            </w:r>
            <w:r>
              <w:rPr>
                <w:rFonts w:ascii="Times New Roman"/>
                <w:b w:val="false"/>
                <w:i w:val="false"/>
                <w:color w:val="000000"/>
                <w:sz w:val="20"/>
              </w:rPr>
              <w:t>горные породы в</w:t>
            </w:r>
            <w:r>
              <w:br/>
            </w:r>
            <w:r>
              <w:rPr>
                <w:rFonts w:ascii="Times New Roman"/>
                <w:b w:val="false"/>
                <w:i w:val="false"/>
                <w:color w:val="000000"/>
                <w:sz w:val="20"/>
              </w:rPr>
              <w:t>
</w:t>
            </w:r>
            <w:r>
              <w:rPr>
                <w:rFonts w:ascii="Times New Roman"/>
                <w:b w:val="false"/>
                <w:i w:val="false"/>
                <w:color w:val="000000"/>
                <w:sz w:val="20"/>
              </w:rPr>
              <w:t>образцах и естественных условиях.</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ПК 3.7.6</w:t>
            </w:r>
            <w:r>
              <w:br/>
            </w:r>
            <w:r>
              <w:rPr>
                <w:rFonts w:ascii="Times New Roman"/>
                <w:b w:val="false"/>
                <w:i w:val="false"/>
                <w:color w:val="000000"/>
                <w:sz w:val="20"/>
              </w:rPr>
              <w:t>
</w:t>
            </w:r>
            <w:r>
              <w:rPr>
                <w:rFonts w:ascii="Times New Roman"/>
                <w:b w:val="false"/>
                <w:i w:val="false"/>
                <w:color w:val="000000"/>
                <w:sz w:val="20"/>
              </w:rPr>
              <w:t>ПК 3.7.7</w:t>
            </w:r>
            <w:r>
              <w:br/>
            </w:r>
            <w:r>
              <w:rPr>
                <w:rFonts w:ascii="Times New Roman"/>
                <w:b w:val="false"/>
                <w:i w:val="false"/>
                <w:color w:val="000000"/>
                <w:sz w:val="20"/>
              </w:rPr>
              <w:t>
</w:t>
            </w:r>
            <w:r>
              <w:rPr>
                <w:rFonts w:ascii="Times New Roman"/>
                <w:b w:val="false"/>
                <w:i w:val="false"/>
                <w:color w:val="000000"/>
                <w:sz w:val="20"/>
              </w:rPr>
              <w:t>ПК 3.7.8</w:t>
            </w:r>
            <w:r>
              <w:br/>
            </w:r>
            <w:r>
              <w:rPr>
                <w:rFonts w:ascii="Times New Roman"/>
                <w:b w:val="false"/>
                <w:i w:val="false"/>
                <w:color w:val="000000"/>
                <w:sz w:val="20"/>
              </w:rPr>
              <w:t>
</w:t>
            </w:r>
            <w:r>
              <w:rPr>
                <w:rFonts w:ascii="Times New Roman"/>
                <w:b w:val="false"/>
                <w:i w:val="false"/>
                <w:color w:val="000000"/>
                <w:sz w:val="20"/>
              </w:rPr>
              <w:t>ПК 3.7.10</w:t>
            </w:r>
            <w:r>
              <w:br/>
            </w:r>
            <w:r>
              <w:rPr>
                <w:rFonts w:ascii="Times New Roman"/>
                <w:b w:val="false"/>
                <w:i w:val="false"/>
                <w:color w:val="000000"/>
                <w:sz w:val="20"/>
              </w:rPr>
              <w:t>
</w:t>
            </w:r>
            <w:r>
              <w:rPr>
                <w:rFonts w:ascii="Times New Roman"/>
                <w:b w:val="false"/>
                <w:i w:val="false"/>
                <w:color w:val="000000"/>
                <w:sz w:val="20"/>
              </w:rPr>
              <w:t>ПК 3.7.12</w:t>
            </w:r>
            <w:r>
              <w:br/>
            </w:r>
            <w:r>
              <w:rPr>
                <w:rFonts w:ascii="Times New Roman"/>
                <w:b w:val="false"/>
                <w:i w:val="false"/>
                <w:color w:val="000000"/>
                <w:sz w:val="20"/>
              </w:rPr>
              <w:t>
</w:t>
            </w:r>
            <w:r>
              <w:rPr>
                <w:rFonts w:ascii="Times New Roman"/>
                <w:b w:val="false"/>
                <w:i w:val="false"/>
                <w:color w:val="000000"/>
                <w:sz w:val="20"/>
              </w:rPr>
              <w:t>ПК 3.7.13</w:t>
            </w:r>
            <w:r>
              <w:br/>
            </w:r>
            <w:r>
              <w:rPr>
                <w:rFonts w:ascii="Times New Roman"/>
                <w:b w:val="false"/>
                <w:i w:val="false"/>
                <w:color w:val="000000"/>
                <w:sz w:val="20"/>
              </w:rPr>
              <w:t>
</w:t>
            </w:r>
            <w:r>
              <w:rPr>
                <w:rFonts w:ascii="Times New Roman"/>
                <w:b w:val="false"/>
                <w:i w:val="false"/>
                <w:color w:val="000000"/>
                <w:sz w:val="20"/>
              </w:rPr>
              <w:t>ПК 3.7.14</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Историческая геология с основами палеонтологии и геологии Казахстана.</w:t>
            </w:r>
            <w:r>
              <w:br/>
            </w:r>
            <w:r>
              <w:rPr>
                <w:rFonts w:ascii="Times New Roman"/>
                <w:b w:val="false"/>
                <w:i w:val="false"/>
                <w:color w:val="000000"/>
                <w:sz w:val="20"/>
              </w:rPr>
              <w:t>
</w:t>
            </w:r>
            <w:r>
              <w:rPr>
                <w:rFonts w:ascii="Times New Roman"/>
                <w:b w:val="false"/>
                <w:i w:val="false"/>
                <w:color w:val="000000"/>
                <w:sz w:val="20"/>
              </w:rPr>
              <w:t>Основы палеонтологии;</w:t>
            </w:r>
            <w:r>
              <w:br/>
            </w:r>
            <w:r>
              <w:rPr>
                <w:rFonts w:ascii="Times New Roman"/>
                <w:b w:val="false"/>
                <w:i w:val="false"/>
                <w:color w:val="000000"/>
                <w:sz w:val="20"/>
              </w:rPr>
              <w:t>
</w:t>
            </w:r>
            <w:r>
              <w:rPr>
                <w:rFonts w:ascii="Times New Roman"/>
                <w:b w:val="false"/>
                <w:i w:val="false"/>
                <w:color w:val="000000"/>
                <w:sz w:val="20"/>
              </w:rPr>
              <w:t>методы палеонтологии и основы систематики животного и растительного мира;</w:t>
            </w:r>
            <w:r>
              <w:br/>
            </w:r>
            <w:r>
              <w:rPr>
                <w:rFonts w:ascii="Times New Roman"/>
                <w:b w:val="false"/>
                <w:i w:val="false"/>
                <w:color w:val="000000"/>
                <w:sz w:val="20"/>
              </w:rPr>
              <w:t>
</w:t>
            </w:r>
            <w:r>
              <w:rPr>
                <w:rFonts w:ascii="Times New Roman"/>
                <w:b w:val="false"/>
                <w:i w:val="false"/>
                <w:color w:val="000000"/>
                <w:sz w:val="20"/>
              </w:rPr>
              <w:t>основные типы и виды организмов:</w:t>
            </w:r>
            <w:r>
              <w:br/>
            </w:r>
            <w:r>
              <w:rPr>
                <w:rFonts w:ascii="Times New Roman"/>
                <w:b w:val="false"/>
                <w:i w:val="false"/>
                <w:color w:val="000000"/>
                <w:sz w:val="20"/>
              </w:rPr>
              <w:t>
</w:t>
            </w:r>
            <w:r>
              <w:rPr>
                <w:rFonts w:ascii="Times New Roman"/>
                <w:b w:val="false"/>
                <w:i w:val="false"/>
                <w:color w:val="000000"/>
                <w:sz w:val="20"/>
              </w:rPr>
              <w:t>Низшие растения (бактерии,</w:t>
            </w:r>
            <w:r>
              <w:br/>
            </w:r>
            <w:r>
              <w:rPr>
                <w:rFonts w:ascii="Times New Roman"/>
                <w:b w:val="false"/>
                <w:i w:val="false"/>
                <w:color w:val="000000"/>
                <w:sz w:val="20"/>
              </w:rPr>
              <w:t>
</w:t>
            </w:r>
            <w:r>
              <w:rPr>
                <w:rFonts w:ascii="Times New Roman"/>
                <w:b w:val="false"/>
                <w:i w:val="false"/>
                <w:color w:val="000000"/>
                <w:sz w:val="20"/>
              </w:rPr>
              <w:t>водоросли); высшие растения и их классификация;</w:t>
            </w:r>
            <w:r>
              <w:br/>
            </w:r>
            <w:r>
              <w:rPr>
                <w:rFonts w:ascii="Times New Roman"/>
                <w:b w:val="false"/>
                <w:i w:val="false"/>
                <w:color w:val="000000"/>
                <w:sz w:val="20"/>
              </w:rPr>
              <w:t>
</w:t>
            </w:r>
            <w:r>
              <w:rPr>
                <w:rFonts w:ascii="Times New Roman"/>
                <w:b w:val="false"/>
                <w:i w:val="false"/>
                <w:color w:val="000000"/>
                <w:sz w:val="20"/>
              </w:rPr>
              <w:t>документация ископаемых остатков;</w:t>
            </w:r>
            <w:r>
              <w:br/>
            </w:r>
            <w:r>
              <w:rPr>
                <w:rFonts w:ascii="Times New Roman"/>
                <w:b w:val="false"/>
                <w:i w:val="false"/>
                <w:color w:val="000000"/>
                <w:sz w:val="20"/>
              </w:rPr>
              <w:t>
</w:t>
            </w:r>
            <w:r>
              <w:rPr>
                <w:rFonts w:ascii="Times New Roman"/>
                <w:b w:val="false"/>
                <w:i w:val="false"/>
                <w:color w:val="000000"/>
                <w:sz w:val="20"/>
              </w:rPr>
              <w:t>методы историко-геологических реконструкций;</w:t>
            </w:r>
            <w:r>
              <w:br/>
            </w:r>
            <w:r>
              <w:rPr>
                <w:rFonts w:ascii="Times New Roman"/>
                <w:b w:val="false"/>
                <w:i w:val="false"/>
                <w:color w:val="000000"/>
                <w:sz w:val="20"/>
              </w:rPr>
              <w:t>
</w:t>
            </w:r>
            <w:r>
              <w:rPr>
                <w:rFonts w:ascii="Times New Roman"/>
                <w:b w:val="false"/>
                <w:i w:val="false"/>
                <w:color w:val="000000"/>
                <w:sz w:val="20"/>
              </w:rPr>
              <w:t>стратиграфия и геохронология;</w:t>
            </w:r>
            <w:r>
              <w:br/>
            </w:r>
            <w:r>
              <w:rPr>
                <w:rFonts w:ascii="Times New Roman"/>
                <w:b w:val="false"/>
                <w:i w:val="false"/>
                <w:color w:val="000000"/>
                <w:sz w:val="20"/>
              </w:rPr>
              <w:t>
</w:t>
            </w:r>
            <w:r>
              <w:rPr>
                <w:rFonts w:ascii="Times New Roman"/>
                <w:b w:val="false"/>
                <w:i w:val="false"/>
                <w:color w:val="000000"/>
                <w:sz w:val="20"/>
              </w:rPr>
              <w:t>основы фационального анализа;</w:t>
            </w:r>
            <w:r>
              <w:br/>
            </w:r>
            <w:r>
              <w:rPr>
                <w:rFonts w:ascii="Times New Roman"/>
                <w:b w:val="false"/>
                <w:i w:val="false"/>
                <w:color w:val="000000"/>
                <w:sz w:val="20"/>
              </w:rPr>
              <w:t>
</w:t>
            </w:r>
            <w:r>
              <w:rPr>
                <w:rFonts w:ascii="Times New Roman"/>
                <w:b w:val="false"/>
                <w:i w:val="false"/>
                <w:color w:val="000000"/>
                <w:sz w:val="20"/>
              </w:rPr>
              <w:t>основные методы изучения тектонических движений;</w:t>
            </w:r>
            <w:r>
              <w:br/>
            </w:r>
            <w:r>
              <w:rPr>
                <w:rFonts w:ascii="Times New Roman"/>
                <w:b w:val="false"/>
                <w:i w:val="false"/>
                <w:color w:val="000000"/>
                <w:sz w:val="20"/>
              </w:rPr>
              <w:t>
</w:t>
            </w:r>
            <w:r>
              <w:rPr>
                <w:rFonts w:ascii="Times New Roman"/>
                <w:b w:val="false"/>
                <w:i w:val="false"/>
                <w:color w:val="000000"/>
                <w:sz w:val="20"/>
              </w:rPr>
              <w:t>понятие о геотектоническом анализе.</w:t>
            </w:r>
            <w:r>
              <w:br/>
            </w:r>
            <w:r>
              <w:rPr>
                <w:rFonts w:ascii="Times New Roman"/>
                <w:b w:val="false"/>
                <w:i w:val="false"/>
                <w:color w:val="000000"/>
                <w:sz w:val="20"/>
              </w:rPr>
              <w:t>
</w:t>
            </w:r>
            <w:r>
              <w:rPr>
                <w:rFonts w:ascii="Times New Roman"/>
                <w:b w:val="false"/>
                <w:i w:val="false"/>
                <w:color w:val="000000"/>
                <w:sz w:val="20"/>
              </w:rPr>
              <w:t>История развития Земли в докембрии, палеозое,</w:t>
            </w:r>
            <w:r>
              <w:br/>
            </w:r>
            <w:r>
              <w:rPr>
                <w:rFonts w:ascii="Times New Roman"/>
                <w:b w:val="false"/>
                <w:i w:val="false"/>
                <w:color w:val="000000"/>
                <w:sz w:val="20"/>
              </w:rPr>
              <w:t>
</w:t>
            </w:r>
            <w:r>
              <w:rPr>
                <w:rFonts w:ascii="Times New Roman"/>
                <w:b w:val="false"/>
                <w:i w:val="false"/>
                <w:color w:val="000000"/>
                <w:sz w:val="20"/>
              </w:rPr>
              <w:t>мезозое и кайнозое;</w:t>
            </w:r>
            <w:r>
              <w:br/>
            </w:r>
            <w:r>
              <w:rPr>
                <w:rFonts w:ascii="Times New Roman"/>
                <w:b w:val="false"/>
                <w:i w:val="false"/>
                <w:color w:val="000000"/>
                <w:sz w:val="20"/>
              </w:rPr>
              <w:t>
</w:t>
            </w:r>
            <w:r>
              <w:rPr>
                <w:rFonts w:ascii="Times New Roman"/>
                <w:b w:val="false"/>
                <w:i w:val="false"/>
                <w:color w:val="000000"/>
                <w:sz w:val="20"/>
              </w:rPr>
              <w:t>геология Казахстана;</w:t>
            </w:r>
            <w:r>
              <w:br/>
            </w:r>
            <w:r>
              <w:rPr>
                <w:rFonts w:ascii="Times New Roman"/>
                <w:b w:val="false"/>
                <w:i w:val="false"/>
                <w:color w:val="000000"/>
                <w:sz w:val="20"/>
              </w:rPr>
              <w:t>
</w:t>
            </w:r>
            <w:r>
              <w:rPr>
                <w:rFonts w:ascii="Times New Roman"/>
                <w:b w:val="false"/>
                <w:i w:val="false"/>
                <w:color w:val="000000"/>
                <w:sz w:val="20"/>
              </w:rPr>
              <w:t>геологическая изученность</w:t>
            </w:r>
            <w:r>
              <w:br/>
            </w:r>
            <w:r>
              <w:rPr>
                <w:rFonts w:ascii="Times New Roman"/>
                <w:b w:val="false"/>
                <w:i w:val="false"/>
                <w:color w:val="000000"/>
                <w:sz w:val="20"/>
              </w:rPr>
              <w:t>
</w:t>
            </w:r>
            <w:r>
              <w:rPr>
                <w:rFonts w:ascii="Times New Roman"/>
                <w:b w:val="false"/>
                <w:i w:val="false"/>
                <w:color w:val="000000"/>
                <w:sz w:val="20"/>
              </w:rPr>
              <w:t>и районирование Казахстана.</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классы, диагностические признаки флоры и фауны, понятия геохронологии и стратиграфии,</w:t>
            </w:r>
            <w:r>
              <w:br/>
            </w:r>
            <w:r>
              <w:rPr>
                <w:rFonts w:ascii="Times New Roman"/>
                <w:b w:val="false"/>
                <w:i w:val="false"/>
                <w:color w:val="000000"/>
                <w:sz w:val="20"/>
              </w:rPr>
              <w:t>
</w:t>
            </w:r>
            <w:r>
              <w:rPr>
                <w:rFonts w:ascii="Times New Roman"/>
                <w:b w:val="false"/>
                <w:i w:val="false"/>
                <w:color w:val="000000"/>
                <w:sz w:val="20"/>
              </w:rPr>
              <w:t>виды фаций и основные принципы их выделения.</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ископаемые остатки флоры и фауны, горных пород и определять возраст пород, документировать остатки.</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ПК 3.7.2</w:t>
            </w:r>
            <w:r>
              <w:br/>
            </w:r>
            <w:r>
              <w:rPr>
                <w:rFonts w:ascii="Times New Roman"/>
                <w:b w:val="false"/>
                <w:i w:val="false"/>
                <w:color w:val="000000"/>
                <w:sz w:val="20"/>
              </w:rPr>
              <w:t>
</w:t>
            </w:r>
            <w:r>
              <w:rPr>
                <w:rFonts w:ascii="Times New Roman"/>
                <w:b w:val="false"/>
                <w:i w:val="false"/>
                <w:color w:val="000000"/>
                <w:sz w:val="20"/>
              </w:rPr>
              <w:t>ПК 3.7.3</w:t>
            </w:r>
            <w:r>
              <w:br/>
            </w:r>
            <w:r>
              <w:rPr>
                <w:rFonts w:ascii="Times New Roman"/>
                <w:b w:val="false"/>
                <w:i w:val="false"/>
                <w:color w:val="000000"/>
                <w:sz w:val="20"/>
              </w:rPr>
              <w:t>
</w:t>
            </w:r>
            <w:r>
              <w:rPr>
                <w:rFonts w:ascii="Times New Roman"/>
                <w:b w:val="false"/>
                <w:i w:val="false"/>
                <w:color w:val="000000"/>
                <w:sz w:val="20"/>
              </w:rPr>
              <w:t>ПК 3.7.9</w:t>
            </w:r>
            <w:r>
              <w:br/>
            </w:r>
            <w:r>
              <w:rPr>
                <w:rFonts w:ascii="Times New Roman"/>
                <w:b w:val="false"/>
                <w:i w:val="false"/>
                <w:color w:val="000000"/>
                <w:sz w:val="20"/>
              </w:rPr>
              <w:t>
</w:t>
            </w:r>
            <w:r>
              <w:rPr>
                <w:rFonts w:ascii="Times New Roman"/>
                <w:b w:val="false"/>
                <w:i w:val="false"/>
                <w:color w:val="000000"/>
                <w:sz w:val="20"/>
              </w:rPr>
              <w:t>ПК 3.7.11</w:t>
            </w:r>
            <w:r>
              <w:br/>
            </w:r>
            <w:r>
              <w:rPr>
                <w:rFonts w:ascii="Times New Roman"/>
                <w:b w:val="false"/>
                <w:i w:val="false"/>
                <w:color w:val="000000"/>
                <w:sz w:val="20"/>
              </w:rPr>
              <w:t>
</w:t>
            </w:r>
            <w:r>
              <w:rPr>
                <w:rFonts w:ascii="Times New Roman"/>
                <w:b w:val="false"/>
                <w:i w:val="false"/>
                <w:color w:val="000000"/>
                <w:sz w:val="20"/>
              </w:rPr>
              <w:t>ПК 3.7.12</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Структурная геология и геокартографирование.</w:t>
            </w:r>
            <w:r>
              <w:br/>
            </w:r>
            <w:r>
              <w:rPr>
                <w:rFonts w:ascii="Times New Roman"/>
                <w:b w:val="false"/>
                <w:i w:val="false"/>
                <w:color w:val="000000"/>
                <w:sz w:val="20"/>
              </w:rPr>
              <w:t>
</w:t>
            </w:r>
            <w:r>
              <w:rPr>
                <w:rFonts w:ascii="Times New Roman"/>
                <w:b w:val="false"/>
                <w:i w:val="false"/>
                <w:color w:val="000000"/>
                <w:sz w:val="20"/>
              </w:rPr>
              <w:t>Классификация структурных форм;</w:t>
            </w:r>
            <w:r>
              <w:br/>
            </w:r>
            <w:r>
              <w:rPr>
                <w:rFonts w:ascii="Times New Roman"/>
                <w:b w:val="false"/>
                <w:i w:val="false"/>
                <w:color w:val="000000"/>
                <w:sz w:val="20"/>
              </w:rPr>
              <w:t>
</w:t>
            </w:r>
            <w:r>
              <w:rPr>
                <w:rFonts w:ascii="Times New Roman"/>
                <w:b w:val="false"/>
                <w:i w:val="false"/>
                <w:color w:val="000000"/>
                <w:sz w:val="20"/>
              </w:rPr>
              <w:t>складчатые нарушения горных пород;</w:t>
            </w:r>
            <w:r>
              <w:br/>
            </w:r>
            <w:r>
              <w:rPr>
                <w:rFonts w:ascii="Times New Roman"/>
                <w:b w:val="false"/>
                <w:i w:val="false"/>
                <w:color w:val="000000"/>
                <w:sz w:val="20"/>
              </w:rPr>
              <w:t>
</w:t>
            </w:r>
            <w:r>
              <w:rPr>
                <w:rFonts w:ascii="Times New Roman"/>
                <w:b w:val="false"/>
                <w:i w:val="false"/>
                <w:color w:val="000000"/>
                <w:sz w:val="20"/>
              </w:rPr>
              <w:t>разрывные нарушения горных пород;</w:t>
            </w:r>
            <w:r>
              <w:br/>
            </w:r>
            <w:r>
              <w:rPr>
                <w:rFonts w:ascii="Times New Roman"/>
                <w:b w:val="false"/>
                <w:i w:val="false"/>
                <w:color w:val="000000"/>
                <w:sz w:val="20"/>
              </w:rPr>
              <w:t>
</w:t>
            </w:r>
            <w:r>
              <w:rPr>
                <w:rFonts w:ascii="Times New Roman"/>
                <w:b w:val="false"/>
                <w:i w:val="false"/>
                <w:color w:val="000000"/>
                <w:sz w:val="20"/>
              </w:rPr>
              <w:t>формы залегания интрузивных, эффузивных и метаморфических пород;</w:t>
            </w:r>
            <w:r>
              <w:br/>
            </w:r>
            <w:r>
              <w:rPr>
                <w:rFonts w:ascii="Times New Roman"/>
                <w:b w:val="false"/>
                <w:i w:val="false"/>
                <w:color w:val="000000"/>
                <w:sz w:val="20"/>
              </w:rPr>
              <w:t>
</w:t>
            </w:r>
            <w:r>
              <w:rPr>
                <w:rFonts w:ascii="Times New Roman"/>
                <w:b w:val="false"/>
                <w:i w:val="false"/>
                <w:color w:val="000000"/>
                <w:sz w:val="20"/>
              </w:rPr>
              <w:t>основные структурные элементы земной коры;</w:t>
            </w:r>
            <w:r>
              <w:br/>
            </w:r>
            <w:r>
              <w:rPr>
                <w:rFonts w:ascii="Times New Roman"/>
                <w:b w:val="false"/>
                <w:i w:val="false"/>
                <w:color w:val="000000"/>
                <w:sz w:val="20"/>
              </w:rPr>
              <w:t>
</w:t>
            </w:r>
            <w:r>
              <w:rPr>
                <w:rFonts w:ascii="Times New Roman"/>
                <w:b w:val="false"/>
                <w:i w:val="false"/>
                <w:color w:val="000000"/>
                <w:sz w:val="20"/>
              </w:rPr>
              <w:t>виды геологического картографирования;</w:t>
            </w:r>
            <w:r>
              <w:br/>
            </w:r>
            <w:r>
              <w:rPr>
                <w:rFonts w:ascii="Times New Roman"/>
                <w:b w:val="false"/>
                <w:i w:val="false"/>
                <w:color w:val="000000"/>
                <w:sz w:val="20"/>
              </w:rPr>
              <w:t>
</w:t>
            </w:r>
            <w:r>
              <w:rPr>
                <w:rFonts w:ascii="Times New Roman"/>
                <w:b w:val="false"/>
                <w:i w:val="false"/>
                <w:color w:val="000000"/>
                <w:sz w:val="20"/>
              </w:rPr>
              <w:t>методы геологической съемки в регионах с различными ландшафтно-геологическими условиями и генетическими особенностями пород и структур,</w:t>
            </w:r>
            <w:r>
              <w:br/>
            </w:r>
            <w:r>
              <w:rPr>
                <w:rFonts w:ascii="Times New Roman"/>
                <w:b w:val="false"/>
                <w:i w:val="false"/>
                <w:color w:val="000000"/>
                <w:sz w:val="20"/>
              </w:rPr>
              <w:t>
</w:t>
            </w:r>
            <w:r>
              <w:rPr>
                <w:rFonts w:ascii="Times New Roman"/>
                <w:b w:val="false"/>
                <w:i w:val="false"/>
                <w:color w:val="000000"/>
                <w:sz w:val="20"/>
              </w:rPr>
              <w:t>основы космических методов картографирования;</w:t>
            </w:r>
            <w:r>
              <w:br/>
            </w:r>
            <w:r>
              <w:rPr>
                <w:rFonts w:ascii="Times New Roman"/>
                <w:b w:val="false"/>
                <w:i w:val="false"/>
                <w:color w:val="000000"/>
                <w:sz w:val="20"/>
              </w:rPr>
              <w:t>
</w:t>
            </w:r>
            <w:r>
              <w:rPr>
                <w:rFonts w:ascii="Times New Roman"/>
                <w:b w:val="false"/>
                <w:i w:val="false"/>
                <w:color w:val="000000"/>
                <w:sz w:val="20"/>
              </w:rPr>
              <w:t>организация геологосъемочных работ.</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основные структурные формы, их происхождение,</w:t>
            </w:r>
            <w:r>
              <w:br/>
            </w:r>
            <w:r>
              <w:rPr>
                <w:rFonts w:ascii="Times New Roman"/>
                <w:b w:val="false"/>
                <w:i w:val="false"/>
                <w:color w:val="000000"/>
                <w:sz w:val="20"/>
              </w:rPr>
              <w:t>
</w:t>
            </w:r>
            <w:r>
              <w:rPr>
                <w:rFonts w:ascii="Times New Roman"/>
                <w:b w:val="false"/>
                <w:i w:val="false"/>
                <w:color w:val="000000"/>
                <w:sz w:val="20"/>
              </w:rPr>
              <w:t>методы изучения, характеристики, классификация.</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читать геологические карты, изображать различные формы залегания пород на картах,</w:t>
            </w:r>
            <w:r>
              <w:br/>
            </w:r>
            <w:r>
              <w:rPr>
                <w:rFonts w:ascii="Times New Roman"/>
                <w:b w:val="false"/>
                <w:i w:val="false"/>
                <w:color w:val="000000"/>
                <w:sz w:val="20"/>
              </w:rPr>
              <w:t>
</w:t>
            </w:r>
            <w:r>
              <w:rPr>
                <w:rFonts w:ascii="Times New Roman"/>
                <w:b w:val="false"/>
                <w:i w:val="false"/>
                <w:color w:val="000000"/>
                <w:sz w:val="20"/>
              </w:rPr>
              <w:t>устанавливать по геологической карте историю геологического развития,</w:t>
            </w:r>
            <w:r>
              <w:br/>
            </w:r>
            <w:r>
              <w:rPr>
                <w:rFonts w:ascii="Times New Roman"/>
                <w:b w:val="false"/>
                <w:i w:val="false"/>
                <w:color w:val="000000"/>
                <w:sz w:val="20"/>
              </w:rPr>
              <w:t>
</w:t>
            </w:r>
            <w:r>
              <w:rPr>
                <w:rFonts w:ascii="Times New Roman"/>
                <w:b w:val="false"/>
                <w:i w:val="false"/>
                <w:color w:val="000000"/>
                <w:sz w:val="20"/>
              </w:rPr>
              <w:t>формы магматической деятельности и т.д.</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ПК 3.7.2</w:t>
            </w:r>
            <w:r>
              <w:br/>
            </w:r>
            <w:r>
              <w:rPr>
                <w:rFonts w:ascii="Times New Roman"/>
                <w:b w:val="false"/>
                <w:i w:val="false"/>
                <w:color w:val="000000"/>
                <w:sz w:val="20"/>
              </w:rPr>
              <w:t>
</w:t>
            </w:r>
            <w:r>
              <w:rPr>
                <w:rFonts w:ascii="Times New Roman"/>
                <w:b w:val="false"/>
                <w:i w:val="false"/>
                <w:color w:val="000000"/>
                <w:sz w:val="20"/>
              </w:rPr>
              <w:t>ПК 3.7.3</w:t>
            </w:r>
            <w:r>
              <w:br/>
            </w:r>
            <w:r>
              <w:rPr>
                <w:rFonts w:ascii="Times New Roman"/>
                <w:b w:val="false"/>
                <w:i w:val="false"/>
                <w:color w:val="000000"/>
                <w:sz w:val="20"/>
              </w:rPr>
              <w:t>
</w:t>
            </w:r>
            <w:r>
              <w:rPr>
                <w:rFonts w:ascii="Times New Roman"/>
                <w:b w:val="false"/>
                <w:i w:val="false"/>
                <w:color w:val="000000"/>
                <w:sz w:val="20"/>
              </w:rPr>
              <w:t>ПК 3.7.4</w:t>
            </w:r>
            <w:r>
              <w:br/>
            </w:r>
            <w:r>
              <w:rPr>
                <w:rFonts w:ascii="Times New Roman"/>
                <w:b w:val="false"/>
                <w:i w:val="false"/>
                <w:color w:val="000000"/>
                <w:sz w:val="20"/>
              </w:rPr>
              <w:t>
</w:t>
            </w:r>
            <w:r>
              <w:rPr>
                <w:rFonts w:ascii="Times New Roman"/>
                <w:b w:val="false"/>
                <w:i w:val="false"/>
                <w:color w:val="000000"/>
                <w:sz w:val="20"/>
              </w:rPr>
              <w:t>ПК 3.7.11</w:t>
            </w:r>
            <w:r>
              <w:br/>
            </w:r>
            <w:r>
              <w:rPr>
                <w:rFonts w:ascii="Times New Roman"/>
                <w:b w:val="false"/>
                <w:i w:val="false"/>
                <w:color w:val="000000"/>
                <w:sz w:val="20"/>
              </w:rPr>
              <w:t>
</w:t>
            </w:r>
            <w:r>
              <w:rPr>
                <w:rFonts w:ascii="Times New Roman"/>
                <w:b w:val="false"/>
                <w:i w:val="false"/>
                <w:color w:val="000000"/>
                <w:sz w:val="20"/>
              </w:rPr>
              <w:t>ПК 3.7.14</w:t>
            </w:r>
            <w:r>
              <w:br/>
            </w:r>
            <w:r>
              <w:rPr>
                <w:rFonts w:ascii="Times New Roman"/>
                <w:b w:val="false"/>
                <w:i w:val="false"/>
                <w:color w:val="000000"/>
                <w:sz w:val="20"/>
              </w:rPr>
              <w:t>
</w:t>
            </w:r>
            <w:r>
              <w:rPr>
                <w:rFonts w:ascii="Times New Roman"/>
                <w:b w:val="false"/>
                <w:i w:val="false"/>
                <w:color w:val="000000"/>
                <w:sz w:val="20"/>
              </w:rPr>
              <w:t>ПК 3.7.22</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гидрогеологии и инженерной геологии.</w:t>
            </w:r>
            <w:r>
              <w:br/>
            </w:r>
            <w:r>
              <w:rPr>
                <w:rFonts w:ascii="Times New Roman"/>
                <w:b w:val="false"/>
                <w:i w:val="false"/>
                <w:color w:val="000000"/>
                <w:sz w:val="20"/>
              </w:rPr>
              <w:t>
</w:t>
            </w:r>
            <w:r>
              <w:rPr>
                <w:rFonts w:ascii="Times New Roman"/>
                <w:b w:val="false"/>
                <w:i w:val="false"/>
                <w:color w:val="000000"/>
                <w:sz w:val="20"/>
              </w:rPr>
              <w:t>Физические свойства и состав подземных вод;</w:t>
            </w:r>
            <w:r>
              <w:br/>
            </w:r>
            <w:r>
              <w:rPr>
                <w:rFonts w:ascii="Times New Roman"/>
                <w:b w:val="false"/>
                <w:i w:val="false"/>
                <w:color w:val="000000"/>
                <w:sz w:val="20"/>
              </w:rPr>
              <w:t>
</w:t>
            </w:r>
            <w:r>
              <w:rPr>
                <w:rFonts w:ascii="Times New Roman"/>
                <w:b w:val="false"/>
                <w:i w:val="false"/>
                <w:color w:val="000000"/>
                <w:sz w:val="20"/>
              </w:rPr>
              <w:t>воды зоны аэрации;</w:t>
            </w:r>
            <w:r>
              <w:br/>
            </w:r>
            <w:r>
              <w:rPr>
                <w:rFonts w:ascii="Times New Roman"/>
                <w:b w:val="false"/>
                <w:i w:val="false"/>
                <w:color w:val="000000"/>
                <w:sz w:val="20"/>
              </w:rPr>
              <w:t>
</w:t>
            </w:r>
            <w:r>
              <w:rPr>
                <w:rFonts w:ascii="Times New Roman"/>
                <w:b w:val="false"/>
                <w:i w:val="false"/>
                <w:color w:val="000000"/>
                <w:sz w:val="20"/>
              </w:rPr>
              <w:t>грунтовые воды;</w:t>
            </w:r>
            <w:r>
              <w:br/>
            </w:r>
            <w:r>
              <w:rPr>
                <w:rFonts w:ascii="Times New Roman"/>
                <w:b w:val="false"/>
                <w:i w:val="false"/>
                <w:color w:val="000000"/>
                <w:sz w:val="20"/>
              </w:rPr>
              <w:t>
</w:t>
            </w:r>
            <w:r>
              <w:rPr>
                <w:rFonts w:ascii="Times New Roman"/>
                <w:b w:val="false"/>
                <w:i w:val="false"/>
                <w:color w:val="000000"/>
                <w:sz w:val="20"/>
              </w:rPr>
              <w:t>подземные воды;</w:t>
            </w:r>
            <w:r>
              <w:br/>
            </w:r>
            <w:r>
              <w:rPr>
                <w:rFonts w:ascii="Times New Roman"/>
                <w:b w:val="false"/>
                <w:i w:val="false"/>
                <w:color w:val="000000"/>
                <w:sz w:val="20"/>
              </w:rPr>
              <w:t>
</w:t>
            </w:r>
            <w:r>
              <w:rPr>
                <w:rFonts w:ascii="Times New Roman"/>
                <w:b w:val="false"/>
                <w:i w:val="false"/>
                <w:color w:val="000000"/>
                <w:sz w:val="20"/>
              </w:rPr>
              <w:t>артезианские воды;</w:t>
            </w:r>
            <w:r>
              <w:br/>
            </w:r>
            <w:r>
              <w:rPr>
                <w:rFonts w:ascii="Times New Roman"/>
                <w:b w:val="false"/>
                <w:i w:val="false"/>
                <w:color w:val="000000"/>
                <w:sz w:val="20"/>
              </w:rPr>
              <w:t>
</w:t>
            </w:r>
            <w:r>
              <w:rPr>
                <w:rFonts w:ascii="Times New Roman"/>
                <w:b w:val="false"/>
                <w:i w:val="false"/>
                <w:color w:val="000000"/>
                <w:sz w:val="20"/>
              </w:rPr>
              <w:t>трещинные и карстовые воды;</w:t>
            </w:r>
            <w:r>
              <w:br/>
            </w:r>
            <w:r>
              <w:rPr>
                <w:rFonts w:ascii="Times New Roman"/>
                <w:b w:val="false"/>
                <w:i w:val="false"/>
                <w:color w:val="000000"/>
                <w:sz w:val="20"/>
              </w:rPr>
              <w:t>
</w:t>
            </w:r>
            <w:r>
              <w:rPr>
                <w:rFonts w:ascii="Times New Roman"/>
                <w:b w:val="false"/>
                <w:i w:val="false"/>
                <w:color w:val="000000"/>
                <w:sz w:val="20"/>
              </w:rPr>
              <w:t>минеральные, промышленные и термальные воды;</w:t>
            </w:r>
            <w:r>
              <w:br/>
            </w:r>
            <w:r>
              <w:rPr>
                <w:rFonts w:ascii="Times New Roman"/>
                <w:b w:val="false"/>
                <w:i w:val="false"/>
                <w:color w:val="000000"/>
                <w:sz w:val="20"/>
              </w:rPr>
              <w:t>
</w:t>
            </w:r>
            <w:r>
              <w:rPr>
                <w:rFonts w:ascii="Times New Roman"/>
                <w:b w:val="false"/>
                <w:i w:val="false"/>
                <w:color w:val="000000"/>
                <w:sz w:val="20"/>
              </w:rPr>
              <w:t>основы динамики подземных вод;</w:t>
            </w:r>
            <w:r>
              <w:br/>
            </w:r>
            <w:r>
              <w:rPr>
                <w:rFonts w:ascii="Times New Roman"/>
                <w:b w:val="false"/>
                <w:i w:val="false"/>
                <w:color w:val="000000"/>
                <w:sz w:val="20"/>
              </w:rPr>
              <w:t>
</w:t>
            </w:r>
            <w:r>
              <w:rPr>
                <w:rFonts w:ascii="Times New Roman"/>
                <w:b w:val="false"/>
                <w:i w:val="false"/>
                <w:color w:val="000000"/>
                <w:sz w:val="20"/>
              </w:rPr>
              <w:t>основы инженерной геологии;</w:t>
            </w:r>
            <w:r>
              <w:br/>
            </w:r>
            <w:r>
              <w:rPr>
                <w:rFonts w:ascii="Times New Roman"/>
                <w:b w:val="false"/>
                <w:i w:val="false"/>
                <w:color w:val="000000"/>
                <w:sz w:val="20"/>
              </w:rPr>
              <w:t>
</w:t>
            </w:r>
            <w:r>
              <w:rPr>
                <w:rFonts w:ascii="Times New Roman"/>
                <w:b w:val="false"/>
                <w:i w:val="false"/>
                <w:color w:val="000000"/>
                <w:sz w:val="20"/>
              </w:rPr>
              <w:t>гидрогеологические и инженерно-геологические</w:t>
            </w:r>
            <w:r>
              <w:br/>
            </w:r>
            <w:r>
              <w:rPr>
                <w:rFonts w:ascii="Times New Roman"/>
                <w:b w:val="false"/>
                <w:i w:val="false"/>
                <w:color w:val="000000"/>
                <w:sz w:val="20"/>
              </w:rPr>
              <w:t>
</w:t>
            </w:r>
            <w:r>
              <w:rPr>
                <w:rFonts w:ascii="Times New Roman"/>
                <w:b w:val="false"/>
                <w:i w:val="false"/>
                <w:color w:val="000000"/>
                <w:sz w:val="20"/>
              </w:rPr>
              <w:t>исследования для различных целей.</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виды подземных вод,</w:t>
            </w:r>
            <w:r>
              <w:br/>
            </w:r>
            <w:r>
              <w:rPr>
                <w:rFonts w:ascii="Times New Roman"/>
                <w:b w:val="false"/>
                <w:i w:val="false"/>
                <w:color w:val="000000"/>
                <w:sz w:val="20"/>
              </w:rPr>
              <w:t>
</w:t>
            </w:r>
            <w:r>
              <w:rPr>
                <w:rFonts w:ascii="Times New Roman"/>
                <w:b w:val="false"/>
                <w:i w:val="false"/>
                <w:color w:val="000000"/>
                <w:sz w:val="20"/>
              </w:rPr>
              <w:t>их состав, методы изучения, основные элементы грунтовых и напорных вод, виды грунтов,</w:t>
            </w:r>
            <w:r>
              <w:br/>
            </w:r>
            <w:r>
              <w:rPr>
                <w:rFonts w:ascii="Times New Roman"/>
                <w:b w:val="false"/>
                <w:i w:val="false"/>
                <w:color w:val="000000"/>
                <w:sz w:val="20"/>
              </w:rPr>
              <w:t>
</w:t>
            </w:r>
            <w:r>
              <w:rPr>
                <w:rFonts w:ascii="Times New Roman"/>
                <w:b w:val="false"/>
                <w:i w:val="false"/>
                <w:color w:val="000000"/>
                <w:sz w:val="20"/>
              </w:rPr>
              <w:t>их физико-механическое свойство.</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строить карты гидроизогипс,</w:t>
            </w:r>
            <w:r>
              <w:br/>
            </w:r>
            <w:r>
              <w:rPr>
                <w:rFonts w:ascii="Times New Roman"/>
                <w:b w:val="false"/>
                <w:i w:val="false"/>
                <w:color w:val="000000"/>
                <w:sz w:val="20"/>
              </w:rPr>
              <w:t>
</w:t>
            </w:r>
            <w:r>
              <w:rPr>
                <w:rFonts w:ascii="Times New Roman"/>
                <w:b w:val="false"/>
                <w:i w:val="false"/>
                <w:color w:val="000000"/>
                <w:sz w:val="20"/>
              </w:rPr>
              <w:t>определять физико-механические свойства грунтов.</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ПК</w:t>
            </w:r>
            <w:r>
              <w:br/>
            </w:r>
            <w:r>
              <w:rPr>
                <w:rFonts w:ascii="Times New Roman"/>
                <w:b w:val="false"/>
                <w:i w:val="false"/>
                <w:color w:val="000000"/>
                <w:sz w:val="20"/>
              </w:rPr>
              <w:t>
</w:t>
            </w:r>
            <w:r>
              <w:rPr>
                <w:rFonts w:ascii="Times New Roman"/>
                <w:b w:val="false"/>
                <w:i w:val="false"/>
                <w:color w:val="000000"/>
                <w:sz w:val="20"/>
              </w:rPr>
              <w:t>3.7.2</w:t>
            </w:r>
            <w:r>
              <w:br/>
            </w:r>
            <w:r>
              <w:rPr>
                <w:rFonts w:ascii="Times New Roman"/>
                <w:b w:val="false"/>
                <w:i w:val="false"/>
                <w:color w:val="000000"/>
                <w:sz w:val="20"/>
              </w:rPr>
              <w:t>
</w:t>
            </w:r>
            <w:r>
              <w:rPr>
                <w:rFonts w:ascii="Times New Roman"/>
                <w:b w:val="false"/>
                <w:i w:val="false"/>
                <w:color w:val="000000"/>
                <w:sz w:val="20"/>
              </w:rPr>
              <w:t>ПК 3.7.11</w:t>
            </w:r>
            <w:r>
              <w:br/>
            </w:r>
            <w:r>
              <w:rPr>
                <w:rFonts w:ascii="Times New Roman"/>
                <w:b w:val="false"/>
                <w:i w:val="false"/>
                <w:color w:val="000000"/>
                <w:sz w:val="20"/>
              </w:rPr>
              <w:t>
</w:t>
            </w:r>
            <w:r>
              <w:rPr>
                <w:rFonts w:ascii="Times New Roman"/>
                <w:b w:val="false"/>
                <w:i w:val="false"/>
                <w:color w:val="000000"/>
                <w:sz w:val="20"/>
              </w:rPr>
              <w:t>ПК 3.7.12</w:t>
            </w:r>
            <w:r>
              <w:br/>
            </w:r>
            <w:r>
              <w:rPr>
                <w:rFonts w:ascii="Times New Roman"/>
                <w:b w:val="false"/>
                <w:i w:val="false"/>
                <w:color w:val="000000"/>
                <w:sz w:val="20"/>
              </w:rPr>
              <w:t>
</w:t>
            </w:r>
            <w:r>
              <w:rPr>
                <w:rFonts w:ascii="Times New Roman"/>
                <w:b w:val="false"/>
                <w:i w:val="false"/>
                <w:color w:val="000000"/>
                <w:sz w:val="20"/>
              </w:rPr>
              <w:t>ПК 3.7.17</w:t>
            </w:r>
            <w:r>
              <w:br/>
            </w:r>
            <w:r>
              <w:rPr>
                <w:rFonts w:ascii="Times New Roman"/>
                <w:b w:val="false"/>
                <w:i w:val="false"/>
                <w:color w:val="000000"/>
                <w:sz w:val="20"/>
              </w:rPr>
              <w:t>
</w:t>
            </w:r>
            <w:r>
              <w:rPr>
                <w:rFonts w:ascii="Times New Roman"/>
                <w:b w:val="false"/>
                <w:i w:val="false"/>
                <w:color w:val="000000"/>
                <w:sz w:val="20"/>
              </w:rPr>
              <w:t>ПК 3.7.19</w:t>
            </w:r>
            <w:r>
              <w:br/>
            </w:r>
            <w:r>
              <w:rPr>
                <w:rFonts w:ascii="Times New Roman"/>
                <w:b w:val="false"/>
                <w:i w:val="false"/>
                <w:color w:val="000000"/>
                <w:sz w:val="20"/>
              </w:rPr>
              <w:t>
</w:t>
            </w:r>
            <w:r>
              <w:rPr>
                <w:rFonts w:ascii="Times New Roman"/>
                <w:b w:val="false"/>
                <w:i w:val="false"/>
                <w:color w:val="000000"/>
                <w:sz w:val="20"/>
              </w:rPr>
              <w:t>ПК 3.7.25</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геофизических методов поисков и разведки МПИ.</w:t>
            </w:r>
            <w:r>
              <w:br/>
            </w:r>
            <w:r>
              <w:rPr>
                <w:rFonts w:ascii="Times New Roman"/>
                <w:b w:val="false"/>
                <w:i w:val="false"/>
                <w:color w:val="000000"/>
                <w:sz w:val="20"/>
              </w:rPr>
              <w:t>
</w:t>
            </w:r>
            <w:r>
              <w:rPr>
                <w:rFonts w:ascii="Times New Roman"/>
                <w:b w:val="false"/>
                <w:i w:val="false"/>
                <w:color w:val="000000"/>
                <w:sz w:val="20"/>
              </w:rPr>
              <w:t>Сущность геофизических методов как способов изучения строения земной коры,</w:t>
            </w:r>
            <w:r>
              <w:br/>
            </w:r>
            <w:r>
              <w:rPr>
                <w:rFonts w:ascii="Times New Roman"/>
                <w:b w:val="false"/>
                <w:i w:val="false"/>
                <w:color w:val="000000"/>
                <w:sz w:val="20"/>
              </w:rPr>
              <w:t>
</w:t>
            </w:r>
            <w:r>
              <w:rPr>
                <w:rFonts w:ascii="Times New Roman"/>
                <w:b w:val="false"/>
                <w:i w:val="false"/>
                <w:color w:val="000000"/>
                <w:sz w:val="20"/>
              </w:rPr>
              <w:t>поисков и разведки полезных ископаемых и подземных вод на основе наблюдений геофизических полей;</w:t>
            </w:r>
            <w:r>
              <w:br/>
            </w:r>
            <w:r>
              <w:rPr>
                <w:rFonts w:ascii="Times New Roman"/>
                <w:b w:val="false"/>
                <w:i w:val="false"/>
                <w:color w:val="000000"/>
                <w:sz w:val="20"/>
              </w:rPr>
              <w:t>
</w:t>
            </w:r>
            <w:r>
              <w:rPr>
                <w:rFonts w:ascii="Times New Roman"/>
                <w:b w:val="false"/>
                <w:i w:val="false"/>
                <w:color w:val="000000"/>
                <w:sz w:val="20"/>
              </w:rPr>
              <w:t>физико-геологические основы сейсморазведки;</w:t>
            </w:r>
            <w:r>
              <w:br/>
            </w:r>
            <w:r>
              <w:rPr>
                <w:rFonts w:ascii="Times New Roman"/>
                <w:b w:val="false"/>
                <w:i w:val="false"/>
                <w:color w:val="000000"/>
                <w:sz w:val="20"/>
              </w:rPr>
              <w:t>
</w:t>
            </w:r>
            <w:r>
              <w:rPr>
                <w:rFonts w:ascii="Times New Roman"/>
                <w:b w:val="false"/>
                <w:i w:val="false"/>
                <w:color w:val="000000"/>
                <w:sz w:val="20"/>
              </w:rPr>
              <w:t>методы изучения геологического разреза;</w:t>
            </w:r>
            <w:r>
              <w:br/>
            </w:r>
            <w:r>
              <w:rPr>
                <w:rFonts w:ascii="Times New Roman"/>
                <w:b w:val="false"/>
                <w:i w:val="false"/>
                <w:color w:val="000000"/>
                <w:sz w:val="20"/>
              </w:rPr>
              <w:t>
</w:t>
            </w:r>
            <w:r>
              <w:rPr>
                <w:rFonts w:ascii="Times New Roman"/>
                <w:b w:val="false"/>
                <w:i w:val="false"/>
                <w:color w:val="000000"/>
                <w:sz w:val="20"/>
              </w:rPr>
              <w:t>сущность методов КС, ПС, БКЗ, задачи, решаемые методами; технические операции в скважинах;</w:t>
            </w:r>
            <w:r>
              <w:br/>
            </w:r>
            <w:r>
              <w:rPr>
                <w:rFonts w:ascii="Times New Roman"/>
                <w:b w:val="false"/>
                <w:i w:val="false"/>
                <w:color w:val="000000"/>
                <w:sz w:val="20"/>
              </w:rPr>
              <w:t>
</w:t>
            </w:r>
            <w:r>
              <w:rPr>
                <w:rFonts w:ascii="Times New Roman"/>
                <w:b w:val="false"/>
                <w:i w:val="false"/>
                <w:color w:val="000000"/>
                <w:sz w:val="20"/>
              </w:rPr>
              <w:t>сущность резистивиметрии, кавернометрии, инклинометрии;</w:t>
            </w:r>
            <w:r>
              <w:br/>
            </w:r>
            <w:r>
              <w:rPr>
                <w:rFonts w:ascii="Times New Roman"/>
                <w:b w:val="false"/>
                <w:i w:val="false"/>
                <w:color w:val="000000"/>
                <w:sz w:val="20"/>
              </w:rPr>
              <w:t>
</w:t>
            </w:r>
            <w:r>
              <w:rPr>
                <w:rFonts w:ascii="Times New Roman"/>
                <w:b w:val="false"/>
                <w:i w:val="false"/>
                <w:color w:val="000000"/>
                <w:sz w:val="20"/>
              </w:rPr>
              <w:t>отбор грунтов, перфорация;</w:t>
            </w:r>
            <w:r>
              <w:br/>
            </w:r>
            <w:r>
              <w:rPr>
                <w:rFonts w:ascii="Times New Roman"/>
                <w:b w:val="false"/>
                <w:i w:val="false"/>
                <w:color w:val="000000"/>
                <w:sz w:val="20"/>
              </w:rPr>
              <w:t>
</w:t>
            </w:r>
            <w:r>
              <w:rPr>
                <w:rFonts w:ascii="Times New Roman"/>
                <w:b w:val="false"/>
                <w:i w:val="false"/>
                <w:color w:val="000000"/>
                <w:sz w:val="20"/>
              </w:rPr>
              <w:t>радиометрические и ядерно-физические</w:t>
            </w:r>
            <w:r>
              <w:br/>
            </w:r>
            <w:r>
              <w:rPr>
                <w:rFonts w:ascii="Times New Roman"/>
                <w:b w:val="false"/>
                <w:i w:val="false"/>
                <w:color w:val="000000"/>
                <w:sz w:val="20"/>
              </w:rPr>
              <w:t>
</w:t>
            </w:r>
            <w:r>
              <w:rPr>
                <w:rFonts w:ascii="Times New Roman"/>
                <w:b w:val="false"/>
                <w:i w:val="false"/>
                <w:color w:val="000000"/>
                <w:sz w:val="20"/>
              </w:rPr>
              <w:t>методы исследований;</w:t>
            </w:r>
            <w:r>
              <w:br/>
            </w:r>
            <w:r>
              <w:rPr>
                <w:rFonts w:ascii="Times New Roman"/>
                <w:b w:val="false"/>
                <w:i w:val="false"/>
                <w:color w:val="000000"/>
                <w:sz w:val="20"/>
              </w:rPr>
              <w:t>
</w:t>
            </w:r>
            <w:r>
              <w:rPr>
                <w:rFonts w:ascii="Times New Roman"/>
                <w:b w:val="false"/>
                <w:i w:val="false"/>
                <w:color w:val="000000"/>
                <w:sz w:val="20"/>
              </w:rPr>
              <w:t>физико-геологические основы методов;</w:t>
            </w:r>
            <w:r>
              <w:br/>
            </w:r>
            <w:r>
              <w:rPr>
                <w:rFonts w:ascii="Times New Roman"/>
                <w:b w:val="false"/>
                <w:i w:val="false"/>
                <w:color w:val="000000"/>
                <w:sz w:val="20"/>
              </w:rPr>
              <w:t>
</w:t>
            </w:r>
            <w:r>
              <w:rPr>
                <w:rFonts w:ascii="Times New Roman"/>
                <w:b w:val="false"/>
                <w:i w:val="false"/>
                <w:color w:val="000000"/>
                <w:sz w:val="20"/>
              </w:rPr>
              <w:t>полевые и лабораторные, скважинные радиометрические методы;</w:t>
            </w:r>
            <w:r>
              <w:br/>
            </w:r>
            <w:r>
              <w:rPr>
                <w:rFonts w:ascii="Times New Roman"/>
                <w:b w:val="false"/>
                <w:i w:val="false"/>
                <w:color w:val="000000"/>
                <w:sz w:val="20"/>
              </w:rPr>
              <w:t>
</w:t>
            </w:r>
            <w:r>
              <w:rPr>
                <w:rFonts w:ascii="Times New Roman"/>
                <w:b w:val="false"/>
                <w:i w:val="false"/>
                <w:color w:val="000000"/>
                <w:sz w:val="20"/>
              </w:rPr>
              <w:t>применение геофизических методов при инженерно-геологических и</w:t>
            </w:r>
            <w:r>
              <w:br/>
            </w:r>
            <w:r>
              <w:rPr>
                <w:rFonts w:ascii="Times New Roman"/>
                <w:b w:val="false"/>
                <w:i w:val="false"/>
                <w:color w:val="000000"/>
                <w:sz w:val="20"/>
              </w:rPr>
              <w:t>
</w:t>
            </w:r>
            <w:r>
              <w:rPr>
                <w:rFonts w:ascii="Times New Roman"/>
                <w:b w:val="false"/>
                <w:i w:val="false"/>
                <w:color w:val="000000"/>
                <w:sz w:val="20"/>
              </w:rPr>
              <w:t>гидрогеологических исследованиях</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виды исследований в скважинах,</w:t>
            </w:r>
            <w:r>
              <w:br/>
            </w:r>
            <w:r>
              <w:rPr>
                <w:rFonts w:ascii="Times New Roman"/>
                <w:b w:val="false"/>
                <w:i w:val="false"/>
                <w:color w:val="000000"/>
                <w:sz w:val="20"/>
              </w:rPr>
              <w:t>
</w:t>
            </w:r>
            <w:r>
              <w:rPr>
                <w:rFonts w:ascii="Times New Roman"/>
                <w:b w:val="false"/>
                <w:i w:val="false"/>
                <w:color w:val="000000"/>
                <w:sz w:val="20"/>
              </w:rPr>
              <w:t>применяемая аппаратура, технология.</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проводить качественную интерпретацию результатов каротажа,</w:t>
            </w:r>
            <w:r>
              <w:br/>
            </w:r>
            <w:r>
              <w:rPr>
                <w:rFonts w:ascii="Times New Roman"/>
                <w:b w:val="false"/>
                <w:i w:val="false"/>
                <w:color w:val="000000"/>
                <w:sz w:val="20"/>
              </w:rPr>
              <w:t>
</w:t>
            </w:r>
            <w:r>
              <w:rPr>
                <w:rFonts w:ascii="Times New Roman"/>
                <w:b w:val="false"/>
                <w:i w:val="false"/>
                <w:color w:val="000000"/>
                <w:sz w:val="20"/>
              </w:rPr>
              <w:t>определять оптимальные параметры бурения по результатам каротажа.</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ПК 3.7.2</w:t>
            </w:r>
            <w:r>
              <w:br/>
            </w:r>
            <w:r>
              <w:rPr>
                <w:rFonts w:ascii="Times New Roman"/>
                <w:b w:val="false"/>
                <w:i w:val="false"/>
                <w:color w:val="000000"/>
                <w:sz w:val="20"/>
              </w:rPr>
              <w:t>
</w:t>
            </w:r>
            <w:r>
              <w:rPr>
                <w:rFonts w:ascii="Times New Roman"/>
                <w:b w:val="false"/>
                <w:i w:val="false"/>
                <w:color w:val="000000"/>
                <w:sz w:val="20"/>
              </w:rPr>
              <w:t>ПК 3.7.11</w:t>
            </w:r>
            <w:r>
              <w:br/>
            </w:r>
            <w:r>
              <w:rPr>
                <w:rFonts w:ascii="Times New Roman"/>
                <w:b w:val="false"/>
                <w:i w:val="false"/>
                <w:color w:val="000000"/>
                <w:sz w:val="20"/>
              </w:rPr>
              <w:t>
</w:t>
            </w:r>
            <w:r>
              <w:rPr>
                <w:rFonts w:ascii="Times New Roman"/>
                <w:b w:val="false"/>
                <w:i w:val="false"/>
                <w:color w:val="000000"/>
                <w:sz w:val="20"/>
              </w:rPr>
              <w:t>ПК 3.7.14</w:t>
            </w:r>
            <w:r>
              <w:br/>
            </w:r>
            <w:r>
              <w:rPr>
                <w:rFonts w:ascii="Times New Roman"/>
                <w:b w:val="false"/>
                <w:i w:val="false"/>
                <w:color w:val="000000"/>
                <w:sz w:val="20"/>
              </w:rPr>
              <w:t>
</w:t>
            </w:r>
            <w:r>
              <w:rPr>
                <w:rFonts w:ascii="Times New Roman"/>
                <w:b w:val="false"/>
                <w:i w:val="false"/>
                <w:color w:val="000000"/>
                <w:sz w:val="20"/>
              </w:rPr>
              <w:t>ПК 3.7.17</w:t>
            </w:r>
            <w:r>
              <w:br/>
            </w:r>
            <w:r>
              <w:rPr>
                <w:rFonts w:ascii="Times New Roman"/>
                <w:b w:val="false"/>
                <w:i w:val="false"/>
                <w:color w:val="000000"/>
                <w:sz w:val="20"/>
              </w:rPr>
              <w:t>
</w:t>
            </w:r>
            <w:r>
              <w:rPr>
                <w:rFonts w:ascii="Times New Roman"/>
                <w:b w:val="false"/>
                <w:i w:val="false"/>
                <w:color w:val="000000"/>
                <w:sz w:val="20"/>
              </w:rPr>
              <w:t>ПК 3.7.19</w:t>
            </w:r>
            <w:r>
              <w:br/>
            </w:r>
            <w:r>
              <w:rPr>
                <w:rFonts w:ascii="Times New Roman"/>
                <w:b w:val="false"/>
                <w:i w:val="false"/>
                <w:color w:val="000000"/>
                <w:sz w:val="20"/>
              </w:rPr>
              <w:t>
</w:t>
            </w:r>
            <w:r>
              <w:rPr>
                <w:rFonts w:ascii="Times New Roman"/>
                <w:b w:val="false"/>
                <w:i w:val="false"/>
                <w:color w:val="000000"/>
                <w:sz w:val="20"/>
              </w:rPr>
              <w:t>ПК 3.7.20</w:t>
            </w:r>
            <w:r>
              <w:br/>
            </w:r>
            <w:r>
              <w:rPr>
                <w:rFonts w:ascii="Times New Roman"/>
                <w:b w:val="false"/>
                <w:i w:val="false"/>
                <w:color w:val="000000"/>
                <w:sz w:val="20"/>
              </w:rPr>
              <w:t>
</w:t>
            </w:r>
            <w:r>
              <w:rPr>
                <w:rFonts w:ascii="Times New Roman"/>
                <w:b w:val="false"/>
                <w:i w:val="false"/>
                <w:color w:val="000000"/>
                <w:sz w:val="20"/>
              </w:rPr>
              <w:t>ПК 3.7.21</w:t>
            </w:r>
            <w:r>
              <w:br/>
            </w:r>
            <w:r>
              <w:rPr>
                <w:rFonts w:ascii="Times New Roman"/>
                <w:b w:val="false"/>
                <w:i w:val="false"/>
                <w:color w:val="000000"/>
                <w:sz w:val="20"/>
              </w:rPr>
              <w:t>
</w:t>
            </w:r>
            <w:r>
              <w:rPr>
                <w:rFonts w:ascii="Times New Roman"/>
                <w:b w:val="false"/>
                <w:i w:val="false"/>
                <w:color w:val="000000"/>
                <w:sz w:val="20"/>
              </w:rPr>
              <w:t>ПК 3.7.25</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бурения и горного дела</w:t>
            </w:r>
            <w:r>
              <w:br/>
            </w:r>
            <w:r>
              <w:rPr>
                <w:rFonts w:ascii="Times New Roman"/>
                <w:b w:val="false"/>
                <w:i w:val="false"/>
                <w:color w:val="000000"/>
                <w:sz w:val="20"/>
              </w:rPr>
              <w:t>
</w:t>
            </w:r>
            <w:r>
              <w:rPr>
                <w:rFonts w:ascii="Times New Roman"/>
                <w:b w:val="false"/>
                <w:i w:val="false"/>
                <w:color w:val="000000"/>
                <w:sz w:val="20"/>
              </w:rPr>
              <w:t>Физико-механические особенности горных пород и влияние их на конструкцию скважин;</w:t>
            </w:r>
            <w:r>
              <w:br/>
            </w:r>
            <w:r>
              <w:rPr>
                <w:rFonts w:ascii="Times New Roman"/>
                <w:b w:val="false"/>
                <w:i w:val="false"/>
                <w:color w:val="000000"/>
                <w:sz w:val="20"/>
              </w:rPr>
              <w:t>
</w:t>
            </w:r>
            <w:r>
              <w:rPr>
                <w:rFonts w:ascii="Times New Roman"/>
                <w:b w:val="false"/>
                <w:i w:val="false"/>
                <w:color w:val="000000"/>
                <w:sz w:val="20"/>
              </w:rPr>
              <w:t>основные технологические процессы бурения;</w:t>
            </w:r>
            <w:r>
              <w:br/>
            </w:r>
            <w:r>
              <w:rPr>
                <w:rFonts w:ascii="Times New Roman"/>
                <w:b w:val="false"/>
                <w:i w:val="false"/>
                <w:color w:val="000000"/>
                <w:sz w:val="20"/>
              </w:rPr>
              <w:t>
</w:t>
            </w:r>
            <w:r>
              <w:rPr>
                <w:rFonts w:ascii="Times New Roman"/>
                <w:b w:val="false"/>
                <w:i w:val="false"/>
                <w:color w:val="000000"/>
                <w:sz w:val="20"/>
              </w:rPr>
              <w:t>вспомогательные работы,</w:t>
            </w:r>
            <w:r>
              <w:br/>
            </w:r>
            <w:r>
              <w:rPr>
                <w:rFonts w:ascii="Times New Roman"/>
                <w:b w:val="false"/>
                <w:i w:val="false"/>
                <w:color w:val="000000"/>
                <w:sz w:val="20"/>
              </w:rPr>
              <w:t>
</w:t>
            </w:r>
            <w:r>
              <w:rPr>
                <w:rFonts w:ascii="Times New Roman"/>
                <w:b w:val="false"/>
                <w:i w:val="false"/>
                <w:color w:val="000000"/>
                <w:sz w:val="20"/>
              </w:rPr>
              <w:t>сопутствующие бурению.</w:t>
            </w:r>
            <w:r>
              <w:br/>
            </w:r>
            <w:r>
              <w:rPr>
                <w:rFonts w:ascii="Times New Roman"/>
                <w:b w:val="false"/>
                <w:i w:val="false"/>
                <w:color w:val="000000"/>
                <w:sz w:val="20"/>
              </w:rPr>
              <w:t>
</w:t>
            </w:r>
            <w:r>
              <w:rPr>
                <w:rFonts w:ascii="Times New Roman"/>
                <w:b w:val="false"/>
                <w:i w:val="false"/>
                <w:color w:val="000000"/>
                <w:sz w:val="20"/>
              </w:rPr>
              <w:t>Основные виды бурения:</w:t>
            </w:r>
            <w:r>
              <w:br/>
            </w:r>
            <w:r>
              <w:rPr>
                <w:rFonts w:ascii="Times New Roman"/>
                <w:b w:val="false"/>
                <w:i w:val="false"/>
                <w:color w:val="000000"/>
                <w:sz w:val="20"/>
              </w:rPr>
              <w:t>
</w:t>
            </w:r>
            <w:r>
              <w:rPr>
                <w:rFonts w:ascii="Times New Roman"/>
                <w:b w:val="false"/>
                <w:i w:val="false"/>
                <w:color w:val="000000"/>
                <w:sz w:val="20"/>
              </w:rPr>
              <w:t>колонковое бурение,</w:t>
            </w:r>
            <w:r>
              <w:br/>
            </w:r>
            <w:r>
              <w:rPr>
                <w:rFonts w:ascii="Times New Roman"/>
                <w:b w:val="false"/>
                <w:i w:val="false"/>
                <w:color w:val="000000"/>
                <w:sz w:val="20"/>
              </w:rPr>
              <w:t>
</w:t>
            </w:r>
            <w:r>
              <w:rPr>
                <w:rFonts w:ascii="Times New Roman"/>
                <w:b w:val="false"/>
                <w:i w:val="false"/>
                <w:color w:val="000000"/>
                <w:sz w:val="20"/>
              </w:rPr>
              <w:t>ударно-канатное бурение;</w:t>
            </w:r>
            <w:r>
              <w:br/>
            </w:r>
            <w:r>
              <w:rPr>
                <w:rFonts w:ascii="Times New Roman"/>
                <w:b w:val="false"/>
                <w:i w:val="false"/>
                <w:color w:val="000000"/>
                <w:sz w:val="20"/>
              </w:rPr>
              <w:t>
</w:t>
            </w:r>
            <w:r>
              <w:rPr>
                <w:rFonts w:ascii="Times New Roman"/>
                <w:b w:val="false"/>
                <w:i w:val="false"/>
                <w:color w:val="000000"/>
                <w:sz w:val="20"/>
              </w:rPr>
              <w:t>основы горного дела:</w:t>
            </w:r>
            <w:r>
              <w:br/>
            </w:r>
            <w:r>
              <w:rPr>
                <w:rFonts w:ascii="Times New Roman"/>
                <w:b w:val="false"/>
                <w:i w:val="false"/>
                <w:color w:val="000000"/>
                <w:sz w:val="20"/>
              </w:rPr>
              <w:t>
</w:t>
            </w:r>
            <w:r>
              <w:rPr>
                <w:rFonts w:ascii="Times New Roman"/>
                <w:b w:val="false"/>
                <w:i w:val="false"/>
                <w:color w:val="000000"/>
                <w:sz w:val="20"/>
              </w:rPr>
              <w:t>проведение подземных разведочных горных выработок с применением буровзрывных работ,</w:t>
            </w:r>
            <w:r>
              <w:br/>
            </w:r>
            <w:r>
              <w:rPr>
                <w:rFonts w:ascii="Times New Roman"/>
                <w:b w:val="false"/>
                <w:i w:val="false"/>
                <w:color w:val="000000"/>
                <w:sz w:val="20"/>
              </w:rPr>
              <w:t>
</w:t>
            </w:r>
            <w:r>
              <w:rPr>
                <w:rFonts w:ascii="Times New Roman"/>
                <w:b w:val="false"/>
                <w:i w:val="false"/>
                <w:color w:val="000000"/>
                <w:sz w:val="20"/>
              </w:rPr>
              <w:t>вентиляция, водоотлив и освещение; погрузка и</w:t>
            </w:r>
            <w:r>
              <w:br/>
            </w:r>
            <w:r>
              <w:rPr>
                <w:rFonts w:ascii="Times New Roman"/>
                <w:b w:val="false"/>
                <w:i w:val="false"/>
                <w:color w:val="000000"/>
                <w:sz w:val="20"/>
              </w:rPr>
              <w:t>
</w:t>
            </w:r>
            <w:r>
              <w:rPr>
                <w:rFonts w:ascii="Times New Roman"/>
                <w:b w:val="false"/>
                <w:i w:val="false"/>
                <w:color w:val="000000"/>
                <w:sz w:val="20"/>
              </w:rPr>
              <w:t>транспортировка породы;</w:t>
            </w:r>
            <w:r>
              <w:br/>
            </w:r>
            <w:r>
              <w:rPr>
                <w:rFonts w:ascii="Times New Roman"/>
                <w:b w:val="false"/>
                <w:i w:val="false"/>
                <w:color w:val="000000"/>
                <w:sz w:val="20"/>
              </w:rPr>
              <w:t>
</w:t>
            </w:r>
            <w:r>
              <w:rPr>
                <w:rFonts w:ascii="Times New Roman"/>
                <w:b w:val="false"/>
                <w:i w:val="false"/>
                <w:color w:val="000000"/>
                <w:sz w:val="20"/>
              </w:rPr>
              <w:t>крепление выработок.</w:t>
            </w:r>
            <w:r>
              <w:br/>
            </w:r>
            <w:r>
              <w:rPr>
                <w:rFonts w:ascii="Times New Roman"/>
                <w:b w:val="false"/>
                <w:i w:val="false"/>
                <w:color w:val="000000"/>
                <w:sz w:val="20"/>
              </w:rPr>
              <w:t>
</w:t>
            </w:r>
            <w:r>
              <w:rPr>
                <w:rFonts w:ascii="Times New Roman"/>
                <w:b w:val="false"/>
                <w:i w:val="false"/>
                <w:color w:val="000000"/>
                <w:sz w:val="20"/>
              </w:rPr>
              <w:t>Основы вскрытия и</w:t>
            </w:r>
            <w:r>
              <w:br/>
            </w:r>
            <w:r>
              <w:rPr>
                <w:rFonts w:ascii="Times New Roman"/>
                <w:b w:val="false"/>
                <w:i w:val="false"/>
                <w:color w:val="000000"/>
                <w:sz w:val="20"/>
              </w:rPr>
              <w:t>
</w:t>
            </w:r>
            <w:r>
              <w:rPr>
                <w:rFonts w:ascii="Times New Roman"/>
                <w:b w:val="false"/>
                <w:i w:val="false"/>
                <w:color w:val="000000"/>
                <w:sz w:val="20"/>
              </w:rPr>
              <w:t>разработки месторождений</w:t>
            </w:r>
            <w:r>
              <w:br/>
            </w:r>
            <w:r>
              <w:rPr>
                <w:rFonts w:ascii="Times New Roman"/>
                <w:b w:val="false"/>
                <w:i w:val="false"/>
                <w:color w:val="000000"/>
                <w:sz w:val="20"/>
              </w:rPr>
              <w:t>
</w:t>
            </w:r>
            <w:r>
              <w:rPr>
                <w:rFonts w:ascii="Times New Roman"/>
                <w:b w:val="false"/>
                <w:i w:val="false"/>
                <w:color w:val="000000"/>
                <w:sz w:val="20"/>
              </w:rPr>
              <w:t>полезных ископаемых,</w:t>
            </w:r>
            <w:r>
              <w:br/>
            </w:r>
            <w:r>
              <w:rPr>
                <w:rFonts w:ascii="Times New Roman"/>
                <w:b w:val="false"/>
                <w:i w:val="false"/>
                <w:color w:val="000000"/>
                <w:sz w:val="20"/>
              </w:rPr>
              <w:t>
</w:t>
            </w:r>
            <w:r>
              <w:rPr>
                <w:rFonts w:ascii="Times New Roman"/>
                <w:b w:val="false"/>
                <w:i w:val="false"/>
                <w:color w:val="000000"/>
                <w:sz w:val="20"/>
              </w:rPr>
              <w:t>взрывные работы.</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классификация скважин и горных выработок,</w:t>
            </w:r>
            <w:r>
              <w:br/>
            </w:r>
            <w:r>
              <w:rPr>
                <w:rFonts w:ascii="Times New Roman"/>
                <w:b w:val="false"/>
                <w:i w:val="false"/>
                <w:color w:val="000000"/>
                <w:sz w:val="20"/>
              </w:rPr>
              <w:t>
</w:t>
            </w:r>
            <w:r>
              <w:rPr>
                <w:rFonts w:ascii="Times New Roman"/>
                <w:b w:val="false"/>
                <w:i w:val="false"/>
                <w:color w:val="000000"/>
                <w:sz w:val="20"/>
              </w:rPr>
              <w:t>условия применения разных способов бурения и проходки,</w:t>
            </w:r>
            <w:r>
              <w:br/>
            </w:r>
            <w:r>
              <w:rPr>
                <w:rFonts w:ascii="Times New Roman"/>
                <w:b w:val="false"/>
                <w:i w:val="false"/>
                <w:color w:val="000000"/>
                <w:sz w:val="20"/>
              </w:rPr>
              <w:t>
</w:t>
            </w:r>
            <w:r>
              <w:rPr>
                <w:rFonts w:ascii="Times New Roman"/>
                <w:b w:val="false"/>
                <w:i w:val="false"/>
                <w:color w:val="000000"/>
                <w:sz w:val="20"/>
              </w:rPr>
              <w:t>технология проведения работ. инструмент.</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выбирать необходимый способ бурения</w:t>
            </w:r>
            <w:r>
              <w:br/>
            </w:r>
            <w:r>
              <w:rPr>
                <w:rFonts w:ascii="Times New Roman"/>
                <w:b w:val="false"/>
                <w:i w:val="false"/>
                <w:color w:val="000000"/>
                <w:sz w:val="20"/>
              </w:rPr>
              <w:t>
</w:t>
            </w:r>
            <w:r>
              <w:rPr>
                <w:rFonts w:ascii="Times New Roman"/>
                <w:b w:val="false"/>
                <w:i w:val="false"/>
                <w:color w:val="000000"/>
                <w:sz w:val="20"/>
              </w:rPr>
              <w:t>и оборудования для проведения</w:t>
            </w:r>
            <w:r>
              <w:br/>
            </w:r>
            <w:r>
              <w:rPr>
                <w:rFonts w:ascii="Times New Roman"/>
                <w:b w:val="false"/>
                <w:i w:val="false"/>
                <w:color w:val="000000"/>
                <w:sz w:val="20"/>
              </w:rPr>
              <w:t>
</w:t>
            </w:r>
            <w:r>
              <w:rPr>
                <w:rFonts w:ascii="Times New Roman"/>
                <w:b w:val="false"/>
                <w:i w:val="false"/>
                <w:color w:val="000000"/>
                <w:sz w:val="20"/>
              </w:rPr>
              <w:t>горно-буровых работ в</w:t>
            </w:r>
            <w:r>
              <w:br/>
            </w:r>
            <w:r>
              <w:rPr>
                <w:rFonts w:ascii="Times New Roman"/>
                <w:b w:val="false"/>
                <w:i w:val="false"/>
                <w:color w:val="000000"/>
                <w:sz w:val="20"/>
              </w:rPr>
              <w:t>
</w:t>
            </w:r>
            <w:r>
              <w:rPr>
                <w:rFonts w:ascii="Times New Roman"/>
                <w:b w:val="false"/>
                <w:i w:val="false"/>
                <w:color w:val="000000"/>
                <w:sz w:val="20"/>
              </w:rPr>
              <w:t>конкретных условиях.</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ПК 3.7.1</w:t>
            </w:r>
            <w:r>
              <w:br/>
            </w:r>
            <w:r>
              <w:rPr>
                <w:rFonts w:ascii="Times New Roman"/>
                <w:b w:val="false"/>
                <w:i w:val="false"/>
                <w:color w:val="000000"/>
                <w:sz w:val="20"/>
              </w:rPr>
              <w:t>
</w:t>
            </w:r>
            <w:r>
              <w:rPr>
                <w:rFonts w:ascii="Times New Roman"/>
                <w:b w:val="false"/>
                <w:i w:val="false"/>
                <w:color w:val="000000"/>
                <w:sz w:val="20"/>
              </w:rPr>
              <w:t>ПК 3.7.2</w:t>
            </w:r>
            <w:r>
              <w:br/>
            </w:r>
            <w:r>
              <w:rPr>
                <w:rFonts w:ascii="Times New Roman"/>
                <w:b w:val="false"/>
                <w:i w:val="false"/>
                <w:color w:val="000000"/>
                <w:sz w:val="20"/>
              </w:rPr>
              <w:t>
</w:t>
            </w:r>
            <w:r>
              <w:rPr>
                <w:rFonts w:ascii="Times New Roman"/>
                <w:b w:val="false"/>
                <w:i w:val="false"/>
                <w:color w:val="000000"/>
                <w:sz w:val="20"/>
              </w:rPr>
              <w:t>ПК 3.7.11</w:t>
            </w:r>
            <w:r>
              <w:br/>
            </w:r>
            <w:r>
              <w:rPr>
                <w:rFonts w:ascii="Times New Roman"/>
                <w:b w:val="false"/>
                <w:i w:val="false"/>
                <w:color w:val="000000"/>
                <w:sz w:val="20"/>
              </w:rPr>
              <w:t>
</w:t>
            </w:r>
            <w:r>
              <w:rPr>
                <w:rFonts w:ascii="Times New Roman"/>
                <w:b w:val="false"/>
                <w:i w:val="false"/>
                <w:color w:val="000000"/>
                <w:sz w:val="20"/>
              </w:rPr>
              <w:t>ПК 3.7.16</w:t>
            </w:r>
            <w:r>
              <w:br/>
            </w:r>
            <w:r>
              <w:rPr>
                <w:rFonts w:ascii="Times New Roman"/>
                <w:b w:val="false"/>
                <w:i w:val="false"/>
                <w:color w:val="000000"/>
                <w:sz w:val="20"/>
              </w:rPr>
              <w:t>
</w:t>
            </w:r>
            <w:r>
              <w:rPr>
                <w:rFonts w:ascii="Times New Roman"/>
                <w:b w:val="false"/>
                <w:i w:val="false"/>
                <w:color w:val="000000"/>
                <w:sz w:val="20"/>
              </w:rPr>
              <w:t>ПК 3.7.19</w:t>
            </w:r>
            <w:r>
              <w:br/>
            </w:r>
            <w:r>
              <w:rPr>
                <w:rFonts w:ascii="Times New Roman"/>
                <w:b w:val="false"/>
                <w:i w:val="false"/>
                <w:color w:val="000000"/>
                <w:sz w:val="20"/>
              </w:rPr>
              <w:t>
</w:t>
            </w:r>
            <w:r>
              <w:rPr>
                <w:rFonts w:ascii="Times New Roman"/>
                <w:b w:val="false"/>
                <w:i w:val="false"/>
                <w:color w:val="000000"/>
                <w:sz w:val="20"/>
              </w:rPr>
              <w:t>ПК 3.7.20</w:t>
            </w:r>
            <w:r>
              <w:br/>
            </w:r>
            <w:r>
              <w:rPr>
                <w:rFonts w:ascii="Times New Roman"/>
                <w:b w:val="false"/>
                <w:i w:val="false"/>
                <w:color w:val="000000"/>
                <w:sz w:val="20"/>
              </w:rPr>
              <w:t>
</w:t>
            </w:r>
            <w:r>
              <w:rPr>
                <w:rFonts w:ascii="Times New Roman"/>
                <w:b w:val="false"/>
                <w:i w:val="false"/>
                <w:color w:val="000000"/>
                <w:sz w:val="20"/>
              </w:rPr>
              <w:t>ПК 3.7.21</w:t>
            </w:r>
            <w:r>
              <w:br/>
            </w:r>
            <w:r>
              <w:rPr>
                <w:rFonts w:ascii="Times New Roman"/>
                <w:b w:val="false"/>
                <w:i w:val="false"/>
                <w:color w:val="000000"/>
                <w:sz w:val="20"/>
              </w:rPr>
              <w:t>
</w:t>
            </w:r>
            <w:r>
              <w:rPr>
                <w:rFonts w:ascii="Times New Roman"/>
                <w:b w:val="false"/>
                <w:i w:val="false"/>
                <w:color w:val="000000"/>
                <w:sz w:val="20"/>
              </w:rPr>
              <w:t>ПК 3.7.25</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ОПД.10</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экономики и организации ГРР.</w:t>
            </w:r>
            <w:r>
              <w:br/>
            </w:r>
            <w:r>
              <w:rPr>
                <w:rFonts w:ascii="Times New Roman"/>
                <w:b w:val="false"/>
                <w:i w:val="false"/>
                <w:color w:val="000000"/>
                <w:sz w:val="20"/>
              </w:rPr>
              <w:t>
</w:t>
            </w:r>
            <w:r>
              <w:rPr>
                <w:rFonts w:ascii="Times New Roman"/>
                <w:b w:val="false"/>
                <w:i w:val="false"/>
                <w:color w:val="000000"/>
                <w:sz w:val="20"/>
              </w:rPr>
              <w:t>Основы экономики;</w:t>
            </w:r>
            <w:r>
              <w:br/>
            </w:r>
            <w:r>
              <w:rPr>
                <w:rFonts w:ascii="Times New Roman"/>
                <w:b w:val="false"/>
                <w:i w:val="false"/>
                <w:color w:val="000000"/>
                <w:sz w:val="20"/>
              </w:rPr>
              <w:t>
</w:t>
            </w:r>
            <w:r>
              <w:rPr>
                <w:rFonts w:ascii="Times New Roman"/>
                <w:b w:val="false"/>
                <w:i w:val="false"/>
                <w:color w:val="000000"/>
                <w:sz w:val="20"/>
              </w:rPr>
              <w:t>сущность; основные понятия;</w:t>
            </w:r>
            <w:r>
              <w:br/>
            </w:r>
            <w:r>
              <w:rPr>
                <w:rFonts w:ascii="Times New Roman"/>
                <w:b w:val="false"/>
                <w:i w:val="false"/>
                <w:color w:val="000000"/>
                <w:sz w:val="20"/>
              </w:rPr>
              <w:t>
</w:t>
            </w:r>
            <w:r>
              <w:rPr>
                <w:rFonts w:ascii="Times New Roman"/>
                <w:b w:val="false"/>
                <w:i w:val="false"/>
                <w:color w:val="000000"/>
                <w:sz w:val="20"/>
              </w:rPr>
              <w:t>механизм функционирования;</w:t>
            </w:r>
            <w:r>
              <w:br/>
            </w:r>
            <w:r>
              <w:rPr>
                <w:rFonts w:ascii="Times New Roman"/>
                <w:b w:val="false"/>
                <w:i w:val="false"/>
                <w:color w:val="000000"/>
                <w:sz w:val="20"/>
              </w:rPr>
              <w:t>
</w:t>
            </w:r>
            <w:r>
              <w:rPr>
                <w:rFonts w:ascii="Times New Roman"/>
                <w:b w:val="false"/>
                <w:i w:val="false"/>
                <w:color w:val="000000"/>
                <w:sz w:val="20"/>
              </w:rPr>
              <w:t>основы менеджмента и</w:t>
            </w:r>
            <w:r>
              <w:br/>
            </w:r>
            <w:r>
              <w:rPr>
                <w:rFonts w:ascii="Times New Roman"/>
                <w:b w:val="false"/>
                <w:i w:val="false"/>
                <w:color w:val="000000"/>
                <w:sz w:val="20"/>
              </w:rPr>
              <w:t>
</w:t>
            </w:r>
            <w:r>
              <w:rPr>
                <w:rFonts w:ascii="Times New Roman"/>
                <w:b w:val="false"/>
                <w:i w:val="false"/>
                <w:color w:val="000000"/>
                <w:sz w:val="20"/>
              </w:rPr>
              <w:t>маркетинга; место отрасли в системе народного хозяйства;</w:t>
            </w:r>
            <w:r>
              <w:br/>
            </w:r>
            <w:r>
              <w:rPr>
                <w:rFonts w:ascii="Times New Roman"/>
                <w:b w:val="false"/>
                <w:i w:val="false"/>
                <w:color w:val="000000"/>
                <w:sz w:val="20"/>
              </w:rPr>
              <w:t>
</w:t>
            </w:r>
            <w:r>
              <w:rPr>
                <w:rFonts w:ascii="Times New Roman"/>
                <w:b w:val="false"/>
                <w:i w:val="false"/>
                <w:color w:val="000000"/>
                <w:sz w:val="20"/>
              </w:rPr>
              <w:t>основные и оборотные средства геологических организаций;</w:t>
            </w:r>
            <w:r>
              <w:br/>
            </w:r>
            <w:r>
              <w:rPr>
                <w:rFonts w:ascii="Times New Roman"/>
                <w:b w:val="false"/>
                <w:i w:val="false"/>
                <w:color w:val="000000"/>
                <w:sz w:val="20"/>
              </w:rPr>
              <w:t>
</w:t>
            </w:r>
            <w:r>
              <w:rPr>
                <w:rFonts w:ascii="Times New Roman"/>
                <w:b w:val="false"/>
                <w:i w:val="false"/>
                <w:color w:val="000000"/>
                <w:sz w:val="20"/>
              </w:rPr>
              <w:t>организация труда и техническое нормирование;</w:t>
            </w:r>
            <w:r>
              <w:br/>
            </w:r>
            <w:r>
              <w:rPr>
                <w:rFonts w:ascii="Times New Roman"/>
                <w:b w:val="false"/>
                <w:i w:val="false"/>
                <w:color w:val="000000"/>
                <w:sz w:val="20"/>
              </w:rPr>
              <w:t>
</w:t>
            </w:r>
            <w:r>
              <w:rPr>
                <w:rFonts w:ascii="Times New Roman"/>
                <w:b w:val="false"/>
                <w:i w:val="false"/>
                <w:color w:val="000000"/>
                <w:sz w:val="20"/>
              </w:rPr>
              <w:t>организация заработной платы; планирование и</w:t>
            </w:r>
            <w:r>
              <w:br/>
            </w:r>
            <w:r>
              <w:rPr>
                <w:rFonts w:ascii="Times New Roman"/>
                <w:b w:val="false"/>
                <w:i w:val="false"/>
                <w:color w:val="000000"/>
                <w:sz w:val="20"/>
              </w:rPr>
              <w:t>
</w:t>
            </w:r>
            <w:r>
              <w:rPr>
                <w:rFonts w:ascii="Times New Roman"/>
                <w:b w:val="false"/>
                <w:i w:val="false"/>
                <w:color w:val="000000"/>
                <w:sz w:val="20"/>
              </w:rPr>
              <w:t>проектирование геологоразведочных работ;</w:t>
            </w:r>
            <w:r>
              <w:br/>
            </w:r>
            <w:r>
              <w:rPr>
                <w:rFonts w:ascii="Times New Roman"/>
                <w:b w:val="false"/>
                <w:i w:val="false"/>
                <w:color w:val="000000"/>
                <w:sz w:val="20"/>
              </w:rPr>
              <w:t>
</w:t>
            </w:r>
            <w:r>
              <w:rPr>
                <w:rFonts w:ascii="Times New Roman"/>
                <w:b w:val="false"/>
                <w:i w:val="false"/>
                <w:color w:val="000000"/>
                <w:sz w:val="20"/>
              </w:rPr>
              <w:t>смета затрат;</w:t>
            </w:r>
            <w:r>
              <w:br/>
            </w:r>
            <w:r>
              <w:rPr>
                <w:rFonts w:ascii="Times New Roman"/>
                <w:b w:val="false"/>
                <w:i w:val="false"/>
                <w:color w:val="000000"/>
                <w:sz w:val="20"/>
              </w:rPr>
              <w:t>
</w:t>
            </w:r>
            <w:r>
              <w:rPr>
                <w:rFonts w:ascii="Times New Roman"/>
                <w:b w:val="false"/>
                <w:i w:val="false"/>
                <w:color w:val="000000"/>
                <w:sz w:val="20"/>
              </w:rPr>
              <w:t>финансирование работ при рыночных отношениях;</w:t>
            </w:r>
            <w:r>
              <w:br/>
            </w:r>
            <w:r>
              <w:rPr>
                <w:rFonts w:ascii="Times New Roman"/>
                <w:b w:val="false"/>
                <w:i w:val="false"/>
                <w:color w:val="000000"/>
                <w:sz w:val="20"/>
              </w:rPr>
              <w:t>
</w:t>
            </w:r>
            <w:r>
              <w:rPr>
                <w:rFonts w:ascii="Times New Roman"/>
                <w:b w:val="false"/>
                <w:i w:val="false"/>
                <w:color w:val="000000"/>
                <w:sz w:val="20"/>
              </w:rPr>
              <w:t>организация основных и</w:t>
            </w:r>
            <w:r>
              <w:br/>
            </w:r>
            <w:r>
              <w:rPr>
                <w:rFonts w:ascii="Times New Roman"/>
                <w:b w:val="false"/>
                <w:i w:val="false"/>
                <w:color w:val="000000"/>
                <w:sz w:val="20"/>
              </w:rPr>
              <w:t>
</w:t>
            </w:r>
            <w:r>
              <w:rPr>
                <w:rFonts w:ascii="Times New Roman"/>
                <w:b w:val="false"/>
                <w:i w:val="false"/>
                <w:color w:val="000000"/>
                <w:sz w:val="20"/>
              </w:rPr>
              <w:t>вспомогательных производств</w:t>
            </w:r>
            <w:r>
              <w:br/>
            </w:r>
            <w:r>
              <w:rPr>
                <w:rFonts w:ascii="Times New Roman"/>
                <w:b w:val="false"/>
                <w:i w:val="false"/>
                <w:color w:val="000000"/>
                <w:sz w:val="20"/>
              </w:rPr>
              <w:t>
</w:t>
            </w:r>
            <w:r>
              <w:rPr>
                <w:rFonts w:ascii="Times New Roman"/>
                <w:b w:val="false"/>
                <w:i w:val="false"/>
                <w:color w:val="000000"/>
                <w:sz w:val="20"/>
              </w:rPr>
              <w:t>(геологосъемочные и поисковые работы;</w:t>
            </w:r>
            <w:r>
              <w:br/>
            </w:r>
            <w:r>
              <w:rPr>
                <w:rFonts w:ascii="Times New Roman"/>
                <w:b w:val="false"/>
                <w:i w:val="false"/>
                <w:color w:val="000000"/>
                <w:sz w:val="20"/>
              </w:rPr>
              <w:t>
</w:t>
            </w:r>
            <w:r>
              <w:rPr>
                <w:rFonts w:ascii="Times New Roman"/>
                <w:b w:val="false"/>
                <w:i w:val="false"/>
                <w:color w:val="000000"/>
                <w:sz w:val="20"/>
              </w:rPr>
              <w:t>геофизические работы,</w:t>
            </w:r>
            <w:r>
              <w:br/>
            </w:r>
            <w:r>
              <w:rPr>
                <w:rFonts w:ascii="Times New Roman"/>
                <w:b w:val="false"/>
                <w:i w:val="false"/>
                <w:color w:val="000000"/>
                <w:sz w:val="20"/>
              </w:rPr>
              <w:t>
</w:t>
            </w:r>
            <w:r>
              <w:rPr>
                <w:rFonts w:ascii="Times New Roman"/>
                <w:b w:val="false"/>
                <w:i w:val="false"/>
                <w:color w:val="000000"/>
                <w:sz w:val="20"/>
              </w:rPr>
              <w:t>буровые работы, горные работы,</w:t>
            </w:r>
            <w:r>
              <w:br/>
            </w:r>
            <w:r>
              <w:rPr>
                <w:rFonts w:ascii="Times New Roman"/>
                <w:b w:val="false"/>
                <w:i w:val="false"/>
                <w:color w:val="000000"/>
                <w:sz w:val="20"/>
              </w:rPr>
              <w:t>
</w:t>
            </w:r>
            <w:r>
              <w:rPr>
                <w:rFonts w:ascii="Times New Roman"/>
                <w:b w:val="false"/>
                <w:i w:val="false"/>
                <w:color w:val="000000"/>
                <w:sz w:val="20"/>
              </w:rPr>
              <w:t>гидрогеологические и инженерно-геологические работы);</w:t>
            </w:r>
            <w:r>
              <w:br/>
            </w:r>
            <w:r>
              <w:rPr>
                <w:rFonts w:ascii="Times New Roman"/>
                <w:b w:val="false"/>
                <w:i w:val="false"/>
                <w:color w:val="000000"/>
                <w:sz w:val="20"/>
              </w:rPr>
              <w:t>
</w:t>
            </w:r>
            <w:r>
              <w:rPr>
                <w:rFonts w:ascii="Times New Roman"/>
                <w:b w:val="false"/>
                <w:i w:val="false"/>
                <w:color w:val="000000"/>
                <w:sz w:val="20"/>
              </w:rPr>
              <w:t>опробование и лабораторные исследования руд</w:t>
            </w:r>
            <w:r>
              <w:br/>
            </w:r>
            <w:r>
              <w:rPr>
                <w:rFonts w:ascii="Times New Roman"/>
                <w:b w:val="false"/>
                <w:i w:val="false"/>
                <w:color w:val="000000"/>
                <w:sz w:val="20"/>
              </w:rPr>
              <w:t>
</w:t>
            </w:r>
            <w:r>
              <w:rPr>
                <w:rFonts w:ascii="Times New Roman"/>
                <w:b w:val="false"/>
                <w:i w:val="false"/>
                <w:color w:val="000000"/>
                <w:sz w:val="20"/>
              </w:rPr>
              <w:t>и горных пород;</w:t>
            </w:r>
            <w:r>
              <w:br/>
            </w:r>
            <w:r>
              <w:rPr>
                <w:rFonts w:ascii="Times New Roman"/>
                <w:b w:val="false"/>
                <w:i w:val="false"/>
                <w:color w:val="000000"/>
                <w:sz w:val="20"/>
              </w:rPr>
              <w:t>
</w:t>
            </w:r>
            <w:r>
              <w:rPr>
                <w:rFonts w:ascii="Times New Roman"/>
                <w:b w:val="false"/>
                <w:i w:val="false"/>
                <w:color w:val="000000"/>
                <w:sz w:val="20"/>
              </w:rPr>
              <w:t>топогеодезические и маркшейдерские работы;</w:t>
            </w:r>
            <w:r>
              <w:br/>
            </w:r>
            <w:r>
              <w:rPr>
                <w:rFonts w:ascii="Times New Roman"/>
                <w:b w:val="false"/>
                <w:i w:val="false"/>
                <w:color w:val="000000"/>
                <w:sz w:val="20"/>
              </w:rPr>
              <w:t>
</w:t>
            </w:r>
            <w:r>
              <w:rPr>
                <w:rFonts w:ascii="Times New Roman"/>
                <w:b w:val="false"/>
                <w:i w:val="false"/>
                <w:color w:val="000000"/>
                <w:sz w:val="20"/>
              </w:rPr>
              <w:t>производственно-техническое обеспечение</w:t>
            </w:r>
            <w:r>
              <w:br/>
            </w:r>
            <w:r>
              <w:rPr>
                <w:rFonts w:ascii="Times New Roman"/>
                <w:b w:val="false"/>
                <w:i w:val="false"/>
                <w:color w:val="000000"/>
                <w:sz w:val="20"/>
              </w:rPr>
              <w:t>
</w:t>
            </w:r>
            <w:r>
              <w:rPr>
                <w:rFonts w:ascii="Times New Roman"/>
                <w:b w:val="false"/>
                <w:i w:val="false"/>
                <w:color w:val="000000"/>
                <w:sz w:val="20"/>
              </w:rPr>
              <w:t>геологоразведочных работ;</w:t>
            </w:r>
            <w:r>
              <w:br/>
            </w:r>
            <w:r>
              <w:rPr>
                <w:rFonts w:ascii="Times New Roman"/>
                <w:b w:val="false"/>
                <w:i w:val="false"/>
                <w:color w:val="000000"/>
                <w:sz w:val="20"/>
              </w:rPr>
              <w:t>
</w:t>
            </w:r>
            <w:r>
              <w:rPr>
                <w:rFonts w:ascii="Times New Roman"/>
                <w:b w:val="false"/>
                <w:i w:val="false"/>
                <w:color w:val="000000"/>
                <w:sz w:val="20"/>
              </w:rPr>
              <w:t>эффективность</w:t>
            </w:r>
            <w:r>
              <w:br/>
            </w:r>
            <w:r>
              <w:rPr>
                <w:rFonts w:ascii="Times New Roman"/>
                <w:b w:val="false"/>
                <w:i w:val="false"/>
                <w:color w:val="000000"/>
                <w:sz w:val="20"/>
              </w:rPr>
              <w:t>
</w:t>
            </w:r>
            <w:r>
              <w:rPr>
                <w:rFonts w:ascii="Times New Roman"/>
                <w:b w:val="false"/>
                <w:i w:val="false"/>
                <w:color w:val="000000"/>
                <w:sz w:val="20"/>
              </w:rPr>
              <w:t>геологоразведочных работ</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основы функционирования современной экономики и направление экономической реформы,</w:t>
            </w:r>
            <w:r>
              <w:br/>
            </w:r>
            <w:r>
              <w:rPr>
                <w:rFonts w:ascii="Times New Roman"/>
                <w:b w:val="false"/>
                <w:i w:val="false"/>
                <w:color w:val="000000"/>
                <w:sz w:val="20"/>
              </w:rPr>
              <w:t>
</w:t>
            </w:r>
            <w:r>
              <w:rPr>
                <w:rFonts w:ascii="Times New Roman"/>
                <w:b w:val="false"/>
                <w:i w:val="false"/>
                <w:color w:val="000000"/>
                <w:sz w:val="20"/>
              </w:rPr>
              <w:t>общие вопросы финансирования геологических предприятий,</w:t>
            </w:r>
            <w:r>
              <w:br/>
            </w:r>
            <w:r>
              <w:rPr>
                <w:rFonts w:ascii="Times New Roman"/>
                <w:b w:val="false"/>
                <w:i w:val="false"/>
                <w:color w:val="000000"/>
                <w:sz w:val="20"/>
              </w:rPr>
              <w:t>
</w:t>
            </w:r>
            <w:r>
              <w:rPr>
                <w:rFonts w:ascii="Times New Roman"/>
                <w:b w:val="false"/>
                <w:i w:val="false"/>
                <w:color w:val="000000"/>
                <w:sz w:val="20"/>
              </w:rPr>
              <w:t>состав и показатели использования основных и оборотных фондов,</w:t>
            </w:r>
            <w:r>
              <w:br/>
            </w:r>
            <w:r>
              <w:rPr>
                <w:rFonts w:ascii="Times New Roman"/>
                <w:b w:val="false"/>
                <w:i w:val="false"/>
                <w:color w:val="000000"/>
                <w:sz w:val="20"/>
              </w:rPr>
              <w:t>
</w:t>
            </w:r>
            <w:r>
              <w:rPr>
                <w:rFonts w:ascii="Times New Roman"/>
                <w:b w:val="false"/>
                <w:i w:val="false"/>
                <w:color w:val="000000"/>
                <w:sz w:val="20"/>
              </w:rPr>
              <w:t>принципы менеджмента на предприятии.</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затраты на производство единицы продукции по различным видам ГРР.</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3.7.11</w:t>
            </w:r>
            <w:r>
              <w:br/>
            </w:r>
            <w:r>
              <w:rPr>
                <w:rFonts w:ascii="Times New Roman"/>
                <w:b w:val="false"/>
                <w:i w:val="false"/>
                <w:color w:val="000000"/>
                <w:sz w:val="20"/>
              </w:rPr>
              <w:t>
</w:t>
            </w:r>
            <w:r>
              <w:rPr>
                <w:rFonts w:ascii="Times New Roman"/>
                <w:b w:val="false"/>
                <w:i w:val="false"/>
                <w:color w:val="000000"/>
                <w:sz w:val="20"/>
              </w:rPr>
              <w:t>ПК 3.7.17</w:t>
            </w:r>
            <w:r>
              <w:br/>
            </w:r>
            <w:r>
              <w:rPr>
                <w:rFonts w:ascii="Times New Roman"/>
                <w:b w:val="false"/>
                <w:i w:val="false"/>
                <w:color w:val="000000"/>
                <w:sz w:val="20"/>
              </w:rPr>
              <w:t>
</w:t>
            </w:r>
            <w:r>
              <w:rPr>
                <w:rFonts w:ascii="Times New Roman"/>
                <w:b w:val="false"/>
                <w:i w:val="false"/>
                <w:color w:val="000000"/>
                <w:sz w:val="20"/>
              </w:rPr>
              <w:t>ПК 3.7.18</w:t>
            </w:r>
            <w:r>
              <w:br/>
            </w:r>
            <w:r>
              <w:rPr>
                <w:rFonts w:ascii="Times New Roman"/>
                <w:b w:val="false"/>
                <w:i w:val="false"/>
                <w:color w:val="000000"/>
                <w:sz w:val="20"/>
              </w:rPr>
              <w:t>
</w:t>
            </w:r>
            <w:r>
              <w:rPr>
                <w:rFonts w:ascii="Times New Roman"/>
                <w:b w:val="false"/>
                <w:i w:val="false"/>
                <w:color w:val="000000"/>
                <w:sz w:val="20"/>
              </w:rPr>
              <w:t>ПК 3.7.21</w:t>
            </w:r>
            <w:r>
              <w:br/>
            </w:r>
            <w:r>
              <w:rPr>
                <w:rFonts w:ascii="Times New Roman"/>
                <w:b w:val="false"/>
                <w:i w:val="false"/>
                <w:color w:val="000000"/>
                <w:sz w:val="20"/>
              </w:rPr>
              <w:t>
</w:t>
            </w:r>
            <w:r>
              <w:rPr>
                <w:rFonts w:ascii="Times New Roman"/>
                <w:b w:val="false"/>
                <w:i w:val="false"/>
                <w:color w:val="000000"/>
                <w:sz w:val="20"/>
              </w:rPr>
              <w:t>ПК 3.7.25</w:t>
            </w:r>
            <w:r>
              <w:br/>
            </w:r>
            <w:r>
              <w:rPr>
                <w:rFonts w:ascii="Times New Roman"/>
                <w:b w:val="false"/>
                <w:i w:val="false"/>
                <w:color w:val="000000"/>
                <w:sz w:val="20"/>
              </w:rPr>
              <w:t>
</w:t>
            </w:r>
            <w:r>
              <w:rPr>
                <w:rFonts w:ascii="Times New Roman"/>
                <w:b w:val="false"/>
                <w:i w:val="false"/>
                <w:color w:val="000000"/>
                <w:sz w:val="20"/>
              </w:rPr>
              <w:t>ПК 3.7.26</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труда</w:t>
            </w:r>
            <w:r>
              <w:br/>
            </w:r>
            <w:r>
              <w:rPr>
                <w:rFonts w:ascii="Times New Roman"/>
                <w:b w:val="false"/>
                <w:i w:val="false"/>
                <w:color w:val="000000"/>
                <w:sz w:val="20"/>
              </w:rPr>
              <w:t>
</w:t>
            </w:r>
            <w:r>
              <w:rPr>
                <w:rFonts w:ascii="Times New Roman"/>
                <w:b w:val="false"/>
                <w:i w:val="false"/>
                <w:color w:val="000000"/>
                <w:sz w:val="20"/>
              </w:rPr>
              <w:t>Общие сведения о трудовом законодательстве.</w:t>
            </w:r>
            <w:r>
              <w:br/>
            </w:r>
            <w:r>
              <w:rPr>
                <w:rFonts w:ascii="Times New Roman"/>
                <w:b w:val="false"/>
                <w:i w:val="false"/>
                <w:color w:val="000000"/>
                <w:sz w:val="20"/>
              </w:rPr>
              <w:t>
</w:t>
            </w:r>
            <w:r>
              <w:rPr>
                <w:rFonts w:ascii="Times New Roman"/>
                <w:b w:val="false"/>
                <w:i w:val="false"/>
                <w:color w:val="000000"/>
                <w:sz w:val="20"/>
              </w:rPr>
              <w:t>Организация работы и</w:t>
            </w:r>
            <w:r>
              <w:br/>
            </w:r>
            <w:r>
              <w:rPr>
                <w:rFonts w:ascii="Times New Roman"/>
                <w:b w:val="false"/>
                <w:i w:val="false"/>
                <w:color w:val="000000"/>
                <w:sz w:val="20"/>
              </w:rPr>
              <w:t>
</w:t>
            </w:r>
            <w:r>
              <w:rPr>
                <w:rFonts w:ascii="Times New Roman"/>
                <w:b w:val="false"/>
                <w:i w:val="false"/>
                <w:color w:val="000000"/>
                <w:sz w:val="20"/>
              </w:rPr>
              <w:t>постоянного контроля по охране труда на геологоразведочных предприятиях.</w:t>
            </w:r>
            <w:r>
              <w:br/>
            </w:r>
            <w:r>
              <w:rPr>
                <w:rFonts w:ascii="Times New Roman"/>
                <w:b w:val="false"/>
                <w:i w:val="false"/>
                <w:color w:val="000000"/>
                <w:sz w:val="20"/>
              </w:rPr>
              <w:t>
</w:t>
            </w:r>
            <w:r>
              <w:rPr>
                <w:rFonts w:ascii="Times New Roman"/>
                <w:b w:val="false"/>
                <w:i w:val="false"/>
                <w:color w:val="000000"/>
                <w:sz w:val="20"/>
              </w:rPr>
              <w:t>Анализ условий труда,</w:t>
            </w:r>
            <w:r>
              <w:br/>
            </w:r>
            <w:r>
              <w:rPr>
                <w:rFonts w:ascii="Times New Roman"/>
                <w:b w:val="false"/>
                <w:i w:val="false"/>
                <w:color w:val="000000"/>
                <w:sz w:val="20"/>
              </w:rPr>
              <w:t>
</w:t>
            </w:r>
            <w:r>
              <w:rPr>
                <w:rFonts w:ascii="Times New Roman"/>
                <w:b w:val="false"/>
                <w:i w:val="false"/>
                <w:color w:val="000000"/>
                <w:sz w:val="20"/>
              </w:rPr>
              <w:t>причины травматизма и профессиональных заболеваний.</w:t>
            </w:r>
            <w:r>
              <w:br/>
            </w:r>
            <w:r>
              <w:rPr>
                <w:rFonts w:ascii="Times New Roman"/>
                <w:b w:val="false"/>
                <w:i w:val="false"/>
                <w:color w:val="000000"/>
                <w:sz w:val="20"/>
              </w:rPr>
              <w:t>
</w:t>
            </w:r>
            <w:r>
              <w:rPr>
                <w:rFonts w:ascii="Times New Roman"/>
                <w:b w:val="false"/>
                <w:i w:val="false"/>
                <w:color w:val="000000"/>
                <w:sz w:val="20"/>
              </w:rPr>
              <w:t>Безопасность на производстве, безопасность выполнения</w:t>
            </w:r>
            <w:r>
              <w:br/>
            </w:r>
            <w:r>
              <w:rPr>
                <w:rFonts w:ascii="Times New Roman"/>
                <w:b w:val="false"/>
                <w:i w:val="false"/>
                <w:color w:val="000000"/>
                <w:sz w:val="20"/>
              </w:rPr>
              <w:t>
</w:t>
            </w:r>
            <w:r>
              <w:rPr>
                <w:rFonts w:ascii="Times New Roman"/>
                <w:b w:val="false"/>
                <w:i w:val="false"/>
                <w:color w:val="000000"/>
                <w:sz w:val="20"/>
              </w:rPr>
              <w:t>геологоразведочных работ.</w:t>
            </w:r>
            <w:r>
              <w:br/>
            </w:r>
            <w:r>
              <w:rPr>
                <w:rFonts w:ascii="Times New Roman"/>
                <w:b w:val="false"/>
                <w:i w:val="false"/>
                <w:color w:val="000000"/>
                <w:sz w:val="20"/>
              </w:rPr>
              <w:t>
</w:t>
            </w:r>
            <w:r>
              <w:rPr>
                <w:rFonts w:ascii="Times New Roman"/>
                <w:b w:val="false"/>
                <w:i w:val="false"/>
                <w:color w:val="000000"/>
                <w:sz w:val="20"/>
              </w:rPr>
              <w:t>Промышленная санитария.</w:t>
            </w:r>
            <w:r>
              <w:br/>
            </w:r>
            <w:r>
              <w:rPr>
                <w:rFonts w:ascii="Times New Roman"/>
                <w:b w:val="false"/>
                <w:i w:val="false"/>
                <w:color w:val="000000"/>
                <w:sz w:val="20"/>
              </w:rPr>
              <w:t>
</w:t>
            </w:r>
            <w:r>
              <w:rPr>
                <w:rFonts w:ascii="Times New Roman"/>
                <w:b w:val="false"/>
                <w:i w:val="false"/>
                <w:color w:val="000000"/>
                <w:sz w:val="20"/>
              </w:rPr>
              <w:t>Основа пожарной безопасности,</w:t>
            </w:r>
            <w:r>
              <w:br/>
            </w:r>
            <w:r>
              <w:rPr>
                <w:rFonts w:ascii="Times New Roman"/>
                <w:b w:val="false"/>
                <w:i w:val="false"/>
                <w:color w:val="000000"/>
                <w:sz w:val="20"/>
              </w:rPr>
              <w:t>
</w:t>
            </w:r>
            <w:r>
              <w:rPr>
                <w:rFonts w:ascii="Times New Roman"/>
                <w:b w:val="false"/>
                <w:i w:val="false"/>
                <w:color w:val="000000"/>
                <w:sz w:val="20"/>
              </w:rPr>
              <w:t>технические средства тушения пожаров. Промышленная экология</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законодательный акт акты о труде, нормативно-</w:t>
            </w:r>
            <w:r>
              <w:br/>
            </w:r>
            <w:r>
              <w:rPr>
                <w:rFonts w:ascii="Times New Roman"/>
                <w:b w:val="false"/>
                <w:i w:val="false"/>
                <w:color w:val="000000"/>
                <w:sz w:val="20"/>
              </w:rPr>
              <w:t>
</w:t>
            </w:r>
            <w:r>
              <w:rPr>
                <w:rFonts w:ascii="Times New Roman"/>
                <w:b w:val="false"/>
                <w:i w:val="false"/>
                <w:color w:val="000000"/>
                <w:sz w:val="20"/>
              </w:rPr>
              <w:t>технические документы по технике безопасности,</w:t>
            </w:r>
            <w:r>
              <w:br/>
            </w:r>
            <w:r>
              <w:rPr>
                <w:rFonts w:ascii="Times New Roman"/>
                <w:b w:val="false"/>
                <w:i w:val="false"/>
                <w:color w:val="000000"/>
                <w:sz w:val="20"/>
              </w:rPr>
              <w:t>
</w:t>
            </w:r>
            <w:r>
              <w:rPr>
                <w:rFonts w:ascii="Times New Roman"/>
                <w:b w:val="false"/>
                <w:i w:val="false"/>
                <w:color w:val="000000"/>
                <w:sz w:val="20"/>
              </w:rPr>
              <w:t>производственная санитария, пожарной безопасности,</w:t>
            </w:r>
            <w:r>
              <w:br/>
            </w:r>
            <w:r>
              <w:rPr>
                <w:rFonts w:ascii="Times New Roman"/>
                <w:b w:val="false"/>
                <w:i w:val="false"/>
                <w:color w:val="000000"/>
                <w:sz w:val="20"/>
              </w:rPr>
              <w:t>
</w:t>
            </w:r>
            <w:r>
              <w:rPr>
                <w:rFonts w:ascii="Times New Roman"/>
                <w:b w:val="false"/>
                <w:i w:val="false"/>
                <w:color w:val="000000"/>
                <w:sz w:val="20"/>
              </w:rPr>
              <w:t>системы стандартов безопасности труда,</w:t>
            </w:r>
            <w:r>
              <w:br/>
            </w:r>
            <w:r>
              <w:rPr>
                <w:rFonts w:ascii="Times New Roman"/>
                <w:b w:val="false"/>
                <w:i w:val="false"/>
                <w:color w:val="000000"/>
                <w:sz w:val="20"/>
              </w:rPr>
              <w:t>
</w:t>
            </w:r>
            <w:r>
              <w:rPr>
                <w:rFonts w:ascii="Times New Roman"/>
                <w:b w:val="false"/>
                <w:i w:val="false"/>
                <w:color w:val="000000"/>
                <w:sz w:val="20"/>
              </w:rPr>
              <w:t>общие требования к производственным помещениям и рабочим местам,</w:t>
            </w:r>
            <w:r>
              <w:br/>
            </w:r>
            <w:r>
              <w:rPr>
                <w:rFonts w:ascii="Times New Roman"/>
                <w:b w:val="false"/>
                <w:i w:val="false"/>
                <w:color w:val="000000"/>
                <w:sz w:val="20"/>
              </w:rPr>
              <w:t>
</w:t>
            </w:r>
            <w:r>
              <w:rPr>
                <w:rFonts w:ascii="Times New Roman"/>
                <w:b w:val="false"/>
                <w:i w:val="false"/>
                <w:color w:val="000000"/>
                <w:sz w:val="20"/>
              </w:rPr>
              <w:t>способы защиты от воздействия опасных и вредных</w:t>
            </w:r>
            <w:r>
              <w:br/>
            </w:r>
            <w:r>
              <w:rPr>
                <w:rFonts w:ascii="Times New Roman"/>
                <w:b w:val="false"/>
                <w:i w:val="false"/>
                <w:color w:val="000000"/>
                <w:sz w:val="20"/>
              </w:rPr>
              <w:t>
</w:t>
            </w:r>
            <w:r>
              <w:rPr>
                <w:rFonts w:ascii="Times New Roman"/>
                <w:b w:val="false"/>
                <w:i w:val="false"/>
                <w:color w:val="000000"/>
                <w:sz w:val="20"/>
              </w:rPr>
              <w:t>производственных факторов и вопросы охраны труда в геологоразведочной отрасли,</w:t>
            </w:r>
            <w:r>
              <w:br/>
            </w:r>
            <w:r>
              <w:rPr>
                <w:rFonts w:ascii="Times New Roman"/>
                <w:b w:val="false"/>
                <w:i w:val="false"/>
                <w:color w:val="000000"/>
                <w:sz w:val="20"/>
              </w:rPr>
              <w:t>
</w:t>
            </w:r>
            <w:r>
              <w:rPr>
                <w:rFonts w:ascii="Times New Roman"/>
                <w:b w:val="false"/>
                <w:i w:val="false"/>
                <w:color w:val="000000"/>
                <w:sz w:val="20"/>
              </w:rPr>
              <w:t>основные мероприятия противопожарной защиты и средства пожаротушения,</w:t>
            </w:r>
            <w:r>
              <w:br/>
            </w:r>
            <w:r>
              <w:rPr>
                <w:rFonts w:ascii="Times New Roman"/>
                <w:b w:val="false"/>
                <w:i w:val="false"/>
                <w:color w:val="000000"/>
                <w:sz w:val="20"/>
              </w:rPr>
              <w:t>
</w:t>
            </w:r>
            <w:r>
              <w:rPr>
                <w:rFonts w:ascii="Times New Roman"/>
                <w:b w:val="false"/>
                <w:i w:val="false"/>
                <w:color w:val="000000"/>
                <w:sz w:val="20"/>
              </w:rPr>
              <w:t>промышленную санитарию и экологию.</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Пользоваться средствами коллективной и индивидуальной защиты,</w:t>
            </w:r>
            <w:r>
              <w:br/>
            </w:r>
            <w:r>
              <w:rPr>
                <w:rFonts w:ascii="Times New Roman"/>
                <w:b w:val="false"/>
                <w:i w:val="false"/>
                <w:color w:val="000000"/>
                <w:sz w:val="20"/>
              </w:rPr>
              <w:t>
</w:t>
            </w:r>
            <w:r>
              <w:rPr>
                <w:rFonts w:ascii="Times New Roman"/>
                <w:b w:val="false"/>
                <w:i w:val="false"/>
                <w:color w:val="000000"/>
                <w:sz w:val="20"/>
              </w:rPr>
              <w:t>проверять исправность технических средств защиты, проводить расследования и учет несчастных случаев,</w:t>
            </w:r>
            <w:r>
              <w:br/>
            </w:r>
            <w:r>
              <w:rPr>
                <w:rFonts w:ascii="Times New Roman"/>
                <w:b w:val="false"/>
                <w:i w:val="false"/>
                <w:color w:val="000000"/>
                <w:sz w:val="20"/>
              </w:rPr>
              <w:t>
</w:t>
            </w:r>
            <w:r>
              <w:rPr>
                <w:rFonts w:ascii="Times New Roman"/>
                <w:b w:val="false"/>
                <w:i w:val="false"/>
                <w:color w:val="000000"/>
                <w:sz w:val="20"/>
              </w:rPr>
              <w:t>анализ состояния охраны труда при полевых работах,</w:t>
            </w:r>
            <w:r>
              <w:br/>
            </w:r>
            <w:r>
              <w:rPr>
                <w:rFonts w:ascii="Times New Roman"/>
                <w:b w:val="false"/>
                <w:i w:val="false"/>
                <w:color w:val="000000"/>
                <w:sz w:val="20"/>
              </w:rPr>
              <w:t>
</w:t>
            </w:r>
            <w:r>
              <w:rPr>
                <w:rFonts w:ascii="Times New Roman"/>
                <w:b w:val="false"/>
                <w:i w:val="false"/>
                <w:color w:val="000000"/>
                <w:sz w:val="20"/>
              </w:rPr>
              <w:t>пользоваться средствами контроля и защиты состояния производственной санитарии,</w:t>
            </w:r>
            <w:r>
              <w:br/>
            </w:r>
            <w:r>
              <w:rPr>
                <w:rFonts w:ascii="Times New Roman"/>
                <w:b w:val="false"/>
                <w:i w:val="false"/>
                <w:color w:val="000000"/>
                <w:sz w:val="20"/>
              </w:rPr>
              <w:t>
</w:t>
            </w:r>
            <w:r>
              <w:rPr>
                <w:rFonts w:ascii="Times New Roman"/>
                <w:b w:val="false"/>
                <w:i w:val="false"/>
                <w:color w:val="000000"/>
                <w:sz w:val="20"/>
              </w:rPr>
              <w:t>организовать ГРР и осуществлять контроль по охране труда и ТБ.</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ПК 3.7.16</w:t>
            </w:r>
            <w:r>
              <w:br/>
            </w:r>
            <w:r>
              <w:rPr>
                <w:rFonts w:ascii="Times New Roman"/>
                <w:b w:val="false"/>
                <w:i w:val="false"/>
                <w:color w:val="000000"/>
                <w:sz w:val="20"/>
              </w:rPr>
              <w:t>
</w:t>
            </w:r>
            <w:r>
              <w:rPr>
                <w:rFonts w:ascii="Times New Roman"/>
                <w:b w:val="false"/>
                <w:i w:val="false"/>
                <w:color w:val="000000"/>
                <w:sz w:val="20"/>
              </w:rPr>
              <w:t>ПК 3.7.17</w:t>
            </w:r>
            <w:r>
              <w:br/>
            </w:r>
            <w:r>
              <w:rPr>
                <w:rFonts w:ascii="Times New Roman"/>
                <w:b w:val="false"/>
                <w:i w:val="false"/>
                <w:color w:val="000000"/>
                <w:sz w:val="20"/>
              </w:rPr>
              <w:t>
</w:t>
            </w:r>
            <w:r>
              <w:rPr>
                <w:rFonts w:ascii="Times New Roman"/>
                <w:b w:val="false"/>
                <w:i w:val="false"/>
                <w:color w:val="000000"/>
                <w:sz w:val="20"/>
              </w:rPr>
              <w:t>ПК 3.7.26</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12</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окружающей среды и рациональное использование природных ресурсов.</w:t>
            </w:r>
            <w:r>
              <w:br/>
            </w:r>
            <w:r>
              <w:rPr>
                <w:rFonts w:ascii="Times New Roman"/>
                <w:b w:val="false"/>
                <w:i w:val="false"/>
                <w:color w:val="000000"/>
                <w:sz w:val="20"/>
              </w:rPr>
              <w:t>
</w:t>
            </w:r>
            <w:r>
              <w:rPr>
                <w:rFonts w:ascii="Times New Roman"/>
                <w:b w:val="false"/>
                <w:i w:val="false"/>
                <w:color w:val="000000"/>
                <w:sz w:val="20"/>
              </w:rPr>
              <w:t>Научные основы охраны окружающей среды;</w:t>
            </w:r>
            <w:r>
              <w:br/>
            </w:r>
            <w:r>
              <w:rPr>
                <w:rFonts w:ascii="Times New Roman"/>
                <w:b w:val="false"/>
                <w:i w:val="false"/>
                <w:color w:val="000000"/>
                <w:sz w:val="20"/>
              </w:rPr>
              <w:t>
</w:t>
            </w:r>
            <w:r>
              <w:rPr>
                <w:rFonts w:ascii="Times New Roman"/>
                <w:b w:val="false"/>
                <w:i w:val="false"/>
                <w:color w:val="000000"/>
                <w:sz w:val="20"/>
              </w:rPr>
              <w:t>организация работ по охране окружающей среды и рациональному использованию минеральных ресурсов;</w:t>
            </w:r>
            <w:r>
              <w:br/>
            </w:r>
            <w:r>
              <w:rPr>
                <w:rFonts w:ascii="Times New Roman"/>
                <w:b w:val="false"/>
                <w:i w:val="false"/>
                <w:color w:val="000000"/>
                <w:sz w:val="20"/>
              </w:rPr>
              <w:t>
</w:t>
            </w:r>
            <w:r>
              <w:rPr>
                <w:rFonts w:ascii="Times New Roman"/>
                <w:b w:val="false"/>
                <w:i w:val="false"/>
                <w:color w:val="000000"/>
                <w:sz w:val="20"/>
              </w:rPr>
              <w:t>охрана окружающей среды как отрасль практики и научного исследования;</w:t>
            </w:r>
            <w:r>
              <w:br/>
            </w:r>
            <w:r>
              <w:rPr>
                <w:rFonts w:ascii="Times New Roman"/>
                <w:b w:val="false"/>
                <w:i w:val="false"/>
                <w:color w:val="000000"/>
                <w:sz w:val="20"/>
              </w:rPr>
              <w:t>
</w:t>
            </w:r>
            <w:r>
              <w:rPr>
                <w:rFonts w:ascii="Times New Roman"/>
                <w:b w:val="false"/>
                <w:i w:val="false"/>
                <w:color w:val="000000"/>
                <w:sz w:val="20"/>
              </w:rPr>
              <w:t>охрана природной среды при проведении</w:t>
            </w:r>
            <w:r>
              <w:br/>
            </w:r>
            <w:r>
              <w:rPr>
                <w:rFonts w:ascii="Times New Roman"/>
                <w:b w:val="false"/>
                <w:i w:val="false"/>
                <w:color w:val="000000"/>
                <w:sz w:val="20"/>
              </w:rPr>
              <w:t>
</w:t>
            </w:r>
            <w:r>
              <w:rPr>
                <w:rFonts w:ascii="Times New Roman"/>
                <w:b w:val="false"/>
                <w:i w:val="false"/>
                <w:color w:val="000000"/>
                <w:sz w:val="20"/>
              </w:rPr>
              <w:t>геолого-разведочных работ,</w:t>
            </w:r>
            <w:r>
              <w:br/>
            </w:r>
            <w:r>
              <w:rPr>
                <w:rFonts w:ascii="Times New Roman"/>
                <w:b w:val="false"/>
                <w:i w:val="false"/>
                <w:color w:val="000000"/>
                <w:sz w:val="20"/>
              </w:rPr>
              <w:t>
</w:t>
            </w:r>
            <w:r>
              <w:rPr>
                <w:rFonts w:ascii="Times New Roman"/>
                <w:b w:val="false"/>
                <w:i w:val="false"/>
                <w:color w:val="000000"/>
                <w:sz w:val="20"/>
              </w:rPr>
              <w:t>охрана недр и рациональное использование природных ископаемых;</w:t>
            </w:r>
            <w:r>
              <w:br/>
            </w:r>
            <w:r>
              <w:rPr>
                <w:rFonts w:ascii="Times New Roman"/>
                <w:b w:val="false"/>
                <w:i w:val="false"/>
                <w:color w:val="000000"/>
                <w:sz w:val="20"/>
              </w:rPr>
              <w:t>
</w:t>
            </w:r>
            <w:r>
              <w:rPr>
                <w:rFonts w:ascii="Times New Roman"/>
                <w:b w:val="false"/>
                <w:i w:val="false"/>
                <w:color w:val="000000"/>
                <w:sz w:val="20"/>
              </w:rPr>
              <w:t>защита окружающей среды от загрязнения;</w:t>
            </w:r>
            <w:r>
              <w:br/>
            </w:r>
            <w:r>
              <w:rPr>
                <w:rFonts w:ascii="Times New Roman"/>
                <w:b w:val="false"/>
                <w:i w:val="false"/>
                <w:color w:val="000000"/>
                <w:sz w:val="20"/>
              </w:rPr>
              <w:t>
</w:t>
            </w:r>
            <w:r>
              <w:rPr>
                <w:rFonts w:ascii="Times New Roman"/>
                <w:b w:val="false"/>
                <w:i w:val="false"/>
                <w:color w:val="000000"/>
                <w:sz w:val="20"/>
              </w:rPr>
              <w:t>охрана ландшафтов и памятников природы;</w:t>
            </w:r>
            <w:r>
              <w:br/>
            </w:r>
            <w:r>
              <w:rPr>
                <w:rFonts w:ascii="Times New Roman"/>
                <w:b w:val="false"/>
                <w:i w:val="false"/>
                <w:color w:val="000000"/>
                <w:sz w:val="20"/>
              </w:rPr>
              <w:t>
</w:t>
            </w:r>
            <w:r>
              <w:rPr>
                <w:rFonts w:ascii="Times New Roman"/>
                <w:b w:val="false"/>
                <w:i w:val="false"/>
                <w:color w:val="000000"/>
                <w:sz w:val="20"/>
              </w:rPr>
              <w:t>атмосферного воздуха,</w:t>
            </w:r>
            <w:r>
              <w:br/>
            </w:r>
            <w:r>
              <w:rPr>
                <w:rFonts w:ascii="Times New Roman"/>
                <w:b w:val="false"/>
                <w:i w:val="false"/>
                <w:color w:val="000000"/>
                <w:sz w:val="20"/>
              </w:rPr>
              <w:t>
</w:t>
            </w:r>
            <w:r>
              <w:rPr>
                <w:rFonts w:ascii="Times New Roman"/>
                <w:b w:val="false"/>
                <w:i w:val="false"/>
                <w:color w:val="000000"/>
                <w:sz w:val="20"/>
              </w:rPr>
              <w:t>водных ресурсов, почв и растительности, животного мира.</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особенности взаимодействии человека с окружающей средой,</w:t>
            </w:r>
            <w:r>
              <w:br/>
            </w:r>
            <w:r>
              <w:rPr>
                <w:rFonts w:ascii="Times New Roman"/>
                <w:b w:val="false"/>
                <w:i w:val="false"/>
                <w:color w:val="000000"/>
                <w:sz w:val="20"/>
              </w:rPr>
              <w:t>
</w:t>
            </w:r>
            <w:r>
              <w:rPr>
                <w:rFonts w:ascii="Times New Roman"/>
                <w:b w:val="false"/>
                <w:i w:val="false"/>
                <w:color w:val="000000"/>
                <w:sz w:val="20"/>
              </w:rPr>
              <w:t>техногенное воздействия на окружающую среду,</w:t>
            </w:r>
            <w:r>
              <w:br/>
            </w:r>
            <w:r>
              <w:rPr>
                <w:rFonts w:ascii="Times New Roman"/>
                <w:b w:val="false"/>
                <w:i w:val="false"/>
                <w:color w:val="000000"/>
                <w:sz w:val="20"/>
              </w:rPr>
              <w:t>
</w:t>
            </w:r>
            <w:r>
              <w:rPr>
                <w:rFonts w:ascii="Times New Roman"/>
                <w:b w:val="false"/>
                <w:i w:val="false"/>
                <w:color w:val="000000"/>
                <w:sz w:val="20"/>
              </w:rPr>
              <w:t>нормативные документы охране окружающей среды при ГРР.</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применять законы на практике,</w:t>
            </w:r>
            <w:r>
              <w:br/>
            </w:r>
            <w:r>
              <w:rPr>
                <w:rFonts w:ascii="Times New Roman"/>
                <w:b w:val="false"/>
                <w:i w:val="false"/>
                <w:color w:val="000000"/>
                <w:sz w:val="20"/>
              </w:rPr>
              <w:t>
</w:t>
            </w:r>
            <w:r>
              <w:rPr>
                <w:rFonts w:ascii="Times New Roman"/>
                <w:b w:val="false"/>
                <w:i w:val="false"/>
                <w:color w:val="000000"/>
                <w:sz w:val="20"/>
              </w:rPr>
              <w:t>составлять комплекс мероприятий по охране окружающей среды в конкретных условиях.</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 3.7.17</w:t>
            </w:r>
            <w:r>
              <w:br/>
            </w:r>
            <w:r>
              <w:rPr>
                <w:rFonts w:ascii="Times New Roman"/>
                <w:b w:val="false"/>
                <w:i w:val="false"/>
                <w:color w:val="000000"/>
                <w:sz w:val="20"/>
              </w:rPr>
              <w:t>
</w:t>
            </w:r>
            <w:r>
              <w:rPr>
                <w:rFonts w:ascii="Times New Roman"/>
                <w:b w:val="false"/>
                <w:i w:val="false"/>
                <w:color w:val="000000"/>
                <w:sz w:val="20"/>
              </w:rPr>
              <w:t>ПК 3.7.19</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13</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Химия аналитическая.</w:t>
            </w:r>
            <w:r>
              <w:br/>
            </w:r>
            <w:r>
              <w:rPr>
                <w:rFonts w:ascii="Times New Roman"/>
                <w:b w:val="false"/>
                <w:i w:val="false"/>
                <w:color w:val="000000"/>
                <w:sz w:val="20"/>
              </w:rPr>
              <w:t>
</w:t>
            </w:r>
            <w:r>
              <w:rPr>
                <w:rFonts w:ascii="Times New Roman"/>
                <w:b w:val="false"/>
                <w:i w:val="false"/>
                <w:color w:val="000000"/>
                <w:sz w:val="20"/>
              </w:rPr>
              <w:t>Основы качественного анализа:</w:t>
            </w:r>
            <w:r>
              <w:br/>
            </w:r>
            <w:r>
              <w:rPr>
                <w:rFonts w:ascii="Times New Roman"/>
                <w:b w:val="false"/>
                <w:i w:val="false"/>
                <w:color w:val="000000"/>
                <w:sz w:val="20"/>
              </w:rPr>
              <w:t>
</w:t>
            </w:r>
            <w:r>
              <w:rPr>
                <w:rFonts w:ascii="Times New Roman"/>
                <w:b w:val="false"/>
                <w:i w:val="false"/>
                <w:color w:val="000000"/>
                <w:sz w:val="20"/>
              </w:rPr>
              <w:t>аналитические группы катионов (первая, вторая, третья, четвертая, пятая);</w:t>
            </w:r>
            <w:r>
              <w:br/>
            </w:r>
            <w:r>
              <w:rPr>
                <w:rFonts w:ascii="Times New Roman"/>
                <w:b w:val="false"/>
                <w:i w:val="false"/>
                <w:color w:val="000000"/>
                <w:sz w:val="20"/>
              </w:rPr>
              <w:t>
</w:t>
            </w:r>
            <w:r>
              <w:rPr>
                <w:rFonts w:ascii="Times New Roman"/>
                <w:b w:val="false"/>
                <w:i w:val="false"/>
                <w:color w:val="000000"/>
                <w:sz w:val="20"/>
              </w:rPr>
              <w:t>анионы, анализ соли,</w:t>
            </w:r>
            <w:r>
              <w:br/>
            </w:r>
            <w:r>
              <w:rPr>
                <w:rFonts w:ascii="Times New Roman"/>
                <w:b w:val="false"/>
                <w:i w:val="false"/>
                <w:color w:val="000000"/>
                <w:sz w:val="20"/>
              </w:rPr>
              <w:t>
</w:t>
            </w:r>
            <w:r>
              <w:rPr>
                <w:rFonts w:ascii="Times New Roman"/>
                <w:b w:val="false"/>
                <w:i w:val="false"/>
                <w:color w:val="000000"/>
                <w:sz w:val="20"/>
              </w:rPr>
              <w:t>растворимой в воде; основы микрохимии.</w:t>
            </w:r>
            <w:r>
              <w:br/>
            </w:r>
            <w:r>
              <w:rPr>
                <w:rFonts w:ascii="Times New Roman"/>
                <w:b w:val="false"/>
                <w:i w:val="false"/>
                <w:color w:val="000000"/>
                <w:sz w:val="20"/>
              </w:rPr>
              <w:t>
</w:t>
            </w:r>
            <w:r>
              <w:rPr>
                <w:rFonts w:ascii="Times New Roman"/>
                <w:b w:val="false"/>
                <w:i w:val="false"/>
                <w:color w:val="000000"/>
                <w:sz w:val="20"/>
              </w:rPr>
              <w:t>Основы количественного анализа и его основные</w:t>
            </w:r>
            <w:r>
              <w:br/>
            </w:r>
            <w:r>
              <w:rPr>
                <w:rFonts w:ascii="Times New Roman"/>
                <w:b w:val="false"/>
                <w:i w:val="false"/>
                <w:color w:val="000000"/>
                <w:sz w:val="20"/>
              </w:rPr>
              <w:t>
</w:t>
            </w:r>
            <w:r>
              <w:rPr>
                <w:rFonts w:ascii="Times New Roman"/>
                <w:b w:val="false"/>
                <w:i w:val="false"/>
                <w:color w:val="000000"/>
                <w:sz w:val="20"/>
              </w:rPr>
              <w:t>методы (гравиметрический, титрометрический,</w:t>
            </w:r>
            <w:r>
              <w:br/>
            </w:r>
            <w:r>
              <w:rPr>
                <w:rFonts w:ascii="Times New Roman"/>
                <w:b w:val="false"/>
                <w:i w:val="false"/>
                <w:color w:val="000000"/>
                <w:sz w:val="20"/>
              </w:rPr>
              <w:t>
</w:t>
            </w:r>
            <w:r>
              <w:rPr>
                <w:rFonts w:ascii="Times New Roman"/>
                <w:b w:val="false"/>
                <w:i w:val="false"/>
                <w:color w:val="000000"/>
                <w:sz w:val="20"/>
              </w:rPr>
              <w:t>нейтрализации, комплексонометрического титрования,</w:t>
            </w:r>
            <w:r>
              <w:br/>
            </w:r>
            <w:r>
              <w:rPr>
                <w:rFonts w:ascii="Times New Roman"/>
                <w:b w:val="false"/>
                <w:i w:val="false"/>
                <w:color w:val="000000"/>
                <w:sz w:val="20"/>
              </w:rPr>
              <w:t>
</w:t>
            </w:r>
            <w:r>
              <w:rPr>
                <w:rFonts w:ascii="Times New Roman"/>
                <w:b w:val="false"/>
                <w:i w:val="false"/>
                <w:color w:val="000000"/>
                <w:sz w:val="20"/>
              </w:rPr>
              <w:t>окислительно-восстановительного титрования.</w:t>
            </w:r>
            <w:r>
              <w:br/>
            </w:r>
            <w:r>
              <w:rPr>
                <w:rFonts w:ascii="Times New Roman"/>
                <w:b w:val="false"/>
                <w:i w:val="false"/>
                <w:color w:val="000000"/>
                <w:sz w:val="20"/>
              </w:rPr>
              <w:t>
</w:t>
            </w:r>
            <w:r>
              <w:rPr>
                <w:rFonts w:ascii="Times New Roman"/>
                <w:b w:val="false"/>
                <w:i w:val="false"/>
                <w:color w:val="000000"/>
                <w:sz w:val="20"/>
              </w:rPr>
              <w:t>Основы физико-химических</w:t>
            </w:r>
            <w:r>
              <w:br/>
            </w:r>
            <w:r>
              <w:rPr>
                <w:rFonts w:ascii="Times New Roman"/>
                <w:b w:val="false"/>
                <w:i w:val="false"/>
                <w:color w:val="000000"/>
                <w:sz w:val="20"/>
              </w:rPr>
              <w:t>
</w:t>
            </w:r>
            <w:r>
              <w:rPr>
                <w:rFonts w:ascii="Times New Roman"/>
                <w:b w:val="false"/>
                <w:i w:val="false"/>
                <w:color w:val="000000"/>
                <w:sz w:val="20"/>
              </w:rPr>
              <w:t>методов анализа (колориметрия, фотоколориметрия, хроматография).</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-теоретические основы аналитической химии,</w:t>
            </w:r>
            <w:r>
              <w:br/>
            </w:r>
            <w:r>
              <w:rPr>
                <w:rFonts w:ascii="Times New Roman"/>
                <w:b w:val="false"/>
                <w:i w:val="false"/>
                <w:color w:val="000000"/>
                <w:sz w:val="20"/>
              </w:rPr>
              <w:t>
</w:t>
            </w:r>
            <w:r>
              <w:rPr>
                <w:rFonts w:ascii="Times New Roman"/>
                <w:b w:val="false"/>
                <w:i w:val="false"/>
                <w:color w:val="000000"/>
                <w:sz w:val="20"/>
              </w:rPr>
              <w:t>физико-химический анализ,</w:t>
            </w:r>
            <w:r>
              <w:br/>
            </w:r>
            <w:r>
              <w:rPr>
                <w:rFonts w:ascii="Times New Roman"/>
                <w:b w:val="false"/>
                <w:i w:val="false"/>
                <w:color w:val="000000"/>
                <w:sz w:val="20"/>
              </w:rPr>
              <w:t>
</w:t>
            </w:r>
            <w:r>
              <w:rPr>
                <w:rFonts w:ascii="Times New Roman"/>
                <w:b w:val="false"/>
                <w:i w:val="false"/>
                <w:color w:val="000000"/>
                <w:sz w:val="20"/>
              </w:rPr>
              <w:t>техника проведения лабораторных работ,</w:t>
            </w:r>
            <w:r>
              <w:br/>
            </w:r>
            <w:r>
              <w:rPr>
                <w:rFonts w:ascii="Times New Roman"/>
                <w:b w:val="false"/>
                <w:i w:val="false"/>
                <w:color w:val="000000"/>
                <w:sz w:val="20"/>
              </w:rPr>
              <w:t>
</w:t>
            </w:r>
            <w:r>
              <w:rPr>
                <w:rFonts w:ascii="Times New Roman"/>
                <w:b w:val="false"/>
                <w:i w:val="false"/>
                <w:color w:val="000000"/>
                <w:sz w:val="20"/>
              </w:rPr>
              <w:t>-основные понятия, законы экологии.</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-проводить химические исследования проб согласно программе,</w:t>
            </w:r>
            <w:r>
              <w:br/>
            </w:r>
            <w:r>
              <w:rPr>
                <w:rFonts w:ascii="Times New Roman"/>
                <w:b w:val="false"/>
                <w:i w:val="false"/>
                <w:color w:val="000000"/>
                <w:sz w:val="20"/>
              </w:rPr>
              <w:t>
</w:t>
            </w:r>
            <w:r>
              <w:rPr>
                <w:rFonts w:ascii="Times New Roman"/>
                <w:b w:val="false"/>
                <w:i w:val="false"/>
                <w:color w:val="000000"/>
                <w:sz w:val="20"/>
              </w:rPr>
              <w:t>-применять диагностические признаки для</w:t>
            </w:r>
            <w:r>
              <w:br/>
            </w:r>
            <w:r>
              <w:rPr>
                <w:rFonts w:ascii="Times New Roman"/>
                <w:b w:val="false"/>
                <w:i w:val="false"/>
                <w:color w:val="000000"/>
                <w:sz w:val="20"/>
              </w:rPr>
              <w:t>
</w:t>
            </w:r>
            <w:r>
              <w:rPr>
                <w:rFonts w:ascii="Times New Roman"/>
                <w:b w:val="false"/>
                <w:i w:val="false"/>
                <w:color w:val="000000"/>
                <w:sz w:val="20"/>
              </w:rPr>
              <w:t>определения минералов и горных пород</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ПК 3.7.13</w:t>
            </w:r>
            <w:r>
              <w:br/>
            </w:r>
            <w:r>
              <w:rPr>
                <w:rFonts w:ascii="Times New Roman"/>
                <w:b w:val="false"/>
                <w:i w:val="false"/>
                <w:color w:val="000000"/>
                <w:sz w:val="20"/>
              </w:rPr>
              <w:t>
</w:t>
            </w:r>
            <w:r>
              <w:rPr>
                <w:rFonts w:ascii="Times New Roman"/>
                <w:b w:val="false"/>
                <w:i w:val="false"/>
                <w:color w:val="000000"/>
                <w:sz w:val="20"/>
              </w:rPr>
              <w:t>ПК 3.7.5</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14</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Делопроизводство на государственном языке.</w:t>
            </w:r>
            <w:r>
              <w:br/>
            </w:r>
            <w:r>
              <w:rPr>
                <w:rFonts w:ascii="Times New Roman"/>
                <w:b w:val="false"/>
                <w:i w:val="false"/>
                <w:color w:val="000000"/>
                <w:sz w:val="20"/>
              </w:rPr>
              <w:t>
</w:t>
            </w:r>
            <w:r>
              <w:rPr>
                <w:rFonts w:ascii="Times New Roman"/>
                <w:b w:val="false"/>
                <w:i w:val="false"/>
                <w:color w:val="000000"/>
                <w:sz w:val="20"/>
              </w:rPr>
              <w:t>Понятие, система и организация делопроизводства на предприятиях.</w:t>
            </w:r>
            <w:r>
              <w:br/>
            </w:r>
            <w:r>
              <w:rPr>
                <w:rFonts w:ascii="Times New Roman"/>
                <w:b w:val="false"/>
                <w:i w:val="false"/>
                <w:color w:val="000000"/>
                <w:sz w:val="20"/>
              </w:rPr>
              <w:t>
</w:t>
            </w:r>
            <w:r>
              <w:rPr>
                <w:rFonts w:ascii="Times New Roman"/>
                <w:b w:val="false"/>
                <w:i w:val="false"/>
                <w:color w:val="000000"/>
                <w:sz w:val="20"/>
              </w:rPr>
              <w:t>Организационно-</w:t>
            </w:r>
            <w:r>
              <w:br/>
            </w:r>
            <w:r>
              <w:rPr>
                <w:rFonts w:ascii="Times New Roman"/>
                <w:b w:val="false"/>
                <w:i w:val="false"/>
                <w:color w:val="000000"/>
                <w:sz w:val="20"/>
              </w:rPr>
              <w:t>
</w:t>
            </w:r>
            <w:r>
              <w:rPr>
                <w:rFonts w:ascii="Times New Roman"/>
                <w:b w:val="false"/>
                <w:i w:val="false"/>
                <w:color w:val="000000"/>
                <w:sz w:val="20"/>
              </w:rPr>
              <w:t>распределительная,</w:t>
            </w:r>
            <w:r>
              <w:br/>
            </w:r>
            <w:r>
              <w:rPr>
                <w:rFonts w:ascii="Times New Roman"/>
                <w:b w:val="false"/>
                <w:i w:val="false"/>
                <w:color w:val="000000"/>
                <w:sz w:val="20"/>
              </w:rPr>
              <w:t>
</w:t>
            </w:r>
            <w:r>
              <w:rPr>
                <w:rFonts w:ascii="Times New Roman"/>
                <w:b w:val="false"/>
                <w:i w:val="false"/>
                <w:color w:val="000000"/>
                <w:sz w:val="20"/>
              </w:rPr>
              <w:t>нормативно-правовые,</w:t>
            </w:r>
            <w:r>
              <w:br/>
            </w:r>
            <w:r>
              <w:rPr>
                <w:rFonts w:ascii="Times New Roman"/>
                <w:b w:val="false"/>
                <w:i w:val="false"/>
                <w:color w:val="000000"/>
                <w:sz w:val="20"/>
              </w:rPr>
              <w:t>
</w:t>
            </w:r>
            <w:r>
              <w:rPr>
                <w:rFonts w:ascii="Times New Roman"/>
                <w:b w:val="false"/>
                <w:i w:val="false"/>
                <w:color w:val="000000"/>
                <w:sz w:val="20"/>
              </w:rPr>
              <w:t>денежно-финансово-расчетные и справочные документы.</w:t>
            </w:r>
            <w:r>
              <w:br/>
            </w:r>
            <w:r>
              <w:rPr>
                <w:rFonts w:ascii="Times New Roman"/>
                <w:b w:val="false"/>
                <w:i w:val="false"/>
                <w:color w:val="000000"/>
                <w:sz w:val="20"/>
              </w:rPr>
              <w:t>
</w:t>
            </w:r>
            <w:r>
              <w:rPr>
                <w:rFonts w:ascii="Times New Roman"/>
                <w:b w:val="false"/>
                <w:i w:val="false"/>
                <w:color w:val="000000"/>
                <w:sz w:val="20"/>
              </w:rPr>
              <w:t>Основная методика служебного письма.</w:t>
            </w:r>
            <w:r>
              <w:br/>
            </w:r>
            <w:r>
              <w:rPr>
                <w:rFonts w:ascii="Times New Roman"/>
                <w:b w:val="false"/>
                <w:i w:val="false"/>
                <w:color w:val="000000"/>
                <w:sz w:val="20"/>
              </w:rPr>
              <w:t>
</w:t>
            </w:r>
            <w:r>
              <w:rPr>
                <w:rFonts w:ascii="Times New Roman"/>
                <w:b w:val="false"/>
                <w:i w:val="false"/>
                <w:color w:val="000000"/>
                <w:sz w:val="20"/>
              </w:rPr>
              <w:t>Применение АСУ в делопроизводстве.</w:t>
            </w:r>
            <w:r>
              <w:br/>
            </w:r>
            <w:r>
              <w:rPr>
                <w:rFonts w:ascii="Times New Roman"/>
                <w:b w:val="false"/>
                <w:i w:val="false"/>
                <w:color w:val="000000"/>
                <w:sz w:val="20"/>
              </w:rPr>
              <w:t>
</w:t>
            </w:r>
            <w:r>
              <w:rPr>
                <w:rFonts w:ascii="Times New Roman"/>
                <w:b w:val="false"/>
                <w:i w:val="false"/>
                <w:color w:val="000000"/>
                <w:sz w:val="20"/>
              </w:rPr>
              <w:t>Оформление, хранение и сдача дел в архив.</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типы и формы документов и служебных писем,</w:t>
            </w:r>
            <w:r>
              <w:br/>
            </w:r>
            <w:r>
              <w:rPr>
                <w:rFonts w:ascii="Times New Roman"/>
                <w:b w:val="false"/>
                <w:i w:val="false"/>
                <w:color w:val="000000"/>
                <w:sz w:val="20"/>
              </w:rPr>
              <w:t>
</w:t>
            </w:r>
            <w:r>
              <w:rPr>
                <w:rFonts w:ascii="Times New Roman"/>
                <w:b w:val="false"/>
                <w:i w:val="false"/>
                <w:color w:val="000000"/>
                <w:sz w:val="20"/>
              </w:rPr>
              <w:t>основная терминология делопроизводства на государственном языке.</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оформлять служебные документы на казахском языке.</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 3.7.10</w:t>
            </w:r>
            <w:r>
              <w:br/>
            </w:r>
            <w:r>
              <w:rPr>
                <w:rFonts w:ascii="Times New Roman"/>
                <w:b w:val="false"/>
                <w:i w:val="false"/>
                <w:color w:val="000000"/>
                <w:sz w:val="20"/>
              </w:rPr>
              <w:t>
</w:t>
            </w:r>
            <w:r>
              <w:rPr>
                <w:rFonts w:ascii="Times New Roman"/>
                <w:b w:val="false"/>
                <w:i w:val="false"/>
                <w:color w:val="000000"/>
                <w:sz w:val="20"/>
              </w:rPr>
              <w:t>ПК 3.7.11</w:t>
            </w:r>
            <w:r>
              <w:br/>
            </w:r>
            <w:r>
              <w:rPr>
                <w:rFonts w:ascii="Times New Roman"/>
                <w:b w:val="false"/>
                <w:i w:val="false"/>
                <w:color w:val="000000"/>
                <w:sz w:val="20"/>
              </w:rPr>
              <w:t>
</w:t>
            </w:r>
            <w:r>
              <w:rPr>
                <w:rFonts w:ascii="Times New Roman"/>
                <w:b w:val="false"/>
                <w:i w:val="false"/>
                <w:color w:val="000000"/>
                <w:sz w:val="20"/>
              </w:rPr>
              <w:t>ПК 3.7.18</w:t>
            </w:r>
            <w:r>
              <w:br/>
            </w:r>
            <w:r>
              <w:rPr>
                <w:rFonts w:ascii="Times New Roman"/>
                <w:b w:val="false"/>
                <w:i w:val="false"/>
                <w:color w:val="000000"/>
                <w:sz w:val="20"/>
              </w:rPr>
              <w:t>
</w:t>
            </w:r>
            <w:r>
              <w:rPr>
                <w:rFonts w:ascii="Times New Roman"/>
                <w:b w:val="false"/>
                <w:i w:val="false"/>
                <w:color w:val="000000"/>
                <w:sz w:val="20"/>
              </w:rPr>
              <w:t>ПК 3.7.25</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ОПД.15</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Литология осадочных горных пород.</w:t>
            </w:r>
            <w:r>
              <w:br/>
            </w:r>
            <w:r>
              <w:rPr>
                <w:rFonts w:ascii="Times New Roman"/>
                <w:b w:val="false"/>
                <w:i w:val="false"/>
                <w:color w:val="000000"/>
                <w:sz w:val="20"/>
              </w:rPr>
              <w:t>
</w:t>
            </w:r>
            <w:r>
              <w:rPr>
                <w:rFonts w:ascii="Times New Roman"/>
                <w:b w:val="false"/>
                <w:i w:val="false"/>
                <w:color w:val="000000"/>
                <w:sz w:val="20"/>
              </w:rPr>
              <w:t>Распространение осадочных пород.</w:t>
            </w:r>
            <w:r>
              <w:br/>
            </w:r>
            <w:r>
              <w:rPr>
                <w:rFonts w:ascii="Times New Roman"/>
                <w:b w:val="false"/>
                <w:i w:val="false"/>
                <w:color w:val="000000"/>
                <w:sz w:val="20"/>
              </w:rPr>
              <w:t>
</w:t>
            </w:r>
            <w:r>
              <w:rPr>
                <w:rFonts w:ascii="Times New Roman"/>
                <w:b w:val="false"/>
                <w:i w:val="false"/>
                <w:color w:val="000000"/>
                <w:sz w:val="20"/>
              </w:rPr>
              <w:t>Литогенез. Фации, структура и текстура осадочных пород.</w:t>
            </w:r>
            <w:r>
              <w:br/>
            </w:r>
            <w:r>
              <w:rPr>
                <w:rFonts w:ascii="Times New Roman"/>
                <w:b w:val="false"/>
                <w:i w:val="false"/>
                <w:color w:val="000000"/>
                <w:sz w:val="20"/>
              </w:rPr>
              <w:t>
</w:t>
            </w:r>
            <w:r>
              <w:rPr>
                <w:rFonts w:ascii="Times New Roman"/>
                <w:b w:val="false"/>
                <w:i w:val="false"/>
                <w:color w:val="000000"/>
                <w:sz w:val="20"/>
              </w:rPr>
              <w:t>Классификации горных пород.</w:t>
            </w:r>
            <w:r>
              <w:br/>
            </w:r>
            <w:r>
              <w:rPr>
                <w:rFonts w:ascii="Times New Roman"/>
                <w:b w:val="false"/>
                <w:i w:val="false"/>
                <w:color w:val="000000"/>
                <w:sz w:val="20"/>
              </w:rPr>
              <w:t>
</w:t>
            </w:r>
            <w:r>
              <w:rPr>
                <w:rFonts w:ascii="Times New Roman"/>
                <w:b w:val="false"/>
                <w:i w:val="false"/>
                <w:color w:val="000000"/>
                <w:sz w:val="20"/>
              </w:rPr>
              <w:t>Минеральный и химический состав.</w:t>
            </w:r>
            <w:r>
              <w:br/>
            </w:r>
            <w:r>
              <w:rPr>
                <w:rFonts w:ascii="Times New Roman"/>
                <w:b w:val="false"/>
                <w:i w:val="false"/>
                <w:color w:val="000000"/>
                <w:sz w:val="20"/>
              </w:rPr>
              <w:t>
</w:t>
            </w:r>
            <w:r>
              <w:rPr>
                <w:rFonts w:ascii="Times New Roman"/>
                <w:b w:val="false"/>
                <w:i w:val="false"/>
                <w:color w:val="000000"/>
                <w:sz w:val="20"/>
              </w:rPr>
              <w:t xml:space="preserve">Формы залегания горных пород.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классификация осадочных горных пород,</w:t>
            </w:r>
            <w:r>
              <w:br/>
            </w:r>
            <w:r>
              <w:rPr>
                <w:rFonts w:ascii="Times New Roman"/>
                <w:b w:val="false"/>
                <w:i w:val="false"/>
                <w:color w:val="000000"/>
                <w:sz w:val="20"/>
              </w:rPr>
              <w:t>
</w:t>
            </w:r>
            <w:r>
              <w:rPr>
                <w:rFonts w:ascii="Times New Roman"/>
                <w:b w:val="false"/>
                <w:i w:val="false"/>
                <w:color w:val="000000"/>
                <w:sz w:val="20"/>
              </w:rPr>
              <w:t>формы залегания, минеральный и химический состав,</w:t>
            </w:r>
            <w:r>
              <w:br/>
            </w:r>
            <w:r>
              <w:rPr>
                <w:rFonts w:ascii="Times New Roman"/>
                <w:b w:val="false"/>
                <w:i w:val="false"/>
                <w:color w:val="000000"/>
                <w:sz w:val="20"/>
              </w:rPr>
              <w:t>
</w:t>
            </w:r>
            <w:r>
              <w:rPr>
                <w:rFonts w:ascii="Times New Roman"/>
                <w:b w:val="false"/>
                <w:i w:val="false"/>
                <w:color w:val="000000"/>
                <w:sz w:val="20"/>
              </w:rPr>
              <w:t>структура, текстура.</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названия и описывать осадогенные породы.</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ПК 3.7.2</w:t>
            </w:r>
            <w:r>
              <w:br/>
            </w:r>
            <w:r>
              <w:rPr>
                <w:rFonts w:ascii="Times New Roman"/>
                <w:b w:val="false"/>
                <w:i w:val="false"/>
                <w:color w:val="000000"/>
                <w:sz w:val="20"/>
              </w:rPr>
              <w:t>
</w:t>
            </w:r>
            <w:r>
              <w:rPr>
                <w:rFonts w:ascii="Times New Roman"/>
                <w:b w:val="false"/>
                <w:i w:val="false"/>
                <w:color w:val="000000"/>
                <w:sz w:val="20"/>
              </w:rPr>
              <w:t>ПК 3.7.6</w:t>
            </w:r>
            <w:r>
              <w:br/>
            </w:r>
            <w:r>
              <w:rPr>
                <w:rFonts w:ascii="Times New Roman"/>
                <w:b w:val="false"/>
                <w:i w:val="false"/>
                <w:color w:val="000000"/>
                <w:sz w:val="20"/>
              </w:rPr>
              <w:t>
</w:t>
            </w:r>
            <w:r>
              <w:rPr>
                <w:rFonts w:ascii="Times New Roman"/>
                <w:b w:val="false"/>
                <w:i w:val="false"/>
                <w:color w:val="000000"/>
                <w:sz w:val="20"/>
              </w:rPr>
              <w:t>ПК 3.7.7</w:t>
            </w:r>
            <w:r>
              <w:br/>
            </w:r>
            <w:r>
              <w:rPr>
                <w:rFonts w:ascii="Times New Roman"/>
                <w:b w:val="false"/>
                <w:i w:val="false"/>
                <w:color w:val="000000"/>
                <w:sz w:val="20"/>
              </w:rPr>
              <w:t>
</w:t>
            </w:r>
            <w:r>
              <w:rPr>
                <w:rFonts w:ascii="Times New Roman"/>
                <w:b w:val="false"/>
                <w:i w:val="false"/>
                <w:color w:val="000000"/>
                <w:sz w:val="20"/>
              </w:rPr>
              <w:t>ПК 3.7.8</w:t>
            </w:r>
            <w:r>
              <w:br/>
            </w:r>
            <w:r>
              <w:rPr>
                <w:rFonts w:ascii="Times New Roman"/>
                <w:b w:val="false"/>
                <w:i w:val="false"/>
                <w:color w:val="000000"/>
                <w:sz w:val="20"/>
              </w:rPr>
              <w:t>
</w:t>
            </w:r>
            <w:r>
              <w:rPr>
                <w:rFonts w:ascii="Times New Roman"/>
                <w:b w:val="false"/>
                <w:i w:val="false"/>
                <w:color w:val="000000"/>
                <w:sz w:val="20"/>
              </w:rPr>
              <w:t>ПК 3.7.10</w:t>
            </w:r>
            <w:r>
              <w:br/>
            </w:r>
            <w:r>
              <w:rPr>
                <w:rFonts w:ascii="Times New Roman"/>
                <w:b w:val="false"/>
                <w:i w:val="false"/>
                <w:color w:val="000000"/>
                <w:sz w:val="20"/>
              </w:rPr>
              <w:t>
</w:t>
            </w:r>
            <w:r>
              <w:rPr>
                <w:rFonts w:ascii="Times New Roman"/>
                <w:b w:val="false"/>
                <w:i w:val="false"/>
                <w:color w:val="000000"/>
                <w:sz w:val="20"/>
              </w:rPr>
              <w:t>ПК 3.7.11</w:t>
            </w:r>
            <w:r>
              <w:br/>
            </w:r>
            <w:r>
              <w:rPr>
                <w:rFonts w:ascii="Times New Roman"/>
                <w:b w:val="false"/>
                <w:i w:val="false"/>
                <w:color w:val="000000"/>
                <w:sz w:val="20"/>
              </w:rPr>
              <w:t>
</w:t>
            </w:r>
            <w:r>
              <w:rPr>
                <w:rFonts w:ascii="Times New Roman"/>
                <w:b w:val="false"/>
                <w:i w:val="false"/>
                <w:color w:val="000000"/>
                <w:sz w:val="20"/>
              </w:rPr>
              <w:t>ПК 3.7.12</w:t>
            </w:r>
            <w:r>
              <w:br/>
            </w:r>
            <w:r>
              <w:rPr>
                <w:rFonts w:ascii="Times New Roman"/>
                <w:b w:val="false"/>
                <w:i w:val="false"/>
                <w:color w:val="000000"/>
                <w:sz w:val="20"/>
              </w:rPr>
              <w:t>
</w:t>
            </w:r>
            <w:r>
              <w:rPr>
                <w:rFonts w:ascii="Times New Roman"/>
                <w:b w:val="false"/>
                <w:i w:val="false"/>
                <w:color w:val="000000"/>
                <w:sz w:val="20"/>
              </w:rPr>
              <w:t>ПК 3.7.15</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66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Полезные ископаемые.</w:t>
            </w:r>
            <w:r>
              <w:br/>
            </w:r>
            <w:r>
              <w:rPr>
                <w:rFonts w:ascii="Times New Roman"/>
                <w:b w:val="false"/>
                <w:i w:val="false"/>
                <w:color w:val="000000"/>
                <w:sz w:val="20"/>
              </w:rPr>
              <w:t>
</w:t>
            </w:r>
            <w:r>
              <w:rPr>
                <w:rFonts w:ascii="Times New Roman"/>
                <w:b w:val="false"/>
                <w:i w:val="false"/>
                <w:color w:val="000000"/>
                <w:sz w:val="20"/>
              </w:rPr>
              <w:t>Условия образования месторождений полезных ископаемых;</w:t>
            </w:r>
            <w:r>
              <w:br/>
            </w:r>
            <w:r>
              <w:rPr>
                <w:rFonts w:ascii="Times New Roman"/>
                <w:b w:val="false"/>
                <w:i w:val="false"/>
                <w:color w:val="000000"/>
                <w:sz w:val="20"/>
              </w:rPr>
              <w:t>
</w:t>
            </w:r>
            <w:r>
              <w:rPr>
                <w:rFonts w:ascii="Times New Roman"/>
                <w:b w:val="false"/>
                <w:i w:val="false"/>
                <w:color w:val="000000"/>
                <w:sz w:val="20"/>
              </w:rPr>
              <w:t>геологические условия;</w:t>
            </w:r>
            <w:r>
              <w:br/>
            </w:r>
            <w:r>
              <w:rPr>
                <w:rFonts w:ascii="Times New Roman"/>
                <w:b w:val="false"/>
                <w:i w:val="false"/>
                <w:color w:val="000000"/>
                <w:sz w:val="20"/>
              </w:rPr>
              <w:t>
</w:t>
            </w:r>
            <w:r>
              <w:rPr>
                <w:rFonts w:ascii="Times New Roman"/>
                <w:b w:val="false"/>
                <w:i w:val="false"/>
                <w:color w:val="000000"/>
                <w:sz w:val="20"/>
              </w:rPr>
              <w:t>роль геохимических барьеров в образовании месторождений полезных ископаемых;</w:t>
            </w:r>
            <w:r>
              <w:br/>
            </w:r>
            <w:r>
              <w:rPr>
                <w:rFonts w:ascii="Times New Roman"/>
                <w:b w:val="false"/>
                <w:i w:val="false"/>
                <w:color w:val="000000"/>
                <w:sz w:val="20"/>
              </w:rPr>
              <w:t>
</w:t>
            </w:r>
            <w:r>
              <w:rPr>
                <w:rFonts w:ascii="Times New Roman"/>
                <w:b w:val="false"/>
                <w:i w:val="false"/>
                <w:color w:val="000000"/>
                <w:sz w:val="20"/>
              </w:rPr>
              <w:t>морфология и строение месторождений полезных ископаемых.</w:t>
            </w:r>
            <w:r>
              <w:br/>
            </w:r>
            <w:r>
              <w:rPr>
                <w:rFonts w:ascii="Times New Roman"/>
                <w:b w:val="false"/>
                <w:i w:val="false"/>
                <w:color w:val="000000"/>
                <w:sz w:val="20"/>
              </w:rPr>
              <w:t>
</w:t>
            </w:r>
            <w:r>
              <w:rPr>
                <w:rFonts w:ascii="Times New Roman"/>
                <w:b w:val="false"/>
                <w:i w:val="false"/>
                <w:color w:val="000000"/>
                <w:sz w:val="20"/>
              </w:rPr>
              <w:t>Классификация месторождений полезных ископаемых.</w:t>
            </w:r>
            <w:r>
              <w:br/>
            </w:r>
            <w:r>
              <w:rPr>
                <w:rFonts w:ascii="Times New Roman"/>
                <w:b w:val="false"/>
                <w:i w:val="false"/>
                <w:color w:val="000000"/>
                <w:sz w:val="20"/>
              </w:rPr>
              <w:t>
</w:t>
            </w:r>
            <w:r>
              <w:rPr>
                <w:rFonts w:ascii="Times New Roman"/>
                <w:b w:val="false"/>
                <w:i w:val="false"/>
                <w:color w:val="000000"/>
                <w:sz w:val="20"/>
              </w:rPr>
              <w:t>Эндогенные месторождения,</w:t>
            </w:r>
            <w:r>
              <w:br/>
            </w:r>
            <w:r>
              <w:rPr>
                <w:rFonts w:ascii="Times New Roman"/>
                <w:b w:val="false"/>
                <w:i w:val="false"/>
                <w:color w:val="000000"/>
                <w:sz w:val="20"/>
              </w:rPr>
              <w:t>
</w:t>
            </w:r>
            <w:r>
              <w:rPr>
                <w:rFonts w:ascii="Times New Roman"/>
                <w:b w:val="false"/>
                <w:i w:val="false"/>
                <w:color w:val="000000"/>
                <w:sz w:val="20"/>
              </w:rPr>
              <w:t>условия их образования и разделение.</w:t>
            </w:r>
            <w:r>
              <w:br/>
            </w:r>
            <w:r>
              <w:rPr>
                <w:rFonts w:ascii="Times New Roman"/>
                <w:b w:val="false"/>
                <w:i w:val="false"/>
                <w:color w:val="000000"/>
                <w:sz w:val="20"/>
              </w:rPr>
              <w:t>
</w:t>
            </w:r>
            <w:r>
              <w:rPr>
                <w:rFonts w:ascii="Times New Roman"/>
                <w:b w:val="false"/>
                <w:i w:val="false"/>
                <w:color w:val="000000"/>
                <w:sz w:val="20"/>
              </w:rPr>
              <w:t>Экзогенные месторождения,</w:t>
            </w:r>
            <w:r>
              <w:br/>
            </w:r>
            <w:r>
              <w:rPr>
                <w:rFonts w:ascii="Times New Roman"/>
                <w:b w:val="false"/>
                <w:i w:val="false"/>
                <w:color w:val="000000"/>
                <w:sz w:val="20"/>
              </w:rPr>
              <w:t>
</w:t>
            </w:r>
            <w:r>
              <w:rPr>
                <w:rFonts w:ascii="Times New Roman"/>
                <w:b w:val="false"/>
                <w:i w:val="false"/>
                <w:color w:val="000000"/>
                <w:sz w:val="20"/>
              </w:rPr>
              <w:t>условия их образования и</w:t>
            </w:r>
            <w:r>
              <w:br/>
            </w:r>
            <w:r>
              <w:rPr>
                <w:rFonts w:ascii="Times New Roman"/>
                <w:b w:val="false"/>
                <w:i w:val="false"/>
                <w:color w:val="000000"/>
                <w:sz w:val="20"/>
              </w:rPr>
              <w:t>
</w:t>
            </w:r>
            <w:r>
              <w:rPr>
                <w:rFonts w:ascii="Times New Roman"/>
                <w:b w:val="false"/>
                <w:i w:val="false"/>
                <w:color w:val="000000"/>
                <w:sz w:val="20"/>
              </w:rPr>
              <w:t>разделения.</w:t>
            </w:r>
            <w:r>
              <w:br/>
            </w:r>
            <w:r>
              <w:rPr>
                <w:rFonts w:ascii="Times New Roman"/>
                <w:b w:val="false"/>
                <w:i w:val="false"/>
                <w:color w:val="000000"/>
                <w:sz w:val="20"/>
              </w:rPr>
              <w:t>
</w:t>
            </w:r>
            <w:r>
              <w:rPr>
                <w:rFonts w:ascii="Times New Roman"/>
                <w:b w:val="false"/>
                <w:i w:val="false"/>
                <w:color w:val="000000"/>
                <w:sz w:val="20"/>
              </w:rPr>
              <w:t>Метаморфогенное рудообразование.</w:t>
            </w:r>
            <w:r>
              <w:br/>
            </w:r>
            <w:r>
              <w:rPr>
                <w:rFonts w:ascii="Times New Roman"/>
                <w:b w:val="false"/>
                <w:i w:val="false"/>
                <w:color w:val="000000"/>
                <w:sz w:val="20"/>
              </w:rPr>
              <w:t>
</w:t>
            </w:r>
            <w:r>
              <w:rPr>
                <w:rFonts w:ascii="Times New Roman"/>
                <w:b w:val="false"/>
                <w:i w:val="false"/>
                <w:color w:val="000000"/>
                <w:sz w:val="20"/>
              </w:rPr>
              <w:t>Техногенные месторождения.</w:t>
            </w:r>
            <w:r>
              <w:br/>
            </w:r>
            <w:r>
              <w:rPr>
                <w:rFonts w:ascii="Times New Roman"/>
                <w:b w:val="false"/>
                <w:i w:val="false"/>
                <w:color w:val="000000"/>
                <w:sz w:val="20"/>
              </w:rPr>
              <w:t>
</w:t>
            </w:r>
            <w:r>
              <w:rPr>
                <w:rFonts w:ascii="Times New Roman"/>
                <w:b w:val="false"/>
                <w:i w:val="false"/>
                <w:color w:val="000000"/>
                <w:sz w:val="20"/>
              </w:rPr>
              <w:t>Промышленная квалификация месторождений полезных ископаемых,</w:t>
            </w:r>
            <w:r>
              <w:br/>
            </w:r>
            <w:r>
              <w:rPr>
                <w:rFonts w:ascii="Times New Roman"/>
                <w:b w:val="false"/>
                <w:i w:val="false"/>
                <w:color w:val="000000"/>
                <w:sz w:val="20"/>
              </w:rPr>
              <w:t>
</w:t>
            </w:r>
            <w:r>
              <w:rPr>
                <w:rFonts w:ascii="Times New Roman"/>
                <w:b w:val="false"/>
                <w:i w:val="false"/>
                <w:color w:val="000000"/>
                <w:sz w:val="20"/>
              </w:rPr>
              <w:t>применение в промышленности.</w:t>
            </w:r>
            <w:r>
              <w:br/>
            </w:r>
            <w:r>
              <w:rPr>
                <w:rFonts w:ascii="Times New Roman"/>
                <w:b w:val="false"/>
                <w:i w:val="false"/>
                <w:color w:val="000000"/>
                <w:sz w:val="20"/>
              </w:rPr>
              <w:t>
</w:t>
            </w:r>
            <w:r>
              <w:rPr>
                <w:rFonts w:ascii="Times New Roman"/>
                <w:b w:val="false"/>
                <w:i w:val="false"/>
                <w:color w:val="000000"/>
                <w:sz w:val="20"/>
              </w:rPr>
              <w:t>Данные по геохимии,</w:t>
            </w:r>
            <w:r>
              <w:br/>
            </w:r>
            <w:r>
              <w:rPr>
                <w:rFonts w:ascii="Times New Roman"/>
                <w:b w:val="false"/>
                <w:i w:val="false"/>
                <w:color w:val="000000"/>
                <w:sz w:val="20"/>
              </w:rPr>
              <w:t>
</w:t>
            </w:r>
            <w:r>
              <w:rPr>
                <w:rFonts w:ascii="Times New Roman"/>
                <w:b w:val="false"/>
                <w:i w:val="false"/>
                <w:color w:val="000000"/>
                <w:sz w:val="20"/>
              </w:rPr>
              <w:t>промышленные минералы;</w:t>
            </w:r>
            <w:r>
              <w:br/>
            </w:r>
            <w:r>
              <w:rPr>
                <w:rFonts w:ascii="Times New Roman"/>
                <w:b w:val="false"/>
                <w:i w:val="false"/>
                <w:color w:val="000000"/>
                <w:sz w:val="20"/>
              </w:rPr>
              <w:t>
</w:t>
            </w:r>
            <w:r>
              <w:rPr>
                <w:rFonts w:ascii="Times New Roman"/>
                <w:b w:val="false"/>
                <w:i w:val="false"/>
                <w:color w:val="000000"/>
                <w:sz w:val="20"/>
              </w:rPr>
              <w:t>основные требования промышленности к руде и основные генетические типы промышленных месторождений:</w:t>
            </w:r>
            <w:r>
              <w:br/>
            </w:r>
            <w:r>
              <w:rPr>
                <w:rFonts w:ascii="Times New Roman"/>
                <w:b w:val="false"/>
                <w:i w:val="false"/>
                <w:color w:val="000000"/>
                <w:sz w:val="20"/>
              </w:rPr>
              <w:t>
</w:t>
            </w:r>
            <w:r>
              <w:rPr>
                <w:rFonts w:ascii="Times New Roman"/>
                <w:b w:val="false"/>
                <w:i w:val="false"/>
                <w:color w:val="000000"/>
                <w:sz w:val="20"/>
              </w:rPr>
              <w:t>черных, цветных,</w:t>
            </w:r>
            <w:r>
              <w:br/>
            </w:r>
            <w:r>
              <w:rPr>
                <w:rFonts w:ascii="Times New Roman"/>
                <w:b w:val="false"/>
                <w:i w:val="false"/>
                <w:color w:val="000000"/>
                <w:sz w:val="20"/>
              </w:rPr>
              <w:t>
</w:t>
            </w:r>
            <w:r>
              <w:rPr>
                <w:rFonts w:ascii="Times New Roman"/>
                <w:b w:val="false"/>
                <w:i w:val="false"/>
                <w:color w:val="000000"/>
                <w:sz w:val="20"/>
              </w:rPr>
              <w:t>благородных и радиоактивных металлов;</w:t>
            </w:r>
            <w:r>
              <w:br/>
            </w:r>
            <w:r>
              <w:rPr>
                <w:rFonts w:ascii="Times New Roman"/>
                <w:b w:val="false"/>
                <w:i w:val="false"/>
                <w:color w:val="000000"/>
                <w:sz w:val="20"/>
              </w:rPr>
              <w:t>
</w:t>
            </w:r>
            <w:r>
              <w:rPr>
                <w:rFonts w:ascii="Times New Roman"/>
                <w:b w:val="false"/>
                <w:i w:val="false"/>
                <w:color w:val="000000"/>
                <w:sz w:val="20"/>
              </w:rPr>
              <w:t>редких, рассеянных и редкоземельных элементов;</w:t>
            </w:r>
            <w:r>
              <w:br/>
            </w:r>
            <w:r>
              <w:rPr>
                <w:rFonts w:ascii="Times New Roman"/>
                <w:b w:val="false"/>
                <w:i w:val="false"/>
                <w:color w:val="000000"/>
                <w:sz w:val="20"/>
              </w:rPr>
              <w:t>
</w:t>
            </w:r>
            <w:r>
              <w:rPr>
                <w:rFonts w:ascii="Times New Roman"/>
                <w:b w:val="false"/>
                <w:i w:val="false"/>
                <w:color w:val="000000"/>
                <w:sz w:val="20"/>
              </w:rPr>
              <w:t>химического сырья и минеральных удобрений;</w:t>
            </w:r>
            <w:r>
              <w:br/>
            </w:r>
            <w:r>
              <w:rPr>
                <w:rFonts w:ascii="Times New Roman"/>
                <w:b w:val="false"/>
                <w:i w:val="false"/>
                <w:color w:val="000000"/>
                <w:sz w:val="20"/>
              </w:rPr>
              <w:t>
</w:t>
            </w:r>
            <w:r>
              <w:rPr>
                <w:rFonts w:ascii="Times New Roman"/>
                <w:b w:val="false"/>
                <w:i w:val="false"/>
                <w:color w:val="000000"/>
                <w:sz w:val="20"/>
              </w:rPr>
              <w:t>индустриального сырья;</w:t>
            </w:r>
            <w:r>
              <w:br/>
            </w:r>
            <w:r>
              <w:rPr>
                <w:rFonts w:ascii="Times New Roman"/>
                <w:b w:val="false"/>
                <w:i w:val="false"/>
                <w:color w:val="000000"/>
                <w:sz w:val="20"/>
              </w:rPr>
              <w:t>
</w:t>
            </w:r>
            <w:r>
              <w:rPr>
                <w:rFonts w:ascii="Times New Roman"/>
                <w:b w:val="false"/>
                <w:i w:val="false"/>
                <w:color w:val="000000"/>
                <w:sz w:val="20"/>
              </w:rPr>
              <w:t>керамического, стекольного и огнеупорного сырья;</w:t>
            </w:r>
            <w:r>
              <w:br/>
            </w:r>
            <w:r>
              <w:rPr>
                <w:rFonts w:ascii="Times New Roman"/>
                <w:b w:val="false"/>
                <w:i w:val="false"/>
                <w:color w:val="000000"/>
                <w:sz w:val="20"/>
              </w:rPr>
              <w:t>
</w:t>
            </w:r>
            <w:r>
              <w:rPr>
                <w:rFonts w:ascii="Times New Roman"/>
                <w:b w:val="false"/>
                <w:i w:val="false"/>
                <w:color w:val="000000"/>
                <w:sz w:val="20"/>
              </w:rPr>
              <w:t>строительных материалов;</w:t>
            </w:r>
            <w:r>
              <w:br/>
            </w:r>
            <w:r>
              <w:rPr>
                <w:rFonts w:ascii="Times New Roman"/>
                <w:b w:val="false"/>
                <w:i w:val="false"/>
                <w:color w:val="000000"/>
                <w:sz w:val="20"/>
              </w:rPr>
              <w:t>
</w:t>
            </w:r>
            <w:r>
              <w:rPr>
                <w:rFonts w:ascii="Times New Roman"/>
                <w:b w:val="false"/>
                <w:i w:val="false"/>
                <w:color w:val="000000"/>
                <w:sz w:val="20"/>
              </w:rPr>
              <w:t>драгоценных, технических и поделочных камней;</w:t>
            </w:r>
            <w:r>
              <w:br/>
            </w:r>
            <w:r>
              <w:rPr>
                <w:rFonts w:ascii="Times New Roman"/>
                <w:b w:val="false"/>
                <w:i w:val="false"/>
                <w:color w:val="000000"/>
                <w:sz w:val="20"/>
              </w:rPr>
              <w:t>
</w:t>
            </w:r>
            <w:r>
              <w:rPr>
                <w:rFonts w:ascii="Times New Roman"/>
                <w:b w:val="false"/>
                <w:i w:val="false"/>
                <w:color w:val="000000"/>
                <w:sz w:val="20"/>
              </w:rPr>
              <w:t>горючие полезные ископаемые.</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предпосылки рудообразования,</w:t>
            </w:r>
            <w:r>
              <w:br/>
            </w:r>
            <w:r>
              <w:rPr>
                <w:rFonts w:ascii="Times New Roman"/>
                <w:b w:val="false"/>
                <w:i w:val="false"/>
                <w:color w:val="000000"/>
                <w:sz w:val="20"/>
              </w:rPr>
              <w:t>
</w:t>
            </w:r>
            <w:r>
              <w:rPr>
                <w:rFonts w:ascii="Times New Roman"/>
                <w:b w:val="false"/>
                <w:i w:val="false"/>
                <w:color w:val="000000"/>
                <w:sz w:val="20"/>
              </w:rPr>
              <w:t>геологические условия формирования различных групп месторождений.</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вещественный состав руд и основные промышленные</w:t>
            </w:r>
            <w:r>
              <w:br/>
            </w:r>
            <w:r>
              <w:rPr>
                <w:rFonts w:ascii="Times New Roman"/>
                <w:b w:val="false"/>
                <w:i w:val="false"/>
                <w:color w:val="000000"/>
                <w:sz w:val="20"/>
              </w:rPr>
              <w:t>
</w:t>
            </w:r>
            <w:r>
              <w:rPr>
                <w:rFonts w:ascii="Times New Roman"/>
                <w:b w:val="false"/>
                <w:i w:val="false"/>
                <w:color w:val="000000"/>
                <w:sz w:val="20"/>
              </w:rPr>
              <w:t>минералы в руде,</w:t>
            </w:r>
            <w:r>
              <w:br/>
            </w:r>
            <w:r>
              <w:rPr>
                <w:rFonts w:ascii="Times New Roman"/>
                <w:b w:val="false"/>
                <w:i w:val="false"/>
                <w:color w:val="000000"/>
                <w:sz w:val="20"/>
              </w:rPr>
              <w:t>
</w:t>
            </w:r>
            <w:r>
              <w:rPr>
                <w:rFonts w:ascii="Times New Roman"/>
                <w:b w:val="false"/>
                <w:i w:val="false"/>
                <w:color w:val="000000"/>
                <w:sz w:val="20"/>
              </w:rPr>
              <w:t xml:space="preserve">читать геологические карты и месторождения в разрезе.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3.7.6</w:t>
            </w:r>
            <w:r>
              <w:br/>
            </w:r>
            <w:r>
              <w:rPr>
                <w:rFonts w:ascii="Times New Roman"/>
                <w:b w:val="false"/>
                <w:i w:val="false"/>
                <w:color w:val="000000"/>
                <w:sz w:val="20"/>
              </w:rPr>
              <w:t>
</w:t>
            </w:r>
            <w:r>
              <w:rPr>
                <w:rFonts w:ascii="Times New Roman"/>
                <w:b w:val="false"/>
                <w:i w:val="false"/>
                <w:color w:val="000000"/>
                <w:sz w:val="20"/>
              </w:rPr>
              <w:t>ПК 3.7.8</w:t>
            </w:r>
            <w:r>
              <w:br/>
            </w:r>
            <w:r>
              <w:rPr>
                <w:rFonts w:ascii="Times New Roman"/>
                <w:b w:val="false"/>
                <w:i w:val="false"/>
                <w:color w:val="000000"/>
                <w:sz w:val="20"/>
              </w:rPr>
              <w:t>
</w:t>
            </w:r>
            <w:r>
              <w:rPr>
                <w:rFonts w:ascii="Times New Roman"/>
                <w:b w:val="false"/>
                <w:i w:val="false"/>
                <w:color w:val="000000"/>
                <w:sz w:val="20"/>
              </w:rPr>
              <w:t>ПК 3.7.11</w:t>
            </w:r>
            <w:r>
              <w:br/>
            </w:r>
            <w:r>
              <w:rPr>
                <w:rFonts w:ascii="Times New Roman"/>
                <w:b w:val="false"/>
                <w:i w:val="false"/>
                <w:color w:val="000000"/>
                <w:sz w:val="20"/>
              </w:rPr>
              <w:t>
</w:t>
            </w:r>
            <w:r>
              <w:rPr>
                <w:rFonts w:ascii="Times New Roman"/>
                <w:b w:val="false"/>
                <w:i w:val="false"/>
                <w:color w:val="000000"/>
                <w:sz w:val="20"/>
              </w:rPr>
              <w:t>ПК 3.7.13</w:t>
            </w:r>
            <w:r>
              <w:br/>
            </w:r>
            <w:r>
              <w:rPr>
                <w:rFonts w:ascii="Times New Roman"/>
                <w:b w:val="false"/>
                <w:i w:val="false"/>
                <w:color w:val="000000"/>
                <w:sz w:val="20"/>
              </w:rPr>
              <w:t>
</w:t>
            </w:r>
            <w:r>
              <w:rPr>
                <w:rFonts w:ascii="Times New Roman"/>
                <w:b w:val="false"/>
                <w:i w:val="false"/>
                <w:color w:val="000000"/>
                <w:sz w:val="20"/>
              </w:rPr>
              <w:t>ПК 3.7.14</w:t>
            </w:r>
            <w:r>
              <w:br/>
            </w:r>
            <w:r>
              <w:rPr>
                <w:rFonts w:ascii="Times New Roman"/>
                <w:b w:val="false"/>
                <w:i w:val="false"/>
                <w:color w:val="000000"/>
                <w:sz w:val="20"/>
              </w:rPr>
              <w:t>
</w:t>
            </w:r>
            <w:r>
              <w:rPr>
                <w:rFonts w:ascii="Times New Roman"/>
                <w:b w:val="false"/>
                <w:i w:val="false"/>
                <w:color w:val="000000"/>
                <w:sz w:val="20"/>
              </w:rPr>
              <w:t>ПК 3.7.20</w:t>
            </w:r>
            <w:r>
              <w:br/>
            </w:r>
            <w:r>
              <w:rPr>
                <w:rFonts w:ascii="Times New Roman"/>
                <w:b w:val="false"/>
                <w:i w:val="false"/>
                <w:color w:val="000000"/>
                <w:sz w:val="20"/>
              </w:rPr>
              <w:t>
</w:t>
            </w:r>
            <w:r>
              <w:rPr>
                <w:rFonts w:ascii="Times New Roman"/>
                <w:b w:val="false"/>
                <w:i w:val="false"/>
                <w:color w:val="000000"/>
                <w:sz w:val="20"/>
              </w:rPr>
              <w:t>ПК 3.7.22</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Методика поисков и разведки МПИ.</w:t>
            </w:r>
            <w:r>
              <w:br/>
            </w:r>
            <w:r>
              <w:rPr>
                <w:rFonts w:ascii="Times New Roman"/>
                <w:b w:val="false"/>
                <w:i w:val="false"/>
                <w:color w:val="000000"/>
                <w:sz w:val="20"/>
              </w:rPr>
              <w:t>
</w:t>
            </w:r>
            <w:r>
              <w:rPr>
                <w:rFonts w:ascii="Times New Roman"/>
                <w:b w:val="false"/>
                <w:i w:val="false"/>
                <w:color w:val="000000"/>
                <w:sz w:val="20"/>
              </w:rPr>
              <w:t>Основные понятия теоретических основ поисков и разведки месторождений полезных ископаемых;</w:t>
            </w:r>
            <w:r>
              <w:br/>
            </w:r>
            <w:r>
              <w:rPr>
                <w:rFonts w:ascii="Times New Roman"/>
                <w:b w:val="false"/>
                <w:i w:val="false"/>
                <w:color w:val="000000"/>
                <w:sz w:val="20"/>
              </w:rPr>
              <w:t>
</w:t>
            </w:r>
            <w:r>
              <w:rPr>
                <w:rFonts w:ascii="Times New Roman"/>
                <w:b w:val="false"/>
                <w:i w:val="false"/>
                <w:color w:val="000000"/>
                <w:sz w:val="20"/>
              </w:rPr>
              <w:t>поисковые предпосылки и признаки месторождений;</w:t>
            </w:r>
            <w:r>
              <w:br/>
            </w:r>
            <w:r>
              <w:rPr>
                <w:rFonts w:ascii="Times New Roman"/>
                <w:b w:val="false"/>
                <w:i w:val="false"/>
                <w:color w:val="000000"/>
                <w:sz w:val="20"/>
              </w:rPr>
              <w:t>
</w:t>
            </w:r>
            <w:r>
              <w:rPr>
                <w:rFonts w:ascii="Times New Roman"/>
                <w:b w:val="false"/>
                <w:i w:val="false"/>
                <w:color w:val="000000"/>
                <w:sz w:val="20"/>
              </w:rPr>
              <w:t>геологические задачи и методы их решения на стадиях поисковых работ;</w:t>
            </w:r>
            <w:r>
              <w:br/>
            </w:r>
            <w:r>
              <w:rPr>
                <w:rFonts w:ascii="Times New Roman"/>
                <w:b w:val="false"/>
                <w:i w:val="false"/>
                <w:color w:val="000000"/>
                <w:sz w:val="20"/>
              </w:rPr>
              <w:t>
</w:t>
            </w:r>
            <w:r>
              <w:rPr>
                <w:rFonts w:ascii="Times New Roman"/>
                <w:b w:val="false"/>
                <w:i w:val="false"/>
                <w:color w:val="000000"/>
                <w:sz w:val="20"/>
              </w:rPr>
              <w:t>прогнозные ресурсы, их подсчет;</w:t>
            </w:r>
            <w:r>
              <w:br/>
            </w:r>
            <w:r>
              <w:rPr>
                <w:rFonts w:ascii="Times New Roman"/>
                <w:b w:val="false"/>
                <w:i w:val="false"/>
                <w:color w:val="000000"/>
                <w:sz w:val="20"/>
              </w:rPr>
              <w:t>
</w:t>
            </w:r>
            <w:r>
              <w:rPr>
                <w:rFonts w:ascii="Times New Roman"/>
                <w:b w:val="false"/>
                <w:i w:val="false"/>
                <w:color w:val="000000"/>
                <w:sz w:val="20"/>
              </w:rPr>
              <w:t>оценка месторождений по данным поисков.</w:t>
            </w:r>
            <w:r>
              <w:br/>
            </w:r>
            <w:r>
              <w:rPr>
                <w:rFonts w:ascii="Times New Roman"/>
                <w:b w:val="false"/>
                <w:i w:val="false"/>
                <w:color w:val="000000"/>
                <w:sz w:val="20"/>
              </w:rPr>
              <w:t>
</w:t>
            </w:r>
            <w:r>
              <w:rPr>
                <w:rFonts w:ascii="Times New Roman"/>
                <w:b w:val="false"/>
                <w:i w:val="false"/>
                <w:color w:val="000000"/>
                <w:sz w:val="20"/>
              </w:rPr>
              <w:t>Разведка месторождений полезных ископаемых;</w:t>
            </w:r>
            <w:r>
              <w:br/>
            </w:r>
            <w:r>
              <w:rPr>
                <w:rFonts w:ascii="Times New Roman"/>
                <w:b w:val="false"/>
                <w:i w:val="false"/>
                <w:color w:val="000000"/>
                <w:sz w:val="20"/>
              </w:rPr>
              <w:t>
</w:t>
            </w:r>
            <w:r>
              <w:rPr>
                <w:rFonts w:ascii="Times New Roman"/>
                <w:b w:val="false"/>
                <w:i w:val="false"/>
                <w:color w:val="000000"/>
                <w:sz w:val="20"/>
              </w:rPr>
              <w:t>стадии разведки, их геологические задачи и методы решения;</w:t>
            </w:r>
            <w:r>
              <w:br/>
            </w:r>
            <w:r>
              <w:rPr>
                <w:rFonts w:ascii="Times New Roman"/>
                <w:b w:val="false"/>
                <w:i w:val="false"/>
                <w:color w:val="000000"/>
                <w:sz w:val="20"/>
              </w:rPr>
              <w:t>
</w:t>
            </w:r>
            <w:r>
              <w:rPr>
                <w:rFonts w:ascii="Times New Roman"/>
                <w:b w:val="false"/>
                <w:i w:val="false"/>
                <w:color w:val="000000"/>
                <w:sz w:val="20"/>
              </w:rPr>
              <w:t>технические средства разведки и разведочные системы;</w:t>
            </w:r>
            <w:r>
              <w:br/>
            </w:r>
            <w:r>
              <w:rPr>
                <w:rFonts w:ascii="Times New Roman"/>
                <w:b w:val="false"/>
                <w:i w:val="false"/>
                <w:color w:val="000000"/>
                <w:sz w:val="20"/>
              </w:rPr>
              <w:t>
</w:t>
            </w:r>
            <w:r>
              <w:rPr>
                <w:rFonts w:ascii="Times New Roman"/>
                <w:b w:val="false"/>
                <w:i w:val="false"/>
                <w:color w:val="000000"/>
                <w:sz w:val="20"/>
              </w:rPr>
              <w:t>разведка месторождений различных промышленных групп.</w:t>
            </w:r>
            <w:r>
              <w:br/>
            </w:r>
            <w:r>
              <w:rPr>
                <w:rFonts w:ascii="Times New Roman"/>
                <w:b w:val="false"/>
                <w:i w:val="false"/>
                <w:color w:val="000000"/>
                <w:sz w:val="20"/>
              </w:rPr>
              <w:t>
</w:t>
            </w:r>
            <w:r>
              <w:rPr>
                <w:rFonts w:ascii="Times New Roman"/>
                <w:b w:val="false"/>
                <w:i w:val="false"/>
                <w:color w:val="000000"/>
                <w:sz w:val="20"/>
              </w:rPr>
              <w:t>Опробование месторождений полезных ископаемых:</w:t>
            </w:r>
            <w:r>
              <w:br/>
            </w:r>
            <w:r>
              <w:rPr>
                <w:rFonts w:ascii="Times New Roman"/>
                <w:b w:val="false"/>
                <w:i w:val="false"/>
                <w:color w:val="000000"/>
                <w:sz w:val="20"/>
              </w:rPr>
              <w:t>
</w:t>
            </w:r>
            <w:r>
              <w:rPr>
                <w:rFonts w:ascii="Times New Roman"/>
                <w:b w:val="false"/>
                <w:i w:val="false"/>
                <w:color w:val="000000"/>
                <w:sz w:val="20"/>
              </w:rPr>
              <w:t>геологическая документация при съемочных, поисковых и разведочных работах:</w:t>
            </w:r>
            <w:r>
              <w:br/>
            </w:r>
            <w:r>
              <w:rPr>
                <w:rFonts w:ascii="Times New Roman"/>
                <w:b w:val="false"/>
                <w:i w:val="false"/>
                <w:color w:val="000000"/>
                <w:sz w:val="20"/>
              </w:rPr>
              <w:t>
</w:t>
            </w:r>
            <w:r>
              <w:rPr>
                <w:rFonts w:ascii="Times New Roman"/>
                <w:b w:val="false"/>
                <w:i w:val="false"/>
                <w:color w:val="000000"/>
                <w:sz w:val="20"/>
              </w:rPr>
              <w:t>Подсчет разведанных запасов:</w:t>
            </w:r>
            <w:r>
              <w:br/>
            </w:r>
            <w:r>
              <w:rPr>
                <w:rFonts w:ascii="Times New Roman"/>
                <w:b w:val="false"/>
                <w:i w:val="false"/>
                <w:color w:val="000000"/>
                <w:sz w:val="20"/>
              </w:rPr>
              <w:t>
</w:t>
            </w:r>
            <w:r>
              <w:rPr>
                <w:rFonts w:ascii="Times New Roman"/>
                <w:b w:val="false"/>
                <w:i w:val="false"/>
                <w:color w:val="000000"/>
                <w:sz w:val="20"/>
              </w:rPr>
              <w:t>основные способы подсчета запасов;</w:t>
            </w:r>
            <w:r>
              <w:br/>
            </w:r>
            <w:r>
              <w:rPr>
                <w:rFonts w:ascii="Times New Roman"/>
                <w:b w:val="false"/>
                <w:i w:val="false"/>
                <w:color w:val="000000"/>
                <w:sz w:val="20"/>
              </w:rPr>
              <w:t>
</w:t>
            </w:r>
            <w:r>
              <w:rPr>
                <w:rFonts w:ascii="Times New Roman"/>
                <w:b w:val="false"/>
                <w:i w:val="false"/>
                <w:color w:val="000000"/>
                <w:sz w:val="20"/>
              </w:rPr>
              <w:t>общие сведения о промышленной геолого-экономической оценке месторождений;</w:t>
            </w:r>
            <w:r>
              <w:br/>
            </w:r>
            <w:r>
              <w:rPr>
                <w:rFonts w:ascii="Times New Roman"/>
                <w:b w:val="false"/>
                <w:i w:val="false"/>
                <w:color w:val="000000"/>
                <w:sz w:val="20"/>
              </w:rPr>
              <w:t>
</w:t>
            </w:r>
            <w:r>
              <w:rPr>
                <w:rFonts w:ascii="Times New Roman"/>
                <w:b w:val="false"/>
                <w:i w:val="false"/>
                <w:color w:val="000000"/>
                <w:sz w:val="20"/>
              </w:rPr>
              <w:t>изучение месторождений полезных ископаемых при доразведке,</w:t>
            </w:r>
            <w:r>
              <w:br/>
            </w:r>
            <w:r>
              <w:rPr>
                <w:rFonts w:ascii="Times New Roman"/>
                <w:b w:val="false"/>
                <w:i w:val="false"/>
                <w:color w:val="000000"/>
                <w:sz w:val="20"/>
              </w:rPr>
              <w:t>
</w:t>
            </w:r>
            <w:r>
              <w:rPr>
                <w:rFonts w:ascii="Times New Roman"/>
                <w:b w:val="false"/>
                <w:i w:val="false"/>
                <w:color w:val="000000"/>
                <w:sz w:val="20"/>
              </w:rPr>
              <w:t>эксплуатационной разведке и эксплуатации; задачи геологической службы</w:t>
            </w:r>
            <w:r>
              <w:br/>
            </w:r>
            <w:r>
              <w:rPr>
                <w:rFonts w:ascii="Times New Roman"/>
                <w:b w:val="false"/>
                <w:i w:val="false"/>
                <w:color w:val="000000"/>
                <w:sz w:val="20"/>
              </w:rPr>
              <w:t>
</w:t>
            </w:r>
            <w:r>
              <w:rPr>
                <w:rFonts w:ascii="Times New Roman"/>
                <w:b w:val="false"/>
                <w:i w:val="false"/>
                <w:color w:val="000000"/>
                <w:sz w:val="20"/>
              </w:rPr>
              <w:t>на горных предприятиях.</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принципы поисковых и</w:t>
            </w:r>
            <w:r>
              <w:br/>
            </w:r>
            <w:r>
              <w:rPr>
                <w:rFonts w:ascii="Times New Roman"/>
                <w:b w:val="false"/>
                <w:i w:val="false"/>
                <w:color w:val="000000"/>
                <w:sz w:val="20"/>
              </w:rPr>
              <w:t>
</w:t>
            </w:r>
            <w:r>
              <w:rPr>
                <w:rFonts w:ascii="Times New Roman"/>
                <w:b w:val="false"/>
                <w:i w:val="false"/>
                <w:color w:val="000000"/>
                <w:sz w:val="20"/>
              </w:rPr>
              <w:t>разведочных работ,</w:t>
            </w:r>
            <w:r>
              <w:br/>
            </w:r>
            <w:r>
              <w:rPr>
                <w:rFonts w:ascii="Times New Roman"/>
                <w:b w:val="false"/>
                <w:i w:val="false"/>
                <w:color w:val="000000"/>
                <w:sz w:val="20"/>
              </w:rPr>
              <w:t>
</w:t>
            </w:r>
            <w:r>
              <w:rPr>
                <w:rFonts w:ascii="Times New Roman"/>
                <w:b w:val="false"/>
                <w:i w:val="false"/>
                <w:color w:val="000000"/>
                <w:sz w:val="20"/>
              </w:rPr>
              <w:t>задачи на каждой стадии,</w:t>
            </w:r>
            <w:r>
              <w:br/>
            </w:r>
            <w:r>
              <w:rPr>
                <w:rFonts w:ascii="Times New Roman"/>
                <w:b w:val="false"/>
                <w:i w:val="false"/>
                <w:color w:val="000000"/>
                <w:sz w:val="20"/>
              </w:rPr>
              <w:t>
</w:t>
            </w:r>
            <w:r>
              <w:rPr>
                <w:rFonts w:ascii="Times New Roman"/>
                <w:b w:val="false"/>
                <w:i w:val="false"/>
                <w:color w:val="000000"/>
                <w:sz w:val="20"/>
              </w:rPr>
              <w:t>поисковые предпосылки и признаки,</w:t>
            </w:r>
            <w:r>
              <w:br/>
            </w:r>
            <w:r>
              <w:rPr>
                <w:rFonts w:ascii="Times New Roman"/>
                <w:b w:val="false"/>
                <w:i w:val="false"/>
                <w:color w:val="000000"/>
                <w:sz w:val="20"/>
              </w:rPr>
              <w:t>
</w:t>
            </w:r>
            <w:r>
              <w:rPr>
                <w:rFonts w:ascii="Times New Roman"/>
                <w:b w:val="false"/>
                <w:i w:val="false"/>
                <w:color w:val="000000"/>
                <w:sz w:val="20"/>
              </w:rPr>
              <w:t>основные методы изучения месторождений.</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составлять проекты поисковых работ,</w:t>
            </w:r>
            <w:r>
              <w:br/>
            </w:r>
            <w:r>
              <w:rPr>
                <w:rFonts w:ascii="Times New Roman"/>
                <w:b w:val="false"/>
                <w:i w:val="false"/>
                <w:color w:val="000000"/>
                <w:sz w:val="20"/>
              </w:rPr>
              <w:t>
</w:t>
            </w:r>
            <w:r>
              <w:rPr>
                <w:rFonts w:ascii="Times New Roman"/>
                <w:b w:val="false"/>
                <w:i w:val="false"/>
                <w:color w:val="000000"/>
                <w:sz w:val="20"/>
              </w:rPr>
              <w:t xml:space="preserve">обосновывать наиболее рациональные методы поисков.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 3.7.2</w:t>
            </w:r>
            <w:r>
              <w:br/>
            </w:r>
            <w:r>
              <w:rPr>
                <w:rFonts w:ascii="Times New Roman"/>
                <w:b w:val="false"/>
                <w:i w:val="false"/>
                <w:color w:val="000000"/>
                <w:sz w:val="20"/>
              </w:rPr>
              <w:t>
</w:t>
            </w:r>
            <w:r>
              <w:rPr>
                <w:rFonts w:ascii="Times New Roman"/>
                <w:b w:val="false"/>
                <w:i w:val="false"/>
                <w:color w:val="000000"/>
                <w:sz w:val="20"/>
              </w:rPr>
              <w:t>ПК 3.7.3</w:t>
            </w:r>
            <w:r>
              <w:br/>
            </w:r>
            <w:r>
              <w:rPr>
                <w:rFonts w:ascii="Times New Roman"/>
                <w:b w:val="false"/>
                <w:i w:val="false"/>
                <w:color w:val="000000"/>
                <w:sz w:val="20"/>
              </w:rPr>
              <w:t>
</w:t>
            </w:r>
            <w:r>
              <w:rPr>
                <w:rFonts w:ascii="Times New Roman"/>
                <w:b w:val="false"/>
                <w:i w:val="false"/>
                <w:color w:val="000000"/>
                <w:sz w:val="20"/>
              </w:rPr>
              <w:t>ПК 3.7.6</w:t>
            </w:r>
            <w:r>
              <w:br/>
            </w:r>
            <w:r>
              <w:rPr>
                <w:rFonts w:ascii="Times New Roman"/>
                <w:b w:val="false"/>
                <w:i w:val="false"/>
                <w:color w:val="000000"/>
                <w:sz w:val="20"/>
              </w:rPr>
              <w:t>
</w:t>
            </w:r>
            <w:r>
              <w:rPr>
                <w:rFonts w:ascii="Times New Roman"/>
                <w:b w:val="false"/>
                <w:i w:val="false"/>
                <w:color w:val="000000"/>
                <w:sz w:val="20"/>
              </w:rPr>
              <w:t>ПК 3.7.7</w:t>
            </w:r>
            <w:r>
              <w:br/>
            </w:r>
            <w:r>
              <w:rPr>
                <w:rFonts w:ascii="Times New Roman"/>
                <w:b w:val="false"/>
                <w:i w:val="false"/>
                <w:color w:val="000000"/>
                <w:sz w:val="20"/>
              </w:rPr>
              <w:t>
</w:t>
            </w:r>
            <w:r>
              <w:rPr>
                <w:rFonts w:ascii="Times New Roman"/>
                <w:b w:val="false"/>
                <w:i w:val="false"/>
                <w:color w:val="000000"/>
                <w:sz w:val="20"/>
              </w:rPr>
              <w:t>ПК 3.7.8</w:t>
            </w:r>
            <w:r>
              <w:br/>
            </w:r>
            <w:r>
              <w:rPr>
                <w:rFonts w:ascii="Times New Roman"/>
                <w:b w:val="false"/>
                <w:i w:val="false"/>
                <w:color w:val="000000"/>
                <w:sz w:val="20"/>
              </w:rPr>
              <w:t>
</w:t>
            </w:r>
            <w:r>
              <w:rPr>
                <w:rFonts w:ascii="Times New Roman"/>
                <w:b w:val="false"/>
                <w:i w:val="false"/>
                <w:color w:val="000000"/>
                <w:sz w:val="20"/>
              </w:rPr>
              <w:t>ПК 3.7.9</w:t>
            </w:r>
            <w:r>
              <w:br/>
            </w:r>
            <w:r>
              <w:rPr>
                <w:rFonts w:ascii="Times New Roman"/>
                <w:b w:val="false"/>
                <w:i w:val="false"/>
                <w:color w:val="000000"/>
                <w:sz w:val="20"/>
              </w:rPr>
              <w:t>
</w:t>
            </w:r>
            <w:r>
              <w:rPr>
                <w:rFonts w:ascii="Times New Roman"/>
                <w:b w:val="false"/>
                <w:i w:val="false"/>
                <w:color w:val="000000"/>
                <w:sz w:val="20"/>
              </w:rPr>
              <w:t>ПК 3.7.10</w:t>
            </w:r>
            <w:r>
              <w:br/>
            </w:r>
            <w:r>
              <w:rPr>
                <w:rFonts w:ascii="Times New Roman"/>
                <w:b w:val="false"/>
                <w:i w:val="false"/>
                <w:color w:val="000000"/>
                <w:sz w:val="20"/>
              </w:rPr>
              <w:t>
</w:t>
            </w:r>
            <w:r>
              <w:rPr>
                <w:rFonts w:ascii="Times New Roman"/>
                <w:b w:val="false"/>
                <w:i w:val="false"/>
                <w:color w:val="000000"/>
                <w:sz w:val="20"/>
              </w:rPr>
              <w:t>ПК 3.7.11</w:t>
            </w:r>
            <w:r>
              <w:br/>
            </w:r>
            <w:r>
              <w:rPr>
                <w:rFonts w:ascii="Times New Roman"/>
                <w:b w:val="false"/>
                <w:i w:val="false"/>
                <w:color w:val="000000"/>
                <w:sz w:val="20"/>
              </w:rPr>
              <w:t>
</w:t>
            </w:r>
            <w:r>
              <w:rPr>
                <w:rFonts w:ascii="Times New Roman"/>
                <w:b w:val="false"/>
                <w:i w:val="false"/>
                <w:color w:val="000000"/>
                <w:sz w:val="20"/>
              </w:rPr>
              <w:t>ПК 3.7.12</w:t>
            </w:r>
            <w:r>
              <w:br/>
            </w:r>
            <w:r>
              <w:rPr>
                <w:rFonts w:ascii="Times New Roman"/>
                <w:b w:val="false"/>
                <w:i w:val="false"/>
                <w:color w:val="000000"/>
                <w:sz w:val="20"/>
              </w:rPr>
              <w:t>
</w:t>
            </w:r>
            <w:r>
              <w:rPr>
                <w:rFonts w:ascii="Times New Roman"/>
                <w:b w:val="false"/>
                <w:i w:val="false"/>
                <w:color w:val="000000"/>
                <w:sz w:val="20"/>
              </w:rPr>
              <w:t>ПК 3.7.14</w:t>
            </w:r>
            <w:r>
              <w:br/>
            </w:r>
            <w:r>
              <w:rPr>
                <w:rFonts w:ascii="Times New Roman"/>
                <w:b w:val="false"/>
                <w:i w:val="false"/>
                <w:color w:val="000000"/>
                <w:sz w:val="20"/>
              </w:rPr>
              <w:t>
</w:t>
            </w:r>
            <w:r>
              <w:rPr>
                <w:rFonts w:ascii="Times New Roman"/>
                <w:b w:val="false"/>
                <w:i w:val="false"/>
                <w:color w:val="000000"/>
                <w:sz w:val="20"/>
              </w:rPr>
              <w:t>ПК 3.7.15</w:t>
            </w:r>
            <w:r>
              <w:br/>
            </w:r>
            <w:r>
              <w:rPr>
                <w:rFonts w:ascii="Times New Roman"/>
                <w:b w:val="false"/>
                <w:i w:val="false"/>
                <w:color w:val="000000"/>
                <w:sz w:val="20"/>
              </w:rPr>
              <w:t>
</w:t>
            </w:r>
            <w:r>
              <w:rPr>
                <w:rFonts w:ascii="Times New Roman"/>
                <w:b w:val="false"/>
                <w:i w:val="false"/>
                <w:color w:val="000000"/>
                <w:sz w:val="20"/>
              </w:rPr>
              <w:t>ПК 3.7.16</w:t>
            </w:r>
            <w:r>
              <w:br/>
            </w:r>
            <w:r>
              <w:rPr>
                <w:rFonts w:ascii="Times New Roman"/>
                <w:b w:val="false"/>
                <w:i w:val="false"/>
                <w:color w:val="000000"/>
                <w:sz w:val="20"/>
              </w:rPr>
              <w:t>
</w:t>
            </w:r>
            <w:r>
              <w:rPr>
                <w:rFonts w:ascii="Times New Roman"/>
                <w:b w:val="false"/>
                <w:i w:val="false"/>
                <w:color w:val="000000"/>
                <w:sz w:val="20"/>
              </w:rPr>
              <w:t>ПК 3.7.17</w:t>
            </w:r>
            <w:r>
              <w:br/>
            </w:r>
            <w:r>
              <w:rPr>
                <w:rFonts w:ascii="Times New Roman"/>
                <w:b w:val="false"/>
                <w:i w:val="false"/>
                <w:color w:val="000000"/>
                <w:sz w:val="20"/>
              </w:rPr>
              <w:t>
</w:t>
            </w:r>
            <w:r>
              <w:rPr>
                <w:rFonts w:ascii="Times New Roman"/>
                <w:b w:val="false"/>
                <w:i w:val="false"/>
                <w:color w:val="000000"/>
                <w:sz w:val="20"/>
              </w:rPr>
              <w:t>ПК 3.7.19</w:t>
            </w:r>
            <w:r>
              <w:br/>
            </w:r>
            <w:r>
              <w:rPr>
                <w:rFonts w:ascii="Times New Roman"/>
                <w:b w:val="false"/>
                <w:i w:val="false"/>
                <w:color w:val="000000"/>
                <w:sz w:val="20"/>
              </w:rPr>
              <w:t>
</w:t>
            </w:r>
            <w:r>
              <w:rPr>
                <w:rFonts w:ascii="Times New Roman"/>
                <w:b w:val="false"/>
                <w:i w:val="false"/>
                <w:color w:val="000000"/>
                <w:sz w:val="20"/>
              </w:rPr>
              <w:t>ПК 3.7.20</w:t>
            </w:r>
            <w:r>
              <w:br/>
            </w:r>
            <w:r>
              <w:rPr>
                <w:rFonts w:ascii="Times New Roman"/>
                <w:b w:val="false"/>
                <w:i w:val="false"/>
                <w:color w:val="000000"/>
                <w:sz w:val="20"/>
              </w:rPr>
              <w:t>
</w:t>
            </w:r>
            <w:r>
              <w:rPr>
                <w:rFonts w:ascii="Times New Roman"/>
                <w:b w:val="false"/>
                <w:i w:val="false"/>
                <w:color w:val="000000"/>
                <w:sz w:val="20"/>
              </w:rPr>
              <w:t>ПК 3.7.21</w:t>
            </w:r>
            <w:r>
              <w:br/>
            </w:r>
            <w:r>
              <w:rPr>
                <w:rFonts w:ascii="Times New Roman"/>
                <w:b w:val="false"/>
                <w:i w:val="false"/>
                <w:color w:val="000000"/>
                <w:sz w:val="20"/>
              </w:rPr>
              <w:t>
</w:t>
            </w:r>
            <w:r>
              <w:rPr>
                <w:rFonts w:ascii="Times New Roman"/>
                <w:b w:val="false"/>
                <w:i w:val="false"/>
                <w:color w:val="000000"/>
                <w:sz w:val="20"/>
              </w:rPr>
              <w:t>ПК 3.7.22</w:t>
            </w:r>
            <w:r>
              <w:br/>
            </w:r>
            <w:r>
              <w:rPr>
                <w:rFonts w:ascii="Times New Roman"/>
                <w:b w:val="false"/>
                <w:i w:val="false"/>
                <w:color w:val="000000"/>
                <w:sz w:val="20"/>
              </w:rPr>
              <w:t>
</w:t>
            </w:r>
            <w:r>
              <w:rPr>
                <w:rFonts w:ascii="Times New Roman"/>
                <w:b w:val="false"/>
                <w:i w:val="false"/>
                <w:color w:val="000000"/>
                <w:sz w:val="20"/>
              </w:rPr>
              <w:t>ПК 3.7.23</w:t>
            </w:r>
            <w:r>
              <w:br/>
            </w:r>
            <w:r>
              <w:rPr>
                <w:rFonts w:ascii="Times New Roman"/>
                <w:b w:val="false"/>
                <w:i w:val="false"/>
                <w:color w:val="000000"/>
                <w:sz w:val="20"/>
              </w:rPr>
              <w:t>
</w:t>
            </w:r>
            <w:r>
              <w:rPr>
                <w:rFonts w:ascii="Times New Roman"/>
                <w:b w:val="false"/>
                <w:i w:val="false"/>
                <w:color w:val="000000"/>
                <w:sz w:val="20"/>
              </w:rPr>
              <w:t>ПК 3.7.24</w:t>
            </w:r>
            <w:r>
              <w:br/>
            </w:r>
            <w:r>
              <w:rPr>
                <w:rFonts w:ascii="Times New Roman"/>
                <w:b w:val="false"/>
                <w:i w:val="false"/>
                <w:color w:val="000000"/>
                <w:sz w:val="20"/>
              </w:rPr>
              <w:t>
</w:t>
            </w:r>
            <w:r>
              <w:rPr>
                <w:rFonts w:ascii="Times New Roman"/>
                <w:b w:val="false"/>
                <w:i w:val="false"/>
                <w:color w:val="000000"/>
                <w:sz w:val="20"/>
              </w:rPr>
              <w:t>ПК 3.7.25</w:t>
            </w:r>
            <w:r>
              <w:br/>
            </w:r>
            <w:r>
              <w:rPr>
                <w:rFonts w:ascii="Times New Roman"/>
                <w:b w:val="false"/>
                <w:i w:val="false"/>
                <w:color w:val="000000"/>
                <w:sz w:val="20"/>
              </w:rPr>
              <w:t>
</w:t>
            </w:r>
            <w:r>
              <w:rPr>
                <w:rFonts w:ascii="Times New Roman"/>
                <w:b w:val="false"/>
                <w:i w:val="false"/>
                <w:color w:val="000000"/>
                <w:sz w:val="20"/>
              </w:rPr>
              <w:t>ПК 3.7.26</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практика</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01.1</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Общегеологическая</w:t>
            </w:r>
            <w:r>
              <w:br/>
            </w:r>
            <w:r>
              <w:rPr>
                <w:rFonts w:ascii="Times New Roman"/>
                <w:b w:val="false"/>
                <w:i w:val="false"/>
                <w:color w:val="000000"/>
                <w:sz w:val="20"/>
              </w:rPr>
              <w:t>
</w:t>
            </w:r>
            <w:r>
              <w:rPr>
                <w:rFonts w:ascii="Times New Roman"/>
                <w:b w:val="false"/>
                <w:i w:val="false"/>
                <w:color w:val="000000"/>
                <w:sz w:val="20"/>
              </w:rPr>
              <w:t>Изучение геологического строения и опорных разрезов района практики;</w:t>
            </w:r>
            <w:r>
              <w:br/>
            </w:r>
            <w:r>
              <w:rPr>
                <w:rFonts w:ascii="Times New Roman"/>
                <w:b w:val="false"/>
                <w:i w:val="false"/>
                <w:color w:val="000000"/>
                <w:sz w:val="20"/>
              </w:rPr>
              <w:t>
</w:t>
            </w:r>
            <w:r>
              <w:rPr>
                <w:rFonts w:ascii="Times New Roman"/>
                <w:b w:val="false"/>
                <w:i w:val="false"/>
                <w:color w:val="000000"/>
                <w:sz w:val="20"/>
              </w:rPr>
              <w:t>изучение эталонных коллекций горных пород, минералов,</w:t>
            </w:r>
            <w:r>
              <w:br/>
            </w:r>
            <w:r>
              <w:rPr>
                <w:rFonts w:ascii="Times New Roman"/>
                <w:b w:val="false"/>
                <w:i w:val="false"/>
                <w:color w:val="000000"/>
                <w:sz w:val="20"/>
              </w:rPr>
              <w:t>
</w:t>
            </w:r>
            <w:r>
              <w:rPr>
                <w:rFonts w:ascii="Times New Roman"/>
                <w:b w:val="false"/>
                <w:i w:val="false"/>
                <w:color w:val="000000"/>
                <w:sz w:val="20"/>
              </w:rPr>
              <w:t>фауны и флоры;</w:t>
            </w:r>
            <w:r>
              <w:br/>
            </w:r>
            <w:r>
              <w:rPr>
                <w:rFonts w:ascii="Times New Roman"/>
                <w:b w:val="false"/>
                <w:i w:val="false"/>
                <w:color w:val="000000"/>
                <w:sz w:val="20"/>
              </w:rPr>
              <w:t>
</w:t>
            </w:r>
            <w:r>
              <w:rPr>
                <w:rFonts w:ascii="Times New Roman"/>
                <w:b w:val="false"/>
                <w:i w:val="false"/>
                <w:color w:val="000000"/>
                <w:sz w:val="20"/>
              </w:rPr>
              <w:t>приборы, оборудование и</w:t>
            </w:r>
            <w:r>
              <w:br/>
            </w:r>
            <w:r>
              <w:rPr>
                <w:rFonts w:ascii="Times New Roman"/>
                <w:b w:val="false"/>
                <w:i w:val="false"/>
                <w:color w:val="000000"/>
                <w:sz w:val="20"/>
              </w:rPr>
              <w:t>
</w:t>
            </w:r>
            <w:r>
              <w:rPr>
                <w:rFonts w:ascii="Times New Roman"/>
                <w:b w:val="false"/>
                <w:i w:val="false"/>
                <w:color w:val="000000"/>
                <w:sz w:val="20"/>
              </w:rPr>
              <w:t>снаряжение для производства маршрутных съемок;</w:t>
            </w:r>
            <w:r>
              <w:br/>
            </w:r>
            <w:r>
              <w:rPr>
                <w:rFonts w:ascii="Times New Roman"/>
                <w:b w:val="false"/>
                <w:i w:val="false"/>
                <w:color w:val="000000"/>
                <w:sz w:val="20"/>
              </w:rPr>
              <w:t>
</w:t>
            </w:r>
            <w:r>
              <w:rPr>
                <w:rFonts w:ascii="Times New Roman"/>
                <w:b w:val="false"/>
                <w:i w:val="false"/>
                <w:color w:val="000000"/>
                <w:sz w:val="20"/>
              </w:rPr>
              <w:t>полевые исследования;</w:t>
            </w:r>
            <w:r>
              <w:br/>
            </w:r>
            <w:r>
              <w:rPr>
                <w:rFonts w:ascii="Times New Roman"/>
                <w:b w:val="false"/>
                <w:i w:val="false"/>
                <w:color w:val="000000"/>
                <w:sz w:val="20"/>
              </w:rPr>
              <w:t>
</w:t>
            </w:r>
            <w:r>
              <w:rPr>
                <w:rFonts w:ascii="Times New Roman"/>
                <w:b w:val="false"/>
                <w:i w:val="false"/>
                <w:color w:val="000000"/>
                <w:sz w:val="20"/>
              </w:rPr>
              <w:t>текущая камеральная обработка материалов полевых наблюдений;</w:t>
            </w:r>
            <w:r>
              <w:br/>
            </w:r>
            <w:r>
              <w:rPr>
                <w:rFonts w:ascii="Times New Roman"/>
                <w:b w:val="false"/>
                <w:i w:val="false"/>
                <w:color w:val="000000"/>
                <w:sz w:val="20"/>
              </w:rPr>
              <w:t>
</w:t>
            </w:r>
            <w:r>
              <w:rPr>
                <w:rFonts w:ascii="Times New Roman"/>
                <w:b w:val="false"/>
                <w:i w:val="false"/>
                <w:color w:val="000000"/>
                <w:sz w:val="20"/>
              </w:rPr>
              <w:t>камеральный период.</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диагностировать и документировать</w:t>
            </w:r>
            <w:r>
              <w:br/>
            </w:r>
            <w:r>
              <w:rPr>
                <w:rFonts w:ascii="Times New Roman"/>
                <w:b w:val="false"/>
                <w:i w:val="false"/>
                <w:color w:val="000000"/>
                <w:sz w:val="20"/>
              </w:rPr>
              <w:t>
</w:t>
            </w:r>
            <w:r>
              <w:rPr>
                <w:rFonts w:ascii="Times New Roman"/>
                <w:b w:val="false"/>
                <w:i w:val="false"/>
                <w:color w:val="000000"/>
                <w:sz w:val="20"/>
              </w:rPr>
              <w:t>четвертичные и скальные породы</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ориентироваться на местности и по карте</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3.7.1</w:t>
            </w:r>
            <w:r>
              <w:br/>
            </w:r>
            <w:r>
              <w:rPr>
                <w:rFonts w:ascii="Times New Roman"/>
                <w:b w:val="false"/>
                <w:i w:val="false"/>
                <w:color w:val="000000"/>
                <w:sz w:val="20"/>
              </w:rPr>
              <w:t>
</w:t>
            </w:r>
            <w:r>
              <w:rPr>
                <w:rFonts w:ascii="Times New Roman"/>
                <w:b w:val="false"/>
                <w:i w:val="false"/>
                <w:color w:val="000000"/>
                <w:sz w:val="20"/>
              </w:rPr>
              <w:t>ПК 3.7.2</w:t>
            </w:r>
            <w:r>
              <w:br/>
            </w:r>
            <w:r>
              <w:rPr>
                <w:rFonts w:ascii="Times New Roman"/>
                <w:b w:val="false"/>
                <w:i w:val="false"/>
                <w:color w:val="000000"/>
                <w:sz w:val="20"/>
              </w:rPr>
              <w:t>
</w:t>
            </w:r>
            <w:r>
              <w:rPr>
                <w:rFonts w:ascii="Times New Roman"/>
                <w:b w:val="false"/>
                <w:i w:val="false"/>
                <w:color w:val="000000"/>
                <w:sz w:val="20"/>
              </w:rPr>
              <w:t>ПК 3.7.4</w:t>
            </w:r>
            <w:r>
              <w:br/>
            </w:r>
            <w:r>
              <w:rPr>
                <w:rFonts w:ascii="Times New Roman"/>
                <w:b w:val="false"/>
                <w:i w:val="false"/>
                <w:color w:val="000000"/>
                <w:sz w:val="20"/>
              </w:rPr>
              <w:t>
</w:t>
            </w:r>
            <w:r>
              <w:rPr>
                <w:rFonts w:ascii="Times New Roman"/>
                <w:b w:val="false"/>
                <w:i w:val="false"/>
                <w:color w:val="000000"/>
                <w:sz w:val="20"/>
              </w:rPr>
              <w:t>ПК 3.7.6</w:t>
            </w:r>
            <w:r>
              <w:br/>
            </w:r>
            <w:r>
              <w:rPr>
                <w:rFonts w:ascii="Times New Roman"/>
                <w:b w:val="false"/>
                <w:i w:val="false"/>
                <w:color w:val="000000"/>
                <w:sz w:val="20"/>
              </w:rPr>
              <w:t>
</w:t>
            </w:r>
            <w:r>
              <w:rPr>
                <w:rFonts w:ascii="Times New Roman"/>
                <w:b w:val="false"/>
                <w:i w:val="false"/>
                <w:color w:val="000000"/>
                <w:sz w:val="20"/>
              </w:rPr>
              <w:t>ПК 3.7.7</w:t>
            </w:r>
            <w:r>
              <w:br/>
            </w:r>
            <w:r>
              <w:rPr>
                <w:rFonts w:ascii="Times New Roman"/>
                <w:b w:val="false"/>
                <w:i w:val="false"/>
                <w:color w:val="000000"/>
                <w:sz w:val="20"/>
              </w:rPr>
              <w:t>
</w:t>
            </w:r>
            <w:r>
              <w:rPr>
                <w:rFonts w:ascii="Times New Roman"/>
                <w:b w:val="false"/>
                <w:i w:val="false"/>
                <w:color w:val="000000"/>
                <w:sz w:val="20"/>
              </w:rPr>
              <w:t>ПК 3.7.8</w:t>
            </w:r>
            <w:r>
              <w:br/>
            </w:r>
            <w:r>
              <w:rPr>
                <w:rFonts w:ascii="Times New Roman"/>
                <w:b w:val="false"/>
                <w:i w:val="false"/>
                <w:color w:val="000000"/>
                <w:sz w:val="20"/>
              </w:rPr>
              <w:t>
</w:t>
            </w:r>
            <w:r>
              <w:rPr>
                <w:rFonts w:ascii="Times New Roman"/>
                <w:b w:val="false"/>
                <w:i w:val="false"/>
                <w:color w:val="000000"/>
                <w:sz w:val="20"/>
              </w:rPr>
              <w:t>ПК 3.7.10</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01.2</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Геодезическая.</w:t>
            </w:r>
            <w:r>
              <w:br/>
            </w:r>
            <w:r>
              <w:rPr>
                <w:rFonts w:ascii="Times New Roman"/>
                <w:b w:val="false"/>
                <w:i w:val="false"/>
                <w:color w:val="000000"/>
                <w:sz w:val="20"/>
              </w:rPr>
              <w:t>
</w:t>
            </w:r>
            <w:r>
              <w:rPr>
                <w:rFonts w:ascii="Times New Roman"/>
                <w:b w:val="false"/>
                <w:i w:val="false"/>
                <w:color w:val="000000"/>
                <w:sz w:val="20"/>
              </w:rPr>
              <w:t>Теодолитные работы,</w:t>
            </w:r>
            <w:r>
              <w:br/>
            </w:r>
            <w:r>
              <w:rPr>
                <w:rFonts w:ascii="Times New Roman"/>
                <w:b w:val="false"/>
                <w:i w:val="false"/>
                <w:color w:val="000000"/>
                <w:sz w:val="20"/>
              </w:rPr>
              <w:t>
</w:t>
            </w:r>
            <w:r>
              <w:rPr>
                <w:rFonts w:ascii="Times New Roman"/>
                <w:b w:val="false"/>
                <w:i w:val="false"/>
                <w:color w:val="000000"/>
                <w:sz w:val="20"/>
              </w:rPr>
              <w:t>нивелирные работы,</w:t>
            </w:r>
            <w:r>
              <w:br/>
            </w:r>
            <w:r>
              <w:rPr>
                <w:rFonts w:ascii="Times New Roman"/>
                <w:b w:val="false"/>
                <w:i w:val="false"/>
                <w:color w:val="000000"/>
                <w:sz w:val="20"/>
              </w:rPr>
              <w:t>
</w:t>
            </w:r>
            <w:r>
              <w:rPr>
                <w:rFonts w:ascii="Times New Roman"/>
                <w:b w:val="false"/>
                <w:i w:val="false"/>
                <w:color w:val="000000"/>
                <w:sz w:val="20"/>
              </w:rPr>
              <w:t>тахеометрическая съемка, оформление отчетов.</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производить измерения, заполнять,</w:t>
            </w:r>
            <w:r>
              <w:br/>
            </w:r>
            <w:r>
              <w:rPr>
                <w:rFonts w:ascii="Times New Roman"/>
                <w:b w:val="false"/>
                <w:i w:val="false"/>
                <w:color w:val="000000"/>
                <w:sz w:val="20"/>
              </w:rPr>
              <w:t>
</w:t>
            </w:r>
            <w:r>
              <w:rPr>
                <w:rFonts w:ascii="Times New Roman"/>
                <w:b w:val="false"/>
                <w:i w:val="false"/>
                <w:color w:val="000000"/>
                <w:sz w:val="20"/>
              </w:rPr>
              <w:t>обрабатывать полевой журнал по всем видам работ.</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разбивка геодезических профилей</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3.7.1</w:t>
            </w:r>
            <w:r>
              <w:br/>
            </w:r>
            <w:r>
              <w:rPr>
                <w:rFonts w:ascii="Times New Roman"/>
                <w:b w:val="false"/>
                <w:i w:val="false"/>
                <w:color w:val="000000"/>
                <w:sz w:val="20"/>
              </w:rPr>
              <w:t>
</w:t>
            </w:r>
            <w:r>
              <w:rPr>
                <w:rFonts w:ascii="Times New Roman"/>
                <w:b w:val="false"/>
                <w:i w:val="false"/>
                <w:color w:val="000000"/>
                <w:sz w:val="20"/>
              </w:rPr>
              <w:t>ПК 3.7.2</w:t>
            </w:r>
            <w:r>
              <w:br/>
            </w:r>
            <w:r>
              <w:rPr>
                <w:rFonts w:ascii="Times New Roman"/>
                <w:b w:val="false"/>
                <w:i w:val="false"/>
                <w:color w:val="000000"/>
                <w:sz w:val="20"/>
              </w:rPr>
              <w:t>
</w:t>
            </w:r>
            <w:r>
              <w:rPr>
                <w:rFonts w:ascii="Times New Roman"/>
                <w:b w:val="false"/>
                <w:i w:val="false"/>
                <w:color w:val="000000"/>
                <w:sz w:val="20"/>
              </w:rPr>
              <w:t>ПК 3.7.11</w:t>
            </w:r>
            <w:r>
              <w:br/>
            </w:r>
            <w:r>
              <w:rPr>
                <w:rFonts w:ascii="Times New Roman"/>
                <w:b w:val="false"/>
                <w:i w:val="false"/>
                <w:color w:val="000000"/>
                <w:sz w:val="20"/>
              </w:rPr>
              <w:t>
</w:t>
            </w:r>
            <w:r>
              <w:rPr>
                <w:rFonts w:ascii="Times New Roman"/>
                <w:b w:val="false"/>
                <w:i w:val="false"/>
                <w:color w:val="000000"/>
                <w:sz w:val="20"/>
              </w:rPr>
              <w:t>ПК 3.7.17</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01.3</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Горно-буровая</w:t>
            </w:r>
            <w:r>
              <w:br/>
            </w:r>
            <w:r>
              <w:rPr>
                <w:rFonts w:ascii="Times New Roman"/>
                <w:b w:val="false"/>
                <w:i w:val="false"/>
                <w:color w:val="000000"/>
                <w:sz w:val="20"/>
              </w:rPr>
              <w:t>
</w:t>
            </w:r>
            <w:r>
              <w:rPr>
                <w:rFonts w:ascii="Times New Roman"/>
                <w:b w:val="false"/>
                <w:i w:val="false"/>
                <w:color w:val="000000"/>
                <w:sz w:val="20"/>
              </w:rPr>
              <w:t>Бурение неглубоких скважин;</w:t>
            </w:r>
            <w:r>
              <w:br/>
            </w:r>
            <w:r>
              <w:rPr>
                <w:rFonts w:ascii="Times New Roman"/>
                <w:b w:val="false"/>
                <w:i w:val="false"/>
                <w:color w:val="000000"/>
                <w:sz w:val="20"/>
              </w:rPr>
              <w:t>
</w:t>
            </w:r>
            <w:r>
              <w:rPr>
                <w:rFonts w:ascii="Times New Roman"/>
                <w:b w:val="false"/>
                <w:i w:val="false"/>
                <w:color w:val="000000"/>
                <w:sz w:val="20"/>
              </w:rPr>
              <w:t>колонковое бурение;</w:t>
            </w:r>
            <w:r>
              <w:br/>
            </w:r>
            <w:r>
              <w:rPr>
                <w:rFonts w:ascii="Times New Roman"/>
                <w:b w:val="false"/>
                <w:i w:val="false"/>
                <w:color w:val="000000"/>
                <w:sz w:val="20"/>
              </w:rPr>
              <w:t>
</w:t>
            </w:r>
            <w:r>
              <w:rPr>
                <w:rFonts w:ascii="Times New Roman"/>
                <w:b w:val="false"/>
                <w:i w:val="false"/>
                <w:color w:val="000000"/>
                <w:sz w:val="20"/>
              </w:rPr>
              <w:t>ударно-механическое бурение; роторное бурение;</w:t>
            </w:r>
            <w:r>
              <w:br/>
            </w:r>
            <w:r>
              <w:rPr>
                <w:rFonts w:ascii="Times New Roman"/>
                <w:b w:val="false"/>
                <w:i w:val="false"/>
                <w:color w:val="000000"/>
                <w:sz w:val="20"/>
              </w:rPr>
              <w:t>
</w:t>
            </w:r>
            <w:r>
              <w:rPr>
                <w:rFonts w:ascii="Times New Roman"/>
                <w:b w:val="false"/>
                <w:i w:val="false"/>
                <w:color w:val="000000"/>
                <w:sz w:val="20"/>
              </w:rPr>
              <w:t>проходка открытых горных выработок;</w:t>
            </w:r>
            <w:r>
              <w:br/>
            </w:r>
            <w:r>
              <w:rPr>
                <w:rFonts w:ascii="Times New Roman"/>
                <w:b w:val="false"/>
                <w:i w:val="false"/>
                <w:color w:val="000000"/>
                <w:sz w:val="20"/>
              </w:rPr>
              <w:t>
</w:t>
            </w:r>
            <w:r>
              <w:rPr>
                <w:rFonts w:ascii="Times New Roman"/>
                <w:b w:val="false"/>
                <w:i w:val="false"/>
                <w:color w:val="000000"/>
                <w:sz w:val="20"/>
              </w:rPr>
              <w:t>проходка горизонтальных</w:t>
            </w:r>
            <w:r>
              <w:br/>
            </w:r>
            <w:r>
              <w:rPr>
                <w:rFonts w:ascii="Times New Roman"/>
                <w:b w:val="false"/>
                <w:i w:val="false"/>
                <w:color w:val="000000"/>
                <w:sz w:val="20"/>
              </w:rPr>
              <w:t>
</w:t>
            </w:r>
            <w:r>
              <w:rPr>
                <w:rFonts w:ascii="Times New Roman"/>
                <w:b w:val="false"/>
                <w:i w:val="false"/>
                <w:color w:val="000000"/>
                <w:sz w:val="20"/>
              </w:rPr>
              <w:t>и вертикальных горных выработок;</w:t>
            </w:r>
            <w:r>
              <w:br/>
            </w:r>
            <w:r>
              <w:rPr>
                <w:rFonts w:ascii="Times New Roman"/>
                <w:b w:val="false"/>
                <w:i w:val="false"/>
                <w:color w:val="000000"/>
                <w:sz w:val="20"/>
              </w:rPr>
              <w:t>
</w:t>
            </w:r>
            <w:r>
              <w:rPr>
                <w:rFonts w:ascii="Times New Roman"/>
                <w:b w:val="false"/>
                <w:i w:val="false"/>
                <w:color w:val="000000"/>
                <w:sz w:val="20"/>
              </w:rPr>
              <w:t>камеральная обработка материалов;</w:t>
            </w:r>
            <w:r>
              <w:br/>
            </w:r>
            <w:r>
              <w:rPr>
                <w:rFonts w:ascii="Times New Roman"/>
                <w:b w:val="false"/>
                <w:i w:val="false"/>
                <w:color w:val="000000"/>
                <w:sz w:val="20"/>
              </w:rPr>
              <w:t>
</w:t>
            </w:r>
            <w:r>
              <w:rPr>
                <w:rFonts w:ascii="Times New Roman"/>
                <w:b w:val="false"/>
                <w:i w:val="false"/>
                <w:color w:val="000000"/>
                <w:sz w:val="20"/>
              </w:rPr>
              <w:t>оформление отчета по</w:t>
            </w:r>
            <w:r>
              <w:br/>
            </w:r>
            <w:r>
              <w:rPr>
                <w:rFonts w:ascii="Times New Roman"/>
                <w:b w:val="false"/>
                <w:i w:val="false"/>
                <w:color w:val="000000"/>
                <w:sz w:val="20"/>
              </w:rPr>
              <w:t>
</w:t>
            </w:r>
            <w:r>
              <w:rPr>
                <w:rFonts w:ascii="Times New Roman"/>
                <w:b w:val="false"/>
                <w:i w:val="false"/>
                <w:color w:val="000000"/>
                <w:sz w:val="20"/>
              </w:rPr>
              <w:t>практике и его защита.</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документировать скважины,</w:t>
            </w:r>
            <w:r>
              <w:br/>
            </w:r>
            <w:r>
              <w:rPr>
                <w:rFonts w:ascii="Times New Roman"/>
                <w:b w:val="false"/>
                <w:i w:val="false"/>
                <w:color w:val="000000"/>
                <w:sz w:val="20"/>
              </w:rPr>
              <w:t>
</w:t>
            </w:r>
            <w:r>
              <w:rPr>
                <w:rFonts w:ascii="Times New Roman"/>
                <w:b w:val="false"/>
                <w:i w:val="false"/>
                <w:color w:val="000000"/>
                <w:sz w:val="20"/>
              </w:rPr>
              <w:t>осуществлять спуско-подъемные операции,</w:t>
            </w:r>
            <w:r>
              <w:br/>
            </w:r>
            <w:r>
              <w:rPr>
                <w:rFonts w:ascii="Times New Roman"/>
                <w:b w:val="false"/>
                <w:i w:val="false"/>
                <w:color w:val="000000"/>
                <w:sz w:val="20"/>
              </w:rPr>
              <w:t>
</w:t>
            </w:r>
            <w:r>
              <w:rPr>
                <w:rFonts w:ascii="Times New Roman"/>
                <w:b w:val="false"/>
                <w:i w:val="false"/>
                <w:color w:val="000000"/>
                <w:sz w:val="20"/>
              </w:rPr>
              <w:t>проходить открытые горные выработки.</w:t>
            </w:r>
            <w:r>
              <w:br/>
            </w:r>
            <w:r>
              <w:rPr>
                <w:rFonts w:ascii="Times New Roman"/>
                <w:b w:val="false"/>
                <w:i w:val="false"/>
                <w:color w:val="000000"/>
                <w:sz w:val="20"/>
              </w:rPr>
              <w:t>
</w:t>
            </w:r>
            <w:r>
              <w:rPr>
                <w:rFonts w:ascii="Times New Roman"/>
                <w:b w:val="false"/>
                <w:i w:val="false"/>
                <w:color w:val="000000"/>
                <w:sz w:val="20"/>
              </w:rPr>
              <w:t>Навыки:</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3.7.1</w:t>
            </w:r>
            <w:r>
              <w:br/>
            </w:r>
            <w:r>
              <w:rPr>
                <w:rFonts w:ascii="Times New Roman"/>
                <w:b w:val="false"/>
                <w:i w:val="false"/>
                <w:color w:val="000000"/>
                <w:sz w:val="20"/>
              </w:rPr>
              <w:t>
</w:t>
            </w:r>
            <w:r>
              <w:rPr>
                <w:rFonts w:ascii="Times New Roman"/>
                <w:b w:val="false"/>
                <w:i w:val="false"/>
                <w:color w:val="000000"/>
                <w:sz w:val="20"/>
              </w:rPr>
              <w:t>ПК 3.7.1</w:t>
            </w:r>
            <w:r>
              <w:br/>
            </w:r>
            <w:r>
              <w:rPr>
                <w:rFonts w:ascii="Times New Roman"/>
                <w:b w:val="false"/>
                <w:i w:val="false"/>
                <w:color w:val="000000"/>
                <w:sz w:val="20"/>
              </w:rPr>
              <w:t>
</w:t>
            </w:r>
            <w:r>
              <w:rPr>
                <w:rFonts w:ascii="Times New Roman"/>
                <w:b w:val="false"/>
                <w:i w:val="false"/>
                <w:color w:val="000000"/>
                <w:sz w:val="20"/>
              </w:rPr>
              <w:t>ПК 3.7.18</w:t>
            </w:r>
            <w:r>
              <w:br/>
            </w:r>
            <w:r>
              <w:rPr>
                <w:rFonts w:ascii="Times New Roman"/>
                <w:b w:val="false"/>
                <w:i w:val="false"/>
                <w:color w:val="000000"/>
                <w:sz w:val="20"/>
              </w:rPr>
              <w:t>
</w:t>
            </w:r>
            <w:r>
              <w:rPr>
                <w:rFonts w:ascii="Times New Roman"/>
                <w:b w:val="false"/>
                <w:i w:val="false"/>
                <w:color w:val="000000"/>
                <w:sz w:val="20"/>
              </w:rPr>
              <w:t>ПК 3.7.20</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ПП.01.4</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получению навыков диагностики минералов и горных пород.</w:t>
            </w:r>
            <w:r>
              <w:br/>
            </w:r>
            <w:r>
              <w:rPr>
                <w:rFonts w:ascii="Times New Roman"/>
                <w:b w:val="false"/>
                <w:i w:val="false"/>
                <w:color w:val="000000"/>
                <w:sz w:val="20"/>
              </w:rPr>
              <w:t>
</w:t>
            </w:r>
            <w:r>
              <w:rPr>
                <w:rFonts w:ascii="Times New Roman"/>
                <w:b w:val="false"/>
                <w:i w:val="false"/>
                <w:color w:val="000000"/>
                <w:sz w:val="20"/>
              </w:rPr>
              <w:t>Цели и задачи практики.</w:t>
            </w:r>
            <w:r>
              <w:br/>
            </w:r>
            <w:r>
              <w:rPr>
                <w:rFonts w:ascii="Times New Roman"/>
                <w:b w:val="false"/>
                <w:i w:val="false"/>
                <w:color w:val="000000"/>
                <w:sz w:val="20"/>
              </w:rPr>
              <w:t>
</w:t>
            </w:r>
            <w:r>
              <w:rPr>
                <w:rFonts w:ascii="Times New Roman"/>
                <w:b w:val="false"/>
                <w:i w:val="false"/>
                <w:color w:val="000000"/>
                <w:sz w:val="20"/>
              </w:rPr>
              <w:t>Изучение строения кристаллов,</w:t>
            </w:r>
            <w:r>
              <w:br/>
            </w:r>
            <w:r>
              <w:rPr>
                <w:rFonts w:ascii="Times New Roman"/>
                <w:b w:val="false"/>
                <w:i w:val="false"/>
                <w:color w:val="000000"/>
                <w:sz w:val="20"/>
              </w:rPr>
              <w:t>
</w:t>
            </w:r>
            <w:r>
              <w:rPr>
                <w:rFonts w:ascii="Times New Roman"/>
                <w:b w:val="false"/>
                <w:i w:val="false"/>
                <w:color w:val="000000"/>
                <w:sz w:val="20"/>
              </w:rPr>
              <w:t>ознакомление с диагностическими признаками</w:t>
            </w:r>
            <w:r>
              <w:br/>
            </w:r>
            <w:r>
              <w:rPr>
                <w:rFonts w:ascii="Times New Roman"/>
                <w:b w:val="false"/>
                <w:i w:val="false"/>
                <w:color w:val="000000"/>
                <w:sz w:val="20"/>
              </w:rPr>
              <w:t>
</w:t>
            </w:r>
            <w:r>
              <w:rPr>
                <w:rFonts w:ascii="Times New Roman"/>
                <w:b w:val="false"/>
                <w:i w:val="false"/>
                <w:color w:val="000000"/>
                <w:sz w:val="20"/>
              </w:rPr>
              <w:t>минералов и горных пород.</w:t>
            </w:r>
            <w:r>
              <w:br/>
            </w:r>
            <w:r>
              <w:rPr>
                <w:rFonts w:ascii="Times New Roman"/>
                <w:b w:val="false"/>
                <w:i w:val="false"/>
                <w:color w:val="000000"/>
                <w:sz w:val="20"/>
              </w:rPr>
              <w:t>
</w:t>
            </w:r>
            <w:r>
              <w:rPr>
                <w:rFonts w:ascii="Times New Roman"/>
                <w:b w:val="false"/>
                <w:i w:val="false"/>
                <w:color w:val="000000"/>
                <w:sz w:val="20"/>
              </w:rPr>
              <w:t>Изучение коллекций различных классов минералов,</w:t>
            </w:r>
            <w:r>
              <w:br/>
            </w:r>
            <w:r>
              <w:rPr>
                <w:rFonts w:ascii="Times New Roman"/>
                <w:b w:val="false"/>
                <w:i w:val="false"/>
                <w:color w:val="000000"/>
                <w:sz w:val="20"/>
              </w:rPr>
              <w:t>
</w:t>
            </w:r>
            <w:r>
              <w:rPr>
                <w:rFonts w:ascii="Times New Roman"/>
                <w:b w:val="false"/>
                <w:i w:val="false"/>
                <w:color w:val="000000"/>
                <w:sz w:val="20"/>
              </w:rPr>
              <w:t>изучение коллекций осадочных,</w:t>
            </w:r>
            <w:r>
              <w:br/>
            </w:r>
            <w:r>
              <w:rPr>
                <w:rFonts w:ascii="Times New Roman"/>
                <w:b w:val="false"/>
                <w:i w:val="false"/>
                <w:color w:val="000000"/>
                <w:sz w:val="20"/>
              </w:rPr>
              <w:t>
</w:t>
            </w:r>
            <w:r>
              <w:rPr>
                <w:rFonts w:ascii="Times New Roman"/>
                <w:b w:val="false"/>
                <w:i w:val="false"/>
                <w:color w:val="000000"/>
                <w:sz w:val="20"/>
              </w:rPr>
              <w:t>магматических и метаморфических горных пород.</w:t>
            </w:r>
            <w:r>
              <w:br/>
            </w:r>
            <w:r>
              <w:rPr>
                <w:rFonts w:ascii="Times New Roman"/>
                <w:b w:val="false"/>
                <w:i w:val="false"/>
                <w:color w:val="000000"/>
                <w:sz w:val="20"/>
              </w:rPr>
              <w:t>
</w:t>
            </w:r>
            <w:r>
              <w:rPr>
                <w:rFonts w:ascii="Times New Roman"/>
                <w:b w:val="false"/>
                <w:i w:val="false"/>
                <w:color w:val="000000"/>
                <w:sz w:val="20"/>
              </w:rPr>
              <w:t>Оформление отчетов.</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Применять диагностические</w:t>
            </w:r>
            <w:r>
              <w:br/>
            </w:r>
            <w:r>
              <w:rPr>
                <w:rFonts w:ascii="Times New Roman"/>
                <w:b w:val="false"/>
                <w:i w:val="false"/>
                <w:color w:val="000000"/>
                <w:sz w:val="20"/>
              </w:rPr>
              <w:t>
</w:t>
            </w:r>
            <w:r>
              <w:rPr>
                <w:rFonts w:ascii="Times New Roman"/>
                <w:b w:val="false"/>
                <w:i w:val="false"/>
                <w:color w:val="000000"/>
                <w:sz w:val="20"/>
              </w:rPr>
              <w:t>признаки минералов и горных пород</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-выявлять минералы в горных породах</w:t>
            </w:r>
            <w:r>
              <w:br/>
            </w:r>
            <w:r>
              <w:rPr>
                <w:rFonts w:ascii="Times New Roman"/>
                <w:b w:val="false"/>
                <w:i w:val="false"/>
                <w:color w:val="000000"/>
                <w:sz w:val="20"/>
              </w:rPr>
              <w:t>
</w:t>
            </w:r>
            <w:r>
              <w:rPr>
                <w:rFonts w:ascii="Times New Roman"/>
                <w:b w:val="false"/>
                <w:i w:val="false"/>
                <w:color w:val="000000"/>
                <w:sz w:val="20"/>
              </w:rPr>
              <w:t>по характерным признакам.</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3.7.6</w:t>
            </w:r>
            <w:r>
              <w:br/>
            </w:r>
            <w:r>
              <w:rPr>
                <w:rFonts w:ascii="Times New Roman"/>
                <w:b w:val="false"/>
                <w:i w:val="false"/>
                <w:color w:val="000000"/>
                <w:sz w:val="20"/>
              </w:rPr>
              <w:t>
</w:t>
            </w:r>
            <w:r>
              <w:rPr>
                <w:rFonts w:ascii="Times New Roman"/>
                <w:b w:val="false"/>
                <w:i w:val="false"/>
                <w:color w:val="000000"/>
                <w:sz w:val="20"/>
              </w:rPr>
              <w:t>ПК 3.7.7</w:t>
            </w:r>
            <w:r>
              <w:br/>
            </w:r>
            <w:r>
              <w:rPr>
                <w:rFonts w:ascii="Times New Roman"/>
                <w:b w:val="false"/>
                <w:i w:val="false"/>
                <w:color w:val="000000"/>
                <w:sz w:val="20"/>
              </w:rPr>
              <w:t>
</w:t>
            </w:r>
            <w:r>
              <w:rPr>
                <w:rFonts w:ascii="Times New Roman"/>
                <w:b w:val="false"/>
                <w:i w:val="false"/>
                <w:color w:val="000000"/>
                <w:sz w:val="20"/>
              </w:rPr>
              <w:t>ПК 3.7.8</w:t>
            </w:r>
            <w:r>
              <w:br/>
            </w:r>
            <w:r>
              <w:rPr>
                <w:rFonts w:ascii="Times New Roman"/>
                <w:b w:val="false"/>
                <w:i w:val="false"/>
                <w:color w:val="000000"/>
                <w:sz w:val="20"/>
              </w:rPr>
              <w:t>
</w:t>
            </w:r>
            <w:r>
              <w:rPr>
                <w:rFonts w:ascii="Times New Roman"/>
                <w:b w:val="false"/>
                <w:i w:val="false"/>
                <w:color w:val="000000"/>
                <w:sz w:val="20"/>
              </w:rPr>
              <w:t>ПК 3.7.10</w:t>
            </w:r>
            <w:r>
              <w:br/>
            </w:r>
            <w:r>
              <w:rPr>
                <w:rFonts w:ascii="Times New Roman"/>
                <w:b w:val="false"/>
                <w:i w:val="false"/>
                <w:color w:val="000000"/>
                <w:sz w:val="20"/>
              </w:rPr>
              <w:t>
</w:t>
            </w:r>
            <w:r>
              <w:rPr>
                <w:rFonts w:ascii="Times New Roman"/>
                <w:b w:val="false"/>
                <w:i w:val="false"/>
                <w:color w:val="000000"/>
                <w:sz w:val="20"/>
              </w:rPr>
              <w:t>ПК 3.7.11</w:t>
            </w:r>
            <w:r>
              <w:br/>
            </w:r>
            <w:r>
              <w:rPr>
                <w:rFonts w:ascii="Times New Roman"/>
                <w:b w:val="false"/>
                <w:i w:val="false"/>
                <w:color w:val="000000"/>
                <w:sz w:val="20"/>
              </w:rPr>
              <w:t>
</w:t>
            </w:r>
            <w:r>
              <w:rPr>
                <w:rFonts w:ascii="Times New Roman"/>
                <w:b w:val="false"/>
                <w:i w:val="false"/>
                <w:color w:val="000000"/>
                <w:sz w:val="20"/>
              </w:rPr>
              <w:t>ПК 3.7.12</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ПП.01.5</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использованию информационных технологий в недропользовании.</w:t>
            </w:r>
            <w:r>
              <w:br/>
            </w:r>
            <w:r>
              <w:rPr>
                <w:rFonts w:ascii="Times New Roman"/>
                <w:b w:val="false"/>
                <w:i w:val="false"/>
                <w:color w:val="000000"/>
                <w:sz w:val="20"/>
              </w:rPr>
              <w:t>
</w:t>
            </w:r>
            <w:r>
              <w:rPr>
                <w:rFonts w:ascii="Times New Roman"/>
                <w:b w:val="false"/>
                <w:i w:val="false"/>
                <w:color w:val="000000"/>
                <w:sz w:val="20"/>
              </w:rPr>
              <w:t>Цели и задачи практики. Компьютерная геометрия</w:t>
            </w:r>
            <w:r>
              <w:br/>
            </w:r>
            <w:r>
              <w:rPr>
                <w:rFonts w:ascii="Times New Roman"/>
                <w:b w:val="false"/>
                <w:i w:val="false"/>
                <w:color w:val="000000"/>
                <w:sz w:val="20"/>
              </w:rPr>
              <w:t>
</w:t>
            </w:r>
            <w:r>
              <w:rPr>
                <w:rFonts w:ascii="Times New Roman"/>
                <w:b w:val="false"/>
                <w:i w:val="false"/>
                <w:color w:val="000000"/>
                <w:sz w:val="20"/>
              </w:rPr>
              <w:t>и графика, векторизаторы,</w:t>
            </w:r>
            <w:r>
              <w:br/>
            </w:r>
            <w:r>
              <w:rPr>
                <w:rFonts w:ascii="Times New Roman"/>
                <w:b w:val="false"/>
                <w:i w:val="false"/>
                <w:color w:val="000000"/>
                <w:sz w:val="20"/>
              </w:rPr>
              <w:t>
</w:t>
            </w:r>
            <w:r>
              <w:rPr>
                <w:rFonts w:ascii="Times New Roman"/>
                <w:b w:val="false"/>
                <w:i w:val="false"/>
                <w:color w:val="000000"/>
                <w:sz w:val="20"/>
              </w:rPr>
              <w:t>картографические проекции,</w:t>
            </w:r>
            <w:r>
              <w:br/>
            </w:r>
            <w:r>
              <w:rPr>
                <w:rFonts w:ascii="Times New Roman"/>
                <w:b w:val="false"/>
                <w:i w:val="false"/>
                <w:color w:val="000000"/>
                <w:sz w:val="20"/>
              </w:rPr>
              <w:t>
</w:t>
            </w:r>
            <w:r>
              <w:rPr>
                <w:rFonts w:ascii="Times New Roman"/>
                <w:b w:val="false"/>
                <w:i w:val="false"/>
                <w:color w:val="000000"/>
                <w:sz w:val="20"/>
              </w:rPr>
              <w:t>работа с современным программным обеспечением. Оформление отчета.</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работать с геологическим материалом на ПК</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-работы с современным программным</w:t>
            </w:r>
            <w:r>
              <w:br/>
            </w:r>
            <w:r>
              <w:rPr>
                <w:rFonts w:ascii="Times New Roman"/>
                <w:b w:val="false"/>
                <w:i w:val="false"/>
                <w:color w:val="000000"/>
                <w:sz w:val="20"/>
              </w:rPr>
              <w:t>
</w:t>
            </w:r>
            <w:r>
              <w:rPr>
                <w:rFonts w:ascii="Times New Roman"/>
                <w:b w:val="false"/>
                <w:i w:val="false"/>
                <w:color w:val="000000"/>
                <w:sz w:val="20"/>
              </w:rPr>
              <w:t xml:space="preserve">геологическим обеспечением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3.7.25</w:t>
            </w:r>
            <w:r>
              <w:br/>
            </w:r>
            <w:r>
              <w:rPr>
                <w:rFonts w:ascii="Times New Roman"/>
                <w:b w:val="false"/>
                <w:i w:val="false"/>
                <w:color w:val="000000"/>
                <w:sz w:val="20"/>
              </w:rPr>
              <w:t>
</w:t>
            </w:r>
            <w:r>
              <w:rPr>
                <w:rFonts w:ascii="Times New Roman"/>
                <w:b w:val="false"/>
                <w:i w:val="false"/>
                <w:color w:val="000000"/>
                <w:sz w:val="20"/>
              </w:rPr>
              <w:t>ПК 3.7.27</w:t>
            </w:r>
            <w:r>
              <w:br/>
            </w:r>
            <w:r>
              <w:rPr>
                <w:rFonts w:ascii="Times New Roman"/>
                <w:b w:val="false"/>
                <w:i w:val="false"/>
                <w:color w:val="000000"/>
                <w:sz w:val="20"/>
              </w:rPr>
              <w:t>
</w:t>
            </w:r>
            <w:r>
              <w:rPr>
                <w:rFonts w:ascii="Times New Roman"/>
                <w:b w:val="false"/>
                <w:i w:val="false"/>
                <w:color w:val="000000"/>
                <w:sz w:val="20"/>
              </w:rPr>
              <w:t>ПК 3.7.28</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ПП.01.6</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Геологосъемочная.</w:t>
            </w:r>
            <w:r>
              <w:br/>
            </w:r>
            <w:r>
              <w:rPr>
                <w:rFonts w:ascii="Times New Roman"/>
                <w:b w:val="false"/>
                <w:i w:val="false"/>
                <w:color w:val="000000"/>
                <w:sz w:val="20"/>
              </w:rPr>
              <w:t>
</w:t>
            </w:r>
            <w:r>
              <w:rPr>
                <w:rFonts w:ascii="Times New Roman"/>
                <w:b w:val="false"/>
                <w:i w:val="false"/>
                <w:color w:val="000000"/>
                <w:sz w:val="20"/>
              </w:rPr>
              <w:t>Подготовительный период; организационно-полевой период;</w:t>
            </w:r>
            <w:r>
              <w:br/>
            </w:r>
            <w:r>
              <w:rPr>
                <w:rFonts w:ascii="Times New Roman"/>
                <w:b w:val="false"/>
                <w:i w:val="false"/>
                <w:color w:val="000000"/>
                <w:sz w:val="20"/>
              </w:rPr>
              <w:t>
</w:t>
            </w:r>
            <w:r>
              <w:rPr>
                <w:rFonts w:ascii="Times New Roman"/>
                <w:b w:val="false"/>
                <w:i w:val="false"/>
                <w:color w:val="000000"/>
                <w:sz w:val="20"/>
              </w:rPr>
              <w:t>производственно-полевой период;</w:t>
            </w:r>
            <w:r>
              <w:br/>
            </w:r>
            <w:r>
              <w:rPr>
                <w:rFonts w:ascii="Times New Roman"/>
                <w:b w:val="false"/>
                <w:i w:val="false"/>
                <w:color w:val="000000"/>
                <w:sz w:val="20"/>
              </w:rPr>
              <w:t>
</w:t>
            </w:r>
            <w:r>
              <w:rPr>
                <w:rFonts w:ascii="Times New Roman"/>
                <w:b w:val="false"/>
                <w:i w:val="false"/>
                <w:color w:val="000000"/>
                <w:sz w:val="20"/>
              </w:rPr>
              <w:t>проведение геологосъемочных работ,</w:t>
            </w:r>
            <w:r>
              <w:br/>
            </w:r>
            <w:r>
              <w:rPr>
                <w:rFonts w:ascii="Times New Roman"/>
                <w:b w:val="false"/>
                <w:i w:val="false"/>
                <w:color w:val="000000"/>
                <w:sz w:val="20"/>
              </w:rPr>
              <w:t>
</w:t>
            </w:r>
            <w:r>
              <w:rPr>
                <w:rFonts w:ascii="Times New Roman"/>
                <w:b w:val="false"/>
                <w:i w:val="false"/>
                <w:color w:val="000000"/>
                <w:sz w:val="20"/>
              </w:rPr>
              <w:t>опробования шлихового,</w:t>
            </w:r>
            <w:r>
              <w:br/>
            </w:r>
            <w:r>
              <w:rPr>
                <w:rFonts w:ascii="Times New Roman"/>
                <w:b w:val="false"/>
                <w:i w:val="false"/>
                <w:color w:val="000000"/>
                <w:sz w:val="20"/>
              </w:rPr>
              <w:t>
</w:t>
            </w:r>
            <w:r>
              <w:rPr>
                <w:rFonts w:ascii="Times New Roman"/>
                <w:b w:val="false"/>
                <w:i w:val="false"/>
                <w:color w:val="000000"/>
                <w:sz w:val="20"/>
              </w:rPr>
              <w:t>геохимического керна и шлама скважин,</w:t>
            </w:r>
            <w:r>
              <w:br/>
            </w:r>
            <w:r>
              <w:rPr>
                <w:rFonts w:ascii="Times New Roman"/>
                <w:b w:val="false"/>
                <w:i w:val="false"/>
                <w:color w:val="000000"/>
                <w:sz w:val="20"/>
              </w:rPr>
              <w:t>
</w:t>
            </w:r>
            <w:r>
              <w:rPr>
                <w:rFonts w:ascii="Times New Roman"/>
                <w:b w:val="false"/>
                <w:i w:val="false"/>
                <w:color w:val="000000"/>
                <w:sz w:val="20"/>
              </w:rPr>
              <w:t>горных выработок;</w:t>
            </w:r>
            <w:r>
              <w:br/>
            </w:r>
            <w:r>
              <w:rPr>
                <w:rFonts w:ascii="Times New Roman"/>
                <w:b w:val="false"/>
                <w:i w:val="false"/>
                <w:color w:val="000000"/>
                <w:sz w:val="20"/>
              </w:rPr>
              <w:t>
</w:t>
            </w:r>
            <w:r>
              <w:rPr>
                <w:rFonts w:ascii="Times New Roman"/>
                <w:b w:val="false"/>
                <w:i w:val="false"/>
                <w:color w:val="000000"/>
                <w:sz w:val="20"/>
              </w:rPr>
              <w:t>проведение геологической документации указанных</w:t>
            </w:r>
            <w:r>
              <w:br/>
            </w:r>
            <w:r>
              <w:rPr>
                <w:rFonts w:ascii="Times New Roman"/>
                <w:b w:val="false"/>
                <w:i w:val="false"/>
                <w:color w:val="000000"/>
                <w:sz w:val="20"/>
              </w:rPr>
              <w:t>
</w:t>
            </w:r>
            <w:r>
              <w:rPr>
                <w:rFonts w:ascii="Times New Roman"/>
                <w:b w:val="false"/>
                <w:i w:val="false"/>
                <w:color w:val="000000"/>
                <w:sz w:val="20"/>
              </w:rPr>
              <w:t>выше работ;</w:t>
            </w:r>
            <w:r>
              <w:br/>
            </w:r>
            <w:r>
              <w:rPr>
                <w:rFonts w:ascii="Times New Roman"/>
                <w:b w:val="false"/>
                <w:i w:val="false"/>
                <w:color w:val="000000"/>
                <w:sz w:val="20"/>
              </w:rPr>
              <w:t>
</w:t>
            </w:r>
            <w:r>
              <w:rPr>
                <w:rFonts w:ascii="Times New Roman"/>
                <w:b w:val="false"/>
                <w:i w:val="false"/>
                <w:color w:val="000000"/>
                <w:sz w:val="20"/>
              </w:rPr>
              <w:t>геофизические работы;</w:t>
            </w:r>
            <w:r>
              <w:br/>
            </w:r>
            <w:r>
              <w:rPr>
                <w:rFonts w:ascii="Times New Roman"/>
                <w:b w:val="false"/>
                <w:i w:val="false"/>
                <w:color w:val="000000"/>
                <w:sz w:val="20"/>
              </w:rPr>
              <w:t>
</w:t>
            </w:r>
            <w:r>
              <w:rPr>
                <w:rFonts w:ascii="Times New Roman"/>
                <w:b w:val="false"/>
                <w:i w:val="false"/>
                <w:color w:val="000000"/>
                <w:sz w:val="20"/>
              </w:rPr>
              <w:t>первичная отработка материалов полевых наблюдений;</w:t>
            </w:r>
            <w:r>
              <w:br/>
            </w:r>
            <w:r>
              <w:rPr>
                <w:rFonts w:ascii="Times New Roman"/>
                <w:b w:val="false"/>
                <w:i w:val="false"/>
                <w:color w:val="000000"/>
                <w:sz w:val="20"/>
              </w:rPr>
              <w:t>
</w:t>
            </w:r>
            <w:r>
              <w:rPr>
                <w:rFonts w:ascii="Times New Roman"/>
                <w:b w:val="false"/>
                <w:i w:val="false"/>
                <w:color w:val="000000"/>
                <w:sz w:val="20"/>
              </w:rPr>
              <w:t>камеральный период,</w:t>
            </w:r>
            <w:r>
              <w:br/>
            </w:r>
            <w:r>
              <w:rPr>
                <w:rFonts w:ascii="Times New Roman"/>
                <w:b w:val="false"/>
                <w:i w:val="false"/>
                <w:color w:val="000000"/>
                <w:sz w:val="20"/>
              </w:rPr>
              <w:t>
</w:t>
            </w:r>
            <w:r>
              <w:rPr>
                <w:rFonts w:ascii="Times New Roman"/>
                <w:b w:val="false"/>
                <w:i w:val="false"/>
                <w:color w:val="000000"/>
                <w:sz w:val="20"/>
              </w:rPr>
              <w:t>составление отчета и защита его.</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вести документацию горных выработок и их опробования,</w:t>
            </w:r>
            <w:r>
              <w:br/>
            </w:r>
            <w:r>
              <w:rPr>
                <w:rFonts w:ascii="Times New Roman"/>
                <w:b w:val="false"/>
                <w:i w:val="false"/>
                <w:color w:val="000000"/>
                <w:sz w:val="20"/>
              </w:rPr>
              <w:t>
</w:t>
            </w:r>
            <w:r>
              <w:rPr>
                <w:rFonts w:ascii="Times New Roman"/>
                <w:b w:val="false"/>
                <w:i w:val="false"/>
                <w:color w:val="000000"/>
                <w:sz w:val="20"/>
              </w:rPr>
              <w:t>обработки образцов горных пород,</w:t>
            </w:r>
            <w:r>
              <w:br/>
            </w:r>
            <w:r>
              <w:rPr>
                <w:rFonts w:ascii="Times New Roman"/>
                <w:b w:val="false"/>
                <w:i w:val="false"/>
                <w:color w:val="000000"/>
                <w:sz w:val="20"/>
              </w:rPr>
              <w:t>
</w:t>
            </w:r>
            <w:r>
              <w:rPr>
                <w:rFonts w:ascii="Times New Roman"/>
                <w:b w:val="false"/>
                <w:i w:val="false"/>
                <w:color w:val="000000"/>
                <w:sz w:val="20"/>
              </w:rPr>
              <w:t>составление каталогов,</w:t>
            </w:r>
            <w:r>
              <w:br/>
            </w:r>
            <w:r>
              <w:rPr>
                <w:rFonts w:ascii="Times New Roman"/>
                <w:b w:val="false"/>
                <w:i w:val="false"/>
                <w:color w:val="000000"/>
                <w:sz w:val="20"/>
              </w:rPr>
              <w:t>
</w:t>
            </w:r>
            <w:r>
              <w:rPr>
                <w:rFonts w:ascii="Times New Roman"/>
                <w:b w:val="false"/>
                <w:i w:val="false"/>
                <w:color w:val="000000"/>
                <w:sz w:val="20"/>
              </w:rPr>
              <w:t>наносить информацию на карту.</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Проведения и оформления</w:t>
            </w:r>
            <w:r>
              <w:br/>
            </w:r>
            <w:r>
              <w:rPr>
                <w:rFonts w:ascii="Times New Roman"/>
                <w:b w:val="false"/>
                <w:i w:val="false"/>
                <w:color w:val="000000"/>
                <w:sz w:val="20"/>
              </w:rPr>
              <w:t>
</w:t>
            </w:r>
            <w:r>
              <w:rPr>
                <w:rFonts w:ascii="Times New Roman"/>
                <w:b w:val="false"/>
                <w:i w:val="false"/>
                <w:color w:val="000000"/>
                <w:sz w:val="20"/>
              </w:rPr>
              <w:t>съемочных работ.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3.7.1</w:t>
            </w:r>
            <w:r>
              <w:br/>
            </w:r>
            <w:r>
              <w:rPr>
                <w:rFonts w:ascii="Times New Roman"/>
                <w:b w:val="false"/>
                <w:i w:val="false"/>
                <w:color w:val="000000"/>
                <w:sz w:val="20"/>
              </w:rPr>
              <w:t>
</w:t>
            </w:r>
            <w:r>
              <w:rPr>
                <w:rFonts w:ascii="Times New Roman"/>
                <w:b w:val="false"/>
                <w:i w:val="false"/>
                <w:color w:val="000000"/>
                <w:sz w:val="20"/>
              </w:rPr>
              <w:t>ПК 3.7.2</w:t>
            </w:r>
            <w:r>
              <w:br/>
            </w:r>
            <w:r>
              <w:rPr>
                <w:rFonts w:ascii="Times New Roman"/>
                <w:b w:val="false"/>
                <w:i w:val="false"/>
                <w:color w:val="000000"/>
                <w:sz w:val="20"/>
              </w:rPr>
              <w:t>
</w:t>
            </w:r>
            <w:r>
              <w:rPr>
                <w:rFonts w:ascii="Times New Roman"/>
                <w:b w:val="false"/>
                <w:i w:val="false"/>
                <w:color w:val="000000"/>
                <w:sz w:val="20"/>
              </w:rPr>
              <w:t>ПК 3.7.3</w:t>
            </w:r>
            <w:r>
              <w:br/>
            </w:r>
            <w:r>
              <w:rPr>
                <w:rFonts w:ascii="Times New Roman"/>
                <w:b w:val="false"/>
                <w:i w:val="false"/>
                <w:color w:val="000000"/>
                <w:sz w:val="20"/>
              </w:rPr>
              <w:t>
</w:t>
            </w:r>
            <w:r>
              <w:rPr>
                <w:rFonts w:ascii="Times New Roman"/>
                <w:b w:val="false"/>
                <w:i w:val="false"/>
                <w:color w:val="000000"/>
                <w:sz w:val="20"/>
              </w:rPr>
              <w:t>ПК 3.7.4</w:t>
            </w:r>
            <w:r>
              <w:br/>
            </w:r>
            <w:r>
              <w:rPr>
                <w:rFonts w:ascii="Times New Roman"/>
                <w:b w:val="false"/>
                <w:i w:val="false"/>
                <w:color w:val="000000"/>
                <w:sz w:val="20"/>
              </w:rPr>
              <w:t>
</w:t>
            </w:r>
            <w:r>
              <w:rPr>
                <w:rFonts w:ascii="Times New Roman"/>
                <w:b w:val="false"/>
                <w:i w:val="false"/>
                <w:color w:val="000000"/>
                <w:sz w:val="20"/>
              </w:rPr>
              <w:t>ПК 3.7.6</w:t>
            </w:r>
            <w:r>
              <w:br/>
            </w:r>
            <w:r>
              <w:rPr>
                <w:rFonts w:ascii="Times New Roman"/>
                <w:b w:val="false"/>
                <w:i w:val="false"/>
                <w:color w:val="000000"/>
                <w:sz w:val="20"/>
              </w:rPr>
              <w:t>
</w:t>
            </w:r>
            <w:r>
              <w:rPr>
                <w:rFonts w:ascii="Times New Roman"/>
                <w:b w:val="false"/>
                <w:i w:val="false"/>
                <w:color w:val="000000"/>
                <w:sz w:val="20"/>
              </w:rPr>
              <w:t>ПК 3.7.7</w:t>
            </w:r>
            <w:r>
              <w:br/>
            </w:r>
            <w:r>
              <w:rPr>
                <w:rFonts w:ascii="Times New Roman"/>
                <w:b w:val="false"/>
                <w:i w:val="false"/>
                <w:color w:val="000000"/>
                <w:sz w:val="20"/>
              </w:rPr>
              <w:t>
</w:t>
            </w:r>
            <w:r>
              <w:rPr>
                <w:rFonts w:ascii="Times New Roman"/>
                <w:b w:val="false"/>
                <w:i w:val="false"/>
                <w:color w:val="000000"/>
                <w:sz w:val="20"/>
              </w:rPr>
              <w:t>ПК 3.7.8</w:t>
            </w:r>
            <w:r>
              <w:br/>
            </w:r>
            <w:r>
              <w:rPr>
                <w:rFonts w:ascii="Times New Roman"/>
                <w:b w:val="false"/>
                <w:i w:val="false"/>
                <w:color w:val="000000"/>
                <w:sz w:val="20"/>
              </w:rPr>
              <w:t>
</w:t>
            </w:r>
            <w:r>
              <w:rPr>
                <w:rFonts w:ascii="Times New Roman"/>
                <w:b w:val="false"/>
                <w:i w:val="false"/>
                <w:color w:val="000000"/>
                <w:sz w:val="20"/>
              </w:rPr>
              <w:t>ПК 3.7.10</w:t>
            </w:r>
            <w:r>
              <w:br/>
            </w:r>
            <w:r>
              <w:rPr>
                <w:rFonts w:ascii="Times New Roman"/>
                <w:b w:val="false"/>
                <w:i w:val="false"/>
                <w:color w:val="000000"/>
                <w:sz w:val="20"/>
              </w:rPr>
              <w:t>
</w:t>
            </w:r>
            <w:r>
              <w:rPr>
                <w:rFonts w:ascii="Times New Roman"/>
                <w:b w:val="false"/>
                <w:i w:val="false"/>
                <w:color w:val="000000"/>
                <w:sz w:val="20"/>
              </w:rPr>
              <w:t>ПК 3.7.12</w:t>
            </w:r>
            <w:r>
              <w:br/>
            </w:r>
            <w:r>
              <w:rPr>
                <w:rFonts w:ascii="Times New Roman"/>
                <w:b w:val="false"/>
                <w:i w:val="false"/>
                <w:color w:val="000000"/>
                <w:sz w:val="20"/>
              </w:rPr>
              <w:t>
</w:t>
            </w:r>
            <w:r>
              <w:rPr>
                <w:rFonts w:ascii="Times New Roman"/>
                <w:b w:val="false"/>
                <w:i w:val="false"/>
                <w:color w:val="000000"/>
                <w:sz w:val="20"/>
              </w:rPr>
              <w:t>ПК 3.7.15</w:t>
            </w:r>
            <w:r>
              <w:br/>
            </w:r>
            <w:r>
              <w:rPr>
                <w:rFonts w:ascii="Times New Roman"/>
                <w:b w:val="false"/>
                <w:i w:val="false"/>
                <w:color w:val="000000"/>
                <w:sz w:val="20"/>
              </w:rPr>
              <w:t>
</w:t>
            </w:r>
            <w:r>
              <w:rPr>
                <w:rFonts w:ascii="Times New Roman"/>
                <w:b w:val="false"/>
                <w:i w:val="false"/>
                <w:color w:val="000000"/>
                <w:sz w:val="20"/>
              </w:rPr>
              <w:t>ПК 3.7.17</w:t>
            </w:r>
            <w:r>
              <w:br/>
            </w:r>
            <w:r>
              <w:rPr>
                <w:rFonts w:ascii="Times New Roman"/>
                <w:b w:val="false"/>
                <w:i w:val="false"/>
                <w:color w:val="000000"/>
                <w:sz w:val="20"/>
              </w:rPr>
              <w:t>
</w:t>
            </w:r>
            <w:r>
              <w:rPr>
                <w:rFonts w:ascii="Times New Roman"/>
                <w:b w:val="false"/>
                <w:i w:val="false"/>
                <w:color w:val="000000"/>
                <w:sz w:val="20"/>
              </w:rPr>
              <w:t>ПК 3.7.29</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ПП.01.7</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приобретению рабочей профессии.</w:t>
            </w:r>
            <w:r>
              <w:br/>
            </w:r>
            <w:r>
              <w:rPr>
                <w:rFonts w:ascii="Times New Roman"/>
                <w:b w:val="false"/>
                <w:i w:val="false"/>
                <w:color w:val="000000"/>
                <w:sz w:val="20"/>
              </w:rPr>
              <w:t>
</w:t>
            </w:r>
            <w:r>
              <w:rPr>
                <w:rFonts w:ascii="Times New Roman"/>
                <w:b w:val="false"/>
                <w:i w:val="false"/>
                <w:color w:val="000000"/>
                <w:sz w:val="20"/>
              </w:rPr>
              <w:t>Методика, техника и технология опробования твердых полезных ископаемых,</w:t>
            </w:r>
            <w:r>
              <w:br/>
            </w:r>
            <w:r>
              <w:rPr>
                <w:rFonts w:ascii="Times New Roman"/>
                <w:b w:val="false"/>
                <w:i w:val="false"/>
                <w:color w:val="000000"/>
                <w:sz w:val="20"/>
              </w:rPr>
              <w:t>
</w:t>
            </w:r>
            <w:r>
              <w:rPr>
                <w:rFonts w:ascii="Times New Roman"/>
                <w:b w:val="false"/>
                <w:i w:val="false"/>
                <w:color w:val="000000"/>
                <w:sz w:val="20"/>
              </w:rPr>
              <w:t>рассыпных месторождений полезных ископаемых;</w:t>
            </w:r>
            <w:r>
              <w:br/>
            </w:r>
            <w:r>
              <w:rPr>
                <w:rFonts w:ascii="Times New Roman"/>
                <w:b w:val="false"/>
                <w:i w:val="false"/>
                <w:color w:val="000000"/>
                <w:sz w:val="20"/>
              </w:rPr>
              <w:t>
</w:t>
            </w:r>
            <w:r>
              <w:rPr>
                <w:rFonts w:ascii="Times New Roman"/>
                <w:b w:val="false"/>
                <w:i w:val="false"/>
                <w:color w:val="000000"/>
                <w:sz w:val="20"/>
              </w:rPr>
              <w:t>методика, техника и технология отбора литохимических проб, шлиховых проб при бурении скважин и при проходке горно-разведочных выработок;</w:t>
            </w:r>
            <w:r>
              <w:br/>
            </w:r>
            <w:r>
              <w:rPr>
                <w:rFonts w:ascii="Times New Roman"/>
                <w:b w:val="false"/>
                <w:i w:val="false"/>
                <w:color w:val="000000"/>
                <w:sz w:val="20"/>
              </w:rPr>
              <w:t>
</w:t>
            </w:r>
            <w:r>
              <w:rPr>
                <w:rFonts w:ascii="Times New Roman"/>
                <w:b w:val="false"/>
                <w:i w:val="false"/>
                <w:color w:val="000000"/>
                <w:sz w:val="20"/>
              </w:rPr>
              <w:t>основные принципы и операции обработки проб;</w:t>
            </w:r>
            <w:r>
              <w:br/>
            </w:r>
            <w:r>
              <w:rPr>
                <w:rFonts w:ascii="Times New Roman"/>
                <w:b w:val="false"/>
                <w:i w:val="false"/>
                <w:color w:val="000000"/>
                <w:sz w:val="20"/>
              </w:rPr>
              <w:t>
</w:t>
            </w:r>
            <w:r>
              <w:rPr>
                <w:rFonts w:ascii="Times New Roman"/>
                <w:b w:val="false"/>
                <w:i w:val="false"/>
                <w:color w:val="000000"/>
                <w:sz w:val="20"/>
              </w:rPr>
              <w:t>приемы первичной геологической документации при производстве всех видов геологоразведочных работ;</w:t>
            </w:r>
            <w:r>
              <w:br/>
            </w:r>
            <w:r>
              <w:rPr>
                <w:rFonts w:ascii="Times New Roman"/>
                <w:b w:val="false"/>
                <w:i w:val="false"/>
                <w:color w:val="000000"/>
                <w:sz w:val="20"/>
              </w:rPr>
              <w:t>
</w:t>
            </w:r>
            <w:r>
              <w:rPr>
                <w:rFonts w:ascii="Times New Roman"/>
                <w:b w:val="false"/>
                <w:i w:val="false"/>
                <w:color w:val="000000"/>
                <w:sz w:val="20"/>
              </w:rPr>
              <w:t>сводная геологическая документация;</w:t>
            </w:r>
            <w:r>
              <w:br/>
            </w:r>
            <w:r>
              <w:rPr>
                <w:rFonts w:ascii="Times New Roman"/>
                <w:b w:val="false"/>
                <w:i w:val="false"/>
                <w:color w:val="000000"/>
                <w:sz w:val="20"/>
              </w:rPr>
              <w:t>
</w:t>
            </w:r>
            <w:r>
              <w:rPr>
                <w:rFonts w:ascii="Times New Roman"/>
                <w:b w:val="false"/>
                <w:i w:val="false"/>
                <w:color w:val="000000"/>
                <w:sz w:val="20"/>
              </w:rPr>
              <w:t>составление отчета;</w:t>
            </w:r>
            <w:r>
              <w:br/>
            </w:r>
            <w:r>
              <w:rPr>
                <w:rFonts w:ascii="Times New Roman"/>
                <w:b w:val="false"/>
                <w:i w:val="false"/>
                <w:color w:val="000000"/>
                <w:sz w:val="20"/>
              </w:rPr>
              <w:t>
</w:t>
            </w:r>
            <w:r>
              <w:rPr>
                <w:rFonts w:ascii="Times New Roman"/>
                <w:b w:val="false"/>
                <w:i w:val="false"/>
                <w:color w:val="000000"/>
                <w:sz w:val="20"/>
              </w:rPr>
              <w:t>защита его и сдача экзамена на получение рабочей профессии.</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проводить работы согласно требованиям конкретной рабочей профессии.</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Выполнения квалификационных</w:t>
            </w:r>
            <w:r>
              <w:br/>
            </w:r>
            <w:r>
              <w:rPr>
                <w:rFonts w:ascii="Times New Roman"/>
                <w:b w:val="false"/>
                <w:i w:val="false"/>
                <w:color w:val="000000"/>
                <w:sz w:val="20"/>
              </w:rPr>
              <w:t>
</w:t>
            </w:r>
            <w:r>
              <w:rPr>
                <w:rFonts w:ascii="Times New Roman"/>
                <w:b w:val="false"/>
                <w:i w:val="false"/>
                <w:color w:val="000000"/>
                <w:sz w:val="20"/>
              </w:rPr>
              <w:t>требований выбранной профессии</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3.7.1-</w:t>
            </w:r>
            <w:r>
              <w:br/>
            </w:r>
            <w:r>
              <w:rPr>
                <w:rFonts w:ascii="Times New Roman"/>
                <w:b w:val="false"/>
                <w:i w:val="false"/>
                <w:color w:val="000000"/>
                <w:sz w:val="20"/>
              </w:rPr>
              <w:t>
</w:t>
            </w:r>
            <w:r>
              <w:rPr>
                <w:rFonts w:ascii="Times New Roman"/>
                <w:b w:val="false"/>
                <w:i w:val="false"/>
                <w:color w:val="000000"/>
                <w:sz w:val="20"/>
              </w:rPr>
              <w:t>ПК 3.7.29</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Производственная технологическая практика.</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со структурой инженерно-технической службы и видами геологоразведочных работ,</w:t>
            </w:r>
            <w:r>
              <w:br/>
            </w:r>
            <w:r>
              <w:rPr>
                <w:rFonts w:ascii="Times New Roman"/>
                <w:b w:val="false"/>
                <w:i w:val="false"/>
                <w:color w:val="000000"/>
                <w:sz w:val="20"/>
              </w:rPr>
              <w:t>
</w:t>
            </w:r>
            <w:r>
              <w:rPr>
                <w:rFonts w:ascii="Times New Roman"/>
                <w:b w:val="false"/>
                <w:i w:val="false"/>
                <w:color w:val="000000"/>
                <w:sz w:val="20"/>
              </w:rPr>
              <w:t>имеющихся в организации, где проходит практика;</w:t>
            </w:r>
            <w:r>
              <w:br/>
            </w:r>
            <w:r>
              <w:rPr>
                <w:rFonts w:ascii="Times New Roman"/>
                <w:b w:val="false"/>
                <w:i w:val="false"/>
                <w:color w:val="000000"/>
                <w:sz w:val="20"/>
              </w:rPr>
              <w:t>
</w:t>
            </w:r>
            <w:r>
              <w:rPr>
                <w:rFonts w:ascii="Times New Roman"/>
                <w:b w:val="false"/>
                <w:i w:val="false"/>
                <w:color w:val="000000"/>
                <w:sz w:val="20"/>
              </w:rPr>
              <w:t>непосредственная работа на конкретном рабочем месте или в зависимости от обстоятельств дублером на всех видах геологических работ,</w:t>
            </w:r>
            <w:r>
              <w:br/>
            </w:r>
            <w:r>
              <w:rPr>
                <w:rFonts w:ascii="Times New Roman"/>
                <w:b w:val="false"/>
                <w:i w:val="false"/>
                <w:color w:val="000000"/>
                <w:sz w:val="20"/>
              </w:rPr>
              <w:t>
</w:t>
            </w:r>
            <w:r>
              <w:rPr>
                <w:rFonts w:ascii="Times New Roman"/>
                <w:b w:val="false"/>
                <w:i w:val="false"/>
                <w:color w:val="000000"/>
                <w:sz w:val="20"/>
              </w:rPr>
              <w:t>где требуется специалист профессионального уровня или техника-геолога;</w:t>
            </w:r>
            <w:r>
              <w:br/>
            </w:r>
            <w:r>
              <w:rPr>
                <w:rFonts w:ascii="Times New Roman"/>
                <w:b w:val="false"/>
                <w:i w:val="false"/>
                <w:color w:val="000000"/>
                <w:sz w:val="20"/>
              </w:rPr>
              <w:t>
</w:t>
            </w:r>
            <w:r>
              <w:rPr>
                <w:rFonts w:ascii="Times New Roman"/>
                <w:b w:val="false"/>
                <w:i w:val="false"/>
                <w:color w:val="000000"/>
                <w:sz w:val="20"/>
              </w:rPr>
              <w:t>составление дневника-отчета по практике и получение отзыва- характеристики о выполняемых работах и уровне их исполнения.</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участвовать в технологическом процессе,</w:t>
            </w:r>
            <w:r>
              <w:br/>
            </w:r>
            <w:r>
              <w:rPr>
                <w:rFonts w:ascii="Times New Roman"/>
                <w:b w:val="false"/>
                <w:i w:val="false"/>
                <w:color w:val="000000"/>
                <w:sz w:val="20"/>
              </w:rPr>
              <w:t>
</w:t>
            </w:r>
            <w:r>
              <w:rPr>
                <w:rFonts w:ascii="Times New Roman"/>
                <w:b w:val="false"/>
                <w:i w:val="false"/>
                <w:color w:val="000000"/>
                <w:sz w:val="20"/>
              </w:rPr>
              <w:t>оформлять результаты полевых работ,</w:t>
            </w:r>
            <w:r>
              <w:br/>
            </w:r>
            <w:r>
              <w:rPr>
                <w:rFonts w:ascii="Times New Roman"/>
                <w:b w:val="false"/>
                <w:i w:val="false"/>
                <w:color w:val="000000"/>
                <w:sz w:val="20"/>
              </w:rPr>
              <w:t>
</w:t>
            </w:r>
            <w:r>
              <w:rPr>
                <w:rFonts w:ascii="Times New Roman"/>
                <w:b w:val="false"/>
                <w:i w:val="false"/>
                <w:color w:val="000000"/>
                <w:sz w:val="20"/>
              </w:rPr>
              <w:t>участвовать в составлении отчета.</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Работы в производственном подразделении</w:t>
            </w:r>
            <w:r>
              <w:br/>
            </w:r>
            <w:r>
              <w:rPr>
                <w:rFonts w:ascii="Times New Roman"/>
                <w:b w:val="false"/>
                <w:i w:val="false"/>
                <w:color w:val="000000"/>
                <w:sz w:val="20"/>
              </w:rPr>
              <w:t>
</w:t>
            </w:r>
            <w:r>
              <w:rPr>
                <w:rFonts w:ascii="Times New Roman"/>
                <w:b w:val="false"/>
                <w:i w:val="false"/>
                <w:color w:val="000000"/>
                <w:sz w:val="20"/>
              </w:rPr>
              <w:t>на рабочей должности</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3.7.1-</w:t>
            </w:r>
            <w:r>
              <w:br/>
            </w:r>
            <w:r>
              <w:rPr>
                <w:rFonts w:ascii="Times New Roman"/>
                <w:b w:val="false"/>
                <w:i w:val="false"/>
                <w:color w:val="000000"/>
                <w:sz w:val="20"/>
              </w:rPr>
              <w:t>
</w:t>
            </w:r>
            <w:r>
              <w:rPr>
                <w:rFonts w:ascii="Times New Roman"/>
                <w:b w:val="false"/>
                <w:i w:val="false"/>
                <w:color w:val="000000"/>
                <w:sz w:val="20"/>
              </w:rPr>
              <w:t>ПК 3.7.29</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ПП.03</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Преддипломная практика</w:t>
            </w:r>
            <w:r>
              <w:br/>
            </w:r>
            <w:r>
              <w:rPr>
                <w:rFonts w:ascii="Times New Roman"/>
                <w:b w:val="false"/>
                <w:i w:val="false"/>
                <w:color w:val="000000"/>
                <w:sz w:val="20"/>
              </w:rPr>
              <w:t>
</w:t>
            </w:r>
            <w:r>
              <w:rPr>
                <w:rFonts w:ascii="Times New Roman"/>
                <w:b w:val="false"/>
                <w:i w:val="false"/>
                <w:color w:val="000000"/>
                <w:sz w:val="20"/>
              </w:rPr>
              <w:t>Ознакомление с экспедицией или горным предприятием –</w:t>
            </w:r>
            <w:r>
              <w:br/>
            </w:r>
            <w:r>
              <w:rPr>
                <w:rFonts w:ascii="Times New Roman"/>
                <w:b w:val="false"/>
                <w:i w:val="false"/>
                <w:color w:val="000000"/>
                <w:sz w:val="20"/>
              </w:rPr>
              <w:t>
</w:t>
            </w:r>
            <w:r>
              <w:rPr>
                <w:rFonts w:ascii="Times New Roman"/>
                <w:b w:val="false"/>
                <w:i w:val="false"/>
                <w:color w:val="000000"/>
                <w:sz w:val="20"/>
              </w:rPr>
              <w:t>структурой, связью и взаимоотношением основных и вспомогательных подразделений.</w:t>
            </w:r>
            <w:r>
              <w:br/>
            </w:r>
            <w:r>
              <w:rPr>
                <w:rFonts w:ascii="Times New Roman"/>
                <w:b w:val="false"/>
                <w:i w:val="false"/>
                <w:color w:val="000000"/>
                <w:sz w:val="20"/>
              </w:rPr>
              <w:t>
</w:t>
            </w:r>
            <w:r>
              <w:rPr>
                <w:rFonts w:ascii="Times New Roman"/>
                <w:b w:val="false"/>
                <w:i w:val="false"/>
                <w:color w:val="000000"/>
                <w:sz w:val="20"/>
              </w:rPr>
              <w:t>Ознакомление с режимом работы, правилами внутреннего распорядка.</w:t>
            </w:r>
            <w:r>
              <w:br/>
            </w:r>
            <w:r>
              <w:rPr>
                <w:rFonts w:ascii="Times New Roman"/>
                <w:b w:val="false"/>
                <w:i w:val="false"/>
                <w:color w:val="000000"/>
                <w:sz w:val="20"/>
              </w:rPr>
              <w:t>
</w:t>
            </w:r>
            <w:r>
              <w:rPr>
                <w:rFonts w:ascii="Times New Roman"/>
                <w:b w:val="false"/>
                <w:i w:val="false"/>
                <w:color w:val="000000"/>
                <w:sz w:val="20"/>
              </w:rPr>
              <w:t>Производственные экскурсии в другие съемочно-поисковые и разведочные экспедиции на горных предприятиях,</w:t>
            </w:r>
            <w:r>
              <w:br/>
            </w:r>
            <w:r>
              <w:rPr>
                <w:rFonts w:ascii="Times New Roman"/>
                <w:b w:val="false"/>
                <w:i w:val="false"/>
                <w:color w:val="000000"/>
                <w:sz w:val="20"/>
              </w:rPr>
              <w:t>
</w:t>
            </w:r>
            <w:r>
              <w:rPr>
                <w:rFonts w:ascii="Times New Roman"/>
                <w:b w:val="false"/>
                <w:i w:val="false"/>
                <w:color w:val="000000"/>
                <w:sz w:val="20"/>
              </w:rPr>
              <w:t>в партии, ведущие опытные, опытно-методические и научно-исследовательские работы для изучения новейших и мало серийных типов аппаратуры и оборудования,</w:t>
            </w:r>
            <w:r>
              <w:br/>
            </w:r>
            <w:r>
              <w:rPr>
                <w:rFonts w:ascii="Times New Roman"/>
                <w:b w:val="false"/>
                <w:i w:val="false"/>
                <w:color w:val="000000"/>
                <w:sz w:val="20"/>
              </w:rPr>
              <w:t>
</w:t>
            </w:r>
            <w:r>
              <w:rPr>
                <w:rFonts w:ascii="Times New Roman"/>
                <w:b w:val="false"/>
                <w:i w:val="false"/>
                <w:color w:val="000000"/>
                <w:sz w:val="20"/>
              </w:rPr>
              <w:t>ознакомление с современной организацией труда и новых технологий. Сбор материалов для выполнения дипломного проекта.</w:t>
            </w:r>
            <w:r>
              <w:br/>
            </w:r>
            <w:r>
              <w:rPr>
                <w:rFonts w:ascii="Times New Roman"/>
                <w:b w:val="false"/>
                <w:i w:val="false"/>
                <w:color w:val="000000"/>
                <w:sz w:val="20"/>
              </w:rPr>
              <w:t>
</w:t>
            </w:r>
            <w:r>
              <w:rPr>
                <w:rFonts w:ascii="Times New Roman"/>
                <w:b w:val="false"/>
                <w:i w:val="false"/>
                <w:color w:val="000000"/>
                <w:sz w:val="20"/>
              </w:rPr>
              <w:t>Ознакомление с правилами передачи полевых материалов для камеральной обработки, приемка полевых материалов.</w:t>
            </w:r>
            <w:r>
              <w:br/>
            </w:r>
            <w:r>
              <w:rPr>
                <w:rFonts w:ascii="Times New Roman"/>
                <w:b w:val="false"/>
                <w:i w:val="false"/>
                <w:color w:val="000000"/>
                <w:sz w:val="20"/>
              </w:rPr>
              <w:t>
</w:t>
            </w:r>
            <w:r>
              <w:rPr>
                <w:rFonts w:ascii="Times New Roman"/>
                <w:b w:val="false"/>
                <w:i w:val="false"/>
                <w:color w:val="000000"/>
                <w:sz w:val="20"/>
              </w:rPr>
              <w:t>Производство полевой и камеральной обработки данных.</w:t>
            </w:r>
            <w:r>
              <w:br/>
            </w:r>
            <w:r>
              <w:rPr>
                <w:rFonts w:ascii="Times New Roman"/>
                <w:b w:val="false"/>
                <w:i w:val="false"/>
                <w:color w:val="000000"/>
                <w:sz w:val="20"/>
              </w:rPr>
              <w:t>
</w:t>
            </w:r>
            <w:r>
              <w:rPr>
                <w:rFonts w:ascii="Times New Roman"/>
                <w:b w:val="false"/>
                <w:i w:val="false"/>
                <w:color w:val="000000"/>
                <w:sz w:val="20"/>
              </w:rPr>
              <w:t>Построение и оформление графических материалов. Составление отчета по практике.</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составлять планы работы подразделений</w:t>
            </w:r>
            <w:r>
              <w:br/>
            </w:r>
            <w:r>
              <w:rPr>
                <w:rFonts w:ascii="Times New Roman"/>
                <w:b w:val="false"/>
                <w:i w:val="false"/>
                <w:color w:val="000000"/>
                <w:sz w:val="20"/>
              </w:rPr>
              <w:t>
</w:t>
            </w:r>
            <w:r>
              <w:rPr>
                <w:rFonts w:ascii="Times New Roman"/>
                <w:b w:val="false"/>
                <w:i w:val="false"/>
                <w:color w:val="000000"/>
                <w:sz w:val="20"/>
              </w:rPr>
              <w:t>- составлять дефектные акты на геофизические приборы.</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работы с фондовыми материалами геологоразведочной организации; работы с проектными документами по проведению геологических работ;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3.7.21</w:t>
            </w:r>
            <w:r>
              <w:br/>
            </w:r>
            <w:r>
              <w:rPr>
                <w:rFonts w:ascii="Times New Roman"/>
                <w:b w:val="false"/>
                <w:i w:val="false"/>
                <w:color w:val="000000"/>
                <w:sz w:val="20"/>
              </w:rPr>
              <w:t>
</w:t>
            </w:r>
            <w:r>
              <w:rPr>
                <w:rFonts w:ascii="Times New Roman"/>
                <w:b w:val="false"/>
                <w:i w:val="false"/>
                <w:color w:val="000000"/>
                <w:sz w:val="20"/>
              </w:rPr>
              <w:t>ПК 3.7.22</w:t>
            </w:r>
            <w:r>
              <w:br/>
            </w:r>
            <w:r>
              <w:rPr>
                <w:rFonts w:ascii="Times New Roman"/>
                <w:b w:val="false"/>
                <w:i w:val="false"/>
                <w:color w:val="000000"/>
                <w:sz w:val="20"/>
              </w:rPr>
              <w:t>
</w:t>
            </w:r>
            <w:r>
              <w:rPr>
                <w:rFonts w:ascii="Times New Roman"/>
                <w:b w:val="false"/>
                <w:i w:val="false"/>
                <w:color w:val="000000"/>
                <w:sz w:val="20"/>
              </w:rPr>
              <w:t>ПК 3.7.23</w:t>
            </w:r>
            <w:r>
              <w:br/>
            </w:r>
            <w:r>
              <w:rPr>
                <w:rFonts w:ascii="Times New Roman"/>
                <w:b w:val="false"/>
                <w:i w:val="false"/>
                <w:color w:val="000000"/>
                <w:sz w:val="20"/>
              </w:rPr>
              <w:t>
</w:t>
            </w:r>
            <w:r>
              <w:rPr>
                <w:rFonts w:ascii="Times New Roman"/>
                <w:b w:val="false"/>
                <w:i w:val="false"/>
                <w:color w:val="000000"/>
                <w:sz w:val="20"/>
              </w:rPr>
              <w:t>ПК 3.7.24</w:t>
            </w:r>
            <w:r>
              <w:br/>
            </w:r>
            <w:r>
              <w:rPr>
                <w:rFonts w:ascii="Times New Roman"/>
                <w:b w:val="false"/>
                <w:i w:val="false"/>
                <w:color w:val="000000"/>
                <w:sz w:val="20"/>
              </w:rPr>
              <w:t>
</w:t>
            </w:r>
            <w:r>
              <w:rPr>
                <w:rFonts w:ascii="Times New Roman"/>
                <w:b w:val="false"/>
                <w:i w:val="false"/>
                <w:color w:val="000000"/>
                <w:sz w:val="20"/>
              </w:rPr>
              <w:t>ПК 3.7.25</w:t>
            </w:r>
            <w:r>
              <w:br/>
            </w:r>
            <w:r>
              <w:rPr>
                <w:rFonts w:ascii="Times New Roman"/>
                <w:b w:val="false"/>
                <w:i w:val="false"/>
                <w:color w:val="000000"/>
                <w:sz w:val="20"/>
              </w:rPr>
              <w:t>
</w:t>
            </w:r>
            <w:r>
              <w:rPr>
                <w:rFonts w:ascii="Times New Roman"/>
                <w:b w:val="false"/>
                <w:i w:val="false"/>
                <w:color w:val="000000"/>
                <w:sz w:val="20"/>
              </w:rPr>
              <w:t>ПК 3.7.26</w:t>
            </w:r>
            <w:r>
              <w:br/>
            </w:r>
            <w:r>
              <w:rPr>
                <w:rFonts w:ascii="Times New Roman"/>
                <w:b w:val="false"/>
                <w:i w:val="false"/>
                <w:color w:val="000000"/>
                <w:sz w:val="20"/>
              </w:rPr>
              <w:t>
</w:t>
            </w:r>
            <w:r>
              <w:rPr>
                <w:rFonts w:ascii="Times New Roman"/>
                <w:b w:val="false"/>
                <w:i w:val="false"/>
                <w:color w:val="000000"/>
                <w:sz w:val="20"/>
              </w:rPr>
              <w:t>ПК 3.7.27</w:t>
            </w:r>
            <w:r>
              <w:br/>
            </w:r>
            <w:r>
              <w:rPr>
                <w:rFonts w:ascii="Times New Roman"/>
                <w:b w:val="false"/>
                <w:i w:val="false"/>
                <w:color w:val="000000"/>
                <w:sz w:val="20"/>
              </w:rPr>
              <w:t>
</w:t>
            </w:r>
            <w:r>
              <w:rPr>
                <w:rFonts w:ascii="Times New Roman"/>
                <w:b w:val="false"/>
                <w:i w:val="false"/>
                <w:color w:val="000000"/>
                <w:sz w:val="20"/>
              </w:rPr>
              <w:t>ПК 3.7.28</w:t>
            </w:r>
          </w:p>
        </w:tc>
      </w:tr>
    </w:tbl>
    <w:bookmarkStart w:name="z164" w:id="163"/>
    <w:p>
      <w:pPr>
        <w:spacing w:after="0"/>
        <w:ind w:left="0"/>
        <w:jc w:val="both"/>
      </w:pPr>
      <w:r>
        <w:rPr>
          <w:rFonts w:ascii="Times New Roman"/>
          <w:b w:val="false"/>
          <w:i w:val="false"/>
          <w:color w:val="000000"/>
          <w:sz w:val="28"/>
        </w:rPr>
        <w:t>
</w:t>
      </w:r>
      <w:r>
        <w:rPr>
          <w:rFonts w:ascii="Times New Roman"/>
          <w:b/>
          <w:i w:val="false"/>
          <w:color w:val="000000"/>
          <w:sz w:val="28"/>
        </w:rPr>
        <w:t>      Примечание</w:t>
      </w:r>
      <w:r>
        <w:br/>
      </w:r>
      <w:r>
        <w:rPr>
          <w:rFonts w:ascii="Times New Roman"/>
          <w:b w:val="false"/>
          <w:i w:val="false"/>
          <w:color w:val="000000"/>
          <w:sz w:val="28"/>
        </w:rPr>
        <w:t>
Таблица 1 Базовые компетенции</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8213"/>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компетенции</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Базовые компетенции</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1 </w:t>
            </w:r>
            <w:r>
              <w:br/>
            </w:r>
            <w:r>
              <w:rPr>
                <w:rFonts w:ascii="Times New Roman"/>
                <w:b w:val="false"/>
                <w:i w:val="false"/>
                <w:color w:val="000000"/>
                <w:sz w:val="20"/>
              </w:rPr>
              <w:t>
</w:t>
            </w:r>
            <w:r>
              <w:rPr>
                <w:rFonts w:ascii="Times New Roman"/>
                <w:b w:val="false"/>
                <w:i w:val="false"/>
                <w:color w:val="000000"/>
                <w:sz w:val="20"/>
              </w:rPr>
              <w:t xml:space="preserve">БК 2 </w:t>
            </w:r>
            <w:r>
              <w:br/>
            </w:r>
            <w:r>
              <w:rPr>
                <w:rFonts w:ascii="Times New Roman"/>
                <w:b w:val="false"/>
                <w:i w:val="false"/>
                <w:color w:val="000000"/>
                <w:sz w:val="20"/>
              </w:rPr>
              <w:t>
</w:t>
            </w:r>
            <w:r>
              <w:rPr>
                <w:rFonts w:ascii="Times New Roman"/>
                <w:b w:val="false"/>
                <w:i w:val="false"/>
                <w:color w:val="000000"/>
                <w:sz w:val="20"/>
              </w:rPr>
              <w:t xml:space="preserve">БК 3 </w:t>
            </w:r>
            <w:r>
              <w:br/>
            </w:r>
            <w:r>
              <w:rPr>
                <w:rFonts w:ascii="Times New Roman"/>
                <w:b w:val="false"/>
                <w:i w:val="false"/>
                <w:color w:val="000000"/>
                <w:sz w:val="20"/>
              </w:rPr>
              <w:t>
</w:t>
            </w:r>
            <w:r>
              <w:rPr>
                <w:rFonts w:ascii="Times New Roman"/>
                <w:b w:val="false"/>
                <w:i w:val="false"/>
                <w:color w:val="000000"/>
                <w:sz w:val="20"/>
              </w:rPr>
              <w:t xml:space="preserve">БК 4 </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Обновлять свои знания и навыки в течение всей жизни;</w:t>
            </w:r>
            <w:r>
              <w:br/>
            </w:r>
            <w:r>
              <w:rPr>
                <w:rFonts w:ascii="Times New Roman"/>
                <w:b w:val="false"/>
                <w:i w:val="false"/>
                <w:color w:val="000000"/>
                <w:sz w:val="20"/>
              </w:rPr>
              <w:t>
</w:t>
            </w:r>
            <w:r>
              <w:rPr>
                <w:rFonts w:ascii="Times New Roman"/>
                <w:b w:val="false"/>
                <w:i w:val="false"/>
                <w:color w:val="000000"/>
                <w:sz w:val="20"/>
              </w:rPr>
              <w:t>Работать качественно на результат;</w:t>
            </w:r>
            <w:r>
              <w:br/>
            </w:r>
            <w:r>
              <w:rPr>
                <w:rFonts w:ascii="Times New Roman"/>
                <w:b w:val="false"/>
                <w:i w:val="false"/>
                <w:color w:val="000000"/>
                <w:sz w:val="20"/>
              </w:rPr>
              <w:t>
</w:t>
            </w:r>
            <w:r>
              <w:rPr>
                <w:rFonts w:ascii="Times New Roman"/>
                <w:b w:val="false"/>
                <w:i w:val="false"/>
                <w:color w:val="000000"/>
                <w:sz w:val="20"/>
              </w:rPr>
              <w:t>Планировать рабочее время;</w:t>
            </w:r>
            <w:r>
              <w:br/>
            </w:r>
            <w:r>
              <w:rPr>
                <w:rFonts w:ascii="Times New Roman"/>
                <w:b w:val="false"/>
                <w:i w:val="false"/>
                <w:color w:val="000000"/>
                <w:sz w:val="20"/>
              </w:rPr>
              <w:t>
</w:t>
            </w:r>
            <w:r>
              <w:rPr>
                <w:rFonts w:ascii="Times New Roman"/>
                <w:b w:val="false"/>
                <w:i w:val="false"/>
                <w:color w:val="000000"/>
                <w:sz w:val="20"/>
              </w:rPr>
              <w:t>Соблюдать морально-нравственные нормы;</w:t>
            </w:r>
            <w:r>
              <w:br/>
            </w:r>
            <w:r>
              <w:rPr>
                <w:rFonts w:ascii="Times New Roman"/>
                <w:b w:val="false"/>
                <w:i w:val="false"/>
                <w:color w:val="000000"/>
                <w:sz w:val="20"/>
              </w:rPr>
              <w:t>
</w:t>
            </w:r>
            <w:r>
              <w:rPr>
                <w:rFonts w:ascii="Times New Roman"/>
                <w:b w:val="false"/>
                <w:i w:val="false"/>
                <w:color w:val="000000"/>
                <w:sz w:val="20"/>
              </w:rPr>
              <w:t>Собирать и систематизировать необходимую информацию;</w:t>
            </w:r>
            <w:r>
              <w:br/>
            </w:r>
            <w:r>
              <w:rPr>
                <w:rFonts w:ascii="Times New Roman"/>
                <w:b w:val="false"/>
                <w:i w:val="false"/>
                <w:color w:val="000000"/>
                <w:sz w:val="20"/>
              </w:rPr>
              <w:t>
</w:t>
            </w:r>
            <w:r>
              <w:rPr>
                <w:rFonts w:ascii="Times New Roman"/>
                <w:b w:val="false"/>
                <w:i w:val="false"/>
                <w:color w:val="000000"/>
                <w:sz w:val="20"/>
              </w:rPr>
              <w:t>Обладать коммуникативными способностями;</w:t>
            </w:r>
            <w:r>
              <w:br/>
            </w:r>
            <w:r>
              <w:rPr>
                <w:rFonts w:ascii="Times New Roman"/>
                <w:b w:val="false"/>
                <w:i w:val="false"/>
                <w:color w:val="000000"/>
                <w:sz w:val="20"/>
              </w:rPr>
              <w:t>
</w:t>
            </w:r>
            <w:r>
              <w:rPr>
                <w:rFonts w:ascii="Times New Roman"/>
                <w:b w:val="false"/>
                <w:i w:val="false"/>
                <w:color w:val="000000"/>
                <w:sz w:val="20"/>
              </w:rPr>
              <w:t>Понимать политические и социальные аспекты взаимоотношений человека, общества и окружающей среды;</w:t>
            </w:r>
            <w:r>
              <w:br/>
            </w:r>
            <w:r>
              <w:rPr>
                <w:rFonts w:ascii="Times New Roman"/>
                <w:b w:val="false"/>
                <w:i w:val="false"/>
                <w:color w:val="000000"/>
                <w:sz w:val="20"/>
              </w:rPr>
              <w:t>
</w:t>
            </w:r>
            <w:r>
              <w:rPr>
                <w:rFonts w:ascii="Times New Roman"/>
                <w:b w:val="false"/>
                <w:i w:val="false"/>
                <w:color w:val="000000"/>
                <w:sz w:val="20"/>
              </w:rPr>
              <w:t>Пользоваться компьютером, стандартами,</w:t>
            </w:r>
            <w:r>
              <w:br/>
            </w:r>
            <w:r>
              <w:rPr>
                <w:rFonts w:ascii="Times New Roman"/>
                <w:b w:val="false"/>
                <w:i w:val="false"/>
                <w:color w:val="000000"/>
                <w:sz w:val="20"/>
              </w:rPr>
              <w:t>
</w:t>
            </w:r>
            <w:r>
              <w:rPr>
                <w:rFonts w:ascii="Times New Roman"/>
                <w:b w:val="false"/>
                <w:i w:val="false"/>
                <w:color w:val="000000"/>
                <w:sz w:val="20"/>
              </w:rPr>
              <w:t>инструкциями при оформлении материалов.</w:t>
            </w:r>
          </w:p>
        </w:tc>
      </w:tr>
    </w:tbl>
    <w:bookmarkStart w:name="z165" w:id="164"/>
    <w:p>
      <w:pPr>
        <w:spacing w:after="0"/>
        <w:ind w:left="0"/>
        <w:jc w:val="both"/>
      </w:pPr>
      <w:r>
        <w:rPr>
          <w:rFonts w:ascii="Times New Roman"/>
          <w:b w:val="false"/>
          <w:i w:val="false"/>
          <w:color w:val="000000"/>
          <w:sz w:val="28"/>
        </w:rPr>
        <w:t>
Таблица 2 Профессиональные компетенции</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3"/>
        <w:gridCol w:w="2802"/>
        <w:gridCol w:w="7255"/>
      </w:tblGrid>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Уровень ТиПО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Квалификация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Профессиональные компетенции (ПК)</w:t>
            </w:r>
          </w:p>
        </w:tc>
      </w:tr>
      <w:tr>
        <w:trPr>
          <w:trHeight w:val="750" w:hRule="atLeast"/>
        </w:trPr>
        <w:tc>
          <w:tcPr>
            <w:tcW w:w="2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2.Повышенный уровень</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2.1070101 2 – </w:t>
            </w:r>
            <w:r>
              <w:br/>
            </w:r>
            <w:r>
              <w:rPr>
                <w:rFonts w:ascii="Times New Roman"/>
                <w:b w:val="false"/>
                <w:i w:val="false"/>
                <w:color w:val="000000"/>
                <w:sz w:val="20"/>
              </w:rPr>
              <w:t>
</w:t>
            </w:r>
            <w:r>
              <w:rPr>
                <w:rFonts w:ascii="Times New Roman"/>
                <w:b w:val="false"/>
                <w:i w:val="false"/>
                <w:color w:val="000000"/>
                <w:sz w:val="20"/>
              </w:rPr>
              <w:t>Рабочий на геологосъемочных и поисковых работах*</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2.1.1 - знать о правилах использования, хранения, упаковки и транспортировки полевого снаряжения, приборов, инструментов, оборудования;</w:t>
            </w:r>
            <w:r>
              <w:br/>
            </w:r>
            <w:r>
              <w:rPr>
                <w:rFonts w:ascii="Times New Roman"/>
                <w:b w:val="false"/>
                <w:i w:val="false"/>
                <w:color w:val="000000"/>
                <w:sz w:val="20"/>
              </w:rPr>
              <w:t>
</w:t>
            </w:r>
            <w:r>
              <w:rPr>
                <w:rFonts w:ascii="Times New Roman"/>
                <w:b w:val="false"/>
                <w:i w:val="false"/>
                <w:color w:val="000000"/>
                <w:sz w:val="20"/>
              </w:rPr>
              <w:t>ПК 2.1.2 - уметь обращаться с приборами, оборудованием, снаряжением и материалом;</w:t>
            </w:r>
            <w:r>
              <w:br/>
            </w:r>
            <w:r>
              <w:rPr>
                <w:rFonts w:ascii="Times New Roman"/>
                <w:b w:val="false"/>
                <w:i w:val="false"/>
                <w:color w:val="000000"/>
                <w:sz w:val="20"/>
              </w:rPr>
              <w:t>
</w:t>
            </w:r>
            <w:r>
              <w:rPr>
                <w:rFonts w:ascii="Times New Roman"/>
                <w:b w:val="false"/>
                <w:i w:val="false"/>
                <w:color w:val="000000"/>
                <w:sz w:val="20"/>
              </w:rPr>
              <w:t>ПК 2.1.3 - знать правила приемки, хранения, учета расходов продуктов и сроки их годности;</w:t>
            </w:r>
            <w:r>
              <w:br/>
            </w:r>
            <w:r>
              <w:rPr>
                <w:rFonts w:ascii="Times New Roman"/>
                <w:b w:val="false"/>
                <w:i w:val="false"/>
                <w:color w:val="000000"/>
                <w:sz w:val="20"/>
              </w:rPr>
              <w:t>
</w:t>
            </w:r>
            <w:r>
              <w:rPr>
                <w:rFonts w:ascii="Times New Roman"/>
                <w:b w:val="false"/>
                <w:i w:val="false"/>
                <w:color w:val="000000"/>
                <w:sz w:val="20"/>
              </w:rPr>
              <w:t>ПК 2.1.4 - знать основные сведения о проведении геологосъемочных и поисковых работ;</w:t>
            </w:r>
            <w:r>
              <w:br/>
            </w:r>
            <w:r>
              <w:rPr>
                <w:rFonts w:ascii="Times New Roman"/>
                <w:b w:val="false"/>
                <w:i w:val="false"/>
                <w:color w:val="000000"/>
                <w:sz w:val="20"/>
              </w:rPr>
              <w:t>
</w:t>
            </w:r>
            <w:r>
              <w:rPr>
                <w:rFonts w:ascii="Times New Roman"/>
                <w:b w:val="false"/>
                <w:i w:val="false"/>
                <w:color w:val="000000"/>
                <w:sz w:val="20"/>
              </w:rPr>
              <w:t>ПК 2.1.5 - участвовать в организации и ликвидации полевых работ;.</w:t>
            </w:r>
            <w:r>
              <w:br/>
            </w:r>
            <w:r>
              <w:rPr>
                <w:rFonts w:ascii="Times New Roman"/>
                <w:b w:val="false"/>
                <w:i w:val="false"/>
                <w:color w:val="000000"/>
                <w:sz w:val="20"/>
              </w:rPr>
              <w:t>
</w:t>
            </w:r>
            <w:r>
              <w:rPr>
                <w:rFonts w:ascii="Times New Roman"/>
                <w:b w:val="false"/>
                <w:i w:val="false"/>
                <w:color w:val="000000"/>
                <w:sz w:val="20"/>
              </w:rPr>
              <w:t>ПК 2.1.6 - участвовать в выборе места для стоянки лагеря, устанавливать и снимать палатки;</w:t>
            </w:r>
            <w:r>
              <w:br/>
            </w:r>
            <w:r>
              <w:rPr>
                <w:rFonts w:ascii="Times New Roman"/>
                <w:b w:val="false"/>
                <w:i w:val="false"/>
                <w:color w:val="000000"/>
                <w:sz w:val="20"/>
              </w:rPr>
              <w:t>
</w:t>
            </w:r>
            <w:r>
              <w:rPr>
                <w:rFonts w:ascii="Times New Roman"/>
                <w:b w:val="false"/>
                <w:i w:val="false"/>
                <w:color w:val="000000"/>
                <w:sz w:val="20"/>
              </w:rPr>
              <w:t>ПК 2.1.7 - охранять имущество, убирать и обеспечивать нормальные санитарно-гигиенические условия на территории стоянки;</w:t>
            </w:r>
            <w:r>
              <w:br/>
            </w:r>
            <w:r>
              <w:rPr>
                <w:rFonts w:ascii="Times New Roman"/>
                <w:b w:val="false"/>
                <w:i w:val="false"/>
                <w:color w:val="000000"/>
                <w:sz w:val="20"/>
              </w:rPr>
              <w:t>
</w:t>
            </w:r>
            <w:r>
              <w:rPr>
                <w:rFonts w:ascii="Times New Roman"/>
                <w:b w:val="false"/>
                <w:i w:val="false"/>
                <w:color w:val="000000"/>
                <w:sz w:val="20"/>
              </w:rPr>
              <w:t>ПК 2.1.8 - расчищать ранее пройденные, проходить новые и ликвидировать мелкие поверхностные горные выработки (канавы, шурфы, копуши);</w:t>
            </w:r>
            <w:r>
              <w:br/>
            </w:r>
            <w:r>
              <w:rPr>
                <w:rFonts w:ascii="Times New Roman"/>
                <w:b w:val="false"/>
                <w:i w:val="false"/>
                <w:color w:val="000000"/>
                <w:sz w:val="20"/>
              </w:rPr>
              <w:t>
</w:t>
            </w:r>
            <w:r>
              <w:rPr>
                <w:rFonts w:ascii="Times New Roman"/>
                <w:b w:val="false"/>
                <w:i w:val="false"/>
                <w:color w:val="000000"/>
                <w:sz w:val="20"/>
              </w:rPr>
              <w:t>ПК 2.1.9 - бурить мелкие скважины мотбурами и вручную;</w:t>
            </w:r>
            <w:r>
              <w:br/>
            </w:r>
            <w:r>
              <w:rPr>
                <w:rFonts w:ascii="Times New Roman"/>
                <w:b w:val="false"/>
                <w:i w:val="false"/>
                <w:color w:val="000000"/>
                <w:sz w:val="20"/>
              </w:rPr>
              <w:t>
</w:t>
            </w:r>
            <w:r>
              <w:rPr>
                <w:rFonts w:ascii="Times New Roman"/>
                <w:b w:val="false"/>
                <w:i w:val="false"/>
                <w:color w:val="000000"/>
                <w:sz w:val="20"/>
              </w:rPr>
              <w:t>ПК 2.1.10 - сопровождать специалиста-геолога в маршрут;</w:t>
            </w:r>
            <w:r>
              <w:br/>
            </w:r>
            <w:r>
              <w:rPr>
                <w:rFonts w:ascii="Times New Roman"/>
                <w:b w:val="false"/>
                <w:i w:val="false"/>
                <w:color w:val="000000"/>
                <w:sz w:val="20"/>
              </w:rPr>
              <w:t>
</w:t>
            </w:r>
            <w:r>
              <w:rPr>
                <w:rFonts w:ascii="Times New Roman"/>
                <w:b w:val="false"/>
                <w:i w:val="false"/>
                <w:color w:val="000000"/>
                <w:sz w:val="20"/>
              </w:rPr>
              <w:t>ПК 2.1.11 - сушить, дробить и просеивать литогеохимические пробы;</w:t>
            </w:r>
            <w:r>
              <w:br/>
            </w:r>
            <w:r>
              <w:rPr>
                <w:rFonts w:ascii="Times New Roman"/>
                <w:b w:val="false"/>
                <w:i w:val="false"/>
                <w:color w:val="000000"/>
                <w:sz w:val="20"/>
              </w:rPr>
              <w:t>
</w:t>
            </w:r>
            <w:r>
              <w:rPr>
                <w:rFonts w:ascii="Times New Roman"/>
                <w:b w:val="false"/>
                <w:i w:val="false"/>
                <w:color w:val="000000"/>
                <w:sz w:val="20"/>
              </w:rPr>
              <w:t>ПК 2.1.12 - сортировать пробы и готовить их к лабораторному анализу;</w:t>
            </w:r>
            <w:r>
              <w:br/>
            </w:r>
            <w:r>
              <w:rPr>
                <w:rFonts w:ascii="Times New Roman"/>
                <w:b w:val="false"/>
                <w:i w:val="false"/>
                <w:color w:val="000000"/>
                <w:sz w:val="20"/>
              </w:rPr>
              <w:t>
</w:t>
            </w:r>
            <w:r>
              <w:rPr>
                <w:rFonts w:ascii="Times New Roman"/>
                <w:b w:val="false"/>
                <w:i w:val="false"/>
                <w:color w:val="000000"/>
                <w:sz w:val="20"/>
              </w:rPr>
              <w:t>ПК 2.1.13 - упаковывать, грузить, наблюдать за транспортировкой и поддерживать в рабочем состоянии полевое снаряжение, приборы, инструменты и оборудование;</w:t>
            </w:r>
            <w:r>
              <w:br/>
            </w:r>
            <w:r>
              <w:rPr>
                <w:rFonts w:ascii="Times New Roman"/>
                <w:b w:val="false"/>
                <w:i w:val="false"/>
                <w:color w:val="000000"/>
                <w:sz w:val="20"/>
              </w:rPr>
              <w:t>
</w:t>
            </w:r>
            <w:r>
              <w:rPr>
                <w:rFonts w:ascii="Times New Roman"/>
                <w:b w:val="false"/>
                <w:i w:val="false"/>
                <w:color w:val="000000"/>
                <w:sz w:val="20"/>
              </w:rPr>
              <w:t>ПК 2.1.14 - выполнять правила безопасного ведения работ.</w:t>
            </w:r>
          </w:p>
        </w:tc>
      </w:tr>
      <w:tr>
        <w:trPr>
          <w:trHeight w:val="750" w:hRule="atLeast"/>
        </w:trPr>
        <w:tc>
          <w:tcPr>
            <w:tcW w:w="0" w:type="auto"/>
            <w:vMerge/>
            <w:tcBorders>
              <w:top w:val="nil"/>
              <w:left w:val="single" w:color="cfcfcf" w:sz="5"/>
              <w:bottom w:val="single" w:color="cfcfcf" w:sz="5"/>
              <w:right w:val="single" w:color="cfcfcf" w:sz="5"/>
            </w:tcBorders>
          </w:tcP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070102 2 - Промывальщик геологических проб*</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2.2.1 - участвовать в загрузке песков в лотки, ковши, на промывочные приборы;</w:t>
            </w:r>
            <w:r>
              <w:br/>
            </w:r>
            <w:r>
              <w:rPr>
                <w:rFonts w:ascii="Times New Roman"/>
                <w:b w:val="false"/>
                <w:i w:val="false"/>
                <w:color w:val="000000"/>
                <w:sz w:val="20"/>
              </w:rPr>
              <w:t>
</w:t>
            </w:r>
            <w:r>
              <w:rPr>
                <w:rFonts w:ascii="Times New Roman"/>
                <w:b w:val="false"/>
                <w:i w:val="false"/>
                <w:color w:val="000000"/>
                <w:sz w:val="20"/>
              </w:rPr>
              <w:t>ПК 2.2.2 - определять внешние признаки металлосодержащих и пустых пород;</w:t>
            </w:r>
            <w:r>
              <w:br/>
            </w:r>
            <w:r>
              <w:rPr>
                <w:rFonts w:ascii="Times New Roman"/>
                <w:b w:val="false"/>
                <w:i w:val="false"/>
                <w:color w:val="000000"/>
                <w:sz w:val="20"/>
              </w:rPr>
              <w:t>
</w:t>
            </w:r>
            <w:r>
              <w:rPr>
                <w:rFonts w:ascii="Times New Roman"/>
                <w:b w:val="false"/>
                <w:i w:val="false"/>
                <w:color w:val="000000"/>
                <w:sz w:val="20"/>
              </w:rPr>
              <w:t>ПК 2.2.3 - выгружать, просушивать и упаковывать шлихи;</w:t>
            </w:r>
            <w:r>
              <w:br/>
            </w:r>
            <w:r>
              <w:rPr>
                <w:rFonts w:ascii="Times New Roman"/>
                <w:b w:val="false"/>
                <w:i w:val="false"/>
                <w:color w:val="000000"/>
                <w:sz w:val="20"/>
              </w:rPr>
              <w:t>
</w:t>
            </w:r>
            <w:r>
              <w:rPr>
                <w:rFonts w:ascii="Times New Roman"/>
                <w:b w:val="false"/>
                <w:i w:val="false"/>
                <w:color w:val="000000"/>
                <w:sz w:val="20"/>
              </w:rPr>
              <w:t>ПК 2.2.4 - соблюдать технологический режим работы промывочных и доводочных приборов и установок в зависимости от вещественного состава песков;</w:t>
            </w:r>
            <w:r>
              <w:br/>
            </w:r>
            <w:r>
              <w:rPr>
                <w:rFonts w:ascii="Times New Roman"/>
                <w:b w:val="false"/>
                <w:i w:val="false"/>
                <w:color w:val="000000"/>
                <w:sz w:val="20"/>
              </w:rPr>
              <w:t>
</w:t>
            </w:r>
            <w:r>
              <w:rPr>
                <w:rFonts w:ascii="Times New Roman"/>
                <w:b w:val="false"/>
                <w:i w:val="false"/>
                <w:color w:val="000000"/>
                <w:sz w:val="20"/>
              </w:rPr>
              <w:t>ПК 2.2.5 - работать с технической документацией;</w:t>
            </w:r>
            <w:r>
              <w:br/>
            </w:r>
            <w:r>
              <w:rPr>
                <w:rFonts w:ascii="Times New Roman"/>
                <w:b w:val="false"/>
                <w:i w:val="false"/>
                <w:color w:val="000000"/>
                <w:sz w:val="20"/>
              </w:rPr>
              <w:t>
</w:t>
            </w:r>
            <w:r>
              <w:rPr>
                <w:rFonts w:ascii="Times New Roman"/>
                <w:b w:val="false"/>
                <w:i w:val="false"/>
                <w:color w:val="000000"/>
                <w:sz w:val="20"/>
              </w:rPr>
              <w:t>ПК 2.2.6 - знать правила и приемы промывки и доводки шлиховых проб;</w:t>
            </w:r>
            <w:r>
              <w:br/>
            </w:r>
            <w:r>
              <w:rPr>
                <w:rFonts w:ascii="Times New Roman"/>
                <w:b w:val="false"/>
                <w:i w:val="false"/>
                <w:color w:val="000000"/>
                <w:sz w:val="20"/>
              </w:rPr>
              <w:t>
</w:t>
            </w:r>
            <w:r>
              <w:rPr>
                <w:rFonts w:ascii="Times New Roman"/>
                <w:b w:val="false"/>
                <w:i w:val="false"/>
                <w:color w:val="000000"/>
                <w:sz w:val="20"/>
              </w:rPr>
              <w:t>ПК 2.2.7 - поддерживать безопасные условия труда;</w:t>
            </w:r>
            <w:r>
              <w:br/>
            </w:r>
            <w:r>
              <w:rPr>
                <w:rFonts w:ascii="Times New Roman"/>
                <w:b w:val="false"/>
                <w:i w:val="false"/>
                <w:color w:val="000000"/>
                <w:sz w:val="20"/>
              </w:rPr>
              <w:t>
</w:t>
            </w:r>
            <w:r>
              <w:rPr>
                <w:rFonts w:ascii="Times New Roman"/>
                <w:b w:val="false"/>
                <w:i w:val="false"/>
                <w:color w:val="000000"/>
                <w:sz w:val="20"/>
              </w:rPr>
              <w:t>ПК 2.2.8 - промывать и доводить контроль шлиховых проб в лотках, ковшах на промывочно-концентрационных приборах или установках;</w:t>
            </w:r>
            <w:r>
              <w:br/>
            </w:r>
            <w:r>
              <w:rPr>
                <w:rFonts w:ascii="Times New Roman"/>
                <w:b w:val="false"/>
                <w:i w:val="false"/>
                <w:color w:val="000000"/>
                <w:sz w:val="20"/>
              </w:rPr>
              <w:t>
</w:t>
            </w:r>
            <w:r>
              <w:rPr>
                <w:rFonts w:ascii="Times New Roman"/>
                <w:b w:val="false"/>
                <w:i w:val="false"/>
                <w:color w:val="000000"/>
                <w:sz w:val="20"/>
              </w:rPr>
              <w:t>ПК 2.2.9 - промывать и доводить массовые шлиховые пробы в лотках, ковшах на промывочно-концентрационных приборах или установках с обеспечением выхода полезных ископаемых минералов шлиха не менее 95% при размере зерна менее 0,5 мм;</w:t>
            </w:r>
            <w:r>
              <w:br/>
            </w:r>
            <w:r>
              <w:rPr>
                <w:rFonts w:ascii="Times New Roman"/>
                <w:b w:val="false"/>
                <w:i w:val="false"/>
                <w:color w:val="000000"/>
                <w:sz w:val="20"/>
              </w:rPr>
              <w:t>
</w:t>
            </w:r>
            <w:r>
              <w:rPr>
                <w:rFonts w:ascii="Times New Roman"/>
                <w:b w:val="false"/>
                <w:i w:val="false"/>
                <w:color w:val="000000"/>
                <w:sz w:val="20"/>
              </w:rPr>
              <w:t>ПК 2.2.10 - обрабатывать, маркировать и вести учет промывочных контрольных проб;</w:t>
            </w:r>
            <w:r>
              <w:br/>
            </w:r>
            <w:r>
              <w:rPr>
                <w:rFonts w:ascii="Times New Roman"/>
                <w:b w:val="false"/>
                <w:i w:val="false"/>
                <w:color w:val="000000"/>
                <w:sz w:val="20"/>
              </w:rPr>
              <w:t>
</w:t>
            </w:r>
            <w:r>
              <w:rPr>
                <w:rFonts w:ascii="Times New Roman"/>
                <w:b w:val="false"/>
                <w:i w:val="false"/>
                <w:color w:val="000000"/>
                <w:sz w:val="20"/>
              </w:rPr>
              <w:t>ПК 2.2.11 - определять по характеристикам и макропризнакам содержание полезных и сопровождающих минералов в шлихах;</w:t>
            </w:r>
            <w:r>
              <w:br/>
            </w:r>
            <w:r>
              <w:rPr>
                <w:rFonts w:ascii="Times New Roman"/>
                <w:b w:val="false"/>
                <w:i w:val="false"/>
                <w:color w:val="000000"/>
                <w:sz w:val="20"/>
              </w:rPr>
              <w:t>
</w:t>
            </w:r>
            <w:r>
              <w:rPr>
                <w:rFonts w:ascii="Times New Roman"/>
                <w:b w:val="false"/>
                <w:i w:val="false"/>
                <w:color w:val="000000"/>
                <w:sz w:val="20"/>
              </w:rPr>
              <w:t>ПК 2.2.12 - соблюдать правила обработки, маркировки, учета промытых проб;</w:t>
            </w:r>
            <w:r>
              <w:br/>
            </w:r>
            <w:r>
              <w:rPr>
                <w:rFonts w:ascii="Times New Roman"/>
                <w:b w:val="false"/>
                <w:i w:val="false"/>
                <w:color w:val="000000"/>
                <w:sz w:val="20"/>
              </w:rPr>
              <w:t>
</w:t>
            </w:r>
            <w:r>
              <w:rPr>
                <w:rFonts w:ascii="Times New Roman"/>
                <w:b w:val="false"/>
                <w:i w:val="false"/>
                <w:color w:val="000000"/>
                <w:sz w:val="20"/>
              </w:rPr>
              <w:t>ПК 2.2.13 - определять влияние скорости движения воды на выделение шлихов из песков;</w:t>
            </w:r>
            <w:r>
              <w:br/>
            </w:r>
            <w:r>
              <w:rPr>
                <w:rFonts w:ascii="Times New Roman"/>
                <w:b w:val="false"/>
                <w:i w:val="false"/>
                <w:color w:val="000000"/>
                <w:sz w:val="20"/>
              </w:rPr>
              <w:t>
</w:t>
            </w:r>
            <w:r>
              <w:rPr>
                <w:rFonts w:ascii="Times New Roman"/>
                <w:b w:val="false"/>
                <w:i w:val="false"/>
                <w:color w:val="000000"/>
                <w:sz w:val="20"/>
              </w:rPr>
              <w:t>ПК 2.2.14 - знать классификацию рыхлых пород по промывистости и отмачивания в воде.</w:t>
            </w:r>
          </w:p>
        </w:tc>
      </w:tr>
      <w:tr>
        <w:trPr>
          <w:trHeight w:val="750" w:hRule="atLeast"/>
        </w:trPr>
        <w:tc>
          <w:tcPr>
            <w:tcW w:w="0" w:type="auto"/>
            <w:vMerge/>
            <w:tcBorders>
              <w:top w:val="nil"/>
              <w:left w:val="single" w:color="cfcfcf" w:sz="5"/>
              <w:bottom w:val="single" w:color="cfcfcf" w:sz="5"/>
              <w:right w:val="single" w:color="cfcfcf" w:sz="5"/>
            </w:tcBorders>
          </w:tcP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070103 2 - Пробоотборщик*</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2.3.1 - определять текстуры и структуры руд;</w:t>
            </w:r>
            <w:r>
              <w:br/>
            </w:r>
            <w:r>
              <w:rPr>
                <w:rFonts w:ascii="Times New Roman"/>
                <w:b w:val="false"/>
                <w:i w:val="false"/>
                <w:color w:val="000000"/>
                <w:sz w:val="20"/>
              </w:rPr>
              <w:t>
</w:t>
            </w:r>
            <w:r>
              <w:rPr>
                <w:rFonts w:ascii="Times New Roman"/>
                <w:b w:val="false"/>
                <w:i w:val="false"/>
                <w:color w:val="000000"/>
                <w:sz w:val="20"/>
              </w:rPr>
              <w:t xml:space="preserve">ПК 2.3.2 - определять свойства горных пород и направление линии раскола; </w:t>
            </w:r>
            <w:r>
              <w:br/>
            </w:r>
            <w:r>
              <w:rPr>
                <w:rFonts w:ascii="Times New Roman"/>
                <w:b w:val="false"/>
                <w:i w:val="false"/>
                <w:color w:val="000000"/>
                <w:sz w:val="20"/>
              </w:rPr>
              <w:t>
</w:t>
            </w:r>
            <w:r>
              <w:rPr>
                <w:rFonts w:ascii="Times New Roman"/>
                <w:b w:val="false"/>
                <w:i w:val="false"/>
                <w:color w:val="000000"/>
                <w:sz w:val="20"/>
              </w:rPr>
              <w:t>ПК 2.3.3 - применять методы использования линий раскола;</w:t>
            </w:r>
            <w:r>
              <w:br/>
            </w:r>
            <w:r>
              <w:rPr>
                <w:rFonts w:ascii="Times New Roman"/>
                <w:b w:val="false"/>
                <w:i w:val="false"/>
                <w:color w:val="000000"/>
                <w:sz w:val="20"/>
              </w:rPr>
              <w:t>
</w:t>
            </w:r>
            <w:r>
              <w:rPr>
                <w:rFonts w:ascii="Times New Roman"/>
                <w:b w:val="false"/>
                <w:i w:val="false"/>
                <w:color w:val="000000"/>
                <w:sz w:val="20"/>
              </w:rPr>
              <w:t>ПК 2.3.4 - вести учет и хранение проб;</w:t>
            </w:r>
            <w:r>
              <w:br/>
            </w:r>
            <w:r>
              <w:rPr>
                <w:rFonts w:ascii="Times New Roman"/>
                <w:b w:val="false"/>
                <w:i w:val="false"/>
                <w:color w:val="000000"/>
                <w:sz w:val="20"/>
              </w:rPr>
              <w:t>
</w:t>
            </w:r>
            <w:r>
              <w:rPr>
                <w:rFonts w:ascii="Times New Roman"/>
                <w:b w:val="false"/>
                <w:i w:val="false"/>
                <w:color w:val="000000"/>
                <w:sz w:val="20"/>
              </w:rPr>
              <w:t>ПК 2.3.5 - соблюдать правила эксплуатации пневматического и электрического инструмента;</w:t>
            </w:r>
            <w:r>
              <w:br/>
            </w:r>
            <w:r>
              <w:rPr>
                <w:rFonts w:ascii="Times New Roman"/>
                <w:b w:val="false"/>
                <w:i w:val="false"/>
                <w:color w:val="000000"/>
                <w:sz w:val="20"/>
              </w:rPr>
              <w:t>
</w:t>
            </w:r>
            <w:r>
              <w:rPr>
                <w:rFonts w:ascii="Times New Roman"/>
                <w:b w:val="false"/>
                <w:i w:val="false"/>
                <w:color w:val="000000"/>
                <w:sz w:val="20"/>
              </w:rPr>
              <w:t>ПК 2.3.6 - соблюдать технические условия и стандарты на отбор геологических проб и разработку породы ручным и механизированным способами;.</w:t>
            </w:r>
            <w:r>
              <w:br/>
            </w:r>
            <w:r>
              <w:rPr>
                <w:rFonts w:ascii="Times New Roman"/>
                <w:b w:val="false"/>
                <w:i w:val="false"/>
                <w:color w:val="000000"/>
                <w:sz w:val="20"/>
              </w:rPr>
              <w:t>
</w:t>
            </w:r>
            <w:r>
              <w:rPr>
                <w:rFonts w:ascii="Times New Roman"/>
                <w:b w:val="false"/>
                <w:i w:val="false"/>
                <w:color w:val="000000"/>
                <w:sz w:val="20"/>
              </w:rPr>
              <w:t>ПК 2.3.7 - знать виды применяемого оборудования;</w:t>
            </w:r>
            <w:r>
              <w:br/>
            </w:r>
            <w:r>
              <w:rPr>
                <w:rFonts w:ascii="Times New Roman"/>
                <w:b w:val="false"/>
                <w:i w:val="false"/>
                <w:color w:val="000000"/>
                <w:sz w:val="20"/>
              </w:rPr>
              <w:t>
</w:t>
            </w:r>
            <w:r>
              <w:rPr>
                <w:rFonts w:ascii="Times New Roman"/>
                <w:b w:val="false"/>
                <w:i w:val="false"/>
                <w:color w:val="000000"/>
                <w:sz w:val="20"/>
              </w:rPr>
              <w:t>ПК 2.3.8 - отбирать бороздовые, задирковые, шпуровые и др. виды проб в горных выработках;</w:t>
            </w:r>
            <w:r>
              <w:br/>
            </w:r>
            <w:r>
              <w:rPr>
                <w:rFonts w:ascii="Times New Roman"/>
                <w:b w:val="false"/>
                <w:i w:val="false"/>
                <w:color w:val="000000"/>
                <w:sz w:val="20"/>
              </w:rPr>
              <w:t>
</w:t>
            </w:r>
            <w:r>
              <w:rPr>
                <w:rFonts w:ascii="Times New Roman"/>
                <w:b w:val="false"/>
                <w:i w:val="false"/>
                <w:color w:val="000000"/>
                <w:sz w:val="20"/>
              </w:rPr>
              <w:t>ПК 2.3.9 - оконтуривать и выкалывать горную породу с помощью отбойных молотков, перфораторов, пневматических и электрических приборов, вручную;</w:t>
            </w:r>
            <w:r>
              <w:br/>
            </w:r>
            <w:r>
              <w:rPr>
                <w:rFonts w:ascii="Times New Roman"/>
                <w:b w:val="false"/>
                <w:i w:val="false"/>
                <w:color w:val="000000"/>
                <w:sz w:val="20"/>
              </w:rPr>
              <w:t>
</w:t>
            </w:r>
            <w:r>
              <w:rPr>
                <w:rFonts w:ascii="Times New Roman"/>
                <w:b w:val="false"/>
                <w:i w:val="false"/>
                <w:color w:val="000000"/>
                <w:sz w:val="20"/>
              </w:rPr>
              <w:t>ПК 2.3.10 - бурить шпуры, пропиливать борозды с замером их сечения, площади, объема и массы породы;</w:t>
            </w:r>
            <w:r>
              <w:br/>
            </w:r>
            <w:r>
              <w:rPr>
                <w:rFonts w:ascii="Times New Roman"/>
                <w:b w:val="false"/>
                <w:i w:val="false"/>
                <w:color w:val="000000"/>
                <w:sz w:val="20"/>
              </w:rPr>
              <w:t>
</w:t>
            </w:r>
            <w:r>
              <w:rPr>
                <w:rFonts w:ascii="Times New Roman"/>
                <w:b w:val="false"/>
                <w:i w:val="false"/>
                <w:color w:val="000000"/>
                <w:sz w:val="20"/>
              </w:rPr>
              <w:t>ПК 2.3.11 - маркировать и упаковывать пробы;</w:t>
            </w:r>
            <w:r>
              <w:br/>
            </w:r>
            <w:r>
              <w:rPr>
                <w:rFonts w:ascii="Times New Roman"/>
                <w:b w:val="false"/>
                <w:i w:val="false"/>
                <w:color w:val="000000"/>
                <w:sz w:val="20"/>
              </w:rPr>
              <w:t>
</w:t>
            </w:r>
            <w:r>
              <w:rPr>
                <w:rFonts w:ascii="Times New Roman"/>
                <w:b w:val="false"/>
                <w:i w:val="false"/>
                <w:color w:val="000000"/>
                <w:sz w:val="20"/>
              </w:rPr>
              <w:t>ПК 2.3.12 - перемещать и закреплять полки;</w:t>
            </w:r>
            <w:r>
              <w:br/>
            </w:r>
            <w:r>
              <w:rPr>
                <w:rFonts w:ascii="Times New Roman"/>
                <w:b w:val="false"/>
                <w:i w:val="false"/>
                <w:color w:val="000000"/>
                <w:sz w:val="20"/>
              </w:rPr>
              <w:t>
</w:t>
            </w:r>
            <w:r>
              <w:rPr>
                <w:rFonts w:ascii="Times New Roman"/>
                <w:b w:val="false"/>
                <w:i w:val="false"/>
                <w:color w:val="000000"/>
                <w:sz w:val="20"/>
              </w:rPr>
              <w:t>ПК 2.3.13 - подготавливать пробоотборники, отбойные молотки, перфораторы к работе;</w:t>
            </w:r>
            <w:r>
              <w:br/>
            </w:r>
            <w:r>
              <w:rPr>
                <w:rFonts w:ascii="Times New Roman"/>
                <w:b w:val="false"/>
                <w:i w:val="false"/>
                <w:color w:val="000000"/>
                <w:sz w:val="20"/>
              </w:rPr>
              <w:t>
</w:t>
            </w:r>
            <w:r>
              <w:rPr>
                <w:rFonts w:ascii="Times New Roman"/>
                <w:b w:val="false"/>
                <w:i w:val="false"/>
                <w:color w:val="000000"/>
                <w:sz w:val="20"/>
              </w:rPr>
              <w:t>ПК 2.3.14 - отбирать донные пробы на море и др. водоемах на глубине до 1500 м.;</w:t>
            </w:r>
            <w:r>
              <w:br/>
            </w:r>
            <w:r>
              <w:rPr>
                <w:rFonts w:ascii="Times New Roman"/>
                <w:b w:val="false"/>
                <w:i w:val="false"/>
                <w:color w:val="000000"/>
                <w:sz w:val="20"/>
              </w:rPr>
              <w:t>
</w:t>
            </w:r>
            <w:r>
              <w:rPr>
                <w:rFonts w:ascii="Times New Roman"/>
                <w:b w:val="false"/>
                <w:i w:val="false"/>
                <w:color w:val="000000"/>
                <w:sz w:val="20"/>
              </w:rPr>
              <w:t>ПК 2.3.15 - вести техническую документацию.</w:t>
            </w:r>
          </w:p>
        </w:tc>
      </w:tr>
      <w:tr>
        <w:trPr>
          <w:trHeight w:val="750" w:hRule="atLeast"/>
        </w:trPr>
        <w:tc>
          <w:tcPr>
            <w:tcW w:w="0" w:type="auto"/>
            <w:vMerge/>
            <w:tcBorders>
              <w:top w:val="nil"/>
              <w:left w:val="single" w:color="cfcfcf" w:sz="5"/>
              <w:bottom w:val="single" w:color="cfcfcf" w:sz="5"/>
              <w:right w:val="single" w:color="cfcfcf" w:sz="5"/>
            </w:tcBorders>
          </w:tcP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070104 2 – </w:t>
            </w:r>
            <w:r>
              <w:br/>
            </w:r>
            <w:r>
              <w:rPr>
                <w:rFonts w:ascii="Times New Roman"/>
                <w:b w:val="false"/>
                <w:i w:val="false"/>
                <w:color w:val="000000"/>
                <w:sz w:val="20"/>
              </w:rPr>
              <w:t>
</w:t>
            </w:r>
            <w:r>
              <w:rPr>
                <w:rFonts w:ascii="Times New Roman"/>
                <w:b w:val="false"/>
                <w:i w:val="false"/>
                <w:color w:val="000000"/>
                <w:sz w:val="20"/>
              </w:rPr>
              <w:t>Обогатитель минералов и шлихов*</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2.4.1 - определять внешние признаки сортового сырья и основные физико-механические свойства минералов и горных пород;</w:t>
            </w:r>
            <w:r>
              <w:br/>
            </w:r>
            <w:r>
              <w:rPr>
                <w:rFonts w:ascii="Times New Roman"/>
                <w:b w:val="false"/>
                <w:i w:val="false"/>
                <w:color w:val="000000"/>
                <w:sz w:val="20"/>
              </w:rPr>
              <w:t>
</w:t>
            </w:r>
            <w:r>
              <w:rPr>
                <w:rFonts w:ascii="Times New Roman"/>
                <w:b w:val="false"/>
                <w:i w:val="false"/>
                <w:color w:val="000000"/>
                <w:sz w:val="20"/>
              </w:rPr>
              <w:t>ПК 2.4.2 - проводить опиловку несортовых участков на подрезном станке;</w:t>
            </w:r>
            <w:r>
              <w:br/>
            </w:r>
            <w:r>
              <w:rPr>
                <w:rFonts w:ascii="Times New Roman"/>
                <w:b w:val="false"/>
                <w:i w:val="false"/>
                <w:color w:val="000000"/>
                <w:sz w:val="20"/>
              </w:rPr>
              <w:t>
</w:t>
            </w:r>
            <w:r>
              <w:rPr>
                <w:rFonts w:ascii="Times New Roman"/>
                <w:b w:val="false"/>
                <w:i w:val="false"/>
                <w:color w:val="000000"/>
                <w:sz w:val="20"/>
              </w:rPr>
              <w:t>ПК 2.4.3 - разделять обогащенное сырье по сортам и подготавливать его для сдачи на хранение;</w:t>
            </w:r>
            <w:r>
              <w:br/>
            </w:r>
            <w:r>
              <w:rPr>
                <w:rFonts w:ascii="Times New Roman"/>
                <w:b w:val="false"/>
                <w:i w:val="false"/>
                <w:color w:val="000000"/>
                <w:sz w:val="20"/>
              </w:rPr>
              <w:t>
</w:t>
            </w:r>
            <w:r>
              <w:rPr>
                <w:rFonts w:ascii="Times New Roman"/>
                <w:b w:val="false"/>
                <w:i w:val="false"/>
                <w:color w:val="000000"/>
                <w:sz w:val="20"/>
              </w:rPr>
              <w:t>ПК 2.4.4 - следить за равномерным распределением минералов и регулировать выход полезного ископаемого на приборе;</w:t>
            </w:r>
            <w:r>
              <w:br/>
            </w:r>
            <w:r>
              <w:rPr>
                <w:rFonts w:ascii="Times New Roman"/>
                <w:b w:val="false"/>
                <w:i w:val="false"/>
                <w:color w:val="000000"/>
                <w:sz w:val="20"/>
              </w:rPr>
              <w:t>
</w:t>
            </w:r>
            <w:r>
              <w:rPr>
                <w:rFonts w:ascii="Times New Roman"/>
                <w:b w:val="false"/>
                <w:i w:val="false"/>
                <w:color w:val="000000"/>
                <w:sz w:val="20"/>
              </w:rPr>
              <w:t>ПК 2.4.5 - выявлять и устранять неисправности в работе прибора;</w:t>
            </w:r>
            <w:r>
              <w:br/>
            </w:r>
            <w:r>
              <w:rPr>
                <w:rFonts w:ascii="Times New Roman"/>
                <w:b w:val="false"/>
                <w:i w:val="false"/>
                <w:color w:val="000000"/>
                <w:sz w:val="20"/>
              </w:rPr>
              <w:t>
</w:t>
            </w:r>
            <w:r>
              <w:rPr>
                <w:rFonts w:ascii="Times New Roman"/>
                <w:b w:val="false"/>
                <w:i w:val="false"/>
                <w:color w:val="000000"/>
                <w:sz w:val="20"/>
              </w:rPr>
              <w:t>ПК 2.4.6 - сортировать и подготавливать для сдачи на хранение обогащенное сырье;</w:t>
            </w:r>
            <w:r>
              <w:br/>
            </w:r>
            <w:r>
              <w:rPr>
                <w:rFonts w:ascii="Times New Roman"/>
                <w:b w:val="false"/>
                <w:i w:val="false"/>
                <w:color w:val="000000"/>
                <w:sz w:val="20"/>
              </w:rPr>
              <w:t>
</w:t>
            </w:r>
            <w:r>
              <w:rPr>
                <w:rFonts w:ascii="Times New Roman"/>
                <w:b w:val="false"/>
                <w:i w:val="false"/>
                <w:color w:val="000000"/>
                <w:sz w:val="20"/>
              </w:rPr>
              <w:t>ПК 2.4.7 - проводить обогащение шлихов путем отдувки их вручную или на приборах;</w:t>
            </w:r>
            <w:r>
              <w:br/>
            </w:r>
            <w:r>
              <w:rPr>
                <w:rFonts w:ascii="Times New Roman"/>
                <w:b w:val="false"/>
                <w:i w:val="false"/>
                <w:color w:val="000000"/>
                <w:sz w:val="20"/>
              </w:rPr>
              <w:t>
</w:t>
            </w:r>
            <w:r>
              <w:rPr>
                <w:rFonts w:ascii="Times New Roman"/>
                <w:b w:val="false"/>
                <w:i w:val="false"/>
                <w:color w:val="000000"/>
                <w:sz w:val="20"/>
              </w:rPr>
              <w:t>ПК 2.4.8 - проводить обогащение пьезокварца сорта «экстра», кварце-оптических и драгоценных камней в сырье ручным способом;</w:t>
            </w:r>
            <w:r>
              <w:br/>
            </w:r>
            <w:r>
              <w:rPr>
                <w:rFonts w:ascii="Times New Roman"/>
                <w:b w:val="false"/>
                <w:i w:val="false"/>
                <w:color w:val="000000"/>
                <w:sz w:val="20"/>
              </w:rPr>
              <w:t>
</w:t>
            </w:r>
            <w:r>
              <w:rPr>
                <w:rFonts w:ascii="Times New Roman"/>
                <w:b w:val="false"/>
                <w:i w:val="false"/>
                <w:color w:val="000000"/>
                <w:sz w:val="20"/>
              </w:rPr>
              <w:t>ПК 2.4.9 - просматривать, опиливать и выявлять брак сырья в отраженном электрическом свете;</w:t>
            </w:r>
            <w:r>
              <w:br/>
            </w:r>
            <w:r>
              <w:rPr>
                <w:rFonts w:ascii="Times New Roman"/>
                <w:b w:val="false"/>
                <w:i w:val="false"/>
                <w:color w:val="000000"/>
                <w:sz w:val="20"/>
              </w:rPr>
              <w:t>
</w:t>
            </w:r>
            <w:r>
              <w:rPr>
                <w:rFonts w:ascii="Times New Roman"/>
                <w:b w:val="false"/>
                <w:i w:val="false"/>
                <w:color w:val="000000"/>
                <w:sz w:val="20"/>
              </w:rPr>
              <w:t>ПК 2.4.10 - извлекать кристаллы и вкрапление из вмещающих пород при помощи химического травления растворимых компонентов породы;</w:t>
            </w:r>
            <w:r>
              <w:br/>
            </w:r>
            <w:r>
              <w:rPr>
                <w:rFonts w:ascii="Times New Roman"/>
                <w:b w:val="false"/>
                <w:i w:val="false"/>
                <w:color w:val="000000"/>
                <w:sz w:val="20"/>
              </w:rPr>
              <w:t>
</w:t>
            </w:r>
            <w:r>
              <w:rPr>
                <w:rFonts w:ascii="Times New Roman"/>
                <w:b w:val="false"/>
                <w:i w:val="false"/>
                <w:color w:val="000000"/>
                <w:sz w:val="20"/>
              </w:rPr>
              <w:t>ПК 2.4.11 - производить замер ионообласти пъезооптического сырья;</w:t>
            </w:r>
            <w:r>
              <w:br/>
            </w:r>
            <w:r>
              <w:rPr>
                <w:rFonts w:ascii="Times New Roman"/>
                <w:b w:val="false"/>
                <w:i w:val="false"/>
                <w:color w:val="000000"/>
                <w:sz w:val="20"/>
              </w:rPr>
              <w:t>
</w:t>
            </w:r>
            <w:r>
              <w:rPr>
                <w:rFonts w:ascii="Times New Roman"/>
                <w:b w:val="false"/>
                <w:i w:val="false"/>
                <w:color w:val="000000"/>
                <w:sz w:val="20"/>
              </w:rPr>
              <w:t>ПК 2.4.12 - использовать алмазный и контрольно-измерительный инструменты;</w:t>
            </w:r>
            <w:r>
              <w:br/>
            </w:r>
            <w:r>
              <w:rPr>
                <w:rFonts w:ascii="Times New Roman"/>
                <w:b w:val="false"/>
                <w:i w:val="false"/>
                <w:color w:val="000000"/>
                <w:sz w:val="20"/>
              </w:rPr>
              <w:t>
</w:t>
            </w:r>
            <w:r>
              <w:rPr>
                <w:rFonts w:ascii="Times New Roman"/>
                <w:b w:val="false"/>
                <w:i w:val="false"/>
                <w:color w:val="000000"/>
                <w:sz w:val="20"/>
              </w:rPr>
              <w:t>ПК 2.4.14 - проводить учет отходов драгоценного сырья;</w:t>
            </w:r>
            <w:r>
              <w:br/>
            </w:r>
            <w:r>
              <w:rPr>
                <w:rFonts w:ascii="Times New Roman"/>
                <w:b w:val="false"/>
                <w:i w:val="false"/>
                <w:color w:val="000000"/>
                <w:sz w:val="20"/>
              </w:rPr>
              <w:t>
</w:t>
            </w:r>
            <w:r>
              <w:rPr>
                <w:rFonts w:ascii="Times New Roman"/>
                <w:b w:val="false"/>
                <w:i w:val="false"/>
                <w:color w:val="000000"/>
                <w:sz w:val="20"/>
              </w:rPr>
              <w:t>ПК 2.4.15 - определять свойства каждого вида сырья и их проявления при обогащении.</w:t>
            </w:r>
          </w:p>
        </w:tc>
      </w:tr>
      <w:tr>
        <w:trPr>
          <w:trHeight w:val="750" w:hRule="atLeast"/>
        </w:trPr>
        <w:tc>
          <w:tcPr>
            <w:tcW w:w="0" w:type="auto"/>
            <w:vMerge/>
            <w:tcBorders>
              <w:top w:val="nil"/>
              <w:left w:val="single" w:color="cfcfcf" w:sz="5"/>
              <w:bottom w:val="single" w:color="cfcfcf" w:sz="5"/>
              <w:right w:val="single" w:color="cfcfcf" w:sz="5"/>
            </w:tcBorders>
          </w:tcP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070105 2 –</w:t>
            </w:r>
            <w:r>
              <w:br/>
            </w:r>
            <w:r>
              <w:rPr>
                <w:rFonts w:ascii="Times New Roman"/>
                <w:b w:val="false"/>
                <w:i w:val="false"/>
                <w:color w:val="000000"/>
                <w:sz w:val="20"/>
              </w:rPr>
              <w:t>
</w:t>
            </w:r>
            <w:r>
              <w:rPr>
                <w:rFonts w:ascii="Times New Roman"/>
                <w:b w:val="false"/>
                <w:i w:val="false"/>
                <w:color w:val="000000"/>
                <w:sz w:val="20"/>
              </w:rPr>
              <w:t>Драгер</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2.5.1 - принимать участие в поисках и разведке россыпных месторождений золота;</w:t>
            </w:r>
            <w:r>
              <w:br/>
            </w:r>
            <w:r>
              <w:rPr>
                <w:rFonts w:ascii="Times New Roman"/>
                <w:b w:val="false"/>
                <w:i w:val="false"/>
                <w:color w:val="000000"/>
                <w:sz w:val="20"/>
              </w:rPr>
              <w:t>
</w:t>
            </w:r>
            <w:r>
              <w:rPr>
                <w:rFonts w:ascii="Times New Roman"/>
                <w:b w:val="false"/>
                <w:i w:val="false"/>
                <w:color w:val="000000"/>
                <w:sz w:val="20"/>
              </w:rPr>
              <w:t>ПК 2.5.2 - определять и отбирать пробы в золоторудных россыпях;.</w:t>
            </w:r>
            <w:r>
              <w:br/>
            </w:r>
            <w:r>
              <w:rPr>
                <w:rFonts w:ascii="Times New Roman"/>
                <w:b w:val="false"/>
                <w:i w:val="false"/>
                <w:color w:val="000000"/>
                <w:sz w:val="20"/>
              </w:rPr>
              <w:t>
</w:t>
            </w:r>
            <w:r>
              <w:rPr>
                <w:rFonts w:ascii="Times New Roman"/>
                <w:b w:val="false"/>
                <w:i w:val="false"/>
                <w:color w:val="000000"/>
                <w:sz w:val="20"/>
              </w:rPr>
              <w:t>ПК 2.5.3 - проводить концентрацию темных фракций минералов;</w:t>
            </w:r>
            <w:r>
              <w:br/>
            </w:r>
            <w:r>
              <w:rPr>
                <w:rFonts w:ascii="Times New Roman"/>
                <w:b w:val="false"/>
                <w:i w:val="false"/>
                <w:color w:val="000000"/>
                <w:sz w:val="20"/>
              </w:rPr>
              <w:t>
</w:t>
            </w:r>
            <w:r>
              <w:rPr>
                <w:rFonts w:ascii="Times New Roman"/>
                <w:b w:val="false"/>
                <w:i w:val="false"/>
                <w:color w:val="000000"/>
                <w:sz w:val="20"/>
              </w:rPr>
              <w:t>ПК 2.5.4 - знать строение аллювиальных россыпей;</w:t>
            </w:r>
            <w:r>
              <w:br/>
            </w:r>
            <w:r>
              <w:rPr>
                <w:rFonts w:ascii="Times New Roman"/>
                <w:b w:val="false"/>
                <w:i w:val="false"/>
                <w:color w:val="000000"/>
                <w:sz w:val="20"/>
              </w:rPr>
              <w:t>
</w:t>
            </w:r>
            <w:r>
              <w:rPr>
                <w:rFonts w:ascii="Times New Roman"/>
                <w:b w:val="false"/>
                <w:i w:val="false"/>
                <w:color w:val="000000"/>
                <w:sz w:val="20"/>
              </w:rPr>
              <w:t>ПК 2.5.5 - определять места наибольшей концентрации шлиховых минералов и металлов;</w:t>
            </w:r>
            <w:r>
              <w:br/>
            </w:r>
            <w:r>
              <w:rPr>
                <w:rFonts w:ascii="Times New Roman"/>
                <w:b w:val="false"/>
                <w:i w:val="false"/>
                <w:color w:val="000000"/>
                <w:sz w:val="20"/>
              </w:rPr>
              <w:t>
</w:t>
            </w:r>
            <w:r>
              <w:rPr>
                <w:rFonts w:ascii="Times New Roman"/>
                <w:b w:val="false"/>
                <w:i w:val="false"/>
                <w:color w:val="000000"/>
                <w:sz w:val="20"/>
              </w:rPr>
              <w:t>ПК 2.5.6 - выполнять правила безопасного ведения работ;</w:t>
            </w:r>
            <w:r>
              <w:br/>
            </w:r>
            <w:r>
              <w:rPr>
                <w:rFonts w:ascii="Times New Roman"/>
                <w:b w:val="false"/>
                <w:i w:val="false"/>
                <w:color w:val="000000"/>
                <w:sz w:val="20"/>
              </w:rPr>
              <w:t>
</w:t>
            </w:r>
            <w:r>
              <w:rPr>
                <w:rFonts w:ascii="Times New Roman"/>
                <w:b w:val="false"/>
                <w:i w:val="false"/>
                <w:color w:val="000000"/>
                <w:sz w:val="20"/>
              </w:rPr>
              <w:t>ПК 2.5.7 - выполнять погрузочно-разгрузочные работы при установке оборудования;</w:t>
            </w:r>
            <w:r>
              <w:br/>
            </w:r>
            <w:r>
              <w:rPr>
                <w:rFonts w:ascii="Times New Roman"/>
                <w:b w:val="false"/>
                <w:i w:val="false"/>
                <w:color w:val="000000"/>
                <w:sz w:val="20"/>
              </w:rPr>
              <w:t>
</w:t>
            </w:r>
            <w:r>
              <w:rPr>
                <w:rFonts w:ascii="Times New Roman"/>
                <w:b w:val="false"/>
                <w:i w:val="false"/>
                <w:color w:val="000000"/>
                <w:sz w:val="20"/>
              </w:rPr>
              <w:t>ПК 2.5.8 - проводить опробование при дражном способе;</w:t>
            </w:r>
            <w:r>
              <w:br/>
            </w:r>
            <w:r>
              <w:rPr>
                <w:rFonts w:ascii="Times New Roman"/>
                <w:b w:val="false"/>
                <w:i w:val="false"/>
                <w:color w:val="000000"/>
                <w:sz w:val="20"/>
              </w:rPr>
              <w:t>
</w:t>
            </w:r>
            <w:r>
              <w:rPr>
                <w:rFonts w:ascii="Times New Roman"/>
                <w:b w:val="false"/>
                <w:i w:val="false"/>
                <w:color w:val="000000"/>
                <w:sz w:val="20"/>
              </w:rPr>
              <w:t>ПК 2.5.9 - проходить и ликвидировать неглубокие горные выработки вручную;</w:t>
            </w:r>
            <w:r>
              <w:br/>
            </w:r>
            <w:r>
              <w:rPr>
                <w:rFonts w:ascii="Times New Roman"/>
                <w:b w:val="false"/>
                <w:i w:val="false"/>
                <w:color w:val="000000"/>
                <w:sz w:val="20"/>
              </w:rPr>
              <w:t>
</w:t>
            </w:r>
            <w:r>
              <w:rPr>
                <w:rFonts w:ascii="Times New Roman"/>
                <w:b w:val="false"/>
                <w:i w:val="false"/>
                <w:color w:val="000000"/>
                <w:sz w:val="20"/>
              </w:rPr>
              <w:t>ПК 2.5.10 - производить отбор, упаковку, этикетировку, хранение проб;</w:t>
            </w:r>
            <w:r>
              <w:br/>
            </w:r>
            <w:r>
              <w:rPr>
                <w:rFonts w:ascii="Times New Roman"/>
                <w:b w:val="false"/>
                <w:i w:val="false"/>
                <w:color w:val="000000"/>
                <w:sz w:val="20"/>
              </w:rPr>
              <w:t>
</w:t>
            </w:r>
            <w:r>
              <w:rPr>
                <w:rFonts w:ascii="Times New Roman"/>
                <w:b w:val="false"/>
                <w:i w:val="false"/>
                <w:color w:val="000000"/>
                <w:sz w:val="20"/>
              </w:rPr>
              <w:t>ПК 2.5.11 - проводить технический режим работы промывочных и доводочных приборов и установок в зависимости от вещественного состава пород;</w:t>
            </w:r>
            <w:r>
              <w:br/>
            </w:r>
            <w:r>
              <w:rPr>
                <w:rFonts w:ascii="Times New Roman"/>
                <w:b w:val="false"/>
                <w:i w:val="false"/>
                <w:color w:val="000000"/>
                <w:sz w:val="20"/>
              </w:rPr>
              <w:t>
</w:t>
            </w:r>
            <w:r>
              <w:rPr>
                <w:rFonts w:ascii="Times New Roman"/>
                <w:b w:val="false"/>
                <w:i w:val="false"/>
                <w:color w:val="000000"/>
                <w:sz w:val="20"/>
              </w:rPr>
              <w:t>ПК 2.5.12 - поддерживать в рабочем состоянии и обслуживать полевое снаряжение, приборы, инструменты, оборудование;</w:t>
            </w:r>
            <w:r>
              <w:br/>
            </w:r>
            <w:r>
              <w:rPr>
                <w:rFonts w:ascii="Times New Roman"/>
                <w:b w:val="false"/>
                <w:i w:val="false"/>
                <w:color w:val="000000"/>
                <w:sz w:val="20"/>
              </w:rPr>
              <w:t>
</w:t>
            </w:r>
            <w:r>
              <w:rPr>
                <w:rFonts w:ascii="Times New Roman"/>
                <w:b w:val="false"/>
                <w:i w:val="false"/>
                <w:color w:val="000000"/>
                <w:sz w:val="20"/>
              </w:rPr>
              <w:t>ПК 2.5.13 - использовать методы геологического и геоморфологического картирования для поисков золотоносных россыпей.</w:t>
            </w:r>
          </w:p>
        </w:tc>
      </w:tr>
      <w:tr>
        <w:trPr>
          <w:trHeight w:val="75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070106 2 -</w:t>
            </w:r>
            <w:r>
              <w:br/>
            </w:r>
            <w:r>
              <w:rPr>
                <w:rFonts w:ascii="Times New Roman"/>
                <w:b w:val="false"/>
                <w:i w:val="false"/>
                <w:color w:val="000000"/>
                <w:sz w:val="20"/>
              </w:rPr>
              <w:t>
</w:t>
            </w:r>
            <w:r>
              <w:rPr>
                <w:rFonts w:ascii="Times New Roman"/>
                <w:b w:val="false"/>
                <w:i w:val="false"/>
                <w:color w:val="000000"/>
                <w:sz w:val="20"/>
              </w:rPr>
              <w:t>«Проходчик»</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2.6.1 - участвовать в выполнении операций при проходке горных выработок;</w:t>
            </w:r>
            <w:r>
              <w:br/>
            </w:r>
            <w:r>
              <w:rPr>
                <w:rFonts w:ascii="Times New Roman"/>
                <w:b w:val="false"/>
                <w:i w:val="false"/>
                <w:color w:val="000000"/>
                <w:sz w:val="20"/>
              </w:rPr>
              <w:t>
</w:t>
            </w:r>
            <w:r>
              <w:rPr>
                <w:rFonts w:ascii="Times New Roman"/>
                <w:b w:val="false"/>
                <w:i w:val="false"/>
                <w:color w:val="000000"/>
                <w:sz w:val="20"/>
              </w:rPr>
              <w:t>ПК 2.6.2 - проводить техническое обслуживание и мелкий ремонт используемого оборудования;</w:t>
            </w:r>
            <w:r>
              <w:br/>
            </w:r>
            <w:r>
              <w:rPr>
                <w:rFonts w:ascii="Times New Roman"/>
                <w:b w:val="false"/>
                <w:i w:val="false"/>
                <w:color w:val="000000"/>
                <w:sz w:val="20"/>
              </w:rPr>
              <w:t>
</w:t>
            </w:r>
            <w:r>
              <w:rPr>
                <w:rFonts w:ascii="Times New Roman"/>
                <w:b w:val="false"/>
                <w:i w:val="false"/>
                <w:color w:val="000000"/>
                <w:sz w:val="20"/>
              </w:rPr>
              <w:t>ПК 2.6.3 - подготавливать пробоотборники, отбойные молотки, перфораторы к работе;</w:t>
            </w:r>
            <w:r>
              <w:br/>
            </w:r>
            <w:r>
              <w:rPr>
                <w:rFonts w:ascii="Times New Roman"/>
                <w:b w:val="false"/>
                <w:i w:val="false"/>
                <w:color w:val="000000"/>
                <w:sz w:val="20"/>
              </w:rPr>
              <w:t>
</w:t>
            </w:r>
            <w:r>
              <w:rPr>
                <w:rFonts w:ascii="Times New Roman"/>
                <w:b w:val="false"/>
                <w:i w:val="false"/>
                <w:color w:val="000000"/>
                <w:sz w:val="20"/>
              </w:rPr>
              <w:t>ПК 2.6.4 -использовать различные способы и технологии проходки горных выработок;</w:t>
            </w:r>
            <w:r>
              <w:br/>
            </w:r>
            <w:r>
              <w:rPr>
                <w:rFonts w:ascii="Times New Roman"/>
                <w:b w:val="false"/>
                <w:i w:val="false"/>
                <w:color w:val="000000"/>
                <w:sz w:val="20"/>
              </w:rPr>
              <w:t>
</w:t>
            </w:r>
            <w:r>
              <w:rPr>
                <w:rFonts w:ascii="Times New Roman"/>
                <w:b w:val="false"/>
                <w:i w:val="false"/>
                <w:color w:val="000000"/>
                <w:sz w:val="20"/>
              </w:rPr>
              <w:t>ПК 2.6.5 -работать с технической документацией;</w:t>
            </w:r>
            <w:r>
              <w:br/>
            </w:r>
            <w:r>
              <w:rPr>
                <w:rFonts w:ascii="Times New Roman"/>
                <w:b w:val="false"/>
                <w:i w:val="false"/>
                <w:color w:val="000000"/>
                <w:sz w:val="20"/>
              </w:rPr>
              <w:t>
</w:t>
            </w:r>
            <w:r>
              <w:rPr>
                <w:rFonts w:ascii="Times New Roman"/>
                <w:b w:val="false"/>
                <w:i w:val="false"/>
                <w:color w:val="000000"/>
                <w:sz w:val="20"/>
              </w:rPr>
              <w:t>ПК 2.6.6 - соблюдать правила техники безопасности при проведении различных видов работ;</w:t>
            </w:r>
            <w:r>
              <w:br/>
            </w:r>
            <w:r>
              <w:rPr>
                <w:rFonts w:ascii="Times New Roman"/>
                <w:b w:val="false"/>
                <w:i w:val="false"/>
                <w:color w:val="000000"/>
                <w:sz w:val="20"/>
              </w:rPr>
              <w:t>
</w:t>
            </w:r>
            <w:r>
              <w:rPr>
                <w:rFonts w:ascii="Times New Roman"/>
                <w:b w:val="false"/>
                <w:i w:val="false"/>
                <w:color w:val="000000"/>
                <w:sz w:val="20"/>
              </w:rPr>
              <w:t>ПК 2.6.7 - определять внешние признаки сортового сырья, основные физико-механические свойства минералов и горных пород;</w:t>
            </w:r>
            <w:r>
              <w:br/>
            </w:r>
            <w:r>
              <w:rPr>
                <w:rFonts w:ascii="Times New Roman"/>
                <w:b w:val="false"/>
                <w:i w:val="false"/>
                <w:color w:val="000000"/>
                <w:sz w:val="20"/>
              </w:rPr>
              <w:t>
</w:t>
            </w:r>
            <w:r>
              <w:rPr>
                <w:rFonts w:ascii="Times New Roman"/>
                <w:b w:val="false"/>
                <w:i w:val="false"/>
                <w:color w:val="000000"/>
                <w:sz w:val="20"/>
              </w:rPr>
              <w:t>ПК 2.6.8 - проводить бурение мелких скважин мотобурами и вручную;</w:t>
            </w:r>
            <w:r>
              <w:br/>
            </w:r>
            <w:r>
              <w:rPr>
                <w:rFonts w:ascii="Times New Roman"/>
                <w:b w:val="false"/>
                <w:i w:val="false"/>
                <w:color w:val="000000"/>
                <w:sz w:val="20"/>
              </w:rPr>
              <w:t>
</w:t>
            </w:r>
            <w:r>
              <w:rPr>
                <w:rFonts w:ascii="Times New Roman"/>
                <w:b w:val="false"/>
                <w:i w:val="false"/>
                <w:color w:val="000000"/>
                <w:sz w:val="20"/>
              </w:rPr>
              <w:t>ПК 2.6.9 - проводить промеры расстояния;</w:t>
            </w:r>
            <w:r>
              <w:br/>
            </w:r>
            <w:r>
              <w:rPr>
                <w:rFonts w:ascii="Times New Roman"/>
                <w:b w:val="false"/>
                <w:i w:val="false"/>
                <w:color w:val="000000"/>
                <w:sz w:val="20"/>
              </w:rPr>
              <w:t>
</w:t>
            </w:r>
            <w:r>
              <w:rPr>
                <w:rFonts w:ascii="Times New Roman"/>
                <w:b w:val="false"/>
                <w:i w:val="false"/>
                <w:color w:val="000000"/>
                <w:sz w:val="20"/>
              </w:rPr>
              <w:t>ПК 2.6.10 - участвовать в неплановом техническом обслуживании и текущем ремонте оборудования;</w:t>
            </w:r>
            <w:r>
              <w:br/>
            </w:r>
            <w:r>
              <w:rPr>
                <w:rFonts w:ascii="Times New Roman"/>
                <w:b w:val="false"/>
                <w:i w:val="false"/>
                <w:color w:val="000000"/>
                <w:sz w:val="20"/>
              </w:rPr>
              <w:t>
</w:t>
            </w:r>
            <w:r>
              <w:rPr>
                <w:rFonts w:ascii="Times New Roman"/>
                <w:b w:val="false"/>
                <w:i w:val="false"/>
                <w:color w:val="000000"/>
                <w:sz w:val="20"/>
              </w:rPr>
              <w:t>ПК 2.6.11 - участвовать в ручных спуско-подъемных операциях;</w:t>
            </w:r>
            <w:r>
              <w:br/>
            </w:r>
            <w:r>
              <w:rPr>
                <w:rFonts w:ascii="Times New Roman"/>
                <w:b w:val="false"/>
                <w:i w:val="false"/>
                <w:color w:val="000000"/>
                <w:sz w:val="20"/>
              </w:rPr>
              <w:t>
</w:t>
            </w:r>
            <w:r>
              <w:rPr>
                <w:rFonts w:ascii="Times New Roman"/>
                <w:b w:val="false"/>
                <w:i w:val="false"/>
                <w:color w:val="000000"/>
                <w:sz w:val="20"/>
              </w:rPr>
              <w:t>ПК 2.6.12 - определять породы и минералы при проходке выработок;</w:t>
            </w:r>
            <w:r>
              <w:br/>
            </w:r>
            <w:r>
              <w:rPr>
                <w:rFonts w:ascii="Times New Roman"/>
                <w:b w:val="false"/>
                <w:i w:val="false"/>
                <w:color w:val="000000"/>
                <w:sz w:val="20"/>
              </w:rPr>
              <w:t>
</w:t>
            </w:r>
            <w:r>
              <w:rPr>
                <w:rFonts w:ascii="Times New Roman"/>
                <w:b w:val="false"/>
                <w:i w:val="false"/>
                <w:color w:val="000000"/>
                <w:sz w:val="20"/>
              </w:rPr>
              <w:t>ПК 2.6.13 - контролировать состояние и правильную эксплуатацию оборудования;</w:t>
            </w:r>
            <w:r>
              <w:br/>
            </w:r>
            <w:r>
              <w:rPr>
                <w:rFonts w:ascii="Times New Roman"/>
                <w:b w:val="false"/>
                <w:i w:val="false"/>
                <w:color w:val="000000"/>
                <w:sz w:val="20"/>
              </w:rPr>
              <w:t>
</w:t>
            </w:r>
            <w:r>
              <w:rPr>
                <w:rFonts w:ascii="Times New Roman"/>
                <w:b w:val="false"/>
                <w:i w:val="false"/>
                <w:color w:val="000000"/>
                <w:sz w:val="20"/>
              </w:rPr>
              <w:t>ПК 2.6.14 - совместно с взрывниками укладывать заряды в шурфы, скважины.</w:t>
            </w:r>
          </w:p>
        </w:tc>
      </w:tr>
      <w:tr>
        <w:trPr>
          <w:trHeight w:val="75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Специалист среднего звена</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070107 3 – </w:t>
            </w:r>
            <w:r>
              <w:br/>
            </w:r>
            <w:r>
              <w:rPr>
                <w:rFonts w:ascii="Times New Roman"/>
                <w:b w:val="false"/>
                <w:i w:val="false"/>
                <w:color w:val="000000"/>
                <w:sz w:val="20"/>
              </w:rPr>
              <w:t>
</w:t>
            </w:r>
            <w:r>
              <w:rPr>
                <w:rFonts w:ascii="Times New Roman"/>
                <w:b w:val="false"/>
                <w:i w:val="false"/>
                <w:color w:val="000000"/>
                <w:sz w:val="20"/>
              </w:rPr>
              <w:t xml:space="preserve">Техник-геолог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3.7.1 - знать порядок привязки обнажений, геологоразведочных выработок, разведочных профилей;</w:t>
            </w:r>
            <w:r>
              <w:br/>
            </w:r>
            <w:r>
              <w:rPr>
                <w:rFonts w:ascii="Times New Roman"/>
                <w:b w:val="false"/>
                <w:i w:val="false"/>
                <w:color w:val="000000"/>
                <w:sz w:val="20"/>
              </w:rPr>
              <w:t>
</w:t>
            </w:r>
            <w:r>
              <w:rPr>
                <w:rFonts w:ascii="Times New Roman"/>
                <w:b w:val="false"/>
                <w:i w:val="false"/>
                <w:color w:val="000000"/>
                <w:sz w:val="20"/>
              </w:rPr>
              <w:t>ПК 3.7.2 - строить разрезы и оформлять графические приложения в соответствии с инструктивными требованиями;</w:t>
            </w:r>
            <w:r>
              <w:br/>
            </w:r>
            <w:r>
              <w:rPr>
                <w:rFonts w:ascii="Times New Roman"/>
                <w:b w:val="false"/>
                <w:i w:val="false"/>
                <w:color w:val="000000"/>
                <w:sz w:val="20"/>
              </w:rPr>
              <w:t>
</w:t>
            </w:r>
            <w:r>
              <w:rPr>
                <w:rFonts w:ascii="Times New Roman"/>
                <w:b w:val="false"/>
                <w:i w:val="false"/>
                <w:color w:val="000000"/>
                <w:sz w:val="20"/>
              </w:rPr>
              <w:t>ПК 3.7.3 - определять на геологических картах возраст, формы залегания пород и виды разрывных нарушений;</w:t>
            </w:r>
            <w:r>
              <w:br/>
            </w:r>
            <w:r>
              <w:rPr>
                <w:rFonts w:ascii="Times New Roman"/>
                <w:b w:val="false"/>
                <w:i w:val="false"/>
                <w:color w:val="000000"/>
                <w:sz w:val="20"/>
              </w:rPr>
              <w:t>
</w:t>
            </w:r>
            <w:r>
              <w:rPr>
                <w:rFonts w:ascii="Times New Roman"/>
                <w:b w:val="false"/>
                <w:i w:val="false"/>
                <w:color w:val="000000"/>
                <w:sz w:val="20"/>
              </w:rPr>
              <w:t>ПК 3.7.4 - работать с компасом;</w:t>
            </w:r>
            <w:r>
              <w:br/>
            </w:r>
            <w:r>
              <w:rPr>
                <w:rFonts w:ascii="Times New Roman"/>
                <w:b w:val="false"/>
                <w:i w:val="false"/>
                <w:color w:val="000000"/>
                <w:sz w:val="20"/>
              </w:rPr>
              <w:t>
</w:t>
            </w:r>
            <w:r>
              <w:rPr>
                <w:rFonts w:ascii="Times New Roman"/>
                <w:b w:val="false"/>
                <w:i w:val="false"/>
                <w:color w:val="000000"/>
                <w:sz w:val="20"/>
              </w:rPr>
              <w:t>ПК 3.7.5 - пользоваться лабораторным оборудованием и посудой, подготавливать вещества и химические реактивы к проведению различных видов анализов; оформлять лабораторные журналы;</w:t>
            </w:r>
            <w:r>
              <w:br/>
            </w:r>
            <w:r>
              <w:rPr>
                <w:rFonts w:ascii="Times New Roman"/>
                <w:b w:val="false"/>
                <w:i w:val="false"/>
                <w:color w:val="000000"/>
                <w:sz w:val="20"/>
              </w:rPr>
              <w:t>
</w:t>
            </w:r>
            <w:r>
              <w:rPr>
                <w:rFonts w:ascii="Times New Roman"/>
                <w:b w:val="false"/>
                <w:i w:val="false"/>
                <w:color w:val="000000"/>
                <w:sz w:val="20"/>
              </w:rPr>
              <w:t>ПК 3.7.6 - использовать методы полевого макроскопического определения минералов, руд и горных пород;</w:t>
            </w:r>
            <w:r>
              <w:br/>
            </w:r>
            <w:r>
              <w:rPr>
                <w:rFonts w:ascii="Times New Roman"/>
                <w:b w:val="false"/>
                <w:i w:val="false"/>
                <w:color w:val="000000"/>
                <w:sz w:val="20"/>
              </w:rPr>
              <w:t>
</w:t>
            </w:r>
            <w:r>
              <w:rPr>
                <w:rFonts w:ascii="Times New Roman"/>
                <w:b w:val="false"/>
                <w:i w:val="false"/>
                <w:color w:val="000000"/>
                <w:sz w:val="20"/>
              </w:rPr>
              <w:t>ПК 3.7.7 - применять диагностические признаки для определения минералов и горных пород;</w:t>
            </w:r>
            <w:r>
              <w:br/>
            </w:r>
            <w:r>
              <w:rPr>
                <w:rFonts w:ascii="Times New Roman"/>
                <w:b w:val="false"/>
                <w:i w:val="false"/>
                <w:color w:val="000000"/>
                <w:sz w:val="20"/>
              </w:rPr>
              <w:t>
</w:t>
            </w:r>
            <w:r>
              <w:rPr>
                <w:rFonts w:ascii="Times New Roman"/>
                <w:b w:val="false"/>
                <w:i w:val="false"/>
                <w:color w:val="000000"/>
                <w:sz w:val="20"/>
              </w:rPr>
              <w:t>ПК 3.7.8 - относить горные породы по их диагностике к определенному генетическому типу и к определенной группе по содержанию и соотношению в их составе кварца и темноцветных минералов;</w:t>
            </w:r>
            <w:r>
              <w:br/>
            </w:r>
            <w:r>
              <w:rPr>
                <w:rFonts w:ascii="Times New Roman"/>
                <w:b w:val="false"/>
                <w:i w:val="false"/>
                <w:color w:val="000000"/>
                <w:sz w:val="20"/>
              </w:rPr>
              <w:t>
</w:t>
            </w:r>
            <w:r>
              <w:rPr>
                <w:rFonts w:ascii="Times New Roman"/>
                <w:b w:val="false"/>
                <w:i w:val="false"/>
                <w:color w:val="000000"/>
                <w:sz w:val="20"/>
              </w:rPr>
              <w:t>ПК 3.7.9 - определять наличие в горных породах ископаемой фауны и флоры;</w:t>
            </w:r>
            <w:r>
              <w:br/>
            </w:r>
            <w:r>
              <w:rPr>
                <w:rFonts w:ascii="Times New Roman"/>
                <w:b w:val="false"/>
                <w:i w:val="false"/>
                <w:color w:val="000000"/>
                <w:sz w:val="20"/>
              </w:rPr>
              <w:t>
</w:t>
            </w:r>
            <w:r>
              <w:rPr>
                <w:rFonts w:ascii="Times New Roman"/>
                <w:b w:val="false"/>
                <w:i w:val="false"/>
                <w:color w:val="000000"/>
                <w:sz w:val="20"/>
              </w:rPr>
              <w:t>ПК 3.7.10 - описывать горные породы и давать им полевое определение;</w:t>
            </w:r>
            <w:r>
              <w:br/>
            </w:r>
            <w:r>
              <w:rPr>
                <w:rFonts w:ascii="Times New Roman"/>
                <w:b w:val="false"/>
                <w:i w:val="false"/>
                <w:color w:val="000000"/>
                <w:sz w:val="20"/>
              </w:rPr>
              <w:t>
</w:t>
            </w:r>
            <w:r>
              <w:rPr>
                <w:rFonts w:ascii="Times New Roman"/>
                <w:b w:val="false"/>
                <w:i w:val="false"/>
                <w:color w:val="000000"/>
                <w:sz w:val="20"/>
              </w:rPr>
              <w:t>ПК 3.7.11 - вести первичную документацию на различных видах геолого-разведочных работ;</w:t>
            </w:r>
            <w:r>
              <w:br/>
            </w:r>
            <w:r>
              <w:rPr>
                <w:rFonts w:ascii="Times New Roman"/>
                <w:b w:val="false"/>
                <w:i w:val="false"/>
                <w:color w:val="000000"/>
                <w:sz w:val="20"/>
              </w:rPr>
              <w:t>
</w:t>
            </w:r>
            <w:r>
              <w:rPr>
                <w:rFonts w:ascii="Times New Roman"/>
                <w:b w:val="false"/>
                <w:i w:val="false"/>
                <w:color w:val="000000"/>
                <w:sz w:val="20"/>
              </w:rPr>
              <w:t>ПК 3.7.12 - определять и описывать литологические признаки фаций осадочных горных пород; определять и описывать характерных представителей различных фаций магматических, вулканических и метаморфических горных пород;</w:t>
            </w:r>
            <w:r>
              <w:br/>
            </w:r>
            <w:r>
              <w:rPr>
                <w:rFonts w:ascii="Times New Roman"/>
                <w:b w:val="false"/>
                <w:i w:val="false"/>
                <w:color w:val="000000"/>
                <w:sz w:val="20"/>
              </w:rPr>
              <w:t>
</w:t>
            </w:r>
            <w:r>
              <w:rPr>
                <w:rFonts w:ascii="Times New Roman"/>
                <w:b w:val="false"/>
                <w:i w:val="false"/>
                <w:color w:val="000000"/>
                <w:sz w:val="20"/>
              </w:rPr>
              <w:t>ПК 3.7.13 - использовать знания о парагенезисе минералов при поисках месторождений полезных ископаемых;</w:t>
            </w:r>
            <w:r>
              <w:br/>
            </w:r>
            <w:r>
              <w:rPr>
                <w:rFonts w:ascii="Times New Roman"/>
                <w:b w:val="false"/>
                <w:i w:val="false"/>
                <w:color w:val="000000"/>
                <w:sz w:val="20"/>
              </w:rPr>
              <w:t>
</w:t>
            </w:r>
            <w:r>
              <w:rPr>
                <w:rFonts w:ascii="Times New Roman"/>
                <w:b w:val="false"/>
                <w:i w:val="false"/>
                <w:color w:val="000000"/>
                <w:sz w:val="20"/>
              </w:rPr>
              <w:t>ПК 3.7.14 - определять основные элементы, характеризующие форму и размеры рудных тел, устанавливать условия их образования;</w:t>
            </w:r>
            <w:r>
              <w:br/>
            </w:r>
            <w:r>
              <w:rPr>
                <w:rFonts w:ascii="Times New Roman"/>
                <w:b w:val="false"/>
                <w:i w:val="false"/>
                <w:color w:val="000000"/>
                <w:sz w:val="20"/>
              </w:rPr>
              <w:t>
</w:t>
            </w:r>
            <w:r>
              <w:rPr>
                <w:rFonts w:ascii="Times New Roman"/>
                <w:b w:val="false"/>
                <w:i w:val="false"/>
                <w:color w:val="000000"/>
                <w:sz w:val="20"/>
              </w:rPr>
              <w:t>ПК 3.7.15- отбирать пробы различными способами по рыхлым и твердым породам;</w:t>
            </w:r>
            <w:r>
              <w:br/>
            </w:r>
            <w:r>
              <w:rPr>
                <w:rFonts w:ascii="Times New Roman"/>
                <w:b w:val="false"/>
                <w:i w:val="false"/>
                <w:color w:val="000000"/>
                <w:sz w:val="20"/>
              </w:rPr>
              <w:t>
</w:t>
            </w:r>
            <w:r>
              <w:rPr>
                <w:rFonts w:ascii="Times New Roman"/>
                <w:b w:val="false"/>
                <w:i w:val="false"/>
                <w:color w:val="000000"/>
                <w:sz w:val="20"/>
              </w:rPr>
              <w:t>ПК 3.7.16 - работать с приспособлениями, оборудованием, инструментом и снаряжением, используемым в опробовании геологоразведочных выработок;</w:t>
            </w:r>
            <w:r>
              <w:br/>
            </w:r>
            <w:r>
              <w:rPr>
                <w:rFonts w:ascii="Times New Roman"/>
                <w:b w:val="false"/>
                <w:i w:val="false"/>
                <w:color w:val="000000"/>
                <w:sz w:val="20"/>
              </w:rPr>
              <w:t>
</w:t>
            </w:r>
            <w:r>
              <w:rPr>
                <w:rFonts w:ascii="Times New Roman"/>
                <w:b w:val="false"/>
                <w:i w:val="false"/>
                <w:color w:val="000000"/>
                <w:sz w:val="20"/>
              </w:rPr>
              <w:t>ПК 3.7.17- организовывать и выполнять все виды геологоразведочных работ (маршрутные работы, работы по всем видам опробования месторождений полезных ископаемых до обработки проб включительно);</w:t>
            </w:r>
            <w:r>
              <w:br/>
            </w:r>
            <w:r>
              <w:rPr>
                <w:rFonts w:ascii="Times New Roman"/>
                <w:b w:val="false"/>
                <w:i w:val="false"/>
                <w:color w:val="000000"/>
                <w:sz w:val="20"/>
              </w:rPr>
              <w:t>
</w:t>
            </w:r>
            <w:r>
              <w:rPr>
                <w:rFonts w:ascii="Times New Roman"/>
                <w:b w:val="false"/>
                <w:i w:val="false"/>
                <w:color w:val="000000"/>
                <w:sz w:val="20"/>
              </w:rPr>
              <w:t>ПК 3.7.18 - составлять графики работ, графики цикличности при проходке горноразведочных выработок;</w:t>
            </w:r>
            <w:r>
              <w:br/>
            </w:r>
            <w:r>
              <w:rPr>
                <w:rFonts w:ascii="Times New Roman"/>
                <w:b w:val="false"/>
                <w:i w:val="false"/>
                <w:color w:val="000000"/>
                <w:sz w:val="20"/>
              </w:rPr>
              <w:t>
</w:t>
            </w:r>
            <w:r>
              <w:rPr>
                <w:rFonts w:ascii="Times New Roman"/>
                <w:b w:val="false"/>
                <w:i w:val="false"/>
                <w:color w:val="000000"/>
                <w:sz w:val="20"/>
              </w:rPr>
              <w:t>ПК 3.7.19 - дать общее обоснование постановки той или иной стадии геологоразведочных работ;</w:t>
            </w:r>
            <w:r>
              <w:br/>
            </w:r>
            <w:r>
              <w:rPr>
                <w:rFonts w:ascii="Times New Roman"/>
                <w:b w:val="false"/>
                <w:i w:val="false"/>
                <w:color w:val="000000"/>
                <w:sz w:val="20"/>
              </w:rPr>
              <w:t>
</w:t>
            </w:r>
            <w:r>
              <w:rPr>
                <w:rFonts w:ascii="Times New Roman"/>
                <w:b w:val="false"/>
                <w:i w:val="false"/>
                <w:color w:val="000000"/>
                <w:sz w:val="20"/>
              </w:rPr>
              <w:t>ПК 3.7.20 - производить выбор системы разведки и технических средств разведки;</w:t>
            </w:r>
            <w:r>
              <w:br/>
            </w:r>
            <w:r>
              <w:rPr>
                <w:rFonts w:ascii="Times New Roman"/>
                <w:b w:val="false"/>
                <w:i w:val="false"/>
                <w:color w:val="000000"/>
                <w:sz w:val="20"/>
              </w:rPr>
              <w:t>
</w:t>
            </w:r>
            <w:r>
              <w:rPr>
                <w:rFonts w:ascii="Times New Roman"/>
                <w:b w:val="false"/>
                <w:i w:val="false"/>
                <w:color w:val="000000"/>
                <w:sz w:val="20"/>
              </w:rPr>
              <w:t>ПК 3.7.21 - определять объемы всех видов геологоразведочных работ, указанных в проекте, на изучение какого-либо объекта;</w:t>
            </w:r>
            <w:r>
              <w:br/>
            </w:r>
            <w:r>
              <w:rPr>
                <w:rFonts w:ascii="Times New Roman"/>
                <w:b w:val="false"/>
                <w:i w:val="false"/>
                <w:color w:val="000000"/>
                <w:sz w:val="20"/>
              </w:rPr>
              <w:t>
</w:t>
            </w:r>
            <w:r>
              <w:rPr>
                <w:rFonts w:ascii="Times New Roman"/>
                <w:b w:val="false"/>
                <w:i w:val="false"/>
                <w:color w:val="000000"/>
                <w:sz w:val="20"/>
              </w:rPr>
              <w:t>ПК 3.7.22 - производить измерения и вычисления площадей и объемов, выделенных для подсчета контуров рудных тел;</w:t>
            </w:r>
            <w:r>
              <w:br/>
            </w:r>
            <w:r>
              <w:rPr>
                <w:rFonts w:ascii="Times New Roman"/>
                <w:b w:val="false"/>
                <w:i w:val="false"/>
                <w:color w:val="000000"/>
                <w:sz w:val="20"/>
              </w:rPr>
              <w:t>
</w:t>
            </w:r>
            <w:r>
              <w:rPr>
                <w:rFonts w:ascii="Times New Roman"/>
                <w:b w:val="false"/>
                <w:i w:val="false"/>
                <w:color w:val="000000"/>
                <w:sz w:val="20"/>
              </w:rPr>
              <w:t>ПК 3.7.23- составлять схемы категоризации и блокировки запасов;</w:t>
            </w:r>
            <w:r>
              <w:br/>
            </w:r>
            <w:r>
              <w:rPr>
                <w:rFonts w:ascii="Times New Roman"/>
                <w:b w:val="false"/>
                <w:i w:val="false"/>
                <w:color w:val="000000"/>
                <w:sz w:val="20"/>
              </w:rPr>
              <w:t>
</w:t>
            </w:r>
            <w:r>
              <w:rPr>
                <w:rFonts w:ascii="Times New Roman"/>
                <w:b w:val="false"/>
                <w:i w:val="false"/>
                <w:color w:val="000000"/>
                <w:sz w:val="20"/>
              </w:rPr>
              <w:t>ПК 3.7.24 - составлять планы опробования, изолиний мощностей и содержаний;</w:t>
            </w:r>
            <w:r>
              <w:br/>
            </w:r>
            <w:r>
              <w:rPr>
                <w:rFonts w:ascii="Times New Roman"/>
                <w:b w:val="false"/>
                <w:i w:val="false"/>
                <w:color w:val="000000"/>
                <w:sz w:val="20"/>
              </w:rPr>
              <w:t>
</w:t>
            </w:r>
            <w:r>
              <w:rPr>
                <w:rFonts w:ascii="Times New Roman"/>
                <w:b w:val="false"/>
                <w:i w:val="false"/>
                <w:color w:val="000000"/>
                <w:sz w:val="20"/>
              </w:rPr>
              <w:t>ПК 3.7.25 - составлять определенные главы проектов и отчетов;</w:t>
            </w:r>
            <w:r>
              <w:br/>
            </w:r>
            <w:r>
              <w:rPr>
                <w:rFonts w:ascii="Times New Roman"/>
                <w:b w:val="false"/>
                <w:i w:val="false"/>
                <w:color w:val="000000"/>
                <w:sz w:val="20"/>
              </w:rPr>
              <w:t>
</w:t>
            </w:r>
            <w:r>
              <w:rPr>
                <w:rFonts w:ascii="Times New Roman"/>
                <w:b w:val="false"/>
                <w:i w:val="false"/>
                <w:color w:val="000000"/>
                <w:sz w:val="20"/>
              </w:rPr>
              <w:t>ПК 3.7.26 - составлять акты готовности к выезду на полевые работы, готовности объектов к их вводу в эксплуатацию;</w:t>
            </w:r>
            <w:r>
              <w:br/>
            </w:r>
            <w:r>
              <w:rPr>
                <w:rFonts w:ascii="Times New Roman"/>
                <w:b w:val="false"/>
                <w:i w:val="false"/>
                <w:color w:val="000000"/>
                <w:sz w:val="20"/>
              </w:rPr>
              <w:t>
</w:t>
            </w:r>
            <w:r>
              <w:rPr>
                <w:rFonts w:ascii="Times New Roman"/>
                <w:b w:val="false"/>
                <w:i w:val="false"/>
                <w:color w:val="000000"/>
                <w:sz w:val="20"/>
              </w:rPr>
              <w:t>ПК 3.7.27 - оформлять работы на персональном компьютере;</w:t>
            </w:r>
            <w:r>
              <w:br/>
            </w:r>
            <w:r>
              <w:rPr>
                <w:rFonts w:ascii="Times New Roman"/>
                <w:b w:val="false"/>
                <w:i w:val="false"/>
                <w:color w:val="000000"/>
                <w:sz w:val="20"/>
              </w:rPr>
              <w:t>
</w:t>
            </w:r>
            <w:r>
              <w:rPr>
                <w:rFonts w:ascii="Times New Roman"/>
                <w:b w:val="false"/>
                <w:i w:val="false"/>
                <w:color w:val="000000"/>
                <w:sz w:val="20"/>
              </w:rPr>
              <w:t>ПК 3.7.28 - использовать совершенные типы компьютерных программ;</w:t>
            </w:r>
            <w:r>
              <w:br/>
            </w:r>
            <w:r>
              <w:rPr>
                <w:rFonts w:ascii="Times New Roman"/>
                <w:b w:val="false"/>
                <w:i w:val="false"/>
                <w:color w:val="000000"/>
                <w:sz w:val="20"/>
              </w:rPr>
              <w:t>
</w:t>
            </w:r>
            <w:r>
              <w:rPr>
                <w:rFonts w:ascii="Times New Roman"/>
                <w:b w:val="false"/>
                <w:i w:val="false"/>
                <w:color w:val="000000"/>
                <w:sz w:val="20"/>
              </w:rPr>
              <w:t>ПК 3.7.29 - владеть компетенциями, предусмотренными программой одной из рабочих профессий.</w:t>
            </w:r>
          </w:p>
        </w:tc>
      </w:tr>
    </w:tbl>
    <w:bookmarkStart w:name="z166" w:id="165"/>
    <w:p>
      <w:pPr>
        <w:spacing w:after="0"/>
        <w:ind w:left="0"/>
        <w:jc w:val="both"/>
      </w:pPr>
      <w:r>
        <w:rPr>
          <w:rFonts w:ascii="Times New Roman"/>
          <w:b w:val="false"/>
          <w:i w:val="false"/>
          <w:color w:val="000000"/>
          <w:sz w:val="28"/>
        </w:rPr>
        <w:t xml:space="preserve">
Приложение 135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 № 150   </w:t>
      </w:r>
    </w:p>
    <w:bookmarkEnd w:id="165"/>
    <w:bookmarkStart w:name="z167" w:id="166"/>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166"/>
    <w:bookmarkStart w:name="z168" w:id="167"/>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0700000 – Геология, горнодобывающая промышленность и добыча полезных ископаемых</w:t>
      </w:r>
      <w:r>
        <w:br/>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0702000 - Технология и техника разведки месторождений полезных ископаемых</w:t>
      </w:r>
      <w:r>
        <w:br/>
      </w:r>
      <w:r>
        <w:rPr>
          <w:rFonts w:ascii="Times New Roman"/>
          <w:b w:val="false"/>
          <w:i w:val="false"/>
          <w:color w:val="000000"/>
          <w:sz w:val="28"/>
        </w:rPr>
        <w:t>
</w:t>
      </w:r>
      <w:r>
        <w:rPr>
          <w:rFonts w:ascii="Times New Roman"/>
          <w:b/>
          <w:i w:val="false"/>
          <w:color w:val="000000"/>
          <w:sz w:val="28"/>
        </w:rPr>
        <w:t>Квалификации:</w:t>
      </w:r>
      <w:r>
        <w:rPr>
          <w:rFonts w:ascii="Times New Roman"/>
          <w:b w:val="false"/>
          <w:i w:val="false"/>
          <w:color w:val="000000"/>
          <w:sz w:val="28"/>
        </w:rPr>
        <w:t xml:space="preserve"> 070201 2 – Машинист компрессора передвижного с</w:t>
      </w:r>
      <w:r>
        <w:br/>
      </w:r>
      <w:r>
        <w:rPr>
          <w:rFonts w:ascii="Times New Roman"/>
          <w:b w:val="false"/>
          <w:i w:val="false"/>
          <w:color w:val="000000"/>
          <w:sz w:val="28"/>
        </w:rPr>
        <w:t>
               электродвигателем*</w:t>
      </w:r>
      <w:r>
        <w:br/>
      </w:r>
      <w:r>
        <w:rPr>
          <w:rFonts w:ascii="Times New Roman"/>
          <w:b w:val="false"/>
          <w:i w:val="false"/>
          <w:color w:val="000000"/>
          <w:sz w:val="28"/>
        </w:rPr>
        <w:t>
               070202 2 - Помощник бурильщика эксплуатационного и</w:t>
      </w:r>
      <w:r>
        <w:br/>
      </w:r>
      <w:r>
        <w:rPr>
          <w:rFonts w:ascii="Times New Roman"/>
          <w:b w:val="false"/>
          <w:i w:val="false"/>
          <w:color w:val="000000"/>
          <w:sz w:val="28"/>
        </w:rPr>
        <w:t xml:space="preserve">
               разведочного бурения скважин при электробурении* </w:t>
      </w:r>
      <w:r>
        <w:br/>
      </w:r>
      <w:r>
        <w:rPr>
          <w:rFonts w:ascii="Times New Roman"/>
          <w:b w:val="false"/>
          <w:i w:val="false"/>
          <w:color w:val="000000"/>
          <w:sz w:val="28"/>
        </w:rPr>
        <w:t>
               070203 2 - Машинист шурфопроходческого агрегата*</w:t>
      </w:r>
      <w:r>
        <w:br/>
      </w:r>
      <w:r>
        <w:rPr>
          <w:rFonts w:ascii="Times New Roman"/>
          <w:b w:val="false"/>
          <w:i w:val="false"/>
          <w:color w:val="000000"/>
          <w:sz w:val="28"/>
        </w:rPr>
        <w:t>
               070204 2 - Помощник машиниста буровой установки*</w:t>
      </w:r>
      <w:r>
        <w:br/>
      </w:r>
      <w:r>
        <w:rPr>
          <w:rFonts w:ascii="Times New Roman"/>
          <w:b w:val="false"/>
          <w:i w:val="false"/>
          <w:color w:val="000000"/>
          <w:sz w:val="28"/>
        </w:rPr>
        <w:t xml:space="preserve">
               070205 2 - Машинист буровой установки* </w:t>
      </w:r>
    </w:p>
    <w:bookmarkEnd w:id="167"/>
    <w:tbl>
      <w:tblPr>
        <w:tblW w:w="0" w:type="auto"/>
        <w:tblCellSpacing w:w="0" w:type="auto"/>
        <w:tblBorders>
          <w:top w:val="none"/>
          <w:left w:val="none"/>
          <w:bottom w:val="none"/>
          <w:right w:val="none"/>
          <w:insideH w:val="none"/>
          <w:insideV w:val="none"/>
        </w:tblBorders>
      </w:tblPr>
      <w:tblGrid>
        <w:gridCol w:w="13080"/>
      </w:tblGrid>
      <w:tr>
        <w:trPr>
          <w:trHeight w:val="30" w:hRule="atLeast"/>
        </w:trPr>
        <w:tc>
          <w:tcPr>
            <w:tcW w:w="13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обучения: очная</w:t>
            </w:r>
            <w:r>
              <w:br/>
            </w:r>
            <w:r>
              <w:rPr>
                <w:rFonts w:ascii="Times New Roman"/>
                <w:b w:val="false"/>
                <w:i w:val="false"/>
                <w:color w:val="000000"/>
                <w:sz w:val="20"/>
              </w:rPr>
              <w:t>
                                      Нормативный срок обучения: 10 месяцев</w:t>
            </w:r>
            <w:r>
              <w:br/>
            </w:r>
            <w:r>
              <w:rPr>
                <w:rFonts w:ascii="Times New Roman"/>
                <w:b w:val="false"/>
                <w:i w:val="false"/>
                <w:color w:val="000000"/>
                <w:sz w:val="20"/>
              </w:rPr>
              <w:t>
                                      на базе общего среднего образования</w:t>
            </w:r>
          </w:p>
        </w:tc>
      </w:tr>
    </w:tbl>
    <w:bookmarkStart w:name="z169" w:id="168"/>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5"/>
        <w:gridCol w:w="2091"/>
        <w:gridCol w:w="957"/>
        <w:gridCol w:w="767"/>
        <w:gridCol w:w="1108"/>
        <w:gridCol w:w="1204"/>
        <w:gridCol w:w="729"/>
        <w:gridCol w:w="1312"/>
        <w:gridCol w:w="1350"/>
        <w:gridCol w:w="1382"/>
        <w:gridCol w:w="1195"/>
      </w:tblGrid>
      <w:tr>
        <w:trPr>
          <w:trHeight w:val="510" w:hRule="atLeast"/>
        </w:trPr>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r>
              <w:br/>
            </w:r>
            <w:r>
              <w:rPr>
                <w:rFonts w:ascii="Times New Roman"/>
                <w:b w:val="false"/>
                <w:i w:val="false"/>
                <w:color w:val="000000"/>
                <w:sz w:val="20"/>
              </w:rPr>
              <w:t>
</w:t>
            </w:r>
            <w:r>
              <w:rPr>
                <w:rFonts w:ascii="Times New Roman"/>
                <w:b w:val="false"/>
                <w:i w:val="false"/>
                <w:color w:val="000000"/>
                <w:sz w:val="20"/>
              </w:rPr>
              <w:t>циклов</w:t>
            </w:r>
            <w:r>
              <w:br/>
            </w:r>
            <w:r>
              <w:rPr>
                <w:rFonts w:ascii="Times New Roman"/>
                <w:b w:val="false"/>
                <w:i w:val="false"/>
                <w:color w:val="000000"/>
                <w:sz w:val="20"/>
              </w:rPr>
              <w:t>
</w:t>
            </w:r>
            <w:r>
              <w:rPr>
                <w:rFonts w:ascii="Times New Roman"/>
                <w:b w:val="false"/>
                <w:i w:val="false"/>
                <w:color w:val="000000"/>
                <w:sz w:val="20"/>
              </w:rPr>
              <w:t>и  дис-</w:t>
            </w:r>
            <w:r>
              <w:br/>
            </w:r>
            <w:r>
              <w:rPr>
                <w:rFonts w:ascii="Times New Roman"/>
                <w:b w:val="false"/>
                <w:i w:val="false"/>
                <w:color w:val="000000"/>
                <w:sz w:val="20"/>
              </w:rPr>
              <w:t>
</w:t>
            </w:r>
            <w:r>
              <w:rPr>
                <w:rFonts w:ascii="Times New Roman"/>
                <w:b w:val="false"/>
                <w:i w:val="false"/>
                <w:color w:val="000000"/>
                <w:sz w:val="20"/>
              </w:rPr>
              <w:t>циплин</w:t>
            </w:r>
          </w:p>
        </w:tc>
        <w:tc>
          <w:tcPr>
            <w:tcW w:w="2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циклов</w:t>
            </w:r>
            <w:r>
              <w:br/>
            </w:r>
            <w:r>
              <w:rPr>
                <w:rFonts w:ascii="Times New Roman"/>
                <w:b w:val="false"/>
                <w:i w:val="false"/>
                <w:color w:val="000000"/>
                <w:sz w:val="20"/>
              </w:rPr>
              <w:t>
</w:t>
            </w:r>
            <w:r>
              <w:rPr>
                <w:rFonts w:ascii="Times New Roman"/>
                <w:b w:val="false"/>
                <w:i w:val="false"/>
                <w:color w:val="000000"/>
                <w:sz w:val="20"/>
              </w:rPr>
              <w:t>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w:t>
            </w:r>
            <w:r>
              <w:br/>
            </w:r>
            <w:r>
              <w:rPr>
                <w:rFonts w:ascii="Times New Roman"/>
                <w:b w:val="false"/>
                <w:i w:val="false"/>
                <w:color w:val="000000"/>
                <w:sz w:val="20"/>
              </w:rPr>
              <w:t>
</w:t>
            </w:r>
            <w:r>
              <w:rPr>
                <w:rFonts w:ascii="Times New Roman"/>
                <w:b w:val="false"/>
                <w:i w:val="false"/>
                <w:color w:val="000000"/>
                <w:sz w:val="20"/>
              </w:rPr>
              <w:t>деление</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семестрам*</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w:t>
            </w:r>
            <w:r>
              <w:br/>
            </w:r>
            <w:r>
              <w:rPr>
                <w:rFonts w:ascii="Times New Roman"/>
                <w:b w:val="false"/>
                <w:i w:val="false"/>
                <w:color w:val="000000"/>
                <w:sz w:val="20"/>
              </w:rPr>
              <w:t>
</w:t>
            </w:r>
            <w:r>
              <w:rPr>
                <w:rFonts w:ascii="Times New Roman"/>
                <w:b w:val="false"/>
                <w:i w:val="false"/>
                <w:color w:val="000000"/>
                <w:sz w:val="20"/>
              </w:rPr>
              <w:t>мен</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чет</w:t>
            </w: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w:t>
            </w:r>
            <w:r>
              <w:br/>
            </w:r>
            <w:r>
              <w:rPr>
                <w:rFonts w:ascii="Times New Roman"/>
                <w:b w:val="false"/>
                <w:i w:val="false"/>
                <w:color w:val="000000"/>
                <w:sz w:val="20"/>
              </w:rPr>
              <w:t>
</w:t>
            </w:r>
            <w:r>
              <w:rPr>
                <w:rFonts w:ascii="Times New Roman"/>
                <w:b w:val="false"/>
                <w:i w:val="false"/>
                <w:color w:val="000000"/>
                <w:sz w:val="20"/>
              </w:rPr>
              <w:t>вой</w:t>
            </w:r>
            <w:r>
              <w:br/>
            </w:r>
            <w:r>
              <w:rPr>
                <w:rFonts w:ascii="Times New Roman"/>
                <w:b w:val="false"/>
                <w:i w:val="false"/>
                <w:color w:val="000000"/>
                <w:sz w:val="20"/>
              </w:rPr>
              <w:t>
</w:t>
            </w:r>
            <w:r>
              <w:rPr>
                <w:rFonts w:ascii="Times New Roman"/>
                <w:b w:val="false"/>
                <w:i w:val="false"/>
                <w:color w:val="000000"/>
                <w:sz w:val="20"/>
              </w:rPr>
              <w:t>проект</w:t>
            </w:r>
          </w:p>
        </w:tc>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контроль-</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работ</w:t>
            </w: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занятия</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(лабораторно-</w:t>
            </w:r>
            <w:r>
              <w:br/>
            </w:r>
            <w:r>
              <w:rPr>
                <w:rFonts w:ascii="Times New Roman"/>
                <w:b w:val="false"/>
                <w:i w:val="false"/>
                <w:color w:val="000000"/>
                <w:sz w:val="20"/>
              </w:rPr>
              <w:t>
</w:t>
            </w: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занятия</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w:t>
            </w:r>
            <w:r>
              <w:br/>
            </w:r>
            <w:r>
              <w:rPr>
                <w:rFonts w:ascii="Times New Roman"/>
                <w:b w:val="false"/>
                <w:i w:val="false"/>
                <w:color w:val="000000"/>
                <w:sz w:val="20"/>
              </w:rPr>
              <w:t>
</w:t>
            </w: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ОГД.00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w:t>
            </w:r>
            <w:r>
              <w:br/>
            </w:r>
            <w:r>
              <w:rPr>
                <w:rFonts w:ascii="Times New Roman"/>
                <w:b w:val="false"/>
                <w:i w:val="false"/>
                <w:color w:val="000000"/>
                <w:sz w:val="20"/>
              </w:rPr>
              <w:t>
</w:t>
            </w:r>
            <w:r>
              <w:rPr>
                <w:rFonts w:ascii="Times New Roman"/>
                <w:b w:val="false"/>
                <w:i w:val="false"/>
                <w:color w:val="000000"/>
                <w:sz w:val="20"/>
              </w:rPr>
              <w:t>манитарные</w:t>
            </w:r>
            <w:r>
              <w:br/>
            </w:r>
            <w:r>
              <w:rPr>
                <w:rFonts w:ascii="Times New Roman"/>
                <w:b w:val="false"/>
                <w:i w:val="false"/>
                <w:color w:val="000000"/>
                <w:sz w:val="20"/>
              </w:rPr>
              <w:t>
</w:t>
            </w:r>
            <w:r>
              <w:rPr>
                <w:rFonts w:ascii="Times New Roman"/>
                <w:b w:val="false"/>
                <w:i w:val="false"/>
                <w:color w:val="000000"/>
                <w:sz w:val="20"/>
              </w:rPr>
              <w:t>дисциплины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ОГД.01</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w:t>
            </w:r>
            <w:r>
              <w:br/>
            </w:r>
            <w:r>
              <w:rPr>
                <w:rFonts w:ascii="Times New Roman"/>
                <w:b w:val="false"/>
                <w:i w:val="false"/>
                <w:color w:val="000000"/>
                <w:sz w:val="20"/>
              </w:rPr>
              <w:t>
</w:t>
            </w:r>
            <w:r>
              <w:rPr>
                <w:rFonts w:ascii="Times New Roman"/>
                <w:b w:val="false"/>
                <w:i w:val="false"/>
                <w:color w:val="000000"/>
                <w:sz w:val="20"/>
              </w:rPr>
              <w:t>сиональный казахский (русский) язык</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ОГД.02</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w:t>
            </w:r>
            <w:r>
              <w:br/>
            </w:r>
            <w:r>
              <w:rPr>
                <w:rFonts w:ascii="Times New Roman"/>
                <w:b w:val="false"/>
                <w:i w:val="false"/>
                <w:color w:val="000000"/>
                <w:sz w:val="20"/>
              </w:rPr>
              <w:t>
</w:t>
            </w:r>
            <w:r>
              <w:rPr>
                <w:rFonts w:ascii="Times New Roman"/>
                <w:b w:val="false"/>
                <w:i w:val="false"/>
                <w:color w:val="000000"/>
                <w:sz w:val="20"/>
              </w:rPr>
              <w:t>сиональный иностранный язык</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ОГД.03</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ОГД.04</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w:t>
            </w:r>
            <w:r>
              <w:br/>
            </w:r>
            <w:r>
              <w:rPr>
                <w:rFonts w:ascii="Times New Roman"/>
                <w:b w:val="false"/>
                <w:i w:val="false"/>
                <w:color w:val="000000"/>
                <w:sz w:val="20"/>
              </w:rPr>
              <w:t>
</w:t>
            </w:r>
            <w:r>
              <w:rPr>
                <w:rFonts w:ascii="Times New Roman"/>
                <w:b w:val="false"/>
                <w:i w:val="false"/>
                <w:color w:val="000000"/>
                <w:sz w:val="20"/>
              </w:rPr>
              <w:t>сиональные</w:t>
            </w:r>
            <w:r>
              <w:br/>
            </w:r>
            <w:r>
              <w:rPr>
                <w:rFonts w:ascii="Times New Roman"/>
                <w:b w:val="false"/>
                <w:i w:val="false"/>
                <w:color w:val="000000"/>
                <w:sz w:val="20"/>
              </w:rPr>
              <w:t>
</w:t>
            </w:r>
            <w:r>
              <w:rPr>
                <w:rFonts w:ascii="Times New Roman"/>
                <w:b w:val="false"/>
                <w:i w:val="false"/>
                <w:color w:val="000000"/>
                <w:sz w:val="20"/>
              </w:rPr>
              <w:t>дисциплины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физколлоидной</w:t>
            </w:r>
            <w:r>
              <w:br/>
            </w:r>
            <w:r>
              <w:rPr>
                <w:rFonts w:ascii="Times New Roman"/>
                <w:b w:val="false"/>
                <w:i w:val="false"/>
                <w:color w:val="000000"/>
                <w:sz w:val="20"/>
              </w:rPr>
              <w:t>
</w:t>
            </w:r>
            <w:r>
              <w:rPr>
                <w:rFonts w:ascii="Times New Roman"/>
                <w:b w:val="false"/>
                <w:i w:val="false"/>
                <w:color w:val="000000"/>
                <w:sz w:val="20"/>
              </w:rPr>
              <w:t>химии и технологии получения ВМС</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геодезии и маркшейдерского дела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геология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электротехники, электроснабжения и электрооборудования ГРР</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ОПД.06</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Металловедение</w:t>
            </w:r>
            <w:r>
              <w:br/>
            </w:r>
            <w:r>
              <w:rPr>
                <w:rFonts w:ascii="Times New Roman"/>
                <w:b w:val="false"/>
                <w:i w:val="false"/>
                <w:color w:val="000000"/>
                <w:sz w:val="20"/>
              </w:rPr>
              <w:t>
</w:t>
            </w:r>
            <w:r>
              <w:rPr>
                <w:rFonts w:ascii="Times New Roman"/>
                <w:b w:val="false"/>
                <w:i w:val="false"/>
                <w:color w:val="000000"/>
                <w:sz w:val="20"/>
              </w:rPr>
              <w:t>и конструкцион-</w:t>
            </w:r>
            <w:r>
              <w:br/>
            </w:r>
            <w:r>
              <w:rPr>
                <w:rFonts w:ascii="Times New Roman"/>
                <w:b w:val="false"/>
                <w:i w:val="false"/>
                <w:color w:val="000000"/>
                <w:sz w:val="20"/>
              </w:rPr>
              <w:t>
</w:t>
            </w:r>
            <w:r>
              <w:rPr>
                <w:rFonts w:ascii="Times New Roman"/>
                <w:b w:val="false"/>
                <w:i w:val="false"/>
                <w:color w:val="000000"/>
                <w:sz w:val="20"/>
              </w:rPr>
              <w:t>ные материалы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1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ОПД.07</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4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w:t>
            </w:r>
            <w:r>
              <w:br/>
            </w:r>
            <w:r>
              <w:rPr>
                <w:rFonts w:ascii="Times New Roman"/>
                <w:b w:val="false"/>
                <w:i w:val="false"/>
                <w:color w:val="000000"/>
                <w:sz w:val="20"/>
              </w:rPr>
              <w:t>
</w:t>
            </w:r>
            <w:r>
              <w:rPr>
                <w:rFonts w:ascii="Times New Roman"/>
                <w:b w:val="false"/>
                <w:i w:val="false"/>
                <w:color w:val="000000"/>
                <w:sz w:val="20"/>
              </w:rPr>
              <w:t>дисциплины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Бурение скважин</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52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гидравлики и промывочные жидкости</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Горное и буровое оборудование</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теоретического</w:t>
            </w:r>
            <w:r>
              <w:br/>
            </w:r>
            <w:r>
              <w:rPr>
                <w:rFonts w:ascii="Times New Roman"/>
                <w:b w:val="false"/>
                <w:i w:val="false"/>
                <w:color w:val="000000"/>
                <w:sz w:val="20"/>
              </w:rPr>
              <w:t>
</w:t>
            </w:r>
            <w:r>
              <w:rPr>
                <w:rFonts w:ascii="Times New Roman"/>
                <w:b w:val="false"/>
                <w:i w:val="false"/>
                <w:color w:val="000000"/>
                <w:sz w:val="20"/>
              </w:rPr>
              <w:t>обучения:</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r>
              <w:br/>
            </w:r>
            <w:r>
              <w:rPr>
                <w:rFonts w:ascii="Times New Roman"/>
                <w:b w:val="false"/>
                <w:i w:val="false"/>
                <w:color w:val="000000"/>
                <w:sz w:val="20"/>
              </w:rPr>
              <w:t>
</w:t>
            </w:r>
            <w:r>
              <w:rPr>
                <w:rFonts w:ascii="Times New Roman"/>
                <w:b w:val="false"/>
                <w:i w:val="false"/>
                <w:color w:val="000000"/>
                <w:sz w:val="20"/>
              </w:rPr>
              <w:t>ПО. 00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w:t>
            </w:r>
            <w:r>
              <w:br/>
            </w:r>
            <w:r>
              <w:rPr>
                <w:rFonts w:ascii="Times New Roman"/>
                <w:b w:val="false"/>
                <w:i w:val="false"/>
                <w:color w:val="000000"/>
                <w:sz w:val="20"/>
              </w:rPr>
              <w:t>
</w:t>
            </w:r>
            <w:r>
              <w:rPr>
                <w:rFonts w:ascii="Times New Roman"/>
                <w:b w:val="false"/>
                <w:i w:val="false"/>
                <w:color w:val="000000"/>
                <w:sz w:val="20"/>
              </w:rPr>
              <w:t>ное</w:t>
            </w:r>
            <w:r>
              <w:br/>
            </w:r>
            <w:r>
              <w:rPr>
                <w:rFonts w:ascii="Times New Roman"/>
                <w:b w:val="false"/>
                <w:i w:val="false"/>
                <w:color w:val="000000"/>
                <w:sz w:val="20"/>
              </w:rPr>
              <w:t>
</w:t>
            </w:r>
            <w:r>
              <w:rPr>
                <w:rFonts w:ascii="Times New Roman"/>
                <w:b w:val="false"/>
                <w:i w:val="false"/>
                <w:color w:val="000000"/>
                <w:sz w:val="20"/>
              </w:rPr>
              <w:t>обучение и профес-</w:t>
            </w:r>
            <w:r>
              <w:br/>
            </w:r>
            <w:r>
              <w:rPr>
                <w:rFonts w:ascii="Times New Roman"/>
                <w:b w:val="false"/>
                <w:i w:val="false"/>
                <w:color w:val="000000"/>
                <w:sz w:val="20"/>
              </w:rPr>
              <w:t>
</w:t>
            </w:r>
            <w:r>
              <w:rPr>
                <w:rFonts w:ascii="Times New Roman"/>
                <w:b w:val="false"/>
                <w:i w:val="false"/>
                <w:color w:val="000000"/>
                <w:sz w:val="20"/>
              </w:rPr>
              <w:t>сиональная</w:t>
            </w:r>
            <w:r>
              <w:br/>
            </w:r>
            <w:r>
              <w:rPr>
                <w:rFonts w:ascii="Times New Roman"/>
                <w:b w:val="false"/>
                <w:i w:val="false"/>
                <w:color w:val="000000"/>
                <w:sz w:val="20"/>
              </w:rPr>
              <w:t>
</w:t>
            </w:r>
            <w:r>
              <w:rPr>
                <w:rFonts w:ascii="Times New Roman"/>
                <w:b w:val="false"/>
                <w:i w:val="false"/>
                <w:color w:val="000000"/>
                <w:sz w:val="20"/>
              </w:rPr>
              <w:t>практика</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01</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Учебная практика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01.1</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Слесарная</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01.2</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Геологическая</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01.3</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тех-</w:t>
            </w:r>
            <w:r>
              <w:br/>
            </w:r>
            <w:r>
              <w:rPr>
                <w:rFonts w:ascii="Times New Roman"/>
                <w:b w:val="false"/>
                <w:i w:val="false"/>
                <w:color w:val="000000"/>
                <w:sz w:val="20"/>
              </w:rPr>
              <w:t>
</w:t>
            </w:r>
            <w:r>
              <w:rPr>
                <w:rFonts w:ascii="Times New Roman"/>
                <w:b w:val="false"/>
                <w:i w:val="false"/>
                <w:color w:val="000000"/>
                <w:sz w:val="20"/>
              </w:rPr>
              <w:t>обслуживанию силовых установок</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01.4</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приобретению рабочей профессии</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2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w:t>
            </w:r>
            <w:r>
              <w:br/>
            </w:r>
            <w:r>
              <w:rPr>
                <w:rFonts w:ascii="Times New Roman"/>
                <w:b w:val="false"/>
                <w:i w:val="false"/>
                <w:color w:val="000000"/>
                <w:sz w:val="20"/>
              </w:rPr>
              <w:t>
</w:t>
            </w:r>
            <w:r>
              <w:rPr>
                <w:rFonts w:ascii="Times New Roman"/>
                <w:b w:val="false"/>
                <w:i w:val="false"/>
                <w:color w:val="000000"/>
                <w:sz w:val="20"/>
              </w:rPr>
              <w:t>070201 2- Машинист компрессора передвижного</w:t>
            </w:r>
            <w:r>
              <w:br/>
            </w:r>
            <w:r>
              <w:rPr>
                <w:rFonts w:ascii="Times New Roman"/>
                <w:b w:val="false"/>
                <w:i w:val="false"/>
                <w:color w:val="000000"/>
                <w:sz w:val="20"/>
              </w:rPr>
              <w:t>
</w:t>
            </w:r>
            <w:r>
              <w:rPr>
                <w:rFonts w:ascii="Times New Roman"/>
                <w:b w:val="false"/>
                <w:i w:val="false"/>
                <w:color w:val="000000"/>
                <w:sz w:val="20"/>
              </w:rPr>
              <w:t>с электро-</w:t>
            </w:r>
            <w:r>
              <w:br/>
            </w:r>
            <w:r>
              <w:rPr>
                <w:rFonts w:ascii="Times New Roman"/>
                <w:b w:val="false"/>
                <w:i w:val="false"/>
                <w:color w:val="000000"/>
                <w:sz w:val="20"/>
              </w:rPr>
              <w:t>
</w:t>
            </w:r>
            <w:r>
              <w:rPr>
                <w:rFonts w:ascii="Times New Roman"/>
                <w:b w:val="false"/>
                <w:i w:val="false"/>
                <w:color w:val="000000"/>
                <w:sz w:val="20"/>
              </w:rPr>
              <w:t>двигателем</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01.4</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приобретению рабочей профессии «Машинист компрессора передвижного с электро-</w:t>
            </w:r>
            <w:r>
              <w:br/>
            </w:r>
            <w:r>
              <w:rPr>
                <w:rFonts w:ascii="Times New Roman"/>
                <w:b w:val="false"/>
                <w:i w:val="false"/>
                <w:color w:val="000000"/>
                <w:sz w:val="20"/>
              </w:rPr>
              <w:t>
</w:t>
            </w:r>
            <w:r>
              <w:rPr>
                <w:rFonts w:ascii="Times New Roman"/>
                <w:b w:val="false"/>
                <w:i w:val="false"/>
                <w:color w:val="000000"/>
                <w:sz w:val="20"/>
              </w:rPr>
              <w:t>двигателем».</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06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070202 2-Помощник бурильщика эксплуатацион-</w:t>
            </w:r>
            <w:r>
              <w:br/>
            </w:r>
            <w:r>
              <w:rPr>
                <w:rFonts w:ascii="Times New Roman"/>
                <w:b w:val="false"/>
                <w:i w:val="false"/>
                <w:color w:val="000000"/>
                <w:sz w:val="20"/>
              </w:rPr>
              <w:t>
</w:t>
            </w:r>
            <w:r>
              <w:rPr>
                <w:rFonts w:ascii="Times New Roman"/>
                <w:b w:val="false"/>
                <w:i w:val="false"/>
                <w:color w:val="000000"/>
                <w:sz w:val="20"/>
              </w:rPr>
              <w:t>ного и разведочного бурения скважин при электро-</w:t>
            </w:r>
            <w:r>
              <w:br/>
            </w:r>
            <w:r>
              <w:rPr>
                <w:rFonts w:ascii="Times New Roman"/>
                <w:b w:val="false"/>
                <w:i w:val="false"/>
                <w:color w:val="000000"/>
                <w:sz w:val="20"/>
              </w:rPr>
              <w:t>
</w:t>
            </w:r>
            <w:r>
              <w:rPr>
                <w:rFonts w:ascii="Times New Roman"/>
                <w:b w:val="false"/>
                <w:i w:val="false"/>
                <w:color w:val="000000"/>
                <w:sz w:val="20"/>
              </w:rPr>
              <w:t>бурении</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01.4</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приобретению рабочей профессии «Помощник бурильщика эксплуатационного и разведочного бурения скважин при электробурении»</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5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070203 2-Машинист шурфопроходческого агрегата</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01.4</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приобретению рабочей профессии «Машинист шурфопроходческого агрегата»</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5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070204 2-Помощник машиниста буровой установки</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7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01.4</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приобретению рабочей профессии «Помощник машиниста буровой установки»</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4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070205 2-Машинист буровой установки</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01.4</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приобретению рабочей профессии «Машинист буровой установки»</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1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02</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w:t>
            </w:r>
            <w:r>
              <w:br/>
            </w:r>
            <w:r>
              <w:rPr>
                <w:rFonts w:ascii="Times New Roman"/>
                <w:b w:val="false"/>
                <w:i w:val="false"/>
                <w:color w:val="000000"/>
                <w:sz w:val="20"/>
              </w:rPr>
              <w:t>
</w:t>
            </w:r>
            <w:r>
              <w:rPr>
                <w:rFonts w:ascii="Times New Roman"/>
                <w:b w:val="false"/>
                <w:i w:val="false"/>
                <w:color w:val="000000"/>
                <w:sz w:val="20"/>
              </w:rPr>
              <w:t>ная практика</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9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ПА.00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ИА.00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ИА.01</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ИА.02</w:t>
            </w:r>
          </w:p>
          <w:p>
            <w:pPr>
              <w:spacing w:after="20"/>
              <w:ind w:left="20"/>
              <w:jc w:val="both"/>
            </w:pPr>
            <w:r>
              <w:rPr>
                <w:rFonts w:ascii="Times New Roman"/>
                <w:b w:val="false"/>
                <w:i w:val="false"/>
                <w:color w:val="000000"/>
                <w:sz w:val="20"/>
              </w:rPr>
              <w:t>(ОУППК)</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w:t>
            </w:r>
            <w:r>
              <w:br/>
            </w:r>
            <w:r>
              <w:rPr>
                <w:rFonts w:ascii="Times New Roman"/>
                <w:b w:val="false"/>
                <w:i w:val="false"/>
                <w:color w:val="000000"/>
                <w:sz w:val="20"/>
              </w:rPr>
              <w:t>
</w:t>
            </w:r>
            <w:r>
              <w:rPr>
                <w:rFonts w:ascii="Times New Roman"/>
                <w:b w:val="false"/>
                <w:i w:val="false"/>
                <w:color w:val="000000"/>
                <w:sz w:val="20"/>
              </w:rPr>
              <w:t>сиональной подготовлен-</w:t>
            </w:r>
            <w:r>
              <w:br/>
            </w:r>
            <w:r>
              <w:rPr>
                <w:rFonts w:ascii="Times New Roman"/>
                <w:b w:val="false"/>
                <w:i w:val="false"/>
                <w:color w:val="000000"/>
                <w:sz w:val="20"/>
              </w:rPr>
              <w:t>
</w:t>
            </w:r>
            <w:r>
              <w:rPr>
                <w:rFonts w:ascii="Times New Roman"/>
                <w:b w:val="false"/>
                <w:i w:val="false"/>
                <w:color w:val="000000"/>
                <w:sz w:val="20"/>
              </w:rPr>
              <w:t>ности и присвоения квалификации</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w:t>
            </w:r>
            <w:r>
              <w:br/>
            </w:r>
            <w:r>
              <w:rPr>
                <w:rFonts w:ascii="Times New Roman"/>
                <w:b w:val="false"/>
                <w:i w:val="false"/>
                <w:color w:val="000000"/>
                <w:sz w:val="20"/>
              </w:rPr>
              <w:t>
</w:t>
            </w:r>
            <w:r>
              <w:rPr>
                <w:rFonts w:ascii="Times New Roman"/>
                <w:b w:val="false"/>
                <w:i w:val="false"/>
                <w:color w:val="000000"/>
                <w:sz w:val="20"/>
              </w:rPr>
              <w:t>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70" w:id="169"/>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изменятся в зависимости от форм обучения, специфики специальности, региональных особенностей и другие.</w:t>
      </w:r>
    </w:p>
    <w:bookmarkEnd w:id="169"/>
    <w:bookmarkStart w:name="z171" w:id="170"/>
    <w:p>
      <w:pPr>
        <w:spacing w:after="0"/>
        <w:ind w:left="0"/>
        <w:jc w:val="both"/>
      </w:pPr>
      <w:r>
        <w:rPr>
          <w:rFonts w:ascii="Times New Roman"/>
          <w:b w:val="false"/>
          <w:i w:val="false"/>
          <w:color w:val="000000"/>
          <w:sz w:val="28"/>
        </w:rPr>
        <w:t xml:space="preserve">
Приложение 136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 № 150   </w:t>
      </w:r>
    </w:p>
    <w:bookmarkEnd w:id="170"/>
    <w:bookmarkStart w:name="z172" w:id="171"/>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171"/>
    <w:bookmarkStart w:name="z173" w:id="172"/>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0700000 – Геология, горнодобывающая промышленность и добыча полезных ископаемых</w:t>
      </w:r>
      <w:r>
        <w:br/>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0702000 - Технология и техника разведки месторождений полезных ископаемых</w:t>
      </w:r>
      <w:r>
        <w:br/>
      </w:r>
      <w:r>
        <w:rPr>
          <w:rFonts w:ascii="Times New Roman"/>
          <w:b w:val="false"/>
          <w:i w:val="false"/>
          <w:color w:val="000000"/>
          <w:sz w:val="28"/>
        </w:rPr>
        <w:t>
</w:t>
      </w:r>
      <w:r>
        <w:rPr>
          <w:rFonts w:ascii="Times New Roman"/>
          <w:b/>
          <w:i w:val="false"/>
          <w:color w:val="000000"/>
          <w:sz w:val="28"/>
        </w:rPr>
        <w:t>Квалификации:</w:t>
      </w:r>
      <w:r>
        <w:rPr>
          <w:rFonts w:ascii="Times New Roman"/>
          <w:b w:val="false"/>
          <w:i w:val="false"/>
          <w:color w:val="000000"/>
          <w:sz w:val="28"/>
        </w:rPr>
        <w:t xml:space="preserve"> 070201 2 – Машинист компрессора передвижного с</w:t>
      </w:r>
      <w:r>
        <w:br/>
      </w:r>
      <w:r>
        <w:rPr>
          <w:rFonts w:ascii="Times New Roman"/>
          <w:b w:val="false"/>
          <w:i w:val="false"/>
          <w:color w:val="000000"/>
          <w:sz w:val="28"/>
        </w:rPr>
        <w:t>
               электродвигателем*</w:t>
      </w:r>
      <w:r>
        <w:br/>
      </w:r>
      <w:r>
        <w:rPr>
          <w:rFonts w:ascii="Times New Roman"/>
          <w:b w:val="false"/>
          <w:i w:val="false"/>
          <w:color w:val="000000"/>
          <w:sz w:val="28"/>
        </w:rPr>
        <w:t>
              070202 2 - Помощник бурильщика эксплуатационного и</w:t>
      </w:r>
      <w:r>
        <w:br/>
      </w:r>
      <w:r>
        <w:rPr>
          <w:rFonts w:ascii="Times New Roman"/>
          <w:b w:val="false"/>
          <w:i w:val="false"/>
          <w:color w:val="000000"/>
          <w:sz w:val="28"/>
        </w:rPr>
        <w:t xml:space="preserve">
              разведочного бурения скважин при электробурении* </w:t>
      </w:r>
      <w:r>
        <w:br/>
      </w:r>
      <w:r>
        <w:rPr>
          <w:rFonts w:ascii="Times New Roman"/>
          <w:b w:val="false"/>
          <w:i w:val="false"/>
          <w:color w:val="000000"/>
          <w:sz w:val="28"/>
        </w:rPr>
        <w:t>
              070203 2 - Машинист шурфопроходческого агрегата*</w:t>
      </w:r>
      <w:r>
        <w:br/>
      </w:r>
      <w:r>
        <w:rPr>
          <w:rFonts w:ascii="Times New Roman"/>
          <w:b w:val="false"/>
          <w:i w:val="false"/>
          <w:color w:val="000000"/>
          <w:sz w:val="28"/>
        </w:rPr>
        <w:t>
              070204 2 - Помощник машиниста буровой установки*</w:t>
      </w:r>
      <w:r>
        <w:br/>
      </w:r>
      <w:r>
        <w:rPr>
          <w:rFonts w:ascii="Times New Roman"/>
          <w:b w:val="false"/>
          <w:i w:val="false"/>
          <w:color w:val="000000"/>
          <w:sz w:val="28"/>
        </w:rPr>
        <w:t xml:space="preserve">
              070205 2 - Машинист буровой установки* </w:t>
      </w:r>
    </w:p>
    <w:bookmarkEnd w:id="172"/>
    <w:tbl>
      <w:tblPr>
        <w:tblW w:w="0" w:type="auto"/>
        <w:tblCellSpacing w:w="0" w:type="auto"/>
        <w:tblBorders>
          <w:top w:val="none"/>
          <w:left w:val="none"/>
          <w:bottom w:val="none"/>
          <w:right w:val="none"/>
          <w:insideH w:val="none"/>
          <w:insideV w:val="none"/>
        </w:tblBorders>
      </w:tblPr>
      <w:tblGrid>
        <w:gridCol w:w="13080"/>
      </w:tblGrid>
      <w:tr>
        <w:trPr>
          <w:trHeight w:val="30" w:hRule="atLeast"/>
        </w:trPr>
        <w:tc>
          <w:tcPr>
            <w:tcW w:w="13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обучения: очная</w:t>
            </w:r>
            <w:r>
              <w:br/>
            </w:r>
            <w:r>
              <w:rPr>
                <w:rFonts w:ascii="Times New Roman"/>
                <w:b w:val="false"/>
                <w:i w:val="false"/>
                <w:color w:val="000000"/>
                <w:sz w:val="20"/>
              </w:rPr>
              <w:t>
                                      Нормативный срок обучения: 2 года 10 месяцев</w:t>
            </w:r>
            <w:r>
              <w:br/>
            </w:r>
            <w:r>
              <w:rPr>
                <w:rFonts w:ascii="Times New Roman"/>
                <w:b w:val="false"/>
                <w:i w:val="false"/>
                <w:color w:val="000000"/>
                <w:sz w:val="20"/>
              </w:rPr>
              <w:t>
                                      на базе основного среднего образования</w:t>
            </w:r>
          </w:p>
        </w:tc>
      </w:tr>
    </w:tbl>
    <w:bookmarkStart w:name="z174" w:id="173"/>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3"/>
        <w:gridCol w:w="2971"/>
        <w:gridCol w:w="717"/>
        <w:gridCol w:w="717"/>
        <w:gridCol w:w="914"/>
        <w:gridCol w:w="1134"/>
        <w:gridCol w:w="909"/>
        <w:gridCol w:w="1133"/>
        <w:gridCol w:w="1331"/>
        <w:gridCol w:w="1134"/>
        <w:gridCol w:w="1137"/>
      </w:tblGrid>
      <w:tr>
        <w:trPr>
          <w:trHeight w:val="510" w:hRule="atLeast"/>
        </w:trPr>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r>
              <w:br/>
            </w:r>
            <w:r>
              <w:rPr>
                <w:rFonts w:ascii="Times New Roman"/>
                <w:b w:val="false"/>
                <w:i w:val="false"/>
                <w:color w:val="000000"/>
                <w:sz w:val="20"/>
              </w:rPr>
              <w:t>
</w:t>
            </w:r>
            <w:r>
              <w:rPr>
                <w:rFonts w:ascii="Times New Roman"/>
                <w:b w:val="false"/>
                <w:i w:val="false"/>
                <w:color w:val="000000"/>
                <w:sz w:val="20"/>
              </w:rPr>
              <w:t>циклов</w:t>
            </w:r>
            <w:r>
              <w:br/>
            </w:r>
            <w:r>
              <w:rPr>
                <w:rFonts w:ascii="Times New Roman"/>
                <w:b w:val="false"/>
                <w:i w:val="false"/>
                <w:color w:val="000000"/>
                <w:sz w:val="20"/>
              </w:rPr>
              <w:t>
</w:t>
            </w:r>
            <w:r>
              <w:rPr>
                <w:rFonts w:ascii="Times New Roman"/>
                <w:b w:val="false"/>
                <w:i w:val="false"/>
                <w:color w:val="000000"/>
                <w:sz w:val="20"/>
              </w:rPr>
              <w:t>и  дис-</w:t>
            </w:r>
            <w:r>
              <w:br/>
            </w:r>
            <w:r>
              <w:rPr>
                <w:rFonts w:ascii="Times New Roman"/>
                <w:b w:val="false"/>
                <w:i w:val="false"/>
                <w:color w:val="000000"/>
                <w:sz w:val="20"/>
              </w:rPr>
              <w:t>
</w:t>
            </w:r>
            <w:r>
              <w:rPr>
                <w:rFonts w:ascii="Times New Roman"/>
                <w:b w:val="false"/>
                <w:i w:val="false"/>
                <w:color w:val="000000"/>
                <w:sz w:val="20"/>
              </w:rPr>
              <w:t>циплин</w:t>
            </w:r>
          </w:p>
        </w:tc>
        <w:tc>
          <w:tcPr>
            <w:tcW w:w="2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w:t>
            </w:r>
            <w:r>
              <w:br/>
            </w:r>
            <w:r>
              <w:rPr>
                <w:rFonts w:ascii="Times New Roman"/>
                <w:b w:val="false"/>
                <w:i w:val="false"/>
                <w:color w:val="000000"/>
                <w:sz w:val="20"/>
              </w:rPr>
              <w:t>
</w:t>
            </w:r>
            <w:r>
              <w:rPr>
                <w:rFonts w:ascii="Times New Roman"/>
                <w:b w:val="false"/>
                <w:i w:val="false"/>
                <w:color w:val="000000"/>
                <w:sz w:val="20"/>
              </w:rPr>
              <w:t>деление</w:t>
            </w:r>
            <w:r>
              <w:br/>
            </w:r>
            <w:r>
              <w:rPr>
                <w:rFonts w:ascii="Times New Roman"/>
                <w:b w:val="false"/>
                <w:i w:val="false"/>
                <w:color w:val="000000"/>
                <w:sz w:val="20"/>
              </w:rPr>
              <w:t>
</w:t>
            </w:r>
            <w:r>
              <w:rPr>
                <w:rFonts w:ascii="Times New Roman"/>
                <w:b w:val="false"/>
                <w:i w:val="false"/>
                <w:color w:val="000000"/>
                <w:sz w:val="20"/>
              </w:rPr>
              <w:t>по семес-</w:t>
            </w:r>
            <w:r>
              <w:br/>
            </w:r>
            <w:r>
              <w:rPr>
                <w:rFonts w:ascii="Times New Roman"/>
                <w:b w:val="false"/>
                <w:i w:val="false"/>
                <w:color w:val="000000"/>
                <w:sz w:val="20"/>
              </w:rPr>
              <w:t>
</w:t>
            </w:r>
            <w:r>
              <w:rPr>
                <w:rFonts w:ascii="Times New Roman"/>
                <w:b w:val="false"/>
                <w:i w:val="false"/>
                <w:color w:val="000000"/>
                <w:sz w:val="20"/>
              </w:rPr>
              <w:t>трам*</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w:t>
            </w:r>
            <w:r>
              <w:br/>
            </w:r>
            <w:r>
              <w:rPr>
                <w:rFonts w:ascii="Times New Roman"/>
                <w:b w:val="false"/>
                <w:i w:val="false"/>
                <w:color w:val="000000"/>
                <w:sz w:val="20"/>
              </w:rPr>
              <w:t>
</w:t>
            </w:r>
            <w:r>
              <w:rPr>
                <w:rFonts w:ascii="Times New Roman"/>
                <w:b w:val="false"/>
                <w:i w:val="false"/>
                <w:color w:val="000000"/>
                <w:sz w:val="20"/>
              </w:rPr>
              <w:t>мен</w:t>
            </w:r>
          </w:p>
        </w:tc>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w:t>
            </w:r>
            <w:r>
              <w:br/>
            </w:r>
            <w:r>
              <w:rPr>
                <w:rFonts w:ascii="Times New Roman"/>
                <w:b w:val="false"/>
                <w:i w:val="false"/>
                <w:color w:val="000000"/>
                <w:sz w:val="20"/>
              </w:rPr>
              <w:t>
</w:t>
            </w:r>
            <w:r>
              <w:rPr>
                <w:rFonts w:ascii="Times New Roman"/>
                <w:b w:val="false"/>
                <w:i w:val="false"/>
                <w:color w:val="000000"/>
                <w:sz w:val="20"/>
              </w:rPr>
              <w:t>вой</w:t>
            </w:r>
            <w:r>
              <w:br/>
            </w:r>
            <w:r>
              <w:rPr>
                <w:rFonts w:ascii="Times New Roman"/>
                <w:b w:val="false"/>
                <w:i w:val="false"/>
                <w:color w:val="000000"/>
                <w:sz w:val="20"/>
              </w:rPr>
              <w:t>
</w:t>
            </w:r>
            <w:r>
              <w:rPr>
                <w:rFonts w:ascii="Times New Roman"/>
                <w:b w:val="false"/>
                <w:i w:val="false"/>
                <w:color w:val="000000"/>
                <w:sz w:val="20"/>
              </w:rPr>
              <w:t>проект</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контроль-</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работ</w:t>
            </w: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занятия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(лабора-</w:t>
            </w:r>
            <w:r>
              <w:br/>
            </w:r>
            <w:r>
              <w:rPr>
                <w:rFonts w:ascii="Times New Roman"/>
                <w:b w:val="false"/>
                <w:i w:val="false"/>
                <w:color w:val="000000"/>
                <w:sz w:val="20"/>
              </w:rPr>
              <w:t>
</w:t>
            </w:r>
            <w:r>
              <w:rPr>
                <w:rFonts w:ascii="Times New Roman"/>
                <w:b w:val="false"/>
                <w:i w:val="false"/>
                <w:color w:val="000000"/>
                <w:sz w:val="20"/>
              </w:rPr>
              <w:t>торно-</w:t>
            </w:r>
            <w:r>
              <w:br/>
            </w:r>
            <w:r>
              <w:rPr>
                <w:rFonts w:ascii="Times New Roman"/>
                <w:b w:val="false"/>
                <w:i w:val="false"/>
                <w:color w:val="000000"/>
                <w:sz w:val="20"/>
              </w:rPr>
              <w:t>
</w:t>
            </w: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занятия</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w:t>
            </w:r>
            <w:r>
              <w:br/>
            </w:r>
            <w:r>
              <w:rPr>
                <w:rFonts w:ascii="Times New Roman"/>
                <w:b w:val="false"/>
                <w:i w:val="false"/>
                <w:color w:val="000000"/>
                <w:sz w:val="20"/>
              </w:rPr>
              <w:t>
</w:t>
            </w:r>
            <w:r>
              <w:rPr>
                <w:rFonts w:ascii="Times New Roman"/>
                <w:b w:val="false"/>
                <w:i w:val="false"/>
                <w:color w:val="000000"/>
                <w:sz w:val="20"/>
              </w:rPr>
              <w:t>вой</w:t>
            </w:r>
            <w:r>
              <w:br/>
            </w:r>
            <w:r>
              <w:rPr>
                <w:rFonts w:ascii="Times New Roman"/>
                <w:b w:val="false"/>
                <w:i w:val="false"/>
                <w:color w:val="000000"/>
                <w:sz w:val="20"/>
              </w:rPr>
              <w:t>
</w:t>
            </w: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w:t>
            </w:r>
            <w:r>
              <w:br/>
            </w:r>
            <w:r>
              <w:rPr>
                <w:rFonts w:ascii="Times New Roman"/>
                <w:b w:val="false"/>
                <w:i w:val="false"/>
                <w:color w:val="000000"/>
                <w:sz w:val="20"/>
              </w:rPr>
              <w:t>
</w:t>
            </w:r>
            <w:r>
              <w:rPr>
                <w:rFonts w:ascii="Times New Roman"/>
                <w:b w:val="false"/>
                <w:i w:val="false"/>
                <w:color w:val="000000"/>
                <w:sz w:val="20"/>
              </w:rPr>
              <w:t>тельные дисциплины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язык и литература</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ООД.02</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 язык и литература</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ООД.03</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05</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Обществознание</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06</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07</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08</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09</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10</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12</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13</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w:t>
            </w:r>
            <w:r>
              <w:br/>
            </w:r>
            <w:r>
              <w:rPr>
                <w:rFonts w:ascii="Times New Roman"/>
                <w:b w:val="false"/>
                <w:i w:val="false"/>
                <w:color w:val="000000"/>
                <w:sz w:val="20"/>
              </w:rPr>
              <w:t>
</w:t>
            </w:r>
            <w:r>
              <w:rPr>
                <w:rFonts w:ascii="Times New Roman"/>
                <w:b w:val="false"/>
                <w:i w:val="false"/>
                <w:color w:val="000000"/>
                <w:sz w:val="20"/>
              </w:rPr>
              <w:t>манитарные</w:t>
            </w:r>
            <w:r>
              <w:br/>
            </w:r>
            <w:r>
              <w:rPr>
                <w:rFonts w:ascii="Times New Roman"/>
                <w:b w:val="false"/>
                <w:i w:val="false"/>
                <w:color w:val="000000"/>
                <w:sz w:val="20"/>
              </w:rPr>
              <w:t>
</w:t>
            </w:r>
            <w:r>
              <w:rPr>
                <w:rFonts w:ascii="Times New Roman"/>
                <w:b w:val="false"/>
                <w:i w:val="false"/>
                <w:color w:val="000000"/>
                <w:sz w:val="20"/>
              </w:rPr>
              <w:t>дисциплины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w:t>
            </w:r>
            <w:r>
              <w:br/>
            </w:r>
            <w:r>
              <w:rPr>
                <w:rFonts w:ascii="Times New Roman"/>
                <w:b w:val="false"/>
                <w:i w:val="false"/>
                <w:color w:val="000000"/>
                <w:sz w:val="20"/>
              </w:rPr>
              <w:t>
</w:t>
            </w:r>
            <w:r>
              <w:rPr>
                <w:rFonts w:ascii="Times New Roman"/>
                <w:b w:val="false"/>
                <w:i w:val="false"/>
                <w:color w:val="000000"/>
                <w:sz w:val="20"/>
              </w:rPr>
              <w:t>сиональные</w:t>
            </w:r>
            <w:r>
              <w:br/>
            </w:r>
            <w:r>
              <w:rPr>
                <w:rFonts w:ascii="Times New Roman"/>
                <w:b w:val="false"/>
                <w:i w:val="false"/>
                <w:color w:val="000000"/>
                <w:sz w:val="20"/>
              </w:rPr>
              <w:t>
</w:t>
            </w:r>
            <w:r>
              <w:rPr>
                <w:rFonts w:ascii="Times New Roman"/>
                <w:b w:val="false"/>
                <w:i w:val="false"/>
                <w:color w:val="000000"/>
                <w:sz w:val="20"/>
              </w:rPr>
              <w:t>дисциплины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7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физколлоидной химии и технологии получения ВМС</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геодезии и маркшейдерского дела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геология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электротехники, электроснабжения и электрооборудования ГРР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4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Металловедение и конструкционные материалы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Бурение скважин</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Горное дело</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гидравлики и промывочные жидкости</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Горное и буровое оборудование</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автоматики и КИП</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Автомобили и тракторы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Д00. 00</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теоретического обучения:</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2620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w:t>
            </w:r>
            <w:r>
              <w:br/>
            </w:r>
            <w:r>
              <w:rPr>
                <w:rFonts w:ascii="Times New Roman"/>
                <w:b w:val="false"/>
                <w:i w:val="false"/>
                <w:color w:val="000000"/>
                <w:sz w:val="20"/>
              </w:rPr>
              <w:t>
</w:t>
            </w:r>
            <w:r>
              <w:rPr>
                <w:rFonts w:ascii="Times New Roman"/>
                <w:b w:val="false"/>
                <w:i w:val="false"/>
                <w:color w:val="000000"/>
                <w:sz w:val="20"/>
              </w:rPr>
              <w:t>ное обучение и профес-</w:t>
            </w:r>
            <w:r>
              <w:br/>
            </w:r>
            <w:r>
              <w:rPr>
                <w:rFonts w:ascii="Times New Roman"/>
                <w:b w:val="false"/>
                <w:i w:val="false"/>
                <w:color w:val="000000"/>
                <w:sz w:val="20"/>
              </w:rPr>
              <w:t>
</w:t>
            </w:r>
            <w:r>
              <w:rPr>
                <w:rFonts w:ascii="Times New Roman"/>
                <w:b w:val="false"/>
                <w:i w:val="false"/>
                <w:color w:val="000000"/>
                <w:sz w:val="20"/>
              </w:rPr>
              <w:t>сиональная практика</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Учебная практика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Слесарная</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01.2</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Геологическая</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01.3</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техобслуживанию силовых установок</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приобретению рабочей профессии</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070201 2- «Машинист компрессора передвижного с электродвигателем».</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01.5</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приобретению рабочей профессии «Машинист компрессора передвижного с электродвигателем».</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070202 2-«Помощник бурильщика эксплуатацион-</w:t>
            </w:r>
            <w:r>
              <w:br/>
            </w:r>
            <w:r>
              <w:rPr>
                <w:rFonts w:ascii="Times New Roman"/>
                <w:b w:val="false"/>
                <w:i w:val="false"/>
                <w:color w:val="000000"/>
                <w:sz w:val="20"/>
              </w:rPr>
              <w:t>
</w:t>
            </w:r>
            <w:r>
              <w:rPr>
                <w:rFonts w:ascii="Times New Roman"/>
                <w:b w:val="false"/>
                <w:i w:val="false"/>
                <w:color w:val="000000"/>
                <w:sz w:val="20"/>
              </w:rPr>
              <w:t>ного и разведочного бурения скважин при электробурении».</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01.5</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приобретению рабочей профессии «Помощник бурильщика эксплуатацион-</w:t>
            </w:r>
            <w:r>
              <w:br/>
            </w:r>
            <w:r>
              <w:rPr>
                <w:rFonts w:ascii="Times New Roman"/>
                <w:b w:val="false"/>
                <w:i w:val="false"/>
                <w:color w:val="000000"/>
                <w:sz w:val="20"/>
              </w:rPr>
              <w:t>
</w:t>
            </w:r>
            <w:r>
              <w:rPr>
                <w:rFonts w:ascii="Times New Roman"/>
                <w:b w:val="false"/>
                <w:i w:val="false"/>
                <w:color w:val="000000"/>
                <w:sz w:val="20"/>
              </w:rPr>
              <w:t>ного и разведочного бурения скважин при электробурении»</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070203 2-Машинист шурфопроходческого агрегата</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01.5</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приобретению рабочей профессии «Машинист шурфопроходческого агрегата»</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070204 2-Помощник машиниста буровой установки</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01.5</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приобретению рабочей профессии «Помощник машиниста буровой установки»</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070205 2-Машинист буровой установки</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01.5</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приобретению рабочей профессии «Машинист буровой установки»</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Производственная практика</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ИА.00</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ИА.01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1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ИА.02</w:t>
            </w:r>
          </w:p>
          <w:p>
            <w:pPr>
              <w:spacing w:after="20"/>
              <w:ind w:left="20"/>
              <w:jc w:val="both"/>
            </w:pPr>
            <w:r>
              <w:rPr>
                <w:rFonts w:ascii="Times New Roman"/>
                <w:b w:val="false"/>
                <w:i w:val="false"/>
                <w:color w:val="000000"/>
                <w:sz w:val="20"/>
              </w:rPr>
              <w:t>(ОУППК)</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присвоения квалификации</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на обязательное обучение:</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75" w:id="174"/>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изменятся в зависимости от форм обучения, специфики специальности, региональных особенностей и другие.</w:t>
      </w:r>
    </w:p>
    <w:bookmarkEnd w:id="174"/>
    <w:bookmarkStart w:name="z176" w:id="175"/>
    <w:p>
      <w:pPr>
        <w:spacing w:after="0"/>
        <w:ind w:left="0"/>
        <w:jc w:val="both"/>
      </w:pPr>
      <w:r>
        <w:rPr>
          <w:rFonts w:ascii="Times New Roman"/>
          <w:b w:val="false"/>
          <w:i w:val="false"/>
          <w:color w:val="000000"/>
          <w:sz w:val="28"/>
        </w:rPr>
        <w:t xml:space="preserve">
Приложение 137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 № 150   </w:t>
      </w:r>
    </w:p>
    <w:bookmarkEnd w:id="175"/>
    <w:bookmarkStart w:name="z177" w:id="176"/>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176"/>
    <w:bookmarkStart w:name="z178" w:id="177"/>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0700000 – Геология, горнодобывающая промышленность и добыча полезных ископаемых</w:t>
      </w:r>
      <w:r>
        <w:br/>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0702000 - Технология и техника разведки месторождений полезных ископаемых</w:t>
      </w:r>
      <w:r>
        <w:br/>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070207 3 – Техник</w:t>
      </w:r>
    </w:p>
    <w:bookmarkEnd w:id="177"/>
    <w:tbl>
      <w:tblPr>
        <w:tblW w:w="0" w:type="auto"/>
        <w:tblCellSpacing w:w="0" w:type="auto"/>
        <w:tblBorders>
          <w:top w:val="none"/>
          <w:left w:val="none"/>
          <w:bottom w:val="none"/>
          <w:right w:val="none"/>
          <w:insideH w:val="none"/>
          <w:insideV w:val="none"/>
        </w:tblBorders>
      </w:tblPr>
      <w:tblGrid>
        <w:gridCol w:w="13080"/>
      </w:tblGrid>
      <w:tr>
        <w:trPr>
          <w:trHeight w:val="30" w:hRule="atLeast"/>
        </w:trPr>
        <w:tc>
          <w:tcPr>
            <w:tcW w:w="13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обучения: очная</w:t>
            </w:r>
            <w:r>
              <w:br/>
            </w:r>
            <w:r>
              <w:rPr>
                <w:rFonts w:ascii="Times New Roman"/>
                <w:b w:val="false"/>
                <w:i w:val="false"/>
                <w:color w:val="000000"/>
                <w:sz w:val="20"/>
              </w:rPr>
              <w:t>
                                        Нормативный срок обучения: 3 года 8 месяцев</w:t>
            </w:r>
            <w:r>
              <w:br/>
            </w:r>
            <w:r>
              <w:rPr>
                <w:rFonts w:ascii="Times New Roman"/>
                <w:b w:val="false"/>
                <w:i w:val="false"/>
                <w:color w:val="000000"/>
                <w:sz w:val="20"/>
              </w:rPr>
              <w:t>
                                        на базе основного среднего образования</w:t>
            </w:r>
            <w:r>
              <w:br/>
            </w:r>
            <w:r>
              <w:rPr>
                <w:rFonts w:ascii="Times New Roman"/>
                <w:b w:val="false"/>
                <w:i w:val="false"/>
                <w:color w:val="000000"/>
                <w:sz w:val="20"/>
              </w:rPr>
              <w:t>
                                        с получением среднего образования</w:t>
            </w:r>
            <w:r>
              <w:br/>
            </w:r>
            <w:r>
              <w:rPr>
                <w:rFonts w:ascii="Times New Roman"/>
                <w:b w:val="false"/>
                <w:i w:val="false"/>
                <w:color w:val="000000"/>
                <w:sz w:val="20"/>
              </w:rPr>
              <w:t>
                                        Нормативный срок обучения: 2 года 8 месяцев</w:t>
            </w:r>
            <w:r>
              <w:br/>
            </w:r>
            <w:r>
              <w:rPr>
                <w:rFonts w:ascii="Times New Roman"/>
                <w:b w:val="false"/>
                <w:i w:val="false"/>
                <w:color w:val="000000"/>
                <w:sz w:val="20"/>
              </w:rPr>
              <w:t>
                                        на базе общего среднего образования</w:t>
            </w:r>
          </w:p>
        </w:tc>
      </w:tr>
    </w:tbl>
    <w:bookmarkStart w:name="z179" w:id="178"/>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9"/>
        <w:gridCol w:w="2664"/>
        <w:gridCol w:w="704"/>
        <w:gridCol w:w="683"/>
        <w:gridCol w:w="893"/>
        <w:gridCol w:w="1123"/>
        <w:gridCol w:w="807"/>
        <w:gridCol w:w="1103"/>
        <w:gridCol w:w="1291"/>
        <w:gridCol w:w="1166"/>
        <w:gridCol w:w="1507"/>
      </w:tblGrid>
      <w:tr>
        <w:trPr>
          <w:trHeight w:val="30" w:hRule="atLeast"/>
        </w:trPr>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r>
              <w:br/>
            </w:r>
            <w:r>
              <w:rPr>
                <w:rFonts w:ascii="Times New Roman"/>
                <w:b w:val="false"/>
                <w:i w:val="false"/>
                <w:color w:val="000000"/>
                <w:sz w:val="20"/>
              </w:rPr>
              <w:t>
</w:t>
            </w:r>
            <w:r>
              <w:rPr>
                <w:rFonts w:ascii="Times New Roman"/>
                <w:b w:val="false"/>
                <w:i w:val="false"/>
                <w:color w:val="000000"/>
                <w:sz w:val="20"/>
              </w:rPr>
              <w:t>циклов</w:t>
            </w:r>
            <w:r>
              <w:br/>
            </w:r>
            <w:r>
              <w:rPr>
                <w:rFonts w:ascii="Times New Roman"/>
                <w:b w:val="false"/>
                <w:i w:val="false"/>
                <w:color w:val="000000"/>
                <w:sz w:val="20"/>
              </w:rPr>
              <w:t>
</w:t>
            </w:r>
            <w:r>
              <w:rPr>
                <w:rFonts w:ascii="Times New Roman"/>
                <w:b w:val="false"/>
                <w:i w:val="false"/>
                <w:color w:val="000000"/>
                <w:sz w:val="20"/>
              </w:rPr>
              <w:t>и  дис-</w:t>
            </w:r>
            <w:r>
              <w:br/>
            </w:r>
            <w:r>
              <w:rPr>
                <w:rFonts w:ascii="Times New Roman"/>
                <w:b w:val="false"/>
                <w:i w:val="false"/>
                <w:color w:val="000000"/>
                <w:sz w:val="20"/>
              </w:rPr>
              <w:t>
</w:t>
            </w:r>
            <w:r>
              <w:rPr>
                <w:rFonts w:ascii="Times New Roman"/>
                <w:b w:val="false"/>
                <w:i w:val="false"/>
                <w:color w:val="000000"/>
                <w:sz w:val="20"/>
              </w:rPr>
              <w:t>циплин</w:t>
            </w:r>
          </w:p>
        </w:tc>
        <w:tc>
          <w:tcPr>
            <w:tcW w:w="2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циклов и</w:t>
            </w:r>
            <w:r>
              <w:br/>
            </w:r>
            <w:r>
              <w:rPr>
                <w:rFonts w:ascii="Times New Roman"/>
                <w:b w:val="false"/>
                <w:i w:val="false"/>
                <w:color w:val="000000"/>
                <w:sz w:val="20"/>
              </w:rPr>
              <w:t>
</w:t>
            </w:r>
            <w:r>
              <w:rPr>
                <w:rFonts w:ascii="Times New Roman"/>
                <w:b w:val="false"/>
                <w:i w:val="false"/>
                <w:color w:val="000000"/>
                <w:sz w:val="20"/>
              </w:rPr>
              <w:t>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w:t>
            </w:r>
            <w:r>
              <w:br/>
            </w:r>
            <w:r>
              <w:rPr>
                <w:rFonts w:ascii="Times New Roman"/>
                <w:b w:val="false"/>
                <w:i w:val="false"/>
                <w:color w:val="000000"/>
                <w:sz w:val="20"/>
              </w:rPr>
              <w:t>
</w:t>
            </w:r>
            <w:r>
              <w:rPr>
                <w:rFonts w:ascii="Times New Roman"/>
                <w:b w:val="false"/>
                <w:i w:val="false"/>
                <w:color w:val="000000"/>
                <w:sz w:val="20"/>
              </w:rPr>
              <w:t>деление</w:t>
            </w:r>
            <w:r>
              <w:br/>
            </w:r>
            <w:r>
              <w:rPr>
                <w:rFonts w:ascii="Times New Roman"/>
                <w:b w:val="false"/>
                <w:i w:val="false"/>
                <w:color w:val="000000"/>
                <w:sz w:val="20"/>
              </w:rPr>
              <w:t>
</w:t>
            </w:r>
            <w:r>
              <w:rPr>
                <w:rFonts w:ascii="Times New Roman"/>
                <w:b w:val="false"/>
                <w:i w:val="false"/>
                <w:color w:val="000000"/>
                <w:sz w:val="20"/>
              </w:rPr>
              <w:t>по семест-</w:t>
            </w:r>
            <w:r>
              <w:br/>
            </w:r>
            <w:r>
              <w:rPr>
                <w:rFonts w:ascii="Times New Roman"/>
                <w:b w:val="false"/>
                <w:i w:val="false"/>
                <w:color w:val="000000"/>
                <w:sz w:val="20"/>
              </w:rPr>
              <w:t>
</w:t>
            </w:r>
            <w:r>
              <w:rPr>
                <w:rFonts w:ascii="Times New Roman"/>
                <w:b w:val="false"/>
                <w:i w:val="false"/>
                <w:color w:val="000000"/>
                <w:sz w:val="20"/>
              </w:rPr>
              <w:t>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w:t>
            </w:r>
            <w:r>
              <w:br/>
            </w:r>
            <w:r>
              <w:rPr>
                <w:rFonts w:ascii="Times New Roman"/>
                <w:b w:val="false"/>
                <w:i w:val="false"/>
                <w:color w:val="000000"/>
                <w:sz w:val="20"/>
              </w:rPr>
              <w:t>
</w:t>
            </w:r>
            <w:r>
              <w:rPr>
                <w:rFonts w:ascii="Times New Roman"/>
                <w:b w:val="false"/>
                <w:i w:val="false"/>
                <w:color w:val="000000"/>
                <w:sz w:val="20"/>
              </w:rPr>
              <w:t>мен</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w:t>
            </w:r>
            <w:r>
              <w:br/>
            </w:r>
            <w:r>
              <w:rPr>
                <w:rFonts w:ascii="Times New Roman"/>
                <w:b w:val="false"/>
                <w:i w:val="false"/>
                <w:color w:val="000000"/>
                <w:sz w:val="20"/>
              </w:rPr>
              <w:t>
</w:t>
            </w:r>
            <w:r>
              <w:rPr>
                <w:rFonts w:ascii="Times New Roman"/>
                <w:b w:val="false"/>
                <w:i w:val="false"/>
                <w:color w:val="000000"/>
                <w:sz w:val="20"/>
              </w:rPr>
              <w:t>вой</w:t>
            </w:r>
            <w:r>
              <w:br/>
            </w:r>
            <w:r>
              <w:rPr>
                <w:rFonts w:ascii="Times New Roman"/>
                <w:b w:val="false"/>
                <w:i w:val="false"/>
                <w:color w:val="000000"/>
                <w:sz w:val="20"/>
              </w:rPr>
              <w:t>
</w:t>
            </w:r>
            <w:r>
              <w:rPr>
                <w:rFonts w:ascii="Times New Roman"/>
                <w:b w:val="false"/>
                <w:i w:val="false"/>
                <w:color w:val="000000"/>
                <w:sz w:val="20"/>
              </w:rPr>
              <w:t>проект</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контроль-</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работ</w:t>
            </w:r>
          </w:p>
        </w:tc>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занятия</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(лабора-</w:t>
            </w:r>
            <w:r>
              <w:br/>
            </w:r>
            <w:r>
              <w:rPr>
                <w:rFonts w:ascii="Times New Roman"/>
                <w:b w:val="false"/>
                <w:i w:val="false"/>
                <w:color w:val="000000"/>
                <w:sz w:val="20"/>
              </w:rPr>
              <w:t>
</w:t>
            </w:r>
            <w:r>
              <w:rPr>
                <w:rFonts w:ascii="Times New Roman"/>
                <w:b w:val="false"/>
                <w:i w:val="false"/>
                <w:color w:val="000000"/>
                <w:sz w:val="20"/>
              </w:rPr>
              <w:t>торно-</w:t>
            </w:r>
            <w:r>
              <w:br/>
            </w:r>
            <w:r>
              <w:rPr>
                <w:rFonts w:ascii="Times New Roman"/>
                <w:b w:val="false"/>
                <w:i w:val="false"/>
                <w:color w:val="000000"/>
                <w:sz w:val="20"/>
              </w:rPr>
              <w:t>
</w:t>
            </w: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занятия</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w:t>
            </w:r>
            <w:r>
              <w:br/>
            </w:r>
            <w:r>
              <w:rPr>
                <w:rFonts w:ascii="Times New Roman"/>
                <w:b w:val="false"/>
                <w:i w:val="false"/>
                <w:color w:val="000000"/>
                <w:sz w:val="20"/>
              </w:rPr>
              <w:t>
</w:t>
            </w: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w:t>
            </w:r>
            <w:r>
              <w:br/>
            </w:r>
            <w:r>
              <w:rPr>
                <w:rFonts w:ascii="Times New Roman"/>
                <w:b w:val="false"/>
                <w:i w:val="false"/>
                <w:color w:val="000000"/>
                <w:sz w:val="20"/>
              </w:rPr>
              <w:t>
</w:t>
            </w:r>
            <w:r>
              <w:rPr>
                <w:rFonts w:ascii="Times New Roman"/>
                <w:b w:val="false"/>
                <w:i w:val="false"/>
                <w:color w:val="000000"/>
                <w:sz w:val="20"/>
              </w:rPr>
              <w:t>образовательные</w:t>
            </w:r>
            <w:r>
              <w:br/>
            </w:r>
            <w:r>
              <w:rPr>
                <w:rFonts w:ascii="Times New Roman"/>
                <w:b w:val="false"/>
                <w:i w:val="false"/>
                <w:color w:val="000000"/>
                <w:sz w:val="20"/>
              </w:rPr>
              <w:t>
</w:t>
            </w:r>
            <w:r>
              <w:rPr>
                <w:rFonts w:ascii="Times New Roman"/>
                <w:b w:val="false"/>
                <w:i w:val="false"/>
                <w:color w:val="000000"/>
                <w:sz w:val="20"/>
              </w:rPr>
              <w:t>дисциплины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язык и литература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ООД.02</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 язык и литература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ООД.04</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05</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Обществознание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06</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07</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08</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09</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ООД.10</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12</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14</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Общие гуманитарные дисциплины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w:t>
            </w:r>
            <w:r>
              <w:br/>
            </w:r>
            <w:r>
              <w:rPr>
                <w:rFonts w:ascii="Times New Roman"/>
                <w:b w:val="false"/>
                <w:i w:val="false"/>
                <w:color w:val="000000"/>
                <w:sz w:val="20"/>
              </w:rPr>
              <w:t>
</w:t>
            </w:r>
            <w:r>
              <w:rPr>
                <w:rFonts w:ascii="Times New Roman"/>
                <w:b w:val="false"/>
                <w:i w:val="false"/>
                <w:color w:val="000000"/>
                <w:sz w:val="20"/>
              </w:rPr>
              <w:t>сиональный казахский (русский) язык</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w:t>
            </w:r>
            <w:r>
              <w:br/>
            </w:r>
            <w:r>
              <w:rPr>
                <w:rFonts w:ascii="Times New Roman"/>
                <w:b w:val="false"/>
                <w:i w:val="false"/>
                <w:color w:val="000000"/>
                <w:sz w:val="20"/>
              </w:rPr>
              <w:t>
</w:t>
            </w:r>
            <w:r>
              <w:rPr>
                <w:rFonts w:ascii="Times New Roman"/>
                <w:b w:val="false"/>
                <w:i w:val="false"/>
                <w:color w:val="000000"/>
                <w:sz w:val="20"/>
              </w:rPr>
              <w:t>сиональный иностранный язык</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w:t>
            </w:r>
            <w:r>
              <w:br/>
            </w:r>
            <w:r>
              <w:rPr>
                <w:rFonts w:ascii="Times New Roman"/>
                <w:b w:val="false"/>
                <w:i w:val="false"/>
                <w:color w:val="000000"/>
                <w:sz w:val="20"/>
              </w:rPr>
              <w:t>
</w:t>
            </w:r>
            <w:r>
              <w:rPr>
                <w:rFonts w:ascii="Times New Roman"/>
                <w:b w:val="false"/>
                <w:i w:val="false"/>
                <w:color w:val="000000"/>
                <w:sz w:val="20"/>
              </w:rPr>
              <w:t>экономические дисциплины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СЭД.02</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социологии и политологии</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00</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Общепрофес-</w:t>
            </w:r>
            <w:r>
              <w:br/>
            </w:r>
            <w:r>
              <w:rPr>
                <w:rFonts w:ascii="Times New Roman"/>
                <w:b w:val="false"/>
                <w:i w:val="false"/>
                <w:color w:val="000000"/>
                <w:sz w:val="20"/>
              </w:rPr>
              <w:t>
</w:t>
            </w:r>
            <w:r>
              <w:rPr>
                <w:rFonts w:ascii="Times New Roman"/>
                <w:b w:val="false"/>
                <w:i w:val="false"/>
                <w:color w:val="000000"/>
                <w:sz w:val="20"/>
              </w:rPr>
              <w:t>сиональные дисциплины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казахском языке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физколлоидной химии и технологии получения ВМС</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геодезии и маркшейдерского дела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геология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Кристаллография, минералогия и петрография</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Структурная геология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гидрогеологии и инженерной геологии</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геофизических методов разведки МПИ</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 поиски и разведка МПИ</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 и организации ГРР</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12</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труда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окружающей среды и рациональное использование природных ресурсов</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14</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электротехники, электро-</w:t>
            </w:r>
            <w:r>
              <w:br/>
            </w:r>
            <w:r>
              <w:rPr>
                <w:rFonts w:ascii="Times New Roman"/>
                <w:b w:val="false"/>
                <w:i w:val="false"/>
                <w:color w:val="000000"/>
                <w:sz w:val="20"/>
              </w:rPr>
              <w:t>
</w:t>
            </w:r>
            <w:r>
              <w:rPr>
                <w:rFonts w:ascii="Times New Roman"/>
                <w:b w:val="false"/>
                <w:i w:val="false"/>
                <w:color w:val="000000"/>
                <w:sz w:val="20"/>
              </w:rPr>
              <w:t>снабжения и электро-</w:t>
            </w:r>
            <w:r>
              <w:br/>
            </w:r>
            <w:r>
              <w:rPr>
                <w:rFonts w:ascii="Times New Roman"/>
                <w:b w:val="false"/>
                <w:i w:val="false"/>
                <w:color w:val="000000"/>
                <w:sz w:val="20"/>
              </w:rPr>
              <w:t>
</w:t>
            </w:r>
            <w:r>
              <w:rPr>
                <w:rFonts w:ascii="Times New Roman"/>
                <w:b w:val="false"/>
                <w:i w:val="false"/>
                <w:color w:val="000000"/>
                <w:sz w:val="20"/>
              </w:rPr>
              <w:t>оборудования ГРР</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15</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Металловедение и конструкционные материалы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16</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механика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336</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Бурение скважин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Горное дело</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Горное и буровое оборудование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автоматики и КИП</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гидравлики и промывочные жидкости</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Автомобили и тракторы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информационных технологий в недропользовании</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Д00. 00</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теоретического обучения</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3596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2006</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1530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1,2,3,4,5,6,7</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w:t>
            </w:r>
            <w:r>
              <w:br/>
            </w:r>
            <w:r>
              <w:rPr>
                <w:rFonts w:ascii="Times New Roman"/>
                <w:b w:val="false"/>
                <w:i w:val="false"/>
                <w:color w:val="000000"/>
                <w:sz w:val="20"/>
              </w:rPr>
              <w:t>
</w:t>
            </w:r>
            <w:r>
              <w:rPr>
                <w:rFonts w:ascii="Times New Roman"/>
                <w:b w:val="false"/>
                <w:i w:val="false"/>
                <w:color w:val="000000"/>
                <w:sz w:val="20"/>
              </w:rPr>
              <w:t>ное обучение и профес-</w:t>
            </w:r>
            <w:r>
              <w:br/>
            </w:r>
            <w:r>
              <w:rPr>
                <w:rFonts w:ascii="Times New Roman"/>
                <w:b w:val="false"/>
                <w:i w:val="false"/>
                <w:color w:val="000000"/>
                <w:sz w:val="20"/>
              </w:rPr>
              <w:t>
</w:t>
            </w:r>
            <w:r>
              <w:rPr>
                <w:rFonts w:ascii="Times New Roman"/>
                <w:b w:val="false"/>
                <w:i w:val="false"/>
                <w:color w:val="000000"/>
                <w:sz w:val="20"/>
              </w:rPr>
              <w:t>сиональная практика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 1</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Слесарная</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 2</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Геологическая</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 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приобретению рабочей профессии</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 4</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техобслуживанию силовых установок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 5</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Горная</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 6</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Геофизическая</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 7</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использованию информационных технологий</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w:t>
            </w:r>
            <w:r>
              <w:br/>
            </w:r>
            <w:r>
              <w:rPr>
                <w:rFonts w:ascii="Times New Roman"/>
                <w:b w:val="false"/>
                <w:i w:val="false"/>
                <w:color w:val="000000"/>
                <w:sz w:val="20"/>
              </w:rPr>
              <w:t>
</w:t>
            </w:r>
            <w:r>
              <w:rPr>
                <w:rFonts w:ascii="Times New Roman"/>
                <w:b w:val="false"/>
                <w:i w:val="false"/>
                <w:color w:val="000000"/>
                <w:sz w:val="20"/>
              </w:rPr>
              <w:t xml:space="preserve">ная технологическая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Преддипломная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ИА.00</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ИА.01</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ИА.02</w:t>
            </w:r>
          </w:p>
          <w:p>
            <w:pPr>
              <w:spacing w:after="20"/>
              <w:ind w:left="20"/>
              <w:jc w:val="both"/>
            </w:pPr>
            <w:r>
              <w:rPr>
                <w:rFonts w:ascii="Times New Roman"/>
                <w:b w:val="false"/>
                <w:i w:val="false"/>
                <w:color w:val="000000"/>
                <w:sz w:val="20"/>
              </w:rPr>
              <w:t>(ОУППК)</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w:t>
            </w:r>
            <w:r>
              <w:br/>
            </w:r>
            <w:r>
              <w:rPr>
                <w:rFonts w:ascii="Times New Roman"/>
                <w:b w:val="false"/>
                <w:i w:val="false"/>
                <w:color w:val="000000"/>
                <w:sz w:val="20"/>
              </w:rPr>
              <w:t>
</w:t>
            </w:r>
            <w:r>
              <w:rPr>
                <w:rFonts w:ascii="Times New Roman"/>
                <w:b w:val="false"/>
                <w:i w:val="false"/>
                <w:color w:val="000000"/>
                <w:sz w:val="20"/>
              </w:rPr>
              <w:t>сиональной подготовлен-</w:t>
            </w:r>
            <w:r>
              <w:br/>
            </w:r>
            <w:r>
              <w:rPr>
                <w:rFonts w:ascii="Times New Roman"/>
                <w:b w:val="false"/>
                <w:i w:val="false"/>
                <w:color w:val="000000"/>
                <w:sz w:val="20"/>
              </w:rPr>
              <w:t>
</w:t>
            </w:r>
            <w:r>
              <w:rPr>
                <w:rFonts w:ascii="Times New Roman"/>
                <w:b w:val="false"/>
                <w:i w:val="false"/>
                <w:color w:val="000000"/>
                <w:sz w:val="20"/>
              </w:rPr>
              <w:t>ности и присвоения квалификации</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5516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3114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1,2,3,4,5,6,7</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6328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80" w:id="179"/>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изменятся в зависимости от форм обучения, специфики специальности, региональных особенностей и другие.</w:t>
      </w:r>
    </w:p>
    <w:bookmarkEnd w:id="179"/>
    <w:bookmarkStart w:name="z181" w:id="180"/>
    <w:p>
      <w:pPr>
        <w:spacing w:after="0"/>
        <w:ind w:left="0"/>
        <w:jc w:val="both"/>
      </w:pPr>
      <w:r>
        <w:rPr>
          <w:rFonts w:ascii="Times New Roman"/>
          <w:b w:val="false"/>
          <w:i w:val="false"/>
          <w:color w:val="000000"/>
          <w:sz w:val="28"/>
        </w:rPr>
        <w:t xml:space="preserve">
Приложение 138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 № 150   </w:t>
      </w:r>
    </w:p>
    <w:bookmarkEnd w:id="180"/>
    <w:bookmarkStart w:name="z182" w:id="181"/>
    <w:p>
      <w:pPr>
        <w:spacing w:after="0"/>
        <w:ind w:left="0"/>
        <w:jc w:val="both"/>
      </w:pPr>
      <w:r>
        <w:rPr>
          <w:rFonts w:ascii="Times New Roman"/>
          <w:b w:val="false"/>
          <w:i w:val="false"/>
          <w:color w:val="000000"/>
          <w:sz w:val="28"/>
        </w:rPr>
        <w:t>
</w:t>
      </w:r>
      <w:r>
        <w:rPr>
          <w:rFonts w:ascii="Times New Roman"/>
          <w:b/>
          <w:i w:val="false"/>
          <w:color w:val="000000"/>
          <w:sz w:val="28"/>
        </w:rPr>
        <w:t>    Типовые образовательные учебные программы технического и</w:t>
      </w:r>
      <w:r>
        <w:br/>
      </w:r>
      <w:r>
        <w:rPr>
          <w:rFonts w:ascii="Times New Roman"/>
          <w:b w:val="false"/>
          <w:i w:val="false"/>
          <w:color w:val="000000"/>
          <w:sz w:val="28"/>
        </w:rPr>
        <w:t>
</w:t>
      </w:r>
      <w:r>
        <w:rPr>
          <w:rFonts w:ascii="Times New Roman"/>
          <w:b/>
          <w:i w:val="false"/>
          <w:color w:val="000000"/>
          <w:sz w:val="28"/>
        </w:rPr>
        <w:t>        профессионального образования по специальности:</w:t>
      </w:r>
      <w:r>
        <w:br/>
      </w:r>
      <w:r>
        <w:rPr>
          <w:rFonts w:ascii="Times New Roman"/>
          <w:b w:val="false"/>
          <w:i w:val="false"/>
          <w:color w:val="000000"/>
          <w:sz w:val="28"/>
        </w:rPr>
        <w:t>
</w:t>
      </w:r>
      <w:r>
        <w:rPr>
          <w:rFonts w:ascii="Times New Roman"/>
          <w:b/>
          <w:i w:val="false"/>
          <w:color w:val="000000"/>
          <w:sz w:val="28"/>
        </w:rPr>
        <w:t>0702000 – «Технология и техника разведки месторождений полезных</w:t>
      </w:r>
      <w:r>
        <w:br/>
      </w:r>
      <w:r>
        <w:rPr>
          <w:rFonts w:ascii="Times New Roman"/>
          <w:b w:val="false"/>
          <w:i w:val="false"/>
          <w:color w:val="000000"/>
          <w:sz w:val="28"/>
        </w:rPr>
        <w:t>
</w:t>
      </w:r>
      <w:r>
        <w:rPr>
          <w:rFonts w:ascii="Times New Roman"/>
          <w:b/>
          <w:i w:val="false"/>
          <w:color w:val="000000"/>
          <w:sz w:val="28"/>
        </w:rPr>
        <w:t>       ископаемых»</w:t>
      </w:r>
    </w:p>
    <w:bookmarkEnd w:id="181"/>
    <w:bookmarkStart w:name="z183" w:id="182"/>
    <w:p>
      <w:pPr>
        <w:spacing w:after="0"/>
        <w:ind w:left="0"/>
        <w:jc w:val="both"/>
      </w:pPr>
      <w:r>
        <w:rPr>
          <w:rFonts w:ascii="Times New Roman"/>
          <w:b w:val="false"/>
          <w:i w:val="false"/>
          <w:color w:val="000000"/>
          <w:sz w:val="28"/>
        </w:rPr>
        <w:t xml:space="preserve">
      Содержание образовательной программы по циклам дисциплин и профессиональной практике </w:t>
      </w:r>
      <w:r>
        <w:rPr>
          <w:rFonts w:ascii="Times New Roman"/>
          <w:b w:val="false"/>
          <w:i/>
          <w:color w:val="000000"/>
          <w:sz w:val="28"/>
        </w:rPr>
        <w:t>(повышенный уровень)</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4384"/>
        <w:gridCol w:w="3445"/>
        <w:gridCol w:w="1566"/>
      </w:tblGrid>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Обозна-</w:t>
            </w:r>
            <w:r>
              <w:br/>
            </w:r>
            <w:r>
              <w:rPr>
                <w:rFonts w:ascii="Times New Roman"/>
                <w:b w:val="false"/>
                <w:i w:val="false"/>
                <w:color w:val="000000"/>
                <w:sz w:val="20"/>
              </w:rPr>
              <w:t>
</w:t>
            </w:r>
            <w:r>
              <w:rPr>
                <w:rFonts w:ascii="Times New Roman"/>
                <w:b/>
                <w:i w:val="false"/>
                <w:color w:val="000000"/>
                <w:sz w:val="20"/>
              </w:rPr>
              <w:t>чение</w:t>
            </w:r>
            <w:r>
              <w:br/>
            </w:r>
            <w:r>
              <w:rPr>
                <w:rFonts w:ascii="Times New Roman"/>
                <w:b w:val="false"/>
                <w:i w:val="false"/>
                <w:color w:val="000000"/>
                <w:sz w:val="20"/>
              </w:rPr>
              <w:t>
</w:t>
            </w:r>
            <w:r>
              <w:rPr>
                <w:rFonts w:ascii="Times New Roman"/>
                <w:b/>
                <w:i w:val="false"/>
                <w:color w:val="000000"/>
                <w:sz w:val="20"/>
              </w:rPr>
              <w:t>цикла</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и основные разделы дисциплины, практики</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Формируемые знания, умения и навыки</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w:t>
            </w:r>
            <w:r>
              <w:br/>
            </w:r>
            <w:r>
              <w:rPr>
                <w:rFonts w:ascii="Times New Roman"/>
                <w:b w:val="false"/>
                <w:i w:val="false"/>
                <w:color w:val="000000"/>
                <w:sz w:val="20"/>
              </w:rPr>
              <w:t>
</w:t>
            </w:r>
            <w:r>
              <w:rPr>
                <w:rFonts w:ascii="Times New Roman"/>
                <w:b/>
                <w:i w:val="false"/>
                <w:color w:val="000000"/>
                <w:sz w:val="20"/>
              </w:rPr>
              <w:t>форми-</w:t>
            </w:r>
            <w:r>
              <w:br/>
            </w:r>
            <w:r>
              <w:rPr>
                <w:rFonts w:ascii="Times New Roman"/>
                <w:b w:val="false"/>
                <w:i w:val="false"/>
                <w:color w:val="000000"/>
                <w:sz w:val="20"/>
              </w:rPr>
              <w:t>
</w:t>
            </w:r>
            <w:r>
              <w:rPr>
                <w:rFonts w:ascii="Times New Roman"/>
                <w:b/>
                <w:i w:val="false"/>
                <w:color w:val="000000"/>
                <w:sz w:val="20"/>
              </w:rPr>
              <w:t>руемой компетен-</w:t>
            </w:r>
            <w:r>
              <w:br/>
            </w:r>
            <w:r>
              <w:rPr>
                <w:rFonts w:ascii="Times New Roman"/>
                <w:b w:val="false"/>
                <w:i w:val="false"/>
                <w:color w:val="000000"/>
                <w:sz w:val="20"/>
              </w:rPr>
              <w:t>
</w:t>
            </w:r>
            <w:r>
              <w:rPr>
                <w:rFonts w:ascii="Times New Roman"/>
                <w:b/>
                <w:i w:val="false"/>
                <w:color w:val="000000"/>
                <w:sz w:val="20"/>
              </w:rPr>
              <w:t>ции</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казахский (русский) язык</w:t>
            </w:r>
            <w:r>
              <w:br/>
            </w:r>
            <w:r>
              <w:rPr>
                <w:rFonts w:ascii="Times New Roman"/>
                <w:b w:val="false"/>
                <w:i w:val="false"/>
                <w:color w:val="000000"/>
                <w:sz w:val="20"/>
              </w:rPr>
              <w:t>
</w:t>
            </w:r>
            <w:r>
              <w:rPr>
                <w:rFonts w:ascii="Times New Roman"/>
                <w:b w:val="false"/>
                <w:i w:val="false"/>
                <w:color w:val="000000"/>
                <w:sz w:val="20"/>
              </w:rPr>
              <w:t>Синтаксис казахского языка. Развитие речи.</w:t>
            </w:r>
            <w:r>
              <w:br/>
            </w:r>
            <w:r>
              <w:rPr>
                <w:rFonts w:ascii="Times New Roman"/>
                <w:b w:val="false"/>
                <w:i w:val="false"/>
                <w:color w:val="000000"/>
                <w:sz w:val="20"/>
              </w:rPr>
              <w:t>
</w:t>
            </w:r>
            <w:r>
              <w:rPr>
                <w:rFonts w:ascii="Times New Roman"/>
                <w:b w:val="false"/>
                <w:i w:val="false"/>
                <w:color w:val="000000"/>
                <w:sz w:val="20"/>
              </w:rPr>
              <w:t>Развитие по специальности.</w:t>
            </w:r>
            <w:r>
              <w:br/>
            </w:r>
            <w:r>
              <w:rPr>
                <w:rFonts w:ascii="Times New Roman"/>
                <w:b w:val="false"/>
                <w:i w:val="false"/>
                <w:color w:val="000000"/>
                <w:sz w:val="20"/>
              </w:rPr>
              <w:t>
</w:t>
            </w:r>
            <w:r>
              <w:rPr>
                <w:rFonts w:ascii="Times New Roman"/>
                <w:b w:val="false"/>
                <w:i w:val="false"/>
                <w:color w:val="000000"/>
                <w:sz w:val="20"/>
              </w:rPr>
              <w:t>Умение вести делопроизводство на государственном языке.</w:t>
            </w:r>
            <w:r>
              <w:br/>
            </w:r>
            <w:r>
              <w:rPr>
                <w:rFonts w:ascii="Times New Roman"/>
                <w:b w:val="false"/>
                <w:i w:val="false"/>
                <w:color w:val="000000"/>
                <w:sz w:val="20"/>
              </w:rPr>
              <w:t>
</w:t>
            </w:r>
            <w:r>
              <w:rPr>
                <w:rFonts w:ascii="Times New Roman"/>
                <w:b w:val="false"/>
                <w:i w:val="false"/>
                <w:color w:val="000000"/>
                <w:sz w:val="20"/>
              </w:rPr>
              <w:t>Знание нормативных документов делопроизводства Республики Казахстан.</w:t>
            </w:r>
            <w:r>
              <w:br/>
            </w:r>
            <w:r>
              <w:rPr>
                <w:rFonts w:ascii="Times New Roman"/>
                <w:b w:val="false"/>
                <w:i w:val="false"/>
                <w:color w:val="000000"/>
                <w:sz w:val="20"/>
              </w:rPr>
              <w:t>
</w:t>
            </w:r>
            <w:r>
              <w:rPr>
                <w:rFonts w:ascii="Times New Roman"/>
                <w:b w:val="false"/>
                <w:i w:val="false"/>
                <w:color w:val="000000"/>
                <w:sz w:val="20"/>
              </w:rPr>
              <w:t>Техника перевода (со словарем),</w:t>
            </w:r>
            <w:r>
              <w:br/>
            </w:r>
            <w:r>
              <w:rPr>
                <w:rFonts w:ascii="Times New Roman"/>
                <w:b w:val="false"/>
                <w:i w:val="false"/>
                <w:color w:val="000000"/>
                <w:sz w:val="20"/>
              </w:rPr>
              <w:t>
</w:t>
            </w:r>
            <w:r>
              <w:rPr>
                <w:rFonts w:ascii="Times New Roman"/>
                <w:b w:val="false"/>
                <w:i w:val="false"/>
                <w:color w:val="000000"/>
                <w:sz w:val="20"/>
              </w:rPr>
              <w:t>профессиональное общение.</w:t>
            </w:r>
            <w:r>
              <w:br/>
            </w:r>
            <w:r>
              <w:rPr>
                <w:rFonts w:ascii="Times New Roman"/>
                <w:b w:val="false"/>
                <w:i w:val="false"/>
                <w:color w:val="000000"/>
                <w:sz w:val="20"/>
              </w:rPr>
              <w:t>
</w:t>
            </w:r>
            <w:r>
              <w:rPr>
                <w:rFonts w:ascii="Times New Roman"/>
                <w:b w:val="false"/>
                <w:i w:val="false"/>
                <w:color w:val="000000"/>
                <w:sz w:val="20"/>
              </w:rPr>
              <w:t>Синтаксис русского языка. Профессиональная лексика.</w:t>
            </w:r>
            <w:r>
              <w:br/>
            </w:r>
            <w:r>
              <w:rPr>
                <w:rFonts w:ascii="Times New Roman"/>
                <w:b w:val="false"/>
                <w:i w:val="false"/>
                <w:color w:val="000000"/>
                <w:sz w:val="20"/>
              </w:rPr>
              <w:t>
</w:t>
            </w:r>
            <w:r>
              <w:rPr>
                <w:rFonts w:ascii="Times New Roman"/>
                <w:b w:val="false"/>
                <w:i w:val="false"/>
                <w:color w:val="000000"/>
                <w:sz w:val="20"/>
              </w:rPr>
              <w:t>Работа с технической книгой на русском языке.</w:t>
            </w:r>
            <w:r>
              <w:br/>
            </w:r>
            <w:r>
              <w:rPr>
                <w:rFonts w:ascii="Times New Roman"/>
                <w:b w:val="false"/>
                <w:i w:val="false"/>
                <w:color w:val="000000"/>
                <w:sz w:val="20"/>
              </w:rPr>
              <w:t>
</w:t>
            </w:r>
            <w:r>
              <w:rPr>
                <w:rFonts w:ascii="Times New Roman"/>
                <w:b w:val="false"/>
                <w:i w:val="false"/>
                <w:color w:val="000000"/>
                <w:sz w:val="20"/>
              </w:rPr>
              <w:t>Использование словаря по специальности.</w:t>
            </w:r>
            <w:r>
              <w:br/>
            </w:r>
            <w:r>
              <w:rPr>
                <w:rFonts w:ascii="Times New Roman"/>
                <w:b w:val="false"/>
                <w:i w:val="false"/>
                <w:color w:val="000000"/>
                <w:sz w:val="20"/>
              </w:rPr>
              <w:t>
</w:t>
            </w:r>
            <w:r>
              <w:rPr>
                <w:rFonts w:ascii="Times New Roman"/>
                <w:b w:val="false"/>
                <w:i w:val="false"/>
                <w:color w:val="000000"/>
                <w:sz w:val="20"/>
              </w:rPr>
              <w:t>Развитие речи и профессиональное общение.</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казахский (русский) язык в объеме,</w:t>
            </w:r>
            <w:r>
              <w:br/>
            </w:r>
            <w:r>
              <w:rPr>
                <w:rFonts w:ascii="Times New Roman"/>
                <w:b w:val="false"/>
                <w:i w:val="false"/>
                <w:color w:val="000000"/>
                <w:sz w:val="20"/>
              </w:rPr>
              <w:t>
</w:t>
            </w:r>
            <w:r>
              <w:rPr>
                <w:rFonts w:ascii="Times New Roman"/>
                <w:b w:val="false"/>
                <w:i w:val="false"/>
                <w:color w:val="000000"/>
                <w:sz w:val="20"/>
              </w:rPr>
              <w:t>необходимом для профессионального общения.</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свободно разговаривать,</w:t>
            </w:r>
            <w:r>
              <w:br/>
            </w:r>
            <w:r>
              <w:rPr>
                <w:rFonts w:ascii="Times New Roman"/>
                <w:b w:val="false"/>
                <w:i w:val="false"/>
                <w:color w:val="000000"/>
                <w:sz w:val="20"/>
              </w:rPr>
              <w:t>
</w:t>
            </w:r>
            <w:r>
              <w:rPr>
                <w:rFonts w:ascii="Times New Roman"/>
                <w:b w:val="false"/>
                <w:i w:val="false"/>
                <w:color w:val="000000"/>
                <w:sz w:val="20"/>
              </w:rPr>
              <w:t>читать документы с применением</w:t>
            </w:r>
            <w:r>
              <w:br/>
            </w:r>
            <w:r>
              <w:rPr>
                <w:rFonts w:ascii="Times New Roman"/>
                <w:b w:val="false"/>
                <w:i w:val="false"/>
                <w:color w:val="000000"/>
                <w:sz w:val="20"/>
              </w:rPr>
              <w:t>
</w:t>
            </w:r>
            <w:r>
              <w:rPr>
                <w:rFonts w:ascii="Times New Roman"/>
                <w:b w:val="false"/>
                <w:i w:val="false"/>
                <w:color w:val="000000"/>
                <w:sz w:val="20"/>
              </w:rPr>
              <w:t>существующей терминологии в отрасли.</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6</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Работа над произношением;</w:t>
            </w:r>
            <w:r>
              <w:br/>
            </w:r>
            <w:r>
              <w:rPr>
                <w:rFonts w:ascii="Times New Roman"/>
                <w:b w:val="false"/>
                <w:i w:val="false"/>
                <w:color w:val="000000"/>
                <w:sz w:val="20"/>
              </w:rPr>
              <w:t>
</w:t>
            </w:r>
            <w:r>
              <w:rPr>
                <w:rFonts w:ascii="Times New Roman"/>
                <w:b w:val="false"/>
                <w:i w:val="false"/>
                <w:color w:val="000000"/>
                <w:sz w:val="20"/>
              </w:rPr>
              <w:t>чтение ознакомительное и изучающее;</w:t>
            </w:r>
            <w:r>
              <w:br/>
            </w:r>
            <w:r>
              <w:rPr>
                <w:rFonts w:ascii="Times New Roman"/>
                <w:b w:val="false"/>
                <w:i w:val="false"/>
                <w:color w:val="000000"/>
                <w:sz w:val="20"/>
              </w:rPr>
              <w:t>
</w:t>
            </w:r>
            <w:r>
              <w:rPr>
                <w:rFonts w:ascii="Times New Roman"/>
                <w:b w:val="false"/>
                <w:i w:val="false"/>
                <w:color w:val="000000"/>
                <w:sz w:val="20"/>
              </w:rPr>
              <w:t>лексический материал;</w:t>
            </w:r>
            <w:r>
              <w:br/>
            </w:r>
            <w:r>
              <w:rPr>
                <w:rFonts w:ascii="Times New Roman"/>
                <w:b w:val="false"/>
                <w:i w:val="false"/>
                <w:color w:val="000000"/>
                <w:sz w:val="20"/>
              </w:rPr>
              <w:t>
</w:t>
            </w:r>
            <w:r>
              <w:rPr>
                <w:rFonts w:ascii="Times New Roman"/>
                <w:b w:val="false"/>
                <w:i w:val="false"/>
                <w:color w:val="000000"/>
                <w:sz w:val="20"/>
              </w:rPr>
              <w:t>словообразование;</w:t>
            </w:r>
            <w:r>
              <w:br/>
            </w:r>
            <w:r>
              <w:rPr>
                <w:rFonts w:ascii="Times New Roman"/>
                <w:b w:val="false"/>
                <w:i w:val="false"/>
                <w:color w:val="000000"/>
                <w:sz w:val="20"/>
              </w:rPr>
              <w:t>
</w:t>
            </w:r>
            <w:r>
              <w:rPr>
                <w:rFonts w:ascii="Times New Roman"/>
                <w:b w:val="false"/>
                <w:i w:val="false"/>
                <w:color w:val="000000"/>
                <w:sz w:val="20"/>
              </w:rPr>
              <w:t>аффиксальное словообразование;</w:t>
            </w:r>
            <w:r>
              <w:br/>
            </w:r>
            <w:r>
              <w:rPr>
                <w:rFonts w:ascii="Times New Roman"/>
                <w:b w:val="false"/>
                <w:i w:val="false"/>
                <w:color w:val="000000"/>
                <w:sz w:val="20"/>
              </w:rPr>
              <w:t>
</w:t>
            </w:r>
            <w:r>
              <w:rPr>
                <w:rFonts w:ascii="Times New Roman"/>
                <w:b w:val="false"/>
                <w:i w:val="false"/>
                <w:color w:val="000000"/>
                <w:sz w:val="20"/>
              </w:rPr>
              <w:t>конверсия как способ словообразования;</w:t>
            </w:r>
            <w:r>
              <w:br/>
            </w:r>
            <w:r>
              <w:rPr>
                <w:rFonts w:ascii="Times New Roman"/>
                <w:b w:val="false"/>
                <w:i w:val="false"/>
                <w:color w:val="000000"/>
                <w:sz w:val="20"/>
              </w:rPr>
              <w:t>
</w:t>
            </w:r>
            <w:r>
              <w:rPr>
                <w:rFonts w:ascii="Times New Roman"/>
                <w:b w:val="false"/>
                <w:i w:val="false"/>
                <w:color w:val="000000"/>
                <w:sz w:val="20"/>
              </w:rPr>
              <w:t>грамматический материал;</w:t>
            </w:r>
            <w:r>
              <w:br/>
            </w:r>
            <w:r>
              <w:rPr>
                <w:rFonts w:ascii="Times New Roman"/>
                <w:b w:val="false"/>
                <w:i w:val="false"/>
                <w:color w:val="000000"/>
                <w:sz w:val="20"/>
              </w:rPr>
              <w:t>
</w:t>
            </w:r>
            <w:r>
              <w:rPr>
                <w:rFonts w:ascii="Times New Roman"/>
                <w:b w:val="false"/>
                <w:i w:val="false"/>
                <w:color w:val="000000"/>
                <w:sz w:val="20"/>
              </w:rPr>
              <w:t>структура простого предложения;</w:t>
            </w:r>
            <w:r>
              <w:br/>
            </w:r>
            <w:r>
              <w:rPr>
                <w:rFonts w:ascii="Times New Roman"/>
                <w:b w:val="false"/>
                <w:i w:val="false"/>
                <w:color w:val="000000"/>
                <w:sz w:val="20"/>
              </w:rPr>
              <w:t>
</w:t>
            </w:r>
            <w:r>
              <w:rPr>
                <w:rFonts w:ascii="Times New Roman"/>
                <w:b w:val="false"/>
                <w:i w:val="false"/>
                <w:color w:val="000000"/>
                <w:sz w:val="20"/>
              </w:rPr>
              <w:t>структура сложноподчиненного предложения;</w:t>
            </w:r>
            <w:r>
              <w:br/>
            </w:r>
            <w:r>
              <w:rPr>
                <w:rFonts w:ascii="Times New Roman"/>
                <w:b w:val="false"/>
                <w:i w:val="false"/>
                <w:color w:val="000000"/>
                <w:sz w:val="20"/>
              </w:rPr>
              <w:t>
</w:t>
            </w:r>
            <w:r>
              <w:rPr>
                <w:rFonts w:ascii="Times New Roman"/>
                <w:b w:val="false"/>
                <w:i w:val="false"/>
                <w:color w:val="000000"/>
                <w:sz w:val="20"/>
              </w:rPr>
              <w:t>говорение; аудирование;</w:t>
            </w:r>
            <w:r>
              <w:br/>
            </w:r>
            <w:r>
              <w:rPr>
                <w:rFonts w:ascii="Times New Roman"/>
                <w:b w:val="false"/>
                <w:i w:val="false"/>
                <w:color w:val="000000"/>
                <w:sz w:val="20"/>
              </w:rPr>
              <w:t>
</w:t>
            </w:r>
            <w:r>
              <w:rPr>
                <w:rFonts w:ascii="Times New Roman"/>
                <w:b w:val="false"/>
                <w:i w:val="false"/>
                <w:color w:val="000000"/>
                <w:sz w:val="20"/>
              </w:rPr>
              <w:t>самостоятельное</w:t>
            </w:r>
            <w:r>
              <w:br/>
            </w:r>
            <w:r>
              <w:rPr>
                <w:rFonts w:ascii="Times New Roman"/>
                <w:b w:val="false"/>
                <w:i w:val="false"/>
                <w:color w:val="000000"/>
                <w:sz w:val="20"/>
              </w:rPr>
              <w:t>
</w:t>
            </w:r>
            <w:r>
              <w:rPr>
                <w:rFonts w:ascii="Times New Roman"/>
                <w:b w:val="false"/>
                <w:i w:val="false"/>
                <w:color w:val="000000"/>
                <w:sz w:val="20"/>
              </w:rPr>
              <w:t>внеаудиторное чтение.</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иностранный язык,</w:t>
            </w:r>
            <w:r>
              <w:br/>
            </w:r>
            <w:r>
              <w:rPr>
                <w:rFonts w:ascii="Times New Roman"/>
                <w:b w:val="false"/>
                <w:i w:val="false"/>
                <w:color w:val="000000"/>
                <w:sz w:val="20"/>
              </w:rPr>
              <w:t>
</w:t>
            </w:r>
            <w:r>
              <w:rPr>
                <w:rFonts w:ascii="Times New Roman"/>
                <w:b w:val="false"/>
                <w:i w:val="false"/>
                <w:color w:val="000000"/>
                <w:sz w:val="20"/>
              </w:rPr>
              <w:t>владеть лексическим (1200-1400 ед.)</w:t>
            </w:r>
            <w:r>
              <w:br/>
            </w:r>
            <w:r>
              <w:rPr>
                <w:rFonts w:ascii="Times New Roman"/>
                <w:b w:val="false"/>
                <w:i w:val="false"/>
                <w:color w:val="000000"/>
                <w:sz w:val="20"/>
              </w:rPr>
              <w:t>
</w:t>
            </w:r>
            <w:r>
              <w:rPr>
                <w:rFonts w:ascii="Times New Roman"/>
                <w:b w:val="false"/>
                <w:i w:val="false"/>
                <w:color w:val="000000"/>
                <w:sz w:val="20"/>
              </w:rPr>
              <w:t>и грамматическим уровнем необходимым для чтения со словарем,</w:t>
            </w:r>
            <w:r>
              <w:br/>
            </w:r>
            <w:r>
              <w:rPr>
                <w:rFonts w:ascii="Times New Roman"/>
                <w:b w:val="false"/>
                <w:i w:val="false"/>
                <w:color w:val="000000"/>
                <w:sz w:val="20"/>
              </w:rPr>
              <w:t>
</w:t>
            </w:r>
            <w:r>
              <w:rPr>
                <w:rFonts w:ascii="Times New Roman"/>
                <w:b w:val="false"/>
                <w:i w:val="false"/>
                <w:color w:val="000000"/>
                <w:sz w:val="20"/>
              </w:rPr>
              <w:t>тексты социальной и профессиональной направленности.</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общаться на бытовом и профессиональном уровне.</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6</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История Казахстана</w:t>
            </w:r>
            <w:r>
              <w:br/>
            </w:r>
            <w:r>
              <w:rPr>
                <w:rFonts w:ascii="Times New Roman"/>
                <w:b w:val="false"/>
                <w:i w:val="false"/>
                <w:color w:val="000000"/>
                <w:sz w:val="20"/>
              </w:rPr>
              <w:t>
</w:t>
            </w:r>
            <w:r>
              <w:rPr>
                <w:rFonts w:ascii="Times New Roman"/>
                <w:b w:val="false"/>
                <w:i w:val="false"/>
                <w:color w:val="000000"/>
                <w:sz w:val="20"/>
              </w:rPr>
              <w:t>Казахстан во второй половине 40-х – первой половине 80-х годов;</w:t>
            </w:r>
            <w:r>
              <w:br/>
            </w:r>
            <w:r>
              <w:rPr>
                <w:rFonts w:ascii="Times New Roman"/>
                <w:b w:val="false"/>
                <w:i w:val="false"/>
                <w:color w:val="000000"/>
                <w:sz w:val="20"/>
              </w:rPr>
              <w:t>
</w:t>
            </w:r>
            <w:r>
              <w:rPr>
                <w:rFonts w:ascii="Times New Roman"/>
                <w:b w:val="false"/>
                <w:i w:val="false"/>
                <w:color w:val="000000"/>
                <w:sz w:val="20"/>
              </w:rPr>
              <w:t>тенденция социально-экономического развития Казахстана;</w:t>
            </w:r>
            <w:r>
              <w:br/>
            </w:r>
            <w:r>
              <w:rPr>
                <w:rFonts w:ascii="Times New Roman"/>
                <w:b w:val="false"/>
                <w:i w:val="false"/>
                <w:color w:val="000000"/>
                <w:sz w:val="20"/>
              </w:rPr>
              <w:t>
</w:t>
            </w:r>
            <w:r>
              <w:rPr>
                <w:rFonts w:ascii="Times New Roman"/>
                <w:b w:val="false"/>
                <w:i w:val="false"/>
                <w:color w:val="000000"/>
                <w:sz w:val="20"/>
              </w:rPr>
              <w:t>кризисные явления в сельском хозяйстве;</w:t>
            </w:r>
            <w:r>
              <w:br/>
            </w:r>
            <w:r>
              <w:rPr>
                <w:rFonts w:ascii="Times New Roman"/>
                <w:b w:val="false"/>
                <w:i w:val="false"/>
                <w:color w:val="000000"/>
                <w:sz w:val="20"/>
              </w:rPr>
              <w:t>
</w:t>
            </w:r>
            <w:r>
              <w:rPr>
                <w:rFonts w:ascii="Times New Roman"/>
                <w:b w:val="false"/>
                <w:i w:val="false"/>
                <w:color w:val="000000"/>
                <w:sz w:val="20"/>
              </w:rPr>
              <w:t>политическая жизнь и национальные отношения;</w:t>
            </w:r>
            <w:r>
              <w:br/>
            </w:r>
            <w:r>
              <w:rPr>
                <w:rFonts w:ascii="Times New Roman"/>
                <w:b w:val="false"/>
                <w:i w:val="false"/>
                <w:color w:val="000000"/>
                <w:sz w:val="20"/>
              </w:rPr>
              <w:t>
</w:t>
            </w:r>
            <w:r>
              <w:rPr>
                <w:rFonts w:ascii="Times New Roman"/>
                <w:b w:val="false"/>
                <w:i w:val="false"/>
                <w:color w:val="000000"/>
                <w:sz w:val="20"/>
              </w:rPr>
              <w:t>период перестройки;</w:t>
            </w:r>
            <w:r>
              <w:br/>
            </w:r>
            <w:r>
              <w:rPr>
                <w:rFonts w:ascii="Times New Roman"/>
                <w:b w:val="false"/>
                <w:i w:val="false"/>
                <w:color w:val="000000"/>
                <w:sz w:val="20"/>
              </w:rPr>
              <w:t>
</w:t>
            </w:r>
            <w:r>
              <w:rPr>
                <w:rFonts w:ascii="Times New Roman"/>
                <w:b w:val="false"/>
                <w:i w:val="false"/>
                <w:color w:val="000000"/>
                <w:sz w:val="20"/>
              </w:rPr>
              <w:t>Казахстан – суверенное государство;</w:t>
            </w:r>
            <w:r>
              <w:br/>
            </w:r>
            <w:r>
              <w:rPr>
                <w:rFonts w:ascii="Times New Roman"/>
                <w:b w:val="false"/>
                <w:i w:val="false"/>
                <w:color w:val="000000"/>
                <w:sz w:val="20"/>
              </w:rPr>
              <w:t>
</w:t>
            </w:r>
            <w:r>
              <w:rPr>
                <w:rFonts w:ascii="Times New Roman"/>
                <w:b w:val="false"/>
                <w:i w:val="false"/>
                <w:color w:val="000000"/>
                <w:sz w:val="20"/>
              </w:rPr>
              <w:t>выход Казахстана на мировую арену;</w:t>
            </w:r>
            <w:r>
              <w:br/>
            </w:r>
            <w:r>
              <w:rPr>
                <w:rFonts w:ascii="Times New Roman"/>
                <w:b w:val="false"/>
                <w:i w:val="false"/>
                <w:color w:val="000000"/>
                <w:sz w:val="20"/>
              </w:rPr>
              <w:t>
</w:t>
            </w:r>
            <w:r>
              <w:rPr>
                <w:rFonts w:ascii="Times New Roman"/>
                <w:b w:val="false"/>
                <w:i w:val="false"/>
                <w:color w:val="000000"/>
                <w:sz w:val="20"/>
              </w:rPr>
              <w:t>Конституция Казахстана –</w:t>
            </w:r>
            <w:r>
              <w:br/>
            </w:r>
            <w:r>
              <w:rPr>
                <w:rFonts w:ascii="Times New Roman"/>
                <w:b w:val="false"/>
                <w:i w:val="false"/>
                <w:color w:val="000000"/>
                <w:sz w:val="20"/>
              </w:rPr>
              <w:t>
</w:t>
            </w:r>
            <w:r>
              <w:rPr>
                <w:rFonts w:ascii="Times New Roman"/>
                <w:b w:val="false"/>
                <w:i w:val="false"/>
                <w:color w:val="000000"/>
                <w:sz w:val="20"/>
              </w:rPr>
              <w:t>гарант демократии и</w:t>
            </w:r>
            <w:r>
              <w:br/>
            </w:r>
            <w:r>
              <w:rPr>
                <w:rFonts w:ascii="Times New Roman"/>
                <w:b w:val="false"/>
                <w:i w:val="false"/>
                <w:color w:val="000000"/>
                <w:sz w:val="20"/>
              </w:rPr>
              <w:t>
</w:t>
            </w:r>
            <w:r>
              <w:rPr>
                <w:rFonts w:ascii="Times New Roman"/>
                <w:b w:val="false"/>
                <w:i w:val="false"/>
                <w:color w:val="000000"/>
                <w:sz w:val="20"/>
              </w:rPr>
              <w:t>независимости республики.</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исторические факты, события,</w:t>
            </w:r>
            <w:r>
              <w:br/>
            </w:r>
            <w:r>
              <w:rPr>
                <w:rFonts w:ascii="Times New Roman"/>
                <w:b w:val="false"/>
                <w:i w:val="false"/>
                <w:color w:val="000000"/>
                <w:sz w:val="20"/>
              </w:rPr>
              <w:t>
</w:t>
            </w:r>
            <w:r>
              <w:rPr>
                <w:rFonts w:ascii="Times New Roman"/>
                <w:b w:val="false"/>
                <w:i w:val="false"/>
                <w:color w:val="000000"/>
                <w:sz w:val="20"/>
              </w:rPr>
              <w:t>имена исторических и современных деятелей Казахстана.</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Ориентироваться в истории</w:t>
            </w:r>
            <w:r>
              <w:br/>
            </w:r>
            <w:r>
              <w:rPr>
                <w:rFonts w:ascii="Times New Roman"/>
                <w:b w:val="false"/>
                <w:i w:val="false"/>
                <w:color w:val="000000"/>
                <w:sz w:val="20"/>
              </w:rPr>
              <w:t>
</w:t>
            </w:r>
            <w:r>
              <w:rPr>
                <w:rFonts w:ascii="Times New Roman"/>
                <w:b w:val="false"/>
                <w:i w:val="false"/>
                <w:color w:val="000000"/>
                <w:sz w:val="20"/>
              </w:rPr>
              <w:t>и современной политике Казахстана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Роль физической культуры в подготовке специалиста,</w:t>
            </w:r>
            <w:r>
              <w:br/>
            </w:r>
            <w:r>
              <w:rPr>
                <w:rFonts w:ascii="Times New Roman"/>
                <w:b w:val="false"/>
                <w:i w:val="false"/>
                <w:color w:val="000000"/>
                <w:sz w:val="20"/>
              </w:rPr>
              <w:t>
</w:t>
            </w:r>
            <w:r>
              <w:rPr>
                <w:rFonts w:ascii="Times New Roman"/>
                <w:b w:val="false"/>
                <w:i w:val="false"/>
                <w:color w:val="000000"/>
                <w:sz w:val="20"/>
              </w:rPr>
              <w:t>формирование его здорового образа жизни,</w:t>
            </w:r>
            <w:r>
              <w:br/>
            </w:r>
            <w:r>
              <w:rPr>
                <w:rFonts w:ascii="Times New Roman"/>
                <w:b w:val="false"/>
                <w:i w:val="false"/>
                <w:color w:val="000000"/>
                <w:sz w:val="20"/>
              </w:rPr>
              <w:t>
</w:t>
            </w:r>
            <w:r>
              <w:rPr>
                <w:rFonts w:ascii="Times New Roman"/>
                <w:b w:val="false"/>
                <w:i w:val="false"/>
                <w:color w:val="000000"/>
                <w:sz w:val="20"/>
              </w:rPr>
              <w:t>социально-биологические и</w:t>
            </w:r>
            <w:r>
              <w:br/>
            </w:r>
            <w:r>
              <w:rPr>
                <w:rFonts w:ascii="Times New Roman"/>
                <w:b w:val="false"/>
                <w:i w:val="false"/>
                <w:color w:val="000000"/>
                <w:sz w:val="20"/>
              </w:rPr>
              <w:t>
</w:t>
            </w:r>
            <w:r>
              <w:rPr>
                <w:rFonts w:ascii="Times New Roman"/>
                <w:b w:val="false"/>
                <w:i w:val="false"/>
                <w:color w:val="000000"/>
                <w:sz w:val="20"/>
              </w:rPr>
              <w:t>психо-физиологические основы физической культуры;</w:t>
            </w:r>
            <w:r>
              <w:br/>
            </w:r>
            <w:r>
              <w:rPr>
                <w:rFonts w:ascii="Times New Roman"/>
                <w:b w:val="false"/>
                <w:i w:val="false"/>
                <w:color w:val="000000"/>
                <w:sz w:val="20"/>
              </w:rPr>
              <w:t>
</w:t>
            </w:r>
            <w:r>
              <w:rPr>
                <w:rFonts w:ascii="Times New Roman"/>
                <w:b w:val="false"/>
                <w:i w:val="false"/>
                <w:color w:val="000000"/>
                <w:sz w:val="20"/>
              </w:rPr>
              <w:t>основы физического и спортивного</w:t>
            </w:r>
            <w:r>
              <w:br/>
            </w:r>
            <w:r>
              <w:rPr>
                <w:rFonts w:ascii="Times New Roman"/>
                <w:b w:val="false"/>
                <w:i w:val="false"/>
                <w:color w:val="000000"/>
                <w:sz w:val="20"/>
              </w:rPr>
              <w:t>
</w:t>
            </w:r>
            <w:r>
              <w:rPr>
                <w:rFonts w:ascii="Times New Roman"/>
                <w:b w:val="false"/>
                <w:i w:val="false"/>
                <w:color w:val="000000"/>
                <w:sz w:val="20"/>
              </w:rPr>
              <w:t>самосовершенствования;</w:t>
            </w:r>
            <w:r>
              <w:br/>
            </w:r>
            <w:r>
              <w:rPr>
                <w:rFonts w:ascii="Times New Roman"/>
                <w:b w:val="false"/>
                <w:i w:val="false"/>
                <w:color w:val="000000"/>
                <w:sz w:val="20"/>
              </w:rPr>
              <w:t>
</w:t>
            </w:r>
            <w:r>
              <w:rPr>
                <w:rFonts w:ascii="Times New Roman"/>
                <w:b w:val="false"/>
                <w:i w:val="false"/>
                <w:color w:val="000000"/>
                <w:sz w:val="20"/>
              </w:rPr>
              <w:t>профессионально-</w:t>
            </w:r>
            <w:r>
              <w:br/>
            </w:r>
            <w:r>
              <w:rPr>
                <w:rFonts w:ascii="Times New Roman"/>
                <w:b w:val="false"/>
                <w:i w:val="false"/>
                <w:color w:val="000000"/>
                <w:sz w:val="20"/>
              </w:rPr>
              <w:t>
</w:t>
            </w:r>
            <w:r>
              <w:rPr>
                <w:rFonts w:ascii="Times New Roman"/>
                <w:b w:val="false"/>
                <w:i w:val="false"/>
                <w:color w:val="000000"/>
                <w:sz w:val="20"/>
              </w:rPr>
              <w:t>прикладная физическая подготовка.</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составляющие здорового образа жизни.</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систематически поддерживать физическую активность, заниматься спортом.</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физколлоидной химии и технологии получения ВМС</w:t>
            </w:r>
            <w:r>
              <w:br/>
            </w:r>
            <w:r>
              <w:rPr>
                <w:rFonts w:ascii="Times New Roman"/>
                <w:b w:val="false"/>
                <w:i w:val="false"/>
                <w:color w:val="000000"/>
                <w:sz w:val="20"/>
              </w:rPr>
              <w:t>
</w:t>
            </w:r>
            <w:r>
              <w:rPr>
                <w:rFonts w:ascii="Times New Roman"/>
                <w:b w:val="false"/>
                <w:i w:val="false"/>
                <w:color w:val="000000"/>
                <w:sz w:val="20"/>
              </w:rPr>
              <w:t>Теория растворов;</w:t>
            </w:r>
            <w:r>
              <w:br/>
            </w:r>
            <w:r>
              <w:rPr>
                <w:rFonts w:ascii="Times New Roman"/>
                <w:b w:val="false"/>
                <w:i w:val="false"/>
                <w:color w:val="000000"/>
                <w:sz w:val="20"/>
              </w:rPr>
              <w:t>
</w:t>
            </w:r>
            <w:r>
              <w:rPr>
                <w:rFonts w:ascii="Times New Roman"/>
                <w:b w:val="false"/>
                <w:i w:val="false"/>
                <w:color w:val="000000"/>
                <w:sz w:val="20"/>
              </w:rPr>
              <w:t>основные понятия и законы состояния «жидкость-пар»;</w:t>
            </w:r>
            <w:r>
              <w:br/>
            </w:r>
            <w:r>
              <w:rPr>
                <w:rFonts w:ascii="Times New Roman"/>
                <w:b w:val="false"/>
                <w:i w:val="false"/>
                <w:color w:val="000000"/>
                <w:sz w:val="20"/>
              </w:rPr>
              <w:t>
</w:t>
            </w:r>
            <w:r>
              <w:rPr>
                <w:rFonts w:ascii="Times New Roman"/>
                <w:b w:val="false"/>
                <w:i w:val="false"/>
                <w:color w:val="000000"/>
                <w:sz w:val="20"/>
              </w:rPr>
              <w:t>кипение растворов;</w:t>
            </w:r>
            <w:r>
              <w:br/>
            </w:r>
            <w:r>
              <w:rPr>
                <w:rFonts w:ascii="Times New Roman"/>
                <w:b w:val="false"/>
                <w:i w:val="false"/>
                <w:color w:val="000000"/>
                <w:sz w:val="20"/>
              </w:rPr>
              <w:t>
</w:t>
            </w:r>
            <w:r>
              <w:rPr>
                <w:rFonts w:ascii="Times New Roman"/>
                <w:b w:val="false"/>
                <w:i w:val="false"/>
                <w:color w:val="000000"/>
                <w:sz w:val="20"/>
              </w:rPr>
              <w:t>электрохимия растворов;</w:t>
            </w:r>
            <w:r>
              <w:br/>
            </w:r>
            <w:r>
              <w:rPr>
                <w:rFonts w:ascii="Times New Roman"/>
                <w:b w:val="false"/>
                <w:i w:val="false"/>
                <w:color w:val="000000"/>
                <w:sz w:val="20"/>
              </w:rPr>
              <w:t>
</w:t>
            </w:r>
            <w:r>
              <w:rPr>
                <w:rFonts w:ascii="Times New Roman"/>
                <w:b w:val="false"/>
                <w:i w:val="false"/>
                <w:color w:val="000000"/>
                <w:sz w:val="20"/>
              </w:rPr>
              <w:t>фазовые равновесия;</w:t>
            </w:r>
            <w:r>
              <w:br/>
            </w:r>
            <w:r>
              <w:rPr>
                <w:rFonts w:ascii="Times New Roman"/>
                <w:b w:val="false"/>
                <w:i w:val="false"/>
                <w:color w:val="000000"/>
                <w:sz w:val="20"/>
              </w:rPr>
              <w:t>
</w:t>
            </w:r>
            <w:r>
              <w:rPr>
                <w:rFonts w:ascii="Times New Roman"/>
                <w:b w:val="false"/>
                <w:i w:val="false"/>
                <w:color w:val="000000"/>
                <w:sz w:val="20"/>
              </w:rPr>
              <w:t>правило Гиббса; виды систем;</w:t>
            </w:r>
            <w:r>
              <w:br/>
            </w:r>
            <w:r>
              <w:rPr>
                <w:rFonts w:ascii="Times New Roman"/>
                <w:b w:val="false"/>
                <w:i w:val="false"/>
                <w:color w:val="000000"/>
                <w:sz w:val="20"/>
              </w:rPr>
              <w:t>
</w:t>
            </w:r>
            <w:r>
              <w:rPr>
                <w:rFonts w:ascii="Times New Roman"/>
                <w:b w:val="false"/>
                <w:i w:val="false"/>
                <w:color w:val="000000"/>
                <w:sz w:val="20"/>
              </w:rPr>
              <w:t>физико-химический анализ;</w:t>
            </w:r>
            <w:r>
              <w:br/>
            </w:r>
            <w:r>
              <w:rPr>
                <w:rFonts w:ascii="Times New Roman"/>
                <w:b w:val="false"/>
                <w:i w:val="false"/>
                <w:color w:val="000000"/>
                <w:sz w:val="20"/>
              </w:rPr>
              <w:t>
</w:t>
            </w:r>
            <w:r>
              <w:rPr>
                <w:rFonts w:ascii="Times New Roman"/>
                <w:b w:val="false"/>
                <w:i w:val="false"/>
                <w:color w:val="000000"/>
                <w:sz w:val="20"/>
              </w:rPr>
              <w:t>поверхностные явления и</w:t>
            </w:r>
            <w:r>
              <w:br/>
            </w:r>
            <w:r>
              <w:rPr>
                <w:rFonts w:ascii="Times New Roman"/>
                <w:b w:val="false"/>
                <w:i w:val="false"/>
                <w:color w:val="000000"/>
                <w:sz w:val="20"/>
              </w:rPr>
              <w:t>
</w:t>
            </w:r>
            <w:r>
              <w:rPr>
                <w:rFonts w:ascii="Times New Roman"/>
                <w:b w:val="false"/>
                <w:i w:val="false"/>
                <w:color w:val="000000"/>
                <w:sz w:val="20"/>
              </w:rPr>
              <w:t>физикохимия дисперсных</w:t>
            </w:r>
            <w:r>
              <w:br/>
            </w:r>
            <w:r>
              <w:rPr>
                <w:rFonts w:ascii="Times New Roman"/>
                <w:b w:val="false"/>
                <w:i w:val="false"/>
                <w:color w:val="000000"/>
                <w:sz w:val="20"/>
              </w:rPr>
              <w:t>
</w:t>
            </w:r>
            <w:r>
              <w:rPr>
                <w:rFonts w:ascii="Times New Roman"/>
                <w:b w:val="false"/>
                <w:i w:val="false"/>
                <w:color w:val="000000"/>
                <w:sz w:val="20"/>
              </w:rPr>
              <w:t>систем; характеристика и классификация коллоидных систем;</w:t>
            </w:r>
            <w:r>
              <w:br/>
            </w:r>
            <w:r>
              <w:rPr>
                <w:rFonts w:ascii="Times New Roman"/>
                <w:b w:val="false"/>
                <w:i w:val="false"/>
                <w:color w:val="000000"/>
                <w:sz w:val="20"/>
              </w:rPr>
              <w:t>
</w:t>
            </w:r>
            <w:r>
              <w:rPr>
                <w:rFonts w:ascii="Times New Roman"/>
                <w:b w:val="false"/>
                <w:i w:val="false"/>
                <w:color w:val="000000"/>
                <w:sz w:val="20"/>
              </w:rPr>
              <w:t>коллоидные растворы, их получение и основные свойства.</w:t>
            </w:r>
            <w:r>
              <w:br/>
            </w:r>
            <w:r>
              <w:rPr>
                <w:rFonts w:ascii="Times New Roman"/>
                <w:b w:val="false"/>
                <w:i w:val="false"/>
                <w:color w:val="000000"/>
                <w:sz w:val="20"/>
              </w:rPr>
              <w:t>
</w:t>
            </w:r>
            <w:r>
              <w:rPr>
                <w:rFonts w:ascii="Times New Roman"/>
                <w:b w:val="false"/>
                <w:i w:val="false"/>
                <w:color w:val="000000"/>
                <w:sz w:val="20"/>
              </w:rPr>
              <w:t>Коагуляция и стабилизация коллоидных систем;</w:t>
            </w:r>
            <w:r>
              <w:br/>
            </w:r>
            <w:r>
              <w:rPr>
                <w:rFonts w:ascii="Times New Roman"/>
                <w:b w:val="false"/>
                <w:i w:val="false"/>
                <w:color w:val="000000"/>
                <w:sz w:val="20"/>
              </w:rPr>
              <w:t>
</w:t>
            </w:r>
            <w:r>
              <w:rPr>
                <w:rFonts w:ascii="Times New Roman"/>
                <w:b w:val="false"/>
                <w:i w:val="false"/>
                <w:color w:val="000000"/>
                <w:sz w:val="20"/>
              </w:rPr>
              <w:t>растворы ВМС, их свойства и действие;</w:t>
            </w:r>
            <w:r>
              <w:br/>
            </w:r>
            <w:r>
              <w:rPr>
                <w:rFonts w:ascii="Times New Roman"/>
                <w:b w:val="false"/>
                <w:i w:val="false"/>
                <w:color w:val="000000"/>
                <w:sz w:val="20"/>
              </w:rPr>
              <w:t>
</w:t>
            </w:r>
            <w:r>
              <w:rPr>
                <w:rFonts w:ascii="Times New Roman"/>
                <w:b w:val="false"/>
                <w:i w:val="false"/>
                <w:color w:val="000000"/>
                <w:sz w:val="20"/>
              </w:rPr>
              <w:t>растворы неэлектролитов;</w:t>
            </w:r>
            <w:r>
              <w:br/>
            </w:r>
            <w:r>
              <w:rPr>
                <w:rFonts w:ascii="Times New Roman"/>
                <w:b w:val="false"/>
                <w:i w:val="false"/>
                <w:color w:val="000000"/>
                <w:sz w:val="20"/>
              </w:rPr>
              <w:t>
</w:t>
            </w:r>
            <w:r>
              <w:rPr>
                <w:rFonts w:ascii="Times New Roman"/>
                <w:b w:val="false"/>
                <w:i w:val="false"/>
                <w:color w:val="000000"/>
                <w:sz w:val="20"/>
              </w:rPr>
              <w:t>молекулярная масса;</w:t>
            </w:r>
            <w:r>
              <w:br/>
            </w:r>
            <w:r>
              <w:rPr>
                <w:rFonts w:ascii="Times New Roman"/>
                <w:b w:val="false"/>
                <w:i w:val="false"/>
                <w:color w:val="000000"/>
                <w:sz w:val="20"/>
              </w:rPr>
              <w:t>
</w:t>
            </w:r>
            <w:r>
              <w:rPr>
                <w:rFonts w:ascii="Times New Roman"/>
                <w:b w:val="false"/>
                <w:i w:val="false"/>
                <w:color w:val="000000"/>
                <w:sz w:val="20"/>
              </w:rPr>
              <w:t>растворы электролитов;</w:t>
            </w:r>
            <w:r>
              <w:br/>
            </w:r>
            <w:r>
              <w:rPr>
                <w:rFonts w:ascii="Times New Roman"/>
                <w:b w:val="false"/>
                <w:i w:val="false"/>
                <w:color w:val="000000"/>
                <w:sz w:val="20"/>
              </w:rPr>
              <w:t>
</w:t>
            </w:r>
            <w:r>
              <w:rPr>
                <w:rFonts w:ascii="Times New Roman"/>
                <w:b w:val="false"/>
                <w:i w:val="false"/>
                <w:color w:val="000000"/>
                <w:sz w:val="20"/>
              </w:rPr>
              <w:t>расчет констант и коэффициентов;</w:t>
            </w:r>
            <w:r>
              <w:br/>
            </w:r>
            <w:r>
              <w:rPr>
                <w:rFonts w:ascii="Times New Roman"/>
                <w:b w:val="false"/>
                <w:i w:val="false"/>
                <w:color w:val="000000"/>
                <w:sz w:val="20"/>
              </w:rPr>
              <w:t>
</w:t>
            </w:r>
            <w:r>
              <w:rPr>
                <w:rFonts w:ascii="Times New Roman"/>
                <w:b w:val="false"/>
                <w:i w:val="false"/>
                <w:color w:val="000000"/>
                <w:sz w:val="20"/>
              </w:rPr>
              <w:t>ЭДС и термодинамика.</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понятия химической</w:t>
            </w:r>
            <w:r>
              <w:br/>
            </w:r>
            <w:r>
              <w:rPr>
                <w:rFonts w:ascii="Times New Roman"/>
                <w:b w:val="false"/>
                <w:i w:val="false"/>
                <w:color w:val="000000"/>
                <w:sz w:val="20"/>
              </w:rPr>
              <w:t>
</w:t>
            </w:r>
            <w:r>
              <w:rPr>
                <w:rFonts w:ascii="Times New Roman"/>
                <w:b w:val="false"/>
                <w:i w:val="false"/>
                <w:color w:val="000000"/>
                <w:sz w:val="20"/>
              </w:rPr>
              <w:t>термодинамики, общая характеристика растворов,</w:t>
            </w:r>
            <w:r>
              <w:br/>
            </w:r>
            <w:r>
              <w:rPr>
                <w:rFonts w:ascii="Times New Roman"/>
                <w:b w:val="false"/>
                <w:i w:val="false"/>
                <w:color w:val="000000"/>
                <w:sz w:val="20"/>
              </w:rPr>
              <w:t>
</w:t>
            </w:r>
            <w:r>
              <w:rPr>
                <w:rFonts w:ascii="Times New Roman"/>
                <w:b w:val="false"/>
                <w:i w:val="false"/>
                <w:color w:val="000000"/>
                <w:sz w:val="20"/>
              </w:rPr>
              <w:t>основные положения теории электролитической диссоциации,</w:t>
            </w:r>
            <w:r>
              <w:br/>
            </w:r>
            <w:r>
              <w:rPr>
                <w:rFonts w:ascii="Times New Roman"/>
                <w:b w:val="false"/>
                <w:i w:val="false"/>
                <w:color w:val="000000"/>
                <w:sz w:val="20"/>
              </w:rPr>
              <w:t>
</w:t>
            </w:r>
            <w:r>
              <w:rPr>
                <w:rFonts w:ascii="Times New Roman"/>
                <w:b w:val="false"/>
                <w:i w:val="false"/>
                <w:color w:val="000000"/>
                <w:sz w:val="20"/>
              </w:rPr>
              <w:t>понятия о дисперсных системах.</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решать задачи с использованием закона термодинамики,</w:t>
            </w:r>
            <w:r>
              <w:br/>
            </w:r>
            <w:r>
              <w:rPr>
                <w:rFonts w:ascii="Times New Roman"/>
                <w:b w:val="false"/>
                <w:i w:val="false"/>
                <w:color w:val="000000"/>
                <w:sz w:val="20"/>
              </w:rPr>
              <w:t>
</w:t>
            </w:r>
            <w:r>
              <w:rPr>
                <w:rFonts w:ascii="Times New Roman"/>
                <w:b w:val="false"/>
                <w:i w:val="false"/>
                <w:color w:val="000000"/>
                <w:sz w:val="20"/>
              </w:rPr>
              <w:t>определять скорость химической реакции,</w:t>
            </w:r>
            <w:r>
              <w:br/>
            </w:r>
            <w:r>
              <w:rPr>
                <w:rFonts w:ascii="Times New Roman"/>
                <w:b w:val="false"/>
                <w:i w:val="false"/>
                <w:color w:val="000000"/>
                <w:sz w:val="20"/>
              </w:rPr>
              <w:t>
</w:t>
            </w:r>
            <w:r>
              <w:rPr>
                <w:rFonts w:ascii="Times New Roman"/>
                <w:b w:val="false"/>
                <w:i w:val="false"/>
                <w:color w:val="000000"/>
                <w:sz w:val="20"/>
              </w:rPr>
              <w:t>работать с приборами.</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2.2.2</w:t>
            </w:r>
            <w:r>
              <w:br/>
            </w:r>
            <w:r>
              <w:rPr>
                <w:rFonts w:ascii="Times New Roman"/>
                <w:b w:val="false"/>
                <w:i w:val="false"/>
                <w:color w:val="000000"/>
                <w:sz w:val="20"/>
              </w:rPr>
              <w:t>
</w:t>
            </w:r>
            <w:r>
              <w:rPr>
                <w:rFonts w:ascii="Times New Roman"/>
                <w:b w:val="false"/>
                <w:i w:val="false"/>
                <w:color w:val="000000"/>
                <w:sz w:val="20"/>
              </w:rPr>
              <w:t>ПК 2.3.2</w:t>
            </w:r>
            <w:r>
              <w:br/>
            </w:r>
            <w:r>
              <w:rPr>
                <w:rFonts w:ascii="Times New Roman"/>
                <w:b w:val="false"/>
                <w:i w:val="false"/>
                <w:color w:val="000000"/>
                <w:sz w:val="20"/>
              </w:rPr>
              <w:t>
</w:t>
            </w:r>
            <w:r>
              <w:rPr>
                <w:rFonts w:ascii="Times New Roman"/>
                <w:b w:val="false"/>
                <w:i w:val="false"/>
                <w:color w:val="000000"/>
                <w:sz w:val="20"/>
              </w:rPr>
              <w:t>ПК 2.2.6</w:t>
            </w:r>
            <w:r>
              <w:br/>
            </w:r>
            <w:r>
              <w:rPr>
                <w:rFonts w:ascii="Times New Roman"/>
                <w:b w:val="false"/>
                <w:i w:val="false"/>
                <w:color w:val="000000"/>
                <w:sz w:val="20"/>
              </w:rPr>
              <w:t>
</w:t>
            </w:r>
            <w:r>
              <w:rPr>
                <w:rFonts w:ascii="Times New Roman"/>
                <w:b w:val="false"/>
                <w:i w:val="false"/>
                <w:color w:val="000000"/>
                <w:sz w:val="20"/>
              </w:rPr>
              <w:t>ПК 2.2.7</w:t>
            </w:r>
            <w:r>
              <w:br/>
            </w:r>
            <w:r>
              <w:rPr>
                <w:rFonts w:ascii="Times New Roman"/>
                <w:b w:val="false"/>
                <w:i w:val="false"/>
                <w:color w:val="000000"/>
                <w:sz w:val="20"/>
              </w:rPr>
              <w:t>
</w:t>
            </w:r>
            <w:r>
              <w:rPr>
                <w:rFonts w:ascii="Times New Roman"/>
                <w:b w:val="false"/>
                <w:i w:val="false"/>
                <w:color w:val="000000"/>
                <w:sz w:val="20"/>
              </w:rPr>
              <w:t>ПК 2.2.11</w:t>
            </w:r>
            <w:r>
              <w:br/>
            </w:r>
            <w:r>
              <w:rPr>
                <w:rFonts w:ascii="Times New Roman"/>
                <w:b w:val="false"/>
                <w:i w:val="false"/>
                <w:color w:val="000000"/>
                <w:sz w:val="20"/>
              </w:rPr>
              <w:t>
</w:t>
            </w:r>
            <w:r>
              <w:rPr>
                <w:rFonts w:ascii="Times New Roman"/>
                <w:b w:val="false"/>
                <w:i w:val="false"/>
                <w:color w:val="000000"/>
                <w:sz w:val="20"/>
              </w:rPr>
              <w:t>ПК 2.4.2</w:t>
            </w:r>
            <w:r>
              <w:br/>
            </w:r>
            <w:r>
              <w:rPr>
                <w:rFonts w:ascii="Times New Roman"/>
                <w:b w:val="false"/>
                <w:i w:val="false"/>
                <w:color w:val="000000"/>
                <w:sz w:val="20"/>
              </w:rPr>
              <w:t>
</w:t>
            </w:r>
            <w:r>
              <w:rPr>
                <w:rFonts w:ascii="Times New Roman"/>
                <w:b w:val="false"/>
                <w:i w:val="false"/>
                <w:color w:val="000000"/>
                <w:sz w:val="20"/>
              </w:rPr>
              <w:t>ПК 2.4.6</w:t>
            </w:r>
            <w:r>
              <w:br/>
            </w:r>
            <w:r>
              <w:rPr>
                <w:rFonts w:ascii="Times New Roman"/>
                <w:b w:val="false"/>
                <w:i w:val="false"/>
                <w:color w:val="000000"/>
                <w:sz w:val="20"/>
              </w:rPr>
              <w:t>
</w:t>
            </w:r>
            <w:r>
              <w:rPr>
                <w:rFonts w:ascii="Times New Roman"/>
                <w:b w:val="false"/>
                <w:i w:val="false"/>
                <w:color w:val="000000"/>
                <w:sz w:val="20"/>
              </w:rPr>
              <w:t>ПК 2.4.11</w:t>
            </w:r>
            <w:r>
              <w:br/>
            </w:r>
            <w:r>
              <w:rPr>
                <w:rFonts w:ascii="Times New Roman"/>
                <w:b w:val="false"/>
                <w:i w:val="false"/>
                <w:color w:val="000000"/>
                <w:sz w:val="20"/>
              </w:rPr>
              <w:t>
</w:t>
            </w:r>
            <w:r>
              <w:rPr>
                <w:rFonts w:ascii="Times New Roman"/>
                <w:b w:val="false"/>
                <w:i w:val="false"/>
                <w:color w:val="000000"/>
                <w:sz w:val="20"/>
              </w:rPr>
              <w:t>ПК 2.5.11</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геодезии и маркшейдерского дела</w:t>
            </w:r>
            <w:r>
              <w:br/>
            </w:r>
            <w:r>
              <w:rPr>
                <w:rFonts w:ascii="Times New Roman"/>
                <w:b w:val="false"/>
                <w:i w:val="false"/>
                <w:color w:val="000000"/>
                <w:sz w:val="20"/>
              </w:rPr>
              <w:t>
</w:t>
            </w:r>
            <w:r>
              <w:rPr>
                <w:rFonts w:ascii="Times New Roman"/>
                <w:b w:val="false"/>
                <w:i w:val="false"/>
                <w:color w:val="000000"/>
                <w:sz w:val="20"/>
              </w:rPr>
              <w:t>Масштабы; план и карта;</w:t>
            </w:r>
            <w:r>
              <w:br/>
            </w:r>
            <w:r>
              <w:rPr>
                <w:rFonts w:ascii="Times New Roman"/>
                <w:b w:val="false"/>
                <w:i w:val="false"/>
                <w:color w:val="000000"/>
                <w:sz w:val="20"/>
              </w:rPr>
              <w:t>
</w:t>
            </w:r>
            <w:r>
              <w:rPr>
                <w:rFonts w:ascii="Times New Roman"/>
                <w:b w:val="false"/>
                <w:i w:val="false"/>
                <w:color w:val="000000"/>
                <w:sz w:val="20"/>
              </w:rPr>
              <w:t>номенклатура карт;</w:t>
            </w:r>
            <w:r>
              <w:br/>
            </w:r>
            <w:r>
              <w:rPr>
                <w:rFonts w:ascii="Times New Roman"/>
                <w:b w:val="false"/>
                <w:i w:val="false"/>
                <w:color w:val="000000"/>
                <w:sz w:val="20"/>
              </w:rPr>
              <w:t>
</w:t>
            </w:r>
            <w:r>
              <w:rPr>
                <w:rFonts w:ascii="Times New Roman"/>
                <w:b w:val="false"/>
                <w:i w:val="false"/>
                <w:color w:val="000000"/>
                <w:sz w:val="20"/>
              </w:rPr>
              <w:t>вешение и измерение линий;</w:t>
            </w:r>
            <w:r>
              <w:br/>
            </w:r>
            <w:r>
              <w:rPr>
                <w:rFonts w:ascii="Times New Roman"/>
                <w:b w:val="false"/>
                <w:i w:val="false"/>
                <w:color w:val="000000"/>
                <w:sz w:val="20"/>
              </w:rPr>
              <w:t>
</w:t>
            </w:r>
            <w:r>
              <w:rPr>
                <w:rFonts w:ascii="Times New Roman"/>
                <w:b w:val="false"/>
                <w:i w:val="false"/>
                <w:color w:val="000000"/>
                <w:sz w:val="20"/>
              </w:rPr>
              <w:t>теодолитная съемка;</w:t>
            </w:r>
            <w:r>
              <w:br/>
            </w:r>
            <w:r>
              <w:rPr>
                <w:rFonts w:ascii="Times New Roman"/>
                <w:b w:val="false"/>
                <w:i w:val="false"/>
                <w:color w:val="000000"/>
                <w:sz w:val="20"/>
              </w:rPr>
              <w:t>
</w:t>
            </w:r>
            <w:r>
              <w:rPr>
                <w:rFonts w:ascii="Times New Roman"/>
                <w:b w:val="false"/>
                <w:i w:val="false"/>
                <w:color w:val="000000"/>
                <w:sz w:val="20"/>
              </w:rPr>
              <w:t>нивелирование;</w:t>
            </w:r>
            <w:r>
              <w:br/>
            </w:r>
            <w:r>
              <w:rPr>
                <w:rFonts w:ascii="Times New Roman"/>
                <w:b w:val="false"/>
                <w:i w:val="false"/>
                <w:color w:val="000000"/>
                <w:sz w:val="20"/>
              </w:rPr>
              <w:t>
</w:t>
            </w:r>
            <w:r>
              <w:rPr>
                <w:rFonts w:ascii="Times New Roman"/>
                <w:b w:val="false"/>
                <w:i w:val="false"/>
                <w:color w:val="000000"/>
                <w:sz w:val="20"/>
              </w:rPr>
              <w:t>тахеометрическая съемка;</w:t>
            </w:r>
            <w:r>
              <w:br/>
            </w:r>
            <w:r>
              <w:rPr>
                <w:rFonts w:ascii="Times New Roman"/>
                <w:b w:val="false"/>
                <w:i w:val="false"/>
                <w:color w:val="000000"/>
                <w:sz w:val="20"/>
              </w:rPr>
              <w:t>
</w:t>
            </w:r>
            <w:r>
              <w:rPr>
                <w:rFonts w:ascii="Times New Roman"/>
                <w:b w:val="false"/>
                <w:i w:val="false"/>
                <w:color w:val="000000"/>
                <w:sz w:val="20"/>
              </w:rPr>
              <w:t>мензульная съемка; определение площадей; глазомерная съемка;</w:t>
            </w:r>
            <w:r>
              <w:br/>
            </w:r>
            <w:r>
              <w:rPr>
                <w:rFonts w:ascii="Times New Roman"/>
                <w:b w:val="false"/>
                <w:i w:val="false"/>
                <w:color w:val="000000"/>
                <w:sz w:val="20"/>
              </w:rPr>
              <w:t>
</w:t>
            </w:r>
            <w:r>
              <w:rPr>
                <w:rFonts w:ascii="Times New Roman"/>
                <w:b w:val="false"/>
                <w:i w:val="false"/>
                <w:color w:val="000000"/>
                <w:sz w:val="20"/>
              </w:rPr>
              <w:t>аэрофотосъемка и фотограмметрия;</w:t>
            </w:r>
            <w:r>
              <w:br/>
            </w:r>
            <w:r>
              <w:rPr>
                <w:rFonts w:ascii="Times New Roman"/>
                <w:b w:val="false"/>
                <w:i w:val="false"/>
                <w:color w:val="000000"/>
                <w:sz w:val="20"/>
              </w:rPr>
              <w:t>
</w:t>
            </w:r>
            <w:r>
              <w:rPr>
                <w:rFonts w:ascii="Times New Roman"/>
                <w:b w:val="false"/>
                <w:i w:val="false"/>
                <w:color w:val="000000"/>
                <w:sz w:val="20"/>
              </w:rPr>
              <w:t>основы маркшейдерского дела.</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карты, планы, масштабы,</w:t>
            </w:r>
            <w:r>
              <w:br/>
            </w:r>
            <w:r>
              <w:rPr>
                <w:rFonts w:ascii="Times New Roman"/>
                <w:b w:val="false"/>
                <w:i w:val="false"/>
                <w:color w:val="000000"/>
                <w:sz w:val="20"/>
              </w:rPr>
              <w:t>
</w:t>
            </w:r>
            <w:r>
              <w:rPr>
                <w:rFonts w:ascii="Times New Roman"/>
                <w:b w:val="false"/>
                <w:i w:val="false"/>
                <w:color w:val="000000"/>
                <w:sz w:val="20"/>
              </w:rPr>
              <w:t>- оценка точности результатов измерения,</w:t>
            </w:r>
            <w:r>
              <w:br/>
            </w:r>
            <w:r>
              <w:rPr>
                <w:rFonts w:ascii="Times New Roman"/>
                <w:b w:val="false"/>
                <w:i w:val="false"/>
                <w:color w:val="000000"/>
                <w:sz w:val="20"/>
              </w:rPr>
              <w:t>
</w:t>
            </w:r>
            <w:r>
              <w:rPr>
                <w:rFonts w:ascii="Times New Roman"/>
                <w:b w:val="false"/>
                <w:i w:val="false"/>
                <w:color w:val="000000"/>
                <w:sz w:val="20"/>
              </w:rPr>
              <w:t>сущность назначения различных видов съемки.</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выполнять теодолитную,</w:t>
            </w:r>
            <w:r>
              <w:br/>
            </w:r>
            <w:r>
              <w:rPr>
                <w:rFonts w:ascii="Times New Roman"/>
                <w:b w:val="false"/>
                <w:i w:val="false"/>
                <w:color w:val="000000"/>
                <w:sz w:val="20"/>
              </w:rPr>
              <w:t>
</w:t>
            </w:r>
            <w:r>
              <w:rPr>
                <w:rFonts w:ascii="Times New Roman"/>
                <w:b w:val="false"/>
                <w:i w:val="false"/>
                <w:color w:val="000000"/>
                <w:sz w:val="20"/>
              </w:rPr>
              <w:t>нивелирную съемку (обрабатывать результаты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2.3.6</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Черчение.</w:t>
            </w:r>
            <w:r>
              <w:br/>
            </w:r>
            <w:r>
              <w:rPr>
                <w:rFonts w:ascii="Times New Roman"/>
                <w:b w:val="false"/>
                <w:i w:val="false"/>
                <w:color w:val="000000"/>
                <w:sz w:val="20"/>
              </w:rPr>
              <w:t>
</w:t>
            </w:r>
            <w:r>
              <w:rPr>
                <w:rFonts w:ascii="Times New Roman"/>
                <w:b w:val="false"/>
                <w:i w:val="false"/>
                <w:color w:val="000000"/>
                <w:sz w:val="20"/>
              </w:rPr>
              <w:t>Геометрическое черчение;</w:t>
            </w:r>
            <w:r>
              <w:br/>
            </w:r>
            <w:r>
              <w:rPr>
                <w:rFonts w:ascii="Times New Roman"/>
                <w:b w:val="false"/>
                <w:i w:val="false"/>
                <w:color w:val="000000"/>
                <w:sz w:val="20"/>
              </w:rPr>
              <w:t>
</w:t>
            </w:r>
            <w:r>
              <w:rPr>
                <w:rFonts w:ascii="Times New Roman"/>
                <w:b w:val="false"/>
                <w:i w:val="false"/>
                <w:color w:val="000000"/>
                <w:sz w:val="20"/>
              </w:rPr>
              <w:t>правила оформления чертежей;</w:t>
            </w:r>
            <w:r>
              <w:br/>
            </w:r>
            <w:r>
              <w:rPr>
                <w:rFonts w:ascii="Times New Roman"/>
                <w:b w:val="false"/>
                <w:i w:val="false"/>
                <w:color w:val="000000"/>
                <w:sz w:val="20"/>
              </w:rPr>
              <w:t>
</w:t>
            </w:r>
            <w:r>
              <w:rPr>
                <w:rFonts w:ascii="Times New Roman"/>
                <w:b w:val="false"/>
                <w:i w:val="false"/>
                <w:color w:val="000000"/>
                <w:sz w:val="20"/>
              </w:rPr>
              <w:t>геометрическое построение и приемы вычерчивания контуров технических деталей;</w:t>
            </w:r>
            <w:r>
              <w:br/>
            </w:r>
            <w:r>
              <w:rPr>
                <w:rFonts w:ascii="Times New Roman"/>
                <w:b w:val="false"/>
                <w:i w:val="false"/>
                <w:color w:val="000000"/>
                <w:sz w:val="20"/>
              </w:rPr>
              <w:t>
</w:t>
            </w:r>
            <w:r>
              <w:rPr>
                <w:rFonts w:ascii="Times New Roman"/>
                <w:b w:val="false"/>
                <w:i w:val="false"/>
                <w:color w:val="000000"/>
                <w:sz w:val="20"/>
              </w:rPr>
              <w:t>проекционное черчение,</w:t>
            </w:r>
            <w:r>
              <w:br/>
            </w:r>
            <w:r>
              <w:rPr>
                <w:rFonts w:ascii="Times New Roman"/>
                <w:b w:val="false"/>
                <w:i w:val="false"/>
                <w:color w:val="000000"/>
                <w:sz w:val="20"/>
              </w:rPr>
              <w:t>
</w:t>
            </w:r>
            <w:r>
              <w:rPr>
                <w:rFonts w:ascii="Times New Roman"/>
                <w:b w:val="false"/>
                <w:i w:val="false"/>
                <w:color w:val="000000"/>
                <w:sz w:val="20"/>
              </w:rPr>
              <w:t>правила разработки и оформления конструктивной документации,</w:t>
            </w:r>
            <w:r>
              <w:br/>
            </w:r>
            <w:r>
              <w:rPr>
                <w:rFonts w:ascii="Times New Roman"/>
                <w:b w:val="false"/>
                <w:i w:val="false"/>
                <w:color w:val="000000"/>
                <w:sz w:val="20"/>
              </w:rPr>
              <w:t>
</w:t>
            </w:r>
            <w:r>
              <w:rPr>
                <w:rFonts w:ascii="Times New Roman"/>
                <w:b w:val="false"/>
                <w:i w:val="false"/>
                <w:color w:val="000000"/>
                <w:sz w:val="20"/>
              </w:rPr>
              <w:t>машиностроительное черчение;</w:t>
            </w:r>
            <w:r>
              <w:br/>
            </w:r>
            <w:r>
              <w:rPr>
                <w:rFonts w:ascii="Times New Roman"/>
                <w:b w:val="false"/>
                <w:i w:val="false"/>
                <w:color w:val="000000"/>
                <w:sz w:val="20"/>
              </w:rPr>
              <w:t>
</w:t>
            </w:r>
            <w:r>
              <w:rPr>
                <w:rFonts w:ascii="Times New Roman"/>
                <w:b w:val="false"/>
                <w:i w:val="false"/>
                <w:color w:val="000000"/>
                <w:sz w:val="20"/>
              </w:rPr>
              <w:t>категории изображений на чертеже, виды, разрезы, сечения,</w:t>
            </w:r>
            <w:r>
              <w:br/>
            </w:r>
            <w:r>
              <w:rPr>
                <w:rFonts w:ascii="Times New Roman"/>
                <w:b w:val="false"/>
                <w:i w:val="false"/>
                <w:color w:val="000000"/>
                <w:sz w:val="20"/>
              </w:rPr>
              <w:t>
</w:t>
            </w:r>
            <w:r>
              <w:rPr>
                <w:rFonts w:ascii="Times New Roman"/>
                <w:b w:val="false"/>
                <w:i w:val="false"/>
                <w:color w:val="000000"/>
                <w:sz w:val="20"/>
              </w:rPr>
              <w:t>общая методология и логика решения графических задач,</w:t>
            </w:r>
            <w:r>
              <w:br/>
            </w:r>
            <w:r>
              <w:rPr>
                <w:rFonts w:ascii="Times New Roman"/>
                <w:b w:val="false"/>
                <w:i w:val="false"/>
                <w:color w:val="000000"/>
                <w:sz w:val="20"/>
              </w:rPr>
              <w:t>
</w:t>
            </w:r>
            <w:r>
              <w:rPr>
                <w:rFonts w:ascii="Times New Roman"/>
                <w:b w:val="false"/>
                <w:i w:val="false"/>
                <w:color w:val="000000"/>
                <w:sz w:val="20"/>
              </w:rPr>
              <w:t>современные средства инженерной графики;</w:t>
            </w:r>
            <w:r>
              <w:br/>
            </w:r>
            <w:r>
              <w:rPr>
                <w:rFonts w:ascii="Times New Roman"/>
                <w:b w:val="false"/>
                <w:i w:val="false"/>
                <w:color w:val="000000"/>
                <w:sz w:val="20"/>
              </w:rPr>
              <w:t>
</w:t>
            </w:r>
            <w:r>
              <w:rPr>
                <w:rFonts w:ascii="Times New Roman"/>
                <w:b w:val="false"/>
                <w:i w:val="false"/>
                <w:color w:val="000000"/>
                <w:sz w:val="20"/>
              </w:rPr>
              <w:t>методы и приемы выполнения чертежей и элементов схем по специальности;</w:t>
            </w:r>
            <w:r>
              <w:br/>
            </w:r>
            <w:r>
              <w:rPr>
                <w:rFonts w:ascii="Times New Roman"/>
                <w:b w:val="false"/>
                <w:i w:val="false"/>
                <w:color w:val="000000"/>
                <w:sz w:val="20"/>
              </w:rPr>
              <w:t>
</w:t>
            </w:r>
            <w:r>
              <w:rPr>
                <w:rFonts w:ascii="Times New Roman"/>
                <w:b w:val="false"/>
                <w:i w:val="false"/>
                <w:color w:val="000000"/>
                <w:sz w:val="20"/>
              </w:rPr>
              <w:t>использование компьютерных технологий в инженерной графике.</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ГОСТы по оформлению чертежей,</w:t>
            </w:r>
            <w:r>
              <w:br/>
            </w:r>
            <w:r>
              <w:rPr>
                <w:rFonts w:ascii="Times New Roman"/>
                <w:b w:val="false"/>
                <w:i w:val="false"/>
                <w:color w:val="000000"/>
                <w:sz w:val="20"/>
              </w:rPr>
              <w:t>
</w:t>
            </w:r>
            <w:r>
              <w:rPr>
                <w:rFonts w:ascii="Times New Roman"/>
                <w:b w:val="false"/>
                <w:i w:val="false"/>
                <w:color w:val="000000"/>
                <w:sz w:val="20"/>
              </w:rPr>
              <w:t>основы проектирования,</w:t>
            </w:r>
            <w:r>
              <w:br/>
            </w:r>
            <w:r>
              <w:rPr>
                <w:rFonts w:ascii="Times New Roman"/>
                <w:b w:val="false"/>
                <w:i w:val="false"/>
                <w:color w:val="000000"/>
                <w:sz w:val="20"/>
              </w:rPr>
              <w:t>
</w:t>
            </w:r>
            <w:r>
              <w:rPr>
                <w:rFonts w:ascii="Times New Roman"/>
                <w:b w:val="false"/>
                <w:i w:val="false"/>
                <w:color w:val="000000"/>
                <w:sz w:val="20"/>
              </w:rPr>
              <w:t>методы построения комплексных чертежей.</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изображать плоские,</w:t>
            </w:r>
            <w:r>
              <w:br/>
            </w:r>
            <w:r>
              <w:rPr>
                <w:rFonts w:ascii="Times New Roman"/>
                <w:b w:val="false"/>
                <w:i w:val="false"/>
                <w:color w:val="000000"/>
                <w:sz w:val="20"/>
              </w:rPr>
              <w:t>
</w:t>
            </w:r>
            <w:r>
              <w:rPr>
                <w:rFonts w:ascii="Times New Roman"/>
                <w:b w:val="false"/>
                <w:i w:val="false"/>
                <w:color w:val="000000"/>
                <w:sz w:val="20"/>
              </w:rPr>
              <w:t>объемные фигуры в аксонометрической проекции,</w:t>
            </w:r>
            <w:r>
              <w:br/>
            </w:r>
            <w:r>
              <w:rPr>
                <w:rFonts w:ascii="Times New Roman"/>
                <w:b w:val="false"/>
                <w:i w:val="false"/>
                <w:color w:val="000000"/>
                <w:sz w:val="20"/>
              </w:rPr>
              <w:t>
</w:t>
            </w:r>
            <w:r>
              <w:rPr>
                <w:rFonts w:ascii="Times New Roman"/>
                <w:b w:val="false"/>
                <w:i w:val="false"/>
                <w:color w:val="000000"/>
                <w:sz w:val="20"/>
              </w:rPr>
              <w:t>выполнять эскизы, детали средней сложности.</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2.1.7</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Общая геология.</w:t>
            </w:r>
            <w:r>
              <w:br/>
            </w:r>
            <w:r>
              <w:rPr>
                <w:rFonts w:ascii="Times New Roman"/>
                <w:b w:val="false"/>
                <w:i w:val="false"/>
                <w:color w:val="000000"/>
                <w:sz w:val="20"/>
              </w:rPr>
              <w:t>
</w:t>
            </w:r>
            <w:r>
              <w:rPr>
                <w:rFonts w:ascii="Times New Roman"/>
                <w:b w:val="false"/>
                <w:i w:val="false"/>
                <w:color w:val="000000"/>
                <w:sz w:val="20"/>
              </w:rPr>
              <w:t>Земля в мировом пространстве;</w:t>
            </w:r>
            <w:r>
              <w:br/>
            </w:r>
            <w:r>
              <w:rPr>
                <w:rFonts w:ascii="Times New Roman"/>
                <w:b w:val="false"/>
                <w:i w:val="false"/>
                <w:color w:val="000000"/>
                <w:sz w:val="20"/>
              </w:rPr>
              <w:t>
</w:t>
            </w:r>
            <w:r>
              <w:rPr>
                <w:rFonts w:ascii="Times New Roman"/>
                <w:b w:val="false"/>
                <w:i w:val="false"/>
                <w:color w:val="000000"/>
                <w:sz w:val="20"/>
              </w:rPr>
              <w:t>геодезическая характеристика Земли;</w:t>
            </w:r>
            <w:r>
              <w:br/>
            </w:r>
            <w:r>
              <w:rPr>
                <w:rFonts w:ascii="Times New Roman"/>
                <w:b w:val="false"/>
                <w:i w:val="false"/>
                <w:color w:val="000000"/>
                <w:sz w:val="20"/>
              </w:rPr>
              <w:t>
</w:t>
            </w:r>
            <w:r>
              <w:rPr>
                <w:rFonts w:ascii="Times New Roman"/>
                <w:b w:val="false"/>
                <w:i w:val="false"/>
                <w:color w:val="000000"/>
                <w:sz w:val="20"/>
              </w:rPr>
              <w:t>физические свойства Земли и ее внешние оболочки;</w:t>
            </w:r>
            <w:r>
              <w:br/>
            </w:r>
            <w:r>
              <w:rPr>
                <w:rFonts w:ascii="Times New Roman"/>
                <w:b w:val="false"/>
                <w:i w:val="false"/>
                <w:color w:val="000000"/>
                <w:sz w:val="20"/>
              </w:rPr>
              <w:t>
</w:t>
            </w:r>
            <w:r>
              <w:rPr>
                <w:rFonts w:ascii="Times New Roman"/>
                <w:b w:val="false"/>
                <w:i w:val="false"/>
                <w:color w:val="000000"/>
                <w:sz w:val="20"/>
              </w:rPr>
              <w:t>строение Земли и земной коры; состав земной коры;</w:t>
            </w:r>
            <w:r>
              <w:br/>
            </w:r>
            <w:r>
              <w:rPr>
                <w:rFonts w:ascii="Times New Roman"/>
                <w:b w:val="false"/>
                <w:i w:val="false"/>
                <w:color w:val="000000"/>
                <w:sz w:val="20"/>
              </w:rPr>
              <w:t>
</w:t>
            </w:r>
            <w:r>
              <w:rPr>
                <w:rFonts w:ascii="Times New Roman"/>
                <w:b w:val="false"/>
                <w:i w:val="false"/>
                <w:color w:val="000000"/>
                <w:sz w:val="20"/>
              </w:rPr>
              <w:t>геологические процессы</w:t>
            </w:r>
            <w:r>
              <w:br/>
            </w:r>
            <w:r>
              <w:rPr>
                <w:rFonts w:ascii="Times New Roman"/>
                <w:b w:val="false"/>
                <w:i w:val="false"/>
                <w:color w:val="000000"/>
                <w:sz w:val="20"/>
              </w:rPr>
              <w:t>
</w:t>
            </w:r>
            <w:r>
              <w:rPr>
                <w:rFonts w:ascii="Times New Roman"/>
                <w:b w:val="false"/>
                <w:i w:val="false"/>
                <w:color w:val="000000"/>
                <w:sz w:val="20"/>
              </w:rPr>
              <w:t>и эволюция земной коры.</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геохронологические и стратиграфические шкалы,</w:t>
            </w:r>
            <w:r>
              <w:br/>
            </w:r>
            <w:r>
              <w:rPr>
                <w:rFonts w:ascii="Times New Roman"/>
                <w:b w:val="false"/>
                <w:i w:val="false"/>
                <w:color w:val="000000"/>
                <w:sz w:val="20"/>
              </w:rPr>
              <w:t>
</w:t>
            </w:r>
            <w:r>
              <w:rPr>
                <w:rFonts w:ascii="Times New Roman"/>
                <w:b w:val="false"/>
                <w:i w:val="false"/>
                <w:color w:val="000000"/>
                <w:sz w:val="20"/>
              </w:rPr>
              <w:t>основные особенности развития Земной коры,</w:t>
            </w:r>
            <w:r>
              <w:br/>
            </w:r>
            <w:r>
              <w:rPr>
                <w:rFonts w:ascii="Times New Roman"/>
                <w:b w:val="false"/>
                <w:i w:val="false"/>
                <w:color w:val="000000"/>
                <w:sz w:val="20"/>
              </w:rPr>
              <w:t>
</w:t>
            </w:r>
            <w:r>
              <w:rPr>
                <w:rFonts w:ascii="Times New Roman"/>
                <w:b w:val="false"/>
                <w:i w:val="false"/>
                <w:color w:val="000000"/>
                <w:sz w:val="20"/>
              </w:rPr>
              <w:t>- виды и методы геологических исследований.</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на геологических картах возраст,</w:t>
            </w:r>
            <w:r>
              <w:br/>
            </w:r>
            <w:r>
              <w:rPr>
                <w:rFonts w:ascii="Times New Roman"/>
                <w:b w:val="false"/>
                <w:i w:val="false"/>
                <w:color w:val="000000"/>
                <w:sz w:val="20"/>
              </w:rPr>
              <w:t>
</w:t>
            </w:r>
            <w:r>
              <w:rPr>
                <w:rFonts w:ascii="Times New Roman"/>
                <w:b w:val="false"/>
                <w:i w:val="false"/>
                <w:color w:val="000000"/>
                <w:sz w:val="20"/>
              </w:rPr>
              <w:t>генезис и условия залегания пород,</w:t>
            </w:r>
            <w:r>
              <w:br/>
            </w:r>
            <w:r>
              <w:rPr>
                <w:rFonts w:ascii="Times New Roman"/>
                <w:b w:val="false"/>
                <w:i w:val="false"/>
                <w:color w:val="000000"/>
                <w:sz w:val="20"/>
              </w:rPr>
              <w:t>
</w:t>
            </w:r>
            <w:r>
              <w:rPr>
                <w:rFonts w:ascii="Times New Roman"/>
                <w:b w:val="false"/>
                <w:i w:val="false"/>
                <w:color w:val="000000"/>
                <w:sz w:val="20"/>
              </w:rPr>
              <w:t>- определять по диагностическим признакам наиболее распространенные</w:t>
            </w:r>
            <w:r>
              <w:br/>
            </w:r>
            <w:r>
              <w:rPr>
                <w:rFonts w:ascii="Times New Roman"/>
                <w:b w:val="false"/>
                <w:i w:val="false"/>
                <w:color w:val="000000"/>
                <w:sz w:val="20"/>
              </w:rPr>
              <w:t>
</w:t>
            </w:r>
            <w:r>
              <w:rPr>
                <w:rFonts w:ascii="Times New Roman"/>
                <w:b w:val="false"/>
                <w:i w:val="false"/>
                <w:color w:val="000000"/>
                <w:sz w:val="20"/>
              </w:rPr>
              <w:t>породообразующие минералы и горные породы,</w:t>
            </w:r>
            <w:r>
              <w:br/>
            </w:r>
            <w:r>
              <w:rPr>
                <w:rFonts w:ascii="Times New Roman"/>
                <w:b w:val="false"/>
                <w:i w:val="false"/>
                <w:color w:val="000000"/>
                <w:sz w:val="20"/>
              </w:rPr>
              <w:t>
</w:t>
            </w:r>
            <w:r>
              <w:rPr>
                <w:rFonts w:ascii="Times New Roman"/>
                <w:b w:val="false"/>
                <w:i w:val="false"/>
                <w:color w:val="000000"/>
                <w:sz w:val="20"/>
              </w:rPr>
              <w:t>- определять на геологических и</w:t>
            </w:r>
            <w:r>
              <w:br/>
            </w:r>
            <w:r>
              <w:rPr>
                <w:rFonts w:ascii="Times New Roman"/>
                <w:b w:val="false"/>
                <w:i w:val="false"/>
                <w:color w:val="000000"/>
                <w:sz w:val="20"/>
              </w:rPr>
              <w:t>
</w:t>
            </w:r>
            <w:r>
              <w:rPr>
                <w:rFonts w:ascii="Times New Roman"/>
                <w:b w:val="false"/>
                <w:i w:val="false"/>
                <w:color w:val="000000"/>
                <w:sz w:val="20"/>
              </w:rPr>
              <w:t>тектонических картах складчатые и</w:t>
            </w:r>
            <w:r>
              <w:br/>
            </w:r>
            <w:r>
              <w:rPr>
                <w:rFonts w:ascii="Times New Roman"/>
                <w:b w:val="false"/>
                <w:i w:val="false"/>
                <w:color w:val="000000"/>
                <w:sz w:val="20"/>
              </w:rPr>
              <w:t>
</w:t>
            </w:r>
            <w:r>
              <w:rPr>
                <w:rFonts w:ascii="Times New Roman"/>
                <w:b w:val="false"/>
                <w:i w:val="false"/>
                <w:color w:val="000000"/>
                <w:sz w:val="20"/>
              </w:rPr>
              <w:t>платформенные области</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 2.1.14</w:t>
            </w:r>
            <w:r>
              <w:br/>
            </w:r>
            <w:r>
              <w:rPr>
                <w:rFonts w:ascii="Times New Roman"/>
                <w:b w:val="false"/>
                <w:i w:val="false"/>
                <w:color w:val="000000"/>
                <w:sz w:val="20"/>
              </w:rPr>
              <w:t>
</w:t>
            </w:r>
            <w:r>
              <w:rPr>
                <w:rFonts w:ascii="Times New Roman"/>
                <w:b w:val="false"/>
                <w:i w:val="false"/>
                <w:color w:val="000000"/>
                <w:sz w:val="20"/>
              </w:rPr>
              <w:t>ПК 2.3.1</w:t>
            </w:r>
            <w:r>
              <w:br/>
            </w:r>
            <w:r>
              <w:rPr>
                <w:rFonts w:ascii="Times New Roman"/>
                <w:b w:val="false"/>
                <w:i w:val="false"/>
                <w:color w:val="000000"/>
                <w:sz w:val="20"/>
              </w:rPr>
              <w:t>
</w:t>
            </w:r>
            <w:r>
              <w:rPr>
                <w:rFonts w:ascii="Times New Roman"/>
                <w:b w:val="false"/>
                <w:i w:val="false"/>
                <w:color w:val="000000"/>
                <w:sz w:val="20"/>
              </w:rPr>
              <w:t>ПК 2.5.2</w:t>
            </w:r>
            <w:r>
              <w:br/>
            </w:r>
            <w:r>
              <w:rPr>
                <w:rFonts w:ascii="Times New Roman"/>
                <w:b w:val="false"/>
                <w:i w:val="false"/>
                <w:color w:val="000000"/>
                <w:sz w:val="20"/>
              </w:rPr>
              <w:t>
</w:t>
            </w:r>
            <w:r>
              <w:rPr>
                <w:rFonts w:ascii="Times New Roman"/>
                <w:b w:val="false"/>
                <w:i w:val="false"/>
                <w:color w:val="000000"/>
                <w:sz w:val="20"/>
              </w:rPr>
              <w:t>ПК 2.5.7</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электротехники, электроснабжения и электрооборудования ГРР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Электрическое поле;</w:t>
            </w:r>
            <w:r>
              <w:br/>
            </w:r>
            <w:r>
              <w:rPr>
                <w:rFonts w:ascii="Times New Roman"/>
                <w:b w:val="false"/>
                <w:i w:val="false"/>
                <w:color w:val="000000"/>
                <w:sz w:val="20"/>
              </w:rPr>
              <w:t>
</w:t>
            </w:r>
            <w:r>
              <w:rPr>
                <w:rFonts w:ascii="Times New Roman"/>
                <w:b w:val="false"/>
                <w:i w:val="false"/>
                <w:color w:val="000000"/>
                <w:sz w:val="20"/>
              </w:rPr>
              <w:t>электрические цепи постоянного тока;</w:t>
            </w:r>
            <w:r>
              <w:br/>
            </w:r>
            <w:r>
              <w:rPr>
                <w:rFonts w:ascii="Times New Roman"/>
                <w:b w:val="false"/>
                <w:i w:val="false"/>
                <w:color w:val="000000"/>
                <w:sz w:val="20"/>
              </w:rPr>
              <w:t>
</w:t>
            </w:r>
            <w:r>
              <w:rPr>
                <w:rFonts w:ascii="Times New Roman"/>
                <w:b w:val="false"/>
                <w:i w:val="false"/>
                <w:color w:val="000000"/>
                <w:sz w:val="20"/>
              </w:rPr>
              <w:t>электромагнетизм; электрические измерения,</w:t>
            </w:r>
            <w:r>
              <w:br/>
            </w:r>
            <w:r>
              <w:rPr>
                <w:rFonts w:ascii="Times New Roman"/>
                <w:b w:val="false"/>
                <w:i w:val="false"/>
                <w:color w:val="000000"/>
                <w:sz w:val="20"/>
              </w:rPr>
              <w:t>
</w:t>
            </w:r>
            <w:r>
              <w:rPr>
                <w:rFonts w:ascii="Times New Roman"/>
                <w:b w:val="false"/>
                <w:i w:val="false"/>
                <w:color w:val="000000"/>
                <w:sz w:val="20"/>
              </w:rPr>
              <w:t>однофазные и трехфазные электрические цепи переменного тока;</w:t>
            </w:r>
            <w:r>
              <w:br/>
            </w:r>
            <w:r>
              <w:rPr>
                <w:rFonts w:ascii="Times New Roman"/>
                <w:b w:val="false"/>
                <w:i w:val="false"/>
                <w:color w:val="000000"/>
                <w:sz w:val="20"/>
              </w:rPr>
              <w:t>
</w:t>
            </w:r>
            <w:r>
              <w:rPr>
                <w:rFonts w:ascii="Times New Roman"/>
                <w:b w:val="false"/>
                <w:i w:val="false"/>
                <w:color w:val="000000"/>
                <w:sz w:val="20"/>
              </w:rPr>
              <w:t>трансформаторы; электрические машины постоянного и</w:t>
            </w:r>
            <w:r>
              <w:br/>
            </w:r>
            <w:r>
              <w:rPr>
                <w:rFonts w:ascii="Times New Roman"/>
                <w:b w:val="false"/>
                <w:i w:val="false"/>
                <w:color w:val="000000"/>
                <w:sz w:val="20"/>
              </w:rPr>
              <w:t>
</w:t>
            </w:r>
            <w:r>
              <w:rPr>
                <w:rFonts w:ascii="Times New Roman"/>
                <w:b w:val="false"/>
                <w:i w:val="false"/>
                <w:color w:val="000000"/>
                <w:sz w:val="20"/>
              </w:rPr>
              <w:t>переменного тока;</w:t>
            </w:r>
            <w:r>
              <w:br/>
            </w:r>
            <w:r>
              <w:rPr>
                <w:rFonts w:ascii="Times New Roman"/>
                <w:b w:val="false"/>
                <w:i w:val="false"/>
                <w:color w:val="000000"/>
                <w:sz w:val="20"/>
              </w:rPr>
              <w:t>
</w:t>
            </w:r>
            <w:r>
              <w:rPr>
                <w:rFonts w:ascii="Times New Roman"/>
                <w:b w:val="false"/>
                <w:i w:val="false"/>
                <w:color w:val="000000"/>
                <w:sz w:val="20"/>
              </w:rPr>
              <w:t>электрические и магнитные элементы автоматики;</w:t>
            </w:r>
            <w:r>
              <w:br/>
            </w:r>
            <w:r>
              <w:rPr>
                <w:rFonts w:ascii="Times New Roman"/>
                <w:b w:val="false"/>
                <w:i w:val="false"/>
                <w:color w:val="000000"/>
                <w:sz w:val="20"/>
              </w:rPr>
              <w:t>
</w:t>
            </w:r>
            <w:r>
              <w:rPr>
                <w:rFonts w:ascii="Times New Roman"/>
                <w:b w:val="false"/>
                <w:i w:val="false"/>
                <w:color w:val="000000"/>
                <w:sz w:val="20"/>
              </w:rPr>
              <w:t>приборы, выпрямители, стабилизаторы, усилители;</w:t>
            </w:r>
            <w:r>
              <w:br/>
            </w:r>
            <w:r>
              <w:rPr>
                <w:rFonts w:ascii="Times New Roman"/>
                <w:b w:val="false"/>
                <w:i w:val="false"/>
                <w:color w:val="000000"/>
                <w:sz w:val="20"/>
              </w:rPr>
              <w:t>
</w:t>
            </w:r>
            <w:r>
              <w:rPr>
                <w:rFonts w:ascii="Times New Roman"/>
                <w:b w:val="false"/>
                <w:i w:val="false"/>
                <w:color w:val="000000"/>
                <w:sz w:val="20"/>
              </w:rPr>
              <w:t>электропривод для геологоразведочного оборудования,</w:t>
            </w:r>
            <w:r>
              <w:br/>
            </w:r>
            <w:r>
              <w:rPr>
                <w:rFonts w:ascii="Times New Roman"/>
                <w:b w:val="false"/>
                <w:i w:val="false"/>
                <w:color w:val="000000"/>
                <w:sz w:val="20"/>
              </w:rPr>
              <w:t>
</w:t>
            </w:r>
            <w:r>
              <w:rPr>
                <w:rFonts w:ascii="Times New Roman"/>
                <w:b w:val="false"/>
                <w:i w:val="false"/>
                <w:color w:val="000000"/>
                <w:sz w:val="20"/>
              </w:rPr>
              <w:t>его характеристика, монтаж, эксплуатация и ремонт;</w:t>
            </w:r>
            <w:r>
              <w:br/>
            </w:r>
            <w:r>
              <w:rPr>
                <w:rFonts w:ascii="Times New Roman"/>
                <w:b w:val="false"/>
                <w:i w:val="false"/>
                <w:color w:val="000000"/>
                <w:sz w:val="20"/>
              </w:rPr>
              <w:t>
</w:t>
            </w:r>
            <w:r>
              <w:rPr>
                <w:rFonts w:ascii="Times New Roman"/>
                <w:b w:val="false"/>
                <w:i w:val="false"/>
                <w:color w:val="000000"/>
                <w:sz w:val="20"/>
              </w:rPr>
              <w:t>электрическая аппаратура управления и защиты;</w:t>
            </w:r>
            <w:r>
              <w:br/>
            </w:r>
            <w:r>
              <w:rPr>
                <w:rFonts w:ascii="Times New Roman"/>
                <w:b w:val="false"/>
                <w:i w:val="false"/>
                <w:color w:val="000000"/>
                <w:sz w:val="20"/>
              </w:rPr>
              <w:t>
</w:t>
            </w:r>
            <w:r>
              <w:rPr>
                <w:rFonts w:ascii="Times New Roman"/>
                <w:b w:val="false"/>
                <w:i w:val="false"/>
                <w:color w:val="000000"/>
                <w:sz w:val="20"/>
              </w:rPr>
              <w:t>электрооборудование геологоразведочных машин и механизмов;</w:t>
            </w:r>
            <w:r>
              <w:br/>
            </w:r>
            <w:r>
              <w:rPr>
                <w:rFonts w:ascii="Times New Roman"/>
                <w:b w:val="false"/>
                <w:i w:val="false"/>
                <w:color w:val="000000"/>
                <w:sz w:val="20"/>
              </w:rPr>
              <w:t>
</w:t>
            </w:r>
            <w:r>
              <w:rPr>
                <w:rFonts w:ascii="Times New Roman"/>
                <w:b w:val="false"/>
                <w:i w:val="false"/>
                <w:color w:val="000000"/>
                <w:sz w:val="20"/>
              </w:rPr>
              <w:t>электроснабжение геологоразведочных работ;</w:t>
            </w:r>
            <w:r>
              <w:br/>
            </w:r>
            <w:r>
              <w:rPr>
                <w:rFonts w:ascii="Times New Roman"/>
                <w:b w:val="false"/>
                <w:i w:val="false"/>
                <w:color w:val="000000"/>
                <w:sz w:val="20"/>
              </w:rPr>
              <w:t>
</w:t>
            </w:r>
            <w:r>
              <w:rPr>
                <w:rFonts w:ascii="Times New Roman"/>
                <w:b w:val="false"/>
                <w:i w:val="false"/>
                <w:color w:val="000000"/>
                <w:sz w:val="20"/>
              </w:rPr>
              <w:t>защитные средства.</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свойства электрического и магнитного поля,</w:t>
            </w:r>
            <w:r>
              <w:br/>
            </w:r>
            <w:r>
              <w:rPr>
                <w:rFonts w:ascii="Times New Roman"/>
                <w:b w:val="false"/>
                <w:i w:val="false"/>
                <w:color w:val="000000"/>
                <w:sz w:val="20"/>
              </w:rPr>
              <w:t>
</w:t>
            </w:r>
            <w:r>
              <w:rPr>
                <w:rFonts w:ascii="Times New Roman"/>
                <w:b w:val="false"/>
                <w:i w:val="false"/>
                <w:color w:val="000000"/>
                <w:sz w:val="20"/>
              </w:rPr>
              <w:t>основные формулы и законы,</w:t>
            </w:r>
            <w:r>
              <w:br/>
            </w:r>
            <w:r>
              <w:rPr>
                <w:rFonts w:ascii="Times New Roman"/>
                <w:b w:val="false"/>
                <w:i w:val="false"/>
                <w:color w:val="000000"/>
                <w:sz w:val="20"/>
              </w:rPr>
              <w:t>
</w:t>
            </w:r>
            <w:r>
              <w:rPr>
                <w:rFonts w:ascii="Times New Roman"/>
                <w:b w:val="false"/>
                <w:i w:val="false"/>
                <w:color w:val="000000"/>
                <w:sz w:val="20"/>
              </w:rPr>
              <w:t>- режимы работы электрической цепи,</w:t>
            </w:r>
            <w:r>
              <w:br/>
            </w:r>
            <w:r>
              <w:rPr>
                <w:rFonts w:ascii="Times New Roman"/>
                <w:b w:val="false"/>
                <w:i w:val="false"/>
                <w:color w:val="000000"/>
                <w:sz w:val="20"/>
              </w:rPr>
              <w:t>
</w:t>
            </w:r>
            <w:r>
              <w:rPr>
                <w:rFonts w:ascii="Times New Roman"/>
                <w:b w:val="false"/>
                <w:i w:val="false"/>
                <w:color w:val="000000"/>
                <w:sz w:val="20"/>
              </w:rPr>
              <w:t>приборы для измерения характеристик электрического тока,</w:t>
            </w:r>
            <w:r>
              <w:br/>
            </w:r>
            <w:r>
              <w:rPr>
                <w:rFonts w:ascii="Times New Roman"/>
                <w:b w:val="false"/>
                <w:i w:val="false"/>
                <w:color w:val="000000"/>
                <w:sz w:val="20"/>
              </w:rPr>
              <w:t>
</w:t>
            </w:r>
            <w:r>
              <w:rPr>
                <w:rFonts w:ascii="Times New Roman"/>
                <w:b w:val="false"/>
                <w:i w:val="false"/>
                <w:color w:val="000000"/>
                <w:sz w:val="20"/>
              </w:rPr>
              <w:t>основные характеристики пускорегулирующей</w:t>
            </w:r>
            <w:r>
              <w:br/>
            </w:r>
            <w:r>
              <w:rPr>
                <w:rFonts w:ascii="Times New Roman"/>
                <w:b w:val="false"/>
                <w:i w:val="false"/>
                <w:color w:val="000000"/>
                <w:sz w:val="20"/>
              </w:rPr>
              <w:t>
</w:t>
            </w:r>
            <w:r>
              <w:rPr>
                <w:rFonts w:ascii="Times New Roman"/>
                <w:b w:val="false"/>
                <w:i w:val="false"/>
                <w:color w:val="000000"/>
                <w:sz w:val="20"/>
              </w:rPr>
              <w:t>и защитной аппаратуры.</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основные параметры и режимы</w:t>
            </w:r>
            <w:r>
              <w:br/>
            </w:r>
            <w:r>
              <w:rPr>
                <w:rFonts w:ascii="Times New Roman"/>
                <w:b w:val="false"/>
                <w:i w:val="false"/>
                <w:color w:val="000000"/>
                <w:sz w:val="20"/>
              </w:rPr>
              <w:t>
</w:t>
            </w:r>
            <w:r>
              <w:rPr>
                <w:rFonts w:ascii="Times New Roman"/>
                <w:b w:val="false"/>
                <w:i w:val="false"/>
                <w:color w:val="000000"/>
                <w:sz w:val="20"/>
              </w:rPr>
              <w:t>генераторов и потребителей</w:t>
            </w:r>
            <w:r>
              <w:br/>
            </w:r>
            <w:r>
              <w:rPr>
                <w:rFonts w:ascii="Times New Roman"/>
                <w:b w:val="false"/>
                <w:i w:val="false"/>
                <w:color w:val="000000"/>
                <w:sz w:val="20"/>
              </w:rPr>
              <w:t>
</w:t>
            </w:r>
            <w:r>
              <w:rPr>
                <w:rFonts w:ascii="Times New Roman"/>
                <w:b w:val="false"/>
                <w:i w:val="false"/>
                <w:color w:val="000000"/>
                <w:sz w:val="20"/>
              </w:rPr>
              <w:t>электрической энергиях</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2.1.3</w:t>
            </w:r>
            <w:r>
              <w:br/>
            </w:r>
            <w:r>
              <w:rPr>
                <w:rFonts w:ascii="Times New Roman"/>
                <w:b w:val="false"/>
                <w:i w:val="false"/>
                <w:color w:val="000000"/>
                <w:sz w:val="20"/>
              </w:rPr>
              <w:t>
</w:t>
            </w:r>
            <w:r>
              <w:rPr>
                <w:rFonts w:ascii="Times New Roman"/>
                <w:b w:val="false"/>
                <w:i w:val="false"/>
                <w:color w:val="000000"/>
                <w:sz w:val="20"/>
              </w:rPr>
              <w:t>ПК 2.1.13</w:t>
            </w:r>
            <w:r>
              <w:br/>
            </w:r>
            <w:r>
              <w:rPr>
                <w:rFonts w:ascii="Times New Roman"/>
                <w:b w:val="false"/>
                <w:i w:val="false"/>
                <w:color w:val="000000"/>
                <w:sz w:val="20"/>
              </w:rPr>
              <w:t>
</w:t>
            </w:r>
            <w:r>
              <w:rPr>
                <w:rFonts w:ascii="Times New Roman"/>
                <w:b w:val="false"/>
                <w:i w:val="false"/>
                <w:color w:val="000000"/>
                <w:sz w:val="20"/>
              </w:rPr>
              <w:t>ПК 2.2.2</w:t>
            </w:r>
            <w:r>
              <w:br/>
            </w:r>
            <w:r>
              <w:rPr>
                <w:rFonts w:ascii="Times New Roman"/>
                <w:b w:val="false"/>
                <w:i w:val="false"/>
                <w:color w:val="000000"/>
                <w:sz w:val="20"/>
              </w:rPr>
              <w:t>
</w:t>
            </w:r>
            <w:r>
              <w:rPr>
                <w:rFonts w:ascii="Times New Roman"/>
                <w:b w:val="false"/>
                <w:i w:val="false"/>
                <w:color w:val="000000"/>
                <w:sz w:val="20"/>
              </w:rPr>
              <w:t>ПК 2.2.3</w:t>
            </w:r>
            <w:r>
              <w:br/>
            </w:r>
            <w:r>
              <w:rPr>
                <w:rFonts w:ascii="Times New Roman"/>
                <w:b w:val="false"/>
                <w:i w:val="false"/>
                <w:color w:val="000000"/>
                <w:sz w:val="20"/>
              </w:rPr>
              <w:t>
</w:t>
            </w:r>
            <w:r>
              <w:rPr>
                <w:rFonts w:ascii="Times New Roman"/>
                <w:b w:val="false"/>
                <w:i w:val="false"/>
                <w:color w:val="000000"/>
                <w:sz w:val="20"/>
              </w:rPr>
              <w:t>ПК 2.3.2</w:t>
            </w:r>
            <w:r>
              <w:br/>
            </w:r>
            <w:r>
              <w:rPr>
                <w:rFonts w:ascii="Times New Roman"/>
                <w:b w:val="false"/>
                <w:i w:val="false"/>
                <w:color w:val="000000"/>
                <w:sz w:val="20"/>
              </w:rPr>
              <w:t>
</w:t>
            </w:r>
            <w:r>
              <w:rPr>
                <w:rFonts w:ascii="Times New Roman"/>
                <w:b w:val="false"/>
                <w:i w:val="false"/>
                <w:color w:val="000000"/>
                <w:sz w:val="20"/>
              </w:rPr>
              <w:t>ПК 2.3.3</w:t>
            </w:r>
            <w:r>
              <w:br/>
            </w:r>
            <w:r>
              <w:rPr>
                <w:rFonts w:ascii="Times New Roman"/>
                <w:b w:val="false"/>
                <w:i w:val="false"/>
                <w:color w:val="000000"/>
                <w:sz w:val="20"/>
              </w:rPr>
              <w:t>
</w:t>
            </w:r>
            <w:r>
              <w:rPr>
                <w:rFonts w:ascii="Times New Roman"/>
                <w:b w:val="false"/>
                <w:i w:val="false"/>
                <w:color w:val="000000"/>
                <w:sz w:val="20"/>
              </w:rPr>
              <w:t>ПК 2.4.2</w:t>
            </w:r>
            <w:r>
              <w:br/>
            </w:r>
            <w:r>
              <w:rPr>
                <w:rFonts w:ascii="Times New Roman"/>
                <w:b w:val="false"/>
                <w:i w:val="false"/>
                <w:color w:val="000000"/>
                <w:sz w:val="20"/>
              </w:rPr>
              <w:t>
</w:t>
            </w:r>
            <w:r>
              <w:rPr>
                <w:rFonts w:ascii="Times New Roman"/>
                <w:b w:val="false"/>
                <w:i w:val="false"/>
                <w:color w:val="000000"/>
                <w:sz w:val="20"/>
              </w:rPr>
              <w:t>ПК 2.4.3</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Металловедение и конструкционные материалы.</w:t>
            </w:r>
            <w:r>
              <w:br/>
            </w:r>
            <w:r>
              <w:rPr>
                <w:rFonts w:ascii="Times New Roman"/>
                <w:b w:val="false"/>
                <w:i w:val="false"/>
                <w:color w:val="000000"/>
                <w:sz w:val="20"/>
              </w:rPr>
              <w:t>
</w:t>
            </w:r>
            <w:r>
              <w:rPr>
                <w:rFonts w:ascii="Times New Roman"/>
                <w:b w:val="false"/>
                <w:i w:val="false"/>
                <w:color w:val="000000"/>
                <w:sz w:val="20"/>
              </w:rPr>
              <w:t>Производство черных металлов;</w:t>
            </w:r>
            <w:r>
              <w:br/>
            </w:r>
            <w:r>
              <w:rPr>
                <w:rFonts w:ascii="Times New Roman"/>
                <w:b w:val="false"/>
                <w:i w:val="false"/>
                <w:color w:val="000000"/>
                <w:sz w:val="20"/>
              </w:rPr>
              <w:t>
</w:t>
            </w:r>
            <w:r>
              <w:rPr>
                <w:rFonts w:ascii="Times New Roman"/>
                <w:b w:val="false"/>
                <w:i w:val="false"/>
                <w:color w:val="000000"/>
                <w:sz w:val="20"/>
              </w:rPr>
              <w:t>основы металловедения и термической обработки;</w:t>
            </w:r>
            <w:r>
              <w:br/>
            </w:r>
            <w:r>
              <w:rPr>
                <w:rFonts w:ascii="Times New Roman"/>
                <w:b w:val="false"/>
                <w:i w:val="false"/>
                <w:color w:val="000000"/>
                <w:sz w:val="20"/>
              </w:rPr>
              <w:t>
</w:t>
            </w:r>
            <w:r>
              <w:rPr>
                <w:rFonts w:ascii="Times New Roman"/>
                <w:b w:val="false"/>
                <w:i w:val="false"/>
                <w:color w:val="000000"/>
                <w:sz w:val="20"/>
              </w:rPr>
              <w:t>твердые сплавы,</w:t>
            </w:r>
            <w:r>
              <w:br/>
            </w:r>
            <w:r>
              <w:rPr>
                <w:rFonts w:ascii="Times New Roman"/>
                <w:b w:val="false"/>
                <w:i w:val="false"/>
                <w:color w:val="000000"/>
                <w:sz w:val="20"/>
              </w:rPr>
              <w:t>
</w:t>
            </w:r>
            <w:r>
              <w:rPr>
                <w:rFonts w:ascii="Times New Roman"/>
                <w:b w:val="false"/>
                <w:i w:val="false"/>
                <w:color w:val="000000"/>
                <w:sz w:val="20"/>
              </w:rPr>
              <w:t>применение в геологоразведочной отрасли;</w:t>
            </w:r>
            <w:r>
              <w:br/>
            </w:r>
            <w:r>
              <w:rPr>
                <w:rFonts w:ascii="Times New Roman"/>
                <w:b w:val="false"/>
                <w:i w:val="false"/>
                <w:color w:val="000000"/>
                <w:sz w:val="20"/>
              </w:rPr>
              <w:t>
</w:t>
            </w:r>
            <w:r>
              <w:rPr>
                <w:rFonts w:ascii="Times New Roman"/>
                <w:b w:val="false"/>
                <w:i w:val="false"/>
                <w:color w:val="000000"/>
                <w:sz w:val="20"/>
              </w:rPr>
              <w:t>цветные металлы; антифрикционные сплавы;</w:t>
            </w:r>
            <w:r>
              <w:br/>
            </w:r>
            <w:r>
              <w:rPr>
                <w:rFonts w:ascii="Times New Roman"/>
                <w:b w:val="false"/>
                <w:i w:val="false"/>
                <w:color w:val="000000"/>
                <w:sz w:val="20"/>
              </w:rPr>
              <w:t>
</w:t>
            </w:r>
            <w:r>
              <w:rPr>
                <w:rFonts w:ascii="Times New Roman"/>
                <w:b w:val="false"/>
                <w:i w:val="false"/>
                <w:color w:val="000000"/>
                <w:sz w:val="20"/>
              </w:rPr>
              <w:t>неметаллические материалы</w:t>
            </w:r>
            <w:r>
              <w:br/>
            </w:r>
            <w:r>
              <w:rPr>
                <w:rFonts w:ascii="Times New Roman"/>
                <w:b w:val="false"/>
                <w:i w:val="false"/>
                <w:color w:val="000000"/>
                <w:sz w:val="20"/>
              </w:rPr>
              <w:t>
</w:t>
            </w:r>
            <w:r>
              <w:rPr>
                <w:rFonts w:ascii="Times New Roman"/>
                <w:b w:val="false"/>
                <w:i w:val="false"/>
                <w:color w:val="000000"/>
                <w:sz w:val="20"/>
              </w:rPr>
              <w:t>(пластмассы, резинотехнические изделия,</w:t>
            </w:r>
            <w:r>
              <w:br/>
            </w:r>
            <w:r>
              <w:rPr>
                <w:rFonts w:ascii="Times New Roman"/>
                <w:b w:val="false"/>
                <w:i w:val="false"/>
                <w:color w:val="000000"/>
                <w:sz w:val="20"/>
              </w:rPr>
              <w:t>
</w:t>
            </w:r>
            <w:r>
              <w:rPr>
                <w:rFonts w:ascii="Times New Roman"/>
                <w:b w:val="false"/>
                <w:i w:val="false"/>
                <w:color w:val="000000"/>
                <w:sz w:val="20"/>
              </w:rPr>
              <w:t>лакокрасочные покрытия),</w:t>
            </w:r>
            <w:r>
              <w:br/>
            </w:r>
            <w:r>
              <w:rPr>
                <w:rFonts w:ascii="Times New Roman"/>
                <w:b w:val="false"/>
                <w:i w:val="false"/>
                <w:color w:val="000000"/>
                <w:sz w:val="20"/>
              </w:rPr>
              <w:t>
</w:t>
            </w:r>
            <w:r>
              <w:rPr>
                <w:rFonts w:ascii="Times New Roman"/>
                <w:b w:val="false"/>
                <w:i w:val="false"/>
                <w:color w:val="000000"/>
                <w:sz w:val="20"/>
              </w:rPr>
              <w:t>их применение в геологоразведочном деле;</w:t>
            </w:r>
            <w:r>
              <w:br/>
            </w:r>
            <w:r>
              <w:rPr>
                <w:rFonts w:ascii="Times New Roman"/>
                <w:b w:val="false"/>
                <w:i w:val="false"/>
                <w:color w:val="000000"/>
                <w:sz w:val="20"/>
              </w:rPr>
              <w:t>
</w:t>
            </w:r>
            <w:r>
              <w:rPr>
                <w:rFonts w:ascii="Times New Roman"/>
                <w:b w:val="false"/>
                <w:i w:val="false"/>
                <w:color w:val="000000"/>
                <w:sz w:val="20"/>
              </w:rPr>
              <w:t>коррозия металлов.</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свойства современного производства,</w:t>
            </w:r>
            <w:r>
              <w:br/>
            </w:r>
            <w:r>
              <w:rPr>
                <w:rFonts w:ascii="Times New Roman"/>
                <w:b w:val="false"/>
                <w:i w:val="false"/>
                <w:color w:val="000000"/>
                <w:sz w:val="20"/>
              </w:rPr>
              <w:t>
</w:t>
            </w:r>
            <w:r>
              <w:rPr>
                <w:rFonts w:ascii="Times New Roman"/>
                <w:b w:val="false"/>
                <w:i w:val="false"/>
                <w:color w:val="000000"/>
                <w:sz w:val="20"/>
              </w:rPr>
              <w:t>практическое применение металлических и неметаллических материалов.</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выбирать тип материалов для решения конкретных практических задач.</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2.1.8</w:t>
            </w:r>
            <w:r>
              <w:br/>
            </w:r>
            <w:r>
              <w:rPr>
                <w:rFonts w:ascii="Times New Roman"/>
                <w:b w:val="false"/>
                <w:i w:val="false"/>
                <w:color w:val="000000"/>
                <w:sz w:val="20"/>
              </w:rPr>
              <w:t>
</w:t>
            </w:r>
            <w:r>
              <w:rPr>
                <w:rFonts w:ascii="Times New Roman"/>
                <w:b w:val="false"/>
                <w:i w:val="false"/>
                <w:color w:val="000000"/>
                <w:sz w:val="20"/>
              </w:rPr>
              <w:t>ПК 2.2.14</w:t>
            </w:r>
            <w:r>
              <w:br/>
            </w:r>
            <w:r>
              <w:rPr>
                <w:rFonts w:ascii="Times New Roman"/>
                <w:b w:val="false"/>
                <w:i w:val="false"/>
                <w:color w:val="000000"/>
                <w:sz w:val="20"/>
              </w:rPr>
              <w:t>
</w:t>
            </w:r>
            <w:r>
              <w:rPr>
                <w:rFonts w:ascii="Times New Roman"/>
                <w:b w:val="false"/>
                <w:i w:val="false"/>
                <w:color w:val="000000"/>
                <w:sz w:val="20"/>
              </w:rPr>
              <w:t>ПК 2.3.9</w:t>
            </w:r>
            <w:r>
              <w:br/>
            </w:r>
            <w:r>
              <w:rPr>
                <w:rFonts w:ascii="Times New Roman"/>
                <w:b w:val="false"/>
                <w:i w:val="false"/>
                <w:color w:val="000000"/>
                <w:sz w:val="20"/>
              </w:rPr>
              <w:t>
</w:t>
            </w:r>
            <w:r>
              <w:rPr>
                <w:rFonts w:ascii="Times New Roman"/>
                <w:b w:val="false"/>
                <w:i w:val="false"/>
                <w:color w:val="000000"/>
                <w:sz w:val="20"/>
              </w:rPr>
              <w:t>ПК 2.4.14</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ОПД. 07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труда</w:t>
            </w:r>
            <w:r>
              <w:br/>
            </w:r>
            <w:r>
              <w:rPr>
                <w:rFonts w:ascii="Times New Roman"/>
                <w:b w:val="false"/>
                <w:i w:val="false"/>
                <w:color w:val="000000"/>
                <w:sz w:val="20"/>
              </w:rPr>
              <w:t>
</w:t>
            </w:r>
            <w:r>
              <w:rPr>
                <w:rFonts w:ascii="Times New Roman"/>
                <w:b w:val="false"/>
                <w:i w:val="false"/>
                <w:color w:val="000000"/>
                <w:sz w:val="20"/>
              </w:rPr>
              <w:t>Общие сведения о трудовом законодательстве.</w:t>
            </w:r>
            <w:r>
              <w:br/>
            </w:r>
            <w:r>
              <w:rPr>
                <w:rFonts w:ascii="Times New Roman"/>
                <w:b w:val="false"/>
                <w:i w:val="false"/>
                <w:color w:val="000000"/>
                <w:sz w:val="20"/>
              </w:rPr>
              <w:t>
</w:t>
            </w:r>
            <w:r>
              <w:rPr>
                <w:rFonts w:ascii="Times New Roman"/>
                <w:b w:val="false"/>
                <w:i w:val="false"/>
                <w:color w:val="000000"/>
                <w:sz w:val="20"/>
              </w:rPr>
              <w:t>Организация работы и постоянного контроля по охране труда на геологоразведочных предприятиях.</w:t>
            </w:r>
            <w:r>
              <w:br/>
            </w:r>
            <w:r>
              <w:rPr>
                <w:rFonts w:ascii="Times New Roman"/>
                <w:b w:val="false"/>
                <w:i w:val="false"/>
                <w:color w:val="000000"/>
                <w:sz w:val="20"/>
              </w:rPr>
              <w:t>
</w:t>
            </w:r>
            <w:r>
              <w:rPr>
                <w:rFonts w:ascii="Times New Roman"/>
                <w:b w:val="false"/>
                <w:i w:val="false"/>
                <w:color w:val="000000"/>
                <w:sz w:val="20"/>
              </w:rPr>
              <w:t>Анализ условий труда,</w:t>
            </w:r>
            <w:r>
              <w:br/>
            </w:r>
            <w:r>
              <w:rPr>
                <w:rFonts w:ascii="Times New Roman"/>
                <w:b w:val="false"/>
                <w:i w:val="false"/>
                <w:color w:val="000000"/>
                <w:sz w:val="20"/>
              </w:rPr>
              <w:t>
</w:t>
            </w:r>
            <w:r>
              <w:rPr>
                <w:rFonts w:ascii="Times New Roman"/>
                <w:b w:val="false"/>
                <w:i w:val="false"/>
                <w:color w:val="000000"/>
                <w:sz w:val="20"/>
              </w:rPr>
              <w:t>причины травматизма и профессиональных заболеваний.</w:t>
            </w:r>
            <w:r>
              <w:br/>
            </w:r>
            <w:r>
              <w:rPr>
                <w:rFonts w:ascii="Times New Roman"/>
                <w:b w:val="false"/>
                <w:i w:val="false"/>
                <w:color w:val="000000"/>
                <w:sz w:val="20"/>
              </w:rPr>
              <w:t>
</w:t>
            </w:r>
            <w:r>
              <w:rPr>
                <w:rFonts w:ascii="Times New Roman"/>
                <w:b w:val="false"/>
                <w:i w:val="false"/>
                <w:color w:val="000000"/>
                <w:sz w:val="20"/>
              </w:rPr>
              <w:t>Безопасность на производстве, безопасность выполнения геологоразведочных работ.</w:t>
            </w:r>
            <w:r>
              <w:br/>
            </w:r>
            <w:r>
              <w:rPr>
                <w:rFonts w:ascii="Times New Roman"/>
                <w:b w:val="false"/>
                <w:i w:val="false"/>
                <w:color w:val="000000"/>
                <w:sz w:val="20"/>
              </w:rPr>
              <w:t>
</w:t>
            </w:r>
            <w:r>
              <w:rPr>
                <w:rFonts w:ascii="Times New Roman"/>
                <w:b w:val="false"/>
                <w:i w:val="false"/>
                <w:color w:val="000000"/>
                <w:sz w:val="20"/>
              </w:rPr>
              <w:t>Промышленная санитария.</w:t>
            </w:r>
            <w:r>
              <w:br/>
            </w:r>
            <w:r>
              <w:rPr>
                <w:rFonts w:ascii="Times New Roman"/>
                <w:b w:val="false"/>
                <w:i w:val="false"/>
                <w:color w:val="000000"/>
                <w:sz w:val="20"/>
              </w:rPr>
              <w:t>
</w:t>
            </w:r>
            <w:r>
              <w:rPr>
                <w:rFonts w:ascii="Times New Roman"/>
                <w:b w:val="false"/>
                <w:i w:val="false"/>
                <w:color w:val="000000"/>
                <w:sz w:val="20"/>
              </w:rPr>
              <w:t>Основа пожарной безопасности,</w:t>
            </w:r>
            <w:r>
              <w:br/>
            </w:r>
            <w:r>
              <w:rPr>
                <w:rFonts w:ascii="Times New Roman"/>
                <w:b w:val="false"/>
                <w:i w:val="false"/>
                <w:color w:val="000000"/>
                <w:sz w:val="20"/>
              </w:rPr>
              <w:t>
</w:t>
            </w:r>
            <w:r>
              <w:rPr>
                <w:rFonts w:ascii="Times New Roman"/>
                <w:b w:val="false"/>
                <w:i w:val="false"/>
                <w:color w:val="000000"/>
                <w:sz w:val="20"/>
              </w:rPr>
              <w:t>технические средства тушения пожаров.</w:t>
            </w:r>
            <w:r>
              <w:br/>
            </w:r>
            <w:r>
              <w:rPr>
                <w:rFonts w:ascii="Times New Roman"/>
                <w:b w:val="false"/>
                <w:i w:val="false"/>
                <w:color w:val="000000"/>
                <w:sz w:val="20"/>
              </w:rPr>
              <w:t>
</w:t>
            </w:r>
            <w:r>
              <w:rPr>
                <w:rFonts w:ascii="Times New Roman"/>
                <w:b w:val="false"/>
                <w:i w:val="false"/>
                <w:color w:val="000000"/>
                <w:sz w:val="20"/>
              </w:rPr>
              <w:t>Промышленная экология</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законодательный акт, акты о труде,</w:t>
            </w:r>
            <w:r>
              <w:br/>
            </w:r>
            <w:r>
              <w:rPr>
                <w:rFonts w:ascii="Times New Roman"/>
                <w:b w:val="false"/>
                <w:i w:val="false"/>
                <w:color w:val="000000"/>
                <w:sz w:val="20"/>
              </w:rPr>
              <w:t>
</w:t>
            </w:r>
            <w:r>
              <w:rPr>
                <w:rFonts w:ascii="Times New Roman"/>
                <w:b w:val="false"/>
                <w:i w:val="false"/>
                <w:color w:val="000000"/>
                <w:sz w:val="20"/>
              </w:rPr>
              <w:t>нормативно-</w:t>
            </w:r>
            <w:r>
              <w:br/>
            </w:r>
            <w:r>
              <w:rPr>
                <w:rFonts w:ascii="Times New Roman"/>
                <w:b w:val="false"/>
                <w:i w:val="false"/>
                <w:color w:val="000000"/>
                <w:sz w:val="20"/>
              </w:rPr>
              <w:t>
</w:t>
            </w:r>
            <w:r>
              <w:rPr>
                <w:rFonts w:ascii="Times New Roman"/>
                <w:b w:val="false"/>
                <w:i w:val="false"/>
                <w:color w:val="000000"/>
                <w:sz w:val="20"/>
              </w:rPr>
              <w:t>технические документы по технике безопасности,</w:t>
            </w:r>
            <w:r>
              <w:br/>
            </w:r>
            <w:r>
              <w:rPr>
                <w:rFonts w:ascii="Times New Roman"/>
                <w:b w:val="false"/>
                <w:i w:val="false"/>
                <w:color w:val="000000"/>
                <w:sz w:val="20"/>
              </w:rPr>
              <w:t>
</w:t>
            </w:r>
            <w:r>
              <w:rPr>
                <w:rFonts w:ascii="Times New Roman"/>
                <w:b w:val="false"/>
                <w:i w:val="false"/>
                <w:color w:val="000000"/>
                <w:sz w:val="20"/>
              </w:rPr>
              <w:t>производственная санитария,</w:t>
            </w:r>
            <w:r>
              <w:br/>
            </w:r>
            <w:r>
              <w:rPr>
                <w:rFonts w:ascii="Times New Roman"/>
                <w:b w:val="false"/>
                <w:i w:val="false"/>
                <w:color w:val="000000"/>
                <w:sz w:val="20"/>
              </w:rPr>
              <w:t>
</w:t>
            </w:r>
            <w:r>
              <w:rPr>
                <w:rFonts w:ascii="Times New Roman"/>
                <w:b w:val="false"/>
                <w:i w:val="false"/>
                <w:color w:val="000000"/>
                <w:sz w:val="20"/>
              </w:rPr>
              <w:t>пожарной безопасности,</w:t>
            </w:r>
            <w:r>
              <w:br/>
            </w:r>
            <w:r>
              <w:rPr>
                <w:rFonts w:ascii="Times New Roman"/>
                <w:b w:val="false"/>
                <w:i w:val="false"/>
                <w:color w:val="000000"/>
                <w:sz w:val="20"/>
              </w:rPr>
              <w:t>
</w:t>
            </w:r>
            <w:r>
              <w:rPr>
                <w:rFonts w:ascii="Times New Roman"/>
                <w:b w:val="false"/>
                <w:i w:val="false"/>
                <w:color w:val="000000"/>
                <w:sz w:val="20"/>
              </w:rPr>
              <w:t>системы стандартов безопасности труда,</w:t>
            </w:r>
            <w:r>
              <w:br/>
            </w:r>
            <w:r>
              <w:rPr>
                <w:rFonts w:ascii="Times New Roman"/>
                <w:b w:val="false"/>
                <w:i w:val="false"/>
                <w:color w:val="000000"/>
                <w:sz w:val="20"/>
              </w:rPr>
              <w:t>
</w:t>
            </w:r>
            <w:r>
              <w:rPr>
                <w:rFonts w:ascii="Times New Roman"/>
                <w:b w:val="false"/>
                <w:i w:val="false"/>
                <w:color w:val="000000"/>
                <w:sz w:val="20"/>
              </w:rPr>
              <w:t>общие требования к производственным помещениям и рабочим местам,</w:t>
            </w:r>
            <w:r>
              <w:br/>
            </w:r>
            <w:r>
              <w:rPr>
                <w:rFonts w:ascii="Times New Roman"/>
                <w:b w:val="false"/>
                <w:i w:val="false"/>
                <w:color w:val="000000"/>
                <w:sz w:val="20"/>
              </w:rPr>
              <w:t>
</w:t>
            </w:r>
            <w:r>
              <w:rPr>
                <w:rFonts w:ascii="Times New Roman"/>
                <w:b w:val="false"/>
                <w:i w:val="false"/>
                <w:color w:val="000000"/>
                <w:sz w:val="20"/>
              </w:rPr>
              <w:t>способы защиты от воздействия опасных и вредных</w:t>
            </w:r>
            <w:r>
              <w:br/>
            </w:r>
            <w:r>
              <w:rPr>
                <w:rFonts w:ascii="Times New Roman"/>
                <w:b w:val="false"/>
                <w:i w:val="false"/>
                <w:color w:val="000000"/>
                <w:sz w:val="20"/>
              </w:rPr>
              <w:t>
</w:t>
            </w:r>
            <w:r>
              <w:rPr>
                <w:rFonts w:ascii="Times New Roman"/>
                <w:b w:val="false"/>
                <w:i w:val="false"/>
                <w:color w:val="000000"/>
                <w:sz w:val="20"/>
              </w:rPr>
              <w:t>производственных факторов и вопросы охраны труда в геологоразведочной отрасли,</w:t>
            </w:r>
            <w:r>
              <w:br/>
            </w:r>
            <w:r>
              <w:rPr>
                <w:rFonts w:ascii="Times New Roman"/>
                <w:b w:val="false"/>
                <w:i w:val="false"/>
                <w:color w:val="000000"/>
                <w:sz w:val="20"/>
              </w:rPr>
              <w:t>
</w:t>
            </w:r>
            <w:r>
              <w:rPr>
                <w:rFonts w:ascii="Times New Roman"/>
                <w:b w:val="false"/>
                <w:i w:val="false"/>
                <w:color w:val="000000"/>
                <w:sz w:val="20"/>
              </w:rPr>
              <w:t>основные мероприятия противопожарной защиты и средства пожаротушения,</w:t>
            </w:r>
            <w:r>
              <w:br/>
            </w:r>
            <w:r>
              <w:rPr>
                <w:rFonts w:ascii="Times New Roman"/>
                <w:b w:val="false"/>
                <w:i w:val="false"/>
                <w:color w:val="000000"/>
                <w:sz w:val="20"/>
              </w:rPr>
              <w:t>
</w:t>
            </w:r>
            <w:r>
              <w:rPr>
                <w:rFonts w:ascii="Times New Roman"/>
                <w:b w:val="false"/>
                <w:i w:val="false"/>
                <w:color w:val="000000"/>
                <w:sz w:val="20"/>
              </w:rPr>
              <w:t>промышленную санитарию и экологию.</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Пользоваться средствами коллективной и</w:t>
            </w:r>
            <w:r>
              <w:br/>
            </w:r>
            <w:r>
              <w:rPr>
                <w:rFonts w:ascii="Times New Roman"/>
                <w:b w:val="false"/>
                <w:i w:val="false"/>
                <w:color w:val="000000"/>
                <w:sz w:val="20"/>
              </w:rPr>
              <w:t>
</w:t>
            </w:r>
            <w:r>
              <w:rPr>
                <w:rFonts w:ascii="Times New Roman"/>
                <w:b w:val="false"/>
                <w:i w:val="false"/>
                <w:color w:val="000000"/>
                <w:sz w:val="20"/>
              </w:rPr>
              <w:t>индивидуальной защиты,</w:t>
            </w:r>
            <w:r>
              <w:br/>
            </w:r>
            <w:r>
              <w:rPr>
                <w:rFonts w:ascii="Times New Roman"/>
                <w:b w:val="false"/>
                <w:i w:val="false"/>
                <w:color w:val="000000"/>
                <w:sz w:val="20"/>
              </w:rPr>
              <w:t>
</w:t>
            </w:r>
            <w:r>
              <w:rPr>
                <w:rFonts w:ascii="Times New Roman"/>
                <w:b w:val="false"/>
                <w:i w:val="false"/>
                <w:color w:val="000000"/>
                <w:sz w:val="20"/>
              </w:rPr>
              <w:t>проверять исправность технических средств защиты,</w:t>
            </w:r>
            <w:r>
              <w:br/>
            </w:r>
            <w:r>
              <w:rPr>
                <w:rFonts w:ascii="Times New Roman"/>
                <w:b w:val="false"/>
                <w:i w:val="false"/>
                <w:color w:val="000000"/>
                <w:sz w:val="20"/>
              </w:rPr>
              <w:t>
</w:t>
            </w:r>
            <w:r>
              <w:rPr>
                <w:rFonts w:ascii="Times New Roman"/>
                <w:b w:val="false"/>
                <w:i w:val="false"/>
                <w:color w:val="000000"/>
                <w:sz w:val="20"/>
              </w:rPr>
              <w:t>проводить расследования и учет несчастных случаев, анализ состояния охраны труда при полевых работах,</w:t>
            </w:r>
            <w:r>
              <w:br/>
            </w:r>
            <w:r>
              <w:rPr>
                <w:rFonts w:ascii="Times New Roman"/>
                <w:b w:val="false"/>
                <w:i w:val="false"/>
                <w:color w:val="000000"/>
                <w:sz w:val="20"/>
              </w:rPr>
              <w:t>
</w:t>
            </w:r>
            <w:r>
              <w:rPr>
                <w:rFonts w:ascii="Times New Roman"/>
                <w:b w:val="false"/>
                <w:i w:val="false"/>
                <w:color w:val="000000"/>
                <w:sz w:val="20"/>
              </w:rPr>
              <w:t>пользоваться средствами контроля и защиты состояния производственной санитарии,</w:t>
            </w:r>
            <w:r>
              <w:br/>
            </w:r>
            <w:r>
              <w:rPr>
                <w:rFonts w:ascii="Times New Roman"/>
                <w:b w:val="false"/>
                <w:i w:val="false"/>
                <w:color w:val="000000"/>
                <w:sz w:val="20"/>
              </w:rPr>
              <w:t>
</w:t>
            </w:r>
            <w:r>
              <w:rPr>
                <w:rFonts w:ascii="Times New Roman"/>
                <w:b w:val="false"/>
                <w:i w:val="false"/>
                <w:color w:val="000000"/>
                <w:sz w:val="20"/>
              </w:rPr>
              <w:t>организовать ГРР и осуществлять контроль по охране труда и ТБ.</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2.1.6</w:t>
            </w:r>
            <w:r>
              <w:br/>
            </w:r>
            <w:r>
              <w:rPr>
                <w:rFonts w:ascii="Times New Roman"/>
                <w:b w:val="false"/>
                <w:i w:val="false"/>
                <w:color w:val="000000"/>
                <w:sz w:val="20"/>
              </w:rPr>
              <w:t>
</w:t>
            </w:r>
            <w:r>
              <w:rPr>
                <w:rFonts w:ascii="Times New Roman"/>
                <w:b w:val="false"/>
                <w:i w:val="false"/>
                <w:color w:val="000000"/>
                <w:sz w:val="20"/>
              </w:rPr>
              <w:t>ПК 2.2.4</w:t>
            </w:r>
            <w:r>
              <w:br/>
            </w:r>
            <w:r>
              <w:rPr>
                <w:rFonts w:ascii="Times New Roman"/>
                <w:b w:val="false"/>
                <w:i w:val="false"/>
                <w:color w:val="000000"/>
                <w:sz w:val="20"/>
              </w:rPr>
              <w:t>
</w:t>
            </w:r>
            <w:r>
              <w:rPr>
                <w:rFonts w:ascii="Times New Roman"/>
                <w:b w:val="false"/>
                <w:i w:val="false"/>
                <w:color w:val="000000"/>
                <w:sz w:val="20"/>
              </w:rPr>
              <w:t>ПК 2.3.4</w:t>
            </w:r>
            <w:r>
              <w:br/>
            </w:r>
            <w:r>
              <w:rPr>
                <w:rFonts w:ascii="Times New Roman"/>
                <w:b w:val="false"/>
                <w:i w:val="false"/>
                <w:color w:val="000000"/>
                <w:sz w:val="20"/>
              </w:rPr>
              <w:t>
</w:t>
            </w:r>
            <w:r>
              <w:rPr>
                <w:rFonts w:ascii="Times New Roman"/>
                <w:b w:val="false"/>
                <w:i w:val="false"/>
                <w:color w:val="000000"/>
                <w:sz w:val="20"/>
              </w:rPr>
              <w:t>ПК 2.4.4</w:t>
            </w:r>
            <w:r>
              <w:br/>
            </w:r>
            <w:r>
              <w:rPr>
                <w:rFonts w:ascii="Times New Roman"/>
                <w:b w:val="false"/>
                <w:i w:val="false"/>
                <w:color w:val="000000"/>
                <w:sz w:val="20"/>
              </w:rPr>
              <w:t>
</w:t>
            </w:r>
            <w:r>
              <w:rPr>
                <w:rFonts w:ascii="Times New Roman"/>
                <w:b w:val="false"/>
                <w:i w:val="false"/>
                <w:color w:val="000000"/>
                <w:sz w:val="20"/>
              </w:rPr>
              <w:t>ПК 2.5.3</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472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Бурение скважин.</w:t>
            </w:r>
            <w:r>
              <w:br/>
            </w:r>
            <w:r>
              <w:rPr>
                <w:rFonts w:ascii="Times New Roman"/>
                <w:b w:val="false"/>
                <w:i w:val="false"/>
                <w:color w:val="000000"/>
                <w:sz w:val="20"/>
              </w:rPr>
              <w:t>
</w:t>
            </w:r>
            <w:r>
              <w:rPr>
                <w:rFonts w:ascii="Times New Roman"/>
                <w:b w:val="false"/>
                <w:i w:val="false"/>
                <w:color w:val="000000"/>
                <w:sz w:val="20"/>
              </w:rPr>
              <w:t>Скважина и ее элементы;</w:t>
            </w:r>
            <w:r>
              <w:br/>
            </w:r>
            <w:r>
              <w:rPr>
                <w:rFonts w:ascii="Times New Roman"/>
                <w:b w:val="false"/>
                <w:i w:val="false"/>
                <w:color w:val="000000"/>
                <w:sz w:val="20"/>
              </w:rPr>
              <w:t>
</w:t>
            </w:r>
            <w:r>
              <w:rPr>
                <w:rFonts w:ascii="Times New Roman"/>
                <w:b w:val="false"/>
                <w:i w:val="false"/>
                <w:color w:val="000000"/>
                <w:sz w:val="20"/>
              </w:rPr>
              <w:t>основные операции при бурении скважин,</w:t>
            </w:r>
            <w:r>
              <w:br/>
            </w:r>
            <w:r>
              <w:rPr>
                <w:rFonts w:ascii="Times New Roman"/>
                <w:b w:val="false"/>
                <w:i w:val="false"/>
                <w:color w:val="000000"/>
                <w:sz w:val="20"/>
              </w:rPr>
              <w:t>
</w:t>
            </w:r>
            <w:r>
              <w:rPr>
                <w:rFonts w:ascii="Times New Roman"/>
                <w:b w:val="false"/>
                <w:i w:val="false"/>
                <w:color w:val="000000"/>
                <w:sz w:val="20"/>
              </w:rPr>
              <w:t>физико-механические свойства горных пород и методы их</w:t>
            </w:r>
            <w:r>
              <w:br/>
            </w:r>
            <w:r>
              <w:rPr>
                <w:rFonts w:ascii="Times New Roman"/>
                <w:b w:val="false"/>
                <w:i w:val="false"/>
                <w:color w:val="000000"/>
                <w:sz w:val="20"/>
              </w:rPr>
              <w:t>
</w:t>
            </w:r>
            <w:r>
              <w:rPr>
                <w:rFonts w:ascii="Times New Roman"/>
                <w:b w:val="false"/>
                <w:i w:val="false"/>
                <w:color w:val="000000"/>
                <w:sz w:val="20"/>
              </w:rPr>
              <w:t>определения, буримость горных пород;</w:t>
            </w:r>
            <w:r>
              <w:br/>
            </w:r>
            <w:r>
              <w:rPr>
                <w:rFonts w:ascii="Times New Roman"/>
                <w:b w:val="false"/>
                <w:i w:val="false"/>
                <w:color w:val="000000"/>
                <w:sz w:val="20"/>
              </w:rPr>
              <w:t>
</w:t>
            </w:r>
            <w:r>
              <w:rPr>
                <w:rFonts w:ascii="Times New Roman"/>
                <w:b w:val="false"/>
                <w:i w:val="false"/>
                <w:color w:val="000000"/>
                <w:sz w:val="20"/>
              </w:rPr>
              <w:t>способы разрушения пород при бурении; общие данные и</w:t>
            </w:r>
            <w:r>
              <w:br/>
            </w:r>
            <w:r>
              <w:rPr>
                <w:rFonts w:ascii="Times New Roman"/>
                <w:b w:val="false"/>
                <w:i w:val="false"/>
                <w:color w:val="000000"/>
                <w:sz w:val="20"/>
              </w:rPr>
              <w:t>
</w:t>
            </w:r>
            <w:r>
              <w:rPr>
                <w:rFonts w:ascii="Times New Roman"/>
                <w:b w:val="false"/>
                <w:i w:val="false"/>
                <w:color w:val="000000"/>
                <w:sz w:val="20"/>
              </w:rPr>
              <w:t>основы проектирования конструкций скважин для различных способов бурения;</w:t>
            </w:r>
            <w:r>
              <w:br/>
            </w:r>
            <w:r>
              <w:rPr>
                <w:rFonts w:ascii="Times New Roman"/>
                <w:b w:val="false"/>
                <w:i w:val="false"/>
                <w:color w:val="000000"/>
                <w:sz w:val="20"/>
              </w:rPr>
              <w:t>
</w:t>
            </w:r>
            <w:r>
              <w:rPr>
                <w:rFonts w:ascii="Times New Roman"/>
                <w:b w:val="false"/>
                <w:i w:val="false"/>
                <w:color w:val="000000"/>
                <w:sz w:val="20"/>
              </w:rPr>
              <w:t>породоразрушающий и вспомогательный инструмент,</w:t>
            </w:r>
            <w:r>
              <w:br/>
            </w:r>
            <w:r>
              <w:rPr>
                <w:rFonts w:ascii="Times New Roman"/>
                <w:b w:val="false"/>
                <w:i w:val="false"/>
                <w:color w:val="000000"/>
                <w:sz w:val="20"/>
              </w:rPr>
              <w:t>
</w:t>
            </w:r>
            <w:r>
              <w:rPr>
                <w:rFonts w:ascii="Times New Roman"/>
                <w:b w:val="false"/>
                <w:i w:val="false"/>
                <w:color w:val="000000"/>
                <w:sz w:val="20"/>
              </w:rPr>
              <w:t>определение параметров режима бурения для различных способов бурения.</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способы разрушения горных пород;</w:t>
            </w:r>
            <w:r>
              <w:br/>
            </w:r>
            <w:r>
              <w:rPr>
                <w:rFonts w:ascii="Times New Roman"/>
                <w:b w:val="false"/>
                <w:i w:val="false"/>
                <w:color w:val="000000"/>
                <w:sz w:val="20"/>
              </w:rPr>
              <w:t>
</w:t>
            </w:r>
            <w:r>
              <w:rPr>
                <w:rFonts w:ascii="Times New Roman"/>
                <w:b w:val="false"/>
                <w:i w:val="false"/>
                <w:color w:val="000000"/>
                <w:sz w:val="20"/>
              </w:rPr>
              <w:t>- теоретические основы и технология бурения разведочных скважин;</w:t>
            </w:r>
            <w:r>
              <w:br/>
            </w:r>
            <w:r>
              <w:rPr>
                <w:rFonts w:ascii="Times New Roman"/>
                <w:b w:val="false"/>
                <w:i w:val="false"/>
                <w:color w:val="000000"/>
                <w:sz w:val="20"/>
              </w:rPr>
              <w:t>
</w:t>
            </w:r>
            <w:r>
              <w:rPr>
                <w:rFonts w:ascii="Times New Roman"/>
                <w:b w:val="false"/>
                <w:i w:val="false"/>
                <w:color w:val="000000"/>
                <w:sz w:val="20"/>
              </w:rPr>
              <w:t>- методика, назначение и виды применения скважин обсадными трубами,</w:t>
            </w:r>
            <w:r>
              <w:br/>
            </w:r>
            <w:r>
              <w:rPr>
                <w:rFonts w:ascii="Times New Roman"/>
                <w:b w:val="false"/>
                <w:i w:val="false"/>
                <w:color w:val="000000"/>
                <w:sz w:val="20"/>
              </w:rPr>
              <w:t>
</w:t>
            </w:r>
            <w:r>
              <w:rPr>
                <w:rFonts w:ascii="Times New Roman"/>
                <w:b w:val="false"/>
                <w:i w:val="false"/>
                <w:color w:val="000000"/>
                <w:sz w:val="20"/>
              </w:rPr>
              <w:t>их типы;</w:t>
            </w:r>
            <w:r>
              <w:br/>
            </w:r>
            <w:r>
              <w:rPr>
                <w:rFonts w:ascii="Times New Roman"/>
                <w:b w:val="false"/>
                <w:i w:val="false"/>
                <w:color w:val="000000"/>
                <w:sz w:val="20"/>
              </w:rPr>
              <w:t>
</w:t>
            </w:r>
            <w:r>
              <w:rPr>
                <w:rFonts w:ascii="Times New Roman"/>
                <w:b w:val="false"/>
                <w:i w:val="false"/>
                <w:color w:val="000000"/>
                <w:sz w:val="20"/>
              </w:rPr>
              <w:t>- виды аварий и их ликвидация;</w:t>
            </w:r>
            <w:r>
              <w:br/>
            </w:r>
            <w:r>
              <w:rPr>
                <w:rFonts w:ascii="Times New Roman"/>
                <w:b w:val="false"/>
                <w:i w:val="false"/>
                <w:color w:val="000000"/>
                <w:sz w:val="20"/>
              </w:rPr>
              <w:t>
</w:t>
            </w:r>
            <w:r>
              <w:rPr>
                <w:rFonts w:ascii="Times New Roman"/>
                <w:b w:val="false"/>
                <w:i w:val="false"/>
                <w:color w:val="000000"/>
                <w:sz w:val="20"/>
              </w:rPr>
              <w:t>- технология сооружения скважин на воду.</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составлять геологотехнологический наряд.</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2.1.9</w:t>
            </w:r>
            <w:r>
              <w:br/>
            </w:r>
            <w:r>
              <w:rPr>
                <w:rFonts w:ascii="Times New Roman"/>
                <w:b w:val="false"/>
                <w:i w:val="false"/>
                <w:color w:val="000000"/>
                <w:sz w:val="20"/>
              </w:rPr>
              <w:t>
</w:t>
            </w:r>
            <w:r>
              <w:rPr>
                <w:rFonts w:ascii="Times New Roman"/>
                <w:b w:val="false"/>
                <w:i w:val="false"/>
                <w:color w:val="000000"/>
                <w:sz w:val="20"/>
              </w:rPr>
              <w:t>ПК 2.1.10</w:t>
            </w:r>
            <w:r>
              <w:br/>
            </w:r>
            <w:r>
              <w:rPr>
                <w:rFonts w:ascii="Times New Roman"/>
                <w:b w:val="false"/>
                <w:i w:val="false"/>
                <w:color w:val="000000"/>
                <w:sz w:val="20"/>
              </w:rPr>
              <w:t>
</w:t>
            </w: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2.2.5</w:t>
            </w:r>
            <w:r>
              <w:br/>
            </w:r>
            <w:r>
              <w:rPr>
                <w:rFonts w:ascii="Times New Roman"/>
                <w:b w:val="false"/>
                <w:i w:val="false"/>
                <w:color w:val="000000"/>
                <w:sz w:val="20"/>
              </w:rPr>
              <w:t>
</w:t>
            </w:r>
            <w:r>
              <w:rPr>
                <w:rFonts w:ascii="Times New Roman"/>
                <w:b w:val="false"/>
                <w:i w:val="false"/>
                <w:color w:val="000000"/>
                <w:sz w:val="20"/>
              </w:rPr>
              <w:t>ПК 2.2.7</w:t>
            </w:r>
            <w:r>
              <w:br/>
            </w:r>
            <w:r>
              <w:rPr>
                <w:rFonts w:ascii="Times New Roman"/>
                <w:b w:val="false"/>
                <w:i w:val="false"/>
                <w:color w:val="000000"/>
                <w:sz w:val="20"/>
              </w:rPr>
              <w:t>
</w:t>
            </w:r>
            <w:r>
              <w:rPr>
                <w:rFonts w:ascii="Times New Roman"/>
                <w:b w:val="false"/>
                <w:i w:val="false"/>
                <w:color w:val="000000"/>
                <w:sz w:val="20"/>
              </w:rPr>
              <w:t>ПК 2.2.8</w:t>
            </w:r>
            <w:r>
              <w:br/>
            </w:r>
            <w:r>
              <w:rPr>
                <w:rFonts w:ascii="Times New Roman"/>
                <w:b w:val="false"/>
                <w:i w:val="false"/>
                <w:color w:val="000000"/>
                <w:sz w:val="20"/>
              </w:rPr>
              <w:t>
</w:t>
            </w:r>
            <w:r>
              <w:rPr>
                <w:rFonts w:ascii="Times New Roman"/>
                <w:b w:val="false"/>
                <w:i w:val="false"/>
                <w:color w:val="000000"/>
                <w:sz w:val="20"/>
              </w:rPr>
              <w:t>ПК 2.2.10</w:t>
            </w:r>
            <w:r>
              <w:br/>
            </w:r>
            <w:r>
              <w:rPr>
                <w:rFonts w:ascii="Times New Roman"/>
                <w:b w:val="false"/>
                <w:i w:val="false"/>
                <w:color w:val="000000"/>
                <w:sz w:val="20"/>
              </w:rPr>
              <w:t>
</w:t>
            </w:r>
            <w:r>
              <w:rPr>
                <w:rFonts w:ascii="Times New Roman"/>
                <w:b w:val="false"/>
                <w:i w:val="false"/>
                <w:color w:val="000000"/>
                <w:sz w:val="20"/>
              </w:rPr>
              <w:t>ПК 2.2.14</w:t>
            </w:r>
            <w:r>
              <w:br/>
            </w:r>
            <w:r>
              <w:rPr>
                <w:rFonts w:ascii="Times New Roman"/>
                <w:b w:val="false"/>
                <w:i w:val="false"/>
                <w:color w:val="000000"/>
                <w:sz w:val="20"/>
              </w:rPr>
              <w:t>
</w:t>
            </w:r>
            <w:r>
              <w:rPr>
                <w:rFonts w:ascii="Times New Roman"/>
                <w:b w:val="false"/>
                <w:i w:val="false"/>
                <w:color w:val="000000"/>
                <w:sz w:val="20"/>
              </w:rPr>
              <w:t>ПК 2.4.1</w:t>
            </w:r>
            <w:r>
              <w:br/>
            </w:r>
            <w:r>
              <w:rPr>
                <w:rFonts w:ascii="Times New Roman"/>
                <w:b w:val="false"/>
                <w:i w:val="false"/>
                <w:color w:val="000000"/>
                <w:sz w:val="20"/>
              </w:rPr>
              <w:t>
</w:t>
            </w:r>
            <w:r>
              <w:rPr>
                <w:rFonts w:ascii="Times New Roman"/>
                <w:b w:val="false"/>
                <w:i w:val="false"/>
                <w:color w:val="000000"/>
                <w:sz w:val="20"/>
              </w:rPr>
              <w:t>ПК 2.4.5</w:t>
            </w:r>
            <w:r>
              <w:br/>
            </w:r>
            <w:r>
              <w:rPr>
                <w:rFonts w:ascii="Times New Roman"/>
                <w:b w:val="false"/>
                <w:i w:val="false"/>
                <w:color w:val="000000"/>
                <w:sz w:val="20"/>
              </w:rPr>
              <w:t>
</w:t>
            </w:r>
            <w:r>
              <w:rPr>
                <w:rFonts w:ascii="Times New Roman"/>
                <w:b w:val="false"/>
                <w:i w:val="false"/>
                <w:color w:val="000000"/>
                <w:sz w:val="20"/>
              </w:rPr>
              <w:t>ПК 2.4.7</w:t>
            </w:r>
            <w:r>
              <w:br/>
            </w:r>
            <w:r>
              <w:rPr>
                <w:rFonts w:ascii="Times New Roman"/>
                <w:b w:val="false"/>
                <w:i w:val="false"/>
                <w:color w:val="000000"/>
                <w:sz w:val="20"/>
              </w:rPr>
              <w:t>
</w:t>
            </w:r>
            <w:r>
              <w:rPr>
                <w:rFonts w:ascii="Times New Roman"/>
                <w:b w:val="false"/>
                <w:i w:val="false"/>
                <w:color w:val="000000"/>
                <w:sz w:val="20"/>
              </w:rPr>
              <w:t>ПК 2.4.10</w:t>
            </w:r>
            <w:r>
              <w:br/>
            </w:r>
            <w:r>
              <w:rPr>
                <w:rFonts w:ascii="Times New Roman"/>
                <w:b w:val="false"/>
                <w:i w:val="false"/>
                <w:color w:val="000000"/>
                <w:sz w:val="20"/>
              </w:rPr>
              <w:t>
</w:t>
            </w:r>
            <w:r>
              <w:rPr>
                <w:rFonts w:ascii="Times New Roman"/>
                <w:b w:val="false"/>
                <w:i w:val="false"/>
                <w:color w:val="000000"/>
                <w:sz w:val="20"/>
              </w:rPr>
              <w:t>ПК 2.4.12</w:t>
            </w:r>
            <w:r>
              <w:br/>
            </w:r>
            <w:r>
              <w:rPr>
                <w:rFonts w:ascii="Times New Roman"/>
                <w:b w:val="false"/>
                <w:i w:val="false"/>
                <w:color w:val="000000"/>
                <w:sz w:val="20"/>
              </w:rPr>
              <w:t>
</w:t>
            </w:r>
            <w:r>
              <w:rPr>
                <w:rFonts w:ascii="Times New Roman"/>
                <w:b w:val="false"/>
                <w:i w:val="false"/>
                <w:color w:val="000000"/>
                <w:sz w:val="20"/>
              </w:rPr>
              <w:t>ПК 2.5.1</w:t>
            </w:r>
            <w:r>
              <w:br/>
            </w:r>
            <w:r>
              <w:rPr>
                <w:rFonts w:ascii="Times New Roman"/>
                <w:b w:val="false"/>
                <w:i w:val="false"/>
                <w:color w:val="000000"/>
                <w:sz w:val="20"/>
              </w:rPr>
              <w:t>
</w:t>
            </w:r>
            <w:r>
              <w:rPr>
                <w:rFonts w:ascii="Times New Roman"/>
                <w:b w:val="false"/>
                <w:i w:val="false"/>
                <w:color w:val="000000"/>
                <w:sz w:val="20"/>
              </w:rPr>
              <w:t>ПК 2.5.7</w:t>
            </w:r>
            <w:r>
              <w:br/>
            </w:r>
            <w:r>
              <w:rPr>
                <w:rFonts w:ascii="Times New Roman"/>
                <w:b w:val="false"/>
                <w:i w:val="false"/>
                <w:color w:val="000000"/>
                <w:sz w:val="20"/>
              </w:rPr>
              <w:t>
</w:t>
            </w:r>
            <w:r>
              <w:rPr>
                <w:rFonts w:ascii="Times New Roman"/>
                <w:b w:val="false"/>
                <w:i w:val="false"/>
                <w:color w:val="000000"/>
                <w:sz w:val="20"/>
              </w:rPr>
              <w:t>ПК 2.5.16</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гидравлики и промывочные жидкости.</w:t>
            </w:r>
            <w:r>
              <w:br/>
            </w:r>
            <w:r>
              <w:rPr>
                <w:rFonts w:ascii="Times New Roman"/>
                <w:b w:val="false"/>
                <w:i w:val="false"/>
                <w:color w:val="000000"/>
                <w:sz w:val="20"/>
              </w:rPr>
              <w:t>
</w:t>
            </w:r>
            <w:r>
              <w:rPr>
                <w:rFonts w:ascii="Times New Roman"/>
                <w:b w:val="false"/>
                <w:i w:val="false"/>
                <w:color w:val="000000"/>
                <w:sz w:val="20"/>
              </w:rPr>
              <w:t>Основы гидравлики; виды жидкостей;</w:t>
            </w:r>
            <w:r>
              <w:br/>
            </w:r>
            <w:r>
              <w:rPr>
                <w:rFonts w:ascii="Times New Roman"/>
                <w:b w:val="false"/>
                <w:i w:val="false"/>
                <w:color w:val="000000"/>
                <w:sz w:val="20"/>
              </w:rPr>
              <w:t>
</w:t>
            </w:r>
            <w:r>
              <w:rPr>
                <w:rFonts w:ascii="Times New Roman"/>
                <w:b w:val="false"/>
                <w:i w:val="false"/>
                <w:color w:val="000000"/>
                <w:sz w:val="20"/>
              </w:rPr>
              <w:t>гидростатическое давление;</w:t>
            </w:r>
            <w:r>
              <w:br/>
            </w:r>
            <w:r>
              <w:rPr>
                <w:rFonts w:ascii="Times New Roman"/>
                <w:b w:val="false"/>
                <w:i w:val="false"/>
                <w:color w:val="000000"/>
                <w:sz w:val="20"/>
              </w:rPr>
              <w:t>
</w:t>
            </w:r>
            <w:r>
              <w:rPr>
                <w:rFonts w:ascii="Times New Roman"/>
                <w:b w:val="false"/>
                <w:i w:val="false"/>
                <w:color w:val="000000"/>
                <w:sz w:val="20"/>
              </w:rPr>
              <w:t>закон Паскаля; схема работы гидроподъемников;</w:t>
            </w:r>
            <w:r>
              <w:br/>
            </w:r>
            <w:r>
              <w:rPr>
                <w:rFonts w:ascii="Times New Roman"/>
                <w:b w:val="false"/>
                <w:i w:val="false"/>
                <w:color w:val="000000"/>
                <w:sz w:val="20"/>
              </w:rPr>
              <w:t>
</w:t>
            </w:r>
            <w:r>
              <w:rPr>
                <w:rFonts w:ascii="Times New Roman"/>
                <w:b w:val="false"/>
                <w:i w:val="false"/>
                <w:color w:val="000000"/>
                <w:sz w:val="20"/>
              </w:rPr>
              <w:t>приборы для измерения давления;</w:t>
            </w:r>
            <w:r>
              <w:br/>
            </w:r>
            <w:r>
              <w:rPr>
                <w:rFonts w:ascii="Times New Roman"/>
                <w:b w:val="false"/>
                <w:i w:val="false"/>
                <w:color w:val="000000"/>
                <w:sz w:val="20"/>
              </w:rPr>
              <w:t>
</w:t>
            </w:r>
            <w:r>
              <w:rPr>
                <w:rFonts w:ascii="Times New Roman"/>
                <w:b w:val="false"/>
                <w:i w:val="false"/>
                <w:color w:val="000000"/>
                <w:sz w:val="20"/>
              </w:rPr>
              <w:t>условия равновесия жидкостей в сообщающихся сосудах;</w:t>
            </w:r>
            <w:r>
              <w:br/>
            </w:r>
            <w:r>
              <w:rPr>
                <w:rFonts w:ascii="Times New Roman"/>
                <w:b w:val="false"/>
                <w:i w:val="false"/>
                <w:color w:val="000000"/>
                <w:sz w:val="20"/>
              </w:rPr>
              <w:t>
</w:t>
            </w:r>
            <w:r>
              <w:rPr>
                <w:rFonts w:ascii="Times New Roman"/>
                <w:b w:val="false"/>
                <w:i w:val="false"/>
                <w:color w:val="000000"/>
                <w:sz w:val="20"/>
              </w:rPr>
              <w:t>давление на стенки труб;</w:t>
            </w:r>
            <w:r>
              <w:br/>
            </w:r>
            <w:r>
              <w:rPr>
                <w:rFonts w:ascii="Times New Roman"/>
                <w:b w:val="false"/>
                <w:i w:val="false"/>
                <w:color w:val="000000"/>
                <w:sz w:val="20"/>
              </w:rPr>
              <w:t>
</w:t>
            </w:r>
            <w:r>
              <w:rPr>
                <w:rFonts w:ascii="Times New Roman"/>
                <w:b w:val="false"/>
                <w:i w:val="false"/>
                <w:color w:val="000000"/>
                <w:sz w:val="20"/>
              </w:rPr>
              <w:t>закон Архимеда;</w:t>
            </w:r>
            <w:r>
              <w:br/>
            </w:r>
            <w:r>
              <w:rPr>
                <w:rFonts w:ascii="Times New Roman"/>
                <w:b w:val="false"/>
                <w:i w:val="false"/>
                <w:color w:val="000000"/>
                <w:sz w:val="20"/>
              </w:rPr>
              <w:t>
</w:t>
            </w:r>
            <w:r>
              <w:rPr>
                <w:rFonts w:ascii="Times New Roman"/>
                <w:b w:val="false"/>
                <w:i w:val="false"/>
                <w:color w:val="000000"/>
                <w:sz w:val="20"/>
              </w:rPr>
              <w:t>гидродинамика: уравнение неразрывности истока;</w:t>
            </w:r>
            <w:r>
              <w:br/>
            </w:r>
            <w:r>
              <w:rPr>
                <w:rFonts w:ascii="Times New Roman"/>
                <w:b w:val="false"/>
                <w:i w:val="false"/>
                <w:color w:val="000000"/>
                <w:sz w:val="20"/>
              </w:rPr>
              <w:t>
</w:t>
            </w:r>
            <w:r>
              <w:rPr>
                <w:rFonts w:ascii="Times New Roman"/>
                <w:b w:val="false"/>
                <w:i w:val="false"/>
                <w:color w:val="000000"/>
                <w:sz w:val="20"/>
              </w:rPr>
              <w:t>уравнение Бернулли; движение жидкости в трубах;</w:t>
            </w:r>
            <w:r>
              <w:br/>
            </w:r>
            <w:r>
              <w:rPr>
                <w:rFonts w:ascii="Times New Roman"/>
                <w:b w:val="false"/>
                <w:i w:val="false"/>
                <w:color w:val="000000"/>
                <w:sz w:val="20"/>
              </w:rPr>
              <w:t>
</w:t>
            </w:r>
            <w:r>
              <w:rPr>
                <w:rFonts w:ascii="Times New Roman"/>
                <w:b w:val="false"/>
                <w:i w:val="false"/>
                <w:color w:val="000000"/>
                <w:sz w:val="20"/>
              </w:rPr>
              <w:t>потери напора; гидравлический удар;</w:t>
            </w:r>
            <w:r>
              <w:br/>
            </w:r>
            <w:r>
              <w:rPr>
                <w:rFonts w:ascii="Times New Roman"/>
                <w:b w:val="false"/>
                <w:i w:val="false"/>
                <w:color w:val="000000"/>
                <w:sz w:val="20"/>
              </w:rPr>
              <w:t>
</w:t>
            </w:r>
            <w:r>
              <w:rPr>
                <w:rFonts w:ascii="Times New Roman"/>
                <w:b w:val="false"/>
                <w:i w:val="false"/>
                <w:color w:val="000000"/>
                <w:sz w:val="20"/>
              </w:rPr>
              <w:t>принцип работы гидравлических машин, их основные виды;</w:t>
            </w:r>
            <w:r>
              <w:br/>
            </w:r>
            <w:r>
              <w:rPr>
                <w:rFonts w:ascii="Times New Roman"/>
                <w:b w:val="false"/>
                <w:i w:val="false"/>
                <w:color w:val="000000"/>
                <w:sz w:val="20"/>
              </w:rPr>
              <w:t>
</w:t>
            </w:r>
            <w:r>
              <w:rPr>
                <w:rFonts w:ascii="Times New Roman"/>
                <w:b w:val="false"/>
                <w:i w:val="false"/>
                <w:color w:val="000000"/>
                <w:sz w:val="20"/>
              </w:rPr>
              <w:t>гидропривод; промывочные жидкости, их роль при бурении,</w:t>
            </w:r>
            <w:r>
              <w:br/>
            </w:r>
            <w:r>
              <w:rPr>
                <w:rFonts w:ascii="Times New Roman"/>
                <w:b w:val="false"/>
                <w:i w:val="false"/>
                <w:color w:val="000000"/>
                <w:sz w:val="20"/>
              </w:rPr>
              <w:t>
</w:t>
            </w:r>
            <w:r>
              <w:rPr>
                <w:rFonts w:ascii="Times New Roman"/>
                <w:b w:val="false"/>
                <w:i w:val="false"/>
                <w:color w:val="000000"/>
                <w:sz w:val="20"/>
              </w:rPr>
              <w:t>функции промывочных агентов,</w:t>
            </w:r>
            <w:r>
              <w:br/>
            </w:r>
            <w:r>
              <w:rPr>
                <w:rFonts w:ascii="Times New Roman"/>
                <w:b w:val="false"/>
                <w:i w:val="false"/>
                <w:color w:val="000000"/>
                <w:sz w:val="20"/>
              </w:rPr>
              <w:t>
</w:t>
            </w:r>
            <w:r>
              <w:rPr>
                <w:rFonts w:ascii="Times New Roman"/>
                <w:b w:val="false"/>
                <w:i w:val="false"/>
                <w:color w:val="000000"/>
                <w:sz w:val="20"/>
              </w:rPr>
              <w:t>материал для приготовления, параметры жидкостей;</w:t>
            </w:r>
            <w:r>
              <w:br/>
            </w:r>
            <w:r>
              <w:rPr>
                <w:rFonts w:ascii="Times New Roman"/>
                <w:b w:val="false"/>
                <w:i w:val="false"/>
                <w:color w:val="000000"/>
                <w:sz w:val="20"/>
              </w:rPr>
              <w:t>
</w:t>
            </w:r>
            <w:r>
              <w:rPr>
                <w:rFonts w:ascii="Times New Roman"/>
                <w:b w:val="false"/>
                <w:i w:val="false"/>
                <w:color w:val="000000"/>
                <w:sz w:val="20"/>
              </w:rPr>
              <w:t>приборы для определения качества растворов;</w:t>
            </w:r>
            <w:r>
              <w:br/>
            </w:r>
            <w:r>
              <w:rPr>
                <w:rFonts w:ascii="Times New Roman"/>
                <w:b w:val="false"/>
                <w:i w:val="false"/>
                <w:color w:val="000000"/>
                <w:sz w:val="20"/>
              </w:rPr>
              <w:t>
</w:t>
            </w:r>
            <w:r>
              <w:rPr>
                <w:rFonts w:ascii="Times New Roman"/>
                <w:b w:val="false"/>
                <w:i w:val="false"/>
                <w:color w:val="000000"/>
                <w:sz w:val="20"/>
              </w:rPr>
              <w:t>виды очистных агентов и область их применения, улучшение качеств растворов;</w:t>
            </w:r>
            <w:r>
              <w:br/>
            </w:r>
            <w:r>
              <w:rPr>
                <w:rFonts w:ascii="Times New Roman"/>
                <w:b w:val="false"/>
                <w:i w:val="false"/>
                <w:color w:val="000000"/>
                <w:sz w:val="20"/>
              </w:rPr>
              <w:t>
</w:t>
            </w:r>
            <w:r>
              <w:rPr>
                <w:rFonts w:ascii="Times New Roman"/>
                <w:b w:val="false"/>
                <w:i w:val="false"/>
                <w:color w:val="000000"/>
                <w:sz w:val="20"/>
              </w:rPr>
              <w:t>химическая обработка,</w:t>
            </w:r>
            <w:r>
              <w:br/>
            </w:r>
            <w:r>
              <w:rPr>
                <w:rFonts w:ascii="Times New Roman"/>
                <w:b w:val="false"/>
                <w:i w:val="false"/>
                <w:color w:val="000000"/>
                <w:sz w:val="20"/>
              </w:rPr>
              <w:t>
</w:t>
            </w:r>
            <w:r>
              <w:rPr>
                <w:rFonts w:ascii="Times New Roman"/>
                <w:b w:val="false"/>
                <w:i w:val="false"/>
                <w:color w:val="000000"/>
                <w:sz w:val="20"/>
              </w:rPr>
              <w:t>приготовление и очистка промывочных жидкостей;</w:t>
            </w:r>
            <w:r>
              <w:br/>
            </w:r>
            <w:r>
              <w:rPr>
                <w:rFonts w:ascii="Times New Roman"/>
                <w:b w:val="false"/>
                <w:i w:val="false"/>
                <w:color w:val="000000"/>
                <w:sz w:val="20"/>
              </w:rPr>
              <w:t>
</w:t>
            </w:r>
            <w:r>
              <w:rPr>
                <w:rFonts w:ascii="Times New Roman"/>
                <w:b w:val="false"/>
                <w:i w:val="false"/>
                <w:color w:val="000000"/>
                <w:sz w:val="20"/>
              </w:rPr>
              <w:t>охрана окружающей среды от загрязнения промывочными жидкостями; охрана труда</w:t>
            </w:r>
            <w:r>
              <w:br/>
            </w:r>
            <w:r>
              <w:rPr>
                <w:rFonts w:ascii="Times New Roman"/>
                <w:b w:val="false"/>
                <w:i w:val="false"/>
                <w:color w:val="000000"/>
                <w:sz w:val="20"/>
              </w:rPr>
              <w:t>
</w:t>
            </w:r>
            <w:r>
              <w:rPr>
                <w:rFonts w:ascii="Times New Roman"/>
                <w:b w:val="false"/>
                <w:i w:val="false"/>
                <w:color w:val="000000"/>
                <w:sz w:val="20"/>
              </w:rPr>
              <w:t>при приготовлении и очистке промывочных жидкостей.</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общие сведения о статике и динамике жидкости,</w:t>
            </w:r>
            <w:r>
              <w:br/>
            </w:r>
            <w:r>
              <w:rPr>
                <w:rFonts w:ascii="Times New Roman"/>
                <w:b w:val="false"/>
                <w:i w:val="false"/>
                <w:color w:val="000000"/>
                <w:sz w:val="20"/>
              </w:rPr>
              <w:t>
</w:t>
            </w:r>
            <w:r>
              <w:rPr>
                <w:rFonts w:ascii="Times New Roman"/>
                <w:b w:val="false"/>
                <w:i w:val="false"/>
                <w:color w:val="000000"/>
                <w:sz w:val="20"/>
              </w:rPr>
              <w:t>классификации, область применения насосов и</w:t>
            </w:r>
            <w:r>
              <w:br/>
            </w:r>
            <w:r>
              <w:rPr>
                <w:rFonts w:ascii="Times New Roman"/>
                <w:b w:val="false"/>
                <w:i w:val="false"/>
                <w:color w:val="000000"/>
                <w:sz w:val="20"/>
              </w:rPr>
              <w:t>
</w:t>
            </w:r>
            <w:r>
              <w:rPr>
                <w:rFonts w:ascii="Times New Roman"/>
                <w:b w:val="false"/>
                <w:i w:val="false"/>
                <w:color w:val="000000"/>
                <w:sz w:val="20"/>
              </w:rPr>
              <w:t>гидродвигателей, виды промывочной жидкости.</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выбирать гидравлические машины для конкретных условий,</w:t>
            </w:r>
            <w:r>
              <w:br/>
            </w:r>
            <w:r>
              <w:rPr>
                <w:rFonts w:ascii="Times New Roman"/>
                <w:b w:val="false"/>
                <w:i w:val="false"/>
                <w:color w:val="000000"/>
                <w:sz w:val="20"/>
              </w:rPr>
              <w:t>
</w:t>
            </w:r>
            <w:r>
              <w:rPr>
                <w:rFonts w:ascii="Times New Roman"/>
                <w:b w:val="false"/>
                <w:i w:val="false"/>
                <w:color w:val="000000"/>
                <w:sz w:val="20"/>
              </w:rPr>
              <w:t>исходные материалы для приготовления промывочной жидкости.;</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2.2.6</w:t>
            </w:r>
            <w:r>
              <w:br/>
            </w:r>
            <w:r>
              <w:rPr>
                <w:rFonts w:ascii="Times New Roman"/>
                <w:b w:val="false"/>
                <w:i w:val="false"/>
                <w:color w:val="000000"/>
                <w:sz w:val="20"/>
              </w:rPr>
              <w:t>
</w:t>
            </w:r>
            <w:r>
              <w:rPr>
                <w:rFonts w:ascii="Times New Roman"/>
                <w:b w:val="false"/>
                <w:i w:val="false"/>
                <w:color w:val="000000"/>
                <w:sz w:val="20"/>
              </w:rPr>
              <w:t>ПК 2.2.9</w:t>
            </w:r>
            <w:r>
              <w:br/>
            </w:r>
            <w:r>
              <w:rPr>
                <w:rFonts w:ascii="Times New Roman"/>
                <w:b w:val="false"/>
                <w:i w:val="false"/>
                <w:color w:val="000000"/>
                <w:sz w:val="20"/>
              </w:rPr>
              <w:t>
</w:t>
            </w:r>
            <w:r>
              <w:rPr>
                <w:rFonts w:ascii="Times New Roman"/>
                <w:b w:val="false"/>
                <w:i w:val="false"/>
                <w:color w:val="000000"/>
                <w:sz w:val="20"/>
              </w:rPr>
              <w:t>ПК 2.2.11</w:t>
            </w:r>
            <w:r>
              <w:br/>
            </w:r>
            <w:r>
              <w:rPr>
                <w:rFonts w:ascii="Times New Roman"/>
                <w:b w:val="false"/>
                <w:i w:val="false"/>
                <w:color w:val="000000"/>
                <w:sz w:val="20"/>
              </w:rPr>
              <w:t>
</w:t>
            </w:r>
            <w:r>
              <w:rPr>
                <w:rFonts w:ascii="Times New Roman"/>
                <w:b w:val="false"/>
                <w:i w:val="false"/>
                <w:color w:val="000000"/>
                <w:sz w:val="20"/>
              </w:rPr>
              <w:t>ПК 2.4.11</w:t>
            </w:r>
            <w:r>
              <w:br/>
            </w:r>
            <w:r>
              <w:rPr>
                <w:rFonts w:ascii="Times New Roman"/>
                <w:b w:val="false"/>
                <w:i w:val="false"/>
                <w:color w:val="000000"/>
                <w:sz w:val="20"/>
              </w:rPr>
              <w:t>
</w:t>
            </w:r>
            <w:r>
              <w:rPr>
                <w:rFonts w:ascii="Times New Roman"/>
                <w:b w:val="false"/>
                <w:i w:val="false"/>
                <w:color w:val="000000"/>
                <w:sz w:val="20"/>
              </w:rPr>
              <w:t>ПК 2.5.11</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Горное и буровое оборудование.</w:t>
            </w:r>
            <w:r>
              <w:br/>
            </w:r>
            <w:r>
              <w:rPr>
                <w:rFonts w:ascii="Times New Roman"/>
                <w:b w:val="false"/>
                <w:i w:val="false"/>
                <w:color w:val="000000"/>
                <w:sz w:val="20"/>
              </w:rPr>
              <w:t>
</w:t>
            </w:r>
            <w:r>
              <w:rPr>
                <w:rFonts w:ascii="Times New Roman"/>
                <w:b w:val="false"/>
                <w:i w:val="false"/>
                <w:color w:val="000000"/>
                <w:sz w:val="20"/>
              </w:rPr>
              <w:t>Буровое, горное оборудование и средства малой механизации,</w:t>
            </w:r>
            <w:r>
              <w:br/>
            </w:r>
            <w:r>
              <w:rPr>
                <w:rFonts w:ascii="Times New Roman"/>
                <w:b w:val="false"/>
                <w:i w:val="false"/>
                <w:color w:val="000000"/>
                <w:sz w:val="20"/>
              </w:rPr>
              <w:t>
</w:t>
            </w:r>
            <w:r>
              <w:rPr>
                <w:rFonts w:ascii="Times New Roman"/>
                <w:b w:val="false"/>
                <w:i w:val="false"/>
                <w:color w:val="000000"/>
                <w:sz w:val="20"/>
              </w:rPr>
              <w:t>применяемые при различных способах бурения;</w:t>
            </w:r>
            <w:r>
              <w:br/>
            </w:r>
            <w:r>
              <w:rPr>
                <w:rFonts w:ascii="Times New Roman"/>
                <w:b w:val="false"/>
                <w:i w:val="false"/>
                <w:color w:val="000000"/>
                <w:sz w:val="20"/>
              </w:rPr>
              <w:t>
</w:t>
            </w:r>
            <w:r>
              <w:rPr>
                <w:rFonts w:ascii="Times New Roman"/>
                <w:b w:val="false"/>
                <w:i w:val="false"/>
                <w:color w:val="000000"/>
                <w:sz w:val="20"/>
              </w:rPr>
              <w:t>станки и установки колонкового бурения;</w:t>
            </w:r>
            <w:r>
              <w:br/>
            </w:r>
            <w:r>
              <w:rPr>
                <w:rFonts w:ascii="Times New Roman"/>
                <w:b w:val="false"/>
                <w:i w:val="false"/>
                <w:color w:val="000000"/>
                <w:sz w:val="20"/>
              </w:rPr>
              <w:t>
</w:t>
            </w:r>
            <w:r>
              <w:rPr>
                <w:rFonts w:ascii="Times New Roman"/>
                <w:b w:val="false"/>
                <w:i w:val="false"/>
                <w:color w:val="000000"/>
                <w:sz w:val="20"/>
              </w:rPr>
              <w:t>оборудование для производства спускоподъемных операций,</w:t>
            </w:r>
            <w:r>
              <w:br/>
            </w:r>
            <w:r>
              <w:rPr>
                <w:rFonts w:ascii="Times New Roman"/>
                <w:b w:val="false"/>
                <w:i w:val="false"/>
                <w:color w:val="000000"/>
                <w:sz w:val="20"/>
              </w:rPr>
              <w:t>
</w:t>
            </w:r>
            <w:r>
              <w:rPr>
                <w:rFonts w:ascii="Times New Roman"/>
                <w:b w:val="false"/>
                <w:i w:val="false"/>
                <w:color w:val="000000"/>
                <w:sz w:val="20"/>
              </w:rPr>
              <w:t>оборудование для промывки скважин,</w:t>
            </w:r>
            <w:r>
              <w:br/>
            </w:r>
            <w:r>
              <w:rPr>
                <w:rFonts w:ascii="Times New Roman"/>
                <w:b w:val="false"/>
                <w:i w:val="false"/>
                <w:color w:val="000000"/>
                <w:sz w:val="20"/>
              </w:rPr>
              <w:t>
</w:t>
            </w:r>
            <w:r>
              <w:rPr>
                <w:rFonts w:ascii="Times New Roman"/>
                <w:b w:val="false"/>
                <w:i w:val="false"/>
                <w:color w:val="000000"/>
                <w:sz w:val="20"/>
              </w:rPr>
              <w:t>буровые вышки и мачты;</w:t>
            </w:r>
            <w:r>
              <w:br/>
            </w:r>
            <w:r>
              <w:rPr>
                <w:rFonts w:ascii="Times New Roman"/>
                <w:b w:val="false"/>
                <w:i w:val="false"/>
                <w:color w:val="000000"/>
                <w:sz w:val="20"/>
              </w:rPr>
              <w:t>
</w:t>
            </w:r>
            <w:r>
              <w:rPr>
                <w:rFonts w:ascii="Times New Roman"/>
                <w:b w:val="false"/>
                <w:i w:val="false"/>
                <w:color w:val="000000"/>
                <w:sz w:val="20"/>
              </w:rPr>
              <w:t>грузоподъемные приспособления, силовые приводы буровых установок,</w:t>
            </w:r>
            <w:r>
              <w:br/>
            </w:r>
            <w:r>
              <w:rPr>
                <w:rFonts w:ascii="Times New Roman"/>
                <w:b w:val="false"/>
                <w:i w:val="false"/>
                <w:color w:val="000000"/>
                <w:sz w:val="20"/>
              </w:rPr>
              <w:t>
</w:t>
            </w:r>
            <w:r>
              <w:rPr>
                <w:rFonts w:ascii="Times New Roman"/>
                <w:b w:val="false"/>
                <w:i w:val="false"/>
                <w:color w:val="000000"/>
                <w:sz w:val="20"/>
              </w:rPr>
              <w:t>буровые установки роторного, шнекового,</w:t>
            </w:r>
            <w:r>
              <w:br/>
            </w:r>
            <w:r>
              <w:rPr>
                <w:rFonts w:ascii="Times New Roman"/>
                <w:b w:val="false"/>
                <w:i w:val="false"/>
                <w:color w:val="000000"/>
                <w:sz w:val="20"/>
              </w:rPr>
              <w:t>
</w:t>
            </w:r>
            <w:r>
              <w:rPr>
                <w:rFonts w:ascii="Times New Roman"/>
                <w:b w:val="false"/>
                <w:i w:val="false"/>
                <w:color w:val="000000"/>
                <w:sz w:val="20"/>
              </w:rPr>
              <w:t>ударно-канатного, вибрационного способов бурения,</w:t>
            </w:r>
            <w:r>
              <w:br/>
            </w:r>
            <w:r>
              <w:rPr>
                <w:rFonts w:ascii="Times New Roman"/>
                <w:b w:val="false"/>
                <w:i w:val="false"/>
                <w:color w:val="000000"/>
                <w:sz w:val="20"/>
              </w:rPr>
              <w:t>
</w:t>
            </w:r>
            <w:r>
              <w:rPr>
                <w:rFonts w:ascii="Times New Roman"/>
                <w:b w:val="false"/>
                <w:i w:val="false"/>
                <w:color w:val="000000"/>
                <w:sz w:val="20"/>
              </w:rPr>
              <w:t>оборудование для откачки воды из скважин; горное оборудование для проходки горных выработок в сыпучих,</w:t>
            </w:r>
            <w:r>
              <w:br/>
            </w:r>
            <w:r>
              <w:rPr>
                <w:rFonts w:ascii="Times New Roman"/>
                <w:b w:val="false"/>
                <w:i w:val="false"/>
                <w:color w:val="000000"/>
                <w:sz w:val="20"/>
              </w:rPr>
              <w:t>
</w:t>
            </w:r>
            <w:r>
              <w:rPr>
                <w:rFonts w:ascii="Times New Roman"/>
                <w:b w:val="false"/>
                <w:i w:val="false"/>
                <w:color w:val="000000"/>
                <w:sz w:val="20"/>
              </w:rPr>
              <w:t>мягких и слабых скальных породах (отбойные молотки, землеройные машины),</w:t>
            </w:r>
            <w:r>
              <w:br/>
            </w:r>
            <w:r>
              <w:rPr>
                <w:rFonts w:ascii="Times New Roman"/>
                <w:b w:val="false"/>
                <w:i w:val="false"/>
                <w:color w:val="000000"/>
                <w:sz w:val="20"/>
              </w:rPr>
              <w:t>
</w:t>
            </w:r>
            <w:r>
              <w:rPr>
                <w:rFonts w:ascii="Times New Roman"/>
                <w:b w:val="false"/>
                <w:i w:val="false"/>
                <w:color w:val="000000"/>
                <w:sz w:val="20"/>
              </w:rPr>
              <w:t>оборудование для бурения шпуров,</w:t>
            </w:r>
            <w:r>
              <w:br/>
            </w:r>
            <w:r>
              <w:rPr>
                <w:rFonts w:ascii="Times New Roman"/>
                <w:b w:val="false"/>
                <w:i w:val="false"/>
                <w:color w:val="000000"/>
                <w:sz w:val="20"/>
              </w:rPr>
              <w:t>
</w:t>
            </w:r>
            <w:r>
              <w:rPr>
                <w:rFonts w:ascii="Times New Roman"/>
                <w:b w:val="false"/>
                <w:i w:val="false"/>
                <w:color w:val="000000"/>
                <w:sz w:val="20"/>
              </w:rPr>
              <w:t>компрессорные станции, погрузочные машины и шахтный транспорт,</w:t>
            </w:r>
            <w:r>
              <w:br/>
            </w:r>
            <w:r>
              <w:rPr>
                <w:rFonts w:ascii="Times New Roman"/>
                <w:b w:val="false"/>
                <w:i w:val="false"/>
                <w:color w:val="000000"/>
                <w:sz w:val="20"/>
              </w:rPr>
              <w:t>
</w:t>
            </w:r>
            <w:r>
              <w:rPr>
                <w:rFonts w:ascii="Times New Roman"/>
                <w:b w:val="false"/>
                <w:i w:val="false"/>
                <w:color w:val="000000"/>
                <w:sz w:val="20"/>
              </w:rPr>
              <w:t>оборудование для подъема, водоотлива,</w:t>
            </w:r>
            <w:r>
              <w:br/>
            </w:r>
            <w:r>
              <w:rPr>
                <w:rFonts w:ascii="Times New Roman"/>
                <w:b w:val="false"/>
                <w:i w:val="false"/>
                <w:color w:val="000000"/>
                <w:sz w:val="20"/>
              </w:rPr>
              <w:t>
</w:t>
            </w:r>
            <w:r>
              <w:rPr>
                <w:rFonts w:ascii="Times New Roman"/>
                <w:b w:val="false"/>
                <w:i w:val="false"/>
                <w:color w:val="000000"/>
                <w:sz w:val="20"/>
              </w:rPr>
              <w:t>для проветривания и освещения;</w:t>
            </w:r>
            <w:r>
              <w:br/>
            </w:r>
            <w:r>
              <w:rPr>
                <w:rFonts w:ascii="Times New Roman"/>
                <w:b w:val="false"/>
                <w:i w:val="false"/>
                <w:color w:val="000000"/>
                <w:sz w:val="20"/>
              </w:rPr>
              <w:t>
</w:t>
            </w:r>
            <w:r>
              <w:rPr>
                <w:rFonts w:ascii="Times New Roman"/>
                <w:b w:val="false"/>
                <w:i w:val="false"/>
                <w:color w:val="000000"/>
                <w:sz w:val="20"/>
              </w:rPr>
              <w:t xml:space="preserve">перспективы развития горнобуровой техники.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устройство, принцип работы,</w:t>
            </w:r>
            <w:r>
              <w:br/>
            </w:r>
            <w:r>
              <w:rPr>
                <w:rFonts w:ascii="Times New Roman"/>
                <w:b w:val="false"/>
                <w:i w:val="false"/>
                <w:color w:val="000000"/>
                <w:sz w:val="20"/>
              </w:rPr>
              <w:t>
</w:t>
            </w:r>
            <w:r>
              <w:rPr>
                <w:rFonts w:ascii="Times New Roman"/>
                <w:b w:val="false"/>
                <w:i w:val="false"/>
                <w:color w:val="000000"/>
                <w:sz w:val="20"/>
              </w:rPr>
              <w:t>правило эксплуатации буровых станков,</w:t>
            </w:r>
            <w:r>
              <w:br/>
            </w:r>
            <w:r>
              <w:rPr>
                <w:rFonts w:ascii="Times New Roman"/>
                <w:b w:val="false"/>
                <w:i w:val="false"/>
                <w:color w:val="000000"/>
                <w:sz w:val="20"/>
              </w:rPr>
              <w:t>
</w:t>
            </w:r>
            <w:r>
              <w:rPr>
                <w:rFonts w:ascii="Times New Roman"/>
                <w:b w:val="false"/>
                <w:i w:val="false"/>
                <w:color w:val="000000"/>
                <w:sz w:val="20"/>
              </w:rPr>
              <w:t>вспомогательного оборудования,</w:t>
            </w:r>
            <w:r>
              <w:br/>
            </w:r>
            <w:r>
              <w:rPr>
                <w:rFonts w:ascii="Times New Roman"/>
                <w:b w:val="false"/>
                <w:i w:val="false"/>
                <w:color w:val="000000"/>
                <w:sz w:val="20"/>
              </w:rPr>
              <w:t>
</w:t>
            </w:r>
            <w:r>
              <w:rPr>
                <w:rFonts w:ascii="Times New Roman"/>
                <w:b w:val="false"/>
                <w:i w:val="false"/>
                <w:color w:val="000000"/>
                <w:sz w:val="20"/>
              </w:rPr>
              <w:t>классификация технической характеристики буровых установок.</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осуществлять техническое</w:t>
            </w:r>
            <w:r>
              <w:br/>
            </w:r>
            <w:r>
              <w:rPr>
                <w:rFonts w:ascii="Times New Roman"/>
                <w:b w:val="false"/>
                <w:i w:val="false"/>
                <w:color w:val="000000"/>
                <w:sz w:val="20"/>
              </w:rPr>
              <w:t>
</w:t>
            </w:r>
            <w:r>
              <w:rPr>
                <w:rFonts w:ascii="Times New Roman"/>
                <w:b w:val="false"/>
                <w:i w:val="false"/>
                <w:color w:val="000000"/>
                <w:sz w:val="20"/>
              </w:rPr>
              <w:t>обслуживание и ремонт оборудования,</w:t>
            </w:r>
            <w:r>
              <w:br/>
            </w:r>
            <w:r>
              <w:rPr>
                <w:rFonts w:ascii="Times New Roman"/>
                <w:b w:val="false"/>
                <w:i w:val="false"/>
                <w:color w:val="000000"/>
                <w:sz w:val="20"/>
              </w:rPr>
              <w:t>
</w:t>
            </w:r>
            <w:r>
              <w:rPr>
                <w:rFonts w:ascii="Times New Roman"/>
                <w:b w:val="false"/>
                <w:i w:val="false"/>
                <w:color w:val="000000"/>
                <w:sz w:val="20"/>
              </w:rPr>
              <w:t>контролировать его техническое состояние.</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2.1.4</w:t>
            </w:r>
            <w:r>
              <w:br/>
            </w:r>
            <w:r>
              <w:rPr>
                <w:rFonts w:ascii="Times New Roman"/>
                <w:b w:val="false"/>
                <w:i w:val="false"/>
                <w:color w:val="000000"/>
                <w:sz w:val="20"/>
              </w:rPr>
              <w:t>
</w:t>
            </w:r>
            <w:r>
              <w:rPr>
                <w:rFonts w:ascii="Times New Roman"/>
                <w:b w:val="false"/>
                <w:i w:val="false"/>
                <w:color w:val="000000"/>
                <w:sz w:val="20"/>
              </w:rPr>
              <w:t>ПК 2.2.13</w:t>
            </w:r>
            <w:r>
              <w:br/>
            </w:r>
            <w:r>
              <w:rPr>
                <w:rFonts w:ascii="Times New Roman"/>
                <w:b w:val="false"/>
                <w:i w:val="false"/>
                <w:color w:val="000000"/>
                <w:sz w:val="20"/>
              </w:rPr>
              <w:t>
</w:t>
            </w:r>
            <w:r>
              <w:rPr>
                <w:rFonts w:ascii="Times New Roman"/>
                <w:b w:val="false"/>
                <w:i w:val="false"/>
                <w:color w:val="000000"/>
                <w:sz w:val="20"/>
              </w:rPr>
              <w:t>ПК 2.3.6</w:t>
            </w:r>
            <w:r>
              <w:br/>
            </w:r>
            <w:r>
              <w:rPr>
                <w:rFonts w:ascii="Times New Roman"/>
                <w:b w:val="false"/>
                <w:i w:val="false"/>
                <w:color w:val="000000"/>
                <w:sz w:val="20"/>
              </w:rPr>
              <w:t>
</w:t>
            </w:r>
            <w:r>
              <w:rPr>
                <w:rFonts w:ascii="Times New Roman"/>
                <w:b w:val="false"/>
                <w:i w:val="false"/>
                <w:color w:val="000000"/>
                <w:sz w:val="20"/>
              </w:rPr>
              <w:t>ПК 2.4.3</w:t>
            </w:r>
            <w:r>
              <w:br/>
            </w:r>
            <w:r>
              <w:rPr>
                <w:rFonts w:ascii="Times New Roman"/>
                <w:b w:val="false"/>
                <w:i w:val="false"/>
                <w:color w:val="000000"/>
                <w:sz w:val="20"/>
              </w:rPr>
              <w:t>
</w:t>
            </w:r>
            <w:r>
              <w:rPr>
                <w:rFonts w:ascii="Times New Roman"/>
                <w:b w:val="false"/>
                <w:i w:val="false"/>
                <w:color w:val="000000"/>
                <w:sz w:val="20"/>
              </w:rPr>
              <w:t>ПК 2.5.8</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r>
      <w:tr>
        <w:trPr>
          <w:trHeight w:val="30" w:hRule="atLeast"/>
        </w:trPr>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r>
              <w:br/>
            </w:r>
            <w:r>
              <w:rPr>
                <w:rFonts w:ascii="Times New Roman"/>
                <w:b w:val="false"/>
                <w:i w:val="false"/>
                <w:color w:val="000000"/>
                <w:sz w:val="20"/>
              </w:rPr>
              <w:t>
</w:t>
            </w:r>
            <w:r>
              <w:rPr>
                <w:rFonts w:ascii="Times New Roman"/>
                <w:b w:val="false"/>
                <w:i w:val="false"/>
                <w:color w:val="000000"/>
                <w:sz w:val="20"/>
              </w:rPr>
              <w:t>ПП 01.1</w:t>
            </w:r>
            <w:r>
              <w:br/>
            </w:r>
            <w:r>
              <w:rPr>
                <w:rFonts w:ascii="Times New Roman"/>
                <w:b w:val="false"/>
                <w:i w:val="false"/>
                <w:color w:val="000000"/>
                <w:sz w:val="20"/>
              </w:rPr>
              <w:t>
</w:t>
            </w:r>
            <w:r>
              <w:rPr>
                <w:rFonts w:ascii="Times New Roman"/>
                <w:b w:val="false"/>
                <w:i w:val="false"/>
                <w:color w:val="000000"/>
                <w:sz w:val="20"/>
              </w:rPr>
              <w:t>ПП 01.2</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Слесарная</w:t>
            </w:r>
            <w:r>
              <w:br/>
            </w:r>
            <w:r>
              <w:rPr>
                <w:rFonts w:ascii="Times New Roman"/>
                <w:b w:val="false"/>
                <w:i w:val="false"/>
                <w:color w:val="000000"/>
                <w:sz w:val="20"/>
              </w:rPr>
              <w:t>
</w:t>
            </w:r>
            <w:r>
              <w:rPr>
                <w:rFonts w:ascii="Times New Roman"/>
                <w:b w:val="false"/>
                <w:i w:val="false"/>
                <w:color w:val="000000"/>
                <w:sz w:val="20"/>
              </w:rPr>
              <w:t>Задачи и цели практики.</w:t>
            </w:r>
            <w:r>
              <w:br/>
            </w:r>
            <w:r>
              <w:rPr>
                <w:rFonts w:ascii="Times New Roman"/>
                <w:b w:val="false"/>
                <w:i w:val="false"/>
                <w:color w:val="000000"/>
                <w:sz w:val="20"/>
              </w:rPr>
              <w:t>
</w:t>
            </w:r>
            <w:r>
              <w:rPr>
                <w:rFonts w:ascii="Times New Roman"/>
                <w:b w:val="false"/>
                <w:i w:val="false"/>
                <w:color w:val="000000"/>
                <w:sz w:val="20"/>
              </w:rPr>
              <w:t>Правила безопасности при работе в механических мастерских.</w:t>
            </w:r>
            <w:r>
              <w:br/>
            </w:r>
            <w:r>
              <w:rPr>
                <w:rFonts w:ascii="Times New Roman"/>
                <w:b w:val="false"/>
                <w:i w:val="false"/>
                <w:color w:val="000000"/>
                <w:sz w:val="20"/>
              </w:rPr>
              <w:t>
</w:t>
            </w:r>
            <w:r>
              <w:rPr>
                <w:rFonts w:ascii="Times New Roman"/>
                <w:b w:val="false"/>
                <w:i w:val="false"/>
                <w:color w:val="000000"/>
                <w:sz w:val="20"/>
              </w:rPr>
              <w:t>Знакомство со слесарным инструментом,</w:t>
            </w:r>
            <w:r>
              <w:br/>
            </w:r>
            <w:r>
              <w:rPr>
                <w:rFonts w:ascii="Times New Roman"/>
                <w:b w:val="false"/>
                <w:i w:val="false"/>
                <w:color w:val="000000"/>
                <w:sz w:val="20"/>
              </w:rPr>
              <w:t>
</w:t>
            </w:r>
            <w:r>
              <w:rPr>
                <w:rFonts w:ascii="Times New Roman"/>
                <w:b w:val="false"/>
                <w:i w:val="false"/>
                <w:color w:val="000000"/>
                <w:sz w:val="20"/>
              </w:rPr>
              <w:t>рабочим местом.</w:t>
            </w:r>
            <w:r>
              <w:br/>
            </w:r>
            <w:r>
              <w:rPr>
                <w:rFonts w:ascii="Times New Roman"/>
                <w:b w:val="false"/>
                <w:i w:val="false"/>
                <w:color w:val="000000"/>
                <w:sz w:val="20"/>
              </w:rPr>
              <w:t>
</w:t>
            </w:r>
            <w:r>
              <w:rPr>
                <w:rFonts w:ascii="Times New Roman"/>
                <w:b w:val="false"/>
                <w:i w:val="false"/>
                <w:color w:val="000000"/>
                <w:sz w:val="20"/>
              </w:rPr>
              <w:t>Приемы пользования измерительным инструментом,</w:t>
            </w:r>
            <w:r>
              <w:br/>
            </w:r>
            <w:r>
              <w:rPr>
                <w:rFonts w:ascii="Times New Roman"/>
                <w:b w:val="false"/>
                <w:i w:val="false"/>
                <w:color w:val="000000"/>
                <w:sz w:val="20"/>
              </w:rPr>
              <w:t>
</w:t>
            </w:r>
            <w:r>
              <w:rPr>
                <w:rFonts w:ascii="Times New Roman"/>
                <w:b w:val="false"/>
                <w:i w:val="false"/>
                <w:color w:val="000000"/>
                <w:sz w:val="20"/>
              </w:rPr>
              <w:t>приемы измерений. Рубка, правка и резка металлов. Клепка пластин по размерам.</w:t>
            </w:r>
            <w:r>
              <w:br/>
            </w:r>
            <w:r>
              <w:rPr>
                <w:rFonts w:ascii="Times New Roman"/>
                <w:b w:val="false"/>
                <w:i w:val="false"/>
                <w:color w:val="000000"/>
                <w:sz w:val="20"/>
              </w:rPr>
              <w:t>
</w:t>
            </w:r>
            <w:r>
              <w:rPr>
                <w:rFonts w:ascii="Times New Roman"/>
                <w:b w:val="false"/>
                <w:i w:val="false"/>
                <w:color w:val="000000"/>
                <w:sz w:val="20"/>
              </w:rPr>
              <w:t>Гнутье листов, прутиков, труб. Опиловка металла.</w:t>
            </w:r>
            <w:r>
              <w:br/>
            </w:r>
            <w:r>
              <w:rPr>
                <w:rFonts w:ascii="Times New Roman"/>
                <w:b w:val="false"/>
                <w:i w:val="false"/>
                <w:color w:val="000000"/>
                <w:sz w:val="20"/>
              </w:rPr>
              <w:t>
</w:t>
            </w:r>
            <w:r>
              <w:rPr>
                <w:rFonts w:ascii="Times New Roman"/>
                <w:b w:val="false"/>
                <w:i w:val="false"/>
                <w:color w:val="000000"/>
                <w:sz w:val="20"/>
              </w:rPr>
              <w:t>Сверление, зенкерование, развертывание отверстий и нарезание резьбы.</w:t>
            </w:r>
            <w:r>
              <w:br/>
            </w:r>
            <w:r>
              <w:rPr>
                <w:rFonts w:ascii="Times New Roman"/>
                <w:b w:val="false"/>
                <w:i w:val="false"/>
                <w:color w:val="000000"/>
                <w:sz w:val="20"/>
              </w:rPr>
              <w:t>
</w:t>
            </w:r>
            <w:r>
              <w:rPr>
                <w:rFonts w:ascii="Times New Roman"/>
                <w:b w:val="false"/>
                <w:i w:val="false"/>
                <w:color w:val="000000"/>
                <w:sz w:val="20"/>
              </w:rPr>
              <w:t>Шабровка. Распиливание,</w:t>
            </w:r>
            <w:r>
              <w:br/>
            </w:r>
            <w:r>
              <w:rPr>
                <w:rFonts w:ascii="Times New Roman"/>
                <w:b w:val="false"/>
                <w:i w:val="false"/>
                <w:color w:val="000000"/>
                <w:sz w:val="20"/>
              </w:rPr>
              <w:t>
</w:t>
            </w:r>
            <w:r>
              <w:rPr>
                <w:rFonts w:ascii="Times New Roman"/>
                <w:b w:val="false"/>
                <w:i w:val="false"/>
                <w:color w:val="000000"/>
                <w:sz w:val="20"/>
              </w:rPr>
              <w:t>притасовка, притирка и доводка. Пайка металла, Кузнечные работы.</w:t>
            </w:r>
            <w:r>
              <w:br/>
            </w:r>
            <w:r>
              <w:rPr>
                <w:rFonts w:ascii="Times New Roman"/>
                <w:b w:val="false"/>
                <w:i w:val="false"/>
                <w:color w:val="000000"/>
                <w:sz w:val="20"/>
              </w:rPr>
              <w:t>
</w:t>
            </w:r>
            <w:r>
              <w:rPr>
                <w:rFonts w:ascii="Times New Roman"/>
                <w:b w:val="false"/>
                <w:i w:val="false"/>
                <w:color w:val="000000"/>
                <w:sz w:val="20"/>
              </w:rPr>
              <w:t>Газосварочные и электросварочные работы.</w:t>
            </w:r>
            <w:r>
              <w:br/>
            </w:r>
            <w:r>
              <w:rPr>
                <w:rFonts w:ascii="Times New Roman"/>
                <w:b w:val="false"/>
                <w:i w:val="false"/>
                <w:color w:val="000000"/>
                <w:sz w:val="20"/>
              </w:rPr>
              <w:t>
</w:t>
            </w:r>
            <w:r>
              <w:rPr>
                <w:rFonts w:ascii="Times New Roman"/>
                <w:b w:val="false"/>
                <w:i w:val="false"/>
                <w:color w:val="000000"/>
                <w:sz w:val="20"/>
              </w:rPr>
              <w:t>Работа на металлорежущих станках,</w:t>
            </w:r>
            <w:r>
              <w:br/>
            </w:r>
            <w:r>
              <w:rPr>
                <w:rFonts w:ascii="Times New Roman"/>
                <w:b w:val="false"/>
                <w:i w:val="false"/>
                <w:color w:val="000000"/>
                <w:sz w:val="20"/>
              </w:rPr>
              <w:t>
</w:t>
            </w:r>
            <w:r>
              <w:rPr>
                <w:rFonts w:ascii="Times New Roman"/>
                <w:b w:val="false"/>
                <w:i w:val="false"/>
                <w:color w:val="000000"/>
                <w:sz w:val="20"/>
              </w:rPr>
              <w:t>режим резания, обработки.</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обрабатывать и соединять металлы различными методами.</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безопасно работать на слесарном,</w:t>
            </w:r>
            <w:r>
              <w:br/>
            </w:r>
            <w:r>
              <w:rPr>
                <w:rFonts w:ascii="Times New Roman"/>
                <w:b w:val="false"/>
                <w:i w:val="false"/>
                <w:color w:val="000000"/>
                <w:sz w:val="20"/>
              </w:rPr>
              <w:t>
</w:t>
            </w:r>
            <w:r>
              <w:rPr>
                <w:rFonts w:ascii="Times New Roman"/>
                <w:b w:val="false"/>
                <w:i w:val="false"/>
                <w:color w:val="000000"/>
                <w:sz w:val="20"/>
              </w:rPr>
              <w:t>станочном, сварочном оборудовании</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2.1.8</w:t>
            </w:r>
            <w:r>
              <w:br/>
            </w:r>
            <w:r>
              <w:rPr>
                <w:rFonts w:ascii="Times New Roman"/>
                <w:b w:val="false"/>
                <w:i w:val="false"/>
                <w:color w:val="000000"/>
                <w:sz w:val="20"/>
              </w:rPr>
              <w:t>
</w:t>
            </w:r>
            <w:r>
              <w:rPr>
                <w:rFonts w:ascii="Times New Roman"/>
                <w:b w:val="false"/>
                <w:i w:val="false"/>
                <w:color w:val="000000"/>
                <w:sz w:val="20"/>
              </w:rPr>
              <w:t>ПК 2.1.10</w:t>
            </w:r>
            <w:r>
              <w:br/>
            </w:r>
            <w:r>
              <w:rPr>
                <w:rFonts w:ascii="Times New Roman"/>
                <w:b w:val="false"/>
                <w:i w:val="false"/>
                <w:color w:val="000000"/>
                <w:sz w:val="20"/>
              </w:rPr>
              <w:t>
</w:t>
            </w:r>
            <w:r>
              <w:rPr>
                <w:rFonts w:ascii="Times New Roman"/>
                <w:b w:val="false"/>
                <w:i w:val="false"/>
                <w:color w:val="000000"/>
                <w:sz w:val="20"/>
              </w:rPr>
              <w:t>ПК 2.3.12</w:t>
            </w:r>
            <w:r>
              <w:br/>
            </w:r>
            <w:r>
              <w:rPr>
                <w:rFonts w:ascii="Times New Roman"/>
                <w:b w:val="false"/>
                <w:i w:val="false"/>
                <w:color w:val="000000"/>
                <w:sz w:val="20"/>
              </w:rPr>
              <w:t>
</w:t>
            </w:r>
            <w:r>
              <w:rPr>
                <w:rFonts w:ascii="Times New Roman"/>
                <w:b w:val="false"/>
                <w:i w:val="false"/>
                <w:color w:val="000000"/>
                <w:sz w:val="20"/>
              </w:rPr>
              <w:t>ПК 2.5.14</w:t>
            </w:r>
          </w:p>
        </w:tc>
      </w:tr>
      <w:tr>
        <w:trPr>
          <w:trHeight w:val="30" w:hRule="atLeast"/>
        </w:trPr>
        <w:tc>
          <w:tcPr>
            <w:tcW w:w="0" w:type="auto"/>
            <w:vMerge/>
            <w:tcBorders>
              <w:top w:val="nil"/>
              <w:left w:val="single" w:color="cfcfcf" w:sz="5"/>
              <w:bottom w:val="single" w:color="cfcfcf" w:sz="5"/>
              <w:right w:val="single" w:color="cfcfcf" w:sz="5"/>
            </w:tcBorders>
          </w:tcP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Геологическая</w:t>
            </w:r>
            <w:r>
              <w:br/>
            </w:r>
            <w:r>
              <w:rPr>
                <w:rFonts w:ascii="Times New Roman"/>
                <w:b w:val="false"/>
                <w:i w:val="false"/>
                <w:color w:val="000000"/>
                <w:sz w:val="20"/>
              </w:rPr>
              <w:t>
</w:t>
            </w:r>
            <w:r>
              <w:rPr>
                <w:rFonts w:ascii="Times New Roman"/>
                <w:b w:val="false"/>
                <w:i w:val="false"/>
                <w:color w:val="000000"/>
                <w:sz w:val="20"/>
              </w:rPr>
              <w:t>Изучение геологического строения и опорных разрезов района практики;</w:t>
            </w:r>
            <w:r>
              <w:br/>
            </w:r>
            <w:r>
              <w:rPr>
                <w:rFonts w:ascii="Times New Roman"/>
                <w:b w:val="false"/>
                <w:i w:val="false"/>
                <w:color w:val="000000"/>
                <w:sz w:val="20"/>
              </w:rPr>
              <w:t>
</w:t>
            </w:r>
            <w:r>
              <w:rPr>
                <w:rFonts w:ascii="Times New Roman"/>
                <w:b w:val="false"/>
                <w:i w:val="false"/>
                <w:color w:val="000000"/>
                <w:sz w:val="20"/>
              </w:rPr>
              <w:t>изучение эталонных коллекций горных пород, минералов,</w:t>
            </w:r>
            <w:r>
              <w:br/>
            </w:r>
            <w:r>
              <w:rPr>
                <w:rFonts w:ascii="Times New Roman"/>
                <w:b w:val="false"/>
                <w:i w:val="false"/>
                <w:color w:val="000000"/>
                <w:sz w:val="20"/>
              </w:rPr>
              <w:t>
</w:t>
            </w:r>
            <w:r>
              <w:rPr>
                <w:rFonts w:ascii="Times New Roman"/>
                <w:b w:val="false"/>
                <w:i w:val="false"/>
                <w:color w:val="000000"/>
                <w:sz w:val="20"/>
              </w:rPr>
              <w:t>фауны и флоры; приборы,</w:t>
            </w:r>
            <w:r>
              <w:br/>
            </w:r>
            <w:r>
              <w:rPr>
                <w:rFonts w:ascii="Times New Roman"/>
                <w:b w:val="false"/>
                <w:i w:val="false"/>
                <w:color w:val="000000"/>
                <w:sz w:val="20"/>
              </w:rPr>
              <w:t>
</w:t>
            </w:r>
            <w:r>
              <w:rPr>
                <w:rFonts w:ascii="Times New Roman"/>
                <w:b w:val="false"/>
                <w:i w:val="false"/>
                <w:color w:val="000000"/>
                <w:sz w:val="20"/>
              </w:rPr>
              <w:t>оборудование и снаряжение для производства маршрутных съемок;</w:t>
            </w:r>
            <w:r>
              <w:br/>
            </w:r>
            <w:r>
              <w:rPr>
                <w:rFonts w:ascii="Times New Roman"/>
                <w:b w:val="false"/>
                <w:i w:val="false"/>
                <w:color w:val="000000"/>
                <w:sz w:val="20"/>
              </w:rPr>
              <w:t>
</w:t>
            </w:r>
            <w:r>
              <w:rPr>
                <w:rFonts w:ascii="Times New Roman"/>
                <w:b w:val="false"/>
                <w:i w:val="false"/>
                <w:color w:val="000000"/>
                <w:sz w:val="20"/>
              </w:rPr>
              <w:t>полевые исследования;</w:t>
            </w:r>
            <w:r>
              <w:br/>
            </w:r>
            <w:r>
              <w:rPr>
                <w:rFonts w:ascii="Times New Roman"/>
                <w:b w:val="false"/>
                <w:i w:val="false"/>
                <w:color w:val="000000"/>
                <w:sz w:val="20"/>
              </w:rPr>
              <w:t>
</w:t>
            </w:r>
            <w:r>
              <w:rPr>
                <w:rFonts w:ascii="Times New Roman"/>
                <w:b w:val="false"/>
                <w:i w:val="false"/>
                <w:color w:val="000000"/>
                <w:sz w:val="20"/>
              </w:rPr>
              <w:t>текущая камеральная обработка материалов</w:t>
            </w:r>
            <w:r>
              <w:br/>
            </w:r>
            <w:r>
              <w:rPr>
                <w:rFonts w:ascii="Times New Roman"/>
                <w:b w:val="false"/>
                <w:i w:val="false"/>
                <w:color w:val="000000"/>
                <w:sz w:val="20"/>
              </w:rPr>
              <w:t>
</w:t>
            </w:r>
            <w:r>
              <w:rPr>
                <w:rFonts w:ascii="Times New Roman"/>
                <w:b w:val="false"/>
                <w:i w:val="false"/>
                <w:color w:val="000000"/>
                <w:sz w:val="20"/>
              </w:rPr>
              <w:t>полевых наблюдений;</w:t>
            </w:r>
            <w:r>
              <w:br/>
            </w:r>
            <w:r>
              <w:rPr>
                <w:rFonts w:ascii="Times New Roman"/>
                <w:b w:val="false"/>
                <w:i w:val="false"/>
                <w:color w:val="000000"/>
                <w:sz w:val="20"/>
              </w:rPr>
              <w:t>
</w:t>
            </w:r>
            <w:r>
              <w:rPr>
                <w:rFonts w:ascii="Times New Roman"/>
                <w:b w:val="false"/>
                <w:i w:val="false"/>
                <w:color w:val="000000"/>
                <w:sz w:val="20"/>
              </w:rPr>
              <w:t>камеральный период.</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оценивать основные свойства четвертичных и скальных пород,</w:t>
            </w:r>
            <w:r>
              <w:br/>
            </w:r>
            <w:r>
              <w:rPr>
                <w:rFonts w:ascii="Times New Roman"/>
                <w:b w:val="false"/>
                <w:i w:val="false"/>
                <w:color w:val="000000"/>
                <w:sz w:val="20"/>
              </w:rPr>
              <w:t>
</w:t>
            </w:r>
            <w:r>
              <w:rPr>
                <w:rFonts w:ascii="Times New Roman"/>
                <w:b w:val="false"/>
                <w:i w:val="false"/>
                <w:color w:val="000000"/>
                <w:sz w:val="20"/>
              </w:rPr>
              <w:t>проводить их документацию,</w:t>
            </w:r>
            <w:r>
              <w:br/>
            </w:r>
            <w:r>
              <w:rPr>
                <w:rFonts w:ascii="Times New Roman"/>
                <w:b w:val="false"/>
                <w:i w:val="false"/>
                <w:color w:val="000000"/>
                <w:sz w:val="20"/>
              </w:rPr>
              <w:t>
</w:t>
            </w:r>
            <w:r>
              <w:rPr>
                <w:rFonts w:ascii="Times New Roman"/>
                <w:b w:val="false"/>
                <w:i w:val="false"/>
                <w:color w:val="000000"/>
                <w:sz w:val="20"/>
              </w:rPr>
              <w:t>составлять конструкцию скважины.</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ориентирования на местности и по карте.</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ПК 2.2.7</w:t>
            </w:r>
            <w:r>
              <w:br/>
            </w:r>
            <w:r>
              <w:rPr>
                <w:rFonts w:ascii="Times New Roman"/>
                <w:b w:val="false"/>
                <w:i w:val="false"/>
                <w:color w:val="000000"/>
                <w:sz w:val="20"/>
              </w:rPr>
              <w:t>
</w:t>
            </w:r>
            <w:r>
              <w:rPr>
                <w:rFonts w:ascii="Times New Roman"/>
                <w:b w:val="false"/>
                <w:i w:val="false"/>
                <w:color w:val="000000"/>
                <w:sz w:val="20"/>
              </w:rPr>
              <w:t>ПК 2.3.10</w:t>
            </w:r>
            <w:r>
              <w:br/>
            </w:r>
            <w:r>
              <w:rPr>
                <w:rFonts w:ascii="Times New Roman"/>
                <w:b w:val="false"/>
                <w:i w:val="false"/>
                <w:color w:val="000000"/>
                <w:sz w:val="20"/>
              </w:rPr>
              <w:t>
</w:t>
            </w:r>
            <w:r>
              <w:rPr>
                <w:rFonts w:ascii="Times New Roman"/>
                <w:b w:val="false"/>
                <w:i w:val="false"/>
                <w:color w:val="000000"/>
                <w:sz w:val="20"/>
              </w:rPr>
              <w:t>ПК 2.5.2</w:t>
            </w:r>
            <w:r>
              <w:br/>
            </w:r>
            <w:r>
              <w:rPr>
                <w:rFonts w:ascii="Times New Roman"/>
                <w:b w:val="false"/>
                <w:i w:val="false"/>
                <w:color w:val="000000"/>
                <w:sz w:val="20"/>
              </w:rPr>
              <w:t>
</w:t>
            </w:r>
            <w:r>
              <w:rPr>
                <w:rFonts w:ascii="Times New Roman"/>
                <w:b w:val="false"/>
                <w:i w:val="false"/>
                <w:color w:val="000000"/>
                <w:sz w:val="20"/>
              </w:rPr>
              <w:t>ПК 2.5.6</w:t>
            </w:r>
            <w:r>
              <w:br/>
            </w:r>
            <w:r>
              <w:rPr>
                <w:rFonts w:ascii="Times New Roman"/>
                <w:b w:val="false"/>
                <w:i w:val="false"/>
                <w:color w:val="000000"/>
                <w:sz w:val="20"/>
              </w:rPr>
              <w:t>
</w:t>
            </w:r>
            <w:r>
              <w:rPr>
                <w:rFonts w:ascii="Times New Roman"/>
                <w:b w:val="false"/>
                <w:i w:val="false"/>
                <w:color w:val="000000"/>
                <w:sz w:val="20"/>
              </w:rPr>
              <w:t>ПК 2.5.7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01.4 По приобретению рабочей профессии</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070201 2 - Машинист компрессора</w:t>
            </w:r>
            <w:r>
              <w:br/>
            </w:r>
            <w:r>
              <w:rPr>
                <w:rFonts w:ascii="Times New Roman"/>
                <w:b w:val="false"/>
                <w:i w:val="false"/>
                <w:color w:val="000000"/>
                <w:sz w:val="20"/>
              </w:rPr>
              <w:t>
</w:t>
            </w:r>
            <w:r>
              <w:rPr>
                <w:rFonts w:ascii="Times New Roman"/>
                <w:b w:val="false"/>
                <w:i w:val="false"/>
                <w:color w:val="000000"/>
                <w:sz w:val="20"/>
              </w:rPr>
              <w:t>передвижного с электродвигателем</w:t>
            </w:r>
          </w:p>
        </w:tc>
      </w:tr>
      <w:tr>
        <w:trPr>
          <w:trHeight w:val="30" w:hRule="atLeast"/>
        </w:trPr>
        <w:tc>
          <w:tcPr>
            <w:tcW w:w="0" w:type="auto"/>
            <w:vMerge/>
            <w:tcBorders>
              <w:top w:val="nil"/>
              <w:left w:val="single" w:color="cfcfcf" w:sz="5"/>
              <w:bottom w:val="single" w:color="cfcfcf" w:sz="5"/>
              <w:right w:val="single" w:color="cfcfcf" w:sz="5"/>
            </w:tcBorders>
          </w:tcP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по приобретению профессии 070201 2- «Машинист компрессора передвижного с электродвигателем».</w:t>
            </w:r>
            <w:r>
              <w:br/>
            </w:r>
            <w:r>
              <w:rPr>
                <w:rFonts w:ascii="Times New Roman"/>
                <w:b w:val="false"/>
                <w:i w:val="false"/>
                <w:color w:val="000000"/>
                <w:sz w:val="20"/>
              </w:rPr>
              <w:t>
</w:t>
            </w:r>
            <w:r>
              <w:rPr>
                <w:rFonts w:ascii="Times New Roman"/>
                <w:b w:val="false"/>
                <w:i w:val="false"/>
                <w:color w:val="000000"/>
                <w:sz w:val="20"/>
              </w:rPr>
              <w:t>Задачи и цели практики, правила техники безопасности по проведению работ,</w:t>
            </w:r>
            <w:r>
              <w:br/>
            </w:r>
            <w:r>
              <w:rPr>
                <w:rFonts w:ascii="Times New Roman"/>
                <w:b w:val="false"/>
                <w:i w:val="false"/>
                <w:color w:val="000000"/>
                <w:sz w:val="20"/>
              </w:rPr>
              <w:t>
</w:t>
            </w:r>
            <w:r>
              <w:rPr>
                <w:rFonts w:ascii="Times New Roman"/>
                <w:b w:val="false"/>
                <w:i w:val="false"/>
                <w:color w:val="000000"/>
                <w:sz w:val="20"/>
              </w:rPr>
              <w:t>промышленная санитария, отработка безопасных приемов установками и выполнение операции по подготовке установки,</w:t>
            </w:r>
            <w:r>
              <w:br/>
            </w:r>
            <w:r>
              <w:rPr>
                <w:rFonts w:ascii="Times New Roman"/>
                <w:b w:val="false"/>
                <w:i w:val="false"/>
                <w:color w:val="000000"/>
                <w:sz w:val="20"/>
              </w:rPr>
              <w:t>
</w:t>
            </w:r>
            <w:r>
              <w:rPr>
                <w:rFonts w:ascii="Times New Roman"/>
                <w:b w:val="false"/>
                <w:i w:val="false"/>
                <w:color w:val="000000"/>
                <w:sz w:val="20"/>
              </w:rPr>
              <w:t>остановки ее, перемещение на другую точку.</w:t>
            </w:r>
            <w:r>
              <w:br/>
            </w:r>
            <w:r>
              <w:rPr>
                <w:rFonts w:ascii="Times New Roman"/>
                <w:b w:val="false"/>
                <w:i w:val="false"/>
                <w:color w:val="000000"/>
                <w:sz w:val="20"/>
              </w:rPr>
              <w:t>
</w:t>
            </w:r>
            <w:r>
              <w:rPr>
                <w:rFonts w:ascii="Times New Roman"/>
                <w:b w:val="false"/>
                <w:i w:val="false"/>
                <w:color w:val="000000"/>
                <w:sz w:val="20"/>
              </w:rPr>
              <w:t>Работа на компрессорных станциях с электродвигателем с заданным режимом.</w:t>
            </w:r>
            <w:r>
              <w:br/>
            </w:r>
            <w:r>
              <w:rPr>
                <w:rFonts w:ascii="Times New Roman"/>
                <w:b w:val="false"/>
                <w:i w:val="false"/>
                <w:color w:val="000000"/>
                <w:sz w:val="20"/>
              </w:rPr>
              <w:t>
</w:t>
            </w:r>
            <w:r>
              <w:rPr>
                <w:rFonts w:ascii="Times New Roman"/>
                <w:b w:val="false"/>
                <w:i w:val="false"/>
                <w:color w:val="000000"/>
                <w:sz w:val="20"/>
              </w:rPr>
              <w:t>Техосмотры (ежедневный, периодический, сезонный),</w:t>
            </w:r>
            <w:r>
              <w:br/>
            </w:r>
            <w:r>
              <w:rPr>
                <w:rFonts w:ascii="Times New Roman"/>
                <w:b w:val="false"/>
                <w:i w:val="false"/>
                <w:color w:val="000000"/>
                <w:sz w:val="20"/>
              </w:rPr>
              <w:t>
</w:t>
            </w:r>
            <w:r>
              <w:rPr>
                <w:rFonts w:ascii="Times New Roman"/>
                <w:b w:val="false"/>
                <w:i w:val="false"/>
                <w:color w:val="000000"/>
                <w:sz w:val="20"/>
              </w:rPr>
              <w:t>подготовка станции к консервации.</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типы и размеры электродвигателей,</w:t>
            </w:r>
            <w:r>
              <w:br/>
            </w:r>
            <w:r>
              <w:rPr>
                <w:rFonts w:ascii="Times New Roman"/>
                <w:b w:val="false"/>
                <w:i w:val="false"/>
                <w:color w:val="000000"/>
                <w:sz w:val="20"/>
              </w:rPr>
              <w:t>
</w:t>
            </w:r>
            <w:r>
              <w:rPr>
                <w:rFonts w:ascii="Times New Roman"/>
                <w:b w:val="false"/>
                <w:i w:val="false"/>
                <w:color w:val="000000"/>
                <w:sz w:val="20"/>
              </w:rPr>
              <w:t>проводить монтаж заземления, соблюдать правила эксплуатации.</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подготавливать ПКС к работе,</w:t>
            </w:r>
            <w:r>
              <w:br/>
            </w:r>
            <w:r>
              <w:rPr>
                <w:rFonts w:ascii="Times New Roman"/>
                <w:b w:val="false"/>
                <w:i w:val="false"/>
                <w:color w:val="000000"/>
                <w:sz w:val="20"/>
              </w:rPr>
              <w:t>
</w:t>
            </w:r>
            <w:r>
              <w:rPr>
                <w:rFonts w:ascii="Times New Roman"/>
                <w:b w:val="false"/>
                <w:i w:val="false"/>
                <w:color w:val="000000"/>
                <w:sz w:val="20"/>
              </w:rPr>
              <w:t>поддерживать ее работу с заданными режимами,</w:t>
            </w:r>
            <w:r>
              <w:br/>
            </w:r>
            <w:r>
              <w:rPr>
                <w:rFonts w:ascii="Times New Roman"/>
                <w:b w:val="false"/>
                <w:i w:val="false"/>
                <w:color w:val="000000"/>
                <w:sz w:val="20"/>
              </w:rPr>
              <w:t>
</w:t>
            </w:r>
            <w:r>
              <w:rPr>
                <w:rFonts w:ascii="Times New Roman"/>
                <w:b w:val="false"/>
                <w:i w:val="false"/>
                <w:color w:val="000000"/>
                <w:sz w:val="20"/>
              </w:rPr>
              <w:t>своевременно обслуживать ПКС.</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2.1.15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070202 2 - Помощник бурильщика эксплуатационного и разведочного бурения скважин при</w:t>
            </w:r>
            <w:r>
              <w:br/>
            </w:r>
            <w:r>
              <w:rPr>
                <w:rFonts w:ascii="Times New Roman"/>
                <w:b w:val="false"/>
                <w:i w:val="false"/>
                <w:color w:val="000000"/>
                <w:sz w:val="20"/>
              </w:rPr>
              <w:t>
</w:t>
            </w:r>
            <w:r>
              <w:rPr>
                <w:rFonts w:ascii="Times New Roman"/>
                <w:b w:val="false"/>
                <w:i w:val="false"/>
                <w:color w:val="000000"/>
                <w:sz w:val="20"/>
              </w:rPr>
              <w:t>электробурении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приобретению рабочей профессии</w:t>
            </w:r>
            <w:r>
              <w:br/>
            </w:r>
            <w:r>
              <w:rPr>
                <w:rFonts w:ascii="Times New Roman"/>
                <w:b w:val="false"/>
                <w:i w:val="false"/>
                <w:color w:val="000000"/>
                <w:sz w:val="20"/>
              </w:rPr>
              <w:t>
</w:t>
            </w:r>
            <w:r>
              <w:rPr>
                <w:rFonts w:ascii="Times New Roman"/>
                <w:b w:val="false"/>
                <w:i w:val="false"/>
                <w:color w:val="000000"/>
                <w:sz w:val="20"/>
              </w:rPr>
              <w:t>070202 2 - «Помощник бурильщика эксплуатационного</w:t>
            </w:r>
            <w:r>
              <w:br/>
            </w:r>
            <w:r>
              <w:rPr>
                <w:rFonts w:ascii="Times New Roman"/>
                <w:b w:val="false"/>
                <w:i w:val="false"/>
                <w:color w:val="000000"/>
                <w:sz w:val="20"/>
              </w:rPr>
              <w:t>
</w:t>
            </w:r>
            <w:r>
              <w:rPr>
                <w:rFonts w:ascii="Times New Roman"/>
                <w:b w:val="false"/>
                <w:i w:val="false"/>
                <w:color w:val="000000"/>
                <w:sz w:val="20"/>
              </w:rPr>
              <w:t>и разведочного бурения скважин при электробурении».</w:t>
            </w:r>
            <w:r>
              <w:br/>
            </w:r>
            <w:r>
              <w:rPr>
                <w:rFonts w:ascii="Times New Roman"/>
                <w:b w:val="false"/>
                <w:i w:val="false"/>
                <w:color w:val="000000"/>
                <w:sz w:val="20"/>
              </w:rPr>
              <w:t>
</w:t>
            </w:r>
            <w:r>
              <w:rPr>
                <w:rFonts w:ascii="Times New Roman"/>
                <w:b w:val="false"/>
                <w:i w:val="false"/>
                <w:color w:val="000000"/>
                <w:sz w:val="20"/>
              </w:rPr>
              <w:t>Задачи и цели практики,</w:t>
            </w:r>
            <w:r>
              <w:br/>
            </w:r>
            <w:r>
              <w:rPr>
                <w:rFonts w:ascii="Times New Roman"/>
                <w:b w:val="false"/>
                <w:i w:val="false"/>
                <w:color w:val="000000"/>
                <w:sz w:val="20"/>
              </w:rPr>
              <w:t>
</w:t>
            </w:r>
            <w:r>
              <w:rPr>
                <w:rFonts w:ascii="Times New Roman"/>
                <w:b w:val="false"/>
                <w:i w:val="false"/>
                <w:color w:val="000000"/>
                <w:sz w:val="20"/>
              </w:rPr>
              <w:t>геологическое строение района работ.</w:t>
            </w:r>
            <w:r>
              <w:br/>
            </w:r>
            <w:r>
              <w:rPr>
                <w:rFonts w:ascii="Times New Roman"/>
                <w:b w:val="false"/>
                <w:i w:val="false"/>
                <w:color w:val="000000"/>
                <w:sz w:val="20"/>
              </w:rPr>
              <w:t>
</w:t>
            </w:r>
            <w:r>
              <w:rPr>
                <w:rFonts w:ascii="Times New Roman"/>
                <w:b w:val="false"/>
                <w:i w:val="false"/>
                <w:color w:val="000000"/>
                <w:sz w:val="20"/>
              </w:rPr>
              <w:t>Правила техники безопасности при проведении работ и</w:t>
            </w:r>
            <w:r>
              <w:br/>
            </w:r>
            <w:r>
              <w:rPr>
                <w:rFonts w:ascii="Times New Roman"/>
                <w:b w:val="false"/>
                <w:i w:val="false"/>
                <w:color w:val="000000"/>
                <w:sz w:val="20"/>
              </w:rPr>
              <w:t>
</w:t>
            </w:r>
            <w:r>
              <w:rPr>
                <w:rFonts w:ascii="Times New Roman"/>
                <w:b w:val="false"/>
                <w:i w:val="false"/>
                <w:color w:val="000000"/>
                <w:sz w:val="20"/>
              </w:rPr>
              <w:t>промышленная санитария.</w:t>
            </w:r>
            <w:r>
              <w:br/>
            </w:r>
            <w:r>
              <w:rPr>
                <w:rFonts w:ascii="Times New Roman"/>
                <w:b w:val="false"/>
                <w:i w:val="false"/>
                <w:color w:val="000000"/>
                <w:sz w:val="20"/>
              </w:rPr>
              <w:t>
</w:t>
            </w:r>
            <w:r>
              <w:rPr>
                <w:rFonts w:ascii="Times New Roman"/>
                <w:b w:val="false"/>
                <w:i w:val="false"/>
                <w:color w:val="000000"/>
                <w:sz w:val="20"/>
              </w:rPr>
              <w:t>Работа на буровых установках роторного,</w:t>
            </w:r>
            <w:r>
              <w:br/>
            </w:r>
            <w:r>
              <w:rPr>
                <w:rFonts w:ascii="Times New Roman"/>
                <w:b w:val="false"/>
                <w:i w:val="false"/>
                <w:color w:val="000000"/>
                <w:sz w:val="20"/>
              </w:rPr>
              <w:t>
</w:t>
            </w:r>
            <w:r>
              <w:rPr>
                <w:rFonts w:ascii="Times New Roman"/>
                <w:b w:val="false"/>
                <w:i w:val="false"/>
                <w:color w:val="000000"/>
                <w:sz w:val="20"/>
              </w:rPr>
              <w:t>ударно-канатного и ударно-вращательного бурения.</w:t>
            </w:r>
            <w:r>
              <w:br/>
            </w:r>
            <w:r>
              <w:rPr>
                <w:rFonts w:ascii="Times New Roman"/>
                <w:b w:val="false"/>
                <w:i w:val="false"/>
                <w:color w:val="000000"/>
                <w:sz w:val="20"/>
              </w:rPr>
              <w:t>
</w:t>
            </w:r>
            <w:r>
              <w:rPr>
                <w:rFonts w:ascii="Times New Roman"/>
                <w:b w:val="false"/>
                <w:i w:val="false"/>
                <w:color w:val="000000"/>
                <w:sz w:val="20"/>
              </w:rPr>
              <w:t>Отработка безопасных приемов управления установками и выполнение спускоподъемных операций.</w:t>
            </w:r>
            <w:r>
              <w:br/>
            </w:r>
            <w:r>
              <w:rPr>
                <w:rFonts w:ascii="Times New Roman"/>
                <w:b w:val="false"/>
                <w:i w:val="false"/>
                <w:color w:val="000000"/>
                <w:sz w:val="20"/>
              </w:rPr>
              <w:t>
</w:t>
            </w:r>
            <w:r>
              <w:rPr>
                <w:rFonts w:ascii="Times New Roman"/>
                <w:b w:val="false"/>
                <w:i w:val="false"/>
                <w:color w:val="000000"/>
                <w:sz w:val="20"/>
              </w:rPr>
              <w:t>Подготовка инструмента.</w:t>
            </w:r>
            <w:r>
              <w:br/>
            </w:r>
            <w:r>
              <w:rPr>
                <w:rFonts w:ascii="Times New Roman"/>
                <w:b w:val="false"/>
                <w:i w:val="false"/>
                <w:color w:val="000000"/>
                <w:sz w:val="20"/>
              </w:rPr>
              <w:t>
</w:t>
            </w:r>
            <w:r>
              <w:rPr>
                <w:rFonts w:ascii="Times New Roman"/>
                <w:b w:val="false"/>
                <w:i w:val="false"/>
                <w:color w:val="000000"/>
                <w:sz w:val="20"/>
              </w:rPr>
              <w:t>Сборка снарядов.</w:t>
            </w:r>
            <w:r>
              <w:br/>
            </w:r>
            <w:r>
              <w:rPr>
                <w:rFonts w:ascii="Times New Roman"/>
                <w:b w:val="false"/>
                <w:i w:val="false"/>
                <w:color w:val="000000"/>
                <w:sz w:val="20"/>
              </w:rPr>
              <w:t>
</w:t>
            </w:r>
            <w:r>
              <w:rPr>
                <w:rFonts w:ascii="Times New Roman"/>
                <w:b w:val="false"/>
                <w:i w:val="false"/>
                <w:color w:val="000000"/>
                <w:sz w:val="20"/>
              </w:rPr>
              <w:t>Выбор рациональных режимов бурения согласно</w:t>
            </w:r>
            <w:r>
              <w:br/>
            </w:r>
            <w:r>
              <w:rPr>
                <w:rFonts w:ascii="Times New Roman"/>
                <w:b w:val="false"/>
                <w:i w:val="false"/>
                <w:color w:val="000000"/>
                <w:sz w:val="20"/>
              </w:rPr>
              <w:t>
</w:t>
            </w:r>
            <w:r>
              <w:rPr>
                <w:rFonts w:ascii="Times New Roman"/>
                <w:b w:val="false"/>
                <w:i w:val="false"/>
                <w:color w:val="000000"/>
                <w:sz w:val="20"/>
              </w:rPr>
              <w:t>ГТН при бурении различными наконечниками.</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производить монтаж, заземление электродвигателей,</w:t>
            </w:r>
            <w:r>
              <w:br/>
            </w:r>
            <w:r>
              <w:rPr>
                <w:rFonts w:ascii="Times New Roman"/>
                <w:b w:val="false"/>
                <w:i w:val="false"/>
                <w:color w:val="000000"/>
                <w:sz w:val="20"/>
              </w:rPr>
              <w:t>
</w:t>
            </w:r>
            <w:r>
              <w:rPr>
                <w:rFonts w:ascii="Times New Roman"/>
                <w:b w:val="false"/>
                <w:i w:val="false"/>
                <w:color w:val="000000"/>
                <w:sz w:val="20"/>
              </w:rPr>
              <w:t>проводить техобслуживание</w:t>
            </w:r>
            <w:r>
              <w:br/>
            </w:r>
            <w:r>
              <w:rPr>
                <w:rFonts w:ascii="Times New Roman"/>
                <w:b w:val="false"/>
                <w:i w:val="false"/>
                <w:color w:val="000000"/>
                <w:sz w:val="20"/>
              </w:rPr>
              <w:t>
</w:t>
            </w:r>
            <w:r>
              <w:rPr>
                <w:rFonts w:ascii="Times New Roman"/>
                <w:b w:val="false"/>
                <w:i w:val="false"/>
                <w:color w:val="000000"/>
                <w:sz w:val="20"/>
              </w:rPr>
              <w:t>узлов и агрегатов, собирать снаряд</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осуществлять пуск, установку буровых насосов,</w:t>
            </w:r>
            <w:r>
              <w:br/>
            </w:r>
            <w:r>
              <w:rPr>
                <w:rFonts w:ascii="Times New Roman"/>
                <w:b w:val="false"/>
                <w:i w:val="false"/>
                <w:color w:val="000000"/>
                <w:sz w:val="20"/>
              </w:rPr>
              <w:t>
</w:t>
            </w:r>
            <w:r>
              <w:rPr>
                <w:rFonts w:ascii="Times New Roman"/>
                <w:b w:val="false"/>
                <w:i w:val="false"/>
                <w:color w:val="000000"/>
                <w:sz w:val="20"/>
              </w:rPr>
              <w:t>оказывать помощь машинисту бурового станка в спускоподъемных операциях,</w:t>
            </w:r>
            <w:r>
              <w:br/>
            </w:r>
            <w:r>
              <w:rPr>
                <w:rFonts w:ascii="Times New Roman"/>
                <w:b w:val="false"/>
                <w:i w:val="false"/>
                <w:color w:val="000000"/>
                <w:sz w:val="20"/>
              </w:rPr>
              <w:t>
</w:t>
            </w:r>
            <w:r>
              <w:rPr>
                <w:rFonts w:ascii="Times New Roman"/>
                <w:b w:val="false"/>
                <w:i w:val="false"/>
                <w:color w:val="000000"/>
                <w:sz w:val="20"/>
              </w:rPr>
              <w:t>ликвидации аварий и т.д..</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2.2.15</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070203 2-Машинист</w:t>
            </w:r>
            <w:r>
              <w:br/>
            </w:r>
            <w:r>
              <w:rPr>
                <w:rFonts w:ascii="Times New Roman"/>
                <w:b w:val="false"/>
                <w:i w:val="false"/>
                <w:color w:val="000000"/>
                <w:sz w:val="20"/>
              </w:rPr>
              <w:t>
</w:t>
            </w:r>
            <w:r>
              <w:rPr>
                <w:rFonts w:ascii="Times New Roman"/>
                <w:b w:val="false"/>
                <w:i w:val="false"/>
                <w:color w:val="000000"/>
                <w:sz w:val="20"/>
              </w:rPr>
              <w:t>шурфопроходческого агрегата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приобретению рабочей профессии</w:t>
            </w:r>
            <w:r>
              <w:br/>
            </w:r>
            <w:r>
              <w:rPr>
                <w:rFonts w:ascii="Times New Roman"/>
                <w:b w:val="false"/>
                <w:i w:val="false"/>
                <w:color w:val="000000"/>
                <w:sz w:val="20"/>
              </w:rPr>
              <w:t>
</w:t>
            </w:r>
            <w:r>
              <w:rPr>
                <w:rFonts w:ascii="Times New Roman"/>
                <w:b w:val="false"/>
                <w:i w:val="false"/>
                <w:color w:val="000000"/>
                <w:sz w:val="20"/>
              </w:rPr>
              <w:t>070203 2 - «Машинист шурфопроходческого агрегата».</w:t>
            </w:r>
            <w:r>
              <w:br/>
            </w:r>
            <w:r>
              <w:rPr>
                <w:rFonts w:ascii="Times New Roman"/>
                <w:b w:val="false"/>
                <w:i w:val="false"/>
                <w:color w:val="000000"/>
                <w:sz w:val="20"/>
              </w:rPr>
              <w:t>
</w:t>
            </w:r>
            <w:r>
              <w:rPr>
                <w:rFonts w:ascii="Times New Roman"/>
                <w:b w:val="false"/>
                <w:i w:val="false"/>
                <w:color w:val="000000"/>
                <w:sz w:val="20"/>
              </w:rPr>
              <w:t>Задачи и цели практики,</w:t>
            </w:r>
            <w:r>
              <w:br/>
            </w:r>
            <w:r>
              <w:rPr>
                <w:rFonts w:ascii="Times New Roman"/>
                <w:b w:val="false"/>
                <w:i w:val="false"/>
                <w:color w:val="000000"/>
                <w:sz w:val="20"/>
              </w:rPr>
              <w:t>
</w:t>
            </w:r>
            <w:r>
              <w:rPr>
                <w:rFonts w:ascii="Times New Roman"/>
                <w:b w:val="false"/>
                <w:i w:val="false"/>
                <w:color w:val="000000"/>
                <w:sz w:val="20"/>
              </w:rPr>
              <w:t>геологическое строение района работ,</w:t>
            </w:r>
            <w:r>
              <w:br/>
            </w:r>
            <w:r>
              <w:rPr>
                <w:rFonts w:ascii="Times New Roman"/>
                <w:b w:val="false"/>
                <w:i w:val="false"/>
                <w:color w:val="000000"/>
                <w:sz w:val="20"/>
              </w:rPr>
              <w:t>
</w:t>
            </w:r>
            <w:r>
              <w:rPr>
                <w:rFonts w:ascii="Times New Roman"/>
                <w:b w:val="false"/>
                <w:i w:val="false"/>
                <w:color w:val="000000"/>
                <w:sz w:val="20"/>
              </w:rPr>
              <w:t>правила ТБ при проведении работ. Работы на буровых установках шнекового бурения и в шурфопроходческих бригадах,</w:t>
            </w:r>
            <w:r>
              <w:br/>
            </w:r>
            <w:r>
              <w:rPr>
                <w:rFonts w:ascii="Times New Roman"/>
                <w:b w:val="false"/>
                <w:i w:val="false"/>
                <w:color w:val="000000"/>
                <w:sz w:val="20"/>
              </w:rPr>
              <w:t>
</w:t>
            </w:r>
            <w:r>
              <w:rPr>
                <w:rFonts w:ascii="Times New Roman"/>
                <w:b w:val="false"/>
                <w:i w:val="false"/>
                <w:color w:val="000000"/>
                <w:sz w:val="20"/>
              </w:rPr>
              <w:t>отработка безопасных приемов работы, выбор рациональных режимов проходки,</w:t>
            </w:r>
            <w:r>
              <w:br/>
            </w:r>
            <w:r>
              <w:rPr>
                <w:rFonts w:ascii="Times New Roman"/>
                <w:b w:val="false"/>
                <w:i w:val="false"/>
                <w:color w:val="000000"/>
                <w:sz w:val="20"/>
              </w:rPr>
              <w:t>
</w:t>
            </w:r>
            <w:r>
              <w:rPr>
                <w:rFonts w:ascii="Times New Roman"/>
                <w:b w:val="false"/>
                <w:i w:val="false"/>
                <w:color w:val="000000"/>
                <w:sz w:val="20"/>
              </w:rPr>
              <w:t>подготовка инструментов, отбор образцов пород,</w:t>
            </w:r>
            <w:r>
              <w:br/>
            </w:r>
            <w:r>
              <w:rPr>
                <w:rFonts w:ascii="Times New Roman"/>
                <w:b w:val="false"/>
                <w:i w:val="false"/>
                <w:color w:val="000000"/>
                <w:sz w:val="20"/>
              </w:rPr>
              <w:t>
</w:t>
            </w:r>
            <w:r>
              <w:rPr>
                <w:rFonts w:ascii="Times New Roman"/>
                <w:b w:val="false"/>
                <w:i w:val="false"/>
                <w:color w:val="000000"/>
                <w:sz w:val="20"/>
              </w:rPr>
              <w:t>ведение геологотехнической документации,</w:t>
            </w:r>
            <w:r>
              <w:br/>
            </w:r>
            <w:r>
              <w:rPr>
                <w:rFonts w:ascii="Times New Roman"/>
                <w:b w:val="false"/>
                <w:i w:val="false"/>
                <w:color w:val="000000"/>
                <w:sz w:val="20"/>
              </w:rPr>
              <w:t>
</w:t>
            </w:r>
            <w:r>
              <w:rPr>
                <w:rFonts w:ascii="Times New Roman"/>
                <w:b w:val="false"/>
                <w:i w:val="false"/>
                <w:color w:val="000000"/>
                <w:sz w:val="20"/>
              </w:rPr>
              <w:t>техническое обслуживание установки, организация,</w:t>
            </w:r>
            <w:r>
              <w:br/>
            </w:r>
            <w:r>
              <w:rPr>
                <w:rFonts w:ascii="Times New Roman"/>
                <w:b w:val="false"/>
                <w:i w:val="false"/>
                <w:color w:val="000000"/>
                <w:sz w:val="20"/>
              </w:rPr>
              <w:t>
</w:t>
            </w:r>
            <w:r>
              <w:rPr>
                <w:rFonts w:ascii="Times New Roman"/>
                <w:b w:val="false"/>
                <w:i w:val="false"/>
                <w:color w:val="000000"/>
                <w:sz w:val="20"/>
              </w:rPr>
              <w:t>ликвидация работ, консервация установки.</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соблюдать правила техники безопасности при проходке шурфов,</w:t>
            </w:r>
            <w:r>
              <w:br/>
            </w:r>
            <w:r>
              <w:rPr>
                <w:rFonts w:ascii="Times New Roman"/>
                <w:b w:val="false"/>
                <w:i w:val="false"/>
                <w:color w:val="000000"/>
                <w:sz w:val="20"/>
              </w:rPr>
              <w:t>
</w:t>
            </w:r>
            <w:r>
              <w:rPr>
                <w:rFonts w:ascii="Times New Roman"/>
                <w:b w:val="false"/>
                <w:i w:val="false"/>
                <w:color w:val="000000"/>
                <w:sz w:val="20"/>
              </w:rPr>
              <w:t>проводить техническое обслуживание ШУ.</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управлять установкой для проходки шурфов,</w:t>
            </w:r>
            <w:r>
              <w:br/>
            </w:r>
            <w:r>
              <w:rPr>
                <w:rFonts w:ascii="Times New Roman"/>
                <w:b w:val="false"/>
                <w:i w:val="false"/>
                <w:color w:val="000000"/>
                <w:sz w:val="20"/>
              </w:rPr>
              <w:t>
</w:t>
            </w:r>
            <w:r>
              <w:rPr>
                <w:rFonts w:ascii="Times New Roman"/>
                <w:b w:val="false"/>
                <w:i w:val="false"/>
                <w:color w:val="000000"/>
                <w:sz w:val="20"/>
              </w:rPr>
              <w:t>применять основные инструменты,</w:t>
            </w:r>
            <w:r>
              <w:br/>
            </w:r>
            <w:r>
              <w:rPr>
                <w:rFonts w:ascii="Times New Roman"/>
                <w:b w:val="false"/>
                <w:i w:val="false"/>
                <w:color w:val="000000"/>
                <w:sz w:val="20"/>
              </w:rPr>
              <w:t>
</w:t>
            </w:r>
            <w:r>
              <w:rPr>
                <w:rFonts w:ascii="Times New Roman"/>
                <w:b w:val="false"/>
                <w:i w:val="false"/>
                <w:color w:val="000000"/>
                <w:sz w:val="20"/>
              </w:rPr>
              <w:t>приспособления и оборудование для осуществления</w:t>
            </w:r>
            <w:r>
              <w:br/>
            </w:r>
            <w:r>
              <w:rPr>
                <w:rFonts w:ascii="Times New Roman"/>
                <w:b w:val="false"/>
                <w:i w:val="false"/>
                <w:color w:val="000000"/>
                <w:sz w:val="20"/>
              </w:rPr>
              <w:t>
</w:t>
            </w:r>
            <w:r>
              <w:rPr>
                <w:rFonts w:ascii="Times New Roman"/>
                <w:b w:val="false"/>
                <w:i w:val="false"/>
                <w:color w:val="000000"/>
                <w:sz w:val="20"/>
              </w:rPr>
              <w:t>технологического процесса.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2.3.1-</w:t>
            </w:r>
            <w:r>
              <w:br/>
            </w:r>
            <w:r>
              <w:rPr>
                <w:rFonts w:ascii="Times New Roman"/>
                <w:b w:val="false"/>
                <w:i w:val="false"/>
                <w:color w:val="000000"/>
                <w:sz w:val="20"/>
              </w:rPr>
              <w:t>
</w:t>
            </w:r>
            <w:r>
              <w:rPr>
                <w:rFonts w:ascii="Times New Roman"/>
                <w:b w:val="false"/>
                <w:i w:val="false"/>
                <w:color w:val="000000"/>
                <w:sz w:val="20"/>
              </w:rPr>
              <w:t>2.3.14</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070204 2 - Помощник машиниста буровой установки</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приобретению рабочей профессии</w:t>
            </w:r>
            <w:r>
              <w:br/>
            </w:r>
            <w:r>
              <w:rPr>
                <w:rFonts w:ascii="Times New Roman"/>
                <w:b w:val="false"/>
                <w:i w:val="false"/>
                <w:color w:val="000000"/>
                <w:sz w:val="20"/>
              </w:rPr>
              <w:t>
</w:t>
            </w:r>
            <w:r>
              <w:rPr>
                <w:rFonts w:ascii="Times New Roman"/>
                <w:b w:val="false"/>
                <w:i w:val="false"/>
                <w:color w:val="000000"/>
                <w:sz w:val="20"/>
              </w:rPr>
              <w:t>070204 2 - «Помощник машиниста буровой установки».</w:t>
            </w:r>
            <w:r>
              <w:br/>
            </w:r>
            <w:r>
              <w:rPr>
                <w:rFonts w:ascii="Times New Roman"/>
                <w:b w:val="false"/>
                <w:i w:val="false"/>
                <w:color w:val="000000"/>
                <w:sz w:val="20"/>
              </w:rPr>
              <w:t>
</w:t>
            </w:r>
            <w:r>
              <w:rPr>
                <w:rFonts w:ascii="Times New Roman"/>
                <w:b w:val="false"/>
                <w:i w:val="false"/>
                <w:color w:val="000000"/>
                <w:sz w:val="20"/>
              </w:rPr>
              <w:t xml:space="preserve">Задачи и цели практики, геологическое строение района работ. Правила техники безопасности при проведении работ и промышленная санитария. Работа на буровых установках колонкового, роторного, шнекового, ударно-канатного и ударно-вращательного бурения. Отработка безопасных приемов управления установками и выполнение спускоподъемных операций. Подготовка инструмента. Сборка снарядов. Выбор рациональных режимов бурения согласно ГТН при бурении различными наконечниками. Заклинка керна при колонковом бурении, отбор образцов пород, контрольный замер глубины скважин, определение углубки и механической скорости бурения. Ведение геолого-технической документации. Работа на станции по приготовлению промывочных жидкостей.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проводить монтаж,</w:t>
            </w:r>
            <w:r>
              <w:br/>
            </w:r>
            <w:r>
              <w:rPr>
                <w:rFonts w:ascii="Times New Roman"/>
                <w:b w:val="false"/>
                <w:i w:val="false"/>
                <w:color w:val="000000"/>
                <w:sz w:val="20"/>
              </w:rPr>
              <w:t>
</w:t>
            </w:r>
            <w:r>
              <w:rPr>
                <w:rFonts w:ascii="Times New Roman"/>
                <w:b w:val="false"/>
                <w:i w:val="false"/>
                <w:color w:val="000000"/>
                <w:sz w:val="20"/>
              </w:rPr>
              <w:t>заземление электродвигателей, сборку снаряда,</w:t>
            </w:r>
            <w:r>
              <w:br/>
            </w:r>
            <w:r>
              <w:rPr>
                <w:rFonts w:ascii="Times New Roman"/>
                <w:b w:val="false"/>
                <w:i w:val="false"/>
                <w:color w:val="000000"/>
                <w:sz w:val="20"/>
              </w:rPr>
              <w:t>
</w:t>
            </w:r>
            <w:r>
              <w:rPr>
                <w:rFonts w:ascii="Times New Roman"/>
                <w:b w:val="false"/>
                <w:i w:val="false"/>
                <w:color w:val="000000"/>
                <w:sz w:val="20"/>
              </w:rPr>
              <w:t>подготовку инструмента.</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осуществлять пуск, установку буровых насосов,</w:t>
            </w:r>
            <w:r>
              <w:br/>
            </w:r>
            <w:r>
              <w:rPr>
                <w:rFonts w:ascii="Times New Roman"/>
                <w:b w:val="false"/>
                <w:i w:val="false"/>
                <w:color w:val="000000"/>
                <w:sz w:val="20"/>
              </w:rPr>
              <w:t>
</w:t>
            </w:r>
            <w:r>
              <w:rPr>
                <w:rFonts w:ascii="Times New Roman"/>
                <w:b w:val="false"/>
                <w:i w:val="false"/>
                <w:color w:val="000000"/>
                <w:sz w:val="20"/>
              </w:rPr>
              <w:t>оказывать помощь машинисту бурового станка в спускоподъемных операциях,</w:t>
            </w:r>
            <w:r>
              <w:br/>
            </w:r>
            <w:r>
              <w:rPr>
                <w:rFonts w:ascii="Times New Roman"/>
                <w:b w:val="false"/>
                <w:i w:val="false"/>
                <w:color w:val="000000"/>
                <w:sz w:val="20"/>
              </w:rPr>
              <w:t>
</w:t>
            </w:r>
            <w:r>
              <w:rPr>
                <w:rFonts w:ascii="Times New Roman"/>
                <w:b w:val="false"/>
                <w:i w:val="false"/>
                <w:color w:val="000000"/>
                <w:sz w:val="20"/>
              </w:rPr>
              <w:t>ликвидации аварий.</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2.4.1-</w:t>
            </w:r>
            <w:r>
              <w:br/>
            </w:r>
            <w:r>
              <w:rPr>
                <w:rFonts w:ascii="Times New Roman"/>
                <w:b w:val="false"/>
                <w:i w:val="false"/>
                <w:color w:val="000000"/>
                <w:sz w:val="20"/>
              </w:rPr>
              <w:t>
</w:t>
            </w:r>
            <w:r>
              <w:rPr>
                <w:rFonts w:ascii="Times New Roman"/>
                <w:b w:val="false"/>
                <w:i w:val="false"/>
                <w:color w:val="000000"/>
                <w:sz w:val="20"/>
              </w:rPr>
              <w:t>2.4.15</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070205 2 - Машинист буровой установки</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приобретению рабочей профессии</w:t>
            </w:r>
            <w:r>
              <w:br/>
            </w:r>
            <w:r>
              <w:rPr>
                <w:rFonts w:ascii="Times New Roman"/>
                <w:b w:val="false"/>
                <w:i w:val="false"/>
                <w:color w:val="000000"/>
                <w:sz w:val="20"/>
              </w:rPr>
              <w:t>
</w:t>
            </w:r>
            <w:r>
              <w:rPr>
                <w:rFonts w:ascii="Times New Roman"/>
                <w:b w:val="false"/>
                <w:i w:val="false"/>
                <w:color w:val="000000"/>
                <w:sz w:val="20"/>
              </w:rPr>
              <w:t>070205 2 - «Машинист буровой установки».</w:t>
            </w:r>
            <w:r>
              <w:br/>
            </w:r>
            <w:r>
              <w:rPr>
                <w:rFonts w:ascii="Times New Roman"/>
                <w:b w:val="false"/>
                <w:i w:val="false"/>
                <w:color w:val="000000"/>
                <w:sz w:val="20"/>
              </w:rPr>
              <w:t>
</w:t>
            </w:r>
            <w:r>
              <w:rPr>
                <w:rFonts w:ascii="Times New Roman"/>
                <w:b w:val="false"/>
                <w:i w:val="false"/>
                <w:color w:val="000000"/>
                <w:sz w:val="20"/>
              </w:rPr>
              <w:t>Задачи и цели практики,</w:t>
            </w:r>
            <w:r>
              <w:br/>
            </w:r>
            <w:r>
              <w:rPr>
                <w:rFonts w:ascii="Times New Roman"/>
                <w:b w:val="false"/>
                <w:i w:val="false"/>
                <w:color w:val="000000"/>
                <w:sz w:val="20"/>
              </w:rPr>
              <w:t>
</w:t>
            </w:r>
            <w:r>
              <w:rPr>
                <w:rFonts w:ascii="Times New Roman"/>
                <w:b w:val="false"/>
                <w:i w:val="false"/>
                <w:color w:val="000000"/>
                <w:sz w:val="20"/>
              </w:rPr>
              <w:t>геологическое строение района работ.</w:t>
            </w:r>
            <w:r>
              <w:br/>
            </w:r>
            <w:r>
              <w:rPr>
                <w:rFonts w:ascii="Times New Roman"/>
                <w:b w:val="false"/>
                <w:i w:val="false"/>
                <w:color w:val="000000"/>
                <w:sz w:val="20"/>
              </w:rPr>
              <w:t>
</w:t>
            </w:r>
            <w:r>
              <w:rPr>
                <w:rFonts w:ascii="Times New Roman"/>
                <w:b w:val="false"/>
                <w:i w:val="false"/>
                <w:color w:val="000000"/>
                <w:sz w:val="20"/>
              </w:rPr>
              <w:t>Правила техники безопасности при проведении работ и</w:t>
            </w:r>
            <w:r>
              <w:br/>
            </w:r>
            <w:r>
              <w:rPr>
                <w:rFonts w:ascii="Times New Roman"/>
                <w:b w:val="false"/>
                <w:i w:val="false"/>
                <w:color w:val="000000"/>
                <w:sz w:val="20"/>
              </w:rPr>
              <w:t>
</w:t>
            </w:r>
            <w:r>
              <w:rPr>
                <w:rFonts w:ascii="Times New Roman"/>
                <w:b w:val="false"/>
                <w:i w:val="false"/>
                <w:color w:val="000000"/>
                <w:sz w:val="20"/>
              </w:rPr>
              <w:t>промышленная санитария на полигоне.</w:t>
            </w:r>
            <w:r>
              <w:br/>
            </w:r>
            <w:r>
              <w:rPr>
                <w:rFonts w:ascii="Times New Roman"/>
                <w:b w:val="false"/>
                <w:i w:val="false"/>
                <w:color w:val="000000"/>
                <w:sz w:val="20"/>
              </w:rPr>
              <w:t>
</w:t>
            </w:r>
            <w:r>
              <w:rPr>
                <w:rFonts w:ascii="Times New Roman"/>
                <w:b w:val="false"/>
                <w:i w:val="false"/>
                <w:color w:val="000000"/>
                <w:sz w:val="20"/>
              </w:rPr>
              <w:t>Работа на буровых установках колонкового, роторного,</w:t>
            </w:r>
            <w:r>
              <w:br/>
            </w:r>
            <w:r>
              <w:rPr>
                <w:rFonts w:ascii="Times New Roman"/>
                <w:b w:val="false"/>
                <w:i w:val="false"/>
                <w:color w:val="000000"/>
                <w:sz w:val="20"/>
              </w:rPr>
              <w:t>
</w:t>
            </w:r>
            <w:r>
              <w:rPr>
                <w:rFonts w:ascii="Times New Roman"/>
                <w:b w:val="false"/>
                <w:i w:val="false"/>
                <w:color w:val="000000"/>
                <w:sz w:val="20"/>
              </w:rPr>
              <w:t>шнекового, ударно-канатного и ударно-вращательного бурения.</w:t>
            </w:r>
            <w:r>
              <w:br/>
            </w:r>
            <w:r>
              <w:rPr>
                <w:rFonts w:ascii="Times New Roman"/>
                <w:b w:val="false"/>
                <w:i w:val="false"/>
                <w:color w:val="000000"/>
                <w:sz w:val="20"/>
              </w:rPr>
              <w:t>
</w:t>
            </w:r>
            <w:r>
              <w:rPr>
                <w:rFonts w:ascii="Times New Roman"/>
                <w:b w:val="false"/>
                <w:i w:val="false"/>
                <w:color w:val="000000"/>
                <w:sz w:val="20"/>
              </w:rPr>
              <w:t>Отработка безопасных приемов управления установками и</w:t>
            </w:r>
            <w:r>
              <w:br/>
            </w:r>
            <w:r>
              <w:rPr>
                <w:rFonts w:ascii="Times New Roman"/>
                <w:b w:val="false"/>
                <w:i w:val="false"/>
                <w:color w:val="000000"/>
                <w:sz w:val="20"/>
              </w:rPr>
              <w:t>
</w:t>
            </w:r>
            <w:r>
              <w:rPr>
                <w:rFonts w:ascii="Times New Roman"/>
                <w:b w:val="false"/>
                <w:i w:val="false"/>
                <w:color w:val="000000"/>
                <w:sz w:val="20"/>
              </w:rPr>
              <w:t>выполнение спускоподъемных операций.</w:t>
            </w:r>
            <w:r>
              <w:br/>
            </w:r>
            <w:r>
              <w:rPr>
                <w:rFonts w:ascii="Times New Roman"/>
                <w:b w:val="false"/>
                <w:i w:val="false"/>
                <w:color w:val="000000"/>
                <w:sz w:val="20"/>
              </w:rPr>
              <w:t>
</w:t>
            </w:r>
            <w:r>
              <w:rPr>
                <w:rFonts w:ascii="Times New Roman"/>
                <w:b w:val="false"/>
                <w:i w:val="false"/>
                <w:color w:val="000000"/>
                <w:sz w:val="20"/>
              </w:rPr>
              <w:t>Подготовка инструмента. Сборка снарядов.</w:t>
            </w:r>
            <w:r>
              <w:br/>
            </w:r>
            <w:r>
              <w:rPr>
                <w:rFonts w:ascii="Times New Roman"/>
                <w:b w:val="false"/>
                <w:i w:val="false"/>
                <w:color w:val="000000"/>
                <w:sz w:val="20"/>
              </w:rPr>
              <w:t>
</w:t>
            </w:r>
            <w:r>
              <w:rPr>
                <w:rFonts w:ascii="Times New Roman"/>
                <w:b w:val="false"/>
                <w:i w:val="false"/>
                <w:color w:val="000000"/>
                <w:sz w:val="20"/>
              </w:rPr>
              <w:t>Выбор рациональных режимов бурения согласно ГТН при бурении различными наконечниками.</w:t>
            </w:r>
            <w:r>
              <w:br/>
            </w:r>
            <w:r>
              <w:rPr>
                <w:rFonts w:ascii="Times New Roman"/>
                <w:b w:val="false"/>
                <w:i w:val="false"/>
                <w:color w:val="000000"/>
                <w:sz w:val="20"/>
              </w:rPr>
              <w:t>
</w:t>
            </w:r>
            <w:r>
              <w:rPr>
                <w:rFonts w:ascii="Times New Roman"/>
                <w:b w:val="false"/>
                <w:i w:val="false"/>
                <w:color w:val="000000"/>
                <w:sz w:val="20"/>
              </w:rPr>
              <w:t>Заклинка керна при колонковом бурении,</w:t>
            </w:r>
            <w:r>
              <w:br/>
            </w:r>
            <w:r>
              <w:rPr>
                <w:rFonts w:ascii="Times New Roman"/>
                <w:b w:val="false"/>
                <w:i w:val="false"/>
                <w:color w:val="000000"/>
                <w:sz w:val="20"/>
              </w:rPr>
              <w:t>
</w:t>
            </w:r>
            <w:r>
              <w:rPr>
                <w:rFonts w:ascii="Times New Roman"/>
                <w:b w:val="false"/>
                <w:i w:val="false"/>
                <w:color w:val="000000"/>
                <w:sz w:val="20"/>
              </w:rPr>
              <w:t>отбор образцов пород, контрольный замер глубины скважин,</w:t>
            </w:r>
            <w:r>
              <w:br/>
            </w:r>
            <w:r>
              <w:rPr>
                <w:rFonts w:ascii="Times New Roman"/>
                <w:b w:val="false"/>
                <w:i w:val="false"/>
                <w:color w:val="000000"/>
                <w:sz w:val="20"/>
              </w:rPr>
              <w:t>
</w:t>
            </w:r>
            <w:r>
              <w:rPr>
                <w:rFonts w:ascii="Times New Roman"/>
                <w:b w:val="false"/>
                <w:i w:val="false"/>
                <w:color w:val="000000"/>
                <w:sz w:val="20"/>
              </w:rPr>
              <w:t>определение углубки и механической скорости бурения.</w:t>
            </w:r>
            <w:r>
              <w:br/>
            </w:r>
            <w:r>
              <w:rPr>
                <w:rFonts w:ascii="Times New Roman"/>
                <w:b w:val="false"/>
                <w:i w:val="false"/>
                <w:color w:val="000000"/>
                <w:sz w:val="20"/>
              </w:rPr>
              <w:t>
</w:t>
            </w:r>
            <w:r>
              <w:rPr>
                <w:rFonts w:ascii="Times New Roman"/>
                <w:b w:val="false"/>
                <w:i w:val="false"/>
                <w:color w:val="000000"/>
                <w:sz w:val="20"/>
              </w:rPr>
              <w:t>Ведение геолого-технической документации.</w:t>
            </w:r>
            <w:r>
              <w:br/>
            </w:r>
            <w:r>
              <w:rPr>
                <w:rFonts w:ascii="Times New Roman"/>
                <w:b w:val="false"/>
                <w:i w:val="false"/>
                <w:color w:val="000000"/>
                <w:sz w:val="20"/>
              </w:rPr>
              <w:t>
</w:t>
            </w:r>
            <w:r>
              <w:rPr>
                <w:rFonts w:ascii="Times New Roman"/>
                <w:b w:val="false"/>
                <w:i w:val="false"/>
                <w:color w:val="000000"/>
                <w:sz w:val="20"/>
              </w:rPr>
              <w:t>Работа на станции по</w:t>
            </w:r>
            <w:r>
              <w:br/>
            </w:r>
            <w:r>
              <w:rPr>
                <w:rFonts w:ascii="Times New Roman"/>
                <w:b w:val="false"/>
                <w:i w:val="false"/>
                <w:color w:val="000000"/>
                <w:sz w:val="20"/>
              </w:rPr>
              <w:t>
</w:t>
            </w:r>
            <w:r>
              <w:rPr>
                <w:rFonts w:ascii="Times New Roman"/>
                <w:b w:val="false"/>
                <w:i w:val="false"/>
                <w:color w:val="000000"/>
                <w:sz w:val="20"/>
              </w:rPr>
              <w:t>приготовлению промывочных жидкостей.</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Подготавливать инструмент, собирать снаряд, соблюдение техники безопасности, оценка рациональных режимов бурения, </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руководить технологическим процессом проходки скважин.</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2.5.1-</w:t>
            </w:r>
            <w:r>
              <w:br/>
            </w:r>
            <w:r>
              <w:rPr>
                <w:rFonts w:ascii="Times New Roman"/>
                <w:b w:val="false"/>
                <w:i w:val="false"/>
                <w:color w:val="000000"/>
                <w:sz w:val="20"/>
              </w:rPr>
              <w:t>
</w:t>
            </w:r>
            <w:r>
              <w:rPr>
                <w:rFonts w:ascii="Times New Roman"/>
                <w:b w:val="false"/>
                <w:i w:val="false"/>
                <w:color w:val="000000"/>
                <w:sz w:val="20"/>
              </w:rPr>
              <w:t>2.5.11</w:t>
            </w:r>
          </w:p>
        </w:tc>
      </w:tr>
      <w:tr>
        <w:trPr>
          <w:trHeight w:val="22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Производственная практика</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Цели и задачи.</w:t>
            </w:r>
            <w:r>
              <w:br/>
            </w:r>
            <w:r>
              <w:rPr>
                <w:rFonts w:ascii="Times New Roman"/>
                <w:b w:val="false"/>
                <w:i w:val="false"/>
                <w:color w:val="000000"/>
                <w:sz w:val="20"/>
              </w:rPr>
              <w:t>
</w:t>
            </w:r>
            <w:r>
              <w:rPr>
                <w:rFonts w:ascii="Times New Roman"/>
                <w:b w:val="false"/>
                <w:i w:val="false"/>
                <w:color w:val="000000"/>
                <w:sz w:val="20"/>
              </w:rPr>
              <w:t>Знакомство с проектом на производство работ,</w:t>
            </w:r>
            <w:r>
              <w:br/>
            </w:r>
            <w:r>
              <w:rPr>
                <w:rFonts w:ascii="Times New Roman"/>
                <w:b w:val="false"/>
                <w:i w:val="false"/>
                <w:color w:val="000000"/>
                <w:sz w:val="20"/>
              </w:rPr>
              <w:t>
</w:t>
            </w:r>
            <w:r>
              <w:rPr>
                <w:rFonts w:ascii="Times New Roman"/>
                <w:b w:val="false"/>
                <w:i w:val="false"/>
                <w:color w:val="000000"/>
                <w:sz w:val="20"/>
              </w:rPr>
              <w:t>составление графика прохождения практики.</w:t>
            </w:r>
            <w:r>
              <w:br/>
            </w:r>
            <w:r>
              <w:rPr>
                <w:rFonts w:ascii="Times New Roman"/>
                <w:b w:val="false"/>
                <w:i w:val="false"/>
                <w:color w:val="000000"/>
                <w:sz w:val="20"/>
              </w:rPr>
              <w:t>
</w:t>
            </w:r>
            <w:r>
              <w:rPr>
                <w:rFonts w:ascii="Times New Roman"/>
                <w:b w:val="false"/>
                <w:i w:val="false"/>
                <w:color w:val="000000"/>
                <w:sz w:val="20"/>
              </w:rPr>
              <w:t>Правила техники безопасности при бурении скважин.</w:t>
            </w:r>
            <w:r>
              <w:br/>
            </w:r>
            <w:r>
              <w:rPr>
                <w:rFonts w:ascii="Times New Roman"/>
                <w:b w:val="false"/>
                <w:i w:val="false"/>
                <w:color w:val="000000"/>
                <w:sz w:val="20"/>
              </w:rPr>
              <w:t>
</w:t>
            </w:r>
            <w:r>
              <w:rPr>
                <w:rFonts w:ascii="Times New Roman"/>
                <w:b w:val="false"/>
                <w:i w:val="false"/>
                <w:color w:val="000000"/>
                <w:sz w:val="20"/>
              </w:rPr>
              <w:t>Знакомство с геологическим строением участка,</w:t>
            </w:r>
            <w:r>
              <w:br/>
            </w:r>
            <w:r>
              <w:rPr>
                <w:rFonts w:ascii="Times New Roman"/>
                <w:b w:val="false"/>
                <w:i w:val="false"/>
                <w:color w:val="000000"/>
                <w:sz w:val="20"/>
              </w:rPr>
              <w:t>
</w:t>
            </w:r>
            <w:r>
              <w:rPr>
                <w:rFonts w:ascii="Times New Roman"/>
                <w:b w:val="false"/>
                <w:i w:val="false"/>
                <w:color w:val="000000"/>
                <w:sz w:val="20"/>
              </w:rPr>
              <w:t>свойствами пород. Знакомство с конструкцией скважины,</w:t>
            </w:r>
            <w:r>
              <w:br/>
            </w:r>
            <w:r>
              <w:rPr>
                <w:rFonts w:ascii="Times New Roman"/>
                <w:b w:val="false"/>
                <w:i w:val="false"/>
                <w:color w:val="000000"/>
                <w:sz w:val="20"/>
              </w:rPr>
              <w:t>
</w:t>
            </w:r>
            <w:r>
              <w:rPr>
                <w:rFonts w:ascii="Times New Roman"/>
                <w:b w:val="false"/>
                <w:i w:val="false"/>
                <w:color w:val="000000"/>
                <w:sz w:val="20"/>
              </w:rPr>
              <w:t>оборудованием, инструментом,</w:t>
            </w:r>
            <w:r>
              <w:br/>
            </w:r>
            <w:r>
              <w:rPr>
                <w:rFonts w:ascii="Times New Roman"/>
                <w:b w:val="false"/>
                <w:i w:val="false"/>
                <w:color w:val="000000"/>
                <w:sz w:val="20"/>
              </w:rPr>
              <w:t>
</w:t>
            </w:r>
            <w:r>
              <w:rPr>
                <w:rFonts w:ascii="Times New Roman"/>
                <w:b w:val="false"/>
                <w:i w:val="false"/>
                <w:color w:val="000000"/>
                <w:sz w:val="20"/>
              </w:rPr>
              <w:t>правилами их эксплуатации.</w:t>
            </w:r>
            <w:r>
              <w:br/>
            </w:r>
            <w:r>
              <w:rPr>
                <w:rFonts w:ascii="Times New Roman"/>
                <w:b w:val="false"/>
                <w:i w:val="false"/>
                <w:color w:val="000000"/>
                <w:sz w:val="20"/>
              </w:rPr>
              <w:t>
</w:t>
            </w:r>
            <w:r>
              <w:rPr>
                <w:rFonts w:ascii="Times New Roman"/>
                <w:b w:val="false"/>
                <w:i w:val="false"/>
                <w:color w:val="000000"/>
                <w:sz w:val="20"/>
              </w:rPr>
              <w:t>Технология бурения скважин.</w:t>
            </w:r>
            <w:r>
              <w:br/>
            </w:r>
            <w:r>
              <w:rPr>
                <w:rFonts w:ascii="Times New Roman"/>
                <w:b w:val="false"/>
                <w:i w:val="false"/>
                <w:color w:val="000000"/>
                <w:sz w:val="20"/>
              </w:rPr>
              <w:t>
</w:t>
            </w:r>
            <w:r>
              <w:rPr>
                <w:rFonts w:ascii="Times New Roman"/>
                <w:b w:val="false"/>
                <w:i w:val="false"/>
                <w:color w:val="000000"/>
                <w:sz w:val="20"/>
              </w:rPr>
              <w:t>Крепление, тампонирование,</w:t>
            </w:r>
            <w:r>
              <w:br/>
            </w:r>
            <w:r>
              <w:rPr>
                <w:rFonts w:ascii="Times New Roman"/>
                <w:b w:val="false"/>
                <w:i w:val="false"/>
                <w:color w:val="000000"/>
                <w:sz w:val="20"/>
              </w:rPr>
              <w:t>
</w:t>
            </w:r>
            <w:r>
              <w:rPr>
                <w:rFonts w:ascii="Times New Roman"/>
                <w:b w:val="false"/>
                <w:i w:val="false"/>
                <w:color w:val="000000"/>
                <w:sz w:val="20"/>
              </w:rPr>
              <w:t>искривление скважин.</w:t>
            </w:r>
            <w:r>
              <w:br/>
            </w:r>
            <w:r>
              <w:rPr>
                <w:rFonts w:ascii="Times New Roman"/>
                <w:b w:val="false"/>
                <w:i w:val="false"/>
                <w:color w:val="000000"/>
                <w:sz w:val="20"/>
              </w:rPr>
              <w:t>
</w:t>
            </w:r>
            <w:r>
              <w:rPr>
                <w:rFonts w:ascii="Times New Roman"/>
                <w:b w:val="false"/>
                <w:i w:val="false"/>
                <w:color w:val="000000"/>
                <w:sz w:val="20"/>
              </w:rPr>
              <w:t>Способы предупреждения и ликвидации аварий.</w:t>
            </w:r>
            <w:r>
              <w:br/>
            </w:r>
            <w:r>
              <w:rPr>
                <w:rFonts w:ascii="Times New Roman"/>
                <w:b w:val="false"/>
                <w:i w:val="false"/>
                <w:color w:val="000000"/>
                <w:sz w:val="20"/>
              </w:rPr>
              <w:t>
</w:t>
            </w:r>
            <w:r>
              <w:rPr>
                <w:rFonts w:ascii="Times New Roman"/>
                <w:b w:val="false"/>
                <w:i w:val="false"/>
                <w:color w:val="000000"/>
                <w:sz w:val="20"/>
              </w:rPr>
              <w:t>Первичная документация.</w:t>
            </w:r>
            <w:r>
              <w:br/>
            </w:r>
            <w:r>
              <w:rPr>
                <w:rFonts w:ascii="Times New Roman"/>
                <w:b w:val="false"/>
                <w:i w:val="false"/>
                <w:color w:val="000000"/>
                <w:sz w:val="20"/>
              </w:rPr>
              <w:t>
</w:t>
            </w:r>
            <w:r>
              <w:rPr>
                <w:rFonts w:ascii="Times New Roman"/>
                <w:b w:val="false"/>
                <w:i w:val="false"/>
                <w:color w:val="000000"/>
                <w:sz w:val="20"/>
              </w:rPr>
              <w:t>При проходке горных выработок знакомство с геологическим строением участка, свойствами пород.</w:t>
            </w:r>
            <w:r>
              <w:br/>
            </w:r>
            <w:r>
              <w:rPr>
                <w:rFonts w:ascii="Times New Roman"/>
                <w:b w:val="false"/>
                <w:i w:val="false"/>
                <w:color w:val="000000"/>
                <w:sz w:val="20"/>
              </w:rPr>
              <w:t>
</w:t>
            </w:r>
            <w:r>
              <w:rPr>
                <w:rFonts w:ascii="Times New Roman"/>
                <w:b w:val="false"/>
                <w:i w:val="false"/>
                <w:color w:val="000000"/>
                <w:sz w:val="20"/>
              </w:rPr>
              <w:t>Подготовка оборудования к работе.</w:t>
            </w:r>
            <w:r>
              <w:br/>
            </w:r>
            <w:r>
              <w:rPr>
                <w:rFonts w:ascii="Times New Roman"/>
                <w:b w:val="false"/>
                <w:i w:val="false"/>
                <w:color w:val="000000"/>
                <w:sz w:val="20"/>
              </w:rPr>
              <w:t>
</w:t>
            </w:r>
            <w:r>
              <w:rPr>
                <w:rFonts w:ascii="Times New Roman"/>
                <w:b w:val="false"/>
                <w:i w:val="false"/>
                <w:color w:val="000000"/>
                <w:sz w:val="20"/>
              </w:rPr>
              <w:t>Операции технологического цикла проходки горных выработок.</w:t>
            </w:r>
            <w:r>
              <w:br/>
            </w:r>
            <w:r>
              <w:rPr>
                <w:rFonts w:ascii="Times New Roman"/>
                <w:b w:val="false"/>
                <w:i w:val="false"/>
                <w:color w:val="000000"/>
                <w:sz w:val="20"/>
              </w:rPr>
              <w:t>
</w:t>
            </w:r>
            <w:r>
              <w:rPr>
                <w:rFonts w:ascii="Times New Roman"/>
                <w:b w:val="false"/>
                <w:i w:val="false"/>
                <w:color w:val="000000"/>
                <w:sz w:val="20"/>
              </w:rPr>
              <w:t>Бурение шпуров. Зарядка и взрывание шпуров.</w:t>
            </w:r>
            <w:r>
              <w:br/>
            </w:r>
            <w:r>
              <w:rPr>
                <w:rFonts w:ascii="Times New Roman"/>
                <w:b w:val="false"/>
                <w:i w:val="false"/>
                <w:color w:val="000000"/>
                <w:sz w:val="20"/>
              </w:rPr>
              <w:t>
</w:t>
            </w:r>
            <w:r>
              <w:rPr>
                <w:rFonts w:ascii="Times New Roman"/>
                <w:b w:val="false"/>
                <w:i w:val="false"/>
                <w:color w:val="000000"/>
                <w:sz w:val="20"/>
              </w:rPr>
              <w:t>Уборка породы. Проветривание горных выработок и</w:t>
            </w:r>
            <w:r>
              <w:br/>
            </w:r>
            <w:r>
              <w:rPr>
                <w:rFonts w:ascii="Times New Roman"/>
                <w:b w:val="false"/>
                <w:i w:val="false"/>
                <w:color w:val="000000"/>
                <w:sz w:val="20"/>
              </w:rPr>
              <w:t>
</w:t>
            </w:r>
            <w:r>
              <w:rPr>
                <w:rFonts w:ascii="Times New Roman"/>
                <w:b w:val="false"/>
                <w:i w:val="false"/>
                <w:color w:val="000000"/>
                <w:sz w:val="20"/>
              </w:rPr>
              <w:t>водоотлив. Крепление горных</w:t>
            </w:r>
            <w:r>
              <w:br/>
            </w:r>
            <w:r>
              <w:rPr>
                <w:rFonts w:ascii="Times New Roman"/>
                <w:b w:val="false"/>
                <w:i w:val="false"/>
                <w:color w:val="000000"/>
                <w:sz w:val="20"/>
              </w:rPr>
              <w:t>
</w:t>
            </w:r>
            <w:r>
              <w:rPr>
                <w:rFonts w:ascii="Times New Roman"/>
                <w:b w:val="false"/>
                <w:i w:val="false"/>
                <w:color w:val="000000"/>
                <w:sz w:val="20"/>
              </w:rPr>
              <w:t>выработок. Документация.</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-подготавливать оборудование к работе,</w:t>
            </w:r>
            <w:r>
              <w:br/>
            </w:r>
            <w:r>
              <w:rPr>
                <w:rFonts w:ascii="Times New Roman"/>
                <w:b w:val="false"/>
                <w:i w:val="false"/>
                <w:color w:val="000000"/>
                <w:sz w:val="20"/>
              </w:rPr>
              <w:t>
</w:t>
            </w:r>
            <w:r>
              <w:rPr>
                <w:rFonts w:ascii="Times New Roman"/>
                <w:b w:val="false"/>
                <w:i w:val="false"/>
                <w:color w:val="000000"/>
                <w:sz w:val="20"/>
              </w:rPr>
              <w:t>организовывать безопасное условия труда,</w:t>
            </w:r>
            <w:r>
              <w:br/>
            </w:r>
            <w:r>
              <w:rPr>
                <w:rFonts w:ascii="Times New Roman"/>
                <w:b w:val="false"/>
                <w:i w:val="false"/>
                <w:color w:val="000000"/>
                <w:sz w:val="20"/>
              </w:rPr>
              <w:t>
</w:t>
            </w:r>
            <w:r>
              <w:rPr>
                <w:rFonts w:ascii="Times New Roman"/>
                <w:b w:val="false"/>
                <w:i w:val="false"/>
                <w:color w:val="000000"/>
                <w:sz w:val="20"/>
              </w:rPr>
              <w:t>управлять установками по бурению скважин различного назначения.</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участия в технологическом процессе</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1-БК 8</w:t>
            </w:r>
            <w:r>
              <w:br/>
            </w:r>
            <w:r>
              <w:rPr>
                <w:rFonts w:ascii="Times New Roman"/>
                <w:b w:val="false"/>
                <w:i w:val="false"/>
                <w:color w:val="000000"/>
                <w:sz w:val="20"/>
              </w:rPr>
              <w:t>
</w:t>
            </w:r>
            <w:r>
              <w:rPr>
                <w:rFonts w:ascii="Times New Roman"/>
                <w:b w:val="false"/>
                <w:i w:val="false"/>
                <w:color w:val="000000"/>
                <w:sz w:val="20"/>
              </w:rPr>
              <w:t>ПК 2.1.1-2.5.16</w:t>
            </w:r>
          </w:p>
        </w:tc>
      </w:tr>
    </w:tbl>
    <w:bookmarkStart w:name="z184" w:id="183"/>
    <w:p>
      <w:pPr>
        <w:spacing w:after="0"/>
        <w:ind w:left="0"/>
        <w:jc w:val="both"/>
      </w:pPr>
      <w:r>
        <w:rPr>
          <w:rFonts w:ascii="Times New Roman"/>
          <w:b w:val="false"/>
          <w:i w:val="false"/>
          <w:color w:val="000000"/>
          <w:sz w:val="28"/>
        </w:rPr>
        <w:t xml:space="preserve">
Содержание образовательной программы по циклам дисциплин и профессиональной практике </w:t>
      </w:r>
      <w:r>
        <w:rPr>
          <w:rFonts w:ascii="Times New Roman"/>
          <w:b w:val="false"/>
          <w:i/>
          <w:color w:val="000000"/>
          <w:sz w:val="28"/>
        </w:rPr>
        <w:t>(повышенный уровень)</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8"/>
        <w:gridCol w:w="3753"/>
        <w:gridCol w:w="3348"/>
        <w:gridCol w:w="1522"/>
      </w:tblGrid>
      <w:tr>
        <w:trPr>
          <w:trHeight w:val="88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Обозна-</w:t>
            </w:r>
            <w:r>
              <w:br/>
            </w:r>
            <w:r>
              <w:rPr>
                <w:rFonts w:ascii="Times New Roman"/>
                <w:b w:val="false"/>
                <w:i w:val="false"/>
                <w:color w:val="000000"/>
                <w:sz w:val="20"/>
              </w:rPr>
              <w:t>
</w:t>
            </w:r>
            <w:r>
              <w:rPr>
                <w:rFonts w:ascii="Times New Roman"/>
                <w:b w:val="false"/>
                <w:i w:val="false"/>
                <w:color w:val="000000"/>
                <w:sz w:val="20"/>
              </w:rPr>
              <w:t>чение</w:t>
            </w:r>
            <w:r>
              <w:br/>
            </w:r>
            <w:r>
              <w:rPr>
                <w:rFonts w:ascii="Times New Roman"/>
                <w:b w:val="false"/>
                <w:i w:val="false"/>
                <w:color w:val="000000"/>
                <w:sz w:val="20"/>
              </w:rPr>
              <w:t>
</w:t>
            </w:r>
            <w:r>
              <w:rPr>
                <w:rFonts w:ascii="Times New Roman"/>
                <w:b w:val="false"/>
                <w:i w:val="false"/>
                <w:color w:val="000000"/>
                <w:sz w:val="20"/>
              </w:rPr>
              <w:t>цикла</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и</w:t>
            </w:r>
            <w:r>
              <w:br/>
            </w:r>
            <w:r>
              <w:rPr>
                <w:rFonts w:ascii="Times New Roman"/>
                <w:b w:val="false"/>
                <w:i w:val="false"/>
                <w:color w:val="000000"/>
                <w:sz w:val="20"/>
              </w:rPr>
              <w:t>
</w:t>
            </w:r>
            <w:r>
              <w:rPr>
                <w:rFonts w:ascii="Times New Roman"/>
                <w:b w:val="false"/>
                <w:i w:val="false"/>
                <w:color w:val="000000"/>
                <w:sz w:val="20"/>
              </w:rPr>
              <w:t>основные разделы</w:t>
            </w:r>
            <w:r>
              <w:br/>
            </w:r>
            <w:r>
              <w:rPr>
                <w:rFonts w:ascii="Times New Roman"/>
                <w:b w:val="false"/>
                <w:i w:val="false"/>
                <w:color w:val="000000"/>
                <w:sz w:val="20"/>
              </w:rPr>
              <w:t>
</w:t>
            </w:r>
            <w:r>
              <w:rPr>
                <w:rFonts w:ascii="Times New Roman"/>
                <w:b w:val="false"/>
                <w:i w:val="false"/>
                <w:color w:val="000000"/>
                <w:sz w:val="20"/>
              </w:rPr>
              <w:t>дисциплины, практики</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Формируемые</w:t>
            </w:r>
            <w:r>
              <w:br/>
            </w:r>
            <w:r>
              <w:rPr>
                <w:rFonts w:ascii="Times New Roman"/>
                <w:b w:val="false"/>
                <w:i w:val="false"/>
                <w:color w:val="000000"/>
                <w:sz w:val="20"/>
              </w:rPr>
              <w:t>
</w:t>
            </w:r>
            <w:r>
              <w:rPr>
                <w:rFonts w:ascii="Times New Roman"/>
                <w:b w:val="false"/>
                <w:i w:val="false"/>
                <w:color w:val="000000"/>
                <w:sz w:val="20"/>
              </w:rPr>
              <w:t>знания, умения</w:t>
            </w:r>
            <w:r>
              <w:br/>
            </w:r>
            <w:r>
              <w:rPr>
                <w:rFonts w:ascii="Times New Roman"/>
                <w:b w:val="false"/>
                <w:i w:val="false"/>
                <w:color w:val="000000"/>
                <w:sz w:val="20"/>
              </w:rPr>
              <w:t>
</w:t>
            </w:r>
            <w:r>
              <w:rPr>
                <w:rFonts w:ascii="Times New Roman"/>
                <w:b w:val="false"/>
                <w:i w:val="false"/>
                <w:color w:val="000000"/>
                <w:sz w:val="20"/>
              </w:rPr>
              <w:t>и навыки</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формируе-</w:t>
            </w:r>
            <w:r>
              <w:br/>
            </w:r>
            <w:r>
              <w:rPr>
                <w:rFonts w:ascii="Times New Roman"/>
                <w:b w:val="false"/>
                <w:i w:val="false"/>
                <w:color w:val="000000"/>
                <w:sz w:val="20"/>
              </w:rPr>
              <w:t>
</w:t>
            </w:r>
            <w:r>
              <w:rPr>
                <w:rFonts w:ascii="Times New Roman"/>
                <w:b w:val="false"/>
                <w:i w:val="false"/>
                <w:color w:val="000000"/>
                <w:sz w:val="20"/>
              </w:rPr>
              <w:t>мой</w:t>
            </w:r>
            <w:r>
              <w:br/>
            </w:r>
            <w:r>
              <w:rPr>
                <w:rFonts w:ascii="Times New Roman"/>
                <w:b w:val="false"/>
                <w:i w:val="false"/>
                <w:color w:val="000000"/>
                <w:sz w:val="20"/>
              </w:rPr>
              <w:t>
</w:t>
            </w:r>
            <w:r>
              <w:rPr>
                <w:rFonts w:ascii="Times New Roman"/>
                <w:b w:val="false"/>
                <w:i w:val="false"/>
                <w:color w:val="000000"/>
                <w:sz w:val="20"/>
              </w:rPr>
              <w:t>компетен-</w:t>
            </w:r>
            <w:r>
              <w:br/>
            </w:r>
            <w:r>
              <w:rPr>
                <w:rFonts w:ascii="Times New Roman"/>
                <w:b w:val="false"/>
                <w:i w:val="false"/>
                <w:color w:val="000000"/>
                <w:sz w:val="20"/>
              </w:rPr>
              <w:t>
</w:t>
            </w:r>
            <w:r>
              <w:rPr>
                <w:rFonts w:ascii="Times New Roman"/>
                <w:b w:val="false"/>
                <w:i w:val="false"/>
                <w:color w:val="000000"/>
                <w:sz w:val="20"/>
              </w:rPr>
              <w:t>ции</w:t>
            </w:r>
          </w:p>
        </w:tc>
      </w:tr>
      <w:tr>
        <w:trPr>
          <w:trHeight w:val="55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r>
      <w:tr>
        <w:trPr>
          <w:trHeight w:val="37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r>
      <w:tr>
        <w:trPr>
          <w:trHeight w:val="88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казахский (русский) язык</w:t>
            </w:r>
            <w:r>
              <w:br/>
            </w:r>
            <w:r>
              <w:rPr>
                <w:rFonts w:ascii="Times New Roman"/>
                <w:b w:val="false"/>
                <w:i w:val="false"/>
                <w:color w:val="000000"/>
                <w:sz w:val="20"/>
              </w:rPr>
              <w:t>
</w:t>
            </w:r>
            <w:r>
              <w:rPr>
                <w:rFonts w:ascii="Times New Roman"/>
                <w:b w:val="false"/>
                <w:i w:val="false"/>
                <w:color w:val="000000"/>
                <w:sz w:val="20"/>
              </w:rPr>
              <w:t>Синтаксис казахского (русского) языка.</w:t>
            </w:r>
            <w:r>
              <w:br/>
            </w:r>
            <w:r>
              <w:rPr>
                <w:rFonts w:ascii="Times New Roman"/>
                <w:b w:val="false"/>
                <w:i w:val="false"/>
                <w:color w:val="000000"/>
                <w:sz w:val="20"/>
              </w:rPr>
              <w:t>
</w:t>
            </w:r>
            <w:r>
              <w:rPr>
                <w:rFonts w:ascii="Times New Roman"/>
                <w:b w:val="false"/>
                <w:i w:val="false"/>
                <w:color w:val="000000"/>
                <w:sz w:val="20"/>
              </w:rPr>
              <w:t>Развитие речи. Развитие по специальности.</w:t>
            </w:r>
            <w:r>
              <w:br/>
            </w:r>
            <w:r>
              <w:rPr>
                <w:rFonts w:ascii="Times New Roman"/>
                <w:b w:val="false"/>
                <w:i w:val="false"/>
                <w:color w:val="000000"/>
                <w:sz w:val="20"/>
              </w:rPr>
              <w:t>
</w:t>
            </w:r>
            <w:r>
              <w:rPr>
                <w:rFonts w:ascii="Times New Roman"/>
                <w:b w:val="false"/>
                <w:i w:val="false"/>
                <w:color w:val="000000"/>
                <w:sz w:val="20"/>
              </w:rPr>
              <w:t>Умение вести делопроизводство на государственном языке.</w:t>
            </w:r>
            <w:r>
              <w:br/>
            </w:r>
            <w:r>
              <w:rPr>
                <w:rFonts w:ascii="Times New Roman"/>
                <w:b w:val="false"/>
                <w:i w:val="false"/>
                <w:color w:val="000000"/>
                <w:sz w:val="20"/>
              </w:rPr>
              <w:t>
</w:t>
            </w:r>
            <w:r>
              <w:rPr>
                <w:rFonts w:ascii="Times New Roman"/>
                <w:b w:val="false"/>
                <w:i w:val="false"/>
                <w:color w:val="000000"/>
                <w:sz w:val="20"/>
              </w:rPr>
              <w:t>Знание нормативных документов делопроизводства Республики Казахстан.</w:t>
            </w:r>
            <w:r>
              <w:br/>
            </w:r>
            <w:r>
              <w:rPr>
                <w:rFonts w:ascii="Times New Roman"/>
                <w:b w:val="false"/>
                <w:i w:val="false"/>
                <w:color w:val="000000"/>
                <w:sz w:val="20"/>
              </w:rPr>
              <w:t>
</w:t>
            </w:r>
            <w:r>
              <w:rPr>
                <w:rFonts w:ascii="Times New Roman"/>
                <w:b w:val="false"/>
                <w:i w:val="false"/>
                <w:color w:val="000000"/>
                <w:sz w:val="20"/>
              </w:rPr>
              <w:t>Техника перевода (со словарем),</w:t>
            </w:r>
            <w:r>
              <w:br/>
            </w:r>
            <w:r>
              <w:rPr>
                <w:rFonts w:ascii="Times New Roman"/>
                <w:b w:val="false"/>
                <w:i w:val="false"/>
                <w:color w:val="000000"/>
                <w:sz w:val="20"/>
              </w:rPr>
              <w:t>
</w:t>
            </w:r>
            <w:r>
              <w:rPr>
                <w:rFonts w:ascii="Times New Roman"/>
                <w:b w:val="false"/>
                <w:i w:val="false"/>
                <w:color w:val="000000"/>
                <w:sz w:val="20"/>
              </w:rPr>
              <w:t>профессиональное общение.</w:t>
            </w:r>
            <w:r>
              <w:br/>
            </w:r>
            <w:r>
              <w:rPr>
                <w:rFonts w:ascii="Times New Roman"/>
                <w:b w:val="false"/>
                <w:i w:val="false"/>
                <w:color w:val="000000"/>
                <w:sz w:val="20"/>
              </w:rPr>
              <w:t>
</w:t>
            </w:r>
            <w:r>
              <w:rPr>
                <w:rFonts w:ascii="Times New Roman"/>
                <w:b w:val="false"/>
                <w:i w:val="false"/>
                <w:color w:val="000000"/>
                <w:sz w:val="20"/>
              </w:rPr>
              <w:t>Профессиональная лексика.</w:t>
            </w:r>
            <w:r>
              <w:br/>
            </w:r>
            <w:r>
              <w:rPr>
                <w:rFonts w:ascii="Times New Roman"/>
                <w:b w:val="false"/>
                <w:i w:val="false"/>
                <w:color w:val="000000"/>
                <w:sz w:val="20"/>
              </w:rPr>
              <w:t>
</w:t>
            </w:r>
            <w:r>
              <w:rPr>
                <w:rFonts w:ascii="Times New Roman"/>
                <w:b w:val="false"/>
                <w:i w:val="false"/>
                <w:color w:val="000000"/>
                <w:sz w:val="20"/>
              </w:rPr>
              <w:t>Работа с технической книгой на русском языке.</w:t>
            </w:r>
            <w:r>
              <w:br/>
            </w:r>
            <w:r>
              <w:rPr>
                <w:rFonts w:ascii="Times New Roman"/>
                <w:b w:val="false"/>
                <w:i w:val="false"/>
                <w:color w:val="000000"/>
                <w:sz w:val="20"/>
              </w:rPr>
              <w:t>
</w:t>
            </w:r>
            <w:r>
              <w:rPr>
                <w:rFonts w:ascii="Times New Roman"/>
                <w:b w:val="false"/>
                <w:i w:val="false"/>
                <w:color w:val="000000"/>
                <w:sz w:val="20"/>
              </w:rPr>
              <w:t>Использование словаря по специальности.</w:t>
            </w:r>
            <w:r>
              <w:br/>
            </w:r>
            <w:r>
              <w:rPr>
                <w:rFonts w:ascii="Times New Roman"/>
                <w:b w:val="false"/>
                <w:i w:val="false"/>
                <w:color w:val="000000"/>
                <w:sz w:val="20"/>
              </w:rPr>
              <w:t>
</w:t>
            </w:r>
            <w:r>
              <w:rPr>
                <w:rFonts w:ascii="Times New Roman"/>
                <w:b w:val="false"/>
                <w:i w:val="false"/>
                <w:color w:val="000000"/>
                <w:sz w:val="20"/>
              </w:rPr>
              <w:t xml:space="preserve">Развитие речи и профессиональное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казахский (русский) язык в объеме,</w:t>
            </w:r>
            <w:r>
              <w:br/>
            </w:r>
            <w:r>
              <w:rPr>
                <w:rFonts w:ascii="Times New Roman"/>
                <w:b w:val="false"/>
                <w:i w:val="false"/>
                <w:color w:val="000000"/>
                <w:sz w:val="20"/>
              </w:rPr>
              <w:t>
</w:t>
            </w:r>
            <w:r>
              <w:rPr>
                <w:rFonts w:ascii="Times New Roman"/>
                <w:b w:val="false"/>
                <w:i w:val="false"/>
                <w:color w:val="000000"/>
                <w:sz w:val="20"/>
              </w:rPr>
              <w:t>необходимом для профессионального общения.</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свободно разговаривать,</w:t>
            </w:r>
            <w:r>
              <w:br/>
            </w:r>
            <w:r>
              <w:rPr>
                <w:rFonts w:ascii="Times New Roman"/>
                <w:b w:val="false"/>
                <w:i w:val="false"/>
                <w:color w:val="000000"/>
                <w:sz w:val="20"/>
              </w:rPr>
              <w:t>
</w:t>
            </w:r>
            <w:r>
              <w:rPr>
                <w:rFonts w:ascii="Times New Roman"/>
                <w:b w:val="false"/>
                <w:i w:val="false"/>
                <w:color w:val="000000"/>
                <w:sz w:val="20"/>
              </w:rPr>
              <w:t>читать документы с применением существующей</w:t>
            </w:r>
            <w:r>
              <w:br/>
            </w:r>
            <w:r>
              <w:rPr>
                <w:rFonts w:ascii="Times New Roman"/>
                <w:b w:val="false"/>
                <w:i w:val="false"/>
                <w:color w:val="000000"/>
                <w:sz w:val="20"/>
              </w:rPr>
              <w:t>
</w:t>
            </w:r>
            <w:r>
              <w:rPr>
                <w:rFonts w:ascii="Times New Roman"/>
                <w:b w:val="false"/>
                <w:i w:val="false"/>
                <w:color w:val="000000"/>
                <w:sz w:val="20"/>
              </w:rPr>
              <w:t>терминологии в отрасли.</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p>
        </w:tc>
      </w:tr>
      <w:tr>
        <w:trPr>
          <w:trHeight w:val="112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Работа над произношением; чтение ознакомительное и изучающее;</w:t>
            </w:r>
            <w:r>
              <w:br/>
            </w:r>
            <w:r>
              <w:rPr>
                <w:rFonts w:ascii="Times New Roman"/>
                <w:b w:val="false"/>
                <w:i w:val="false"/>
                <w:color w:val="000000"/>
                <w:sz w:val="20"/>
              </w:rPr>
              <w:t>
</w:t>
            </w:r>
            <w:r>
              <w:rPr>
                <w:rFonts w:ascii="Times New Roman"/>
                <w:b w:val="false"/>
                <w:i w:val="false"/>
                <w:color w:val="000000"/>
                <w:sz w:val="20"/>
              </w:rPr>
              <w:t>лексический материал;</w:t>
            </w:r>
            <w:r>
              <w:br/>
            </w:r>
            <w:r>
              <w:rPr>
                <w:rFonts w:ascii="Times New Roman"/>
                <w:b w:val="false"/>
                <w:i w:val="false"/>
                <w:color w:val="000000"/>
                <w:sz w:val="20"/>
              </w:rPr>
              <w:t>
</w:t>
            </w:r>
            <w:r>
              <w:rPr>
                <w:rFonts w:ascii="Times New Roman"/>
                <w:b w:val="false"/>
                <w:i w:val="false"/>
                <w:color w:val="000000"/>
                <w:sz w:val="20"/>
              </w:rPr>
              <w:t>словообразование;</w:t>
            </w:r>
            <w:r>
              <w:br/>
            </w:r>
            <w:r>
              <w:rPr>
                <w:rFonts w:ascii="Times New Roman"/>
                <w:b w:val="false"/>
                <w:i w:val="false"/>
                <w:color w:val="000000"/>
                <w:sz w:val="20"/>
              </w:rPr>
              <w:t>
</w:t>
            </w:r>
            <w:r>
              <w:rPr>
                <w:rFonts w:ascii="Times New Roman"/>
                <w:b w:val="false"/>
                <w:i w:val="false"/>
                <w:color w:val="000000"/>
                <w:sz w:val="20"/>
              </w:rPr>
              <w:t>аффиксальное словообразование;</w:t>
            </w:r>
            <w:r>
              <w:br/>
            </w:r>
            <w:r>
              <w:rPr>
                <w:rFonts w:ascii="Times New Roman"/>
                <w:b w:val="false"/>
                <w:i w:val="false"/>
                <w:color w:val="000000"/>
                <w:sz w:val="20"/>
              </w:rPr>
              <w:t>
</w:t>
            </w:r>
            <w:r>
              <w:rPr>
                <w:rFonts w:ascii="Times New Roman"/>
                <w:b w:val="false"/>
                <w:i w:val="false"/>
                <w:color w:val="000000"/>
                <w:sz w:val="20"/>
              </w:rPr>
              <w:t>конверсия как способ словообразования;</w:t>
            </w:r>
            <w:r>
              <w:br/>
            </w:r>
            <w:r>
              <w:rPr>
                <w:rFonts w:ascii="Times New Roman"/>
                <w:b w:val="false"/>
                <w:i w:val="false"/>
                <w:color w:val="000000"/>
                <w:sz w:val="20"/>
              </w:rPr>
              <w:t>
</w:t>
            </w:r>
            <w:r>
              <w:rPr>
                <w:rFonts w:ascii="Times New Roman"/>
                <w:b w:val="false"/>
                <w:i w:val="false"/>
                <w:color w:val="000000"/>
                <w:sz w:val="20"/>
              </w:rPr>
              <w:t>грамматический материал;</w:t>
            </w:r>
            <w:r>
              <w:br/>
            </w:r>
            <w:r>
              <w:rPr>
                <w:rFonts w:ascii="Times New Roman"/>
                <w:b w:val="false"/>
                <w:i w:val="false"/>
                <w:color w:val="000000"/>
                <w:sz w:val="20"/>
              </w:rPr>
              <w:t>
</w:t>
            </w:r>
            <w:r>
              <w:rPr>
                <w:rFonts w:ascii="Times New Roman"/>
                <w:b w:val="false"/>
                <w:i w:val="false"/>
                <w:color w:val="000000"/>
                <w:sz w:val="20"/>
              </w:rPr>
              <w:t>структура простого предложения;</w:t>
            </w:r>
            <w:r>
              <w:br/>
            </w:r>
            <w:r>
              <w:rPr>
                <w:rFonts w:ascii="Times New Roman"/>
                <w:b w:val="false"/>
                <w:i w:val="false"/>
                <w:color w:val="000000"/>
                <w:sz w:val="20"/>
              </w:rPr>
              <w:t>
</w:t>
            </w:r>
            <w:r>
              <w:rPr>
                <w:rFonts w:ascii="Times New Roman"/>
                <w:b w:val="false"/>
                <w:i w:val="false"/>
                <w:color w:val="000000"/>
                <w:sz w:val="20"/>
              </w:rPr>
              <w:t>структура сложноподчиненного предложения;</w:t>
            </w:r>
            <w:r>
              <w:br/>
            </w:r>
            <w:r>
              <w:rPr>
                <w:rFonts w:ascii="Times New Roman"/>
                <w:b w:val="false"/>
                <w:i w:val="false"/>
                <w:color w:val="000000"/>
                <w:sz w:val="20"/>
              </w:rPr>
              <w:t>
</w:t>
            </w:r>
            <w:r>
              <w:rPr>
                <w:rFonts w:ascii="Times New Roman"/>
                <w:b w:val="false"/>
                <w:i w:val="false"/>
                <w:color w:val="000000"/>
                <w:sz w:val="20"/>
              </w:rPr>
              <w:t>говорение; аудирование;</w:t>
            </w:r>
            <w:r>
              <w:br/>
            </w:r>
            <w:r>
              <w:rPr>
                <w:rFonts w:ascii="Times New Roman"/>
                <w:b w:val="false"/>
                <w:i w:val="false"/>
                <w:color w:val="000000"/>
                <w:sz w:val="20"/>
              </w:rPr>
              <w:t>
</w:t>
            </w:r>
            <w:r>
              <w:rPr>
                <w:rFonts w:ascii="Times New Roman"/>
                <w:b w:val="false"/>
                <w:i w:val="false"/>
                <w:color w:val="000000"/>
                <w:sz w:val="20"/>
              </w:rPr>
              <w:t>самостоятельное</w:t>
            </w:r>
            <w:r>
              <w:br/>
            </w:r>
            <w:r>
              <w:rPr>
                <w:rFonts w:ascii="Times New Roman"/>
                <w:b w:val="false"/>
                <w:i w:val="false"/>
                <w:color w:val="000000"/>
                <w:sz w:val="20"/>
              </w:rPr>
              <w:t>
</w:t>
            </w:r>
            <w:r>
              <w:rPr>
                <w:rFonts w:ascii="Times New Roman"/>
                <w:b w:val="false"/>
                <w:i w:val="false"/>
                <w:color w:val="000000"/>
                <w:sz w:val="20"/>
              </w:rPr>
              <w:t>внеаудиторное чтение.</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иностранный язык,</w:t>
            </w:r>
            <w:r>
              <w:br/>
            </w:r>
            <w:r>
              <w:rPr>
                <w:rFonts w:ascii="Times New Roman"/>
                <w:b w:val="false"/>
                <w:i w:val="false"/>
                <w:color w:val="000000"/>
                <w:sz w:val="20"/>
              </w:rPr>
              <w:t>
</w:t>
            </w:r>
            <w:r>
              <w:rPr>
                <w:rFonts w:ascii="Times New Roman"/>
                <w:b w:val="false"/>
                <w:i w:val="false"/>
                <w:color w:val="000000"/>
                <w:sz w:val="20"/>
              </w:rPr>
              <w:t>владеть лексическим (1200-1400 ед.)</w:t>
            </w:r>
            <w:r>
              <w:br/>
            </w:r>
            <w:r>
              <w:rPr>
                <w:rFonts w:ascii="Times New Roman"/>
                <w:b w:val="false"/>
                <w:i w:val="false"/>
                <w:color w:val="000000"/>
                <w:sz w:val="20"/>
              </w:rPr>
              <w:t>
</w:t>
            </w:r>
            <w:r>
              <w:rPr>
                <w:rFonts w:ascii="Times New Roman"/>
                <w:b w:val="false"/>
                <w:i w:val="false"/>
                <w:color w:val="000000"/>
                <w:sz w:val="20"/>
              </w:rPr>
              <w:t>и грамматическим уровнем необходимым для чтения со</w:t>
            </w:r>
            <w:r>
              <w:br/>
            </w:r>
            <w:r>
              <w:rPr>
                <w:rFonts w:ascii="Times New Roman"/>
                <w:b w:val="false"/>
                <w:i w:val="false"/>
                <w:color w:val="000000"/>
                <w:sz w:val="20"/>
              </w:rPr>
              <w:t>
</w:t>
            </w:r>
            <w:r>
              <w:rPr>
                <w:rFonts w:ascii="Times New Roman"/>
                <w:b w:val="false"/>
                <w:i w:val="false"/>
                <w:color w:val="000000"/>
                <w:sz w:val="20"/>
              </w:rPr>
              <w:t>словарем, тексты социальной и профессиональной направленности.</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общаться на бытовом и</w:t>
            </w:r>
            <w:r>
              <w:br/>
            </w:r>
            <w:r>
              <w:rPr>
                <w:rFonts w:ascii="Times New Roman"/>
                <w:b w:val="false"/>
                <w:i w:val="false"/>
                <w:color w:val="000000"/>
                <w:sz w:val="20"/>
              </w:rPr>
              <w:t>
</w:t>
            </w:r>
            <w:r>
              <w:rPr>
                <w:rFonts w:ascii="Times New Roman"/>
                <w:b w:val="false"/>
                <w:i w:val="false"/>
                <w:color w:val="000000"/>
                <w:sz w:val="20"/>
              </w:rPr>
              <w:t>профессиональном уровне</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физколлоидной химии и технологии получения ВМС</w:t>
            </w:r>
            <w:r>
              <w:br/>
            </w:r>
            <w:r>
              <w:rPr>
                <w:rFonts w:ascii="Times New Roman"/>
                <w:b w:val="false"/>
                <w:i w:val="false"/>
                <w:color w:val="000000"/>
                <w:sz w:val="20"/>
              </w:rPr>
              <w:t>
</w:t>
            </w:r>
            <w:r>
              <w:rPr>
                <w:rFonts w:ascii="Times New Roman"/>
                <w:b w:val="false"/>
                <w:i w:val="false"/>
                <w:color w:val="000000"/>
                <w:sz w:val="20"/>
              </w:rPr>
              <w:t>Теория растворов; основные понятия и законы состояния «жидкость-пар»;</w:t>
            </w:r>
            <w:r>
              <w:br/>
            </w:r>
            <w:r>
              <w:rPr>
                <w:rFonts w:ascii="Times New Roman"/>
                <w:b w:val="false"/>
                <w:i w:val="false"/>
                <w:color w:val="000000"/>
                <w:sz w:val="20"/>
              </w:rPr>
              <w:t>
</w:t>
            </w:r>
            <w:r>
              <w:rPr>
                <w:rFonts w:ascii="Times New Roman"/>
                <w:b w:val="false"/>
                <w:i w:val="false"/>
                <w:color w:val="000000"/>
                <w:sz w:val="20"/>
              </w:rPr>
              <w:t>кипение растворов;</w:t>
            </w:r>
            <w:r>
              <w:br/>
            </w:r>
            <w:r>
              <w:rPr>
                <w:rFonts w:ascii="Times New Roman"/>
                <w:b w:val="false"/>
                <w:i w:val="false"/>
                <w:color w:val="000000"/>
                <w:sz w:val="20"/>
              </w:rPr>
              <w:t>
</w:t>
            </w:r>
            <w:r>
              <w:rPr>
                <w:rFonts w:ascii="Times New Roman"/>
                <w:b w:val="false"/>
                <w:i w:val="false"/>
                <w:color w:val="000000"/>
                <w:sz w:val="20"/>
              </w:rPr>
              <w:t>электрохимия растворов;</w:t>
            </w:r>
            <w:r>
              <w:br/>
            </w:r>
            <w:r>
              <w:rPr>
                <w:rFonts w:ascii="Times New Roman"/>
                <w:b w:val="false"/>
                <w:i w:val="false"/>
                <w:color w:val="000000"/>
                <w:sz w:val="20"/>
              </w:rPr>
              <w:t>
</w:t>
            </w:r>
            <w:r>
              <w:rPr>
                <w:rFonts w:ascii="Times New Roman"/>
                <w:b w:val="false"/>
                <w:i w:val="false"/>
                <w:color w:val="000000"/>
                <w:sz w:val="20"/>
              </w:rPr>
              <w:t>фазовые равновесия; правило Гиббса;</w:t>
            </w:r>
            <w:r>
              <w:br/>
            </w:r>
            <w:r>
              <w:rPr>
                <w:rFonts w:ascii="Times New Roman"/>
                <w:b w:val="false"/>
                <w:i w:val="false"/>
                <w:color w:val="000000"/>
                <w:sz w:val="20"/>
              </w:rPr>
              <w:t>
</w:t>
            </w:r>
            <w:r>
              <w:rPr>
                <w:rFonts w:ascii="Times New Roman"/>
                <w:b w:val="false"/>
                <w:i w:val="false"/>
                <w:color w:val="000000"/>
                <w:sz w:val="20"/>
              </w:rPr>
              <w:t>виды систем; физико-химический анализ;</w:t>
            </w:r>
            <w:r>
              <w:br/>
            </w:r>
            <w:r>
              <w:rPr>
                <w:rFonts w:ascii="Times New Roman"/>
                <w:b w:val="false"/>
                <w:i w:val="false"/>
                <w:color w:val="000000"/>
                <w:sz w:val="20"/>
              </w:rPr>
              <w:t>
</w:t>
            </w:r>
            <w:r>
              <w:rPr>
                <w:rFonts w:ascii="Times New Roman"/>
                <w:b w:val="false"/>
                <w:i w:val="false"/>
                <w:color w:val="000000"/>
                <w:sz w:val="20"/>
              </w:rPr>
              <w:t>поверхностные явления и физикохимия дисперсных систем;</w:t>
            </w:r>
            <w:r>
              <w:br/>
            </w:r>
            <w:r>
              <w:rPr>
                <w:rFonts w:ascii="Times New Roman"/>
                <w:b w:val="false"/>
                <w:i w:val="false"/>
                <w:color w:val="000000"/>
                <w:sz w:val="20"/>
              </w:rPr>
              <w:t>
</w:t>
            </w:r>
            <w:r>
              <w:rPr>
                <w:rFonts w:ascii="Times New Roman"/>
                <w:b w:val="false"/>
                <w:i w:val="false"/>
                <w:color w:val="000000"/>
                <w:sz w:val="20"/>
              </w:rPr>
              <w:t>характеристика и классификация коллоидных систем;</w:t>
            </w:r>
            <w:r>
              <w:br/>
            </w:r>
            <w:r>
              <w:rPr>
                <w:rFonts w:ascii="Times New Roman"/>
                <w:b w:val="false"/>
                <w:i w:val="false"/>
                <w:color w:val="000000"/>
                <w:sz w:val="20"/>
              </w:rPr>
              <w:t>
</w:t>
            </w:r>
            <w:r>
              <w:rPr>
                <w:rFonts w:ascii="Times New Roman"/>
                <w:b w:val="false"/>
                <w:i w:val="false"/>
                <w:color w:val="000000"/>
                <w:sz w:val="20"/>
              </w:rPr>
              <w:t>коллоидные растворы,</w:t>
            </w:r>
            <w:r>
              <w:br/>
            </w:r>
            <w:r>
              <w:rPr>
                <w:rFonts w:ascii="Times New Roman"/>
                <w:b w:val="false"/>
                <w:i w:val="false"/>
                <w:color w:val="000000"/>
                <w:sz w:val="20"/>
              </w:rPr>
              <w:t>
</w:t>
            </w:r>
            <w:r>
              <w:rPr>
                <w:rFonts w:ascii="Times New Roman"/>
                <w:b w:val="false"/>
                <w:i w:val="false"/>
                <w:color w:val="000000"/>
                <w:sz w:val="20"/>
              </w:rPr>
              <w:t>их получение и основные свойства.</w:t>
            </w:r>
            <w:r>
              <w:br/>
            </w:r>
            <w:r>
              <w:rPr>
                <w:rFonts w:ascii="Times New Roman"/>
                <w:b w:val="false"/>
                <w:i w:val="false"/>
                <w:color w:val="000000"/>
                <w:sz w:val="20"/>
              </w:rPr>
              <w:t>
</w:t>
            </w:r>
            <w:r>
              <w:rPr>
                <w:rFonts w:ascii="Times New Roman"/>
                <w:b w:val="false"/>
                <w:i w:val="false"/>
                <w:color w:val="000000"/>
                <w:sz w:val="20"/>
              </w:rPr>
              <w:t>Коагуляция и стабилизация</w:t>
            </w:r>
            <w:r>
              <w:br/>
            </w:r>
            <w:r>
              <w:rPr>
                <w:rFonts w:ascii="Times New Roman"/>
                <w:b w:val="false"/>
                <w:i w:val="false"/>
                <w:color w:val="000000"/>
                <w:sz w:val="20"/>
              </w:rPr>
              <w:t>
</w:t>
            </w:r>
            <w:r>
              <w:rPr>
                <w:rFonts w:ascii="Times New Roman"/>
                <w:b w:val="false"/>
                <w:i w:val="false"/>
                <w:color w:val="000000"/>
                <w:sz w:val="20"/>
              </w:rPr>
              <w:t>коллоидных систем;</w:t>
            </w:r>
            <w:r>
              <w:br/>
            </w:r>
            <w:r>
              <w:rPr>
                <w:rFonts w:ascii="Times New Roman"/>
                <w:b w:val="false"/>
                <w:i w:val="false"/>
                <w:color w:val="000000"/>
                <w:sz w:val="20"/>
              </w:rPr>
              <w:t>
</w:t>
            </w:r>
            <w:r>
              <w:rPr>
                <w:rFonts w:ascii="Times New Roman"/>
                <w:b w:val="false"/>
                <w:i w:val="false"/>
                <w:color w:val="000000"/>
                <w:sz w:val="20"/>
              </w:rPr>
              <w:t>растворы ВМС, их свойства и действие;</w:t>
            </w:r>
            <w:r>
              <w:br/>
            </w:r>
            <w:r>
              <w:rPr>
                <w:rFonts w:ascii="Times New Roman"/>
                <w:b w:val="false"/>
                <w:i w:val="false"/>
                <w:color w:val="000000"/>
                <w:sz w:val="20"/>
              </w:rPr>
              <w:t>
</w:t>
            </w:r>
            <w:r>
              <w:rPr>
                <w:rFonts w:ascii="Times New Roman"/>
                <w:b w:val="false"/>
                <w:i w:val="false"/>
                <w:color w:val="000000"/>
                <w:sz w:val="20"/>
              </w:rPr>
              <w:t>растворы неэлектролитов;</w:t>
            </w:r>
            <w:r>
              <w:br/>
            </w:r>
            <w:r>
              <w:rPr>
                <w:rFonts w:ascii="Times New Roman"/>
                <w:b w:val="false"/>
                <w:i w:val="false"/>
                <w:color w:val="000000"/>
                <w:sz w:val="20"/>
              </w:rPr>
              <w:t>
</w:t>
            </w:r>
            <w:r>
              <w:rPr>
                <w:rFonts w:ascii="Times New Roman"/>
                <w:b w:val="false"/>
                <w:i w:val="false"/>
                <w:color w:val="000000"/>
                <w:sz w:val="20"/>
              </w:rPr>
              <w:t>молекулярная масса;</w:t>
            </w:r>
            <w:r>
              <w:br/>
            </w:r>
            <w:r>
              <w:rPr>
                <w:rFonts w:ascii="Times New Roman"/>
                <w:b w:val="false"/>
                <w:i w:val="false"/>
                <w:color w:val="000000"/>
                <w:sz w:val="20"/>
              </w:rPr>
              <w:t>
</w:t>
            </w:r>
            <w:r>
              <w:rPr>
                <w:rFonts w:ascii="Times New Roman"/>
                <w:b w:val="false"/>
                <w:i w:val="false"/>
                <w:color w:val="000000"/>
                <w:sz w:val="20"/>
              </w:rPr>
              <w:t>растворы электролитов;</w:t>
            </w:r>
            <w:r>
              <w:br/>
            </w:r>
            <w:r>
              <w:rPr>
                <w:rFonts w:ascii="Times New Roman"/>
                <w:b w:val="false"/>
                <w:i w:val="false"/>
                <w:color w:val="000000"/>
                <w:sz w:val="20"/>
              </w:rPr>
              <w:t>
</w:t>
            </w:r>
            <w:r>
              <w:rPr>
                <w:rFonts w:ascii="Times New Roman"/>
                <w:b w:val="false"/>
                <w:i w:val="false"/>
                <w:color w:val="000000"/>
                <w:sz w:val="20"/>
              </w:rPr>
              <w:t>расчет констант и коэффициентов;</w:t>
            </w:r>
            <w:r>
              <w:br/>
            </w:r>
            <w:r>
              <w:rPr>
                <w:rFonts w:ascii="Times New Roman"/>
                <w:b w:val="false"/>
                <w:i w:val="false"/>
                <w:color w:val="000000"/>
                <w:sz w:val="20"/>
              </w:rPr>
              <w:t>
</w:t>
            </w:r>
            <w:r>
              <w:rPr>
                <w:rFonts w:ascii="Times New Roman"/>
                <w:b w:val="false"/>
                <w:i w:val="false"/>
                <w:color w:val="000000"/>
                <w:sz w:val="20"/>
              </w:rPr>
              <w:t>ЭДС и термодинамика.</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понятия химической термодинамики,</w:t>
            </w:r>
            <w:r>
              <w:br/>
            </w:r>
            <w:r>
              <w:rPr>
                <w:rFonts w:ascii="Times New Roman"/>
                <w:b w:val="false"/>
                <w:i w:val="false"/>
                <w:color w:val="000000"/>
                <w:sz w:val="20"/>
              </w:rPr>
              <w:t>
</w:t>
            </w:r>
            <w:r>
              <w:rPr>
                <w:rFonts w:ascii="Times New Roman"/>
                <w:b w:val="false"/>
                <w:i w:val="false"/>
                <w:color w:val="000000"/>
                <w:sz w:val="20"/>
              </w:rPr>
              <w:t>общая характеристика растворов,</w:t>
            </w:r>
            <w:r>
              <w:br/>
            </w:r>
            <w:r>
              <w:rPr>
                <w:rFonts w:ascii="Times New Roman"/>
                <w:b w:val="false"/>
                <w:i w:val="false"/>
                <w:color w:val="000000"/>
                <w:sz w:val="20"/>
              </w:rPr>
              <w:t>
</w:t>
            </w:r>
            <w:r>
              <w:rPr>
                <w:rFonts w:ascii="Times New Roman"/>
                <w:b w:val="false"/>
                <w:i w:val="false"/>
                <w:color w:val="000000"/>
                <w:sz w:val="20"/>
              </w:rPr>
              <w:t>основные положения теории</w:t>
            </w:r>
            <w:r>
              <w:br/>
            </w:r>
            <w:r>
              <w:rPr>
                <w:rFonts w:ascii="Times New Roman"/>
                <w:b w:val="false"/>
                <w:i w:val="false"/>
                <w:color w:val="000000"/>
                <w:sz w:val="20"/>
              </w:rPr>
              <w:t>
</w:t>
            </w:r>
            <w:r>
              <w:rPr>
                <w:rFonts w:ascii="Times New Roman"/>
                <w:b w:val="false"/>
                <w:i w:val="false"/>
                <w:color w:val="000000"/>
                <w:sz w:val="20"/>
              </w:rPr>
              <w:t>электролитической диссоциации,</w:t>
            </w:r>
            <w:r>
              <w:br/>
            </w:r>
            <w:r>
              <w:rPr>
                <w:rFonts w:ascii="Times New Roman"/>
                <w:b w:val="false"/>
                <w:i w:val="false"/>
                <w:color w:val="000000"/>
                <w:sz w:val="20"/>
              </w:rPr>
              <w:t>
</w:t>
            </w:r>
            <w:r>
              <w:rPr>
                <w:rFonts w:ascii="Times New Roman"/>
                <w:b w:val="false"/>
                <w:i w:val="false"/>
                <w:color w:val="000000"/>
                <w:sz w:val="20"/>
              </w:rPr>
              <w:t>понятия о дисперсных системах.</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решать задачи с использованием закона термодинамики,</w:t>
            </w:r>
            <w:r>
              <w:br/>
            </w:r>
            <w:r>
              <w:rPr>
                <w:rFonts w:ascii="Times New Roman"/>
                <w:b w:val="false"/>
                <w:i w:val="false"/>
                <w:color w:val="000000"/>
                <w:sz w:val="20"/>
              </w:rPr>
              <w:t>
</w:t>
            </w:r>
            <w:r>
              <w:rPr>
                <w:rFonts w:ascii="Times New Roman"/>
                <w:b w:val="false"/>
                <w:i w:val="false"/>
                <w:color w:val="000000"/>
                <w:sz w:val="20"/>
              </w:rPr>
              <w:t>определять скорость химической реакции,</w:t>
            </w:r>
            <w:r>
              <w:br/>
            </w:r>
            <w:r>
              <w:rPr>
                <w:rFonts w:ascii="Times New Roman"/>
                <w:b w:val="false"/>
                <w:i w:val="false"/>
                <w:color w:val="000000"/>
                <w:sz w:val="20"/>
              </w:rPr>
              <w:t>
</w:t>
            </w:r>
            <w:r>
              <w:rPr>
                <w:rFonts w:ascii="Times New Roman"/>
                <w:b w:val="false"/>
                <w:i w:val="false"/>
                <w:color w:val="000000"/>
                <w:sz w:val="20"/>
              </w:rPr>
              <w:t>работать с приборами..</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2.2.2</w:t>
            </w:r>
            <w:r>
              <w:br/>
            </w:r>
            <w:r>
              <w:rPr>
                <w:rFonts w:ascii="Times New Roman"/>
                <w:b w:val="false"/>
                <w:i w:val="false"/>
                <w:color w:val="000000"/>
                <w:sz w:val="20"/>
              </w:rPr>
              <w:t>
</w:t>
            </w:r>
            <w:r>
              <w:rPr>
                <w:rFonts w:ascii="Times New Roman"/>
                <w:b w:val="false"/>
                <w:i w:val="false"/>
                <w:color w:val="000000"/>
                <w:sz w:val="20"/>
              </w:rPr>
              <w:t>ПК 2.3.2</w:t>
            </w:r>
            <w:r>
              <w:br/>
            </w:r>
            <w:r>
              <w:rPr>
                <w:rFonts w:ascii="Times New Roman"/>
                <w:b w:val="false"/>
                <w:i w:val="false"/>
                <w:color w:val="000000"/>
                <w:sz w:val="20"/>
              </w:rPr>
              <w:t>
</w:t>
            </w:r>
            <w:r>
              <w:rPr>
                <w:rFonts w:ascii="Times New Roman"/>
                <w:b w:val="false"/>
                <w:i w:val="false"/>
                <w:color w:val="000000"/>
                <w:sz w:val="20"/>
              </w:rPr>
              <w:t>ПК 2.2.6</w:t>
            </w:r>
            <w:r>
              <w:br/>
            </w:r>
            <w:r>
              <w:rPr>
                <w:rFonts w:ascii="Times New Roman"/>
                <w:b w:val="false"/>
                <w:i w:val="false"/>
                <w:color w:val="000000"/>
                <w:sz w:val="20"/>
              </w:rPr>
              <w:t>
</w:t>
            </w:r>
            <w:r>
              <w:rPr>
                <w:rFonts w:ascii="Times New Roman"/>
                <w:b w:val="false"/>
                <w:i w:val="false"/>
                <w:color w:val="000000"/>
                <w:sz w:val="20"/>
              </w:rPr>
              <w:t>ПК 2.2.7</w:t>
            </w:r>
            <w:r>
              <w:br/>
            </w:r>
            <w:r>
              <w:rPr>
                <w:rFonts w:ascii="Times New Roman"/>
                <w:b w:val="false"/>
                <w:i w:val="false"/>
                <w:color w:val="000000"/>
                <w:sz w:val="20"/>
              </w:rPr>
              <w:t>
</w:t>
            </w:r>
            <w:r>
              <w:rPr>
                <w:rFonts w:ascii="Times New Roman"/>
                <w:b w:val="false"/>
                <w:i w:val="false"/>
                <w:color w:val="000000"/>
                <w:sz w:val="20"/>
              </w:rPr>
              <w:t>ПК 2.2.11</w:t>
            </w:r>
            <w:r>
              <w:br/>
            </w:r>
            <w:r>
              <w:rPr>
                <w:rFonts w:ascii="Times New Roman"/>
                <w:b w:val="false"/>
                <w:i w:val="false"/>
                <w:color w:val="000000"/>
                <w:sz w:val="20"/>
              </w:rPr>
              <w:t>
</w:t>
            </w:r>
            <w:r>
              <w:rPr>
                <w:rFonts w:ascii="Times New Roman"/>
                <w:b w:val="false"/>
                <w:i w:val="false"/>
                <w:color w:val="000000"/>
                <w:sz w:val="20"/>
              </w:rPr>
              <w:t>ПК 2.4.2</w:t>
            </w:r>
            <w:r>
              <w:br/>
            </w:r>
            <w:r>
              <w:rPr>
                <w:rFonts w:ascii="Times New Roman"/>
                <w:b w:val="false"/>
                <w:i w:val="false"/>
                <w:color w:val="000000"/>
                <w:sz w:val="20"/>
              </w:rPr>
              <w:t>
</w:t>
            </w:r>
            <w:r>
              <w:rPr>
                <w:rFonts w:ascii="Times New Roman"/>
                <w:b w:val="false"/>
                <w:i w:val="false"/>
                <w:color w:val="000000"/>
                <w:sz w:val="20"/>
              </w:rPr>
              <w:t>ПК 2.4.6</w:t>
            </w:r>
            <w:r>
              <w:br/>
            </w:r>
            <w:r>
              <w:rPr>
                <w:rFonts w:ascii="Times New Roman"/>
                <w:b w:val="false"/>
                <w:i w:val="false"/>
                <w:color w:val="000000"/>
                <w:sz w:val="20"/>
              </w:rPr>
              <w:t>
</w:t>
            </w:r>
            <w:r>
              <w:rPr>
                <w:rFonts w:ascii="Times New Roman"/>
                <w:b w:val="false"/>
                <w:i w:val="false"/>
                <w:color w:val="000000"/>
                <w:sz w:val="20"/>
              </w:rPr>
              <w:t>ПК 2.4.11</w:t>
            </w:r>
            <w:r>
              <w:br/>
            </w:r>
            <w:r>
              <w:rPr>
                <w:rFonts w:ascii="Times New Roman"/>
                <w:b w:val="false"/>
                <w:i w:val="false"/>
                <w:color w:val="000000"/>
                <w:sz w:val="20"/>
              </w:rPr>
              <w:t>
</w:t>
            </w:r>
            <w:r>
              <w:rPr>
                <w:rFonts w:ascii="Times New Roman"/>
                <w:b w:val="false"/>
                <w:i w:val="false"/>
                <w:color w:val="000000"/>
                <w:sz w:val="20"/>
              </w:rPr>
              <w:t>ПК 2.5.11</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геодезии и маркшейдерского дела</w:t>
            </w:r>
            <w:r>
              <w:br/>
            </w:r>
            <w:r>
              <w:rPr>
                <w:rFonts w:ascii="Times New Roman"/>
                <w:b w:val="false"/>
                <w:i w:val="false"/>
                <w:color w:val="000000"/>
                <w:sz w:val="20"/>
              </w:rPr>
              <w:t>
</w:t>
            </w:r>
            <w:r>
              <w:rPr>
                <w:rFonts w:ascii="Times New Roman"/>
                <w:b w:val="false"/>
                <w:i w:val="false"/>
                <w:color w:val="000000"/>
                <w:sz w:val="20"/>
              </w:rPr>
              <w:t>Масштабы; план и карта; номенклатура карт;</w:t>
            </w:r>
            <w:r>
              <w:br/>
            </w:r>
            <w:r>
              <w:rPr>
                <w:rFonts w:ascii="Times New Roman"/>
                <w:b w:val="false"/>
                <w:i w:val="false"/>
                <w:color w:val="000000"/>
                <w:sz w:val="20"/>
              </w:rPr>
              <w:t>
</w:t>
            </w:r>
            <w:r>
              <w:rPr>
                <w:rFonts w:ascii="Times New Roman"/>
                <w:b w:val="false"/>
                <w:i w:val="false"/>
                <w:color w:val="000000"/>
                <w:sz w:val="20"/>
              </w:rPr>
              <w:t>вешение и измерение линий;</w:t>
            </w:r>
            <w:r>
              <w:br/>
            </w:r>
            <w:r>
              <w:rPr>
                <w:rFonts w:ascii="Times New Roman"/>
                <w:b w:val="false"/>
                <w:i w:val="false"/>
                <w:color w:val="000000"/>
                <w:sz w:val="20"/>
              </w:rPr>
              <w:t>
</w:t>
            </w:r>
            <w:r>
              <w:rPr>
                <w:rFonts w:ascii="Times New Roman"/>
                <w:b w:val="false"/>
                <w:i w:val="false"/>
                <w:color w:val="000000"/>
                <w:sz w:val="20"/>
              </w:rPr>
              <w:t>теодолитная съемка;</w:t>
            </w:r>
            <w:r>
              <w:br/>
            </w:r>
            <w:r>
              <w:rPr>
                <w:rFonts w:ascii="Times New Roman"/>
                <w:b w:val="false"/>
                <w:i w:val="false"/>
                <w:color w:val="000000"/>
                <w:sz w:val="20"/>
              </w:rPr>
              <w:t>
</w:t>
            </w:r>
            <w:r>
              <w:rPr>
                <w:rFonts w:ascii="Times New Roman"/>
                <w:b w:val="false"/>
                <w:i w:val="false"/>
                <w:color w:val="000000"/>
                <w:sz w:val="20"/>
              </w:rPr>
              <w:t>нивелирование;</w:t>
            </w:r>
            <w:r>
              <w:br/>
            </w:r>
            <w:r>
              <w:rPr>
                <w:rFonts w:ascii="Times New Roman"/>
                <w:b w:val="false"/>
                <w:i w:val="false"/>
                <w:color w:val="000000"/>
                <w:sz w:val="20"/>
              </w:rPr>
              <w:t>
</w:t>
            </w:r>
            <w:r>
              <w:rPr>
                <w:rFonts w:ascii="Times New Roman"/>
                <w:b w:val="false"/>
                <w:i w:val="false"/>
                <w:color w:val="000000"/>
                <w:sz w:val="20"/>
              </w:rPr>
              <w:t>тахеометрическая съемка;</w:t>
            </w:r>
            <w:r>
              <w:br/>
            </w:r>
            <w:r>
              <w:rPr>
                <w:rFonts w:ascii="Times New Roman"/>
                <w:b w:val="false"/>
                <w:i w:val="false"/>
                <w:color w:val="000000"/>
                <w:sz w:val="20"/>
              </w:rPr>
              <w:t>
</w:t>
            </w:r>
            <w:r>
              <w:rPr>
                <w:rFonts w:ascii="Times New Roman"/>
                <w:b w:val="false"/>
                <w:i w:val="false"/>
                <w:color w:val="000000"/>
                <w:sz w:val="20"/>
              </w:rPr>
              <w:t>мензульная съемка;</w:t>
            </w:r>
            <w:r>
              <w:br/>
            </w:r>
            <w:r>
              <w:rPr>
                <w:rFonts w:ascii="Times New Roman"/>
                <w:b w:val="false"/>
                <w:i w:val="false"/>
                <w:color w:val="000000"/>
                <w:sz w:val="20"/>
              </w:rPr>
              <w:t>
</w:t>
            </w:r>
            <w:r>
              <w:rPr>
                <w:rFonts w:ascii="Times New Roman"/>
                <w:b w:val="false"/>
                <w:i w:val="false"/>
                <w:color w:val="000000"/>
                <w:sz w:val="20"/>
              </w:rPr>
              <w:t>определение площадей;</w:t>
            </w:r>
            <w:r>
              <w:br/>
            </w:r>
            <w:r>
              <w:rPr>
                <w:rFonts w:ascii="Times New Roman"/>
                <w:b w:val="false"/>
                <w:i w:val="false"/>
                <w:color w:val="000000"/>
                <w:sz w:val="20"/>
              </w:rPr>
              <w:t>
</w:t>
            </w:r>
            <w:r>
              <w:rPr>
                <w:rFonts w:ascii="Times New Roman"/>
                <w:b w:val="false"/>
                <w:i w:val="false"/>
                <w:color w:val="000000"/>
                <w:sz w:val="20"/>
              </w:rPr>
              <w:t>глазомерная съемка;</w:t>
            </w:r>
            <w:r>
              <w:br/>
            </w:r>
            <w:r>
              <w:rPr>
                <w:rFonts w:ascii="Times New Roman"/>
                <w:b w:val="false"/>
                <w:i w:val="false"/>
                <w:color w:val="000000"/>
                <w:sz w:val="20"/>
              </w:rPr>
              <w:t>
</w:t>
            </w:r>
            <w:r>
              <w:rPr>
                <w:rFonts w:ascii="Times New Roman"/>
                <w:b w:val="false"/>
                <w:i w:val="false"/>
                <w:color w:val="000000"/>
                <w:sz w:val="20"/>
              </w:rPr>
              <w:t>аэрофотосъемка и фотограмметрия;</w:t>
            </w:r>
            <w:r>
              <w:br/>
            </w:r>
            <w:r>
              <w:rPr>
                <w:rFonts w:ascii="Times New Roman"/>
                <w:b w:val="false"/>
                <w:i w:val="false"/>
                <w:color w:val="000000"/>
                <w:sz w:val="20"/>
              </w:rPr>
              <w:t>
</w:t>
            </w:r>
            <w:r>
              <w:rPr>
                <w:rFonts w:ascii="Times New Roman"/>
                <w:b w:val="false"/>
                <w:i w:val="false"/>
                <w:color w:val="000000"/>
                <w:sz w:val="20"/>
              </w:rPr>
              <w:t>основы маркшейдерского дела.</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карты, планы, масштабы,</w:t>
            </w:r>
            <w:r>
              <w:br/>
            </w:r>
            <w:r>
              <w:rPr>
                <w:rFonts w:ascii="Times New Roman"/>
                <w:b w:val="false"/>
                <w:i w:val="false"/>
                <w:color w:val="000000"/>
                <w:sz w:val="20"/>
              </w:rPr>
              <w:t>
</w:t>
            </w:r>
            <w:r>
              <w:rPr>
                <w:rFonts w:ascii="Times New Roman"/>
                <w:b w:val="false"/>
                <w:i w:val="false"/>
                <w:color w:val="000000"/>
                <w:sz w:val="20"/>
              </w:rPr>
              <w:t>- оценка точности результатов измерения,</w:t>
            </w:r>
            <w:r>
              <w:br/>
            </w:r>
            <w:r>
              <w:rPr>
                <w:rFonts w:ascii="Times New Roman"/>
                <w:b w:val="false"/>
                <w:i w:val="false"/>
                <w:color w:val="000000"/>
                <w:sz w:val="20"/>
              </w:rPr>
              <w:t>
</w:t>
            </w:r>
            <w:r>
              <w:rPr>
                <w:rFonts w:ascii="Times New Roman"/>
                <w:b w:val="false"/>
                <w:i w:val="false"/>
                <w:color w:val="000000"/>
                <w:sz w:val="20"/>
              </w:rPr>
              <w:t>сущность назначения различных видов съемки.</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выполнять теодолитную,</w:t>
            </w:r>
            <w:r>
              <w:br/>
            </w:r>
            <w:r>
              <w:rPr>
                <w:rFonts w:ascii="Times New Roman"/>
                <w:b w:val="false"/>
                <w:i w:val="false"/>
                <w:color w:val="000000"/>
                <w:sz w:val="20"/>
              </w:rPr>
              <w:t>
</w:t>
            </w:r>
            <w:r>
              <w:rPr>
                <w:rFonts w:ascii="Times New Roman"/>
                <w:b w:val="false"/>
                <w:i w:val="false"/>
                <w:color w:val="000000"/>
                <w:sz w:val="20"/>
              </w:rPr>
              <w:t>нивелирную съемку</w:t>
            </w:r>
            <w:r>
              <w:br/>
            </w:r>
            <w:r>
              <w:rPr>
                <w:rFonts w:ascii="Times New Roman"/>
                <w:b w:val="false"/>
                <w:i w:val="false"/>
                <w:color w:val="000000"/>
                <w:sz w:val="20"/>
              </w:rPr>
              <w:t>
</w:t>
            </w:r>
            <w:r>
              <w:rPr>
                <w:rFonts w:ascii="Times New Roman"/>
                <w:b w:val="false"/>
                <w:i w:val="false"/>
                <w:color w:val="000000"/>
                <w:sz w:val="20"/>
              </w:rPr>
              <w:t>(обрабатывать результаты).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2.3.1</w:t>
            </w:r>
            <w:r>
              <w:br/>
            </w:r>
            <w:r>
              <w:rPr>
                <w:rFonts w:ascii="Times New Roman"/>
                <w:b w:val="false"/>
                <w:i w:val="false"/>
                <w:color w:val="000000"/>
                <w:sz w:val="20"/>
              </w:rPr>
              <w:t>
</w:t>
            </w:r>
            <w:r>
              <w:rPr>
                <w:rFonts w:ascii="Times New Roman"/>
                <w:b w:val="false"/>
                <w:i w:val="false"/>
                <w:color w:val="000000"/>
                <w:sz w:val="20"/>
              </w:rPr>
              <w:t>ПК 2.5.12</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Черчение.</w:t>
            </w:r>
            <w:r>
              <w:br/>
            </w:r>
            <w:r>
              <w:rPr>
                <w:rFonts w:ascii="Times New Roman"/>
                <w:b w:val="false"/>
                <w:i w:val="false"/>
                <w:color w:val="000000"/>
                <w:sz w:val="20"/>
              </w:rPr>
              <w:t>
</w:t>
            </w:r>
            <w:r>
              <w:rPr>
                <w:rFonts w:ascii="Times New Roman"/>
                <w:b w:val="false"/>
                <w:i w:val="false"/>
                <w:color w:val="000000"/>
                <w:sz w:val="20"/>
              </w:rPr>
              <w:t>Геометрическое черчение;</w:t>
            </w:r>
            <w:r>
              <w:br/>
            </w:r>
            <w:r>
              <w:rPr>
                <w:rFonts w:ascii="Times New Roman"/>
                <w:b w:val="false"/>
                <w:i w:val="false"/>
                <w:color w:val="000000"/>
                <w:sz w:val="20"/>
              </w:rPr>
              <w:t>
</w:t>
            </w:r>
            <w:r>
              <w:rPr>
                <w:rFonts w:ascii="Times New Roman"/>
                <w:b w:val="false"/>
                <w:i w:val="false"/>
                <w:color w:val="000000"/>
                <w:sz w:val="20"/>
              </w:rPr>
              <w:t>правила оформления чертежей;</w:t>
            </w:r>
            <w:r>
              <w:br/>
            </w:r>
            <w:r>
              <w:rPr>
                <w:rFonts w:ascii="Times New Roman"/>
                <w:b w:val="false"/>
                <w:i w:val="false"/>
                <w:color w:val="000000"/>
                <w:sz w:val="20"/>
              </w:rPr>
              <w:t>
</w:t>
            </w:r>
            <w:r>
              <w:rPr>
                <w:rFonts w:ascii="Times New Roman"/>
                <w:b w:val="false"/>
                <w:i w:val="false"/>
                <w:color w:val="000000"/>
                <w:sz w:val="20"/>
              </w:rPr>
              <w:t>геометрическое построение и приемы вычерчивания контуров технических деталей;</w:t>
            </w:r>
            <w:r>
              <w:br/>
            </w:r>
            <w:r>
              <w:rPr>
                <w:rFonts w:ascii="Times New Roman"/>
                <w:b w:val="false"/>
                <w:i w:val="false"/>
                <w:color w:val="000000"/>
                <w:sz w:val="20"/>
              </w:rPr>
              <w:t>
</w:t>
            </w:r>
            <w:r>
              <w:rPr>
                <w:rFonts w:ascii="Times New Roman"/>
                <w:b w:val="false"/>
                <w:i w:val="false"/>
                <w:color w:val="000000"/>
                <w:sz w:val="20"/>
              </w:rPr>
              <w:t>проекционное черчение, правила разработки и оформления конструктивной документации,</w:t>
            </w:r>
            <w:r>
              <w:br/>
            </w:r>
            <w:r>
              <w:rPr>
                <w:rFonts w:ascii="Times New Roman"/>
                <w:b w:val="false"/>
                <w:i w:val="false"/>
                <w:color w:val="000000"/>
                <w:sz w:val="20"/>
              </w:rPr>
              <w:t>
</w:t>
            </w:r>
            <w:r>
              <w:rPr>
                <w:rFonts w:ascii="Times New Roman"/>
                <w:b w:val="false"/>
                <w:i w:val="false"/>
                <w:color w:val="000000"/>
                <w:sz w:val="20"/>
              </w:rPr>
              <w:t>машиностроительное черчение;</w:t>
            </w:r>
            <w:r>
              <w:br/>
            </w:r>
            <w:r>
              <w:rPr>
                <w:rFonts w:ascii="Times New Roman"/>
                <w:b w:val="false"/>
                <w:i w:val="false"/>
                <w:color w:val="000000"/>
                <w:sz w:val="20"/>
              </w:rPr>
              <w:t>
</w:t>
            </w:r>
            <w:r>
              <w:rPr>
                <w:rFonts w:ascii="Times New Roman"/>
                <w:b w:val="false"/>
                <w:i w:val="false"/>
                <w:color w:val="000000"/>
                <w:sz w:val="20"/>
              </w:rPr>
              <w:t>категории изображений на чертеже,</w:t>
            </w:r>
            <w:r>
              <w:br/>
            </w:r>
            <w:r>
              <w:rPr>
                <w:rFonts w:ascii="Times New Roman"/>
                <w:b w:val="false"/>
                <w:i w:val="false"/>
                <w:color w:val="000000"/>
                <w:sz w:val="20"/>
              </w:rPr>
              <w:t>
</w:t>
            </w:r>
            <w:r>
              <w:rPr>
                <w:rFonts w:ascii="Times New Roman"/>
                <w:b w:val="false"/>
                <w:i w:val="false"/>
                <w:color w:val="000000"/>
                <w:sz w:val="20"/>
              </w:rPr>
              <w:t>виды, разрезы, сечения,</w:t>
            </w:r>
            <w:r>
              <w:br/>
            </w:r>
            <w:r>
              <w:rPr>
                <w:rFonts w:ascii="Times New Roman"/>
                <w:b w:val="false"/>
                <w:i w:val="false"/>
                <w:color w:val="000000"/>
                <w:sz w:val="20"/>
              </w:rPr>
              <w:t>
</w:t>
            </w:r>
            <w:r>
              <w:rPr>
                <w:rFonts w:ascii="Times New Roman"/>
                <w:b w:val="false"/>
                <w:i w:val="false"/>
                <w:color w:val="000000"/>
                <w:sz w:val="20"/>
              </w:rPr>
              <w:t>общая методология и логика решения</w:t>
            </w:r>
            <w:r>
              <w:br/>
            </w:r>
            <w:r>
              <w:rPr>
                <w:rFonts w:ascii="Times New Roman"/>
                <w:b w:val="false"/>
                <w:i w:val="false"/>
                <w:color w:val="000000"/>
                <w:sz w:val="20"/>
              </w:rPr>
              <w:t>
</w:t>
            </w:r>
            <w:r>
              <w:rPr>
                <w:rFonts w:ascii="Times New Roman"/>
                <w:b w:val="false"/>
                <w:i w:val="false"/>
                <w:color w:val="000000"/>
                <w:sz w:val="20"/>
              </w:rPr>
              <w:t>графических задач, современные средства инженерной графики;</w:t>
            </w:r>
            <w:r>
              <w:br/>
            </w:r>
            <w:r>
              <w:rPr>
                <w:rFonts w:ascii="Times New Roman"/>
                <w:b w:val="false"/>
                <w:i w:val="false"/>
                <w:color w:val="000000"/>
                <w:sz w:val="20"/>
              </w:rPr>
              <w:t>
</w:t>
            </w:r>
            <w:r>
              <w:rPr>
                <w:rFonts w:ascii="Times New Roman"/>
                <w:b w:val="false"/>
                <w:i w:val="false"/>
                <w:color w:val="000000"/>
                <w:sz w:val="20"/>
              </w:rPr>
              <w:t>методы и приемы выполнения чертежей и элементов схем по специальности;</w:t>
            </w:r>
            <w:r>
              <w:br/>
            </w:r>
            <w:r>
              <w:rPr>
                <w:rFonts w:ascii="Times New Roman"/>
                <w:b w:val="false"/>
                <w:i w:val="false"/>
                <w:color w:val="000000"/>
                <w:sz w:val="20"/>
              </w:rPr>
              <w:t>
</w:t>
            </w:r>
            <w:r>
              <w:rPr>
                <w:rFonts w:ascii="Times New Roman"/>
                <w:b w:val="false"/>
                <w:i w:val="false"/>
                <w:color w:val="000000"/>
                <w:sz w:val="20"/>
              </w:rPr>
              <w:t>использование компьютерных</w:t>
            </w:r>
            <w:r>
              <w:br/>
            </w:r>
            <w:r>
              <w:rPr>
                <w:rFonts w:ascii="Times New Roman"/>
                <w:b w:val="false"/>
                <w:i w:val="false"/>
                <w:color w:val="000000"/>
                <w:sz w:val="20"/>
              </w:rPr>
              <w:t>
</w:t>
            </w:r>
            <w:r>
              <w:rPr>
                <w:rFonts w:ascii="Times New Roman"/>
                <w:b w:val="false"/>
                <w:i w:val="false"/>
                <w:color w:val="000000"/>
                <w:sz w:val="20"/>
              </w:rPr>
              <w:t>технологий в инженерной графике.</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ГОСТы по оформлению чертежей,</w:t>
            </w:r>
            <w:r>
              <w:br/>
            </w:r>
            <w:r>
              <w:rPr>
                <w:rFonts w:ascii="Times New Roman"/>
                <w:b w:val="false"/>
                <w:i w:val="false"/>
                <w:color w:val="000000"/>
                <w:sz w:val="20"/>
              </w:rPr>
              <w:t>
</w:t>
            </w:r>
            <w:r>
              <w:rPr>
                <w:rFonts w:ascii="Times New Roman"/>
                <w:b w:val="false"/>
                <w:i w:val="false"/>
                <w:color w:val="000000"/>
                <w:sz w:val="20"/>
              </w:rPr>
              <w:t>основы проектирования,</w:t>
            </w:r>
            <w:r>
              <w:br/>
            </w:r>
            <w:r>
              <w:rPr>
                <w:rFonts w:ascii="Times New Roman"/>
                <w:b w:val="false"/>
                <w:i w:val="false"/>
                <w:color w:val="000000"/>
                <w:sz w:val="20"/>
              </w:rPr>
              <w:t>
</w:t>
            </w:r>
            <w:r>
              <w:rPr>
                <w:rFonts w:ascii="Times New Roman"/>
                <w:b w:val="false"/>
                <w:i w:val="false"/>
                <w:color w:val="000000"/>
                <w:sz w:val="20"/>
              </w:rPr>
              <w:t>методы построения комплексных чертежей.</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изображать плоские, объемные фигуры в аксонометрической проекции,</w:t>
            </w:r>
            <w:r>
              <w:br/>
            </w:r>
            <w:r>
              <w:rPr>
                <w:rFonts w:ascii="Times New Roman"/>
                <w:b w:val="false"/>
                <w:i w:val="false"/>
                <w:color w:val="000000"/>
                <w:sz w:val="20"/>
              </w:rPr>
              <w:t>
</w:t>
            </w:r>
            <w:r>
              <w:rPr>
                <w:rFonts w:ascii="Times New Roman"/>
                <w:b w:val="false"/>
                <w:i w:val="false"/>
                <w:color w:val="000000"/>
                <w:sz w:val="20"/>
              </w:rPr>
              <w:t>выполнять эскизы, детали средней сложности.</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2.1.7</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Общая геология</w:t>
            </w:r>
            <w:r>
              <w:br/>
            </w:r>
            <w:r>
              <w:rPr>
                <w:rFonts w:ascii="Times New Roman"/>
                <w:b w:val="false"/>
                <w:i w:val="false"/>
                <w:color w:val="000000"/>
                <w:sz w:val="20"/>
              </w:rPr>
              <w:t>
</w:t>
            </w:r>
            <w:r>
              <w:rPr>
                <w:rFonts w:ascii="Times New Roman"/>
                <w:b w:val="false"/>
                <w:i w:val="false"/>
                <w:color w:val="000000"/>
                <w:sz w:val="20"/>
              </w:rPr>
              <w:t>Земля в мировом пространстве;</w:t>
            </w:r>
            <w:r>
              <w:br/>
            </w:r>
            <w:r>
              <w:rPr>
                <w:rFonts w:ascii="Times New Roman"/>
                <w:b w:val="false"/>
                <w:i w:val="false"/>
                <w:color w:val="000000"/>
                <w:sz w:val="20"/>
              </w:rPr>
              <w:t>
</w:t>
            </w:r>
            <w:r>
              <w:rPr>
                <w:rFonts w:ascii="Times New Roman"/>
                <w:b w:val="false"/>
                <w:i w:val="false"/>
                <w:color w:val="000000"/>
                <w:sz w:val="20"/>
              </w:rPr>
              <w:t>геодезическая характеристика Земли;</w:t>
            </w:r>
            <w:r>
              <w:br/>
            </w:r>
            <w:r>
              <w:rPr>
                <w:rFonts w:ascii="Times New Roman"/>
                <w:b w:val="false"/>
                <w:i w:val="false"/>
                <w:color w:val="000000"/>
                <w:sz w:val="20"/>
              </w:rPr>
              <w:t>
</w:t>
            </w:r>
            <w:r>
              <w:rPr>
                <w:rFonts w:ascii="Times New Roman"/>
                <w:b w:val="false"/>
                <w:i w:val="false"/>
                <w:color w:val="000000"/>
                <w:sz w:val="20"/>
              </w:rPr>
              <w:t>физические свойства Земли и ее внешние оболочки; строение Земли и земной коры;</w:t>
            </w:r>
            <w:r>
              <w:br/>
            </w:r>
            <w:r>
              <w:rPr>
                <w:rFonts w:ascii="Times New Roman"/>
                <w:b w:val="false"/>
                <w:i w:val="false"/>
                <w:color w:val="000000"/>
                <w:sz w:val="20"/>
              </w:rPr>
              <w:t>
</w:t>
            </w:r>
            <w:r>
              <w:rPr>
                <w:rFonts w:ascii="Times New Roman"/>
                <w:b w:val="false"/>
                <w:i w:val="false"/>
                <w:color w:val="000000"/>
                <w:sz w:val="20"/>
              </w:rPr>
              <w:t>состав земной коры;</w:t>
            </w:r>
            <w:r>
              <w:br/>
            </w:r>
            <w:r>
              <w:rPr>
                <w:rFonts w:ascii="Times New Roman"/>
                <w:b w:val="false"/>
                <w:i w:val="false"/>
                <w:color w:val="000000"/>
                <w:sz w:val="20"/>
              </w:rPr>
              <w:t>
</w:t>
            </w:r>
            <w:r>
              <w:rPr>
                <w:rFonts w:ascii="Times New Roman"/>
                <w:b w:val="false"/>
                <w:i w:val="false"/>
                <w:color w:val="000000"/>
                <w:sz w:val="20"/>
              </w:rPr>
              <w:t>геологические процессы</w:t>
            </w:r>
            <w:r>
              <w:br/>
            </w:r>
            <w:r>
              <w:rPr>
                <w:rFonts w:ascii="Times New Roman"/>
                <w:b w:val="false"/>
                <w:i w:val="false"/>
                <w:color w:val="000000"/>
                <w:sz w:val="20"/>
              </w:rPr>
              <w:t>
</w:t>
            </w:r>
            <w:r>
              <w:rPr>
                <w:rFonts w:ascii="Times New Roman"/>
                <w:b w:val="false"/>
                <w:i w:val="false"/>
                <w:color w:val="000000"/>
                <w:sz w:val="20"/>
              </w:rPr>
              <w:t>и эволюция земной коры.</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геохронологические и стратиграфические шкалы,</w:t>
            </w:r>
            <w:r>
              <w:br/>
            </w:r>
            <w:r>
              <w:rPr>
                <w:rFonts w:ascii="Times New Roman"/>
                <w:b w:val="false"/>
                <w:i w:val="false"/>
                <w:color w:val="000000"/>
                <w:sz w:val="20"/>
              </w:rPr>
              <w:t>
</w:t>
            </w:r>
            <w:r>
              <w:rPr>
                <w:rFonts w:ascii="Times New Roman"/>
                <w:b w:val="false"/>
                <w:i w:val="false"/>
                <w:color w:val="000000"/>
                <w:sz w:val="20"/>
              </w:rPr>
              <w:t>основные особенности развития Земной коры,</w:t>
            </w:r>
            <w:r>
              <w:br/>
            </w:r>
            <w:r>
              <w:rPr>
                <w:rFonts w:ascii="Times New Roman"/>
                <w:b w:val="false"/>
                <w:i w:val="false"/>
                <w:color w:val="000000"/>
                <w:sz w:val="20"/>
              </w:rPr>
              <w:t>
</w:t>
            </w:r>
            <w:r>
              <w:rPr>
                <w:rFonts w:ascii="Times New Roman"/>
                <w:b w:val="false"/>
                <w:i w:val="false"/>
                <w:color w:val="000000"/>
                <w:sz w:val="20"/>
              </w:rPr>
              <w:t>- виды и методы геологических исследований.</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на геологических картах возраст,</w:t>
            </w:r>
            <w:r>
              <w:br/>
            </w:r>
            <w:r>
              <w:rPr>
                <w:rFonts w:ascii="Times New Roman"/>
                <w:b w:val="false"/>
                <w:i w:val="false"/>
                <w:color w:val="000000"/>
                <w:sz w:val="20"/>
              </w:rPr>
              <w:t>
</w:t>
            </w:r>
            <w:r>
              <w:rPr>
                <w:rFonts w:ascii="Times New Roman"/>
                <w:b w:val="false"/>
                <w:i w:val="false"/>
                <w:color w:val="000000"/>
                <w:sz w:val="20"/>
              </w:rPr>
              <w:t>генезис и условия залегания пород,</w:t>
            </w:r>
            <w:r>
              <w:br/>
            </w:r>
            <w:r>
              <w:rPr>
                <w:rFonts w:ascii="Times New Roman"/>
                <w:b w:val="false"/>
                <w:i w:val="false"/>
                <w:color w:val="000000"/>
                <w:sz w:val="20"/>
              </w:rPr>
              <w:t>
</w:t>
            </w:r>
            <w:r>
              <w:rPr>
                <w:rFonts w:ascii="Times New Roman"/>
                <w:b w:val="false"/>
                <w:i w:val="false"/>
                <w:color w:val="000000"/>
                <w:sz w:val="20"/>
              </w:rPr>
              <w:t>- определять по диагностическим признакам наиболее распространенные</w:t>
            </w:r>
            <w:r>
              <w:br/>
            </w:r>
            <w:r>
              <w:rPr>
                <w:rFonts w:ascii="Times New Roman"/>
                <w:b w:val="false"/>
                <w:i w:val="false"/>
                <w:color w:val="000000"/>
                <w:sz w:val="20"/>
              </w:rPr>
              <w:t>
</w:t>
            </w:r>
            <w:r>
              <w:rPr>
                <w:rFonts w:ascii="Times New Roman"/>
                <w:b w:val="false"/>
                <w:i w:val="false"/>
                <w:color w:val="000000"/>
                <w:sz w:val="20"/>
              </w:rPr>
              <w:t>породообразующие минералы и горные породы,</w:t>
            </w:r>
            <w:r>
              <w:br/>
            </w:r>
            <w:r>
              <w:rPr>
                <w:rFonts w:ascii="Times New Roman"/>
                <w:b w:val="false"/>
                <w:i w:val="false"/>
                <w:color w:val="000000"/>
                <w:sz w:val="20"/>
              </w:rPr>
              <w:t>
</w:t>
            </w:r>
            <w:r>
              <w:rPr>
                <w:rFonts w:ascii="Times New Roman"/>
                <w:b w:val="false"/>
                <w:i w:val="false"/>
                <w:color w:val="000000"/>
                <w:sz w:val="20"/>
              </w:rPr>
              <w:t>- определять на геологических и тектонических картах</w:t>
            </w:r>
            <w:r>
              <w:br/>
            </w:r>
            <w:r>
              <w:rPr>
                <w:rFonts w:ascii="Times New Roman"/>
                <w:b w:val="false"/>
                <w:i w:val="false"/>
                <w:color w:val="000000"/>
                <w:sz w:val="20"/>
              </w:rPr>
              <w:t>
</w:t>
            </w:r>
            <w:r>
              <w:rPr>
                <w:rFonts w:ascii="Times New Roman"/>
                <w:b w:val="false"/>
                <w:i w:val="false"/>
                <w:color w:val="000000"/>
                <w:sz w:val="20"/>
              </w:rPr>
              <w:t xml:space="preserve">складчатые и платформенные области.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ПК 2.5.2</w:t>
            </w:r>
            <w:r>
              <w:br/>
            </w:r>
            <w:r>
              <w:rPr>
                <w:rFonts w:ascii="Times New Roman"/>
                <w:b w:val="false"/>
                <w:i w:val="false"/>
                <w:color w:val="000000"/>
                <w:sz w:val="20"/>
              </w:rPr>
              <w:t>
</w:t>
            </w:r>
            <w:r>
              <w:rPr>
                <w:rFonts w:ascii="Times New Roman"/>
                <w:b w:val="false"/>
                <w:i w:val="false"/>
                <w:color w:val="000000"/>
                <w:sz w:val="20"/>
              </w:rPr>
              <w:t>ПК 2.5.6</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электротехники, электроснабжения и электрооборудования ГРР.</w:t>
            </w:r>
            <w:r>
              <w:br/>
            </w:r>
            <w:r>
              <w:rPr>
                <w:rFonts w:ascii="Times New Roman"/>
                <w:b w:val="false"/>
                <w:i w:val="false"/>
                <w:color w:val="000000"/>
                <w:sz w:val="20"/>
              </w:rPr>
              <w:t>
</w:t>
            </w:r>
            <w:r>
              <w:rPr>
                <w:rFonts w:ascii="Times New Roman"/>
                <w:b w:val="false"/>
                <w:i w:val="false"/>
                <w:color w:val="000000"/>
                <w:sz w:val="20"/>
              </w:rPr>
              <w:t>Электрическое поле;</w:t>
            </w:r>
            <w:r>
              <w:br/>
            </w:r>
            <w:r>
              <w:rPr>
                <w:rFonts w:ascii="Times New Roman"/>
                <w:b w:val="false"/>
                <w:i w:val="false"/>
                <w:color w:val="000000"/>
                <w:sz w:val="20"/>
              </w:rPr>
              <w:t>
</w:t>
            </w:r>
            <w:r>
              <w:rPr>
                <w:rFonts w:ascii="Times New Roman"/>
                <w:b w:val="false"/>
                <w:i w:val="false"/>
                <w:color w:val="000000"/>
                <w:sz w:val="20"/>
              </w:rPr>
              <w:t>электрические цепи постоянного тока; электромагнетизм;</w:t>
            </w:r>
            <w:r>
              <w:br/>
            </w:r>
            <w:r>
              <w:rPr>
                <w:rFonts w:ascii="Times New Roman"/>
                <w:b w:val="false"/>
                <w:i w:val="false"/>
                <w:color w:val="000000"/>
                <w:sz w:val="20"/>
              </w:rPr>
              <w:t>
</w:t>
            </w:r>
            <w:r>
              <w:rPr>
                <w:rFonts w:ascii="Times New Roman"/>
                <w:b w:val="false"/>
                <w:i w:val="false"/>
                <w:color w:val="000000"/>
                <w:sz w:val="20"/>
              </w:rPr>
              <w:t>электрические измерения, однофазные и трехфазные электрические цепи переменного тока;</w:t>
            </w:r>
            <w:r>
              <w:br/>
            </w:r>
            <w:r>
              <w:rPr>
                <w:rFonts w:ascii="Times New Roman"/>
                <w:b w:val="false"/>
                <w:i w:val="false"/>
                <w:color w:val="000000"/>
                <w:sz w:val="20"/>
              </w:rPr>
              <w:t>
</w:t>
            </w:r>
            <w:r>
              <w:rPr>
                <w:rFonts w:ascii="Times New Roman"/>
                <w:b w:val="false"/>
                <w:i w:val="false"/>
                <w:color w:val="000000"/>
                <w:sz w:val="20"/>
              </w:rPr>
              <w:t>трансформаторы;</w:t>
            </w:r>
            <w:r>
              <w:br/>
            </w:r>
            <w:r>
              <w:rPr>
                <w:rFonts w:ascii="Times New Roman"/>
                <w:b w:val="false"/>
                <w:i w:val="false"/>
                <w:color w:val="000000"/>
                <w:sz w:val="20"/>
              </w:rPr>
              <w:t>
</w:t>
            </w:r>
            <w:r>
              <w:rPr>
                <w:rFonts w:ascii="Times New Roman"/>
                <w:b w:val="false"/>
                <w:i w:val="false"/>
                <w:color w:val="000000"/>
                <w:sz w:val="20"/>
              </w:rPr>
              <w:t>электрические машины постоянного и</w:t>
            </w:r>
            <w:r>
              <w:br/>
            </w:r>
            <w:r>
              <w:rPr>
                <w:rFonts w:ascii="Times New Roman"/>
                <w:b w:val="false"/>
                <w:i w:val="false"/>
                <w:color w:val="000000"/>
                <w:sz w:val="20"/>
              </w:rPr>
              <w:t>
</w:t>
            </w:r>
            <w:r>
              <w:rPr>
                <w:rFonts w:ascii="Times New Roman"/>
                <w:b w:val="false"/>
                <w:i w:val="false"/>
                <w:color w:val="000000"/>
                <w:sz w:val="20"/>
              </w:rPr>
              <w:t>переменного тока;</w:t>
            </w:r>
            <w:r>
              <w:br/>
            </w:r>
            <w:r>
              <w:rPr>
                <w:rFonts w:ascii="Times New Roman"/>
                <w:b w:val="false"/>
                <w:i w:val="false"/>
                <w:color w:val="000000"/>
                <w:sz w:val="20"/>
              </w:rPr>
              <w:t>
</w:t>
            </w:r>
            <w:r>
              <w:rPr>
                <w:rFonts w:ascii="Times New Roman"/>
                <w:b w:val="false"/>
                <w:i w:val="false"/>
                <w:color w:val="000000"/>
                <w:sz w:val="20"/>
              </w:rPr>
              <w:t>электрические и магнитные элементы</w:t>
            </w:r>
            <w:r>
              <w:br/>
            </w:r>
            <w:r>
              <w:rPr>
                <w:rFonts w:ascii="Times New Roman"/>
                <w:b w:val="false"/>
                <w:i w:val="false"/>
                <w:color w:val="000000"/>
                <w:sz w:val="20"/>
              </w:rPr>
              <w:t>
</w:t>
            </w:r>
            <w:r>
              <w:rPr>
                <w:rFonts w:ascii="Times New Roman"/>
                <w:b w:val="false"/>
                <w:i w:val="false"/>
                <w:color w:val="000000"/>
                <w:sz w:val="20"/>
              </w:rPr>
              <w:t>автоматики; приборы, выпрямители,</w:t>
            </w:r>
            <w:r>
              <w:br/>
            </w:r>
            <w:r>
              <w:rPr>
                <w:rFonts w:ascii="Times New Roman"/>
                <w:b w:val="false"/>
                <w:i w:val="false"/>
                <w:color w:val="000000"/>
                <w:sz w:val="20"/>
              </w:rPr>
              <w:t>
</w:t>
            </w:r>
            <w:r>
              <w:rPr>
                <w:rFonts w:ascii="Times New Roman"/>
                <w:b w:val="false"/>
                <w:i w:val="false"/>
                <w:color w:val="000000"/>
                <w:sz w:val="20"/>
              </w:rPr>
              <w:t>стабилизаторы, усилители;</w:t>
            </w:r>
            <w:r>
              <w:br/>
            </w:r>
            <w:r>
              <w:rPr>
                <w:rFonts w:ascii="Times New Roman"/>
                <w:b w:val="false"/>
                <w:i w:val="false"/>
                <w:color w:val="000000"/>
                <w:sz w:val="20"/>
              </w:rPr>
              <w:t>
</w:t>
            </w:r>
            <w:r>
              <w:rPr>
                <w:rFonts w:ascii="Times New Roman"/>
                <w:b w:val="false"/>
                <w:i w:val="false"/>
                <w:color w:val="000000"/>
                <w:sz w:val="20"/>
              </w:rPr>
              <w:t>электропривод для геологоразведочного оборудования,</w:t>
            </w:r>
            <w:r>
              <w:br/>
            </w:r>
            <w:r>
              <w:rPr>
                <w:rFonts w:ascii="Times New Roman"/>
                <w:b w:val="false"/>
                <w:i w:val="false"/>
                <w:color w:val="000000"/>
                <w:sz w:val="20"/>
              </w:rPr>
              <w:t>
</w:t>
            </w:r>
            <w:r>
              <w:rPr>
                <w:rFonts w:ascii="Times New Roman"/>
                <w:b w:val="false"/>
                <w:i w:val="false"/>
                <w:color w:val="000000"/>
                <w:sz w:val="20"/>
              </w:rPr>
              <w:t>его характеристика, монтаж,</w:t>
            </w:r>
            <w:r>
              <w:br/>
            </w:r>
            <w:r>
              <w:rPr>
                <w:rFonts w:ascii="Times New Roman"/>
                <w:b w:val="false"/>
                <w:i w:val="false"/>
                <w:color w:val="000000"/>
                <w:sz w:val="20"/>
              </w:rPr>
              <w:t>
</w:t>
            </w:r>
            <w:r>
              <w:rPr>
                <w:rFonts w:ascii="Times New Roman"/>
                <w:b w:val="false"/>
                <w:i w:val="false"/>
                <w:color w:val="000000"/>
                <w:sz w:val="20"/>
              </w:rPr>
              <w:t>эксплуатация и ремонт;</w:t>
            </w:r>
            <w:r>
              <w:br/>
            </w:r>
            <w:r>
              <w:rPr>
                <w:rFonts w:ascii="Times New Roman"/>
                <w:b w:val="false"/>
                <w:i w:val="false"/>
                <w:color w:val="000000"/>
                <w:sz w:val="20"/>
              </w:rPr>
              <w:t>
</w:t>
            </w:r>
            <w:r>
              <w:rPr>
                <w:rFonts w:ascii="Times New Roman"/>
                <w:b w:val="false"/>
                <w:i w:val="false"/>
                <w:color w:val="000000"/>
                <w:sz w:val="20"/>
              </w:rPr>
              <w:t>электрическая аппаратура управления и защиты;</w:t>
            </w:r>
            <w:r>
              <w:br/>
            </w:r>
            <w:r>
              <w:rPr>
                <w:rFonts w:ascii="Times New Roman"/>
                <w:b w:val="false"/>
                <w:i w:val="false"/>
                <w:color w:val="000000"/>
                <w:sz w:val="20"/>
              </w:rPr>
              <w:t>
</w:t>
            </w:r>
            <w:r>
              <w:rPr>
                <w:rFonts w:ascii="Times New Roman"/>
                <w:b w:val="false"/>
                <w:i w:val="false"/>
                <w:color w:val="000000"/>
                <w:sz w:val="20"/>
              </w:rPr>
              <w:t>электрооборудование геологоразведочных машин и механизмов;</w:t>
            </w:r>
            <w:r>
              <w:br/>
            </w:r>
            <w:r>
              <w:rPr>
                <w:rFonts w:ascii="Times New Roman"/>
                <w:b w:val="false"/>
                <w:i w:val="false"/>
                <w:color w:val="000000"/>
                <w:sz w:val="20"/>
              </w:rPr>
              <w:t>
</w:t>
            </w:r>
            <w:r>
              <w:rPr>
                <w:rFonts w:ascii="Times New Roman"/>
                <w:b w:val="false"/>
                <w:i w:val="false"/>
                <w:color w:val="000000"/>
                <w:sz w:val="20"/>
              </w:rPr>
              <w:t>электроснабжение геологоразведочных работ;</w:t>
            </w:r>
            <w:r>
              <w:br/>
            </w:r>
            <w:r>
              <w:rPr>
                <w:rFonts w:ascii="Times New Roman"/>
                <w:b w:val="false"/>
                <w:i w:val="false"/>
                <w:color w:val="000000"/>
                <w:sz w:val="20"/>
              </w:rPr>
              <w:t>
</w:t>
            </w:r>
            <w:r>
              <w:rPr>
                <w:rFonts w:ascii="Times New Roman"/>
                <w:b w:val="false"/>
                <w:i w:val="false"/>
                <w:color w:val="000000"/>
                <w:sz w:val="20"/>
              </w:rPr>
              <w:t>защитные средства.</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свойства электрического и магнитного поля,</w:t>
            </w:r>
            <w:r>
              <w:br/>
            </w:r>
            <w:r>
              <w:rPr>
                <w:rFonts w:ascii="Times New Roman"/>
                <w:b w:val="false"/>
                <w:i w:val="false"/>
                <w:color w:val="000000"/>
                <w:sz w:val="20"/>
              </w:rPr>
              <w:t>
</w:t>
            </w:r>
            <w:r>
              <w:rPr>
                <w:rFonts w:ascii="Times New Roman"/>
                <w:b w:val="false"/>
                <w:i w:val="false"/>
                <w:color w:val="000000"/>
                <w:sz w:val="20"/>
              </w:rPr>
              <w:t>основные формулы и законы,</w:t>
            </w:r>
            <w:r>
              <w:br/>
            </w:r>
            <w:r>
              <w:rPr>
                <w:rFonts w:ascii="Times New Roman"/>
                <w:b w:val="false"/>
                <w:i w:val="false"/>
                <w:color w:val="000000"/>
                <w:sz w:val="20"/>
              </w:rPr>
              <w:t>
</w:t>
            </w:r>
            <w:r>
              <w:rPr>
                <w:rFonts w:ascii="Times New Roman"/>
                <w:b w:val="false"/>
                <w:i w:val="false"/>
                <w:color w:val="000000"/>
                <w:sz w:val="20"/>
              </w:rPr>
              <w:t>- режимы работы электрической цепи, приборы для измерения характеристик</w:t>
            </w:r>
            <w:r>
              <w:br/>
            </w:r>
            <w:r>
              <w:rPr>
                <w:rFonts w:ascii="Times New Roman"/>
                <w:b w:val="false"/>
                <w:i w:val="false"/>
                <w:color w:val="000000"/>
                <w:sz w:val="20"/>
              </w:rPr>
              <w:t>
</w:t>
            </w:r>
            <w:r>
              <w:rPr>
                <w:rFonts w:ascii="Times New Roman"/>
                <w:b w:val="false"/>
                <w:i w:val="false"/>
                <w:color w:val="000000"/>
                <w:sz w:val="20"/>
              </w:rPr>
              <w:t>электрического тока,</w:t>
            </w:r>
            <w:r>
              <w:br/>
            </w:r>
            <w:r>
              <w:rPr>
                <w:rFonts w:ascii="Times New Roman"/>
                <w:b w:val="false"/>
                <w:i w:val="false"/>
                <w:color w:val="000000"/>
                <w:sz w:val="20"/>
              </w:rPr>
              <w:t>
</w:t>
            </w:r>
            <w:r>
              <w:rPr>
                <w:rFonts w:ascii="Times New Roman"/>
                <w:b w:val="false"/>
                <w:i w:val="false"/>
                <w:color w:val="000000"/>
                <w:sz w:val="20"/>
              </w:rPr>
              <w:t>основные характеристики пускорегулирующей</w:t>
            </w:r>
            <w:r>
              <w:br/>
            </w:r>
            <w:r>
              <w:rPr>
                <w:rFonts w:ascii="Times New Roman"/>
                <w:b w:val="false"/>
                <w:i w:val="false"/>
                <w:color w:val="000000"/>
                <w:sz w:val="20"/>
              </w:rPr>
              <w:t>
</w:t>
            </w:r>
            <w:r>
              <w:rPr>
                <w:rFonts w:ascii="Times New Roman"/>
                <w:b w:val="false"/>
                <w:i w:val="false"/>
                <w:color w:val="000000"/>
                <w:sz w:val="20"/>
              </w:rPr>
              <w:t>и защитной аппаратуры.</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основные параметры и режимы генераторов и</w:t>
            </w:r>
            <w:r>
              <w:br/>
            </w:r>
            <w:r>
              <w:rPr>
                <w:rFonts w:ascii="Times New Roman"/>
                <w:b w:val="false"/>
                <w:i w:val="false"/>
                <w:color w:val="000000"/>
                <w:sz w:val="20"/>
              </w:rPr>
              <w:t>
</w:t>
            </w:r>
            <w:r>
              <w:rPr>
                <w:rFonts w:ascii="Times New Roman"/>
                <w:b w:val="false"/>
                <w:i w:val="false"/>
                <w:color w:val="000000"/>
                <w:sz w:val="20"/>
              </w:rPr>
              <w:t>потребителей электрической энергии.</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2.1.3</w:t>
            </w:r>
            <w:r>
              <w:br/>
            </w:r>
            <w:r>
              <w:rPr>
                <w:rFonts w:ascii="Times New Roman"/>
                <w:b w:val="false"/>
                <w:i w:val="false"/>
                <w:color w:val="000000"/>
                <w:sz w:val="20"/>
              </w:rPr>
              <w:t>
</w:t>
            </w:r>
            <w:r>
              <w:rPr>
                <w:rFonts w:ascii="Times New Roman"/>
                <w:b w:val="false"/>
                <w:i w:val="false"/>
                <w:color w:val="000000"/>
                <w:sz w:val="20"/>
              </w:rPr>
              <w:t>ПК 2.1.13</w:t>
            </w:r>
            <w:r>
              <w:br/>
            </w:r>
            <w:r>
              <w:rPr>
                <w:rFonts w:ascii="Times New Roman"/>
                <w:b w:val="false"/>
                <w:i w:val="false"/>
                <w:color w:val="000000"/>
                <w:sz w:val="20"/>
              </w:rPr>
              <w:t>
</w:t>
            </w:r>
            <w:r>
              <w:rPr>
                <w:rFonts w:ascii="Times New Roman"/>
                <w:b w:val="false"/>
                <w:i w:val="false"/>
                <w:color w:val="000000"/>
                <w:sz w:val="20"/>
              </w:rPr>
              <w:t>ПК 2.2.2</w:t>
            </w:r>
            <w:r>
              <w:br/>
            </w:r>
            <w:r>
              <w:rPr>
                <w:rFonts w:ascii="Times New Roman"/>
                <w:b w:val="false"/>
                <w:i w:val="false"/>
                <w:color w:val="000000"/>
                <w:sz w:val="20"/>
              </w:rPr>
              <w:t>
</w:t>
            </w:r>
            <w:r>
              <w:rPr>
                <w:rFonts w:ascii="Times New Roman"/>
                <w:b w:val="false"/>
                <w:i w:val="false"/>
                <w:color w:val="000000"/>
                <w:sz w:val="20"/>
              </w:rPr>
              <w:t>ПК 2.2.3</w:t>
            </w:r>
            <w:r>
              <w:br/>
            </w:r>
            <w:r>
              <w:rPr>
                <w:rFonts w:ascii="Times New Roman"/>
                <w:b w:val="false"/>
                <w:i w:val="false"/>
                <w:color w:val="000000"/>
                <w:sz w:val="20"/>
              </w:rPr>
              <w:t>
</w:t>
            </w:r>
            <w:r>
              <w:rPr>
                <w:rFonts w:ascii="Times New Roman"/>
                <w:b w:val="false"/>
                <w:i w:val="false"/>
                <w:color w:val="000000"/>
                <w:sz w:val="20"/>
              </w:rPr>
              <w:t>ПК 2.3.2</w:t>
            </w:r>
            <w:r>
              <w:br/>
            </w:r>
            <w:r>
              <w:rPr>
                <w:rFonts w:ascii="Times New Roman"/>
                <w:b w:val="false"/>
                <w:i w:val="false"/>
                <w:color w:val="000000"/>
                <w:sz w:val="20"/>
              </w:rPr>
              <w:t>
</w:t>
            </w:r>
            <w:r>
              <w:rPr>
                <w:rFonts w:ascii="Times New Roman"/>
                <w:b w:val="false"/>
                <w:i w:val="false"/>
                <w:color w:val="000000"/>
                <w:sz w:val="20"/>
              </w:rPr>
              <w:t>ПК 2.3.3</w:t>
            </w:r>
            <w:r>
              <w:br/>
            </w:r>
            <w:r>
              <w:rPr>
                <w:rFonts w:ascii="Times New Roman"/>
                <w:b w:val="false"/>
                <w:i w:val="false"/>
                <w:color w:val="000000"/>
                <w:sz w:val="20"/>
              </w:rPr>
              <w:t>
</w:t>
            </w:r>
            <w:r>
              <w:rPr>
                <w:rFonts w:ascii="Times New Roman"/>
                <w:b w:val="false"/>
                <w:i w:val="false"/>
                <w:color w:val="000000"/>
                <w:sz w:val="20"/>
              </w:rPr>
              <w:t>ПК 2.4.2</w:t>
            </w:r>
            <w:r>
              <w:br/>
            </w:r>
            <w:r>
              <w:rPr>
                <w:rFonts w:ascii="Times New Roman"/>
                <w:b w:val="false"/>
                <w:i w:val="false"/>
                <w:color w:val="000000"/>
                <w:sz w:val="20"/>
              </w:rPr>
              <w:t>
</w:t>
            </w:r>
            <w:r>
              <w:rPr>
                <w:rFonts w:ascii="Times New Roman"/>
                <w:b w:val="false"/>
                <w:i w:val="false"/>
                <w:color w:val="000000"/>
                <w:sz w:val="20"/>
              </w:rPr>
              <w:t>ПК 2.4.3</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Металловедение и конструкционные материалы.</w:t>
            </w:r>
            <w:r>
              <w:br/>
            </w:r>
            <w:r>
              <w:rPr>
                <w:rFonts w:ascii="Times New Roman"/>
                <w:b w:val="false"/>
                <w:i w:val="false"/>
                <w:color w:val="000000"/>
                <w:sz w:val="20"/>
              </w:rPr>
              <w:t>
</w:t>
            </w:r>
            <w:r>
              <w:rPr>
                <w:rFonts w:ascii="Times New Roman"/>
                <w:b w:val="false"/>
                <w:i w:val="false"/>
                <w:color w:val="000000"/>
                <w:sz w:val="20"/>
              </w:rPr>
              <w:t>Производство черных металлов;</w:t>
            </w:r>
            <w:r>
              <w:br/>
            </w:r>
            <w:r>
              <w:rPr>
                <w:rFonts w:ascii="Times New Roman"/>
                <w:b w:val="false"/>
                <w:i w:val="false"/>
                <w:color w:val="000000"/>
                <w:sz w:val="20"/>
              </w:rPr>
              <w:t>
</w:t>
            </w:r>
            <w:r>
              <w:rPr>
                <w:rFonts w:ascii="Times New Roman"/>
                <w:b w:val="false"/>
                <w:i w:val="false"/>
                <w:color w:val="000000"/>
                <w:sz w:val="20"/>
              </w:rPr>
              <w:t>основы металловедения и термической обработки;</w:t>
            </w:r>
            <w:r>
              <w:br/>
            </w:r>
            <w:r>
              <w:rPr>
                <w:rFonts w:ascii="Times New Roman"/>
                <w:b w:val="false"/>
                <w:i w:val="false"/>
                <w:color w:val="000000"/>
                <w:sz w:val="20"/>
              </w:rPr>
              <w:t>
</w:t>
            </w:r>
            <w:r>
              <w:rPr>
                <w:rFonts w:ascii="Times New Roman"/>
                <w:b w:val="false"/>
                <w:i w:val="false"/>
                <w:color w:val="000000"/>
                <w:sz w:val="20"/>
              </w:rPr>
              <w:t>твердые сплавы, применение в геологоразведочной отрасли;</w:t>
            </w:r>
            <w:r>
              <w:br/>
            </w:r>
            <w:r>
              <w:rPr>
                <w:rFonts w:ascii="Times New Roman"/>
                <w:b w:val="false"/>
                <w:i w:val="false"/>
                <w:color w:val="000000"/>
                <w:sz w:val="20"/>
              </w:rPr>
              <w:t>
</w:t>
            </w:r>
            <w:r>
              <w:rPr>
                <w:rFonts w:ascii="Times New Roman"/>
                <w:b w:val="false"/>
                <w:i w:val="false"/>
                <w:color w:val="000000"/>
                <w:sz w:val="20"/>
              </w:rPr>
              <w:t>цветные металлы; антифрикционные сплавы;</w:t>
            </w:r>
            <w:r>
              <w:br/>
            </w:r>
            <w:r>
              <w:rPr>
                <w:rFonts w:ascii="Times New Roman"/>
                <w:b w:val="false"/>
                <w:i w:val="false"/>
                <w:color w:val="000000"/>
                <w:sz w:val="20"/>
              </w:rPr>
              <w:t>
</w:t>
            </w:r>
            <w:r>
              <w:rPr>
                <w:rFonts w:ascii="Times New Roman"/>
                <w:b w:val="false"/>
                <w:i w:val="false"/>
                <w:color w:val="000000"/>
                <w:sz w:val="20"/>
              </w:rPr>
              <w:t>неметаллические материалы</w:t>
            </w:r>
            <w:r>
              <w:br/>
            </w:r>
            <w:r>
              <w:rPr>
                <w:rFonts w:ascii="Times New Roman"/>
                <w:b w:val="false"/>
                <w:i w:val="false"/>
                <w:color w:val="000000"/>
                <w:sz w:val="20"/>
              </w:rPr>
              <w:t>
</w:t>
            </w:r>
            <w:r>
              <w:rPr>
                <w:rFonts w:ascii="Times New Roman"/>
                <w:b w:val="false"/>
                <w:i w:val="false"/>
                <w:color w:val="000000"/>
                <w:sz w:val="20"/>
              </w:rPr>
              <w:t>(пластмассы, резинотехнические изделия,</w:t>
            </w:r>
            <w:r>
              <w:br/>
            </w:r>
            <w:r>
              <w:rPr>
                <w:rFonts w:ascii="Times New Roman"/>
                <w:b w:val="false"/>
                <w:i w:val="false"/>
                <w:color w:val="000000"/>
                <w:sz w:val="20"/>
              </w:rPr>
              <w:t>
</w:t>
            </w:r>
            <w:r>
              <w:rPr>
                <w:rFonts w:ascii="Times New Roman"/>
                <w:b w:val="false"/>
                <w:i w:val="false"/>
                <w:color w:val="000000"/>
                <w:sz w:val="20"/>
              </w:rPr>
              <w:t>лакокрасочные покрытия), их применение в</w:t>
            </w:r>
            <w:r>
              <w:br/>
            </w:r>
            <w:r>
              <w:rPr>
                <w:rFonts w:ascii="Times New Roman"/>
                <w:b w:val="false"/>
                <w:i w:val="false"/>
                <w:color w:val="000000"/>
                <w:sz w:val="20"/>
              </w:rPr>
              <w:t>
</w:t>
            </w:r>
            <w:r>
              <w:rPr>
                <w:rFonts w:ascii="Times New Roman"/>
                <w:b w:val="false"/>
                <w:i w:val="false"/>
                <w:color w:val="000000"/>
                <w:sz w:val="20"/>
              </w:rPr>
              <w:t>геологоразведочном деле;</w:t>
            </w:r>
            <w:r>
              <w:br/>
            </w:r>
            <w:r>
              <w:rPr>
                <w:rFonts w:ascii="Times New Roman"/>
                <w:b w:val="false"/>
                <w:i w:val="false"/>
                <w:color w:val="000000"/>
                <w:sz w:val="20"/>
              </w:rPr>
              <w:t>
</w:t>
            </w:r>
            <w:r>
              <w:rPr>
                <w:rFonts w:ascii="Times New Roman"/>
                <w:b w:val="false"/>
                <w:i w:val="false"/>
                <w:color w:val="000000"/>
                <w:sz w:val="20"/>
              </w:rPr>
              <w:t>коррозия металлов.</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свойства современного производства,</w:t>
            </w:r>
            <w:r>
              <w:br/>
            </w:r>
            <w:r>
              <w:rPr>
                <w:rFonts w:ascii="Times New Roman"/>
                <w:b w:val="false"/>
                <w:i w:val="false"/>
                <w:color w:val="000000"/>
                <w:sz w:val="20"/>
              </w:rPr>
              <w:t>
</w:t>
            </w:r>
            <w:r>
              <w:rPr>
                <w:rFonts w:ascii="Times New Roman"/>
                <w:b w:val="false"/>
                <w:i w:val="false"/>
                <w:color w:val="000000"/>
                <w:sz w:val="20"/>
              </w:rPr>
              <w:t>практическое применение металлических и</w:t>
            </w:r>
            <w:r>
              <w:br/>
            </w:r>
            <w:r>
              <w:rPr>
                <w:rFonts w:ascii="Times New Roman"/>
                <w:b w:val="false"/>
                <w:i w:val="false"/>
                <w:color w:val="000000"/>
                <w:sz w:val="20"/>
              </w:rPr>
              <w:t>
</w:t>
            </w:r>
            <w:r>
              <w:rPr>
                <w:rFonts w:ascii="Times New Roman"/>
                <w:b w:val="false"/>
                <w:i w:val="false"/>
                <w:color w:val="000000"/>
                <w:sz w:val="20"/>
              </w:rPr>
              <w:t>неметаллических материалов</w:t>
            </w:r>
            <w:r>
              <w:rPr>
                <w:rFonts w:ascii="Times New Roman"/>
                <w:b/>
                <w:i w:val="false"/>
                <w:color w:val="000000"/>
                <w:sz w:val="20"/>
              </w:rPr>
              <w:t>.</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выбирать тип материалов для</w:t>
            </w:r>
            <w:r>
              <w:br/>
            </w:r>
            <w:r>
              <w:rPr>
                <w:rFonts w:ascii="Times New Roman"/>
                <w:b w:val="false"/>
                <w:i w:val="false"/>
                <w:color w:val="000000"/>
                <w:sz w:val="20"/>
              </w:rPr>
              <w:t>
</w:t>
            </w:r>
            <w:r>
              <w:rPr>
                <w:rFonts w:ascii="Times New Roman"/>
                <w:b w:val="false"/>
                <w:i w:val="false"/>
                <w:color w:val="000000"/>
                <w:sz w:val="20"/>
              </w:rPr>
              <w:t>решения конкретных практических задач.</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2.1.8</w:t>
            </w:r>
            <w:r>
              <w:br/>
            </w:r>
            <w:r>
              <w:rPr>
                <w:rFonts w:ascii="Times New Roman"/>
                <w:b w:val="false"/>
                <w:i w:val="false"/>
                <w:color w:val="000000"/>
                <w:sz w:val="20"/>
              </w:rPr>
              <w:t>
</w:t>
            </w:r>
            <w:r>
              <w:rPr>
                <w:rFonts w:ascii="Times New Roman"/>
                <w:b w:val="false"/>
                <w:i w:val="false"/>
                <w:color w:val="000000"/>
                <w:sz w:val="20"/>
              </w:rPr>
              <w:t>ПК 2.2.14</w:t>
            </w:r>
            <w:r>
              <w:br/>
            </w:r>
            <w:r>
              <w:rPr>
                <w:rFonts w:ascii="Times New Roman"/>
                <w:b w:val="false"/>
                <w:i w:val="false"/>
                <w:color w:val="000000"/>
                <w:sz w:val="20"/>
              </w:rPr>
              <w:t>
</w:t>
            </w:r>
            <w:r>
              <w:rPr>
                <w:rFonts w:ascii="Times New Roman"/>
                <w:b w:val="false"/>
                <w:i w:val="false"/>
                <w:color w:val="000000"/>
                <w:sz w:val="20"/>
              </w:rPr>
              <w:t>ПК 2.3.9</w:t>
            </w:r>
            <w:r>
              <w:br/>
            </w:r>
            <w:r>
              <w:rPr>
                <w:rFonts w:ascii="Times New Roman"/>
                <w:b w:val="false"/>
                <w:i w:val="false"/>
                <w:color w:val="000000"/>
                <w:sz w:val="20"/>
              </w:rPr>
              <w:t>
</w:t>
            </w:r>
            <w:r>
              <w:rPr>
                <w:rFonts w:ascii="Times New Roman"/>
                <w:b w:val="false"/>
                <w:i w:val="false"/>
                <w:color w:val="000000"/>
                <w:sz w:val="20"/>
              </w:rPr>
              <w:t>ПК 2.4.14</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ОПД. 07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труда</w:t>
            </w:r>
            <w:r>
              <w:br/>
            </w:r>
            <w:r>
              <w:rPr>
                <w:rFonts w:ascii="Times New Roman"/>
                <w:b w:val="false"/>
                <w:i w:val="false"/>
                <w:color w:val="000000"/>
                <w:sz w:val="20"/>
              </w:rPr>
              <w:t>
</w:t>
            </w:r>
            <w:r>
              <w:rPr>
                <w:rFonts w:ascii="Times New Roman"/>
                <w:b w:val="false"/>
                <w:i w:val="false"/>
                <w:color w:val="000000"/>
                <w:sz w:val="20"/>
              </w:rPr>
              <w:t>Общие сведения о трудовом законодательстве.</w:t>
            </w:r>
            <w:r>
              <w:br/>
            </w:r>
            <w:r>
              <w:rPr>
                <w:rFonts w:ascii="Times New Roman"/>
                <w:b w:val="false"/>
                <w:i w:val="false"/>
                <w:color w:val="000000"/>
                <w:sz w:val="20"/>
              </w:rPr>
              <w:t>
</w:t>
            </w:r>
            <w:r>
              <w:rPr>
                <w:rFonts w:ascii="Times New Roman"/>
                <w:b w:val="false"/>
                <w:i w:val="false"/>
                <w:color w:val="000000"/>
                <w:sz w:val="20"/>
              </w:rPr>
              <w:t>Организация работы и постоянного контроля</w:t>
            </w:r>
            <w:r>
              <w:br/>
            </w:r>
            <w:r>
              <w:rPr>
                <w:rFonts w:ascii="Times New Roman"/>
                <w:b w:val="false"/>
                <w:i w:val="false"/>
                <w:color w:val="000000"/>
                <w:sz w:val="20"/>
              </w:rPr>
              <w:t>
</w:t>
            </w:r>
            <w:r>
              <w:rPr>
                <w:rFonts w:ascii="Times New Roman"/>
                <w:b w:val="false"/>
                <w:i w:val="false"/>
                <w:color w:val="000000"/>
                <w:sz w:val="20"/>
              </w:rPr>
              <w:t>по охране труда на геологоразведочных предприятиях.</w:t>
            </w:r>
            <w:r>
              <w:br/>
            </w:r>
            <w:r>
              <w:rPr>
                <w:rFonts w:ascii="Times New Roman"/>
                <w:b w:val="false"/>
                <w:i w:val="false"/>
                <w:color w:val="000000"/>
                <w:sz w:val="20"/>
              </w:rPr>
              <w:t>
</w:t>
            </w:r>
            <w:r>
              <w:rPr>
                <w:rFonts w:ascii="Times New Roman"/>
                <w:b w:val="false"/>
                <w:i w:val="false"/>
                <w:color w:val="000000"/>
                <w:sz w:val="20"/>
              </w:rPr>
              <w:t>Анализ условий труда, причины травматизма и профессиональных заболеваний.</w:t>
            </w:r>
            <w:r>
              <w:br/>
            </w:r>
            <w:r>
              <w:rPr>
                <w:rFonts w:ascii="Times New Roman"/>
                <w:b w:val="false"/>
                <w:i w:val="false"/>
                <w:color w:val="000000"/>
                <w:sz w:val="20"/>
              </w:rPr>
              <w:t>
</w:t>
            </w:r>
            <w:r>
              <w:rPr>
                <w:rFonts w:ascii="Times New Roman"/>
                <w:b w:val="false"/>
                <w:i w:val="false"/>
                <w:color w:val="000000"/>
                <w:sz w:val="20"/>
              </w:rPr>
              <w:t>Безопасность на производстве,</w:t>
            </w:r>
            <w:r>
              <w:br/>
            </w:r>
            <w:r>
              <w:rPr>
                <w:rFonts w:ascii="Times New Roman"/>
                <w:b w:val="false"/>
                <w:i w:val="false"/>
                <w:color w:val="000000"/>
                <w:sz w:val="20"/>
              </w:rPr>
              <w:t>
</w:t>
            </w:r>
            <w:r>
              <w:rPr>
                <w:rFonts w:ascii="Times New Roman"/>
                <w:b w:val="false"/>
                <w:i w:val="false"/>
                <w:color w:val="000000"/>
                <w:sz w:val="20"/>
              </w:rPr>
              <w:t>безопасность выполнения геологоразведочных работ.</w:t>
            </w:r>
            <w:r>
              <w:br/>
            </w:r>
            <w:r>
              <w:rPr>
                <w:rFonts w:ascii="Times New Roman"/>
                <w:b w:val="false"/>
                <w:i w:val="false"/>
                <w:color w:val="000000"/>
                <w:sz w:val="20"/>
              </w:rPr>
              <w:t>
</w:t>
            </w:r>
            <w:r>
              <w:rPr>
                <w:rFonts w:ascii="Times New Roman"/>
                <w:b w:val="false"/>
                <w:i w:val="false"/>
                <w:color w:val="000000"/>
                <w:sz w:val="20"/>
              </w:rPr>
              <w:t>Промышленная санитария.</w:t>
            </w:r>
            <w:r>
              <w:br/>
            </w:r>
            <w:r>
              <w:rPr>
                <w:rFonts w:ascii="Times New Roman"/>
                <w:b w:val="false"/>
                <w:i w:val="false"/>
                <w:color w:val="000000"/>
                <w:sz w:val="20"/>
              </w:rPr>
              <w:t>
</w:t>
            </w:r>
            <w:r>
              <w:rPr>
                <w:rFonts w:ascii="Times New Roman"/>
                <w:b w:val="false"/>
                <w:i w:val="false"/>
                <w:color w:val="000000"/>
                <w:sz w:val="20"/>
              </w:rPr>
              <w:t>Основа пожарной безопасности,</w:t>
            </w:r>
            <w:r>
              <w:br/>
            </w:r>
            <w:r>
              <w:rPr>
                <w:rFonts w:ascii="Times New Roman"/>
                <w:b w:val="false"/>
                <w:i w:val="false"/>
                <w:color w:val="000000"/>
                <w:sz w:val="20"/>
              </w:rPr>
              <w:t>
</w:t>
            </w:r>
            <w:r>
              <w:rPr>
                <w:rFonts w:ascii="Times New Roman"/>
                <w:b w:val="false"/>
                <w:i w:val="false"/>
                <w:color w:val="000000"/>
                <w:sz w:val="20"/>
              </w:rPr>
              <w:t>технические средства тушения пожаров.</w:t>
            </w:r>
            <w:r>
              <w:br/>
            </w:r>
            <w:r>
              <w:rPr>
                <w:rFonts w:ascii="Times New Roman"/>
                <w:b w:val="false"/>
                <w:i w:val="false"/>
                <w:color w:val="000000"/>
                <w:sz w:val="20"/>
              </w:rPr>
              <w:t>
</w:t>
            </w:r>
            <w:r>
              <w:rPr>
                <w:rFonts w:ascii="Times New Roman"/>
                <w:b w:val="false"/>
                <w:i w:val="false"/>
                <w:color w:val="000000"/>
                <w:sz w:val="20"/>
              </w:rPr>
              <w:t>Промышленная экология</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законодательный акт, акты о труде,</w:t>
            </w:r>
            <w:r>
              <w:br/>
            </w:r>
            <w:r>
              <w:rPr>
                <w:rFonts w:ascii="Times New Roman"/>
                <w:b w:val="false"/>
                <w:i w:val="false"/>
                <w:color w:val="000000"/>
                <w:sz w:val="20"/>
              </w:rPr>
              <w:t>
</w:t>
            </w:r>
            <w:r>
              <w:rPr>
                <w:rFonts w:ascii="Times New Roman"/>
                <w:b w:val="false"/>
                <w:i w:val="false"/>
                <w:color w:val="000000"/>
                <w:sz w:val="20"/>
              </w:rPr>
              <w:t>нормативно-</w:t>
            </w:r>
            <w:r>
              <w:br/>
            </w:r>
            <w:r>
              <w:rPr>
                <w:rFonts w:ascii="Times New Roman"/>
                <w:b w:val="false"/>
                <w:i w:val="false"/>
                <w:color w:val="000000"/>
                <w:sz w:val="20"/>
              </w:rPr>
              <w:t>
</w:t>
            </w:r>
            <w:r>
              <w:rPr>
                <w:rFonts w:ascii="Times New Roman"/>
                <w:b w:val="false"/>
                <w:i w:val="false"/>
                <w:color w:val="000000"/>
                <w:sz w:val="20"/>
              </w:rPr>
              <w:t>технические документы</w:t>
            </w:r>
            <w:r>
              <w:br/>
            </w:r>
            <w:r>
              <w:rPr>
                <w:rFonts w:ascii="Times New Roman"/>
                <w:b w:val="false"/>
                <w:i w:val="false"/>
                <w:color w:val="000000"/>
                <w:sz w:val="20"/>
              </w:rPr>
              <w:t>
</w:t>
            </w:r>
            <w:r>
              <w:rPr>
                <w:rFonts w:ascii="Times New Roman"/>
                <w:b w:val="false"/>
                <w:i w:val="false"/>
                <w:color w:val="000000"/>
                <w:sz w:val="20"/>
              </w:rPr>
              <w:t>по технике безопасности,</w:t>
            </w:r>
            <w:r>
              <w:br/>
            </w:r>
            <w:r>
              <w:rPr>
                <w:rFonts w:ascii="Times New Roman"/>
                <w:b w:val="false"/>
                <w:i w:val="false"/>
                <w:color w:val="000000"/>
                <w:sz w:val="20"/>
              </w:rPr>
              <w:t>
</w:t>
            </w:r>
            <w:r>
              <w:rPr>
                <w:rFonts w:ascii="Times New Roman"/>
                <w:b w:val="false"/>
                <w:i w:val="false"/>
                <w:color w:val="000000"/>
                <w:sz w:val="20"/>
              </w:rPr>
              <w:t>производственная санитария, пожарной безопасности,</w:t>
            </w:r>
            <w:r>
              <w:br/>
            </w:r>
            <w:r>
              <w:rPr>
                <w:rFonts w:ascii="Times New Roman"/>
                <w:b w:val="false"/>
                <w:i w:val="false"/>
                <w:color w:val="000000"/>
                <w:sz w:val="20"/>
              </w:rPr>
              <w:t>
</w:t>
            </w:r>
            <w:r>
              <w:rPr>
                <w:rFonts w:ascii="Times New Roman"/>
                <w:b w:val="false"/>
                <w:i w:val="false"/>
                <w:color w:val="000000"/>
                <w:sz w:val="20"/>
              </w:rPr>
              <w:t>системы стандартов безопасности труда,</w:t>
            </w:r>
            <w:r>
              <w:br/>
            </w:r>
            <w:r>
              <w:rPr>
                <w:rFonts w:ascii="Times New Roman"/>
                <w:b w:val="false"/>
                <w:i w:val="false"/>
                <w:color w:val="000000"/>
                <w:sz w:val="20"/>
              </w:rPr>
              <w:t>
</w:t>
            </w:r>
            <w:r>
              <w:rPr>
                <w:rFonts w:ascii="Times New Roman"/>
                <w:b w:val="false"/>
                <w:i w:val="false"/>
                <w:color w:val="000000"/>
                <w:sz w:val="20"/>
              </w:rPr>
              <w:t>общие требования к производственным помещениям и рабочим местам,</w:t>
            </w:r>
            <w:r>
              <w:br/>
            </w:r>
            <w:r>
              <w:rPr>
                <w:rFonts w:ascii="Times New Roman"/>
                <w:b w:val="false"/>
                <w:i w:val="false"/>
                <w:color w:val="000000"/>
                <w:sz w:val="20"/>
              </w:rPr>
              <w:t>
</w:t>
            </w:r>
            <w:r>
              <w:rPr>
                <w:rFonts w:ascii="Times New Roman"/>
                <w:b w:val="false"/>
                <w:i w:val="false"/>
                <w:color w:val="000000"/>
                <w:sz w:val="20"/>
              </w:rPr>
              <w:t>способы защиты от воздействия опасных и вредных производственных факторов</w:t>
            </w:r>
            <w:r>
              <w:br/>
            </w:r>
            <w:r>
              <w:rPr>
                <w:rFonts w:ascii="Times New Roman"/>
                <w:b w:val="false"/>
                <w:i w:val="false"/>
                <w:color w:val="000000"/>
                <w:sz w:val="20"/>
              </w:rPr>
              <w:t>
</w:t>
            </w:r>
            <w:r>
              <w:rPr>
                <w:rFonts w:ascii="Times New Roman"/>
                <w:b w:val="false"/>
                <w:i w:val="false"/>
                <w:color w:val="000000"/>
                <w:sz w:val="20"/>
              </w:rPr>
              <w:t>и вопросы охраны труда в геологоразведочной отрасли,</w:t>
            </w:r>
            <w:r>
              <w:br/>
            </w:r>
            <w:r>
              <w:rPr>
                <w:rFonts w:ascii="Times New Roman"/>
                <w:b w:val="false"/>
                <w:i w:val="false"/>
                <w:color w:val="000000"/>
                <w:sz w:val="20"/>
              </w:rPr>
              <w:t>
</w:t>
            </w:r>
            <w:r>
              <w:rPr>
                <w:rFonts w:ascii="Times New Roman"/>
                <w:b w:val="false"/>
                <w:i w:val="false"/>
                <w:color w:val="000000"/>
                <w:sz w:val="20"/>
              </w:rPr>
              <w:t>основные мероприятия противопожарной защиты и средства пожаротушения,</w:t>
            </w:r>
            <w:r>
              <w:br/>
            </w:r>
            <w:r>
              <w:rPr>
                <w:rFonts w:ascii="Times New Roman"/>
                <w:b w:val="false"/>
                <w:i w:val="false"/>
                <w:color w:val="000000"/>
                <w:sz w:val="20"/>
              </w:rPr>
              <w:t>
</w:t>
            </w:r>
            <w:r>
              <w:rPr>
                <w:rFonts w:ascii="Times New Roman"/>
                <w:b w:val="false"/>
                <w:i w:val="false"/>
                <w:color w:val="000000"/>
                <w:sz w:val="20"/>
              </w:rPr>
              <w:t>промышленную санитарию и экологию.</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Пользоваться средствами коллективной и индивидуальной защиты,</w:t>
            </w:r>
            <w:r>
              <w:br/>
            </w:r>
            <w:r>
              <w:rPr>
                <w:rFonts w:ascii="Times New Roman"/>
                <w:b w:val="false"/>
                <w:i w:val="false"/>
                <w:color w:val="000000"/>
                <w:sz w:val="20"/>
              </w:rPr>
              <w:t>
</w:t>
            </w:r>
            <w:r>
              <w:rPr>
                <w:rFonts w:ascii="Times New Roman"/>
                <w:b w:val="false"/>
                <w:i w:val="false"/>
                <w:color w:val="000000"/>
                <w:sz w:val="20"/>
              </w:rPr>
              <w:t>проверять исправность технических средств защиты, проводить расследования и учет несчастных случаев,</w:t>
            </w:r>
            <w:r>
              <w:br/>
            </w:r>
            <w:r>
              <w:rPr>
                <w:rFonts w:ascii="Times New Roman"/>
                <w:b w:val="false"/>
                <w:i w:val="false"/>
                <w:color w:val="000000"/>
                <w:sz w:val="20"/>
              </w:rPr>
              <w:t>
</w:t>
            </w:r>
            <w:r>
              <w:rPr>
                <w:rFonts w:ascii="Times New Roman"/>
                <w:b w:val="false"/>
                <w:i w:val="false"/>
                <w:color w:val="000000"/>
                <w:sz w:val="20"/>
              </w:rPr>
              <w:t>анализ состояния охраны труда при полевых работах, пользоваться средствами контроля</w:t>
            </w:r>
            <w:r>
              <w:br/>
            </w:r>
            <w:r>
              <w:rPr>
                <w:rFonts w:ascii="Times New Roman"/>
                <w:b w:val="false"/>
                <w:i w:val="false"/>
                <w:color w:val="000000"/>
                <w:sz w:val="20"/>
              </w:rPr>
              <w:t>
</w:t>
            </w:r>
            <w:r>
              <w:rPr>
                <w:rFonts w:ascii="Times New Roman"/>
                <w:b w:val="false"/>
                <w:i w:val="false"/>
                <w:color w:val="000000"/>
                <w:sz w:val="20"/>
              </w:rPr>
              <w:t>и защиты состояния производственной санитарии,</w:t>
            </w:r>
            <w:r>
              <w:br/>
            </w:r>
            <w:r>
              <w:rPr>
                <w:rFonts w:ascii="Times New Roman"/>
                <w:b w:val="false"/>
                <w:i w:val="false"/>
                <w:color w:val="000000"/>
                <w:sz w:val="20"/>
              </w:rPr>
              <w:t>
</w:t>
            </w:r>
            <w:r>
              <w:rPr>
                <w:rFonts w:ascii="Times New Roman"/>
                <w:b w:val="false"/>
                <w:i w:val="false"/>
                <w:color w:val="000000"/>
                <w:sz w:val="20"/>
              </w:rPr>
              <w:t>организовать ГРР и осуществлять контроль по охране труда и ТБ.</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2.1.6</w:t>
            </w:r>
            <w:r>
              <w:br/>
            </w:r>
            <w:r>
              <w:rPr>
                <w:rFonts w:ascii="Times New Roman"/>
                <w:b w:val="false"/>
                <w:i w:val="false"/>
                <w:color w:val="000000"/>
                <w:sz w:val="20"/>
              </w:rPr>
              <w:t>
</w:t>
            </w:r>
            <w:r>
              <w:rPr>
                <w:rFonts w:ascii="Times New Roman"/>
                <w:b w:val="false"/>
                <w:i w:val="false"/>
                <w:color w:val="000000"/>
                <w:sz w:val="20"/>
              </w:rPr>
              <w:t>ПК 2.2.4</w:t>
            </w:r>
            <w:r>
              <w:br/>
            </w:r>
            <w:r>
              <w:rPr>
                <w:rFonts w:ascii="Times New Roman"/>
                <w:b w:val="false"/>
                <w:i w:val="false"/>
                <w:color w:val="000000"/>
                <w:sz w:val="20"/>
              </w:rPr>
              <w:t>
</w:t>
            </w:r>
            <w:r>
              <w:rPr>
                <w:rFonts w:ascii="Times New Roman"/>
                <w:b w:val="false"/>
                <w:i w:val="false"/>
                <w:color w:val="000000"/>
                <w:sz w:val="20"/>
              </w:rPr>
              <w:t>ПК 2.3.4</w:t>
            </w:r>
            <w:r>
              <w:br/>
            </w:r>
            <w:r>
              <w:rPr>
                <w:rFonts w:ascii="Times New Roman"/>
                <w:b w:val="false"/>
                <w:i w:val="false"/>
                <w:color w:val="000000"/>
                <w:sz w:val="20"/>
              </w:rPr>
              <w:t>
</w:t>
            </w:r>
            <w:r>
              <w:rPr>
                <w:rFonts w:ascii="Times New Roman"/>
                <w:b w:val="false"/>
                <w:i w:val="false"/>
                <w:color w:val="000000"/>
                <w:sz w:val="20"/>
              </w:rPr>
              <w:t>ПК 2.4.4</w:t>
            </w:r>
            <w:r>
              <w:br/>
            </w:r>
            <w:r>
              <w:rPr>
                <w:rFonts w:ascii="Times New Roman"/>
                <w:b w:val="false"/>
                <w:i w:val="false"/>
                <w:color w:val="000000"/>
                <w:sz w:val="20"/>
              </w:rPr>
              <w:t>
</w:t>
            </w:r>
            <w:r>
              <w:rPr>
                <w:rFonts w:ascii="Times New Roman"/>
                <w:b w:val="false"/>
                <w:i w:val="false"/>
                <w:color w:val="000000"/>
                <w:sz w:val="20"/>
              </w:rPr>
              <w:t>ПК 2.5.3</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10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Бурение скважин.</w:t>
            </w:r>
            <w:r>
              <w:br/>
            </w:r>
            <w:r>
              <w:rPr>
                <w:rFonts w:ascii="Times New Roman"/>
                <w:b w:val="false"/>
                <w:i w:val="false"/>
                <w:color w:val="000000"/>
                <w:sz w:val="20"/>
              </w:rPr>
              <w:t>
</w:t>
            </w:r>
            <w:r>
              <w:rPr>
                <w:rFonts w:ascii="Times New Roman"/>
                <w:b w:val="false"/>
                <w:i w:val="false"/>
                <w:color w:val="000000"/>
                <w:sz w:val="20"/>
              </w:rPr>
              <w:t>Скважина и ее элементы;</w:t>
            </w:r>
            <w:r>
              <w:br/>
            </w:r>
            <w:r>
              <w:rPr>
                <w:rFonts w:ascii="Times New Roman"/>
                <w:b w:val="false"/>
                <w:i w:val="false"/>
                <w:color w:val="000000"/>
                <w:sz w:val="20"/>
              </w:rPr>
              <w:t>
</w:t>
            </w:r>
            <w:r>
              <w:rPr>
                <w:rFonts w:ascii="Times New Roman"/>
                <w:b w:val="false"/>
                <w:i w:val="false"/>
                <w:color w:val="000000"/>
                <w:sz w:val="20"/>
              </w:rPr>
              <w:t>основные операции при бурении скважин,</w:t>
            </w:r>
            <w:r>
              <w:br/>
            </w:r>
            <w:r>
              <w:rPr>
                <w:rFonts w:ascii="Times New Roman"/>
                <w:b w:val="false"/>
                <w:i w:val="false"/>
                <w:color w:val="000000"/>
                <w:sz w:val="20"/>
              </w:rPr>
              <w:t>
</w:t>
            </w:r>
            <w:r>
              <w:rPr>
                <w:rFonts w:ascii="Times New Roman"/>
                <w:b w:val="false"/>
                <w:i w:val="false"/>
                <w:color w:val="000000"/>
                <w:sz w:val="20"/>
              </w:rPr>
              <w:t>физико-механические свойства горных пород</w:t>
            </w:r>
            <w:r>
              <w:br/>
            </w:r>
            <w:r>
              <w:rPr>
                <w:rFonts w:ascii="Times New Roman"/>
                <w:b w:val="false"/>
                <w:i w:val="false"/>
                <w:color w:val="000000"/>
                <w:sz w:val="20"/>
              </w:rPr>
              <w:t>
</w:t>
            </w:r>
            <w:r>
              <w:rPr>
                <w:rFonts w:ascii="Times New Roman"/>
                <w:b w:val="false"/>
                <w:i w:val="false"/>
                <w:color w:val="000000"/>
                <w:sz w:val="20"/>
              </w:rPr>
              <w:t>и методы их определения, буримость горных пород;</w:t>
            </w:r>
            <w:r>
              <w:br/>
            </w:r>
            <w:r>
              <w:rPr>
                <w:rFonts w:ascii="Times New Roman"/>
                <w:b w:val="false"/>
                <w:i w:val="false"/>
                <w:color w:val="000000"/>
                <w:sz w:val="20"/>
              </w:rPr>
              <w:t>
</w:t>
            </w:r>
            <w:r>
              <w:rPr>
                <w:rFonts w:ascii="Times New Roman"/>
                <w:b w:val="false"/>
                <w:i w:val="false"/>
                <w:color w:val="000000"/>
                <w:sz w:val="20"/>
              </w:rPr>
              <w:t>способы разрушения пород при бурении;</w:t>
            </w:r>
            <w:r>
              <w:br/>
            </w:r>
            <w:r>
              <w:rPr>
                <w:rFonts w:ascii="Times New Roman"/>
                <w:b w:val="false"/>
                <w:i w:val="false"/>
                <w:color w:val="000000"/>
                <w:sz w:val="20"/>
              </w:rPr>
              <w:t>
</w:t>
            </w:r>
            <w:r>
              <w:rPr>
                <w:rFonts w:ascii="Times New Roman"/>
                <w:b w:val="false"/>
                <w:i w:val="false"/>
                <w:color w:val="000000"/>
                <w:sz w:val="20"/>
              </w:rPr>
              <w:t>общие данные и основы проектирования</w:t>
            </w:r>
            <w:r>
              <w:br/>
            </w:r>
            <w:r>
              <w:rPr>
                <w:rFonts w:ascii="Times New Roman"/>
                <w:b w:val="false"/>
                <w:i w:val="false"/>
                <w:color w:val="000000"/>
                <w:sz w:val="20"/>
              </w:rPr>
              <w:t>
</w:t>
            </w:r>
            <w:r>
              <w:rPr>
                <w:rFonts w:ascii="Times New Roman"/>
                <w:b w:val="false"/>
                <w:i w:val="false"/>
                <w:color w:val="000000"/>
                <w:sz w:val="20"/>
              </w:rPr>
              <w:t>конструкций скважин для различных способов бурения;</w:t>
            </w:r>
            <w:r>
              <w:br/>
            </w:r>
            <w:r>
              <w:rPr>
                <w:rFonts w:ascii="Times New Roman"/>
                <w:b w:val="false"/>
                <w:i w:val="false"/>
                <w:color w:val="000000"/>
                <w:sz w:val="20"/>
              </w:rPr>
              <w:t>
</w:t>
            </w:r>
            <w:r>
              <w:rPr>
                <w:rFonts w:ascii="Times New Roman"/>
                <w:b w:val="false"/>
                <w:i w:val="false"/>
                <w:color w:val="000000"/>
                <w:sz w:val="20"/>
              </w:rPr>
              <w:t>породоразрушающий и вспомогательный инструмент,</w:t>
            </w:r>
            <w:r>
              <w:br/>
            </w:r>
            <w:r>
              <w:rPr>
                <w:rFonts w:ascii="Times New Roman"/>
                <w:b w:val="false"/>
                <w:i w:val="false"/>
                <w:color w:val="000000"/>
                <w:sz w:val="20"/>
              </w:rPr>
              <w:t>
</w:t>
            </w:r>
            <w:r>
              <w:rPr>
                <w:rFonts w:ascii="Times New Roman"/>
                <w:b w:val="false"/>
                <w:i w:val="false"/>
                <w:color w:val="000000"/>
                <w:sz w:val="20"/>
              </w:rPr>
              <w:t>определение параметров режима бурения для</w:t>
            </w:r>
            <w:r>
              <w:br/>
            </w:r>
            <w:r>
              <w:rPr>
                <w:rFonts w:ascii="Times New Roman"/>
                <w:b w:val="false"/>
                <w:i w:val="false"/>
                <w:color w:val="000000"/>
                <w:sz w:val="20"/>
              </w:rPr>
              <w:t>
</w:t>
            </w:r>
            <w:r>
              <w:rPr>
                <w:rFonts w:ascii="Times New Roman"/>
                <w:b w:val="false"/>
                <w:i w:val="false"/>
                <w:color w:val="000000"/>
                <w:sz w:val="20"/>
              </w:rPr>
              <w:t xml:space="preserve">различных способов бурения.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способы разрушения горных пород;</w:t>
            </w:r>
            <w:r>
              <w:br/>
            </w:r>
            <w:r>
              <w:rPr>
                <w:rFonts w:ascii="Times New Roman"/>
                <w:b w:val="false"/>
                <w:i w:val="false"/>
                <w:color w:val="000000"/>
                <w:sz w:val="20"/>
              </w:rPr>
              <w:t>
</w:t>
            </w:r>
            <w:r>
              <w:rPr>
                <w:rFonts w:ascii="Times New Roman"/>
                <w:b w:val="false"/>
                <w:i w:val="false"/>
                <w:color w:val="000000"/>
                <w:sz w:val="20"/>
              </w:rPr>
              <w:t>- теоретические основы и технология бурения разведочных скважин;</w:t>
            </w:r>
            <w:r>
              <w:br/>
            </w:r>
            <w:r>
              <w:rPr>
                <w:rFonts w:ascii="Times New Roman"/>
                <w:b w:val="false"/>
                <w:i w:val="false"/>
                <w:color w:val="000000"/>
                <w:sz w:val="20"/>
              </w:rPr>
              <w:t>
</w:t>
            </w:r>
            <w:r>
              <w:rPr>
                <w:rFonts w:ascii="Times New Roman"/>
                <w:b w:val="false"/>
                <w:i w:val="false"/>
                <w:color w:val="000000"/>
                <w:sz w:val="20"/>
              </w:rPr>
              <w:t>- методика, назначение и виды применения скважин обсадными трубами, их типы;</w:t>
            </w:r>
            <w:r>
              <w:br/>
            </w:r>
            <w:r>
              <w:rPr>
                <w:rFonts w:ascii="Times New Roman"/>
                <w:b w:val="false"/>
                <w:i w:val="false"/>
                <w:color w:val="000000"/>
                <w:sz w:val="20"/>
              </w:rPr>
              <w:t>
</w:t>
            </w:r>
            <w:r>
              <w:rPr>
                <w:rFonts w:ascii="Times New Roman"/>
                <w:b w:val="false"/>
                <w:i w:val="false"/>
                <w:color w:val="000000"/>
                <w:sz w:val="20"/>
              </w:rPr>
              <w:t>- виды аварий и их ликвидация;</w:t>
            </w:r>
            <w:r>
              <w:br/>
            </w:r>
            <w:r>
              <w:rPr>
                <w:rFonts w:ascii="Times New Roman"/>
                <w:b w:val="false"/>
                <w:i w:val="false"/>
                <w:color w:val="000000"/>
                <w:sz w:val="20"/>
              </w:rPr>
              <w:t>
</w:t>
            </w:r>
            <w:r>
              <w:rPr>
                <w:rFonts w:ascii="Times New Roman"/>
                <w:b w:val="false"/>
                <w:i w:val="false"/>
                <w:color w:val="000000"/>
                <w:sz w:val="20"/>
              </w:rPr>
              <w:t>- технология сооружения скважин на воду.</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составлять геологотехнологический</w:t>
            </w:r>
            <w:r>
              <w:br/>
            </w:r>
            <w:r>
              <w:rPr>
                <w:rFonts w:ascii="Times New Roman"/>
                <w:b w:val="false"/>
                <w:i w:val="false"/>
                <w:color w:val="000000"/>
                <w:sz w:val="20"/>
              </w:rPr>
              <w:t>
</w:t>
            </w:r>
            <w:r>
              <w:rPr>
                <w:rFonts w:ascii="Times New Roman"/>
                <w:b w:val="false"/>
                <w:i w:val="false"/>
                <w:color w:val="000000"/>
                <w:sz w:val="20"/>
              </w:rPr>
              <w:t>наряд.</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2.1.9</w:t>
            </w:r>
            <w:r>
              <w:br/>
            </w:r>
            <w:r>
              <w:rPr>
                <w:rFonts w:ascii="Times New Roman"/>
                <w:b w:val="false"/>
                <w:i w:val="false"/>
                <w:color w:val="000000"/>
                <w:sz w:val="20"/>
              </w:rPr>
              <w:t>
</w:t>
            </w:r>
            <w:r>
              <w:rPr>
                <w:rFonts w:ascii="Times New Roman"/>
                <w:b w:val="false"/>
                <w:i w:val="false"/>
                <w:color w:val="000000"/>
                <w:sz w:val="20"/>
              </w:rPr>
              <w:t>ПК 2.1.10</w:t>
            </w:r>
            <w:r>
              <w:br/>
            </w:r>
            <w:r>
              <w:rPr>
                <w:rFonts w:ascii="Times New Roman"/>
                <w:b w:val="false"/>
                <w:i w:val="false"/>
                <w:color w:val="000000"/>
                <w:sz w:val="20"/>
              </w:rPr>
              <w:t>
</w:t>
            </w: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2.2.5</w:t>
            </w:r>
            <w:r>
              <w:br/>
            </w:r>
            <w:r>
              <w:rPr>
                <w:rFonts w:ascii="Times New Roman"/>
                <w:b w:val="false"/>
                <w:i w:val="false"/>
                <w:color w:val="000000"/>
                <w:sz w:val="20"/>
              </w:rPr>
              <w:t>
</w:t>
            </w:r>
            <w:r>
              <w:rPr>
                <w:rFonts w:ascii="Times New Roman"/>
                <w:b w:val="false"/>
                <w:i w:val="false"/>
                <w:color w:val="000000"/>
                <w:sz w:val="20"/>
              </w:rPr>
              <w:t>ПК 2.2.7</w:t>
            </w:r>
            <w:r>
              <w:br/>
            </w:r>
            <w:r>
              <w:rPr>
                <w:rFonts w:ascii="Times New Roman"/>
                <w:b w:val="false"/>
                <w:i w:val="false"/>
                <w:color w:val="000000"/>
                <w:sz w:val="20"/>
              </w:rPr>
              <w:t>
</w:t>
            </w:r>
            <w:r>
              <w:rPr>
                <w:rFonts w:ascii="Times New Roman"/>
                <w:b w:val="false"/>
                <w:i w:val="false"/>
                <w:color w:val="000000"/>
                <w:sz w:val="20"/>
              </w:rPr>
              <w:t>ПК 2.2.8</w:t>
            </w:r>
            <w:r>
              <w:br/>
            </w:r>
            <w:r>
              <w:rPr>
                <w:rFonts w:ascii="Times New Roman"/>
                <w:b w:val="false"/>
                <w:i w:val="false"/>
                <w:color w:val="000000"/>
                <w:sz w:val="20"/>
              </w:rPr>
              <w:t>
</w:t>
            </w:r>
            <w:r>
              <w:rPr>
                <w:rFonts w:ascii="Times New Roman"/>
                <w:b w:val="false"/>
                <w:i w:val="false"/>
                <w:color w:val="000000"/>
                <w:sz w:val="20"/>
              </w:rPr>
              <w:t>ПК 2.2.10</w:t>
            </w:r>
            <w:r>
              <w:br/>
            </w:r>
            <w:r>
              <w:rPr>
                <w:rFonts w:ascii="Times New Roman"/>
                <w:b w:val="false"/>
                <w:i w:val="false"/>
                <w:color w:val="000000"/>
                <w:sz w:val="20"/>
              </w:rPr>
              <w:t>
</w:t>
            </w:r>
            <w:r>
              <w:rPr>
                <w:rFonts w:ascii="Times New Roman"/>
                <w:b w:val="false"/>
                <w:i w:val="false"/>
                <w:color w:val="000000"/>
                <w:sz w:val="20"/>
              </w:rPr>
              <w:t>ПК 2.2.14</w:t>
            </w:r>
            <w:r>
              <w:br/>
            </w:r>
            <w:r>
              <w:rPr>
                <w:rFonts w:ascii="Times New Roman"/>
                <w:b w:val="false"/>
                <w:i w:val="false"/>
                <w:color w:val="000000"/>
                <w:sz w:val="20"/>
              </w:rPr>
              <w:t>
</w:t>
            </w:r>
            <w:r>
              <w:rPr>
                <w:rFonts w:ascii="Times New Roman"/>
                <w:b w:val="false"/>
                <w:i w:val="false"/>
                <w:color w:val="000000"/>
                <w:sz w:val="20"/>
              </w:rPr>
              <w:t>ПК 2.4.1</w:t>
            </w:r>
            <w:r>
              <w:br/>
            </w:r>
            <w:r>
              <w:rPr>
                <w:rFonts w:ascii="Times New Roman"/>
                <w:b w:val="false"/>
                <w:i w:val="false"/>
                <w:color w:val="000000"/>
                <w:sz w:val="20"/>
              </w:rPr>
              <w:t>
</w:t>
            </w:r>
            <w:r>
              <w:rPr>
                <w:rFonts w:ascii="Times New Roman"/>
                <w:b w:val="false"/>
                <w:i w:val="false"/>
                <w:color w:val="000000"/>
                <w:sz w:val="20"/>
              </w:rPr>
              <w:t>ПК 2.4.5</w:t>
            </w:r>
            <w:r>
              <w:br/>
            </w:r>
            <w:r>
              <w:rPr>
                <w:rFonts w:ascii="Times New Roman"/>
                <w:b w:val="false"/>
                <w:i w:val="false"/>
                <w:color w:val="000000"/>
                <w:sz w:val="20"/>
              </w:rPr>
              <w:t>
</w:t>
            </w:r>
            <w:r>
              <w:rPr>
                <w:rFonts w:ascii="Times New Roman"/>
                <w:b w:val="false"/>
                <w:i w:val="false"/>
                <w:color w:val="000000"/>
                <w:sz w:val="20"/>
              </w:rPr>
              <w:t>ПК 2.4.7</w:t>
            </w:r>
            <w:r>
              <w:br/>
            </w:r>
            <w:r>
              <w:rPr>
                <w:rFonts w:ascii="Times New Roman"/>
                <w:b w:val="false"/>
                <w:i w:val="false"/>
                <w:color w:val="000000"/>
                <w:sz w:val="20"/>
              </w:rPr>
              <w:t>
</w:t>
            </w:r>
            <w:r>
              <w:rPr>
                <w:rFonts w:ascii="Times New Roman"/>
                <w:b w:val="false"/>
                <w:i w:val="false"/>
                <w:color w:val="000000"/>
                <w:sz w:val="20"/>
              </w:rPr>
              <w:t>ПК 2.4.10</w:t>
            </w:r>
            <w:r>
              <w:br/>
            </w:r>
            <w:r>
              <w:rPr>
                <w:rFonts w:ascii="Times New Roman"/>
                <w:b w:val="false"/>
                <w:i w:val="false"/>
                <w:color w:val="000000"/>
                <w:sz w:val="20"/>
              </w:rPr>
              <w:t>
</w:t>
            </w:r>
            <w:r>
              <w:rPr>
                <w:rFonts w:ascii="Times New Roman"/>
                <w:b w:val="false"/>
                <w:i w:val="false"/>
                <w:color w:val="000000"/>
                <w:sz w:val="20"/>
              </w:rPr>
              <w:t>ПК 2.4.12</w:t>
            </w:r>
            <w:r>
              <w:br/>
            </w:r>
            <w:r>
              <w:rPr>
                <w:rFonts w:ascii="Times New Roman"/>
                <w:b w:val="false"/>
                <w:i w:val="false"/>
                <w:color w:val="000000"/>
                <w:sz w:val="20"/>
              </w:rPr>
              <w:t>
</w:t>
            </w:r>
            <w:r>
              <w:rPr>
                <w:rFonts w:ascii="Times New Roman"/>
                <w:b w:val="false"/>
                <w:i w:val="false"/>
                <w:color w:val="000000"/>
                <w:sz w:val="20"/>
              </w:rPr>
              <w:t>ПК 2.5.1</w:t>
            </w:r>
            <w:r>
              <w:br/>
            </w:r>
            <w:r>
              <w:rPr>
                <w:rFonts w:ascii="Times New Roman"/>
                <w:b w:val="false"/>
                <w:i w:val="false"/>
                <w:color w:val="000000"/>
                <w:sz w:val="20"/>
              </w:rPr>
              <w:t>
</w:t>
            </w:r>
            <w:r>
              <w:rPr>
                <w:rFonts w:ascii="Times New Roman"/>
                <w:b w:val="false"/>
                <w:i w:val="false"/>
                <w:color w:val="000000"/>
                <w:sz w:val="20"/>
              </w:rPr>
              <w:t>ПК 2.5.7</w:t>
            </w:r>
            <w:r>
              <w:br/>
            </w:r>
            <w:r>
              <w:rPr>
                <w:rFonts w:ascii="Times New Roman"/>
                <w:b w:val="false"/>
                <w:i w:val="false"/>
                <w:color w:val="000000"/>
                <w:sz w:val="20"/>
              </w:rPr>
              <w:t>
</w:t>
            </w:r>
            <w:r>
              <w:rPr>
                <w:rFonts w:ascii="Times New Roman"/>
                <w:b w:val="false"/>
                <w:i w:val="false"/>
                <w:color w:val="000000"/>
                <w:sz w:val="20"/>
              </w:rPr>
              <w:t>ПК 2.5.16</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Горное дело.</w:t>
            </w:r>
            <w:r>
              <w:br/>
            </w:r>
            <w:r>
              <w:rPr>
                <w:rFonts w:ascii="Times New Roman"/>
                <w:b w:val="false"/>
                <w:i w:val="false"/>
                <w:color w:val="000000"/>
                <w:sz w:val="20"/>
              </w:rPr>
              <w:t>
</w:t>
            </w:r>
            <w:r>
              <w:rPr>
                <w:rFonts w:ascii="Times New Roman"/>
                <w:b w:val="false"/>
                <w:i w:val="false"/>
                <w:color w:val="000000"/>
                <w:sz w:val="20"/>
              </w:rPr>
              <w:t>Горные работы и горные выработки;</w:t>
            </w:r>
            <w:r>
              <w:br/>
            </w:r>
            <w:r>
              <w:rPr>
                <w:rFonts w:ascii="Times New Roman"/>
                <w:b w:val="false"/>
                <w:i w:val="false"/>
                <w:color w:val="000000"/>
                <w:sz w:val="20"/>
              </w:rPr>
              <w:t>
</w:t>
            </w:r>
            <w:r>
              <w:rPr>
                <w:rFonts w:ascii="Times New Roman"/>
                <w:b w:val="false"/>
                <w:i w:val="false"/>
                <w:color w:val="000000"/>
                <w:sz w:val="20"/>
              </w:rPr>
              <w:t>буровзрывные работы;</w:t>
            </w:r>
            <w:r>
              <w:br/>
            </w:r>
            <w:r>
              <w:rPr>
                <w:rFonts w:ascii="Times New Roman"/>
                <w:b w:val="false"/>
                <w:i w:val="false"/>
                <w:color w:val="000000"/>
                <w:sz w:val="20"/>
              </w:rPr>
              <w:t>
</w:t>
            </w:r>
            <w:r>
              <w:rPr>
                <w:rFonts w:ascii="Times New Roman"/>
                <w:b w:val="false"/>
                <w:i w:val="false"/>
                <w:color w:val="000000"/>
                <w:sz w:val="20"/>
              </w:rPr>
              <w:t>технология и техника бурения шпуров;</w:t>
            </w:r>
            <w:r>
              <w:br/>
            </w:r>
            <w:r>
              <w:rPr>
                <w:rFonts w:ascii="Times New Roman"/>
                <w:b w:val="false"/>
                <w:i w:val="false"/>
                <w:color w:val="000000"/>
                <w:sz w:val="20"/>
              </w:rPr>
              <w:t>
</w:t>
            </w:r>
            <w:r>
              <w:rPr>
                <w:rFonts w:ascii="Times New Roman"/>
                <w:b w:val="false"/>
                <w:i w:val="false"/>
                <w:color w:val="000000"/>
                <w:sz w:val="20"/>
              </w:rPr>
              <w:t>взрывчатые материалы,</w:t>
            </w:r>
            <w:r>
              <w:br/>
            </w:r>
            <w:r>
              <w:rPr>
                <w:rFonts w:ascii="Times New Roman"/>
                <w:b w:val="false"/>
                <w:i w:val="false"/>
                <w:color w:val="000000"/>
                <w:sz w:val="20"/>
              </w:rPr>
              <w:t>
</w:t>
            </w:r>
            <w:r>
              <w:rPr>
                <w:rFonts w:ascii="Times New Roman"/>
                <w:b w:val="false"/>
                <w:i w:val="false"/>
                <w:color w:val="000000"/>
                <w:sz w:val="20"/>
              </w:rPr>
              <w:t>способы и средства взрывания, основные расчеты при производстве взрывных работ;</w:t>
            </w:r>
            <w:r>
              <w:br/>
            </w:r>
            <w:r>
              <w:rPr>
                <w:rFonts w:ascii="Times New Roman"/>
                <w:b w:val="false"/>
                <w:i w:val="false"/>
                <w:color w:val="000000"/>
                <w:sz w:val="20"/>
              </w:rPr>
              <w:t>
</w:t>
            </w:r>
            <w:r>
              <w:rPr>
                <w:rFonts w:ascii="Times New Roman"/>
                <w:b w:val="false"/>
                <w:i w:val="false"/>
                <w:color w:val="000000"/>
                <w:sz w:val="20"/>
              </w:rPr>
              <w:t>паспорт буровзрывных работ; вентиляция,</w:t>
            </w:r>
            <w:r>
              <w:br/>
            </w:r>
            <w:r>
              <w:rPr>
                <w:rFonts w:ascii="Times New Roman"/>
                <w:b w:val="false"/>
                <w:i w:val="false"/>
                <w:color w:val="000000"/>
                <w:sz w:val="20"/>
              </w:rPr>
              <w:t>
</w:t>
            </w:r>
            <w:r>
              <w:rPr>
                <w:rFonts w:ascii="Times New Roman"/>
                <w:b w:val="false"/>
                <w:i w:val="false"/>
                <w:color w:val="000000"/>
                <w:sz w:val="20"/>
              </w:rPr>
              <w:t>освещение и водоотлив при проведении горных выработок,</w:t>
            </w:r>
            <w:r>
              <w:br/>
            </w:r>
            <w:r>
              <w:rPr>
                <w:rFonts w:ascii="Times New Roman"/>
                <w:b w:val="false"/>
                <w:i w:val="false"/>
                <w:color w:val="000000"/>
                <w:sz w:val="20"/>
              </w:rPr>
              <w:t>
</w:t>
            </w:r>
            <w:r>
              <w:rPr>
                <w:rFonts w:ascii="Times New Roman"/>
                <w:b w:val="false"/>
                <w:i w:val="false"/>
                <w:color w:val="000000"/>
                <w:sz w:val="20"/>
              </w:rPr>
              <w:t>погрузка и транспортировка породы, крепление геологоразведочных выработок, проведение горизонтальных, вертикальных и наклонных выработок, проведение выработок в сложных горно-геологических условиях;</w:t>
            </w:r>
            <w:r>
              <w:br/>
            </w:r>
            <w:r>
              <w:rPr>
                <w:rFonts w:ascii="Times New Roman"/>
                <w:b w:val="false"/>
                <w:i w:val="false"/>
                <w:color w:val="000000"/>
                <w:sz w:val="20"/>
              </w:rPr>
              <w:t>
</w:t>
            </w:r>
            <w:r>
              <w:rPr>
                <w:rFonts w:ascii="Times New Roman"/>
                <w:b w:val="false"/>
                <w:i w:val="false"/>
                <w:color w:val="000000"/>
                <w:sz w:val="20"/>
              </w:rPr>
              <w:t>проходка канав и траншей;</w:t>
            </w:r>
            <w:r>
              <w:br/>
            </w:r>
            <w:r>
              <w:rPr>
                <w:rFonts w:ascii="Times New Roman"/>
                <w:b w:val="false"/>
                <w:i w:val="false"/>
                <w:color w:val="000000"/>
                <w:sz w:val="20"/>
              </w:rPr>
              <w:t>
</w:t>
            </w:r>
            <w:r>
              <w:rPr>
                <w:rFonts w:ascii="Times New Roman"/>
                <w:b w:val="false"/>
                <w:i w:val="false"/>
                <w:color w:val="000000"/>
                <w:sz w:val="20"/>
              </w:rPr>
              <w:t>организация горноразведочных работ, основы разработки месторождений полезных ископаемых;</w:t>
            </w:r>
            <w:r>
              <w:br/>
            </w:r>
            <w:r>
              <w:rPr>
                <w:rFonts w:ascii="Times New Roman"/>
                <w:b w:val="false"/>
                <w:i w:val="false"/>
                <w:color w:val="000000"/>
                <w:sz w:val="20"/>
              </w:rPr>
              <w:t>
</w:t>
            </w:r>
            <w:r>
              <w:rPr>
                <w:rFonts w:ascii="Times New Roman"/>
                <w:b w:val="false"/>
                <w:i w:val="false"/>
                <w:color w:val="000000"/>
                <w:sz w:val="20"/>
              </w:rPr>
              <w:t>охрана окружающей среды и рекультивация земель</w:t>
            </w:r>
            <w:r>
              <w:br/>
            </w:r>
            <w:r>
              <w:rPr>
                <w:rFonts w:ascii="Times New Roman"/>
                <w:b w:val="false"/>
                <w:i w:val="false"/>
                <w:color w:val="000000"/>
                <w:sz w:val="20"/>
              </w:rPr>
              <w:t>
</w:t>
            </w:r>
            <w:r>
              <w:rPr>
                <w:rFonts w:ascii="Times New Roman"/>
                <w:b w:val="false"/>
                <w:i w:val="false"/>
                <w:color w:val="000000"/>
                <w:sz w:val="20"/>
              </w:rPr>
              <w:t>при производстве горных работ.</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виды горных работ, способы механизации,</w:t>
            </w:r>
            <w:r>
              <w:br/>
            </w:r>
            <w:r>
              <w:rPr>
                <w:rFonts w:ascii="Times New Roman"/>
                <w:b w:val="false"/>
                <w:i w:val="false"/>
                <w:color w:val="000000"/>
                <w:sz w:val="20"/>
              </w:rPr>
              <w:t>
</w:t>
            </w:r>
            <w:r>
              <w:rPr>
                <w:rFonts w:ascii="Times New Roman"/>
                <w:b w:val="false"/>
                <w:i w:val="false"/>
                <w:color w:val="000000"/>
                <w:sz w:val="20"/>
              </w:rPr>
              <w:t>способы разрушения горных пород,</w:t>
            </w:r>
            <w:r>
              <w:br/>
            </w:r>
            <w:r>
              <w:rPr>
                <w:rFonts w:ascii="Times New Roman"/>
                <w:b w:val="false"/>
                <w:i w:val="false"/>
                <w:color w:val="000000"/>
                <w:sz w:val="20"/>
              </w:rPr>
              <w:t>
</w:t>
            </w:r>
            <w:r>
              <w:rPr>
                <w:rFonts w:ascii="Times New Roman"/>
                <w:b w:val="false"/>
                <w:i w:val="false"/>
                <w:color w:val="000000"/>
                <w:sz w:val="20"/>
              </w:rPr>
              <w:t>способы транспортировки разрушенной горной породы,</w:t>
            </w:r>
            <w:r>
              <w:br/>
            </w:r>
            <w:r>
              <w:rPr>
                <w:rFonts w:ascii="Times New Roman"/>
                <w:b w:val="false"/>
                <w:i w:val="false"/>
                <w:color w:val="000000"/>
                <w:sz w:val="20"/>
              </w:rPr>
              <w:t>
</w:t>
            </w:r>
            <w:r>
              <w:rPr>
                <w:rFonts w:ascii="Times New Roman"/>
                <w:b w:val="false"/>
                <w:i w:val="false"/>
                <w:color w:val="000000"/>
                <w:sz w:val="20"/>
              </w:rPr>
              <w:t>технология и техника проведения горных работ, вентиляция,</w:t>
            </w:r>
            <w:r>
              <w:br/>
            </w:r>
            <w:r>
              <w:rPr>
                <w:rFonts w:ascii="Times New Roman"/>
                <w:b w:val="false"/>
                <w:i w:val="false"/>
                <w:color w:val="000000"/>
                <w:sz w:val="20"/>
              </w:rPr>
              <w:t>
</w:t>
            </w:r>
            <w:r>
              <w:rPr>
                <w:rFonts w:ascii="Times New Roman"/>
                <w:b w:val="false"/>
                <w:i w:val="false"/>
                <w:color w:val="000000"/>
                <w:sz w:val="20"/>
              </w:rPr>
              <w:t>освещение водоотлив, способы крепления горных выработок.</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выбирать способ разрушения горных пород в зависимости от условий горнотехнических условий,</w:t>
            </w:r>
            <w:r>
              <w:br/>
            </w:r>
            <w:r>
              <w:rPr>
                <w:rFonts w:ascii="Times New Roman"/>
                <w:b w:val="false"/>
                <w:i w:val="false"/>
                <w:color w:val="000000"/>
                <w:sz w:val="20"/>
              </w:rPr>
              <w:t>
</w:t>
            </w:r>
            <w:r>
              <w:rPr>
                <w:rFonts w:ascii="Times New Roman"/>
                <w:b w:val="false"/>
                <w:i w:val="false"/>
                <w:color w:val="000000"/>
                <w:sz w:val="20"/>
              </w:rPr>
              <w:t>работать с приборами для контроля</w:t>
            </w:r>
            <w:r>
              <w:br/>
            </w:r>
            <w:r>
              <w:rPr>
                <w:rFonts w:ascii="Times New Roman"/>
                <w:b w:val="false"/>
                <w:i w:val="false"/>
                <w:color w:val="000000"/>
                <w:sz w:val="20"/>
              </w:rPr>
              <w:t>
</w:t>
            </w:r>
            <w:r>
              <w:rPr>
                <w:rFonts w:ascii="Times New Roman"/>
                <w:b w:val="false"/>
                <w:i w:val="false"/>
                <w:color w:val="000000"/>
                <w:sz w:val="20"/>
              </w:rPr>
              <w:t>состояния рудничной атмосферы.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2.1.5</w:t>
            </w:r>
            <w:r>
              <w:br/>
            </w:r>
            <w:r>
              <w:rPr>
                <w:rFonts w:ascii="Times New Roman"/>
                <w:b w:val="false"/>
                <w:i w:val="false"/>
                <w:color w:val="000000"/>
                <w:sz w:val="20"/>
              </w:rPr>
              <w:t>
</w:t>
            </w:r>
            <w:r>
              <w:rPr>
                <w:rFonts w:ascii="Times New Roman"/>
                <w:b w:val="false"/>
                <w:i w:val="false"/>
                <w:color w:val="000000"/>
                <w:sz w:val="20"/>
              </w:rPr>
              <w:t>ПК 2.1.14</w:t>
            </w:r>
            <w:r>
              <w:br/>
            </w:r>
            <w:r>
              <w:rPr>
                <w:rFonts w:ascii="Times New Roman"/>
                <w:b w:val="false"/>
                <w:i w:val="false"/>
                <w:color w:val="000000"/>
                <w:sz w:val="20"/>
              </w:rPr>
              <w:t>
</w:t>
            </w:r>
            <w:r>
              <w:rPr>
                <w:rFonts w:ascii="Times New Roman"/>
                <w:b w:val="false"/>
                <w:i w:val="false"/>
                <w:color w:val="000000"/>
                <w:sz w:val="20"/>
              </w:rPr>
              <w:t>ПК 2.3.1</w:t>
            </w:r>
            <w:r>
              <w:br/>
            </w:r>
            <w:r>
              <w:rPr>
                <w:rFonts w:ascii="Times New Roman"/>
                <w:b w:val="false"/>
                <w:i w:val="false"/>
                <w:color w:val="000000"/>
                <w:sz w:val="20"/>
              </w:rPr>
              <w:t>
</w:t>
            </w:r>
            <w:r>
              <w:rPr>
                <w:rFonts w:ascii="Times New Roman"/>
                <w:b w:val="false"/>
                <w:i w:val="false"/>
                <w:color w:val="000000"/>
                <w:sz w:val="20"/>
              </w:rPr>
              <w:t>ПК 2.3.5</w:t>
            </w:r>
            <w:r>
              <w:br/>
            </w:r>
            <w:r>
              <w:rPr>
                <w:rFonts w:ascii="Times New Roman"/>
                <w:b w:val="false"/>
                <w:i w:val="false"/>
                <w:color w:val="000000"/>
                <w:sz w:val="20"/>
              </w:rPr>
              <w:t>
</w:t>
            </w:r>
            <w:r>
              <w:rPr>
                <w:rFonts w:ascii="Times New Roman"/>
                <w:b w:val="false"/>
                <w:i w:val="false"/>
                <w:color w:val="000000"/>
                <w:sz w:val="20"/>
              </w:rPr>
              <w:t>ПК 2.3.8</w:t>
            </w:r>
            <w:r>
              <w:br/>
            </w:r>
            <w:r>
              <w:rPr>
                <w:rFonts w:ascii="Times New Roman"/>
                <w:b w:val="false"/>
                <w:i w:val="false"/>
                <w:color w:val="000000"/>
                <w:sz w:val="20"/>
              </w:rPr>
              <w:t>
</w:t>
            </w:r>
            <w:r>
              <w:rPr>
                <w:rFonts w:ascii="Times New Roman"/>
                <w:b w:val="false"/>
                <w:i w:val="false"/>
                <w:color w:val="000000"/>
                <w:sz w:val="20"/>
              </w:rPr>
              <w:t>ПК 2.3.10</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гидравлики и промывочные жидкости.</w:t>
            </w:r>
            <w:r>
              <w:br/>
            </w:r>
            <w:r>
              <w:rPr>
                <w:rFonts w:ascii="Times New Roman"/>
                <w:b w:val="false"/>
                <w:i w:val="false"/>
                <w:color w:val="000000"/>
                <w:sz w:val="20"/>
              </w:rPr>
              <w:t>
</w:t>
            </w:r>
            <w:r>
              <w:rPr>
                <w:rFonts w:ascii="Times New Roman"/>
                <w:b w:val="false"/>
                <w:i w:val="false"/>
                <w:color w:val="000000"/>
                <w:sz w:val="20"/>
              </w:rPr>
              <w:t>Основы гидравлики; виды жидкостей;</w:t>
            </w:r>
            <w:r>
              <w:br/>
            </w:r>
            <w:r>
              <w:rPr>
                <w:rFonts w:ascii="Times New Roman"/>
                <w:b w:val="false"/>
                <w:i w:val="false"/>
                <w:color w:val="000000"/>
                <w:sz w:val="20"/>
              </w:rPr>
              <w:t>
</w:t>
            </w:r>
            <w:r>
              <w:rPr>
                <w:rFonts w:ascii="Times New Roman"/>
                <w:b w:val="false"/>
                <w:i w:val="false"/>
                <w:color w:val="000000"/>
                <w:sz w:val="20"/>
              </w:rPr>
              <w:t>гидростатическое давление;</w:t>
            </w:r>
            <w:r>
              <w:br/>
            </w:r>
            <w:r>
              <w:rPr>
                <w:rFonts w:ascii="Times New Roman"/>
                <w:b w:val="false"/>
                <w:i w:val="false"/>
                <w:color w:val="000000"/>
                <w:sz w:val="20"/>
              </w:rPr>
              <w:t>
</w:t>
            </w:r>
            <w:r>
              <w:rPr>
                <w:rFonts w:ascii="Times New Roman"/>
                <w:b w:val="false"/>
                <w:i w:val="false"/>
                <w:color w:val="000000"/>
                <w:sz w:val="20"/>
              </w:rPr>
              <w:t>закон Паскаля; схема работы</w:t>
            </w:r>
            <w:r>
              <w:br/>
            </w:r>
            <w:r>
              <w:rPr>
                <w:rFonts w:ascii="Times New Roman"/>
                <w:b w:val="false"/>
                <w:i w:val="false"/>
                <w:color w:val="000000"/>
                <w:sz w:val="20"/>
              </w:rPr>
              <w:t>
</w:t>
            </w:r>
            <w:r>
              <w:rPr>
                <w:rFonts w:ascii="Times New Roman"/>
                <w:b w:val="false"/>
                <w:i w:val="false"/>
                <w:color w:val="000000"/>
                <w:sz w:val="20"/>
              </w:rPr>
              <w:t>гидроподъемников;</w:t>
            </w:r>
            <w:r>
              <w:br/>
            </w:r>
            <w:r>
              <w:rPr>
                <w:rFonts w:ascii="Times New Roman"/>
                <w:b w:val="false"/>
                <w:i w:val="false"/>
                <w:color w:val="000000"/>
                <w:sz w:val="20"/>
              </w:rPr>
              <w:t>
</w:t>
            </w:r>
            <w:r>
              <w:rPr>
                <w:rFonts w:ascii="Times New Roman"/>
                <w:b w:val="false"/>
                <w:i w:val="false"/>
                <w:color w:val="000000"/>
                <w:sz w:val="20"/>
              </w:rPr>
              <w:t>приборы для измерения давления;</w:t>
            </w:r>
            <w:r>
              <w:br/>
            </w:r>
            <w:r>
              <w:rPr>
                <w:rFonts w:ascii="Times New Roman"/>
                <w:b w:val="false"/>
                <w:i w:val="false"/>
                <w:color w:val="000000"/>
                <w:sz w:val="20"/>
              </w:rPr>
              <w:t>
</w:t>
            </w:r>
            <w:r>
              <w:rPr>
                <w:rFonts w:ascii="Times New Roman"/>
                <w:b w:val="false"/>
                <w:i w:val="false"/>
                <w:color w:val="000000"/>
                <w:sz w:val="20"/>
              </w:rPr>
              <w:t>условия равновесия жидкостей в сообщающихся сосудах;</w:t>
            </w:r>
            <w:r>
              <w:br/>
            </w:r>
            <w:r>
              <w:rPr>
                <w:rFonts w:ascii="Times New Roman"/>
                <w:b w:val="false"/>
                <w:i w:val="false"/>
                <w:color w:val="000000"/>
                <w:sz w:val="20"/>
              </w:rPr>
              <w:t>
</w:t>
            </w:r>
            <w:r>
              <w:rPr>
                <w:rFonts w:ascii="Times New Roman"/>
                <w:b w:val="false"/>
                <w:i w:val="false"/>
                <w:color w:val="000000"/>
                <w:sz w:val="20"/>
              </w:rPr>
              <w:t>давление на стенки труб;</w:t>
            </w:r>
            <w:r>
              <w:br/>
            </w:r>
            <w:r>
              <w:rPr>
                <w:rFonts w:ascii="Times New Roman"/>
                <w:b w:val="false"/>
                <w:i w:val="false"/>
                <w:color w:val="000000"/>
                <w:sz w:val="20"/>
              </w:rPr>
              <w:t>
</w:t>
            </w:r>
            <w:r>
              <w:rPr>
                <w:rFonts w:ascii="Times New Roman"/>
                <w:b w:val="false"/>
                <w:i w:val="false"/>
                <w:color w:val="000000"/>
                <w:sz w:val="20"/>
              </w:rPr>
              <w:t>закон Архимеда; гидродинамика:</w:t>
            </w:r>
            <w:r>
              <w:br/>
            </w:r>
            <w:r>
              <w:rPr>
                <w:rFonts w:ascii="Times New Roman"/>
                <w:b w:val="false"/>
                <w:i w:val="false"/>
                <w:color w:val="000000"/>
                <w:sz w:val="20"/>
              </w:rPr>
              <w:t>
</w:t>
            </w:r>
            <w:r>
              <w:rPr>
                <w:rFonts w:ascii="Times New Roman"/>
                <w:b w:val="false"/>
                <w:i w:val="false"/>
                <w:color w:val="000000"/>
                <w:sz w:val="20"/>
              </w:rPr>
              <w:t>уравнение неразрывности истока;</w:t>
            </w:r>
            <w:r>
              <w:br/>
            </w:r>
            <w:r>
              <w:rPr>
                <w:rFonts w:ascii="Times New Roman"/>
                <w:b w:val="false"/>
                <w:i w:val="false"/>
                <w:color w:val="000000"/>
                <w:sz w:val="20"/>
              </w:rPr>
              <w:t>
</w:t>
            </w:r>
            <w:r>
              <w:rPr>
                <w:rFonts w:ascii="Times New Roman"/>
                <w:b w:val="false"/>
                <w:i w:val="false"/>
                <w:color w:val="000000"/>
                <w:sz w:val="20"/>
              </w:rPr>
              <w:t>уравнение Бернулли;</w:t>
            </w:r>
            <w:r>
              <w:br/>
            </w:r>
            <w:r>
              <w:rPr>
                <w:rFonts w:ascii="Times New Roman"/>
                <w:b w:val="false"/>
                <w:i w:val="false"/>
                <w:color w:val="000000"/>
                <w:sz w:val="20"/>
              </w:rPr>
              <w:t>
</w:t>
            </w:r>
            <w:r>
              <w:rPr>
                <w:rFonts w:ascii="Times New Roman"/>
                <w:b w:val="false"/>
                <w:i w:val="false"/>
                <w:color w:val="000000"/>
                <w:sz w:val="20"/>
              </w:rPr>
              <w:t>движение жидкости в трубах;</w:t>
            </w:r>
            <w:r>
              <w:br/>
            </w:r>
            <w:r>
              <w:rPr>
                <w:rFonts w:ascii="Times New Roman"/>
                <w:b w:val="false"/>
                <w:i w:val="false"/>
                <w:color w:val="000000"/>
                <w:sz w:val="20"/>
              </w:rPr>
              <w:t>
</w:t>
            </w:r>
            <w:r>
              <w:rPr>
                <w:rFonts w:ascii="Times New Roman"/>
                <w:b w:val="false"/>
                <w:i w:val="false"/>
                <w:color w:val="000000"/>
                <w:sz w:val="20"/>
              </w:rPr>
              <w:t>потери напора;</w:t>
            </w:r>
            <w:r>
              <w:br/>
            </w:r>
            <w:r>
              <w:rPr>
                <w:rFonts w:ascii="Times New Roman"/>
                <w:b w:val="false"/>
                <w:i w:val="false"/>
                <w:color w:val="000000"/>
                <w:sz w:val="20"/>
              </w:rPr>
              <w:t>
</w:t>
            </w:r>
            <w:r>
              <w:rPr>
                <w:rFonts w:ascii="Times New Roman"/>
                <w:b w:val="false"/>
                <w:i w:val="false"/>
                <w:color w:val="000000"/>
                <w:sz w:val="20"/>
              </w:rPr>
              <w:t>гидравлический удар;</w:t>
            </w:r>
            <w:r>
              <w:br/>
            </w:r>
            <w:r>
              <w:rPr>
                <w:rFonts w:ascii="Times New Roman"/>
                <w:b w:val="false"/>
                <w:i w:val="false"/>
                <w:color w:val="000000"/>
                <w:sz w:val="20"/>
              </w:rPr>
              <w:t>
</w:t>
            </w:r>
            <w:r>
              <w:rPr>
                <w:rFonts w:ascii="Times New Roman"/>
                <w:b w:val="false"/>
                <w:i w:val="false"/>
                <w:color w:val="000000"/>
                <w:sz w:val="20"/>
              </w:rPr>
              <w:t>принцип работы гидравлических машин, их основные виды;</w:t>
            </w:r>
            <w:r>
              <w:br/>
            </w:r>
            <w:r>
              <w:rPr>
                <w:rFonts w:ascii="Times New Roman"/>
                <w:b w:val="false"/>
                <w:i w:val="false"/>
                <w:color w:val="000000"/>
                <w:sz w:val="20"/>
              </w:rPr>
              <w:t>
</w:t>
            </w:r>
            <w:r>
              <w:rPr>
                <w:rFonts w:ascii="Times New Roman"/>
                <w:b w:val="false"/>
                <w:i w:val="false"/>
                <w:color w:val="000000"/>
                <w:sz w:val="20"/>
              </w:rPr>
              <w:t>гидропривод;</w:t>
            </w:r>
            <w:r>
              <w:br/>
            </w:r>
            <w:r>
              <w:rPr>
                <w:rFonts w:ascii="Times New Roman"/>
                <w:b w:val="false"/>
                <w:i w:val="false"/>
                <w:color w:val="000000"/>
                <w:sz w:val="20"/>
              </w:rPr>
              <w:t>
</w:t>
            </w:r>
            <w:r>
              <w:rPr>
                <w:rFonts w:ascii="Times New Roman"/>
                <w:b w:val="false"/>
                <w:i w:val="false"/>
                <w:color w:val="000000"/>
                <w:sz w:val="20"/>
              </w:rPr>
              <w:t>промывочные жидкости, их роль при бурении,</w:t>
            </w:r>
            <w:r>
              <w:br/>
            </w:r>
            <w:r>
              <w:rPr>
                <w:rFonts w:ascii="Times New Roman"/>
                <w:b w:val="false"/>
                <w:i w:val="false"/>
                <w:color w:val="000000"/>
                <w:sz w:val="20"/>
              </w:rPr>
              <w:t>
</w:t>
            </w:r>
            <w:r>
              <w:rPr>
                <w:rFonts w:ascii="Times New Roman"/>
                <w:b w:val="false"/>
                <w:i w:val="false"/>
                <w:color w:val="000000"/>
                <w:sz w:val="20"/>
              </w:rPr>
              <w:t>функции промывочных агентов, материал для приготовления,</w:t>
            </w:r>
            <w:r>
              <w:br/>
            </w:r>
            <w:r>
              <w:rPr>
                <w:rFonts w:ascii="Times New Roman"/>
                <w:b w:val="false"/>
                <w:i w:val="false"/>
                <w:color w:val="000000"/>
                <w:sz w:val="20"/>
              </w:rPr>
              <w:t>
</w:t>
            </w:r>
            <w:r>
              <w:rPr>
                <w:rFonts w:ascii="Times New Roman"/>
                <w:b w:val="false"/>
                <w:i w:val="false"/>
                <w:color w:val="000000"/>
                <w:sz w:val="20"/>
              </w:rPr>
              <w:t>параметры жидкостей;</w:t>
            </w:r>
            <w:r>
              <w:br/>
            </w:r>
            <w:r>
              <w:rPr>
                <w:rFonts w:ascii="Times New Roman"/>
                <w:b w:val="false"/>
                <w:i w:val="false"/>
                <w:color w:val="000000"/>
                <w:sz w:val="20"/>
              </w:rPr>
              <w:t>
</w:t>
            </w:r>
            <w:r>
              <w:rPr>
                <w:rFonts w:ascii="Times New Roman"/>
                <w:b w:val="false"/>
                <w:i w:val="false"/>
                <w:color w:val="000000"/>
                <w:sz w:val="20"/>
              </w:rPr>
              <w:t>приборы для определения качества растворов;</w:t>
            </w:r>
            <w:r>
              <w:br/>
            </w:r>
            <w:r>
              <w:rPr>
                <w:rFonts w:ascii="Times New Roman"/>
                <w:b w:val="false"/>
                <w:i w:val="false"/>
                <w:color w:val="000000"/>
                <w:sz w:val="20"/>
              </w:rPr>
              <w:t>
</w:t>
            </w:r>
            <w:r>
              <w:rPr>
                <w:rFonts w:ascii="Times New Roman"/>
                <w:b w:val="false"/>
                <w:i w:val="false"/>
                <w:color w:val="000000"/>
                <w:sz w:val="20"/>
              </w:rPr>
              <w:t>виды очистных агентов и область их применения,</w:t>
            </w:r>
            <w:r>
              <w:br/>
            </w:r>
            <w:r>
              <w:rPr>
                <w:rFonts w:ascii="Times New Roman"/>
                <w:b w:val="false"/>
                <w:i w:val="false"/>
                <w:color w:val="000000"/>
                <w:sz w:val="20"/>
              </w:rPr>
              <w:t>
</w:t>
            </w:r>
            <w:r>
              <w:rPr>
                <w:rFonts w:ascii="Times New Roman"/>
                <w:b w:val="false"/>
                <w:i w:val="false"/>
                <w:color w:val="000000"/>
                <w:sz w:val="20"/>
              </w:rPr>
              <w:t>улучшение качеств растворов;</w:t>
            </w:r>
            <w:r>
              <w:br/>
            </w:r>
            <w:r>
              <w:rPr>
                <w:rFonts w:ascii="Times New Roman"/>
                <w:b w:val="false"/>
                <w:i w:val="false"/>
                <w:color w:val="000000"/>
                <w:sz w:val="20"/>
              </w:rPr>
              <w:t>
</w:t>
            </w:r>
            <w:r>
              <w:rPr>
                <w:rFonts w:ascii="Times New Roman"/>
                <w:b w:val="false"/>
                <w:i w:val="false"/>
                <w:color w:val="000000"/>
                <w:sz w:val="20"/>
              </w:rPr>
              <w:t>химическая обработка, приготовление и очистка промывочных жидкостей;</w:t>
            </w:r>
            <w:r>
              <w:br/>
            </w:r>
            <w:r>
              <w:rPr>
                <w:rFonts w:ascii="Times New Roman"/>
                <w:b w:val="false"/>
                <w:i w:val="false"/>
                <w:color w:val="000000"/>
                <w:sz w:val="20"/>
              </w:rPr>
              <w:t>
</w:t>
            </w:r>
            <w:r>
              <w:rPr>
                <w:rFonts w:ascii="Times New Roman"/>
                <w:b w:val="false"/>
                <w:i w:val="false"/>
                <w:color w:val="000000"/>
                <w:sz w:val="20"/>
              </w:rPr>
              <w:t>охрана окружающей среды от загрязнения</w:t>
            </w:r>
            <w:r>
              <w:br/>
            </w:r>
            <w:r>
              <w:rPr>
                <w:rFonts w:ascii="Times New Roman"/>
                <w:b w:val="false"/>
                <w:i w:val="false"/>
                <w:color w:val="000000"/>
                <w:sz w:val="20"/>
              </w:rPr>
              <w:t>
</w:t>
            </w:r>
            <w:r>
              <w:rPr>
                <w:rFonts w:ascii="Times New Roman"/>
                <w:b w:val="false"/>
                <w:i w:val="false"/>
                <w:color w:val="000000"/>
                <w:sz w:val="20"/>
              </w:rPr>
              <w:t>промывочными жидкостями;</w:t>
            </w:r>
            <w:r>
              <w:br/>
            </w:r>
            <w:r>
              <w:rPr>
                <w:rFonts w:ascii="Times New Roman"/>
                <w:b w:val="false"/>
                <w:i w:val="false"/>
                <w:color w:val="000000"/>
                <w:sz w:val="20"/>
              </w:rPr>
              <w:t>
</w:t>
            </w:r>
            <w:r>
              <w:rPr>
                <w:rFonts w:ascii="Times New Roman"/>
                <w:b w:val="false"/>
                <w:i w:val="false"/>
                <w:color w:val="000000"/>
                <w:sz w:val="20"/>
              </w:rPr>
              <w:t>охрана труда при приготовлении и</w:t>
            </w:r>
            <w:r>
              <w:br/>
            </w:r>
            <w:r>
              <w:rPr>
                <w:rFonts w:ascii="Times New Roman"/>
                <w:b w:val="false"/>
                <w:i w:val="false"/>
                <w:color w:val="000000"/>
                <w:sz w:val="20"/>
              </w:rPr>
              <w:t>
</w:t>
            </w:r>
            <w:r>
              <w:rPr>
                <w:rFonts w:ascii="Times New Roman"/>
                <w:b w:val="false"/>
                <w:i w:val="false"/>
                <w:color w:val="000000"/>
                <w:sz w:val="20"/>
              </w:rPr>
              <w:t>очистке промывочных жидкостей.</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общие сведения о статике и динамике жидкости,</w:t>
            </w:r>
            <w:r>
              <w:br/>
            </w:r>
            <w:r>
              <w:rPr>
                <w:rFonts w:ascii="Times New Roman"/>
                <w:b w:val="false"/>
                <w:i w:val="false"/>
                <w:color w:val="000000"/>
                <w:sz w:val="20"/>
              </w:rPr>
              <w:t>
</w:t>
            </w:r>
            <w:r>
              <w:rPr>
                <w:rFonts w:ascii="Times New Roman"/>
                <w:b w:val="false"/>
                <w:i w:val="false"/>
                <w:color w:val="000000"/>
                <w:sz w:val="20"/>
              </w:rPr>
              <w:t>классификации, область применения насосов и</w:t>
            </w:r>
            <w:r>
              <w:br/>
            </w:r>
            <w:r>
              <w:rPr>
                <w:rFonts w:ascii="Times New Roman"/>
                <w:b w:val="false"/>
                <w:i w:val="false"/>
                <w:color w:val="000000"/>
                <w:sz w:val="20"/>
              </w:rPr>
              <w:t>
</w:t>
            </w:r>
            <w:r>
              <w:rPr>
                <w:rFonts w:ascii="Times New Roman"/>
                <w:b w:val="false"/>
                <w:i w:val="false"/>
                <w:color w:val="000000"/>
                <w:sz w:val="20"/>
              </w:rPr>
              <w:t>гидродвигателей, виды промывочной жидкости.</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выбирать гидравлические машины для конкретных условий,</w:t>
            </w:r>
            <w:r>
              <w:br/>
            </w:r>
            <w:r>
              <w:rPr>
                <w:rFonts w:ascii="Times New Roman"/>
                <w:b w:val="false"/>
                <w:i w:val="false"/>
                <w:color w:val="000000"/>
                <w:sz w:val="20"/>
              </w:rPr>
              <w:t>
</w:t>
            </w:r>
            <w:r>
              <w:rPr>
                <w:rFonts w:ascii="Times New Roman"/>
                <w:b w:val="false"/>
                <w:i w:val="false"/>
                <w:color w:val="000000"/>
                <w:sz w:val="20"/>
              </w:rPr>
              <w:t>исходные материалы для приготовления промывочной жидкости.</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2.2.6</w:t>
            </w:r>
            <w:r>
              <w:br/>
            </w:r>
            <w:r>
              <w:rPr>
                <w:rFonts w:ascii="Times New Roman"/>
                <w:b w:val="false"/>
                <w:i w:val="false"/>
                <w:color w:val="000000"/>
                <w:sz w:val="20"/>
              </w:rPr>
              <w:t>
</w:t>
            </w:r>
            <w:r>
              <w:rPr>
                <w:rFonts w:ascii="Times New Roman"/>
                <w:b w:val="false"/>
                <w:i w:val="false"/>
                <w:color w:val="000000"/>
                <w:sz w:val="20"/>
              </w:rPr>
              <w:t>ПК 2.2.9</w:t>
            </w:r>
            <w:r>
              <w:br/>
            </w:r>
            <w:r>
              <w:rPr>
                <w:rFonts w:ascii="Times New Roman"/>
                <w:b w:val="false"/>
                <w:i w:val="false"/>
                <w:color w:val="000000"/>
                <w:sz w:val="20"/>
              </w:rPr>
              <w:t>
</w:t>
            </w:r>
            <w:r>
              <w:rPr>
                <w:rFonts w:ascii="Times New Roman"/>
                <w:b w:val="false"/>
                <w:i w:val="false"/>
                <w:color w:val="000000"/>
                <w:sz w:val="20"/>
              </w:rPr>
              <w:t>ПК 2.2.11</w:t>
            </w:r>
            <w:r>
              <w:br/>
            </w:r>
            <w:r>
              <w:rPr>
                <w:rFonts w:ascii="Times New Roman"/>
                <w:b w:val="false"/>
                <w:i w:val="false"/>
                <w:color w:val="000000"/>
                <w:sz w:val="20"/>
              </w:rPr>
              <w:t>
</w:t>
            </w:r>
            <w:r>
              <w:rPr>
                <w:rFonts w:ascii="Times New Roman"/>
                <w:b w:val="false"/>
                <w:i w:val="false"/>
                <w:color w:val="000000"/>
                <w:sz w:val="20"/>
              </w:rPr>
              <w:t>ПК 2.4.11</w:t>
            </w:r>
            <w:r>
              <w:br/>
            </w:r>
            <w:r>
              <w:rPr>
                <w:rFonts w:ascii="Times New Roman"/>
                <w:b w:val="false"/>
                <w:i w:val="false"/>
                <w:color w:val="000000"/>
                <w:sz w:val="20"/>
              </w:rPr>
              <w:t>
</w:t>
            </w:r>
            <w:r>
              <w:rPr>
                <w:rFonts w:ascii="Times New Roman"/>
                <w:b w:val="false"/>
                <w:i w:val="false"/>
                <w:color w:val="000000"/>
                <w:sz w:val="20"/>
              </w:rPr>
              <w:t>ПК 2.5.11</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Горное и буровое оборудование.</w:t>
            </w:r>
            <w:r>
              <w:br/>
            </w:r>
            <w:r>
              <w:rPr>
                <w:rFonts w:ascii="Times New Roman"/>
                <w:b w:val="false"/>
                <w:i w:val="false"/>
                <w:color w:val="000000"/>
                <w:sz w:val="20"/>
              </w:rPr>
              <w:t>
</w:t>
            </w:r>
            <w:r>
              <w:rPr>
                <w:rFonts w:ascii="Times New Roman"/>
                <w:b w:val="false"/>
                <w:i w:val="false"/>
                <w:color w:val="000000"/>
                <w:sz w:val="20"/>
              </w:rPr>
              <w:t>Буровое, горное оборудование и средства малой механизации,</w:t>
            </w:r>
            <w:r>
              <w:br/>
            </w:r>
            <w:r>
              <w:rPr>
                <w:rFonts w:ascii="Times New Roman"/>
                <w:b w:val="false"/>
                <w:i w:val="false"/>
                <w:color w:val="000000"/>
                <w:sz w:val="20"/>
              </w:rPr>
              <w:t>
</w:t>
            </w:r>
            <w:r>
              <w:rPr>
                <w:rFonts w:ascii="Times New Roman"/>
                <w:b w:val="false"/>
                <w:i w:val="false"/>
                <w:color w:val="000000"/>
                <w:sz w:val="20"/>
              </w:rPr>
              <w:t>применяемые при различных способах бурения;</w:t>
            </w:r>
            <w:r>
              <w:br/>
            </w:r>
            <w:r>
              <w:rPr>
                <w:rFonts w:ascii="Times New Roman"/>
                <w:b w:val="false"/>
                <w:i w:val="false"/>
                <w:color w:val="000000"/>
                <w:sz w:val="20"/>
              </w:rPr>
              <w:t>
</w:t>
            </w:r>
            <w:r>
              <w:rPr>
                <w:rFonts w:ascii="Times New Roman"/>
                <w:b w:val="false"/>
                <w:i w:val="false"/>
                <w:color w:val="000000"/>
                <w:sz w:val="20"/>
              </w:rPr>
              <w:t>станки и установки колонкового бурения;</w:t>
            </w:r>
            <w:r>
              <w:br/>
            </w:r>
            <w:r>
              <w:rPr>
                <w:rFonts w:ascii="Times New Roman"/>
                <w:b w:val="false"/>
                <w:i w:val="false"/>
                <w:color w:val="000000"/>
                <w:sz w:val="20"/>
              </w:rPr>
              <w:t>
</w:t>
            </w:r>
            <w:r>
              <w:rPr>
                <w:rFonts w:ascii="Times New Roman"/>
                <w:b w:val="false"/>
                <w:i w:val="false"/>
                <w:color w:val="000000"/>
                <w:sz w:val="20"/>
              </w:rPr>
              <w:t>оборудование для производства спускоподъемных операций,</w:t>
            </w:r>
            <w:r>
              <w:br/>
            </w:r>
            <w:r>
              <w:rPr>
                <w:rFonts w:ascii="Times New Roman"/>
                <w:b w:val="false"/>
                <w:i w:val="false"/>
                <w:color w:val="000000"/>
                <w:sz w:val="20"/>
              </w:rPr>
              <w:t>
</w:t>
            </w:r>
            <w:r>
              <w:rPr>
                <w:rFonts w:ascii="Times New Roman"/>
                <w:b w:val="false"/>
                <w:i w:val="false"/>
                <w:color w:val="000000"/>
                <w:sz w:val="20"/>
              </w:rPr>
              <w:t>оборудование для промывки скважин, буровые вышки и мачты;</w:t>
            </w:r>
            <w:r>
              <w:br/>
            </w:r>
            <w:r>
              <w:rPr>
                <w:rFonts w:ascii="Times New Roman"/>
                <w:b w:val="false"/>
                <w:i w:val="false"/>
                <w:color w:val="000000"/>
                <w:sz w:val="20"/>
              </w:rPr>
              <w:t>
</w:t>
            </w:r>
            <w:r>
              <w:rPr>
                <w:rFonts w:ascii="Times New Roman"/>
                <w:b w:val="false"/>
                <w:i w:val="false"/>
                <w:color w:val="000000"/>
                <w:sz w:val="20"/>
              </w:rPr>
              <w:t>грузоподъемные приспособления, силовые приводы буровых установок,</w:t>
            </w:r>
            <w:r>
              <w:br/>
            </w:r>
            <w:r>
              <w:rPr>
                <w:rFonts w:ascii="Times New Roman"/>
                <w:b w:val="false"/>
                <w:i w:val="false"/>
                <w:color w:val="000000"/>
                <w:sz w:val="20"/>
              </w:rPr>
              <w:t>
</w:t>
            </w:r>
            <w:r>
              <w:rPr>
                <w:rFonts w:ascii="Times New Roman"/>
                <w:b w:val="false"/>
                <w:i w:val="false"/>
                <w:color w:val="000000"/>
                <w:sz w:val="20"/>
              </w:rPr>
              <w:t>буровые установки роторного, шнекового,</w:t>
            </w:r>
            <w:r>
              <w:br/>
            </w:r>
            <w:r>
              <w:rPr>
                <w:rFonts w:ascii="Times New Roman"/>
                <w:b w:val="false"/>
                <w:i w:val="false"/>
                <w:color w:val="000000"/>
                <w:sz w:val="20"/>
              </w:rPr>
              <w:t>
</w:t>
            </w:r>
            <w:r>
              <w:rPr>
                <w:rFonts w:ascii="Times New Roman"/>
                <w:b w:val="false"/>
                <w:i w:val="false"/>
                <w:color w:val="000000"/>
                <w:sz w:val="20"/>
              </w:rPr>
              <w:t>ударно-канатного, вибрационного способов бурения, оборудование для откачки воды из скважин;</w:t>
            </w:r>
            <w:r>
              <w:br/>
            </w:r>
            <w:r>
              <w:rPr>
                <w:rFonts w:ascii="Times New Roman"/>
                <w:b w:val="false"/>
                <w:i w:val="false"/>
                <w:color w:val="000000"/>
                <w:sz w:val="20"/>
              </w:rPr>
              <w:t>
</w:t>
            </w:r>
            <w:r>
              <w:rPr>
                <w:rFonts w:ascii="Times New Roman"/>
                <w:b w:val="false"/>
                <w:i w:val="false"/>
                <w:color w:val="000000"/>
                <w:sz w:val="20"/>
              </w:rPr>
              <w:t>горное оборудование для проходки горных выработок в сыпучих,</w:t>
            </w:r>
            <w:r>
              <w:br/>
            </w:r>
            <w:r>
              <w:rPr>
                <w:rFonts w:ascii="Times New Roman"/>
                <w:b w:val="false"/>
                <w:i w:val="false"/>
                <w:color w:val="000000"/>
                <w:sz w:val="20"/>
              </w:rPr>
              <w:t>
</w:t>
            </w:r>
            <w:r>
              <w:rPr>
                <w:rFonts w:ascii="Times New Roman"/>
                <w:b w:val="false"/>
                <w:i w:val="false"/>
                <w:color w:val="000000"/>
                <w:sz w:val="20"/>
              </w:rPr>
              <w:t>мягких и слабых скальных породах (отбойные молотки, землеройные машины),</w:t>
            </w:r>
            <w:r>
              <w:br/>
            </w:r>
            <w:r>
              <w:rPr>
                <w:rFonts w:ascii="Times New Roman"/>
                <w:b w:val="false"/>
                <w:i w:val="false"/>
                <w:color w:val="000000"/>
                <w:sz w:val="20"/>
              </w:rPr>
              <w:t>
</w:t>
            </w:r>
            <w:r>
              <w:rPr>
                <w:rFonts w:ascii="Times New Roman"/>
                <w:b w:val="false"/>
                <w:i w:val="false"/>
                <w:color w:val="000000"/>
                <w:sz w:val="20"/>
              </w:rPr>
              <w:t>оборудование для бурения шпуров,</w:t>
            </w:r>
            <w:r>
              <w:br/>
            </w:r>
            <w:r>
              <w:rPr>
                <w:rFonts w:ascii="Times New Roman"/>
                <w:b w:val="false"/>
                <w:i w:val="false"/>
                <w:color w:val="000000"/>
                <w:sz w:val="20"/>
              </w:rPr>
              <w:t>
</w:t>
            </w:r>
            <w:r>
              <w:rPr>
                <w:rFonts w:ascii="Times New Roman"/>
                <w:b w:val="false"/>
                <w:i w:val="false"/>
                <w:color w:val="000000"/>
                <w:sz w:val="20"/>
              </w:rPr>
              <w:t>компрессорные станции, погрузочные машины и шахтный транспорт,</w:t>
            </w:r>
            <w:r>
              <w:br/>
            </w:r>
            <w:r>
              <w:rPr>
                <w:rFonts w:ascii="Times New Roman"/>
                <w:b w:val="false"/>
                <w:i w:val="false"/>
                <w:color w:val="000000"/>
                <w:sz w:val="20"/>
              </w:rPr>
              <w:t>
</w:t>
            </w:r>
            <w:r>
              <w:rPr>
                <w:rFonts w:ascii="Times New Roman"/>
                <w:b w:val="false"/>
                <w:i w:val="false"/>
                <w:color w:val="000000"/>
                <w:sz w:val="20"/>
              </w:rPr>
              <w:t>оборудование для подъема, водоотлива,</w:t>
            </w:r>
            <w:r>
              <w:br/>
            </w:r>
            <w:r>
              <w:rPr>
                <w:rFonts w:ascii="Times New Roman"/>
                <w:b w:val="false"/>
                <w:i w:val="false"/>
                <w:color w:val="000000"/>
                <w:sz w:val="20"/>
              </w:rPr>
              <w:t>
</w:t>
            </w:r>
            <w:r>
              <w:rPr>
                <w:rFonts w:ascii="Times New Roman"/>
                <w:b w:val="false"/>
                <w:i w:val="false"/>
                <w:color w:val="000000"/>
                <w:sz w:val="20"/>
              </w:rPr>
              <w:t>для проветривания и освещения;</w:t>
            </w:r>
            <w:r>
              <w:br/>
            </w:r>
            <w:r>
              <w:rPr>
                <w:rFonts w:ascii="Times New Roman"/>
                <w:b w:val="false"/>
                <w:i w:val="false"/>
                <w:color w:val="000000"/>
                <w:sz w:val="20"/>
              </w:rPr>
              <w:t>
</w:t>
            </w:r>
            <w:r>
              <w:rPr>
                <w:rFonts w:ascii="Times New Roman"/>
                <w:b w:val="false"/>
                <w:i w:val="false"/>
                <w:color w:val="000000"/>
                <w:sz w:val="20"/>
              </w:rPr>
              <w:t xml:space="preserve">перспективы развития горнобуровой техники.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устройство, принцип работы, правило эксплуатации буровых станков,</w:t>
            </w:r>
            <w:r>
              <w:br/>
            </w:r>
            <w:r>
              <w:rPr>
                <w:rFonts w:ascii="Times New Roman"/>
                <w:b w:val="false"/>
                <w:i w:val="false"/>
                <w:color w:val="000000"/>
                <w:sz w:val="20"/>
              </w:rPr>
              <w:t>
</w:t>
            </w:r>
            <w:r>
              <w:rPr>
                <w:rFonts w:ascii="Times New Roman"/>
                <w:b w:val="false"/>
                <w:i w:val="false"/>
                <w:color w:val="000000"/>
                <w:sz w:val="20"/>
              </w:rPr>
              <w:t>вспомогательного оборудования,</w:t>
            </w:r>
            <w:r>
              <w:br/>
            </w:r>
            <w:r>
              <w:rPr>
                <w:rFonts w:ascii="Times New Roman"/>
                <w:b w:val="false"/>
                <w:i w:val="false"/>
                <w:color w:val="000000"/>
                <w:sz w:val="20"/>
              </w:rPr>
              <w:t>
</w:t>
            </w:r>
            <w:r>
              <w:rPr>
                <w:rFonts w:ascii="Times New Roman"/>
                <w:b w:val="false"/>
                <w:i w:val="false"/>
                <w:color w:val="000000"/>
                <w:sz w:val="20"/>
              </w:rPr>
              <w:t>классификация технической характеристики буровых установок.</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осуществлять техническое обслуживание </w:t>
            </w:r>
            <w:r>
              <w:br/>
            </w:r>
            <w:r>
              <w:rPr>
                <w:rFonts w:ascii="Times New Roman"/>
                <w:b w:val="false"/>
                <w:i w:val="false"/>
                <w:color w:val="000000"/>
                <w:sz w:val="20"/>
              </w:rPr>
              <w:t>
</w:t>
            </w:r>
            <w:r>
              <w:rPr>
                <w:rFonts w:ascii="Times New Roman"/>
                <w:b w:val="false"/>
                <w:i w:val="false"/>
                <w:color w:val="000000"/>
                <w:sz w:val="20"/>
              </w:rPr>
              <w:t>и ремонт оборудования, контролировать</w:t>
            </w:r>
            <w:r>
              <w:br/>
            </w:r>
            <w:r>
              <w:rPr>
                <w:rFonts w:ascii="Times New Roman"/>
                <w:b w:val="false"/>
                <w:i w:val="false"/>
                <w:color w:val="000000"/>
                <w:sz w:val="20"/>
              </w:rPr>
              <w:t>
</w:t>
            </w:r>
            <w:r>
              <w:rPr>
                <w:rFonts w:ascii="Times New Roman"/>
                <w:b w:val="false"/>
                <w:i w:val="false"/>
                <w:color w:val="000000"/>
                <w:sz w:val="20"/>
              </w:rPr>
              <w:t>его техническое состояние.</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2.1.4</w:t>
            </w:r>
            <w:r>
              <w:br/>
            </w:r>
            <w:r>
              <w:rPr>
                <w:rFonts w:ascii="Times New Roman"/>
                <w:b w:val="false"/>
                <w:i w:val="false"/>
                <w:color w:val="000000"/>
                <w:sz w:val="20"/>
              </w:rPr>
              <w:t>
</w:t>
            </w:r>
            <w:r>
              <w:rPr>
                <w:rFonts w:ascii="Times New Roman"/>
                <w:b w:val="false"/>
                <w:i w:val="false"/>
                <w:color w:val="000000"/>
                <w:sz w:val="20"/>
              </w:rPr>
              <w:t>ПК 2.2.13</w:t>
            </w:r>
            <w:r>
              <w:br/>
            </w:r>
            <w:r>
              <w:rPr>
                <w:rFonts w:ascii="Times New Roman"/>
                <w:b w:val="false"/>
                <w:i w:val="false"/>
                <w:color w:val="000000"/>
                <w:sz w:val="20"/>
              </w:rPr>
              <w:t>
</w:t>
            </w:r>
            <w:r>
              <w:rPr>
                <w:rFonts w:ascii="Times New Roman"/>
                <w:b w:val="false"/>
                <w:i w:val="false"/>
                <w:color w:val="000000"/>
                <w:sz w:val="20"/>
              </w:rPr>
              <w:t>ПК 2.3.6</w:t>
            </w:r>
            <w:r>
              <w:br/>
            </w:r>
            <w:r>
              <w:rPr>
                <w:rFonts w:ascii="Times New Roman"/>
                <w:b w:val="false"/>
                <w:i w:val="false"/>
                <w:color w:val="000000"/>
                <w:sz w:val="20"/>
              </w:rPr>
              <w:t>
</w:t>
            </w:r>
            <w:r>
              <w:rPr>
                <w:rFonts w:ascii="Times New Roman"/>
                <w:b w:val="false"/>
                <w:i w:val="false"/>
                <w:color w:val="000000"/>
                <w:sz w:val="20"/>
              </w:rPr>
              <w:t>ПК 2.4.3</w:t>
            </w:r>
            <w:r>
              <w:br/>
            </w:r>
            <w:r>
              <w:rPr>
                <w:rFonts w:ascii="Times New Roman"/>
                <w:b w:val="false"/>
                <w:i w:val="false"/>
                <w:color w:val="000000"/>
                <w:sz w:val="20"/>
              </w:rPr>
              <w:t>
</w:t>
            </w:r>
            <w:r>
              <w:rPr>
                <w:rFonts w:ascii="Times New Roman"/>
                <w:b w:val="false"/>
                <w:i w:val="false"/>
                <w:color w:val="000000"/>
                <w:sz w:val="20"/>
              </w:rPr>
              <w:t>ПК 2.5.8</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автоматики и КИП.</w:t>
            </w:r>
            <w:r>
              <w:br/>
            </w:r>
            <w:r>
              <w:rPr>
                <w:rFonts w:ascii="Times New Roman"/>
                <w:b w:val="false"/>
                <w:i w:val="false"/>
                <w:color w:val="000000"/>
                <w:sz w:val="20"/>
              </w:rPr>
              <w:t>
</w:t>
            </w:r>
            <w:r>
              <w:rPr>
                <w:rFonts w:ascii="Times New Roman"/>
                <w:b w:val="false"/>
                <w:i w:val="false"/>
                <w:color w:val="000000"/>
                <w:sz w:val="20"/>
              </w:rPr>
              <w:t>Основные элементы измерительных приборов и средств автоматики, основные датчики для измерения технологических параметров процесса бурения;</w:t>
            </w:r>
            <w:r>
              <w:br/>
            </w:r>
            <w:r>
              <w:rPr>
                <w:rFonts w:ascii="Times New Roman"/>
                <w:b w:val="false"/>
                <w:i w:val="false"/>
                <w:color w:val="000000"/>
                <w:sz w:val="20"/>
              </w:rPr>
              <w:t>
</w:t>
            </w:r>
            <w:r>
              <w:rPr>
                <w:rFonts w:ascii="Times New Roman"/>
                <w:b w:val="false"/>
                <w:i w:val="false"/>
                <w:color w:val="000000"/>
                <w:sz w:val="20"/>
              </w:rPr>
              <w:t>аппаратура серии «Курс», «Румб»;</w:t>
            </w:r>
            <w:r>
              <w:br/>
            </w:r>
            <w:r>
              <w:rPr>
                <w:rFonts w:ascii="Times New Roman"/>
                <w:b w:val="false"/>
                <w:i w:val="false"/>
                <w:color w:val="000000"/>
                <w:sz w:val="20"/>
              </w:rPr>
              <w:t>
</w:t>
            </w:r>
            <w:r>
              <w:rPr>
                <w:rFonts w:ascii="Times New Roman"/>
                <w:b w:val="false"/>
                <w:i w:val="false"/>
                <w:color w:val="000000"/>
                <w:sz w:val="20"/>
              </w:rPr>
              <w:t>основы дефектоскопии, контроль за износом бурильных труб,</w:t>
            </w:r>
            <w:r>
              <w:br/>
            </w:r>
            <w:r>
              <w:rPr>
                <w:rFonts w:ascii="Times New Roman"/>
                <w:b w:val="false"/>
                <w:i w:val="false"/>
                <w:color w:val="000000"/>
                <w:sz w:val="20"/>
              </w:rPr>
              <w:t>
</w:t>
            </w:r>
            <w:r>
              <w:rPr>
                <w:rFonts w:ascii="Times New Roman"/>
                <w:b w:val="false"/>
                <w:i w:val="false"/>
                <w:color w:val="000000"/>
                <w:sz w:val="20"/>
              </w:rPr>
              <w:t>дефектоскопия бурового оборудования и инструмента;</w:t>
            </w:r>
            <w:r>
              <w:br/>
            </w:r>
            <w:r>
              <w:rPr>
                <w:rFonts w:ascii="Times New Roman"/>
                <w:b w:val="false"/>
                <w:i w:val="false"/>
                <w:color w:val="000000"/>
                <w:sz w:val="20"/>
              </w:rPr>
              <w:t>
</w:t>
            </w:r>
            <w:r>
              <w:rPr>
                <w:rFonts w:ascii="Times New Roman"/>
                <w:b w:val="false"/>
                <w:i w:val="false"/>
                <w:color w:val="000000"/>
                <w:sz w:val="20"/>
              </w:rPr>
              <w:t>основные средства автоматизации горноразведочных работ (водоотлива, вентиляции,</w:t>
            </w:r>
            <w:r>
              <w:br/>
            </w:r>
            <w:r>
              <w:rPr>
                <w:rFonts w:ascii="Times New Roman"/>
                <w:b w:val="false"/>
                <w:i w:val="false"/>
                <w:color w:val="000000"/>
                <w:sz w:val="20"/>
              </w:rPr>
              <w:t>
</w:t>
            </w:r>
            <w:r>
              <w:rPr>
                <w:rFonts w:ascii="Times New Roman"/>
                <w:b w:val="false"/>
                <w:i w:val="false"/>
                <w:color w:val="000000"/>
                <w:sz w:val="20"/>
              </w:rPr>
              <w:t>шахтных подъемных машин, компрессорных установок);</w:t>
            </w:r>
            <w:r>
              <w:br/>
            </w:r>
            <w:r>
              <w:rPr>
                <w:rFonts w:ascii="Times New Roman"/>
                <w:b w:val="false"/>
                <w:i w:val="false"/>
                <w:color w:val="000000"/>
                <w:sz w:val="20"/>
              </w:rPr>
              <w:t>
</w:t>
            </w:r>
            <w:r>
              <w:rPr>
                <w:rFonts w:ascii="Times New Roman"/>
                <w:b w:val="false"/>
                <w:i w:val="false"/>
                <w:color w:val="000000"/>
                <w:sz w:val="20"/>
              </w:rPr>
              <w:t>автоматизация работ в ремонтных мастерских;</w:t>
            </w:r>
            <w:r>
              <w:br/>
            </w:r>
            <w:r>
              <w:rPr>
                <w:rFonts w:ascii="Times New Roman"/>
                <w:b w:val="false"/>
                <w:i w:val="false"/>
                <w:color w:val="000000"/>
                <w:sz w:val="20"/>
              </w:rPr>
              <w:t>
</w:t>
            </w:r>
            <w:r>
              <w:rPr>
                <w:rFonts w:ascii="Times New Roman"/>
                <w:b w:val="false"/>
                <w:i w:val="false"/>
                <w:color w:val="000000"/>
                <w:sz w:val="20"/>
              </w:rPr>
              <w:t>основы микропроцессорной техники,</w:t>
            </w:r>
            <w:r>
              <w:br/>
            </w:r>
            <w:r>
              <w:rPr>
                <w:rFonts w:ascii="Times New Roman"/>
                <w:b w:val="false"/>
                <w:i w:val="false"/>
                <w:color w:val="000000"/>
                <w:sz w:val="20"/>
              </w:rPr>
              <w:t>
</w:t>
            </w:r>
            <w:r>
              <w:rPr>
                <w:rFonts w:ascii="Times New Roman"/>
                <w:b w:val="false"/>
                <w:i w:val="false"/>
                <w:color w:val="000000"/>
                <w:sz w:val="20"/>
              </w:rPr>
              <w:t>применяемой при проведении</w:t>
            </w:r>
            <w:r>
              <w:br/>
            </w:r>
            <w:r>
              <w:rPr>
                <w:rFonts w:ascii="Times New Roman"/>
                <w:b w:val="false"/>
                <w:i w:val="false"/>
                <w:color w:val="000000"/>
                <w:sz w:val="20"/>
              </w:rPr>
              <w:t>
</w:t>
            </w:r>
            <w:r>
              <w:rPr>
                <w:rFonts w:ascii="Times New Roman"/>
                <w:b w:val="false"/>
                <w:i w:val="false"/>
                <w:color w:val="000000"/>
                <w:sz w:val="20"/>
              </w:rPr>
              <w:t>геологоразведочных работ.</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приборы и методика измерения параметров режима и контроля процесса бурения.</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оптимальные параметры режима бурения</w:t>
            </w:r>
            <w:r>
              <w:br/>
            </w:r>
            <w:r>
              <w:rPr>
                <w:rFonts w:ascii="Times New Roman"/>
                <w:b w:val="false"/>
                <w:i w:val="false"/>
                <w:color w:val="000000"/>
                <w:sz w:val="20"/>
              </w:rPr>
              <w:t>
</w:t>
            </w:r>
            <w:r>
              <w:rPr>
                <w:rFonts w:ascii="Times New Roman"/>
                <w:b w:val="false"/>
                <w:i w:val="false"/>
                <w:color w:val="000000"/>
                <w:sz w:val="20"/>
              </w:rPr>
              <w:t>по показателям контрольноизмерительных</w:t>
            </w:r>
            <w:r>
              <w:br/>
            </w:r>
            <w:r>
              <w:rPr>
                <w:rFonts w:ascii="Times New Roman"/>
                <w:b w:val="false"/>
                <w:i w:val="false"/>
                <w:color w:val="000000"/>
                <w:sz w:val="20"/>
              </w:rPr>
              <w:t>
</w:t>
            </w:r>
            <w:r>
              <w:rPr>
                <w:rFonts w:ascii="Times New Roman"/>
                <w:b w:val="false"/>
                <w:i w:val="false"/>
                <w:color w:val="000000"/>
                <w:sz w:val="20"/>
              </w:rPr>
              <w:t>приборов.</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2.1.3</w:t>
            </w:r>
            <w:r>
              <w:br/>
            </w:r>
            <w:r>
              <w:rPr>
                <w:rFonts w:ascii="Times New Roman"/>
                <w:b w:val="false"/>
                <w:i w:val="false"/>
                <w:color w:val="000000"/>
                <w:sz w:val="20"/>
              </w:rPr>
              <w:t>
</w:t>
            </w:r>
            <w:r>
              <w:rPr>
                <w:rFonts w:ascii="Times New Roman"/>
                <w:b w:val="false"/>
                <w:i w:val="false"/>
                <w:color w:val="000000"/>
                <w:sz w:val="20"/>
              </w:rPr>
              <w:t>ПК 2.2.2</w:t>
            </w:r>
            <w:r>
              <w:br/>
            </w:r>
            <w:r>
              <w:rPr>
                <w:rFonts w:ascii="Times New Roman"/>
                <w:b w:val="false"/>
                <w:i w:val="false"/>
                <w:color w:val="000000"/>
                <w:sz w:val="20"/>
              </w:rPr>
              <w:t>
</w:t>
            </w:r>
            <w:r>
              <w:rPr>
                <w:rFonts w:ascii="Times New Roman"/>
                <w:b w:val="false"/>
                <w:i w:val="false"/>
                <w:color w:val="000000"/>
                <w:sz w:val="20"/>
              </w:rPr>
              <w:t>ПК 2.2.3</w:t>
            </w:r>
            <w:r>
              <w:br/>
            </w:r>
            <w:r>
              <w:rPr>
                <w:rFonts w:ascii="Times New Roman"/>
                <w:b w:val="false"/>
                <w:i w:val="false"/>
                <w:color w:val="000000"/>
                <w:sz w:val="20"/>
              </w:rPr>
              <w:t>
</w:t>
            </w:r>
            <w:r>
              <w:rPr>
                <w:rFonts w:ascii="Times New Roman"/>
                <w:b w:val="false"/>
                <w:i w:val="false"/>
                <w:color w:val="000000"/>
                <w:sz w:val="20"/>
              </w:rPr>
              <w:t>ПК 2.3.2</w:t>
            </w:r>
            <w:r>
              <w:br/>
            </w:r>
            <w:r>
              <w:rPr>
                <w:rFonts w:ascii="Times New Roman"/>
                <w:b w:val="false"/>
                <w:i w:val="false"/>
                <w:color w:val="000000"/>
                <w:sz w:val="20"/>
              </w:rPr>
              <w:t>
</w:t>
            </w:r>
            <w:r>
              <w:rPr>
                <w:rFonts w:ascii="Times New Roman"/>
                <w:b w:val="false"/>
                <w:i w:val="false"/>
                <w:color w:val="000000"/>
                <w:sz w:val="20"/>
              </w:rPr>
              <w:t>ПК 2.4.2</w:t>
            </w:r>
            <w:r>
              <w:br/>
            </w:r>
            <w:r>
              <w:rPr>
                <w:rFonts w:ascii="Times New Roman"/>
                <w:b w:val="false"/>
                <w:i w:val="false"/>
                <w:color w:val="000000"/>
                <w:sz w:val="20"/>
              </w:rPr>
              <w:t>
</w:t>
            </w:r>
            <w:r>
              <w:rPr>
                <w:rFonts w:ascii="Times New Roman"/>
                <w:b w:val="false"/>
                <w:i w:val="false"/>
                <w:color w:val="000000"/>
                <w:sz w:val="20"/>
              </w:rPr>
              <w:t>ПК 2.4.3</w:t>
            </w:r>
            <w:r>
              <w:br/>
            </w:r>
            <w:r>
              <w:rPr>
                <w:rFonts w:ascii="Times New Roman"/>
                <w:b w:val="false"/>
                <w:i w:val="false"/>
                <w:color w:val="000000"/>
                <w:sz w:val="20"/>
              </w:rPr>
              <w:t>
</w:t>
            </w:r>
            <w:r>
              <w:rPr>
                <w:rFonts w:ascii="Times New Roman"/>
                <w:b w:val="false"/>
                <w:i w:val="false"/>
                <w:color w:val="000000"/>
                <w:sz w:val="20"/>
              </w:rPr>
              <w:t>ПК 2.5.7</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Автомобили и тракторы.</w:t>
            </w:r>
            <w:r>
              <w:br/>
            </w:r>
            <w:r>
              <w:rPr>
                <w:rFonts w:ascii="Times New Roman"/>
                <w:b w:val="false"/>
                <w:i w:val="false"/>
                <w:color w:val="000000"/>
                <w:sz w:val="20"/>
              </w:rPr>
              <w:t>
</w:t>
            </w:r>
            <w:r>
              <w:rPr>
                <w:rFonts w:ascii="Times New Roman"/>
                <w:b w:val="false"/>
                <w:i w:val="false"/>
                <w:color w:val="000000"/>
                <w:sz w:val="20"/>
              </w:rPr>
              <w:t>Роль транспорта на геологоразведочных работах и особенности его использования,</w:t>
            </w:r>
            <w:r>
              <w:br/>
            </w:r>
            <w:r>
              <w:rPr>
                <w:rFonts w:ascii="Times New Roman"/>
                <w:b w:val="false"/>
                <w:i w:val="false"/>
                <w:color w:val="000000"/>
                <w:sz w:val="20"/>
              </w:rPr>
              <w:t>
</w:t>
            </w:r>
            <w:r>
              <w:rPr>
                <w:rFonts w:ascii="Times New Roman"/>
                <w:b w:val="false"/>
                <w:i w:val="false"/>
                <w:color w:val="000000"/>
                <w:sz w:val="20"/>
              </w:rPr>
              <w:t>требование к конструкции автомобилей и тракторов;</w:t>
            </w:r>
            <w:r>
              <w:br/>
            </w:r>
            <w:r>
              <w:rPr>
                <w:rFonts w:ascii="Times New Roman"/>
                <w:b w:val="false"/>
                <w:i w:val="false"/>
                <w:color w:val="000000"/>
                <w:sz w:val="20"/>
              </w:rPr>
              <w:t>
</w:t>
            </w:r>
            <w:r>
              <w:rPr>
                <w:rFonts w:ascii="Times New Roman"/>
                <w:b w:val="false"/>
                <w:i w:val="false"/>
                <w:color w:val="000000"/>
                <w:sz w:val="20"/>
              </w:rPr>
              <w:t>общее устройство автомобилей и тракторов;</w:t>
            </w:r>
            <w:r>
              <w:br/>
            </w:r>
            <w:r>
              <w:rPr>
                <w:rFonts w:ascii="Times New Roman"/>
                <w:b w:val="false"/>
                <w:i w:val="false"/>
                <w:color w:val="000000"/>
                <w:sz w:val="20"/>
              </w:rPr>
              <w:t>
</w:t>
            </w:r>
            <w:r>
              <w:rPr>
                <w:rFonts w:ascii="Times New Roman"/>
                <w:b w:val="false"/>
                <w:i w:val="false"/>
                <w:color w:val="000000"/>
                <w:sz w:val="20"/>
              </w:rPr>
              <w:t>основы эксплуатации; охрана труда и техника безопасности на</w:t>
            </w:r>
            <w:r>
              <w:br/>
            </w:r>
            <w:r>
              <w:rPr>
                <w:rFonts w:ascii="Times New Roman"/>
                <w:b w:val="false"/>
                <w:i w:val="false"/>
                <w:color w:val="000000"/>
                <w:sz w:val="20"/>
              </w:rPr>
              <w:t>
</w:t>
            </w:r>
            <w:r>
              <w:rPr>
                <w:rFonts w:ascii="Times New Roman"/>
                <w:b w:val="false"/>
                <w:i w:val="false"/>
                <w:color w:val="000000"/>
                <w:sz w:val="20"/>
              </w:rPr>
              <w:t>автотракторном транспорте.</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устройство автомобиля, применяемые ГСМ, сроки техобслуживания и ремонта.</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производить разборку,</w:t>
            </w:r>
            <w:r>
              <w:br/>
            </w:r>
            <w:r>
              <w:rPr>
                <w:rFonts w:ascii="Times New Roman"/>
                <w:b w:val="false"/>
                <w:i w:val="false"/>
                <w:color w:val="000000"/>
                <w:sz w:val="20"/>
              </w:rPr>
              <w:t>
</w:t>
            </w:r>
            <w:r>
              <w:rPr>
                <w:rFonts w:ascii="Times New Roman"/>
                <w:b w:val="false"/>
                <w:i w:val="false"/>
                <w:color w:val="000000"/>
                <w:sz w:val="20"/>
              </w:rPr>
              <w:t>сборку основных узлов автомобиля.</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2.1.4</w:t>
            </w:r>
            <w:r>
              <w:br/>
            </w:r>
            <w:r>
              <w:rPr>
                <w:rFonts w:ascii="Times New Roman"/>
                <w:b w:val="false"/>
                <w:i w:val="false"/>
                <w:color w:val="000000"/>
                <w:sz w:val="20"/>
              </w:rPr>
              <w:t>
</w:t>
            </w:r>
            <w:r>
              <w:rPr>
                <w:rFonts w:ascii="Times New Roman"/>
                <w:b w:val="false"/>
                <w:i w:val="false"/>
                <w:color w:val="000000"/>
                <w:sz w:val="20"/>
              </w:rPr>
              <w:t>ПК 2.1.12</w:t>
            </w:r>
            <w:r>
              <w:br/>
            </w:r>
            <w:r>
              <w:rPr>
                <w:rFonts w:ascii="Times New Roman"/>
                <w:b w:val="false"/>
                <w:i w:val="false"/>
                <w:color w:val="000000"/>
                <w:sz w:val="20"/>
              </w:rPr>
              <w:t>
</w:t>
            </w: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2.3.1</w:t>
            </w:r>
            <w:r>
              <w:br/>
            </w:r>
            <w:r>
              <w:rPr>
                <w:rFonts w:ascii="Times New Roman"/>
                <w:b w:val="false"/>
                <w:i w:val="false"/>
                <w:color w:val="000000"/>
                <w:sz w:val="20"/>
              </w:rPr>
              <w:t>
</w:t>
            </w:r>
            <w:r>
              <w:rPr>
                <w:rFonts w:ascii="Times New Roman"/>
                <w:b w:val="false"/>
                <w:i w:val="false"/>
                <w:color w:val="000000"/>
                <w:sz w:val="20"/>
              </w:rPr>
              <w:t>ПК 2.4.1</w:t>
            </w:r>
            <w:r>
              <w:br/>
            </w:r>
            <w:r>
              <w:rPr>
                <w:rFonts w:ascii="Times New Roman"/>
                <w:b w:val="false"/>
                <w:i w:val="false"/>
                <w:color w:val="000000"/>
                <w:sz w:val="20"/>
              </w:rPr>
              <w:t>
</w:t>
            </w:r>
            <w:r>
              <w:rPr>
                <w:rFonts w:ascii="Times New Roman"/>
                <w:b w:val="false"/>
                <w:i w:val="false"/>
                <w:color w:val="000000"/>
                <w:sz w:val="20"/>
              </w:rPr>
              <w:t>ПК 2.5.1</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практика</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 1</w:t>
            </w:r>
            <w:r>
              <w:br/>
            </w:r>
            <w:r>
              <w:rPr>
                <w:rFonts w:ascii="Times New Roman"/>
                <w:b w:val="false"/>
                <w:i w:val="false"/>
                <w:color w:val="000000"/>
                <w:sz w:val="20"/>
              </w:rPr>
              <w:t>
</w:t>
            </w:r>
            <w:r>
              <w:rPr>
                <w:rFonts w:ascii="Times New Roman"/>
                <w:b w:val="false"/>
                <w:i w:val="false"/>
                <w:color w:val="000000"/>
                <w:sz w:val="20"/>
              </w:rPr>
              <w:t>Слесарная</w:t>
            </w:r>
            <w:r>
              <w:br/>
            </w:r>
            <w:r>
              <w:rPr>
                <w:rFonts w:ascii="Times New Roman"/>
                <w:b w:val="false"/>
                <w:i w:val="false"/>
                <w:color w:val="000000"/>
                <w:sz w:val="20"/>
              </w:rPr>
              <w:t>
</w:t>
            </w:r>
            <w:r>
              <w:rPr>
                <w:rFonts w:ascii="Times New Roman"/>
                <w:b w:val="false"/>
                <w:i w:val="false"/>
                <w:color w:val="000000"/>
                <w:sz w:val="20"/>
              </w:rPr>
              <w:t>Задачи и цели практики. Правила безопасности при работе в механических мастерских.</w:t>
            </w:r>
            <w:r>
              <w:br/>
            </w:r>
            <w:r>
              <w:rPr>
                <w:rFonts w:ascii="Times New Roman"/>
                <w:b w:val="false"/>
                <w:i w:val="false"/>
                <w:color w:val="000000"/>
                <w:sz w:val="20"/>
              </w:rPr>
              <w:t>
</w:t>
            </w:r>
            <w:r>
              <w:rPr>
                <w:rFonts w:ascii="Times New Roman"/>
                <w:b w:val="false"/>
                <w:i w:val="false"/>
                <w:color w:val="000000"/>
                <w:sz w:val="20"/>
              </w:rPr>
              <w:t>Знакомство со слесарным инструментом, рабочим местом.</w:t>
            </w:r>
            <w:r>
              <w:br/>
            </w:r>
            <w:r>
              <w:rPr>
                <w:rFonts w:ascii="Times New Roman"/>
                <w:b w:val="false"/>
                <w:i w:val="false"/>
                <w:color w:val="000000"/>
                <w:sz w:val="20"/>
              </w:rPr>
              <w:t>
</w:t>
            </w:r>
            <w:r>
              <w:rPr>
                <w:rFonts w:ascii="Times New Roman"/>
                <w:b w:val="false"/>
                <w:i w:val="false"/>
                <w:color w:val="000000"/>
                <w:sz w:val="20"/>
              </w:rPr>
              <w:t>Приемы пользования измерительным инструментом, приемы измерений.</w:t>
            </w:r>
            <w:r>
              <w:br/>
            </w:r>
            <w:r>
              <w:rPr>
                <w:rFonts w:ascii="Times New Roman"/>
                <w:b w:val="false"/>
                <w:i w:val="false"/>
                <w:color w:val="000000"/>
                <w:sz w:val="20"/>
              </w:rPr>
              <w:t>
</w:t>
            </w:r>
            <w:r>
              <w:rPr>
                <w:rFonts w:ascii="Times New Roman"/>
                <w:b w:val="false"/>
                <w:i w:val="false"/>
                <w:color w:val="000000"/>
                <w:sz w:val="20"/>
              </w:rPr>
              <w:t>Рубка, правка и резка металлов.</w:t>
            </w:r>
            <w:r>
              <w:br/>
            </w:r>
            <w:r>
              <w:rPr>
                <w:rFonts w:ascii="Times New Roman"/>
                <w:b w:val="false"/>
                <w:i w:val="false"/>
                <w:color w:val="000000"/>
                <w:sz w:val="20"/>
              </w:rPr>
              <w:t>
</w:t>
            </w:r>
            <w:r>
              <w:rPr>
                <w:rFonts w:ascii="Times New Roman"/>
                <w:b w:val="false"/>
                <w:i w:val="false"/>
                <w:color w:val="000000"/>
                <w:sz w:val="20"/>
              </w:rPr>
              <w:t>Клепка пластин по размерам. Гнутье листов, прутиков, труб.</w:t>
            </w:r>
            <w:r>
              <w:br/>
            </w:r>
            <w:r>
              <w:rPr>
                <w:rFonts w:ascii="Times New Roman"/>
                <w:b w:val="false"/>
                <w:i w:val="false"/>
                <w:color w:val="000000"/>
                <w:sz w:val="20"/>
              </w:rPr>
              <w:t>
</w:t>
            </w:r>
            <w:r>
              <w:rPr>
                <w:rFonts w:ascii="Times New Roman"/>
                <w:b w:val="false"/>
                <w:i w:val="false"/>
                <w:color w:val="000000"/>
                <w:sz w:val="20"/>
              </w:rPr>
              <w:t>Опиловка металла. Сверление,</w:t>
            </w:r>
            <w:r>
              <w:br/>
            </w:r>
            <w:r>
              <w:rPr>
                <w:rFonts w:ascii="Times New Roman"/>
                <w:b w:val="false"/>
                <w:i w:val="false"/>
                <w:color w:val="000000"/>
                <w:sz w:val="20"/>
              </w:rPr>
              <w:t>
</w:t>
            </w:r>
            <w:r>
              <w:rPr>
                <w:rFonts w:ascii="Times New Roman"/>
                <w:b w:val="false"/>
                <w:i w:val="false"/>
                <w:color w:val="000000"/>
                <w:sz w:val="20"/>
              </w:rPr>
              <w:t>зенкерование, развертывание отверстий и нарезание резьбы.</w:t>
            </w:r>
            <w:r>
              <w:br/>
            </w:r>
            <w:r>
              <w:rPr>
                <w:rFonts w:ascii="Times New Roman"/>
                <w:b w:val="false"/>
                <w:i w:val="false"/>
                <w:color w:val="000000"/>
                <w:sz w:val="20"/>
              </w:rPr>
              <w:t>
</w:t>
            </w:r>
            <w:r>
              <w:rPr>
                <w:rFonts w:ascii="Times New Roman"/>
                <w:b w:val="false"/>
                <w:i w:val="false"/>
                <w:color w:val="000000"/>
                <w:sz w:val="20"/>
              </w:rPr>
              <w:t>Шабровка. Распиливание, притасовка, притирка и доводка. Пайка металла,</w:t>
            </w:r>
            <w:r>
              <w:br/>
            </w:r>
            <w:r>
              <w:rPr>
                <w:rFonts w:ascii="Times New Roman"/>
                <w:b w:val="false"/>
                <w:i w:val="false"/>
                <w:color w:val="000000"/>
                <w:sz w:val="20"/>
              </w:rPr>
              <w:t>
</w:t>
            </w:r>
            <w:r>
              <w:rPr>
                <w:rFonts w:ascii="Times New Roman"/>
                <w:b w:val="false"/>
                <w:i w:val="false"/>
                <w:color w:val="000000"/>
                <w:sz w:val="20"/>
              </w:rPr>
              <w:t>Кузнечные работы.</w:t>
            </w:r>
            <w:r>
              <w:br/>
            </w:r>
            <w:r>
              <w:rPr>
                <w:rFonts w:ascii="Times New Roman"/>
                <w:b w:val="false"/>
                <w:i w:val="false"/>
                <w:color w:val="000000"/>
                <w:sz w:val="20"/>
              </w:rPr>
              <w:t>
</w:t>
            </w:r>
            <w:r>
              <w:rPr>
                <w:rFonts w:ascii="Times New Roman"/>
                <w:b w:val="false"/>
                <w:i w:val="false"/>
                <w:color w:val="000000"/>
                <w:sz w:val="20"/>
              </w:rPr>
              <w:t>Газосварочные и электросварочные работы.</w:t>
            </w:r>
            <w:r>
              <w:br/>
            </w:r>
            <w:r>
              <w:rPr>
                <w:rFonts w:ascii="Times New Roman"/>
                <w:b w:val="false"/>
                <w:i w:val="false"/>
                <w:color w:val="000000"/>
                <w:sz w:val="20"/>
              </w:rPr>
              <w:t>
</w:t>
            </w:r>
            <w:r>
              <w:rPr>
                <w:rFonts w:ascii="Times New Roman"/>
                <w:b w:val="false"/>
                <w:i w:val="false"/>
                <w:color w:val="000000"/>
                <w:sz w:val="20"/>
              </w:rPr>
              <w:t>Работа на металлорежущих</w:t>
            </w:r>
            <w:r>
              <w:br/>
            </w:r>
            <w:r>
              <w:rPr>
                <w:rFonts w:ascii="Times New Roman"/>
                <w:b w:val="false"/>
                <w:i w:val="false"/>
                <w:color w:val="000000"/>
                <w:sz w:val="20"/>
              </w:rPr>
              <w:t>
</w:t>
            </w:r>
            <w:r>
              <w:rPr>
                <w:rFonts w:ascii="Times New Roman"/>
                <w:b w:val="false"/>
                <w:i w:val="false"/>
                <w:color w:val="000000"/>
                <w:sz w:val="20"/>
              </w:rPr>
              <w:t>станках, режим резания, обработки.</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обрабатывать и соединять металлы различными методами.</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безопасно работать на слесарном,</w:t>
            </w:r>
            <w:r>
              <w:br/>
            </w:r>
            <w:r>
              <w:rPr>
                <w:rFonts w:ascii="Times New Roman"/>
                <w:b w:val="false"/>
                <w:i w:val="false"/>
                <w:color w:val="000000"/>
                <w:sz w:val="20"/>
              </w:rPr>
              <w:t>
</w:t>
            </w:r>
            <w:r>
              <w:rPr>
                <w:rFonts w:ascii="Times New Roman"/>
                <w:b w:val="false"/>
                <w:i w:val="false"/>
                <w:color w:val="000000"/>
                <w:sz w:val="20"/>
              </w:rPr>
              <w:t>станочном, сварочном оборудовании</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2.1.8</w:t>
            </w:r>
            <w:r>
              <w:br/>
            </w:r>
            <w:r>
              <w:rPr>
                <w:rFonts w:ascii="Times New Roman"/>
                <w:b w:val="false"/>
                <w:i w:val="false"/>
                <w:color w:val="000000"/>
                <w:sz w:val="20"/>
              </w:rPr>
              <w:t>
</w:t>
            </w:r>
            <w:r>
              <w:rPr>
                <w:rFonts w:ascii="Times New Roman"/>
                <w:b w:val="false"/>
                <w:i w:val="false"/>
                <w:color w:val="000000"/>
                <w:sz w:val="20"/>
              </w:rPr>
              <w:t>ПК 2.1.10</w:t>
            </w:r>
            <w:r>
              <w:br/>
            </w:r>
            <w:r>
              <w:rPr>
                <w:rFonts w:ascii="Times New Roman"/>
                <w:b w:val="false"/>
                <w:i w:val="false"/>
                <w:color w:val="000000"/>
                <w:sz w:val="20"/>
              </w:rPr>
              <w:t>
</w:t>
            </w:r>
            <w:r>
              <w:rPr>
                <w:rFonts w:ascii="Times New Roman"/>
                <w:b w:val="false"/>
                <w:i w:val="false"/>
                <w:color w:val="000000"/>
                <w:sz w:val="20"/>
              </w:rPr>
              <w:t>ПК 2.3.12</w:t>
            </w:r>
            <w:r>
              <w:br/>
            </w:r>
            <w:r>
              <w:rPr>
                <w:rFonts w:ascii="Times New Roman"/>
                <w:b w:val="false"/>
                <w:i w:val="false"/>
                <w:color w:val="000000"/>
                <w:sz w:val="20"/>
              </w:rPr>
              <w:t>
</w:t>
            </w:r>
            <w:r>
              <w:rPr>
                <w:rFonts w:ascii="Times New Roman"/>
                <w:b w:val="false"/>
                <w:i w:val="false"/>
                <w:color w:val="000000"/>
                <w:sz w:val="20"/>
              </w:rPr>
              <w:t>ПК 2.5.14</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Геологическая</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Изучение геологического строения и опорных разрезов района практики;</w:t>
            </w:r>
            <w:r>
              <w:br/>
            </w:r>
            <w:r>
              <w:rPr>
                <w:rFonts w:ascii="Times New Roman"/>
                <w:b w:val="false"/>
                <w:i w:val="false"/>
                <w:color w:val="000000"/>
                <w:sz w:val="20"/>
              </w:rPr>
              <w:t>
</w:t>
            </w:r>
            <w:r>
              <w:rPr>
                <w:rFonts w:ascii="Times New Roman"/>
                <w:b w:val="false"/>
                <w:i w:val="false"/>
                <w:color w:val="000000"/>
                <w:sz w:val="20"/>
              </w:rPr>
              <w:t>изучение эталонных коллекций горных пород, минералов,</w:t>
            </w:r>
            <w:r>
              <w:br/>
            </w:r>
            <w:r>
              <w:rPr>
                <w:rFonts w:ascii="Times New Roman"/>
                <w:b w:val="false"/>
                <w:i w:val="false"/>
                <w:color w:val="000000"/>
                <w:sz w:val="20"/>
              </w:rPr>
              <w:t>
</w:t>
            </w:r>
            <w:r>
              <w:rPr>
                <w:rFonts w:ascii="Times New Roman"/>
                <w:b w:val="false"/>
                <w:i w:val="false"/>
                <w:color w:val="000000"/>
                <w:sz w:val="20"/>
              </w:rPr>
              <w:t>фауны и флоры; приборы,</w:t>
            </w:r>
            <w:r>
              <w:br/>
            </w:r>
            <w:r>
              <w:rPr>
                <w:rFonts w:ascii="Times New Roman"/>
                <w:b w:val="false"/>
                <w:i w:val="false"/>
                <w:color w:val="000000"/>
                <w:sz w:val="20"/>
              </w:rPr>
              <w:t>
</w:t>
            </w:r>
            <w:r>
              <w:rPr>
                <w:rFonts w:ascii="Times New Roman"/>
                <w:b w:val="false"/>
                <w:i w:val="false"/>
                <w:color w:val="000000"/>
                <w:sz w:val="20"/>
              </w:rPr>
              <w:t>оборудование и снаряжение для</w:t>
            </w:r>
            <w:r>
              <w:br/>
            </w:r>
            <w:r>
              <w:rPr>
                <w:rFonts w:ascii="Times New Roman"/>
                <w:b w:val="false"/>
                <w:i w:val="false"/>
                <w:color w:val="000000"/>
                <w:sz w:val="20"/>
              </w:rPr>
              <w:t>
</w:t>
            </w:r>
            <w:r>
              <w:rPr>
                <w:rFonts w:ascii="Times New Roman"/>
                <w:b w:val="false"/>
                <w:i w:val="false"/>
                <w:color w:val="000000"/>
                <w:sz w:val="20"/>
              </w:rPr>
              <w:t>производства маршрутных съемок; полевые</w:t>
            </w:r>
            <w:r>
              <w:br/>
            </w:r>
            <w:r>
              <w:rPr>
                <w:rFonts w:ascii="Times New Roman"/>
                <w:b w:val="false"/>
                <w:i w:val="false"/>
                <w:color w:val="000000"/>
                <w:sz w:val="20"/>
              </w:rPr>
              <w:t>
</w:t>
            </w:r>
            <w:r>
              <w:rPr>
                <w:rFonts w:ascii="Times New Roman"/>
                <w:b w:val="false"/>
                <w:i w:val="false"/>
                <w:color w:val="000000"/>
                <w:sz w:val="20"/>
              </w:rPr>
              <w:t>исследования;</w:t>
            </w:r>
            <w:r>
              <w:br/>
            </w:r>
            <w:r>
              <w:rPr>
                <w:rFonts w:ascii="Times New Roman"/>
                <w:b w:val="false"/>
                <w:i w:val="false"/>
                <w:color w:val="000000"/>
                <w:sz w:val="20"/>
              </w:rPr>
              <w:t>
</w:t>
            </w:r>
            <w:r>
              <w:rPr>
                <w:rFonts w:ascii="Times New Roman"/>
                <w:b w:val="false"/>
                <w:i w:val="false"/>
                <w:color w:val="000000"/>
                <w:sz w:val="20"/>
              </w:rPr>
              <w:t>текущая камеральная обработка материалов полевых наблюдений;</w:t>
            </w:r>
            <w:r>
              <w:br/>
            </w:r>
            <w:r>
              <w:rPr>
                <w:rFonts w:ascii="Times New Roman"/>
                <w:b w:val="false"/>
                <w:i w:val="false"/>
                <w:color w:val="000000"/>
                <w:sz w:val="20"/>
              </w:rPr>
              <w:t>
</w:t>
            </w:r>
            <w:r>
              <w:rPr>
                <w:rFonts w:ascii="Times New Roman"/>
                <w:b w:val="false"/>
                <w:i w:val="false"/>
                <w:color w:val="000000"/>
                <w:sz w:val="20"/>
              </w:rPr>
              <w:t>камеральный период.</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оценивать основные свойства четвертичных и скальных пород,</w:t>
            </w:r>
            <w:r>
              <w:br/>
            </w:r>
            <w:r>
              <w:rPr>
                <w:rFonts w:ascii="Times New Roman"/>
                <w:b w:val="false"/>
                <w:i w:val="false"/>
                <w:color w:val="000000"/>
                <w:sz w:val="20"/>
              </w:rPr>
              <w:t>
</w:t>
            </w:r>
            <w:r>
              <w:rPr>
                <w:rFonts w:ascii="Times New Roman"/>
                <w:b w:val="false"/>
                <w:i w:val="false"/>
                <w:color w:val="000000"/>
                <w:sz w:val="20"/>
              </w:rPr>
              <w:t>проводить их документацию,</w:t>
            </w:r>
            <w:r>
              <w:br/>
            </w:r>
            <w:r>
              <w:rPr>
                <w:rFonts w:ascii="Times New Roman"/>
                <w:b w:val="false"/>
                <w:i w:val="false"/>
                <w:color w:val="000000"/>
                <w:sz w:val="20"/>
              </w:rPr>
              <w:t>
</w:t>
            </w:r>
            <w:r>
              <w:rPr>
                <w:rFonts w:ascii="Times New Roman"/>
                <w:b w:val="false"/>
                <w:i w:val="false"/>
                <w:color w:val="000000"/>
                <w:sz w:val="20"/>
              </w:rPr>
              <w:t>составлять конструкцию скважины.</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ориентирования на местности и по карте.</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ПК 2.2.7</w:t>
            </w:r>
            <w:r>
              <w:br/>
            </w:r>
            <w:r>
              <w:rPr>
                <w:rFonts w:ascii="Times New Roman"/>
                <w:b w:val="false"/>
                <w:i w:val="false"/>
                <w:color w:val="000000"/>
                <w:sz w:val="20"/>
              </w:rPr>
              <w:t>
</w:t>
            </w:r>
            <w:r>
              <w:rPr>
                <w:rFonts w:ascii="Times New Roman"/>
                <w:b w:val="false"/>
                <w:i w:val="false"/>
                <w:color w:val="000000"/>
                <w:sz w:val="20"/>
              </w:rPr>
              <w:t>ПК 2.3.10</w:t>
            </w:r>
            <w:r>
              <w:br/>
            </w:r>
            <w:r>
              <w:rPr>
                <w:rFonts w:ascii="Times New Roman"/>
                <w:b w:val="false"/>
                <w:i w:val="false"/>
                <w:color w:val="000000"/>
                <w:sz w:val="20"/>
              </w:rPr>
              <w:t>
</w:t>
            </w:r>
            <w:r>
              <w:rPr>
                <w:rFonts w:ascii="Times New Roman"/>
                <w:b w:val="false"/>
                <w:i w:val="false"/>
                <w:color w:val="000000"/>
                <w:sz w:val="20"/>
              </w:rPr>
              <w:t>ПК 2.5.2</w:t>
            </w:r>
            <w:r>
              <w:br/>
            </w:r>
            <w:r>
              <w:rPr>
                <w:rFonts w:ascii="Times New Roman"/>
                <w:b w:val="false"/>
                <w:i w:val="false"/>
                <w:color w:val="000000"/>
                <w:sz w:val="20"/>
              </w:rPr>
              <w:t>
</w:t>
            </w:r>
            <w:r>
              <w:rPr>
                <w:rFonts w:ascii="Times New Roman"/>
                <w:b w:val="false"/>
                <w:i w:val="false"/>
                <w:color w:val="000000"/>
                <w:sz w:val="20"/>
              </w:rPr>
              <w:t>ПК 2.5.6</w:t>
            </w:r>
            <w:r>
              <w:br/>
            </w:r>
            <w:r>
              <w:rPr>
                <w:rFonts w:ascii="Times New Roman"/>
                <w:b w:val="false"/>
                <w:i w:val="false"/>
                <w:color w:val="000000"/>
                <w:sz w:val="20"/>
              </w:rPr>
              <w:t>
</w:t>
            </w:r>
            <w:r>
              <w:rPr>
                <w:rFonts w:ascii="Times New Roman"/>
                <w:b w:val="false"/>
                <w:i w:val="false"/>
                <w:color w:val="000000"/>
                <w:sz w:val="20"/>
              </w:rPr>
              <w:t>ПК 2.5.7</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техобслуживанию силовых установок</w:t>
            </w:r>
            <w:r>
              <w:br/>
            </w:r>
            <w:r>
              <w:rPr>
                <w:rFonts w:ascii="Times New Roman"/>
                <w:b w:val="false"/>
                <w:i w:val="false"/>
                <w:color w:val="000000"/>
                <w:sz w:val="20"/>
              </w:rPr>
              <w:t>
</w:t>
            </w:r>
            <w:r>
              <w:rPr>
                <w:rFonts w:ascii="Times New Roman"/>
                <w:b w:val="false"/>
                <w:i w:val="false"/>
                <w:color w:val="000000"/>
                <w:sz w:val="20"/>
              </w:rPr>
              <w:t>Организация рабочего места, подбор</w:t>
            </w:r>
            <w:r>
              <w:br/>
            </w:r>
            <w:r>
              <w:rPr>
                <w:rFonts w:ascii="Times New Roman"/>
                <w:b w:val="false"/>
                <w:i w:val="false"/>
                <w:color w:val="000000"/>
                <w:sz w:val="20"/>
              </w:rPr>
              <w:t>
</w:t>
            </w:r>
            <w:r>
              <w:rPr>
                <w:rFonts w:ascii="Times New Roman"/>
                <w:b w:val="false"/>
                <w:i w:val="false"/>
                <w:color w:val="000000"/>
                <w:sz w:val="20"/>
              </w:rPr>
              <w:t>инструмента, оборудования.</w:t>
            </w:r>
            <w:r>
              <w:br/>
            </w:r>
            <w:r>
              <w:rPr>
                <w:rFonts w:ascii="Times New Roman"/>
                <w:b w:val="false"/>
                <w:i w:val="false"/>
                <w:color w:val="000000"/>
                <w:sz w:val="20"/>
              </w:rPr>
              <w:t>
</w:t>
            </w:r>
            <w:r>
              <w:rPr>
                <w:rFonts w:ascii="Times New Roman"/>
                <w:b w:val="false"/>
                <w:i w:val="false"/>
                <w:color w:val="000000"/>
                <w:sz w:val="20"/>
              </w:rPr>
              <w:t>Обслуживание двигателя внутреннего сгорания,</w:t>
            </w:r>
            <w:r>
              <w:br/>
            </w:r>
            <w:r>
              <w:rPr>
                <w:rFonts w:ascii="Times New Roman"/>
                <w:b w:val="false"/>
                <w:i w:val="false"/>
                <w:color w:val="000000"/>
                <w:sz w:val="20"/>
              </w:rPr>
              <w:t>
</w:t>
            </w:r>
            <w:r>
              <w:rPr>
                <w:rFonts w:ascii="Times New Roman"/>
                <w:b w:val="false"/>
                <w:i w:val="false"/>
                <w:color w:val="000000"/>
                <w:sz w:val="20"/>
              </w:rPr>
              <w:t>электродвигателя,</w:t>
            </w:r>
            <w:r>
              <w:br/>
            </w:r>
            <w:r>
              <w:rPr>
                <w:rFonts w:ascii="Times New Roman"/>
                <w:b w:val="false"/>
                <w:i w:val="false"/>
                <w:color w:val="000000"/>
                <w:sz w:val="20"/>
              </w:rPr>
              <w:t>
</w:t>
            </w:r>
            <w:r>
              <w:rPr>
                <w:rFonts w:ascii="Times New Roman"/>
                <w:b w:val="false"/>
                <w:i w:val="false"/>
                <w:color w:val="000000"/>
                <w:sz w:val="20"/>
              </w:rPr>
              <w:t>коробок передач, раздаточных коробок, приводов.</w:t>
            </w:r>
            <w:r>
              <w:br/>
            </w:r>
            <w:r>
              <w:rPr>
                <w:rFonts w:ascii="Times New Roman"/>
                <w:b w:val="false"/>
                <w:i w:val="false"/>
                <w:color w:val="000000"/>
                <w:sz w:val="20"/>
              </w:rPr>
              <w:t>
</w:t>
            </w:r>
            <w:r>
              <w:rPr>
                <w:rFonts w:ascii="Times New Roman"/>
                <w:b w:val="false"/>
                <w:i w:val="false"/>
                <w:color w:val="000000"/>
                <w:sz w:val="20"/>
              </w:rPr>
              <w:t>Подготовка отчета.</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обосновывать типы силовых установок, сроки проведения техобслуживания.</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-подбирать масла для заливки их в</w:t>
            </w:r>
            <w:r>
              <w:br/>
            </w:r>
            <w:r>
              <w:rPr>
                <w:rFonts w:ascii="Times New Roman"/>
                <w:b w:val="false"/>
                <w:i w:val="false"/>
                <w:color w:val="000000"/>
                <w:sz w:val="20"/>
              </w:rPr>
              <w:t>
</w:t>
            </w:r>
            <w:r>
              <w:rPr>
                <w:rFonts w:ascii="Times New Roman"/>
                <w:b w:val="false"/>
                <w:i w:val="false"/>
                <w:color w:val="000000"/>
                <w:sz w:val="20"/>
              </w:rPr>
              <w:t>агрегаты, обслуживать электродвигатели</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2.5.6</w:t>
            </w:r>
            <w:r>
              <w:br/>
            </w:r>
            <w:r>
              <w:rPr>
                <w:rFonts w:ascii="Times New Roman"/>
                <w:b w:val="false"/>
                <w:i w:val="false"/>
                <w:color w:val="000000"/>
                <w:sz w:val="20"/>
              </w:rPr>
              <w:t>
</w:t>
            </w:r>
            <w:r>
              <w:rPr>
                <w:rFonts w:ascii="Times New Roman"/>
                <w:b w:val="false"/>
                <w:i w:val="false"/>
                <w:color w:val="000000"/>
                <w:sz w:val="20"/>
              </w:rPr>
              <w:t>ПК 2.5.7</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приобретению рабочей профессии</w:t>
            </w:r>
          </w:p>
        </w:tc>
      </w:tr>
      <w:tr>
        <w:trPr>
          <w:trHeight w:val="69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070201 2 - Машинист компрессора передвижного с электродвигателем</w:t>
            </w:r>
          </w:p>
        </w:tc>
      </w:tr>
      <w:tr>
        <w:trPr>
          <w:trHeight w:val="12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04</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по приобретению профессии</w:t>
            </w:r>
            <w:r>
              <w:br/>
            </w:r>
            <w:r>
              <w:rPr>
                <w:rFonts w:ascii="Times New Roman"/>
                <w:b w:val="false"/>
                <w:i w:val="false"/>
                <w:color w:val="000000"/>
                <w:sz w:val="20"/>
              </w:rPr>
              <w:t>
</w:t>
            </w:r>
            <w:r>
              <w:rPr>
                <w:rFonts w:ascii="Times New Roman"/>
                <w:b w:val="false"/>
                <w:i w:val="false"/>
                <w:color w:val="000000"/>
                <w:sz w:val="20"/>
              </w:rPr>
              <w:t>070201 2- «Машинист компрессора передвижного с электродвигателем».</w:t>
            </w:r>
            <w:r>
              <w:br/>
            </w:r>
            <w:r>
              <w:rPr>
                <w:rFonts w:ascii="Times New Roman"/>
                <w:b w:val="false"/>
                <w:i w:val="false"/>
                <w:color w:val="000000"/>
                <w:sz w:val="20"/>
              </w:rPr>
              <w:t>
</w:t>
            </w:r>
            <w:r>
              <w:rPr>
                <w:rFonts w:ascii="Times New Roman"/>
                <w:b w:val="false"/>
                <w:i w:val="false"/>
                <w:color w:val="000000"/>
                <w:sz w:val="20"/>
              </w:rPr>
              <w:t>Задачи и цели практики, правила техники безопасности по проведению работ,</w:t>
            </w:r>
            <w:r>
              <w:br/>
            </w:r>
            <w:r>
              <w:rPr>
                <w:rFonts w:ascii="Times New Roman"/>
                <w:b w:val="false"/>
                <w:i w:val="false"/>
                <w:color w:val="000000"/>
                <w:sz w:val="20"/>
              </w:rPr>
              <w:t>
</w:t>
            </w:r>
            <w:r>
              <w:rPr>
                <w:rFonts w:ascii="Times New Roman"/>
                <w:b w:val="false"/>
                <w:i w:val="false"/>
                <w:color w:val="000000"/>
                <w:sz w:val="20"/>
              </w:rPr>
              <w:t>промышленная санитария,</w:t>
            </w:r>
            <w:r>
              <w:br/>
            </w:r>
            <w:r>
              <w:rPr>
                <w:rFonts w:ascii="Times New Roman"/>
                <w:b w:val="false"/>
                <w:i w:val="false"/>
                <w:color w:val="000000"/>
                <w:sz w:val="20"/>
              </w:rPr>
              <w:t>
</w:t>
            </w:r>
            <w:r>
              <w:rPr>
                <w:rFonts w:ascii="Times New Roman"/>
                <w:b w:val="false"/>
                <w:i w:val="false"/>
                <w:color w:val="000000"/>
                <w:sz w:val="20"/>
              </w:rPr>
              <w:t>отработка безопасных приемов установками и выполнение операции по подготовке установки,</w:t>
            </w:r>
            <w:r>
              <w:br/>
            </w:r>
            <w:r>
              <w:rPr>
                <w:rFonts w:ascii="Times New Roman"/>
                <w:b w:val="false"/>
                <w:i w:val="false"/>
                <w:color w:val="000000"/>
                <w:sz w:val="20"/>
              </w:rPr>
              <w:t>
</w:t>
            </w:r>
            <w:r>
              <w:rPr>
                <w:rFonts w:ascii="Times New Roman"/>
                <w:b w:val="false"/>
                <w:i w:val="false"/>
                <w:color w:val="000000"/>
                <w:sz w:val="20"/>
              </w:rPr>
              <w:t>остановки ее, перемещение на другую точку.</w:t>
            </w:r>
            <w:r>
              <w:br/>
            </w:r>
            <w:r>
              <w:rPr>
                <w:rFonts w:ascii="Times New Roman"/>
                <w:b w:val="false"/>
                <w:i w:val="false"/>
                <w:color w:val="000000"/>
                <w:sz w:val="20"/>
              </w:rPr>
              <w:t>
</w:t>
            </w:r>
            <w:r>
              <w:rPr>
                <w:rFonts w:ascii="Times New Roman"/>
                <w:b w:val="false"/>
                <w:i w:val="false"/>
                <w:color w:val="000000"/>
                <w:sz w:val="20"/>
              </w:rPr>
              <w:t>Работа на компрессорных станциях с электродвигателем с заданным режимом.</w:t>
            </w:r>
            <w:r>
              <w:br/>
            </w:r>
            <w:r>
              <w:rPr>
                <w:rFonts w:ascii="Times New Roman"/>
                <w:b w:val="false"/>
                <w:i w:val="false"/>
                <w:color w:val="000000"/>
                <w:sz w:val="20"/>
              </w:rPr>
              <w:t>
</w:t>
            </w:r>
            <w:r>
              <w:rPr>
                <w:rFonts w:ascii="Times New Roman"/>
                <w:b w:val="false"/>
                <w:i w:val="false"/>
                <w:color w:val="000000"/>
                <w:sz w:val="20"/>
              </w:rPr>
              <w:t>Техосмотры (ежедневный, периодический, сезонный),</w:t>
            </w:r>
            <w:r>
              <w:br/>
            </w:r>
            <w:r>
              <w:rPr>
                <w:rFonts w:ascii="Times New Roman"/>
                <w:b w:val="false"/>
                <w:i w:val="false"/>
                <w:color w:val="000000"/>
                <w:sz w:val="20"/>
              </w:rPr>
              <w:t>
</w:t>
            </w:r>
            <w:r>
              <w:rPr>
                <w:rFonts w:ascii="Times New Roman"/>
                <w:b w:val="false"/>
                <w:i w:val="false"/>
                <w:color w:val="000000"/>
                <w:sz w:val="20"/>
              </w:rPr>
              <w:t>подготовка станции к консервации.</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типы и размеры электродвигателей,</w:t>
            </w:r>
            <w:r>
              <w:br/>
            </w:r>
            <w:r>
              <w:rPr>
                <w:rFonts w:ascii="Times New Roman"/>
                <w:b w:val="false"/>
                <w:i w:val="false"/>
                <w:color w:val="000000"/>
                <w:sz w:val="20"/>
              </w:rPr>
              <w:t>
</w:t>
            </w:r>
            <w:r>
              <w:rPr>
                <w:rFonts w:ascii="Times New Roman"/>
                <w:b w:val="false"/>
                <w:i w:val="false"/>
                <w:color w:val="000000"/>
                <w:sz w:val="20"/>
              </w:rPr>
              <w:t>проводить монтаж заземления,</w:t>
            </w:r>
            <w:r>
              <w:br/>
            </w:r>
            <w:r>
              <w:rPr>
                <w:rFonts w:ascii="Times New Roman"/>
                <w:b w:val="false"/>
                <w:i w:val="false"/>
                <w:color w:val="000000"/>
                <w:sz w:val="20"/>
              </w:rPr>
              <w:t>
</w:t>
            </w:r>
            <w:r>
              <w:rPr>
                <w:rFonts w:ascii="Times New Roman"/>
                <w:b w:val="false"/>
                <w:i w:val="false"/>
                <w:color w:val="000000"/>
                <w:sz w:val="20"/>
              </w:rPr>
              <w:t>соблюдать правила эксплуатации.</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подготавливать ПКС к работе,</w:t>
            </w:r>
            <w:r>
              <w:br/>
            </w:r>
            <w:r>
              <w:rPr>
                <w:rFonts w:ascii="Times New Roman"/>
                <w:b w:val="false"/>
                <w:i w:val="false"/>
                <w:color w:val="000000"/>
                <w:sz w:val="20"/>
              </w:rPr>
              <w:t>
</w:t>
            </w:r>
            <w:r>
              <w:rPr>
                <w:rFonts w:ascii="Times New Roman"/>
                <w:b w:val="false"/>
                <w:i w:val="false"/>
                <w:color w:val="000000"/>
                <w:sz w:val="20"/>
              </w:rPr>
              <w:t>поддерживать ее работу с заданными режимами,</w:t>
            </w:r>
            <w:r>
              <w:br/>
            </w:r>
            <w:r>
              <w:rPr>
                <w:rFonts w:ascii="Times New Roman"/>
                <w:b w:val="false"/>
                <w:i w:val="false"/>
                <w:color w:val="000000"/>
                <w:sz w:val="20"/>
              </w:rPr>
              <w:t>
</w:t>
            </w:r>
            <w:r>
              <w:rPr>
                <w:rFonts w:ascii="Times New Roman"/>
                <w:b w:val="false"/>
                <w:i w:val="false"/>
                <w:color w:val="000000"/>
                <w:sz w:val="20"/>
              </w:rPr>
              <w:t>своевременно обслуживать ПКС.</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2.1.15</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070202 2 - «Помощник бурильщика эксплуатационного и разведочного бурения скважин при электробурении».</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04</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приобретению рабочей профессии</w:t>
            </w:r>
            <w:r>
              <w:br/>
            </w:r>
            <w:r>
              <w:rPr>
                <w:rFonts w:ascii="Times New Roman"/>
                <w:b w:val="false"/>
                <w:i w:val="false"/>
                <w:color w:val="000000"/>
                <w:sz w:val="20"/>
              </w:rPr>
              <w:t>
</w:t>
            </w:r>
            <w:r>
              <w:rPr>
                <w:rFonts w:ascii="Times New Roman"/>
                <w:b w:val="false"/>
                <w:i w:val="false"/>
                <w:color w:val="000000"/>
                <w:sz w:val="20"/>
              </w:rPr>
              <w:t>070202 2 - «Помощник бурильщика</w:t>
            </w:r>
            <w:r>
              <w:br/>
            </w:r>
            <w:r>
              <w:rPr>
                <w:rFonts w:ascii="Times New Roman"/>
                <w:b w:val="false"/>
                <w:i w:val="false"/>
                <w:color w:val="000000"/>
                <w:sz w:val="20"/>
              </w:rPr>
              <w:t>
</w:t>
            </w:r>
            <w:r>
              <w:rPr>
                <w:rFonts w:ascii="Times New Roman"/>
                <w:b w:val="false"/>
                <w:i w:val="false"/>
                <w:color w:val="000000"/>
                <w:sz w:val="20"/>
              </w:rPr>
              <w:t>эксплуатационного и разведочного бурения</w:t>
            </w:r>
            <w:r>
              <w:br/>
            </w:r>
            <w:r>
              <w:rPr>
                <w:rFonts w:ascii="Times New Roman"/>
                <w:b w:val="false"/>
                <w:i w:val="false"/>
                <w:color w:val="000000"/>
                <w:sz w:val="20"/>
              </w:rPr>
              <w:t>
</w:t>
            </w:r>
            <w:r>
              <w:rPr>
                <w:rFonts w:ascii="Times New Roman"/>
                <w:b w:val="false"/>
                <w:i w:val="false"/>
                <w:color w:val="000000"/>
                <w:sz w:val="20"/>
              </w:rPr>
              <w:t>скважин при электробурении».</w:t>
            </w:r>
            <w:r>
              <w:br/>
            </w:r>
            <w:r>
              <w:rPr>
                <w:rFonts w:ascii="Times New Roman"/>
                <w:b w:val="false"/>
                <w:i w:val="false"/>
                <w:color w:val="000000"/>
                <w:sz w:val="20"/>
              </w:rPr>
              <w:t>
</w:t>
            </w:r>
            <w:r>
              <w:rPr>
                <w:rFonts w:ascii="Times New Roman"/>
                <w:b w:val="false"/>
                <w:i w:val="false"/>
                <w:color w:val="000000"/>
                <w:sz w:val="20"/>
              </w:rPr>
              <w:t>Задачи и цели практики, геологическое строение района работ.</w:t>
            </w:r>
            <w:r>
              <w:br/>
            </w:r>
            <w:r>
              <w:rPr>
                <w:rFonts w:ascii="Times New Roman"/>
                <w:b w:val="false"/>
                <w:i w:val="false"/>
                <w:color w:val="000000"/>
                <w:sz w:val="20"/>
              </w:rPr>
              <w:t>
</w:t>
            </w:r>
            <w:r>
              <w:rPr>
                <w:rFonts w:ascii="Times New Roman"/>
                <w:b w:val="false"/>
                <w:i w:val="false"/>
                <w:color w:val="000000"/>
                <w:sz w:val="20"/>
              </w:rPr>
              <w:t>Правила техники безопасности при проведении работ и промышленная санитария.</w:t>
            </w:r>
            <w:r>
              <w:br/>
            </w:r>
            <w:r>
              <w:rPr>
                <w:rFonts w:ascii="Times New Roman"/>
                <w:b w:val="false"/>
                <w:i w:val="false"/>
                <w:color w:val="000000"/>
                <w:sz w:val="20"/>
              </w:rPr>
              <w:t>
</w:t>
            </w:r>
            <w:r>
              <w:rPr>
                <w:rFonts w:ascii="Times New Roman"/>
                <w:b w:val="false"/>
                <w:i w:val="false"/>
                <w:color w:val="000000"/>
                <w:sz w:val="20"/>
              </w:rPr>
              <w:t>Работа на буровых установках роторного, ударноканатного и ударновращательного бурения.</w:t>
            </w:r>
            <w:r>
              <w:br/>
            </w:r>
            <w:r>
              <w:rPr>
                <w:rFonts w:ascii="Times New Roman"/>
                <w:b w:val="false"/>
                <w:i w:val="false"/>
                <w:color w:val="000000"/>
                <w:sz w:val="20"/>
              </w:rPr>
              <w:t>
</w:t>
            </w:r>
            <w:r>
              <w:rPr>
                <w:rFonts w:ascii="Times New Roman"/>
                <w:b w:val="false"/>
                <w:i w:val="false"/>
                <w:color w:val="000000"/>
                <w:sz w:val="20"/>
              </w:rPr>
              <w:t>Отработка безопасных приемов управления установками и выполнение спускоподъемных операций.</w:t>
            </w:r>
            <w:r>
              <w:br/>
            </w:r>
            <w:r>
              <w:rPr>
                <w:rFonts w:ascii="Times New Roman"/>
                <w:b w:val="false"/>
                <w:i w:val="false"/>
                <w:color w:val="000000"/>
                <w:sz w:val="20"/>
              </w:rPr>
              <w:t>
</w:t>
            </w:r>
            <w:r>
              <w:rPr>
                <w:rFonts w:ascii="Times New Roman"/>
                <w:b w:val="false"/>
                <w:i w:val="false"/>
                <w:color w:val="000000"/>
                <w:sz w:val="20"/>
              </w:rPr>
              <w:t>Подготовка инструмента. Сборка снарядов.</w:t>
            </w:r>
            <w:r>
              <w:br/>
            </w:r>
            <w:r>
              <w:rPr>
                <w:rFonts w:ascii="Times New Roman"/>
                <w:b w:val="false"/>
                <w:i w:val="false"/>
                <w:color w:val="000000"/>
                <w:sz w:val="20"/>
              </w:rPr>
              <w:t>
</w:t>
            </w:r>
            <w:r>
              <w:rPr>
                <w:rFonts w:ascii="Times New Roman"/>
                <w:b w:val="false"/>
                <w:i w:val="false"/>
                <w:color w:val="000000"/>
                <w:sz w:val="20"/>
              </w:rPr>
              <w:t>Выбор рациональных режимов бурения согласно ГТН при</w:t>
            </w:r>
            <w:r>
              <w:br/>
            </w:r>
            <w:r>
              <w:rPr>
                <w:rFonts w:ascii="Times New Roman"/>
                <w:b w:val="false"/>
                <w:i w:val="false"/>
                <w:color w:val="000000"/>
                <w:sz w:val="20"/>
              </w:rPr>
              <w:t>
</w:t>
            </w:r>
            <w:r>
              <w:rPr>
                <w:rFonts w:ascii="Times New Roman"/>
                <w:b w:val="false"/>
                <w:i w:val="false"/>
                <w:color w:val="000000"/>
                <w:sz w:val="20"/>
              </w:rPr>
              <w:t>бурении различными наконечниками.</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производить монтаж, заземление электродвигателей,</w:t>
            </w:r>
            <w:r>
              <w:br/>
            </w:r>
            <w:r>
              <w:rPr>
                <w:rFonts w:ascii="Times New Roman"/>
                <w:b w:val="false"/>
                <w:i w:val="false"/>
                <w:color w:val="000000"/>
                <w:sz w:val="20"/>
              </w:rPr>
              <w:t>
</w:t>
            </w:r>
            <w:r>
              <w:rPr>
                <w:rFonts w:ascii="Times New Roman"/>
                <w:b w:val="false"/>
                <w:i w:val="false"/>
                <w:color w:val="000000"/>
                <w:sz w:val="20"/>
              </w:rPr>
              <w:t>проводить техобслуживание узлов и агрегатов,</w:t>
            </w:r>
            <w:r>
              <w:br/>
            </w:r>
            <w:r>
              <w:rPr>
                <w:rFonts w:ascii="Times New Roman"/>
                <w:b w:val="false"/>
                <w:i w:val="false"/>
                <w:color w:val="000000"/>
                <w:sz w:val="20"/>
              </w:rPr>
              <w:t>
</w:t>
            </w:r>
            <w:r>
              <w:rPr>
                <w:rFonts w:ascii="Times New Roman"/>
                <w:b w:val="false"/>
                <w:i w:val="false"/>
                <w:color w:val="000000"/>
                <w:sz w:val="20"/>
              </w:rPr>
              <w:t>собирать снаряд</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осуществлять пуск, установку буровых насосов,</w:t>
            </w:r>
            <w:r>
              <w:br/>
            </w:r>
            <w:r>
              <w:rPr>
                <w:rFonts w:ascii="Times New Roman"/>
                <w:b w:val="false"/>
                <w:i w:val="false"/>
                <w:color w:val="000000"/>
                <w:sz w:val="20"/>
              </w:rPr>
              <w:t>
</w:t>
            </w:r>
            <w:r>
              <w:rPr>
                <w:rFonts w:ascii="Times New Roman"/>
                <w:b w:val="false"/>
                <w:i w:val="false"/>
                <w:color w:val="000000"/>
                <w:sz w:val="20"/>
              </w:rPr>
              <w:t>оказывать помощь машинисту бурового станка в</w:t>
            </w:r>
            <w:r>
              <w:br/>
            </w:r>
            <w:r>
              <w:rPr>
                <w:rFonts w:ascii="Times New Roman"/>
                <w:b w:val="false"/>
                <w:i w:val="false"/>
                <w:color w:val="000000"/>
                <w:sz w:val="20"/>
              </w:rPr>
              <w:t>
</w:t>
            </w:r>
            <w:r>
              <w:rPr>
                <w:rFonts w:ascii="Times New Roman"/>
                <w:b w:val="false"/>
                <w:i w:val="false"/>
                <w:color w:val="000000"/>
                <w:sz w:val="20"/>
              </w:rPr>
              <w:t>спускоподъемных операциях,</w:t>
            </w:r>
            <w:r>
              <w:br/>
            </w:r>
            <w:r>
              <w:rPr>
                <w:rFonts w:ascii="Times New Roman"/>
                <w:b w:val="false"/>
                <w:i w:val="false"/>
                <w:color w:val="000000"/>
                <w:sz w:val="20"/>
              </w:rPr>
              <w:t>
</w:t>
            </w:r>
            <w:r>
              <w:rPr>
                <w:rFonts w:ascii="Times New Roman"/>
                <w:b w:val="false"/>
                <w:i w:val="false"/>
                <w:color w:val="000000"/>
                <w:sz w:val="20"/>
              </w:rPr>
              <w:t>ликвидации аварий.</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2.2.12</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070203 2 - «Машинист шурфопроходческого агрегата».</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04</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приобретению рабочей профессии</w:t>
            </w:r>
            <w:r>
              <w:br/>
            </w:r>
            <w:r>
              <w:rPr>
                <w:rFonts w:ascii="Times New Roman"/>
                <w:b w:val="false"/>
                <w:i w:val="false"/>
                <w:color w:val="000000"/>
                <w:sz w:val="20"/>
              </w:rPr>
              <w:t>
</w:t>
            </w:r>
            <w:r>
              <w:rPr>
                <w:rFonts w:ascii="Times New Roman"/>
                <w:b w:val="false"/>
                <w:i w:val="false"/>
                <w:color w:val="000000"/>
                <w:sz w:val="20"/>
              </w:rPr>
              <w:t>070203 2 - «Машинист шурфопроходческого агрегата».</w:t>
            </w:r>
            <w:r>
              <w:br/>
            </w:r>
            <w:r>
              <w:rPr>
                <w:rFonts w:ascii="Times New Roman"/>
                <w:b w:val="false"/>
                <w:i w:val="false"/>
                <w:color w:val="000000"/>
                <w:sz w:val="20"/>
              </w:rPr>
              <w:t>
</w:t>
            </w:r>
            <w:r>
              <w:rPr>
                <w:rFonts w:ascii="Times New Roman"/>
                <w:b w:val="false"/>
                <w:i w:val="false"/>
                <w:color w:val="000000"/>
                <w:sz w:val="20"/>
              </w:rPr>
              <w:t>Задачи и цели практики,</w:t>
            </w:r>
            <w:r>
              <w:br/>
            </w:r>
            <w:r>
              <w:rPr>
                <w:rFonts w:ascii="Times New Roman"/>
                <w:b w:val="false"/>
                <w:i w:val="false"/>
                <w:color w:val="000000"/>
                <w:sz w:val="20"/>
              </w:rPr>
              <w:t>
</w:t>
            </w:r>
            <w:r>
              <w:rPr>
                <w:rFonts w:ascii="Times New Roman"/>
                <w:b w:val="false"/>
                <w:i w:val="false"/>
                <w:color w:val="000000"/>
                <w:sz w:val="20"/>
              </w:rPr>
              <w:t>геологическое строение района работ,</w:t>
            </w:r>
            <w:r>
              <w:br/>
            </w:r>
            <w:r>
              <w:rPr>
                <w:rFonts w:ascii="Times New Roman"/>
                <w:b w:val="false"/>
                <w:i w:val="false"/>
                <w:color w:val="000000"/>
                <w:sz w:val="20"/>
              </w:rPr>
              <w:t>
</w:t>
            </w:r>
            <w:r>
              <w:rPr>
                <w:rFonts w:ascii="Times New Roman"/>
                <w:b w:val="false"/>
                <w:i w:val="false"/>
                <w:color w:val="000000"/>
                <w:sz w:val="20"/>
              </w:rPr>
              <w:t>правила ТБ при проведении работ.</w:t>
            </w:r>
            <w:r>
              <w:br/>
            </w:r>
            <w:r>
              <w:rPr>
                <w:rFonts w:ascii="Times New Roman"/>
                <w:b w:val="false"/>
                <w:i w:val="false"/>
                <w:color w:val="000000"/>
                <w:sz w:val="20"/>
              </w:rPr>
              <w:t>
</w:t>
            </w:r>
            <w:r>
              <w:rPr>
                <w:rFonts w:ascii="Times New Roman"/>
                <w:b w:val="false"/>
                <w:i w:val="false"/>
                <w:color w:val="000000"/>
                <w:sz w:val="20"/>
              </w:rPr>
              <w:t>Работы на буровых установках шнекового бурения и в</w:t>
            </w:r>
            <w:r>
              <w:br/>
            </w:r>
            <w:r>
              <w:rPr>
                <w:rFonts w:ascii="Times New Roman"/>
                <w:b w:val="false"/>
                <w:i w:val="false"/>
                <w:color w:val="000000"/>
                <w:sz w:val="20"/>
              </w:rPr>
              <w:t>
</w:t>
            </w:r>
            <w:r>
              <w:rPr>
                <w:rFonts w:ascii="Times New Roman"/>
                <w:b w:val="false"/>
                <w:i w:val="false"/>
                <w:color w:val="000000"/>
                <w:sz w:val="20"/>
              </w:rPr>
              <w:t>шурфопроходческих бригадах, отработка безопасных приемов работы,</w:t>
            </w:r>
            <w:r>
              <w:br/>
            </w:r>
            <w:r>
              <w:rPr>
                <w:rFonts w:ascii="Times New Roman"/>
                <w:b w:val="false"/>
                <w:i w:val="false"/>
                <w:color w:val="000000"/>
                <w:sz w:val="20"/>
              </w:rPr>
              <w:t>
</w:t>
            </w:r>
            <w:r>
              <w:rPr>
                <w:rFonts w:ascii="Times New Roman"/>
                <w:b w:val="false"/>
                <w:i w:val="false"/>
                <w:color w:val="000000"/>
                <w:sz w:val="20"/>
              </w:rPr>
              <w:t>выбор рациональных режимов проходки,</w:t>
            </w:r>
            <w:r>
              <w:br/>
            </w:r>
            <w:r>
              <w:rPr>
                <w:rFonts w:ascii="Times New Roman"/>
                <w:b w:val="false"/>
                <w:i w:val="false"/>
                <w:color w:val="000000"/>
                <w:sz w:val="20"/>
              </w:rPr>
              <w:t>
</w:t>
            </w:r>
            <w:r>
              <w:rPr>
                <w:rFonts w:ascii="Times New Roman"/>
                <w:b w:val="false"/>
                <w:i w:val="false"/>
                <w:color w:val="000000"/>
                <w:sz w:val="20"/>
              </w:rPr>
              <w:t>подготовка инструментов,</w:t>
            </w:r>
            <w:r>
              <w:br/>
            </w:r>
            <w:r>
              <w:rPr>
                <w:rFonts w:ascii="Times New Roman"/>
                <w:b w:val="false"/>
                <w:i w:val="false"/>
                <w:color w:val="000000"/>
                <w:sz w:val="20"/>
              </w:rPr>
              <w:t>
</w:t>
            </w:r>
            <w:r>
              <w:rPr>
                <w:rFonts w:ascii="Times New Roman"/>
                <w:b w:val="false"/>
                <w:i w:val="false"/>
                <w:color w:val="000000"/>
                <w:sz w:val="20"/>
              </w:rPr>
              <w:t>отбор образцов пород,</w:t>
            </w:r>
            <w:r>
              <w:br/>
            </w:r>
            <w:r>
              <w:rPr>
                <w:rFonts w:ascii="Times New Roman"/>
                <w:b w:val="false"/>
                <w:i w:val="false"/>
                <w:color w:val="000000"/>
                <w:sz w:val="20"/>
              </w:rPr>
              <w:t>
</w:t>
            </w:r>
            <w:r>
              <w:rPr>
                <w:rFonts w:ascii="Times New Roman"/>
                <w:b w:val="false"/>
                <w:i w:val="false"/>
                <w:color w:val="000000"/>
                <w:sz w:val="20"/>
              </w:rPr>
              <w:t>ведение геологотехнической документации,</w:t>
            </w:r>
            <w:r>
              <w:br/>
            </w:r>
            <w:r>
              <w:rPr>
                <w:rFonts w:ascii="Times New Roman"/>
                <w:b w:val="false"/>
                <w:i w:val="false"/>
                <w:color w:val="000000"/>
                <w:sz w:val="20"/>
              </w:rPr>
              <w:t>
</w:t>
            </w:r>
            <w:r>
              <w:rPr>
                <w:rFonts w:ascii="Times New Roman"/>
                <w:b w:val="false"/>
                <w:i w:val="false"/>
                <w:color w:val="000000"/>
                <w:sz w:val="20"/>
              </w:rPr>
              <w:t>техническое обслуживание установки,</w:t>
            </w:r>
            <w:r>
              <w:br/>
            </w:r>
            <w:r>
              <w:rPr>
                <w:rFonts w:ascii="Times New Roman"/>
                <w:b w:val="false"/>
                <w:i w:val="false"/>
                <w:color w:val="000000"/>
                <w:sz w:val="20"/>
              </w:rPr>
              <w:t>
</w:t>
            </w:r>
            <w:r>
              <w:rPr>
                <w:rFonts w:ascii="Times New Roman"/>
                <w:b w:val="false"/>
                <w:i w:val="false"/>
                <w:color w:val="000000"/>
                <w:sz w:val="20"/>
              </w:rPr>
              <w:t>организация, ликвидация работ,</w:t>
            </w:r>
            <w:r>
              <w:br/>
            </w:r>
            <w:r>
              <w:rPr>
                <w:rFonts w:ascii="Times New Roman"/>
                <w:b w:val="false"/>
                <w:i w:val="false"/>
                <w:color w:val="000000"/>
                <w:sz w:val="20"/>
              </w:rPr>
              <w:t>
</w:t>
            </w:r>
            <w:r>
              <w:rPr>
                <w:rFonts w:ascii="Times New Roman"/>
                <w:b w:val="false"/>
                <w:i w:val="false"/>
                <w:color w:val="000000"/>
                <w:sz w:val="20"/>
              </w:rPr>
              <w:t>консервация установки.</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соблюдать правила техники безопасности при проходке шурфов,</w:t>
            </w:r>
            <w:r>
              <w:br/>
            </w:r>
            <w:r>
              <w:rPr>
                <w:rFonts w:ascii="Times New Roman"/>
                <w:b w:val="false"/>
                <w:i w:val="false"/>
                <w:color w:val="000000"/>
                <w:sz w:val="20"/>
              </w:rPr>
              <w:t>
</w:t>
            </w:r>
            <w:r>
              <w:rPr>
                <w:rFonts w:ascii="Times New Roman"/>
                <w:b w:val="false"/>
                <w:i w:val="false"/>
                <w:color w:val="000000"/>
                <w:sz w:val="20"/>
              </w:rPr>
              <w:t>проводить техническое обслуживание ШУ.</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управлять установкой для проходки шурфов,</w:t>
            </w:r>
            <w:r>
              <w:br/>
            </w:r>
            <w:r>
              <w:rPr>
                <w:rFonts w:ascii="Times New Roman"/>
                <w:b w:val="false"/>
                <w:i w:val="false"/>
                <w:color w:val="000000"/>
                <w:sz w:val="20"/>
              </w:rPr>
              <w:t>
</w:t>
            </w:r>
            <w:r>
              <w:rPr>
                <w:rFonts w:ascii="Times New Roman"/>
                <w:b w:val="false"/>
                <w:i w:val="false"/>
                <w:color w:val="000000"/>
                <w:sz w:val="20"/>
              </w:rPr>
              <w:t>применять основные инструменты,</w:t>
            </w:r>
            <w:r>
              <w:br/>
            </w:r>
            <w:r>
              <w:rPr>
                <w:rFonts w:ascii="Times New Roman"/>
                <w:b w:val="false"/>
                <w:i w:val="false"/>
                <w:color w:val="000000"/>
                <w:sz w:val="20"/>
              </w:rPr>
              <w:t>
</w:t>
            </w:r>
            <w:r>
              <w:rPr>
                <w:rFonts w:ascii="Times New Roman"/>
                <w:b w:val="false"/>
                <w:i w:val="false"/>
                <w:color w:val="000000"/>
                <w:sz w:val="20"/>
              </w:rPr>
              <w:t>приспособления и оборудование для</w:t>
            </w:r>
            <w:r>
              <w:br/>
            </w:r>
            <w:r>
              <w:rPr>
                <w:rFonts w:ascii="Times New Roman"/>
                <w:b w:val="false"/>
                <w:i w:val="false"/>
                <w:color w:val="000000"/>
                <w:sz w:val="20"/>
              </w:rPr>
              <w:t>
</w:t>
            </w:r>
            <w:r>
              <w:rPr>
                <w:rFonts w:ascii="Times New Roman"/>
                <w:b w:val="false"/>
                <w:i w:val="false"/>
                <w:color w:val="000000"/>
                <w:sz w:val="20"/>
              </w:rPr>
              <w:t>осуществления технологического процесса.</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2.3.1-</w:t>
            </w:r>
            <w:r>
              <w:br/>
            </w:r>
            <w:r>
              <w:rPr>
                <w:rFonts w:ascii="Times New Roman"/>
                <w:b w:val="false"/>
                <w:i w:val="false"/>
                <w:color w:val="000000"/>
                <w:sz w:val="20"/>
              </w:rPr>
              <w:t>
</w:t>
            </w:r>
            <w:r>
              <w:rPr>
                <w:rFonts w:ascii="Times New Roman"/>
                <w:b w:val="false"/>
                <w:i w:val="false"/>
                <w:color w:val="000000"/>
                <w:sz w:val="20"/>
              </w:rPr>
              <w:t>2.3.10</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070204 2 - «Помощник машиниста буровой установки»</w:t>
            </w:r>
            <w:r>
              <w:rPr>
                <w:rFonts w:ascii="Times New Roman"/>
                <w:b w:val="false"/>
                <w:i w:val="false"/>
                <w:color w:val="000000"/>
                <w:sz w:val="20"/>
              </w:rPr>
              <w:t>.</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04</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приобретению рабочей профессии</w:t>
            </w:r>
            <w:r>
              <w:br/>
            </w:r>
            <w:r>
              <w:rPr>
                <w:rFonts w:ascii="Times New Roman"/>
                <w:b w:val="false"/>
                <w:i w:val="false"/>
                <w:color w:val="000000"/>
                <w:sz w:val="20"/>
              </w:rPr>
              <w:t>
</w:t>
            </w:r>
            <w:r>
              <w:rPr>
                <w:rFonts w:ascii="Times New Roman"/>
                <w:b w:val="false"/>
                <w:i w:val="false"/>
                <w:color w:val="000000"/>
                <w:sz w:val="20"/>
              </w:rPr>
              <w:t>070204 2 - «Помощник машиниста буровой установки».</w:t>
            </w:r>
            <w:r>
              <w:br/>
            </w:r>
            <w:r>
              <w:rPr>
                <w:rFonts w:ascii="Times New Roman"/>
                <w:b w:val="false"/>
                <w:i w:val="false"/>
                <w:color w:val="000000"/>
                <w:sz w:val="20"/>
              </w:rPr>
              <w:t>
</w:t>
            </w:r>
            <w:r>
              <w:rPr>
                <w:rFonts w:ascii="Times New Roman"/>
                <w:b w:val="false"/>
                <w:i w:val="false"/>
                <w:color w:val="000000"/>
                <w:sz w:val="20"/>
              </w:rPr>
              <w:t>Задачи и цели практики, геологическое строение района работ.</w:t>
            </w:r>
            <w:r>
              <w:br/>
            </w:r>
            <w:r>
              <w:rPr>
                <w:rFonts w:ascii="Times New Roman"/>
                <w:b w:val="false"/>
                <w:i w:val="false"/>
                <w:color w:val="000000"/>
                <w:sz w:val="20"/>
              </w:rPr>
              <w:t>
</w:t>
            </w:r>
            <w:r>
              <w:rPr>
                <w:rFonts w:ascii="Times New Roman"/>
                <w:b w:val="false"/>
                <w:i w:val="false"/>
                <w:color w:val="000000"/>
                <w:sz w:val="20"/>
              </w:rPr>
              <w:t>Правила техники безопасности при проведении работ и промышленная санитария.</w:t>
            </w:r>
            <w:r>
              <w:br/>
            </w:r>
            <w:r>
              <w:rPr>
                <w:rFonts w:ascii="Times New Roman"/>
                <w:b w:val="false"/>
                <w:i w:val="false"/>
                <w:color w:val="000000"/>
                <w:sz w:val="20"/>
              </w:rPr>
              <w:t>
</w:t>
            </w:r>
            <w:r>
              <w:rPr>
                <w:rFonts w:ascii="Times New Roman"/>
                <w:b w:val="false"/>
                <w:i w:val="false"/>
                <w:color w:val="000000"/>
                <w:sz w:val="20"/>
              </w:rPr>
              <w:t>Работа на буровых установках колонкового, роторного, шнекового, ударно-канатного и ударно-вращательного бурения.</w:t>
            </w:r>
            <w:r>
              <w:br/>
            </w:r>
            <w:r>
              <w:rPr>
                <w:rFonts w:ascii="Times New Roman"/>
                <w:b w:val="false"/>
                <w:i w:val="false"/>
                <w:color w:val="000000"/>
                <w:sz w:val="20"/>
              </w:rPr>
              <w:t>
</w:t>
            </w:r>
            <w:r>
              <w:rPr>
                <w:rFonts w:ascii="Times New Roman"/>
                <w:b w:val="false"/>
                <w:i w:val="false"/>
                <w:color w:val="000000"/>
                <w:sz w:val="20"/>
              </w:rPr>
              <w:t>Отработка безопасных приемов управления установками и выполнение спускоподъемных операций.</w:t>
            </w:r>
            <w:r>
              <w:br/>
            </w:r>
            <w:r>
              <w:rPr>
                <w:rFonts w:ascii="Times New Roman"/>
                <w:b w:val="false"/>
                <w:i w:val="false"/>
                <w:color w:val="000000"/>
                <w:sz w:val="20"/>
              </w:rPr>
              <w:t>
</w:t>
            </w:r>
            <w:r>
              <w:rPr>
                <w:rFonts w:ascii="Times New Roman"/>
                <w:b w:val="false"/>
                <w:i w:val="false"/>
                <w:color w:val="000000"/>
                <w:sz w:val="20"/>
              </w:rPr>
              <w:t>Подготовка инструмента. Сборка снарядов. Выбор рациональных режимов бурения согласно ГТН при бурении различными наконечниками.</w:t>
            </w:r>
            <w:r>
              <w:br/>
            </w:r>
            <w:r>
              <w:rPr>
                <w:rFonts w:ascii="Times New Roman"/>
                <w:b w:val="false"/>
                <w:i w:val="false"/>
                <w:color w:val="000000"/>
                <w:sz w:val="20"/>
              </w:rPr>
              <w:t>
</w:t>
            </w:r>
            <w:r>
              <w:rPr>
                <w:rFonts w:ascii="Times New Roman"/>
                <w:b w:val="false"/>
                <w:i w:val="false"/>
                <w:color w:val="000000"/>
                <w:sz w:val="20"/>
              </w:rPr>
              <w:t>Заклинка керна при колонковом бурении, отбор образцов пород, контрольный замер глубины скважин, определение углубки и механической скорости бурения.</w:t>
            </w:r>
            <w:r>
              <w:br/>
            </w:r>
            <w:r>
              <w:rPr>
                <w:rFonts w:ascii="Times New Roman"/>
                <w:b w:val="false"/>
                <w:i w:val="false"/>
                <w:color w:val="000000"/>
                <w:sz w:val="20"/>
              </w:rPr>
              <w:t>
</w:t>
            </w:r>
            <w:r>
              <w:rPr>
                <w:rFonts w:ascii="Times New Roman"/>
                <w:b w:val="false"/>
                <w:i w:val="false"/>
                <w:color w:val="000000"/>
                <w:sz w:val="20"/>
              </w:rPr>
              <w:t>Ведение геолого-технической документации.</w:t>
            </w:r>
            <w:r>
              <w:br/>
            </w:r>
            <w:r>
              <w:rPr>
                <w:rFonts w:ascii="Times New Roman"/>
                <w:b w:val="false"/>
                <w:i w:val="false"/>
                <w:color w:val="000000"/>
                <w:sz w:val="20"/>
              </w:rPr>
              <w:t>
</w:t>
            </w:r>
            <w:r>
              <w:rPr>
                <w:rFonts w:ascii="Times New Roman"/>
                <w:b w:val="false"/>
                <w:i w:val="false"/>
                <w:color w:val="000000"/>
                <w:sz w:val="20"/>
              </w:rPr>
              <w:t>Работа на станции по</w:t>
            </w:r>
            <w:r>
              <w:br/>
            </w:r>
            <w:r>
              <w:rPr>
                <w:rFonts w:ascii="Times New Roman"/>
                <w:b w:val="false"/>
                <w:i w:val="false"/>
                <w:color w:val="000000"/>
                <w:sz w:val="20"/>
              </w:rPr>
              <w:t>
</w:t>
            </w:r>
            <w:r>
              <w:rPr>
                <w:rFonts w:ascii="Times New Roman"/>
                <w:b w:val="false"/>
                <w:i w:val="false"/>
                <w:color w:val="000000"/>
                <w:sz w:val="20"/>
              </w:rPr>
              <w:t xml:space="preserve">приготовлению промывочных жидкостей.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проводить монтаж, заземление электродвигателей,</w:t>
            </w:r>
            <w:r>
              <w:br/>
            </w:r>
            <w:r>
              <w:rPr>
                <w:rFonts w:ascii="Times New Roman"/>
                <w:b w:val="false"/>
                <w:i w:val="false"/>
                <w:color w:val="000000"/>
                <w:sz w:val="20"/>
              </w:rPr>
              <w:t>
</w:t>
            </w:r>
            <w:r>
              <w:rPr>
                <w:rFonts w:ascii="Times New Roman"/>
                <w:b w:val="false"/>
                <w:i w:val="false"/>
                <w:color w:val="000000"/>
                <w:sz w:val="20"/>
              </w:rPr>
              <w:t>сборку снаряда, подготовку инструмента.</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осуществлять пуск, установку буровых насосов,</w:t>
            </w:r>
            <w:r>
              <w:br/>
            </w:r>
            <w:r>
              <w:rPr>
                <w:rFonts w:ascii="Times New Roman"/>
                <w:b w:val="false"/>
                <w:i w:val="false"/>
                <w:color w:val="000000"/>
                <w:sz w:val="20"/>
              </w:rPr>
              <w:t>
</w:t>
            </w:r>
            <w:r>
              <w:rPr>
                <w:rFonts w:ascii="Times New Roman"/>
                <w:b w:val="false"/>
                <w:i w:val="false"/>
                <w:color w:val="000000"/>
                <w:sz w:val="20"/>
              </w:rPr>
              <w:t>оказывать помощь машинисту бурового станка в</w:t>
            </w:r>
            <w:r>
              <w:br/>
            </w:r>
            <w:r>
              <w:rPr>
                <w:rFonts w:ascii="Times New Roman"/>
                <w:b w:val="false"/>
                <w:i w:val="false"/>
                <w:color w:val="000000"/>
                <w:sz w:val="20"/>
              </w:rPr>
              <w:t>
</w:t>
            </w:r>
            <w:r>
              <w:rPr>
                <w:rFonts w:ascii="Times New Roman"/>
                <w:b w:val="false"/>
                <w:i w:val="false"/>
                <w:color w:val="000000"/>
                <w:sz w:val="20"/>
              </w:rPr>
              <w:t>спускоподъемных операциях,</w:t>
            </w:r>
            <w:r>
              <w:br/>
            </w:r>
            <w:r>
              <w:rPr>
                <w:rFonts w:ascii="Times New Roman"/>
                <w:b w:val="false"/>
                <w:i w:val="false"/>
                <w:color w:val="000000"/>
                <w:sz w:val="20"/>
              </w:rPr>
              <w:t>
</w:t>
            </w:r>
            <w:r>
              <w:rPr>
                <w:rFonts w:ascii="Times New Roman"/>
                <w:b w:val="false"/>
                <w:i w:val="false"/>
                <w:color w:val="000000"/>
                <w:sz w:val="20"/>
              </w:rPr>
              <w:t>ликвидации аварий.</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2.4.1-</w:t>
            </w:r>
            <w:r>
              <w:br/>
            </w:r>
            <w:r>
              <w:rPr>
                <w:rFonts w:ascii="Times New Roman"/>
                <w:b w:val="false"/>
                <w:i w:val="false"/>
                <w:color w:val="000000"/>
                <w:sz w:val="20"/>
              </w:rPr>
              <w:t>
</w:t>
            </w:r>
            <w:r>
              <w:rPr>
                <w:rFonts w:ascii="Times New Roman"/>
                <w:b w:val="false"/>
                <w:i w:val="false"/>
                <w:color w:val="000000"/>
                <w:sz w:val="20"/>
              </w:rPr>
              <w:t>2.4.15</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070205 2 - «Машинист буровой установки».</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04</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приобретению рабочей профессии</w:t>
            </w:r>
            <w:r>
              <w:br/>
            </w:r>
            <w:r>
              <w:rPr>
                <w:rFonts w:ascii="Times New Roman"/>
                <w:b w:val="false"/>
                <w:i w:val="false"/>
                <w:color w:val="000000"/>
                <w:sz w:val="20"/>
              </w:rPr>
              <w:t>
</w:t>
            </w:r>
            <w:r>
              <w:rPr>
                <w:rFonts w:ascii="Times New Roman"/>
                <w:b w:val="false"/>
                <w:i w:val="false"/>
                <w:color w:val="000000"/>
                <w:sz w:val="20"/>
              </w:rPr>
              <w:t>070205 2 - «Машинист буровой установки».</w:t>
            </w:r>
            <w:r>
              <w:br/>
            </w:r>
            <w:r>
              <w:rPr>
                <w:rFonts w:ascii="Times New Roman"/>
                <w:b w:val="false"/>
                <w:i w:val="false"/>
                <w:color w:val="000000"/>
                <w:sz w:val="20"/>
              </w:rPr>
              <w:t>
</w:t>
            </w:r>
            <w:r>
              <w:rPr>
                <w:rFonts w:ascii="Times New Roman"/>
                <w:b w:val="false"/>
                <w:i w:val="false"/>
                <w:color w:val="000000"/>
                <w:sz w:val="20"/>
              </w:rPr>
              <w:t>Задачи и цели практики, геологическое строение района работ.</w:t>
            </w:r>
            <w:r>
              <w:br/>
            </w:r>
            <w:r>
              <w:rPr>
                <w:rFonts w:ascii="Times New Roman"/>
                <w:b w:val="false"/>
                <w:i w:val="false"/>
                <w:color w:val="000000"/>
                <w:sz w:val="20"/>
              </w:rPr>
              <w:t>
</w:t>
            </w:r>
            <w:r>
              <w:rPr>
                <w:rFonts w:ascii="Times New Roman"/>
                <w:b w:val="false"/>
                <w:i w:val="false"/>
                <w:color w:val="000000"/>
                <w:sz w:val="20"/>
              </w:rPr>
              <w:t>Правила техники безопасности при проведении работ и промышленная санитария на полигоне.</w:t>
            </w:r>
            <w:r>
              <w:br/>
            </w:r>
            <w:r>
              <w:rPr>
                <w:rFonts w:ascii="Times New Roman"/>
                <w:b w:val="false"/>
                <w:i w:val="false"/>
                <w:color w:val="000000"/>
                <w:sz w:val="20"/>
              </w:rPr>
              <w:t>
</w:t>
            </w:r>
            <w:r>
              <w:rPr>
                <w:rFonts w:ascii="Times New Roman"/>
                <w:b w:val="false"/>
                <w:i w:val="false"/>
                <w:color w:val="000000"/>
                <w:sz w:val="20"/>
              </w:rPr>
              <w:t>Работа на буровых установках колонкового, роторного, шнекового, ударно-канатного и ударно-вращательного бурения.</w:t>
            </w:r>
            <w:r>
              <w:br/>
            </w:r>
            <w:r>
              <w:rPr>
                <w:rFonts w:ascii="Times New Roman"/>
                <w:b w:val="false"/>
                <w:i w:val="false"/>
                <w:color w:val="000000"/>
                <w:sz w:val="20"/>
              </w:rPr>
              <w:t>
</w:t>
            </w:r>
            <w:r>
              <w:rPr>
                <w:rFonts w:ascii="Times New Roman"/>
                <w:b w:val="false"/>
                <w:i w:val="false"/>
                <w:color w:val="000000"/>
                <w:sz w:val="20"/>
              </w:rPr>
              <w:t>Отработка безопасных приемов управления установками и выполнение спускоподъемных операций.</w:t>
            </w:r>
            <w:r>
              <w:br/>
            </w:r>
            <w:r>
              <w:rPr>
                <w:rFonts w:ascii="Times New Roman"/>
                <w:b w:val="false"/>
                <w:i w:val="false"/>
                <w:color w:val="000000"/>
                <w:sz w:val="20"/>
              </w:rPr>
              <w:t>
</w:t>
            </w:r>
            <w:r>
              <w:rPr>
                <w:rFonts w:ascii="Times New Roman"/>
                <w:b w:val="false"/>
                <w:i w:val="false"/>
                <w:color w:val="000000"/>
                <w:sz w:val="20"/>
              </w:rPr>
              <w:t>Подготовка инструмента. Сборка снарядов. Выбор рациональных режимов бурения согласно ГТН при бурении различными наконечниками.</w:t>
            </w:r>
            <w:r>
              <w:br/>
            </w:r>
            <w:r>
              <w:rPr>
                <w:rFonts w:ascii="Times New Roman"/>
                <w:b w:val="false"/>
                <w:i w:val="false"/>
                <w:color w:val="000000"/>
                <w:sz w:val="20"/>
              </w:rPr>
              <w:t>
</w:t>
            </w:r>
            <w:r>
              <w:rPr>
                <w:rFonts w:ascii="Times New Roman"/>
                <w:b w:val="false"/>
                <w:i w:val="false"/>
                <w:color w:val="000000"/>
                <w:sz w:val="20"/>
              </w:rPr>
              <w:t>Заклинка керна при колонковом бурении,</w:t>
            </w:r>
            <w:r>
              <w:br/>
            </w:r>
            <w:r>
              <w:rPr>
                <w:rFonts w:ascii="Times New Roman"/>
                <w:b w:val="false"/>
                <w:i w:val="false"/>
                <w:color w:val="000000"/>
                <w:sz w:val="20"/>
              </w:rPr>
              <w:t>
</w:t>
            </w:r>
            <w:r>
              <w:rPr>
                <w:rFonts w:ascii="Times New Roman"/>
                <w:b w:val="false"/>
                <w:i w:val="false"/>
                <w:color w:val="000000"/>
                <w:sz w:val="20"/>
              </w:rPr>
              <w:t>отбор образцов пород, контрольный замер глубины скважин,</w:t>
            </w:r>
            <w:r>
              <w:br/>
            </w:r>
            <w:r>
              <w:rPr>
                <w:rFonts w:ascii="Times New Roman"/>
                <w:b w:val="false"/>
                <w:i w:val="false"/>
                <w:color w:val="000000"/>
                <w:sz w:val="20"/>
              </w:rPr>
              <w:t>
</w:t>
            </w:r>
            <w:r>
              <w:rPr>
                <w:rFonts w:ascii="Times New Roman"/>
                <w:b w:val="false"/>
                <w:i w:val="false"/>
                <w:color w:val="000000"/>
                <w:sz w:val="20"/>
              </w:rPr>
              <w:t>определение углубки и механической скорости бурения.</w:t>
            </w:r>
            <w:r>
              <w:br/>
            </w:r>
            <w:r>
              <w:rPr>
                <w:rFonts w:ascii="Times New Roman"/>
                <w:b w:val="false"/>
                <w:i w:val="false"/>
                <w:color w:val="000000"/>
                <w:sz w:val="20"/>
              </w:rPr>
              <w:t>
</w:t>
            </w:r>
            <w:r>
              <w:rPr>
                <w:rFonts w:ascii="Times New Roman"/>
                <w:b w:val="false"/>
                <w:i w:val="false"/>
                <w:color w:val="000000"/>
                <w:sz w:val="20"/>
              </w:rPr>
              <w:t>Ведение геолого-технической документации.</w:t>
            </w:r>
            <w:r>
              <w:br/>
            </w:r>
            <w:r>
              <w:rPr>
                <w:rFonts w:ascii="Times New Roman"/>
                <w:b w:val="false"/>
                <w:i w:val="false"/>
                <w:color w:val="000000"/>
                <w:sz w:val="20"/>
              </w:rPr>
              <w:t>
</w:t>
            </w:r>
            <w:r>
              <w:rPr>
                <w:rFonts w:ascii="Times New Roman"/>
                <w:b w:val="false"/>
                <w:i w:val="false"/>
                <w:color w:val="000000"/>
                <w:sz w:val="20"/>
              </w:rPr>
              <w:t>Работа на станции по приготовлению промывочных жидкостей.</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Подготавливать инструмент,</w:t>
            </w:r>
            <w:r>
              <w:br/>
            </w:r>
            <w:r>
              <w:rPr>
                <w:rFonts w:ascii="Times New Roman"/>
                <w:b w:val="false"/>
                <w:i w:val="false"/>
                <w:color w:val="000000"/>
                <w:sz w:val="20"/>
              </w:rPr>
              <w:t>
</w:t>
            </w:r>
            <w:r>
              <w:rPr>
                <w:rFonts w:ascii="Times New Roman"/>
                <w:b w:val="false"/>
                <w:i w:val="false"/>
                <w:color w:val="000000"/>
                <w:sz w:val="20"/>
              </w:rPr>
              <w:t>собирать снаряд,</w:t>
            </w:r>
            <w:r>
              <w:br/>
            </w:r>
            <w:r>
              <w:rPr>
                <w:rFonts w:ascii="Times New Roman"/>
                <w:b w:val="false"/>
                <w:i w:val="false"/>
                <w:color w:val="000000"/>
                <w:sz w:val="20"/>
              </w:rPr>
              <w:t>
</w:t>
            </w:r>
            <w:r>
              <w:rPr>
                <w:rFonts w:ascii="Times New Roman"/>
                <w:b w:val="false"/>
                <w:i w:val="false"/>
                <w:color w:val="000000"/>
                <w:sz w:val="20"/>
              </w:rPr>
              <w:t>соблюдение техники безопасности,</w:t>
            </w:r>
            <w:r>
              <w:br/>
            </w:r>
            <w:r>
              <w:rPr>
                <w:rFonts w:ascii="Times New Roman"/>
                <w:b w:val="false"/>
                <w:i w:val="false"/>
                <w:color w:val="000000"/>
                <w:sz w:val="20"/>
              </w:rPr>
              <w:t>
</w:t>
            </w:r>
            <w:r>
              <w:rPr>
                <w:rFonts w:ascii="Times New Roman"/>
                <w:b w:val="false"/>
                <w:i w:val="false"/>
                <w:color w:val="000000"/>
                <w:sz w:val="20"/>
              </w:rPr>
              <w:t>оценка рациональных режимов бурения,</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руководить технологическим</w:t>
            </w:r>
            <w:r>
              <w:br/>
            </w:r>
            <w:r>
              <w:rPr>
                <w:rFonts w:ascii="Times New Roman"/>
                <w:b w:val="false"/>
                <w:i w:val="false"/>
                <w:color w:val="000000"/>
                <w:sz w:val="20"/>
              </w:rPr>
              <w:t>
</w:t>
            </w:r>
            <w:r>
              <w:rPr>
                <w:rFonts w:ascii="Times New Roman"/>
                <w:b w:val="false"/>
                <w:i w:val="false"/>
                <w:color w:val="000000"/>
                <w:sz w:val="20"/>
              </w:rPr>
              <w:t>процессом проходки скважин.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2.5.1-</w:t>
            </w:r>
            <w:r>
              <w:br/>
            </w:r>
            <w:r>
              <w:rPr>
                <w:rFonts w:ascii="Times New Roman"/>
                <w:b w:val="false"/>
                <w:i w:val="false"/>
                <w:color w:val="000000"/>
                <w:sz w:val="20"/>
              </w:rPr>
              <w:t>
</w:t>
            </w:r>
            <w:r>
              <w:rPr>
                <w:rFonts w:ascii="Times New Roman"/>
                <w:b w:val="false"/>
                <w:i w:val="false"/>
                <w:color w:val="000000"/>
                <w:sz w:val="20"/>
              </w:rPr>
              <w:t>2.5.11</w:t>
            </w:r>
          </w:p>
        </w:tc>
      </w:tr>
      <w:tr>
        <w:trPr>
          <w:trHeight w:val="10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Производственная практика</w:t>
            </w:r>
          </w:p>
        </w:tc>
      </w:tr>
      <w:tr>
        <w:trPr>
          <w:trHeight w:val="10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 и задачи.</w:t>
            </w:r>
            <w:r>
              <w:br/>
            </w:r>
            <w:r>
              <w:rPr>
                <w:rFonts w:ascii="Times New Roman"/>
                <w:b w:val="false"/>
                <w:i w:val="false"/>
                <w:color w:val="000000"/>
                <w:sz w:val="20"/>
              </w:rPr>
              <w:t>
</w:t>
            </w:r>
            <w:r>
              <w:rPr>
                <w:rFonts w:ascii="Times New Roman"/>
                <w:b w:val="false"/>
                <w:i w:val="false"/>
                <w:color w:val="000000"/>
                <w:sz w:val="20"/>
              </w:rPr>
              <w:t>Знакомство с проектом на производство работ, составление графика прохождения практики.</w:t>
            </w:r>
            <w:r>
              <w:br/>
            </w:r>
            <w:r>
              <w:rPr>
                <w:rFonts w:ascii="Times New Roman"/>
                <w:b w:val="false"/>
                <w:i w:val="false"/>
                <w:color w:val="000000"/>
                <w:sz w:val="20"/>
              </w:rPr>
              <w:t>
</w:t>
            </w:r>
            <w:r>
              <w:rPr>
                <w:rFonts w:ascii="Times New Roman"/>
                <w:b w:val="false"/>
                <w:i w:val="false"/>
                <w:color w:val="000000"/>
                <w:sz w:val="20"/>
              </w:rPr>
              <w:t>Правила техники безопасности при бурении скважин.</w:t>
            </w:r>
            <w:r>
              <w:br/>
            </w:r>
            <w:r>
              <w:rPr>
                <w:rFonts w:ascii="Times New Roman"/>
                <w:b w:val="false"/>
                <w:i w:val="false"/>
                <w:color w:val="000000"/>
                <w:sz w:val="20"/>
              </w:rPr>
              <w:t>
</w:t>
            </w:r>
            <w:r>
              <w:rPr>
                <w:rFonts w:ascii="Times New Roman"/>
                <w:b w:val="false"/>
                <w:i w:val="false"/>
                <w:color w:val="000000"/>
                <w:sz w:val="20"/>
              </w:rPr>
              <w:t>Знакомство с геологическим строением участка, свойствами пород.</w:t>
            </w:r>
            <w:r>
              <w:br/>
            </w:r>
            <w:r>
              <w:rPr>
                <w:rFonts w:ascii="Times New Roman"/>
                <w:b w:val="false"/>
                <w:i w:val="false"/>
                <w:color w:val="000000"/>
                <w:sz w:val="20"/>
              </w:rPr>
              <w:t>
</w:t>
            </w:r>
            <w:r>
              <w:rPr>
                <w:rFonts w:ascii="Times New Roman"/>
                <w:b w:val="false"/>
                <w:i w:val="false"/>
                <w:color w:val="000000"/>
                <w:sz w:val="20"/>
              </w:rPr>
              <w:t>Знакомство с конструкцией скважины, оборудованием, инструментом,</w:t>
            </w:r>
            <w:r>
              <w:br/>
            </w:r>
            <w:r>
              <w:rPr>
                <w:rFonts w:ascii="Times New Roman"/>
                <w:b w:val="false"/>
                <w:i w:val="false"/>
                <w:color w:val="000000"/>
                <w:sz w:val="20"/>
              </w:rPr>
              <w:t>
</w:t>
            </w:r>
            <w:r>
              <w:rPr>
                <w:rFonts w:ascii="Times New Roman"/>
                <w:b w:val="false"/>
                <w:i w:val="false"/>
                <w:color w:val="000000"/>
                <w:sz w:val="20"/>
              </w:rPr>
              <w:t>правилами их эксплуатации. Технология бурения скважин. Крепление, тампонирование, искривление скважин.</w:t>
            </w:r>
            <w:r>
              <w:br/>
            </w:r>
            <w:r>
              <w:rPr>
                <w:rFonts w:ascii="Times New Roman"/>
                <w:b w:val="false"/>
                <w:i w:val="false"/>
                <w:color w:val="000000"/>
                <w:sz w:val="20"/>
              </w:rPr>
              <w:t>
</w:t>
            </w:r>
            <w:r>
              <w:rPr>
                <w:rFonts w:ascii="Times New Roman"/>
                <w:b w:val="false"/>
                <w:i w:val="false"/>
                <w:color w:val="000000"/>
                <w:sz w:val="20"/>
              </w:rPr>
              <w:t>Способы предупреждения и ликвидации аварий. Первичная документация.</w:t>
            </w:r>
            <w:r>
              <w:br/>
            </w:r>
            <w:r>
              <w:rPr>
                <w:rFonts w:ascii="Times New Roman"/>
                <w:b w:val="false"/>
                <w:i w:val="false"/>
                <w:color w:val="000000"/>
                <w:sz w:val="20"/>
              </w:rPr>
              <w:t>
</w:t>
            </w:r>
            <w:r>
              <w:rPr>
                <w:rFonts w:ascii="Times New Roman"/>
                <w:b w:val="false"/>
                <w:i w:val="false"/>
                <w:color w:val="000000"/>
                <w:sz w:val="20"/>
              </w:rPr>
              <w:t>При проходке горных выработок знакомство с геологическим строением участка, свойствами пород.</w:t>
            </w:r>
            <w:r>
              <w:br/>
            </w:r>
            <w:r>
              <w:rPr>
                <w:rFonts w:ascii="Times New Roman"/>
                <w:b w:val="false"/>
                <w:i w:val="false"/>
                <w:color w:val="000000"/>
                <w:sz w:val="20"/>
              </w:rPr>
              <w:t>
</w:t>
            </w:r>
            <w:r>
              <w:rPr>
                <w:rFonts w:ascii="Times New Roman"/>
                <w:b w:val="false"/>
                <w:i w:val="false"/>
                <w:color w:val="000000"/>
                <w:sz w:val="20"/>
              </w:rPr>
              <w:t>Подготовка оборудования к работе. Операции технологического цикла проходки горных выработок.</w:t>
            </w:r>
            <w:r>
              <w:br/>
            </w:r>
            <w:r>
              <w:rPr>
                <w:rFonts w:ascii="Times New Roman"/>
                <w:b w:val="false"/>
                <w:i w:val="false"/>
                <w:color w:val="000000"/>
                <w:sz w:val="20"/>
              </w:rPr>
              <w:t>
</w:t>
            </w:r>
            <w:r>
              <w:rPr>
                <w:rFonts w:ascii="Times New Roman"/>
                <w:b w:val="false"/>
                <w:i w:val="false"/>
                <w:color w:val="000000"/>
                <w:sz w:val="20"/>
              </w:rPr>
              <w:t>Бурение шпуров. Зарядка и взрывание шпуров. Уборка породы.</w:t>
            </w:r>
            <w:r>
              <w:br/>
            </w:r>
            <w:r>
              <w:rPr>
                <w:rFonts w:ascii="Times New Roman"/>
                <w:b w:val="false"/>
                <w:i w:val="false"/>
                <w:color w:val="000000"/>
                <w:sz w:val="20"/>
              </w:rPr>
              <w:t>
</w:t>
            </w:r>
            <w:r>
              <w:rPr>
                <w:rFonts w:ascii="Times New Roman"/>
                <w:b w:val="false"/>
                <w:i w:val="false"/>
                <w:color w:val="000000"/>
                <w:sz w:val="20"/>
              </w:rPr>
              <w:t>Проветривание горных выработок и водоотлив.</w:t>
            </w:r>
            <w:r>
              <w:br/>
            </w:r>
            <w:r>
              <w:rPr>
                <w:rFonts w:ascii="Times New Roman"/>
                <w:b w:val="false"/>
                <w:i w:val="false"/>
                <w:color w:val="000000"/>
                <w:sz w:val="20"/>
              </w:rPr>
              <w:t>
</w:t>
            </w:r>
            <w:r>
              <w:rPr>
                <w:rFonts w:ascii="Times New Roman"/>
                <w:b w:val="false"/>
                <w:i w:val="false"/>
                <w:color w:val="000000"/>
                <w:sz w:val="20"/>
              </w:rPr>
              <w:t>Крепление горных выработок. Документация.</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ориентироваться на местности,</w:t>
            </w:r>
            <w:r>
              <w:br/>
            </w:r>
            <w:r>
              <w:rPr>
                <w:rFonts w:ascii="Times New Roman"/>
                <w:b w:val="false"/>
                <w:i w:val="false"/>
                <w:color w:val="000000"/>
                <w:sz w:val="20"/>
              </w:rPr>
              <w:t>
</w:t>
            </w:r>
            <w:r>
              <w:rPr>
                <w:rFonts w:ascii="Times New Roman"/>
                <w:b w:val="false"/>
                <w:i w:val="false"/>
                <w:color w:val="000000"/>
                <w:sz w:val="20"/>
              </w:rPr>
              <w:t>вести привязку точек наблюдений и наносить их на карту;</w:t>
            </w:r>
            <w:r>
              <w:br/>
            </w:r>
            <w:r>
              <w:rPr>
                <w:rFonts w:ascii="Times New Roman"/>
                <w:b w:val="false"/>
                <w:i w:val="false"/>
                <w:color w:val="000000"/>
                <w:sz w:val="20"/>
              </w:rPr>
              <w:t>
</w:t>
            </w:r>
            <w:r>
              <w:rPr>
                <w:rFonts w:ascii="Times New Roman"/>
                <w:b w:val="false"/>
                <w:i w:val="false"/>
                <w:color w:val="000000"/>
                <w:sz w:val="20"/>
              </w:rPr>
              <w:t>выполнять различные виды геофизических работ;</w:t>
            </w:r>
            <w:r>
              <w:br/>
            </w:r>
            <w:r>
              <w:rPr>
                <w:rFonts w:ascii="Times New Roman"/>
                <w:b w:val="false"/>
                <w:i w:val="false"/>
                <w:color w:val="000000"/>
                <w:sz w:val="20"/>
              </w:rPr>
              <w:t>
</w:t>
            </w:r>
            <w:r>
              <w:rPr>
                <w:rFonts w:ascii="Times New Roman"/>
                <w:b w:val="false"/>
                <w:i w:val="false"/>
                <w:color w:val="000000"/>
                <w:sz w:val="20"/>
              </w:rPr>
              <w:t>проводить камеральную отработку полевых материалов;</w:t>
            </w:r>
            <w:r>
              <w:br/>
            </w:r>
            <w:r>
              <w:rPr>
                <w:rFonts w:ascii="Times New Roman"/>
                <w:b w:val="false"/>
                <w:i w:val="false"/>
                <w:color w:val="000000"/>
                <w:sz w:val="20"/>
              </w:rPr>
              <w:t>
</w:t>
            </w:r>
            <w:r>
              <w:rPr>
                <w:rFonts w:ascii="Times New Roman"/>
                <w:b w:val="false"/>
                <w:i w:val="false"/>
                <w:color w:val="000000"/>
                <w:sz w:val="20"/>
              </w:rPr>
              <w:t>пользоваться справочными и техническими инструкциями;</w:t>
            </w:r>
            <w:r>
              <w:br/>
            </w:r>
            <w:r>
              <w:rPr>
                <w:rFonts w:ascii="Times New Roman"/>
                <w:b w:val="false"/>
                <w:i w:val="false"/>
                <w:color w:val="000000"/>
                <w:sz w:val="20"/>
              </w:rPr>
              <w:t>
</w:t>
            </w:r>
            <w:r>
              <w:rPr>
                <w:rFonts w:ascii="Times New Roman"/>
                <w:b w:val="false"/>
                <w:i w:val="false"/>
                <w:color w:val="000000"/>
                <w:sz w:val="20"/>
              </w:rPr>
              <w:t>устранять основные неисправности приборов;</w:t>
            </w:r>
            <w:r>
              <w:br/>
            </w:r>
            <w:r>
              <w:rPr>
                <w:rFonts w:ascii="Times New Roman"/>
                <w:b w:val="false"/>
                <w:i w:val="false"/>
                <w:color w:val="000000"/>
                <w:sz w:val="20"/>
              </w:rPr>
              <w:t>
</w:t>
            </w:r>
            <w:r>
              <w:rPr>
                <w:rFonts w:ascii="Times New Roman"/>
                <w:b w:val="false"/>
                <w:i w:val="false"/>
                <w:color w:val="000000"/>
                <w:sz w:val="20"/>
              </w:rPr>
              <w:t>составлять планы работы и графики эксплуатации ремонта геофизической аппаратуры и оборудования;</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подготовка геофизического оборудования к полевым работам;</w:t>
            </w:r>
            <w:r>
              <w:br/>
            </w:r>
            <w:r>
              <w:rPr>
                <w:rFonts w:ascii="Times New Roman"/>
                <w:b w:val="false"/>
                <w:i w:val="false"/>
                <w:color w:val="000000"/>
                <w:sz w:val="20"/>
              </w:rPr>
              <w:t>
</w:t>
            </w:r>
            <w:r>
              <w:rPr>
                <w:rFonts w:ascii="Times New Roman"/>
                <w:b w:val="false"/>
                <w:i w:val="false"/>
                <w:color w:val="000000"/>
                <w:sz w:val="20"/>
              </w:rPr>
              <w:t>составление отчетных документов</w:t>
            </w:r>
            <w:r>
              <w:br/>
            </w:r>
            <w:r>
              <w:rPr>
                <w:rFonts w:ascii="Times New Roman"/>
                <w:b w:val="false"/>
                <w:i w:val="false"/>
                <w:color w:val="000000"/>
                <w:sz w:val="20"/>
              </w:rPr>
              <w:t>
</w:t>
            </w:r>
            <w:r>
              <w:rPr>
                <w:rFonts w:ascii="Times New Roman"/>
                <w:b w:val="false"/>
                <w:i w:val="false"/>
                <w:color w:val="000000"/>
                <w:sz w:val="20"/>
              </w:rPr>
              <w:t>геофизических работ;</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2.1.1- ПК 2.5.11</w:t>
            </w:r>
          </w:p>
        </w:tc>
      </w:tr>
    </w:tbl>
    <w:bookmarkStart w:name="z185" w:id="184"/>
    <w:p>
      <w:pPr>
        <w:spacing w:after="0"/>
        <w:ind w:left="0"/>
        <w:jc w:val="both"/>
      </w:pPr>
      <w:r>
        <w:rPr>
          <w:rFonts w:ascii="Times New Roman"/>
          <w:b w:val="false"/>
          <w:i w:val="false"/>
          <w:color w:val="000000"/>
          <w:sz w:val="28"/>
        </w:rPr>
        <w:t xml:space="preserve">
Содержание образовательной программы по циклам дисциплин и профессиональной практике </w:t>
      </w:r>
      <w:r>
        <w:rPr>
          <w:rFonts w:ascii="Times New Roman"/>
          <w:b w:val="false"/>
          <w:i/>
          <w:color w:val="000000"/>
          <w:sz w:val="28"/>
        </w:rPr>
        <w:t>(специалист среднего звена)</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7"/>
        <w:gridCol w:w="3942"/>
        <w:gridCol w:w="3729"/>
        <w:gridCol w:w="1705"/>
      </w:tblGrid>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Обозна-</w:t>
            </w:r>
            <w:r>
              <w:br/>
            </w:r>
            <w:r>
              <w:rPr>
                <w:rFonts w:ascii="Times New Roman"/>
                <w:b w:val="false"/>
                <w:i w:val="false"/>
                <w:color w:val="000000"/>
                <w:sz w:val="20"/>
              </w:rPr>
              <w:t>
</w:t>
            </w:r>
            <w:r>
              <w:rPr>
                <w:rFonts w:ascii="Times New Roman"/>
                <w:b/>
                <w:i w:val="false"/>
                <w:color w:val="000000"/>
                <w:sz w:val="20"/>
              </w:rPr>
              <w:t>чение</w:t>
            </w:r>
            <w:r>
              <w:br/>
            </w:r>
            <w:r>
              <w:rPr>
                <w:rFonts w:ascii="Times New Roman"/>
                <w:b w:val="false"/>
                <w:i w:val="false"/>
                <w:color w:val="000000"/>
                <w:sz w:val="20"/>
              </w:rPr>
              <w:t>
</w:t>
            </w:r>
            <w:r>
              <w:rPr>
                <w:rFonts w:ascii="Times New Roman"/>
                <w:b/>
                <w:i w:val="false"/>
                <w:color w:val="000000"/>
                <w:sz w:val="20"/>
              </w:rPr>
              <w:t xml:space="preserve">цикла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и</w:t>
            </w:r>
            <w:r>
              <w:br/>
            </w:r>
            <w:r>
              <w:rPr>
                <w:rFonts w:ascii="Times New Roman"/>
                <w:b w:val="false"/>
                <w:i w:val="false"/>
                <w:color w:val="000000"/>
                <w:sz w:val="20"/>
              </w:rPr>
              <w:t>
</w:t>
            </w:r>
            <w:r>
              <w:rPr>
                <w:rFonts w:ascii="Times New Roman"/>
                <w:b/>
                <w:i w:val="false"/>
                <w:color w:val="000000"/>
                <w:sz w:val="20"/>
              </w:rPr>
              <w:t>основные разделы</w:t>
            </w:r>
            <w:r>
              <w:br/>
            </w:r>
            <w:r>
              <w:rPr>
                <w:rFonts w:ascii="Times New Roman"/>
                <w:b w:val="false"/>
                <w:i w:val="false"/>
                <w:color w:val="000000"/>
                <w:sz w:val="20"/>
              </w:rPr>
              <w:t>
</w:t>
            </w:r>
            <w:r>
              <w:rPr>
                <w:rFonts w:ascii="Times New Roman"/>
                <w:b/>
                <w:i w:val="false"/>
                <w:color w:val="000000"/>
                <w:sz w:val="20"/>
              </w:rPr>
              <w:t>дисциплины, практики</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Формируемые знания,</w:t>
            </w:r>
            <w:r>
              <w:br/>
            </w:r>
            <w:r>
              <w:rPr>
                <w:rFonts w:ascii="Times New Roman"/>
                <w:b w:val="false"/>
                <w:i w:val="false"/>
                <w:color w:val="000000"/>
                <w:sz w:val="20"/>
              </w:rPr>
              <w:t>
</w:t>
            </w:r>
            <w:r>
              <w:rPr>
                <w:rFonts w:ascii="Times New Roman"/>
                <w:b/>
                <w:i w:val="false"/>
                <w:color w:val="000000"/>
                <w:sz w:val="20"/>
              </w:rPr>
              <w:t>умения и навыки</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формируемой</w:t>
            </w:r>
            <w:r>
              <w:br/>
            </w:r>
            <w:r>
              <w:rPr>
                <w:rFonts w:ascii="Times New Roman"/>
                <w:b w:val="false"/>
                <w:i w:val="false"/>
                <w:color w:val="000000"/>
                <w:sz w:val="20"/>
              </w:rPr>
              <w:t>
</w:t>
            </w:r>
            <w:r>
              <w:rPr>
                <w:rFonts w:ascii="Times New Roman"/>
                <w:b/>
                <w:i w:val="false"/>
                <w:color w:val="000000"/>
                <w:sz w:val="20"/>
              </w:rPr>
              <w:t>компетенции</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Общеобразовательные дисциплины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4270"/>
        <w:gridCol w:w="3537"/>
        <w:gridCol w:w="1398"/>
      </w:tblGrid>
      <w:tr>
        <w:trPr>
          <w:trHeight w:val="45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ОО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r>
      <w:tr>
        <w:trPr>
          <w:trHeight w:val="207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казахский (русский) язык</w:t>
            </w:r>
            <w:r>
              <w:br/>
            </w:r>
            <w:r>
              <w:rPr>
                <w:rFonts w:ascii="Times New Roman"/>
                <w:b w:val="false"/>
                <w:i w:val="false"/>
                <w:color w:val="000000"/>
                <w:sz w:val="20"/>
              </w:rPr>
              <w:t>
</w:t>
            </w:r>
            <w:r>
              <w:rPr>
                <w:rFonts w:ascii="Times New Roman"/>
                <w:b w:val="false"/>
                <w:i w:val="false"/>
                <w:color w:val="000000"/>
                <w:sz w:val="20"/>
              </w:rPr>
              <w:t>Синтаксис казахского (русского) языка.</w:t>
            </w:r>
            <w:r>
              <w:br/>
            </w:r>
            <w:r>
              <w:rPr>
                <w:rFonts w:ascii="Times New Roman"/>
                <w:b w:val="false"/>
                <w:i w:val="false"/>
                <w:color w:val="000000"/>
                <w:sz w:val="20"/>
              </w:rPr>
              <w:t>
</w:t>
            </w:r>
            <w:r>
              <w:rPr>
                <w:rFonts w:ascii="Times New Roman"/>
                <w:b w:val="false"/>
                <w:i w:val="false"/>
                <w:color w:val="000000"/>
                <w:sz w:val="20"/>
              </w:rPr>
              <w:t>Развитие речи. Развитие по специальности.</w:t>
            </w:r>
            <w:r>
              <w:br/>
            </w:r>
            <w:r>
              <w:rPr>
                <w:rFonts w:ascii="Times New Roman"/>
                <w:b w:val="false"/>
                <w:i w:val="false"/>
                <w:color w:val="000000"/>
                <w:sz w:val="20"/>
              </w:rPr>
              <w:t>
</w:t>
            </w:r>
            <w:r>
              <w:rPr>
                <w:rFonts w:ascii="Times New Roman"/>
                <w:b w:val="false"/>
                <w:i w:val="false"/>
                <w:color w:val="000000"/>
                <w:sz w:val="20"/>
              </w:rPr>
              <w:t>Умение вести делопроизводство на государственном языке.</w:t>
            </w:r>
            <w:r>
              <w:br/>
            </w:r>
            <w:r>
              <w:rPr>
                <w:rFonts w:ascii="Times New Roman"/>
                <w:b w:val="false"/>
                <w:i w:val="false"/>
                <w:color w:val="000000"/>
                <w:sz w:val="20"/>
              </w:rPr>
              <w:t>
</w:t>
            </w:r>
            <w:r>
              <w:rPr>
                <w:rFonts w:ascii="Times New Roman"/>
                <w:b w:val="false"/>
                <w:i w:val="false"/>
                <w:color w:val="000000"/>
                <w:sz w:val="20"/>
              </w:rPr>
              <w:t>Знание нормативных документов делопроизводства Республики Казахстан.</w:t>
            </w:r>
            <w:r>
              <w:br/>
            </w:r>
            <w:r>
              <w:rPr>
                <w:rFonts w:ascii="Times New Roman"/>
                <w:b w:val="false"/>
                <w:i w:val="false"/>
                <w:color w:val="000000"/>
                <w:sz w:val="20"/>
              </w:rPr>
              <w:t>
</w:t>
            </w:r>
            <w:r>
              <w:rPr>
                <w:rFonts w:ascii="Times New Roman"/>
                <w:b w:val="false"/>
                <w:i w:val="false"/>
                <w:color w:val="000000"/>
                <w:sz w:val="20"/>
              </w:rPr>
              <w:t>Техника перевода (со словарем),</w:t>
            </w:r>
            <w:r>
              <w:br/>
            </w:r>
            <w:r>
              <w:rPr>
                <w:rFonts w:ascii="Times New Roman"/>
                <w:b w:val="false"/>
                <w:i w:val="false"/>
                <w:color w:val="000000"/>
                <w:sz w:val="20"/>
              </w:rPr>
              <w:t>
</w:t>
            </w:r>
            <w:r>
              <w:rPr>
                <w:rFonts w:ascii="Times New Roman"/>
                <w:b w:val="false"/>
                <w:i w:val="false"/>
                <w:color w:val="000000"/>
                <w:sz w:val="20"/>
              </w:rPr>
              <w:t>профессиональное общение. Профессиональная лексика. Работа с технической книгой на русском языке.</w:t>
            </w:r>
            <w:r>
              <w:br/>
            </w:r>
            <w:r>
              <w:rPr>
                <w:rFonts w:ascii="Times New Roman"/>
                <w:b w:val="false"/>
                <w:i w:val="false"/>
                <w:color w:val="000000"/>
                <w:sz w:val="20"/>
              </w:rPr>
              <w:t>
</w:t>
            </w:r>
            <w:r>
              <w:rPr>
                <w:rFonts w:ascii="Times New Roman"/>
                <w:b w:val="false"/>
                <w:i w:val="false"/>
                <w:color w:val="000000"/>
                <w:sz w:val="20"/>
              </w:rPr>
              <w:t>Использование словаря по специальности.</w:t>
            </w:r>
            <w:r>
              <w:br/>
            </w:r>
            <w:r>
              <w:rPr>
                <w:rFonts w:ascii="Times New Roman"/>
                <w:b w:val="false"/>
                <w:i w:val="false"/>
                <w:color w:val="000000"/>
                <w:sz w:val="20"/>
              </w:rPr>
              <w:t>
</w:t>
            </w:r>
            <w:r>
              <w:rPr>
                <w:rFonts w:ascii="Times New Roman"/>
                <w:b w:val="false"/>
                <w:i w:val="false"/>
                <w:color w:val="000000"/>
                <w:sz w:val="20"/>
              </w:rPr>
              <w:t xml:space="preserve">Развитие речи и профессиональное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казахский (русский) язык в объеме,</w:t>
            </w:r>
            <w:r>
              <w:br/>
            </w:r>
            <w:r>
              <w:rPr>
                <w:rFonts w:ascii="Times New Roman"/>
                <w:b w:val="false"/>
                <w:i w:val="false"/>
                <w:color w:val="000000"/>
                <w:sz w:val="20"/>
              </w:rPr>
              <w:t>
</w:t>
            </w:r>
            <w:r>
              <w:rPr>
                <w:rFonts w:ascii="Times New Roman"/>
                <w:b w:val="false"/>
                <w:i w:val="false"/>
                <w:color w:val="000000"/>
                <w:sz w:val="20"/>
              </w:rPr>
              <w:t>необходимом для профессионального общения.</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свободно разговаривать,</w:t>
            </w:r>
            <w:r>
              <w:br/>
            </w:r>
            <w:r>
              <w:rPr>
                <w:rFonts w:ascii="Times New Roman"/>
                <w:b w:val="false"/>
                <w:i w:val="false"/>
                <w:color w:val="000000"/>
                <w:sz w:val="20"/>
              </w:rPr>
              <w:t>
</w:t>
            </w:r>
            <w:r>
              <w:rPr>
                <w:rFonts w:ascii="Times New Roman"/>
                <w:b w:val="false"/>
                <w:i w:val="false"/>
                <w:color w:val="000000"/>
                <w:sz w:val="20"/>
              </w:rPr>
              <w:t>читать документы с применением</w:t>
            </w:r>
            <w:r>
              <w:br/>
            </w:r>
            <w:r>
              <w:rPr>
                <w:rFonts w:ascii="Times New Roman"/>
                <w:b w:val="false"/>
                <w:i w:val="false"/>
                <w:color w:val="000000"/>
                <w:sz w:val="20"/>
              </w:rPr>
              <w:t>
</w:t>
            </w:r>
            <w:r>
              <w:rPr>
                <w:rFonts w:ascii="Times New Roman"/>
                <w:b w:val="false"/>
                <w:i w:val="false"/>
                <w:color w:val="000000"/>
                <w:sz w:val="20"/>
              </w:rPr>
              <w:t>существующей терминологии в</w:t>
            </w:r>
            <w:r>
              <w:br/>
            </w:r>
            <w:r>
              <w:rPr>
                <w:rFonts w:ascii="Times New Roman"/>
                <w:b w:val="false"/>
                <w:i w:val="false"/>
                <w:color w:val="000000"/>
                <w:sz w:val="20"/>
              </w:rPr>
              <w:t>
</w:t>
            </w:r>
            <w:r>
              <w:rPr>
                <w:rFonts w:ascii="Times New Roman"/>
                <w:b w:val="false"/>
                <w:i w:val="false"/>
                <w:color w:val="000000"/>
                <w:sz w:val="20"/>
              </w:rPr>
              <w:t>отрасли.</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 3.7.7</w:t>
            </w:r>
          </w:p>
        </w:tc>
      </w:tr>
      <w:tr>
        <w:trPr>
          <w:trHeight w:val="40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Работа над произношением;</w:t>
            </w:r>
            <w:r>
              <w:br/>
            </w:r>
            <w:r>
              <w:rPr>
                <w:rFonts w:ascii="Times New Roman"/>
                <w:b w:val="false"/>
                <w:i w:val="false"/>
                <w:color w:val="000000"/>
                <w:sz w:val="20"/>
              </w:rPr>
              <w:t>
</w:t>
            </w:r>
            <w:r>
              <w:rPr>
                <w:rFonts w:ascii="Times New Roman"/>
                <w:b w:val="false"/>
                <w:i w:val="false"/>
                <w:color w:val="000000"/>
                <w:sz w:val="20"/>
              </w:rPr>
              <w:t>чтение ознакомительное и изучающее;</w:t>
            </w:r>
            <w:r>
              <w:br/>
            </w:r>
            <w:r>
              <w:rPr>
                <w:rFonts w:ascii="Times New Roman"/>
                <w:b w:val="false"/>
                <w:i w:val="false"/>
                <w:color w:val="000000"/>
                <w:sz w:val="20"/>
              </w:rPr>
              <w:t>
</w:t>
            </w:r>
            <w:r>
              <w:rPr>
                <w:rFonts w:ascii="Times New Roman"/>
                <w:b w:val="false"/>
                <w:i w:val="false"/>
                <w:color w:val="000000"/>
                <w:sz w:val="20"/>
              </w:rPr>
              <w:t>лексический материал;</w:t>
            </w:r>
            <w:r>
              <w:br/>
            </w:r>
            <w:r>
              <w:rPr>
                <w:rFonts w:ascii="Times New Roman"/>
                <w:b w:val="false"/>
                <w:i w:val="false"/>
                <w:color w:val="000000"/>
                <w:sz w:val="20"/>
              </w:rPr>
              <w:t>
</w:t>
            </w:r>
            <w:r>
              <w:rPr>
                <w:rFonts w:ascii="Times New Roman"/>
                <w:b w:val="false"/>
                <w:i w:val="false"/>
                <w:color w:val="000000"/>
                <w:sz w:val="20"/>
              </w:rPr>
              <w:t>словообразование;</w:t>
            </w:r>
            <w:r>
              <w:br/>
            </w:r>
            <w:r>
              <w:rPr>
                <w:rFonts w:ascii="Times New Roman"/>
                <w:b w:val="false"/>
                <w:i w:val="false"/>
                <w:color w:val="000000"/>
                <w:sz w:val="20"/>
              </w:rPr>
              <w:t>
</w:t>
            </w:r>
            <w:r>
              <w:rPr>
                <w:rFonts w:ascii="Times New Roman"/>
                <w:b w:val="false"/>
                <w:i w:val="false"/>
                <w:color w:val="000000"/>
                <w:sz w:val="20"/>
              </w:rPr>
              <w:t>аффиксальное словообразование;</w:t>
            </w:r>
            <w:r>
              <w:br/>
            </w:r>
            <w:r>
              <w:rPr>
                <w:rFonts w:ascii="Times New Roman"/>
                <w:b w:val="false"/>
                <w:i w:val="false"/>
                <w:color w:val="000000"/>
                <w:sz w:val="20"/>
              </w:rPr>
              <w:t>
</w:t>
            </w:r>
            <w:r>
              <w:rPr>
                <w:rFonts w:ascii="Times New Roman"/>
                <w:b w:val="false"/>
                <w:i w:val="false"/>
                <w:color w:val="000000"/>
                <w:sz w:val="20"/>
              </w:rPr>
              <w:t>конверсия как способ словообразования;</w:t>
            </w:r>
            <w:r>
              <w:br/>
            </w:r>
            <w:r>
              <w:rPr>
                <w:rFonts w:ascii="Times New Roman"/>
                <w:b w:val="false"/>
                <w:i w:val="false"/>
                <w:color w:val="000000"/>
                <w:sz w:val="20"/>
              </w:rPr>
              <w:t>
</w:t>
            </w:r>
            <w:r>
              <w:rPr>
                <w:rFonts w:ascii="Times New Roman"/>
                <w:b w:val="false"/>
                <w:i w:val="false"/>
                <w:color w:val="000000"/>
                <w:sz w:val="20"/>
              </w:rPr>
              <w:t>грамматический материал;</w:t>
            </w:r>
            <w:r>
              <w:br/>
            </w:r>
            <w:r>
              <w:rPr>
                <w:rFonts w:ascii="Times New Roman"/>
                <w:b w:val="false"/>
                <w:i w:val="false"/>
                <w:color w:val="000000"/>
                <w:sz w:val="20"/>
              </w:rPr>
              <w:t>
</w:t>
            </w:r>
            <w:r>
              <w:rPr>
                <w:rFonts w:ascii="Times New Roman"/>
                <w:b w:val="false"/>
                <w:i w:val="false"/>
                <w:color w:val="000000"/>
                <w:sz w:val="20"/>
              </w:rPr>
              <w:t>структура простого предложения;</w:t>
            </w:r>
            <w:r>
              <w:br/>
            </w:r>
            <w:r>
              <w:rPr>
                <w:rFonts w:ascii="Times New Roman"/>
                <w:b w:val="false"/>
                <w:i w:val="false"/>
                <w:color w:val="000000"/>
                <w:sz w:val="20"/>
              </w:rPr>
              <w:t>
</w:t>
            </w:r>
            <w:r>
              <w:rPr>
                <w:rFonts w:ascii="Times New Roman"/>
                <w:b w:val="false"/>
                <w:i w:val="false"/>
                <w:color w:val="000000"/>
                <w:sz w:val="20"/>
              </w:rPr>
              <w:t>структура сложноподчиненного предложения; говорение;</w:t>
            </w:r>
            <w:r>
              <w:br/>
            </w:r>
            <w:r>
              <w:rPr>
                <w:rFonts w:ascii="Times New Roman"/>
                <w:b w:val="false"/>
                <w:i w:val="false"/>
                <w:color w:val="000000"/>
                <w:sz w:val="20"/>
              </w:rPr>
              <w:t>
</w:t>
            </w:r>
            <w:r>
              <w:rPr>
                <w:rFonts w:ascii="Times New Roman"/>
                <w:b w:val="false"/>
                <w:i w:val="false"/>
                <w:color w:val="000000"/>
                <w:sz w:val="20"/>
              </w:rPr>
              <w:t>аудирование;</w:t>
            </w:r>
            <w:r>
              <w:br/>
            </w:r>
            <w:r>
              <w:rPr>
                <w:rFonts w:ascii="Times New Roman"/>
                <w:b w:val="false"/>
                <w:i w:val="false"/>
                <w:color w:val="000000"/>
                <w:sz w:val="20"/>
              </w:rPr>
              <w:t>
</w:t>
            </w:r>
            <w:r>
              <w:rPr>
                <w:rFonts w:ascii="Times New Roman"/>
                <w:b w:val="false"/>
                <w:i w:val="false"/>
                <w:color w:val="000000"/>
                <w:sz w:val="20"/>
              </w:rPr>
              <w:t>самостоятельное внеаудиторное чтение.</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иностранный язык, владеть лексическим (1200-1400 ед.)</w:t>
            </w:r>
            <w:r>
              <w:br/>
            </w:r>
            <w:r>
              <w:rPr>
                <w:rFonts w:ascii="Times New Roman"/>
                <w:b w:val="false"/>
                <w:i w:val="false"/>
                <w:color w:val="000000"/>
                <w:sz w:val="20"/>
              </w:rPr>
              <w:t>
</w:t>
            </w:r>
            <w:r>
              <w:rPr>
                <w:rFonts w:ascii="Times New Roman"/>
                <w:b w:val="false"/>
                <w:i w:val="false"/>
                <w:color w:val="000000"/>
                <w:sz w:val="20"/>
              </w:rPr>
              <w:t>и грамматическим уровнем необходимым для чтения со словарем,</w:t>
            </w:r>
            <w:r>
              <w:br/>
            </w:r>
            <w:r>
              <w:rPr>
                <w:rFonts w:ascii="Times New Roman"/>
                <w:b w:val="false"/>
                <w:i w:val="false"/>
                <w:color w:val="000000"/>
                <w:sz w:val="20"/>
              </w:rPr>
              <w:t>
</w:t>
            </w:r>
            <w:r>
              <w:rPr>
                <w:rFonts w:ascii="Times New Roman"/>
                <w:b w:val="false"/>
                <w:i w:val="false"/>
                <w:color w:val="000000"/>
                <w:sz w:val="20"/>
              </w:rPr>
              <w:t>тексты социальной и профессиональной направленности.</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общаться на бытовом</w:t>
            </w:r>
            <w:r>
              <w:br/>
            </w:r>
            <w:r>
              <w:rPr>
                <w:rFonts w:ascii="Times New Roman"/>
                <w:b w:val="false"/>
                <w:i w:val="false"/>
                <w:color w:val="000000"/>
                <w:sz w:val="20"/>
              </w:rPr>
              <w:t>
</w:t>
            </w:r>
            <w:r>
              <w:rPr>
                <w:rFonts w:ascii="Times New Roman"/>
                <w:b w:val="false"/>
                <w:i w:val="false"/>
                <w:color w:val="000000"/>
                <w:sz w:val="20"/>
              </w:rPr>
              <w:t>и профессиональном уровне</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 3.7.7</w:t>
            </w:r>
          </w:p>
        </w:tc>
      </w:tr>
      <w:tr>
        <w:trPr>
          <w:trHeight w:val="40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Роль физической культуры в подготовке специалиста,</w:t>
            </w:r>
            <w:r>
              <w:br/>
            </w:r>
            <w:r>
              <w:rPr>
                <w:rFonts w:ascii="Times New Roman"/>
                <w:b w:val="false"/>
                <w:i w:val="false"/>
                <w:color w:val="000000"/>
                <w:sz w:val="20"/>
              </w:rPr>
              <w:t>
</w:t>
            </w:r>
            <w:r>
              <w:rPr>
                <w:rFonts w:ascii="Times New Roman"/>
                <w:b w:val="false"/>
                <w:i w:val="false"/>
                <w:color w:val="000000"/>
                <w:sz w:val="20"/>
              </w:rPr>
              <w:t>формирование его здорового образа жизни,</w:t>
            </w:r>
            <w:r>
              <w:br/>
            </w:r>
            <w:r>
              <w:rPr>
                <w:rFonts w:ascii="Times New Roman"/>
                <w:b w:val="false"/>
                <w:i w:val="false"/>
                <w:color w:val="000000"/>
                <w:sz w:val="20"/>
              </w:rPr>
              <w:t>
</w:t>
            </w:r>
            <w:r>
              <w:rPr>
                <w:rFonts w:ascii="Times New Roman"/>
                <w:b w:val="false"/>
                <w:i w:val="false"/>
                <w:color w:val="000000"/>
                <w:sz w:val="20"/>
              </w:rPr>
              <w:t>социально-биологические и психо-физиологические</w:t>
            </w:r>
            <w:r>
              <w:br/>
            </w:r>
            <w:r>
              <w:rPr>
                <w:rFonts w:ascii="Times New Roman"/>
                <w:b w:val="false"/>
                <w:i w:val="false"/>
                <w:color w:val="000000"/>
                <w:sz w:val="20"/>
              </w:rPr>
              <w:t>
</w:t>
            </w:r>
            <w:r>
              <w:rPr>
                <w:rFonts w:ascii="Times New Roman"/>
                <w:b w:val="false"/>
                <w:i w:val="false"/>
                <w:color w:val="000000"/>
                <w:sz w:val="20"/>
              </w:rPr>
              <w:t>основы физической культуры;</w:t>
            </w:r>
            <w:r>
              <w:br/>
            </w:r>
            <w:r>
              <w:rPr>
                <w:rFonts w:ascii="Times New Roman"/>
                <w:b w:val="false"/>
                <w:i w:val="false"/>
                <w:color w:val="000000"/>
                <w:sz w:val="20"/>
              </w:rPr>
              <w:t>
</w:t>
            </w:r>
            <w:r>
              <w:rPr>
                <w:rFonts w:ascii="Times New Roman"/>
                <w:b w:val="false"/>
                <w:i w:val="false"/>
                <w:color w:val="000000"/>
                <w:sz w:val="20"/>
              </w:rPr>
              <w:t>основы физического и спортивного самосовершенствования;</w:t>
            </w:r>
            <w:r>
              <w:br/>
            </w:r>
            <w:r>
              <w:rPr>
                <w:rFonts w:ascii="Times New Roman"/>
                <w:b w:val="false"/>
                <w:i w:val="false"/>
                <w:color w:val="000000"/>
                <w:sz w:val="20"/>
              </w:rPr>
              <w:t>
</w:t>
            </w:r>
            <w:r>
              <w:rPr>
                <w:rFonts w:ascii="Times New Roman"/>
                <w:b w:val="false"/>
                <w:i w:val="false"/>
                <w:color w:val="000000"/>
                <w:sz w:val="20"/>
              </w:rPr>
              <w:t>профессионально-</w:t>
            </w:r>
            <w:r>
              <w:br/>
            </w:r>
            <w:r>
              <w:rPr>
                <w:rFonts w:ascii="Times New Roman"/>
                <w:b w:val="false"/>
                <w:i w:val="false"/>
                <w:color w:val="000000"/>
                <w:sz w:val="20"/>
              </w:rPr>
              <w:t>
</w:t>
            </w:r>
            <w:r>
              <w:rPr>
                <w:rFonts w:ascii="Times New Roman"/>
                <w:b w:val="false"/>
                <w:i w:val="false"/>
                <w:color w:val="000000"/>
                <w:sz w:val="20"/>
              </w:rPr>
              <w:t>прикладная физическая подготовка.</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составляющие здорового образа жизни.</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систематически поддерживать физическую активность, заниматься спортом.</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p>
        </w:tc>
      </w:tr>
      <w:tr>
        <w:trPr>
          <w:trHeight w:val="40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r>
      <w:tr>
        <w:trPr>
          <w:trHeight w:val="40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Культурология</w:t>
            </w:r>
            <w:r>
              <w:br/>
            </w:r>
            <w:r>
              <w:rPr>
                <w:rFonts w:ascii="Times New Roman"/>
                <w:b w:val="false"/>
                <w:i w:val="false"/>
                <w:color w:val="000000"/>
                <w:sz w:val="20"/>
              </w:rPr>
              <w:t>
</w:t>
            </w:r>
            <w:r>
              <w:rPr>
                <w:rFonts w:ascii="Times New Roman"/>
                <w:b w:val="false"/>
                <w:i w:val="false"/>
                <w:color w:val="000000"/>
                <w:sz w:val="20"/>
              </w:rPr>
              <w:t>Мировая и отечественная культура.</w:t>
            </w:r>
            <w:r>
              <w:br/>
            </w:r>
            <w:r>
              <w:rPr>
                <w:rFonts w:ascii="Times New Roman"/>
                <w:b w:val="false"/>
                <w:i w:val="false"/>
                <w:color w:val="000000"/>
                <w:sz w:val="20"/>
              </w:rPr>
              <w:t>
</w:t>
            </w:r>
            <w:r>
              <w:rPr>
                <w:rFonts w:ascii="Times New Roman"/>
                <w:b w:val="false"/>
                <w:i w:val="false"/>
                <w:color w:val="000000"/>
                <w:sz w:val="20"/>
              </w:rPr>
              <w:t>История культуры Казахстана;</w:t>
            </w:r>
            <w:r>
              <w:br/>
            </w:r>
            <w:r>
              <w:rPr>
                <w:rFonts w:ascii="Times New Roman"/>
                <w:b w:val="false"/>
                <w:i w:val="false"/>
                <w:color w:val="000000"/>
                <w:sz w:val="20"/>
              </w:rPr>
              <w:t>
</w:t>
            </w:r>
            <w:r>
              <w:rPr>
                <w:rFonts w:ascii="Times New Roman"/>
                <w:b w:val="false"/>
                <w:i w:val="false"/>
                <w:color w:val="000000"/>
                <w:sz w:val="20"/>
              </w:rPr>
              <w:t>основы религиоведения:</w:t>
            </w:r>
            <w:r>
              <w:br/>
            </w:r>
            <w:r>
              <w:rPr>
                <w:rFonts w:ascii="Times New Roman"/>
                <w:b w:val="false"/>
                <w:i w:val="false"/>
                <w:color w:val="000000"/>
                <w:sz w:val="20"/>
              </w:rPr>
              <w:t>
</w:t>
            </w:r>
            <w:r>
              <w:rPr>
                <w:rFonts w:ascii="Times New Roman"/>
                <w:b w:val="false"/>
                <w:i w:val="false"/>
                <w:color w:val="000000"/>
                <w:sz w:val="20"/>
              </w:rPr>
              <w:t>понятие культуры; культура и цивилизация; культура в</w:t>
            </w:r>
            <w:r>
              <w:br/>
            </w:r>
            <w:r>
              <w:rPr>
                <w:rFonts w:ascii="Times New Roman"/>
                <w:b w:val="false"/>
                <w:i w:val="false"/>
                <w:color w:val="000000"/>
                <w:sz w:val="20"/>
              </w:rPr>
              <w:t>
</w:t>
            </w:r>
            <w:r>
              <w:rPr>
                <w:rFonts w:ascii="Times New Roman"/>
                <w:b w:val="false"/>
                <w:i w:val="false"/>
                <w:color w:val="000000"/>
                <w:sz w:val="20"/>
              </w:rPr>
              <w:t>современном мире; культура народов, населявших территорию Казахстана;</w:t>
            </w:r>
            <w:r>
              <w:br/>
            </w:r>
            <w:r>
              <w:rPr>
                <w:rFonts w:ascii="Times New Roman"/>
                <w:b w:val="false"/>
                <w:i w:val="false"/>
                <w:color w:val="000000"/>
                <w:sz w:val="20"/>
              </w:rPr>
              <w:t>
</w:t>
            </w:r>
            <w:r>
              <w:rPr>
                <w:rFonts w:ascii="Times New Roman"/>
                <w:b w:val="false"/>
                <w:i w:val="false"/>
                <w:color w:val="000000"/>
                <w:sz w:val="20"/>
              </w:rPr>
              <w:t>культура древних цивилизаций на территории Казахстана;</w:t>
            </w:r>
            <w:r>
              <w:br/>
            </w:r>
            <w:r>
              <w:rPr>
                <w:rFonts w:ascii="Times New Roman"/>
                <w:b w:val="false"/>
                <w:i w:val="false"/>
                <w:color w:val="000000"/>
                <w:sz w:val="20"/>
              </w:rPr>
              <w:t>
</w:t>
            </w:r>
            <w:r>
              <w:rPr>
                <w:rFonts w:ascii="Times New Roman"/>
                <w:b w:val="false"/>
                <w:i w:val="false"/>
                <w:color w:val="000000"/>
                <w:sz w:val="20"/>
              </w:rPr>
              <w:t>средневековая культура племенных союзов и казахских ханств 9-13 веков;</w:t>
            </w:r>
            <w:r>
              <w:br/>
            </w:r>
            <w:r>
              <w:rPr>
                <w:rFonts w:ascii="Times New Roman"/>
                <w:b w:val="false"/>
                <w:i w:val="false"/>
                <w:color w:val="000000"/>
                <w:sz w:val="20"/>
              </w:rPr>
              <w:t>
</w:t>
            </w:r>
            <w:r>
              <w:rPr>
                <w:rFonts w:ascii="Times New Roman"/>
                <w:b w:val="false"/>
                <w:i w:val="false"/>
                <w:color w:val="000000"/>
                <w:sz w:val="20"/>
              </w:rPr>
              <w:t>культура населения Казахстана в 14-15 веках;</w:t>
            </w:r>
            <w:r>
              <w:br/>
            </w:r>
            <w:r>
              <w:rPr>
                <w:rFonts w:ascii="Times New Roman"/>
                <w:b w:val="false"/>
                <w:i w:val="false"/>
                <w:color w:val="000000"/>
                <w:sz w:val="20"/>
              </w:rPr>
              <w:t>
</w:t>
            </w:r>
            <w:r>
              <w:rPr>
                <w:rFonts w:ascii="Times New Roman"/>
                <w:b w:val="false"/>
                <w:i w:val="false"/>
                <w:color w:val="000000"/>
                <w:sz w:val="20"/>
              </w:rPr>
              <w:t>культура Казахстана в 16-17 веках; развитие культуры Казахстана в 18 веке;</w:t>
            </w:r>
            <w:r>
              <w:br/>
            </w:r>
            <w:r>
              <w:rPr>
                <w:rFonts w:ascii="Times New Roman"/>
                <w:b w:val="false"/>
                <w:i w:val="false"/>
                <w:color w:val="000000"/>
                <w:sz w:val="20"/>
              </w:rPr>
              <w:t>
</w:t>
            </w:r>
            <w:r>
              <w:rPr>
                <w:rFonts w:ascii="Times New Roman"/>
                <w:b w:val="false"/>
                <w:i w:val="false"/>
                <w:color w:val="000000"/>
                <w:sz w:val="20"/>
              </w:rPr>
              <w:t>культура Казахстана в первой половине 19 века;</w:t>
            </w:r>
            <w:r>
              <w:br/>
            </w:r>
            <w:r>
              <w:rPr>
                <w:rFonts w:ascii="Times New Roman"/>
                <w:b w:val="false"/>
                <w:i w:val="false"/>
                <w:color w:val="000000"/>
                <w:sz w:val="20"/>
              </w:rPr>
              <w:t>
</w:t>
            </w:r>
            <w:r>
              <w:rPr>
                <w:rFonts w:ascii="Times New Roman"/>
                <w:b w:val="false"/>
                <w:i w:val="false"/>
                <w:color w:val="000000"/>
                <w:sz w:val="20"/>
              </w:rPr>
              <w:t>развитие культуры Казахстана в условиях колониального положения в составе Российской империи</w:t>
            </w:r>
            <w:r>
              <w:br/>
            </w:r>
            <w:r>
              <w:rPr>
                <w:rFonts w:ascii="Times New Roman"/>
                <w:b w:val="false"/>
                <w:i w:val="false"/>
                <w:color w:val="000000"/>
                <w:sz w:val="20"/>
              </w:rPr>
              <w:t>
</w:t>
            </w:r>
            <w:r>
              <w:rPr>
                <w:rFonts w:ascii="Times New Roman"/>
                <w:b w:val="false"/>
                <w:i w:val="false"/>
                <w:color w:val="000000"/>
                <w:sz w:val="20"/>
              </w:rPr>
              <w:t>(2-ая половина 19 века - начало 20 века);</w:t>
            </w:r>
            <w:r>
              <w:br/>
            </w:r>
            <w:r>
              <w:rPr>
                <w:rFonts w:ascii="Times New Roman"/>
                <w:b w:val="false"/>
                <w:i w:val="false"/>
                <w:color w:val="000000"/>
                <w:sz w:val="20"/>
              </w:rPr>
              <w:t>
</w:t>
            </w:r>
            <w:r>
              <w:rPr>
                <w:rFonts w:ascii="Times New Roman"/>
                <w:b w:val="false"/>
                <w:i w:val="false"/>
                <w:color w:val="000000"/>
                <w:sz w:val="20"/>
              </w:rPr>
              <w:t>Казахстан в годы революции и становления Советской власти;</w:t>
            </w:r>
            <w:r>
              <w:br/>
            </w:r>
            <w:r>
              <w:rPr>
                <w:rFonts w:ascii="Times New Roman"/>
                <w:b w:val="false"/>
                <w:i w:val="false"/>
                <w:color w:val="000000"/>
                <w:sz w:val="20"/>
              </w:rPr>
              <w:t>
</w:t>
            </w:r>
            <w:r>
              <w:rPr>
                <w:rFonts w:ascii="Times New Roman"/>
                <w:b w:val="false"/>
                <w:i w:val="false"/>
                <w:color w:val="000000"/>
                <w:sz w:val="20"/>
              </w:rPr>
              <w:t>культурное строительство в 20-30 годы; наука, народное образование, литература и искусство в годы Великой Отечественной войны;</w:t>
            </w:r>
            <w:r>
              <w:br/>
            </w:r>
            <w:r>
              <w:rPr>
                <w:rFonts w:ascii="Times New Roman"/>
                <w:b w:val="false"/>
                <w:i w:val="false"/>
                <w:color w:val="000000"/>
                <w:sz w:val="20"/>
              </w:rPr>
              <w:t>
</w:t>
            </w:r>
            <w:r>
              <w:rPr>
                <w:rFonts w:ascii="Times New Roman"/>
                <w:b w:val="false"/>
                <w:i w:val="false"/>
                <w:color w:val="000000"/>
                <w:sz w:val="20"/>
              </w:rPr>
              <w:t>развитие культуры Казахстана с середины 40-х годов до начала 80-х годов;</w:t>
            </w:r>
            <w:r>
              <w:br/>
            </w:r>
            <w:r>
              <w:rPr>
                <w:rFonts w:ascii="Times New Roman"/>
                <w:b w:val="false"/>
                <w:i w:val="false"/>
                <w:color w:val="000000"/>
                <w:sz w:val="20"/>
              </w:rPr>
              <w:t>
</w:t>
            </w:r>
            <w:r>
              <w:rPr>
                <w:rFonts w:ascii="Times New Roman"/>
                <w:b w:val="false"/>
                <w:i w:val="false"/>
                <w:color w:val="000000"/>
                <w:sz w:val="20"/>
              </w:rPr>
              <w:t>наука и культура Республики.</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понятия;</w:t>
            </w:r>
            <w:r>
              <w:br/>
            </w:r>
            <w:r>
              <w:rPr>
                <w:rFonts w:ascii="Times New Roman"/>
                <w:b w:val="false"/>
                <w:i w:val="false"/>
                <w:color w:val="000000"/>
                <w:sz w:val="20"/>
              </w:rPr>
              <w:t>
</w:t>
            </w:r>
            <w:r>
              <w:rPr>
                <w:rFonts w:ascii="Times New Roman"/>
                <w:b w:val="false"/>
                <w:i w:val="false"/>
                <w:color w:val="000000"/>
                <w:sz w:val="20"/>
              </w:rPr>
              <w:t>- понятия: конфуцианство;</w:t>
            </w:r>
            <w:r>
              <w:br/>
            </w:r>
            <w:r>
              <w:rPr>
                <w:rFonts w:ascii="Times New Roman"/>
                <w:b w:val="false"/>
                <w:i w:val="false"/>
                <w:color w:val="000000"/>
                <w:sz w:val="20"/>
              </w:rPr>
              <w:t>
</w:t>
            </w:r>
            <w:r>
              <w:rPr>
                <w:rFonts w:ascii="Times New Roman"/>
                <w:b w:val="false"/>
                <w:i w:val="false"/>
                <w:color w:val="000000"/>
                <w:sz w:val="20"/>
              </w:rPr>
              <w:t>даосизм; искусство Китая;</w:t>
            </w:r>
            <w:r>
              <w:br/>
            </w:r>
            <w:r>
              <w:rPr>
                <w:rFonts w:ascii="Times New Roman"/>
                <w:b w:val="false"/>
                <w:i w:val="false"/>
                <w:color w:val="000000"/>
                <w:sz w:val="20"/>
              </w:rPr>
              <w:t>
</w:t>
            </w:r>
            <w:r>
              <w:rPr>
                <w:rFonts w:ascii="Times New Roman"/>
                <w:b w:val="false"/>
                <w:i w:val="false"/>
                <w:color w:val="000000"/>
                <w:sz w:val="20"/>
              </w:rPr>
              <w:t>- особенности индийской культуры и ее основные достижения;</w:t>
            </w:r>
            <w:r>
              <w:br/>
            </w:r>
            <w:r>
              <w:rPr>
                <w:rFonts w:ascii="Times New Roman"/>
                <w:b w:val="false"/>
                <w:i w:val="false"/>
                <w:color w:val="000000"/>
                <w:sz w:val="20"/>
              </w:rPr>
              <w:t>
</w:t>
            </w:r>
            <w:r>
              <w:rPr>
                <w:rFonts w:ascii="Times New Roman"/>
                <w:b w:val="false"/>
                <w:i w:val="false"/>
                <w:color w:val="000000"/>
                <w:sz w:val="20"/>
              </w:rPr>
              <w:t>- понятия: ислам, курайш, Мухаммед,</w:t>
            </w:r>
            <w:r>
              <w:br/>
            </w:r>
            <w:r>
              <w:rPr>
                <w:rFonts w:ascii="Times New Roman"/>
                <w:b w:val="false"/>
                <w:i w:val="false"/>
                <w:color w:val="000000"/>
                <w:sz w:val="20"/>
              </w:rPr>
              <w:t>
</w:t>
            </w:r>
            <w:r>
              <w:rPr>
                <w:rFonts w:ascii="Times New Roman"/>
                <w:b w:val="false"/>
                <w:i w:val="false"/>
                <w:color w:val="000000"/>
                <w:sz w:val="20"/>
              </w:rPr>
              <w:t>Коран, Аллах, Мекка;</w:t>
            </w:r>
            <w:r>
              <w:br/>
            </w:r>
            <w:r>
              <w:rPr>
                <w:rFonts w:ascii="Times New Roman"/>
                <w:b w:val="false"/>
                <w:i w:val="false"/>
                <w:color w:val="000000"/>
                <w:sz w:val="20"/>
              </w:rPr>
              <w:t>
</w:t>
            </w:r>
            <w:r>
              <w:rPr>
                <w:rFonts w:ascii="Times New Roman"/>
                <w:b w:val="false"/>
                <w:i w:val="false"/>
                <w:color w:val="000000"/>
                <w:sz w:val="20"/>
              </w:rPr>
              <w:t>- основные принципы христианского учения</w:t>
            </w:r>
            <w:r>
              <w:br/>
            </w:r>
            <w:r>
              <w:rPr>
                <w:rFonts w:ascii="Times New Roman"/>
                <w:b w:val="false"/>
                <w:i w:val="false"/>
                <w:color w:val="000000"/>
                <w:sz w:val="20"/>
              </w:rPr>
              <w:t>
</w:t>
            </w:r>
            <w:r>
              <w:rPr>
                <w:rFonts w:ascii="Times New Roman"/>
                <w:b w:val="false"/>
                <w:i w:val="false"/>
                <w:color w:val="000000"/>
                <w:sz w:val="20"/>
              </w:rPr>
              <w:t>и его ценностные ориентации;</w:t>
            </w:r>
            <w:r>
              <w:br/>
            </w:r>
            <w:r>
              <w:rPr>
                <w:rFonts w:ascii="Times New Roman"/>
                <w:b w:val="false"/>
                <w:i w:val="false"/>
                <w:color w:val="000000"/>
                <w:sz w:val="20"/>
              </w:rPr>
              <w:t>
</w:t>
            </w:r>
            <w:r>
              <w:rPr>
                <w:rFonts w:ascii="Times New Roman"/>
                <w:b w:val="false"/>
                <w:i w:val="false"/>
                <w:color w:val="000000"/>
                <w:sz w:val="20"/>
              </w:rPr>
              <w:t>- культура Франции:</w:t>
            </w:r>
            <w:r>
              <w:br/>
            </w:r>
            <w:r>
              <w:rPr>
                <w:rFonts w:ascii="Times New Roman"/>
                <w:b w:val="false"/>
                <w:i w:val="false"/>
                <w:color w:val="000000"/>
                <w:sz w:val="20"/>
              </w:rPr>
              <w:t>
</w:t>
            </w:r>
            <w:r>
              <w:rPr>
                <w:rFonts w:ascii="Times New Roman"/>
                <w:b w:val="false"/>
                <w:i w:val="false"/>
                <w:color w:val="000000"/>
                <w:sz w:val="20"/>
              </w:rPr>
              <w:t>Ашельская культура,</w:t>
            </w:r>
            <w:r>
              <w:br/>
            </w:r>
            <w:r>
              <w:rPr>
                <w:rFonts w:ascii="Times New Roman"/>
                <w:b w:val="false"/>
                <w:i w:val="false"/>
                <w:color w:val="000000"/>
                <w:sz w:val="20"/>
              </w:rPr>
              <w:t>
</w:t>
            </w:r>
            <w:r>
              <w:rPr>
                <w:rFonts w:ascii="Times New Roman"/>
                <w:b w:val="false"/>
                <w:i w:val="false"/>
                <w:color w:val="000000"/>
                <w:sz w:val="20"/>
              </w:rPr>
              <w:t>кроманьонцы, галлы,</w:t>
            </w:r>
            <w:r>
              <w:br/>
            </w:r>
            <w:r>
              <w:rPr>
                <w:rFonts w:ascii="Times New Roman"/>
                <w:b w:val="false"/>
                <w:i w:val="false"/>
                <w:color w:val="000000"/>
                <w:sz w:val="20"/>
              </w:rPr>
              <w:t>
</w:t>
            </w:r>
            <w:r>
              <w:rPr>
                <w:rFonts w:ascii="Times New Roman"/>
                <w:b w:val="false"/>
                <w:i w:val="false"/>
                <w:color w:val="000000"/>
                <w:sz w:val="20"/>
              </w:rPr>
              <w:t>франки, литература, философия;</w:t>
            </w:r>
            <w:r>
              <w:br/>
            </w:r>
            <w:r>
              <w:rPr>
                <w:rFonts w:ascii="Times New Roman"/>
                <w:b w:val="false"/>
                <w:i w:val="false"/>
                <w:color w:val="000000"/>
                <w:sz w:val="20"/>
              </w:rPr>
              <w:t>
</w:t>
            </w:r>
            <w:r>
              <w:rPr>
                <w:rFonts w:ascii="Times New Roman"/>
                <w:b w:val="false"/>
                <w:i w:val="false"/>
                <w:color w:val="000000"/>
                <w:sz w:val="20"/>
              </w:rPr>
              <w:t>- образ жизни и система ценностей кочевников;</w:t>
            </w:r>
            <w:r>
              <w:br/>
            </w:r>
            <w:r>
              <w:rPr>
                <w:rFonts w:ascii="Times New Roman"/>
                <w:b w:val="false"/>
                <w:i w:val="false"/>
                <w:color w:val="000000"/>
                <w:sz w:val="20"/>
              </w:rPr>
              <w:t>
</w:t>
            </w:r>
            <w:r>
              <w:rPr>
                <w:rFonts w:ascii="Times New Roman"/>
                <w:b w:val="false"/>
                <w:i w:val="false"/>
                <w:color w:val="000000"/>
                <w:sz w:val="20"/>
              </w:rPr>
              <w:t>- культурный фундамент казахского этноса в период средневековья;</w:t>
            </w:r>
            <w:r>
              <w:br/>
            </w:r>
            <w:r>
              <w:rPr>
                <w:rFonts w:ascii="Times New Roman"/>
                <w:b w:val="false"/>
                <w:i w:val="false"/>
                <w:color w:val="000000"/>
                <w:sz w:val="20"/>
              </w:rPr>
              <w:t>
</w:t>
            </w:r>
            <w:r>
              <w:rPr>
                <w:rFonts w:ascii="Times New Roman"/>
                <w:b w:val="false"/>
                <w:i w:val="false"/>
                <w:color w:val="000000"/>
                <w:sz w:val="20"/>
              </w:rPr>
              <w:t>- о влияние тюркской и арабской культуры на средневековую культуру Казахстана.</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раскрыть особенности китайской культуры;</w:t>
            </w:r>
            <w:r>
              <w:br/>
            </w:r>
            <w:r>
              <w:rPr>
                <w:rFonts w:ascii="Times New Roman"/>
                <w:b w:val="false"/>
                <w:i w:val="false"/>
                <w:color w:val="000000"/>
                <w:sz w:val="20"/>
              </w:rPr>
              <w:t>
</w:t>
            </w:r>
            <w:r>
              <w:rPr>
                <w:rFonts w:ascii="Times New Roman"/>
                <w:b w:val="false"/>
                <w:i w:val="false"/>
                <w:color w:val="000000"/>
                <w:sz w:val="20"/>
              </w:rPr>
              <w:t>- свободно пользоваться понятиями культурологи;</w:t>
            </w:r>
            <w:r>
              <w:br/>
            </w:r>
            <w:r>
              <w:rPr>
                <w:rFonts w:ascii="Times New Roman"/>
                <w:b w:val="false"/>
                <w:i w:val="false"/>
                <w:color w:val="000000"/>
                <w:sz w:val="20"/>
              </w:rPr>
              <w:t>
</w:t>
            </w:r>
            <w:r>
              <w:rPr>
                <w:rFonts w:ascii="Times New Roman"/>
                <w:b w:val="false"/>
                <w:i w:val="false"/>
                <w:color w:val="000000"/>
                <w:sz w:val="20"/>
              </w:rPr>
              <w:t>- показать специфику материальной и</w:t>
            </w:r>
            <w:r>
              <w:br/>
            </w:r>
            <w:r>
              <w:rPr>
                <w:rFonts w:ascii="Times New Roman"/>
                <w:b w:val="false"/>
                <w:i w:val="false"/>
                <w:color w:val="000000"/>
                <w:sz w:val="20"/>
              </w:rPr>
              <w:t>
</w:t>
            </w:r>
            <w:r>
              <w:rPr>
                <w:rFonts w:ascii="Times New Roman"/>
                <w:b w:val="false"/>
                <w:i w:val="false"/>
                <w:color w:val="000000"/>
                <w:sz w:val="20"/>
              </w:rPr>
              <w:t>духовной культуры кочевников.</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p>
        </w:tc>
      </w:tr>
      <w:tr>
        <w:trPr>
          <w:trHeight w:val="40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философии</w:t>
            </w:r>
            <w:r>
              <w:br/>
            </w:r>
            <w:r>
              <w:rPr>
                <w:rFonts w:ascii="Times New Roman"/>
                <w:b w:val="false"/>
                <w:i w:val="false"/>
                <w:color w:val="000000"/>
                <w:sz w:val="20"/>
              </w:rPr>
              <w:t>
</w:t>
            </w:r>
            <w:r>
              <w:rPr>
                <w:rFonts w:ascii="Times New Roman"/>
                <w:b w:val="false"/>
                <w:i w:val="false"/>
                <w:color w:val="000000"/>
                <w:sz w:val="20"/>
              </w:rPr>
              <w:t>Роль философии в обществе; исторические типы философии;</w:t>
            </w:r>
            <w:r>
              <w:br/>
            </w:r>
            <w:r>
              <w:rPr>
                <w:rFonts w:ascii="Times New Roman"/>
                <w:b w:val="false"/>
                <w:i w:val="false"/>
                <w:color w:val="000000"/>
                <w:sz w:val="20"/>
              </w:rPr>
              <w:t>
</w:t>
            </w:r>
            <w:r>
              <w:rPr>
                <w:rFonts w:ascii="Times New Roman"/>
                <w:b w:val="false"/>
                <w:i w:val="false"/>
                <w:color w:val="000000"/>
                <w:sz w:val="20"/>
              </w:rPr>
              <w:t>материя; диалектика и ее основные законы;</w:t>
            </w:r>
            <w:r>
              <w:br/>
            </w:r>
            <w:r>
              <w:rPr>
                <w:rFonts w:ascii="Times New Roman"/>
                <w:b w:val="false"/>
                <w:i w:val="false"/>
                <w:color w:val="000000"/>
                <w:sz w:val="20"/>
              </w:rPr>
              <w:t>
</w:t>
            </w:r>
            <w:r>
              <w:rPr>
                <w:rFonts w:ascii="Times New Roman"/>
                <w:b w:val="false"/>
                <w:i w:val="false"/>
                <w:color w:val="000000"/>
                <w:sz w:val="20"/>
              </w:rPr>
              <w:t>природа как предмет философского осмысления;</w:t>
            </w:r>
            <w:r>
              <w:br/>
            </w:r>
            <w:r>
              <w:rPr>
                <w:rFonts w:ascii="Times New Roman"/>
                <w:b w:val="false"/>
                <w:i w:val="false"/>
                <w:color w:val="000000"/>
                <w:sz w:val="20"/>
              </w:rPr>
              <w:t>
</w:t>
            </w:r>
            <w:r>
              <w:rPr>
                <w:rFonts w:ascii="Times New Roman"/>
                <w:b w:val="false"/>
                <w:i w:val="false"/>
                <w:color w:val="000000"/>
                <w:sz w:val="20"/>
              </w:rPr>
              <w:t>философское понимание общества: модели общества;</w:t>
            </w:r>
            <w:r>
              <w:br/>
            </w:r>
            <w:r>
              <w:rPr>
                <w:rFonts w:ascii="Times New Roman"/>
                <w:b w:val="false"/>
                <w:i w:val="false"/>
                <w:color w:val="000000"/>
                <w:sz w:val="20"/>
              </w:rPr>
              <w:t>
</w:t>
            </w:r>
            <w:r>
              <w:rPr>
                <w:rFonts w:ascii="Times New Roman"/>
                <w:b w:val="false"/>
                <w:i w:val="false"/>
                <w:color w:val="000000"/>
                <w:sz w:val="20"/>
              </w:rPr>
              <w:t>материальное производство и его роль;</w:t>
            </w:r>
            <w:r>
              <w:br/>
            </w:r>
            <w:r>
              <w:rPr>
                <w:rFonts w:ascii="Times New Roman"/>
                <w:b w:val="false"/>
                <w:i w:val="false"/>
                <w:color w:val="000000"/>
                <w:sz w:val="20"/>
              </w:rPr>
              <w:t>
</w:t>
            </w:r>
            <w:r>
              <w:rPr>
                <w:rFonts w:ascii="Times New Roman"/>
                <w:b w:val="false"/>
                <w:i w:val="false"/>
                <w:color w:val="000000"/>
                <w:sz w:val="20"/>
              </w:rPr>
              <w:t>сферы общественной жизни и их функциональные связи.</w:t>
            </w:r>
            <w:r>
              <w:br/>
            </w:r>
            <w:r>
              <w:rPr>
                <w:rFonts w:ascii="Times New Roman"/>
                <w:b w:val="false"/>
                <w:i w:val="false"/>
                <w:color w:val="000000"/>
                <w:sz w:val="20"/>
              </w:rPr>
              <w:t>
</w:t>
            </w:r>
            <w:r>
              <w:rPr>
                <w:rFonts w:ascii="Times New Roman"/>
                <w:b w:val="false"/>
                <w:i w:val="false"/>
                <w:color w:val="000000"/>
                <w:sz w:val="20"/>
              </w:rPr>
              <w:t>Общество как саморазвивающаяся система;</w:t>
            </w:r>
            <w:r>
              <w:br/>
            </w:r>
            <w:r>
              <w:rPr>
                <w:rFonts w:ascii="Times New Roman"/>
                <w:b w:val="false"/>
                <w:i w:val="false"/>
                <w:color w:val="000000"/>
                <w:sz w:val="20"/>
              </w:rPr>
              <w:t>
</w:t>
            </w:r>
            <w:r>
              <w:rPr>
                <w:rFonts w:ascii="Times New Roman"/>
                <w:b w:val="false"/>
                <w:i w:val="false"/>
                <w:color w:val="000000"/>
                <w:sz w:val="20"/>
              </w:rPr>
              <w:t>бытие человека как проблема философии; личность;</w:t>
            </w:r>
            <w:r>
              <w:br/>
            </w:r>
            <w:r>
              <w:rPr>
                <w:rFonts w:ascii="Times New Roman"/>
                <w:b w:val="false"/>
                <w:i w:val="false"/>
                <w:color w:val="000000"/>
                <w:sz w:val="20"/>
              </w:rPr>
              <w:t>
</w:t>
            </w:r>
            <w:r>
              <w:rPr>
                <w:rFonts w:ascii="Times New Roman"/>
                <w:b w:val="false"/>
                <w:i w:val="false"/>
                <w:color w:val="000000"/>
                <w:sz w:val="20"/>
              </w:rPr>
              <w:t>свобода и ответственность;</w:t>
            </w:r>
            <w:r>
              <w:br/>
            </w:r>
            <w:r>
              <w:rPr>
                <w:rFonts w:ascii="Times New Roman"/>
                <w:b w:val="false"/>
                <w:i w:val="false"/>
                <w:color w:val="000000"/>
                <w:sz w:val="20"/>
              </w:rPr>
              <w:t>
</w:t>
            </w:r>
            <w:r>
              <w:rPr>
                <w:rFonts w:ascii="Times New Roman"/>
                <w:b w:val="false"/>
                <w:i w:val="false"/>
                <w:color w:val="000000"/>
                <w:sz w:val="20"/>
              </w:rPr>
              <w:t>сознание как отражение и деятельность;</w:t>
            </w:r>
            <w:r>
              <w:br/>
            </w:r>
            <w:r>
              <w:rPr>
                <w:rFonts w:ascii="Times New Roman"/>
                <w:b w:val="false"/>
                <w:i w:val="false"/>
                <w:color w:val="000000"/>
                <w:sz w:val="20"/>
              </w:rPr>
              <w:t>
</w:t>
            </w:r>
            <w:r>
              <w:rPr>
                <w:rFonts w:ascii="Times New Roman"/>
                <w:b w:val="false"/>
                <w:i w:val="false"/>
                <w:color w:val="000000"/>
                <w:sz w:val="20"/>
              </w:rPr>
              <w:t>познание и творчество;</w:t>
            </w:r>
            <w:r>
              <w:br/>
            </w:r>
            <w:r>
              <w:rPr>
                <w:rFonts w:ascii="Times New Roman"/>
                <w:b w:val="false"/>
                <w:i w:val="false"/>
                <w:color w:val="000000"/>
                <w:sz w:val="20"/>
              </w:rPr>
              <w:t>
</w:t>
            </w:r>
            <w:r>
              <w:rPr>
                <w:rFonts w:ascii="Times New Roman"/>
                <w:b w:val="false"/>
                <w:i w:val="false"/>
                <w:color w:val="000000"/>
                <w:sz w:val="20"/>
              </w:rPr>
              <w:t>нравственные проблемы философии.</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представление о философских,</w:t>
            </w:r>
            <w:r>
              <w:br/>
            </w:r>
            <w:r>
              <w:rPr>
                <w:rFonts w:ascii="Times New Roman"/>
                <w:b w:val="false"/>
                <w:i w:val="false"/>
                <w:color w:val="000000"/>
                <w:sz w:val="20"/>
              </w:rPr>
              <w:t>
</w:t>
            </w:r>
            <w:r>
              <w:rPr>
                <w:rFonts w:ascii="Times New Roman"/>
                <w:b w:val="false"/>
                <w:i w:val="false"/>
                <w:color w:val="000000"/>
                <w:sz w:val="20"/>
              </w:rPr>
              <w:t>научных и религиозных картинах мира, смысле жизни человека;</w:t>
            </w:r>
            <w:r>
              <w:br/>
            </w:r>
            <w:r>
              <w:rPr>
                <w:rFonts w:ascii="Times New Roman"/>
                <w:b w:val="false"/>
                <w:i w:val="false"/>
                <w:color w:val="000000"/>
                <w:sz w:val="20"/>
              </w:rPr>
              <w:t>
</w:t>
            </w:r>
            <w:r>
              <w:rPr>
                <w:rFonts w:ascii="Times New Roman"/>
                <w:b w:val="false"/>
                <w:i w:val="false"/>
                <w:color w:val="000000"/>
                <w:sz w:val="20"/>
              </w:rPr>
              <w:t>- представление о роли науки и научного познания,</w:t>
            </w:r>
            <w:r>
              <w:br/>
            </w:r>
            <w:r>
              <w:rPr>
                <w:rFonts w:ascii="Times New Roman"/>
                <w:b w:val="false"/>
                <w:i w:val="false"/>
                <w:color w:val="000000"/>
                <w:sz w:val="20"/>
              </w:rPr>
              <w:t>
</w:t>
            </w:r>
            <w:r>
              <w:rPr>
                <w:rFonts w:ascii="Times New Roman"/>
                <w:b w:val="false"/>
                <w:i w:val="false"/>
                <w:color w:val="000000"/>
                <w:sz w:val="20"/>
              </w:rPr>
              <w:t>его структуре, формах и методах, социальных и</w:t>
            </w:r>
            <w:r>
              <w:br/>
            </w:r>
            <w:r>
              <w:rPr>
                <w:rFonts w:ascii="Times New Roman"/>
                <w:b w:val="false"/>
                <w:i w:val="false"/>
                <w:color w:val="000000"/>
                <w:sz w:val="20"/>
              </w:rPr>
              <w:t>
</w:t>
            </w:r>
            <w:r>
              <w:rPr>
                <w:rFonts w:ascii="Times New Roman"/>
                <w:b w:val="false"/>
                <w:i w:val="false"/>
                <w:color w:val="000000"/>
                <w:sz w:val="20"/>
              </w:rPr>
              <w:t>этических проблемах;</w:t>
            </w:r>
            <w:r>
              <w:br/>
            </w:r>
            <w:r>
              <w:rPr>
                <w:rFonts w:ascii="Times New Roman"/>
                <w:b w:val="false"/>
                <w:i w:val="false"/>
                <w:color w:val="000000"/>
                <w:sz w:val="20"/>
              </w:rPr>
              <w:t>
</w:t>
            </w:r>
            <w:r>
              <w:rPr>
                <w:rFonts w:ascii="Times New Roman"/>
                <w:b w:val="false"/>
                <w:i w:val="false"/>
                <w:color w:val="000000"/>
                <w:sz w:val="20"/>
              </w:rPr>
              <w:t>- в биологическом и социальном.</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поведение человека телесное и духовное начало,</w:t>
            </w:r>
            <w:r>
              <w:br/>
            </w:r>
            <w:r>
              <w:rPr>
                <w:rFonts w:ascii="Times New Roman"/>
                <w:b w:val="false"/>
                <w:i w:val="false"/>
                <w:color w:val="000000"/>
                <w:sz w:val="20"/>
              </w:rPr>
              <w:t>
</w:t>
            </w:r>
            <w:r>
              <w:rPr>
                <w:rFonts w:ascii="Times New Roman"/>
                <w:b w:val="false"/>
                <w:i w:val="false"/>
                <w:color w:val="000000"/>
                <w:sz w:val="20"/>
              </w:rPr>
              <w:t>сущности его сознания, сознательного и бессознательного поведении;</w:t>
            </w:r>
            <w:r>
              <w:br/>
            </w:r>
            <w:r>
              <w:rPr>
                <w:rFonts w:ascii="Times New Roman"/>
                <w:b w:val="false"/>
                <w:i w:val="false"/>
                <w:color w:val="000000"/>
                <w:sz w:val="20"/>
              </w:rPr>
              <w:t>
</w:t>
            </w:r>
            <w:r>
              <w:rPr>
                <w:rFonts w:ascii="Times New Roman"/>
                <w:b w:val="false"/>
                <w:i w:val="false"/>
                <w:color w:val="000000"/>
                <w:sz w:val="20"/>
              </w:rPr>
              <w:t>- регулировать нравственные нормы отношений между людьми в обществе.</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p>
        </w:tc>
      </w:tr>
      <w:tr>
        <w:trPr>
          <w:trHeight w:val="40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социологии и политологии</w:t>
            </w:r>
            <w:r>
              <w:br/>
            </w:r>
            <w:r>
              <w:rPr>
                <w:rFonts w:ascii="Times New Roman"/>
                <w:b w:val="false"/>
                <w:i w:val="false"/>
                <w:color w:val="000000"/>
                <w:sz w:val="20"/>
              </w:rPr>
              <w:t>
</w:t>
            </w:r>
            <w:r>
              <w:rPr>
                <w:rFonts w:ascii="Times New Roman"/>
                <w:b w:val="false"/>
                <w:i w:val="false"/>
                <w:color w:val="000000"/>
                <w:sz w:val="20"/>
              </w:rPr>
              <w:t>Предмет, основные понятия и категории;</w:t>
            </w:r>
            <w:r>
              <w:br/>
            </w:r>
            <w:r>
              <w:rPr>
                <w:rFonts w:ascii="Times New Roman"/>
                <w:b w:val="false"/>
                <w:i w:val="false"/>
                <w:color w:val="000000"/>
                <w:sz w:val="20"/>
              </w:rPr>
              <w:t>
</w:t>
            </w:r>
            <w:r>
              <w:rPr>
                <w:rFonts w:ascii="Times New Roman"/>
                <w:b w:val="false"/>
                <w:i w:val="false"/>
                <w:color w:val="000000"/>
                <w:sz w:val="20"/>
              </w:rPr>
              <w:t>история политической мысли и современные политические школы; политика;</w:t>
            </w:r>
            <w:r>
              <w:br/>
            </w:r>
            <w:r>
              <w:rPr>
                <w:rFonts w:ascii="Times New Roman"/>
                <w:b w:val="false"/>
                <w:i w:val="false"/>
                <w:color w:val="000000"/>
                <w:sz w:val="20"/>
              </w:rPr>
              <w:t>
</w:t>
            </w:r>
            <w:r>
              <w:rPr>
                <w:rFonts w:ascii="Times New Roman"/>
                <w:b w:val="false"/>
                <w:i w:val="false"/>
                <w:color w:val="000000"/>
                <w:sz w:val="20"/>
              </w:rPr>
              <w:t>политическая власть;</w:t>
            </w:r>
            <w:r>
              <w:br/>
            </w:r>
            <w:r>
              <w:rPr>
                <w:rFonts w:ascii="Times New Roman"/>
                <w:b w:val="false"/>
                <w:i w:val="false"/>
                <w:color w:val="000000"/>
                <w:sz w:val="20"/>
              </w:rPr>
              <w:t>
</w:t>
            </w:r>
            <w:r>
              <w:rPr>
                <w:rFonts w:ascii="Times New Roman"/>
                <w:b w:val="false"/>
                <w:i w:val="false"/>
                <w:color w:val="000000"/>
                <w:sz w:val="20"/>
              </w:rPr>
              <w:t>демократия как форма осуществления власти;</w:t>
            </w:r>
            <w:r>
              <w:br/>
            </w:r>
            <w:r>
              <w:rPr>
                <w:rFonts w:ascii="Times New Roman"/>
                <w:b w:val="false"/>
                <w:i w:val="false"/>
                <w:color w:val="000000"/>
                <w:sz w:val="20"/>
              </w:rPr>
              <w:t>
</w:t>
            </w:r>
            <w:r>
              <w:rPr>
                <w:rFonts w:ascii="Times New Roman"/>
                <w:b w:val="false"/>
                <w:i w:val="false"/>
                <w:color w:val="000000"/>
                <w:sz w:val="20"/>
              </w:rPr>
              <w:t>политическая система; государство как ее основное звено; политические партии и партийные системы;</w:t>
            </w:r>
            <w:r>
              <w:br/>
            </w:r>
            <w:r>
              <w:rPr>
                <w:rFonts w:ascii="Times New Roman"/>
                <w:b w:val="false"/>
                <w:i w:val="false"/>
                <w:color w:val="000000"/>
                <w:sz w:val="20"/>
              </w:rPr>
              <w:t>
</w:t>
            </w:r>
            <w:r>
              <w:rPr>
                <w:rFonts w:ascii="Times New Roman"/>
                <w:b w:val="false"/>
                <w:i w:val="false"/>
                <w:color w:val="000000"/>
                <w:sz w:val="20"/>
              </w:rPr>
              <w:t>общественные организации и движения; человек в системе политики; политическая деятельность:</w:t>
            </w:r>
            <w:r>
              <w:br/>
            </w:r>
            <w:r>
              <w:rPr>
                <w:rFonts w:ascii="Times New Roman"/>
                <w:b w:val="false"/>
                <w:i w:val="false"/>
                <w:color w:val="000000"/>
                <w:sz w:val="20"/>
              </w:rPr>
              <w:t>
</w:t>
            </w:r>
            <w:r>
              <w:rPr>
                <w:rFonts w:ascii="Times New Roman"/>
                <w:b w:val="false"/>
                <w:i w:val="false"/>
                <w:color w:val="000000"/>
                <w:sz w:val="20"/>
              </w:rPr>
              <w:t>сущность и цели; средства и методы политической деятельности;</w:t>
            </w:r>
            <w:r>
              <w:br/>
            </w:r>
            <w:r>
              <w:rPr>
                <w:rFonts w:ascii="Times New Roman"/>
                <w:b w:val="false"/>
                <w:i w:val="false"/>
                <w:color w:val="000000"/>
                <w:sz w:val="20"/>
              </w:rPr>
              <w:t>
</w:t>
            </w:r>
            <w:r>
              <w:rPr>
                <w:rFonts w:ascii="Times New Roman"/>
                <w:b w:val="false"/>
                <w:i w:val="false"/>
                <w:color w:val="000000"/>
                <w:sz w:val="20"/>
              </w:rPr>
              <w:t>актуальные проблемы перехода от тоталитаризма к</w:t>
            </w:r>
            <w:r>
              <w:br/>
            </w:r>
            <w:r>
              <w:rPr>
                <w:rFonts w:ascii="Times New Roman"/>
                <w:b w:val="false"/>
                <w:i w:val="false"/>
                <w:color w:val="000000"/>
                <w:sz w:val="20"/>
              </w:rPr>
              <w:t>
</w:t>
            </w:r>
            <w:r>
              <w:rPr>
                <w:rFonts w:ascii="Times New Roman"/>
                <w:b w:val="false"/>
                <w:i w:val="false"/>
                <w:color w:val="000000"/>
                <w:sz w:val="20"/>
              </w:rPr>
              <w:t>демократическому обществу;</w:t>
            </w:r>
            <w:r>
              <w:br/>
            </w:r>
            <w:r>
              <w:rPr>
                <w:rFonts w:ascii="Times New Roman"/>
                <w:b w:val="false"/>
                <w:i w:val="false"/>
                <w:color w:val="000000"/>
                <w:sz w:val="20"/>
              </w:rPr>
              <w:t>
</w:t>
            </w:r>
            <w:r>
              <w:rPr>
                <w:rFonts w:ascii="Times New Roman"/>
                <w:b w:val="false"/>
                <w:i w:val="false"/>
                <w:color w:val="000000"/>
                <w:sz w:val="20"/>
              </w:rPr>
              <w:t>внешнеполитическая деятельность и</w:t>
            </w:r>
            <w:r>
              <w:br/>
            </w:r>
            <w:r>
              <w:rPr>
                <w:rFonts w:ascii="Times New Roman"/>
                <w:b w:val="false"/>
                <w:i w:val="false"/>
                <w:color w:val="000000"/>
                <w:sz w:val="20"/>
              </w:rPr>
              <w:t>
</w:t>
            </w:r>
            <w:r>
              <w:rPr>
                <w:rFonts w:ascii="Times New Roman"/>
                <w:b w:val="false"/>
                <w:i w:val="false"/>
                <w:color w:val="000000"/>
                <w:sz w:val="20"/>
              </w:rPr>
              <w:t>мировой политический процесс.</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представление о социологическом подходе в понимании закономерностей;</w:t>
            </w:r>
            <w:r>
              <w:br/>
            </w:r>
            <w:r>
              <w:rPr>
                <w:rFonts w:ascii="Times New Roman"/>
                <w:b w:val="false"/>
                <w:i w:val="false"/>
                <w:color w:val="000000"/>
                <w:sz w:val="20"/>
              </w:rPr>
              <w:t>
</w:t>
            </w:r>
            <w:r>
              <w:rPr>
                <w:rFonts w:ascii="Times New Roman"/>
                <w:b w:val="false"/>
                <w:i w:val="false"/>
                <w:color w:val="000000"/>
                <w:sz w:val="20"/>
              </w:rPr>
              <w:t>- представление о социальной структуре,</w:t>
            </w:r>
            <w:r>
              <w:br/>
            </w:r>
            <w:r>
              <w:rPr>
                <w:rFonts w:ascii="Times New Roman"/>
                <w:b w:val="false"/>
                <w:i w:val="false"/>
                <w:color w:val="000000"/>
                <w:sz w:val="20"/>
              </w:rPr>
              <w:t>
</w:t>
            </w:r>
            <w:r>
              <w:rPr>
                <w:rFonts w:ascii="Times New Roman"/>
                <w:b w:val="false"/>
                <w:i w:val="false"/>
                <w:color w:val="000000"/>
                <w:sz w:val="20"/>
              </w:rPr>
              <w:t>социальном расслоении, социальном взаимодействии;</w:t>
            </w:r>
            <w:r>
              <w:br/>
            </w:r>
            <w:r>
              <w:rPr>
                <w:rFonts w:ascii="Times New Roman"/>
                <w:b w:val="false"/>
                <w:i w:val="false"/>
                <w:color w:val="000000"/>
                <w:sz w:val="20"/>
              </w:rPr>
              <w:t>
</w:t>
            </w:r>
            <w:r>
              <w:rPr>
                <w:rFonts w:ascii="Times New Roman"/>
                <w:b w:val="false"/>
                <w:i w:val="false"/>
                <w:color w:val="000000"/>
                <w:sz w:val="20"/>
              </w:rPr>
              <w:t>- особенности процесса социализации личности, формы регуляции.</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развивать социальные движения и другие факторы социального изменения и развития;</w:t>
            </w:r>
            <w:r>
              <w:br/>
            </w:r>
            <w:r>
              <w:rPr>
                <w:rFonts w:ascii="Times New Roman"/>
                <w:b w:val="false"/>
                <w:i w:val="false"/>
                <w:color w:val="000000"/>
                <w:sz w:val="20"/>
              </w:rPr>
              <w:t>
</w:t>
            </w:r>
            <w:r>
              <w:rPr>
                <w:rFonts w:ascii="Times New Roman"/>
                <w:b w:val="false"/>
                <w:i w:val="false"/>
                <w:color w:val="000000"/>
                <w:sz w:val="20"/>
              </w:rPr>
              <w:t>- выявлять сущность власти, субъекты политики, политические отношения и процессы</w:t>
            </w:r>
            <w:r>
              <w:br/>
            </w:r>
            <w:r>
              <w:rPr>
                <w:rFonts w:ascii="Times New Roman"/>
                <w:b w:val="false"/>
                <w:i w:val="false"/>
                <w:color w:val="000000"/>
                <w:sz w:val="20"/>
              </w:rPr>
              <w:t>
</w:t>
            </w:r>
            <w:r>
              <w:rPr>
                <w:rFonts w:ascii="Times New Roman"/>
                <w:b w:val="false"/>
                <w:i w:val="false"/>
                <w:color w:val="000000"/>
                <w:sz w:val="20"/>
              </w:rPr>
              <w:t>(в Казахстане и в мире в целом);</w:t>
            </w:r>
            <w:r>
              <w:br/>
            </w:r>
            <w:r>
              <w:rPr>
                <w:rFonts w:ascii="Times New Roman"/>
                <w:b w:val="false"/>
                <w:i w:val="false"/>
                <w:color w:val="000000"/>
                <w:sz w:val="20"/>
              </w:rPr>
              <w:t>
</w:t>
            </w:r>
            <w:r>
              <w:rPr>
                <w:rFonts w:ascii="Times New Roman"/>
                <w:b w:val="false"/>
                <w:i w:val="false"/>
                <w:color w:val="000000"/>
                <w:sz w:val="20"/>
              </w:rPr>
              <w:t>- составить представление о политических системах</w:t>
            </w:r>
            <w:r>
              <w:br/>
            </w:r>
            <w:r>
              <w:rPr>
                <w:rFonts w:ascii="Times New Roman"/>
                <w:b w:val="false"/>
                <w:i w:val="false"/>
                <w:color w:val="000000"/>
                <w:sz w:val="20"/>
              </w:rPr>
              <w:t>
</w:t>
            </w:r>
            <w:r>
              <w:rPr>
                <w:rFonts w:ascii="Times New Roman"/>
                <w:b w:val="false"/>
                <w:i w:val="false"/>
                <w:color w:val="000000"/>
                <w:sz w:val="20"/>
              </w:rPr>
              <w:t>и политических режимах.</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p>
        </w:tc>
      </w:tr>
      <w:tr>
        <w:trPr>
          <w:trHeight w:val="40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права</w:t>
            </w:r>
            <w:r>
              <w:br/>
            </w:r>
            <w:r>
              <w:rPr>
                <w:rFonts w:ascii="Times New Roman"/>
                <w:b w:val="false"/>
                <w:i w:val="false"/>
                <w:color w:val="000000"/>
                <w:sz w:val="20"/>
              </w:rPr>
              <w:t>
</w:t>
            </w:r>
            <w:r>
              <w:rPr>
                <w:rFonts w:ascii="Times New Roman"/>
                <w:b w:val="false"/>
                <w:i w:val="false"/>
                <w:color w:val="000000"/>
                <w:sz w:val="20"/>
              </w:rPr>
              <w:t>Понятие и сущность</w:t>
            </w:r>
            <w:r>
              <w:br/>
            </w:r>
            <w:r>
              <w:rPr>
                <w:rFonts w:ascii="Times New Roman"/>
                <w:b w:val="false"/>
                <w:i w:val="false"/>
                <w:color w:val="000000"/>
                <w:sz w:val="20"/>
              </w:rPr>
              <w:t>
</w:t>
            </w:r>
            <w:r>
              <w:rPr>
                <w:rFonts w:ascii="Times New Roman"/>
                <w:b w:val="false"/>
                <w:i w:val="false"/>
                <w:color w:val="000000"/>
                <w:sz w:val="20"/>
              </w:rPr>
              <w:t>государства и права;</w:t>
            </w:r>
            <w:r>
              <w:br/>
            </w:r>
            <w:r>
              <w:rPr>
                <w:rFonts w:ascii="Times New Roman"/>
                <w:b w:val="false"/>
                <w:i w:val="false"/>
                <w:color w:val="000000"/>
                <w:sz w:val="20"/>
              </w:rPr>
              <w:t>
</w:t>
            </w:r>
            <w:r>
              <w:rPr>
                <w:rFonts w:ascii="Times New Roman"/>
                <w:b w:val="false"/>
                <w:i w:val="false"/>
                <w:color w:val="000000"/>
                <w:sz w:val="20"/>
              </w:rPr>
              <w:t>правовое государство;</w:t>
            </w:r>
            <w:r>
              <w:br/>
            </w:r>
            <w:r>
              <w:rPr>
                <w:rFonts w:ascii="Times New Roman"/>
                <w:b w:val="false"/>
                <w:i w:val="false"/>
                <w:color w:val="000000"/>
                <w:sz w:val="20"/>
              </w:rPr>
              <w:t>
</w:t>
            </w:r>
            <w:r>
              <w:rPr>
                <w:rFonts w:ascii="Times New Roman"/>
                <w:b w:val="false"/>
                <w:i w:val="false"/>
                <w:color w:val="000000"/>
                <w:sz w:val="20"/>
              </w:rPr>
              <w:t>государственное право Республики Казахстан;</w:t>
            </w:r>
            <w:r>
              <w:br/>
            </w:r>
            <w:r>
              <w:rPr>
                <w:rFonts w:ascii="Times New Roman"/>
                <w:b w:val="false"/>
                <w:i w:val="false"/>
                <w:color w:val="000000"/>
                <w:sz w:val="20"/>
              </w:rPr>
              <w:t>
</w:t>
            </w:r>
            <w:r>
              <w:rPr>
                <w:rFonts w:ascii="Times New Roman"/>
                <w:b w:val="false"/>
                <w:i w:val="false"/>
                <w:color w:val="000000"/>
                <w:sz w:val="20"/>
              </w:rPr>
              <w:t>основы гражданского права;</w:t>
            </w:r>
            <w:r>
              <w:br/>
            </w:r>
            <w:r>
              <w:rPr>
                <w:rFonts w:ascii="Times New Roman"/>
                <w:b w:val="false"/>
                <w:i w:val="false"/>
                <w:color w:val="000000"/>
                <w:sz w:val="20"/>
              </w:rPr>
              <w:t>
</w:t>
            </w:r>
            <w:r>
              <w:rPr>
                <w:rFonts w:ascii="Times New Roman"/>
                <w:b w:val="false"/>
                <w:i w:val="false"/>
                <w:color w:val="000000"/>
                <w:sz w:val="20"/>
              </w:rPr>
              <w:t>субъекты гражданских правоотношений;</w:t>
            </w:r>
            <w:r>
              <w:br/>
            </w:r>
            <w:r>
              <w:rPr>
                <w:rFonts w:ascii="Times New Roman"/>
                <w:b w:val="false"/>
                <w:i w:val="false"/>
                <w:color w:val="000000"/>
                <w:sz w:val="20"/>
              </w:rPr>
              <w:t>
</w:t>
            </w:r>
            <w:r>
              <w:rPr>
                <w:rFonts w:ascii="Times New Roman"/>
                <w:b w:val="false"/>
                <w:i w:val="false"/>
                <w:color w:val="000000"/>
                <w:sz w:val="20"/>
              </w:rPr>
              <w:t>право собственности;</w:t>
            </w:r>
            <w:r>
              <w:br/>
            </w:r>
            <w:r>
              <w:rPr>
                <w:rFonts w:ascii="Times New Roman"/>
                <w:b w:val="false"/>
                <w:i w:val="false"/>
                <w:color w:val="000000"/>
                <w:sz w:val="20"/>
              </w:rPr>
              <w:t>
</w:t>
            </w:r>
            <w:r>
              <w:rPr>
                <w:rFonts w:ascii="Times New Roman"/>
                <w:b w:val="false"/>
                <w:i w:val="false"/>
                <w:color w:val="000000"/>
                <w:sz w:val="20"/>
              </w:rPr>
              <w:t>обязательственное право;</w:t>
            </w:r>
            <w:r>
              <w:br/>
            </w:r>
            <w:r>
              <w:rPr>
                <w:rFonts w:ascii="Times New Roman"/>
                <w:b w:val="false"/>
                <w:i w:val="false"/>
                <w:color w:val="000000"/>
                <w:sz w:val="20"/>
              </w:rPr>
              <w:t>
</w:t>
            </w:r>
            <w:r>
              <w:rPr>
                <w:rFonts w:ascii="Times New Roman"/>
                <w:b w:val="false"/>
                <w:i w:val="false"/>
                <w:color w:val="000000"/>
                <w:sz w:val="20"/>
              </w:rPr>
              <w:t>авторское право;</w:t>
            </w:r>
            <w:r>
              <w:br/>
            </w:r>
            <w:r>
              <w:rPr>
                <w:rFonts w:ascii="Times New Roman"/>
                <w:b w:val="false"/>
                <w:i w:val="false"/>
                <w:color w:val="000000"/>
                <w:sz w:val="20"/>
              </w:rPr>
              <w:t>
</w:t>
            </w:r>
            <w:r>
              <w:rPr>
                <w:rFonts w:ascii="Times New Roman"/>
                <w:b w:val="false"/>
                <w:i w:val="false"/>
                <w:color w:val="000000"/>
                <w:sz w:val="20"/>
              </w:rPr>
              <w:t>трудовое право;</w:t>
            </w:r>
            <w:r>
              <w:br/>
            </w:r>
            <w:r>
              <w:rPr>
                <w:rFonts w:ascii="Times New Roman"/>
                <w:b w:val="false"/>
                <w:i w:val="false"/>
                <w:color w:val="000000"/>
                <w:sz w:val="20"/>
              </w:rPr>
              <w:t>
</w:t>
            </w:r>
            <w:r>
              <w:rPr>
                <w:rFonts w:ascii="Times New Roman"/>
                <w:b w:val="false"/>
                <w:i w:val="false"/>
                <w:color w:val="000000"/>
                <w:sz w:val="20"/>
              </w:rPr>
              <w:t>трудовые споры;</w:t>
            </w:r>
            <w:r>
              <w:br/>
            </w:r>
            <w:r>
              <w:rPr>
                <w:rFonts w:ascii="Times New Roman"/>
                <w:b w:val="false"/>
                <w:i w:val="false"/>
                <w:color w:val="000000"/>
                <w:sz w:val="20"/>
              </w:rPr>
              <w:t>
</w:t>
            </w:r>
            <w:r>
              <w:rPr>
                <w:rFonts w:ascii="Times New Roman"/>
                <w:b w:val="false"/>
                <w:i w:val="false"/>
                <w:color w:val="000000"/>
                <w:sz w:val="20"/>
              </w:rPr>
              <w:t>уголовное право; семейное право.</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права и свободы человека и гражданина,</w:t>
            </w:r>
            <w:r>
              <w:br/>
            </w:r>
            <w:r>
              <w:rPr>
                <w:rFonts w:ascii="Times New Roman"/>
                <w:b w:val="false"/>
                <w:i w:val="false"/>
                <w:color w:val="000000"/>
                <w:sz w:val="20"/>
              </w:rPr>
              <w:t>
</w:t>
            </w:r>
            <w:r>
              <w:rPr>
                <w:rFonts w:ascii="Times New Roman"/>
                <w:b w:val="false"/>
                <w:i w:val="false"/>
                <w:color w:val="000000"/>
                <w:sz w:val="20"/>
              </w:rPr>
              <w:t>механизмы их реализации;</w:t>
            </w:r>
            <w:r>
              <w:br/>
            </w:r>
            <w:r>
              <w:rPr>
                <w:rFonts w:ascii="Times New Roman"/>
                <w:b w:val="false"/>
                <w:i w:val="false"/>
                <w:color w:val="000000"/>
                <w:sz w:val="20"/>
              </w:rPr>
              <w:t>
</w:t>
            </w:r>
            <w:r>
              <w:rPr>
                <w:rFonts w:ascii="Times New Roman"/>
                <w:b w:val="false"/>
                <w:i w:val="false"/>
                <w:color w:val="000000"/>
                <w:sz w:val="20"/>
              </w:rPr>
              <w:t>- правовые и нравственно-</w:t>
            </w:r>
            <w:r>
              <w:br/>
            </w:r>
            <w:r>
              <w:rPr>
                <w:rFonts w:ascii="Times New Roman"/>
                <w:b w:val="false"/>
                <w:i w:val="false"/>
                <w:color w:val="000000"/>
                <w:sz w:val="20"/>
              </w:rPr>
              <w:t>
</w:t>
            </w:r>
            <w:r>
              <w:rPr>
                <w:rFonts w:ascii="Times New Roman"/>
                <w:b w:val="false"/>
                <w:i w:val="false"/>
                <w:color w:val="000000"/>
                <w:sz w:val="20"/>
              </w:rPr>
              <w:t>этические нормы</w:t>
            </w:r>
            <w:r>
              <w:br/>
            </w:r>
            <w:r>
              <w:rPr>
                <w:rFonts w:ascii="Times New Roman"/>
                <w:b w:val="false"/>
                <w:i w:val="false"/>
                <w:color w:val="000000"/>
                <w:sz w:val="20"/>
              </w:rPr>
              <w:t>
</w:t>
            </w:r>
            <w:r>
              <w:rPr>
                <w:rFonts w:ascii="Times New Roman"/>
                <w:b w:val="false"/>
                <w:i w:val="false"/>
                <w:color w:val="000000"/>
                <w:sz w:val="20"/>
              </w:rPr>
              <w:t>в сфере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уметь использовать нормативно-правовые документы,</w:t>
            </w:r>
            <w:r>
              <w:br/>
            </w:r>
            <w:r>
              <w:rPr>
                <w:rFonts w:ascii="Times New Roman"/>
                <w:b w:val="false"/>
                <w:i w:val="false"/>
                <w:color w:val="000000"/>
                <w:sz w:val="20"/>
              </w:rPr>
              <w:t>
</w:t>
            </w:r>
            <w:r>
              <w:rPr>
                <w:rFonts w:ascii="Times New Roman"/>
                <w:b w:val="false"/>
                <w:i w:val="false"/>
                <w:color w:val="000000"/>
                <w:sz w:val="20"/>
              </w:rPr>
              <w:t>регламентирующие профессиональную деятельность специалиста.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18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Делопроизводство на казахском языке.</w:t>
            </w:r>
            <w:r>
              <w:br/>
            </w:r>
            <w:r>
              <w:rPr>
                <w:rFonts w:ascii="Times New Roman"/>
                <w:b w:val="false"/>
                <w:i w:val="false"/>
                <w:color w:val="000000"/>
                <w:sz w:val="20"/>
              </w:rPr>
              <w:t>
</w:t>
            </w:r>
            <w:r>
              <w:rPr>
                <w:rFonts w:ascii="Times New Roman"/>
                <w:b w:val="false"/>
                <w:i w:val="false"/>
                <w:color w:val="000000"/>
                <w:sz w:val="20"/>
              </w:rPr>
              <w:t>Понятие, система и организация делопроизводства на предприятиях.</w:t>
            </w:r>
            <w:r>
              <w:br/>
            </w:r>
            <w:r>
              <w:rPr>
                <w:rFonts w:ascii="Times New Roman"/>
                <w:b w:val="false"/>
                <w:i w:val="false"/>
                <w:color w:val="000000"/>
                <w:sz w:val="20"/>
              </w:rPr>
              <w:t>
</w:t>
            </w:r>
            <w:r>
              <w:rPr>
                <w:rFonts w:ascii="Times New Roman"/>
                <w:b w:val="false"/>
                <w:i w:val="false"/>
                <w:color w:val="000000"/>
                <w:sz w:val="20"/>
              </w:rPr>
              <w:t>Организационно-</w:t>
            </w:r>
            <w:r>
              <w:br/>
            </w:r>
            <w:r>
              <w:rPr>
                <w:rFonts w:ascii="Times New Roman"/>
                <w:b w:val="false"/>
                <w:i w:val="false"/>
                <w:color w:val="000000"/>
                <w:sz w:val="20"/>
              </w:rPr>
              <w:t>
</w:t>
            </w:r>
            <w:r>
              <w:rPr>
                <w:rFonts w:ascii="Times New Roman"/>
                <w:b w:val="false"/>
                <w:i w:val="false"/>
                <w:color w:val="000000"/>
                <w:sz w:val="20"/>
              </w:rPr>
              <w:t>распределительные, нормативно-правовые,</w:t>
            </w:r>
            <w:r>
              <w:br/>
            </w:r>
            <w:r>
              <w:rPr>
                <w:rFonts w:ascii="Times New Roman"/>
                <w:b w:val="false"/>
                <w:i w:val="false"/>
                <w:color w:val="000000"/>
                <w:sz w:val="20"/>
              </w:rPr>
              <w:t>
</w:t>
            </w:r>
            <w:r>
              <w:rPr>
                <w:rFonts w:ascii="Times New Roman"/>
                <w:b w:val="false"/>
                <w:i w:val="false"/>
                <w:color w:val="000000"/>
                <w:sz w:val="20"/>
              </w:rPr>
              <w:t>денежно-финансово-расчетные</w:t>
            </w:r>
            <w:r>
              <w:br/>
            </w:r>
            <w:r>
              <w:rPr>
                <w:rFonts w:ascii="Times New Roman"/>
                <w:b w:val="false"/>
                <w:i w:val="false"/>
                <w:color w:val="000000"/>
                <w:sz w:val="20"/>
              </w:rPr>
              <w:t>
</w:t>
            </w:r>
            <w:r>
              <w:rPr>
                <w:rFonts w:ascii="Times New Roman"/>
                <w:b w:val="false"/>
                <w:i w:val="false"/>
                <w:color w:val="000000"/>
                <w:sz w:val="20"/>
              </w:rPr>
              <w:t>и справочные документы.</w:t>
            </w:r>
            <w:r>
              <w:br/>
            </w:r>
            <w:r>
              <w:rPr>
                <w:rFonts w:ascii="Times New Roman"/>
                <w:b w:val="false"/>
                <w:i w:val="false"/>
                <w:color w:val="000000"/>
                <w:sz w:val="20"/>
              </w:rPr>
              <w:t>
</w:t>
            </w:r>
            <w:r>
              <w:rPr>
                <w:rFonts w:ascii="Times New Roman"/>
                <w:b w:val="false"/>
                <w:i w:val="false"/>
                <w:color w:val="000000"/>
                <w:sz w:val="20"/>
              </w:rPr>
              <w:t>Основная методика служебного письма.</w:t>
            </w:r>
            <w:r>
              <w:br/>
            </w:r>
            <w:r>
              <w:rPr>
                <w:rFonts w:ascii="Times New Roman"/>
                <w:b w:val="false"/>
                <w:i w:val="false"/>
                <w:color w:val="000000"/>
                <w:sz w:val="20"/>
              </w:rPr>
              <w:t>
</w:t>
            </w:r>
            <w:r>
              <w:rPr>
                <w:rFonts w:ascii="Times New Roman"/>
                <w:b w:val="false"/>
                <w:i w:val="false"/>
                <w:color w:val="000000"/>
                <w:sz w:val="20"/>
              </w:rPr>
              <w:t>Применение АСУ в делопроизводстве.</w:t>
            </w:r>
            <w:r>
              <w:br/>
            </w:r>
            <w:r>
              <w:rPr>
                <w:rFonts w:ascii="Times New Roman"/>
                <w:b w:val="false"/>
                <w:i w:val="false"/>
                <w:color w:val="000000"/>
                <w:sz w:val="20"/>
              </w:rPr>
              <w:t>
</w:t>
            </w:r>
            <w:r>
              <w:rPr>
                <w:rFonts w:ascii="Times New Roman"/>
                <w:b w:val="false"/>
                <w:i w:val="false"/>
                <w:color w:val="000000"/>
                <w:sz w:val="20"/>
              </w:rPr>
              <w:t>Оформление, хранение и</w:t>
            </w:r>
            <w:r>
              <w:br/>
            </w:r>
            <w:r>
              <w:rPr>
                <w:rFonts w:ascii="Times New Roman"/>
                <w:b w:val="false"/>
                <w:i w:val="false"/>
                <w:color w:val="000000"/>
                <w:sz w:val="20"/>
              </w:rPr>
              <w:t>
</w:t>
            </w:r>
            <w:r>
              <w:rPr>
                <w:rFonts w:ascii="Times New Roman"/>
                <w:b w:val="false"/>
                <w:i w:val="false"/>
                <w:color w:val="000000"/>
                <w:sz w:val="20"/>
              </w:rPr>
              <w:t>сдача дел в архив.</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основные типы и формы документов и служебных писем,</w:t>
            </w:r>
            <w:r>
              <w:br/>
            </w:r>
            <w:r>
              <w:rPr>
                <w:rFonts w:ascii="Times New Roman"/>
                <w:b w:val="false"/>
                <w:i w:val="false"/>
                <w:color w:val="000000"/>
                <w:sz w:val="20"/>
              </w:rPr>
              <w:t>
</w:t>
            </w:r>
            <w:r>
              <w:rPr>
                <w:rFonts w:ascii="Times New Roman"/>
                <w:b w:val="false"/>
                <w:i w:val="false"/>
                <w:color w:val="000000"/>
                <w:sz w:val="20"/>
              </w:rPr>
              <w:t>основная терминология делопроизводства на государственном языке.</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оформлять служебные документы на казахском языке.</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ПК</w:t>
            </w:r>
            <w:r>
              <w:br/>
            </w:r>
            <w:r>
              <w:rPr>
                <w:rFonts w:ascii="Times New Roman"/>
                <w:b w:val="false"/>
                <w:i w:val="false"/>
                <w:color w:val="000000"/>
                <w:sz w:val="20"/>
              </w:rPr>
              <w:t>
</w:t>
            </w:r>
            <w:r>
              <w:rPr>
                <w:rFonts w:ascii="Times New Roman"/>
                <w:b w:val="false"/>
                <w:i w:val="false"/>
                <w:color w:val="000000"/>
                <w:sz w:val="20"/>
              </w:rPr>
              <w:t>3.7.7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физколлоидной химии и технологии получения ВМС</w:t>
            </w:r>
            <w:r>
              <w:br/>
            </w:r>
            <w:r>
              <w:rPr>
                <w:rFonts w:ascii="Times New Roman"/>
                <w:b w:val="false"/>
                <w:i w:val="false"/>
                <w:color w:val="000000"/>
                <w:sz w:val="20"/>
              </w:rPr>
              <w:t>
</w:t>
            </w:r>
            <w:r>
              <w:rPr>
                <w:rFonts w:ascii="Times New Roman"/>
                <w:b w:val="false"/>
                <w:i w:val="false"/>
                <w:color w:val="000000"/>
                <w:sz w:val="20"/>
              </w:rPr>
              <w:t>Теория растворов;</w:t>
            </w:r>
            <w:r>
              <w:br/>
            </w:r>
            <w:r>
              <w:rPr>
                <w:rFonts w:ascii="Times New Roman"/>
                <w:b w:val="false"/>
                <w:i w:val="false"/>
                <w:color w:val="000000"/>
                <w:sz w:val="20"/>
              </w:rPr>
              <w:t>
</w:t>
            </w:r>
            <w:r>
              <w:rPr>
                <w:rFonts w:ascii="Times New Roman"/>
                <w:b w:val="false"/>
                <w:i w:val="false"/>
                <w:color w:val="000000"/>
                <w:sz w:val="20"/>
              </w:rPr>
              <w:t>основные понятия и законы состояния «жидкость-пар»;</w:t>
            </w:r>
            <w:r>
              <w:br/>
            </w:r>
            <w:r>
              <w:rPr>
                <w:rFonts w:ascii="Times New Roman"/>
                <w:b w:val="false"/>
                <w:i w:val="false"/>
                <w:color w:val="000000"/>
                <w:sz w:val="20"/>
              </w:rPr>
              <w:t>
</w:t>
            </w:r>
            <w:r>
              <w:rPr>
                <w:rFonts w:ascii="Times New Roman"/>
                <w:b w:val="false"/>
                <w:i w:val="false"/>
                <w:color w:val="000000"/>
                <w:sz w:val="20"/>
              </w:rPr>
              <w:t>кипение растворов;</w:t>
            </w:r>
            <w:r>
              <w:br/>
            </w:r>
            <w:r>
              <w:rPr>
                <w:rFonts w:ascii="Times New Roman"/>
                <w:b w:val="false"/>
                <w:i w:val="false"/>
                <w:color w:val="000000"/>
                <w:sz w:val="20"/>
              </w:rPr>
              <w:t>
</w:t>
            </w:r>
            <w:r>
              <w:rPr>
                <w:rFonts w:ascii="Times New Roman"/>
                <w:b w:val="false"/>
                <w:i w:val="false"/>
                <w:color w:val="000000"/>
                <w:sz w:val="20"/>
              </w:rPr>
              <w:t>электрохимия растворов;</w:t>
            </w:r>
            <w:r>
              <w:br/>
            </w:r>
            <w:r>
              <w:rPr>
                <w:rFonts w:ascii="Times New Roman"/>
                <w:b w:val="false"/>
                <w:i w:val="false"/>
                <w:color w:val="000000"/>
                <w:sz w:val="20"/>
              </w:rPr>
              <w:t>
</w:t>
            </w:r>
            <w:r>
              <w:rPr>
                <w:rFonts w:ascii="Times New Roman"/>
                <w:b w:val="false"/>
                <w:i w:val="false"/>
                <w:color w:val="000000"/>
                <w:sz w:val="20"/>
              </w:rPr>
              <w:t>фазовые равновесия;</w:t>
            </w:r>
            <w:r>
              <w:br/>
            </w:r>
            <w:r>
              <w:rPr>
                <w:rFonts w:ascii="Times New Roman"/>
                <w:b w:val="false"/>
                <w:i w:val="false"/>
                <w:color w:val="000000"/>
                <w:sz w:val="20"/>
              </w:rPr>
              <w:t>
</w:t>
            </w:r>
            <w:r>
              <w:rPr>
                <w:rFonts w:ascii="Times New Roman"/>
                <w:b w:val="false"/>
                <w:i w:val="false"/>
                <w:color w:val="000000"/>
                <w:sz w:val="20"/>
              </w:rPr>
              <w:t>правило Гиббса; виды систем;</w:t>
            </w:r>
            <w:r>
              <w:br/>
            </w:r>
            <w:r>
              <w:rPr>
                <w:rFonts w:ascii="Times New Roman"/>
                <w:b w:val="false"/>
                <w:i w:val="false"/>
                <w:color w:val="000000"/>
                <w:sz w:val="20"/>
              </w:rPr>
              <w:t>
</w:t>
            </w:r>
            <w:r>
              <w:rPr>
                <w:rFonts w:ascii="Times New Roman"/>
                <w:b w:val="false"/>
                <w:i w:val="false"/>
                <w:color w:val="000000"/>
                <w:sz w:val="20"/>
              </w:rPr>
              <w:t>физико-химический анализ; поверхностные явления и физикохимия дисперсных систем;</w:t>
            </w:r>
            <w:r>
              <w:br/>
            </w:r>
            <w:r>
              <w:rPr>
                <w:rFonts w:ascii="Times New Roman"/>
                <w:b w:val="false"/>
                <w:i w:val="false"/>
                <w:color w:val="000000"/>
                <w:sz w:val="20"/>
              </w:rPr>
              <w:t>
</w:t>
            </w:r>
            <w:r>
              <w:rPr>
                <w:rFonts w:ascii="Times New Roman"/>
                <w:b w:val="false"/>
                <w:i w:val="false"/>
                <w:color w:val="000000"/>
                <w:sz w:val="20"/>
              </w:rPr>
              <w:t>характеристика и классификация коллоидных систем;</w:t>
            </w:r>
            <w:r>
              <w:br/>
            </w:r>
            <w:r>
              <w:rPr>
                <w:rFonts w:ascii="Times New Roman"/>
                <w:b w:val="false"/>
                <w:i w:val="false"/>
                <w:color w:val="000000"/>
                <w:sz w:val="20"/>
              </w:rPr>
              <w:t>
</w:t>
            </w:r>
            <w:r>
              <w:rPr>
                <w:rFonts w:ascii="Times New Roman"/>
                <w:b w:val="false"/>
                <w:i w:val="false"/>
                <w:color w:val="000000"/>
                <w:sz w:val="20"/>
              </w:rPr>
              <w:t>коллоидные растворы, их получение и основные свойства.</w:t>
            </w:r>
            <w:r>
              <w:br/>
            </w:r>
            <w:r>
              <w:rPr>
                <w:rFonts w:ascii="Times New Roman"/>
                <w:b w:val="false"/>
                <w:i w:val="false"/>
                <w:color w:val="000000"/>
                <w:sz w:val="20"/>
              </w:rPr>
              <w:t>
</w:t>
            </w:r>
            <w:r>
              <w:rPr>
                <w:rFonts w:ascii="Times New Roman"/>
                <w:b w:val="false"/>
                <w:i w:val="false"/>
                <w:color w:val="000000"/>
                <w:sz w:val="20"/>
              </w:rPr>
              <w:t>Коагуляция и стабилизация коллоидных систем;</w:t>
            </w:r>
            <w:r>
              <w:br/>
            </w:r>
            <w:r>
              <w:rPr>
                <w:rFonts w:ascii="Times New Roman"/>
                <w:b w:val="false"/>
                <w:i w:val="false"/>
                <w:color w:val="000000"/>
                <w:sz w:val="20"/>
              </w:rPr>
              <w:t>
</w:t>
            </w:r>
            <w:r>
              <w:rPr>
                <w:rFonts w:ascii="Times New Roman"/>
                <w:b w:val="false"/>
                <w:i w:val="false"/>
                <w:color w:val="000000"/>
                <w:sz w:val="20"/>
              </w:rPr>
              <w:t>растворы ВМС, их свойства и действие;</w:t>
            </w:r>
            <w:r>
              <w:br/>
            </w:r>
            <w:r>
              <w:rPr>
                <w:rFonts w:ascii="Times New Roman"/>
                <w:b w:val="false"/>
                <w:i w:val="false"/>
                <w:color w:val="000000"/>
                <w:sz w:val="20"/>
              </w:rPr>
              <w:t>
</w:t>
            </w:r>
            <w:r>
              <w:rPr>
                <w:rFonts w:ascii="Times New Roman"/>
                <w:b w:val="false"/>
                <w:i w:val="false"/>
                <w:color w:val="000000"/>
                <w:sz w:val="20"/>
              </w:rPr>
              <w:t>растворы неэлектролитов;</w:t>
            </w:r>
            <w:r>
              <w:br/>
            </w:r>
            <w:r>
              <w:rPr>
                <w:rFonts w:ascii="Times New Roman"/>
                <w:b w:val="false"/>
                <w:i w:val="false"/>
                <w:color w:val="000000"/>
                <w:sz w:val="20"/>
              </w:rPr>
              <w:t>
</w:t>
            </w:r>
            <w:r>
              <w:rPr>
                <w:rFonts w:ascii="Times New Roman"/>
                <w:b w:val="false"/>
                <w:i w:val="false"/>
                <w:color w:val="000000"/>
                <w:sz w:val="20"/>
              </w:rPr>
              <w:t>молекулярная масса;</w:t>
            </w:r>
            <w:r>
              <w:br/>
            </w:r>
            <w:r>
              <w:rPr>
                <w:rFonts w:ascii="Times New Roman"/>
                <w:b w:val="false"/>
                <w:i w:val="false"/>
                <w:color w:val="000000"/>
                <w:sz w:val="20"/>
              </w:rPr>
              <w:t>
</w:t>
            </w:r>
            <w:r>
              <w:rPr>
                <w:rFonts w:ascii="Times New Roman"/>
                <w:b w:val="false"/>
                <w:i w:val="false"/>
                <w:color w:val="000000"/>
                <w:sz w:val="20"/>
              </w:rPr>
              <w:t>растворы электролитов;</w:t>
            </w:r>
            <w:r>
              <w:br/>
            </w:r>
            <w:r>
              <w:rPr>
                <w:rFonts w:ascii="Times New Roman"/>
                <w:b w:val="false"/>
                <w:i w:val="false"/>
                <w:color w:val="000000"/>
                <w:sz w:val="20"/>
              </w:rPr>
              <w:t>
</w:t>
            </w:r>
            <w:r>
              <w:rPr>
                <w:rFonts w:ascii="Times New Roman"/>
                <w:b w:val="false"/>
                <w:i w:val="false"/>
                <w:color w:val="000000"/>
                <w:sz w:val="20"/>
              </w:rPr>
              <w:t>расчет констант и коэффициентов;</w:t>
            </w:r>
            <w:r>
              <w:br/>
            </w:r>
            <w:r>
              <w:rPr>
                <w:rFonts w:ascii="Times New Roman"/>
                <w:b w:val="false"/>
                <w:i w:val="false"/>
                <w:color w:val="000000"/>
                <w:sz w:val="20"/>
              </w:rPr>
              <w:t>
</w:t>
            </w:r>
            <w:r>
              <w:rPr>
                <w:rFonts w:ascii="Times New Roman"/>
                <w:b w:val="false"/>
                <w:i w:val="false"/>
                <w:color w:val="000000"/>
                <w:sz w:val="20"/>
              </w:rPr>
              <w:t>ЭДС и термодинамика.</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понятия химической термодинамики, общая характеристика растворов,</w:t>
            </w:r>
            <w:r>
              <w:br/>
            </w:r>
            <w:r>
              <w:rPr>
                <w:rFonts w:ascii="Times New Roman"/>
                <w:b w:val="false"/>
                <w:i w:val="false"/>
                <w:color w:val="000000"/>
                <w:sz w:val="20"/>
              </w:rPr>
              <w:t>
</w:t>
            </w:r>
            <w:r>
              <w:rPr>
                <w:rFonts w:ascii="Times New Roman"/>
                <w:b w:val="false"/>
                <w:i w:val="false"/>
                <w:color w:val="000000"/>
                <w:sz w:val="20"/>
              </w:rPr>
              <w:t>основные положения теории электролитической диссоциации,</w:t>
            </w:r>
            <w:r>
              <w:br/>
            </w:r>
            <w:r>
              <w:rPr>
                <w:rFonts w:ascii="Times New Roman"/>
                <w:b w:val="false"/>
                <w:i w:val="false"/>
                <w:color w:val="000000"/>
                <w:sz w:val="20"/>
              </w:rPr>
              <w:t>
</w:t>
            </w:r>
            <w:r>
              <w:rPr>
                <w:rFonts w:ascii="Times New Roman"/>
                <w:b w:val="false"/>
                <w:i w:val="false"/>
                <w:color w:val="000000"/>
                <w:sz w:val="20"/>
              </w:rPr>
              <w:t>понятия о дисперсных системах.</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решать задачи с использованием закона термодинамики,</w:t>
            </w:r>
            <w:r>
              <w:br/>
            </w:r>
            <w:r>
              <w:rPr>
                <w:rFonts w:ascii="Times New Roman"/>
                <w:b w:val="false"/>
                <w:i w:val="false"/>
                <w:color w:val="000000"/>
                <w:sz w:val="20"/>
              </w:rPr>
              <w:t>
</w:t>
            </w:r>
            <w:r>
              <w:rPr>
                <w:rFonts w:ascii="Times New Roman"/>
                <w:b w:val="false"/>
                <w:i w:val="false"/>
                <w:color w:val="000000"/>
                <w:sz w:val="20"/>
              </w:rPr>
              <w:t>определять скорость химической реакции, работать с приборами..</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ПК 3.7.14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геодезии и маркшейдерского дела</w:t>
            </w:r>
            <w:r>
              <w:br/>
            </w:r>
            <w:r>
              <w:rPr>
                <w:rFonts w:ascii="Times New Roman"/>
                <w:b w:val="false"/>
                <w:i w:val="false"/>
                <w:color w:val="000000"/>
                <w:sz w:val="20"/>
              </w:rPr>
              <w:t>
</w:t>
            </w:r>
            <w:r>
              <w:rPr>
                <w:rFonts w:ascii="Times New Roman"/>
                <w:b w:val="false"/>
                <w:i w:val="false"/>
                <w:color w:val="000000"/>
                <w:sz w:val="20"/>
              </w:rPr>
              <w:t>Масштабы; план и карта;</w:t>
            </w:r>
            <w:r>
              <w:br/>
            </w:r>
            <w:r>
              <w:rPr>
                <w:rFonts w:ascii="Times New Roman"/>
                <w:b w:val="false"/>
                <w:i w:val="false"/>
                <w:color w:val="000000"/>
                <w:sz w:val="20"/>
              </w:rPr>
              <w:t>
</w:t>
            </w:r>
            <w:r>
              <w:rPr>
                <w:rFonts w:ascii="Times New Roman"/>
                <w:b w:val="false"/>
                <w:i w:val="false"/>
                <w:color w:val="000000"/>
                <w:sz w:val="20"/>
              </w:rPr>
              <w:t>номенклатура карт;</w:t>
            </w:r>
            <w:r>
              <w:br/>
            </w:r>
            <w:r>
              <w:rPr>
                <w:rFonts w:ascii="Times New Roman"/>
                <w:b w:val="false"/>
                <w:i w:val="false"/>
                <w:color w:val="000000"/>
                <w:sz w:val="20"/>
              </w:rPr>
              <w:t>
</w:t>
            </w:r>
            <w:r>
              <w:rPr>
                <w:rFonts w:ascii="Times New Roman"/>
                <w:b w:val="false"/>
                <w:i w:val="false"/>
                <w:color w:val="000000"/>
                <w:sz w:val="20"/>
              </w:rPr>
              <w:t>вешение и измерение линий;</w:t>
            </w:r>
            <w:r>
              <w:br/>
            </w:r>
            <w:r>
              <w:rPr>
                <w:rFonts w:ascii="Times New Roman"/>
                <w:b w:val="false"/>
                <w:i w:val="false"/>
                <w:color w:val="000000"/>
                <w:sz w:val="20"/>
              </w:rPr>
              <w:t>
</w:t>
            </w:r>
            <w:r>
              <w:rPr>
                <w:rFonts w:ascii="Times New Roman"/>
                <w:b w:val="false"/>
                <w:i w:val="false"/>
                <w:color w:val="000000"/>
                <w:sz w:val="20"/>
              </w:rPr>
              <w:t>теодолитная съемка;</w:t>
            </w:r>
            <w:r>
              <w:br/>
            </w:r>
            <w:r>
              <w:rPr>
                <w:rFonts w:ascii="Times New Roman"/>
                <w:b w:val="false"/>
                <w:i w:val="false"/>
                <w:color w:val="000000"/>
                <w:sz w:val="20"/>
              </w:rPr>
              <w:t>
</w:t>
            </w:r>
            <w:r>
              <w:rPr>
                <w:rFonts w:ascii="Times New Roman"/>
                <w:b w:val="false"/>
                <w:i w:val="false"/>
                <w:color w:val="000000"/>
                <w:sz w:val="20"/>
              </w:rPr>
              <w:t>нивелирование;</w:t>
            </w:r>
            <w:r>
              <w:br/>
            </w:r>
            <w:r>
              <w:rPr>
                <w:rFonts w:ascii="Times New Roman"/>
                <w:b w:val="false"/>
                <w:i w:val="false"/>
                <w:color w:val="000000"/>
                <w:sz w:val="20"/>
              </w:rPr>
              <w:t>
</w:t>
            </w:r>
            <w:r>
              <w:rPr>
                <w:rFonts w:ascii="Times New Roman"/>
                <w:b w:val="false"/>
                <w:i w:val="false"/>
                <w:color w:val="000000"/>
                <w:sz w:val="20"/>
              </w:rPr>
              <w:t>тахеометрическая съемка;</w:t>
            </w:r>
            <w:r>
              <w:br/>
            </w:r>
            <w:r>
              <w:rPr>
                <w:rFonts w:ascii="Times New Roman"/>
                <w:b w:val="false"/>
                <w:i w:val="false"/>
                <w:color w:val="000000"/>
                <w:sz w:val="20"/>
              </w:rPr>
              <w:t>
</w:t>
            </w:r>
            <w:r>
              <w:rPr>
                <w:rFonts w:ascii="Times New Roman"/>
                <w:b w:val="false"/>
                <w:i w:val="false"/>
                <w:color w:val="000000"/>
                <w:sz w:val="20"/>
              </w:rPr>
              <w:t>мензульная съемка;</w:t>
            </w:r>
            <w:r>
              <w:br/>
            </w:r>
            <w:r>
              <w:rPr>
                <w:rFonts w:ascii="Times New Roman"/>
                <w:b w:val="false"/>
                <w:i w:val="false"/>
                <w:color w:val="000000"/>
                <w:sz w:val="20"/>
              </w:rPr>
              <w:t>
</w:t>
            </w:r>
            <w:r>
              <w:rPr>
                <w:rFonts w:ascii="Times New Roman"/>
                <w:b w:val="false"/>
                <w:i w:val="false"/>
                <w:color w:val="000000"/>
                <w:sz w:val="20"/>
              </w:rPr>
              <w:t>определение площадей;</w:t>
            </w:r>
            <w:r>
              <w:br/>
            </w:r>
            <w:r>
              <w:rPr>
                <w:rFonts w:ascii="Times New Roman"/>
                <w:b w:val="false"/>
                <w:i w:val="false"/>
                <w:color w:val="000000"/>
                <w:sz w:val="20"/>
              </w:rPr>
              <w:t>
</w:t>
            </w:r>
            <w:r>
              <w:rPr>
                <w:rFonts w:ascii="Times New Roman"/>
                <w:b w:val="false"/>
                <w:i w:val="false"/>
                <w:color w:val="000000"/>
                <w:sz w:val="20"/>
              </w:rPr>
              <w:t>глазомерная съемка;</w:t>
            </w:r>
            <w:r>
              <w:br/>
            </w:r>
            <w:r>
              <w:rPr>
                <w:rFonts w:ascii="Times New Roman"/>
                <w:b w:val="false"/>
                <w:i w:val="false"/>
                <w:color w:val="000000"/>
                <w:sz w:val="20"/>
              </w:rPr>
              <w:t>
</w:t>
            </w:r>
            <w:r>
              <w:rPr>
                <w:rFonts w:ascii="Times New Roman"/>
                <w:b w:val="false"/>
                <w:i w:val="false"/>
                <w:color w:val="000000"/>
                <w:sz w:val="20"/>
              </w:rPr>
              <w:t>аэрофотосъемка и фотограмметрия;</w:t>
            </w:r>
            <w:r>
              <w:br/>
            </w:r>
            <w:r>
              <w:rPr>
                <w:rFonts w:ascii="Times New Roman"/>
                <w:b w:val="false"/>
                <w:i w:val="false"/>
                <w:color w:val="000000"/>
                <w:sz w:val="20"/>
              </w:rPr>
              <w:t>
</w:t>
            </w:r>
            <w:r>
              <w:rPr>
                <w:rFonts w:ascii="Times New Roman"/>
                <w:b w:val="false"/>
                <w:i w:val="false"/>
                <w:color w:val="000000"/>
                <w:sz w:val="20"/>
              </w:rPr>
              <w:t>основы маркшейдерского дела.</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карты, планы, масштабы,</w:t>
            </w:r>
            <w:r>
              <w:br/>
            </w:r>
            <w:r>
              <w:rPr>
                <w:rFonts w:ascii="Times New Roman"/>
                <w:b w:val="false"/>
                <w:i w:val="false"/>
                <w:color w:val="000000"/>
                <w:sz w:val="20"/>
              </w:rPr>
              <w:t>
</w:t>
            </w:r>
            <w:r>
              <w:rPr>
                <w:rFonts w:ascii="Times New Roman"/>
                <w:b w:val="false"/>
                <w:i w:val="false"/>
                <w:color w:val="000000"/>
                <w:sz w:val="20"/>
              </w:rPr>
              <w:t>- оценка точности результатов измерения,</w:t>
            </w:r>
            <w:r>
              <w:br/>
            </w:r>
            <w:r>
              <w:rPr>
                <w:rFonts w:ascii="Times New Roman"/>
                <w:b w:val="false"/>
                <w:i w:val="false"/>
                <w:color w:val="000000"/>
                <w:sz w:val="20"/>
              </w:rPr>
              <w:t>
</w:t>
            </w:r>
            <w:r>
              <w:rPr>
                <w:rFonts w:ascii="Times New Roman"/>
                <w:b w:val="false"/>
                <w:i w:val="false"/>
                <w:color w:val="000000"/>
                <w:sz w:val="20"/>
              </w:rPr>
              <w:t>сущность назначения различных видов съемки.</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выполнять теодолитную,</w:t>
            </w:r>
            <w:r>
              <w:br/>
            </w:r>
            <w:r>
              <w:rPr>
                <w:rFonts w:ascii="Times New Roman"/>
                <w:b w:val="false"/>
                <w:i w:val="false"/>
                <w:color w:val="000000"/>
                <w:sz w:val="20"/>
              </w:rPr>
              <w:t>
</w:t>
            </w:r>
            <w:r>
              <w:rPr>
                <w:rFonts w:ascii="Times New Roman"/>
                <w:b w:val="false"/>
                <w:i w:val="false"/>
                <w:color w:val="000000"/>
                <w:sz w:val="20"/>
              </w:rPr>
              <w:t>нивелирную съемку (обрабатывать результаты).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3.7.4</w:t>
            </w:r>
            <w:r>
              <w:br/>
            </w:r>
            <w:r>
              <w:rPr>
                <w:rFonts w:ascii="Times New Roman"/>
                <w:b w:val="false"/>
                <w:i w:val="false"/>
                <w:color w:val="000000"/>
                <w:sz w:val="20"/>
              </w:rPr>
              <w:t>
</w:t>
            </w:r>
            <w:r>
              <w:rPr>
                <w:rFonts w:ascii="Times New Roman"/>
                <w:b w:val="false"/>
                <w:i w:val="false"/>
                <w:color w:val="000000"/>
                <w:sz w:val="20"/>
              </w:rPr>
              <w:t>ПК 3.7.10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Черчение.</w:t>
            </w:r>
            <w:r>
              <w:br/>
            </w:r>
            <w:r>
              <w:rPr>
                <w:rFonts w:ascii="Times New Roman"/>
                <w:b w:val="false"/>
                <w:i w:val="false"/>
                <w:color w:val="000000"/>
                <w:sz w:val="20"/>
              </w:rPr>
              <w:t>
</w:t>
            </w:r>
            <w:r>
              <w:rPr>
                <w:rFonts w:ascii="Times New Roman"/>
                <w:b w:val="false"/>
                <w:i w:val="false"/>
                <w:color w:val="000000"/>
                <w:sz w:val="20"/>
              </w:rPr>
              <w:t>Геометрическое черчение; правила оформления чертежей;</w:t>
            </w:r>
            <w:r>
              <w:br/>
            </w:r>
            <w:r>
              <w:rPr>
                <w:rFonts w:ascii="Times New Roman"/>
                <w:b w:val="false"/>
                <w:i w:val="false"/>
                <w:color w:val="000000"/>
                <w:sz w:val="20"/>
              </w:rPr>
              <w:t>
</w:t>
            </w:r>
            <w:r>
              <w:rPr>
                <w:rFonts w:ascii="Times New Roman"/>
                <w:b w:val="false"/>
                <w:i w:val="false"/>
                <w:color w:val="000000"/>
                <w:sz w:val="20"/>
              </w:rPr>
              <w:t>геометрическое построение и</w:t>
            </w:r>
            <w:r>
              <w:br/>
            </w:r>
            <w:r>
              <w:rPr>
                <w:rFonts w:ascii="Times New Roman"/>
                <w:b w:val="false"/>
                <w:i w:val="false"/>
                <w:color w:val="000000"/>
                <w:sz w:val="20"/>
              </w:rPr>
              <w:t>
</w:t>
            </w:r>
            <w:r>
              <w:rPr>
                <w:rFonts w:ascii="Times New Roman"/>
                <w:b w:val="false"/>
                <w:i w:val="false"/>
                <w:color w:val="000000"/>
                <w:sz w:val="20"/>
              </w:rPr>
              <w:t>приемы вычерчивания контуров технических деталей;</w:t>
            </w:r>
            <w:r>
              <w:br/>
            </w:r>
            <w:r>
              <w:rPr>
                <w:rFonts w:ascii="Times New Roman"/>
                <w:b w:val="false"/>
                <w:i w:val="false"/>
                <w:color w:val="000000"/>
                <w:sz w:val="20"/>
              </w:rPr>
              <w:t>
</w:t>
            </w:r>
            <w:r>
              <w:rPr>
                <w:rFonts w:ascii="Times New Roman"/>
                <w:b w:val="false"/>
                <w:i w:val="false"/>
                <w:color w:val="000000"/>
                <w:sz w:val="20"/>
              </w:rPr>
              <w:t>проекционное черчение, правила разработки и оформления конструктивной документации,</w:t>
            </w:r>
            <w:r>
              <w:br/>
            </w:r>
            <w:r>
              <w:rPr>
                <w:rFonts w:ascii="Times New Roman"/>
                <w:b w:val="false"/>
                <w:i w:val="false"/>
                <w:color w:val="000000"/>
                <w:sz w:val="20"/>
              </w:rPr>
              <w:t>
</w:t>
            </w:r>
            <w:r>
              <w:rPr>
                <w:rFonts w:ascii="Times New Roman"/>
                <w:b w:val="false"/>
                <w:i w:val="false"/>
                <w:color w:val="000000"/>
                <w:sz w:val="20"/>
              </w:rPr>
              <w:t>машиностроительное черчение;</w:t>
            </w:r>
            <w:r>
              <w:br/>
            </w:r>
            <w:r>
              <w:rPr>
                <w:rFonts w:ascii="Times New Roman"/>
                <w:b w:val="false"/>
                <w:i w:val="false"/>
                <w:color w:val="000000"/>
                <w:sz w:val="20"/>
              </w:rPr>
              <w:t>
</w:t>
            </w:r>
            <w:r>
              <w:rPr>
                <w:rFonts w:ascii="Times New Roman"/>
                <w:b w:val="false"/>
                <w:i w:val="false"/>
                <w:color w:val="000000"/>
                <w:sz w:val="20"/>
              </w:rPr>
              <w:t>категории изображений на чертеже, виды, разрезы,</w:t>
            </w:r>
            <w:r>
              <w:br/>
            </w:r>
            <w:r>
              <w:rPr>
                <w:rFonts w:ascii="Times New Roman"/>
                <w:b w:val="false"/>
                <w:i w:val="false"/>
                <w:color w:val="000000"/>
                <w:sz w:val="20"/>
              </w:rPr>
              <w:t>
</w:t>
            </w:r>
            <w:r>
              <w:rPr>
                <w:rFonts w:ascii="Times New Roman"/>
                <w:b w:val="false"/>
                <w:i w:val="false"/>
                <w:color w:val="000000"/>
                <w:sz w:val="20"/>
              </w:rPr>
              <w:t>сечения, общая методология и логика решения графических</w:t>
            </w:r>
            <w:r>
              <w:br/>
            </w:r>
            <w:r>
              <w:rPr>
                <w:rFonts w:ascii="Times New Roman"/>
                <w:b w:val="false"/>
                <w:i w:val="false"/>
                <w:color w:val="000000"/>
                <w:sz w:val="20"/>
              </w:rPr>
              <w:t>
</w:t>
            </w:r>
            <w:r>
              <w:rPr>
                <w:rFonts w:ascii="Times New Roman"/>
                <w:b w:val="false"/>
                <w:i w:val="false"/>
                <w:color w:val="000000"/>
                <w:sz w:val="20"/>
              </w:rPr>
              <w:t>задач, современные средства инженерной графики;</w:t>
            </w:r>
            <w:r>
              <w:br/>
            </w:r>
            <w:r>
              <w:rPr>
                <w:rFonts w:ascii="Times New Roman"/>
                <w:b w:val="false"/>
                <w:i w:val="false"/>
                <w:color w:val="000000"/>
                <w:sz w:val="20"/>
              </w:rPr>
              <w:t>
</w:t>
            </w:r>
            <w:r>
              <w:rPr>
                <w:rFonts w:ascii="Times New Roman"/>
                <w:b w:val="false"/>
                <w:i w:val="false"/>
                <w:color w:val="000000"/>
                <w:sz w:val="20"/>
              </w:rPr>
              <w:t xml:space="preserve">методы и приемы выполнения чертежей и элементов схем </w:t>
            </w:r>
            <w:r>
              <w:br/>
            </w:r>
            <w:r>
              <w:rPr>
                <w:rFonts w:ascii="Times New Roman"/>
                <w:b w:val="false"/>
                <w:i w:val="false"/>
                <w:color w:val="000000"/>
                <w:sz w:val="20"/>
              </w:rPr>
              <w:t>
</w:t>
            </w:r>
            <w:r>
              <w:rPr>
                <w:rFonts w:ascii="Times New Roman"/>
                <w:b w:val="false"/>
                <w:i w:val="false"/>
                <w:color w:val="000000"/>
                <w:sz w:val="20"/>
              </w:rPr>
              <w:t>по специальности; использование компьютерных технологий в инженерной графике.</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ГОСТы по оформлению чертежей,</w:t>
            </w:r>
            <w:r>
              <w:br/>
            </w:r>
            <w:r>
              <w:rPr>
                <w:rFonts w:ascii="Times New Roman"/>
                <w:b w:val="false"/>
                <w:i w:val="false"/>
                <w:color w:val="000000"/>
                <w:sz w:val="20"/>
              </w:rPr>
              <w:t>
</w:t>
            </w:r>
            <w:r>
              <w:rPr>
                <w:rFonts w:ascii="Times New Roman"/>
                <w:b w:val="false"/>
                <w:i w:val="false"/>
                <w:color w:val="000000"/>
                <w:sz w:val="20"/>
              </w:rPr>
              <w:t>основы проектирования,</w:t>
            </w:r>
            <w:r>
              <w:br/>
            </w:r>
            <w:r>
              <w:rPr>
                <w:rFonts w:ascii="Times New Roman"/>
                <w:b w:val="false"/>
                <w:i w:val="false"/>
                <w:color w:val="000000"/>
                <w:sz w:val="20"/>
              </w:rPr>
              <w:t>
</w:t>
            </w:r>
            <w:r>
              <w:rPr>
                <w:rFonts w:ascii="Times New Roman"/>
                <w:b w:val="false"/>
                <w:i w:val="false"/>
                <w:color w:val="000000"/>
                <w:sz w:val="20"/>
              </w:rPr>
              <w:t>методы построения комплексных чертежей.</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изображать плоские, объемные фигуры в аксонометрической проекции,</w:t>
            </w:r>
            <w:r>
              <w:br/>
            </w:r>
            <w:r>
              <w:rPr>
                <w:rFonts w:ascii="Times New Roman"/>
                <w:b w:val="false"/>
                <w:i w:val="false"/>
                <w:color w:val="000000"/>
                <w:sz w:val="20"/>
              </w:rPr>
              <w:t>
</w:t>
            </w:r>
            <w:r>
              <w:rPr>
                <w:rFonts w:ascii="Times New Roman"/>
                <w:b w:val="false"/>
                <w:i w:val="false"/>
                <w:color w:val="000000"/>
                <w:sz w:val="20"/>
              </w:rPr>
              <w:t>выполнять эскизы, детали средней сложности.</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3.7.2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Общая геология</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Земля в мировом пространстве; геодезическая характеристика Земли;</w:t>
            </w:r>
            <w:r>
              <w:br/>
            </w:r>
            <w:r>
              <w:rPr>
                <w:rFonts w:ascii="Times New Roman"/>
                <w:b w:val="false"/>
                <w:i w:val="false"/>
                <w:color w:val="000000"/>
                <w:sz w:val="20"/>
              </w:rPr>
              <w:t>
</w:t>
            </w:r>
            <w:r>
              <w:rPr>
                <w:rFonts w:ascii="Times New Roman"/>
                <w:b w:val="false"/>
                <w:i w:val="false"/>
                <w:color w:val="000000"/>
                <w:sz w:val="20"/>
              </w:rPr>
              <w:t>физические свойства Земли и ее внешние оболочки;</w:t>
            </w:r>
            <w:r>
              <w:br/>
            </w:r>
            <w:r>
              <w:rPr>
                <w:rFonts w:ascii="Times New Roman"/>
                <w:b w:val="false"/>
                <w:i w:val="false"/>
                <w:color w:val="000000"/>
                <w:sz w:val="20"/>
              </w:rPr>
              <w:t>
</w:t>
            </w:r>
            <w:r>
              <w:rPr>
                <w:rFonts w:ascii="Times New Roman"/>
                <w:b w:val="false"/>
                <w:i w:val="false"/>
                <w:color w:val="000000"/>
                <w:sz w:val="20"/>
              </w:rPr>
              <w:t>строение Земли и земной коры;</w:t>
            </w:r>
            <w:r>
              <w:br/>
            </w:r>
            <w:r>
              <w:rPr>
                <w:rFonts w:ascii="Times New Roman"/>
                <w:b w:val="false"/>
                <w:i w:val="false"/>
                <w:color w:val="000000"/>
                <w:sz w:val="20"/>
              </w:rPr>
              <w:t>
</w:t>
            </w:r>
            <w:r>
              <w:rPr>
                <w:rFonts w:ascii="Times New Roman"/>
                <w:b w:val="false"/>
                <w:i w:val="false"/>
                <w:color w:val="000000"/>
                <w:sz w:val="20"/>
              </w:rPr>
              <w:t>состав земной коры;</w:t>
            </w:r>
            <w:r>
              <w:br/>
            </w:r>
            <w:r>
              <w:rPr>
                <w:rFonts w:ascii="Times New Roman"/>
                <w:b w:val="false"/>
                <w:i w:val="false"/>
                <w:color w:val="000000"/>
                <w:sz w:val="20"/>
              </w:rPr>
              <w:t>
</w:t>
            </w:r>
            <w:r>
              <w:rPr>
                <w:rFonts w:ascii="Times New Roman"/>
                <w:b w:val="false"/>
                <w:i w:val="false"/>
                <w:color w:val="000000"/>
                <w:sz w:val="20"/>
              </w:rPr>
              <w:t>геологические процессы и эволюция земной коры.</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геохронологические и стратиграфические шкалы,</w:t>
            </w:r>
            <w:r>
              <w:br/>
            </w:r>
            <w:r>
              <w:rPr>
                <w:rFonts w:ascii="Times New Roman"/>
                <w:b w:val="false"/>
                <w:i w:val="false"/>
                <w:color w:val="000000"/>
                <w:sz w:val="20"/>
              </w:rPr>
              <w:t>
</w:t>
            </w:r>
            <w:r>
              <w:rPr>
                <w:rFonts w:ascii="Times New Roman"/>
                <w:b w:val="false"/>
                <w:i w:val="false"/>
                <w:color w:val="000000"/>
                <w:sz w:val="20"/>
              </w:rPr>
              <w:t>основные особенности развития Земной коры,</w:t>
            </w:r>
            <w:r>
              <w:br/>
            </w:r>
            <w:r>
              <w:rPr>
                <w:rFonts w:ascii="Times New Roman"/>
                <w:b w:val="false"/>
                <w:i w:val="false"/>
                <w:color w:val="000000"/>
                <w:sz w:val="20"/>
              </w:rPr>
              <w:t>
</w:t>
            </w:r>
            <w:r>
              <w:rPr>
                <w:rFonts w:ascii="Times New Roman"/>
                <w:b w:val="false"/>
                <w:i w:val="false"/>
                <w:color w:val="000000"/>
                <w:sz w:val="20"/>
              </w:rPr>
              <w:t>- виды и методы геологических исследований.</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на геологических картах возраст,</w:t>
            </w:r>
            <w:r>
              <w:br/>
            </w:r>
            <w:r>
              <w:rPr>
                <w:rFonts w:ascii="Times New Roman"/>
                <w:b w:val="false"/>
                <w:i w:val="false"/>
                <w:color w:val="000000"/>
                <w:sz w:val="20"/>
              </w:rPr>
              <w:t>
</w:t>
            </w:r>
            <w:r>
              <w:rPr>
                <w:rFonts w:ascii="Times New Roman"/>
                <w:b w:val="false"/>
                <w:i w:val="false"/>
                <w:color w:val="000000"/>
                <w:sz w:val="20"/>
              </w:rPr>
              <w:t>генезис и условия залегания пород,</w:t>
            </w:r>
            <w:r>
              <w:br/>
            </w:r>
            <w:r>
              <w:rPr>
                <w:rFonts w:ascii="Times New Roman"/>
                <w:b w:val="false"/>
                <w:i w:val="false"/>
                <w:color w:val="000000"/>
                <w:sz w:val="20"/>
              </w:rPr>
              <w:t>
</w:t>
            </w:r>
            <w:r>
              <w:rPr>
                <w:rFonts w:ascii="Times New Roman"/>
                <w:b w:val="false"/>
                <w:i w:val="false"/>
                <w:color w:val="000000"/>
                <w:sz w:val="20"/>
              </w:rPr>
              <w:t>- определять по диагностическим признакам наиболее распространенные</w:t>
            </w:r>
            <w:r>
              <w:br/>
            </w:r>
            <w:r>
              <w:rPr>
                <w:rFonts w:ascii="Times New Roman"/>
                <w:b w:val="false"/>
                <w:i w:val="false"/>
                <w:color w:val="000000"/>
                <w:sz w:val="20"/>
              </w:rPr>
              <w:t>
</w:t>
            </w:r>
            <w:r>
              <w:rPr>
                <w:rFonts w:ascii="Times New Roman"/>
                <w:b w:val="false"/>
                <w:i w:val="false"/>
                <w:color w:val="000000"/>
                <w:sz w:val="20"/>
              </w:rPr>
              <w:t>породообразующие минералы и горные породы,</w:t>
            </w:r>
            <w:r>
              <w:br/>
            </w:r>
            <w:r>
              <w:rPr>
                <w:rFonts w:ascii="Times New Roman"/>
                <w:b w:val="false"/>
                <w:i w:val="false"/>
                <w:color w:val="000000"/>
                <w:sz w:val="20"/>
              </w:rPr>
              <w:t>
</w:t>
            </w:r>
            <w:r>
              <w:rPr>
                <w:rFonts w:ascii="Times New Roman"/>
                <w:b w:val="false"/>
                <w:i w:val="false"/>
                <w:color w:val="000000"/>
                <w:sz w:val="20"/>
              </w:rPr>
              <w:t>- определять на геологических и тектонических картах</w:t>
            </w:r>
            <w:r>
              <w:br/>
            </w:r>
            <w:r>
              <w:rPr>
                <w:rFonts w:ascii="Times New Roman"/>
                <w:b w:val="false"/>
                <w:i w:val="false"/>
                <w:color w:val="000000"/>
                <w:sz w:val="20"/>
              </w:rPr>
              <w:t>
</w:t>
            </w:r>
            <w:r>
              <w:rPr>
                <w:rFonts w:ascii="Times New Roman"/>
                <w:b w:val="false"/>
                <w:i w:val="false"/>
                <w:color w:val="000000"/>
                <w:sz w:val="20"/>
              </w:rPr>
              <w:t xml:space="preserve">складчатые и платформенные области.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3.7.1</w:t>
            </w:r>
            <w:r>
              <w:br/>
            </w:r>
            <w:r>
              <w:rPr>
                <w:rFonts w:ascii="Times New Roman"/>
                <w:b w:val="false"/>
                <w:i w:val="false"/>
                <w:color w:val="000000"/>
                <w:sz w:val="20"/>
              </w:rPr>
              <w:t>
</w:t>
            </w:r>
            <w:r>
              <w:rPr>
                <w:rFonts w:ascii="Times New Roman"/>
                <w:b w:val="false"/>
                <w:i w:val="false"/>
                <w:color w:val="000000"/>
                <w:sz w:val="20"/>
              </w:rPr>
              <w:t>ПК 3.7.4</w:t>
            </w:r>
            <w:r>
              <w:br/>
            </w:r>
            <w:r>
              <w:rPr>
                <w:rFonts w:ascii="Times New Roman"/>
                <w:b w:val="false"/>
                <w:i w:val="false"/>
                <w:color w:val="000000"/>
                <w:sz w:val="20"/>
              </w:rPr>
              <w:t>
</w:t>
            </w:r>
            <w:r>
              <w:rPr>
                <w:rFonts w:ascii="Times New Roman"/>
                <w:b w:val="false"/>
                <w:i w:val="false"/>
                <w:color w:val="000000"/>
                <w:sz w:val="20"/>
              </w:rPr>
              <w:t>ПК 3.7.10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Кристаллография, минералогия и петрография</w:t>
            </w:r>
            <w:r>
              <w:br/>
            </w:r>
            <w:r>
              <w:rPr>
                <w:rFonts w:ascii="Times New Roman"/>
                <w:b w:val="false"/>
                <w:i w:val="false"/>
                <w:color w:val="000000"/>
                <w:sz w:val="20"/>
              </w:rPr>
              <w:t>
</w:t>
            </w:r>
            <w:r>
              <w:rPr>
                <w:rFonts w:ascii="Times New Roman"/>
                <w:b w:val="false"/>
                <w:i w:val="false"/>
                <w:color w:val="000000"/>
                <w:sz w:val="20"/>
              </w:rPr>
              <w:t>Свойства кристаллического вещества и основы его строения; минералы:</w:t>
            </w:r>
            <w:r>
              <w:br/>
            </w:r>
            <w:r>
              <w:rPr>
                <w:rFonts w:ascii="Times New Roman"/>
                <w:b w:val="false"/>
                <w:i w:val="false"/>
                <w:color w:val="000000"/>
                <w:sz w:val="20"/>
              </w:rPr>
              <w:t>
</w:t>
            </w:r>
            <w:r>
              <w:rPr>
                <w:rFonts w:ascii="Times New Roman"/>
                <w:b w:val="false"/>
                <w:i w:val="false"/>
                <w:color w:val="000000"/>
                <w:sz w:val="20"/>
              </w:rPr>
              <w:t>их состав, свойства,</w:t>
            </w:r>
            <w:r>
              <w:br/>
            </w:r>
            <w:r>
              <w:rPr>
                <w:rFonts w:ascii="Times New Roman"/>
                <w:b w:val="false"/>
                <w:i w:val="false"/>
                <w:color w:val="000000"/>
                <w:sz w:val="20"/>
              </w:rPr>
              <w:t>
</w:t>
            </w:r>
            <w:r>
              <w:rPr>
                <w:rFonts w:ascii="Times New Roman"/>
                <w:b w:val="false"/>
                <w:i w:val="false"/>
                <w:color w:val="000000"/>
                <w:sz w:val="20"/>
              </w:rPr>
              <w:t>происхождение и основные методы исследования;</w:t>
            </w:r>
            <w:r>
              <w:br/>
            </w:r>
            <w:r>
              <w:rPr>
                <w:rFonts w:ascii="Times New Roman"/>
                <w:b w:val="false"/>
                <w:i w:val="false"/>
                <w:color w:val="000000"/>
                <w:sz w:val="20"/>
              </w:rPr>
              <w:t>
</w:t>
            </w:r>
            <w:r>
              <w:rPr>
                <w:rFonts w:ascii="Times New Roman"/>
                <w:b w:val="false"/>
                <w:i w:val="false"/>
                <w:color w:val="000000"/>
                <w:sz w:val="20"/>
              </w:rPr>
              <w:t>классификация минералов;</w:t>
            </w:r>
            <w:r>
              <w:br/>
            </w:r>
            <w:r>
              <w:rPr>
                <w:rFonts w:ascii="Times New Roman"/>
                <w:b w:val="false"/>
                <w:i w:val="false"/>
                <w:color w:val="000000"/>
                <w:sz w:val="20"/>
              </w:rPr>
              <w:t>
</w:t>
            </w:r>
            <w:r>
              <w:rPr>
                <w:rFonts w:ascii="Times New Roman"/>
                <w:b w:val="false"/>
                <w:i w:val="false"/>
                <w:color w:val="000000"/>
                <w:sz w:val="20"/>
              </w:rPr>
              <w:t>парагенетические ассоциации.</w:t>
            </w:r>
            <w:r>
              <w:br/>
            </w:r>
            <w:r>
              <w:rPr>
                <w:rFonts w:ascii="Times New Roman"/>
                <w:b w:val="false"/>
                <w:i w:val="false"/>
                <w:color w:val="000000"/>
                <w:sz w:val="20"/>
              </w:rPr>
              <w:t>
</w:t>
            </w:r>
            <w:r>
              <w:rPr>
                <w:rFonts w:ascii="Times New Roman"/>
                <w:b w:val="false"/>
                <w:i w:val="false"/>
                <w:color w:val="000000"/>
                <w:sz w:val="20"/>
              </w:rPr>
              <w:t>Петрография: основные методы исследования горных пород;</w:t>
            </w:r>
            <w:r>
              <w:br/>
            </w:r>
            <w:r>
              <w:rPr>
                <w:rFonts w:ascii="Times New Roman"/>
                <w:b w:val="false"/>
                <w:i w:val="false"/>
                <w:color w:val="000000"/>
                <w:sz w:val="20"/>
              </w:rPr>
              <w:t>
</w:t>
            </w:r>
            <w:r>
              <w:rPr>
                <w:rFonts w:ascii="Times New Roman"/>
                <w:b w:val="false"/>
                <w:i w:val="false"/>
                <w:color w:val="000000"/>
                <w:sz w:val="20"/>
              </w:rPr>
              <w:t>магматические породы и их классификация;</w:t>
            </w:r>
            <w:r>
              <w:br/>
            </w:r>
            <w:r>
              <w:rPr>
                <w:rFonts w:ascii="Times New Roman"/>
                <w:b w:val="false"/>
                <w:i w:val="false"/>
                <w:color w:val="000000"/>
                <w:sz w:val="20"/>
              </w:rPr>
              <w:t>
</w:t>
            </w:r>
            <w:r>
              <w:rPr>
                <w:rFonts w:ascii="Times New Roman"/>
                <w:b w:val="false"/>
                <w:i w:val="false"/>
                <w:color w:val="000000"/>
                <w:sz w:val="20"/>
              </w:rPr>
              <w:t>метаморфические породы;</w:t>
            </w:r>
            <w:r>
              <w:br/>
            </w:r>
            <w:r>
              <w:rPr>
                <w:rFonts w:ascii="Times New Roman"/>
                <w:b w:val="false"/>
                <w:i w:val="false"/>
                <w:color w:val="000000"/>
                <w:sz w:val="20"/>
              </w:rPr>
              <w:t>
</w:t>
            </w:r>
            <w:r>
              <w:rPr>
                <w:rFonts w:ascii="Times New Roman"/>
                <w:b w:val="false"/>
                <w:i w:val="false"/>
                <w:color w:val="000000"/>
                <w:sz w:val="20"/>
              </w:rPr>
              <w:t>характеристика основных типов осадочных пород, их свойства;</w:t>
            </w:r>
            <w:r>
              <w:br/>
            </w:r>
            <w:r>
              <w:rPr>
                <w:rFonts w:ascii="Times New Roman"/>
                <w:b w:val="false"/>
                <w:i w:val="false"/>
                <w:color w:val="000000"/>
                <w:sz w:val="20"/>
              </w:rPr>
              <w:t>
</w:t>
            </w:r>
            <w:r>
              <w:rPr>
                <w:rFonts w:ascii="Times New Roman"/>
                <w:b w:val="false"/>
                <w:i w:val="false"/>
                <w:color w:val="000000"/>
                <w:sz w:val="20"/>
              </w:rPr>
              <w:t>особенности текстур и</w:t>
            </w:r>
            <w:r>
              <w:br/>
            </w:r>
            <w:r>
              <w:rPr>
                <w:rFonts w:ascii="Times New Roman"/>
                <w:b w:val="false"/>
                <w:i w:val="false"/>
                <w:color w:val="000000"/>
                <w:sz w:val="20"/>
              </w:rPr>
              <w:t>
</w:t>
            </w:r>
            <w:r>
              <w:rPr>
                <w:rFonts w:ascii="Times New Roman"/>
                <w:b w:val="false"/>
                <w:i w:val="false"/>
                <w:color w:val="000000"/>
                <w:sz w:val="20"/>
              </w:rPr>
              <w:t>структур;</w:t>
            </w:r>
            <w:r>
              <w:br/>
            </w:r>
            <w:r>
              <w:rPr>
                <w:rFonts w:ascii="Times New Roman"/>
                <w:b w:val="false"/>
                <w:i w:val="false"/>
                <w:color w:val="000000"/>
                <w:sz w:val="20"/>
              </w:rPr>
              <w:t>
</w:t>
            </w:r>
            <w:r>
              <w:rPr>
                <w:rFonts w:ascii="Times New Roman"/>
                <w:b w:val="false"/>
                <w:i w:val="false"/>
                <w:color w:val="000000"/>
                <w:sz w:val="20"/>
              </w:rPr>
              <w:t>классификация и характеристика</w:t>
            </w:r>
            <w:r>
              <w:br/>
            </w:r>
            <w:r>
              <w:rPr>
                <w:rFonts w:ascii="Times New Roman"/>
                <w:b w:val="false"/>
                <w:i w:val="false"/>
                <w:color w:val="000000"/>
                <w:sz w:val="20"/>
              </w:rPr>
              <w:t>
</w:t>
            </w:r>
            <w:r>
              <w:rPr>
                <w:rFonts w:ascii="Times New Roman"/>
                <w:b w:val="false"/>
                <w:i w:val="false"/>
                <w:color w:val="000000"/>
                <w:sz w:val="20"/>
              </w:rPr>
              <w:t>основных типов пород.</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разновидности минералов, физические свойства,</w:t>
            </w:r>
            <w:r>
              <w:br/>
            </w:r>
            <w:r>
              <w:rPr>
                <w:rFonts w:ascii="Times New Roman"/>
                <w:b w:val="false"/>
                <w:i w:val="false"/>
                <w:color w:val="000000"/>
                <w:sz w:val="20"/>
              </w:rPr>
              <w:t>
</w:t>
            </w:r>
            <w:r>
              <w:rPr>
                <w:rFonts w:ascii="Times New Roman"/>
                <w:b w:val="false"/>
                <w:i w:val="false"/>
                <w:color w:val="000000"/>
                <w:sz w:val="20"/>
              </w:rPr>
              <w:t>морфология, процессы минералообразования,</w:t>
            </w:r>
            <w:r>
              <w:br/>
            </w:r>
            <w:r>
              <w:rPr>
                <w:rFonts w:ascii="Times New Roman"/>
                <w:b w:val="false"/>
                <w:i w:val="false"/>
                <w:color w:val="000000"/>
                <w:sz w:val="20"/>
              </w:rPr>
              <w:t>
</w:t>
            </w:r>
            <w:r>
              <w:rPr>
                <w:rFonts w:ascii="Times New Roman"/>
                <w:b w:val="false"/>
                <w:i w:val="false"/>
                <w:color w:val="000000"/>
                <w:sz w:val="20"/>
              </w:rPr>
              <w:t>классы минералов, условия образования горных пород.</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минералы, горные породы в</w:t>
            </w:r>
            <w:r>
              <w:br/>
            </w:r>
            <w:r>
              <w:rPr>
                <w:rFonts w:ascii="Times New Roman"/>
                <w:b w:val="false"/>
                <w:i w:val="false"/>
                <w:color w:val="000000"/>
                <w:sz w:val="20"/>
              </w:rPr>
              <w:t>
</w:t>
            </w:r>
            <w:r>
              <w:rPr>
                <w:rFonts w:ascii="Times New Roman"/>
                <w:b w:val="false"/>
                <w:i w:val="false"/>
                <w:color w:val="000000"/>
                <w:sz w:val="20"/>
              </w:rPr>
              <w:t>образцах и естественных условиях.</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3.7.1</w:t>
            </w:r>
            <w:r>
              <w:br/>
            </w:r>
            <w:r>
              <w:rPr>
                <w:rFonts w:ascii="Times New Roman"/>
                <w:b w:val="false"/>
                <w:i w:val="false"/>
                <w:color w:val="000000"/>
                <w:sz w:val="20"/>
              </w:rPr>
              <w:t>
</w:t>
            </w:r>
            <w:r>
              <w:rPr>
                <w:rFonts w:ascii="Times New Roman"/>
                <w:b w:val="false"/>
                <w:i w:val="false"/>
                <w:color w:val="000000"/>
                <w:sz w:val="20"/>
              </w:rPr>
              <w:t>ПК 3.7.4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Структурная геология.</w:t>
            </w:r>
            <w:r>
              <w:br/>
            </w:r>
            <w:r>
              <w:rPr>
                <w:rFonts w:ascii="Times New Roman"/>
                <w:b w:val="false"/>
                <w:i w:val="false"/>
                <w:color w:val="000000"/>
                <w:sz w:val="20"/>
              </w:rPr>
              <w:t>
</w:t>
            </w:r>
            <w:r>
              <w:rPr>
                <w:rFonts w:ascii="Times New Roman"/>
                <w:b w:val="false"/>
                <w:i w:val="false"/>
                <w:color w:val="000000"/>
                <w:sz w:val="20"/>
              </w:rPr>
              <w:t>Классификация структурных форм;</w:t>
            </w:r>
            <w:r>
              <w:br/>
            </w:r>
            <w:r>
              <w:rPr>
                <w:rFonts w:ascii="Times New Roman"/>
                <w:b w:val="false"/>
                <w:i w:val="false"/>
                <w:color w:val="000000"/>
                <w:sz w:val="20"/>
              </w:rPr>
              <w:t>
</w:t>
            </w:r>
            <w:r>
              <w:rPr>
                <w:rFonts w:ascii="Times New Roman"/>
                <w:b w:val="false"/>
                <w:i w:val="false"/>
                <w:color w:val="000000"/>
                <w:sz w:val="20"/>
              </w:rPr>
              <w:t>согласное и несогласное залегание горных пород;</w:t>
            </w:r>
            <w:r>
              <w:br/>
            </w:r>
            <w:r>
              <w:rPr>
                <w:rFonts w:ascii="Times New Roman"/>
                <w:b w:val="false"/>
                <w:i w:val="false"/>
                <w:color w:val="000000"/>
                <w:sz w:val="20"/>
              </w:rPr>
              <w:t>
</w:t>
            </w:r>
            <w:r>
              <w:rPr>
                <w:rFonts w:ascii="Times New Roman"/>
                <w:b w:val="false"/>
                <w:i w:val="false"/>
                <w:color w:val="000000"/>
                <w:sz w:val="20"/>
              </w:rPr>
              <w:t>горизонтальное залегание слоев;</w:t>
            </w:r>
            <w:r>
              <w:br/>
            </w:r>
            <w:r>
              <w:rPr>
                <w:rFonts w:ascii="Times New Roman"/>
                <w:b w:val="false"/>
                <w:i w:val="false"/>
                <w:color w:val="000000"/>
                <w:sz w:val="20"/>
              </w:rPr>
              <w:t>
</w:t>
            </w:r>
            <w:r>
              <w:rPr>
                <w:rFonts w:ascii="Times New Roman"/>
                <w:b w:val="false"/>
                <w:i w:val="false"/>
                <w:color w:val="000000"/>
                <w:sz w:val="20"/>
              </w:rPr>
              <w:t>наклонное залегание слоев;</w:t>
            </w:r>
            <w:r>
              <w:br/>
            </w:r>
            <w:r>
              <w:rPr>
                <w:rFonts w:ascii="Times New Roman"/>
                <w:b w:val="false"/>
                <w:i w:val="false"/>
                <w:color w:val="000000"/>
                <w:sz w:val="20"/>
              </w:rPr>
              <w:t>
</w:t>
            </w:r>
            <w:r>
              <w:rPr>
                <w:rFonts w:ascii="Times New Roman"/>
                <w:b w:val="false"/>
                <w:i w:val="false"/>
                <w:color w:val="000000"/>
                <w:sz w:val="20"/>
              </w:rPr>
              <w:t>складчатые нарушения горных пород;</w:t>
            </w:r>
            <w:r>
              <w:br/>
            </w:r>
            <w:r>
              <w:rPr>
                <w:rFonts w:ascii="Times New Roman"/>
                <w:b w:val="false"/>
                <w:i w:val="false"/>
                <w:color w:val="000000"/>
                <w:sz w:val="20"/>
              </w:rPr>
              <w:t>
</w:t>
            </w:r>
            <w:r>
              <w:rPr>
                <w:rFonts w:ascii="Times New Roman"/>
                <w:b w:val="false"/>
                <w:i w:val="false"/>
                <w:color w:val="000000"/>
                <w:sz w:val="20"/>
              </w:rPr>
              <w:t>разрывные нарушения горных пород;</w:t>
            </w:r>
            <w:r>
              <w:br/>
            </w:r>
            <w:r>
              <w:rPr>
                <w:rFonts w:ascii="Times New Roman"/>
                <w:b w:val="false"/>
                <w:i w:val="false"/>
                <w:color w:val="000000"/>
                <w:sz w:val="20"/>
              </w:rPr>
              <w:t>
</w:t>
            </w:r>
            <w:r>
              <w:rPr>
                <w:rFonts w:ascii="Times New Roman"/>
                <w:b w:val="false"/>
                <w:i w:val="false"/>
                <w:color w:val="000000"/>
                <w:sz w:val="20"/>
              </w:rPr>
              <w:t>формы залегания интрузивных, эффузивных и метаморфических пород;</w:t>
            </w:r>
            <w:r>
              <w:br/>
            </w:r>
            <w:r>
              <w:rPr>
                <w:rFonts w:ascii="Times New Roman"/>
                <w:b w:val="false"/>
                <w:i w:val="false"/>
                <w:color w:val="000000"/>
                <w:sz w:val="20"/>
              </w:rPr>
              <w:t>
</w:t>
            </w:r>
            <w:r>
              <w:rPr>
                <w:rFonts w:ascii="Times New Roman"/>
                <w:b w:val="false"/>
                <w:i w:val="false"/>
                <w:color w:val="000000"/>
                <w:sz w:val="20"/>
              </w:rPr>
              <w:t>основные структурные элементы земной коры;</w:t>
            </w:r>
            <w:r>
              <w:br/>
            </w:r>
            <w:r>
              <w:rPr>
                <w:rFonts w:ascii="Times New Roman"/>
                <w:b w:val="false"/>
                <w:i w:val="false"/>
                <w:color w:val="000000"/>
                <w:sz w:val="20"/>
              </w:rPr>
              <w:t>
</w:t>
            </w:r>
            <w:r>
              <w:rPr>
                <w:rFonts w:ascii="Times New Roman"/>
                <w:b w:val="false"/>
                <w:i w:val="false"/>
                <w:color w:val="000000"/>
                <w:sz w:val="20"/>
              </w:rPr>
              <w:t>общий анализ геологического строения региона по карте;</w:t>
            </w:r>
            <w:r>
              <w:br/>
            </w:r>
            <w:r>
              <w:rPr>
                <w:rFonts w:ascii="Times New Roman"/>
                <w:b w:val="false"/>
                <w:i w:val="false"/>
                <w:color w:val="000000"/>
                <w:sz w:val="20"/>
              </w:rPr>
              <w:t>
</w:t>
            </w:r>
            <w:r>
              <w:rPr>
                <w:rFonts w:ascii="Times New Roman"/>
                <w:b w:val="false"/>
                <w:i w:val="false"/>
                <w:color w:val="000000"/>
                <w:sz w:val="20"/>
              </w:rPr>
              <w:t>виды геологического картографирования;</w:t>
            </w:r>
            <w:r>
              <w:br/>
            </w:r>
            <w:r>
              <w:rPr>
                <w:rFonts w:ascii="Times New Roman"/>
                <w:b w:val="false"/>
                <w:i w:val="false"/>
                <w:color w:val="000000"/>
                <w:sz w:val="20"/>
              </w:rPr>
              <w:t>
</w:t>
            </w:r>
            <w:r>
              <w:rPr>
                <w:rFonts w:ascii="Times New Roman"/>
                <w:b w:val="false"/>
                <w:i w:val="false"/>
                <w:color w:val="000000"/>
                <w:sz w:val="20"/>
              </w:rPr>
              <w:t>методы геологической съемки в регионах с различными ландшафтно-геологическими условиями и генетическими особенностями пород и структур,</w:t>
            </w:r>
            <w:r>
              <w:br/>
            </w:r>
            <w:r>
              <w:rPr>
                <w:rFonts w:ascii="Times New Roman"/>
                <w:b w:val="false"/>
                <w:i w:val="false"/>
                <w:color w:val="000000"/>
                <w:sz w:val="20"/>
              </w:rPr>
              <w:t>
</w:t>
            </w:r>
            <w:r>
              <w:rPr>
                <w:rFonts w:ascii="Times New Roman"/>
                <w:b w:val="false"/>
                <w:i w:val="false"/>
                <w:color w:val="000000"/>
                <w:sz w:val="20"/>
              </w:rPr>
              <w:t>составляющих геологическое строение региона; аэрофотоматериалы и аэровизуальные наблюдения при геокартографировании; основы космических методов картографирования;</w:t>
            </w:r>
            <w:r>
              <w:br/>
            </w:r>
            <w:r>
              <w:rPr>
                <w:rFonts w:ascii="Times New Roman"/>
                <w:b w:val="false"/>
                <w:i w:val="false"/>
                <w:color w:val="000000"/>
                <w:sz w:val="20"/>
              </w:rPr>
              <w:t>
</w:t>
            </w:r>
            <w:r>
              <w:rPr>
                <w:rFonts w:ascii="Times New Roman"/>
                <w:b w:val="false"/>
                <w:i w:val="false"/>
                <w:color w:val="000000"/>
                <w:sz w:val="20"/>
              </w:rPr>
              <w:t>организация геологосъемочных работ.</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структурные формы,</w:t>
            </w:r>
            <w:r>
              <w:br/>
            </w:r>
            <w:r>
              <w:rPr>
                <w:rFonts w:ascii="Times New Roman"/>
                <w:b w:val="false"/>
                <w:i w:val="false"/>
                <w:color w:val="000000"/>
                <w:sz w:val="20"/>
              </w:rPr>
              <w:t>
</w:t>
            </w:r>
            <w:r>
              <w:rPr>
                <w:rFonts w:ascii="Times New Roman"/>
                <w:b w:val="false"/>
                <w:i w:val="false"/>
                <w:color w:val="000000"/>
                <w:sz w:val="20"/>
              </w:rPr>
              <w:t>их происхождения,</w:t>
            </w:r>
            <w:r>
              <w:br/>
            </w:r>
            <w:r>
              <w:rPr>
                <w:rFonts w:ascii="Times New Roman"/>
                <w:b w:val="false"/>
                <w:i w:val="false"/>
                <w:color w:val="000000"/>
                <w:sz w:val="20"/>
              </w:rPr>
              <w:t>
</w:t>
            </w:r>
            <w:r>
              <w:rPr>
                <w:rFonts w:ascii="Times New Roman"/>
                <w:b w:val="false"/>
                <w:i w:val="false"/>
                <w:color w:val="000000"/>
                <w:sz w:val="20"/>
              </w:rPr>
              <w:t>методы изучения,</w:t>
            </w:r>
            <w:r>
              <w:br/>
            </w:r>
            <w:r>
              <w:rPr>
                <w:rFonts w:ascii="Times New Roman"/>
                <w:b w:val="false"/>
                <w:i w:val="false"/>
                <w:color w:val="000000"/>
                <w:sz w:val="20"/>
              </w:rPr>
              <w:t>
</w:t>
            </w:r>
            <w:r>
              <w:rPr>
                <w:rFonts w:ascii="Times New Roman"/>
                <w:b w:val="false"/>
                <w:i w:val="false"/>
                <w:color w:val="000000"/>
                <w:sz w:val="20"/>
              </w:rPr>
              <w:t>характеристики,</w:t>
            </w:r>
            <w:r>
              <w:br/>
            </w:r>
            <w:r>
              <w:rPr>
                <w:rFonts w:ascii="Times New Roman"/>
                <w:b w:val="false"/>
                <w:i w:val="false"/>
                <w:color w:val="000000"/>
                <w:sz w:val="20"/>
              </w:rPr>
              <w:t>
</w:t>
            </w:r>
            <w:r>
              <w:rPr>
                <w:rFonts w:ascii="Times New Roman"/>
                <w:b w:val="false"/>
                <w:i w:val="false"/>
                <w:color w:val="000000"/>
                <w:sz w:val="20"/>
              </w:rPr>
              <w:t>классификация.</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читать геологические карты,</w:t>
            </w:r>
            <w:r>
              <w:br/>
            </w:r>
            <w:r>
              <w:rPr>
                <w:rFonts w:ascii="Times New Roman"/>
                <w:b w:val="false"/>
                <w:i w:val="false"/>
                <w:color w:val="000000"/>
                <w:sz w:val="20"/>
              </w:rPr>
              <w:t>
</w:t>
            </w:r>
            <w:r>
              <w:rPr>
                <w:rFonts w:ascii="Times New Roman"/>
                <w:b w:val="false"/>
                <w:i w:val="false"/>
                <w:color w:val="000000"/>
                <w:sz w:val="20"/>
              </w:rPr>
              <w:t>изображать различные формы залегания пород на картах,</w:t>
            </w:r>
            <w:r>
              <w:br/>
            </w:r>
            <w:r>
              <w:rPr>
                <w:rFonts w:ascii="Times New Roman"/>
                <w:b w:val="false"/>
                <w:i w:val="false"/>
                <w:color w:val="000000"/>
                <w:sz w:val="20"/>
              </w:rPr>
              <w:t>
</w:t>
            </w:r>
            <w:r>
              <w:rPr>
                <w:rFonts w:ascii="Times New Roman"/>
                <w:b w:val="false"/>
                <w:i w:val="false"/>
                <w:color w:val="000000"/>
                <w:sz w:val="20"/>
              </w:rPr>
              <w:t>устанавливать по геологической карте историю геологического развития,</w:t>
            </w:r>
            <w:r>
              <w:br/>
            </w:r>
            <w:r>
              <w:rPr>
                <w:rFonts w:ascii="Times New Roman"/>
                <w:b w:val="false"/>
                <w:i w:val="false"/>
                <w:color w:val="000000"/>
                <w:sz w:val="20"/>
              </w:rPr>
              <w:t>
</w:t>
            </w:r>
            <w:r>
              <w:rPr>
                <w:rFonts w:ascii="Times New Roman"/>
                <w:b w:val="false"/>
                <w:i w:val="false"/>
                <w:color w:val="000000"/>
                <w:sz w:val="20"/>
              </w:rPr>
              <w:t>формы магматической деятельности.</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3.7.1</w:t>
            </w:r>
            <w:r>
              <w:br/>
            </w:r>
            <w:r>
              <w:rPr>
                <w:rFonts w:ascii="Times New Roman"/>
                <w:b w:val="false"/>
                <w:i w:val="false"/>
                <w:color w:val="000000"/>
                <w:sz w:val="20"/>
              </w:rPr>
              <w:t>
</w:t>
            </w:r>
            <w:r>
              <w:rPr>
                <w:rFonts w:ascii="Times New Roman"/>
                <w:b w:val="false"/>
                <w:i w:val="false"/>
                <w:color w:val="000000"/>
                <w:sz w:val="20"/>
              </w:rPr>
              <w:t>ПК 3.7.4</w:t>
            </w:r>
            <w:r>
              <w:br/>
            </w:r>
            <w:r>
              <w:rPr>
                <w:rFonts w:ascii="Times New Roman"/>
                <w:b w:val="false"/>
                <w:i w:val="false"/>
                <w:color w:val="000000"/>
                <w:sz w:val="20"/>
              </w:rPr>
              <w:t>
</w:t>
            </w:r>
            <w:r>
              <w:rPr>
                <w:rFonts w:ascii="Times New Roman"/>
                <w:b w:val="false"/>
                <w:i w:val="false"/>
                <w:color w:val="000000"/>
                <w:sz w:val="20"/>
              </w:rPr>
              <w:t>ПК 3.7.10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гидрогеологии и инженерной геологии</w:t>
            </w:r>
            <w:r>
              <w:br/>
            </w:r>
            <w:r>
              <w:rPr>
                <w:rFonts w:ascii="Times New Roman"/>
                <w:b w:val="false"/>
                <w:i w:val="false"/>
                <w:color w:val="000000"/>
                <w:sz w:val="20"/>
              </w:rPr>
              <w:t>
</w:t>
            </w:r>
            <w:r>
              <w:rPr>
                <w:rFonts w:ascii="Times New Roman"/>
                <w:b w:val="false"/>
                <w:i w:val="false"/>
                <w:color w:val="000000"/>
                <w:sz w:val="20"/>
              </w:rPr>
              <w:t>Физические свойства и состав подземных вод;</w:t>
            </w:r>
            <w:r>
              <w:br/>
            </w:r>
            <w:r>
              <w:rPr>
                <w:rFonts w:ascii="Times New Roman"/>
                <w:b w:val="false"/>
                <w:i w:val="false"/>
                <w:color w:val="000000"/>
                <w:sz w:val="20"/>
              </w:rPr>
              <w:t>
</w:t>
            </w:r>
            <w:r>
              <w:rPr>
                <w:rFonts w:ascii="Times New Roman"/>
                <w:b w:val="false"/>
                <w:i w:val="false"/>
                <w:color w:val="000000"/>
                <w:sz w:val="20"/>
              </w:rPr>
              <w:t>воды зоны аэрации; грунтовые воды; подземные воды; артезианские воды;</w:t>
            </w:r>
            <w:r>
              <w:br/>
            </w:r>
            <w:r>
              <w:rPr>
                <w:rFonts w:ascii="Times New Roman"/>
                <w:b w:val="false"/>
                <w:i w:val="false"/>
                <w:color w:val="000000"/>
                <w:sz w:val="20"/>
              </w:rPr>
              <w:t>
</w:t>
            </w:r>
            <w:r>
              <w:rPr>
                <w:rFonts w:ascii="Times New Roman"/>
                <w:b w:val="false"/>
                <w:i w:val="false"/>
                <w:color w:val="000000"/>
                <w:sz w:val="20"/>
              </w:rPr>
              <w:t>трещинные и карстовые воды;</w:t>
            </w:r>
            <w:r>
              <w:br/>
            </w:r>
            <w:r>
              <w:rPr>
                <w:rFonts w:ascii="Times New Roman"/>
                <w:b w:val="false"/>
                <w:i w:val="false"/>
                <w:color w:val="000000"/>
                <w:sz w:val="20"/>
              </w:rPr>
              <w:t>
</w:t>
            </w:r>
            <w:r>
              <w:rPr>
                <w:rFonts w:ascii="Times New Roman"/>
                <w:b w:val="false"/>
                <w:i w:val="false"/>
                <w:color w:val="000000"/>
                <w:sz w:val="20"/>
              </w:rPr>
              <w:t>минеральные, промышленные и термальные воды; основы динамики подземных вод;</w:t>
            </w:r>
            <w:r>
              <w:br/>
            </w:r>
            <w:r>
              <w:rPr>
                <w:rFonts w:ascii="Times New Roman"/>
                <w:b w:val="false"/>
                <w:i w:val="false"/>
                <w:color w:val="000000"/>
                <w:sz w:val="20"/>
              </w:rPr>
              <w:t>
</w:t>
            </w:r>
            <w:r>
              <w:rPr>
                <w:rFonts w:ascii="Times New Roman"/>
                <w:b w:val="false"/>
                <w:i w:val="false"/>
                <w:color w:val="000000"/>
                <w:sz w:val="20"/>
              </w:rPr>
              <w:t>основы инженерной геологии;</w:t>
            </w:r>
            <w:r>
              <w:br/>
            </w:r>
            <w:r>
              <w:rPr>
                <w:rFonts w:ascii="Times New Roman"/>
                <w:b w:val="false"/>
                <w:i w:val="false"/>
                <w:color w:val="000000"/>
                <w:sz w:val="20"/>
              </w:rPr>
              <w:t>
</w:t>
            </w:r>
            <w:r>
              <w:rPr>
                <w:rFonts w:ascii="Times New Roman"/>
                <w:b w:val="false"/>
                <w:i w:val="false"/>
                <w:color w:val="000000"/>
                <w:sz w:val="20"/>
              </w:rPr>
              <w:t>гидрогеологические и инженерно-геологические исследования для различных целей.</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виды подземных вод, их состав, методы изучения, основные элементы грунтовых и напорных вод, виды грунтов, их физико-механическое свойство.</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строить карты гидроизогипс,</w:t>
            </w:r>
            <w:r>
              <w:br/>
            </w:r>
            <w:r>
              <w:rPr>
                <w:rFonts w:ascii="Times New Roman"/>
                <w:b w:val="false"/>
                <w:i w:val="false"/>
                <w:color w:val="000000"/>
                <w:sz w:val="20"/>
              </w:rPr>
              <w:t>
</w:t>
            </w:r>
            <w:r>
              <w:rPr>
                <w:rFonts w:ascii="Times New Roman"/>
                <w:b w:val="false"/>
                <w:i w:val="false"/>
                <w:color w:val="000000"/>
                <w:sz w:val="20"/>
              </w:rPr>
              <w:t>определять физико-механические свойства грунтов.</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w:t>
            </w:r>
            <w:r>
              <w:br/>
            </w:r>
            <w:r>
              <w:rPr>
                <w:rFonts w:ascii="Times New Roman"/>
                <w:b w:val="false"/>
                <w:i w:val="false"/>
                <w:color w:val="000000"/>
                <w:sz w:val="20"/>
              </w:rPr>
              <w:t>
</w:t>
            </w:r>
            <w:r>
              <w:rPr>
                <w:rFonts w:ascii="Times New Roman"/>
                <w:b w:val="false"/>
                <w:i w:val="false"/>
                <w:color w:val="000000"/>
                <w:sz w:val="20"/>
              </w:rPr>
              <w:t>3.1.1</w:t>
            </w:r>
            <w:r>
              <w:br/>
            </w:r>
            <w:r>
              <w:rPr>
                <w:rFonts w:ascii="Times New Roman"/>
                <w:b w:val="false"/>
                <w:i w:val="false"/>
                <w:color w:val="000000"/>
                <w:sz w:val="20"/>
              </w:rPr>
              <w:t>
</w:t>
            </w:r>
            <w:r>
              <w:rPr>
                <w:rFonts w:ascii="Times New Roman"/>
                <w:b w:val="false"/>
                <w:i w:val="false"/>
                <w:color w:val="000000"/>
                <w:sz w:val="20"/>
              </w:rPr>
              <w:t>3.1.4</w:t>
            </w:r>
            <w:r>
              <w:br/>
            </w:r>
            <w:r>
              <w:rPr>
                <w:rFonts w:ascii="Times New Roman"/>
                <w:b w:val="false"/>
                <w:i w:val="false"/>
                <w:color w:val="000000"/>
                <w:sz w:val="20"/>
              </w:rPr>
              <w:t>
</w:t>
            </w:r>
            <w:r>
              <w:rPr>
                <w:rFonts w:ascii="Times New Roman"/>
                <w:b w:val="false"/>
                <w:i w:val="false"/>
                <w:color w:val="000000"/>
                <w:sz w:val="20"/>
              </w:rPr>
              <w:t>3.1.10</w:t>
            </w:r>
            <w:r>
              <w:br/>
            </w:r>
            <w:r>
              <w:rPr>
                <w:rFonts w:ascii="Times New Roman"/>
                <w:b w:val="false"/>
                <w:i w:val="false"/>
                <w:color w:val="000000"/>
                <w:sz w:val="20"/>
              </w:rPr>
              <w:t>
</w:t>
            </w:r>
            <w:r>
              <w:rPr>
                <w:rFonts w:ascii="Times New Roman"/>
                <w:b w:val="false"/>
                <w:i w:val="false"/>
                <w:color w:val="000000"/>
                <w:sz w:val="20"/>
              </w:rPr>
              <w:t>3.1.24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геофизических методов разведки МПИ.</w:t>
            </w:r>
            <w:r>
              <w:br/>
            </w:r>
            <w:r>
              <w:rPr>
                <w:rFonts w:ascii="Times New Roman"/>
                <w:b w:val="false"/>
                <w:i w:val="false"/>
                <w:color w:val="000000"/>
                <w:sz w:val="20"/>
              </w:rPr>
              <w:t>
</w:t>
            </w:r>
            <w:r>
              <w:rPr>
                <w:rFonts w:ascii="Times New Roman"/>
                <w:b w:val="false"/>
                <w:i w:val="false"/>
                <w:color w:val="000000"/>
                <w:sz w:val="20"/>
              </w:rPr>
              <w:t>Сущность геофизических методов исследования скважин; требования,</w:t>
            </w:r>
            <w:r>
              <w:br/>
            </w:r>
            <w:r>
              <w:rPr>
                <w:rFonts w:ascii="Times New Roman"/>
                <w:b w:val="false"/>
                <w:i w:val="false"/>
                <w:color w:val="000000"/>
                <w:sz w:val="20"/>
              </w:rPr>
              <w:t>
</w:t>
            </w:r>
            <w:r>
              <w:rPr>
                <w:rFonts w:ascii="Times New Roman"/>
                <w:b w:val="false"/>
                <w:i w:val="false"/>
                <w:color w:val="000000"/>
                <w:sz w:val="20"/>
              </w:rPr>
              <w:t>предъявляемые к геофизической аппаратуре и оборудованию;</w:t>
            </w:r>
            <w:r>
              <w:br/>
            </w:r>
            <w:r>
              <w:rPr>
                <w:rFonts w:ascii="Times New Roman"/>
                <w:b w:val="false"/>
                <w:i w:val="false"/>
                <w:color w:val="000000"/>
                <w:sz w:val="20"/>
              </w:rPr>
              <w:t>
</w:t>
            </w:r>
            <w:r>
              <w:rPr>
                <w:rFonts w:ascii="Times New Roman"/>
                <w:b w:val="false"/>
                <w:i w:val="false"/>
                <w:color w:val="000000"/>
                <w:sz w:val="20"/>
              </w:rPr>
              <w:t>электрические методы исследования, скважин;</w:t>
            </w:r>
            <w:r>
              <w:br/>
            </w:r>
            <w:r>
              <w:rPr>
                <w:rFonts w:ascii="Times New Roman"/>
                <w:b w:val="false"/>
                <w:i w:val="false"/>
                <w:color w:val="000000"/>
                <w:sz w:val="20"/>
              </w:rPr>
              <w:t>
</w:t>
            </w:r>
            <w:r>
              <w:rPr>
                <w:rFonts w:ascii="Times New Roman"/>
                <w:b w:val="false"/>
                <w:i w:val="false"/>
                <w:color w:val="000000"/>
                <w:sz w:val="20"/>
              </w:rPr>
              <w:t>условия и область применения электрических методов исследования скважин;</w:t>
            </w:r>
            <w:r>
              <w:br/>
            </w:r>
            <w:r>
              <w:rPr>
                <w:rFonts w:ascii="Times New Roman"/>
                <w:b w:val="false"/>
                <w:i w:val="false"/>
                <w:color w:val="000000"/>
                <w:sz w:val="20"/>
              </w:rPr>
              <w:t>
</w:t>
            </w:r>
            <w:r>
              <w:rPr>
                <w:rFonts w:ascii="Times New Roman"/>
                <w:b w:val="false"/>
                <w:i w:val="false"/>
                <w:color w:val="000000"/>
                <w:sz w:val="20"/>
              </w:rPr>
              <w:t>разновидности методов электрического каротажа;</w:t>
            </w:r>
            <w:r>
              <w:br/>
            </w:r>
            <w:r>
              <w:rPr>
                <w:rFonts w:ascii="Times New Roman"/>
                <w:b w:val="false"/>
                <w:i w:val="false"/>
                <w:color w:val="000000"/>
                <w:sz w:val="20"/>
              </w:rPr>
              <w:t>
</w:t>
            </w:r>
            <w:r>
              <w:rPr>
                <w:rFonts w:ascii="Times New Roman"/>
                <w:b w:val="false"/>
                <w:i w:val="false"/>
                <w:color w:val="000000"/>
                <w:sz w:val="20"/>
              </w:rPr>
              <w:t>оборудование для геофизических исследований скважин;</w:t>
            </w:r>
            <w:r>
              <w:br/>
            </w:r>
            <w:r>
              <w:rPr>
                <w:rFonts w:ascii="Times New Roman"/>
                <w:b w:val="false"/>
                <w:i w:val="false"/>
                <w:color w:val="000000"/>
                <w:sz w:val="20"/>
              </w:rPr>
              <w:t>
</w:t>
            </w:r>
            <w:r>
              <w:rPr>
                <w:rFonts w:ascii="Times New Roman"/>
                <w:b w:val="false"/>
                <w:i w:val="false"/>
                <w:color w:val="000000"/>
                <w:sz w:val="20"/>
              </w:rPr>
              <w:t>аппаратура автоматических каротажных станций;</w:t>
            </w:r>
            <w:r>
              <w:br/>
            </w:r>
            <w:r>
              <w:rPr>
                <w:rFonts w:ascii="Times New Roman"/>
                <w:b w:val="false"/>
                <w:i w:val="false"/>
                <w:color w:val="000000"/>
                <w:sz w:val="20"/>
              </w:rPr>
              <w:t>
</w:t>
            </w:r>
            <w:r>
              <w:rPr>
                <w:rFonts w:ascii="Times New Roman"/>
                <w:b w:val="false"/>
                <w:i w:val="false"/>
                <w:color w:val="000000"/>
                <w:sz w:val="20"/>
              </w:rPr>
              <w:t>методика и техника геофизических исследований скважин; интерпретация диаграмм каротажа скважин;</w:t>
            </w:r>
            <w:r>
              <w:br/>
            </w:r>
            <w:r>
              <w:rPr>
                <w:rFonts w:ascii="Times New Roman"/>
                <w:b w:val="false"/>
                <w:i w:val="false"/>
                <w:color w:val="000000"/>
                <w:sz w:val="20"/>
              </w:rPr>
              <w:t>
</w:t>
            </w:r>
            <w:r>
              <w:rPr>
                <w:rFonts w:ascii="Times New Roman"/>
                <w:b w:val="false"/>
                <w:i w:val="false"/>
                <w:color w:val="000000"/>
                <w:sz w:val="20"/>
              </w:rPr>
              <w:t>резистивиметрия, расходометрия скважин;</w:t>
            </w:r>
            <w:r>
              <w:br/>
            </w:r>
            <w:r>
              <w:rPr>
                <w:rFonts w:ascii="Times New Roman"/>
                <w:b w:val="false"/>
                <w:i w:val="false"/>
                <w:color w:val="000000"/>
                <w:sz w:val="20"/>
              </w:rPr>
              <w:t>
</w:t>
            </w:r>
            <w:r>
              <w:rPr>
                <w:rFonts w:ascii="Times New Roman"/>
                <w:b w:val="false"/>
                <w:i w:val="false"/>
                <w:color w:val="000000"/>
                <w:sz w:val="20"/>
              </w:rPr>
              <w:t>радиоактивные методы исследования скважин;</w:t>
            </w:r>
            <w:r>
              <w:br/>
            </w:r>
            <w:r>
              <w:rPr>
                <w:rFonts w:ascii="Times New Roman"/>
                <w:b w:val="false"/>
                <w:i w:val="false"/>
                <w:color w:val="000000"/>
                <w:sz w:val="20"/>
              </w:rPr>
              <w:t>
</w:t>
            </w:r>
            <w:r>
              <w:rPr>
                <w:rFonts w:ascii="Times New Roman"/>
                <w:b w:val="false"/>
                <w:i w:val="false"/>
                <w:color w:val="000000"/>
                <w:sz w:val="20"/>
              </w:rPr>
              <w:t>сущность методов ГК, ГГК, НК, НГК;</w:t>
            </w:r>
            <w:r>
              <w:br/>
            </w:r>
            <w:r>
              <w:rPr>
                <w:rFonts w:ascii="Times New Roman"/>
                <w:b w:val="false"/>
                <w:i w:val="false"/>
                <w:color w:val="000000"/>
                <w:sz w:val="20"/>
              </w:rPr>
              <w:t>
</w:t>
            </w:r>
            <w:r>
              <w:rPr>
                <w:rFonts w:ascii="Times New Roman"/>
                <w:b w:val="false"/>
                <w:i w:val="false"/>
                <w:color w:val="000000"/>
                <w:sz w:val="20"/>
              </w:rPr>
              <w:t>другие методы исследований скважин;</w:t>
            </w:r>
            <w:r>
              <w:br/>
            </w:r>
            <w:r>
              <w:rPr>
                <w:rFonts w:ascii="Times New Roman"/>
                <w:b w:val="false"/>
                <w:i w:val="false"/>
                <w:color w:val="000000"/>
                <w:sz w:val="20"/>
              </w:rPr>
              <w:t>
</w:t>
            </w:r>
            <w:r>
              <w:rPr>
                <w:rFonts w:ascii="Times New Roman"/>
                <w:b w:val="false"/>
                <w:i w:val="false"/>
                <w:color w:val="000000"/>
                <w:sz w:val="20"/>
              </w:rPr>
              <w:t>сущность АК, ТК, МК;</w:t>
            </w:r>
            <w:r>
              <w:br/>
            </w:r>
            <w:r>
              <w:rPr>
                <w:rFonts w:ascii="Times New Roman"/>
                <w:b w:val="false"/>
                <w:i w:val="false"/>
                <w:color w:val="000000"/>
                <w:sz w:val="20"/>
              </w:rPr>
              <w:t>
</w:t>
            </w:r>
            <w:r>
              <w:rPr>
                <w:rFonts w:ascii="Times New Roman"/>
                <w:b w:val="false"/>
                <w:i w:val="false"/>
                <w:color w:val="000000"/>
                <w:sz w:val="20"/>
              </w:rPr>
              <w:t>основы геолого-технологических исследований скважин;</w:t>
            </w:r>
            <w:r>
              <w:br/>
            </w:r>
            <w:r>
              <w:rPr>
                <w:rFonts w:ascii="Times New Roman"/>
                <w:b w:val="false"/>
                <w:i w:val="false"/>
                <w:color w:val="000000"/>
                <w:sz w:val="20"/>
              </w:rPr>
              <w:t>
</w:t>
            </w:r>
            <w:r>
              <w:rPr>
                <w:rFonts w:ascii="Times New Roman"/>
                <w:b w:val="false"/>
                <w:i w:val="false"/>
                <w:color w:val="000000"/>
                <w:sz w:val="20"/>
              </w:rPr>
              <w:t>сущность газового каротажа;</w:t>
            </w:r>
            <w:r>
              <w:br/>
            </w:r>
            <w:r>
              <w:rPr>
                <w:rFonts w:ascii="Times New Roman"/>
                <w:b w:val="false"/>
                <w:i w:val="false"/>
                <w:color w:val="000000"/>
                <w:sz w:val="20"/>
              </w:rPr>
              <w:t>
</w:t>
            </w:r>
            <w:r>
              <w:rPr>
                <w:rFonts w:ascii="Times New Roman"/>
                <w:b w:val="false"/>
                <w:i w:val="false"/>
                <w:color w:val="000000"/>
                <w:sz w:val="20"/>
              </w:rPr>
              <w:t>методы измерения диаметра и профиля скважины;</w:t>
            </w:r>
            <w:r>
              <w:br/>
            </w:r>
            <w:r>
              <w:rPr>
                <w:rFonts w:ascii="Times New Roman"/>
                <w:b w:val="false"/>
                <w:i w:val="false"/>
                <w:color w:val="000000"/>
                <w:sz w:val="20"/>
              </w:rPr>
              <w:t>
</w:t>
            </w:r>
            <w:r>
              <w:rPr>
                <w:rFonts w:ascii="Times New Roman"/>
                <w:b w:val="false"/>
                <w:i w:val="false"/>
                <w:color w:val="000000"/>
                <w:sz w:val="20"/>
              </w:rPr>
              <w:t>измерения искривления скважины;</w:t>
            </w:r>
            <w:r>
              <w:br/>
            </w:r>
            <w:r>
              <w:rPr>
                <w:rFonts w:ascii="Times New Roman"/>
                <w:b w:val="false"/>
                <w:i w:val="false"/>
                <w:color w:val="000000"/>
                <w:sz w:val="20"/>
              </w:rPr>
              <w:t>
</w:t>
            </w:r>
            <w:r>
              <w:rPr>
                <w:rFonts w:ascii="Times New Roman"/>
                <w:b w:val="false"/>
                <w:i w:val="false"/>
                <w:color w:val="000000"/>
                <w:sz w:val="20"/>
              </w:rPr>
              <w:t>изучение технического состояния обсадных колонн;</w:t>
            </w:r>
            <w:r>
              <w:br/>
            </w:r>
            <w:r>
              <w:rPr>
                <w:rFonts w:ascii="Times New Roman"/>
                <w:b w:val="false"/>
                <w:i w:val="false"/>
                <w:color w:val="000000"/>
                <w:sz w:val="20"/>
              </w:rPr>
              <w:t>
</w:t>
            </w:r>
            <w:r>
              <w:rPr>
                <w:rFonts w:ascii="Times New Roman"/>
                <w:b w:val="false"/>
                <w:i w:val="false"/>
                <w:color w:val="000000"/>
                <w:sz w:val="20"/>
              </w:rPr>
              <w:t>геофизические исследования эксплуатационных скважин;</w:t>
            </w:r>
            <w:r>
              <w:br/>
            </w:r>
            <w:r>
              <w:rPr>
                <w:rFonts w:ascii="Times New Roman"/>
                <w:b w:val="false"/>
                <w:i w:val="false"/>
                <w:color w:val="000000"/>
                <w:sz w:val="20"/>
              </w:rPr>
              <w:t>
</w:t>
            </w:r>
            <w:r>
              <w:rPr>
                <w:rFonts w:ascii="Times New Roman"/>
                <w:b w:val="false"/>
                <w:i w:val="false"/>
                <w:color w:val="000000"/>
                <w:sz w:val="20"/>
              </w:rPr>
              <w:t>отбор проб пластового флюида;</w:t>
            </w:r>
            <w:r>
              <w:br/>
            </w:r>
            <w:r>
              <w:rPr>
                <w:rFonts w:ascii="Times New Roman"/>
                <w:b w:val="false"/>
                <w:i w:val="false"/>
                <w:color w:val="000000"/>
                <w:sz w:val="20"/>
              </w:rPr>
              <w:t>
</w:t>
            </w:r>
            <w:r>
              <w:rPr>
                <w:rFonts w:ascii="Times New Roman"/>
                <w:b w:val="false"/>
                <w:i w:val="false"/>
                <w:color w:val="000000"/>
                <w:sz w:val="20"/>
              </w:rPr>
              <w:t>отбор образцов проб из стенок скважины;</w:t>
            </w:r>
            <w:r>
              <w:br/>
            </w:r>
            <w:r>
              <w:rPr>
                <w:rFonts w:ascii="Times New Roman"/>
                <w:b w:val="false"/>
                <w:i w:val="false"/>
                <w:color w:val="000000"/>
                <w:sz w:val="20"/>
              </w:rPr>
              <w:t>
</w:t>
            </w:r>
            <w:r>
              <w:rPr>
                <w:rFonts w:ascii="Times New Roman"/>
                <w:b w:val="false"/>
                <w:i w:val="false"/>
                <w:color w:val="000000"/>
                <w:sz w:val="20"/>
              </w:rPr>
              <w:t>прострелочно-взрывные работы в скважинах;</w:t>
            </w:r>
            <w:r>
              <w:br/>
            </w:r>
            <w:r>
              <w:rPr>
                <w:rFonts w:ascii="Times New Roman"/>
                <w:b w:val="false"/>
                <w:i w:val="false"/>
                <w:color w:val="000000"/>
                <w:sz w:val="20"/>
              </w:rPr>
              <w:t>
</w:t>
            </w:r>
            <w:r>
              <w:rPr>
                <w:rFonts w:ascii="Times New Roman"/>
                <w:b w:val="false"/>
                <w:i w:val="false"/>
                <w:color w:val="000000"/>
                <w:sz w:val="20"/>
              </w:rPr>
              <w:t>сущность перфорации и торпедирования скважин;</w:t>
            </w:r>
            <w:r>
              <w:br/>
            </w:r>
            <w:r>
              <w:rPr>
                <w:rFonts w:ascii="Times New Roman"/>
                <w:b w:val="false"/>
                <w:i w:val="false"/>
                <w:color w:val="000000"/>
                <w:sz w:val="20"/>
              </w:rPr>
              <w:t>
</w:t>
            </w:r>
            <w:r>
              <w:rPr>
                <w:rFonts w:ascii="Times New Roman"/>
                <w:b w:val="false"/>
                <w:i w:val="false"/>
                <w:color w:val="000000"/>
                <w:sz w:val="20"/>
              </w:rPr>
              <w:t>комплексная геологическая интерпретация материалов</w:t>
            </w:r>
            <w:r>
              <w:br/>
            </w:r>
            <w:r>
              <w:rPr>
                <w:rFonts w:ascii="Times New Roman"/>
                <w:b w:val="false"/>
                <w:i w:val="false"/>
                <w:color w:val="000000"/>
                <w:sz w:val="20"/>
              </w:rPr>
              <w:t>
</w:t>
            </w:r>
            <w:r>
              <w:rPr>
                <w:rFonts w:ascii="Times New Roman"/>
                <w:b w:val="false"/>
                <w:i w:val="false"/>
                <w:color w:val="000000"/>
                <w:sz w:val="20"/>
              </w:rPr>
              <w:t>геофизических исследований скважин.</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виды исследований в скважинах, применяемая аппаратура, технология.</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проводить качественную интерпретацию в результатах каротажа,</w:t>
            </w:r>
            <w:r>
              <w:br/>
            </w:r>
            <w:r>
              <w:rPr>
                <w:rFonts w:ascii="Times New Roman"/>
                <w:b w:val="false"/>
                <w:i w:val="false"/>
                <w:color w:val="000000"/>
                <w:sz w:val="20"/>
              </w:rPr>
              <w:t>
</w:t>
            </w:r>
            <w:r>
              <w:rPr>
                <w:rFonts w:ascii="Times New Roman"/>
                <w:b w:val="false"/>
                <w:i w:val="false"/>
                <w:color w:val="000000"/>
                <w:sz w:val="20"/>
              </w:rPr>
              <w:t>определять оптимальные</w:t>
            </w:r>
            <w:r>
              <w:br/>
            </w:r>
            <w:r>
              <w:rPr>
                <w:rFonts w:ascii="Times New Roman"/>
                <w:b w:val="false"/>
                <w:i w:val="false"/>
                <w:color w:val="000000"/>
                <w:sz w:val="20"/>
              </w:rPr>
              <w:t>
</w:t>
            </w:r>
            <w:r>
              <w:rPr>
                <w:rFonts w:ascii="Times New Roman"/>
                <w:b w:val="false"/>
                <w:i w:val="false"/>
                <w:color w:val="000000"/>
                <w:sz w:val="20"/>
              </w:rPr>
              <w:t>параметры бурения по результатам каротажа.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3.7.4</w:t>
            </w:r>
            <w:r>
              <w:br/>
            </w:r>
            <w:r>
              <w:rPr>
                <w:rFonts w:ascii="Times New Roman"/>
                <w:b w:val="false"/>
                <w:i w:val="false"/>
                <w:color w:val="000000"/>
                <w:sz w:val="20"/>
              </w:rPr>
              <w:t>
</w:t>
            </w:r>
            <w:r>
              <w:rPr>
                <w:rFonts w:ascii="Times New Roman"/>
                <w:b w:val="false"/>
                <w:i w:val="false"/>
                <w:color w:val="000000"/>
                <w:sz w:val="20"/>
              </w:rPr>
              <w:t>ПК 3.7.5</w:t>
            </w:r>
            <w:r>
              <w:br/>
            </w:r>
            <w:r>
              <w:rPr>
                <w:rFonts w:ascii="Times New Roman"/>
                <w:b w:val="false"/>
                <w:i w:val="false"/>
                <w:color w:val="000000"/>
                <w:sz w:val="20"/>
              </w:rPr>
              <w:t>
</w:t>
            </w:r>
            <w:r>
              <w:rPr>
                <w:rFonts w:ascii="Times New Roman"/>
                <w:b w:val="false"/>
                <w:i w:val="false"/>
                <w:color w:val="000000"/>
                <w:sz w:val="20"/>
              </w:rPr>
              <w:t>ПК 3.7.10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Геология, поиски и разведка МПИ.</w:t>
            </w:r>
            <w:r>
              <w:br/>
            </w:r>
            <w:r>
              <w:rPr>
                <w:rFonts w:ascii="Times New Roman"/>
                <w:b w:val="false"/>
                <w:i w:val="false"/>
                <w:color w:val="000000"/>
                <w:sz w:val="20"/>
              </w:rPr>
              <w:t>
</w:t>
            </w:r>
            <w:r>
              <w:rPr>
                <w:rFonts w:ascii="Times New Roman"/>
                <w:b w:val="false"/>
                <w:i w:val="false"/>
                <w:color w:val="000000"/>
                <w:sz w:val="20"/>
              </w:rPr>
              <w:t>Условия образования месторождений полезных ископаемых;</w:t>
            </w:r>
            <w:r>
              <w:br/>
            </w:r>
            <w:r>
              <w:rPr>
                <w:rFonts w:ascii="Times New Roman"/>
                <w:b w:val="false"/>
                <w:i w:val="false"/>
                <w:color w:val="000000"/>
                <w:sz w:val="20"/>
              </w:rPr>
              <w:t>
</w:t>
            </w:r>
            <w:r>
              <w:rPr>
                <w:rFonts w:ascii="Times New Roman"/>
                <w:b w:val="false"/>
                <w:i w:val="false"/>
                <w:color w:val="000000"/>
                <w:sz w:val="20"/>
              </w:rPr>
              <w:t>морфология рудных тел;</w:t>
            </w:r>
            <w:r>
              <w:br/>
            </w:r>
            <w:r>
              <w:rPr>
                <w:rFonts w:ascii="Times New Roman"/>
                <w:b w:val="false"/>
                <w:i w:val="false"/>
                <w:color w:val="000000"/>
                <w:sz w:val="20"/>
              </w:rPr>
              <w:t>
</w:t>
            </w:r>
            <w:r>
              <w:rPr>
                <w:rFonts w:ascii="Times New Roman"/>
                <w:b w:val="false"/>
                <w:i w:val="false"/>
                <w:color w:val="000000"/>
                <w:sz w:val="20"/>
              </w:rPr>
              <w:t>генетическая классификация месторождений полезных ископаемых;</w:t>
            </w:r>
            <w:r>
              <w:br/>
            </w:r>
            <w:r>
              <w:rPr>
                <w:rFonts w:ascii="Times New Roman"/>
                <w:b w:val="false"/>
                <w:i w:val="false"/>
                <w:color w:val="000000"/>
                <w:sz w:val="20"/>
              </w:rPr>
              <w:t>
</w:t>
            </w:r>
            <w:r>
              <w:rPr>
                <w:rFonts w:ascii="Times New Roman"/>
                <w:b w:val="false"/>
                <w:i w:val="false"/>
                <w:color w:val="000000"/>
                <w:sz w:val="20"/>
              </w:rPr>
              <w:t>промышленная классификация месторождений полезных ископаемых;</w:t>
            </w:r>
            <w:r>
              <w:br/>
            </w:r>
            <w:r>
              <w:rPr>
                <w:rFonts w:ascii="Times New Roman"/>
                <w:b w:val="false"/>
                <w:i w:val="false"/>
                <w:color w:val="000000"/>
                <w:sz w:val="20"/>
              </w:rPr>
              <w:t>
</w:t>
            </w:r>
            <w:r>
              <w:rPr>
                <w:rFonts w:ascii="Times New Roman"/>
                <w:b w:val="false"/>
                <w:i w:val="false"/>
                <w:color w:val="000000"/>
                <w:sz w:val="20"/>
              </w:rPr>
              <w:t>месторождения металлических,</w:t>
            </w:r>
            <w:r>
              <w:br/>
            </w:r>
            <w:r>
              <w:rPr>
                <w:rFonts w:ascii="Times New Roman"/>
                <w:b w:val="false"/>
                <w:i w:val="false"/>
                <w:color w:val="000000"/>
                <w:sz w:val="20"/>
              </w:rPr>
              <w:t>
</w:t>
            </w:r>
            <w:r>
              <w:rPr>
                <w:rFonts w:ascii="Times New Roman"/>
                <w:b w:val="false"/>
                <w:i w:val="false"/>
                <w:color w:val="000000"/>
                <w:sz w:val="20"/>
              </w:rPr>
              <w:t>неметаллических и горючих полезных ископаемых и их применение в промышленности;</w:t>
            </w:r>
            <w:r>
              <w:br/>
            </w:r>
            <w:r>
              <w:rPr>
                <w:rFonts w:ascii="Times New Roman"/>
                <w:b w:val="false"/>
                <w:i w:val="false"/>
                <w:color w:val="000000"/>
                <w:sz w:val="20"/>
              </w:rPr>
              <w:t>
</w:t>
            </w:r>
            <w:r>
              <w:rPr>
                <w:rFonts w:ascii="Times New Roman"/>
                <w:b w:val="false"/>
                <w:i w:val="false"/>
                <w:color w:val="000000"/>
                <w:sz w:val="20"/>
              </w:rPr>
              <w:t>главные рудные минералы;</w:t>
            </w:r>
            <w:r>
              <w:br/>
            </w:r>
            <w:r>
              <w:rPr>
                <w:rFonts w:ascii="Times New Roman"/>
                <w:b w:val="false"/>
                <w:i w:val="false"/>
                <w:color w:val="000000"/>
                <w:sz w:val="20"/>
              </w:rPr>
              <w:t>
</w:t>
            </w:r>
            <w:r>
              <w:rPr>
                <w:rFonts w:ascii="Times New Roman"/>
                <w:b w:val="false"/>
                <w:i w:val="false"/>
                <w:color w:val="000000"/>
                <w:sz w:val="20"/>
              </w:rPr>
              <w:t>основные требования промышленности к минеральному сырью;</w:t>
            </w:r>
            <w:r>
              <w:br/>
            </w:r>
            <w:r>
              <w:rPr>
                <w:rFonts w:ascii="Times New Roman"/>
                <w:b w:val="false"/>
                <w:i w:val="false"/>
                <w:color w:val="000000"/>
                <w:sz w:val="20"/>
              </w:rPr>
              <w:t>
</w:t>
            </w:r>
            <w:r>
              <w:rPr>
                <w:rFonts w:ascii="Times New Roman"/>
                <w:b w:val="false"/>
                <w:i w:val="false"/>
                <w:color w:val="000000"/>
                <w:sz w:val="20"/>
              </w:rPr>
              <w:t>главные генетические типы промышленных месторождений, отдельных видов минерального сырья;</w:t>
            </w:r>
            <w:r>
              <w:br/>
            </w:r>
            <w:r>
              <w:rPr>
                <w:rFonts w:ascii="Times New Roman"/>
                <w:b w:val="false"/>
                <w:i w:val="false"/>
                <w:color w:val="000000"/>
                <w:sz w:val="20"/>
              </w:rPr>
              <w:t>
</w:t>
            </w:r>
            <w:r>
              <w:rPr>
                <w:rFonts w:ascii="Times New Roman"/>
                <w:b w:val="false"/>
                <w:i w:val="false"/>
                <w:color w:val="000000"/>
                <w:sz w:val="20"/>
              </w:rPr>
              <w:t>основные понятия методики поисков и разведки</w:t>
            </w:r>
            <w:r>
              <w:br/>
            </w:r>
            <w:r>
              <w:rPr>
                <w:rFonts w:ascii="Times New Roman"/>
                <w:b w:val="false"/>
                <w:i w:val="false"/>
                <w:color w:val="000000"/>
                <w:sz w:val="20"/>
              </w:rPr>
              <w:t>
</w:t>
            </w:r>
            <w:r>
              <w:rPr>
                <w:rFonts w:ascii="Times New Roman"/>
                <w:b w:val="false"/>
                <w:i w:val="false"/>
                <w:color w:val="000000"/>
                <w:sz w:val="20"/>
              </w:rPr>
              <w:t>месторождений полезных ископаемых;</w:t>
            </w:r>
            <w:r>
              <w:br/>
            </w:r>
            <w:r>
              <w:rPr>
                <w:rFonts w:ascii="Times New Roman"/>
                <w:b w:val="false"/>
                <w:i w:val="false"/>
                <w:color w:val="000000"/>
                <w:sz w:val="20"/>
              </w:rPr>
              <w:t>
</w:t>
            </w:r>
            <w:r>
              <w:rPr>
                <w:rFonts w:ascii="Times New Roman"/>
                <w:b w:val="false"/>
                <w:i w:val="false"/>
                <w:color w:val="000000"/>
                <w:sz w:val="20"/>
              </w:rPr>
              <w:t>стадийность геологоразведочных работ;</w:t>
            </w:r>
            <w:r>
              <w:br/>
            </w:r>
            <w:r>
              <w:rPr>
                <w:rFonts w:ascii="Times New Roman"/>
                <w:b w:val="false"/>
                <w:i w:val="false"/>
                <w:color w:val="000000"/>
                <w:sz w:val="20"/>
              </w:rPr>
              <w:t>
</w:t>
            </w:r>
            <w:r>
              <w:rPr>
                <w:rFonts w:ascii="Times New Roman"/>
                <w:b w:val="false"/>
                <w:i w:val="false"/>
                <w:color w:val="000000"/>
                <w:sz w:val="20"/>
              </w:rPr>
              <w:t>понятие поисковых критериев и признаков;</w:t>
            </w:r>
            <w:r>
              <w:br/>
            </w:r>
            <w:r>
              <w:rPr>
                <w:rFonts w:ascii="Times New Roman"/>
                <w:b w:val="false"/>
                <w:i w:val="false"/>
                <w:color w:val="000000"/>
                <w:sz w:val="20"/>
              </w:rPr>
              <w:t>
</w:t>
            </w:r>
            <w:r>
              <w:rPr>
                <w:rFonts w:ascii="Times New Roman"/>
                <w:b w:val="false"/>
                <w:i w:val="false"/>
                <w:color w:val="000000"/>
                <w:sz w:val="20"/>
              </w:rPr>
              <w:t>разведка месторождений и ее основные задачи;</w:t>
            </w:r>
            <w:r>
              <w:br/>
            </w:r>
            <w:r>
              <w:rPr>
                <w:rFonts w:ascii="Times New Roman"/>
                <w:b w:val="false"/>
                <w:i w:val="false"/>
                <w:color w:val="000000"/>
                <w:sz w:val="20"/>
              </w:rPr>
              <w:t>
</w:t>
            </w:r>
            <w:r>
              <w:rPr>
                <w:rFonts w:ascii="Times New Roman"/>
                <w:b w:val="false"/>
                <w:i w:val="false"/>
                <w:color w:val="000000"/>
                <w:sz w:val="20"/>
              </w:rPr>
              <w:t>технические средства разведки; разведочные системы;</w:t>
            </w:r>
            <w:r>
              <w:br/>
            </w:r>
            <w:r>
              <w:rPr>
                <w:rFonts w:ascii="Times New Roman"/>
                <w:b w:val="false"/>
                <w:i w:val="false"/>
                <w:color w:val="000000"/>
                <w:sz w:val="20"/>
              </w:rPr>
              <w:t>
</w:t>
            </w:r>
            <w:r>
              <w:rPr>
                <w:rFonts w:ascii="Times New Roman"/>
                <w:b w:val="false"/>
                <w:i w:val="false"/>
                <w:color w:val="000000"/>
                <w:sz w:val="20"/>
              </w:rPr>
              <w:t>опробование месторождений полезных ископаемых;</w:t>
            </w:r>
            <w:r>
              <w:br/>
            </w:r>
            <w:r>
              <w:rPr>
                <w:rFonts w:ascii="Times New Roman"/>
                <w:b w:val="false"/>
                <w:i w:val="false"/>
                <w:color w:val="000000"/>
                <w:sz w:val="20"/>
              </w:rPr>
              <w:t>
</w:t>
            </w:r>
            <w:r>
              <w:rPr>
                <w:rFonts w:ascii="Times New Roman"/>
                <w:b w:val="false"/>
                <w:i w:val="false"/>
                <w:color w:val="000000"/>
                <w:sz w:val="20"/>
              </w:rPr>
              <w:t>геологическая документация при поисковых и разведочных работах;</w:t>
            </w:r>
            <w:r>
              <w:br/>
            </w:r>
            <w:r>
              <w:rPr>
                <w:rFonts w:ascii="Times New Roman"/>
                <w:b w:val="false"/>
                <w:i w:val="false"/>
                <w:color w:val="000000"/>
                <w:sz w:val="20"/>
              </w:rPr>
              <w:t>
</w:t>
            </w:r>
            <w:r>
              <w:rPr>
                <w:rFonts w:ascii="Times New Roman"/>
                <w:b w:val="false"/>
                <w:i w:val="false"/>
                <w:color w:val="000000"/>
                <w:sz w:val="20"/>
              </w:rPr>
              <w:t>подсчет разведанных запасов;</w:t>
            </w:r>
            <w:r>
              <w:br/>
            </w:r>
            <w:r>
              <w:rPr>
                <w:rFonts w:ascii="Times New Roman"/>
                <w:b w:val="false"/>
                <w:i w:val="false"/>
                <w:color w:val="000000"/>
                <w:sz w:val="20"/>
              </w:rPr>
              <w:t>
</w:t>
            </w:r>
            <w:r>
              <w:rPr>
                <w:rFonts w:ascii="Times New Roman"/>
                <w:b w:val="false"/>
                <w:i w:val="false"/>
                <w:color w:val="000000"/>
                <w:sz w:val="20"/>
              </w:rPr>
              <w:t>понятие о промышленной геолого-экономической</w:t>
            </w:r>
            <w:r>
              <w:br/>
            </w:r>
            <w:r>
              <w:rPr>
                <w:rFonts w:ascii="Times New Roman"/>
                <w:b w:val="false"/>
                <w:i w:val="false"/>
                <w:color w:val="000000"/>
                <w:sz w:val="20"/>
              </w:rPr>
              <w:t>
</w:t>
            </w:r>
            <w:r>
              <w:rPr>
                <w:rFonts w:ascii="Times New Roman"/>
                <w:b w:val="false"/>
                <w:i w:val="false"/>
                <w:color w:val="000000"/>
                <w:sz w:val="20"/>
              </w:rPr>
              <w:t>оценке месторождений.</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геологические процессы образования МПИ,</w:t>
            </w:r>
            <w:r>
              <w:br/>
            </w:r>
            <w:r>
              <w:rPr>
                <w:rFonts w:ascii="Times New Roman"/>
                <w:b w:val="false"/>
                <w:i w:val="false"/>
                <w:color w:val="000000"/>
                <w:sz w:val="20"/>
              </w:rPr>
              <w:t>
</w:t>
            </w:r>
            <w:r>
              <w:rPr>
                <w:rFonts w:ascii="Times New Roman"/>
                <w:b w:val="false"/>
                <w:i w:val="false"/>
                <w:color w:val="000000"/>
                <w:sz w:val="20"/>
              </w:rPr>
              <w:t>общие сведения о типах МПИ, понятие о поисках и разведке МПИ.</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формы залегания,</w:t>
            </w:r>
            <w:r>
              <w:br/>
            </w:r>
            <w:r>
              <w:rPr>
                <w:rFonts w:ascii="Times New Roman"/>
                <w:b w:val="false"/>
                <w:i w:val="false"/>
                <w:color w:val="000000"/>
                <w:sz w:val="20"/>
              </w:rPr>
              <w:t>
</w:t>
            </w:r>
            <w:r>
              <w:rPr>
                <w:rFonts w:ascii="Times New Roman"/>
                <w:b w:val="false"/>
                <w:i w:val="false"/>
                <w:color w:val="000000"/>
                <w:sz w:val="20"/>
              </w:rPr>
              <w:t>вещественный состав текстуры и структуры руд, использовать</w:t>
            </w:r>
            <w:r>
              <w:br/>
            </w:r>
            <w:r>
              <w:rPr>
                <w:rFonts w:ascii="Times New Roman"/>
                <w:b w:val="false"/>
                <w:i w:val="false"/>
                <w:color w:val="000000"/>
                <w:sz w:val="20"/>
              </w:rPr>
              <w:t>
</w:t>
            </w:r>
            <w:r>
              <w:rPr>
                <w:rFonts w:ascii="Times New Roman"/>
                <w:b w:val="false"/>
                <w:i w:val="false"/>
                <w:color w:val="000000"/>
                <w:sz w:val="20"/>
              </w:rPr>
              <w:t>поисковые предпосылки при работ,</w:t>
            </w:r>
            <w:r>
              <w:br/>
            </w:r>
            <w:r>
              <w:rPr>
                <w:rFonts w:ascii="Times New Roman"/>
                <w:b w:val="false"/>
                <w:i w:val="false"/>
                <w:color w:val="000000"/>
                <w:sz w:val="20"/>
              </w:rPr>
              <w:t>
</w:t>
            </w:r>
            <w:r>
              <w:rPr>
                <w:rFonts w:ascii="Times New Roman"/>
                <w:b w:val="false"/>
                <w:i w:val="false"/>
                <w:color w:val="000000"/>
                <w:sz w:val="20"/>
              </w:rPr>
              <w:t>обосновывать проведении разведочную сеть буровых скважин.</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3.7.1</w:t>
            </w:r>
            <w:r>
              <w:br/>
            </w:r>
            <w:r>
              <w:rPr>
                <w:rFonts w:ascii="Times New Roman"/>
                <w:b w:val="false"/>
                <w:i w:val="false"/>
                <w:color w:val="000000"/>
                <w:sz w:val="20"/>
              </w:rPr>
              <w:t>
</w:t>
            </w:r>
            <w:r>
              <w:rPr>
                <w:rFonts w:ascii="Times New Roman"/>
                <w:b w:val="false"/>
                <w:i w:val="false"/>
                <w:color w:val="000000"/>
                <w:sz w:val="20"/>
              </w:rPr>
              <w:t>ПК 3.7.4</w:t>
            </w:r>
            <w:r>
              <w:br/>
            </w:r>
            <w:r>
              <w:rPr>
                <w:rFonts w:ascii="Times New Roman"/>
                <w:b w:val="false"/>
                <w:i w:val="false"/>
                <w:color w:val="000000"/>
                <w:sz w:val="20"/>
              </w:rPr>
              <w:t>
</w:t>
            </w:r>
            <w:r>
              <w:rPr>
                <w:rFonts w:ascii="Times New Roman"/>
                <w:b w:val="false"/>
                <w:i w:val="false"/>
                <w:color w:val="000000"/>
                <w:sz w:val="20"/>
              </w:rPr>
              <w:t>ПК 3.7.10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экономики и организации ГРР.</w:t>
            </w:r>
            <w:r>
              <w:br/>
            </w:r>
            <w:r>
              <w:rPr>
                <w:rFonts w:ascii="Times New Roman"/>
                <w:b w:val="false"/>
                <w:i w:val="false"/>
                <w:color w:val="000000"/>
                <w:sz w:val="20"/>
              </w:rPr>
              <w:t>
</w:t>
            </w:r>
            <w:r>
              <w:rPr>
                <w:rFonts w:ascii="Times New Roman"/>
                <w:b w:val="false"/>
                <w:i w:val="false"/>
                <w:color w:val="000000"/>
                <w:sz w:val="20"/>
              </w:rPr>
              <w:t>Основы экономики: сущность, основные понятия, механизм функционирования; основы менеджмента и маркетинга;</w:t>
            </w:r>
            <w:r>
              <w:br/>
            </w:r>
            <w:r>
              <w:rPr>
                <w:rFonts w:ascii="Times New Roman"/>
                <w:b w:val="false"/>
                <w:i w:val="false"/>
                <w:color w:val="000000"/>
                <w:sz w:val="20"/>
              </w:rPr>
              <w:t>
</w:t>
            </w:r>
            <w:r>
              <w:rPr>
                <w:rFonts w:ascii="Times New Roman"/>
                <w:b w:val="false"/>
                <w:i w:val="false"/>
                <w:color w:val="000000"/>
                <w:sz w:val="20"/>
              </w:rPr>
              <w:t>место отрасли в системе народного хозяйства;</w:t>
            </w:r>
            <w:r>
              <w:br/>
            </w:r>
            <w:r>
              <w:rPr>
                <w:rFonts w:ascii="Times New Roman"/>
                <w:b w:val="false"/>
                <w:i w:val="false"/>
                <w:color w:val="000000"/>
                <w:sz w:val="20"/>
              </w:rPr>
              <w:t>
</w:t>
            </w:r>
            <w:r>
              <w:rPr>
                <w:rFonts w:ascii="Times New Roman"/>
                <w:b w:val="false"/>
                <w:i w:val="false"/>
                <w:color w:val="000000"/>
                <w:sz w:val="20"/>
              </w:rPr>
              <w:t>основные и оборотные средства геологических организаций; организация труда и техническое нормирование; организация заработной платы; планирование и проектирование геологоразведочных работ; смета затрат;</w:t>
            </w:r>
            <w:r>
              <w:br/>
            </w:r>
            <w:r>
              <w:rPr>
                <w:rFonts w:ascii="Times New Roman"/>
                <w:b w:val="false"/>
                <w:i w:val="false"/>
                <w:color w:val="000000"/>
                <w:sz w:val="20"/>
              </w:rPr>
              <w:t>
</w:t>
            </w:r>
            <w:r>
              <w:rPr>
                <w:rFonts w:ascii="Times New Roman"/>
                <w:b w:val="false"/>
                <w:i w:val="false"/>
                <w:color w:val="000000"/>
                <w:sz w:val="20"/>
              </w:rPr>
              <w:t>финансирование работ при рыночных отношениях; организация основных и вспомогательных производств (геолого-съемочные и поисковые работы;</w:t>
            </w:r>
            <w:r>
              <w:br/>
            </w:r>
            <w:r>
              <w:rPr>
                <w:rFonts w:ascii="Times New Roman"/>
                <w:b w:val="false"/>
                <w:i w:val="false"/>
                <w:color w:val="000000"/>
                <w:sz w:val="20"/>
              </w:rPr>
              <w:t>
</w:t>
            </w:r>
            <w:r>
              <w:rPr>
                <w:rFonts w:ascii="Times New Roman"/>
                <w:b w:val="false"/>
                <w:i w:val="false"/>
                <w:color w:val="000000"/>
                <w:sz w:val="20"/>
              </w:rPr>
              <w:t>геофизические работы, буровые работы, горные работы, гидрогеологические, инженерно-геологические работы;</w:t>
            </w:r>
            <w:r>
              <w:br/>
            </w:r>
            <w:r>
              <w:rPr>
                <w:rFonts w:ascii="Times New Roman"/>
                <w:b w:val="false"/>
                <w:i w:val="false"/>
                <w:color w:val="000000"/>
                <w:sz w:val="20"/>
              </w:rPr>
              <w:t>
</w:t>
            </w:r>
            <w:r>
              <w:rPr>
                <w:rFonts w:ascii="Times New Roman"/>
                <w:b w:val="false"/>
                <w:i w:val="false"/>
                <w:color w:val="000000"/>
                <w:sz w:val="20"/>
              </w:rPr>
              <w:t>опробование и лабораторные исследования руд и горных пород;</w:t>
            </w:r>
            <w:r>
              <w:br/>
            </w:r>
            <w:r>
              <w:rPr>
                <w:rFonts w:ascii="Times New Roman"/>
                <w:b w:val="false"/>
                <w:i w:val="false"/>
                <w:color w:val="000000"/>
                <w:sz w:val="20"/>
              </w:rPr>
              <w:t>
</w:t>
            </w:r>
            <w:r>
              <w:rPr>
                <w:rFonts w:ascii="Times New Roman"/>
                <w:b w:val="false"/>
                <w:i w:val="false"/>
                <w:color w:val="000000"/>
                <w:sz w:val="20"/>
              </w:rPr>
              <w:t>топогеодезические и маркшейдерские работы; производственно-</w:t>
            </w:r>
            <w:r>
              <w:br/>
            </w:r>
            <w:r>
              <w:rPr>
                <w:rFonts w:ascii="Times New Roman"/>
                <w:b w:val="false"/>
                <w:i w:val="false"/>
                <w:color w:val="000000"/>
                <w:sz w:val="20"/>
              </w:rPr>
              <w:t>
</w:t>
            </w:r>
            <w:r>
              <w:rPr>
                <w:rFonts w:ascii="Times New Roman"/>
                <w:b w:val="false"/>
                <w:i w:val="false"/>
                <w:color w:val="000000"/>
                <w:sz w:val="20"/>
              </w:rPr>
              <w:t>техническое обеспечение геологоразведочных работ;</w:t>
            </w:r>
            <w:r>
              <w:br/>
            </w:r>
            <w:r>
              <w:rPr>
                <w:rFonts w:ascii="Times New Roman"/>
                <w:b w:val="false"/>
                <w:i w:val="false"/>
                <w:color w:val="000000"/>
                <w:sz w:val="20"/>
              </w:rPr>
              <w:t>
</w:t>
            </w:r>
            <w:r>
              <w:rPr>
                <w:rFonts w:ascii="Times New Roman"/>
                <w:b w:val="false"/>
                <w:i w:val="false"/>
                <w:color w:val="000000"/>
                <w:sz w:val="20"/>
              </w:rPr>
              <w:t>эффективность геологоразведочных работ.</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основы функционирования современной экономики и направление экономической реформы,</w:t>
            </w:r>
            <w:r>
              <w:br/>
            </w:r>
            <w:r>
              <w:rPr>
                <w:rFonts w:ascii="Times New Roman"/>
                <w:b w:val="false"/>
                <w:i w:val="false"/>
                <w:color w:val="000000"/>
                <w:sz w:val="20"/>
              </w:rPr>
              <w:t>
</w:t>
            </w:r>
            <w:r>
              <w:rPr>
                <w:rFonts w:ascii="Times New Roman"/>
                <w:b w:val="false"/>
                <w:i w:val="false"/>
                <w:color w:val="000000"/>
                <w:sz w:val="20"/>
              </w:rPr>
              <w:t>общие вопросы финансирования геологических предприятий,</w:t>
            </w:r>
            <w:r>
              <w:br/>
            </w:r>
            <w:r>
              <w:rPr>
                <w:rFonts w:ascii="Times New Roman"/>
                <w:b w:val="false"/>
                <w:i w:val="false"/>
                <w:color w:val="000000"/>
                <w:sz w:val="20"/>
              </w:rPr>
              <w:t>
</w:t>
            </w:r>
            <w:r>
              <w:rPr>
                <w:rFonts w:ascii="Times New Roman"/>
                <w:b w:val="false"/>
                <w:i w:val="false"/>
                <w:color w:val="000000"/>
                <w:sz w:val="20"/>
              </w:rPr>
              <w:t>состав и показатели использования основных и оборотных фондов,</w:t>
            </w:r>
            <w:r>
              <w:br/>
            </w:r>
            <w:r>
              <w:rPr>
                <w:rFonts w:ascii="Times New Roman"/>
                <w:b w:val="false"/>
                <w:i w:val="false"/>
                <w:color w:val="000000"/>
                <w:sz w:val="20"/>
              </w:rPr>
              <w:t>
</w:t>
            </w:r>
            <w:r>
              <w:rPr>
                <w:rFonts w:ascii="Times New Roman"/>
                <w:b w:val="false"/>
                <w:i w:val="false"/>
                <w:color w:val="000000"/>
                <w:sz w:val="20"/>
              </w:rPr>
              <w:t>принципы менеджмента на предприятии.</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затраты на производство единицы продукции по различным видам ГРР.</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w:t>
            </w:r>
            <w:r>
              <w:br/>
            </w:r>
            <w:r>
              <w:rPr>
                <w:rFonts w:ascii="Times New Roman"/>
                <w:b w:val="false"/>
                <w:i w:val="false"/>
                <w:color w:val="000000"/>
                <w:sz w:val="20"/>
              </w:rPr>
              <w:t>
</w:t>
            </w:r>
            <w:r>
              <w:rPr>
                <w:rFonts w:ascii="Times New Roman"/>
                <w:b w:val="false"/>
                <w:i w:val="false"/>
                <w:color w:val="000000"/>
                <w:sz w:val="20"/>
              </w:rPr>
              <w:t>3.7.5</w:t>
            </w:r>
            <w:r>
              <w:br/>
            </w:r>
            <w:r>
              <w:rPr>
                <w:rFonts w:ascii="Times New Roman"/>
                <w:b w:val="false"/>
                <w:i w:val="false"/>
                <w:color w:val="000000"/>
                <w:sz w:val="20"/>
              </w:rPr>
              <w:t>
</w:t>
            </w:r>
            <w:r>
              <w:rPr>
                <w:rFonts w:ascii="Times New Roman"/>
                <w:b w:val="false"/>
                <w:i w:val="false"/>
                <w:color w:val="000000"/>
                <w:sz w:val="20"/>
              </w:rPr>
              <w:t>ПК 3.7.12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12</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труда</w:t>
            </w:r>
            <w:r>
              <w:br/>
            </w:r>
            <w:r>
              <w:rPr>
                <w:rFonts w:ascii="Times New Roman"/>
                <w:b w:val="false"/>
                <w:i w:val="false"/>
                <w:color w:val="000000"/>
                <w:sz w:val="20"/>
              </w:rPr>
              <w:t>
</w:t>
            </w:r>
            <w:r>
              <w:rPr>
                <w:rFonts w:ascii="Times New Roman"/>
                <w:b w:val="false"/>
                <w:i w:val="false"/>
                <w:color w:val="000000"/>
                <w:sz w:val="20"/>
              </w:rPr>
              <w:t>Общие сведения о трудовом законодательстве.</w:t>
            </w:r>
            <w:r>
              <w:br/>
            </w:r>
            <w:r>
              <w:rPr>
                <w:rFonts w:ascii="Times New Roman"/>
                <w:b w:val="false"/>
                <w:i w:val="false"/>
                <w:color w:val="000000"/>
                <w:sz w:val="20"/>
              </w:rPr>
              <w:t>
</w:t>
            </w:r>
            <w:r>
              <w:rPr>
                <w:rFonts w:ascii="Times New Roman"/>
                <w:b w:val="false"/>
                <w:i w:val="false"/>
                <w:color w:val="000000"/>
                <w:sz w:val="20"/>
              </w:rPr>
              <w:t>Организация работы и постоянного контроля по охране труда на геологоразведочных предприятиях.</w:t>
            </w:r>
            <w:r>
              <w:br/>
            </w:r>
            <w:r>
              <w:rPr>
                <w:rFonts w:ascii="Times New Roman"/>
                <w:b w:val="false"/>
                <w:i w:val="false"/>
                <w:color w:val="000000"/>
                <w:sz w:val="20"/>
              </w:rPr>
              <w:t>
</w:t>
            </w:r>
            <w:r>
              <w:rPr>
                <w:rFonts w:ascii="Times New Roman"/>
                <w:b w:val="false"/>
                <w:i w:val="false"/>
                <w:color w:val="000000"/>
                <w:sz w:val="20"/>
              </w:rPr>
              <w:t>Анализ условий труда, причины травматизма и профессиональных заболеваний.</w:t>
            </w:r>
            <w:r>
              <w:br/>
            </w:r>
            <w:r>
              <w:rPr>
                <w:rFonts w:ascii="Times New Roman"/>
                <w:b w:val="false"/>
                <w:i w:val="false"/>
                <w:color w:val="000000"/>
                <w:sz w:val="20"/>
              </w:rPr>
              <w:t>
</w:t>
            </w:r>
            <w:r>
              <w:rPr>
                <w:rFonts w:ascii="Times New Roman"/>
                <w:b w:val="false"/>
                <w:i w:val="false"/>
                <w:color w:val="000000"/>
                <w:sz w:val="20"/>
              </w:rPr>
              <w:t>Безопасность на производстве, безопасность выполнения геологоразведочных работ.</w:t>
            </w:r>
            <w:r>
              <w:br/>
            </w:r>
            <w:r>
              <w:rPr>
                <w:rFonts w:ascii="Times New Roman"/>
                <w:b w:val="false"/>
                <w:i w:val="false"/>
                <w:color w:val="000000"/>
                <w:sz w:val="20"/>
              </w:rPr>
              <w:t>
</w:t>
            </w:r>
            <w:r>
              <w:rPr>
                <w:rFonts w:ascii="Times New Roman"/>
                <w:b w:val="false"/>
                <w:i w:val="false"/>
                <w:color w:val="000000"/>
                <w:sz w:val="20"/>
              </w:rPr>
              <w:t>Промышленная санитария.</w:t>
            </w:r>
            <w:r>
              <w:br/>
            </w:r>
            <w:r>
              <w:rPr>
                <w:rFonts w:ascii="Times New Roman"/>
                <w:b w:val="false"/>
                <w:i w:val="false"/>
                <w:color w:val="000000"/>
                <w:sz w:val="20"/>
              </w:rPr>
              <w:t>
</w:t>
            </w:r>
            <w:r>
              <w:rPr>
                <w:rFonts w:ascii="Times New Roman"/>
                <w:b w:val="false"/>
                <w:i w:val="false"/>
                <w:color w:val="000000"/>
                <w:sz w:val="20"/>
              </w:rPr>
              <w:t>Основа пожарной безопасности,</w:t>
            </w:r>
            <w:r>
              <w:br/>
            </w:r>
            <w:r>
              <w:rPr>
                <w:rFonts w:ascii="Times New Roman"/>
                <w:b w:val="false"/>
                <w:i w:val="false"/>
                <w:color w:val="000000"/>
                <w:sz w:val="20"/>
              </w:rPr>
              <w:t>
</w:t>
            </w:r>
            <w:r>
              <w:rPr>
                <w:rFonts w:ascii="Times New Roman"/>
                <w:b w:val="false"/>
                <w:i w:val="false"/>
                <w:color w:val="000000"/>
                <w:sz w:val="20"/>
              </w:rPr>
              <w:t>технические средства тушения пожаров.</w:t>
            </w:r>
            <w:r>
              <w:br/>
            </w:r>
            <w:r>
              <w:rPr>
                <w:rFonts w:ascii="Times New Roman"/>
                <w:b w:val="false"/>
                <w:i w:val="false"/>
                <w:color w:val="000000"/>
                <w:sz w:val="20"/>
              </w:rPr>
              <w:t>
</w:t>
            </w:r>
            <w:r>
              <w:rPr>
                <w:rFonts w:ascii="Times New Roman"/>
                <w:b w:val="false"/>
                <w:i w:val="false"/>
                <w:color w:val="000000"/>
                <w:sz w:val="20"/>
              </w:rPr>
              <w:t>Промышленная экология</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законодательный акт, акты о труде,</w:t>
            </w:r>
            <w:r>
              <w:br/>
            </w:r>
            <w:r>
              <w:rPr>
                <w:rFonts w:ascii="Times New Roman"/>
                <w:b w:val="false"/>
                <w:i w:val="false"/>
                <w:color w:val="000000"/>
                <w:sz w:val="20"/>
              </w:rPr>
              <w:t>
</w:t>
            </w:r>
            <w:r>
              <w:rPr>
                <w:rFonts w:ascii="Times New Roman"/>
                <w:b w:val="false"/>
                <w:i w:val="false"/>
                <w:color w:val="000000"/>
                <w:sz w:val="20"/>
              </w:rPr>
              <w:t>нормативно-технические документы по технике безопасности,</w:t>
            </w:r>
            <w:r>
              <w:br/>
            </w:r>
            <w:r>
              <w:rPr>
                <w:rFonts w:ascii="Times New Roman"/>
                <w:b w:val="false"/>
                <w:i w:val="false"/>
                <w:color w:val="000000"/>
                <w:sz w:val="20"/>
              </w:rPr>
              <w:t>
</w:t>
            </w:r>
            <w:r>
              <w:rPr>
                <w:rFonts w:ascii="Times New Roman"/>
                <w:b w:val="false"/>
                <w:i w:val="false"/>
                <w:color w:val="000000"/>
                <w:sz w:val="20"/>
              </w:rPr>
              <w:t>производственная санитария, пожарной безопасности,</w:t>
            </w:r>
            <w:r>
              <w:br/>
            </w:r>
            <w:r>
              <w:rPr>
                <w:rFonts w:ascii="Times New Roman"/>
                <w:b w:val="false"/>
                <w:i w:val="false"/>
                <w:color w:val="000000"/>
                <w:sz w:val="20"/>
              </w:rPr>
              <w:t>
</w:t>
            </w:r>
            <w:r>
              <w:rPr>
                <w:rFonts w:ascii="Times New Roman"/>
                <w:b w:val="false"/>
                <w:i w:val="false"/>
                <w:color w:val="000000"/>
                <w:sz w:val="20"/>
              </w:rPr>
              <w:t>системы стандартов безопасности труда,</w:t>
            </w:r>
            <w:r>
              <w:br/>
            </w:r>
            <w:r>
              <w:rPr>
                <w:rFonts w:ascii="Times New Roman"/>
                <w:b w:val="false"/>
                <w:i w:val="false"/>
                <w:color w:val="000000"/>
                <w:sz w:val="20"/>
              </w:rPr>
              <w:t>
</w:t>
            </w:r>
            <w:r>
              <w:rPr>
                <w:rFonts w:ascii="Times New Roman"/>
                <w:b w:val="false"/>
                <w:i w:val="false"/>
                <w:color w:val="000000"/>
                <w:sz w:val="20"/>
              </w:rPr>
              <w:t>общие требования к производственным помещениям и рабочим местам,</w:t>
            </w:r>
            <w:r>
              <w:br/>
            </w:r>
            <w:r>
              <w:rPr>
                <w:rFonts w:ascii="Times New Roman"/>
                <w:b w:val="false"/>
                <w:i w:val="false"/>
                <w:color w:val="000000"/>
                <w:sz w:val="20"/>
              </w:rPr>
              <w:t>
</w:t>
            </w:r>
            <w:r>
              <w:rPr>
                <w:rFonts w:ascii="Times New Roman"/>
                <w:b w:val="false"/>
                <w:i w:val="false"/>
                <w:color w:val="000000"/>
                <w:sz w:val="20"/>
              </w:rPr>
              <w:t>способы защиты от воздействия опасных и вредных производственных факторов и вопросы охраны труда в геологоразведочной отрасли, основные мероприятия противопожарной защиты и средства пожаротушения,</w:t>
            </w:r>
            <w:r>
              <w:br/>
            </w:r>
            <w:r>
              <w:rPr>
                <w:rFonts w:ascii="Times New Roman"/>
                <w:b w:val="false"/>
                <w:i w:val="false"/>
                <w:color w:val="000000"/>
                <w:sz w:val="20"/>
              </w:rPr>
              <w:t>
</w:t>
            </w:r>
            <w:r>
              <w:rPr>
                <w:rFonts w:ascii="Times New Roman"/>
                <w:b w:val="false"/>
                <w:i w:val="false"/>
                <w:color w:val="000000"/>
                <w:sz w:val="20"/>
              </w:rPr>
              <w:t>промышленную санитарию и экологию.</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Пользоваться средствами коллективной и индивидуальной защиты,</w:t>
            </w:r>
            <w:r>
              <w:br/>
            </w:r>
            <w:r>
              <w:rPr>
                <w:rFonts w:ascii="Times New Roman"/>
                <w:b w:val="false"/>
                <w:i w:val="false"/>
                <w:color w:val="000000"/>
                <w:sz w:val="20"/>
              </w:rPr>
              <w:t>
</w:t>
            </w:r>
            <w:r>
              <w:rPr>
                <w:rFonts w:ascii="Times New Roman"/>
                <w:b w:val="false"/>
                <w:i w:val="false"/>
                <w:color w:val="000000"/>
                <w:sz w:val="20"/>
              </w:rPr>
              <w:t>проверять исправность технических средств защиты, проводить расследования и учет несчастных случаев,</w:t>
            </w:r>
            <w:r>
              <w:br/>
            </w:r>
            <w:r>
              <w:rPr>
                <w:rFonts w:ascii="Times New Roman"/>
                <w:b w:val="false"/>
                <w:i w:val="false"/>
                <w:color w:val="000000"/>
                <w:sz w:val="20"/>
              </w:rPr>
              <w:t>
</w:t>
            </w:r>
            <w:r>
              <w:rPr>
                <w:rFonts w:ascii="Times New Roman"/>
                <w:b w:val="false"/>
                <w:i w:val="false"/>
                <w:color w:val="000000"/>
                <w:sz w:val="20"/>
              </w:rPr>
              <w:t>анализ состояния охраны труда при полевых работах, пользоваться средствами контроля и защиты состояния производственной санитарии, организовать ГРР и осуществлять контроль по охране труда и ТБ.</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3.7.5</w:t>
            </w:r>
            <w:r>
              <w:br/>
            </w:r>
            <w:r>
              <w:rPr>
                <w:rFonts w:ascii="Times New Roman"/>
                <w:b w:val="false"/>
                <w:i w:val="false"/>
                <w:color w:val="000000"/>
                <w:sz w:val="20"/>
              </w:rPr>
              <w:t>
</w:t>
            </w:r>
            <w:r>
              <w:rPr>
                <w:rFonts w:ascii="Times New Roman"/>
                <w:b w:val="false"/>
                <w:i w:val="false"/>
                <w:color w:val="000000"/>
                <w:sz w:val="20"/>
              </w:rPr>
              <w:t>ПК 3.7.7</w:t>
            </w:r>
            <w:r>
              <w:br/>
            </w:r>
            <w:r>
              <w:rPr>
                <w:rFonts w:ascii="Times New Roman"/>
                <w:b w:val="false"/>
                <w:i w:val="false"/>
                <w:color w:val="000000"/>
                <w:sz w:val="20"/>
              </w:rPr>
              <w:t>
</w:t>
            </w:r>
            <w:r>
              <w:rPr>
                <w:rFonts w:ascii="Times New Roman"/>
                <w:b w:val="false"/>
                <w:i w:val="false"/>
                <w:color w:val="000000"/>
                <w:sz w:val="20"/>
              </w:rPr>
              <w:t>ПК 3.7.12</w:t>
            </w:r>
            <w:r>
              <w:br/>
            </w:r>
            <w:r>
              <w:rPr>
                <w:rFonts w:ascii="Times New Roman"/>
                <w:b w:val="false"/>
                <w:i w:val="false"/>
                <w:color w:val="000000"/>
                <w:sz w:val="20"/>
              </w:rPr>
              <w:t>
</w:t>
            </w:r>
            <w:r>
              <w:rPr>
                <w:rFonts w:ascii="Times New Roman"/>
                <w:b w:val="false"/>
                <w:i w:val="false"/>
                <w:color w:val="000000"/>
                <w:sz w:val="20"/>
              </w:rPr>
              <w:t>ПК 3.7.13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13</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окружающей среды и рациональное</w:t>
            </w:r>
            <w:r>
              <w:br/>
            </w:r>
            <w:r>
              <w:rPr>
                <w:rFonts w:ascii="Times New Roman"/>
                <w:b w:val="false"/>
                <w:i w:val="false"/>
                <w:color w:val="000000"/>
                <w:sz w:val="20"/>
              </w:rPr>
              <w:t>
</w:t>
            </w:r>
            <w:r>
              <w:rPr>
                <w:rFonts w:ascii="Times New Roman"/>
                <w:b w:val="false"/>
                <w:i w:val="false"/>
                <w:color w:val="000000"/>
                <w:sz w:val="20"/>
              </w:rPr>
              <w:t>использование минеральных ресурсов</w:t>
            </w:r>
            <w:r>
              <w:br/>
            </w:r>
            <w:r>
              <w:rPr>
                <w:rFonts w:ascii="Times New Roman"/>
                <w:b w:val="false"/>
                <w:i w:val="false"/>
                <w:color w:val="000000"/>
                <w:sz w:val="20"/>
              </w:rPr>
              <w:t>
</w:t>
            </w:r>
            <w:r>
              <w:rPr>
                <w:rFonts w:ascii="Times New Roman"/>
                <w:b w:val="false"/>
                <w:i w:val="false"/>
                <w:color w:val="000000"/>
                <w:sz w:val="20"/>
              </w:rPr>
              <w:t>Научные основы охраны окружающей среды;</w:t>
            </w:r>
            <w:r>
              <w:br/>
            </w:r>
            <w:r>
              <w:rPr>
                <w:rFonts w:ascii="Times New Roman"/>
                <w:b w:val="false"/>
                <w:i w:val="false"/>
                <w:color w:val="000000"/>
                <w:sz w:val="20"/>
              </w:rPr>
              <w:t>
</w:t>
            </w:r>
            <w:r>
              <w:rPr>
                <w:rFonts w:ascii="Times New Roman"/>
                <w:b w:val="false"/>
                <w:i w:val="false"/>
                <w:color w:val="000000"/>
                <w:sz w:val="20"/>
              </w:rPr>
              <w:t>организация работ по охране окружающей среды и рациональному использованию минеральных ресурсов.</w:t>
            </w:r>
            <w:r>
              <w:br/>
            </w:r>
            <w:r>
              <w:rPr>
                <w:rFonts w:ascii="Times New Roman"/>
                <w:b w:val="false"/>
                <w:i w:val="false"/>
                <w:color w:val="000000"/>
                <w:sz w:val="20"/>
              </w:rPr>
              <w:t>
</w:t>
            </w:r>
            <w:r>
              <w:rPr>
                <w:rFonts w:ascii="Times New Roman"/>
                <w:b w:val="false"/>
                <w:i w:val="false"/>
                <w:color w:val="000000"/>
                <w:sz w:val="20"/>
              </w:rPr>
              <w:t>Охрана окружающей среды как отрасль практики и научного исследования;</w:t>
            </w:r>
            <w:r>
              <w:br/>
            </w:r>
            <w:r>
              <w:rPr>
                <w:rFonts w:ascii="Times New Roman"/>
                <w:b w:val="false"/>
                <w:i w:val="false"/>
                <w:color w:val="000000"/>
                <w:sz w:val="20"/>
              </w:rPr>
              <w:t>
</w:t>
            </w:r>
            <w:r>
              <w:rPr>
                <w:rFonts w:ascii="Times New Roman"/>
                <w:b w:val="false"/>
                <w:i w:val="false"/>
                <w:color w:val="000000"/>
                <w:sz w:val="20"/>
              </w:rPr>
              <w:t>охрана природной среды при проведении геологоразведочных работ,</w:t>
            </w:r>
            <w:r>
              <w:br/>
            </w:r>
            <w:r>
              <w:rPr>
                <w:rFonts w:ascii="Times New Roman"/>
                <w:b w:val="false"/>
                <w:i w:val="false"/>
                <w:color w:val="000000"/>
                <w:sz w:val="20"/>
              </w:rPr>
              <w:t>
</w:t>
            </w:r>
            <w:r>
              <w:rPr>
                <w:rFonts w:ascii="Times New Roman"/>
                <w:b w:val="false"/>
                <w:i w:val="false"/>
                <w:color w:val="000000"/>
                <w:sz w:val="20"/>
              </w:rPr>
              <w:t>охрана недр и рациональное использование природных ископаемых;</w:t>
            </w:r>
            <w:r>
              <w:br/>
            </w:r>
            <w:r>
              <w:rPr>
                <w:rFonts w:ascii="Times New Roman"/>
                <w:b w:val="false"/>
                <w:i w:val="false"/>
                <w:color w:val="000000"/>
                <w:sz w:val="20"/>
              </w:rPr>
              <w:t>
</w:t>
            </w:r>
            <w:r>
              <w:rPr>
                <w:rFonts w:ascii="Times New Roman"/>
                <w:b w:val="false"/>
                <w:i w:val="false"/>
                <w:color w:val="000000"/>
                <w:sz w:val="20"/>
              </w:rPr>
              <w:t>защита окружающей среды от загрязнения;</w:t>
            </w:r>
            <w:r>
              <w:br/>
            </w:r>
            <w:r>
              <w:rPr>
                <w:rFonts w:ascii="Times New Roman"/>
                <w:b w:val="false"/>
                <w:i w:val="false"/>
                <w:color w:val="000000"/>
                <w:sz w:val="20"/>
              </w:rPr>
              <w:t>
</w:t>
            </w:r>
            <w:r>
              <w:rPr>
                <w:rFonts w:ascii="Times New Roman"/>
                <w:b w:val="false"/>
                <w:i w:val="false"/>
                <w:color w:val="000000"/>
                <w:sz w:val="20"/>
              </w:rPr>
              <w:t>охрана ландшафтов и памятников природы;</w:t>
            </w:r>
            <w:r>
              <w:br/>
            </w:r>
            <w:r>
              <w:rPr>
                <w:rFonts w:ascii="Times New Roman"/>
                <w:b w:val="false"/>
                <w:i w:val="false"/>
                <w:color w:val="000000"/>
                <w:sz w:val="20"/>
              </w:rPr>
              <w:t>
</w:t>
            </w:r>
            <w:r>
              <w:rPr>
                <w:rFonts w:ascii="Times New Roman"/>
                <w:b w:val="false"/>
                <w:i w:val="false"/>
                <w:color w:val="000000"/>
                <w:sz w:val="20"/>
              </w:rPr>
              <w:t>атмосферного воздуха,</w:t>
            </w:r>
            <w:r>
              <w:br/>
            </w:r>
            <w:r>
              <w:rPr>
                <w:rFonts w:ascii="Times New Roman"/>
                <w:b w:val="false"/>
                <w:i w:val="false"/>
                <w:color w:val="000000"/>
                <w:sz w:val="20"/>
              </w:rPr>
              <w:t>
</w:t>
            </w:r>
            <w:r>
              <w:rPr>
                <w:rFonts w:ascii="Times New Roman"/>
                <w:b w:val="false"/>
                <w:i w:val="false"/>
                <w:color w:val="000000"/>
                <w:sz w:val="20"/>
              </w:rPr>
              <w:t>водных ресурсов, почв и растительности, животного мира.</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особенности взаимодействии человека с окружающей средой,</w:t>
            </w:r>
            <w:r>
              <w:br/>
            </w:r>
            <w:r>
              <w:rPr>
                <w:rFonts w:ascii="Times New Roman"/>
                <w:b w:val="false"/>
                <w:i w:val="false"/>
                <w:color w:val="000000"/>
                <w:sz w:val="20"/>
              </w:rPr>
              <w:t>
</w:t>
            </w:r>
            <w:r>
              <w:rPr>
                <w:rFonts w:ascii="Times New Roman"/>
                <w:b w:val="false"/>
                <w:i w:val="false"/>
                <w:color w:val="000000"/>
                <w:sz w:val="20"/>
              </w:rPr>
              <w:t>техногенное воздействия на окружающую среду,</w:t>
            </w:r>
            <w:r>
              <w:br/>
            </w:r>
            <w:r>
              <w:rPr>
                <w:rFonts w:ascii="Times New Roman"/>
                <w:b w:val="false"/>
                <w:i w:val="false"/>
                <w:color w:val="000000"/>
                <w:sz w:val="20"/>
              </w:rPr>
              <w:t>
</w:t>
            </w:r>
            <w:r>
              <w:rPr>
                <w:rFonts w:ascii="Times New Roman"/>
                <w:b w:val="false"/>
                <w:i w:val="false"/>
                <w:color w:val="000000"/>
                <w:sz w:val="20"/>
              </w:rPr>
              <w:t>нормативные документы охране окружающей среды при ГРР.</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применять законы на практике,</w:t>
            </w:r>
            <w:r>
              <w:br/>
            </w:r>
            <w:r>
              <w:rPr>
                <w:rFonts w:ascii="Times New Roman"/>
                <w:b w:val="false"/>
                <w:i w:val="false"/>
                <w:color w:val="000000"/>
                <w:sz w:val="20"/>
              </w:rPr>
              <w:t>
</w:t>
            </w:r>
            <w:r>
              <w:rPr>
                <w:rFonts w:ascii="Times New Roman"/>
                <w:b w:val="false"/>
                <w:i w:val="false"/>
                <w:color w:val="000000"/>
                <w:sz w:val="20"/>
              </w:rPr>
              <w:t>составлять комплекс мероприятий по охране окружающей среды</w:t>
            </w:r>
            <w:r>
              <w:br/>
            </w:r>
            <w:r>
              <w:rPr>
                <w:rFonts w:ascii="Times New Roman"/>
                <w:b w:val="false"/>
                <w:i w:val="false"/>
                <w:color w:val="000000"/>
                <w:sz w:val="20"/>
              </w:rPr>
              <w:t>
</w:t>
            </w:r>
            <w:r>
              <w:rPr>
                <w:rFonts w:ascii="Times New Roman"/>
                <w:b w:val="false"/>
                <w:i w:val="false"/>
                <w:color w:val="000000"/>
                <w:sz w:val="20"/>
              </w:rPr>
              <w:t>в конкретных условиях.</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 3.7.5</w:t>
            </w:r>
            <w:r>
              <w:br/>
            </w:r>
            <w:r>
              <w:rPr>
                <w:rFonts w:ascii="Times New Roman"/>
                <w:b w:val="false"/>
                <w:i w:val="false"/>
                <w:color w:val="000000"/>
                <w:sz w:val="20"/>
              </w:rPr>
              <w:t>
</w:t>
            </w:r>
            <w:r>
              <w:rPr>
                <w:rFonts w:ascii="Times New Roman"/>
                <w:b w:val="false"/>
                <w:i w:val="false"/>
                <w:color w:val="000000"/>
                <w:sz w:val="20"/>
              </w:rPr>
              <w:t>ПК 3.7.10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14</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электротехники, электроснабжения и электрооборудования ГРР.</w:t>
            </w:r>
            <w:r>
              <w:br/>
            </w:r>
            <w:r>
              <w:rPr>
                <w:rFonts w:ascii="Times New Roman"/>
                <w:b w:val="false"/>
                <w:i w:val="false"/>
                <w:color w:val="000000"/>
                <w:sz w:val="20"/>
              </w:rPr>
              <w:t>
</w:t>
            </w:r>
            <w:r>
              <w:rPr>
                <w:rFonts w:ascii="Times New Roman"/>
                <w:b w:val="false"/>
                <w:i w:val="false"/>
                <w:color w:val="000000"/>
                <w:sz w:val="20"/>
              </w:rPr>
              <w:t>Электрическое поле;</w:t>
            </w:r>
            <w:r>
              <w:br/>
            </w:r>
            <w:r>
              <w:rPr>
                <w:rFonts w:ascii="Times New Roman"/>
                <w:b w:val="false"/>
                <w:i w:val="false"/>
                <w:color w:val="000000"/>
                <w:sz w:val="20"/>
              </w:rPr>
              <w:t>
</w:t>
            </w:r>
            <w:r>
              <w:rPr>
                <w:rFonts w:ascii="Times New Roman"/>
                <w:b w:val="false"/>
                <w:i w:val="false"/>
                <w:color w:val="000000"/>
                <w:sz w:val="20"/>
              </w:rPr>
              <w:t>электрические цепи постоянного тока;</w:t>
            </w:r>
            <w:r>
              <w:br/>
            </w:r>
            <w:r>
              <w:rPr>
                <w:rFonts w:ascii="Times New Roman"/>
                <w:b w:val="false"/>
                <w:i w:val="false"/>
                <w:color w:val="000000"/>
                <w:sz w:val="20"/>
              </w:rPr>
              <w:t>
</w:t>
            </w:r>
            <w:r>
              <w:rPr>
                <w:rFonts w:ascii="Times New Roman"/>
                <w:b w:val="false"/>
                <w:i w:val="false"/>
                <w:color w:val="000000"/>
                <w:sz w:val="20"/>
              </w:rPr>
              <w:t>электромагнетизм; электрические измерения,</w:t>
            </w:r>
            <w:r>
              <w:br/>
            </w:r>
            <w:r>
              <w:rPr>
                <w:rFonts w:ascii="Times New Roman"/>
                <w:b w:val="false"/>
                <w:i w:val="false"/>
                <w:color w:val="000000"/>
                <w:sz w:val="20"/>
              </w:rPr>
              <w:t>
</w:t>
            </w:r>
            <w:r>
              <w:rPr>
                <w:rFonts w:ascii="Times New Roman"/>
                <w:b w:val="false"/>
                <w:i w:val="false"/>
                <w:color w:val="000000"/>
                <w:sz w:val="20"/>
              </w:rPr>
              <w:t>однофазные и трехфазные электрические цепи переменного тока;</w:t>
            </w:r>
            <w:r>
              <w:br/>
            </w:r>
            <w:r>
              <w:rPr>
                <w:rFonts w:ascii="Times New Roman"/>
                <w:b w:val="false"/>
                <w:i w:val="false"/>
                <w:color w:val="000000"/>
                <w:sz w:val="20"/>
              </w:rPr>
              <w:t>
</w:t>
            </w:r>
            <w:r>
              <w:rPr>
                <w:rFonts w:ascii="Times New Roman"/>
                <w:b w:val="false"/>
                <w:i w:val="false"/>
                <w:color w:val="000000"/>
                <w:sz w:val="20"/>
              </w:rPr>
              <w:t>трансформаторы;</w:t>
            </w:r>
            <w:r>
              <w:br/>
            </w:r>
            <w:r>
              <w:rPr>
                <w:rFonts w:ascii="Times New Roman"/>
                <w:b w:val="false"/>
                <w:i w:val="false"/>
                <w:color w:val="000000"/>
                <w:sz w:val="20"/>
              </w:rPr>
              <w:t>
</w:t>
            </w:r>
            <w:r>
              <w:rPr>
                <w:rFonts w:ascii="Times New Roman"/>
                <w:b w:val="false"/>
                <w:i w:val="false"/>
                <w:color w:val="000000"/>
                <w:sz w:val="20"/>
              </w:rPr>
              <w:t>электрические машины постоянного и переменного тока;</w:t>
            </w:r>
            <w:r>
              <w:br/>
            </w:r>
            <w:r>
              <w:rPr>
                <w:rFonts w:ascii="Times New Roman"/>
                <w:b w:val="false"/>
                <w:i w:val="false"/>
                <w:color w:val="000000"/>
                <w:sz w:val="20"/>
              </w:rPr>
              <w:t>
</w:t>
            </w:r>
            <w:r>
              <w:rPr>
                <w:rFonts w:ascii="Times New Roman"/>
                <w:b w:val="false"/>
                <w:i w:val="false"/>
                <w:color w:val="000000"/>
                <w:sz w:val="20"/>
              </w:rPr>
              <w:t>электрические и магнитные элементы автоматики; приборы, выпрямители, стабилизаторы, усилители;</w:t>
            </w:r>
            <w:r>
              <w:br/>
            </w:r>
            <w:r>
              <w:rPr>
                <w:rFonts w:ascii="Times New Roman"/>
                <w:b w:val="false"/>
                <w:i w:val="false"/>
                <w:color w:val="000000"/>
                <w:sz w:val="20"/>
              </w:rPr>
              <w:t>
</w:t>
            </w:r>
            <w:r>
              <w:rPr>
                <w:rFonts w:ascii="Times New Roman"/>
                <w:b w:val="false"/>
                <w:i w:val="false"/>
                <w:color w:val="000000"/>
                <w:sz w:val="20"/>
              </w:rPr>
              <w:t>электропривод для геологоразведочного оборудования,</w:t>
            </w:r>
            <w:r>
              <w:br/>
            </w:r>
            <w:r>
              <w:rPr>
                <w:rFonts w:ascii="Times New Roman"/>
                <w:b w:val="false"/>
                <w:i w:val="false"/>
                <w:color w:val="000000"/>
                <w:sz w:val="20"/>
              </w:rPr>
              <w:t>
</w:t>
            </w:r>
            <w:r>
              <w:rPr>
                <w:rFonts w:ascii="Times New Roman"/>
                <w:b w:val="false"/>
                <w:i w:val="false"/>
                <w:color w:val="000000"/>
                <w:sz w:val="20"/>
              </w:rPr>
              <w:t>его характеристика, монтаж, эксплуатация и ремонт;</w:t>
            </w:r>
            <w:r>
              <w:br/>
            </w:r>
            <w:r>
              <w:rPr>
                <w:rFonts w:ascii="Times New Roman"/>
                <w:b w:val="false"/>
                <w:i w:val="false"/>
                <w:color w:val="000000"/>
                <w:sz w:val="20"/>
              </w:rPr>
              <w:t>
</w:t>
            </w:r>
            <w:r>
              <w:rPr>
                <w:rFonts w:ascii="Times New Roman"/>
                <w:b w:val="false"/>
                <w:i w:val="false"/>
                <w:color w:val="000000"/>
                <w:sz w:val="20"/>
              </w:rPr>
              <w:t>электрическая аппаратура управления и защиты;</w:t>
            </w:r>
            <w:r>
              <w:br/>
            </w:r>
            <w:r>
              <w:rPr>
                <w:rFonts w:ascii="Times New Roman"/>
                <w:b w:val="false"/>
                <w:i w:val="false"/>
                <w:color w:val="000000"/>
                <w:sz w:val="20"/>
              </w:rPr>
              <w:t>
</w:t>
            </w:r>
            <w:r>
              <w:rPr>
                <w:rFonts w:ascii="Times New Roman"/>
                <w:b w:val="false"/>
                <w:i w:val="false"/>
                <w:color w:val="000000"/>
                <w:sz w:val="20"/>
              </w:rPr>
              <w:t>электрооборудование геологоразведочных машин и механизмов;</w:t>
            </w:r>
            <w:r>
              <w:br/>
            </w:r>
            <w:r>
              <w:rPr>
                <w:rFonts w:ascii="Times New Roman"/>
                <w:b w:val="false"/>
                <w:i w:val="false"/>
                <w:color w:val="000000"/>
                <w:sz w:val="20"/>
              </w:rPr>
              <w:t>
</w:t>
            </w:r>
            <w:r>
              <w:rPr>
                <w:rFonts w:ascii="Times New Roman"/>
                <w:b w:val="false"/>
                <w:i w:val="false"/>
                <w:color w:val="000000"/>
                <w:sz w:val="20"/>
              </w:rPr>
              <w:t>электроснабжение геологоразведочных работ; защитные средства.</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свойства электрического и магнитного поля, основные формулы и законы,</w:t>
            </w:r>
            <w:r>
              <w:br/>
            </w:r>
            <w:r>
              <w:rPr>
                <w:rFonts w:ascii="Times New Roman"/>
                <w:b w:val="false"/>
                <w:i w:val="false"/>
                <w:color w:val="000000"/>
                <w:sz w:val="20"/>
              </w:rPr>
              <w:t>
</w:t>
            </w:r>
            <w:r>
              <w:rPr>
                <w:rFonts w:ascii="Times New Roman"/>
                <w:b w:val="false"/>
                <w:i w:val="false"/>
                <w:color w:val="000000"/>
                <w:sz w:val="20"/>
              </w:rPr>
              <w:t>- режимы работы электрической цепи, приборы для измерения характеристик электрического тока, основные характеристики пускорегулирующей и защитной аппаратуры.</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основные параметры и режимы генераторов и</w:t>
            </w:r>
            <w:r>
              <w:br/>
            </w:r>
            <w:r>
              <w:rPr>
                <w:rFonts w:ascii="Times New Roman"/>
                <w:b w:val="false"/>
                <w:i w:val="false"/>
                <w:color w:val="000000"/>
                <w:sz w:val="20"/>
              </w:rPr>
              <w:t>
</w:t>
            </w:r>
            <w:r>
              <w:rPr>
                <w:rFonts w:ascii="Times New Roman"/>
                <w:b w:val="false"/>
                <w:i w:val="false"/>
                <w:color w:val="000000"/>
                <w:sz w:val="20"/>
              </w:rPr>
              <w:t>потребителей электрической энергии.</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3.7.2</w:t>
            </w:r>
            <w:r>
              <w:br/>
            </w:r>
            <w:r>
              <w:rPr>
                <w:rFonts w:ascii="Times New Roman"/>
                <w:b w:val="false"/>
                <w:i w:val="false"/>
                <w:color w:val="000000"/>
                <w:sz w:val="20"/>
              </w:rPr>
              <w:t>
</w:t>
            </w:r>
            <w:r>
              <w:rPr>
                <w:rFonts w:ascii="Times New Roman"/>
                <w:b w:val="false"/>
                <w:i w:val="false"/>
                <w:color w:val="000000"/>
                <w:sz w:val="20"/>
              </w:rPr>
              <w:t>ПК 3.7.5</w:t>
            </w:r>
            <w:r>
              <w:br/>
            </w:r>
            <w:r>
              <w:rPr>
                <w:rFonts w:ascii="Times New Roman"/>
                <w:b w:val="false"/>
                <w:i w:val="false"/>
                <w:color w:val="000000"/>
                <w:sz w:val="20"/>
              </w:rPr>
              <w:t>
</w:t>
            </w:r>
            <w:r>
              <w:rPr>
                <w:rFonts w:ascii="Times New Roman"/>
                <w:b w:val="false"/>
                <w:i w:val="false"/>
                <w:color w:val="000000"/>
                <w:sz w:val="20"/>
              </w:rPr>
              <w:t>ПК 3.7.6</w:t>
            </w:r>
            <w:r>
              <w:br/>
            </w:r>
            <w:r>
              <w:rPr>
                <w:rFonts w:ascii="Times New Roman"/>
                <w:b w:val="false"/>
                <w:i w:val="false"/>
                <w:color w:val="000000"/>
                <w:sz w:val="20"/>
              </w:rPr>
              <w:t>
</w:t>
            </w:r>
            <w:r>
              <w:rPr>
                <w:rFonts w:ascii="Times New Roman"/>
                <w:b w:val="false"/>
                <w:i w:val="false"/>
                <w:color w:val="000000"/>
                <w:sz w:val="20"/>
              </w:rPr>
              <w:t>ПК 3.7.7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15</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Металловедение и конструкционные материалы.</w:t>
            </w:r>
            <w:r>
              <w:br/>
            </w:r>
            <w:r>
              <w:rPr>
                <w:rFonts w:ascii="Times New Roman"/>
                <w:b w:val="false"/>
                <w:i w:val="false"/>
                <w:color w:val="000000"/>
                <w:sz w:val="20"/>
              </w:rPr>
              <w:t>
</w:t>
            </w:r>
            <w:r>
              <w:rPr>
                <w:rFonts w:ascii="Times New Roman"/>
                <w:b w:val="false"/>
                <w:i w:val="false"/>
                <w:color w:val="000000"/>
                <w:sz w:val="20"/>
              </w:rPr>
              <w:t>Производство черных металлов;</w:t>
            </w:r>
            <w:r>
              <w:br/>
            </w:r>
            <w:r>
              <w:rPr>
                <w:rFonts w:ascii="Times New Roman"/>
                <w:b w:val="false"/>
                <w:i w:val="false"/>
                <w:color w:val="000000"/>
                <w:sz w:val="20"/>
              </w:rPr>
              <w:t>
</w:t>
            </w:r>
            <w:r>
              <w:rPr>
                <w:rFonts w:ascii="Times New Roman"/>
                <w:b w:val="false"/>
                <w:i w:val="false"/>
                <w:color w:val="000000"/>
                <w:sz w:val="20"/>
              </w:rPr>
              <w:t>основы металловедения и термической обработки;</w:t>
            </w:r>
            <w:r>
              <w:br/>
            </w:r>
            <w:r>
              <w:rPr>
                <w:rFonts w:ascii="Times New Roman"/>
                <w:b w:val="false"/>
                <w:i w:val="false"/>
                <w:color w:val="000000"/>
                <w:sz w:val="20"/>
              </w:rPr>
              <w:t>
</w:t>
            </w:r>
            <w:r>
              <w:rPr>
                <w:rFonts w:ascii="Times New Roman"/>
                <w:b w:val="false"/>
                <w:i w:val="false"/>
                <w:color w:val="000000"/>
                <w:sz w:val="20"/>
              </w:rPr>
              <w:t>твердые сплавы, применение в геологоразведочной отрасли;</w:t>
            </w:r>
            <w:r>
              <w:br/>
            </w:r>
            <w:r>
              <w:rPr>
                <w:rFonts w:ascii="Times New Roman"/>
                <w:b w:val="false"/>
                <w:i w:val="false"/>
                <w:color w:val="000000"/>
                <w:sz w:val="20"/>
              </w:rPr>
              <w:t>
</w:t>
            </w:r>
            <w:r>
              <w:rPr>
                <w:rFonts w:ascii="Times New Roman"/>
                <w:b w:val="false"/>
                <w:i w:val="false"/>
                <w:color w:val="000000"/>
                <w:sz w:val="20"/>
              </w:rPr>
              <w:t>цветные металлы;</w:t>
            </w:r>
            <w:r>
              <w:br/>
            </w:r>
            <w:r>
              <w:rPr>
                <w:rFonts w:ascii="Times New Roman"/>
                <w:b w:val="false"/>
                <w:i w:val="false"/>
                <w:color w:val="000000"/>
                <w:sz w:val="20"/>
              </w:rPr>
              <w:t>
</w:t>
            </w:r>
            <w:r>
              <w:rPr>
                <w:rFonts w:ascii="Times New Roman"/>
                <w:b w:val="false"/>
                <w:i w:val="false"/>
                <w:color w:val="000000"/>
                <w:sz w:val="20"/>
              </w:rPr>
              <w:t>антифрикционные сплавы;</w:t>
            </w:r>
            <w:r>
              <w:br/>
            </w:r>
            <w:r>
              <w:rPr>
                <w:rFonts w:ascii="Times New Roman"/>
                <w:b w:val="false"/>
                <w:i w:val="false"/>
                <w:color w:val="000000"/>
                <w:sz w:val="20"/>
              </w:rPr>
              <w:t>
</w:t>
            </w:r>
            <w:r>
              <w:rPr>
                <w:rFonts w:ascii="Times New Roman"/>
                <w:b w:val="false"/>
                <w:i w:val="false"/>
                <w:color w:val="000000"/>
                <w:sz w:val="20"/>
              </w:rPr>
              <w:t>неметаллические материалы (пластмассы,</w:t>
            </w:r>
            <w:r>
              <w:br/>
            </w:r>
            <w:r>
              <w:rPr>
                <w:rFonts w:ascii="Times New Roman"/>
                <w:b w:val="false"/>
                <w:i w:val="false"/>
                <w:color w:val="000000"/>
                <w:sz w:val="20"/>
              </w:rPr>
              <w:t>
</w:t>
            </w:r>
            <w:r>
              <w:rPr>
                <w:rFonts w:ascii="Times New Roman"/>
                <w:b w:val="false"/>
                <w:i w:val="false"/>
                <w:color w:val="000000"/>
                <w:sz w:val="20"/>
              </w:rPr>
              <w:t>резинотехнические изделия,</w:t>
            </w:r>
            <w:r>
              <w:br/>
            </w:r>
            <w:r>
              <w:rPr>
                <w:rFonts w:ascii="Times New Roman"/>
                <w:b w:val="false"/>
                <w:i w:val="false"/>
                <w:color w:val="000000"/>
                <w:sz w:val="20"/>
              </w:rPr>
              <w:t>
</w:t>
            </w:r>
            <w:r>
              <w:rPr>
                <w:rFonts w:ascii="Times New Roman"/>
                <w:b w:val="false"/>
                <w:i w:val="false"/>
                <w:color w:val="000000"/>
                <w:sz w:val="20"/>
              </w:rPr>
              <w:t>лакокрасочные покрытия),</w:t>
            </w:r>
            <w:r>
              <w:br/>
            </w:r>
            <w:r>
              <w:rPr>
                <w:rFonts w:ascii="Times New Roman"/>
                <w:b w:val="false"/>
                <w:i w:val="false"/>
                <w:color w:val="000000"/>
                <w:sz w:val="20"/>
              </w:rPr>
              <w:t>
</w:t>
            </w:r>
            <w:r>
              <w:rPr>
                <w:rFonts w:ascii="Times New Roman"/>
                <w:b w:val="false"/>
                <w:i w:val="false"/>
                <w:color w:val="000000"/>
                <w:sz w:val="20"/>
              </w:rPr>
              <w:t>их применение в геологоразведочном деле;</w:t>
            </w:r>
            <w:r>
              <w:br/>
            </w:r>
            <w:r>
              <w:rPr>
                <w:rFonts w:ascii="Times New Roman"/>
                <w:b w:val="false"/>
                <w:i w:val="false"/>
                <w:color w:val="000000"/>
                <w:sz w:val="20"/>
              </w:rPr>
              <w:t>
</w:t>
            </w:r>
            <w:r>
              <w:rPr>
                <w:rFonts w:ascii="Times New Roman"/>
                <w:b w:val="false"/>
                <w:i w:val="false"/>
                <w:color w:val="000000"/>
                <w:sz w:val="20"/>
              </w:rPr>
              <w:t>коррозия металлов.</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свойства современного производства,</w:t>
            </w:r>
            <w:r>
              <w:br/>
            </w:r>
            <w:r>
              <w:rPr>
                <w:rFonts w:ascii="Times New Roman"/>
                <w:b w:val="false"/>
                <w:i w:val="false"/>
                <w:color w:val="000000"/>
                <w:sz w:val="20"/>
              </w:rPr>
              <w:t>
</w:t>
            </w:r>
            <w:r>
              <w:rPr>
                <w:rFonts w:ascii="Times New Roman"/>
                <w:b w:val="false"/>
                <w:i w:val="false"/>
                <w:color w:val="000000"/>
                <w:sz w:val="20"/>
              </w:rPr>
              <w:t>практическое применение металлических и неметаллических материалов.</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выбирать тип материалов для решения конкретных практических задач.</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3.7.3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16</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Техническая механика.</w:t>
            </w:r>
            <w:r>
              <w:br/>
            </w:r>
            <w:r>
              <w:rPr>
                <w:rFonts w:ascii="Times New Roman"/>
                <w:b w:val="false"/>
                <w:i w:val="false"/>
                <w:color w:val="000000"/>
                <w:sz w:val="20"/>
              </w:rPr>
              <w:t>
</w:t>
            </w:r>
            <w:r>
              <w:rPr>
                <w:rFonts w:ascii="Times New Roman"/>
                <w:b w:val="false"/>
                <w:i w:val="false"/>
                <w:color w:val="000000"/>
                <w:sz w:val="20"/>
              </w:rPr>
              <w:t>Основные положения теоретической механики;</w:t>
            </w:r>
            <w:r>
              <w:br/>
            </w:r>
            <w:r>
              <w:rPr>
                <w:rFonts w:ascii="Times New Roman"/>
                <w:b w:val="false"/>
                <w:i w:val="false"/>
                <w:color w:val="000000"/>
                <w:sz w:val="20"/>
              </w:rPr>
              <w:t>
</w:t>
            </w:r>
            <w:r>
              <w:rPr>
                <w:rFonts w:ascii="Times New Roman"/>
                <w:b w:val="false"/>
                <w:i w:val="false"/>
                <w:color w:val="000000"/>
                <w:sz w:val="20"/>
              </w:rPr>
              <w:t>равновесие материальных тел;</w:t>
            </w:r>
            <w:r>
              <w:br/>
            </w:r>
            <w:r>
              <w:rPr>
                <w:rFonts w:ascii="Times New Roman"/>
                <w:b w:val="false"/>
                <w:i w:val="false"/>
                <w:color w:val="000000"/>
                <w:sz w:val="20"/>
              </w:rPr>
              <w:t>
</w:t>
            </w:r>
            <w:r>
              <w:rPr>
                <w:rFonts w:ascii="Times New Roman"/>
                <w:b w:val="false"/>
                <w:i w:val="false"/>
                <w:color w:val="000000"/>
                <w:sz w:val="20"/>
              </w:rPr>
              <w:t>элементы кинематики и динамики;</w:t>
            </w:r>
            <w:r>
              <w:br/>
            </w:r>
            <w:r>
              <w:rPr>
                <w:rFonts w:ascii="Times New Roman"/>
                <w:b w:val="false"/>
                <w:i w:val="false"/>
                <w:color w:val="000000"/>
                <w:sz w:val="20"/>
              </w:rPr>
              <w:t>
</w:t>
            </w:r>
            <w:r>
              <w:rPr>
                <w:rFonts w:ascii="Times New Roman"/>
                <w:b w:val="false"/>
                <w:i w:val="false"/>
                <w:color w:val="000000"/>
                <w:sz w:val="20"/>
              </w:rPr>
              <w:t>законы движения материальных тел; основы сопротивления материалов;</w:t>
            </w:r>
            <w:r>
              <w:br/>
            </w:r>
            <w:r>
              <w:rPr>
                <w:rFonts w:ascii="Times New Roman"/>
                <w:b w:val="false"/>
                <w:i w:val="false"/>
                <w:color w:val="000000"/>
                <w:sz w:val="20"/>
              </w:rPr>
              <w:t>
</w:t>
            </w:r>
            <w:r>
              <w:rPr>
                <w:rFonts w:ascii="Times New Roman"/>
                <w:b w:val="false"/>
                <w:i w:val="false"/>
                <w:color w:val="000000"/>
                <w:sz w:val="20"/>
              </w:rPr>
              <w:t>растяжение, сжатие; методы испытания материалов;</w:t>
            </w:r>
            <w:r>
              <w:br/>
            </w:r>
            <w:r>
              <w:rPr>
                <w:rFonts w:ascii="Times New Roman"/>
                <w:b w:val="false"/>
                <w:i w:val="false"/>
                <w:color w:val="000000"/>
                <w:sz w:val="20"/>
              </w:rPr>
              <w:t>
</w:t>
            </w:r>
            <w:r>
              <w:rPr>
                <w:rFonts w:ascii="Times New Roman"/>
                <w:b w:val="false"/>
                <w:i w:val="false"/>
                <w:color w:val="000000"/>
                <w:sz w:val="20"/>
              </w:rPr>
              <w:t>кручение, изгиб; устойчивость сжатых стержней;</w:t>
            </w:r>
            <w:r>
              <w:br/>
            </w:r>
            <w:r>
              <w:rPr>
                <w:rFonts w:ascii="Times New Roman"/>
                <w:b w:val="false"/>
                <w:i w:val="false"/>
                <w:color w:val="000000"/>
                <w:sz w:val="20"/>
              </w:rPr>
              <w:t>
</w:t>
            </w:r>
            <w:r>
              <w:rPr>
                <w:rFonts w:ascii="Times New Roman"/>
                <w:b w:val="false"/>
                <w:i w:val="false"/>
                <w:color w:val="000000"/>
                <w:sz w:val="20"/>
              </w:rPr>
              <w:t>расчеты на прочность; детали механизмов и машин;</w:t>
            </w:r>
            <w:r>
              <w:br/>
            </w:r>
            <w:r>
              <w:rPr>
                <w:rFonts w:ascii="Times New Roman"/>
                <w:b w:val="false"/>
                <w:i w:val="false"/>
                <w:color w:val="000000"/>
                <w:sz w:val="20"/>
              </w:rPr>
              <w:t>
</w:t>
            </w:r>
            <w:r>
              <w:rPr>
                <w:rFonts w:ascii="Times New Roman"/>
                <w:b w:val="false"/>
                <w:i w:val="false"/>
                <w:color w:val="000000"/>
                <w:sz w:val="20"/>
              </w:rPr>
              <w:t>основные понятия и определения;</w:t>
            </w:r>
            <w:r>
              <w:br/>
            </w:r>
            <w:r>
              <w:rPr>
                <w:rFonts w:ascii="Times New Roman"/>
                <w:b w:val="false"/>
                <w:i w:val="false"/>
                <w:color w:val="000000"/>
                <w:sz w:val="20"/>
              </w:rPr>
              <w:t>
</w:t>
            </w:r>
            <w:r>
              <w:rPr>
                <w:rFonts w:ascii="Times New Roman"/>
                <w:b w:val="false"/>
                <w:i w:val="false"/>
                <w:color w:val="000000"/>
                <w:sz w:val="20"/>
              </w:rPr>
              <w:t>соединения деталей;</w:t>
            </w:r>
            <w:r>
              <w:br/>
            </w:r>
            <w:r>
              <w:rPr>
                <w:rFonts w:ascii="Times New Roman"/>
                <w:b w:val="false"/>
                <w:i w:val="false"/>
                <w:color w:val="000000"/>
                <w:sz w:val="20"/>
              </w:rPr>
              <w:t>
</w:t>
            </w:r>
            <w:r>
              <w:rPr>
                <w:rFonts w:ascii="Times New Roman"/>
                <w:b w:val="false"/>
                <w:i w:val="false"/>
                <w:color w:val="000000"/>
                <w:sz w:val="20"/>
              </w:rPr>
              <w:t>передачи; основные виды передач; редукторы, валы и оси; подшипники;</w:t>
            </w:r>
            <w:r>
              <w:br/>
            </w:r>
            <w:r>
              <w:rPr>
                <w:rFonts w:ascii="Times New Roman"/>
                <w:b w:val="false"/>
                <w:i w:val="false"/>
                <w:color w:val="000000"/>
                <w:sz w:val="20"/>
              </w:rPr>
              <w:t>
</w:t>
            </w:r>
            <w:r>
              <w:rPr>
                <w:rFonts w:ascii="Times New Roman"/>
                <w:b w:val="false"/>
                <w:i w:val="false"/>
                <w:color w:val="000000"/>
                <w:sz w:val="20"/>
              </w:rPr>
              <w:t>муфты; подъемно-транспортные механизмы.</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положения статики и кинематики для оценки возможности использования конкретных материалов на практике.</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возможные деформации деталей в практической работе</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3.7.2</w:t>
            </w:r>
            <w:r>
              <w:br/>
            </w:r>
            <w:r>
              <w:rPr>
                <w:rFonts w:ascii="Times New Roman"/>
                <w:b w:val="false"/>
                <w:i w:val="false"/>
                <w:color w:val="000000"/>
                <w:sz w:val="20"/>
              </w:rPr>
              <w:t>
</w:t>
            </w:r>
            <w:r>
              <w:rPr>
                <w:rFonts w:ascii="Times New Roman"/>
                <w:b w:val="false"/>
                <w:i w:val="false"/>
                <w:color w:val="000000"/>
                <w:sz w:val="20"/>
              </w:rPr>
              <w:t>ПК 3.7.11</w:t>
            </w:r>
            <w:r>
              <w:br/>
            </w:r>
            <w:r>
              <w:rPr>
                <w:rFonts w:ascii="Times New Roman"/>
                <w:b w:val="false"/>
                <w:i w:val="false"/>
                <w:color w:val="000000"/>
                <w:sz w:val="20"/>
              </w:rPr>
              <w:t>
</w:t>
            </w:r>
            <w:r>
              <w:rPr>
                <w:rFonts w:ascii="Times New Roman"/>
                <w:b w:val="false"/>
                <w:i w:val="false"/>
                <w:color w:val="000000"/>
                <w:sz w:val="20"/>
              </w:rPr>
              <w:t>ПК 3.7.13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Бурение скважин.</w:t>
            </w:r>
            <w:r>
              <w:br/>
            </w:r>
            <w:r>
              <w:rPr>
                <w:rFonts w:ascii="Times New Roman"/>
                <w:b w:val="false"/>
                <w:i w:val="false"/>
                <w:color w:val="000000"/>
                <w:sz w:val="20"/>
              </w:rPr>
              <w:t>
</w:t>
            </w:r>
            <w:r>
              <w:rPr>
                <w:rFonts w:ascii="Times New Roman"/>
                <w:b w:val="false"/>
                <w:i w:val="false"/>
                <w:color w:val="000000"/>
                <w:sz w:val="20"/>
              </w:rPr>
              <w:t>Скважина и ее элементы; основные операции при бурении скважин,</w:t>
            </w:r>
            <w:r>
              <w:br/>
            </w:r>
            <w:r>
              <w:rPr>
                <w:rFonts w:ascii="Times New Roman"/>
                <w:b w:val="false"/>
                <w:i w:val="false"/>
                <w:color w:val="000000"/>
                <w:sz w:val="20"/>
              </w:rPr>
              <w:t>
</w:t>
            </w:r>
            <w:r>
              <w:rPr>
                <w:rFonts w:ascii="Times New Roman"/>
                <w:b w:val="false"/>
                <w:i w:val="false"/>
                <w:color w:val="000000"/>
                <w:sz w:val="20"/>
              </w:rPr>
              <w:t>физико-механические свойства горных пород и методы их определения, буримость горных пород;</w:t>
            </w:r>
            <w:r>
              <w:br/>
            </w:r>
            <w:r>
              <w:rPr>
                <w:rFonts w:ascii="Times New Roman"/>
                <w:b w:val="false"/>
                <w:i w:val="false"/>
                <w:color w:val="000000"/>
                <w:sz w:val="20"/>
              </w:rPr>
              <w:t>
</w:t>
            </w:r>
            <w:r>
              <w:rPr>
                <w:rFonts w:ascii="Times New Roman"/>
                <w:b w:val="false"/>
                <w:i w:val="false"/>
                <w:color w:val="000000"/>
                <w:sz w:val="20"/>
              </w:rPr>
              <w:t>способы разрушения пород при бурении;</w:t>
            </w:r>
            <w:r>
              <w:br/>
            </w:r>
            <w:r>
              <w:rPr>
                <w:rFonts w:ascii="Times New Roman"/>
                <w:b w:val="false"/>
                <w:i w:val="false"/>
                <w:color w:val="000000"/>
                <w:sz w:val="20"/>
              </w:rPr>
              <w:t>
</w:t>
            </w:r>
            <w:r>
              <w:rPr>
                <w:rFonts w:ascii="Times New Roman"/>
                <w:b w:val="false"/>
                <w:i w:val="false"/>
                <w:color w:val="000000"/>
                <w:sz w:val="20"/>
              </w:rPr>
              <w:t>общие данные и основы проектирования конструкций скважин для различных способов бурения;</w:t>
            </w:r>
            <w:r>
              <w:br/>
            </w:r>
            <w:r>
              <w:rPr>
                <w:rFonts w:ascii="Times New Roman"/>
                <w:b w:val="false"/>
                <w:i w:val="false"/>
                <w:color w:val="000000"/>
                <w:sz w:val="20"/>
              </w:rPr>
              <w:t>
</w:t>
            </w:r>
            <w:r>
              <w:rPr>
                <w:rFonts w:ascii="Times New Roman"/>
                <w:b w:val="false"/>
                <w:i w:val="false"/>
                <w:color w:val="000000"/>
                <w:sz w:val="20"/>
              </w:rPr>
              <w:t>породоразрушающий и вспомогательный инструмент,</w:t>
            </w:r>
            <w:r>
              <w:br/>
            </w:r>
            <w:r>
              <w:rPr>
                <w:rFonts w:ascii="Times New Roman"/>
                <w:b w:val="false"/>
                <w:i w:val="false"/>
                <w:color w:val="000000"/>
                <w:sz w:val="20"/>
              </w:rPr>
              <w:t>
</w:t>
            </w:r>
            <w:r>
              <w:rPr>
                <w:rFonts w:ascii="Times New Roman"/>
                <w:b w:val="false"/>
                <w:i w:val="false"/>
                <w:color w:val="000000"/>
                <w:sz w:val="20"/>
              </w:rPr>
              <w:t xml:space="preserve">определение параметров режима бурения для различных способов бурения.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способы разрушения горных пород;</w:t>
            </w:r>
            <w:r>
              <w:br/>
            </w:r>
            <w:r>
              <w:rPr>
                <w:rFonts w:ascii="Times New Roman"/>
                <w:b w:val="false"/>
                <w:i w:val="false"/>
                <w:color w:val="000000"/>
                <w:sz w:val="20"/>
              </w:rPr>
              <w:t>
</w:t>
            </w:r>
            <w:r>
              <w:rPr>
                <w:rFonts w:ascii="Times New Roman"/>
                <w:b w:val="false"/>
                <w:i w:val="false"/>
                <w:color w:val="000000"/>
                <w:sz w:val="20"/>
              </w:rPr>
              <w:t>- теоретические основы и технология бурения разведочных скважин;</w:t>
            </w:r>
            <w:r>
              <w:br/>
            </w:r>
            <w:r>
              <w:rPr>
                <w:rFonts w:ascii="Times New Roman"/>
                <w:b w:val="false"/>
                <w:i w:val="false"/>
                <w:color w:val="000000"/>
                <w:sz w:val="20"/>
              </w:rPr>
              <w:t>
</w:t>
            </w:r>
            <w:r>
              <w:rPr>
                <w:rFonts w:ascii="Times New Roman"/>
                <w:b w:val="false"/>
                <w:i w:val="false"/>
                <w:color w:val="000000"/>
                <w:sz w:val="20"/>
              </w:rPr>
              <w:t>- методика, назначение и виды применения скважин обсадными трубами, их типы;</w:t>
            </w:r>
            <w:r>
              <w:br/>
            </w:r>
            <w:r>
              <w:rPr>
                <w:rFonts w:ascii="Times New Roman"/>
                <w:b w:val="false"/>
                <w:i w:val="false"/>
                <w:color w:val="000000"/>
                <w:sz w:val="20"/>
              </w:rPr>
              <w:t>
</w:t>
            </w:r>
            <w:r>
              <w:rPr>
                <w:rFonts w:ascii="Times New Roman"/>
                <w:b w:val="false"/>
                <w:i w:val="false"/>
                <w:color w:val="000000"/>
                <w:sz w:val="20"/>
              </w:rPr>
              <w:t>- виды аварий и их ликвидация;</w:t>
            </w:r>
            <w:r>
              <w:br/>
            </w:r>
            <w:r>
              <w:rPr>
                <w:rFonts w:ascii="Times New Roman"/>
                <w:b w:val="false"/>
                <w:i w:val="false"/>
                <w:color w:val="000000"/>
                <w:sz w:val="20"/>
              </w:rPr>
              <w:t>
</w:t>
            </w:r>
            <w:r>
              <w:rPr>
                <w:rFonts w:ascii="Times New Roman"/>
                <w:b w:val="false"/>
                <w:i w:val="false"/>
                <w:color w:val="000000"/>
                <w:sz w:val="20"/>
              </w:rPr>
              <w:t>- технология сооружения скважин на воде.</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составлять геологотехнологический наряд.</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3.7.8</w:t>
            </w:r>
            <w:r>
              <w:br/>
            </w:r>
            <w:r>
              <w:rPr>
                <w:rFonts w:ascii="Times New Roman"/>
                <w:b w:val="false"/>
                <w:i w:val="false"/>
                <w:color w:val="000000"/>
                <w:sz w:val="20"/>
              </w:rPr>
              <w:t>
</w:t>
            </w:r>
            <w:r>
              <w:rPr>
                <w:rFonts w:ascii="Times New Roman"/>
                <w:b w:val="false"/>
                <w:i w:val="false"/>
                <w:color w:val="000000"/>
                <w:sz w:val="20"/>
              </w:rPr>
              <w:t>ПК 3.7.10</w:t>
            </w:r>
            <w:r>
              <w:br/>
            </w:r>
            <w:r>
              <w:rPr>
                <w:rFonts w:ascii="Times New Roman"/>
                <w:b w:val="false"/>
                <w:i w:val="false"/>
                <w:color w:val="000000"/>
                <w:sz w:val="20"/>
              </w:rPr>
              <w:t>
</w:t>
            </w:r>
            <w:r>
              <w:rPr>
                <w:rFonts w:ascii="Times New Roman"/>
                <w:b w:val="false"/>
                <w:i w:val="false"/>
                <w:color w:val="000000"/>
                <w:sz w:val="20"/>
              </w:rPr>
              <w:t>ПК 3.7.14</w:t>
            </w:r>
            <w:r>
              <w:br/>
            </w:r>
            <w:r>
              <w:rPr>
                <w:rFonts w:ascii="Times New Roman"/>
                <w:b w:val="false"/>
                <w:i w:val="false"/>
                <w:color w:val="000000"/>
                <w:sz w:val="20"/>
              </w:rPr>
              <w:t>
</w:t>
            </w:r>
            <w:r>
              <w:rPr>
                <w:rFonts w:ascii="Times New Roman"/>
                <w:b w:val="false"/>
                <w:i w:val="false"/>
                <w:color w:val="000000"/>
                <w:sz w:val="20"/>
              </w:rPr>
              <w:t>ПК 3.7.15</w:t>
            </w:r>
            <w:r>
              <w:br/>
            </w:r>
            <w:r>
              <w:rPr>
                <w:rFonts w:ascii="Times New Roman"/>
                <w:b w:val="false"/>
                <w:i w:val="false"/>
                <w:color w:val="000000"/>
                <w:sz w:val="20"/>
              </w:rPr>
              <w:t>
</w:t>
            </w:r>
            <w:r>
              <w:rPr>
                <w:rFonts w:ascii="Times New Roman"/>
                <w:b w:val="false"/>
                <w:i w:val="false"/>
                <w:color w:val="000000"/>
                <w:sz w:val="20"/>
              </w:rPr>
              <w:t>ПК 3.7.16</w:t>
            </w:r>
            <w:r>
              <w:br/>
            </w:r>
            <w:r>
              <w:rPr>
                <w:rFonts w:ascii="Times New Roman"/>
                <w:b w:val="false"/>
                <w:i w:val="false"/>
                <w:color w:val="000000"/>
                <w:sz w:val="20"/>
              </w:rPr>
              <w:t>
</w:t>
            </w:r>
            <w:r>
              <w:rPr>
                <w:rFonts w:ascii="Times New Roman"/>
                <w:b w:val="false"/>
                <w:i w:val="false"/>
                <w:color w:val="000000"/>
                <w:sz w:val="20"/>
              </w:rPr>
              <w:t>ПК 3.7.17</w:t>
            </w:r>
            <w:r>
              <w:br/>
            </w:r>
            <w:r>
              <w:rPr>
                <w:rFonts w:ascii="Times New Roman"/>
                <w:b w:val="false"/>
                <w:i w:val="false"/>
                <w:color w:val="000000"/>
                <w:sz w:val="20"/>
              </w:rPr>
              <w:t>
</w:t>
            </w:r>
            <w:r>
              <w:rPr>
                <w:rFonts w:ascii="Times New Roman"/>
                <w:b w:val="false"/>
                <w:i w:val="false"/>
                <w:color w:val="000000"/>
                <w:sz w:val="20"/>
              </w:rPr>
              <w:t>ПК 3.7.23</w:t>
            </w:r>
            <w:r>
              <w:br/>
            </w:r>
            <w:r>
              <w:rPr>
                <w:rFonts w:ascii="Times New Roman"/>
                <w:b w:val="false"/>
                <w:i w:val="false"/>
                <w:color w:val="000000"/>
                <w:sz w:val="20"/>
              </w:rPr>
              <w:t>
</w:t>
            </w:r>
            <w:r>
              <w:rPr>
                <w:rFonts w:ascii="Times New Roman"/>
                <w:b w:val="false"/>
                <w:i w:val="false"/>
                <w:color w:val="000000"/>
                <w:sz w:val="20"/>
              </w:rPr>
              <w:t>ПК 3.7.24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Горное дело.</w:t>
            </w:r>
            <w:r>
              <w:br/>
            </w:r>
            <w:r>
              <w:rPr>
                <w:rFonts w:ascii="Times New Roman"/>
                <w:b w:val="false"/>
                <w:i w:val="false"/>
                <w:color w:val="000000"/>
                <w:sz w:val="20"/>
              </w:rPr>
              <w:t>
</w:t>
            </w:r>
            <w:r>
              <w:rPr>
                <w:rFonts w:ascii="Times New Roman"/>
                <w:b w:val="false"/>
                <w:i w:val="false"/>
                <w:color w:val="000000"/>
                <w:sz w:val="20"/>
              </w:rPr>
              <w:t>Горные работы и горные выработки;</w:t>
            </w:r>
            <w:r>
              <w:br/>
            </w:r>
            <w:r>
              <w:rPr>
                <w:rFonts w:ascii="Times New Roman"/>
                <w:b w:val="false"/>
                <w:i w:val="false"/>
                <w:color w:val="000000"/>
                <w:sz w:val="20"/>
              </w:rPr>
              <w:t>
</w:t>
            </w:r>
            <w:r>
              <w:rPr>
                <w:rFonts w:ascii="Times New Roman"/>
                <w:b w:val="false"/>
                <w:i w:val="false"/>
                <w:color w:val="000000"/>
                <w:sz w:val="20"/>
              </w:rPr>
              <w:t>буровзрывные работы;</w:t>
            </w:r>
            <w:r>
              <w:br/>
            </w:r>
            <w:r>
              <w:rPr>
                <w:rFonts w:ascii="Times New Roman"/>
                <w:b w:val="false"/>
                <w:i w:val="false"/>
                <w:color w:val="000000"/>
                <w:sz w:val="20"/>
              </w:rPr>
              <w:t>
</w:t>
            </w:r>
            <w:r>
              <w:rPr>
                <w:rFonts w:ascii="Times New Roman"/>
                <w:b w:val="false"/>
                <w:i w:val="false"/>
                <w:color w:val="000000"/>
                <w:sz w:val="20"/>
              </w:rPr>
              <w:t>технология и техника бурения шпуров; взрывчатые материалы,</w:t>
            </w:r>
            <w:r>
              <w:br/>
            </w:r>
            <w:r>
              <w:rPr>
                <w:rFonts w:ascii="Times New Roman"/>
                <w:b w:val="false"/>
                <w:i w:val="false"/>
                <w:color w:val="000000"/>
                <w:sz w:val="20"/>
              </w:rPr>
              <w:t>
</w:t>
            </w:r>
            <w:r>
              <w:rPr>
                <w:rFonts w:ascii="Times New Roman"/>
                <w:b w:val="false"/>
                <w:i w:val="false"/>
                <w:color w:val="000000"/>
                <w:sz w:val="20"/>
              </w:rPr>
              <w:t>способы и средства взрывания,</w:t>
            </w:r>
            <w:r>
              <w:br/>
            </w:r>
            <w:r>
              <w:rPr>
                <w:rFonts w:ascii="Times New Roman"/>
                <w:b w:val="false"/>
                <w:i w:val="false"/>
                <w:color w:val="000000"/>
                <w:sz w:val="20"/>
              </w:rPr>
              <w:t>
</w:t>
            </w:r>
            <w:r>
              <w:rPr>
                <w:rFonts w:ascii="Times New Roman"/>
                <w:b w:val="false"/>
                <w:i w:val="false"/>
                <w:color w:val="000000"/>
                <w:sz w:val="20"/>
              </w:rPr>
              <w:t>основные расчеты при производстве взрывных работ;</w:t>
            </w:r>
            <w:r>
              <w:br/>
            </w:r>
            <w:r>
              <w:rPr>
                <w:rFonts w:ascii="Times New Roman"/>
                <w:b w:val="false"/>
                <w:i w:val="false"/>
                <w:color w:val="000000"/>
                <w:sz w:val="20"/>
              </w:rPr>
              <w:t>
</w:t>
            </w:r>
            <w:r>
              <w:rPr>
                <w:rFonts w:ascii="Times New Roman"/>
                <w:b w:val="false"/>
                <w:i w:val="false"/>
                <w:color w:val="000000"/>
                <w:sz w:val="20"/>
              </w:rPr>
              <w:t>паспорт буровзрывных работ;</w:t>
            </w:r>
            <w:r>
              <w:br/>
            </w:r>
            <w:r>
              <w:rPr>
                <w:rFonts w:ascii="Times New Roman"/>
                <w:b w:val="false"/>
                <w:i w:val="false"/>
                <w:color w:val="000000"/>
                <w:sz w:val="20"/>
              </w:rPr>
              <w:t>
</w:t>
            </w:r>
            <w:r>
              <w:rPr>
                <w:rFonts w:ascii="Times New Roman"/>
                <w:b w:val="false"/>
                <w:i w:val="false"/>
                <w:color w:val="000000"/>
                <w:sz w:val="20"/>
              </w:rPr>
              <w:t>вентиляция, освещение и водоотлив при проведении горных выработок,</w:t>
            </w:r>
            <w:r>
              <w:br/>
            </w:r>
            <w:r>
              <w:rPr>
                <w:rFonts w:ascii="Times New Roman"/>
                <w:b w:val="false"/>
                <w:i w:val="false"/>
                <w:color w:val="000000"/>
                <w:sz w:val="20"/>
              </w:rPr>
              <w:t>
</w:t>
            </w:r>
            <w:r>
              <w:rPr>
                <w:rFonts w:ascii="Times New Roman"/>
                <w:b w:val="false"/>
                <w:i w:val="false"/>
                <w:color w:val="000000"/>
                <w:sz w:val="20"/>
              </w:rPr>
              <w:t>погрузка и транспортировка породы, крепление геологоразведочных выработок, проведение горизонтальных, вертикальных и наклонных выработок,</w:t>
            </w:r>
            <w:r>
              <w:br/>
            </w:r>
            <w:r>
              <w:rPr>
                <w:rFonts w:ascii="Times New Roman"/>
                <w:b w:val="false"/>
                <w:i w:val="false"/>
                <w:color w:val="000000"/>
                <w:sz w:val="20"/>
              </w:rPr>
              <w:t>
</w:t>
            </w:r>
            <w:r>
              <w:rPr>
                <w:rFonts w:ascii="Times New Roman"/>
                <w:b w:val="false"/>
                <w:i w:val="false"/>
                <w:color w:val="000000"/>
                <w:sz w:val="20"/>
              </w:rPr>
              <w:t>проведение выработок в сложных горно-геологических условиях;</w:t>
            </w:r>
            <w:r>
              <w:br/>
            </w:r>
            <w:r>
              <w:rPr>
                <w:rFonts w:ascii="Times New Roman"/>
                <w:b w:val="false"/>
                <w:i w:val="false"/>
                <w:color w:val="000000"/>
                <w:sz w:val="20"/>
              </w:rPr>
              <w:t>
</w:t>
            </w:r>
            <w:r>
              <w:rPr>
                <w:rFonts w:ascii="Times New Roman"/>
                <w:b w:val="false"/>
                <w:i w:val="false"/>
                <w:color w:val="000000"/>
                <w:sz w:val="20"/>
              </w:rPr>
              <w:t>проходка канав и траншей; организация горноразведочных работ,</w:t>
            </w:r>
            <w:r>
              <w:br/>
            </w:r>
            <w:r>
              <w:rPr>
                <w:rFonts w:ascii="Times New Roman"/>
                <w:b w:val="false"/>
                <w:i w:val="false"/>
                <w:color w:val="000000"/>
                <w:sz w:val="20"/>
              </w:rPr>
              <w:t>
</w:t>
            </w:r>
            <w:r>
              <w:rPr>
                <w:rFonts w:ascii="Times New Roman"/>
                <w:b w:val="false"/>
                <w:i w:val="false"/>
                <w:color w:val="000000"/>
                <w:sz w:val="20"/>
              </w:rPr>
              <w:t>основы разработки месторождений полезных ископаемых;</w:t>
            </w:r>
            <w:r>
              <w:br/>
            </w:r>
            <w:r>
              <w:rPr>
                <w:rFonts w:ascii="Times New Roman"/>
                <w:b w:val="false"/>
                <w:i w:val="false"/>
                <w:color w:val="000000"/>
                <w:sz w:val="20"/>
              </w:rPr>
              <w:t>
</w:t>
            </w:r>
            <w:r>
              <w:rPr>
                <w:rFonts w:ascii="Times New Roman"/>
                <w:b w:val="false"/>
                <w:i w:val="false"/>
                <w:color w:val="000000"/>
                <w:sz w:val="20"/>
              </w:rPr>
              <w:t>охрана окружающей среды и рекультивация земель</w:t>
            </w:r>
            <w:r>
              <w:br/>
            </w:r>
            <w:r>
              <w:rPr>
                <w:rFonts w:ascii="Times New Roman"/>
                <w:b w:val="false"/>
                <w:i w:val="false"/>
                <w:color w:val="000000"/>
                <w:sz w:val="20"/>
              </w:rPr>
              <w:t>
</w:t>
            </w:r>
            <w:r>
              <w:rPr>
                <w:rFonts w:ascii="Times New Roman"/>
                <w:b w:val="false"/>
                <w:i w:val="false"/>
                <w:color w:val="000000"/>
                <w:sz w:val="20"/>
              </w:rPr>
              <w:t>при производстве горных работ.</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виды горных работ, способы механизации,</w:t>
            </w:r>
            <w:r>
              <w:br/>
            </w:r>
            <w:r>
              <w:rPr>
                <w:rFonts w:ascii="Times New Roman"/>
                <w:b w:val="false"/>
                <w:i w:val="false"/>
                <w:color w:val="000000"/>
                <w:sz w:val="20"/>
              </w:rPr>
              <w:t>
</w:t>
            </w:r>
            <w:r>
              <w:rPr>
                <w:rFonts w:ascii="Times New Roman"/>
                <w:b w:val="false"/>
                <w:i w:val="false"/>
                <w:color w:val="000000"/>
                <w:sz w:val="20"/>
              </w:rPr>
              <w:t>способы разрушения горных пород,</w:t>
            </w:r>
            <w:r>
              <w:br/>
            </w:r>
            <w:r>
              <w:rPr>
                <w:rFonts w:ascii="Times New Roman"/>
                <w:b w:val="false"/>
                <w:i w:val="false"/>
                <w:color w:val="000000"/>
                <w:sz w:val="20"/>
              </w:rPr>
              <w:t>
</w:t>
            </w:r>
            <w:r>
              <w:rPr>
                <w:rFonts w:ascii="Times New Roman"/>
                <w:b w:val="false"/>
                <w:i w:val="false"/>
                <w:color w:val="000000"/>
                <w:sz w:val="20"/>
              </w:rPr>
              <w:t>способы транспортировки разрушенной горной породы, технология и техника проведения горных работ,</w:t>
            </w:r>
            <w:r>
              <w:br/>
            </w:r>
            <w:r>
              <w:rPr>
                <w:rFonts w:ascii="Times New Roman"/>
                <w:b w:val="false"/>
                <w:i w:val="false"/>
                <w:color w:val="000000"/>
                <w:sz w:val="20"/>
              </w:rPr>
              <w:t>
</w:t>
            </w:r>
            <w:r>
              <w:rPr>
                <w:rFonts w:ascii="Times New Roman"/>
                <w:b w:val="false"/>
                <w:i w:val="false"/>
                <w:color w:val="000000"/>
                <w:sz w:val="20"/>
              </w:rPr>
              <w:t>вентиляция, освещение водоотлив, способы крепления горных выработок.</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выбирать способ разрушения горных пород в зависимости от</w:t>
            </w:r>
            <w:r>
              <w:br/>
            </w:r>
            <w:r>
              <w:rPr>
                <w:rFonts w:ascii="Times New Roman"/>
                <w:b w:val="false"/>
                <w:i w:val="false"/>
                <w:color w:val="000000"/>
                <w:sz w:val="20"/>
              </w:rPr>
              <w:t>
</w:t>
            </w:r>
            <w:r>
              <w:rPr>
                <w:rFonts w:ascii="Times New Roman"/>
                <w:b w:val="false"/>
                <w:i w:val="false"/>
                <w:color w:val="000000"/>
                <w:sz w:val="20"/>
              </w:rPr>
              <w:t>условий горнотехнических условий,</w:t>
            </w:r>
            <w:r>
              <w:br/>
            </w:r>
            <w:r>
              <w:rPr>
                <w:rFonts w:ascii="Times New Roman"/>
                <w:b w:val="false"/>
                <w:i w:val="false"/>
                <w:color w:val="000000"/>
                <w:sz w:val="20"/>
              </w:rPr>
              <w:t>
</w:t>
            </w:r>
            <w:r>
              <w:rPr>
                <w:rFonts w:ascii="Times New Roman"/>
                <w:b w:val="false"/>
                <w:i w:val="false"/>
                <w:color w:val="000000"/>
                <w:sz w:val="20"/>
              </w:rPr>
              <w:t>работать с приборами для контроля</w:t>
            </w:r>
            <w:r>
              <w:br/>
            </w:r>
            <w:r>
              <w:rPr>
                <w:rFonts w:ascii="Times New Roman"/>
                <w:b w:val="false"/>
                <w:i w:val="false"/>
                <w:color w:val="000000"/>
                <w:sz w:val="20"/>
              </w:rPr>
              <w:t>
</w:t>
            </w:r>
            <w:r>
              <w:rPr>
                <w:rFonts w:ascii="Times New Roman"/>
                <w:b w:val="false"/>
                <w:i w:val="false"/>
                <w:color w:val="000000"/>
                <w:sz w:val="20"/>
              </w:rPr>
              <w:t>состояния рудничной атмосферы.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3.7.1</w:t>
            </w:r>
            <w:r>
              <w:br/>
            </w:r>
            <w:r>
              <w:rPr>
                <w:rFonts w:ascii="Times New Roman"/>
                <w:b w:val="false"/>
                <w:i w:val="false"/>
                <w:color w:val="000000"/>
                <w:sz w:val="20"/>
              </w:rPr>
              <w:t>
</w:t>
            </w:r>
            <w:r>
              <w:rPr>
                <w:rFonts w:ascii="Times New Roman"/>
                <w:b w:val="false"/>
                <w:i w:val="false"/>
                <w:color w:val="000000"/>
                <w:sz w:val="20"/>
              </w:rPr>
              <w:t>ПК 3.7.2</w:t>
            </w:r>
            <w:r>
              <w:br/>
            </w:r>
            <w:r>
              <w:rPr>
                <w:rFonts w:ascii="Times New Roman"/>
                <w:b w:val="false"/>
                <w:i w:val="false"/>
                <w:color w:val="000000"/>
                <w:sz w:val="20"/>
              </w:rPr>
              <w:t>
</w:t>
            </w:r>
            <w:r>
              <w:rPr>
                <w:rFonts w:ascii="Times New Roman"/>
                <w:b w:val="false"/>
                <w:i w:val="false"/>
                <w:color w:val="000000"/>
                <w:sz w:val="20"/>
              </w:rPr>
              <w:t>ПК 3.7.11</w:t>
            </w:r>
            <w:r>
              <w:br/>
            </w:r>
            <w:r>
              <w:rPr>
                <w:rFonts w:ascii="Times New Roman"/>
                <w:b w:val="false"/>
                <w:i w:val="false"/>
                <w:color w:val="000000"/>
                <w:sz w:val="20"/>
              </w:rPr>
              <w:t>
</w:t>
            </w:r>
            <w:r>
              <w:rPr>
                <w:rFonts w:ascii="Times New Roman"/>
                <w:b w:val="false"/>
                <w:i w:val="false"/>
                <w:color w:val="000000"/>
                <w:sz w:val="20"/>
              </w:rPr>
              <w:t>ПК 3.7.12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Горное и буровое оборудование.</w:t>
            </w:r>
            <w:r>
              <w:br/>
            </w:r>
            <w:r>
              <w:rPr>
                <w:rFonts w:ascii="Times New Roman"/>
                <w:b w:val="false"/>
                <w:i w:val="false"/>
                <w:color w:val="000000"/>
                <w:sz w:val="20"/>
              </w:rPr>
              <w:t>
</w:t>
            </w:r>
            <w:r>
              <w:rPr>
                <w:rFonts w:ascii="Times New Roman"/>
                <w:b w:val="false"/>
                <w:i w:val="false"/>
                <w:color w:val="000000"/>
                <w:sz w:val="20"/>
              </w:rPr>
              <w:t>Буровое, горное оборудование и средства малой механизации,</w:t>
            </w:r>
            <w:r>
              <w:br/>
            </w:r>
            <w:r>
              <w:rPr>
                <w:rFonts w:ascii="Times New Roman"/>
                <w:b w:val="false"/>
                <w:i w:val="false"/>
                <w:color w:val="000000"/>
                <w:sz w:val="20"/>
              </w:rPr>
              <w:t>
</w:t>
            </w:r>
            <w:r>
              <w:rPr>
                <w:rFonts w:ascii="Times New Roman"/>
                <w:b w:val="false"/>
                <w:i w:val="false"/>
                <w:color w:val="000000"/>
                <w:sz w:val="20"/>
              </w:rPr>
              <w:t>применяемые при различных способах бурения; станки и установки колонкового бурения;</w:t>
            </w:r>
            <w:r>
              <w:br/>
            </w:r>
            <w:r>
              <w:rPr>
                <w:rFonts w:ascii="Times New Roman"/>
                <w:b w:val="false"/>
                <w:i w:val="false"/>
                <w:color w:val="000000"/>
                <w:sz w:val="20"/>
              </w:rPr>
              <w:t>
</w:t>
            </w:r>
            <w:r>
              <w:rPr>
                <w:rFonts w:ascii="Times New Roman"/>
                <w:b w:val="false"/>
                <w:i w:val="false"/>
                <w:color w:val="000000"/>
                <w:sz w:val="20"/>
              </w:rPr>
              <w:t>оборудование для производства спускоподъемных операций, оборудование для промывки скважин,</w:t>
            </w:r>
            <w:r>
              <w:br/>
            </w:r>
            <w:r>
              <w:rPr>
                <w:rFonts w:ascii="Times New Roman"/>
                <w:b w:val="false"/>
                <w:i w:val="false"/>
                <w:color w:val="000000"/>
                <w:sz w:val="20"/>
              </w:rPr>
              <w:t>
</w:t>
            </w:r>
            <w:r>
              <w:rPr>
                <w:rFonts w:ascii="Times New Roman"/>
                <w:b w:val="false"/>
                <w:i w:val="false"/>
                <w:color w:val="000000"/>
                <w:sz w:val="20"/>
              </w:rPr>
              <w:t>буровые вышки и мачты; грузоподъемные приспособления, силовые приводы буровых установок, буровые установки роторного, шнекового,</w:t>
            </w:r>
            <w:r>
              <w:br/>
            </w:r>
            <w:r>
              <w:rPr>
                <w:rFonts w:ascii="Times New Roman"/>
                <w:b w:val="false"/>
                <w:i w:val="false"/>
                <w:color w:val="000000"/>
                <w:sz w:val="20"/>
              </w:rPr>
              <w:t>
</w:t>
            </w:r>
            <w:r>
              <w:rPr>
                <w:rFonts w:ascii="Times New Roman"/>
                <w:b w:val="false"/>
                <w:i w:val="false"/>
                <w:color w:val="000000"/>
                <w:sz w:val="20"/>
              </w:rPr>
              <w:t>ударно-канатного, вибрационного способов бурения, оборудование для откачки воды из скважин;</w:t>
            </w:r>
            <w:r>
              <w:br/>
            </w:r>
            <w:r>
              <w:rPr>
                <w:rFonts w:ascii="Times New Roman"/>
                <w:b w:val="false"/>
                <w:i w:val="false"/>
                <w:color w:val="000000"/>
                <w:sz w:val="20"/>
              </w:rPr>
              <w:t>
</w:t>
            </w:r>
            <w:r>
              <w:rPr>
                <w:rFonts w:ascii="Times New Roman"/>
                <w:b w:val="false"/>
                <w:i w:val="false"/>
                <w:color w:val="000000"/>
                <w:sz w:val="20"/>
              </w:rPr>
              <w:t>горное оборудование для проходки горных выработок в сыпучих, мягких и слабых скальных породах (отбойные молотки, землеройные машины),</w:t>
            </w:r>
            <w:r>
              <w:br/>
            </w:r>
            <w:r>
              <w:rPr>
                <w:rFonts w:ascii="Times New Roman"/>
                <w:b w:val="false"/>
                <w:i w:val="false"/>
                <w:color w:val="000000"/>
                <w:sz w:val="20"/>
              </w:rPr>
              <w:t>
</w:t>
            </w:r>
            <w:r>
              <w:rPr>
                <w:rFonts w:ascii="Times New Roman"/>
                <w:b w:val="false"/>
                <w:i w:val="false"/>
                <w:color w:val="000000"/>
                <w:sz w:val="20"/>
              </w:rPr>
              <w:t>оборудование для бурения шпуров, компрессорные станции,</w:t>
            </w:r>
            <w:r>
              <w:br/>
            </w:r>
            <w:r>
              <w:rPr>
                <w:rFonts w:ascii="Times New Roman"/>
                <w:b w:val="false"/>
                <w:i w:val="false"/>
                <w:color w:val="000000"/>
                <w:sz w:val="20"/>
              </w:rPr>
              <w:t>
</w:t>
            </w:r>
            <w:r>
              <w:rPr>
                <w:rFonts w:ascii="Times New Roman"/>
                <w:b w:val="false"/>
                <w:i w:val="false"/>
                <w:color w:val="000000"/>
                <w:sz w:val="20"/>
              </w:rPr>
              <w:t>погрузочные машины и шахтный транспорт,</w:t>
            </w:r>
            <w:r>
              <w:br/>
            </w:r>
            <w:r>
              <w:rPr>
                <w:rFonts w:ascii="Times New Roman"/>
                <w:b w:val="false"/>
                <w:i w:val="false"/>
                <w:color w:val="000000"/>
                <w:sz w:val="20"/>
              </w:rPr>
              <w:t>
</w:t>
            </w:r>
            <w:r>
              <w:rPr>
                <w:rFonts w:ascii="Times New Roman"/>
                <w:b w:val="false"/>
                <w:i w:val="false"/>
                <w:color w:val="000000"/>
                <w:sz w:val="20"/>
              </w:rPr>
              <w:t>оборудование для подъема, водоотлива,</w:t>
            </w:r>
            <w:r>
              <w:br/>
            </w:r>
            <w:r>
              <w:rPr>
                <w:rFonts w:ascii="Times New Roman"/>
                <w:b w:val="false"/>
                <w:i w:val="false"/>
                <w:color w:val="000000"/>
                <w:sz w:val="20"/>
              </w:rPr>
              <w:t>
</w:t>
            </w:r>
            <w:r>
              <w:rPr>
                <w:rFonts w:ascii="Times New Roman"/>
                <w:b w:val="false"/>
                <w:i w:val="false"/>
                <w:color w:val="000000"/>
                <w:sz w:val="20"/>
              </w:rPr>
              <w:t>для проветривания и освещения;</w:t>
            </w:r>
            <w:r>
              <w:br/>
            </w:r>
            <w:r>
              <w:rPr>
                <w:rFonts w:ascii="Times New Roman"/>
                <w:b w:val="false"/>
                <w:i w:val="false"/>
                <w:color w:val="000000"/>
                <w:sz w:val="20"/>
              </w:rPr>
              <w:t>
</w:t>
            </w:r>
            <w:r>
              <w:rPr>
                <w:rFonts w:ascii="Times New Roman"/>
                <w:b w:val="false"/>
                <w:i w:val="false"/>
                <w:color w:val="000000"/>
                <w:sz w:val="20"/>
              </w:rPr>
              <w:t xml:space="preserve">перспективы развития горнобуровой техники.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устройство, принцип работы, правила эксплуатации буровых станков,</w:t>
            </w:r>
            <w:r>
              <w:br/>
            </w:r>
            <w:r>
              <w:rPr>
                <w:rFonts w:ascii="Times New Roman"/>
                <w:b w:val="false"/>
                <w:i w:val="false"/>
                <w:color w:val="000000"/>
                <w:sz w:val="20"/>
              </w:rPr>
              <w:t>
</w:t>
            </w:r>
            <w:r>
              <w:rPr>
                <w:rFonts w:ascii="Times New Roman"/>
                <w:b w:val="false"/>
                <w:i w:val="false"/>
                <w:color w:val="000000"/>
                <w:sz w:val="20"/>
              </w:rPr>
              <w:t>вспомогательного оборудования, классификация технической характеристики буровых установок.</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осуществлять техническое обслуживание и ремонт оборудования, контролировать его техническое состояние.</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 3.7.2</w:t>
            </w:r>
            <w:r>
              <w:br/>
            </w:r>
            <w:r>
              <w:rPr>
                <w:rFonts w:ascii="Times New Roman"/>
                <w:b w:val="false"/>
                <w:i w:val="false"/>
                <w:color w:val="000000"/>
                <w:sz w:val="20"/>
              </w:rPr>
              <w:t>
</w:t>
            </w:r>
            <w:r>
              <w:rPr>
                <w:rFonts w:ascii="Times New Roman"/>
                <w:b w:val="false"/>
                <w:i w:val="false"/>
                <w:color w:val="000000"/>
                <w:sz w:val="20"/>
              </w:rPr>
              <w:t>ПК 3.7.6</w:t>
            </w:r>
            <w:r>
              <w:br/>
            </w:r>
            <w:r>
              <w:rPr>
                <w:rFonts w:ascii="Times New Roman"/>
                <w:b w:val="false"/>
                <w:i w:val="false"/>
                <w:color w:val="000000"/>
                <w:sz w:val="20"/>
              </w:rPr>
              <w:t>
</w:t>
            </w:r>
            <w:r>
              <w:rPr>
                <w:rFonts w:ascii="Times New Roman"/>
                <w:b w:val="false"/>
                <w:i w:val="false"/>
                <w:color w:val="000000"/>
                <w:sz w:val="20"/>
              </w:rPr>
              <w:t>ПК 3.7.11</w:t>
            </w:r>
            <w:r>
              <w:br/>
            </w:r>
            <w:r>
              <w:rPr>
                <w:rFonts w:ascii="Times New Roman"/>
                <w:b w:val="false"/>
                <w:i w:val="false"/>
                <w:color w:val="000000"/>
                <w:sz w:val="20"/>
              </w:rPr>
              <w:t>
</w:t>
            </w:r>
            <w:r>
              <w:rPr>
                <w:rFonts w:ascii="Times New Roman"/>
                <w:b w:val="false"/>
                <w:i w:val="false"/>
                <w:color w:val="000000"/>
                <w:sz w:val="20"/>
              </w:rPr>
              <w:t>ПК 3.7.13</w:t>
            </w:r>
            <w:r>
              <w:br/>
            </w:r>
            <w:r>
              <w:rPr>
                <w:rFonts w:ascii="Times New Roman"/>
                <w:b w:val="false"/>
                <w:i w:val="false"/>
                <w:color w:val="000000"/>
                <w:sz w:val="20"/>
              </w:rPr>
              <w:t>
</w:t>
            </w:r>
            <w:r>
              <w:rPr>
                <w:rFonts w:ascii="Times New Roman"/>
                <w:b w:val="false"/>
                <w:i w:val="false"/>
                <w:color w:val="000000"/>
                <w:sz w:val="20"/>
              </w:rPr>
              <w:t>ПК 3.7.22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автоматики и КИП.</w:t>
            </w:r>
            <w:r>
              <w:br/>
            </w:r>
            <w:r>
              <w:rPr>
                <w:rFonts w:ascii="Times New Roman"/>
                <w:b w:val="false"/>
                <w:i w:val="false"/>
                <w:color w:val="000000"/>
                <w:sz w:val="20"/>
              </w:rPr>
              <w:t>
</w:t>
            </w:r>
            <w:r>
              <w:rPr>
                <w:rFonts w:ascii="Times New Roman"/>
                <w:b w:val="false"/>
                <w:i w:val="false"/>
                <w:color w:val="000000"/>
                <w:sz w:val="20"/>
              </w:rPr>
              <w:t>Основные элементы измерительных приборов и средств автоматики,</w:t>
            </w:r>
            <w:r>
              <w:br/>
            </w:r>
            <w:r>
              <w:rPr>
                <w:rFonts w:ascii="Times New Roman"/>
                <w:b w:val="false"/>
                <w:i w:val="false"/>
                <w:color w:val="000000"/>
                <w:sz w:val="20"/>
              </w:rPr>
              <w:t>
</w:t>
            </w:r>
            <w:r>
              <w:rPr>
                <w:rFonts w:ascii="Times New Roman"/>
                <w:b w:val="false"/>
                <w:i w:val="false"/>
                <w:color w:val="000000"/>
                <w:sz w:val="20"/>
              </w:rPr>
              <w:t>основные датчики для измерения технологических параметров процесса бурения;</w:t>
            </w:r>
            <w:r>
              <w:br/>
            </w:r>
            <w:r>
              <w:rPr>
                <w:rFonts w:ascii="Times New Roman"/>
                <w:b w:val="false"/>
                <w:i w:val="false"/>
                <w:color w:val="000000"/>
                <w:sz w:val="20"/>
              </w:rPr>
              <w:t>
</w:t>
            </w:r>
            <w:r>
              <w:rPr>
                <w:rFonts w:ascii="Times New Roman"/>
                <w:b w:val="false"/>
                <w:i w:val="false"/>
                <w:color w:val="000000"/>
                <w:sz w:val="20"/>
              </w:rPr>
              <w:t>аппаратура серии «Курс»,</w:t>
            </w:r>
            <w:r>
              <w:br/>
            </w:r>
            <w:r>
              <w:rPr>
                <w:rFonts w:ascii="Times New Roman"/>
                <w:b w:val="false"/>
                <w:i w:val="false"/>
                <w:color w:val="000000"/>
                <w:sz w:val="20"/>
              </w:rPr>
              <w:t>
</w:t>
            </w:r>
            <w:r>
              <w:rPr>
                <w:rFonts w:ascii="Times New Roman"/>
                <w:b w:val="false"/>
                <w:i w:val="false"/>
                <w:color w:val="000000"/>
                <w:sz w:val="20"/>
              </w:rPr>
              <w:t>«Румб»; основы дефектоскопии, контроль за износом бурильных труб,</w:t>
            </w:r>
            <w:r>
              <w:br/>
            </w:r>
            <w:r>
              <w:rPr>
                <w:rFonts w:ascii="Times New Roman"/>
                <w:b w:val="false"/>
                <w:i w:val="false"/>
                <w:color w:val="000000"/>
                <w:sz w:val="20"/>
              </w:rPr>
              <w:t>
</w:t>
            </w:r>
            <w:r>
              <w:rPr>
                <w:rFonts w:ascii="Times New Roman"/>
                <w:b w:val="false"/>
                <w:i w:val="false"/>
                <w:color w:val="000000"/>
                <w:sz w:val="20"/>
              </w:rPr>
              <w:t>дефектоскопия бурового оборудования и инструмента;</w:t>
            </w:r>
            <w:r>
              <w:br/>
            </w:r>
            <w:r>
              <w:rPr>
                <w:rFonts w:ascii="Times New Roman"/>
                <w:b w:val="false"/>
                <w:i w:val="false"/>
                <w:color w:val="000000"/>
                <w:sz w:val="20"/>
              </w:rPr>
              <w:t>
</w:t>
            </w:r>
            <w:r>
              <w:rPr>
                <w:rFonts w:ascii="Times New Roman"/>
                <w:b w:val="false"/>
                <w:i w:val="false"/>
                <w:color w:val="000000"/>
                <w:sz w:val="20"/>
              </w:rPr>
              <w:t>основные средства автоматизации горноразведочных работ (водоотлива, вентиляции, шахтных подъемных машин, компрессорных установок);</w:t>
            </w:r>
            <w:r>
              <w:br/>
            </w:r>
            <w:r>
              <w:rPr>
                <w:rFonts w:ascii="Times New Roman"/>
                <w:b w:val="false"/>
                <w:i w:val="false"/>
                <w:color w:val="000000"/>
                <w:sz w:val="20"/>
              </w:rPr>
              <w:t>
</w:t>
            </w:r>
            <w:r>
              <w:rPr>
                <w:rFonts w:ascii="Times New Roman"/>
                <w:b w:val="false"/>
                <w:i w:val="false"/>
                <w:color w:val="000000"/>
                <w:sz w:val="20"/>
              </w:rPr>
              <w:t>автоматизация работ в ремонтных мастерских;</w:t>
            </w:r>
            <w:r>
              <w:br/>
            </w:r>
            <w:r>
              <w:rPr>
                <w:rFonts w:ascii="Times New Roman"/>
                <w:b w:val="false"/>
                <w:i w:val="false"/>
                <w:color w:val="000000"/>
                <w:sz w:val="20"/>
              </w:rPr>
              <w:t>
</w:t>
            </w:r>
            <w:r>
              <w:rPr>
                <w:rFonts w:ascii="Times New Roman"/>
                <w:b w:val="false"/>
                <w:i w:val="false"/>
                <w:color w:val="000000"/>
                <w:sz w:val="20"/>
              </w:rPr>
              <w:t>основы микропроцессорной техники,</w:t>
            </w:r>
            <w:r>
              <w:br/>
            </w:r>
            <w:r>
              <w:rPr>
                <w:rFonts w:ascii="Times New Roman"/>
                <w:b w:val="false"/>
                <w:i w:val="false"/>
                <w:color w:val="000000"/>
                <w:sz w:val="20"/>
              </w:rPr>
              <w:t>
</w:t>
            </w:r>
            <w:r>
              <w:rPr>
                <w:rFonts w:ascii="Times New Roman"/>
                <w:b w:val="false"/>
                <w:i w:val="false"/>
                <w:color w:val="000000"/>
                <w:sz w:val="20"/>
              </w:rPr>
              <w:t>применяемой при проведении геологоразведочных работ.</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приборы и методика измерения параметров режима и контроля процесса бурения.</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оптимальные параметры режима бурения</w:t>
            </w:r>
            <w:r>
              <w:br/>
            </w:r>
            <w:r>
              <w:rPr>
                <w:rFonts w:ascii="Times New Roman"/>
                <w:b w:val="false"/>
                <w:i w:val="false"/>
                <w:color w:val="000000"/>
                <w:sz w:val="20"/>
              </w:rPr>
              <w:t>
</w:t>
            </w:r>
            <w:r>
              <w:rPr>
                <w:rFonts w:ascii="Times New Roman"/>
                <w:b w:val="false"/>
                <w:i w:val="false"/>
                <w:color w:val="000000"/>
                <w:sz w:val="20"/>
              </w:rPr>
              <w:t>по показателям контрольно-измерительных приборов.</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3.7.2</w:t>
            </w:r>
            <w:r>
              <w:br/>
            </w:r>
            <w:r>
              <w:rPr>
                <w:rFonts w:ascii="Times New Roman"/>
                <w:b w:val="false"/>
                <w:i w:val="false"/>
                <w:color w:val="000000"/>
                <w:sz w:val="20"/>
              </w:rPr>
              <w:t>
</w:t>
            </w:r>
            <w:r>
              <w:rPr>
                <w:rFonts w:ascii="Times New Roman"/>
                <w:b w:val="false"/>
                <w:i w:val="false"/>
                <w:color w:val="000000"/>
                <w:sz w:val="20"/>
              </w:rPr>
              <w:t>ПК 3.7.6</w:t>
            </w:r>
            <w:r>
              <w:br/>
            </w:r>
            <w:r>
              <w:rPr>
                <w:rFonts w:ascii="Times New Roman"/>
                <w:b w:val="false"/>
                <w:i w:val="false"/>
                <w:color w:val="000000"/>
                <w:sz w:val="20"/>
              </w:rPr>
              <w:t>
</w:t>
            </w:r>
            <w:r>
              <w:rPr>
                <w:rFonts w:ascii="Times New Roman"/>
                <w:b w:val="false"/>
                <w:i w:val="false"/>
                <w:color w:val="000000"/>
                <w:sz w:val="20"/>
              </w:rPr>
              <w:t>ПК 3.7.15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СД.05 </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гидравлики и промывочные жидкости.</w:t>
            </w:r>
            <w:r>
              <w:br/>
            </w:r>
            <w:r>
              <w:rPr>
                <w:rFonts w:ascii="Times New Roman"/>
                <w:b w:val="false"/>
                <w:i w:val="false"/>
                <w:color w:val="000000"/>
                <w:sz w:val="20"/>
              </w:rPr>
              <w:t>
</w:t>
            </w:r>
            <w:r>
              <w:rPr>
                <w:rFonts w:ascii="Times New Roman"/>
                <w:b w:val="false"/>
                <w:i w:val="false"/>
                <w:color w:val="000000"/>
                <w:sz w:val="20"/>
              </w:rPr>
              <w:t>Основы гидравлики; виды жидкостей;</w:t>
            </w:r>
            <w:r>
              <w:br/>
            </w:r>
            <w:r>
              <w:rPr>
                <w:rFonts w:ascii="Times New Roman"/>
                <w:b w:val="false"/>
                <w:i w:val="false"/>
                <w:color w:val="000000"/>
                <w:sz w:val="20"/>
              </w:rPr>
              <w:t>
</w:t>
            </w:r>
            <w:r>
              <w:rPr>
                <w:rFonts w:ascii="Times New Roman"/>
                <w:b w:val="false"/>
                <w:i w:val="false"/>
                <w:color w:val="000000"/>
                <w:sz w:val="20"/>
              </w:rPr>
              <w:t>гидростатическое давление;</w:t>
            </w:r>
            <w:r>
              <w:br/>
            </w:r>
            <w:r>
              <w:rPr>
                <w:rFonts w:ascii="Times New Roman"/>
                <w:b w:val="false"/>
                <w:i w:val="false"/>
                <w:color w:val="000000"/>
                <w:sz w:val="20"/>
              </w:rPr>
              <w:t>
</w:t>
            </w:r>
            <w:r>
              <w:rPr>
                <w:rFonts w:ascii="Times New Roman"/>
                <w:b w:val="false"/>
                <w:i w:val="false"/>
                <w:color w:val="000000"/>
                <w:sz w:val="20"/>
              </w:rPr>
              <w:t>закон Паскаля;</w:t>
            </w:r>
            <w:r>
              <w:br/>
            </w:r>
            <w:r>
              <w:rPr>
                <w:rFonts w:ascii="Times New Roman"/>
                <w:b w:val="false"/>
                <w:i w:val="false"/>
                <w:color w:val="000000"/>
                <w:sz w:val="20"/>
              </w:rPr>
              <w:t>
</w:t>
            </w:r>
            <w:r>
              <w:rPr>
                <w:rFonts w:ascii="Times New Roman"/>
                <w:b w:val="false"/>
                <w:i w:val="false"/>
                <w:color w:val="000000"/>
                <w:sz w:val="20"/>
              </w:rPr>
              <w:t>схема работы гидроподъемников; приборы для измерения давления;</w:t>
            </w:r>
            <w:r>
              <w:br/>
            </w:r>
            <w:r>
              <w:rPr>
                <w:rFonts w:ascii="Times New Roman"/>
                <w:b w:val="false"/>
                <w:i w:val="false"/>
                <w:color w:val="000000"/>
                <w:sz w:val="20"/>
              </w:rPr>
              <w:t>
</w:t>
            </w:r>
            <w:r>
              <w:rPr>
                <w:rFonts w:ascii="Times New Roman"/>
                <w:b w:val="false"/>
                <w:i w:val="false"/>
                <w:color w:val="000000"/>
                <w:sz w:val="20"/>
              </w:rPr>
              <w:t>условия равновесия жидкостей в сообщающихся сосудах; давление на стенки труб;</w:t>
            </w:r>
            <w:r>
              <w:br/>
            </w:r>
            <w:r>
              <w:rPr>
                <w:rFonts w:ascii="Times New Roman"/>
                <w:b w:val="false"/>
                <w:i w:val="false"/>
                <w:color w:val="000000"/>
                <w:sz w:val="20"/>
              </w:rPr>
              <w:t>
</w:t>
            </w:r>
            <w:r>
              <w:rPr>
                <w:rFonts w:ascii="Times New Roman"/>
                <w:b w:val="false"/>
                <w:i w:val="false"/>
                <w:color w:val="000000"/>
                <w:sz w:val="20"/>
              </w:rPr>
              <w:t>закон Архимеда;</w:t>
            </w:r>
            <w:r>
              <w:br/>
            </w:r>
            <w:r>
              <w:rPr>
                <w:rFonts w:ascii="Times New Roman"/>
                <w:b w:val="false"/>
                <w:i w:val="false"/>
                <w:color w:val="000000"/>
                <w:sz w:val="20"/>
              </w:rPr>
              <w:t>
</w:t>
            </w:r>
            <w:r>
              <w:rPr>
                <w:rFonts w:ascii="Times New Roman"/>
                <w:b w:val="false"/>
                <w:i w:val="false"/>
                <w:color w:val="000000"/>
                <w:sz w:val="20"/>
              </w:rPr>
              <w:t>гидродинамика: уравнение неразрывности истока;</w:t>
            </w:r>
            <w:r>
              <w:br/>
            </w:r>
            <w:r>
              <w:rPr>
                <w:rFonts w:ascii="Times New Roman"/>
                <w:b w:val="false"/>
                <w:i w:val="false"/>
                <w:color w:val="000000"/>
                <w:sz w:val="20"/>
              </w:rPr>
              <w:t>
</w:t>
            </w:r>
            <w:r>
              <w:rPr>
                <w:rFonts w:ascii="Times New Roman"/>
                <w:b w:val="false"/>
                <w:i w:val="false"/>
                <w:color w:val="000000"/>
                <w:sz w:val="20"/>
              </w:rPr>
              <w:t>уравнение Бернулли; движение жидкости в трубах;</w:t>
            </w:r>
            <w:r>
              <w:br/>
            </w:r>
            <w:r>
              <w:rPr>
                <w:rFonts w:ascii="Times New Roman"/>
                <w:b w:val="false"/>
                <w:i w:val="false"/>
                <w:color w:val="000000"/>
                <w:sz w:val="20"/>
              </w:rPr>
              <w:t>
</w:t>
            </w:r>
            <w:r>
              <w:rPr>
                <w:rFonts w:ascii="Times New Roman"/>
                <w:b w:val="false"/>
                <w:i w:val="false"/>
                <w:color w:val="000000"/>
                <w:sz w:val="20"/>
              </w:rPr>
              <w:t>потери напора;</w:t>
            </w:r>
            <w:r>
              <w:br/>
            </w:r>
            <w:r>
              <w:rPr>
                <w:rFonts w:ascii="Times New Roman"/>
                <w:b w:val="false"/>
                <w:i w:val="false"/>
                <w:color w:val="000000"/>
                <w:sz w:val="20"/>
              </w:rPr>
              <w:t>
</w:t>
            </w:r>
            <w:r>
              <w:rPr>
                <w:rFonts w:ascii="Times New Roman"/>
                <w:b w:val="false"/>
                <w:i w:val="false"/>
                <w:color w:val="000000"/>
                <w:sz w:val="20"/>
              </w:rPr>
              <w:t>гидравлический удар;</w:t>
            </w:r>
            <w:r>
              <w:br/>
            </w:r>
            <w:r>
              <w:rPr>
                <w:rFonts w:ascii="Times New Roman"/>
                <w:b w:val="false"/>
                <w:i w:val="false"/>
                <w:color w:val="000000"/>
                <w:sz w:val="20"/>
              </w:rPr>
              <w:t>
</w:t>
            </w:r>
            <w:r>
              <w:rPr>
                <w:rFonts w:ascii="Times New Roman"/>
                <w:b w:val="false"/>
                <w:i w:val="false"/>
                <w:color w:val="000000"/>
                <w:sz w:val="20"/>
              </w:rPr>
              <w:t>принцип работы гидравлических машин, их основные виды;</w:t>
            </w:r>
            <w:r>
              <w:br/>
            </w:r>
            <w:r>
              <w:rPr>
                <w:rFonts w:ascii="Times New Roman"/>
                <w:b w:val="false"/>
                <w:i w:val="false"/>
                <w:color w:val="000000"/>
                <w:sz w:val="20"/>
              </w:rPr>
              <w:t>
</w:t>
            </w:r>
            <w:r>
              <w:rPr>
                <w:rFonts w:ascii="Times New Roman"/>
                <w:b w:val="false"/>
                <w:i w:val="false"/>
                <w:color w:val="000000"/>
                <w:sz w:val="20"/>
              </w:rPr>
              <w:t>гидропривод;</w:t>
            </w:r>
            <w:r>
              <w:br/>
            </w:r>
            <w:r>
              <w:rPr>
                <w:rFonts w:ascii="Times New Roman"/>
                <w:b w:val="false"/>
                <w:i w:val="false"/>
                <w:color w:val="000000"/>
                <w:sz w:val="20"/>
              </w:rPr>
              <w:t>
</w:t>
            </w:r>
            <w:r>
              <w:rPr>
                <w:rFonts w:ascii="Times New Roman"/>
                <w:b w:val="false"/>
                <w:i w:val="false"/>
                <w:color w:val="000000"/>
                <w:sz w:val="20"/>
              </w:rPr>
              <w:t>промывочные жидкости, их роль при бурении, функции промывочных агентов,</w:t>
            </w:r>
            <w:r>
              <w:br/>
            </w:r>
            <w:r>
              <w:rPr>
                <w:rFonts w:ascii="Times New Roman"/>
                <w:b w:val="false"/>
                <w:i w:val="false"/>
                <w:color w:val="000000"/>
                <w:sz w:val="20"/>
              </w:rPr>
              <w:t>
</w:t>
            </w:r>
            <w:r>
              <w:rPr>
                <w:rFonts w:ascii="Times New Roman"/>
                <w:b w:val="false"/>
                <w:i w:val="false"/>
                <w:color w:val="000000"/>
                <w:sz w:val="20"/>
              </w:rPr>
              <w:t>материал для приготовления, параметры жидкостей;</w:t>
            </w:r>
            <w:r>
              <w:br/>
            </w:r>
            <w:r>
              <w:rPr>
                <w:rFonts w:ascii="Times New Roman"/>
                <w:b w:val="false"/>
                <w:i w:val="false"/>
                <w:color w:val="000000"/>
                <w:sz w:val="20"/>
              </w:rPr>
              <w:t>
</w:t>
            </w:r>
            <w:r>
              <w:rPr>
                <w:rFonts w:ascii="Times New Roman"/>
                <w:b w:val="false"/>
                <w:i w:val="false"/>
                <w:color w:val="000000"/>
                <w:sz w:val="20"/>
              </w:rPr>
              <w:t>приборы для определения качества растворов;</w:t>
            </w:r>
            <w:r>
              <w:br/>
            </w:r>
            <w:r>
              <w:rPr>
                <w:rFonts w:ascii="Times New Roman"/>
                <w:b w:val="false"/>
                <w:i w:val="false"/>
                <w:color w:val="000000"/>
                <w:sz w:val="20"/>
              </w:rPr>
              <w:t>
</w:t>
            </w:r>
            <w:r>
              <w:rPr>
                <w:rFonts w:ascii="Times New Roman"/>
                <w:b w:val="false"/>
                <w:i w:val="false"/>
                <w:color w:val="000000"/>
                <w:sz w:val="20"/>
              </w:rPr>
              <w:t>виды очистных агентов и область их применения, улучшение качеств растворов;</w:t>
            </w:r>
            <w:r>
              <w:br/>
            </w:r>
            <w:r>
              <w:rPr>
                <w:rFonts w:ascii="Times New Roman"/>
                <w:b w:val="false"/>
                <w:i w:val="false"/>
                <w:color w:val="000000"/>
                <w:sz w:val="20"/>
              </w:rPr>
              <w:t>
</w:t>
            </w:r>
            <w:r>
              <w:rPr>
                <w:rFonts w:ascii="Times New Roman"/>
                <w:b w:val="false"/>
                <w:i w:val="false"/>
                <w:color w:val="000000"/>
                <w:sz w:val="20"/>
              </w:rPr>
              <w:t>химическая обработка, приготовление и очистка промывочных жидкостей;</w:t>
            </w:r>
            <w:r>
              <w:br/>
            </w:r>
            <w:r>
              <w:rPr>
                <w:rFonts w:ascii="Times New Roman"/>
                <w:b w:val="false"/>
                <w:i w:val="false"/>
                <w:color w:val="000000"/>
                <w:sz w:val="20"/>
              </w:rPr>
              <w:t>
</w:t>
            </w:r>
            <w:r>
              <w:rPr>
                <w:rFonts w:ascii="Times New Roman"/>
                <w:b w:val="false"/>
                <w:i w:val="false"/>
                <w:color w:val="000000"/>
                <w:sz w:val="20"/>
              </w:rPr>
              <w:t>охрана окружающей среды от загрязнения промывочными жидкостями;</w:t>
            </w:r>
            <w:r>
              <w:br/>
            </w:r>
            <w:r>
              <w:rPr>
                <w:rFonts w:ascii="Times New Roman"/>
                <w:b w:val="false"/>
                <w:i w:val="false"/>
                <w:color w:val="000000"/>
                <w:sz w:val="20"/>
              </w:rPr>
              <w:t>
</w:t>
            </w:r>
            <w:r>
              <w:rPr>
                <w:rFonts w:ascii="Times New Roman"/>
                <w:b w:val="false"/>
                <w:i w:val="false"/>
                <w:color w:val="000000"/>
                <w:sz w:val="20"/>
              </w:rPr>
              <w:t>охрана труда при приготовлении и</w:t>
            </w:r>
            <w:r>
              <w:br/>
            </w:r>
            <w:r>
              <w:rPr>
                <w:rFonts w:ascii="Times New Roman"/>
                <w:b w:val="false"/>
                <w:i w:val="false"/>
                <w:color w:val="000000"/>
                <w:sz w:val="20"/>
              </w:rPr>
              <w:t>
</w:t>
            </w:r>
            <w:r>
              <w:rPr>
                <w:rFonts w:ascii="Times New Roman"/>
                <w:b w:val="false"/>
                <w:i w:val="false"/>
                <w:color w:val="000000"/>
                <w:sz w:val="20"/>
              </w:rPr>
              <w:t>очистке промывочных жидкостей.</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общие сведения о статике и динамике жидкости,</w:t>
            </w:r>
            <w:r>
              <w:br/>
            </w:r>
            <w:r>
              <w:rPr>
                <w:rFonts w:ascii="Times New Roman"/>
                <w:b w:val="false"/>
                <w:i w:val="false"/>
                <w:color w:val="000000"/>
                <w:sz w:val="20"/>
              </w:rPr>
              <w:t>
</w:t>
            </w:r>
            <w:r>
              <w:rPr>
                <w:rFonts w:ascii="Times New Roman"/>
                <w:b w:val="false"/>
                <w:i w:val="false"/>
                <w:color w:val="000000"/>
                <w:sz w:val="20"/>
              </w:rPr>
              <w:t>классификации, область применения насосов и гидродвигателей,</w:t>
            </w:r>
            <w:r>
              <w:br/>
            </w:r>
            <w:r>
              <w:rPr>
                <w:rFonts w:ascii="Times New Roman"/>
                <w:b w:val="false"/>
                <w:i w:val="false"/>
                <w:color w:val="000000"/>
                <w:sz w:val="20"/>
              </w:rPr>
              <w:t>
</w:t>
            </w:r>
            <w:r>
              <w:rPr>
                <w:rFonts w:ascii="Times New Roman"/>
                <w:b w:val="false"/>
                <w:i w:val="false"/>
                <w:color w:val="000000"/>
                <w:sz w:val="20"/>
              </w:rPr>
              <w:t>виды промывочной жидкости.</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выбирать гидравлические машины для конкретных условий,</w:t>
            </w:r>
            <w:r>
              <w:br/>
            </w:r>
            <w:r>
              <w:rPr>
                <w:rFonts w:ascii="Times New Roman"/>
                <w:b w:val="false"/>
                <w:i w:val="false"/>
                <w:color w:val="000000"/>
                <w:sz w:val="20"/>
              </w:rPr>
              <w:t>
</w:t>
            </w:r>
            <w:r>
              <w:rPr>
                <w:rFonts w:ascii="Times New Roman"/>
                <w:b w:val="false"/>
                <w:i w:val="false"/>
                <w:color w:val="000000"/>
                <w:sz w:val="20"/>
              </w:rPr>
              <w:t>исходные материалы для приготовления</w:t>
            </w:r>
            <w:r>
              <w:br/>
            </w:r>
            <w:r>
              <w:rPr>
                <w:rFonts w:ascii="Times New Roman"/>
                <w:b w:val="false"/>
                <w:i w:val="false"/>
                <w:color w:val="000000"/>
                <w:sz w:val="20"/>
              </w:rPr>
              <w:t>
</w:t>
            </w:r>
            <w:r>
              <w:rPr>
                <w:rFonts w:ascii="Times New Roman"/>
                <w:b w:val="false"/>
                <w:i w:val="false"/>
                <w:color w:val="000000"/>
                <w:sz w:val="20"/>
              </w:rPr>
              <w:t>промывочной жидкости.;</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3.7.14</w:t>
            </w:r>
            <w:r>
              <w:br/>
            </w:r>
            <w:r>
              <w:rPr>
                <w:rFonts w:ascii="Times New Roman"/>
                <w:b w:val="false"/>
                <w:i w:val="false"/>
                <w:color w:val="000000"/>
                <w:sz w:val="20"/>
              </w:rPr>
              <w:t>
</w:t>
            </w:r>
            <w:r>
              <w:rPr>
                <w:rFonts w:ascii="Times New Roman"/>
                <w:b w:val="false"/>
                <w:i w:val="false"/>
                <w:color w:val="000000"/>
                <w:sz w:val="20"/>
              </w:rPr>
              <w:t>ПК 3.7.16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СД.06</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Автомобили и тракторы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Роль транспорта на геологоразведочных работах и особенности его</w:t>
            </w:r>
            <w:r>
              <w:br/>
            </w:r>
            <w:r>
              <w:rPr>
                <w:rFonts w:ascii="Times New Roman"/>
                <w:b w:val="false"/>
                <w:i w:val="false"/>
                <w:color w:val="000000"/>
                <w:sz w:val="20"/>
              </w:rPr>
              <w:t>
</w:t>
            </w:r>
            <w:r>
              <w:rPr>
                <w:rFonts w:ascii="Times New Roman"/>
                <w:b w:val="false"/>
                <w:i w:val="false"/>
                <w:color w:val="000000"/>
                <w:sz w:val="20"/>
              </w:rPr>
              <w:t>использования, требование к конструкции автомобилей и</w:t>
            </w:r>
            <w:r>
              <w:br/>
            </w:r>
            <w:r>
              <w:rPr>
                <w:rFonts w:ascii="Times New Roman"/>
                <w:b w:val="false"/>
                <w:i w:val="false"/>
                <w:color w:val="000000"/>
                <w:sz w:val="20"/>
              </w:rPr>
              <w:t>
</w:t>
            </w:r>
            <w:r>
              <w:rPr>
                <w:rFonts w:ascii="Times New Roman"/>
                <w:b w:val="false"/>
                <w:i w:val="false"/>
                <w:color w:val="000000"/>
                <w:sz w:val="20"/>
              </w:rPr>
              <w:t>тракторов;</w:t>
            </w:r>
            <w:r>
              <w:br/>
            </w:r>
            <w:r>
              <w:rPr>
                <w:rFonts w:ascii="Times New Roman"/>
                <w:b w:val="false"/>
                <w:i w:val="false"/>
                <w:color w:val="000000"/>
                <w:sz w:val="20"/>
              </w:rPr>
              <w:t>
</w:t>
            </w:r>
            <w:r>
              <w:rPr>
                <w:rFonts w:ascii="Times New Roman"/>
                <w:b w:val="false"/>
                <w:i w:val="false"/>
                <w:color w:val="000000"/>
                <w:sz w:val="20"/>
              </w:rPr>
              <w:t>общее устройство автомобилей и тракторов;</w:t>
            </w:r>
            <w:r>
              <w:br/>
            </w:r>
            <w:r>
              <w:rPr>
                <w:rFonts w:ascii="Times New Roman"/>
                <w:b w:val="false"/>
                <w:i w:val="false"/>
                <w:color w:val="000000"/>
                <w:sz w:val="20"/>
              </w:rPr>
              <w:t>
</w:t>
            </w:r>
            <w:r>
              <w:rPr>
                <w:rFonts w:ascii="Times New Roman"/>
                <w:b w:val="false"/>
                <w:i w:val="false"/>
                <w:color w:val="000000"/>
                <w:sz w:val="20"/>
              </w:rPr>
              <w:t>основы эксплуатации;</w:t>
            </w:r>
            <w:r>
              <w:br/>
            </w:r>
            <w:r>
              <w:rPr>
                <w:rFonts w:ascii="Times New Roman"/>
                <w:b w:val="false"/>
                <w:i w:val="false"/>
                <w:color w:val="000000"/>
                <w:sz w:val="20"/>
              </w:rPr>
              <w:t>
</w:t>
            </w:r>
            <w:r>
              <w:rPr>
                <w:rFonts w:ascii="Times New Roman"/>
                <w:b w:val="false"/>
                <w:i w:val="false"/>
                <w:color w:val="000000"/>
                <w:sz w:val="20"/>
              </w:rPr>
              <w:t>охрана труда и техника безопасности</w:t>
            </w:r>
            <w:r>
              <w:br/>
            </w:r>
            <w:r>
              <w:rPr>
                <w:rFonts w:ascii="Times New Roman"/>
                <w:b w:val="false"/>
                <w:i w:val="false"/>
                <w:color w:val="000000"/>
                <w:sz w:val="20"/>
              </w:rPr>
              <w:t>
</w:t>
            </w:r>
            <w:r>
              <w:rPr>
                <w:rFonts w:ascii="Times New Roman"/>
                <w:b w:val="false"/>
                <w:i w:val="false"/>
                <w:color w:val="000000"/>
                <w:sz w:val="20"/>
              </w:rPr>
              <w:t>на автотракторном транспорте.</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устройство автомобиля, применяемые ГСМ, сроки техобслуживания и ремонта.</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производить разборку, сборку основных узлов автомобиля.</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ПК 3.7.2</w:t>
            </w:r>
            <w:r>
              <w:br/>
            </w:r>
            <w:r>
              <w:rPr>
                <w:rFonts w:ascii="Times New Roman"/>
                <w:b w:val="false"/>
                <w:i w:val="false"/>
                <w:color w:val="000000"/>
                <w:sz w:val="20"/>
              </w:rPr>
              <w:t>
</w:t>
            </w:r>
            <w:r>
              <w:rPr>
                <w:rFonts w:ascii="Times New Roman"/>
                <w:b w:val="false"/>
                <w:i w:val="false"/>
                <w:color w:val="000000"/>
                <w:sz w:val="20"/>
              </w:rPr>
              <w:t>ПК 3.7.10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Использование информационных технологий в недропользовании.</w:t>
            </w:r>
            <w:r>
              <w:br/>
            </w:r>
            <w:r>
              <w:rPr>
                <w:rFonts w:ascii="Times New Roman"/>
                <w:b w:val="false"/>
                <w:i w:val="false"/>
                <w:color w:val="000000"/>
                <w:sz w:val="20"/>
              </w:rPr>
              <w:t>
</w:t>
            </w:r>
            <w:r>
              <w:rPr>
                <w:rFonts w:ascii="Times New Roman"/>
                <w:b w:val="false"/>
                <w:i w:val="false"/>
                <w:color w:val="000000"/>
                <w:sz w:val="20"/>
              </w:rPr>
              <w:t>Информация: ее сбор, передача, обработка и накопление;</w:t>
            </w:r>
            <w:r>
              <w:br/>
            </w:r>
            <w:r>
              <w:rPr>
                <w:rFonts w:ascii="Times New Roman"/>
                <w:b w:val="false"/>
                <w:i w:val="false"/>
                <w:color w:val="000000"/>
                <w:sz w:val="20"/>
              </w:rPr>
              <w:t>
</w:t>
            </w:r>
            <w:r>
              <w:rPr>
                <w:rFonts w:ascii="Times New Roman"/>
                <w:b w:val="false"/>
                <w:i w:val="false"/>
                <w:color w:val="000000"/>
                <w:sz w:val="20"/>
              </w:rPr>
              <w:t>модели решения геологических задач; модели месторождений;</w:t>
            </w:r>
            <w:r>
              <w:br/>
            </w:r>
            <w:r>
              <w:rPr>
                <w:rFonts w:ascii="Times New Roman"/>
                <w:b w:val="false"/>
                <w:i w:val="false"/>
                <w:color w:val="000000"/>
                <w:sz w:val="20"/>
              </w:rPr>
              <w:t>
</w:t>
            </w:r>
            <w:r>
              <w:rPr>
                <w:rFonts w:ascii="Times New Roman"/>
                <w:b w:val="false"/>
                <w:i w:val="false"/>
                <w:color w:val="000000"/>
                <w:sz w:val="20"/>
              </w:rPr>
              <w:t>математическое обеспечение;</w:t>
            </w:r>
            <w:r>
              <w:br/>
            </w:r>
            <w:r>
              <w:rPr>
                <w:rFonts w:ascii="Times New Roman"/>
                <w:b w:val="false"/>
                <w:i w:val="false"/>
                <w:color w:val="000000"/>
                <w:sz w:val="20"/>
              </w:rPr>
              <w:t>
</w:t>
            </w:r>
            <w:r>
              <w:rPr>
                <w:rFonts w:ascii="Times New Roman"/>
                <w:b w:val="false"/>
                <w:i w:val="false"/>
                <w:color w:val="000000"/>
                <w:sz w:val="20"/>
              </w:rPr>
              <w:t>использование языков высокого уровня для записи алгоритмов и программ;</w:t>
            </w:r>
            <w:r>
              <w:br/>
            </w:r>
            <w:r>
              <w:rPr>
                <w:rFonts w:ascii="Times New Roman"/>
                <w:b w:val="false"/>
                <w:i w:val="false"/>
                <w:color w:val="000000"/>
                <w:sz w:val="20"/>
              </w:rPr>
              <w:t>
</w:t>
            </w:r>
            <w:r>
              <w:rPr>
                <w:rFonts w:ascii="Times New Roman"/>
                <w:b w:val="false"/>
                <w:i w:val="false"/>
                <w:color w:val="000000"/>
                <w:sz w:val="20"/>
              </w:rPr>
              <w:t>представление геологической, геофизической и геодезической информации в удобном для обработки на ЭВМ виде;</w:t>
            </w:r>
            <w:r>
              <w:br/>
            </w:r>
            <w:r>
              <w:rPr>
                <w:rFonts w:ascii="Times New Roman"/>
                <w:b w:val="false"/>
                <w:i w:val="false"/>
                <w:color w:val="000000"/>
                <w:sz w:val="20"/>
              </w:rPr>
              <w:t>
</w:t>
            </w:r>
            <w:r>
              <w:rPr>
                <w:rFonts w:ascii="Times New Roman"/>
                <w:b w:val="false"/>
                <w:i w:val="false"/>
                <w:color w:val="000000"/>
                <w:sz w:val="20"/>
              </w:rPr>
              <w:t>записи алгоритмов;</w:t>
            </w:r>
            <w:r>
              <w:br/>
            </w:r>
            <w:r>
              <w:rPr>
                <w:rFonts w:ascii="Times New Roman"/>
                <w:b w:val="false"/>
                <w:i w:val="false"/>
                <w:color w:val="000000"/>
                <w:sz w:val="20"/>
              </w:rPr>
              <w:t>
</w:t>
            </w:r>
            <w:r>
              <w:rPr>
                <w:rFonts w:ascii="Times New Roman"/>
                <w:b w:val="false"/>
                <w:i w:val="false"/>
                <w:color w:val="000000"/>
                <w:sz w:val="20"/>
              </w:rPr>
              <w:t>программирование и реализация геологических, геофизических,</w:t>
            </w:r>
            <w:r>
              <w:br/>
            </w:r>
            <w:r>
              <w:rPr>
                <w:rFonts w:ascii="Times New Roman"/>
                <w:b w:val="false"/>
                <w:i w:val="false"/>
                <w:color w:val="000000"/>
                <w:sz w:val="20"/>
              </w:rPr>
              <w:t>
</w:t>
            </w:r>
            <w:r>
              <w:rPr>
                <w:rFonts w:ascii="Times New Roman"/>
                <w:b w:val="false"/>
                <w:i w:val="false"/>
                <w:color w:val="000000"/>
                <w:sz w:val="20"/>
              </w:rPr>
              <w:t>гидрогеологических и маркшейдерско-геодезических задач на ЭВМ;</w:t>
            </w:r>
            <w:r>
              <w:br/>
            </w:r>
            <w:r>
              <w:rPr>
                <w:rFonts w:ascii="Times New Roman"/>
                <w:b w:val="false"/>
                <w:i w:val="false"/>
                <w:color w:val="000000"/>
                <w:sz w:val="20"/>
              </w:rPr>
              <w:t>
</w:t>
            </w:r>
            <w:r>
              <w:rPr>
                <w:rFonts w:ascii="Times New Roman"/>
                <w:b w:val="false"/>
                <w:i w:val="false"/>
                <w:color w:val="000000"/>
                <w:sz w:val="20"/>
              </w:rPr>
              <w:t>основы компьютерной графики.</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основное программное обеспечение, применяемое в отрасли, принцип работы в Интернет.</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работать с текстовым и графическим редактором, производить основные операции с файловой системой,</w:t>
            </w:r>
            <w:r>
              <w:br/>
            </w:r>
            <w:r>
              <w:rPr>
                <w:rFonts w:ascii="Times New Roman"/>
                <w:b w:val="false"/>
                <w:i w:val="false"/>
                <w:color w:val="000000"/>
                <w:sz w:val="20"/>
              </w:rPr>
              <w:t>
</w:t>
            </w:r>
            <w:r>
              <w:rPr>
                <w:rFonts w:ascii="Times New Roman"/>
                <w:b w:val="false"/>
                <w:i w:val="false"/>
                <w:color w:val="000000"/>
                <w:sz w:val="20"/>
              </w:rPr>
              <w:t>передавать и принимать электронную почту.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3.7.4</w:t>
            </w:r>
            <w:r>
              <w:br/>
            </w:r>
            <w:r>
              <w:rPr>
                <w:rFonts w:ascii="Times New Roman"/>
                <w:b w:val="false"/>
                <w:i w:val="false"/>
                <w:color w:val="000000"/>
                <w:sz w:val="20"/>
              </w:rPr>
              <w:t>
</w:t>
            </w:r>
            <w:r>
              <w:rPr>
                <w:rFonts w:ascii="Times New Roman"/>
                <w:b w:val="false"/>
                <w:i w:val="false"/>
                <w:color w:val="000000"/>
                <w:sz w:val="20"/>
              </w:rPr>
              <w:t>ПК 3.7.9</w:t>
            </w:r>
            <w:r>
              <w:br/>
            </w:r>
            <w:r>
              <w:rPr>
                <w:rFonts w:ascii="Times New Roman"/>
                <w:b w:val="false"/>
                <w:i w:val="false"/>
                <w:color w:val="000000"/>
                <w:sz w:val="20"/>
              </w:rPr>
              <w:t>
</w:t>
            </w:r>
            <w:r>
              <w:rPr>
                <w:rFonts w:ascii="Times New Roman"/>
                <w:b w:val="false"/>
                <w:i w:val="false"/>
                <w:color w:val="000000"/>
                <w:sz w:val="20"/>
              </w:rPr>
              <w:t>ПК 3.7.10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r>
      <w:tr>
        <w:trPr>
          <w:trHeight w:val="30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практика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ПП.01.1</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Слесарная</w:t>
            </w:r>
            <w:r>
              <w:br/>
            </w:r>
            <w:r>
              <w:rPr>
                <w:rFonts w:ascii="Times New Roman"/>
                <w:b w:val="false"/>
                <w:i w:val="false"/>
                <w:color w:val="000000"/>
                <w:sz w:val="20"/>
              </w:rPr>
              <w:t>
</w:t>
            </w:r>
            <w:r>
              <w:rPr>
                <w:rFonts w:ascii="Times New Roman"/>
                <w:b w:val="false"/>
                <w:i w:val="false"/>
                <w:color w:val="000000"/>
                <w:sz w:val="20"/>
              </w:rPr>
              <w:t>Задачи и цели практики. Правила безопасности при работе в механических мастерских. Знакомство со слесарным инструментом, рабочим местом. Приемы пользования измерительным инструментом, приемы измерений.</w:t>
            </w:r>
            <w:r>
              <w:br/>
            </w:r>
            <w:r>
              <w:rPr>
                <w:rFonts w:ascii="Times New Roman"/>
                <w:b w:val="false"/>
                <w:i w:val="false"/>
                <w:color w:val="000000"/>
                <w:sz w:val="20"/>
              </w:rPr>
              <w:t>
</w:t>
            </w:r>
            <w:r>
              <w:rPr>
                <w:rFonts w:ascii="Times New Roman"/>
                <w:b w:val="false"/>
                <w:i w:val="false"/>
                <w:color w:val="000000"/>
                <w:sz w:val="20"/>
              </w:rPr>
              <w:t>Рубка, правка и резка металлов. Клепка пластин по размерам. Гнутье листов, прутиков, труб.</w:t>
            </w:r>
            <w:r>
              <w:br/>
            </w:r>
            <w:r>
              <w:rPr>
                <w:rFonts w:ascii="Times New Roman"/>
                <w:b w:val="false"/>
                <w:i w:val="false"/>
                <w:color w:val="000000"/>
                <w:sz w:val="20"/>
              </w:rPr>
              <w:t>
</w:t>
            </w:r>
            <w:r>
              <w:rPr>
                <w:rFonts w:ascii="Times New Roman"/>
                <w:b w:val="false"/>
                <w:i w:val="false"/>
                <w:color w:val="000000"/>
                <w:sz w:val="20"/>
              </w:rPr>
              <w:t>Опиловка металла. Сверление, зенкерование, развертывание отверстий и нарезание резьбы. Шабровка.</w:t>
            </w:r>
            <w:r>
              <w:br/>
            </w:r>
            <w:r>
              <w:rPr>
                <w:rFonts w:ascii="Times New Roman"/>
                <w:b w:val="false"/>
                <w:i w:val="false"/>
                <w:color w:val="000000"/>
                <w:sz w:val="20"/>
              </w:rPr>
              <w:t>
</w:t>
            </w:r>
            <w:r>
              <w:rPr>
                <w:rFonts w:ascii="Times New Roman"/>
                <w:b w:val="false"/>
                <w:i w:val="false"/>
                <w:color w:val="000000"/>
                <w:sz w:val="20"/>
              </w:rPr>
              <w:t>Распиливание, притасовка, притирка и доводка.</w:t>
            </w:r>
            <w:r>
              <w:br/>
            </w:r>
            <w:r>
              <w:rPr>
                <w:rFonts w:ascii="Times New Roman"/>
                <w:b w:val="false"/>
                <w:i w:val="false"/>
                <w:color w:val="000000"/>
                <w:sz w:val="20"/>
              </w:rPr>
              <w:t>
</w:t>
            </w:r>
            <w:r>
              <w:rPr>
                <w:rFonts w:ascii="Times New Roman"/>
                <w:b w:val="false"/>
                <w:i w:val="false"/>
                <w:color w:val="000000"/>
                <w:sz w:val="20"/>
              </w:rPr>
              <w:t>Пайка металла, Кузнечные работы. Газосварочные и электросварочные работы. Работа на металлорежущих станках, режим резания, обработки.</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обрабатывать и соединять металлы различными методами.</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безопасно работать на слесарном, станочном, сварочном оборудовании</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 3.7.3</w:t>
            </w:r>
            <w:r>
              <w:br/>
            </w:r>
            <w:r>
              <w:rPr>
                <w:rFonts w:ascii="Times New Roman"/>
                <w:b w:val="false"/>
                <w:i w:val="false"/>
                <w:color w:val="000000"/>
                <w:sz w:val="20"/>
              </w:rPr>
              <w:t>
</w:t>
            </w:r>
            <w:r>
              <w:rPr>
                <w:rFonts w:ascii="Times New Roman"/>
                <w:b w:val="false"/>
                <w:i w:val="false"/>
                <w:color w:val="000000"/>
                <w:sz w:val="20"/>
              </w:rPr>
              <w:t>ПК 3.7.13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ПП.01.2</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Геологическая</w:t>
            </w:r>
            <w:r>
              <w:br/>
            </w:r>
            <w:r>
              <w:rPr>
                <w:rFonts w:ascii="Times New Roman"/>
                <w:b w:val="false"/>
                <w:i w:val="false"/>
                <w:color w:val="000000"/>
                <w:sz w:val="20"/>
              </w:rPr>
              <w:t>
</w:t>
            </w:r>
            <w:r>
              <w:rPr>
                <w:rFonts w:ascii="Times New Roman"/>
                <w:b w:val="false"/>
                <w:i w:val="false"/>
                <w:color w:val="000000"/>
                <w:sz w:val="20"/>
              </w:rPr>
              <w:t>Изучение геологического строения и опорных разрезов района практики;</w:t>
            </w:r>
            <w:r>
              <w:br/>
            </w:r>
            <w:r>
              <w:rPr>
                <w:rFonts w:ascii="Times New Roman"/>
                <w:b w:val="false"/>
                <w:i w:val="false"/>
                <w:color w:val="000000"/>
                <w:sz w:val="20"/>
              </w:rPr>
              <w:t>
</w:t>
            </w:r>
            <w:r>
              <w:rPr>
                <w:rFonts w:ascii="Times New Roman"/>
                <w:b w:val="false"/>
                <w:i w:val="false"/>
                <w:color w:val="000000"/>
                <w:sz w:val="20"/>
              </w:rPr>
              <w:t>изучение эталонных коллекций горных пород,</w:t>
            </w:r>
            <w:r>
              <w:br/>
            </w:r>
            <w:r>
              <w:rPr>
                <w:rFonts w:ascii="Times New Roman"/>
                <w:b w:val="false"/>
                <w:i w:val="false"/>
                <w:color w:val="000000"/>
                <w:sz w:val="20"/>
              </w:rPr>
              <w:t>
</w:t>
            </w:r>
            <w:r>
              <w:rPr>
                <w:rFonts w:ascii="Times New Roman"/>
                <w:b w:val="false"/>
                <w:i w:val="false"/>
                <w:color w:val="000000"/>
                <w:sz w:val="20"/>
              </w:rPr>
              <w:t>минералов, фауны и флоры;</w:t>
            </w:r>
            <w:r>
              <w:br/>
            </w:r>
            <w:r>
              <w:rPr>
                <w:rFonts w:ascii="Times New Roman"/>
                <w:b w:val="false"/>
                <w:i w:val="false"/>
                <w:color w:val="000000"/>
                <w:sz w:val="20"/>
              </w:rPr>
              <w:t>
</w:t>
            </w:r>
            <w:r>
              <w:rPr>
                <w:rFonts w:ascii="Times New Roman"/>
                <w:b w:val="false"/>
                <w:i w:val="false"/>
                <w:color w:val="000000"/>
                <w:sz w:val="20"/>
              </w:rPr>
              <w:t>приборы, оборудование и</w:t>
            </w:r>
            <w:r>
              <w:br/>
            </w:r>
            <w:r>
              <w:rPr>
                <w:rFonts w:ascii="Times New Roman"/>
                <w:b w:val="false"/>
                <w:i w:val="false"/>
                <w:color w:val="000000"/>
                <w:sz w:val="20"/>
              </w:rPr>
              <w:t>
</w:t>
            </w:r>
            <w:r>
              <w:rPr>
                <w:rFonts w:ascii="Times New Roman"/>
                <w:b w:val="false"/>
                <w:i w:val="false"/>
                <w:color w:val="000000"/>
                <w:sz w:val="20"/>
              </w:rPr>
              <w:t>снаряжение для производства</w:t>
            </w:r>
            <w:r>
              <w:br/>
            </w:r>
            <w:r>
              <w:rPr>
                <w:rFonts w:ascii="Times New Roman"/>
                <w:b w:val="false"/>
                <w:i w:val="false"/>
                <w:color w:val="000000"/>
                <w:sz w:val="20"/>
              </w:rPr>
              <w:t>
</w:t>
            </w:r>
            <w:r>
              <w:rPr>
                <w:rFonts w:ascii="Times New Roman"/>
                <w:b w:val="false"/>
                <w:i w:val="false"/>
                <w:color w:val="000000"/>
                <w:sz w:val="20"/>
              </w:rPr>
              <w:t>маршрутных съемок;</w:t>
            </w:r>
            <w:r>
              <w:br/>
            </w:r>
            <w:r>
              <w:rPr>
                <w:rFonts w:ascii="Times New Roman"/>
                <w:b w:val="false"/>
                <w:i w:val="false"/>
                <w:color w:val="000000"/>
                <w:sz w:val="20"/>
              </w:rPr>
              <w:t>
</w:t>
            </w:r>
            <w:r>
              <w:rPr>
                <w:rFonts w:ascii="Times New Roman"/>
                <w:b w:val="false"/>
                <w:i w:val="false"/>
                <w:color w:val="000000"/>
                <w:sz w:val="20"/>
              </w:rPr>
              <w:t>полевые исследования;</w:t>
            </w:r>
            <w:r>
              <w:br/>
            </w:r>
            <w:r>
              <w:rPr>
                <w:rFonts w:ascii="Times New Roman"/>
                <w:b w:val="false"/>
                <w:i w:val="false"/>
                <w:color w:val="000000"/>
                <w:sz w:val="20"/>
              </w:rPr>
              <w:t>
</w:t>
            </w:r>
            <w:r>
              <w:rPr>
                <w:rFonts w:ascii="Times New Roman"/>
                <w:b w:val="false"/>
                <w:i w:val="false"/>
                <w:color w:val="000000"/>
                <w:sz w:val="20"/>
              </w:rPr>
              <w:t>текущая камеральная</w:t>
            </w:r>
            <w:r>
              <w:br/>
            </w:r>
            <w:r>
              <w:rPr>
                <w:rFonts w:ascii="Times New Roman"/>
                <w:b w:val="false"/>
                <w:i w:val="false"/>
                <w:color w:val="000000"/>
                <w:sz w:val="20"/>
              </w:rPr>
              <w:t>
</w:t>
            </w:r>
            <w:r>
              <w:rPr>
                <w:rFonts w:ascii="Times New Roman"/>
                <w:b w:val="false"/>
                <w:i w:val="false"/>
                <w:color w:val="000000"/>
                <w:sz w:val="20"/>
              </w:rPr>
              <w:t>обработка материалов</w:t>
            </w:r>
            <w:r>
              <w:br/>
            </w:r>
            <w:r>
              <w:rPr>
                <w:rFonts w:ascii="Times New Roman"/>
                <w:b w:val="false"/>
                <w:i w:val="false"/>
                <w:color w:val="000000"/>
                <w:sz w:val="20"/>
              </w:rPr>
              <w:t>
</w:t>
            </w:r>
            <w:r>
              <w:rPr>
                <w:rFonts w:ascii="Times New Roman"/>
                <w:b w:val="false"/>
                <w:i w:val="false"/>
                <w:color w:val="000000"/>
                <w:sz w:val="20"/>
              </w:rPr>
              <w:t>полевых наблюдений;</w:t>
            </w:r>
            <w:r>
              <w:br/>
            </w:r>
            <w:r>
              <w:rPr>
                <w:rFonts w:ascii="Times New Roman"/>
                <w:b w:val="false"/>
                <w:i w:val="false"/>
                <w:color w:val="000000"/>
                <w:sz w:val="20"/>
              </w:rPr>
              <w:t>
</w:t>
            </w:r>
            <w:r>
              <w:rPr>
                <w:rFonts w:ascii="Times New Roman"/>
                <w:b w:val="false"/>
                <w:i w:val="false"/>
                <w:color w:val="000000"/>
                <w:sz w:val="20"/>
              </w:rPr>
              <w:t>камеральный период.</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диагностировать и документировать четвертичные и скальные породы</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ориентироваться на местности и по карте</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3.7.1</w:t>
            </w:r>
            <w:r>
              <w:br/>
            </w:r>
            <w:r>
              <w:rPr>
                <w:rFonts w:ascii="Times New Roman"/>
                <w:b w:val="false"/>
                <w:i w:val="false"/>
                <w:color w:val="000000"/>
                <w:sz w:val="20"/>
              </w:rPr>
              <w:t>
</w:t>
            </w:r>
            <w:r>
              <w:rPr>
                <w:rFonts w:ascii="Times New Roman"/>
                <w:b w:val="false"/>
                <w:i w:val="false"/>
                <w:color w:val="000000"/>
                <w:sz w:val="20"/>
              </w:rPr>
              <w:t>ПК 3.7.4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ПП01.3</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приобретению рабочей профессии.</w:t>
            </w:r>
            <w:r>
              <w:br/>
            </w:r>
            <w:r>
              <w:rPr>
                <w:rFonts w:ascii="Times New Roman"/>
                <w:b w:val="false"/>
                <w:i w:val="false"/>
                <w:color w:val="000000"/>
                <w:sz w:val="20"/>
              </w:rPr>
              <w:t>
</w:t>
            </w:r>
            <w:r>
              <w:rPr>
                <w:rFonts w:ascii="Times New Roman"/>
                <w:b w:val="false"/>
                <w:i w:val="false"/>
                <w:color w:val="000000"/>
                <w:sz w:val="20"/>
              </w:rPr>
              <w:t>Задачи и цели практики,</w:t>
            </w:r>
            <w:r>
              <w:br/>
            </w:r>
            <w:r>
              <w:rPr>
                <w:rFonts w:ascii="Times New Roman"/>
                <w:b w:val="false"/>
                <w:i w:val="false"/>
                <w:color w:val="000000"/>
                <w:sz w:val="20"/>
              </w:rPr>
              <w:t>
</w:t>
            </w:r>
            <w:r>
              <w:rPr>
                <w:rFonts w:ascii="Times New Roman"/>
                <w:b w:val="false"/>
                <w:i w:val="false"/>
                <w:color w:val="000000"/>
                <w:sz w:val="20"/>
              </w:rPr>
              <w:t>геологическое строение района работ.</w:t>
            </w:r>
            <w:r>
              <w:br/>
            </w:r>
            <w:r>
              <w:rPr>
                <w:rFonts w:ascii="Times New Roman"/>
                <w:b w:val="false"/>
                <w:i w:val="false"/>
                <w:color w:val="000000"/>
                <w:sz w:val="20"/>
              </w:rPr>
              <w:t>
</w:t>
            </w:r>
            <w:r>
              <w:rPr>
                <w:rFonts w:ascii="Times New Roman"/>
                <w:b w:val="false"/>
                <w:i w:val="false"/>
                <w:color w:val="000000"/>
                <w:sz w:val="20"/>
              </w:rPr>
              <w:t>Правила техники безопасности при проведении работ и</w:t>
            </w:r>
            <w:r>
              <w:br/>
            </w:r>
            <w:r>
              <w:rPr>
                <w:rFonts w:ascii="Times New Roman"/>
                <w:b w:val="false"/>
                <w:i w:val="false"/>
                <w:color w:val="000000"/>
                <w:sz w:val="20"/>
              </w:rPr>
              <w:t>
</w:t>
            </w:r>
            <w:r>
              <w:rPr>
                <w:rFonts w:ascii="Times New Roman"/>
                <w:b w:val="false"/>
                <w:i w:val="false"/>
                <w:color w:val="000000"/>
                <w:sz w:val="20"/>
              </w:rPr>
              <w:t>промышленная санитария на полигоне.</w:t>
            </w:r>
            <w:r>
              <w:br/>
            </w:r>
            <w:r>
              <w:rPr>
                <w:rFonts w:ascii="Times New Roman"/>
                <w:b w:val="false"/>
                <w:i w:val="false"/>
                <w:color w:val="000000"/>
                <w:sz w:val="20"/>
              </w:rPr>
              <w:t>
</w:t>
            </w:r>
            <w:r>
              <w:rPr>
                <w:rFonts w:ascii="Times New Roman"/>
                <w:b w:val="false"/>
                <w:i w:val="false"/>
                <w:color w:val="000000"/>
                <w:sz w:val="20"/>
              </w:rPr>
              <w:t>Работа на буровых установках колонкового, роторного,</w:t>
            </w:r>
            <w:r>
              <w:br/>
            </w:r>
            <w:r>
              <w:rPr>
                <w:rFonts w:ascii="Times New Roman"/>
                <w:b w:val="false"/>
                <w:i w:val="false"/>
                <w:color w:val="000000"/>
                <w:sz w:val="20"/>
              </w:rPr>
              <w:t>
</w:t>
            </w:r>
            <w:r>
              <w:rPr>
                <w:rFonts w:ascii="Times New Roman"/>
                <w:b w:val="false"/>
                <w:i w:val="false"/>
                <w:color w:val="000000"/>
                <w:sz w:val="20"/>
              </w:rPr>
              <w:t>шнекового, ударно-канатного и ударно- вращательного бурения.</w:t>
            </w:r>
            <w:r>
              <w:br/>
            </w:r>
            <w:r>
              <w:rPr>
                <w:rFonts w:ascii="Times New Roman"/>
                <w:b w:val="false"/>
                <w:i w:val="false"/>
                <w:color w:val="000000"/>
                <w:sz w:val="20"/>
              </w:rPr>
              <w:t>
</w:t>
            </w:r>
            <w:r>
              <w:rPr>
                <w:rFonts w:ascii="Times New Roman"/>
                <w:b w:val="false"/>
                <w:i w:val="false"/>
                <w:color w:val="000000"/>
                <w:sz w:val="20"/>
              </w:rPr>
              <w:t>Инструктаж на рабочем месте.</w:t>
            </w:r>
            <w:r>
              <w:br/>
            </w:r>
            <w:r>
              <w:rPr>
                <w:rFonts w:ascii="Times New Roman"/>
                <w:b w:val="false"/>
                <w:i w:val="false"/>
                <w:color w:val="000000"/>
                <w:sz w:val="20"/>
              </w:rPr>
              <w:t>
</w:t>
            </w:r>
            <w:r>
              <w:rPr>
                <w:rFonts w:ascii="Times New Roman"/>
                <w:b w:val="false"/>
                <w:i w:val="false"/>
                <w:color w:val="000000"/>
                <w:sz w:val="20"/>
              </w:rPr>
              <w:t>Отработка безопасных приемов управления установками и</w:t>
            </w:r>
            <w:r>
              <w:br/>
            </w:r>
            <w:r>
              <w:rPr>
                <w:rFonts w:ascii="Times New Roman"/>
                <w:b w:val="false"/>
                <w:i w:val="false"/>
                <w:color w:val="000000"/>
                <w:sz w:val="20"/>
              </w:rPr>
              <w:t>
</w:t>
            </w:r>
            <w:r>
              <w:rPr>
                <w:rFonts w:ascii="Times New Roman"/>
                <w:b w:val="false"/>
                <w:i w:val="false"/>
                <w:color w:val="000000"/>
                <w:sz w:val="20"/>
              </w:rPr>
              <w:t>выполнение спускоподъемных операций.</w:t>
            </w:r>
            <w:r>
              <w:br/>
            </w:r>
            <w:r>
              <w:rPr>
                <w:rFonts w:ascii="Times New Roman"/>
                <w:b w:val="false"/>
                <w:i w:val="false"/>
                <w:color w:val="000000"/>
                <w:sz w:val="20"/>
              </w:rPr>
              <w:t>
</w:t>
            </w:r>
            <w:r>
              <w:rPr>
                <w:rFonts w:ascii="Times New Roman"/>
                <w:b w:val="false"/>
                <w:i w:val="false"/>
                <w:color w:val="000000"/>
                <w:sz w:val="20"/>
              </w:rPr>
              <w:t>Подготовка инструмента. Сборка снарядов.</w:t>
            </w:r>
            <w:r>
              <w:br/>
            </w:r>
            <w:r>
              <w:rPr>
                <w:rFonts w:ascii="Times New Roman"/>
                <w:b w:val="false"/>
                <w:i w:val="false"/>
                <w:color w:val="000000"/>
                <w:sz w:val="20"/>
              </w:rPr>
              <w:t>
</w:t>
            </w:r>
            <w:r>
              <w:rPr>
                <w:rFonts w:ascii="Times New Roman"/>
                <w:b w:val="false"/>
                <w:i w:val="false"/>
                <w:color w:val="000000"/>
                <w:sz w:val="20"/>
              </w:rPr>
              <w:t>Выбор рациональных режимов бурения согласно ГТН при бурении различными наконечниками.</w:t>
            </w:r>
            <w:r>
              <w:br/>
            </w:r>
            <w:r>
              <w:rPr>
                <w:rFonts w:ascii="Times New Roman"/>
                <w:b w:val="false"/>
                <w:i w:val="false"/>
                <w:color w:val="000000"/>
                <w:sz w:val="20"/>
              </w:rPr>
              <w:t>
</w:t>
            </w:r>
            <w:r>
              <w:rPr>
                <w:rFonts w:ascii="Times New Roman"/>
                <w:b w:val="false"/>
                <w:i w:val="false"/>
                <w:color w:val="000000"/>
                <w:sz w:val="20"/>
              </w:rPr>
              <w:t>Заклинка керна при колонковом бурении, отбор образцов пород, контрольный замер глубины скважин,</w:t>
            </w:r>
            <w:r>
              <w:br/>
            </w:r>
            <w:r>
              <w:rPr>
                <w:rFonts w:ascii="Times New Roman"/>
                <w:b w:val="false"/>
                <w:i w:val="false"/>
                <w:color w:val="000000"/>
                <w:sz w:val="20"/>
              </w:rPr>
              <w:t>
</w:t>
            </w:r>
            <w:r>
              <w:rPr>
                <w:rFonts w:ascii="Times New Roman"/>
                <w:b w:val="false"/>
                <w:i w:val="false"/>
                <w:color w:val="000000"/>
                <w:sz w:val="20"/>
              </w:rPr>
              <w:t>определение углубки и механической скорости бурения.</w:t>
            </w:r>
            <w:r>
              <w:br/>
            </w:r>
            <w:r>
              <w:rPr>
                <w:rFonts w:ascii="Times New Roman"/>
                <w:b w:val="false"/>
                <w:i w:val="false"/>
                <w:color w:val="000000"/>
                <w:sz w:val="20"/>
              </w:rPr>
              <w:t>
</w:t>
            </w:r>
            <w:r>
              <w:rPr>
                <w:rFonts w:ascii="Times New Roman"/>
                <w:b w:val="false"/>
                <w:i w:val="false"/>
                <w:color w:val="000000"/>
                <w:sz w:val="20"/>
              </w:rPr>
              <w:t>Ведение геолого-технической документации.</w:t>
            </w:r>
            <w:r>
              <w:br/>
            </w:r>
            <w:r>
              <w:rPr>
                <w:rFonts w:ascii="Times New Roman"/>
                <w:b w:val="false"/>
                <w:i w:val="false"/>
                <w:color w:val="000000"/>
                <w:sz w:val="20"/>
              </w:rPr>
              <w:t>
</w:t>
            </w:r>
            <w:r>
              <w:rPr>
                <w:rFonts w:ascii="Times New Roman"/>
                <w:b w:val="false"/>
                <w:i w:val="false"/>
                <w:color w:val="000000"/>
                <w:sz w:val="20"/>
              </w:rPr>
              <w:t>Работа на станции по приготовлению промывочных жидкостей.</w:t>
            </w:r>
            <w:r>
              <w:br/>
            </w:r>
            <w:r>
              <w:rPr>
                <w:rFonts w:ascii="Times New Roman"/>
                <w:b w:val="false"/>
                <w:i w:val="false"/>
                <w:color w:val="000000"/>
                <w:sz w:val="20"/>
              </w:rPr>
              <w:t>
</w:t>
            </w:r>
            <w:r>
              <w:rPr>
                <w:rFonts w:ascii="Times New Roman"/>
                <w:b w:val="false"/>
                <w:i w:val="false"/>
                <w:color w:val="000000"/>
                <w:sz w:val="20"/>
              </w:rPr>
              <w:t>Приготовление растворов и определение качества с помощью приборов.</w:t>
            </w:r>
            <w:r>
              <w:br/>
            </w:r>
            <w:r>
              <w:rPr>
                <w:rFonts w:ascii="Times New Roman"/>
                <w:b w:val="false"/>
                <w:i w:val="false"/>
                <w:color w:val="000000"/>
                <w:sz w:val="20"/>
              </w:rPr>
              <w:t>
</w:t>
            </w:r>
            <w:r>
              <w:rPr>
                <w:rFonts w:ascii="Times New Roman"/>
                <w:b w:val="false"/>
                <w:i w:val="false"/>
                <w:color w:val="000000"/>
                <w:sz w:val="20"/>
              </w:rPr>
              <w:t>Регулирование качества промывочных жидкостей добавками химических реагентов.</w:t>
            </w:r>
            <w:r>
              <w:br/>
            </w:r>
            <w:r>
              <w:rPr>
                <w:rFonts w:ascii="Times New Roman"/>
                <w:b w:val="false"/>
                <w:i w:val="false"/>
                <w:color w:val="000000"/>
                <w:sz w:val="20"/>
              </w:rPr>
              <w:t>
</w:t>
            </w:r>
            <w:r>
              <w:rPr>
                <w:rFonts w:ascii="Times New Roman"/>
                <w:b w:val="false"/>
                <w:i w:val="false"/>
                <w:color w:val="000000"/>
                <w:sz w:val="20"/>
              </w:rPr>
              <w:t>Контроль качества промывочных жидкостей на буровых установках.</w:t>
            </w:r>
            <w:r>
              <w:br/>
            </w:r>
            <w:r>
              <w:rPr>
                <w:rFonts w:ascii="Times New Roman"/>
                <w:b w:val="false"/>
                <w:i w:val="false"/>
                <w:color w:val="000000"/>
                <w:sz w:val="20"/>
              </w:rPr>
              <w:t>
</w:t>
            </w:r>
            <w:r>
              <w:rPr>
                <w:rFonts w:ascii="Times New Roman"/>
                <w:b w:val="false"/>
                <w:i w:val="false"/>
                <w:color w:val="000000"/>
                <w:sz w:val="20"/>
              </w:rPr>
              <w:t>Составление отчета и</w:t>
            </w:r>
            <w:r>
              <w:br/>
            </w:r>
            <w:r>
              <w:rPr>
                <w:rFonts w:ascii="Times New Roman"/>
                <w:b w:val="false"/>
                <w:i w:val="false"/>
                <w:color w:val="000000"/>
                <w:sz w:val="20"/>
              </w:rPr>
              <w:t>
</w:t>
            </w:r>
            <w:r>
              <w:rPr>
                <w:rFonts w:ascii="Times New Roman"/>
                <w:b w:val="false"/>
                <w:i w:val="false"/>
                <w:color w:val="000000"/>
                <w:sz w:val="20"/>
              </w:rPr>
              <w:t>выполнение графических приложений.</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готовить оборудование, инструмент и материалы для проведения практики;</w:t>
            </w:r>
            <w:r>
              <w:br/>
            </w:r>
            <w:r>
              <w:rPr>
                <w:rFonts w:ascii="Times New Roman"/>
                <w:b w:val="false"/>
                <w:i w:val="false"/>
                <w:color w:val="000000"/>
                <w:sz w:val="20"/>
              </w:rPr>
              <w:t>
</w:t>
            </w:r>
            <w:r>
              <w:rPr>
                <w:rFonts w:ascii="Times New Roman"/>
                <w:b w:val="false"/>
                <w:i w:val="false"/>
                <w:color w:val="000000"/>
                <w:sz w:val="20"/>
              </w:rPr>
              <w:t>- выполнять все операции процесса бурения и проведения горных выработок;</w:t>
            </w:r>
            <w:r>
              <w:br/>
            </w:r>
            <w:r>
              <w:rPr>
                <w:rFonts w:ascii="Times New Roman"/>
                <w:b w:val="false"/>
                <w:i w:val="false"/>
                <w:color w:val="000000"/>
                <w:sz w:val="20"/>
              </w:rPr>
              <w:t>
</w:t>
            </w:r>
            <w:r>
              <w:rPr>
                <w:rFonts w:ascii="Times New Roman"/>
                <w:b w:val="false"/>
                <w:i w:val="false"/>
                <w:color w:val="000000"/>
                <w:sz w:val="20"/>
              </w:rPr>
              <w:t>- готовить скважину к проведению геофизических работ в скважине;</w:t>
            </w:r>
            <w:r>
              <w:br/>
            </w:r>
            <w:r>
              <w:rPr>
                <w:rFonts w:ascii="Times New Roman"/>
                <w:b w:val="false"/>
                <w:i w:val="false"/>
                <w:color w:val="000000"/>
                <w:sz w:val="20"/>
              </w:rPr>
              <w:t>
</w:t>
            </w:r>
            <w:r>
              <w:rPr>
                <w:rFonts w:ascii="Times New Roman"/>
                <w:b w:val="false"/>
                <w:i w:val="false"/>
                <w:color w:val="000000"/>
                <w:sz w:val="20"/>
              </w:rPr>
              <w:t>- вести геолого-техническую документацию;</w:t>
            </w:r>
            <w:r>
              <w:br/>
            </w:r>
            <w:r>
              <w:rPr>
                <w:rFonts w:ascii="Times New Roman"/>
                <w:b w:val="false"/>
                <w:i w:val="false"/>
                <w:color w:val="000000"/>
                <w:sz w:val="20"/>
              </w:rPr>
              <w:t>
</w:t>
            </w:r>
            <w:r>
              <w:rPr>
                <w:rFonts w:ascii="Times New Roman"/>
                <w:b w:val="false"/>
                <w:i w:val="false"/>
                <w:color w:val="000000"/>
                <w:sz w:val="20"/>
              </w:rPr>
              <w:t>- выполнять работы по конкретной рабочей профессии;</w:t>
            </w:r>
            <w:r>
              <w:br/>
            </w:r>
            <w:r>
              <w:rPr>
                <w:rFonts w:ascii="Times New Roman"/>
                <w:b w:val="false"/>
                <w:i w:val="false"/>
                <w:color w:val="000000"/>
                <w:sz w:val="20"/>
              </w:rPr>
              <w:t>
</w:t>
            </w:r>
            <w:r>
              <w:rPr>
                <w:rFonts w:ascii="Times New Roman"/>
                <w:b w:val="false"/>
                <w:i w:val="false"/>
                <w:color w:val="000000"/>
                <w:sz w:val="20"/>
              </w:rPr>
              <w:t>- выполнять работы по слесарной и механической обработке металлов, сварке и наплавке деталей.</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-проводить работы согласно требованиям конкретной рабочей профессии.</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3.7.2</w:t>
            </w:r>
            <w:r>
              <w:br/>
            </w:r>
            <w:r>
              <w:rPr>
                <w:rFonts w:ascii="Times New Roman"/>
                <w:b w:val="false"/>
                <w:i w:val="false"/>
                <w:color w:val="000000"/>
                <w:sz w:val="20"/>
              </w:rPr>
              <w:t>
</w:t>
            </w:r>
            <w:r>
              <w:rPr>
                <w:rFonts w:ascii="Times New Roman"/>
                <w:b w:val="false"/>
                <w:i w:val="false"/>
                <w:color w:val="000000"/>
                <w:sz w:val="20"/>
              </w:rPr>
              <w:t>ПК 3.7.3</w:t>
            </w:r>
            <w:r>
              <w:br/>
            </w:r>
            <w:r>
              <w:rPr>
                <w:rFonts w:ascii="Times New Roman"/>
                <w:b w:val="false"/>
                <w:i w:val="false"/>
                <w:color w:val="000000"/>
                <w:sz w:val="20"/>
              </w:rPr>
              <w:t>
</w:t>
            </w:r>
            <w:r>
              <w:rPr>
                <w:rFonts w:ascii="Times New Roman"/>
                <w:b w:val="false"/>
                <w:i w:val="false"/>
                <w:color w:val="000000"/>
                <w:sz w:val="20"/>
              </w:rPr>
              <w:t>ПК 3.7.6</w:t>
            </w:r>
            <w:r>
              <w:br/>
            </w:r>
            <w:r>
              <w:rPr>
                <w:rFonts w:ascii="Times New Roman"/>
                <w:b w:val="false"/>
                <w:i w:val="false"/>
                <w:color w:val="000000"/>
                <w:sz w:val="20"/>
              </w:rPr>
              <w:t>
</w:t>
            </w:r>
            <w:r>
              <w:rPr>
                <w:rFonts w:ascii="Times New Roman"/>
                <w:b w:val="false"/>
                <w:i w:val="false"/>
                <w:color w:val="000000"/>
                <w:sz w:val="20"/>
              </w:rPr>
              <w:t>ПК 3.7.7</w:t>
            </w:r>
            <w:r>
              <w:br/>
            </w:r>
            <w:r>
              <w:rPr>
                <w:rFonts w:ascii="Times New Roman"/>
                <w:b w:val="false"/>
                <w:i w:val="false"/>
                <w:color w:val="000000"/>
                <w:sz w:val="20"/>
              </w:rPr>
              <w:t>
</w:t>
            </w:r>
            <w:r>
              <w:rPr>
                <w:rFonts w:ascii="Times New Roman"/>
                <w:b w:val="false"/>
                <w:i w:val="false"/>
                <w:color w:val="000000"/>
                <w:sz w:val="20"/>
              </w:rPr>
              <w:t>ПК 3.7.25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ПП.01.4</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техобслуживанию силовых установок</w:t>
            </w:r>
            <w:r>
              <w:br/>
            </w:r>
            <w:r>
              <w:rPr>
                <w:rFonts w:ascii="Times New Roman"/>
                <w:b w:val="false"/>
                <w:i w:val="false"/>
                <w:color w:val="000000"/>
                <w:sz w:val="20"/>
              </w:rPr>
              <w:t>
</w:t>
            </w:r>
            <w:r>
              <w:rPr>
                <w:rFonts w:ascii="Times New Roman"/>
                <w:b w:val="false"/>
                <w:i w:val="false"/>
                <w:color w:val="000000"/>
                <w:sz w:val="20"/>
              </w:rPr>
              <w:t>Организация рабочего места, подбор инструмента, оборудования.</w:t>
            </w:r>
            <w:r>
              <w:br/>
            </w:r>
            <w:r>
              <w:rPr>
                <w:rFonts w:ascii="Times New Roman"/>
                <w:b w:val="false"/>
                <w:i w:val="false"/>
                <w:color w:val="000000"/>
                <w:sz w:val="20"/>
              </w:rPr>
              <w:t>
</w:t>
            </w:r>
            <w:r>
              <w:rPr>
                <w:rFonts w:ascii="Times New Roman"/>
                <w:b w:val="false"/>
                <w:i w:val="false"/>
                <w:color w:val="000000"/>
                <w:sz w:val="20"/>
              </w:rPr>
              <w:t>Обслуживание двигателя внутреннего сгорания,</w:t>
            </w:r>
            <w:r>
              <w:br/>
            </w:r>
            <w:r>
              <w:rPr>
                <w:rFonts w:ascii="Times New Roman"/>
                <w:b w:val="false"/>
                <w:i w:val="false"/>
                <w:color w:val="000000"/>
                <w:sz w:val="20"/>
              </w:rPr>
              <w:t>
</w:t>
            </w:r>
            <w:r>
              <w:rPr>
                <w:rFonts w:ascii="Times New Roman"/>
                <w:b w:val="false"/>
                <w:i w:val="false"/>
                <w:color w:val="000000"/>
                <w:sz w:val="20"/>
              </w:rPr>
              <w:t>электродвигателя, коробок передач,</w:t>
            </w:r>
            <w:r>
              <w:br/>
            </w:r>
            <w:r>
              <w:rPr>
                <w:rFonts w:ascii="Times New Roman"/>
                <w:b w:val="false"/>
                <w:i w:val="false"/>
                <w:color w:val="000000"/>
                <w:sz w:val="20"/>
              </w:rPr>
              <w:t>
</w:t>
            </w:r>
            <w:r>
              <w:rPr>
                <w:rFonts w:ascii="Times New Roman"/>
                <w:b w:val="false"/>
                <w:i w:val="false"/>
                <w:color w:val="000000"/>
                <w:sz w:val="20"/>
              </w:rPr>
              <w:t>раздаточных коробок, приводов. Подготовка отчета.</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обосновывать типы силовых установок, сроки проведения техобслуживания.</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-подбирать масла для заливки их в агрегаты, обслуживать электродвигатели</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3.7.2</w:t>
            </w:r>
            <w:r>
              <w:br/>
            </w:r>
            <w:r>
              <w:rPr>
                <w:rFonts w:ascii="Times New Roman"/>
                <w:b w:val="false"/>
                <w:i w:val="false"/>
                <w:color w:val="000000"/>
                <w:sz w:val="20"/>
              </w:rPr>
              <w:t>
</w:t>
            </w:r>
            <w:r>
              <w:rPr>
                <w:rFonts w:ascii="Times New Roman"/>
                <w:b w:val="false"/>
                <w:i w:val="false"/>
                <w:color w:val="000000"/>
                <w:sz w:val="20"/>
              </w:rPr>
              <w:t>ПК 3.7.3</w:t>
            </w:r>
            <w:r>
              <w:br/>
            </w:r>
            <w:r>
              <w:rPr>
                <w:rFonts w:ascii="Times New Roman"/>
                <w:b w:val="false"/>
                <w:i w:val="false"/>
                <w:color w:val="000000"/>
                <w:sz w:val="20"/>
              </w:rPr>
              <w:t>
</w:t>
            </w:r>
            <w:r>
              <w:rPr>
                <w:rFonts w:ascii="Times New Roman"/>
                <w:b w:val="false"/>
                <w:i w:val="false"/>
                <w:color w:val="000000"/>
                <w:sz w:val="20"/>
              </w:rPr>
              <w:t>ПК 3.7.6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01.5</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Горная</w:t>
            </w:r>
            <w:r>
              <w:br/>
            </w:r>
            <w:r>
              <w:rPr>
                <w:rFonts w:ascii="Times New Roman"/>
                <w:b w:val="false"/>
                <w:i w:val="false"/>
                <w:color w:val="000000"/>
                <w:sz w:val="20"/>
              </w:rPr>
              <w:t>
</w:t>
            </w:r>
            <w:r>
              <w:rPr>
                <w:rFonts w:ascii="Times New Roman"/>
                <w:b w:val="false"/>
                <w:i w:val="false"/>
                <w:color w:val="000000"/>
                <w:sz w:val="20"/>
              </w:rPr>
              <w:t>Цели, задачи и содержание.</w:t>
            </w:r>
            <w:r>
              <w:br/>
            </w:r>
            <w:r>
              <w:rPr>
                <w:rFonts w:ascii="Times New Roman"/>
                <w:b w:val="false"/>
                <w:i w:val="false"/>
                <w:color w:val="000000"/>
                <w:sz w:val="20"/>
              </w:rPr>
              <w:t>
</w:t>
            </w:r>
            <w:r>
              <w:rPr>
                <w:rFonts w:ascii="Times New Roman"/>
                <w:b w:val="false"/>
                <w:i w:val="false"/>
                <w:color w:val="000000"/>
                <w:sz w:val="20"/>
              </w:rPr>
              <w:t>Краткое геологическое строение участка работ.</w:t>
            </w:r>
            <w:r>
              <w:br/>
            </w:r>
            <w:r>
              <w:rPr>
                <w:rFonts w:ascii="Times New Roman"/>
                <w:b w:val="false"/>
                <w:i w:val="false"/>
                <w:color w:val="000000"/>
                <w:sz w:val="20"/>
              </w:rPr>
              <w:t>
</w:t>
            </w:r>
            <w:r>
              <w:rPr>
                <w:rFonts w:ascii="Times New Roman"/>
                <w:b w:val="false"/>
                <w:i w:val="false"/>
                <w:color w:val="000000"/>
                <w:sz w:val="20"/>
              </w:rPr>
              <w:t>Порядок прохождения практик. Правила техники безопасности при проведении горноразведочных выработок (инструктаж).</w:t>
            </w:r>
            <w:r>
              <w:br/>
            </w:r>
            <w:r>
              <w:rPr>
                <w:rFonts w:ascii="Times New Roman"/>
                <w:b w:val="false"/>
                <w:i w:val="false"/>
                <w:color w:val="000000"/>
                <w:sz w:val="20"/>
              </w:rPr>
              <w:t>
</w:t>
            </w:r>
            <w:r>
              <w:rPr>
                <w:rFonts w:ascii="Times New Roman"/>
                <w:b w:val="false"/>
                <w:i w:val="false"/>
                <w:color w:val="000000"/>
                <w:sz w:val="20"/>
              </w:rPr>
              <w:t>Проходка открытых горных выработок.</w:t>
            </w:r>
            <w:r>
              <w:br/>
            </w:r>
            <w:r>
              <w:rPr>
                <w:rFonts w:ascii="Times New Roman"/>
                <w:b w:val="false"/>
                <w:i w:val="false"/>
                <w:color w:val="000000"/>
                <w:sz w:val="20"/>
              </w:rPr>
              <w:t>
</w:t>
            </w:r>
            <w:r>
              <w:rPr>
                <w:rFonts w:ascii="Times New Roman"/>
                <w:b w:val="false"/>
                <w:i w:val="false"/>
                <w:color w:val="000000"/>
                <w:sz w:val="20"/>
              </w:rPr>
              <w:t>Проходка канав с ручной выемкой и с креперной установкой.</w:t>
            </w:r>
            <w:r>
              <w:br/>
            </w:r>
            <w:r>
              <w:rPr>
                <w:rFonts w:ascii="Times New Roman"/>
                <w:b w:val="false"/>
                <w:i w:val="false"/>
                <w:color w:val="000000"/>
                <w:sz w:val="20"/>
              </w:rPr>
              <w:t>
</w:t>
            </w:r>
            <w:r>
              <w:rPr>
                <w:rFonts w:ascii="Times New Roman"/>
                <w:b w:val="false"/>
                <w:i w:val="false"/>
                <w:color w:val="000000"/>
                <w:sz w:val="20"/>
              </w:rPr>
              <w:t>Документация, опробование. Заготовка и установка крепи.</w:t>
            </w:r>
            <w:r>
              <w:br/>
            </w:r>
            <w:r>
              <w:rPr>
                <w:rFonts w:ascii="Times New Roman"/>
                <w:b w:val="false"/>
                <w:i w:val="false"/>
                <w:color w:val="000000"/>
                <w:sz w:val="20"/>
              </w:rPr>
              <w:t>
</w:t>
            </w:r>
            <w:r>
              <w:rPr>
                <w:rFonts w:ascii="Times New Roman"/>
                <w:b w:val="false"/>
                <w:i w:val="false"/>
                <w:color w:val="000000"/>
                <w:sz w:val="20"/>
              </w:rPr>
              <w:t>Ликвидация выработки. Рекультивация земли.</w:t>
            </w:r>
            <w:r>
              <w:br/>
            </w:r>
            <w:r>
              <w:rPr>
                <w:rFonts w:ascii="Times New Roman"/>
                <w:b w:val="false"/>
                <w:i w:val="false"/>
                <w:color w:val="000000"/>
                <w:sz w:val="20"/>
              </w:rPr>
              <w:t>
</w:t>
            </w:r>
            <w:r>
              <w:rPr>
                <w:rFonts w:ascii="Times New Roman"/>
                <w:b w:val="false"/>
                <w:i w:val="false"/>
                <w:color w:val="000000"/>
                <w:sz w:val="20"/>
              </w:rPr>
              <w:t>Проведение вертикальных и наклонных горных выработок.</w:t>
            </w:r>
            <w:r>
              <w:br/>
            </w:r>
            <w:r>
              <w:rPr>
                <w:rFonts w:ascii="Times New Roman"/>
                <w:b w:val="false"/>
                <w:i w:val="false"/>
                <w:color w:val="000000"/>
                <w:sz w:val="20"/>
              </w:rPr>
              <w:t>
</w:t>
            </w:r>
            <w:r>
              <w:rPr>
                <w:rFonts w:ascii="Times New Roman"/>
                <w:b w:val="false"/>
                <w:i w:val="false"/>
                <w:color w:val="000000"/>
                <w:sz w:val="20"/>
              </w:rPr>
              <w:t>Ознакомление с паспортами проходки и крепления.</w:t>
            </w:r>
            <w:r>
              <w:br/>
            </w:r>
            <w:r>
              <w:rPr>
                <w:rFonts w:ascii="Times New Roman"/>
                <w:b w:val="false"/>
                <w:i w:val="false"/>
                <w:color w:val="000000"/>
                <w:sz w:val="20"/>
              </w:rPr>
              <w:t>
</w:t>
            </w:r>
            <w:r>
              <w:rPr>
                <w:rFonts w:ascii="Times New Roman"/>
                <w:b w:val="false"/>
                <w:i w:val="false"/>
                <w:color w:val="000000"/>
                <w:sz w:val="20"/>
              </w:rPr>
              <w:t>Проходка шурфов. Ознакомление с шурфопроходческим комплексом.</w:t>
            </w:r>
            <w:r>
              <w:br/>
            </w:r>
            <w:r>
              <w:rPr>
                <w:rFonts w:ascii="Times New Roman"/>
                <w:b w:val="false"/>
                <w:i w:val="false"/>
                <w:color w:val="000000"/>
                <w:sz w:val="20"/>
              </w:rPr>
              <w:t>
</w:t>
            </w:r>
            <w:r>
              <w:rPr>
                <w:rFonts w:ascii="Times New Roman"/>
                <w:b w:val="false"/>
                <w:i w:val="false"/>
                <w:color w:val="000000"/>
                <w:sz w:val="20"/>
              </w:rPr>
              <w:t>Крепление шурфов. Проходка горизонтальных горных выработок.</w:t>
            </w:r>
            <w:r>
              <w:br/>
            </w:r>
            <w:r>
              <w:rPr>
                <w:rFonts w:ascii="Times New Roman"/>
                <w:b w:val="false"/>
                <w:i w:val="false"/>
                <w:color w:val="000000"/>
                <w:sz w:val="20"/>
              </w:rPr>
              <w:t>
</w:t>
            </w:r>
            <w:r>
              <w:rPr>
                <w:rFonts w:ascii="Times New Roman"/>
                <w:b w:val="false"/>
                <w:i w:val="false"/>
                <w:color w:val="000000"/>
                <w:sz w:val="20"/>
              </w:rPr>
              <w:t>Ознакомление с паспортами буровзрывных работ.</w:t>
            </w:r>
            <w:r>
              <w:br/>
            </w:r>
            <w:r>
              <w:rPr>
                <w:rFonts w:ascii="Times New Roman"/>
                <w:b w:val="false"/>
                <w:i w:val="false"/>
                <w:color w:val="000000"/>
                <w:sz w:val="20"/>
              </w:rPr>
              <w:t>
</w:t>
            </w:r>
            <w:r>
              <w:rPr>
                <w:rFonts w:ascii="Times New Roman"/>
                <w:b w:val="false"/>
                <w:i w:val="false"/>
                <w:color w:val="000000"/>
                <w:sz w:val="20"/>
              </w:rPr>
              <w:t>Проходка выработок отбойными молотками, буровзрывным способом.</w:t>
            </w:r>
            <w:r>
              <w:br/>
            </w:r>
            <w:r>
              <w:rPr>
                <w:rFonts w:ascii="Times New Roman"/>
                <w:b w:val="false"/>
                <w:i w:val="false"/>
                <w:color w:val="000000"/>
                <w:sz w:val="20"/>
              </w:rPr>
              <w:t>
</w:t>
            </w:r>
            <w:r>
              <w:rPr>
                <w:rFonts w:ascii="Times New Roman"/>
                <w:b w:val="false"/>
                <w:i w:val="false"/>
                <w:color w:val="000000"/>
                <w:sz w:val="20"/>
              </w:rPr>
              <w:t>Погрузка породы вручную, погрузочными машинами.</w:t>
            </w:r>
            <w:r>
              <w:br/>
            </w:r>
            <w:r>
              <w:rPr>
                <w:rFonts w:ascii="Times New Roman"/>
                <w:b w:val="false"/>
                <w:i w:val="false"/>
                <w:color w:val="000000"/>
                <w:sz w:val="20"/>
              </w:rPr>
              <w:t>
</w:t>
            </w:r>
            <w:r>
              <w:rPr>
                <w:rFonts w:ascii="Times New Roman"/>
                <w:b w:val="false"/>
                <w:i w:val="false"/>
                <w:color w:val="000000"/>
                <w:sz w:val="20"/>
              </w:rPr>
              <w:t>Откатка вагонеток, изготовление крепи и крепление выработки.</w:t>
            </w:r>
            <w:r>
              <w:br/>
            </w:r>
            <w:r>
              <w:rPr>
                <w:rFonts w:ascii="Times New Roman"/>
                <w:b w:val="false"/>
                <w:i w:val="false"/>
                <w:color w:val="000000"/>
                <w:sz w:val="20"/>
              </w:rPr>
              <w:t>
</w:t>
            </w:r>
            <w:r>
              <w:rPr>
                <w:rFonts w:ascii="Times New Roman"/>
                <w:b w:val="false"/>
                <w:i w:val="false"/>
                <w:color w:val="000000"/>
                <w:sz w:val="20"/>
              </w:rPr>
              <w:t>Контроль состояния рудничной атмосферы.</w:t>
            </w:r>
            <w:r>
              <w:br/>
            </w:r>
            <w:r>
              <w:rPr>
                <w:rFonts w:ascii="Times New Roman"/>
                <w:b w:val="false"/>
                <w:i w:val="false"/>
                <w:color w:val="000000"/>
                <w:sz w:val="20"/>
              </w:rPr>
              <w:t>
</w:t>
            </w:r>
            <w:r>
              <w:rPr>
                <w:rFonts w:ascii="Times New Roman"/>
                <w:b w:val="false"/>
                <w:i w:val="false"/>
                <w:color w:val="000000"/>
                <w:sz w:val="20"/>
              </w:rPr>
              <w:t>Ознакомление с методами заряжения и взрывания по паспорту</w:t>
            </w:r>
            <w:r>
              <w:br/>
            </w:r>
            <w:r>
              <w:rPr>
                <w:rFonts w:ascii="Times New Roman"/>
                <w:b w:val="false"/>
                <w:i w:val="false"/>
                <w:color w:val="000000"/>
                <w:sz w:val="20"/>
              </w:rPr>
              <w:t>
</w:t>
            </w:r>
            <w:r>
              <w:rPr>
                <w:rFonts w:ascii="Times New Roman"/>
                <w:b w:val="false"/>
                <w:i w:val="false"/>
                <w:color w:val="000000"/>
                <w:sz w:val="20"/>
              </w:rPr>
              <w:t>буро-взрывных работ.</w:t>
            </w:r>
            <w:r>
              <w:br/>
            </w:r>
            <w:r>
              <w:rPr>
                <w:rFonts w:ascii="Times New Roman"/>
                <w:b w:val="false"/>
                <w:i w:val="false"/>
                <w:color w:val="000000"/>
                <w:sz w:val="20"/>
              </w:rPr>
              <w:t>
</w:t>
            </w:r>
            <w:r>
              <w:rPr>
                <w:rFonts w:ascii="Times New Roman"/>
                <w:b w:val="false"/>
                <w:i w:val="false"/>
                <w:color w:val="000000"/>
                <w:sz w:val="20"/>
              </w:rPr>
              <w:t>Изготовление макетов -</w:t>
            </w:r>
            <w:r>
              <w:br/>
            </w:r>
            <w:r>
              <w:rPr>
                <w:rFonts w:ascii="Times New Roman"/>
                <w:b w:val="false"/>
                <w:i w:val="false"/>
                <w:color w:val="000000"/>
                <w:sz w:val="20"/>
              </w:rPr>
              <w:t>
</w:t>
            </w:r>
            <w:r>
              <w:rPr>
                <w:rFonts w:ascii="Times New Roman"/>
                <w:b w:val="false"/>
                <w:i w:val="false"/>
                <w:color w:val="000000"/>
                <w:sz w:val="20"/>
              </w:rPr>
              <w:t>зарядов, заряжение условными взрывчатыми материалами.</w:t>
            </w:r>
            <w:r>
              <w:br/>
            </w:r>
            <w:r>
              <w:rPr>
                <w:rFonts w:ascii="Times New Roman"/>
                <w:b w:val="false"/>
                <w:i w:val="false"/>
                <w:color w:val="000000"/>
                <w:sz w:val="20"/>
              </w:rPr>
              <w:t>
</w:t>
            </w:r>
            <w:r>
              <w:rPr>
                <w:rFonts w:ascii="Times New Roman"/>
                <w:b w:val="false"/>
                <w:i w:val="false"/>
                <w:color w:val="000000"/>
                <w:sz w:val="20"/>
              </w:rPr>
              <w:t>Ознакомление со вспомогательными видами работ (подачей воздуха, водоотталкиванием, вентиляцией).</w:t>
            </w:r>
            <w:r>
              <w:br/>
            </w:r>
            <w:r>
              <w:rPr>
                <w:rFonts w:ascii="Times New Roman"/>
                <w:b w:val="false"/>
                <w:i w:val="false"/>
                <w:color w:val="000000"/>
                <w:sz w:val="20"/>
              </w:rPr>
              <w:t>
</w:t>
            </w:r>
            <w:r>
              <w:rPr>
                <w:rFonts w:ascii="Times New Roman"/>
                <w:b w:val="false"/>
                <w:i w:val="false"/>
                <w:color w:val="000000"/>
                <w:sz w:val="20"/>
              </w:rPr>
              <w:t>Ликвидация и консервация горных выработок.</w:t>
            </w:r>
            <w:r>
              <w:br/>
            </w:r>
            <w:r>
              <w:rPr>
                <w:rFonts w:ascii="Times New Roman"/>
                <w:b w:val="false"/>
                <w:i w:val="false"/>
                <w:color w:val="000000"/>
                <w:sz w:val="20"/>
              </w:rPr>
              <w:t>
</w:t>
            </w:r>
            <w:r>
              <w:rPr>
                <w:rFonts w:ascii="Times New Roman"/>
                <w:b w:val="false"/>
                <w:i w:val="false"/>
                <w:color w:val="000000"/>
                <w:sz w:val="20"/>
              </w:rPr>
              <w:t>Оформление и сдача отчета.</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наметить контуры выработки, обосновать способ крепления,</w:t>
            </w:r>
            <w:r>
              <w:br/>
            </w:r>
            <w:r>
              <w:rPr>
                <w:rFonts w:ascii="Times New Roman"/>
                <w:b w:val="false"/>
                <w:i w:val="false"/>
                <w:color w:val="000000"/>
                <w:sz w:val="20"/>
              </w:rPr>
              <w:t>
</w:t>
            </w:r>
            <w:r>
              <w:rPr>
                <w:rFonts w:ascii="Times New Roman"/>
                <w:b w:val="false"/>
                <w:i w:val="false"/>
                <w:color w:val="000000"/>
                <w:sz w:val="20"/>
              </w:rPr>
              <w:t>изготовить крепь, консервировать выработку, оформить отчет.</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Проходки горных выработок</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ПК 3.7.1</w:t>
            </w:r>
            <w:r>
              <w:br/>
            </w:r>
            <w:r>
              <w:rPr>
                <w:rFonts w:ascii="Times New Roman"/>
                <w:b w:val="false"/>
                <w:i w:val="false"/>
                <w:color w:val="000000"/>
                <w:sz w:val="20"/>
              </w:rPr>
              <w:t>
</w:t>
            </w:r>
            <w:r>
              <w:rPr>
                <w:rFonts w:ascii="Times New Roman"/>
                <w:b w:val="false"/>
                <w:i w:val="false"/>
                <w:color w:val="000000"/>
                <w:sz w:val="20"/>
              </w:rPr>
              <w:t>ПК 3.7.12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ПП.01.6</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Геофизическая.</w:t>
            </w:r>
            <w:r>
              <w:br/>
            </w:r>
            <w:r>
              <w:rPr>
                <w:rFonts w:ascii="Times New Roman"/>
                <w:b w:val="false"/>
                <w:i w:val="false"/>
                <w:color w:val="000000"/>
                <w:sz w:val="20"/>
              </w:rPr>
              <w:t>
</w:t>
            </w:r>
            <w:r>
              <w:rPr>
                <w:rFonts w:ascii="Times New Roman"/>
                <w:b w:val="false"/>
                <w:i w:val="false"/>
                <w:color w:val="000000"/>
                <w:sz w:val="20"/>
              </w:rPr>
              <w:t>Задачи и цели практики. Ознакомление с организацией и проведением геофизических методов исследования в скважинах.</w:t>
            </w:r>
            <w:r>
              <w:br/>
            </w:r>
            <w:r>
              <w:rPr>
                <w:rFonts w:ascii="Times New Roman"/>
                <w:b w:val="false"/>
                <w:i w:val="false"/>
                <w:color w:val="000000"/>
                <w:sz w:val="20"/>
              </w:rPr>
              <w:t>
</w:t>
            </w:r>
            <w:r>
              <w:rPr>
                <w:rFonts w:ascii="Times New Roman"/>
                <w:b w:val="false"/>
                <w:i w:val="false"/>
                <w:color w:val="000000"/>
                <w:sz w:val="20"/>
              </w:rPr>
              <w:t>Инструктаж по технике безопасности. Подготовка площадки для установки каротажной станции,</w:t>
            </w:r>
            <w:r>
              <w:br/>
            </w:r>
            <w:r>
              <w:rPr>
                <w:rFonts w:ascii="Times New Roman"/>
                <w:b w:val="false"/>
                <w:i w:val="false"/>
                <w:color w:val="000000"/>
                <w:sz w:val="20"/>
              </w:rPr>
              <w:t>
</w:t>
            </w:r>
            <w:r>
              <w:rPr>
                <w:rFonts w:ascii="Times New Roman"/>
                <w:b w:val="false"/>
                <w:i w:val="false"/>
                <w:color w:val="000000"/>
                <w:sz w:val="20"/>
              </w:rPr>
              <w:t>установки оборудования. Ознакомление с устройством и техникой работ,</w:t>
            </w:r>
            <w:r>
              <w:br/>
            </w:r>
            <w:r>
              <w:rPr>
                <w:rFonts w:ascii="Times New Roman"/>
                <w:b w:val="false"/>
                <w:i w:val="false"/>
                <w:color w:val="000000"/>
                <w:sz w:val="20"/>
              </w:rPr>
              <w:t>
</w:t>
            </w:r>
            <w:r>
              <w:rPr>
                <w:rFonts w:ascii="Times New Roman"/>
                <w:b w:val="false"/>
                <w:i w:val="false"/>
                <w:color w:val="000000"/>
                <w:sz w:val="20"/>
              </w:rPr>
              <w:t>с каротажной станцией, с порядком включения лаборатории и аппаратуры, проверка и регулировка ее.</w:t>
            </w:r>
            <w:r>
              <w:br/>
            </w:r>
            <w:r>
              <w:rPr>
                <w:rFonts w:ascii="Times New Roman"/>
                <w:b w:val="false"/>
                <w:i w:val="false"/>
                <w:color w:val="000000"/>
                <w:sz w:val="20"/>
              </w:rPr>
              <w:t>
</w:t>
            </w:r>
            <w:r>
              <w:rPr>
                <w:rFonts w:ascii="Times New Roman"/>
                <w:b w:val="false"/>
                <w:i w:val="false"/>
                <w:color w:val="000000"/>
                <w:sz w:val="20"/>
              </w:rPr>
              <w:t>Отработка приемов установки меток глубин и масштабов записи при проведении каротажа.</w:t>
            </w:r>
            <w:r>
              <w:br/>
            </w:r>
            <w:r>
              <w:rPr>
                <w:rFonts w:ascii="Times New Roman"/>
                <w:b w:val="false"/>
                <w:i w:val="false"/>
                <w:color w:val="000000"/>
                <w:sz w:val="20"/>
              </w:rPr>
              <w:t>
</w:t>
            </w:r>
            <w:r>
              <w:rPr>
                <w:rFonts w:ascii="Times New Roman"/>
                <w:b w:val="false"/>
                <w:i w:val="false"/>
                <w:color w:val="000000"/>
                <w:sz w:val="20"/>
              </w:rPr>
              <w:t>Проведение измерений в скважине. Устройство аппаратуры радиоактивного каротажа.</w:t>
            </w:r>
            <w:r>
              <w:br/>
            </w:r>
            <w:r>
              <w:rPr>
                <w:rFonts w:ascii="Times New Roman"/>
                <w:b w:val="false"/>
                <w:i w:val="false"/>
                <w:color w:val="000000"/>
                <w:sz w:val="20"/>
              </w:rPr>
              <w:t>
</w:t>
            </w:r>
            <w:r>
              <w:rPr>
                <w:rFonts w:ascii="Times New Roman"/>
                <w:b w:val="false"/>
                <w:i w:val="false"/>
                <w:color w:val="000000"/>
                <w:sz w:val="20"/>
              </w:rPr>
              <w:t>Проведение радиоактивного каротажа. Контроль технического состояния скважины.</w:t>
            </w:r>
            <w:r>
              <w:br/>
            </w:r>
            <w:r>
              <w:rPr>
                <w:rFonts w:ascii="Times New Roman"/>
                <w:b w:val="false"/>
                <w:i w:val="false"/>
                <w:color w:val="000000"/>
                <w:sz w:val="20"/>
              </w:rPr>
              <w:t>
</w:t>
            </w:r>
            <w:r>
              <w:rPr>
                <w:rFonts w:ascii="Times New Roman"/>
                <w:b w:val="false"/>
                <w:i w:val="false"/>
                <w:color w:val="000000"/>
                <w:sz w:val="20"/>
              </w:rPr>
              <w:t>Принцип работы и устройство каверномера, скважинного резистивиметра, расходомера.</w:t>
            </w:r>
            <w:r>
              <w:br/>
            </w:r>
            <w:r>
              <w:rPr>
                <w:rFonts w:ascii="Times New Roman"/>
                <w:b w:val="false"/>
                <w:i w:val="false"/>
                <w:color w:val="000000"/>
                <w:sz w:val="20"/>
              </w:rPr>
              <w:t>
</w:t>
            </w:r>
            <w:r>
              <w:rPr>
                <w:rFonts w:ascii="Times New Roman"/>
                <w:b w:val="false"/>
                <w:i w:val="false"/>
                <w:color w:val="000000"/>
                <w:sz w:val="20"/>
              </w:rPr>
              <w:t>Сборка схем и измерение диаметра и профиля скважины.</w:t>
            </w:r>
            <w:r>
              <w:br/>
            </w:r>
            <w:r>
              <w:rPr>
                <w:rFonts w:ascii="Times New Roman"/>
                <w:b w:val="false"/>
                <w:i w:val="false"/>
                <w:color w:val="000000"/>
                <w:sz w:val="20"/>
              </w:rPr>
              <w:t>
</w:t>
            </w:r>
            <w:r>
              <w:rPr>
                <w:rFonts w:ascii="Times New Roman"/>
                <w:b w:val="false"/>
                <w:i w:val="false"/>
                <w:color w:val="000000"/>
                <w:sz w:val="20"/>
              </w:rPr>
              <w:t>Принцип работы и устройство инклинометра. Сборка схем и проведение измерений.</w:t>
            </w:r>
            <w:r>
              <w:br/>
            </w:r>
            <w:r>
              <w:rPr>
                <w:rFonts w:ascii="Times New Roman"/>
                <w:b w:val="false"/>
                <w:i w:val="false"/>
                <w:color w:val="000000"/>
                <w:sz w:val="20"/>
              </w:rPr>
              <w:t>
</w:t>
            </w:r>
            <w:r>
              <w:rPr>
                <w:rFonts w:ascii="Times New Roman"/>
                <w:b w:val="false"/>
                <w:i w:val="false"/>
                <w:color w:val="000000"/>
                <w:sz w:val="20"/>
              </w:rPr>
              <w:t>Построение плана и профиля скважины.</w:t>
            </w:r>
            <w:r>
              <w:br/>
            </w:r>
            <w:r>
              <w:rPr>
                <w:rFonts w:ascii="Times New Roman"/>
                <w:b w:val="false"/>
                <w:i w:val="false"/>
                <w:color w:val="000000"/>
                <w:sz w:val="20"/>
              </w:rPr>
              <w:t>
</w:t>
            </w:r>
            <w:r>
              <w:rPr>
                <w:rFonts w:ascii="Times New Roman"/>
                <w:b w:val="false"/>
                <w:i w:val="false"/>
                <w:color w:val="000000"/>
                <w:sz w:val="20"/>
              </w:rPr>
              <w:t>Обработка и оформление полученных материалов.</w:t>
            </w:r>
            <w:r>
              <w:br/>
            </w:r>
            <w:r>
              <w:rPr>
                <w:rFonts w:ascii="Times New Roman"/>
                <w:b w:val="false"/>
                <w:i w:val="false"/>
                <w:color w:val="000000"/>
                <w:sz w:val="20"/>
              </w:rPr>
              <w:t>
</w:t>
            </w:r>
            <w:r>
              <w:rPr>
                <w:rFonts w:ascii="Times New Roman"/>
                <w:b w:val="false"/>
                <w:i w:val="false"/>
                <w:color w:val="000000"/>
                <w:sz w:val="20"/>
              </w:rPr>
              <w:t>Защита отчета.</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Обосновать необходимые виды каротажа в соответствии с поставленной геологической задачей.</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контролировать проведение каротажа и использовать его для обеспечения технологического процесса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ПК 3.7.1</w:t>
            </w:r>
            <w:r>
              <w:br/>
            </w:r>
            <w:r>
              <w:rPr>
                <w:rFonts w:ascii="Times New Roman"/>
                <w:b w:val="false"/>
                <w:i w:val="false"/>
                <w:color w:val="000000"/>
                <w:sz w:val="20"/>
              </w:rPr>
              <w:t>
</w:t>
            </w:r>
            <w:r>
              <w:rPr>
                <w:rFonts w:ascii="Times New Roman"/>
                <w:b w:val="false"/>
                <w:i w:val="false"/>
                <w:color w:val="000000"/>
                <w:sz w:val="20"/>
              </w:rPr>
              <w:t>ПК 3.7.5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ПП.01.7</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использованию информационных технологий.</w:t>
            </w:r>
            <w:r>
              <w:br/>
            </w:r>
            <w:r>
              <w:rPr>
                <w:rFonts w:ascii="Times New Roman"/>
                <w:b w:val="false"/>
                <w:i w:val="false"/>
                <w:color w:val="000000"/>
                <w:sz w:val="20"/>
              </w:rPr>
              <w:t>
</w:t>
            </w:r>
            <w:r>
              <w:rPr>
                <w:rFonts w:ascii="Times New Roman"/>
                <w:b w:val="false"/>
                <w:i w:val="false"/>
                <w:color w:val="000000"/>
                <w:sz w:val="20"/>
              </w:rPr>
              <w:t>Цели и задачи практики. Компьютерная геометрия и графика, векторизаторы,</w:t>
            </w:r>
            <w:r>
              <w:br/>
            </w:r>
            <w:r>
              <w:rPr>
                <w:rFonts w:ascii="Times New Roman"/>
                <w:b w:val="false"/>
                <w:i w:val="false"/>
                <w:color w:val="000000"/>
                <w:sz w:val="20"/>
              </w:rPr>
              <w:t>
</w:t>
            </w:r>
            <w:r>
              <w:rPr>
                <w:rFonts w:ascii="Times New Roman"/>
                <w:b w:val="false"/>
                <w:i w:val="false"/>
                <w:color w:val="000000"/>
                <w:sz w:val="20"/>
              </w:rPr>
              <w:t>картографические проекции, работа с современным программным обеспечением. Оформление отчета.</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-работать с графическим редактором, с современными компьютерными программами.</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-работы с геологическим материалом на ПК.</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3.7.1</w:t>
            </w:r>
            <w:r>
              <w:br/>
            </w:r>
            <w:r>
              <w:rPr>
                <w:rFonts w:ascii="Times New Roman"/>
                <w:b w:val="false"/>
                <w:i w:val="false"/>
                <w:color w:val="000000"/>
                <w:sz w:val="20"/>
              </w:rPr>
              <w:t>
</w:t>
            </w:r>
            <w:r>
              <w:rPr>
                <w:rFonts w:ascii="Times New Roman"/>
                <w:b w:val="false"/>
                <w:i w:val="false"/>
                <w:color w:val="000000"/>
                <w:sz w:val="20"/>
              </w:rPr>
              <w:t>ПК 3.7.9</w:t>
            </w:r>
          </w:p>
        </w:tc>
      </w:tr>
      <w:tr>
        <w:trPr>
          <w:trHeight w:val="10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Производственная технологическая практика</w:t>
            </w:r>
          </w:p>
        </w:tc>
      </w:tr>
      <w:tr>
        <w:trPr>
          <w:trHeight w:val="10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 и задачи.</w:t>
            </w:r>
            <w:r>
              <w:br/>
            </w:r>
            <w:r>
              <w:rPr>
                <w:rFonts w:ascii="Times New Roman"/>
                <w:b w:val="false"/>
                <w:i w:val="false"/>
                <w:color w:val="000000"/>
                <w:sz w:val="20"/>
              </w:rPr>
              <w:t>
</w:t>
            </w:r>
            <w:r>
              <w:rPr>
                <w:rFonts w:ascii="Times New Roman"/>
                <w:b w:val="false"/>
                <w:i w:val="false"/>
                <w:color w:val="000000"/>
                <w:sz w:val="20"/>
              </w:rPr>
              <w:t>Знакомство с проектом на производство работ, составление графика прохождения практики.</w:t>
            </w:r>
            <w:r>
              <w:br/>
            </w:r>
            <w:r>
              <w:rPr>
                <w:rFonts w:ascii="Times New Roman"/>
                <w:b w:val="false"/>
                <w:i w:val="false"/>
                <w:color w:val="000000"/>
                <w:sz w:val="20"/>
              </w:rPr>
              <w:t>
</w:t>
            </w:r>
            <w:r>
              <w:rPr>
                <w:rFonts w:ascii="Times New Roman"/>
                <w:b w:val="false"/>
                <w:i w:val="false"/>
                <w:color w:val="000000"/>
                <w:sz w:val="20"/>
              </w:rPr>
              <w:t>Правила техники безопасности при бурении скважин.</w:t>
            </w:r>
            <w:r>
              <w:br/>
            </w:r>
            <w:r>
              <w:rPr>
                <w:rFonts w:ascii="Times New Roman"/>
                <w:b w:val="false"/>
                <w:i w:val="false"/>
                <w:color w:val="000000"/>
                <w:sz w:val="20"/>
              </w:rPr>
              <w:t>
</w:t>
            </w:r>
            <w:r>
              <w:rPr>
                <w:rFonts w:ascii="Times New Roman"/>
                <w:b w:val="false"/>
                <w:i w:val="false"/>
                <w:color w:val="000000"/>
                <w:sz w:val="20"/>
              </w:rPr>
              <w:t>Знакомство с геологическим строением участка, свойствами пород.</w:t>
            </w:r>
            <w:r>
              <w:br/>
            </w:r>
            <w:r>
              <w:rPr>
                <w:rFonts w:ascii="Times New Roman"/>
                <w:b w:val="false"/>
                <w:i w:val="false"/>
                <w:color w:val="000000"/>
                <w:sz w:val="20"/>
              </w:rPr>
              <w:t>
</w:t>
            </w:r>
            <w:r>
              <w:rPr>
                <w:rFonts w:ascii="Times New Roman"/>
                <w:b w:val="false"/>
                <w:i w:val="false"/>
                <w:color w:val="000000"/>
                <w:sz w:val="20"/>
              </w:rPr>
              <w:t>Знакомство с конструкцией скважины, оборудованием, инструментом, правилами их эксплуатации.</w:t>
            </w:r>
            <w:r>
              <w:br/>
            </w:r>
            <w:r>
              <w:rPr>
                <w:rFonts w:ascii="Times New Roman"/>
                <w:b w:val="false"/>
                <w:i w:val="false"/>
                <w:color w:val="000000"/>
                <w:sz w:val="20"/>
              </w:rPr>
              <w:t>
</w:t>
            </w:r>
            <w:r>
              <w:rPr>
                <w:rFonts w:ascii="Times New Roman"/>
                <w:b w:val="false"/>
                <w:i w:val="false"/>
                <w:color w:val="000000"/>
                <w:sz w:val="20"/>
              </w:rPr>
              <w:t>Технология бурения скважин. Крепление, тампонирование, искривление скважин.</w:t>
            </w:r>
            <w:r>
              <w:br/>
            </w:r>
            <w:r>
              <w:rPr>
                <w:rFonts w:ascii="Times New Roman"/>
                <w:b w:val="false"/>
                <w:i w:val="false"/>
                <w:color w:val="000000"/>
                <w:sz w:val="20"/>
              </w:rPr>
              <w:t>
</w:t>
            </w:r>
            <w:r>
              <w:rPr>
                <w:rFonts w:ascii="Times New Roman"/>
                <w:b w:val="false"/>
                <w:i w:val="false"/>
                <w:color w:val="000000"/>
                <w:sz w:val="20"/>
              </w:rPr>
              <w:t>Способы предупреждения и ликвидации аварий.</w:t>
            </w:r>
            <w:r>
              <w:br/>
            </w:r>
            <w:r>
              <w:rPr>
                <w:rFonts w:ascii="Times New Roman"/>
                <w:b w:val="false"/>
                <w:i w:val="false"/>
                <w:color w:val="000000"/>
                <w:sz w:val="20"/>
              </w:rPr>
              <w:t>
</w:t>
            </w:r>
            <w:r>
              <w:rPr>
                <w:rFonts w:ascii="Times New Roman"/>
                <w:b w:val="false"/>
                <w:i w:val="false"/>
                <w:color w:val="000000"/>
                <w:sz w:val="20"/>
              </w:rPr>
              <w:t>Первичная документация. При проходке горных выработок знакомство с геологическим строением участка,</w:t>
            </w:r>
            <w:r>
              <w:br/>
            </w:r>
            <w:r>
              <w:rPr>
                <w:rFonts w:ascii="Times New Roman"/>
                <w:b w:val="false"/>
                <w:i w:val="false"/>
                <w:color w:val="000000"/>
                <w:sz w:val="20"/>
              </w:rPr>
              <w:t>
</w:t>
            </w:r>
            <w:r>
              <w:rPr>
                <w:rFonts w:ascii="Times New Roman"/>
                <w:b w:val="false"/>
                <w:i w:val="false"/>
                <w:color w:val="000000"/>
                <w:sz w:val="20"/>
              </w:rPr>
              <w:t>свойствами пород.</w:t>
            </w:r>
            <w:r>
              <w:br/>
            </w:r>
            <w:r>
              <w:rPr>
                <w:rFonts w:ascii="Times New Roman"/>
                <w:b w:val="false"/>
                <w:i w:val="false"/>
                <w:color w:val="000000"/>
                <w:sz w:val="20"/>
              </w:rPr>
              <w:t>
</w:t>
            </w:r>
            <w:r>
              <w:rPr>
                <w:rFonts w:ascii="Times New Roman"/>
                <w:b w:val="false"/>
                <w:i w:val="false"/>
                <w:color w:val="000000"/>
                <w:sz w:val="20"/>
              </w:rPr>
              <w:t>Подготовка оборудования к работе.</w:t>
            </w:r>
            <w:r>
              <w:br/>
            </w:r>
            <w:r>
              <w:rPr>
                <w:rFonts w:ascii="Times New Roman"/>
                <w:b w:val="false"/>
                <w:i w:val="false"/>
                <w:color w:val="000000"/>
                <w:sz w:val="20"/>
              </w:rPr>
              <w:t>
</w:t>
            </w:r>
            <w:r>
              <w:rPr>
                <w:rFonts w:ascii="Times New Roman"/>
                <w:b w:val="false"/>
                <w:i w:val="false"/>
                <w:color w:val="000000"/>
                <w:sz w:val="20"/>
              </w:rPr>
              <w:t>Операции технологического цикла проходки горных выработок.</w:t>
            </w:r>
            <w:r>
              <w:br/>
            </w:r>
            <w:r>
              <w:rPr>
                <w:rFonts w:ascii="Times New Roman"/>
                <w:b w:val="false"/>
                <w:i w:val="false"/>
                <w:color w:val="000000"/>
                <w:sz w:val="20"/>
              </w:rPr>
              <w:t>
</w:t>
            </w:r>
            <w:r>
              <w:rPr>
                <w:rFonts w:ascii="Times New Roman"/>
                <w:b w:val="false"/>
                <w:i w:val="false"/>
                <w:color w:val="000000"/>
                <w:sz w:val="20"/>
              </w:rPr>
              <w:t>Бурение шпуров. Зарядка и взрывание шпуров.</w:t>
            </w:r>
            <w:r>
              <w:br/>
            </w:r>
            <w:r>
              <w:rPr>
                <w:rFonts w:ascii="Times New Roman"/>
                <w:b w:val="false"/>
                <w:i w:val="false"/>
                <w:color w:val="000000"/>
                <w:sz w:val="20"/>
              </w:rPr>
              <w:t>
</w:t>
            </w:r>
            <w:r>
              <w:rPr>
                <w:rFonts w:ascii="Times New Roman"/>
                <w:b w:val="false"/>
                <w:i w:val="false"/>
                <w:color w:val="000000"/>
                <w:sz w:val="20"/>
              </w:rPr>
              <w:t>Уборка породы.</w:t>
            </w:r>
            <w:r>
              <w:br/>
            </w:r>
            <w:r>
              <w:rPr>
                <w:rFonts w:ascii="Times New Roman"/>
                <w:b w:val="false"/>
                <w:i w:val="false"/>
                <w:color w:val="000000"/>
                <w:sz w:val="20"/>
              </w:rPr>
              <w:t>
</w:t>
            </w:r>
            <w:r>
              <w:rPr>
                <w:rFonts w:ascii="Times New Roman"/>
                <w:b w:val="false"/>
                <w:i w:val="false"/>
                <w:color w:val="000000"/>
                <w:sz w:val="20"/>
              </w:rPr>
              <w:t>Проветривание горных выработок и водоотлив.</w:t>
            </w:r>
            <w:r>
              <w:br/>
            </w:r>
            <w:r>
              <w:rPr>
                <w:rFonts w:ascii="Times New Roman"/>
                <w:b w:val="false"/>
                <w:i w:val="false"/>
                <w:color w:val="000000"/>
                <w:sz w:val="20"/>
              </w:rPr>
              <w:t>
</w:t>
            </w:r>
            <w:r>
              <w:rPr>
                <w:rFonts w:ascii="Times New Roman"/>
                <w:b w:val="false"/>
                <w:i w:val="false"/>
                <w:color w:val="000000"/>
                <w:sz w:val="20"/>
              </w:rPr>
              <w:t>Крепление горных выработок. Документация.</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Подготовить буровое оборудование к полевым работам;</w:t>
            </w:r>
            <w:r>
              <w:br/>
            </w:r>
            <w:r>
              <w:rPr>
                <w:rFonts w:ascii="Times New Roman"/>
                <w:b w:val="false"/>
                <w:i w:val="false"/>
                <w:color w:val="000000"/>
                <w:sz w:val="20"/>
              </w:rPr>
              <w:t>
</w:t>
            </w:r>
            <w:r>
              <w:rPr>
                <w:rFonts w:ascii="Times New Roman"/>
                <w:b w:val="false"/>
                <w:i w:val="false"/>
                <w:color w:val="000000"/>
                <w:sz w:val="20"/>
              </w:rPr>
              <w:t>организовать работу буровой бригады,</w:t>
            </w:r>
            <w:r>
              <w:br/>
            </w:r>
            <w:r>
              <w:rPr>
                <w:rFonts w:ascii="Times New Roman"/>
                <w:b w:val="false"/>
                <w:i w:val="false"/>
                <w:color w:val="000000"/>
                <w:sz w:val="20"/>
              </w:rPr>
              <w:t>
</w:t>
            </w:r>
            <w:r>
              <w:rPr>
                <w:rFonts w:ascii="Times New Roman"/>
                <w:b w:val="false"/>
                <w:i w:val="false"/>
                <w:color w:val="000000"/>
                <w:sz w:val="20"/>
              </w:rPr>
              <w:t>контролировать технологический процесс</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xml:space="preserve">составление отчетных документов.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3.7.1-3.7.25</w:t>
            </w:r>
          </w:p>
        </w:tc>
      </w:tr>
      <w:tr>
        <w:trPr>
          <w:trHeight w:val="10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Преддипломная практика</w:t>
            </w:r>
          </w:p>
        </w:tc>
      </w:tr>
      <w:tr>
        <w:trPr>
          <w:trHeight w:val="208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Преддипломная.</w:t>
            </w:r>
            <w:r>
              <w:br/>
            </w:r>
            <w:r>
              <w:rPr>
                <w:rFonts w:ascii="Times New Roman"/>
                <w:b w:val="false"/>
                <w:i w:val="false"/>
                <w:color w:val="000000"/>
                <w:sz w:val="20"/>
              </w:rPr>
              <w:t>
</w:t>
            </w:r>
            <w:r>
              <w:rPr>
                <w:rFonts w:ascii="Times New Roman"/>
                <w:b w:val="false"/>
                <w:i w:val="false"/>
                <w:color w:val="000000"/>
                <w:sz w:val="20"/>
              </w:rPr>
              <w:t>Сбор материалов для курсового и дипломного проектов.</w:t>
            </w:r>
            <w:r>
              <w:br/>
            </w:r>
            <w:r>
              <w:rPr>
                <w:rFonts w:ascii="Times New Roman"/>
                <w:b w:val="false"/>
                <w:i w:val="false"/>
                <w:color w:val="000000"/>
                <w:sz w:val="20"/>
              </w:rPr>
              <w:t>
</w:t>
            </w:r>
            <w:r>
              <w:rPr>
                <w:rFonts w:ascii="Times New Roman"/>
                <w:b w:val="false"/>
                <w:i w:val="false"/>
                <w:color w:val="000000"/>
                <w:sz w:val="20"/>
              </w:rPr>
              <w:t>Составление пояснительной записки, отчета.</w:t>
            </w:r>
            <w:r>
              <w:br/>
            </w:r>
            <w:r>
              <w:rPr>
                <w:rFonts w:ascii="Times New Roman"/>
                <w:b w:val="false"/>
                <w:i w:val="false"/>
                <w:color w:val="000000"/>
                <w:sz w:val="20"/>
              </w:rPr>
              <w:t>
</w:t>
            </w:r>
            <w:r>
              <w:rPr>
                <w:rFonts w:ascii="Times New Roman"/>
                <w:b w:val="false"/>
                <w:i w:val="false"/>
                <w:color w:val="000000"/>
                <w:sz w:val="20"/>
              </w:rPr>
              <w:t>Оформление графических приложений.</w:t>
            </w:r>
            <w:r>
              <w:br/>
            </w:r>
            <w:r>
              <w:rPr>
                <w:rFonts w:ascii="Times New Roman"/>
                <w:b w:val="false"/>
                <w:i w:val="false"/>
                <w:color w:val="000000"/>
                <w:sz w:val="20"/>
              </w:rPr>
              <w:t>
</w:t>
            </w:r>
            <w:r>
              <w:rPr>
                <w:rFonts w:ascii="Times New Roman"/>
                <w:b w:val="false"/>
                <w:i w:val="false"/>
                <w:color w:val="000000"/>
                <w:sz w:val="20"/>
              </w:rPr>
              <w:t>Выполнение ДП согласно выданному заданию.</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составлять пояснительную записку и отчет на заданную тему. </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работы с фондовыми материалами геологоразведочной организации;</w:t>
            </w:r>
            <w:r>
              <w:br/>
            </w:r>
            <w:r>
              <w:rPr>
                <w:rFonts w:ascii="Times New Roman"/>
                <w:b w:val="false"/>
                <w:i w:val="false"/>
                <w:color w:val="000000"/>
                <w:sz w:val="20"/>
              </w:rPr>
              <w:t>
</w:t>
            </w:r>
            <w:r>
              <w:rPr>
                <w:rFonts w:ascii="Times New Roman"/>
                <w:b w:val="false"/>
                <w:i w:val="false"/>
                <w:color w:val="000000"/>
                <w:sz w:val="20"/>
              </w:rPr>
              <w:t xml:space="preserve">работы с проектными документами по бурению скважин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3.7.1</w:t>
            </w:r>
            <w:r>
              <w:br/>
            </w:r>
            <w:r>
              <w:rPr>
                <w:rFonts w:ascii="Times New Roman"/>
                <w:b w:val="false"/>
                <w:i w:val="false"/>
                <w:color w:val="000000"/>
                <w:sz w:val="20"/>
              </w:rPr>
              <w:t>
</w:t>
            </w:r>
            <w:r>
              <w:rPr>
                <w:rFonts w:ascii="Times New Roman"/>
                <w:b w:val="false"/>
                <w:i w:val="false"/>
                <w:color w:val="000000"/>
                <w:sz w:val="20"/>
              </w:rPr>
              <w:t>ПК 3.7.4</w:t>
            </w:r>
            <w:r>
              <w:br/>
            </w:r>
            <w:r>
              <w:rPr>
                <w:rFonts w:ascii="Times New Roman"/>
                <w:b w:val="false"/>
                <w:i w:val="false"/>
                <w:color w:val="000000"/>
                <w:sz w:val="20"/>
              </w:rPr>
              <w:t>
</w:t>
            </w:r>
            <w:r>
              <w:rPr>
                <w:rFonts w:ascii="Times New Roman"/>
                <w:b w:val="false"/>
                <w:i w:val="false"/>
                <w:color w:val="000000"/>
                <w:sz w:val="20"/>
              </w:rPr>
              <w:t>ПК 3.7.8</w:t>
            </w:r>
            <w:r>
              <w:br/>
            </w:r>
            <w:r>
              <w:rPr>
                <w:rFonts w:ascii="Times New Roman"/>
                <w:b w:val="false"/>
                <w:i w:val="false"/>
                <w:color w:val="000000"/>
                <w:sz w:val="20"/>
              </w:rPr>
              <w:t>
</w:t>
            </w:r>
            <w:r>
              <w:rPr>
                <w:rFonts w:ascii="Times New Roman"/>
                <w:b w:val="false"/>
                <w:i w:val="false"/>
                <w:color w:val="000000"/>
                <w:sz w:val="20"/>
              </w:rPr>
              <w:t>ПК 3.7.9</w:t>
            </w:r>
            <w:r>
              <w:br/>
            </w:r>
            <w:r>
              <w:rPr>
                <w:rFonts w:ascii="Times New Roman"/>
                <w:b w:val="false"/>
                <w:i w:val="false"/>
                <w:color w:val="000000"/>
                <w:sz w:val="20"/>
              </w:rPr>
              <w:t>
</w:t>
            </w:r>
            <w:r>
              <w:rPr>
                <w:rFonts w:ascii="Times New Roman"/>
                <w:b w:val="false"/>
                <w:i w:val="false"/>
                <w:color w:val="000000"/>
                <w:sz w:val="20"/>
              </w:rPr>
              <w:t>ПК 3.7.10</w:t>
            </w:r>
            <w:r>
              <w:br/>
            </w:r>
            <w:r>
              <w:rPr>
                <w:rFonts w:ascii="Times New Roman"/>
                <w:b w:val="false"/>
                <w:i w:val="false"/>
                <w:color w:val="000000"/>
                <w:sz w:val="20"/>
              </w:rPr>
              <w:t>
</w:t>
            </w:r>
            <w:r>
              <w:rPr>
                <w:rFonts w:ascii="Times New Roman"/>
                <w:b w:val="false"/>
                <w:i w:val="false"/>
                <w:color w:val="000000"/>
                <w:sz w:val="20"/>
              </w:rPr>
              <w:t>ПК 3.7.12</w:t>
            </w:r>
          </w:p>
        </w:tc>
      </w:tr>
    </w:tbl>
    <w:bookmarkStart w:name="z186" w:id="185"/>
    <w:p>
      <w:pPr>
        <w:spacing w:after="0"/>
        <w:ind w:left="0"/>
        <w:jc w:val="both"/>
      </w:pPr>
      <w:r>
        <w:rPr>
          <w:rFonts w:ascii="Times New Roman"/>
          <w:b w:val="false"/>
          <w:i w:val="false"/>
          <w:color w:val="000000"/>
          <w:sz w:val="28"/>
        </w:rPr>
        <w:t>
</w:t>
      </w:r>
      <w:r>
        <w:rPr>
          <w:rFonts w:ascii="Times New Roman"/>
          <w:b/>
          <w:i w:val="false"/>
          <w:color w:val="000000"/>
          <w:sz w:val="28"/>
        </w:rPr>
        <w:t xml:space="preserve">Примечание: </w:t>
      </w:r>
      <w:r>
        <w:rPr>
          <w:rFonts w:ascii="Times New Roman"/>
          <w:b w:val="false"/>
          <w:i w:val="false"/>
          <w:color w:val="000000"/>
          <w:sz w:val="28"/>
        </w:rPr>
        <w:t>Таблица 1 Базовые компетенции</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9"/>
        <w:gridCol w:w="8683"/>
      </w:tblGrid>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компетен-</w:t>
            </w:r>
            <w:r>
              <w:br/>
            </w:r>
            <w:r>
              <w:rPr>
                <w:rFonts w:ascii="Times New Roman"/>
                <w:b w:val="false"/>
                <w:i w:val="false"/>
                <w:color w:val="000000"/>
                <w:sz w:val="20"/>
              </w:rPr>
              <w:t>
</w:t>
            </w:r>
            <w:r>
              <w:rPr>
                <w:rFonts w:ascii="Times New Roman"/>
                <w:b w:val="false"/>
                <w:i w:val="false"/>
                <w:color w:val="000000"/>
                <w:sz w:val="20"/>
              </w:rPr>
              <w:t>ции</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Базовые компетенции (БК)</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1 </w:t>
            </w:r>
            <w:r>
              <w:br/>
            </w:r>
            <w:r>
              <w:rPr>
                <w:rFonts w:ascii="Times New Roman"/>
                <w:b w:val="false"/>
                <w:i w:val="false"/>
                <w:color w:val="000000"/>
                <w:sz w:val="20"/>
              </w:rPr>
              <w:t>
</w:t>
            </w:r>
            <w:r>
              <w:rPr>
                <w:rFonts w:ascii="Times New Roman"/>
                <w:b w:val="false"/>
                <w:i w:val="false"/>
                <w:color w:val="000000"/>
                <w:sz w:val="20"/>
              </w:rPr>
              <w:t xml:space="preserve">БК 2 </w:t>
            </w:r>
            <w:r>
              <w:br/>
            </w:r>
            <w:r>
              <w:rPr>
                <w:rFonts w:ascii="Times New Roman"/>
                <w:b w:val="false"/>
                <w:i w:val="false"/>
                <w:color w:val="000000"/>
                <w:sz w:val="20"/>
              </w:rPr>
              <w:t>
</w:t>
            </w:r>
            <w:r>
              <w:rPr>
                <w:rFonts w:ascii="Times New Roman"/>
                <w:b w:val="false"/>
                <w:i w:val="false"/>
                <w:color w:val="000000"/>
                <w:sz w:val="20"/>
              </w:rPr>
              <w:t xml:space="preserve">БК 3 </w:t>
            </w:r>
            <w:r>
              <w:br/>
            </w:r>
            <w:r>
              <w:rPr>
                <w:rFonts w:ascii="Times New Roman"/>
                <w:b w:val="false"/>
                <w:i w:val="false"/>
                <w:color w:val="000000"/>
                <w:sz w:val="20"/>
              </w:rPr>
              <w:t>
</w:t>
            </w:r>
            <w:r>
              <w:rPr>
                <w:rFonts w:ascii="Times New Roman"/>
                <w:b w:val="false"/>
                <w:i w:val="false"/>
                <w:color w:val="000000"/>
                <w:sz w:val="20"/>
              </w:rPr>
              <w:t xml:space="preserve">БК 4 </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Обновлять свои знания и навыки в течение всей жизни;</w:t>
            </w:r>
            <w:r>
              <w:br/>
            </w:r>
            <w:r>
              <w:rPr>
                <w:rFonts w:ascii="Times New Roman"/>
                <w:b w:val="false"/>
                <w:i w:val="false"/>
                <w:color w:val="000000"/>
                <w:sz w:val="20"/>
              </w:rPr>
              <w:t>
</w:t>
            </w:r>
            <w:r>
              <w:rPr>
                <w:rFonts w:ascii="Times New Roman"/>
                <w:b w:val="false"/>
                <w:i w:val="false"/>
                <w:color w:val="000000"/>
                <w:sz w:val="20"/>
              </w:rPr>
              <w:t>Работать качественно на результат;</w:t>
            </w:r>
            <w:r>
              <w:br/>
            </w:r>
            <w:r>
              <w:rPr>
                <w:rFonts w:ascii="Times New Roman"/>
                <w:b w:val="false"/>
                <w:i w:val="false"/>
                <w:color w:val="000000"/>
                <w:sz w:val="20"/>
              </w:rPr>
              <w:t>
</w:t>
            </w:r>
            <w:r>
              <w:rPr>
                <w:rFonts w:ascii="Times New Roman"/>
                <w:b w:val="false"/>
                <w:i w:val="false"/>
                <w:color w:val="000000"/>
                <w:sz w:val="20"/>
              </w:rPr>
              <w:t>Планировать рабочее время;</w:t>
            </w:r>
            <w:r>
              <w:br/>
            </w:r>
            <w:r>
              <w:rPr>
                <w:rFonts w:ascii="Times New Roman"/>
                <w:b w:val="false"/>
                <w:i w:val="false"/>
                <w:color w:val="000000"/>
                <w:sz w:val="20"/>
              </w:rPr>
              <w:t>
</w:t>
            </w:r>
            <w:r>
              <w:rPr>
                <w:rFonts w:ascii="Times New Roman"/>
                <w:b w:val="false"/>
                <w:i w:val="false"/>
                <w:color w:val="000000"/>
                <w:sz w:val="20"/>
              </w:rPr>
              <w:t>Соблюдать морально-нравственные нормы;</w:t>
            </w:r>
            <w:r>
              <w:br/>
            </w:r>
            <w:r>
              <w:rPr>
                <w:rFonts w:ascii="Times New Roman"/>
                <w:b w:val="false"/>
                <w:i w:val="false"/>
                <w:color w:val="000000"/>
                <w:sz w:val="20"/>
              </w:rPr>
              <w:t>
</w:t>
            </w:r>
            <w:r>
              <w:rPr>
                <w:rFonts w:ascii="Times New Roman"/>
                <w:b w:val="false"/>
                <w:i w:val="false"/>
                <w:color w:val="000000"/>
                <w:sz w:val="20"/>
              </w:rPr>
              <w:t>Собирать и систематизировать необходимую информацию;</w:t>
            </w:r>
            <w:r>
              <w:br/>
            </w:r>
            <w:r>
              <w:rPr>
                <w:rFonts w:ascii="Times New Roman"/>
                <w:b w:val="false"/>
                <w:i w:val="false"/>
                <w:color w:val="000000"/>
                <w:sz w:val="20"/>
              </w:rPr>
              <w:t>
</w:t>
            </w:r>
            <w:r>
              <w:rPr>
                <w:rFonts w:ascii="Times New Roman"/>
                <w:b w:val="false"/>
                <w:i w:val="false"/>
                <w:color w:val="000000"/>
                <w:sz w:val="20"/>
              </w:rPr>
              <w:t>Обладать коммуникативными способностями;</w:t>
            </w:r>
            <w:r>
              <w:br/>
            </w:r>
            <w:r>
              <w:rPr>
                <w:rFonts w:ascii="Times New Roman"/>
                <w:b w:val="false"/>
                <w:i w:val="false"/>
                <w:color w:val="000000"/>
                <w:sz w:val="20"/>
              </w:rPr>
              <w:t>
</w:t>
            </w:r>
            <w:r>
              <w:rPr>
                <w:rFonts w:ascii="Times New Roman"/>
                <w:b w:val="false"/>
                <w:i w:val="false"/>
                <w:color w:val="000000"/>
                <w:sz w:val="20"/>
              </w:rPr>
              <w:t>Понимать политические и социальные аспекты взаимоотношений человека, общества и окружающей среды;</w:t>
            </w:r>
            <w:r>
              <w:br/>
            </w:r>
            <w:r>
              <w:rPr>
                <w:rFonts w:ascii="Times New Roman"/>
                <w:b w:val="false"/>
                <w:i w:val="false"/>
                <w:color w:val="000000"/>
                <w:sz w:val="20"/>
              </w:rPr>
              <w:t>
</w:t>
            </w:r>
            <w:r>
              <w:rPr>
                <w:rFonts w:ascii="Times New Roman"/>
                <w:b w:val="false"/>
                <w:i w:val="false"/>
                <w:color w:val="000000"/>
                <w:sz w:val="20"/>
              </w:rPr>
              <w:t>Пользоваться компьютером, стандартами, инструкциями при оформлении материалов.</w:t>
            </w:r>
          </w:p>
        </w:tc>
      </w:tr>
    </w:tbl>
    <w:bookmarkStart w:name="z187" w:id="186"/>
    <w:p>
      <w:pPr>
        <w:spacing w:after="0"/>
        <w:ind w:left="0"/>
        <w:jc w:val="both"/>
      </w:pPr>
      <w:r>
        <w:rPr>
          <w:rFonts w:ascii="Times New Roman"/>
          <w:b w:val="false"/>
          <w:i w:val="false"/>
          <w:color w:val="000000"/>
          <w:sz w:val="28"/>
        </w:rPr>
        <w:t>
Таблица 2 Профессиональные компетенции</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5"/>
        <w:gridCol w:w="2319"/>
        <w:gridCol w:w="6539"/>
      </w:tblGrid>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Уровень ТиПО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Квалификация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Профессиональные компетенции (ПК)</w:t>
            </w:r>
          </w:p>
        </w:tc>
      </w:tr>
      <w:tr>
        <w:trPr>
          <w:trHeight w:val="750" w:hRule="atLeast"/>
        </w:trPr>
        <w:tc>
          <w:tcPr>
            <w:tcW w:w="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2.Повышенный уровень</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070201 2 – Машинист компрессора передвижного с электродвигателем*</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2.1.1 - иметь представление о современном парке передвижных компрессорных станций (ПКС), их технических характеристик;</w:t>
            </w:r>
            <w:r>
              <w:br/>
            </w:r>
            <w:r>
              <w:rPr>
                <w:rFonts w:ascii="Times New Roman"/>
                <w:b w:val="false"/>
                <w:i w:val="false"/>
                <w:color w:val="000000"/>
                <w:sz w:val="20"/>
              </w:rPr>
              <w:t>
</w:t>
            </w:r>
            <w:r>
              <w:rPr>
                <w:rFonts w:ascii="Times New Roman"/>
                <w:b w:val="false"/>
                <w:i w:val="false"/>
                <w:color w:val="000000"/>
                <w:sz w:val="20"/>
              </w:rPr>
              <w:t xml:space="preserve">ПК 2.1.2 - знать теоретические основы физики, электротехники, технической механики; </w:t>
            </w:r>
            <w:r>
              <w:br/>
            </w:r>
            <w:r>
              <w:rPr>
                <w:rFonts w:ascii="Times New Roman"/>
                <w:b w:val="false"/>
                <w:i w:val="false"/>
                <w:color w:val="000000"/>
                <w:sz w:val="20"/>
              </w:rPr>
              <w:t>
</w:t>
            </w:r>
            <w:r>
              <w:rPr>
                <w:rFonts w:ascii="Times New Roman"/>
                <w:b w:val="false"/>
                <w:i w:val="false"/>
                <w:color w:val="000000"/>
                <w:sz w:val="20"/>
              </w:rPr>
              <w:t>ПК 2.1.3 - знать типоразмеры электродвигателей, устройство, монтаж, заземление, подключение, пусковую электроаппаратуру;</w:t>
            </w:r>
            <w:r>
              <w:br/>
            </w:r>
            <w:r>
              <w:rPr>
                <w:rFonts w:ascii="Times New Roman"/>
                <w:b w:val="false"/>
                <w:i w:val="false"/>
                <w:color w:val="000000"/>
                <w:sz w:val="20"/>
              </w:rPr>
              <w:t>
</w:t>
            </w:r>
            <w:r>
              <w:rPr>
                <w:rFonts w:ascii="Times New Roman"/>
                <w:b w:val="false"/>
                <w:i w:val="false"/>
                <w:color w:val="000000"/>
                <w:sz w:val="20"/>
              </w:rPr>
              <w:t>ПК 2.1.4 - подготовить ПКС к работе, проверить исправность всех узлов и механизмов;</w:t>
            </w:r>
            <w:r>
              <w:br/>
            </w:r>
            <w:r>
              <w:rPr>
                <w:rFonts w:ascii="Times New Roman"/>
                <w:b w:val="false"/>
                <w:i w:val="false"/>
                <w:color w:val="000000"/>
                <w:sz w:val="20"/>
              </w:rPr>
              <w:t>
</w:t>
            </w:r>
            <w:r>
              <w:rPr>
                <w:rFonts w:ascii="Times New Roman"/>
                <w:b w:val="false"/>
                <w:i w:val="false"/>
                <w:color w:val="000000"/>
                <w:sz w:val="20"/>
              </w:rPr>
              <w:t>ПК 2.1.5 - знать типы ПКС, устройство, очередность операций пуска силового электродвигателя и компрессора;</w:t>
            </w:r>
            <w:r>
              <w:br/>
            </w:r>
            <w:r>
              <w:rPr>
                <w:rFonts w:ascii="Times New Roman"/>
                <w:b w:val="false"/>
                <w:i w:val="false"/>
                <w:color w:val="000000"/>
                <w:sz w:val="20"/>
              </w:rPr>
              <w:t>
</w:t>
            </w:r>
            <w:r>
              <w:rPr>
                <w:rFonts w:ascii="Times New Roman"/>
                <w:b w:val="false"/>
                <w:i w:val="false"/>
                <w:color w:val="000000"/>
                <w:sz w:val="20"/>
              </w:rPr>
              <w:t>ПК 2.1.6 - поддерживать безопасные условия труда;</w:t>
            </w:r>
            <w:r>
              <w:br/>
            </w:r>
            <w:r>
              <w:rPr>
                <w:rFonts w:ascii="Times New Roman"/>
                <w:b w:val="false"/>
                <w:i w:val="false"/>
                <w:color w:val="000000"/>
                <w:sz w:val="20"/>
              </w:rPr>
              <w:t>
</w:t>
            </w:r>
            <w:r>
              <w:rPr>
                <w:rFonts w:ascii="Times New Roman"/>
                <w:b w:val="false"/>
                <w:i w:val="false"/>
                <w:color w:val="000000"/>
                <w:sz w:val="20"/>
              </w:rPr>
              <w:t>ПК 2.1.7 - работать с технической документацией;</w:t>
            </w:r>
            <w:r>
              <w:br/>
            </w:r>
            <w:r>
              <w:rPr>
                <w:rFonts w:ascii="Times New Roman"/>
                <w:b w:val="false"/>
                <w:i w:val="false"/>
                <w:color w:val="000000"/>
                <w:sz w:val="20"/>
              </w:rPr>
              <w:t>
</w:t>
            </w:r>
            <w:r>
              <w:rPr>
                <w:rFonts w:ascii="Times New Roman"/>
                <w:b w:val="false"/>
                <w:i w:val="false"/>
                <w:color w:val="000000"/>
                <w:sz w:val="20"/>
              </w:rPr>
              <w:t>ПК 2.1.8 - проводить периодически техосмотр и техобслуживание, штатный ремонт ПКС;</w:t>
            </w:r>
            <w:r>
              <w:br/>
            </w:r>
            <w:r>
              <w:rPr>
                <w:rFonts w:ascii="Times New Roman"/>
                <w:b w:val="false"/>
                <w:i w:val="false"/>
                <w:color w:val="000000"/>
                <w:sz w:val="20"/>
              </w:rPr>
              <w:t>
</w:t>
            </w:r>
            <w:r>
              <w:rPr>
                <w:rFonts w:ascii="Times New Roman"/>
                <w:b w:val="false"/>
                <w:i w:val="false"/>
                <w:color w:val="000000"/>
                <w:sz w:val="20"/>
              </w:rPr>
              <w:t>ПК 2.1.9 - поддерживать работу ПКС с заданными режимами;</w:t>
            </w:r>
            <w:r>
              <w:br/>
            </w:r>
            <w:r>
              <w:rPr>
                <w:rFonts w:ascii="Times New Roman"/>
                <w:b w:val="false"/>
                <w:i w:val="false"/>
                <w:color w:val="000000"/>
                <w:sz w:val="20"/>
              </w:rPr>
              <w:t>
</w:t>
            </w:r>
            <w:r>
              <w:rPr>
                <w:rFonts w:ascii="Times New Roman"/>
                <w:b w:val="false"/>
                <w:i w:val="false"/>
                <w:color w:val="000000"/>
                <w:sz w:val="20"/>
              </w:rPr>
              <w:t>ПК 2.1.10 - выявлять неисправности систем ПКС и своевременно их исправлять;</w:t>
            </w:r>
            <w:r>
              <w:br/>
            </w:r>
            <w:r>
              <w:rPr>
                <w:rFonts w:ascii="Times New Roman"/>
                <w:b w:val="false"/>
                <w:i w:val="false"/>
                <w:color w:val="000000"/>
                <w:sz w:val="20"/>
              </w:rPr>
              <w:t>
</w:t>
            </w:r>
            <w:r>
              <w:rPr>
                <w:rFonts w:ascii="Times New Roman"/>
                <w:b w:val="false"/>
                <w:i w:val="false"/>
                <w:color w:val="000000"/>
                <w:sz w:val="20"/>
              </w:rPr>
              <w:t>ПК 2.1.11 - контролировать своевременную заправку и качество масла, охлаждающей жидкости;</w:t>
            </w:r>
            <w:r>
              <w:br/>
            </w:r>
            <w:r>
              <w:rPr>
                <w:rFonts w:ascii="Times New Roman"/>
                <w:b w:val="false"/>
                <w:i w:val="false"/>
                <w:color w:val="000000"/>
                <w:sz w:val="20"/>
              </w:rPr>
              <w:t>
</w:t>
            </w:r>
            <w:r>
              <w:rPr>
                <w:rFonts w:ascii="Times New Roman"/>
                <w:b w:val="false"/>
                <w:i w:val="false"/>
                <w:color w:val="000000"/>
                <w:sz w:val="20"/>
              </w:rPr>
              <w:t>ПК 2.1.12 - вести эксплуатационные документы;</w:t>
            </w:r>
            <w:r>
              <w:br/>
            </w:r>
            <w:r>
              <w:rPr>
                <w:rFonts w:ascii="Times New Roman"/>
                <w:b w:val="false"/>
                <w:i w:val="false"/>
                <w:color w:val="000000"/>
                <w:sz w:val="20"/>
              </w:rPr>
              <w:t>
</w:t>
            </w:r>
            <w:r>
              <w:rPr>
                <w:rFonts w:ascii="Times New Roman"/>
                <w:b w:val="false"/>
                <w:i w:val="false"/>
                <w:color w:val="000000"/>
                <w:sz w:val="20"/>
              </w:rPr>
              <w:t>ПК 2.1.13 - обслуживать своевременно предохранительные механизмы, соединения, воздухопроводы и электродвигатель;</w:t>
            </w:r>
            <w:r>
              <w:br/>
            </w:r>
            <w:r>
              <w:rPr>
                <w:rFonts w:ascii="Times New Roman"/>
                <w:b w:val="false"/>
                <w:i w:val="false"/>
                <w:color w:val="000000"/>
                <w:sz w:val="20"/>
              </w:rPr>
              <w:t>
</w:t>
            </w:r>
            <w:r>
              <w:rPr>
                <w:rFonts w:ascii="Times New Roman"/>
                <w:b w:val="false"/>
                <w:i w:val="false"/>
                <w:color w:val="000000"/>
                <w:sz w:val="20"/>
              </w:rPr>
              <w:t>ПК 2.1.14 - оценивать соответствие технических возможностей данной ПКС поставленной задаче и обосновывать рациональное ее решение;</w:t>
            </w:r>
            <w:r>
              <w:br/>
            </w:r>
            <w:r>
              <w:rPr>
                <w:rFonts w:ascii="Times New Roman"/>
                <w:b w:val="false"/>
                <w:i w:val="false"/>
                <w:color w:val="000000"/>
                <w:sz w:val="20"/>
              </w:rPr>
              <w:t>
</w:t>
            </w:r>
            <w:r>
              <w:rPr>
                <w:rFonts w:ascii="Times New Roman"/>
                <w:b w:val="false"/>
                <w:i w:val="false"/>
                <w:color w:val="000000"/>
                <w:sz w:val="20"/>
              </w:rPr>
              <w:t>ПК 2.1.15 - проводить работы по консервации, расконсервации и перемещению ПКС.</w:t>
            </w:r>
          </w:p>
        </w:tc>
      </w:tr>
      <w:tr>
        <w:trPr>
          <w:trHeight w:val="750" w:hRule="atLeast"/>
        </w:trPr>
        <w:tc>
          <w:tcPr>
            <w:tcW w:w="0" w:type="auto"/>
            <w:vMerge/>
            <w:tcBorders>
              <w:top w:val="nil"/>
              <w:left w:val="single" w:color="cfcfcf" w:sz="5"/>
              <w:bottom w:val="single" w:color="cfcfcf" w:sz="5"/>
              <w:right w:val="single" w:color="cfcfcf" w:sz="5"/>
            </w:tcBorders>
          </w:tcP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070202 2 – Помощник бурильщика эксплуатационного и разведочного бурения скважин при электробурении*.</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2.2.1 - иметь представление о современном парке буровых установок, их технических характеристиках;</w:t>
            </w:r>
            <w:r>
              <w:br/>
            </w:r>
            <w:r>
              <w:rPr>
                <w:rFonts w:ascii="Times New Roman"/>
                <w:b w:val="false"/>
                <w:i w:val="false"/>
                <w:color w:val="000000"/>
                <w:sz w:val="20"/>
              </w:rPr>
              <w:t>
</w:t>
            </w:r>
            <w:r>
              <w:rPr>
                <w:rFonts w:ascii="Times New Roman"/>
                <w:b w:val="false"/>
                <w:i w:val="false"/>
                <w:color w:val="000000"/>
                <w:sz w:val="20"/>
              </w:rPr>
              <w:t>ПК 2. 2.2 - знать теоретические основы физики, электротехники, технической механики, физколлоидной химии;</w:t>
            </w:r>
            <w:r>
              <w:br/>
            </w:r>
            <w:r>
              <w:rPr>
                <w:rFonts w:ascii="Times New Roman"/>
                <w:b w:val="false"/>
                <w:i w:val="false"/>
                <w:color w:val="000000"/>
                <w:sz w:val="20"/>
              </w:rPr>
              <w:t>
</w:t>
            </w:r>
            <w:r>
              <w:rPr>
                <w:rFonts w:ascii="Times New Roman"/>
                <w:b w:val="false"/>
                <w:i w:val="false"/>
                <w:color w:val="000000"/>
                <w:sz w:val="20"/>
              </w:rPr>
              <w:t>ПК 2.2.3 - знать типоразмеры электродвигателей, устройство, монтаж, заземление, подключение, пусковую электроаппаратуру;</w:t>
            </w:r>
            <w:r>
              <w:br/>
            </w:r>
            <w:r>
              <w:rPr>
                <w:rFonts w:ascii="Times New Roman"/>
                <w:b w:val="false"/>
                <w:i w:val="false"/>
                <w:color w:val="000000"/>
                <w:sz w:val="20"/>
              </w:rPr>
              <w:t>
</w:t>
            </w:r>
            <w:r>
              <w:rPr>
                <w:rFonts w:ascii="Times New Roman"/>
                <w:b w:val="false"/>
                <w:i w:val="false"/>
                <w:color w:val="000000"/>
                <w:sz w:val="20"/>
              </w:rPr>
              <w:t>ПК 2.2.4 - поддерживать безопасные условия труда;</w:t>
            </w:r>
            <w:r>
              <w:br/>
            </w:r>
            <w:r>
              <w:rPr>
                <w:rFonts w:ascii="Times New Roman"/>
                <w:b w:val="false"/>
                <w:i w:val="false"/>
                <w:color w:val="000000"/>
                <w:sz w:val="20"/>
              </w:rPr>
              <w:t>
</w:t>
            </w:r>
            <w:r>
              <w:rPr>
                <w:rFonts w:ascii="Times New Roman"/>
                <w:b w:val="false"/>
                <w:i w:val="false"/>
                <w:color w:val="000000"/>
                <w:sz w:val="20"/>
              </w:rPr>
              <w:t>ПК 2.2.5 - участвовать в процессе монтажа, демонтажа бурового оборудования, транспортные установки на другую точку;</w:t>
            </w:r>
            <w:r>
              <w:br/>
            </w:r>
            <w:r>
              <w:rPr>
                <w:rFonts w:ascii="Times New Roman"/>
                <w:b w:val="false"/>
                <w:i w:val="false"/>
                <w:color w:val="000000"/>
                <w:sz w:val="20"/>
              </w:rPr>
              <w:t>
</w:t>
            </w:r>
            <w:r>
              <w:rPr>
                <w:rFonts w:ascii="Times New Roman"/>
                <w:b w:val="false"/>
                <w:i w:val="false"/>
                <w:color w:val="000000"/>
                <w:sz w:val="20"/>
              </w:rPr>
              <w:t>ПК 2.2.6 - чистить, смазывать станки, насос, циркуляционную систему;</w:t>
            </w:r>
            <w:r>
              <w:br/>
            </w:r>
            <w:r>
              <w:rPr>
                <w:rFonts w:ascii="Times New Roman"/>
                <w:b w:val="false"/>
                <w:i w:val="false"/>
                <w:color w:val="000000"/>
                <w:sz w:val="20"/>
              </w:rPr>
              <w:t>
</w:t>
            </w:r>
            <w:r>
              <w:rPr>
                <w:rFonts w:ascii="Times New Roman"/>
                <w:b w:val="false"/>
                <w:i w:val="false"/>
                <w:color w:val="000000"/>
                <w:sz w:val="20"/>
              </w:rPr>
              <w:t>содержать в порядке инструменты, оборудование буровой установки, осветительные и отопительные устройства;</w:t>
            </w:r>
            <w:r>
              <w:br/>
            </w:r>
            <w:r>
              <w:rPr>
                <w:rFonts w:ascii="Times New Roman"/>
                <w:b w:val="false"/>
                <w:i w:val="false"/>
                <w:color w:val="000000"/>
                <w:sz w:val="20"/>
              </w:rPr>
              <w:t>
</w:t>
            </w:r>
            <w:r>
              <w:rPr>
                <w:rFonts w:ascii="Times New Roman"/>
                <w:b w:val="false"/>
                <w:i w:val="false"/>
                <w:color w:val="000000"/>
                <w:sz w:val="20"/>
              </w:rPr>
              <w:t>ПК 2.2.7 - знать виды работ, производимых на буровой, порядок выполнения различных операций технологического процесса;</w:t>
            </w:r>
            <w:r>
              <w:br/>
            </w:r>
            <w:r>
              <w:rPr>
                <w:rFonts w:ascii="Times New Roman"/>
                <w:b w:val="false"/>
                <w:i w:val="false"/>
                <w:color w:val="000000"/>
                <w:sz w:val="20"/>
              </w:rPr>
              <w:t>
</w:t>
            </w:r>
            <w:r>
              <w:rPr>
                <w:rFonts w:ascii="Times New Roman"/>
                <w:b w:val="false"/>
                <w:i w:val="false"/>
                <w:color w:val="000000"/>
                <w:sz w:val="20"/>
              </w:rPr>
              <w:t>ПК 2.2.8 - участвовать в работах по подготовке к пуску буровой установки;</w:t>
            </w:r>
            <w:r>
              <w:br/>
            </w:r>
            <w:r>
              <w:rPr>
                <w:rFonts w:ascii="Times New Roman"/>
                <w:b w:val="false"/>
                <w:i w:val="false"/>
                <w:color w:val="000000"/>
                <w:sz w:val="20"/>
              </w:rPr>
              <w:t>
</w:t>
            </w:r>
            <w:r>
              <w:rPr>
                <w:rFonts w:ascii="Times New Roman"/>
                <w:b w:val="false"/>
                <w:i w:val="false"/>
                <w:color w:val="000000"/>
                <w:sz w:val="20"/>
              </w:rPr>
              <w:t>ПК 2.2.9 - осуществлять пуск, остановку буровых насосов и наблюдать за их работой;</w:t>
            </w:r>
            <w:r>
              <w:br/>
            </w:r>
            <w:r>
              <w:rPr>
                <w:rFonts w:ascii="Times New Roman"/>
                <w:b w:val="false"/>
                <w:i w:val="false"/>
                <w:color w:val="000000"/>
                <w:sz w:val="20"/>
              </w:rPr>
              <w:t>
</w:t>
            </w:r>
            <w:r>
              <w:rPr>
                <w:rFonts w:ascii="Times New Roman"/>
                <w:b w:val="false"/>
                <w:i w:val="false"/>
                <w:color w:val="000000"/>
                <w:sz w:val="20"/>
              </w:rPr>
              <w:t>ПК 2.2.10 - оказывать помощь машинисту бурового станка в работах по сборке, разборке, спуску, подъему и наращиванию бурового снаряда и обсадных труб;</w:t>
            </w:r>
            <w:r>
              <w:br/>
            </w:r>
            <w:r>
              <w:rPr>
                <w:rFonts w:ascii="Times New Roman"/>
                <w:b w:val="false"/>
                <w:i w:val="false"/>
                <w:color w:val="000000"/>
                <w:sz w:val="20"/>
              </w:rPr>
              <w:t>
</w:t>
            </w:r>
            <w:r>
              <w:rPr>
                <w:rFonts w:ascii="Times New Roman"/>
                <w:b w:val="false"/>
                <w:i w:val="false"/>
                <w:color w:val="000000"/>
                <w:sz w:val="20"/>
              </w:rPr>
              <w:t>ПК 2.2.11 - готовить промывочный раствор и обрабатывать его химреагентами, производить замеры параметров промывочной жидкости;</w:t>
            </w:r>
            <w:r>
              <w:br/>
            </w:r>
            <w:r>
              <w:rPr>
                <w:rFonts w:ascii="Times New Roman"/>
                <w:b w:val="false"/>
                <w:i w:val="false"/>
                <w:color w:val="000000"/>
                <w:sz w:val="20"/>
              </w:rPr>
              <w:t>
</w:t>
            </w:r>
            <w:r>
              <w:rPr>
                <w:rFonts w:ascii="Times New Roman"/>
                <w:b w:val="false"/>
                <w:i w:val="false"/>
                <w:color w:val="000000"/>
                <w:sz w:val="20"/>
              </w:rPr>
              <w:t>ПК 2.2.12 - осуществлять необходимые операции под руководством машиниста по ликвидации осложнений и аварий в скважине, сборке и разборке ловильного инструмента, смене талевого каната.</w:t>
            </w:r>
            <w:r>
              <w:br/>
            </w:r>
            <w:r>
              <w:rPr>
                <w:rFonts w:ascii="Times New Roman"/>
                <w:b w:val="false"/>
                <w:i w:val="false"/>
                <w:color w:val="000000"/>
                <w:sz w:val="20"/>
              </w:rPr>
              <w:t>
</w:t>
            </w:r>
            <w:r>
              <w:rPr>
                <w:rFonts w:ascii="Times New Roman"/>
                <w:b w:val="false"/>
                <w:i w:val="false"/>
                <w:color w:val="000000"/>
                <w:sz w:val="20"/>
              </w:rPr>
              <w:t>ПК 2.2.13 - знать устройство буровой вышки, назначение ее основных конструктивных элементов, основные узлы буровой установки, их назначение и принцип действия;</w:t>
            </w:r>
            <w:r>
              <w:br/>
            </w:r>
            <w:r>
              <w:rPr>
                <w:rFonts w:ascii="Times New Roman"/>
                <w:b w:val="false"/>
                <w:i w:val="false"/>
                <w:color w:val="000000"/>
                <w:sz w:val="20"/>
              </w:rPr>
              <w:t>
</w:t>
            </w:r>
            <w:r>
              <w:rPr>
                <w:rFonts w:ascii="Times New Roman"/>
                <w:b w:val="false"/>
                <w:i w:val="false"/>
                <w:color w:val="000000"/>
                <w:sz w:val="20"/>
              </w:rPr>
              <w:t>ПК 2.2.14 - применять основные инструменты, приспособления и оборудование для осуществления технологического процесса;</w:t>
            </w:r>
            <w:r>
              <w:br/>
            </w:r>
            <w:r>
              <w:rPr>
                <w:rFonts w:ascii="Times New Roman"/>
                <w:b w:val="false"/>
                <w:i w:val="false"/>
                <w:color w:val="000000"/>
                <w:sz w:val="20"/>
              </w:rPr>
              <w:t>
</w:t>
            </w:r>
            <w:r>
              <w:rPr>
                <w:rFonts w:ascii="Times New Roman"/>
                <w:b w:val="false"/>
                <w:i w:val="false"/>
                <w:color w:val="000000"/>
                <w:sz w:val="20"/>
              </w:rPr>
              <w:t>ПК 2.2.15 - знать и уметь применять в работе передовые методы организации своего труда.</w:t>
            </w:r>
          </w:p>
        </w:tc>
      </w:tr>
      <w:tr>
        <w:trPr>
          <w:trHeight w:val="750" w:hRule="atLeast"/>
        </w:trPr>
        <w:tc>
          <w:tcPr>
            <w:tcW w:w="0" w:type="auto"/>
            <w:vMerge/>
            <w:tcBorders>
              <w:top w:val="nil"/>
              <w:left w:val="single" w:color="cfcfcf" w:sz="5"/>
              <w:bottom w:val="single" w:color="cfcfcf" w:sz="5"/>
              <w:right w:val="single" w:color="cfcfcf" w:sz="5"/>
            </w:tcBorders>
          </w:tcP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070203 2 – Машинист шурфопроходчес-</w:t>
            </w:r>
            <w:r>
              <w:br/>
            </w:r>
            <w:r>
              <w:rPr>
                <w:rFonts w:ascii="Times New Roman"/>
                <w:b w:val="false"/>
                <w:i w:val="false"/>
                <w:color w:val="000000"/>
                <w:sz w:val="20"/>
              </w:rPr>
              <w:t>
</w:t>
            </w:r>
            <w:r>
              <w:rPr>
                <w:rFonts w:ascii="Times New Roman"/>
                <w:b w:val="false"/>
                <w:i w:val="false"/>
                <w:color w:val="000000"/>
                <w:sz w:val="20"/>
              </w:rPr>
              <w:t>кого агрегата*</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2.3.1 - иметь представление о современных способах проходки шурфов,</w:t>
            </w:r>
            <w:r>
              <w:br/>
            </w:r>
            <w:r>
              <w:rPr>
                <w:rFonts w:ascii="Times New Roman"/>
                <w:b w:val="false"/>
                <w:i w:val="false"/>
                <w:color w:val="000000"/>
                <w:sz w:val="20"/>
              </w:rPr>
              <w:t>
</w:t>
            </w:r>
            <w:r>
              <w:rPr>
                <w:rFonts w:ascii="Times New Roman"/>
                <w:b w:val="false"/>
                <w:i w:val="false"/>
                <w:color w:val="000000"/>
                <w:sz w:val="20"/>
              </w:rPr>
              <w:t>технических средствах и их характеристиках;</w:t>
            </w:r>
            <w:r>
              <w:br/>
            </w:r>
            <w:r>
              <w:rPr>
                <w:rFonts w:ascii="Times New Roman"/>
                <w:b w:val="false"/>
                <w:i w:val="false"/>
                <w:color w:val="000000"/>
                <w:sz w:val="20"/>
              </w:rPr>
              <w:t>
</w:t>
            </w:r>
            <w:r>
              <w:rPr>
                <w:rFonts w:ascii="Times New Roman"/>
                <w:b w:val="false"/>
                <w:i w:val="false"/>
                <w:color w:val="000000"/>
                <w:sz w:val="20"/>
              </w:rPr>
              <w:t>ПК 2.3.2 - знать теоретические основы физики, электротехники, технической механики, физколлоидной химии;</w:t>
            </w:r>
            <w:r>
              <w:br/>
            </w:r>
            <w:r>
              <w:rPr>
                <w:rFonts w:ascii="Times New Roman"/>
                <w:b w:val="false"/>
                <w:i w:val="false"/>
                <w:color w:val="000000"/>
                <w:sz w:val="20"/>
              </w:rPr>
              <w:t>
</w:t>
            </w:r>
            <w:r>
              <w:rPr>
                <w:rFonts w:ascii="Times New Roman"/>
                <w:b w:val="false"/>
                <w:i w:val="false"/>
                <w:color w:val="000000"/>
                <w:sz w:val="20"/>
              </w:rPr>
              <w:t>ПК 2.3.3 - знать типы и характеристики различных силовых установок (электродвигатели, ДВС);</w:t>
            </w:r>
            <w:r>
              <w:br/>
            </w:r>
            <w:r>
              <w:rPr>
                <w:rFonts w:ascii="Times New Roman"/>
                <w:b w:val="false"/>
                <w:i w:val="false"/>
                <w:color w:val="000000"/>
                <w:sz w:val="20"/>
              </w:rPr>
              <w:t>
</w:t>
            </w:r>
            <w:r>
              <w:rPr>
                <w:rFonts w:ascii="Times New Roman"/>
                <w:b w:val="false"/>
                <w:i w:val="false"/>
                <w:color w:val="000000"/>
                <w:sz w:val="20"/>
              </w:rPr>
              <w:t>ПК 2.3.4 - поддерживать безопасные условия труда;</w:t>
            </w:r>
            <w:r>
              <w:br/>
            </w:r>
            <w:r>
              <w:rPr>
                <w:rFonts w:ascii="Times New Roman"/>
                <w:b w:val="false"/>
                <w:i w:val="false"/>
                <w:color w:val="000000"/>
                <w:sz w:val="20"/>
              </w:rPr>
              <w:t>
</w:t>
            </w:r>
            <w:r>
              <w:rPr>
                <w:rFonts w:ascii="Times New Roman"/>
                <w:b w:val="false"/>
                <w:i w:val="false"/>
                <w:color w:val="000000"/>
                <w:sz w:val="20"/>
              </w:rPr>
              <w:t>ПК 2.3.5 - участвовать в планировке площадки для размещения шурфо-проходческой установки (ШУ), монтаже, демонтаже, транспортировке и подготовке к работе;</w:t>
            </w:r>
            <w:r>
              <w:br/>
            </w:r>
            <w:r>
              <w:rPr>
                <w:rFonts w:ascii="Times New Roman"/>
                <w:b w:val="false"/>
                <w:i w:val="false"/>
                <w:color w:val="000000"/>
                <w:sz w:val="20"/>
              </w:rPr>
              <w:t>
</w:t>
            </w:r>
            <w:r>
              <w:rPr>
                <w:rFonts w:ascii="Times New Roman"/>
                <w:b w:val="false"/>
                <w:i w:val="false"/>
                <w:color w:val="000000"/>
                <w:sz w:val="20"/>
              </w:rPr>
              <w:t>ПК 2.3.6 - выполнять межсменный и участвовать в плановом техническом обслуживании и текущем ремонте ШУ;</w:t>
            </w:r>
            <w:r>
              <w:br/>
            </w:r>
            <w:r>
              <w:rPr>
                <w:rFonts w:ascii="Times New Roman"/>
                <w:b w:val="false"/>
                <w:i w:val="false"/>
                <w:color w:val="000000"/>
                <w:sz w:val="20"/>
              </w:rPr>
              <w:t>
</w:t>
            </w:r>
            <w:r>
              <w:rPr>
                <w:rFonts w:ascii="Times New Roman"/>
                <w:b w:val="false"/>
                <w:i w:val="false"/>
                <w:color w:val="000000"/>
                <w:sz w:val="20"/>
              </w:rPr>
              <w:t>ПК 2.3.7 - участвовать в выполнении погрузо-разгрузочных работах;</w:t>
            </w:r>
            <w:r>
              <w:br/>
            </w:r>
            <w:r>
              <w:rPr>
                <w:rFonts w:ascii="Times New Roman"/>
                <w:b w:val="false"/>
                <w:i w:val="false"/>
                <w:color w:val="000000"/>
                <w:sz w:val="20"/>
              </w:rPr>
              <w:t>
</w:t>
            </w:r>
            <w:r>
              <w:rPr>
                <w:rFonts w:ascii="Times New Roman"/>
                <w:b w:val="false"/>
                <w:i w:val="false"/>
                <w:color w:val="000000"/>
                <w:sz w:val="20"/>
              </w:rPr>
              <w:t>ПК 2.3.7 - управлять ШУ (агрегатом, краном) при проходке шурфов;</w:t>
            </w:r>
            <w:r>
              <w:br/>
            </w:r>
            <w:r>
              <w:rPr>
                <w:rFonts w:ascii="Times New Roman"/>
                <w:b w:val="false"/>
                <w:i w:val="false"/>
                <w:color w:val="000000"/>
                <w:sz w:val="20"/>
              </w:rPr>
              <w:t>
</w:t>
            </w:r>
            <w:r>
              <w:rPr>
                <w:rFonts w:ascii="Times New Roman"/>
                <w:b w:val="false"/>
                <w:i w:val="false"/>
                <w:color w:val="000000"/>
                <w:sz w:val="20"/>
              </w:rPr>
              <w:t>ПК 2.3.8 - участвовать в выполнении операций при проходке шурфов;</w:t>
            </w:r>
            <w:r>
              <w:br/>
            </w:r>
            <w:r>
              <w:rPr>
                <w:rFonts w:ascii="Times New Roman"/>
                <w:b w:val="false"/>
                <w:i w:val="false"/>
                <w:color w:val="000000"/>
                <w:sz w:val="20"/>
              </w:rPr>
              <w:t>
</w:t>
            </w:r>
            <w:r>
              <w:rPr>
                <w:rFonts w:ascii="Times New Roman"/>
                <w:b w:val="false"/>
                <w:i w:val="false"/>
                <w:color w:val="000000"/>
                <w:sz w:val="20"/>
              </w:rPr>
              <w:t>ПК 2.3.9 - контролировать состояние и правильную эксплуатацию оборудования и инструменты;</w:t>
            </w:r>
            <w:r>
              <w:br/>
            </w:r>
            <w:r>
              <w:rPr>
                <w:rFonts w:ascii="Times New Roman"/>
                <w:b w:val="false"/>
                <w:i w:val="false"/>
                <w:color w:val="000000"/>
                <w:sz w:val="20"/>
              </w:rPr>
              <w:t>
</w:t>
            </w:r>
            <w:r>
              <w:rPr>
                <w:rFonts w:ascii="Times New Roman"/>
                <w:b w:val="false"/>
                <w:i w:val="false"/>
                <w:color w:val="000000"/>
                <w:sz w:val="20"/>
              </w:rPr>
              <w:t>ПК 2.3.10 - знать способы и технологию проходки шурфов;</w:t>
            </w:r>
            <w:r>
              <w:br/>
            </w:r>
            <w:r>
              <w:rPr>
                <w:rFonts w:ascii="Times New Roman"/>
                <w:b w:val="false"/>
                <w:i w:val="false"/>
                <w:color w:val="000000"/>
                <w:sz w:val="20"/>
              </w:rPr>
              <w:t>
</w:t>
            </w:r>
            <w:r>
              <w:rPr>
                <w:rFonts w:ascii="Times New Roman"/>
                <w:b w:val="false"/>
                <w:i w:val="false"/>
                <w:color w:val="000000"/>
                <w:sz w:val="20"/>
              </w:rPr>
              <w:t>ПК 2.3.11 - знать устройство и правила эксплуатации ШУ и электрооборудования;</w:t>
            </w:r>
            <w:r>
              <w:br/>
            </w:r>
            <w:r>
              <w:rPr>
                <w:rFonts w:ascii="Times New Roman"/>
                <w:b w:val="false"/>
                <w:i w:val="false"/>
                <w:color w:val="000000"/>
                <w:sz w:val="20"/>
              </w:rPr>
              <w:t>
</w:t>
            </w:r>
            <w:r>
              <w:rPr>
                <w:rFonts w:ascii="Times New Roman"/>
                <w:b w:val="false"/>
                <w:i w:val="false"/>
                <w:color w:val="000000"/>
                <w:sz w:val="20"/>
              </w:rPr>
              <w:t>ПК 2.3.12 - знать правила и порядок технического обслуживания и текущего ремонта ШУ;</w:t>
            </w:r>
            <w:r>
              <w:br/>
            </w:r>
            <w:r>
              <w:rPr>
                <w:rFonts w:ascii="Times New Roman"/>
                <w:b w:val="false"/>
                <w:i w:val="false"/>
                <w:color w:val="000000"/>
                <w:sz w:val="20"/>
              </w:rPr>
              <w:t>
</w:t>
            </w:r>
            <w:r>
              <w:rPr>
                <w:rFonts w:ascii="Times New Roman"/>
                <w:b w:val="false"/>
                <w:i w:val="false"/>
                <w:color w:val="000000"/>
                <w:sz w:val="20"/>
              </w:rPr>
              <w:t>ПК 2.3.13 - применять основные инструменты, приспособления и оборудование для осуществления технологического процесса;</w:t>
            </w:r>
            <w:r>
              <w:br/>
            </w:r>
            <w:r>
              <w:rPr>
                <w:rFonts w:ascii="Times New Roman"/>
                <w:b w:val="false"/>
                <w:i w:val="false"/>
                <w:color w:val="000000"/>
                <w:sz w:val="20"/>
              </w:rPr>
              <w:t>
</w:t>
            </w:r>
            <w:r>
              <w:rPr>
                <w:rFonts w:ascii="Times New Roman"/>
                <w:b w:val="false"/>
                <w:i w:val="false"/>
                <w:color w:val="000000"/>
                <w:sz w:val="20"/>
              </w:rPr>
              <w:t>ПК 2.3.14 - знать и уметь применять в работе передовые методы организации своего труда.</w:t>
            </w:r>
          </w:p>
        </w:tc>
      </w:tr>
      <w:tr>
        <w:trPr>
          <w:trHeight w:val="750" w:hRule="atLeast"/>
        </w:trPr>
        <w:tc>
          <w:tcPr>
            <w:tcW w:w="0" w:type="auto"/>
            <w:vMerge/>
            <w:tcBorders>
              <w:top w:val="nil"/>
              <w:left w:val="single" w:color="cfcfcf" w:sz="5"/>
              <w:bottom w:val="single" w:color="cfcfcf" w:sz="5"/>
              <w:right w:val="single" w:color="cfcfcf" w:sz="5"/>
            </w:tcBorders>
          </w:tcP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070204 2 – Помощник машиниста буровой установки*</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2.4.1 - иметь представление о современном парке буровых установок, их технических характеристиках;</w:t>
            </w:r>
            <w:r>
              <w:br/>
            </w:r>
            <w:r>
              <w:rPr>
                <w:rFonts w:ascii="Times New Roman"/>
                <w:b w:val="false"/>
                <w:i w:val="false"/>
                <w:color w:val="000000"/>
                <w:sz w:val="20"/>
              </w:rPr>
              <w:t>
</w:t>
            </w:r>
            <w:r>
              <w:rPr>
                <w:rFonts w:ascii="Times New Roman"/>
                <w:b w:val="false"/>
                <w:i w:val="false"/>
                <w:color w:val="000000"/>
                <w:sz w:val="20"/>
              </w:rPr>
              <w:t>ПК 2.4.2 - знать теоретические основы физики, электротехники, технической механики, физколлоидной химии;</w:t>
            </w:r>
            <w:r>
              <w:br/>
            </w:r>
            <w:r>
              <w:rPr>
                <w:rFonts w:ascii="Times New Roman"/>
                <w:b w:val="false"/>
                <w:i w:val="false"/>
                <w:color w:val="000000"/>
                <w:sz w:val="20"/>
              </w:rPr>
              <w:t>
</w:t>
            </w:r>
            <w:r>
              <w:rPr>
                <w:rFonts w:ascii="Times New Roman"/>
                <w:b w:val="false"/>
                <w:i w:val="false"/>
                <w:color w:val="000000"/>
                <w:sz w:val="20"/>
              </w:rPr>
              <w:t>ПК 2.4.3 - знать типоразмеры электродвигателей, устройство, монтаж, заземление, подключение, пусковую электроаппаратуру;</w:t>
            </w:r>
            <w:r>
              <w:br/>
            </w:r>
            <w:r>
              <w:rPr>
                <w:rFonts w:ascii="Times New Roman"/>
                <w:b w:val="false"/>
                <w:i w:val="false"/>
                <w:color w:val="000000"/>
                <w:sz w:val="20"/>
              </w:rPr>
              <w:t>
</w:t>
            </w:r>
            <w:r>
              <w:rPr>
                <w:rFonts w:ascii="Times New Roman"/>
                <w:b w:val="false"/>
                <w:i w:val="false"/>
                <w:color w:val="000000"/>
                <w:sz w:val="20"/>
              </w:rPr>
              <w:t>ПК 2.4.4 - поддерживать безопасные условия труда;</w:t>
            </w:r>
            <w:r>
              <w:br/>
            </w:r>
            <w:r>
              <w:rPr>
                <w:rFonts w:ascii="Times New Roman"/>
                <w:b w:val="false"/>
                <w:i w:val="false"/>
                <w:color w:val="000000"/>
                <w:sz w:val="20"/>
              </w:rPr>
              <w:t>
</w:t>
            </w:r>
            <w:r>
              <w:rPr>
                <w:rFonts w:ascii="Times New Roman"/>
                <w:b w:val="false"/>
                <w:i w:val="false"/>
                <w:color w:val="000000"/>
                <w:sz w:val="20"/>
              </w:rPr>
              <w:t>ПК 2.4.5 - участвовать в процессе монтажа, демонтажа бурового оборудования, транспортные установки на другую точку;</w:t>
            </w:r>
            <w:r>
              <w:br/>
            </w:r>
            <w:r>
              <w:rPr>
                <w:rFonts w:ascii="Times New Roman"/>
                <w:b w:val="false"/>
                <w:i w:val="false"/>
                <w:color w:val="000000"/>
                <w:sz w:val="20"/>
              </w:rPr>
              <w:t>
</w:t>
            </w:r>
            <w:r>
              <w:rPr>
                <w:rFonts w:ascii="Times New Roman"/>
                <w:b w:val="false"/>
                <w:i w:val="false"/>
                <w:color w:val="000000"/>
                <w:sz w:val="20"/>
              </w:rPr>
              <w:t>ПК 2.4.6 - чистить, смазывать станки, насос, циркуляционную систему,</w:t>
            </w:r>
            <w:r>
              <w:br/>
            </w:r>
            <w:r>
              <w:rPr>
                <w:rFonts w:ascii="Times New Roman"/>
                <w:b w:val="false"/>
                <w:i w:val="false"/>
                <w:color w:val="000000"/>
                <w:sz w:val="20"/>
              </w:rPr>
              <w:t>
</w:t>
            </w:r>
            <w:r>
              <w:rPr>
                <w:rFonts w:ascii="Times New Roman"/>
                <w:b w:val="false"/>
                <w:i w:val="false"/>
                <w:color w:val="000000"/>
                <w:sz w:val="20"/>
              </w:rPr>
              <w:t>содержать в порядке инструменты, оборудование буровой установки, осветительные и отопительные устройства;</w:t>
            </w:r>
            <w:r>
              <w:br/>
            </w:r>
            <w:r>
              <w:rPr>
                <w:rFonts w:ascii="Times New Roman"/>
                <w:b w:val="false"/>
                <w:i w:val="false"/>
                <w:color w:val="000000"/>
                <w:sz w:val="20"/>
              </w:rPr>
              <w:t>
</w:t>
            </w:r>
            <w:r>
              <w:rPr>
                <w:rFonts w:ascii="Times New Roman"/>
                <w:b w:val="false"/>
                <w:i w:val="false"/>
                <w:color w:val="000000"/>
                <w:sz w:val="20"/>
              </w:rPr>
              <w:t>ПК 2.4.7 - знать виды работ, производимых на буровой, порядок выполнения различных операций технологического процесса;</w:t>
            </w:r>
            <w:r>
              <w:br/>
            </w:r>
            <w:r>
              <w:rPr>
                <w:rFonts w:ascii="Times New Roman"/>
                <w:b w:val="false"/>
                <w:i w:val="false"/>
                <w:color w:val="000000"/>
                <w:sz w:val="20"/>
              </w:rPr>
              <w:t>
</w:t>
            </w:r>
            <w:r>
              <w:rPr>
                <w:rFonts w:ascii="Times New Roman"/>
                <w:b w:val="false"/>
                <w:i w:val="false"/>
                <w:color w:val="000000"/>
                <w:sz w:val="20"/>
              </w:rPr>
              <w:t>ПК 2.4.8 - участвовать в работах по подготовке к пуску буровой установки;</w:t>
            </w:r>
            <w:r>
              <w:br/>
            </w:r>
            <w:r>
              <w:rPr>
                <w:rFonts w:ascii="Times New Roman"/>
                <w:b w:val="false"/>
                <w:i w:val="false"/>
                <w:color w:val="000000"/>
                <w:sz w:val="20"/>
              </w:rPr>
              <w:t>
</w:t>
            </w:r>
            <w:r>
              <w:rPr>
                <w:rFonts w:ascii="Times New Roman"/>
                <w:b w:val="false"/>
                <w:i w:val="false"/>
                <w:color w:val="000000"/>
                <w:sz w:val="20"/>
              </w:rPr>
              <w:t>ПК 2.4.9 - осуществлять пуск, остановку буровых насосов и наблюдать за их работой;</w:t>
            </w:r>
            <w:r>
              <w:br/>
            </w:r>
            <w:r>
              <w:rPr>
                <w:rFonts w:ascii="Times New Roman"/>
                <w:b w:val="false"/>
                <w:i w:val="false"/>
                <w:color w:val="000000"/>
                <w:sz w:val="20"/>
              </w:rPr>
              <w:t>
</w:t>
            </w:r>
            <w:r>
              <w:rPr>
                <w:rFonts w:ascii="Times New Roman"/>
                <w:b w:val="false"/>
                <w:i w:val="false"/>
                <w:color w:val="000000"/>
                <w:sz w:val="20"/>
              </w:rPr>
              <w:t>ПК 2.4.10 - оказывать помощь машинисту бурового станка в работах по сборке, разборке, спуску, подъему и наращиванию бурового снаряда и обсадных труб;</w:t>
            </w:r>
            <w:r>
              <w:br/>
            </w:r>
            <w:r>
              <w:rPr>
                <w:rFonts w:ascii="Times New Roman"/>
                <w:b w:val="false"/>
                <w:i w:val="false"/>
                <w:color w:val="000000"/>
                <w:sz w:val="20"/>
              </w:rPr>
              <w:t>
</w:t>
            </w:r>
            <w:r>
              <w:rPr>
                <w:rFonts w:ascii="Times New Roman"/>
                <w:b w:val="false"/>
                <w:i w:val="false"/>
                <w:color w:val="000000"/>
                <w:sz w:val="20"/>
              </w:rPr>
              <w:t>ПК 2.4.11 - готовить промывочный раствор и обрабатывать его химреагентами, производить замеры параметров промывочной жидкости;</w:t>
            </w:r>
            <w:r>
              <w:br/>
            </w:r>
            <w:r>
              <w:rPr>
                <w:rFonts w:ascii="Times New Roman"/>
                <w:b w:val="false"/>
                <w:i w:val="false"/>
                <w:color w:val="000000"/>
                <w:sz w:val="20"/>
              </w:rPr>
              <w:t>
</w:t>
            </w:r>
            <w:r>
              <w:rPr>
                <w:rFonts w:ascii="Times New Roman"/>
                <w:b w:val="false"/>
                <w:i w:val="false"/>
                <w:color w:val="000000"/>
                <w:sz w:val="20"/>
              </w:rPr>
              <w:t>ПК 2.4.12 - осуществлять необходимые операции под руководством машиниста по ликвидации осложнений и аварий в скважине, сборке и разборке ловильного инструмента, смене талевого каната.</w:t>
            </w:r>
            <w:r>
              <w:br/>
            </w:r>
            <w:r>
              <w:rPr>
                <w:rFonts w:ascii="Times New Roman"/>
                <w:b w:val="false"/>
                <w:i w:val="false"/>
                <w:color w:val="000000"/>
                <w:sz w:val="20"/>
              </w:rPr>
              <w:t>
</w:t>
            </w:r>
            <w:r>
              <w:rPr>
                <w:rFonts w:ascii="Times New Roman"/>
                <w:b w:val="false"/>
                <w:i w:val="false"/>
                <w:color w:val="000000"/>
                <w:sz w:val="20"/>
              </w:rPr>
              <w:t>ПК 2.4.13 - знать устройство буровой вышки, назначение ее основных конструктивных элементов, основные узлы буровой установки, их назначение и принцип действия;</w:t>
            </w:r>
            <w:r>
              <w:br/>
            </w:r>
            <w:r>
              <w:rPr>
                <w:rFonts w:ascii="Times New Roman"/>
                <w:b w:val="false"/>
                <w:i w:val="false"/>
                <w:color w:val="000000"/>
                <w:sz w:val="20"/>
              </w:rPr>
              <w:t>
</w:t>
            </w:r>
            <w:r>
              <w:rPr>
                <w:rFonts w:ascii="Times New Roman"/>
                <w:b w:val="false"/>
                <w:i w:val="false"/>
                <w:color w:val="000000"/>
                <w:sz w:val="20"/>
              </w:rPr>
              <w:t>ПК 2.4.14 - применять основные инструменты, приспособления и оборудование для осуществления технологического процесса;</w:t>
            </w:r>
            <w:r>
              <w:br/>
            </w:r>
            <w:r>
              <w:rPr>
                <w:rFonts w:ascii="Times New Roman"/>
                <w:b w:val="false"/>
                <w:i w:val="false"/>
                <w:color w:val="000000"/>
                <w:sz w:val="20"/>
              </w:rPr>
              <w:t>
</w:t>
            </w:r>
            <w:r>
              <w:rPr>
                <w:rFonts w:ascii="Times New Roman"/>
                <w:b w:val="false"/>
                <w:i w:val="false"/>
                <w:color w:val="000000"/>
                <w:sz w:val="20"/>
              </w:rPr>
              <w:t>ПК 2.4.15 - знать и уметь применять в работе передовые методы организации своего труда.</w:t>
            </w:r>
          </w:p>
        </w:tc>
      </w:tr>
      <w:tr>
        <w:trPr>
          <w:trHeight w:val="750" w:hRule="atLeast"/>
        </w:trPr>
        <w:tc>
          <w:tcPr>
            <w:tcW w:w="0" w:type="auto"/>
            <w:vMerge/>
            <w:tcBorders>
              <w:top w:val="nil"/>
              <w:left w:val="single" w:color="cfcfcf" w:sz="5"/>
              <w:bottom w:val="single" w:color="cfcfcf" w:sz="5"/>
              <w:right w:val="single" w:color="cfcfcf" w:sz="5"/>
            </w:tcBorders>
          </w:tcP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070205 2 - Машинист буровой установки</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2.5.1 - иметь представление о современном парке буровых установок, их технических характеристиках;</w:t>
            </w:r>
            <w:r>
              <w:br/>
            </w:r>
            <w:r>
              <w:rPr>
                <w:rFonts w:ascii="Times New Roman"/>
                <w:b w:val="false"/>
                <w:i w:val="false"/>
                <w:color w:val="000000"/>
                <w:sz w:val="20"/>
              </w:rPr>
              <w:t>
</w:t>
            </w:r>
            <w:r>
              <w:rPr>
                <w:rFonts w:ascii="Times New Roman"/>
                <w:b w:val="false"/>
                <w:i w:val="false"/>
                <w:color w:val="000000"/>
                <w:sz w:val="20"/>
              </w:rPr>
              <w:t>ПК 2.5.2 - знать свойства, условия залегания горных пород, подземных вод;</w:t>
            </w:r>
            <w:r>
              <w:br/>
            </w:r>
            <w:r>
              <w:rPr>
                <w:rFonts w:ascii="Times New Roman"/>
                <w:b w:val="false"/>
                <w:i w:val="false"/>
                <w:color w:val="000000"/>
                <w:sz w:val="20"/>
              </w:rPr>
              <w:t>
</w:t>
            </w:r>
            <w:r>
              <w:rPr>
                <w:rFonts w:ascii="Times New Roman"/>
                <w:b w:val="false"/>
                <w:i w:val="false"/>
                <w:color w:val="000000"/>
                <w:sz w:val="20"/>
              </w:rPr>
              <w:t>ПК 2.5.3 - обеспечивать безопасные условия труда на буровой установке;</w:t>
            </w:r>
            <w:r>
              <w:br/>
            </w:r>
            <w:r>
              <w:rPr>
                <w:rFonts w:ascii="Times New Roman"/>
                <w:b w:val="false"/>
                <w:i w:val="false"/>
                <w:color w:val="000000"/>
                <w:sz w:val="20"/>
              </w:rPr>
              <w:t>
</w:t>
            </w:r>
            <w:r>
              <w:rPr>
                <w:rFonts w:ascii="Times New Roman"/>
                <w:b w:val="false"/>
                <w:i w:val="false"/>
                <w:color w:val="000000"/>
                <w:sz w:val="20"/>
              </w:rPr>
              <w:t>ПК 2.5.4 - руководить работой бригады, принимать и сдавать смену;</w:t>
            </w:r>
            <w:r>
              <w:br/>
            </w:r>
            <w:r>
              <w:rPr>
                <w:rFonts w:ascii="Times New Roman"/>
                <w:b w:val="false"/>
                <w:i w:val="false"/>
                <w:color w:val="000000"/>
                <w:sz w:val="20"/>
              </w:rPr>
              <w:t>
</w:t>
            </w:r>
            <w:r>
              <w:rPr>
                <w:rFonts w:ascii="Times New Roman"/>
                <w:b w:val="false"/>
                <w:i w:val="false"/>
                <w:color w:val="000000"/>
                <w:sz w:val="20"/>
              </w:rPr>
              <w:t>ПК 2.5.5 - принимать передовые методы организации труда;</w:t>
            </w:r>
            <w:r>
              <w:br/>
            </w:r>
            <w:r>
              <w:rPr>
                <w:rFonts w:ascii="Times New Roman"/>
                <w:b w:val="false"/>
                <w:i w:val="false"/>
                <w:color w:val="000000"/>
                <w:sz w:val="20"/>
              </w:rPr>
              <w:t>
</w:t>
            </w:r>
            <w:r>
              <w:rPr>
                <w:rFonts w:ascii="Times New Roman"/>
                <w:b w:val="false"/>
                <w:i w:val="false"/>
                <w:color w:val="000000"/>
                <w:sz w:val="20"/>
              </w:rPr>
              <w:t>ПК 2.5.6 - вести первичную документацию;</w:t>
            </w:r>
            <w:r>
              <w:br/>
            </w:r>
            <w:r>
              <w:rPr>
                <w:rFonts w:ascii="Times New Roman"/>
                <w:b w:val="false"/>
                <w:i w:val="false"/>
                <w:color w:val="000000"/>
                <w:sz w:val="20"/>
              </w:rPr>
              <w:t>
</w:t>
            </w:r>
            <w:r>
              <w:rPr>
                <w:rFonts w:ascii="Times New Roman"/>
                <w:b w:val="false"/>
                <w:i w:val="false"/>
                <w:color w:val="000000"/>
                <w:sz w:val="20"/>
              </w:rPr>
              <w:t>ПК 2.5.7 - понимать технологический процесс и правила бурения различных типов скважин в различных геологических условиях;</w:t>
            </w:r>
            <w:r>
              <w:br/>
            </w:r>
            <w:r>
              <w:rPr>
                <w:rFonts w:ascii="Times New Roman"/>
                <w:b w:val="false"/>
                <w:i w:val="false"/>
                <w:color w:val="000000"/>
                <w:sz w:val="20"/>
              </w:rPr>
              <w:t>
</w:t>
            </w:r>
            <w:r>
              <w:rPr>
                <w:rFonts w:ascii="Times New Roman"/>
                <w:b w:val="false"/>
                <w:i w:val="false"/>
                <w:color w:val="000000"/>
                <w:sz w:val="20"/>
              </w:rPr>
              <w:t>ПК 2.5.8 - проводить монтаж, демонтаж бурового и силового оборудования, организовывать погрузочно-разгрузочные работы, транспортировку грузов;</w:t>
            </w:r>
            <w:r>
              <w:br/>
            </w:r>
            <w:r>
              <w:rPr>
                <w:rFonts w:ascii="Times New Roman"/>
                <w:b w:val="false"/>
                <w:i w:val="false"/>
                <w:color w:val="000000"/>
                <w:sz w:val="20"/>
              </w:rPr>
              <w:t>
</w:t>
            </w:r>
            <w:r>
              <w:rPr>
                <w:rFonts w:ascii="Times New Roman"/>
                <w:b w:val="false"/>
                <w:i w:val="false"/>
                <w:color w:val="000000"/>
                <w:sz w:val="20"/>
              </w:rPr>
              <w:t>ПК 2.5.9 - управлять установками по бурению геологоразведочных, структурно-поисковых, картировочных, гидрогеологических и сейсморазведочных скважин;</w:t>
            </w:r>
            <w:r>
              <w:br/>
            </w:r>
            <w:r>
              <w:rPr>
                <w:rFonts w:ascii="Times New Roman"/>
                <w:b w:val="false"/>
                <w:i w:val="false"/>
                <w:color w:val="000000"/>
                <w:sz w:val="20"/>
              </w:rPr>
              <w:t>
</w:t>
            </w:r>
            <w:r>
              <w:rPr>
                <w:rFonts w:ascii="Times New Roman"/>
                <w:b w:val="false"/>
                <w:i w:val="false"/>
                <w:color w:val="000000"/>
                <w:sz w:val="20"/>
              </w:rPr>
              <w:t>ПК 2.5.10 - осуществлять технологический процесс колонкового и бескернового бурения;</w:t>
            </w:r>
            <w:r>
              <w:br/>
            </w:r>
            <w:r>
              <w:rPr>
                <w:rFonts w:ascii="Times New Roman"/>
                <w:b w:val="false"/>
                <w:i w:val="false"/>
                <w:color w:val="000000"/>
                <w:sz w:val="20"/>
              </w:rPr>
              <w:t>
</w:t>
            </w:r>
            <w:r>
              <w:rPr>
                <w:rFonts w:ascii="Times New Roman"/>
                <w:b w:val="false"/>
                <w:i w:val="false"/>
                <w:color w:val="000000"/>
                <w:sz w:val="20"/>
              </w:rPr>
              <w:t>ПК 2.5.11 - руководить работами по приготовлению, утяжелению и химической обработке промывочной жидкости и контролировать ее параметры в процессе проводки скважины;</w:t>
            </w:r>
            <w:r>
              <w:br/>
            </w:r>
            <w:r>
              <w:rPr>
                <w:rFonts w:ascii="Times New Roman"/>
                <w:b w:val="false"/>
                <w:i w:val="false"/>
                <w:color w:val="000000"/>
                <w:sz w:val="20"/>
              </w:rPr>
              <w:t>
</w:t>
            </w:r>
            <w:r>
              <w:rPr>
                <w:rFonts w:ascii="Times New Roman"/>
                <w:b w:val="false"/>
                <w:i w:val="false"/>
                <w:color w:val="000000"/>
                <w:sz w:val="20"/>
              </w:rPr>
              <w:t>ПК 2.5.12 - подготавливать скважину к проведению геофизических исследований и содействовать их выполнению;</w:t>
            </w:r>
            <w:r>
              <w:br/>
            </w:r>
            <w:r>
              <w:rPr>
                <w:rFonts w:ascii="Times New Roman"/>
                <w:b w:val="false"/>
                <w:i w:val="false"/>
                <w:color w:val="000000"/>
                <w:sz w:val="20"/>
              </w:rPr>
              <w:t>
</w:t>
            </w:r>
            <w:r>
              <w:rPr>
                <w:rFonts w:ascii="Times New Roman"/>
                <w:b w:val="false"/>
                <w:i w:val="false"/>
                <w:color w:val="000000"/>
                <w:sz w:val="20"/>
              </w:rPr>
              <w:t>ПК 2.5.13 - спускать в скважину обсадные трубы, участвовать в работе по оборудованию устья скважины, цементажу, разглинизации и установке фильтров;</w:t>
            </w:r>
            <w:r>
              <w:br/>
            </w:r>
            <w:r>
              <w:rPr>
                <w:rFonts w:ascii="Times New Roman"/>
                <w:b w:val="false"/>
                <w:i w:val="false"/>
                <w:color w:val="000000"/>
                <w:sz w:val="20"/>
              </w:rPr>
              <w:t>
</w:t>
            </w:r>
            <w:r>
              <w:rPr>
                <w:rFonts w:ascii="Times New Roman"/>
                <w:b w:val="false"/>
                <w:i w:val="false"/>
                <w:color w:val="000000"/>
                <w:sz w:val="20"/>
              </w:rPr>
              <w:t>ПК 2.5.14 - ликвидировать все виды аварий и осложнений;</w:t>
            </w:r>
            <w:r>
              <w:br/>
            </w:r>
            <w:r>
              <w:rPr>
                <w:rFonts w:ascii="Times New Roman"/>
                <w:b w:val="false"/>
                <w:i w:val="false"/>
                <w:color w:val="000000"/>
                <w:sz w:val="20"/>
              </w:rPr>
              <w:t>
</w:t>
            </w:r>
            <w:r>
              <w:rPr>
                <w:rFonts w:ascii="Times New Roman"/>
                <w:b w:val="false"/>
                <w:i w:val="false"/>
                <w:color w:val="000000"/>
                <w:sz w:val="20"/>
              </w:rPr>
              <w:t>ПК 2.5.15 - руководить и участвовать в работах по смене и переоснастке талевого каната;</w:t>
            </w:r>
            <w:r>
              <w:br/>
            </w:r>
            <w:r>
              <w:rPr>
                <w:rFonts w:ascii="Times New Roman"/>
                <w:b w:val="false"/>
                <w:i w:val="false"/>
                <w:color w:val="000000"/>
                <w:sz w:val="20"/>
              </w:rPr>
              <w:t>
</w:t>
            </w:r>
            <w:r>
              <w:rPr>
                <w:rFonts w:ascii="Times New Roman"/>
                <w:b w:val="false"/>
                <w:i w:val="false"/>
                <w:color w:val="000000"/>
                <w:sz w:val="20"/>
              </w:rPr>
              <w:t>ПК 2.5.16 - обосновать принципы и методы подбора рационального режима бурения в зависимости от характера проходимых пород и условий их залегания.</w:t>
            </w:r>
          </w:p>
        </w:tc>
      </w:tr>
      <w:tr>
        <w:trPr>
          <w:trHeight w:val="75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3.Специалист среднего звена</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070207 3 - Техник</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3.7.1 - знать условия формирования и размещения МПИ, методику их поисков и разведки;</w:t>
            </w:r>
            <w:r>
              <w:br/>
            </w:r>
            <w:r>
              <w:rPr>
                <w:rFonts w:ascii="Times New Roman"/>
                <w:b w:val="false"/>
                <w:i w:val="false"/>
                <w:color w:val="000000"/>
                <w:sz w:val="20"/>
              </w:rPr>
              <w:t>
</w:t>
            </w:r>
            <w:r>
              <w:rPr>
                <w:rFonts w:ascii="Times New Roman"/>
                <w:b w:val="false"/>
                <w:i w:val="false"/>
                <w:color w:val="000000"/>
                <w:sz w:val="20"/>
              </w:rPr>
              <w:t>ПК 3.7.2 - знать технические основы электротехники, устройство электрических машин, технические и эксплуатационные характеристики электрооборудования буровых и горных машин,</w:t>
            </w:r>
            <w:r>
              <w:br/>
            </w:r>
            <w:r>
              <w:rPr>
                <w:rFonts w:ascii="Times New Roman"/>
                <w:b w:val="false"/>
                <w:i w:val="false"/>
                <w:color w:val="000000"/>
                <w:sz w:val="20"/>
              </w:rPr>
              <w:t>
</w:t>
            </w:r>
            <w:r>
              <w:rPr>
                <w:rFonts w:ascii="Times New Roman"/>
                <w:b w:val="false"/>
                <w:i w:val="false"/>
                <w:color w:val="000000"/>
                <w:sz w:val="20"/>
              </w:rPr>
              <w:t>принципиальные схемы электроустановок, организацию энергоснабжения геологоразведочных работ;</w:t>
            </w:r>
            <w:r>
              <w:br/>
            </w:r>
            <w:r>
              <w:rPr>
                <w:rFonts w:ascii="Times New Roman"/>
                <w:b w:val="false"/>
                <w:i w:val="false"/>
                <w:color w:val="000000"/>
                <w:sz w:val="20"/>
              </w:rPr>
              <w:t>
</w:t>
            </w:r>
            <w:r>
              <w:rPr>
                <w:rFonts w:ascii="Times New Roman"/>
                <w:b w:val="false"/>
                <w:i w:val="false"/>
                <w:color w:val="000000"/>
                <w:sz w:val="20"/>
              </w:rPr>
              <w:t>ПК 3.7.3 - применять металлические и неметаллические материалы для ремонтных работ в конкретных условиях;</w:t>
            </w:r>
            <w:r>
              <w:br/>
            </w:r>
            <w:r>
              <w:rPr>
                <w:rFonts w:ascii="Times New Roman"/>
                <w:b w:val="false"/>
                <w:i w:val="false"/>
                <w:color w:val="000000"/>
                <w:sz w:val="20"/>
              </w:rPr>
              <w:t>
</w:t>
            </w:r>
            <w:r>
              <w:rPr>
                <w:rFonts w:ascii="Times New Roman"/>
                <w:b w:val="false"/>
                <w:i w:val="false"/>
                <w:color w:val="000000"/>
                <w:sz w:val="20"/>
              </w:rPr>
              <w:t>ПК 3.7.4 - составлять схематические геологические разрезы,</w:t>
            </w:r>
            <w:r>
              <w:br/>
            </w:r>
            <w:r>
              <w:rPr>
                <w:rFonts w:ascii="Times New Roman"/>
                <w:b w:val="false"/>
                <w:i w:val="false"/>
                <w:color w:val="000000"/>
                <w:sz w:val="20"/>
              </w:rPr>
              <w:t>
</w:t>
            </w:r>
            <w:r>
              <w:rPr>
                <w:rFonts w:ascii="Times New Roman"/>
                <w:b w:val="false"/>
                <w:i w:val="false"/>
                <w:color w:val="000000"/>
                <w:sz w:val="20"/>
              </w:rPr>
              <w:t>стратиграфические колонки, определять и описывать горные породы и полезные ископаемые;</w:t>
            </w:r>
            <w:r>
              <w:br/>
            </w:r>
            <w:r>
              <w:rPr>
                <w:rFonts w:ascii="Times New Roman"/>
                <w:b w:val="false"/>
                <w:i w:val="false"/>
                <w:color w:val="000000"/>
                <w:sz w:val="20"/>
              </w:rPr>
              <w:t>
</w:t>
            </w:r>
            <w:r>
              <w:rPr>
                <w:rFonts w:ascii="Times New Roman"/>
                <w:b w:val="false"/>
                <w:i w:val="false"/>
                <w:color w:val="000000"/>
                <w:sz w:val="20"/>
              </w:rPr>
              <w:t>ПК 3.7.5 - организовывать подготовительные работы для проведения геофизических работ в скважинах;</w:t>
            </w:r>
            <w:r>
              <w:br/>
            </w:r>
            <w:r>
              <w:rPr>
                <w:rFonts w:ascii="Times New Roman"/>
                <w:b w:val="false"/>
                <w:i w:val="false"/>
                <w:color w:val="000000"/>
                <w:sz w:val="20"/>
              </w:rPr>
              <w:t>
</w:t>
            </w:r>
            <w:r>
              <w:rPr>
                <w:rFonts w:ascii="Times New Roman"/>
                <w:b w:val="false"/>
                <w:i w:val="false"/>
                <w:color w:val="000000"/>
                <w:sz w:val="20"/>
              </w:rPr>
              <w:t>ПК 3.7.6 - проводить работы по выбору, обслуживанию и эксплуатации электрооборудования;</w:t>
            </w:r>
            <w:r>
              <w:br/>
            </w:r>
            <w:r>
              <w:rPr>
                <w:rFonts w:ascii="Times New Roman"/>
                <w:b w:val="false"/>
                <w:i w:val="false"/>
                <w:color w:val="000000"/>
                <w:sz w:val="20"/>
              </w:rPr>
              <w:t>
</w:t>
            </w:r>
            <w:r>
              <w:rPr>
                <w:rFonts w:ascii="Times New Roman"/>
                <w:b w:val="false"/>
                <w:i w:val="false"/>
                <w:color w:val="000000"/>
                <w:sz w:val="20"/>
              </w:rPr>
              <w:t>ПК 3.7.7 - контролировать выполнения правил ТБ в буровой бригаде, проводить расследование и учет несчастных случаев на производстве;</w:t>
            </w:r>
            <w:r>
              <w:br/>
            </w:r>
            <w:r>
              <w:rPr>
                <w:rFonts w:ascii="Times New Roman"/>
                <w:b w:val="false"/>
                <w:i w:val="false"/>
                <w:color w:val="000000"/>
                <w:sz w:val="20"/>
              </w:rPr>
              <w:t>
</w:t>
            </w:r>
            <w:r>
              <w:rPr>
                <w:rFonts w:ascii="Times New Roman"/>
                <w:b w:val="false"/>
                <w:i w:val="false"/>
                <w:color w:val="000000"/>
                <w:sz w:val="20"/>
              </w:rPr>
              <w:t>ПК 3.7.8 - знать теоретические основы и технологию бурения скважин различного типа;</w:t>
            </w:r>
            <w:r>
              <w:br/>
            </w:r>
            <w:r>
              <w:rPr>
                <w:rFonts w:ascii="Times New Roman"/>
                <w:b w:val="false"/>
                <w:i w:val="false"/>
                <w:color w:val="000000"/>
                <w:sz w:val="20"/>
              </w:rPr>
              <w:t>
</w:t>
            </w:r>
            <w:r>
              <w:rPr>
                <w:rFonts w:ascii="Times New Roman"/>
                <w:b w:val="false"/>
                <w:i w:val="false"/>
                <w:color w:val="000000"/>
                <w:sz w:val="20"/>
              </w:rPr>
              <w:t>ПК 3.7.9 - работать на персональном компьютере;</w:t>
            </w:r>
            <w:r>
              <w:br/>
            </w:r>
            <w:r>
              <w:rPr>
                <w:rFonts w:ascii="Times New Roman"/>
                <w:b w:val="false"/>
                <w:i w:val="false"/>
                <w:color w:val="000000"/>
                <w:sz w:val="20"/>
              </w:rPr>
              <w:t>
</w:t>
            </w:r>
            <w:r>
              <w:rPr>
                <w:rFonts w:ascii="Times New Roman"/>
                <w:b w:val="false"/>
                <w:i w:val="false"/>
                <w:color w:val="000000"/>
                <w:sz w:val="20"/>
              </w:rPr>
              <w:t>ПК 3.7.10 - составлять проекты на проходку любых типов скважин в конкретных геологических условиях и геолого-технический наряд;</w:t>
            </w:r>
            <w:r>
              <w:br/>
            </w:r>
            <w:r>
              <w:rPr>
                <w:rFonts w:ascii="Times New Roman"/>
                <w:b w:val="false"/>
                <w:i w:val="false"/>
                <w:color w:val="000000"/>
                <w:sz w:val="20"/>
              </w:rPr>
              <w:t>
</w:t>
            </w:r>
            <w:r>
              <w:rPr>
                <w:rFonts w:ascii="Times New Roman"/>
                <w:b w:val="false"/>
                <w:i w:val="false"/>
                <w:color w:val="000000"/>
                <w:sz w:val="20"/>
              </w:rPr>
              <w:t>ПК 3.7.11 - проводить сборку-разборку бурового и горного оборудования и механизмов;</w:t>
            </w:r>
            <w:r>
              <w:br/>
            </w:r>
            <w:r>
              <w:rPr>
                <w:rFonts w:ascii="Times New Roman"/>
                <w:b w:val="false"/>
                <w:i w:val="false"/>
                <w:color w:val="000000"/>
                <w:sz w:val="20"/>
              </w:rPr>
              <w:t>
</w:t>
            </w:r>
            <w:r>
              <w:rPr>
                <w:rFonts w:ascii="Times New Roman"/>
                <w:b w:val="false"/>
                <w:i w:val="false"/>
                <w:color w:val="000000"/>
                <w:sz w:val="20"/>
              </w:rPr>
              <w:t>ПК 3.7.12- производить расчеты буро-взрывных работ, вентиляции, освещения, водоотлива, погрузки и транспортировки горных пород, крепления горных выработок;</w:t>
            </w:r>
            <w:r>
              <w:br/>
            </w:r>
            <w:r>
              <w:rPr>
                <w:rFonts w:ascii="Times New Roman"/>
                <w:b w:val="false"/>
                <w:i w:val="false"/>
                <w:color w:val="000000"/>
                <w:sz w:val="20"/>
              </w:rPr>
              <w:t>
</w:t>
            </w:r>
            <w:r>
              <w:rPr>
                <w:rFonts w:ascii="Times New Roman"/>
                <w:b w:val="false"/>
                <w:i w:val="false"/>
                <w:color w:val="000000"/>
                <w:sz w:val="20"/>
              </w:rPr>
              <w:t>ПК 3.7.13 - определять и устранять неисправности горного и бурового оборудования, автотранспортных средств;</w:t>
            </w:r>
            <w:r>
              <w:br/>
            </w:r>
            <w:r>
              <w:rPr>
                <w:rFonts w:ascii="Times New Roman"/>
                <w:b w:val="false"/>
                <w:i w:val="false"/>
                <w:color w:val="000000"/>
                <w:sz w:val="20"/>
              </w:rPr>
              <w:t>
</w:t>
            </w:r>
            <w:r>
              <w:rPr>
                <w:rFonts w:ascii="Times New Roman"/>
                <w:b w:val="false"/>
                <w:i w:val="false"/>
                <w:color w:val="000000"/>
                <w:sz w:val="20"/>
              </w:rPr>
              <w:t>ПК 3.7.14 - определять параметры промывочной жидкости и регулировать качество ее в процессе бурения;</w:t>
            </w:r>
            <w:r>
              <w:br/>
            </w:r>
            <w:r>
              <w:rPr>
                <w:rFonts w:ascii="Times New Roman"/>
                <w:b w:val="false"/>
                <w:i w:val="false"/>
                <w:color w:val="000000"/>
                <w:sz w:val="20"/>
              </w:rPr>
              <w:t>
</w:t>
            </w:r>
            <w:r>
              <w:rPr>
                <w:rFonts w:ascii="Times New Roman"/>
                <w:b w:val="false"/>
                <w:i w:val="false"/>
                <w:color w:val="000000"/>
                <w:sz w:val="20"/>
              </w:rPr>
              <w:t>ПК 3.7.15 - снимать показания с контрольно-измерительных приборов и расшифровывать диаграммы;</w:t>
            </w:r>
            <w:r>
              <w:br/>
            </w:r>
            <w:r>
              <w:rPr>
                <w:rFonts w:ascii="Times New Roman"/>
                <w:b w:val="false"/>
                <w:i w:val="false"/>
                <w:color w:val="000000"/>
                <w:sz w:val="20"/>
              </w:rPr>
              <w:t>
</w:t>
            </w:r>
            <w:r>
              <w:rPr>
                <w:rFonts w:ascii="Times New Roman"/>
                <w:b w:val="false"/>
                <w:i w:val="false"/>
                <w:color w:val="000000"/>
                <w:sz w:val="20"/>
              </w:rPr>
              <w:t>ПК 3.7.16 - контролировать технологию и параметры режима бурения скважин;</w:t>
            </w:r>
            <w:r>
              <w:br/>
            </w:r>
            <w:r>
              <w:rPr>
                <w:rFonts w:ascii="Times New Roman"/>
                <w:b w:val="false"/>
                <w:i w:val="false"/>
                <w:color w:val="000000"/>
                <w:sz w:val="20"/>
              </w:rPr>
              <w:t>
</w:t>
            </w:r>
            <w:r>
              <w:rPr>
                <w:rFonts w:ascii="Times New Roman"/>
                <w:b w:val="false"/>
                <w:i w:val="false"/>
                <w:color w:val="000000"/>
                <w:sz w:val="20"/>
              </w:rPr>
              <w:t>ПК 3.7.17 - знать технологию бурения направленных и многоствольных скважин, технические средства для направленного бурения;</w:t>
            </w:r>
            <w:r>
              <w:br/>
            </w:r>
            <w:r>
              <w:rPr>
                <w:rFonts w:ascii="Times New Roman"/>
                <w:b w:val="false"/>
                <w:i w:val="false"/>
                <w:color w:val="000000"/>
                <w:sz w:val="20"/>
              </w:rPr>
              <w:t>
</w:t>
            </w:r>
            <w:r>
              <w:rPr>
                <w:rFonts w:ascii="Times New Roman"/>
                <w:b w:val="false"/>
                <w:i w:val="false"/>
                <w:color w:val="000000"/>
                <w:sz w:val="20"/>
              </w:rPr>
              <w:t>ПК 3.7.18 - производить бурение скважин различным буровым инструментом;</w:t>
            </w:r>
            <w:r>
              <w:br/>
            </w:r>
            <w:r>
              <w:rPr>
                <w:rFonts w:ascii="Times New Roman"/>
                <w:b w:val="false"/>
                <w:i w:val="false"/>
                <w:color w:val="000000"/>
                <w:sz w:val="20"/>
              </w:rPr>
              <w:t>
</w:t>
            </w:r>
            <w:r>
              <w:rPr>
                <w:rFonts w:ascii="Times New Roman"/>
                <w:b w:val="false"/>
                <w:i w:val="false"/>
                <w:color w:val="000000"/>
                <w:sz w:val="20"/>
              </w:rPr>
              <w:t>ПК 3.7.19 - производить расширение, тампонаж и цементацию скважины;</w:t>
            </w:r>
            <w:r>
              <w:br/>
            </w:r>
            <w:r>
              <w:rPr>
                <w:rFonts w:ascii="Times New Roman"/>
                <w:b w:val="false"/>
                <w:i w:val="false"/>
                <w:color w:val="000000"/>
                <w:sz w:val="20"/>
              </w:rPr>
              <w:t>
</w:t>
            </w:r>
            <w:r>
              <w:rPr>
                <w:rFonts w:ascii="Times New Roman"/>
                <w:b w:val="false"/>
                <w:i w:val="false"/>
                <w:color w:val="000000"/>
                <w:sz w:val="20"/>
              </w:rPr>
              <w:t>ПК 3.7.20 - производить чистку скважины, обсадку и извлечение обсадных труб, принимать меры по предупреждению аварий в скважине, а также:</w:t>
            </w:r>
            <w:r>
              <w:br/>
            </w:r>
            <w:r>
              <w:rPr>
                <w:rFonts w:ascii="Times New Roman"/>
                <w:b w:val="false"/>
                <w:i w:val="false"/>
                <w:color w:val="000000"/>
                <w:sz w:val="20"/>
              </w:rPr>
              <w:t>
</w:t>
            </w:r>
            <w:r>
              <w:rPr>
                <w:rFonts w:ascii="Times New Roman"/>
                <w:b w:val="false"/>
                <w:i w:val="false"/>
                <w:color w:val="000000"/>
                <w:sz w:val="20"/>
              </w:rPr>
              <w:t>ПК 3.7.21 - ликвидировать аварии и технические неполадки;</w:t>
            </w:r>
            <w:r>
              <w:br/>
            </w:r>
            <w:r>
              <w:rPr>
                <w:rFonts w:ascii="Times New Roman"/>
                <w:b w:val="false"/>
                <w:i w:val="false"/>
                <w:color w:val="000000"/>
                <w:sz w:val="20"/>
              </w:rPr>
              <w:t>
</w:t>
            </w:r>
            <w:r>
              <w:rPr>
                <w:rFonts w:ascii="Times New Roman"/>
                <w:b w:val="false"/>
                <w:i w:val="false"/>
                <w:color w:val="000000"/>
                <w:sz w:val="20"/>
              </w:rPr>
              <w:t>ПК 3.7.22 - производить монтаж, демонтаж и перевозку буровых агрегатов;</w:t>
            </w:r>
            <w:r>
              <w:br/>
            </w:r>
            <w:r>
              <w:rPr>
                <w:rFonts w:ascii="Times New Roman"/>
                <w:b w:val="false"/>
                <w:i w:val="false"/>
                <w:color w:val="000000"/>
                <w:sz w:val="20"/>
              </w:rPr>
              <w:t>
</w:t>
            </w:r>
            <w:r>
              <w:rPr>
                <w:rFonts w:ascii="Times New Roman"/>
                <w:b w:val="false"/>
                <w:i w:val="false"/>
                <w:color w:val="000000"/>
                <w:sz w:val="20"/>
              </w:rPr>
              <w:t>ПК 3.7.23 - знать основной, вспомогательный и аварийный буровой инструмент и применять его для решения конкретной задачи;</w:t>
            </w:r>
            <w:r>
              <w:br/>
            </w:r>
            <w:r>
              <w:rPr>
                <w:rFonts w:ascii="Times New Roman"/>
                <w:b w:val="false"/>
                <w:i w:val="false"/>
                <w:color w:val="000000"/>
                <w:sz w:val="20"/>
              </w:rPr>
              <w:t>
</w:t>
            </w:r>
            <w:r>
              <w:rPr>
                <w:rFonts w:ascii="Times New Roman"/>
                <w:b w:val="false"/>
                <w:i w:val="false"/>
                <w:color w:val="000000"/>
                <w:sz w:val="20"/>
              </w:rPr>
              <w:t>ПК 3.7.24 - управлять буровыми установками различных типов, отбирать керн, образцы горных пород и пробы воды;</w:t>
            </w:r>
            <w:r>
              <w:br/>
            </w:r>
            <w:r>
              <w:rPr>
                <w:rFonts w:ascii="Times New Roman"/>
                <w:b w:val="false"/>
                <w:i w:val="false"/>
                <w:color w:val="000000"/>
                <w:sz w:val="20"/>
              </w:rPr>
              <w:t>
</w:t>
            </w:r>
            <w:r>
              <w:rPr>
                <w:rFonts w:ascii="Times New Roman"/>
                <w:b w:val="false"/>
                <w:i w:val="false"/>
                <w:color w:val="000000"/>
                <w:sz w:val="20"/>
              </w:rPr>
              <w:t>ПК 3.7.25 – владеть компетенциями, предусмотренными одной из рабочих профессий.</w:t>
            </w:r>
          </w:p>
        </w:tc>
      </w:tr>
    </w:tbl>
    <w:bookmarkStart w:name="z188" w:id="187"/>
    <w:p>
      <w:pPr>
        <w:spacing w:after="0"/>
        <w:ind w:left="0"/>
        <w:jc w:val="both"/>
      </w:pPr>
      <w:r>
        <w:rPr>
          <w:rFonts w:ascii="Times New Roman"/>
          <w:b w:val="false"/>
          <w:i w:val="false"/>
          <w:color w:val="000000"/>
          <w:sz w:val="28"/>
        </w:rPr>
        <w:t xml:space="preserve">
Приложение 139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 № 150   </w:t>
      </w:r>
    </w:p>
    <w:bookmarkEnd w:id="187"/>
    <w:bookmarkStart w:name="z189" w:id="188"/>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188"/>
    <w:bookmarkStart w:name="z190" w:id="189"/>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0700000 – Геология, горнодобывающая</w:t>
      </w:r>
      <w:r>
        <w:br/>
      </w:r>
      <w:r>
        <w:rPr>
          <w:rFonts w:ascii="Times New Roman"/>
          <w:b w:val="false"/>
          <w:i w:val="false"/>
          <w:color w:val="000000"/>
          <w:sz w:val="28"/>
        </w:rPr>
        <w:t>
                              промышленность и добыча полезных</w:t>
      </w:r>
      <w:r>
        <w:br/>
      </w:r>
      <w:r>
        <w:rPr>
          <w:rFonts w:ascii="Times New Roman"/>
          <w:b w:val="false"/>
          <w:i w:val="false"/>
          <w:color w:val="000000"/>
          <w:sz w:val="28"/>
        </w:rPr>
        <w:t>
                              ископаемых</w:t>
      </w:r>
      <w:r>
        <w:br/>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0703000 Гидрогеология и инженерная геология</w:t>
      </w:r>
      <w:r>
        <w:br/>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070301 2 Рабочий на гидрогеологических работах</w:t>
      </w:r>
      <w:r>
        <w:br/>
      </w:r>
      <w:r>
        <w:rPr>
          <w:rFonts w:ascii="Times New Roman"/>
          <w:b w:val="false"/>
          <w:i w:val="false"/>
          <w:color w:val="000000"/>
          <w:sz w:val="28"/>
        </w:rPr>
        <w:t>
                070302 2 Рабочий на геолого-съемочных и поисковых</w:t>
      </w:r>
      <w:r>
        <w:br/>
      </w:r>
      <w:r>
        <w:rPr>
          <w:rFonts w:ascii="Times New Roman"/>
          <w:b w:val="false"/>
          <w:i w:val="false"/>
          <w:color w:val="000000"/>
          <w:sz w:val="28"/>
        </w:rPr>
        <w:t>
                работах</w:t>
      </w:r>
    </w:p>
    <w:bookmarkEnd w:id="189"/>
    <w:tbl>
      <w:tblPr>
        <w:tblW w:w="0" w:type="auto"/>
        <w:tblCellSpacing w:w="0" w:type="auto"/>
        <w:tblBorders>
          <w:top w:val="none"/>
          <w:left w:val="none"/>
          <w:bottom w:val="none"/>
          <w:right w:val="none"/>
          <w:insideH w:val="none"/>
          <w:insideV w:val="none"/>
        </w:tblBorders>
      </w:tblPr>
      <w:tblGrid>
        <w:gridCol w:w="13080"/>
      </w:tblGrid>
      <w:tr>
        <w:trPr>
          <w:trHeight w:val="30" w:hRule="atLeast"/>
        </w:trPr>
        <w:tc>
          <w:tcPr>
            <w:tcW w:w="13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обучения: очная</w:t>
            </w:r>
            <w:r>
              <w:br/>
            </w:r>
            <w:r>
              <w:rPr>
                <w:rFonts w:ascii="Times New Roman"/>
                <w:b w:val="false"/>
                <w:i w:val="false"/>
                <w:color w:val="000000"/>
                <w:sz w:val="20"/>
              </w:rPr>
              <w:t>
                                      Нормативный срок обучения: 10 месяцев</w:t>
            </w:r>
            <w:r>
              <w:br/>
            </w:r>
            <w:r>
              <w:rPr>
                <w:rFonts w:ascii="Times New Roman"/>
                <w:b w:val="false"/>
                <w:i w:val="false"/>
                <w:color w:val="000000"/>
                <w:sz w:val="20"/>
              </w:rPr>
              <w:t>
                                      на базе общего среднего образования</w:t>
            </w:r>
          </w:p>
        </w:tc>
      </w:tr>
    </w:tbl>
    <w:bookmarkStart w:name="z191" w:id="190"/>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8"/>
        <w:gridCol w:w="2526"/>
        <w:gridCol w:w="900"/>
        <w:gridCol w:w="705"/>
        <w:gridCol w:w="1311"/>
        <w:gridCol w:w="1116"/>
        <w:gridCol w:w="689"/>
        <w:gridCol w:w="1114"/>
        <w:gridCol w:w="1114"/>
        <w:gridCol w:w="1525"/>
        <w:gridCol w:w="1112"/>
      </w:tblGrid>
      <w:tr>
        <w:trPr>
          <w:trHeight w:val="30" w:hRule="atLeast"/>
        </w:trPr>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r>
              <w:br/>
            </w:r>
            <w:r>
              <w:rPr>
                <w:rFonts w:ascii="Times New Roman"/>
                <w:b w:val="false"/>
                <w:i w:val="false"/>
                <w:color w:val="000000"/>
                <w:sz w:val="20"/>
              </w:rPr>
              <w:t>
</w:t>
            </w:r>
            <w:r>
              <w:rPr>
                <w:rFonts w:ascii="Times New Roman"/>
                <w:b w:val="false"/>
                <w:i w:val="false"/>
                <w:color w:val="000000"/>
                <w:sz w:val="20"/>
              </w:rPr>
              <w:t>циклов</w:t>
            </w:r>
            <w:r>
              <w:br/>
            </w:r>
            <w:r>
              <w:rPr>
                <w:rFonts w:ascii="Times New Roman"/>
                <w:b w:val="false"/>
                <w:i w:val="false"/>
                <w:color w:val="000000"/>
                <w:sz w:val="20"/>
              </w:rPr>
              <w:t>
</w:t>
            </w:r>
            <w:r>
              <w:rPr>
                <w:rFonts w:ascii="Times New Roman"/>
                <w:b w:val="false"/>
                <w:i w:val="false"/>
                <w:color w:val="000000"/>
                <w:sz w:val="20"/>
              </w:rPr>
              <w:t>и дис-</w:t>
            </w:r>
            <w:r>
              <w:br/>
            </w:r>
            <w:r>
              <w:rPr>
                <w:rFonts w:ascii="Times New Roman"/>
                <w:b w:val="false"/>
                <w:i w:val="false"/>
                <w:color w:val="000000"/>
                <w:sz w:val="20"/>
              </w:rPr>
              <w:t>
</w:t>
            </w:r>
            <w:r>
              <w:rPr>
                <w:rFonts w:ascii="Times New Roman"/>
                <w:b w:val="false"/>
                <w:i w:val="false"/>
                <w:color w:val="000000"/>
                <w:sz w:val="20"/>
              </w:rPr>
              <w:t>циплин</w:t>
            </w:r>
          </w:p>
        </w:tc>
        <w:tc>
          <w:tcPr>
            <w:tcW w:w="2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циклов</w:t>
            </w:r>
            <w:r>
              <w:br/>
            </w:r>
            <w:r>
              <w:rPr>
                <w:rFonts w:ascii="Times New Roman"/>
                <w:b w:val="false"/>
                <w:i w:val="false"/>
                <w:color w:val="000000"/>
                <w:sz w:val="20"/>
              </w:rPr>
              <w:t>
</w:t>
            </w:r>
            <w:r>
              <w:rPr>
                <w:rFonts w:ascii="Times New Roman"/>
                <w:b w:val="false"/>
                <w:i w:val="false"/>
                <w:color w:val="000000"/>
                <w:sz w:val="20"/>
              </w:rPr>
              <w:t>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w:t>
            </w:r>
            <w:r>
              <w:br/>
            </w:r>
            <w:r>
              <w:rPr>
                <w:rFonts w:ascii="Times New Roman"/>
                <w:b w:val="false"/>
                <w:i w:val="false"/>
                <w:color w:val="000000"/>
                <w:sz w:val="20"/>
              </w:rPr>
              <w:t>
</w:t>
            </w:r>
            <w:r>
              <w:rPr>
                <w:rFonts w:ascii="Times New Roman"/>
                <w:b w:val="false"/>
                <w:i w:val="false"/>
                <w:color w:val="000000"/>
                <w:sz w:val="20"/>
              </w:rPr>
              <w:t>деление</w:t>
            </w:r>
            <w:r>
              <w:br/>
            </w:r>
            <w:r>
              <w:rPr>
                <w:rFonts w:ascii="Times New Roman"/>
                <w:b w:val="false"/>
                <w:i w:val="false"/>
                <w:color w:val="000000"/>
                <w:sz w:val="20"/>
              </w:rPr>
              <w:t>
</w:t>
            </w:r>
            <w:r>
              <w:rPr>
                <w:rFonts w:ascii="Times New Roman"/>
                <w:b w:val="false"/>
                <w:i w:val="false"/>
                <w:color w:val="000000"/>
                <w:sz w:val="20"/>
              </w:rPr>
              <w:t>по семес-</w:t>
            </w:r>
            <w:r>
              <w:br/>
            </w:r>
            <w:r>
              <w:rPr>
                <w:rFonts w:ascii="Times New Roman"/>
                <w:b w:val="false"/>
                <w:i w:val="false"/>
                <w:color w:val="000000"/>
                <w:sz w:val="20"/>
              </w:rPr>
              <w:t>
</w:t>
            </w:r>
            <w:r>
              <w:rPr>
                <w:rFonts w:ascii="Times New Roman"/>
                <w:b w:val="false"/>
                <w:i w:val="false"/>
                <w:color w:val="000000"/>
                <w:sz w:val="20"/>
              </w:rPr>
              <w:t>трам*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w:t>
            </w:r>
            <w:r>
              <w:br/>
            </w:r>
            <w:r>
              <w:rPr>
                <w:rFonts w:ascii="Times New Roman"/>
                <w:b w:val="false"/>
                <w:i w:val="false"/>
                <w:color w:val="000000"/>
                <w:sz w:val="20"/>
              </w:rPr>
              <w:t>
</w:t>
            </w:r>
            <w:r>
              <w:rPr>
                <w:rFonts w:ascii="Times New Roman"/>
                <w:b w:val="false"/>
                <w:i w:val="false"/>
                <w:color w:val="000000"/>
                <w:sz w:val="20"/>
              </w:rPr>
              <w:t>мен</w:t>
            </w: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w:t>
            </w:r>
            <w:r>
              <w:br/>
            </w:r>
            <w:r>
              <w:rPr>
                <w:rFonts w:ascii="Times New Roman"/>
                <w:b w:val="false"/>
                <w:i w:val="false"/>
                <w:color w:val="000000"/>
                <w:sz w:val="20"/>
              </w:rPr>
              <w:t>
</w:t>
            </w:r>
            <w:r>
              <w:rPr>
                <w:rFonts w:ascii="Times New Roman"/>
                <w:b w:val="false"/>
                <w:i w:val="false"/>
                <w:color w:val="000000"/>
                <w:sz w:val="20"/>
              </w:rPr>
              <w:t>проект</w:t>
            </w: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контроль-</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работ</w:t>
            </w:r>
          </w:p>
        </w:tc>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занятия</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(лабора-</w:t>
            </w:r>
            <w:r>
              <w:br/>
            </w:r>
            <w:r>
              <w:rPr>
                <w:rFonts w:ascii="Times New Roman"/>
                <w:b w:val="false"/>
                <w:i w:val="false"/>
                <w:color w:val="000000"/>
                <w:sz w:val="20"/>
              </w:rPr>
              <w:t>
</w:t>
            </w:r>
            <w:r>
              <w:rPr>
                <w:rFonts w:ascii="Times New Roman"/>
                <w:b w:val="false"/>
                <w:i w:val="false"/>
                <w:color w:val="000000"/>
                <w:sz w:val="20"/>
              </w:rPr>
              <w:t>торно-</w:t>
            </w:r>
            <w:r>
              <w:br/>
            </w:r>
            <w:r>
              <w:rPr>
                <w:rFonts w:ascii="Times New Roman"/>
                <w:b w:val="false"/>
                <w:i w:val="false"/>
                <w:color w:val="000000"/>
                <w:sz w:val="20"/>
              </w:rPr>
              <w:t>
</w:t>
            </w:r>
            <w:r>
              <w:rPr>
                <w:rFonts w:ascii="Times New Roman"/>
                <w:b w:val="false"/>
                <w:i w:val="false"/>
                <w:color w:val="000000"/>
                <w:sz w:val="20"/>
              </w:rPr>
              <w:t>практические)</w:t>
            </w:r>
            <w:r>
              <w:br/>
            </w:r>
            <w:r>
              <w:rPr>
                <w:rFonts w:ascii="Times New Roman"/>
                <w:b w:val="false"/>
                <w:i w:val="false"/>
                <w:color w:val="000000"/>
                <w:sz w:val="20"/>
              </w:rPr>
              <w:t>
</w:t>
            </w:r>
            <w:r>
              <w:rPr>
                <w:rFonts w:ascii="Times New Roman"/>
                <w:b w:val="false"/>
                <w:i w:val="false"/>
                <w:color w:val="000000"/>
                <w:sz w:val="20"/>
              </w:rPr>
              <w:t>занятия</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w:t>
            </w:r>
            <w:r>
              <w:br/>
            </w:r>
            <w:r>
              <w:rPr>
                <w:rFonts w:ascii="Times New Roman"/>
                <w:b w:val="false"/>
                <w:i w:val="false"/>
                <w:color w:val="000000"/>
                <w:sz w:val="20"/>
              </w:rPr>
              <w:t>
</w:t>
            </w: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w:t>
            </w:r>
            <w:r>
              <w:br/>
            </w:r>
            <w:r>
              <w:rPr>
                <w:rFonts w:ascii="Times New Roman"/>
                <w:b w:val="false"/>
                <w:i w:val="false"/>
                <w:color w:val="000000"/>
                <w:sz w:val="20"/>
              </w:rPr>
              <w:t>
</w:t>
            </w:r>
            <w:r>
              <w:rPr>
                <w:rFonts w:ascii="Times New Roman"/>
                <w:b w:val="false"/>
                <w:i w:val="false"/>
                <w:color w:val="000000"/>
                <w:sz w:val="20"/>
              </w:rPr>
              <w:t>манитарные</w:t>
            </w:r>
            <w:r>
              <w:br/>
            </w:r>
            <w:r>
              <w:rPr>
                <w:rFonts w:ascii="Times New Roman"/>
                <w:b w:val="false"/>
                <w:i w:val="false"/>
                <w:color w:val="000000"/>
                <w:sz w:val="20"/>
              </w:rPr>
              <w:t>
</w:t>
            </w:r>
            <w:r>
              <w:rPr>
                <w:rFonts w:ascii="Times New Roman"/>
                <w:b w:val="false"/>
                <w:i w:val="false"/>
                <w:color w:val="000000"/>
                <w:sz w:val="20"/>
              </w:rPr>
              <w:t>дисциплины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228</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00</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Общепрофессиональные дисциплины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аналитическая</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геодезии и маркшейдерского дела</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Топографическое черчение</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геология</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Кристаллография, минералогия и петрография</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Историческая геология с основами палеонтологии и геологии Казахстана</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бурения и горного дела</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Гидрогеология</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Инженерная геология</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инженерных сооружений</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гидравлики и гидрометрии</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ДОО.00</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 00</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теоретического обучения:</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368</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 и ПП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практика</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01.1</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Геодезическая</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01.2</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Геологическая</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01.3</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Горно-буровая</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4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01.4</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получению навыков диагностики минералов и горных пород</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01.5</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приобретению рабочей профессии</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070301 2 Рабочий на гидрогеологических работах</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01.5</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приобретению рабочей профессии «Рабочий на гидрогеологических работах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070302 2 Рабочий на геолого-</w:t>
            </w:r>
            <w:r>
              <w:br/>
            </w:r>
            <w:r>
              <w:rPr>
                <w:rFonts w:ascii="Times New Roman"/>
                <w:b w:val="false"/>
                <w:i w:val="false"/>
                <w:color w:val="000000"/>
                <w:sz w:val="20"/>
              </w:rPr>
              <w:t>
</w:t>
            </w:r>
            <w:r>
              <w:rPr>
                <w:rFonts w:ascii="Times New Roman"/>
                <w:b w:val="false"/>
                <w:i w:val="false"/>
                <w:color w:val="000000"/>
                <w:sz w:val="20"/>
              </w:rPr>
              <w:t>съемочных и поисковых работах</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01.5</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приобретению рабочей профессии «Рабочий на геолого-съемочных и поисковых работах»</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02</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Производственная</w:t>
            </w:r>
            <w:r>
              <w:br/>
            </w:r>
            <w:r>
              <w:rPr>
                <w:rFonts w:ascii="Times New Roman"/>
                <w:b w:val="false"/>
                <w:i w:val="false"/>
                <w:color w:val="000000"/>
                <w:sz w:val="20"/>
              </w:rPr>
              <w:t>
</w:t>
            </w:r>
            <w:r>
              <w:rPr>
                <w:rFonts w:ascii="Times New Roman"/>
                <w:b w:val="false"/>
                <w:i w:val="false"/>
                <w:color w:val="000000"/>
                <w:sz w:val="20"/>
              </w:rPr>
              <w:t>технологи-</w:t>
            </w:r>
            <w:r>
              <w:br/>
            </w:r>
            <w:r>
              <w:rPr>
                <w:rFonts w:ascii="Times New Roman"/>
                <w:b w:val="false"/>
                <w:i w:val="false"/>
                <w:color w:val="000000"/>
                <w:sz w:val="20"/>
              </w:rPr>
              <w:t>
</w:t>
            </w:r>
            <w:r>
              <w:rPr>
                <w:rFonts w:ascii="Times New Roman"/>
                <w:b w:val="false"/>
                <w:i w:val="false"/>
                <w:color w:val="000000"/>
                <w:sz w:val="20"/>
              </w:rPr>
              <w:t>ческая</w:t>
            </w:r>
            <w:r>
              <w:br/>
            </w:r>
            <w:r>
              <w:rPr>
                <w:rFonts w:ascii="Times New Roman"/>
                <w:b w:val="false"/>
                <w:i w:val="false"/>
                <w:color w:val="000000"/>
                <w:sz w:val="20"/>
              </w:rPr>
              <w:t>
</w:t>
            </w:r>
            <w:r>
              <w:rPr>
                <w:rFonts w:ascii="Times New Roman"/>
                <w:b w:val="false"/>
                <w:i w:val="false"/>
                <w:color w:val="000000"/>
                <w:sz w:val="20"/>
              </w:rPr>
              <w:t>практика</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ПА.00</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p>
            <w:pPr>
              <w:spacing w:after="20"/>
              <w:ind w:left="20"/>
              <w:jc w:val="both"/>
            </w:pPr>
            <w:r>
              <w:rPr>
                <w:rFonts w:ascii="Times New Roman"/>
                <w:b w:val="false"/>
                <w:i w:val="false"/>
                <w:color w:val="000000"/>
                <w:sz w:val="20"/>
              </w:rPr>
              <w:t>(ОУППК)</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подготовлен-</w:t>
            </w:r>
            <w:r>
              <w:br/>
            </w:r>
            <w:r>
              <w:rPr>
                <w:rFonts w:ascii="Times New Roman"/>
                <w:b w:val="false"/>
                <w:i w:val="false"/>
                <w:color w:val="000000"/>
                <w:sz w:val="20"/>
              </w:rPr>
              <w:t>
</w:t>
            </w:r>
            <w:r>
              <w:rPr>
                <w:rFonts w:ascii="Times New Roman"/>
                <w:b w:val="false"/>
                <w:i w:val="false"/>
                <w:color w:val="000000"/>
                <w:sz w:val="20"/>
              </w:rPr>
              <w:t>ности и присвоения квалификации</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944</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92" w:id="191"/>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w:t>
      </w:r>
      <w:r>
        <w:br/>
      </w:r>
      <w:r>
        <w:rPr>
          <w:rFonts w:ascii="Times New Roman"/>
          <w:b w:val="false"/>
          <w:i w:val="false"/>
          <w:color w:val="000000"/>
          <w:sz w:val="28"/>
        </w:rPr>
        <w:t>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изменятся в зависимости от форм обучения, специфики специальности, региональных особенностей и другие.</w:t>
      </w:r>
    </w:p>
    <w:bookmarkEnd w:id="191"/>
    <w:bookmarkStart w:name="z193" w:id="192"/>
    <w:p>
      <w:pPr>
        <w:spacing w:after="0"/>
        <w:ind w:left="0"/>
        <w:jc w:val="both"/>
      </w:pPr>
      <w:r>
        <w:rPr>
          <w:rFonts w:ascii="Times New Roman"/>
          <w:b w:val="false"/>
          <w:i w:val="false"/>
          <w:color w:val="000000"/>
          <w:sz w:val="28"/>
        </w:rPr>
        <w:t xml:space="preserve">
Приложение 140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 № 150   </w:t>
      </w:r>
    </w:p>
    <w:bookmarkEnd w:id="192"/>
    <w:bookmarkStart w:name="z194" w:id="193"/>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193"/>
    <w:bookmarkStart w:name="z195" w:id="194"/>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0700000 – Геология, горнодобывающая</w:t>
      </w:r>
      <w:r>
        <w:br/>
      </w:r>
      <w:r>
        <w:rPr>
          <w:rFonts w:ascii="Times New Roman"/>
          <w:b w:val="false"/>
          <w:i w:val="false"/>
          <w:color w:val="000000"/>
          <w:sz w:val="28"/>
        </w:rPr>
        <w:t>
                              промышленность и добыча полезных</w:t>
      </w:r>
      <w:r>
        <w:br/>
      </w:r>
      <w:r>
        <w:rPr>
          <w:rFonts w:ascii="Times New Roman"/>
          <w:b w:val="false"/>
          <w:i w:val="false"/>
          <w:color w:val="000000"/>
          <w:sz w:val="28"/>
        </w:rPr>
        <w:t>
                              ископаемых</w:t>
      </w:r>
      <w:r>
        <w:br/>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0703000 Гидрогеология и инженерная геология</w:t>
      </w:r>
      <w:r>
        <w:br/>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070301 2 Рабочий на гидрогеологических работах*</w:t>
      </w:r>
      <w:r>
        <w:br/>
      </w:r>
      <w:r>
        <w:rPr>
          <w:rFonts w:ascii="Times New Roman"/>
          <w:b w:val="false"/>
          <w:i w:val="false"/>
          <w:color w:val="000000"/>
          <w:sz w:val="28"/>
        </w:rPr>
        <w:t>
               070302 2 Рабочий на геолого-съемочных и поисковых</w:t>
      </w:r>
      <w:r>
        <w:br/>
      </w:r>
      <w:r>
        <w:rPr>
          <w:rFonts w:ascii="Times New Roman"/>
          <w:b w:val="false"/>
          <w:i w:val="false"/>
          <w:color w:val="000000"/>
          <w:sz w:val="28"/>
        </w:rPr>
        <w:t>
               работах*</w:t>
      </w:r>
    </w:p>
    <w:bookmarkEnd w:id="194"/>
    <w:tbl>
      <w:tblPr>
        <w:tblW w:w="0" w:type="auto"/>
        <w:tblCellSpacing w:w="0" w:type="auto"/>
        <w:tblBorders>
          <w:top w:val="none"/>
          <w:left w:val="none"/>
          <w:bottom w:val="none"/>
          <w:right w:val="none"/>
          <w:insideH w:val="none"/>
          <w:insideV w:val="none"/>
        </w:tblBorders>
      </w:tblPr>
      <w:tblGrid>
        <w:gridCol w:w="13080"/>
      </w:tblGrid>
      <w:tr>
        <w:trPr>
          <w:trHeight w:val="30" w:hRule="atLeast"/>
        </w:trPr>
        <w:tc>
          <w:tcPr>
            <w:tcW w:w="13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обучения: очная</w:t>
            </w:r>
            <w:r>
              <w:br/>
            </w:r>
            <w:r>
              <w:rPr>
                <w:rFonts w:ascii="Times New Roman"/>
                <w:b w:val="false"/>
                <w:i w:val="false"/>
                <w:color w:val="000000"/>
                <w:sz w:val="20"/>
              </w:rPr>
              <w:t>
                                      Нормативный срок обучения: 2 года 10 месяцев</w:t>
            </w:r>
            <w:r>
              <w:br/>
            </w:r>
            <w:r>
              <w:rPr>
                <w:rFonts w:ascii="Times New Roman"/>
                <w:b w:val="false"/>
                <w:i w:val="false"/>
                <w:color w:val="000000"/>
                <w:sz w:val="20"/>
              </w:rPr>
              <w:t>
                                      на базе основного общего образования</w:t>
            </w:r>
          </w:p>
        </w:tc>
      </w:tr>
    </w:tbl>
    <w:bookmarkStart w:name="z196" w:id="195"/>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5"/>
        <w:gridCol w:w="2341"/>
        <w:gridCol w:w="914"/>
        <w:gridCol w:w="629"/>
        <w:gridCol w:w="1134"/>
        <w:gridCol w:w="1332"/>
        <w:gridCol w:w="778"/>
        <w:gridCol w:w="1133"/>
        <w:gridCol w:w="1331"/>
        <w:gridCol w:w="1332"/>
        <w:gridCol w:w="1541"/>
      </w:tblGrid>
      <w:tr>
        <w:trPr>
          <w:trHeight w:val="30" w:hRule="atLeast"/>
        </w:trPr>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r>
              <w:br/>
            </w:r>
            <w:r>
              <w:rPr>
                <w:rFonts w:ascii="Times New Roman"/>
                <w:b w:val="false"/>
                <w:i w:val="false"/>
                <w:color w:val="000000"/>
                <w:sz w:val="20"/>
              </w:rPr>
              <w:t>
</w:t>
            </w:r>
            <w:r>
              <w:rPr>
                <w:rFonts w:ascii="Times New Roman"/>
                <w:b w:val="false"/>
                <w:i w:val="false"/>
                <w:color w:val="000000"/>
                <w:sz w:val="20"/>
              </w:rPr>
              <w:t>циклов</w:t>
            </w:r>
            <w:r>
              <w:br/>
            </w:r>
            <w:r>
              <w:rPr>
                <w:rFonts w:ascii="Times New Roman"/>
                <w:b w:val="false"/>
                <w:i w:val="false"/>
                <w:color w:val="000000"/>
                <w:sz w:val="20"/>
              </w:rPr>
              <w:t>
</w:t>
            </w:r>
            <w:r>
              <w:rPr>
                <w:rFonts w:ascii="Times New Roman"/>
                <w:b w:val="false"/>
                <w:i w:val="false"/>
                <w:color w:val="000000"/>
                <w:sz w:val="20"/>
              </w:rPr>
              <w:t>и дис-</w:t>
            </w:r>
            <w:r>
              <w:br/>
            </w:r>
            <w:r>
              <w:rPr>
                <w:rFonts w:ascii="Times New Roman"/>
                <w:b w:val="false"/>
                <w:i w:val="false"/>
                <w:color w:val="000000"/>
                <w:sz w:val="20"/>
              </w:rPr>
              <w:t>
</w:t>
            </w:r>
            <w:r>
              <w:rPr>
                <w:rFonts w:ascii="Times New Roman"/>
                <w:b w:val="false"/>
                <w:i w:val="false"/>
                <w:color w:val="000000"/>
                <w:sz w:val="20"/>
              </w:rPr>
              <w:t>циплин</w:t>
            </w:r>
          </w:p>
        </w:tc>
        <w:tc>
          <w:tcPr>
            <w:tcW w:w="2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w:t>
            </w:r>
            <w:r>
              <w:br/>
            </w:r>
            <w:r>
              <w:rPr>
                <w:rFonts w:ascii="Times New Roman"/>
                <w:b w:val="false"/>
                <w:i w:val="false"/>
                <w:color w:val="000000"/>
                <w:sz w:val="20"/>
              </w:rPr>
              <w:t>
</w:t>
            </w:r>
            <w:r>
              <w:rPr>
                <w:rFonts w:ascii="Times New Roman"/>
                <w:b w:val="false"/>
                <w:i w:val="false"/>
                <w:color w:val="000000"/>
                <w:sz w:val="20"/>
              </w:rPr>
              <w:t>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w:t>
            </w:r>
            <w:r>
              <w:br/>
            </w:r>
            <w:r>
              <w:rPr>
                <w:rFonts w:ascii="Times New Roman"/>
                <w:b w:val="false"/>
                <w:i w:val="false"/>
                <w:color w:val="000000"/>
                <w:sz w:val="20"/>
              </w:rPr>
              <w:t>
</w:t>
            </w:r>
            <w:r>
              <w:rPr>
                <w:rFonts w:ascii="Times New Roman"/>
                <w:b w:val="false"/>
                <w:i w:val="false"/>
                <w:color w:val="000000"/>
                <w:sz w:val="20"/>
              </w:rPr>
              <w:t>деление</w:t>
            </w:r>
            <w:r>
              <w:br/>
            </w:r>
            <w:r>
              <w:rPr>
                <w:rFonts w:ascii="Times New Roman"/>
                <w:b w:val="false"/>
                <w:i w:val="false"/>
                <w:color w:val="000000"/>
                <w:sz w:val="20"/>
              </w:rPr>
              <w:t>
</w:t>
            </w:r>
            <w:r>
              <w:rPr>
                <w:rFonts w:ascii="Times New Roman"/>
                <w:b w:val="false"/>
                <w:i w:val="false"/>
                <w:color w:val="000000"/>
                <w:sz w:val="20"/>
              </w:rPr>
              <w:t>по семестрам*</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w:t>
            </w:r>
            <w:r>
              <w:br/>
            </w:r>
            <w:r>
              <w:rPr>
                <w:rFonts w:ascii="Times New Roman"/>
                <w:b w:val="false"/>
                <w:i w:val="false"/>
                <w:color w:val="000000"/>
                <w:sz w:val="20"/>
              </w:rPr>
              <w:t>
</w:t>
            </w:r>
            <w:r>
              <w:rPr>
                <w:rFonts w:ascii="Times New Roman"/>
                <w:b w:val="false"/>
                <w:i w:val="false"/>
                <w:color w:val="000000"/>
                <w:sz w:val="20"/>
              </w:rPr>
              <w:t>мен</w:t>
            </w: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w:t>
            </w:r>
            <w:r>
              <w:br/>
            </w:r>
            <w:r>
              <w:rPr>
                <w:rFonts w:ascii="Times New Roman"/>
                <w:b w:val="false"/>
                <w:i w:val="false"/>
                <w:color w:val="000000"/>
                <w:sz w:val="20"/>
              </w:rPr>
              <w:t>
</w:t>
            </w:r>
            <w:r>
              <w:rPr>
                <w:rFonts w:ascii="Times New Roman"/>
                <w:b w:val="false"/>
                <w:i w:val="false"/>
                <w:color w:val="000000"/>
                <w:sz w:val="20"/>
              </w:rPr>
              <w:t>проект</w:t>
            </w: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контроль-</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работ</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занятия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(лабо-</w:t>
            </w:r>
            <w:r>
              <w:br/>
            </w:r>
            <w:r>
              <w:rPr>
                <w:rFonts w:ascii="Times New Roman"/>
                <w:b w:val="false"/>
                <w:i w:val="false"/>
                <w:color w:val="000000"/>
                <w:sz w:val="20"/>
              </w:rPr>
              <w:t>
</w:t>
            </w:r>
            <w:r>
              <w:rPr>
                <w:rFonts w:ascii="Times New Roman"/>
                <w:b w:val="false"/>
                <w:i w:val="false"/>
                <w:color w:val="000000"/>
                <w:sz w:val="20"/>
              </w:rPr>
              <w:t>раторно-</w:t>
            </w:r>
            <w:r>
              <w:br/>
            </w:r>
            <w:r>
              <w:rPr>
                <w:rFonts w:ascii="Times New Roman"/>
                <w:b w:val="false"/>
                <w:i w:val="false"/>
                <w:color w:val="000000"/>
                <w:sz w:val="20"/>
              </w:rPr>
              <w:t>
</w:t>
            </w: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занятия</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w:t>
            </w:r>
            <w:r>
              <w:br/>
            </w:r>
            <w:r>
              <w:rPr>
                <w:rFonts w:ascii="Times New Roman"/>
                <w:b w:val="false"/>
                <w:i w:val="false"/>
                <w:color w:val="000000"/>
                <w:sz w:val="20"/>
              </w:rPr>
              <w:t>
</w:t>
            </w: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w:t>
            </w:r>
            <w:r>
              <w:br/>
            </w:r>
            <w:r>
              <w:rPr>
                <w:rFonts w:ascii="Times New Roman"/>
                <w:b w:val="false"/>
                <w:i w:val="false"/>
                <w:color w:val="000000"/>
                <w:sz w:val="20"/>
              </w:rPr>
              <w:t>
</w:t>
            </w:r>
            <w:r>
              <w:rPr>
                <w:rFonts w:ascii="Times New Roman"/>
                <w:b w:val="false"/>
                <w:i w:val="false"/>
                <w:color w:val="000000"/>
                <w:sz w:val="20"/>
              </w:rPr>
              <w:t>образовательные</w:t>
            </w:r>
            <w:r>
              <w:br/>
            </w:r>
            <w:r>
              <w:rPr>
                <w:rFonts w:ascii="Times New Roman"/>
                <w:b w:val="false"/>
                <w:i w:val="false"/>
                <w:color w:val="000000"/>
                <w:sz w:val="20"/>
              </w:rPr>
              <w:t>
</w:t>
            </w:r>
            <w:r>
              <w:rPr>
                <w:rFonts w:ascii="Times New Roman"/>
                <w:b w:val="false"/>
                <w:i w:val="false"/>
                <w:color w:val="000000"/>
                <w:sz w:val="20"/>
              </w:rPr>
              <w:t>дисциплины</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285"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язык и литература</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 язык и литература</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03</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04</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05</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Общество-</w:t>
            </w:r>
            <w:r>
              <w:br/>
            </w:r>
            <w:r>
              <w:rPr>
                <w:rFonts w:ascii="Times New Roman"/>
                <w:b w:val="false"/>
                <w:i w:val="false"/>
                <w:color w:val="000000"/>
                <w:sz w:val="20"/>
              </w:rPr>
              <w:t>
</w:t>
            </w:r>
            <w:r>
              <w:rPr>
                <w:rFonts w:ascii="Times New Roman"/>
                <w:b w:val="false"/>
                <w:i w:val="false"/>
                <w:color w:val="000000"/>
                <w:sz w:val="20"/>
              </w:rPr>
              <w:t>знание</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06</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07</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09</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10</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13</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14</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w:t>
            </w:r>
            <w:r>
              <w:br/>
            </w:r>
            <w:r>
              <w:rPr>
                <w:rFonts w:ascii="Times New Roman"/>
                <w:b w:val="false"/>
                <w:i w:val="false"/>
                <w:color w:val="000000"/>
                <w:sz w:val="20"/>
              </w:rPr>
              <w:t>
</w:t>
            </w:r>
            <w:r>
              <w:rPr>
                <w:rFonts w:ascii="Times New Roman"/>
                <w:b w:val="false"/>
                <w:i w:val="false"/>
                <w:color w:val="000000"/>
                <w:sz w:val="20"/>
              </w:rPr>
              <w:t>манитарные</w:t>
            </w:r>
            <w:r>
              <w:br/>
            </w:r>
            <w:r>
              <w:rPr>
                <w:rFonts w:ascii="Times New Roman"/>
                <w:b w:val="false"/>
                <w:i w:val="false"/>
                <w:color w:val="000000"/>
                <w:sz w:val="20"/>
              </w:rPr>
              <w:t>
</w:t>
            </w:r>
            <w:r>
              <w:rPr>
                <w:rFonts w:ascii="Times New Roman"/>
                <w:b w:val="false"/>
                <w:i w:val="false"/>
                <w:color w:val="000000"/>
                <w:sz w:val="20"/>
              </w:rPr>
              <w:t>дисциплины</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w:t>
            </w:r>
            <w:r>
              <w:br/>
            </w:r>
            <w:r>
              <w:rPr>
                <w:rFonts w:ascii="Times New Roman"/>
                <w:b w:val="false"/>
                <w:i w:val="false"/>
                <w:color w:val="000000"/>
                <w:sz w:val="20"/>
              </w:rPr>
              <w:t>
</w:t>
            </w:r>
            <w:r>
              <w:rPr>
                <w:rFonts w:ascii="Times New Roman"/>
                <w:b w:val="false"/>
                <w:i w:val="false"/>
                <w:color w:val="000000"/>
                <w:sz w:val="20"/>
              </w:rPr>
              <w:t>сиональный казахский (русский) язык</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w:t>
            </w:r>
            <w:r>
              <w:br/>
            </w:r>
            <w:r>
              <w:rPr>
                <w:rFonts w:ascii="Times New Roman"/>
                <w:b w:val="false"/>
                <w:i w:val="false"/>
                <w:color w:val="000000"/>
                <w:sz w:val="20"/>
              </w:rPr>
              <w:t>
</w:t>
            </w:r>
            <w:r>
              <w:rPr>
                <w:rFonts w:ascii="Times New Roman"/>
                <w:b w:val="false"/>
                <w:i w:val="false"/>
                <w:color w:val="000000"/>
                <w:sz w:val="20"/>
              </w:rPr>
              <w:t>сиональный иностранный язык</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w:t>
            </w:r>
            <w:r>
              <w:br/>
            </w:r>
            <w:r>
              <w:rPr>
                <w:rFonts w:ascii="Times New Roman"/>
                <w:b w:val="false"/>
                <w:i w:val="false"/>
                <w:color w:val="000000"/>
                <w:sz w:val="20"/>
              </w:rPr>
              <w:t>
</w:t>
            </w:r>
            <w:r>
              <w:rPr>
                <w:rFonts w:ascii="Times New Roman"/>
                <w:b w:val="false"/>
                <w:i w:val="false"/>
                <w:color w:val="000000"/>
                <w:sz w:val="20"/>
              </w:rPr>
              <w:t>сиональные дисциплины</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356</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3,4,5</w:t>
            </w:r>
          </w:p>
        </w:tc>
      </w:tr>
      <w:tr>
        <w:trPr>
          <w:trHeight w:val="57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аналитическая</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геодезии и маркшейдерского дела</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Топографическое</w:t>
            </w:r>
            <w:r>
              <w:br/>
            </w:r>
            <w:r>
              <w:rPr>
                <w:rFonts w:ascii="Times New Roman"/>
                <w:b w:val="false"/>
                <w:i w:val="false"/>
                <w:color w:val="000000"/>
                <w:sz w:val="20"/>
              </w:rPr>
              <w:t>
</w:t>
            </w:r>
            <w:r>
              <w:rPr>
                <w:rFonts w:ascii="Times New Roman"/>
                <w:b w:val="false"/>
                <w:i w:val="false"/>
                <w:color w:val="000000"/>
                <w:sz w:val="20"/>
              </w:rPr>
              <w:t>черчение</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геология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4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Кристал-</w:t>
            </w:r>
            <w:r>
              <w:br/>
            </w:r>
            <w:r>
              <w:rPr>
                <w:rFonts w:ascii="Times New Roman"/>
                <w:b w:val="false"/>
                <w:i w:val="false"/>
                <w:color w:val="000000"/>
                <w:sz w:val="20"/>
              </w:rPr>
              <w:t>
</w:t>
            </w:r>
            <w:r>
              <w:rPr>
                <w:rFonts w:ascii="Times New Roman"/>
                <w:b w:val="false"/>
                <w:i w:val="false"/>
                <w:color w:val="000000"/>
                <w:sz w:val="20"/>
              </w:rPr>
              <w:t>лография, минералогия и петрография</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Историческая геология с основами палеонтологии и геологии Казахстана</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ОПД.07</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Структурная геология и геокартографирование</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бурения и горного дела</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ОПД.10</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ОПД.13</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 поиски и разведка МПИ</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14</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геофизических методов поисков и разведки МПИ</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Гидрогеология</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Инженерная геология</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инженерных сооружений</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гидравлики и гидрометрии</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теоретического обучения</w:t>
            </w:r>
            <w:r>
              <w:rPr>
                <w:rFonts w:ascii="Times New Roman"/>
                <w:b w:val="false"/>
                <w:i w:val="false"/>
                <w:color w:val="000000"/>
                <w:sz w:val="20"/>
              </w:rPr>
              <w:t>:</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2444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w:t>
            </w:r>
            <w:r>
              <w:br/>
            </w:r>
            <w:r>
              <w:rPr>
                <w:rFonts w:ascii="Times New Roman"/>
                <w:b w:val="false"/>
                <w:i w:val="false"/>
                <w:color w:val="000000"/>
                <w:sz w:val="20"/>
              </w:rPr>
              <w:t>
</w:t>
            </w:r>
            <w:r>
              <w:rPr>
                <w:rFonts w:ascii="Times New Roman"/>
                <w:b w:val="false"/>
                <w:i w:val="false"/>
                <w:color w:val="000000"/>
                <w:sz w:val="20"/>
              </w:rPr>
              <w:t>ное обучение и профес-</w:t>
            </w:r>
            <w:r>
              <w:br/>
            </w:r>
            <w:r>
              <w:rPr>
                <w:rFonts w:ascii="Times New Roman"/>
                <w:b w:val="false"/>
                <w:i w:val="false"/>
                <w:color w:val="000000"/>
                <w:sz w:val="20"/>
              </w:rPr>
              <w:t>
</w:t>
            </w:r>
            <w:r>
              <w:rPr>
                <w:rFonts w:ascii="Times New Roman"/>
                <w:b w:val="false"/>
                <w:i w:val="false"/>
                <w:color w:val="000000"/>
                <w:sz w:val="20"/>
              </w:rPr>
              <w:t>сиональная практика</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1692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01</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Учебная практика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01.1</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Геодезическая</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Геологическая</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01.3</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Горно-буровая</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 4</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Съемочная по гидрогеологии</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01.5</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получению навыков диагностики минералов и горных пород</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01.6</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приобретению рабочей профессии</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Производственная технологическая практика</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ПА.00</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w:t>
            </w:r>
          </w:p>
          <w:p>
            <w:pPr>
              <w:spacing w:after="20"/>
              <w:ind w:left="20"/>
              <w:jc w:val="both"/>
            </w:pPr>
            <w:r>
              <w:rPr>
                <w:rFonts w:ascii="Times New Roman"/>
                <w:b w:val="false"/>
                <w:i w:val="false"/>
                <w:color w:val="000000"/>
                <w:sz w:val="20"/>
              </w:rPr>
              <w:t>(ОУППК)</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присвоения квалификации</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на обязательное обучение:</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97" w:id="196"/>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w:t>
      </w:r>
      <w:r>
        <w:br/>
      </w:r>
      <w:r>
        <w:rPr>
          <w:rFonts w:ascii="Times New Roman"/>
          <w:b w:val="false"/>
          <w:i w:val="false"/>
          <w:color w:val="000000"/>
          <w:sz w:val="28"/>
        </w:rPr>
        <w:t>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изменятся в зависимости от форм обучения, специфики специальности, региональных особенностей и другие</w:t>
      </w:r>
      <w:r>
        <w:rPr>
          <w:rFonts w:ascii="Times New Roman"/>
          <w:b w:val="false"/>
          <w:i w:val="false"/>
          <w:color w:val="000000"/>
          <w:sz w:val="28"/>
        </w:rPr>
        <w:t>.</w:t>
      </w:r>
    </w:p>
    <w:bookmarkEnd w:id="196"/>
    <w:bookmarkStart w:name="z198" w:id="197"/>
    <w:p>
      <w:pPr>
        <w:spacing w:after="0"/>
        <w:ind w:left="0"/>
        <w:jc w:val="both"/>
      </w:pPr>
      <w:r>
        <w:rPr>
          <w:rFonts w:ascii="Times New Roman"/>
          <w:b w:val="false"/>
          <w:i w:val="false"/>
          <w:color w:val="000000"/>
          <w:sz w:val="28"/>
        </w:rPr>
        <w:t xml:space="preserve">
Приложение 141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 № 150   </w:t>
      </w:r>
    </w:p>
    <w:bookmarkEnd w:id="197"/>
    <w:bookmarkStart w:name="z199" w:id="198"/>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техническое и профессиональное образование</w:t>
      </w:r>
    </w:p>
    <w:bookmarkEnd w:id="198"/>
    <w:bookmarkStart w:name="z200" w:id="199"/>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0700000 – Геология, горнодобывающая промышленность и добыча полезных ископаемых</w:t>
      </w:r>
      <w:r>
        <w:br/>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0703000 Гидрогеология и инженерная геология</w:t>
      </w:r>
      <w:r>
        <w:br/>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070302 3 - Техник-гидрогеолог</w:t>
      </w:r>
    </w:p>
    <w:bookmarkEnd w:id="199"/>
    <w:tbl>
      <w:tblPr>
        <w:tblW w:w="0" w:type="auto"/>
        <w:tblCellSpacing w:w="0" w:type="auto"/>
        <w:tblBorders>
          <w:top w:val="none"/>
          <w:left w:val="none"/>
          <w:bottom w:val="none"/>
          <w:right w:val="none"/>
          <w:insideH w:val="none"/>
          <w:insideV w:val="none"/>
        </w:tblBorders>
      </w:tblPr>
      <w:tblGrid>
        <w:gridCol w:w="13080"/>
      </w:tblGrid>
      <w:tr>
        <w:trPr>
          <w:trHeight w:val="30" w:hRule="atLeast"/>
        </w:trPr>
        <w:tc>
          <w:tcPr>
            <w:tcW w:w="13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обучения: очная</w:t>
            </w:r>
            <w:r>
              <w:br/>
            </w:r>
            <w:r>
              <w:rPr>
                <w:rFonts w:ascii="Times New Roman"/>
                <w:b w:val="false"/>
                <w:i w:val="false"/>
                <w:color w:val="000000"/>
                <w:sz w:val="20"/>
              </w:rPr>
              <w:t>
                                        Нормативный срок обучения: 3 года 8 месяцев</w:t>
            </w:r>
            <w:r>
              <w:br/>
            </w:r>
            <w:r>
              <w:rPr>
                <w:rFonts w:ascii="Times New Roman"/>
                <w:b w:val="false"/>
                <w:i w:val="false"/>
                <w:color w:val="000000"/>
                <w:sz w:val="20"/>
              </w:rPr>
              <w:t>
                                        на базе основного общего образования</w:t>
            </w:r>
            <w:r>
              <w:br/>
            </w:r>
            <w:r>
              <w:rPr>
                <w:rFonts w:ascii="Times New Roman"/>
                <w:b w:val="false"/>
                <w:i w:val="false"/>
                <w:color w:val="000000"/>
                <w:sz w:val="20"/>
              </w:rPr>
              <w:t>
                                        Нормативный срок обучения: 2 года 8 месяцев</w:t>
            </w:r>
            <w:r>
              <w:br/>
            </w:r>
            <w:r>
              <w:rPr>
                <w:rFonts w:ascii="Times New Roman"/>
                <w:b w:val="false"/>
                <w:i w:val="false"/>
                <w:color w:val="000000"/>
                <w:sz w:val="20"/>
              </w:rPr>
              <w:t>
                                        на базе общего среднего образования</w:t>
            </w:r>
          </w:p>
        </w:tc>
      </w:tr>
    </w:tbl>
    <w:bookmarkStart w:name="z201" w:id="200"/>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2"/>
        <w:gridCol w:w="2489"/>
        <w:gridCol w:w="694"/>
        <w:gridCol w:w="694"/>
        <w:gridCol w:w="1098"/>
        <w:gridCol w:w="1289"/>
        <w:gridCol w:w="691"/>
        <w:gridCol w:w="886"/>
        <w:gridCol w:w="1290"/>
        <w:gridCol w:w="1290"/>
        <w:gridCol w:w="1527"/>
      </w:tblGrid>
      <w:tr>
        <w:trPr>
          <w:trHeight w:val="375" w:hRule="atLeast"/>
        </w:trPr>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r>
              <w:br/>
            </w:r>
            <w:r>
              <w:rPr>
                <w:rFonts w:ascii="Times New Roman"/>
                <w:b w:val="false"/>
                <w:i w:val="false"/>
                <w:color w:val="000000"/>
                <w:sz w:val="20"/>
              </w:rPr>
              <w:t>
</w:t>
            </w:r>
            <w:r>
              <w:rPr>
                <w:rFonts w:ascii="Times New Roman"/>
                <w:b w:val="false"/>
                <w:i w:val="false"/>
                <w:color w:val="000000"/>
                <w:sz w:val="20"/>
              </w:rPr>
              <w:t>циклов</w:t>
            </w:r>
            <w:r>
              <w:br/>
            </w:r>
            <w:r>
              <w:rPr>
                <w:rFonts w:ascii="Times New Roman"/>
                <w:b w:val="false"/>
                <w:i w:val="false"/>
                <w:color w:val="000000"/>
                <w:sz w:val="20"/>
              </w:rPr>
              <w:t>
</w:t>
            </w:r>
            <w:r>
              <w:rPr>
                <w:rFonts w:ascii="Times New Roman"/>
                <w:b w:val="false"/>
                <w:i w:val="false"/>
                <w:color w:val="000000"/>
                <w:sz w:val="20"/>
              </w:rPr>
              <w:t>и дис-</w:t>
            </w:r>
            <w:r>
              <w:br/>
            </w:r>
            <w:r>
              <w:rPr>
                <w:rFonts w:ascii="Times New Roman"/>
                <w:b w:val="false"/>
                <w:i w:val="false"/>
                <w:color w:val="000000"/>
                <w:sz w:val="20"/>
              </w:rPr>
              <w:t>
</w:t>
            </w:r>
            <w:r>
              <w:rPr>
                <w:rFonts w:ascii="Times New Roman"/>
                <w:b w:val="false"/>
                <w:i w:val="false"/>
                <w:color w:val="000000"/>
                <w:sz w:val="20"/>
              </w:rPr>
              <w:t>циплин</w:t>
            </w:r>
          </w:p>
        </w:tc>
        <w:tc>
          <w:tcPr>
            <w:tcW w:w="2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циклов</w:t>
            </w:r>
            <w:r>
              <w:br/>
            </w:r>
            <w:r>
              <w:rPr>
                <w:rFonts w:ascii="Times New Roman"/>
                <w:b w:val="false"/>
                <w:i w:val="false"/>
                <w:color w:val="000000"/>
                <w:sz w:val="20"/>
              </w:rPr>
              <w:t>
</w:t>
            </w:r>
            <w:r>
              <w:rPr>
                <w:rFonts w:ascii="Times New Roman"/>
                <w:b w:val="false"/>
                <w:i w:val="false"/>
                <w:color w:val="000000"/>
                <w:sz w:val="20"/>
              </w:rPr>
              <w:t>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w:t>
            </w:r>
            <w:r>
              <w:br/>
            </w:r>
            <w:r>
              <w:rPr>
                <w:rFonts w:ascii="Times New Roman"/>
                <w:b w:val="false"/>
                <w:i w:val="false"/>
                <w:color w:val="000000"/>
                <w:sz w:val="20"/>
              </w:rPr>
              <w:t>
</w:t>
            </w:r>
            <w:r>
              <w:rPr>
                <w:rFonts w:ascii="Times New Roman"/>
                <w:b w:val="false"/>
                <w:i w:val="false"/>
                <w:color w:val="000000"/>
                <w:sz w:val="20"/>
              </w:rPr>
              <w:t>деление</w:t>
            </w:r>
            <w:r>
              <w:br/>
            </w:r>
            <w:r>
              <w:rPr>
                <w:rFonts w:ascii="Times New Roman"/>
                <w:b w:val="false"/>
                <w:i w:val="false"/>
                <w:color w:val="000000"/>
                <w:sz w:val="20"/>
              </w:rPr>
              <w:t>
</w:t>
            </w:r>
            <w:r>
              <w:rPr>
                <w:rFonts w:ascii="Times New Roman"/>
                <w:b w:val="false"/>
                <w:i w:val="false"/>
                <w:color w:val="000000"/>
                <w:sz w:val="20"/>
              </w:rPr>
              <w:t>по семестрам*</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w:t>
            </w:r>
            <w:r>
              <w:br/>
            </w:r>
            <w:r>
              <w:rPr>
                <w:rFonts w:ascii="Times New Roman"/>
                <w:b w:val="false"/>
                <w:i w:val="false"/>
                <w:color w:val="000000"/>
                <w:sz w:val="20"/>
              </w:rPr>
              <w:t>
</w:t>
            </w:r>
            <w:r>
              <w:rPr>
                <w:rFonts w:ascii="Times New Roman"/>
                <w:b w:val="false"/>
                <w:i w:val="false"/>
                <w:color w:val="000000"/>
                <w:sz w:val="20"/>
              </w:rPr>
              <w:t>мен</w:t>
            </w:r>
          </w:p>
        </w:tc>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w:t>
            </w:r>
            <w:r>
              <w:br/>
            </w:r>
            <w:r>
              <w:rPr>
                <w:rFonts w:ascii="Times New Roman"/>
                <w:b w:val="false"/>
                <w:i w:val="false"/>
                <w:color w:val="000000"/>
                <w:sz w:val="20"/>
              </w:rPr>
              <w:t>
</w:t>
            </w:r>
            <w:r>
              <w:rPr>
                <w:rFonts w:ascii="Times New Roman"/>
                <w:b w:val="false"/>
                <w:i w:val="false"/>
                <w:color w:val="000000"/>
                <w:sz w:val="20"/>
              </w:rPr>
              <w:t>вой</w:t>
            </w:r>
            <w:r>
              <w:br/>
            </w:r>
            <w:r>
              <w:rPr>
                <w:rFonts w:ascii="Times New Roman"/>
                <w:b w:val="false"/>
                <w:i w:val="false"/>
                <w:color w:val="000000"/>
                <w:sz w:val="20"/>
              </w:rPr>
              <w:t>
</w:t>
            </w:r>
            <w:r>
              <w:rPr>
                <w:rFonts w:ascii="Times New Roman"/>
                <w:b w:val="false"/>
                <w:i w:val="false"/>
                <w:color w:val="000000"/>
                <w:sz w:val="20"/>
              </w:rPr>
              <w:t>проект</w:t>
            </w:r>
          </w:p>
        </w:tc>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контроль-</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работ</w:t>
            </w: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заня-</w:t>
            </w:r>
            <w:r>
              <w:br/>
            </w:r>
            <w:r>
              <w:rPr>
                <w:rFonts w:ascii="Times New Roman"/>
                <w:b w:val="false"/>
                <w:i w:val="false"/>
                <w:color w:val="000000"/>
                <w:sz w:val="20"/>
              </w:rPr>
              <w:t>
</w:t>
            </w:r>
            <w:r>
              <w:rPr>
                <w:rFonts w:ascii="Times New Roman"/>
                <w:b w:val="false"/>
                <w:i w:val="false"/>
                <w:color w:val="000000"/>
                <w:sz w:val="20"/>
              </w:rPr>
              <w:t>тия</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(лабо-</w:t>
            </w:r>
            <w:r>
              <w:br/>
            </w:r>
            <w:r>
              <w:rPr>
                <w:rFonts w:ascii="Times New Roman"/>
                <w:b w:val="false"/>
                <w:i w:val="false"/>
                <w:color w:val="000000"/>
                <w:sz w:val="20"/>
              </w:rPr>
              <w:t>
</w:t>
            </w:r>
            <w:r>
              <w:rPr>
                <w:rFonts w:ascii="Times New Roman"/>
                <w:b w:val="false"/>
                <w:i w:val="false"/>
                <w:color w:val="000000"/>
                <w:sz w:val="20"/>
              </w:rPr>
              <w:t>раторно-</w:t>
            </w:r>
            <w:r>
              <w:br/>
            </w:r>
            <w:r>
              <w:rPr>
                <w:rFonts w:ascii="Times New Roman"/>
                <w:b w:val="false"/>
                <w:i w:val="false"/>
                <w:color w:val="000000"/>
                <w:sz w:val="20"/>
              </w:rPr>
              <w:t>
</w:t>
            </w: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занятия</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w:t>
            </w:r>
            <w:r>
              <w:br/>
            </w:r>
            <w:r>
              <w:rPr>
                <w:rFonts w:ascii="Times New Roman"/>
                <w:b w:val="false"/>
                <w:i w:val="false"/>
                <w:color w:val="000000"/>
                <w:sz w:val="20"/>
              </w:rPr>
              <w:t>
</w:t>
            </w: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(работа)</w:t>
            </w:r>
          </w:p>
        </w:tc>
        <w:tc>
          <w:tcPr>
            <w:tcW w:w="0" w:type="auto"/>
            <w:vMerge/>
            <w:tcBorders>
              <w:top w:val="nil"/>
              <w:left w:val="single" w:color="cfcfcf" w:sz="5"/>
              <w:bottom w:val="single" w:color="cfcfcf" w:sz="5"/>
              <w:right w:val="single" w:color="cfcfcf" w:sz="5"/>
            </w:tcBorders>
          </w:tcPr>
          <w:p/>
        </w:tc>
      </w:tr>
      <w:tr>
        <w:trPr>
          <w:trHeight w:val="435"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78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1,2,3,4</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язык и литература</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02</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 язык и литература</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03</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ООД.04</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05</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Обществознание</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06</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07</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08</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09</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10</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ООД.11</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ООД.12</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13</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14</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w:t>
            </w:r>
            <w:r>
              <w:br/>
            </w:r>
            <w:r>
              <w:rPr>
                <w:rFonts w:ascii="Times New Roman"/>
                <w:b w:val="false"/>
                <w:i w:val="false"/>
                <w:color w:val="000000"/>
                <w:sz w:val="20"/>
              </w:rPr>
              <w:t>
</w:t>
            </w:r>
            <w:r>
              <w:rPr>
                <w:rFonts w:ascii="Times New Roman"/>
                <w:b w:val="false"/>
                <w:i w:val="false"/>
                <w:color w:val="000000"/>
                <w:sz w:val="20"/>
              </w:rPr>
              <w:t>манитарные дисциплины</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3,4,5,6,7</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СЭД.04</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политологии и социологии</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w:t>
            </w:r>
            <w:r>
              <w:br/>
            </w:r>
            <w:r>
              <w:rPr>
                <w:rFonts w:ascii="Times New Roman"/>
                <w:b w:val="false"/>
                <w:i w:val="false"/>
                <w:color w:val="000000"/>
                <w:sz w:val="20"/>
              </w:rPr>
              <w:t>
</w:t>
            </w:r>
            <w:r>
              <w:rPr>
                <w:rFonts w:ascii="Times New Roman"/>
                <w:b w:val="false"/>
                <w:i w:val="false"/>
                <w:color w:val="000000"/>
                <w:sz w:val="20"/>
              </w:rPr>
              <w:t>сиональные дисциплины</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3,4,5,6,7</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аналитическая</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геодезии и маркшейдерского дела</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Топографическое черчение</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геология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Кристаллография, минералогия и петрография</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Историческая геология с основами палеонтологии и геологии Казахстана</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85"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Структурная геология и геокартографирование</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165"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бурения и горного дела</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465"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 планирования и организации производства ГРР</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Литология</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12</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 поиски и разведка МПИ</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51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13</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геофизических методов поисков и разведки МПИ</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25"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14</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05"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4,5,6,7</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Гидрогеология</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Инженерная геология</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инженерных сооружений</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гидравлики и гидрометрии</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Информационные технологии в недропользовании</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 00</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теоретического обучения</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3598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1,2,3,4,5,6,7</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 и ПП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w:t>
            </w:r>
            <w:r>
              <w:br/>
            </w:r>
            <w:r>
              <w:rPr>
                <w:rFonts w:ascii="Times New Roman"/>
                <w:b w:val="false"/>
                <w:i w:val="false"/>
                <w:color w:val="000000"/>
                <w:sz w:val="20"/>
              </w:rPr>
              <w:t>
</w:t>
            </w:r>
            <w:r>
              <w:rPr>
                <w:rFonts w:ascii="Times New Roman"/>
                <w:b w:val="false"/>
                <w:i w:val="false"/>
                <w:color w:val="000000"/>
                <w:sz w:val="20"/>
              </w:rPr>
              <w:t>ное обучение</w:t>
            </w:r>
            <w:r>
              <w:br/>
            </w:r>
            <w:r>
              <w:rPr>
                <w:rFonts w:ascii="Times New Roman"/>
                <w:b w:val="false"/>
                <w:i w:val="false"/>
                <w:color w:val="000000"/>
                <w:sz w:val="20"/>
              </w:rPr>
              <w:t>
</w:t>
            </w:r>
            <w:r>
              <w:rPr>
                <w:rFonts w:ascii="Times New Roman"/>
                <w:b w:val="false"/>
                <w:i w:val="false"/>
                <w:color w:val="000000"/>
                <w:sz w:val="20"/>
              </w:rPr>
              <w:t>и профес-</w:t>
            </w:r>
            <w:r>
              <w:br/>
            </w:r>
            <w:r>
              <w:rPr>
                <w:rFonts w:ascii="Times New Roman"/>
                <w:b w:val="false"/>
                <w:i w:val="false"/>
                <w:color w:val="000000"/>
                <w:sz w:val="20"/>
              </w:rPr>
              <w:t>
</w:t>
            </w:r>
            <w:r>
              <w:rPr>
                <w:rFonts w:ascii="Times New Roman"/>
                <w:b w:val="false"/>
                <w:i w:val="false"/>
                <w:color w:val="000000"/>
                <w:sz w:val="20"/>
              </w:rPr>
              <w:t>сиональная</w:t>
            </w:r>
            <w:r>
              <w:br/>
            </w:r>
            <w:r>
              <w:rPr>
                <w:rFonts w:ascii="Times New Roman"/>
                <w:b w:val="false"/>
                <w:i w:val="false"/>
                <w:color w:val="000000"/>
                <w:sz w:val="20"/>
              </w:rPr>
              <w:t>
</w:t>
            </w:r>
            <w:r>
              <w:rPr>
                <w:rFonts w:ascii="Times New Roman"/>
                <w:b w:val="false"/>
                <w:i w:val="false"/>
                <w:color w:val="000000"/>
                <w:sz w:val="20"/>
              </w:rPr>
              <w:t>практика</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01</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практика</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 1</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Геодезическая</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 2</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Геологическая</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 3</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Горно-буровая</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85"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 4</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приобретению рабочей профессии</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35"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 5</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получению навыков диагностики минералов и горных пород</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 6</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Съемочная по гидрогеологии</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 7</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применению информационных технологий</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02</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w:t>
            </w:r>
            <w:r>
              <w:br/>
            </w:r>
            <w:r>
              <w:rPr>
                <w:rFonts w:ascii="Times New Roman"/>
                <w:b w:val="false"/>
                <w:i w:val="false"/>
                <w:color w:val="000000"/>
                <w:sz w:val="20"/>
              </w:rPr>
              <w:t>
</w:t>
            </w:r>
            <w:r>
              <w:rPr>
                <w:rFonts w:ascii="Times New Roman"/>
                <w:b w:val="false"/>
                <w:i w:val="false"/>
                <w:color w:val="000000"/>
                <w:sz w:val="20"/>
              </w:rPr>
              <w:t>ная</w:t>
            </w:r>
            <w:r>
              <w:br/>
            </w:r>
            <w:r>
              <w:rPr>
                <w:rFonts w:ascii="Times New Roman"/>
                <w:b w:val="false"/>
                <w:i w:val="false"/>
                <w:color w:val="000000"/>
                <w:sz w:val="20"/>
              </w:rPr>
              <w:t>
</w:t>
            </w:r>
            <w:r>
              <w:rPr>
                <w:rFonts w:ascii="Times New Roman"/>
                <w:b w:val="false"/>
                <w:i w:val="false"/>
                <w:color w:val="000000"/>
                <w:sz w:val="20"/>
              </w:rPr>
              <w:t>технологи-</w:t>
            </w:r>
            <w:r>
              <w:br/>
            </w:r>
            <w:r>
              <w:rPr>
                <w:rFonts w:ascii="Times New Roman"/>
                <w:b w:val="false"/>
                <w:i w:val="false"/>
                <w:color w:val="000000"/>
                <w:sz w:val="20"/>
              </w:rPr>
              <w:t>
</w:t>
            </w:r>
            <w:r>
              <w:rPr>
                <w:rFonts w:ascii="Times New Roman"/>
                <w:b w:val="false"/>
                <w:i w:val="false"/>
                <w:color w:val="000000"/>
                <w:sz w:val="20"/>
              </w:rPr>
              <w:t>ческая</w:t>
            </w:r>
            <w:r>
              <w:br/>
            </w:r>
            <w:r>
              <w:rPr>
                <w:rFonts w:ascii="Times New Roman"/>
                <w:b w:val="false"/>
                <w:i w:val="false"/>
                <w:color w:val="000000"/>
                <w:sz w:val="20"/>
              </w:rPr>
              <w:t>
</w:t>
            </w:r>
            <w:r>
              <w:rPr>
                <w:rFonts w:ascii="Times New Roman"/>
                <w:b w:val="false"/>
                <w:i w:val="false"/>
                <w:color w:val="000000"/>
                <w:sz w:val="20"/>
              </w:rPr>
              <w:t>практика</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03</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Преддиплом-</w:t>
            </w:r>
            <w:r>
              <w:br/>
            </w:r>
            <w:r>
              <w:rPr>
                <w:rFonts w:ascii="Times New Roman"/>
                <w:b w:val="false"/>
                <w:i w:val="false"/>
                <w:color w:val="000000"/>
                <w:sz w:val="20"/>
              </w:rPr>
              <w:t>
</w:t>
            </w:r>
            <w:r>
              <w:rPr>
                <w:rFonts w:ascii="Times New Roman"/>
                <w:b w:val="false"/>
                <w:i w:val="false"/>
                <w:color w:val="000000"/>
                <w:sz w:val="20"/>
              </w:rPr>
              <w:t>ная практика</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ПА.00</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ИА.00</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ИА.01</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ИА.02</w:t>
            </w:r>
          </w:p>
          <w:p>
            <w:pPr>
              <w:spacing w:after="20"/>
              <w:ind w:left="20"/>
              <w:jc w:val="both"/>
            </w:pPr>
            <w:r>
              <w:rPr>
                <w:rFonts w:ascii="Times New Roman"/>
                <w:b w:val="false"/>
                <w:i w:val="false"/>
                <w:color w:val="000000"/>
                <w:sz w:val="20"/>
              </w:rPr>
              <w:t>(ОУППК)</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w:t>
            </w:r>
            <w:r>
              <w:br/>
            </w:r>
            <w:r>
              <w:rPr>
                <w:rFonts w:ascii="Times New Roman"/>
                <w:b w:val="false"/>
                <w:i w:val="false"/>
                <w:color w:val="000000"/>
                <w:sz w:val="20"/>
              </w:rPr>
              <w:t>
</w:t>
            </w:r>
            <w:r>
              <w:rPr>
                <w:rFonts w:ascii="Times New Roman"/>
                <w:b w:val="false"/>
                <w:i w:val="false"/>
                <w:color w:val="000000"/>
                <w:sz w:val="20"/>
              </w:rPr>
              <w:t>сиональной подготовлен-</w:t>
            </w:r>
            <w:r>
              <w:br/>
            </w:r>
            <w:r>
              <w:rPr>
                <w:rFonts w:ascii="Times New Roman"/>
                <w:b w:val="false"/>
                <w:i w:val="false"/>
                <w:color w:val="000000"/>
                <w:sz w:val="20"/>
              </w:rPr>
              <w:t>
</w:t>
            </w:r>
            <w:r>
              <w:rPr>
                <w:rFonts w:ascii="Times New Roman"/>
                <w:b w:val="false"/>
                <w:i w:val="false"/>
                <w:color w:val="000000"/>
                <w:sz w:val="20"/>
              </w:rPr>
              <w:t>ности и присвоения квалификации</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6330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3794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202" w:id="201"/>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w:t>
      </w:r>
      <w:r>
        <w:br/>
      </w:r>
      <w:r>
        <w:rPr>
          <w:rFonts w:ascii="Times New Roman"/>
          <w:b w:val="false"/>
          <w:i w:val="false"/>
          <w:color w:val="000000"/>
          <w:sz w:val="28"/>
        </w:rPr>
        <w:t>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изменятся в зависимости от форм обучения, специфики специальности, региональных особенностей и другие.</w:t>
      </w:r>
    </w:p>
    <w:bookmarkEnd w:id="201"/>
    <w:bookmarkStart w:name="z203" w:id="202"/>
    <w:p>
      <w:pPr>
        <w:spacing w:after="0"/>
        <w:ind w:left="0"/>
        <w:jc w:val="both"/>
      </w:pPr>
      <w:r>
        <w:rPr>
          <w:rFonts w:ascii="Times New Roman"/>
          <w:b w:val="false"/>
          <w:i w:val="false"/>
          <w:color w:val="000000"/>
          <w:sz w:val="28"/>
        </w:rPr>
        <w:t xml:space="preserve">
Приложение 142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 № 150   </w:t>
      </w:r>
    </w:p>
    <w:bookmarkEnd w:id="202"/>
    <w:bookmarkStart w:name="z204" w:id="203"/>
    <w:p>
      <w:pPr>
        <w:spacing w:after="0"/>
        <w:ind w:left="0"/>
        <w:jc w:val="both"/>
      </w:pPr>
      <w:r>
        <w:rPr>
          <w:rFonts w:ascii="Times New Roman"/>
          <w:b w:val="false"/>
          <w:i w:val="false"/>
          <w:color w:val="000000"/>
          <w:sz w:val="28"/>
        </w:rPr>
        <w:t>
</w:t>
      </w:r>
      <w:r>
        <w:rPr>
          <w:rFonts w:ascii="Times New Roman"/>
          <w:b/>
          <w:i w:val="false"/>
          <w:color w:val="000000"/>
          <w:sz w:val="28"/>
        </w:rPr>
        <w:t>Типовые образовательные учебные программы технического и</w:t>
      </w:r>
      <w:r>
        <w:br/>
      </w:r>
      <w:r>
        <w:rPr>
          <w:rFonts w:ascii="Times New Roman"/>
          <w:b w:val="false"/>
          <w:i w:val="false"/>
          <w:color w:val="000000"/>
          <w:sz w:val="28"/>
        </w:rPr>
        <w:t>
</w:t>
      </w:r>
      <w:r>
        <w:rPr>
          <w:rFonts w:ascii="Times New Roman"/>
          <w:b/>
          <w:i w:val="false"/>
          <w:color w:val="000000"/>
          <w:sz w:val="28"/>
        </w:rPr>
        <w:t>профессионального образования по специальности: 0703000 -</w:t>
      </w:r>
      <w:r>
        <w:br/>
      </w:r>
      <w:r>
        <w:rPr>
          <w:rFonts w:ascii="Times New Roman"/>
          <w:b w:val="false"/>
          <w:i w:val="false"/>
          <w:color w:val="000000"/>
          <w:sz w:val="28"/>
        </w:rPr>
        <w:t>
</w:t>
      </w:r>
      <w:r>
        <w:rPr>
          <w:rFonts w:ascii="Times New Roman"/>
          <w:b/>
          <w:i w:val="false"/>
          <w:color w:val="000000"/>
          <w:sz w:val="28"/>
        </w:rPr>
        <w:t>«Гидрогеология и инженерная геология»</w:t>
      </w:r>
    </w:p>
    <w:bookmarkEnd w:id="203"/>
    <w:bookmarkStart w:name="z205" w:id="204"/>
    <w:p>
      <w:pPr>
        <w:spacing w:after="0"/>
        <w:ind w:left="0"/>
        <w:jc w:val="both"/>
      </w:pPr>
      <w:r>
        <w:rPr>
          <w:rFonts w:ascii="Times New Roman"/>
          <w:b w:val="false"/>
          <w:i w:val="false"/>
          <w:color w:val="000000"/>
          <w:sz w:val="28"/>
        </w:rPr>
        <w:t>
      Содержание образовательной программы по циклам дисциплин и профессиональной практике (повышенный уровень)</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4"/>
        <w:gridCol w:w="4269"/>
        <w:gridCol w:w="3940"/>
        <w:gridCol w:w="1533"/>
      </w:tblGrid>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Обозна-</w:t>
            </w:r>
            <w:r>
              <w:br/>
            </w:r>
            <w:r>
              <w:rPr>
                <w:rFonts w:ascii="Times New Roman"/>
                <w:b w:val="false"/>
                <w:i w:val="false"/>
                <w:color w:val="000000"/>
                <w:sz w:val="20"/>
              </w:rPr>
              <w:t>
</w:t>
            </w:r>
            <w:r>
              <w:rPr>
                <w:rFonts w:ascii="Times New Roman"/>
                <w:b w:val="false"/>
                <w:i w:val="false"/>
                <w:color w:val="000000"/>
                <w:sz w:val="20"/>
              </w:rPr>
              <w:t>чение</w:t>
            </w:r>
            <w:r>
              <w:br/>
            </w:r>
            <w:r>
              <w:rPr>
                <w:rFonts w:ascii="Times New Roman"/>
                <w:b w:val="false"/>
                <w:i w:val="false"/>
                <w:color w:val="000000"/>
                <w:sz w:val="20"/>
              </w:rPr>
              <w:t>
</w:t>
            </w:r>
            <w:r>
              <w:rPr>
                <w:rFonts w:ascii="Times New Roman"/>
                <w:b w:val="false"/>
                <w:i w:val="false"/>
                <w:color w:val="000000"/>
                <w:sz w:val="20"/>
              </w:rPr>
              <w:t xml:space="preserve">цикла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и основные</w:t>
            </w:r>
            <w:r>
              <w:br/>
            </w:r>
            <w:r>
              <w:rPr>
                <w:rFonts w:ascii="Times New Roman"/>
                <w:b w:val="false"/>
                <w:i w:val="false"/>
                <w:color w:val="000000"/>
                <w:sz w:val="20"/>
              </w:rPr>
              <w:t>
</w:t>
            </w:r>
            <w:r>
              <w:rPr>
                <w:rFonts w:ascii="Times New Roman"/>
                <w:b w:val="false"/>
                <w:i w:val="false"/>
                <w:color w:val="000000"/>
                <w:sz w:val="20"/>
              </w:rPr>
              <w:t>разделы дисциплины,</w:t>
            </w:r>
            <w:r>
              <w:br/>
            </w:r>
            <w:r>
              <w:rPr>
                <w:rFonts w:ascii="Times New Roman"/>
                <w:b w:val="false"/>
                <w:i w:val="false"/>
                <w:color w:val="000000"/>
                <w:sz w:val="20"/>
              </w:rPr>
              <w:t>
</w:t>
            </w:r>
            <w:r>
              <w:rPr>
                <w:rFonts w:ascii="Times New Roman"/>
                <w:b w:val="false"/>
                <w:i w:val="false"/>
                <w:color w:val="000000"/>
                <w:sz w:val="20"/>
              </w:rPr>
              <w:t>практики</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Формируемые знания,</w:t>
            </w:r>
            <w:r>
              <w:br/>
            </w:r>
            <w:r>
              <w:rPr>
                <w:rFonts w:ascii="Times New Roman"/>
                <w:b w:val="false"/>
                <w:i w:val="false"/>
                <w:color w:val="000000"/>
                <w:sz w:val="20"/>
              </w:rPr>
              <w:t>
</w:t>
            </w:r>
            <w:r>
              <w:rPr>
                <w:rFonts w:ascii="Times New Roman"/>
                <w:b w:val="false"/>
                <w:i w:val="false"/>
                <w:color w:val="000000"/>
                <w:sz w:val="20"/>
              </w:rPr>
              <w:t>умения и навыки</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форми-</w:t>
            </w:r>
            <w:r>
              <w:br/>
            </w:r>
            <w:r>
              <w:rPr>
                <w:rFonts w:ascii="Times New Roman"/>
                <w:b w:val="false"/>
                <w:i w:val="false"/>
                <w:color w:val="000000"/>
                <w:sz w:val="20"/>
              </w:rPr>
              <w:t>
</w:t>
            </w:r>
            <w:r>
              <w:rPr>
                <w:rFonts w:ascii="Times New Roman"/>
                <w:b w:val="false"/>
                <w:i w:val="false"/>
                <w:color w:val="000000"/>
                <w:sz w:val="20"/>
              </w:rPr>
              <w:t>руемой</w:t>
            </w:r>
            <w:r>
              <w:br/>
            </w:r>
            <w:r>
              <w:rPr>
                <w:rFonts w:ascii="Times New Roman"/>
                <w:b w:val="false"/>
                <w:i w:val="false"/>
                <w:color w:val="000000"/>
                <w:sz w:val="20"/>
              </w:rPr>
              <w:t>
</w:t>
            </w:r>
            <w:r>
              <w:rPr>
                <w:rFonts w:ascii="Times New Roman"/>
                <w:b w:val="false"/>
                <w:i w:val="false"/>
                <w:color w:val="000000"/>
                <w:sz w:val="20"/>
              </w:rPr>
              <w:t>компетен-</w:t>
            </w:r>
            <w:r>
              <w:br/>
            </w:r>
            <w:r>
              <w:rPr>
                <w:rFonts w:ascii="Times New Roman"/>
                <w:b w:val="false"/>
                <w:i w:val="false"/>
                <w:color w:val="000000"/>
                <w:sz w:val="20"/>
              </w:rPr>
              <w:t>
</w:t>
            </w:r>
            <w:r>
              <w:rPr>
                <w:rFonts w:ascii="Times New Roman"/>
                <w:b w:val="false"/>
                <w:i w:val="false"/>
                <w:color w:val="000000"/>
                <w:sz w:val="20"/>
              </w:rPr>
              <w:t>ции</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казахский (русский) язык</w:t>
            </w:r>
            <w:r>
              <w:br/>
            </w:r>
            <w:r>
              <w:rPr>
                <w:rFonts w:ascii="Times New Roman"/>
                <w:b w:val="false"/>
                <w:i w:val="false"/>
                <w:color w:val="000000"/>
                <w:sz w:val="20"/>
              </w:rPr>
              <w:t>
</w:t>
            </w:r>
            <w:r>
              <w:rPr>
                <w:rFonts w:ascii="Times New Roman"/>
                <w:b w:val="false"/>
                <w:i w:val="false"/>
                <w:color w:val="000000"/>
                <w:sz w:val="20"/>
              </w:rPr>
              <w:t>Синтаксис казахского языка. Развитие речи. Развитие по специальности.</w:t>
            </w:r>
            <w:r>
              <w:br/>
            </w:r>
            <w:r>
              <w:rPr>
                <w:rFonts w:ascii="Times New Roman"/>
                <w:b w:val="false"/>
                <w:i w:val="false"/>
                <w:color w:val="000000"/>
                <w:sz w:val="20"/>
              </w:rPr>
              <w:t>
</w:t>
            </w:r>
            <w:r>
              <w:rPr>
                <w:rFonts w:ascii="Times New Roman"/>
                <w:b w:val="false"/>
                <w:i w:val="false"/>
                <w:color w:val="000000"/>
                <w:sz w:val="20"/>
              </w:rPr>
              <w:t>Умение вести делопроизводство на государственном языке.</w:t>
            </w:r>
            <w:r>
              <w:br/>
            </w:r>
            <w:r>
              <w:rPr>
                <w:rFonts w:ascii="Times New Roman"/>
                <w:b w:val="false"/>
                <w:i w:val="false"/>
                <w:color w:val="000000"/>
                <w:sz w:val="20"/>
              </w:rPr>
              <w:t>
</w:t>
            </w:r>
            <w:r>
              <w:rPr>
                <w:rFonts w:ascii="Times New Roman"/>
                <w:b w:val="false"/>
                <w:i w:val="false"/>
                <w:color w:val="000000"/>
                <w:sz w:val="20"/>
              </w:rPr>
              <w:t>Знание нормативных документов делопроизводства Республики Казахстан.</w:t>
            </w:r>
            <w:r>
              <w:br/>
            </w:r>
            <w:r>
              <w:rPr>
                <w:rFonts w:ascii="Times New Roman"/>
                <w:b w:val="false"/>
                <w:i w:val="false"/>
                <w:color w:val="000000"/>
                <w:sz w:val="20"/>
              </w:rPr>
              <w:t>
</w:t>
            </w:r>
            <w:r>
              <w:rPr>
                <w:rFonts w:ascii="Times New Roman"/>
                <w:b w:val="false"/>
                <w:i w:val="false"/>
                <w:color w:val="000000"/>
                <w:sz w:val="20"/>
              </w:rPr>
              <w:t>Техника перевода (со словарем), профессиональное общение.</w:t>
            </w:r>
            <w:r>
              <w:br/>
            </w:r>
            <w:r>
              <w:rPr>
                <w:rFonts w:ascii="Times New Roman"/>
                <w:b w:val="false"/>
                <w:i w:val="false"/>
                <w:color w:val="000000"/>
                <w:sz w:val="20"/>
              </w:rPr>
              <w:t>
</w:t>
            </w:r>
            <w:r>
              <w:rPr>
                <w:rFonts w:ascii="Times New Roman"/>
                <w:b w:val="false"/>
                <w:i w:val="false"/>
                <w:color w:val="000000"/>
                <w:sz w:val="20"/>
              </w:rPr>
              <w:t>Синтаксис русского языка. Профессиональная лексика.</w:t>
            </w:r>
            <w:r>
              <w:br/>
            </w:r>
            <w:r>
              <w:rPr>
                <w:rFonts w:ascii="Times New Roman"/>
                <w:b w:val="false"/>
                <w:i w:val="false"/>
                <w:color w:val="000000"/>
                <w:sz w:val="20"/>
              </w:rPr>
              <w:t>
</w:t>
            </w:r>
            <w:r>
              <w:rPr>
                <w:rFonts w:ascii="Times New Roman"/>
                <w:b w:val="false"/>
                <w:i w:val="false"/>
                <w:color w:val="000000"/>
                <w:sz w:val="20"/>
              </w:rPr>
              <w:t>Работа с технической книгой на русском языке.</w:t>
            </w:r>
            <w:r>
              <w:br/>
            </w:r>
            <w:r>
              <w:rPr>
                <w:rFonts w:ascii="Times New Roman"/>
                <w:b w:val="false"/>
                <w:i w:val="false"/>
                <w:color w:val="000000"/>
                <w:sz w:val="20"/>
              </w:rPr>
              <w:t>
</w:t>
            </w:r>
            <w:r>
              <w:rPr>
                <w:rFonts w:ascii="Times New Roman"/>
                <w:b w:val="false"/>
                <w:i w:val="false"/>
                <w:color w:val="000000"/>
                <w:sz w:val="20"/>
              </w:rPr>
              <w:t>Использование словаря по специальности.</w:t>
            </w:r>
            <w:r>
              <w:br/>
            </w:r>
            <w:r>
              <w:rPr>
                <w:rFonts w:ascii="Times New Roman"/>
                <w:b w:val="false"/>
                <w:i w:val="false"/>
                <w:color w:val="000000"/>
                <w:sz w:val="20"/>
              </w:rPr>
              <w:t>
</w:t>
            </w:r>
            <w:r>
              <w:rPr>
                <w:rFonts w:ascii="Times New Roman"/>
                <w:b w:val="false"/>
                <w:i w:val="false"/>
                <w:color w:val="000000"/>
                <w:sz w:val="20"/>
              </w:rPr>
              <w:t>Развитие речи и профессиональное общение.</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казахский (русский) язык в объеме,</w:t>
            </w:r>
            <w:r>
              <w:br/>
            </w:r>
            <w:r>
              <w:rPr>
                <w:rFonts w:ascii="Times New Roman"/>
                <w:b w:val="false"/>
                <w:i w:val="false"/>
                <w:color w:val="000000"/>
                <w:sz w:val="20"/>
              </w:rPr>
              <w:t>
</w:t>
            </w:r>
            <w:r>
              <w:rPr>
                <w:rFonts w:ascii="Times New Roman"/>
                <w:b w:val="false"/>
                <w:i w:val="false"/>
                <w:color w:val="000000"/>
                <w:sz w:val="20"/>
              </w:rPr>
              <w:t>необходимом для профессионального общения.</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свободно разговаривать, читать документы</w:t>
            </w:r>
            <w:r>
              <w:br/>
            </w:r>
            <w:r>
              <w:rPr>
                <w:rFonts w:ascii="Times New Roman"/>
                <w:b w:val="false"/>
                <w:i w:val="false"/>
                <w:color w:val="000000"/>
                <w:sz w:val="20"/>
              </w:rPr>
              <w:t>
</w:t>
            </w:r>
            <w:r>
              <w:rPr>
                <w:rFonts w:ascii="Times New Roman"/>
                <w:b w:val="false"/>
                <w:i w:val="false"/>
                <w:color w:val="000000"/>
                <w:sz w:val="20"/>
              </w:rPr>
              <w:t>с применением существующей терминологии в отрасли.</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6</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Работа над произношением; чтение ознакомительное и</w:t>
            </w:r>
            <w:r>
              <w:br/>
            </w:r>
            <w:r>
              <w:rPr>
                <w:rFonts w:ascii="Times New Roman"/>
                <w:b w:val="false"/>
                <w:i w:val="false"/>
                <w:color w:val="000000"/>
                <w:sz w:val="20"/>
              </w:rPr>
              <w:t>
</w:t>
            </w:r>
            <w:r>
              <w:rPr>
                <w:rFonts w:ascii="Times New Roman"/>
                <w:b w:val="false"/>
                <w:i w:val="false"/>
                <w:color w:val="000000"/>
                <w:sz w:val="20"/>
              </w:rPr>
              <w:t>изучающее; лексический материал;</w:t>
            </w:r>
            <w:r>
              <w:br/>
            </w:r>
            <w:r>
              <w:rPr>
                <w:rFonts w:ascii="Times New Roman"/>
                <w:b w:val="false"/>
                <w:i w:val="false"/>
                <w:color w:val="000000"/>
                <w:sz w:val="20"/>
              </w:rPr>
              <w:t>
</w:t>
            </w:r>
            <w:r>
              <w:rPr>
                <w:rFonts w:ascii="Times New Roman"/>
                <w:b w:val="false"/>
                <w:i w:val="false"/>
                <w:color w:val="000000"/>
                <w:sz w:val="20"/>
              </w:rPr>
              <w:t>словообразование;</w:t>
            </w:r>
            <w:r>
              <w:br/>
            </w:r>
            <w:r>
              <w:rPr>
                <w:rFonts w:ascii="Times New Roman"/>
                <w:b w:val="false"/>
                <w:i w:val="false"/>
                <w:color w:val="000000"/>
                <w:sz w:val="20"/>
              </w:rPr>
              <w:t>
</w:t>
            </w:r>
            <w:r>
              <w:rPr>
                <w:rFonts w:ascii="Times New Roman"/>
                <w:b w:val="false"/>
                <w:i w:val="false"/>
                <w:color w:val="000000"/>
                <w:sz w:val="20"/>
              </w:rPr>
              <w:t>аффиксальное словообразование;</w:t>
            </w:r>
            <w:r>
              <w:br/>
            </w:r>
            <w:r>
              <w:rPr>
                <w:rFonts w:ascii="Times New Roman"/>
                <w:b w:val="false"/>
                <w:i w:val="false"/>
                <w:color w:val="000000"/>
                <w:sz w:val="20"/>
              </w:rPr>
              <w:t>
</w:t>
            </w:r>
            <w:r>
              <w:rPr>
                <w:rFonts w:ascii="Times New Roman"/>
                <w:b w:val="false"/>
                <w:i w:val="false"/>
                <w:color w:val="000000"/>
                <w:sz w:val="20"/>
              </w:rPr>
              <w:t>конверсия как способ словообразования;</w:t>
            </w:r>
            <w:r>
              <w:br/>
            </w:r>
            <w:r>
              <w:rPr>
                <w:rFonts w:ascii="Times New Roman"/>
                <w:b w:val="false"/>
                <w:i w:val="false"/>
                <w:color w:val="000000"/>
                <w:sz w:val="20"/>
              </w:rPr>
              <w:t>
</w:t>
            </w:r>
            <w:r>
              <w:rPr>
                <w:rFonts w:ascii="Times New Roman"/>
                <w:b w:val="false"/>
                <w:i w:val="false"/>
                <w:color w:val="000000"/>
                <w:sz w:val="20"/>
              </w:rPr>
              <w:t>грамматический материал;</w:t>
            </w:r>
            <w:r>
              <w:br/>
            </w:r>
            <w:r>
              <w:rPr>
                <w:rFonts w:ascii="Times New Roman"/>
                <w:b w:val="false"/>
                <w:i w:val="false"/>
                <w:color w:val="000000"/>
                <w:sz w:val="20"/>
              </w:rPr>
              <w:t>
</w:t>
            </w:r>
            <w:r>
              <w:rPr>
                <w:rFonts w:ascii="Times New Roman"/>
                <w:b w:val="false"/>
                <w:i w:val="false"/>
                <w:color w:val="000000"/>
                <w:sz w:val="20"/>
              </w:rPr>
              <w:t>структура простого предложения;</w:t>
            </w:r>
            <w:r>
              <w:br/>
            </w:r>
            <w:r>
              <w:rPr>
                <w:rFonts w:ascii="Times New Roman"/>
                <w:b w:val="false"/>
                <w:i w:val="false"/>
                <w:color w:val="000000"/>
                <w:sz w:val="20"/>
              </w:rPr>
              <w:t>
</w:t>
            </w:r>
            <w:r>
              <w:rPr>
                <w:rFonts w:ascii="Times New Roman"/>
                <w:b w:val="false"/>
                <w:i w:val="false"/>
                <w:color w:val="000000"/>
                <w:sz w:val="20"/>
              </w:rPr>
              <w:t>структура сложноподчиненного предложения;</w:t>
            </w:r>
            <w:r>
              <w:br/>
            </w:r>
            <w:r>
              <w:rPr>
                <w:rFonts w:ascii="Times New Roman"/>
                <w:b w:val="false"/>
                <w:i w:val="false"/>
                <w:color w:val="000000"/>
                <w:sz w:val="20"/>
              </w:rPr>
              <w:t>
</w:t>
            </w:r>
            <w:r>
              <w:rPr>
                <w:rFonts w:ascii="Times New Roman"/>
                <w:b w:val="false"/>
                <w:i w:val="false"/>
                <w:color w:val="000000"/>
                <w:sz w:val="20"/>
              </w:rPr>
              <w:t>говорение; аудирование;</w:t>
            </w:r>
            <w:r>
              <w:br/>
            </w:r>
            <w:r>
              <w:rPr>
                <w:rFonts w:ascii="Times New Roman"/>
                <w:b w:val="false"/>
                <w:i w:val="false"/>
                <w:color w:val="000000"/>
                <w:sz w:val="20"/>
              </w:rPr>
              <w:t>
</w:t>
            </w:r>
            <w:r>
              <w:rPr>
                <w:rFonts w:ascii="Times New Roman"/>
                <w:b w:val="false"/>
                <w:i w:val="false"/>
                <w:color w:val="000000"/>
                <w:sz w:val="20"/>
              </w:rPr>
              <w:t>самостоятельное</w:t>
            </w:r>
            <w:r>
              <w:br/>
            </w:r>
            <w:r>
              <w:rPr>
                <w:rFonts w:ascii="Times New Roman"/>
                <w:b w:val="false"/>
                <w:i w:val="false"/>
                <w:color w:val="000000"/>
                <w:sz w:val="20"/>
              </w:rPr>
              <w:t>
</w:t>
            </w:r>
            <w:r>
              <w:rPr>
                <w:rFonts w:ascii="Times New Roman"/>
                <w:b w:val="false"/>
                <w:i w:val="false"/>
                <w:color w:val="000000"/>
                <w:sz w:val="20"/>
              </w:rPr>
              <w:t>внеаудиторное чтение.</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иностранный язык, владеть лексическим (1200-1400 ед.)</w:t>
            </w:r>
            <w:r>
              <w:br/>
            </w:r>
            <w:r>
              <w:rPr>
                <w:rFonts w:ascii="Times New Roman"/>
                <w:b w:val="false"/>
                <w:i w:val="false"/>
                <w:color w:val="000000"/>
                <w:sz w:val="20"/>
              </w:rPr>
              <w:t>
</w:t>
            </w:r>
            <w:r>
              <w:rPr>
                <w:rFonts w:ascii="Times New Roman"/>
                <w:b w:val="false"/>
                <w:i w:val="false"/>
                <w:color w:val="000000"/>
                <w:sz w:val="20"/>
              </w:rPr>
              <w:t>и грамматическим уровнем необходимым для чтения</w:t>
            </w:r>
            <w:r>
              <w:br/>
            </w:r>
            <w:r>
              <w:rPr>
                <w:rFonts w:ascii="Times New Roman"/>
                <w:b w:val="false"/>
                <w:i w:val="false"/>
                <w:color w:val="000000"/>
                <w:sz w:val="20"/>
              </w:rPr>
              <w:t>
</w:t>
            </w:r>
            <w:r>
              <w:rPr>
                <w:rFonts w:ascii="Times New Roman"/>
                <w:b w:val="false"/>
                <w:i w:val="false"/>
                <w:color w:val="000000"/>
                <w:sz w:val="20"/>
              </w:rPr>
              <w:t>со словарем, тексты социальной и</w:t>
            </w:r>
            <w:r>
              <w:br/>
            </w:r>
            <w:r>
              <w:rPr>
                <w:rFonts w:ascii="Times New Roman"/>
                <w:b w:val="false"/>
                <w:i w:val="false"/>
                <w:color w:val="000000"/>
                <w:sz w:val="20"/>
              </w:rPr>
              <w:t>
</w:t>
            </w:r>
            <w:r>
              <w:rPr>
                <w:rFonts w:ascii="Times New Roman"/>
                <w:b w:val="false"/>
                <w:i w:val="false"/>
                <w:color w:val="000000"/>
                <w:sz w:val="20"/>
              </w:rPr>
              <w:t>профессиональной направленности.</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общаться на бытовом</w:t>
            </w:r>
            <w:r>
              <w:br/>
            </w:r>
            <w:r>
              <w:rPr>
                <w:rFonts w:ascii="Times New Roman"/>
                <w:b w:val="false"/>
                <w:i w:val="false"/>
                <w:color w:val="000000"/>
                <w:sz w:val="20"/>
              </w:rPr>
              <w:t>
</w:t>
            </w:r>
            <w:r>
              <w:rPr>
                <w:rFonts w:ascii="Times New Roman"/>
                <w:b w:val="false"/>
                <w:i w:val="false"/>
                <w:color w:val="000000"/>
                <w:sz w:val="20"/>
              </w:rPr>
              <w:t>и профессиональном уровне.</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6</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История Казахстана</w:t>
            </w:r>
            <w:r>
              <w:br/>
            </w:r>
            <w:r>
              <w:rPr>
                <w:rFonts w:ascii="Times New Roman"/>
                <w:b w:val="false"/>
                <w:i w:val="false"/>
                <w:color w:val="000000"/>
                <w:sz w:val="20"/>
              </w:rPr>
              <w:t>
</w:t>
            </w:r>
            <w:r>
              <w:rPr>
                <w:rFonts w:ascii="Times New Roman"/>
                <w:b w:val="false"/>
                <w:i w:val="false"/>
                <w:color w:val="000000"/>
                <w:sz w:val="20"/>
              </w:rPr>
              <w:t>Казахстан во второй половине 40-х – первой половине 80-х годов;</w:t>
            </w:r>
            <w:r>
              <w:br/>
            </w:r>
            <w:r>
              <w:rPr>
                <w:rFonts w:ascii="Times New Roman"/>
                <w:b w:val="false"/>
                <w:i w:val="false"/>
                <w:color w:val="000000"/>
                <w:sz w:val="20"/>
              </w:rPr>
              <w:t>
</w:t>
            </w:r>
            <w:r>
              <w:rPr>
                <w:rFonts w:ascii="Times New Roman"/>
                <w:b w:val="false"/>
                <w:i w:val="false"/>
                <w:color w:val="000000"/>
                <w:sz w:val="20"/>
              </w:rPr>
              <w:t>тенденция социально-</w:t>
            </w:r>
            <w:r>
              <w:br/>
            </w:r>
            <w:r>
              <w:rPr>
                <w:rFonts w:ascii="Times New Roman"/>
                <w:b w:val="false"/>
                <w:i w:val="false"/>
                <w:color w:val="000000"/>
                <w:sz w:val="20"/>
              </w:rPr>
              <w:t>
</w:t>
            </w:r>
            <w:r>
              <w:rPr>
                <w:rFonts w:ascii="Times New Roman"/>
                <w:b w:val="false"/>
                <w:i w:val="false"/>
                <w:color w:val="000000"/>
                <w:sz w:val="20"/>
              </w:rPr>
              <w:t>экономического развития Казахстана; кризисные явления в сельском хозяйстве;</w:t>
            </w:r>
            <w:r>
              <w:br/>
            </w:r>
            <w:r>
              <w:rPr>
                <w:rFonts w:ascii="Times New Roman"/>
                <w:b w:val="false"/>
                <w:i w:val="false"/>
                <w:color w:val="000000"/>
                <w:sz w:val="20"/>
              </w:rPr>
              <w:t>
</w:t>
            </w:r>
            <w:r>
              <w:rPr>
                <w:rFonts w:ascii="Times New Roman"/>
                <w:b w:val="false"/>
                <w:i w:val="false"/>
                <w:color w:val="000000"/>
                <w:sz w:val="20"/>
              </w:rPr>
              <w:t>политическая жизнь и национальные отношения;</w:t>
            </w:r>
            <w:r>
              <w:br/>
            </w:r>
            <w:r>
              <w:rPr>
                <w:rFonts w:ascii="Times New Roman"/>
                <w:b w:val="false"/>
                <w:i w:val="false"/>
                <w:color w:val="000000"/>
                <w:sz w:val="20"/>
              </w:rPr>
              <w:t>
</w:t>
            </w:r>
            <w:r>
              <w:rPr>
                <w:rFonts w:ascii="Times New Roman"/>
                <w:b w:val="false"/>
                <w:i w:val="false"/>
                <w:color w:val="000000"/>
                <w:sz w:val="20"/>
              </w:rPr>
              <w:t>период перестройки; Казахстан – суверенное государство;</w:t>
            </w:r>
            <w:r>
              <w:br/>
            </w:r>
            <w:r>
              <w:rPr>
                <w:rFonts w:ascii="Times New Roman"/>
                <w:b w:val="false"/>
                <w:i w:val="false"/>
                <w:color w:val="000000"/>
                <w:sz w:val="20"/>
              </w:rPr>
              <w:t>
</w:t>
            </w:r>
            <w:r>
              <w:rPr>
                <w:rFonts w:ascii="Times New Roman"/>
                <w:b w:val="false"/>
                <w:i w:val="false"/>
                <w:color w:val="000000"/>
                <w:sz w:val="20"/>
              </w:rPr>
              <w:t>выход Казахстана на мировую арену; Конституция Казахстана – гарант демократии и независимости республики.</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исторические факты, события,</w:t>
            </w:r>
            <w:r>
              <w:br/>
            </w:r>
            <w:r>
              <w:rPr>
                <w:rFonts w:ascii="Times New Roman"/>
                <w:b w:val="false"/>
                <w:i w:val="false"/>
                <w:color w:val="000000"/>
                <w:sz w:val="20"/>
              </w:rPr>
              <w:t>
</w:t>
            </w:r>
            <w:r>
              <w:rPr>
                <w:rFonts w:ascii="Times New Roman"/>
                <w:b w:val="false"/>
                <w:i w:val="false"/>
                <w:color w:val="000000"/>
                <w:sz w:val="20"/>
              </w:rPr>
              <w:t>имена исторических и</w:t>
            </w:r>
            <w:r>
              <w:br/>
            </w:r>
            <w:r>
              <w:rPr>
                <w:rFonts w:ascii="Times New Roman"/>
                <w:b w:val="false"/>
                <w:i w:val="false"/>
                <w:color w:val="000000"/>
                <w:sz w:val="20"/>
              </w:rPr>
              <w:t>
</w:t>
            </w:r>
            <w:r>
              <w:rPr>
                <w:rFonts w:ascii="Times New Roman"/>
                <w:b w:val="false"/>
                <w:i w:val="false"/>
                <w:color w:val="000000"/>
                <w:sz w:val="20"/>
              </w:rPr>
              <w:t>современных деятелей Казахстана.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Роль физической культуры в подготовке специалиста,</w:t>
            </w:r>
            <w:r>
              <w:br/>
            </w:r>
            <w:r>
              <w:rPr>
                <w:rFonts w:ascii="Times New Roman"/>
                <w:b w:val="false"/>
                <w:i w:val="false"/>
                <w:color w:val="000000"/>
                <w:sz w:val="20"/>
              </w:rPr>
              <w:t>
</w:t>
            </w:r>
            <w:r>
              <w:rPr>
                <w:rFonts w:ascii="Times New Roman"/>
                <w:b w:val="false"/>
                <w:i w:val="false"/>
                <w:color w:val="000000"/>
                <w:sz w:val="20"/>
              </w:rPr>
              <w:t>формирование его здорового образа жизни,</w:t>
            </w:r>
            <w:r>
              <w:br/>
            </w:r>
            <w:r>
              <w:rPr>
                <w:rFonts w:ascii="Times New Roman"/>
                <w:b w:val="false"/>
                <w:i w:val="false"/>
                <w:color w:val="000000"/>
                <w:sz w:val="20"/>
              </w:rPr>
              <w:t>
</w:t>
            </w:r>
            <w:r>
              <w:rPr>
                <w:rFonts w:ascii="Times New Roman"/>
                <w:b w:val="false"/>
                <w:i w:val="false"/>
                <w:color w:val="000000"/>
                <w:sz w:val="20"/>
              </w:rPr>
              <w:t>социально-биологические и психо-физиологические</w:t>
            </w:r>
            <w:r>
              <w:br/>
            </w:r>
            <w:r>
              <w:rPr>
                <w:rFonts w:ascii="Times New Roman"/>
                <w:b w:val="false"/>
                <w:i w:val="false"/>
                <w:color w:val="000000"/>
                <w:sz w:val="20"/>
              </w:rPr>
              <w:t>
</w:t>
            </w:r>
            <w:r>
              <w:rPr>
                <w:rFonts w:ascii="Times New Roman"/>
                <w:b w:val="false"/>
                <w:i w:val="false"/>
                <w:color w:val="000000"/>
                <w:sz w:val="20"/>
              </w:rPr>
              <w:t>основы физической культуры;</w:t>
            </w:r>
            <w:r>
              <w:br/>
            </w:r>
            <w:r>
              <w:rPr>
                <w:rFonts w:ascii="Times New Roman"/>
                <w:b w:val="false"/>
                <w:i w:val="false"/>
                <w:color w:val="000000"/>
                <w:sz w:val="20"/>
              </w:rPr>
              <w:t>
</w:t>
            </w:r>
            <w:r>
              <w:rPr>
                <w:rFonts w:ascii="Times New Roman"/>
                <w:b w:val="false"/>
                <w:i w:val="false"/>
                <w:color w:val="000000"/>
                <w:sz w:val="20"/>
              </w:rPr>
              <w:t>основы физического и спортивного</w:t>
            </w:r>
            <w:r>
              <w:br/>
            </w:r>
            <w:r>
              <w:rPr>
                <w:rFonts w:ascii="Times New Roman"/>
                <w:b w:val="false"/>
                <w:i w:val="false"/>
                <w:color w:val="000000"/>
                <w:sz w:val="20"/>
              </w:rPr>
              <w:t>
</w:t>
            </w:r>
            <w:r>
              <w:rPr>
                <w:rFonts w:ascii="Times New Roman"/>
                <w:b w:val="false"/>
                <w:i w:val="false"/>
                <w:color w:val="000000"/>
                <w:sz w:val="20"/>
              </w:rPr>
              <w:t>самосовершенствования;</w:t>
            </w:r>
            <w:r>
              <w:br/>
            </w:r>
            <w:r>
              <w:rPr>
                <w:rFonts w:ascii="Times New Roman"/>
                <w:b w:val="false"/>
                <w:i w:val="false"/>
                <w:color w:val="000000"/>
                <w:sz w:val="20"/>
              </w:rPr>
              <w:t>
</w:t>
            </w:r>
            <w:r>
              <w:rPr>
                <w:rFonts w:ascii="Times New Roman"/>
                <w:b w:val="false"/>
                <w:i w:val="false"/>
                <w:color w:val="000000"/>
                <w:sz w:val="20"/>
              </w:rPr>
              <w:t>профессионально-</w:t>
            </w:r>
            <w:r>
              <w:br/>
            </w:r>
            <w:r>
              <w:rPr>
                <w:rFonts w:ascii="Times New Roman"/>
                <w:b w:val="false"/>
                <w:i w:val="false"/>
                <w:color w:val="000000"/>
                <w:sz w:val="20"/>
              </w:rPr>
              <w:t>
</w:t>
            </w:r>
            <w:r>
              <w:rPr>
                <w:rFonts w:ascii="Times New Roman"/>
                <w:b w:val="false"/>
                <w:i w:val="false"/>
                <w:color w:val="000000"/>
                <w:sz w:val="20"/>
              </w:rPr>
              <w:t>прикладная физическая подготовка.</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составляющие здорового образа жизни.</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систематически поддерживать физическую активность,</w:t>
            </w:r>
            <w:r>
              <w:br/>
            </w:r>
            <w:r>
              <w:rPr>
                <w:rFonts w:ascii="Times New Roman"/>
                <w:b w:val="false"/>
                <w:i w:val="false"/>
                <w:color w:val="000000"/>
                <w:sz w:val="20"/>
              </w:rPr>
              <w:t>
</w:t>
            </w:r>
            <w:r>
              <w:rPr>
                <w:rFonts w:ascii="Times New Roman"/>
                <w:b w:val="false"/>
                <w:i w:val="false"/>
                <w:color w:val="000000"/>
                <w:sz w:val="20"/>
              </w:rPr>
              <w:t>заниматься спортом.</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Химия аналитическая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Основы качественного анализа: аналитические группы катионов</w:t>
            </w:r>
            <w:r>
              <w:br/>
            </w:r>
            <w:r>
              <w:rPr>
                <w:rFonts w:ascii="Times New Roman"/>
                <w:b w:val="false"/>
                <w:i w:val="false"/>
                <w:color w:val="000000"/>
                <w:sz w:val="20"/>
              </w:rPr>
              <w:t>
</w:t>
            </w:r>
            <w:r>
              <w:rPr>
                <w:rFonts w:ascii="Times New Roman"/>
                <w:b w:val="false"/>
                <w:i w:val="false"/>
                <w:color w:val="000000"/>
                <w:sz w:val="20"/>
              </w:rPr>
              <w:t>(первая, вторая, третья, четвертая, пятая);</w:t>
            </w:r>
            <w:r>
              <w:br/>
            </w:r>
            <w:r>
              <w:rPr>
                <w:rFonts w:ascii="Times New Roman"/>
                <w:b w:val="false"/>
                <w:i w:val="false"/>
                <w:color w:val="000000"/>
                <w:sz w:val="20"/>
              </w:rPr>
              <w:t>
</w:t>
            </w:r>
            <w:r>
              <w:rPr>
                <w:rFonts w:ascii="Times New Roman"/>
                <w:b w:val="false"/>
                <w:i w:val="false"/>
                <w:color w:val="000000"/>
                <w:sz w:val="20"/>
              </w:rPr>
              <w:t>анионы, анализ соли, растворимой в воде;</w:t>
            </w:r>
            <w:r>
              <w:br/>
            </w:r>
            <w:r>
              <w:rPr>
                <w:rFonts w:ascii="Times New Roman"/>
                <w:b w:val="false"/>
                <w:i w:val="false"/>
                <w:color w:val="000000"/>
                <w:sz w:val="20"/>
              </w:rPr>
              <w:t>
</w:t>
            </w:r>
            <w:r>
              <w:rPr>
                <w:rFonts w:ascii="Times New Roman"/>
                <w:b w:val="false"/>
                <w:i w:val="false"/>
                <w:color w:val="000000"/>
                <w:sz w:val="20"/>
              </w:rPr>
              <w:t>основы микрохимии.</w:t>
            </w:r>
            <w:r>
              <w:br/>
            </w:r>
            <w:r>
              <w:rPr>
                <w:rFonts w:ascii="Times New Roman"/>
                <w:b w:val="false"/>
                <w:i w:val="false"/>
                <w:color w:val="000000"/>
                <w:sz w:val="20"/>
              </w:rPr>
              <w:t>
</w:t>
            </w:r>
            <w:r>
              <w:rPr>
                <w:rFonts w:ascii="Times New Roman"/>
                <w:b w:val="false"/>
                <w:i w:val="false"/>
                <w:color w:val="000000"/>
                <w:sz w:val="20"/>
              </w:rPr>
              <w:t>Основы количественного анализа и его основные методы</w:t>
            </w:r>
            <w:r>
              <w:br/>
            </w:r>
            <w:r>
              <w:rPr>
                <w:rFonts w:ascii="Times New Roman"/>
                <w:b w:val="false"/>
                <w:i w:val="false"/>
                <w:color w:val="000000"/>
                <w:sz w:val="20"/>
              </w:rPr>
              <w:t>
</w:t>
            </w:r>
            <w:r>
              <w:rPr>
                <w:rFonts w:ascii="Times New Roman"/>
                <w:b w:val="false"/>
                <w:i w:val="false"/>
                <w:color w:val="000000"/>
                <w:sz w:val="20"/>
              </w:rPr>
              <w:t>(гравиметрический, титрометрический, нейтрализации,</w:t>
            </w:r>
            <w:r>
              <w:br/>
            </w:r>
            <w:r>
              <w:rPr>
                <w:rFonts w:ascii="Times New Roman"/>
                <w:b w:val="false"/>
                <w:i w:val="false"/>
                <w:color w:val="000000"/>
                <w:sz w:val="20"/>
              </w:rPr>
              <w:t>
</w:t>
            </w:r>
            <w:r>
              <w:rPr>
                <w:rFonts w:ascii="Times New Roman"/>
                <w:b w:val="false"/>
                <w:i w:val="false"/>
                <w:color w:val="000000"/>
                <w:sz w:val="20"/>
              </w:rPr>
              <w:t>комплексонометрического титрования,</w:t>
            </w:r>
            <w:r>
              <w:br/>
            </w:r>
            <w:r>
              <w:rPr>
                <w:rFonts w:ascii="Times New Roman"/>
                <w:b w:val="false"/>
                <w:i w:val="false"/>
                <w:color w:val="000000"/>
                <w:sz w:val="20"/>
              </w:rPr>
              <w:t>
</w:t>
            </w:r>
            <w:r>
              <w:rPr>
                <w:rFonts w:ascii="Times New Roman"/>
                <w:b w:val="false"/>
                <w:i w:val="false"/>
                <w:color w:val="000000"/>
                <w:sz w:val="20"/>
              </w:rPr>
              <w:t>окислительно-восстановительного титрования.</w:t>
            </w:r>
            <w:r>
              <w:br/>
            </w:r>
            <w:r>
              <w:rPr>
                <w:rFonts w:ascii="Times New Roman"/>
                <w:b w:val="false"/>
                <w:i w:val="false"/>
                <w:color w:val="000000"/>
                <w:sz w:val="20"/>
              </w:rPr>
              <w:t>
</w:t>
            </w:r>
            <w:r>
              <w:rPr>
                <w:rFonts w:ascii="Times New Roman"/>
                <w:b w:val="false"/>
                <w:i w:val="false"/>
                <w:color w:val="000000"/>
                <w:sz w:val="20"/>
              </w:rPr>
              <w:t>Основы физико-химических методов анализа</w:t>
            </w:r>
            <w:r>
              <w:br/>
            </w:r>
            <w:r>
              <w:rPr>
                <w:rFonts w:ascii="Times New Roman"/>
                <w:b w:val="false"/>
                <w:i w:val="false"/>
                <w:color w:val="000000"/>
                <w:sz w:val="20"/>
              </w:rPr>
              <w:t>
</w:t>
            </w:r>
            <w:r>
              <w:rPr>
                <w:rFonts w:ascii="Times New Roman"/>
                <w:b w:val="false"/>
                <w:i w:val="false"/>
                <w:color w:val="000000"/>
                <w:sz w:val="20"/>
              </w:rPr>
              <w:t>(колориметрия, фотоколориметрия,</w:t>
            </w:r>
            <w:r>
              <w:br/>
            </w:r>
            <w:r>
              <w:rPr>
                <w:rFonts w:ascii="Times New Roman"/>
                <w:b w:val="false"/>
                <w:i w:val="false"/>
                <w:color w:val="000000"/>
                <w:sz w:val="20"/>
              </w:rPr>
              <w:t>
</w:t>
            </w:r>
            <w:r>
              <w:rPr>
                <w:rFonts w:ascii="Times New Roman"/>
                <w:b w:val="false"/>
                <w:i w:val="false"/>
                <w:color w:val="000000"/>
                <w:sz w:val="20"/>
              </w:rPr>
              <w:t>хроматография).</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-теоретические основы аналитической химии,</w:t>
            </w:r>
            <w:r>
              <w:br/>
            </w:r>
            <w:r>
              <w:rPr>
                <w:rFonts w:ascii="Times New Roman"/>
                <w:b w:val="false"/>
                <w:i w:val="false"/>
                <w:color w:val="000000"/>
                <w:sz w:val="20"/>
              </w:rPr>
              <w:t>
</w:t>
            </w:r>
            <w:r>
              <w:rPr>
                <w:rFonts w:ascii="Times New Roman"/>
                <w:b w:val="false"/>
                <w:i w:val="false"/>
                <w:color w:val="000000"/>
                <w:sz w:val="20"/>
              </w:rPr>
              <w:t>физико-химический анализ, техника проведения лабораторных работ,</w:t>
            </w:r>
            <w:r>
              <w:br/>
            </w:r>
            <w:r>
              <w:rPr>
                <w:rFonts w:ascii="Times New Roman"/>
                <w:b w:val="false"/>
                <w:i w:val="false"/>
                <w:color w:val="000000"/>
                <w:sz w:val="20"/>
              </w:rPr>
              <w:t>
</w:t>
            </w:r>
            <w:r>
              <w:rPr>
                <w:rFonts w:ascii="Times New Roman"/>
                <w:b w:val="false"/>
                <w:i w:val="false"/>
                <w:color w:val="000000"/>
                <w:sz w:val="20"/>
              </w:rPr>
              <w:t>-основные понятия, законы экологии.</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-проводить химические исследования проб согласно программе,</w:t>
            </w:r>
            <w:r>
              <w:br/>
            </w:r>
            <w:r>
              <w:rPr>
                <w:rFonts w:ascii="Times New Roman"/>
                <w:b w:val="false"/>
                <w:i w:val="false"/>
                <w:color w:val="000000"/>
                <w:sz w:val="20"/>
              </w:rPr>
              <w:t>
</w:t>
            </w:r>
            <w:r>
              <w:rPr>
                <w:rFonts w:ascii="Times New Roman"/>
                <w:b w:val="false"/>
                <w:i w:val="false"/>
                <w:color w:val="000000"/>
                <w:sz w:val="20"/>
              </w:rPr>
              <w:t>-применять диагностические признаки</w:t>
            </w:r>
            <w:r>
              <w:br/>
            </w:r>
            <w:r>
              <w:rPr>
                <w:rFonts w:ascii="Times New Roman"/>
                <w:b w:val="false"/>
                <w:i w:val="false"/>
                <w:color w:val="000000"/>
                <w:sz w:val="20"/>
              </w:rPr>
              <w:t>
</w:t>
            </w:r>
            <w:r>
              <w:rPr>
                <w:rFonts w:ascii="Times New Roman"/>
                <w:b w:val="false"/>
                <w:i w:val="false"/>
                <w:color w:val="000000"/>
                <w:sz w:val="20"/>
              </w:rPr>
              <w:t>для определения минералов и горных пород</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ПК 2.1.12</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геодезии и маркшейдерского дела</w:t>
            </w:r>
            <w:r>
              <w:br/>
            </w:r>
            <w:r>
              <w:rPr>
                <w:rFonts w:ascii="Times New Roman"/>
                <w:b w:val="false"/>
                <w:i w:val="false"/>
                <w:color w:val="000000"/>
                <w:sz w:val="20"/>
              </w:rPr>
              <w:t>
</w:t>
            </w:r>
            <w:r>
              <w:rPr>
                <w:rFonts w:ascii="Times New Roman"/>
                <w:b w:val="false"/>
                <w:i w:val="false"/>
                <w:color w:val="000000"/>
                <w:sz w:val="20"/>
              </w:rPr>
              <w:t>Масштабы; план и карта; номенклатура карт;</w:t>
            </w:r>
            <w:r>
              <w:br/>
            </w:r>
            <w:r>
              <w:rPr>
                <w:rFonts w:ascii="Times New Roman"/>
                <w:b w:val="false"/>
                <w:i w:val="false"/>
                <w:color w:val="000000"/>
                <w:sz w:val="20"/>
              </w:rPr>
              <w:t>
</w:t>
            </w:r>
            <w:r>
              <w:rPr>
                <w:rFonts w:ascii="Times New Roman"/>
                <w:b w:val="false"/>
                <w:i w:val="false"/>
                <w:color w:val="000000"/>
                <w:sz w:val="20"/>
              </w:rPr>
              <w:t>вешение и измерение линий;</w:t>
            </w:r>
            <w:r>
              <w:br/>
            </w:r>
            <w:r>
              <w:rPr>
                <w:rFonts w:ascii="Times New Roman"/>
                <w:b w:val="false"/>
                <w:i w:val="false"/>
                <w:color w:val="000000"/>
                <w:sz w:val="20"/>
              </w:rPr>
              <w:t>
</w:t>
            </w:r>
            <w:r>
              <w:rPr>
                <w:rFonts w:ascii="Times New Roman"/>
                <w:b w:val="false"/>
                <w:i w:val="false"/>
                <w:color w:val="000000"/>
                <w:sz w:val="20"/>
              </w:rPr>
              <w:t>теодолитная съемка;</w:t>
            </w:r>
            <w:r>
              <w:br/>
            </w:r>
            <w:r>
              <w:rPr>
                <w:rFonts w:ascii="Times New Roman"/>
                <w:b w:val="false"/>
                <w:i w:val="false"/>
                <w:color w:val="000000"/>
                <w:sz w:val="20"/>
              </w:rPr>
              <w:t>
</w:t>
            </w:r>
            <w:r>
              <w:rPr>
                <w:rFonts w:ascii="Times New Roman"/>
                <w:b w:val="false"/>
                <w:i w:val="false"/>
                <w:color w:val="000000"/>
                <w:sz w:val="20"/>
              </w:rPr>
              <w:t>нивелирование;</w:t>
            </w:r>
            <w:r>
              <w:br/>
            </w:r>
            <w:r>
              <w:rPr>
                <w:rFonts w:ascii="Times New Roman"/>
                <w:b w:val="false"/>
                <w:i w:val="false"/>
                <w:color w:val="000000"/>
                <w:sz w:val="20"/>
              </w:rPr>
              <w:t>
</w:t>
            </w:r>
            <w:r>
              <w:rPr>
                <w:rFonts w:ascii="Times New Roman"/>
                <w:b w:val="false"/>
                <w:i w:val="false"/>
                <w:color w:val="000000"/>
                <w:sz w:val="20"/>
              </w:rPr>
              <w:t>тахеометрическая съемка;</w:t>
            </w:r>
            <w:r>
              <w:br/>
            </w:r>
            <w:r>
              <w:rPr>
                <w:rFonts w:ascii="Times New Roman"/>
                <w:b w:val="false"/>
                <w:i w:val="false"/>
                <w:color w:val="000000"/>
                <w:sz w:val="20"/>
              </w:rPr>
              <w:t>
</w:t>
            </w:r>
            <w:r>
              <w:rPr>
                <w:rFonts w:ascii="Times New Roman"/>
                <w:b w:val="false"/>
                <w:i w:val="false"/>
                <w:color w:val="000000"/>
                <w:sz w:val="20"/>
              </w:rPr>
              <w:t>мензульная съемка;</w:t>
            </w:r>
            <w:r>
              <w:br/>
            </w:r>
            <w:r>
              <w:rPr>
                <w:rFonts w:ascii="Times New Roman"/>
                <w:b w:val="false"/>
                <w:i w:val="false"/>
                <w:color w:val="000000"/>
                <w:sz w:val="20"/>
              </w:rPr>
              <w:t>
</w:t>
            </w:r>
            <w:r>
              <w:rPr>
                <w:rFonts w:ascii="Times New Roman"/>
                <w:b w:val="false"/>
                <w:i w:val="false"/>
                <w:color w:val="000000"/>
                <w:sz w:val="20"/>
              </w:rPr>
              <w:t>определение площадей;</w:t>
            </w:r>
            <w:r>
              <w:br/>
            </w:r>
            <w:r>
              <w:rPr>
                <w:rFonts w:ascii="Times New Roman"/>
                <w:b w:val="false"/>
                <w:i w:val="false"/>
                <w:color w:val="000000"/>
                <w:sz w:val="20"/>
              </w:rPr>
              <w:t>
</w:t>
            </w:r>
            <w:r>
              <w:rPr>
                <w:rFonts w:ascii="Times New Roman"/>
                <w:b w:val="false"/>
                <w:i w:val="false"/>
                <w:color w:val="000000"/>
                <w:sz w:val="20"/>
              </w:rPr>
              <w:t>глазомерная съемка;</w:t>
            </w:r>
            <w:r>
              <w:br/>
            </w:r>
            <w:r>
              <w:rPr>
                <w:rFonts w:ascii="Times New Roman"/>
                <w:b w:val="false"/>
                <w:i w:val="false"/>
                <w:color w:val="000000"/>
                <w:sz w:val="20"/>
              </w:rPr>
              <w:t>
</w:t>
            </w:r>
            <w:r>
              <w:rPr>
                <w:rFonts w:ascii="Times New Roman"/>
                <w:b w:val="false"/>
                <w:i w:val="false"/>
                <w:color w:val="000000"/>
                <w:sz w:val="20"/>
              </w:rPr>
              <w:t>аэрофотосъемка и фотограмметрия;</w:t>
            </w:r>
            <w:r>
              <w:br/>
            </w:r>
            <w:r>
              <w:rPr>
                <w:rFonts w:ascii="Times New Roman"/>
                <w:b w:val="false"/>
                <w:i w:val="false"/>
                <w:color w:val="000000"/>
                <w:sz w:val="20"/>
              </w:rPr>
              <w:t>
</w:t>
            </w:r>
            <w:r>
              <w:rPr>
                <w:rFonts w:ascii="Times New Roman"/>
                <w:b w:val="false"/>
                <w:i w:val="false"/>
                <w:color w:val="000000"/>
                <w:sz w:val="20"/>
              </w:rPr>
              <w:t>основы маркшейдерского дела.</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карты, планы, масштабы,</w:t>
            </w:r>
            <w:r>
              <w:br/>
            </w:r>
            <w:r>
              <w:rPr>
                <w:rFonts w:ascii="Times New Roman"/>
                <w:b w:val="false"/>
                <w:i w:val="false"/>
                <w:color w:val="000000"/>
                <w:sz w:val="20"/>
              </w:rPr>
              <w:t>
</w:t>
            </w:r>
            <w:r>
              <w:rPr>
                <w:rFonts w:ascii="Times New Roman"/>
                <w:b w:val="false"/>
                <w:i w:val="false"/>
                <w:color w:val="000000"/>
                <w:sz w:val="20"/>
              </w:rPr>
              <w:t>- оценка точности результатов измерения, сущность назначения различных видов съемки.</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выполнять теодолитную,</w:t>
            </w:r>
            <w:r>
              <w:br/>
            </w:r>
            <w:r>
              <w:rPr>
                <w:rFonts w:ascii="Times New Roman"/>
                <w:b w:val="false"/>
                <w:i w:val="false"/>
                <w:color w:val="000000"/>
                <w:sz w:val="20"/>
              </w:rPr>
              <w:t>
</w:t>
            </w:r>
            <w:r>
              <w:rPr>
                <w:rFonts w:ascii="Times New Roman"/>
                <w:b w:val="false"/>
                <w:i w:val="false"/>
                <w:color w:val="000000"/>
                <w:sz w:val="20"/>
              </w:rPr>
              <w:t>нивелирную съемку (обрабатывать результаты)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2.1.10</w:t>
            </w:r>
            <w:r>
              <w:br/>
            </w:r>
            <w:r>
              <w:rPr>
                <w:rFonts w:ascii="Times New Roman"/>
                <w:b w:val="false"/>
                <w:i w:val="false"/>
                <w:color w:val="000000"/>
                <w:sz w:val="20"/>
              </w:rPr>
              <w:t>
</w:t>
            </w:r>
            <w:r>
              <w:rPr>
                <w:rFonts w:ascii="Times New Roman"/>
                <w:b w:val="false"/>
                <w:i w:val="false"/>
                <w:color w:val="000000"/>
                <w:sz w:val="20"/>
              </w:rPr>
              <w:t>ПК 2.8.15</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Топографическое черчение</w:t>
            </w:r>
            <w:r>
              <w:br/>
            </w:r>
            <w:r>
              <w:rPr>
                <w:rFonts w:ascii="Times New Roman"/>
                <w:b w:val="false"/>
                <w:i w:val="false"/>
                <w:color w:val="000000"/>
                <w:sz w:val="20"/>
              </w:rPr>
              <w:t>
</w:t>
            </w:r>
            <w:r>
              <w:rPr>
                <w:rFonts w:ascii="Times New Roman"/>
                <w:b w:val="false"/>
                <w:i w:val="false"/>
                <w:color w:val="000000"/>
                <w:sz w:val="20"/>
              </w:rPr>
              <w:t>Применение и исполнение основных шрифтов;</w:t>
            </w:r>
            <w:r>
              <w:br/>
            </w:r>
            <w:r>
              <w:rPr>
                <w:rFonts w:ascii="Times New Roman"/>
                <w:b w:val="false"/>
                <w:i w:val="false"/>
                <w:color w:val="000000"/>
                <w:sz w:val="20"/>
              </w:rPr>
              <w:t>
</w:t>
            </w:r>
            <w:r>
              <w:rPr>
                <w:rFonts w:ascii="Times New Roman"/>
                <w:b w:val="false"/>
                <w:i w:val="false"/>
                <w:color w:val="000000"/>
                <w:sz w:val="20"/>
              </w:rPr>
              <w:t>владение условными знаками различного характера;</w:t>
            </w:r>
            <w:r>
              <w:br/>
            </w:r>
            <w:r>
              <w:rPr>
                <w:rFonts w:ascii="Times New Roman"/>
                <w:b w:val="false"/>
                <w:i w:val="false"/>
                <w:color w:val="000000"/>
                <w:sz w:val="20"/>
              </w:rPr>
              <w:t>
</w:t>
            </w:r>
            <w:r>
              <w:rPr>
                <w:rFonts w:ascii="Times New Roman"/>
                <w:b w:val="false"/>
                <w:i w:val="false"/>
                <w:color w:val="000000"/>
                <w:sz w:val="20"/>
              </w:rPr>
              <w:t>условные знаки геологического характера и владение ими;</w:t>
            </w:r>
            <w:r>
              <w:br/>
            </w:r>
            <w:r>
              <w:rPr>
                <w:rFonts w:ascii="Times New Roman"/>
                <w:b w:val="false"/>
                <w:i w:val="false"/>
                <w:color w:val="000000"/>
                <w:sz w:val="20"/>
              </w:rPr>
              <w:t>
</w:t>
            </w:r>
            <w:r>
              <w:rPr>
                <w:rFonts w:ascii="Times New Roman"/>
                <w:b w:val="false"/>
                <w:i w:val="false"/>
                <w:color w:val="000000"/>
                <w:sz w:val="20"/>
              </w:rPr>
              <w:t>современные методы вычерчивания издательских оригиналов планов и карт.</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требования к вычерчиванию условных знаков различного содержания для геологических карт.</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оформлять геологические карты различного назначения</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2.1.10</w:t>
            </w:r>
            <w:r>
              <w:br/>
            </w:r>
            <w:r>
              <w:rPr>
                <w:rFonts w:ascii="Times New Roman"/>
                <w:b w:val="false"/>
                <w:i w:val="false"/>
                <w:color w:val="000000"/>
                <w:sz w:val="20"/>
              </w:rPr>
              <w:t>
</w:t>
            </w:r>
            <w:r>
              <w:rPr>
                <w:rFonts w:ascii="Times New Roman"/>
                <w:b w:val="false"/>
                <w:i w:val="false"/>
                <w:color w:val="000000"/>
                <w:sz w:val="20"/>
              </w:rPr>
              <w:t>ПК 2.2.4</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Общая геология.</w:t>
            </w:r>
            <w:r>
              <w:br/>
            </w:r>
            <w:r>
              <w:rPr>
                <w:rFonts w:ascii="Times New Roman"/>
                <w:b w:val="false"/>
                <w:i w:val="false"/>
                <w:color w:val="000000"/>
                <w:sz w:val="20"/>
              </w:rPr>
              <w:t>
</w:t>
            </w:r>
            <w:r>
              <w:rPr>
                <w:rFonts w:ascii="Times New Roman"/>
                <w:b w:val="false"/>
                <w:i w:val="false"/>
                <w:color w:val="000000"/>
                <w:sz w:val="20"/>
              </w:rPr>
              <w:t>Земля в мировом пространстве;</w:t>
            </w:r>
            <w:r>
              <w:br/>
            </w:r>
            <w:r>
              <w:rPr>
                <w:rFonts w:ascii="Times New Roman"/>
                <w:b w:val="false"/>
                <w:i w:val="false"/>
                <w:color w:val="000000"/>
                <w:sz w:val="20"/>
              </w:rPr>
              <w:t>
</w:t>
            </w:r>
            <w:r>
              <w:rPr>
                <w:rFonts w:ascii="Times New Roman"/>
                <w:b w:val="false"/>
                <w:i w:val="false"/>
                <w:color w:val="000000"/>
                <w:sz w:val="20"/>
              </w:rPr>
              <w:t>геодезическая характеристика Земли;</w:t>
            </w:r>
            <w:r>
              <w:br/>
            </w:r>
            <w:r>
              <w:rPr>
                <w:rFonts w:ascii="Times New Roman"/>
                <w:b w:val="false"/>
                <w:i w:val="false"/>
                <w:color w:val="000000"/>
                <w:sz w:val="20"/>
              </w:rPr>
              <w:t>
</w:t>
            </w:r>
            <w:r>
              <w:rPr>
                <w:rFonts w:ascii="Times New Roman"/>
                <w:b w:val="false"/>
                <w:i w:val="false"/>
                <w:color w:val="000000"/>
                <w:sz w:val="20"/>
              </w:rPr>
              <w:t>физические свойства Земли и ее внешние оболочки;</w:t>
            </w:r>
            <w:r>
              <w:br/>
            </w:r>
            <w:r>
              <w:rPr>
                <w:rFonts w:ascii="Times New Roman"/>
                <w:b w:val="false"/>
                <w:i w:val="false"/>
                <w:color w:val="000000"/>
                <w:sz w:val="20"/>
              </w:rPr>
              <w:t>
</w:t>
            </w:r>
            <w:r>
              <w:rPr>
                <w:rFonts w:ascii="Times New Roman"/>
                <w:b w:val="false"/>
                <w:i w:val="false"/>
                <w:color w:val="000000"/>
                <w:sz w:val="20"/>
              </w:rPr>
              <w:t>строение Земли и земной коры; состав земной коры;</w:t>
            </w:r>
            <w:r>
              <w:br/>
            </w:r>
            <w:r>
              <w:rPr>
                <w:rFonts w:ascii="Times New Roman"/>
                <w:b w:val="false"/>
                <w:i w:val="false"/>
                <w:color w:val="000000"/>
                <w:sz w:val="20"/>
              </w:rPr>
              <w:t>
</w:t>
            </w:r>
            <w:r>
              <w:rPr>
                <w:rFonts w:ascii="Times New Roman"/>
                <w:b w:val="false"/>
                <w:i w:val="false"/>
                <w:color w:val="000000"/>
                <w:sz w:val="20"/>
              </w:rPr>
              <w:t>геологические процессы</w:t>
            </w:r>
            <w:r>
              <w:br/>
            </w:r>
            <w:r>
              <w:rPr>
                <w:rFonts w:ascii="Times New Roman"/>
                <w:b w:val="false"/>
                <w:i w:val="false"/>
                <w:color w:val="000000"/>
                <w:sz w:val="20"/>
              </w:rPr>
              <w:t>
</w:t>
            </w:r>
            <w:r>
              <w:rPr>
                <w:rFonts w:ascii="Times New Roman"/>
                <w:b w:val="false"/>
                <w:i w:val="false"/>
                <w:color w:val="000000"/>
                <w:sz w:val="20"/>
              </w:rPr>
              <w:t>и эволюция земной коры.</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геохронологические и стратиграфические шкалы, основные особенности развития Земной коры,</w:t>
            </w:r>
            <w:r>
              <w:br/>
            </w:r>
            <w:r>
              <w:rPr>
                <w:rFonts w:ascii="Times New Roman"/>
                <w:b w:val="false"/>
                <w:i w:val="false"/>
                <w:color w:val="000000"/>
                <w:sz w:val="20"/>
              </w:rPr>
              <w:t>
</w:t>
            </w:r>
            <w:r>
              <w:rPr>
                <w:rFonts w:ascii="Times New Roman"/>
                <w:b w:val="false"/>
                <w:i w:val="false"/>
                <w:color w:val="000000"/>
                <w:sz w:val="20"/>
              </w:rPr>
              <w:t>- виды и методы геологических исследований.</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на геологических картах возраст, генезис и условия залегания пород,</w:t>
            </w:r>
            <w:r>
              <w:br/>
            </w:r>
            <w:r>
              <w:rPr>
                <w:rFonts w:ascii="Times New Roman"/>
                <w:b w:val="false"/>
                <w:i w:val="false"/>
                <w:color w:val="000000"/>
                <w:sz w:val="20"/>
              </w:rPr>
              <w:t>
</w:t>
            </w:r>
            <w:r>
              <w:rPr>
                <w:rFonts w:ascii="Times New Roman"/>
                <w:b w:val="false"/>
                <w:i w:val="false"/>
                <w:color w:val="000000"/>
                <w:sz w:val="20"/>
              </w:rPr>
              <w:t>- определять по диагностическим признакам наиболее распространенные породообразующие минералы и горные породы,</w:t>
            </w:r>
            <w:r>
              <w:br/>
            </w:r>
            <w:r>
              <w:rPr>
                <w:rFonts w:ascii="Times New Roman"/>
                <w:b w:val="false"/>
                <w:i w:val="false"/>
                <w:color w:val="000000"/>
                <w:sz w:val="20"/>
              </w:rPr>
              <w:t>
</w:t>
            </w:r>
            <w:r>
              <w:rPr>
                <w:rFonts w:ascii="Times New Roman"/>
                <w:b w:val="false"/>
                <w:i w:val="false"/>
                <w:color w:val="000000"/>
                <w:sz w:val="20"/>
              </w:rPr>
              <w:t>- определять на геологических и тектонических картах складчатые</w:t>
            </w:r>
            <w:r>
              <w:br/>
            </w:r>
            <w:r>
              <w:rPr>
                <w:rFonts w:ascii="Times New Roman"/>
                <w:b w:val="false"/>
                <w:i w:val="false"/>
                <w:color w:val="000000"/>
                <w:sz w:val="20"/>
              </w:rPr>
              <w:t>
</w:t>
            </w:r>
            <w:r>
              <w:rPr>
                <w:rFonts w:ascii="Times New Roman"/>
                <w:b w:val="false"/>
                <w:i w:val="false"/>
                <w:color w:val="000000"/>
                <w:sz w:val="20"/>
              </w:rPr>
              <w:t>и платформенные области</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 2.1.4</w:t>
            </w:r>
            <w:r>
              <w:br/>
            </w:r>
            <w:r>
              <w:rPr>
                <w:rFonts w:ascii="Times New Roman"/>
                <w:b w:val="false"/>
                <w:i w:val="false"/>
                <w:color w:val="000000"/>
                <w:sz w:val="20"/>
              </w:rPr>
              <w:t>
</w:t>
            </w:r>
            <w:r>
              <w:rPr>
                <w:rFonts w:ascii="Times New Roman"/>
                <w:b w:val="false"/>
                <w:i w:val="false"/>
                <w:color w:val="000000"/>
                <w:sz w:val="20"/>
              </w:rPr>
              <w:t>ПК 2.1.8</w:t>
            </w:r>
            <w:r>
              <w:br/>
            </w:r>
            <w:r>
              <w:rPr>
                <w:rFonts w:ascii="Times New Roman"/>
                <w:b w:val="false"/>
                <w:i w:val="false"/>
                <w:color w:val="000000"/>
                <w:sz w:val="20"/>
              </w:rPr>
              <w:t>
</w:t>
            </w:r>
            <w:r>
              <w:rPr>
                <w:rFonts w:ascii="Times New Roman"/>
                <w:b w:val="false"/>
                <w:i w:val="false"/>
                <w:color w:val="000000"/>
                <w:sz w:val="20"/>
              </w:rPr>
              <w:t>ПК 2.1.10</w:t>
            </w:r>
            <w:r>
              <w:br/>
            </w:r>
            <w:r>
              <w:rPr>
                <w:rFonts w:ascii="Times New Roman"/>
                <w:b w:val="false"/>
                <w:i w:val="false"/>
                <w:color w:val="000000"/>
                <w:sz w:val="20"/>
              </w:rPr>
              <w:t>
</w:t>
            </w:r>
            <w:r>
              <w:rPr>
                <w:rFonts w:ascii="Times New Roman"/>
                <w:b w:val="false"/>
                <w:i w:val="false"/>
                <w:color w:val="000000"/>
                <w:sz w:val="20"/>
              </w:rPr>
              <w:t>ПК 2.1.12</w:t>
            </w:r>
            <w:r>
              <w:br/>
            </w:r>
            <w:r>
              <w:rPr>
                <w:rFonts w:ascii="Times New Roman"/>
                <w:b w:val="false"/>
                <w:i w:val="false"/>
                <w:color w:val="000000"/>
                <w:sz w:val="20"/>
              </w:rPr>
              <w:t>
</w:t>
            </w:r>
            <w:r>
              <w:rPr>
                <w:rFonts w:ascii="Times New Roman"/>
                <w:b w:val="false"/>
                <w:i w:val="false"/>
                <w:color w:val="000000"/>
                <w:sz w:val="20"/>
              </w:rPr>
              <w:t>ПК 2.2.5</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Кристаллография, минералогия и петрография.</w:t>
            </w:r>
            <w:r>
              <w:br/>
            </w:r>
            <w:r>
              <w:rPr>
                <w:rFonts w:ascii="Times New Roman"/>
                <w:b w:val="false"/>
                <w:i w:val="false"/>
                <w:color w:val="000000"/>
                <w:sz w:val="20"/>
              </w:rPr>
              <w:t>
</w:t>
            </w:r>
            <w:r>
              <w:rPr>
                <w:rFonts w:ascii="Times New Roman"/>
                <w:b w:val="false"/>
                <w:i w:val="false"/>
                <w:color w:val="000000"/>
                <w:sz w:val="20"/>
              </w:rPr>
              <w:t>Свойства кристаллического вещества и основы его строения;</w:t>
            </w:r>
            <w:r>
              <w:br/>
            </w:r>
            <w:r>
              <w:rPr>
                <w:rFonts w:ascii="Times New Roman"/>
                <w:b w:val="false"/>
                <w:i w:val="false"/>
                <w:color w:val="000000"/>
                <w:sz w:val="20"/>
              </w:rPr>
              <w:t>
</w:t>
            </w:r>
            <w:r>
              <w:rPr>
                <w:rFonts w:ascii="Times New Roman"/>
                <w:b w:val="false"/>
                <w:i w:val="false"/>
                <w:color w:val="000000"/>
                <w:sz w:val="20"/>
              </w:rPr>
              <w:t>минералы: их состав, свойства,</w:t>
            </w:r>
            <w:r>
              <w:br/>
            </w:r>
            <w:r>
              <w:rPr>
                <w:rFonts w:ascii="Times New Roman"/>
                <w:b w:val="false"/>
                <w:i w:val="false"/>
                <w:color w:val="000000"/>
                <w:sz w:val="20"/>
              </w:rPr>
              <w:t>
</w:t>
            </w:r>
            <w:r>
              <w:rPr>
                <w:rFonts w:ascii="Times New Roman"/>
                <w:b w:val="false"/>
                <w:i w:val="false"/>
                <w:color w:val="000000"/>
                <w:sz w:val="20"/>
              </w:rPr>
              <w:t>происхождение и основные методы исследования;</w:t>
            </w:r>
            <w:r>
              <w:br/>
            </w:r>
            <w:r>
              <w:rPr>
                <w:rFonts w:ascii="Times New Roman"/>
                <w:b w:val="false"/>
                <w:i w:val="false"/>
                <w:color w:val="000000"/>
                <w:sz w:val="20"/>
              </w:rPr>
              <w:t>
</w:t>
            </w:r>
            <w:r>
              <w:rPr>
                <w:rFonts w:ascii="Times New Roman"/>
                <w:b w:val="false"/>
                <w:i w:val="false"/>
                <w:color w:val="000000"/>
                <w:sz w:val="20"/>
              </w:rPr>
              <w:t>классификация минералов;</w:t>
            </w:r>
            <w:r>
              <w:br/>
            </w:r>
            <w:r>
              <w:rPr>
                <w:rFonts w:ascii="Times New Roman"/>
                <w:b w:val="false"/>
                <w:i w:val="false"/>
                <w:color w:val="000000"/>
                <w:sz w:val="20"/>
              </w:rPr>
              <w:t>
</w:t>
            </w:r>
            <w:r>
              <w:rPr>
                <w:rFonts w:ascii="Times New Roman"/>
                <w:b w:val="false"/>
                <w:i w:val="false"/>
                <w:color w:val="000000"/>
                <w:sz w:val="20"/>
              </w:rPr>
              <w:t>парагенетические ассоциации.</w:t>
            </w:r>
            <w:r>
              <w:br/>
            </w:r>
            <w:r>
              <w:rPr>
                <w:rFonts w:ascii="Times New Roman"/>
                <w:b w:val="false"/>
                <w:i w:val="false"/>
                <w:color w:val="000000"/>
                <w:sz w:val="20"/>
              </w:rPr>
              <w:t>
</w:t>
            </w:r>
            <w:r>
              <w:rPr>
                <w:rFonts w:ascii="Times New Roman"/>
                <w:b w:val="false"/>
                <w:i w:val="false"/>
                <w:color w:val="000000"/>
                <w:sz w:val="20"/>
              </w:rPr>
              <w:t>Петрография: основные методы исследования горных пород;</w:t>
            </w:r>
            <w:r>
              <w:br/>
            </w:r>
            <w:r>
              <w:rPr>
                <w:rFonts w:ascii="Times New Roman"/>
                <w:b w:val="false"/>
                <w:i w:val="false"/>
                <w:color w:val="000000"/>
                <w:sz w:val="20"/>
              </w:rPr>
              <w:t>
</w:t>
            </w:r>
            <w:r>
              <w:rPr>
                <w:rFonts w:ascii="Times New Roman"/>
                <w:b w:val="false"/>
                <w:i w:val="false"/>
                <w:color w:val="000000"/>
                <w:sz w:val="20"/>
              </w:rPr>
              <w:t>магматические породы и их классификация;</w:t>
            </w:r>
            <w:r>
              <w:br/>
            </w:r>
            <w:r>
              <w:rPr>
                <w:rFonts w:ascii="Times New Roman"/>
                <w:b w:val="false"/>
                <w:i w:val="false"/>
                <w:color w:val="000000"/>
                <w:sz w:val="20"/>
              </w:rPr>
              <w:t>
</w:t>
            </w:r>
            <w:r>
              <w:rPr>
                <w:rFonts w:ascii="Times New Roman"/>
                <w:b w:val="false"/>
                <w:i w:val="false"/>
                <w:color w:val="000000"/>
                <w:sz w:val="20"/>
              </w:rPr>
              <w:t>метаморфические породы; характеристика основных типов осадочных пород,</w:t>
            </w:r>
            <w:r>
              <w:br/>
            </w:r>
            <w:r>
              <w:rPr>
                <w:rFonts w:ascii="Times New Roman"/>
                <w:b w:val="false"/>
                <w:i w:val="false"/>
                <w:color w:val="000000"/>
                <w:sz w:val="20"/>
              </w:rPr>
              <w:t>
</w:t>
            </w:r>
            <w:r>
              <w:rPr>
                <w:rFonts w:ascii="Times New Roman"/>
                <w:b w:val="false"/>
                <w:i w:val="false"/>
                <w:color w:val="000000"/>
                <w:sz w:val="20"/>
              </w:rPr>
              <w:t>их свойства; особенности текстур и структур;</w:t>
            </w:r>
            <w:r>
              <w:br/>
            </w:r>
            <w:r>
              <w:rPr>
                <w:rFonts w:ascii="Times New Roman"/>
                <w:b w:val="false"/>
                <w:i w:val="false"/>
                <w:color w:val="000000"/>
                <w:sz w:val="20"/>
              </w:rPr>
              <w:t>
</w:t>
            </w:r>
            <w:r>
              <w:rPr>
                <w:rFonts w:ascii="Times New Roman"/>
                <w:b w:val="false"/>
                <w:i w:val="false"/>
                <w:color w:val="000000"/>
                <w:sz w:val="20"/>
              </w:rPr>
              <w:t>классификация и характеристика</w:t>
            </w:r>
            <w:r>
              <w:br/>
            </w:r>
            <w:r>
              <w:rPr>
                <w:rFonts w:ascii="Times New Roman"/>
                <w:b w:val="false"/>
                <w:i w:val="false"/>
                <w:color w:val="000000"/>
                <w:sz w:val="20"/>
              </w:rPr>
              <w:t>
</w:t>
            </w:r>
            <w:r>
              <w:rPr>
                <w:rFonts w:ascii="Times New Roman"/>
                <w:b w:val="false"/>
                <w:i w:val="false"/>
                <w:color w:val="000000"/>
                <w:sz w:val="20"/>
              </w:rPr>
              <w:t>основных типов пород.</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разновидности минералов, физические свойства,</w:t>
            </w:r>
            <w:r>
              <w:br/>
            </w:r>
            <w:r>
              <w:rPr>
                <w:rFonts w:ascii="Times New Roman"/>
                <w:b w:val="false"/>
                <w:i w:val="false"/>
                <w:color w:val="000000"/>
                <w:sz w:val="20"/>
              </w:rPr>
              <w:t>
</w:t>
            </w:r>
            <w:r>
              <w:rPr>
                <w:rFonts w:ascii="Times New Roman"/>
                <w:b w:val="false"/>
                <w:i w:val="false"/>
                <w:color w:val="000000"/>
                <w:sz w:val="20"/>
              </w:rPr>
              <w:t>морфология, процессы минералообразования,</w:t>
            </w:r>
            <w:r>
              <w:br/>
            </w:r>
            <w:r>
              <w:rPr>
                <w:rFonts w:ascii="Times New Roman"/>
                <w:b w:val="false"/>
                <w:i w:val="false"/>
                <w:color w:val="000000"/>
                <w:sz w:val="20"/>
              </w:rPr>
              <w:t>
</w:t>
            </w:r>
            <w:r>
              <w:rPr>
                <w:rFonts w:ascii="Times New Roman"/>
                <w:b w:val="false"/>
                <w:i w:val="false"/>
                <w:color w:val="000000"/>
                <w:sz w:val="20"/>
              </w:rPr>
              <w:t>классы минералов, условия образования горных пород.</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минералы,</w:t>
            </w:r>
            <w:r>
              <w:br/>
            </w:r>
            <w:r>
              <w:rPr>
                <w:rFonts w:ascii="Times New Roman"/>
                <w:b w:val="false"/>
                <w:i w:val="false"/>
                <w:color w:val="000000"/>
                <w:sz w:val="20"/>
              </w:rPr>
              <w:t>
</w:t>
            </w:r>
            <w:r>
              <w:rPr>
                <w:rFonts w:ascii="Times New Roman"/>
                <w:b w:val="false"/>
                <w:i w:val="false"/>
                <w:color w:val="000000"/>
                <w:sz w:val="20"/>
              </w:rPr>
              <w:t>горные породы в образцах и естественных условиях</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ПК 2.1.10</w:t>
            </w:r>
            <w:r>
              <w:br/>
            </w:r>
            <w:r>
              <w:rPr>
                <w:rFonts w:ascii="Times New Roman"/>
                <w:b w:val="false"/>
                <w:i w:val="false"/>
                <w:color w:val="000000"/>
                <w:sz w:val="20"/>
              </w:rPr>
              <w:t>
</w:t>
            </w:r>
            <w:r>
              <w:rPr>
                <w:rFonts w:ascii="Times New Roman"/>
                <w:b w:val="false"/>
                <w:i w:val="false"/>
                <w:color w:val="000000"/>
                <w:sz w:val="20"/>
              </w:rPr>
              <w:t>ПК 2.1.12</w:t>
            </w:r>
            <w:r>
              <w:br/>
            </w:r>
            <w:r>
              <w:rPr>
                <w:rFonts w:ascii="Times New Roman"/>
                <w:b w:val="false"/>
                <w:i w:val="false"/>
                <w:color w:val="000000"/>
                <w:sz w:val="20"/>
              </w:rPr>
              <w:t>
</w:t>
            </w:r>
            <w:r>
              <w:rPr>
                <w:rFonts w:ascii="Times New Roman"/>
                <w:b w:val="false"/>
                <w:i w:val="false"/>
                <w:color w:val="000000"/>
                <w:sz w:val="20"/>
              </w:rPr>
              <w:t>ПК 2.2.8</w:t>
            </w:r>
            <w:r>
              <w:br/>
            </w:r>
            <w:r>
              <w:rPr>
                <w:rFonts w:ascii="Times New Roman"/>
                <w:b w:val="false"/>
                <w:i w:val="false"/>
                <w:color w:val="000000"/>
                <w:sz w:val="20"/>
              </w:rPr>
              <w:t>
</w:t>
            </w:r>
            <w:r>
              <w:rPr>
                <w:rFonts w:ascii="Times New Roman"/>
                <w:b w:val="false"/>
                <w:i w:val="false"/>
                <w:color w:val="000000"/>
                <w:sz w:val="20"/>
              </w:rPr>
              <w:t>ПК 2.2.9</w:t>
            </w:r>
            <w:r>
              <w:br/>
            </w:r>
            <w:r>
              <w:rPr>
                <w:rFonts w:ascii="Times New Roman"/>
                <w:b w:val="false"/>
                <w:i w:val="false"/>
                <w:color w:val="000000"/>
                <w:sz w:val="20"/>
              </w:rPr>
              <w:t>
</w:t>
            </w:r>
            <w:r>
              <w:rPr>
                <w:rFonts w:ascii="Times New Roman"/>
                <w:b w:val="false"/>
                <w:i w:val="false"/>
                <w:color w:val="000000"/>
                <w:sz w:val="20"/>
              </w:rPr>
              <w:t>ПК 2.2.11</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Историческая геология с</w:t>
            </w:r>
            <w:r>
              <w:br/>
            </w:r>
            <w:r>
              <w:rPr>
                <w:rFonts w:ascii="Times New Roman"/>
                <w:b w:val="false"/>
                <w:i w:val="false"/>
                <w:color w:val="000000"/>
                <w:sz w:val="20"/>
              </w:rPr>
              <w:t>
</w:t>
            </w:r>
            <w:r>
              <w:rPr>
                <w:rFonts w:ascii="Times New Roman"/>
                <w:b w:val="false"/>
                <w:i w:val="false"/>
                <w:color w:val="000000"/>
                <w:sz w:val="20"/>
              </w:rPr>
              <w:t>основами палеонтологии и геологии Казахстана.</w:t>
            </w:r>
            <w:r>
              <w:br/>
            </w:r>
            <w:r>
              <w:rPr>
                <w:rFonts w:ascii="Times New Roman"/>
                <w:b w:val="false"/>
                <w:i w:val="false"/>
                <w:color w:val="000000"/>
                <w:sz w:val="20"/>
              </w:rPr>
              <w:t>
</w:t>
            </w:r>
            <w:r>
              <w:rPr>
                <w:rFonts w:ascii="Times New Roman"/>
                <w:b w:val="false"/>
                <w:i w:val="false"/>
                <w:color w:val="000000"/>
                <w:sz w:val="20"/>
              </w:rPr>
              <w:t>Основы палеонтологии;</w:t>
            </w:r>
            <w:r>
              <w:br/>
            </w:r>
            <w:r>
              <w:rPr>
                <w:rFonts w:ascii="Times New Roman"/>
                <w:b w:val="false"/>
                <w:i w:val="false"/>
                <w:color w:val="000000"/>
                <w:sz w:val="20"/>
              </w:rPr>
              <w:t>
</w:t>
            </w:r>
            <w:r>
              <w:rPr>
                <w:rFonts w:ascii="Times New Roman"/>
                <w:b w:val="false"/>
                <w:i w:val="false"/>
                <w:color w:val="000000"/>
                <w:sz w:val="20"/>
              </w:rPr>
              <w:t>методы палеонтологии и основы систематики животного и растительного мира;</w:t>
            </w:r>
            <w:r>
              <w:br/>
            </w:r>
            <w:r>
              <w:rPr>
                <w:rFonts w:ascii="Times New Roman"/>
                <w:b w:val="false"/>
                <w:i w:val="false"/>
                <w:color w:val="000000"/>
                <w:sz w:val="20"/>
              </w:rPr>
              <w:t>
</w:t>
            </w:r>
            <w:r>
              <w:rPr>
                <w:rFonts w:ascii="Times New Roman"/>
                <w:b w:val="false"/>
                <w:i w:val="false"/>
                <w:color w:val="000000"/>
                <w:sz w:val="20"/>
              </w:rPr>
              <w:t>основные типы и виды организмов:</w:t>
            </w:r>
            <w:r>
              <w:br/>
            </w:r>
            <w:r>
              <w:rPr>
                <w:rFonts w:ascii="Times New Roman"/>
                <w:b w:val="false"/>
                <w:i w:val="false"/>
                <w:color w:val="000000"/>
                <w:sz w:val="20"/>
              </w:rPr>
              <w:t>
</w:t>
            </w:r>
            <w:r>
              <w:rPr>
                <w:rFonts w:ascii="Times New Roman"/>
                <w:b w:val="false"/>
                <w:i w:val="false"/>
                <w:color w:val="000000"/>
                <w:sz w:val="20"/>
              </w:rPr>
              <w:t>Низшие растения (бактерии, водоросли);</w:t>
            </w:r>
            <w:r>
              <w:br/>
            </w:r>
            <w:r>
              <w:rPr>
                <w:rFonts w:ascii="Times New Roman"/>
                <w:b w:val="false"/>
                <w:i w:val="false"/>
                <w:color w:val="000000"/>
                <w:sz w:val="20"/>
              </w:rPr>
              <w:t>
</w:t>
            </w:r>
            <w:r>
              <w:rPr>
                <w:rFonts w:ascii="Times New Roman"/>
                <w:b w:val="false"/>
                <w:i w:val="false"/>
                <w:color w:val="000000"/>
                <w:sz w:val="20"/>
              </w:rPr>
              <w:t>высшие растения и их классификация;</w:t>
            </w:r>
            <w:r>
              <w:br/>
            </w:r>
            <w:r>
              <w:rPr>
                <w:rFonts w:ascii="Times New Roman"/>
                <w:b w:val="false"/>
                <w:i w:val="false"/>
                <w:color w:val="000000"/>
                <w:sz w:val="20"/>
              </w:rPr>
              <w:t>
</w:t>
            </w:r>
            <w:r>
              <w:rPr>
                <w:rFonts w:ascii="Times New Roman"/>
                <w:b w:val="false"/>
                <w:i w:val="false"/>
                <w:color w:val="000000"/>
                <w:sz w:val="20"/>
              </w:rPr>
              <w:t>документация ископаемых остатков;</w:t>
            </w:r>
            <w:r>
              <w:br/>
            </w:r>
            <w:r>
              <w:rPr>
                <w:rFonts w:ascii="Times New Roman"/>
                <w:b w:val="false"/>
                <w:i w:val="false"/>
                <w:color w:val="000000"/>
                <w:sz w:val="20"/>
              </w:rPr>
              <w:t>
</w:t>
            </w:r>
            <w:r>
              <w:rPr>
                <w:rFonts w:ascii="Times New Roman"/>
                <w:b w:val="false"/>
                <w:i w:val="false"/>
                <w:color w:val="000000"/>
                <w:sz w:val="20"/>
              </w:rPr>
              <w:t>методы историко-геологических реконструкций;</w:t>
            </w:r>
            <w:r>
              <w:br/>
            </w:r>
            <w:r>
              <w:rPr>
                <w:rFonts w:ascii="Times New Roman"/>
                <w:b w:val="false"/>
                <w:i w:val="false"/>
                <w:color w:val="000000"/>
                <w:sz w:val="20"/>
              </w:rPr>
              <w:t>
</w:t>
            </w:r>
            <w:r>
              <w:rPr>
                <w:rFonts w:ascii="Times New Roman"/>
                <w:b w:val="false"/>
                <w:i w:val="false"/>
                <w:color w:val="000000"/>
                <w:sz w:val="20"/>
              </w:rPr>
              <w:t>стратиграфия и геохронология;</w:t>
            </w:r>
            <w:r>
              <w:br/>
            </w:r>
            <w:r>
              <w:rPr>
                <w:rFonts w:ascii="Times New Roman"/>
                <w:b w:val="false"/>
                <w:i w:val="false"/>
                <w:color w:val="000000"/>
                <w:sz w:val="20"/>
              </w:rPr>
              <w:t>
</w:t>
            </w:r>
            <w:r>
              <w:rPr>
                <w:rFonts w:ascii="Times New Roman"/>
                <w:b w:val="false"/>
                <w:i w:val="false"/>
                <w:color w:val="000000"/>
                <w:sz w:val="20"/>
              </w:rPr>
              <w:t>основы фационального анализа; основные методы изучения тектонических движений;</w:t>
            </w:r>
            <w:r>
              <w:br/>
            </w:r>
            <w:r>
              <w:rPr>
                <w:rFonts w:ascii="Times New Roman"/>
                <w:b w:val="false"/>
                <w:i w:val="false"/>
                <w:color w:val="000000"/>
                <w:sz w:val="20"/>
              </w:rPr>
              <w:t>
</w:t>
            </w:r>
            <w:r>
              <w:rPr>
                <w:rFonts w:ascii="Times New Roman"/>
                <w:b w:val="false"/>
                <w:i w:val="false"/>
                <w:color w:val="000000"/>
                <w:sz w:val="20"/>
              </w:rPr>
              <w:t>понятие о геотектоническом анализе.</w:t>
            </w:r>
            <w:r>
              <w:br/>
            </w:r>
            <w:r>
              <w:rPr>
                <w:rFonts w:ascii="Times New Roman"/>
                <w:b w:val="false"/>
                <w:i w:val="false"/>
                <w:color w:val="000000"/>
                <w:sz w:val="20"/>
              </w:rPr>
              <w:t>
</w:t>
            </w:r>
            <w:r>
              <w:rPr>
                <w:rFonts w:ascii="Times New Roman"/>
                <w:b w:val="false"/>
                <w:i w:val="false"/>
                <w:color w:val="000000"/>
                <w:sz w:val="20"/>
              </w:rPr>
              <w:t>История развития Земли в докембрии, палеозое, мезозое и кайнозое;</w:t>
            </w:r>
            <w:r>
              <w:br/>
            </w:r>
            <w:r>
              <w:rPr>
                <w:rFonts w:ascii="Times New Roman"/>
                <w:b w:val="false"/>
                <w:i w:val="false"/>
                <w:color w:val="000000"/>
                <w:sz w:val="20"/>
              </w:rPr>
              <w:t>
</w:t>
            </w:r>
            <w:r>
              <w:rPr>
                <w:rFonts w:ascii="Times New Roman"/>
                <w:b w:val="false"/>
                <w:i w:val="false"/>
                <w:color w:val="000000"/>
                <w:sz w:val="20"/>
              </w:rPr>
              <w:t>геология Казахстана;</w:t>
            </w:r>
            <w:r>
              <w:br/>
            </w:r>
            <w:r>
              <w:rPr>
                <w:rFonts w:ascii="Times New Roman"/>
                <w:b w:val="false"/>
                <w:i w:val="false"/>
                <w:color w:val="000000"/>
                <w:sz w:val="20"/>
              </w:rPr>
              <w:t>
</w:t>
            </w:r>
            <w:r>
              <w:rPr>
                <w:rFonts w:ascii="Times New Roman"/>
                <w:b w:val="false"/>
                <w:i w:val="false"/>
                <w:color w:val="000000"/>
                <w:sz w:val="20"/>
              </w:rPr>
              <w:t>геологическая изученность</w:t>
            </w:r>
            <w:r>
              <w:br/>
            </w:r>
            <w:r>
              <w:rPr>
                <w:rFonts w:ascii="Times New Roman"/>
                <w:b w:val="false"/>
                <w:i w:val="false"/>
                <w:color w:val="000000"/>
                <w:sz w:val="20"/>
              </w:rPr>
              <w:t>
</w:t>
            </w:r>
            <w:r>
              <w:rPr>
                <w:rFonts w:ascii="Times New Roman"/>
                <w:b w:val="false"/>
                <w:i w:val="false"/>
                <w:color w:val="000000"/>
                <w:sz w:val="20"/>
              </w:rPr>
              <w:t>и районирование Казахстана.</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классы, диагностические признаки флоры и фауны, понятия геохронологии и стратиграфии,</w:t>
            </w:r>
            <w:r>
              <w:br/>
            </w:r>
            <w:r>
              <w:rPr>
                <w:rFonts w:ascii="Times New Roman"/>
                <w:b w:val="false"/>
                <w:i w:val="false"/>
                <w:color w:val="000000"/>
                <w:sz w:val="20"/>
              </w:rPr>
              <w:t>
</w:t>
            </w:r>
            <w:r>
              <w:rPr>
                <w:rFonts w:ascii="Times New Roman"/>
                <w:b w:val="false"/>
                <w:i w:val="false"/>
                <w:color w:val="000000"/>
                <w:sz w:val="20"/>
              </w:rPr>
              <w:t>виды фаций и основные принципы их выделения.</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ископаемые остатки флоры и фауны,</w:t>
            </w:r>
            <w:r>
              <w:br/>
            </w:r>
            <w:r>
              <w:rPr>
                <w:rFonts w:ascii="Times New Roman"/>
                <w:b w:val="false"/>
                <w:i w:val="false"/>
                <w:color w:val="000000"/>
                <w:sz w:val="20"/>
              </w:rPr>
              <w:t>
</w:t>
            </w:r>
            <w:r>
              <w:rPr>
                <w:rFonts w:ascii="Times New Roman"/>
                <w:b w:val="false"/>
                <w:i w:val="false"/>
                <w:color w:val="000000"/>
                <w:sz w:val="20"/>
              </w:rPr>
              <w:t>горных пород и определять возраст пород, документировать остатки.</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2.1.10</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труда</w:t>
            </w:r>
            <w:r>
              <w:br/>
            </w:r>
            <w:r>
              <w:rPr>
                <w:rFonts w:ascii="Times New Roman"/>
                <w:b w:val="false"/>
                <w:i w:val="false"/>
                <w:color w:val="000000"/>
                <w:sz w:val="20"/>
              </w:rPr>
              <w:t>
</w:t>
            </w:r>
            <w:r>
              <w:rPr>
                <w:rFonts w:ascii="Times New Roman"/>
                <w:b w:val="false"/>
                <w:i w:val="false"/>
                <w:color w:val="000000"/>
                <w:sz w:val="20"/>
              </w:rPr>
              <w:t>Общие сведения о трудовом законодательстве.</w:t>
            </w:r>
            <w:r>
              <w:br/>
            </w:r>
            <w:r>
              <w:rPr>
                <w:rFonts w:ascii="Times New Roman"/>
                <w:b w:val="false"/>
                <w:i w:val="false"/>
                <w:color w:val="000000"/>
                <w:sz w:val="20"/>
              </w:rPr>
              <w:t>
</w:t>
            </w:r>
            <w:r>
              <w:rPr>
                <w:rFonts w:ascii="Times New Roman"/>
                <w:b w:val="false"/>
                <w:i w:val="false"/>
                <w:color w:val="000000"/>
                <w:sz w:val="20"/>
              </w:rPr>
              <w:t>Организация работы и постоянного контроля по охране труда на геологоразведочных предприятиях.</w:t>
            </w:r>
            <w:r>
              <w:br/>
            </w:r>
            <w:r>
              <w:rPr>
                <w:rFonts w:ascii="Times New Roman"/>
                <w:b w:val="false"/>
                <w:i w:val="false"/>
                <w:color w:val="000000"/>
                <w:sz w:val="20"/>
              </w:rPr>
              <w:t>
</w:t>
            </w:r>
            <w:r>
              <w:rPr>
                <w:rFonts w:ascii="Times New Roman"/>
                <w:b w:val="false"/>
                <w:i w:val="false"/>
                <w:color w:val="000000"/>
                <w:sz w:val="20"/>
              </w:rPr>
              <w:t>Анализ условий труда,</w:t>
            </w:r>
            <w:r>
              <w:br/>
            </w:r>
            <w:r>
              <w:rPr>
                <w:rFonts w:ascii="Times New Roman"/>
                <w:b w:val="false"/>
                <w:i w:val="false"/>
                <w:color w:val="000000"/>
                <w:sz w:val="20"/>
              </w:rPr>
              <w:t>
</w:t>
            </w:r>
            <w:r>
              <w:rPr>
                <w:rFonts w:ascii="Times New Roman"/>
                <w:b w:val="false"/>
                <w:i w:val="false"/>
                <w:color w:val="000000"/>
                <w:sz w:val="20"/>
              </w:rPr>
              <w:t>причины травматизма и профессиональных заболеваний.</w:t>
            </w:r>
            <w:r>
              <w:br/>
            </w:r>
            <w:r>
              <w:rPr>
                <w:rFonts w:ascii="Times New Roman"/>
                <w:b w:val="false"/>
                <w:i w:val="false"/>
                <w:color w:val="000000"/>
                <w:sz w:val="20"/>
              </w:rPr>
              <w:t>
</w:t>
            </w:r>
            <w:r>
              <w:rPr>
                <w:rFonts w:ascii="Times New Roman"/>
                <w:b w:val="false"/>
                <w:i w:val="false"/>
                <w:color w:val="000000"/>
                <w:sz w:val="20"/>
              </w:rPr>
              <w:t>Безопасность на производстве,</w:t>
            </w:r>
            <w:r>
              <w:br/>
            </w:r>
            <w:r>
              <w:rPr>
                <w:rFonts w:ascii="Times New Roman"/>
                <w:b w:val="false"/>
                <w:i w:val="false"/>
                <w:color w:val="000000"/>
                <w:sz w:val="20"/>
              </w:rPr>
              <w:t>
</w:t>
            </w:r>
            <w:r>
              <w:rPr>
                <w:rFonts w:ascii="Times New Roman"/>
                <w:b w:val="false"/>
                <w:i w:val="false"/>
                <w:color w:val="000000"/>
                <w:sz w:val="20"/>
              </w:rPr>
              <w:t>безопасность выполнения геологоразведочных работ.</w:t>
            </w:r>
            <w:r>
              <w:br/>
            </w:r>
            <w:r>
              <w:rPr>
                <w:rFonts w:ascii="Times New Roman"/>
                <w:b w:val="false"/>
                <w:i w:val="false"/>
                <w:color w:val="000000"/>
                <w:sz w:val="20"/>
              </w:rPr>
              <w:t>
</w:t>
            </w:r>
            <w:r>
              <w:rPr>
                <w:rFonts w:ascii="Times New Roman"/>
                <w:b w:val="false"/>
                <w:i w:val="false"/>
                <w:color w:val="000000"/>
                <w:sz w:val="20"/>
              </w:rPr>
              <w:t>Промышленная санитария.</w:t>
            </w:r>
            <w:r>
              <w:br/>
            </w:r>
            <w:r>
              <w:rPr>
                <w:rFonts w:ascii="Times New Roman"/>
                <w:b w:val="false"/>
                <w:i w:val="false"/>
                <w:color w:val="000000"/>
                <w:sz w:val="20"/>
              </w:rPr>
              <w:t>
</w:t>
            </w:r>
            <w:r>
              <w:rPr>
                <w:rFonts w:ascii="Times New Roman"/>
                <w:b w:val="false"/>
                <w:i w:val="false"/>
                <w:color w:val="000000"/>
                <w:sz w:val="20"/>
              </w:rPr>
              <w:t>Основа пожарной безопасности,</w:t>
            </w:r>
            <w:r>
              <w:br/>
            </w:r>
            <w:r>
              <w:rPr>
                <w:rFonts w:ascii="Times New Roman"/>
                <w:b w:val="false"/>
                <w:i w:val="false"/>
                <w:color w:val="000000"/>
                <w:sz w:val="20"/>
              </w:rPr>
              <w:t>
</w:t>
            </w:r>
            <w:r>
              <w:rPr>
                <w:rFonts w:ascii="Times New Roman"/>
                <w:b w:val="false"/>
                <w:i w:val="false"/>
                <w:color w:val="000000"/>
                <w:sz w:val="20"/>
              </w:rPr>
              <w:t>технические средства тушения пожаров.</w:t>
            </w:r>
            <w:r>
              <w:br/>
            </w:r>
            <w:r>
              <w:rPr>
                <w:rFonts w:ascii="Times New Roman"/>
                <w:b w:val="false"/>
                <w:i w:val="false"/>
                <w:color w:val="000000"/>
                <w:sz w:val="20"/>
              </w:rPr>
              <w:t>
</w:t>
            </w:r>
            <w:r>
              <w:rPr>
                <w:rFonts w:ascii="Times New Roman"/>
                <w:b w:val="false"/>
                <w:i w:val="false"/>
                <w:color w:val="000000"/>
                <w:sz w:val="20"/>
              </w:rPr>
              <w:t>Промышленная экология</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законодательный акт акты о труде,</w:t>
            </w:r>
            <w:r>
              <w:br/>
            </w:r>
            <w:r>
              <w:rPr>
                <w:rFonts w:ascii="Times New Roman"/>
                <w:b w:val="false"/>
                <w:i w:val="false"/>
                <w:color w:val="000000"/>
                <w:sz w:val="20"/>
              </w:rPr>
              <w:t>
</w:t>
            </w:r>
            <w:r>
              <w:rPr>
                <w:rFonts w:ascii="Times New Roman"/>
                <w:b w:val="false"/>
                <w:i w:val="false"/>
                <w:color w:val="000000"/>
                <w:sz w:val="20"/>
              </w:rPr>
              <w:t>нормативно-технические документы по технике безопасности,</w:t>
            </w:r>
            <w:r>
              <w:br/>
            </w:r>
            <w:r>
              <w:rPr>
                <w:rFonts w:ascii="Times New Roman"/>
                <w:b w:val="false"/>
                <w:i w:val="false"/>
                <w:color w:val="000000"/>
                <w:sz w:val="20"/>
              </w:rPr>
              <w:t>
</w:t>
            </w:r>
            <w:r>
              <w:rPr>
                <w:rFonts w:ascii="Times New Roman"/>
                <w:b w:val="false"/>
                <w:i w:val="false"/>
                <w:color w:val="000000"/>
                <w:sz w:val="20"/>
              </w:rPr>
              <w:t>производственная санитария, пожарной безопасности.</w:t>
            </w:r>
            <w:r>
              <w:br/>
            </w:r>
            <w:r>
              <w:rPr>
                <w:rFonts w:ascii="Times New Roman"/>
                <w:b w:val="false"/>
                <w:i w:val="false"/>
                <w:color w:val="000000"/>
                <w:sz w:val="20"/>
              </w:rPr>
              <w:t>
</w:t>
            </w:r>
            <w:r>
              <w:rPr>
                <w:rFonts w:ascii="Times New Roman"/>
                <w:b w:val="false"/>
                <w:i w:val="false"/>
                <w:color w:val="000000"/>
                <w:sz w:val="20"/>
              </w:rPr>
              <w:t>Системы стандартов безопасности труда,</w:t>
            </w:r>
            <w:r>
              <w:br/>
            </w:r>
            <w:r>
              <w:rPr>
                <w:rFonts w:ascii="Times New Roman"/>
                <w:b w:val="false"/>
                <w:i w:val="false"/>
                <w:color w:val="000000"/>
                <w:sz w:val="20"/>
              </w:rPr>
              <w:t>
</w:t>
            </w:r>
            <w:r>
              <w:rPr>
                <w:rFonts w:ascii="Times New Roman"/>
                <w:b w:val="false"/>
                <w:i w:val="false"/>
                <w:color w:val="000000"/>
                <w:sz w:val="20"/>
              </w:rPr>
              <w:t>общие требования к производственным помещениям</w:t>
            </w:r>
            <w:r>
              <w:br/>
            </w:r>
            <w:r>
              <w:rPr>
                <w:rFonts w:ascii="Times New Roman"/>
                <w:b w:val="false"/>
                <w:i w:val="false"/>
                <w:color w:val="000000"/>
                <w:sz w:val="20"/>
              </w:rPr>
              <w:t>
</w:t>
            </w:r>
            <w:r>
              <w:rPr>
                <w:rFonts w:ascii="Times New Roman"/>
                <w:b w:val="false"/>
                <w:i w:val="false"/>
                <w:color w:val="000000"/>
                <w:sz w:val="20"/>
              </w:rPr>
              <w:t>и рабочим местам, способы защиты от воздействия опасных и вредных производственных факторов и вопросы охраны труда в геологоразведочной отрасли,</w:t>
            </w:r>
            <w:r>
              <w:br/>
            </w:r>
            <w:r>
              <w:rPr>
                <w:rFonts w:ascii="Times New Roman"/>
                <w:b w:val="false"/>
                <w:i w:val="false"/>
                <w:color w:val="000000"/>
                <w:sz w:val="20"/>
              </w:rPr>
              <w:t>
</w:t>
            </w:r>
            <w:r>
              <w:rPr>
                <w:rFonts w:ascii="Times New Roman"/>
                <w:b w:val="false"/>
                <w:i w:val="false"/>
                <w:color w:val="000000"/>
                <w:sz w:val="20"/>
              </w:rPr>
              <w:t>основные мероприятия противопожарной защиты и средства пожаротушения,</w:t>
            </w:r>
            <w:r>
              <w:br/>
            </w:r>
            <w:r>
              <w:rPr>
                <w:rFonts w:ascii="Times New Roman"/>
                <w:b w:val="false"/>
                <w:i w:val="false"/>
                <w:color w:val="000000"/>
                <w:sz w:val="20"/>
              </w:rPr>
              <w:t>
</w:t>
            </w:r>
            <w:r>
              <w:rPr>
                <w:rFonts w:ascii="Times New Roman"/>
                <w:b w:val="false"/>
                <w:i w:val="false"/>
                <w:color w:val="000000"/>
                <w:sz w:val="20"/>
              </w:rPr>
              <w:t>промышленную санитарию и экологию.</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Пользоваться средствами коллективной и индивидуальной защиты,</w:t>
            </w:r>
            <w:r>
              <w:br/>
            </w:r>
            <w:r>
              <w:rPr>
                <w:rFonts w:ascii="Times New Roman"/>
                <w:b w:val="false"/>
                <w:i w:val="false"/>
                <w:color w:val="000000"/>
                <w:sz w:val="20"/>
              </w:rPr>
              <w:t>
</w:t>
            </w:r>
            <w:r>
              <w:rPr>
                <w:rFonts w:ascii="Times New Roman"/>
                <w:b w:val="false"/>
                <w:i w:val="false"/>
                <w:color w:val="000000"/>
                <w:sz w:val="20"/>
              </w:rPr>
              <w:t>проверять исправность технических средств защиты, проводить расследования и учет несчастных случаев,</w:t>
            </w:r>
            <w:r>
              <w:br/>
            </w:r>
            <w:r>
              <w:rPr>
                <w:rFonts w:ascii="Times New Roman"/>
                <w:b w:val="false"/>
                <w:i w:val="false"/>
                <w:color w:val="000000"/>
                <w:sz w:val="20"/>
              </w:rPr>
              <w:t>
</w:t>
            </w:r>
            <w:r>
              <w:rPr>
                <w:rFonts w:ascii="Times New Roman"/>
                <w:b w:val="false"/>
                <w:i w:val="false"/>
                <w:color w:val="000000"/>
                <w:sz w:val="20"/>
              </w:rPr>
              <w:t>анализ состояния охраны труда при полевых работах,</w:t>
            </w:r>
            <w:r>
              <w:br/>
            </w:r>
            <w:r>
              <w:rPr>
                <w:rFonts w:ascii="Times New Roman"/>
                <w:b w:val="false"/>
                <w:i w:val="false"/>
                <w:color w:val="000000"/>
                <w:sz w:val="20"/>
              </w:rPr>
              <w:t>
</w:t>
            </w:r>
            <w:r>
              <w:rPr>
                <w:rFonts w:ascii="Times New Roman"/>
                <w:b w:val="false"/>
                <w:i w:val="false"/>
                <w:color w:val="000000"/>
                <w:sz w:val="20"/>
              </w:rPr>
              <w:t>пользоваться средствами контроля и защиты состояния производственной санитарии,</w:t>
            </w:r>
            <w:r>
              <w:br/>
            </w:r>
            <w:r>
              <w:rPr>
                <w:rFonts w:ascii="Times New Roman"/>
                <w:b w:val="false"/>
                <w:i w:val="false"/>
                <w:color w:val="000000"/>
                <w:sz w:val="20"/>
              </w:rPr>
              <w:t>
</w:t>
            </w:r>
            <w:r>
              <w:rPr>
                <w:rFonts w:ascii="Times New Roman"/>
                <w:b w:val="false"/>
                <w:i w:val="false"/>
                <w:color w:val="000000"/>
                <w:sz w:val="20"/>
              </w:rPr>
              <w:t>организовать ГРР и осуществлять контроль по охране труда и ТБ.</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ПК 2.1.5</w:t>
            </w:r>
            <w:r>
              <w:br/>
            </w:r>
            <w:r>
              <w:rPr>
                <w:rFonts w:ascii="Times New Roman"/>
                <w:b w:val="false"/>
                <w:i w:val="false"/>
                <w:color w:val="000000"/>
                <w:sz w:val="20"/>
              </w:rPr>
              <w:t>
</w:t>
            </w:r>
            <w:r>
              <w:rPr>
                <w:rFonts w:ascii="Times New Roman"/>
                <w:b w:val="false"/>
                <w:i w:val="false"/>
                <w:color w:val="000000"/>
                <w:sz w:val="20"/>
              </w:rPr>
              <w:t>ПК 2.1.6</w:t>
            </w:r>
            <w:r>
              <w:br/>
            </w:r>
            <w:r>
              <w:rPr>
                <w:rFonts w:ascii="Times New Roman"/>
                <w:b w:val="false"/>
                <w:i w:val="false"/>
                <w:color w:val="000000"/>
                <w:sz w:val="20"/>
              </w:rPr>
              <w:t>
</w:t>
            </w:r>
            <w:r>
              <w:rPr>
                <w:rFonts w:ascii="Times New Roman"/>
                <w:b w:val="false"/>
                <w:i w:val="false"/>
                <w:color w:val="000000"/>
                <w:sz w:val="20"/>
              </w:rPr>
              <w:t>ПК 2.7.14</w:t>
            </w:r>
            <w:r>
              <w:br/>
            </w:r>
            <w:r>
              <w:rPr>
                <w:rFonts w:ascii="Times New Roman"/>
                <w:b w:val="false"/>
                <w:i w:val="false"/>
                <w:color w:val="000000"/>
                <w:sz w:val="20"/>
              </w:rPr>
              <w:t>
</w:t>
            </w:r>
            <w:r>
              <w:rPr>
                <w:rFonts w:ascii="Times New Roman"/>
                <w:b w:val="false"/>
                <w:i w:val="false"/>
                <w:color w:val="000000"/>
                <w:sz w:val="20"/>
              </w:rPr>
              <w:t>ПК 2.2.5</w:t>
            </w:r>
            <w:r>
              <w:br/>
            </w:r>
            <w:r>
              <w:rPr>
                <w:rFonts w:ascii="Times New Roman"/>
                <w:b w:val="false"/>
                <w:i w:val="false"/>
                <w:color w:val="000000"/>
                <w:sz w:val="20"/>
              </w:rPr>
              <w:t>
</w:t>
            </w:r>
            <w:r>
              <w:rPr>
                <w:rFonts w:ascii="Times New Roman"/>
                <w:b w:val="false"/>
                <w:i w:val="false"/>
                <w:color w:val="000000"/>
                <w:sz w:val="20"/>
              </w:rPr>
              <w:t>ПК 2.2.6</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бурения и горного дела</w:t>
            </w:r>
            <w:r>
              <w:br/>
            </w:r>
            <w:r>
              <w:rPr>
                <w:rFonts w:ascii="Times New Roman"/>
                <w:b w:val="false"/>
                <w:i w:val="false"/>
                <w:color w:val="000000"/>
                <w:sz w:val="20"/>
              </w:rPr>
              <w:t>
</w:t>
            </w:r>
            <w:r>
              <w:rPr>
                <w:rFonts w:ascii="Times New Roman"/>
                <w:b w:val="false"/>
                <w:i w:val="false"/>
                <w:color w:val="000000"/>
                <w:sz w:val="20"/>
              </w:rPr>
              <w:t>Физико-механические особенности горных пород и влияние их на конструкцию скважин;</w:t>
            </w:r>
            <w:r>
              <w:br/>
            </w:r>
            <w:r>
              <w:rPr>
                <w:rFonts w:ascii="Times New Roman"/>
                <w:b w:val="false"/>
                <w:i w:val="false"/>
                <w:color w:val="000000"/>
                <w:sz w:val="20"/>
              </w:rPr>
              <w:t>
</w:t>
            </w:r>
            <w:r>
              <w:rPr>
                <w:rFonts w:ascii="Times New Roman"/>
                <w:b w:val="false"/>
                <w:i w:val="false"/>
                <w:color w:val="000000"/>
                <w:sz w:val="20"/>
              </w:rPr>
              <w:t>основные технологические процессы бурения;</w:t>
            </w:r>
            <w:r>
              <w:br/>
            </w:r>
            <w:r>
              <w:rPr>
                <w:rFonts w:ascii="Times New Roman"/>
                <w:b w:val="false"/>
                <w:i w:val="false"/>
                <w:color w:val="000000"/>
                <w:sz w:val="20"/>
              </w:rPr>
              <w:t>
</w:t>
            </w:r>
            <w:r>
              <w:rPr>
                <w:rFonts w:ascii="Times New Roman"/>
                <w:b w:val="false"/>
                <w:i w:val="false"/>
                <w:color w:val="000000"/>
                <w:sz w:val="20"/>
              </w:rPr>
              <w:t>вспомогательные работы, сопутствующие бурению.</w:t>
            </w:r>
            <w:r>
              <w:br/>
            </w:r>
            <w:r>
              <w:rPr>
                <w:rFonts w:ascii="Times New Roman"/>
                <w:b w:val="false"/>
                <w:i w:val="false"/>
                <w:color w:val="000000"/>
                <w:sz w:val="20"/>
              </w:rPr>
              <w:t>
</w:t>
            </w:r>
            <w:r>
              <w:rPr>
                <w:rFonts w:ascii="Times New Roman"/>
                <w:b w:val="false"/>
                <w:i w:val="false"/>
                <w:color w:val="000000"/>
                <w:sz w:val="20"/>
              </w:rPr>
              <w:t>Основные виды бурения:</w:t>
            </w:r>
            <w:r>
              <w:br/>
            </w:r>
            <w:r>
              <w:rPr>
                <w:rFonts w:ascii="Times New Roman"/>
                <w:b w:val="false"/>
                <w:i w:val="false"/>
                <w:color w:val="000000"/>
                <w:sz w:val="20"/>
              </w:rPr>
              <w:t>
</w:t>
            </w:r>
            <w:r>
              <w:rPr>
                <w:rFonts w:ascii="Times New Roman"/>
                <w:b w:val="false"/>
                <w:i w:val="false"/>
                <w:color w:val="000000"/>
                <w:sz w:val="20"/>
              </w:rPr>
              <w:t>колонковое бурение, ударно-канатное бурение;</w:t>
            </w:r>
            <w:r>
              <w:br/>
            </w:r>
            <w:r>
              <w:rPr>
                <w:rFonts w:ascii="Times New Roman"/>
                <w:b w:val="false"/>
                <w:i w:val="false"/>
                <w:color w:val="000000"/>
                <w:sz w:val="20"/>
              </w:rPr>
              <w:t>
</w:t>
            </w:r>
            <w:r>
              <w:rPr>
                <w:rFonts w:ascii="Times New Roman"/>
                <w:b w:val="false"/>
                <w:i w:val="false"/>
                <w:color w:val="000000"/>
                <w:sz w:val="20"/>
              </w:rPr>
              <w:t>основы горного дела: проведение подземных разведочных горных выработок с применением буровзрывных работ,</w:t>
            </w:r>
            <w:r>
              <w:br/>
            </w:r>
            <w:r>
              <w:rPr>
                <w:rFonts w:ascii="Times New Roman"/>
                <w:b w:val="false"/>
                <w:i w:val="false"/>
                <w:color w:val="000000"/>
                <w:sz w:val="20"/>
              </w:rPr>
              <w:t>
</w:t>
            </w:r>
            <w:r>
              <w:rPr>
                <w:rFonts w:ascii="Times New Roman"/>
                <w:b w:val="false"/>
                <w:i w:val="false"/>
                <w:color w:val="000000"/>
                <w:sz w:val="20"/>
              </w:rPr>
              <w:t>вентиляция, водоотлив и освещение;</w:t>
            </w:r>
            <w:r>
              <w:br/>
            </w:r>
            <w:r>
              <w:rPr>
                <w:rFonts w:ascii="Times New Roman"/>
                <w:b w:val="false"/>
                <w:i w:val="false"/>
                <w:color w:val="000000"/>
                <w:sz w:val="20"/>
              </w:rPr>
              <w:t>
</w:t>
            </w:r>
            <w:r>
              <w:rPr>
                <w:rFonts w:ascii="Times New Roman"/>
                <w:b w:val="false"/>
                <w:i w:val="false"/>
                <w:color w:val="000000"/>
                <w:sz w:val="20"/>
              </w:rPr>
              <w:t>погрузка и транспортировка породы; крепление выработок.</w:t>
            </w:r>
            <w:r>
              <w:br/>
            </w:r>
            <w:r>
              <w:rPr>
                <w:rFonts w:ascii="Times New Roman"/>
                <w:b w:val="false"/>
                <w:i w:val="false"/>
                <w:color w:val="000000"/>
                <w:sz w:val="20"/>
              </w:rPr>
              <w:t>
</w:t>
            </w:r>
            <w:r>
              <w:rPr>
                <w:rFonts w:ascii="Times New Roman"/>
                <w:b w:val="false"/>
                <w:i w:val="false"/>
                <w:color w:val="000000"/>
                <w:sz w:val="20"/>
              </w:rPr>
              <w:t>Основы вскрытия и</w:t>
            </w:r>
            <w:r>
              <w:br/>
            </w:r>
            <w:r>
              <w:rPr>
                <w:rFonts w:ascii="Times New Roman"/>
                <w:b w:val="false"/>
                <w:i w:val="false"/>
                <w:color w:val="000000"/>
                <w:sz w:val="20"/>
              </w:rPr>
              <w:t>
</w:t>
            </w:r>
            <w:r>
              <w:rPr>
                <w:rFonts w:ascii="Times New Roman"/>
                <w:b w:val="false"/>
                <w:i w:val="false"/>
                <w:color w:val="000000"/>
                <w:sz w:val="20"/>
              </w:rPr>
              <w:t>разработки месторождений полезных ископаемых, взрывные работы.</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классификация скважин и горных выработок,</w:t>
            </w:r>
            <w:r>
              <w:br/>
            </w:r>
            <w:r>
              <w:rPr>
                <w:rFonts w:ascii="Times New Roman"/>
                <w:b w:val="false"/>
                <w:i w:val="false"/>
                <w:color w:val="000000"/>
                <w:sz w:val="20"/>
              </w:rPr>
              <w:t>
</w:t>
            </w:r>
            <w:r>
              <w:rPr>
                <w:rFonts w:ascii="Times New Roman"/>
                <w:b w:val="false"/>
                <w:i w:val="false"/>
                <w:color w:val="000000"/>
                <w:sz w:val="20"/>
              </w:rPr>
              <w:t>условия применения разных способов бурения и</w:t>
            </w:r>
            <w:r>
              <w:br/>
            </w:r>
            <w:r>
              <w:rPr>
                <w:rFonts w:ascii="Times New Roman"/>
                <w:b w:val="false"/>
                <w:i w:val="false"/>
                <w:color w:val="000000"/>
                <w:sz w:val="20"/>
              </w:rPr>
              <w:t>
</w:t>
            </w:r>
            <w:r>
              <w:rPr>
                <w:rFonts w:ascii="Times New Roman"/>
                <w:b w:val="false"/>
                <w:i w:val="false"/>
                <w:color w:val="000000"/>
                <w:sz w:val="20"/>
              </w:rPr>
              <w:t>проходки, технология проведения работ. инструмент.</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выбирать необходимый способ бурения и оборудования для проведения</w:t>
            </w:r>
            <w:r>
              <w:br/>
            </w:r>
            <w:r>
              <w:rPr>
                <w:rFonts w:ascii="Times New Roman"/>
                <w:b w:val="false"/>
                <w:i w:val="false"/>
                <w:color w:val="000000"/>
                <w:sz w:val="20"/>
              </w:rPr>
              <w:t>
</w:t>
            </w:r>
            <w:r>
              <w:rPr>
                <w:rFonts w:ascii="Times New Roman"/>
                <w:b w:val="false"/>
                <w:i w:val="false"/>
                <w:color w:val="000000"/>
                <w:sz w:val="20"/>
              </w:rPr>
              <w:t>горно-буровых работ в конкретных условиях.</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2.1.4</w:t>
            </w:r>
            <w:r>
              <w:br/>
            </w:r>
            <w:r>
              <w:rPr>
                <w:rFonts w:ascii="Times New Roman"/>
                <w:b w:val="false"/>
                <w:i w:val="false"/>
                <w:color w:val="000000"/>
                <w:sz w:val="20"/>
              </w:rPr>
              <w:t>
</w:t>
            </w:r>
            <w:r>
              <w:rPr>
                <w:rFonts w:ascii="Times New Roman"/>
                <w:b w:val="false"/>
                <w:i w:val="false"/>
                <w:color w:val="000000"/>
                <w:sz w:val="20"/>
              </w:rPr>
              <w:t>ПК 2.1.8</w:t>
            </w:r>
            <w:r>
              <w:br/>
            </w:r>
            <w:r>
              <w:rPr>
                <w:rFonts w:ascii="Times New Roman"/>
                <w:b w:val="false"/>
                <w:i w:val="false"/>
                <w:color w:val="000000"/>
                <w:sz w:val="20"/>
              </w:rPr>
              <w:t>
</w:t>
            </w:r>
            <w:r>
              <w:rPr>
                <w:rFonts w:ascii="Times New Roman"/>
                <w:b w:val="false"/>
                <w:i w:val="false"/>
                <w:color w:val="000000"/>
                <w:sz w:val="20"/>
              </w:rPr>
              <w:t>ПК 2.1.9</w:t>
            </w:r>
            <w:r>
              <w:br/>
            </w:r>
            <w:r>
              <w:rPr>
                <w:rFonts w:ascii="Times New Roman"/>
                <w:b w:val="false"/>
                <w:i w:val="false"/>
                <w:color w:val="000000"/>
                <w:sz w:val="20"/>
              </w:rPr>
              <w:t>
</w:t>
            </w:r>
            <w:r>
              <w:rPr>
                <w:rFonts w:ascii="Times New Roman"/>
                <w:b w:val="false"/>
                <w:i w:val="false"/>
                <w:color w:val="000000"/>
                <w:sz w:val="20"/>
              </w:rPr>
              <w:t>ПК 2.1.10</w:t>
            </w:r>
            <w:r>
              <w:br/>
            </w:r>
            <w:r>
              <w:rPr>
                <w:rFonts w:ascii="Times New Roman"/>
                <w:b w:val="false"/>
                <w:i w:val="false"/>
                <w:color w:val="000000"/>
                <w:sz w:val="20"/>
              </w:rPr>
              <w:t>
</w:t>
            </w:r>
            <w:r>
              <w:rPr>
                <w:rFonts w:ascii="Times New Roman"/>
                <w:b w:val="false"/>
                <w:i w:val="false"/>
                <w:color w:val="000000"/>
                <w:sz w:val="20"/>
              </w:rPr>
              <w:t>ПК 2.2.2</w:t>
            </w:r>
            <w:r>
              <w:br/>
            </w:r>
            <w:r>
              <w:rPr>
                <w:rFonts w:ascii="Times New Roman"/>
                <w:b w:val="false"/>
                <w:i w:val="false"/>
                <w:color w:val="000000"/>
                <w:sz w:val="20"/>
              </w:rPr>
              <w:t>
</w:t>
            </w:r>
            <w:r>
              <w:rPr>
                <w:rFonts w:ascii="Times New Roman"/>
                <w:b w:val="false"/>
                <w:i w:val="false"/>
                <w:color w:val="000000"/>
                <w:sz w:val="20"/>
              </w:rPr>
              <w:t>ПК 2.2.4</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358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Гидрогеология</w:t>
            </w:r>
            <w:r>
              <w:br/>
            </w:r>
            <w:r>
              <w:rPr>
                <w:rFonts w:ascii="Times New Roman"/>
                <w:b w:val="false"/>
                <w:i w:val="false"/>
                <w:color w:val="000000"/>
                <w:sz w:val="20"/>
              </w:rPr>
              <w:t>
</w:t>
            </w:r>
            <w:r>
              <w:rPr>
                <w:rFonts w:ascii="Times New Roman"/>
                <w:b w:val="false"/>
                <w:i w:val="false"/>
                <w:color w:val="000000"/>
                <w:sz w:val="20"/>
              </w:rPr>
              <w:t>Вода в природе; физические и водные свойства горных пород;</w:t>
            </w:r>
            <w:r>
              <w:br/>
            </w:r>
            <w:r>
              <w:rPr>
                <w:rFonts w:ascii="Times New Roman"/>
                <w:b w:val="false"/>
                <w:i w:val="false"/>
                <w:color w:val="000000"/>
                <w:sz w:val="20"/>
              </w:rPr>
              <w:t>
</w:t>
            </w:r>
            <w:r>
              <w:rPr>
                <w:rFonts w:ascii="Times New Roman"/>
                <w:b w:val="false"/>
                <w:i w:val="false"/>
                <w:color w:val="000000"/>
                <w:sz w:val="20"/>
              </w:rPr>
              <w:t>основные сведения по гидрогеотермии;</w:t>
            </w:r>
            <w:r>
              <w:br/>
            </w:r>
            <w:r>
              <w:rPr>
                <w:rFonts w:ascii="Times New Roman"/>
                <w:b w:val="false"/>
                <w:i w:val="false"/>
                <w:color w:val="000000"/>
                <w:sz w:val="20"/>
              </w:rPr>
              <w:t>
</w:t>
            </w:r>
            <w:r>
              <w:rPr>
                <w:rFonts w:ascii="Times New Roman"/>
                <w:b w:val="false"/>
                <w:i w:val="false"/>
                <w:color w:val="000000"/>
                <w:sz w:val="20"/>
              </w:rPr>
              <w:t>физические свойства, химический и актериологический составы подземных вод;</w:t>
            </w:r>
            <w:r>
              <w:br/>
            </w:r>
            <w:r>
              <w:rPr>
                <w:rFonts w:ascii="Times New Roman"/>
                <w:b w:val="false"/>
                <w:i w:val="false"/>
                <w:color w:val="000000"/>
                <w:sz w:val="20"/>
              </w:rPr>
              <w:t>
</w:t>
            </w:r>
            <w:r>
              <w:rPr>
                <w:rFonts w:ascii="Times New Roman"/>
                <w:b w:val="false"/>
                <w:i w:val="false"/>
                <w:color w:val="000000"/>
                <w:sz w:val="20"/>
              </w:rPr>
              <w:t>верховодка и грунтовые воды, артезианские и</w:t>
            </w:r>
            <w:r>
              <w:br/>
            </w:r>
            <w:r>
              <w:rPr>
                <w:rFonts w:ascii="Times New Roman"/>
                <w:b w:val="false"/>
                <w:i w:val="false"/>
                <w:color w:val="000000"/>
                <w:sz w:val="20"/>
              </w:rPr>
              <w:t>
</w:t>
            </w:r>
            <w:r>
              <w:rPr>
                <w:rFonts w:ascii="Times New Roman"/>
                <w:b w:val="false"/>
                <w:i w:val="false"/>
                <w:color w:val="000000"/>
                <w:sz w:val="20"/>
              </w:rPr>
              <w:t>подземные воды в трещинноватых,</w:t>
            </w:r>
            <w:r>
              <w:br/>
            </w:r>
            <w:r>
              <w:rPr>
                <w:rFonts w:ascii="Times New Roman"/>
                <w:b w:val="false"/>
                <w:i w:val="false"/>
                <w:color w:val="000000"/>
                <w:sz w:val="20"/>
              </w:rPr>
              <w:t>
</w:t>
            </w:r>
            <w:r>
              <w:rPr>
                <w:rFonts w:ascii="Times New Roman"/>
                <w:b w:val="false"/>
                <w:i w:val="false"/>
                <w:color w:val="000000"/>
                <w:sz w:val="20"/>
              </w:rPr>
              <w:t>закарстованных породах</w:t>
            </w:r>
            <w:r>
              <w:br/>
            </w:r>
            <w:r>
              <w:rPr>
                <w:rFonts w:ascii="Times New Roman"/>
                <w:b w:val="false"/>
                <w:i w:val="false"/>
                <w:color w:val="000000"/>
                <w:sz w:val="20"/>
              </w:rPr>
              <w:t>
</w:t>
            </w:r>
            <w:r>
              <w:rPr>
                <w:rFonts w:ascii="Times New Roman"/>
                <w:b w:val="false"/>
                <w:i w:val="false"/>
                <w:color w:val="000000"/>
                <w:sz w:val="20"/>
              </w:rPr>
              <w:t>и в области развития многолетнемерзлых пород;</w:t>
            </w:r>
            <w:r>
              <w:br/>
            </w:r>
            <w:r>
              <w:rPr>
                <w:rFonts w:ascii="Times New Roman"/>
                <w:b w:val="false"/>
                <w:i w:val="false"/>
                <w:color w:val="000000"/>
                <w:sz w:val="20"/>
              </w:rPr>
              <w:t>
</w:t>
            </w:r>
            <w:r>
              <w:rPr>
                <w:rFonts w:ascii="Times New Roman"/>
                <w:b w:val="false"/>
                <w:i w:val="false"/>
                <w:color w:val="000000"/>
                <w:sz w:val="20"/>
              </w:rPr>
              <w:t>минеральные, промышленные и термальные воды;</w:t>
            </w:r>
            <w:r>
              <w:br/>
            </w:r>
            <w:r>
              <w:rPr>
                <w:rFonts w:ascii="Times New Roman"/>
                <w:b w:val="false"/>
                <w:i w:val="false"/>
                <w:color w:val="000000"/>
                <w:sz w:val="20"/>
              </w:rPr>
              <w:t>
</w:t>
            </w:r>
            <w:r>
              <w:rPr>
                <w:rFonts w:ascii="Times New Roman"/>
                <w:b w:val="false"/>
                <w:i w:val="false"/>
                <w:color w:val="000000"/>
                <w:sz w:val="20"/>
              </w:rPr>
              <w:t>виды движения воды в породах и основные законы фильтрации;</w:t>
            </w:r>
            <w:r>
              <w:br/>
            </w:r>
            <w:r>
              <w:rPr>
                <w:rFonts w:ascii="Times New Roman"/>
                <w:b w:val="false"/>
                <w:i w:val="false"/>
                <w:color w:val="000000"/>
                <w:sz w:val="20"/>
              </w:rPr>
              <w:t>
</w:t>
            </w:r>
            <w:r>
              <w:rPr>
                <w:rFonts w:ascii="Times New Roman"/>
                <w:b w:val="false"/>
                <w:i w:val="false"/>
                <w:color w:val="000000"/>
                <w:sz w:val="20"/>
              </w:rPr>
              <w:t>гидродинамические особенности потоков подземных вод;</w:t>
            </w:r>
            <w:r>
              <w:br/>
            </w:r>
            <w:r>
              <w:rPr>
                <w:rFonts w:ascii="Times New Roman"/>
                <w:b w:val="false"/>
                <w:i w:val="false"/>
                <w:color w:val="000000"/>
                <w:sz w:val="20"/>
              </w:rPr>
              <w:t>
</w:t>
            </w:r>
            <w:r>
              <w:rPr>
                <w:rFonts w:ascii="Times New Roman"/>
                <w:b w:val="false"/>
                <w:i w:val="false"/>
                <w:color w:val="000000"/>
                <w:sz w:val="20"/>
              </w:rPr>
              <w:t>установившееся движение подземных вод в однородных и неоднородных пластах;</w:t>
            </w:r>
            <w:r>
              <w:br/>
            </w:r>
            <w:r>
              <w:rPr>
                <w:rFonts w:ascii="Times New Roman"/>
                <w:b w:val="false"/>
                <w:i w:val="false"/>
                <w:color w:val="000000"/>
                <w:sz w:val="20"/>
              </w:rPr>
              <w:t>
</w:t>
            </w:r>
            <w:r>
              <w:rPr>
                <w:rFonts w:ascii="Times New Roman"/>
                <w:b w:val="false"/>
                <w:i w:val="false"/>
                <w:color w:val="000000"/>
                <w:sz w:val="20"/>
              </w:rPr>
              <w:t>неустановившееся движение подземных вод;</w:t>
            </w:r>
            <w:r>
              <w:br/>
            </w:r>
            <w:r>
              <w:rPr>
                <w:rFonts w:ascii="Times New Roman"/>
                <w:b w:val="false"/>
                <w:i w:val="false"/>
                <w:color w:val="000000"/>
                <w:sz w:val="20"/>
              </w:rPr>
              <w:t>
</w:t>
            </w:r>
            <w:r>
              <w:rPr>
                <w:rFonts w:ascii="Times New Roman"/>
                <w:b w:val="false"/>
                <w:i w:val="false"/>
                <w:color w:val="000000"/>
                <w:sz w:val="20"/>
              </w:rPr>
              <w:t>подпор грунтовых вод;</w:t>
            </w:r>
            <w:r>
              <w:br/>
            </w:r>
            <w:r>
              <w:rPr>
                <w:rFonts w:ascii="Times New Roman"/>
                <w:b w:val="false"/>
                <w:i w:val="false"/>
                <w:color w:val="000000"/>
                <w:sz w:val="20"/>
              </w:rPr>
              <w:t>
</w:t>
            </w:r>
            <w:r>
              <w:rPr>
                <w:rFonts w:ascii="Times New Roman"/>
                <w:b w:val="false"/>
                <w:i w:val="false"/>
                <w:color w:val="000000"/>
                <w:sz w:val="20"/>
              </w:rPr>
              <w:t>движение подземных вод в</w:t>
            </w:r>
            <w:r>
              <w:br/>
            </w:r>
            <w:r>
              <w:rPr>
                <w:rFonts w:ascii="Times New Roman"/>
                <w:b w:val="false"/>
                <w:i w:val="false"/>
                <w:color w:val="000000"/>
                <w:sz w:val="20"/>
              </w:rPr>
              <w:t>
</w:t>
            </w:r>
            <w:r>
              <w:rPr>
                <w:rFonts w:ascii="Times New Roman"/>
                <w:b w:val="false"/>
                <w:i w:val="false"/>
                <w:color w:val="000000"/>
                <w:sz w:val="20"/>
              </w:rPr>
              <w:t>районах гидротехнических сооружений и водохранилищ,</w:t>
            </w:r>
            <w:r>
              <w:br/>
            </w:r>
            <w:r>
              <w:rPr>
                <w:rFonts w:ascii="Times New Roman"/>
                <w:b w:val="false"/>
                <w:i w:val="false"/>
                <w:color w:val="000000"/>
                <w:sz w:val="20"/>
              </w:rPr>
              <w:t>
</w:t>
            </w:r>
            <w:r>
              <w:rPr>
                <w:rFonts w:ascii="Times New Roman"/>
                <w:b w:val="false"/>
                <w:i w:val="false"/>
                <w:color w:val="000000"/>
                <w:sz w:val="20"/>
              </w:rPr>
              <w:t>в районах орошения и осушения земель,</w:t>
            </w:r>
            <w:r>
              <w:br/>
            </w:r>
            <w:r>
              <w:rPr>
                <w:rFonts w:ascii="Times New Roman"/>
                <w:b w:val="false"/>
                <w:i w:val="false"/>
                <w:color w:val="000000"/>
                <w:sz w:val="20"/>
              </w:rPr>
              <w:t>
</w:t>
            </w:r>
            <w:r>
              <w:rPr>
                <w:rFonts w:ascii="Times New Roman"/>
                <w:b w:val="false"/>
                <w:i w:val="false"/>
                <w:color w:val="000000"/>
                <w:sz w:val="20"/>
              </w:rPr>
              <w:t>к водозаборным и дренажным сооружениям;</w:t>
            </w:r>
            <w:r>
              <w:br/>
            </w:r>
            <w:r>
              <w:rPr>
                <w:rFonts w:ascii="Times New Roman"/>
                <w:b w:val="false"/>
                <w:i w:val="false"/>
                <w:color w:val="000000"/>
                <w:sz w:val="20"/>
              </w:rPr>
              <w:t>
</w:t>
            </w:r>
            <w:r>
              <w:rPr>
                <w:rFonts w:ascii="Times New Roman"/>
                <w:b w:val="false"/>
                <w:i w:val="false"/>
                <w:color w:val="000000"/>
                <w:sz w:val="20"/>
              </w:rPr>
              <w:t>определение гидрогеологических параметров</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типы, генезис,</w:t>
            </w:r>
            <w:r>
              <w:br/>
            </w:r>
            <w:r>
              <w:rPr>
                <w:rFonts w:ascii="Times New Roman"/>
                <w:b w:val="false"/>
                <w:i w:val="false"/>
                <w:color w:val="000000"/>
                <w:sz w:val="20"/>
              </w:rPr>
              <w:t>
</w:t>
            </w:r>
            <w:r>
              <w:rPr>
                <w:rFonts w:ascii="Times New Roman"/>
                <w:b w:val="false"/>
                <w:i w:val="false"/>
                <w:color w:val="000000"/>
                <w:sz w:val="20"/>
              </w:rPr>
              <w:t>характеристики подземных вод,</w:t>
            </w:r>
            <w:r>
              <w:br/>
            </w:r>
            <w:r>
              <w:rPr>
                <w:rFonts w:ascii="Times New Roman"/>
                <w:b w:val="false"/>
                <w:i w:val="false"/>
                <w:color w:val="000000"/>
                <w:sz w:val="20"/>
              </w:rPr>
              <w:t>
</w:t>
            </w:r>
            <w:r>
              <w:rPr>
                <w:rFonts w:ascii="Times New Roman"/>
                <w:b w:val="false"/>
                <w:i w:val="false"/>
                <w:color w:val="000000"/>
                <w:sz w:val="20"/>
              </w:rPr>
              <w:t>гидродинамические особенности потоков,</w:t>
            </w:r>
            <w:r>
              <w:br/>
            </w:r>
            <w:r>
              <w:rPr>
                <w:rFonts w:ascii="Times New Roman"/>
                <w:b w:val="false"/>
                <w:i w:val="false"/>
                <w:color w:val="000000"/>
                <w:sz w:val="20"/>
              </w:rPr>
              <w:t>
</w:t>
            </w:r>
            <w:r>
              <w:rPr>
                <w:rFonts w:ascii="Times New Roman"/>
                <w:b w:val="false"/>
                <w:i w:val="false"/>
                <w:color w:val="000000"/>
                <w:sz w:val="20"/>
              </w:rPr>
              <w:t>гидрогеологические параметры водоносных горизонтов</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определять пригодность подземных вод к использованию в питьевых или хозяйственных целях,</w:t>
            </w:r>
            <w:r>
              <w:br/>
            </w:r>
            <w:r>
              <w:rPr>
                <w:rFonts w:ascii="Times New Roman"/>
                <w:b w:val="false"/>
                <w:i w:val="false"/>
                <w:color w:val="000000"/>
                <w:sz w:val="20"/>
              </w:rPr>
              <w:t>
</w:t>
            </w:r>
            <w:r>
              <w:rPr>
                <w:rFonts w:ascii="Times New Roman"/>
                <w:b w:val="false"/>
                <w:i w:val="false"/>
                <w:color w:val="000000"/>
                <w:sz w:val="20"/>
              </w:rPr>
              <w:t>рассчитывать параметры водоносных горизонтов,</w:t>
            </w:r>
            <w:r>
              <w:br/>
            </w:r>
            <w:r>
              <w:rPr>
                <w:rFonts w:ascii="Times New Roman"/>
                <w:b w:val="false"/>
                <w:i w:val="false"/>
                <w:color w:val="000000"/>
                <w:sz w:val="20"/>
              </w:rPr>
              <w:t>
</w:t>
            </w:r>
            <w:r>
              <w:rPr>
                <w:rFonts w:ascii="Times New Roman"/>
                <w:b w:val="false"/>
                <w:i w:val="false"/>
                <w:color w:val="000000"/>
                <w:sz w:val="20"/>
              </w:rPr>
              <w:t>строить карты изолиний уровней</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ПК2.1.1</w:t>
            </w:r>
            <w:r>
              <w:br/>
            </w:r>
            <w:r>
              <w:rPr>
                <w:rFonts w:ascii="Times New Roman"/>
                <w:b w:val="false"/>
                <w:i w:val="false"/>
                <w:color w:val="000000"/>
                <w:sz w:val="20"/>
              </w:rPr>
              <w:t>
</w:t>
            </w:r>
            <w:r>
              <w:rPr>
                <w:rFonts w:ascii="Times New Roman"/>
                <w:b w:val="false"/>
                <w:i w:val="false"/>
                <w:color w:val="000000"/>
                <w:sz w:val="20"/>
              </w:rPr>
              <w:t>ПК2.1.2</w:t>
            </w:r>
            <w:r>
              <w:br/>
            </w:r>
            <w:r>
              <w:rPr>
                <w:rFonts w:ascii="Times New Roman"/>
                <w:b w:val="false"/>
                <w:i w:val="false"/>
                <w:color w:val="000000"/>
                <w:sz w:val="20"/>
              </w:rPr>
              <w:t>
</w:t>
            </w:r>
            <w:r>
              <w:rPr>
                <w:rFonts w:ascii="Times New Roman"/>
                <w:b w:val="false"/>
                <w:i w:val="false"/>
                <w:color w:val="000000"/>
                <w:sz w:val="20"/>
              </w:rPr>
              <w:t>ПК2.1.4</w:t>
            </w:r>
            <w:r>
              <w:br/>
            </w:r>
            <w:r>
              <w:rPr>
                <w:rFonts w:ascii="Times New Roman"/>
                <w:b w:val="false"/>
                <w:i w:val="false"/>
                <w:color w:val="000000"/>
                <w:sz w:val="20"/>
              </w:rPr>
              <w:t>
</w:t>
            </w:r>
            <w:r>
              <w:rPr>
                <w:rFonts w:ascii="Times New Roman"/>
                <w:b w:val="false"/>
                <w:i w:val="false"/>
                <w:color w:val="000000"/>
                <w:sz w:val="20"/>
              </w:rPr>
              <w:t>ПК2.1.5</w:t>
            </w:r>
            <w:r>
              <w:br/>
            </w:r>
            <w:r>
              <w:rPr>
                <w:rFonts w:ascii="Times New Roman"/>
                <w:b w:val="false"/>
                <w:i w:val="false"/>
                <w:color w:val="000000"/>
                <w:sz w:val="20"/>
              </w:rPr>
              <w:t>
</w:t>
            </w:r>
            <w:r>
              <w:rPr>
                <w:rFonts w:ascii="Times New Roman"/>
                <w:b w:val="false"/>
                <w:i w:val="false"/>
                <w:color w:val="000000"/>
                <w:sz w:val="20"/>
              </w:rPr>
              <w:t>ПК2.1.10</w:t>
            </w:r>
            <w:r>
              <w:br/>
            </w:r>
            <w:r>
              <w:rPr>
                <w:rFonts w:ascii="Times New Roman"/>
                <w:b w:val="false"/>
                <w:i w:val="false"/>
                <w:color w:val="000000"/>
                <w:sz w:val="20"/>
              </w:rPr>
              <w:t>
</w:t>
            </w:r>
            <w:r>
              <w:rPr>
                <w:rFonts w:ascii="Times New Roman"/>
                <w:b w:val="false"/>
                <w:i w:val="false"/>
                <w:color w:val="000000"/>
                <w:sz w:val="20"/>
              </w:rPr>
              <w:t>ПК2.1.11</w:t>
            </w:r>
            <w:r>
              <w:br/>
            </w:r>
            <w:r>
              <w:rPr>
                <w:rFonts w:ascii="Times New Roman"/>
                <w:b w:val="false"/>
                <w:i w:val="false"/>
                <w:color w:val="000000"/>
                <w:sz w:val="20"/>
              </w:rPr>
              <w:t>
</w:t>
            </w:r>
            <w:r>
              <w:rPr>
                <w:rFonts w:ascii="Times New Roman"/>
                <w:b w:val="false"/>
                <w:i w:val="false"/>
                <w:color w:val="000000"/>
                <w:sz w:val="20"/>
              </w:rPr>
              <w:t>ПК2.1.12</w:t>
            </w:r>
            <w:r>
              <w:br/>
            </w:r>
            <w:r>
              <w:rPr>
                <w:rFonts w:ascii="Times New Roman"/>
                <w:b w:val="false"/>
                <w:i w:val="false"/>
                <w:color w:val="000000"/>
                <w:sz w:val="20"/>
              </w:rPr>
              <w:t>
</w:t>
            </w:r>
            <w:r>
              <w:rPr>
                <w:rFonts w:ascii="Times New Roman"/>
                <w:b w:val="false"/>
                <w:i w:val="false"/>
                <w:color w:val="000000"/>
                <w:sz w:val="20"/>
              </w:rPr>
              <w:t>ПК2.1.15</w:t>
            </w:r>
            <w:r>
              <w:br/>
            </w:r>
            <w:r>
              <w:rPr>
                <w:rFonts w:ascii="Times New Roman"/>
                <w:b w:val="false"/>
                <w:i w:val="false"/>
                <w:color w:val="000000"/>
                <w:sz w:val="20"/>
              </w:rPr>
              <w:t>
</w:t>
            </w:r>
            <w:r>
              <w:rPr>
                <w:rFonts w:ascii="Times New Roman"/>
                <w:b w:val="false"/>
                <w:i w:val="false"/>
                <w:color w:val="000000"/>
                <w:sz w:val="20"/>
              </w:rPr>
              <w:t>ПК2.1.16</w:t>
            </w:r>
            <w:r>
              <w:br/>
            </w:r>
            <w:r>
              <w:rPr>
                <w:rFonts w:ascii="Times New Roman"/>
                <w:b w:val="false"/>
                <w:i w:val="false"/>
                <w:color w:val="000000"/>
                <w:sz w:val="20"/>
              </w:rPr>
              <w:t>
</w:t>
            </w:r>
            <w:r>
              <w:rPr>
                <w:rFonts w:ascii="Times New Roman"/>
                <w:b w:val="false"/>
                <w:i w:val="false"/>
                <w:color w:val="000000"/>
                <w:sz w:val="20"/>
              </w:rPr>
              <w:t>ПК2.2.2</w:t>
            </w:r>
            <w:r>
              <w:br/>
            </w:r>
            <w:r>
              <w:rPr>
                <w:rFonts w:ascii="Times New Roman"/>
                <w:b w:val="false"/>
                <w:i w:val="false"/>
                <w:color w:val="000000"/>
                <w:sz w:val="20"/>
              </w:rPr>
              <w:t>
</w:t>
            </w:r>
            <w:r>
              <w:rPr>
                <w:rFonts w:ascii="Times New Roman"/>
                <w:b w:val="false"/>
                <w:i w:val="false"/>
                <w:color w:val="000000"/>
                <w:sz w:val="20"/>
              </w:rPr>
              <w:t>ПК2.2.4</w:t>
            </w:r>
            <w:r>
              <w:br/>
            </w:r>
            <w:r>
              <w:rPr>
                <w:rFonts w:ascii="Times New Roman"/>
                <w:b w:val="false"/>
                <w:i w:val="false"/>
                <w:color w:val="000000"/>
                <w:sz w:val="20"/>
              </w:rPr>
              <w:t>
</w:t>
            </w:r>
            <w:r>
              <w:rPr>
                <w:rFonts w:ascii="Times New Roman"/>
                <w:b w:val="false"/>
                <w:i w:val="false"/>
                <w:color w:val="000000"/>
                <w:sz w:val="20"/>
              </w:rPr>
              <w:t>ПК2.2.5</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Инженерная геология</w:t>
            </w:r>
            <w:r>
              <w:br/>
            </w:r>
            <w:r>
              <w:rPr>
                <w:rFonts w:ascii="Times New Roman"/>
                <w:b w:val="false"/>
                <w:i w:val="false"/>
                <w:color w:val="000000"/>
                <w:sz w:val="20"/>
              </w:rPr>
              <w:t>
</w:t>
            </w:r>
            <w:r>
              <w:rPr>
                <w:rFonts w:ascii="Times New Roman"/>
                <w:b w:val="false"/>
                <w:i w:val="false"/>
                <w:color w:val="000000"/>
                <w:sz w:val="20"/>
              </w:rPr>
              <w:t>Формирование физико-технических свойств грунтов;</w:t>
            </w:r>
            <w:r>
              <w:br/>
            </w:r>
            <w:r>
              <w:rPr>
                <w:rFonts w:ascii="Times New Roman"/>
                <w:b w:val="false"/>
                <w:i w:val="false"/>
                <w:color w:val="000000"/>
                <w:sz w:val="20"/>
              </w:rPr>
              <w:t>
</w:t>
            </w:r>
            <w:r>
              <w:rPr>
                <w:rFonts w:ascii="Times New Roman"/>
                <w:b w:val="false"/>
                <w:i w:val="false"/>
                <w:color w:val="000000"/>
                <w:sz w:val="20"/>
              </w:rPr>
              <w:t>вода и воздух в грунтах;</w:t>
            </w:r>
            <w:r>
              <w:br/>
            </w:r>
            <w:r>
              <w:rPr>
                <w:rFonts w:ascii="Times New Roman"/>
                <w:b w:val="false"/>
                <w:i w:val="false"/>
                <w:color w:val="000000"/>
                <w:sz w:val="20"/>
              </w:rPr>
              <w:t>
</w:t>
            </w:r>
            <w:r>
              <w:rPr>
                <w:rFonts w:ascii="Times New Roman"/>
                <w:b w:val="false"/>
                <w:i w:val="false"/>
                <w:color w:val="000000"/>
                <w:sz w:val="20"/>
              </w:rPr>
              <w:t>показатели физико-технических свойств грунтов;</w:t>
            </w:r>
            <w:r>
              <w:br/>
            </w:r>
            <w:r>
              <w:rPr>
                <w:rFonts w:ascii="Times New Roman"/>
                <w:b w:val="false"/>
                <w:i w:val="false"/>
                <w:color w:val="000000"/>
                <w:sz w:val="20"/>
              </w:rPr>
              <w:t>
</w:t>
            </w:r>
            <w:r>
              <w:rPr>
                <w:rFonts w:ascii="Times New Roman"/>
                <w:b w:val="false"/>
                <w:i w:val="false"/>
                <w:color w:val="000000"/>
                <w:sz w:val="20"/>
              </w:rPr>
              <w:t>гранулометрический состав;</w:t>
            </w:r>
            <w:r>
              <w:br/>
            </w:r>
            <w:r>
              <w:rPr>
                <w:rFonts w:ascii="Times New Roman"/>
                <w:b w:val="false"/>
                <w:i w:val="false"/>
                <w:color w:val="000000"/>
                <w:sz w:val="20"/>
              </w:rPr>
              <w:t>
</w:t>
            </w:r>
            <w:r>
              <w:rPr>
                <w:rFonts w:ascii="Times New Roman"/>
                <w:b w:val="false"/>
                <w:i w:val="false"/>
                <w:color w:val="000000"/>
                <w:sz w:val="20"/>
              </w:rPr>
              <w:t>физические свойства грунтов;</w:t>
            </w:r>
            <w:r>
              <w:br/>
            </w:r>
            <w:r>
              <w:rPr>
                <w:rFonts w:ascii="Times New Roman"/>
                <w:b w:val="false"/>
                <w:i w:val="false"/>
                <w:color w:val="000000"/>
                <w:sz w:val="20"/>
              </w:rPr>
              <w:t>
</w:t>
            </w:r>
            <w:r>
              <w:rPr>
                <w:rFonts w:ascii="Times New Roman"/>
                <w:b w:val="false"/>
                <w:i w:val="false"/>
                <w:color w:val="000000"/>
                <w:sz w:val="20"/>
              </w:rPr>
              <w:t>свойства и состояние глинистых и песчаных грунтов при взаимодействии их с водой;</w:t>
            </w:r>
            <w:r>
              <w:br/>
            </w:r>
            <w:r>
              <w:rPr>
                <w:rFonts w:ascii="Times New Roman"/>
                <w:b w:val="false"/>
                <w:i w:val="false"/>
                <w:color w:val="000000"/>
                <w:sz w:val="20"/>
              </w:rPr>
              <w:t>
</w:t>
            </w:r>
            <w:r>
              <w:rPr>
                <w:rFonts w:ascii="Times New Roman"/>
                <w:b w:val="false"/>
                <w:i w:val="false"/>
                <w:color w:val="000000"/>
                <w:sz w:val="20"/>
              </w:rPr>
              <w:t>деформационные и прочностные свойства песчаных и глинистых грунтов;</w:t>
            </w:r>
            <w:r>
              <w:br/>
            </w:r>
            <w:r>
              <w:rPr>
                <w:rFonts w:ascii="Times New Roman"/>
                <w:b w:val="false"/>
                <w:i w:val="false"/>
                <w:color w:val="000000"/>
                <w:sz w:val="20"/>
              </w:rPr>
              <w:t>
</w:t>
            </w:r>
            <w:r>
              <w:rPr>
                <w:rFonts w:ascii="Times New Roman"/>
                <w:b w:val="false"/>
                <w:i w:val="false"/>
                <w:color w:val="000000"/>
                <w:sz w:val="20"/>
              </w:rPr>
              <w:t>твердые горные породы;</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генезис и физико-механические свойства грунтов,</w:t>
            </w:r>
            <w:r>
              <w:br/>
            </w:r>
            <w:r>
              <w:rPr>
                <w:rFonts w:ascii="Times New Roman"/>
                <w:b w:val="false"/>
                <w:i w:val="false"/>
                <w:color w:val="000000"/>
                <w:sz w:val="20"/>
              </w:rPr>
              <w:t>
</w:t>
            </w:r>
            <w:r>
              <w:rPr>
                <w:rFonts w:ascii="Times New Roman"/>
                <w:b w:val="false"/>
                <w:i w:val="false"/>
                <w:color w:val="000000"/>
                <w:sz w:val="20"/>
              </w:rPr>
              <w:t>классификации грунтов по различным показателям</w:t>
            </w:r>
            <w:r>
              <w:br/>
            </w:r>
            <w:r>
              <w:rPr>
                <w:rFonts w:ascii="Times New Roman"/>
                <w:b w:val="false"/>
                <w:i w:val="false"/>
                <w:color w:val="000000"/>
                <w:sz w:val="20"/>
              </w:rPr>
              <w:t>
</w:t>
            </w:r>
            <w:r>
              <w:rPr>
                <w:rFonts w:ascii="Times New Roman"/>
                <w:b w:val="false"/>
                <w:i w:val="false"/>
                <w:color w:val="000000"/>
                <w:sz w:val="20"/>
              </w:rPr>
              <w:t>Умения: </w:t>
            </w:r>
            <w:r>
              <w:br/>
            </w:r>
            <w:r>
              <w:rPr>
                <w:rFonts w:ascii="Times New Roman"/>
                <w:b w:val="false"/>
                <w:i w:val="false"/>
                <w:color w:val="000000"/>
                <w:sz w:val="20"/>
              </w:rPr>
              <w:t>
</w:t>
            </w:r>
            <w:r>
              <w:rPr>
                <w:rFonts w:ascii="Times New Roman"/>
                <w:b w:val="false"/>
                <w:i w:val="false"/>
                <w:color w:val="000000"/>
                <w:sz w:val="20"/>
              </w:rPr>
              <w:t>определять типы грунтов, их происхождение и свойства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ПК2.1.1</w:t>
            </w:r>
            <w:r>
              <w:br/>
            </w:r>
            <w:r>
              <w:rPr>
                <w:rFonts w:ascii="Times New Roman"/>
                <w:b w:val="false"/>
                <w:i w:val="false"/>
                <w:color w:val="000000"/>
                <w:sz w:val="20"/>
              </w:rPr>
              <w:t>
</w:t>
            </w:r>
            <w:r>
              <w:rPr>
                <w:rFonts w:ascii="Times New Roman"/>
                <w:b w:val="false"/>
                <w:i w:val="false"/>
                <w:color w:val="000000"/>
                <w:sz w:val="20"/>
              </w:rPr>
              <w:t>ПК2.1.2</w:t>
            </w:r>
            <w:r>
              <w:br/>
            </w:r>
            <w:r>
              <w:rPr>
                <w:rFonts w:ascii="Times New Roman"/>
                <w:b w:val="false"/>
                <w:i w:val="false"/>
                <w:color w:val="000000"/>
                <w:sz w:val="20"/>
              </w:rPr>
              <w:t>
</w:t>
            </w:r>
            <w:r>
              <w:rPr>
                <w:rFonts w:ascii="Times New Roman"/>
                <w:b w:val="false"/>
                <w:i w:val="false"/>
                <w:color w:val="000000"/>
                <w:sz w:val="20"/>
              </w:rPr>
              <w:t>ПК2.1.12</w:t>
            </w:r>
            <w:r>
              <w:br/>
            </w:r>
            <w:r>
              <w:rPr>
                <w:rFonts w:ascii="Times New Roman"/>
                <w:b w:val="false"/>
                <w:i w:val="false"/>
                <w:color w:val="000000"/>
                <w:sz w:val="20"/>
              </w:rPr>
              <w:t>
</w:t>
            </w:r>
            <w:r>
              <w:rPr>
                <w:rFonts w:ascii="Times New Roman"/>
                <w:b w:val="false"/>
                <w:i w:val="false"/>
                <w:color w:val="000000"/>
                <w:sz w:val="20"/>
              </w:rPr>
              <w:t>ПК2.2.1</w:t>
            </w:r>
            <w:r>
              <w:br/>
            </w:r>
            <w:r>
              <w:rPr>
                <w:rFonts w:ascii="Times New Roman"/>
                <w:b w:val="false"/>
                <w:i w:val="false"/>
                <w:color w:val="000000"/>
                <w:sz w:val="20"/>
              </w:rPr>
              <w:t>
</w:t>
            </w:r>
            <w:r>
              <w:rPr>
                <w:rFonts w:ascii="Times New Roman"/>
                <w:b w:val="false"/>
                <w:i w:val="false"/>
                <w:color w:val="000000"/>
                <w:sz w:val="20"/>
              </w:rPr>
              <w:t>ПК2.2.2</w:t>
            </w:r>
            <w:r>
              <w:br/>
            </w:r>
            <w:r>
              <w:rPr>
                <w:rFonts w:ascii="Times New Roman"/>
                <w:b w:val="false"/>
                <w:i w:val="false"/>
                <w:color w:val="000000"/>
                <w:sz w:val="20"/>
              </w:rPr>
              <w:t>
</w:t>
            </w:r>
            <w:r>
              <w:rPr>
                <w:rFonts w:ascii="Times New Roman"/>
                <w:b w:val="false"/>
                <w:i w:val="false"/>
                <w:color w:val="000000"/>
                <w:sz w:val="20"/>
              </w:rPr>
              <w:t>ПК2.2.10</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инженерных сооружений</w:t>
            </w:r>
            <w:r>
              <w:br/>
            </w:r>
            <w:r>
              <w:rPr>
                <w:rFonts w:ascii="Times New Roman"/>
                <w:b w:val="false"/>
                <w:i w:val="false"/>
                <w:color w:val="000000"/>
                <w:sz w:val="20"/>
              </w:rPr>
              <w:t>
</w:t>
            </w:r>
            <w:r>
              <w:rPr>
                <w:rFonts w:ascii="Times New Roman"/>
                <w:b w:val="false"/>
                <w:i w:val="false"/>
                <w:color w:val="000000"/>
                <w:sz w:val="20"/>
              </w:rPr>
              <w:t>Основные строительные материалы;</w:t>
            </w:r>
            <w:r>
              <w:br/>
            </w:r>
            <w:r>
              <w:rPr>
                <w:rFonts w:ascii="Times New Roman"/>
                <w:b w:val="false"/>
                <w:i w:val="false"/>
                <w:color w:val="000000"/>
                <w:sz w:val="20"/>
              </w:rPr>
              <w:t>
</w:t>
            </w:r>
            <w:r>
              <w:rPr>
                <w:rFonts w:ascii="Times New Roman"/>
                <w:b w:val="false"/>
                <w:i w:val="false"/>
                <w:color w:val="000000"/>
                <w:sz w:val="20"/>
              </w:rPr>
              <w:t>основные строительные машины и механизмы;</w:t>
            </w:r>
            <w:r>
              <w:br/>
            </w:r>
            <w:r>
              <w:rPr>
                <w:rFonts w:ascii="Times New Roman"/>
                <w:b w:val="false"/>
                <w:i w:val="false"/>
                <w:color w:val="000000"/>
                <w:sz w:val="20"/>
              </w:rPr>
              <w:t>
</w:t>
            </w:r>
            <w:r>
              <w:rPr>
                <w:rFonts w:ascii="Times New Roman"/>
                <w:b w:val="false"/>
                <w:i w:val="false"/>
                <w:color w:val="000000"/>
                <w:sz w:val="20"/>
              </w:rPr>
              <w:t>земляные работы; основание и фундаменты;</w:t>
            </w:r>
            <w:r>
              <w:br/>
            </w:r>
            <w:r>
              <w:rPr>
                <w:rFonts w:ascii="Times New Roman"/>
                <w:b w:val="false"/>
                <w:i w:val="false"/>
                <w:color w:val="000000"/>
                <w:sz w:val="20"/>
              </w:rPr>
              <w:t>
</w:t>
            </w:r>
            <w:r>
              <w:rPr>
                <w:rFonts w:ascii="Times New Roman"/>
                <w:b w:val="false"/>
                <w:i w:val="false"/>
                <w:color w:val="000000"/>
                <w:sz w:val="20"/>
              </w:rPr>
              <w:t>промышленные и гражданские сооружения;</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состав и свойства основных строительных материалов,</w:t>
            </w:r>
            <w:r>
              <w:br/>
            </w:r>
            <w:r>
              <w:rPr>
                <w:rFonts w:ascii="Times New Roman"/>
                <w:b w:val="false"/>
                <w:i w:val="false"/>
                <w:color w:val="000000"/>
                <w:sz w:val="20"/>
              </w:rPr>
              <w:t>
</w:t>
            </w:r>
            <w:r>
              <w:rPr>
                <w:rFonts w:ascii="Times New Roman"/>
                <w:b w:val="false"/>
                <w:i w:val="false"/>
                <w:color w:val="000000"/>
                <w:sz w:val="20"/>
              </w:rPr>
              <w:t>назначение и характеристики строительных машин и механизмов</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подбирать строительные материалы и механизмы</w:t>
            </w:r>
            <w:r>
              <w:br/>
            </w:r>
            <w:r>
              <w:rPr>
                <w:rFonts w:ascii="Times New Roman"/>
                <w:b w:val="false"/>
                <w:i w:val="false"/>
                <w:color w:val="000000"/>
                <w:sz w:val="20"/>
              </w:rPr>
              <w:t>
</w:t>
            </w:r>
            <w:r>
              <w:rPr>
                <w:rFonts w:ascii="Times New Roman"/>
                <w:b w:val="false"/>
                <w:i w:val="false"/>
                <w:color w:val="000000"/>
                <w:sz w:val="20"/>
              </w:rPr>
              <w:t>для решения поставленных задач</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ПК2.1.4</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гидравлики и гидрометрии</w:t>
            </w:r>
            <w:r>
              <w:br/>
            </w:r>
            <w:r>
              <w:rPr>
                <w:rFonts w:ascii="Times New Roman"/>
                <w:b w:val="false"/>
                <w:i w:val="false"/>
                <w:color w:val="000000"/>
                <w:sz w:val="20"/>
              </w:rPr>
              <w:t>
</w:t>
            </w:r>
            <w:r>
              <w:rPr>
                <w:rFonts w:ascii="Times New Roman"/>
                <w:b w:val="false"/>
                <w:i w:val="false"/>
                <w:color w:val="000000"/>
                <w:sz w:val="20"/>
              </w:rPr>
              <w:t>Жидкость и ее физические свойства; основы гидростатики;</w:t>
            </w:r>
            <w:r>
              <w:br/>
            </w:r>
            <w:r>
              <w:rPr>
                <w:rFonts w:ascii="Times New Roman"/>
                <w:b w:val="false"/>
                <w:i w:val="false"/>
                <w:color w:val="000000"/>
                <w:sz w:val="20"/>
              </w:rPr>
              <w:t>
</w:t>
            </w:r>
            <w:r>
              <w:rPr>
                <w:rFonts w:ascii="Times New Roman"/>
                <w:b w:val="false"/>
                <w:i w:val="false"/>
                <w:color w:val="000000"/>
                <w:sz w:val="20"/>
              </w:rPr>
              <w:t>основы гидродинамики;</w:t>
            </w:r>
            <w:r>
              <w:br/>
            </w:r>
            <w:r>
              <w:rPr>
                <w:rFonts w:ascii="Times New Roman"/>
                <w:b w:val="false"/>
                <w:i w:val="false"/>
                <w:color w:val="000000"/>
                <w:sz w:val="20"/>
              </w:rPr>
              <w:t>
</w:t>
            </w:r>
            <w:r>
              <w:rPr>
                <w:rFonts w:ascii="Times New Roman"/>
                <w:b w:val="false"/>
                <w:i w:val="false"/>
                <w:color w:val="000000"/>
                <w:sz w:val="20"/>
              </w:rPr>
              <w:t>режимы движения жидкости и гидравлические сопротивления;</w:t>
            </w:r>
            <w:r>
              <w:br/>
            </w:r>
            <w:r>
              <w:rPr>
                <w:rFonts w:ascii="Times New Roman"/>
                <w:b w:val="false"/>
                <w:i w:val="false"/>
                <w:color w:val="000000"/>
                <w:sz w:val="20"/>
              </w:rPr>
              <w:t>
</w:t>
            </w:r>
            <w:r>
              <w:rPr>
                <w:rFonts w:ascii="Times New Roman"/>
                <w:b w:val="false"/>
                <w:i w:val="false"/>
                <w:color w:val="000000"/>
                <w:sz w:val="20"/>
              </w:rPr>
              <w:t>напорное движение в трубах; истечение жидкости из отверстий и насадок;</w:t>
            </w:r>
            <w:r>
              <w:br/>
            </w:r>
            <w:r>
              <w:rPr>
                <w:rFonts w:ascii="Times New Roman"/>
                <w:b w:val="false"/>
                <w:i w:val="false"/>
                <w:color w:val="000000"/>
                <w:sz w:val="20"/>
              </w:rPr>
              <w:t>
</w:t>
            </w:r>
            <w:r>
              <w:rPr>
                <w:rFonts w:ascii="Times New Roman"/>
                <w:b w:val="false"/>
                <w:i w:val="false"/>
                <w:color w:val="000000"/>
                <w:sz w:val="20"/>
              </w:rPr>
              <w:t>истечение жидкости через водосливы;</w:t>
            </w:r>
            <w:r>
              <w:br/>
            </w:r>
            <w:r>
              <w:rPr>
                <w:rFonts w:ascii="Times New Roman"/>
                <w:b w:val="false"/>
                <w:i w:val="false"/>
                <w:color w:val="000000"/>
                <w:sz w:val="20"/>
              </w:rPr>
              <w:t>
</w:t>
            </w:r>
            <w:r>
              <w:rPr>
                <w:rFonts w:ascii="Times New Roman"/>
                <w:b w:val="false"/>
                <w:i w:val="false"/>
                <w:color w:val="000000"/>
                <w:sz w:val="20"/>
              </w:rPr>
              <w:t>движение жидкости в открытых руслах и каналах;</w:t>
            </w:r>
            <w:r>
              <w:br/>
            </w:r>
            <w:r>
              <w:rPr>
                <w:rFonts w:ascii="Times New Roman"/>
                <w:b w:val="false"/>
                <w:i w:val="false"/>
                <w:color w:val="000000"/>
                <w:sz w:val="20"/>
              </w:rPr>
              <w:t>
</w:t>
            </w:r>
            <w:r>
              <w:rPr>
                <w:rFonts w:ascii="Times New Roman"/>
                <w:b w:val="false"/>
                <w:i w:val="false"/>
                <w:color w:val="000000"/>
                <w:sz w:val="20"/>
              </w:rPr>
              <w:t>уровень воды;</w:t>
            </w:r>
            <w:r>
              <w:br/>
            </w:r>
            <w:r>
              <w:rPr>
                <w:rFonts w:ascii="Times New Roman"/>
                <w:b w:val="false"/>
                <w:i w:val="false"/>
                <w:color w:val="000000"/>
                <w:sz w:val="20"/>
              </w:rPr>
              <w:t>
</w:t>
            </w:r>
            <w:r>
              <w:rPr>
                <w:rFonts w:ascii="Times New Roman"/>
                <w:b w:val="false"/>
                <w:i w:val="false"/>
                <w:color w:val="000000"/>
                <w:sz w:val="20"/>
              </w:rPr>
              <w:t>глубина рек; скорость течения воды;</w:t>
            </w:r>
            <w:r>
              <w:br/>
            </w:r>
            <w:r>
              <w:rPr>
                <w:rFonts w:ascii="Times New Roman"/>
                <w:b w:val="false"/>
                <w:i w:val="false"/>
                <w:color w:val="000000"/>
                <w:sz w:val="20"/>
              </w:rPr>
              <w:t>
</w:t>
            </w:r>
            <w:r>
              <w:rPr>
                <w:rFonts w:ascii="Times New Roman"/>
                <w:b w:val="false"/>
                <w:i w:val="false"/>
                <w:color w:val="000000"/>
                <w:sz w:val="20"/>
              </w:rPr>
              <w:t>расход воды;</w:t>
            </w:r>
            <w:r>
              <w:br/>
            </w:r>
            <w:r>
              <w:rPr>
                <w:rFonts w:ascii="Times New Roman"/>
                <w:b w:val="false"/>
                <w:i w:val="false"/>
                <w:color w:val="000000"/>
                <w:sz w:val="20"/>
              </w:rPr>
              <w:t>
</w:t>
            </w:r>
            <w:r>
              <w:rPr>
                <w:rFonts w:ascii="Times New Roman"/>
                <w:b w:val="false"/>
                <w:i w:val="false"/>
                <w:color w:val="000000"/>
                <w:sz w:val="20"/>
              </w:rPr>
              <w:t>качество вод и степень их загрязнения;</w:t>
            </w:r>
            <w:r>
              <w:br/>
            </w:r>
            <w:r>
              <w:rPr>
                <w:rFonts w:ascii="Times New Roman"/>
                <w:b w:val="false"/>
                <w:i w:val="false"/>
                <w:color w:val="000000"/>
                <w:sz w:val="20"/>
              </w:rPr>
              <w:t>
</w:t>
            </w:r>
            <w:r>
              <w:rPr>
                <w:rFonts w:ascii="Times New Roman"/>
                <w:b w:val="false"/>
                <w:i w:val="false"/>
                <w:color w:val="000000"/>
                <w:sz w:val="20"/>
              </w:rPr>
              <w:t>охрана водных ресурсов и основы водного</w:t>
            </w:r>
            <w:r>
              <w:br/>
            </w:r>
            <w:r>
              <w:rPr>
                <w:rFonts w:ascii="Times New Roman"/>
                <w:b w:val="false"/>
                <w:i w:val="false"/>
                <w:color w:val="000000"/>
                <w:sz w:val="20"/>
              </w:rPr>
              <w:t>
</w:t>
            </w:r>
            <w:r>
              <w:rPr>
                <w:rFonts w:ascii="Times New Roman"/>
                <w:b w:val="false"/>
                <w:i w:val="false"/>
                <w:color w:val="000000"/>
                <w:sz w:val="20"/>
              </w:rPr>
              <w:t>законодательства; виды воды на Земле;</w:t>
            </w:r>
            <w:r>
              <w:br/>
            </w:r>
            <w:r>
              <w:rPr>
                <w:rFonts w:ascii="Times New Roman"/>
                <w:b w:val="false"/>
                <w:i w:val="false"/>
                <w:color w:val="000000"/>
                <w:sz w:val="20"/>
              </w:rPr>
              <w:t>
</w:t>
            </w:r>
            <w:r>
              <w:rPr>
                <w:rFonts w:ascii="Times New Roman"/>
                <w:b w:val="false"/>
                <w:i w:val="false"/>
                <w:color w:val="000000"/>
                <w:sz w:val="20"/>
              </w:rPr>
              <w:t>круговорот воды в природе и водный баланс;</w:t>
            </w:r>
            <w:r>
              <w:br/>
            </w:r>
            <w:r>
              <w:rPr>
                <w:rFonts w:ascii="Times New Roman"/>
                <w:b w:val="false"/>
                <w:i w:val="false"/>
                <w:color w:val="000000"/>
                <w:sz w:val="20"/>
              </w:rPr>
              <w:t>
</w:t>
            </w:r>
            <w:r>
              <w:rPr>
                <w:rFonts w:ascii="Times New Roman"/>
                <w:b w:val="false"/>
                <w:i w:val="false"/>
                <w:color w:val="000000"/>
                <w:sz w:val="20"/>
              </w:rPr>
              <w:t>речной сток;</w:t>
            </w:r>
            <w:r>
              <w:br/>
            </w:r>
            <w:r>
              <w:rPr>
                <w:rFonts w:ascii="Times New Roman"/>
                <w:b w:val="false"/>
                <w:i w:val="false"/>
                <w:color w:val="000000"/>
                <w:sz w:val="20"/>
              </w:rPr>
              <w:t>
</w:t>
            </w:r>
            <w:r>
              <w:rPr>
                <w:rFonts w:ascii="Times New Roman"/>
                <w:b w:val="false"/>
                <w:i w:val="false"/>
                <w:color w:val="000000"/>
                <w:sz w:val="20"/>
              </w:rPr>
              <w:t>методы расчленения гидрографов речного стока;</w:t>
            </w:r>
            <w:r>
              <w:br/>
            </w:r>
            <w:r>
              <w:rPr>
                <w:rFonts w:ascii="Times New Roman"/>
                <w:b w:val="false"/>
                <w:i w:val="false"/>
                <w:color w:val="000000"/>
                <w:sz w:val="20"/>
              </w:rPr>
              <w:t>
</w:t>
            </w:r>
            <w:r>
              <w:rPr>
                <w:rFonts w:ascii="Times New Roman"/>
                <w:b w:val="false"/>
                <w:i w:val="false"/>
                <w:color w:val="000000"/>
                <w:sz w:val="20"/>
              </w:rPr>
              <w:t>гидрометрический метод оценки полезного питания и основные характеристики подземного стока;</w:t>
            </w:r>
            <w:r>
              <w:br/>
            </w:r>
            <w:r>
              <w:rPr>
                <w:rFonts w:ascii="Times New Roman"/>
                <w:b w:val="false"/>
                <w:i w:val="false"/>
                <w:color w:val="000000"/>
                <w:sz w:val="20"/>
              </w:rPr>
              <w:t>
</w:t>
            </w:r>
            <w:r>
              <w:rPr>
                <w:rFonts w:ascii="Times New Roman"/>
                <w:b w:val="false"/>
                <w:i w:val="false"/>
                <w:color w:val="000000"/>
                <w:sz w:val="20"/>
              </w:rPr>
              <w:t>статистические методы,</w:t>
            </w:r>
            <w:r>
              <w:br/>
            </w:r>
            <w:r>
              <w:rPr>
                <w:rFonts w:ascii="Times New Roman"/>
                <w:b w:val="false"/>
                <w:i w:val="false"/>
                <w:color w:val="000000"/>
                <w:sz w:val="20"/>
              </w:rPr>
              <w:t>
</w:t>
            </w:r>
            <w:r>
              <w:rPr>
                <w:rFonts w:ascii="Times New Roman"/>
                <w:b w:val="false"/>
                <w:i w:val="false"/>
                <w:color w:val="000000"/>
                <w:sz w:val="20"/>
              </w:rPr>
              <w:t>применяемые при расчетах поверхностного и подземного стока.</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основные законы статики и динамики жидкости,</w:t>
            </w:r>
            <w:r>
              <w:br/>
            </w:r>
            <w:r>
              <w:rPr>
                <w:rFonts w:ascii="Times New Roman"/>
                <w:b w:val="false"/>
                <w:i w:val="false"/>
                <w:color w:val="000000"/>
                <w:sz w:val="20"/>
              </w:rPr>
              <w:t>
</w:t>
            </w:r>
            <w:r>
              <w:rPr>
                <w:rFonts w:ascii="Times New Roman"/>
                <w:b w:val="false"/>
                <w:i w:val="false"/>
                <w:color w:val="000000"/>
                <w:sz w:val="20"/>
              </w:rPr>
              <w:t>движение жидкости в различных условиях,</w:t>
            </w:r>
            <w:r>
              <w:br/>
            </w:r>
            <w:r>
              <w:rPr>
                <w:rFonts w:ascii="Times New Roman"/>
                <w:b w:val="false"/>
                <w:i w:val="false"/>
                <w:color w:val="000000"/>
                <w:sz w:val="20"/>
              </w:rPr>
              <w:t>
</w:t>
            </w:r>
            <w:r>
              <w:rPr>
                <w:rFonts w:ascii="Times New Roman"/>
                <w:b w:val="false"/>
                <w:i w:val="false"/>
                <w:color w:val="000000"/>
                <w:sz w:val="20"/>
              </w:rPr>
              <w:t>методы оценки параметров движения поверхностных вод</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определять гидравлическое сопротивление потоку</w:t>
            </w:r>
            <w:r>
              <w:br/>
            </w:r>
            <w:r>
              <w:rPr>
                <w:rFonts w:ascii="Times New Roman"/>
                <w:b w:val="false"/>
                <w:i w:val="false"/>
                <w:color w:val="000000"/>
                <w:sz w:val="20"/>
              </w:rPr>
              <w:t>
</w:t>
            </w:r>
            <w:r>
              <w:rPr>
                <w:rFonts w:ascii="Times New Roman"/>
                <w:b w:val="false"/>
                <w:i w:val="false"/>
                <w:color w:val="000000"/>
                <w:sz w:val="20"/>
              </w:rPr>
              <w:t>в различных условиях,</w:t>
            </w:r>
            <w:r>
              <w:br/>
            </w:r>
            <w:r>
              <w:rPr>
                <w:rFonts w:ascii="Times New Roman"/>
                <w:b w:val="false"/>
                <w:i w:val="false"/>
                <w:color w:val="000000"/>
                <w:sz w:val="20"/>
              </w:rPr>
              <w:t>
</w:t>
            </w:r>
            <w:r>
              <w:rPr>
                <w:rFonts w:ascii="Times New Roman"/>
                <w:b w:val="false"/>
                <w:i w:val="false"/>
                <w:color w:val="000000"/>
                <w:sz w:val="20"/>
              </w:rPr>
              <w:t>рассчитывать водный баланс территории</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ПК2.1.1</w:t>
            </w:r>
            <w:r>
              <w:br/>
            </w:r>
            <w:r>
              <w:rPr>
                <w:rFonts w:ascii="Times New Roman"/>
                <w:b w:val="false"/>
                <w:i w:val="false"/>
                <w:color w:val="000000"/>
                <w:sz w:val="20"/>
              </w:rPr>
              <w:t>
</w:t>
            </w:r>
            <w:r>
              <w:rPr>
                <w:rFonts w:ascii="Times New Roman"/>
                <w:b w:val="false"/>
                <w:i w:val="false"/>
                <w:color w:val="000000"/>
                <w:sz w:val="20"/>
              </w:rPr>
              <w:t>ПК2.1.2</w:t>
            </w:r>
            <w:r>
              <w:br/>
            </w:r>
            <w:r>
              <w:rPr>
                <w:rFonts w:ascii="Times New Roman"/>
                <w:b w:val="false"/>
                <w:i w:val="false"/>
                <w:color w:val="000000"/>
                <w:sz w:val="20"/>
              </w:rPr>
              <w:t>
</w:t>
            </w:r>
            <w:r>
              <w:rPr>
                <w:rFonts w:ascii="Times New Roman"/>
                <w:b w:val="false"/>
                <w:i w:val="false"/>
                <w:color w:val="000000"/>
                <w:sz w:val="20"/>
              </w:rPr>
              <w:t>ПК2.1.4</w:t>
            </w:r>
            <w:r>
              <w:br/>
            </w:r>
            <w:r>
              <w:rPr>
                <w:rFonts w:ascii="Times New Roman"/>
                <w:b w:val="false"/>
                <w:i w:val="false"/>
                <w:color w:val="000000"/>
                <w:sz w:val="20"/>
              </w:rPr>
              <w:t>
</w:t>
            </w:r>
            <w:r>
              <w:rPr>
                <w:rFonts w:ascii="Times New Roman"/>
                <w:b w:val="false"/>
                <w:i w:val="false"/>
                <w:color w:val="000000"/>
                <w:sz w:val="20"/>
              </w:rPr>
              <w:t>ПК2.1.15</w:t>
            </w:r>
            <w:r>
              <w:br/>
            </w:r>
            <w:r>
              <w:rPr>
                <w:rFonts w:ascii="Times New Roman"/>
                <w:b w:val="false"/>
                <w:i w:val="false"/>
                <w:color w:val="000000"/>
                <w:sz w:val="20"/>
              </w:rPr>
              <w:t>
</w:t>
            </w:r>
            <w:r>
              <w:rPr>
                <w:rFonts w:ascii="Times New Roman"/>
                <w:b w:val="false"/>
                <w:i w:val="false"/>
                <w:color w:val="000000"/>
                <w:sz w:val="20"/>
              </w:rPr>
              <w:t>ПК2.1.16</w:t>
            </w:r>
            <w:r>
              <w:br/>
            </w:r>
            <w:r>
              <w:rPr>
                <w:rFonts w:ascii="Times New Roman"/>
                <w:b w:val="false"/>
                <w:i w:val="false"/>
                <w:color w:val="000000"/>
                <w:sz w:val="20"/>
              </w:rPr>
              <w:t>
</w:t>
            </w:r>
            <w:r>
              <w:rPr>
                <w:rFonts w:ascii="Times New Roman"/>
                <w:b w:val="false"/>
                <w:i w:val="false"/>
                <w:color w:val="000000"/>
                <w:sz w:val="20"/>
              </w:rPr>
              <w:t>ПК2.2.1</w:t>
            </w:r>
            <w:r>
              <w:br/>
            </w:r>
            <w:r>
              <w:rPr>
                <w:rFonts w:ascii="Times New Roman"/>
                <w:b w:val="false"/>
                <w:i w:val="false"/>
                <w:color w:val="000000"/>
                <w:sz w:val="20"/>
              </w:rPr>
              <w:t>
</w:t>
            </w:r>
            <w:r>
              <w:rPr>
                <w:rFonts w:ascii="Times New Roman"/>
                <w:b w:val="false"/>
                <w:i w:val="false"/>
                <w:color w:val="000000"/>
                <w:sz w:val="20"/>
              </w:rPr>
              <w:t>ПК2.2.2</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 и ПП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практика</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01.1</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Геодезическая.</w:t>
            </w:r>
            <w:r>
              <w:br/>
            </w:r>
            <w:r>
              <w:rPr>
                <w:rFonts w:ascii="Times New Roman"/>
                <w:b w:val="false"/>
                <w:i w:val="false"/>
                <w:color w:val="000000"/>
                <w:sz w:val="20"/>
              </w:rPr>
              <w:t>
</w:t>
            </w:r>
            <w:r>
              <w:rPr>
                <w:rFonts w:ascii="Times New Roman"/>
                <w:b w:val="false"/>
                <w:i w:val="false"/>
                <w:color w:val="000000"/>
                <w:sz w:val="20"/>
              </w:rPr>
              <w:t>Теодолитные работы, нивелирные работы, тахеометрическая съемка, оформление отчетов.</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производить измерения, заполнять,</w:t>
            </w:r>
            <w:r>
              <w:br/>
            </w:r>
            <w:r>
              <w:rPr>
                <w:rFonts w:ascii="Times New Roman"/>
                <w:b w:val="false"/>
                <w:i w:val="false"/>
                <w:color w:val="000000"/>
                <w:sz w:val="20"/>
              </w:rPr>
              <w:t>
</w:t>
            </w:r>
            <w:r>
              <w:rPr>
                <w:rFonts w:ascii="Times New Roman"/>
                <w:b w:val="false"/>
                <w:i w:val="false"/>
                <w:color w:val="000000"/>
                <w:sz w:val="20"/>
              </w:rPr>
              <w:t>обрабатывать полевой журнал по всем видам работ.</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xml:space="preserve">Подготовки геодезических приборов к работе и проведение разбивки профилей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ПК2.1.2</w:t>
            </w:r>
            <w:r>
              <w:br/>
            </w:r>
            <w:r>
              <w:rPr>
                <w:rFonts w:ascii="Times New Roman"/>
                <w:b w:val="false"/>
                <w:i w:val="false"/>
                <w:color w:val="000000"/>
                <w:sz w:val="20"/>
              </w:rPr>
              <w:t>
</w:t>
            </w:r>
            <w:r>
              <w:rPr>
                <w:rFonts w:ascii="Times New Roman"/>
                <w:b w:val="false"/>
                <w:i w:val="false"/>
                <w:color w:val="000000"/>
                <w:sz w:val="20"/>
              </w:rPr>
              <w:t>ПК2.1.4</w:t>
            </w:r>
            <w:r>
              <w:br/>
            </w:r>
            <w:r>
              <w:rPr>
                <w:rFonts w:ascii="Times New Roman"/>
                <w:b w:val="false"/>
                <w:i w:val="false"/>
                <w:color w:val="000000"/>
                <w:sz w:val="20"/>
              </w:rPr>
              <w:t>
</w:t>
            </w:r>
            <w:r>
              <w:rPr>
                <w:rFonts w:ascii="Times New Roman"/>
                <w:b w:val="false"/>
                <w:i w:val="false"/>
                <w:color w:val="000000"/>
                <w:sz w:val="20"/>
              </w:rPr>
              <w:t>ПК2.1.10</w:t>
            </w:r>
            <w:r>
              <w:br/>
            </w:r>
            <w:r>
              <w:rPr>
                <w:rFonts w:ascii="Times New Roman"/>
                <w:b w:val="false"/>
                <w:i w:val="false"/>
                <w:color w:val="000000"/>
                <w:sz w:val="20"/>
              </w:rPr>
              <w:t>
</w:t>
            </w:r>
            <w:r>
              <w:rPr>
                <w:rFonts w:ascii="Times New Roman"/>
                <w:b w:val="false"/>
                <w:i w:val="false"/>
                <w:color w:val="000000"/>
                <w:sz w:val="20"/>
              </w:rPr>
              <w:t>ПК2.2.1</w:t>
            </w:r>
            <w:r>
              <w:br/>
            </w:r>
            <w:r>
              <w:rPr>
                <w:rFonts w:ascii="Times New Roman"/>
                <w:b w:val="false"/>
                <w:i w:val="false"/>
                <w:color w:val="000000"/>
                <w:sz w:val="20"/>
              </w:rPr>
              <w:t>
</w:t>
            </w:r>
            <w:r>
              <w:rPr>
                <w:rFonts w:ascii="Times New Roman"/>
                <w:b w:val="false"/>
                <w:i w:val="false"/>
                <w:color w:val="000000"/>
                <w:sz w:val="20"/>
              </w:rPr>
              <w:t>ПК2.2.2</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01.2</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Геологическая</w:t>
            </w:r>
            <w:r>
              <w:br/>
            </w:r>
            <w:r>
              <w:rPr>
                <w:rFonts w:ascii="Times New Roman"/>
                <w:b w:val="false"/>
                <w:i w:val="false"/>
                <w:color w:val="000000"/>
                <w:sz w:val="20"/>
              </w:rPr>
              <w:t>
</w:t>
            </w:r>
            <w:r>
              <w:rPr>
                <w:rFonts w:ascii="Times New Roman"/>
                <w:b w:val="false"/>
                <w:i w:val="false"/>
                <w:color w:val="000000"/>
                <w:sz w:val="20"/>
              </w:rPr>
              <w:t>Изучение геологического строения и опорных разрезов района практики;</w:t>
            </w:r>
            <w:r>
              <w:br/>
            </w:r>
            <w:r>
              <w:rPr>
                <w:rFonts w:ascii="Times New Roman"/>
                <w:b w:val="false"/>
                <w:i w:val="false"/>
                <w:color w:val="000000"/>
                <w:sz w:val="20"/>
              </w:rPr>
              <w:t>
</w:t>
            </w:r>
            <w:r>
              <w:rPr>
                <w:rFonts w:ascii="Times New Roman"/>
                <w:b w:val="false"/>
                <w:i w:val="false"/>
                <w:color w:val="000000"/>
                <w:sz w:val="20"/>
              </w:rPr>
              <w:t>изучение эталонных коллекций горных пород, минералов, фауны и флоры;</w:t>
            </w:r>
            <w:r>
              <w:br/>
            </w:r>
            <w:r>
              <w:rPr>
                <w:rFonts w:ascii="Times New Roman"/>
                <w:b w:val="false"/>
                <w:i w:val="false"/>
                <w:color w:val="000000"/>
                <w:sz w:val="20"/>
              </w:rPr>
              <w:t>
</w:t>
            </w:r>
            <w:r>
              <w:rPr>
                <w:rFonts w:ascii="Times New Roman"/>
                <w:b w:val="false"/>
                <w:i w:val="false"/>
                <w:color w:val="000000"/>
                <w:sz w:val="20"/>
              </w:rPr>
              <w:t>приборы, оборудование и снаряжение для производства маршрутных съемок;</w:t>
            </w:r>
            <w:r>
              <w:br/>
            </w:r>
            <w:r>
              <w:rPr>
                <w:rFonts w:ascii="Times New Roman"/>
                <w:b w:val="false"/>
                <w:i w:val="false"/>
                <w:color w:val="000000"/>
                <w:sz w:val="20"/>
              </w:rPr>
              <w:t>
</w:t>
            </w:r>
            <w:r>
              <w:rPr>
                <w:rFonts w:ascii="Times New Roman"/>
                <w:b w:val="false"/>
                <w:i w:val="false"/>
                <w:color w:val="000000"/>
                <w:sz w:val="20"/>
              </w:rPr>
              <w:t>полевые исследования;</w:t>
            </w:r>
            <w:r>
              <w:br/>
            </w:r>
            <w:r>
              <w:rPr>
                <w:rFonts w:ascii="Times New Roman"/>
                <w:b w:val="false"/>
                <w:i w:val="false"/>
                <w:color w:val="000000"/>
                <w:sz w:val="20"/>
              </w:rPr>
              <w:t>
</w:t>
            </w:r>
            <w:r>
              <w:rPr>
                <w:rFonts w:ascii="Times New Roman"/>
                <w:b w:val="false"/>
                <w:i w:val="false"/>
                <w:color w:val="000000"/>
                <w:sz w:val="20"/>
              </w:rPr>
              <w:t>текущая камеральная обработка материалов полевых наблюдений;</w:t>
            </w:r>
            <w:r>
              <w:br/>
            </w:r>
            <w:r>
              <w:rPr>
                <w:rFonts w:ascii="Times New Roman"/>
                <w:b w:val="false"/>
                <w:i w:val="false"/>
                <w:color w:val="000000"/>
                <w:sz w:val="20"/>
              </w:rPr>
              <w:t>
</w:t>
            </w:r>
            <w:r>
              <w:rPr>
                <w:rFonts w:ascii="Times New Roman"/>
                <w:b w:val="false"/>
                <w:i w:val="false"/>
                <w:color w:val="000000"/>
                <w:sz w:val="20"/>
              </w:rPr>
              <w:t>камеральный период.</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оценивать основные свойства</w:t>
            </w:r>
            <w:r>
              <w:br/>
            </w:r>
            <w:r>
              <w:rPr>
                <w:rFonts w:ascii="Times New Roman"/>
                <w:b w:val="false"/>
                <w:i w:val="false"/>
                <w:color w:val="000000"/>
                <w:sz w:val="20"/>
              </w:rPr>
              <w:t>
</w:t>
            </w:r>
            <w:r>
              <w:rPr>
                <w:rFonts w:ascii="Times New Roman"/>
                <w:b w:val="false"/>
                <w:i w:val="false"/>
                <w:color w:val="000000"/>
                <w:sz w:val="20"/>
              </w:rPr>
              <w:t>четвертичных и скальных пород, проводить их документацию, составлять конструкцию скважины.</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ориентирования на местности и по карте.</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ПК2.1.1</w:t>
            </w:r>
            <w:r>
              <w:br/>
            </w:r>
            <w:r>
              <w:rPr>
                <w:rFonts w:ascii="Times New Roman"/>
                <w:b w:val="false"/>
                <w:i w:val="false"/>
                <w:color w:val="000000"/>
                <w:sz w:val="20"/>
              </w:rPr>
              <w:t>
</w:t>
            </w:r>
            <w:r>
              <w:rPr>
                <w:rFonts w:ascii="Times New Roman"/>
                <w:b w:val="false"/>
                <w:i w:val="false"/>
                <w:color w:val="000000"/>
                <w:sz w:val="20"/>
              </w:rPr>
              <w:t>ПК2.1.2</w:t>
            </w:r>
            <w:r>
              <w:br/>
            </w:r>
            <w:r>
              <w:rPr>
                <w:rFonts w:ascii="Times New Roman"/>
                <w:b w:val="false"/>
                <w:i w:val="false"/>
                <w:color w:val="000000"/>
                <w:sz w:val="20"/>
              </w:rPr>
              <w:t>
</w:t>
            </w:r>
            <w:r>
              <w:rPr>
                <w:rFonts w:ascii="Times New Roman"/>
                <w:b w:val="false"/>
                <w:i w:val="false"/>
                <w:color w:val="000000"/>
                <w:sz w:val="20"/>
              </w:rPr>
              <w:t>ПК2.1.4</w:t>
            </w:r>
            <w:r>
              <w:br/>
            </w:r>
            <w:r>
              <w:rPr>
                <w:rFonts w:ascii="Times New Roman"/>
                <w:b w:val="false"/>
                <w:i w:val="false"/>
                <w:color w:val="000000"/>
                <w:sz w:val="20"/>
              </w:rPr>
              <w:t>
</w:t>
            </w:r>
            <w:r>
              <w:rPr>
                <w:rFonts w:ascii="Times New Roman"/>
                <w:b w:val="false"/>
                <w:i w:val="false"/>
                <w:color w:val="000000"/>
                <w:sz w:val="20"/>
              </w:rPr>
              <w:t>ПК2.1.6</w:t>
            </w:r>
            <w:r>
              <w:br/>
            </w:r>
            <w:r>
              <w:rPr>
                <w:rFonts w:ascii="Times New Roman"/>
                <w:b w:val="false"/>
                <w:i w:val="false"/>
                <w:color w:val="000000"/>
                <w:sz w:val="20"/>
              </w:rPr>
              <w:t>
</w:t>
            </w:r>
            <w:r>
              <w:rPr>
                <w:rFonts w:ascii="Times New Roman"/>
                <w:b w:val="false"/>
                <w:i w:val="false"/>
                <w:color w:val="000000"/>
                <w:sz w:val="20"/>
              </w:rPr>
              <w:t>ПК2.1.10</w:t>
            </w:r>
            <w:r>
              <w:br/>
            </w:r>
            <w:r>
              <w:rPr>
                <w:rFonts w:ascii="Times New Roman"/>
                <w:b w:val="false"/>
                <w:i w:val="false"/>
                <w:color w:val="000000"/>
                <w:sz w:val="20"/>
              </w:rPr>
              <w:t>
</w:t>
            </w:r>
            <w:r>
              <w:rPr>
                <w:rFonts w:ascii="Times New Roman"/>
                <w:b w:val="false"/>
                <w:i w:val="false"/>
                <w:color w:val="000000"/>
                <w:sz w:val="20"/>
              </w:rPr>
              <w:t>ПК2.1.12</w:t>
            </w:r>
            <w:r>
              <w:br/>
            </w:r>
            <w:r>
              <w:rPr>
                <w:rFonts w:ascii="Times New Roman"/>
                <w:b w:val="false"/>
                <w:i w:val="false"/>
                <w:color w:val="000000"/>
                <w:sz w:val="20"/>
              </w:rPr>
              <w:t>
</w:t>
            </w:r>
            <w:r>
              <w:rPr>
                <w:rFonts w:ascii="Times New Roman"/>
                <w:b w:val="false"/>
                <w:i w:val="false"/>
                <w:color w:val="000000"/>
                <w:sz w:val="20"/>
              </w:rPr>
              <w:t>ПК2.1.13</w:t>
            </w:r>
            <w:r>
              <w:br/>
            </w:r>
            <w:r>
              <w:rPr>
                <w:rFonts w:ascii="Times New Roman"/>
                <w:b w:val="false"/>
                <w:i w:val="false"/>
                <w:color w:val="000000"/>
                <w:sz w:val="20"/>
              </w:rPr>
              <w:t>
</w:t>
            </w:r>
            <w:r>
              <w:rPr>
                <w:rFonts w:ascii="Times New Roman"/>
                <w:b w:val="false"/>
                <w:i w:val="false"/>
                <w:color w:val="000000"/>
                <w:sz w:val="20"/>
              </w:rPr>
              <w:t>ПК2.2.2</w:t>
            </w:r>
            <w:r>
              <w:br/>
            </w:r>
            <w:r>
              <w:rPr>
                <w:rFonts w:ascii="Times New Roman"/>
                <w:b w:val="false"/>
                <w:i w:val="false"/>
                <w:color w:val="000000"/>
                <w:sz w:val="20"/>
              </w:rPr>
              <w:t>
</w:t>
            </w:r>
            <w:r>
              <w:rPr>
                <w:rFonts w:ascii="Times New Roman"/>
                <w:b w:val="false"/>
                <w:i w:val="false"/>
                <w:color w:val="000000"/>
                <w:sz w:val="20"/>
              </w:rPr>
              <w:t>ПК2.2.5</w:t>
            </w:r>
            <w:r>
              <w:br/>
            </w:r>
            <w:r>
              <w:rPr>
                <w:rFonts w:ascii="Times New Roman"/>
                <w:b w:val="false"/>
                <w:i w:val="false"/>
                <w:color w:val="000000"/>
                <w:sz w:val="20"/>
              </w:rPr>
              <w:t>
</w:t>
            </w:r>
            <w:r>
              <w:rPr>
                <w:rFonts w:ascii="Times New Roman"/>
                <w:b w:val="false"/>
                <w:i w:val="false"/>
                <w:color w:val="000000"/>
                <w:sz w:val="20"/>
              </w:rPr>
              <w:t>ПК2.2.6</w:t>
            </w:r>
            <w:r>
              <w:br/>
            </w:r>
            <w:r>
              <w:rPr>
                <w:rFonts w:ascii="Times New Roman"/>
                <w:b w:val="false"/>
                <w:i w:val="false"/>
                <w:color w:val="000000"/>
                <w:sz w:val="20"/>
              </w:rPr>
              <w:t>
</w:t>
            </w:r>
            <w:r>
              <w:rPr>
                <w:rFonts w:ascii="Times New Roman"/>
                <w:b w:val="false"/>
                <w:i w:val="false"/>
                <w:color w:val="000000"/>
                <w:sz w:val="20"/>
              </w:rPr>
              <w:t>ПК2.2.10</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01.3</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Горно-буровая</w:t>
            </w:r>
            <w:r>
              <w:br/>
            </w:r>
            <w:r>
              <w:rPr>
                <w:rFonts w:ascii="Times New Roman"/>
                <w:b w:val="false"/>
                <w:i w:val="false"/>
                <w:color w:val="000000"/>
                <w:sz w:val="20"/>
              </w:rPr>
              <w:t>
</w:t>
            </w:r>
            <w:r>
              <w:rPr>
                <w:rFonts w:ascii="Times New Roman"/>
                <w:b w:val="false"/>
                <w:i w:val="false"/>
                <w:color w:val="000000"/>
                <w:sz w:val="20"/>
              </w:rPr>
              <w:t>Знакомство с местом практики, инструкция по технике безопасности.</w:t>
            </w:r>
            <w:r>
              <w:br/>
            </w:r>
            <w:r>
              <w:rPr>
                <w:rFonts w:ascii="Times New Roman"/>
                <w:b w:val="false"/>
                <w:i w:val="false"/>
                <w:color w:val="000000"/>
                <w:sz w:val="20"/>
              </w:rPr>
              <w:t>
</w:t>
            </w:r>
            <w:r>
              <w:rPr>
                <w:rFonts w:ascii="Times New Roman"/>
                <w:b w:val="false"/>
                <w:i w:val="false"/>
                <w:color w:val="000000"/>
                <w:sz w:val="20"/>
              </w:rPr>
              <w:t>Бурение неглубоких скважин. Колонковое бурение. Ударно-механическое бурение.</w:t>
            </w:r>
            <w:r>
              <w:br/>
            </w:r>
            <w:r>
              <w:rPr>
                <w:rFonts w:ascii="Times New Roman"/>
                <w:b w:val="false"/>
                <w:i w:val="false"/>
                <w:color w:val="000000"/>
                <w:sz w:val="20"/>
              </w:rPr>
              <w:t>
</w:t>
            </w:r>
            <w:r>
              <w:rPr>
                <w:rFonts w:ascii="Times New Roman"/>
                <w:b w:val="false"/>
                <w:i w:val="false"/>
                <w:color w:val="000000"/>
                <w:sz w:val="20"/>
              </w:rPr>
              <w:t>Роторное бурение. Проведение открытых горных выработок.</w:t>
            </w:r>
            <w:r>
              <w:br/>
            </w:r>
            <w:r>
              <w:rPr>
                <w:rFonts w:ascii="Times New Roman"/>
                <w:b w:val="false"/>
                <w:i w:val="false"/>
                <w:color w:val="000000"/>
                <w:sz w:val="20"/>
              </w:rPr>
              <w:t>
</w:t>
            </w:r>
            <w:r>
              <w:rPr>
                <w:rFonts w:ascii="Times New Roman"/>
                <w:b w:val="false"/>
                <w:i w:val="false"/>
                <w:color w:val="000000"/>
                <w:sz w:val="20"/>
              </w:rPr>
              <w:t>Знакомство с подземными горизонтальными и вертикальными выработками.</w:t>
            </w:r>
            <w:r>
              <w:br/>
            </w:r>
            <w:r>
              <w:rPr>
                <w:rFonts w:ascii="Times New Roman"/>
                <w:b w:val="false"/>
                <w:i w:val="false"/>
                <w:color w:val="000000"/>
                <w:sz w:val="20"/>
              </w:rPr>
              <w:t>
</w:t>
            </w:r>
            <w:r>
              <w:rPr>
                <w:rFonts w:ascii="Times New Roman"/>
                <w:b w:val="false"/>
                <w:i w:val="false"/>
                <w:color w:val="000000"/>
                <w:sz w:val="20"/>
              </w:rPr>
              <w:t>Обработка, систематизация материалов, защита отчетов</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Подготовка скважины к работе, освоение</w:t>
            </w:r>
            <w:r>
              <w:br/>
            </w:r>
            <w:r>
              <w:rPr>
                <w:rFonts w:ascii="Times New Roman"/>
                <w:b w:val="false"/>
                <w:i w:val="false"/>
                <w:color w:val="000000"/>
                <w:sz w:val="20"/>
              </w:rPr>
              <w:t>
</w:t>
            </w:r>
            <w:r>
              <w:rPr>
                <w:rFonts w:ascii="Times New Roman"/>
                <w:b w:val="false"/>
                <w:i w:val="false"/>
                <w:color w:val="000000"/>
                <w:sz w:val="20"/>
              </w:rPr>
              <w:t>водоносного горизонта.</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Проводить документацию скважин.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ПК2.1.1</w:t>
            </w:r>
            <w:r>
              <w:br/>
            </w:r>
            <w:r>
              <w:rPr>
                <w:rFonts w:ascii="Times New Roman"/>
                <w:b w:val="false"/>
                <w:i w:val="false"/>
                <w:color w:val="000000"/>
                <w:sz w:val="20"/>
              </w:rPr>
              <w:t>
</w:t>
            </w:r>
            <w:r>
              <w:rPr>
                <w:rFonts w:ascii="Times New Roman"/>
                <w:b w:val="false"/>
                <w:i w:val="false"/>
                <w:color w:val="000000"/>
                <w:sz w:val="20"/>
              </w:rPr>
              <w:t>ПК2.1.8</w:t>
            </w:r>
            <w:r>
              <w:br/>
            </w:r>
            <w:r>
              <w:rPr>
                <w:rFonts w:ascii="Times New Roman"/>
                <w:b w:val="false"/>
                <w:i w:val="false"/>
                <w:color w:val="000000"/>
                <w:sz w:val="20"/>
              </w:rPr>
              <w:t>
</w:t>
            </w:r>
            <w:r>
              <w:rPr>
                <w:rFonts w:ascii="Times New Roman"/>
                <w:b w:val="false"/>
                <w:i w:val="false"/>
                <w:color w:val="000000"/>
                <w:sz w:val="20"/>
              </w:rPr>
              <w:t>ПК2.1.9</w:t>
            </w:r>
            <w:r>
              <w:br/>
            </w:r>
            <w:r>
              <w:rPr>
                <w:rFonts w:ascii="Times New Roman"/>
                <w:b w:val="false"/>
                <w:i w:val="false"/>
                <w:color w:val="000000"/>
                <w:sz w:val="20"/>
              </w:rPr>
              <w:t>
</w:t>
            </w:r>
            <w:r>
              <w:rPr>
                <w:rFonts w:ascii="Times New Roman"/>
                <w:b w:val="false"/>
                <w:i w:val="false"/>
                <w:color w:val="000000"/>
                <w:sz w:val="20"/>
              </w:rPr>
              <w:t>ПК2.2.1</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01.4</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получению навыков диагностики минералов и горных пород.</w:t>
            </w:r>
            <w:r>
              <w:br/>
            </w:r>
            <w:r>
              <w:rPr>
                <w:rFonts w:ascii="Times New Roman"/>
                <w:b w:val="false"/>
                <w:i w:val="false"/>
                <w:color w:val="000000"/>
                <w:sz w:val="20"/>
              </w:rPr>
              <w:t>
</w:t>
            </w:r>
            <w:r>
              <w:rPr>
                <w:rFonts w:ascii="Times New Roman"/>
                <w:b w:val="false"/>
                <w:i w:val="false"/>
                <w:color w:val="000000"/>
                <w:sz w:val="20"/>
              </w:rPr>
              <w:t>Цели и задачи практики. Изучение строения кристаллов,</w:t>
            </w:r>
            <w:r>
              <w:br/>
            </w:r>
            <w:r>
              <w:rPr>
                <w:rFonts w:ascii="Times New Roman"/>
                <w:b w:val="false"/>
                <w:i w:val="false"/>
                <w:color w:val="000000"/>
                <w:sz w:val="20"/>
              </w:rPr>
              <w:t>
</w:t>
            </w:r>
            <w:r>
              <w:rPr>
                <w:rFonts w:ascii="Times New Roman"/>
                <w:b w:val="false"/>
                <w:i w:val="false"/>
                <w:color w:val="000000"/>
                <w:sz w:val="20"/>
              </w:rPr>
              <w:t>ознакомление с диагностическими признаками минералов и горных пород.</w:t>
            </w:r>
            <w:r>
              <w:br/>
            </w:r>
            <w:r>
              <w:rPr>
                <w:rFonts w:ascii="Times New Roman"/>
                <w:b w:val="false"/>
                <w:i w:val="false"/>
                <w:color w:val="000000"/>
                <w:sz w:val="20"/>
              </w:rPr>
              <w:t>
</w:t>
            </w:r>
            <w:r>
              <w:rPr>
                <w:rFonts w:ascii="Times New Roman"/>
                <w:b w:val="false"/>
                <w:i w:val="false"/>
                <w:color w:val="000000"/>
                <w:sz w:val="20"/>
              </w:rPr>
              <w:t>Изучение коллекций различных классов минералов, изучение коллекций осадочных,</w:t>
            </w:r>
            <w:r>
              <w:br/>
            </w:r>
            <w:r>
              <w:rPr>
                <w:rFonts w:ascii="Times New Roman"/>
                <w:b w:val="false"/>
                <w:i w:val="false"/>
                <w:color w:val="000000"/>
                <w:sz w:val="20"/>
              </w:rPr>
              <w:t>
</w:t>
            </w:r>
            <w:r>
              <w:rPr>
                <w:rFonts w:ascii="Times New Roman"/>
                <w:b w:val="false"/>
                <w:i w:val="false"/>
                <w:color w:val="000000"/>
                <w:sz w:val="20"/>
              </w:rPr>
              <w:t>магматических и метаморфических горных пород. Оформление отчетов.</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применять диагностические признаки минералов и горных пород, </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-выявлять минералы в горных породах по характерным признакам.</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ПК2.1.10</w:t>
            </w:r>
            <w:r>
              <w:br/>
            </w:r>
            <w:r>
              <w:rPr>
                <w:rFonts w:ascii="Times New Roman"/>
                <w:b w:val="false"/>
                <w:i w:val="false"/>
                <w:color w:val="000000"/>
                <w:sz w:val="20"/>
              </w:rPr>
              <w:t>
</w:t>
            </w:r>
            <w:r>
              <w:rPr>
                <w:rFonts w:ascii="Times New Roman"/>
                <w:b w:val="false"/>
                <w:i w:val="false"/>
                <w:color w:val="000000"/>
                <w:sz w:val="20"/>
              </w:rPr>
              <w:t>ПК2.2.8</w:t>
            </w:r>
            <w:r>
              <w:br/>
            </w:r>
            <w:r>
              <w:rPr>
                <w:rFonts w:ascii="Times New Roman"/>
                <w:b w:val="false"/>
                <w:i w:val="false"/>
                <w:color w:val="000000"/>
                <w:sz w:val="20"/>
              </w:rPr>
              <w:t>
</w:t>
            </w:r>
            <w:r>
              <w:rPr>
                <w:rFonts w:ascii="Times New Roman"/>
                <w:b w:val="false"/>
                <w:i w:val="false"/>
                <w:color w:val="000000"/>
                <w:sz w:val="20"/>
              </w:rPr>
              <w:t>ПК2.2.9</w:t>
            </w:r>
            <w:r>
              <w:br/>
            </w:r>
            <w:r>
              <w:rPr>
                <w:rFonts w:ascii="Times New Roman"/>
                <w:b w:val="false"/>
                <w:i w:val="false"/>
                <w:color w:val="000000"/>
                <w:sz w:val="20"/>
              </w:rPr>
              <w:t>
</w:t>
            </w:r>
            <w:r>
              <w:rPr>
                <w:rFonts w:ascii="Times New Roman"/>
                <w:b w:val="false"/>
                <w:i w:val="false"/>
                <w:color w:val="000000"/>
                <w:sz w:val="20"/>
              </w:rPr>
              <w:t>ПК2.2.10</w:t>
            </w:r>
            <w:r>
              <w:br/>
            </w:r>
            <w:r>
              <w:rPr>
                <w:rFonts w:ascii="Times New Roman"/>
                <w:b w:val="false"/>
                <w:i w:val="false"/>
                <w:color w:val="000000"/>
                <w:sz w:val="20"/>
              </w:rPr>
              <w:t>
</w:t>
            </w:r>
            <w:r>
              <w:rPr>
                <w:rFonts w:ascii="Times New Roman"/>
                <w:b w:val="false"/>
                <w:i w:val="false"/>
                <w:color w:val="000000"/>
                <w:sz w:val="20"/>
              </w:rPr>
              <w:t>ПК2.2.11</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01.5</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приобретению рабочей профессии.</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070301 2 «Рабочий на гидрогеологических работах»</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01.5</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по приобретению рабочей профессии 070301 2 «Рабочий на гидрогеологических работах»</w:t>
            </w:r>
            <w:r>
              <w:br/>
            </w:r>
            <w:r>
              <w:rPr>
                <w:rFonts w:ascii="Times New Roman"/>
                <w:b w:val="false"/>
                <w:i w:val="false"/>
                <w:color w:val="000000"/>
                <w:sz w:val="20"/>
              </w:rPr>
              <w:t>
</w:t>
            </w:r>
            <w:r>
              <w:rPr>
                <w:rFonts w:ascii="Times New Roman"/>
                <w:b w:val="false"/>
                <w:i w:val="false"/>
                <w:color w:val="000000"/>
                <w:sz w:val="20"/>
              </w:rPr>
              <w:t>Знакомство с районом проведения практики, инструкция по технике безопасности.</w:t>
            </w:r>
            <w:r>
              <w:br/>
            </w:r>
            <w:r>
              <w:rPr>
                <w:rFonts w:ascii="Times New Roman"/>
                <w:b w:val="false"/>
                <w:i w:val="false"/>
                <w:color w:val="000000"/>
                <w:sz w:val="20"/>
              </w:rPr>
              <w:t>
</w:t>
            </w:r>
            <w:r>
              <w:rPr>
                <w:rFonts w:ascii="Times New Roman"/>
                <w:b w:val="false"/>
                <w:i w:val="false"/>
                <w:color w:val="000000"/>
                <w:sz w:val="20"/>
              </w:rPr>
              <w:t>Опытные работы в шурфах, скважинах, на обнажениях.</w:t>
            </w:r>
            <w:r>
              <w:br/>
            </w:r>
            <w:r>
              <w:rPr>
                <w:rFonts w:ascii="Times New Roman"/>
                <w:b w:val="false"/>
                <w:i w:val="false"/>
                <w:color w:val="000000"/>
                <w:sz w:val="20"/>
              </w:rPr>
              <w:t>
</w:t>
            </w:r>
            <w:r>
              <w:rPr>
                <w:rFonts w:ascii="Times New Roman"/>
                <w:b w:val="false"/>
                <w:i w:val="false"/>
                <w:color w:val="000000"/>
                <w:sz w:val="20"/>
              </w:rPr>
              <w:t>Отбор проб воды и грунта. Маршрутные геоморфологические исследования.</w:t>
            </w:r>
            <w:r>
              <w:br/>
            </w:r>
            <w:r>
              <w:rPr>
                <w:rFonts w:ascii="Times New Roman"/>
                <w:b w:val="false"/>
                <w:i w:val="false"/>
                <w:color w:val="000000"/>
                <w:sz w:val="20"/>
              </w:rPr>
              <w:t>
</w:t>
            </w:r>
            <w:r>
              <w:rPr>
                <w:rFonts w:ascii="Times New Roman"/>
                <w:b w:val="false"/>
                <w:i w:val="false"/>
                <w:color w:val="000000"/>
                <w:sz w:val="20"/>
              </w:rPr>
              <w:t>Обработка, систематизация материалов,</w:t>
            </w:r>
            <w:r>
              <w:br/>
            </w:r>
            <w:r>
              <w:rPr>
                <w:rFonts w:ascii="Times New Roman"/>
                <w:b w:val="false"/>
                <w:i w:val="false"/>
                <w:color w:val="000000"/>
                <w:sz w:val="20"/>
              </w:rPr>
              <w:t>
</w:t>
            </w:r>
            <w:r>
              <w:rPr>
                <w:rFonts w:ascii="Times New Roman"/>
                <w:b w:val="false"/>
                <w:i w:val="false"/>
                <w:color w:val="000000"/>
                <w:sz w:val="20"/>
              </w:rPr>
              <w:t>защита отчетов.</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расчищать и проходить мелкие выработки, бурить мелкие скважины,</w:t>
            </w:r>
            <w:r>
              <w:br/>
            </w:r>
            <w:r>
              <w:rPr>
                <w:rFonts w:ascii="Times New Roman"/>
                <w:b w:val="false"/>
                <w:i w:val="false"/>
                <w:color w:val="000000"/>
                <w:sz w:val="20"/>
              </w:rPr>
              <w:t>
</w:t>
            </w:r>
            <w:r>
              <w:rPr>
                <w:rFonts w:ascii="Times New Roman"/>
                <w:b w:val="false"/>
                <w:i w:val="false"/>
                <w:color w:val="000000"/>
                <w:sz w:val="20"/>
              </w:rPr>
              <w:t>документировать горно-буровые выработки,</w:t>
            </w:r>
            <w:r>
              <w:br/>
            </w:r>
            <w:r>
              <w:rPr>
                <w:rFonts w:ascii="Times New Roman"/>
                <w:b w:val="false"/>
                <w:i w:val="false"/>
                <w:color w:val="000000"/>
                <w:sz w:val="20"/>
              </w:rPr>
              <w:t>
</w:t>
            </w:r>
            <w:r>
              <w:rPr>
                <w:rFonts w:ascii="Times New Roman"/>
                <w:b w:val="false"/>
                <w:i w:val="false"/>
                <w:color w:val="000000"/>
                <w:sz w:val="20"/>
              </w:rPr>
              <w:t>проводить откачки, наливы,</w:t>
            </w:r>
            <w:r>
              <w:br/>
            </w:r>
            <w:r>
              <w:rPr>
                <w:rFonts w:ascii="Times New Roman"/>
                <w:b w:val="false"/>
                <w:i w:val="false"/>
                <w:color w:val="000000"/>
                <w:sz w:val="20"/>
              </w:rPr>
              <w:t>
</w:t>
            </w:r>
            <w:r>
              <w:rPr>
                <w:rFonts w:ascii="Times New Roman"/>
                <w:b w:val="false"/>
                <w:i w:val="false"/>
                <w:color w:val="000000"/>
                <w:sz w:val="20"/>
              </w:rPr>
              <w:t>отбирать пробы и подготавливать их к лабораторным анализам.</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-работы в полевых условиях</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ПК2.1.1-2.1.16</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01.5</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по приобретению профессии 070302 2 «Рабочий на геолого-съемочных и поисковых работах»</w:t>
            </w:r>
            <w:r>
              <w:br/>
            </w:r>
            <w:r>
              <w:rPr>
                <w:rFonts w:ascii="Times New Roman"/>
                <w:b w:val="false"/>
                <w:i w:val="false"/>
                <w:color w:val="000000"/>
                <w:sz w:val="20"/>
              </w:rPr>
              <w:t>
</w:t>
            </w:r>
            <w:r>
              <w:rPr>
                <w:rFonts w:ascii="Times New Roman"/>
                <w:b w:val="false"/>
                <w:i w:val="false"/>
                <w:color w:val="000000"/>
                <w:sz w:val="20"/>
              </w:rPr>
              <w:t>Знакомство с районом проведения практики,</w:t>
            </w:r>
            <w:r>
              <w:br/>
            </w:r>
            <w:r>
              <w:rPr>
                <w:rFonts w:ascii="Times New Roman"/>
                <w:b w:val="false"/>
                <w:i w:val="false"/>
                <w:color w:val="000000"/>
                <w:sz w:val="20"/>
              </w:rPr>
              <w:t>
</w:t>
            </w:r>
            <w:r>
              <w:rPr>
                <w:rFonts w:ascii="Times New Roman"/>
                <w:b w:val="false"/>
                <w:i w:val="false"/>
                <w:color w:val="000000"/>
                <w:sz w:val="20"/>
              </w:rPr>
              <w:t>инструкция по технике безопасности.</w:t>
            </w:r>
            <w:r>
              <w:br/>
            </w:r>
            <w:r>
              <w:rPr>
                <w:rFonts w:ascii="Times New Roman"/>
                <w:b w:val="false"/>
                <w:i w:val="false"/>
                <w:color w:val="000000"/>
                <w:sz w:val="20"/>
              </w:rPr>
              <w:t>
</w:t>
            </w:r>
            <w:r>
              <w:rPr>
                <w:rFonts w:ascii="Times New Roman"/>
                <w:b w:val="false"/>
                <w:i w:val="false"/>
                <w:color w:val="000000"/>
                <w:sz w:val="20"/>
              </w:rPr>
              <w:t>Опытные работы в шурфах,</w:t>
            </w:r>
            <w:r>
              <w:br/>
            </w:r>
            <w:r>
              <w:rPr>
                <w:rFonts w:ascii="Times New Roman"/>
                <w:b w:val="false"/>
                <w:i w:val="false"/>
                <w:color w:val="000000"/>
                <w:sz w:val="20"/>
              </w:rPr>
              <w:t>
</w:t>
            </w:r>
            <w:r>
              <w:rPr>
                <w:rFonts w:ascii="Times New Roman"/>
                <w:b w:val="false"/>
                <w:i w:val="false"/>
                <w:color w:val="000000"/>
                <w:sz w:val="20"/>
              </w:rPr>
              <w:t>скважинах, на обнажениях.</w:t>
            </w:r>
            <w:r>
              <w:br/>
            </w:r>
            <w:r>
              <w:rPr>
                <w:rFonts w:ascii="Times New Roman"/>
                <w:b w:val="false"/>
                <w:i w:val="false"/>
                <w:color w:val="000000"/>
                <w:sz w:val="20"/>
              </w:rPr>
              <w:t>
</w:t>
            </w:r>
            <w:r>
              <w:rPr>
                <w:rFonts w:ascii="Times New Roman"/>
                <w:b w:val="false"/>
                <w:i w:val="false"/>
                <w:color w:val="000000"/>
                <w:sz w:val="20"/>
              </w:rPr>
              <w:t>Отбор проб воды и грунта.</w:t>
            </w:r>
            <w:r>
              <w:br/>
            </w:r>
            <w:r>
              <w:rPr>
                <w:rFonts w:ascii="Times New Roman"/>
                <w:b w:val="false"/>
                <w:i w:val="false"/>
                <w:color w:val="000000"/>
                <w:sz w:val="20"/>
              </w:rPr>
              <w:t>
</w:t>
            </w:r>
            <w:r>
              <w:rPr>
                <w:rFonts w:ascii="Times New Roman"/>
                <w:b w:val="false"/>
                <w:i w:val="false"/>
                <w:color w:val="000000"/>
                <w:sz w:val="20"/>
              </w:rPr>
              <w:t>Маршрутные геоморфологические исследования.</w:t>
            </w:r>
            <w:r>
              <w:br/>
            </w:r>
            <w:r>
              <w:rPr>
                <w:rFonts w:ascii="Times New Roman"/>
                <w:b w:val="false"/>
                <w:i w:val="false"/>
                <w:color w:val="000000"/>
                <w:sz w:val="20"/>
              </w:rPr>
              <w:t>
</w:t>
            </w:r>
            <w:r>
              <w:rPr>
                <w:rFonts w:ascii="Times New Roman"/>
                <w:b w:val="false"/>
                <w:i w:val="false"/>
                <w:color w:val="000000"/>
                <w:sz w:val="20"/>
              </w:rPr>
              <w:t>Обработка, систематизация материалов,</w:t>
            </w:r>
            <w:r>
              <w:br/>
            </w:r>
            <w:r>
              <w:rPr>
                <w:rFonts w:ascii="Times New Roman"/>
                <w:b w:val="false"/>
                <w:i w:val="false"/>
                <w:color w:val="000000"/>
                <w:sz w:val="20"/>
              </w:rPr>
              <w:t>
</w:t>
            </w:r>
            <w:r>
              <w:rPr>
                <w:rFonts w:ascii="Times New Roman"/>
                <w:b w:val="false"/>
                <w:i w:val="false"/>
                <w:color w:val="000000"/>
                <w:sz w:val="20"/>
              </w:rPr>
              <w:t>защита отчетов.</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отбирать все виды проб в различных условиях,</w:t>
            </w:r>
            <w:r>
              <w:br/>
            </w:r>
            <w:r>
              <w:rPr>
                <w:rFonts w:ascii="Times New Roman"/>
                <w:b w:val="false"/>
                <w:i w:val="false"/>
                <w:color w:val="000000"/>
                <w:sz w:val="20"/>
              </w:rPr>
              <w:t>
</w:t>
            </w:r>
            <w:r>
              <w:rPr>
                <w:rFonts w:ascii="Times New Roman"/>
                <w:b w:val="false"/>
                <w:i w:val="false"/>
                <w:color w:val="000000"/>
                <w:sz w:val="20"/>
              </w:rPr>
              <w:t>маркировать, упаковывать, представлять в лабораторию</w:t>
            </w:r>
            <w:r>
              <w:br/>
            </w:r>
            <w:r>
              <w:rPr>
                <w:rFonts w:ascii="Times New Roman"/>
                <w:b w:val="false"/>
                <w:i w:val="false"/>
                <w:color w:val="000000"/>
                <w:sz w:val="20"/>
              </w:rPr>
              <w:t>
</w:t>
            </w:r>
            <w:r>
              <w:rPr>
                <w:rFonts w:ascii="Times New Roman"/>
                <w:b w:val="false"/>
                <w:i w:val="false"/>
                <w:color w:val="000000"/>
                <w:sz w:val="20"/>
              </w:rPr>
              <w:t>- промывать и доводить массовые шлиховые пробы в лотках до установленного уровня,</w:t>
            </w:r>
            <w:r>
              <w:br/>
            </w:r>
            <w:r>
              <w:rPr>
                <w:rFonts w:ascii="Times New Roman"/>
                <w:b w:val="false"/>
                <w:i w:val="false"/>
                <w:color w:val="000000"/>
                <w:sz w:val="20"/>
              </w:rPr>
              <w:t>
</w:t>
            </w:r>
            <w:r>
              <w:rPr>
                <w:rFonts w:ascii="Times New Roman"/>
                <w:b w:val="false"/>
                <w:i w:val="false"/>
                <w:color w:val="000000"/>
                <w:sz w:val="20"/>
              </w:rPr>
              <w:t>обрабатывать, маркировать вести учет промывочных контрольных проб,</w:t>
            </w:r>
            <w:r>
              <w:br/>
            </w:r>
            <w:r>
              <w:rPr>
                <w:rFonts w:ascii="Times New Roman"/>
                <w:b w:val="false"/>
                <w:i w:val="false"/>
                <w:color w:val="000000"/>
                <w:sz w:val="20"/>
              </w:rPr>
              <w:t>
</w:t>
            </w:r>
            <w:r>
              <w:rPr>
                <w:rFonts w:ascii="Times New Roman"/>
                <w:b w:val="false"/>
                <w:i w:val="false"/>
                <w:color w:val="000000"/>
                <w:sz w:val="20"/>
              </w:rPr>
              <w:t>соблюдать нужную скорость движения воды для выделения шлихов из песка.</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-работы по шлиховому опробованию</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ПК2.2.1-2.2.14</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Производственная технологическая практика</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со структурой инженерно-технической службы и видами гидрогеологических и инженерно-геологических работ, имеющихся в организации, где проходит практика; непосредственная работа на конкретном рабочем месте или в зависимости от обстоятельств дублером на всех видах гидрогеологических работ, где требуется специалист профессионального уровня или техника-геолога; составление дневника-отчета по практике и получение отзыва- характеристики о выполняемых работах и уровне их исполнения.</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участвовать в технологическом процессе, оформлять результаты полевых работ,</w:t>
            </w:r>
            <w:r>
              <w:br/>
            </w:r>
            <w:r>
              <w:rPr>
                <w:rFonts w:ascii="Times New Roman"/>
                <w:b w:val="false"/>
                <w:i w:val="false"/>
                <w:color w:val="000000"/>
                <w:sz w:val="20"/>
              </w:rPr>
              <w:t>
</w:t>
            </w:r>
            <w:r>
              <w:rPr>
                <w:rFonts w:ascii="Times New Roman"/>
                <w:b w:val="false"/>
                <w:i w:val="false"/>
                <w:color w:val="000000"/>
                <w:sz w:val="20"/>
              </w:rPr>
              <w:t>участвовать в составлении отчета.</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-работы по избранной профессии</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ПК2.1.1-2.2.14</w:t>
            </w:r>
          </w:p>
        </w:tc>
      </w:tr>
    </w:tbl>
    <w:bookmarkStart w:name="z206" w:id="205"/>
    <w:p>
      <w:pPr>
        <w:spacing w:after="0"/>
        <w:ind w:left="0"/>
        <w:jc w:val="both"/>
      </w:pPr>
      <w:r>
        <w:rPr>
          <w:rFonts w:ascii="Times New Roman"/>
          <w:b w:val="false"/>
          <w:i w:val="false"/>
          <w:color w:val="000000"/>
          <w:sz w:val="28"/>
        </w:rPr>
        <w:t xml:space="preserve">
      Содержание образовательной программы по циклам дисциплин и профессиональной практике </w:t>
      </w:r>
      <w:r>
        <w:rPr>
          <w:rFonts w:ascii="Times New Roman"/>
          <w:b w:val="false"/>
          <w:i/>
          <w:color w:val="000000"/>
          <w:sz w:val="28"/>
        </w:rPr>
        <w:t xml:space="preserve">(повышенный уровень) </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3979"/>
        <w:gridCol w:w="3672"/>
        <w:gridCol w:w="1530"/>
      </w:tblGrid>
      <w:tr>
        <w:trPr>
          <w:trHeight w:val="88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Обозна-</w:t>
            </w:r>
            <w:r>
              <w:br/>
            </w:r>
            <w:r>
              <w:rPr>
                <w:rFonts w:ascii="Times New Roman"/>
                <w:b w:val="false"/>
                <w:i w:val="false"/>
                <w:color w:val="000000"/>
                <w:sz w:val="20"/>
              </w:rPr>
              <w:t>
</w:t>
            </w:r>
            <w:r>
              <w:rPr>
                <w:rFonts w:ascii="Times New Roman"/>
                <w:b w:val="false"/>
                <w:i w:val="false"/>
                <w:color w:val="000000"/>
                <w:sz w:val="20"/>
              </w:rPr>
              <w:t>чение</w:t>
            </w:r>
            <w:r>
              <w:br/>
            </w:r>
            <w:r>
              <w:rPr>
                <w:rFonts w:ascii="Times New Roman"/>
                <w:b w:val="false"/>
                <w:i w:val="false"/>
                <w:color w:val="000000"/>
                <w:sz w:val="20"/>
              </w:rPr>
              <w:t>
</w:t>
            </w:r>
            <w:r>
              <w:rPr>
                <w:rFonts w:ascii="Times New Roman"/>
                <w:b w:val="false"/>
                <w:i w:val="false"/>
                <w:color w:val="000000"/>
                <w:sz w:val="20"/>
              </w:rPr>
              <w:t xml:space="preserve">цикла </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и</w:t>
            </w:r>
            <w:r>
              <w:br/>
            </w:r>
            <w:r>
              <w:rPr>
                <w:rFonts w:ascii="Times New Roman"/>
                <w:b w:val="false"/>
                <w:i w:val="false"/>
                <w:color w:val="000000"/>
                <w:sz w:val="20"/>
              </w:rPr>
              <w:t>
</w:t>
            </w:r>
            <w:r>
              <w:rPr>
                <w:rFonts w:ascii="Times New Roman"/>
                <w:b w:val="false"/>
                <w:i w:val="false"/>
                <w:color w:val="000000"/>
                <w:sz w:val="20"/>
              </w:rPr>
              <w:t>основные разделы дисциплины, практики</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Формируемые знания,</w:t>
            </w:r>
            <w:r>
              <w:br/>
            </w:r>
            <w:r>
              <w:rPr>
                <w:rFonts w:ascii="Times New Roman"/>
                <w:b w:val="false"/>
                <w:i w:val="false"/>
                <w:color w:val="000000"/>
                <w:sz w:val="20"/>
              </w:rPr>
              <w:t>
</w:t>
            </w:r>
            <w:r>
              <w:rPr>
                <w:rFonts w:ascii="Times New Roman"/>
                <w:b w:val="false"/>
                <w:i w:val="false"/>
                <w:color w:val="000000"/>
                <w:sz w:val="20"/>
              </w:rPr>
              <w:t>умения и навыки</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форми-</w:t>
            </w:r>
            <w:r>
              <w:br/>
            </w:r>
            <w:r>
              <w:rPr>
                <w:rFonts w:ascii="Times New Roman"/>
                <w:b w:val="false"/>
                <w:i w:val="false"/>
                <w:color w:val="000000"/>
                <w:sz w:val="20"/>
              </w:rPr>
              <w:t>
</w:t>
            </w:r>
            <w:r>
              <w:rPr>
                <w:rFonts w:ascii="Times New Roman"/>
                <w:b w:val="false"/>
                <w:i w:val="false"/>
                <w:color w:val="000000"/>
                <w:sz w:val="20"/>
              </w:rPr>
              <w:t>руемой</w:t>
            </w:r>
            <w:r>
              <w:br/>
            </w:r>
            <w:r>
              <w:rPr>
                <w:rFonts w:ascii="Times New Roman"/>
                <w:b w:val="false"/>
                <w:i w:val="false"/>
                <w:color w:val="000000"/>
                <w:sz w:val="20"/>
              </w:rPr>
              <w:t>
</w:t>
            </w:r>
            <w:r>
              <w:rPr>
                <w:rFonts w:ascii="Times New Roman"/>
                <w:b w:val="false"/>
                <w:i w:val="false"/>
                <w:color w:val="000000"/>
                <w:sz w:val="20"/>
              </w:rPr>
              <w:t>компетен-</w:t>
            </w:r>
            <w:r>
              <w:br/>
            </w:r>
            <w:r>
              <w:rPr>
                <w:rFonts w:ascii="Times New Roman"/>
                <w:b w:val="false"/>
                <w:i w:val="false"/>
                <w:color w:val="000000"/>
                <w:sz w:val="20"/>
              </w:rPr>
              <w:t>
</w:t>
            </w:r>
            <w:r>
              <w:rPr>
                <w:rFonts w:ascii="Times New Roman"/>
                <w:b w:val="false"/>
                <w:i w:val="false"/>
                <w:color w:val="000000"/>
                <w:sz w:val="20"/>
              </w:rPr>
              <w:t>ции</w:t>
            </w:r>
          </w:p>
        </w:tc>
      </w:tr>
      <w:tr>
        <w:trPr>
          <w:trHeight w:val="88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r>
      <w:tr>
        <w:trPr>
          <w:trHeight w:val="88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r>
      <w:tr>
        <w:trPr>
          <w:trHeight w:val="88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казахский (русский) язык</w:t>
            </w:r>
            <w:r>
              <w:br/>
            </w:r>
            <w:r>
              <w:rPr>
                <w:rFonts w:ascii="Times New Roman"/>
                <w:b w:val="false"/>
                <w:i w:val="false"/>
                <w:color w:val="000000"/>
                <w:sz w:val="20"/>
              </w:rPr>
              <w:t>
</w:t>
            </w:r>
            <w:r>
              <w:rPr>
                <w:rFonts w:ascii="Times New Roman"/>
                <w:b w:val="false"/>
                <w:i w:val="false"/>
                <w:color w:val="000000"/>
                <w:sz w:val="20"/>
              </w:rPr>
              <w:t>Синтаксис казахского (русского) языка.</w:t>
            </w:r>
            <w:r>
              <w:br/>
            </w:r>
            <w:r>
              <w:rPr>
                <w:rFonts w:ascii="Times New Roman"/>
                <w:b w:val="false"/>
                <w:i w:val="false"/>
                <w:color w:val="000000"/>
                <w:sz w:val="20"/>
              </w:rPr>
              <w:t>
</w:t>
            </w:r>
            <w:r>
              <w:rPr>
                <w:rFonts w:ascii="Times New Roman"/>
                <w:b w:val="false"/>
                <w:i w:val="false"/>
                <w:color w:val="000000"/>
                <w:sz w:val="20"/>
              </w:rPr>
              <w:t>Развитие речи. Развитие по специальности.</w:t>
            </w:r>
            <w:r>
              <w:br/>
            </w:r>
            <w:r>
              <w:rPr>
                <w:rFonts w:ascii="Times New Roman"/>
                <w:b w:val="false"/>
                <w:i w:val="false"/>
                <w:color w:val="000000"/>
                <w:sz w:val="20"/>
              </w:rPr>
              <w:t>
</w:t>
            </w:r>
            <w:r>
              <w:rPr>
                <w:rFonts w:ascii="Times New Roman"/>
                <w:b w:val="false"/>
                <w:i w:val="false"/>
                <w:color w:val="000000"/>
                <w:sz w:val="20"/>
              </w:rPr>
              <w:t>Умение вести делопроизводство на государственном языке. Знание нормативных документов делопроизводства Республики Казахстан.</w:t>
            </w:r>
            <w:r>
              <w:br/>
            </w:r>
            <w:r>
              <w:rPr>
                <w:rFonts w:ascii="Times New Roman"/>
                <w:b w:val="false"/>
                <w:i w:val="false"/>
                <w:color w:val="000000"/>
                <w:sz w:val="20"/>
              </w:rPr>
              <w:t>
</w:t>
            </w:r>
            <w:r>
              <w:rPr>
                <w:rFonts w:ascii="Times New Roman"/>
                <w:b w:val="false"/>
                <w:i w:val="false"/>
                <w:color w:val="000000"/>
                <w:sz w:val="20"/>
              </w:rPr>
              <w:t>Техника перевода (со словарем),</w:t>
            </w:r>
            <w:r>
              <w:br/>
            </w:r>
            <w:r>
              <w:rPr>
                <w:rFonts w:ascii="Times New Roman"/>
                <w:b w:val="false"/>
                <w:i w:val="false"/>
                <w:color w:val="000000"/>
                <w:sz w:val="20"/>
              </w:rPr>
              <w:t>
</w:t>
            </w:r>
            <w:r>
              <w:rPr>
                <w:rFonts w:ascii="Times New Roman"/>
                <w:b w:val="false"/>
                <w:i w:val="false"/>
                <w:color w:val="000000"/>
                <w:sz w:val="20"/>
              </w:rPr>
              <w:t>профессиональное общение.</w:t>
            </w:r>
            <w:r>
              <w:br/>
            </w:r>
            <w:r>
              <w:rPr>
                <w:rFonts w:ascii="Times New Roman"/>
                <w:b w:val="false"/>
                <w:i w:val="false"/>
                <w:color w:val="000000"/>
                <w:sz w:val="20"/>
              </w:rPr>
              <w:t>
</w:t>
            </w:r>
            <w:r>
              <w:rPr>
                <w:rFonts w:ascii="Times New Roman"/>
                <w:b w:val="false"/>
                <w:i w:val="false"/>
                <w:color w:val="000000"/>
                <w:sz w:val="20"/>
              </w:rPr>
              <w:t>Профессиональная лексика. Работа с технической книгой на русском языке.</w:t>
            </w:r>
            <w:r>
              <w:br/>
            </w:r>
            <w:r>
              <w:rPr>
                <w:rFonts w:ascii="Times New Roman"/>
                <w:b w:val="false"/>
                <w:i w:val="false"/>
                <w:color w:val="000000"/>
                <w:sz w:val="20"/>
              </w:rPr>
              <w:t>
</w:t>
            </w:r>
            <w:r>
              <w:rPr>
                <w:rFonts w:ascii="Times New Roman"/>
                <w:b w:val="false"/>
                <w:i w:val="false"/>
                <w:color w:val="000000"/>
                <w:sz w:val="20"/>
              </w:rPr>
              <w:t>Использование словаря по специальности.</w:t>
            </w:r>
            <w:r>
              <w:br/>
            </w:r>
            <w:r>
              <w:rPr>
                <w:rFonts w:ascii="Times New Roman"/>
                <w:b w:val="false"/>
                <w:i w:val="false"/>
                <w:color w:val="000000"/>
                <w:sz w:val="20"/>
              </w:rPr>
              <w:t>
</w:t>
            </w:r>
            <w:r>
              <w:rPr>
                <w:rFonts w:ascii="Times New Roman"/>
                <w:b w:val="false"/>
                <w:i w:val="false"/>
                <w:color w:val="000000"/>
                <w:sz w:val="20"/>
              </w:rPr>
              <w:t xml:space="preserve">Развитие речи и профессиональное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казахский (русский) язык в объеме, необходимом для профессионального общения.</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свободно разговаривать, читать документы с применением существующей терминологии в отрасли.</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p>
        </w:tc>
      </w:tr>
      <w:tr>
        <w:trPr>
          <w:trHeight w:val="177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Работа над произношением;</w:t>
            </w:r>
            <w:r>
              <w:br/>
            </w:r>
            <w:r>
              <w:rPr>
                <w:rFonts w:ascii="Times New Roman"/>
                <w:b w:val="false"/>
                <w:i w:val="false"/>
                <w:color w:val="000000"/>
                <w:sz w:val="20"/>
              </w:rPr>
              <w:t>
</w:t>
            </w:r>
            <w:r>
              <w:rPr>
                <w:rFonts w:ascii="Times New Roman"/>
                <w:b w:val="false"/>
                <w:i w:val="false"/>
                <w:color w:val="000000"/>
                <w:sz w:val="20"/>
              </w:rPr>
              <w:t>чтение ознакомительное и изучающее; лексический материал;</w:t>
            </w:r>
            <w:r>
              <w:br/>
            </w:r>
            <w:r>
              <w:rPr>
                <w:rFonts w:ascii="Times New Roman"/>
                <w:b w:val="false"/>
                <w:i w:val="false"/>
                <w:color w:val="000000"/>
                <w:sz w:val="20"/>
              </w:rPr>
              <w:t>
</w:t>
            </w:r>
            <w:r>
              <w:rPr>
                <w:rFonts w:ascii="Times New Roman"/>
                <w:b w:val="false"/>
                <w:i w:val="false"/>
                <w:color w:val="000000"/>
                <w:sz w:val="20"/>
              </w:rPr>
              <w:t>словообразование; аффиксальное словообразование;</w:t>
            </w:r>
            <w:r>
              <w:br/>
            </w:r>
            <w:r>
              <w:rPr>
                <w:rFonts w:ascii="Times New Roman"/>
                <w:b w:val="false"/>
                <w:i w:val="false"/>
                <w:color w:val="000000"/>
                <w:sz w:val="20"/>
              </w:rPr>
              <w:t>
</w:t>
            </w:r>
            <w:r>
              <w:rPr>
                <w:rFonts w:ascii="Times New Roman"/>
                <w:b w:val="false"/>
                <w:i w:val="false"/>
                <w:color w:val="000000"/>
                <w:sz w:val="20"/>
              </w:rPr>
              <w:t>конверсия как способ словообразования;</w:t>
            </w:r>
            <w:r>
              <w:br/>
            </w:r>
            <w:r>
              <w:rPr>
                <w:rFonts w:ascii="Times New Roman"/>
                <w:b w:val="false"/>
                <w:i w:val="false"/>
                <w:color w:val="000000"/>
                <w:sz w:val="20"/>
              </w:rPr>
              <w:t>
</w:t>
            </w:r>
            <w:r>
              <w:rPr>
                <w:rFonts w:ascii="Times New Roman"/>
                <w:b w:val="false"/>
                <w:i w:val="false"/>
                <w:color w:val="000000"/>
                <w:sz w:val="20"/>
              </w:rPr>
              <w:t>грамматический материал; структура простого предложения;</w:t>
            </w:r>
            <w:r>
              <w:br/>
            </w:r>
            <w:r>
              <w:rPr>
                <w:rFonts w:ascii="Times New Roman"/>
                <w:b w:val="false"/>
                <w:i w:val="false"/>
                <w:color w:val="000000"/>
                <w:sz w:val="20"/>
              </w:rPr>
              <w:t>
</w:t>
            </w:r>
            <w:r>
              <w:rPr>
                <w:rFonts w:ascii="Times New Roman"/>
                <w:b w:val="false"/>
                <w:i w:val="false"/>
                <w:color w:val="000000"/>
                <w:sz w:val="20"/>
              </w:rPr>
              <w:t>структура сложноподчиненного предложения;</w:t>
            </w:r>
            <w:r>
              <w:br/>
            </w:r>
            <w:r>
              <w:rPr>
                <w:rFonts w:ascii="Times New Roman"/>
                <w:b w:val="false"/>
                <w:i w:val="false"/>
                <w:color w:val="000000"/>
                <w:sz w:val="20"/>
              </w:rPr>
              <w:t>
</w:t>
            </w:r>
            <w:r>
              <w:rPr>
                <w:rFonts w:ascii="Times New Roman"/>
                <w:b w:val="false"/>
                <w:i w:val="false"/>
                <w:color w:val="000000"/>
                <w:sz w:val="20"/>
              </w:rPr>
              <w:t>говорение; аудирование;</w:t>
            </w:r>
            <w:r>
              <w:br/>
            </w:r>
            <w:r>
              <w:rPr>
                <w:rFonts w:ascii="Times New Roman"/>
                <w:b w:val="false"/>
                <w:i w:val="false"/>
                <w:color w:val="000000"/>
                <w:sz w:val="20"/>
              </w:rPr>
              <w:t>
</w:t>
            </w:r>
            <w:r>
              <w:rPr>
                <w:rFonts w:ascii="Times New Roman"/>
                <w:b w:val="false"/>
                <w:i w:val="false"/>
                <w:color w:val="000000"/>
                <w:sz w:val="20"/>
              </w:rPr>
              <w:t>самостоятельное внеаудиторное чтение.</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иностранный язык, владеть лексическим (1200-1400 ед.)</w:t>
            </w:r>
            <w:r>
              <w:br/>
            </w:r>
            <w:r>
              <w:rPr>
                <w:rFonts w:ascii="Times New Roman"/>
                <w:b w:val="false"/>
                <w:i w:val="false"/>
                <w:color w:val="000000"/>
                <w:sz w:val="20"/>
              </w:rPr>
              <w:t>
</w:t>
            </w:r>
            <w:r>
              <w:rPr>
                <w:rFonts w:ascii="Times New Roman"/>
                <w:b w:val="false"/>
                <w:i w:val="false"/>
                <w:color w:val="000000"/>
                <w:sz w:val="20"/>
              </w:rPr>
              <w:t>и грамматическим уровнем необходимым для чтения со словарем,</w:t>
            </w:r>
            <w:r>
              <w:br/>
            </w:r>
            <w:r>
              <w:rPr>
                <w:rFonts w:ascii="Times New Roman"/>
                <w:b w:val="false"/>
                <w:i w:val="false"/>
                <w:color w:val="000000"/>
                <w:sz w:val="20"/>
              </w:rPr>
              <w:t>
</w:t>
            </w:r>
            <w:r>
              <w:rPr>
                <w:rFonts w:ascii="Times New Roman"/>
                <w:b w:val="false"/>
                <w:i w:val="false"/>
                <w:color w:val="000000"/>
                <w:sz w:val="20"/>
              </w:rPr>
              <w:t>тексты социальной и профессиональной направленности.</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общаться на бытовом</w:t>
            </w:r>
            <w:r>
              <w:br/>
            </w:r>
            <w:r>
              <w:rPr>
                <w:rFonts w:ascii="Times New Roman"/>
                <w:b w:val="false"/>
                <w:i w:val="false"/>
                <w:color w:val="000000"/>
                <w:sz w:val="20"/>
              </w:rPr>
              <w:t>
</w:t>
            </w:r>
            <w:r>
              <w:rPr>
                <w:rFonts w:ascii="Times New Roman"/>
                <w:b w:val="false"/>
                <w:i w:val="false"/>
                <w:color w:val="000000"/>
                <w:sz w:val="20"/>
              </w:rPr>
              <w:t>и профессиональном уровне</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Химия аналитическая.</w:t>
            </w:r>
            <w:r>
              <w:br/>
            </w:r>
            <w:r>
              <w:rPr>
                <w:rFonts w:ascii="Times New Roman"/>
                <w:b w:val="false"/>
                <w:i w:val="false"/>
                <w:color w:val="000000"/>
                <w:sz w:val="20"/>
              </w:rPr>
              <w:t>
</w:t>
            </w:r>
            <w:r>
              <w:rPr>
                <w:rFonts w:ascii="Times New Roman"/>
                <w:b w:val="false"/>
                <w:i w:val="false"/>
                <w:color w:val="000000"/>
                <w:sz w:val="20"/>
              </w:rPr>
              <w:t>Основы качественного анализа: аналитические группы катионов</w:t>
            </w:r>
            <w:r>
              <w:br/>
            </w:r>
            <w:r>
              <w:rPr>
                <w:rFonts w:ascii="Times New Roman"/>
                <w:b w:val="false"/>
                <w:i w:val="false"/>
                <w:color w:val="000000"/>
                <w:sz w:val="20"/>
              </w:rPr>
              <w:t>
</w:t>
            </w:r>
            <w:r>
              <w:rPr>
                <w:rFonts w:ascii="Times New Roman"/>
                <w:b w:val="false"/>
                <w:i w:val="false"/>
                <w:color w:val="000000"/>
                <w:sz w:val="20"/>
              </w:rPr>
              <w:t>(первая, вторая, третья, четвертая, пятая);</w:t>
            </w:r>
            <w:r>
              <w:br/>
            </w:r>
            <w:r>
              <w:rPr>
                <w:rFonts w:ascii="Times New Roman"/>
                <w:b w:val="false"/>
                <w:i w:val="false"/>
                <w:color w:val="000000"/>
                <w:sz w:val="20"/>
              </w:rPr>
              <w:t>
</w:t>
            </w:r>
            <w:r>
              <w:rPr>
                <w:rFonts w:ascii="Times New Roman"/>
                <w:b w:val="false"/>
                <w:i w:val="false"/>
                <w:color w:val="000000"/>
                <w:sz w:val="20"/>
              </w:rPr>
              <w:t>анионы, анализ соли, растворимой в воде;</w:t>
            </w:r>
            <w:r>
              <w:br/>
            </w:r>
            <w:r>
              <w:rPr>
                <w:rFonts w:ascii="Times New Roman"/>
                <w:b w:val="false"/>
                <w:i w:val="false"/>
                <w:color w:val="000000"/>
                <w:sz w:val="20"/>
              </w:rPr>
              <w:t>
</w:t>
            </w:r>
            <w:r>
              <w:rPr>
                <w:rFonts w:ascii="Times New Roman"/>
                <w:b w:val="false"/>
                <w:i w:val="false"/>
                <w:color w:val="000000"/>
                <w:sz w:val="20"/>
              </w:rPr>
              <w:t>основы микрохимии. Основы количественного анализа и его основные методы (гравиметрический, титрометрический, нейтрализации, комплексонометрического титрования,</w:t>
            </w:r>
            <w:r>
              <w:br/>
            </w:r>
            <w:r>
              <w:rPr>
                <w:rFonts w:ascii="Times New Roman"/>
                <w:b w:val="false"/>
                <w:i w:val="false"/>
                <w:color w:val="000000"/>
                <w:sz w:val="20"/>
              </w:rPr>
              <w:t>
</w:t>
            </w:r>
            <w:r>
              <w:rPr>
                <w:rFonts w:ascii="Times New Roman"/>
                <w:b w:val="false"/>
                <w:i w:val="false"/>
                <w:color w:val="000000"/>
                <w:sz w:val="20"/>
              </w:rPr>
              <w:t>окислительно-восстановительного титрования.</w:t>
            </w:r>
            <w:r>
              <w:br/>
            </w:r>
            <w:r>
              <w:rPr>
                <w:rFonts w:ascii="Times New Roman"/>
                <w:b w:val="false"/>
                <w:i w:val="false"/>
                <w:color w:val="000000"/>
                <w:sz w:val="20"/>
              </w:rPr>
              <w:t>
</w:t>
            </w:r>
            <w:r>
              <w:rPr>
                <w:rFonts w:ascii="Times New Roman"/>
                <w:b w:val="false"/>
                <w:i w:val="false"/>
                <w:color w:val="000000"/>
                <w:sz w:val="20"/>
              </w:rPr>
              <w:t>Основы физико-химических</w:t>
            </w:r>
            <w:r>
              <w:br/>
            </w:r>
            <w:r>
              <w:rPr>
                <w:rFonts w:ascii="Times New Roman"/>
                <w:b w:val="false"/>
                <w:i w:val="false"/>
                <w:color w:val="000000"/>
                <w:sz w:val="20"/>
              </w:rPr>
              <w:t>
</w:t>
            </w:r>
            <w:r>
              <w:rPr>
                <w:rFonts w:ascii="Times New Roman"/>
                <w:b w:val="false"/>
                <w:i w:val="false"/>
                <w:color w:val="000000"/>
                <w:sz w:val="20"/>
              </w:rPr>
              <w:t>методов анализа</w:t>
            </w:r>
            <w:r>
              <w:br/>
            </w:r>
            <w:r>
              <w:rPr>
                <w:rFonts w:ascii="Times New Roman"/>
                <w:b w:val="false"/>
                <w:i w:val="false"/>
                <w:color w:val="000000"/>
                <w:sz w:val="20"/>
              </w:rPr>
              <w:t>
</w:t>
            </w:r>
            <w:r>
              <w:rPr>
                <w:rFonts w:ascii="Times New Roman"/>
                <w:b w:val="false"/>
                <w:i w:val="false"/>
                <w:color w:val="000000"/>
                <w:sz w:val="20"/>
              </w:rPr>
              <w:t>(колориметрия, фотоколориметрия, хроматография).</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-теоретические основы аналитической химии,</w:t>
            </w:r>
            <w:r>
              <w:br/>
            </w:r>
            <w:r>
              <w:rPr>
                <w:rFonts w:ascii="Times New Roman"/>
                <w:b w:val="false"/>
                <w:i w:val="false"/>
                <w:color w:val="000000"/>
                <w:sz w:val="20"/>
              </w:rPr>
              <w:t>
</w:t>
            </w:r>
            <w:r>
              <w:rPr>
                <w:rFonts w:ascii="Times New Roman"/>
                <w:b w:val="false"/>
                <w:i w:val="false"/>
                <w:color w:val="000000"/>
                <w:sz w:val="20"/>
              </w:rPr>
              <w:t>физико-химический анализ, техника проведения лабораторных работ,</w:t>
            </w:r>
            <w:r>
              <w:br/>
            </w:r>
            <w:r>
              <w:rPr>
                <w:rFonts w:ascii="Times New Roman"/>
                <w:b w:val="false"/>
                <w:i w:val="false"/>
                <w:color w:val="000000"/>
                <w:sz w:val="20"/>
              </w:rPr>
              <w:t>
</w:t>
            </w:r>
            <w:r>
              <w:rPr>
                <w:rFonts w:ascii="Times New Roman"/>
                <w:b w:val="false"/>
                <w:i w:val="false"/>
                <w:color w:val="000000"/>
                <w:sz w:val="20"/>
              </w:rPr>
              <w:t>-основные понятия, законы экологии.</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-проводить химические исследования проб согласно программе,</w:t>
            </w:r>
            <w:r>
              <w:br/>
            </w:r>
            <w:r>
              <w:rPr>
                <w:rFonts w:ascii="Times New Roman"/>
                <w:b w:val="false"/>
                <w:i w:val="false"/>
                <w:color w:val="000000"/>
                <w:sz w:val="20"/>
              </w:rPr>
              <w:t>
</w:t>
            </w:r>
            <w:r>
              <w:rPr>
                <w:rFonts w:ascii="Times New Roman"/>
                <w:b w:val="false"/>
                <w:i w:val="false"/>
                <w:color w:val="000000"/>
                <w:sz w:val="20"/>
              </w:rPr>
              <w:t>-применять диагностические</w:t>
            </w:r>
            <w:r>
              <w:br/>
            </w:r>
            <w:r>
              <w:rPr>
                <w:rFonts w:ascii="Times New Roman"/>
                <w:b w:val="false"/>
                <w:i w:val="false"/>
                <w:color w:val="000000"/>
                <w:sz w:val="20"/>
              </w:rPr>
              <w:t>
</w:t>
            </w:r>
            <w:r>
              <w:rPr>
                <w:rFonts w:ascii="Times New Roman"/>
                <w:b w:val="false"/>
                <w:i w:val="false"/>
                <w:color w:val="000000"/>
                <w:sz w:val="20"/>
              </w:rPr>
              <w:t>признаки для</w:t>
            </w:r>
            <w:r>
              <w:br/>
            </w:r>
            <w:r>
              <w:rPr>
                <w:rFonts w:ascii="Times New Roman"/>
                <w:b w:val="false"/>
                <w:i w:val="false"/>
                <w:color w:val="000000"/>
                <w:sz w:val="20"/>
              </w:rPr>
              <w:t>
</w:t>
            </w:r>
            <w:r>
              <w:rPr>
                <w:rFonts w:ascii="Times New Roman"/>
                <w:b w:val="false"/>
                <w:i w:val="false"/>
                <w:color w:val="000000"/>
                <w:sz w:val="20"/>
              </w:rPr>
              <w:t>определения минералов</w:t>
            </w:r>
            <w:r>
              <w:br/>
            </w:r>
            <w:r>
              <w:rPr>
                <w:rFonts w:ascii="Times New Roman"/>
                <w:b w:val="false"/>
                <w:i w:val="false"/>
                <w:color w:val="000000"/>
                <w:sz w:val="20"/>
              </w:rPr>
              <w:t>
</w:t>
            </w:r>
            <w:r>
              <w:rPr>
                <w:rFonts w:ascii="Times New Roman"/>
                <w:b w:val="false"/>
                <w:i w:val="false"/>
                <w:color w:val="000000"/>
                <w:sz w:val="20"/>
              </w:rPr>
              <w:t>и горных пород</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ПК2.1.1</w:t>
            </w:r>
            <w:r>
              <w:br/>
            </w:r>
            <w:r>
              <w:rPr>
                <w:rFonts w:ascii="Times New Roman"/>
                <w:b w:val="false"/>
                <w:i w:val="false"/>
                <w:color w:val="000000"/>
                <w:sz w:val="20"/>
              </w:rPr>
              <w:t>
</w:t>
            </w:r>
            <w:r>
              <w:rPr>
                <w:rFonts w:ascii="Times New Roman"/>
                <w:b w:val="false"/>
                <w:i w:val="false"/>
                <w:color w:val="000000"/>
                <w:sz w:val="20"/>
              </w:rPr>
              <w:t>ПК2.1.11</w:t>
            </w:r>
            <w:r>
              <w:br/>
            </w:r>
            <w:r>
              <w:rPr>
                <w:rFonts w:ascii="Times New Roman"/>
                <w:b w:val="false"/>
                <w:i w:val="false"/>
                <w:color w:val="000000"/>
                <w:sz w:val="20"/>
              </w:rPr>
              <w:t>
</w:t>
            </w:r>
            <w:r>
              <w:rPr>
                <w:rFonts w:ascii="Times New Roman"/>
                <w:b w:val="false"/>
                <w:i w:val="false"/>
                <w:color w:val="000000"/>
                <w:sz w:val="20"/>
              </w:rPr>
              <w:t>ПК2.1.12</w:t>
            </w:r>
            <w:r>
              <w:br/>
            </w:r>
            <w:r>
              <w:rPr>
                <w:rFonts w:ascii="Times New Roman"/>
                <w:b w:val="false"/>
                <w:i w:val="false"/>
                <w:color w:val="000000"/>
                <w:sz w:val="20"/>
              </w:rPr>
              <w:t>
</w:t>
            </w:r>
            <w:r>
              <w:rPr>
                <w:rFonts w:ascii="Times New Roman"/>
                <w:b w:val="false"/>
                <w:i w:val="false"/>
                <w:color w:val="000000"/>
                <w:sz w:val="20"/>
              </w:rPr>
              <w:t>ПК2.2.1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геодезии и маркшейдерского дела</w:t>
            </w:r>
            <w:r>
              <w:br/>
            </w:r>
            <w:r>
              <w:rPr>
                <w:rFonts w:ascii="Times New Roman"/>
                <w:b w:val="false"/>
                <w:i w:val="false"/>
                <w:color w:val="000000"/>
                <w:sz w:val="20"/>
              </w:rPr>
              <w:t>
</w:t>
            </w:r>
            <w:r>
              <w:rPr>
                <w:rFonts w:ascii="Times New Roman"/>
                <w:b w:val="false"/>
                <w:i w:val="false"/>
                <w:color w:val="000000"/>
                <w:sz w:val="20"/>
              </w:rPr>
              <w:t>Масштабы; план и карта; номенклатура карт;</w:t>
            </w:r>
            <w:r>
              <w:br/>
            </w:r>
            <w:r>
              <w:rPr>
                <w:rFonts w:ascii="Times New Roman"/>
                <w:b w:val="false"/>
                <w:i w:val="false"/>
                <w:color w:val="000000"/>
                <w:sz w:val="20"/>
              </w:rPr>
              <w:t>
</w:t>
            </w:r>
            <w:r>
              <w:rPr>
                <w:rFonts w:ascii="Times New Roman"/>
                <w:b w:val="false"/>
                <w:i w:val="false"/>
                <w:color w:val="000000"/>
                <w:sz w:val="20"/>
              </w:rPr>
              <w:t>вешение и измерение линий; теодолитная съемка; нивелирование;</w:t>
            </w:r>
            <w:r>
              <w:br/>
            </w:r>
            <w:r>
              <w:rPr>
                <w:rFonts w:ascii="Times New Roman"/>
                <w:b w:val="false"/>
                <w:i w:val="false"/>
                <w:color w:val="000000"/>
                <w:sz w:val="20"/>
              </w:rPr>
              <w:t>
</w:t>
            </w:r>
            <w:r>
              <w:rPr>
                <w:rFonts w:ascii="Times New Roman"/>
                <w:b w:val="false"/>
                <w:i w:val="false"/>
                <w:color w:val="000000"/>
                <w:sz w:val="20"/>
              </w:rPr>
              <w:t>тахеометрическая съемка; мензульная съемка;</w:t>
            </w:r>
            <w:r>
              <w:br/>
            </w:r>
            <w:r>
              <w:rPr>
                <w:rFonts w:ascii="Times New Roman"/>
                <w:b w:val="false"/>
                <w:i w:val="false"/>
                <w:color w:val="000000"/>
                <w:sz w:val="20"/>
              </w:rPr>
              <w:t>
</w:t>
            </w:r>
            <w:r>
              <w:rPr>
                <w:rFonts w:ascii="Times New Roman"/>
                <w:b w:val="false"/>
                <w:i w:val="false"/>
                <w:color w:val="000000"/>
                <w:sz w:val="20"/>
              </w:rPr>
              <w:t>определение площадей;</w:t>
            </w:r>
            <w:r>
              <w:br/>
            </w:r>
            <w:r>
              <w:rPr>
                <w:rFonts w:ascii="Times New Roman"/>
                <w:b w:val="false"/>
                <w:i w:val="false"/>
                <w:color w:val="000000"/>
                <w:sz w:val="20"/>
              </w:rPr>
              <w:t>
</w:t>
            </w:r>
            <w:r>
              <w:rPr>
                <w:rFonts w:ascii="Times New Roman"/>
                <w:b w:val="false"/>
                <w:i w:val="false"/>
                <w:color w:val="000000"/>
                <w:sz w:val="20"/>
              </w:rPr>
              <w:t>глазомерная съемка;</w:t>
            </w:r>
            <w:r>
              <w:br/>
            </w:r>
            <w:r>
              <w:rPr>
                <w:rFonts w:ascii="Times New Roman"/>
                <w:b w:val="false"/>
                <w:i w:val="false"/>
                <w:color w:val="000000"/>
                <w:sz w:val="20"/>
              </w:rPr>
              <w:t>
</w:t>
            </w:r>
            <w:r>
              <w:rPr>
                <w:rFonts w:ascii="Times New Roman"/>
                <w:b w:val="false"/>
                <w:i w:val="false"/>
                <w:color w:val="000000"/>
                <w:sz w:val="20"/>
              </w:rPr>
              <w:t>аэрофотосъемка и фотограмметрия;</w:t>
            </w:r>
            <w:r>
              <w:br/>
            </w:r>
            <w:r>
              <w:rPr>
                <w:rFonts w:ascii="Times New Roman"/>
                <w:b w:val="false"/>
                <w:i w:val="false"/>
                <w:color w:val="000000"/>
                <w:sz w:val="20"/>
              </w:rPr>
              <w:t>
</w:t>
            </w:r>
            <w:r>
              <w:rPr>
                <w:rFonts w:ascii="Times New Roman"/>
                <w:b w:val="false"/>
                <w:i w:val="false"/>
                <w:color w:val="000000"/>
                <w:sz w:val="20"/>
              </w:rPr>
              <w:t>основы маркшейдерского дела.</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карты, планы, масштабы,</w:t>
            </w:r>
            <w:r>
              <w:br/>
            </w:r>
            <w:r>
              <w:rPr>
                <w:rFonts w:ascii="Times New Roman"/>
                <w:b w:val="false"/>
                <w:i w:val="false"/>
                <w:color w:val="000000"/>
                <w:sz w:val="20"/>
              </w:rPr>
              <w:t>
</w:t>
            </w:r>
            <w:r>
              <w:rPr>
                <w:rFonts w:ascii="Times New Roman"/>
                <w:b w:val="false"/>
                <w:i w:val="false"/>
                <w:color w:val="000000"/>
                <w:sz w:val="20"/>
              </w:rPr>
              <w:t>- оценка точности результатов измерения, сущность назначения различных видов съемки.</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выполнять теодолитную, нивелирную съемку</w:t>
            </w:r>
            <w:r>
              <w:br/>
            </w:r>
            <w:r>
              <w:rPr>
                <w:rFonts w:ascii="Times New Roman"/>
                <w:b w:val="false"/>
                <w:i w:val="false"/>
                <w:color w:val="000000"/>
                <w:sz w:val="20"/>
              </w:rPr>
              <w:t>
</w:t>
            </w:r>
            <w:r>
              <w:rPr>
                <w:rFonts w:ascii="Times New Roman"/>
                <w:b w:val="false"/>
                <w:i w:val="false"/>
                <w:color w:val="000000"/>
                <w:sz w:val="20"/>
              </w:rPr>
              <w:t>(обрабатывать результаты).</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ПК2.1.2</w:t>
            </w:r>
            <w:r>
              <w:br/>
            </w:r>
            <w:r>
              <w:rPr>
                <w:rFonts w:ascii="Times New Roman"/>
                <w:b w:val="false"/>
                <w:i w:val="false"/>
                <w:color w:val="000000"/>
                <w:sz w:val="20"/>
              </w:rPr>
              <w:t>
</w:t>
            </w:r>
            <w:r>
              <w:rPr>
                <w:rFonts w:ascii="Times New Roman"/>
                <w:b w:val="false"/>
                <w:i w:val="false"/>
                <w:color w:val="000000"/>
                <w:sz w:val="20"/>
              </w:rPr>
              <w:t>ПК2.1.10</w:t>
            </w:r>
            <w:r>
              <w:br/>
            </w:r>
            <w:r>
              <w:rPr>
                <w:rFonts w:ascii="Times New Roman"/>
                <w:b w:val="false"/>
                <w:i w:val="false"/>
                <w:color w:val="000000"/>
                <w:sz w:val="20"/>
              </w:rPr>
              <w:t>
</w:t>
            </w:r>
            <w:r>
              <w:rPr>
                <w:rFonts w:ascii="Times New Roman"/>
                <w:b w:val="false"/>
                <w:i w:val="false"/>
                <w:color w:val="000000"/>
                <w:sz w:val="20"/>
              </w:rPr>
              <w:t>ПК2.2.1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Топографическое черчение</w:t>
            </w:r>
            <w:r>
              <w:br/>
            </w:r>
            <w:r>
              <w:rPr>
                <w:rFonts w:ascii="Times New Roman"/>
                <w:b w:val="false"/>
                <w:i w:val="false"/>
                <w:color w:val="000000"/>
                <w:sz w:val="20"/>
              </w:rPr>
              <w:t>
</w:t>
            </w:r>
            <w:r>
              <w:rPr>
                <w:rFonts w:ascii="Times New Roman"/>
                <w:b w:val="false"/>
                <w:i w:val="false"/>
                <w:color w:val="000000"/>
                <w:sz w:val="20"/>
              </w:rPr>
              <w:t>Применение и исполнение основных шрифтов;</w:t>
            </w:r>
            <w:r>
              <w:br/>
            </w:r>
            <w:r>
              <w:rPr>
                <w:rFonts w:ascii="Times New Roman"/>
                <w:b w:val="false"/>
                <w:i w:val="false"/>
                <w:color w:val="000000"/>
                <w:sz w:val="20"/>
              </w:rPr>
              <w:t>
</w:t>
            </w:r>
            <w:r>
              <w:rPr>
                <w:rFonts w:ascii="Times New Roman"/>
                <w:b w:val="false"/>
                <w:i w:val="false"/>
                <w:color w:val="000000"/>
                <w:sz w:val="20"/>
              </w:rPr>
              <w:t>владение условными знаками различного характера;</w:t>
            </w:r>
            <w:r>
              <w:br/>
            </w:r>
            <w:r>
              <w:rPr>
                <w:rFonts w:ascii="Times New Roman"/>
                <w:b w:val="false"/>
                <w:i w:val="false"/>
                <w:color w:val="000000"/>
                <w:sz w:val="20"/>
              </w:rPr>
              <w:t>
</w:t>
            </w:r>
            <w:r>
              <w:rPr>
                <w:rFonts w:ascii="Times New Roman"/>
                <w:b w:val="false"/>
                <w:i w:val="false"/>
                <w:color w:val="000000"/>
                <w:sz w:val="20"/>
              </w:rPr>
              <w:t>условные знаки геологического характера и владение ими;</w:t>
            </w:r>
            <w:r>
              <w:br/>
            </w:r>
            <w:r>
              <w:rPr>
                <w:rFonts w:ascii="Times New Roman"/>
                <w:b w:val="false"/>
                <w:i w:val="false"/>
                <w:color w:val="000000"/>
                <w:sz w:val="20"/>
              </w:rPr>
              <w:t>
</w:t>
            </w:r>
            <w:r>
              <w:rPr>
                <w:rFonts w:ascii="Times New Roman"/>
                <w:b w:val="false"/>
                <w:i w:val="false"/>
                <w:color w:val="000000"/>
                <w:sz w:val="20"/>
              </w:rPr>
              <w:t>современные методы вычерчивания</w:t>
            </w:r>
            <w:r>
              <w:br/>
            </w:r>
            <w:r>
              <w:rPr>
                <w:rFonts w:ascii="Times New Roman"/>
                <w:b w:val="false"/>
                <w:i w:val="false"/>
                <w:color w:val="000000"/>
                <w:sz w:val="20"/>
              </w:rPr>
              <w:t>
</w:t>
            </w:r>
            <w:r>
              <w:rPr>
                <w:rFonts w:ascii="Times New Roman"/>
                <w:b w:val="false"/>
                <w:i w:val="false"/>
                <w:color w:val="000000"/>
                <w:sz w:val="20"/>
              </w:rPr>
              <w:t>издательских оригиналов планов и карт.</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требования к вычерчиванию условных знаков различного содержания для геологических карт.</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оформлять геологические карты различного назначения</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ПК2.2.1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Общая геология</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Земля в мировом пространстве;</w:t>
            </w:r>
            <w:r>
              <w:br/>
            </w:r>
            <w:r>
              <w:rPr>
                <w:rFonts w:ascii="Times New Roman"/>
                <w:b w:val="false"/>
                <w:i w:val="false"/>
                <w:color w:val="000000"/>
                <w:sz w:val="20"/>
              </w:rPr>
              <w:t>
</w:t>
            </w:r>
            <w:r>
              <w:rPr>
                <w:rFonts w:ascii="Times New Roman"/>
                <w:b w:val="false"/>
                <w:i w:val="false"/>
                <w:color w:val="000000"/>
                <w:sz w:val="20"/>
              </w:rPr>
              <w:t>геодезическая характеристика Земли;</w:t>
            </w:r>
            <w:r>
              <w:br/>
            </w:r>
            <w:r>
              <w:rPr>
                <w:rFonts w:ascii="Times New Roman"/>
                <w:b w:val="false"/>
                <w:i w:val="false"/>
                <w:color w:val="000000"/>
                <w:sz w:val="20"/>
              </w:rPr>
              <w:t>
</w:t>
            </w:r>
            <w:r>
              <w:rPr>
                <w:rFonts w:ascii="Times New Roman"/>
                <w:b w:val="false"/>
                <w:i w:val="false"/>
                <w:color w:val="000000"/>
                <w:sz w:val="20"/>
              </w:rPr>
              <w:t>физические свойства Земли и ее внешние оболочки;</w:t>
            </w:r>
            <w:r>
              <w:br/>
            </w:r>
            <w:r>
              <w:rPr>
                <w:rFonts w:ascii="Times New Roman"/>
                <w:b w:val="false"/>
                <w:i w:val="false"/>
                <w:color w:val="000000"/>
                <w:sz w:val="20"/>
              </w:rPr>
              <w:t>
</w:t>
            </w:r>
            <w:r>
              <w:rPr>
                <w:rFonts w:ascii="Times New Roman"/>
                <w:b w:val="false"/>
                <w:i w:val="false"/>
                <w:color w:val="000000"/>
                <w:sz w:val="20"/>
              </w:rPr>
              <w:t>строение Земли и земной коры; состав земной коры;</w:t>
            </w:r>
            <w:r>
              <w:br/>
            </w:r>
            <w:r>
              <w:rPr>
                <w:rFonts w:ascii="Times New Roman"/>
                <w:b w:val="false"/>
                <w:i w:val="false"/>
                <w:color w:val="000000"/>
                <w:sz w:val="20"/>
              </w:rPr>
              <w:t>
</w:t>
            </w:r>
            <w:r>
              <w:rPr>
                <w:rFonts w:ascii="Times New Roman"/>
                <w:b w:val="false"/>
                <w:i w:val="false"/>
                <w:color w:val="000000"/>
                <w:sz w:val="20"/>
              </w:rPr>
              <w:t>геологические процессы</w:t>
            </w:r>
            <w:r>
              <w:br/>
            </w:r>
            <w:r>
              <w:rPr>
                <w:rFonts w:ascii="Times New Roman"/>
                <w:b w:val="false"/>
                <w:i w:val="false"/>
                <w:color w:val="000000"/>
                <w:sz w:val="20"/>
              </w:rPr>
              <w:t>
</w:t>
            </w:r>
            <w:r>
              <w:rPr>
                <w:rFonts w:ascii="Times New Roman"/>
                <w:b w:val="false"/>
                <w:i w:val="false"/>
                <w:color w:val="000000"/>
                <w:sz w:val="20"/>
              </w:rPr>
              <w:t>и эволюция земной коры.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геохронологические и стратиграфические шкалы, основные особенности развития земной коры,</w:t>
            </w:r>
            <w:r>
              <w:br/>
            </w:r>
            <w:r>
              <w:rPr>
                <w:rFonts w:ascii="Times New Roman"/>
                <w:b w:val="false"/>
                <w:i w:val="false"/>
                <w:color w:val="000000"/>
                <w:sz w:val="20"/>
              </w:rPr>
              <w:t>
</w:t>
            </w:r>
            <w:r>
              <w:rPr>
                <w:rFonts w:ascii="Times New Roman"/>
                <w:b w:val="false"/>
                <w:i w:val="false"/>
                <w:color w:val="000000"/>
                <w:sz w:val="20"/>
              </w:rPr>
              <w:t>- виды и методы геологических исследований.</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определять на геологических картах возраст, генезис и условия залегания пород, </w:t>
            </w:r>
            <w:r>
              <w:br/>
            </w:r>
            <w:r>
              <w:rPr>
                <w:rFonts w:ascii="Times New Roman"/>
                <w:b w:val="false"/>
                <w:i w:val="false"/>
                <w:color w:val="000000"/>
                <w:sz w:val="20"/>
              </w:rPr>
              <w:t>
</w:t>
            </w:r>
            <w:r>
              <w:rPr>
                <w:rFonts w:ascii="Times New Roman"/>
                <w:b w:val="false"/>
                <w:i w:val="false"/>
                <w:color w:val="000000"/>
                <w:sz w:val="20"/>
              </w:rPr>
              <w:t>- определять по диагностическим признакам наиболее распространенные породообразующие минералы и горные породы,</w:t>
            </w:r>
            <w:r>
              <w:br/>
            </w:r>
            <w:r>
              <w:rPr>
                <w:rFonts w:ascii="Times New Roman"/>
                <w:b w:val="false"/>
                <w:i w:val="false"/>
                <w:color w:val="000000"/>
                <w:sz w:val="20"/>
              </w:rPr>
              <w:t>
</w:t>
            </w:r>
            <w:r>
              <w:rPr>
                <w:rFonts w:ascii="Times New Roman"/>
                <w:b w:val="false"/>
                <w:i w:val="false"/>
                <w:color w:val="000000"/>
                <w:sz w:val="20"/>
              </w:rPr>
              <w:t>- определять на геологических и тектонических картах</w:t>
            </w:r>
            <w:r>
              <w:br/>
            </w:r>
            <w:r>
              <w:rPr>
                <w:rFonts w:ascii="Times New Roman"/>
                <w:b w:val="false"/>
                <w:i w:val="false"/>
                <w:color w:val="000000"/>
                <w:sz w:val="20"/>
              </w:rPr>
              <w:t>
</w:t>
            </w:r>
            <w:r>
              <w:rPr>
                <w:rFonts w:ascii="Times New Roman"/>
                <w:b w:val="false"/>
                <w:i w:val="false"/>
                <w:color w:val="000000"/>
                <w:sz w:val="20"/>
              </w:rPr>
              <w:t xml:space="preserve">складчатые и платформенные области.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ПК2.1.4</w:t>
            </w:r>
            <w:r>
              <w:br/>
            </w:r>
            <w:r>
              <w:rPr>
                <w:rFonts w:ascii="Times New Roman"/>
                <w:b w:val="false"/>
                <w:i w:val="false"/>
                <w:color w:val="000000"/>
                <w:sz w:val="20"/>
              </w:rPr>
              <w:t>
</w:t>
            </w:r>
            <w:r>
              <w:rPr>
                <w:rFonts w:ascii="Times New Roman"/>
                <w:b w:val="false"/>
                <w:i w:val="false"/>
                <w:color w:val="000000"/>
                <w:sz w:val="20"/>
              </w:rPr>
              <w:t>ПК2.1.10</w:t>
            </w:r>
            <w:r>
              <w:br/>
            </w:r>
            <w:r>
              <w:rPr>
                <w:rFonts w:ascii="Times New Roman"/>
                <w:b w:val="false"/>
                <w:i w:val="false"/>
                <w:color w:val="000000"/>
                <w:sz w:val="20"/>
              </w:rPr>
              <w:t>
</w:t>
            </w:r>
            <w:r>
              <w:rPr>
                <w:rFonts w:ascii="Times New Roman"/>
                <w:b w:val="false"/>
                <w:i w:val="false"/>
                <w:color w:val="000000"/>
                <w:sz w:val="20"/>
              </w:rPr>
              <w:t>ПК2.1.15</w:t>
            </w:r>
            <w:r>
              <w:br/>
            </w:r>
            <w:r>
              <w:rPr>
                <w:rFonts w:ascii="Times New Roman"/>
                <w:b w:val="false"/>
                <w:i w:val="false"/>
                <w:color w:val="000000"/>
                <w:sz w:val="20"/>
              </w:rPr>
              <w:t>
</w:t>
            </w:r>
            <w:r>
              <w:rPr>
                <w:rFonts w:ascii="Times New Roman"/>
                <w:b w:val="false"/>
                <w:i w:val="false"/>
                <w:color w:val="000000"/>
                <w:sz w:val="20"/>
              </w:rPr>
              <w:t>ПК2.2.4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Кристаллография, минералогия и петрография.</w:t>
            </w:r>
            <w:r>
              <w:br/>
            </w:r>
            <w:r>
              <w:rPr>
                <w:rFonts w:ascii="Times New Roman"/>
                <w:b w:val="false"/>
                <w:i w:val="false"/>
                <w:color w:val="000000"/>
                <w:sz w:val="20"/>
              </w:rPr>
              <w:t>
</w:t>
            </w:r>
            <w:r>
              <w:rPr>
                <w:rFonts w:ascii="Times New Roman"/>
                <w:b w:val="false"/>
                <w:i w:val="false"/>
                <w:color w:val="000000"/>
                <w:sz w:val="20"/>
              </w:rPr>
              <w:t>Свойства кристаллического вещества и основы его строения; минералы:</w:t>
            </w:r>
            <w:r>
              <w:br/>
            </w:r>
            <w:r>
              <w:rPr>
                <w:rFonts w:ascii="Times New Roman"/>
                <w:b w:val="false"/>
                <w:i w:val="false"/>
                <w:color w:val="000000"/>
                <w:sz w:val="20"/>
              </w:rPr>
              <w:t>
</w:t>
            </w:r>
            <w:r>
              <w:rPr>
                <w:rFonts w:ascii="Times New Roman"/>
                <w:b w:val="false"/>
                <w:i w:val="false"/>
                <w:color w:val="000000"/>
                <w:sz w:val="20"/>
              </w:rPr>
              <w:t>их состав, свойства, происхождение и основные методы исследования;</w:t>
            </w:r>
            <w:r>
              <w:br/>
            </w:r>
            <w:r>
              <w:rPr>
                <w:rFonts w:ascii="Times New Roman"/>
                <w:b w:val="false"/>
                <w:i w:val="false"/>
                <w:color w:val="000000"/>
                <w:sz w:val="20"/>
              </w:rPr>
              <w:t>
</w:t>
            </w:r>
            <w:r>
              <w:rPr>
                <w:rFonts w:ascii="Times New Roman"/>
                <w:b w:val="false"/>
                <w:i w:val="false"/>
                <w:color w:val="000000"/>
                <w:sz w:val="20"/>
              </w:rPr>
              <w:t>классификация минералов; парагенетические ассоциации.</w:t>
            </w:r>
            <w:r>
              <w:br/>
            </w:r>
            <w:r>
              <w:rPr>
                <w:rFonts w:ascii="Times New Roman"/>
                <w:b w:val="false"/>
                <w:i w:val="false"/>
                <w:color w:val="000000"/>
                <w:sz w:val="20"/>
              </w:rPr>
              <w:t>
</w:t>
            </w:r>
            <w:r>
              <w:rPr>
                <w:rFonts w:ascii="Times New Roman"/>
                <w:b w:val="false"/>
                <w:i w:val="false"/>
                <w:color w:val="000000"/>
                <w:sz w:val="20"/>
              </w:rPr>
              <w:t>Петрография: основные методы исследования горных пород;</w:t>
            </w:r>
            <w:r>
              <w:br/>
            </w:r>
            <w:r>
              <w:rPr>
                <w:rFonts w:ascii="Times New Roman"/>
                <w:b w:val="false"/>
                <w:i w:val="false"/>
                <w:color w:val="000000"/>
                <w:sz w:val="20"/>
              </w:rPr>
              <w:t>
</w:t>
            </w:r>
            <w:r>
              <w:rPr>
                <w:rFonts w:ascii="Times New Roman"/>
                <w:b w:val="false"/>
                <w:i w:val="false"/>
                <w:color w:val="000000"/>
                <w:sz w:val="20"/>
              </w:rPr>
              <w:t>магматические породы и их классификация;</w:t>
            </w:r>
            <w:r>
              <w:br/>
            </w:r>
            <w:r>
              <w:rPr>
                <w:rFonts w:ascii="Times New Roman"/>
                <w:b w:val="false"/>
                <w:i w:val="false"/>
                <w:color w:val="000000"/>
                <w:sz w:val="20"/>
              </w:rPr>
              <w:t>
</w:t>
            </w:r>
            <w:r>
              <w:rPr>
                <w:rFonts w:ascii="Times New Roman"/>
                <w:b w:val="false"/>
                <w:i w:val="false"/>
                <w:color w:val="000000"/>
                <w:sz w:val="20"/>
              </w:rPr>
              <w:t>метаморфические породы;</w:t>
            </w:r>
            <w:r>
              <w:br/>
            </w:r>
            <w:r>
              <w:rPr>
                <w:rFonts w:ascii="Times New Roman"/>
                <w:b w:val="false"/>
                <w:i w:val="false"/>
                <w:color w:val="000000"/>
                <w:sz w:val="20"/>
              </w:rPr>
              <w:t>
</w:t>
            </w:r>
            <w:r>
              <w:rPr>
                <w:rFonts w:ascii="Times New Roman"/>
                <w:b w:val="false"/>
                <w:i w:val="false"/>
                <w:color w:val="000000"/>
                <w:sz w:val="20"/>
              </w:rPr>
              <w:t>характеристика основных типов осадочных пород,</w:t>
            </w:r>
            <w:r>
              <w:br/>
            </w:r>
            <w:r>
              <w:rPr>
                <w:rFonts w:ascii="Times New Roman"/>
                <w:b w:val="false"/>
                <w:i w:val="false"/>
                <w:color w:val="000000"/>
                <w:sz w:val="20"/>
              </w:rPr>
              <w:t>
</w:t>
            </w:r>
            <w:r>
              <w:rPr>
                <w:rFonts w:ascii="Times New Roman"/>
                <w:b w:val="false"/>
                <w:i w:val="false"/>
                <w:color w:val="000000"/>
                <w:sz w:val="20"/>
              </w:rPr>
              <w:t>их свойства; особенности текстур и структур;</w:t>
            </w:r>
            <w:r>
              <w:br/>
            </w:r>
            <w:r>
              <w:rPr>
                <w:rFonts w:ascii="Times New Roman"/>
                <w:b w:val="false"/>
                <w:i w:val="false"/>
                <w:color w:val="000000"/>
                <w:sz w:val="20"/>
              </w:rPr>
              <w:t>
</w:t>
            </w:r>
            <w:r>
              <w:rPr>
                <w:rFonts w:ascii="Times New Roman"/>
                <w:b w:val="false"/>
                <w:i w:val="false"/>
                <w:color w:val="000000"/>
                <w:sz w:val="20"/>
              </w:rPr>
              <w:t>классификация и характеристика</w:t>
            </w:r>
            <w:r>
              <w:br/>
            </w:r>
            <w:r>
              <w:rPr>
                <w:rFonts w:ascii="Times New Roman"/>
                <w:b w:val="false"/>
                <w:i w:val="false"/>
                <w:color w:val="000000"/>
                <w:sz w:val="20"/>
              </w:rPr>
              <w:t>
</w:t>
            </w:r>
            <w:r>
              <w:rPr>
                <w:rFonts w:ascii="Times New Roman"/>
                <w:b w:val="false"/>
                <w:i w:val="false"/>
                <w:color w:val="000000"/>
                <w:sz w:val="20"/>
              </w:rPr>
              <w:t>основных типов пород.</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разновидности минералов, физические свойства,</w:t>
            </w:r>
            <w:r>
              <w:br/>
            </w:r>
            <w:r>
              <w:rPr>
                <w:rFonts w:ascii="Times New Roman"/>
                <w:b w:val="false"/>
                <w:i w:val="false"/>
                <w:color w:val="000000"/>
                <w:sz w:val="20"/>
              </w:rPr>
              <w:t>
</w:t>
            </w:r>
            <w:r>
              <w:rPr>
                <w:rFonts w:ascii="Times New Roman"/>
                <w:b w:val="false"/>
                <w:i w:val="false"/>
                <w:color w:val="000000"/>
                <w:sz w:val="20"/>
              </w:rPr>
              <w:t>морфология, процессы минералообразования,</w:t>
            </w:r>
            <w:r>
              <w:br/>
            </w:r>
            <w:r>
              <w:rPr>
                <w:rFonts w:ascii="Times New Roman"/>
                <w:b w:val="false"/>
                <w:i w:val="false"/>
                <w:color w:val="000000"/>
                <w:sz w:val="20"/>
              </w:rPr>
              <w:t>
</w:t>
            </w:r>
            <w:r>
              <w:rPr>
                <w:rFonts w:ascii="Times New Roman"/>
                <w:b w:val="false"/>
                <w:i w:val="false"/>
                <w:color w:val="000000"/>
                <w:sz w:val="20"/>
              </w:rPr>
              <w:t>классы минералов, условия образования горных пород.</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минералы,</w:t>
            </w:r>
            <w:r>
              <w:br/>
            </w:r>
            <w:r>
              <w:rPr>
                <w:rFonts w:ascii="Times New Roman"/>
                <w:b w:val="false"/>
                <w:i w:val="false"/>
                <w:color w:val="000000"/>
                <w:sz w:val="20"/>
              </w:rPr>
              <w:t>
</w:t>
            </w:r>
            <w:r>
              <w:rPr>
                <w:rFonts w:ascii="Times New Roman"/>
                <w:b w:val="false"/>
                <w:i w:val="false"/>
                <w:color w:val="000000"/>
                <w:sz w:val="20"/>
              </w:rPr>
              <w:t>горные породы в образцах и естественных условиях.</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ПК2.1.10</w:t>
            </w:r>
            <w:r>
              <w:br/>
            </w:r>
            <w:r>
              <w:rPr>
                <w:rFonts w:ascii="Times New Roman"/>
                <w:b w:val="false"/>
                <w:i w:val="false"/>
                <w:color w:val="000000"/>
                <w:sz w:val="20"/>
              </w:rPr>
              <w:t>
</w:t>
            </w:r>
            <w:r>
              <w:rPr>
                <w:rFonts w:ascii="Times New Roman"/>
                <w:b w:val="false"/>
                <w:i w:val="false"/>
                <w:color w:val="000000"/>
                <w:sz w:val="20"/>
              </w:rPr>
              <w:t>ПК2.2.11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Историческая геология с основами палеонтологии и геологии Казахстана.</w:t>
            </w:r>
            <w:r>
              <w:br/>
            </w:r>
            <w:r>
              <w:rPr>
                <w:rFonts w:ascii="Times New Roman"/>
                <w:b w:val="false"/>
                <w:i w:val="false"/>
                <w:color w:val="000000"/>
                <w:sz w:val="20"/>
              </w:rPr>
              <w:t>
</w:t>
            </w:r>
            <w:r>
              <w:rPr>
                <w:rFonts w:ascii="Times New Roman"/>
                <w:b w:val="false"/>
                <w:i w:val="false"/>
                <w:color w:val="000000"/>
                <w:sz w:val="20"/>
              </w:rPr>
              <w:t>Основы палеонтологии; методы палеонтологии и основы систематики животного и растительного мира;</w:t>
            </w:r>
            <w:r>
              <w:br/>
            </w:r>
            <w:r>
              <w:rPr>
                <w:rFonts w:ascii="Times New Roman"/>
                <w:b w:val="false"/>
                <w:i w:val="false"/>
                <w:color w:val="000000"/>
                <w:sz w:val="20"/>
              </w:rPr>
              <w:t>
</w:t>
            </w:r>
            <w:r>
              <w:rPr>
                <w:rFonts w:ascii="Times New Roman"/>
                <w:b w:val="false"/>
                <w:i w:val="false"/>
                <w:color w:val="000000"/>
                <w:sz w:val="20"/>
              </w:rPr>
              <w:t>основные типы и виды организмов:</w:t>
            </w:r>
            <w:r>
              <w:br/>
            </w:r>
            <w:r>
              <w:rPr>
                <w:rFonts w:ascii="Times New Roman"/>
                <w:b w:val="false"/>
                <w:i w:val="false"/>
                <w:color w:val="000000"/>
                <w:sz w:val="20"/>
              </w:rPr>
              <w:t>
</w:t>
            </w:r>
            <w:r>
              <w:rPr>
                <w:rFonts w:ascii="Times New Roman"/>
                <w:b w:val="false"/>
                <w:i w:val="false"/>
                <w:color w:val="000000"/>
                <w:sz w:val="20"/>
              </w:rPr>
              <w:t>Низшие растения (бактерии, водоросли);</w:t>
            </w:r>
            <w:r>
              <w:br/>
            </w:r>
            <w:r>
              <w:rPr>
                <w:rFonts w:ascii="Times New Roman"/>
                <w:b w:val="false"/>
                <w:i w:val="false"/>
                <w:color w:val="000000"/>
                <w:sz w:val="20"/>
              </w:rPr>
              <w:t>
</w:t>
            </w:r>
            <w:r>
              <w:rPr>
                <w:rFonts w:ascii="Times New Roman"/>
                <w:b w:val="false"/>
                <w:i w:val="false"/>
                <w:color w:val="000000"/>
                <w:sz w:val="20"/>
              </w:rPr>
              <w:t>высшие растения и их классификация;</w:t>
            </w:r>
            <w:r>
              <w:br/>
            </w:r>
            <w:r>
              <w:rPr>
                <w:rFonts w:ascii="Times New Roman"/>
                <w:b w:val="false"/>
                <w:i w:val="false"/>
                <w:color w:val="000000"/>
                <w:sz w:val="20"/>
              </w:rPr>
              <w:t>
</w:t>
            </w:r>
            <w:r>
              <w:rPr>
                <w:rFonts w:ascii="Times New Roman"/>
                <w:b w:val="false"/>
                <w:i w:val="false"/>
                <w:color w:val="000000"/>
                <w:sz w:val="20"/>
              </w:rPr>
              <w:t>документация ископаемых остатков;</w:t>
            </w:r>
            <w:r>
              <w:br/>
            </w:r>
            <w:r>
              <w:rPr>
                <w:rFonts w:ascii="Times New Roman"/>
                <w:b w:val="false"/>
                <w:i w:val="false"/>
                <w:color w:val="000000"/>
                <w:sz w:val="20"/>
              </w:rPr>
              <w:t>
</w:t>
            </w:r>
            <w:r>
              <w:rPr>
                <w:rFonts w:ascii="Times New Roman"/>
                <w:b w:val="false"/>
                <w:i w:val="false"/>
                <w:color w:val="000000"/>
                <w:sz w:val="20"/>
              </w:rPr>
              <w:t>методы историко-геологических реконструкций;</w:t>
            </w:r>
            <w:r>
              <w:br/>
            </w:r>
            <w:r>
              <w:rPr>
                <w:rFonts w:ascii="Times New Roman"/>
                <w:b w:val="false"/>
                <w:i w:val="false"/>
                <w:color w:val="000000"/>
                <w:sz w:val="20"/>
              </w:rPr>
              <w:t>
</w:t>
            </w:r>
            <w:r>
              <w:rPr>
                <w:rFonts w:ascii="Times New Roman"/>
                <w:b w:val="false"/>
                <w:i w:val="false"/>
                <w:color w:val="000000"/>
                <w:sz w:val="20"/>
              </w:rPr>
              <w:t>стратиграфия и геохронология;</w:t>
            </w:r>
            <w:r>
              <w:br/>
            </w:r>
            <w:r>
              <w:rPr>
                <w:rFonts w:ascii="Times New Roman"/>
                <w:b w:val="false"/>
                <w:i w:val="false"/>
                <w:color w:val="000000"/>
                <w:sz w:val="20"/>
              </w:rPr>
              <w:t>
</w:t>
            </w:r>
            <w:r>
              <w:rPr>
                <w:rFonts w:ascii="Times New Roman"/>
                <w:b w:val="false"/>
                <w:i w:val="false"/>
                <w:color w:val="000000"/>
                <w:sz w:val="20"/>
              </w:rPr>
              <w:t>основы фационального анализа;</w:t>
            </w:r>
            <w:r>
              <w:br/>
            </w:r>
            <w:r>
              <w:rPr>
                <w:rFonts w:ascii="Times New Roman"/>
                <w:b w:val="false"/>
                <w:i w:val="false"/>
                <w:color w:val="000000"/>
                <w:sz w:val="20"/>
              </w:rPr>
              <w:t>
</w:t>
            </w:r>
            <w:r>
              <w:rPr>
                <w:rFonts w:ascii="Times New Roman"/>
                <w:b w:val="false"/>
                <w:i w:val="false"/>
                <w:color w:val="000000"/>
                <w:sz w:val="20"/>
              </w:rPr>
              <w:t>основные методы изучения тектонических движений;</w:t>
            </w:r>
            <w:r>
              <w:br/>
            </w:r>
            <w:r>
              <w:rPr>
                <w:rFonts w:ascii="Times New Roman"/>
                <w:b w:val="false"/>
                <w:i w:val="false"/>
                <w:color w:val="000000"/>
                <w:sz w:val="20"/>
              </w:rPr>
              <w:t>
</w:t>
            </w:r>
            <w:r>
              <w:rPr>
                <w:rFonts w:ascii="Times New Roman"/>
                <w:b w:val="false"/>
                <w:i w:val="false"/>
                <w:color w:val="000000"/>
                <w:sz w:val="20"/>
              </w:rPr>
              <w:t>понятие о геотектоническом анализе.</w:t>
            </w:r>
            <w:r>
              <w:br/>
            </w:r>
            <w:r>
              <w:rPr>
                <w:rFonts w:ascii="Times New Roman"/>
                <w:b w:val="false"/>
                <w:i w:val="false"/>
                <w:color w:val="000000"/>
                <w:sz w:val="20"/>
              </w:rPr>
              <w:t>
</w:t>
            </w:r>
            <w:r>
              <w:rPr>
                <w:rFonts w:ascii="Times New Roman"/>
                <w:b w:val="false"/>
                <w:i w:val="false"/>
                <w:color w:val="000000"/>
                <w:sz w:val="20"/>
              </w:rPr>
              <w:t>История развития Земли в докембрии, палеозое,</w:t>
            </w:r>
            <w:r>
              <w:br/>
            </w:r>
            <w:r>
              <w:rPr>
                <w:rFonts w:ascii="Times New Roman"/>
                <w:b w:val="false"/>
                <w:i w:val="false"/>
                <w:color w:val="000000"/>
                <w:sz w:val="20"/>
              </w:rPr>
              <w:t>
</w:t>
            </w:r>
            <w:r>
              <w:rPr>
                <w:rFonts w:ascii="Times New Roman"/>
                <w:b w:val="false"/>
                <w:i w:val="false"/>
                <w:color w:val="000000"/>
                <w:sz w:val="20"/>
              </w:rPr>
              <w:t>мезозое и кайнозое;</w:t>
            </w:r>
            <w:r>
              <w:br/>
            </w:r>
            <w:r>
              <w:rPr>
                <w:rFonts w:ascii="Times New Roman"/>
                <w:b w:val="false"/>
                <w:i w:val="false"/>
                <w:color w:val="000000"/>
                <w:sz w:val="20"/>
              </w:rPr>
              <w:t>
</w:t>
            </w:r>
            <w:r>
              <w:rPr>
                <w:rFonts w:ascii="Times New Roman"/>
                <w:b w:val="false"/>
                <w:i w:val="false"/>
                <w:color w:val="000000"/>
                <w:sz w:val="20"/>
              </w:rPr>
              <w:t>геология Казахстана;</w:t>
            </w:r>
            <w:r>
              <w:br/>
            </w:r>
            <w:r>
              <w:rPr>
                <w:rFonts w:ascii="Times New Roman"/>
                <w:b w:val="false"/>
                <w:i w:val="false"/>
                <w:color w:val="000000"/>
                <w:sz w:val="20"/>
              </w:rPr>
              <w:t>
</w:t>
            </w:r>
            <w:r>
              <w:rPr>
                <w:rFonts w:ascii="Times New Roman"/>
                <w:b w:val="false"/>
                <w:i w:val="false"/>
                <w:color w:val="000000"/>
                <w:sz w:val="20"/>
              </w:rPr>
              <w:t>геологическая</w:t>
            </w:r>
            <w:r>
              <w:br/>
            </w:r>
            <w:r>
              <w:rPr>
                <w:rFonts w:ascii="Times New Roman"/>
                <w:b w:val="false"/>
                <w:i w:val="false"/>
                <w:color w:val="000000"/>
                <w:sz w:val="20"/>
              </w:rPr>
              <w:t>
</w:t>
            </w:r>
            <w:r>
              <w:rPr>
                <w:rFonts w:ascii="Times New Roman"/>
                <w:b w:val="false"/>
                <w:i w:val="false"/>
                <w:color w:val="000000"/>
                <w:sz w:val="20"/>
              </w:rPr>
              <w:t>изученность и районирование Казахстана.</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классы, диагностические признаки флоры и фауны,</w:t>
            </w:r>
            <w:r>
              <w:br/>
            </w:r>
            <w:r>
              <w:rPr>
                <w:rFonts w:ascii="Times New Roman"/>
                <w:b w:val="false"/>
                <w:i w:val="false"/>
                <w:color w:val="000000"/>
                <w:sz w:val="20"/>
              </w:rPr>
              <w:t>
</w:t>
            </w:r>
            <w:r>
              <w:rPr>
                <w:rFonts w:ascii="Times New Roman"/>
                <w:b w:val="false"/>
                <w:i w:val="false"/>
                <w:color w:val="000000"/>
                <w:sz w:val="20"/>
              </w:rPr>
              <w:t>понятия геохронологии и стратиграфии, виды фаций и основные принципы их выделения.</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ископаемые остатки флоры и фауны,</w:t>
            </w:r>
            <w:r>
              <w:br/>
            </w:r>
            <w:r>
              <w:rPr>
                <w:rFonts w:ascii="Times New Roman"/>
                <w:b w:val="false"/>
                <w:i w:val="false"/>
                <w:color w:val="000000"/>
                <w:sz w:val="20"/>
              </w:rPr>
              <w:t>
</w:t>
            </w:r>
            <w:r>
              <w:rPr>
                <w:rFonts w:ascii="Times New Roman"/>
                <w:b w:val="false"/>
                <w:i w:val="false"/>
                <w:color w:val="000000"/>
                <w:sz w:val="20"/>
              </w:rPr>
              <w:t>горных пород и определять возраст пород, документировать остатки.</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ПК2.1.4</w:t>
            </w:r>
            <w:r>
              <w:br/>
            </w:r>
            <w:r>
              <w:rPr>
                <w:rFonts w:ascii="Times New Roman"/>
                <w:b w:val="false"/>
                <w:i w:val="false"/>
                <w:color w:val="000000"/>
                <w:sz w:val="20"/>
              </w:rPr>
              <w:t>
</w:t>
            </w:r>
            <w:r>
              <w:rPr>
                <w:rFonts w:ascii="Times New Roman"/>
                <w:b w:val="false"/>
                <w:i w:val="false"/>
                <w:color w:val="000000"/>
                <w:sz w:val="20"/>
              </w:rPr>
              <w:t>ПК2.1.10</w:t>
            </w:r>
            <w:r>
              <w:br/>
            </w:r>
            <w:r>
              <w:rPr>
                <w:rFonts w:ascii="Times New Roman"/>
                <w:b w:val="false"/>
                <w:i w:val="false"/>
                <w:color w:val="000000"/>
                <w:sz w:val="20"/>
              </w:rPr>
              <w:t>
</w:t>
            </w:r>
            <w:r>
              <w:rPr>
                <w:rFonts w:ascii="Times New Roman"/>
                <w:b w:val="false"/>
                <w:i w:val="false"/>
                <w:color w:val="000000"/>
                <w:sz w:val="20"/>
              </w:rPr>
              <w:t>ПК2.2.4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Структурная геология и геокартографирование.</w:t>
            </w:r>
            <w:r>
              <w:br/>
            </w:r>
            <w:r>
              <w:rPr>
                <w:rFonts w:ascii="Times New Roman"/>
                <w:b w:val="false"/>
                <w:i w:val="false"/>
                <w:color w:val="000000"/>
                <w:sz w:val="20"/>
              </w:rPr>
              <w:t>
</w:t>
            </w:r>
            <w:r>
              <w:rPr>
                <w:rFonts w:ascii="Times New Roman"/>
                <w:b w:val="false"/>
                <w:i w:val="false"/>
                <w:color w:val="000000"/>
                <w:sz w:val="20"/>
              </w:rPr>
              <w:t>Классификация структурных форм;</w:t>
            </w:r>
            <w:r>
              <w:br/>
            </w:r>
            <w:r>
              <w:rPr>
                <w:rFonts w:ascii="Times New Roman"/>
                <w:b w:val="false"/>
                <w:i w:val="false"/>
                <w:color w:val="000000"/>
                <w:sz w:val="20"/>
              </w:rPr>
              <w:t>
</w:t>
            </w:r>
            <w:r>
              <w:rPr>
                <w:rFonts w:ascii="Times New Roman"/>
                <w:b w:val="false"/>
                <w:i w:val="false"/>
                <w:color w:val="000000"/>
                <w:sz w:val="20"/>
              </w:rPr>
              <w:t>складчатые нарушения горных пород;</w:t>
            </w:r>
            <w:r>
              <w:br/>
            </w:r>
            <w:r>
              <w:rPr>
                <w:rFonts w:ascii="Times New Roman"/>
                <w:b w:val="false"/>
                <w:i w:val="false"/>
                <w:color w:val="000000"/>
                <w:sz w:val="20"/>
              </w:rPr>
              <w:t>
</w:t>
            </w:r>
            <w:r>
              <w:rPr>
                <w:rFonts w:ascii="Times New Roman"/>
                <w:b w:val="false"/>
                <w:i w:val="false"/>
                <w:color w:val="000000"/>
                <w:sz w:val="20"/>
              </w:rPr>
              <w:t>разрывные нарушения горных пород;</w:t>
            </w:r>
            <w:r>
              <w:br/>
            </w:r>
            <w:r>
              <w:rPr>
                <w:rFonts w:ascii="Times New Roman"/>
                <w:b w:val="false"/>
                <w:i w:val="false"/>
                <w:color w:val="000000"/>
                <w:sz w:val="20"/>
              </w:rPr>
              <w:t>
</w:t>
            </w:r>
            <w:r>
              <w:rPr>
                <w:rFonts w:ascii="Times New Roman"/>
                <w:b w:val="false"/>
                <w:i w:val="false"/>
                <w:color w:val="000000"/>
                <w:sz w:val="20"/>
              </w:rPr>
              <w:t>формы залегания интрузивных,</w:t>
            </w:r>
            <w:r>
              <w:br/>
            </w:r>
            <w:r>
              <w:rPr>
                <w:rFonts w:ascii="Times New Roman"/>
                <w:b w:val="false"/>
                <w:i w:val="false"/>
                <w:color w:val="000000"/>
                <w:sz w:val="20"/>
              </w:rPr>
              <w:t>
</w:t>
            </w:r>
            <w:r>
              <w:rPr>
                <w:rFonts w:ascii="Times New Roman"/>
                <w:b w:val="false"/>
                <w:i w:val="false"/>
                <w:color w:val="000000"/>
                <w:sz w:val="20"/>
              </w:rPr>
              <w:t>эффузивных и метаморфических пород;</w:t>
            </w:r>
            <w:r>
              <w:br/>
            </w:r>
            <w:r>
              <w:rPr>
                <w:rFonts w:ascii="Times New Roman"/>
                <w:b w:val="false"/>
                <w:i w:val="false"/>
                <w:color w:val="000000"/>
                <w:sz w:val="20"/>
              </w:rPr>
              <w:t>
</w:t>
            </w:r>
            <w:r>
              <w:rPr>
                <w:rFonts w:ascii="Times New Roman"/>
                <w:b w:val="false"/>
                <w:i w:val="false"/>
                <w:color w:val="000000"/>
                <w:sz w:val="20"/>
              </w:rPr>
              <w:t>основные структурные элементы земной коры;</w:t>
            </w:r>
            <w:r>
              <w:br/>
            </w:r>
            <w:r>
              <w:rPr>
                <w:rFonts w:ascii="Times New Roman"/>
                <w:b w:val="false"/>
                <w:i w:val="false"/>
                <w:color w:val="000000"/>
                <w:sz w:val="20"/>
              </w:rPr>
              <w:t>
</w:t>
            </w:r>
            <w:r>
              <w:rPr>
                <w:rFonts w:ascii="Times New Roman"/>
                <w:b w:val="false"/>
                <w:i w:val="false"/>
                <w:color w:val="000000"/>
                <w:sz w:val="20"/>
              </w:rPr>
              <w:t>виды геологического картографирования;</w:t>
            </w:r>
            <w:r>
              <w:br/>
            </w:r>
            <w:r>
              <w:rPr>
                <w:rFonts w:ascii="Times New Roman"/>
                <w:b w:val="false"/>
                <w:i w:val="false"/>
                <w:color w:val="000000"/>
                <w:sz w:val="20"/>
              </w:rPr>
              <w:t>
</w:t>
            </w:r>
            <w:r>
              <w:rPr>
                <w:rFonts w:ascii="Times New Roman"/>
                <w:b w:val="false"/>
                <w:i w:val="false"/>
                <w:color w:val="000000"/>
                <w:sz w:val="20"/>
              </w:rPr>
              <w:t>методы геологической съемки в регионах с</w:t>
            </w:r>
            <w:r>
              <w:br/>
            </w:r>
            <w:r>
              <w:rPr>
                <w:rFonts w:ascii="Times New Roman"/>
                <w:b w:val="false"/>
                <w:i w:val="false"/>
                <w:color w:val="000000"/>
                <w:sz w:val="20"/>
              </w:rPr>
              <w:t>
</w:t>
            </w:r>
            <w:r>
              <w:rPr>
                <w:rFonts w:ascii="Times New Roman"/>
                <w:b w:val="false"/>
                <w:i w:val="false"/>
                <w:color w:val="000000"/>
                <w:sz w:val="20"/>
              </w:rPr>
              <w:t>различными ландшафтно-геологическими условиями и генетическими</w:t>
            </w:r>
            <w:r>
              <w:br/>
            </w:r>
            <w:r>
              <w:rPr>
                <w:rFonts w:ascii="Times New Roman"/>
                <w:b w:val="false"/>
                <w:i w:val="false"/>
                <w:color w:val="000000"/>
                <w:sz w:val="20"/>
              </w:rPr>
              <w:t>
</w:t>
            </w:r>
            <w:r>
              <w:rPr>
                <w:rFonts w:ascii="Times New Roman"/>
                <w:b w:val="false"/>
                <w:i w:val="false"/>
                <w:color w:val="000000"/>
                <w:sz w:val="20"/>
              </w:rPr>
              <w:t>особенностями пород и структур,</w:t>
            </w:r>
            <w:r>
              <w:br/>
            </w:r>
            <w:r>
              <w:rPr>
                <w:rFonts w:ascii="Times New Roman"/>
                <w:b w:val="false"/>
                <w:i w:val="false"/>
                <w:color w:val="000000"/>
                <w:sz w:val="20"/>
              </w:rPr>
              <w:t>
</w:t>
            </w:r>
            <w:r>
              <w:rPr>
                <w:rFonts w:ascii="Times New Roman"/>
                <w:b w:val="false"/>
                <w:i w:val="false"/>
                <w:color w:val="000000"/>
                <w:sz w:val="20"/>
              </w:rPr>
              <w:t>основы космических методов картографирования;</w:t>
            </w:r>
            <w:r>
              <w:br/>
            </w:r>
            <w:r>
              <w:rPr>
                <w:rFonts w:ascii="Times New Roman"/>
                <w:b w:val="false"/>
                <w:i w:val="false"/>
                <w:color w:val="000000"/>
                <w:sz w:val="20"/>
              </w:rPr>
              <w:t>
</w:t>
            </w:r>
            <w:r>
              <w:rPr>
                <w:rFonts w:ascii="Times New Roman"/>
                <w:b w:val="false"/>
                <w:i w:val="false"/>
                <w:color w:val="000000"/>
                <w:sz w:val="20"/>
              </w:rPr>
              <w:t>организация геологосъемочных работ.</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структурные формы, их происхождение,</w:t>
            </w:r>
            <w:r>
              <w:br/>
            </w:r>
            <w:r>
              <w:rPr>
                <w:rFonts w:ascii="Times New Roman"/>
                <w:b w:val="false"/>
                <w:i w:val="false"/>
                <w:color w:val="000000"/>
                <w:sz w:val="20"/>
              </w:rPr>
              <w:t>
</w:t>
            </w:r>
            <w:r>
              <w:rPr>
                <w:rFonts w:ascii="Times New Roman"/>
                <w:b w:val="false"/>
                <w:i w:val="false"/>
                <w:color w:val="000000"/>
                <w:sz w:val="20"/>
              </w:rPr>
              <w:t>методы изучения, характеристики,</w:t>
            </w:r>
            <w:r>
              <w:br/>
            </w:r>
            <w:r>
              <w:rPr>
                <w:rFonts w:ascii="Times New Roman"/>
                <w:b w:val="false"/>
                <w:i w:val="false"/>
                <w:color w:val="000000"/>
                <w:sz w:val="20"/>
              </w:rPr>
              <w:t>
</w:t>
            </w:r>
            <w:r>
              <w:rPr>
                <w:rFonts w:ascii="Times New Roman"/>
                <w:b w:val="false"/>
                <w:i w:val="false"/>
                <w:color w:val="000000"/>
                <w:sz w:val="20"/>
              </w:rPr>
              <w:t>классификация.</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читать геологические карты,</w:t>
            </w:r>
            <w:r>
              <w:br/>
            </w:r>
            <w:r>
              <w:rPr>
                <w:rFonts w:ascii="Times New Roman"/>
                <w:b w:val="false"/>
                <w:i w:val="false"/>
                <w:color w:val="000000"/>
                <w:sz w:val="20"/>
              </w:rPr>
              <w:t>
</w:t>
            </w:r>
            <w:r>
              <w:rPr>
                <w:rFonts w:ascii="Times New Roman"/>
                <w:b w:val="false"/>
                <w:i w:val="false"/>
                <w:color w:val="000000"/>
                <w:sz w:val="20"/>
              </w:rPr>
              <w:t>изображать различные формы залегания пород на картах,</w:t>
            </w:r>
            <w:r>
              <w:br/>
            </w:r>
            <w:r>
              <w:rPr>
                <w:rFonts w:ascii="Times New Roman"/>
                <w:b w:val="false"/>
                <w:i w:val="false"/>
                <w:color w:val="000000"/>
                <w:sz w:val="20"/>
              </w:rPr>
              <w:t>
</w:t>
            </w:r>
            <w:r>
              <w:rPr>
                <w:rFonts w:ascii="Times New Roman"/>
                <w:b w:val="false"/>
                <w:i w:val="false"/>
                <w:color w:val="000000"/>
                <w:sz w:val="20"/>
              </w:rPr>
              <w:t>устанавливать по геологической карте историю геологического развития,</w:t>
            </w:r>
            <w:r>
              <w:br/>
            </w:r>
            <w:r>
              <w:rPr>
                <w:rFonts w:ascii="Times New Roman"/>
                <w:b w:val="false"/>
                <w:i w:val="false"/>
                <w:color w:val="000000"/>
                <w:sz w:val="20"/>
              </w:rPr>
              <w:t>
</w:t>
            </w:r>
            <w:r>
              <w:rPr>
                <w:rFonts w:ascii="Times New Roman"/>
                <w:b w:val="false"/>
                <w:i w:val="false"/>
                <w:color w:val="000000"/>
                <w:sz w:val="20"/>
              </w:rPr>
              <w:t>формы магматической деятельности и т.д.</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ПК2.1.4</w:t>
            </w:r>
            <w:r>
              <w:br/>
            </w:r>
            <w:r>
              <w:rPr>
                <w:rFonts w:ascii="Times New Roman"/>
                <w:b w:val="false"/>
                <w:i w:val="false"/>
                <w:color w:val="000000"/>
                <w:sz w:val="20"/>
              </w:rPr>
              <w:t>
</w:t>
            </w:r>
            <w:r>
              <w:rPr>
                <w:rFonts w:ascii="Times New Roman"/>
                <w:b w:val="false"/>
                <w:i w:val="false"/>
                <w:color w:val="000000"/>
                <w:sz w:val="20"/>
              </w:rPr>
              <w:t>ПК2.1.10</w:t>
            </w:r>
            <w:r>
              <w:br/>
            </w:r>
            <w:r>
              <w:rPr>
                <w:rFonts w:ascii="Times New Roman"/>
                <w:b w:val="false"/>
                <w:i w:val="false"/>
                <w:color w:val="000000"/>
                <w:sz w:val="20"/>
              </w:rPr>
              <w:t>
</w:t>
            </w:r>
            <w:r>
              <w:rPr>
                <w:rFonts w:ascii="Times New Roman"/>
                <w:b w:val="false"/>
                <w:i w:val="false"/>
                <w:color w:val="000000"/>
                <w:sz w:val="20"/>
              </w:rPr>
              <w:t>ПК2.2.4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бурения и горного дела</w:t>
            </w:r>
            <w:r>
              <w:br/>
            </w:r>
            <w:r>
              <w:rPr>
                <w:rFonts w:ascii="Times New Roman"/>
                <w:b w:val="false"/>
                <w:i w:val="false"/>
                <w:color w:val="000000"/>
                <w:sz w:val="20"/>
              </w:rPr>
              <w:t>
</w:t>
            </w:r>
            <w:r>
              <w:rPr>
                <w:rFonts w:ascii="Times New Roman"/>
                <w:b w:val="false"/>
                <w:i w:val="false"/>
                <w:color w:val="000000"/>
                <w:sz w:val="20"/>
              </w:rPr>
              <w:t>Физико-механические особенности горных пород и влияние их на конструкцию скважин;</w:t>
            </w:r>
            <w:r>
              <w:br/>
            </w:r>
            <w:r>
              <w:rPr>
                <w:rFonts w:ascii="Times New Roman"/>
                <w:b w:val="false"/>
                <w:i w:val="false"/>
                <w:color w:val="000000"/>
                <w:sz w:val="20"/>
              </w:rPr>
              <w:t>
</w:t>
            </w:r>
            <w:r>
              <w:rPr>
                <w:rFonts w:ascii="Times New Roman"/>
                <w:b w:val="false"/>
                <w:i w:val="false"/>
                <w:color w:val="000000"/>
                <w:sz w:val="20"/>
              </w:rPr>
              <w:t>основные технологические процессы бурения;</w:t>
            </w:r>
            <w:r>
              <w:br/>
            </w:r>
            <w:r>
              <w:rPr>
                <w:rFonts w:ascii="Times New Roman"/>
                <w:b w:val="false"/>
                <w:i w:val="false"/>
                <w:color w:val="000000"/>
                <w:sz w:val="20"/>
              </w:rPr>
              <w:t>
</w:t>
            </w:r>
            <w:r>
              <w:rPr>
                <w:rFonts w:ascii="Times New Roman"/>
                <w:b w:val="false"/>
                <w:i w:val="false"/>
                <w:color w:val="000000"/>
                <w:sz w:val="20"/>
              </w:rPr>
              <w:t>вспомогательные работы,</w:t>
            </w:r>
            <w:r>
              <w:br/>
            </w:r>
            <w:r>
              <w:rPr>
                <w:rFonts w:ascii="Times New Roman"/>
                <w:b w:val="false"/>
                <w:i w:val="false"/>
                <w:color w:val="000000"/>
                <w:sz w:val="20"/>
              </w:rPr>
              <w:t>
</w:t>
            </w:r>
            <w:r>
              <w:rPr>
                <w:rFonts w:ascii="Times New Roman"/>
                <w:b w:val="false"/>
                <w:i w:val="false"/>
                <w:color w:val="000000"/>
                <w:sz w:val="20"/>
              </w:rPr>
              <w:t>сопутствующие бурению. Основные виды бурения:</w:t>
            </w:r>
            <w:r>
              <w:br/>
            </w:r>
            <w:r>
              <w:rPr>
                <w:rFonts w:ascii="Times New Roman"/>
                <w:b w:val="false"/>
                <w:i w:val="false"/>
                <w:color w:val="000000"/>
                <w:sz w:val="20"/>
              </w:rPr>
              <w:t>
</w:t>
            </w:r>
            <w:r>
              <w:rPr>
                <w:rFonts w:ascii="Times New Roman"/>
                <w:b w:val="false"/>
                <w:i w:val="false"/>
                <w:color w:val="000000"/>
                <w:sz w:val="20"/>
              </w:rPr>
              <w:t>колонковое бурение, ударно-канатное бурение;</w:t>
            </w:r>
            <w:r>
              <w:br/>
            </w:r>
            <w:r>
              <w:rPr>
                <w:rFonts w:ascii="Times New Roman"/>
                <w:b w:val="false"/>
                <w:i w:val="false"/>
                <w:color w:val="000000"/>
                <w:sz w:val="20"/>
              </w:rPr>
              <w:t>
</w:t>
            </w:r>
            <w:r>
              <w:rPr>
                <w:rFonts w:ascii="Times New Roman"/>
                <w:b w:val="false"/>
                <w:i w:val="false"/>
                <w:color w:val="000000"/>
                <w:sz w:val="20"/>
              </w:rPr>
              <w:t>основы горного дела: проведение подземных разведочных горных выработок с применением буровзрывных работ, вентиляция,</w:t>
            </w:r>
            <w:r>
              <w:br/>
            </w:r>
            <w:r>
              <w:rPr>
                <w:rFonts w:ascii="Times New Roman"/>
                <w:b w:val="false"/>
                <w:i w:val="false"/>
                <w:color w:val="000000"/>
                <w:sz w:val="20"/>
              </w:rPr>
              <w:t>
</w:t>
            </w:r>
            <w:r>
              <w:rPr>
                <w:rFonts w:ascii="Times New Roman"/>
                <w:b w:val="false"/>
                <w:i w:val="false"/>
                <w:color w:val="000000"/>
                <w:sz w:val="20"/>
              </w:rPr>
              <w:t>водоотлив и освещение; погрузка и транспортировка породы;</w:t>
            </w:r>
            <w:r>
              <w:br/>
            </w:r>
            <w:r>
              <w:rPr>
                <w:rFonts w:ascii="Times New Roman"/>
                <w:b w:val="false"/>
                <w:i w:val="false"/>
                <w:color w:val="000000"/>
                <w:sz w:val="20"/>
              </w:rPr>
              <w:t>
</w:t>
            </w:r>
            <w:r>
              <w:rPr>
                <w:rFonts w:ascii="Times New Roman"/>
                <w:b w:val="false"/>
                <w:i w:val="false"/>
                <w:color w:val="000000"/>
                <w:sz w:val="20"/>
              </w:rPr>
              <w:t>крепление выработок. Основы вскрытия и разработки месторождений полезных ископаемых, взрывные работы.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классификация скважин и горных выработок,</w:t>
            </w:r>
            <w:r>
              <w:br/>
            </w:r>
            <w:r>
              <w:rPr>
                <w:rFonts w:ascii="Times New Roman"/>
                <w:b w:val="false"/>
                <w:i w:val="false"/>
                <w:color w:val="000000"/>
                <w:sz w:val="20"/>
              </w:rPr>
              <w:t>
</w:t>
            </w:r>
            <w:r>
              <w:rPr>
                <w:rFonts w:ascii="Times New Roman"/>
                <w:b w:val="false"/>
                <w:i w:val="false"/>
                <w:color w:val="000000"/>
                <w:sz w:val="20"/>
              </w:rPr>
              <w:t>условия применения разных способов бурения и проходки,</w:t>
            </w:r>
            <w:r>
              <w:br/>
            </w:r>
            <w:r>
              <w:rPr>
                <w:rFonts w:ascii="Times New Roman"/>
                <w:b w:val="false"/>
                <w:i w:val="false"/>
                <w:color w:val="000000"/>
                <w:sz w:val="20"/>
              </w:rPr>
              <w:t>
</w:t>
            </w:r>
            <w:r>
              <w:rPr>
                <w:rFonts w:ascii="Times New Roman"/>
                <w:b w:val="false"/>
                <w:i w:val="false"/>
                <w:color w:val="000000"/>
                <w:sz w:val="20"/>
              </w:rPr>
              <w:t>технология проведения работ. инструмент.</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выбирать необходимый способ бурения и</w:t>
            </w:r>
            <w:r>
              <w:br/>
            </w:r>
            <w:r>
              <w:rPr>
                <w:rFonts w:ascii="Times New Roman"/>
                <w:b w:val="false"/>
                <w:i w:val="false"/>
                <w:color w:val="000000"/>
                <w:sz w:val="20"/>
              </w:rPr>
              <w:t>
</w:t>
            </w:r>
            <w:r>
              <w:rPr>
                <w:rFonts w:ascii="Times New Roman"/>
                <w:b w:val="false"/>
                <w:i w:val="false"/>
                <w:color w:val="000000"/>
                <w:sz w:val="20"/>
              </w:rPr>
              <w:t>оборудования для проведения</w:t>
            </w:r>
            <w:r>
              <w:br/>
            </w:r>
            <w:r>
              <w:rPr>
                <w:rFonts w:ascii="Times New Roman"/>
                <w:b w:val="false"/>
                <w:i w:val="false"/>
                <w:color w:val="000000"/>
                <w:sz w:val="20"/>
              </w:rPr>
              <w:t>
</w:t>
            </w:r>
            <w:r>
              <w:rPr>
                <w:rFonts w:ascii="Times New Roman"/>
                <w:b w:val="false"/>
                <w:i w:val="false"/>
                <w:color w:val="000000"/>
                <w:sz w:val="20"/>
              </w:rPr>
              <w:t>горно-буровых работ</w:t>
            </w:r>
            <w:r>
              <w:br/>
            </w:r>
            <w:r>
              <w:rPr>
                <w:rFonts w:ascii="Times New Roman"/>
                <w:b w:val="false"/>
                <w:i w:val="false"/>
                <w:color w:val="000000"/>
                <w:sz w:val="20"/>
              </w:rPr>
              <w:t>
</w:t>
            </w:r>
            <w:r>
              <w:rPr>
                <w:rFonts w:ascii="Times New Roman"/>
                <w:b w:val="false"/>
                <w:i w:val="false"/>
                <w:color w:val="000000"/>
                <w:sz w:val="20"/>
              </w:rPr>
              <w:t>в конкретных условиях.</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ПК2.1.1</w:t>
            </w:r>
            <w:r>
              <w:br/>
            </w:r>
            <w:r>
              <w:rPr>
                <w:rFonts w:ascii="Times New Roman"/>
                <w:b w:val="false"/>
                <w:i w:val="false"/>
                <w:color w:val="000000"/>
                <w:sz w:val="20"/>
              </w:rPr>
              <w:t>
</w:t>
            </w:r>
            <w:r>
              <w:rPr>
                <w:rFonts w:ascii="Times New Roman"/>
                <w:b w:val="false"/>
                <w:i w:val="false"/>
                <w:color w:val="000000"/>
                <w:sz w:val="20"/>
              </w:rPr>
              <w:t>ПК2.1.8</w:t>
            </w:r>
            <w:r>
              <w:br/>
            </w:r>
            <w:r>
              <w:rPr>
                <w:rFonts w:ascii="Times New Roman"/>
                <w:b w:val="false"/>
                <w:i w:val="false"/>
                <w:color w:val="000000"/>
                <w:sz w:val="20"/>
              </w:rPr>
              <w:t>
</w:t>
            </w:r>
            <w:r>
              <w:rPr>
                <w:rFonts w:ascii="Times New Roman"/>
                <w:b w:val="false"/>
                <w:i w:val="false"/>
                <w:color w:val="000000"/>
                <w:sz w:val="20"/>
              </w:rPr>
              <w:t>ПК2.1.9</w:t>
            </w:r>
            <w:r>
              <w:br/>
            </w:r>
            <w:r>
              <w:rPr>
                <w:rFonts w:ascii="Times New Roman"/>
                <w:b w:val="false"/>
                <w:i w:val="false"/>
                <w:color w:val="000000"/>
                <w:sz w:val="20"/>
              </w:rPr>
              <w:t>
</w:t>
            </w:r>
            <w:r>
              <w:rPr>
                <w:rFonts w:ascii="Times New Roman"/>
                <w:b w:val="false"/>
                <w:i w:val="false"/>
                <w:color w:val="000000"/>
                <w:sz w:val="20"/>
              </w:rPr>
              <w:t>ПК2.1.10</w:t>
            </w:r>
            <w:r>
              <w:br/>
            </w:r>
            <w:r>
              <w:rPr>
                <w:rFonts w:ascii="Times New Roman"/>
                <w:b w:val="false"/>
                <w:i w:val="false"/>
                <w:color w:val="000000"/>
                <w:sz w:val="20"/>
              </w:rPr>
              <w:t>
</w:t>
            </w:r>
            <w:r>
              <w:rPr>
                <w:rFonts w:ascii="Times New Roman"/>
                <w:b w:val="false"/>
                <w:i w:val="false"/>
                <w:color w:val="000000"/>
                <w:sz w:val="20"/>
              </w:rPr>
              <w:t>ПК2.2.1</w:t>
            </w:r>
            <w:r>
              <w:br/>
            </w:r>
            <w:r>
              <w:rPr>
                <w:rFonts w:ascii="Times New Roman"/>
                <w:b w:val="false"/>
                <w:i w:val="false"/>
                <w:color w:val="000000"/>
                <w:sz w:val="20"/>
              </w:rPr>
              <w:t>
</w:t>
            </w:r>
            <w:r>
              <w:rPr>
                <w:rFonts w:ascii="Times New Roman"/>
                <w:b w:val="false"/>
                <w:i w:val="false"/>
                <w:color w:val="000000"/>
                <w:sz w:val="20"/>
              </w:rPr>
              <w:t>ПК2.2.2</w:t>
            </w:r>
            <w:r>
              <w:br/>
            </w:r>
            <w:r>
              <w:rPr>
                <w:rFonts w:ascii="Times New Roman"/>
                <w:b w:val="false"/>
                <w:i w:val="false"/>
                <w:color w:val="000000"/>
                <w:sz w:val="20"/>
              </w:rPr>
              <w:t>
</w:t>
            </w:r>
            <w:r>
              <w:rPr>
                <w:rFonts w:ascii="Times New Roman"/>
                <w:b w:val="false"/>
                <w:i w:val="false"/>
                <w:color w:val="000000"/>
                <w:sz w:val="20"/>
              </w:rPr>
              <w:t>ПК2.2.4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труда</w:t>
            </w:r>
            <w:r>
              <w:br/>
            </w:r>
            <w:r>
              <w:rPr>
                <w:rFonts w:ascii="Times New Roman"/>
                <w:b w:val="false"/>
                <w:i w:val="false"/>
                <w:color w:val="000000"/>
                <w:sz w:val="20"/>
              </w:rPr>
              <w:t>
</w:t>
            </w:r>
            <w:r>
              <w:rPr>
                <w:rFonts w:ascii="Times New Roman"/>
                <w:b w:val="false"/>
                <w:i w:val="false"/>
                <w:color w:val="000000"/>
                <w:sz w:val="20"/>
              </w:rPr>
              <w:t>Общие сведения о трудовом законодательстве.</w:t>
            </w:r>
            <w:r>
              <w:br/>
            </w:r>
            <w:r>
              <w:rPr>
                <w:rFonts w:ascii="Times New Roman"/>
                <w:b w:val="false"/>
                <w:i w:val="false"/>
                <w:color w:val="000000"/>
                <w:sz w:val="20"/>
              </w:rPr>
              <w:t>
</w:t>
            </w:r>
            <w:r>
              <w:rPr>
                <w:rFonts w:ascii="Times New Roman"/>
                <w:b w:val="false"/>
                <w:i w:val="false"/>
                <w:color w:val="000000"/>
                <w:sz w:val="20"/>
              </w:rPr>
              <w:t>Организация работы и постоянного контроля по охране труда</w:t>
            </w:r>
            <w:r>
              <w:br/>
            </w:r>
            <w:r>
              <w:rPr>
                <w:rFonts w:ascii="Times New Roman"/>
                <w:b w:val="false"/>
                <w:i w:val="false"/>
                <w:color w:val="000000"/>
                <w:sz w:val="20"/>
              </w:rPr>
              <w:t>
</w:t>
            </w:r>
            <w:r>
              <w:rPr>
                <w:rFonts w:ascii="Times New Roman"/>
                <w:b w:val="false"/>
                <w:i w:val="false"/>
                <w:color w:val="000000"/>
                <w:sz w:val="20"/>
              </w:rPr>
              <w:t>на геологоразведочных предприятиях.</w:t>
            </w:r>
            <w:r>
              <w:br/>
            </w:r>
            <w:r>
              <w:rPr>
                <w:rFonts w:ascii="Times New Roman"/>
                <w:b w:val="false"/>
                <w:i w:val="false"/>
                <w:color w:val="000000"/>
                <w:sz w:val="20"/>
              </w:rPr>
              <w:t>
</w:t>
            </w:r>
            <w:r>
              <w:rPr>
                <w:rFonts w:ascii="Times New Roman"/>
                <w:b w:val="false"/>
                <w:i w:val="false"/>
                <w:color w:val="000000"/>
                <w:sz w:val="20"/>
              </w:rPr>
              <w:t>Анализ условий труда, причины травматизма и профессиональных заболеваний.</w:t>
            </w:r>
            <w:r>
              <w:br/>
            </w:r>
            <w:r>
              <w:rPr>
                <w:rFonts w:ascii="Times New Roman"/>
                <w:b w:val="false"/>
                <w:i w:val="false"/>
                <w:color w:val="000000"/>
                <w:sz w:val="20"/>
              </w:rPr>
              <w:t>
</w:t>
            </w:r>
            <w:r>
              <w:rPr>
                <w:rFonts w:ascii="Times New Roman"/>
                <w:b w:val="false"/>
                <w:i w:val="false"/>
                <w:color w:val="000000"/>
                <w:sz w:val="20"/>
              </w:rPr>
              <w:t>Безопасность на производстве,</w:t>
            </w:r>
            <w:r>
              <w:br/>
            </w:r>
            <w:r>
              <w:rPr>
                <w:rFonts w:ascii="Times New Roman"/>
                <w:b w:val="false"/>
                <w:i w:val="false"/>
                <w:color w:val="000000"/>
                <w:sz w:val="20"/>
              </w:rPr>
              <w:t>
</w:t>
            </w:r>
            <w:r>
              <w:rPr>
                <w:rFonts w:ascii="Times New Roman"/>
                <w:b w:val="false"/>
                <w:i w:val="false"/>
                <w:color w:val="000000"/>
                <w:sz w:val="20"/>
              </w:rPr>
              <w:t>безопасность выполнения геологоразведочных работ.</w:t>
            </w:r>
            <w:r>
              <w:br/>
            </w:r>
            <w:r>
              <w:rPr>
                <w:rFonts w:ascii="Times New Roman"/>
                <w:b w:val="false"/>
                <w:i w:val="false"/>
                <w:color w:val="000000"/>
                <w:sz w:val="20"/>
              </w:rPr>
              <w:t>
</w:t>
            </w:r>
            <w:r>
              <w:rPr>
                <w:rFonts w:ascii="Times New Roman"/>
                <w:b w:val="false"/>
                <w:i w:val="false"/>
                <w:color w:val="000000"/>
                <w:sz w:val="20"/>
              </w:rPr>
              <w:t>Промышленная санитария.</w:t>
            </w:r>
            <w:r>
              <w:br/>
            </w:r>
            <w:r>
              <w:rPr>
                <w:rFonts w:ascii="Times New Roman"/>
                <w:b w:val="false"/>
                <w:i w:val="false"/>
                <w:color w:val="000000"/>
                <w:sz w:val="20"/>
              </w:rPr>
              <w:t>
</w:t>
            </w:r>
            <w:r>
              <w:rPr>
                <w:rFonts w:ascii="Times New Roman"/>
                <w:b w:val="false"/>
                <w:i w:val="false"/>
                <w:color w:val="000000"/>
                <w:sz w:val="20"/>
              </w:rPr>
              <w:t>Основа пожарной безопасности,</w:t>
            </w:r>
            <w:r>
              <w:br/>
            </w:r>
            <w:r>
              <w:rPr>
                <w:rFonts w:ascii="Times New Roman"/>
                <w:b w:val="false"/>
                <w:i w:val="false"/>
                <w:color w:val="000000"/>
                <w:sz w:val="20"/>
              </w:rPr>
              <w:t>
</w:t>
            </w:r>
            <w:r>
              <w:rPr>
                <w:rFonts w:ascii="Times New Roman"/>
                <w:b w:val="false"/>
                <w:i w:val="false"/>
                <w:color w:val="000000"/>
                <w:sz w:val="20"/>
              </w:rPr>
              <w:t>технические средства тушения пожаров.</w:t>
            </w:r>
            <w:r>
              <w:br/>
            </w:r>
            <w:r>
              <w:rPr>
                <w:rFonts w:ascii="Times New Roman"/>
                <w:b w:val="false"/>
                <w:i w:val="false"/>
                <w:color w:val="000000"/>
                <w:sz w:val="20"/>
              </w:rPr>
              <w:t>
</w:t>
            </w:r>
            <w:r>
              <w:rPr>
                <w:rFonts w:ascii="Times New Roman"/>
                <w:b w:val="false"/>
                <w:i w:val="false"/>
                <w:color w:val="000000"/>
                <w:sz w:val="20"/>
              </w:rPr>
              <w:t>Промышленная экология</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законодательный акт, акты о труде,</w:t>
            </w:r>
            <w:r>
              <w:br/>
            </w:r>
            <w:r>
              <w:rPr>
                <w:rFonts w:ascii="Times New Roman"/>
                <w:b w:val="false"/>
                <w:i w:val="false"/>
                <w:color w:val="000000"/>
                <w:sz w:val="20"/>
              </w:rPr>
              <w:t>
</w:t>
            </w:r>
            <w:r>
              <w:rPr>
                <w:rFonts w:ascii="Times New Roman"/>
                <w:b w:val="false"/>
                <w:i w:val="false"/>
                <w:color w:val="000000"/>
                <w:sz w:val="20"/>
              </w:rPr>
              <w:t>нормативно-технические документы по технике безопасности,</w:t>
            </w:r>
            <w:r>
              <w:br/>
            </w:r>
            <w:r>
              <w:rPr>
                <w:rFonts w:ascii="Times New Roman"/>
                <w:b w:val="false"/>
                <w:i w:val="false"/>
                <w:color w:val="000000"/>
                <w:sz w:val="20"/>
              </w:rPr>
              <w:t>
</w:t>
            </w:r>
            <w:r>
              <w:rPr>
                <w:rFonts w:ascii="Times New Roman"/>
                <w:b w:val="false"/>
                <w:i w:val="false"/>
                <w:color w:val="000000"/>
                <w:sz w:val="20"/>
              </w:rPr>
              <w:t>производственная санитария, пожарной безопасности,</w:t>
            </w:r>
            <w:r>
              <w:br/>
            </w:r>
            <w:r>
              <w:rPr>
                <w:rFonts w:ascii="Times New Roman"/>
                <w:b w:val="false"/>
                <w:i w:val="false"/>
                <w:color w:val="000000"/>
                <w:sz w:val="20"/>
              </w:rPr>
              <w:t>
</w:t>
            </w:r>
            <w:r>
              <w:rPr>
                <w:rFonts w:ascii="Times New Roman"/>
                <w:b w:val="false"/>
                <w:i w:val="false"/>
                <w:color w:val="000000"/>
                <w:sz w:val="20"/>
              </w:rPr>
              <w:t>системы стандартов безопасности труда,</w:t>
            </w:r>
            <w:r>
              <w:br/>
            </w:r>
            <w:r>
              <w:rPr>
                <w:rFonts w:ascii="Times New Roman"/>
                <w:b w:val="false"/>
                <w:i w:val="false"/>
                <w:color w:val="000000"/>
                <w:sz w:val="20"/>
              </w:rPr>
              <w:t>
</w:t>
            </w:r>
            <w:r>
              <w:rPr>
                <w:rFonts w:ascii="Times New Roman"/>
                <w:b w:val="false"/>
                <w:i w:val="false"/>
                <w:color w:val="000000"/>
                <w:sz w:val="20"/>
              </w:rPr>
              <w:t>общие требования к производственным помещениям и рабочим местам,</w:t>
            </w:r>
            <w:r>
              <w:br/>
            </w:r>
            <w:r>
              <w:rPr>
                <w:rFonts w:ascii="Times New Roman"/>
                <w:b w:val="false"/>
                <w:i w:val="false"/>
                <w:color w:val="000000"/>
                <w:sz w:val="20"/>
              </w:rPr>
              <w:t>
</w:t>
            </w:r>
            <w:r>
              <w:rPr>
                <w:rFonts w:ascii="Times New Roman"/>
                <w:b w:val="false"/>
                <w:i w:val="false"/>
                <w:color w:val="000000"/>
                <w:sz w:val="20"/>
              </w:rPr>
              <w:t>способы защиты от воздействия опасных и вредных</w:t>
            </w:r>
            <w:r>
              <w:br/>
            </w:r>
            <w:r>
              <w:rPr>
                <w:rFonts w:ascii="Times New Roman"/>
                <w:b w:val="false"/>
                <w:i w:val="false"/>
                <w:color w:val="000000"/>
                <w:sz w:val="20"/>
              </w:rPr>
              <w:t>
</w:t>
            </w:r>
            <w:r>
              <w:rPr>
                <w:rFonts w:ascii="Times New Roman"/>
                <w:b w:val="false"/>
                <w:i w:val="false"/>
                <w:color w:val="000000"/>
                <w:sz w:val="20"/>
              </w:rPr>
              <w:t>производственных факторов и вопросы охраны труда в геологоразведочной отрасли,</w:t>
            </w:r>
            <w:r>
              <w:br/>
            </w:r>
            <w:r>
              <w:rPr>
                <w:rFonts w:ascii="Times New Roman"/>
                <w:b w:val="false"/>
                <w:i w:val="false"/>
                <w:color w:val="000000"/>
                <w:sz w:val="20"/>
              </w:rPr>
              <w:t>
</w:t>
            </w:r>
            <w:r>
              <w:rPr>
                <w:rFonts w:ascii="Times New Roman"/>
                <w:b w:val="false"/>
                <w:i w:val="false"/>
                <w:color w:val="000000"/>
                <w:sz w:val="20"/>
              </w:rPr>
              <w:t>основные мероприятия противопожарной защиты и средства пожаротушения,</w:t>
            </w:r>
            <w:r>
              <w:br/>
            </w:r>
            <w:r>
              <w:rPr>
                <w:rFonts w:ascii="Times New Roman"/>
                <w:b w:val="false"/>
                <w:i w:val="false"/>
                <w:color w:val="000000"/>
                <w:sz w:val="20"/>
              </w:rPr>
              <w:t>
</w:t>
            </w:r>
            <w:r>
              <w:rPr>
                <w:rFonts w:ascii="Times New Roman"/>
                <w:b w:val="false"/>
                <w:i w:val="false"/>
                <w:color w:val="000000"/>
                <w:sz w:val="20"/>
              </w:rPr>
              <w:t>промышленную санитарию и экологию.</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Пользоваться средствами коллективной и индивидуальной защиты, проверять исправность технических средств защиты,</w:t>
            </w:r>
            <w:r>
              <w:br/>
            </w:r>
            <w:r>
              <w:rPr>
                <w:rFonts w:ascii="Times New Roman"/>
                <w:b w:val="false"/>
                <w:i w:val="false"/>
                <w:color w:val="000000"/>
                <w:sz w:val="20"/>
              </w:rPr>
              <w:t>
</w:t>
            </w:r>
            <w:r>
              <w:rPr>
                <w:rFonts w:ascii="Times New Roman"/>
                <w:b w:val="false"/>
                <w:i w:val="false"/>
                <w:color w:val="000000"/>
                <w:sz w:val="20"/>
              </w:rPr>
              <w:t>проводить расследования и учет несчастных случаев, анализ состояния охраны труда при полевых работах,</w:t>
            </w:r>
            <w:r>
              <w:br/>
            </w:r>
            <w:r>
              <w:rPr>
                <w:rFonts w:ascii="Times New Roman"/>
                <w:b w:val="false"/>
                <w:i w:val="false"/>
                <w:color w:val="000000"/>
                <w:sz w:val="20"/>
              </w:rPr>
              <w:t>
</w:t>
            </w:r>
            <w:r>
              <w:rPr>
                <w:rFonts w:ascii="Times New Roman"/>
                <w:b w:val="false"/>
                <w:i w:val="false"/>
                <w:color w:val="000000"/>
                <w:sz w:val="20"/>
              </w:rPr>
              <w:t>пользоваться средствами контроля и защиты состояния производственной санитарии,</w:t>
            </w:r>
            <w:r>
              <w:br/>
            </w:r>
            <w:r>
              <w:rPr>
                <w:rFonts w:ascii="Times New Roman"/>
                <w:b w:val="false"/>
                <w:i w:val="false"/>
                <w:color w:val="000000"/>
                <w:sz w:val="20"/>
              </w:rPr>
              <w:t>
</w:t>
            </w:r>
            <w:r>
              <w:rPr>
                <w:rFonts w:ascii="Times New Roman"/>
                <w:b w:val="false"/>
                <w:i w:val="false"/>
                <w:color w:val="000000"/>
                <w:sz w:val="20"/>
              </w:rPr>
              <w:t>организовать ГРР и осуществлять контроль</w:t>
            </w:r>
            <w:r>
              <w:br/>
            </w:r>
            <w:r>
              <w:rPr>
                <w:rFonts w:ascii="Times New Roman"/>
                <w:b w:val="false"/>
                <w:i w:val="false"/>
                <w:color w:val="000000"/>
                <w:sz w:val="20"/>
              </w:rPr>
              <w:t>
</w:t>
            </w:r>
            <w:r>
              <w:rPr>
                <w:rFonts w:ascii="Times New Roman"/>
                <w:b w:val="false"/>
                <w:i w:val="false"/>
                <w:color w:val="000000"/>
                <w:sz w:val="20"/>
              </w:rPr>
              <w:t>по охране труда и ТБ.</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ПК2.1.14</w:t>
            </w:r>
            <w:r>
              <w:br/>
            </w:r>
            <w:r>
              <w:rPr>
                <w:rFonts w:ascii="Times New Roman"/>
                <w:b w:val="false"/>
                <w:i w:val="false"/>
                <w:color w:val="000000"/>
                <w:sz w:val="20"/>
              </w:rPr>
              <w:t>
</w:t>
            </w:r>
            <w:r>
              <w:rPr>
                <w:rFonts w:ascii="Times New Roman"/>
                <w:b w:val="false"/>
                <w:i w:val="false"/>
                <w:color w:val="000000"/>
                <w:sz w:val="20"/>
              </w:rPr>
              <w:t>ПК2.2.2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Геология, поиски и разведка МПИ</w:t>
            </w:r>
            <w:r>
              <w:br/>
            </w:r>
            <w:r>
              <w:rPr>
                <w:rFonts w:ascii="Times New Roman"/>
                <w:b w:val="false"/>
                <w:i w:val="false"/>
                <w:color w:val="000000"/>
                <w:sz w:val="20"/>
              </w:rPr>
              <w:t>
</w:t>
            </w:r>
            <w:r>
              <w:rPr>
                <w:rFonts w:ascii="Times New Roman"/>
                <w:b w:val="false"/>
                <w:i w:val="false"/>
                <w:color w:val="000000"/>
                <w:sz w:val="20"/>
              </w:rPr>
              <w:t>Условия образования месторождений полезных ископаемых;</w:t>
            </w:r>
            <w:r>
              <w:br/>
            </w:r>
            <w:r>
              <w:rPr>
                <w:rFonts w:ascii="Times New Roman"/>
                <w:b w:val="false"/>
                <w:i w:val="false"/>
                <w:color w:val="000000"/>
                <w:sz w:val="20"/>
              </w:rPr>
              <w:t>
</w:t>
            </w:r>
            <w:r>
              <w:rPr>
                <w:rFonts w:ascii="Times New Roman"/>
                <w:b w:val="false"/>
                <w:i w:val="false"/>
                <w:color w:val="000000"/>
                <w:sz w:val="20"/>
              </w:rPr>
              <w:t>морфология рудных тел;</w:t>
            </w:r>
            <w:r>
              <w:br/>
            </w:r>
            <w:r>
              <w:rPr>
                <w:rFonts w:ascii="Times New Roman"/>
                <w:b w:val="false"/>
                <w:i w:val="false"/>
                <w:color w:val="000000"/>
                <w:sz w:val="20"/>
              </w:rPr>
              <w:t>
</w:t>
            </w:r>
            <w:r>
              <w:rPr>
                <w:rFonts w:ascii="Times New Roman"/>
                <w:b w:val="false"/>
                <w:i w:val="false"/>
                <w:color w:val="000000"/>
                <w:sz w:val="20"/>
              </w:rPr>
              <w:t>генетическая классификация месторождений полезных ископаемых;</w:t>
            </w:r>
            <w:r>
              <w:br/>
            </w:r>
            <w:r>
              <w:rPr>
                <w:rFonts w:ascii="Times New Roman"/>
                <w:b w:val="false"/>
                <w:i w:val="false"/>
                <w:color w:val="000000"/>
                <w:sz w:val="20"/>
              </w:rPr>
              <w:t>
</w:t>
            </w:r>
            <w:r>
              <w:rPr>
                <w:rFonts w:ascii="Times New Roman"/>
                <w:b w:val="false"/>
                <w:i w:val="false"/>
                <w:color w:val="000000"/>
                <w:sz w:val="20"/>
              </w:rPr>
              <w:t>промышленная классификация месторождений полезных ископаемых; месторождения металлических, неметаллических и горючих полезных ископаемых и их подразделение применение в промышленности;</w:t>
            </w:r>
            <w:r>
              <w:br/>
            </w:r>
            <w:r>
              <w:rPr>
                <w:rFonts w:ascii="Times New Roman"/>
                <w:b w:val="false"/>
                <w:i w:val="false"/>
                <w:color w:val="000000"/>
                <w:sz w:val="20"/>
              </w:rPr>
              <w:t>
</w:t>
            </w:r>
            <w:r>
              <w:rPr>
                <w:rFonts w:ascii="Times New Roman"/>
                <w:b w:val="false"/>
                <w:i w:val="false"/>
                <w:color w:val="000000"/>
                <w:sz w:val="20"/>
              </w:rPr>
              <w:t>главные рудные минералы;</w:t>
            </w:r>
            <w:r>
              <w:br/>
            </w:r>
            <w:r>
              <w:rPr>
                <w:rFonts w:ascii="Times New Roman"/>
                <w:b w:val="false"/>
                <w:i w:val="false"/>
                <w:color w:val="000000"/>
                <w:sz w:val="20"/>
              </w:rPr>
              <w:t>
</w:t>
            </w:r>
            <w:r>
              <w:rPr>
                <w:rFonts w:ascii="Times New Roman"/>
                <w:b w:val="false"/>
                <w:i w:val="false"/>
                <w:color w:val="000000"/>
                <w:sz w:val="20"/>
              </w:rPr>
              <w:t>основные требования промышленности к минеральному сырью;</w:t>
            </w:r>
            <w:r>
              <w:br/>
            </w:r>
            <w:r>
              <w:rPr>
                <w:rFonts w:ascii="Times New Roman"/>
                <w:b w:val="false"/>
                <w:i w:val="false"/>
                <w:color w:val="000000"/>
                <w:sz w:val="20"/>
              </w:rPr>
              <w:t>
</w:t>
            </w:r>
            <w:r>
              <w:rPr>
                <w:rFonts w:ascii="Times New Roman"/>
                <w:b w:val="false"/>
                <w:i w:val="false"/>
                <w:color w:val="000000"/>
                <w:sz w:val="20"/>
              </w:rPr>
              <w:t>главные генетические типы промышленных месторождений отдельных видов минерального сырья;</w:t>
            </w:r>
            <w:r>
              <w:br/>
            </w:r>
            <w:r>
              <w:rPr>
                <w:rFonts w:ascii="Times New Roman"/>
                <w:b w:val="false"/>
                <w:i w:val="false"/>
                <w:color w:val="000000"/>
                <w:sz w:val="20"/>
              </w:rPr>
              <w:t>
</w:t>
            </w:r>
            <w:r>
              <w:rPr>
                <w:rFonts w:ascii="Times New Roman"/>
                <w:b w:val="false"/>
                <w:i w:val="false"/>
                <w:color w:val="000000"/>
                <w:sz w:val="20"/>
              </w:rPr>
              <w:t>основные понятия методики поисков и разведки месторождений полезных ископаемых;</w:t>
            </w:r>
            <w:r>
              <w:br/>
            </w:r>
            <w:r>
              <w:rPr>
                <w:rFonts w:ascii="Times New Roman"/>
                <w:b w:val="false"/>
                <w:i w:val="false"/>
                <w:color w:val="000000"/>
                <w:sz w:val="20"/>
              </w:rPr>
              <w:t>
</w:t>
            </w:r>
            <w:r>
              <w:rPr>
                <w:rFonts w:ascii="Times New Roman"/>
                <w:b w:val="false"/>
                <w:i w:val="false"/>
                <w:color w:val="000000"/>
                <w:sz w:val="20"/>
              </w:rPr>
              <w:t>стадийность геологоразведочных работ; понятие поисковых критериев и признаков;</w:t>
            </w:r>
            <w:r>
              <w:br/>
            </w:r>
            <w:r>
              <w:rPr>
                <w:rFonts w:ascii="Times New Roman"/>
                <w:b w:val="false"/>
                <w:i w:val="false"/>
                <w:color w:val="000000"/>
                <w:sz w:val="20"/>
              </w:rPr>
              <w:t>
</w:t>
            </w:r>
            <w:r>
              <w:rPr>
                <w:rFonts w:ascii="Times New Roman"/>
                <w:b w:val="false"/>
                <w:i w:val="false"/>
                <w:color w:val="000000"/>
                <w:sz w:val="20"/>
              </w:rPr>
              <w:t>разведка месторождений и ее основные задачи;</w:t>
            </w:r>
            <w:r>
              <w:br/>
            </w:r>
            <w:r>
              <w:rPr>
                <w:rFonts w:ascii="Times New Roman"/>
                <w:b w:val="false"/>
                <w:i w:val="false"/>
                <w:color w:val="000000"/>
                <w:sz w:val="20"/>
              </w:rPr>
              <w:t>
</w:t>
            </w:r>
            <w:r>
              <w:rPr>
                <w:rFonts w:ascii="Times New Roman"/>
                <w:b w:val="false"/>
                <w:i w:val="false"/>
                <w:color w:val="000000"/>
                <w:sz w:val="20"/>
              </w:rPr>
              <w:t>технические средства разведки; разведочные системы; опробование месторождений полезных ископаемых;</w:t>
            </w:r>
            <w:r>
              <w:br/>
            </w:r>
            <w:r>
              <w:rPr>
                <w:rFonts w:ascii="Times New Roman"/>
                <w:b w:val="false"/>
                <w:i w:val="false"/>
                <w:color w:val="000000"/>
                <w:sz w:val="20"/>
              </w:rPr>
              <w:t>
</w:t>
            </w:r>
            <w:r>
              <w:rPr>
                <w:rFonts w:ascii="Times New Roman"/>
                <w:b w:val="false"/>
                <w:i w:val="false"/>
                <w:color w:val="000000"/>
                <w:sz w:val="20"/>
              </w:rPr>
              <w:t>геологическая документация при поисковых и разведочных работах;</w:t>
            </w:r>
            <w:r>
              <w:br/>
            </w:r>
            <w:r>
              <w:rPr>
                <w:rFonts w:ascii="Times New Roman"/>
                <w:b w:val="false"/>
                <w:i w:val="false"/>
                <w:color w:val="000000"/>
                <w:sz w:val="20"/>
              </w:rPr>
              <w:t>
</w:t>
            </w:r>
            <w:r>
              <w:rPr>
                <w:rFonts w:ascii="Times New Roman"/>
                <w:b w:val="false"/>
                <w:i w:val="false"/>
                <w:color w:val="000000"/>
                <w:sz w:val="20"/>
              </w:rPr>
              <w:t>подсчет разведанных запасов;</w:t>
            </w:r>
            <w:r>
              <w:br/>
            </w:r>
            <w:r>
              <w:rPr>
                <w:rFonts w:ascii="Times New Roman"/>
                <w:b w:val="false"/>
                <w:i w:val="false"/>
                <w:color w:val="000000"/>
                <w:sz w:val="20"/>
              </w:rPr>
              <w:t>
</w:t>
            </w:r>
            <w:r>
              <w:rPr>
                <w:rFonts w:ascii="Times New Roman"/>
                <w:b w:val="false"/>
                <w:i w:val="false"/>
                <w:color w:val="000000"/>
                <w:sz w:val="20"/>
              </w:rPr>
              <w:t>понятие о промышленной геолого-экономической оценке месторождений;</w:t>
            </w:r>
            <w:r>
              <w:br/>
            </w:r>
            <w:r>
              <w:rPr>
                <w:rFonts w:ascii="Times New Roman"/>
                <w:b w:val="false"/>
                <w:i w:val="false"/>
                <w:color w:val="000000"/>
                <w:sz w:val="20"/>
              </w:rPr>
              <w:t>
</w:t>
            </w:r>
            <w:r>
              <w:rPr>
                <w:rFonts w:ascii="Times New Roman"/>
                <w:b w:val="false"/>
                <w:i w:val="false"/>
                <w:color w:val="000000"/>
                <w:sz w:val="20"/>
              </w:rPr>
              <w:t>задачи геологического обслуживания горнодобывающих предприятий</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принципы поисковых и разведочных работ,</w:t>
            </w:r>
            <w:r>
              <w:br/>
            </w:r>
            <w:r>
              <w:rPr>
                <w:rFonts w:ascii="Times New Roman"/>
                <w:b w:val="false"/>
                <w:i w:val="false"/>
                <w:color w:val="000000"/>
                <w:sz w:val="20"/>
              </w:rPr>
              <w:t>
</w:t>
            </w:r>
            <w:r>
              <w:rPr>
                <w:rFonts w:ascii="Times New Roman"/>
                <w:b w:val="false"/>
                <w:i w:val="false"/>
                <w:color w:val="000000"/>
                <w:sz w:val="20"/>
              </w:rPr>
              <w:t>задачи на каждой стадии, поисковые предпосылки и признаки,</w:t>
            </w:r>
            <w:r>
              <w:br/>
            </w:r>
            <w:r>
              <w:rPr>
                <w:rFonts w:ascii="Times New Roman"/>
                <w:b w:val="false"/>
                <w:i w:val="false"/>
                <w:color w:val="000000"/>
                <w:sz w:val="20"/>
              </w:rPr>
              <w:t>
</w:t>
            </w:r>
            <w:r>
              <w:rPr>
                <w:rFonts w:ascii="Times New Roman"/>
                <w:b w:val="false"/>
                <w:i w:val="false"/>
                <w:color w:val="000000"/>
                <w:sz w:val="20"/>
              </w:rPr>
              <w:t>основные методы изучения месторождений.</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составлять проекты поисковых работ, обосновывать наиболее рациональные методы поисков.</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ПК2.1.4</w:t>
            </w:r>
            <w:r>
              <w:br/>
            </w:r>
            <w:r>
              <w:rPr>
                <w:rFonts w:ascii="Times New Roman"/>
                <w:b w:val="false"/>
                <w:i w:val="false"/>
                <w:color w:val="000000"/>
                <w:sz w:val="20"/>
              </w:rPr>
              <w:t>
</w:t>
            </w:r>
            <w:r>
              <w:rPr>
                <w:rFonts w:ascii="Times New Roman"/>
                <w:b w:val="false"/>
                <w:i w:val="false"/>
                <w:color w:val="000000"/>
                <w:sz w:val="20"/>
              </w:rPr>
              <w:t>ПК2.1.5</w:t>
            </w:r>
            <w:r>
              <w:br/>
            </w:r>
            <w:r>
              <w:rPr>
                <w:rFonts w:ascii="Times New Roman"/>
                <w:b w:val="false"/>
                <w:i w:val="false"/>
                <w:color w:val="000000"/>
                <w:sz w:val="20"/>
              </w:rPr>
              <w:t>
</w:t>
            </w:r>
            <w:r>
              <w:rPr>
                <w:rFonts w:ascii="Times New Roman"/>
                <w:b w:val="false"/>
                <w:i w:val="false"/>
                <w:color w:val="000000"/>
                <w:sz w:val="20"/>
              </w:rPr>
              <w:t>ПК2.1.10</w:t>
            </w:r>
            <w:r>
              <w:br/>
            </w:r>
            <w:r>
              <w:rPr>
                <w:rFonts w:ascii="Times New Roman"/>
                <w:b w:val="false"/>
                <w:i w:val="false"/>
                <w:color w:val="000000"/>
                <w:sz w:val="20"/>
              </w:rPr>
              <w:t>
</w:t>
            </w:r>
            <w:r>
              <w:rPr>
                <w:rFonts w:ascii="Times New Roman"/>
                <w:b w:val="false"/>
                <w:i w:val="false"/>
                <w:color w:val="000000"/>
                <w:sz w:val="20"/>
              </w:rPr>
              <w:t>ПК2.2.4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геофизических методов поисков и разведки МПИ.</w:t>
            </w:r>
            <w:r>
              <w:br/>
            </w:r>
            <w:r>
              <w:rPr>
                <w:rFonts w:ascii="Times New Roman"/>
                <w:b w:val="false"/>
                <w:i w:val="false"/>
                <w:color w:val="000000"/>
                <w:sz w:val="20"/>
              </w:rPr>
              <w:t>
</w:t>
            </w:r>
            <w:r>
              <w:rPr>
                <w:rFonts w:ascii="Times New Roman"/>
                <w:b w:val="false"/>
                <w:i w:val="false"/>
                <w:color w:val="000000"/>
                <w:sz w:val="20"/>
              </w:rPr>
              <w:t>Сущность геофизических методов как способов изучения строения земной коры,</w:t>
            </w:r>
            <w:r>
              <w:br/>
            </w:r>
            <w:r>
              <w:rPr>
                <w:rFonts w:ascii="Times New Roman"/>
                <w:b w:val="false"/>
                <w:i w:val="false"/>
                <w:color w:val="000000"/>
                <w:sz w:val="20"/>
              </w:rPr>
              <w:t>
</w:t>
            </w:r>
            <w:r>
              <w:rPr>
                <w:rFonts w:ascii="Times New Roman"/>
                <w:b w:val="false"/>
                <w:i w:val="false"/>
                <w:color w:val="000000"/>
                <w:sz w:val="20"/>
              </w:rPr>
              <w:t>поисков и разведки полезных ископаемых и подземных вод на основе наблюдений геофизических полей;</w:t>
            </w:r>
            <w:r>
              <w:br/>
            </w:r>
            <w:r>
              <w:rPr>
                <w:rFonts w:ascii="Times New Roman"/>
                <w:b w:val="false"/>
                <w:i w:val="false"/>
                <w:color w:val="000000"/>
                <w:sz w:val="20"/>
              </w:rPr>
              <w:t>
</w:t>
            </w:r>
            <w:r>
              <w:rPr>
                <w:rFonts w:ascii="Times New Roman"/>
                <w:b w:val="false"/>
                <w:i w:val="false"/>
                <w:color w:val="000000"/>
                <w:sz w:val="20"/>
              </w:rPr>
              <w:t>физико-геологические основы сейсморазведки;</w:t>
            </w:r>
            <w:r>
              <w:br/>
            </w:r>
            <w:r>
              <w:rPr>
                <w:rFonts w:ascii="Times New Roman"/>
                <w:b w:val="false"/>
                <w:i w:val="false"/>
                <w:color w:val="000000"/>
                <w:sz w:val="20"/>
              </w:rPr>
              <w:t>
</w:t>
            </w:r>
            <w:r>
              <w:rPr>
                <w:rFonts w:ascii="Times New Roman"/>
                <w:b w:val="false"/>
                <w:i w:val="false"/>
                <w:color w:val="000000"/>
                <w:sz w:val="20"/>
              </w:rPr>
              <w:t>методы изучения геологического разреза;</w:t>
            </w:r>
            <w:r>
              <w:br/>
            </w:r>
            <w:r>
              <w:rPr>
                <w:rFonts w:ascii="Times New Roman"/>
                <w:b w:val="false"/>
                <w:i w:val="false"/>
                <w:color w:val="000000"/>
                <w:sz w:val="20"/>
              </w:rPr>
              <w:t>
</w:t>
            </w:r>
            <w:r>
              <w:rPr>
                <w:rFonts w:ascii="Times New Roman"/>
                <w:b w:val="false"/>
                <w:i w:val="false"/>
                <w:color w:val="000000"/>
                <w:sz w:val="20"/>
              </w:rPr>
              <w:t>сущность методов КС, ПС, БКЗ, задачи, решаемые методами;</w:t>
            </w:r>
            <w:r>
              <w:br/>
            </w:r>
            <w:r>
              <w:rPr>
                <w:rFonts w:ascii="Times New Roman"/>
                <w:b w:val="false"/>
                <w:i w:val="false"/>
                <w:color w:val="000000"/>
                <w:sz w:val="20"/>
              </w:rPr>
              <w:t>
</w:t>
            </w:r>
            <w:r>
              <w:rPr>
                <w:rFonts w:ascii="Times New Roman"/>
                <w:b w:val="false"/>
                <w:i w:val="false"/>
                <w:color w:val="000000"/>
                <w:sz w:val="20"/>
              </w:rPr>
              <w:t>технические операции в скважинах;</w:t>
            </w:r>
            <w:r>
              <w:br/>
            </w:r>
            <w:r>
              <w:rPr>
                <w:rFonts w:ascii="Times New Roman"/>
                <w:b w:val="false"/>
                <w:i w:val="false"/>
                <w:color w:val="000000"/>
                <w:sz w:val="20"/>
              </w:rPr>
              <w:t>
</w:t>
            </w:r>
            <w:r>
              <w:rPr>
                <w:rFonts w:ascii="Times New Roman"/>
                <w:b w:val="false"/>
                <w:i w:val="false"/>
                <w:color w:val="000000"/>
                <w:sz w:val="20"/>
              </w:rPr>
              <w:t>сущность резистивиметрии, кавернометрии, инклинометрии;</w:t>
            </w:r>
            <w:r>
              <w:br/>
            </w:r>
            <w:r>
              <w:rPr>
                <w:rFonts w:ascii="Times New Roman"/>
                <w:b w:val="false"/>
                <w:i w:val="false"/>
                <w:color w:val="000000"/>
                <w:sz w:val="20"/>
              </w:rPr>
              <w:t>
</w:t>
            </w:r>
            <w:r>
              <w:rPr>
                <w:rFonts w:ascii="Times New Roman"/>
                <w:b w:val="false"/>
                <w:i w:val="false"/>
                <w:color w:val="000000"/>
                <w:sz w:val="20"/>
              </w:rPr>
              <w:t>отбор грунтов, перфорация;</w:t>
            </w:r>
            <w:r>
              <w:br/>
            </w:r>
            <w:r>
              <w:rPr>
                <w:rFonts w:ascii="Times New Roman"/>
                <w:b w:val="false"/>
                <w:i w:val="false"/>
                <w:color w:val="000000"/>
                <w:sz w:val="20"/>
              </w:rPr>
              <w:t>
</w:t>
            </w:r>
            <w:r>
              <w:rPr>
                <w:rFonts w:ascii="Times New Roman"/>
                <w:b w:val="false"/>
                <w:i w:val="false"/>
                <w:color w:val="000000"/>
                <w:sz w:val="20"/>
              </w:rPr>
              <w:t>радиометрические и ядерно-физические методы исследований;</w:t>
            </w:r>
            <w:r>
              <w:br/>
            </w:r>
            <w:r>
              <w:rPr>
                <w:rFonts w:ascii="Times New Roman"/>
                <w:b w:val="false"/>
                <w:i w:val="false"/>
                <w:color w:val="000000"/>
                <w:sz w:val="20"/>
              </w:rPr>
              <w:t>
</w:t>
            </w:r>
            <w:r>
              <w:rPr>
                <w:rFonts w:ascii="Times New Roman"/>
                <w:b w:val="false"/>
                <w:i w:val="false"/>
                <w:color w:val="000000"/>
                <w:sz w:val="20"/>
              </w:rPr>
              <w:t>физико-геологические основы методов;</w:t>
            </w:r>
            <w:r>
              <w:br/>
            </w:r>
            <w:r>
              <w:rPr>
                <w:rFonts w:ascii="Times New Roman"/>
                <w:b w:val="false"/>
                <w:i w:val="false"/>
                <w:color w:val="000000"/>
                <w:sz w:val="20"/>
              </w:rPr>
              <w:t>
</w:t>
            </w:r>
            <w:r>
              <w:rPr>
                <w:rFonts w:ascii="Times New Roman"/>
                <w:b w:val="false"/>
                <w:i w:val="false"/>
                <w:color w:val="000000"/>
                <w:sz w:val="20"/>
              </w:rPr>
              <w:t>полевые и лабораторные, скважинные радиометрические методы;</w:t>
            </w:r>
            <w:r>
              <w:br/>
            </w:r>
            <w:r>
              <w:rPr>
                <w:rFonts w:ascii="Times New Roman"/>
                <w:b w:val="false"/>
                <w:i w:val="false"/>
                <w:color w:val="000000"/>
                <w:sz w:val="20"/>
              </w:rPr>
              <w:t>
</w:t>
            </w:r>
            <w:r>
              <w:rPr>
                <w:rFonts w:ascii="Times New Roman"/>
                <w:b w:val="false"/>
                <w:i w:val="false"/>
                <w:color w:val="000000"/>
                <w:sz w:val="20"/>
              </w:rPr>
              <w:t>применение геофизических методов при</w:t>
            </w:r>
            <w:r>
              <w:br/>
            </w:r>
            <w:r>
              <w:rPr>
                <w:rFonts w:ascii="Times New Roman"/>
                <w:b w:val="false"/>
                <w:i w:val="false"/>
                <w:color w:val="000000"/>
                <w:sz w:val="20"/>
              </w:rPr>
              <w:t>
</w:t>
            </w:r>
            <w:r>
              <w:rPr>
                <w:rFonts w:ascii="Times New Roman"/>
                <w:b w:val="false"/>
                <w:i w:val="false"/>
                <w:color w:val="000000"/>
                <w:sz w:val="20"/>
              </w:rPr>
              <w:t>инженерно-геологических и</w:t>
            </w:r>
            <w:r>
              <w:br/>
            </w:r>
            <w:r>
              <w:rPr>
                <w:rFonts w:ascii="Times New Roman"/>
                <w:b w:val="false"/>
                <w:i w:val="false"/>
                <w:color w:val="000000"/>
                <w:sz w:val="20"/>
              </w:rPr>
              <w:t>
</w:t>
            </w:r>
            <w:r>
              <w:rPr>
                <w:rFonts w:ascii="Times New Roman"/>
                <w:b w:val="false"/>
                <w:i w:val="false"/>
                <w:color w:val="000000"/>
                <w:sz w:val="20"/>
              </w:rPr>
              <w:t>гидрогеологических исследованиях</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виды исследований в скважинах, применяемая аппаратура, технология.</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проводить качественную интерпретацию результатов каротажа,</w:t>
            </w:r>
            <w:r>
              <w:br/>
            </w:r>
            <w:r>
              <w:rPr>
                <w:rFonts w:ascii="Times New Roman"/>
                <w:b w:val="false"/>
                <w:i w:val="false"/>
                <w:color w:val="000000"/>
                <w:sz w:val="20"/>
              </w:rPr>
              <w:t>
</w:t>
            </w:r>
            <w:r>
              <w:rPr>
                <w:rFonts w:ascii="Times New Roman"/>
                <w:b w:val="false"/>
                <w:i w:val="false"/>
                <w:color w:val="000000"/>
                <w:sz w:val="20"/>
              </w:rPr>
              <w:t>определять оптимальные параметры бурения по результатам каротажа.</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ПК2.1.4</w:t>
            </w:r>
            <w:r>
              <w:br/>
            </w:r>
            <w:r>
              <w:rPr>
                <w:rFonts w:ascii="Times New Roman"/>
                <w:b w:val="false"/>
                <w:i w:val="false"/>
                <w:color w:val="000000"/>
                <w:sz w:val="20"/>
              </w:rPr>
              <w:t>
</w:t>
            </w:r>
            <w:r>
              <w:rPr>
                <w:rFonts w:ascii="Times New Roman"/>
                <w:b w:val="false"/>
                <w:i w:val="false"/>
                <w:color w:val="000000"/>
                <w:sz w:val="20"/>
              </w:rPr>
              <w:t>ПК2.1.10</w:t>
            </w:r>
            <w:r>
              <w:br/>
            </w:r>
            <w:r>
              <w:rPr>
                <w:rFonts w:ascii="Times New Roman"/>
                <w:b w:val="false"/>
                <w:i w:val="false"/>
                <w:color w:val="000000"/>
                <w:sz w:val="20"/>
              </w:rPr>
              <w:t>
</w:t>
            </w:r>
            <w:r>
              <w:rPr>
                <w:rFonts w:ascii="Times New Roman"/>
                <w:b w:val="false"/>
                <w:i w:val="false"/>
                <w:color w:val="000000"/>
                <w:sz w:val="20"/>
              </w:rPr>
              <w:t>ПК2.2.4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105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Гидрогеология</w:t>
            </w:r>
            <w:r>
              <w:br/>
            </w:r>
            <w:r>
              <w:rPr>
                <w:rFonts w:ascii="Times New Roman"/>
                <w:b w:val="false"/>
                <w:i w:val="false"/>
                <w:color w:val="000000"/>
                <w:sz w:val="20"/>
              </w:rPr>
              <w:t>
</w:t>
            </w:r>
            <w:r>
              <w:rPr>
                <w:rFonts w:ascii="Times New Roman"/>
                <w:b w:val="false"/>
                <w:i w:val="false"/>
                <w:color w:val="000000"/>
                <w:sz w:val="20"/>
              </w:rPr>
              <w:t>Вода в природе; физические и водные свойства горных пород;</w:t>
            </w:r>
            <w:r>
              <w:br/>
            </w:r>
            <w:r>
              <w:rPr>
                <w:rFonts w:ascii="Times New Roman"/>
                <w:b w:val="false"/>
                <w:i w:val="false"/>
                <w:color w:val="000000"/>
                <w:sz w:val="20"/>
              </w:rPr>
              <w:t>
</w:t>
            </w:r>
            <w:r>
              <w:rPr>
                <w:rFonts w:ascii="Times New Roman"/>
                <w:b w:val="false"/>
                <w:i w:val="false"/>
                <w:color w:val="000000"/>
                <w:sz w:val="20"/>
              </w:rPr>
              <w:t>основные сведения по гидрогеотермии;</w:t>
            </w:r>
            <w:r>
              <w:br/>
            </w:r>
            <w:r>
              <w:rPr>
                <w:rFonts w:ascii="Times New Roman"/>
                <w:b w:val="false"/>
                <w:i w:val="false"/>
                <w:color w:val="000000"/>
                <w:sz w:val="20"/>
              </w:rPr>
              <w:t>
</w:t>
            </w:r>
            <w:r>
              <w:rPr>
                <w:rFonts w:ascii="Times New Roman"/>
                <w:b w:val="false"/>
                <w:i w:val="false"/>
                <w:color w:val="000000"/>
                <w:sz w:val="20"/>
              </w:rPr>
              <w:t>физические свойства, химический и</w:t>
            </w:r>
            <w:r>
              <w:br/>
            </w:r>
            <w:r>
              <w:rPr>
                <w:rFonts w:ascii="Times New Roman"/>
                <w:b w:val="false"/>
                <w:i w:val="false"/>
                <w:color w:val="000000"/>
                <w:sz w:val="20"/>
              </w:rPr>
              <w:t>
</w:t>
            </w:r>
            <w:r>
              <w:rPr>
                <w:rFonts w:ascii="Times New Roman"/>
                <w:b w:val="false"/>
                <w:i w:val="false"/>
                <w:color w:val="000000"/>
                <w:sz w:val="20"/>
              </w:rPr>
              <w:t>актериологический составы подземных вод;</w:t>
            </w:r>
            <w:r>
              <w:br/>
            </w:r>
            <w:r>
              <w:rPr>
                <w:rFonts w:ascii="Times New Roman"/>
                <w:b w:val="false"/>
                <w:i w:val="false"/>
                <w:color w:val="000000"/>
                <w:sz w:val="20"/>
              </w:rPr>
              <w:t>
</w:t>
            </w:r>
            <w:r>
              <w:rPr>
                <w:rFonts w:ascii="Times New Roman"/>
                <w:b w:val="false"/>
                <w:i w:val="false"/>
                <w:color w:val="000000"/>
                <w:sz w:val="20"/>
              </w:rPr>
              <w:t>верховодка и грунтовые воды, артезианские и подземные воды в трещинноватых,</w:t>
            </w:r>
            <w:r>
              <w:br/>
            </w:r>
            <w:r>
              <w:rPr>
                <w:rFonts w:ascii="Times New Roman"/>
                <w:b w:val="false"/>
                <w:i w:val="false"/>
                <w:color w:val="000000"/>
                <w:sz w:val="20"/>
              </w:rPr>
              <w:t>
</w:t>
            </w:r>
            <w:r>
              <w:rPr>
                <w:rFonts w:ascii="Times New Roman"/>
                <w:b w:val="false"/>
                <w:i w:val="false"/>
                <w:color w:val="000000"/>
                <w:sz w:val="20"/>
              </w:rPr>
              <w:t>закарстованных породах и в области развития многолетнемерзлых пород;</w:t>
            </w:r>
            <w:r>
              <w:br/>
            </w:r>
            <w:r>
              <w:rPr>
                <w:rFonts w:ascii="Times New Roman"/>
                <w:b w:val="false"/>
                <w:i w:val="false"/>
                <w:color w:val="000000"/>
                <w:sz w:val="20"/>
              </w:rPr>
              <w:t>
</w:t>
            </w:r>
            <w:r>
              <w:rPr>
                <w:rFonts w:ascii="Times New Roman"/>
                <w:b w:val="false"/>
                <w:i w:val="false"/>
                <w:color w:val="000000"/>
                <w:sz w:val="20"/>
              </w:rPr>
              <w:t>минеральные, промышленные и термальные воды;</w:t>
            </w:r>
            <w:r>
              <w:br/>
            </w:r>
            <w:r>
              <w:rPr>
                <w:rFonts w:ascii="Times New Roman"/>
                <w:b w:val="false"/>
                <w:i w:val="false"/>
                <w:color w:val="000000"/>
                <w:sz w:val="20"/>
              </w:rPr>
              <w:t>
</w:t>
            </w:r>
            <w:r>
              <w:rPr>
                <w:rFonts w:ascii="Times New Roman"/>
                <w:b w:val="false"/>
                <w:i w:val="false"/>
                <w:color w:val="000000"/>
                <w:sz w:val="20"/>
              </w:rPr>
              <w:t>виды движения воды в породах и основные законы фильтрации;</w:t>
            </w:r>
            <w:r>
              <w:br/>
            </w:r>
            <w:r>
              <w:rPr>
                <w:rFonts w:ascii="Times New Roman"/>
                <w:b w:val="false"/>
                <w:i w:val="false"/>
                <w:color w:val="000000"/>
                <w:sz w:val="20"/>
              </w:rPr>
              <w:t>
</w:t>
            </w:r>
            <w:r>
              <w:rPr>
                <w:rFonts w:ascii="Times New Roman"/>
                <w:b w:val="false"/>
                <w:i w:val="false"/>
                <w:color w:val="000000"/>
                <w:sz w:val="20"/>
              </w:rPr>
              <w:t>гидродинамические особенности потоков подземных вод;</w:t>
            </w:r>
            <w:r>
              <w:br/>
            </w:r>
            <w:r>
              <w:rPr>
                <w:rFonts w:ascii="Times New Roman"/>
                <w:b w:val="false"/>
                <w:i w:val="false"/>
                <w:color w:val="000000"/>
                <w:sz w:val="20"/>
              </w:rPr>
              <w:t>
</w:t>
            </w:r>
            <w:r>
              <w:rPr>
                <w:rFonts w:ascii="Times New Roman"/>
                <w:b w:val="false"/>
                <w:i w:val="false"/>
                <w:color w:val="000000"/>
                <w:sz w:val="20"/>
              </w:rPr>
              <w:t>установившееся движение подземных вод в однородных и неоднородных пластах;</w:t>
            </w:r>
            <w:r>
              <w:br/>
            </w:r>
            <w:r>
              <w:rPr>
                <w:rFonts w:ascii="Times New Roman"/>
                <w:b w:val="false"/>
                <w:i w:val="false"/>
                <w:color w:val="000000"/>
                <w:sz w:val="20"/>
              </w:rPr>
              <w:t>
</w:t>
            </w:r>
            <w:r>
              <w:rPr>
                <w:rFonts w:ascii="Times New Roman"/>
                <w:b w:val="false"/>
                <w:i w:val="false"/>
                <w:color w:val="000000"/>
                <w:sz w:val="20"/>
              </w:rPr>
              <w:t>неустановившееся движение подземных вод;</w:t>
            </w:r>
            <w:r>
              <w:br/>
            </w:r>
            <w:r>
              <w:rPr>
                <w:rFonts w:ascii="Times New Roman"/>
                <w:b w:val="false"/>
                <w:i w:val="false"/>
                <w:color w:val="000000"/>
                <w:sz w:val="20"/>
              </w:rPr>
              <w:t>
</w:t>
            </w:r>
            <w:r>
              <w:rPr>
                <w:rFonts w:ascii="Times New Roman"/>
                <w:b w:val="false"/>
                <w:i w:val="false"/>
                <w:color w:val="000000"/>
                <w:sz w:val="20"/>
              </w:rPr>
              <w:t>подпор грунтовых вод;</w:t>
            </w:r>
            <w:r>
              <w:br/>
            </w:r>
            <w:r>
              <w:rPr>
                <w:rFonts w:ascii="Times New Roman"/>
                <w:b w:val="false"/>
                <w:i w:val="false"/>
                <w:color w:val="000000"/>
                <w:sz w:val="20"/>
              </w:rPr>
              <w:t>
</w:t>
            </w:r>
            <w:r>
              <w:rPr>
                <w:rFonts w:ascii="Times New Roman"/>
                <w:b w:val="false"/>
                <w:i w:val="false"/>
                <w:color w:val="000000"/>
                <w:sz w:val="20"/>
              </w:rPr>
              <w:t>движение подземных вод в районах гидротехнических сооружений и</w:t>
            </w:r>
            <w:r>
              <w:br/>
            </w:r>
            <w:r>
              <w:rPr>
                <w:rFonts w:ascii="Times New Roman"/>
                <w:b w:val="false"/>
                <w:i w:val="false"/>
                <w:color w:val="000000"/>
                <w:sz w:val="20"/>
              </w:rPr>
              <w:t>
</w:t>
            </w:r>
            <w:r>
              <w:rPr>
                <w:rFonts w:ascii="Times New Roman"/>
                <w:b w:val="false"/>
                <w:i w:val="false"/>
                <w:color w:val="000000"/>
                <w:sz w:val="20"/>
              </w:rPr>
              <w:t>водохранилищ, в районах орошения и осушения</w:t>
            </w:r>
            <w:r>
              <w:br/>
            </w:r>
            <w:r>
              <w:rPr>
                <w:rFonts w:ascii="Times New Roman"/>
                <w:b w:val="false"/>
                <w:i w:val="false"/>
                <w:color w:val="000000"/>
                <w:sz w:val="20"/>
              </w:rPr>
              <w:t>
</w:t>
            </w:r>
            <w:r>
              <w:rPr>
                <w:rFonts w:ascii="Times New Roman"/>
                <w:b w:val="false"/>
                <w:i w:val="false"/>
                <w:color w:val="000000"/>
                <w:sz w:val="20"/>
              </w:rPr>
              <w:t>земель, к водозаборным и дренажным сооружениям;</w:t>
            </w:r>
            <w:r>
              <w:br/>
            </w:r>
            <w:r>
              <w:rPr>
                <w:rFonts w:ascii="Times New Roman"/>
                <w:b w:val="false"/>
                <w:i w:val="false"/>
                <w:color w:val="000000"/>
                <w:sz w:val="20"/>
              </w:rPr>
              <w:t>
</w:t>
            </w:r>
            <w:r>
              <w:rPr>
                <w:rFonts w:ascii="Times New Roman"/>
                <w:b w:val="false"/>
                <w:i w:val="false"/>
                <w:color w:val="000000"/>
                <w:sz w:val="20"/>
              </w:rPr>
              <w:t>определение гидрогеологических параметров</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типы, генезис,</w:t>
            </w:r>
            <w:r>
              <w:br/>
            </w:r>
            <w:r>
              <w:rPr>
                <w:rFonts w:ascii="Times New Roman"/>
                <w:b w:val="false"/>
                <w:i w:val="false"/>
                <w:color w:val="000000"/>
                <w:sz w:val="20"/>
              </w:rPr>
              <w:t>
</w:t>
            </w:r>
            <w:r>
              <w:rPr>
                <w:rFonts w:ascii="Times New Roman"/>
                <w:b w:val="false"/>
                <w:i w:val="false"/>
                <w:color w:val="000000"/>
                <w:sz w:val="20"/>
              </w:rPr>
              <w:t>характеристики подземных вод,</w:t>
            </w:r>
            <w:r>
              <w:br/>
            </w:r>
            <w:r>
              <w:rPr>
                <w:rFonts w:ascii="Times New Roman"/>
                <w:b w:val="false"/>
                <w:i w:val="false"/>
                <w:color w:val="000000"/>
                <w:sz w:val="20"/>
              </w:rPr>
              <w:t>
</w:t>
            </w:r>
            <w:r>
              <w:rPr>
                <w:rFonts w:ascii="Times New Roman"/>
                <w:b w:val="false"/>
                <w:i w:val="false"/>
                <w:color w:val="000000"/>
                <w:sz w:val="20"/>
              </w:rPr>
              <w:t>гидродинамические особенности потоков,</w:t>
            </w:r>
            <w:r>
              <w:br/>
            </w:r>
            <w:r>
              <w:rPr>
                <w:rFonts w:ascii="Times New Roman"/>
                <w:b w:val="false"/>
                <w:i w:val="false"/>
                <w:color w:val="000000"/>
                <w:sz w:val="20"/>
              </w:rPr>
              <w:t>
</w:t>
            </w:r>
            <w:r>
              <w:rPr>
                <w:rFonts w:ascii="Times New Roman"/>
                <w:b w:val="false"/>
                <w:i w:val="false"/>
                <w:color w:val="000000"/>
                <w:sz w:val="20"/>
              </w:rPr>
              <w:t>гидрогеологические параметры водоносных горизонтов</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определять пригодность подземных вод к</w:t>
            </w:r>
            <w:r>
              <w:br/>
            </w:r>
            <w:r>
              <w:rPr>
                <w:rFonts w:ascii="Times New Roman"/>
                <w:b w:val="false"/>
                <w:i w:val="false"/>
                <w:color w:val="000000"/>
                <w:sz w:val="20"/>
              </w:rPr>
              <w:t>
</w:t>
            </w:r>
            <w:r>
              <w:rPr>
                <w:rFonts w:ascii="Times New Roman"/>
                <w:b w:val="false"/>
                <w:i w:val="false"/>
                <w:color w:val="000000"/>
                <w:sz w:val="20"/>
              </w:rPr>
              <w:t>использованию в питьевых или хозяйственных целях,</w:t>
            </w:r>
            <w:r>
              <w:br/>
            </w:r>
            <w:r>
              <w:rPr>
                <w:rFonts w:ascii="Times New Roman"/>
                <w:b w:val="false"/>
                <w:i w:val="false"/>
                <w:color w:val="000000"/>
                <w:sz w:val="20"/>
              </w:rPr>
              <w:t>
</w:t>
            </w:r>
            <w:r>
              <w:rPr>
                <w:rFonts w:ascii="Times New Roman"/>
                <w:b w:val="false"/>
                <w:i w:val="false"/>
                <w:color w:val="000000"/>
                <w:sz w:val="20"/>
              </w:rPr>
              <w:t>рассчитывать параметры водоносных горизонтов,</w:t>
            </w:r>
            <w:r>
              <w:br/>
            </w:r>
            <w:r>
              <w:rPr>
                <w:rFonts w:ascii="Times New Roman"/>
                <w:b w:val="false"/>
                <w:i w:val="false"/>
                <w:color w:val="000000"/>
                <w:sz w:val="20"/>
              </w:rPr>
              <w:t>
</w:t>
            </w:r>
            <w:r>
              <w:rPr>
                <w:rFonts w:ascii="Times New Roman"/>
                <w:b w:val="false"/>
                <w:i w:val="false"/>
                <w:color w:val="000000"/>
                <w:sz w:val="20"/>
              </w:rPr>
              <w:t>строить карты изолиний уровней</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ПК2.1.1</w:t>
            </w:r>
            <w:r>
              <w:br/>
            </w:r>
            <w:r>
              <w:rPr>
                <w:rFonts w:ascii="Times New Roman"/>
                <w:b w:val="false"/>
                <w:i w:val="false"/>
                <w:color w:val="000000"/>
                <w:sz w:val="20"/>
              </w:rPr>
              <w:t>
</w:t>
            </w:r>
            <w:r>
              <w:rPr>
                <w:rFonts w:ascii="Times New Roman"/>
                <w:b w:val="false"/>
                <w:i w:val="false"/>
                <w:color w:val="000000"/>
                <w:sz w:val="20"/>
              </w:rPr>
              <w:t>ПК2.1.2</w:t>
            </w:r>
            <w:r>
              <w:br/>
            </w:r>
            <w:r>
              <w:rPr>
                <w:rFonts w:ascii="Times New Roman"/>
                <w:b w:val="false"/>
                <w:i w:val="false"/>
                <w:color w:val="000000"/>
                <w:sz w:val="20"/>
              </w:rPr>
              <w:t>
</w:t>
            </w:r>
            <w:r>
              <w:rPr>
                <w:rFonts w:ascii="Times New Roman"/>
                <w:b w:val="false"/>
                <w:i w:val="false"/>
                <w:color w:val="000000"/>
                <w:sz w:val="20"/>
              </w:rPr>
              <w:t>ПК2.1.4</w:t>
            </w:r>
            <w:r>
              <w:br/>
            </w:r>
            <w:r>
              <w:rPr>
                <w:rFonts w:ascii="Times New Roman"/>
                <w:b w:val="false"/>
                <w:i w:val="false"/>
                <w:color w:val="000000"/>
                <w:sz w:val="20"/>
              </w:rPr>
              <w:t>
</w:t>
            </w:r>
            <w:r>
              <w:rPr>
                <w:rFonts w:ascii="Times New Roman"/>
                <w:b w:val="false"/>
                <w:i w:val="false"/>
                <w:color w:val="000000"/>
                <w:sz w:val="20"/>
              </w:rPr>
              <w:t>ПК2.1.5</w:t>
            </w:r>
            <w:r>
              <w:br/>
            </w:r>
            <w:r>
              <w:rPr>
                <w:rFonts w:ascii="Times New Roman"/>
                <w:b w:val="false"/>
                <w:i w:val="false"/>
                <w:color w:val="000000"/>
                <w:sz w:val="20"/>
              </w:rPr>
              <w:t>
</w:t>
            </w:r>
            <w:r>
              <w:rPr>
                <w:rFonts w:ascii="Times New Roman"/>
                <w:b w:val="false"/>
                <w:i w:val="false"/>
                <w:color w:val="000000"/>
                <w:sz w:val="20"/>
              </w:rPr>
              <w:t>ПК2.1.10</w:t>
            </w:r>
            <w:r>
              <w:br/>
            </w:r>
            <w:r>
              <w:rPr>
                <w:rFonts w:ascii="Times New Roman"/>
                <w:b w:val="false"/>
                <w:i w:val="false"/>
                <w:color w:val="000000"/>
                <w:sz w:val="20"/>
              </w:rPr>
              <w:t>
</w:t>
            </w:r>
            <w:r>
              <w:rPr>
                <w:rFonts w:ascii="Times New Roman"/>
                <w:b w:val="false"/>
                <w:i w:val="false"/>
                <w:color w:val="000000"/>
                <w:sz w:val="20"/>
              </w:rPr>
              <w:t>ПК2.1.11</w:t>
            </w:r>
            <w:r>
              <w:br/>
            </w:r>
            <w:r>
              <w:rPr>
                <w:rFonts w:ascii="Times New Roman"/>
                <w:b w:val="false"/>
                <w:i w:val="false"/>
                <w:color w:val="000000"/>
                <w:sz w:val="20"/>
              </w:rPr>
              <w:t>
</w:t>
            </w:r>
            <w:r>
              <w:rPr>
                <w:rFonts w:ascii="Times New Roman"/>
                <w:b w:val="false"/>
                <w:i w:val="false"/>
                <w:color w:val="000000"/>
                <w:sz w:val="20"/>
              </w:rPr>
              <w:t>ПК2.1.12</w:t>
            </w:r>
            <w:r>
              <w:br/>
            </w:r>
            <w:r>
              <w:rPr>
                <w:rFonts w:ascii="Times New Roman"/>
                <w:b w:val="false"/>
                <w:i w:val="false"/>
                <w:color w:val="000000"/>
                <w:sz w:val="20"/>
              </w:rPr>
              <w:t>
</w:t>
            </w:r>
            <w:r>
              <w:rPr>
                <w:rFonts w:ascii="Times New Roman"/>
                <w:b w:val="false"/>
                <w:i w:val="false"/>
                <w:color w:val="000000"/>
                <w:sz w:val="20"/>
              </w:rPr>
              <w:t>ПК2.1.15</w:t>
            </w:r>
            <w:r>
              <w:br/>
            </w:r>
            <w:r>
              <w:rPr>
                <w:rFonts w:ascii="Times New Roman"/>
                <w:b w:val="false"/>
                <w:i w:val="false"/>
                <w:color w:val="000000"/>
                <w:sz w:val="20"/>
              </w:rPr>
              <w:t>
</w:t>
            </w:r>
            <w:r>
              <w:rPr>
                <w:rFonts w:ascii="Times New Roman"/>
                <w:b w:val="false"/>
                <w:i w:val="false"/>
                <w:color w:val="000000"/>
                <w:sz w:val="20"/>
              </w:rPr>
              <w:t>ПК2.1.16</w:t>
            </w:r>
            <w:r>
              <w:br/>
            </w:r>
            <w:r>
              <w:rPr>
                <w:rFonts w:ascii="Times New Roman"/>
                <w:b w:val="false"/>
                <w:i w:val="false"/>
                <w:color w:val="000000"/>
                <w:sz w:val="20"/>
              </w:rPr>
              <w:t>
</w:t>
            </w:r>
            <w:r>
              <w:rPr>
                <w:rFonts w:ascii="Times New Roman"/>
                <w:b w:val="false"/>
                <w:i w:val="false"/>
                <w:color w:val="000000"/>
                <w:sz w:val="20"/>
              </w:rPr>
              <w:t>ПК2.2.2</w:t>
            </w:r>
            <w:r>
              <w:br/>
            </w:r>
            <w:r>
              <w:rPr>
                <w:rFonts w:ascii="Times New Roman"/>
                <w:b w:val="false"/>
                <w:i w:val="false"/>
                <w:color w:val="000000"/>
                <w:sz w:val="20"/>
              </w:rPr>
              <w:t>
</w:t>
            </w:r>
            <w:r>
              <w:rPr>
                <w:rFonts w:ascii="Times New Roman"/>
                <w:b w:val="false"/>
                <w:i w:val="false"/>
                <w:color w:val="000000"/>
                <w:sz w:val="20"/>
              </w:rPr>
              <w:t>ПК2.2.4</w:t>
            </w:r>
            <w:r>
              <w:br/>
            </w:r>
            <w:r>
              <w:rPr>
                <w:rFonts w:ascii="Times New Roman"/>
                <w:b w:val="false"/>
                <w:i w:val="false"/>
                <w:color w:val="000000"/>
                <w:sz w:val="20"/>
              </w:rPr>
              <w:t>
</w:t>
            </w:r>
            <w:r>
              <w:rPr>
                <w:rFonts w:ascii="Times New Roman"/>
                <w:b w:val="false"/>
                <w:i w:val="false"/>
                <w:color w:val="000000"/>
                <w:sz w:val="20"/>
              </w:rPr>
              <w:t>ПК2.2.5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Инженерная геология</w:t>
            </w:r>
            <w:r>
              <w:br/>
            </w:r>
            <w:r>
              <w:rPr>
                <w:rFonts w:ascii="Times New Roman"/>
                <w:b w:val="false"/>
                <w:i w:val="false"/>
                <w:color w:val="000000"/>
                <w:sz w:val="20"/>
              </w:rPr>
              <w:t>
</w:t>
            </w:r>
            <w:r>
              <w:rPr>
                <w:rFonts w:ascii="Times New Roman"/>
                <w:b w:val="false"/>
                <w:i w:val="false"/>
                <w:color w:val="000000"/>
                <w:sz w:val="20"/>
              </w:rPr>
              <w:t>Формирование физико-технических свойств грунтов;</w:t>
            </w:r>
            <w:r>
              <w:br/>
            </w:r>
            <w:r>
              <w:rPr>
                <w:rFonts w:ascii="Times New Roman"/>
                <w:b w:val="false"/>
                <w:i w:val="false"/>
                <w:color w:val="000000"/>
                <w:sz w:val="20"/>
              </w:rPr>
              <w:t>
</w:t>
            </w:r>
            <w:r>
              <w:rPr>
                <w:rFonts w:ascii="Times New Roman"/>
                <w:b w:val="false"/>
                <w:i w:val="false"/>
                <w:color w:val="000000"/>
                <w:sz w:val="20"/>
              </w:rPr>
              <w:t>вода и воздух в грунтах; показатели физико-технических свойств грунтов;</w:t>
            </w:r>
            <w:r>
              <w:br/>
            </w:r>
            <w:r>
              <w:rPr>
                <w:rFonts w:ascii="Times New Roman"/>
                <w:b w:val="false"/>
                <w:i w:val="false"/>
                <w:color w:val="000000"/>
                <w:sz w:val="20"/>
              </w:rPr>
              <w:t>
</w:t>
            </w:r>
            <w:r>
              <w:rPr>
                <w:rFonts w:ascii="Times New Roman"/>
                <w:b w:val="false"/>
                <w:i w:val="false"/>
                <w:color w:val="000000"/>
                <w:sz w:val="20"/>
              </w:rPr>
              <w:t>гранулометрический состав; физические свойства грунтов;</w:t>
            </w:r>
            <w:r>
              <w:br/>
            </w:r>
            <w:r>
              <w:rPr>
                <w:rFonts w:ascii="Times New Roman"/>
                <w:b w:val="false"/>
                <w:i w:val="false"/>
                <w:color w:val="000000"/>
                <w:sz w:val="20"/>
              </w:rPr>
              <w:t>
</w:t>
            </w:r>
            <w:r>
              <w:rPr>
                <w:rFonts w:ascii="Times New Roman"/>
                <w:b w:val="false"/>
                <w:i w:val="false"/>
                <w:color w:val="000000"/>
                <w:sz w:val="20"/>
              </w:rPr>
              <w:t>свойства и состояние глинистых и песчаных грунтов при взаимодействии их с водой;</w:t>
            </w:r>
            <w:r>
              <w:br/>
            </w:r>
            <w:r>
              <w:rPr>
                <w:rFonts w:ascii="Times New Roman"/>
                <w:b w:val="false"/>
                <w:i w:val="false"/>
                <w:color w:val="000000"/>
                <w:sz w:val="20"/>
              </w:rPr>
              <w:t>
</w:t>
            </w:r>
            <w:r>
              <w:rPr>
                <w:rFonts w:ascii="Times New Roman"/>
                <w:b w:val="false"/>
                <w:i w:val="false"/>
                <w:color w:val="000000"/>
                <w:sz w:val="20"/>
              </w:rPr>
              <w:t>деформационные и прочностные свойства песчаных и глинистых грунтов;</w:t>
            </w:r>
            <w:r>
              <w:br/>
            </w:r>
            <w:r>
              <w:rPr>
                <w:rFonts w:ascii="Times New Roman"/>
                <w:b w:val="false"/>
                <w:i w:val="false"/>
                <w:color w:val="000000"/>
                <w:sz w:val="20"/>
              </w:rPr>
              <w:t>
</w:t>
            </w:r>
            <w:r>
              <w:rPr>
                <w:rFonts w:ascii="Times New Roman"/>
                <w:b w:val="false"/>
                <w:i w:val="false"/>
                <w:color w:val="000000"/>
                <w:sz w:val="20"/>
              </w:rPr>
              <w:t>твердые горные породы;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генезис и физико-механические свойства грунтов, классификации грунтов по различным показателям</w:t>
            </w:r>
            <w:r>
              <w:br/>
            </w:r>
            <w:r>
              <w:rPr>
                <w:rFonts w:ascii="Times New Roman"/>
                <w:b w:val="false"/>
                <w:i w:val="false"/>
                <w:color w:val="000000"/>
                <w:sz w:val="20"/>
              </w:rPr>
              <w:t>
</w:t>
            </w:r>
            <w:r>
              <w:rPr>
                <w:rFonts w:ascii="Times New Roman"/>
                <w:b w:val="false"/>
                <w:i w:val="false"/>
                <w:color w:val="000000"/>
                <w:sz w:val="20"/>
              </w:rPr>
              <w:t>Умения: </w:t>
            </w:r>
            <w:r>
              <w:br/>
            </w:r>
            <w:r>
              <w:rPr>
                <w:rFonts w:ascii="Times New Roman"/>
                <w:b w:val="false"/>
                <w:i w:val="false"/>
                <w:color w:val="000000"/>
                <w:sz w:val="20"/>
              </w:rPr>
              <w:t>
</w:t>
            </w:r>
            <w:r>
              <w:rPr>
                <w:rFonts w:ascii="Times New Roman"/>
                <w:b w:val="false"/>
                <w:i w:val="false"/>
                <w:color w:val="000000"/>
                <w:sz w:val="20"/>
              </w:rPr>
              <w:t>определять типы грунтов, их происхождение и свойства</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ПК2.1.1</w:t>
            </w:r>
            <w:r>
              <w:br/>
            </w:r>
            <w:r>
              <w:rPr>
                <w:rFonts w:ascii="Times New Roman"/>
                <w:b w:val="false"/>
                <w:i w:val="false"/>
                <w:color w:val="000000"/>
                <w:sz w:val="20"/>
              </w:rPr>
              <w:t>
</w:t>
            </w:r>
            <w:r>
              <w:rPr>
                <w:rFonts w:ascii="Times New Roman"/>
                <w:b w:val="false"/>
                <w:i w:val="false"/>
                <w:color w:val="000000"/>
                <w:sz w:val="20"/>
              </w:rPr>
              <w:t>ПК2.1.2</w:t>
            </w:r>
            <w:r>
              <w:br/>
            </w:r>
            <w:r>
              <w:rPr>
                <w:rFonts w:ascii="Times New Roman"/>
                <w:b w:val="false"/>
                <w:i w:val="false"/>
                <w:color w:val="000000"/>
                <w:sz w:val="20"/>
              </w:rPr>
              <w:t>
</w:t>
            </w:r>
            <w:r>
              <w:rPr>
                <w:rFonts w:ascii="Times New Roman"/>
                <w:b w:val="false"/>
                <w:i w:val="false"/>
                <w:color w:val="000000"/>
                <w:sz w:val="20"/>
              </w:rPr>
              <w:t>ПК2.1.12</w:t>
            </w:r>
            <w:r>
              <w:br/>
            </w:r>
            <w:r>
              <w:rPr>
                <w:rFonts w:ascii="Times New Roman"/>
                <w:b w:val="false"/>
                <w:i w:val="false"/>
                <w:color w:val="000000"/>
                <w:sz w:val="20"/>
              </w:rPr>
              <w:t>
</w:t>
            </w:r>
            <w:r>
              <w:rPr>
                <w:rFonts w:ascii="Times New Roman"/>
                <w:b w:val="false"/>
                <w:i w:val="false"/>
                <w:color w:val="000000"/>
                <w:sz w:val="20"/>
              </w:rPr>
              <w:t>ПК2.2.1</w:t>
            </w:r>
            <w:r>
              <w:br/>
            </w:r>
            <w:r>
              <w:rPr>
                <w:rFonts w:ascii="Times New Roman"/>
                <w:b w:val="false"/>
                <w:i w:val="false"/>
                <w:color w:val="000000"/>
                <w:sz w:val="20"/>
              </w:rPr>
              <w:t>
</w:t>
            </w:r>
            <w:r>
              <w:rPr>
                <w:rFonts w:ascii="Times New Roman"/>
                <w:b w:val="false"/>
                <w:i w:val="false"/>
                <w:color w:val="000000"/>
                <w:sz w:val="20"/>
              </w:rPr>
              <w:t>ПК2.2.2</w:t>
            </w:r>
            <w:r>
              <w:br/>
            </w:r>
            <w:r>
              <w:rPr>
                <w:rFonts w:ascii="Times New Roman"/>
                <w:b w:val="false"/>
                <w:i w:val="false"/>
                <w:color w:val="000000"/>
                <w:sz w:val="20"/>
              </w:rPr>
              <w:t>
</w:t>
            </w:r>
            <w:r>
              <w:rPr>
                <w:rFonts w:ascii="Times New Roman"/>
                <w:b w:val="false"/>
                <w:i w:val="false"/>
                <w:color w:val="000000"/>
                <w:sz w:val="20"/>
              </w:rPr>
              <w:t>ПК2.2.10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инженерных сооружений</w:t>
            </w:r>
            <w:r>
              <w:br/>
            </w:r>
            <w:r>
              <w:rPr>
                <w:rFonts w:ascii="Times New Roman"/>
                <w:b w:val="false"/>
                <w:i w:val="false"/>
                <w:color w:val="000000"/>
                <w:sz w:val="20"/>
              </w:rPr>
              <w:t>
</w:t>
            </w:r>
            <w:r>
              <w:rPr>
                <w:rFonts w:ascii="Times New Roman"/>
                <w:b w:val="false"/>
                <w:i w:val="false"/>
                <w:color w:val="000000"/>
                <w:sz w:val="20"/>
              </w:rPr>
              <w:t>Основные строительные материалы;</w:t>
            </w:r>
            <w:r>
              <w:br/>
            </w:r>
            <w:r>
              <w:rPr>
                <w:rFonts w:ascii="Times New Roman"/>
                <w:b w:val="false"/>
                <w:i w:val="false"/>
                <w:color w:val="000000"/>
                <w:sz w:val="20"/>
              </w:rPr>
              <w:t>
</w:t>
            </w:r>
            <w:r>
              <w:rPr>
                <w:rFonts w:ascii="Times New Roman"/>
                <w:b w:val="false"/>
                <w:i w:val="false"/>
                <w:color w:val="000000"/>
                <w:sz w:val="20"/>
              </w:rPr>
              <w:t>основные строительные машины и механизмы;</w:t>
            </w:r>
            <w:r>
              <w:br/>
            </w:r>
            <w:r>
              <w:rPr>
                <w:rFonts w:ascii="Times New Roman"/>
                <w:b w:val="false"/>
                <w:i w:val="false"/>
                <w:color w:val="000000"/>
                <w:sz w:val="20"/>
              </w:rPr>
              <w:t>
</w:t>
            </w:r>
            <w:r>
              <w:rPr>
                <w:rFonts w:ascii="Times New Roman"/>
                <w:b w:val="false"/>
                <w:i w:val="false"/>
                <w:color w:val="000000"/>
                <w:sz w:val="20"/>
              </w:rPr>
              <w:t>земляные работы;</w:t>
            </w:r>
            <w:r>
              <w:br/>
            </w:r>
            <w:r>
              <w:rPr>
                <w:rFonts w:ascii="Times New Roman"/>
                <w:b w:val="false"/>
                <w:i w:val="false"/>
                <w:color w:val="000000"/>
                <w:sz w:val="20"/>
              </w:rPr>
              <w:t>
</w:t>
            </w:r>
            <w:r>
              <w:rPr>
                <w:rFonts w:ascii="Times New Roman"/>
                <w:b w:val="false"/>
                <w:i w:val="false"/>
                <w:color w:val="000000"/>
                <w:sz w:val="20"/>
              </w:rPr>
              <w:t>основание и фундаменты;</w:t>
            </w:r>
            <w:r>
              <w:br/>
            </w:r>
            <w:r>
              <w:rPr>
                <w:rFonts w:ascii="Times New Roman"/>
                <w:b w:val="false"/>
                <w:i w:val="false"/>
                <w:color w:val="000000"/>
                <w:sz w:val="20"/>
              </w:rPr>
              <w:t>
</w:t>
            </w:r>
            <w:r>
              <w:rPr>
                <w:rFonts w:ascii="Times New Roman"/>
                <w:b w:val="false"/>
                <w:i w:val="false"/>
                <w:color w:val="000000"/>
                <w:sz w:val="20"/>
              </w:rPr>
              <w:t>промышленные и гражданские сооружения;</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состав и свойства основных строительных материалов,</w:t>
            </w:r>
            <w:r>
              <w:br/>
            </w:r>
            <w:r>
              <w:rPr>
                <w:rFonts w:ascii="Times New Roman"/>
                <w:b w:val="false"/>
                <w:i w:val="false"/>
                <w:color w:val="000000"/>
                <w:sz w:val="20"/>
              </w:rPr>
              <w:t>
</w:t>
            </w:r>
            <w:r>
              <w:rPr>
                <w:rFonts w:ascii="Times New Roman"/>
                <w:b w:val="false"/>
                <w:i w:val="false"/>
                <w:color w:val="000000"/>
                <w:sz w:val="20"/>
              </w:rPr>
              <w:t>назначение и характеристики строительных машин и механизмов</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подбирать строительные материалы и механизмы для решения поставленных задач</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ПК2.1.4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гидравлики и гидрометрии</w:t>
            </w:r>
            <w:r>
              <w:br/>
            </w:r>
            <w:r>
              <w:rPr>
                <w:rFonts w:ascii="Times New Roman"/>
                <w:b w:val="false"/>
                <w:i w:val="false"/>
                <w:color w:val="000000"/>
                <w:sz w:val="20"/>
              </w:rPr>
              <w:t>
</w:t>
            </w:r>
            <w:r>
              <w:rPr>
                <w:rFonts w:ascii="Times New Roman"/>
                <w:b w:val="false"/>
                <w:i w:val="false"/>
                <w:color w:val="000000"/>
                <w:sz w:val="20"/>
              </w:rPr>
              <w:t>Жидкость и ее физические свойства; основы гидростатики;</w:t>
            </w:r>
            <w:r>
              <w:br/>
            </w:r>
            <w:r>
              <w:rPr>
                <w:rFonts w:ascii="Times New Roman"/>
                <w:b w:val="false"/>
                <w:i w:val="false"/>
                <w:color w:val="000000"/>
                <w:sz w:val="20"/>
              </w:rPr>
              <w:t>
</w:t>
            </w:r>
            <w:r>
              <w:rPr>
                <w:rFonts w:ascii="Times New Roman"/>
                <w:b w:val="false"/>
                <w:i w:val="false"/>
                <w:color w:val="000000"/>
                <w:sz w:val="20"/>
              </w:rPr>
              <w:t>основы гидродинамики; режимы движения жидкости и гидравлические сопротивления;</w:t>
            </w:r>
            <w:r>
              <w:br/>
            </w:r>
            <w:r>
              <w:rPr>
                <w:rFonts w:ascii="Times New Roman"/>
                <w:b w:val="false"/>
                <w:i w:val="false"/>
                <w:color w:val="000000"/>
                <w:sz w:val="20"/>
              </w:rPr>
              <w:t>
</w:t>
            </w:r>
            <w:r>
              <w:rPr>
                <w:rFonts w:ascii="Times New Roman"/>
                <w:b w:val="false"/>
                <w:i w:val="false"/>
                <w:color w:val="000000"/>
                <w:sz w:val="20"/>
              </w:rPr>
              <w:t>напорное движение в трубах;</w:t>
            </w:r>
            <w:r>
              <w:br/>
            </w:r>
            <w:r>
              <w:rPr>
                <w:rFonts w:ascii="Times New Roman"/>
                <w:b w:val="false"/>
                <w:i w:val="false"/>
                <w:color w:val="000000"/>
                <w:sz w:val="20"/>
              </w:rPr>
              <w:t>
</w:t>
            </w:r>
            <w:r>
              <w:rPr>
                <w:rFonts w:ascii="Times New Roman"/>
                <w:b w:val="false"/>
                <w:i w:val="false"/>
                <w:color w:val="000000"/>
                <w:sz w:val="20"/>
              </w:rPr>
              <w:t>истечение жидкости из отверстий и насадок;</w:t>
            </w:r>
            <w:r>
              <w:br/>
            </w:r>
            <w:r>
              <w:rPr>
                <w:rFonts w:ascii="Times New Roman"/>
                <w:b w:val="false"/>
                <w:i w:val="false"/>
                <w:color w:val="000000"/>
                <w:sz w:val="20"/>
              </w:rPr>
              <w:t>
</w:t>
            </w:r>
            <w:r>
              <w:rPr>
                <w:rFonts w:ascii="Times New Roman"/>
                <w:b w:val="false"/>
                <w:i w:val="false"/>
                <w:color w:val="000000"/>
                <w:sz w:val="20"/>
              </w:rPr>
              <w:t>истечение жидкости через водосливы; движение жидкости в открытых руслах и каналах;</w:t>
            </w:r>
            <w:r>
              <w:br/>
            </w:r>
            <w:r>
              <w:rPr>
                <w:rFonts w:ascii="Times New Roman"/>
                <w:b w:val="false"/>
                <w:i w:val="false"/>
                <w:color w:val="000000"/>
                <w:sz w:val="20"/>
              </w:rPr>
              <w:t>
</w:t>
            </w:r>
            <w:r>
              <w:rPr>
                <w:rFonts w:ascii="Times New Roman"/>
                <w:b w:val="false"/>
                <w:i w:val="false"/>
                <w:color w:val="000000"/>
                <w:sz w:val="20"/>
              </w:rPr>
              <w:t>уровень воды; глубина рек; скорость течения воды; расход воды;</w:t>
            </w:r>
            <w:r>
              <w:br/>
            </w:r>
            <w:r>
              <w:rPr>
                <w:rFonts w:ascii="Times New Roman"/>
                <w:b w:val="false"/>
                <w:i w:val="false"/>
                <w:color w:val="000000"/>
                <w:sz w:val="20"/>
              </w:rPr>
              <w:t>
</w:t>
            </w:r>
            <w:r>
              <w:rPr>
                <w:rFonts w:ascii="Times New Roman"/>
                <w:b w:val="false"/>
                <w:i w:val="false"/>
                <w:color w:val="000000"/>
                <w:sz w:val="20"/>
              </w:rPr>
              <w:t>качество вод и степень их загрязнения;</w:t>
            </w:r>
            <w:r>
              <w:br/>
            </w:r>
            <w:r>
              <w:rPr>
                <w:rFonts w:ascii="Times New Roman"/>
                <w:b w:val="false"/>
                <w:i w:val="false"/>
                <w:color w:val="000000"/>
                <w:sz w:val="20"/>
              </w:rPr>
              <w:t>
</w:t>
            </w:r>
            <w:r>
              <w:rPr>
                <w:rFonts w:ascii="Times New Roman"/>
                <w:b w:val="false"/>
                <w:i w:val="false"/>
                <w:color w:val="000000"/>
                <w:sz w:val="20"/>
              </w:rPr>
              <w:t>охрана водных ресурсов и основы водного законодательства; виды воды на Земле; круговорот воды в природе и водный баланс;</w:t>
            </w:r>
            <w:r>
              <w:br/>
            </w:r>
            <w:r>
              <w:rPr>
                <w:rFonts w:ascii="Times New Roman"/>
                <w:b w:val="false"/>
                <w:i w:val="false"/>
                <w:color w:val="000000"/>
                <w:sz w:val="20"/>
              </w:rPr>
              <w:t>
</w:t>
            </w:r>
            <w:r>
              <w:rPr>
                <w:rFonts w:ascii="Times New Roman"/>
                <w:b w:val="false"/>
                <w:i w:val="false"/>
                <w:color w:val="000000"/>
                <w:sz w:val="20"/>
              </w:rPr>
              <w:t>речной сток; методы расчленения гидрографов речного стока;</w:t>
            </w:r>
            <w:r>
              <w:br/>
            </w:r>
            <w:r>
              <w:rPr>
                <w:rFonts w:ascii="Times New Roman"/>
                <w:b w:val="false"/>
                <w:i w:val="false"/>
                <w:color w:val="000000"/>
                <w:sz w:val="20"/>
              </w:rPr>
              <w:t>
</w:t>
            </w:r>
            <w:r>
              <w:rPr>
                <w:rFonts w:ascii="Times New Roman"/>
                <w:b w:val="false"/>
                <w:i w:val="false"/>
                <w:color w:val="000000"/>
                <w:sz w:val="20"/>
              </w:rPr>
              <w:t>гидрометрический метод оценки полезного питания и основные характеристики подземного стока;</w:t>
            </w:r>
            <w:r>
              <w:br/>
            </w:r>
            <w:r>
              <w:rPr>
                <w:rFonts w:ascii="Times New Roman"/>
                <w:b w:val="false"/>
                <w:i w:val="false"/>
                <w:color w:val="000000"/>
                <w:sz w:val="20"/>
              </w:rPr>
              <w:t>
</w:t>
            </w:r>
            <w:r>
              <w:rPr>
                <w:rFonts w:ascii="Times New Roman"/>
                <w:b w:val="false"/>
                <w:i w:val="false"/>
                <w:color w:val="000000"/>
                <w:sz w:val="20"/>
              </w:rPr>
              <w:t>статистические методы, применяемые</w:t>
            </w:r>
            <w:r>
              <w:br/>
            </w:r>
            <w:r>
              <w:rPr>
                <w:rFonts w:ascii="Times New Roman"/>
                <w:b w:val="false"/>
                <w:i w:val="false"/>
                <w:color w:val="000000"/>
                <w:sz w:val="20"/>
              </w:rPr>
              <w:t>
</w:t>
            </w:r>
            <w:r>
              <w:rPr>
                <w:rFonts w:ascii="Times New Roman"/>
                <w:b w:val="false"/>
                <w:i w:val="false"/>
                <w:color w:val="000000"/>
                <w:sz w:val="20"/>
              </w:rPr>
              <w:t>при расчетах поверхностного и подземного стока.</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основные законы статики и динамики жидкости, движение жидкости в различных условиях, методы оценки параметров движения поверхностных вод</w:t>
            </w:r>
          </w:p>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определять гидравлическое сопротивление потоку в различных условиях, рассчитывать водный баланс территории</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ПК2.1.1</w:t>
            </w:r>
            <w:r>
              <w:br/>
            </w:r>
            <w:r>
              <w:rPr>
                <w:rFonts w:ascii="Times New Roman"/>
                <w:b w:val="false"/>
                <w:i w:val="false"/>
                <w:color w:val="000000"/>
                <w:sz w:val="20"/>
              </w:rPr>
              <w:t>
</w:t>
            </w: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2.1.4</w:t>
            </w:r>
            <w:r>
              <w:br/>
            </w:r>
            <w:r>
              <w:rPr>
                <w:rFonts w:ascii="Times New Roman"/>
                <w:b w:val="false"/>
                <w:i w:val="false"/>
                <w:color w:val="000000"/>
                <w:sz w:val="20"/>
              </w:rPr>
              <w:t>
</w:t>
            </w:r>
            <w:r>
              <w:rPr>
                <w:rFonts w:ascii="Times New Roman"/>
                <w:b w:val="false"/>
                <w:i w:val="false"/>
                <w:color w:val="000000"/>
                <w:sz w:val="20"/>
              </w:rPr>
              <w:t>ПК 2.1.15</w:t>
            </w:r>
            <w:r>
              <w:br/>
            </w:r>
            <w:r>
              <w:rPr>
                <w:rFonts w:ascii="Times New Roman"/>
                <w:b w:val="false"/>
                <w:i w:val="false"/>
                <w:color w:val="000000"/>
                <w:sz w:val="20"/>
              </w:rPr>
              <w:t>
</w:t>
            </w:r>
            <w:r>
              <w:rPr>
                <w:rFonts w:ascii="Times New Roman"/>
                <w:b w:val="false"/>
                <w:i w:val="false"/>
                <w:color w:val="000000"/>
                <w:sz w:val="20"/>
              </w:rPr>
              <w:t>ПК 2.1.16</w:t>
            </w:r>
            <w:r>
              <w:br/>
            </w:r>
            <w:r>
              <w:rPr>
                <w:rFonts w:ascii="Times New Roman"/>
                <w:b w:val="false"/>
                <w:i w:val="false"/>
                <w:color w:val="000000"/>
                <w:sz w:val="20"/>
              </w:rPr>
              <w:t>
</w:t>
            </w: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2.2.2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практика</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01.1</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Геодезическая.</w:t>
            </w:r>
            <w:r>
              <w:br/>
            </w:r>
            <w:r>
              <w:rPr>
                <w:rFonts w:ascii="Times New Roman"/>
                <w:b w:val="false"/>
                <w:i w:val="false"/>
                <w:color w:val="000000"/>
                <w:sz w:val="20"/>
              </w:rPr>
              <w:t>
</w:t>
            </w:r>
            <w:r>
              <w:rPr>
                <w:rFonts w:ascii="Times New Roman"/>
                <w:b w:val="false"/>
                <w:i w:val="false"/>
                <w:color w:val="000000"/>
                <w:sz w:val="20"/>
              </w:rPr>
              <w:t>Теодолитные работы, нивелирные работы, тахеометрическая съемка, оформление отчетов.</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производить измерения,</w:t>
            </w:r>
            <w:r>
              <w:br/>
            </w:r>
            <w:r>
              <w:rPr>
                <w:rFonts w:ascii="Times New Roman"/>
                <w:b w:val="false"/>
                <w:i w:val="false"/>
                <w:color w:val="000000"/>
                <w:sz w:val="20"/>
              </w:rPr>
              <w:t>
</w:t>
            </w:r>
            <w:r>
              <w:rPr>
                <w:rFonts w:ascii="Times New Roman"/>
                <w:b w:val="false"/>
                <w:i w:val="false"/>
                <w:color w:val="000000"/>
                <w:sz w:val="20"/>
              </w:rPr>
              <w:t>заполнять, обрабатывать полевой журнал по всем видам работ.</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Подготовки геодезических приборов к работе</w:t>
            </w:r>
            <w:r>
              <w:br/>
            </w:r>
            <w:r>
              <w:rPr>
                <w:rFonts w:ascii="Times New Roman"/>
                <w:b w:val="false"/>
                <w:i w:val="false"/>
                <w:color w:val="000000"/>
                <w:sz w:val="20"/>
              </w:rPr>
              <w:t>
</w:t>
            </w:r>
            <w:r>
              <w:rPr>
                <w:rFonts w:ascii="Times New Roman"/>
                <w:b w:val="false"/>
                <w:i w:val="false"/>
                <w:color w:val="000000"/>
                <w:sz w:val="20"/>
              </w:rPr>
              <w:t>и проведение разбивки</w:t>
            </w:r>
            <w:r>
              <w:br/>
            </w:r>
            <w:r>
              <w:rPr>
                <w:rFonts w:ascii="Times New Roman"/>
                <w:b w:val="false"/>
                <w:i w:val="false"/>
                <w:color w:val="000000"/>
                <w:sz w:val="20"/>
              </w:rPr>
              <w:t>
</w:t>
            </w:r>
            <w:r>
              <w:rPr>
                <w:rFonts w:ascii="Times New Roman"/>
                <w:b w:val="false"/>
                <w:i w:val="false"/>
                <w:color w:val="000000"/>
                <w:sz w:val="20"/>
              </w:rPr>
              <w:t xml:space="preserve">профилей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2.1.4</w:t>
            </w:r>
            <w:r>
              <w:br/>
            </w:r>
            <w:r>
              <w:rPr>
                <w:rFonts w:ascii="Times New Roman"/>
                <w:b w:val="false"/>
                <w:i w:val="false"/>
                <w:color w:val="000000"/>
                <w:sz w:val="20"/>
              </w:rPr>
              <w:t>
</w:t>
            </w:r>
            <w:r>
              <w:rPr>
                <w:rFonts w:ascii="Times New Roman"/>
                <w:b w:val="false"/>
                <w:i w:val="false"/>
                <w:color w:val="000000"/>
                <w:sz w:val="20"/>
              </w:rPr>
              <w:t>ПК 2.1.10</w:t>
            </w:r>
            <w:r>
              <w:br/>
            </w:r>
            <w:r>
              <w:rPr>
                <w:rFonts w:ascii="Times New Roman"/>
                <w:b w:val="false"/>
                <w:i w:val="false"/>
                <w:color w:val="000000"/>
                <w:sz w:val="20"/>
              </w:rPr>
              <w:t>
</w:t>
            </w: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2.2.2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01.2</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Геологическая</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Изучение геологического строения и опорных разрезов района практики;</w:t>
            </w:r>
            <w:r>
              <w:br/>
            </w:r>
            <w:r>
              <w:rPr>
                <w:rFonts w:ascii="Times New Roman"/>
                <w:b w:val="false"/>
                <w:i w:val="false"/>
                <w:color w:val="000000"/>
                <w:sz w:val="20"/>
              </w:rPr>
              <w:t>
</w:t>
            </w:r>
            <w:r>
              <w:rPr>
                <w:rFonts w:ascii="Times New Roman"/>
                <w:b w:val="false"/>
                <w:i w:val="false"/>
                <w:color w:val="000000"/>
                <w:sz w:val="20"/>
              </w:rPr>
              <w:t>изучение эталонных коллекций горных пород, минералов, фауны и флоры;</w:t>
            </w:r>
            <w:r>
              <w:br/>
            </w:r>
            <w:r>
              <w:rPr>
                <w:rFonts w:ascii="Times New Roman"/>
                <w:b w:val="false"/>
                <w:i w:val="false"/>
                <w:color w:val="000000"/>
                <w:sz w:val="20"/>
              </w:rPr>
              <w:t>
</w:t>
            </w:r>
            <w:r>
              <w:rPr>
                <w:rFonts w:ascii="Times New Roman"/>
                <w:b w:val="false"/>
                <w:i w:val="false"/>
                <w:color w:val="000000"/>
                <w:sz w:val="20"/>
              </w:rPr>
              <w:t>приборы, оборудование и снаряжение для</w:t>
            </w:r>
            <w:r>
              <w:br/>
            </w:r>
            <w:r>
              <w:rPr>
                <w:rFonts w:ascii="Times New Roman"/>
                <w:b w:val="false"/>
                <w:i w:val="false"/>
                <w:color w:val="000000"/>
                <w:sz w:val="20"/>
              </w:rPr>
              <w:t>
</w:t>
            </w:r>
            <w:r>
              <w:rPr>
                <w:rFonts w:ascii="Times New Roman"/>
                <w:b w:val="false"/>
                <w:i w:val="false"/>
                <w:color w:val="000000"/>
                <w:sz w:val="20"/>
              </w:rPr>
              <w:t>производства маршрутных съемок;</w:t>
            </w:r>
            <w:r>
              <w:br/>
            </w:r>
            <w:r>
              <w:rPr>
                <w:rFonts w:ascii="Times New Roman"/>
                <w:b w:val="false"/>
                <w:i w:val="false"/>
                <w:color w:val="000000"/>
                <w:sz w:val="20"/>
              </w:rPr>
              <w:t>
</w:t>
            </w:r>
            <w:r>
              <w:rPr>
                <w:rFonts w:ascii="Times New Roman"/>
                <w:b w:val="false"/>
                <w:i w:val="false"/>
                <w:color w:val="000000"/>
                <w:sz w:val="20"/>
              </w:rPr>
              <w:t>полевые исследования;</w:t>
            </w:r>
            <w:r>
              <w:br/>
            </w:r>
            <w:r>
              <w:rPr>
                <w:rFonts w:ascii="Times New Roman"/>
                <w:b w:val="false"/>
                <w:i w:val="false"/>
                <w:color w:val="000000"/>
                <w:sz w:val="20"/>
              </w:rPr>
              <w:t>
</w:t>
            </w:r>
            <w:r>
              <w:rPr>
                <w:rFonts w:ascii="Times New Roman"/>
                <w:b w:val="false"/>
                <w:i w:val="false"/>
                <w:color w:val="000000"/>
                <w:sz w:val="20"/>
              </w:rPr>
              <w:t>текущая камеральная обработка материалов полевых наблюдений;</w:t>
            </w:r>
            <w:r>
              <w:br/>
            </w:r>
            <w:r>
              <w:rPr>
                <w:rFonts w:ascii="Times New Roman"/>
                <w:b w:val="false"/>
                <w:i w:val="false"/>
                <w:color w:val="000000"/>
                <w:sz w:val="20"/>
              </w:rPr>
              <w:t>
</w:t>
            </w:r>
            <w:r>
              <w:rPr>
                <w:rFonts w:ascii="Times New Roman"/>
                <w:b w:val="false"/>
                <w:i w:val="false"/>
                <w:color w:val="000000"/>
                <w:sz w:val="20"/>
              </w:rPr>
              <w:t>камеральный период.</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оценивать основные свойства </w:t>
            </w:r>
            <w:r>
              <w:br/>
            </w:r>
            <w:r>
              <w:rPr>
                <w:rFonts w:ascii="Times New Roman"/>
                <w:b w:val="false"/>
                <w:i w:val="false"/>
                <w:color w:val="000000"/>
                <w:sz w:val="20"/>
              </w:rPr>
              <w:t>
</w:t>
            </w:r>
            <w:r>
              <w:rPr>
                <w:rFonts w:ascii="Times New Roman"/>
                <w:b w:val="false"/>
                <w:i w:val="false"/>
                <w:color w:val="000000"/>
                <w:sz w:val="20"/>
              </w:rPr>
              <w:t>четвертичных и скальных пород,</w:t>
            </w:r>
            <w:r>
              <w:br/>
            </w:r>
            <w:r>
              <w:rPr>
                <w:rFonts w:ascii="Times New Roman"/>
                <w:b w:val="false"/>
                <w:i w:val="false"/>
                <w:color w:val="000000"/>
                <w:sz w:val="20"/>
              </w:rPr>
              <w:t>
</w:t>
            </w:r>
            <w:r>
              <w:rPr>
                <w:rFonts w:ascii="Times New Roman"/>
                <w:b w:val="false"/>
                <w:i w:val="false"/>
                <w:color w:val="000000"/>
                <w:sz w:val="20"/>
              </w:rPr>
              <w:t xml:space="preserve">проводить их документацию, составлять конструкцию скважины. </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ориентирования на местности</w:t>
            </w:r>
            <w:r>
              <w:br/>
            </w:r>
            <w:r>
              <w:rPr>
                <w:rFonts w:ascii="Times New Roman"/>
                <w:b w:val="false"/>
                <w:i w:val="false"/>
                <w:color w:val="000000"/>
                <w:sz w:val="20"/>
              </w:rPr>
              <w:t>
</w:t>
            </w:r>
            <w:r>
              <w:rPr>
                <w:rFonts w:ascii="Times New Roman"/>
                <w:b w:val="false"/>
                <w:i w:val="false"/>
                <w:color w:val="000000"/>
                <w:sz w:val="20"/>
              </w:rPr>
              <w:t>и по карте.</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2.1.4</w:t>
            </w:r>
            <w:r>
              <w:br/>
            </w:r>
            <w:r>
              <w:rPr>
                <w:rFonts w:ascii="Times New Roman"/>
                <w:b w:val="false"/>
                <w:i w:val="false"/>
                <w:color w:val="000000"/>
                <w:sz w:val="20"/>
              </w:rPr>
              <w:t>
</w:t>
            </w:r>
            <w:r>
              <w:rPr>
                <w:rFonts w:ascii="Times New Roman"/>
                <w:b w:val="false"/>
                <w:i w:val="false"/>
                <w:color w:val="000000"/>
                <w:sz w:val="20"/>
              </w:rPr>
              <w:t>ПК 2.1.6</w:t>
            </w:r>
            <w:r>
              <w:br/>
            </w:r>
            <w:r>
              <w:rPr>
                <w:rFonts w:ascii="Times New Roman"/>
                <w:b w:val="false"/>
                <w:i w:val="false"/>
                <w:color w:val="000000"/>
                <w:sz w:val="20"/>
              </w:rPr>
              <w:t>
</w:t>
            </w:r>
            <w:r>
              <w:rPr>
                <w:rFonts w:ascii="Times New Roman"/>
                <w:b w:val="false"/>
                <w:i w:val="false"/>
                <w:color w:val="000000"/>
                <w:sz w:val="20"/>
              </w:rPr>
              <w:t>ПК 2.1.10</w:t>
            </w:r>
            <w:r>
              <w:br/>
            </w:r>
            <w:r>
              <w:rPr>
                <w:rFonts w:ascii="Times New Roman"/>
                <w:b w:val="false"/>
                <w:i w:val="false"/>
                <w:color w:val="000000"/>
                <w:sz w:val="20"/>
              </w:rPr>
              <w:t>
</w:t>
            </w:r>
            <w:r>
              <w:rPr>
                <w:rFonts w:ascii="Times New Roman"/>
                <w:b w:val="false"/>
                <w:i w:val="false"/>
                <w:color w:val="000000"/>
                <w:sz w:val="20"/>
              </w:rPr>
              <w:t>ПК 2.1.12</w:t>
            </w:r>
            <w:r>
              <w:br/>
            </w:r>
            <w:r>
              <w:rPr>
                <w:rFonts w:ascii="Times New Roman"/>
                <w:b w:val="false"/>
                <w:i w:val="false"/>
                <w:color w:val="000000"/>
                <w:sz w:val="20"/>
              </w:rPr>
              <w:t>
</w:t>
            </w:r>
            <w:r>
              <w:rPr>
                <w:rFonts w:ascii="Times New Roman"/>
                <w:b w:val="false"/>
                <w:i w:val="false"/>
                <w:color w:val="000000"/>
                <w:sz w:val="20"/>
              </w:rPr>
              <w:t>ПК 2.1.13</w:t>
            </w:r>
            <w:r>
              <w:br/>
            </w:r>
            <w:r>
              <w:rPr>
                <w:rFonts w:ascii="Times New Roman"/>
                <w:b w:val="false"/>
                <w:i w:val="false"/>
                <w:color w:val="000000"/>
                <w:sz w:val="20"/>
              </w:rPr>
              <w:t>
</w:t>
            </w:r>
            <w:r>
              <w:rPr>
                <w:rFonts w:ascii="Times New Roman"/>
                <w:b w:val="false"/>
                <w:i w:val="false"/>
                <w:color w:val="000000"/>
                <w:sz w:val="20"/>
              </w:rPr>
              <w:t>ПК 2.2.2</w:t>
            </w:r>
            <w:r>
              <w:br/>
            </w:r>
            <w:r>
              <w:rPr>
                <w:rFonts w:ascii="Times New Roman"/>
                <w:b w:val="false"/>
                <w:i w:val="false"/>
                <w:color w:val="000000"/>
                <w:sz w:val="20"/>
              </w:rPr>
              <w:t>
</w:t>
            </w:r>
            <w:r>
              <w:rPr>
                <w:rFonts w:ascii="Times New Roman"/>
                <w:b w:val="false"/>
                <w:i w:val="false"/>
                <w:color w:val="000000"/>
                <w:sz w:val="20"/>
              </w:rPr>
              <w:t>ПК 2.2.5</w:t>
            </w:r>
            <w:r>
              <w:br/>
            </w:r>
            <w:r>
              <w:rPr>
                <w:rFonts w:ascii="Times New Roman"/>
                <w:b w:val="false"/>
                <w:i w:val="false"/>
                <w:color w:val="000000"/>
                <w:sz w:val="20"/>
              </w:rPr>
              <w:t>
</w:t>
            </w:r>
            <w:r>
              <w:rPr>
                <w:rFonts w:ascii="Times New Roman"/>
                <w:b w:val="false"/>
                <w:i w:val="false"/>
                <w:color w:val="000000"/>
                <w:sz w:val="20"/>
              </w:rPr>
              <w:t>ПК 2.2.6</w:t>
            </w:r>
            <w:r>
              <w:br/>
            </w:r>
            <w:r>
              <w:rPr>
                <w:rFonts w:ascii="Times New Roman"/>
                <w:b w:val="false"/>
                <w:i w:val="false"/>
                <w:color w:val="000000"/>
                <w:sz w:val="20"/>
              </w:rPr>
              <w:t>
</w:t>
            </w:r>
            <w:r>
              <w:rPr>
                <w:rFonts w:ascii="Times New Roman"/>
                <w:b w:val="false"/>
                <w:i w:val="false"/>
                <w:color w:val="000000"/>
                <w:sz w:val="20"/>
              </w:rPr>
              <w:t>ПК 2.2.10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01.3</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Горно-буровая</w:t>
            </w:r>
            <w:r>
              <w:br/>
            </w:r>
            <w:r>
              <w:rPr>
                <w:rFonts w:ascii="Times New Roman"/>
                <w:b w:val="false"/>
                <w:i w:val="false"/>
                <w:color w:val="000000"/>
                <w:sz w:val="20"/>
              </w:rPr>
              <w:t>
</w:t>
            </w:r>
            <w:r>
              <w:rPr>
                <w:rFonts w:ascii="Times New Roman"/>
                <w:b w:val="false"/>
                <w:i w:val="false"/>
                <w:color w:val="000000"/>
                <w:sz w:val="20"/>
              </w:rPr>
              <w:t>Знакомство с местом практики, инструкция по технике безопасности.</w:t>
            </w:r>
            <w:r>
              <w:br/>
            </w:r>
            <w:r>
              <w:rPr>
                <w:rFonts w:ascii="Times New Roman"/>
                <w:b w:val="false"/>
                <w:i w:val="false"/>
                <w:color w:val="000000"/>
                <w:sz w:val="20"/>
              </w:rPr>
              <w:t>
</w:t>
            </w:r>
            <w:r>
              <w:rPr>
                <w:rFonts w:ascii="Times New Roman"/>
                <w:b w:val="false"/>
                <w:i w:val="false"/>
                <w:color w:val="000000"/>
                <w:sz w:val="20"/>
              </w:rPr>
              <w:t>Бурение неглубоких скважин.</w:t>
            </w:r>
            <w:r>
              <w:br/>
            </w:r>
            <w:r>
              <w:rPr>
                <w:rFonts w:ascii="Times New Roman"/>
                <w:b w:val="false"/>
                <w:i w:val="false"/>
                <w:color w:val="000000"/>
                <w:sz w:val="20"/>
              </w:rPr>
              <w:t>
</w:t>
            </w:r>
            <w:r>
              <w:rPr>
                <w:rFonts w:ascii="Times New Roman"/>
                <w:b w:val="false"/>
                <w:i w:val="false"/>
                <w:color w:val="000000"/>
                <w:sz w:val="20"/>
              </w:rPr>
              <w:t>Колонковое бурение.</w:t>
            </w:r>
            <w:r>
              <w:br/>
            </w:r>
            <w:r>
              <w:rPr>
                <w:rFonts w:ascii="Times New Roman"/>
                <w:b w:val="false"/>
                <w:i w:val="false"/>
                <w:color w:val="000000"/>
                <w:sz w:val="20"/>
              </w:rPr>
              <w:t>
</w:t>
            </w:r>
            <w:r>
              <w:rPr>
                <w:rFonts w:ascii="Times New Roman"/>
                <w:b w:val="false"/>
                <w:i w:val="false"/>
                <w:color w:val="000000"/>
                <w:sz w:val="20"/>
              </w:rPr>
              <w:t>Ударно-механическое бурение.</w:t>
            </w:r>
            <w:r>
              <w:br/>
            </w:r>
            <w:r>
              <w:rPr>
                <w:rFonts w:ascii="Times New Roman"/>
                <w:b w:val="false"/>
                <w:i w:val="false"/>
                <w:color w:val="000000"/>
                <w:sz w:val="20"/>
              </w:rPr>
              <w:t>
</w:t>
            </w:r>
            <w:r>
              <w:rPr>
                <w:rFonts w:ascii="Times New Roman"/>
                <w:b w:val="false"/>
                <w:i w:val="false"/>
                <w:color w:val="000000"/>
                <w:sz w:val="20"/>
              </w:rPr>
              <w:t>Роторное бурение.</w:t>
            </w:r>
            <w:r>
              <w:br/>
            </w:r>
            <w:r>
              <w:rPr>
                <w:rFonts w:ascii="Times New Roman"/>
                <w:b w:val="false"/>
                <w:i w:val="false"/>
                <w:color w:val="000000"/>
                <w:sz w:val="20"/>
              </w:rPr>
              <w:t>
</w:t>
            </w:r>
            <w:r>
              <w:rPr>
                <w:rFonts w:ascii="Times New Roman"/>
                <w:b w:val="false"/>
                <w:i w:val="false"/>
                <w:color w:val="000000"/>
                <w:sz w:val="20"/>
              </w:rPr>
              <w:t>Проведение открытых горных выработок.</w:t>
            </w:r>
            <w:r>
              <w:br/>
            </w:r>
            <w:r>
              <w:rPr>
                <w:rFonts w:ascii="Times New Roman"/>
                <w:b w:val="false"/>
                <w:i w:val="false"/>
                <w:color w:val="000000"/>
                <w:sz w:val="20"/>
              </w:rPr>
              <w:t>
</w:t>
            </w:r>
            <w:r>
              <w:rPr>
                <w:rFonts w:ascii="Times New Roman"/>
                <w:b w:val="false"/>
                <w:i w:val="false"/>
                <w:color w:val="000000"/>
                <w:sz w:val="20"/>
              </w:rPr>
              <w:t>Знакомство с подземными горизонтальными и вертикальными выработками.</w:t>
            </w:r>
            <w:r>
              <w:br/>
            </w:r>
            <w:r>
              <w:rPr>
                <w:rFonts w:ascii="Times New Roman"/>
                <w:b w:val="false"/>
                <w:i w:val="false"/>
                <w:color w:val="000000"/>
                <w:sz w:val="20"/>
              </w:rPr>
              <w:t>
</w:t>
            </w:r>
            <w:r>
              <w:rPr>
                <w:rFonts w:ascii="Times New Roman"/>
                <w:b w:val="false"/>
                <w:i w:val="false"/>
                <w:color w:val="000000"/>
                <w:sz w:val="20"/>
              </w:rPr>
              <w:t>Обработка,</w:t>
            </w:r>
            <w:r>
              <w:br/>
            </w:r>
            <w:r>
              <w:rPr>
                <w:rFonts w:ascii="Times New Roman"/>
                <w:b w:val="false"/>
                <w:i w:val="false"/>
                <w:color w:val="000000"/>
                <w:sz w:val="20"/>
              </w:rPr>
              <w:t>
</w:t>
            </w:r>
            <w:r>
              <w:rPr>
                <w:rFonts w:ascii="Times New Roman"/>
                <w:b w:val="false"/>
                <w:i w:val="false"/>
                <w:color w:val="000000"/>
                <w:sz w:val="20"/>
              </w:rPr>
              <w:t>систематизация материалов,</w:t>
            </w:r>
            <w:r>
              <w:br/>
            </w:r>
            <w:r>
              <w:rPr>
                <w:rFonts w:ascii="Times New Roman"/>
                <w:b w:val="false"/>
                <w:i w:val="false"/>
                <w:color w:val="000000"/>
                <w:sz w:val="20"/>
              </w:rPr>
              <w:t>
</w:t>
            </w:r>
            <w:r>
              <w:rPr>
                <w:rFonts w:ascii="Times New Roman"/>
                <w:b w:val="false"/>
                <w:i w:val="false"/>
                <w:color w:val="000000"/>
                <w:sz w:val="20"/>
              </w:rPr>
              <w:t>защита отчетов</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Подготовка скважины к работе, освоение водоносного горизонта.</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xml:space="preserve">Проводить документацию скважин.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2.1.8</w:t>
            </w:r>
            <w:r>
              <w:br/>
            </w:r>
            <w:r>
              <w:rPr>
                <w:rFonts w:ascii="Times New Roman"/>
                <w:b w:val="false"/>
                <w:i w:val="false"/>
                <w:color w:val="000000"/>
                <w:sz w:val="20"/>
              </w:rPr>
              <w:t>
</w:t>
            </w:r>
            <w:r>
              <w:rPr>
                <w:rFonts w:ascii="Times New Roman"/>
                <w:b w:val="false"/>
                <w:i w:val="false"/>
                <w:color w:val="000000"/>
                <w:sz w:val="20"/>
              </w:rPr>
              <w:t>ПК 2.1.9</w:t>
            </w:r>
            <w:r>
              <w:br/>
            </w:r>
            <w:r>
              <w:rPr>
                <w:rFonts w:ascii="Times New Roman"/>
                <w:b w:val="false"/>
                <w:i w:val="false"/>
                <w:color w:val="000000"/>
                <w:sz w:val="20"/>
              </w:rPr>
              <w:t>
</w:t>
            </w:r>
            <w:r>
              <w:rPr>
                <w:rFonts w:ascii="Times New Roman"/>
                <w:b w:val="false"/>
                <w:i w:val="false"/>
                <w:color w:val="000000"/>
                <w:sz w:val="20"/>
              </w:rPr>
              <w:t>ПК 2.2.1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01.4</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Съемочная по гидрогеологии</w:t>
            </w:r>
            <w:r>
              <w:br/>
            </w:r>
            <w:r>
              <w:rPr>
                <w:rFonts w:ascii="Times New Roman"/>
                <w:b w:val="false"/>
                <w:i w:val="false"/>
                <w:color w:val="000000"/>
                <w:sz w:val="20"/>
              </w:rPr>
              <w:t>
</w:t>
            </w:r>
            <w:r>
              <w:rPr>
                <w:rFonts w:ascii="Times New Roman"/>
                <w:b w:val="false"/>
                <w:i w:val="false"/>
                <w:color w:val="000000"/>
                <w:sz w:val="20"/>
              </w:rPr>
              <w:t>Знакомство с районом проведения практики, инструкция по технике безопасности.</w:t>
            </w:r>
            <w:r>
              <w:br/>
            </w:r>
            <w:r>
              <w:rPr>
                <w:rFonts w:ascii="Times New Roman"/>
                <w:b w:val="false"/>
                <w:i w:val="false"/>
                <w:color w:val="000000"/>
                <w:sz w:val="20"/>
              </w:rPr>
              <w:t>
</w:t>
            </w:r>
            <w:r>
              <w:rPr>
                <w:rFonts w:ascii="Times New Roman"/>
                <w:b w:val="false"/>
                <w:i w:val="false"/>
                <w:color w:val="000000"/>
                <w:sz w:val="20"/>
              </w:rPr>
              <w:t>Маршрутные исследования.</w:t>
            </w:r>
            <w:r>
              <w:br/>
            </w:r>
            <w:r>
              <w:rPr>
                <w:rFonts w:ascii="Times New Roman"/>
                <w:b w:val="false"/>
                <w:i w:val="false"/>
                <w:color w:val="000000"/>
                <w:sz w:val="20"/>
              </w:rPr>
              <w:t>
</w:t>
            </w:r>
            <w:r>
              <w:rPr>
                <w:rFonts w:ascii="Times New Roman"/>
                <w:b w:val="false"/>
                <w:i w:val="false"/>
                <w:color w:val="000000"/>
                <w:sz w:val="20"/>
              </w:rPr>
              <w:t>Проходка картировочных скважин.</w:t>
            </w:r>
            <w:r>
              <w:br/>
            </w:r>
            <w:r>
              <w:rPr>
                <w:rFonts w:ascii="Times New Roman"/>
                <w:b w:val="false"/>
                <w:i w:val="false"/>
                <w:color w:val="000000"/>
                <w:sz w:val="20"/>
              </w:rPr>
              <w:t>
</w:t>
            </w:r>
            <w:r>
              <w:rPr>
                <w:rFonts w:ascii="Times New Roman"/>
                <w:b w:val="false"/>
                <w:i w:val="false"/>
                <w:color w:val="000000"/>
                <w:sz w:val="20"/>
              </w:rPr>
              <w:t>Определение фильтрационных характеристик экспресс-методами.</w:t>
            </w:r>
            <w:r>
              <w:br/>
            </w:r>
            <w:r>
              <w:rPr>
                <w:rFonts w:ascii="Times New Roman"/>
                <w:b w:val="false"/>
                <w:i w:val="false"/>
                <w:color w:val="000000"/>
                <w:sz w:val="20"/>
              </w:rPr>
              <w:t>
</w:t>
            </w:r>
            <w:r>
              <w:rPr>
                <w:rFonts w:ascii="Times New Roman"/>
                <w:b w:val="false"/>
                <w:i w:val="false"/>
                <w:color w:val="000000"/>
                <w:sz w:val="20"/>
              </w:rPr>
              <w:t>Стационарные наблюдения за режимов водоносного горизонта.</w:t>
            </w:r>
            <w:r>
              <w:br/>
            </w:r>
            <w:r>
              <w:rPr>
                <w:rFonts w:ascii="Times New Roman"/>
                <w:b w:val="false"/>
                <w:i w:val="false"/>
                <w:color w:val="000000"/>
                <w:sz w:val="20"/>
              </w:rPr>
              <w:t>
</w:t>
            </w:r>
            <w:r>
              <w:rPr>
                <w:rFonts w:ascii="Times New Roman"/>
                <w:b w:val="false"/>
                <w:i w:val="false"/>
                <w:color w:val="000000"/>
                <w:sz w:val="20"/>
              </w:rPr>
              <w:t>Опытные работы.</w:t>
            </w:r>
            <w:r>
              <w:br/>
            </w:r>
            <w:r>
              <w:rPr>
                <w:rFonts w:ascii="Times New Roman"/>
                <w:b w:val="false"/>
                <w:i w:val="false"/>
                <w:color w:val="000000"/>
                <w:sz w:val="20"/>
              </w:rPr>
              <w:t>
</w:t>
            </w:r>
            <w:r>
              <w:rPr>
                <w:rFonts w:ascii="Times New Roman"/>
                <w:b w:val="false"/>
                <w:i w:val="false"/>
                <w:color w:val="000000"/>
                <w:sz w:val="20"/>
              </w:rPr>
              <w:t>Гидрогеологическое опробование водоносных горизонтов.</w:t>
            </w:r>
            <w:r>
              <w:br/>
            </w:r>
            <w:r>
              <w:rPr>
                <w:rFonts w:ascii="Times New Roman"/>
                <w:b w:val="false"/>
                <w:i w:val="false"/>
                <w:color w:val="000000"/>
                <w:sz w:val="20"/>
              </w:rPr>
              <w:t>
</w:t>
            </w:r>
            <w:r>
              <w:rPr>
                <w:rFonts w:ascii="Times New Roman"/>
                <w:b w:val="false"/>
                <w:i w:val="false"/>
                <w:color w:val="000000"/>
                <w:sz w:val="20"/>
              </w:rPr>
              <w:t>Лабораторное исследование проб.</w:t>
            </w:r>
            <w:r>
              <w:br/>
            </w:r>
            <w:r>
              <w:rPr>
                <w:rFonts w:ascii="Times New Roman"/>
                <w:b w:val="false"/>
                <w:i w:val="false"/>
                <w:color w:val="000000"/>
                <w:sz w:val="20"/>
              </w:rPr>
              <w:t>
</w:t>
            </w:r>
            <w:r>
              <w:rPr>
                <w:rFonts w:ascii="Times New Roman"/>
                <w:b w:val="false"/>
                <w:i w:val="false"/>
                <w:color w:val="000000"/>
                <w:sz w:val="20"/>
              </w:rPr>
              <w:t>Обработка, систематизация материалов, защита</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расчищать и проходить мелкие выработки,</w:t>
            </w:r>
            <w:r>
              <w:br/>
            </w:r>
            <w:r>
              <w:rPr>
                <w:rFonts w:ascii="Times New Roman"/>
                <w:b w:val="false"/>
                <w:i w:val="false"/>
                <w:color w:val="000000"/>
                <w:sz w:val="20"/>
              </w:rPr>
              <w:t>
</w:t>
            </w:r>
            <w:r>
              <w:rPr>
                <w:rFonts w:ascii="Times New Roman"/>
                <w:b w:val="false"/>
                <w:i w:val="false"/>
                <w:color w:val="000000"/>
                <w:sz w:val="20"/>
              </w:rPr>
              <w:t>бурить мелкие скважины,</w:t>
            </w:r>
            <w:r>
              <w:br/>
            </w:r>
            <w:r>
              <w:rPr>
                <w:rFonts w:ascii="Times New Roman"/>
                <w:b w:val="false"/>
                <w:i w:val="false"/>
                <w:color w:val="000000"/>
                <w:sz w:val="20"/>
              </w:rPr>
              <w:t>
</w:t>
            </w:r>
            <w:r>
              <w:rPr>
                <w:rFonts w:ascii="Times New Roman"/>
                <w:b w:val="false"/>
                <w:i w:val="false"/>
                <w:color w:val="000000"/>
                <w:sz w:val="20"/>
              </w:rPr>
              <w:t>отбирать пробы воды и грунта, подготавливать их к лабораторному анализу,</w:t>
            </w:r>
            <w:r>
              <w:br/>
            </w:r>
            <w:r>
              <w:rPr>
                <w:rFonts w:ascii="Times New Roman"/>
                <w:b w:val="false"/>
                <w:i w:val="false"/>
                <w:color w:val="000000"/>
                <w:sz w:val="20"/>
              </w:rPr>
              <w:t>
</w:t>
            </w:r>
            <w:r>
              <w:rPr>
                <w:rFonts w:ascii="Times New Roman"/>
                <w:b w:val="false"/>
                <w:i w:val="false"/>
                <w:color w:val="000000"/>
                <w:sz w:val="20"/>
              </w:rPr>
              <w:t>участвовать в проведении документации выработок,</w:t>
            </w:r>
            <w:r>
              <w:br/>
            </w:r>
            <w:r>
              <w:rPr>
                <w:rFonts w:ascii="Times New Roman"/>
                <w:b w:val="false"/>
                <w:i w:val="false"/>
                <w:color w:val="000000"/>
                <w:sz w:val="20"/>
              </w:rPr>
              <w:t>
</w:t>
            </w:r>
            <w:r>
              <w:rPr>
                <w:rFonts w:ascii="Times New Roman"/>
                <w:b w:val="false"/>
                <w:i w:val="false"/>
                <w:color w:val="000000"/>
                <w:sz w:val="20"/>
              </w:rPr>
              <w:t>проведении опытных работ</w:t>
            </w:r>
            <w:r>
              <w:br/>
            </w:r>
            <w:r>
              <w:rPr>
                <w:rFonts w:ascii="Times New Roman"/>
                <w:b w:val="false"/>
                <w:i w:val="false"/>
                <w:color w:val="000000"/>
                <w:sz w:val="20"/>
              </w:rPr>
              <w:t>
</w:t>
            </w:r>
            <w:r>
              <w:rPr>
                <w:rFonts w:ascii="Times New Roman"/>
                <w:b w:val="false"/>
                <w:i w:val="false"/>
                <w:color w:val="000000"/>
                <w:sz w:val="20"/>
              </w:rPr>
              <w:t>и режимных наблюдений, наносить полученную информацию на карту</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-составления гидрогеологических карт.</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2.1.4</w:t>
            </w:r>
            <w:r>
              <w:br/>
            </w:r>
            <w:r>
              <w:rPr>
                <w:rFonts w:ascii="Times New Roman"/>
                <w:b w:val="false"/>
                <w:i w:val="false"/>
                <w:color w:val="000000"/>
                <w:sz w:val="20"/>
              </w:rPr>
              <w:t>
</w:t>
            </w:r>
            <w:r>
              <w:rPr>
                <w:rFonts w:ascii="Times New Roman"/>
                <w:b w:val="false"/>
                <w:i w:val="false"/>
                <w:color w:val="000000"/>
                <w:sz w:val="20"/>
              </w:rPr>
              <w:t>ПК 2.1.5</w:t>
            </w:r>
            <w:r>
              <w:br/>
            </w:r>
            <w:r>
              <w:rPr>
                <w:rFonts w:ascii="Times New Roman"/>
                <w:b w:val="false"/>
                <w:i w:val="false"/>
                <w:color w:val="000000"/>
                <w:sz w:val="20"/>
              </w:rPr>
              <w:t>
</w:t>
            </w:r>
            <w:r>
              <w:rPr>
                <w:rFonts w:ascii="Times New Roman"/>
                <w:b w:val="false"/>
                <w:i w:val="false"/>
                <w:color w:val="000000"/>
                <w:sz w:val="20"/>
              </w:rPr>
              <w:t>ПК 2.1.6</w:t>
            </w:r>
            <w:r>
              <w:br/>
            </w:r>
            <w:r>
              <w:rPr>
                <w:rFonts w:ascii="Times New Roman"/>
                <w:b w:val="false"/>
                <w:i w:val="false"/>
                <w:color w:val="000000"/>
                <w:sz w:val="20"/>
              </w:rPr>
              <w:t>
</w:t>
            </w:r>
            <w:r>
              <w:rPr>
                <w:rFonts w:ascii="Times New Roman"/>
                <w:b w:val="false"/>
                <w:i w:val="false"/>
                <w:color w:val="000000"/>
                <w:sz w:val="20"/>
              </w:rPr>
              <w:t>ПК 2.1.8</w:t>
            </w:r>
            <w:r>
              <w:br/>
            </w:r>
            <w:r>
              <w:rPr>
                <w:rFonts w:ascii="Times New Roman"/>
                <w:b w:val="false"/>
                <w:i w:val="false"/>
                <w:color w:val="000000"/>
                <w:sz w:val="20"/>
              </w:rPr>
              <w:t>
</w:t>
            </w:r>
            <w:r>
              <w:rPr>
                <w:rFonts w:ascii="Times New Roman"/>
                <w:b w:val="false"/>
                <w:i w:val="false"/>
                <w:color w:val="000000"/>
                <w:sz w:val="20"/>
              </w:rPr>
              <w:t>ПК 2.1.9</w:t>
            </w:r>
            <w:r>
              <w:br/>
            </w:r>
            <w:r>
              <w:rPr>
                <w:rFonts w:ascii="Times New Roman"/>
                <w:b w:val="false"/>
                <w:i w:val="false"/>
                <w:color w:val="000000"/>
                <w:sz w:val="20"/>
              </w:rPr>
              <w:t>
</w:t>
            </w:r>
            <w:r>
              <w:rPr>
                <w:rFonts w:ascii="Times New Roman"/>
                <w:b w:val="false"/>
                <w:i w:val="false"/>
                <w:color w:val="000000"/>
                <w:sz w:val="20"/>
              </w:rPr>
              <w:t>ПК 2.1.10</w:t>
            </w:r>
            <w:r>
              <w:br/>
            </w:r>
            <w:r>
              <w:rPr>
                <w:rFonts w:ascii="Times New Roman"/>
                <w:b w:val="false"/>
                <w:i w:val="false"/>
                <w:color w:val="000000"/>
                <w:sz w:val="20"/>
              </w:rPr>
              <w:t>
</w:t>
            </w:r>
            <w:r>
              <w:rPr>
                <w:rFonts w:ascii="Times New Roman"/>
                <w:b w:val="false"/>
                <w:i w:val="false"/>
                <w:color w:val="000000"/>
                <w:sz w:val="20"/>
              </w:rPr>
              <w:t>ПК 2.2.2</w:t>
            </w:r>
            <w:r>
              <w:br/>
            </w:r>
            <w:r>
              <w:rPr>
                <w:rFonts w:ascii="Times New Roman"/>
                <w:b w:val="false"/>
                <w:i w:val="false"/>
                <w:color w:val="000000"/>
                <w:sz w:val="20"/>
              </w:rPr>
              <w:t>
</w:t>
            </w:r>
            <w:r>
              <w:rPr>
                <w:rFonts w:ascii="Times New Roman"/>
                <w:b w:val="false"/>
                <w:i w:val="false"/>
                <w:color w:val="000000"/>
                <w:sz w:val="20"/>
              </w:rPr>
              <w:t>ПК 2.2.4</w:t>
            </w:r>
            <w:r>
              <w:br/>
            </w:r>
            <w:r>
              <w:rPr>
                <w:rFonts w:ascii="Times New Roman"/>
                <w:b w:val="false"/>
                <w:i w:val="false"/>
                <w:color w:val="000000"/>
                <w:sz w:val="20"/>
              </w:rPr>
              <w:t>
</w:t>
            </w:r>
            <w:r>
              <w:rPr>
                <w:rFonts w:ascii="Times New Roman"/>
                <w:b w:val="false"/>
                <w:i w:val="false"/>
                <w:color w:val="000000"/>
                <w:sz w:val="20"/>
              </w:rPr>
              <w:t>ПК 2.2.5</w:t>
            </w:r>
            <w:r>
              <w:br/>
            </w:r>
            <w:r>
              <w:rPr>
                <w:rFonts w:ascii="Times New Roman"/>
                <w:b w:val="false"/>
                <w:i w:val="false"/>
                <w:color w:val="000000"/>
                <w:sz w:val="20"/>
              </w:rPr>
              <w:t>
</w:t>
            </w:r>
            <w:r>
              <w:rPr>
                <w:rFonts w:ascii="Times New Roman"/>
                <w:b w:val="false"/>
                <w:i w:val="false"/>
                <w:color w:val="000000"/>
                <w:sz w:val="20"/>
              </w:rPr>
              <w:t>ПК 2.2.6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01.5</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получению навыков диагностики минералов и горных пород.</w:t>
            </w:r>
            <w:r>
              <w:br/>
            </w:r>
            <w:r>
              <w:rPr>
                <w:rFonts w:ascii="Times New Roman"/>
                <w:b w:val="false"/>
                <w:i w:val="false"/>
                <w:color w:val="000000"/>
                <w:sz w:val="20"/>
              </w:rPr>
              <w:t>
</w:t>
            </w:r>
            <w:r>
              <w:rPr>
                <w:rFonts w:ascii="Times New Roman"/>
                <w:b w:val="false"/>
                <w:i w:val="false"/>
                <w:color w:val="000000"/>
                <w:sz w:val="20"/>
              </w:rPr>
              <w:t>Цели и задачи практики. Изучение строения кристаллов,</w:t>
            </w:r>
            <w:r>
              <w:br/>
            </w:r>
            <w:r>
              <w:rPr>
                <w:rFonts w:ascii="Times New Roman"/>
                <w:b w:val="false"/>
                <w:i w:val="false"/>
                <w:color w:val="000000"/>
                <w:sz w:val="20"/>
              </w:rPr>
              <w:t>
</w:t>
            </w:r>
            <w:r>
              <w:rPr>
                <w:rFonts w:ascii="Times New Roman"/>
                <w:b w:val="false"/>
                <w:i w:val="false"/>
                <w:color w:val="000000"/>
                <w:sz w:val="20"/>
              </w:rPr>
              <w:t>ознакомление с диагностическими признаками минералов и горных пород.</w:t>
            </w:r>
            <w:r>
              <w:br/>
            </w:r>
            <w:r>
              <w:rPr>
                <w:rFonts w:ascii="Times New Roman"/>
                <w:b w:val="false"/>
                <w:i w:val="false"/>
                <w:color w:val="000000"/>
                <w:sz w:val="20"/>
              </w:rPr>
              <w:t>
</w:t>
            </w:r>
            <w:r>
              <w:rPr>
                <w:rFonts w:ascii="Times New Roman"/>
                <w:b w:val="false"/>
                <w:i w:val="false"/>
                <w:color w:val="000000"/>
                <w:sz w:val="20"/>
              </w:rPr>
              <w:t>Изучение коллекций различных классов минералов, изучение коллекций осадочных, магматических и метаморфических горных пород. Оформление отчетов.</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применять диагностические признаки минералов и горных пород,</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-выявлять минералы в горных породах по характерным признакам.</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2.1.10</w:t>
            </w:r>
            <w:r>
              <w:br/>
            </w:r>
            <w:r>
              <w:rPr>
                <w:rFonts w:ascii="Times New Roman"/>
                <w:b w:val="false"/>
                <w:i w:val="false"/>
                <w:color w:val="000000"/>
                <w:sz w:val="20"/>
              </w:rPr>
              <w:t>
</w:t>
            </w:r>
            <w:r>
              <w:rPr>
                <w:rFonts w:ascii="Times New Roman"/>
                <w:b w:val="false"/>
                <w:i w:val="false"/>
                <w:color w:val="000000"/>
                <w:sz w:val="20"/>
              </w:rPr>
              <w:t>ПК 2.2.8</w:t>
            </w:r>
            <w:r>
              <w:br/>
            </w:r>
            <w:r>
              <w:rPr>
                <w:rFonts w:ascii="Times New Roman"/>
                <w:b w:val="false"/>
                <w:i w:val="false"/>
                <w:color w:val="000000"/>
                <w:sz w:val="20"/>
              </w:rPr>
              <w:t>
</w:t>
            </w:r>
            <w:r>
              <w:rPr>
                <w:rFonts w:ascii="Times New Roman"/>
                <w:b w:val="false"/>
                <w:i w:val="false"/>
                <w:color w:val="000000"/>
                <w:sz w:val="20"/>
              </w:rPr>
              <w:t>ПК 2.2.9</w:t>
            </w:r>
            <w:r>
              <w:br/>
            </w:r>
            <w:r>
              <w:rPr>
                <w:rFonts w:ascii="Times New Roman"/>
                <w:b w:val="false"/>
                <w:i w:val="false"/>
                <w:color w:val="000000"/>
                <w:sz w:val="20"/>
              </w:rPr>
              <w:t>
</w:t>
            </w:r>
            <w:r>
              <w:rPr>
                <w:rFonts w:ascii="Times New Roman"/>
                <w:b w:val="false"/>
                <w:i w:val="false"/>
                <w:color w:val="000000"/>
                <w:sz w:val="20"/>
              </w:rPr>
              <w:t>ПК 2.2.10</w:t>
            </w:r>
            <w:r>
              <w:br/>
            </w:r>
            <w:r>
              <w:rPr>
                <w:rFonts w:ascii="Times New Roman"/>
                <w:b w:val="false"/>
                <w:i w:val="false"/>
                <w:color w:val="000000"/>
                <w:sz w:val="20"/>
              </w:rPr>
              <w:t>
</w:t>
            </w:r>
            <w:r>
              <w:rPr>
                <w:rFonts w:ascii="Times New Roman"/>
                <w:b w:val="false"/>
                <w:i w:val="false"/>
                <w:color w:val="000000"/>
                <w:sz w:val="20"/>
              </w:rPr>
              <w:t>ПК 2.2.11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01.6</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приобретению рабочей профессии.</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070301 2 «Рабочий на гидрогеологических работах»</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01.6</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приобретению рабочей профессии 070301 2 «Рабочий на гидрогеологических работах»</w:t>
            </w:r>
            <w:r>
              <w:br/>
            </w:r>
            <w:r>
              <w:rPr>
                <w:rFonts w:ascii="Times New Roman"/>
                <w:b w:val="false"/>
                <w:i w:val="false"/>
                <w:color w:val="000000"/>
                <w:sz w:val="20"/>
              </w:rPr>
              <w:t>
</w:t>
            </w:r>
            <w:r>
              <w:rPr>
                <w:rFonts w:ascii="Times New Roman"/>
                <w:b w:val="false"/>
                <w:i w:val="false"/>
                <w:color w:val="000000"/>
                <w:sz w:val="20"/>
              </w:rPr>
              <w:t>Знакомство с районом проведения практики, инструкция по технике безопасности. Опытные работы в шурфах, скважинах, на обнажениях. Отбор проб воды и грунта. Маршрутные геоморфологические исследования. Обработка, систематизация материалов, защита отчетов.</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расчищать и проходить мелкие выработки, бурить мелкие скважины, документировать горно-буровые выработки, проводить откачки, наливы, отбирать пробы и подготавливать их к лабораторным анализам.</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-работы в полевых условиях</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2.1.1-ПК 2.1.16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01.6</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приобретению профессии 070302 2 «Рабочий на геолого-съемочных и поисковых работах»</w:t>
            </w:r>
            <w:r>
              <w:br/>
            </w:r>
            <w:r>
              <w:rPr>
                <w:rFonts w:ascii="Times New Roman"/>
                <w:b w:val="false"/>
                <w:i w:val="false"/>
                <w:color w:val="000000"/>
                <w:sz w:val="20"/>
              </w:rPr>
              <w:t>
</w:t>
            </w:r>
            <w:r>
              <w:rPr>
                <w:rFonts w:ascii="Times New Roman"/>
                <w:b w:val="false"/>
                <w:i w:val="false"/>
                <w:color w:val="000000"/>
                <w:sz w:val="20"/>
              </w:rPr>
              <w:t>Знакомство с районом проведения практики, инструкция по технике безопасности.</w:t>
            </w:r>
            <w:r>
              <w:br/>
            </w:r>
            <w:r>
              <w:rPr>
                <w:rFonts w:ascii="Times New Roman"/>
                <w:b w:val="false"/>
                <w:i w:val="false"/>
                <w:color w:val="000000"/>
                <w:sz w:val="20"/>
              </w:rPr>
              <w:t>
</w:t>
            </w:r>
            <w:r>
              <w:rPr>
                <w:rFonts w:ascii="Times New Roman"/>
                <w:b w:val="false"/>
                <w:i w:val="false"/>
                <w:color w:val="000000"/>
                <w:sz w:val="20"/>
              </w:rPr>
              <w:t>Опытные работы в шурфах, скважинах, на обнажениях.</w:t>
            </w:r>
            <w:r>
              <w:br/>
            </w:r>
            <w:r>
              <w:rPr>
                <w:rFonts w:ascii="Times New Roman"/>
                <w:b w:val="false"/>
                <w:i w:val="false"/>
                <w:color w:val="000000"/>
                <w:sz w:val="20"/>
              </w:rPr>
              <w:t>
</w:t>
            </w:r>
            <w:r>
              <w:rPr>
                <w:rFonts w:ascii="Times New Roman"/>
                <w:b w:val="false"/>
                <w:i w:val="false"/>
                <w:color w:val="000000"/>
                <w:sz w:val="20"/>
              </w:rPr>
              <w:t>Отбор проб воды и грунта. Маршрутные</w:t>
            </w:r>
            <w:r>
              <w:br/>
            </w:r>
            <w:r>
              <w:rPr>
                <w:rFonts w:ascii="Times New Roman"/>
                <w:b w:val="false"/>
                <w:i w:val="false"/>
                <w:color w:val="000000"/>
                <w:sz w:val="20"/>
              </w:rPr>
              <w:t>
</w:t>
            </w:r>
            <w:r>
              <w:rPr>
                <w:rFonts w:ascii="Times New Roman"/>
                <w:b w:val="false"/>
                <w:i w:val="false"/>
                <w:color w:val="000000"/>
                <w:sz w:val="20"/>
              </w:rPr>
              <w:t>геоморфологические исследования.</w:t>
            </w:r>
            <w:r>
              <w:br/>
            </w:r>
            <w:r>
              <w:rPr>
                <w:rFonts w:ascii="Times New Roman"/>
                <w:b w:val="false"/>
                <w:i w:val="false"/>
                <w:color w:val="000000"/>
                <w:sz w:val="20"/>
              </w:rPr>
              <w:t>
</w:t>
            </w:r>
            <w:r>
              <w:rPr>
                <w:rFonts w:ascii="Times New Roman"/>
                <w:b w:val="false"/>
                <w:i w:val="false"/>
                <w:color w:val="000000"/>
                <w:sz w:val="20"/>
              </w:rPr>
              <w:t>Обработка,</w:t>
            </w:r>
            <w:r>
              <w:br/>
            </w:r>
            <w:r>
              <w:rPr>
                <w:rFonts w:ascii="Times New Roman"/>
                <w:b w:val="false"/>
                <w:i w:val="false"/>
                <w:color w:val="000000"/>
                <w:sz w:val="20"/>
              </w:rPr>
              <w:t>
</w:t>
            </w:r>
            <w:r>
              <w:rPr>
                <w:rFonts w:ascii="Times New Roman"/>
                <w:b w:val="false"/>
                <w:i w:val="false"/>
                <w:color w:val="000000"/>
                <w:sz w:val="20"/>
              </w:rPr>
              <w:t>систематизация материалов, защита отчетов.</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отбирать все виды проб в различных условиях, маркировать, упаковывать, представлять в лабораторию</w:t>
            </w:r>
            <w:r>
              <w:br/>
            </w:r>
            <w:r>
              <w:rPr>
                <w:rFonts w:ascii="Times New Roman"/>
                <w:b w:val="false"/>
                <w:i w:val="false"/>
                <w:color w:val="000000"/>
                <w:sz w:val="20"/>
              </w:rPr>
              <w:t>
</w:t>
            </w:r>
            <w:r>
              <w:rPr>
                <w:rFonts w:ascii="Times New Roman"/>
                <w:b w:val="false"/>
                <w:i w:val="false"/>
                <w:color w:val="000000"/>
                <w:sz w:val="20"/>
              </w:rPr>
              <w:t>- промывать и доводить массовые шлиховые пробы в лотках до установленного уровня,</w:t>
            </w:r>
            <w:r>
              <w:br/>
            </w:r>
            <w:r>
              <w:rPr>
                <w:rFonts w:ascii="Times New Roman"/>
                <w:b w:val="false"/>
                <w:i w:val="false"/>
                <w:color w:val="000000"/>
                <w:sz w:val="20"/>
              </w:rPr>
              <w:t>
</w:t>
            </w:r>
            <w:r>
              <w:rPr>
                <w:rFonts w:ascii="Times New Roman"/>
                <w:b w:val="false"/>
                <w:i w:val="false"/>
                <w:color w:val="000000"/>
                <w:sz w:val="20"/>
              </w:rPr>
              <w:t>обрабатывать, маркировать вести учет промывочных контрольных проб, соблюдать нужную скорость движения воды для выделения шлихов из песка.</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-работы по шлиховому опробованию</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2.2.1-ПК 2.2.14</w:t>
            </w:r>
          </w:p>
        </w:tc>
      </w:tr>
      <w:tr>
        <w:trPr>
          <w:trHeight w:val="10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Производственная технологическая практика</w:t>
            </w:r>
          </w:p>
        </w:tc>
      </w:tr>
      <w:tr>
        <w:trPr>
          <w:trHeight w:val="10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со структурой инженерно-технической службы и видами гидрогеологических и инженерно-геологических работ,</w:t>
            </w:r>
            <w:r>
              <w:br/>
            </w:r>
            <w:r>
              <w:rPr>
                <w:rFonts w:ascii="Times New Roman"/>
                <w:b w:val="false"/>
                <w:i w:val="false"/>
                <w:color w:val="000000"/>
                <w:sz w:val="20"/>
              </w:rPr>
              <w:t>
</w:t>
            </w:r>
            <w:r>
              <w:rPr>
                <w:rFonts w:ascii="Times New Roman"/>
                <w:b w:val="false"/>
                <w:i w:val="false"/>
                <w:color w:val="000000"/>
                <w:sz w:val="20"/>
              </w:rPr>
              <w:t>имеющихся в организации, где проходит практика;</w:t>
            </w:r>
            <w:r>
              <w:br/>
            </w:r>
            <w:r>
              <w:rPr>
                <w:rFonts w:ascii="Times New Roman"/>
                <w:b w:val="false"/>
                <w:i w:val="false"/>
                <w:color w:val="000000"/>
                <w:sz w:val="20"/>
              </w:rPr>
              <w:t>
</w:t>
            </w:r>
            <w:r>
              <w:rPr>
                <w:rFonts w:ascii="Times New Roman"/>
                <w:b w:val="false"/>
                <w:i w:val="false"/>
                <w:color w:val="000000"/>
                <w:sz w:val="20"/>
              </w:rPr>
              <w:t>непосредственная работа на конкретном рабочем месте или в зависимости от обстоятельств дублером на всех видах гидрогеологических работ,</w:t>
            </w:r>
            <w:r>
              <w:br/>
            </w:r>
            <w:r>
              <w:rPr>
                <w:rFonts w:ascii="Times New Roman"/>
                <w:b w:val="false"/>
                <w:i w:val="false"/>
                <w:color w:val="000000"/>
                <w:sz w:val="20"/>
              </w:rPr>
              <w:t>
</w:t>
            </w:r>
            <w:r>
              <w:rPr>
                <w:rFonts w:ascii="Times New Roman"/>
                <w:b w:val="false"/>
                <w:i w:val="false"/>
                <w:color w:val="000000"/>
                <w:sz w:val="20"/>
              </w:rPr>
              <w:t>где требуется специалист профессионального уровня или техника-геолога;</w:t>
            </w:r>
            <w:r>
              <w:br/>
            </w:r>
            <w:r>
              <w:rPr>
                <w:rFonts w:ascii="Times New Roman"/>
                <w:b w:val="false"/>
                <w:i w:val="false"/>
                <w:color w:val="000000"/>
                <w:sz w:val="20"/>
              </w:rPr>
              <w:t>
</w:t>
            </w:r>
            <w:r>
              <w:rPr>
                <w:rFonts w:ascii="Times New Roman"/>
                <w:b w:val="false"/>
                <w:i w:val="false"/>
                <w:color w:val="000000"/>
                <w:sz w:val="20"/>
              </w:rPr>
              <w:t>составление дневника-отчета по практике и получение отзыва- характеристики</w:t>
            </w:r>
            <w:r>
              <w:br/>
            </w:r>
            <w:r>
              <w:rPr>
                <w:rFonts w:ascii="Times New Roman"/>
                <w:b w:val="false"/>
                <w:i w:val="false"/>
                <w:color w:val="000000"/>
                <w:sz w:val="20"/>
              </w:rPr>
              <w:t>
</w:t>
            </w:r>
            <w:r>
              <w:rPr>
                <w:rFonts w:ascii="Times New Roman"/>
                <w:b w:val="false"/>
                <w:i w:val="false"/>
                <w:color w:val="000000"/>
                <w:sz w:val="20"/>
              </w:rPr>
              <w:t>о выполняемых работах и уровне их исполнения.</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участвовать в технологическом процессе, оформлять результаты полевых работ, участвовать в составлении отчета.</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-работы по избранной профессии</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8</w:t>
            </w:r>
          </w:p>
          <w:p>
            <w:pPr>
              <w:spacing w:after="20"/>
              <w:ind w:left="20"/>
              <w:jc w:val="both"/>
            </w:pPr>
            <w:r>
              <w:rPr>
                <w:rFonts w:ascii="Times New Roman"/>
                <w:b w:val="false"/>
                <w:i w:val="false"/>
                <w:color w:val="000000"/>
                <w:sz w:val="20"/>
              </w:rPr>
              <w:t>ПК 2.1.1-ПК 2.2.14</w:t>
            </w:r>
          </w:p>
        </w:tc>
      </w:tr>
    </w:tbl>
    <w:bookmarkStart w:name="z207" w:id="206"/>
    <w:p>
      <w:pPr>
        <w:spacing w:after="0"/>
        <w:ind w:left="0"/>
        <w:jc w:val="both"/>
      </w:pPr>
      <w:r>
        <w:rPr>
          <w:rFonts w:ascii="Times New Roman"/>
          <w:b w:val="false"/>
          <w:i w:val="false"/>
          <w:color w:val="000000"/>
          <w:sz w:val="28"/>
        </w:rPr>
        <w:t xml:space="preserve">
      Содержание образовательной программы по циклам дисциплин и профессиональной практике </w:t>
      </w:r>
      <w:r>
        <w:rPr>
          <w:rFonts w:ascii="Times New Roman"/>
          <w:b w:val="false"/>
          <w:i/>
          <w:color w:val="000000"/>
          <w:sz w:val="28"/>
        </w:rPr>
        <w:t>(специалист среднего звена)</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4"/>
        <w:gridCol w:w="3942"/>
        <w:gridCol w:w="3515"/>
        <w:gridCol w:w="1492"/>
      </w:tblGrid>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Обозна-</w:t>
            </w:r>
            <w:r>
              <w:br/>
            </w:r>
            <w:r>
              <w:rPr>
                <w:rFonts w:ascii="Times New Roman"/>
                <w:b w:val="false"/>
                <w:i w:val="false"/>
                <w:color w:val="000000"/>
                <w:sz w:val="20"/>
              </w:rPr>
              <w:t>
</w:t>
            </w:r>
            <w:r>
              <w:rPr>
                <w:rFonts w:ascii="Times New Roman"/>
                <w:b w:val="false"/>
                <w:i w:val="false"/>
                <w:color w:val="000000"/>
                <w:sz w:val="20"/>
              </w:rPr>
              <w:t>чение</w:t>
            </w:r>
            <w:r>
              <w:br/>
            </w:r>
            <w:r>
              <w:rPr>
                <w:rFonts w:ascii="Times New Roman"/>
                <w:b w:val="false"/>
                <w:i w:val="false"/>
                <w:color w:val="000000"/>
                <w:sz w:val="20"/>
              </w:rPr>
              <w:t>
</w:t>
            </w:r>
            <w:r>
              <w:rPr>
                <w:rFonts w:ascii="Times New Roman"/>
                <w:b w:val="false"/>
                <w:i w:val="false"/>
                <w:color w:val="000000"/>
                <w:sz w:val="20"/>
              </w:rPr>
              <w:t>цикла</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и</w:t>
            </w:r>
            <w:r>
              <w:br/>
            </w:r>
            <w:r>
              <w:rPr>
                <w:rFonts w:ascii="Times New Roman"/>
                <w:b w:val="false"/>
                <w:i w:val="false"/>
                <w:color w:val="000000"/>
                <w:sz w:val="20"/>
              </w:rPr>
              <w:t>
</w:t>
            </w:r>
            <w:r>
              <w:rPr>
                <w:rFonts w:ascii="Times New Roman"/>
                <w:b w:val="false"/>
                <w:i w:val="false"/>
                <w:color w:val="000000"/>
                <w:sz w:val="20"/>
              </w:rPr>
              <w:t>основные разделы</w:t>
            </w:r>
            <w:r>
              <w:br/>
            </w:r>
            <w:r>
              <w:rPr>
                <w:rFonts w:ascii="Times New Roman"/>
                <w:b w:val="false"/>
                <w:i w:val="false"/>
                <w:color w:val="000000"/>
                <w:sz w:val="20"/>
              </w:rPr>
              <w:t>
</w:t>
            </w:r>
            <w:r>
              <w:rPr>
                <w:rFonts w:ascii="Times New Roman"/>
                <w:b w:val="false"/>
                <w:i w:val="false"/>
                <w:color w:val="000000"/>
                <w:sz w:val="20"/>
              </w:rPr>
              <w:t>дисциплины, практики</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Формируемые знания,</w:t>
            </w:r>
            <w:r>
              <w:br/>
            </w:r>
            <w:r>
              <w:rPr>
                <w:rFonts w:ascii="Times New Roman"/>
                <w:b w:val="false"/>
                <w:i w:val="false"/>
                <w:color w:val="000000"/>
                <w:sz w:val="20"/>
              </w:rPr>
              <w:t>
</w:t>
            </w:r>
            <w:r>
              <w:rPr>
                <w:rFonts w:ascii="Times New Roman"/>
                <w:b w:val="false"/>
                <w:i w:val="false"/>
                <w:color w:val="000000"/>
                <w:sz w:val="20"/>
              </w:rPr>
              <w:t>умения и навыки</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форми-</w:t>
            </w:r>
            <w:r>
              <w:br/>
            </w:r>
            <w:r>
              <w:rPr>
                <w:rFonts w:ascii="Times New Roman"/>
                <w:b w:val="false"/>
                <w:i w:val="false"/>
                <w:color w:val="000000"/>
                <w:sz w:val="20"/>
              </w:rPr>
              <w:t>
</w:t>
            </w:r>
            <w:r>
              <w:rPr>
                <w:rFonts w:ascii="Times New Roman"/>
                <w:b w:val="false"/>
                <w:i w:val="false"/>
                <w:color w:val="000000"/>
                <w:sz w:val="20"/>
              </w:rPr>
              <w:t>руемой</w:t>
            </w:r>
            <w:r>
              <w:br/>
            </w:r>
            <w:r>
              <w:rPr>
                <w:rFonts w:ascii="Times New Roman"/>
                <w:b w:val="false"/>
                <w:i w:val="false"/>
                <w:color w:val="000000"/>
                <w:sz w:val="20"/>
              </w:rPr>
              <w:t>
</w:t>
            </w:r>
            <w:r>
              <w:rPr>
                <w:rFonts w:ascii="Times New Roman"/>
                <w:b w:val="false"/>
                <w:i w:val="false"/>
                <w:color w:val="000000"/>
                <w:sz w:val="20"/>
              </w:rPr>
              <w:t>компетенции</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ОО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казахский (русский) язык</w:t>
            </w:r>
            <w:r>
              <w:br/>
            </w:r>
            <w:r>
              <w:rPr>
                <w:rFonts w:ascii="Times New Roman"/>
                <w:b w:val="false"/>
                <w:i w:val="false"/>
                <w:color w:val="000000"/>
                <w:sz w:val="20"/>
              </w:rPr>
              <w:t>
</w:t>
            </w:r>
            <w:r>
              <w:rPr>
                <w:rFonts w:ascii="Times New Roman"/>
                <w:b w:val="false"/>
                <w:i w:val="false"/>
                <w:color w:val="000000"/>
                <w:sz w:val="20"/>
              </w:rPr>
              <w:t>Синтаксис казахского (русского) языка.</w:t>
            </w:r>
            <w:r>
              <w:br/>
            </w:r>
            <w:r>
              <w:rPr>
                <w:rFonts w:ascii="Times New Roman"/>
                <w:b w:val="false"/>
                <w:i w:val="false"/>
                <w:color w:val="000000"/>
                <w:sz w:val="20"/>
              </w:rPr>
              <w:t>
</w:t>
            </w:r>
            <w:r>
              <w:rPr>
                <w:rFonts w:ascii="Times New Roman"/>
                <w:b w:val="false"/>
                <w:i w:val="false"/>
                <w:color w:val="000000"/>
                <w:sz w:val="20"/>
              </w:rPr>
              <w:t>Развитие речи. Развитие по специальности.</w:t>
            </w:r>
            <w:r>
              <w:br/>
            </w:r>
            <w:r>
              <w:rPr>
                <w:rFonts w:ascii="Times New Roman"/>
                <w:b w:val="false"/>
                <w:i w:val="false"/>
                <w:color w:val="000000"/>
                <w:sz w:val="20"/>
              </w:rPr>
              <w:t>
</w:t>
            </w:r>
            <w:r>
              <w:rPr>
                <w:rFonts w:ascii="Times New Roman"/>
                <w:b w:val="false"/>
                <w:i w:val="false"/>
                <w:color w:val="000000"/>
                <w:sz w:val="20"/>
              </w:rPr>
              <w:t>Умение вести делопроизводство на государственном языке.</w:t>
            </w:r>
            <w:r>
              <w:br/>
            </w:r>
            <w:r>
              <w:rPr>
                <w:rFonts w:ascii="Times New Roman"/>
                <w:b w:val="false"/>
                <w:i w:val="false"/>
                <w:color w:val="000000"/>
                <w:sz w:val="20"/>
              </w:rPr>
              <w:t>
</w:t>
            </w:r>
            <w:r>
              <w:rPr>
                <w:rFonts w:ascii="Times New Roman"/>
                <w:b w:val="false"/>
                <w:i w:val="false"/>
                <w:color w:val="000000"/>
                <w:sz w:val="20"/>
              </w:rPr>
              <w:t>Знание нормативных документов делопроизводства Республики Казахстан.</w:t>
            </w:r>
            <w:r>
              <w:br/>
            </w:r>
            <w:r>
              <w:rPr>
                <w:rFonts w:ascii="Times New Roman"/>
                <w:b w:val="false"/>
                <w:i w:val="false"/>
                <w:color w:val="000000"/>
                <w:sz w:val="20"/>
              </w:rPr>
              <w:t>
</w:t>
            </w:r>
            <w:r>
              <w:rPr>
                <w:rFonts w:ascii="Times New Roman"/>
                <w:b w:val="false"/>
                <w:i w:val="false"/>
                <w:color w:val="000000"/>
                <w:sz w:val="20"/>
              </w:rPr>
              <w:t>Техника перевода (со словарем),</w:t>
            </w:r>
            <w:r>
              <w:br/>
            </w:r>
            <w:r>
              <w:rPr>
                <w:rFonts w:ascii="Times New Roman"/>
                <w:b w:val="false"/>
                <w:i w:val="false"/>
                <w:color w:val="000000"/>
                <w:sz w:val="20"/>
              </w:rPr>
              <w:t>
</w:t>
            </w:r>
            <w:r>
              <w:rPr>
                <w:rFonts w:ascii="Times New Roman"/>
                <w:b w:val="false"/>
                <w:i w:val="false"/>
                <w:color w:val="000000"/>
                <w:sz w:val="20"/>
              </w:rPr>
              <w:t>профессиональное общение.</w:t>
            </w:r>
            <w:r>
              <w:br/>
            </w:r>
            <w:r>
              <w:rPr>
                <w:rFonts w:ascii="Times New Roman"/>
                <w:b w:val="false"/>
                <w:i w:val="false"/>
                <w:color w:val="000000"/>
                <w:sz w:val="20"/>
              </w:rPr>
              <w:t>
</w:t>
            </w:r>
            <w:r>
              <w:rPr>
                <w:rFonts w:ascii="Times New Roman"/>
                <w:b w:val="false"/>
                <w:i w:val="false"/>
                <w:color w:val="000000"/>
                <w:sz w:val="20"/>
              </w:rPr>
              <w:t>Профессиональная лексика.</w:t>
            </w:r>
            <w:r>
              <w:br/>
            </w:r>
            <w:r>
              <w:rPr>
                <w:rFonts w:ascii="Times New Roman"/>
                <w:b w:val="false"/>
                <w:i w:val="false"/>
                <w:color w:val="000000"/>
                <w:sz w:val="20"/>
              </w:rPr>
              <w:t>
</w:t>
            </w:r>
            <w:r>
              <w:rPr>
                <w:rFonts w:ascii="Times New Roman"/>
                <w:b w:val="false"/>
                <w:i w:val="false"/>
                <w:color w:val="000000"/>
                <w:sz w:val="20"/>
              </w:rPr>
              <w:t>Работа с технической книгой на русском языке.</w:t>
            </w:r>
            <w:r>
              <w:br/>
            </w:r>
            <w:r>
              <w:rPr>
                <w:rFonts w:ascii="Times New Roman"/>
                <w:b w:val="false"/>
                <w:i w:val="false"/>
                <w:color w:val="000000"/>
                <w:sz w:val="20"/>
              </w:rPr>
              <w:t>
</w:t>
            </w:r>
            <w:r>
              <w:rPr>
                <w:rFonts w:ascii="Times New Roman"/>
                <w:b w:val="false"/>
                <w:i w:val="false"/>
                <w:color w:val="000000"/>
                <w:sz w:val="20"/>
              </w:rPr>
              <w:t>Использование словаря по специальности.</w:t>
            </w:r>
            <w:r>
              <w:br/>
            </w:r>
            <w:r>
              <w:rPr>
                <w:rFonts w:ascii="Times New Roman"/>
                <w:b w:val="false"/>
                <w:i w:val="false"/>
                <w:color w:val="000000"/>
                <w:sz w:val="20"/>
              </w:rPr>
              <w:t>
</w:t>
            </w:r>
            <w:r>
              <w:rPr>
                <w:rFonts w:ascii="Times New Roman"/>
                <w:b w:val="false"/>
                <w:i w:val="false"/>
                <w:color w:val="000000"/>
                <w:sz w:val="20"/>
              </w:rPr>
              <w:t xml:space="preserve">Развитие речи и профессиональное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казахский (русский) язык в объеме,</w:t>
            </w:r>
            <w:r>
              <w:br/>
            </w:r>
            <w:r>
              <w:rPr>
                <w:rFonts w:ascii="Times New Roman"/>
                <w:b w:val="false"/>
                <w:i w:val="false"/>
                <w:color w:val="000000"/>
                <w:sz w:val="20"/>
              </w:rPr>
              <w:t>
</w:t>
            </w:r>
            <w:r>
              <w:rPr>
                <w:rFonts w:ascii="Times New Roman"/>
                <w:b w:val="false"/>
                <w:i w:val="false"/>
                <w:color w:val="000000"/>
                <w:sz w:val="20"/>
              </w:rPr>
              <w:t>необходимом для профессионального общения.</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свободно разговаривать,</w:t>
            </w:r>
            <w:r>
              <w:br/>
            </w:r>
            <w:r>
              <w:rPr>
                <w:rFonts w:ascii="Times New Roman"/>
                <w:b w:val="false"/>
                <w:i w:val="false"/>
                <w:color w:val="000000"/>
                <w:sz w:val="20"/>
              </w:rPr>
              <w:t>
</w:t>
            </w:r>
            <w:r>
              <w:rPr>
                <w:rFonts w:ascii="Times New Roman"/>
                <w:b w:val="false"/>
                <w:i w:val="false"/>
                <w:color w:val="000000"/>
                <w:sz w:val="20"/>
              </w:rPr>
              <w:t>читать документы с применением</w:t>
            </w:r>
            <w:r>
              <w:br/>
            </w:r>
            <w:r>
              <w:rPr>
                <w:rFonts w:ascii="Times New Roman"/>
                <w:b w:val="false"/>
                <w:i w:val="false"/>
                <w:color w:val="000000"/>
                <w:sz w:val="20"/>
              </w:rPr>
              <w:t>
</w:t>
            </w:r>
            <w:r>
              <w:rPr>
                <w:rFonts w:ascii="Times New Roman"/>
                <w:b w:val="false"/>
                <w:i w:val="false"/>
                <w:color w:val="000000"/>
                <w:sz w:val="20"/>
              </w:rPr>
              <w:t>существующей терминологии в отрасли.</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ПК3.3.10</w:t>
            </w:r>
            <w:r>
              <w:br/>
            </w:r>
            <w:r>
              <w:rPr>
                <w:rFonts w:ascii="Times New Roman"/>
                <w:b w:val="false"/>
                <w:i w:val="false"/>
                <w:color w:val="000000"/>
                <w:sz w:val="20"/>
              </w:rPr>
              <w:t>
</w:t>
            </w:r>
            <w:r>
              <w:rPr>
                <w:rFonts w:ascii="Times New Roman"/>
                <w:b w:val="false"/>
                <w:i w:val="false"/>
                <w:color w:val="000000"/>
                <w:sz w:val="20"/>
              </w:rPr>
              <w:t>ПК3.3.11</w:t>
            </w:r>
          </w:p>
        </w:tc>
      </w:tr>
      <w:tr>
        <w:trPr>
          <w:trHeight w:val="405"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Работа над произношением;</w:t>
            </w:r>
            <w:r>
              <w:br/>
            </w:r>
            <w:r>
              <w:rPr>
                <w:rFonts w:ascii="Times New Roman"/>
                <w:b w:val="false"/>
                <w:i w:val="false"/>
                <w:color w:val="000000"/>
                <w:sz w:val="20"/>
              </w:rPr>
              <w:t>
</w:t>
            </w:r>
            <w:r>
              <w:rPr>
                <w:rFonts w:ascii="Times New Roman"/>
                <w:b w:val="false"/>
                <w:i w:val="false"/>
                <w:color w:val="000000"/>
                <w:sz w:val="20"/>
              </w:rPr>
              <w:t>чтение ознакомительное и изучающее;</w:t>
            </w:r>
            <w:r>
              <w:br/>
            </w:r>
            <w:r>
              <w:rPr>
                <w:rFonts w:ascii="Times New Roman"/>
                <w:b w:val="false"/>
                <w:i w:val="false"/>
                <w:color w:val="000000"/>
                <w:sz w:val="20"/>
              </w:rPr>
              <w:t>
</w:t>
            </w:r>
            <w:r>
              <w:rPr>
                <w:rFonts w:ascii="Times New Roman"/>
                <w:b w:val="false"/>
                <w:i w:val="false"/>
                <w:color w:val="000000"/>
                <w:sz w:val="20"/>
              </w:rPr>
              <w:t>лексический материал;</w:t>
            </w:r>
            <w:r>
              <w:br/>
            </w:r>
            <w:r>
              <w:rPr>
                <w:rFonts w:ascii="Times New Roman"/>
                <w:b w:val="false"/>
                <w:i w:val="false"/>
                <w:color w:val="000000"/>
                <w:sz w:val="20"/>
              </w:rPr>
              <w:t>
</w:t>
            </w:r>
            <w:r>
              <w:rPr>
                <w:rFonts w:ascii="Times New Roman"/>
                <w:b w:val="false"/>
                <w:i w:val="false"/>
                <w:color w:val="000000"/>
                <w:sz w:val="20"/>
              </w:rPr>
              <w:t>словообразование;</w:t>
            </w:r>
            <w:r>
              <w:br/>
            </w:r>
            <w:r>
              <w:rPr>
                <w:rFonts w:ascii="Times New Roman"/>
                <w:b w:val="false"/>
                <w:i w:val="false"/>
                <w:color w:val="000000"/>
                <w:sz w:val="20"/>
              </w:rPr>
              <w:t>
</w:t>
            </w:r>
            <w:r>
              <w:rPr>
                <w:rFonts w:ascii="Times New Roman"/>
                <w:b w:val="false"/>
                <w:i w:val="false"/>
                <w:color w:val="000000"/>
                <w:sz w:val="20"/>
              </w:rPr>
              <w:t>аффиксальное словообразование;</w:t>
            </w:r>
            <w:r>
              <w:br/>
            </w:r>
            <w:r>
              <w:rPr>
                <w:rFonts w:ascii="Times New Roman"/>
                <w:b w:val="false"/>
                <w:i w:val="false"/>
                <w:color w:val="000000"/>
                <w:sz w:val="20"/>
              </w:rPr>
              <w:t>
</w:t>
            </w:r>
            <w:r>
              <w:rPr>
                <w:rFonts w:ascii="Times New Roman"/>
                <w:b w:val="false"/>
                <w:i w:val="false"/>
                <w:color w:val="000000"/>
                <w:sz w:val="20"/>
              </w:rPr>
              <w:t>конверсия как способ словообразования;</w:t>
            </w:r>
            <w:r>
              <w:br/>
            </w:r>
            <w:r>
              <w:rPr>
                <w:rFonts w:ascii="Times New Roman"/>
                <w:b w:val="false"/>
                <w:i w:val="false"/>
                <w:color w:val="000000"/>
                <w:sz w:val="20"/>
              </w:rPr>
              <w:t>
</w:t>
            </w:r>
            <w:r>
              <w:rPr>
                <w:rFonts w:ascii="Times New Roman"/>
                <w:b w:val="false"/>
                <w:i w:val="false"/>
                <w:color w:val="000000"/>
                <w:sz w:val="20"/>
              </w:rPr>
              <w:t>грамматический материал;</w:t>
            </w:r>
            <w:r>
              <w:br/>
            </w:r>
            <w:r>
              <w:rPr>
                <w:rFonts w:ascii="Times New Roman"/>
                <w:b w:val="false"/>
                <w:i w:val="false"/>
                <w:color w:val="000000"/>
                <w:sz w:val="20"/>
              </w:rPr>
              <w:t>
</w:t>
            </w:r>
            <w:r>
              <w:rPr>
                <w:rFonts w:ascii="Times New Roman"/>
                <w:b w:val="false"/>
                <w:i w:val="false"/>
                <w:color w:val="000000"/>
                <w:sz w:val="20"/>
              </w:rPr>
              <w:t>структура простого предложения;</w:t>
            </w:r>
            <w:r>
              <w:br/>
            </w:r>
            <w:r>
              <w:rPr>
                <w:rFonts w:ascii="Times New Roman"/>
                <w:b w:val="false"/>
                <w:i w:val="false"/>
                <w:color w:val="000000"/>
                <w:sz w:val="20"/>
              </w:rPr>
              <w:t>
</w:t>
            </w:r>
            <w:r>
              <w:rPr>
                <w:rFonts w:ascii="Times New Roman"/>
                <w:b w:val="false"/>
                <w:i w:val="false"/>
                <w:color w:val="000000"/>
                <w:sz w:val="20"/>
              </w:rPr>
              <w:t>структура сложноподчиненного предложения;</w:t>
            </w:r>
            <w:r>
              <w:br/>
            </w:r>
            <w:r>
              <w:rPr>
                <w:rFonts w:ascii="Times New Roman"/>
                <w:b w:val="false"/>
                <w:i w:val="false"/>
                <w:color w:val="000000"/>
                <w:sz w:val="20"/>
              </w:rPr>
              <w:t>
</w:t>
            </w:r>
            <w:r>
              <w:rPr>
                <w:rFonts w:ascii="Times New Roman"/>
                <w:b w:val="false"/>
                <w:i w:val="false"/>
                <w:color w:val="000000"/>
                <w:sz w:val="20"/>
              </w:rPr>
              <w:t>говорение; аудирование;</w:t>
            </w:r>
            <w:r>
              <w:br/>
            </w:r>
            <w:r>
              <w:rPr>
                <w:rFonts w:ascii="Times New Roman"/>
                <w:b w:val="false"/>
                <w:i w:val="false"/>
                <w:color w:val="000000"/>
                <w:sz w:val="20"/>
              </w:rPr>
              <w:t>
</w:t>
            </w:r>
            <w:r>
              <w:rPr>
                <w:rFonts w:ascii="Times New Roman"/>
                <w:b w:val="false"/>
                <w:i w:val="false"/>
                <w:color w:val="000000"/>
                <w:sz w:val="20"/>
              </w:rPr>
              <w:t>самостоятельное</w:t>
            </w:r>
            <w:r>
              <w:br/>
            </w:r>
            <w:r>
              <w:rPr>
                <w:rFonts w:ascii="Times New Roman"/>
                <w:b w:val="false"/>
                <w:i w:val="false"/>
                <w:color w:val="000000"/>
                <w:sz w:val="20"/>
              </w:rPr>
              <w:t>
</w:t>
            </w:r>
            <w:r>
              <w:rPr>
                <w:rFonts w:ascii="Times New Roman"/>
                <w:b w:val="false"/>
                <w:i w:val="false"/>
                <w:color w:val="000000"/>
                <w:sz w:val="20"/>
              </w:rPr>
              <w:t>внеаудиторное чтение.</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иностранный язык, владеть лексическим (1200-1400 ед.)</w:t>
            </w:r>
            <w:r>
              <w:br/>
            </w:r>
            <w:r>
              <w:rPr>
                <w:rFonts w:ascii="Times New Roman"/>
                <w:b w:val="false"/>
                <w:i w:val="false"/>
                <w:color w:val="000000"/>
                <w:sz w:val="20"/>
              </w:rPr>
              <w:t>
</w:t>
            </w:r>
            <w:r>
              <w:rPr>
                <w:rFonts w:ascii="Times New Roman"/>
                <w:b w:val="false"/>
                <w:i w:val="false"/>
                <w:color w:val="000000"/>
                <w:sz w:val="20"/>
              </w:rPr>
              <w:t>и грамматическим уровнем необходимым для чтения</w:t>
            </w:r>
            <w:r>
              <w:br/>
            </w:r>
            <w:r>
              <w:rPr>
                <w:rFonts w:ascii="Times New Roman"/>
                <w:b w:val="false"/>
                <w:i w:val="false"/>
                <w:color w:val="000000"/>
                <w:sz w:val="20"/>
              </w:rPr>
              <w:t>
</w:t>
            </w:r>
            <w:r>
              <w:rPr>
                <w:rFonts w:ascii="Times New Roman"/>
                <w:b w:val="false"/>
                <w:i w:val="false"/>
                <w:color w:val="000000"/>
                <w:sz w:val="20"/>
              </w:rPr>
              <w:t>со словарем, тексты социальной и</w:t>
            </w:r>
            <w:r>
              <w:br/>
            </w:r>
            <w:r>
              <w:rPr>
                <w:rFonts w:ascii="Times New Roman"/>
                <w:b w:val="false"/>
                <w:i w:val="false"/>
                <w:color w:val="000000"/>
                <w:sz w:val="20"/>
              </w:rPr>
              <w:t>
</w:t>
            </w:r>
            <w:r>
              <w:rPr>
                <w:rFonts w:ascii="Times New Roman"/>
                <w:b w:val="false"/>
                <w:i w:val="false"/>
                <w:color w:val="000000"/>
                <w:sz w:val="20"/>
              </w:rPr>
              <w:t>профессиональной направленности.</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общаться на бытовом и профессиональном уровне</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 3.3.10</w:t>
            </w:r>
            <w:r>
              <w:br/>
            </w:r>
            <w:r>
              <w:rPr>
                <w:rFonts w:ascii="Times New Roman"/>
                <w:b w:val="false"/>
                <w:i w:val="false"/>
                <w:color w:val="000000"/>
                <w:sz w:val="20"/>
              </w:rPr>
              <w:t>
</w:t>
            </w:r>
            <w:r>
              <w:rPr>
                <w:rFonts w:ascii="Times New Roman"/>
                <w:b w:val="false"/>
                <w:i w:val="false"/>
                <w:color w:val="000000"/>
                <w:sz w:val="20"/>
              </w:rPr>
              <w:t>ПК 3.3.11</w:t>
            </w:r>
          </w:p>
        </w:tc>
      </w:tr>
      <w:tr>
        <w:trPr>
          <w:trHeight w:val="405"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Роль физической культуры в подготовке специалиста,</w:t>
            </w:r>
            <w:r>
              <w:br/>
            </w:r>
            <w:r>
              <w:rPr>
                <w:rFonts w:ascii="Times New Roman"/>
                <w:b w:val="false"/>
                <w:i w:val="false"/>
                <w:color w:val="000000"/>
                <w:sz w:val="20"/>
              </w:rPr>
              <w:t>
</w:t>
            </w:r>
            <w:r>
              <w:rPr>
                <w:rFonts w:ascii="Times New Roman"/>
                <w:b w:val="false"/>
                <w:i w:val="false"/>
                <w:color w:val="000000"/>
                <w:sz w:val="20"/>
              </w:rPr>
              <w:t>формирование его здорового образа жизни,</w:t>
            </w:r>
            <w:r>
              <w:br/>
            </w:r>
            <w:r>
              <w:rPr>
                <w:rFonts w:ascii="Times New Roman"/>
                <w:b w:val="false"/>
                <w:i w:val="false"/>
                <w:color w:val="000000"/>
                <w:sz w:val="20"/>
              </w:rPr>
              <w:t>
</w:t>
            </w:r>
            <w:r>
              <w:rPr>
                <w:rFonts w:ascii="Times New Roman"/>
                <w:b w:val="false"/>
                <w:i w:val="false"/>
                <w:color w:val="000000"/>
                <w:sz w:val="20"/>
              </w:rPr>
              <w:t>социально-биологические и психо-физиологические основы физической культуры;</w:t>
            </w:r>
            <w:r>
              <w:br/>
            </w:r>
            <w:r>
              <w:rPr>
                <w:rFonts w:ascii="Times New Roman"/>
                <w:b w:val="false"/>
                <w:i w:val="false"/>
                <w:color w:val="000000"/>
                <w:sz w:val="20"/>
              </w:rPr>
              <w:t>
</w:t>
            </w:r>
            <w:r>
              <w:rPr>
                <w:rFonts w:ascii="Times New Roman"/>
                <w:b w:val="false"/>
                <w:i w:val="false"/>
                <w:color w:val="000000"/>
                <w:sz w:val="20"/>
              </w:rPr>
              <w:t>основы физического и спортивного самосовершенствования;</w:t>
            </w:r>
            <w:r>
              <w:br/>
            </w:r>
            <w:r>
              <w:rPr>
                <w:rFonts w:ascii="Times New Roman"/>
                <w:b w:val="false"/>
                <w:i w:val="false"/>
                <w:color w:val="000000"/>
                <w:sz w:val="20"/>
              </w:rPr>
              <w:t>
</w:t>
            </w:r>
            <w:r>
              <w:rPr>
                <w:rFonts w:ascii="Times New Roman"/>
                <w:b w:val="false"/>
                <w:i w:val="false"/>
                <w:color w:val="000000"/>
                <w:sz w:val="20"/>
              </w:rPr>
              <w:t>профессионально-</w:t>
            </w:r>
            <w:r>
              <w:br/>
            </w:r>
            <w:r>
              <w:rPr>
                <w:rFonts w:ascii="Times New Roman"/>
                <w:b w:val="false"/>
                <w:i w:val="false"/>
                <w:color w:val="000000"/>
                <w:sz w:val="20"/>
              </w:rPr>
              <w:t>
</w:t>
            </w:r>
            <w:r>
              <w:rPr>
                <w:rFonts w:ascii="Times New Roman"/>
                <w:b w:val="false"/>
                <w:i w:val="false"/>
                <w:color w:val="000000"/>
                <w:sz w:val="20"/>
              </w:rPr>
              <w:t>прикладная физическая подготовка.</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составляющие здорового образа жизни.</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систематически поддерживать физическую активность,</w:t>
            </w:r>
            <w:r>
              <w:br/>
            </w:r>
            <w:r>
              <w:rPr>
                <w:rFonts w:ascii="Times New Roman"/>
                <w:b w:val="false"/>
                <w:i w:val="false"/>
                <w:color w:val="000000"/>
                <w:sz w:val="20"/>
              </w:rPr>
              <w:t>
</w:t>
            </w:r>
            <w:r>
              <w:rPr>
                <w:rFonts w:ascii="Times New Roman"/>
                <w:b w:val="false"/>
                <w:i w:val="false"/>
                <w:color w:val="000000"/>
                <w:sz w:val="20"/>
              </w:rPr>
              <w:t>заниматься спортом.</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p>
        </w:tc>
      </w:tr>
      <w:tr>
        <w:trPr>
          <w:trHeight w:val="405"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r>
      <w:tr>
        <w:trPr>
          <w:trHeight w:val="405"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Культурология</w:t>
            </w:r>
            <w:r>
              <w:br/>
            </w:r>
            <w:r>
              <w:rPr>
                <w:rFonts w:ascii="Times New Roman"/>
                <w:b w:val="false"/>
                <w:i w:val="false"/>
                <w:color w:val="000000"/>
                <w:sz w:val="20"/>
              </w:rPr>
              <w:t>
</w:t>
            </w:r>
            <w:r>
              <w:rPr>
                <w:rFonts w:ascii="Times New Roman"/>
                <w:b w:val="false"/>
                <w:i w:val="false"/>
                <w:color w:val="000000"/>
                <w:sz w:val="20"/>
              </w:rPr>
              <w:t>Мировая и отечественная культура. История культуры Казахстана;</w:t>
            </w:r>
            <w:r>
              <w:br/>
            </w:r>
            <w:r>
              <w:rPr>
                <w:rFonts w:ascii="Times New Roman"/>
                <w:b w:val="false"/>
                <w:i w:val="false"/>
                <w:color w:val="000000"/>
                <w:sz w:val="20"/>
              </w:rPr>
              <w:t>
</w:t>
            </w:r>
            <w:r>
              <w:rPr>
                <w:rFonts w:ascii="Times New Roman"/>
                <w:b w:val="false"/>
                <w:i w:val="false"/>
                <w:color w:val="000000"/>
                <w:sz w:val="20"/>
              </w:rPr>
              <w:t>основы религиоведения:</w:t>
            </w:r>
            <w:r>
              <w:br/>
            </w:r>
            <w:r>
              <w:rPr>
                <w:rFonts w:ascii="Times New Roman"/>
                <w:b w:val="false"/>
                <w:i w:val="false"/>
                <w:color w:val="000000"/>
                <w:sz w:val="20"/>
              </w:rPr>
              <w:t>
</w:t>
            </w:r>
            <w:r>
              <w:rPr>
                <w:rFonts w:ascii="Times New Roman"/>
                <w:b w:val="false"/>
                <w:i w:val="false"/>
                <w:color w:val="000000"/>
                <w:sz w:val="20"/>
              </w:rPr>
              <w:t>понятие культуры;</w:t>
            </w:r>
            <w:r>
              <w:br/>
            </w:r>
            <w:r>
              <w:rPr>
                <w:rFonts w:ascii="Times New Roman"/>
                <w:b w:val="false"/>
                <w:i w:val="false"/>
                <w:color w:val="000000"/>
                <w:sz w:val="20"/>
              </w:rPr>
              <w:t>
</w:t>
            </w:r>
            <w:r>
              <w:rPr>
                <w:rFonts w:ascii="Times New Roman"/>
                <w:b w:val="false"/>
                <w:i w:val="false"/>
                <w:color w:val="000000"/>
                <w:sz w:val="20"/>
              </w:rPr>
              <w:t>культура и цивилизация; культура в современном мире; культура народов, населявших территорию Казахстана;</w:t>
            </w:r>
            <w:r>
              <w:br/>
            </w:r>
            <w:r>
              <w:rPr>
                <w:rFonts w:ascii="Times New Roman"/>
                <w:b w:val="false"/>
                <w:i w:val="false"/>
                <w:color w:val="000000"/>
                <w:sz w:val="20"/>
              </w:rPr>
              <w:t>
</w:t>
            </w:r>
            <w:r>
              <w:rPr>
                <w:rFonts w:ascii="Times New Roman"/>
                <w:b w:val="false"/>
                <w:i w:val="false"/>
                <w:color w:val="000000"/>
                <w:sz w:val="20"/>
              </w:rPr>
              <w:t>культура древних цивилизаций на территории Казахстана;</w:t>
            </w:r>
            <w:r>
              <w:br/>
            </w:r>
            <w:r>
              <w:rPr>
                <w:rFonts w:ascii="Times New Roman"/>
                <w:b w:val="false"/>
                <w:i w:val="false"/>
                <w:color w:val="000000"/>
                <w:sz w:val="20"/>
              </w:rPr>
              <w:t>
</w:t>
            </w:r>
            <w:r>
              <w:rPr>
                <w:rFonts w:ascii="Times New Roman"/>
                <w:b w:val="false"/>
                <w:i w:val="false"/>
                <w:color w:val="000000"/>
                <w:sz w:val="20"/>
              </w:rPr>
              <w:t>средневековая культура племенных союзов и казахских ханств 9-13 веков;</w:t>
            </w:r>
            <w:r>
              <w:br/>
            </w:r>
            <w:r>
              <w:rPr>
                <w:rFonts w:ascii="Times New Roman"/>
                <w:b w:val="false"/>
                <w:i w:val="false"/>
                <w:color w:val="000000"/>
                <w:sz w:val="20"/>
              </w:rPr>
              <w:t>
</w:t>
            </w:r>
            <w:r>
              <w:rPr>
                <w:rFonts w:ascii="Times New Roman"/>
                <w:b w:val="false"/>
                <w:i w:val="false"/>
                <w:color w:val="000000"/>
                <w:sz w:val="20"/>
              </w:rPr>
              <w:t>культура населения Казахстана в 14-15 веках; культура Казахстана в 16-17 веках;</w:t>
            </w:r>
            <w:r>
              <w:br/>
            </w:r>
            <w:r>
              <w:rPr>
                <w:rFonts w:ascii="Times New Roman"/>
                <w:b w:val="false"/>
                <w:i w:val="false"/>
                <w:color w:val="000000"/>
                <w:sz w:val="20"/>
              </w:rPr>
              <w:t>
</w:t>
            </w:r>
            <w:r>
              <w:rPr>
                <w:rFonts w:ascii="Times New Roman"/>
                <w:b w:val="false"/>
                <w:i w:val="false"/>
                <w:color w:val="000000"/>
                <w:sz w:val="20"/>
              </w:rPr>
              <w:t>развитие культуры Казахстана в 18 веке;</w:t>
            </w:r>
            <w:r>
              <w:br/>
            </w:r>
            <w:r>
              <w:rPr>
                <w:rFonts w:ascii="Times New Roman"/>
                <w:b w:val="false"/>
                <w:i w:val="false"/>
                <w:color w:val="000000"/>
                <w:sz w:val="20"/>
              </w:rPr>
              <w:t>
</w:t>
            </w:r>
            <w:r>
              <w:rPr>
                <w:rFonts w:ascii="Times New Roman"/>
                <w:b w:val="false"/>
                <w:i w:val="false"/>
                <w:color w:val="000000"/>
                <w:sz w:val="20"/>
              </w:rPr>
              <w:t>культура Казахстана в первой половине 19 века;</w:t>
            </w:r>
            <w:r>
              <w:br/>
            </w:r>
            <w:r>
              <w:rPr>
                <w:rFonts w:ascii="Times New Roman"/>
                <w:b w:val="false"/>
                <w:i w:val="false"/>
                <w:color w:val="000000"/>
                <w:sz w:val="20"/>
              </w:rPr>
              <w:t>
</w:t>
            </w:r>
            <w:r>
              <w:rPr>
                <w:rFonts w:ascii="Times New Roman"/>
                <w:b w:val="false"/>
                <w:i w:val="false"/>
                <w:color w:val="000000"/>
                <w:sz w:val="20"/>
              </w:rPr>
              <w:t>развитие культуры Казахстана в условиях колониального положения в составе Российской империи (2-ая половина 19 века - начало 20 века);</w:t>
            </w:r>
            <w:r>
              <w:br/>
            </w:r>
            <w:r>
              <w:rPr>
                <w:rFonts w:ascii="Times New Roman"/>
                <w:b w:val="false"/>
                <w:i w:val="false"/>
                <w:color w:val="000000"/>
                <w:sz w:val="20"/>
              </w:rPr>
              <w:t>
</w:t>
            </w:r>
            <w:r>
              <w:rPr>
                <w:rFonts w:ascii="Times New Roman"/>
                <w:b w:val="false"/>
                <w:i w:val="false"/>
                <w:color w:val="000000"/>
                <w:sz w:val="20"/>
              </w:rPr>
              <w:t>Казахстан в годы революции и становления Советской власти;</w:t>
            </w:r>
            <w:r>
              <w:br/>
            </w:r>
            <w:r>
              <w:rPr>
                <w:rFonts w:ascii="Times New Roman"/>
                <w:b w:val="false"/>
                <w:i w:val="false"/>
                <w:color w:val="000000"/>
                <w:sz w:val="20"/>
              </w:rPr>
              <w:t>
</w:t>
            </w:r>
            <w:r>
              <w:rPr>
                <w:rFonts w:ascii="Times New Roman"/>
                <w:b w:val="false"/>
                <w:i w:val="false"/>
                <w:color w:val="000000"/>
                <w:sz w:val="20"/>
              </w:rPr>
              <w:t>культурное строительство в 20-30 годы; наука,</w:t>
            </w:r>
            <w:r>
              <w:br/>
            </w:r>
            <w:r>
              <w:rPr>
                <w:rFonts w:ascii="Times New Roman"/>
                <w:b w:val="false"/>
                <w:i w:val="false"/>
                <w:color w:val="000000"/>
                <w:sz w:val="20"/>
              </w:rPr>
              <w:t>
</w:t>
            </w:r>
            <w:r>
              <w:rPr>
                <w:rFonts w:ascii="Times New Roman"/>
                <w:b w:val="false"/>
                <w:i w:val="false"/>
                <w:color w:val="000000"/>
                <w:sz w:val="20"/>
              </w:rPr>
              <w:t>народное образование, литература и искусство в годы Великой Отечественной войны;</w:t>
            </w:r>
            <w:r>
              <w:br/>
            </w:r>
            <w:r>
              <w:rPr>
                <w:rFonts w:ascii="Times New Roman"/>
                <w:b w:val="false"/>
                <w:i w:val="false"/>
                <w:color w:val="000000"/>
                <w:sz w:val="20"/>
              </w:rPr>
              <w:t>
</w:t>
            </w:r>
            <w:r>
              <w:rPr>
                <w:rFonts w:ascii="Times New Roman"/>
                <w:b w:val="false"/>
                <w:i w:val="false"/>
                <w:color w:val="000000"/>
                <w:sz w:val="20"/>
              </w:rPr>
              <w:t>развитие культуры Казахстана с середины 40-х годов до начала 80-х годов;</w:t>
            </w:r>
            <w:r>
              <w:br/>
            </w:r>
            <w:r>
              <w:rPr>
                <w:rFonts w:ascii="Times New Roman"/>
                <w:b w:val="false"/>
                <w:i w:val="false"/>
                <w:color w:val="000000"/>
                <w:sz w:val="20"/>
              </w:rPr>
              <w:t>
</w:t>
            </w:r>
            <w:r>
              <w:rPr>
                <w:rFonts w:ascii="Times New Roman"/>
                <w:b w:val="false"/>
                <w:i w:val="false"/>
                <w:color w:val="000000"/>
                <w:sz w:val="20"/>
              </w:rPr>
              <w:t>наука и культура Республики.</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понятия;</w:t>
            </w:r>
            <w:r>
              <w:br/>
            </w:r>
            <w:r>
              <w:rPr>
                <w:rFonts w:ascii="Times New Roman"/>
                <w:b w:val="false"/>
                <w:i w:val="false"/>
                <w:color w:val="000000"/>
                <w:sz w:val="20"/>
              </w:rPr>
              <w:t>
</w:t>
            </w:r>
            <w:r>
              <w:rPr>
                <w:rFonts w:ascii="Times New Roman"/>
                <w:b w:val="false"/>
                <w:i w:val="false"/>
                <w:color w:val="000000"/>
                <w:sz w:val="20"/>
              </w:rPr>
              <w:t>- понятия:</w:t>
            </w:r>
            <w:r>
              <w:br/>
            </w:r>
            <w:r>
              <w:rPr>
                <w:rFonts w:ascii="Times New Roman"/>
                <w:b w:val="false"/>
                <w:i w:val="false"/>
                <w:color w:val="000000"/>
                <w:sz w:val="20"/>
              </w:rPr>
              <w:t>
</w:t>
            </w:r>
            <w:r>
              <w:rPr>
                <w:rFonts w:ascii="Times New Roman"/>
                <w:b w:val="false"/>
                <w:i w:val="false"/>
                <w:color w:val="000000"/>
                <w:sz w:val="20"/>
              </w:rPr>
              <w:t>конфуцианство;</w:t>
            </w:r>
            <w:r>
              <w:br/>
            </w:r>
            <w:r>
              <w:rPr>
                <w:rFonts w:ascii="Times New Roman"/>
                <w:b w:val="false"/>
                <w:i w:val="false"/>
                <w:color w:val="000000"/>
                <w:sz w:val="20"/>
              </w:rPr>
              <w:t>
</w:t>
            </w:r>
            <w:r>
              <w:rPr>
                <w:rFonts w:ascii="Times New Roman"/>
                <w:b w:val="false"/>
                <w:i w:val="false"/>
                <w:color w:val="000000"/>
                <w:sz w:val="20"/>
              </w:rPr>
              <w:t>даосизм; искусство Китая;</w:t>
            </w:r>
            <w:r>
              <w:br/>
            </w:r>
            <w:r>
              <w:rPr>
                <w:rFonts w:ascii="Times New Roman"/>
                <w:b w:val="false"/>
                <w:i w:val="false"/>
                <w:color w:val="000000"/>
                <w:sz w:val="20"/>
              </w:rPr>
              <w:t>
</w:t>
            </w:r>
            <w:r>
              <w:rPr>
                <w:rFonts w:ascii="Times New Roman"/>
                <w:b w:val="false"/>
                <w:i w:val="false"/>
                <w:color w:val="000000"/>
                <w:sz w:val="20"/>
              </w:rPr>
              <w:t>- особенности индийской культуры и ее основные достижения;</w:t>
            </w:r>
            <w:r>
              <w:br/>
            </w:r>
            <w:r>
              <w:rPr>
                <w:rFonts w:ascii="Times New Roman"/>
                <w:b w:val="false"/>
                <w:i w:val="false"/>
                <w:color w:val="000000"/>
                <w:sz w:val="20"/>
              </w:rPr>
              <w:t>
</w:t>
            </w:r>
            <w:r>
              <w:rPr>
                <w:rFonts w:ascii="Times New Roman"/>
                <w:b w:val="false"/>
                <w:i w:val="false"/>
                <w:color w:val="000000"/>
                <w:sz w:val="20"/>
              </w:rPr>
              <w:t>- понятия: ислам,</w:t>
            </w:r>
            <w:r>
              <w:br/>
            </w:r>
            <w:r>
              <w:rPr>
                <w:rFonts w:ascii="Times New Roman"/>
                <w:b w:val="false"/>
                <w:i w:val="false"/>
                <w:color w:val="000000"/>
                <w:sz w:val="20"/>
              </w:rPr>
              <w:t>
</w:t>
            </w:r>
            <w:r>
              <w:rPr>
                <w:rFonts w:ascii="Times New Roman"/>
                <w:b w:val="false"/>
                <w:i w:val="false"/>
                <w:color w:val="000000"/>
                <w:sz w:val="20"/>
              </w:rPr>
              <w:t>курайш, Мухаммед,</w:t>
            </w:r>
            <w:r>
              <w:br/>
            </w:r>
            <w:r>
              <w:rPr>
                <w:rFonts w:ascii="Times New Roman"/>
                <w:b w:val="false"/>
                <w:i w:val="false"/>
                <w:color w:val="000000"/>
                <w:sz w:val="20"/>
              </w:rPr>
              <w:t>
</w:t>
            </w:r>
            <w:r>
              <w:rPr>
                <w:rFonts w:ascii="Times New Roman"/>
                <w:b w:val="false"/>
                <w:i w:val="false"/>
                <w:color w:val="000000"/>
                <w:sz w:val="20"/>
              </w:rPr>
              <w:t>Коран, Аллах, Мекка;</w:t>
            </w:r>
            <w:r>
              <w:br/>
            </w:r>
            <w:r>
              <w:rPr>
                <w:rFonts w:ascii="Times New Roman"/>
                <w:b w:val="false"/>
                <w:i w:val="false"/>
                <w:color w:val="000000"/>
                <w:sz w:val="20"/>
              </w:rPr>
              <w:t>
</w:t>
            </w:r>
            <w:r>
              <w:rPr>
                <w:rFonts w:ascii="Times New Roman"/>
                <w:b w:val="false"/>
                <w:i w:val="false"/>
                <w:color w:val="000000"/>
                <w:sz w:val="20"/>
              </w:rPr>
              <w:t>- основные принципы христианского учения</w:t>
            </w:r>
            <w:r>
              <w:br/>
            </w:r>
            <w:r>
              <w:rPr>
                <w:rFonts w:ascii="Times New Roman"/>
                <w:b w:val="false"/>
                <w:i w:val="false"/>
                <w:color w:val="000000"/>
                <w:sz w:val="20"/>
              </w:rPr>
              <w:t>
</w:t>
            </w:r>
            <w:r>
              <w:rPr>
                <w:rFonts w:ascii="Times New Roman"/>
                <w:b w:val="false"/>
                <w:i w:val="false"/>
                <w:color w:val="000000"/>
                <w:sz w:val="20"/>
              </w:rPr>
              <w:t>и его ценностные ориентации;</w:t>
            </w:r>
            <w:r>
              <w:br/>
            </w:r>
            <w:r>
              <w:rPr>
                <w:rFonts w:ascii="Times New Roman"/>
                <w:b w:val="false"/>
                <w:i w:val="false"/>
                <w:color w:val="000000"/>
                <w:sz w:val="20"/>
              </w:rPr>
              <w:t>
</w:t>
            </w:r>
            <w:r>
              <w:rPr>
                <w:rFonts w:ascii="Times New Roman"/>
                <w:b w:val="false"/>
                <w:i w:val="false"/>
                <w:color w:val="000000"/>
                <w:sz w:val="20"/>
              </w:rPr>
              <w:t>- культура Франции:</w:t>
            </w:r>
            <w:r>
              <w:br/>
            </w:r>
            <w:r>
              <w:rPr>
                <w:rFonts w:ascii="Times New Roman"/>
                <w:b w:val="false"/>
                <w:i w:val="false"/>
                <w:color w:val="000000"/>
                <w:sz w:val="20"/>
              </w:rPr>
              <w:t>
</w:t>
            </w:r>
            <w:r>
              <w:rPr>
                <w:rFonts w:ascii="Times New Roman"/>
                <w:b w:val="false"/>
                <w:i w:val="false"/>
                <w:color w:val="000000"/>
                <w:sz w:val="20"/>
              </w:rPr>
              <w:t>Ашельская культура, кроманьонцы, галлы,</w:t>
            </w:r>
            <w:r>
              <w:br/>
            </w:r>
            <w:r>
              <w:rPr>
                <w:rFonts w:ascii="Times New Roman"/>
                <w:b w:val="false"/>
                <w:i w:val="false"/>
                <w:color w:val="000000"/>
                <w:sz w:val="20"/>
              </w:rPr>
              <w:t>
</w:t>
            </w:r>
            <w:r>
              <w:rPr>
                <w:rFonts w:ascii="Times New Roman"/>
                <w:b w:val="false"/>
                <w:i w:val="false"/>
                <w:color w:val="000000"/>
                <w:sz w:val="20"/>
              </w:rPr>
              <w:t>франки, литература, философия;</w:t>
            </w:r>
            <w:r>
              <w:br/>
            </w:r>
            <w:r>
              <w:rPr>
                <w:rFonts w:ascii="Times New Roman"/>
                <w:b w:val="false"/>
                <w:i w:val="false"/>
                <w:color w:val="000000"/>
                <w:sz w:val="20"/>
              </w:rPr>
              <w:t>
</w:t>
            </w:r>
            <w:r>
              <w:rPr>
                <w:rFonts w:ascii="Times New Roman"/>
                <w:b w:val="false"/>
                <w:i w:val="false"/>
                <w:color w:val="000000"/>
                <w:sz w:val="20"/>
              </w:rPr>
              <w:t>- образ жизни и система ценностей кочевников;</w:t>
            </w:r>
            <w:r>
              <w:br/>
            </w:r>
            <w:r>
              <w:rPr>
                <w:rFonts w:ascii="Times New Roman"/>
                <w:b w:val="false"/>
                <w:i w:val="false"/>
                <w:color w:val="000000"/>
                <w:sz w:val="20"/>
              </w:rPr>
              <w:t>
</w:t>
            </w:r>
            <w:r>
              <w:rPr>
                <w:rFonts w:ascii="Times New Roman"/>
                <w:b w:val="false"/>
                <w:i w:val="false"/>
                <w:color w:val="000000"/>
                <w:sz w:val="20"/>
              </w:rPr>
              <w:t>- культурный фундамент казахского этноса в период средневековья;</w:t>
            </w:r>
            <w:r>
              <w:br/>
            </w:r>
            <w:r>
              <w:rPr>
                <w:rFonts w:ascii="Times New Roman"/>
                <w:b w:val="false"/>
                <w:i w:val="false"/>
                <w:color w:val="000000"/>
                <w:sz w:val="20"/>
              </w:rPr>
              <w:t>
</w:t>
            </w:r>
            <w:r>
              <w:rPr>
                <w:rFonts w:ascii="Times New Roman"/>
                <w:b w:val="false"/>
                <w:i w:val="false"/>
                <w:color w:val="000000"/>
                <w:sz w:val="20"/>
              </w:rPr>
              <w:t>- о влияние тюркской и арабской культуры на средневековую культуру Казахстана.</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раскрыть особенности китайской культуры;</w:t>
            </w:r>
            <w:r>
              <w:br/>
            </w:r>
            <w:r>
              <w:rPr>
                <w:rFonts w:ascii="Times New Roman"/>
                <w:b w:val="false"/>
                <w:i w:val="false"/>
                <w:color w:val="000000"/>
                <w:sz w:val="20"/>
              </w:rPr>
              <w:t>
</w:t>
            </w:r>
            <w:r>
              <w:rPr>
                <w:rFonts w:ascii="Times New Roman"/>
                <w:b w:val="false"/>
                <w:i w:val="false"/>
                <w:color w:val="000000"/>
                <w:sz w:val="20"/>
              </w:rPr>
              <w:t>- свободно пользоваться понятиями культурологии;</w:t>
            </w:r>
            <w:r>
              <w:br/>
            </w:r>
            <w:r>
              <w:rPr>
                <w:rFonts w:ascii="Times New Roman"/>
                <w:b w:val="false"/>
                <w:i w:val="false"/>
                <w:color w:val="000000"/>
                <w:sz w:val="20"/>
              </w:rPr>
              <w:t>
</w:t>
            </w:r>
            <w:r>
              <w:rPr>
                <w:rFonts w:ascii="Times New Roman"/>
                <w:b w:val="false"/>
                <w:i w:val="false"/>
                <w:color w:val="000000"/>
                <w:sz w:val="20"/>
              </w:rPr>
              <w:t>- показать специфику материальной и</w:t>
            </w:r>
            <w:r>
              <w:br/>
            </w:r>
            <w:r>
              <w:rPr>
                <w:rFonts w:ascii="Times New Roman"/>
                <w:b w:val="false"/>
                <w:i w:val="false"/>
                <w:color w:val="000000"/>
                <w:sz w:val="20"/>
              </w:rPr>
              <w:t>
</w:t>
            </w:r>
            <w:r>
              <w:rPr>
                <w:rFonts w:ascii="Times New Roman"/>
                <w:b w:val="false"/>
                <w:i w:val="false"/>
                <w:color w:val="000000"/>
                <w:sz w:val="20"/>
              </w:rPr>
              <w:t>духовной культуры кочевников.</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p>
        </w:tc>
      </w:tr>
      <w:tr>
        <w:trPr>
          <w:trHeight w:val="405"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философии</w:t>
            </w:r>
            <w:r>
              <w:br/>
            </w:r>
            <w:r>
              <w:rPr>
                <w:rFonts w:ascii="Times New Roman"/>
                <w:b w:val="false"/>
                <w:i w:val="false"/>
                <w:color w:val="000000"/>
                <w:sz w:val="20"/>
              </w:rPr>
              <w:t>
</w:t>
            </w:r>
            <w:r>
              <w:rPr>
                <w:rFonts w:ascii="Times New Roman"/>
                <w:b w:val="false"/>
                <w:i w:val="false"/>
                <w:color w:val="000000"/>
                <w:sz w:val="20"/>
              </w:rPr>
              <w:t>Роль философии в обществе;</w:t>
            </w:r>
            <w:r>
              <w:br/>
            </w:r>
            <w:r>
              <w:rPr>
                <w:rFonts w:ascii="Times New Roman"/>
                <w:b w:val="false"/>
                <w:i w:val="false"/>
                <w:color w:val="000000"/>
                <w:sz w:val="20"/>
              </w:rPr>
              <w:t>
</w:t>
            </w:r>
            <w:r>
              <w:rPr>
                <w:rFonts w:ascii="Times New Roman"/>
                <w:b w:val="false"/>
                <w:i w:val="false"/>
                <w:color w:val="000000"/>
                <w:sz w:val="20"/>
              </w:rPr>
              <w:t>исторические типы философии; материя;</w:t>
            </w:r>
            <w:r>
              <w:br/>
            </w:r>
            <w:r>
              <w:rPr>
                <w:rFonts w:ascii="Times New Roman"/>
                <w:b w:val="false"/>
                <w:i w:val="false"/>
                <w:color w:val="000000"/>
                <w:sz w:val="20"/>
              </w:rPr>
              <w:t>
</w:t>
            </w:r>
            <w:r>
              <w:rPr>
                <w:rFonts w:ascii="Times New Roman"/>
                <w:b w:val="false"/>
                <w:i w:val="false"/>
                <w:color w:val="000000"/>
                <w:sz w:val="20"/>
              </w:rPr>
              <w:t>диалектика и ее основные законы;</w:t>
            </w:r>
            <w:r>
              <w:br/>
            </w:r>
            <w:r>
              <w:rPr>
                <w:rFonts w:ascii="Times New Roman"/>
                <w:b w:val="false"/>
                <w:i w:val="false"/>
                <w:color w:val="000000"/>
                <w:sz w:val="20"/>
              </w:rPr>
              <w:t>
</w:t>
            </w:r>
            <w:r>
              <w:rPr>
                <w:rFonts w:ascii="Times New Roman"/>
                <w:b w:val="false"/>
                <w:i w:val="false"/>
                <w:color w:val="000000"/>
                <w:sz w:val="20"/>
              </w:rPr>
              <w:t>природа как предмет философского осмысления;</w:t>
            </w:r>
            <w:r>
              <w:br/>
            </w:r>
            <w:r>
              <w:rPr>
                <w:rFonts w:ascii="Times New Roman"/>
                <w:b w:val="false"/>
                <w:i w:val="false"/>
                <w:color w:val="000000"/>
                <w:sz w:val="20"/>
              </w:rPr>
              <w:t>
</w:t>
            </w:r>
            <w:r>
              <w:rPr>
                <w:rFonts w:ascii="Times New Roman"/>
                <w:b w:val="false"/>
                <w:i w:val="false"/>
                <w:color w:val="000000"/>
                <w:sz w:val="20"/>
              </w:rPr>
              <w:t>философское понимание общества: модели общества;</w:t>
            </w:r>
            <w:r>
              <w:br/>
            </w:r>
            <w:r>
              <w:rPr>
                <w:rFonts w:ascii="Times New Roman"/>
                <w:b w:val="false"/>
                <w:i w:val="false"/>
                <w:color w:val="000000"/>
                <w:sz w:val="20"/>
              </w:rPr>
              <w:t>
</w:t>
            </w:r>
            <w:r>
              <w:rPr>
                <w:rFonts w:ascii="Times New Roman"/>
                <w:b w:val="false"/>
                <w:i w:val="false"/>
                <w:color w:val="000000"/>
                <w:sz w:val="20"/>
              </w:rPr>
              <w:t>материальное производство и его роль;</w:t>
            </w:r>
            <w:r>
              <w:br/>
            </w:r>
            <w:r>
              <w:rPr>
                <w:rFonts w:ascii="Times New Roman"/>
                <w:b w:val="false"/>
                <w:i w:val="false"/>
                <w:color w:val="000000"/>
                <w:sz w:val="20"/>
              </w:rPr>
              <w:t>
</w:t>
            </w:r>
            <w:r>
              <w:rPr>
                <w:rFonts w:ascii="Times New Roman"/>
                <w:b w:val="false"/>
                <w:i w:val="false"/>
                <w:color w:val="000000"/>
                <w:sz w:val="20"/>
              </w:rPr>
              <w:t>сферы общественной жизни и их функциональные связи.</w:t>
            </w:r>
            <w:r>
              <w:br/>
            </w:r>
            <w:r>
              <w:rPr>
                <w:rFonts w:ascii="Times New Roman"/>
                <w:b w:val="false"/>
                <w:i w:val="false"/>
                <w:color w:val="000000"/>
                <w:sz w:val="20"/>
              </w:rPr>
              <w:t>
</w:t>
            </w:r>
            <w:r>
              <w:rPr>
                <w:rFonts w:ascii="Times New Roman"/>
                <w:b w:val="false"/>
                <w:i w:val="false"/>
                <w:color w:val="000000"/>
                <w:sz w:val="20"/>
              </w:rPr>
              <w:t>Общество как саморазвивающаяся система;</w:t>
            </w:r>
            <w:r>
              <w:br/>
            </w:r>
            <w:r>
              <w:rPr>
                <w:rFonts w:ascii="Times New Roman"/>
                <w:b w:val="false"/>
                <w:i w:val="false"/>
                <w:color w:val="000000"/>
                <w:sz w:val="20"/>
              </w:rPr>
              <w:t>
</w:t>
            </w:r>
            <w:r>
              <w:rPr>
                <w:rFonts w:ascii="Times New Roman"/>
                <w:b w:val="false"/>
                <w:i w:val="false"/>
                <w:color w:val="000000"/>
                <w:sz w:val="20"/>
              </w:rPr>
              <w:t>бытие человека как проблема философии;</w:t>
            </w:r>
            <w:r>
              <w:br/>
            </w:r>
            <w:r>
              <w:rPr>
                <w:rFonts w:ascii="Times New Roman"/>
                <w:b w:val="false"/>
                <w:i w:val="false"/>
                <w:color w:val="000000"/>
                <w:sz w:val="20"/>
              </w:rPr>
              <w:t>
</w:t>
            </w:r>
            <w:r>
              <w:rPr>
                <w:rFonts w:ascii="Times New Roman"/>
                <w:b w:val="false"/>
                <w:i w:val="false"/>
                <w:color w:val="000000"/>
                <w:sz w:val="20"/>
              </w:rPr>
              <w:t>личность; свобода и ответственность;</w:t>
            </w:r>
            <w:r>
              <w:br/>
            </w:r>
            <w:r>
              <w:rPr>
                <w:rFonts w:ascii="Times New Roman"/>
                <w:b w:val="false"/>
                <w:i w:val="false"/>
                <w:color w:val="000000"/>
                <w:sz w:val="20"/>
              </w:rPr>
              <w:t>
</w:t>
            </w:r>
            <w:r>
              <w:rPr>
                <w:rFonts w:ascii="Times New Roman"/>
                <w:b w:val="false"/>
                <w:i w:val="false"/>
                <w:color w:val="000000"/>
                <w:sz w:val="20"/>
              </w:rPr>
              <w:t>сознание как отражение и деятельность;</w:t>
            </w:r>
            <w:r>
              <w:br/>
            </w:r>
            <w:r>
              <w:rPr>
                <w:rFonts w:ascii="Times New Roman"/>
                <w:b w:val="false"/>
                <w:i w:val="false"/>
                <w:color w:val="000000"/>
                <w:sz w:val="20"/>
              </w:rPr>
              <w:t>
</w:t>
            </w:r>
            <w:r>
              <w:rPr>
                <w:rFonts w:ascii="Times New Roman"/>
                <w:b w:val="false"/>
                <w:i w:val="false"/>
                <w:color w:val="000000"/>
                <w:sz w:val="20"/>
              </w:rPr>
              <w:t>познание и творчество;</w:t>
            </w:r>
            <w:r>
              <w:br/>
            </w:r>
            <w:r>
              <w:rPr>
                <w:rFonts w:ascii="Times New Roman"/>
                <w:b w:val="false"/>
                <w:i w:val="false"/>
                <w:color w:val="000000"/>
                <w:sz w:val="20"/>
              </w:rPr>
              <w:t>
</w:t>
            </w:r>
            <w:r>
              <w:rPr>
                <w:rFonts w:ascii="Times New Roman"/>
                <w:b w:val="false"/>
                <w:i w:val="false"/>
                <w:color w:val="000000"/>
                <w:sz w:val="20"/>
              </w:rPr>
              <w:t>нравственные проблемы философии.</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представление о философских, научных и религиозных картинах мира, смысле жизни человека;</w:t>
            </w:r>
            <w:r>
              <w:br/>
            </w:r>
            <w:r>
              <w:rPr>
                <w:rFonts w:ascii="Times New Roman"/>
                <w:b w:val="false"/>
                <w:i w:val="false"/>
                <w:color w:val="000000"/>
                <w:sz w:val="20"/>
              </w:rPr>
              <w:t>
</w:t>
            </w:r>
            <w:r>
              <w:rPr>
                <w:rFonts w:ascii="Times New Roman"/>
                <w:b w:val="false"/>
                <w:i w:val="false"/>
                <w:color w:val="000000"/>
                <w:sz w:val="20"/>
              </w:rPr>
              <w:t>- представление о роли науки и научного познания, его структуре,</w:t>
            </w:r>
            <w:r>
              <w:br/>
            </w:r>
            <w:r>
              <w:rPr>
                <w:rFonts w:ascii="Times New Roman"/>
                <w:b w:val="false"/>
                <w:i w:val="false"/>
                <w:color w:val="000000"/>
                <w:sz w:val="20"/>
              </w:rPr>
              <w:t>
</w:t>
            </w:r>
            <w:r>
              <w:rPr>
                <w:rFonts w:ascii="Times New Roman"/>
                <w:b w:val="false"/>
                <w:i w:val="false"/>
                <w:color w:val="000000"/>
                <w:sz w:val="20"/>
              </w:rPr>
              <w:t>формах и методах, социальных и этических проблемах;</w:t>
            </w:r>
            <w:r>
              <w:br/>
            </w:r>
            <w:r>
              <w:rPr>
                <w:rFonts w:ascii="Times New Roman"/>
                <w:b w:val="false"/>
                <w:i w:val="false"/>
                <w:color w:val="000000"/>
                <w:sz w:val="20"/>
              </w:rPr>
              <w:t>
</w:t>
            </w:r>
            <w:r>
              <w:rPr>
                <w:rFonts w:ascii="Times New Roman"/>
                <w:b w:val="false"/>
                <w:i w:val="false"/>
                <w:color w:val="000000"/>
                <w:sz w:val="20"/>
              </w:rPr>
              <w:t>- в биологическом и социальном.</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поведение человека телесное и духовное начало, сущности его сознания, сознательного и бессознательного поведении;</w:t>
            </w:r>
            <w:r>
              <w:br/>
            </w:r>
            <w:r>
              <w:rPr>
                <w:rFonts w:ascii="Times New Roman"/>
                <w:b w:val="false"/>
                <w:i w:val="false"/>
                <w:color w:val="000000"/>
                <w:sz w:val="20"/>
              </w:rPr>
              <w:t>
</w:t>
            </w:r>
            <w:r>
              <w:rPr>
                <w:rFonts w:ascii="Times New Roman"/>
                <w:b w:val="false"/>
                <w:i w:val="false"/>
                <w:color w:val="000000"/>
                <w:sz w:val="20"/>
              </w:rPr>
              <w:t>- регулировать нравственные нормы отношений между людьми в обществе.</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p>
        </w:tc>
      </w:tr>
      <w:tr>
        <w:trPr>
          <w:trHeight w:val="405"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экономики</w:t>
            </w:r>
            <w:r>
              <w:br/>
            </w:r>
            <w:r>
              <w:rPr>
                <w:rFonts w:ascii="Times New Roman"/>
                <w:b w:val="false"/>
                <w:i w:val="false"/>
                <w:color w:val="000000"/>
                <w:sz w:val="20"/>
              </w:rPr>
              <w:t>
</w:t>
            </w:r>
            <w:r>
              <w:rPr>
                <w:rFonts w:ascii="Times New Roman"/>
                <w:b w:val="false"/>
                <w:i w:val="false"/>
                <w:color w:val="000000"/>
                <w:sz w:val="20"/>
              </w:rPr>
              <w:t>Экономическая теория и ее роль в прогрессе общества;</w:t>
            </w:r>
            <w:r>
              <w:br/>
            </w:r>
            <w:r>
              <w:rPr>
                <w:rFonts w:ascii="Times New Roman"/>
                <w:b w:val="false"/>
                <w:i w:val="false"/>
                <w:color w:val="000000"/>
                <w:sz w:val="20"/>
              </w:rPr>
              <w:t>
</w:t>
            </w:r>
            <w:r>
              <w:rPr>
                <w:rFonts w:ascii="Times New Roman"/>
                <w:b w:val="false"/>
                <w:i w:val="false"/>
                <w:color w:val="000000"/>
                <w:sz w:val="20"/>
              </w:rPr>
              <w:t>собственность и экономический строй общества;</w:t>
            </w:r>
            <w:r>
              <w:br/>
            </w:r>
            <w:r>
              <w:rPr>
                <w:rFonts w:ascii="Times New Roman"/>
                <w:b w:val="false"/>
                <w:i w:val="false"/>
                <w:color w:val="000000"/>
                <w:sz w:val="20"/>
              </w:rPr>
              <w:t>
</w:t>
            </w:r>
            <w:r>
              <w:rPr>
                <w:rFonts w:ascii="Times New Roman"/>
                <w:b w:val="false"/>
                <w:i w:val="false"/>
                <w:color w:val="000000"/>
                <w:sz w:val="20"/>
              </w:rPr>
              <w:t>общие типы организации хозяйства; рынок;</w:t>
            </w:r>
            <w:r>
              <w:br/>
            </w:r>
            <w:r>
              <w:rPr>
                <w:rFonts w:ascii="Times New Roman"/>
                <w:b w:val="false"/>
                <w:i w:val="false"/>
                <w:color w:val="000000"/>
                <w:sz w:val="20"/>
              </w:rPr>
              <w:t>
</w:t>
            </w:r>
            <w:r>
              <w:rPr>
                <w:rFonts w:ascii="Times New Roman"/>
                <w:b w:val="false"/>
                <w:i w:val="false"/>
                <w:color w:val="000000"/>
                <w:sz w:val="20"/>
              </w:rPr>
              <w:t>предпринимательство и труд; доходы;</w:t>
            </w:r>
            <w:r>
              <w:br/>
            </w:r>
            <w:r>
              <w:rPr>
                <w:rFonts w:ascii="Times New Roman"/>
                <w:b w:val="false"/>
                <w:i w:val="false"/>
                <w:color w:val="000000"/>
                <w:sz w:val="20"/>
              </w:rPr>
              <w:t>
</w:t>
            </w:r>
            <w:r>
              <w:rPr>
                <w:rFonts w:ascii="Times New Roman"/>
                <w:b w:val="false"/>
                <w:i w:val="false"/>
                <w:color w:val="000000"/>
                <w:sz w:val="20"/>
              </w:rPr>
              <w:t>заработная плата и прибыль;</w:t>
            </w:r>
            <w:r>
              <w:br/>
            </w:r>
            <w:r>
              <w:rPr>
                <w:rFonts w:ascii="Times New Roman"/>
                <w:b w:val="false"/>
                <w:i w:val="false"/>
                <w:color w:val="000000"/>
                <w:sz w:val="20"/>
              </w:rPr>
              <w:t>
</w:t>
            </w:r>
            <w:r>
              <w:rPr>
                <w:rFonts w:ascii="Times New Roman"/>
                <w:b w:val="false"/>
                <w:i w:val="false"/>
                <w:color w:val="000000"/>
                <w:sz w:val="20"/>
              </w:rPr>
              <w:t>доходы от собственности, доходы государства;</w:t>
            </w:r>
            <w:r>
              <w:br/>
            </w:r>
            <w:r>
              <w:rPr>
                <w:rFonts w:ascii="Times New Roman"/>
                <w:b w:val="false"/>
                <w:i w:val="false"/>
                <w:color w:val="000000"/>
                <w:sz w:val="20"/>
              </w:rPr>
              <w:t>
</w:t>
            </w:r>
            <w:r>
              <w:rPr>
                <w:rFonts w:ascii="Times New Roman"/>
                <w:b w:val="false"/>
                <w:i w:val="false"/>
                <w:color w:val="000000"/>
                <w:sz w:val="20"/>
              </w:rPr>
              <w:t>накопление и эффективность производства;</w:t>
            </w:r>
            <w:r>
              <w:br/>
            </w:r>
            <w:r>
              <w:rPr>
                <w:rFonts w:ascii="Times New Roman"/>
                <w:b w:val="false"/>
                <w:i w:val="false"/>
                <w:color w:val="000000"/>
                <w:sz w:val="20"/>
              </w:rPr>
              <w:t>
</w:t>
            </w:r>
            <w:r>
              <w:rPr>
                <w:rFonts w:ascii="Times New Roman"/>
                <w:b w:val="false"/>
                <w:i w:val="false"/>
                <w:color w:val="000000"/>
                <w:sz w:val="20"/>
              </w:rPr>
              <w:t>экономический рост;</w:t>
            </w:r>
            <w:r>
              <w:br/>
            </w:r>
            <w:r>
              <w:rPr>
                <w:rFonts w:ascii="Times New Roman"/>
                <w:b w:val="false"/>
                <w:i w:val="false"/>
                <w:color w:val="000000"/>
                <w:sz w:val="20"/>
              </w:rPr>
              <w:t>
</w:t>
            </w:r>
            <w:r>
              <w:rPr>
                <w:rFonts w:ascii="Times New Roman"/>
                <w:b w:val="false"/>
                <w:i w:val="false"/>
                <w:color w:val="000000"/>
                <w:sz w:val="20"/>
              </w:rPr>
              <w:t>хозяйственный механизм общества;</w:t>
            </w:r>
            <w:r>
              <w:br/>
            </w:r>
            <w:r>
              <w:rPr>
                <w:rFonts w:ascii="Times New Roman"/>
                <w:b w:val="false"/>
                <w:i w:val="false"/>
                <w:color w:val="000000"/>
                <w:sz w:val="20"/>
              </w:rPr>
              <w:t>
</w:t>
            </w:r>
            <w:r>
              <w:rPr>
                <w:rFonts w:ascii="Times New Roman"/>
                <w:b w:val="false"/>
                <w:i w:val="false"/>
                <w:color w:val="000000"/>
                <w:sz w:val="20"/>
              </w:rPr>
              <w:t>современное всемирное хозяйство.</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общие положения экономической теории;</w:t>
            </w:r>
            <w:r>
              <w:br/>
            </w:r>
            <w:r>
              <w:rPr>
                <w:rFonts w:ascii="Times New Roman"/>
                <w:b w:val="false"/>
                <w:i w:val="false"/>
                <w:color w:val="000000"/>
                <w:sz w:val="20"/>
              </w:rPr>
              <w:t>
</w:t>
            </w:r>
            <w:r>
              <w:rPr>
                <w:rFonts w:ascii="Times New Roman"/>
                <w:b w:val="false"/>
                <w:i w:val="false"/>
                <w:color w:val="000000"/>
                <w:sz w:val="20"/>
              </w:rPr>
              <w:t>- экономические ситуации в стране и за рубежом;</w:t>
            </w:r>
            <w:r>
              <w:br/>
            </w:r>
            <w:r>
              <w:rPr>
                <w:rFonts w:ascii="Times New Roman"/>
                <w:b w:val="false"/>
                <w:i w:val="false"/>
                <w:color w:val="000000"/>
                <w:sz w:val="20"/>
              </w:rPr>
              <w:t>
</w:t>
            </w:r>
            <w:r>
              <w:rPr>
                <w:rFonts w:ascii="Times New Roman"/>
                <w:b w:val="false"/>
                <w:i w:val="false"/>
                <w:color w:val="000000"/>
                <w:sz w:val="20"/>
              </w:rPr>
              <w:t>- основы макро- и</w:t>
            </w:r>
            <w:r>
              <w:br/>
            </w:r>
            <w:r>
              <w:rPr>
                <w:rFonts w:ascii="Times New Roman"/>
                <w:b w:val="false"/>
                <w:i w:val="false"/>
                <w:color w:val="000000"/>
                <w:sz w:val="20"/>
              </w:rPr>
              <w:t>
</w:t>
            </w:r>
            <w:r>
              <w:rPr>
                <w:rFonts w:ascii="Times New Roman"/>
                <w:b w:val="false"/>
                <w:i w:val="false"/>
                <w:color w:val="000000"/>
                <w:sz w:val="20"/>
              </w:rPr>
              <w:t>микроэкономики, о налоговой,</w:t>
            </w:r>
            <w:r>
              <w:br/>
            </w:r>
            <w:r>
              <w:rPr>
                <w:rFonts w:ascii="Times New Roman"/>
                <w:b w:val="false"/>
                <w:i w:val="false"/>
                <w:color w:val="000000"/>
                <w:sz w:val="20"/>
              </w:rPr>
              <w:t>
</w:t>
            </w:r>
            <w:r>
              <w:rPr>
                <w:rFonts w:ascii="Times New Roman"/>
                <w:b w:val="false"/>
                <w:i w:val="false"/>
                <w:color w:val="000000"/>
                <w:sz w:val="20"/>
              </w:rPr>
              <w:t>денежно-кредитной, социальной и инвестиционной политике.</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находить и использовать экономическую информацию,</w:t>
            </w:r>
            <w:r>
              <w:br/>
            </w:r>
            <w:r>
              <w:rPr>
                <w:rFonts w:ascii="Times New Roman"/>
                <w:b w:val="false"/>
                <w:i w:val="false"/>
                <w:color w:val="000000"/>
                <w:sz w:val="20"/>
              </w:rPr>
              <w:t>
</w:t>
            </w:r>
            <w:r>
              <w:rPr>
                <w:rFonts w:ascii="Times New Roman"/>
                <w:b w:val="false"/>
                <w:i w:val="false"/>
                <w:color w:val="000000"/>
                <w:sz w:val="20"/>
              </w:rPr>
              <w:t>необходимую для ориентации в своей профессиональной деятельности.</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p>
        </w:tc>
      </w:tr>
      <w:tr>
        <w:trPr>
          <w:trHeight w:val="405"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социологии и политологии</w:t>
            </w:r>
            <w:r>
              <w:br/>
            </w:r>
            <w:r>
              <w:rPr>
                <w:rFonts w:ascii="Times New Roman"/>
                <w:b w:val="false"/>
                <w:i w:val="false"/>
                <w:color w:val="000000"/>
                <w:sz w:val="20"/>
              </w:rPr>
              <w:t>
</w:t>
            </w:r>
            <w:r>
              <w:rPr>
                <w:rFonts w:ascii="Times New Roman"/>
                <w:b w:val="false"/>
                <w:i w:val="false"/>
                <w:color w:val="000000"/>
                <w:sz w:val="20"/>
              </w:rPr>
              <w:t>Предмет, основные понятия и категории;</w:t>
            </w:r>
            <w:r>
              <w:br/>
            </w:r>
            <w:r>
              <w:rPr>
                <w:rFonts w:ascii="Times New Roman"/>
                <w:b w:val="false"/>
                <w:i w:val="false"/>
                <w:color w:val="000000"/>
                <w:sz w:val="20"/>
              </w:rPr>
              <w:t>
</w:t>
            </w:r>
            <w:r>
              <w:rPr>
                <w:rFonts w:ascii="Times New Roman"/>
                <w:b w:val="false"/>
                <w:i w:val="false"/>
                <w:color w:val="000000"/>
                <w:sz w:val="20"/>
              </w:rPr>
              <w:t>история политической мысли и современные политические школы;</w:t>
            </w:r>
            <w:r>
              <w:br/>
            </w:r>
            <w:r>
              <w:rPr>
                <w:rFonts w:ascii="Times New Roman"/>
                <w:b w:val="false"/>
                <w:i w:val="false"/>
                <w:color w:val="000000"/>
                <w:sz w:val="20"/>
              </w:rPr>
              <w:t>
</w:t>
            </w:r>
            <w:r>
              <w:rPr>
                <w:rFonts w:ascii="Times New Roman"/>
                <w:b w:val="false"/>
                <w:i w:val="false"/>
                <w:color w:val="000000"/>
                <w:sz w:val="20"/>
              </w:rPr>
              <w:t>политика; политическая власть;</w:t>
            </w:r>
            <w:r>
              <w:br/>
            </w:r>
            <w:r>
              <w:rPr>
                <w:rFonts w:ascii="Times New Roman"/>
                <w:b w:val="false"/>
                <w:i w:val="false"/>
                <w:color w:val="000000"/>
                <w:sz w:val="20"/>
              </w:rPr>
              <w:t>
</w:t>
            </w:r>
            <w:r>
              <w:rPr>
                <w:rFonts w:ascii="Times New Roman"/>
                <w:b w:val="false"/>
                <w:i w:val="false"/>
                <w:color w:val="000000"/>
                <w:sz w:val="20"/>
              </w:rPr>
              <w:t>демократия как форма осуществления власти;</w:t>
            </w:r>
            <w:r>
              <w:br/>
            </w:r>
            <w:r>
              <w:rPr>
                <w:rFonts w:ascii="Times New Roman"/>
                <w:b w:val="false"/>
                <w:i w:val="false"/>
                <w:color w:val="000000"/>
                <w:sz w:val="20"/>
              </w:rPr>
              <w:t>
</w:t>
            </w:r>
            <w:r>
              <w:rPr>
                <w:rFonts w:ascii="Times New Roman"/>
                <w:b w:val="false"/>
                <w:i w:val="false"/>
                <w:color w:val="000000"/>
                <w:sz w:val="20"/>
              </w:rPr>
              <w:t>политическая система; государство как ее основное звено;</w:t>
            </w:r>
            <w:r>
              <w:br/>
            </w:r>
            <w:r>
              <w:rPr>
                <w:rFonts w:ascii="Times New Roman"/>
                <w:b w:val="false"/>
                <w:i w:val="false"/>
                <w:color w:val="000000"/>
                <w:sz w:val="20"/>
              </w:rPr>
              <w:t>
</w:t>
            </w:r>
            <w:r>
              <w:rPr>
                <w:rFonts w:ascii="Times New Roman"/>
                <w:b w:val="false"/>
                <w:i w:val="false"/>
                <w:color w:val="000000"/>
                <w:sz w:val="20"/>
              </w:rPr>
              <w:t>политические партии и партийные системы;</w:t>
            </w:r>
            <w:r>
              <w:br/>
            </w:r>
            <w:r>
              <w:rPr>
                <w:rFonts w:ascii="Times New Roman"/>
                <w:b w:val="false"/>
                <w:i w:val="false"/>
                <w:color w:val="000000"/>
                <w:sz w:val="20"/>
              </w:rPr>
              <w:t>
</w:t>
            </w:r>
            <w:r>
              <w:rPr>
                <w:rFonts w:ascii="Times New Roman"/>
                <w:b w:val="false"/>
                <w:i w:val="false"/>
                <w:color w:val="000000"/>
                <w:sz w:val="20"/>
              </w:rPr>
              <w:t>общественные организации и движения;</w:t>
            </w:r>
            <w:r>
              <w:br/>
            </w:r>
            <w:r>
              <w:rPr>
                <w:rFonts w:ascii="Times New Roman"/>
                <w:b w:val="false"/>
                <w:i w:val="false"/>
                <w:color w:val="000000"/>
                <w:sz w:val="20"/>
              </w:rPr>
              <w:t>
</w:t>
            </w:r>
            <w:r>
              <w:rPr>
                <w:rFonts w:ascii="Times New Roman"/>
                <w:b w:val="false"/>
                <w:i w:val="false"/>
                <w:color w:val="000000"/>
                <w:sz w:val="20"/>
              </w:rPr>
              <w:t>человек в системе политики; политическая деятельность:</w:t>
            </w:r>
            <w:r>
              <w:br/>
            </w:r>
            <w:r>
              <w:rPr>
                <w:rFonts w:ascii="Times New Roman"/>
                <w:b w:val="false"/>
                <w:i w:val="false"/>
                <w:color w:val="000000"/>
                <w:sz w:val="20"/>
              </w:rPr>
              <w:t>
</w:t>
            </w:r>
            <w:r>
              <w:rPr>
                <w:rFonts w:ascii="Times New Roman"/>
                <w:b w:val="false"/>
                <w:i w:val="false"/>
                <w:color w:val="000000"/>
                <w:sz w:val="20"/>
              </w:rPr>
              <w:t>сущность и цели;</w:t>
            </w:r>
            <w:r>
              <w:br/>
            </w:r>
            <w:r>
              <w:rPr>
                <w:rFonts w:ascii="Times New Roman"/>
                <w:b w:val="false"/>
                <w:i w:val="false"/>
                <w:color w:val="000000"/>
                <w:sz w:val="20"/>
              </w:rPr>
              <w:t>
</w:t>
            </w:r>
            <w:r>
              <w:rPr>
                <w:rFonts w:ascii="Times New Roman"/>
                <w:b w:val="false"/>
                <w:i w:val="false"/>
                <w:color w:val="000000"/>
                <w:sz w:val="20"/>
              </w:rPr>
              <w:t>средства и методы политической деятельности;</w:t>
            </w:r>
            <w:r>
              <w:br/>
            </w:r>
            <w:r>
              <w:rPr>
                <w:rFonts w:ascii="Times New Roman"/>
                <w:b w:val="false"/>
                <w:i w:val="false"/>
                <w:color w:val="000000"/>
                <w:sz w:val="20"/>
              </w:rPr>
              <w:t>
</w:t>
            </w:r>
            <w:r>
              <w:rPr>
                <w:rFonts w:ascii="Times New Roman"/>
                <w:b w:val="false"/>
                <w:i w:val="false"/>
                <w:color w:val="000000"/>
                <w:sz w:val="20"/>
              </w:rPr>
              <w:t>актуальные проблемы перехода от тоталитаризма к демократическому обществу;</w:t>
            </w:r>
            <w:r>
              <w:br/>
            </w:r>
            <w:r>
              <w:rPr>
                <w:rFonts w:ascii="Times New Roman"/>
                <w:b w:val="false"/>
                <w:i w:val="false"/>
                <w:color w:val="000000"/>
                <w:sz w:val="20"/>
              </w:rPr>
              <w:t>
</w:t>
            </w:r>
            <w:r>
              <w:rPr>
                <w:rFonts w:ascii="Times New Roman"/>
                <w:b w:val="false"/>
                <w:i w:val="false"/>
                <w:color w:val="000000"/>
                <w:sz w:val="20"/>
              </w:rPr>
              <w:t>внешнеполитическая деятельность и мировой политический процесс.</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представление о социологическом подходе в понимании закономерностей;</w:t>
            </w:r>
            <w:r>
              <w:br/>
            </w:r>
            <w:r>
              <w:rPr>
                <w:rFonts w:ascii="Times New Roman"/>
                <w:b w:val="false"/>
                <w:i w:val="false"/>
                <w:color w:val="000000"/>
                <w:sz w:val="20"/>
              </w:rPr>
              <w:t>
</w:t>
            </w:r>
            <w:r>
              <w:rPr>
                <w:rFonts w:ascii="Times New Roman"/>
                <w:b w:val="false"/>
                <w:i w:val="false"/>
                <w:color w:val="000000"/>
                <w:sz w:val="20"/>
              </w:rPr>
              <w:t>- представление о социальной структуре, социальном расслоении, социальном взаимодействии;</w:t>
            </w:r>
            <w:r>
              <w:br/>
            </w:r>
            <w:r>
              <w:rPr>
                <w:rFonts w:ascii="Times New Roman"/>
                <w:b w:val="false"/>
                <w:i w:val="false"/>
                <w:color w:val="000000"/>
                <w:sz w:val="20"/>
              </w:rPr>
              <w:t>
</w:t>
            </w:r>
            <w:r>
              <w:rPr>
                <w:rFonts w:ascii="Times New Roman"/>
                <w:b w:val="false"/>
                <w:i w:val="false"/>
                <w:color w:val="000000"/>
                <w:sz w:val="20"/>
              </w:rPr>
              <w:t>- особенности процесса социализации личности, формы регуляции.</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развивать социальные движения и другие факторы социального изменения и развития;</w:t>
            </w:r>
            <w:r>
              <w:br/>
            </w:r>
            <w:r>
              <w:rPr>
                <w:rFonts w:ascii="Times New Roman"/>
                <w:b w:val="false"/>
                <w:i w:val="false"/>
                <w:color w:val="000000"/>
                <w:sz w:val="20"/>
              </w:rPr>
              <w:t>
</w:t>
            </w:r>
            <w:r>
              <w:rPr>
                <w:rFonts w:ascii="Times New Roman"/>
                <w:b w:val="false"/>
                <w:i w:val="false"/>
                <w:color w:val="000000"/>
                <w:sz w:val="20"/>
              </w:rPr>
              <w:t>- выявлять сущность власти, субъекты политики, политические отношения и процессы (в Казахстане и в мире в целом);</w:t>
            </w:r>
            <w:r>
              <w:br/>
            </w:r>
            <w:r>
              <w:rPr>
                <w:rFonts w:ascii="Times New Roman"/>
                <w:b w:val="false"/>
                <w:i w:val="false"/>
                <w:color w:val="000000"/>
                <w:sz w:val="20"/>
              </w:rPr>
              <w:t>
</w:t>
            </w:r>
            <w:r>
              <w:rPr>
                <w:rFonts w:ascii="Times New Roman"/>
                <w:b w:val="false"/>
                <w:i w:val="false"/>
                <w:color w:val="000000"/>
                <w:sz w:val="20"/>
              </w:rPr>
              <w:t>- составить представление о политических системах и политических режимах.</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p>
        </w:tc>
      </w:tr>
      <w:tr>
        <w:trPr>
          <w:trHeight w:val="405"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права</w:t>
            </w:r>
            <w:r>
              <w:br/>
            </w:r>
            <w:r>
              <w:rPr>
                <w:rFonts w:ascii="Times New Roman"/>
                <w:b w:val="false"/>
                <w:i w:val="false"/>
                <w:color w:val="000000"/>
                <w:sz w:val="20"/>
              </w:rPr>
              <w:t>
</w:t>
            </w:r>
            <w:r>
              <w:rPr>
                <w:rFonts w:ascii="Times New Roman"/>
                <w:b w:val="false"/>
                <w:i w:val="false"/>
                <w:color w:val="000000"/>
                <w:sz w:val="20"/>
              </w:rPr>
              <w:t>Понятие и сущность государства и права;</w:t>
            </w:r>
            <w:r>
              <w:br/>
            </w:r>
            <w:r>
              <w:rPr>
                <w:rFonts w:ascii="Times New Roman"/>
                <w:b w:val="false"/>
                <w:i w:val="false"/>
                <w:color w:val="000000"/>
                <w:sz w:val="20"/>
              </w:rPr>
              <w:t>
</w:t>
            </w:r>
            <w:r>
              <w:rPr>
                <w:rFonts w:ascii="Times New Roman"/>
                <w:b w:val="false"/>
                <w:i w:val="false"/>
                <w:color w:val="000000"/>
                <w:sz w:val="20"/>
              </w:rPr>
              <w:t>правовое государство;</w:t>
            </w:r>
            <w:r>
              <w:br/>
            </w:r>
            <w:r>
              <w:rPr>
                <w:rFonts w:ascii="Times New Roman"/>
                <w:b w:val="false"/>
                <w:i w:val="false"/>
                <w:color w:val="000000"/>
                <w:sz w:val="20"/>
              </w:rPr>
              <w:t>
</w:t>
            </w:r>
            <w:r>
              <w:rPr>
                <w:rFonts w:ascii="Times New Roman"/>
                <w:b w:val="false"/>
                <w:i w:val="false"/>
                <w:color w:val="000000"/>
                <w:sz w:val="20"/>
              </w:rPr>
              <w:t>государственное право Республики Казахстан;</w:t>
            </w:r>
            <w:r>
              <w:br/>
            </w:r>
            <w:r>
              <w:rPr>
                <w:rFonts w:ascii="Times New Roman"/>
                <w:b w:val="false"/>
                <w:i w:val="false"/>
                <w:color w:val="000000"/>
                <w:sz w:val="20"/>
              </w:rPr>
              <w:t>
</w:t>
            </w:r>
            <w:r>
              <w:rPr>
                <w:rFonts w:ascii="Times New Roman"/>
                <w:b w:val="false"/>
                <w:i w:val="false"/>
                <w:color w:val="000000"/>
                <w:sz w:val="20"/>
              </w:rPr>
              <w:t>основы гражданского права; субъекты гражданских правоотношений;</w:t>
            </w:r>
            <w:r>
              <w:br/>
            </w:r>
            <w:r>
              <w:rPr>
                <w:rFonts w:ascii="Times New Roman"/>
                <w:b w:val="false"/>
                <w:i w:val="false"/>
                <w:color w:val="000000"/>
                <w:sz w:val="20"/>
              </w:rPr>
              <w:t>
</w:t>
            </w:r>
            <w:r>
              <w:rPr>
                <w:rFonts w:ascii="Times New Roman"/>
                <w:b w:val="false"/>
                <w:i w:val="false"/>
                <w:color w:val="000000"/>
                <w:sz w:val="20"/>
              </w:rPr>
              <w:t>право собственности;</w:t>
            </w:r>
            <w:r>
              <w:br/>
            </w:r>
            <w:r>
              <w:rPr>
                <w:rFonts w:ascii="Times New Roman"/>
                <w:b w:val="false"/>
                <w:i w:val="false"/>
                <w:color w:val="000000"/>
                <w:sz w:val="20"/>
              </w:rPr>
              <w:t>
</w:t>
            </w:r>
            <w:r>
              <w:rPr>
                <w:rFonts w:ascii="Times New Roman"/>
                <w:b w:val="false"/>
                <w:i w:val="false"/>
                <w:color w:val="000000"/>
                <w:sz w:val="20"/>
              </w:rPr>
              <w:t>обязательственное право;</w:t>
            </w:r>
            <w:r>
              <w:br/>
            </w:r>
            <w:r>
              <w:rPr>
                <w:rFonts w:ascii="Times New Roman"/>
                <w:b w:val="false"/>
                <w:i w:val="false"/>
                <w:color w:val="000000"/>
                <w:sz w:val="20"/>
              </w:rPr>
              <w:t>
</w:t>
            </w:r>
            <w:r>
              <w:rPr>
                <w:rFonts w:ascii="Times New Roman"/>
                <w:b w:val="false"/>
                <w:i w:val="false"/>
                <w:color w:val="000000"/>
                <w:sz w:val="20"/>
              </w:rPr>
              <w:t>авторское право;</w:t>
            </w:r>
            <w:r>
              <w:br/>
            </w:r>
            <w:r>
              <w:rPr>
                <w:rFonts w:ascii="Times New Roman"/>
                <w:b w:val="false"/>
                <w:i w:val="false"/>
                <w:color w:val="000000"/>
                <w:sz w:val="20"/>
              </w:rPr>
              <w:t>
</w:t>
            </w:r>
            <w:r>
              <w:rPr>
                <w:rFonts w:ascii="Times New Roman"/>
                <w:b w:val="false"/>
                <w:i w:val="false"/>
                <w:color w:val="000000"/>
                <w:sz w:val="20"/>
              </w:rPr>
              <w:t>трудовое право; трудовые споры; уголовное право;</w:t>
            </w:r>
            <w:r>
              <w:br/>
            </w:r>
            <w:r>
              <w:rPr>
                <w:rFonts w:ascii="Times New Roman"/>
                <w:b w:val="false"/>
                <w:i w:val="false"/>
                <w:color w:val="000000"/>
                <w:sz w:val="20"/>
              </w:rPr>
              <w:t>
</w:t>
            </w:r>
            <w:r>
              <w:rPr>
                <w:rFonts w:ascii="Times New Roman"/>
                <w:b w:val="false"/>
                <w:i w:val="false"/>
                <w:color w:val="000000"/>
                <w:sz w:val="20"/>
              </w:rPr>
              <w:t>семейное право.</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права и свободы человека и гражданина, механизмы их реализации;</w:t>
            </w:r>
            <w:r>
              <w:br/>
            </w:r>
            <w:r>
              <w:rPr>
                <w:rFonts w:ascii="Times New Roman"/>
                <w:b w:val="false"/>
                <w:i w:val="false"/>
                <w:color w:val="000000"/>
                <w:sz w:val="20"/>
              </w:rPr>
              <w:t>
</w:t>
            </w:r>
            <w:r>
              <w:rPr>
                <w:rFonts w:ascii="Times New Roman"/>
                <w:b w:val="false"/>
                <w:i w:val="false"/>
                <w:color w:val="000000"/>
                <w:sz w:val="20"/>
              </w:rPr>
              <w:t>- правовые и нравственно-</w:t>
            </w:r>
            <w:r>
              <w:br/>
            </w:r>
            <w:r>
              <w:rPr>
                <w:rFonts w:ascii="Times New Roman"/>
                <w:b w:val="false"/>
                <w:i w:val="false"/>
                <w:color w:val="000000"/>
                <w:sz w:val="20"/>
              </w:rPr>
              <w:t>
</w:t>
            </w:r>
            <w:r>
              <w:rPr>
                <w:rFonts w:ascii="Times New Roman"/>
                <w:b w:val="false"/>
                <w:i w:val="false"/>
                <w:color w:val="000000"/>
                <w:sz w:val="20"/>
              </w:rPr>
              <w:t>этические нормы в</w:t>
            </w:r>
            <w:r>
              <w:br/>
            </w:r>
            <w:r>
              <w:rPr>
                <w:rFonts w:ascii="Times New Roman"/>
                <w:b w:val="false"/>
                <w:i w:val="false"/>
                <w:color w:val="000000"/>
                <w:sz w:val="20"/>
              </w:rPr>
              <w:t>
</w:t>
            </w:r>
            <w:r>
              <w:rPr>
                <w:rFonts w:ascii="Times New Roman"/>
                <w:b w:val="false"/>
                <w:i w:val="false"/>
                <w:color w:val="000000"/>
                <w:sz w:val="20"/>
              </w:rPr>
              <w:t>сфере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уметь использовать нормативно-правовые документы,</w:t>
            </w:r>
            <w:r>
              <w:br/>
            </w:r>
            <w:r>
              <w:rPr>
                <w:rFonts w:ascii="Times New Roman"/>
                <w:b w:val="false"/>
                <w:i w:val="false"/>
                <w:color w:val="000000"/>
                <w:sz w:val="20"/>
              </w:rPr>
              <w:t>
</w:t>
            </w:r>
            <w:r>
              <w:rPr>
                <w:rFonts w:ascii="Times New Roman"/>
                <w:b w:val="false"/>
                <w:i w:val="false"/>
                <w:color w:val="000000"/>
                <w:sz w:val="20"/>
              </w:rPr>
              <w:t>регламентирующие профессиональную</w:t>
            </w:r>
            <w:r>
              <w:br/>
            </w:r>
            <w:r>
              <w:rPr>
                <w:rFonts w:ascii="Times New Roman"/>
                <w:b w:val="false"/>
                <w:i w:val="false"/>
                <w:color w:val="000000"/>
                <w:sz w:val="20"/>
              </w:rPr>
              <w:t>
</w:t>
            </w:r>
            <w:r>
              <w:rPr>
                <w:rFonts w:ascii="Times New Roman"/>
                <w:b w:val="false"/>
                <w:i w:val="false"/>
                <w:color w:val="000000"/>
                <w:sz w:val="20"/>
              </w:rPr>
              <w:t>деятельность специалиста.</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Химия аналитическая.</w:t>
            </w:r>
            <w:r>
              <w:br/>
            </w:r>
            <w:r>
              <w:rPr>
                <w:rFonts w:ascii="Times New Roman"/>
                <w:b w:val="false"/>
                <w:i w:val="false"/>
                <w:color w:val="000000"/>
                <w:sz w:val="20"/>
              </w:rPr>
              <w:t>
</w:t>
            </w:r>
            <w:r>
              <w:rPr>
                <w:rFonts w:ascii="Times New Roman"/>
                <w:b w:val="false"/>
                <w:i w:val="false"/>
                <w:color w:val="000000"/>
                <w:sz w:val="20"/>
              </w:rPr>
              <w:t>Основы качественного анализа: аналитические группы катионов (первая, вторая, третья, четвертая, пятая); анионы, анализ соли, растворимой в воде; основы микрохимии.</w:t>
            </w:r>
            <w:r>
              <w:br/>
            </w:r>
            <w:r>
              <w:rPr>
                <w:rFonts w:ascii="Times New Roman"/>
                <w:b w:val="false"/>
                <w:i w:val="false"/>
                <w:color w:val="000000"/>
                <w:sz w:val="20"/>
              </w:rPr>
              <w:t>
</w:t>
            </w:r>
            <w:r>
              <w:rPr>
                <w:rFonts w:ascii="Times New Roman"/>
                <w:b w:val="false"/>
                <w:i w:val="false"/>
                <w:color w:val="000000"/>
                <w:sz w:val="20"/>
              </w:rPr>
              <w:t>Основы количественного анализа и его основные методы (гравиметрический, титрометрический, нейтрализации, комплексонометрического титрования,</w:t>
            </w:r>
            <w:r>
              <w:br/>
            </w:r>
            <w:r>
              <w:rPr>
                <w:rFonts w:ascii="Times New Roman"/>
                <w:b w:val="false"/>
                <w:i w:val="false"/>
                <w:color w:val="000000"/>
                <w:sz w:val="20"/>
              </w:rPr>
              <w:t>
</w:t>
            </w:r>
            <w:r>
              <w:rPr>
                <w:rFonts w:ascii="Times New Roman"/>
                <w:b w:val="false"/>
                <w:i w:val="false"/>
                <w:color w:val="000000"/>
                <w:sz w:val="20"/>
              </w:rPr>
              <w:t>окислительно-восстановительного титрования.</w:t>
            </w:r>
            <w:r>
              <w:br/>
            </w:r>
            <w:r>
              <w:rPr>
                <w:rFonts w:ascii="Times New Roman"/>
                <w:b w:val="false"/>
                <w:i w:val="false"/>
                <w:color w:val="000000"/>
                <w:sz w:val="20"/>
              </w:rPr>
              <w:t>
</w:t>
            </w:r>
            <w:r>
              <w:rPr>
                <w:rFonts w:ascii="Times New Roman"/>
                <w:b w:val="false"/>
                <w:i w:val="false"/>
                <w:color w:val="000000"/>
                <w:sz w:val="20"/>
              </w:rPr>
              <w:t>Основы физико-химических методов анализа (колориметрия,</w:t>
            </w:r>
            <w:r>
              <w:br/>
            </w:r>
            <w:r>
              <w:rPr>
                <w:rFonts w:ascii="Times New Roman"/>
                <w:b w:val="false"/>
                <w:i w:val="false"/>
                <w:color w:val="000000"/>
                <w:sz w:val="20"/>
              </w:rPr>
              <w:t>
</w:t>
            </w:r>
            <w:r>
              <w:rPr>
                <w:rFonts w:ascii="Times New Roman"/>
                <w:b w:val="false"/>
                <w:i w:val="false"/>
                <w:color w:val="000000"/>
                <w:sz w:val="20"/>
              </w:rPr>
              <w:t>фото колориметрия, хроматография).</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-теоретические основы аналитической химии,</w:t>
            </w:r>
            <w:r>
              <w:br/>
            </w:r>
            <w:r>
              <w:rPr>
                <w:rFonts w:ascii="Times New Roman"/>
                <w:b w:val="false"/>
                <w:i w:val="false"/>
                <w:color w:val="000000"/>
                <w:sz w:val="20"/>
              </w:rPr>
              <w:t>
</w:t>
            </w:r>
            <w:r>
              <w:rPr>
                <w:rFonts w:ascii="Times New Roman"/>
                <w:b w:val="false"/>
                <w:i w:val="false"/>
                <w:color w:val="000000"/>
                <w:sz w:val="20"/>
              </w:rPr>
              <w:t>физико-химический анализ,</w:t>
            </w:r>
            <w:r>
              <w:br/>
            </w:r>
            <w:r>
              <w:rPr>
                <w:rFonts w:ascii="Times New Roman"/>
                <w:b w:val="false"/>
                <w:i w:val="false"/>
                <w:color w:val="000000"/>
                <w:sz w:val="20"/>
              </w:rPr>
              <w:t>
</w:t>
            </w:r>
            <w:r>
              <w:rPr>
                <w:rFonts w:ascii="Times New Roman"/>
                <w:b w:val="false"/>
                <w:i w:val="false"/>
                <w:color w:val="000000"/>
                <w:sz w:val="20"/>
              </w:rPr>
              <w:t>техника проведения лабораторных работ,</w:t>
            </w:r>
            <w:r>
              <w:br/>
            </w:r>
            <w:r>
              <w:rPr>
                <w:rFonts w:ascii="Times New Roman"/>
                <w:b w:val="false"/>
                <w:i w:val="false"/>
                <w:color w:val="000000"/>
                <w:sz w:val="20"/>
              </w:rPr>
              <w:t>
</w:t>
            </w:r>
            <w:r>
              <w:rPr>
                <w:rFonts w:ascii="Times New Roman"/>
                <w:b w:val="false"/>
                <w:i w:val="false"/>
                <w:color w:val="000000"/>
                <w:sz w:val="20"/>
              </w:rPr>
              <w:t>-основные понятия, законы экологии.</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-проводить химические исследования проб согласно программе,</w:t>
            </w:r>
            <w:r>
              <w:br/>
            </w:r>
            <w:r>
              <w:rPr>
                <w:rFonts w:ascii="Times New Roman"/>
                <w:b w:val="false"/>
                <w:i w:val="false"/>
                <w:color w:val="000000"/>
                <w:sz w:val="20"/>
              </w:rPr>
              <w:t>
</w:t>
            </w:r>
            <w:r>
              <w:rPr>
                <w:rFonts w:ascii="Times New Roman"/>
                <w:b w:val="false"/>
                <w:i w:val="false"/>
                <w:color w:val="000000"/>
                <w:sz w:val="20"/>
              </w:rPr>
              <w:t>-применять диагностические признаки для определения минералов и горных пород</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ПК3.3.5</w:t>
            </w:r>
            <w:r>
              <w:br/>
            </w:r>
            <w:r>
              <w:rPr>
                <w:rFonts w:ascii="Times New Roman"/>
                <w:b w:val="false"/>
                <w:i w:val="false"/>
                <w:color w:val="000000"/>
                <w:sz w:val="20"/>
              </w:rPr>
              <w:t>
</w:t>
            </w:r>
            <w:r>
              <w:rPr>
                <w:rFonts w:ascii="Times New Roman"/>
                <w:b w:val="false"/>
                <w:i w:val="false"/>
                <w:color w:val="000000"/>
                <w:sz w:val="20"/>
              </w:rPr>
              <w:t>ПК3.3.16</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геодезии и маркшейдерского дела</w:t>
            </w:r>
            <w:r>
              <w:br/>
            </w:r>
            <w:r>
              <w:rPr>
                <w:rFonts w:ascii="Times New Roman"/>
                <w:b w:val="false"/>
                <w:i w:val="false"/>
                <w:color w:val="000000"/>
                <w:sz w:val="20"/>
              </w:rPr>
              <w:t>
</w:t>
            </w:r>
            <w:r>
              <w:rPr>
                <w:rFonts w:ascii="Times New Roman"/>
                <w:b w:val="false"/>
                <w:i w:val="false"/>
                <w:color w:val="000000"/>
                <w:sz w:val="20"/>
              </w:rPr>
              <w:t>Масштабы; план и карта;</w:t>
            </w:r>
            <w:r>
              <w:br/>
            </w:r>
            <w:r>
              <w:rPr>
                <w:rFonts w:ascii="Times New Roman"/>
                <w:b w:val="false"/>
                <w:i w:val="false"/>
                <w:color w:val="000000"/>
                <w:sz w:val="20"/>
              </w:rPr>
              <w:t>
</w:t>
            </w:r>
            <w:r>
              <w:rPr>
                <w:rFonts w:ascii="Times New Roman"/>
                <w:b w:val="false"/>
                <w:i w:val="false"/>
                <w:color w:val="000000"/>
                <w:sz w:val="20"/>
              </w:rPr>
              <w:t>номенклатура карт;</w:t>
            </w:r>
            <w:r>
              <w:br/>
            </w:r>
            <w:r>
              <w:rPr>
                <w:rFonts w:ascii="Times New Roman"/>
                <w:b w:val="false"/>
                <w:i w:val="false"/>
                <w:color w:val="000000"/>
                <w:sz w:val="20"/>
              </w:rPr>
              <w:t>
</w:t>
            </w:r>
            <w:r>
              <w:rPr>
                <w:rFonts w:ascii="Times New Roman"/>
                <w:b w:val="false"/>
                <w:i w:val="false"/>
                <w:color w:val="000000"/>
                <w:sz w:val="20"/>
              </w:rPr>
              <w:t>вешение и измерение линий; теодолитная съемка; нивелирование;</w:t>
            </w:r>
            <w:r>
              <w:br/>
            </w:r>
            <w:r>
              <w:rPr>
                <w:rFonts w:ascii="Times New Roman"/>
                <w:b w:val="false"/>
                <w:i w:val="false"/>
                <w:color w:val="000000"/>
                <w:sz w:val="20"/>
              </w:rPr>
              <w:t>
</w:t>
            </w:r>
            <w:r>
              <w:rPr>
                <w:rFonts w:ascii="Times New Roman"/>
                <w:b w:val="false"/>
                <w:i w:val="false"/>
                <w:color w:val="000000"/>
                <w:sz w:val="20"/>
              </w:rPr>
              <w:t>тахеометрическая съемка;</w:t>
            </w:r>
            <w:r>
              <w:br/>
            </w:r>
            <w:r>
              <w:rPr>
                <w:rFonts w:ascii="Times New Roman"/>
                <w:b w:val="false"/>
                <w:i w:val="false"/>
                <w:color w:val="000000"/>
                <w:sz w:val="20"/>
              </w:rPr>
              <w:t>
</w:t>
            </w:r>
            <w:r>
              <w:rPr>
                <w:rFonts w:ascii="Times New Roman"/>
                <w:b w:val="false"/>
                <w:i w:val="false"/>
                <w:color w:val="000000"/>
                <w:sz w:val="20"/>
              </w:rPr>
              <w:t>мензульная съемка;</w:t>
            </w:r>
            <w:r>
              <w:br/>
            </w:r>
            <w:r>
              <w:rPr>
                <w:rFonts w:ascii="Times New Roman"/>
                <w:b w:val="false"/>
                <w:i w:val="false"/>
                <w:color w:val="000000"/>
                <w:sz w:val="20"/>
              </w:rPr>
              <w:t>
</w:t>
            </w:r>
            <w:r>
              <w:rPr>
                <w:rFonts w:ascii="Times New Roman"/>
                <w:b w:val="false"/>
                <w:i w:val="false"/>
                <w:color w:val="000000"/>
                <w:sz w:val="20"/>
              </w:rPr>
              <w:t>определение площадей;</w:t>
            </w:r>
            <w:r>
              <w:br/>
            </w:r>
            <w:r>
              <w:rPr>
                <w:rFonts w:ascii="Times New Roman"/>
                <w:b w:val="false"/>
                <w:i w:val="false"/>
                <w:color w:val="000000"/>
                <w:sz w:val="20"/>
              </w:rPr>
              <w:t>
</w:t>
            </w:r>
            <w:r>
              <w:rPr>
                <w:rFonts w:ascii="Times New Roman"/>
                <w:b w:val="false"/>
                <w:i w:val="false"/>
                <w:color w:val="000000"/>
                <w:sz w:val="20"/>
              </w:rPr>
              <w:t>глазомерная съемка;</w:t>
            </w:r>
            <w:r>
              <w:br/>
            </w:r>
            <w:r>
              <w:rPr>
                <w:rFonts w:ascii="Times New Roman"/>
                <w:b w:val="false"/>
                <w:i w:val="false"/>
                <w:color w:val="000000"/>
                <w:sz w:val="20"/>
              </w:rPr>
              <w:t>
</w:t>
            </w:r>
            <w:r>
              <w:rPr>
                <w:rFonts w:ascii="Times New Roman"/>
                <w:b w:val="false"/>
                <w:i w:val="false"/>
                <w:color w:val="000000"/>
                <w:sz w:val="20"/>
              </w:rPr>
              <w:t>аэрофотосъемка и фотограмметрия;</w:t>
            </w:r>
            <w:r>
              <w:br/>
            </w:r>
            <w:r>
              <w:rPr>
                <w:rFonts w:ascii="Times New Roman"/>
                <w:b w:val="false"/>
                <w:i w:val="false"/>
                <w:color w:val="000000"/>
                <w:sz w:val="20"/>
              </w:rPr>
              <w:t>
</w:t>
            </w:r>
            <w:r>
              <w:rPr>
                <w:rFonts w:ascii="Times New Roman"/>
                <w:b w:val="false"/>
                <w:i w:val="false"/>
                <w:color w:val="000000"/>
                <w:sz w:val="20"/>
              </w:rPr>
              <w:t>основы маркшейдерского дела.</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карты, планы, масштабы,</w:t>
            </w:r>
            <w:r>
              <w:br/>
            </w:r>
            <w:r>
              <w:rPr>
                <w:rFonts w:ascii="Times New Roman"/>
                <w:b w:val="false"/>
                <w:i w:val="false"/>
                <w:color w:val="000000"/>
                <w:sz w:val="20"/>
              </w:rPr>
              <w:t>
</w:t>
            </w:r>
            <w:r>
              <w:rPr>
                <w:rFonts w:ascii="Times New Roman"/>
                <w:b w:val="false"/>
                <w:i w:val="false"/>
                <w:color w:val="000000"/>
                <w:sz w:val="20"/>
              </w:rPr>
              <w:t>- оценка точности результатов измерения, сущность назначения различных видов съемки.</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выполнять теодолитную,</w:t>
            </w:r>
            <w:r>
              <w:br/>
            </w:r>
            <w:r>
              <w:rPr>
                <w:rFonts w:ascii="Times New Roman"/>
                <w:b w:val="false"/>
                <w:i w:val="false"/>
                <w:color w:val="000000"/>
                <w:sz w:val="20"/>
              </w:rPr>
              <w:t>
</w:t>
            </w:r>
            <w:r>
              <w:rPr>
                <w:rFonts w:ascii="Times New Roman"/>
                <w:b w:val="false"/>
                <w:i w:val="false"/>
                <w:color w:val="000000"/>
                <w:sz w:val="20"/>
              </w:rPr>
              <w:t>нивелирную съемку (обрабатывать результаты).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ПК3.3.1</w:t>
            </w:r>
            <w:r>
              <w:br/>
            </w:r>
            <w:r>
              <w:rPr>
                <w:rFonts w:ascii="Times New Roman"/>
                <w:b w:val="false"/>
                <w:i w:val="false"/>
                <w:color w:val="000000"/>
                <w:sz w:val="20"/>
              </w:rPr>
              <w:t>
</w:t>
            </w:r>
            <w:r>
              <w:rPr>
                <w:rFonts w:ascii="Times New Roman"/>
                <w:b w:val="false"/>
                <w:i w:val="false"/>
                <w:color w:val="000000"/>
                <w:sz w:val="20"/>
              </w:rPr>
              <w:t>ПК3.3.2</w:t>
            </w:r>
            <w:r>
              <w:br/>
            </w:r>
            <w:r>
              <w:rPr>
                <w:rFonts w:ascii="Times New Roman"/>
                <w:b w:val="false"/>
                <w:i w:val="false"/>
                <w:color w:val="000000"/>
                <w:sz w:val="20"/>
              </w:rPr>
              <w:t>
</w:t>
            </w:r>
            <w:r>
              <w:rPr>
                <w:rFonts w:ascii="Times New Roman"/>
                <w:b w:val="false"/>
                <w:i w:val="false"/>
                <w:color w:val="000000"/>
                <w:sz w:val="20"/>
              </w:rPr>
              <w:t>ПК3.3.16</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Топографическое черчение</w:t>
            </w:r>
            <w:r>
              <w:br/>
            </w:r>
            <w:r>
              <w:rPr>
                <w:rFonts w:ascii="Times New Roman"/>
                <w:b w:val="false"/>
                <w:i w:val="false"/>
                <w:color w:val="000000"/>
                <w:sz w:val="20"/>
              </w:rPr>
              <w:t>
</w:t>
            </w:r>
            <w:r>
              <w:rPr>
                <w:rFonts w:ascii="Times New Roman"/>
                <w:b w:val="false"/>
                <w:i w:val="false"/>
                <w:color w:val="000000"/>
                <w:sz w:val="20"/>
              </w:rPr>
              <w:t>Применение и исполнение основных шрифтов;</w:t>
            </w:r>
            <w:r>
              <w:br/>
            </w:r>
            <w:r>
              <w:rPr>
                <w:rFonts w:ascii="Times New Roman"/>
                <w:b w:val="false"/>
                <w:i w:val="false"/>
                <w:color w:val="000000"/>
                <w:sz w:val="20"/>
              </w:rPr>
              <w:t>
</w:t>
            </w:r>
            <w:r>
              <w:rPr>
                <w:rFonts w:ascii="Times New Roman"/>
                <w:b w:val="false"/>
                <w:i w:val="false"/>
                <w:color w:val="000000"/>
                <w:sz w:val="20"/>
              </w:rPr>
              <w:t>владение условными знаками различного характера;</w:t>
            </w:r>
            <w:r>
              <w:br/>
            </w:r>
            <w:r>
              <w:rPr>
                <w:rFonts w:ascii="Times New Roman"/>
                <w:b w:val="false"/>
                <w:i w:val="false"/>
                <w:color w:val="000000"/>
                <w:sz w:val="20"/>
              </w:rPr>
              <w:t>
</w:t>
            </w:r>
            <w:r>
              <w:rPr>
                <w:rFonts w:ascii="Times New Roman"/>
                <w:b w:val="false"/>
                <w:i w:val="false"/>
                <w:color w:val="000000"/>
                <w:sz w:val="20"/>
              </w:rPr>
              <w:t>условные знаки геологического характера и владение ими;</w:t>
            </w:r>
            <w:r>
              <w:br/>
            </w:r>
            <w:r>
              <w:rPr>
                <w:rFonts w:ascii="Times New Roman"/>
                <w:b w:val="false"/>
                <w:i w:val="false"/>
                <w:color w:val="000000"/>
                <w:sz w:val="20"/>
              </w:rPr>
              <w:t>
</w:t>
            </w:r>
            <w:r>
              <w:rPr>
                <w:rFonts w:ascii="Times New Roman"/>
                <w:b w:val="false"/>
                <w:i w:val="false"/>
                <w:color w:val="000000"/>
                <w:sz w:val="20"/>
              </w:rPr>
              <w:t>современные методы вычерчивания издательских оригиналов планов и карт.</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требования к вычерчиванию условных знаков различного</w:t>
            </w:r>
            <w:r>
              <w:br/>
            </w:r>
            <w:r>
              <w:rPr>
                <w:rFonts w:ascii="Times New Roman"/>
                <w:b w:val="false"/>
                <w:i w:val="false"/>
                <w:color w:val="000000"/>
                <w:sz w:val="20"/>
              </w:rPr>
              <w:t>
</w:t>
            </w:r>
            <w:r>
              <w:rPr>
                <w:rFonts w:ascii="Times New Roman"/>
                <w:b w:val="false"/>
                <w:i w:val="false"/>
                <w:color w:val="000000"/>
                <w:sz w:val="20"/>
              </w:rPr>
              <w:t>содержания для геологических карт.</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оформлять геологические карты различного назначения</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ПК3.3.2</w:t>
            </w:r>
            <w:r>
              <w:br/>
            </w:r>
            <w:r>
              <w:rPr>
                <w:rFonts w:ascii="Times New Roman"/>
                <w:b w:val="false"/>
                <w:i w:val="false"/>
                <w:color w:val="000000"/>
                <w:sz w:val="20"/>
              </w:rPr>
              <w:t>
</w:t>
            </w:r>
            <w:r>
              <w:rPr>
                <w:rFonts w:ascii="Times New Roman"/>
                <w:b w:val="false"/>
                <w:i w:val="false"/>
                <w:color w:val="000000"/>
                <w:sz w:val="20"/>
              </w:rPr>
              <w:t>ПК3.3.3</w:t>
            </w:r>
            <w:r>
              <w:br/>
            </w:r>
            <w:r>
              <w:rPr>
                <w:rFonts w:ascii="Times New Roman"/>
                <w:b w:val="false"/>
                <w:i w:val="false"/>
                <w:color w:val="000000"/>
                <w:sz w:val="20"/>
              </w:rPr>
              <w:t>
</w:t>
            </w:r>
            <w:r>
              <w:rPr>
                <w:rFonts w:ascii="Times New Roman"/>
                <w:b w:val="false"/>
                <w:i w:val="false"/>
                <w:color w:val="000000"/>
                <w:sz w:val="20"/>
              </w:rPr>
              <w:t>ПК3.3.11</w:t>
            </w:r>
            <w:r>
              <w:br/>
            </w:r>
            <w:r>
              <w:rPr>
                <w:rFonts w:ascii="Times New Roman"/>
                <w:b w:val="false"/>
                <w:i w:val="false"/>
                <w:color w:val="000000"/>
                <w:sz w:val="20"/>
              </w:rPr>
              <w:t>
</w:t>
            </w:r>
            <w:r>
              <w:rPr>
                <w:rFonts w:ascii="Times New Roman"/>
                <w:b w:val="false"/>
                <w:i w:val="false"/>
                <w:color w:val="000000"/>
                <w:sz w:val="20"/>
              </w:rPr>
              <w:t>ПК3.3.23</w:t>
            </w:r>
            <w:r>
              <w:br/>
            </w:r>
            <w:r>
              <w:rPr>
                <w:rFonts w:ascii="Times New Roman"/>
                <w:b w:val="false"/>
                <w:i w:val="false"/>
                <w:color w:val="000000"/>
                <w:sz w:val="20"/>
              </w:rPr>
              <w:t>
</w:t>
            </w:r>
            <w:r>
              <w:rPr>
                <w:rFonts w:ascii="Times New Roman"/>
                <w:b w:val="false"/>
                <w:i w:val="false"/>
                <w:color w:val="000000"/>
                <w:sz w:val="20"/>
              </w:rPr>
              <w:t>ПК3.3.27</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Общая геология</w:t>
            </w:r>
            <w:r>
              <w:br/>
            </w:r>
            <w:r>
              <w:rPr>
                <w:rFonts w:ascii="Times New Roman"/>
                <w:b w:val="false"/>
                <w:i w:val="false"/>
                <w:color w:val="000000"/>
                <w:sz w:val="20"/>
              </w:rPr>
              <w:t>
</w:t>
            </w:r>
            <w:r>
              <w:rPr>
                <w:rFonts w:ascii="Times New Roman"/>
                <w:b w:val="false"/>
                <w:i w:val="false"/>
                <w:color w:val="000000"/>
                <w:sz w:val="20"/>
              </w:rPr>
              <w:t>Земля в мировом пространстве;</w:t>
            </w:r>
            <w:r>
              <w:br/>
            </w:r>
            <w:r>
              <w:rPr>
                <w:rFonts w:ascii="Times New Roman"/>
                <w:b w:val="false"/>
                <w:i w:val="false"/>
                <w:color w:val="000000"/>
                <w:sz w:val="20"/>
              </w:rPr>
              <w:t>
</w:t>
            </w:r>
            <w:r>
              <w:rPr>
                <w:rFonts w:ascii="Times New Roman"/>
                <w:b w:val="false"/>
                <w:i w:val="false"/>
                <w:color w:val="000000"/>
                <w:sz w:val="20"/>
              </w:rPr>
              <w:t>геодезическая характеристика Земли;</w:t>
            </w:r>
            <w:r>
              <w:br/>
            </w:r>
            <w:r>
              <w:rPr>
                <w:rFonts w:ascii="Times New Roman"/>
                <w:b w:val="false"/>
                <w:i w:val="false"/>
                <w:color w:val="000000"/>
                <w:sz w:val="20"/>
              </w:rPr>
              <w:t>
</w:t>
            </w:r>
            <w:r>
              <w:rPr>
                <w:rFonts w:ascii="Times New Roman"/>
                <w:b w:val="false"/>
                <w:i w:val="false"/>
                <w:color w:val="000000"/>
                <w:sz w:val="20"/>
              </w:rPr>
              <w:t>физические свойства Земли и ее внешние оболочки;</w:t>
            </w:r>
            <w:r>
              <w:br/>
            </w:r>
            <w:r>
              <w:rPr>
                <w:rFonts w:ascii="Times New Roman"/>
                <w:b w:val="false"/>
                <w:i w:val="false"/>
                <w:color w:val="000000"/>
                <w:sz w:val="20"/>
              </w:rPr>
              <w:t>
</w:t>
            </w:r>
            <w:r>
              <w:rPr>
                <w:rFonts w:ascii="Times New Roman"/>
                <w:b w:val="false"/>
                <w:i w:val="false"/>
                <w:color w:val="000000"/>
                <w:sz w:val="20"/>
              </w:rPr>
              <w:t>строение Земли и земной коры;</w:t>
            </w:r>
            <w:r>
              <w:br/>
            </w:r>
            <w:r>
              <w:rPr>
                <w:rFonts w:ascii="Times New Roman"/>
                <w:b w:val="false"/>
                <w:i w:val="false"/>
                <w:color w:val="000000"/>
                <w:sz w:val="20"/>
              </w:rPr>
              <w:t>
</w:t>
            </w:r>
            <w:r>
              <w:rPr>
                <w:rFonts w:ascii="Times New Roman"/>
                <w:b w:val="false"/>
                <w:i w:val="false"/>
                <w:color w:val="000000"/>
                <w:sz w:val="20"/>
              </w:rPr>
              <w:t>состав земной коры;</w:t>
            </w:r>
            <w:r>
              <w:br/>
            </w:r>
            <w:r>
              <w:rPr>
                <w:rFonts w:ascii="Times New Roman"/>
                <w:b w:val="false"/>
                <w:i w:val="false"/>
                <w:color w:val="000000"/>
                <w:sz w:val="20"/>
              </w:rPr>
              <w:t>
</w:t>
            </w:r>
            <w:r>
              <w:rPr>
                <w:rFonts w:ascii="Times New Roman"/>
                <w:b w:val="false"/>
                <w:i w:val="false"/>
                <w:color w:val="000000"/>
                <w:sz w:val="20"/>
              </w:rPr>
              <w:t>геологические процессы</w:t>
            </w:r>
            <w:r>
              <w:br/>
            </w:r>
            <w:r>
              <w:rPr>
                <w:rFonts w:ascii="Times New Roman"/>
                <w:b w:val="false"/>
                <w:i w:val="false"/>
                <w:color w:val="000000"/>
                <w:sz w:val="20"/>
              </w:rPr>
              <w:t>
</w:t>
            </w:r>
            <w:r>
              <w:rPr>
                <w:rFonts w:ascii="Times New Roman"/>
                <w:b w:val="false"/>
                <w:i w:val="false"/>
                <w:color w:val="000000"/>
                <w:sz w:val="20"/>
              </w:rPr>
              <w:t>и эволюция земной коры.</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геохронологические и стратиграфические шкалы,</w:t>
            </w:r>
            <w:r>
              <w:br/>
            </w:r>
            <w:r>
              <w:rPr>
                <w:rFonts w:ascii="Times New Roman"/>
                <w:b w:val="false"/>
                <w:i w:val="false"/>
                <w:color w:val="000000"/>
                <w:sz w:val="20"/>
              </w:rPr>
              <w:t>
</w:t>
            </w:r>
            <w:r>
              <w:rPr>
                <w:rFonts w:ascii="Times New Roman"/>
                <w:b w:val="false"/>
                <w:i w:val="false"/>
                <w:color w:val="000000"/>
                <w:sz w:val="20"/>
              </w:rPr>
              <w:t>основные особенности развития Земной коры,</w:t>
            </w:r>
            <w:r>
              <w:br/>
            </w:r>
            <w:r>
              <w:rPr>
                <w:rFonts w:ascii="Times New Roman"/>
                <w:b w:val="false"/>
                <w:i w:val="false"/>
                <w:color w:val="000000"/>
                <w:sz w:val="20"/>
              </w:rPr>
              <w:t>
</w:t>
            </w:r>
            <w:r>
              <w:rPr>
                <w:rFonts w:ascii="Times New Roman"/>
                <w:b w:val="false"/>
                <w:i w:val="false"/>
                <w:color w:val="000000"/>
                <w:sz w:val="20"/>
              </w:rPr>
              <w:t>- виды и методы геологических исследований.</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на геологических картах возраст, генезис и условия залегания пород,</w:t>
            </w:r>
            <w:r>
              <w:br/>
            </w:r>
            <w:r>
              <w:rPr>
                <w:rFonts w:ascii="Times New Roman"/>
                <w:b w:val="false"/>
                <w:i w:val="false"/>
                <w:color w:val="000000"/>
                <w:sz w:val="20"/>
              </w:rPr>
              <w:t>
</w:t>
            </w:r>
            <w:r>
              <w:rPr>
                <w:rFonts w:ascii="Times New Roman"/>
                <w:b w:val="false"/>
                <w:i w:val="false"/>
                <w:color w:val="000000"/>
                <w:sz w:val="20"/>
              </w:rPr>
              <w:t>- определять по диагностическим признакам наиболее распространенные</w:t>
            </w:r>
            <w:r>
              <w:br/>
            </w:r>
            <w:r>
              <w:rPr>
                <w:rFonts w:ascii="Times New Roman"/>
                <w:b w:val="false"/>
                <w:i w:val="false"/>
                <w:color w:val="000000"/>
                <w:sz w:val="20"/>
              </w:rPr>
              <w:t>
</w:t>
            </w:r>
            <w:r>
              <w:rPr>
                <w:rFonts w:ascii="Times New Roman"/>
                <w:b w:val="false"/>
                <w:i w:val="false"/>
                <w:color w:val="000000"/>
                <w:sz w:val="20"/>
              </w:rPr>
              <w:t>породообразующие минералы и горные породы,</w:t>
            </w:r>
            <w:r>
              <w:br/>
            </w:r>
            <w:r>
              <w:rPr>
                <w:rFonts w:ascii="Times New Roman"/>
                <w:b w:val="false"/>
                <w:i w:val="false"/>
                <w:color w:val="000000"/>
                <w:sz w:val="20"/>
              </w:rPr>
              <w:t>
</w:t>
            </w:r>
            <w:r>
              <w:rPr>
                <w:rFonts w:ascii="Times New Roman"/>
                <w:b w:val="false"/>
                <w:i w:val="false"/>
                <w:color w:val="000000"/>
                <w:sz w:val="20"/>
              </w:rPr>
              <w:t>- определять на геологических и тектонических картах складчатые</w:t>
            </w:r>
            <w:r>
              <w:br/>
            </w:r>
            <w:r>
              <w:rPr>
                <w:rFonts w:ascii="Times New Roman"/>
                <w:b w:val="false"/>
                <w:i w:val="false"/>
                <w:color w:val="000000"/>
                <w:sz w:val="20"/>
              </w:rPr>
              <w:t>
</w:t>
            </w:r>
            <w:r>
              <w:rPr>
                <w:rFonts w:ascii="Times New Roman"/>
                <w:b w:val="false"/>
                <w:i w:val="false"/>
                <w:color w:val="000000"/>
                <w:sz w:val="20"/>
              </w:rPr>
              <w:t xml:space="preserve">и платформенные области.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ПК3.3.1</w:t>
            </w:r>
            <w:r>
              <w:br/>
            </w:r>
            <w:r>
              <w:rPr>
                <w:rFonts w:ascii="Times New Roman"/>
                <w:b w:val="false"/>
                <w:i w:val="false"/>
                <w:color w:val="000000"/>
                <w:sz w:val="20"/>
              </w:rPr>
              <w:t>
</w:t>
            </w:r>
            <w:r>
              <w:rPr>
                <w:rFonts w:ascii="Times New Roman"/>
                <w:b w:val="false"/>
                <w:i w:val="false"/>
                <w:color w:val="000000"/>
                <w:sz w:val="20"/>
              </w:rPr>
              <w:t>ПК3.3.2</w:t>
            </w:r>
            <w:r>
              <w:br/>
            </w:r>
            <w:r>
              <w:rPr>
                <w:rFonts w:ascii="Times New Roman"/>
                <w:b w:val="false"/>
                <w:i w:val="false"/>
                <w:color w:val="000000"/>
                <w:sz w:val="20"/>
              </w:rPr>
              <w:t>
</w:t>
            </w:r>
            <w:r>
              <w:rPr>
                <w:rFonts w:ascii="Times New Roman"/>
                <w:b w:val="false"/>
                <w:i w:val="false"/>
                <w:color w:val="000000"/>
                <w:sz w:val="20"/>
              </w:rPr>
              <w:t>ПК3.3.3</w:t>
            </w:r>
            <w:r>
              <w:br/>
            </w:r>
            <w:r>
              <w:rPr>
                <w:rFonts w:ascii="Times New Roman"/>
                <w:b w:val="false"/>
                <w:i w:val="false"/>
                <w:color w:val="000000"/>
                <w:sz w:val="20"/>
              </w:rPr>
              <w:t>
</w:t>
            </w:r>
            <w:r>
              <w:rPr>
                <w:rFonts w:ascii="Times New Roman"/>
                <w:b w:val="false"/>
                <w:i w:val="false"/>
                <w:color w:val="000000"/>
                <w:sz w:val="20"/>
              </w:rPr>
              <w:t>ПК3.3.4</w:t>
            </w:r>
            <w:r>
              <w:br/>
            </w:r>
            <w:r>
              <w:rPr>
                <w:rFonts w:ascii="Times New Roman"/>
                <w:b w:val="false"/>
                <w:i w:val="false"/>
                <w:color w:val="000000"/>
                <w:sz w:val="20"/>
              </w:rPr>
              <w:t>
</w:t>
            </w:r>
            <w:r>
              <w:rPr>
                <w:rFonts w:ascii="Times New Roman"/>
                <w:b w:val="false"/>
                <w:i w:val="false"/>
                <w:color w:val="000000"/>
                <w:sz w:val="20"/>
              </w:rPr>
              <w:t>ПК3.3.6</w:t>
            </w:r>
            <w:r>
              <w:br/>
            </w:r>
            <w:r>
              <w:rPr>
                <w:rFonts w:ascii="Times New Roman"/>
                <w:b w:val="false"/>
                <w:i w:val="false"/>
                <w:color w:val="000000"/>
                <w:sz w:val="20"/>
              </w:rPr>
              <w:t>
</w:t>
            </w:r>
            <w:r>
              <w:rPr>
                <w:rFonts w:ascii="Times New Roman"/>
                <w:b w:val="false"/>
                <w:i w:val="false"/>
                <w:color w:val="000000"/>
                <w:sz w:val="20"/>
              </w:rPr>
              <w:t>ПК3.3.7</w:t>
            </w:r>
            <w:r>
              <w:br/>
            </w:r>
            <w:r>
              <w:rPr>
                <w:rFonts w:ascii="Times New Roman"/>
                <w:b w:val="false"/>
                <w:i w:val="false"/>
                <w:color w:val="000000"/>
                <w:sz w:val="20"/>
              </w:rPr>
              <w:t>
</w:t>
            </w:r>
            <w:r>
              <w:rPr>
                <w:rFonts w:ascii="Times New Roman"/>
                <w:b w:val="false"/>
                <w:i w:val="false"/>
                <w:color w:val="000000"/>
                <w:sz w:val="20"/>
              </w:rPr>
              <w:t>ПК3.3.8</w:t>
            </w:r>
            <w:r>
              <w:br/>
            </w:r>
            <w:r>
              <w:rPr>
                <w:rFonts w:ascii="Times New Roman"/>
                <w:b w:val="false"/>
                <w:i w:val="false"/>
                <w:color w:val="000000"/>
                <w:sz w:val="20"/>
              </w:rPr>
              <w:t>
</w:t>
            </w:r>
            <w:r>
              <w:rPr>
                <w:rFonts w:ascii="Times New Roman"/>
                <w:b w:val="false"/>
                <w:i w:val="false"/>
                <w:color w:val="000000"/>
                <w:sz w:val="20"/>
              </w:rPr>
              <w:t>ПК3.3.14</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Кристаллография, минералогия и петрография.</w:t>
            </w:r>
            <w:r>
              <w:br/>
            </w:r>
            <w:r>
              <w:rPr>
                <w:rFonts w:ascii="Times New Roman"/>
                <w:b w:val="false"/>
                <w:i w:val="false"/>
                <w:color w:val="000000"/>
                <w:sz w:val="20"/>
              </w:rPr>
              <w:t>
</w:t>
            </w:r>
            <w:r>
              <w:rPr>
                <w:rFonts w:ascii="Times New Roman"/>
                <w:b w:val="false"/>
                <w:i w:val="false"/>
                <w:color w:val="000000"/>
                <w:sz w:val="20"/>
              </w:rPr>
              <w:t>Свойства кристаллического вещества и основы его строения; минералы:</w:t>
            </w:r>
            <w:r>
              <w:br/>
            </w:r>
            <w:r>
              <w:rPr>
                <w:rFonts w:ascii="Times New Roman"/>
                <w:b w:val="false"/>
                <w:i w:val="false"/>
                <w:color w:val="000000"/>
                <w:sz w:val="20"/>
              </w:rPr>
              <w:t>
</w:t>
            </w:r>
            <w:r>
              <w:rPr>
                <w:rFonts w:ascii="Times New Roman"/>
                <w:b w:val="false"/>
                <w:i w:val="false"/>
                <w:color w:val="000000"/>
                <w:sz w:val="20"/>
              </w:rPr>
              <w:t>их состав, свойства, происхождение и основные методы исследования;</w:t>
            </w:r>
            <w:r>
              <w:br/>
            </w:r>
            <w:r>
              <w:rPr>
                <w:rFonts w:ascii="Times New Roman"/>
                <w:b w:val="false"/>
                <w:i w:val="false"/>
                <w:color w:val="000000"/>
                <w:sz w:val="20"/>
              </w:rPr>
              <w:t>
</w:t>
            </w:r>
            <w:r>
              <w:rPr>
                <w:rFonts w:ascii="Times New Roman"/>
                <w:b w:val="false"/>
                <w:i w:val="false"/>
                <w:color w:val="000000"/>
                <w:sz w:val="20"/>
              </w:rPr>
              <w:t>классификация минералов;</w:t>
            </w:r>
            <w:r>
              <w:br/>
            </w:r>
            <w:r>
              <w:rPr>
                <w:rFonts w:ascii="Times New Roman"/>
                <w:b w:val="false"/>
                <w:i w:val="false"/>
                <w:color w:val="000000"/>
                <w:sz w:val="20"/>
              </w:rPr>
              <w:t>
</w:t>
            </w:r>
            <w:r>
              <w:rPr>
                <w:rFonts w:ascii="Times New Roman"/>
                <w:b w:val="false"/>
                <w:i w:val="false"/>
                <w:color w:val="000000"/>
                <w:sz w:val="20"/>
              </w:rPr>
              <w:t>парагенетические ассоциации.</w:t>
            </w:r>
            <w:r>
              <w:br/>
            </w:r>
            <w:r>
              <w:rPr>
                <w:rFonts w:ascii="Times New Roman"/>
                <w:b w:val="false"/>
                <w:i w:val="false"/>
                <w:color w:val="000000"/>
                <w:sz w:val="20"/>
              </w:rPr>
              <w:t>
</w:t>
            </w:r>
            <w:r>
              <w:rPr>
                <w:rFonts w:ascii="Times New Roman"/>
                <w:b w:val="false"/>
                <w:i w:val="false"/>
                <w:color w:val="000000"/>
                <w:sz w:val="20"/>
              </w:rPr>
              <w:t>Петрография: основные методы исследования горных пород;</w:t>
            </w:r>
            <w:r>
              <w:br/>
            </w:r>
            <w:r>
              <w:rPr>
                <w:rFonts w:ascii="Times New Roman"/>
                <w:b w:val="false"/>
                <w:i w:val="false"/>
                <w:color w:val="000000"/>
                <w:sz w:val="20"/>
              </w:rPr>
              <w:t>
</w:t>
            </w:r>
            <w:r>
              <w:rPr>
                <w:rFonts w:ascii="Times New Roman"/>
                <w:b w:val="false"/>
                <w:i w:val="false"/>
                <w:color w:val="000000"/>
                <w:sz w:val="20"/>
              </w:rPr>
              <w:t>магматические породы и их классификация; метаморфические породы; характеристика основных типов осадочных пород, их свойства;</w:t>
            </w:r>
            <w:r>
              <w:br/>
            </w:r>
            <w:r>
              <w:rPr>
                <w:rFonts w:ascii="Times New Roman"/>
                <w:b w:val="false"/>
                <w:i w:val="false"/>
                <w:color w:val="000000"/>
                <w:sz w:val="20"/>
              </w:rPr>
              <w:t>
</w:t>
            </w:r>
            <w:r>
              <w:rPr>
                <w:rFonts w:ascii="Times New Roman"/>
                <w:b w:val="false"/>
                <w:i w:val="false"/>
                <w:color w:val="000000"/>
                <w:sz w:val="20"/>
              </w:rPr>
              <w:t>особенности текстур и структур;</w:t>
            </w:r>
            <w:r>
              <w:br/>
            </w:r>
            <w:r>
              <w:rPr>
                <w:rFonts w:ascii="Times New Roman"/>
                <w:b w:val="false"/>
                <w:i w:val="false"/>
                <w:color w:val="000000"/>
                <w:sz w:val="20"/>
              </w:rPr>
              <w:t>
</w:t>
            </w:r>
            <w:r>
              <w:rPr>
                <w:rFonts w:ascii="Times New Roman"/>
                <w:b w:val="false"/>
                <w:i w:val="false"/>
                <w:color w:val="000000"/>
                <w:sz w:val="20"/>
              </w:rPr>
              <w:t>классификация и характеристика</w:t>
            </w:r>
            <w:r>
              <w:br/>
            </w:r>
            <w:r>
              <w:rPr>
                <w:rFonts w:ascii="Times New Roman"/>
                <w:b w:val="false"/>
                <w:i w:val="false"/>
                <w:color w:val="000000"/>
                <w:sz w:val="20"/>
              </w:rPr>
              <w:t>
</w:t>
            </w:r>
            <w:r>
              <w:rPr>
                <w:rFonts w:ascii="Times New Roman"/>
                <w:b w:val="false"/>
                <w:i w:val="false"/>
                <w:color w:val="000000"/>
                <w:sz w:val="20"/>
              </w:rPr>
              <w:t>основных типов пород.</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разновидности минералов, физические свойства, морфология, процессы минерал образования,</w:t>
            </w:r>
            <w:r>
              <w:br/>
            </w:r>
            <w:r>
              <w:rPr>
                <w:rFonts w:ascii="Times New Roman"/>
                <w:b w:val="false"/>
                <w:i w:val="false"/>
                <w:color w:val="000000"/>
                <w:sz w:val="20"/>
              </w:rPr>
              <w:t>
</w:t>
            </w:r>
            <w:r>
              <w:rPr>
                <w:rFonts w:ascii="Times New Roman"/>
                <w:b w:val="false"/>
                <w:i w:val="false"/>
                <w:color w:val="000000"/>
                <w:sz w:val="20"/>
              </w:rPr>
              <w:t>классы минералов, условия образования горных пород.</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минералы, горные породы в образцах и естественных условиях.</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ПК3.3.6</w:t>
            </w:r>
            <w:r>
              <w:br/>
            </w:r>
            <w:r>
              <w:rPr>
                <w:rFonts w:ascii="Times New Roman"/>
                <w:b w:val="false"/>
                <w:i w:val="false"/>
                <w:color w:val="000000"/>
                <w:sz w:val="20"/>
              </w:rPr>
              <w:t>
</w:t>
            </w:r>
            <w:r>
              <w:rPr>
                <w:rFonts w:ascii="Times New Roman"/>
                <w:b w:val="false"/>
                <w:i w:val="false"/>
                <w:color w:val="000000"/>
                <w:sz w:val="20"/>
              </w:rPr>
              <w:t>ПК3.3.7</w:t>
            </w:r>
            <w:r>
              <w:br/>
            </w:r>
            <w:r>
              <w:rPr>
                <w:rFonts w:ascii="Times New Roman"/>
                <w:b w:val="false"/>
                <w:i w:val="false"/>
                <w:color w:val="000000"/>
                <w:sz w:val="20"/>
              </w:rPr>
              <w:t>
</w:t>
            </w:r>
            <w:r>
              <w:rPr>
                <w:rFonts w:ascii="Times New Roman"/>
                <w:b w:val="false"/>
                <w:i w:val="false"/>
                <w:color w:val="000000"/>
                <w:sz w:val="20"/>
              </w:rPr>
              <w:t>ПК3.3.9</w:t>
            </w:r>
            <w:r>
              <w:br/>
            </w:r>
            <w:r>
              <w:rPr>
                <w:rFonts w:ascii="Times New Roman"/>
                <w:b w:val="false"/>
                <w:i w:val="false"/>
                <w:color w:val="000000"/>
                <w:sz w:val="20"/>
              </w:rPr>
              <w:t>
</w:t>
            </w:r>
            <w:r>
              <w:rPr>
                <w:rFonts w:ascii="Times New Roman"/>
                <w:b w:val="false"/>
                <w:i w:val="false"/>
                <w:color w:val="000000"/>
                <w:sz w:val="20"/>
              </w:rPr>
              <w:t>ПК3.3.10</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Историческая геология с основами палеонтологии и геологии Казахстана.</w:t>
            </w:r>
            <w:r>
              <w:br/>
            </w:r>
            <w:r>
              <w:rPr>
                <w:rFonts w:ascii="Times New Roman"/>
                <w:b w:val="false"/>
                <w:i w:val="false"/>
                <w:color w:val="000000"/>
                <w:sz w:val="20"/>
              </w:rPr>
              <w:t>
</w:t>
            </w:r>
            <w:r>
              <w:rPr>
                <w:rFonts w:ascii="Times New Roman"/>
                <w:b w:val="false"/>
                <w:i w:val="false"/>
                <w:color w:val="000000"/>
                <w:sz w:val="20"/>
              </w:rPr>
              <w:t>Основы палеонтологии; методы палеонтологии и основы систематики животного и растительного мира;</w:t>
            </w:r>
            <w:r>
              <w:br/>
            </w:r>
            <w:r>
              <w:rPr>
                <w:rFonts w:ascii="Times New Roman"/>
                <w:b w:val="false"/>
                <w:i w:val="false"/>
                <w:color w:val="000000"/>
                <w:sz w:val="20"/>
              </w:rPr>
              <w:t>
</w:t>
            </w:r>
            <w:r>
              <w:rPr>
                <w:rFonts w:ascii="Times New Roman"/>
                <w:b w:val="false"/>
                <w:i w:val="false"/>
                <w:color w:val="000000"/>
                <w:sz w:val="20"/>
              </w:rPr>
              <w:t>основные типы и виды организмов:</w:t>
            </w:r>
            <w:r>
              <w:br/>
            </w:r>
            <w:r>
              <w:rPr>
                <w:rFonts w:ascii="Times New Roman"/>
                <w:b w:val="false"/>
                <w:i w:val="false"/>
                <w:color w:val="000000"/>
                <w:sz w:val="20"/>
              </w:rPr>
              <w:t>
</w:t>
            </w:r>
            <w:r>
              <w:rPr>
                <w:rFonts w:ascii="Times New Roman"/>
                <w:b w:val="false"/>
                <w:i w:val="false"/>
                <w:color w:val="000000"/>
                <w:sz w:val="20"/>
              </w:rPr>
              <w:t>Низшие растения (бактерии, водоросли);</w:t>
            </w:r>
            <w:r>
              <w:br/>
            </w:r>
            <w:r>
              <w:rPr>
                <w:rFonts w:ascii="Times New Roman"/>
                <w:b w:val="false"/>
                <w:i w:val="false"/>
                <w:color w:val="000000"/>
                <w:sz w:val="20"/>
              </w:rPr>
              <w:t>
</w:t>
            </w:r>
            <w:r>
              <w:rPr>
                <w:rFonts w:ascii="Times New Roman"/>
                <w:b w:val="false"/>
                <w:i w:val="false"/>
                <w:color w:val="000000"/>
                <w:sz w:val="20"/>
              </w:rPr>
              <w:t>высшие растения и их классификация;</w:t>
            </w:r>
            <w:r>
              <w:br/>
            </w:r>
            <w:r>
              <w:rPr>
                <w:rFonts w:ascii="Times New Roman"/>
                <w:b w:val="false"/>
                <w:i w:val="false"/>
                <w:color w:val="000000"/>
                <w:sz w:val="20"/>
              </w:rPr>
              <w:t>
</w:t>
            </w:r>
            <w:r>
              <w:rPr>
                <w:rFonts w:ascii="Times New Roman"/>
                <w:b w:val="false"/>
                <w:i w:val="false"/>
                <w:color w:val="000000"/>
                <w:sz w:val="20"/>
              </w:rPr>
              <w:t>документация ископаемых остатков;</w:t>
            </w:r>
            <w:r>
              <w:br/>
            </w:r>
            <w:r>
              <w:rPr>
                <w:rFonts w:ascii="Times New Roman"/>
                <w:b w:val="false"/>
                <w:i w:val="false"/>
                <w:color w:val="000000"/>
                <w:sz w:val="20"/>
              </w:rPr>
              <w:t>
</w:t>
            </w:r>
            <w:r>
              <w:rPr>
                <w:rFonts w:ascii="Times New Roman"/>
                <w:b w:val="false"/>
                <w:i w:val="false"/>
                <w:color w:val="000000"/>
                <w:sz w:val="20"/>
              </w:rPr>
              <w:t>методы историко-геологических реконструкций;</w:t>
            </w:r>
            <w:r>
              <w:br/>
            </w:r>
            <w:r>
              <w:rPr>
                <w:rFonts w:ascii="Times New Roman"/>
                <w:b w:val="false"/>
                <w:i w:val="false"/>
                <w:color w:val="000000"/>
                <w:sz w:val="20"/>
              </w:rPr>
              <w:t>
</w:t>
            </w:r>
            <w:r>
              <w:rPr>
                <w:rFonts w:ascii="Times New Roman"/>
                <w:b w:val="false"/>
                <w:i w:val="false"/>
                <w:color w:val="000000"/>
                <w:sz w:val="20"/>
              </w:rPr>
              <w:t>стратиграфия и геохронология;</w:t>
            </w:r>
            <w:r>
              <w:br/>
            </w:r>
            <w:r>
              <w:rPr>
                <w:rFonts w:ascii="Times New Roman"/>
                <w:b w:val="false"/>
                <w:i w:val="false"/>
                <w:color w:val="000000"/>
                <w:sz w:val="20"/>
              </w:rPr>
              <w:t>
</w:t>
            </w:r>
            <w:r>
              <w:rPr>
                <w:rFonts w:ascii="Times New Roman"/>
                <w:b w:val="false"/>
                <w:i w:val="false"/>
                <w:color w:val="000000"/>
                <w:sz w:val="20"/>
              </w:rPr>
              <w:t>основы рационального анализа;</w:t>
            </w:r>
            <w:r>
              <w:br/>
            </w:r>
            <w:r>
              <w:rPr>
                <w:rFonts w:ascii="Times New Roman"/>
                <w:b w:val="false"/>
                <w:i w:val="false"/>
                <w:color w:val="000000"/>
                <w:sz w:val="20"/>
              </w:rPr>
              <w:t>
</w:t>
            </w:r>
            <w:r>
              <w:rPr>
                <w:rFonts w:ascii="Times New Roman"/>
                <w:b w:val="false"/>
                <w:i w:val="false"/>
                <w:color w:val="000000"/>
                <w:sz w:val="20"/>
              </w:rPr>
              <w:t>основные методы изучения тектонических движений;</w:t>
            </w:r>
            <w:r>
              <w:br/>
            </w:r>
            <w:r>
              <w:rPr>
                <w:rFonts w:ascii="Times New Roman"/>
                <w:b w:val="false"/>
                <w:i w:val="false"/>
                <w:color w:val="000000"/>
                <w:sz w:val="20"/>
              </w:rPr>
              <w:t>
</w:t>
            </w:r>
            <w:r>
              <w:rPr>
                <w:rFonts w:ascii="Times New Roman"/>
                <w:b w:val="false"/>
                <w:i w:val="false"/>
                <w:color w:val="000000"/>
                <w:sz w:val="20"/>
              </w:rPr>
              <w:t>понятие о геотектоническом анализе.</w:t>
            </w:r>
            <w:r>
              <w:br/>
            </w:r>
            <w:r>
              <w:rPr>
                <w:rFonts w:ascii="Times New Roman"/>
                <w:b w:val="false"/>
                <w:i w:val="false"/>
                <w:color w:val="000000"/>
                <w:sz w:val="20"/>
              </w:rPr>
              <w:t>
</w:t>
            </w:r>
            <w:r>
              <w:rPr>
                <w:rFonts w:ascii="Times New Roman"/>
                <w:b w:val="false"/>
                <w:i w:val="false"/>
                <w:color w:val="000000"/>
                <w:sz w:val="20"/>
              </w:rPr>
              <w:t>История развития Земли в докембрии, палеозое,</w:t>
            </w:r>
            <w:r>
              <w:br/>
            </w:r>
            <w:r>
              <w:rPr>
                <w:rFonts w:ascii="Times New Roman"/>
                <w:b w:val="false"/>
                <w:i w:val="false"/>
                <w:color w:val="000000"/>
                <w:sz w:val="20"/>
              </w:rPr>
              <w:t>
</w:t>
            </w:r>
            <w:r>
              <w:rPr>
                <w:rFonts w:ascii="Times New Roman"/>
                <w:b w:val="false"/>
                <w:i w:val="false"/>
                <w:color w:val="000000"/>
                <w:sz w:val="20"/>
              </w:rPr>
              <w:t>мезозое и кайнозое;</w:t>
            </w:r>
            <w:r>
              <w:br/>
            </w:r>
            <w:r>
              <w:rPr>
                <w:rFonts w:ascii="Times New Roman"/>
                <w:b w:val="false"/>
                <w:i w:val="false"/>
                <w:color w:val="000000"/>
                <w:sz w:val="20"/>
              </w:rPr>
              <w:t>
</w:t>
            </w:r>
            <w:r>
              <w:rPr>
                <w:rFonts w:ascii="Times New Roman"/>
                <w:b w:val="false"/>
                <w:i w:val="false"/>
                <w:color w:val="000000"/>
                <w:sz w:val="20"/>
              </w:rPr>
              <w:t>геология Казахстана;</w:t>
            </w:r>
            <w:r>
              <w:br/>
            </w:r>
            <w:r>
              <w:rPr>
                <w:rFonts w:ascii="Times New Roman"/>
                <w:b w:val="false"/>
                <w:i w:val="false"/>
                <w:color w:val="000000"/>
                <w:sz w:val="20"/>
              </w:rPr>
              <w:t>
</w:t>
            </w:r>
            <w:r>
              <w:rPr>
                <w:rFonts w:ascii="Times New Roman"/>
                <w:b w:val="false"/>
                <w:i w:val="false"/>
                <w:color w:val="000000"/>
                <w:sz w:val="20"/>
              </w:rPr>
              <w:t>геологическая изученность и районирование</w:t>
            </w:r>
            <w:r>
              <w:br/>
            </w:r>
            <w:r>
              <w:rPr>
                <w:rFonts w:ascii="Times New Roman"/>
                <w:b w:val="false"/>
                <w:i w:val="false"/>
                <w:color w:val="000000"/>
                <w:sz w:val="20"/>
              </w:rPr>
              <w:t>
</w:t>
            </w:r>
            <w:r>
              <w:rPr>
                <w:rFonts w:ascii="Times New Roman"/>
                <w:b w:val="false"/>
                <w:i w:val="false"/>
                <w:color w:val="000000"/>
                <w:sz w:val="20"/>
              </w:rPr>
              <w:t>Казахстана.</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классы, диагностические признаки флоры и фауны, понятия геохронологии и стратиграфии,</w:t>
            </w:r>
            <w:r>
              <w:br/>
            </w:r>
            <w:r>
              <w:rPr>
                <w:rFonts w:ascii="Times New Roman"/>
                <w:b w:val="false"/>
                <w:i w:val="false"/>
                <w:color w:val="000000"/>
                <w:sz w:val="20"/>
              </w:rPr>
              <w:t>
</w:t>
            </w:r>
            <w:r>
              <w:rPr>
                <w:rFonts w:ascii="Times New Roman"/>
                <w:b w:val="false"/>
                <w:i w:val="false"/>
                <w:color w:val="000000"/>
                <w:sz w:val="20"/>
              </w:rPr>
              <w:t>виды фаций и основные принципы их выделения.</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ископаемые остатки флоры и фауны,</w:t>
            </w:r>
            <w:r>
              <w:br/>
            </w:r>
            <w:r>
              <w:rPr>
                <w:rFonts w:ascii="Times New Roman"/>
                <w:b w:val="false"/>
                <w:i w:val="false"/>
                <w:color w:val="000000"/>
                <w:sz w:val="20"/>
              </w:rPr>
              <w:t>
</w:t>
            </w:r>
            <w:r>
              <w:rPr>
                <w:rFonts w:ascii="Times New Roman"/>
                <w:b w:val="false"/>
                <w:i w:val="false"/>
                <w:color w:val="000000"/>
                <w:sz w:val="20"/>
              </w:rPr>
              <w:t>горных пород и определять возраст пород,</w:t>
            </w:r>
            <w:r>
              <w:br/>
            </w:r>
            <w:r>
              <w:rPr>
                <w:rFonts w:ascii="Times New Roman"/>
                <w:b w:val="false"/>
                <w:i w:val="false"/>
                <w:color w:val="000000"/>
                <w:sz w:val="20"/>
              </w:rPr>
              <w:t>
</w:t>
            </w:r>
            <w:r>
              <w:rPr>
                <w:rFonts w:ascii="Times New Roman"/>
                <w:b w:val="false"/>
                <w:i w:val="false"/>
                <w:color w:val="000000"/>
                <w:sz w:val="20"/>
              </w:rPr>
              <w:t>документировать остатки.</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ПК3.3.2</w:t>
            </w:r>
            <w:r>
              <w:br/>
            </w:r>
            <w:r>
              <w:rPr>
                <w:rFonts w:ascii="Times New Roman"/>
                <w:b w:val="false"/>
                <w:i w:val="false"/>
                <w:color w:val="000000"/>
                <w:sz w:val="20"/>
              </w:rPr>
              <w:t>
</w:t>
            </w:r>
            <w:r>
              <w:rPr>
                <w:rFonts w:ascii="Times New Roman"/>
                <w:b w:val="false"/>
                <w:i w:val="false"/>
                <w:color w:val="000000"/>
                <w:sz w:val="20"/>
              </w:rPr>
              <w:t>ПК3.3.3</w:t>
            </w:r>
            <w:r>
              <w:br/>
            </w:r>
            <w:r>
              <w:rPr>
                <w:rFonts w:ascii="Times New Roman"/>
                <w:b w:val="false"/>
                <w:i w:val="false"/>
                <w:color w:val="000000"/>
                <w:sz w:val="20"/>
              </w:rPr>
              <w:t>
</w:t>
            </w:r>
            <w:r>
              <w:rPr>
                <w:rFonts w:ascii="Times New Roman"/>
                <w:b w:val="false"/>
                <w:i w:val="false"/>
                <w:color w:val="000000"/>
                <w:sz w:val="20"/>
              </w:rPr>
              <w:t>ПК3.3.8</w:t>
            </w:r>
            <w:r>
              <w:br/>
            </w:r>
            <w:r>
              <w:rPr>
                <w:rFonts w:ascii="Times New Roman"/>
                <w:b w:val="false"/>
                <w:i w:val="false"/>
                <w:color w:val="000000"/>
                <w:sz w:val="20"/>
              </w:rPr>
              <w:t>
</w:t>
            </w:r>
            <w:r>
              <w:rPr>
                <w:rFonts w:ascii="Times New Roman"/>
                <w:b w:val="false"/>
                <w:i w:val="false"/>
                <w:color w:val="000000"/>
                <w:sz w:val="20"/>
              </w:rPr>
              <w:t>ПК3.3.9</w:t>
            </w:r>
            <w:r>
              <w:br/>
            </w:r>
            <w:r>
              <w:rPr>
                <w:rFonts w:ascii="Times New Roman"/>
                <w:b w:val="false"/>
                <w:i w:val="false"/>
                <w:color w:val="000000"/>
                <w:sz w:val="20"/>
              </w:rPr>
              <w:t>
</w:t>
            </w:r>
            <w:r>
              <w:rPr>
                <w:rFonts w:ascii="Times New Roman"/>
                <w:b w:val="false"/>
                <w:i w:val="false"/>
                <w:color w:val="000000"/>
                <w:sz w:val="20"/>
              </w:rPr>
              <w:t>ПК3.3.10</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Структурная геология и геокартографирование.</w:t>
            </w:r>
            <w:r>
              <w:br/>
            </w:r>
            <w:r>
              <w:rPr>
                <w:rFonts w:ascii="Times New Roman"/>
                <w:b w:val="false"/>
                <w:i w:val="false"/>
                <w:color w:val="000000"/>
                <w:sz w:val="20"/>
              </w:rPr>
              <w:t>
</w:t>
            </w:r>
            <w:r>
              <w:rPr>
                <w:rFonts w:ascii="Times New Roman"/>
                <w:b w:val="false"/>
                <w:i w:val="false"/>
                <w:color w:val="000000"/>
                <w:sz w:val="20"/>
              </w:rPr>
              <w:t>Классификация структурных форм;</w:t>
            </w:r>
            <w:r>
              <w:br/>
            </w:r>
            <w:r>
              <w:rPr>
                <w:rFonts w:ascii="Times New Roman"/>
                <w:b w:val="false"/>
                <w:i w:val="false"/>
                <w:color w:val="000000"/>
                <w:sz w:val="20"/>
              </w:rPr>
              <w:t>
</w:t>
            </w:r>
            <w:r>
              <w:rPr>
                <w:rFonts w:ascii="Times New Roman"/>
                <w:b w:val="false"/>
                <w:i w:val="false"/>
                <w:color w:val="000000"/>
                <w:sz w:val="20"/>
              </w:rPr>
              <w:t>складчатые нарушения горных пород;</w:t>
            </w:r>
            <w:r>
              <w:br/>
            </w:r>
            <w:r>
              <w:rPr>
                <w:rFonts w:ascii="Times New Roman"/>
                <w:b w:val="false"/>
                <w:i w:val="false"/>
                <w:color w:val="000000"/>
                <w:sz w:val="20"/>
              </w:rPr>
              <w:t>
</w:t>
            </w:r>
            <w:r>
              <w:rPr>
                <w:rFonts w:ascii="Times New Roman"/>
                <w:b w:val="false"/>
                <w:i w:val="false"/>
                <w:color w:val="000000"/>
                <w:sz w:val="20"/>
              </w:rPr>
              <w:t>разрывные нарушения горных пород;</w:t>
            </w:r>
            <w:r>
              <w:br/>
            </w:r>
            <w:r>
              <w:rPr>
                <w:rFonts w:ascii="Times New Roman"/>
                <w:b w:val="false"/>
                <w:i w:val="false"/>
                <w:color w:val="000000"/>
                <w:sz w:val="20"/>
              </w:rPr>
              <w:t>
</w:t>
            </w:r>
            <w:r>
              <w:rPr>
                <w:rFonts w:ascii="Times New Roman"/>
                <w:b w:val="false"/>
                <w:i w:val="false"/>
                <w:color w:val="000000"/>
                <w:sz w:val="20"/>
              </w:rPr>
              <w:t>формы залегания интрузивных,</w:t>
            </w:r>
            <w:r>
              <w:br/>
            </w:r>
            <w:r>
              <w:rPr>
                <w:rFonts w:ascii="Times New Roman"/>
                <w:b w:val="false"/>
                <w:i w:val="false"/>
                <w:color w:val="000000"/>
                <w:sz w:val="20"/>
              </w:rPr>
              <w:t>
</w:t>
            </w:r>
            <w:r>
              <w:rPr>
                <w:rFonts w:ascii="Times New Roman"/>
                <w:b w:val="false"/>
                <w:i w:val="false"/>
                <w:color w:val="000000"/>
                <w:sz w:val="20"/>
              </w:rPr>
              <w:t>эффузивных и метаморфических пород;</w:t>
            </w:r>
            <w:r>
              <w:br/>
            </w:r>
            <w:r>
              <w:rPr>
                <w:rFonts w:ascii="Times New Roman"/>
                <w:b w:val="false"/>
                <w:i w:val="false"/>
                <w:color w:val="000000"/>
                <w:sz w:val="20"/>
              </w:rPr>
              <w:t>
</w:t>
            </w:r>
            <w:r>
              <w:rPr>
                <w:rFonts w:ascii="Times New Roman"/>
                <w:b w:val="false"/>
                <w:i w:val="false"/>
                <w:color w:val="000000"/>
                <w:sz w:val="20"/>
              </w:rPr>
              <w:t>основные структурные элементы земной коры;</w:t>
            </w:r>
            <w:r>
              <w:br/>
            </w:r>
            <w:r>
              <w:rPr>
                <w:rFonts w:ascii="Times New Roman"/>
                <w:b w:val="false"/>
                <w:i w:val="false"/>
                <w:color w:val="000000"/>
                <w:sz w:val="20"/>
              </w:rPr>
              <w:t>
</w:t>
            </w:r>
            <w:r>
              <w:rPr>
                <w:rFonts w:ascii="Times New Roman"/>
                <w:b w:val="false"/>
                <w:i w:val="false"/>
                <w:color w:val="000000"/>
                <w:sz w:val="20"/>
              </w:rPr>
              <w:t>виды геологического картографирования;</w:t>
            </w:r>
            <w:r>
              <w:br/>
            </w:r>
            <w:r>
              <w:rPr>
                <w:rFonts w:ascii="Times New Roman"/>
                <w:b w:val="false"/>
                <w:i w:val="false"/>
                <w:color w:val="000000"/>
                <w:sz w:val="20"/>
              </w:rPr>
              <w:t>
</w:t>
            </w:r>
            <w:r>
              <w:rPr>
                <w:rFonts w:ascii="Times New Roman"/>
                <w:b w:val="false"/>
                <w:i w:val="false"/>
                <w:color w:val="000000"/>
                <w:sz w:val="20"/>
              </w:rPr>
              <w:t>методы геологической съемки в регионах с различными</w:t>
            </w:r>
            <w:r>
              <w:br/>
            </w:r>
            <w:r>
              <w:rPr>
                <w:rFonts w:ascii="Times New Roman"/>
                <w:b w:val="false"/>
                <w:i w:val="false"/>
                <w:color w:val="000000"/>
                <w:sz w:val="20"/>
              </w:rPr>
              <w:t>
</w:t>
            </w:r>
            <w:r>
              <w:rPr>
                <w:rFonts w:ascii="Times New Roman"/>
                <w:b w:val="false"/>
                <w:i w:val="false"/>
                <w:color w:val="000000"/>
                <w:sz w:val="20"/>
              </w:rPr>
              <w:t>ландшафтно-геологическими условиями и генетическими особенностями пород и структур,</w:t>
            </w:r>
            <w:r>
              <w:br/>
            </w:r>
            <w:r>
              <w:rPr>
                <w:rFonts w:ascii="Times New Roman"/>
                <w:b w:val="false"/>
                <w:i w:val="false"/>
                <w:color w:val="000000"/>
                <w:sz w:val="20"/>
              </w:rPr>
              <w:t>
</w:t>
            </w:r>
            <w:r>
              <w:rPr>
                <w:rFonts w:ascii="Times New Roman"/>
                <w:b w:val="false"/>
                <w:i w:val="false"/>
                <w:color w:val="000000"/>
                <w:sz w:val="20"/>
              </w:rPr>
              <w:t>основы космических методов картографирования;</w:t>
            </w:r>
            <w:r>
              <w:br/>
            </w:r>
            <w:r>
              <w:rPr>
                <w:rFonts w:ascii="Times New Roman"/>
                <w:b w:val="false"/>
                <w:i w:val="false"/>
                <w:color w:val="000000"/>
                <w:sz w:val="20"/>
              </w:rPr>
              <w:t>
</w:t>
            </w:r>
            <w:r>
              <w:rPr>
                <w:rFonts w:ascii="Times New Roman"/>
                <w:b w:val="false"/>
                <w:i w:val="false"/>
                <w:color w:val="000000"/>
                <w:sz w:val="20"/>
              </w:rPr>
              <w:t>организация геологосъемочных работ.</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структурные формы,</w:t>
            </w:r>
            <w:r>
              <w:br/>
            </w:r>
            <w:r>
              <w:rPr>
                <w:rFonts w:ascii="Times New Roman"/>
                <w:b w:val="false"/>
                <w:i w:val="false"/>
                <w:color w:val="000000"/>
                <w:sz w:val="20"/>
              </w:rPr>
              <w:t>
</w:t>
            </w:r>
            <w:r>
              <w:rPr>
                <w:rFonts w:ascii="Times New Roman"/>
                <w:b w:val="false"/>
                <w:i w:val="false"/>
                <w:color w:val="000000"/>
                <w:sz w:val="20"/>
              </w:rPr>
              <w:t>их происхождение, методы изучения,</w:t>
            </w:r>
            <w:r>
              <w:br/>
            </w:r>
            <w:r>
              <w:rPr>
                <w:rFonts w:ascii="Times New Roman"/>
                <w:b w:val="false"/>
                <w:i w:val="false"/>
                <w:color w:val="000000"/>
                <w:sz w:val="20"/>
              </w:rPr>
              <w:t>
</w:t>
            </w:r>
            <w:r>
              <w:rPr>
                <w:rFonts w:ascii="Times New Roman"/>
                <w:b w:val="false"/>
                <w:i w:val="false"/>
                <w:color w:val="000000"/>
                <w:sz w:val="20"/>
              </w:rPr>
              <w:t>характеристики, классификация.</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читать геологические карты,</w:t>
            </w:r>
            <w:r>
              <w:br/>
            </w:r>
            <w:r>
              <w:rPr>
                <w:rFonts w:ascii="Times New Roman"/>
                <w:b w:val="false"/>
                <w:i w:val="false"/>
                <w:color w:val="000000"/>
                <w:sz w:val="20"/>
              </w:rPr>
              <w:t>
</w:t>
            </w:r>
            <w:r>
              <w:rPr>
                <w:rFonts w:ascii="Times New Roman"/>
                <w:b w:val="false"/>
                <w:i w:val="false"/>
                <w:color w:val="000000"/>
                <w:sz w:val="20"/>
              </w:rPr>
              <w:t>изображать различные формы залегания пород на картах,</w:t>
            </w:r>
            <w:r>
              <w:br/>
            </w:r>
            <w:r>
              <w:rPr>
                <w:rFonts w:ascii="Times New Roman"/>
                <w:b w:val="false"/>
                <w:i w:val="false"/>
                <w:color w:val="000000"/>
                <w:sz w:val="20"/>
              </w:rPr>
              <w:t>
</w:t>
            </w:r>
            <w:r>
              <w:rPr>
                <w:rFonts w:ascii="Times New Roman"/>
                <w:b w:val="false"/>
                <w:i w:val="false"/>
                <w:color w:val="000000"/>
                <w:sz w:val="20"/>
              </w:rPr>
              <w:t>устанавливать по геологической карте историю геологического развития,</w:t>
            </w:r>
            <w:r>
              <w:br/>
            </w:r>
            <w:r>
              <w:rPr>
                <w:rFonts w:ascii="Times New Roman"/>
                <w:b w:val="false"/>
                <w:i w:val="false"/>
                <w:color w:val="000000"/>
                <w:sz w:val="20"/>
              </w:rPr>
              <w:t>
</w:t>
            </w:r>
            <w:r>
              <w:rPr>
                <w:rFonts w:ascii="Times New Roman"/>
                <w:b w:val="false"/>
                <w:i w:val="false"/>
                <w:color w:val="000000"/>
                <w:sz w:val="20"/>
              </w:rPr>
              <w:t>формы магматической деятельности.</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ПК3.3.2</w:t>
            </w:r>
            <w:r>
              <w:br/>
            </w:r>
            <w:r>
              <w:rPr>
                <w:rFonts w:ascii="Times New Roman"/>
                <w:b w:val="false"/>
                <w:i w:val="false"/>
                <w:color w:val="000000"/>
                <w:sz w:val="20"/>
              </w:rPr>
              <w:t>
</w:t>
            </w:r>
            <w:r>
              <w:rPr>
                <w:rFonts w:ascii="Times New Roman"/>
                <w:b w:val="false"/>
                <w:i w:val="false"/>
                <w:color w:val="000000"/>
                <w:sz w:val="20"/>
              </w:rPr>
              <w:t>ПК3.3.3</w:t>
            </w:r>
            <w:r>
              <w:br/>
            </w:r>
            <w:r>
              <w:rPr>
                <w:rFonts w:ascii="Times New Roman"/>
                <w:b w:val="false"/>
                <w:i w:val="false"/>
                <w:color w:val="000000"/>
                <w:sz w:val="20"/>
              </w:rPr>
              <w:t>
</w:t>
            </w:r>
            <w:r>
              <w:rPr>
                <w:rFonts w:ascii="Times New Roman"/>
                <w:b w:val="false"/>
                <w:i w:val="false"/>
                <w:color w:val="000000"/>
                <w:sz w:val="20"/>
              </w:rPr>
              <w:t>ПК3.3.4</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бурения и горного дела</w:t>
            </w:r>
            <w:r>
              <w:br/>
            </w:r>
            <w:r>
              <w:rPr>
                <w:rFonts w:ascii="Times New Roman"/>
                <w:b w:val="false"/>
                <w:i w:val="false"/>
                <w:color w:val="000000"/>
                <w:sz w:val="20"/>
              </w:rPr>
              <w:t>
</w:t>
            </w:r>
            <w:r>
              <w:rPr>
                <w:rFonts w:ascii="Times New Roman"/>
                <w:b w:val="false"/>
                <w:i w:val="false"/>
                <w:color w:val="000000"/>
                <w:sz w:val="20"/>
              </w:rPr>
              <w:t>Физико-механические особенности горных пород и влияние их на конструкцию скважин;</w:t>
            </w:r>
            <w:r>
              <w:br/>
            </w:r>
            <w:r>
              <w:rPr>
                <w:rFonts w:ascii="Times New Roman"/>
                <w:b w:val="false"/>
                <w:i w:val="false"/>
                <w:color w:val="000000"/>
                <w:sz w:val="20"/>
              </w:rPr>
              <w:t>
</w:t>
            </w:r>
            <w:r>
              <w:rPr>
                <w:rFonts w:ascii="Times New Roman"/>
                <w:b w:val="false"/>
                <w:i w:val="false"/>
                <w:color w:val="000000"/>
                <w:sz w:val="20"/>
              </w:rPr>
              <w:t>основные технологические процессы бурения;</w:t>
            </w:r>
            <w:r>
              <w:br/>
            </w:r>
            <w:r>
              <w:rPr>
                <w:rFonts w:ascii="Times New Roman"/>
                <w:b w:val="false"/>
                <w:i w:val="false"/>
                <w:color w:val="000000"/>
                <w:sz w:val="20"/>
              </w:rPr>
              <w:t>
</w:t>
            </w:r>
            <w:r>
              <w:rPr>
                <w:rFonts w:ascii="Times New Roman"/>
                <w:b w:val="false"/>
                <w:i w:val="false"/>
                <w:color w:val="000000"/>
                <w:sz w:val="20"/>
              </w:rPr>
              <w:t>вспомогательные работы,</w:t>
            </w:r>
            <w:r>
              <w:br/>
            </w:r>
            <w:r>
              <w:rPr>
                <w:rFonts w:ascii="Times New Roman"/>
                <w:b w:val="false"/>
                <w:i w:val="false"/>
                <w:color w:val="000000"/>
                <w:sz w:val="20"/>
              </w:rPr>
              <w:t>
</w:t>
            </w:r>
            <w:r>
              <w:rPr>
                <w:rFonts w:ascii="Times New Roman"/>
                <w:b w:val="false"/>
                <w:i w:val="false"/>
                <w:color w:val="000000"/>
                <w:sz w:val="20"/>
              </w:rPr>
              <w:t>сопутствующие бурению. Основные виды бурения:</w:t>
            </w:r>
            <w:r>
              <w:br/>
            </w:r>
            <w:r>
              <w:rPr>
                <w:rFonts w:ascii="Times New Roman"/>
                <w:b w:val="false"/>
                <w:i w:val="false"/>
                <w:color w:val="000000"/>
                <w:sz w:val="20"/>
              </w:rPr>
              <w:t>
</w:t>
            </w:r>
            <w:r>
              <w:rPr>
                <w:rFonts w:ascii="Times New Roman"/>
                <w:b w:val="false"/>
                <w:i w:val="false"/>
                <w:color w:val="000000"/>
                <w:sz w:val="20"/>
              </w:rPr>
              <w:t>колонковое бурение, ударно-канатное бурение; основы горного дела:</w:t>
            </w:r>
            <w:r>
              <w:br/>
            </w:r>
            <w:r>
              <w:rPr>
                <w:rFonts w:ascii="Times New Roman"/>
                <w:b w:val="false"/>
                <w:i w:val="false"/>
                <w:color w:val="000000"/>
                <w:sz w:val="20"/>
              </w:rPr>
              <w:t>
</w:t>
            </w:r>
            <w:r>
              <w:rPr>
                <w:rFonts w:ascii="Times New Roman"/>
                <w:b w:val="false"/>
                <w:i w:val="false"/>
                <w:color w:val="000000"/>
                <w:sz w:val="20"/>
              </w:rPr>
              <w:t>проведение подземных разведочных горных выработок с применением буровзрывных работ,</w:t>
            </w:r>
            <w:r>
              <w:br/>
            </w:r>
            <w:r>
              <w:rPr>
                <w:rFonts w:ascii="Times New Roman"/>
                <w:b w:val="false"/>
                <w:i w:val="false"/>
                <w:color w:val="000000"/>
                <w:sz w:val="20"/>
              </w:rPr>
              <w:t>
</w:t>
            </w:r>
            <w:r>
              <w:rPr>
                <w:rFonts w:ascii="Times New Roman"/>
                <w:b w:val="false"/>
                <w:i w:val="false"/>
                <w:color w:val="000000"/>
                <w:sz w:val="20"/>
              </w:rPr>
              <w:t>вентиляция, водоотлив и освещение;</w:t>
            </w:r>
            <w:r>
              <w:br/>
            </w:r>
            <w:r>
              <w:rPr>
                <w:rFonts w:ascii="Times New Roman"/>
                <w:b w:val="false"/>
                <w:i w:val="false"/>
                <w:color w:val="000000"/>
                <w:sz w:val="20"/>
              </w:rPr>
              <w:t>
</w:t>
            </w:r>
            <w:r>
              <w:rPr>
                <w:rFonts w:ascii="Times New Roman"/>
                <w:b w:val="false"/>
                <w:i w:val="false"/>
                <w:color w:val="000000"/>
                <w:sz w:val="20"/>
              </w:rPr>
              <w:t>погрузка и транспортировка породы; крепление выработок.</w:t>
            </w:r>
            <w:r>
              <w:br/>
            </w:r>
            <w:r>
              <w:rPr>
                <w:rFonts w:ascii="Times New Roman"/>
                <w:b w:val="false"/>
                <w:i w:val="false"/>
                <w:color w:val="000000"/>
                <w:sz w:val="20"/>
              </w:rPr>
              <w:t>
</w:t>
            </w:r>
            <w:r>
              <w:rPr>
                <w:rFonts w:ascii="Times New Roman"/>
                <w:b w:val="false"/>
                <w:i w:val="false"/>
                <w:color w:val="000000"/>
                <w:sz w:val="20"/>
              </w:rPr>
              <w:t>Основы вскрытия и разработки месторождений полезных</w:t>
            </w:r>
            <w:r>
              <w:br/>
            </w:r>
            <w:r>
              <w:rPr>
                <w:rFonts w:ascii="Times New Roman"/>
                <w:b w:val="false"/>
                <w:i w:val="false"/>
                <w:color w:val="000000"/>
                <w:sz w:val="20"/>
              </w:rPr>
              <w:t>
</w:t>
            </w:r>
            <w:r>
              <w:rPr>
                <w:rFonts w:ascii="Times New Roman"/>
                <w:b w:val="false"/>
                <w:i w:val="false"/>
                <w:color w:val="000000"/>
                <w:sz w:val="20"/>
              </w:rPr>
              <w:t>ископаемых, взрывные работы.</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классификация скважин и горных выработок,</w:t>
            </w:r>
            <w:r>
              <w:br/>
            </w:r>
            <w:r>
              <w:rPr>
                <w:rFonts w:ascii="Times New Roman"/>
                <w:b w:val="false"/>
                <w:i w:val="false"/>
                <w:color w:val="000000"/>
                <w:sz w:val="20"/>
              </w:rPr>
              <w:t>
</w:t>
            </w:r>
            <w:r>
              <w:rPr>
                <w:rFonts w:ascii="Times New Roman"/>
                <w:b w:val="false"/>
                <w:i w:val="false"/>
                <w:color w:val="000000"/>
                <w:sz w:val="20"/>
              </w:rPr>
              <w:t>условия применения разных способов бурения и проходки,</w:t>
            </w:r>
            <w:r>
              <w:br/>
            </w:r>
            <w:r>
              <w:rPr>
                <w:rFonts w:ascii="Times New Roman"/>
                <w:b w:val="false"/>
                <w:i w:val="false"/>
                <w:color w:val="000000"/>
                <w:sz w:val="20"/>
              </w:rPr>
              <w:t>
</w:t>
            </w:r>
            <w:r>
              <w:rPr>
                <w:rFonts w:ascii="Times New Roman"/>
                <w:b w:val="false"/>
                <w:i w:val="false"/>
                <w:color w:val="000000"/>
                <w:sz w:val="20"/>
              </w:rPr>
              <w:t>технология проведения работ. инструмент.</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выбирать необходимый способ бурения и оборудования</w:t>
            </w:r>
            <w:r>
              <w:br/>
            </w:r>
            <w:r>
              <w:rPr>
                <w:rFonts w:ascii="Times New Roman"/>
                <w:b w:val="false"/>
                <w:i w:val="false"/>
                <w:color w:val="000000"/>
                <w:sz w:val="20"/>
              </w:rPr>
              <w:t>
</w:t>
            </w:r>
            <w:r>
              <w:rPr>
                <w:rFonts w:ascii="Times New Roman"/>
                <w:b w:val="false"/>
                <w:i w:val="false"/>
                <w:color w:val="000000"/>
                <w:sz w:val="20"/>
              </w:rPr>
              <w:t>для проведения горно-буровых работ</w:t>
            </w:r>
            <w:r>
              <w:br/>
            </w:r>
            <w:r>
              <w:rPr>
                <w:rFonts w:ascii="Times New Roman"/>
                <w:b w:val="false"/>
                <w:i w:val="false"/>
                <w:color w:val="000000"/>
                <w:sz w:val="20"/>
              </w:rPr>
              <w:t>
</w:t>
            </w:r>
            <w:r>
              <w:rPr>
                <w:rFonts w:ascii="Times New Roman"/>
                <w:b w:val="false"/>
                <w:i w:val="false"/>
                <w:color w:val="000000"/>
                <w:sz w:val="20"/>
              </w:rPr>
              <w:t>в конкретных условиях.</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ПК3.3.1</w:t>
            </w:r>
            <w:r>
              <w:br/>
            </w:r>
            <w:r>
              <w:rPr>
                <w:rFonts w:ascii="Times New Roman"/>
                <w:b w:val="false"/>
                <w:i w:val="false"/>
                <w:color w:val="000000"/>
                <w:sz w:val="20"/>
              </w:rPr>
              <w:t>
</w:t>
            </w:r>
            <w:r>
              <w:rPr>
                <w:rFonts w:ascii="Times New Roman"/>
                <w:b w:val="false"/>
                <w:i w:val="false"/>
                <w:color w:val="000000"/>
                <w:sz w:val="20"/>
              </w:rPr>
              <w:t>ПК3.3.2</w:t>
            </w:r>
            <w:r>
              <w:br/>
            </w:r>
            <w:r>
              <w:rPr>
                <w:rFonts w:ascii="Times New Roman"/>
                <w:b w:val="false"/>
                <w:i w:val="false"/>
                <w:color w:val="000000"/>
                <w:sz w:val="20"/>
              </w:rPr>
              <w:t>
</w:t>
            </w:r>
            <w:r>
              <w:rPr>
                <w:rFonts w:ascii="Times New Roman"/>
                <w:b w:val="false"/>
                <w:i w:val="false"/>
                <w:color w:val="000000"/>
                <w:sz w:val="20"/>
              </w:rPr>
              <w:t>ПК3.3.15</w:t>
            </w:r>
            <w:r>
              <w:br/>
            </w:r>
            <w:r>
              <w:rPr>
                <w:rFonts w:ascii="Times New Roman"/>
                <w:b w:val="false"/>
                <w:i w:val="false"/>
                <w:color w:val="000000"/>
                <w:sz w:val="20"/>
              </w:rPr>
              <w:t>
</w:t>
            </w:r>
            <w:r>
              <w:rPr>
                <w:rFonts w:ascii="Times New Roman"/>
                <w:b w:val="false"/>
                <w:i w:val="false"/>
                <w:color w:val="000000"/>
                <w:sz w:val="20"/>
              </w:rPr>
              <w:t>ПК3.3.16</w:t>
            </w:r>
            <w:r>
              <w:br/>
            </w:r>
            <w:r>
              <w:rPr>
                <w:rFonts w:ascii="Times New Roman"/>
                <w:b w:val="false"/>
                <w:i w:val="false"/>
                <w:color w:val="000000"/>
                <w:sz w:val="20"/>
              </w:rPr>
              <w:t>
</w:t>
            </w:r>
            <w:r>
              <w:rPr>
                <w:rFonts w:ascii="Times New Roman"/>
                <w:b w:val="false"/>
                <w:i w:val="false"/>
                <w:color w:val="000000"/>
                <w:sz w:val="20"/>
              </w:rPr>
              <w:t>ПК3.3.19</w:t>
            </w:r>
            <w:r>
              <w:br/>
            </w:r>
            <w:r>
              <w:rPr>
                <w:rFonts w:ascii="Times New Roman"/>
                <w:b w:val="false"/>
                <w:i w:val="false"/>
                <w:color w:val="000000"/>
                <w:sz w:val="20"/>
              </w:rPr>
              <w:t>
</w:t>
            </w:r>
            <w:r>
              <w:rPr>
                <w:rFonts w:ascii="Times New Roman"/>
                <w:b w:val="false"/>
                <w:i w:val="false"/>
                <w:color w:val="000000"/>
                <w:sz w:val="20"/>
              </w:rPr>
              <w:t>ПК3.3.20</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экономики и организации ГРР.</w:t>
            </w:r>
            <w:r>
              <w:br/>
            </w:r>
            <w:r>
              <w:rPr>
                <w:rFonts w:ascii="Times New Roman"/>
                <w:b w:val="false"/>
                <w:i w:val="false"/>
                <w:color w:val="000000"/>
                <w:sz w:val="20"/>
              </w:rPr>
              <w:t>
</w:t>
            </w:r>
            <w:r>
              <w:rPr>
                <w:rFonts w:ascii="Times New Roman"/>
                <w:b w:val="false"/>
                <w:i w:val="false"/>
                <w:color w:val="000000"/>
                <w:sz w:val="20"/>
              </w:rPr>
              <w:t>Основы экономики; сущность;</w:t>
            </w:r>
            <w:r>
              <w:br/>
            </w:r>
            <w:r>
              <w:rPr>
                <w:rFonts w:ascii="Times New Roman"/>
                <w:b w:val="false"/>
                <w:i w:val="false"/>
                <w:color w:val="000000"/>
                <w:sz w:val="20"/>
              </w:rPr>
              <w:t>
</w:t>
            </w:r>
            <w:r>
              <w:rPr>
                <w:rFonts w:ascii="Times New Roman"/>
                <w:b w:val="false"/>
                <w:i w:val="false"/>
                <w:color w:val="000000"/>
                <w:sz w:val="20"/>
              </w:rPr>
              <w:t>основные понятия;</w:t>
            </w:r>
            <w:r>
              <w:br/>
            </w:r>
            <w:r>
              <w:rPr>
                <w:rFonts w:ascii="Times New Roman"/>
                <w:b w:val="false"/>
                <w:i w:val="false"/>
                <w:color w:val="000000"/>
                <w:sz w:val="20"/>
              </w:rPr>
              <w:t>
</w:t>
            </w:r>
            <w:r>
              <w:rPr>
                <w:rFonts w:ascii="Times New Roman"/>
                <w:b w:val="false"/>
                <w:i w:val="false"/>
                <w:color w:val="000000"/>
                <w:sz w:val="20"/>
              </w:rPr>
              <w:t>механизм функционирования;</w:t>
            </w:r>
            <w:r>
              <w:br/>
            </w:r>
            <w:r>
              <w:rPr>
                <w:rFonts w:ascii="Times New Roman"/>
                <w:b w:val="false"/>
                <w:i w:val="false"/>
                <w:color w:val="000000"/>
                <w:sz w:val="20"/>
              </w:rPr>
              <w:t>
</w:t>
            </w:r>
            <w:r>
              <w:rPr>
                <w:rFonts w:ascii="Times New Roman"/>
                <w:b w:val="false"/>
                <w:i w:val="false"/>
                <w:color w:val="000000"/>
                <w:sz w:val="20"/>
              </w:rPr>
              <w:t>основы менеджмента и маркетинга;</w:t>
            </w:r>
            <w:r>
              <w:br/>
            </w:r>
            <w:r>
              <w:rPr>
                <w:rFonts w:ascii="Times New Roman"/>
                <w:b w:val="false"/>
                <w:i w:val="false"/>
                <w:color w:val="000000"/>
                <w:sz w:val="20"/>
              </w:rPr>
              <w:t>
</w:t>
            </w:r>
            <w:r>
              <w:rPr>
                <w:rFonts w:ascii="Times New Roman"/>
                <w:b w:val="false"/>
                <w:i w:val="false"/>
                <w:color w:val="000000"/>
                <w:sz w:val="20"/>
              </w:rPr>
              <w:t>место отрасли в системе народного хозяйства;</w:t>
            </w:r>
            <w:r>
              <w:br/>
            </w:r>
            <w:r>
              <w:rPr>
                <w:rFonts w:ascii="Times New Roman"/>
                <w:b w:val="false"/>
                <w:i w:val="false"/>
                <w:color w:val="000000"/>
                <w:sz w:val="20"/>
              </w:rPr>
              <w:t>
</w:t>
            </w:r>
            <w:r>
              <w:rPr>
                <w:rFonts w:ascii="Times New Roman"/>
                <w:b w:val="false"/>
                <w:i w:val="false"/>
                <w:color w:val="000000"/>
                <w:sz w:val="20"/>
              </w:rPr>
              <w:t>основные и оборотные средства геологических организаций; организация труда и техническое нормирование;</w:t>
            </w:r>
            <w:r>
              <w:br/>
            </w:r>
            <w:r>
              <w:rPr>
                <w:rFonts w:ascii="Times New Roman"/>
                <w:b w:val="false"/>
                <w:i w:val="false"/>
                <w:color w:val="000000"/>
                <w:sz w:val="20"/>
              </w:rPr>
              <w:t>
</w:t>
            </w:r>
            <w:r>
              <w:rPr>
                <w:rFonts w:ascii="Times New Roman"/>
                <w:b w:val="false"/>
                <w:i w:val="false"/>
                <w:color w:val="000000"/>
                <w:sz w:val="20"/>
              </w:rPr>
              <w:t>организация заработной платы;</w:t>
            </w:r>
            <w:r>
              <w:br/>
            </w:r>
            <w:r>
              <w:rPr>
                <w:rFonts w:ascii="Times New Roman"/>
                <w:b w:val="false"/>
                <w:i w:val="false"/>
                <w:color w:val="000000"/>
                <w:sz w:val="20"/>
              </w:rPr>
              <w:t>
</w:t>
            </w:r>
            <w:r>
              <w:rPr>
                <w:rFonts w:ascii="Times New Roman"/>
                <w:b w:val="false"/>
                <w:i w:val="false"/>
                <w:color w:val="000000"/>
                <w:sz w:val="20"/>
              </w:rPr>
              <w:t>планирование и проектирование геологоразведочных работ; смета затрат;</w:t>
            </w:r>
            <w:r>
              <w:br/>
            </w:r>
            <w:r>
              <w:rPr>
                <w:rFonts w:ascii="Times New Roman"/>
                <w:b w:val="false"/>
                <w:i w:val="false"/>
                <w:color w:val="000000"/>
                <w:sz w:val="20"/>
              </w:rPr>
              <w:t>
</w:t>
            </w:r>
            <w:r>
              <w:rPr>
                <w:rFonts w:ascii="Times New Roman"/>
                <w:b w:val="false"/>
                <w:i w:val="false"/>
                <w:color w:val="000000"/>
                <w:sz w:val="20"/>
              </w:rPr>
              <w:t>финансирование работ при рыночных отношениях;</w:t>
            </w:r>
            <w:r>
              <w:br/>
            </w:r>
            <w:r>
              <w:rPr>
                <w:rFonts w:ascii="Times New Roman"/>
                <w:b w:val="false"/>
                <w:i w:val="false"/>
                <w:color w:val="000000"/>
                <w:sz w:val="20"/>
              </w:rPr>
              <w:t>
</w:t>
            </w:r>
            <w:r>
              <w:rPr>
                <w:rFonts w:ascii="Times New Roman"/>
                <w:b w:val="false"/>
                <w:i w:val="false"/>
                <w:color w:val="000000"/>
                <w:sz w:val="20"/>
              </w:rPr>
              <w:t>организация основных и вспомогательных производств (геологосъемочные и поисковые работы;</w:t>
            </w:r>
            <w:r>
              <w:br/>
            </w:r>
            <w:r>
              <w:rPr>
                <w:rFonts w:ascii="Times New Roman"/>
                <w:b w:val="false"/>
                <w:i w:val="false"/>
                <w:color w:val="000000"/>
                <w:sz w:val="20"/>
              </w:rPr>
              <w:t>
</w:t>
            </w:r>
            <w:r>
              <w:rPr>
                <w:rFonts w:ascii="Times New Roman"/>
                <w:b w:val="false"/>
                <w:i w:val="false"/>
                <w:color w:val="000000"/>
                <w:sz w:val="20"/>
              </w:rPr>
              <w:t>геофизические работы, буровые работы, горные работы, гидрогеологические и инженерно-геологические работы);</w:t>
            </w:r>
            <w:r>
              <w:br/>
            </w:r>
            <w:r>
              <w:rPr>
                <w:rFonts w:ascii="Times New Roman"/>
                <w:b w:val="false"/>
                <w:i w:val="false"/>
                <w:color w:val="000000"/>
                <w:sz w:val="20"/>
              </w:rPr>
              <w:t>
</w:t>
            </w:r>
            <w:r>
              <w:rPr>
                <w:rFonts w:ascii="Times New Roman"/>
                <w:b w:val="false"/>
                <w:i w:val="false"/>
                <w:color w:val="000000"/>
                <w:sz w:val="20"/>
              </w:rPr>
              <w:t>опробование и лабораторные исследования руд и горных пород;</w:t>
            </w:r>
            <w:r>
              <w:br/>
            </w:r>
            <w:r>
              <w:rPr>
                <w:rFonts w:ascii="Times New Roman"/>
                <w:b w:val="false"/>
                <w:i w:val="false"/>
                <w:color w:val="000000"/>
                <w:sz w:val="20"/>
              </w:rPr>
              <w:t>
</w:t>
            </w:r>
            <w:r>
              <w:rPr>
                <w:rFonts w:ascii="Times New Roman"/>
                <w:b w:val="false"/>
                <w:i w:val="false"/>
                <w:color w:val="000000"/>
                <w:sz w:val="20"/>
              </w:rPr>
              <w:t>топогеодезические и маркшейдерские работы;</w:t>
            </w:r>
            <w:r>
              <w:br/>
            </w:r>
            <w:r>
              <w:rPr>
                <w:rFonts w:ascii="Times New Roman"/>
                <w:b w:val="false"/>
                <w:i w:val="false"/>
                <w:color w:val="000000"/>
                <w:sz w:val="20"/>
              </w:rPr>
              <w:t>
</w:t>
            </w:r>
            <w:r>
              <w:rPr>
                <w:rFonts w:ascii="Times New Roman"/>
                <w:b w:val="false"/>
                <w:i w:val="false"/>
                <w:color w:val="000000"/>
                <w:sz w:val="20"/>
              </w:rPr>
              <w:t>производственно-</w:t>
            </w:r>
            <w:r>
              <w:br/>
            </w:r>
            <w:r>
              <w:rPr>
                <w:rFonts w:ascii="Times New Roman"/>
                <w:b w:val="false"/>
                <w:i w:val="false"/>
                <w:color w:val="000000"/>
                <w:sz w:val="20"/>
              </w:rPr>
              <w:t>
</w:t>
            </w:r>
            <w:r>
              <w:rPr>
                <w:rFonts w:ascii="Times New Roman"/>
                <w:b w:val="false"/>
                <w:i w:val="false"/>
                <w:color w:val="000000"/>
                <w:sz w:val="20"/>
              </w:rPr>
              <w:t>техническое обеспечение геологоразведочных работ;</w:t>
            </w:r>
            <w:r>
              <w:br/>
            </w:r>
            <w:r>
              <w:rPr>
                <w:rFonts w:ascii="Times New Roman"/>
                <w:b w:val="false"/>
                <w:i w:val="false"/>
                <w:color w:val="000000"/>
                <w:sz w:val="20"/>
              </w:rPr>
              <w:t>
</w:t>
            </w:r>
            <w:r>
              <w:rPr>
                <w:rFonts w:ascii="Times New Roman"/>
                <w:b w:val="false"/>
                <w:i w:val="false"/>
                <w:color w:val="000000"/>
                <w:sz w:val="20"/>
              </w:rPr>
              <w:t>эффективность геологоразведочных работ</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основы функционирования современной экономики и направление экономической реформы, общие вопросы финансирования геологических предприятий,</w:t>
            </w:r>
            <w:r>
              <w:br/>
            </w:r>
            <w:r>
              <w:rPr>
                <w:rFonts w:ascii="Times New Roman"/>
                <w:b w:val="false"/>
                <w:i w:val="false"/>
                <w:color w:val="000000"/>
                <w:sz w:val="20"/>
              </w:rPr>
              <w:t>
</w:t>
            </w:r>
            <w:r>
              <w:rPr>
                <w:rFonts w:ascii="Times New Roman"/>
                <w:b w:val="false"/>
                <w:i w:val="false"/>
                <w:color w:val="000000"/>
                <w:sz w:val="20"/>
              </w:rPr>
              <w:t>состав и показатели использования основных и оборотных фондов, принципы менеджмента на предприятии.</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затраты на производство единицы продукции по различным видам ГРР.</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ПК3.3.9</w:t>
            </w:r>
            <w:r>
              <w:br/>
            </w:r>
            <w:r>
              <w:rPr>
                <w:rFonts w:ascii="Times New Roman"/>
                <w:b w:val="false"/>
                <w:i w:val="false"/>
                <w:color w:val="000000"/>
                <w:sz w:val="20"/>
              </w:rPr>
              <w:t>
</w:t>
            </w:r>
            <w:r>
              <w:rPr>
                <w:rFonts w:ascii="Times New Roman"/>
                <w:b w:val="false"/>
                <w:i w:val="false"/>
                <w:color w:val="000000"/>
                <w:sz w:val="20"/>
              </w:rPr>
              <w:t>ПК3.3.16</w:t>
            </w:r>
            <w:r>
              <w:br/>
            </w:r>
            <w:r>
              <w:rPr>
                <w:rFonts w:ascii="Times New Roman"/>
                <w:b w:val="false"/>
                <w:i w:val="false"/>
                <w:color w:val="000000"/>
                <w:sz w:val="20"/>
              </w:rPr>
              <w:t>
</w:t>
            </w:r>
            <w:r>
              <w:rPr>
                <w:rFonts w:ascii="Times New Roman"/>
                <w:b w:val="false"/>
                <w:i w:val="false"/>
                <w:color w:val="000000"/>
                <w:sz w:val="20"/>
              </w:rPr>
              <w:t>ПК3.3.17</w:t>
            </w:r>
            <w:r>
              <w:br/>
            </w:r>
            <w:r>
              <w:rPr>
                <w:rFonts w:ascii="Times New Roman"/>
                <w:b w:val="false"/>
                <w:i w:val="false"/>
                <w:color w:val="000000"/>
                <w:sz w:val="20"/>
              </w:rPr>
              <w:t>
</w:t>
            </w:r>
            <w:r>
              <w:rPr>
                <w:rFonts w:ascii="Times New Roman"/>
                <w:b w:val="false"/>
                <w:i w:val="false"/>
                <w:color w:val="000000"/>
                <w:sz w:val="20"/>
              </w:rPr>
              <w:t>ПК3.3.20</w:t>
            </w:r>
            <w:r>
              <w:br/>
            </w:r>
            <w:r>
              <w:rPr>
                <w:rFonts w:ascii="Times New Roman"/>
                <w:b w:val="false"/>
                <w:i w:val="false"/>
                <w:color w:val="000000"/>
                <w:sz w:val="20"/>
              </w:rPr>
              <w:t>
</w:t>
            </w:r>
            <w:r>
              <w:rPr>
                <w:rFonts w:ascii="Times New Roman"/>
                <w:b w:val="false"/>
                <w:i w:val="false"/>
                <w:color w:val="000000"/>
                <w:sz w:val="20"/>
              </w:rPr>
              <w:t>ПК3.3.24</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труда</w:t>
            </w:r>
            <w:r>
              <w:br/>
            </w:r>
            <w:r>
              <w:rPr>
                <w:rFonts w:ascii="Times New Roman"/>
                <w:b w:val="false"/>
                <w:i w:val="false"/>
                <w:color w:val="000000"/>
                <w:sz w:val="20"/>
              </w:rPr>
              <w:t>
</w:t>
            </w:r>
            <w:r>
              <w:rPr>
                <w:rFonts w:ascii="Times New Roman"/>
                <w:b w:val="false"/>
                <w:i w:val="false"/>
                <w:color w:val="000000"/>
                <w:sz w:val="20"/>
              </w:rPr>
              <w:t>Общие сведения о трудовом законодательстве.</w:t>
            </w:r>
            <w:r>
              <w:br/>
            </w:r>
            <w:r>
              <w:rPr>
                <w:rFonts w:ascii="Times New Roman"/>
                <w:b w:val="false"/>
                <w:i w:val="false"/>
                <w:color w:val="000000"/>
                <w:sz w:val="20"/>
              </w:rPr>
              <w:t>
</w:t>
            </w:r>
            <w:r>
              <w:rPr>
                <w:rFonts w:ascii="Times New Roman"/>
                <w:b w:val="false"/>
                <w:i w:val="false"/>
                <w:color w:val="000000"/>
                <w:sz w:val="20"/>
              </w:rPr>
              <w:t>Организация работы и постоянного контроля по охране труда на геологоразведочных предприятиях.</w:t>
            </w:r>
            <w:r>
              <w:br/>
            </w:r>
            <w:r>
              <w:rPr>
                <w:rFonts w:ascii="Times New Roman"/>
                <w:b w:val="false"/>
                <w:i w:val="false"/>
                <w:color w:val="000000"/>
                <w:sz w:val="20"/>
              </w:rPr>
              <w:t>
</w:t>
            </w:r>
            <w:r>
              <w:rPr>
                <w:rFonts w:ascii="Times New Roman"/>
                <w:b w:val="false"/>
                <w:i w:val="false"/>
                <w:color w:val="000000"/>
                <w:sz w:val="20"/>
              </w:rPr>
              <w:t>Анализ условий труда, причины травматизма и профессиональных заболеваний.</w:t>
            </w:r>
            <w:r>
              <w:br/>
            </w:r>
            <w:r>
              <w:rPr>
                <w:rFonts w:ascii="Times New Roman"/>
                <w:b w:val="false"/>
                <w:i w:val="false"/>
                <w:color w:val="000000"/>
                <w:sz w:val="20"/>
              </w:rPr>
              <w:t>
</w:t>
            </w:r>
            <w:r>
              <w:rPr>
                <w:rFonts w:ascii="Times New Roman"/>
                <w:b w:val="false"/>
                <w:i w:val="false"/>
                <w:color w:val="000000"/>
                <w:sz w:val="20"/>
              </w:rPr>
              <w:t>Безопасность на производстве, безопасность выполнения гидрогеологических и инженерно-геологических работ.</w:t>
            </w:r>
            <w:r>
              <w:br/>
            </w:r>
            <w:r>
              <w:rPr>
                <w:rFonts w:ascii="Times New Roman"/>
                <w:b w:val="false"/>
                <w:i w:val="false"/>
                <w:color w:val="000000"/>
                <w:sz w:val="20"/>
              </w:rPr>
              <w:t>
</w:t>
            </w:r>
            <w:r>
              <w:rPr>
                <w:rFonts w:ascii="Times New Roman"/>
                <w:b w:val="false"/>
                <w:i w:val="false"/>
                <w:color w:val="000000"/>
                <w:sz w:val="20"/>
              </w:rPr>
              <w:t>Промышленная санитария.</w:t>
            </w:r>
            <w:r>
              <w:br/>
            </w:r>
            <w:r>
              <w:rPr>
                <w:rFonts w:ascii="Times New Roman"/>
                <w:b w:val="false"/>
                <w:i w:val="false"/>
                <w:color w:val="000000"/>
                <w:sz w:val="20"/>
              </w:rPr>
              <w:t>
</w:t>
            </w:r>
            <w:r>
              <w:rPr>
                <w:rFonts w:ascii="Times New Roman"/>
                <w:b w:val="false"/>
                <w:i w:val="false"/>
                <w:color w:val="000000"/>
                <w:sz w:val="20"/>
              </w:rPr>
              <w:t>Основа пожарной безопасности,</w:t>
            </w:r>
            <w:r>
              <w:br/>
            </w:r>
            <w:r>
              <w:rPr>
                <w:rFonts w:ascii="Times New Roman"/>
                <w:b w:val="false"/>
                <w:i w:val="false"/>
                <w:color w:val="000000"/>
                <w:sz w:val="20"/>
              </w:rPr>
              <w:t>
</w:t>
            </w:r>
            <w:r>
              <w:rPr>
                <w:rFonts w:ascii="Times New Roman"/>
                <w:b w:val="false"/>
                <w:i w:val="false"/>
                <w:color w:val="000000"/>
                <w:sz w:val="20"/>
              </w:rPr>
              <w:t>технические средства тушения пожаров.</w:t>
            </w:r>
            <w:r>
              <w:br/>
            </w:r>
            <w:r>
              <w:rPr>
                <w:rFonts w:ascii="Times New Roman"/>
                <w:b w:val="false"/>
                <w:i w:val="false"/>
                <w:color w:val="000000"/>
                <w:sz w:val="20"/>
              </w:rPr>
              <w:t>
</w:t>
            </w:r>
            <w:r>
              <w:rPr>
                <w:rFonts w:ascii="Times New Roman"/>
                <w:b w:val="false"/>
                <w:i w:val="false"/>
                <w:color w:val="000000"/>
                <w:sz w:val="20"/>
              </w:rPr>
              <w:t>Промышленная экология</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законодательный акт, акты о труде,</w:t>
            </w:r>
            <w:r>
              <w:br/>
            </w:r>
            <w:r>
              <w:rPr>
                <w:rFonts w:ascii="Times New Roman"/>
                <w:b w:val="false"/>
                <w:i w:val="false"/>
                <w:color w:val="000000"/>
                <w:sz w:val="20"/>
              </w:rPr>
              <w:t>
</w:t>
            </w:r>
            <w:r>
              <w:rPr>
                <w:rFonts w:ascii="Times New Roman"/>
                <w:b w:val="false"/>
                <w:i w:val="false"/>
                <w:color w:val="000000"/>
                <w:sz w:val="20"/>
              </w:rPr>
              <w:t>нормативно-технические документы по технике безопасности,</w:t>
            </w:r>
            <w:r>
              <w:br/>
            </w:r>
            <w:r>
              <w:rPr>
                <w:rFonts w:ascii="Times New Roman"/>
                <w:b w:val="false"/>
                <w:i w:val="false"/>
                <w:color w:val="000000"/>
                <w:sz w:val="20"/>
              </w:rPr>
              <w:t>
</w:t>
            </w:r>
            <w:r>
              <w:rPr>
                <w:rFonts w:ascii="Times New Roman"/>
                <w:b w:val="false"/>
                <w:i w:val="false"/>
                <w:color w:val="000000"/>
                <w:sz w:val="20"/>
              </w:rPr>
              <w:t>производственная санитария, пожарной безопасности,</w:t>
            </w:r>
            <w:r>
              <w:br/>
            </w:r>
            <w:r>
              <w:rPr>
                <w:rFonts w:ascii="Times New Roman"/>
                <w:b w:val="false"/>
                <w:i w:val="false"/>
                <w:color w:val="000000"/>
                <w:sz w:val="20"/>
              </w:rPr>
              <w:t>
</w:t>
            </w:r>
            <w:r>
              <w:rPr>
                <w:rFonts w:ascii="Times New Roman"/>
                <w:b w:val="false"/>
                <w:i w:val="false"/>
                <w:color w:val="000000"/>
                <w:sz w:val="20"/>
              </w:rPr>
              <w:t>системы стандартов безопасности труда,</w:t>
            </w:r>
            <w:r>
              <w:br/>
            </w:r>
            <w:r>
              <w:rPr>
                <w:rFonts w:ascii="Times New Roman"/>
                <w:b w:val="false"/>
                <w:i w:val="false"/>
                <w:color w:val="000000"/>
                <w:sz w:val="20"/>
              </w:rPr>
              <w:t>
</w:t>
            </w:r>
            <w:r>
              <w:rPr>
                <w:rFonts w:ascii="Times New Roman"/>
                <w:b w:val="false"/>
                <w:i w:val="false"/>
                <w:color w:val="000000"/>
                <w:sz w:val="20"/>
              </w:rPr>
              <w:t>общие требования к производственным помещениям и рабочим местам,</w:t>
            </w:r>
            <w:r>
              <w:br/>
            </w:r>
            <w:r>
              <w:rPr>
                <w:rFonts w:ascii="Times New Roman"/>
                <w:b w:val="false"/>
                <w:i w:val="false"/>
                <w:color w:val="000000"/>
                <w:sz w:val="20"/>
              </w:rPr>
              <w:t>
</w:t>
            </w:r>
            <w:r>
              <w:rPr>
                <w:rFonts w:ascii="Times New Roman"/>
                <w:b w:val="false"/>
                <w:i w:val="false"/>
                <w:color w:val="000000"/>
                <w:sz w:val="20"/>
              </w:rPr>
              <w:t>способы защиты от воздействия опасных и вредных производственных</w:t>
            </w:r>
            <w:r>
              <w:br/>
            </w:r>
            <w:r>
              <w:rPr>
                <w:rFonts w:ascii="Times New Roman"/>
                <w:b w:val="false"/>
                <w:i w:val="false"/>
                <w:color w:val="000000"/>
                <w:sz w:val="20"/>
              </w:rPr>
              <w:t>
</w:t>
            </w:r>
            <w:r>
              <w:rPr>
                <w:rFonts w:ascii="Times New Roman"/>
                <w:b w:val="false"/>
                <w:i w:val="false"/>
                <w:color w:val="000000"/>
                <w:sz w:val="20"/>
              </w:rPr>
              <w:t>факторов и вопросы охраны труда в геологоразведочной отрасли,</w:t>
            </w:r>
            <w:r>
              <w:br/>
            </w:r>
            <w:r>
              <w:rPr>
                <w:rFonts w:ascii="Times New Roman"/>
                <w:b w:val="false"/>
                <w:i w:val="false"/>
                <w:color w:val="000000"/>
                <w:sz w:val="20"/>
              </w:rPr>
              <w:t>
</w:t>
            </w:r>
            <w:r>
              <w:rPr>
                <w:rFonts w:ascii="Times New Roman"/>
                <w:b w:val="false"/>
                <w:i w:val="false"/>
                <w:color w:val="000000"/>
                <w:sz w:val="20"/>
              </w:rPr>
              <w:t>основные мероприятия противопожарной защиты и средства пожаротушения,</w:t>
            </w:r>
            <w:r>
              <w:br/>
            </w:r>
            <w:r>
              <w:rPr>
                <w:rFonts w:ascii="Times New Roman"/>
                <w:b w:val="false"/>
                <w:i w:val="false"/>
                <w:color w:val="000000"/>
                <w:sz w:val="20"/>
              </w:rPr>
              <w:t>
</w:t>
            </w:r>
            <w:r>
              <w:rPr>
                <w:rFonts w:ascii="Times New Roman"/>
                <w:b w:val="false"/>
                <w:i w:val="false"/>
                <w:color w:val="000000"/>
                <w:sz w:val="20"/>
              </w:rPr>
              <w:t>промышленную санитарию и экологию.</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Пользоваться средствами коллективной и</w:t>
            </w:r>
            <w:r>
              <w:br/>
            </w:r>
            <w:r>
              <w:rPr>
                <w:rFonts w:ascii="Times New Roman"/>
                <w:b w:val="false"/>
                <w:i w:val="false"/>
                <w:color w:val="000000"/>
                <w:sz w:val="20"/>
              </w:rPr>
              <w:t>
</w:t>
            </w:r>
            <w:r>
              <w:rPr>
                <w:rFonts w:ascii="Times New Roman"/>
                <w:b w:val="false"/>
                <w:i w:val="false"/>
                <w:color w:val="000000"/>
                <w:sz w:val="20"/>
              </w:rPr>
              <w:t>индивидуальной защиты,</w:t>
            </w:r>
            <w:r>
              <w:br/>
            </w:r>
            <w:r>
              <w:rPr>
                <w:rFonts w:ascii="Times New Roman"/>
                <w:b w:val="false"/>
                <w:i w:val="false"/>
                <w:color w:val="000000"/>
                <w:sz w:val="20"/>
              </w:rPr>
              <w:t>
</w:t>
            </w:r>
            <w:r>
              <w:rPr>
                <w:rFonts w:ascii="Times New Roman"/>
                <w:b w:val="false"/>
                <w:i w:val="false"/>
                <w:color w:val="000000"/>
                <w:sz w:val="20"/>
              </w:rPr>
              <w:t>проверять исправность технических средств защиты,</w:t>
            </w:r>
            <w:r>
              <w:br/>
            </w:r>
            <w:r>
              <w:rPr>
                <w:rFonts w:ascii="Times New Roman"/>
                <w:b w:val="false"/>
                <w:i w:val="false"/>
                <w:color w:val="000000"/>
                <w:sz w:val="20"/>
              </w:rPr>
              <w:t>
</w:t>
            </w:r>
            <w:r>
              <w:rPr>
                <w:rFonts w:ascii="Times New Roman"/>
                <w:b w:val="false"/>
                <w:i w:val="false"/>
                <w:color w:val="000000"/>
                <w:sz w:val="20"/>
              </w:rPr>
              <w:t>проводить расследования и учет несчастных случаев, анализ состояния охраны труда при полевых работах,</w:t>
            </w:r>
            <w:r>
              <w:br/>
            </w:r>
            <w:r>
              <w:rPr>
                <w:rFonts w:ascii="Times New Roman"/>
                <w:b w:val="false"/>
                <w:i w:val="false"/>
                <w:color w:val="000000"/>
                <w:sz w:val="20"/>
              </w:rPr>
              <w:t>
</w:t>
            </w:r>
            <w:r>
              <w:rPr>
                <w:rFonts w:ascii="Times New Roman"/>
                <w:b w:val="false"/>
                <w:i w:val="false"/>
                <w:color w:val="000000"/>
                <w:sz w:val="20"/>
              </w:rPr>
              <w:t>пользоваться средствами контроля и защиты состояния производственной санитарии, организовать ГРР и осуществлять контроль по охране труда и ТБ.</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ПК3.3.9</w:t>
            </w:r>
            <w:r>
              <w:br/>
            </w:r>
            <w:r>
              <w:rPr>
                <w:rFonts w:ascii="Times New Roman"/>
                <w:b w:val="false"/>
                <w:i w:val="false"/>
                <w:color w:val="000000"/>
                <w:sz w:val="20"/>
              </w:rPr>
              <w:t>
</w:t>
            </w:r>
            <w:r>
              <w:rPr>
                <w:rFonts w:ascii="Times New Roman"/>
                <w:b w:val="false"/>
                <w:i w:val="false"/>
                <w:color w:val="000000"/>
                <w:sz w:val="20"/>
              </w:rPr>
              <w:t>ПК3.3.11</w:t>
            </w:r>
            <w:r>
              <w:br/>
            </w:r>
            <w:r>
              <w:rPr>
                <w:rFonts w:ascii="Times New Roman"/>
                <w:b w:val="false"/>
                <w:i w:val="false"/>
                <w:color w:val="000000"/>
                <w:sz w:val="20"/>
              </w:rPr>
              <w:t>
</w:t>
            </w:r>
            <w:r>
              <w:rPr>
                <w:rFonts w:ascii="Times New Roman"/>
                <w:b w:val="false"/>
                <w:i w:val="false"/>
                <w:color w:val="000000"/>
                <w:sz w:val="20"/>
              </w:rPr>
              <w:t>ПК3.3.13</w:t>
            </w:r>
            <w:r>
              <w:br/>
            </w:r>
            <w:r>
              <w:rPr>
                <w:rFonts w:ascii="Times New Roman"/>
                <w:b w:val="false"/>
                <w:i w:val="false"/>
                <w:color w:val="000000"/>
                <w:sz w:val="20"/>
              </w:rPr>
              <w:t>
</w:t>
            </w:r>
            <w:r>
              <w:rPr>
                <w:rFonts w:ascii="Times New Roman"/>
                <w:b w:val="false"/>
                <w:i w:val="false"/>
                <w:color w:val="000000"/>
                <w:sz w:val="20"/>
              </w:rPr>
              <w:t>ПК3.3.25</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окружающей среды и рациональное использование природных ресурсов.</w:t>
            </w:r>
            <w:r>
              <w:br/>
            </w:r>
            <w:r>
              <w:rPr>
                <w:rFonts w:ascii="Times New Roman"/>
                <w:b w:val="false"/>
                <w:i w:val="false"/>
                <w:color w:val="000000"/>
                <w:sz w:val="20"/>
              </w:rPr>
              <w:t>
</w:t>
            </w:r>
            <w:r>
              <w:rPr>
                <w:rFonts w:ascii="Times New Roman"/>
                <w:b w:val="false"/>
                <w:i w:val="false"/>
                <w:color w:val="000000"/>
                <w:sz w:val="20"/>
              </w:rPr>
              <w:t>Научные основы охраны окружающей среды; организация работ по охране окружающей среды и рациональному использованию минеральных ресурсов;</w:t>
            </w:r>
            <w:r>
              <w:br/>
            </w:r>
            <w:r>
              <w:rPr>
                <w:rFonts w:ascii="Times New Roman"/>
                <w:b w:val="false"/>
                <w:i w:val="false"/>
                <w:color w:val="000000"/>
                <w:sz w:val="20"/>
              </w:rPr>
              <w:t>
</w:t>
            </w:r>
            <w:r>
              <w:rPr>
                <w:rFonts w:ascii="Times New Roman"/>
                <w:b w:val="false"/>
                <w:i w:val="false"/>
                <w:color w:val="000000"/>
                <w:sz w:val="20"/>
              </w:rPr>
              <w:t>охрана окружающей среды как отрасль практики и научного исследования;</w:t>
            </w:r>
            <w:r>
              <w:br/>
            </w:r>
            <w:r>
              <w:rPr>
                <w:rFonts w:ascii="Times New Roman"/>
                <w:b w:val="false"/>
                <w:i w:val="false"/>
                <w:color w:val="000000"/>
                <w:sz w:val="20"/>
              </w:rPr>
              <w:t>
</w:t>
            </w:r>
            <w:r>
              <w:rPr>
                <w:rFonts w:ascii="Times New Roman"/>
                <w:b w:val="false"/>
                <w:i w:val="false"/>
                <w:color w:val="000000"/>
                <w:sz w:val="20"/>
              </w:rPr>
              <w:t>охрана природной среды при проведении геолого-разведочных работ,</w:t>
            </w:r>
            <w:r>
              <w:br/>
            </w:r>
            <w:r>
              <w:rPr>
                <w:rFonts w:ascii="Times New Roman"/>
                <w:b w:val="false"/>
                <w:i w:val="false"/>
                <w:color w:val="000000"/>
                <w:sz w:val="20"/>
              </w:rPr>
              <w:t>
</w:t>
            </w:r>
            <w:r>
              <w:rPr>
                <w:rFonts w:ascii="Times New Roman"/>
                <w:b w:val="false"/>
                <w:i w:val="false"/>
                <w:color w:val="000000"/>
                <w:sz w:val="20"/>
              </w:rPr>
              <w:t>охрана недр и рациональное использование природных ископаемых;</w:t>
            </w:r>
            <w:r>
              <w:br/>
            </w:r>
            <w:r>
              <w:rPr>
                <w:rFonts w:ascii="Times New Roman"/>
                <w:b w:val="false"/>
                <w:i w:val="false"/>
                <w:color w:val="000000"/>
                <w:sz w:val="20"/>
              </w:rPr>
              <w:t>
</w:t>
            </w:r>
            <w:r>
              <w:rPr>
                <w:rFonts w:ascii="Times New Roman"/>
                <w:b w:val="false"/>
                <w:i w:val="false"/>
                <w:color w:val="000000"/>
                <w:sz w:val="20"/>
              </w:rPr>
              <w:t>защита окружающей среды от загрязнения;</w:t>
            </w:r>
            <w:r>
              <w:br/>
            </w:r>
            <w:r>
              <w:rPr>
                <w:rFonts w:ascii="Times New Roman"/>
                <w:b w:val="false"/>
                <w:i w:val="false"/>
                <w:color w:val="000000"/>
                <w:sz w:val="20"/>
              </w:rPr>
              <w:t>
</w:t>
            </w:r>
            <w:r>
              <w:rPr>
                <w:rFonts w:ascii="Times New Roman"/>
                <w:b w:val="false"/>
                <w:i w:val="false"/>
                <w:color w:val="000000"/>
                <w:sz w:val="20"/>
              </w:rPr>
              <w:t>охрана ландшафтов и памятников природы;</w:t>
            </w:r>
            <w:r>
              <w:br/>
            </w:r>
            <w:r>
              <w:rPr>
                <w:rFonts w:ascii="Times New Roman"/>
                <w:b w:val="false"/>
                <w:i w:val="false"/>
                <w:color w:val="000000"/>
                <w:sz w:val="20"/>
              </w:rPr>
              <w:t>
</w:t>
            </w:r>
            <w:r>
              <w:rPr>
                <w:rFonts w:ascii="Times New Roman"/>
                <w:b w:val="false"/>
                <w:i w:val="false"/>
                <w:color w:val="000000"/>
                <w:sz w:val="20"/>
              </w:rPr>
              <w:t>атмосферного воздуха,</w:t>
            </w:r>
            <w:r>
              <w:br/>
            </w:r>
            <w:r>
              <w:rPr>
                <w:rFonts w:ascii="Times New Roman"/>
                <w:b w:val="false"/>
                <w:i w:val="false"/>
                <w:color w:val="000000"/>
                <w:sz w:val="20"/>
              </w:rPr>
              <w:t>
</w:t>
            </w:r>
            <w:r>
              <w:rPr>
                <w:rFonts w:ascii="Times New Roman"/>
                <w:b w:val="false"/>
                <w:i w:val="false"/>
                <w:color w:val="000000"/>
                <w:sz w:val="20"/>
              </w:rPr>
              <w:t>водных ресурсов, почв и растительности,</w:t>
            </w:r>
            <w:r>
              <w:br/>
            </w:r>
            <w:r>
              <w:rPr>
                <w:rFonts w:ascii="Times New Roman"/>
                <w:b w:val="false"/>
                <w:i w:val="false"/>
                <w:color w:val="000000"/>
                <w:sz w:val="20"/>
              </w:rPr>
              <w:t>
</w:t>
            </w:r>
            <w:r>
              <w:rPr>
                <w:rFonts w:ascii="Times New Roman"/>
                <w:b w:val="false"/>
                <w:i w:val="false"/>
                <w:color w:val="000000"/>
                <w:sz w:val="20"/>
              </w:rPr>
              <w:t>животного мира.</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особенности взаимодействия человека с окружающей средой,</w:t>
            </w:r>
            <w:r>
              <w:br/>
            </w:r>
            <w:r>
              <w:rPr>
                <w:rFonts w:ascii="Times New Roman"/>
                <w:b w:val="false"/>
                <w:i w:val="false"/>
                <w:color w:val="000000"/>
                <w:sz w:val="20"/>
              </w:rPr>
              <w:t>
</w:t>
            </w:r>
            <w:r>
              <w:rPr>
                <w:rFonts w:ascii="Times New Roman"/>
                <w:b w:val="false"/>
                <w:i w:val="false"/>
                <w:color w:val="000000"/>
                <w:sz w:val="20"/>
              </w:rPr>
              <w:t>техногенное воздействие на окружающую среду,</w:t>
            </w:r>
            <w:r>
              <w:br/>
            </w:r>
            <w:r>
              <w:rPr>
                <w:rFonts w:ascii="Times New Roman"/>
                <w:b w:val="false"/>
                <w:i w:val="false"/>
                <w:color w:val="000000"/>
                <w:sz w:val="20"/>
              </w:rPr>
              <w:t>
</w:t>
            </w:r>
            <w:r>
              <w:rPr>
                <w:rFonts w:ascii="Times New Roman"/>
                <w:b w:val="false"/>
                <w:i w:val="false"/>
                <w:color w:val="000000"/>
                <w:sz w:val="20"/>
              </w:rPr>
              <w:t>нормативные документы по охране окружающей среды при ГРР.</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применять законы на практике,</w:t>
            </w:r>
            <w:r>
              <w:br/>
            </w:r>
            <w:r>
              <w:rPr>
                <w:rFonts w:ascii="Times New Roman"/>
                <w:b w:val="false"/>
                <w:i w:val="false"/>
                <w:color w:val="000000"/>
                <w:sz w:val="20"/>
              </w:rPr>
              <w:t>
</w:t>
            </w:r>
            <w:r>
              <w:rPr>
                <w:rFonts w:ascii="Times New Roman"/>
                <w:b w:val="false"/>
                <w:i w:val="false"/>
                <w:color w:val="000000"/>
                <w:sz w:val="20"/>
              </w:rPr>
              <w:t>составлять комплекс мероприятий по охране окружающей среды</w:t>
            </w:r>
            <w:r>
              <w:br/>
            </w:r>
            <w:r>
              <w:rPr>
                <w:rFonts w:ascii="Times New Roman"/>
                <w:b w:val="false"/>
                <w:i w:val="false"/>
                <w:color w:val="000000"/>
                <w:sz w:val="20"/>
              </w:rPr>
              <w:t>
</w:t>
            </w:r>
            <w:r>
              <w:rPr>
                <w:rFonts w:ascii="Times New Roman"/>
                <w:b w:val="false"/>
                <w:i w:val="false"/>
                <w:color w:val="000000"/>
                <w:sz w:val="20"/>
              </w:rPr>
              <w:t>в конкретных условиях.</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ПК3.3.16</w:t>
            </w:r>
            <w:r>
              <w:br/>
            </w:r>
            <w:r>
              <w:rPr>
                <w:rFonts w:ascii="Times New Roman"/>
                <w:b w:val="false"/>
                <w:i w:val="false"/>
                <w:color w:val="000000"/>
                <w:sz w:val="20"/>
              </w:rPr>
              <w:t>
</w:t>
            </w:r>
            <w:r>
              <w:rPr>
                <w:rFonts w:ascii="Times New Roman"/>
                <w:b w:val="false"/>
                <w:i w:val="false"/>
                <w:color w:val="000000"/>
                <w:sz w:val="20"/>
              </w:rPr>
              <w:t>ПК3.3.19</w:t>
            </w:r>
            <w:r>
              <w:br/>
            </w:r>
            <w:r>
              <w:rPr>
                <w:rFonts w:ascii="Times New Roman"/>
                <w:b w:val="false"/>
                <w:i w:val="false"/>
                <w:color w:val="000000"/>
                <w:sz w:val="20"/>
              </w:rPr>
              <w:t>
</w:t>
            </w:r>
            <w:r>
              <w:rPr>
                <w:rFonts w:ascii="Times New Roman"/>
                <w:b w:val="false"/>
                <w:i w:val="false"/>
                <w:color w:val="000000"/>
                <w:sz w:val="20"/>
              </w:rPr>
              <w:t>ПК3.3.24</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ОПД.12</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Литология осадочных горных пород.</w:t>
            </w:r>
            <w:r>
              <w:br/>
            </w:r>
            <w:r>
              <w:rPr>
                <w:rFonts w:ascii="Times New Roman"/>
                <w:b w:val="false"/>
                <w:i w:val="false"/>
                <w:color w:val="000000"/>
                <w:sz w:val="20"/>
              </w:rPr>
              <w:t>
</w:t>
            </w:r>
            <w:r>
              <w:rPr>
                <w:rFonts w:ascii="Times New Roman"/>
                <w:b w:val="false"/>
                <w:i w:val="false"/>
                <w:color w:val="000000"/>
                <w:sz w:val="20"/>
              </w:rPr>
              <w:t>Распространение осадочных пород. Литогенез.</w:t>
            </w:r>
            <w:r>
              <w:br/>
            </w:r>
            <w:r>
              <w:rPr>
                <w:rFonts w:ascii="Times New Roman"/>
                <w:b w:val="false"/>
                <w:i w:val="false"/>
                <w:color w:val="000000"/>
                <w:sz w:val="20"/>
              </w:rPr>
              <w:t>
</w:t>
            </w:r>
            <w:r>
              <w:rPr>
                <w:rFonts w:ascii="Times New Roman"/>
                <w:b w:val="false"/>
                <w:i w:val="false"/>
                <w:color w:val="000000"/>
                <w:sz w:val="20"/>
              </w:rPr>
              <w:t>Фации, структура и текстура осадочных пород.</w:t>
            </w:r>
            <w:r>
              <w:br/>
            </w:r>
            <w:r>
              <w:rPr>
                <w:rFonts w:ascii="Times New Roman"/>
                <w:b w:val="false"/>
                <w:i w:val="false"/>
                <w:color w:val="000000"/>
                <w:sz w:val="20"/>
              </w:rPr>
              <w:t>
</w:t>
            </w:r>
            <w:r>
              <w:rPr>
                <w:rFonts w:ascii="Times New Roman"/>
                <w:b w:val="false"/>
                <w:i w:val="false"/>
                <w:color w:val="000000"/>
                <w:sz w:val="20"/>
              </w:rPr>
              <w:t>Классификации горных пород.</w:t>
            </w:r>
            <w:r>
              <w:br/>
            </w:r>
            <w:r>
              <w:rPr>
                <w:rFonts w:ascii="Times New Roman"/>
                <w:b w:val="false"/>
                <w:i w:val="false"/>
                <w:color w:val="000000"/>
                <w:sz w:val="20"/>
              </w:rPr>
              <w:t>
</w:t>
            </w:r>
            <w:r>
              <w:rPr>
                <w:rFonts w:ascii="Times New Roman"/>
                <w:b w:val="false"/>
                <w:i w:val="false"/>
                <w:color w:val="000000"/>
                <w:sz w:val="20"/>
              </w:rPr>
              <w:t>Минеральный и химический состав.</w:t>
            </w:r>
            <w:r>
              <w:br/>
            </w:r>
            <w:r>
              <w:rPr>
                <w:rFonts w:ascii="Times New Roman"/>
                <w:b w:val="false"/>
                <w:i w:val="false"/>
                <w:color w:val="000000"/>
                <w:sz w:val="20"/>
              </w:rPr>
              <w:t>
</w:t>
            </w:r>
            <w:r>
              <w:rPr>
                <w:rFonts w:ascii="Times New Roman"/>
                <w:b w:val="false"/>
                <w:i w:val="false"/>
                <w:color w:val="000000"/>
                <w:sz w:val="20"/>
              </w:rPr>
              <w:t xml:space="preserve">Формы залегания горных пород.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классификация осадочных горных пород, формы залегания, минеральный и химический состав, структура, текстура.</w:t>
            </w:r>
            <w:r>
              <w:br/>
            </w:r>
            <w:r>
              <w:rPr>
                <w:rFonts w:ascii="Times New Roman"/>
                <w:b w:val="false"/>
                <w:i w:val="false"/>
                <w:color w:val="000000"/>
                <w:sz w:val="20"/>
              </w:rPr>
              <w:t>
</w:t>
            </w:r>
            <w:r>
              <w:rPr>
                <w:rFonts w:ascii="Times New Roman"/>
                <w:b w:val="false"/>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определять названия и описывать осадогенные породы.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ПК3.3.2</w:t>
            </w:r>
            <w:r>
              <w:br/>
            </w:r>
            <w:r>
              <w:rPr>
                <w:rFonts w:ascii="Times New Roman"/>
                <w:b w:val="false"/>
                <w:i w:val="false"/>
                <w:color w:val="000000"/>
                <w:sz w:val="20"/>
              </w:rPr>
              <w:t>
</w:t>
            </w:r>
            <w:r>
              <w:rPr>
                <w:rFonts w:ascii="Times New Roman"/>
                <w:b w:val="false"/>
                <w:i w:val="false"/>
                <w:color w:val="000000"/>
                <w:sz w:val="20"/>
              </w:rPr>
              <w:t>ПК3.3.3</w:t>
            </w:r>
            <w:r>
              <w:br/>
            </w:r>
            <w:r>
              <w:rPr>
                <w:rFonts w:ascii="Times New Roman"/>
                <w:b w:val="false"/>
                <w:i w:val="false"/>
                <w:color w:val="000000"/>
                <w:sz w:val="20"/>
              </w:rPr>
              <w:t>
</w:t>
            </w:r>
            <w:r>
              <w:rPr>
                <w:rFonts w:ascii="Times New Roman"/>
                <w:b w:val="false"/>
                <w:i w:val="false"/>
                <w:color w:val="000000"/>
                <w:sz w:val="20"/>
              </w:rPr>
              <w:t>ПК3.3.6</w:t>
            </w:r>
            <w:r>
              <w:br/>
            </w:r>
            <w:r>
              <w:rPr>
                <w:rFonts w:ascii="Times New Roman"/>
                <w:b w:val="false"/>
                <w:i w:val="false"/>
                <w:color w:val="000000"/>
                <w:sz w:val="20"/>
              </w:rPr>
              <w:t>
</w:t>
            </w:r>
            <w:r>
              <w:rPr>
                <w:rFonts w:ascii="Times New Roman"/>
                <w:b w:val="false"/>
                <w:i w:val="false"/>
                <w:color w:val="000000"/>
                <w:sz w:val="20"/>
              </w:rPr>
              <w:t>ПК3.3.7</w:t>
            </w:r>
            <w:r>
              <w:br/>
            </w:r>
            <w:r>
              <w:rPr>
                <w:rFonts w:ascii="Times New Roman"/>
                <w:b w:val="false"/>
                <w:i w:val="false"/>
                <w:color w:val="000000"/>
                <w:sz w:val="20"/>
              </w:rPr>
              <w:t>
</w:t>
            </w:r>
            <w:r>
              <w:rPr>
                <w:rFonts w:ascii="Times New Roman"/>
                <w:b w:val="false"/>
                <w:i w:val="false"/>
                <w:color w:val="000000"/>
                <w:sz w:val="20"/>
              </w:rPr>
              <w:t>ПК3.3.10</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13</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Геология, поиски и разведка МПИ</w:t>
            </w:r>
            <w:r>
              <w:br/>
            </w:r>
            <w:r>
              <w:rPr>
                <w:rFonts w:ascii="Times New Roman"/>
                <w:b w:val="false"/>
                <w:i w:val="false"/>
                <w:color w:val="000000"/>
                <w:sz w:val="20"/>
              </w:rPr>
              <w:t>
</w:t>
            </w:r>
            <w:r>
              <w:rPr>
                <w:rFonts w:ascii="Times New Roman"/>
                <w:b w:val="false"/>
                <w:i w:val="false"/>
                <w:color w:val="000000"/>
                <w:sz w:val="20"/>
              </w:rPr>
              <w:t>Условия образования месторождений полезных ископаемых;</w:t>
            </w:r>
            <w:r>
              <w:br/>
            </w:r>
            <w:r>
              <w:rPr>
                <w:rFonts w:ascii="Times New Roman"/>
                <w:b w:val="false"/>
                <w:i w:val="false"/>
                <w:color w:val="000000"/>
                <w:sz w:val="20"/>
              </w:rPr>
              <w:t>
</w:t>
            </w:r>
            <w:r>
              <w:rPr>
                <w:rFonts w:ascii="Times New Roman"/>
                <w:b w:val="false"/>
                <w:i w:val="false"/>
                <w:color w:val="000000"/>
                <w:sz w:val="20"/>
              </w:rPr>
              <w:t>морфология рудных тел;</w:t>
            </w:r>
            <w:r>
              <w:br/>
            </w:r>
            <w:r>
              <w:rPr>
                <w:rFonts w:ascii="Times New Roman"/>
                <w:b w:val="false"/>
                <w:i w:val="false"/>
                <w:color w:val="000000"/>
                <w:sz w:val="20"/>
              </w:rPr>
              <w:t>
</w:t>
            </w:r>
            <w:r>
              <w:rPr>
                <w:rFonts w:ascii="Times New Roman"/>
                <w:b w:val="false"/>
                <w:i w:val="false"/>
                <w:color w:val="000000"/>
                <w:sz w:val="20"/>
              </w:rPr>
              <w:t>генетическая классификация месторождений полезных ископаемых;</w:t>
            </w:r>
            <w:r>
              <w:br/>
            </w:r>
            <w:r>
              <w:rPr>
                <w:rFonts w:ascii="Times New Roman"/>
                <w:b w:val="false"/>
                <w:i w:val="false"/>
                <w:color w:val="000000"/>
                <w:sz w:val="20"/>
              </w:rPr>
              <w:t>
</w:t>
            </w:r>
            <w:r>
              <w:rPr>
                <w:rFonts w:ascii="Times New Roman"/>
                <w:b w:val="false"/>
                <w:i w:val="false"/>
                <w:color w:val="000000"/>
                <w:sz w:val="20"/>
              </w:rPr>
              <w:t>промышленная классификация месторождений полезных ископаемых;</w:t>
            </w:r>
            <w:r>
              <w:br/>
            </w:r>
            <w:r>
              <w:rPr>
                <w:rFonts w:ascii="Times New Roman"/>
                <w:b w:val="false"/>
                <w:i w:val="false"/>
                <w:color w:val="000000"/>
                <w:sz w:val="20"/>
              </w:rPr>
              <w:t>
</w:t>
            </w:r>
            <w:r>
              <w:rPr>
                <w:rFonts w:ascii="Times New Roman"/>
                <w:b w:val="false"/>
                <w:i w:val="false"/>
                <w:color w:val="000000"/>
                <w:sz w:val="20"/>
              </w:rPr>
              <w:t>месторождения металлических, неметаллических и</w:t>
            </w:r>
            <w:r>
              <w:br/>
            </w:r>
            <w:r>
              <w:rPr>
                <w:rFonts w:ascii="Times New Roman"/>
                <w:b w:val="false"/>
                <w:i w:val="false"/>
                <w:color w:val="000000"/>
                <w:sz w:val="20"/>
              </w:rPr>
              <w:t>
</w:t>
            </w:r>
            <w:r>
              <w:rPr>
                <w:rFonts w:ascii="Times New Roman"/>
                <w:b w:val="false"/>
                <w:i w:val="false"/>
                <w:color w:val="000000"/>
                <w:sz w:val="20"/>
              </w:rPr>
              <w:t>горючих полезных ископаемых и их подразделение применение в промышленности;</w:t>
            </w:r>
            <w:r>
              <w:br/>
            </w:r>
            <w:r>
              <w:rPr>
                <w:rFonts w:ascii="Times New Roman"/>
                <w:b w:val="false"/>
                <w:i w:val="false"/>
                <w:color w:val="000000"/>
                <w:sz w:val="20"/>
              </w:rPr>
              <w:t>
</w:t>
            </w:r>
            <w:r>
              <w:rPr>
                <w:rFonts w:ascii="Times New Roman"/>
                <w:b w:val="false"/>
                <w:i w:val="false"/>
                <w:color w:val="000000"/>
                <w:sz w:val="20"/>
              </w:rPr>
              <w:t>главные рудные минералы;</w:t>
            </w:r>
            <w:r>
              <w:br/>
            </w:r>
            <w:r>
              <w:rPr>
                <w:rFonts w:ascii="Times New Roman"/>
                <w:b w:val="false"/>
                <w:i w:val="false"/>
                <w:color w:val="000000"/>
                <w:sz w:val="20"/>
              </w:rPr>
              <w:t>
</w:t>
            </w:r>
            <w:r>
              <w:rPr>
                <w:rFonts w:ascii="Times New Roman"/>
                <w:b w:val="false"/>
                <w:i w:val="false"/>
                <w:color w:val="000000"/>
                <w:sz w:val="20"/>
              </w:rPr>
              <w:t>основные требования промышленности к минеральному сырью;</w:t>
            </w:r>
            <w:r>
              <w:br/>
            </w:r>
            <w:r>
              <w:rPr>
                <w:rFonts w:ascii="Times New Roman"/>
                <w:b w:val="false"/>
                <w:i w:val="false"/>
                <w:color w:val="000000"/>
                <w:sz w:val="20"/>
              </w:rPr>
              <w:t>
</w:t>
            </w:r>
            <w:r>
              <w:rPr>
                <w:rFonts w:ascii="Times New Roman"/>
                <w:b w:val="false"/>
                <w:i w:val="false"/>
                <w:color w:val="000000"/>
                <w:sz w:val="20"/>
              </w:rPr>
              <w:t>главные генетические типы промышленных месторождений отдельных видов минерального сырья;</w:t>
            </w:r>
            <w:r>
              <w:br/>
            </w:r>
            <w:r>
              <w:rPr>
                <w:rFonts w:ascii="Times New Roman"/>
                <w:b w:val="false"/>
                <w:i w:val="false"/>
                <w:color w:val="000000"/>
                <w:sz w:val="20"/>
              </w:rPr>
              <w:t>
</w:t>
            </w:r>
            <w:r>
              <w:rPr>
                <w:rFonts w:ascii="Times New Roman"/>
                <w:b w:val="false"/>
                <w:i w:val="false"/>
                <w:color w:val="000000"/>
                <w:sz w:val="20"/>
              </w:rPr>
              <w:t>основные понятия методики поисков и разведки месторождений полезных ископаемых;</w:t>
            </w:r>
            <w:r>
              <w:br/>
            </w:r>
            <w:r>
              <w:rPr>
                <w:rFonts w:ascii="Times New Roman"/>
                <w:b w:val="false"/>
                <w:i w:val="false"/>
                <w:color w:val="000000"/>
                <w:sz w:val="20"/>
              </w:rPr>
              <w:t>
</w:t>
            </w:r>
            <w:r>
              <w:rPr>
                <w:rFonts w:ascii="Times New Roman"/>
                <w:b w:val="false"/>
                <w:i w:val="false"/>
                <w:color w:val="000000"/>
                <w:sz w:val="20"/>
              </w:rPr>
              <w:t>стадийность геологоразведочных работ;</w:t>
            </w:r>
            <w:r>
              <w:br/>
            </w:r>
            <w:r>
              <w:rPr>
                <w:rFonts w:ascii="Times New Roman"/>
                <w:b w:val="false"/>
                <w:i w:val="false"/>
                <w:color w:val="000000"/>
                <w:sz w:val="20"/>
              </w:rPr>
              <w:t>
</w:t>
            </w:r>
            <w:r>
              <w:rPr>
                <w:rFonts w:ascii="Times New Roman"/>
                <w:b w:val="false"/>
                <w:i w:val="false"/>
                <w:color w:val="000000"/>
                <w:sz w:val="20"/>
              </w:rPr>
              <w:t>понятие поисковых критериев и признаков;</w:t>
            </w:r>
            <w:r>
              <w:br/>
            </w:r>
            <w:r>
              <w:rPr>
                <w:rFonts w:ascii="Times New Roman"/>
                <w:b w:val="false"/>
                <w:i w:val="false"/>
                <w:color w:val="000000"/>
                <w:sz w:val="20"/>
              </w:rPr>
              <w:t>
</w:t>
            </w:r>
            <w:r>
              <w:rPr>
                <w:rFonts w:ascii="Times New Roman"/>
                <w:b w:val="false"/>
                <w:i w:val="false"/>
                <w:color w:val="000000"/>
                <w:sz w:val="20"/>
              </w:rPr>
              <w:t>разведка месторождений и ее основные задачи;</w:t>
            </w:r>
            <w:r>
              <w:br/>
            </w:r>
            <w:r>
              <w:rPr>
                <w:rFonts w:ascii="Times New Roman"/>
                <w:b w:val="false"/>
                <w:i w:val="false"/>
                <w:color w:val="000000"/>
                <w:sz w:val="20"/>
              </w:rPr>
              <w:t>
</w:t>
            </w:r>
            <w:r>
              <w:rPr>
                <w:rFonts w:ascii="Times New Roman"/>
                <w:b w:val="false"/>
                <w:i w:val="false"/>
                <w:color w:val="000000"/>
                <w:sz w:val="20"/>
              </w:rPr>
              <w:t>технические средства разведки;</w:t>
            </w:r>
            <w:r>
              <w:br/>
            </w:r>
            <w:r>
              <w:rPr>
                <w:rFonts w:ascii="Times New Roman"/>
                <w:b w:val="false"/>
                <w:i w:val="false"/>
                <w:color w:val="000000"/>
                <w:sz w:val="20"/>
              </w:rPr>
              <w:t>
</w:t>
            </w:r>
            <w:r>
              <w:rPr>
                <w:rFonts w:ascii="Times New Roman"/>
                <w:b w:val="false"/>
                <w:i w:val="false"/>
                <w:color w:val="000000"/>
                <w:sz w:val="20"/>
              </w:rPr>
              <w:t>разведочные системы;</w:t>
            </w:r>
            <w:r>
              <w:br/>
            </w:r>
            <w:r>
              <w:rPr>
                <w:rFonts w:ascii="Times New Roman"/>
                <w:b w:val="false"/>
                <w:i w:val="false"/>
                <w:color w:val="000000"/>
                <w:sz w:val="20"/>
              </w:rPr>
              <w:t>
</w:t>
            </w:r>
            <w:r>
              <w:rPr>
                <w:rFonts w:ascii="Times New Roman"/>
                <w:b w:val="false"/>
                <w:i w:val="false"/>
                <w:color w:val="000000"/>
                <w:sz w:val="20"/>
              </w:rPr>
              <w:t>опробование месторождений полезных ископаемых;</w:t>
            </w:r>
            <w:r>
              <w:br/>
            </w:r>
            <w:r>
              <w:rPr>
                <w:rFonts w:ascii="Times New Roman"/>
                <w:b w:val="false"/>
                <w:i w:val="false"/>
                <w:color w:val="000000"/>
                <w:sz w:val="20"/>
              </w:rPr>
              <w:t>
</w:t>
            </w:r>
            <w:r>
              <w:rPr>
                <w:rFonts w:ascii="Times New Roman"/>
                <w:b w:val="false"/>
                <w:i w:val="false"/>
                <w:color w:val="000000"/>
                <w:sz w:val="20"/>
              </w:rPr>
              <w:t>геологическая документация при поисковых и разведочных работах;</w:t>
            </w:r>
            <w:r>
              <w:br/>
            </w:r>
            <w:r>
              <w:rPr>
                <w:rFonts w:ascii="Times New Roman"/>
                <w:b w:val="false"/>
                <w:i w:val="false"/>
                <w:color w:val="000000"/>
                <w:sz w:val="20"/>
              </w:rPr>
              <w:t>
</w:t>
            </w:r>
            <w:r>
              <w:rPr>
                <w:rFonts w:ascii="Times New Roman"/>
                <w:b w:val="false"/>
                <w:i w:val="false"/>
                <w:color w:val="000000"/>
                <w:sz w:val="20"/>
              </w:rPr>
              <w:t>подсчет разведанных запасов;</w:t>
            </w:r>
            <w:r>
              <w:br/>
            </w:r>
            <w:r>
              <w:rPr>
                <w:rFonts w:ascii="Times New Roman"/>
                <w:b w:val="false"/>
                <w:i w:val="false"/>
                <w:color w:val="000000"/>
                <w:sz w:val="20"/>
              </w:rPr>
              <w:t>
</w:t>
            </w:r>
            <w:r>
              <w:rPr>
                <w:rFonts w:ascii="Times New Roman"/>
                <w:b w:val="false"/>
                <w:i w:val="false"/>
                <w:color w:val="000000"/>
                <w:sz w:val="20"/>
              </w:rPr>
              <w:t>понятие о промышленной геолого-экономической оценке месторождений;</w:t>
            </w:r>
            <w:r>
              <w:br/>
            </w:r>
            <w:r>
              <w:rPr>
                <w:rFonts w:ascii="Times New Roman"/>
                <w:b w:val="false"/>
                <w:i w:val="false"/>
                <w:color w:val="000000"/>
                <w:sz w:val="20"/>
              </w:rPr>
              <w:t>
</w:t>
            </w:r>
            <w:r>
              <w:rPr>
                <w:rFonts w:ascii="Times New Roman"/>
                <w:b w:val="false"/>
                <w:i w:val="false"/>
                <w:color w:val="000000"/>
                <w:sz w:val="20"/>
              </w:rPr>
              <w:t>задачи геологического обслуживания горнодобывающих предприятий</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принципы поисковых и разведочных работ, задачи на каждой стадии, поисковые предпосылки и признаки, основные методы изучения месторождений.</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составлять проекты поисковых работ, обосновывать наиболее рациональные методы поисков.</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ПК3.3.1</w:t>
            </w:r>
            <w:r>
              <w:br/>
            </w:r>
            <w:r>
              <w:rPr>
                <w:rFonts w:ascii="Times New Roman"/>
                <w:b w:val="false"/>
                <w:i w:val="false"/>
                <w:color w:val="000000"/>
                <w:sz w:val="20"/>
              </w:rPr>
              <w:t>
</w:t>
            </w:r>
            <w:r>
              <w:rPr>
                <w:rFonts w:ascii="Times New Roman"/>
                <w:b w:val="false"/>
                <w:i w:val="false"/>
                <w:color w:val="000000"/>
                <w:sz w:val="20"/>
              </w:rPr>
              <w:t>ПК3.3.2</w:t>
            </w:r>
            <w:r>
              <w:br/>
            </w:r>
            <w:r>
              <w:rPr>
                <w:rFonts w:ascii="Times New Roman"/>
                <w:b w:val="false"/>
                <w:i w:val="false"/>
                <w:color w:val="000000"/>
                <w:sz w:val="20"/>
              </w:rPr>
              <w:t>
</w:t>
            </w:r>
            <w:r>
              <w:rPr>
                <w:rFonts w:ascii="Times New Roman"/>
                <w:b w:val="false"/>
                <w:i w:val="false"/>
                <w:color w:val="000000"/>
                <w:sz w:val="20"/>
              </w:rPr>
              <w:t>ПК3.3.3</w:t>
            </w:r>
            <w:r>
              <w:br/>
            </w:r>
            <w:r>
              <w:rPr>
                <w:rFonts w:ascii="Times New Roman"/>
                <w:b w:val="false"/>
                <w:i w:val="false"/>
                <w:color w:val="000000"/>
                <w:sz w:val="20"/>
              </w:rPr>
              <w:t>
</w:t>
            </w:r>
            <w:r>
              <w:rPr>
                <w:rFonts w:ascii="Times New Roman"/>
                <w:b w:val="false"/>
                <w:i w:val="false"/>
                <w:color w:val="000000"/>
                <w:sz w:val="20"/>
              </w:rPr>
              <w:t>ПК3.3.9</w:t>
            </w:r>
            <w:r>
              <w:br/>
            </w:r>
            <w:r>
              <w:rPr>
                <w:rFonts w:ascii="Times New Roman"/>
                <w:b w:val="false"/>
                <w:i w:val="false"/>
                <w:color w:val="000000"/>
                <w:sz w:val="20"/>
              </w:rPr>
              <w:t>
</w:t>
            </w:r>
            <w:r>
              <w:rPr>
                <w:rFonts w:ascii="Times New Roman"/>
                <w:b w:val="false"/>
                <w:i w:val="false"/>
                <w:color w:val="000000"/>
                <w:sz w:val="20"/>
              </w:rPr>
              <w:t>ПК3.3.18</w:t>
            </w:r>
            <w:r>
              <w:br/>
            </w:r>
            <w:r>
              <w:rPr>
                <w:rFonts w:ascii="Times New Roman"/>
                <w:b w:val="false"/>
                <w:i w:val="false"/>
                <w:color w:val="000000"/>
                <w:sz w:val="20"/>
              </w:rPr>
              <w:t>
</w:t>
            </w:r>
            <w:r>
              <w:rPr>
                <w:rFonts w:ascii="Times New Roman"/>
                <w:b w:val="false"/>
                <w:i w:val="false"/>
                <w:color w:val="000000"/>
                <w:sz w:val="20"/>
              </w:rPr>
              <w:t>ПК3.3.19</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14</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геофизических методов поисков и разведки МПИ.</w:t>
            </w:r>
            <w:r>
              <w:br/>
            </w:r>
            <w:r>
              <w:rPr>
                <w:rFonts w:ascii="Times New Roman"/>
                <w:b w:val="false"/>
                <w:i w:val="false"/>
                <w:color w:val="000000"/>
                <w:sz w:val="20"/>
              </w:rPr>
              <w:t>
</w:t>
            </w:r>
            <w:r>
              <w:rPr>
                <w:rFonts w:ascii="Times New Roman"/>
                <w:b w:val="false"/>
                <w:i w:val="false"/>
                <w:color w:val="000000"/>
                <w:sz w:val="20"/>
              </w:rPr>
              <w:t>Сущность геофизических методов как способов изучения строения земной коры,</w:t>
            </w:r>
            <w:r>
              <w:br/>
            </w:r>
            <w:r>
              <w:rPr>
                <w:rFonts w:ascii="Times New Roman"/>
                <w:b w:val="false"/>
                <w:i w:val="false"/>
                <w:color w:val="000000"/>
                <w:sz w:val="20"/>
              </w:rPr>
              <w:t>
</w:t>
            </w:r>
            <w:r>
              <w:rPr>
                <w:rFonts w:ascii="Times New Roman"/>
                <w:b w:val="false"/>
                <w:i w:val="false"/>
                <w:color w:val="000000"/>
                <w:sz w:val="20"/>
              </w:rPr>
              <w:t>поисков и разведки полезных ископаемых и подземных вод на основе наблюдений геофизических полей;</w:t>
            </w:r>
            <w:r>
              <w:br/>
            </w:r>
            <w:r>
              <w:rPr>
                <w:rFonts w:ascii="Times New Roman"/>
                <w:b w:val="false"/>
                <w:i w:val="false"/>
                <w:color w:val="000000"/>
                <w:sz w:val="20"/>
              </w:rPr>
              <w:t>
</w:t>
            </w:r>
            <w:r>
              <w:rPr>
                <w:rFonts w:ascii="Times New Roman"/>
                <w:b w:val="false"/>
                <w:i w:val="false"/>
                <w:color w:val="000000"/>
                <w:sz w:val="20"/>
              </w:rPr>
              <w:t>физико-геологические основы сейсморазведки;</w:t>
            </w:r>
            <w:r>
              <w:br/>
            </w:r>
            <w:r>
              <w:rPr>
                <w:rFonts w:ascii="Times New Roman"/>
                <w:b w:val="false"/>
                <w:i w:val="false"/>
                <w:color w:val="000000"/>
                <w:sz w:val="20"/>
              </w:rPr>
              <w:t>
</w:t>
            </w:r>
            <w:r>
              <w:rPr>
                <w:rFonts w:ascii="Times New Roman"/>
                <w:b w:val="false"/>
                <w:i w:val="false"/>
                <w:color w:val="000000"/>
                <w:sz w:val="20"/>
              </w:rPr>
              <w:t>методы изучения геологического разреза;</w:t>
            </w:r>
            <w:r>
              <w:br/>
            </w:r>
            <w:r>
              <w:rPr>
                <w:rFonts w:ascii="Times New Roman"/>
                <w:b w:val="false"/>
                <w:i w:val="false"/>
                <w:color w:val="000000"/>
                <w:sz w:val="20"/>
              </w:rPr>
              <w:t>
</w:t>
            </w:r>
            <w:r>
              <w:rPr>
                <w:rFonts w:ascii="Times New Roman"/>
                <w:b w:val="false"/>
                <w:i w:val="false"/>
                <w:color w:val="000000"/>
                <w:sz w:val="20"/>
              </w:rPr>
              <w:t>сущность методов КС, ПС, БКЗ, задачи, решаемые методами; технические операции в скважинах;</w:t>
            </w:r>
            <w:r>
              <w:br/>
            </w:r>
            <w:r>
              <w:rPr>
                <w:rFonts w:ascii="Times New Roman"/>
                <w:b w:val="false"/>
                <w:i w:val="false"/>
                <w:color w:val="000000"/>
                <w:sz w:val="20"/>
              </w:rPr>
              <w:t>
</w:t>
            </w:r>
            <w:r>
              <w:rPr>
                <w:rFonts w:ascii="Times New Roman"/>
                <w:b w:val="false"/>
                <w:i w:val="false"/>
                <w:color w:val="000000"/>
                <w:sz w:val="20"/>
              </w:rPr>
              <w:t>сущность резистивиметрии, кавернометрии,</w:t>
            </w:r>
            <w:r>
              <w:br/>
            </w:r>
            <w:r>
              <w:rPr>
                <w:rFonts w:ascii="Times New Roman"/>
                <w:b w:val="false"/>
                <w:i w:val="false"/>
                <w:color w:val="000000"/>
                <w:sz w:val="20"/>
              </w:rPr>
              <w:t>
</w:t>
            </w:r>
            <w:r>
              <w:rPr>
                <w:rFonts w:ascii="Times New Roman"/>
                <w:b w:val="false"/>
                <w:i w:val="false"/>
                <w:color w:val="000000"/>
                <w:sz w:val="20"/>
              </w:rPr>
              <w:t>инклинометрии; отбор грунтов, перфорация; радиометрические и</w:t>
            </w:r>
            <w:r>
              <w:br/>
            </w:r>
            <w:r>
              <w:rPr>
                <w:rFonts w:ascii="Times New Roman"/>
                <w:b w:val="false"/>
                <w:i w:val="false"/>
                <w:color w:val="000000"/>
                <w:sz w:val="20"/>
              </w:rPr>
              <w:t>
</w:t>
            </w:r>
            <w:r>
              <w:rPr>
                <w:rFonts w:ascii="Times New Roman"/>
                <w:b w:val="false"/>
                <w:i w:val="false"/>
                <w:color w:val="000000"/>
                <w:sz w:val="20"/>
              </w:rPr>
              <w:t>ядерно-физические методы исследований; физико-геологические основы методов;</w:t>
            </w:r>
            <w:r>
              <w:br/>
            </w:r>
            <w:r>
              <w:rPr>
                <w:rFonts w:ascii="Times New Roman"/>
                <w:b w:val="false"/>
                <w:i w:val="false"/>
                <w:color w:val="000000"/>
                <w:sz w:val="20"/>
              </w:rPr>
              <w:t>
</w:t>
            </w:r>
            <w:r>
              <w:rPr>
                <w:rFonts w:ascii="Times New Roman"/>
                <w:b w:val="false"/>
                <w:i w:val="false"/>
                <w:color w:val="000000"/>
                <w:sz w:val="20"/>
              </w:rPr>
              <w:t>полевые и лабораторные, скважинные радиометрические методы;</w:t>
            </w:r>
            <w:r>
              <w:br/>
            </w:r>
            <w:r>
              <w:rPr>
                <w:rFonts w:ascii="Times New Roman"/>
                <w:b w:val="false"/>
                <w:i w:val="false"/>
                <w:color w:val="000000"/>
                <w:sz w:val="20"/>
              </w:rPr>
              <w:t>
</w:t>
            </w:r>
            <w:r>
              <w:rPr>
                <w:rFonts w:ascii="Times New Roman"/>
                <w:b w:val="false"/>
                <w:i w:val="false"/>
                <w:color w:val="000000"/>
                <w:sz w:val="20"/>
              </w:rPr>
              <w:t>применение геофизических методов при инженерно-геологических</w:t>
            </w:r>
            <w:r>
              <w:br/>
            </w:r>
            <w:r>
              <w:rPr>
                <w:rFonts w:ascii="Times New Roman"/>
                <w:b w:val="false"/>
                <w:i w:val="false"/>
                <w:color w:val="000000"/>
                <w:sz w:val="20"/>
              </w:rPr>
              <w:t>
</w:t>
            </w:r>
            <w:r>
              <w:rPr>
                <w:rFonts w:ascii="Times New Roman"/>
                <w:b w:val="false"/>
                <w:i w:val="false"/>
                <w:color w:val="000000"/>
                <w:sz w:val="20"/>
              </w:rPr>
              <w:t>и гидрогеологических исследованиях</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виды исследований в скважинах, применяемая аппаратура, технология.</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проводить качественную интерпретацию результатов каротажа,</w:t>
            </w:r>
            <w:r>
              <w:br/>
            </w:r>
            <w:r>
              <w:rPr>
                <w:rFonts w:ascii="Times New Roman"/>
                <w:b w:val="false"/>
                <w:i w:val="false"/>
                <w:color w:val="000000"/>
                <w:sz w:val="20"/>
              </w:rPr>
              <w:t>
</w:t>
            </w:r>
            <w:r>
              <w:rPr>
                <w:rFonts w:ascii="Times New Roman"/>
                <w:b w:val="false"/>
                <w:i w:val="false"/>
                <w:color w:val="000000"/>
                <w:sz w:val="20"/>
              </w:rPr>
              <w:t>определять оптимальные параметры бурения по результатам каротажа.</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ПК3.3.2</w:t>
            </w:r>
            <w:r>
              <w:br/>
            </w:r>
            <w:r>
              <w:rPr>
                <w:rFonts w:ascii="Times New Roman"/>
                <w:b w:val="false"/>
                <w:i w:val="false"/>
                <w:color w:val="000000"/>
                <w:sz w:val="20"/>
              </w:rPr>
              <w:t>
</w:t>
            </w:r>
            <w:r>
              <w:rPr>
                <w:rFonts w:ascii="Times New Roman"/>
                <w:b w:val="false"/>
                <w:i w:val="false"/>
                <w:color w:val="000000"/>
                <w:sz w:val="20"/>
              </w:rPr>
              <w:t>ПК3.3.15</w:t>
            </w:r>
            <w:r>
              <w:br/>
            </w:r>
            <w:r>
              <w:rPr>
                <w:rFonts w:ascii="Times New Roman"/>
                <w:b w:val="false"/>
                <w:i w:val="false"/>
                <w:color w:val="000000"/>
                <w:sz w:val="20"/>
              </w:rPr>
              <w:t>
</w:t>
            </w:r>
            <w:r>
              <w:rPr>
                <w:rFonts w:ascii="Times New Roman"/>
                <w:b w:val="false"/>
                <w:i w:val="false"/>
                <w:color w:val="000000"/>
                <w:sz w:val="20"/>
              </w:rPr>
              <w:t>ПК3.3.16</w:t>
            </w:r>
            <w:r>
              <w:br/>
            </w:r>
            <w:r>
              <w:rPr>
                <w:rFonts w:ascii="Times New Roman"/>
                <w:b w:val="false"/>
                <w:i w:val="false"/>
                <w:color w:val="000000"/>
                <w:sz w:val="20"/>
              </w:rPr>
              <w:t>
</w:t>
            </w:r>
            <w:r>
              <w:rPr>
                <w:rFonts w:ascii="Times New Roman"/>
                <w:b w:val="false"/>
                <w:i w:val="false"/>
                <w:color w:val="000000"/>
                <w:sz w:val="20"/>
              </w:rPr>
              <w:t>ПК3.3.19</w:t>
            </w:r>
            <w:r>
              <w:br/>
            </w:r>
            <w:r>
              <w:rPr>
                <w:rFonts w:ascii="Times New Roman"/>
                <w:b w:val="false"/>
                <w:i w:val="false"/>
                <w:color w:val="000000"/>
                <w:sz w:val="20"/>
              </w:rPr>
              <w:t>
</w:t>
            </w:r>
            <w:r>
              <w:rPr>
                <w:rFonts w:ascii="Times New Roman"/>
                <w:b w:val="false"/>
                <w:i w:val="false"/>
                <w:color w:val="000000"/>
                <w:sz w:val="20"/>
              </w:rPr>
              <w:t>ПК3.3.20</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15</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Делопроизводство на государственном языке.</w:t>
            </w:r>
            <w:r>
              <w:br/>
            </w:r>
            <w:r>
              <w:rPr>
                <w:rFonts w:ascii="Times New Roman"/>
                <w:b w:val="false"/>
                <w:i w:val="false"/>
                <w:color w:val="000000"/>
                <w:sz w:val="20"/>
              </w:rPr>
              <w:t>
</w:t>
            </w:r>
            <w:r>
              <w:rPr>
                <w:rFonts w:ascii="Times New Roman"/>
                <w:b w:val="false"/>
                <w:i w:val="false"/>
                <w:color w:val="000000"/>
                <w:sz w:val="20"/>
              </w:rPr>
              <w:t>Понятие, система и организация делопроизводства на предприятиях.</w:t>
            </w:r>
            <w:r>
              <w:br/>
            </w:r>
            <w:r>
              <w:rPr>
                <w:rFonts w:ascii="Times New Roman"/>
                <w:b w:val="false"/>
                <w:i w:val="false"/>
                <w:color w:val="000000"/>
                <w:sz w:val="20"/>
              </w:rPr>
              <w:t>
</w:t>
            </w:r>
            <w:r>
              <w:rPr>
                <w:rFonts w:ascii="Times New Roman"/>
                <w:b w:val="false"/>
                <w:i w:val="false"/>
                <w:color w:val="000000"/>
                <w:sz w:val="20"/>
              </w:rPr>
              <w:t>Организационно-</w:t>
            </w:r>
            <w:r>
              <w:br/>
            </w:r>
            <w:r>
              <w:rPr>
                <w:rFonts w:ascii="Times New Roman"/>
                <w:b w:val="false"/>
                <w:i w:val="false"/>
                <w:color w:val="000000"/>
                <w:sz w:val="20"/>
              </w:rPr>
              <w:t>
</w:t>
            </w:r>
            <w:r>
              <w:rPr>
                <w:rFonts w:ascii="Times New Roman"/>
                <w:b w:val="false"/>
                <w:i w:val="false"/>
                <w:color w:val="000000"/>
                <w:sz w:val="20"/>
              </w:rPr>
              <w:t>распределительная, нормативно-правовые, денежно-финансово-расчетные и справочные документы.</w:t>
            </w:r>
            <w:r>
              <w:br/>
            </w:r>
            <w:r>
              <w:rPr>
                <w:rFonts w:ascii="Times New Roman"/>
                <w:b w:val="false"/>
                <w:i w:val="false"/>
                <w:color w:val="000000"/>
                <w:sz w:val="20"/>
              </w:rPr>
              <w:t>
</w:t>
            </w:r>
            <w:r>
              <w:rPr>
                <w:rFonts w:ascii="Times New Roman"/>
                <w:b w:val="false"/>
                <w:i w:val="false"/>
                <w:color w:val="000000"/>
                <w:sz w:val="20"/>
              </w:rPr>
              <w:t>Основная методика служебного письма.</w:t>
            </w:r>
            <w:r>
              <w:br/>
            </w:r>
            <w:r>
              <w:rPr>
                <w:rFonts w:ascii="Times New Roman"/>
                <w:b w:val="false"/>
                <w:i w:val="false"/>
                <w:color w:val="000000"/>
                <w:sz w:val="20"/>
              </w:rPr>
              <w:t>
</w:t>
            </w:r>
            <w:r>
              <w:rPr>
                <w:rFonts w:ascii="Times New Roman"/>
                <w:b w:val="false"/>
                <w:i w:val="false"/>
                <w:color w:val="000000"/>
                <w:sz w:val="20"/>
              </w:rPr>
              <w:t>Применение АСУ в делопроизводстве.</w:t>
            </w:r>
            <w:r>
              <w:br/>
            </w:r>
            <w:r>
              <w:rPr>
                <w:rFonts w:ascii="Times New Roman"/>
                <w:b w:val="false"/>
                <w:i w:val="false"/>
                <w:color w:val="000000"/>
                <w:sz w:val="20"/>
              </w:rPr>
              <w:t>
</w:t>
            </w:r>
            <w:r>
              <w:rPr>
                <w:rFonts w:ascii="Times New Roman"/>
                <w:b w:val="false"/>
                <w:i w:val="false"/>
                <w:color w:val="000000"/>
                <w:sz w:val="20"/>
              </w:rPr>
              <w:t>Оформление, хранение и сдача дел в архив.</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типы и формы документов и служебных писем,</w:t>
            </w:r>
            <w:r>
              <w:br/>
            </w:r>
            <w:r>
              <w:rPr>
                <w:rFonts w:ascii="Times New Roman"/>
                <w:b w:val="false"/>
                <w:i w:val="false"/>
                <w:color w:val="000000"/>
                <w:sz w:val="20"/>
              </w:rPr>
              <w:t>
</w:t>
            </w:r>
            <w:r>
              <w:rPr>
                <w:rFonts w:ascii="Times New Roman"/>
                <w:b w:val="false"/>
                <w:i w:val="false"/>
                <w:color w:val="000000"/>
                <w:sz w:val="20"/>
              </w:rPr>
              <w:t>основная терминология делопроизводства на государственном языке.</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оформлять служебные документы на казахском языке.</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ПК3.3.9</w:t>
            </w:r>
            <w:r>
              <w:br/>
            </w:r>
            <w:r>
              <w:rPr>
                <w:rFonts w:ascii="Times New Roman"/>
                <w:b w:val="false"/>
                <w:i w:val="false"/>
                <w:color w:val="000000"/>
                <w:sz w:val="20"/>
              </w:rPr>
              <w:t>
</w:t>
            </w:r>
            <w:r>
              <w:rPr>
                <w:rFonts w:ascii="Times New Roman"/>
                <w:b w:val="false"/>
                <w:i w:val="false"/>
                <w:color w:val="000000"/>
                <w:sz w:val="20"/>
              </w:rPr>
              <w:t>ПК3.3.17</w:t>
            </w:r>
            <w:r>
              <w:br/>
            </w:r>
            <w:r>
              <w:rPr>
                <w:rFonts w:ascii="Times New Roman"/>
                <w:b w:val="false"/>
                <w:i w:val="false"/>
                <w:color w:val="000000"/>
                <w:sz w:val="20"/>
              </w:rPr>
              <w:t>
</w:t>
            </w:r>
            <w:r>
              <w:rPr>
                <w:rFonts w:ascii="Times New Roman"/>
                <w:b w:val="false"/>
                <w:i w:val="false"/>
                <w:color w:val="000000"/>
                <w:sz w:val="20"/>
              </w:rPr>
              <w:t>ПК3.3.24</w:t>
            </w:r>
            <w:r>
              <w:br/>
            </w:r>
            <w:r>
              <w:rPr>
                <w:rFonts w:ascii="Times New Roman"/>
                <w:b w:val="false"/>
                <w:i w:val="false"/>
                <w:color w:val="000000"/>
                <w:sz w:val="20"/>
              </w:rPr>
              <w:t>
</w:t>
            </w:r>
            <w:r>
              <w:rPr>
                <w:rFonts w:ascii="Times New Roman"/>
                <w:b w:val="false"/>
                <w:i w:val="false"/>
                <w:color w:val="000000"/>
                <w:sz w:val="20"/>
              </w:rPr>
              <w:t>ПК3.3.25</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45"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Гидрогеология</w:t>
            </w:r>
            <w:r>
              <w:br/>
            </w:r>
            <w:r>
              <w:rPr>
                <w:rFonts w:ascii="Times New Roman"/>
                <w:b w:val="false"/>
                <w:i w:val="false"/>
                <w:color w:val="000000"/>
                <w:sz w:val="20"/>
              </w:rPr>
              <w:t>
</w:t>
            </w:r>
            <w:r>
              <w:rPr>
                <w:rFonts w:ascii="Times New Roman"/>
                <w:b w:val="false"/>
                <w:i w:val="false"/>
                <w:color w:val="000000"/>
                <w:sz w:val="20"/>
              </w:rPr>
              <w:t>Вода в природе; физические и водные свойства горных пород.</w:t>
            </w:r>
            <w:r>
              <w:br/>
            </w:r>
            <w:r>
              <w:rPr>
                <w:rFonts w:ascii="Times New Roman"/>
                <w:b w:val="false"/>
                <w:i w:val="false"/>
                <w:color w:val="000000"/>
                <w:sz w:val="20"/>
              </w:rPr>
              <w:t>
</w:t>
            </w:r>
            <w:r>
              <w:rPr>
                <w:rFonts w:ascii="Times New Roman"/>
                <w:b w:val="false"/>
                <w:i w:val="false"/>
                <w:color w:val="000000"/>
                <w:sz w:val="20"/>
              </w:rPr>
              <w:t>Основные сведения по гидрогеотермии;</w:t>
            </w:r>
            <w:r>
              <w:br/>
            </w:r>
            <w:r>
              <w:rPr>
                <w:rFonts w:ascii="Times New Roman"/>
                <w:b w:val="false"/>
                <w:i w:val="false"/>
                <w:color w:val="000000"/>
                <w:sz w:val="20"/>
              </w:rPr>
              <w:t>
</w:t>
            </w:r>
            <w:r>
              <w:rPr>
                <w:rFonts w:ascii="Times New Roman"/>
                <w:b w:val="false"/>
                <w:i w:val="false"/>
                <w:color w:val="000000"/>
                <w:sz w:val="20"/>
              </w:rPr>
              <w:t>физические свойства, химический и актериологический составы подземных вод.</w:t>
            </w:r>
            <w:r>
              <w:br/>
            </w:r>
            <w:r>
              <w:rPr>
                <w:rFonts w:ascii="Times New Roman"/>
                <w:b w:val="false"/>
                <w:i w:val="false"/>
                <w:color w:val="000000"/>
                <w:sz w:val="20"/>
              </w:rPr>
              <w:t>
</w:t>
            </w:r>
            <w:r>
              <w:rPr>
                <w:rFonts w:ascii="Times New Roman"/>
                <w:b w:val="false"/>
                <w:i w:val="false"/>
                <w:color w:val="000000"/>
                <w:sz w:val="20"/>
              </w:rPr>
              <w:t>Верховодка и грунтовые воды, артезианские и подземные воды в трещинноватых,</w:t>
            </w:r>
            <w:r>
              <w:br/>
            </w:r>
            <w:r>
              <w:rPr>
                <w:rFonts w:ascii="Times New Roman"/>
                <w:b w:val="false"/>
                <w:i w:val="false"/>
                <w:color w:val="000000"/>
                <w:sz w:val="20"/>
              </w:rPr>
              <w:t>
</w:t>
            </w:r>
            <w:r>
              <w:rPr>
                <w:rFonts w:ascii="Times New Roman"/>
                <w:b w:val="false"/>
                <w:i w:val="false"/>
                <w:color w:val="000000"/>
                <w:sz w:val="20"/>
              </w:rPr>
              <w:t>закарстованных породах и в области развития многолетнемерзлых пород;</w:t>
            </w:r>
            <w:r>
              <w:br/>
            </w:r>
            <w:r>
              <w:rPr>
                <w:rFonts w:ascii="Times New Roman"/>
                <w:b w:val="false"/>
                <w:i w:val="false"/>
                <w:color w:val="000000"/>
                <w:sz w:val="20"/>
              </w:rPr>
              <w:t>
</w:t>
            </w:r>
            <w:r>
              <w:rPr>
                <w:rFonts w:ascii="Times New Roman"/>
                <w:b w:val="false"/>
                <w:i w:val="false"/>
                <w:color w:val="000000"/>
                <w:sz w:val="20"/>
              </w:rPr>
              <w:t>минеральные, промышленные и термальные воды;</w:t>
            </w:r>
            <w:r>
              <w:br/>
            </w:r>
            <w:r>
              <w:rPr>
                <w:rFonts w:ascii="Times New Roman"/>
                <w:b w:val="false"/>
                <w:i w:val="false"/>
                <w:color w:val="000000"/>
                <w:sz w:val="20"/>
              </w:rPr>
              <w:t>
</w:t>
            </w:r>
            <w:r>
              <w:rPr>
                <w:rFonts w:ascii="Times New Roman"/>
                <w:b w:val="false"/>
                <w:i w:val="false"/>
                <w:color w:val="000000"/>
                <w:sz w:val="20"/>
              </w:rPr>
              <w:t>виды движения воды в породах и основные законы фильтрации;</w:t>
            </w:r>
            <w:r>
              <w:br/>
            </w:r>
            <w:r>
              <w:rPr>
                <w:rFonts w:ascii="Times New Roman"/>
                <w:b w:val="false"/>
                <w:i w:val="false"/>
                <w:color w:val="000000"/>
                <w:sz w:val="20"/>
              </w:rPr>
              <w:t>
</w:t>
            </w:r>
            <w:r>
              <w:rPr>
                <w:rFonts w:ascii="Times New Roman"/>
                <w:b w:val="false"/>
                <w:i w:val="false"/>
                <w:color w:val="000000"/>
                <w:sz w:val="20"/>
              </w:rPr>
              <w:t>гидродинамические особенности потоков подземных вод;</w:t>
            </w:r>
            <w:r>
              <w:br/>
            </w:r>
            <w:r>
              <w:rPr>
                <w:rFonts w:ascii="Times New Roman"/>
                <w:b w:val="false"/>
                <w:i w:val="false"/>
                <w:color w:val="000000"/>
                <w:sz w:val="20"/>
              </w:rPr>
              <w:t>
</w:t>
            </w:r>
            <w:r>
              <w:rPr>
                <w:rFonts w:ascii="Times New Roman"/>
                <w:b w:val="false"/>
                <w:i w:val="false"/>
                <w:color w:val="000000"/>
                <w:sz w:val="20"/>
              </w:rPr>
              <w:t>установившееся движение подземных вод в однородных и неоднородных пластах;</w:t>
            </w:r>
            <w:r>
              <w:br/>
            </w:r>
            <w:r>
              <w:rPr>
                <w:rFonts w:ascii="Times New Roman"/>
                <w:b w:val="false"/>
                <w:i w:val="false"/>
                <w:color w:val="000000"/>
                <w:sz w:val="20"/>
              </w:rPr>
              <w:t>
</w:t>
            </w:r>
            <w:r>
              <w:rPr>
                <w:rFonts w:ascii="Times New Roman"/>
                <w:b w:val="false"/>
                <w:i w:val="false"/>
                <w:color w:val="000000"/>
                <w:sz w:val="20"/>
              </w:rPr>
              <w:t>неустановившееся движение подземных вод; подпор грунтовых вод;</w:t>
            </w:r>
            <w:r>
              <w:br/>
            </w:r>
            <w:r>
              <w:rPr>
                <w:rFonts w:ascii="Times New Roman"/>
                <w:b w:val="false"/>
                <w:i w:val="false"/>
                <w:color w:val="000000"/>
                <w:sz w:val="20"/>
              </w:rPr>
              <w:t>
</w:t>
            </w:r>
            <w:r>
              <w:rPr>
                <w:rFonts w:ascii="Times New Roman"/>
                <w:b w:val="false"/>
                <w:i w:val="false"/>
                <w:color w:val="000000"/>
                <w:sz w:val="20"/>
              </w:rPr>
              <w:t>движение подземных вод в районах гидротехнических сооружений и водохранилищ, в районах орошения и осушения земель,</w:t>
            </w:r>
            <w:r>
              <w:br/>
            </w:r>
            <w:r>
              <w:rPr>
                <w:rFonts w:ascii="Times New Roman"/>
                <w:b w:val="false"/>
                <w:i w:val="false"/>
                <w:color w:val="000000"/>
                <w:sz w:val="20"/>
              </w:rPr>
              <w:t>
</w:t>
            </w:r>
            <w:r>
              <w:rPr>
                <w:rFonts w:ascii="Times New Roman"/>
                <w:b w:val="false"/>
                <w:i w:val="false"/>
                <w:color w:val="000000"/>
                <w:sz w:val="20"/>
              </w:rPr>
              <w:t>к водозаборным и дренажным сооружениям;</w:t>
            </w:r>
            <w:r>
              <w:br/>
            </w:r>
            <w:r>
              <w:rPr>
                <w:rFonts w:ascii="Times New Roman"/>
                <w:b w:val="false"/>
                <w:i w:val="false"/>
                <w:color w:val="000000"/>
                <w:sz w:val="20"/>
              </w:rPr>
              <w:t>
</w:t>
            </w:r>
            <w:r>
              <w:rPr>
                <w:rFonts w:ascii="Times New Roman"/>
                <w:b w:val="false"/>
                <w:i w:val="false"/>
                <w:color w:val="000000"/>
                <w:sz w:val="20"/>
              </w:rPr>
              <w:t>определение гидрогеологических параметров.</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типы, генезис, характеристики подземных вод,</w:t>
            </w:r>
            <w:r>
              <w:br/>
            </w:r>
            <w:r>
              <w:rPr>
                <w:rFonts w:ascii="Times New Roman"/>
                <w:b w:val="false"/>
                <w:i w:val="false"/>
                <w:color w:val="000000"/>
                <w:sz w:val="20"/>
              </w:rPr>
              <w:t>
</w:t>
            </w:r>
            <w:r>
              <w:rPr>
                <w:rFonts w:ascii="Times New Roman"/>
                <w:b w:val="false"/>
                <w:i w:val="false"/>
                <w:color w:val="000000"/>
                <w:sz w:val="20"/>
              </w:rPr>
              <w:t>гидродинамические особенности потоков,</w:t>
            </w:r>
            <w:r>
              <w:br/>
            </w:r>
            <w:r>
              <w:rPr>
                <w:rFonts w:ascii="Times New Roman"/>
                <w:b w:val="false"/>
                <w:i w:val="false"/>
                <w:color w:val="000000"/>
                <w:sz w:val="20"/>
              </w:rPr>
              <w:t>
</w:t>
            </w:r>
            <w:r>
              <w:rPr>
                <w:rFonts w:ascii="Times New Roman"/>
                <w:b w:val="false"/>
                <w:i w:val="false"/>
                <w:color w:val="000000"/>
                <w:sz w:val="20"/>
              </w:rPr>
              <w:t>гидрогеологические параметры водоносных горизонтов</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определять пригодность подземных вод к использованию в питьевых или хозяйственных целях,</w:t>
            </w:r>
            <w:r>
              <w:br/>
            </w:r>
            <w:r>
              <w:rPr>
                <w:rFonts w:ascii="Times New Roman"/>
                <w:b w:val="false"/>
                <w:i w:val="false"/>
                <w:color w:val="000000"/>
                <w:sz w:val="20"/>
              </w:rPr>
              <w:t>
</w:t>
            </w:r>
            <w:r>
              <w:rPr>
                <w:rFonts w:ascii="Times New Roman"/>
                <w:b w:val="false"/>
                <w:i w:val="false"/>
                <w:color w:val="000000"/>
                <w:sz w:val="20"/>
              </w:rPr>
              <w:t>рассчитывать параметры водоносных горизонтов, строить карты изолиний уровней</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ПК3.3.2</w:t>
            </w:r>
            <w:r>
              <w:br/>
            </w:r>
            <w:r>
              <w:rPr>
                <w:rFonts w:ascii="Times New Roman"/>
                <w:b w:val="false"/>
                <w:i w:val="false"/>
                <w:color w:val="000000"/>
                <w:sz w:val="20"/>
              </w:rPr>
              <w:t>
</w:t>
            </w:r>
            <w:r>
              <w:rPr>
                <w:rFonts w:ascii="Times New Roman"/>
                <w:b w:val="false"/>
                <w:i w:val="false"/>
                <w:color w:val="000000"/>
                <w:sz w:val="20"/>
              </w:rPr>
              <w:t>ПК3.3.3</w:t>
            </w:r>
            <w:r>
              <w:br/>
            </w:r>
            <w:r>
              <w:rPr>
                <w:rFonts w:ascii="Times New Roman"/>
                <w:b w:val="false"/>
                <w:i w:val="false"/>
                <w:color w:val="000000"/>
                <w:sz w:val="20"/>
              </w:rPr>
              <w:t>
</w:t>
            </w:r>
            <w:r>
              <w:rPr>
                <w:rFonts w:ascii="Times New Roman"/>
                <w:b w:val="false"/>
                <w:i w:val="false"/>
                <w:color w:val="000000"/>
                <w:sz w:val="20"/>
              </w:rPr>
              <w:t>ПК3.3.5</w:t>
            </w:r>
            <w:r>
              <w:br/>
            </w:r>
            <w:r>
              <w:rPr>
                <w:rFonts w:ascii="Times New Roman"/>
                <w:b w:val="false"/>
                <w:i w:val="false"/>
                <w:color w:val="000000"/>
                <w:sz w:val="20"/>
              </w:rPr>
              <w:t>
</w:t>
            </w:r>
            <w:r>
              <w:rPr>
                <w:rFonts w:ascii="Times New Roman"/>
                <w:b w:val="false"/>
                <w:i w:val="false"/>
                <w:color w:val="000000"/>
                <w:sz w:val="20"/>
              </w:rPr>
              <w:t>ПК3.3.9</w:t>
            </w:r>
            <w:r>
              <w:br/>
            </w:r>
            <w:r>
              <w:rPr>
                <w:rFonts w:ascii="Times New Roman"/>
                <w:b w:val="false"/>
                <w:i w:val="false"/>
                <w:color w:val="000000"/>
                <w:sz w:val="20"/>
              </w:rPr>
              <w:t>
</w:t>
            </w:r>
            <w:r>
              <w:rPr>
                <w:rFonts w:ascii="Times New Roman"/>
                <w:b w:val="false"/>
                <w:i w:val="false"/>
                <w:color w:val="000000"/>
                <w:sz w:val="20"/>
              </w:rPr>
              <w:t>ПК3.3.12</w:t>
            </w:r>
            <w:r>
              <w:br/>
            </w:r>
            <w:r>
              <w:rPr>
                <w:rFonts w:ascii="Times New Roman"/>
                <w:b w:val="false"/>
                <w:i w:val="false"/>
                <w:color w:val="000000"/>
                <w:sz w:val="20"/>
              </w:rPr>
              <w:t>
</w:t>
            </w:r>
            <w:r>
              <w:rPr>
                <w:rFonts w:ascii="Times New Roman"/>
                <w:b w:val="false"/>
                <w:i w:val="false"/>
                <w:color w:val="000000"/>
                <w:sz w:val="20"/>
              </w:rPr>
              <w:t>ПК3.3.14</w:t>
            </w:r>
            <w:r>
              <w:br/>
            </w:r>
            <w:r>
              <w:rPr>
                <w:rFonts w:ascii="Times New Roman"/>
                <w:b w:val="false"/>
                <w:i w:val="false"/>
                <w:color w:val="000000"/>
                <w:sz w:val="20"/>
              </w:rPr>
              <w:t>
</w:t>
            </w:r>
            <w:r>
              <w:rPr>
                <w:rFonts w:ascii="Times New Roman"/>
                <w:b w:val="false"/>
                <w:i w:val="false"/>
                <w:color w:val="000000"/>
                <w:sz w:val="20"/>
              </w:rPr>
              <w:t>ПК3.3.15</w:t>
            </w:r>
            <w:r>
              <w:br/>
            </w:r>
            <w:r>
              <w:rPr>
                <w:rFonts w:ascii="Times New Roman"/>
                <w:b w:val="false"/>
                <w:i w:val="false"/>
                <w:color w:val="000000"/>
                <w:sz w:val="20"/>
              </w:rPr>
              <w:t>
</w:t>
            </w:r>
            <w:r>
              <w:rPr>
                <w:rFonts w:ascii="Times New Roman"/>
                <w:b w:val="false"/>
                <w:i w:val="false"/>
                <w:color w:val="000000"/>
                <w:sz w:val="20"/>
              </w:rPr>
              <w:t>ПК3.3.16</w:t>
            </w:r>
            <w:r>
              <w:br/>
            </w:r>
            <w:r>
              <w:rPr>
                <w:rFonts w:ascii="Times New Roman"/>
                <w:b w:val="false"/>
                <w:i w:val="false"/>
                <w:color w:val="000000"/>
                <w:sz w:val="20"/>
              </w:rPr>
              <w:t>
</w:t>
            </w:r>
            <w:r>
              <w:rPr>
                <w:rFonts w:ascii="Times New Roman"/>
                <w:b w:val="false"/>
                <w:i w:val="false"/>
                <w:color w:val="000000"/>
                <w:sz w:val="20"/>
              </w:rPr>
              <w:t>ПК3.3.18</w:t>
            </w:r>
            <w:r>
              <w:br/>
            </w:r>
            <w:r>
              <w:rPr>
                <w:rFonts w:ascii="Times New Roman"/>
                <w:b w:val="false"/>
                <w:i w:val="false"/>
                <w:color w:val="000000"/>
                <w:sz w:val="20"/>
              </w:rPr>
              <w:t>
</w:t>
            </w:r>
            <w:r>
              <w:rPr>
                <w:rFonts w:ascii="Times New Roman"/>
                <w:b w:val="false"/>
                <w:i w:val="false"/>
                <w:color w:val="000000"/>
                <w:sz w:val="20"/>
              </w:rPr>
              <w:t>ПК3.3.20</w:t>
            </w:r>
            <w:r>
              <w:br/>
            </w:r>
            <w:r>
              <w:rPr>
                <w:rFonts w:ascii="Times New Roman"/>
                <w:b w:val="false"/>
                <w:i w:val="false"/>
                <w:color w:val="000000"/>
                <w:sz w:val="20"/>
              </w:rPr>
              <w:t>
</w:t>
            </w:r>
            <w:r>
              <w:rPr>
                <w:rFonts w:ascii="Times New Roman"/>
                <w:b w:val="false"/>
                <w:i w:val="false"/>
                <w:color w:val="000000"/>
                <w:sz w:val="20"/>
              </w:rPr>
              <w:t>ПК3.3.22</w:t>
            </w:r>
            <w:r>
              <w:br/>
            </w:r>
            <w:r>
              <w:rPr>
                <w:rFonts w:ascii="Times New Roman"/>
                <w:b w:val="false"/>
                <w:i w:val="false"/>
                <w:color w:val="000000"/>
                <w:sz w:val="20"/>
              </w:rPr>
              <w:t>
</w:t>
            </w:r>
            <w:r>
              <w:rPr>
                <w:rFonts w:ascii="Times New Roman"/>
                <w:b w:val="false"/>
                <w:i w:val="false"/>
                <w:color w:val="000000"/>
                <w:sz w:val="20"/>
              </w:rPr>
              <w:t>ПК3.3.23</w:t>
            </w:r>
            <w:r>
              <w:br/>
            </w:r>
            <w:r>
              <w:rPr>
                <w:rFonts w:ascii="Times New Roman"/>
                <w:b w:val="false"/>
                <w:i w:val="false"/>
                <w:color w:val="000000"/>
                <w:sz w:val="20"/>
              </w:rPr>
              <w:t>
</w:t>
            </w:r>
            <w:r>
              <w:rPr>
                <w:rFonts w:ascii="Times New Roman"/>
                <w:b w:val="false"/>
                <w:i w:val="false"/>
                <w:color w:val="000000"/>
                <w:sz w:val="20"/>
              </w:rPr>
              <w:t>ПК3.3.24</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Инженерная геология</w:t>
            </w:r>
            <w:r>
              <w:br/>
            </w:r>
            <w:r>
              <w:rPr>
                <w:rFonts w:ascii="Times New Roman"/>
                <w:b w:val="false"/>
                <w:i w:val="false"/>
                <w:color w:val="000000"/>
                <w:sz w:val="20"/>
              </w:rPr>
              <w:t>
</w:t>
            </w:r>
            <w:r>
              <w:rPr>
                <w:rFonts w:ascii="Times New Roman"/>
                <w:b w:val="false"/>
                <w:i w:val="false"/>
                <w:color w:val="000000"/>
                <w:sz w:val="20"/>
              </w:rPr>
              <w:t>Формирование физико-технических свойств грунтов;</w:t>
            </w:r>
            <w:r>
              <w:br/>
            </w:r>
            <w:r>
              <w:rPr>
                <w:rFonts w:ascii="Times New Roman"/>
                <w:b w:val="false"/>
                <w:i w:val="false"/>
                <w:color w:val="000000"/>
                <w:sz w:val="20"/>
              </w:rPr>
              <w:t>
</w:t>
            </w:r>
            <w:r>
              <w:rPr>
                <w:rFonts w:ascii="Times New Roman"/>
                <w:b w:val="false"/>
                <w:i w:val="false"/>
                <w:color w:val="000000"/>
                <w:sz w:val="20"/>
              </w:rPr>
              <w:t>вода и воздух в грунтах;</w:t>
            </w:r>
            <w:r>
              <w:br/>
            </w:r>
            <w:r>
              <w:rPr>
                <w:rFonts w:ascii="Times New Roman"/>
                <w:b w:val="false"/>
                <w:i w:val="false"/>
                <w:color w:val="000000"/>
                <w:sz w:val="20"/>
              </w:rPr>
              <w:t>
</w:t>
            </w:r>
            <w:r>
              <w:rPr>
                <w:rFonts w:ascii="Times New Roman"/>
                <w:b w:val="false"/>
                <w:i w:val="false"/>
                <w:color w:val="000000"/>
                <w:sz w:val="20"/>
              </w:rPr>
              <w:t>показатели физико-технических свойств грунтов;</w:t>
            </w:r>
            <w:r>
              <w:br/>
            </w:r>
            <w:r>
              <w:rPr>
                <w:rFonts w:ascii="Times New Roman"/>
                <w:b w:val="false"/>
                <w:i w:val="false"/>
                <w:color w:val="000000"/>
                <w:sz w:val="20"/>
              </w:rPr>
              <w:t>
</w:t>
            </w:r>
            <w:r>
              <w:rPr>
                <w:rFonts w:ascii="Times New Roman"/>
                <w:b w:val="false"/>
                <w:i w:val="false"/>
                <w:color w:val="000000"/>
                <w:sz w:val="20"/>
              </w:rPr>
              <w:t>гранулометрический состав; физические свойства грунтов;</w:t>
            </w:r>
            <w:r>
              <w:br/>
            </w:r>
            <w:r>
              <w:rPr>
                <w:rFonts w:ascii="Times New Roman"/>
                <w:b w:val="false"/>
                <w:i w:val="false"/>
                <w:color w:val="000000"/>
                <w:sz w:val="20"/>
              </w:rPr>
              <w:t>
</w:t>
            </w:r>
            <w:r>
              <w:rPr>
                <w:rFonts w:ascii="Times New Roman"/>
                <w:b w:val="false"/>
                <w:i w:val="false"/>
                <w:color w:val="000000"/>
                <w:sz w:val="20"/>
              </w:rPr>
              <w:t>свойства и состояние глинистых и песчаных грунтов при взаимодействии их с водой;</w:t>
            </w:r>
            <w:r>
              <w:br/>
            </w:r>
            <w:r>
              <w:rPr>
                <w:rFonts w:ascii="Times New Roman"/>
                <w:b w:val="false"/>
                <w:i w:val="false"/>
                <w:color w:val="000000"/>
                <w:sz w:val="20"/>
              </w:rPr>
              <w:t>
</w:t>
            </w:r>
            <w:r>
              <w:rPr>
                <w:rFonts w:ascii="Times New Roman"/>
                <w:b w:val="false"/>
                <w:i w:val="false"/>
                <w:color w:val="000000"/>
                <w:sz w:val="20"/>
              </w:rPr>
              <w:t>деформационные и прочностные свойства песчаных и глинистых</w:t>
            </w:r>
            <w:r>
              <w:br/>
            </w:r>
            <w:r>
              <w:rPr>
                <w:rFonts w:ascii="Times New Roman"/>
                <w:b w:val="false"/>
                <w:i w:val="false"/>
                <w:color w:val="000000"/>
                <w:sz w:val="20"/>
              </w:rPr>
              <w:t>
</w:t>
            </w:r>
            <w:r>
              <w:rPr>
                <w:rFonts w:ascii="Times New Roman"/>
                <w:b w:val="false"/>
                <w:i w:val="false"/>
                <w:color w:val="000000"/>
                <w:sz w:val="20"/>
              </w:rPr>
              <w:t>грунтов;</w:t>
            </w:r>
            <w:r>
              <w:br/>
            </w:r>
            <w:r>
              <w:rPr>
                <w:rFonts w:ascii="Times New Roman"/>
                <w:b w:val="false"/>
                <w:i w:val="false"/>
                <w:color w:val="000000"/>
                <w:sz w:val="20"/>
              </w:rPr>
              <w:t>
</w:t>
            </w:r>
            <w:r>
              <w:rPr>
                <w:rFonts w:ascii="Times New Roman"/>
                <w:b w:val="false"/>
                <w:i w:val="false"/>
                <w:color w:val="000000"/>
                <w:sz w:val="20"/>
              </w:rPr>
              <w:t>твердые горные породы;</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генезис и физико-механические свойства грунтов, классификации грунтов по различным показателям</w:t>
            </w:r>
            <w:r>
              <w:br/>
            </w:r>
            <w:r>
              <w:rPr>
                <w:rFonts w:ascii="Times New Roman"/>
                <w:b w:val="false"/>
                <w:i w:val="false"/>
                <w:color w:val="000000"/>
                <w:sz w:val="20"/>
              </w:rPr>
              <w:t>
</w:t>
            </w:r>
            <w:r>
              <w:rPr>
                <w:rFonts w:ascii="Times New Roman"/>
                <w:b w:val="false"/>
                <w:i w:val="false"/>
                <w:color w:val="000000"/>
                <w:sz w:val="20"/>
              </w:rPr>
              <w:t>Умения: </w:t>
            </w:r>
            <w:r>
              <w:br/>
            </w:r>
            <w:r>
              <w:rPr>
                <w:rFonts w:ascii="Times New Roman"/>
                <w:b w:val="false"/>
                <w:i w:val="false"/>
                <w:color w:val="000000"/>
                <w:sz w:val="20"/>
              </w:rPr>
              <w:t>
</w:t>
            </w:r>
            <w:r>
              <w:rPr>
                <w:rFonts w:ascii="Times New Roman"/>
                <w:b w:val="false"/>
                <w:i w:val="false"/>
                <w:color w:val="000000"/>
                <w:sz w:val="20"/>
              </w:rPr>
              <w:t>определять типы грунтов, их происхождение и свойства</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ПК3.3.2</w:t>
            </w:r>
            <w:r>
              <w:br/>
            </w:r>
            <w:r>
              <w:rPr>
                <w:rFonts w:ascii="Times New Roman"/>
                <w:b w:val="false"/>
                <w:i w:val="false"/>
                <w:color w:val="000000"/>
                <w:sz w:val="20"/>
              </w:rPr>
              <w:t>
</w:t>
            </w:r>
            <w:r>
              <w:rPr>
                <w:rFonts w:ascii="Times New Roman"/>
                <w:b w:val="false"/>
                <w:i w:val="false"/>
                <w:color w:val="000000"/>
                <w:sz w:val="20"/>
              </w:rPr>
              <w:t>ПК3.3.9</w:t>
            </w:r>
            <w:r>
              <w:br/>
            </w:r>
            <w:r>
              <w:rPr>
                <w:rFonts w:ascii="Times New Roman"/>
                <w:b w:val="false"/>
                <w:i w:val="false"/>
                <w:color w:val="000000"/>
                <w:sz w:val="20"/>
              </w:rPr>
              <w:t>
</w:t>
            </w:r>
            <w:r>
              <w:rPr>
                <w:rFonts w:ascii="Times New Roman"/>
                <w:b w:val="false"/>
                <w:i w:val="false"/>
                <w:color w:val="000000"/>
                <w:sz w:val="20"/>
              </w:rPr>
              <w:t>ПК3.3.13</w:t>
            </w:r>
            <w:r>
              <w:br/>
            </w:r>
            <w:r>
              <w:rPr>
                <w:rFonts w:ascii="Times New Roman"/>
                <w:b w:val="false"/>
                <w:i w:val="false"/>
                <w:color w:val="000000"/>
                <w:sz w:val="20"/>
              </w:rPr>
              <w:t>
</w:t>
            </w:r>
            <w:r>
              <w:rPr>
                <w:rFonts w:ascii="Times New Roman"/>
                <w:b w:val="false"/>
                <w:i w:val="false"/>
                <w:color w:val="000000"/>
                <w:sz w:val="20"/>
              </w:rPr>
              <w:t>ПК3.3.14</w:t>
            </w:r>
            <w:r>
              <w:br/>
            </w:r>
            <w:r>
              <w:rPr>
                <w:rFonts w:ascii="Times New Roman"/>
                <w:b w:val="false"/>
                <w:i w:val="false"/>
                <w:color w:val="000000"/>
                <w:sz w:val="20"/>
              </w:rPr>
              <w:t>
</w:t>
            </w:r>
            <w:r>
              <w:rPr>
                <w:rFonts w:ascii="Times New Roman"/>
                <w:b w:val="false"/>
                <w:i w:val="false"/>
                <w:color w:val="000000"/>
                <w:sz w:val="20"/>
              </w:rPr>
              <w:t>ПК3.3.16</w:t>
            </w:r>
            <w:r>
              <w:br/>
            </w:r>
            <w:r>
              <w:rPr>
                <w:rFonts w:ascii="Times New Roman"/>
                <w:b w:val="false"/>
                <w:i w:val="false"/>
                <w:color w:val="000000"/>
                <w:sz w:val="20"/>
              </w:rPr>
              <w:t>
</w:t>
            </w:r>
            <w:r>
              <w:rPr>
                <w:rFonts w:ascii="Times New Roman"/>
                <w:b w:val="false"/>
                <w:i w:val="false"/>
                <w:color w:val="000000"/>
                <w:sz w:val="20"/>
              </w:rPr>
              <w:t>ПК3.3.18</w:t>
            </w:r>
            <w:r>
              <w:br/>
            </w:r>
            <w:r>
              <w:rPr>
                <w:rFonts w:ascii="Times New Roman"/>
                <w:b w:val="false"/>
                <w:i w:val="false"/>
                <w:color w:val="000000"/>
                <w:sz w:val="20"/>
              </w:rPr>
              <w:t>
</w:t>
            </w:r>
            <w:r>
              <w:rPr>
                <w:rFonts w:ascii="Times New Roman"/>
                <w:b w:val="false"/>
                <w:i w:val="false"/>
                <w:color w:val="000000"/>
                <w:sz w:val="20"/>
              </w:rPr>
              <w:t>ПК3.3.19</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инженерных сооружений</w:t>
            </w:r>
            <w:r>
              <w:br/>
            </w:r>
            <w:r>
              <w:rPr>
                <w:rFonts w:ascii="Times New Roman"/>
                <w:b w:val="false"/>
                <w:i w:val="false"/>
                <w:color w:val="000000"/>
                <w:sz w:val="20"/>
              </w:rPr>
              <w:t>
</w:t>
            </w:r>
            <w:r>
              <w:rPr>
                <w:rFonts w:ascii="Times New Roman"/>
                <w:b w:val="false"/>
                <w:i w:val="false"/>
                <w:color w:val="000000"/>
                <w:sz w:val="20"/>
              </w:rPr>
              <w:t>Основные строительные материалы;</w:t>
            </w:r>
            <w:r>
              <w:br/>
            </w:r>
            <w:r>
              <w:rPr>
                <w:rFonts w:ascii="Times New Roman"/>
                <w:b w:val="false"/>
                <w:i w:val="false"/>
                <w:color w:val="000000"/>
                <w:sz w:val="20"/>
              </w:rPr>
              <w:t>
</w:t>
            </w:r>
            <w:r>
              <w:rPr>
                <w:rFonts w:ascii="Times New Roman"/>
                <w:b w:val="false"/>
                <w:i w:val="false"/>
                <w:color w:val="000000"/>
                <w:sz w:val="20"/>
              </w:rPr>
              <w:t>основные строительные машины и механизмы;</w:t>
            </w:r>
            <w:r>
              <w:br/>
            </w:r>
            <w:r>
              <w:rPr>
                <w:rFonts w:ascii="Times New Roman"/>
                <w:b w:val="false"/>
                <w:i w:val="false"/>
                <w:color w:val="000000"/>
                <w:sz w:val="20"/>
              </w:rPr>
              <w:t>
</w:t>
            </w:r>
            <w:r>
              <w:rPr>
                <w:rFonts w:ascii="Times New Roman"/>
                <w:b w:val="false"/>
                <w:i w:val="false"/>
                <w:color w:val="000000"/>
                <w:sz w:val="20"/>
              </w:rPr>
              <w:t>земляные работы;</w:t>
            </w:r>
            <w:r>
              <w:br/>
            </w:r>
            <w:r>
              <w:rPr>
                <w:rFonts w:ascii="Times New Roman"/>
                <w:b w:val="false"/>
                <w:i w:val="false"/>
                <w:color w:val="000000"/>
                <w:sz w:val="20"/>
              </w:rPr>
              <w:t>
</w:t>
            </w:r>
            <w:r>
              <w:rPr>
                <w:rFonts w:ascii="Times New Roman"/>
                <w:b w:val="false"/>
                <w:i w:val="false"/>
                <w:color w:val="000000"/>
                <w:sz w:val="20"/>
              </w:rPr>
              <w:t>основание и фундаменты;</w:t>
            </w:r>
            <w:r>
              <w:br/>
            </w:r>
            <w:r>
              <w:rPr>
                <w:rFonts w:ascii="Times New Roman"/>
                <w:b w:val="false"/>
                <w:i w:val="false"/>
                <w:color w:val="000000"/>
                <w:sz w:val="20"/>
              </w:rPr>
              <w:t>
</w:t>
            </w:r>
            <w:r>
              <w:rPr>
                <w:rFonts w:ascii="Times New Roman"/>
                <w:b w:val="false"/>
                <w:i w:val="false"/>
                <w:color w:val="000000"/>
                <w:sz w:val="20"/>
              </w:rPr>
              <w:t>промышленные и гражданские сооружения;</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состав и свойства основных строительных материалов,</w:t>
            </w:r>
            <w:r>
              <w:br/>
            </w:r>
            <w:r>
              <w:rPr>
                <w:rFonts w:ascii="Times New Roman"/>
                <w:b w:val="false"/>
                <w:i w:val="false"/>
                <w:color w:val="000000"/>
                <w:sz w:val="20"/>
              </w:rPr>
              <w:t>
</w:t>
            </w:r>
            <w:r>
              <w:rPr>
                <w:rFonts w:ascii="Times New Roman"/>
                <w:b w:val="false"/>
                <w:i w:val="false"/>
                <w:color w:val="000000"/>
                <w:sz w:val="20"/>
              </w:rPr>
              <w:t>назначение и характеристики строительных машин и механизмов</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подбирать строительные материалы и</w:t>
            </w:r>
            <w:r>
              <w:br/>
            </w:r>
            <w:r>
              <w:rPr>
                <w:rFonts w:ascii="Times New Roman"/>
                <w:b w:val="false"/>
                <w:i w:val="false"/>
                <w:color w:val="000000"/>
                <w:sz w:val="20"/>
              </w:rPr>
              <w:t>
</w:t>
            </w:r>
            <w:r>
              <w:rPr>
                <w:rFonts w:ascii="Times New Roman"/>
                <w:b w:val="false"/>
                <w:i w:val="false"/>
                <w:color w:val="000000"/>
                <w:sz w:val="20"/>
              </w:rPr>
              <w:t>механизмы для решения поставленных задач</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ПК3.3.9</w:t>
            </w:r>
            <w:r>
              <w:br/>
            </w:r>
            <w:r>
              <w:rPr>
                <w:rFonts w:ascii="Times New Roman"/>
                <w:b w:val="false"/>
                <w:i w:val="false"/>
                <w:color w:val="000000"/>
                <w:sz w:val="20"/>
              </w:rPr>
              <w:t>
</w:t>
            </w:r>
            <w:r>
              <w:rPr>
                <w:rFonts w:ascii="Times New Roman"/>
                <w:b w:val="false"/>
                <w:i w:val="false"/>
                <w:color w:val="000000"/>
                <w:sz w:val="20"/>
              </w:rPr>
              <w:t>ПК3.3.18</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гидравлики и гидрометрии</w:t>
            </w:r>
            <w:r>
              <w:br/>
            </w:r>
            <w:r>
              <w:rPr>
                <w:rFonts w:ascii="Times New Roman"/>
                <w:b w:val="false"/>
                <w:i w:val="false"/>
                <w:color w:val="000000"/>
                <w:sz w:val="20"/>
              </w:rPr>
              <w:t>
</w:t>
            </w:r>
            <w:r>
              <w:rPr>
                <w:rFonts w:ascii="Times New Roman"/>
                <w:b w:val="false"/>
                <w:i w:val="false"/>
                <w:color w:val="000000"/>
                <w:sz w:val="20"/>
              </w:rPr>
              <w:t>Жидкость и ее физические свойства;</w:t>
            </w:r>
            <w:r>
              <w:br/>
            </w:r>
            <w:r>
              <w:rPr>
                <w:rFonts w:ascii="Times New Roman"/>
                <w:b w:val="false"/>
                <w:i w:val="false"/>
                <w:color w:val="000000"/>
                <w:sz w:val="20"/>
              </w:rPr>
              <w:t>
</w:t>
            </w:r>
            <w:r>
              <w:rPr>
                <w:rFonts w:ascii="Times New Roman"/>
                <w:b w:val="false"/>
                <w:i w:val="false"/>
                <w:color w:val="000000"/>
                <w:sz w:val="20"/>
              </w:rPr>
              <w:t>основы гидростатики;</w:t>
            </w:r>
            <w:r>
              <w:br/>
            </w:r>
            <w:r>
              <w:rPr>
                <w:rFonts w:ascii="Times New Roman"/>
                <w:b w:val="false"/>
                <w:i w:val="false"/>
                <w:color w:val="000000"/>
                <w:sz w:val="20"/>
              </w:rPr>
              <w:t>
</w:t>
            </w:r>
            <w:r>
              <w:rPr>
                <w:rFonts w:ascii="Times New Roman"/>
                <w:b w:val="false"/>
                <w:i w:val="false"/>
                <w:color w:val="000000"/>
                <w:sz w:val="20"/>
              </w:rPr>
              <w:t>основы гидродинамики;</w:t>
            </w:r>
            <w:r>
              <w:br/>
            </w:r>
            <w:r>
              <w:rPr>
                <w:rFonts w:ascii="Times New Roman"/>
                <w:b w:val="false"/>
                <w:i w:val="false"/>
                <w:color w:val="000000"/>
                <w:sz w:val="20"/>
              </w:rPr>
              <w:t>
</w:t>
            </w:r>
            <w:r>
              <w:rPr>
                <w:rFonts w:ascii="Times New Roman"/>
                <w:b w:val="false"/>
                <w:i w:val="false"/>
                <w:color w:val="000000"/>
                <w:sz w:val="20"/>
              </w:rPr>
              <w:t>режимы движения жидкости и гидравлические сопротивления;</w:t>
            </w:r>
            <w:r>
              <w:br/>
            </w:r>
            <w:r>
              <w:rPr>
                <w:rFonts w:ascii="Times New Roman"/>
                <w:b w:val="false"/>
                <w:i w:val="false"/>
                <w:color w:val="000000"/>
                <w:sz w:val="20"/>
              </w:rPr>
              <w:t>
</w:t>
            </w:r>
            <w:r>
              <w:rPr>
                <w:rFonts w:ascii="Times New Roman"/>
                <w:b w:val="false"/>
                <w:i w:val="false"/>
                <w:color w:val="000000"/>
                <w:sz w:val="20"/>
              </w:rPr>
              <w:t>напорное движение в трубах;</w:t>
            </w:r>
            <w:r>
              <w:br/>
            </w:r>
            <w:r>
              <w:rPr>
                <w:rFonts w:ascii="Times New Roman"/>
                <w:b w:val="false"/>
                <w:i w:val="false"/>
                <w:color w:val="000000"/>
                <w:sz w:val="20"/>
              </w:rPr>
              <w:t>
</w:t>
            </w:r>
            <w:r>
              <w:rPr>
                <w:rFonts w:ascii="Times New Roman"/>
                <w:b w:val="false"/>
                <w:i w:val="false"/>
                <w:color w:val="000000"/>
                <w:sz w:val="20"/>
              </w:rPr>
              <w:t>истечение жидкости из отверстий и насадок;</w:t>
            </w:r>
            <w:r>
              <w:br/>
            </w:r>
            <w:r>
              <w:rPr>
                <w:rFonts w:ascii="Times New Roman"/>
                <w:b w:val="false"/>
                <w:i w:val="false"/>
                <w:color w:val="000000"/>
                <w:sz w:val="20"/>
              </w:rPr>
              <w:t>
</w:t>
            </w:r>
            <w:r>
              <w:rPr>
                <w:rFonts w:ascii="Times New Roman"/>
                <w:b w:val="false"/>
                <w:i w:val="false"/>
                <w:color w:val="000000"/>
                <w:sz w:val="20"/>
              </w:rPr>
              <w:t>истечение жидкости через водосливы;</w:t>
            </w:r>
            <w:r>
              <w:br/>
            </w:r>
            <w:r>
              <w:rPr>
                <w:rFonts w:ascii="Times New Roman"/>
                <w:b w:val="false"/>
                <w:i w:val="false"/>
                <w:color w:val="000000"/>
                <w:sz w:val="20"/>
              </w:rPr>
              <w:t>
</w:t>
            </w:r>
            <w:r>
              <w:rPr>
                <w:rFonts w:ascii="Times New Roman"/>
                <w:b w:val="false"/>
                <w:i w:val="false"/>
                <w:color w:val="000000"/>
                <w:sz w:val="20"/>
              </w:rPr>
              <w:t>движение жидкости в открытых руслах и каналах;</w:t>
            </w:r>
            <w:r>
              <w:br/>
            </w:r>
            <w:r>
              <w:rPr>
                <w:rFonts w:ascii="Times New Roman"/>
                <w:b w:val="false"/>
                <w:i w:val="false"/>
                <w:color w:val="000000"/>
                <w:sz w:val="20"/>
              </w:rPr>
              <w:t>
</w:t>
            </w:r>
            <w:r>
              <w:rPr>
                <w:rFonts w:ascii="Times New Roman"/>
                <w:b w:val="false"/>
                <w:i w:val="false"/>
                <w:color w:val="000000"/>
                <w:sz w:val="20"/>
              </w:rPr>
              <w:t>уровень воды; глубина рек; скорость течения воды; расход воды;</w:t>
            </w:r>
            <w:r>
              <w:br/>
            </w:r>
            <w:r>
              <w:rPr>
                <w:rFonts w:ascii="Times New Roman"/>
                <w:b w:val="false"/>
                <w:i w:val="false"/>
                <w:color w:val="000000"/>
                <w:sz w:val="20"/>
              </w:rPr>
              <w:t>
</w:t>
            </w:r>
            <w:r>
              <w:rPr>
                <w:rFonts w:ascii="Times New Roman"/>
                <w:b w:val="false"/>
                <w:i w:val="false"/>
                <w:color w:val="000000"/>
                <w:sz w:val="20"/>
              </w:rPr>
              <w:t>качество вод и степень их загрязнения;</w:t>
            </w:r>
            <w:r>
              <w:br/>
            </w:r>
            <w:r>
              <w:rPr>
                <w:rFonts w:ascii="Times New Roman"/>
                <w:b w:val="false"/>
                <w:i w:val="false"/>
                <w:color w:val="000000"/>
                <w:sz w:val="20"/>
              </w:rPr>
              <w:t>
</w:t>
            </w:r>
            <w:r>
              <w:rPr>
                <w:rFonts w:ascii="Times New Roman"/>
                <w:b w:val="false"/>
                <w:i w:val="false"/>
                <w:color w:val="000000"/>
                <w:sz w:val="20"/>
              </w:rPr>
              <w:t>охрана водных ресурсов и основы водного законодательства;</w:t>
            </w:r>
            <w:r>
              <w:br/>
            </w:r>
            <w:r>
              <w:rPr>
                <w:rFonts w:ascii="Times New Roman"/>
                <w:b w:val="false"/>
                <w:i w:val="false"/>
                <w:color w:val="000000"/>
                <w:sz w:val="20"/>
              </w:rPr>
              <w:t>
</w:t>
            </w:r>
            <w:r>
              <w:rPr>
                <w:rFonts w:ascii="Times New Roman"/>
                <w:b w:val="false"/>
                <w:i w:val="false"/>
                <w:color w:val="000000"/>
                <w:sz w:val="20"/>
              </w:rPr>
              <w:t>виды воды на Земле;</w:t>
            </w:r>
            <w:r>
              <w:br/>
            </w:r>
            <w:r>
              <w:rPr>
                <w:rFonts w:ascii="Times New Roman"/>
                <w:b w:val="false"/>
                <w:i w:val="false"/>
                <w:color w:val="000000"/>
                <w:sz w:val="20"/>
              </w:rPr>
              <w:t>
</w:t>
            </w:r>
            <w:r>
              <w:rPr>
                <w:rFonts w:ascii="Times New Roman"/>
                <w:b w:val="false"/>
                <w:i w:val="false"/>
                <w:color w:val="000000"/>
                <w:sz w:val="20"/>
              </w:rPr>
              <w:t>круговорот воды в природе и водный баланс;</w:t>
            </w:r>
            <w:r>
              <w:br/>
            </w:r>
            <w:r>
              <w:rPr>
                <w:rFonts w:ascii="Times New Roman"/>
                <w:b w:val="false"/>
                <w:i w:val="false"/>
                <w:color w:val="000000"/>
                <w:sz w:val="20"/>
              </w:rPr>
              <w:t>
</w:t>
            </w:r>
            <w:r>
              <w:rPr>
                <w:rFonts w:ascii="Times New Roman"/>
                <w:b w:val="false"/>
                <w:i w:val="false"/>
                <w:color w:val="000000"/>
                <w:sz w:val="20"/>
              </w:rPr>
              <w:t>речной сток; методы расчленения гидрографов речного стока;</w:t>
            </w:r>
            <w:r>
              <w:br/>
            </w:r>
            <w:r>
              <w:rPr>
                <w:rFonts w:ascii="Times New Roman"/>
                <w:b w:val="false"/>
                <w:i w:val="false"/>
                <w:color w:val="000000"/>
                <w:sz w:val="20"/>
              </w:rPr>
              <w:t>
</w:t>
            </w:r>
            <w:r>
              <w:rPr>
                <w:rFonts w:ascii="Times New Roman"/>
                <w:b w:val="false"/>
                <w:i w:val="false"/>
                <w:color w:val="000000"/>
                <w:sz w:val="20"/>
              </w:rPr>
              <w:t>гидрометрический метод оценки полезного питания и основные характеристики подземного стока;</w:t>
            </w:r>
            <w:r>
              <w:br/>
            </w:r>
            <w:r>
              <w:rPr>
                <w:rFonts w:ascii="Times New Roman"/>
                <w:b w:val="false"/>
                <w:i w:val="false"/>
                <w:color w:val="000000"/>
                <w:sz w:val="20"/>
              </w:rPr>
              <w:t>
</w:t>
            </w:r>
            <w:r>
              <w:rPr>
                <w:rFonts w:ascii="Times New Roman"/>
                <w:b w:val="false"/>
                <w:i w:val="false"/>
                <w:color w:val="000000"/>
                <w:sz w:val="20"/>
              </w:rPr>
              <w:t>статистические методы, применяемые</w:t>
            </w:r>
            <w:r>
              <w:br/>
            </w:r>
            <w:r>
              <w:rPr>
                <w:rFonts w:ascii="Times New Roman"/>
                <w:b w:val="false"/>
                <w:i w:val="false"/>
                <w:color w:val="000000"/>
                <w:sz w:val="20"/>
              </w:rPr>
              <w:t>
</w:t>
            </w:r>
            <w:r>
              <w:rPr>
                <w:rFonts w:ascii="Times New Roman"/>
                <w:b w:val="false"/>
                <w:i w:val="false"/>
                <w:color w:val="000000"/>
                <w:sz w:val="20"/>
              </w:rPr>
              <w:t>при расчетах поверхностного и подземного стока.</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основные законы статики и динамики жидкости,</w:t>
            </w:r>
            <w:r>
              <w:br/>
            </w:r>
            <w:r>
              <w:rPr>
                <w:rFonts w:ascii="Times New Roman"/>
                <w:b w:val="false"/>
                <w:i w:val="false"/>
                <w:color w:val="000000"/>
                <w:sz w:val="20"/>
              </w:rPr>
              <w:t>
</w:t>
            </w:r>
            <w:r>
              <w:rPr>
                <w:rFonts w:ascii="Times New Roman"/>
                <w:b w:val="false"/>
                <w:i w:val="false"/>
                <w:color w:val="000000"/>
                <w:sz w:val="20"/>
              </w:rPr>
              <w:t>движение жидкости в различных условиях,</w:t>
            </w:r>
            <w:r>
              <w:br/>
            </w:r>
            <w:r>
              <w:rPr>
                <w:rFonts w:ascii="Times New Roman"/>
                <w:b w:val="false"/>
                <w:i w:val="false"/>
                <w:color w:val="000000"/>
                <w:sz w:val="20"/>
              </w:rPr>
              <w:t>
</w:t>
            </w:r>
            <w:r>
              <w:rPr>
                <w:rFonts w:ascii="Times New Roman"/>
                <w:b w:val="false"/>
                <w:i w:val="false"/>
                <w:color w:val="000000"/>
                <w:sz w:val="20"/>
              </w:rPr>
              <w:t>методы оценки параметров</w:t>
            </w:r>
            <w:r>
              <w:br/>
            </w:r>
            <w:r>
              <w:rPr>
                <w:rFonts w:ascii="Times New Roman"/>
                <w:b w:val="false"/>
                <w:i w:val="false"/>
                <w:color w:val="000000"/>
                <w:sz w:val="20"/>
              </w:rPr>
              <w:t>
</w:t>
            </w:r>
            <w:r>
              <w:rPr>
                <w:rFonts w:ascii="Times New Roman"/>
                <w:b w:val="false"/>
                <w:i w:val="false"/>
                <w:color w:val="000000"/>
                <w:sz w:val="20"/>
              </w:rPr>
              <w:t>движения поверхностных вод</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определять гидравлическое сопротивление потоку</w:t>
            </w:r>
            <w:r>
              <w:br/>
            </w:r>
            <w:r>
              <w:rPr>
                <w:rFonts w:ascii="Times New Roman"/>
                <w:b w:val="false"/>
                <w:i w:val="false"/>
                <w:color w:val="000000"/>
                <w:sz w:val="20"/>
              </w:rPr>
              <w:t>
</w:t>
            </w:r>
            <w:r>
              <w:rPr>
                <w:rFonts w:ascii="Times New Roman"/>
                <w:b w:val="false"/>
                <w:i w:val="false"/>
                <w:color w:val="000000"/>
                <w:sz w:val="20"/>
              </w:rPr>
              <w:t>в различных условиях,</w:t>
            </w:r>
            <w:r>
              <w:br/>
            </w:r>
            <w:r>
              <w:rPr>
                <w:rFonts w:ascii="Times New Roman"/>
                <w:b w:val="false"/>
                <w:i w:val="false"/>
                <w:color w:val="000000"/>
                <w:sz w:val="20"/>
              </w:rPr>
              <w:t>
</w:t>
            </w:r>
            <w:r>
              <w:rPr>
                <w:rFonts w:ascii="Times New Roman"/>
                <w:b w:val="false"/>
                <w:i w:val="false"/>
                <w:color w:val="000000"/>
                <w:sz w:val="20"/>
              </w:rPr>
              <w:t>рассчитывать водный баланс территории</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ПК3.3.12</w:t>
            </w:r>
            <w:r>
              <w:br/>
            </w:r>
            <w:r>
              <w:rPr>
                <w:rFonts w:ascii="Times New Roman"/>
                <w:b w:val="false"/>
                <w:i w:val="false"/>
                <w:color w:val="000000"/>
                <w:sz w:val="20"/>
              </w:rPr>
              <w:t>
</w:t>
            </w:r>
            <w:r>
              <w:rPr>
                <w:rFonts w:ascii="Times New Roman"/>
                <w:b w:val="false"/>
                <w:i w:val="false"/>
                <w:color w:val="000000"/>
                <w:sz w:val="20"/>
              </w:rPr>
              <w:t>ПК3.3.16</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Дисциплина по выбору организации образования</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практика</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01.1</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Геодезическая.</w:t>
            </w:r>
            <w:r>
              <w:br/>
            </w:r>
            <w:r>
              <w:rPr>
                <w:rFonts w:ascii="Times New Roman"/>
                <w:b w:val="false"/>
                <w:i w:val="false"/>
                <w:color w:val="000000"/>
                <w:sz w:val="20"/>
              </w:rPr>
              <w:t>
</w:t>
            </w:r>
            <w:r>
              <w:rPr>
                <w:rFonts w:ascii="Times New Roman"/>
                <w:b w:val="false"/>
                <w:i w:val="false"/>
                <w:color w:val="000000"/>
                <w:sz w:val="20"/>
              </w:rPr>
              <w:t>Теодолитные работы, нивелирные работы,</w:t>
            </w:r>
            <w:r>
              <w:br/>
            </w:r>
            <w:r>
              <w:rPr>
                <w:rFonts w:ascii="Times New Roman"/>
                <w:b w:val="false"/>
                <w:i w:val="false"/>
                <w:color w:val="000000"/>
                <w:sz w:val="20"/>
              </w:rPr>
              <w:t>
</w:t>
            </w:r>
            <w:r>
              <w:rPr>
                <w:rFonts w:ascii="Times New Roman"/>
                <w:b w:val="false"/>
                <w:i w:val="false"/>
                <w:color w:val="000000"/>
                <w:sz w:val="20"/>
              </w:rPr>
              <w:t>тахеометрическая съемка, оформление отчетов.</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производить измерения, заполнять, обрабатывать</w:t>
            </w:r>
            <w:r>
              <w:br/>
            </w:r>
            <w:r>
              <w:rPr>
                <w:rFonts w:ascii="Times New Roman"/>
                <w:b w:val="false"/>
                <w:i w:val="false"/>
                <w:color w:val="000000"/>
                <w:sz w:val="20"/>
              </w:rPr>
              <w:t>
</w:t>
            </w:r>
            <w:r>
              <w:rPr>
                <w:rFonts w:ascii="Times New Roman"/>
                <w:b w:val="false"/>
                <w:i w:val="false"/>
                <w:color w:val="000000"/>
                <w:sz w:val="20"/>
              </w:rPr>
              <w:t>полевой журнал по всем видам работ.</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разбивка геодезических профилей</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ПК3.3.1</w:t>
            </w:r>
            <w:r>
              <w:br/>
            </w:r>
            <w:r>
              <w:rPr>
                <w:rFonts w:ascii="Times New Roman"/>
                <w:b w:val="false"/>
                <w:i w:val="false"/>
                <w:color w:val="000000"/>
                <w:sz w:val="20"/>
              </w:rPr>
              <w:t>
</w:t>
            </w:r>
            <w:r>
              <w:rPr>
                <w:rFonts w:ascii="Times New Roman"/>
                <w:b w:val="false"/>
                <w:i w:val="false"/>
                <w:color w:val="000000"/>
                <w:sz w:val="20"/>
              </w:rPr>
              <w:t>ПК3.3.9</w:t>
            </w:r>
            <w:r>
              <w:br/>
            </w:r>
            <w:r>
              <w:rPr>
                <w:rFonts w:ascii="Times New Roman"/>
                <w:b w:val="false"/>
                <w:i w:val="false"/>
                <w:color w:val="000000"/>
                <w:sz w:val="20"/>
              </w:rPr>
              <w:t>
</w:t>
            </w:r>
            <w:r>
              <w:rPr>
                <w:rFonts w:ascii="Times New Roman"/>
                <w:b w:val="false"/>
                <w:i w:val="false"/>
                <w:color w:val="000000"/>
                <w:sz w:val="20"/>
              </w:rPr>
              <w:t>ПК3.3.16</w:t>
            </w:r>
            <w:r>
              <w:br/>
            </w:r>
            <w:r>
              <w:rPr>
                <w:rFonts w:ascii="Times New Roman"/>
                <w:b w:val="false"/>
                <w:i w:val="false"/>
                <w:color w:val="000000"/>
                <w:sz w:val="20"/>
              </w:rPr>
              <w:t>
</w:t>
            </w:r>
            <w:r>
              <w:rPr>
                <w:rFonts w:ascii="Times New Roman"/>
                <w:b w:val="false"/>
                <w:i w:val="false"/>
                <w:color w:val="000000"/>
                <w:sz w:val="20"/>
              </w:rPr>
              <w:t>ПК3.3.26</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01.2</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Геологическая</w:t>
            </w:r>
            <w:r>
              <w:br/>
            </w:r>
            <w:r>
              <w:rPr>
                <w:rFonts w:ascii="Times New Roman"/>
                <w:b w:val="false"/>
                <w:i w:val="false"/>
                <w:color w:val="000000"/>
                <w:sz w:val="20"/>
              </w:rPr>
              <w:t>
</w:t>
            </w:r>
            <w:r>
              <w:rPr>
                <w:rFonts w:ascii="Times New Roman"/>
                <w:b w:val="false"/>
                <w:i w:val="false"/>
                <w:color w:val="000000"/>
                <w:sz w:val="20"/>
              </w:rPr>
              <w:t>Изучение геологического строения и опорных разрезов района практики;</w:t>
            </w:r>
            <w:r>
              <w:br/>
            </w:r>
            <w:r>
              <w:rPr>
                <w:rFonts w:ascii="Times New Roman"/>
                <w:b w:val="false"/>
                <w:i w:val="false"/>
                <w:color w:val="000000"/>
                <w:sz w:val="20"/>
              </w:rPr>
              <w:t>
</w:t>
            </w:r>
            <w:r>
              <w:rPr>
                <w:rFonts w:ascii="Times New Roman"/>
                <w:b w:val="false"/>
                <w:i w:val="false"/>
                <w:color w:val="000000"/>
                <w:sz w:val="20"/>
              </w:rPr>
              <w:t>изучение эталонных коллекций горных пород, минералов, фауны и флоры;</w:t>
            </w:r>
            <w:r>
              <w:br/>
            </w:r>
            <w:r>
              <w:rPr>
                <w:rFonts w:ascii="Times New Roman"/>
                <w:b w:val="false"/>
                <w:i w:val="false"/>
                <w:color w:val="000000"/>
                <w:sz w:val="20"/>
              </w:rPr>
              <w:t>
</w:t>
            </w:r>
            <w:r>
              <w:rPr>
                <w:rFonts w:ascii="Times New Roman"/>
                <w:b w:val="false"/>
                <w:i w:val="false"/>
                <w:color w:val="000000"/>
                <w:sz w:val="20"/>
              </w:rPr>
              <w:t>приборы, оборудование и снаряжение для</w:t>
            </w:r>
            <w:r>
              <w:br/>
            </w:r>
            <w:r>
              <w:rPr>
                <w:rFonts w:ascii="Times New Roman"/>
                <w:b w:val="false"/>
                <w:i w:val="false"/>
                <w:color w:val="000000"/>
                <w:sz w:val="20"/>
              </w:rPr>
              <w:t>
</w:t>
            </w:r>
            <w:r>
              <w:rPr>
                <w:rFonts w:ascii="Times New Roman"/>
                <w:b w:val="false"/>
                <w:i w:val="false"/>
                <w:color w:val="000000"/>
                <w:sz w:val="20"/>
              </w:rPr>
              <w:t>производства маршрутных съемок;</w:t>
            </w:r>
            <w:r>
              <w:br/>
            </w:r>
            <w:r>
              <w:rPr>
                <w:rFonts w:ascii="Times New Roman"/>
                <w:b w:val="false"/>
                <w:i w:val="false"/>
                <w:color w:val="000000"/>
                <w:sz w:val="20"/>
              </w:rPr>
              <w:t>
</w:t>
            </w:r>
            <w:r>
              <w:rPr>
                <w:rFonts w:ascii="Times New Roman"/>
                <w:b w:val="false"/>
                <w:i w:val="false"/>
                <w:color w:val="000000"/>
                <w:sz w:val="20"/>
              </w:rPr>
              <w:t>полевые исследования;</w:t>
            </w:r>
            <w:r>
              <w:br/>
            </w:r>
            <w:r>
              <w:rPr>
                <w:rFonts w:ascii="Times New Roman"/>
                <w:b w:val="false"/>
                <w:i w:val="false"/>
                <w:color w:val="000000"/>
                <w:sz w:val="20"/>
              </w:rPr>
              <w:t>
</w:t>
            </w:r>
            <w:r>
              <w:rPr>
                <w:rFonts w:ascii="Times New Roman"/>
                <w:b w:val="false"/>
                <w:i w:val="false"/>
                <w:color w:val="000000"/>
                <w:sz w:val="20"/>
              </w:rPr>
              <w:t>текущая камеральная обработка материалов полевых наблюдений;</w:t>
            </w:r>
            <w:r>
              <w:br/>
            </w:r>
            <w:r>
              <w:rPr>
                <w:rFonts w:ascii="Times New Roman"/>
                <w:b w:val="false"/>
                <w:i w:val="false"/>
                <w:color w:val="000000"/>
                <w:sz w:val="20"/>
              </w:rPr>
              <w:t>
</w:t>
            </w:r>
            <w:r>
              <w:rPr>
                <w:rFonts w:ascii="Times New Roman"/>
                <w:b w:val="false"/>
                <w:i w:val="false"/>
                <w:color w:val="000000"/>
                <w:sz w:val="20"/>
              </w:rPr>
              <w:t>камеральный период.</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диагностировать и документировать четвертичные и скальные породы</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ориентироваться на местности и по карте</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ПК3.3.2</w:t>
            </w:r>
            <w:r>
              <w:br/>
            </w:r>
            <w:r>
              <w:rPr>
                <w:rFonts w:ascii="Times New Roman"/>
                <w:b w:val="false"/>
                <w:i w:val="false"/>
                <w:color w:val="000000"/>
                <w:sz w:val="20"/>
              </w:rPr>
              <w:t>
</w:t>
            </w:r>
            <w:r>
              <w:rPr>
                <w:rFonts w:ascii="Times New Roman"/>
                <w:b w:val="false"/>
                <w:i w:val="false"/>
                <w:color w:val="000000"/>
                <w:sz w:val="20"/>
              </w:rPr>
              <w:t>ПК3.3.4</w:t>
            </w:r>
            <w:r>
              <w:br/>
            </w:r>
            <w:r>
              <w:rPr>
                <w:rFonts w:ascii="Times New Roman"/>
                <w:b w:val="false"/>
                <w:i w:val="false"/>
                <w:color w:val="000000"/>
                <w:sz w:val="20"/>
              </w:rPr>
              <w:t>
</w:t>
            </w:r>
            <w:r>
              <w:rPr>
                <w:rFonts w:ascii="Times New Roman"/>
                <w:b w:val="false"/>
                <w:i w:val="false"/>
                <w:color w:val="000000"/>
                <w:sz w:val="20"/>
              </w:rPr>
              <w:t>ПК3.3.6</w:t>
            </w:r>
            <w:r>
              <w:br/>
            </w:r>
            <w:r>
              <w:rPr>
                <w:rFonts w:ascii="Times New Roman"/>
                <w:b w:val="false"/>
                <w:i w:val="false"/>
                <w:color w:val="000000"/>
                <w:sz w:val="20"/>
              </w:rPr>
              <w:t>
</w:t>
            </w:r>
            <w:r>
              <w:rPr>
                <w:rFonts w:ascii="Times New Roman"/>
                <w:b w:val="false"/>
                <w:i w:val="false"/>
                <w:color w:val="000000"/>
                <w:sz w:val="20"/>
              </w:rPr>
              <w:t>ПК3.3.7</w:t>
            </w:r>
            <w:r>
              <w:br/>
            </w:r>
            <w:r>
              <w:rPr>
                <w:rFonts w:ascii="Times New Roman"/>
                <w:b w:val="false"/>
                <w:i w:val="false"/>
                <w:color w:val="000000"/>
                <w:sz w:val="20"/>
              </w:rPr>
              <w:t>
</w:t>
            </w:r>
            <w:r>
              <w:rPr>
                <w:rFonts w:ascii="Times New Roman"/>
                <w:b w:val="false"/>
                <w:i w:val="false"/>
                <w:color w:val="000000"/>
                <w:sz w:val="20"/>
              </w:rPr>
              <w:t>ПК3.3.10</w:t>
            </w:r>
            <w:r>
              <w:br/>
            </w:r>
            <w:r>
              <w:rPr>
                <w:rFonts w:ascii="Times New Roman"/>
                <w:b w:val="false"/>
                <w:i w:val="false"/>
                <w:color w:val="000000"/>
                <w:sz w:val="20"/>
              </w:rPr>
              <w:t>
</w:t>
            </w:r>
            <w:r>
              <w:rPr>
                <w:rFonts w:ascii="Times New Roman"/>
                <w:b w:val="false"/>
                <w:i w:val="false"/>
                <w:color w:val="000000"/>
                <w:sz w:val="20"/>
              </w:rPr>
              <w:t>ПК3.3.26</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01.3</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Горно-буровая </w:t>
            </w:r>
            <w:r>
              <w:br/>
            </w:r>
            <w:r>
              <w:rPr>
                <w:rFonts w:ascii="Times New Roman"/>
                <w:b w:val="false"/>
                <w:i w:val="false"/>
                <w:color w:val="000000"/>
                <w:sz w:val="20"/>
              </w:rPr>
              <w:t>
</w:t>
            </w:r>
            <w:r>
              <w:rPr>
                <w:rFonts w:ascii="Times New Roman"/>
                <w:b w:val="false"/>
                <w:i w:val="false"/>
                <w:color w:val="000000"/>
                <w:sz w:val="20"/>
              </w:rPr>
              <w:t>Бурение неглубоких скважин; колонковое бурение;</w:t>
            </w:r>
            <w:r>
              <w:br/>
            </w:r>
            <w:r>
              <w:rPr>
                <w:rFonts w:ascii="Times New Roman"/>
                <w:b w:val="false"/>
                <w:i w:val="false"/>
                <w:color w:val="000000"/>
                <w:sz w:val="20"/>
              </w:rPr>
              <w:t>
</w:t>
            </w:r>
            <w:r>
              <w:rPr>
                <w:rFonts w:ascii="Times New Roman"/>
                <w:b w:val="false"/>
                <w:i w:val="false"/>
                <w:color w:val="000000"/>
                <w:sz w:val="20"/>
              </w:rPr>
              <w:t>ударно-механическое бурение; роторное бурение;</w:t>
            </w:r>
            <w:r>
              <w:br/>
            </w:r>
            <w:r>
              <w:rPr>
                <w:rFonts w:ascii="Times New Roman"/>
                <w:b w:val="false"/>
                <w:i w:val="false"/>
                <w:color w:val="000000"/>
                <w:sz w:val="20"/>
              </w:rPr>
              <w:t>
</w:t>
            </w:r>
            <w:r>
              <w:rPr>
                <w:rFonts w:ascii="Times New Roman"/>
                <w:b w:val="false"/>
                <w:i w:val="false"/>
                <w:color w:val="000000"/>
                <w:sz w:val="20"/>
              </w:rPr>
              <w:t>проходка открытых горных выработок; проходка горизонтальных и вертикальных горных выработок;</w:t>
            </w:r>
            <w:r>
              <w:br/>
            </w:r>
            <w:r>
              <w:rPr>
                <w:rFonts w:ascii="Times New Roman"/>
                <w:b w:val="false"/>
                <w:i w:val="false"/>
                <w:color w:val="000000"/>
                <w:sz w:val="20"/>
              </w:rPr>
              <w:t>
</w:t>
            </w:r>
            <w:r>
              <w:rPr>
                <w:rFonts w:ascii="Times New Roman"/>
                <w:b w:val="false"/>
                <w:i w:val="false"/>
                <w:color w:val="000000"/>
                <w:sz w:val="20"/>
              </w:rPr>
              <w:t>камеральная обработка материалов;</w:t>
            </w:r>
            <w:r>
              <w:br/>
            </w:r>
            <w:r>
              <w:rPr>
                <w:rFonts w:ascii="Times New Roman"/>
                <w:b w:val="false"/>
                <w:i w:val="false"/>
                <w:color w:val="000000"/>
                <w:sz w:val="20"/>
              </w:rPr>
              <w:t>
</w:t>
            </w:r>
            <w:r>
              <w:rPr>
                <w:rFonts w:ascii="Times New Roman"/>
                <w:b w:val="false"/>
                <w:i w:val="false"/>
                <w:color w:val="000000"/>
                <w:sz w:val="20"/>
              </w:rPr>
              <w:t>оформление отчета по практике и его защита.</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документировать скважины, осуществлять спуско-подъемные операции,</w:t>
            </w:r>
            <w:r>
              <w:br/>
            </w:r>
            <w:r>
              <w:rPr>
                <w:rFonts w:ascii="Times New Roman"/>
                <w:b w:val="false"/>
                <w:i w:val="false"/>
                <w:color w:val="000000"/>
                <w:sz w:val="20"/>
              </w:rPr>
              <w:t>
</w:t>
            </w:r>
            <w:r>
              <w:rPr>
                <w:rFonts w:ascii="Times New Roman"/>
                <w:b w:val="false"/>
                <w:i w:val="false"/>
                <w:color w:val="000000"/>
                <w:sz w:val="20"/>
              </w:rPr>
              <w:t>проходить открытые горные выработки.</w:t>
            </w:r>
            <w:r>
              <w:br/>
            </w:r>
            <w:r>
              <w:rPr>
                <w:rFonts w:ascii="Times New Roman"/>
                <w:b w:val="false"/>
                <w:i w:val="false"/>
                <w:color w:val="000000"/>
                <w:sz w:val="20"/>
              </w:rPr>
              <w:t>
</w:t>
            </w:r>
            <w:r>
              <w:rPr>
                <w:rFonts w:ascii="Times New Roman"/>
                <w:b w:val="false"/>
                <w:i w:val="false"/>
                <w:color w:val="000000"/>
                <w:sz w:val="20"/>
              </w:rPr>
              <w:t>Навыки:</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ПК3.3.1</w:t>
            </w:r>
            <w:r>
              <w:br/>
            </w:r>
            <w:r>
              <w:rPr>
                <w:rFonts w:ascii="Times New Roman"/>
                <w:b w:val="false"/>
                <w:i w:val="false"/>
                <w:color w:val="000000"/>
                <w:sz w:val="20"/>
              </w:rPr>
              <w:t>
</w:t>
            </w:r>
            <w:r>
              <w:rPr>
                <w:rFonts w:ascii="Times New Roman"/>
                <w:b w:val="false"/>
                <w:i w:val="false"/>
                <w:color w:val="000000"/>
                <w:sz w:val="20"/>
              </w:rPr>
              <w:t>ПК3.3.16</w:t>
            </w:r>
            <w:r>
              <w:br/>
            </w:r>
            <w:r>
              <w:rPr>
                <w:rFonts w:ascii="Times New Roman"/>
                <w:b w:val="false"/>
                <w:i w:val="false"/>
                <w:color w:val="000000"/>
                <w:sz w:val="20"/>
              </w:rPr>
              <w:t>
</w:t>
            </w:r>
            <w:r>
              <w:rPr>
                <w:rFonts w:ascii="Times New Roman"/>
                <w:b w:val="false"/>
                <w:i w:val="false"/>
                <w:color w:val="000000"/>
                <w:sz w:val="20"/>
              </w:rPr>
              <w:t>ПК3.3.18</w:t>
            </w:r>
            <w:r>
              <w:br/>
            </w:r>
            <w:r>
              <w:rPr>
                <w:rFonts w:ascii="Times New Roman"/>
                <w:b w:val="false"/>
                <w:i w:val="false"/>
                <w:color w:val="000000"/>
                <w:sz w:val="20"/>
              </w:rPr>
              <w:t>
</w:t>
            </w:r>
            <w:r>
              <w:rPr>
                <w:rFonts w:ascii="Times New Roman"/>
                <w:b w:val="false"/>
                <w:i w:val="false"/>
                <w:color w:val="000000"/>
                <w:sz w:val="20"/>
              </w:rPr>
              <w:t>ПК3.3.2</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01.4</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приобретению рабочей профессии.</w:t>
            </w:r>
            <w:r>
              <w:br/>
            </w:r>
            <w:r>
              <w:rPr>
                <w:rFonts w:ascii="Times New Roman"/>
                <w:b w:val="false"/>
                <w:i w:val="false"/>
                <w:color w:val="000000"/>
                <w:sz w:val="20"/>
              </w:rPr>
              <w:t>
</w:t>
            </w:r>
            <w:r>
              <w:rPr>
                <w:rFonts w:ascii="Times New Roman"/>
                <w:b w:val="false"/>
                <w:i w:val="false"/>
                <w:color w:val="000000"/>
                <w:sz w:val="20"/>
              </w:rPr>
              <w:t>Знакомство с районом проведения практики,</w:t>
            </w:r>
            <w:r>
              <w:br/>
            </w:r>
            <w:r>
              <w:rPr>
                <w:rFonts w:ascii="Times New Roman"/>
                <w:b w:val="false"/>
                <w:i w:val="false"/>
                <w:color w:val="000000"/>
                <w:sz w:val="20"/>
              </w:rPr>
              <w:t>
</w:t>
            </w:r>
            <w:r>
              <w:rPr>
                <w:rFonts w:ascii="Times New Roman"/>
                <w:b w:val="false"/>
                <w:i w:val="false"/>
                <w:color w:val="000000"/>
                <w:sz w:val="20"/>
              </w:rPr>
              <w:t>инструкция по технике безопасности.</w:t>
            </w:r>
            <w:r>
              <w:br/>
            </w:r>
            <w:r>
              <w:rPr>
                <w:rFonts w:ascii="Times New Roman"/>
                <w:b w:val="false"/>
                <w:i w:val="false"/>
                <w:color w:val="000000"/>
                <w:sz w:val="20"/>
              </w:rPr>
              <w:t>
</w:t>
            </w:r>
            <w:r>
              <w:rPr>
                <w:rFonts w:ascii="Times New Roman"/>
                <w:b w:val="false"/>
                <w:i w:val="false"/>
                <w:color w:val="000000"/>
                <w:sz w:val="20"/>
              </w:rPr>
              <w:t>Опытные работы в шурфах, скважинах, на обнажениях.</w:t>
            </w:r>
            <w:r>
              <w:br/>
            </w:r>
            <w:r>
              <w:rPr>
                <w:rFonts w:ascii="Times New Roman"/>
                <w:b w:val="false"/>
                <w:i w:val="false"/>
                <w:color w:val="000000"/>
                <w:sz w:val="20"/>
              </w:rPr>
              <w:t>
</w:t>
            </w:r>
            <w:r>
              <w:rPr>
                <w:rFonts w:ascii="Times New Roman"/>
                <w:b w:val="false"/>
                <w:i w:val="false"/>
                <w:color w:val="000000"/>
                <w:sz w:val="20"/>
              </w:rPr>
              <w:t>Отбор проб воды и грунта.</w:t>
            </w:r>
            <w:r>
              <w:br/>
            </w:r>
            <w:r>
              <w:rPr>
                <w:rFonts w:ascii="Times New Roman"/>
                <w:b w:val="false"/>
                <w:i w:val="false"/>
                <w:color w:val="000000"/>
                <w:sz w:val="20"/>
              </w:rPr>
              <w:t>
</w:t>
            </w:r>
            <w:r>
              <w:rPr>
                <w:rFonts w:ascii="Times New Roman"/>
                <w:b w:val="false"/>
                <w:i w:val="false"/>
                <w:color w:val="000000"/>
                <w:sz w:val="20"/>
              </w:rPr>
              <w:t>Маршрутные геоморфологические исследования.</w:t>
            </w:r>
            <w:r>
              <w:br/>
            </w:r>
            <w:r>
              <w:rPr>
                <w:rFonts w:ascii="Times New Roman"/>
                <w:b w:val="false"/>
                <w:i w:val="false"/>
                <w:color w:val="000000"/>
                <w:sz w:val="20"/>
              </w:rPr>
              <w:t>
</w:t>
            </w:r>
            <w:r>
              <w:rPr>
                <w:rFonts w:ascii="Times New Roman"/>
                <w:b w:val="false"/>
                <w:i w:val="false"/>
                <w:color w:val="000000"/>
                <w:sz w:val="20"/>
              </w:rPr>
              <w:t>Обработка,</w:t>
            </w:r>
            <w:r>
              <w:br/>
            </w:r>
            <w:r>
              <w:rPr>
                <w:rFonts w:ascii="Times New Roman"/>
                <w:b w:val="false"/>
                <w:i w:val="false"/>
                <w:color w:val="000000"/>
                <w:sz w:val="20"/>
              </w:rPr>
              <w:t>
</w:t>
            </w:r>
            <w:r>
              <w:rPr>
                <w:rFonts w:ascii="Times New Roman"/>
                <w:b w:val="false"/>
                <w:i w:val="false"/>
                <w:color w:val="000000"/>
                <w:sz w:val="20"/>
              </w:rPr>
              <w:t>систематизация материалов,</w:t>
            </w:r>
            <w:r>
              <w:br/>
            </w:r>
            <w:r>
              <w:rPr>
                <w:rFonts w:ascii="Times New Roman"/>
                <w:b w:val="false"/>
                <w:i w:val="false"/>
                <w:color w:val="000000"/>
                <w:sz w:val="20"/>
              </w:rPr>
              <w:t>
</w:t>
            </w:r>
            <w:r>
              <w:rPr>
                <w:rFonts w:ascii="Times New Roman"/>
                <w:b w:val="false"/>
                <w:i w:val="false"/>
                <w:color w:val="000000"/>
                <w:sz w:val="20"/>
              </w:rPr>
              <w:t>защита отчетов.</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проводить работы согласно требованиям конкретной рабочей профессии.</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Выполнения квалификационных требований выбранной профессии</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ПК3.3.1-ПК3.3.28</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01.5</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получению навыков диагностики минералов и горных пород.</w:t>
            </w:r>
            <w:r>
              <w:br/>
            </w:r>
            <w:r>
              <w:rPr>
                <w:rFonts w:ascii="Times New Roman"/>
                <w:b w:val="false"/>
                <w:i w:val="false"/>
                <w:color w:val="000000"/>
                <w:sz w:val="20"/>
              </w:rPr>
              <w:t>
</w:t>
            </w:r>
            <w:r>
              <w:rPr>
                <w:rFonts w:ascii="Times New Roman"/>
                <w:b w:val="false"/>
                <w:i w:val="false"/>
                <w:color w:val="000000"/>
                <w:sz w:val="20"/>
              </w:rPr>
              <w:t>Цели и задачи практики.</w:t>
            </w:r>
            <w:r>
              <w:br/>
            </w:r>
            <w:r>
              <w:rPr>
                <w:rFonts w:ascii="Times New Roman"/>
                <w:b w:val="false"/>
                <w:i w:val="false"/>
                <w:color w:val="000000"/>
                <w:sz w:val="20"/>
              </w:rPr>
              <w:t>
</w:t>
            </w:r>
            <w:r>
              <w:rPr>
                <w:rFonts w:ascii="Times New Roman"/>
                <w:b w:val="false"/>
                <w:i w:val="false"/>
                <w:color w:val="000000"/>
                <w:sz w:val="20"/>
              </w:rPr>
              <w:t>Изучение строения кристаллов,</w:t>
            </w:r>
            <w:r>
              <w:br/>
            </w:r>
            <w:r>
              <w:rPr>
                <w:rFonts w:ascii="Times New Roman"/>
                <w:b w:val="false"/>
                <w:i w:val="false"/>
                <w:color w:val="000000"/>
                <w:sz w:val="20"/>
              </w:rPr>
              <w:t>
</w:t>
            </w:r>
            <w:r>
              <w:rPr>
                <w:rFonts w:ascii="Times New Roman"/>
                <w:b w:val="false"/>
                <w:i w:val="false"/>
                <w:color w:val="000000"/>
                <w:sz w:val="20"/>
              </w:rPr>
              <w:t>ознакомление с диагностическими признаками минералов и горных пород.</w:t>
            </w:r>
            <w:r>
              <w:br/>
            </w:r>
            <w:r>
              <w:rPr>
                <w:rFonts w:ascii="Times New Roman"/>
                <w:b w:val="false"/>
                <w:i w:val="false"/>
                <w:color w:val="000000"/>
                <w:sz w:val="20"/>
              </w:rPr>
              <w:t>
</w:t>
            </w:r>
            <w:r>
              <w:rPr>
                <w:rFonts w:ascii="Times New Roman"/>
                <w:b w:val="false"/>
                <w:i w:val="false"/>
                <w:color w:val="000000"/>
                <w:sz w:val="20"/>
              </w:rPr>
              <w:t>Изучение коллекций различных классов минералов, изучение коллекций осадочных,</w:t>
            </w:r>
            <w:r>
              <w:br/>
            </w:r>
            <w:r>
              <w:rPr>
                <w:rFonts w:ascii="Times New Roman"/>
                <w:b w:val="false"/>
                <w:i w:val="false"/>
                <w:color w:val="000000"/>
                <w:sz w:val="20"/>
              </w:rPr>
              <w:t>
</w:t>
            </w:r>
            <w:r>
              <w:rPr>
                <w:rFonts w:ascii="Times New Roman"/>
                <w:b w:val="false"/>
                <w:i w:val="false"/>
                <w:color w:val="000000"/>
                <w:sz w:val="20"/>
              </w:rPr>
              <w:t>магматических и метаморфических горных пород.</w:t>
            </w:r>
            <w:r>
              <w:br/>
            </w:r>
            <w:r>
              <w:rPr>
                <w:rFonts w:ascii="Times New Roman"/>
                <w:b w:val="false"/>
                <w:i w:val="false"/>
                <w:color w:val="000000"/>
                <w:sz w:val="20"/>
              </w:rPr>
              <w:t>
</w:t>
            </w:r>
            <w:r>
              <w:rPr>
                <w:rFonts w:ascii="Times New Roman"/>
                <w:b w:val="false"/>
                <w:i w:val="false"/>
                <w:color w:val="000000"/>
                <w:sz w:val="20"/>
              </w:rPr>
              <w:t>Оформление отчетов.</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Применять диагностические признаки минералов и горных пород</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-выявлять минералы в горных породах</w:t>
            </w:r>
            <w:r>
              <w:br/>
            </w:r>
            <w:r>
              <w:rPr>
                <w:rFonts w:ascii="Times New Roman"/>
                <w:b w:val="false"/>
                <w:i w:val="false"/>
                <w:color w:val="000000"/>
                <w:sz w:val="20"/>
              </w:rPr>
              <w:t>
</w:t>
            </w:r>
            <w:r>
              <w:rPr>
                <w:rFonts w:ascii="Times New Roman"/>
                <w:b w:val="false"/>
                <w:i w:val="false"/>
                <w:color w:val="000000"/>
                <w:sz w:val="20"/>
              </w:rPr>
              <w:t>по характерным признакам.</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ПК3.3.6</w:t>
            </w:r>
            <w:r>
              <w:br/>
            </w:r>
            <w:r>
              <w:rPr>
                <w:rFonts w:ascii="Times New Roman"/>
                <w:b w:val="false"/>
                <w:i w:val="false"/>
                <w:color w:val="000000"/>
                <w:sz w:val="20"/>
              </w:rPr>
              <w:t>
</w:t>
            </w:r>
            <w:r>
              <w:rPr>
                <w:rFonts w:ascii="Times New Roman"/>
                <w:b w:val="false"/>
                <w:i w:val="false"/>
                <w:color w:val="000000"/>
                <w:sz w:val="20"/>
              </w:rPr>
              <w:t>ПК3.3.7</w:t>
            </w:r>
            <w:r>
              <w:br/>
            </w:r>
            <w:r>
              <w:rPr>
                <w:rFonts w:ascii="Times New Roman"/>
                <w:b w:val="false"/>
                <w:i w:val="false"/>
                <w:color w:val="000000"/>
                <w:sz w:val="20"/>
              </w:rPr>
              <w:t>
</w:t>
            </w:r>
            <w:r>
              <w:rPr>
                <w:rFonts w:ascii="Times New Roman"/>
                <w:b w:val="false"/>
                <w:i w:val="false"/>
                <w:color w:val="000000"/>
                <w:sz w:val="20"/>
              </w:rPr>
              <w:t>ПК3.3.10</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01.6</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Съемочная по гидрогеологии</w:t>
            </w:r>
            <w:r>
              <w:br/>
            </w:r>
            <w:r>
              <w:rPr>
                <w:rFonts w:ascii="Times New Roman"/>
                <w:b w:val="false"/>
                <w:i w:val="false"/>
                <w:color w:val="000000"/>
                <w:sz w:val="20"/>
              </w:rPr>
              <w:t>
</w:t>
            </w:r>
            <w:r>
              <w:rPr>
                <w:rFonts w:ascii="Times New Roman"/>
                <w:b w:val="false"/>
                <w:i w:val="false"/>
                <w:color w:val="000000"/>
                <w:sz w:val="20"/>
              </w:rPr>
              <w:t>Знакомство с районом проведения практики,</w:t>
            </w:r>
            <w:r>
              <w:br/>
            </w:r>
            <w:r>
              <w:rPr>
                <w:rFonts w:ascii="Times New Roman"/>
                <w:b w:val="false"/>
                <w:i w:val="false"/>
                <w:color w:val="000000"/>
                <w:sz w:val="20"/>
              </w:rPr>
              <w:t>
</w:t>
            </w:r>
            <w:r>
              <w:rPr>
                <w:rFonts w:ascii="Times New Roman"/>
                <w:b w:val="false"/>
                <w:i w:val="false"/>
                <w:color w:val="000000"/>
                <w:sz w:val="20"/>
              </w:rPr>
              <w:t>инструкция по технике безопасности.</w:t>
            </w:r>
            <w:r>
              <w:br/>
            </w:r>
            <w:r>
              <w:rPr>
                <w:rFonts w:ascii="Times New Roman"/>
                <w:b w:val="false"/>
                <w:i w:val="false"/>
                <w:color w:val="000000"/>
                <w:sz w:val="20"/>
              </w:rPr>
              <w:t>
</w:t>
            </w:r>
            <w:r>
              <w:rPr>
                <w:rFonts w:ascii="Times New Roman"/>
                <w:b w:val="false"/>
                <w:i w:val="false"/>
                <w:color w:val="000000"/>
                <w:sz w:val="20"/>
              </w:rPr>
              <w:t>Маршрутные исследования. Проходка картировочных скважин.</w:t>
            </w:r>
            <w:r>
              <w:br/>
            </w:r>
            <w:r>
              <w:rPr>
                <w:rFonts w:ascii="Times New Roman"/>
                <w:b w:val="false"/>
                <w:i w:val="false"/>
                <w:color w:val="000000"/>
                <w:sz w:val="20"/>
              </w:rPr>
              <w:t>
</w:t>
            </w:r>
            <w:r>
              <w:rPr>
                <w:rFonts w:ascii="Times New Roman"/>
                <w:b w:val="false"/>
                <w:i w:val="false"/>
                <w:color w:val="000000"/>
                <w:sz w:val="20"/>
              </w:rPr>
              <w:t>Определение фильтрационных характеристик экспресс-методами.</w:t>
            </w:r>
            <w:r>
              <w:br/>
            </w:r>
            <w:r>
              <w:rPr>
                <w:rFonts w:ascii="Times New Roman"/>
                <w:b w:val="false"/>
                <w:i w:val="false"/>
                <w:color w:val="000000"/>
                <w:sz w:val="20"/>
              </w:rPr>
              <w:t>
</w:t>
            </w:r>
            <w:r>
              <w:rPr>
                <w:rFonts w:ascii="Times New Roman"/>
                <w:b w:val="false"/>
                <w:i w:val="false"/>
                <w:color w:val="000000"/>
                <w:sz w:val="20"/>
              </w:rPr>
              <w:t>Стационарные наблюдения за режимом водоносного горизонта.</w:t>
            </w:r>
            <w:r>
              <w:br/>
            </w:r>
            <w:r>
              <w:rPr>
                <w:rFonts w:ascii="Times New Roman"/>
                <w:b w:val="false"/>
                <w:i w:val="false"/>
                <w:color w:val="000000"/>
                <w:sz w:val="20"/>
              </w:rPr>
              <w:t>
</w:t>
            </w:r>
            <w:r>
              <w:rPr>
                <w:rFonts w:ascii="Times New Roman"/>
                <w:b w:val="false"/>
                <w:i w:val="false"/>
                <w:color w:val="000000"/>
                <w:sz w:val="20"/>
              </w:rPr>
              <w:t>Опытные работы.</w:t>
            </w:r>
            <w:r>
              <w:br/>
            </w:r>
            <w:r>
              <w:rPr>
                <w:rFonts w:ascii="Times New Roman"/>
                <w:b w:val="false"/>
                <w:i w:val="false"/>
                <w:color w:val="000000"/>
                <w:sz w:val="20"/>
              </w:rPr>
              <w:t>
</w:t>
            </w:r>
            <w:r>
              <w:rPr>
                <w:rFonts w:ascii="Times New Roman"/>
                <w:b w:val="false"/>
                <w:i w:val="false"/>
                <w:color w:val="000000"/>
                <w:sz w:val="20"/>
              </w:rPr>
              <w:t>Гидрогеологическое опробование водоносных горизонтов.</w:t>
            </w:r>
            <w:r>
              <w:br/>
            </w:r>
            <w:r>
              <w:rPr>
                <w:rFonts w:ascii="Times New Roman"/>
                <w:b w:val="false"/>
                <w:i w:val="false"/>
                <w:color w:val="000000"/>
                <w:sz w:val="20"/>
              </w:rPr>
              <w:t>
</w:t>
            </w:r>
            <w:r>
              <w:rPr>
                <w:rFonts w:ascii="Times New Roman"/>
                <w:b w:val="false"/>
                <w:i w:val="false"/>
                <w:color w:val="000000"/>
                <w:sz w:val="20"/>
              </w:rPr>
              <w:t>Лабораторное исследование проб.</w:t>
            </w:r>
            <w:r>
              <w:br/>
            </w:r>
            <w:r>
              <w:rPr>
                <w:rFonts w:ascii="Times New Roman"/>
                <w:b w:val="false"/>
                <w:i w:val="false"/>
                <w:color w:val="000000"/>
                <w:sz w:val="20"/>
              </w:rPr>
              <w:t>
</w:t>
            </w:r>
            <w:r>
              <w:rPr>
                <w:rFonts w:ascii="Times New Roman"/>
                <w:b w:val="false"/>
                <w:i w:val="false"/>
                <w:color w:val="000000"/>
                <w:sz w:val="20"/>
              </w:rPr>
              <w:t>Обработка, систематизация материалов, защита</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расчищать и проходить мелкие выработки,</w:t>
            </w:r>
            <w:r>
              <w:br/>
            </w:r>
            <w:r>
              <w:rPr>
                <w:rFonts w:ascii="Times New Roman"/>
                <w:b w:val="false"/>
                <w:i w:val="false"/>
                <w:color w:val="000000"/>
                <w:sz w:val="20"/>
              </w:rPr>
              <w:t>
</w:t>
            </w:r>
            <w:r>
              <w:rPr>
                <w:rFonts w:ascii="Times New Roman"/>
                <w:b w:val="false"/>
                <w:i w:val="false"/>
                <w:color w:val="000000"/>
                <w:sz w:val="20"/>
              </w:rPr>
              <w:t>бурить мелкие скважины, отбирать пробы воды и грунта,</w:t>
            </w:r>
            <w:r>
              <w:br/>
            </w:r>
            <w:r>
              <w:rPr>
                <w:rFonts w:ascii="Times New Roman"/>
                <w:b w:val="false"/>
                <w:i w:val="false"/>
                <w:color w:val="000000"/>
                <w:sz w:val="20"/>
              </w:rPr>
              <w:t>
</w:t>
            </w:r>
            <w:r>
              <w:rPr>
                <w:rFonts w:ascii="Times New Roman"/>
                <w:b w:val="false"/>
                <w:i w:val="false"/>
                <w:color w:val="000000"/>
                <w:sz w:val="20"/>
              </w:rPr>
              <w:t>подготавливать их к лабораторному анализу, участвовать в проведении документации выработок,</w:t>
            </w:r>
            <w:r>
              <w:br/>
            </w:r>
            <w:r>
              <w:rPr>
                <w:rFonts w:ascii="Times New Roman"/>
                <w:b w:val="false"/>
                <w:i w:val="false"/>
                <w:color w:val="000000"/>
                <w:sz w:val="20"/>
              </w:rPr>
              <w:t>
</w:t>
            </w:r>
            <w:r>
              <w:rPr>
                <w:rFonts w:ascii="Times New Roman"/>
                <w:b w:val="false"/>
                <w:i w:val="false"/>
                <w:color w:val="000000"/>
                <w:sz w:val="20"/>
              </w:rPr>
              <w:t>проведении опытных работ и режимных наблюдений,</w:t>
            </w:r>
            <w:r>
              <w:br/>
            </w:r>
            <w:r>
              <w:rPr>
                <w:rFonts w:ascii="Times New Roman"/>
                <w:b w:val="false"/>
                <w:i w:val="false"/>
                <w:color w:val="000000"/>
                <w:sz w:val="20"/>
              </w:rPr>
              <w:t>
</w:t>
            </w:r>
            <w:r>
              <w:rPr>
                <w:rFonts w:ascii="Times New Roman"/>
                <w:b w:val="false"/>
                <w:i w:val="false"/>
                <w:color w:val="000000"/>
                <w:sz w:val="20"/>
              </w:rPr>
              <w:t>наносить полученную информацию на карту</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-составления гидрогеологических карт</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ПК3.3.1</w:t>
            </w:r>
            <w:r>
              <w:br/>
            </w:r>
            <w:r>
              <w:rPr>
                <w:rFonts w:ascii="Times New Roman"/>
                <w:b w:val="false"/>
                <w:i w:val="false"/>
                <w:color w:val="000000"/>
                <w:sz w:val="20"/>
              </w:rPr>
              <w:t>
</w:t>
            </w:r>
            <w:r>
              <w:rPr>
                <w:rFonts w:ascii="Times New Roman"/>
                <w:b w:val="false"/>
                <w:i w:val="false"/>
                <w:color w:val="000000"/>
                <w:sz w:val="20"/>
              </w:rPr>
              <w:t>ПК3.3.2</w:t>
            </w:r>
            <w:r>
              <w:br/>
            </w:r>
            <w:r>
              <w:rPr>
                <w:rFonts w:ascii="Times New Roman"/>
                <w:b w:val="false"/>
                <w:i w:val="false"/>
                <w:color w:val="000000"/>
                <w:sz w:val="20"/>
              </w:rPr>
              <w:t>
</w:t>
            </w:r>
            <w:r>
              <w:rPr>
                <w:rFonts w:ascii="Times New Roman"/>
                <w:b w:val="false"/>
                <w:i w:val="false"/>
                <w:color w:val="000000"/>
                <w:sz w:val="20"/>
              </w:rPr>
              <w:t>ПК3.3.3</w:t>
            </w:r>
            <w:r>
              <w:br/>
            </w:r>
            <w:r>
              <w:rPr>
                <w:rFonts w:ascii="Times New Roman"/>
                <w:b w:val="false"/>
                <w:i w:val="false"/>
                <w:color w:val="000000"/>
                <w:sz w:val="20"/>
              </w:rPr>
              <w:t>
</w:t>
            </w:r>
            <w:r>
              <w:rPr>
                <w:rFonts w:ascii="Times New Roman"/>
                <w:b w:val="false"/>
                <w:i w:val="false"/>
                <w:color w:val="000000"/>
                <w:sz w:val="20"/>
              </w:rPr>
              <w:t>ПК3.3.4</w:t>
            </w:r>
            <w:r>
              <w:br/>
            </w:r>
            <w:r>
              <w:rPr>
                <w:rFonts w:ascii="Times New Roman"/>
                <w:b w:val="false"/>
                <w:i w:val="false"/>
                <w:color w:val="000000"/>
                <w:sz w:val="20"/>
              </w:rPr>
              <w:t>
</w:t>
            </w:r>
            <w:r>
              <w:rPr>
                <w:rFonts w:ascii="Times New Roman"/>
                <w:b w:val="false"/>
                <w:i w:val="false"/>
                <w:color w:val="000000"/>
                <w:sz w:val="20"/>
              </w:rPr>
              <w:t>ПК3.3.5</w:t>
            </w:r>
            <w:r>
              <w:br/>
            </w:r>
            <w:r>
              <w:rPr>
                <w:rFonts w:ascii="Times New Roman"/>
                <w:b w:val="false"/>
                <w:i w:val="false"/>
                <w:color w:val="000000"/>
                <w:sz w:val="20"/>
              </w:rPr>
              <w:t>
</w:t>
            </w:r>
            <w:r>
              <w:rPr>
                <w:rFonts w:ascii="Times New Roman"/>
                <w:b w:val="false"/>
                <w:i w:val="false"/>
                <w:color w:val="000000"/>
                <w:sz w:val="20"/>
              </w:rPr>
              <w:t>ПК3.3.6</w:t>
            </w:r>
            <w:r>
              <w:br/>
            </w:r>
            <w:r>
              <w:rPr>
                <w:rFonts w:ascii="Times New Roman"/>
                <w:b w:val="false"/>
                <w:i w:val="false"/>
                <w:color w:val="000000"/>
                <w:sz w:val="20"/>
              </w:rPr>
              <w:t>
</w:t>
            </w:r>
            <w:r>
              <w:rPr>
                <w:rFonts w:ascii="Times New Roman"/>
                <w:b w:val="false"/>
                <w:i w:val="false"/>
                <w:color w:val="000000"/>
                <w:sz w:val="20"/>
              </w:rPr>
              <w:t>ПК3.3.9</w:t>
            </w:r>
            <w:r>
              <w:br/>
            </w:r>
            <w:r>
              <w:rPr>
                <w:rFonts w:ascii="Times New Roman"/>
                <w:b w:val="false"/>
                <w:i w:val="false"/>
                <w:color w:val="000000"/>
                <w:sz w:val="20"/>
              </w:rPr>
              <w:t>
</w:t>
            </w:r>
            <w:r>
              <w:rPr>
                <w:rFonts w:ascii="Times New Roman"/>
                <w:b w:val="false"/>
                <w:i w:val="false"/>
                <w:color w:val="000000"/>
                <w:sz w:val="20"/>
              </w:rPr>
              <w:t>ПК3.3.10</w:t>
            </w:r>
            <w:r>
              <w:br/>
            </w:r>
            <w:r>
              <w:rPr>
                <w:rFonts w:ascii="Times New Roman"/>
                <w:b w:val="false"/>
                <w:i w:val="false"/>
                <w:color w:val="000000"/>
                <w:sz w:val="20"/>
              </w:rPr>
              <w:t>
</w:t>
            </w:r>
            <w:r>
              <w:rPr>
                <w:rFonts w:ascii="Times New Roman"/>
                <w:b w:val="false"/>
                <w:i w:val="false"/>
                <w:color w:val="000000"/>
                <w:sz w:val="20"/>
              </w:rPr>
              <w:t>ПК3.3.14</w:t>
            </w:r>
            <w:r>
              <w:br/>
            </w:r>
            <w:r>
              <w:rPr>
                <w:rFonts w:ascii="Times New Roman"/>
                <w:b w:val="false"/>
                <w:i w:val="false"/>
                <w:color w:val="000000"/>
                <w:sz w:val="20"/>
              </w:rPr>
              <w:t>
</w:t>
            </w:r>
            <w:r>
              <w:rPr>
                <w:rFonts w:ascii="Times New Roman"/>
                <w:b w:val="false"/>
                <w:i w:val="false"/>
                <w:color w:val="000000"/>
                <w:sz w:val="20"/>
              </w:rPr>
              <w:t>ПК3.3.16</w:t>
            </w:r>
            <w:r>
              <w:br/>
            </w:r>
            <w:r>
              <w:rPr>
                <w:rFonts w:ascii="Times New Roman"/>
                <w:b w:val="false"/>
                <w:i w:val="false"/>
                <w:color w:val="000000"/>
                <w:sz w:val="20"/>
              </w:rPr>
              <w:t>
</w:t>
            </w:r>
            <w:r>
              <w:rPr>
                <w:rFonts w:ascii="Times New Roman"/>
                <w:b w:val="false"/>
                <w:i w:val="false"/>
                <w:color w:val="000000"/>
                <w:sz w:val="20"/>
              </w:rPr>
              <w:t>ПК3.3.24</w:t>
            </w:r>
            <w:r>
              <w:br/>
            </w:r>
            <w:r>
              <w:rPr>
                <w:rFonts w:ascii="Times New Roman"/>
                <w:b w:val="false"/>
                <w:i w:val="false"/>
                <w:color w:val="000000"/>
                <w:sz w:val="20"/>
              </w:rPr>
              <w:t>
</w:t>
            </w:r>
            <w:r>
              <w:rPr>
                <w:rFonts w:ascii="Times New Roman"/>
                <w:b w:val="false"/>
                <w:i w:val="false"/>
                <w:color w:val="000000"/>
                <w:sz w:val="20"/>
              </w:rPr>
              <w:t>ПК3.3.26</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ПП.01.5</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использованию информационных</w:t>
            </w:r>
            <w:r>
              <w:br/>
            </w:r>
            <w:r>
              <w:rPr>
                <w:rFonts w:ascii="Times New Roman"/>
                <w:b w:val="false"/>
                <w:i w:val="false"/>
                <w:color w:val="000000"/>
                <w:sz w:val="20"/>
              </w:rPr>
              <w:t>
</w:t>
            </w:r>
            <w:r>
              <w:rPr>
                <w:rFonts w:ascii="Times New Roman"/>
                <w:b w:val="false"/>
                <w:i w:val="false"/>
                <w:color w:val="000000"/>
                <w:sz w:val="20"/>
              </w:rPr>
              <w:t>технологий в недропользовании.</w:t>
            </w:r>
            <w:r>
              <w:br/>
            </w:r>
            <w:r>
              <w:rPr>
                <w:rFonts w:ascii="Times New Roman"/>
                <w:b w:val="false"/>
                <w:i w:val="false"/>
                <w:color w:val="000000"/>
                <w:sz w:val="20"/>
              </w:rPr>
              <w:t>
</w:t>
            </w:r>
            <w:r>
              <w:rPr>
                <w:rFonts w:ascii="Times New Roman"/>
                <w:b w:val="false"/>
                <w:i w:val="false"/>
                <w:color w:val="000000"/>
                <w:sz w:val="20"/>
              </w:rPr>
              <w:t>Цели и задачи практики. Компьютерная геометрия и графика, векторизаторы,</w:t>
            </w:r>
            <w:r>
              <w:br/>
            </w:r>
            <w:r>
              <w:rPr>
                <w:rFonts w:ascii="Times New Roman"/>
                <w:b w:val="false"/>
                <w:i w:val="false"/>
                <w:color w:val="000000"/>
                <w:sz w:val="20"/>
              </w:rPr>
              <w:t>
</w:t>
            </w:r>
            <w:r>
              <w:rPr>
                <w:rFonts w:ascii="Times New Roman"/>
                <w:b w:val="false"/>
                <w:i w:val="false"/>
                <w:color w:val="000000"/>
                <w:sz w:val="20"/>
              </w:rPr>
              <w:t>картографические проекции, работа с современным программным обеспечением.</w:t>
            </w:r>
            <w:r>
              <w:br/>
            </w:r>
            <w:r>
              <w:rPr>
                <w:rFonts w:ascii="Times New Roman"/>
                <w:b w:val="false"/>
                <w:i w:val="false"/>
                <w:color w:val="000000"/>
                <w:sz w:val="20"/>
              </w:rPr>
              <w:t>
</w:t>
            </w:r>
            <w:r>
              <w:rPr>
                <w:rFonts w:ascii="Times New Roman"/>
                <w:b w:val="false"/>
                <w:i w:val="false"/>
                <w:color w:val="000000"/>
                <w:sz w:val="20"/>
              </w:rPr>
              <w:t>Оформление отчета.</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работать с геологическим материалом на ПК</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xml:space="preserve">-работы с современным программным геологическим обеспечением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ПК3.3.26</w:t>
            </w:r>
            <w:r>
              <w:br/>
            </w:r>
            <w:r>
              <w:rPr>
                <w:rFonts w:ascii="Times New Roman"/>
                <w:b w:val="false"/>
                <w:i w:val="false"/>
                <w:color w:val="000000"/>
                <w:sz w:val="20"/>
              </w:rPr>
              <w:t>
</w:t>
            </w:r>
            <w:r>
              <w:rPr>
                <w:rFonts w:ascii="Times New Roman"/>
                <w:b w:val="false"/>
                <w:i w:val="false"/>
                <w:color w:val="000000"/>
                <w:sz w:val="20"/>
              </w:rPr>
              <w:t>ПК3.3.27</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ПП.02</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Производственная технологическая практика.</w:t>
            </w:r>
            <w:r>
              <w:br/>
            </w:r>
            <w:r>
              <w:rPr>
                <w:rFonts w:ascii="Times New Roman"/>
                <w:b w:val="false"/>
                <w:i w:val="false"/>
                <w:color w:val="000000"/>
                <w:sz w:val="20"/>
              </w:rPr>
              <w:t>
</w:t>
            </w:r>
            <w:r>
              <w:rPr>
                <w:rFonts w:ascii="Times New Roman"/>
                <w:b w:val="false"/>
                <w:i w:val="false"/>
                <w:color w:val="000000"/>
                <w:sz w:val="20"/>
              </w:rPr>
              <w:t>Ознакомление со структурой инженерно-</w:t>
            </w:r>
            <w:r>
              <w:br/>
            </w:r>
            <w:r>
              <w:rPr>
                <w:rFonts w:ascii="Times New Roman"/>
                <w:b w:val="false"/>
                <w:i w:val="false"/>
                <w:color w:val="000000"/>
                <w:sz w:val="20"/>
              </w:rPr>
              <w:t>
</w:t>
            </w:r>
            <w:r>
              <w:rPr>
                <w:rFonts w:ascii="Times New Roman"/>
                <w:b w:val="false"/>
                <w:i w:val="false"/>
                <w:color w:val="000000"/>
                <w:sz w:val="20"/>
              </w:rPr>
              <w:t>технической службы и видами гидрогеологических и инженерно-геологических работ, имеющихся в организации, где проходит практика;</w:t>
            </w:r>
            <w:r>
              <w:br/>
            </w:r>
            <w:r>
              <w:rPr>
                <w:rFonts w:ascii="Times New Roman"/>
                <w:b w:val="false"/>
                <w:i w:val="false"/>
                <w:color w:val="000000"/>
                <w:sz w:val="20"/>
              </w:rPr>
              <w:t>
</w:t>
            </w:r>
            <w:r>
              <w:rPr>
                <w:rFonts w:ascii="Times New Roman"/>
                <w:b w:val="false"/>
                <w:i w:val="false"/>
                <w:color w:val="000000"/>
                <w:sz w:val="20"/>
              </w:rPr>
              <w:t>непосредственная работа на конкретном рабочем месте или в зависимости от обстоятельств дублером на всех видах геологических работ,</w:t>
            </w:r>
            <w:r>
              <w:br/>
            </w:r>
            <w:r>
              <w:rPr>
                <w:rFonts w:ascii="Times New Roman"/>
                <w:b w:val="false"/>
                <w:i w:val="false"/>
                <w:color w:val="000000"/>
                <w:sz w:val="20"/>
              </w:rPr>
              <w:t>
</w:t>
            </w:r>
            <w:r>
              <w:rPr>
                <w:rFonts w:ascii="Times New Roman"/>
                <w:b w:val="false"/>
                <w:i w:val="false"/>
                <w:color w:val="000000"/>
                <w:sz w:val="20"/>
              </w:rPr>
              <w:t>где требуется специалист профессионального уровня или техника-гидрогеолога;</w:t>
            </w:r>
            <w:r>
              <w:br/>
            </w:r>
            <w:r>
              <w:rPr>
                <w:rFonts w:ascii="Times New Roman"/>
                <w:b w:val="false"/>
                <w:i w:val="false"/>
                <w:color w:val="000000"/>
                <w:sz w:val="20"/>
              </w:rPr>
              <w:t>
</w:t>
            </w:r>
            <w:r>
              <w:rPr>
                <w:rFonts w:ascii="Times New Roman"/>
                <w:b w:val="false"/>
                <w:i w:val="false"/>
                <w:color w:val="000000"/>
                <w:sz w:val="20"/>
              </w:rPr>
              <w:t>составление дневника-отчета по практике и получение отзыва- характеристики</w:t>
            </w:r>
            <w:r>
              <w:br/>
            </w:r>
            <w:r>
              <w:rPr>
                <w:rFonts w:ascii="Times New Roman"/>
                <w:b w:val="false"/>
                <w:i w:val="false"/>
                <w:color w:val="000000"/>
                <w:sz w:val="20"/>
              </w:rPr>
              <w:t>
</w:t>
            </w:r>
            <w:r>
              <w:rPr>
                <w:rFonts w:ascii="Times New Roman"/>
                <w:b w:val="false"/>
                <w:i w:val="false"/>
                <w:color w:val="000000"/>
                <w:sz w:val="20"/>
              </w:rPr>
              <w:t>о выполняемых работах и уровне их исполнения.</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участвовать в технологическом процессе,</w:t>
            </w:r>
            <w:r>
              <w:br/>
            </w:r>
            <w:r>
              <w:rPr>
                <w:rFonts w:ascii="Times New Roman"/>
                <w:b w:val="false"/>
                <w:i w:val="false"/>
                <w:color w:val="000000"/>
                <w:sz w:val="20"/>
              </w:rPr>
              <w:t>
</w:t>
            </w:r>
            <w:r>
              <w:rPr>
                <w:rFonts w:ascii="Times New Roman"/>
                <w:b w:val="false"/>
                <w:i w:val="false"/>
                <w:color w:val="000000"/>
                <w:sz w:val="20"/>
              </w:rPr>
              <w:t>оформлять результаты полевых работ, участвовать в составлении отчета.</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Работы в производственном подразделении на рабочей должности</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ПК3.3.1-ПК3.3.28</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ПП.03</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Преддипломная практика</w:t>
            </w:r>
            <w:r>
              <w:br/>
            </w:r>
            <w:r>
              <w:rPr>
                <w:rFonts w:ascii="Times New Roman"/>
                <w:b w:val="false"/>
                <w:i w:val="false"/>
                <w:color w:val="000000"/>
                <w:sz w:val="20"/>
              </w:rPr>
              <w:t>
</w:t>
            </w:r>
            <w:r>
              <w:rPr>
                <w:rFonts w:ascii="Times New Roman"/>
                <w:b w:val="false"/>
                <w:i w:val="false"/>
                <w:color w:val="000000"/>
                <w:sz w:val="20"/>
              </w:rPr>
              <w:t>Ознакомление с экспедицией или горным предприятием –</w:t>
            </w:r>
            <w:r>
              <w:br/>
            </w:r>
            <w:r>
              <w:rPr>
                <w:rFonts w:ascii="Times New Roman"/>
                <w:b w:val="false"/>
                <w:i w:val="false"/>
                <w:color w:val="000000"/>
                <w:sz w:val="20"/>
              </w:rPr>
              <w:t>
</w:t>
            </w:r>
            <w:r>
              <w:rPr>
                <w:rFonts w:ascii="Times New Roman"/>
                <w:b w:val="false"/>
                <w:i w:val="false"/>
                <w:color w:val="000000"/>
                <w:sz w:val="20"/>
              </w:rPr>
              <w:t>структурой, связью и взаимоотношением основных и вспомогательных подразделений.</w:t>
            </w:r>
            <w:r>
              <w:br/>
            </w:r>
            <w:r>
              <w:rPr>
                <w:rFonts w:ascii="Times New Roman"/>
                <w:b w:val="false"/>
                <w:i w:val="false"/>
                <w:color w:val="000000"/>
                <w:sz w:val="20"/>
              </w:rPr>
              <w:t>
</w:t>
            </w:r>
            <w:r>
              <w:rPr>
                <w:rFonts w:ascii="Times New Roman"/>
                <w:b w:val="false"/>
                <w:i w:val="false"/>
                <w:color w:val="000000"/>
                <w:sz w:val="20"/>
              </w:rPr>
              <w:t>Ознакомление с режимом работы, правилами внутреннего распорядка.</w:t>
            </w:r>
            <w:r>
              <w:br/>
            </w:r>
            <w:r>
              <w:rPr>
                <w:rFonts w:ascii="Times New Roman"/>
                <w:b w:val="false"/>
                <w:i w:val="false"/>
                <w:color w:val="000000"/>
                <w:sz w:val="20"/>
              </w:rPr>
              <w:t>
</w:t>
            </w:r>
            <w:r>
              <w:rPr>
                <w:rFonts w:ascii="Times New Roman"/>
                <w:b w:val="false"/>
                <w:i w:val="false"/>
                <w:color w:val="000000"/>
                <w:sz w:val="20"/>
              </w:rPr>
              <w:t>Сбор материалов для выполнения дипломного проекта.</w:t>
            </w:r>
            <w:r>
              <w:br/>
            </w:r>
            <w:r>
              <w:rPr>
                <w:rFonts w:ascii="Times New Roman"/>
                <w:b w:val="false"/>
                <w:i w:val="false"/>
                <w:color w:val="000000"/>
                <w:sz w:val="20"/>
              </w:rPr>
              <w:t>
</w:t>
            </w:r>
            <w:r>
              <w:rPr>
                <w:rFonts w:ascii="Times New Roman"/>
                <w:b w:val="false"/>
                <w:i w:val="false"/>
                <w:color w:val="000000"/>
                <w:sz w:val="20"/>
              </w:rPr>
              <w:t>Ознакомление с правилами передачи полевых материалов для камеральной обработки,</w:t>
            </w:r>
            <w:r>
              <w:br/>
            </w:r>
            <w:r>
              <w:rPr>
                <w:rFonts w:ascii="Times New Roman"/>
                <w:b w:val="false"/>
                <w:i w:val="false"/>
                <w:color w:val="000000"/>
                <w:sz w:val="20"/>
              </w:rPr>
              <w:t>
</w:t>
            </w:r>
            <w:r>
              <w:rPr>
                <w:rFonts w:ascii="Times New Roman"/>
                <w:b w:val="false"/>
                <w:i w:val="false"/>
                <w:color w:val="000000"/>
                <w:sz w:val="20"/>
              </w:rPr>
              <w:t>приемка полевых материалов.</w:t>
            </w:r>
            <w:r>
              <w:br/>
            </w:r>
            <w:r>
              <w:rPr>
                <w:rFonts w:ascii="Times New Roman"/>
                <w:b w:val="false"/>
                <w:i w:val="false"/>
                <w:color w:val="000000"/>
                <w:sz w:val="20"/>
              </w:rPr>
              <w:t>
</w:t>
            </w:r>
            <w:r>
              <w:rPr>
                <w:rFonts w:ascii="Times New Roman"/>
                <w:b w:val="false"/>
                <w:i w:val="false"/>
                <w:color w:val="000000"/>
                <w:sz w:val="20"/>
              </w:rPr>
              <w:t>Производство полевой и камеральной обработки данных.</w:t>
            </w:r>
            <w:r>
              <w:br/>
            </w:r>
            <w:r>
              <w:rPr>
                <w:rFonts w:ascii="Times New Roman"/>
                <w:b w:val="false"/>
                <w:i w:val="false"/>
                <w:color w:val="000000"/>
                <w:sz w:val="20"/>
              </w:rPr>
              <w:t>
</w:t>
            </w:r>
            <w:r>
              <w:rPr>
                <w:rFonts w:ascii="Times New Roman"/>
                <w:b w:val="false"/>
                <w:i w:val="false"/>
                <w:color w:val="000000"/>
                <w:sz w:val="20"/>
              </w:rPr>
              <w:t>Построение и оформление графических материалов.</w:t>
            </w:r>
            <w:r>
              <w:br/>
            </w:r>
            <w:r>
              <w:rPr>
                <w:rFonts w:ascii="Times New Roman"/>
                <w:b w:val="false"/>
                <w:i w:val="false"/>
                <w:color w:val="000000"/>
                <w:sz w:val="20"/>
              </w:rPr>
              <w:t>
</w:t>
            </w:r>
            <w:r>
              <w:rPr>
                <w:rFonts w:ascii="Times New Roman"/>
                <w:b w:val="false"/>
                <w:i w:val="false"/>
                <w:color w:val="000000"/>
                <w:sz w:val="20"/>
              </w:rPr>
              <w:t>Составление отчета по практике.</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составлять планы работы подразделений</w:t>
            </w:r>
            <w:r>
              <w:br/>
            </w:r>
            <w:r>
              <w:rPr>
                <w:rFonts w:ascii="Times New Roman"/>
                <w:b w:val="false"/>
                <w:i w:val="false"/>
                <w:color w:val="000000"/>
                <w:sz w:val="20"/>
              </w:rPr>
              <w:t>
</w:t>
            </w:r>
            <w:r>
              <w:rPr>
                <w:rFonts w:ascii="Times New Roman"/>
                <w:b w:val="false"/>
                <w:i w:val="false"/>
                <w:color w:val="000000"/>
                <w:sz w:val="20"/>
              </w:rPr>
              <w:t>- проводить камеральную обработку полевых материалов</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работы с фондовыми материалами гидрогеологической или инженерно-</w:t>
            </w:r>
            <w:r>
              <w:br/>
            </w:r>
            <w:r>
              <w:rPr>
                <w:rFonts w:ascii="Times New Roman"/>
                <w:b w:val="false"/>
                <w:i w:val="false"/>
                <w:color w:val="000000"/>
                <w:sz w:val="20"/>
              </w:rPr>
              <w:t>
</w:t>
            </w:r>
            <w:r>
              <w:rPr>
                <w:rFonts w:ascii="Times New Roman"/>
                <w:b w:val="false"/>
                <w:i w:val="false"/>
                <w:color w:val="000000"/>
                <w:sz w:val="20"/>
              </w:rPr>
              <w:t>геологической организации;</w:t>
            </w:r>
            <w:r>
              <w:br/>
            </w:r>
            <w:r>
              <w:rPr>
                <w:rFonts w:ascii="Times New Roman"/>
                <w:b w:val="false"/>
                <w:i w:val="false"/>
                <w:color w:val="000000"/>
                <w:sz w:val="20"/>
              </w:rPr>
              <w:t>
</w:t>
            </w:r>
            <w:r>
              <w:rPr>
                <w:rFonts w:ascii="Times New Roman"/>
                <w:b w:val="false"/>
                <w:i w:val="false"/>
                <w:color w:val="000000"/>
                <w:sz w:val="20"/>
              </w:rPr>
              <w:t>работы с проектными документами по проведению работ;</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ПК3.3.2</w:t>
            </w:r>
            <w:r>
              <w:br/>
            </w:r>
            <w:r>
              <w:rPr>
                <w:rFonts w:ascii="Times New Roman"/>
                <w:b w:val="false"/>
                <w:i w:val="false"/>
                <w:color w:val="000000"/>
                <w:sz w:val="20"/>
              </w:rPr>
              <w:t>
</w:t>
            </w:r>
            <w:r>
              <w:rPr>
                <w:rFonts w:ascii="Times New Roman"/>
                <w:b w:val="false"/>
                <w:i w:val="false"/>
                <w:color w:val="000000"/>
                <w:sz w:val="20"/>
              </w:rPr>
              <w:t>ПК3.3.17</w:t>
            </w:r>
            <w:r>
              <w:br/>
            </w:r>
            <w:r>
              <w:rPr>
                <w:rFonts w:ascii="Times New Roman"/>
                <w:b w:val="false"/>
                <w:i w:val="false"/>
                <w:color w:val="000000"/>
                <w:sz w:val="20"/>
              </w:rPr>
              <w:t>
</w:t>
            </w:r>
            <w:r>
              <w:rPr>
                <w:rFonts w:ascii="Times New Roman"/>
                <w:b w:val="false"/>
                <w:i w:val="false"/>
                <w:color w:val="000000"/>
                <w:sz w:val="20"/>
              </w:rPr>
              <w:t>ПК3.3.18</w:t>
            </w:r>
            <w:r>
              <w:br/>
            </w:r>
            <w:r>
              <w:rPr>
                <w:rFonts w:ascii="Times New Roman"/>
                <w:b w:val="false"/>
                <w:i w:val="false"/>
                <w:color w:val="000000"/>
                <w:sz w:val="20"/>
              </w:rPr>
              <w:t>
</w:t>
            </w:r>
            <w:r>
              <w:rPr>
                <w:rFonts w:ascii="Times New Roman"/>
                <w:b w:val="false"/>
                <w:i w:val="false"/>
                <w:color w:val="000000"/>
                <w:sz w:val="20"/>
              </w:rPr>
              <w:t>ПК3.3.20</w:t>
            </w:r>
            <w:r>
              <w:br/>
            </w:r>
            <w:r>
              <w:rPr>
                <w:rFonts w:ascii="Times New Roman"/>
                <w:b w:val="false"/>
                <w:i w:val="false"/>
                <w:color w:val="000000"/>
                <w:sz w:val="20"/>
              </w:rPr>
              <w:t>
</w:t>
            </w:r>
            <w:r>
              <w:rPr>
                <w:rFonts w:ascii="Times New Roman"/>
                <w:b w:val="false"/>
                <w:i w:val="false"/>
                <w:color w:val="000000"/>
                <w:sz w:val="20"/>
              </w:rPr>
              <w:t>ПК3.3.22</w:t>
            </w:r>
            <w:r>
              <w:br/>
            </w:r>
            <w:r>
              <w:rPr>
                <w:rFonts w:ascii="Times New Roman"/>
                <w:b w:val="false"/>
                <w:i w:val="false"/>
                <w:color w:val="000000"/>
                <w:sz w:val="20"/>
              </w:rPr>
              <w:t>
</w:t>
            </w:r>
            <w:r>
              <w:rPr>
                <w:rFonts w:ascii="Times New Roman"/>
                <w:b w:val="false"/>
                <w:i w:val="false"/>
                <w:color w:val="000000"/>
                <w:sz w:val="20"/>
              </w:rPr>
              <w:t>ПК3.3.24</w:t>
            </w:r>
            <w:r>
              <w:br/>
            </w:r>
            <w:r>
              <w:rPr>
                <w:rFonts w:ascii="Times New Roman"/>
                <w:b w:val="false"/>
                <w:i w:val="false"/>
                <w:color w:val="000000"/>
                <w:sz w:val="20"/>
              </w:rPr>
              <w:t>
</w:t>
            </w:r>
            <w:r>
              <w:rPr>
                <w:rFonts w:ascii="Times New Roman"/>
                <w:b w:val="false"/>
                <w:i w:val="false"/>
                <w:color w:val="000000"/>
                <w:sz w:val="20"/>
              </w:rPr>
              <w:t>ПК3.3.26</w:t>
            </w:r>
            <w:r>
              <w:br/>
            </w:r>
            <w:r>
              <w:rPr>
                <w:rFonts w:ascii="Times New Roman"/>
                <w:b w:val="false"/>
                <w:i w:val="false"/>
                <w:color w:val="000000"/>
                <w:sz w:val="20"/>
              </w:rPr>
              <w:t>
</w:t>
            </w:r>
            <w:r>
              <w:rPr>
                <w:rFonts w:ascii="Times New Roman"/>
                <w:b w:val="false"/>
                <w:i w:val="false"/>
                <w:color w:val="000000"/>
                <w:sz w:val="20"/>
              </w:rPr>
              <w:t>ПК3.3.27</w:t>
            </w:r>
          </w:p>
        </w:tc>
      </w:tr>
    </w:tbl>
    <w:bookmarkStart w:name="z208" w:id="207"/>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Таблица 1 Базовые компетенции</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1"/>
        <w:gridCol w:w="8087"/>
      </w:tblGrid>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w:t>
            </w:r>
            <w:r>
              <w:br/>
            </w:r>
            <w:r>
              <w:rPr>
                <w:rFonts w:ascii="Times New Roman"/>
                <w:b w:val="false"/>
                <w:i w:val="false"/>
                <w:color w:val="000000"/>
                <w:sz w:val="20"/>
              </w:rPr>
              <w:t>
</w:t>
            </w:r>
            <w:r>
              <w:rPr>
                <w:rFonts w:ascii="Times New Roman"/>
                <w:b/>
                <w:i w:val="false"/>
                <w:color w:val="000000"/>
                <w:sz w:val="20"/>
              </w:rPr>
              <w:t>компетен-</w:t>
            </w:r>
            <w:r>
              <w:br/>
            </w:r>
            <w:r>
              <w:rPr>
                <w:rFonts w:ascii="Times New Roman"/>
                <w:b w:val="false"/>
                <w:i w:val="false"/>
                <w:color w:val="000000"/>
                <w:sz w:val="20"/>
              </w:rPr>
              <w:t>
</w:t>
            </w:r>
            <w:r>
              <w:rPr>
                <w:rFonts w:ascii="Times New Roman"/>
                <w:b/>
                <w:i w:val="false"/>
                <w:color w:val="000000"/>
                <w:sz w:val="20"/>
              </w:rPr>
              <w:t>ции</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Базовые компетенции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 xml:space="preserve">БК 2 </w:t>
            </w:r>
            <w:r>
              <w:br/>
            </w:r>
            <w:r>
              <w:rPr>
                <w:rFonts w:ascii="Times New Roman"/>
                <w:b w:val="false"/>
                <w:i w:val="false"/>
                <w:color w:val="000000"/>
                <w:sz w:val="20"/>
              </w:rPr>
              <w:t>
</w:t>
            </w:r>
            <w:r>
              <w:rPr>
                <w:rFonts w:ascii="Times New Roman"/>
                <w:b w:val="false"/>
                <w:i w:val="false"/>
                <w:color w:val="000000"/>
                <w:sz w:val="20"/>
              </w:rPr>
              <w:t xml:space="preserve">БК 3 </w:t>
            </w:r>
            <w:r>
              <w:br/>
            </w:r>
            <w:r>
              <w:rPr>
                <w:rFonts w:ascii="Times New Roman"/>
                <w:b w:val="false"/>
                <w:i w:val="false"/>
                <w:color w:val="000000"/>
                <w:sz w:val="20"/>
              </w:rPr>
              <w:t>
</w:t>
            </w:r>
            <w:r>
              <w:rPr>
                <w:rFonts w:ascii="Times New Roman"/>
                <w:b w:val="false"/>
                <w:i w:val="false"/>
                <w:color w:val="000000"/>
                <w:sz w:val="20"/>
              </w:rPr>
              <w:t xml:space="preserve">БК 4 </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Обновлять свои знания и навыки в течение всей жизни;</w:t>
            </w:r>
            <w:r>
              <w:br/>
            </w:r>
            <w:r>
              <w:rPr>
                <w:rFonts w:ascii="Times New Roman"/>
                <w:b w:val="false"/>
                <w:i w:val="false"/>
                <w:color w:val="000000"/>
                <w:sz w:val="20"/>
              </w:rPr>
              <w:t>
</w:t>
            </w:r>
            <w:r>
              <w:rPr>
                <w:rFonts w:ascii="Times New Roman"/>
                <w:b w:val="false"/>
                <w:i w:val="false"/>
                <w:color w:val="000000"/>
                <w:sz w:val="20"/>
              </w:rPr>
              <w:t>Работать качественно на результат;</w:t>
            </w:r>
            <w:r>
              <w:br/>
            </w:r>
            <w:r>
              <w:rPr>
                <w:rFonts w:ascii="Times New Roman"/>
                <w:b w:val="false"/>
                <w:i w:val="false"/>
                <w:color w:val="000000"/>
                <w:sz w:val="20"/>
              </w:rPr>
              <w:t>
</w:t>
            </w:r>
            <w:r>
              <w:rPr>
                <w:rFonts w:ascii="Times New Roman"/>
                <w:b w:val="false"/>
                <w:i w:val="false"/>
                <w:color w:val="000000"/>
                <w:sz w:val="20"/>
              </w:rPr>
              <w:t>Планировать рабочее время;</w:t>
            </w:r>
            <w:r>
              <w:br/>
            </w:r>
            <w:r>
              <w:rPr>
                <w:rFonts w:ascii="Times New Roman"/>
                <w:b w:val="false"/>
                <w:i w:val="false"/>
                <w:color w:val="000000"/>
                <w:sz w:val="20"/>
              </w:rPr>
              <w:t>
</w:t>
            </w:r>
            <w:r>
              <w:rPr>
                <w:rFonts w:ascii="Times New Roman"/>
                <w:b w:val="false"/>
                <w:i w:val="false"/>
                <w:color w:val="000000"/>
                <w:sz w:val="20"/>
              </w:rPr>
              <w:t>Соблюдать морально-нравственные нормы;</w:t>
            </w:r>
            <w:r>
              <w:br/>
            </w:r>
            <w:r>
              <w:rPr>
                <w:rFonts w:ascii="Times New Roman"/>
                <w:b w:val="false"/>
                <w:i w:val="false"/>
                <w:color w:val="000000"/>
                <w:sz w:val="20"/>
              </w:rPr>
              <w:t>
</w:t>
            </w:r>
            <w:r>
              <w:rPr>
                <w:rFonts w:ascii="Times New Roman"/>
                <w:b w:val="false"/>
                <w:i w:val="false"/>
                <w:color w:val="000000"/>
                <w:sz w:val="20"/>
              </w:rPr>
              <w:t>Собирать и систематизировать необходимую информацию;</w:t>
            </w:r>
            <w:r>
              <w:br/>
            </w:r>
            <w:r>
              <w:rPr>
                <w:rFonts w:ascii="Times New Roman"/>
                <w:b w:val="false"/>
                <w:i w:val="false"/>
                <w:color w:val="000000"/>
                <w:sz w:val="20"/>
              </w:rPr>
              <w:t>
</w:t>
            </w:r>
            <w:r>
              <w:rPr>
                <w:rFonts w:ascii="Times New Roman"/>
                <w:b w:val="false"/>
                <w:i w:val="false"/>
                <w:color w:val="000000"/>
                <w:sz w:val="20"/>
              </w:rPr>
              <w:t>Обладать коммуникативными способностями;</w:t>
            </w:r>
            <w:r>
              <w:br/>
            </w:r>
            <w:r>
              <w:rPr>
                <w:rFonts w:ascii="Times New Roman"/>
                <w:b w:val="false"/>
                <w:i w:val="false"/>
                <w:color w:val="000000"/>
                <w:sz w:val="20"/>
              </w:rPr>
              <w:t>
</w:t>
            </w:r>
            <w:r>
              <w:rPr>
                <w:rFonts w:ascii="Times New Roman"/>
                <w:b w:val="false"/>
                <w:i w:val="false"/>
                <w:color w:val="000000"/>
                <w:sz w:val="20"/>
              </w:rPr>
              <w:t>Понимать политические и социальные аспекты взаимоотношений человека, общества и окружающей среды;</w:t>
            </w:r>
            <w:r>
              <w:br/>
            </w:r>
            <w:r>
              <w:rPr>
                <w:rFonts w:ascii="Times New Roman"/>
                <w:b w:val="false"/>
                <w:i w:val="false"/>
                <w:color w:val="000000"/>
                <w:sz w:val="20"/>
              </w:rPr>
              <w:t>
</w:t>
            </w:r>
            <w:r>
              <w:rPr>
                <w:rFonts w:ascii="Times New Roman"/>
                <w:b w:val="false"/>
                <w:i w:val="false"/>
                <w:color w:val="000000"/>
                <w:sz w:val="20"/>
              </w:rPr>
              <w:t>Пользоваться компьютером, стандартами, инструкциями при оформлении материалов.</w:t>
            </w:r>
          </w:p>
        </w:tc>
      </w:tr>
    </w:tbl>
    <w:bookmarkStart w:name="z209" w:id="208"/>
    <w:p>
      <w:pPr>
        <w:spacing w:after="0"/>
        <w:ind w:left="0"/>
        <w:jc w:val="both"/>
      </w:pPr>
      <w:r>
        <w:rPr>
          <w:rFonts w:ascii="Times New Roman"/>
          <w:b w:val="false"/>
          <w:i w:val="false"/>
          <w:color w:val="000000"/>
          <w:sz w:val="28"/>
        </w:rPr>
        <w:t>
Таблица 2 Профессиональные компетенции</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6"/>
        <w:gridCol w:w="2058"/>
        <w:gridCol w:w="7152"/>
      </w:tblGrid>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Уровень ТиПО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Квалификация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Профессиональные компетенции (ПК)</w:t>
            </w:r>
          </w:p>
        </w:tc>
      </w:tr>
      <w:tr>
        <w:trPr>
          <w:trHeight w:val="750" w:hRule="atLeast"/>
        </w:trPr>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Повышенный уровень</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070301 2 - Рабочий на гидрогеологических работах*</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2.1.1 - контролировать правила использования, хранения, упаковки и транспортировки полевого снаряжения, приборов, инструментов, оборудования;</w:t>
            </w:r>
            <w:r>
              <w:br/>
            </w:r>
            <w:r>
              <w:rPr>
                <w:rFonts w:ascii="Times New Roman"/>
                <w:b w:val="false"/>
                <w:i w:val="false"/>
                <w:color w:val="000000"/>
                <w:sz w:val="20"/>
              </w:rPr>
              <w:t>
</w:t>
            </w:r>
            <w:r>
              <w:rPr>
                <w:rFonts w:ascii="Times New Roman"/>
                <w:b w:val="false"/>
                <w:i w:val="false"/>
                <w:color w:val="000000"/>
                <w:sz w:val="20"/>
              </w:rPr>
              <w:t>ПК 2.1.2 – готовить оборудование, инструмент и снаряжение к полевым работам.</w:t>
            </w:r>
            <w:r>
              <w:br/>
            </w:r>
            <w:r>
              <w:rPr>
                <w:rFonts w:ascii="Times New Roman"/>
                <w:b w:val="false"/>
                <w:i w:val="false"/>
                <w:color w:val="000000"/>
                <w:sz w:val="20"/>
              </w:rPr>
              <w:t>
</w:t>
            </w:r>
            <w:r>
              <w:rPr>
                <w:rFonts w:ascii="Times New Roman"/>
                <w:b w:val="false"/>
                <w:i w:val="false"/>
                <w:color w:val="000000"/>
                <w:sz w:val="20"/>
              </w:rPr>
              <w:t>ПК 2.1.3 - проводить приемку, хранение, учет расходования продуктов и сроков их годности;</w:t>
            </w:r>
            <w:r>
              <w:br/>
            </w:r>
            <w:r>
              <w:rPr>
                <w:rFonts w:ascii="Times New Roman"/>
                <w:b w:val="false"/>
                <w:i w:val="false"/>
                <w:color w:val="000000"/>
                <w:sz w:val="20"/>
              </w:rPr>
              <w:t>
</w:t>
            </w:r>
            <w:r>
              <w:rPr>
                <w:rFonts w:ascii="Times New Roman"/>
                <w:b w:val="false"/>
                <w:i w:val="false"/>
                <w:color w:val="000000"/>
                <w:sz w:val="20"/>
              </w:rPr>
              <w:t>ПК 2.1.4 - иметь основные сведения о проведении гидрогеологических и инженерно-геологических работ;</w:t>
            </w:r>
            <w:r>
              <w:br/>
            </w:r>
            <w:r>
              <w:rPr>
                <w:rFonts w:ascii="Times New Roman"/>
                <w:b w:val="false"/>
                <w:i w:val="false"/>
                <w:color w:val="000000"/>
                <w:sz w:val="20"/>
              </w:rPr>
              <w:t>
</w:t>
            </w:r>
            <w:r>
              <w:rPr>
                <w:rFonts w:ascii="Times New Roman"/>
                <w:b w:val="false"/>
                <w:i w:val="false"/>
                <w:color w:val="000000"/>
                <w:sz w:val="20"/>
              </w:rPr>
              <w:t>ПК 2.1.5 - участвовать в организации и ликвидации полевых работ;.</w:t>
            </w:r>
            <w:r>
              <w:br/>
            </w:r>
            <w:r>
              <w:rPr>
                <w:rFonts w:ascii="Times New Roman"/>
                <w:b w:val="false"/>
                <w:i w:val="false"/>
                <w:color w:val="000000"/>
                <w:sz w:val="20"/>
              </w:rPr>
              <w:t>
</w:t>
            </w:r>
            <w:r>
              <w:rPr>
                <w:rFonts w:ascii="Times New Roman"/>
                <w:b w:val="false"/>
                <w:i w:val="false"/>
                <w:color w:val="000000"/>
                <w:sz w:val="20"/>
              </w:rPr>
              <w:t>ПК 2.1.6 - участвовать в выборе места для стоянки лагеря, оборудовать место для жилья.</w:t>
            </w:r>
            <w:r>
              <w:br/>
            </w:r>
            <w:r>
              <w:rPr>
                <w:rFonts w:ascii="Times New Roman"/>
                <w:b w:val="false"/>
                <w:i w:val="false"/>
                <w:color w:val="000000"/>
                <w:sz w:val="20"/>
              </w:rPr>
              <w:t>
</w:t>
            </w:r>
            <w:r>
              <w:rPr>
                <w:rFonts w:ascii="Times New Roman"/>
                <w:b w:val="false"/>
                <w:i w:val="false"/>
                <w:color w:val="000000"/>
                <w:sz w:val="20"/>
              </w:rPr>
              <w:t>ПК 2.1.7 - охранять имущество, убирать и обеспечивать нормальные санитарно-гигиенические условия на территории стоянки;</w:t>
            </w:r>
            <w:r>
              <w:br/>
            </w:r>
            <w:r>
              <w:rPr>
                <w:rFonts w:ascii="Times New Roman"/>
                <w:b w:val="false"/>
                <w:i w:val="false"/>
                <w:color w:val="000000"/>
                <w:sz w:val="20"/>
              </w:rPr>
              <w:t>
</w:t>
            </w:r>
            <w:r>
              <w:rPr>
                <w:rFonts w:ascii="Times New Roman"/>
                <w:b w:val="false"/>
                <w:i w:val="false"/>
                <w:color w:val="000000"/>
                <w:sz w:val="20"/>
              </w:rPr>
              <w:t>ПК 2.1.8 - расчищать ранее пройденные, проходить новые и ликвидировать мелкие поверхностные горные выработки (канавы, шурфы, копуши);</w:t>
            </w:r>
            <w:r>
              <w:br/>
            </w:r>
            <w:r>
              <w:rPr>
                <w:rFonts w:ascii="Times New Roman"/>
                <w:b w:val="false"/>
                <w:i w:val="false"/>
                <w:color w:val="000000"/>
                <w:sz w:val="20"/>
              </w:rPr>
              <w:t>
</w:t>
            </w:r>
            <w:r>
              <w:rPr>
                <w:rFonts w:ascii="Times New Roman"/>
                <w:b w:val="false"/>
                <w:i w:val="false"/>
                <w:color w:val="000000"/>
                <w:sz w:val="20"/>
              </w:rPr>
              <w:t>ПК 2.1.9 - бурить мелкие скважины мотобурами и вручную;</w:t>
            </w:r>
            <w:r>
              <w:br/>
            </w:r>
            <w:r>
              <w:rPr>
                <w:rFonts w:ascii="Times New Roman"/>
                <w:b w:val="false"/>
                <w:i w:val="false"/>
                <w:color w:val="000000"/>
                <w:sz w:val="20"/>
              </w:rPr>
              <w:t>
</w:t>
            </w:r>
            <w:r>
              <w:rPr>
                <w:rFonts w:ascii="Times New Roman"/>
                <w:b w:val="false"/>
                <w:i w:val="false"/>
                <w:color w:val="000000"/>
                <w:sz w:val="20"/>
              </w:rPr>
              <w:t>ПК 2.1.10 - сопровождать специалиста-гидрогеолога в маршрут;</w:t>
            </w:r>
            <w:r>
              <w:br/>
            </w:r>
            <w:r>
              <w:rPr>
                <w:rFonts w:ascii="Times New Roman"/>
                <w:b w:val="false"/>
                <w:i w:val="false"/>
                <w:color w:val="000000"/>
                <w:sz w:val="20"/>
              </w:rPr>
              <w:t>
</w:t>
            </w:r>
            <w:r>
              <w:rPr>
                <w:rFonts w:ascii="Times New Roman"/>
                <w:b w:val="false"/>
                <w:i w:val="false"/>
                <w:color w:val="000000"/>
                <w:sz w:val="20"/>
              </w:rPr>
              <w:t>ПК 2.1.11 – готовить посуду и этикетки для гидрогеологических проб;</w:t>
            </w:r>
            <w:r>
              <w:br/>
            </w:r>
            <w:r>
              <w:rPr>
                <w:rFonts w:ascii="Times New Roman"/>
                <w:b w:val="false"/>
                <w:i w:val="false"/>
                <w:color w:val="000000"/>
                <w:sz w:val="20"/>
              </w:rPr>
              <w:t>
</w:t>
            </w:r>
            <w:r>
              <w:rPr>
                <w:rFonts w:ascii="Times New Roman"/>
                <w:b w:val="false"/>
                <w:i w:val="false"/>
                <w:color w:val="000000"/>
                <w:sz w:val="20"/>
              </w:rPr>
              <w:t>ПК 2.1.12 – отбирать, сортировать пробы и готовить их к лабораторному анализу;</w:t>
            </w:r>
            <w:r>
              <w:br/>
            </w:r>
            <w:r>
              <w:rPr>
                <w:rFonts w:ascii="Times New Roman"/>
                <w:b w:val="false"/>
                <w:i w:val="false"/>
                <w:color w:val="000000"/>
                <w:sz w:val="20"/>
              </w:rPr>
              <w:t>
</w:t>
            </w:r>
            <w:r>
              <w:rPr>
                <w:rFonts w:ascii="Times New Roman"/>
                <w:b w:val="false"/>
                <w:i w:val="false"/>
                <w:color w:val="000000"/>
                <w:sz w:val="20"/>
              </w:rPr>
              <w:t>ПК 2.1.13 - упаковывать, грузить, наблюдать за транспортировкой и поддерживать в рабочем состоянии полевое снаряжение, приборы, инструменты и оборудование;</w:t>
            </w:r>
            <w:r>
              <w:br/>
            </w:r>
            <w:r>
              <w:rPr>
                <w:rFonts w:ascii="Times New Roman"/>
                <w:b w:val="false"/>
                <w:i w:val="false"/>
                <w:color w:val="000000"/>
                <w:sz w:val="20"/>
              </w:rPr>
              <w:t>
</w:t>
            </w:r>
            <w:r>
              <w:rPr>
                <w:rFonts w:ascii="Times New Roman"/>
                <w:b w:val="false"/>
                <w:i w:val="false"/>
                <w:color w:val="000000"/>
                <w:sz w:val="20"/>
              </w:rPr>
              <w:t>ПК 2.7.14 - выполнять правила безопасного ведения работ.</w:t>
            </w:r>
            <w:r>
              <w:br/>
            </w:r>
            <w:r>
              <w:rPr>
                <w:rFonts w:ascii="Times New Roman"/>
                <w:b w:val="false"/>
                <w:i w:val="false"/>
                <w:color w:val="000000"/>
                <w:sz w:val="20"/>
              </w:rPr>
              <w:t>
</w:t>
            </w:r>
            <w:r>
              <w:rPr>
                <w:rFonts w:ascii="Times New Roman"/>
                <w:b w:val="false"/>
                <w:i w:val="false"/>
                <w:color w:val="000000"/>
                <w:sz w:val="20"/>
              </w:rPr>
              <w:t xml:space="preserve">ПК 2.8.15 – проводить промерные работы, в том числе, на водотоках и озерах </w:t>
            </w:r>
            <w:r>
              <w:br/>
            </w:r>
            <w:r>
              <w:rPr>
                <w:rFonts w:ascii="Times New Roman"/>
                <w:b w:val="false"/>
                <w:i w:val="false"/>
                <w:color w:val="000000"/>
                <w:sz w:val="20"/>
              </w:rPr>
              <w:t>
</w:t>
            </w:r>
            <w:r>
              <w:rPr>
                <w:rFonts w:ascii="Times New Roman"/>
                <w:b w:val="false"/>
                <w:i w:val="false"/>
                <w:color w:val="000000"/>
                <w:sz w:val="20"/>
              </w:rPr>
              <w:t>ПК 2.1.16 – определять параметры подземных и поверхностных источников воды</w:t>
            </w:r>
          </w:p>
        </w:tc>
      </w:tr>
      <w:tr>
        <w:trPr>
          <w:trHeight w:val="750" w:hRule="atLeast"/>
        </w:trPr>
        <w:tc>
          <w:tcPr>
            <w:tcW w:w="0" w:type="auto"/>
            <w:vMerge/>
            <w:tcBorders>
              <w:top w:val="nil"/>
              <w:left w:val="single" w:color="cfcfcf" w:sz="5"/>
              <w:bottom w:val="single" w:color="cfcfcf" w:sz="5"/>
              <w:right w:val="single" w:color="cfcfcf" w:sz="5"/>
            </w:tcBorders>
          </w:tcP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070302 2 Рабочий на геолого-съемочных и поисковых работах*</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2.2.1- контролировать правила использования, хранения, упаковки и транспортировки полевого снаряжения, приборов, инструментов, оборудования;</w:t>
            </w:r>
            <w:r>
              <w:br/>
            </w:r>
            <w:r>
              <w:rPr>
                <w:rFonts w:ascii="Times New Roman"/>
                <w:b w:val="false"/>
                <w:i w:val="false"/>
                <w:color w:val="000000"/>
                <w:sz w:val="20"/>
              </w:rPr>
              <w:t>
</w:t>
            </w:r>
            <w:r>
              <w:rPr>
                <w:rFonts w:ascii="Times New Roman"/>
                <w:b w:val="false"/>
                <w:i w:val="false"/>
                <w:color w:val="000000"/>
                <w:sz w:val="20"/>
              </w:rPr>
              <w:t>ПК 2.2.2 – готовить оборудование, инструмент и снаряжение к полевым работам.</w:t>
            </w:r>
            <w:r>
              <w:br/>
            </w:r>
            <w:r>
              <w:rPr>
                <w:rFonts w:ascii="Times New Roman"/>
                <w:b w:val="false"/>
                <w:i w:val="false"/>
                <w:color w:val="000000"/>
                <w:sz w:val="20"/>
              </w:rPr>
              <w:t>
</w:t>
            </w:r>
            <w:r>
              <w:rPr>
                <w:rFonts w:ascii="Times New Roman"/>
                <w:b w:val="false"/>
                <w:i w:val="false"/>
                <w:color w:val="000000"/>
                <w:sz w:val="20"/>
              </w:rPr>
              <w:t>ПК 2.2.3 - проводить приемку, хранение, учет расходования продуктов и сроков их годности;</w:t>
            </w:r>
            <w:r>
              <w:br/>
            </w:r>
            <w:r>
              <w:rPr>
                <w:rFonts w:ascii="Times New Roman"/>
                <w:b w:val="false"/>
                <w:i w:val="false"/>
                <w:color w:val="000000"/>
                <w:sz w:val="20"/>
              </w:rPr>
              <w:t>
</w:t>
            </w:r>
            <w:r>
              <w:rPr>
                <w:rFonts w:ascii="Times New Roman"/>
                <w:b w:val="false"/>
                <w:i w:val="false"/>
                <w:color w:val="000000"/>
                <w:sz w:val="20"/>
              </w:rPr>
              <w:t>ПК 2.2.4 - знать основные сведения о проведении геологосъемочных и поисковых работ;</w:t>
            </w:r>
            <w:r>
              <w:br/>
            </w:r>
            <w:r>
              <w:rPr>
                <w:rFonts w:ascii="Times New Roman"/>
                <w:b w:val="false"/>
                <w:i w:val="false"/>
                <w:color w:val="000000"/>
                <w:sz w:val="20"/>
              </w:rPr>
              <w:t>
</w:t>
            </w:r>
            <w:r>
              <w:rPr>
                <w:rFonts w:ascii="Times New Roman"/>
                <w:b w:val="false"/>
                <w:i w:val="false"/>
                <w:color w:val="000000"/>
                <w:sz w:val="20"/>
              </w:rPr>
              <w:t>ПК 2.2.5 - участвовать в организации и ликвидации полевых работ;.</w:t>
            </w:r>
            <w:r>
              <w:br/>
            </w:r>
            <w:r>
              <w:rPr>
                <w:rFonts w:ascii="Times New Roman"/>
                <w:b w:val="false"/>
                <w:i w:val="false"/>
                <w:color w:val="000000"/>
                <w:sz w:val="20"/>
              </w:rPr>
              <w:t>
</w:t>
            </w:r>
            <w:r>
              <w:rPr>
                <w:rFonts w:ascii="Times New Roman"/>
                <w:b w:val="false"/>
                <w:i w:val="false"/>
                <w:color w:val="000000"/>
                <w:sz w:val="20"/>
              </w:rPr>
              <w:t>ПК 2.2.6 - участвовать в выборе места для стоянки лагеря, оборудовать место для жилья.</w:t>
            </w:r>
            <w:r>
              <w:br/>
            </w:r>
            <w:r>
              <w:rPr>
                <w:rFonts w:ascii="Times New Roman"/>
                <w:b w:val="false"/>
                <w:i w:val="false"/>
                <w:color w:val="000000"/>
                <w:sz w:val="20"/>
              </w:rPr>
              <w:t>
</w:t>
            </w:r>
            <w:r>
              <w:rPr>
                <w:rFonts w:ascii="Times New Roman"/>
                <w:b w:val="false"/>
                <w:i w:val="false"/>
                <w:color w:val="000000"/>
                <w:sz w:val="20"/>
              </w:rPr>
              <w:t>ПК 2.2.7 - охранять имущество, убирать и обеспечивать нормальные санитарно-гигиенические условия на территории стоянки;</w:t>
            </w:r>
            <w:r>
              <w:br/>
            </w:r>
            <w:r>
              <w:rPr>
                <w:rFonts w:ascii="Times New Roman"/>
                <w:b w:val="false"/>
                <w:i w:val="false"/>
                <w:color w:val="000000"/>
                <w:sz w:val="20"/>
              </w:rPr>
              <w:t>
</w:t>
            </w:r>
            <w:r>
              <w:rPr>
                <w:rFonts w:ascii="Times New Roman"/>
                <w:b w:val="false"/>
                <w:i w:val="false"/>
                <w:color w:val="000000"/>
                <w:sz w:val="20"/>
              </w:rPr>
              <w:t>ПК 2.2.8 - промывать и доводить контроль шлиховых проб в лотках, ковшах на промывочно-концентрационных приборах или установках;</w:t>
            </w:r>
            <w:r>
              <w:br/>
            </w:r>
            <w:r>
              <w:rPr>
                <w:rFonts w:ascii="Times New Roman"/>
                <w:b w:val="false"/>
                <w:i w:val="false"/>
                <w:color w:val="000000"/>
                <w:sz w:val="20"/>
              </w:rPr>
              <w:t>
</w:t>
            </w:r>
            <w:r>
              <w:rPr>
                <w:rFonts w:ascii="Times New Roman"/>
                <w:b w:val="false"/>
                <w:i w:val="false"/>
                <w:color w:val="000000"/>
                <w:sz w:val="20"/>
              </w:rPr>
              <w:t>ПК 2.2.9 - промывать и доводить массовые шлиховые пробы в лотках, ковшах на промывочно-концентрационных приборах или установках с обеспечением выхода полезных ископаемых минералов шлиха не менее 95% при размере зерна менее 0,5 мм;</w:t>
            </w:r>
            <w:r>
              <w:br/>
            </w:r>
            <w:r>
              <w:rPr>
                <w:rFonts w:ascii="Times New Roman"/>
                <w:b w:val="false"/>
                <w:i w:val="false"/>
                <w:color w:val="000000"/>
                <w:sz w:val="20"/>
              </w:rPr>
              <w:t>
</w:t>
            </w:r>
            <w:r>
              <w:rPr>
                <w:rFonts w:ascii="Times New Roman"/>
                <w:b w:val="false"/>
                <w:i w:val="false"/>
                <w:color w:val="000000"/>
                <w:sz w:val="20"/>
              </w:rPr>
              <w:t>ПК 2.2.10 - обрабатывать, маркировать и вести учет промывочных контрольных проб;</w:t>
            </w:r>
            <w:r>
              <w:br/>
            </w:r>
            <w:r>
              <w:rPr>
                <w:rFonts w:ascii="Times New Roman"/>
                <w:b w:val="false"/>
                <w:i w:val="false"/>
                <w:color w:val="000000"/>
                <w:sz w:val="20"/>
              </w:rPr>
              <w:t>
</w:t>
            </w:r>
            <w:r>
              <w:rPr>
                <w:rFonts w:ascii="Times New Roman"/>
                <w:b w:val="false"/>
                <w:i w:val="false"/>
                <w:color w:val="000000"/>
                <w:sz w:val="20"/>
              </w:rPr>
              <w:t>ПК 2.2.11 - определять по характеристикам и макропризнакам содержание полезных и сопровождающих минералов в шлихах;</w:t>
            </w:r>
            <w:r>
              <w:br/>
            </w:r>
            <w:r>
              <w:rPr>
                <w:rFonts w:ascii="Times New Roman"/>
                <w:b w:val="false"/>
                <w:i w:val="false"/>
                <w:color w:val="000000"/>
                <w:sz w:val="20"/>
              </w:rPr>
              <w:t>
</w:t>
            </w:r>
            <w:r>
              <w:rPr>
                <w:rFonts w:ascii="Times New Roman"/>
                <w:b w:val="false"/>
                <w:i w:val="false"/>
                <w:color w:val="000000"/>
                <w:sz w:val="20"/>
              </w:rPr>
              <w:t>ПК 2.2.12 - соблюдать правила обработки, маркировки, учета промытых проб;</w:t>
            </w:r>
            <w:r>
              <w:br/>
            </w:r>
            <w:r>
              <w:rPr>
                <w:rFonts w:ascii="Times New Roman"/>
                <w:b w:val="false"/>
                <w:i w:val="false"/>
                <w:color w:val="000000"/>
                <w:sz w:val="20"/>
              </w:rPr>
              <w:t>
</w:t>
            </w:r>
            <w:r>
              <w:rPr>
                <w:rFonts w:ascii="Times New Roman"/>
                <w:b w:val="false"/>
                <w:i w:val="false"/>
                <w:color w:val="000000"/>
                <w:sz w:val="20"/>
              </w:rPr>
              <w:t>ПК 2.2.13- определять влияние скорости движения воды на выделение шлихов из песков;</w:t>
            </w:r>
            <w:r>
              <w:br/>
            </w:r>
            <w:r>
              <w:rPr>
                <w:rFonts w:ascii="Times New Roman"/>
                <w:b w:val="false"/>
                <w:i w:val="false"/>
                <w:color w:val="000000"/>
                <w:sz w:val="20"/>
              </w:rPr>
              <w:t>
</w:t>
            </w:r>
            <w:r>
              <w:rPr>
                <w:rFonts w:ascii="Times New Roman"/>
                <w:b w:val="false"/>
                <w:i w:val="false"/>
                <w:color w:val="000000"/>
                <w:sz w:val="20"/>
              </w:rPr>
              <w:t>ПК 2.2.14 - знать классификацию рыхлых пород по промывистости и отмачивания в воде.</w:t>
            </w:r>
          </w:p>
        </w:tc>
      </w:tr>
      <w:tr>
        <w:trPr>
          <w:trHeight w:val="21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3.Специалист среднего звена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070303 3 - Техник-гидрогеолог.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3.3.1 - производить привязку обнажений, геологоразведочных выработок, разведочных профилей;</w:t>
            </w:r>
            <w:r>
              <w:br/>
            </w:r>
            <w:r>
              <w:rPr>
                <w:rFonts w:ascii="Times New Roman"/>
                <w:b w:val="false"/>
                <w:i w:val="false"/>
                <w:color w:val="000000"/>
                <w:sz w:val="20"/>
              </w:rPr>
              <w:t>
</w:t>
            </w:r>
            <w:r>
              <w:rPr>
                <w:rFonts w:ascii="Times New Roman"/>
                <w:b w:val="false"/>
                <w:i w:val="false"/>
                <w:color w:val="000000"/>
                <w:sz w:val="20"/>
              </w:rPr>
              <w:t>ПК 3.3.2 - строить разрезы и оформлять графические приложения в соответствии с инструктивными требованиями;</w:t>
            </w:r>
            <w:r>
              <w:br/>
            </w:r>
            <w:r>
              <w:rPr>
                <w:rFonts w:ascii="Times New Roman"/>
                <w:b w:val="false"/>
                <w:i w:val="false"/>
                <w:color w:val="000000"/>
                <w:sz w:val="20"/>
              </w:rPr>
              <w:t>
</w:t>
            </w:r>
            <w:r>
              <w:rPr>
                <w:rFonts w:ascii="Times New Roman"/>
                <w:b w:val="false"/>
                <w:i w:val="false"/>
                <w:color w:val="000000"/>
                <w:sz w:val="20"/>
              </w:rPr>
              <w:t>ПК 3.3.3 - определять на геологических картах возраст, формы залегания пород и виды разрывных нарушений;</w:t>
            </w:r>
            <w:r>
              <w:br/>
            </w:r>
            <w:r>
              <w:rPr>
                <w:rFonts w:ascii="Times New Roman"/>
                <w:b w:val="false"/>
                <w:i w:val="false"/>
                <w:color w:val="000000"/>
                <w:sz w:val="20"/>
              </w:rPr>
              <w:t>
</w:t>
            </w:r>
            <w:r>
              <w:rPr>
                <w:rFonts w:ascii="Times New Roman"/>
                <w:b w:val="false"/>
                <w:i w:val="false"/>
                <w:color w:val="000000"/>
                <w:sz w:val="20"/>
              </w:rPr>
              <w:t>ПК 3.3.4 - работать с горным компасом;</w:t>
            </w:r>
            <w:r>
              <w:br/>
            </w:r>
            <w:r>
              <w:rPr>
                <w:rFonts w:ascii="Times New Roman"/>
                <w:b w:val="false"/>
                <w:i w:val="false"/>
                <w:color w:val="000000"/>
                <w:sz w:val="20"/>
              </w:rPr>
              <w:t>
</w:t>
            </w:r>
            <w:r>
              <w:rPr>
                <w:rFonts w:ascii="Times New Roman"/>
                <w:b w:val="false"/>
                <w:i w:val="false"/>
                <w:color w:val="000000"/>
                <w:sz w:val="20"/>
              </w:rPr>
              <w:t>ПК 3.3.5 - пользоваться лабораторным оборудованием и посудой, подготавливать вещества и химические реактивы к проведению различных видов анализов; оформлять лабораторные журналы;</w:t>
            </w:r>
            <w:r>
              <w:br/>
            </w:r>
            <w:r>
              <w:rPr>
                <w:rFonts w:ascii="Times New Roman"/>
                <w:b w:val="false"/>
                <w:i w:val="false"/>
                <w:color w:val="000000"/>
                <w:sz w:val="20"/>
              </w:rPr>
              <w:t>
</w:t>
            </w:r>
            <w:r>
              <w:rPr>
                <w:rFonts w:ascii="Times New Roman"/>
                <w:b w:val="false"/>
                <w:i w:val="false"/>
                <w:color w:val="000000"/>
                <w:sz w:val="20"/>
              </w:rPr>
              <w:t>ПК 3.3.6 - использовать методы полевого макроскопического определения минералов, руд и горных пород;</w:t>
            </w:r>
            <w:r>
              <w:br/>
            </w:r>
            <w:r>
              <w:rPr>
                <w:rFonts w:ascii="Times New Roman"/>
                <w:b w:val="false"/>
                <w:i w:val="false"/>
                <w:color w:val="000000"/>
                <w:sz w:val="20"/>
              </w:rPr>
              <w:t>
</w:t>
            </w:r>
            <w:r>
              <w:rPr>
                <w:rFonts w:ascii="Times New Roman"/>
                <w:b w:val="false"/>
                <w:i w:val="false"/>
                <w:color w:val="000000"/>
                <w:sz w:val="20"/>
              </w:rPr>
              <w:t>ПК 3.3.7 - применять диагностические признаки для определения минералов и горных пород;</w:t>
            </w:r>
            <w:r>
              <w:br/>
            </w:r>
            <w:r>
              <w:rPr>
                <w:rFonts w:ascii="Times New Roman"/>
                <w:b w:val="false"/>
                <w:i w:val="false"/>
                <w:color w:val="000000"/>
                <w:sz w:val="20"/>
              </w:rPr>
              <w:t>
</w:t>
            </w:r>
            <w:r>
              <w:rPr>
                <w:rFonts w:ascii="Times New Roman"/>
                <w:b w:val="false"/>
                <w:i w:val="false"/>
                <w:color w:val="000000"/>
                <w:sz w:val="20"/>
              </w:rPr>
              <w:t>ПК 3.3.8 - определять наличие в горных породах ископаемой фауны и флоры;</w:t>
            </w:r>
            <w:r>
              <w:br/>
            </w:r>
            <w:r>
              <w:rPr>
                <w:rFonts w:ascii="Times New Roman"/>
                <w:b w:val="false"/>
                <w:i w:val="false"/>
                <w:color w:val="000000"/>
                <w:sz w:val="20"/>
              </w:rPr>
              <w:t>
</w:t>
            </w:r>
            <w:r>
              <w:rPr>
                <w:rFonts w:ascii="Times New Roman"/>
                <w:b w:val="false"/>
                <w:i w:val="false"/>
                <w:color w:val="000000"/>
                <w:sz w:val="20"/>
              </w:rPr>
              <w:t>ПК 3.3.9 - вести первичную документацию на различных видах геолого-разведочных работ;</w:t>
            </w:r>
            <w:r>
              <w:br/>
            </w:r>
            <w:r>
              <w:rPr>
                <w:rFonts w:ascii="Times New Roman"/>
                <w:b w:val="false"/>
                <w:i w:val="false"/>
                <w:color w:val="000000"/>
                <w:sz w:val="20"/>
              </w:rPr>
              <w:t>
</w:t>
            </w:r>
            <w:r>
              <w:rPr>
                <w:rFonts w:ascii="Times New Roman"/>
                <w:b w:val="false"/>
                <w:i w:val="false"/>
                <w:color w:val="000000"/>
                <w:sz w:val="20"/>
              </w:rPr>
              <w:t>ПК 3.3.10 - определять и описывать литологические признаки фаций осадочных горных пород; определять и описывать характерных представителей различных фаций магматических, вулканических и метаморфических горных пород;</w:t>
            </w:r>
            <w:r>
              <w:br/>
            </w:r>
            <w:r>
              <w:rPr>
                <w:rFonts w:ascii="Times New Roman"/>
                <w:b w:val="false"/>
                <w:i w:val="false"/>
                <w:color w:val="000000"/>
                <w:sz w:val="20"/>
              </w:rPr>
              <w:t>
</w:t>
            </w:r>
            <w:r>
              <w:rPr>
                <w:rFonts w:ascii="Times New Roman"/>
                <w:b w:val="false"/>
                <w:i w:val="false"/>
                <w:color w:val="000000"/>
                <w:sz w:val="20"/>
              </w:rPr>
              <w:t>ПК 3.3.11. Контролировать безопасность условий труда рабочих.</w:t>
            </w:r>
            <w:r>
              <w:br/>
            </w:r>
            <w:r>
              <w:rPr>
                <w:rFonts w:ascii="Times New Roman"/>
                <w:b w:val="false"/>
                <w:i w:val="false"/>
                <w:color w:val="000000"/>
                <w:sz w:val="20"/>
              </w:rPr>
              <w:t>
</w:t>
            </w:r>
            <w:r>
              <w:rPr>
                <w:rFonts w:ascii="Times New Roman"/>
                <w:b w:val="false"/>
                <w:i w:val="false"/>
                <w:color w:val="000000"/>
                <w:sz w:val="20"/>
              </w:rPr>
              <w:t>ПК 3.3.12- Производить оценку параметров водоносных горизонтов и поверхностных водотоков различными способами.</w:t>
            </w:r>
            <w:r>
              <w:br/>
            </w:r>
            <w:r>
              <w:rPr>
                <w:rFonts w:ascii="Times New Roman"/>
                <w:b w:val="false"/>
                <w:i w:val="false"/>
                <w:color w:val="000000"/>
                <w:sz w:val="20"/>
              </w:rPr>
              <w:t>
</w:t>
            </w:r>
            <w:r>
              <w:rPr>
                <w:rFonts w:ascii="Times New Roman"/>
                <w:b w:val="false"/>
                <w:i w:val="false"/>
                <w:color w:val="000000"/>
                <w:sz w:val="20"/>
              </w:rPr>
              <w:t>ПК 3.3.13 – осуществлять техническое руководство гидрогеологическими и инженерно-геологическими работами на участке.</w:t>
            </w:r>
            <w:r>
              <w:br/>
            </w:r>
            <w:r>
              <w:rPr>
                <w:rFonts w:ascii="Times New Roman"/>
                <w:b w:val="false"/>
                <w:i w:val="false"/>
                <w:color w:val="000000"/>
                <w:sz w:val="20"/>
              </w:rPr>
              <w:t>
</w:t>
            </w:r>
            <w:r>
              <w:rPr>
                <w:rFonts w:ascii="Times New Roman"/>
                <w:b w:val="false"/>
                <w:i w:val="false"/>
                <w:color w:val="000000"/>
                <w:sz w:val="20"/>
              </w:rPr>
              <w:t>ПК 3.3.14 - отбирать пробы воды и грунта различными способами;</w:t>
            </w:r>
            <w:r>
              <w:br/>
            </w:r>
            <w:r>
              <w:rPr>
                <w:rFonts w:ascii="Times New Roman"/>
                <w:b w:val="false"/>
                <w:i w:val="false"/>
                <w:color w:val="000000"/>
                <w:sz w:val="20"/>
              </w:rPr>
              <w:t>
</w:t>
            </w:r>
            <w:r>
              <w:rPr>
                <w:rFonts w:ascii="Times New Roman"/>
                <w:b w:val="false"/>
                <w:i w:val="false"/>
                <w:color w:val="000000"/>
                <w:sz w:val="20"/>
              </w:rPr>
              <w:t>ПК 3.3.15 - работать с приспособлениями, оборудованием, инструментом и снаряжением, используемым в опробовании геологоразведочных выработок;</w:t>
            </w:r>
            <w:r>
              <w:br/>
            </w:r>
            <w:r>
              <w:rPr>
                <w:rFonts w:ascii="Times New Roman"/>
                <w:b w:val="false"/>
                <w:i w:val="false"/>
                <w:color w:val="000000"/>
                <w:sz w:val="20"/>
              </w:rPr>
              <w:t>
</w:t>
            </w:r>
            <w:r>
              <w:rPr>
                <w:rFonts w:ascii="Times New Roman"/>
                <w:b w:val="false"/>
                <w:i w:val="false"/>
                <w:color w:val="000000"/>
                <w:sz w:val="20"/>
              </w:rPr>
              <w:t>ПК 3.3.16- организовать и выполнять все виды гидрогеологических работ (маршрутные, все виды опробования, документации, опытные и режимные, лабораторные работы);</w:t>
            </w:r>
            <w:r>
              <w:br/>
            </w:r>
            <w:r>
              <w:rPr>
                <w:rFonts w:ascii="Times New Roman"/>
                <w:b w:val="false"/>
                <w:i w:val="false"/>
                <w:color w:val="000000"/>
                <w:sz w:val="20"/>
              </w:rPr>
              <w:t>
</w:t>
            </w:r>
            <w:r>
              <w:rPr>
                <w:rFonts w:ascii="Times New Roman"/>
                <w:b w:val="false"/>
                <w:i w:val="false"/>
                <w:color w:val="000000"/>
                <w:sz w:val="20"/>
              </w:rPr>
              <w:t xml:space="preserve">ПК 3.3.17 - составлять графики работ, </w:t>
            </w:r>
            <w:r>
              <w:br/>
            </w:r>
            <w:r>
              <w:rPr>
                <w:rFonts w:ascii="Times New Roman"/>
                <w:b w:val="false"/>
                <w:i w:val="false"/>
                <w:color w:val="000000"/>
                <w:sz w:val="20"/>
              </w:rPr>
              <w:t>
</w:t>
            </w:r>
            <w:r>
              <w:rPr>
                <w:rFonts w:ascii="Times New Roman"/>
                <w:b w:val="false"/>
                <w:i w:val="false"/>
                <w:color w:val="000000"/>
                <w:sz w:val="20"/>
              </w:rPr>
              <w:t>ПК 3.3.18 - давать общее обоснование постановки той или иной стадии гидрогеологических работ;</w:t>
            </w:r>
            <w:r>
              <w:br/>
            </w:r>
            <w:r>
              <w:rPr>
                <w:rFonts w:ascii="Times New Roman"/>
                <w:b w:val="false"/>
                <w:i w:val="false"/>
                <w:color w:val="000000"/>
                <w:sz w:val="20"/>
              </w:rPr>
              <w:t>
</w:t>
            </w:r>
            <w:r>
              <w:rPr>
                <w:rFonts w:ascii="Times New Roman"/>
                <w:b w:val="false"/>
                <w:i w:val="false"/>
                <w:color w:val="000000"/>
                <w:sz w:val="20"/>
              </w:rPr>
              <w:t>ПК 3.3.19 - производить выбор системы разведки и технических средств разведки;</w:t>
            </w:r>
            <w:r>
              <w:br/>
            </w:r>
            <w:r>
              <w:rPr>
                <w:rFonts w:ascii="Times New Roman"/>
                <w:b w:val="false"/>
                <w:i w:val="false"/>
                <w:color w:val="000000"/>
                <w:sz w:val="20"/>
              </w:rPr>
              <w:t>
</w:t>
            </w:r>
            <w:r>
              <w:rPr>
                <w:rFonts w:ascii="Times New Roman"/>
                <w:b w:val="false"/>
                <w:i w:val="false"/>
                <w:color w:val="000000"/>
                <w:sz w:val="20"/>
              </w:rPr>
              <w:t xml:space="preserve">ПК 3.3.20 - определять объемы всех видов гидрогеологических работ, указанных в проекте, </w:t>
            </w:r>
            <w:r>
              <w:br/>
            </w:r>
            <w:r>
              <w:rPr>
                <w:rFonts w:ascii="Times New Roman"/>
                <w:b w:val="false"/>
                <w:i w:val="false"/>
                <w:color w:val="000000"/>
                <w:sz w:val="20"/>
              </w:rPr>
              <w:t>
</w:t>
            </w:r>
            <w:r>
              <w:rPr>
                <w:rFonts w:ascii="Times New Roman"/>
                <w:b w:val="false"/>
                <w:i w:val="false"/>
                <w:color w:val="000000"/>
                <w:sz w:val="20"/>
              </w:rPr>
              <w:t>ПК 3.3.21 – проводить регистрацию образцов, проб, их учет и отправку на анализ;</w:t>
            </w:r>
            <w:r>
              <w:br/>
            </w:r>
            <w:r>
              <w:rPr>
                <w:rFonts w:ascii="Times New Roman"/>
                <w:b w:val="false"/>
                <w:i w:val="false"/>
                <w:color w:val="000000"/>
                <w:sz w:val="20"/>
              </w:rPr>
              <w:t>
</w:t>
            </w:r>
            <w:r>
              <w:rPr>
                <w:rFonts w:ascii="Times New Roman"/>
                <w:b w:val="false"/>
                <w:i w:val="false"/>
                <w:color w:val="000000"/>
                <w:sz w:val="20"/>
              </w:rPr>
              <w:t>ПК 3.3.22 – обосновывать схемы категоризации запасов подземных вод;</w:t>
            </w:r>
            <w:r>
              <w:br/>
            </w:r>
            <w:r>
              <w:rPr>
                <w:rFonts w:ascii="Times New Roman"/>
                <w:b w:val="false"/>
                <w:i w:val="false"/>
                <w:color w:val="000000"/>
                <w:sz w:val="20"/>
              </w:rPr>
              <w:t>
</w:t>
            </w:r>
            <w:r>
              <w:rPr>
                <w:rFonts w:ascii="Times New Roman"/>
                <w:b w:val="false"/>
                <w:i w:val="false"/>
                <w:color w:val="000000"/>
                <w:sz w:val="20"/>
              </w:rPr>
              <w:t>ПК 3.3.23 - составлять планы гидроизогипс и гидроизопьез;</w:t>
            </w:r>
            <w:r>
              <w:br/>
            </w:r>
            <w:r>
              <w:rPr>
                <w:rFonts w:ascii="Times New Roman"/>
                <w:b w:val="false"/>
                <w:i w:val="false"/>
                <w:color w:val="000000"/>
                <w:sz w:val="20"/>
              </w:rPr>
              <w:t>
</w:t>
            </w:r>
            <w:r>
              <w:rPr>
                <w:rFonts w:ascii="Times New Roman"/>
                <w:b w:val="false"/>
                <w:i w:val="false"/>
                <w:color w:val="000000"/>
                <w:sz w:val="20"/>
              </w:rPr>
              <w:t>ПК 3.3.24 - составлять определенные главы проектов и отчетов;</w:t>
            </w:r>
            <w:r>
              <w:br/>
            </w:r>
            <w:r>
              <w:rPr>
                <w:rFonts w:ascii="Times New Roman"/>
                <w:b w:val="false"/>
                <w:i w:val="false"/>
                <w:color w:val="000000"/>
                <w:sz w:val="20"/>
              </w:rPr>
              <w:t>
</w:t>
            </w:r>
            <w:r>
              <w:rPr>
                <w:rFonts w:ascii="Times New Roman"/>
                <w:b w:val="false"/>
                <w:i w:val="false"/>
                <w:color w:val="000000"/>
                <w:sz w:val="20"/>
              </w:rPr>
              <w:t>ПК 3.3.25 - составлять акты готовности к выезду на полевые работы, готовности объектов к их вводу в эксплуатацию;</w:t>
            </w:r>
            <w:r>
              <w:br/>
            </w:r>
            <w:r>
              <w:rPr>
                <w:rFonts w:ascii="Times New Roman"/>
                <w:b w:val="false"/>
                <w:i w:val="false"/>
                <w:color w:val="000000"/>
                <w:sz w:val="20"/>
              </w:rPr>
              <w:t>
</w:t>
            </w:r>
            <w:r>
              <w:rPr>
                <w:rFonts w:ascii="Times New Roman"/>
                <w:b w:val="false"/>
                <w:i w:val="false"/>
                <w:color w:val="000000"/>
                <w:sz w:val="20"/>
              </w:rPr>
              <w:t>ПК 3.3.26 – проводить камеральную обработку полевых материалов.</w:t>
            </w:r>
            <w:r>
              <w:br/>
            </w:r>
            <w:r>
              <w:rPr>
                <w:rFonts w:ascii="Times New Roman"/>
                <w:b w:val="false"/>
                <w:i w:val="false"/>
                <w:color w:val="000000"/>
                <w:sz w:val="20"/>
              </w:rPr>
              <w:t>
</w:t>
            </w:r>
            <w:r>
              <w:rPr>
                <w:rFonts w:ascii="Times New Roman"/>
                <w:b w:val="false"/>
                <w:i w:val="false"/>
                <w:color w:val="000000"/>
                <w:sz w:val="20"/>
              </w:rPr>
              <w:t>ПК 3.3.27 - использовать совершенные типы компьютерных программ;</w:t>
            </w:r>
            <w:r>
              <w:br/>
            </w:r>
            <w:r>
              <w:rPr>
                <w:rFonts w:ascii="Times New Roman"/>
                <w:b w:val="false"/>
                <w:i w:val="false"/>
                <w:color w:val="000000"/>
                <w:sz w:val="20"/>
              </w:rPr>
              <w:t>
</w:t>
            </w:r>
            <w:r>
              <w:rPr>
                <w:rFonts w:ascii="Times New Roman"/>
                <w:b w:val="false"/>
                <w:i w:val="false"/>
                <w:color w:val="000000"/>
                <w:sz w:val="20"/>
              </w:rPr>
              <w:t>ПК 3.3.28 - владеть компетенциями,</w:t>
            </w:r>
            <w:r>
              <w:br/>
            </w:r>
            <w:r>
              <w:rPr>
                <w:rFonts w:ascii="Times New Roman"/>
                <w:b w:val="false"/>
                <w:i w:val="false"/>
                <w:color w:val="000000"/>
                <w:sz w:val="20"/>
              </w:rPr>
              <w:t>
</w:t>
            </w:r>
            <w:r>
              <w:rPr>
                <w:rFonts w:ascii="Times New Roman"/>
                <w:b w:val="false"/>
                <w:i w:val="false"/>
                <w:color w:val="000000"/>
                <w:sz w:val="20"/>
              </w:rPr>
              <w:t>предусмотренными программой одной из рабочих профессий.</w:t>
            </w:r>
          </w:p>
        </w:tc>
      </w:tr>
    </w:tbl>
    <w:bookmarkStart w:name="z210" w:id="209"/>
    <w:p>
      <w:pPr>
        <w:spacing w:after="0"/>
        <w:ind w:left="0"/>
        <w:jc w:val="both"/>
      </w:pPr>
      <w:r>
        <w:rPr>
          <w:rFonts w:ascii="Times New Roman"/>
          <w:b w:val="false"/>
          <w:i w:val="false"/>
          <w:color w:val="000000"/>
          <w:sz w:val="28"/>
        </w:rPr>
        <w:t xml:space="preserve">
Приложение 143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 № 150   </w:t>
      </w:r>
    </w:p>
    <w:bookmarkEnd w:id="209"/>
    <w:bookmarkStart w:name="z211" w:id="210"/>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210"/>
    <w:bookmarkStart w:name="z212" w:id="211"/>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0700000 – Геология, горнодобывающая промышленность и добыча полезных ископаемых</w:t>
      </w:r>
      <w:r>
        <w:br/>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0704000 Геофизические методы поиска и разведки месторождений полезных ископаемых</w:t>
      </w:r>
      <w:r>
        <w:br/>
      </w:r>
      <w:r>
        <w:rPr>
          <w:rFonts w:ascii="Times New Roman"/>
          <w:b w:val="false"/>
          <w:i w:val="false"/>
          <w:color w:val="000000"/>
          <w:sz w:val="28"/>
        </w:rPr>
        <w:t>
</w:t>
      </w:r>
      <w:r>
        <w:rPr>
          <w:rFonts w:ascii="Times New Roman"/>
          <w:b/>
          <w:i w:val="false"/>
          <w:color w:val="000000"/>
          <w:sz w:val="28"/>
        </w:rPr>
        <w:t>Квалификации:</w:t>
      </w:r>
      <w:r>
        <w:rPr>
          <w:rFonts w:ascii="Times New Roman"/>
          <w:b w:val="false"/>
          <w:i w:val="false"/>
          <w:color w:val="000000"/>
          <w:sz w:val="28"/>
        </w:rPr>
        <w:t xml:space="preserve"> 070401 2 Каротажник*</w:t>
      </w:r>
      <w:r>
        <w:br/>
      </w:r>
      <w:r>
        <w:rPr>
          <w:rFonts w:ascii="Times New Roman"/>
          <w:b w:val="false"/>
          <w:i w:val="false"/>
          <w:color w:val="000000"/>
          <w:sz w:val="28"/>
        </w:rPr>
        <w:t>
               070402 2 Машинист каротажной станции*</w:t>
      </w:r>
      <w:r>
        <w:br/>
      </w:r>
      <w:r>
        <w:rPr>
          <w:rFonts w:ascii="Times New Roman"/>
          <w:b w:val="false"/>
          <w:i w:val="false"/>
          <w:color w:val="000000"/>
          <w:sz w:val="28"/>
        </w:rPr>
        <w:t>
               070403 2 Наладчик геофизической аппаратуры*</w:t>
      </w:r>
      <w:r>
        <w:br/>
      </w:r>
      <w:r>
        <w:rPr>
          <w:rFonts w:ascii="Times New Roman"/>
          <w:b w:val="false"/>
          <w:i w:val="false"/>
          <w:color w:val="000000"/>
          <w:sz w:val="28"/>
        </w:rPr>
        <w:t>
               070404 2 Рабочий на геофизических работах*</w:t>
      </w:r>
      <w:r>
        <w:br/>
      </w:r>
      <w:r>
        <w:rPr>
          <w:rFonts w:ascii="Times New Roman"/>
          <w:b w:val="false"/>
          <w:i w:val="false"/>
          <w:color w:val="000000"/>
          <w:sz w:val="28"/>
        </w:rPr>
        <w:t>
               070405 2 Лаборант-радиометрист</w:t>
      </w:r>
    </w:p>
    <w:bookmarkEnd w:id="211"/>
    <w:tbl>
      <w:tblPr>
        <w:tblW w:w="0" w:type="auto"/>
        <w:tblCellSpacing w:w="0" w:type="auto"/>
        <w:tblBorders>
          <w:top w:val="none"/>
          <w:left w:val="none"/>
          <w:bottom w:val="none"/>
          <w:right w:val="none"/>
          <w:insideH w:val="none"/>
          <w:insideV w:val="none"/>
        </w:tblBorders>
      </w:tblPr>
      <w:tblGrid>
        <w:gridCol w:w="13080"/>
      </w:tblGrid>
      <w:tr>
        <w:trPr>
          <w:trHeight w:val="30" w:hRule="atLeast"/>
        </w:trPr>
        <w:tc>
          <w:tcPr>
            <w:tcW w:w="13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обучения: очная</w:t>
            </w:r>
            <w:r>
              <w:br/>
            </w:r>
            <w:r>
              <w:rPr>
                <w:rFonts w:ascii="Times New Roman"/>
                <w:b w:val="false"/>
                <w:i w:val="false"/>
                <w:color w:val="000000"/>
                <w:sz w:val="20"/>
              </w:rPr>
              <w:t>
                                      Нормативный срок обучения: 10 месяцев</w:t>
            </w:r>
            <w:r>
              <w:br/>
            </w:r>
            <w:r>
              <w:rPr>
                <w:rFonts w:ascii="Times New Roman"/>
                <w:b w:val="false"/>
                <w:i w:val="false"/>
                <w:color w:val="000000"/>
                <w:sz w:val="20"/>
              </w:rPr>
              <w:t>
                                      на базе общего среднего образования</w:t>
            </w:r>
          </w:p>
        </w:tc>
      </w:tr>
    </w:tbl>
    <w:bookmarkStart w:name="z213" w:id="212"/>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2"/>
        <w:gridCol w:w="3171"/>
        <w:gridCol w:w="565"/>
        <w:gridCol w:w="760"/>
        <w:gridCol w:w="935"/>
        <w:gridCol w:w="1129"/>
        <w:gridCol w:w="641"/>
        <w:gridCol w:w="1137"/>
        <w:gridCol w:w="1137"/>
        <w:gridCol w:w="938"/>
        <w:gridCol w:w="1135"/>
      </w:tblGrid>
      <w:tr>
        <w:trPr>
          <w:trHeight w:val="30" w:hRule="atLeast"/>
        </w:trPr>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r>
              <w:br/>
            </w:r>
            <w:r>
              <w:rPr>
                <w:rFonts w:ascii="Times New Roman"/>
                <w:b w:val="false"/>
                <w:i w:val="false"/>
                <w:color w:val="000000"/>
                <w:sz w:val="20"/>
              </w:rPr>
              <w:t>
</w:t>
            </w:r>
            <w:r>
              <w:rPr>
                <w:rFonts w:ascii="Times New Roman"/>
                <w:b w:val="false"/>
                <w:i w:val="false"/>
                <w:color w:val="000000"/>
                <w:sz w:val="20"/>
              </w:rPr>
              <w:t>циклов</w:t>
            </w:r>
            <w:r>
              <w:br/>
            </w:r>
            <w:r>
              <w:rPr>
                <w:rFonts w:ascii="Times New Roman"/>
                <w:b w:val="false"/>
                <w:i w:val="false"/>
                <w:color w:val="000000"/>
                <w:sz w:val="20"/>
              </w:rPr>
              <w:t>
</w:t>
            </w:r>
            <w:r>
              <w:rPr>
                <w:rFonts w:ascii="Times New Roman"/>
                <w:b w:val="false"/>
                <w:i w:val="false"/>
                <w:color w:val="000000"/>
                <w:sz w:val="20"/>
              </w:rPr>
              <w:t>и дис-</w:t>
            </w:r>
            <w:r>
              <w:br/>
            </w:r>
            <w:r>
              <w:rPr>
                <w:rFonts w:ascii="Times New Roman"/>
                <w:b w:val="false"/>
                <w:i w:val="false"/>
                <w:color w:val="000000"/>
                <w:sz w:val="20"/>
              </w:rPr>
              <w:t>
</w:t>
            </w:r>
            <w:r>
              <w:rPr>
                <w:rFonts w:ascii="Times New Roman"/>
                <w:b w:val="false"/>
                <w:i w:val="false"/>
                <w:color w:val="000000"/>
                <w:sz w:val="20"/>
              </w:rPr>
              <w:t>циплин</w:t>
            </w:r>
          </w:p>
        </w:tc>
        <w:tc>
          <w:tcPr>
            <w:tcW w:w="3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циклов</w:t>
            </w:r>
            <w:r>
              <w:br/>
            </w:r>
            <w:r>
              <w:rPr>
                <w:rFonts w:ascii="Times New Roman"/>
                <w:b w:val="false"/>
                <w:i w:val="false"/>
                <w:color w:val="000000"/>
                <w:sz w:val="20"/>
              </w:rPr>
              <w:t>
</w:t>
            </w:r>
            <w:r>
              <w:rPr>
                <w:rFonts w:ascii="Times New Roman"/>
                <w:b w:val="false"/>
                <w:i w:val="false"/>
                <w:color w:val="000000"/>
                <w:sz w:val="20"/>
              </w:rPr>
              <w:t>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w:t>
            </w:r>
            <w:r>
              <w:br/>
            </w:r>
            <w:r>
              <w:rPr>
                <w:rFonts w:ascii="Times New Roman"/>
                <w:b w:val="false"/>
                <w:i w:val="false"/>
                <w:color w:val="000000"/>
                <w:sz w:val="20"/>
              </w:rPr>
              <w:t>
</w:t>
            </w:r>
            <w:r>
              <w:rPr>
                <w:rFonts w:ascii="Times New Roman"/>
                <w:b w:val="false"/>
                <w:i w:val="false"/>
                <w:color w:val="000000"/>
                <w:sz w:val="20"/>
              </w:rPr>
              <w:t>деление</w:t>
            </w:r>
            <w:r>
              <w:br/>
            </w:r>
            <w:r>
              <w:rPr>
                <w:rFonts w:ascii="Times New Roman"/>
                <w:b w:val="false"/>
                <w:i w:val="false"/>
                <w:color w:val="000000"/>
                <w:sz w:val="20"/>
              </w:rPr>
              <w:t>
</w:t>
            </w:r>
            <w:r>
              <w:rPr>
                <w:rFonts w:ascii="Times New Roman"/>
                <w:b w:val="false"/>
                <w:i w:val="false"/>
                <w:color w:val="000000"/>
                <w:sz w:val="20"/>
              </w:rPr>
              <w:t>по семестрам*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w:t>
            </w:r>
            <w:r>
              <w:br/>
            </w:r>
            <w:r>
              <w:rPr>
                <w:rFonts w:ascii="Times New Roman"/>
                <w:b w:val="false"/>
                <w:i w:val="false"/>
                <w:color w:val="000000"/>
                <w:sz w:val="20"/>
              </w:rPr>
              <w:t>
</w:t>
            </w:r>
            <w:r>
              <w:rPr>
                <w:rFonts w:ascii="Times New Roman"/>
                <w:b w:val="false"/>
                <w:i w:val="false"/>
                <w:color w:val="000000"/>
                <w:sz w:val="20"/>
              </w:rPr>
              <w:t>мен</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w:t>
            </w:r>
            <w:r>
              <w:br/>
            </w:r>
            <w:r>
              <w:rPr>
                <w:rFonts w:ascii="Times New Roman"/>
                <w:b w:val="false"/>
                <w:i w:val="false"/>
                <w:color w:val="000000"/>
                <w:sz w:val="20"/>
              </w:rPr>
              <w:t>
</w:t>
            </w:r>
            <w:r>
              <w:rPr>
                <w:rFonts w:ascii="Times New Roman"/>
                <w:b w:val="false"/>
                <w:i w:val="false"/>
                <w:color w:val="000000"/>
                <w:sz w:val="20"/>
              </w:rPr>
              <w:t>вой</w:t>
            </w:r>
            <w:r>
              <w:br/>
            </w:r>
            <w:r>
              <w:rPr>
                <w:rFonts w:ascii="Times New Roman"/>
                <w:b w:val="false"/>
                <w:i w:val="false"/>
                <w:color w:val="000000"/>
                <w:sz w:val="20"/>
              </w:rPr>
              <w:t>
</w:t>
            </w:r>
            <w:r>
              <w:rPr>
                <w:rFonts w:ascii="Times New Roman"/>
                <w:b w:val="false"/>
                <w:i w:val="false"/>
                <w:color w:val="000000"/>
                <w:sz w:val="20"/>
              </w:rPr>
              <w:t>проект</w:t>
            </w:r>
          </w:p>
        </w:tc>
        <w:tc>
          <w:tcPr>
            <w:tcW w:w="1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контроль-</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работ</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занятия</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(лабо-</w:t>
            </w:r>
            <w:r>
              <w:br/>
            </w:r>
            <w:r>
              <w:rPr>
                <w:rFonts w:ascii="Times New Roman"/>
                <w:b w:val="false"/>
                <w:i w:val="false"/>
                <w:color w:val="000000"/>
                <w:sz w:val="20"/>
              </w:rPr>
              <w:t>
</w:t>
            </w:r>
            <w:r>
              <w:rPr>
                <w:rFonts w:ascii="Times New Roman"/>
                <w:b w:val="false"/>
                <w:i w:val="false"/>
                <w:color w:val="000000"/>
                <w:sz w:val="20"/>
              </w:rPr>
              <w:t>раторно-</w:t>
            </w:r>
            <w:r>
              <w:br/>
            </w:r>
            <w:r>
              <w:rPr>
                <w:rFonts w:ascii="Times New Roman"/>
                <w:b w:val="false"/>
                <w:i w:val="false"/>
                <w:color w:val="000000"/>
                <w:sz w:val="20"/>
              </w:rPr>
              <w:t>
</w:t>
            </w: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занятия</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w:t>
            </w:r>
            <w:r>
              <w:br/>
            </w:r>
            <w:r>
              <w:rPr>
                <w:rFonts w:ascii="Times New Roman"/>
                <w:b w:val="false"/>
                <w:i w:val="false"/>
                <w:color w:val="000000"/>
                <w:sz w:val="20"/>
              </w:rPr>
              <w:t>
</w:t>
            </w:r>
            <w:r>
              <w:rPr>
                <w:rFonts w:ascii="Times New Roman"/>
                <w:b w:val="false"/>
                <w:i w:val="false"/>
                <w:color w:val="000000"/>
                <w:sz w:val="20"/>
              </w:rPr>
              <w:t>вой</w:t>
            </w:r>
            <w:r>
              <w:br/>
            </w:r>
            <w:r>
              <w:rPr>
                <w:rFonts w:ascii="Times New Roman"/>
                <w:b w:val="false"/>
                <w:i w:val="false"/>
                <w:color w:val="000000"/>
                <w:sz w:val="20"/>
              </w:rPr>
              <w:t>
</w:t>
            </w: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w:t>
            </w:r>
            <w:r>
              <w:br/>
            </w:r>
            <w:r>
              <w:rPr>
                <w:rFonts w:ascii="Times New Roman"/>
                <w:b w:val="false"/>
                <w:i w:val="false"/>
                <w:color w:val="000000"/>
                <w:sz w:val="20"/>
              </w:rPr>
              <w:t>
</w:t>
            </w:r>
            <w:r>
              <w:rPr>
                <w:rFonts w:ascii="Times New Roman"/>
                <w:b w:val="false"/>
                <w:i w:val="false"/>
                <w:color w:val="000000"/>
                <w:sz w:val="20"/>
              </w:rPr>
              <w:t>сиональные дисциплины</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аналитическая</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геодезии и маркшейдерского дела</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Топографическое черчение</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геология</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Кристаллография, минералогия и петрография</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Историческая геология с основами палеонтологии и геологии Казахстана</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курс геофизических методов поисков и разведки МПИ</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методов</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и техника полевых работ</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ДД.01</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и оборудование</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 00</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теоретического обучения:</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r>
              <w:br/>
            </w:r>
            <w:r>
              <w:rPr>
                <w:rFonts w:ascii="Times New Roman"/>
                <w:b w:val="false"/>
                <w:i w:val="false"/>
                <w:color w:val="000000"/>
                <w:sz w:val="20"/>
              </w:rPr>
              <w:t>
</w:t>
            </w:r>
            <w:r>
              <w:rPr>
                <w:rFonts w:ascii="Times New Roman"/>
                <w:b w:val="false"/>
                <w:i w:val="false"/>
                <w:color w:val="000000"/>
                <w:sz w:val="20"/>
              </w:rPr>
              <w:t>ПП 00</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 и производственное обучение</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практика</w:t>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01.1</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Геодезическая</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01.2</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Геологическая</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01.3</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приобретению рабочей профессии</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070401 2 Каротажник</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01.3</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Практика по приобретению рабочей профессии </w:t>
            </w:r>
            <w:r>
              <w:rPr>
                <w:rFonts w:ascii="Times New Roman"/>
                <w:b/>
                <w:i w:val="false"/>
                <w:color w:val="000000"/>
                <w:sz w:val="20"/>
              </w:rPr>
              <w:t>«Каротажник»</w:t>
            </w:r>
            <w:r>
              <w:rPr>
                <w:rFonts w:ascii="Times New Roman"/>
                <w:b w:val="false"/>
                <w:i w:val="false"/>
                <w:color w:val="000000"/>
                <w:sz w:val="20"/>
              </w:rPr>
              <w:t>.</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070402 2 Машинист каротажной станции</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01.3</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приобретению рабочей профессии Машинист каротажной станции</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070403 2 Наладчик геофизической аппаратуры</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01.3</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Практика по приобретению рабочей профессии </w:t>
            </w:r>
            <w:r>
              <w:rPr>
                <w:rFonts w:ascii="Times New Roman"/>
                <w:b/>
                <w:i w:val="false"/>
                <w:color w:val="000000"/>
                <w:sz w:val="20"/>
              </w:rPr>
              <w:t>«Наладчик геофизической аппаратуры».</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070404 2 Рабочий на геофизических работах</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01.3</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Практика по приобретению рабочей профессии </w:t>
            </w:r>
            <w:r>
              <w:rPr>
                <w:rFonts w:ascii="Times New Roman"/>
                <w:b/>
                <w:i w:val="false"/>
                <w:color w:val="000000"/>
                <w:sz w:val="20"/>
              </w:rPr>
              <w:t>«Рабочий на геофизических работах».</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Квалификация 070405 2 </w:t>
            </w:r>
            <w:r>
              <w:rPr>
                <w:rFonts w:ascii="Times New Roman"/>
                <w:b/>
                <w:i w:val="false"/>
                <w:color w:val="000000"/>
                <w:sz w:val="20"/>
              </w:rPr>
              <w:t>Лаборант-</w:t>
            </w:r>
            <w:r>
              <w:rPr>
                <w:rFonts w:ascii="Times New Roman"/>
                <w:b w:val="false"/>
                <w:i w:val="false"/>
                <w:color w:val="000000"/>
                <w:sz w:val="20"/>
              </w:rPr>
              <w:t>радиометрист</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01.3</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приобретению рабочей профессии «Лаборант-радиометрист»</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02</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Производственная практика</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ПА.00</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ИА.00</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ИА.01</w:t>
            </w:r>
            <w:r>
              <w:br/>
            </w:r>
            <w:r>
              <w:rPr>
                <w:rFonts w:ascii="Times New Roman"/>
                <w:b w:val="false"/>
                <w:i w:val="false"/>
                <w:color w:val="000000"/>
                <w:sz w:val="20"/>
              </w:rPr>
              <w:t>
</w:t>
            </w:r>
            <w:r>
              <w:rPr>
                <w:rFonts w:ascii="Times New Roman"/>
                <w:b w:val="false"/>
                <w:i w:val="false"/>
                <w:color w:val="000000"/>
                <w:sz w:val="20"/>
              </w:rPr>
              <w:t>(ОУППК)</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присвоения квалификации</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214" w:id="213"/>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w:t>
      </w:r>
      <w:r>
        <w:br/>
      </w:r>
      <w:r>
        <w:rPr>
          <w:rFonts w:ascii="Times New Roman"/>
          <w:b w:val="false"/>
          <w:i w:val="false"/>
          <w:color w:val="000000"/>
          <w:sz w:val="28"/>
        </w:rPr>
        <w:t>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изменятся в зависимости от форм обучения, специфики специальности, региональных особенностей и другие.</w:t>
      </w:r>
    </w:p>
    <w:bookmarkEnd w:id="213"/>
    <w:bookmarkStart w:name="z215" w:id="214"/>
    <w:p>
      <w:pPr>
        <w:spacing w:after="0"/>
        <w:ind w:left="0"/>
        <w:jc w:val="both"/>
      </w:pPr>
      <w:r>
        <w:rPr>
          <w:rFonts w:ascii="Times New Roman"/>
          <w:b w:val="false"/>
          <w:i w:val="false"/>
          <w:color w:val="000000"/>
          <w:sz w:val="28"/>
        </w:rPr>
        <w:t xml:space="preserve">
Приложение 144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 № 150   </w:t>
      </w:r>
    </w:p>
    <w:bookmarkEnd w:id="214"/>
    <w:bookmarkStart w:name="z216" w:id="215"/>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215"/>
    <w:p>
      <w:pPr>
        <w:spacing w:after="0"/>
        <w:ind w:left="0"/>
        <w:jc w:val="both"/>
      </w:pPr>
      <w:r>
        <w:rPr>
          <w:rFonts w:ascii="Times New Roman"/>
          <w:b/>
          <w:i w:val="false"/>
          <w:color w:val="000000"/>
          <w:sz w:val="28"/>
        </w:rPr>
        <w:t>Код и профиль образования:</w:t>
      </w:r>
      <w:r>
        <w:rPr>
          <w:rFonts w:ascii="Times New Roman"/>
          <w:b w:val="false"/>
          <w:i w:val="false"/>
          <w:color w:val="000000"/>
          <w:sz w:val="28"/>
        </w:rPr>
        <w:t xml:space="preserve"> 0700000 – Геология, горнодобывающая промышленность и добыча полезных ископаемых</w:t>
      </w:r>
      <w:r>
        <w:br/>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0704000 Геофизические методы поиска и разведки месторождений полезных ископаемых</w:t>
      </w:r>
      <w:r>
        <w:br/>
      </w:r>
      <w:r>
        <w:rPr>
          <w:rFonts w:ascii="Times New Roman"/>
          <w:b w:val="false"/>
          <w:i w:val="false"/>
          <w:color w:val="000000"/>
          <w:sz w:val="28"/>
        </w:rPr>
        <w:t>
</w:t>
      </w:r>
      <w:r>
        <w:rPr>
          <w:rFonts w:ascii="Times New Roman"/>
          <w:b/>
          <w:i w:val="false"/>
          <w:color w:val="000000"/>
          <w:sz w:val="28"/>
        </w:rPr>
        <w:t>Квалификации:</w:t>
      </w:r>
      <w:r>
        <w:rPr>
          <w:rFonts w:ascii="Times New Roman"/>
          <w:b w:val="false"/>
          <w:i w:val="false"/>
          <w:color w:val="000000"/>
          <w:sz w:val="28"/>
        </w:rPr>
        <w:t xml:space="preserve"> 070401 2 Каротажник*</w:t>
      </w:r>
      <w:r>
        <w:br/>
      </w:r>
      <w:r>
        <w:rPr>
          <w:rFonts w:ascii="Times New Roman"/>
          <w:b w:val="false"/>
          <w:i w:val="false"/>
          <w:color w:val="000000"/>
          <w:sz w:val="28"/>
        </w:rPr>
        <w:t>
               070402 2 Машинист каротажной станции*</w:t>
      </w:r>
      <w:r>
        <w:br/>
      </w:r>
      <w:r>
        <w:rPr>
          <w:rFonts w:ascii="Times New Roman"/>
          <w:b w:val="false"/>
          <w:i w:val="false"/>
          <w:color w:val="000000"/>
          <w:sz w:val="28"/>
        </w:rPr>
        <w:t>
               070403 2 Наладчик геофизической аппаратуры*</w:t>
      </w:r>
      <w:r>
        <w:br/>
      </w:r>
      <w:r>
        <w:rPr>
          <w:rFonts w:ascii="Times New Roman"/>
          <w:b w:val="false"/>
          <w:i w:val="false"/>
          <w:color w:val="000000"/>
          <w:sz w:val="28"/>
        </w:rPr>
        <w:t>
               070404 2 Рабочий на геофизических работах*</w:t>
      </w:r>
      <w:r>
        <w:br/>
      </w:r>
      <w:r>
        <w:rPr>
          <w:rFonts w:ascii="Times New Roman"/>
          <w:b w:val="false"/>
          <w:i w:val="false"/>
          <w:color w:val="000000"/>
          <w:sz w:val="28"/>
        </w:rPr>
        <w:t>
               070405 2 Лаборант-радиометрист</w:t>
      </w:r>
    </w:p>
    <w:tbl>
      <w:tblPr>
        <w:tblW w:w="0" w:type="auto"/>
        <w:tblCellSpacing w:w="0" w:type="auto"/>
        <w:tblBorders>
          <w:top w:val="none"/>
          <w:left w:val="none"/>
          <w:bottom w:val="none"/>
          <w:right w:val="none"/>
          <w:insideH w:val="none"/>
          <w:insideV w:val="none"/>
        </w:tblBorders>
      </w:tblPr>
      <w:tblGrid>
        <w:gridCol w:w="13080"/>
      </w:tblGrid>
      <w:tr>
        <w:trPr>
          <w:trHeight w:val="30" w:hRule="atLeast"/>
        </w:trPr>
        <w:tc>
          <w:tcPr>
            <w:tcW w:w="13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обучения: очная</w:t>
            </w:r>
            <w:r>
              <w:br/>
            </w:r>
            <w:r>
              <w:rPr>
                <w:rFonts w:ascii="Times New Roman"/>
                <w:b w:val="false"/>
                <w:i w:val="false"/>
                <w:color w:val="000000"/>
                <w:sz w:val="20"/>
              </w:rPr>
              <w:t>
                                      Нормативный срок обучения: 2 года 10 месяцев</w:t>
            </w:r>
            <w:r>
              <w:br/>
            </w:r>
            <w:r>
              <w:rPr>
                <w:rFonts w:ascii="Times New Roman"/>
                <w:b w:val="false"/>
                <w:i w:val="false"/>
                <w:color w:val="000000"/>
                <w:sz w:val="20"/>
              </w:rPr>
              <w:t>
                                      на базе основного среднего образования</w:t>
            </w:r>
          </w:p>
        </w:tc>
      </w:tr>
    </w:tbl>
    <w:bookmarkStart w:name="z217" w:id="216"/>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2331"/>
        <w:gridCol w:w="840"/>
        <w:gridCol w:w="617"/>
        <w:gridCol w:w="930"/>
        <w:gridCol w:w="1153"/>
        <w:gridCol w:w="724"/>
        <w:gridCol w:w="932"/>
        <w:gridCol w:w="933"/>
        <w:gridCol w:w="933"/>
        <w:gridCol w:w="1153"/>
      </w:tblGrid>
      <w:tr>
        <w:trPr>
          <w:trHeight w:val="30" w:hRule="atLeast"/>
        </w:trPr>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r>
              <w:br/>
            </w:r>
            <w:r>
              <w:rPr>
                <w:rFonts w:ascii="Times New Roman"/>
                <w:b w:val="false"/>
                <w:i w:val="false"/>
                <w:color w:val="000000"/>
                <w:sz w:val="20"/>
              </w:rPr>
              <w:t>
</w:t>
            </w:r>
            <w:r>
              <w:rPr>
                <w:rFonts w:ascii="Times New Roman"/>
                <w:b w:val="false"/>
                <w:i w:val="false"/>
                <w:color w:val="000000"/>
                <w:sz w:val="20"/>
              </w:rPr>
              <w:t>циклов</w:t>
            </w:r>
            <w:r>
              <w:br/>
            </w:r>
            <w:r>
              <w:rPr>
                <w:rFonts w:ascii="Times New Roman"/>
                <w:b w:val="false"/>
                <w:i w:val="false"/>
                <w:color w:val="000000"/>
                <w:sz w:val="20"/>
              </w:rPr>
              <w:t>
</w:t>
            </w:r>
            <w:r>
              <w:rPr>
                <w:rFonts w:ascii="Times New Roman"/>
                <w:b w:val="false"/>
                <w:i w:val="false"/>
                <w:color w:val="000000"/>
                <w:sz w:val="20"/>
              </w:rPr>
              <w:t>и дис-</w:t>
            </w:r>
            <w:r>
              <w:br/>
            </w:r>
            <w:r>
              <w:rPr>
                <w:rFonts w:ascii="Times New Roman"/>
                <w:b w:val="false"/>
                <w:i w:val="false"/>
                <w:color w:val="000000"/>
                <w:sz w:val="20"/>
              </w:rPr>
              <w:t>
</w:t>
            </w:r>
            <w:r>
              <w:rPr>
                <w:rFonts w:ascii="Times New Roman"/>
                <w:b w:val="false"/>
                <w:i w:val="false"/>
                <w:color w:val="000000"/>
                <w:sz w:val="20"/>
              </w:rPr>
              <w:t>циплин</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циклов</w:t>
            </w:r>
            <w:r>
              <w:br/>
            </w:r>
            <w:r>
              <w:rPr>
                <w:rFonts w:ascii="Times New Roman"/>
                <w:b w:val="false"/>
                <w:i w:val="false"/>
                <w:color w:val="000000"/>
                <w:sz w:val="20"/>
              </w:rPr>
              <w:t>
</w:t>
            </w:r>
            <w:r>
              <w:rPr>
                <w:rFonts w:ascii="Times New Roman"/>
                <w:b w:val="false"/>
                <w:i w:val="false"/>
                <w:color w:val="000000"/>
                <w:sz w:val="20"/>
              </w:rPr>
              <w:t>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w:t>
            </w:r>
            <w:r>
              <w:br/>
            </w:r>
            <w:r>
              <w:rPr>
                <w:rFonts w:ascii="Times New Roman"/>
                <w:b w:val="false"/>
                <w:i w:val="false"/>
                <w:color w:val="000000"/>
                <w:sz w:val="20"/>
              </w:rPr>
              <w:t>
</w:t>
            </w:r>
            <w:r>
              <w:rPr>
                <w:rFonts w:ascii="Times New Roman"/>
                <w:b w:val="false"/>
                <w:i w:val="false"/>
                <w:color w:val="000000"/>
                <w:sz w:val="20"/>
              </w:rPr>
              <w:t>времени (час)</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w:t>
            </w:r>
            <w:r>
              <w:br/>
            </w:r>
            <w:r>
              <w:rPr>
                <w:rFonts w:ascii="Times New Roman"/>
                <w:b w:val="false"/>
                <w:i w:val="false"/>
                <w:color w:val="000000"/>
                <w:sz w:val="20"/>
              </w:rPr>
              <w:t>
</w:t>
            </w:r>
            <w:r>
              <w:rPr>
                <w:rFonts w:ascii="Times New Roman"/>
                <w:b w:val="false"/>
                <w:i w:val="false"/>
                <w:color w:val="000000"/>
                <w:sz w:val="20"/>
              </w:rPr>
              <w:t>деление</w:t>
            </w:r>
            <w:r>
              <w:br/>
            </w:r>
            <w:r>
              <w:rPr>
                <w:rFonts w:ascii="Times New Roman"/>
                <w:b w:val="false"/>
                <w:i w:val="false"/>
                <w:color w:val="000000"/>
                <w:sz w:val="20"/>
              </w:rPr>
              <w:t>
</w:t>
            </w:r>
            <w:r>
              <w:rPr>
                <w:rFonts w:ascii="Times New Roman"/>
                <w:b w:val="false"/>
                <w:i w:val="false"/>
                <w:color w:val="000000"/>
                <w:sz w:val="20"/>
              </w:rPr>
              <w:t>по семестрам*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w:t>
            </w:r>
            <w:r>
              <w:br/>
            </w:r>
            <w:r>
              <w:rPr>
                <w:rFonts w:ascii="Times New Roman"/>
                <w:b w:val="false"/>
                <w:i w:val="false"/>
                <w:color w:val="000000"/>
                <w:sz w:val="20"/>
              </w:rPr>
              <w:t>
</w:t>
            </w:r>
            <w:r>
              <w:rPr>
                <w:rFonts w:ascii="Times New Roman"/>
                <w:b w:val="false"/>
                <w:i w:val="false"/>
                <w:color w:val="000000"/>
                <w:sz w:val="20"/>
              </w:rPr>
              <w:t>мен</w:t>
            </w:r>
          </w:p>
        </w:tc>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w:t>
            </w:r>
            <w:r>
              <w:br/>
            </w:r>
            <w:r>
              <w:rPr>
                <w:rFonts w:ascii="Times New Roman"/>
                <w:b w:val="false"/>
                <w:i w:val="false"/>
                <w:color w:val="000000"/>
                <w:sz w:val="20"/>
              </w:rPr>
              <w:t>
</w:t>
            </w:r>
            <w:r>
              <w:rPr>
                <w:rFonts w:ascii="Times New Roman"/>
                <w:b w:val="false"/>
                <w:i w:val="false"/>
                <w:color w:val="000000"/>
                <w:sz w:val="20"/>
              </w:rPr>
              <w:t>вой</w:t>
            </w:r>
            <w:r>
              <w:br/>
            </w:r>
            <w:r>
              <w:rPr>
                <w:rFonts w:ascii="Times New Roman"/>
                <w:b w:val="false"/>
                <w:i w:val="false"/>
                <w:color w:val="000000"/>
                <w:sz w:val="20"/>
              </w:rPr>
              <w:t>
</w:t>
            </w:r>
            <w:r>
              <w:rPr>
                <w:rFonts w:ascii="Times New Roman"/>
                <w:b w:val="false"/>
                <w:i w:val="false"/>
                <w:color w:val="000000"/>
                <w:sz w:val="20"/>
              </w:rPr>
              <w:t>проект</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контроль-</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работ</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занятия</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(лабо-</w:t>
            </w:r>
            <w:r>
              <w:br/>
            </w:r>
            <w:r>
              <w:rPr>
                <w:rFonts w:ascii="Times New Roman"/>
                <w:b w:val="false"/>
                <w:i w:val="false"/>
                <w:color w:val="000000"/>
                <w:sz w:val="20"/>
              </w:rPr>
              <w:t>
</w:t>
            </w:r>
            <w:r>
              <w:rPr>
                <w:rFonts w:ascii="Times New Roman"/>
                <w:b w:val="false"/>
                <w:i w:val="false"/>
                <w:color w:val="000000"/>
                <w:sz w:val="20"/>
              </w:rPr>
              <w:t>раторно-</w:t>
            </w:r>
            <w:r>
              <w:br/>
            </w:r>
            <w:r>
              <w:rPr>
                <w:rFonts w:ascii="Times New Roman"/>
                <w:b w:val="false"/>
                <w:i w:val="false"/>
                <w:color w:val="000000"/>
                <w:sz w:val="20"/>
              </w:rPr>
              <w:t>
</w:t>
            </w: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занятия</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w:t>
            </w:r>
            <w:r>
              <w:br/>
            </w:r>
            <w:r>
              <w:rPr>
                <w:rFonts w:ascii="Times New Roman"/>
                <w:b w:val="false"/>
                <w:i w:val="false"/>
                <w:color w:val="000000"/>
                <w:sz w:val="20"/>
              </w:rPr>
              <w:t>
</w:t>
            </w:r>
            <w:r>
              <w:rPr>
                <w:rFonts w:ascii="Times New Roman"/>
                <w:b w:val="false"/>
                <w:i w:val="false"/>
                <w:color w:val="000000"/>
                <w:sz w:val="20"/>
              </w:rPr>
              <w:t>вой</w:t>
            </w:r>
            <w:r>
              <w:br/>
            </w:r>
            <w:r>
              <w:rPr>
                <w:rFonts w:ascii="Times New Roman"/>
                <w:b w:val="false"/>
                <w:i w:val="false"/>
                <w:color w:val="000000"/>
                <w:sz w:val="20"/>
              </w:rPr>
              <w:t>
</w:t>
            </w: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язык и литература</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02</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 язык и литература</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03</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05</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Обществознание</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06</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07</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08</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09</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10</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12</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13</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w:t>
            </w:r>
            <w:r>
              <w:br/>
            </w:r>
            <w:r>
              <w:rPr>
                <w:rFonts w:ascii="Times New Roman"/>
                <w:b w:val="false"/>
                <w:i w:val="false"/>
                <w:color w:val="000000"/>
                <w:sz w:val="20"/>
              </w:rPr>
              <w:t>
</w:t>
            </w:r>
            <w:r>
              <w:rPr>
                <w:rFonts w:ascii="Times New Roman"/>
                <w:b w:val="false"/>
                <w:i w:val="false"/>
                <w:color w:val="000000"/>
                <w:sz w:val="20"/>
              </w:rPr>
              <w:t>манитарные дисциплины</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w:t>
            </w:r>
            <w:r>
              <w:br/>
            </w:r>
            <w:r>
              <w:rPr>
                <w:rFonts w:ascii="Times New Roman"/>
                <w:b w:val="false"/>
                <w:i w:val="false"/>
                <w:color w:val="000000"/>
                <w:sz w:val="20"/>
              </w:rPr>
              <w:t>
</w:t>
            </w:r>
            <w:r>
              <w:rPr>
                <w:rFonts w:ascii="Times New Roman"/>
                <w:b w:val="false"/>
                <w:i w:val="false"/>
                <w:color w:val="000000"/>
                <w:sz w:val="20"/>
              </w:rPr>
              <w:t>сиональные дисциплины</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354</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57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геодезии и маркшейдерского дела</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Топографическое черчение</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геология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Кристаллография, минералогия и петрография</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Историческая геология с основами палеонтологии и геологии Казахстана</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Структурная геология и геокартографирование</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бурения и горного дела</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курс геофизических методов поисков и разведки МПИ</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и оборудование</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методов</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и техника полевых работ</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и интерпретация геофизических материалов на ЭВМ</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Д00. 00</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w:t>
            </w:r>
            <w:r>
              <w:br/>
            </w:r>
            <w:r>
              <w:rPr>
                <w:rFonts w:ascii="Times New Roman"/>
                <w:b w:val="false"/>
                <w:i w:val="false"/>
                <w:color w:val="000000"/>
                <w:sz w:val="20"/>
              </w:rPr>
              <w:t>
</w:t>
            </w:r>
            <w:r>
              <w:rPr>
                <w:rFonts w:ascii="Times New Roman"/>
                <w:b w:val="false"/>
                <w:i w:val="false"/>
                <w:color w:val="000000"/>
                <w:sz w:val="20"/>
              </w:rPr>
              <w:t>организацией</w:t>
            </w:r>
            <w:r>
              <w:br/>
            </w:r>
            <w:r>
              <w:rPr>
                <w:rFonts w:ascii="Times New Roman"/>
                <w:b w:val="false"/>
                <w:i w:val="false"/>
                <w:color w:val="000000"/>
                <w:sz w:val="20"/>
              </w:rPr>
              <w:t>
</w:t>
            </w:r>
            <w:r>
              <w:rPr>
                <w:rFonts w:ascii="Times New Roman"/>
                <w:b w:val="false"/>
                <w:i w:val="false"/>
                <w:color w:val="000000"/>
                <w:sz w:val="20"/>
              </w:rPr>
              <w:t>образования</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теоретического обучения:</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2484</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p>
            <w:pPr>
              <w:spacing w:after="20"/>
              <w:ind w:left="20"/>
              <w:jc w:val="both"/>
            </w:pPr>
            <w:r>
              <w:rPr>
                <w:rFonts w:ascii="Times New Roman"/>
                <w:b/>
                <w:i w:val="false"/>
                <w:color w:val="000000"/>
                <w:sz w:val="20"/>
              </w:rPr>
              <w:t>ПП.00</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 и производственное обучение</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1536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01</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Учебная практика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01.1</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Общегеологическая</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01.2</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Геодезическая</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01.3</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изучению геофизической аппаратуры</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 настройка геофизической аппаратуры</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070401 2 «Каротажник»</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01.5</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приобретению рабочей профессии «Каротажник».</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070402 2 «Машинист каротажной станции».</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01.5</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приобретению рабочей профессии «Машинист каротажной станции».</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070403 2 «Наладчик геофизической аппаратуры»</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01.5</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приобретению рабочей профессии «Наладчик геофизической аппаратуры»</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070404 2 «Рабочий на геофизических работах»</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01.5</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приобретению рабочей профессии «Рабочий на геофизических работах»</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070405 2 «Лаборант-</w:t>
            </w:r>
            <w:r>
              <w:br/>
            </w:r>
            <w:r>
              <w:rPr>
                <w:rFonts w:ascii="Times New Roman"/>
                <w:b w:val="false"/>
                <w:i w:val="false"/>
                <w:color w:val="000000"/>
                <w:sz w:val="20"/>
              </w:rPr>
              <w:t>
</w:t>
            </w:r>
            <w:r>
              <w:rPr>
                <w:rFonts w:ascii="Times New Roman"/>
                <w:b w:val="false"/>
                <w:i w:val="false"/>
                <w:color w:val="000000"/>
                <w:sz w:val="20"/>
              </w:rPr>
              <w:t>радиометрист».</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01.5</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приобретению рабочей профессии «Лаборант-радиометрист»</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Производственная практика</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ПА.00</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ИА.00</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ИА.01</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ИА.02</w:t>
            </w:r>
          </w:p>
          <w:p>
            <w:pPr>
              <w:spacing w:after="20"/>
              <w:ind w:left="20"/>
              <w:jc w:val="both"/>
            </w:pPr>
            <w:r>
              <w:rPr>
                <w:rFonts w:ascii="Times New Roman"/>
                <w:b w:val="false"/>
                <w:i w:val="false"/>
                <w:color w:val="000000"/>
                <w:sz w:val="20"/>
              </w:rPr>
              <w:t>(ОУППК)</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присвоения квалификации</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на обязательное обучение:</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218" w:id="217"/>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w:t>
      </w:r>
      <w:r>
        <w:br/>
      </w:r>
      <w:r>
        <w:rPr>
          <w:rFonts w:ascii="Times New Roman"/>
          <w:b w:val="false"/>
          <w:i w:val="false"/>
          <w:color w:val="000000"/>
          <w:sz w:val="28"/>
        </w:rPr>
        <w:t>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bookmarkEnd w:id="217"/>
    <w:p>
      <w:pPr>
        <w:spacing w:after="0"/>
        <w:ind w:left="0"/>
        <w:jc w:val="both"/>
      </w:pPr>
      <w:r>
        <w:rPr>
          <w:rFonts w:ascii="Times New Roman"/>
          <w:b w:val="false"/>
          <w:i w:val="false"/>
          <w:color w:val="000000"/>
          <w:sz w:val="28"/>
        </w:rPr>
        <w:t>*Распределение по семестрам может изменятся в зависимости от форм обучения, специфики специальности, региональных особенностей и другие.</w:t>
      </w:r>
    </w:p>
    <w:bookmarkStart w:name="z219" w:id="218"/>
    <w:p>
      <w:pPr>
        <w:spacing w:after="0"/>
        <w:ind w:left="0"/>
        <w:jc w:val="both"/>
      </w:pPr>
      <w:r>
        <w:rPr>
          <w:rFonts w:ascii="Times New Roman"/>
          <w:b w:val="false"/>
          <w:i w:val="false"/>
          <w:color w:val="000000"/>
          <w:sz w:val="28"/>
        </w:rPr>
        <w:t xml:space="preserve">
Приложение 145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 № 150   </w:t>
      </w:r>
    </w:p>
    <w:bookmarkEnd w:id="218"/>
    <w:bookmarkStart w:name="z220" w:id="219"/>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219"/>
    <w:bookmarkStart w:name="z221" w:id="220"/>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0700000 – Геология, горнодобывающая промышленность и добыча полезных ископаемых</w:t>
      </w:r>
      <w:r>
        <w:br/>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0704000 Геофизические методы поиска и разведки месторождений полезных ископаемых.</w:t>
      </w:r>
      <w:r>
        <w:br/>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070406 3 – Техник-геофизик</w:t>
      </w:r>
    </w:p>
    <w:bookmarkEnd w:id="220"/>
    <w:tbl>
      <w:tblPr>
        <w:tblW w:w="0" w:type="auto"/>
        <w:tblCellSpacing w:w="0" w:type="auto"/>
        <w:tblBorders>
          <w:top w:val="none"/>
          <w:left w:val="none"/>
          <w:bottom w:val="none"/>
          <w:right w:val="none"/>
          <w:insideH w:val="none"/>
          <w:insideV w:val="none"/>
        </w:tblBorders>
      </w:tblPr>
      <w:tblGrid>
        <w:gridCol w:w="13080"/>
      </w:tblGrid>
      <w:tr>
        <w:trPr>
          <w:trHeight w:val="30" w:hRule="atLeast"/>
        </w:trPr>
        <w:tc>
          <w:tcPr>
            <w:tcW w:w="13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обучения: очная</w:t>
            </w:r>
            <w:r>
              <w:br/>
            </w:r>
            <w:r>
              <w:rPr>
                <w:rFonts w:ascii="Times New Roman"/>
                <w:b w:val="false"/>
                <w:i w:val="false"/>
                <w:color w:val="000000"/>
                <w:sz w:val="20"/>
              </w:rPr>
              <w:t>
                                        Нормативный срок обучения: 3 года 8 месяцев</w:t>
            </w:r>
            <w:r>
              <w:br/>
            </w:r>
            <w:r>
              <w:rPr>
                <w:rFonts w:ascii="Times New Roman"/>
                <w:b w:val="false"/>
                <w:i w:val="false"/>
                <w:color w:val="000000"/>
                <w:sz w:val="20"/>
              </w:rPr>
              <w:t>
                                        на базе основного среднего образования</w:t>
            </w:r>
            <w:r>
              <w:br/>
            </w:r>
            <w:r>
              <w:rPr>
                <w:rFonts w:ascii="Times New Roman"/>
                <w:b w:val="false"/>
                <w:i w:val="false"/>
                <w:color w:val="000000"/>
                <w:sz w:val="20"/>
              </w:rPr>
              <w:t>
                                        Нормативный срок обучения: 2 года 8 месяцев</w:t>
            </w:r>
          </w:p>
        </w:tc>
      </w:tr>
    </w:tbl>
    <w:bookmarkStart w:name="z222" w:id="221"/>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5"/>
        <w:gridCol w:w="3110"/>
        <w:gridCol w:w="908"/>
        <w:gridCol w:w="738"/>
        <w:gridCol w:w="909"/>
        <w:gridCol w:w="973"/>
        <w:gridCol w:w="906"/>
        <w:gridCol w:w="1122"/>
        <w:gridCol w:w="1335"/>
        <w:gridCol w:w="995"/>
        <w:gridCol w:w="1319"/>
      </w:tblGrid>
      <w:tr>
        <w:trPr>
          <w:trHeight w:val="30" w:hRule="atLeast"/>
        </w:trPr>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r>
              <w:br/>
            </w:r>
            <w:r>
              <w:rPr>
                <w:rFonts w:ascii="Times New Roman"/>
                <w:b w:val="false"/>
                <w:i w:val="false"/>
                <w:color w:val="000000"/>
                <w:sz w:val="20"/>
              </w:rPr>
              <w:t>
</w:t>
            </w:r>
            <w:r>
              <w:rPr>
                <w:rFonts w:ascii="Times New Roman"/>
                <w:b w:val="false"/>
                <w:i w:val="false"/>
                <w:color w:val="000000"/>
                <w:sz w:val="20"/>
              </w:rPr>
              <w:t>циклов</w:t>
            </w:r>
            <w:r>
              <w:br/>
            </w:r>
            <w:r>
              <w:rPr>
                <w:rFonts w:ascii="Times New Roman"/>
                <w:b w:val="false"/>
                <w:i w:val="false"/>
                <w:color w:val="000000"/>
                <w:sz w:val="20"/>
              </w:rPr>
              <w:t>
</w:t>
            </w:r>
            <w:r>
              <w:rPr>
                <w:rFonts w:ascii="Times New Roman"/>
                <w:b w:val="false"/>
                <w:i w:val="false"/>
                <w:color w:val="000000"/>
                <w:sz w:val="20"/>
              </w:rPr>
              <w:t>и дис-</w:t>
            </w:r>
            <w:r>
              <w:br/>
            </w:r>
            <w:r>
              <w:rPr>
                <w:rFonts w:ascii="Times New Roman"/>
                <w:b w:val="false"/>
                <w:i w:val="false"/>
                <w:color w:val="000000"/>
                <w:sz w:val="20"/>
              </w:rPr>
              <w:t>
</w:t>
            </w:r>
            <w:r>
              <w:rPr>
                <w:rFonts w:ascii="Times New Roman"/>
                <w:b w:val="false"/>
                <w:i w:val="false"/>
                <w:color w:val="000000"/>
                <w:sz w:val="20"/>
              </w:rPr>
              <w:t>циплин</w:t>
            </w:r>
          </w:p>
        </w:tc>
        <w:tc>
          <w:tcPr>
            <w:tcW w:w="3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циклов</w:t>
            </w:r>
            <w:r>
              <w:br/>
            </w:r>
            <w:r>
              <w:rPr>
                <w:rFonts w:ascii="Times New Roman"/>
                <w:b w:val="false"/>
                <w:i w:val="false"/>
                <w:color w:val="000000"/>
                <w:sz w:val="20"/>
              </w:rPr>
              <w:t>
</w:t>
            </w:r>
            <w:r>
              <w:rPr>
                <w:rFonts w:ascii="Times New Roman"/>
                <w:b w:val="false"/>
                <w:i w:val="false"/>
                <w:color w:val="000000"/>
                <w:sz w:val="20"/>
              </w:rPr>
              <w:t>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w:t>
            </w:r>
            <w:r>
              <w:br/>
            </w:r>
            <w:r>
              <w:rPr>
                <w:rFonts w:ascii="Times New Roman"/>
                <w:b w:val="false"/>
                <w:i w:val="false"/>
                <w:color w:val="000000"/>
                <w:sz w:val="20"/>
              </w:rPr>
              <w:t>
</w:t>
            </w:r>
            <w:r>
              <w:rPr>
                <w:rFonts w:ascii="Times New Roman"/>
                <w:b w:val="false"/>
                <w:i w:val="false"/>
                <w:color w:val="000000"/>
                <w:sz w:val="20"/>
              </w:rPr>
              <w:t>времени (час)</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w:t>
            </w:r>
            <w:r>
              <w:br/>
            </w:r>
            <w:r>
              <w:rPr>
                <w:rFonts w:ascii="Times New Roman"/>
                <w:b w:val="false"/>
                <w:i w:val="false"/>
                <w:color w:val="000000"/>
                <w:sz w:val="20"/>
              </w:rPr>
              <w:t>
</w:t>
            </w:r>
            <w:r>
              <w:rPr>
                <w:rFonts w:ascii="Times New Roman"/>
                <w:b w:val="false"/>
                <w:i w:val="false"/>
                <w:color w:val="000000"/>
                <w:sz w:val="20"/>
              </w:rPr>
              <w:t>деление</w:t>
            </w:r>
            <w:r>
              <w:br/>
            </w:r>
            <w:r>
              <w:rPr>
                <w:rFonts w:ascii="Times New Roman"/>
                <w:b w:val="false"/>
                <w:i w:val="false"/>
                <w:color w:val="000000"/>
                <w:sz w:val="20"/>
              </w:rPr>
              <w:t>
</w:t>
            </w:r>
            <w:r>
              <w:rPr>
                <w:rFonts w:ascii="Times New Roman"/>
                <w:b w:val="false"/>
                <w:i w:val="false"/>
                <w:color w:val="000000"/>
                <w:sz w:val="20"/>
              </w:rPr>
              <w:t>по семестрам*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w:t>
            </w:r>
            <w:r>
              <w:br/>
            </w:r>
            <w:r>
              <w:rPr>
                <w:rFonts w:ascii="Times New Roman"/>
                <w:b w:val="false"/>
                <w:i w:val="false"/>
                <w:color w:val="000000"/>
                <w:sz w:val="20"/>
              </w:rPr>
              <w:t>
</w:t>
            </w:r>
            <w:r>
              <w:rPr>
                <w:rFonts w:ascii="Times New Roman"/>
                <w:b w:val="false"/>
                <w:i w:val="false"/>
                <w:color w:val="000000"/>
                <w:sz w:val="20"/>
              </w:rPr>
              <w:t>мен</w:t>
            </w: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w:t>
            </w:r>
            <w:r>
              <w:br/>
            </w:r>
            <w:r>
              <w:rPr>
                <w:rFonts w:ascii="Times New Roman"/>
                <w:b w:val="false"/>
                <w:i w:val="false"/>
                <w:color w:val="000000"/>
                <w:sz w:val="20"/>
              </w:rPr>
              <w:t>
</w:t>
            </w:r>
            <w:r>
              <w:rPr>
                <w:rFonts w:ascii="Times New Roman"/>
                <w:b w:val="false"/>
                <w:i w:val="false"/>
                <w:color w:val="000000"/>
                <w:sz w:val="20"/>
              </w:rPr>
              <w:t>вой</w:t>
            </w:r>
            <w:r>
              <w:br/>
            </w:r>
            <w:r>
              <w:rPr>
                <w:rFonts w:ascii="Times New Roman"/>
                <w:b w:val="false"/>
                <w:i w:val="false"/>
                <w:color w:val="000000"/>
                <w:sz w:val="20"/>
              </w:rPr>
              <w:t>
</w:t>
            </w:r>
            <w:r>
              <w:rPr>
                <w:rFonts w:ascii="Times New Roman"/>
                <w:b w:val="false"/>
                <w:i w:val="false"/>
                <w:color w:val="000000"/>
                <w:sz w:val="20"/>
              </w:rPr>
              <w:t>проект</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контроль-</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работ</w:t>
            </w:r>
          </w:p>
        </w:tc>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занятия</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(лабо-</w:t>
            </w:r>
            <w:r>
              <w:br/>
            </w:r>
            <w:r>
              <w:rPr>
                <w:rFonts w:ascii="Times New Roman"/>
                <w:b w:val="false"/>
                <w:i w:val="false"/>
                <w:color w:val="000000"/>
                <w:sz w:val="20"/>
              </w:rPr>
              <w:t>
</w:t>
            </w:r>
            <w:r>
              <w:rPr>
                <w:rFonts w:ascii="Times New Roman"/>
                <w:b w:val="false"/>
                <w:i w:val="false"/>
                <w:color w:val="000000"/>
                <w:sz w:val="20"/>
              </w:rPr>
              <w:t>раторно-</w:t>
            </w:r>
            <w:r>
              <w:br/>
            </w:r>
            <w:r>
              <w:rPr>
                <w:rFonts w:ascii="Times New Roman"/>
                <w:b w:val="false"/>
                <w:i w:val="false"/>
                <w:color w:val="000000"/>
                <w:sz w:val="20"/>
              </w:rPr>
              <w:t>
</w:t>
            </w: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занятия</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w:t>
            </w:r>
            <w:r>
              <w:br/>
            </w:r>
            <w:r>
              <w:rPr>
                <w:rFonts w:ascii="Times New Roman"/>
                <w:b w:val="false"/>
                <w:i w:val="false"/>
                <w:color w:val="000000"/>
                <w:sz w:val="20"/>
              </w:rPr>
              <w:t>
</w:t>
            </w:r>
            <w:r>
              <w:rPr>
                <w:rFonts w:ascii="Times New Roman"/>
                <w:b w:val="false"/>
                <w:i w:val="false"/>
                <w:color w:val="000000"/>
                <w:sz w:val="20"/>
              </w:rPr>
              <w:t>вой</w:t>
            </w:r>
            <w:r>
              <w:br/>
            </w:r>
            <w:r>
              <w:rPr>
                <w:rFonts w:ascii="Times New Roman"/>
                <w:b w:val="false"/>
                <w:i w:val="false"/>
                <w:color w:val="000000"/>
                <w:sz w:val="20"/>
              </w:rPr>
              <w:t>
</w:t>
            </w: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ООД.00</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w:t>
            </w:r>
            <w:r>
              <w:br/>
            </w:r>
            <w:r>
              <w:rPr>
                <w:rFonts w:ascii="Times New Roman"/>
                <w:b w:val="false"/>
                <w:i w:val="false"/>
                <w:color w:val="000000"/>
                <w:sz w:val="20"/>
              </w:rPr>
              <w:t>
</w:t>
            </w:r>
            <w:r>
              <w:rPr>
                <w:rFonts w:ascii="Times New Roman"/>
                <w:b w:val="false"/>
                <w:i w:val="false"/>
                <w:color w:val="000000"/>
                <w:sz w:val="20"/>
              </w:rPr>
              <w:t>образовательные</w:t>
            </w:r>
            <w:r>
              <w:br/>
            </w:r>
            <w:r>
              <w:rPr>
                <w:rFonts w:ascii="Times New Roman"/>
                <w:b w:val="false"/>
                <w:i w:val="false"/>
                <w:color w:val="000000"/>
                <w:sz w:val="20"/>
              </w:rPr>
              <w:t>
</w:t>
            </w:r>
            <w:r>
              <w:rPr>
                <w:rFonts w:ascii="Times New Roman"/>
                <w:b w:val="false"/>
                <w:i w:val="false"/>
                <w:color w:val="000000"/>
                <w:sz w:val="20"/>
              </w:rPr>
              <w:t>дисциплины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1,2,3,4</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ООД.01</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язык и литература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02</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 язык и литература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ООД.03</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ООД.04</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05</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Обществознание</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06</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ООД.07</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08</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09</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10</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12</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ООД.13</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14</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ОГД.00</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3,4,5,6,7</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w:t>
            </w:r>
            <w:r>
              <w:br/>
            </w:r>
            <w:r>
              <w:rPr>
                <w:rFonts w:ascii="Times New Roman"/>
                <w:b w:val="false"/>
                <w:i w:val="false"/>
                <w:color w:val="000000"/>
                <w:sz w:val="20"/>
              </w:rPr>
              <w:t>
</w:t>
            </w:r>
            <w:r>
              <w:rPr>
                <w:rFonts w:ascii="Times New Roman"/>
                <w:b w:val="false"/>
                <w:i w:val="false"/>
                <w:color w:val="000000"/>
                <w:sz w:val="20"/>
              </w:rPr>
              <w:t>экономические дисциплины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социологии и политологии</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w:t>
            </w:r>
            <w:r>
              <w:br/>
            </w:r>
            <w:r>
              <w:rPr>
                <w:rFonts w:ascii="Times New Roman"/>
                <w:b w:val="false"/>
                <w:i w:val="false"/>
                <w:color w:val="000000"/>
                <w:sz w:val="20"/>
              </w:rPr>
              <w:t>
</w:t>
            </w:r>
            <w:r>
              <w:rPr>
                <w:rFonts w:ascii="Times New Roman"/>
                <w:b w:val="false"/>
                <w:i w:val="false"/>
                <w:color w:val="000000"/>
                <w:sz w:val="20"/>
              </w:rPr>
              <w:t>сиональные дисциплины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3,4,5,6,7</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аналитическая</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геодезии и маркшейдерского дела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Топографическое черчение</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геология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Кристаллография, минералогия и петрография</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ОПД.06</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Историческая геология с основами палеонтологии и геологии Казахстана.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ОПД.07</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Структурная геология и геокартографирование</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ОПД.08</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гидрогеологии и инженерной геологии</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ОПД.09</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бурения и горного дела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ОПД.10</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 и организация ГРР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ОПД.11</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труда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ОПД.12</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окружающей среды и рациональное использование минеральных ресурсов</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ОПД.13</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 поиски и разведка МПИ</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ОПД.14</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общей электротехники</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ОПД.15</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Радиоэлектроника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ОПД.16</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СД.00</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357</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3,4,5,6,7</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курс геофизических методов поисков и разведки МПИ</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и оборудование</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методов</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и техника полевых работ</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и интерпретация геофизических материалов на ЭВМ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51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ДО.00</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 00</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теоретического обучения:</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3565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1,2,3,4,5,6</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 и производственное обучение</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ПП.01</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Учебная практика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ПП.01.1</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Геодезическая</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ПП.01.2</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Геологическая</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ПП.01.3</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приобретению рабочей профессии</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01.4</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изучению геофизической аппаратуры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01.5</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применению информационных технологий в геофизике</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ПП.01.6</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 настройка геофизической аппаратуры.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ПП.01.7</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Геофизическая по методам специализации</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ПП.02</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Производственная технологическая практика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ПП.03</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Преддипломная практика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ПА.00</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ИА.00</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ИА.01</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ИА.02</w:t>
            </w:r>
            <w:r>
              <w:br/>
            </w:r>
            <w:r>
              <w:rPr>
                <w:rFonts w:ascii="Times New Roman"/>
                <w:b w:val="false"/>
                <w:i w:val="false"/>
                <w:color w:val="000000"/>
                <w:sz w:val="20"/>
              </w:rPr>
              <w:t>
</w:t>
            </w:r>
            <w:r>
              <w:rPr>
                <w:rFonts w:ascii="Times New Roman"/>
                <w:b w:val="false"/>
                <w:i w:val="false"/>
                <w:color w:val="000000"/>
                <w:sz w:val="20"/>
              </w:rPr>
              <w:t>(ОУППК)</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присвоения квалификации</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на обязательное обучение:</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5419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Консультации</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6249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223" w:id="222"/>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w:t>
      </w:r>
      <w:r>
        <w:br/>
      </w:r>
      <w:r>
        <w:rPr>
          <w:rFonts w:ascii="Times New Roman"/>
          <w:b w:val="false"/>
          <w:i w:val="false"/>
          <w:color w:val="000000"/>
          <w:sz w:val="28"/>
        </w:rPr>
        <w:t>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изменятся в зависимости от форм обучения, специфики специальности, региональных особенностей и другие.</w:t>
      </w:r>
    </w:p>
    <w:bookmarkEnd w:id="222"/>
    <w:bookmarkStart w:name="z224" w:id="223"/>
    <w:p>
      <w:pPr>
        <w:spacing w:after="0"/>
        <w:ind w:left="0"/>
        <w:jc w:val="both"/>
      </w:pPr>
      <w:r>
        <w:rPr>
          <w:rFonts w:ascii="Times New Roman"/>
          <w:b w:val="false"/>
          <w:i w:val="false"/>
          <w:color w:val="000000"/>
          <w:sz w:val="28"/>
        </w:rPr>
        <w:t xml:space="preserve">
Приложение 146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 № 150   </w:t>
      </w:r>
    </w:p>
    <w:bookmarkEnd w:id="223"/>
    <w:bookmarkStart w:name="z225" w:id="224"/>
    <w:p>
      <w:pPr>
        <w:spacing w:after="0"/>
        <w:ind w:left="0"/>
        <w:jc w:val="both"/>
      </w:pPr>
      <w:r>
        <w:rPr>
          <w:rFonts w:ascii="Times New Roman"/>
          <w:b w:val="false"/>
          <w:i w:val="false"/>
          <w:color w:val="000000"/>
          <w:sz w:val="28"/>
        </w:rPr>
        <w:t>
</w:t>
      </w:r>
      <w:r>
        <w:rPr>
          <w:rFonts w:ascii="Times New Roman"/>
          <w:b/>
          <w:i w:val="false"/>
          <w:color w:val="000000"/>
          <w:sz w:val="28"/>
        </w:rPr>
        <w:t>      Типовые образовательные учебные программы технического и</w:t>
      </w:r>
      <w:r>
        <w:br/>
      </w:r>
      <w:r>
        <w:rPr>
          <w:rFonts w:ascii="Times New Roman"/>
          <w:b w:val="false"/>
          <w:i w:val="false"/>
          <w:color w:val="000000"/>
          <w:sz w:val="28"/>
        </w:rPr>
        <w:t>
</w:t>
      </w:r>
      <w:r>
        <w:rPr>
          <w:rFonts w:ascii="Times New Roman"/>
          <w:b/>
          <w:i w:val="false"/>
          <w:color w:val="000000"/>
          <w:sz w:val="28"/>
        </w:rPr>
        <w:t>      профессионального образования по специальности: 0704000-</w:t>
      </w:r>
      <w:r>
        <w:br/>
      </w:r>
      <w:r>
        <w:rPr>
          <w:rFonts w:ascii="Times New Roman"/>
          <w:b w:val="false"/>
          <w:i w:val="false"/>
          <w:color w:val="000000"/>
          <w:sz w:val="28"/>
        </w:rPr>
        <w:t>
</w:t>
      </w:r>
      <w:r>
        <w:rPr>
          <w:rFonts w:ascii="Times New Roman"/>
          <w:b/>
          <w:i w:val="false"/>
          <w:color w:val="000000"/>
          <w:sz w:val="28"/>
        </w:rPr>
        <w:t>        «Геофизические методы поиска и разведки месторождений</w:t>
      </w:r>
      <w:r>
        <w:br/>
      </w:r>
      <w:r>
        <w:rPr>
          <w:rFonts w:ascii="Times New Roman"/>
          <w:b w:val="false"/>
          <w:i w:val="false"/>
          <w:color w:val="000000"/>
          <w:sz w:val="28"/>
        </w:rPr>
        <w:t>
</w:t>
      </w:r>
      <w:r>
        <w:rPr>
          <w:rFonts w:ascii="Times New Roman"/>
          <w:b/>
          <w:i w:val="false"/>
          <w:color w:val="000000"/>
          <w:sz w:val="28"/>
        </w:rPr>
        <w:t>                   полезных ископаемых»</w:t>
      </w:r>
    </w:p>
    <w:bookmarkEnd w:id="224"/>
    <w:bookmarkStart w:name="z226" w:id="225"/>
    <w:p>
      <w:pPr>
        <w:spacing w:after="0"/>
        <w:ind w:left="0"/>
        <w:jc w:val="both"/>
      </w:pPr>
      <w:r>
        <w:rPr>
          <w:rFonts w:ascii="Times New Roman"/>
          <w:b w:val="false"/>
          <w:i w:val="false"/>
          <w:color w:val="000000"/>
          <w:sz w:val="28"/>
        </w:rPr>
        <w:t xml:space="preserve">
Содержание образовательной программы по циклам дисциплин и профессиональной практике </w:t>
      </w:r>
      <w:r>
        <w:rPr>
          <w:rFonts w:ascii="Times New Roman"/>
          <w:b w:val="false"/>
          <w:i/>
          <w:color w:val="000000"/>
          <w:sz w:val="28"/>
        </w:rPr>
        <w:t>(повышенный уровень)</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
        <w:gridCol w:w="4057"/>
        <w:gridCol w:w="4277"/>
        <w:gridCol w:w="1535"/>
      </w:tblGrid>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Обозна-</w:t>
            </w:r>
            <w:r>
              <w:br/>
            </w:r>
            <w:r>
              <w:rPr>
                <w:rFonts w:ascii="Times New Roman"/>
                <w:b w:val="false"/>
                <w:i w:val="false"/>
                <w:color w:val="000000"/>
                <w:sz w:val="20"/>
              </w:rPr>
              <w:t>
</w:t>
            </w:r>
            <w:r>
              <w:rPr>
                <w:rFonts w:ascii="Times New Roman"/>
                <w:b w:val="false"/>
                <w:i w:val="false"/>
                <w:color w:val="000000"/>
                <w:sz w:val="20"/>
              </w:rPr>
              <w:t>чение</w:t>
            </w:r>
            <w:r>
              <w:br/>
            </w:r>
            <w:r>
              <w:rPr>
                <w:rFonts w:ascii="Times New Roman"/>
                <w:b w:val="false"/>
                <w:i w:val="false"/>
                <w:color w:val="000000"/>
                <w:sz w:val="20"/>
              </w:rPr>
              <w:t>
</w:t>
            </w:r>
            <w:r>
              <w:rPr>
                <w:rFonts w:ascii="Times New Roman"/>
                <w:b w:val="false"/>
                <w:i w:val="false"/>
                <w:color w:val="000000"/>
                <w:sz w:val="20"/>
              </w:rPr>
              <w:t>цикла</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и основные</w:t>
            </w:r>
            <w:r>
              <w:br/>
            </w:r>
            <w:r>
              <w:rPr>
                <w:rFonts w:ascii="Times New Roman"/>
                <w:b w:val="false"/>
                <w:i w:val="false"/>
                <w:color w:val="000000"/>
                <w:sz w:val="20"/>
              </w:rPr>
              <w:t>
</w:t>
            </w:r>
            <w:r>
              <w:rPr>
                <w:rFonts w:ascii="Times New Roman"/>
                <w:b w:val="false"/>
                <w:i w:val="false"/>
                <w:color w:val="000000"/>
                <w:sz w:val="20"/>
              </w:rPr>
              <w:t>разделы дисциплины,</w:t>
            </w:r>
            <w:r>
              <w:br/>
            </w:r>
            <w:r>
              <w:rPr>
                <w:rFonts w:ascii="Times New Roman"/>
                <w:b w:val="false"/>
                <w:i w:val="false"/>
                <w:color w:val="000000"/>
                <w:sz w:val="20"/>
              </w:rPr>
              <w:t>
</w:t>
            </w:r>
            <w:r>
              <w:rPr>
                <w:rFonts w:ascii="Times New Roman"/>
                <w:b w:val="false"/>
                <w:i w:val="false"/>
                <w:color w:val="000000"/>
                <w:sz w:val="20"/>
              </w:rPr>
              <w:t>практики</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Формируемые знания,</w:t>
            </w:r>
            <w:r>
              <w:br/>
            </w:r>
            <w:r>
              <w:rPr>
                <w:rFonts w:ascii="Times New Roman"/>
                <w:b w:val="false"/>
                <w:i w:val="false"/>
                <w:color w:val="000000"/>
                <w:sz w:val="20"/>
              </w:rPr>
              <w:t>
</w:t>
            </w:r>
            <w:r>
              <w:rPr>
                <w:rFonts w:ascii="Times New Roman"/>
                <w:b w:val="false"/>
                <w:i w:val="false"/>
                <w:color w:val="000000"/>
                <w:sz w:val="20"/>
              </w:rPr>
              <w:t>умения и навыки</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формируемой</w:t>
            </w:r>
            <w:r>
              <w:br/>
            </w:r>
            <w:r>
              <w:rPr>
                <w:rFonts w:ascii="Times New Roman"/>
                <w:b w:val="false"/>
                <w:i w:val="false"/>
                <w:color w:val="000000"/>
                <w:sz w:val="20"/>
              </w:rPr>
              <w:t>
</w:t>
            </w:r>
            <w:r>
              <w:rPr>
                <w:rFonts w:ascii="Times New Roman"/>
                <w:b w:val="false"/>
                <w:i w:val="false"/>
                <w:color w:val="000000"/>
                <w:sz w:val="20"/>
              </w:rPr>
              <w:t>компетен-</w:t>
            </w:r>
            <w:r>
              <w:br/>
            </w:r>
            <w:r>
              <w:rPr>
                <w:rFonts w:ascii="Times New Roman"/>
                <w:b w:val="false"/>
                <w:i w:val="false"/>
                <w:color w:val="000000"/>
                <w:sz w:val="20"/>
              </w:rPr>
              <w:t>
</w:t>
            </w:r>
            <w:r>
              <w:rPr>
                <w:rFonts w:ascii="Times New Roman"/>
                <w:b w:val="false"/>
                <w:i w:val="false"/>
                <w:color w:val="000000"/>
                <w:sz w:val="20"/>
              </w:rPr>
              <w:t>ции</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казахский (русский) язык</w:t>
            </w:r>
            <w:r>
              <w:br/>
            </w:r>
            <w:r>
              <w:rPr>
                <w:rFonts w:ascii="Times New Roman"/>
                <w:b w:val="false"/>
                <w:i w:val="false"/>
                <w:color w:val="000000"/>
                <w:sz w:val="20"/>
              </w:rPr>
              <w:t>
</w:t>
            </w:r>
            <w:r>
              <w:rPr>
                <w:rFonts w:ascii="Times New Roman"/>
                <w:b w:val="false"/>
                <w:i w:val="false"/>
                <w:color w:val="000000"/>
                <w:sz w:val="20"/>
              </w:rPr>
              <w:t>Синтаксис казахского языка. Развитие речи.</w:t>
            </w:r>
            <w:r>
              <w:br/>
            </w:r>
            <w:r>
              <w:rPr>
                <w:rFonts w:ascii="Times New Roman"/>
                <w:b w:val="false"/>
                <w:i w:val="false"/>
                <w:color w:val="000000"/>
                <w:sz w:val="20"/>
              </w:rPr>
              <w:t>
</w:t>
            </w:r>
            <w:r>
              <w:rPr>
                <w:rFonts w:ascii="Times New Roman"/>
                <w:b w:val="false"/>
                <w:i w:val="false"/>
                <w:color w:val="000000"/>
                <w:sz w:val="20"/>
              </w:rPr>
              <w:t>Развитие по специальности.</w:t>
            </w:r>
            <w:r>
              <w:br/>
            </w:r>
            <w:r>
              <w:rPr>
                <w:rFonts w:ascii="Times New Roman"/>
                <w:b w:val="false"/>
                <w:i w:val="false"/>
                <w:color w:val="000000"/>
                <w:sz w:val="20"/>
              </w:rPr>
              <w:t>
</w:t>
            </w:r>
            <w:r>
              <w:rPr>
                <w:rFonts w:ascii="Times New Roman"/>
                <w:b w:val="false"/>
                <w:i w:val="false"/>
                <w:color w:val="000000"/>
                <w:sz w:val="20"/>
              </w:rPr>
              <w:t>Умение вести делопроизводство на государственном языке.</w:t>
            </w:r>
            <w:r>
              <w:br/>
            </w:r>
            <w:r>
              <w:rPr>
                <w:rFonts w:ascii="Times New Roman"/>
                <w:b w:val="false"/>
                <w:i w:val="false"/>
                <w:color w:val="000000"/>
                <w:sz w:val="20"/>
              </w:rPr>
              <w:t>
</w:t>
            </w:r>
            <w:r>
              <w:rPr>
                <w:rFonts w:ascii="Times New Roman"/>
                <w:b w:val="false"/>
                <w:i w:val="false"/>
                <w:color w:val="000000"/>
                <w:sz w:val="20"/>
              </w:rPr>
              <w:t>Знание нормативных документов делопроизводства Республики Казахстан.</w:t>
            </w:r>
            <w:r>
              <w:br/>
            </w:r>
            <w:r>
              <w:rPr>
                <w:rFonts w:ascii="Times New Roman"/>
                <w:b w:val="false"/>
                <w:i w:val="false"/>
                <w:color w:val="000000"/>
                <w:sz w:val="20"/>
              </w:rPr>
              <w:t>
</w:t>
            </w:r>
            <w:r>
              <w:rPr>
                <w:rFonts w:ascii="Times New Roman"/>
                <w:b w:val="false"/>
                <w:i w:val="false"/>
                <w:color w:val="000000"/>
                <w:sz w:val="20"/>
              </w:rPr>
              <w:t>Техника перевода (со словарем),</w:t>
            </w:r>
            <w:r>
              <w:br/>
            </w:r>
            <w:r>
              <w:rPr>
                <w:rFonts w:ascii="Times New Roman"/>
                <w:b w:val="false"/>
                <w:i w:val="false"/>
                <w:color w:val="000000"/>
                <w:sz w:val="20"/>
              </w:rPr>
              <w:t>
</w:t>
            </w:r>
            <w:r>
              <w:rPr>
                <w:rFonts w:ascii="Times New Roman"/>
                <w:b w:val="false"/>
                <w:i w:val="false"/>
                <w:color w:val="000000"/>
                <w:sz w:val="20"/>
              </w:rPr>
              <w:t>профессиональное общение.</w:t>
            </w:r>
            <w:r>
              <w:br/>
            </w:r>
            <w:r>
              <w:rPr>
                <w:rFonts w:ascii="Times New Roman"/>
                <w:b w:val="false"/>
                <w:i w:val="false"/>
                <w:color w:val="000000"/>
                <w:sz w:val="20"/>
              </w:rPr>
              <w:t>
</w:t>
            </w:r>
            <w:r>
              <w:rPr>
                <w:rFonts w:ascii="Times New Roman"/>
                <w:b w:val="false"/>
                <w:i w:val="false"/>
                <w:color w:val="000000"/>
                <w:sz w:val="20"/>
              </w:rPr>
              <w:t>Синтаксис русского языка. Профессиональная лексика. Работа с технической книгой на русском языке.</w:t>
            </w:r>
            <w:r>
              <w:br/>
            </w:r>
            <w:r>
              <w:rPr>
                <w:rFonts w:ascii="Times New Roman"/>
                <w:b w:val="false"/>
                <w:i w:val="false"/>
                <w:color w:val="000000"/>
                <w:sz w:val="20"/>
              </w:rPr>
              <w:t>
</w:t>
            </w:r>
            <w:r>
              <w:rPr>
                <w:rFonts w:ascii="Times New Roman"/>
                <w:b w:val="false"/>
                <w:i w:val="false"/>
                <w:color w:val="000000"/>
                <w:sz w:val="20"/>
              </w:rPr>
              <w:t>Использование словаря по специальности. Развитие речи и профессиональное общение.</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казахский (русский) язык в объеме, необходимом для профессионального общения.</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свободно разговаривать, читать документы с применением существующей терминологии в отрасли.</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Работа над произношением; чтение ознакомительное и изучающее; лексический материал;</w:t>
            </w:r>
            <w:r>
              <w:br/>
            </w:r>
            <w:r>
              <w:rPr>
                <w:rFonts w:ascii="Times New Roman"/>
                <w:b w:val="false"/>
                <w:i w:val="false"/>
                <w:color w:val="000000"/>
                <w:sz w:val="20"/>
              </w:rPr>
              <w:t>
</w:t>
            </w:r>
            <w:r>
              <w:rPr>
                <w:rFonts w:ascii="Times New Roman"/>
                <w:b w:val="false"/>
                <w:i w:val="false"/>
                <w:color w:val="000000"/>
                <w:sz w:val="20"/>
              </w:rPr>
              <w:t>словообразование; аффиксальное словообразование;</w:t>
            </w:r>
            <w:r>
              <w:br/>
            </w:r>
            <w:r>
              <w:rPr>
                <w:rFonts w:ascii="Times New Roman"/>
                <w:b w:val="false"/>
                <w:i w:val="false"/>
                <w:color w:val="000000"/>
                <w:sz w:val="20"/>
              </w:rPr>
              <w:t>
</w:t>
            </w:r>
            <w:r>
              <w:rPr>
                <w:rFonts w:ascii="Times New Roman"/>
                <w:b w:val="false"/>
                <w:i w:val="false"/>
                <w:color w:val="000000"/>
                <w:sz w:val="20"/>
              </w:rPr>
              <w:t>конверсия как способ словообразования; грамматический материал;</w:t>
            </w:r>
            <w:r>
              <w:br/>
            </w:r>
            <w:r>
              <w:rPr>
                <w:rFonts w:ascii="Times New Roman"/>
                <w:b w:val="false"/>
                <w:i w:val="false"/>
                <w:color w:val="000000"/>
                <w:sz w:val="20"/>
              </w:rPr>
              <w:t>
</w:t>
            </w:r>
            <w:r>
              <w:rPr>
                <w:rFonts w:ascii="Times New Roman"/>
                <w:b w:val="false"/>
                <w:i w:val="false"/>
                <w:color w:val="000000"/>
                <w:sz w:val="20"/>
              </w:rPr>
              <w:t>структура простого предложения; структура сложноподчиненного предложения;</w:t>
            </w:r>
            <w:r>
              <w:br/>
            </w:r>
            <w:r>
              <w:rPr>
                <w:rFonts w:ascii="Times New Roman"/>
                <w:b w:val="false"/>
                <w:i w:val="false"/>
                <w:color w:val="000000"/>
                <w:sz w:val="20"/>
              </w:rPr>
              <w:t>
</w:t>
            </w:r>
            <w:r>
              <w:rPr>
                <w:rFonts w:ascii="Times New Roman"/>
                <w:b w:val="false"/>
                <w:i w:val="false"/>
                <w:color w:val="000000"/>
                <w:sz w:val="20"/>
              </w:rPr>
              <w:t>говорение; аудирование; самостоятельное внеаудиторное чтение.</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иностранный язык, владеть лексическим (1200-1400 ед.) и грамматическим уровнем необходимым для чтения со словарем, тексты социальной и профессиональной направленности.</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общаться на бытовом и профессиональном уровне.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История Казахстана</w:t>
            </w:r>
            <w:r>
              <w:br/>
            </w:r>
            <w:r>
              <w:rPr>
                <w:rFonts w:ascii="Times New Roman"/>
                <w:b w:val="false"/>
                <w:i w:val="false"/>
                <w:color w:val="000000"/>
                <w:sz w:val="20"/>
              </w:rPr>
              <w:t>
</w:t>
            </w:r>
            <w:r>
              <w:rPr>
                <w:rFonts w:ascii="Times New Roman"/>
                <w:b w:val="false"/>
                <w:i w:val="false"/>
                <w:color w:val="000000"/>
                <w:sz w:val="20"/>
              </w:rPr>
              <w:t>Казахстан во второй половине 40-х – первой половине 80-х годов;</w:t>
            </w:r>
            <w:r>
              <w:br/>
            </w:r>
            <w:r>
              <w:rPr>
                <w:rFonts w:ascii="Times New Roman"/>
                <w:b w:val="false"/>
                <w:i w:val="false"/>
                <w:color w:val="000000"/>
                <w:sz w:val="20"/>
              </w:rPr>
              <w:t>
</w:t>
            </w:r>
            <w:r>
              <w:rPr>
                <w:rFonts w:ascii="Times New Roman"/>
                <w:b w:val="false"/>
                <w:i w:val="false"/>
                <w:color w:val="000000"/>
                <w:sz w:val="20"/>
              </w:rPr>
              <w:t>тенденция социально-экономического развития Казахстана;</w:t>
            </w:r>
            <w:r>
              <w:br/>
            </w:r>
            <w:r>
              <w:rPr>
                <w:rFonts w:ascii="Times New Roman"/>
                <w:b w:val="false"/>
                <w:i w:val="false"/>
                <w:color w:val="000000"/>
                <w:sz w:val="20"/>
              </w:rPr>
              <w:t>
</w:t>
            </w:r>
            <w:r>
              <w:rPr>
                <w:rFonts w:ascii="Times New Roman"/>
                <w:b w:val="false"/>
                <w:i w:val="false"/>
                <w:color w:val="000000"/>
                <w:sz w:val="20"/>
              </w:rPr>
              <w:t>кризисные явления в сельском хозяйстве;</w:t>
            </w:r>
            <w:r>
              <w:br/>
            </w:r>
            <w:r>
              <w:rPr>
                <w:rFonts w:ascii="Times New Roman"/>
                <w:b w:val="false"/>
                <w:i w:val="false"/>
                <w:color w:val="000000"/>
                <w:sz w:val="20"/>
              </w:rPr>
              <w:t>
</w:t>
            </w:r>
            <w:r>
              <w:rPr>
                <w:rFonts w:ascii="Times New Roman"/>
                <w:b w:val="false"/>
                <w:i w:val="false"/>
                <w:color w:val="000000"/>
                <w:sz w:val="20"/>
              </w:rPr>
              <w:t>политическая жизнь и национальные отношения;</w:t>
            </w:r>
            <w:r>
              <w:br/>
            </w:r>
            <w:r>
              <w:rPr>
                <w:rFonts w:ascii="Times New Roman"/>
                <w:b w:val="false"/>
                <w:i w:val="false"/>
                <w:color w:val="000000"/>
                <w:sz w:val="20"/>
              </w:rPr>
              <w:t>
</w:t>
            </w:r>
            <w:r>
              <w:rPr>
                <w:rFonts w:ascii="Times New Roman"/>
                <w:b w:val="false"/>
                <w:i w:val="false"/>
                <w:color w:val="000000"/>
                <w:sz w:val="20"/>
              </w:rPr>
              <w:t>период перестройки;</w:t>
            </w:r>
            <w:r>
              <w:br/>
            </w:r>
            <w:r>
              <w:rPr>
                <w:rFonts w:ascii="Times New Roman"/>
                <w:b w:val="false"/>
                <w:i w:val="false"/>
                <w:color w:val="000000"/>
                <w:sz w:val="20"/>
              </w:rPr>
              <w:t>
</w:t>
            </w:r>
            <w:r>
              <w:rPr>
                <w:rFonts w:ascii="Times New Roman"/>
                <w:b w:val="false"/>
                <w:i w:val="false"/>
                <w:color w:val="000000"/>
                <w:sz w:val="20"/>
              </w:rPr>
              <w:t>Казахстан – суверенное государство;</w:t>
            </w:r>
            <w:r>
              <w:br/>
            </w:r>
            <w:r>
              <w:rPr>
                <w:rFonts w:ascii="Times New Roman"/>
                <w:b w:val="false"/>
                <w:i w:val="false"/>
                <w:color w:val="000000"/>
                <w:sz w:val="20"/>
              </w:rPr>
              <w:t>
</w:t>
            </w:r>
            <w:r>
              <w:rPr>
                <w:rFonts w:ascii="Times New Roman"/>
                <w:b w:val="false"/>
                <w:i w:val="false"/>
                <w:color w:val="000000"/>
                <w:sz w:val="20"/>
              </w:rPr>
              <w:t>выход Казахстана на мировую арену;</w:t>
            </w:r>
            <w:r>
              <w:br/>
            </w:r>
            <w:r>
              <w:rPr>
                <w:rFonts w:ascii="Times New Roman"/>
                <w:b w:val="false"/>
                <w:i w:val="false"/>
                <w:color w:val="000000"/>
                <w:sz w:val="20"/>
              </w:rPr>
              <w:t>
</w:t>
            </w:r>
            <w:r>
              <w:rPr>
                <w:rFonts w:ascii="Times New Roman"/>
                <w:b w:val="false"/>
                <w:i w:val="false"/>
                <w:color w:val="000000"/>
                <w:sz w:val="20"/>
              </w:rPr>
              <w:t>Конституция Казахстана – гарант демократии и</w:t>
            </w:r>
            <w:r>
              <w:br/>
            </w:r>
            <w:r>
              <w:rPr>
                <w:rFonts w:ascii="Times New Roman"/>
                <w:b w:val="false"/>
                <w:i w:val="false"/>
                <w:color w:val="000000"/>
                <w:sz w:val="20"/>
              </w:rPr>
              <w:t>
</w:t>
            </w:r>
            <w:r>
              <w:rPr>
                <w:rFonts w:ascii="Times New Roman"/>
                <w:b w:val="false"/>
                <w:i w:val="false"/>
                <w:color w:val="000000"/>
                <w:sz w:val="20"/>
              </w:rPr>
              <w:t>независимости республики.</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исторические факты, события,</w:t>
            </w:r>
            <w:r>
              <w:br/>
            </w:r>
            <w:r>
              <w:rPr>
                <w:rFonts w:ascii="Times New Roman"/>
                <w:b w:val="false"/>
                <w:i w:val="false"/>
                <w:color w:val="000000"/>
                <w:sz w:val="20"/>
              </w:rPr>
              <w:t>
</w:t>
            </w:r>
            <w:r>
              <w:rPr>
                <w:rFonts w:ascii="Times New Roman"/>
                <w:b w:val="false"/>
                <w:i w:val="false"/>
                <w:color w:val="000000"/>
                <w:sz w:val="20"/>
              </w:rPr>
              <w:t>имена исторических и современных деятелей Казахстана.</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Роль физической культуры в подготовке специалиста, формирование его здорового образа жизни,</w:t>
            </w:r>
            <w:r>
              <w:br/>
            </w:r>
            <w:r>
              <w:rPr>
                <w:rFonts w:ascii="Times New Roman"/>
                <w:b w:val="false"/>
                <w:i w:val="false"/>
                <w:color w:val="000000"/>
                <w:sz w:val="20"/>
              </w:rPr>
              <w:t>
</w:t>
            </w:r>
            <w:r>
              <w:rPr>
                <w:rFonts w:ascii="Times New Roman"/>
                <w:b w:val="false"/>
                <w:i w:val="false"/>
                <w:color w:val="000000"/>
                <w:sz w:val="20"/>
              </w:rPr>
              <w:t>социально-биологические и психо-физиологические основы физической культуры;</w:t>
            </w:r>
            <w:r>
              <w:br/>
            </w:r>
            <w:r>
              <w:rPr>
                <w:rFonts w:ascii="Times New Roman"/>
                <w:b w:val="false"/>
                <w:i w:val="false"/>
                <w:color w:val="000000"/>
                <w:sz w:val="20"/>
              </w:rPr>
              <w:t>
</w:t>
            </w:r>
            <w:r>
              <w:rPr>
                <w:rFonts w:ascii="Times New Roman"/>
                <w:b w:val="false"/>
                <w:i w:val="false"/>
                <w:color w:val="000000"/>
                <w:sz w:val="20"/>
              </w:rPr>
              <w:t>основы физического и спортивного самосовершенствования;</w:t>
            </w:r>
            <w:r>
              <w:br/>
            </w:r>
            <w:r>
              <w:rPr>
                <w:rFonts w:ascii="Times New Roman"/>
                <w:b w:val="false"/>
                <w:i w:val="false"/>
                <w:color w:val="000000"/>
                <w:sz w:val="20"/>
              </w:rPr>
              <w:t>
</w:t>
            </w:r>
            <w:r>
              <w:rPr>
                <w:rFonts w:ascii="Times New Roman"/>
                <w:b w:val="false"/>
                <w:i w:val="false"/>
                <w:color w:val="000000"/>
                <w:sz w:val="20"/>
              </w:rPr>
              <w:t>профессионально-</w:t>
            </w:r>
            <w:r>
              <w:br/>
            </w:r>
            <w:r>
              <w:rPr>
                <w:rFonts w:ascii="Times New Roman"/>
                <w:b w:val="false"/>
                <w:i w:val="false"/>
                <w:color w:val="000000"/>
                <w:sz w:val="20"/>
              </w:rPr>
              <w:t>
</w:t>
            </w:r>
            <w:r>
              <w:rPr>
                <w:rFonts w:ascii="Times New Roman"/>
                <w:b w:val="false"/>
                <w:i w:val="false"/>
                <w:color w:val="000000"/>
                <w:sz w:val="20"/>
              </w:rPr>
              <w:t>прикладная физическая подготовка.</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составляющие здорового образа жизни.</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систематически поддерживать физическую активность,</w:t>
            </w:r>
            <w:r>
              <w:br/>
            </w:r>
            <w:r>
              <w:rPr>
                <w:rFonts w:ascii="Times New Roman"/>
                <w:b w:val="false"/>
                <w:i w:val="false"/>
                <w:color w:val="000000"/>
                <w:sz w:val="20"/>
              </w:rPr>
              <w:t>
</w:t>
            </w:r>
            <w:r>
              <w:rPr>
                <w:rFonts w:ascii="Times New Roman"/>
                <w:b w:val="false"/>
                <w:i w:val="false"/>
                <w:color w:val="000000"/>
                <w:sz w:val="20"/>
              </w:rPr>
              <w:t>заниматься спортом.</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Химия аналитическая</w:t>
            </w:r>
            <w:r>
              <w:br/>
            </w:r>
            <w:r>
              <w:rPr>
                <w:rFonts w:ascii="Times New Roman"/>
                <w:b w:val="false"/>
                <w:i w:val="false"/>
                <w:color w:val="000000"/>
                <w:sz w:val="20"/>
              </w:rPr>
              <w:t>
</w:t>
            </w:r>
            <w:r>
              <w:rPr>
                <w:rFonts w:ascii="Times New Roman"/>
                <w:b w:val="false"/>
                <w:i w:val="false"/>
                <w:color w:val="000000"/>
                <w:sz w:val="20"/>
              </w:rPr>
              <w:t>Основы качественного анализа: аналитические группы катионов (первая, вторая, третья, четвертая, пятая);</w:t>
            </w:r>
            <w:r>
              <w:br/>
            </w:r>
            <w:r>
              <w:rPr>
                <w:rFonts w:ascii="Times New Roman"/>
                <w:b w:val="false"/>
                <w:i w:val="false"/>
                <w:color w:val="000000"/>
                <w:sz w:val="20"/>
              </w:rPr>
              <w:t>
</w:t>
            </w:r>
            <w:r>
              <w:rPr>
                <w:rFonts w:ascii="Times New Roman"/>
                <w:b w:val="false"/>
                <w:i w:val="false"/>
                <w:color w:val="000000"/>
                <w:sz w:val="20"/>
              </w:rPr>
              <w:t>анионы, анализ соли, растворимой в воде;</w:t>
            </w:r>
            <w:r>
              <w:br/>
            </w:r>
            <w:r>
              <w:rPr>
                <w:rFonts w:ascii="Times New Roman"/>
                <w:b w:val="false"/>
                <w:i w:val="false"/>
                <w:color w:val="000000"/>
                <w:sz w:val="20"/>
              </w:rPr>
              <w:t>
</w:t>
            </w:r>
            <w:r>
              <w:rPr>
                <w:rFonts w:ascii="Times New Roman"/>
                <w:b w:val="false"/>
                <w:i w:val="false"/>
                <w:color w:val="000000"/>
                <w:sz w:val="20"/>
              </w:rPr>
              <w:t>основы микрохимии. Основы количественного анализа и его основные методы (гравиметрический,</w:t>
            </w:r>
            <w:r>
              <w:br/>
            </w:r>
            <w:r>
              <w:rPr>
                <w:rFonts w:ascii="Times New Roman"/>
                <w:b w:val="false"/>
                <w:i w:val="false"/>
                <w:color w:val="000000"/>
                <w:sz w:val="20"/>
              </w:rPr>
              <w:t>
</w:t>
            </w:r>
            <w:r>
              <w:rPr>
                <w:rFonts w:ascii="Times New Roman"/>
                <w:b w:val="false"/>
                <w:i w:val="false"/>
                <w:color w:val="000000"/>
                <w:sz w:val="20"/>
              </w:rPr>
              <w:t>титрометрический, нейтрализации, комплексонометрического титрования,</w:t>
            </w:r>
            <w:r>
              <w:br/>
            </w:r>
            <w:r>
              <w:rPr>
                <w:rFonts w:ascii="Times New Roman"/>
                <w:b w:val="false"/>
                <w:i w:val="false"/>
                <w:color w:val="000000"/>
                <w:sz w:val="20"/>
              </w:rPr>
              <w:t>
</w:t>
            </w:r>
            <w:r>
              <w:rPr>
                <w:rFonts w:ascii="Times New Roman"/>
                <w:b w:val="false"/>
                <w:i w:val="false"/>
                <w:color w:val="000000"/>
                <w:sz w:val="20"/>
              </w:rPr>
              <w:t>окислительно-</w:t>
            </w:r>
            <w:r>
              <w:br/>
            </w:r>
            <w:r>
              <w:rPr>
                <w:rFonts w:ascii="Times New Roman"/>
                <w:b w:val="false"/>
                <w:i w:val="false"/>
                <w:color w:val="000000"/>
                <w:sz w:val="20"/>
              </w:rPr>
              <w:t>
</w:t>
            </w:r>
            <w:r>
              <w:rPr>
                <w:rFonts w:ascii="Times New Roman"/>
                <w:b w:val="false"/>
                <w:i w:val="false"/>
                <w:color w:val="000000"/>
                <w:sz w:val="20"/>
              </w:rPr>
              <w:t>восстановительного титрования.</w:t>
            </w:r>
            <w:r>
              <w:br/>
            </w:r>
            <w:r>
              <w:rPr>
                <w:rFonts w:ascii="Times New Roman"/>
                <w:b w:val="false"/>
                <w:i w:val="false"/>
                <w:color w:val="000000"/>
                <w:sz w:val="20"/>
              </w:rPr>
              <w:t>
</w:t>
            </w:r>
            <w:r>
              <w:rPr>
                <w:rFonts w:ascii="Times New Roman"/>
                <w:b w:val="false"/>
                <w:i w:val="false"/>
                <w:color w:val="000000"/>
                <w:sz w:val="20"/>
              </w:rPr>
              <w:t>Основы физико-химических методов анализа</w:t>
            </w:r>
            <w:r>
              <w:br/>
            </w:r>
            <w:r>
              <w:rPr>
                <w:rFonts w:ascii="Times New Roman"/>
                <w:b w:val="false"/>
                <w:i w:val="false"/>
                <w:color w:val="000000"/>
                <w:sz w:val="20"/>
              </w:rPr>
              <w:t>
</w:t>
            </w:r>
            <w:r>
              <w:rPr>
                <w:rFonts w:ascii="Times New Roman"/>
                <w:b w:val="false"/>
                <w:i w:val="false"/>
                <w:color w:val="000000"/>
                <w:sz w:val="20"/>
              </w:rPr>
              <w:t>(колориметрия, фотоколориметрия, хроматография).</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-теоретические основы аналитической химии, физико-химический анализ, техника проведения лабораторных работ,</w:t>
            </w:r>
            <w:r>
              <w:br/>
            </w:r>
            <w:r>
              <w:rPr>
                <w:rFonts w:ascii="Times New Roman"/>
                <w:b w:val="false"/>
                <w:i w:val="false"/>
                <w:color w:val="000000"/>
                <w:sz w:val="20"/>
              </w:rPr>
              <w:t>
</w:t>
            </w:r>
            <w:r>
              <w:rPr>
                <w:rFonts w:ascii="Times New Roman"/>
                <w:b w:val="false"/>
                <w:i w:val="false"/>
                <w:color w:val="000000"/>
                <w:sz w:val="20"/>
              </w:rPr>
              <w:t>-основные понятия, законы экологии.</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-проводить химические исследования проб согласно программе,</w:t>
            </w:r>
            <w:r>
              <w:br/>
            </w:r>
            <w:r>
              <w:rPr>
                <w:rFonts w:ascii="Times New Roman"/>
                <w:b w:val="false"/>
                <w:i w:val="false"/>
                <w:color w:val="000000"/>
                <w:sz w:val="20"/>
              </w:rPr>
              <w:t>
</w:t>
            </w:r>
            <w:r>
              <w:rPr>
                <w:rFonts w:ascii="Times New Roman"/>
                <w:b w:val="false"/>
                <w:i w:val="false"/>
                <w:color w:val="000000"/>
                <w:sz w:val="20"/>
              </w:rPr>
              <w:t>-применять диагностические признаки для определения минералов и горных пород.</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2.2.7</w:t>
            </w:r>
            <w:r>
              <w:br/>
            </w:r>
            <w:r>
              <w:rPr>
                <w:rFonts w:ascii="Times New Roman"/>
                <w:b w:val="false"/>
                <w:i w:val="false"/>
                <w:color w:val="000000"/>
                <w:sz w:val="20"/>
              </w:rPr>
              <w:t>
</w:t>
            </w:r>
            <w:r>
              <w:rPr>
                <w:rFonts w:ascii="Times New Roman"/>
                <w:b w:val="false"/>
                <w:i w:val="false"/>
                <w:color w:val="000000"/>
                <w:sz w:val="20"/>
              </w:rPr>
              <w:t>ПК 2.5.4</w:t>
            </w:r>
            <w:r>
              <w:br/>
            </w:r>
            <w:r>
              <w:rPr>
                <w:rFonts w:ascii="Times New Roman"/>
                <w:b w:val="false"/>
                <w:i w:val="false"/>
                <w:color w:val="000000"/>
                <w:sz w:val="20"/>
              </w:rPr>
              <w:t>
</w:t>
            </w:r>
            <w:r>
              <w:rPr>
                <w:rFonts w:ascii="Times New Roman"/>
                <w:b w:val="false"/>
                <w:i w:val="false"/>
                <w:color w:val="000000"/>
                <w:sz w:val="20"/>
              </w:rPr>
              <w:t>ПК 2.5.7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геодезии и маркшейдерского дела</w:t>
            </w:r>
            <w:r>
              <w:br/>
            </w:r>
            <w:r>
              <w:rPr>
                <w:rFonts w:ascii="Times New Roman"/>
                <w:b w:val="false"/>
                <w:i w:val="false"/>
                <w:color w:val="000000"/>
                <w:sz w:val="20"/>
              </w:rPr>
              <w:t>
</w:t>
            </w:r>
            <w:r>
              <w:rPr>
                <w:rFonts w:ascii="Times New Roman"/>
                <w:b w:val="false"/>
                <w:i w:val="false"/>
                <w:color w:val="000000"/>
                <w:sz w:val="20"/>
              </w:rPr>
              <w:t>Масштабы; план и карта;</w:t>
            </w:r>
            <w:r>
              <w:br/>
            </w:r>
            <w:r>
              <w:rPr>
                <w:rFonts w:ascii="Times New Roman"/>
                <w:b w:val="false"/>
                <w:i w:val="false"/>
                <w:color w:val="000000"/>
                <w:sz w:val="20"/>
              </w:rPr>
              <w:t>
</w:t>
            </w:r>
            <w:r>
              <w:rPr>
                <w:rFonts w:ascii="Times New Roman"/>
                <w:b w:val="false"/>
                <w:i w:val="false"/>
                <w:color w:val="000000"/>
                <w:sz w:val="20"/>
              </w:rPr>
              <w:t>номенклатура карт;</w:t>
            </w:r>
            <w:r>
              <w:br/>
            </w:r>
            <w:r>
              <w:rPr>
                <w:rFonts w:ascii="Times New Roman"/>
                <w:b w:val="false"/>
                <w:i w:val="false"/>
                <w:color w:val="000000"/>
                <w:sz w:val="20"/>
              </w:rPr>
              <w:t>
</w:t>
            </w:r>
            <w:r>
              <w:rPr>
                <w:rFonts w:ascii="Times New Roman"/>
                <w:b w:val="false"/>
                <w:i w:val="false"/>
                <w:color w:val="000000"/>
                <w:sz w:val="20"/>
              </w:rPr>
              <w:t>вешение и измерение линий;</w:t>
            </w:r>
            <w:r>
              <w:br/>
            </w:r>
            <w:r>
              <w:rPr>
                <w:rFonts w:ascii="Times New Roman"/>
                <w:b w:val="false"/>
                <w:i w:val="false"/>
                <w:color w:val="000000"/>
                <w:sz w:val="20"/>
              </w:rPr>
              <w:t>
</w:t>
            </w:r>
            <w:r>
              <w:rPr>
                <w:rFonts w:ascii="Times New Roman"/>
                <w:b w:val="false"/>
                <w:i w:val="false"/>
                <w:color w:val="000000"/>
                <w:sz w:val="20"/>
              </w:rPr>
              <w:t>теодолитная съемка; нивелирование;</w:t>
            </w:r>
            <w:r>
              <w:br/>
            </w:r>
            <w:r>
              <w:rPr>
                <w:rFonts w:ascii="Times New Roman"/>
                <w:b w:val="false"/>
                <w:i w:val="false"/>
                <w:color w:val="000000"/>
                <w:sz w:val="20"/>
              </w:rPr>
              <w:t>
</w:t>
            </w:r>
            <w:r>
              <w:rPr>
                <w:rFonts w:ascii="Times New Roman"/>
                <w:b w:val="false"/>
                <w:i w:val="false"/>
                <w:color w:val="000000"/>
                <w:sz w:val="20"/>
              </w:rPr>
              <w:t>тахеометрическая съемка;</w:t>
            </w:r>
            <w:r>
              <w:br/>
            </w:r>
            <w:r>
              <w:rPr>
                <w:rFonts w:ascii="Times New Roman"/>
                <w:b w:val="false"/>
                <w:i w:val="false"/>
                <w:color w:val="000000"/>
                <w:sz w:val="20"/>
              </w:rPr>
              <w:t>
</w:t>
            </w:r>
            <w:r>
              <w:rPr>
                <w:rFonts w:ascii="Times New Roman"/>
                <w:b w:val="false"/>
                <w:i w:val="false"/>
                <w:color w:val="000000"/>
                <w:sz w:val="20"/>
              </w:rPr>
              <w:t>мензульная съемка;</w:t>
            </w:r>
            <w:r>
              <w:br/>
            </w:r>
            <w:r>
              <w:rPr>
                <w:rFonts w:ascii="Times New Roman"/>
                <w:b w:val="false"/>
                <w:i w:val="false"/>
                <w:color w:val="000000"/>
                <w:sz w:val="20"/>
              </w:rPr>
              <w:t>
</w:t>
            </w:r>
            <w:r>
              <w:rPr>
                <w:rFonts w:ascii="Times New Roman"/>
                <w:b w:val="false"/>
                <w:i w:val="false"/>
                <w:color w:val="000000"/>
                <w:sz w:val="20"/>
              </w:rPr>
              <w:t>определение площадей;</w:t>
            </w:r>
            <w:r>
              <w:br/>
            </w:r>
            <w:r>
              <w:rPr>
                <w:rFonts w:ascii="Times New Roman"/>
                <w:b w:val="false"/>
                <w:i w:val="false"/>
                <w:color w:val="000000"/>
                <w:sz w:val="20"/>
              </w:rPr>
              <w:t>
</w:t>
            </w:r>
            <w:r>
              <w:rPr>
                <w:rFonts w:ascii="Times New Roman"/>
                <w:b w:val="false"/>
                <w:i w:val="false"/>
                <w:color w:val="000000"/>
                <w:sz w:val="20"/>
              </w:rPr>
              <w:t>глазомерная съемка;</w:t>
            </w:r>
            <w:r>
              <w:br/>
            </w:r>
            <w:r>
              <w:rPr>
                <w:rFonts w:ascii="Times New Roman"/>
                <w:b w:val="false"/>
                <w:i w:val="false"/>
                <w:color w:val="000000"/>
                <w:sz w:val="20"/>
              </w:rPr>
              <w:t>
</w:t>
            </w:r>
            <w:r>
              <w:rPr>
                <w:rFonts w:ascii="Times New Roman"/>
                <w:b w:val="false"/>
                <w:i w:val="false"/>
                <w:color w:val="000000"/>
                <w:sz w:val="20"/>
              </w:rPr>
              <w:t>аэрофотосъемка и</w:t>
            </w:r>
            <w:r>
              <w:br/>
            </w:r>
            <w:r>
              <w:rPr>
                <w:rFonts w:ascii="Times New Roman"/>
                <w:b w:val="false"/>
                <w:i w:val="false"/>
                <w:color w:val="000000"/>
                <w:sz w:val="20"/>
              </w:rPr>
              <w:t>
</w:t>
            </w:r>
            <w:r>
              <w:rPr>
                <w:rFonts w:ascii="Times New Roman"/>
                <w:b w:val="false"/>
                <w:i w:val="false"/>
                <w:color w:val="000000"/>
                <w:sz w:val="20"/>
              </w:rPr>
              <w:t>фотограмметрия;</w:t>
            </w:r>
            <w:r>
              <w:br/>
            </w:r>
            <w:r>
              <w:rPr>
                <w:rFonts w:ascii="Times New Roman"/>
                <w:b w:val="false"/>
                <w:i w:val="false"/>
                <w:color w:val="000000"/>
                <w:sz w:val="20"/>
              </w:rPr>
              <w:t>
</w:t>
            </w:r>
            <w:r>
              <w:rPr>
                <w:rFonts w:ascii="Times New Roman"/>
                <w:b w:val="false"/>
                <w:i w:val="false"/>
                <w:color w:val="000000"/>
                <w:sz w:val="20"/>
              </w:rPr>
              <w:t>основы маркшейдерского дела.</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карты, планы, масштабы, </w:t>
            </w:r>
            <w:r>
              <w:br/>
            </w:r>
            <w:r>
              <w:rPr>
                <w:rFonts w:ascii="Times New Roman"/>
                <w:b w:val="false"/>
                <w:i w:val="false"/>
                <w:color w:val="000000"/>
                <w:sz w:val="20"/>
              </w:rPr>
              <w:t>
</w:t>
            </w:r>
            <w:r>
              <w:rPr>
                <w:rFonts w:ascii="Times New Roman"/>
                <w:b w:val="false"/>
                <w:i w:val="false"/>
                <w:color w:val="000000"/>
                <w:sz w:val="20"/>
              </w:rPr>
              <w:t>- оценка точности результатов измерения, сущность назначения различных видов съемки.</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выполнять теодолитную, нивелирную съемку (обрабатывать результаты)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2.3.6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Топографическое черчение</w:t>
            </w:r>
            <w:r>
              <w:br/>
            </w:r>
            <w:r>
              <w:rPr>
                <w:rFonts w:ascii="Times New Roman"/>
                <w:b w:val="false"/>
                <w:i w:val="false"/>
                <w:color w:val="000000"/>
                <w:sz w:val="20"/>
              </w:rPr>
              <w:t>
</w:t>
            </w:r>
            <w:r>
              <w:rPr>
                <w:rFonts w:ascii="Times New Roman"/>
                <w:b w:val="false"/>
                <w:i w:val="false"/>
                <w:color w:val="000000"/>
                <w:sz w:val="20"/>
              </w:rPr>
              <w:t>Применение и исполнение основных шрифтов;</w:t>
            </w:r>
            <w:r>
              <w:br/>
            </w:r>
            <w:r>
              <w:rPr>
                <w:rFonts w:ascii="Times New Roman"/>
                <w:b w:val="false"/>
                <w:i w:val="false"/>
                <w:color w:val="000000"/>
                <w:sz w:val="20"/>
              </w:rPr>
              <w:t>
</w:t>
            </w:r>
            <w:r>
              <w:rPr>
                <w:rFonts w:ascii="Times New Roman"/>
                <w:b w:val="false"/>
                <w:i w:val="false"/>
                <w:color w:val="000000"/>
                <w:sz w:val="20"/>
              </w:rPr>
              <w:t>владение условными знаками различного характера;</w:t>
            </w:r>
            <w:r>
              <w:br/>
            </w:r>
            <w:r>
              <w:rPr>
                <w:rFonts w:ascii="Times New Roman"/>
                <w:b w:val="false"/>
                <w:i w:val="false"/>
                <w:color w:val="000000"/>
                <w:sz w:val="20"/>
              </w:rPr>
              <w:t>
</w:t>
            </w:r>
            <w:r>
              <w:rPr>
                <w:rFonts w:ascii="Times New Roman"/>
                <w:b w:val="false"/>
                <w:i w:val="false"/>
                <w:color w:val="000000"/>
                <w:sz w:val="20"/>
              </w:rPr>
              <w:t>условные знаки геологического характера и владение ими;</w:t>
            </w:r>
            <w:r>
              <w:br/>
            </w:r>
            <w:r>
              <w:rPr>
                <w:rFonts w:ascii="Times New Roman"/>
                <w:b w:val="false"/>
                <w:i w:val="false"/>
                <w:color w:val="000000"/>
                <w:sz w:val="20"/>
              </w:rPr>
              <w:t>
</w:t>
            </w:r>
            <w:r>
              <w:rPr>
                <w:rFonts w:ascii="Times New Roman"/>
                <w:b w:val="false"/>
                <w:i w:val="false"/>
                <w:color w:val="000000"/>
                <w:sz w:val="20"/>
              </w:rPr>
              <w:t>современные методы вычерчивания издательских оригиналов планов и карт.</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требования к вычерчиванию условных знаков</w:t>
            </w:r>
            <w:r>
              <w:br/>
            </w:r>
            <w:r>
              <w:rPr>
                <w:rFonts w:ascii="Times New Roman"/>
                <w:b w:val="false"/>
                <w:i w:val="false"/>
                <w:color w:val="000000"/>
                <w:sz w:val="20"/>
              </w:rPr>
              <w:t>
</w:t>
            </w:r>
            <w:r>
              <w:rPr>
                <w:rFonts w:ascii="Times New Roman"/>
                <w:b w:val="false"/>
                <w:i w:val="false"/>
                <w:color w:val="000000"/>
                <w:sz w:val="20"/>
              </w:rPr>
              <w:t>различного содержания для геологических карт.</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оформлять геологические карты различного назначения</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Общая геология.</w:t>
            </w:r>
            <w:r>
              <w:br/>
            </w:r>
            <w:r>
              <w:rPr>
                <w:rFonts w:ascii="Times New Roman"/>
                <w:b w:val="false"/>
                <w:i w:val="false"/>
                <w:color w:val="000000"/>
                <w:sz w:val="20"/>
              </w:rPr>
              <w:t>
</w:t>
            </w:r>
            <w:r>
              <w:rPr>
                <w:rFonts w:ascii="Times New Roman"/>
                <w:b w:val="false"/>
                <w:i w:val="false"/>
                <w:color w:val="000000"/>
                <w:sz w:val="20"/>
              </w:rPr>
              <w:t>Земля в мировом пространстве;</w:t>
            </w:r>
            <w:r>
              <w:br/>
            </w:r>
            <w:r>
              <w:rPr>
                <w:rFonts w:ascii="Times New Roman"/>
                <w:b w:val="false"/>
                <w:i w:val="false"/>
                <w:color w:val="000000"/>
                <w:sz w:val="20"/>
              </w:rPr>
              <w:t>
</w:t>
            </w:r>
            <w:r>
              <w:rPr>
                <w:rFonts w:ascii="Times New Roman"/>
                <w:b w:val="false"/>
                <w:i w:val="false"/>
                <w:color w:val="000000"/>
                <w:sz w:val="20"/>
              </w:rPr>
              <w:t>геодезическая характеристика Земли;</w:t>
            </w:r>
            <w:r>
              <w:br/>
            </w:r>
            <w:r>
              <w:rPr>
                <w:rFonts w:ascii="Times New Roman"/>
                <w:b w:val="false"/>
                <w:i w:val="false"/>
                <w:color w:val="000000"/>
                <w:sz w:val="20"/>
              </w:rPr>
              <w:t>
</w:t>
            </w:r>
            <w:r>
              <w:rPr>
                <w:rFonts w:ascii="Times New Roman"/>
                <w:b w:val="false"/>
                <w:i w:val="false"/>
                <w:color w:val="000000"/>
                <w:sz w:val="20"/>
              </w:rPr>
              <w:t>физические свойства Земли и ее внешние оболочки;</w:t>
            </w:r>
            <w:r>
              <w:br/>
            </w:r>
            <w:r>
              <w:rPr>
                <w:rFonts w:ascii="Times New Roman"/>
                <w:b w:val="false"/>
                <w:i w:val="false"/>
                <w:color w:val="000000"/>
                <w:sz w:val="20"/>
              </w:rPr>
              <w:t>
</w:t>
            </w:r>
            <w:r>
              <w:rPr>
                <w:rFonts w:ascii="Times New Roman"/>
                <w:b w:val="false"/>
                <w:i w:val="false"/>
                <w:color w:val="000000"/>
                <w:sz w:val="20"/>
              </w:rPr>
              <w:t>строение Земли и земной коры;</w:t>
            </w:r>
            <w:r>
              <w:br/>
            </w:r>
            <w:r>
              <w:rPr>
                <w:rFonts w:ascii="Times New Roman"/>
                <w:b w:val="false"/>
                <w:i w:val="false"/>
                <w:color w:val="000000"/>
                <w:sz w:val="20"/>
              </w:rPr>
              <w:t>
</w:t>
            </w:r>
            <w:r>
              <w:rPr>
                <w:rFonts w:ascii="Times New Roman"/>
                <w:b w:val="false"/>
                <w:i w:val="false"/>
                <w:color w:val="000000"/>
                <w:sz w:val="20"/>
              </w:rPr>
              <w:t>состав земной коры;</w:t>
            </w:r>
            <w:r>
              <w:br/>
            </w:r>
            <w:r>
              <w:rPr>
                <w:rFonts w:ascii="Times New Roman"/>
                <w:b w:val="false"/>
                <w:i w:val="false"/>
                <w:color w:val="000000"/>
                <w:sz w:val="20"/>
              </w:rPr>
              <w:t>
</w:t>
            </w:r>
            <w:r>
              <w:rPr>
                <w:rFonts w:ascii="Times New Roman"/>
                <w:b w:val="false"/>
                <w:i w:val="false"/>
                <w:color w:val="000000"/>
                <w:sz w:val="20"/>
              </w:rPr>
              <w:t>геологические процессы</w:t>
            </w:r>
            <w:r>
              <w:br/>
            </w:r>
            <w:r>
              <w:rPr>
                <w:rFonts w:ascii="Times New Roman"/>
                <w:b w:val="false"/>
                <w:i w:val="false"/>
                <w:color w:val="000000"/>
                <w:sz w:val="20"/>
              </w:rPr>
              <w:t>
</w:t>
            </w:r>
            <w:r>
              <w:rPr>
                <w:rFonts w:ascii="Times New Roman"/>
                <w:b w:val="false"/>
                <w:i w:val="false"/>
                <w:color w:val="000000"/>
                <w:sz w:val="20"/>
              </w:rPr>
              <w:t>и эволюция земной коры.</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геохронологические и стратиграфические шкалы,</w:t>
            </w:r>
            <w:r>
              <w:br/>
            </w:r>
            <w:r>
              <w:rPr>
                <w:rFonts w:ascii="Times New Roman"/>
                <w:b w:val="false"/>
                <w:i w:val="false"/>
                <w:color w:val="000000"/>
                <w:sz w:val="20"/>
              </w:rPr>
              <w:t>
</w:t>
            </w:r>
            <w:r>
              <w:rPr>
                <w:rFonts w:ascii="Times New Roman"/>
                <w:b w:val="false"/>
                <w:i w:val="false"/>
                <w:color w:val="000000"/>
                <w:sz w:val="20"/>
              </w:rPr>
              <w:t>основные особенности развития Земной коры,</w:t>
            </w:r>
            <w:r>
              <w:br/>
            </w:r>
            <w:r>
              <w:rPr>
                <w:rFonts w:ascii="Times New Roman"/>
                <w:b w:val="false"/>
                <w:i w:val="false"/>
                <w:color w:val="000000"/>
                <w:sz w:val="20"/>
              </w:rPr>
              <w:t>
</w:t>
            </w:r>
            <w:r>
              <w:rPr>
                <w:rFonts w:ascii="Times New Roman"/>
                <w:b w:val="false"/>
                <w:i w:val="false"/>
                <w:color w:val="000000"/>
                <w:sz w:val="20"/>
              </w:rPr>
              <w:t>- виды и методы геологических исследований.</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на геологических картах возраст, генезис и условия залегания пород,</w:t>
            </w:r>
            <w:r>
              <w:br/>
            </w:r>
            <w:r>
              <w:rPr>
                <w:rFonts w:ascii="Times New Roman"/>
                <w:b w:val="false"/>
                <w:i w:val="false"/>
                <w:color w:val="000000"/>
                <w:sz w:val="20"/>
              </w:rPr>
              <w:t>
</w:t>
            </w:r>
            <w:r>
              <w:rPr>
                <w:rFonts w:ascii="Times New Roman"/>
                <w:b w:val="false"/>
                <w:i w:val="false"/>
                <w:color w:val="000000"/>
                <w:sz w:val="20"/>
              </w:rPr>
              <w:t>- определять по диагностическим признакам наиболее распространенные породообразующие минералы и горные породы,</w:t>
            </w:r>
            <w:r>
              <w:br/>
            </w:r>
            <w:r>
              <w:rPr>
                <w:rFonts w:ascii="Times New Roman"/>
                <w:b w:val="false"/>
                <w:i w:val="false"/>
                <w:color w:val="000000"/>
                <w:sz w:val="20"/>
              </w:rPr>
              <w:t>
</w:t>
            </w:r>
            <w:r>
              <w:rPr>
                <w:rFonts w:ascii="Times New Roman"/>
                <w:b w:val="false"/>
                <w:i w:val="false"/>
                <w:color w:val="000000"/>
                <w:sz w:val="20"/>
              </w:rPr>
              <w:t>- определять на геологических и тектонических картах складчатые и платформенные области</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 2.2.8</w:t>
            </w:r>
            <w:r>
              <w:br/>
            </w:r>
            <w:r>
              <w:rPr>
                <w:rFonts w:ascii="Times New Roman"/>
                <w:b w:val="false"/>
                <w:i w:val="false"/>
                <w:color w:val="000000"/>
                <w:sz w:val="20"/>
              </w:rPr>
              <w:t>
</w:t>
            </w:r>
            <w:r>
              <w:rPr>
                <w:rFonts w:ascii="Times New Roman"/>
                <w:b w:val="false"/>
                <w:i w:val="false"/>
                <w:color w:val="000000"/>
                <w:sz w:val="20"/>
              </w:rPr>
              <w:t>ПК 2.5.4</w:t>
            </w:r>
            <w:r>
              <w:br/>
            </w:r>
            <w:r>
              <w:rPr>
                <w:rFonts w:ascii="Times New Roman"/>
                <w:b w:val="false"/>
                <w:i w:val="false"/>
                <w:color w:val="000000"/>
                <w:sz w:val="20"/>
              </w:rPr>
              <w:t>
</w:t>
            </w:r>
            <w:r>
              <w:rPr>
                <w:rFonts w:ascii="Times New Roman"/>
                <w:b w:val="false"/>
                <w:i w:val="false"/>
                <w:color w:val="000000"/>
                <w:sz w:val="20"/>
              </w:rPr>
              <w:t>ПК 2.5.5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Кристаллография, минералогия и петрография.</w:t>
            </w:r>
            <w:r>
              <w:br/>
            </w:r>
            <w:r>
              <w:rPr>
                <w:rFonts w:ascii="Times New Roman"/>
                <w:b w:val="false"/>
                <w:i w:val="false"/>
                <w:color w:val="000000"/>
                <w:sz w:val="20"/>
              </w:rPr>
              <w:t>
</w:t>
            </w:r>
            <w:r>
              <w:rPr>
                <w:rFonts w:ascii="Times New Roman"/>
                <w:b w:val="false"/>
                <w:i w:val="false"/>
                <w:color w:val="000000"/>
                <w:sz w:val="20"/>
              </w:rPr>
              <w:t>Свойства кристаллического вещества и основы его строения;</w:t>
            </w:r>
            <w:r>
              <w:br/>
            </w:r>
            <w:r>
              <w:rPr>
                <w:rFonts w:ascii="Times New Roman"/>
                <w:b w:val="false"/>
                <w:i w:val="false"/>
                <w:color w:val="000000"/>
                <w:sz w:val="20"/>
              </w:rPr>
              <w:t>
</w:t>
            </w:r>
            <w:r>
              <w:rPr>
                <w:rFonts w:ascii="Times New Roman"/>
                <w:b w:val="false"/>
                <w:i w:val="false"/>
                <w:color w:val="000000"/>
                <w:sz w:val="20"/>
              </w:rPr>
              <w:t>минералы: их состав, свойства,</w:t>
            </w:r>
            <w:r>
              <w:br/>
            </w:r>
            <w:r>
              <w:rPr>
                <w:rFonts w:ascii="Times New Roman"/>
                <w:b w:val="false"/>
                <w:i w:val="false"/>
                <w:color w:val="000000"/>
                <w:sz w:val="20"/>
              </w:rPr>
              <w:t>
</w:t>
            </w:r>
            <w:r>
              <w:rPr>
                <w:rFonts w:ascii="Times New Roman"/>
                <w:b w:val="false"/>
                <w:i w:val="false"/>
                <w:color w:val="000000"/>
                <w:sz w:val="20"/>
              </w:rPr>
              <w:t>происхождение и основные методы исследования; классификация минералов;</w:t>
            </w:r>
            <w:r>
              <w:br/>
            </w:r>
            <w:r>
              <w:rPr>
                <w:rFonts w:ascii="Times New Roman"/>
                <w:b w:val="false"/>
                <w:i w:val="false"/>
                <w:color w:val="000000"/>
                <w:sz w:val="20"/>
              </w:rPr>
              <w:t>
</w:t>
            </w:r>
            <w:r>
              <w:rPr>
                <w:rFonts w:ascii="Times New Roman"/>
                <w:b w:val="false"/>
                <w:i w:val="false"/>
                <w:color w:val="000000"/>
                <w:sz w:val="20"/>
              </w:rPr>
              <w:t>парагенетические ассоциации.</w:t>
            </w:r>
            <w:r>
              <w:br/>
            </w:r>
            <w:r>
              <w:rPr>
                <w:rFonts w:ascii="Times New Roman"/>
                <w:b w:val="false"/>
                <w:i w:val="false"/>
                <w:color w:val="000000"/>
                <w:sz w:val="20"/>
              </w:rPr>
              <w:t>
</w:t>
            </w:r>
            <w:r>
              <w:rPr>
                <w:rFonts w:ascii="Times New Roman"/>
                <w:b w:val="false"/>
                <w:i w:val="false"/>
                <w:color w:val="000000"/>
                <w:sz w:val="20"/>
              </w:rPr>
              <w:t>Петрография: основные методы исследования горных пород;</w:t>
            </w:r>
            <w:r>
              <w:br/>
            </w:r>
            <w:r>
              <w:rPr>
                <w:rFonts w:ascii="Times New Roman"/>
                <w:b w:val="false"/>
                <w:i w:val="false"/>
                <w:color w:val="000000"/>
                <w:sz w:val="20"/>
              </w:rPr>
              <w:t>
</w:t>
            </w:r>
            <w:r>
              <w:rPr>
                <w:rFonts w:ascii="Times New Roman"/>
                <w:b w:val="false"/>
                <w:i w:val="false"/>
                <w:color w:val="000000"/>
                <w:sz w:val="20"/>
              </w:rPr>
              <w:t>магматические породы и их классификация;</w:t>
            </w:r>
            <w:r>
              <w:br/>
            </w:r>
            <w:r>
              <w:rPr>
                <w:rFonts w:ascii="Times New Roman"/>
                <w:b w:val="false"/>
                <w:i w:val="false"/>
                <w:color w:val="000000"/>
                <w:sz w:val="20"/>
              </w:rPr>
              <w:t>
</w:t>
            </w:r>
            <w:r>
              <w:rPr>
                <w:rFonts w:ascii="Times New Roman"/>
                <w:b w:val="false"/>
                <w:i w:val="false"/>
                <w:color w:val="000000"/>
                <w:sz w:val="20"/>
              </w:rPr>
              <w:t>метаморфические породы; характеристика основных типов осадочных пород, их свойства;</w:t>
            </w:r>
            <w:r>
              <w:br/>
            </w:r>
            <w:r>
              <w:rPr>
                <w:rFonts w:ascii="Times New Roman"/>
                <w:b w:val="false"/>
                <w:i w:val="false"/>
                <w:color w:val="000000"/>
                <w:sz w:val="20"/>
              </w:rPr>
              <w:t>
</w:t>
            </w:r>
            <w:r>
              <w:rPr>
                <w:rFonts w:ascii="Times New Roman"/>
                <w:b w:val="false"/>
                <w:i w:val="false"/>
                <w:color w:val="000000"/>
                <w:sz w:val="20"/>
              </w:rPr>
              <w:t>особенности текстур и структур;</w:t>
            </w:r>
            <w:r>
              <w:br/>
            </w:r>
            <w:r>
              <w:rPr>
                <w:rFonts w:ascii="Times New Roman"/>
                <w:b w:val="false"/>
                <w:i w:val="false"/>
                <w:color w:val="000000"/>
                <w:sz w:val="20"/>
              </w:rPr>
              <w:t>
</w:t>
            </w:r>
            <w:r>
              <w:rPr>
                <w:rFonts w:ascii="Times New Roman"/>
                <w:b w:val="false"/>
                <w:i w:val="false"/>
                <w:color w:val="000000"/>
                <w:sz w:val="20"/>
              </w:rPr>
              <w:t>классификация и характеристика основных типов пород.</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разновидности минералов, физические свойства, морфология, процессы минералообразования, классы минералов, условия образования горных пород.</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минералы, горные породы в образцах и естественных условиях</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ПК 2.2.8</w:t>
            </w:r>
            <w:r>
              <w:br/>
            </w:r>
            <w:r>
              <w:rPr>
                <w:rFonts w:ascii="Times New Roman"/>
                <w:b w:val="false"/>
                <w:i w:val="false"/>
                <w:color w:val="000000"/>
                <w:sz w:val="20"/>
              </w:rPr>
              <w:t>
</w:t>
            </w:r>
            <w:r>
              <w:rPr>
                <w:rFonts w:ascii="Times New Roman"/>
                <w:b w:val="false"/>
                <w:i w:val="false"/>
                <w:color w:val="000000"/>
                <w:sz w:val="20"/>
              </w:rPr>
              <w:t>ПК 2.5.4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Историческая геология с основами палеонтологии и геологии Казахстана.</w:t>
            </w:r>
            <w:r>
              <w:br/>
            </w:r>
            <w:r>
              <w:rPr>
                <w:rFonts w:ascii="Times New Roman"/>
                <w:b w:val="false"/>
                <w:i w:val="false"/>
                <w:color w:val="000000"/>
                <w:sz w:val="20"/>
              </w:rPr>
              <w:t>
</w:t>
            </w:r>
            <w:r>
              <w:rPr>
                <w:rFonts w:ascii="Times New Roman"/>
                <w:b w:val="false"/>
                <w:i w:val="false"/>
                <w:color w:val="000000"/>
                <w:sz w:val="20"/>
              </w:rPr>
              <w:t>Основы палеонтологии; методы палеонтологии и основы систематики животного и растительного мира;</w:t>
            </w:r>
            <w:r>
              <w:br/>
            </w:r>
            <w:r>
              <w:rPr>
                <w:rFonts w:ascii="Times New Roman"/>
                <w:b w:val="false"/>
                <w:i w:val="false"/>
                <w:color w:val="000000"/>
                <w:sz w:val="20"/>
              </w:rPr>
              <w:t>
</w:t>
            </w:r>
            <w:r>
              <w:rPr>
                <w:rFonts w:ascii="Times New Roman"/>
                <w:b w:val="false"/>
                <w:i w:val="false"/>
                <w:color w:val="000000"/>
                <w:sz w:val="20"/>
              </w:rPr>
              <w:t>основные типы и виды организмов:</w:t>
            </w:r>
            <w:r>
              <w:br/>
            </w:r>
            <w:r>
              <w:rPr>
                <w:rFonts w:ascii="Times New Roman"/>
                <w:b w:val="false"/>
                <w:i w:val="false"/>
                <w:color w:val="000000"/>
                <w:sz w:val="20"/>
              </w:rPr>
              <w:t>
</w:t>
            </w:r>
            <w:r>
              <w:rPr>
                <w:rFonts w:ascii="Times New Roman"/>
                <w:b w:val="false"/>
                <w:i w:val="false"/>
                <w:color w:val="000000"/>
                <w:sz w:val="20"/>
              </w:rPr>
              <w:t>Низшие растения (бактерии, водоросли);</w:t>
            </w:r>
            <w:r>
              <w:br/>
            </w:r>
            <w:r>
              <w:rPr>
                <w:rFonts w:ascii="Times New Roman"/>
                <w:b w:val="false"/>
                <w:i w:val="false"/>
                <w:color w:val="000000"/>
                <w:sz w:val="20"/>
              </w:rPr>
              <w:t>
</w:t>
            </w:r>
            <w:r>
              <w:rPr>
                <w:rFonts w:ascii="Times New Roman"/>
                <w:b w:val="false"/>
                <w:i w:val="false"/>
                <w:color w:val="000000"/>
                <w:sz w:val="20"/>
              </w:rPr>
              <w:t>высшие растения и их классификация;</w:t>
            </w:r>
            <w:r>
              <w:br/>
            </w:r>
            <w:r>
              <w:rPr>
                <w:rFonts w:ascii="Times New Roman"/>
                <w:b w:val="false"/>
                <w:i w:val="false"/>
                <w:color w:val="000000"/>
                <w:sz w:val="20"/>
              </w:rPr>
              <w:t>
</w:t>
            </w:r>
            <w:r>
              <w:rPr>
                <w:rFonts w:ascii="Times New Roman"/>
                <w:b w:val="false"/>
                <w:i w:val="false"/>
                <w:color w:val="000000"/>
                <w:sz w:val="20"/>
              </w:rPr>
              <w:t>документация ископаемых остатков;</w:t>
            </w:r>
            <w:r>
              <w:br/>
            </w:r>
            <w:r>
              <w:rPr>
                <w:rFonts w:ascii="Times New Roman"/>
                <w:b w:val="false"/>
                <w:i w:val="false"/>
                <w:color w:val="000000"/>
                <w:sz w:val="20"/>
              </w:rPr>
              <w:t>
</w:t>
            </w:r>
            <w:r>
              <w:rPr>
                <w:rFonts w:ascii="Times New Roman"/>
                <w:b w:val="false"/>
                <w:i w:val="false"/>
                <w:color w:val="000000"/>
                <w:sz w:val="20"/>
              </w:rPr>
              <w:t>методы историко-геологических реконструкций; стратиграфия и геохронология;</w:t>
            </w:r>
            <w:r>
              <w:br/>
            </w:r>
            <w:r>
              <w:rPr>
                <w:rFonts w:ascii="Times New Roman"/>
                <w:b w:val="false"/>
                <w:i w:val="false"/>
                <w:color w:val="000000"/>
                <w:sz w:val="20"/>
              </w:rPr>
              <w:t>
</w:t>
            </w:r>
            <w:r>
              <w:rPr>
                <w:rFonts w:ascii="Times New Roman"/>
                <w:b w:val="false"/>
                <w:i w:val="false"/>
                <w:color w:val="000000"/>
                <w:sz w:val="20"/>
              </w:rPr>
              <w:t>основы фационального анализа; основные методы изучения тектонических движений; понятие о геотектоническом анализе.</w:t>
            </w:r>
            <w:r>
              <w:br/>
            </w:r>
            <w:r>
              <w:rPr>
                <w:rFonts w:ascii="Times New Roman"/>
                <w:b w:val="false"/>
                <w:i w:val="false"/>
                <w:color w:val="000000"/>
                <w:sz w:val="20"/>
              </w:rPr>
              <w:t>
</w:t>
            </w:r>
            <w:r>
              <w:rPr>
                <w:rFonts w:ascii="Times New Roman"/>
                <w:b w:val="false"/>
                <w:i w:val="false"/>
                <w:color w:val="000000"/>
                <w:sz w:val="20"/>
              </w:rPr>
              <w:t>История развития Земли в докембрии, палеозое,</w:t>
            </w:r>
            <w:r>
              <w:br/>
            </w:r>
            <w:r>
              <w:rPr>
                <w:rFonts w:ascii="Times New Roman"/>
                <w:b w:val="false"/>
                <w:i w:val="false"/>
                <w:color w:val="000000"/>
                <w:sz w:val="20"/>
              </w:rPr>
              <w:t>
</w:t>
            </w:r>
            <w:r>
              <w:rPr>
                <w:rFonts w:ascii="Times New Roman"/>
                <w:b w:val="false"/>
                <w:i w:val="false"/>
                <w:color w:val="000000"/>
                <w:sz w:val="20"/>
              </w:rPr>
              <w:t>мезозое и кайнозое; геология Казахстана;</w:t>
            </w:r>
            <w:r>
              <w:br/>
            </w:r>
            <w:r>
              <w:rPr>
                <w:rFonts w:ascii="Times New Roman"/>
                <w:b w:val="false"/>
                <w:i w:val="false"/>
                <w:color w:val="000000"/>
                <w:sz w:val="20"/>
              </w:rPr>
              <w:t>
</w:t>
            </w:r>
            <w:r>
              <w:rPr>
                <w:rFonts w:ascii="Times New Roman"/>
                <w:b w:val="false"/>
                <w:i w:val="false"/>
                <w:color w:val="000000"/>
                <w:sz w:val="20"/>
              </w:rPr>
              <w:t>геологическая изученность и районирование Казахстана.</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классы, диагностические признаки флоры и фауны,</w:t>
            </w:r>
            <w:r>
              <w:br/>
            </w:r>
            <w:r>
              <w:rPr>
                <w:rFonts w:ascii="Times New Roman"/>
                <w:b w:val="false"/>
                <w:i w:val="false"/>
                <w:color w:val="000000"/>
                <w:sz w:val="20"/>
              </w:rPr>
              <w:t>
</w:t>
            </w:r>
            <w:r>
              <w:rPr>
                <w:rFonts w:ascii="Times New Roman"/>
                <w:b w:val="false"/>
                <w:i w:val="false"/>
                <w:color w:val="000000"/>
                <w:sz w:val="20"/>
              </w:rPr>
              <w:t>понятия геохронологии и стратиграфии,</w:t>
            </w:r>
            <w:r>
              <w:br/>
            </w:r>
            <w:r>
              <w:rPr>
                <w:rFonts w:ascii="Times New Roman"/>
                <w:b w:val="false"/>
                <w:i w:val="false"/>
                <w:color w:val="000000"/>
                <w:sz w:val="20"/>
              </w:rPr>
              <w:t>
</w:t>
            </w:r>
            <w:r>
              <w:rPr>
                <w:rFonts w:ascii="Times New Roman"/>
                <w:b w:val="false"/>
                <w:i w:val="false"/>
                <w:color w:val="000000"/>
                <w:sz w:val="20"/>
              </w:rPr>
              <w:t>виды фаций и основные принципы их выделения.</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ископаемые остатки флоры и фауны,</w:t>
            </w:r>
            <w:r>
              <w:br/>
            </w:r>
            <w:r>
              <w:rPr>
                <w:rFonts w:ascii="Times New Roman"/>
                <w:b w:val="false"/>
                <w:i w:val="false"/>
                <w:color w:val="000000"/>
                <w:sz w:val="20"/>
              </w:rPr>
              <w:t>
</w:t>
            </w:r>
            <w:r>
              <w:rPr>
                <w:rFonts w:ascii="Times New Roman"/>
                <w:b w:val="false"/>
                <w:i w:val="false"/>
                <w:color w:val="000000"/>
                <w:sz w:val="20"/>
              </w:rPr>
              <w:t>горных пород и определять возраст пород, документировать остатки.</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2.2.8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Общий курс геофизических методов поисков и разведки МПИ</w:t>
            </w:r>
            <w:r>
              <w:br/>
            </w:r>
            <w:r>
              <w:rPr>
                <w:rFonts w:ascii="Times New Roman"/>
                <w:b w:val="false"/>
                <w:i w:val="false"/>
                <w:color w:val="000000"/>
                <w:sz w:val="20"/>
              </w:rPr>
              <w:t>
</w:t>
            </w:r>
            <w:r>
              <w:rPr>
                <w:rFonts w:ascii="Times New Roman"/>
                <w:b w:val="false"/>
                <w:i w:val="false"/>
                <w:color w:val="000000"/>
                <w:sz w:val="20"/>
              </w:rPr>
              <w:t>Роль и место геофизических методов в общем цикле геологоразведочных работ;</w:t>
            </w:r>
            <w:r>
              <w:br/>
            </w:r>
            <w:r>
              <w:rPr>
                <w:rFonts w:ascii="Times New Roman"/>
                <w:b w:val="false"/>
                <w:i w:val="false"/>
                <w:color w:val="000000"/>
                <w:sz w:val="20"/>
              </w:rPr>
              <w:t>
</w:t>
            </w:r>
            <w:r>
              <w:rPr>
                <w:rFonts w:ascii="Times New Roman"/>
                <w:b w:val="false"/>
                <w:i w:val="false"/>
                <w:color w:val="000000"/>
                <w:sz w:val="20"/>
              </w:rPr>
              <w:t>классификация методов разведочной геофизики;</w:t>
            </w:r>
            <w:r>
              <w:br/>
            </w:r>
            <w:r>
              <w:rPr>
                <w:rFonts w:ascii="Times New Roman"/>
                <w:b w:val="false"/>
                <w:i w:val="false"/>
                <w:color w:val="000000"/>
                <w:sz w:val="20"/>
              </w:rPr>
              <w:t>
</w:t>
            </w:r>
            <w:r>
              <w:rPr>
                <w:rFonts w:ascii="Times New Roman"/>
                <w:b w:val="false"/>
                <w:i w:val="false"/>
                <w:color w:val="000000"/>
                <w:sz w:val="20"/>
              </w:rPr>
              <w:t>области применения геофизических методов;</w:t>
            </w:r>
            <w:r>
              <w:br/>
            </w:r>
            <w:r>
              <w:rPr>
                <w:rFonts w:ascii="Times New Roman"/>
                <w:b w:val="false"/>
                <w:i w:val="false"/>
                <w:color w:val="000000"/>
                <w:sz w:val="20"/>
              </w:rPr>
              <w:t>
</w:t>
            </w:r>
            <w:r>
              <w:rPr>
                <w:rFonts w:ascii="Times New Roman"/>
                <w:b w:val="false"/>
                <w:i w:val="false"/>
                <w:color w:val="000000"/>
                <w:sz w:val="20"/>
              </w:rPr>
              <w:t>физико-геологические основы магниторазведки,</w:t>
            </w:r>
            <w:r>
              <w:br/>
            </w:r>
            <w:r>
              <w:rPr>
                <w:rFonts w:ascii="Times New Roman"/>
                <w:b w:val="false"/>
                <w:i w:val="false"/>
                <w:color w:val="000000"/>
                <w:sz w:val="20"/>
              </w:rPr>
              <w:t>
</w:t>
            </w:r>
            <w:r>
              <w:rPr>
                <w:rFonts w:ascii="Times New Roman"/>
                <w:b w:val="false"/>
                <w:i w:val="false"/>
                <w:color w:val="000000"/>
                <w:sz w:val="20"/>
              </w:rPr>
              <w:t>гравиразведки, электроразведки, сейсморазведки,</w:t>
            </w:r>
            <w:r>
              <w:br/>
            </w:r>
            <w:r>
              <w:rPr>
                <w:rFonts w:ascii="Times New Roman"/>
                <w:b w:val="false"/>
                <w:i w:val="false"/>
                <w:color w:val="000000"/>
                <w:sz w:val="20"/>
              </w:rPr>
              <w:t>
</w:t>
            </w:r>
            <w:r>
              <w:rPr>
                <w:rFonts w:ascii="Times New Roman"/>
                <w:b w:val="false"/>
                <w:i w:val="false"/>
                <w:color w:val="000000"/>
                <w:sz w:val="20"/>
              </w:rPr>
              <w:t>радиоактивных методов;</w:t>
            </w:r>
            <w:r>
              <w:br/>
            </w:r>
            <w:r>
              <w:rPr>
                <w:rFonts w:ascii="Times New Roman"/>
                <w:b w:val="false"/>
                <w:i w:val="false"/>
                <w:color w:val="000000"/>
                <w:sz w:val="20"/>
              </w:rPr>
              <w:t>
</w:t>
            </w:r>
            <w:r>
              <w:rPr>
                <w:rFonts w:ascii="Times New Roman"/>
                <w:b w:val="false"/>
                <w:i w:val="false"/>
                <w:color w:val="000000"/>
                <w:sz w:val="20"/>
              </w:rPr>
              <w:t>основы геофизических исследований скважин;</w:t>
            </w:r>
            <w:r>
              <w:br/>
            </w:r>
            <w:r>
              <w:rPr>
                <w:rFonts w:ascii="Times New Roman"/>
                <w:b w:val="false"/>
                <w:i w:val="false"/>
                <w:color w:val="000000"/>
                <w:sz w:val="20"/>
              </w:rPr>
              <w:t>
</w:t>
            </w:r>
            <w:r>
              <w:rPr>
                <w:rFonts w:ascii="Times New Roman"/>
                <w:b w:val="false"/>
                <w:i w:val="false"/>
                <w:color w:val="000000"/>
                <w:sz w:val="20"/>
              </w:rPr>
              <w:t>аппаратура и оборудование, применяемое в геофизических методах;</w:t>
            </w:r>
            <w:r>
              <w:br/>
            </w:r>
            <w:r>
              <w:rPr>
                <w:rFonts w:ascii="Times New Roman"/>
                <w:b w:val="false"/>
                <w:i w:val="false"/>
                <w:color w:val="000000"/>
                <w:sz w:val="20"/>
              </w:rPr>
              <w:t>
</w:t>
            </w:r>
            <w:r>
              <w:rPr>
                <w:rFonts w:ascii="Times New Roman"/>
                <w:b w:val="false"/>
                <w:i w:val="false"/>
                <w:color w:val="000000"/>
                <w:sz w:val="20"/>
              </w:rPr>
              <w:t>методика и техника проведения полевых геофизических методов;</w:t>
            </w:r>
            <w:r>
              <w:br/>
            </w:r>
            <w:r>
              <w:rPr>
                <w:rFonts w:ascii="Times New Roman"/>
                <w:b w:val="false"/>
                <w:i w:val="false"/>
                <w:color w:val="000000"/>
                <w:sz w:val="20"/>
              </w:rPr>
              <w:t>
</w:t>
            </w:r>
            <w:r>
              <w:rPr>
                <w:rFonts w:ascii="Times New Roman"/>
                <w:b w:val="false"/>
                <w:i w:val="false"/>
                <w:color w:val="000000"/>
                <w:sz w:val="20"/>
              </w:rPr>
              <w:t>обработка и интерпретация полевых материалов;</w:t>
            </w:r>
            <w:r>
              <w:br/>
            </w:r>
            <w:r>
              <w:rPr>
                <w:rFonts w:ascii="Times New Roman"/>
                <w:b w:val="false"/>
                <w:i w:val="false"/>
                <w:color w:val="000000"/>
                <w:sz w:val="20"/>
              </w:rPr>
              <w:t>
</w:t>
            </w:r>
            <w:r>
              <w:rPr>
                <w:rFonts w:ascii="Times New Roman"/>
                <w:b w:val="false"/>
                <w:i w:val="false"/>
                <w:color w:val="000000"/>
                <w:sz w:val="20"/>
              </w:rPr>
              <w:t>комплексное применение геофизических методов</w:t>
            </w:r>
            <w:r>
              <w:br/>
            </w:r>
            <w:r>
              <w:rPr>
                <w:rFonts w:ascii="Times New Roman"/>
                <w:b w:val="false"/>
                <w:i w:val="false"/>
                <w:color w:val="000000"/>
                <w:sz w:val="20"/>
              </w:rPr>
              <w:t>
</w:t>
            </w:r>
            <w:r>
              <w:rPr>
                <w:rFonts w:ascii="Times New Roman"/>
                <w:b w:val="false"/>
                <w:i w:val="false"/>
                <w:color w:val="000000"/>
                <w:sz w:val="20"/>
              </w:rPr>
              <w:t>при решении геологических задач</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физические основы и геолого-геофизические предпосылки применения магниторазведки,</w:t>
            </w:r>
            <w:r>
              <w:br/>
            </w:r>
            <w:r>
              <w:rPr>
                <w:rFonts w:ascii="Times New Roman"/>
                <w:b w:val="false"/>
                <w:i w:val="false"/>
                <w:color w:val="000000"/>
                <w:sz w:val="20"/>
              </w:rPr>
              <w:t>
</w:t>
            </w:r>
            <w:r>
              <w:rPr>
                <w:rFonts w:ascii="Times New Roman"/>
                <w:b w:val="false"/>
                <w:i w:val="false"/>
                <w:color w:val="000000"/>
                <w:sz w:val="20"/>
              </w:rPr>
              <w:t>гравиразведки, электроразведки,</w:t>
            </w:r>
            <w:r>
              <w:br/>
            </w:r>
            <w:r>
              <w:rPr>
                <w:rFonts w:ascii="Times New Roman"/>
                <w:b w:val="false"/>
                <w:i w:val="false"/>
                <w:color w:val="000000"/>
                <w:sz w:val="20"/>
              </w:rPr>
              <w:t>
</w:t>
            </w:r>
            <w:r>
              <w:rPr>
                <w:rFonts w:ascii="Times New Roman"/>
                <w:b w:val="false"/>
                <w:i w:val="false"/>
                <w:color w:val="000000"/>
                <w:sz w:val="20"/>
              </w:rPr>
              <w:t>сейсморазведки, радиометрических</w:t>
            </w:r>
            <w:r>
              <w:br/>
            </w:r>
            <w:r>
              <w:rPr>
                <w:rFonts w:ascii="Times New Roman"/>
                <w:b w:val="false"/>
                <w:i w:val="false"/>
                <w:color w:val="000000"/>
                <w:sz w:val="20"/>
              </w:rPr>
              <w:t>
</w:t>
            </w:r>
            <w:r>
              <w:rPr>
                <w:rFonts w:ascii="Times New Roman"/>
                <w:b w:val="false"/>
                <w:i w:val="false"/>
                <w:color w:val="000000"/>
                <w:sz w:val="20"/>
              </w:rPr>
              <w:t>и ядерно-физических методов;</w:t>
            </w:r>
            <w:r>
              <w:br/>
            </w:r>
            <w:r>
              <w:rPr>
                <w:rFonts w:ascii="Times New Roman"/>
                <w:b w:val="false"/>
                <w:i w:val="false"/>
                <w:color w:val="000000"/>
                <w:sz w:val="20"/>
              </w:rPr>
              <w:t>
</w:t>
            </w:r>
            <w:r>
              <w:rPr>
                <w:rFonts w:ascii="Times New Roman"/>
                <w:b w:val="false"/>
                <w:i w:val="false"/>
                <w:color w:val="000000"/>
                <w:sz w:val="20"/>
              </w:rPr>
              <w:t>сущность геофизических исследований скважин;</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работать с картами нормального и аномального геофизического поля;</w:t>
            </w:r>
            <w:r>
              <w:br/>
            </w:r>
            <w:r>
              <w:rPr>
                <w:rFonts w:ascii="Times New Roman"/>
                <w:b w:val="false"/>
                <w:i w:val="false"/>
                <w:color w:val="000000"/>
                <w:sz w:val="20"/>
              </w:rPr>
              <w:t>
</w:t>
            </w:r>
            <w:r>
              <w:rPr>
                <w:rFonts w:ascii="Times New Roman"/>
                <w:b w:val="false"/>
                <w:i w:val="false"/>
                <w:color w:val="000000"/>
                <w:sz w:val="20"/>
              </w:rPr>
              <w:t>вычислять поправки и определять параметры измеренных величин;</w:t>
            </w:r>
            <w:r>
              <w:br/>
            </w:r>
            <w:r>
              <w:rPr>
                <w:rFonts w:ascii="Times New Roman"/>
                <w:b w:val="false"/>
                <w:i w:val="false"/>
                <w:color w:val="000000"/>
                <w:sz w:val="20"/>
              </w:rPr>
              <w:t>
</w:t>
            </w:r>
            <w:r>
              <w:rPr>
                <w:rFonts w:ascii="Times New Roman"/>
                <w:b w:val="false"/>
                <w:i w:val="false"/>
                <w:color w:val="000000"/>
                <w:sz w:val="20"/>
              </w:rPr>
              <w:t>оформлять и обрабатывать полевую документацию;</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2.1.10</w:t>
            </w:r>
            <w:r>
              <w:br/>
            </w:r>
            <w:r>
              <w:rPr>
                <w:rFonts w:ascii="Times New Roman"/>
                <w:b w:val="false"/>
                <w:i w:val="false"/>
                <w:color w:val="000000"/>
                <w:sz w:val="20"/>
              </w:rPr>
              <w:t>
</w:t>
            </w:r>
            <w:r>
              <w:rPr>
                <w:rFonts w:ascii="Times New Roman"/>
                <w:b w:val="false"/>
                <w:i w:val="false"/>
                <w:color w:val="000000"/>
                <w:sz w:val="20"/>
              </w:rPr>
              <w:t>ПК 2.2.5</w:t>
            </w:r>
            <w:r>
              <w:br/>
            </w:r>
            <w:r>
              <w:rPr>
                <w:rFonts w:ascii="Times New Roman"/>
                <w:b w:val="false"/>
                <w:i w:val="false"/>
                <w:color w:val="000000"/>
                <w:sz w:val="20"/>
              </w:rPr>
              <w:t>
</w:t>
            </w:r>
            <w:r>
              <w:rPr>
                <w:rFonts w:ascii="Times New Roman"/>
                <w:b w:val="false"/>
                <w:i w:val="false"/>
                <w:color w:val="000000"/>
                <w:sz w:val="20"/>
              </w:rPr>
              <w:t xml:space="preserve">ПК 2.3.6 </w:t>
            </w:r>
            <w:r>
              <w:br/>
            </w:r>
            <w:r>
              <w:rPr>
                <w:rFonts w:ascii="Times New Roman"/>
                <w:b w:val="false"/>
                <w:i w:val="false"/>
                <w:color w:val="000000"/>
                <w:sz w:val="20"/>
              </w:rPr>
              <w:t>
</w:t>
            </w:r>
            <w:r>
              <w:rPr>
                <w:rFonts w:ascii="Times New Roman"/>
                <w:b w:val="false"/>
                <w:i w:val="false"/>
                <w:color w:val="000000"/>
                <w:sz w:val="20"/>
              </w:rPr>
              <w:t>ПК 2.3.4</w:t>
            </w:r>
            <w:r>
              <w:br/>
            </w:r>
            <w:r>
              <w:rPr>
                <w:rFonts w:ascii="Times New Roman"/>
                <w:b w:val="false"/>
                <w:i w:val="false"/>
                <w:color w:val="000000"/>
                <w:sz w:val="20"/>
              </w:rPr>
              <w:t>
</w:t>
            </w:r>
            <w:r>
              <w:rPr>
                <w:rFonts w:ascii="Times New Roman"/>
                <w:b w:val="false"/>
                <w:i w:val="false"/>
                <w:color w:val="000000"/>
                <w:sz w:val="20"/>
              </w:rPr>
              <w:t>ПК 2.4.6</w:t>
            </w:r>
            <w:r>
              <w:br/>
            </w:r>
            <w:r>
              <w:rPr>
                <w:rFonts w:ascii="Times New Roman"/>
                <w:b w:val="false"/>
                <w:i w:val="false"/>
                <w:color w:val="000000"/>
                <w:sz w:val="20"/>
              </w:rPr>
              <w:t>
</w:t>
            </w:r>
            <w:r>
              <w:rPr>
                <w:rFonts w:ascii="Times New Roman"/>
                <w:b w:val="false"/>
                <w:i w:val="false"/>
                <w:color w:val="000000"/>
                <w:sz w:val="20"/>
              </w:rPr>
              <w:t>ПК 2.5.2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Теоретические основы методов</w:t>
            </w:r>
            <w:r>
              <w:br/>
            </w:r>
            <w:r>
              <w:rPr>
                <w:rFonts w:ascii="Times New Roman"/>
                <w:b w:val="false"/>
                <w:i w:val="false"/>
                <w:color w:val="000000"/>
                <w:sz w:val="20"/>
              </w:rPr>
              <w:t>
</w:t>
            </w:r>
            <w:r>
              <w:rPr>
                <w:rFonts w:ascii="Times New Roman"/>
                <w:b w:val="false"/>
                <w:i w:val="false"/>
                <w:color w:val="000000"/>
                <w:sz w:val="20"/>
              </w:rPr>
              <w:t>Основные положения физико-геологических основ гравиразведки -</w:t>
            </w:r>
            <w:r>
              <w:br/>
            </w:r>
            <w:r>
              <w:rPr>
                <w:rFonts w:ascii="Times New Roman"/>
                <w:b w:val="false"/>
                <w:i w:val="false"/>
                <w:color w:val="000000"/>
                <w:sz w:val="20"/>
              </w:rPr>
              <w:t>
</w:t>
            </w:r>
            <w:r>
              <w:rPr>
                <w:rFonts w:ascii="Times New Roman"/>
                <w:b w:val="false"/>
                <w:i w:val="false"/>
                <w:color w:val="000000"/>
                <w:sz w:val="20"/>
              </w:rPr>
              <w:t>сила притяжения, гравитационный потенциал и его производные,</w:t>
            </w:r>
            <w:r>
              <w:br/>
            </w:r>
            <w:r>
              <w:rPr>
                <w:rFonts w:ascii="Times New Roman"/>
                <w:b w:val="false"/>
                <w:i w:val="false"/>
                <w:color w:val="000000"/>
                <w:sz w:val="20"/>
              </w:rPr>
              <w:t>
</w:t>
            </w:r>
            <w:r>
              <w:rPr>
                <w:rFonts w:ascii="Times New Roman"/>
                <w:b w:val="false"/>
                <w:i w:val="false"/>
                <w:color w:val="000000"/>
                <w:sz w:val="20"/>
              </w:rPr>
              <w:t>нормальное гравитационное поле и аномалии силы тяжести,</w:t>
            </w:r>
            <w:r>
              <w:br/>
            </w:r>
            <w:r>
              <w:rPr>
                <w:rFonts w:ascii="Times New Roman"/>
                <w:b w:val="false"/>
                <w:i w:val="false"/>
                <w:color w:val="000000"/>
                <w:sz w:val="20"/>
              </w:rPr>
              <w:t>
</w:t>
            </w:r>
            <w:r>
              <w:rPr>
                <w:rFonts w:ascii="Times New Roman"/>
                <w:b w:val="false"/>
                <w:i w:val="false"/>
                <w:color w:val="000000"/>
                <w:sz w:val="20"/>
              </w:rPr>
              <w:t>методы измерения полей; магниторазведки - земное магнитное поле и его особенности,</w:t>
            </w:r>
            <w:r>
              <w:br/>
            </w:r>
            <w:r>
              <w:rPr>
                <w:rFonts w:ascii="Times New Roman"/>
                <w:b w:val="false"/>
                <w:i w:val="false"/>
                <w:color w:val="000000"/>
                <w:sz w:val="20"/>
              </w:rPr>
              <w:t>
</w:t>
            </w:r>
            <w:r>
              <w:rPr>
                <w:rFonts w:ascii="Times New Roman"/>
                <w:b w:val="false"/>
                <w:i w:val="false"/>
                <w:color w:val="000000"/>
                <w:sz w:val="20"/>
              </w:rPr>
              <w:t>элементы геомагнитного поля, решение прямой и обратной задачи магниторазведки,</w:t>
            </w:r>
            <w:r>
              <w:br/>
            </w:r>
            <w:r>
              <w:rPr>
                <w:rFonts w:ascii="Times New Roman"/>
                <w:b w:val="false"/>
                <w:i w:val="false"/>
                <w:color w:val="000000"/>
                <w:sz w:val="20"/>
              </w:rPr>
              <w:t>
</w:t>
            </w:r>
            <w:r>
              <w:rPr>
                <w:rFonts w:ascii="Times New Roman"/>
                <w:b w:val="false"/>
                <w:i w:val="false"/>
                <w:color w:val="000000"/>
                <w:sz w:val="20"/>
              </w:rPr>
              <w:t>методы измерений магнитного поля;</w:t>
            </w:r>
            <w:r>
              <w:br/>
            </w:r>
            <w:r>
              <w:rPr>
                <w:rFonts w:ascii="Times New Roman"/>
                <w:b w:val="false"/>
                <w:i w:val="false"/>
                <w:color w:val="000000"/>
                <w:sz w:val="20"/>
              </w:rPr>
              <w:t>
</w:t>
            </w:r>
            <w:r>
              <w:rPr>
                <w:rFonts w:ascii="Times New Roman"/>
                <w:b w:val="false"/>
                <w:i w:val="false"/>
                <w:color w:val="000000"/>
                <w:sz w:val="20"/>
              </w:rPr>
              <w:t>электроразведки - модели электромагнитных полей,</w:t>
            </w:r>
            <w:r>
              <w:br/>
            </w:r>
            <w:r>
              <w:rPr>
                <w:rFonts w:ascii="Times New Roman"/>
                <w:b w:val="false"/>
                <w:i w:val="false"/>
                <w:color w:val="000000"/>
                <w:sz w:val="20"/>
              </w:rPr>
              <w:t>
</w:t>
            </w:r>
            <w:r>
              <w:rPr>
                <w:rFonts w:ascii="Times New Roman"/>
                <w:b w:val="false"/>
                <w:i w:val="false"/>
                <w:color w:val="000000"/>
                <w:sz w:val="20"/>
              </w:rPr>
              <w:t>понятие о геоэлектрическом разрезе, методы постоянного,</w:t>
            </w:r>
            <w:r>
              <w:br/>
            </w:r>
            <w:r>
              <w:rPr>
                <w:rFonts w:ascii="Times New Roman"/>
                <w:b w:val="false"/>
                <w:i w:val="false"/>
                <w:color w:val="000000"/>
                <w:sz w:val="20"/>
              </w:rPr>
              <w:t>
</w:t>
            </w:r>
            <w:r>
              <w:rPr>
                <w:rFonts w:ascii="Times New Roman"/>
                <w:b w:val="false"/>
                <w:i w:val="false"/>
                <w:color w:val="000000"/>
                <w:sz w:val="20"/>
              </w:rPr>
              <w:t>переменного и нестационарных электромагнитных полей;</w:t>
            </w:r>
            <w:r>
              <w:br/>
            </w:r>
            <w:r>
              <w:rPr>
                <w:rFonts w:ascii="Times New Roman"/>
                <w:b w:val="false"/>
                <w:i w:val="false"/>
                <w:color w:val="000000"/>
                <w:sz w:val="20"/>
              </w:rPr>
              <w:t>
</w:t>
            </w:r>
            <w:r>
              <w:rPr>
                <w:rFonts w:ascii="Times New Roman"/>
                <w:b w:val="false"/>
                <w:i w:val="false"/>
                <w:color w:val="000000"/>
                <w:sz w:val="20"/>
              </w:rPr>
              <w:t>решение прямой и обратной задачи электроразведки;</w:t>
            </w:r>
            <w:r>
              <w:br/>
            </w:r>
            <w:r>
              <w:rPr>
                <w:rFonts w:ascii="Times New Roman"/>
                <w:b w:val="false"/>
                <w:i w:val="false"/>
                <w:color w:val="000000"/>
                <w:sz w:val="20"/>
              </w:rPr>
              <w:t>
</w:t>
            </w:r>
            <w:r>
              <w:rPr>
                <w:rFonts w:ascii="Times New Roman"/>
                <w:b w:val="false"/>
                <w:i w:val="false"/>
                <w:color w:val="000000"/>
                <w:sz w:val="20"/>
              </w:rPr>
              <w:t>сейсморазведки - теория упругих волн,</w:t>
            </w:r>
            <w:r>
              <w:br/>
            </w:r>
            <w:r>
              <w:rPr>
                <w:rFonts w:ascii="Times New Roman"/>
                <w:b w:val="false"/>
                <w:i w:val="false"/>
                <w:color w:val="000000"/>
                <w:sz w:val="20"/>
              </w:rPr>
              <w:t>
</w:t>
            </w:r>
            <w:r>
              <w:rPr>
                <w:rFonts w:ascii="Times New Roman"/>
                <w:b w:val="false"/>
                <w:i w:val="false"/>
                <w:color w:val="000000"/>
                <w:sz w:val="20"/>
              </w:rPr>
              <w:t>гармонические колебания, особенности распространения волн в упругой среде, методы сейсморазведки;</w:t>
            </w:r>
            <w:r>
              <w:br/>
            </w:r>
            <w:r>
              <w:rPr>
                <w:rFonts w:ascii="Times New Roman"/>
                <w:b w:val="false"/>
                <w:i w:val="false"/>
                <w:color w:val="000000"/>
                <w:sz w:val="20"/>
              </w:rPr>
              <w:t>
</w:t>
            </w:r>
            <w:r>
              <w:rPr>
                <w:rFonts w:ascii="Times New Roman"/>
                <w:b w:val="false"/>
                <w:i w:val="false"/>
                <w:color w:val="000000"/>
                <w:sz w:val="20"/>
              </w:rPr>
              <w:t>радиометрии и ядерной геофизики - основные законы радиоактивных превращений,</w:t>
            </w:r>
            <w:r>
              <w:br/>
            </w:r>
            <w:r>
              <w:rPr>
                <w:rFonts w:ascii="Times New Roman"/>
                <w:b w:val="false"/>
                <w:i w:val="false"/>
                <w:color w:val="000000"/>
                <w:sz w:val="20"/>
              </w:rPr>
              <w:t>
</w:t>
            </w:r>
            <w:r>
              <w:rPr>
                <w:rFonts w:ascii="Times New Roman"/>
                <w:b w:val="false"/>
                <w:i w:val="false"/>
                <w:color w:val="000000"/>
                <w:sz w:val="20"/>
              </w:rPr>
              <w:t>взаимодействие радиоактивных излучений с веществом;</w:t>
            </w:r>
            <w:r>
              <w:br/>
            </w:r>
            <w:r>
              <w:rPr>
                <w:rFonts w:ascii="Times New Roman"/>
                <w:b w:val="false"/>
                <w:i w:val="false"/>
                <w:color w:val="000000"/>
                <w:sz w:val="20"/>
              </w:rPr>
              <w:t>
</w:t>
            </w:r>
            <w:r>
              <w:rPr>
                <w:rFonts w:ascii="Times New Roman"/>
                <w:b w:val="false"/>
                <w:i w:val="false"/>
                <w:color w:val="000000"/>
                <w:sz w:val="20"/>
              </w:rPr>
              <w:t>источники и детекторы радиоактивных излучений, методы радиометрии;</w:t>
            </w:r>
            <w:r>
              <w:br/>
            </w:r>
            <w:r>
              <w:rPr>
                <w:rFonts w:ascii="Times New Roman"/>
                <w:b w:val="false"/>
                <w:i w:val="false"/>
                <w:color w:val="000000"/>
                <w:sz w:val="20"/>
              </w:rPr>
              <w:t>
</w:t>
            </w:r>
            <w:r>
              <w:rPr>
                <w:rFonts w:ascii="Times New Roman"/>
                <w:b w:val="false"/>
                <w:i w:val="false"/>
                <w:color w:val="000000"/>
                <w:sz w:val="20"/>
              </w:rPr>
              <w:t>геофизические исследования скважин – физические основы электрического каротажа,</w:t>
            </w:r>
            <w:r>
              <w:br/>
            </w:r>
            <w:r>
              <w:rPr>
                <w:rFonts w:ascii="Times New Roman"/>
                <w:b w:val="false"/>
                <w:i w:val="false"/>
                <w:color w:val="000000"/>
                <w:sz w:val="20"/>
              </w:rPr>
              <w:t>
</w:t>
            </w:r>
            <w:r>
              <w:rPr>
                <w:rFonts w:ascii="Times New Roman"/>
                <w:b w:val="false"/>
                <w:i w:val="false"/>
                <w:color w:val="000000"/>
                <w:sz w:val="20"/>
              </w:rPr>
              <w:t>радиоактивного каротажа</w:t>
            </w:r>
            <w:r>
              <w:br/>
            </w:r>
            <w:r>
              <w:rPr>
                <w:rFonts w:ascii="Times New Roman"/>
                <w:b w:val="false"/>
                <w:i w:val="false"/>
                <w:color w:val="000000"/>
                <w:sz w:val="20"/>
              </w:rPr>
              <w:t>
</w:t>
            </w:r>
            <w:r>
              <w:rPr>
                <w:rFonts w:ascii="Times New Roman"/>
                <w:b w:val="false"/>
                <w:i w:val="false"/>
                <w:color w:val="000000"/>
                <w:sz w:val="20"/>
              </w:rPr>
              <w:t>и других видов каротажа, методы измерения при каротаже скважин.</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физические основы и геолого-геофизические предпосылки применения магниторазведки,</w:t>
            </w:r>
            <w:r>
              <w:br/>
            </w:r>
            <w:r>
              <w:rPr>
                <w:rFonts w:ascii="Times New Roman"/>
                <w:b w:val="false"/>
                <w:i w:val="false"/>
                <w:color w:val="000000"/>
                <w:sz w:val="20"/>
              </w:rPr>
              <w:t>
</w:t>
            </w:r>
            <w:r>
              <w:rPr>
                <w:rFonts w:ascii="Times New Roman"/>
                <w:b w:val="false"/>
                <w:i w:val="false"/>
                <w:color w:val="000000"/>
                <w:sz w:val="20"/>
              </w:rPr>
              <w:t>гравиразведки, электроразведки,</w:t>
            </w:r>
            <w:r>
              <w:br/>
            </w:r>
            <w:r>
              <w:rPr>
                <w:rFonts w:ascii="Times New Roman"/>
                <w:b w:val="false"/>
                <w:i w:val="false"/>
                <w:color w:val="000000"/>
                <w:sz w:val="20"/>
              </w:rPr>
              <w:t>
</w:t>
            </w:r>
            <w:r>
              <w:rPr>
                <w:rFonts w:ascii="Times New Roman"/>
                <w:b w:val="false"/>
                <w:i w:val="false"/>
                <w:color w:val="000000"/>
                <w:sz w:val="20"/>
              </w:rPr>
              <w:t>сейсморазведки, радиометрических и</w:t>
            </w:r>
            <w:r>
              <w:br/>
            </w:r>
            <w:r>
              <w:rPr>
                <w:rFonts w:ascii="Times New Roman"/>
                <w:b w:val="false"/>
                <w:i w:val="false"/>
                <w:color w:val="000000"/>
                <w:sz w:val="20"/>
              </w:rPr>
              <w:t>
</w:t>
            </w:r>
            <w:r>
              <w:rPr>
                <w:rFonts w:ascii="Times New Roman"/>
                <w:b w:val="false"/>
                <w:i w:val="false"/>
                <w:color w:val="000000"/>
                <w:sz w:val="20"/>
              </w:rPr>
              <w:t>ядерно-физических методов;</w:t>
            </w:r>
            <w:r>
              <w:br/>
            </w:r>
            <w:r>
              <w:rPr>
                <w:rFonts w:ascii="Times New Roman"/>
                <w:b w:val="false"/>
                <w:i w:val="false"/>
                <w:color w:val="000000"/>
                <w:sz w:val="20"/>
              </w:rPr>
              <w:t>
</w:t>
            </w:r>
            <w:r>
              <w:rPr>
                <w:rFonts w:ascii="Times New Roman"/>
                <w:b w:val="false"/>
                <w:i w:val="false"/>
                <w:color w:val="000000"/>
                <w:sz w:val="20"/>
              </w:rPr>
              <w:t>методы постоянного, переменного и</w:t>
            </w:r>
            <w:r>
              <w:br/>
            </w:r>
            <w:r>
              <w:rPr>
                <w:rFonts w:ascii="Times New Roman"/>
                <w:b w:val="false"/>
                <w:i w:val="false"/>
                <w:color w:val="000000"/>
                <w:sz w:val="20"/>
              </w:rPr>
              <w:t>
</w:t>
            </w:r>
            <w:r>
              <w:rPr>
                <w:rFonts w:ascii="Times New Roman"/>
                <w:b w:val="false"/>
                <w:i w:val="false"/>
                <w:color w:val="000000"/>
                <w:sz w:val="20"/>
              </w:rPr>
              <w:t>нестационарных электромагнитных полей;</w:t>
            </w:r>
            <w:r>
              <w:br/>
            </w:r>
            <w:r>
              <w:rPr>
                <w:rFonts w:ascii="Times New Roman"/>
                <w:b w:val="false"/>
                <w:i w:val="false"/>
                <w:color w:val="000000"/>
                <w:sz w:val="20"/>
              </w:rPr>
              <w:t>
</w:t>
            </w:r>
            <w:r>
              <w:rPr>
                <w:rFonts w:ascii="Times New Roman"/>
                <w:b w:val="false"/>
                <w:i w:val="false"/>
                <w:color w:val="000000"/>
                <w:sz w:val="20"/>
              </w:rPr>
              <w:t>решение прямой и обратной задачи электроразведки;</w:t>
            </w:r>
            <w:r>
              <w:br/>
            </w:r>
            <w:r>
              <w:rPr>
                <w:rFonts w:ascii="Times New Roman"/>
                <w:b w:val="false"/>
                <w:i w:val="false"/>
                <w:color w:val="000000"/>
                <w:sz w:val="20"/>
              </w:rPr>
              <w:t>
</w:t>
            </w:r>
            <w:r>
              <w:rPr>
                <w:rFonts w:ascii="Times New Roman"/>
                <w:b w:val="false"/>
                <w:i w:val="false"/>
                <w:color w:val="000000"/>
                <w:sz w:val="20"/>
              </w:rPr>
              <w:t>геофизические исследования скважин – физические основы электрического каротажа,</w:t>
            </w:r>
            <w:r>
              <w:br/>
            </w:r>
            <w:r>
              <w:rPr>
                <w:rFonts w:ascii="Times New Roman"/>
                <w:b w:val="false"/>
                <w:i w:val="false"/>
                <w:color w:val="000000"/>
                <w:sz w:val="20"/>
              </w:rPr>
              <w:t>
</w:t>
            </w:r>
            <w:r>
              <w:rPr>
                <w:rFonts w:ascii="Times New Roman"/>
                <w:b w:val="false"/>
                <w:i w:val="false"/>
                <w:color w:val="000000"/>
                <w:sz w:val="20"/>
              </w:rPr>
              <w:t>радиоактивного каротажа и других видов каротажа,</w:t>
            </w:r>
            <w:r>
              <w:br/>
            </w:r>
            <w:r>
              <w:rPr>
                <w:rFonts w:ascii="Times New Roman"/>
                <w:b w:val="false"/>
                <w:i w:val="false"/>
                <w:color w:val="000000"/>
                <w:sz w:val="20"/>
              </w:rPr>
              <w:t>
</w:t>
            </w:r>
            <w:r>
              <w:rPr>
                <w:rFonts w:ascii="Times New Roman"/>
                <w:b w:val="false"/>
                <w:i w:val="false"/>
                <w:color w:val="000000"/>
                <w:sz w:val="20"/>
              </w:rPr>
              <w:t>методы измерения при каротаже скважин.</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Использовать электрические и магнитные явления в электрической практике;</w:t>
            </w:r>
            <w:r>
              <w:br/>
            </w:r>
            <w:r>
              <w:rPr>
                <w:rFonts w:ascii="Times New Roman"/>
                <w:b w:val="false"/>
                <w:i w:val="false"/>
                <w:color w:val="000000"/>
                <w:sz w:val="20"/>
              </w:rPr>
              <w:t>
</w:t>
            </w:r>
            <w:r>
              <w:rPr>
                <w:rFonts w:ascii="Times New Roman"/>
                <w:b w:val="false"/>
                <w:i w:val="false"/>
                <w:color w:val="000000"/>
                <w:sz w:val="20"/>
              </w:rPr>
              <w:t>Применять устройство, принципы их действия в</w:t>
            </w:r>
            <w:r>
              <w:br/>
            </w:r>
            <w:r>
              <w:rPr>
                <w:rFonts w:ascii="Times New Roman"/>
                <w:b w:val="false"/>
                <w:i w:val="false"/>
                <w:color w:val="000000"/>
                <w:sz w:val="20"/>
              </w:rPr>
              <w:t>
</w:t>
            </w:r>
            <w:r>
              <w:rPr>
                <w:rFonts w:ascii="Times New Roman"/>
                <w:b w:val="false"/>
                <w:i w:val="false"/>
                <w:color w:val="000000"/>
                <w:sz w:val="20"/>
              </w:rPr>
              <w:t>геофизических приборах и аппаратурах;</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 2.1.3</w:t>
            </w:r>
            <w:r>
              <w:br/>
            </w:r>
            <w:r>
              <w:rPr>
                <w:rFonts w:ascii="Times New Roman"/>
                <w:b w:val="false"/>
                <w:i w:val="false"/>
                <w:color w:val="000000"/>
                <w:sz w:val="20"/>
              </w:rPr>
              <w:t>
</w:t>
            </w:r>
            <w:r>
              <w:rPr>
                <w:rFonts w:ascii="Times New Roman"/>
                <w:b w:val="false"/>
                <w:i w:val="false"/>
                <w:color w:val="000000"/>
                <w:sz w:val="20"/>
              </w:rPr>
              <w:t>ПК 2.1.7</w:t>
            </w:r>
            <w:r>
              <w:br/>
            </w:r>
            <w:r>
              <w:rPr>
                <w:rFonts w:ascii="Times New Roman"/>
                <w:b w:val="false"/>
                <w:i w:val="false"/>
                <w:color w:val="000000"/>
                <w:sz w:val="20"/>
              </w:rPr>
              <w:t>
</w:t>
            </w:r>
            <w:r>
              <w:rPr>
                <w:rFonts w:ascii="Times New Roman"/>
                <w:b w:val="false"/>
                <w:i w:val="false"/>
                <w:color w:val="000000"/>
                <w:sz w:val="20"/>
              </w:rPr>
              <w:t>ПК 2.2.3</w:t>
            </w:r>
            <w:r>
              <w:br/>
            </w:r>
            <w:r>
              <w:rPr>
                <w:rFonts w:ascii="Times New Roman"/>
                <w:b w:val="false"/>
                <w:i w:val="false"/>
                <w:color w:val="000000"/>
                <w:sz w:val="20"/>
              </w:rPr>
              <w:t>
</w:t>
            </w:r>
            <w:r>
              <w:rPr>
                <w:rFonts w:ascii="Times New Roman"/>
                <w:b w:val="false"/>
                <w:i w:val="false"/>
                <w:color w:val="000000"/>
                <w:sz w:val="20"/>
              </w:rPr>
              <w:t>ПК 2.3.4</w:t>
            </w:r>
            <w:r>
              <w:br/>
            </w:r>
            <w:r>
              <w:rPr>
                <w:rFonts w:ascii="Times New Roman"/>
                <w:b w:val="false"/>
                <w:i w:val="false"/>
                <w:color w:val="000000"/>
                <w:sz w:val="20"/>
              </w:rPr>
              <w:t>
</w:t>
            </w:r>
            <w:r>
              <w:rPr>
                <w:rFonts w:ascii="Times New Roman"/>
                <w:b w:val="false"/>
                <w:i w:val="false"/>
                <w:color w:val="000000"/>
                <w:sz w:val="20"/>
              </w:rPr>
              <w:t>ПК 2.4.6</w:t>
            </w:r>
            <w:r>
              <w:br/>
            </w:r>
            <w:r>
              <w:rPr>
                <w:rFonts w:ascii="Times New Roman"/>
                <w:b w:val="false"/>
                <w:i w:val="false"/>
                <w:color w:val="000000"/>
                <w:sz w:val="20"/>
              </w:rPr>
              <w:t>
</w:t>
            </w:r>
            <w:r>
              <w:rPr>
                <w:rFonts w:ascii="Times New Roman"/>
                <w:b w:val="false"/>
                <w:i w:val="false"/>
                <w:color w:val="000000"/>
                <w:sz w:val="20"/>
              </w:rPr>
              <w:t>ПК 2.5.6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Аппаратура и оборудование</w:t>
            </w:r>
            <w:r>
              <w:br/>
            </w:r>
            <w:r>
              <w:rPr>
                <w:rFonts w:ascii="Times New Roman"/>
                <w:b w:val="false"/>
                <w:i w:val="false"/>
                <w:color w:val="000000"/>
                <w:sz w:val="20"/>
              </w:rPr>
              <w:t>
</w:t>
            </w:r>
            <w:r>
              <w:rPr>
                <w:rFonts w:ascii="Times New Roman"/>
                <w:b w:val="false"/>
                <w:i w:val="false"/>
                <w:color w:val="000000"/>
                <w:sz w:val="20"/>
              </w:rPr>
              <w:t>Гравиразведочная аппаратура и оборудование - методы измерения ускорения силы тяжести;</w:t>
            </w:r>
            <w:r>
              <w:br/>
            </w:r>
            <w:r>
              <w:rPr>
                <w:rFonts w:ascii="Times New Roman"/>
                <w:b w:val="false"/>
                <w:i w:val="false"/>
                <w:color w:val="000000"/>
                <w:sz w:val="20"/>
              </w:rPr>
              <w:t>
</w:t>
            </w:r>
            <w:r>
              <w:rPr>
                <w:rFonts w:ascii="Times New Roman"/>
                <w:b w:val="false"/>
                <w:i w:val="false"/>
                <w:color w:val="000000"/>
                <w:sz w:val="20"/>
              </w:rPr>
              <w:t>устройство и принцип работы наземных кварцевых оптико-механических гравиметров:</w:t>
            </w:r>
            <w:r>
              <w:br/>
            </w:r>
            <w:r>
              <w:rPr>
                <w:rFonts w:ascii="Times New Roman"/>
                <w:b w:val="false"/>
                <w:i w:val="false"/>
                <w:color w:val="000000"/>
                <w:sz w:val="20"/>
              </w:rPr>
              <w:t>
</w:t>
            </w:r>
            <w:r>
              <w:rPr>
                <w:rFonts w:ascii="Times New Roman"/>
                <w:b w:val="false"/>
                <w:i w:val="false"/>
                <w:color w:val="000000"/>
                <w:sz w:val="20"/>
              </w:rPr>
              <w:t>техника измерений наземными кварцевыми гравиметрами;</w:t>
            </w:r>
            <w:r>
              <w:br/>
            </w:r>
            <w:r>
              <w:rPr>
                <w:rFonts w:ascii="Times New Roman"/>
                <w:b w:val="false"/>
                <w:i w:val="false"/>
                <w:color w:val="000000"/>
                <w:sz w:val="20"/>
              </w:rPr>
              <w:t>
</w:t>
            </w:r>
            <w:r>
              <w:rPr>
                <w:rFonts w:ascii="Times New Roman"/>
                <w:b w:val="false"/>
                <w:i w:val="false"/>
                <w:color w:val="000000"/>
                <w:sz w:val="20"/>
              </w:rPr>
              <w:t>магниторазведочная аппаратура и оборудование, методы измерения магнитного поля и магнитных свойств горных пород;</w:t>
            </w:r>
            <w:r>
              <w:br/>
            </w:r>
            <w:r>
              <w:rPr>
                <w:rFonts w:ascii="Times New Roman"/>
                <w:b w:val="false"/>
                <w:i w:val="false"/>
                <w:color w:val="000000"/>
                <w:sz w:val="20"/>
              </w:rPr>
              <w:t>
</w:t>
            </w:r>
            <w:r>
              <w:rPr>
                <w:rFonts w:ascii="Times New Roman"/>
                <w:b w:val="false"/>
                <w:i w:val="false"/>
                <w:color w:val="000000"/>
                <w:sz w:val="20"/>
              </w:rPr>
              <w:t>оптико-механические магнитометры; протонные и квантовые магнитометры;</w:t>
            </w:r>
            <w:r>
              <w:br/>
            </w:r>
            <w:r>
              <w:rPr>
                <w:rFonts w:ascii="Times New Roman"/>
                <w:b w:val="false"/>
                <w:i w:val="false"/>
                <w:color w:val="000000"/>
                <w:sz w:val="20"/>
              </w:rPr>
              <w:t>
</w:t>
            </w:r>
            <w:r>
              <w:rPr>
                <w:rFonts w:ascii="Times New Roman"/>
                <w:b w:val="false"/>
                <w:i w:val="false"/>
                <w:color w:val="000000"/>
                <w:sz w:val="20"/>
              </w:rPr>
              <w:t>устройство и принципы работы наземных магнитометров;</w:t>
            </w:r>
            <w:r>
              <w:br/>
            </w:r>
            <w:r>
              <w:rPr>
                <w:rFonts w:ascii="Times New Roman"/>
                <w:b w:val="false"/>
                <w:i w:val="false"/>
                <w:color w:val="000000"/>
                <w:sz w:val="20"/>
              </w:rPr>
              <w:t>
</w:t>
            </w:r>
            <w:r>
              <w:rPr>
                <w:rFonts w:ascii="Times New Roman"/>
                <w:b w:val="false"/>
                <w:i w:val="false"/>
                <w:color w:val="000000"/>
                <w:sz w:val="20"/>
              </w:rPr>
              <w:t>техническое обслуживание, подготовка к работе и техника измерений; электроразведочная аппаратура и оборудование - основные сведения о каналах возбуждения и регистрации электрических и электромагнитных полей; основные узлы и блоки электроразведочной аппаратуры;</w:t>
            </w:r>
            <w:r>
              <w:br/>
            </w:r>
            <w:r>
              <w:rPr>
                <w:rFonts w:ascii="Times New Roman"/>
                <w:b w:val="false"/>
                <w:i w:val="false"/>
                <w:color w:val="000000"/>
                <w:sz w:val="20"/>
              </w:rPr>
              <w:t>
</w:t>
            </w:r>
            <w:r>
              <w:rPr>
                <w:rFonts w:ascii="Times New Roman"/>
                <w:b w:val="false"/>
                <w:i w:val="false"/>
                <w:color w:val="000000"/>
                <w:sz w:val="20"/>
              </w:rPr>
              <w:t>аппаратура методов сопротивления, электрохимической поляризации,</w:t>
            </w:r>
            <w:r>
              <w:br/>
            </w:r>
            <w:r>
              <w:rPr>
                <w:rFonts w:ascii="Times New Roman"/>
                <w:b w:val="false"/>
                <w:i w:val="false"/>
                <w:color w:val="000000"/>
                <w:sz w:val="20"/>
              </w:rPr>
              <w:t>
</w:t>
            </w:r>
            <w:r>
              <w:rPr>
                <w:rFonts w:ascii="Times New Roman"/>
                <w:b w:val="false"/>
                <w:i w:val="false"/>
                <w:color w:val="000000"/>
                <w:sz w:val="20"/>
              </w:rPr>
              <w:t>переменных электромагнитных полей;</w:t>
            </w:r>
            <w:r>
              <w:br/>
            </w:r>
            <w:r>
              <w:rPr>
                <w:rFonts w:ascii="Times New Roman"/>
                <w:b w:val="false"/>
                <w:i w:val="false"/>
                <w:color w:val="000000"/>
                <w:sz w:val="20"/>
              </w:rPr>
              <w:t>
</w:t>
            </w:r>
            <w:r>
              <w:rPr>
                <w:rFonts w:ascii="Times New Roman"/>
                <w:b w:val="false"/>
                <w:i w:val="false"/>
                <w:color w:val="000000"/>
                <w:sz w:val="20"/>
              </w:rPr>
              <w:t>технического обслуживания и ремонт электроразведочной аппаратуры; сейсморазведочная аппаратура и оборудование - основные сведения о методах возбуждения и приема упругих волн в геологической среде; основные узлы и блоки сейсмостанций;</w:t>
            </w:r>
            <w:r>
              <w:br/>
            </w:r>
            <w:r>
              <w:rPr>
                <w:rFonts w:ascii="Times New Roman"/>
                <w:b w:val="false"/>
                <w:i w:val="false"/>
                <w:color w:val="000000"/>
                <w:sz w:val="20"/>
              </w:rPr>
              <w:t>
</w:t>
            </w:r>
            <w:r>
              <w:rPr>
                <w:rFonts w:ascii="Times New Roman"/>
                <w:b w:val="false"/>
                <w:i w:val="false"/>
                <w:color w:val="000000"/>
                <w:sz w:val="20"/>
              </w:rPr>
              <w:t>техническое обслуживание и ремонт сейсморазведочной аппаратуры и оборудования; оборудование для радиометрических и ядерно-физических исследований и основные сведения о методах измерений радиоактивны излучений; аппаратура полевой пешеходной гамма-съемки эманационной съемки и лабораторных исследований; основные блоки и узлы радиометров, спектрометров, эманометров;</w:t>
            </w:r>
            <w:r>
              <w:br/>
            </w:r>
            <w:r>
              <w:rPr>
                <w:rFonts w:ascii="Times New Roman"/>
                <w:b w:val="false"/>
                <w:i w:val="false"/>
                <w:color w:val="000000"/>
                <w:sz w:val="20"/>
              </w:rPr>
              <w:t>
</w:t>
            </w:r>
            <w:r>
              <w:rPr>
                <w:rFonts w:ascii="Times New Roman"/>
                <w:b w:val="false"/>
                <w:i w:val="false"/>
                <w:color w:val="000000"/>
                <w:sz w:val="20"/>
              </w:rPr>
              <w:t>техническое обслуживание и ремонт радиометрической аппаратуры. Аппаратура и оборудование для проведения геофизических исследований скважин - основные сведения о методах регистрации скважинных сигналов;</w:t>
            </w:r>
            <w:r>
              <w:br/>
            </w:r>
            <w:r>
              <w:rPr>
                <w:rFonts w:ascii="Times New Roman"/>
                <w:b w:val="false"/>
                <w:i w:val="false"/>
                <w:color w:val="000000"/>
                <w:sz w:val="20"/>
              </w:rPr>
              <w:t>
</w:t>
            </w:r>
            <w:r>
              <w:rPr>
                <w:rFonts w:ascii="Times New Roman"/>
                <w:b w:val="false"/>
                <w:i w:val="false"/>
                <w:color w:val="000000"/>
                <w:sz w:val="20"/>
              </w:rPr>
              <w:t>комплексные автоматические каротажные станции; спускоподъемные устройства и оборудование;</w:t>
            </w:r>
            <w:r>
              <w:br/>
            </w:r>
            <w:r>
              <w:rPr>
                <w:rFonts w:ascii="Times New Roman"/>
                <w:b w:val="false"/>
                <w:i w:val="false"/>
                <w:color w:val="000000"/>
                <w:sz w:val="20"/>
              </w:rPr>
              <w:t>
</w:t>
            </w:r>
            <w:r>
              <w:rPr>
                <w:rFonts w:ascii="Times New Roman"/>
                <w:b w:val="false"/>
                <w:i w:val="false"/>
                <w:color w:val="000000"/>
                <w:sz w:val="20"/>
              </w:rPr>
              <w:t>техника проведения измерений с каротажными станциями, ремонт и обслуживание.</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устройство, поверку, настройку и правила пользования контрольно-измерительной геофизической аппаратуры по методам изучаемой специализации;</w:t>
            </w:r>
            <w:r>
              <w:br/>
            </w:r>
            <w:r>
              <w:rPr>
                <w:rFonts w:ascii="Times New Roman"/>
                <w:b w:val="false"/>
                <w:i w:val="false"/>
                <w:color w:val="000000"/>
                <w:sz w:val="20"/>
              </w:rPr>
              <w:t>
</w:t>
            </w:r>
            <w:r>
              <w:rPr>
                <w:rFonts w:ascii="Times New Roman"/>
                <w:b w:val="false"/>
                <w:i w:val="false"/>
                <w:color w:val="000000"/>
                <w:sz w:val="20"/>
              </w:rPr>
              <w:t>основные сведения об аппаратуре и оборудовании геофизических методов;</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проводить наблюдения и замеры с аппаратурой при проведении геофизических работ;</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2.1.3</w:t>
            </w:r>
            <w:r>
              <w:br/>
            </w:r>
            <w:r>
              <w:rPr>
                <w:rFonts w:ascii="Times New Roman"/>
                <w:b w:val="false"/>
                <w:i w:val="false"/>
                <w:color w:val="000000"/>
                <w:sz w:val="20"/>
              </w:rPr>
              <w:t>
</w:t>
            </w:r>
            <w:r>
              <w:rPr>
                <w:rFonts w:ascii="Times New Roman"/>
                <w:b w:val="false"/>
                <w:i w:val="false"/>
                <w:color w:val="000000"/>
                <w:sz w:val="20"/>
              </w:rPr>
              <w:t>ПК 2.1.10</w:t>
            </w:r>
            <w:r>
              <w:br/>
            </w:r>
            <w:r>
              <w:rPr>
                <w:rFonts w:ascii="Times New Roman"/>
                <w:b w:val="false"/>
                <w:i w:val="false"/>
                <w:color w:val="000000"/>
                <w:sz w:val="20"/>
              </w:rPr>
              <w:t>
</w:t>
            </w:r>
            <w:r>
              <w:rPr>
                <w:rFonts w:ascii="Times New Roman"/>
                <w:b w:val="false"/>
                <w:i w:val="false"/>
                <w:color w:val="000000"/>
                <w:sz w:val="20"/>
              </w:rPr>
              <w:t>ПК 2.1.15</w:t>
            </w:r>
            <w:r>
              <w:br/>
            </w:r>
            <w:r>
              <w:rPr>
                <w:rFonts w:ascii="Times New Roman"/>
                <w:b w:val="false"/>
                <w:i w:val="false"/>
                <w:color w:val="000000"/>
                <w:sz w:val="20"/>
              </w:rPr>
              <w:t>
</w:t>
            </w: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2.2.3</w:t>
            </w:r>
            <w:r>
              <w:br/>
            </w:r>
            <w:r>
              <w:rPr>
                <w:rFonts w:ascii="Times New Roman"/>
                <w:b w:val="false"/>
                <w:i w:val="false"/>
                <w:color w:val="000000"/>
                <w:sz w:val="20"/>
              </w:rPr>
              <w:t>
</w:t>
            </w:r>
            <w:r>
              <w:rPr>
                <w:rFonts w:ascii="Times New Roman"/>
                <w:b w:val="false"/>
                <w:i w:val="false"/>
                <w:color w:val="000000"/>
                <w:sz w:val="20"/>
              </w:rPr>
              <w:t>ПК 2.2.6</w:t>
            </w:r>
            <w:r>
              <w:br/>
            </w:r>
            <w:r>
              <w:rPr>
                <w:rFonts w:ascii="Times New Roman"/>
                <w:b w:val="false"/>
                <w:i w:val="false"/>
                <w:color w:val="000000"/>
                <w:sz w:val="20"/>
              </w:rPr>
              <w:t>
</w:t>
            </w:r>
            <w:r>
              <w:rPr>
                <w:rFonts w:ascii="Times New Roman"/>
                <w:b w:val="false"/>
                <w:i w:val="false"/>
                <w:color w:val="000000"/>
                <w:sz w:val="20"/>
              </w:rPr>
              <w:t>ПК 2.2.12</w:t>
            </w:r>
            <w:r>
              <w:br/>
            </w:r>
            <w:r>
              <w:rPr>
                <w:rFonts w:ascii="Times New Roman"/>
                <w:b w:val="false"/>
                <w:i w:val="false"/>
                <w:color w:val="000000"/>
                <w:sz w:val="20"/>
              </w:rPr>
              <w:t>
</w:t>
            </w:r>
            <w:r>
              <w:rPr>
                <w:rFonts w:ascii="Times New Roman"/>
                <w:b w:val="false"/>
                <w:i w:val="false"/>
                <w:color w:val="000000"/>
                <w:sz w:val="20"/>
              </w:rPr>
              <w:t>ПК 2.3.4</w:t>
            </w:r>
            <w:r>
              <w:br/>
            </w:r>
            <w:r>
              <w:rPr>
                <w:rFonts w:ascii="Times New Roman"/>
                <w:b w:val="false"/>
                <w:i w:val="false"/>
                <w:color w:val="000000"/>
                <w:sz w:val="20"/>
              </w:rPr>
              <w:t>
</w:t>
            </w:r>
            <w:r>
              <w:rPr>
                <w:rFonts w:ascii="Times New Roman"/>
                <w:b w:val="false"/>
                <w:i w:val="false"/>
                <w:color w:val="000000"/>
                <w:sz w:val="20"/>
              </w:rPr>
              <w:t>ПК 2.3.5</w:t>
            </w:r>
            <w:r>
              <w:br/>
            </w:r>
            <w:r>
              <w:rPr>
                <w:rFonts w:ascii="Times New Roman"/>
                <w:b w:val="false"/>
                <w:i w:val="false"/>
                <w:color w:val="000000"/>
                <w:sz w:val="20"/>
              </w:rPr>
              <w:t>
</w:t>
            </w:r>
            <w:r>
              <w:rPr>
                <w:rFonts w:ascii="Times New Roman"/>
                <w:b w:val="false"/>
                <w:i w:val="false"/>
                <w:color w:val="000000"/>
                <w:sz w:val="20"/>
              </w:rPr>
              <w:t>ПК 2.3.6</w:t>
            </w:r>
            <w:r>
              <w:br/>
            </w:r>
            <w:r>
              <w:rPr>
                <w:rFonts w:ascii="Times New Roman"/>
                <w:b w:val="false"/>
                <w:i w:val="false"/>
                <w:color w:val="000000"/>
                <w:sz w:val="20"/>
              </w:rPr>
              <w:t>
</w:t>
            </w:r>
            <w:r>
              <w:rPr>
                <w:rFonts w:ascii="Times New Roman"/>
                <w:b w:val="false"/>
                <w:i w:val="false"/>
                <w:color w:val="000000"/>
                <w:sz w:val="20"/>
              </w:rPr>
              <w:t>ПК 2.3.10</w:t>
            </w:r>
            <w:r>
              <w:br/>
            </w:r>
            <w:r>
              <w:rPr>
                <w:rFonts w:ascii="Times New Roman"/>
                <w:b w:val="false"/>
                <w:i w:val="false"/>
                <w:color w:val="000000"/>
                <w:sz w:val="20"/>
              </w:rPr>
              <w:t>
</w:t>
            </w:r>
            <w:r>
              <w:rPr>
                <w:rFonts w:ascii="Times New Roman"/>
                <w:b w:val="false"/>
                <w:i w:val="false"/>
                <w:color w:val="000000"/>
                <w:sz w:val="20"/>
              </w:rPr>
              <w:t>ПК 2.4.8</w:t>
            </w:r>
            <w:r>
              <w:br/>
            </w:r>
            <w:r>
              <w:rPr>
                <w:rFonts w:ascii="Times New Roman"/>
                <w:b w:val="false"/>
                <w:i w:val="false"/>
                <w:color w:val="000000"/>
                <w:sz w:val="20"/>
              </w:rPr>
              <w:t>
</w:t>
            </w:r>
            <w:r>
              <w:rPr>
                <w:rFonts w:ascii="Times New Roman"/>
                <w:b w:val="false"/>
                <w:i w:val="false"/>
                <w:color w:val="000000"/>
                <w:sz w:val="20"/>
              </w:rPr>
              <w:t>ПК 2.4.12</w:t>
            </w:r>
            <w:r>
              <w:br/>
            </w:r>
            <w:r>
              <w:rPr>
                <w:rFonts w:ascii="Times New Roman"/>
                <w:b w:val="false"/>
                <w:i w:val="false"/>
                <w:color w:val="000000"/>
                <w:sz w:val="20"/>
              </w:rPr>
              <w:t>
</w:t>
            </w:r>
            <w:r>
              <w:rPr>
                <w:rFonts w:ascii="Times New Roman"/>
                <w:b w:val="false"/>
                <w:i w:val="false"/>
                <w:color w:val="000000"/>
                <w:sz w:val="20"/>
              </w:rPr>
              <w:t>ПК 2.5.2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Методика и техника полевых работ</w:t>
            </w:r>
            <w:r>
              <w:br/>
            </w:r>
            <w:r>
              <w:rPr>
                <w:rFonts w:ascii="Times New Roman"/>
                <w:b w:val="false"/>
                <w:i w:val="false"/>
                <w:color w:val="000000"/>
                <w:sz w:val="20"/>
              </w:rPr>
              <w:t>
</w:t>
            </w:r>
            <w:r>
              <w:rPr>
                <w:rFonts w:ascii="Times New Roman"/>
                <w:b w:val="false"/>
                <w:i w:val="false"/>
                <w:color w:val="000000"/>
                <w:sz w:val="20"/>
              </w:rPr>
              <w:t>Понятие о съемке, методика и техника полевых работ;</w:t>
            </w:r>
            <w:r>
              <w:br/>
            </w:r>
            <w:r>
              <w:rPr>
                <w:rFonts w:ascii="Times New Roman"/>
                <w:b w:val="false"/>
                <w:i w:val="false"/>
                <w:color w:val="000000"/>
                <w:sz w:val="20"/>
              </w:rPr>
              <w:t>
</w:t>
            </w:r>
            <w:r>
              <w:rPr>
                <w:rFonts w:ascii="Times New Roman"/>
                <w:b w:val="false"/>
                <w:i w:val="false"/>
                <w:color w:val="000000"/>
                <w:sz w:val="20"/>
              </w:rPr>
              <w:t>общие положения методики и техники полевых геофизических методов;</w:t>
            </w:r>
            <w:r>
              <w:br/>
            </w:r>
            <w:r>
              <w:rPr>
                <w:rFonts w:ascii="Times New Roman"/>
                <w:b w:val="false"/>
                <w:i w:val="false"/>
                <w:color w:val="000000"/>
                <w:sz w:val="20"/>
              </w:rPr>
              <w:t>
</w:t>
            </w:r>
            <w:r>
              <w:rPr>
                <w:rFonts w:ascii="Times New Roman"/>
                <w:b w:val="false"/>
                <w:i w:val="false"/>
                <w:color w:val="000000"/>
                <w:sz w:val="20"/>
              </w:rPr>
              <w:t>основные технические характеристики съемок;</w:t>
            </w:r>
            <w:r>
              <w:br/>
            </w:r>
            <w:r>
              <w:rPr>
                <w:rFonts w:ascii="Times New Roman"/>
                <w:b w:val="false"/>
                <w:i w:val="false"/>
                <w:color w:val="000000"/>
                <w:sz w:val="20"/>
              </w:rPr>
              <w:t>
</w:t>
            </w:r>
            <w:r>
              <w:rPr>
                <w:rFonts w:ascii="Times New Roman"/>
                <w:b w:val="false"/>
                <w:i w:val="false"/>
                <w:color w:val="000000"/>
                <w:sz w:val="20"/>
              </w:rPr>
              <w:t>обоснование проведения и технология съемок классификация съемок по условиям проведения,</w:t>
            </w:r>
            <w:r>
              <w:br/>
            </w:r>
            <w:r>
              <w:rPr>
                <w:rFonts w:ascii="Times New Roman"/>
                <w:b w:val="false"/>
                <w:i w:val="false"/>
                <w:color w:val="000000"/>
                <w:sz w:val="20"/>
              </w:rPr>
              <w:t>
</w:t>
            </w:r>
            <w:r>
              <w:rPr>
                <w:rFonts w:ascii="Times New Roman"/>
                <w:b w:val="false"/>
                <w:i w:val="false"/>
                <w:color w:val="000000"/>
                <w:sz w:val="20"/>
              </w:rPr>
              <w:t>геологическому назначению, масштабу, точности;</w:t>
            </w:r>
            <w:r>
              <w:br/>
            </w:r>
            <w:r>
              <w:rPr>
                <w:rFonts w:ascii="Times New Roman"/>
                <w:b w:val="false"/>
                <w:i w:val="false"/>
                <w:color w:val="000000"/>
                <w:sz w:val="20"/>
              </w:rPr>
              <w:t>
</w:t>
            </w:r>
            <w:r>
              <w:rPr>
                <w:rFonts w:ascii="Times New Roman"/>
                <w:b w:val="false"/>
                <w:i w:val="false"/>
                <w:color w:val="000000"/>
                <w:sz w:val="20"/>
              </w:rPr>
              <w:t>методика и техника проведения полевых геофизических исследований</w:t>
            </w:r>
            <w:r>
              <w:br/>
            </w:r>
            <w:r>
              <w:rPr>
                <w:rFonts w:ascii="Times New Roman"/>
                <w:b w:val="false"/>
                <w:i w:val="false"/>
                <w:color w:val="000000"/>
                <w:sz w:val="20"/>
              </w:rPr>
              <w:t>
</w:t>
            </w:r>
            <w:r>
              <w:rPr>
                <w:rFonts w:ascii="Times New Roman"/>
                <w:b w:val="false"/>
                <w:i w:val="false"/>
                <w:color w:val="000000"/>
                <w:sz w:val="20"/>
              </w:rPr>
              <w:t>различными способами и методами;</w:t>
            </w:r>
            <w:r>
              <w:br/>
            </w:r>
            <w:r>
              <w:rPr>
                <w:rFonts w:ascii="Times New Roman"/>
                <w:b w:val="false"/>
                <w:i w:val="false"/>
                <w:color w:val="000000"/>
                <w:sz w:val="20"/>
              </w:rPr>
              <w:t>
</w:t>
            </w:r>
            <w:r>
              <w:rPr>
                <w:rFonts w:ascii="Times New Roman"/>
                <w:b w:val="false"/>
                <w:i w:val="false"/>
                <w:color w:val="000000"/>
                <w:sz w:val="20"/>
              </w:rPr>
              <w:t xml:space="preserve">метрологическое обеспечение съемок. </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теоретические основы методов геофизических исследований;</w:t>
            </w:r>
            <w:r>
              <w:br/>
            </w:r>
            <w:r>
              <w:rPr>
                <w:rFonts w:ascii="Times New Roman"/>
                <w:b w:val="false"/>
                <w:i w:val="false"/>
                <w:color w:val="000000"/>
                <w:sz w:val="20"/>
              </w:rPr>
              <w:t>
</w:t>
            </w:r>
            <w:r>
              <w:rPr>
                <w:rFonts w:ascii="Times New Roman"/>
                <w:b w:val="false"/>
                <w:i w:val="false"/>
                <w:color w:val="000000"/>
                <w:sz w:val="20"/>
              </w:rPr>
              <w:t>методику и технику проведения всех видов геофизических исследований;</w:t>
            </w:r>
            <w:r>
              <w:br/>
            </w:r>
            <w:r>
              <w:rPr>
                <w:rFonts w:ascii="Times New Roman"/>
                <w:b w:val="false"/>
                <w:i w:val="false"/>
                <w:color w:val="000000"/>
                <w:sz w:val="20"/>
              </w:rPr>
              <w:t>
</w:t>
            </w:r>
            <w:r>
              <w:rPr>
                <w:rFonts w:ascii="Times New Roman"/>
                <w:b w:val="false"/>
                <w:i w:val="false"/>
                <w:color w:val="000000"/>
                <w:sz w:val="20"/>
              </w:rPr>
              <w:t>основные приемы геологической интерпретации результатов полевых исследований;</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Составлять монтажные схемы и установки для производства измерений</w:t>
            </w:r>
            <w:r>
              <w:br/>
            </w:r>
            <w:r>
              <w:rPr>
                <w:rFonts w:ascii="Times New Roman"/>
                <w:b w:val="false"/>
                <w:i w:val="false"/>
                <w:color w:val="000000"/>
                <w:sz w:val="20"/>
              </w:rPr>
              <w:t>
</w:t>
            </w:r>
            <w:r>
              <w:rPr>
                <w:rFonts w:ascii="Times New Roman"/>
                <w:b w:val="false"/>
                <w:i w:val="false"/>
                <w:color w:val="000000"/>
                <w:sz w:val="20"/>
              </w:rPr>
              <w:t>различными методами геофизических исследований;</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 xml:space="preserve">БК 2, </w:t>
            </w:r>
            <w:r>
              <w:br/>
            </w:r>
            <w:r>
              <w:rPr>
                <w:rFonts w:ascii="Times New Roman"/>
                <w:b w:val="false"/>
                <w:i w:val="false"/>
                <w:color w:val="000000"/>
                <w:sz w:val="20"/>
              </w:rPr>
              <w:t>
</w:t>
            </w:r>
            <w:r>
              <w:rPr>
                <w:rFonts w:ascii="Times New Roman"/>
                <w:b w:val="false"/>
                <w:i w:val="false"/>
                <w:color w:val="000000"/>
                <w:sz w:val="20"/>
              </w:rPr>
              <w:t>ПК 2.1.16</w:t>
            </w:r>
            <w:r>
              <w:br/>
            </w:r>
            <w:r>
              <w:rPr>
                <w:rFonts w:ascii="Times New Roman"/>
                <w:b w:val="false"/>
                <w:i w:val="false"/>
                <w:color w:val="000000"/>
                <w:sz w:val="20"/>
              </w:rPr>
              <w:t>
</w:t>
            </w:r>
            <w:r>
              <w:rPr>
                <w:rFonts w:ascii="Times New Roman"/>
                <w:b w:val="false"/>
                <w:i w:val="false"/>
                <w:color w:val="000000"/>
                <w:sz w:val="20"/>
              </w:rPr>
              <w:t>ПК 2.1.14</w:t>
            </w:r>
            <w:r>
              <w:br/>
            </w:r>
            <w:r>
              <w:rPr>
                <w:rFonts w:ascii="Times New Roman"/>
                <w:b w:val="false"/>
                <w:i w:val="false"/>
                <w:color w:val="000000"/>
                <w:sz w:val="20"/>
              </w:rPr>
              <w:t>
</w:t>
            </w:r>
            <w:r>
              <w:rPr>
                <w:rFonts w:ascii="Times New Roman"/>
                <w:b w:val="false"/>
                <w:i w:val="false"/>
                <w:color w:val="000000"/>
                <w:sz w:val="20"/>
              </w:rPr>
              <w:t>ПК 2.1.12</w:t>
            </w:r>
            <w:r>
              <w:br/>
            </w:r>
            <w:r>
              <w:rPr>
                <w:rFonts w:ascii="Times New Roman"/>
                <w:b w:val="false"/>
                <w:i w:val="false"/>
                <w:color w:val="000000"/>
                <w:sz w:val="20"/>
              </w:rPr>
              <w:t>
</w:t>
            </w:r>
            <w:r>
              <w:rPr>
                <w:rFonts w:ascii="Times New Roman"/>
                <w:b w:val="false"/>
                <w:i w:val="false"/>
                <w:color w:val="000000"/>
                <w:sz w:val="20"/>
              </w:rPr>
              <w:t>ПК 2.1.10</w:t>
            </w:r>
            <w:r>
              <w:br/>
            </w:r>
            <w:r>
              <w:rPr>
                <w:rFonts w:ascii="Times New Roman"/>
                <w:b w:val="false"/>
                <w:i w:val="false"/>
                <w:color w:val="000000"/>
                <w:sz w:val="20"/>
              </w:rPr>
              <w:t>
</w:t>
            </w: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2.2.5</w:t>
            </w:r>
            <w:r>
              <w:br/>
            </w:r>
            <w:r>
              <w:rPr>
                <w:rFonts w:ascii="Times New Roman"/>
                <w:b w:val="false"/>
                <w:i w:val="false"/>
                <w:color w:val="000000"/>
                <w:sz w:val="20"/>
              </w:rPr>
              <w:t>
</w:t>
            </w:r>
            <w:r>
              <w:rPr>
                <w:rFonts w:ascii="Times New Roman"/>
                <w:b w:val="false"/>
                <w:i w:val="false"/>
                <w:color w:val="000000"/>
                <w:sz w:val="20"/>
              </w:rPr>
              <w:t>ПК 2.2.10</w:t>
            </w:r>
            <w:r>
              <w:br/>
            </w:r>
            <w:r>
              <w:rPr>
                <w:rFonts w:ascii="Times New Roman"/>
                <w:b w:val="false"/>
                <w:i w:val="false"/>
                <w:color w:val="000000"/>
                <w:sz w:val="20"/>
              </w:rPr>
              <w:t>
</w:t>
            </w:r>
            <w:r>
              <w:rPr>
                <w:rFonts w:ascii="Times New Roman"/>
                <w:b w:val="false"/>
                <w:i w:val="false"/>
                <w:color w:val="000000"/>
                <w:sz w:val="20"/>
              </w:rPr>
              <w:t>ПК 2.2.11</w:t>
            </w:r>
            <w:r>
              <w:br/>
            </w:r>
            <w:r>
              <w:rPr>
                <w:rFonts w:ascii="Times New Roman"/>
                <w:b w:val="false"/>
                <w:i w:val="false"/>
                <w:color w:val="000000"/>
                <w:sz w:val="20"/>
              </w:rPr>
              <w:t>
</w:t>
            </w:r>
            <w:r>
              <w:rPr>
                <w:rFonts w:ascii="Times New Roman"/>
                <w:b w:val="false"/>
                <w:i w:val="false"/>
                <w:color w:val="000000"/>
                <w:sz w:val="20"/>
              </w:rPr>
              <w:t>ПК 2.3.4</w:t>
            </w:r>
            <w:r>
              <w:br/>
            </w:r>
            <w:r>
              <w:rPr>
                <w:rFonts w:ascii="Times New Roman"/>
                <w:b w:val="false"/>
                <w:i w:val="false"/>
                <w:color w:val="000000"/>
                <w:sz w:val="20"/>
              </w:rPr>
              <w:t>
</w:t>
            </w:r>
            <w:r>
              <w:rPr>
                <w:rFonts w:ascii="Times New Roman"/>
                <w:b w:val="false"/>
                <w:i w:val="false"/>
                <w:color w:val="000000"/>
                <w:sz w:val="20"/>
              </w:rPr>
              <w:t>ПК 2.3.5</w:t>
            </w:r>
            <w:r>
              <w:br/>
            </w:r>
            <w:r>
              <w:rPr>
                <w:rFonts w:ascii="Times New Roman"/>
                <w:b w:val="false"/>
                <w:i w:val="false"/>
                <w:color w:val="000000"/>
                <w:sz w:val="20"/>
              </w:rPr>
              <w:t>
</w:t>
            </w:r>
            <w:r>
              <w:rPr>
                <w:rFonts w:ascii="Times New Roman"/>
                <w:b w:val="false"/>
                <w:i w:val="false"/>
                <w:color w:val="000000"/>
                <w:sz w:val="20"/>
              </w:rPr>
              <w:t>ПК 2.3.10</w:t>
            </w:r>
            <w:r>
              <w:br/>
            </w:r>
            <w:r>
              <w:rPr>
                <w:rFonts w:ascii="Times New Roman"/>
                <w:b w:val="false"/>
                <w:i w:val="false"/>
                <w:color w:val="000000"/>
                <w:sz w:val="20"/>
              </w:rPr>
              <w:t>
</w:t>
            </w:r>
            <w:r>
              <w:rPr>
                <w:rFonts w:ascii="Times New Roman"/>
                <w:b w:val="false"/>
                <w:i w:val="false"/>
                <w:color w:val="000000"/>
                <w:sz w:val="20"/>
              </w:rPr>
              <w:t>ПК 2.4.5</w:t>
            </w:r>
            <w:r>
              <w:br/>
            </w:r>
            <w:r>
              <w:rPr>
                <w:rFonts w:ascii="Times New Roman"/>
                <w:b w:val="false"/>
                <w:i w:val="false"/>
                <w:color w:val="000000"/>
                <w:sz w:val="20"/>
              </w:rPr>
              <w:t>
</w:t>
            </w:r>
            <w:r>
              <w:rPr>
                <w:rFonts w:ascii="Times New Roman"/>
                <w:b w:val="false"/>
                <w:i w:val="false"/>
                <w:color w:val="000000"/>
                <w:sz w:val="20"/>
              </w:rPr>
              <w:t>ПК 2.4.6</w:t>
            </w:r>
            <w:r>
              <w:br/>
            </w:r>
            <w:r>
              <w:rPr>
                <w:rFonts w:ascii="Times New Roman"/>
                <w:b w:val="false"/>
                <w:i w:val="false"/>
                <w:color w:val="000000"/>
                <w:sz w:val="20"/>
              </w:rPr>
              <w:t>
</w:t>
            </w:r>
            <w:r>
              <w:rPr>
                <w:rFonts w:ascii="Times New Roman"/>
                <w:b w:val="false"/>
                <w:i w:val="false"/>
                <w:color w:val="000000"/>
                <w:sz w:val="20"/>
              </w:rPr>
              <w:t>ПК 2.4.9</w:t>
            </w:r>
            <w:r>
              <w:br/>
            </w:r>
            <w:r>
              <w:rPr>
                <w:rFonts w:ascii="Times New Roman"/>
                <w:b w:val="false"/>
                <w:i w:val="false"/>
                <w:color w:val="000000"/>
                <w:sz w:val="20"/>
              </w:rPr>
              <w:t>
</w:t>
            </w:r>
            <w:r>
              <w:rPr>
                <w:rFonts w:ascii="Times New Roman"/>
                <w:b w:val="false"/>
                <w:i w:val="false"/>
                <w:color w:val="000000"/>
                <w:sz w:val="20"/>
              </w:rPr>
              <w:t>ПК 2.5.6</w:t>
            </w:r>
            <w:r>
              <w:br/>
            </w:r>
            <w:r>
              <w:rPr>
                <w:rFonts w:ascii="Times New Roman"/>
                <w:b w:val="false"/>
                <w:i w:val="false"/>
                <w:color w:val="000000"/>
                <w:sz w:val="20"/>
              </w:rPr>
              <w:t>
</w:t>
            </w:r>
            <w:r>
              <w:rPr>
                <w:rFonts w:ascii="Times New Roman"/>
                <w:b w:val="false"/>
                <w:i w:val="false"/>
                <w:color w:val="000000"/>
                <w:sz w:val="20"/>
              </w:rPr>
              <w:t>ПК 2.5.7</w:t>
            </w:r>
            <w:r>
              <w:br/>
            </w:r>
            <w:r>
              <w:rPr>
                <w:rFonts w:ascii="Times New Roman"/>
                <w:b w:val="false"/>
                <w:i w:val="false"/>
                <w:color w:val="000000"/>
                <w:sz w:val="20"/>
              </w:rPr>
              <w:t>
</w:t>
            </w:r>
            <w:r>
              <w:rPr>
                <w:rFonts w:ascii="Times New Roman"/>
                <w:b w:val="false"/>
                <w:i w:val="false"/>
                <w:color w:val="000000"/>
                <w:sz w:val="20"/>
              </w:rPr>
              <w:t>ПК 2.5.8</w:t>
            </w:r>
            <w:r>
              <w:br/>
            </w:r>
            <w:r>
              <w:rPr>
                <w:rFonts w:ascii="Times New Roman"/>
                <w:b w:val="false"/>
                <w:i w:val="false"/>
                <w:color w:val="000000"/>
                <w:sz w:val="20"/>
              </w:rPr>
              <w:t>
</w:t>
            </w:r>
            <w:r>
              <w:rPr>
                <w:rFonts w:ascii="Times New Roman"/>
                <w:b w:val="false"/>
                <w:i w:val="false"/>
                <w:color w:val="000000"/>
                <w:sz w:val="20"/>
              </w:rPr>
              <w:t>ПК 2.5.9</w:t>
            </w:r>
            <w:r>
              <w:br/>
            </w:r>
            <w:r>
              <w:rPr>
                <w:rFonts w:ascii="Times New Roman"/>
                <w:b w:val="false"/>
                <w:i w:val="false"/>
                <w:color w:val="000000"/>
                <w:sz w:val="20"/>
              </w:rPr>
              <w:t>
</w:t>
            </w:r>
            <w:r>
              <w:rPr>
                <w:rFonts w:ascii="Times New Roman"/>
                <w:b w:val="false"/>
                <w:i w:val="false"/>
                <w:color w:val="000000"/>
                <w:sz w:val="20"/>
              </w:rPr>
              <w:t>ПК 2.5.10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 и ПП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w:t>
            </w:r>
          </w:p>
          <w:p>
            <w:pPr>
              <w:spacing w:after="20"/>
              <w:ind w:left="20"/>
              <w:jc w:val="both"/>
            </w:pPr>
            <w:r>
              <w:rPr>
                <w:rFonts w:ascii="Times New Roman"/>
                <w:b w:val="false"/>
                <w:i w:val="false"/>
                <w:color w:val="000000"/>
                <w:sz w:val="20"/>
              </w:rPr>
              <w:t>01</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изучению геофизической аппаратуры</w:t>
            </w:r>
            <w:r>
              <w:br/>
            </w:r>
            <w:r>
              <w:rPr>
                <w:rFonts w:ascii="Times New Roman"/>
                <w:b w:val="false"/>
                <w:i w:val="false"/>
                <w:color w:val="000000"/>
                <w:sz w:val="20"/>
              </w:rPr>
              <w:t>
</w:t>
            </w:r>
            <w:r>
              <w:rPr>
                <w:rFonts w:ascii="Times New Roman"/>
                <w:b w:val="false"/>
                <w:i w:val="false"/>
                <w:color w:val="000000"/>
                <w:sz w:val="20"/>
              </w:rPr>
              <w:t>Подготовка аппаратуры и оборудования для ведения полевых работ;</w:t>
            </w:r>
            <w:r>
              <w:br/>
            </w:r>
            <w:r>
              <w:rPr>
                <w:rFonts w:ascii="Times New Roman"/>
                <w:b w:val="false"/>
                <w:i w:val="false"/>
                <w:color w:val="000000"/>
                <w:sz w:val="20"/>
              </w:rPr>
              <w:t>
</w:t>
            </w:r>
            <w:r>
              <w:rPr>
                <w:rFonts w:ascii="Times New Roman"/>
                <w:b w:val="false"/>
                <w:i w:val="false"/>
                <w:color w:val="000000"/>
                <w:sz w:val="20"/>
              </w:rPr>
              <w:t>разбивка сети наблюдений на местности и привязка точек наблюдений на карту;</w:t>
            </w:r>
            <w:r>
              <w:br/>
            </w:r>
            <w:r>
              <w:rPr>
                <w:rFonts w:ascii="Times New Roman"/>
                <w:b w:val="false"/>
                <w:i w:val="false"/>
                <w:color w:val="000000"/>
                <w:sz w:val="20"/>
              </w:rPr>
              <w:t>
</w:t>
            </w:r>
            <w:r>
              <w:rPr>
                <w:rFonts w:ascii="Times New Roman"/>
                <w:b w:val="false"/>
                <w:i w:val="false"/>
                <w:color w:val="000000"/>
                <w:sz w:val="20"/>
              </w:rPr>
              <w:t>выполнение различных видов геофизических работ;</w:t>
            </w:r>
            <w:r>
              <w:br/>
            </w:r>
            <w:r>
              <w:rPr>
                <w:rFonts w:ascii="Times New Roman"/>
                <w:b w:val="false"/>
                <w:i w:val="false"/>
                <w:color w:val="000000"/>
                <w:sz w:val="20"/>
              </w:rPr>
              <w:t>
</w:t>
            </w:r>
            <w:r>
              <w:rPr>
                <w:rFonts w:ascii="Times New Roman"/>
                <w:b w:val="false"/>
                <w:i w:val="false"/>
                <w:color w:val="000000"/>
                <w:sz w:val="20"/>
              </w:rPr>
              <w:t>проведение камеральной обработки полевых наблюдений;</w:t>
            </w:r>
            <w:r>
              <w:br/>
            </w:r>
            <w:r>
              <w:rPr>
                <w:rFonts w:ascii="Times New Roman"/>
                <w:b w:val="false"/>
                <w:i w:val="false"/>
                <w:color w:val="000000"/>
                <w:sz w:val="20"/>
              </w:rPr>
              <w:t>
</w:t>
            </w:r>
            <w:r>
              <w:rPr>
                <w:rFonts w:ascii="Times New Roman"/>
                <w:b w:val="false"/>
                <w:i w:val="false"/>
                <w:color w:val="000000"/>
                <w:sz w:val="20"/>
              </w:rPr>
              <w:t>составление отчета по практике и выполнение чертежно-оформительских работ;</w:t>
            </w:r>
            <w:r>
              <w:br/>
            </w:r>
            <w:r>
              <w:rPr>
                <w:rFonts w:ascii="Times New Roman"/>
                <w:b w:val="false"/>
                <w:i w:val="false"/>
                <w:color w:val="000000"/>
                <w:sz w:val="20"/>
              </w:rPr>
              <w:t>
</w:t>
            </w:r>
            <w:r>
              <w:rPr>
                <w:rFonts w:ascii="Times New Roman"/>
                <w:b w:val="false"/>
                <w:i w:val="false"/>
                <w:color w:val="000000"/>
                <w:sz w:val="20"/>
              </w:rPr>
              <w:t>требования квалификационных испытаний</w:t>
            </w:r>
            <w:r>
              <w:br/>
            </w:r>
            <w:r>
              <w:rPr>
                <w:rFonts w:ascii="Times New Roman"/>
                <w:b w:val="false"/>
                <w:i w:val="false"/>
                <w:color w:val="000000"/>
                <w:sz w:val="20"/>
              </w:rPr>
              <w:t>
</w:t>
            </w:r>
            <w:r>
              <w:rPr>
                <w:rFonts w:ascii="Times New Roman"/>
                <w:b w:val="false"/>
                <w:i w:val="false"/>
                <w:color w:val="000000"/>
                <w:sz w:val="20"/>
              </w:rPr>
              <w:t>на получение рабочей профессии.</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Производить монтаж, демонтаж и проверку аппаратуры и оборудования;</w:t>
            </w:r>
            <w:r>
              <w:br/>
            </w:r>
            <w:r>
              <w:rPr>
                <w:rFonts w:ascii="Times New Roman"/>
                <w:b w:val="false"/>
                <w:i w:val="false"/>
                <w:color w:val="000000"/>
                <w:sz w:val="20"/>
              </w:rPr>
              <w:t>
</w:t>
            </w:r>
            <w:r>
              <w:rPr>
                <w:rFonts w:ascii="Times New Roman"/>
                <w:b w:val="false"/>
                <w:i w:val="false"/>
                <w:color w:val="000000"/>
                <w:sz w:val="20"/>
              </w:rPr>
              <w:t>устранение простейших неисправностей в полевых условиях,</w:t>
            </w:r>
            <w:r>
              <w:br/>
            </w:r>
            <w:r>
              <w:rPr>
                <w:rFonts w:ascii="Times New Roman"/>
                <w:b w:val="false"/>
                <w:i w:val="false"/>
                <w:color w:val="000000"/>
                <w:sz w:val="20"/>
              </w:rPr>
              <w:t>
</w:t>
            </w:r>
            <w:r>
              <w:rPr>
                <w:rFonts w:ascii="Times New Roman"/>
                <w:b w:val="false"/>
                <w:i w:val="false"/>
                <w:color w:val="000000"/>
                <w:sz w:val="20"/>
              </w:rPr>
              <w:t>ориентироваться на местности,</w:t>
            </w:r>
            <w:r>
              <w:br/>
            </w:r>
            <w:r>
              <w:rPr>
                <w:rFonts w:ascii="Times New Roman"/>
                <w:b w:val="false"/>
                <w:i w:val="false"/>
                <w:color w:val="000000"/>
                <w:sz w:val="20"/>
              </w:rPr>
              <w:t>
</w:t>
            </w:r>
            <w:r>
              <w:rPr>
                <w:rFonts w:ascii="Times New Roman"/>
                <w:b w:val="false"/>
                <w:i w:val="false"/>
                <w:color w:val="000000"/>
                <w:sz w:val="20"/>
              </w:rPr>
              <w:t>вести привязку точек наблюдений и наносить их на карту;</w:t>
            </w:r>
            <w:r>
              <w:br/>
            </w:r>
            <w:r>
              <w:rPr>
                <w:rFonts w:ascii="Times New Roman"/>
                <w:b w:val="false"/>
                <w:i w:val="false"/>
                <w:color w:val="000000"/>
                <w:sz w:val="20"/>
              </w:rPr>
              <w:t>
</w:t>
            </w:r>
            <w:r>
              <w:rPr>
                <w:rFonts w:ascii="Times New Roman"/>
                <w:b w:val="false"/>
                <w:i w:val="false"/>
                <w:color w:val="000000"/>
                <w:sz w:val="20"/>
              </w:rPr>
              <w:t>выполнять различные виды геофизических работ;</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Соблюдать правила по технике безопасности при</w:t>
            </w:r>
            <w:r>
              <w:br/>
            </w:r>
            <w:r>
              <w:rPr>
                <w:rFonts w:ascii="Times New Roman"/>
                <w:b w:val="false"/>
                <w:i w:val="false"/>
                <w:color w:val="000000"/>
                <w:sz w:val="20"/>
              </w:rPr>
              <w:t>
</w:t>
            </w:r>
            <w:r>
              <w:rPr>
                <w:rFonts w:ascii="Times New Roman"/>
                <w:b w:val="false"/>
                <w:i w:val="false"/>
                <w:color w:val="000000"/>
                <w:sz w:val="20"/>
              </w:rPr>
              <w:t>работе с аппаратурой и оборудованием в полевых условия</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2.1.3</w:t>
            </w:r>
            <w:r>
              <w:br/>
            </w:r>
            <w:r>
              <w:rPr>
                <w:rFonts w:ascii="Times New Roman"/>
                <w:b w:val="false"/>
                <w:i w:val="false"/>
                <w:color w:val="000000"/>
                <w:sz w:val="20"/>
              </w:rPr>
              <w:t>
</w:t>
            </w:r>
            <w:r>
              <w:rPr>
                <w:rFonts w:ascii="Times New Roman"/>
                <w:b w:val="false"/>
                <w:i w:val="false"/>
                <w:color w:val="000000"/>
                <w:sz w:val="20"/>
              </w:rPr>
              <w:t>ПК 2.1.6</w:t>
            </w:r>
            <w:r>
              <w:br/>
            </w:r>
            <w:r>
              <w:rPr>
                <w:rFonts w:ascii="Times New Roman"/>
                <w:b w:val="false"/>
                <w:i w:val="false"/>
                <w:color w:val="000000"/>
                <w:sz w:val="20"/>
              </w:rPr>
              <w:t>
</w:t>
            </w:r>
            <w:r>
              <w:rPr>
                <w:rFonts w:ascii="Times New Roman"/>
                <w:b w:val="false"/>
                <w:i w:val="false"/>
                <w:color w:val="000000"/>
                <w:sz w:val="20"/>
              </w:rPr>
              <w:t>ПК 2.1.10</w:t>
            </w:r>
            <w:r>
              <w:br/>
            </w:r>
            <w:r>
              <w:rPr>
                <w:rFonts w:ascii="Times New Roman"/>
                <w:b w:val="false"/>
                <w:i w:val="false"/>
                <w:color w:val="000000"/>
                <w:sz w:val="20"/>
              </w:rPr>
              <w:t>
</w:t>
            </w: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2.2.3</w:t>
            </w:r>
            <w:r>
              <w:br/>
            </w:r>
            <w:r>
              <w:rPr>
                <w:rFonts w:ascii="Times New Roman"/>
                <w:b w:val="false"/>
                <w:i w:val="false"/>
                <w:color w:val="000000"/>
                <w:sz w:val="20"/>
              </w:rPr>
              <w:t>
</w:t>
            </w:r>
            <w:r>
              <w:rPr>
                <w:rFonts w:ascii="Times New Roman"/>
                <w:b w:val="false"/>
                <w:i w:val="false"/>
                <w:color w:val="000000"/>
                <w:sz w:val="20"/>
              </w:rPr>
              <w:t>ПК 2.2.6</w:t>
            </w:r>
            <w:r>
              <w:br/>
            </w:r>
            <w:r>
              <w:rPr>
                <w:rFonts w:ascii="Times New Roman"/>
                <w:b w:val="false"/>
                <w:i w:val="false"/>
                <w:color w:val="000000"/>
                <w:sz w:val="20"/>
              </w:rPr>
              <w:t>
</w:t>
            </w:r>
            <w:r>
              <w:rPr>
                <w:rFonts w:ascii="Times New Roman"/>
                <w:b w:val="false"/>
                <w:i w:val="false"/>
                <w:color w:val="000000"/>
                <w:sz w:val="20"/>
              </w:rPr>
              <w:t>ПК 2.2.11</w:t>
            </w:r>
            <w:r>
              <w:br/>
            </w:r>
            <w:r>
              <w:rPr>
                <w:rFonts w:ascii="Times New Roman"/>
                <w:b w:val="false"/>
                <w:i w:val="false"/>
                <w:color w:val="000000"/>
                <w:sz w:val="20"/>
              </w:rPr>
              <w:t>
</w:t>
            </w:r>
            <w:r>
              <w:rPr>
                <w:rFonts w:ascii="Times New Roman"/>
                <w:b w:val="false"/>
                <w:i w:val="false"/>
                <w:color w:val="000000"/>
                <w:sz w:val="20"/>
              </w:rPr>
              <w:t>ПК 2.3.4</w:t>
            </w:r>
            <w:r>
              <w:br/>
            </w:r>
            <w:r>
              <w:rPr>
                <w:rFonts w:ascii="Times New Roman"/>
                <w:b w:val="false"/>
                <w:i w:val="false"/>
                <w:color w:val="000000"/>
                <w:sz w:val="20"/>
              </w:rPr>
              <w:t>
</w:t>
            </w:r>
            <w:r>
              <w:rPr>
                <w:rFonts w:ascii="Times New Roman"/>
                <w:b w:val="false"/>
                <w:i w:val="false"/>
                <w:color w:val="000000"/>
                <w:sz w:val="20"/>
              </w:rPr>
              <w:t>ПК 2.3.5</w:t>
            </w:r>
            <w:r>
              <w:br/>
            </w:r>
            <w:r>
              <w:rPr>
                <w:rFonts w:ascii="Times New Roman"/>
                <w:b w:val="false"/>
                <w:i w:val="false"/>
                <w:color w:val="000000"/>
                <w:sz w:val="20"/>
              </w:rPr>
              <w:t>
</w:t>
            </w:r>
            <w:r>
              <w:rPr>
                <w:rFonts w:ascii="Times New Roman"/>
                <w:b w:val="false"/>
                <w:i w:val="false"/>
                <w:color w:val="000000"/>
                <w:sz w:val="20"/>
              </w:rPr>
              <w:t>ПК 2.3.6</w:t>
            </w:r>
            <w:r>
              <w:br/>
            </w:r>
            <w:r>
              <w:rPr>
                <w:rFonts w:ascii="Times New Roman"/>
                <w:b w:val="false"/>
                <w:i w:val="false"/>
                <w:color w:val="000000"/>
                <w:sz w:val="20"/>
              </w:rPr>
              <w:t>
</w:t>
            </w:r>
            <w:r>
              <w:rPr>
                <w:rFonts w:ascii="Times New Roman"/>
                <w:b w:val="false"/>
                <w:i w:val="false"/>
                <w:color w:val="000000"/>
                <w:sz w:val="20"/>
              </w:rPr>
              <w:t>ПК 2.3.10</w:t>
            </w:r>
            <w:r>
              <w:br/>
            </w:r>
            <w:r>
              <w:rPr>
                <w:rFonts w:ascii="Times New Roman"/>
                <w:b w:val="false"/>
                <w:i w:val="false"/>
                <w:color w:val="000000"/>
                <w:sz w:val="20"/>
              </w:rPr>
              <w:t>
</w:t>
            </w:r>
            <w:r>
              <w:rPr>
                <w:rFonts w:ascii="Times New Roman"/>
                <w:b w:val="false"/>
                <w:i w:val="false"/>
                <w:color w:val="000000"/>
                <w:sz w:val="20"/>
              </w:rPr>
              <w:t>ПК 2.4.8</w:t>
            </w:r>
            <w:r>
              <w:br/>
            </w:r>
            <w:r>
              <w:rPr>
                <w:rFonts w:ascii="Times New Roman"/>
                <w:b w:val="false"/>
                <w:i w:val="false"/>
                <w:color w:val="000000"/>
                <w:sz w:val="20"/>
              </w:rPr>
              <w:t>
</w:t>
            </w:r>
            <w:r>
              <w:rPr>
                <w:rFonts w:ascii="Times New Roman"/>
                <w:b w:val="false"/>
                <w:i w:val="false"/>
                <w:color w:val="000000"/>
                <w:sz w:val="20"/>
              </w:rPr>
              <w:t>ПК 2.4.12</w:t>
            </w:r>
            <w:r>
              <w:br/>
            </w:r>
            <w:r>
              <w:rPr>
                <w:rFonts w:ascii="Times New Roman"/>
                <w:b w:val="false"/>
                <w:i w:val="false"/>
                <w:color w:val="000000"/>
                <w:sz w:val="20"/>
              </w:rPr>
              <w:t>
</w:t>
            </w:r>
            <w:r>
              <w:rPr>
                <w:rFonts w:ascii="Times New Roman"/>
                <w:b w:val="false"/>
                <w:i w:val="false"/>
                <w:color w:val="000000"/>
                <w:sz w:val="20"/>
              </w:rPr>
              <w:t>ПК 2.5.2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Геодезическая.</w:t>
            </w:r>
            <w:r>
              <w:br/>
            </w:r>
            <w:r>
              <w:rPr>
                <w:rFonts w:ascii="Times New Roman"/>
                <w:b w:val="false"/>
                <w:i w:val="false"/>
                <w:color w:val="000000"/>
                <w:sz w:val="20"/>
              </w:rPr>
              <w:t>
</w:t>
            </w:r>
            <w:r>
              <w:rPr>
                <w:rFonts w:ascii="Times New Roman"/>
                <w:b w:val="false"/>
                <w:i w:val="false"/>
                <w:color w:val="000000"/>
                <w:sz w:val="20"/>
              </w:rPr>
              <w:t>Теодолитные работы, нивелирные работы,</w:t>
            </w:r>
            <w:r>
              <w:br/>
            </w:r>
            <w:r>
              <w:rPr>
                <w:rFonts w:ascii="Times New Roman"/>
                <w:b w:val="false"/>
                <w:i w:val="false"/>
                <w:color w:val="000000"/>
                <w:sz w:val="20"/>
              </w:rPr>
              <w:t>
</w:t>
            </w:r>
            <w:r>
              <w:rPr>
                <w:rFonts w:ascii="Times New Roman"/>
                <w:b w:val="false"/>
                <w:i w:val="false"/>
                <w:color w:val="000000"/>
                <w:sz w:val="20"/>
              </w:rPr>
              <w:t>тахеометрическая съемка, оформление отчетов.</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производить измерения, заполнять, обрабатывать полевой журнал по всем видам работ.</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xml:space="preserve">Подготовки геодезических приборов к работе и проведение разбивки профилей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ПК 2.1.6</w:t>
            </w:r>
            <w:r>
              <w:br/>
            </w:r>
            <w:r>
              <w:rPr>
                <w:rFonts w:ascii="Times New Roman"/>
                <w:b w:val="false"/>
                <w:i w:val="false"/>
                <w:color w:val="000000"/>
                <w:sz w:val="20"/>
              </w:rPr>
              <w:t>
</w:t>
            </w:r>
            <w:r>
              <w:rPr>
                <w:rFonts w:ascii="Times New Roman"/>
                <w:b w:val="false"/>
                <w:i w:val="false"/>
                <w:color w:val="000000"/>
                <w:sz w:val="20"/>
              </w:rPr>
              <w:t>ПК 2.3.6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Геологическая</w:t>
            </w:r>
            <w:r>
              <w:br/>
            </w:r>
            <w:r>
              <w:rPr>
                <w:rFonts w:ascii="Times New Roman"/>
                <w:b w:val="false"/>
                <w:i w:val="false"/>
                <w:color w:val="000000"/>
                <w:sz w:val="20"/>
              </w:rPr>
              <w:t>
</w:t>
            </w:r>
            <w:r>
              <w:rPr>
                <w:rFonts w:ascii="Times New Roman"/>
                <w:b w:val="false"/>
                <w:i w:val="false"/>
                <w:color w:val="000000"/>
                <w:sz w:val="20"/>
              </w:rPr>
              <w:t>Изучение геологического строения и опорных разрезов района практики;</w:t>
            </w:r>
            <w:r>
              <w:br/>
            </w:r>
            <w:r>
              <w:rPr>
                <w:rFonts w:ascii="Times New Roman"/>
                <w:b w:val="false"/>
                <w:i w:val="false"/>
                <w:color w:val="000000"/>
                <w:sz w:val="20"/>
              </w:rPr>
              <w:t>
</w:t>
            </w:r>
            <w:r>
              <w:rPr>
                <w:rFonts w:ascii="Times New Roman"/>
                <w:b w:val="false"/>
                <w:i w:val="false"/>
                <w:color w:val="000000"/>
                <w:sz w:val="20"/>
              </w:rPr>
              <w:t>изучение эталонных коллекций горных пород, минералов,</w:t>
            </w:r>
            <w:r>
              <w:br/>
            </w:r>
            <w:r>
              <w:rPr>
                <w:rFonts w:ascii="Times New Roman"/>
                <w:b w:val="false"/>
                <w:i w:val="false"/>
                <w:color w:val="000000"/>
                <w:sz w:val="20"/>
              </w:rPr>
              <w:t>
</w:t>
            </w:r>
            <w:r>
              <w:rPr>
                <w:rFonts w:ascii="Times New Roman"/>
                <w:b w:val="false"/>
                <w:i w:val="false"/>
                <w:color w:val="000000"/>
                <w:sz w:val="20"/>
              </w:rPr>
              <w:t>фауны и флоры; приборы, оборудование и снаряжение для производства</w:t>
            </w:r>
            <w:r>
              <w:br/>
            </w:r>
            <w:r>
              <w:rPr>
                <w:rFonts w:ascii="Times New Roman"/>
                <w:b w:val="false"/>
                <w:i w:val="false"/>
                <w:color w:val="000000"/>
                <w:sz w:val="20"/>
              </w:rPr>
              <w:t>
</w:t>
            </w:r>
            <w:r>
              <w:rPr>
                <w:rFonts w:ascii="Times New Roman"/>
                <w:b w:val="false"/>
                <w:i w:val="false"/>
                <w:color w:val="000000"/>
                <w:sz w:val="20"/>
              </w:rPr>
              <w:t>маршрутных съемок;</w:t>
            </w:r>
            <w:r>
              <w:br/>
            </w:r>
            <w:r>
              <w:rPr>
                <w:rFonts w:ascii="Times New Roman"/>
                <w:b w:val="false"/>
                <w:i w:val="false"/>
                <w:color w:val="000000"/>
                <w:sz w:val="20"/>
              </w:rPr>
              <w:t>
</w:t>
            </w:r>
            <w:r>
              <w:rPr>
                <w:rFonts w:ascii="Times New Roman"/>
                <w:b w:val="false"/>
                <w:i w:val="false"/>
                <w:color w:val="000000"/>
                <w:sz w:val="20"/>
              </w:rPr>
              <w:t>полевые исследования; текущая камеральная</w:t>
            </w:r>
            <w:r>
              <w:br/>
            </w:r>
            <w:r>
              <w:rPr>
                <w:rFonts w:ascii="Times New Roman"/>
                <w:b w:val="false"/>
                <w:i w:val="false"/>
                <w:color w:val="000000"/>
                <w:sz w:val="20"/>
              </w:rPr>
              <w:t>
</w:t>
            </w:r>
            <w:r>
              <w:rPr>
                <w:rFonts w:ascii="Times New Roman"/>
                <w:b w:val="false"/>
                <w:i w:val="false"/>
                <w:color w:val="000000"/>
                <w:sz w:val="20"/>
              </w:rPr>
              <w:t>обработка материалов полевых наблюдений;</w:t>
            </w:r>
            <w:r>
              <w:br/>
            </w:r>
            <w:r>
              <w:rPr>
                <w:rFonts w:ascii="Times New Roman"/>
                <w:b w:val="false"/>
                <w:i w:val="false"/>
                <w:color w:val="000000"/>
                <w:sz w:val="20"/>
              </w:rPr>
              <w:t>
</w:t>
            </w:r>
            <w:r>
              <w:rPr>
                <w:rFonts w:ascii="Times New Roman"/>
                <w:b w:val="false"/>
                <w:i w:val="false"/>
                <w:color w:val="000000"/>
                <w:sz w:val="20"/>
              </w:rPr>
              <w:t>камеральный период.</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оценивать основные свойства  четвертичных и скальных пород, проводить их документацию, составлять конструкцию скважины. </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ориентирования на местности и по карте.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2.2.8</w:t>
            </w:r>
            <w:r>
              <w:br/>
            </w:r>
            <w:r>
              <w:rPr>
                <w:rFonts w:ascii="Times New Roman"/>
                <w:b w:val="false"/>
                <w:i w:val="false"/>
                <w:color w:val="000000"/>
                <w:sz w:val="20"/>
              </w:rPr>
              <w:t>
</w:t>
            </w:r>
            <w:r>
              <w:rPr>
                <w:rFonts w:ascii="Times New Roman"/>
                <w:b w:val="false"/>
                <w:i w:val="false"/>
                <w:color w:val="000000"/>
                <w:sz w:val="20"/>
              </w:rPr>
              <w:t>ПК 2.4.6</w:t>
            </w:r>
            <w:r>
              <w:br/>
            </w:r>
            <w:r>
              <w:rPr>
                <w:rFonts w:ascii="Times New Roman"/>
                <w:b w:val="false"/>
                <w:i w:val="false"/>
                <w:color w:val="000000"/>
                <w:sz w:val="20"/>
              </w:rPr>
              <w:t>
</w:t>
            </w:r>
            <w:r>
              <w:rPr>
                <w:rFonts w:ascii="Times New Roman"/>
                <w:b w:val="false"/>
                <w:i w:val="false"/>
                <w:color w:val="000000"/>
                <w:sz w:val="20"/>
              </w:rPr>
              <w:t>ПК 2.4.9</w:t>
            </w:r>
            <w:r>
              <w:br/>
            </w:r>
            <w:r>
              <w:rPr>
                <w:rFonts w:ascii="Times New Roman"/>
                <w:b w:val="false"/>
                <w:i w:val="false"/>
                <w:color w:val="000000"/>
                <w:sz w:val="20"/>
              </w:rPr>
              <w:t>
</w:t>
            </w:r>
            <w:r>
              <w:rPr>
                <w:rFonts w:ascii="Times New Roman"/>
                <w:b w:val="false"/>
                <w:i w:val="false"/>
                <w:color w:val="000000"/>
                <w:sz w:val="20"/>
              </w:rPr>
              <w:t>ПК 2.4.10</w:t>
            </w:r>
            <w:r>
              <w:br/>
            </w:r>
            <w:r>
              <w:rPr>
                <w:rFonts w:ascii="Times New Roman"/>
                <w:b w:val="false"/>
                <w:i w:val="false"/>
                <w:color w:val="000000"/>
                <w:sz w:val="20"/>
              </w:rPr>
              <w:t>
</w:t>
            </w:r>
            <w:r>
              <w:rPr>
                <w:rFonts w:ascii="Times New Roman"/>
                <w:b w:val="false"/>
                <w:i w:val="false"/>
                <w:color w:val="000000"/>
                <w:sz w:val="20"/>
              </w:rPr>
              <w:t>ПК 2.5.4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04</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Ремонт и настройка геофизической аппаратуры.</w:t>
            </w:r>
            <w:r>
              <w:br/>
            </w:r>
            <w:r>
              <w:rPr>
                <w:rFonts w:ascii="Times New Roman"/>
                <w:b w:val="false"/>
                <w:i w:val="false"/>
                <w:color w:val="000000"/>
                <w:sz w:val="20"/>
              </w:rPr>
              <w:t>
</w:t>
            </w:r>
            <w:r>
              <w:rPr>
                <w:rFonts w:ascii="Times New Roman"/>
                <w:b w:val="false"/>
                <w:i w:val="false"/>
                <w:color w:val="000000"/>
                <w:sz w:val="20"/>
              </w:rPr>
              <w:t>Основные приемы и методы проведения ремонтных работ; получение навыков работы с</w:t>
            </w:r>
            <w:r>
              <w:br/>
            </w:r>
            <w:r>
              <w:rPr>
                <w:rFonts w:ascii="Times New Roman"/>
                <w:b w:val="false"/>
                <w:i w:val="false"/>
                <w:color w:val="000000"/>
                <w:sz w:val="20"/>
              </w:rPr>
              <w:t>
</w:t>
            </w:r>
            <w:r>
              <w:rPr>
                <w:rFonts w:ascii="Times New Roman"/>
                <w:b w:val="false"/>
                <w:i w:val="false"/>
                <w:color w:val="000000"/>
                <w:sz w:val="20"/>
              </w:rPr>
              <w:t>контрольно-измерительными приборами,</w:t>
            </w:r>
            <w:r>
              <w:br/>
            </w:r>
            <w:r>
              <w:rPr>
                <w:rFonts w:ascii="Times New Roman"/>
                <w:b w:val="false"/>
                <w:i w:val="false"/>
                <w:color w:val="000000"/>
                <w:sz w:val="20"/>
              </w:rPr>
              <w:t>
</w:t>
            </w:r>
            <w:r>
              <w:rPr>
                <w:rFonts w:ascii="Times New Roman"/>
                <w:b w:val="false"/>
                <w:i w:val="false"/>
                <w:color w:val="000000"/>
                <w:sz w:val="20"/>
              </w:rPr>
              <w:t>используемыми при ремонте геофизической аппаратуры и оборудования;</w:t>
            </w:r>
            <w:r>
              <w:br/>
            </w:r>
            <w:r>
              <w:rPr>
                <w:rFonts w:ascii="Times New Roman"/>
                <w:b w:val="false"/>
                <w:i w:val="false"/>
                <w:color w:val="000000"/>
                <w:sz w:val="20"/>
              </w:rPr>
              <w:t>
</w:t>
            </w:r>
            <w:r>
              <w:rPr>
                <w:rFonts w:ascii="Times New Roman"/>
                <w:b w:val="false"/>
                <w:i w:val="false"/>
                <w:color w:val="000000"/>
                <w:sz w:val="20"/>
              </w:rPr>
              <w:t>номенклатура и метрологическая характеристика геофизической аппаратуры;</w:t>
            </w:r>
            <w:r>
              <w:br/>
            </w:r>
            <w:r>
              <w:rPr>
                <w:rFonts w:ascii="Times New Roman"/>
                <w:b w:val="false"/>
                <w:i w:val="false"/>
                <w:color w:val="000000"/>
                <w:sz w:val="20"/>
              </w:rPr>
              <w:t>
</w:t>
            </w:r>
            <w:r>
              <w:rPr>
                <w:rFonts w:ascii="Times New Roman"/>
                <w:b w:val="false"/>
                <w:i w:val="false"/>
                <w:color w:val="000000"/>
                <w:sz w:val="20"/>
              </w:rPr>
              <w:t>требования к составлению необходимой документации (дефектных ведомостей,</w:t>
            </w:r>
            <w:r>
              <w:br/>
            </w:r>
            <w:r>
              <w:rPr>
                <w:rFonts w:ascii="Times New Roman"/>
                <w:b w:val="false"/>
                <w:i w:val="false"/>
                <w:color w:val="000000"/>
                <w:sz w:val="20"/>
              </w:rPr>
              <w:t>
</w:t>
            </w:r>
            <w:r>
              <w:rPr>
                <w:rFonts w:ascii="Times New Roman"/>
                <w:b w:val="false"/>
                <w:i w:val="false"/>
                <w:color w:val="000000"/>
                <w:sz w:val="20"/>
              </w:rPr>
              <w:t>аппаратурных журналов, паспортов технической эксплуатации и др.);</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применять основные типы аппаратуры и оборудования геофизических методов;</w:t>
            </w:r>
            <w:r>
              <w:br/>
            </w:r>
            <w:r>
              <w:rPr>
                <w:rFonts w:ascii="Times New Roman"/>
                <w:b w:val="false"/>
                <w:i w:val="false"/>
                <w:color w:val="000000"/>
                <w:sz w:val="20"/>
              </w:rPr>
              <w:t>
</w:t>
            </w:r>
            <w:r>
              <w:rPr>
                <w:rFonts w:ascii="Times New Roman"/>
                <w:b w:val="false"/>
                <w:i w:val="false"/>
                <w:color w:val="000000"/>
                <w:sz w:val="20"/>
              </w:rPr>
              <w:t>назначение и технические характеристики аппаратуры и оборудования,</w:t>
            </w:r>
            <w:r>
              <w:br/>
            </w:r>
            <w:r>
              <w:rPr>
                <w:rFonts w:ascii="Times New Roman"/>
                <w:b w:val="false"/>
                <w:i w:val="false"/>
                <w:color w:val="000000"/>
                <w:sz w:val="20"/>
              </w:rPr>
              <w:t>
</w:t>
            </w:r>
            <w:r>
              <w:rPr>
                <w:rFonts w:ascii="Times New Roman"/>
                <w:b w:val="false"/>
                <w:i w:val="false"/>
                <w:color w:val="000000"/>
                <w:sz w:val="20"/>
              </w:rPr>
              <w:t>проводить диагностику настройку и мелкий ремонт геофизической аппаратуры.</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работы с аппаратурой и оборудованием геофизических методов по специализации;</w:t>
            </w:r>
            <w:r>
              <w:br/>
            </w:r>
            <w:r>
              <w:rPr>
                <w:rFonts w:ascii="Times New Roman"/>
                <w:b w:val="false"/>
                <w:i w:val="false"/>
                <w:color w:val="000000"/>
                <w:sz w:val="20"/>
              </w:rPr>
              <w:t>
</w:t>
            </w:r>
            <w:r>
              <w:rPr>
                <w:rFonts w:ascii="Times New Roman"/>
                <w:b w:val="false"/>
                <w:i w:val="false"/>
                <w:color w:val="000000"/>
                <w:sz w:val="20"/>
              </w:rPr>
              <w:t>определения неполадок в приборах и их устранения;</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2.1.3</w:t>
            </w:r>
            <w:r>
              <w:br/>
            </w:r>
            <w:r>
              <w:rPr>
                <w:rFonts w:ascii="Times New Roman"/>
                <w:b w:val="false"/>
                <w:i w:val="false"/>
                <w:color w:val="000000"/>
                <w:sz w:val="20"/>
              </w:rPr>
              <w:t>
</w:t>
            </w:r>
            <w:r>
              <w:rPr>
                <w:rFonts w:ascii="Times New Roman"/>
                <w:b w:val="false"/>
                <w:i w:val="false"/>
                <w:color w:val="000000"/>
                <w:sz w:val="20"/>
              </w:rPr>
              <w:t>ПК 2.1.6</w:t>
            </w:r>
            <w:r>
              <w:br/>
            </w:r>
            <w:r>
              <w:rPr>
                <w:rFonts w:ascii="Times New Roman"/>
                <w:b w:val="false"/>
                <w:i w:val="false"/>
                <w:color w:val="000000"/>
                <w:sz w:val="20"/>
              </w:rPr>
              <w:t>
</w:t>
            </w:r>
            <w:r>
              <w:rPr>
                <w:rFonts w:ascii="Times New Roman"/>
                <w:b w:val="false"/>
                <w:i w:val="false"/>
                <w:color w:val="000000"/>
                <w:sz w:val="20"/>
              </w:rPr>
              <w:t>ПК 2.1.10</w:t>
            </w:r>
            <w:r>
              <w:br/>
            </w:r>
            <w:r>
              <w:rPr>
                <w:rFonts w:ascii="Times New Roman"/>
                <w:b w:val="false"/>
                <w:i w:val="false"/>
                <w:color w:val="000000"/>
                <w:sz w:val="20"/>
              </w:rPr>
              <w:t>
</w:t>
            </w:r>
            <w:r>
              <w:rPr>
                <w:rFonts w:ascii="Times New Roman"/>
                <w:b w:val="false"/>
                <w:i w:val="false"/>
                <w:color w:val="000000"/>
                <w:sz w:val="20"/>
              </w:rPr>
              <w:t>ПК 2.1.12</w:t>
            </w:r>
            <w:r>
              <w:br/>
            </w:r>
            <w:r>
              <w:rPr>
                <w:rFonts w:ascii="Times New Roman"/>
                <w:b w:val="false"/>
                <w:i w:val="false"/>
                <w:color w:val="000000"/>
                <w:sz w:val="20"/>
              </w:rPr>
              <w:t>
</w:t>
            </w: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2.2.3</w:t>
            </w:r>
            <w:r>
              <w:br/>
            </w:r>
            <w:r>
              <w:rPr>
                <w:rFonts w:ascii="Times New Roman"/>
                <w:b w:val="false"/>
                <w:i w:val="false"/>
                <w:color w:val="000000"/>
                <w:sz w:val="20"/>
              </w:rPr>
              <w:t>
</w:t>
            </w:r>
            <w:r>
              <w:rPr>
                <w:rFonts w:ascii="Times New Roman"/>
                <w:b w:val="false"/>
                <w:i w:val="false"/>
                <w:color w:val="000000"/>
                <w:sz w:val="20"/>
              </w:rPr>
              <w:t>ПК 2.2.6</w:t>
            </w:r>
            <w:r>
              <w:br/>
            </w:r>
            <w:r>
              <w:rPr>
                <w:rFonts w:ascii="Times New Roman"/>
                <w:b w:val="false"/>
                <w:i w:val="false"/>
                <w:color w:val="000000"/>
                <w:sz w:val="20"/>
              </w:rPr>
              <w:t>
</w:t>
            </w:r>
            <w:r>
              <w:rPr>
                <w:rFonts w:ascii="Times New Roman"/>
                <w:b w:val="false"/>
                <w:i w:val="false"/>
                <w:color w:val="000000"/>
                <w:sz w:val="20"/>
              </w:rPr>
              <w:t>ПК 2.3.4</w:t>
            </w:r>
            <w:r>
              <w:br/>
            </w:r>
            <w:r>
              <w:rPr>
                <w:rFonts w:ascii="Times New Roman"/>
                <w:b w:val="false"/>
                <w:i w:val="false"/>
                <w:color w:val="000000"/>
                <w:sz w:val="20"/>
              </w:rPr>
              <w:t>
</w:t>
            </w:r>
            <w:r>
              <w:rPr>
                <w:rFonts w:ascii="Times New Roman"/>
                <w:b w:val="false"/>
                <w:i w:val="false"/>
                <w:color w:val="000000"/>
                <w:sz w:val="20"/>
              </w:rPr>
              <w:t>ПК 2.3.6</w:t>
            </w:r>
            <w:r>
              <w:br/>
            </w:r>
            <w:r>
              <w:rPr>
                <w:rFonts w:ascii="Times New Roman"/>
                <w:b w:val="false"/>
                <w:i w:val="false"/>
                <w:color w:val="000000"/>
                <w:sz w:val="20"/>
              </w:rPr>
              <w:t>
</w:t>
            </w:r>
            <w:r>
              <w:rPr>
                <w:rFonts w:ascii="Times New Roman"/>
                <w:b w:val="false"/>
                <w:i w:val="false"/>
                <w:color w:val="000000"/>
                <w:sz w:val="20"/>
              </w:rPr>
              <w:t>ПК 2.3.7</w:t>
            </w:r>
            <w:r>
              <w:br/>
            </w:r>
            <w:r>
              <w:rPr>
                <w:rFonts w:ascii="Times New Roman"/>
                <w:b w:val="false"/>
                <w:i w:val="false"/>
                <w:color w:val="000000"/>
                <w:sz w:val="20"/>
              </w:rPr>
              <w:t>
</w:t>
            </w:r>
            <w:r>
              <w:rPr>
                <w:rFonts w:ascii="Times New Roman"/>
                <w:b w:val="false"/>
                <w:i w:val="false"/>
                <w:color w:val="000000"/>
                <w:sz w:val="20"/>
              </w:rPr>
              <w:t>ПК 2.3.9</w:t>
            </w:r>
            <w:r>
              <w:br/>
            </w:r>
            <w:r>
              <w:rPr>
                <w:rFonts w:ascii="Times New Roman"/>
                <w:b w:val="false"/>
                <w:i w:val="false"/>
                <w:color w:val="000000"/>
                <w:sz w:val="20"/>
              </w:rPr>
              <w:t>
</w:t>
            </w:r>
            <w:r>
              <w:rPr>
                <w:rFonts w:ascii="Times New Roman"/>
                <w:b w:val="false"/>
                <w:i w:val="false"/>
                <w:color w:val="000000"/>
                <w:sz w:val="20"/>
              </w:rPr>
              <w:t>ПК 2.3.10</w:t>
            </w:r>
            <w:r>
              <w:br/>
            </w:r>
            <w:r>
              <w:rPr>
                <w:rFonts w:ascii="Times New Roman"/>
                <w:b w:val="false"/>
                <w:i w:val="false"/>
                <w:color w:val="000000"/>
                <w:sz w:val="20"/>
              </w:rPr>
              <w:t>
</w:t>
            </w:r>
            <w:r>
              <w:rPr>
                <w:rFonts w:ascii="Times New Roman"/>
                <w:b w:val="false"/>
                <w:i w:val="false"/>
                <w:color w:val="000000"/>
                <w:sz w:val="20"/>
              </w:rPr>
              <w:t>ПК 2.4.12</w:t>
            </w:r>
            <w:r>
              <w:br/>
            </w:r>
            <w:r>
              <w:rPr>
                <w:rFonts w:ascii="Times New Roman"/>
                <w:b w:val="false"/>
                <w:i w:val="false"/>
                <w:color w:val="000000"/>
                <w:sz w:val="20"/>
              </w:rPr>
              <w:t>
</w:t>
            </w:r>
            <w:r>
              <w:rPr>
                <w:rFonts w:ascii="Times New Roman"/>
                <w:b w:val="false"/>
                <w:i w:val="false"/>
                <w:color w:val="000000"/>
                <w:sz w:val="20"/>
              </w:rPr>
              <w:t>ПК 2.5.2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04</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Геофизическая по методам специализации</w:t>
            </w:r>
            <w:r>
              <w:br/>
            </w:r>
            <w:r>
              <w:rPr>
                <w:rFonts w:ascii="Times New Roman"/>
                <w:b w:val="false"/>
                <w:i w:val="false"/>
                <w:color w:val="000000"/>
                <w:sz w:val="20"/>
              </w:rPr>
              <w:t>
</w:t>
            </w:r>
            <w:r>
              <w:rPr>
                <w:rFonts w:ascii="Times New Roman"/>
                <w:b w:val="false"/>
                <w:i w:val="false"/>
                <w:color w:val="000000"/>
                <w:sz w:val="20"/>
              </w:rPr>
              <w:t>Овладение навыками работы на сейсмической станции;</w:t>
            </w:r>
            <w:r>
              <w:br/>
            </w:r>
            <w:r>
              <w:rPr>
                <w:rFonts w:ascii="Times New Roman"/>
                <w:b w:val="false"/>
                <w:i w:val="false"/>
                <w:color w:val="000000"/>
                <w:sz w:val="20"/>
              </w:rPr>
              <w:t>
</w:t>
            </w:r>
            <w:r>
              <w:rPr>
                <w:rFonts w:ascii="Times New Roman"/>
                <w:b w:val="false"/>
                <w:i w:val="false"/>
                <w:color w:val="000000"/>
                <w:sz w:val="20"/>
              </w:rPr>
              <w:t>правила обращения с сейсмоприемниками, их переноски и хранения;</w:t>
            </w:r>
            <w:r>
              <w:br/>
            </w:r>
            <w:r>
              <w:rPr>
                <w:rFonts w:ascii="Times New Roman"/>
                <w:b w:val="false"/>
                <w:i w:val="false"/>
                <w:color w:val="000000"/>
                <w:sz w:val="20"/>
              </w:rPr>
              <w:t>
</w:t>
            </w:r>
            <w:r>
              <w:rPr>
                <w:rFonts w:ascii="Times New Roman"/>
                <w:b w:val="false"/>
                <w:i w:val="false"/>
                <w:color w:val="000000"/>
                <w:sz w:val="20"/>
              </w:rPr>
              <w:t>правила установки на местности сейсмоприемников по размеченным точкам и подключения их к магистральным линиям сейсмической косы;</w:t>
            </w:r>
            <w:r>
              <w:br/>
            </w:r>
            <w:r>
              <w:rPr>
                <w:rFonts w:ascii="Times New Roman"/>
                <w:b w:val="false"/>
                <w:i w:val="false"/>
                <w:color w:val="000000"/>
                <w:sz w:val="20"/>
              </w:rPr>
              <w:t>
</w:t>
            </w:r>
            <w:r>
              <w:rPr>
                <w:rFonts w:ascii="Times New Roman"/>
                <w:b w:val="false"/>
                <w:i w:val="false"/>
                <w:color w:val="000000"/>
                <w:sz w:val="20"/>
              </w:rPr>
              <w:t>применяемые марки проводов и кабелей;</w:t>
            </w:r>
            <w:r>
              <w:br/>
            </w:r>
            <w:r>
              <w:rPr>
                <w:rFonts w:ascii="Times New Roman"/>
                <w:b w:val="false"/>
                <w:i w:val="false"/>
                <w:color w:val="000000"/>
                <w:sz w:val="20"/>
              </w:rPr>
              <w:t>
</w:t>
            </w:r>
            <w:r>
              <w:rPr>
                <w:rFonts w:ascii="Times New Roman"/>
                <w:b w:val="false"/>
                <w:i w:val="false"/>
                <w:color w:val="000000"/>
                <w:sz w:val="20"/>
              </w:rPr>
              <w:t>правила и порядок раскладки и смотки сейсмической косы;</w:t>
            </w:r>
            <w:r>
              <w:br/>
            </w:r>
            <w:r>
              <w:rPr>
                <w:rFonts w:ascii="Times New Roman"/>
                <w:b w:val="false"/>
                <w:i w:val="false"/>
                <w:color w:val="000000"/>
                <w:sz w:val="20"/>
              </w:rPr>
              <w:t>
</w:t>
            </w:r>
            <w:r>
              <w:rPr>
                <w:rFonts w:ascii="Times New Roman"/>
                <w:b w:val="false"/>
                <w:i w:val="false"/>
                <w:color w:val="000000"/>
                <w:sz w:val="20"/>
              </w:rPr>
              <w:t>размотки и смотки проводов связи; типы аккумуляторов и батарей;</w:t>
            </w:r>
            <w:r>
              <w:br/>
            </w:r>
            <w:r>
              <w:rPr>
                <w:rFonts w:ascii="Times New Roman"/>
                <w:b w:val="false"/>
                <w:i w:val="false"/>
                <w:color w:val="000000"/>
                <w:sz w:val="20"/>
              </w:rPr>
              <w:t>
</w:t>
            </w:r>
            <w:r>
              <w:rPr>
                <w:rFonts w:ascii="Times New Roman"/>
                <w:b w:val="false"/>
                <w:i w:val="false"/>
                <w:color w:val="000000"/>
                <w:sz w:val="20"/>
              </w:rPr>
              <w:t>работа на пункте возбуждения сейсмических колебаний.</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подготовка геофизического оборудования к полевым работам, проведение измерений;</w:t>
            </w:r>
            <w:r>
              <w:br/>
            </w:r>
            <w:r>
              <w:rPr>
                <w:rFonts w:ascii="Times New Roman"/>
                <w:b w:val="false"/>
                <w:i w:val="false"/>
                <w:color w:val="000000"/>
                <w:sz w:val="20"/>
              </w:rPr>
              <w:t>
</w:t>
            </w:r>
            <w:r>
              <w:rPr>
                <w:rFonts w:ascii="Times New Roman"/>
                <w:b w:val="false"/>
                <w:i w:val="false"/>
                <w:color w:val="000000"/>
                <w:sz w:val="20"/>
              </w:rPr>
              <w:t>составление отчетных документов геофизических работ;</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Работы с аппаратурой и оборудованием геофизических методов по специализации;</w:t>
            </w:r>
            <w:r>
              <w:br/>
            </w:r>
            <w:r>
              <w:rPr>
                <w:rFonts w:ascii="Times New Roman"/>
                <w:b w:val="false"/>
                <w:i w:val="false"/>
                <w:color w:val="000000"/>
                <w:sz w:val="20"/>
              </w:rPr>
              <w:t>
</w:t>
            </w:r>
            <w:r>
              <w:rPr>
                <w:rFonts w:ascii="Times New Roman"/>
                <w:b w:val="false"/>
                <w:i w:val="false"/>
                <w:color w:val="000000"/>
                <w:sz w:val="20"/>
              </w:rPr>
              <w:t>Выполнения правил охраны труда при производстве полевых работ;</w:t>
            </w:r>
            <w:r>
              <w:br/>
            </w:r>
            <w:r>
              <w:rPr>
                <w:rFonts w:ascii="Times New Roman"/>
                <w:b w:val="false"/>
                <w:i w:val="false"/>
                <w:color w:val="000000"/>
                <w:sz w:val="20"/>
              </w:rPr>
              <w:t>
</w:t>
            </w:r>
            <w:r>
              <w:rPr>
                <w:rFonts w:ascii="Times New Roman"/>
                <w:b w:val="false"/>
                <w:i w:val="false"/>
                <w:color w:val="000000"/>
                <w:sz w:val="20"/>
              </w:rPr>
              <w:t>Работы с геологическими материалами;</w:t>
            </w:r>
            <w:r>
              <w:br/>
            </w:r>
            <w:r>
              <w:rPr>
                <w:rFonts w:ascii="Times New Roman"/>
                <w:b w:val="false"/>
                <w:i w:val="false"/>
                <w:color w:val="000000"/>
                <w:sz w:val="20"/>
              </w:rPr>
              <w:t>
</w:t>
            </w:r>
            <w:r>
              <w:rPr>
                <w:rFonts w:ascii="Times New Roman"/>
                <w:b w:val="false"/>
                <w:i w:val="false"/>
                <w:color w:val="000000"/>
                <w:sz w:val="20"/>
              </w:rPr>
              <w:t>камеральной отработки полевых материалов;</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2.1.7</w:t>
            </w:r>
            <w:r>
              <w:br/>
            </w:r>
            <w:r>
              <w:rPr>
                <w:rFonts w:ascii="Times New Roman"/>
                <w:b w:val="false"/>
                <w:i w:val="false"/>
                <w:color w:val="000000"/>
                <w:sz w:val="20"/>
              </w:rPr>
              <w:t>
</w:t>
            </w:r>
            <w:r>
              <w:rPr>
                <w:rFonts w:ascii="Times New Roman"/>
                <w:b w:val="false"/>
                <w:i w:val="false"/>
                <w:color w:val="000000"/>
                <w:sz w:val="20"/>
              </w:rPr>
              <w:t>ПК 2.1.16</w:t>
            </w:r>
            <w:r>
              <w:br/>
            </w:r>
            <w:r>
              <w:rPr>
                <w:rFonts w:ascii="Times New Roman"/>
                <w:b w:val="false"/>
                <w:i w:val="false"/>
                <w:color w:val="000000"/>
                <w:sz w:val="20"/>
              </w:rPr>
              <w:t>
</w:t>
            </w:r>
            <w:r>
              <w:rPr>
                <w:rFonts w:ascii="Times New Roman"/>
                <w:b w:val="false"/>
                <w:i w:val="false"/>
                <w:color w:val="000000"/>
                <w:sz w:val="20"/>
              </w:rPr>
              <w:t>ПК 2.2.5</w:t>
            </w:r>
            <w:r>
              <w:br/>
            </w:r>
            <w:r>
              <w:rPr>
                <w:rFonts w:ascii="Times New Roman"/>
                <w:b w:val="false"/>
                <w:i w:val="false"/>
                <w:color w:val="000000"/>
                <w:sz w:val="20"/>
              </w:rPr>
              <w:t>
</w:t>
            </w:r>
            <w:r>
              <w:rPr>
                <w:rFonts w:ascii="Times New Roman"/>
                <w:b w:val="false"/>
                <w:i w:val="false"/>
                <w:color w:val="000000"/>
                <w:sz w:val="20"/>
              </w:rPr>
              <w:t>ПК 2.2.10</w:t>
            </w:r>
            <w:r>
              <w:br/>
            </w:r>
            <w:r>
              <w:rPr>
                <w:rFonts w:ascii="Times New Roman"/>
                <w:b w:val="false"/>
                <w:i w:val="false"/>
                <w:color w:val="000000"/>
                <w:sz w:val="20"/>
              </w:rPr>
              <w:t>
</w:t>
            </w:r>
            <w:r>
              <w:rPr>
                <w:rFonts w:ascii="Times New Roman"/>
                <w:b w:val="false"/>
                <w:i w:val="false"/>
                <w:color w:val="000000"/>
                <w:sz w:val="20"/>
              </w:rPr>
              <w:t>ПК 2.2.11</w:t>
            </w:r>
            <w:r>
              <w:br/>
            </w:r>
            <w:r>
              <w:rPr>
                <w:rFonts w:ascii="Times New Roman"/>
                <w:b w:val="false"/>
                <w:i w:val="false"/>
                <w:color w:val="000000"/>
                <w:sz w:val="20"/>
              </w:rPr>
              <w:t>
</w:t>
            </w:r>
            <w:r>
              <w:rPr>
                <w:rFonts w:ascii="Times New Roman"/>
                <w:b w:val="false"/>
                <w:i w:val="false"/>
                <w:color w:val="000000"/>
                <w:sz w:val="20"/>
              </w:rPr>
              <w:t>ПК 2.4.6</w:t>
            </w:r>
            <w:r>
              <w:br/>
            </w:r>
            <w:r>
              <w:rPr>
                <w:rFonts w:ascii="Times New Roman"/>
                <w:b w:val="false"/>
                <w:i w:val="false"/>
                <w:color w:val="000000"/>
                <w:sz w:val="20"/>
              </w:rPr>
              <w:t>
</w:t>
            </w:r>
            <w:r>
              <w:rPr>
                <w:rFonts w:ascii="Times New Roman"/>
                <w:b w:val="false"/>
                <w:i w:val="false"/>
                <w:color w:val="000000"/>
                <w:sz w:val="20"/>
              </w:rPr>
              <w:t>ПК 2.4.7</w:t>
            </w:r>
            <w:r>
              <w:br/>
            </w:r>
            <w:r>
              <w:rPr>
                <w:rFonts w:ascii="Times New Roman"/>
                <w:b w:val="false"/>
                <w:i w:val="false"/>
                <w:color w:val="000000"/>
                <w:sz w:val="20"/>
              </w:rPr>
              <w:t>
</w:t>
            </w:r>
            <w:r>
              <w:rPr>
                <w:rFonts w:ascii="Times New Roman"/>
                <w:b w:val="false"/>
                <w:i w:val="false"/>
                <w:color w:val="000000"/>
                <w:sz w:val="20"/>
              </w:rPr>
              <w:t>ПК 2.4.8</w:t>
            </w:r>
            <w:r>
              <w:br/>
            </w:r>
            <w:r>
              <w:rPr>
                <w:rFonts w:ascii="Times New Roman"/>
                <w:b w:val="false"/>
                <w:i w:val="false"/>
                <w:color w:val="000000"/>
                <w:sz w:val="20"/>
              </w:rPr>
              <w:t>
</w:t>
            </w:r>
            <w:r>
              <w:rPr>
                <w:rFonts w:ascii="Times New Roman"/>
                <w:b w:val="false"/>
                <w:i w:val="false"/>
                <w:color w:val="000000"/>
                <w:sz w:val="20"/>
              </w:rPr>
              <w:t>ПК 2.5.6</w:t>
            </w:r>
            <w:r>
              <w:br/>
            </w:r>
            <w:r>
              <w:rPr>
                <w:rFonts w:ascii="Times New Roman"/>
                <w:b w:val="false"/>
                <w:i w:val="false"/>
                <w:color w:val="000000"/>
                <w:sz w:val="20"/>
              </w:rPr>
              <w:t>
</w:t>
            </w:r>
            <w:r>
              <w:rPr>
                <w:rFonts w:ascii="Times New Roman"/>
                <w:b w:val="false"/>
                <w:i w:val="false"/>
                <w:color w:val="000000"/>
                <w:sz w:val="20"/>
              </w:rPr>
              <w:t>ПК 2.5.7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«Каротажник»</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04</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по приобретению профессии 070401 2 «Каротажник»</w:t>
            </w:r>
            <w:r>
              <w:br/>
            </w:r>
            <w:r>
              <w:rPr>
                <w:rFonts w:ascii="Times New Roman"/>
                <w:b w:val="false"/>
                <w:i w:val="false"/>
                <w:color w:val="000000"/>
                <w:sz w:val="20"/>
              </w:rPr>
              <w:t>
</w:t>
            </w:r>
            <w:r>
              <w:rPr>
                <w:rFonts w:ascii="Times New Roman"/>
                <w:b w:val="false"/>
                <w:i w:val="false"/>
                <w:color w:val="000000"/>
                <w:sz w:val="20"/>
              </w:rPr>
              <w:t>Выполнение работ по каротажу скважин.</w:t>
            </w:r>
            <w:r>
              <w:br/>
            </w:r>
            <w:r>
              <w:rPr>
                <w:rFonts w:ascii="Times New Roman"/>
                <w:b w:val="false"/>
                <w:i w:val="false"/>
                <w:color w:val="000000"/>
                <w:sz w:val="20"/>
              </w:rPr>
              <w:t>
</w:t>
            </w:r>
            <w:r>
              <w:rPr>
                <w:rFonts w:ascii="Times New Roman"/>
                <w:b w:val="false"/>
                <w:i w:val="false"/>
                <w:color w:val="000000"/>
                <w:sz w:val="20"/>
              </w:rPr>
              <w:t>Участие в проведении монтажа, демонтажа и ремонта каротажного оборудования на буровой.</w:t>
            </w:r>
            <w:r>
              <w:br/>
            </w:r>
            <w:r>
              <w:rPr>
                <w:rFonts w:ascii="Times New Roman"/>
                <w:b w:val="false"/>
                <w:i w:val="false"/>
                <w:color w:val="000000"/>
                <w:sz w:val="20"/>
              </w:rPr>
              <w:t>
</w:t>
            </w:r>
            <w:r>
              <w:rPr>
                <w:rFonts w:ascii="Times New Roman"/>
                <w:b w:val="false"/>
                <w:i w:val="false"/>
                <w:color w:val="000000"/>
                <w:sz w:val="20"/>
              </w:rPr>
              <w:t>Проверка исправности каротажного оборудования.</w:t>
            </w:r>
            <w:r>
              <w:br/>
            </w:r>
            <w:r>
              <w:rPr>
                <w:rFonts w:ascii="Times New Roman"/>
                <w:b w:val="false"/>
                <w:i w:val="false"/>
                <w:color w:val="000000"/>
                <w:sz w:val="20"/>
              </w:rPr>
              <w:t>
</w:t>
            </w:r>
            <w:r>
              <w:rPr>
                <w:rFonts w:ascii="Times New Roman"/>
                <w:b w:val="false"/>
                <w:i w:val="false"/>
                <w:color w:val="000000"/>
                <w:sz w:val="20"/>
              </w:rPr>
              <w:t>Проведение замеров и выявление мест утечки тока.</w:t>
            </w:r>
            <w:r>
              <w:br/>
            </w:r>
            <w:r>
              <w:rPr>
                <w:rFonts w:ascii="Times New Roman"/>
                <w:b w:val="false"/>
                <w:i w:val="false"/>
                <w:color w:val="000000"/>
                <w:sz w:val="20"/>
              </w:rPr>
              <w:t>
</w:t>
            </w:r>
            <w:r>
              <w:rPr>
                <w:rFonts w:ascii="Times New Roman"/>
                <w:b w:val="false"/>
                <w:i w:val="false"/>
                <w:color w:val="000000"/>
                <w:sz w:val="20"/>
              </w:rPr>
              <w:t>Устранение повреждений в изоляции проводов и каротажного кабеля.</w:t>
            </w:r>
            <w:r>
              <w:br/>
            </w:r>
            <w:r>
              <w:rPr>
                <w:rFonts w:ascii="Times New Roman"/>
                <w:b w:val="false"/>
                <w:i w:val="false"/>
                <w:color w:val="000000"/>
                <w:sz w:val="20"/>
              </w:rPr>
              <w:t>
</w:t>
            </w:r>
            <w:r>
              <w:rPr>
                <w:rFonts w:ascii="Times New Roman"/>
                <w:b w:val="false"/>
                <w:i w:val="false"/>
                <w:color w:val="000000"/>
                <w:sz w:val="20"/>
              </w:rPr>
              <w:t>Участие в спуске и установке в устье скважины приборов и аппаратов.</w:t>
            </w:r>
            <w:r>
              <w:br/>
            </w:r>
            <w:r>
              <w:rPr>
                <w:rFonts w:ascii="Times New Roman"/>
                <w:b w:val="false"/>
                <w:i w:val="false"/>
                <w:color w:val="000000"/>
                <w:sz w:val="20"/>
              </w:rPr>
              <w:t>
</w:t>
            </w:r>
            <w:r>
              <w:rPr>
                <w:rFonts w:ascii="Times New Roman"/>
                <w:b w:val="false"/>
                <w:i w:val="false"/>
                <w:color w:val="000000"/>
                <w:sz w:val="20"/>
              </w:rPr>
              <w:t>Участие в техническом обслуживании каротажного оборудования и инструмента.</w:t>
            </w:r>
            <w:r>
              <w:br/>
            </w:r>
            <w:r>
              <w:rPr>
                <w:rFonts w:ascii="Times New Roman"/>
                <w:b w:val="false"/>
                <w:i w:val="false"/>
                <w:color w:val="000000"/>
                <w:sz w:val="20"/>
              </w:rPr>
              <w:t>
</w:t>
            </w:r>
            <w:r>
              <w:rPr>
                <w:rFonts w:ascii="Times New Roman"/>
                <w:b w:val="false"/>
                <w:i w:val="false"/>
                <w:color w:val="000000"/>
                <w:sz w:val="20"/>
              </w:rPr>
              <w:t>Отсоединение, подъем из скважины, погрузка,</w:t>
            </w:r>
            <w:r>
              <w:br/>
            </w:r>
            <w:r>
              <w:rPr>
                <w:rFonts w:ascii="Times New Roman"/>
                <w:b w:val="false"/>
                <w:i w:val="false"/>
                <w:color w:val="000000"/>
                <w:sz w:val="20"/>
              </w:rPr>
              <w:t>
</w:t>
            </w:r>
            <w:r>
              <w:rPr>
                <w:rFonts w:ascii="Times New Roman"/>
                <w:b w:val="false"/>
                <w:i w:val="false"/>
                <w:color w:val="000000"/>
                <w:sz w:val="20"/>
              </w:rPr>
              <w:t>разгрузка и транспортировка</w:t>
            </w:r>
            <w:r>
              <w:br/>
            </w:r>
            <w:r>
              <w:rPr>
                <w:rFonts w:ascii="Times New Roman"/>
                <w:b w:val="false"/>
                <w:i w:val="false"/>
                <w:color w:val="000000"/>
                <w:sz w:val="20"/>
              </w:rPr>
              <w:t>
</w:t>
            </w:r>
            <w:r>
              <w:rPr>
                <w:rFonts w:ascii="Times New Roman"/>
                <w:b w:val="false"/>
                <w:i w:val="false"/>
                <w:color w:val="000000"/>
                <w:sz w:val="20"/>
              </w:rPr>
              <w:t>(перенос) аппаратуры и оборудования.</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Проводить геофизические исследования в скважинах;</w:t>
            </w:r>
            <w:r>
              <w:br/>
            </w:r>
            <w:r>
              <w:rPr>
                <w:rFonts w:ascii="Times New Roman"/>
                <w:b w:val="false"/>
                <w:i w:val="false"/>
                <w:color w:val="000000"/>
                <w:sz w:val="20"/>
              </w:rPr>
              <w:t>
</w:t>
            </w:r>
            <w:r>
              <w:rPr>
                <w:rFonts w:ascii="Times New Roman"/>
                <w:b w:val="false"/>
                <w:i w:val="false"/>
                <w:color w:val="000000"/>
                <w:sz w:val="20"/>
              </w:rPr>
              <w:t>применять каротажно-перфораторную аппаратуру и оборудование;</w:t>
            </w:r>
            <w:r>
              <w:br/>
            </w:r>
            <w:r>
              <w:rPr>
                <w:rFonts w:ascii="Times New Roman"/>
                <w:b w:val="false"/>
                <w:i w:val="false"/>
                <w:color w:val="000000"/>
                <w:sz w:val="20"/>
              </w:rPr>
              <w:t>
</w:t>
            </w:r>
            <w:r>
              <w:rPr>
                <w:rFonts w:ascii="Times New Roman"/>
                <w:b w:val="false"/>
                <w:i w:val="false"/>
                <w:color w:val="000000"/>
                <w:sz w:val="20"/>
              </w:rPr>
              <w:t>выбирать и обслуживать источники питания,</w:t>
            </w:r>
            <w:r>
              <w:br/>
            </w:r>
            <w:r>
              <w:rPr>
                <w:rFonts w:ascii="Times New Roman"/>
                <w:b w:val="false"/>
                <w:i w:val="false"/>
                <w:color w:val="000000"/>
                <w:sz w:val="20"/>
              </w:rPr>
              <w:t>
</w:t>
            </w:r>
            <w:r>
              <w:rPr>
                <w:rFonts w:ascii="Times New Roman"/>
                <w:b w:val="false"/>
                <w:i w:val="false"/>
                <w:color w:val="000000"/>
                <w:sz w:val="20"/>
              </w:rPr>
              <w:t>применяемые при геофизических исследованиях в скважинах;</w:t>
            </w:r>
            <w:r>
              <w:br/>
            </w:r>
            <w:r>
              <w:rPr>
                <w:rFonts w:ascii="Times New Roman"/>
                <w:b w:val="false"/>
                <w:i w:val="false"/>
                <w:color w:val="000000"/>
                <w:sz w:val="20"/>
              </w:rPr>
              <w:t>
</w:t>
            </w:r>
            <w:r>
              <w:rPr>
                <w:rFonts w:ascii="Times New Roman"/>
                <w:b w:val="false"/>
                <w:i w:val="false"/>
                <w:color w:val="000000"/>
                <w:sz w:val="20"/>
              </w:rPr>
              <w:t>проводить проверку изоляции каротажных кабелей и ее ремонт;</w:t>
            </w:r>
            <w:r>
              <w:br/>
            </w:r>
            <w:r>
              <w:rPr>
                <w:rFonts w:ascii="Times New Roman"/>
                <w:b w:val="false"/>
                <w:i w:val="false"/>
                <w:color w:val="000000"/>
                <w:sz w:val="20"/>
              </w:rPr>
              <w:t>
</w:t>
            </w:r>
            <w:r>
              <w:rPr>
                <w:rFonts w:ascii="Times New Roman"/>
                <w:b w:val="false"/>
                <w:i w:val="false"/>
                <w:color w:val="000000"/>
                <w:sz w:val="20"/>
              </w:rPr>
              <w:t>выполнять паяльные работы;</w:t>
            </w:r>
            <w:r>
              <w:br/>
            </w:r>
            <w:r>
              <w:rPr>
                <w:rFonts w:ascii="Times New Roman"/>
                <w:b w:val="false"/>
                <w:i w:val="false"/>
                <w:color w:val="000000"/>
                <w:sz w:val="20"/>
              </w:rPr>
              <w:t>
</w:t>
            </w:r>
            <w:r>
              <w:rPr>
                <w:rFonts w:ascii="Times New Roman"/>
                <w:b w:val="false"/>
                <w:i w:val="false"/>
                <w:color w:val="000000"/>
                <w:sz w:val="20"/>
              </w:rPr>
              <w:t>работать с взрывчатыми материалами проводить техническое обслуживание каротажного оборудования;</w:t>
            </w:r>
            <w:r>
              <w:br/>
            </w:r>
            <w:r>
              <w:rPr>
                <w:rFonts w:ascii="Times New Roman"/>
                <w:b w:val="false"/>
                <w:i w:val="false"/>
                <w:color w:val="000000"/>
                <w:sz w:val="20"/>
              </w:rPr>
              <w:t>
</w:t>
            </w:r>
            <w:r>
              <w:rPr>
                <w:rFonts w:ascii="Times New Roman"/>
                <w:b w:val="false"/>
                <w:i w:val="false"/>
                <w:color w:val="000000"/>
                <w:sz w:val="20"/>
              </w:rPr>
              <w:t>изготавливать зонды и сращивать каротажные кабели.</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Проводить геофизические исследования в скважинах;</w:t>
            </w:r>
            <w:r>
              <w:br/>
            </w:r>
            <w:r>
              <w:rPr>
                <w:rFonts w:ascii="Times New Roman"/>
                <w:b w:val="false"/>
                <w:i w:val="false"/>
                <w:color w:val="000000"/>
                <w:sz w:val="20"/>
              </w:rPr>
              <w:t>
</w:t>
            </w:r>
            <w:r>
              <w:rPr>
                <w:rFonts w:ascii="Times New Roman"/>
                <w:b w:val="false"/>
                <w:i w:val="false"/>
                <w:color w:val="000000"/>
                <w:sz w:val="20"/>
              </w:rPr>
              <w:t>обслуживать каротажное оборудование.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2.1.16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«Машинист каротажной станции»</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04</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по приобретению профессии 070402 2 «Машинист каротажной станции»</w:t>
            </w:r>
            <w:r>
              <w:br/>
            </w:r>
            <w:r>
              <w:rPr>
                <w:rFonts w:ascii="Times New Roman"/>
                <w:b w:val="false"/>
                <w:i w:val="false"/>
                <w:color w:val="000000"/>
                <w:sz w:val="20"/>
              </w:rPr>
              <w:t>
</w:t>
            </w:r>
            <w:r>
              <w:rPr>
                <w:rFonts w:ascii="Times New Roman"/>
                <w:b w:val="false"/>
                <w:i w:val="false"/>
                <w:color w:val="000000"/>
                <w:sz w:val="20"/>
              </w:rPr>
              <w:t>Управление каротажной и перфораторной станциями,</w:t>
            </w:r>
            <w:r>
              <w:br/>
            </w:r>
            <w:r>
              <w:rPr>
                <w:rFonts w:ascii="Times New Roman"/>
                <w:b w:val="false"/>
                <w:i w:val="false"/>
                <w:color w:val="000000"/>
                <w:sz w:val="20"/>
              </w:rPr>
              <w:t>
</w:t>
            </w:r>
            <w:r>
              <w:rPr>
                <w:rFonts w:ascii="Times New Roman"/>
                <w:b w:val="false"/>
                <w:i w:val="false"/>
                <w:color w:val="000000"/>
                <w:sz w:val="20"/>
              </w:rPr>
              <w:t>каротажными подъемниками при проведении геофизических исследований и прострелочно-взрывных работ в скважинах глубиной до 1000 метров.</w:t>
            </w:r>
            <w:r>
              <w:br/>
            </w:r>
            <w:r>
              <w:rPr>
                <w:rFonts w:ascii="Times New Roman"/>
                <w:b w:val="false"/>
                <w:i w:val="false"/>
                <w:color w:val="000000"/>
                <w:sz w:val="20"/>
              </w:rPr>
              <w:t>
</w:t>
            </w:r>
            <w:r>
              <w:rPr>
                <w:rFonts w:ascii="Times New Roman"/>
                <w:b w:val="false"/>
                <w:i w:val="false"/>
                <w:color w:val="000000"/>
                <w:sz w:val="20"/>
              </w:rPr>
              <w:t>Подготовка станций и подъемников к транспортировке и работе.</w:t>
            </w:r>
            <w:r>
              <w:br/>
            </w:r>
            <w:r>
              <w:rPr>
                <w:rFonts w:ascii="Times New Roman"/>
                <w:b w:val="false"/>
                <w:i w:val="false"/>
                <w:color w:val="000000"/>
                <w:sz w:val="20"/>
              </w:rPr>
              <w:t>
</w:t>
            </w:r>
            <w:r>
              <w:rPr>
                <w:rFonts w:ascii="Times New Roman"/>
                <w:b w:val="false"/>
                <w:i w:val="false"/>
                <w:color w:val="000000"/>
                <w:sz w:val="20"/>
              </w:rPr>
              <w:t>Выбор, подготовка площадки, а также установка лаборатории, генераторной группы и подъемника.</w:t>
            </w:r>
            <w:r>
              <w:br/>
            </w:r>
            <w:r>
              <w:rPr>
                <w:rFonts w:ascii="Times New Roman"/>
                <w:b w:val="false"/>
                <w:i w:val="false"/>
                <w:color w:val="000000"/>
                <w:sz w:val="20"/>
              </w:rPr>
              <w:t>
</w:t>
            </w:r>
            <w:r>
              <w:rPr>
                <w:rFonts w:ascii="Times New Roman"/>
                <w:b w:val="false"/>
                <w:i w:val="false"/>
                <w:color w:val="000000"/>
                <w:sz w:val="20"/>
              </w:rPr>
              <w:t>Монтаж и демонтаж оборудования,</w:t>
            </w:r>
            <w:r>
              <w:br/>
            </w:r>
            <w:r>
              <w:rPr>
                <w:rFonts w:ascii="Times New Roman"/>
                <w:b w:val="false"/>
                <w:i w:val="false"/>
                <w:color w:val="000000"/>
                <w:sz w:val="20"/>
              </w:rPr>
              <w:t>
</w:t>
            </w:r>
            <w:r>
              <w:rPr>
                <w:rFonts w:ascii="Times New Roman"/>
                <w:b w:val="false"/>
                <w:i w:val="false"/>
                <w:color w:val="000000"/>
                <w:sz w:val="20"/>
              </w:rPr>
              <w:t>Подключение станций к силовой и осветительной сети,</w:t>
            </w:r>
            <w:r>
              <w:br/>
            </w:r>
            <w:r>
              <w:rPr>
                <w:rFonts w:ascii="Times New Roman"/>
                <w:b w:val="false"/>
                <w:i w:val="false"/>
                <w:color w:val="000000"/>
                <w:sz w:val="20"/>
              </w:rPr>
              <w:t>
</w:t>
            </w:r>
            <w:r>
              <w:rPr>
                <w:rFonts w:ascii="Times New Roman"/>
                <w:b w:val="false"/>
                <w:i w:val="false"/>
                <w:color w:val="000000"/>
                <w:sz w:val="20"/>
              </w:rPr>
              <w:t>Спуск аппаратуры (приборов) в скважину и их подъем.</w:t>
            </w:r>
            <w:r>
              <w:br/>
            </w:r>
            <w:r>
              <w:rPr>
                <w:rFonts w:ascii="Times New Roman"/>
                <w:b w:val="false"/>
                <w:i w:val="false"/>
                <w:color w:val="000000"/>
                <w:sz w:val="20"/>
              </w:rPr>
              <w:t>
</w:t>
            </w:r>
            <w:r>
              <w:rPr>
                <w:rFonts w:ascii="Times New Roman"/>
                <w:b w:val="false"/>
                <w:i w:val="false"/>
                <w:color w:val="000000"/>
                <w:sz w:val="20"/>
              </w:rPr>
              <w:t>Погрузка, разгрузка и транспортировка оборудования,</w:t>
            </w:r>
            <w:r>
              <w:br/>
            </w:r>
            <w:r>
              <w:rPr>
                <w:rFonts w:ascii="Times New Roman"/>
                <w:b w:val="false"/>
                <w:i w:val="false"/>
                <w:color w:val="000000"/>
                <w:sz w:val="20"/>
              </w:rPr>
              <w:t>
</w:t>
            </w:r>
            <w:r>
              <w:rPr>
                <w:rFonts w:ascii="Times New Roman"/>
                <w:b w:val="false"/>
                <w:i w:val="false"/>
                <w:color w:val="000000"/>
                <w:sz w:val="20"/>
              </w:rPr>
              <w:t>аппаратуры и инструмента.</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Проводить геофизические исследования в скважинах;</w:t>
            </w:r>
            <w:r>
              <w:br/>
            </w:r>
            <w:r>
              <w:rPr>
                <w:rFonts w:ascii="Times New Roman"/>
                <w:b w:val="false"/>
                <w:i w:val="false"/>
                <w:color w:val="000000"/>
                <w:sz w:val="20"/>
              </w:rPr>
              <w:t>
</w:t>
            </w:r>
            <w:r>
              <w:rPr>
                <w:rFonts w:ascii="Times New Roman"/>
                <w:b w:val="false"/>
                <w:i w:val="false"/>
                <w:color w:val="000000"/>
                <w:sz w:val="20"/>
              </w:rPr>
              <w:t>спуск и подъем аппаратов; транспортировку каротажно- перфораторного оборудования и аппаратуры, правильно их эксплуатировать;</w:t>
            </w:r>
            <w:r>
              <w:br/>
            </w:r>
            <w:r>
              <w:rPr>
                <w:rFonts w:ascii="Times New Roman"/>
                <w:b w:val="false"/>
                <w:i w:val="false"/>
                <w:color w:val="000000"/>
                <w:sz w:val="20"/>
              </w:rPr>
              <w:t>
</w:t>
            </w:r>
            <w:r>
              <w:rPr>
                <w:rFonts w:ascii="Times New Roman"/>
                <w:b w:val="false"/>
                <w:i w:val="false"/>
                <w:color w:val="000000"/>
                <w:sz w:val="20"/>
              </w:rPr>
              <w:t>проводить ежесменное и плановое техническое обслуживание и текущей ремонт оборудования каротажных станций;</w:t>
            </w:r>
            <w:r>
              <w:br/>
            </w:r>
            <w:r>
              <w:rPr>
                <w:rFonts w:ascii="Times New Roman"/>
                <w:b w:val="false"/>
                <w:i w:val="false"/>
                <w:color w:val="000000"/>
                <w:sz w:val="20"/>
              </w:rPr>
              <w:t>
</w:t>
            </w:r>
            <w:r>
              <w:rPr>
                <w:rFonts w:ascii="Times New Roman"/>
                <w:b w:val="false"/>
                <w:i w:val="false"/>
                <w:color w:val="000000"/>
                <w:sz w:val="20"/>
              </w:rPr>
              <w:t>устраивать заземление и находить повреждения в сети; определять неисправности бензодвигателей,</w:t>
            </w:r>
            <w:r>
              <w:br/>
            </w:r>
            <w:r>
              <w:rPr>
                <w:rFonts w:ascii="Times New Roman"/>
                <w:b w:val="false"/>
                <w:i w:val="false"/>
                <w:color w:val="000000"/>
                <w:sz w:val="20"/>
              </w:rPr>
              <w:t>
</w:t>
            </w:r>
            <w:r>
              <w:rPr>
                <w:rFonts w:ascii="Times New Roman"/>
                <w:b w:val="false"/>
                <w:i w:val="false"/>
                <w:color w:val="000000"/>
                <w:sz w:val="20"/>
              </w:rPr>
              <w:t>генератора и вспомогательных механизмов станций и устранять их.</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Управлять каротажной станцией,</w:t>
            </w:r>
            <w:r>
              <w:br/>
            </w:r>
            <w:r>
              <w:rPr>
                <w:rFonts w:ascii="Times New Roman"/>
                <w:b w:val="false"/>
                <w:i w:val="false"/>
                <w:color w:val="000000"/>
                <w:sz w:val="20"/>
              </w:rPr>
              <w:t>
</w:t>
            </w:r>
            <w:r>
              <w:rPr>
                <w:rFonts w:ascii="Times New Roman"/>
                <w:b w:val="false"/>
                <w:i w:val="false"/>
                <w:color w:val="000000"/>
                <w:sz w:val="20"/>
              </w:rPr>
              <w:t>каротажными подъемниками при проведении геофизических исследований.</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2.2.12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«Наладчик геофизической аппаратуры»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04</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по приобретению профессии 070403 2 «Наладчик геофизической аппаратуры»</w:t>
            </w:r>
            <w:r>
              <w:br/>
            </w:r>
            <w:r>
              <w:rPr>
                <w:rFonts w:ascii="Times New Roman"/>
                <w:b w:val="false"/>
                <w:i w:val="false"/>
                <w:color w:val="000000"/>
                <w:sz w:val="20"/>
              </w:rPr>
              <w:t>
</w:t>
            </w:r>
            <w:r>
              <w:rPr>
                <w:rFonts w:ascii="Times New Roman"/>
                <w:b w:val="false"/>
                <w:i w:val="false"/>
                <w:color w:val="000000"/>
                <w:sz w:val="20"/>
              </w:rPr>
              <w:t>Выполнение планового технического обслуживания,</w:t>
            </w:r>
            <w:r>
              <w:br/>
            </w:r>
            <w:r>
              <w:rPr>
                <w:rFonts w:ascii="Times New Roman"/>
                <w:b w:val="false"/>
                <w:i w:val="false"/>
                <w:color w:val="000000"/>
                <w:sz w:val="20"/>
              </w:rPr>
              <w:t>
</w:t>
            </w:r>
            <w:r>
              <w:rPr>
                <w:rFonts w:ascii="Times New Roman"/>
                <w:b w:val="false"/>
                <w:i w:val="false"/>
                <w:color w:val="000000"/>
                <w:sz w:val="20"/>
              </w:rPr>
              <w:t>текущего внепланового ремонта геофизического оборудования,</w:t>
            </w:r>
            <w:r>
              <w:br/>
            </w:r>
            <w:r>
              <w:rPr>
                <w:rFonts w:ascii="Times New Roman"/>
                <w:b w:val="false"/>
                <w:i w:val="false"/>
                <w:color w:val="000000"/>
                <w:sz w:val="20"/>
              </w:rPr>
              <w:t>
</w:t>
            </w:r>
            <w:r>
              <w:rPr>
                <w:rFonts w:ascii="Times New Roman"/>
                <w:b w:val="false"/>
                <w:i w:val="false"/>
                <w:color w:val="000000"/>
                <w:sz w:val="20"/>
              </w:rPr>
              <w:t>аппаратуры, приборов и отдельных узлов на месте производства работ или на полевых базах организаций.</w:t>
            </w:r>
            <w:r>
              <w:br/>
            </w:r>
            <w:r>
              <w:rPr>
                <w:rFonts w:ascii="Times New Roman"/>
                <w:b w:val="false"/>
                <w:i w:val="false"/>
                <w:color w:val="000000"/>
                <w:sz w:val="20"/>
              </w:rPr>
              <w:t>
</w:t>
            </w:r>
            <w:r>
              <w:rPr>
                <w:rFonts w:ascii="Times New Roman"/>
                <w:b w:val="false"/>
                <w:i w:val="false"/>
                <w:color w:val="000000"/>
                <w:sz w:val="20"/>
              </w:rPr>
              <w:t>Сборка, демонтаж, наладка, регулирование и испытание мелкого геофизического оборудования,</w:t>
            </w:r>
            <w:r>
              <w:br/>
            </w:r>
            <w:r>
              <w:rPr>
                <w:rFonts w:ascii="Times New Roman"/>
                <w:b w:val="false"/>
                <w:i w:val="false"/>
                <w:color w:val="000000"/>
                <w:sz w:val="20"/>
              </w:rPr>
              <w:t>
</w:t>
            </w:r>
            <w:r>
              <w:rPr>
                <w:rFonts w:ascii="Times New Roman"/>
                <w:b w:val="false"/>
                <w:i w:val="false"/>
                <w:color w:val="000000"/>
                <w:sz w:val="20"/>
              </w:rPr>
              <w:t>аппаратуры и приборов. Определение потребности в замене отдельных узлов (деталей)</w:t>
            </w:r>
            <w:r>
              <w:br/>
            </w:r>
            <w:r>
              <w:rPr>
                <w:rFonts w:ascii="Times New Roman"/>
                <w:b w:val="false"/>
                <w:i w:val="false"/>
                <w:color w:val="000000"/>
                <w:sz w:val="20"/>
              </w:rPr>
              <w:t>
</w:t>
            </w:r>
            <w:r>
              <w:rPr>
                <w:rFonts w:ascii="Times New Roman"/>
                <w:b w:val="false"/>
                <w:i w:val="false"/>
                <w:color w:val="000000"/>
                <w:sz w:val="20"/>
              </w:rPr>
              <w:t>и необходимости направления их на ремонт в стационарных условиях</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Работать с радиоматериалами, радио и электрическими схемами;</w:t>
            </w:r>
            <w:r>
              <w:br/>
            </w:r>
            <w:r>
              <w:rPr>
                <w:rFonts w:ascii="Times New Roman"/>
                <w:b w:val="false"/>
                <w:i w:val="false"/>
                <w:color w:val="000000"/>
                <w:sz w:val="20"/>
              </w:rPr>
              <w:t>
</w:t>
            </w:r>
            <w:r>
              <w:rPr>
                <w:rFonts w:ascii="Times New Roman"/>
                <w:b w:val="false"/>
                <w:i w:val="false"/>
                <w:color w:val="000000"/>
                <w:sz w:val="20"/>
              </w:rPr>
              <w:t>проводить демонтаж и сборку геофизического оборудования, аппаратуры и приборов;</w:t>
            </w:r>
            <w:r>
              <w:br/>
            </w:r>
            <w:r>
              <w:rPr>
                <w:rFonts w:ascii="Times New Roman"/>
                <w:b w:val="false"/>
                <w:i w:val="false"/>
                <w:color w:val="000000"/>
                <w:sz w:val="20"/>
              </w:rPr>
              <w:t>
</w:t>
            </w:r>
            <w:r>
              <w:rPr>
                <w:rFonts w:ascii="Times New Roman"/>
                <w:b w:val="false"/>
                <w:i w:val="false"/>
                <w:color w:val="000000"/>
                <w:sz w:val="20"/>
              </w:rPr>
              <w:t xml:space="preserve">их техническое обслуживание, ремонт, наладку и регулировку, выполнять паяльные работы. </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Выполнять техническое обслуживание, ремонт геофизического оборудования, аппаратуры, приборов;</w:t>
            </w:r>
            <w:r>
              <w:br/>
            </w:r>
            <w:r>
              <w:rPr>
                <w:rFonts w:ascii="Times New Roman"/>
                <w:b w:val="false"/>
                <w:i w:val="false"/>
                <w:color w:val="000000"/>
                <w:sz w:val="20"/>
              </w:rPr>
              <w:t>
</w:t>
            </w:r>
            <w:r>
              <w:rPr>
                <w:rFonts w:ascii="Times New Roman"/>
                <w:b w:val="false"/>
                <w:i w:val="false"/>
                <w:color w:val="000000"/>
                <w:sz w:val="20"/>
              </w:rPr>
              <w:t>проводить сборку, демонтаж наладку, регулирование и испытание мелкого геофизического оборудования,</w:t>
            </w:r>
            <w:r>
              <w:br/>
            </w:r>
            <w:r>
              <w:rPr>
                <w:rFonts w:ascii="Times New Roman"/>
                <w:b w:val="false"/>
                <w:i w:val="false"/>
                <w:color w:val="000000"/>
                <w:sz w:val="20"/>
              </w:rPr>
              <w:t>
</w:t>
            </w:r>
            <w:r>
              <w:rPr>
                <w:rFonts w:ascii="Times New Roman"/>
                <w:b w:val="false"/>
                <w:i w:val="false"/>
                <w:color w:val="000000"/>
                <w:sz w:val="20"/>
              </w:rPr>
              <w:t>аппаратуры и приборов</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2.3.1-</w:t>
            </w:r>
            <w:r>
              <w:br/>
            </w:r>
            <w:r>
              <w:rPr>
                <w:rFonts w:ascii="Times New Roman"/>
                <w:b w:val="false"/>
                <w:i w:val="false"/>
                <w:color w:val="000000"/>
                <w:sz w:val="20"/>
              </w:rPr>
              <w:t>
</w:t>
            </w:r>
            <w:r>
              <w:rPr>
                <w:rFonts w:ascii="Times New Roman"/>
                <w:b w:val="false"/>
                <w:i w:val="false"/>
                <w:color w:val="000000"/>
                <w:sz w:val="20"/>
              </w:rPr>
              <w:t>2.3.10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«Рабочий на геофизических работах»</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04</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по приобретению профессии 070404 2 «Рабочий на геофизических работах»</w:t>
            </w:r>
            <w:r>
              <w:br/>
            </w:r>
            <w:r>
              <w:rPr>
                <w:rFonts w:ascii="Times New Roman"/>
                <w:b w:val="false"/>
                <w:i w:val="false"/>
                <w:color w:val="000000"/>
                <w:sz w:val="20"/>
              </w:rPr>
              <w:t>
</w:t>
            </w:r>
            <w:r>
              <w:rPr>
                <w:rFonts w:ascii="Times New Roman"/>
                <w:b w:val="false"/>
                <w:i w:val="false"/>
                <w:color w:val="000000"/>
                <w:sz w:val="20"/>
              </w:rPr>
              <w:t>Подготовка сейсмических, электроразведочных и вспомогательных линий.</w:t>
            </w:r>
            <w:r>
              <w:br/>
            </w:r>
            <w:r>
              <w:rPr>
                <w:rFonts w:ascii="Times New Roman"/>
                <w:b w:val="false"/>
                <w:i w:val="false"/>
                <w:color w:val="000000"/>
                <w:sz w:val="20"/>
              </w:rPr>
              <w:t>
</w:t>
            </w:r>
            <w:r>
              <w:rPr>
                <w:rFonts w:ascii="Times New Roman"/>
                <w:b w:val="false"/>
                <w:i w:val="false"/>
                <w:color w:val="000000"/>
                <w:sz w:val="20"/>
              </w:rPr>
              <w:t>Проверка качества расстановки и подключения сейсмоприемников и электроразведочных установок</w:t>
            </w:r>
            <w:r>
              <w:br/>
            </w:r>
            <w:r>
              <w:rPr>
                <w:rFonts w:ascii="Times New Roman"/>
                <w:b w:val="false"/>
                <w:i w:val="false"/>
                <w:color w:val="000000"/>
                <w:sz w:val="20"/>
              </w:rPr>
              <w:t>
</w:t>
            </w:r>
            <w:r>
              <w:rPr>
                <w:rFonts w:ascii="Times New Roman"/>
                <w:b w:val="false"/>
                <w:i w:val="false"/>
                <w:color w:val="000000"/>
                <w:sz w:val="20"/>
              </w:rPr>
              <w:t>(проводимость, утечка и т.д), выявление и устранение неисправностей в их работе.</w:t>
            </w:r>
            <w:r>
              <w:br/>
            </w:r>
            <w:r>
              <w:rPr>
                <w:rFonts w:ascii="Times New Roman"/>
                <w:b w:val="false"/>
                <w:i w:val="false"/>
                <w:color w:val="000000"/>
                <w:sz w:val="20"/>
              </w:rPr>
              <w:t>
</w:t>
            </w:r>
            <w:r>
              <w:rPr>
                <w:rFonts w:ascii="Times New Roman"/>
                <w:b w:val="false"/>
                <w:i w:val="false"/>
                <w:color w:val="000000"/>
                <w:sz w:val="20"/>
              </w:rPr>
              <w:t>Участие в изготовлении секций сейсмической косы, электроразведочных линий;</w:t>
            </w:r>
            <w:r>
              <w:br/>
            </w:r>
            <w:r>
              <w:rPr>
                <w:rFonts w:ascii="Times New Roman"/>
                <w:b w:val="false"/>
                <w:i w:val="false"/>
                <w:color w:val="000000"/>
                <w:sz w:val="20"/>
              </w:rPr>
              <w:t>
</w:t>
            </w:r>
            <w:r>
              <w:rPr>
                <w:rFonts w:ascii="Times New Roman"/>
                <w:b w:val="false"/>
                <w:i w:val="false"/>
                <w:color w:val="000000"/>
                <w:sz w:val="20"/>
              </w:rPr>
              <w:t>монтаж групп сейсмоприемников. Устройство различных видов заземлений и заграждений.</w:t>
            </w:r>
            <w:r>
              <w:br/>
            </w:r>
            <w:r>
              <w:rPr>
                <w:rFonts w:ascii="Times New Roman"/>
                <w:b w:val="false"/>
                <w:i w:val="false"/>
                <w:color w:val="000000"/>
                <w:sz w:val="20"/>
              </w:rPr>
              <w:t>
</w:t>
            </w:r>
            <w:r>
              <w:rPr>
                <w:rFonts w:ascii="Times New Roman"/>
                <w:b w:val="false"/>
                <w:i w:val="false"/>
                <w:color w:val="000000"/>
                <w:sz w:val="20"/>
              </w:rPr>
              <w:t>Поиск на местности точек подготовленной сети наблюдений.</w:t>
            </w:r>
            <w:r>
              <w:br/>
            </w:r>
            <w:r>
              <w:rPr>
                <w:rFonts w:ascii="Times New Roman"/>
                <w:b w:val="false"/>
                <w:i w:val="false"/>
                <w:color w:val="000000"/>
                <w:sz w:val="20"/>
              </w:rPr>
              <w:t>
</w:t>
            </w:r>
            <w:r>
              <w:rPr>
                <w:rFonts w:ascii="Times New Roman"/>
                <w:b w:val="false"/>
                <w:i w:val="false"/>
                <w:color w:val="000000"/>
                <w:sz w:val="20"/>
              </w:rPr>
              <w:t>Поиск и установка в горизонт гравиметров.</w:t>
            </w:r>
            <w:r>
              <w:br/>
            </w:r>
            <w:r>
              <w:rPr>
                <w:rFonts w:ascii="Times New Roman"/>
                <w:b w:val="false"/>
                <w:i w:val="false"/>
                <w:color w:val="000000"/>
                <w:sz w:val="20"/>
              </w:rPr>
              <w:t>
</w:t>
            </w:r>
            <w:r>
              <w:rPr>
                <w:rFonts w:ascii="Times New Roman"/>
                <w:b w:val="false"/>
                <w:i w:val="false"/>
                <w:color w:val="000000"/>
                <w:sz w:val="20"/>
              </w:rPr>
              <w:t>Проверка, подготовка к работе и выполнение рабочих наблюдений с помощью радиометрических приборов.</w:t>
            </w:r>
            <w:r>
              <w:br/>
            </w:r>
            <w:r>
              <w:rPr>
                <w:rFonts w:ascii="Times New Roman"/>
                <w:b w:val="false"/>
                <w:i w:val="false"/>
                <w:color w:val="000000"/>
                <w:sz w:val="20"/>
              </w:rPr>
              <w:t>
</w:t>
            </w:r>
            <w:r>
              <w:rPr>
                <w:rFonts w:ascii="Times New Roman"/>
                <w:b w:val="false"/>
                <w:i w:val="false"/>
                <w:color w:val="000000"/>
                <w:sz w:val="20"/>
              </w:rPr>
              <w:t>Регистрация в полевом журнале показаний гравиметра и радиометров. Устройство опознавательных знаков.</w:t>
            </w:r>
            <w:r>
              <w:br/>
            </w:r>
            <w:r>
              <w:rPr>
                <w:rFonts w:ascii="Times New Roman"/>
                <w:b w:val="false"/>
                <w:i w:val="false"/>
                <w:color w:val="000000"/>
                <w:sz w:val="20"/>
              </w:rPr>
              <w:t>
</w:t>
            </w:r>
            <w:r>
              <w:rPr>
                <w:rFonts w:ascii="Times New Roman"/>
                <w:b w:val="false"/>
                <w:i w:val="false"/>
                <w:color w:val="000000"/>
                <w:sz w:val="20"/>
              </w:rPr>
              <w:t>Проверка чувствительности и эталонирование радиометров.</w:t>
            </w:r>
            <w:r>
              <w:br/>
            </w:r>
            <w:r>
              <w:rPr>
                <w:rFonts w:ascii="Times New Roman"/>
                <w:b w:val="false"/>
                <w:i w:val="false"/>
                <w:color w:val="000000"/>
                <w:sz w:val="20"/>
              </w:rPr>
              <w:t>
</w:t>
            </w:r>
            <w:r>
              <w:rPr>
                <w:rFonts w:ascii="Times New Roman"/>
                <w:b w:val="false"/>
                <w:i w:val="false"/>
                <w:color w:val="000000"/>
                <w:sz w:val="20"/>
              </w:rPr>
              <w:t>Контроль состояния, профилактическое обслуживание и участие</w:t>
            </w:r>
            <w:r>
              <w:br/>
            </w:r>
            <w:r>
              <w:rPr>
                <w:rFonts w:ascii="Times New Roman"/>
                <w:b w:val="false"/>
                <w:i w:val="false"/>
                <w:color w:val="000000"/>
                <w:sz w:val="20"/>
              </w:rPr>
              <w:t>
</w:t>
            </w:r>
            <w:r>
              <w:rPr>
                <w:rFonts w:ascii="Times New Roman"/>
                <w:b w:val="false"/>
                <w:i w:val="false"/>
                <w:color w:val="000000"/>
                <w:sz w:val="20"/>
              </w:rPr>
              <w:t>в проведении текущего ремонта оборудования.</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Подбирать аппаратуру для соответствующего вида геофизических работ;</w:t>
            </w:r>
            <w:r>
              <w:br/>
            </w:r>
            <w:r>
              <w:rPr>
                <w:rFonts w:ascii="Times New Roman"/>
                <w:b w:val="false"/>
                <w:i w:val="false"/>
                <w:color w:val="000000"/>
                <w:sz w:val="20"/>
              </w:rPr>
              <w:t>
</w:t>
            </w:r>
            <w:r>
              <w:rPr>
                <w:rFonts w:ascii="Times New Roman"/>
                <w:b w:val="false"/>
                <w:i w:val="false"/>
                <w:color w:val="000000"/>
                <w:sz w:val="20"/>
              </w:rPr>
              <w:t>установки геофизические приборы; соблюдать правила эксплуатации, обслуживания, транспортировки и хранения геофизических приборов и оборудования;</w:t>
            </w:r>
            <w:r>
              <w:br/>
            </w:r>
            <w:r>
              <w:rPr>
                <w:rFonts w:ascii="Times New Roman"/>
                <w:b w:val="false"/>
                <w:i w:val="false"/>
                <w:color w:val="000000"/>
                <w:sz w:val="20"/>
              </w:rPr>
              <w:t>
</w:t>
            </w:r>
            <w:r>
              <w:rPr>
                <w:rFonts w:ascii="Times New Roman"/>
                <w:b w:val="false"/>
                <w:i w:val="false"/>
                <w:color w:val="000000"/>
                <w:sz w:val="20"/>
              </w:rPr>
              <w:t>выполнять основные приемы монтажа электрических цепей,</w:t>
            </w:r>
            <w:r>
              <w:br/>
            </w:r>
            <w:r>
              <w:rPr>
                <w:rFonts w:ascii="Times New Roman"/>
                <w:b w:val="false"/>
                <w:i w:val="false"/>
                <w:color w:val="000000"/>
                <w:sz w:val="20"/>
              </w:rPr>
              <w:t>
</w:t>
            </w:r>
            <w:r>
              <w:rPr>
                <w:rFonts w:ascii="Times New Roman"/>
                <w:b w:val="false"/>
                <w:i w:val="false"/>
                <w:color w:val="000000"/>
                <w:sz w:val="20"/>
              </w:rPr>
              <w:t>работать с монтажным инструментом и контрольно-измерительными приборами; выполнять инструкции по ведению работ соответствующим методом</w:t>
            </w:r>
            <w:r>
              <w:br/>
            </w:r>
            <w:r>
              <w:rPr>
                <w:rFonts w:ascii="Times New Roman"/>
                <w:b w:val="false"/>
                <w:i w:val="false"/>
                <w:color w:val="000000"/>
                <w:sz w:val="20"/>
              </w:rPr>
              <w:t>
</w:t>
            </w:r>
            <w:r>
              <w:rPr>
                <w:rFonts w:ascii="Times New Roman"/>
                <w:b w:val="false"/>
                <w:i w:val="false"/>
                <w:color w:val="000000"/>
                <w:sz w:val="20"/>
              </w:rPr>
              <w:t>(взрывных работ, работ с токами высокого напряжения, ионизирующими излучениями)</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Подключать сейсмоприемники и электроразведочные установки,</w:t>
            </w:r>
            <w:r>
              <w:br/>
            </w:r>
            <w:r>
              <w:rPr>
                <w:rFonts w:ascii="Times New Roman"/>
                <w:b w:val="false"/>
                <w:i w:val="false"/>
                <w:color w:val="000000"/>
                <w:sz w:val="20"/>
              </w:rPr>
              <w:t>
</w:t>
            </w:r>
            <w:r>
              <w:rPr>
                <w:rFonts w:ascii="Times New Roman"/>
                <w:b w:val="false"/>
                <w:i w:val="false"/>
                <w:color w:val="000000"/>
                <w:sz w:val="20"/>
              </w:rPr>
              <w:t>выявлять и устранять неисправности в их работе;</w:t>
            </w:r>
            <w:r>
              <w:br/>
            </w:r>
            <w:r>
              <w:rPr>
                <w:rFonts w:ascii="Times New Roman"/>
                <w:b w:val="false"/>
                <w:i w:val="false"/>
                <w:color w:val="000000"/>
                <w:sz w:val="20"/>
              </w:rPr>
              <w:t>
</w:t>
            </w:r>
            <w:r>
              <w:rPr>
                <w:rFonts w:ascii="Times New Roman"/>
                <w:b w:val="false"/>
                <w:i w:val="false"/>
                <w:color w:val="000000"/>
                <w:sz w:val="20"/>
              </w:rPr>
              <w:t>подготовить к работе и выполнению рабочих</w:t>
            </w:r>
            <w:r>
              <w:br/>
            </w:r>
            <w:r>
              <w:rPr>
                <w:rFonts w:ascii="Times New Roman"/>
                <w:b w:val="false"/>
                <w:i w:val="false"/>
                <w:color w:val="000000"/>
                <w:sz w:val="20"/>
              </w:rPr>
              <w:t>
</w:t>
            </w:r>
            <w:r>
              <w:rPr>
                <w:rFonts w:ascii="Times New Roman"/>
                <w:b w:val="false"/>
                <w:i w:val="false"/>
                <w:color w:val="000000"/>
                <w:sz w:val="20"/>
              </w:rPr>
              <w:t>наблюдений геофизические приборы.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2.4.1-</w:t>
            </w:r>
            <w:r>
              <w:br/>
            </w:r>
            <w:r>
              <w:rPr>
                <w:rFonts w:ascii="Times New Roman"/>
                <w:b w:val="false"/>
                <w:i w:val="false"/>
                <w:color w:val="000000"/>
                <w:sz w:val="20"/>
              </w:rPr>
              <w:t>
</w:t>
            </w:r>
            <w:r>
              <w:rPr>
                <w:rFonts w:ascii="Times New Roman"/>
                <w:b w:val="false"/>
                <w:i w:val="false"/>
                <w:color w:val="000000"/>
                <w:sz w:val="20"/>
              </w:rPr>
              <w:t>2.4.12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«Лаборант-радиометрист»</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04</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по приобретению профессии 070405 2 «Лаборант-радиометрист»</w:t>
            </w:r>
            <w:r>
              <w:br/>
            </w:r>
            <w:r>
              <w:rPr>
                <w:rFonts w:ascii="Times New Roman"/>
                <w:b w:val="false"/>
                <w:i w:val="false"/>
                <w:color w:val="000000"/>
                <w:sz w:val="20"/>
              </w:rPr>
              <w:t>
</w:t>
            </w:r>
            <w:r>
              <w:rPr>
                <w:rFonts w:ascii="Times New Roman"/>
                <w:b w:val="false"/>
                <w:i w:val="false"/>
                <w:color w:val="000000"/>
                <w:sz w:val="20"/>
              </w:rPr>
              <w:t>Комплексные радиометрические измерения радиоактивных излучений.</w:t>
            </w:r>
            <w:r>
              <w:br/>
            </w:r>
            <w:r>
              <w:rPr>
                <w:rFonts w:ascii="Times New Roman"/>
                <w:b w:val="false"/>
                <w:i w:val="false"/>
                <w:color w:val="000000"/>
                <w:sz w:val="20"/>
              </w:rPr>
              <w:t>
</w:t>
            </w:r>
            <w:r>
              <w:rPr>
                <w:rFonts w:ascii="Times New Roman"/>
                <w:b w:val="false"/>
                <w:i w:val="false"/>
                <w:color w:val="000000"/>
                <w:sz w:val="20"/>
              </w:rPr>
              <w:t>Обработка результатов контрольных измерений.</w:t>
            </w:r>
            <w:r>
              <w:br/>
            </w:r>
            <w:r>
              <w:rPr>
                <w:rFonts w:ascii="Times New Roman"/>
                <w:b w:val="false"/>
                <w:i w:val="false"/>
                <w:color w:val="000000"/>
                <w:sz w:val="20"/>
              </w:rPr>
              <w:t>
</w:t>
            </w:r>
            <w:r>
              <w:rPr>
                <w:rFonts w:ascii="Times New Roman"/>
                <w:b w:val="false"/>
                <w:i w:val="false"/>
                <w:color w:val="000000"/>
                <w:sz w:val="20"/>
              </w:rPr>
              <w:t>Снятие и построение кривых поглощения и распада.</w:t>
            </w:r>
            <w:r>
              <w:br/>
            </w:r>
            <w:r>
              <w:rPr>
                <w:rFonts w:ascii="Times New Roman"/>
                <w:b w:val="false"/>
                <w:i w:val="false"/>
                <w:color w:val="000000"/>
                <w:sz w:val="20"/>
              </w:rPr>
              <w:t>
</w:t>
            </w:r>
            <w:r>
              <w:rPr>
                <w:rFonts w:ascii="Times New Roman"/>
                <w:b w:val="false"/>
                <w:i w:val="false"/>
                <w:color w:val="000000"/>
                <w:sz w:val="20"/>
              </w:rPr>
              <w:t>Получение на амплитудных анализаторах спектров радиоактивных излучений.</w:t>
            </w:r>
            <w:r>
              <w:br/>
            </w:r>
            <w:r>
              <w:rPr>
                <w:rFonts w:ascii="Times New Roman"/>
                <w:b w:val="false"/>
                <w:i w:val="false"/>
                <w:color w:val="000000"/>
                <w:sz w:val="20"/>
              </w:rPr>
              <w:t>
</w:t>
            </w:r>
            <w:r>
              <w:rPr>
                <w:rFonts w:ascii="Times New Roman"/>
                <w:b w:val="false"/>
                <w:i w:val="false"/>
                <w:color w:val="000000"/>
                <w:sz w:val="20"/>
              </w:rPr>
              <w:t>Ведение в журнале записей и расчетов, связанных со снятием амплитудных спектров радиоактивных излучений.</w:t>
            </w:r>
            <w:r>
              <w:br/>
            </w:r>
            <w:r>
              <w:rPr>
                <w:rFonts w:ascii="Times New Roman"/>
                <w:b w:val="false"/>
                <w:i w:val="false"/>
                <w:color w:val="000000"/>
                <w:sz w:val="20"/>
              </w:rPr>
              <w:t>
</w:t>
            </w:r>
            <w:r>
              <w:rPr>
                <w:rFonts w:ascii="Times New Roman"/>
                <w:b w:val="false"/>
                <w:i w:val="false"/>
                <w:color w:val="000000"/>
                <w:sz w:val="20"/>
              </w:rPr>
              <w:t xml:space="preserve">Графическое построение спектра. </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Использовать методы сцинтилляционной спектрометрии для решения геологических и технических задач,</w:t>
            </w:r>
            <w:r>
              <w:br/>
            </w:r>
            <w:r>
              <w:rPr>
                <w:rFonts w:ascii="Times New Roman"/>
                <w:b w:val="false"/>
                <w:i w:val="false"/>
                <w:color w:val="000000"/>
                <w:sz w:val="20"/>
              </w:rPr>
              <w:t>
</w:t>
            </w:r>
            <w:r>
              <w:rPr>
                <w:rFonts w:ascii="Times New Roman"/>
                <w:b w:val="false"/>
                <w:i w:val="false"/>
                <w:color w:val="000000"/>
                <w:sz w:val="20"/>
              </w:rPr>
              <w:t>снимать характеристики, получать спектры радиоактивных излучений</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Работать с радиометрами, эманометрами,</w:t>
            </w:r>
            <w:r>
              <w:br/>
            </w:r>
            <w:r>
              <w:rPr>
                <w:rFonts w:ascii="Times New Roman"/>
                <w:b w:val="false"/>
                <w:i w:val="false"/>
                <w:color w:val="000000"/>
                <w:sz w:val="20"/>
              </w:rPr>
              <w:t>
</w:t>
            </w:r>
            <w:r>
              <w:rPr>
                <w:rFonts w:ascii="Times New Roman"/>
                <w:b w:val="false"/>
                <w:i w:val="false"/>
                <w:color w:val="000000"/>
                <w:sz w:val="20"/>
              </w:rPr>
              <w:t>проводить комплексные радиометрические измерения</w:t>
            </w:r>
            <w:r>
              <w:br/>
            </w:r>
            <w:r>
              <w:rPr>
                <w:rFonts w:ascii="Times New Roman"/>
                <w:b w:val="false"/>
                <w:i w:val="false"/>
                <w:color w:val="000000"/>
                <w:sz w:val="20"/>
              </w:rPr>
              <w:t>
</w:t>
            </w:r>
            <w:r>
              <w:rPr>
                <w:rFonts w:ascii="Times New Roman"/>
                <w:b w:val="false"/>
                <w:i w:val="false"/>
                <w:color w:val="000000"/>
                <w:sz w:val="20"/>
              </w:rPr>
              <w:t>радиоактивных излучений.</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2.5.1-</w:t>
            </w:r>
            <w:r>
              <w:br/>
            </w:r>
            <w:r>
              <w:rPr>
                <w:rFonts w:ascii="Times New Roman"/>
                <w:b w:val="false"/>
                <w:i w:val="false"/>
                <w:color w:val="000000"/>
                <w:sz w:val="20"/>
              </w:rPr>
              <w:t>
</w:t>
            </w:r>
            <w:r>
              <w:rPr>
                <w:rFonts w:ascii="Times New Roman"/>
                <w:b w:val="false"/>
                <w:i w:val="false"/>
                <w:color w:val="000000"/>
                <w:sz w:val="20"/>
              </w:rPr>
              <w:t>2.5.11</w:t>
            </w:r>
          </w:p>
        </w:tc>
      </w:tr>
    </w:tbl>
    <w:bookmarkStart w:name="z227" w:id="226"/>
    <w:p>
      <w:pPr>
        <w:spacing w:after="0"/>
        <w:ind w:left="0"/>
        <w:jc w:val="both"/>
      </w:pPr>
      <w:r>
        <w:rPr>
          <w:rFonts w:ascii="Times New Roman"/>
          <w:b w:val="false"/>
          <w:i w:val="false"/>
          <w:color w:val="000000"/>
          <w:sz w:val="28"/>
        </w:rPr>
        <w:t xml:space="preserve">
Содержание образовательной программы по циклам дисциплин и профессиональной практике </w:t>
      </w:r>
      <w:r>
        <w:rPr>
          <w:rFonts w:ascii="Times New Roman"/>
          <w:b w:val="false"/>
          <w:i/>
          <w:color w:val="000000"/>
          <w:sz w:val="28"/>
        </w:rPr>
        <w:t xml:space="preserve">(повышенный уровень) </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0"/>
        <w:gridCol w:w="3809"/>
        <w:gridCol w:w="2599"/>
        <w:gridCol w:w="359"/>
        <w:gridCol w:w="1309"/>
      </w:tblGrid>
      <w:tr>
        <w:trPr>
          <w:trHeight w:val="885"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Обозна-</w:t>
            </w:r>
            <w:r>
              <w:br/>
            </w:r>
            <w:r>
              <w:rPr>
                <w:rFonts w:ascii="Times New Roman"/>
                <w:b w:val="false"/>
                <w:i w:val="false"/>
                <w:color w:val="000000"/>
                <w:sz w:val="20"/>
              </w:rPr>
              <w:t>
</w:t>
            </w:r>
            <w:r>
              <w:rPr>
                <w:rFonts w:ascii="Times New Roman"/>
                <w:b/>
                <w:i w:val="false"/>
                <w:color w:val="000000"/>
                <w:sz w:val="20"/>
              </w:rPr>
              <w:t>чение цикла</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и</w:t>
            </w:r>
            <w:r>
              <w:br/>
            </w:r>
            <w:r>
              <w:rPr>
                <w:rFonts w:ascii="Times New Roman"/>
                <w:b w:val="false"/>
                <w:i w:val="false"/>
                <w:color w:val="000000"/>
                <w:sz w:val="20"/>
              </w:rPr>
              <w:t>
</w:t>
            </w:r>
            <w:r>
              <w:rPr>
                <w:rFonts w:ascii="Times New Roman"/>
                <w:b/>
                <w:i w:val="false"/>
                <w:color w:val="000000"/>
                <w:sz w:val="20"/>
              </w:rPr>
              <w:t>основные разделы</w:t>
            </w:r>
            <w:r>
              <w:br/>
            </w:r>
            <w:r>
              <w:rPr>
                <w:rFonts w:ascii="Times New Roman"/>
                <w:b w:val="false"/>
                <w:i w:val="false"/>
                <w:color w:val="000000"/>
                <w:sz w:val="20"/>
              </w:rPr>
              <w:t>
</w:t>
            </w:r>
            <w:r>
              <w:rPr>
                <w:rFonts w:ascii="Times New Roman"/>
                <w:b/>
                <w:i w:val="false"/>
                <w:color w:val="000000"/>
                <w:sz w:val="20"/>
              </w:rPr>
              <w:t>дисциплины, практики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Формируемые</w:t>
            </w:r>
            <w:r>
              <w:br/>
            </w:r>
            <w:r>
              <w:rPr>
                <w:rFonts w:ascii="Times New Roman"/>
                <w:b w:val="false"/>
                <w:i w:val="false"/>
                <w:color w:val="000000"/>
                <w:sz w:val="20"/>
              </w:rPr>
              <w:t>
</w:t>
            </w:r>
            <w:r>
              <w:rPr>
                <w:rFonts w:ascii="Times New Roman"/>
                <w:b/>
                <w:i w:val="false"/>
                <w:color w:val="000000"/>
                <w:sz w:val="20"/>
              </w:rPr>
              <w:t>знания, умения</w:t>
            </w:r>
            <w:r>
              <w:br/>
            </w:r>
            <w:r>
              <w:rPr>
                <w:rFonts w:ascii="Times New Roman"/>
                <w:b w:val="false"/>
                <w:i w:val="false"/>
                <w:color w:val="000000"/>
                <w:sz w:val="20"/>
              </w:rPr>
              <w:t>
</w:t>
            </w:r>
            <w:r>
              <w:rPr>
                <w:rFonts w:ascii="Times New Roman"/>
                <w:b/>
                <w:i w:val="false"/>
                <w:color w:val="000000"/>
                <w:sz w:val="20"/>
              </w:rPr>
              <w:t>и навыки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w:t>
            </w:r>
            <w:r>
              <w:br/>
            </w:r>
            <w:r>
              <w:rPr>
                <w:rFonts w:ascii="Times New Roman"/>
                <w:b w:val="false"/>
                <w:i w:val="false"/>
                <w:color w:val="000000"/>
                <w:sz w:val="20"/>
              </w:rPr>
              <w:t>
</w:t>
            </w:r>
            <w:r>
              <w:rPr>
                <w:rFonts w:ascii="Times New Roman"/>
                <w:b/>
                <w:i w:val="false"/>
                <w:color w:val="000000"/>
                <w:sz w:val="20"/>
              </w:rPr>
              <w:t>форми-</w:t>
            </w:r>
            <w:r>
              <w:br/>
            </w:r>
            <w:r>
              <w:rPr>
                <w:rFonts w:ascii="Times New Roman"/>
                <w:b w:val="false"/>
                <w:i w:val="false"/>
                <w:color w:val="000000"/>
                <w:sz w:val="20"/>
              </w:rPr>
              <w:t>
</w:t>
            </w:r>
            <w:r>
              <w:rPr>
                <w:rFonts w:ascii="Times New Roman"/>
                <w:b/>
                <w:i w:val="false"/>
                <w:color w:val="000000"/>
                <w:sz w:val="20"/>
              </w:rPr>
              <w:t>руемой</w:t>
            </w:r>
            <w:r>
              <w:br/>
            </w:r>
            <w:r>
              <w:rPr>
                <w:rFonts w:ascii="Times New Roman"/>
                <w:b w:val="false"/>
                <w:i w:val="false"/>
                <w:color w:val="000000"/>
                <w:sz w:val="20"/>
              </w:rPr>
              <w:t>
</w:t>
            </w:r>
            <w:r>
              <w:rPr>
                <w:rFonts w:ascii="Times New Roman"/>
                <w:b/>
                <w:i w:val="false"/>
                <w:color w:val="000000"/>
                <w:sz w:val="20"/>
              </w:rPr>
              <w:t>компетен-</w:t>
            </w:r>
            <w:r>
              <w:br/>
            </w:r>
            <w:r>
              <w:rPr>
                <w:rFonts w:ascii="Times New Roman"/>
                <w:b w:val="false"/>
                <w:i w:val="false"/>
                <w:color w:val="000000"/>
                <w:sz w:val="20"/>
              </w:rPr>
              <w:t>
</w:t>
            </w:r>
            <w:r>
              <w:rPr>
                <w:rFonts w:ascii="Times New Roman"/>
                <w:b/>
                <w:i w:val="false"/>
                <w:color w:val="000000"/>
                <w:sz w:val="20"/>
              </w:rPr>
              <w:t>ции</w:t>
            </w:r>
          </w:p>
        </w:tc>
      </w:tr>
      <w:tr>
        <w:trPr>
          <w:trHeight w:val="885"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Общеобразовательне дисциплины</w:t>
            </w:r>
          </w:p>
        </w:tc>
      </w:tr>
      <w:tr>
        <w:trPr>
          <w:trHeight w:val="885"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r>
      <w:tr>
        <w:trPr>
          <w:trHeight w:val="885"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казахский (русский) язык</w:t>
            </w:r>
            <w:r>
              <w:br/>
            </w:r>
            <w:r>
              <w:rPr>
                <w:rFonts w:ascii="Times New Roman"/>
                <w:b w:val="false"/>
                <w:i w:val="false"/>
                <w:color w:val="000000"/>
                <w:sz w:val="20"/>
              </w:rPr>
              <w:t>
</w:t>
            </w:r>
            <w:r>
              <w:rPr>
                <w:rFonts w:ascii="Times New Roman"/>
                <w:b w:val="false"/>
                <w:i w:val="false"/>
                <w:color w:val="000000"/>
                <w:sz w:val="20"/>
              </w:rPr>
              <w:t>Синтаксис казахского (русского) языка. Развитие речи.</w:t>
            </w:r>
            <w:r>
              <w:br/>
            </w:r>
            <w:r>
              <w:rPr>
                <w:rFonts w:ascii="Times New Roman"/>
                <w:b w:val="false"/>
                <w:i w:val="false"/>
                <w:color w:val="000000"/>
                <w:sz w:val="20"/>
              </w:rPr>
              <w:t>
</w:t>
            </w:r>
            <w:r>
              <w:rPr>
                <w:rFonts w:ascii="Times New Roman"/>
                <w:b w:val="false"/>
                <w:i w:val="false"/>
                <w:color w:val="000000"/>
                <w:sz w:val="20"/>
              </w:rPr>
              <w:t>Развитие по специальности.</w:t>
            </w:r>
            <w:r>
              <w:br/>
            </w:r>
            <w:r>
              <w:rPr>
                <w:rFonts w:ascii="Times New Roman"/>
                <w:b w:val="false"/>
                <w:i w:val="false"/>
                <w:color w:val="000000"/>
                <w:sz w:val="20"/>
              </w:rPr>
              <w:t>
</w:t>
            </w:r>
            <w:r>
              <w:rPr>
                <w:rFonts w:ascii="Times New Roman"/>
                <w:b w:val="false"/>
                <w:i w:val="false"/>
                <w:color w:val="000000"/>
                <w:sz w:val="20"/>
              </w:rPr>
              <w:t>Умение вести делопроизводство на государственном языке.</w:t>
            </w:r>
            <w:r>
              <w:br/>
            </w:r>
            <w:r>
              <w:rPr>
                <w:rFonts w:ascii="Times New Roman"/>
                <w:b w:val="false"/>
                <w:i w:val="false"/>
                <w:color w:val="000000"/>
                <w:sz w:val="20"/>
              </w:rPr>
              <w:t>
</w:t>
            </w:r>
            <w:r>
              <w:rPr>
                <w:rFonts w:ascii="Times New Roman"/>
                <w:b w:val="false"/>
                <w:i w:val="false"/>
                <w:color w:val="000000"/>
                <w:sz w:val="20"/>
              </w:rPr>
              <w:t>Знание нормативных документов делопроизводства Республики Казахстан.</w:t>
            </w:r>
            <w:r>
              <w:br/>
            </w:r>
            <w:r>
              <w:rPr>
                <w:rFonts w:ascii="Times New Roman"/>
                <w:b w:val="false"/>
                <w:i w:val="false"/>
                <w:color w:val="000000"/>
                <w:sz w:val="20"/>
              </w:rPr>
              <w:t>
</w:t>
            </w:r>
            <w:r>
              <w:rPr>
                <w:rFonts w:ascii="Times New Roman"/>
                <w:b w:val="false"/>
                <w:i w:val="false"/>
                <w:color w:val="000000"/>
                <w:sz w:val="20"/>
              </w:rPr>
              <w:t>Техника перевода</w:t>
            </w:r>
            <w:r>
              <w:br/>
            </w:r>
            <w:r>
              <w:rPr>
                <w:rFonts w:ascii="Times New Roman"/>
                <w:b w:val="false"/>
                <w:i w:val="false"/>
                <w:color w:val="000000"/>
                <w:sz w:val="20"/>
              </w:rPr>
              <w:t>
</w:t>
            </w:r>
            <w:r>
              <w:rPr>
                <w:rFonts w:ascii="Times New Roman"/>
                <w:b w:val="false"/>
                <w:i w:val="false"/>
                <w:color w:val="000000"/>
                <w:sz w:val="20"/>
              </w:rPr>
              <w:t>(со словарем),</w:t>
            </w:r>
            <w:r>
              <w:br/>
            </w:r>
            <w:r>
              <w:rPr>
                <w:rFonts w:ascii="Times New Roman"/>
                <w:b w:val="false"/>
                <w:i w:val="false"/>
                <w:color w:val="000000"/>
                <w:sz w:val="20"/>
              </w:rPr>
              <w:t>
</w:t>
            </w:r>
            <w:r>
              <w:rPr>
                <w:rFonts w:ascii="Times New Roman"/>
                <w:b w:val="false"/>
                <w:i w:val="false"/>
                <w:color w:val="000000"/>
                <w:sz w:val="20"/>
              </w:rPr>
              <w:t>профессиональное общение.</w:t>
            </w:r>
            <w:r>
              <w:br/>
            </w:r>
            <w:r>
              <w:rPr>
                <w:rFonts w:ascii="Times New Roman"/>
                <w:b w:val="false"/>
                <w:i w:val="false"/>
                <w:color w:val="000000"/>
                <w:sz w:val="20"/>
              </w:rPr>
              <w:t>
</w:t>
            </w:r>
            <w:r>
              <w:rPr>
                <w:rFonts w:ascii="Times New Roman"/>
                <w:b w:val="false"/>
                <w:i w:val="false"/>
                <w:color w:val="000000"/>
                <w:sz w:val="20"/>
              </w:rPr>
              <w:t>Профессиональная лексика. Работа с технической книгой на русском языке.</w:t>
            </w:r>
            <w:r>
              <w:br/>
            </w:r>
            <w:r>
              <w:rPr>
                <w:rFonts w:ascii="Times New Roman"/>
                <w:b w:val="false"/>
                <w:i w:val="false"/>
                <w:color w:val="000000"/>
                <w:sz w:val="20"/>
              </w:rPr>
              <w:t>
</w:t>
            </w:r>
            <w:r>
              <w:rPr>
                <w:rFonts w:ascii="Times New Roman"/>
                <w:b w:val="false"/>
                <w:i w:val="false"/>
                <w:color w:val="000000"/>
                <w:sz w:val="20"/>
              </w:rPr>
              <w:t>Использование словаря по специальности.</w:t>
            </w:r>
            <w:r>
              <w:br/>
            </w:r>
            <w:r>
              <w:rPr>
                <w:rFonts w:ascii="Times New Roman"/>
                <w:b w:val="false"/>
                <w:i w:val="false"/>
                <w:color w:val="000000"/>
                <w:sz w:val="20"/>
              </w:rPr>
              <w:t>
</w:t>
            </w:r>
            <w:r>
              <w:rPr>
                <w:rFonts w:ascii="Times New Roman"/>
                <w:b w:val="false"/>
                <w:i w:val="false"/>
                <w:color w:val="000000"/>
                <w:sz w:val="20"/>
              </w:rPr>
              <w:t xml:space="preserve">Развитие речи и профессиональное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казахский (русский) язык в объеме,</w:t>
            </w:r>
            <w:r>
              <w:br/>
            </w:r>
            <w:r>
              <w:rPr>
                <w:rFonts w:ascii="Times New Roman"/>
                <w:b w:val="false"/>
                <w:i w:val="false"/>
                <w:color w:val="000000"/>
                <w:sz w:val="20"/>
              </w:rPr>
              <w:t>
</w:t>
            </w:r>
            <w:r>
              <w:rPr>
                <w:rFonts w:ascii="Times New Roman"/>
                <w:b w:val="false"/>
                <w:i w:val="false"/>
                <w:color w:val="000000"/>
                <w:sz w:val="20"/>
              </w:rPr>
              <w:t>необходимом для профессионального общения.</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свободно разговаривать, читать документы с применением существующей терминологии в отрасли.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p>
        </w:tc>
      </w:tr>
      <w:tr>
        <w:trPr>
          <w:trHeight w:val="1125"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Работа над произношением;</w:t>
            </w:r>
            <w:r>
              <w:br/>
            </w:r>
            <w:r>
              <w:rPr>
                <w:rFonts w:ascii="Times New Roman"/>
                <w:b w:val="false"/>
                <w:i w:val="false"/>
                <w:color w:val="000000"/>
                <w:sz w:val="20"/>
              </w:rPr>
              <w:t>
</w:t>
            </w:r>
            <w:r>
              <w:rPr>
                <w:rFonts w:ascii="Times New Roman"/>
                <w:b w:val="false"/>
                <w:i w:val="false"/>
                <w:color w:val="000000"/>
                <w:sz w:val="20"/>
              </w:rPr>
              <w:t>чтение ознакомительное и изучающее;</w:t>
            </w:r>
            <w:r>
              <w:br/>
            </w:r>
            <w:r>
              <w:rPr>
                <w:rFonts w:ascii="Times New Roman"/>
                <w:b w:val="false"/>
                <w:i w:val="false"/>
                <w:color w:val="000000"/>
                <w:sz w:val="20"/>
              </w:rPr>
              <w:t>
</w:t>
            </w:r>
            <w:r>
              <w:rPr>
                <w:rFonts w:ascii="Times New Roman"/>
                <w:b w:val="false"/>
                <w:i w:val="false"/>
                <w:color w:val="000000"/>
                <w:sz w:val="20"/>
              </w:rPr>
              <w:t>лексический материал;</w:t>
            </w:r>
            <w:r>
              <w:br/>
            </w:r>
            <w:r>
              <w:rPr>
                <w:rFonts w:ascii="Times New Roman"/>
                <w:b w:val="false"/>
                <w:i w:val="false"/>
                <w:color w:val="000000"/>
                <w:sz w:val="20"/>
              </w:rPr>
              <w:t>
</w:t>
            </w:r>
            <w:r>
              <w:rPr>
                <w:rFonts w:ascii="Times New Roman"/>
                <w:b w:val="false"/>
                <w:i w:val="false"/>
                <w:color w:val="000000"/>
                <w:sz w:val="20"/>
              </w:rPr>
              <w:t>словообразование;</w:t>
            </w:r>
            <w:r>
              <w:br/>
            </w:r>
            <w:r>
              <w:rPr>
                <w:rFonts w:ascii="Times New Roman"/>
                <w:b w:val="false"/>
                <w:i w:val="false"/>
                <w:color w:val="000000"/>
                <w:sz w:val="20"/>
              </w:rPr>
              <w:t>
</w:t>
            </w:r>
            <w:r>
              <w:rPr>
                <w:rFonts w:ascii="Times New Roman"/>
                <w:b w:val="false"/>
                <w:i w:val="false"/>
                <w:color w:val="000000"/>
                <w:sz w:val="20"/>
              </w:rPr>
              <w:t>аффиксальное словообразование;</w:t>
            </w:r>
            <w:r>
              <w:br/>
            </w:r>
            <w:r>
              <w:rPr>
                <w:rFonts w:ascii="Times New Roman"/>
                <w:b w:val="false"/>
                <w:i w:val="false"/>
                <w:color w:val="000000"/>
                <w:sz w:val="20"/>
              </w:rPr>
              <w:t>
</w:t>
            </w:r>
            <w:r>
              <w:rPr>
                <w:rFonts w:ascii="Times New Roman"/>
                <w:b w:val="false"/>
                <w:i w:val="false"/>
                <w:color w:val="000000"/>
                <w:sz w:val="20"/>
              </w:rPr>
              <w:t>конверсия как способ словообразования;</w:t>
            </w:r>
            <w:r>
              <w:br/>
            </w:r>
            <w:r>
              <w:rPr>
                <w:rFonts w:ascii="Times New Roman"/>
                <w:b w:val="false"/>
                <w:i w:val="false"/>
                <w:color w:val="000000"/>
                <w:sz w:val="20"/>
              </w:rPr>
              <w:t>
</w:t>
            </w:r>
            <w:r>
              <w:rPr>
                <w:rFonts w:ascii="Times New Roman"/>
                <w:b w:val="false"/>
                <w:i w:val="false"/>
                <w:color w:val="000000"/>
                <w:sz w:val="20"/>
              </w:rPr>
              <w:t>грамматический материал;</w:t>
            </w:r>
            <w:r>
              <w:br/>
            </w:r>
            <w:r>
              <w:rPr>
                <w:rFonts w:ascii="Times New Roman"/>
                <w:b w:val="false"/>
                <w:i w:val="false"/>
                <w:color w:val="000000"/>
                <w:sz w:val="20"/>
              </w:rPr>
              <w:t>
</w:t>
            </w:r>
            <w:r>
              <w:rPr>
                <w:rFonts w:ascii="Times New Roman"/>
                <w:b w:val="false"/>
                <w:i w:val="false"/>
                <w:color w:val="000000"/>
                <w:sz w:val="20"/>
              </w:rPr>
              <w:t>структура простого предложения;</w:t>
            </w:r>
            <w:r>
              <w:br/>
            </w:r>
            <w:r>
              <w:rPr>
                <w:rFonts w:ascii="Times New Roman"/>
                <w:b w:val="false"/>
                <w:i w:val="false"/>
                <w:color w:val="000000"/>
                <w:sz w:val="20"/>
              </w:rPr>
              <w:t>
</w:t>
            </w:r>
            <w:r>
              <w:rPr>
                <w:rFonts w:ascii="Times New Roman"/>
                <w:b w:val="false"/>
                <w:i w:val="false"/>
                <w:color w:val="000000"/>
                <w:sz w:val="20"/>
              </w:rPr>
              <w:t>структура сложноподчиненного предложения;</w:t>
            </w:r>
            <w:r>
              <w:br/>
            </w:r>
            <w:r>
              <w:rPr>
                <w:rFonts w:ascii="Times New Roman"/>
                <w:b w:val="false"/>
                <w:i w:val="false"/>
                <w:color w:val="000000"/>
                <w:sz w:val="20"/>
              </w:rPr>
              <w:t>
</w:t>
            </w:r>
            <w:r>
              <w:rPr>
                <w:rFonts w:ascii="Times New Roman"/>
                <w:b w:val="false"/>
                <w:i w:val="false"/>
                <w:color w:val="000000"/>
                <w:sz w:val="20"/>
              </w:rPr>
              <w:t>говорение; аудирование;</w:t>
            </w:r>
            <w:r>
              <w:br/>
            </w:r>
            <w:r>
              <w:rPr>
                <w:rFonts w:ascii="Times New Roman"/>
                <w:b w:val="false"/>
                <w:i w:val="false"/>
                <w:color w:val="000000"/>
                <w:sz w:val="20"/>
              </w:rPr>
              <w:t>
</w:t>
            </w:r>
            <w:r>
              <w:rPr>
                <w:rFonts w:ascii="Times New Roman"/>
                <w:b w:val="false"/>
                <w:i w:val="false"/>
                <w:color w:val="000000"/>
                <w:sz w:val="20"/>
              </w:rPr>
              <w:t>самостоятельное внеаудиторное чтение.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иностранный язык, владеть лексическим (1200-1400 ед.)</w:t>
            </w:r>
            <w:r>
              <w:br/>
            </w:r>
            <w:r>
              <w:rPr>
                <w:rFonts w:ascii="Times New Roman"/>
                <w:b w:val="false"/>
                <w:i w:val="false"/>
                <w:color w:val="000000"/>
                <w:sz w:val="20"/>
              </w:rPr>
              <w:t>
</w:t>
            </w:r>
            <w:r>
              <w:rPr>
                <w:rFonts w:ascii="Times New Roman"/>
                <w:b w:val="false"/>
                <w:i w:val="false"/>
                <w:color w:val="000000"/>
                <w:sz w:val="20"/>
              </w:rPr>
              <w:t>и грамматическим уровнем необходимым для чтения со словарем,</w:t>
            </w:r>
            <w:r>
              <w:br/>
            </w:r>
            <w:r>
              <w:rPr>
                <w:rFonts w:ascii="Times New Roman"/>
                <w:b w:val="false"/>
                <w:i w:val="false"/>
                <w:color w:val="000000"/>
                <w:sz w:val="20"/>
              </w:rPr>
              <w:t>
</w:t>
            </w:r>
            <w:r>
              <w:rPr>
                <w:rFonts w:ascii="Times New Roman"/>
                <w:b w:val="false"/>
                <w:i w:val="false"/>
                <w:color w:val="000000"/>
                <w:sz w:val="20"/>
              </w:rPr>
              <w:t>тексты социальной и профессиональной направленности.</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общаться на бытовом и</w:t>
            </w:r>
            <w:r>
              <w:br/>
            </w:r>
            <w:r>
              <w:rPr>
                <w:rFonts w:ascii="Times New Roman"/>
                <w:b w:val="false"/>
                <w:i w:val="false"/>
                <w:color w:val="000000"/>
                <w:sz w:val="20"/>
              </w:rPr>
              <w:t>
</w:t>
            </w:r>
            <w:r>
              <w:rPr>
                <w:rFonts w:ascii="Times New Roman"/>
                <w:b w:val="false"/>
                <w:i w:val="false"/>
                <w:color w:val="000000"/>
                <w:sz w:val="20"/>
              </w:rPr>
              <w:t>профессиональном уровне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геодезии и маркшейдерского дела</w:t>
            </w:r>
            <w:r>
              <w:br/>
            </w:r>
            <w:r>
              <w:rPr>
                <w:rFonts w:ascii="Times New Roman"/>
                <w:b w:val="false"/>
                <w:i w:val="false"/>
                <w:color w:val="000000"/>
                <w:sz w:val="20"/>
              </w:rPr>
              <w:t>
</w:t>
            </w:r>
            <w:r>
              <w:rPr>
                <w:rFonts w:ascii="Times New Roman"/>
                <w:b w:val="false"/>
                <w:i w:val="false"/>
                <w:color w:val="000000"/>
                <w:sz w:val="20"/>
              </w:rPr>
              <w:t>Масштабы; план и карта; номенклатура карт;</w:t>
            </w:r>
            <w:r>
              <w:br/>
            </w:r>
            <w:r>
              <w:rPr>
                <w:rFonts w:ascii="Times New Roman"/>
                <w:b w:val="false"/>
                <w:i w:val="false"/>
                <w:color w:val="000000"/>
                <w:sz w:val="20"/>
              </w:rPr>
              <w:t>
</w:t>
            </w:r>
            <w:r>
              <w:rPr>
                <w:rFonts w:ascii="Times New Roman"/>
                <w:b w:val="false"/>
                <w:i w:val="false"/>
                <w:color w:val="000000"/>
                <w:sz w:val="20"/>
              </w:rPr>
              <w:t>вешение и измерение линий;</w:t>
            </w:r>
            <w:r>
              <w:br/>
            </w:r>
            <w:r>
              <w:rPr>
                <w:rFonts w:ascii="Times New Roman"/>
                <w:b w:val="false"/>
                <w:i w:val="false"/>
                <w:color w:val="000000"/>
                <w:sz w:val="20"/>
              </w:rPr>
              <w:t>
</w:t>
            </w:r>
            <w:r>
              <w:rPr>
                <w:rFonts w:ascii="Times New Roman"/>
                <w:b w:val="false"/>
                <w:i w:val="false"/>
                <w:color w:val="000000"/>
                <w:sz w:val="20"/>
              </w:rPr>
              <w:t>теодолитная съемка;</w:t>
            </w:r>
            <w:r>
              <w:br/>
            </w:r>
            <w:r>
              <w:rPr>
                <w:rFonts w:ascii="Times New Roman"/>
                <w:b w:val="false"/>
                <w:i w:val="false"/>
                <w:color w:val="000000"/>
                <w:sz w:val="20"/>
              </w:rPr>
              <w:t>
</w:t>
            </w:r>
            <w:r>
              <w:rPr>
                <w:rFonts w:ascii="Times New Roman"/>
                <w:b w:val="false"/>
                <w:i w:val="false"/>
                <w:color w:val="000000"/>
                <w:sz w:val="20"/>
              </w:rPr>
              <w:t>нивелирование;</w:t>
            </w:r>
            <w:r>
              <w:br/>
            </w:r>
            <w:r>
              <w:rPr>
                <w:rFonts w:ascii="Times New Roman"/>
                <w:b w:val="false"/>
                <w:i w:val="false"/>
                <w:color w:val="000000"/>
                <w:sz w:val="20"/>
              </w:rPr>
              <w:t>
</w:t>
            </w:r>
            <w:r>
              <w:rPr>
                <w:rFonts w:ascii="Times New Roman"/>
                <w:b w:val="false"/>
                <w:i w:val="false"/>
                <w:color w:val="000000"/>
                <w:sz w:val="20"/>
              </w:rPr>
              <w:t>тахеометрическая съемка;</w:t>
            </w:r>
            <w:r>
              <w:br/>
            </w:r>
            <w:r>
              <w:rPr>
                <w:rFonts w:ascii="Times New Roman"/>
                <w:b w:val="false"/>
                <w:i w:val="false"/>
                <w:color w:val="000000"/>
                <w:sz w:val="20"/>
              </w:rPr>
              <w:t>
</w:t>
            </w:r>
            <w:r>
              <w:rPr>
                <w:rFonts w:ascii="Times New Roman"/>
                <w:b w:val="false"/>
                <w:i w:val="false"/>
                <w:color w:val="000000"/>
                <w:sz w:val="20"/>
              </w:rPr>
              <w:t>мензульная съемка;</w:t>
            </w:r>
            <w:r>
              <w:br/>
            </w:r>
            <w:r>
              <w:rPr>
                <w:rFonts w:ascii="Times New Roman"/>
                <w:b w:val="false"/>
                <w:i w:val="false"/>
                <w:color w:val="000000"/>
                <w:sz w:val="20"/>
              </w:rPr>
              <w:t>
</w:t>
            </w:r>
            <w:r>
              <w:rPr>
                <w:rFonts w:ascii="Times New Roman"/>
                <w:b w:val="false"/>
                <w:i w:val="false"/>
                <w:color w:val="000000"/>
                <w:sz w:val="20"/>
              </w:rPr>
              <w:t>определение площадей;</w:t>
            </w:r>
            <w:r>
              <w:br/>
            </w:r>
            <w:r>
              <w:rPr>
                <w:rFonts w:ascii="Times New Roman"/>
                <w:b w:val="false"/>
                <w:i w:val="false"/>
                <w:color w:val="000000"/>
                <w:sz w:val="20"/>
              </w:rPr>
              <w:t>
</w:t>
            </w:r>
            <w:r>
              <w:rPr>
                <w:rFonts w:ascii="Times New Roman"/>
                <w:b w:val="false"/>
                <w:i w:val="false"/>
                <w:color w:val="000000"/>
                <w:sz w:val="20"/>
              </w:rPr>
              <w:t>глазомерная съемка;</w:t>
            </w:r>
            <w:r>
              <w:br/>
            </w:r>
            <w:r>
              <w:rPr>
                <w:rFonts w:ascii="Times New Roman"/>
                <w:b w:val="false"/>
                <w:i w:val="false"/>
                <w:color w:val="000000"/>
                <w:sz w:val="20"/>
              </w:rPr>
              <w:t>
</w:t>
            </w:r>
            <w:r>
              <w:rPr>
                <w:rFonts w:ascii="Times New Roman"/>
                <w:b w:val="false"/>
                <w:i w:val="false"/>
                <w:color w:val="000000"/>
                <w:sz w:val="20"/>
              </w:rPr>
              <w:t>аэрофотосъемка и фотограмметрия;</w:t>
            </w:r>
            <w:r>
              <w:br/>
            </w:r>
            <w:r>
              <w:rPr>
                <w:rFonts w:ascii="Times New Roman"/>
                <w:b w:val="false"/>
                <w:i w:val="false"/>
                <w:color w:val="000000"/>
                <w:sz w:val="20"/>
              </w:rPr>
              <w:t>
</w:t>
            </w:r>
            <w:r>
              <w:rPr>
                <w:rFonts w:ascii="Times New Roman"/>
                <w:b w:val="false"/>
                <w:i w:val="false"/>
                <w:color w:val="000000"/>
                <w:sz w:val="20"/>
              </w:rPr>
              <w:t>основы маркшейдерского дела.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карты, планы, масштабы,</w:t>
            </w:r>
            <w:r>
              <w:br/>
            </w:r>
            <w:r>
              <w:rPr>
                <w:rFonts w:ascii="Times New Roman"/>
                <w:b w:val="false"/>
                <w:i w:val="false"/>
                <w:color w:val="000000"/>
                <w:sz w:val="20"/>
              </w:rPr>
              <w:t>
</w:t>
            </w:r>
            <w:r>
              <w:rPr>
                <w:rFonts w:ascii="Times New Roman"/>
                <w:b w:val="false"/>
                <w:i w:val="false"/>
                <w:color w:val="000000"/>
                <w:sz w:val="20"/>
              </w:rPr>
              <w:t>- оценка точности результатов измерения,</w:t>
            </w:r>
            <w:r>
              <w:br/>
            </w:r>
            <w:r>
              <w:rPr>
                <w:rFonts w:ascii="Times New Roman"/>
                <w:b w:val="false"/>
                <w:i w:val="false"/>
                <w:color w:val="000000"/>
                <w:sz w:val="20"/>
              </w:rPr>
              <w:t>
</w:t>
            </w:r>
            <w:r>
              <w:rPr>
                <w:rFonts w:ascii="Times New Roman"/>
                <w:b w:val="false"/>
                <w:i w:val="false"/>
                <w:color w:val="000000"/>
                <w:sz w:val="20"/>
              </w:rPr>
              <w:t>сущность назначения различных видов съемки.</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выполнять теодолитную,</w:t>
            </w:r>
            <w:r>
              <w:br/>
            </w:r>
            <w:r>
              <w:rPr>
                <w:rFonts w:ascii="Times New Roman"/>
                <w:b w:val="false"/>
                <w:i w:val="false"/>
                <w:color w:val="000000"/>
                <w:sz w:val="20"/>
              </w:rPr>
              <w:t>
</w:t>
            </w:r>
            <w:r>
              <w:rPr>
                <w:rFonts w:ascii="Times New Roman"/>
                <w:b w:val="false"/>
                <w:i w:val="false"/>
                <w:color w:val="000000"/>
                <w:sz w:val="20"/>
              </w:rPr>
              <w:t>нивелирную съемку (обрабатывать результаты).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2.4.6</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Топографическое черчение</w:t>
            </w:r>
            <w:r>
              <w:br/>
            </w:r>
            <w:r>
              <w:rPr>
                <w:rFonts w:ascii="Times New Roman"/>
                <w:b w:val="false"/>
                <w:i w:val="false"/>
                <w:color w:val="000000"/>
                <w:sz w:val="20"/>
              </w:rPr>
              <w:t>
</w:t>
            </w:r>
            <w:r>
              <w:rPr>
                <w:rFonts w:ascii="Times New Roman"/>
                <w:b w:val="false"/>
                <w:i w:val="false"/>
                <w:color w:val="000000"/>
                <w:sz w:val="20"/>
              </w:rPr>
              <w:t>Применение и исполнение основных шрифтов;</w:t>
            </w:r>
            <w:r>
              <w:br/>
            </w:r>
            <w:r>
              <w:rPr>
                <w:rFonts w:ascii="Times New Roman"/>
                <w:b w:val="false"/>
                <w:i w:val="false"/>
                <w:color w:val="000000"/>
                <w:sz w:val="20"/>
              </w:rPr>
              <w:t>
</w:t>
            </w:r>
            <w:r>
              <w:rPr>
                <w:rFonts w:ascii="Times New Roman"/>
                <w:b w:val="false"/>
                <w:i w:val="false"/>
                <w:color w:val="000000"/>
                <w:sz w:val="20"/>
              </w:rPr>
              <w:t>владение условными знаками различного характера;</w:t>
            </w:r>
            <w:r>
              <w:br/>
            </w:r>
            <w:r>
              <w:rPr>
                <w:rFonts w:ascii="Times New Roman"/>
                <w:b w:val="false"/>
                <w:i w:val="false"/>
                <w:color w:val="000000"/>
                <w:sz w:val="20"/>
              </w:rPr>
              <w:t>
</w:t>
            </w:r>
            <w:r>
              <w:rPr>
                <w:rFonts w:ascii="Times New Roman"/>
                <w:b w:val="false"/>
                <w:i w:val="false"/>
                <w:color w:val="000000"/>
                <w:sz w:val="20"/>
              </w:rPr>
              <w:t>условные знаки геологического характера и владение ими;</w:t>
            </w:r>
            <w:r>
              <w:br/>
            </w:r>
            <w:r>
              <w:rPr>
                <w:rFonts w:ascii="Times New Roman"/>
                <w:b w:val="false"/>
                <w:i w:val="false"/>
                <w:color w:val="000000"/>
                <w:sz w:val="20"/>
              </w:rPr>
              <w:t>
</w:t>
            </w:r>
            <w:r>
              <w:rPr>
                <w:rFonts w:ascii="Times New Roman"/>
                <w:b w:val="false"/>
                <w:i w:val="false"/>
                <w:color w:val="000000"/>
                <w:sz w:val="20"/>
              </w:rPr>
              <w:t>современные методы вычерчивания</w:t>
            </w:r>
            <w:r>
              <w:br/>
            </w:r>
            <w:r>
              <w:rPr>
                <w:rFonts w:ascii="Times New Roman"/>
                <w:b w:val="false"/>
                <w:i w:val="false"/>
                <w:color w:val="000000"/>
                <w:sz w:val="20"/>
              </w:rPr>
              <w:t>
</w:t>
            </w:r>
            <w:r>
              <w:rPr>
                <w:rFonts w:ascii="Times New Roman"/>
                <w:b w:val="false"/>
                <w:i w:val="false"/>
                <w:color w:val="000000"/>
                <w:sz w:val="20"/>
              </w:rPr>
              <w:t>издательских оригиналов планов и карт.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требования к вычерчиванию условных знаков различного содержания для геологических карт.</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оформлять геологические карты различного назначения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2.2.8</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Общая геология </w:t>
            </w:r>
            <w:r>
              <w:br/>
            </w:r>
            <w:r>
              <w:rPr>
                <w:rFonts w:ascii="Times New Roman"/>
                <w:b w:val="false"/>
                <w:i w:val="false"/>
                <w:color w:val="000000"/>
                <w:sz w:val="20"/>
              </w:rPr>
              <w:t>
</w:t>
            </w:r>
            <w:r>
              <w:rPr>
                <w:rFonts w:ascii="Times New Roman"/>
                <w:b w:val="false"/>
                <w:i w:val="false"/>
                <w:color w:val="000000"/>
                <w:sz w:val="20"/>
              </w:rPr>
              <w:t>Земля в мировом пространстве;</w:t>
            </w:r>
            <w:r>
              <w:br/>
            </w:r>
            <w:r>
              <w:rPr>
                <w:rFonts w:ascii="Times New Roman"/>
                <w:b w:val="false"/>
                <w:i w:val="false"/>
                <w:color w:val="000000"/>
                <w:sz w:val="20"/>
              </w:rPr>
              <w:t>
</w:t>
            </w:r>
            <w:r>
              <w:rPr>
                <w:rFonts w:ascii="Times New Roman"/>
                <w:b w:val="false"/>
                <w:i w:val="false"/>
                <w:color w:val="000000"/>
                <w:sz w:val="20"/>
              </w:rPr>
              <w:t>геодезическая характеристика Земли;</w:t>
            </w:r>
            <w:r>
              <w:br/>
            </w:r>
            <w:r>
              <w:rPr>
                <w:rFonts w:ascii="Times New Roman"/>
                <w:b w:val="false"/>
                <w:i w:val="false"/>
                <w:color w:val="000000"/>
                <w:sz w:val="20"/>
              </w:rPr>
              <w:t>
</w:t>
            </w:r>
            <w:r>
              <w:rPr>
                <w:rFonts w:ascii="Times New Roman"/>
                <w:b w:val="false"/>
                <w:i w:val="false"/>
                <w:color w:val="000000"/>
                <w:sz w:val="20"/>
              </w:rPr>
              <w:t>физические свойства Земли и ее внешние оболочки;</w:t>
            </w:r>
            <w:r>
              <w:br/>
            </w:r>
            <w:r>
              <w:rPr>
                <w:rFonts w:ascii="Times New Roman"/>
                <w:b w:val="false"/>
                <w:i w:val="false"/>
                <w:color w:val="000000"/>
                <w:sz w:val="20"/>
              </w:rPr>
              <w:t>
</w:t>
            </w:r>
            <w:r>
              <w:rPr>
                <w:rFonts w:ascii="Times New Roman"/>
                <w:b w:val="false"/>
                <w:i w:val="false"/>
                <w:color w:val="000000"/>
                <w:sz w:val="20"/>
              </w:rPr>
              <w:t>строение Земли и земной коры;</w:t>
            </w:r>
            <w:r>
              <w:br/>
            </w:r>
            <w:r>
              <w:rPr>
                <w:rFonts w:ascii="Times New Roman"/>
                <w:b w:val="false"/>
                <w:i w:val="false"/>
                <w:color w:val="000000"/>
                <w:sz w:val="20"/>
              </w:rPr>
              <w:t>
</w:t>
            </w:r>
            <w:r>
              <w:rPr>
                <w:rFonts w:ascii="Times New Roman"/>
                <w:b w:val="false"/>
                <w:i w:val="false"/>
                <w:color w:val="000000"/>
                <w:sz w:val="20"/>
              </w:rPr>
              <w:t>состав земной коры;</w:t>
            </w:r>
            <w:r>
              <w:br/>
            </w:r>
            <w:r>
              <w:rPr>
                <w:rFonts w:ascii="Times New Roman"/>
                <w:b w:val="false"/>
                <w:i w:val="false"/>
                <w:color w:val="000000"/>
                <w:sz w:val="20"/>
              </w:rPr>
              <w:t>
</w:t>
            </w:r>
            <w:r>
              <w:rPr>
                <w:rFonts w:ascii="Times New Roman"/>
                <w:b w:val="false"/>
                <w:i w:val="false"/>
                <w:color w:val="000000"/>
                <w:sz w:val="20"/>
              </w:rPr>
              <w:t>геологические процессы</w:t>
            </w:r>
            <w:r>
              <w:br/>
            </w:r>
            <w:r>
              <w:rPr>
                <w:rFonts w:ascii="Times New Roman"/>
                <w:b w:val="false"/>
                <w:i w:val="false"/>
                <w:color w:val="000000"/>
                <w:sz w:val="20"/>
              </w:rPr>
              <w:t>
</w:t>
            </w:r>
            <w:r>
              <w:rPr>
                <w:rFonts w:ascii="Times New Roman"/>
                <w:b w:val="false"/>
                <w:i w:val="false"/>
                <w:color w:val="000000"/>
                <w:sz w:val="20"/>
              </w:rPr>
              <w:t>и эволюция земной коры.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геохронологи-</w:t>
            </w:r>
            <w:r>
              <w:br/>
            </w:r>
            <w:r>
              <w:rPr>
                <w:rFonts w:ascii="Times New Roman"/>
                <w:b w:val="false"/>
                <w:i w:val="false"/>
                <w:color w:val="000000"/>
                <w:sz w:val="20"/>
              </w:rPr>
              <w:t>
</w:t>
            </w:r>
            <w:r>
              <w:rPr>
                <w:rFonts w:ascii="Times New Roman"/>
                <w:b w:val="false"/>
                <w:i w:val="false"/>
                <w:color w:val="000000"/>
                <w:sz w:val="20"/>
              </w:rPr>
              <w:t>ческие и стратиграфические шкалы,</w:t>
            </w:r>
            <w:r>
              <w:br/>
            </w:r>
            <w:r>
              <w:rPr>
                <w:rFonts w:ascii="Times New Roman"/>
                <w:b w:val="false"/>
                <w:i w:val="false"/>
                <w:color w:val="000000"/>
                <w:sz w:val="20"/>
              </w:rPr>
              <w:t>
</w:t>
            </w:r>
            <w:r>
              <w:rPr>
                <w:rFonts w:ascii="Times New Roman"/>
                <w:b w:val="false"/>
                <w:i w:val="false"/>
                <w:color w:val="000000"/>
                <w:sz w:val="20"/>
              </w:rPr>
              <w:t>основные особенности развития Земной коры,</w:t>
            </w:r>
            <w:r>
              <w:br/>
            </w:r>
            <w:r>
              <w:rPr>
                <w:rFonts w:ascii="Times New Roman"/>
                <w:b w:val="false"/>
                <w:i w:val="false"/>
                <w:color w:val="000000"/>
                <w:sz w:val="20"/>
              </w:rPr>
              <w:t>
</w:t>
            </w:r>
            <w:r>
              <w:rPr>
                <w:rFonts w:ascii="Times New Roman"/>
                <w:b w:val="false"/>
                <w:i w:val="false"/>
                <w:color w:val="000000"/>
                <w:sz w:val="20"/>
              </w:rPr>
              <w:t>- виды и методы геологических исследований.</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на геологических картах возраст, генезис и условия залегания пород,</w:t>
            </w:r>
            <w:r>
              <w:br/>
            </w:r>
            <w:r>
              <w:rPr>
                <w:rFonts w:ascii="Times New Roman"/>
                <w:b w:val="false"/>
                <w:i w:val="false"/>
                <w:color w:val="000000"/>
                <w:sz w:val="20"/>
              </w:rPr>
              <w:t>
</w:t>
            </w:r>
            <w:r>
              <w:rPr>
                <w:rFonts w:ascii="Times New Roman"/>
                <w:b w:val="false"/>
                <w:i w:val="false"/>
                <w:color w:val="000000"/>
                <w:sz w:val="20"/>
              </w:rPr>
              <w:t>- определять по диагностическим признакам наиболее</w:t>
            </w:r>
            <w:r>
              <w:br/>
            </w:r>
            <w:r>
              <w:rPr>
                <w:rFonts w:ascii="Times New Roman"/>
                <w:b w:val="false"/>
                <w:i w:val="false"/>
                <w:color w:val="000000"/>
                <w:sz w:val="20"/>
              </w:rPr>
              <w:t>
</w:t>
            </w:r>
            <w:r>
              <w:rPr>
                <w:rFonts w:ascii="Times New Roman"/>
                <w:b w:val="false"/>
                <w:i w:val="false"/>
                <w:color w:val="000000"/>
                <w:sz w:val="20"/>
              </w:rPr>
              <w:t>распространенные породообразующие минералы и горные породы,</w:t>
            </w:r>
            <w:r>
              <w:br/>
            </w:r>
            <w:r>
              <w:rPr>
                <w:rFonts w:ascii="Times New Roman"/>
                <w:b w:val="false"/>
                <w:i w:val="false"/>
                <w:color w:val="000000"/>
                <w:sz w:val="20"/>
              </w:rPr>
              <w:t>
</w:t>
            </w:r>
            <w:r>
              <w:rPr>
                <w:rFonts w:ascii="Times New Roman"/>
                <w:b w:val="false"/>
                <w:i w:val="false"/>
                <w:color w:val="000000"/>
                <w:sz w:val="20"/>
              </w:rPr>
              <w:t>- определять на геологических и тектонических</w:t>
            </w:r>
            <w:r>
              <w:br/>
            </w:r>
            <w:r>
              <w:rPr>
                <w:rFonts w:ascii="Times New Roman"/>
                <w:b w:val="false"/>
                <w:i w:val="false"/>
                <w:color w:val="000000"/>
                <w:sz w:val="20"/>
              </w:rPr>
              <w:t>
</w:t>
            </w:r>
            <w:r>
              <w:rPr>
                <w:rFonts w:ascii="Times New Roman"/>
                <w:b w:val="false"/>
                <w:i w:val="false"/>
                <w:color w:val="000000"/>
                <w:sz w:val="20"/>
              </w:rPr>
              <w:t xml:space="preserve">картах складчатые и платформенные области.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ПК 2.2.8</w:t>
            </w:r>
            <w:r>
              <w:br/>
            </w:r>
            <w:r>
              <w:rPr>
                <w:rFonts w:ascii="Times New Roman"/>
                <w:b w:val="false"/>
                <w:i w:val="false"/>
                <w:color w:val="000000"/>
                <w:sz w:val="20"/>
              </w:rPr>
              <w:t>
</w:t>
            </w:r>
            <w:r>
              <w:rPr>
                <w:rFonts w:ascii="Times New Roman"/>
                <w:b w:val="false"/>
                <w:i w:val="false"/>
                <w:color w:val="000000"/>
                <w:sz w:val="20"/>
              </w:rPr>
              <w:t>ПК 2.4.6</w:t>
            </w:r>
            <w:r>
              <w:br/>
            </w:r>
            <w:r>
              <w:rPr>
                <w:rFonts w:ascii="Times New Roman"/>
                <w:b w:val="false"/>
                <w:i w:val="false"/>
                <w:color w:val="000000"/>
                <w:sz w:val="20"/>
              </w:rPr>
              <w:t>
</w:t>
            </w:r>
            <w:r>
              <w:rPr>
                <w:rFonts w:ascii="Times New Roman"/>
                <w:b w:val="false"/>
                <w:i w:val="false"/>
                <w:color w:val="000000"/>
                <w:sz w:val="20"/>
              </w:rPr>
              <w:t>ПК 2.5.4</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Кристаллография, минералогия и петрография.</w:t>
            </w:r>
            <w:r>
              <w:br/>
            </w:r>
            <w:r>
              <w:rPr>
                <w:rFonts w:ascii="Times New Roman"/>
                <w:b w:val="false"/>
                <w:i w:val="false"/>
                <w:color w:val="000000"/>
                <w:sz w:val="20"/>
              </w:rPr>
              <w:t>
</w:t>
            </w:r>
            <w:r>
              <w:rPr>
                <w:rFonts w:ascii="Times New Roman"/>
                <w:b w:val="false"/>
                <w:i w:val="false"/>
                <w:color w:val="000000"/>
                <w:sz w:val="20"/>
              </w:rPr>
              <w:t>Свойства кристаллического вещества и основы его строения;</w:t>
            </w:r>
            <w:r>
              <w:br/>
            </w:r>
            <w:r>
              <w:rPr>
                <w:rFonts w:ascii="Times New Roman"/>
                <w:b w:val="false"/>
                <w:i w:val="false"/>
                <w:color w:val="000000"/>
                <w:sz w:val="20"/>
              </w:rPr>
              <w:t>
</w:t>
            </w:r>
            <w:r>
              <w:rPr>
                <w:rFonts w:ascii="Times New Roman"/>
                <w:b w:val="false"/>
                <w:i w:val="false"/>
                <w:color w:val="000000"/>
                <w:sz w:val="20"/>
              </w:rPr>
              <w:t>минералы: их состав, свойства, происхождение и основные методы исследования;</w:t>
            </w:r>
            <w:r>
              <w:br/>
            </w:r>
            <w:r>
              <w:rPr>
                <w:rFonts w:ascii="Times New Roman"/>
                <w:b w:val="false"/>
                <w:i w:val="false"/>
                <w:color w:val="000000"/>
                <w:sz w:val="20"/>
              </w:rPr>
              <w:t>
</w:t>
            </w:r>
            <w:r>
              <w:rPr>
                <w:rFonts w:ascii="Times New Roman"/>
                <w:b w:val="false"/>
                <w:i w:val="false"/>
                <w:color w:val="000000"/>
                <w:sz w:val="20"/>
              </w:rPr>
              <w:t>классификация минералов;</w:t>
            </w:r>
            <w:r>
              <w:br/>
            </w:r>
            <w:r>
              <w:rPr>
                <w:rFonts w:ascii="Times New Roman"/>
                <w:b w:val="false"/>
                <w:i w:val="false"/>
                <w:color w:val="000000"/>
                <w:sz w:val="20"/>
              </w:rPr>
              <w:t>
</w:t>
            </w:r>
            <w:r>
              <w:rPr>
                <w:rFonts w:ascii="Times New Roman"/>
                <w:b w:val="false"/>
                <w:i w:val="false"/>
                <w:color w:val="000000"/>
                <w:sz w:val="20"/>
              </w:rPr>
              <w:t>парагенетические ассоциации.</w:t>
            </w:r>
            <w:r>
              <w:br/>
            </w:r>
            <w:r>
              <w:rPr>
                <w:rFonts w:ascii="Times New Roman"/>
                <w:b w:val="false"/>
                <w:i w:val="false"/>
                <w:color w:val="000000"/>
                <w:sz w:val="20"/>
              </w:rPr>
              <w:t>
</w:t>
            </w:r>
            <w:r>
              <w:rPr>
                <w:rFonts w:ascii="Times New Roman"/>
                <w:b w:val="false"/>
                <w:i w:val="false"/>
                <w:color w:val="000000"/>
                <w:sz w:val="20"/>
              </w:rPr>
              <w:t>Петрография:</w:t>
            </w:r>
            <w:r>
              <w:br/>
            </w:r>
            <w:r>
              <w:rPr>
                <w:rFonts w:ascii="Times New Roman"/>
                <w:b w:val="false"/>
                <w:i w:val="false"/>
                <w:color w:val="000000"/>
                <w:sz w:val="20"/>
              </w:rPr>
              <w:t>
</w:t>
            </w:r>
            <w:r>
              <w:rPr>
                <w:rFonts w:ascii="Times New Roman"/>
                <w:b w:val="false"/>
                <w:i w:val="false"/>
                <w:color w:val="000000"/>
                <w:sz w:val="20"/>
              </w:rPr>
              <w:t>основные методы исследования горных пород;</w:t>
            </w:r>
            <w:r>
              <w:br/>
            </w:r>
            <w:r>
              <w:rPr>
                <w:rFonts w:ascii="Times New Roman"/>
                <w:b w:val="false"/>
                <w:i w:val="false"/>
                <w:color w:val="000000"/>
                <w:sz w:val="20"/>
              </w:rPr>
              <w:t>
</w:t>
            </w:r>
            <w:r>
              <w:rPr>
                <w:rFonts w:ascii="Times New Roman"/>
                <w:b w:val="false"/>
                <w:i w:val="false"/>
                <w:color w:val="000000"/>
                <w:sz w:val="20"/>
              </w:rPr>
              <w:t>магматические породы и их классификация;</w:t>
            </w:r>
            <w:r>
              <w:br/>
            </w:r>
            <w:r>
              <w:rPr>
                <w:rFonts w:ascii="Times New Roman"/>
                <w:b w:val="false"/>
                <w:i w:val="false"/>
                <w:color w:val="000000"/>
                <w:sz w:val="20"/>
              </w:rPr>
              <w:t>
</w:t>
            </w:r>
            <w:r>
              <w:rPr>
                <w:rFonts w:ascii="Times New Roman"/>
                <w:b w:val="false"/>
                <w:i w:val="false"/>
                <w:color w:val="000000"/>
                <w:sz w:val="20"/>
              </w:rPr>
              <w:t>метаморфические породы; характеристика основных типов осадочных пород, их свойства;</w:t>
            </w:r>
            <w:r>
              <w:br/>
            </w:r>
            <w:r>
              <w:rPr>
                <w:rFonts w:ascii="Times New Roman"/>
                <w:b w:val="false"/>
                <w:i w:val="false"/>
                <w:color w:val="000000"/>
                <w:sz w:val="20"/>
              </w:rPr>
              <w:t>
</w:t>
            </w:r>
            <w:r>
              <w:rPr>
                <w:rFonts w:ascii="Times New Roman"/>
                <w:b w:val="false"/>
                <w:i w:val="false"/>
                <w:color w:val="000000"/>
                <w:sz w:val="20"/>
              </w:rPr>
              <w:t>особенности текстур и структур;</w:t>
            </w:r>
            <w:r>
              <w:br/>
            </w:r>
            <w:r>
              <w:rPr>
                <w:rFonts w:ascii="Times New Roman"/>
                <w:b w:val="false"/>
                <w:i w:val="false"/>
                <w:color w:val="000000"/>
                <w:sz w:val="20"/>
              </w:rPr>
              <w:t>
</w:t>
            </w:r>
            <w:r>
              <w:rPr>
                <w:rFonts w:ascii="Times New Roman"/>
                <w:b w:val="false"/>
                <w:i w:val="false"/>
                <w:color w:val="000000"/>
                <w:sz w:val="20"/>
              </w:rPr>
              <w:t>классификация и характеристика</w:t>
            </w:r>
            <w:r>
              <w:br/>
            </w:r>
            <w:r>
              <w:rPr>
                <w:rFonts w:ascii="Times New Roman"/>
                <w:b w:val="false"/>
                <w:i w:val="false"/>
                <w:color w:val="000000"/>
                <w:sz w:val="20"/>
              </w:rPr>
              <w:t>
</w:t>
            </w:r>
            <w:r>
              <w:rPr>
                <w:rFonts w:ascii="Times New Roman"/>
                <w:b w:val="false"/>
                <w:i w:val="false"/>
                <w:color w:val="000000"/>
                <w:sz w:val="20"/>
              </w:rPr>
              <w:t>основных типов пород.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разновидности минералов,</w:t>
            </w:r>
            <w:r>
              <w:br/>
            </w:r>
            <w:r>
              <w:rPr>
                <w:rFonts w:ascii="Times New Roman"/>
                <w:b w:val="false"/>
                <w:i w:val="false"/>
                <w:color w:val="000000"/>
                <w:sz w:val="20"/>
              </w:rPr>
              <w:t>
</w:t>
            </w:r>
            <w:r>
              <w:rPr>
                <w:rFonts w:ascii="Times New Roman"/>
                <w:b w:val="false"/>
                <w:i w:val="false"/>
                <w:color w:val="000000"/>
                <w:sz w:val="20"/>
              </w:rPr>
              <w:t>физические свойства, морфология, процессы минералообразования,</w:t>
            </w:r>
            <w:r>
              <w:br/>
            </w:r>
            <w:r>
              <w:rPr>
                <w:rFonts w:ascii="Times New Roman"/>
                <w:b w:val="false"/>
                <w:i w:val="false"/>
                <w:color w:val="000000"/>
                <w:sz w:val="20"/>
              </w:rPr>
              <w:t>
</w:t>
            </w:r>
            <w:r>
              <w:rPr>
                <w:rFonts w:ascii="Times New Roman"/>
                <w:b w:val="false"/>
                <w:i w:val="false"/>
                <w:color w:val="000000"/>
                <w:sz w:val="20"/>
              </w:rPr>
              <w:t>классы минералов, условия образования горных пород.</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минералы,</w:t>
            </w:r>
            <w:r>
              <w:br/>
            </w:r>
            <w:r>
              <w:rPr>
                <w:rFonts w:ascii="Times New Roman"/>
                <w:b w:val="false"/>
                <w:i w:val="false"/>
                <w:color w:val="000000"/>
                <w:sz w:val="20"/>
              </w:rPr>
              <w:t>
</w:t>
            </w:r>
            <w:r>
              <w:rPr>
                <w:rFonts w:ascii="Times New Roman"/>
                <w:b w:val="false"/>
                <w:i w:val="false"/>
                <w:color w:val="000000"/>
                <w:sz w:val="20"/>
              </w:rPr>
              <w:t>горные породы в образцах и естественных условиях.</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ПК 2.4.6</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Историческая геология с основами палеонтологии и геологии Казахстана.</w:t>
            </w:r>
            <w:r>
              <w:br/>
            </w:r>
            <w:r>
              <w:rPr>
                <w:rFonts w:ascii="Times New Roman"/>
                <w:b w:val="false"/>
                <w:i w:val="false"/>
                <w:color w:val="000000"/>
                <w:sz w:val="20"/>
              </w:rPr>
              <w:t>
</w:t>
            </w:r>
            <w:r>
              <w:rPr>
                <w:rFonts w:ascii="Times New Roman"/>
                <w:b w:val="false"/>
                <w:i w:val="false"/>
                <w:color w:val="000000"/>
                <w:sz w:val="20"/>
              </w:rPr>
              <w:t>Основы палеонтологии;</w:t>
            </w:r>
            <w:r>
              <w:br/>
            </w:r>
            <w:r>
              <w:rPr>
                <w:rFonts w:ascii="Times New Roman"/>
                <w:b w:val="false"/>
                <w:i w:val="false"/>
                <w:color w:val="000000"/>
                <w:sz w:val="20"/>
              </w:rPr>
              <w:t>
</w:t>
            </w:r>
            <w:r>
              <w:rPr>
                <w:rFonts w:ascii="Times New Roman"/>
                <w:b w:val="false"/>
                <w:i w:val="false"/>
                <w:color w:val="000000"/>
                <w:sz w:val="20"/>
              </w:rPr>
              <w:t>методы палеонтологии и основы систематики животного и растительного мира;</w:t>
            </w:r>
            <w:r>
              <w:br/>
            </w:r>
            <w:r>
              <w:rPr>
                <w:rFonts w:ascii="Times New Roman"/>
                <w:b w:val="false"/>
                <w:i w:val="false"/>
                <w:color w:val="000000"/>
                <w:sz w:val="20"/>
              </w:rPr>
              <w:t>
</w:t>
            </w:r>
            <w:r>
              <w:rPr>
                <w:rFonts w:ascii="Times New Roman"/>
                <w:b w:val="false"/>
                <w:i w:val="false"/>
                <w:color w:val="000000"/>
                <w:sz w:val="20"/>
              </w:rPr>
              <w:t>основные типы и виды организмов:</w:t>
            </w:r>
            <w:r>
              <w:br/>
            </w:r>
            <w:r>
              <w:rPr>
                <w:rFonts w:ascii="Times New Roman"/>
                <w:b w:val="false"/>
                <w:i w:val="false"/>
                <w:color w:val="000000"/>
                <w:sz w:val="20"/>
              </w:rPr>
              <w:t>
</w:t>
            </w:r>
            <w:r>
              <w:rPr>
                <w:rFonts w:ascii="Times New Roman"/>
                <w:b w:val="false"/>
                <w:i w:val="false"/>
                <w:color w:val="000000"/>
                <w:sz w:val="20"/>
              </w:rPr>
              <w:t>Низшие растения (бактерии, водоросли);</w:t>
            </w:r>
            <w:r>
              <w:br/>
            </w:r>
            <w:r>
              <w:rPr>
                <w:rFonts w:ascii="Times New Roman"/>
                <w:b w:val="false"/>
                <w:i w:val="false"/>
                <w:color w:val="000000"/>
                <w:sz w:val="20"/>
              </w:rPr>
              <w:t>
</w:t>
            </w:r>
            <w:r>
              <w:rPr>
                <w:rFonts w:ascii="Times New Roman"/>
                <w:b w:val="false"/>
                <w:i w:val="false"/>
                <w:color w:val="000000"/>
                <w:sz w:val="20"/>
              </w:rPr>
              <w:t>высшие растения и их классификация; документация ископаемых остатков;</w:t>
            </w:r>
            <w:r>
              <w:br/>
            </w:r>
            <w:r>
              <w:rPr>
                <w:rFonts w:ascii="Times New Roman"/>
                <w:b w:val="false"/>
                <w:i w:val="false"/>
                <w:color w:val="000000"/>
                <w:sz w:val="20"/>
              </w:rPr>
              <w:t>
</w:t>
            </w:r>
            <w:r>
              <w:rPr>
                <w:rFonts w:ascii="Times New Roman"/>
                <w:b w:val="false"/>
                <w:i w:val="false"/>
                <w:color w:val="000000"/>
                <w:sz w:val="20"/>
              </w:rPr>
              <w:t>методы историко-геологических реконструкций;</w:t>
            </w:r>
            <w:r>
              <w:br/>
            </w:r>
            <w:r>
              <w:rPr>
                <w:rFonts w:ascii="Times New Roman"/>
                <w:b w:val="false"/>
                <w:i w:val="false"/>
                <w:color w:val="000000"/>
                <w:sz w:val="20"/>
              </w:rPr>
              <w:t>
</w:t>
            </w:r>
            <w:r>
              <w:rPr>
                <w:rFonts w:ascii="Times New Roman"/>
                <w:b w:val="false"/>
                <w:i w:val="false"/>
                <w:color w:val="000000"/>
                <w:sz w:val="20"/>
              </w:rPr>
              <w:t>стратиграфия и геохронология; основы фационального анализа;</w:t>
            </w:r>
            <w:r>
              <w:br/>
            </w:r>
            <w:r>
              <w:rPr>
                <w:rFonts w:ascii="Times New Roman"/>
                <w:b w:val="false"/>
                <w:i w:val="false"/>
                <w:color w:val="000000"/>
                <w:sz w:val="20"/>
              </w:rPr>
              <w:t>
</w:t>
            </w:r>
            <w:r>
              <w:rPr>
                <w:rFonts w:ascii="Times New Roman"/>
                <w:b w:val="false"/>
                <w:i w:val="false"/>
                <w:color w:val="000000"/>
                <w:sz w:val="20"/>
              </w:rPr>
              <w:t>основные методы изучения тектонических движений;</w:t>
            </w:r>
            <w:r>
              <w:br/>
            </w:r>
            <w:r>
              <w:rPr>
                <w:rFonts w:ascii="Times New Roman"/>
                <w:b w:val="false"/>
                <w:i w:val="false"/>
                <w:color w:val="000000"/>
                <w:sz w:val="20"/>
              </w:rPr>
              <w:t>
</w:t>
            </w:r>
            <w:r>
              <w:rPr>
                <w:rFonts w:ascii="Times New Roman"/>
                <w:b w:val="false"/>
                <w:i w:val="false"/>
                <w:color w:val="000000"/>
                <w:sz w:val="20"/>
              </w:rPr>
              <w:t>понятие о геотектоническом анализе.</w:t>
            </w:r>
            <w:r>
              <w:br/>
            </w:r>
            <w:r>
              <w:rPr>
                <w:rFonts w:ascii="Times New Roman"/>
                <w:b w:val="false"/>
                <w:i w:val="false"/>
                <w:color w:val="000000"/>
                <w:sz w:val="20"/>
              </w:rPr>
              <w:t>
</w:t>
            </w:r>
            <w:r>
              <w:rPr>
                <w:rFonts w:ascii="Times New Roman"/>
                <w:b w:val="false"/>
                <w:i w:val="false"/>
                <w:color w:val="000000"/>
                <w:sz w:val="20"/>
              </w:rPr>
              <w:t>История развития Земли в докембрии,</w:t>
            </w:r>
            <w:r>
              <w:br/>
            </w:r>
            <w:r>
              <w:rPr>
                <w:rFonts w:ascii="Times New Roman"/>
                <w:b w:val="false"/>
                <w:i w:val="false"/>
                <w:color w:val="000000"/>
                <w:sz w:val="20"/>
              </w:rPr>
              <w:t>
</w:t>
            </w:r>
            <w:r>
              <w:rPr>
                <w:rFonts w:ascii="Times New Roman"/>
                <w:b w:val="false"/>
                <w:i w:val="false"/>
                <w:color w:val="000000"/>
                <w:sz w:val="20"/>
              </w:rPr>
              <w:t>палеозое, мезозое и кайнозое;</w:t>
            </w:r>
            <w:r>
              <w:br/>
            </w:r>
            <w:r>
              <w:rPr>
                <w:rFonts w:ascii="Times New Roman"/>
                <w:b w:val="false"/>
                <w:i w:val="false"/>
                <w:color w:val="000000"/>
                <w:sz w:val="20"/>
              </w:rPr>
              <w:t>
</w:t>
            </w:r>
            <w:r>
              <w:rPr>
                <w:rFonts w:ascii="Times New Roman"/>
                <w:b w:val="false"/>
                <w:i w:val="false"/>
                <w:color w:val="000000"/>
                <w:sz w:val="20"/>
              </w:rPr>
              <w:t>геология Казахстана;</w:t>
            </w:r>
            <w:r>
              <w:br/>
            </w:r>
            <w:r>
              <w:rPr>
                <w:rFonts w:ascii="Times New Roman"/>
                <w:b w:val="false"/>
                <w:i w:val="false"/>
                <w:color w:val="000000"/>
                <w:sz w:val="20"/>
              </w:rPr>
              <w:t>
</w:t>
            </w:r>
            <w:r>
              <w:rPr>
                <w:rFonts w:ascii="Times New Roman"/>
                <w:b w:val="false"/>
                <w:i w:val="false"/>
                <w:color w:val="000000"/>
                <w:sz w:val="20"/>
              </w:rPr>
              <w:t>геологическая изученность и районирование 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классы, диагностические признаки флоры и фауны, понятия геохронологии и стратиграфии, виды фаций и основные принципы их выделения.</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ископаемые остатки флоры и фауны,</w:t>
            </w:r>
            <w:r>
              <w:br/>
            </w:r>
            <w:r>
              <w:rPr>
                <w:rFonts w:ascii="Times New Roman"/>
                <w:b w:val="false"/>
                <w:i w:val="false"/>
                <w:color w:val="000000"/>
                <w:sz w:val="20"/>
              </w:rPr>
              <w:t>
</w:t>
            </w:r>
            <w:r>
              <w:rPr>
                <w:rFonts w:ascii="Times New Roman"/>
                <w:b w:val="false"/>
                <w:i w:val="false"/>
                <w:color w:val="000000"/>
                <w:sz w:val="20"/>
              </w:rPr>
              <w:t>горных пород и определять возраст пород,</w:t>
            </w:r>
            <w:r>
              <w:br/>
            </w:r>
            <w:r>
              <w:rPr>
                <w:rFonts w:ascii="Times New Roman"/>
                <w:b w:val="false"/>
                <w:i w:val="false"/>
                <w:color w:val="000000"/>
                <w:sz w:val="20"/>
              </w:rPr>
              <w:t>
</w:t>
            </w:r>
            <w:r>
              <w:rPr>
                <w:rFonts w:ascii="Times New Roman"/>
                <w:b w:val="false"/>
                <w:i w:val="false"/>
                <w:color w:val="000000"/>
                <w:sz w:val="20"/>
              </w:rPr>
              <w:t>документировать остатки.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ПК 2.2.8</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Структурная</w:t>
            </w:r>
            <w:r>
              <w:br/>
            </w:r>
            <w:r>
              <w:rPr>
                <w:rFonts w:ascii="Times New Roman"/>
                <w:b w:val="false"/>
                <w:i w:val="false"/>
                <w:color w:val="000000"/>
                <w:sz w:val="20"/>
              </w:rPr>
              <w:t>
</w:t>
            </w:r>
            <w:r>
              <w:rPr>
                <w:rFonts w:ascii="Times New Roman"/>
                <w:b w:val="false"/>
                <w:i w:val="false"/>
                <w:color w:val="000000"/>
                <w:sz w:val="20"/>
              </w:rPr>
              <w:t>геология и геокартографирование.</w:t>
            </w:r>
            <w:r>
              <w:br/>
            </w:r>
            <w:r>
              <w:rPr>
                <w:rFonts w:ascii="Times New Roman"/>
                <w:b w:val="false"/>
                <w:i w:val="false"/>
                <w:color w:val="000000"/>
                <w:sz w:val="20"/>
              </w:rPr>
              <w:t>
</w:t>
            </w:r>
            <w:r>
              <w:rPr>
                <w:rFonts w:ascii="Times New Roman"/>
                <w:b w:val="false"/>
                <w:i w:val="false"/>
                <w:color w:val="000000"/>
                <w:sz w:val="20"/>
              </w:rPr>
              <w:t>Классификация структурных форм;</w:t>
            </w:r>
            <w:r>
              <w:br/>
            </w:r>
            <w:r>
              <w:rPr>
                <w:rFonts w:ascii="Times New Roman"/>
                <w:b w:val="false"/>
                <w:i w:val="false"/>
                <w:color w:val="000000"/>
                <w:sz w:val="20"/>
              </w:rPr>
              <w:t>
</w:t>
            </w:r>
            <w:r>
              <w:rPr>
                <w:rFonts w:ascii="Times New Roman"/>
                <w:b w:val="false"/>
                <w:i w:val="false"/>
                <w:color w:val="000000"/>
                <w:sz w:val="20"/>
              </w:rPr>
              <w:t>складчатые нарушения горных пород;</w:t>
            </w:r>
            <w:r>
              <w:br/>
            </w:r>
            <w:r>
              <w:rPr>
                <w:rFonts w:ascii="Times New Roman"/>
                <w:b w:val="false"/>
                <w:i w:val="false"/>
                <w:color w:val="000000"/>
                <w:sz w:val="20"/>
              </w:rPr>
              <w:t>
</w:t>
            </w:r>
            <w:r>
              <w:rPr>
                <w:rFonts w:ascii="Times New Roman"/>
                <w:b w:val="false"/>
                <w:i w:val="false"/>
                <w:color w:val="000000"/>
                <w:sz w:val="20"/>
              </w:rPr>
              <w:t>разрывные нарушения горных пород;</w:t>
            </w:r>
            <w:r>
              <w:br/>
            </w:r>
            <w:r>
              <w:rPr>
                <w:rFonts w:ascii="Times New Roman"/>
                <w:b w:val="false"/>
                <w:i w:val="false"/>
                <w:color w:val="000000"/>
                <w:sz w:val="20"/>
              </w:rPr>
              <w:t>
</w:t>
            </w:r>
            <w:r>
              <w:rPr>
                <w:rFonts w:ascii="Times New Roman"/>
                <w:b w:val="false"/>
                <w:i w:val="false"/>
                <w:color w:val="000000"/>
                <w:sz w:val="20"/>
              </w:rPr>
              <w:t>формы залегания интрузивных,</w:t>
            </w:r>
            <w:r>
              <w:br/>
            </w:r>
            <w:r>
              <w:rPr>
                <w:rFonts w:ascii="Times New Roman"/>
                <w:b w:val="false"/>
                <w:i w:val="false"/>
                <w:color w:val="000000"/>
                <w:sz w:val="20"/>
              </w:rPr>
              <w:t>
</w:t>
            </w:r>
            <w:r>
              <w:rPr>
                <w:rFonts w:ascii="Times New Roman"/>
                <w:b w:val="false"/>
                <w:i w:val="false"/>
                <w:color w:val="000000"/>
                <w:sz w:val="20"/>
              </w:rPr>
              <w:t>эффузивных и метаморфических пород;</w:t>
            </w:r>
            <w:r>
              <w:br/>
            </w:r>
            <w:r>
              <w:rPr>
                <w:rFonts w:ascii="Times New Roman"/>
                <w:b w:val="false"/>
                <w:i w:val="false"/>
                <w:color w:val="000000"/>
                <w:sz w:val="20"/>
              </w:rPr>
              <w:t>
</w:t>
            </w:r>
            <w:r>
              <w:rPr>
                <w:rFonts w:ascii="Times New Roman"/>
                <w:b w:val="false"/>
                <w:i w:val="false"/>
                <w:color w:val="000000"/>
                <w:sz w:val="20"/>
              </w:rPr>
              <w:t>основные структурные элементы земной коры;</w:t>
            </w:r>
            <w:r>
              <w:br/>
            </w:r>
            <w:r>
              <w:rPr>
                <w:rFonts w:ascii="Times New Roman"/>
                <w:b w:val="false"/>
                <w:i w:val="false"/>
                <w:color w:val="000000"/>
                <w:sz w:val="20"/>
              </w:rPr>
              <w:t>
</w:t>
            </w:r>
            <w:r>
              <w:rPr>
                <w:rFonts w:ascii="Times New Roman"/>
                <w:b w:val="false"/>
                <w:i w:val="false"/>
                <w:color w:val="000000"/>
                <w:sz w:val="20"/>
              </w:rPr>
              <w:t>виды геологического картографирования;</w:t>
            </w:r>
            <w:r>
              <w:br/>
            </w:r>
            <w:r>
              <w:rPr>
                <w:rFonts w:ascii="Times New Roman"/>
                <w:b w:val="false"/>
                <w:i w:val="false"/>
                <w:color w:val="000000"/>
                <w:sz w:val="20"/>
              </w:rPr>
              <w:t>
</w:t>
            </w:r>
            <w:r>
              <w:rPr>
                <w:rFonts w:ascii="Times New Roman"/>
                <w:b w:val="false"/>
                <w:i w:val="false"/>
                <w:color w:val="000000"/>
                <w:sz w:val="20"/>
              </w:rPr>
              <w:t>методы геологической съемки в регионах с различными ландшафтно-геологическими условиями и генетическими особенностями пород и структур,</w:t>
            </w:r>
            <w:r>
              <w:br/>
            </w:r>
            <w:r>
              <w:rPr>
                <w:rFonts w:ascii="Times New Roman"/>
                <w:b w:val="false"/>
                <w:i w:val="false"/>
                <w:color w:val="000000"/>
                <w:sz w:val="20"/>
              </w:rPr>
              <w:t>
</w:t>
            </w:r>
            <w:r>
              <w:rPr>
                <w:rFonts w:ascii="Times New Roman"/>
                <w:b w:val="false"/>
                <w:i w:val="false"/>
                <w:color w:val="000000"/>
                <w:sz w:val="20"/>
              </w:rPr>
              <w:t>основы космических методов картографирования;</w:t>
            </w:r>
            <w:r>
              <w:br/>
            </w:r>
            <w:r>
              <w:rPr>
                <w:rFonts w:ascii="Times New Roman"/>
                <w:b w:val="false"/>
                <w:i w:val="false"/>
                <w:color w:val="000000"/>
                <w:sz w:val="20"/>
              </w:rPr>
              <w:t>
</w:t>
            </w:r>
            <w:r>
              <w:rPr>
                <w:rFonts w:ascii="Times New Roman"/>
                <w:b w:val="false"/>
                <w:i w:val="false"/>
                <w:color w:val="000000"/>
                <w:sz w:val="20"/>
              </w:rPr>
              <w:t>организация геологосъемочных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структурные формы,</w:t>
            </w:r>
            <w:r>
              <w:br/>
            </w:r>
            <w:r>
              <w:rPr>
                <w:rFonts w:ascii="Times New Roman"/>
                <w:b w:val="false"/>
                <w:i w:val="false"/>
                <w:color w:val="000000"/>
                <w:sz w:val="20"/>
              </w:rPr>
              <w:t>
</w:t>
            </w:r>
            <w:r>
              <w:rPr>
                <w:rFonts w:ascii="Times New Roman"/>
                <w:b w:val="false"/>
                <w:i w:val="false"/>
                <w:color w:val="000000"/>
                <w:sz w:val="20"/>
              </w:rPr>
              <w:t>их происхождение, методы изучения,</w:t>
            </w:r>
            <w:r>
              <w:br/>
            </w:r>
            <w:r>
              <w:rPr>
                <w:rFonts w:ascii="Times New Roman"/>
                <w:b w:val="false"/>
                <w:i w:val="false"/>
                <w:color w:val="000000"/>
                <w:sz w:val="20"/>
              </w:rPr>
              <w:t>
</w:t>
            </w:r>
            <w:r>
              <w:rPr>
                <w:rFonts w:ascii="Times New Roman"/>
                <w:b w:val="false"/>
                <w:i w:val="false"/>
                <w:color w:val="000000"/>
                <w:sz w:val="20"/>
              </w:rPr>
              <w:t>характеристики, классификация.</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читать геологические карты,</w:t>
            </w:r>
            <w:r>
              <w:br/>
            </w:r>
            <w:r>
              <w:rPr>
                <w:rFonts w:ascii="Times New Roman"/>
                <w:b w:val="false"/>
                <w:i w:val="false"/>
                <w:color w:val="000000"/>
                <w:sz w:val="20"/>
              </w:rPr>
              <w:t>
</w:t>
            </w:r>
            <w:r>
              <w:rPr>
                <w:rFonts w:ascii="Times New Roman"/>
                <w:b w:val="false"/>
                <w:i w:val="false"/>
                <w:color w:val="000000"/>
                <w:sz w:val="20"/>
              </w:rPr>
              <w:t>изображать различные формы залегания пород на картах,</w:t>
            </w:r>
            <w:r>
              <w:br/>
            </w:r>
            <w:r>
              <w:rPr>
                <w:rFonts w:ascii="Times New Roman"/>
                <w:b w:val="false"/>
                <w:i w:val="false"/>
                <w:color w:val="000000"/>
                <w:sz w:val="20"/>
              </w:rPr>
              <w:t>
</w:t>
            </w:r>
            <w:r>
              <w:rPr>
                <w:rFonts w:ascii="Times New Roman"/>
                <w:b w:val="false"/>
                <w:i w:val="false"/>
                <w:color w:val="000000"/>
                <w:sz w:val="20"/>
              </w:rPr>
              <w:t>устанавливать по геологической карте историю геологического развития,</w:t>
            </w:r>
            <w:r>
              <w:br/>
            </w:r>
            <w:r>
              <w:rPr>
                <w:rFonts w:ascii="Times New Roman"/>
                <w:b w:val="false"/>
                <w:i w:val="false"/>
                <w:color w:val="000000"/>
                <w:sz w:val="20"/>
              </w:rPr>
              <w:t>
</w:t>
            </w:r>
            <w:r>
              <w:rPr>
                <w:rFonts w:ascii="Times New Roman"/>
                <w:b w:val="false"/>
                <w:i w:val="false"/>
                <w:color w:val="000000"/>
                <w:sz w:val="20"/>
              </w:rPr>
              <w:t>формы магматической деятельности и т.д.</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ПК 2.5.6</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бурения и горного дела</w:t>
            </w:r>
            <w:r>
              <w:br/>
            </w:r>
            <w:r>
              <w:rPr>
                <w:rFonts w:ascii="Times New Roman"/>
                <w:b w:val="false"/>
                <w:i w:val="false"/>
                <w:color w:val="000000"/>
                <w:sz w:val="20"/>
              </w:rPr>
              <w:t>
</w:t>
            </w:r>
            <w:r>
              <w:rPr>
                <w:rFonts w:ascii="Times New Roman"/>
                <w:b w:val="false"/>
                <w:i w:val="false"/>
                <w:color w:val="000000"/>
                <w:sz w:val="20"/>
              </w:rPr>
              <w:t>Физико-механические особенности горных пород и влияние их на конструкцию скважин;</w:t>
            </w:r>
            <w:r>
              <w:br/>
            </w:r>
            <w:r>
              <w:rPr>
                <w:rFonts w:ascii="Times New Roman"/>
                <w:b w:val="false"/>
                <w:i w:val="false"/>
                <w:color w:val="000000"/>
                <w:sz w:val="20"/>
              </w:rPr>
              <w:t>
</w:t>
            </w:r>
            <w:r>
              <w:rPr>
                <w:rFonts w:ascii="Times New Roman"/>
                <w:b w:val="false"/>
                <w:i w:val="false"/>
                <w:color w:val="000000"/>
                <w:sz w:val="20"/>
              </w:rPr>
              <w:t>основные технологические процессы бурения;</w:t>
            </w:r>
            <w:r>
              <w:br/>
            </w:r>
            <w:r>
              <w:rPr>
                <w:rFonts w:ascii="Times New Roman"/>
                <w:b w:val="false"/>
                <w:i w:val="false"/>
                <w:color w:val="000000"/>
                <w:sz w:val="20"/>
              </w:rPr>
              <w:t>
</w:t>
            </w:r>
            <w:r>
              <w:rPr>
                <w:rFonts w:ascii="Times New Roman"/>
                <w:b w:val="false"/>
                <w:i w:val="false"/>
                <w:color w:val="000000"/>
                <w:sz w:val="20"/>
              </w:rPr>
              <w:t>вспомогательные работы, сопутствующие бурению.</w:t>
            </w:r>
            <w:r>
              <w:br/>
            </w:r>
            <w:r>
              <w:rPr>
                <w:rFonts w:ascii="Times New Roman"/>
                <w:b w:val="false"/>
                <w:i w:val="false"/>
                <w:color w:val="000000"/>
                <w:sz w:val="20"/>
              </w:rPr>
              <w:t>
</w:t>
            </w:r>
            <w:r>
              <w:rPr>
                <w:rFonts w:ascii="Times New Roman"/>
                <w:b w:val="false"/>
                <w:i w:val="false"/>
                <w:color w:val="000000"/>
                <w:sz w:val="20"/>
              </w:rPr>
              <w:t>Основные виды бурения:</w:t>
            </w:r>
            <w:r>
              <w:br/>
            </w:r>
            <w:r>
              <w:rPr>
                <w:rFonts w:ascii="Times New Roman"/>
                <w:b w:val="false"/>
                <w:i w:val="false"/>
                <w:color w:val="000000"/>
                <w:sz w:val="20"/>
              </w:rPr>
              <w:t>
</w:t>
            </w:r>
            <w:r>
              <w:rPr>
                <w:rFonts w:ascii="Times New Roman"/>
                <w:b w:val="false"/>
                <w:i w:val="false"/>
                <w:color w:val="000000"/>
                <w:sz w:val="20"/>
              </w:rPr>
              <w:t>колонковое бурение,</w:t>
            </w:r>
            <w:r>
              <w:br/>
            </w:r>
            <w:r>
              <w:rPr>
                <w:rFonts w:ascii="Times New Roman"/>
                <w:b w:val="false"/>
                <w:i w:val="false"/>
                <w:color w:val="000000"/>
                <w:sz w:val="20"/>
              </w:rPr>
              <w:t>
</w:t>
            </w:r>
            <w:r>
              <w:rPr>
                <w:rFonts w:ascii="Times New Roman"/>
                <w:b w:val="false"/>
                <w:i w:val="false"/>
                <w:color w:val="000000"/>
                <w:sz w:val="20"/>
              </w:rPr>
              <w:t>ударно-канатное бурение;</w:t>
            </w:r>
            <w:r>
              <w:br/>
            </w:r>
            <w:r>
              <w:rPr>
                <w:rFonts w:ascii="Times New Roman"/>
                <w:b w:val="false"/>
                <w:i w:val="false"/>
                <w:color w:val="000000"/>
                <w:sz w:val="20"/>
              </w:rPr>
              <w:t>
</w:t>
            </w:r>
            <w:r>
              <w:rPr>
                <w:rFonts w:ascii="Times New Roman"/>
                <w:b w:val="false"/>
                <w:i w:val="false"/>
                <w:color w:val="000000"/>
                <w:sz w:val="20"/>
              </w:rPr>
              <w:t>основы горного дела: проведение подземных разведочных горных выработок с применением буровзрывных работ,</w:t>
            </w:r>
            <w:r>
              <w:br/>
            </w:r>
            <w:r>
              <w:rPr>
                <w:rFonts w:ascii="Times New Roman"/>
                <w:b w:val="false"/>
                <w:i w:val="false"/>
                <w:color w:val="000000"/>
                <w:sz w:val="20"/>
              </w:rPr>
              <w:t>
</w:t>
            </w:r>
            <w:r>
              <w:rPr>
                <w:rFonts w:ascii="Times New Roman"/>
                <w:b w:val="false"/>
                <w:i w:val="false"/>
                <w:color w:val="000000"/>
                <w:sz w:val="20"/>
              </w:rPr>
              <w:t>вентиляция, водоотлив и освещение;</w:t>
            </w:r>
            <w:r>
              <w:br/>
            </w:r>
            <w:r>
              <w:rPr>
                <w:rFonts w:ascii="Times New Roman"/>
                <w:b w:val="false"/>
                <w:i w:val="false"/>
                <w:color w:val="000000"/>
                <w:sz w:val="20"/>
              </w:rPr>
              <w:t>
</w:t>
            </w:r>
            <w:r>
              <w:rPr>
                <w:rFonts w:ascii="Times New Roman"/>
                <w:b w:val="false"/>
                <w:i w:val="false"/>
                <w:color w:val="000000"/>
                <w:sz w:val="20"/>
              </w:rPr>
              <w:t>погрузка и транспортировка породы; крепление выработок.</w:t>
            </w:r>
            <w:r>
              <w:br/>
            </w:r>
            <w:r>
              <w:rPr>
                <w:rFonts w:ascii="Times New Roman"/>
                <w:b w:val="false"/>
                <w:i w:val="false"/>
                <w:color w:val="000000"/>
                <w:sz w:val="20"/>
              </w:rPr>
              <w:t>
</w:t>
            </w:r>
            <w:r>
              <w:rPr>
                <w:rFonts w:ascii="Times New Roman"/>
                <w:b w:val="false"/>
                <w:i w:val="false"/>
                <w:color w:val="000000"/>
                <w:sz w:val="20"/>
              </w:rPr>
              <w:t>Основы вскрытия и разработки месторождений полезных ископаемых,</w:t>
            </w:r>
            <w:r>
              <w:br/>
            </w:r>
            <w:r>
              <w:rPr>
                <w:rFonts w:ascii="Times New Roman"/>
                <w:b w:val="false"/>
                <w:i w:val="false"/>
                <w:color w:val="000000"/>
                <w:sz w:val="20"/>
              </w:rPr>
              <w:t>
</w:t>
            </w:r>
            <w:r>
              <w:rPr>
                <w:rFonts w:ascii="Times New Roman"/>
                <w:b w:val="false"/>
                <w:i w:val="false"/>
                <w:color w:val="000000"/>
                <w:sz w:val="20"/>
              </w:rPr>
              <w:t>взрывные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классификация скважин и горных выработок,</w:t>
            </w:r>
            <w:r>
              <w:br/>
            </w:r>
            <w:r>
              <w:rPr>
                <w:rFonts w:ascii="Times New Roman"/>
                <w:b w:val="false"/>
                <w:i w:val="false"/>
                <w:color w:val="000000"/>
                <w:sz w:val="20"/>
              </w:rPr>
              <w:t>
</w:t>
            </w:r>
            <w:r>
              <w:rPr>
                <w:rFonts w:ascii="Times New Roman"/>
                <w:b w:val="false"/>
                <w:i w:val="false"/>
                <w:color w:val="000000"/>
                <w:sz w:val="20"/>
              </w:rPr>
              <w:t>условия применения разных способов бурения и проходки,</w:t>
            </w:r>
            <w:r>
              <w:br/>
            </w:r>
            <w:r>
              <w:rPr>
                <w:rFonts w:ascii="Times New Roman"/>
                <w:b w:val="false"/>
                <w:i w:val="false"/>
                <w:color w:val="000000"/>
                <w:sz w:val="20"/>
              </w:rPr>
              <w:t>
</w:t>
            </w:r>
            <w:r>
              <w:rPr>
                <w:rFonts w:ascii="Times New Roman"/>
                <w:b w:val="false"/>
                <w:i w:val="false"/>
                <w:color w:val="000000"/>
                <w:sz w:val="20"/>
              </w:rPr>
              <w:t>технология проведения работ. инструмент.</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выбирать необходимый способ бурения и оборудования для проведения</w:t>
            </w:r>
            <w:r>
              <w:br/>
            </w:r>
            <w:r>
              <w:rPr>
                <w:rFonts w:ascii="Times New Roman"/>
                <w:b w:val="false"/>
                <w:i w:val="false"/>
                <w:color w:val="000000"/>
                <w:sz w:val="20"/>
              </w:rPr>
              <w:t>
</w:t>
            </w:r>
            <w:r>
              <w:rPr>
                <w:rFonts w:ascii="Times New Roman"/>
                <w:b w:val="false"/>
                <w:i w:val="false"/>
                <w:color w:val="000000"/>
                <w:sz w:val="20"/>
              </w:rPr>
              <w:t>горно-буровых работ в конкретных условиях.</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ПК 2.1.3</w:t>
            </w:r>
            <w:r>
              <w:br/>
            </w:r>
            <w:r>
              <w:rPr>
                <w:rFonts w:ascii="Times New Roman"/>
                <w:b w:val="false"/>
                <w:i w:val="false"/>
                <w:color w:val="000000"/>
                <w:sz w:val="20"/>
              </w:rPr>
              <w:t>
</w:t>
            </w:r>
            <w:r>
              <w:rPr>
                <w:rFonts w:ascii="Times New Roman"/>
                <w:b w:val="false"/>
                <w:i w:val="false"/>
                <w:color w:val="000000"/>
                <w:sz w:val="20"/>
              </w:rPr>
              <w:t>ПК 2.1.14</w:t>
            </w:r>
            <w:r>
              <w:br/>
            </w:r>
            <w:r>
              <w:rPr>
                <w:rFonts w:ascii="Times New Roman"/>
                <w:b w:val="false"/>
                <w:i w:val="false"/>
                <w:color w:val="000000"/>
                <w:sz w:val="20"/>
              </w:rPr>
              <w:t>
</w:t>
            </w:r>
            <w:r>
              <w:rPr>
                <w:rFonts w:ascii="Times New Roman"/>
                <w:b w:val="false"/>
                <w:i w:val="false"/>
                <w:color w:val="000000"/>
                <w:sz w:val="20"/>
              </w:rPr>
              <w:t>ПК 2.1.16</w:t>
            </w:r>
            <w:r>
              <w:br/>
            </w:r>
            <w:r>
              <w:rPr>
                <w:rFonts w:ascii="Times New Roman"/>
                <w:b w:val="false"/>
                <w:i w:val="false"/>
                <w:color w:val="000000"/>
                <w:sz w:val="20"/>
              </w:rPr>
              <w:t>
</w:t>
            </w:r>
            <w:r>
              <w:rPr>
                <w:rFonts w:ascii="Times New Roman"/>
                <w:b w:val="false"/>
                <w:i w:val="false"/>
                <w:color w:val="000000"/>
                <w:sz w:val="20"/>
              </w:rPr>
              <w:t>ПК 2.2.8</w:t>
            </w:r>
            <w:r>
              <w:br/>
            </w:r>
            <w:r>
              <w:rPr>
                <w:rFonts w:ascii="Times New Roman"/>
                <w:b w:val="false"/>
                <w:i w:val="false"/>
                <w:color w:val="000000"/>
                <w:sz w:val="20"/>
              </w:rPr>
              <w:t>
</w:t>
            </w: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2.4.91.4.10</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труда</w:t>
            </w:r>
            <w:r>
              <w:br/>
            </w:r>
            <w:r>
              <w:rPr>
                <w:rFonts w:ascii="Times New Roman"/>
                <w:b w:val="false"/>
                <w:i w:val="false"/>
                <w:color w:val="000000"/>
                <w:sz w:val="20"/>
              </w:rPr>
              <w:t>
</w:t>
            </w:r>
            <w:r>
              <w:rPr>
                <w:rFonts w:ascii="Times New Roman"/>
                <w:b w:val="false"/>
                <w:i w:val="false"/>
                <w:color w:val="000000"/>
                <w:sz w:val="20"/>
              </w:rPr>
              <w:t>Общие сведения о трудовом законодательстве.</w:t>
            </w:r>
            <w:r>
              <w:br/>
            </w:r>
            <w:r>
              <w:rPr>
                <w:rFonts w:ascii="Times New Roman"/>
                <w:b w:val="false"/>
                <w:i w:val="false"/>
                <w:color w:val="000000"/>
                <w:sz w:val="20"/>
              </w:rPr>
              <w:t>
</w:t>
            </w:r>
            <w:r>
              <w:rPr>
                <w:rFonts w:ascii="Times New Roman"/>
                <w:b w:val="false"/>
                <w:i w:val="false"/>
                <w:color w:val="000000"/>
                <w:sz w:val="20"/>
              </w:rPr>
              <w:t>Организация работы и постоянного контроля по охране труда на геологоразведочных предприятиях.</w:t>
            </w:r>
            <w:r>
              <w:br/>
            </w:r>
            <w:r>
              <w:rPr>
                <w:rFonts w:ascii="Times New Roman"/>
                <w:b w:val="false"/>
                <w:i w:val="false"/>
                <w:color w:val="000000"/>
                <w:sz w:val="20"/>
              </w:rPr>
              <w:t>
</w:t>
            </w:r>
            <w:r>
              <w:rPr>
                <w:rFonts w:ascii="Times New Roman"/>
                <w:b w:val="false"/>
                <w:i w:val="false"/>
                <w:color w:val="000000"/>
                <w:sz w:val="20"/>
              </w:rPr>
              <w:t>Анализ условий труда, причины травматизма и профессиональных заболеваний.</w:t>
            </w:r>
            <w:r>
              <w:br/>
            </w:r>
            <w:r>
              <w:rPr>
                <w:rFonts w:ascii="Times New Roman"/>
                <w:b w:val="false"/>
                <w:i w:val="false"/>
                <w:color w:val="000000"/>
                <w:sz w:val="20"/>
              </w:rPr>
              <w:t>
</w:t>
            </w:r>
            <w:r>
              <w:rPr>
                <w:rFonts w:ascii="Times New Roman"/>
                <w:b w:val="false"/>
                <w:i w:val="false"/>
                <w:color w:val="000000"/>
                <w:sz w:val="20"/>
              </w:rPr>
              <w:t>Безопасность на производстве,</w:t>
            </w:r>
            <w:r>
              <w:br/>
            </w:r>
            <w:r>
              <w:rPr>
                <w:rFonts w:ascii="Times New Roman"/>
                <w:b w:val="false"/>
                <w:i w:val="false"/>
                <w:color w:val="000000"/>
                <w:sz w:val="20"/>
              </w:rPr>
              <w:t>
</w:t>
            </w:r>
            <w:r>
              <w:rPr>
                <w:rFonts w:ascii="Times New Roman"/>
                <w:b w:val="false"/>
                <w:i w:val="false"/>
                <w:color w:val="000000"/>
                <w:sz w:val="20"/>
              </w:rPr>
              <w:t>безопасность выполнения геологоразведочных работ.</w:t>
            </w:r>
            <w:r>
              <w:br/>
            </w:r>
            <w:r>
              <w:rPr>
                <w:rFonts w:ascii="Times New Roman"/>
                <w:b w:val="false"/>
                <w:i w:val="false"/>
                <w:color w:val="000000"/>
                <w:sz w:val="20"/>
              </w:rPr>
              <w:t>
</w:t>
            </w:r>
            <w:r>
              <w:rPr>
                <w:rFonts w:ascii="Times New Roman"/>
                <w:b w:val="false"/>
                <w:i w:val="false"/>
                <w:color w:val="000000"/>
                <w:sz w:val="20"/>
              </w:rPr>
              <w:t>Промышленная санитария.</w:t>
            </w:r>
            <w:r>
              <w:br/>
            </w:r>
            <w:r>
              <w:rPr>
                <w:rFonts w:ascii="Times New Roman"/>
                <w:b w:val="false"/>
                <w:i w:val="false"/>
                <w:color w:val="000000"/>
                <w:sz w:val="20"/>
              </w:rPr>
              <w:t>
</w:t>
            </w:r>
            <w:r>
              <w:rPr>
                <w:rFonts w:ascii="Times New Roman"/>
                <w:b w:val="false"/>
                <w:i w:val="false"/>
                <w:color w:val="000000"/>
                <w:sz w:val="20"/>
              </w:rPr>
              <w:t>Основа пожарной безопасности,</w:t>
            </w:r>
            <w:r>
              <w:br/>
            </w:r>
            <w:r>
              <w:rPr>
                <w:rFonts w:ascii="Times New Roman"/>
                <w:b w:val="false"/>
                <w:i w:val="false"/>
                <w:color w:val="000000"/>
                <w:sz w:val="20"/>
              </w:rPr>
              <w:t>
</w:t>
            </w:r>
            <w:r>
              <w:rPr>
                <w:rFonts w:ascii="Times New Roman"/>
                <w:b w:val="false"/>
                <w:i w:val="false"/>
                <w:color w:val="000000"/>
                <w:sz w:val="20"/>
              </w:rPr>
              <w:t>технические средства тушения пожаров. Промышленная экология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законодательный акт акты о труде,</w:t>
            </w:r>
            <w:r>
              <w:br/>
            </w:r>
            <w:r>
              <w:rPr>
                <w:rFonts w:ascii="Times New Roman"/>
                <w:b w:val="false"/>
                <w:i w:val="false"/>
                <w:color w:val="000000"/>
                <w:sz w:val="20"/>
              </w:rPr>
              <w:t>
</w:t>
            </w:r>
            <w:r>
              <w:rPr>
                <w:rFonts w:ascii="Times New Roman"/>
                <w:b w:val="false"/>
                <w:i w:val="false"/>
                <w:color w:val="000000"/>
                <w:sz w:val="20"/>
              </w:rPr>
              <w:t>нормативно-</w:t>
            </w:r>
            <w:r>
              <w:br/>
            </w:r>
            <w:r>
              <w:rPr>
                <w:rFonts w:ascii="Times New Roman"/>
                <w:b w:val="false"/>
                <w:i w:val="false"/>
                <w:color w:val="000000"/>
                <w:sz w:val="20"/>
              </w:rPr>
              <w:t>
</w:t>
            </w:r>
            <w:r>
              <w:rPr>
                <w:rFonts w:ascii="Times New Roman"/>
                <w:b w:val="false"/>
                <w:i w:val="false"/>
                <w:color w:val="000000"/>
                <w:sz w:val="20"/>
              </w:rPr>
              <w:t>технические документы по технике безопасности,</w:t>
            </w:r>
            <w:r>
              <w:br/>
            </w:r>
            <w:r>
              <w:rPr>
                <w:rFonts w:ascii="Times New Roman"/>
                <w:b w:val="false"/>
                <w:i w:val="false"/>
                <w:color w:val="000000"/>
                <w:sz w:val="20"/>
              </w:rPr>
              <w:t>
</w:t>
            </w:r>
            <w:r>
              <w:rPr>
                <w:rFonts w:ascii="Times New Roman"/>
                <w:b w:val="false"/>
                <w:i w:val="false"/>
                <w:color w:val="000000"/>
                <w:sz w:val="20"/>
              </w:rPr>
              <w:t>производственная санитария, пожарной безопасности,</w:t>
            </w:r>
            <w:r>
              <w:br/>
            </w:r>
            <w:r>
              <w:rPr>
                <w:rFonts w:ascii="Times New Roman"/>
                <w:b w:val="false"/>
                <w:i w:val="false"/>
                <w:color w:val="000000"/>
                <w:sz w:val="20"/>
              </w:rPr>
              <w:t>
</w:t>
            </w:r>
            <w:r>
              <w:rPr>
                <w:rFonts w:ascii="Times New Roman"/>
                <w:b w:val="false"/>
                <w:i w:val="false"/>
                <w:color w:val="000000"/>
                <w:sz w:val="20"/>
              </w:rPr>
              <w:t>системы стандартов безопасности труда,</w:t>
            </w:r>
            <w:r>
              <w:br/>
            </w:r>
            <w:r>
              <w:rPr>
                <w:rFonts w:ascii="Times New Roman"/>
                <w:b w:val="false"/>
                <w:i w:val="false"/>
                <w:color w:val="000000"/>
                <w:sz w:val="20"/>
              </w:rPr>
              <w:t>
</w:t>
            </w:r>
            <w:r>
              <w:rPr>
                <w:rFonts w:ascii="Times New Roman"/>
                <w:b w:val="false"/>
                <w:i w:val="false"/>
                <w:color w:val="000000"/>
                <w:sz w:val="20"/>
              </w:rPr>
              <w:t>общие требования к производственным помещениям</w:t>
            </w:r>
            <w:r>
              <w:br/>
            </w:r>
            <w:r>
              <w:rPr>
                <w:rFonts w:ascii="Times New Roman"/>
                <w:b w:val="false"/>
                <w:i w:val="false"/>
                <w:color w:val="000000"/>
                <w:sz w:val="20"/>
              </w:rPr>
              <w:t>
</w:t>
            </w:r>
            <w:r>
              <w:rPr>
                <w:rFonts w:ascii="Times New Roman"/>
                <w:b w:val="false"/>
                <w:i w:val="false"/>
                <w:color w:val="000000"/>
                <w:sz w:val="20"/>
              </w:rPr>
              <w:t>и рабочим местам, способы защиты от воздействия опасных и</w:t>
            </w:r>
            <w:r>
              <w:br/>
            </w:r>
            <w:r>
              <w:rPr>
                <w:rFonts w:ascii="Times New Roman"/>
                <w:b w:val="false"/>
                <w:i w:val="false"/>
                <w:color w:val="000000"/>
                <w:sz w:val="20"/>
              </w:rPr>
              <w:t>
</w:t>
            </w:r>
            <w:r>
              <w:rPr>
                <w:rFonts w:ascii="Times New Roman"/>
                <w:b w:val="false"/>
                <w:i w:val="false"/>
                <w:color w:val="000000"/>
                <w:sz w:val="20"/>
              </w:rPr>
              <w:t>вредных производственных факторов и вопросы охраны труда</w:t>
            </w:r>
            <w:r>
              <w:br/>
            </w:r>
            <w:r>
              <w:rPr>
                <w:rFonts w:ascii="Times New Roman"/>
                <w:b w:val="false"/>
                <w:i w:val="false"/>
                <w:color w:val="000000"/>
                <w:sz w:val="20"/>
              </w:rPr>
              <w:t>
</w:t>
            </w:r>
            <w:r>
              <w:rPr>
                <w:rFonts w:ascii="Times New Roman"/>
                <w:b w:val="false"/>
                <w:i w:val="false"/>
                <w:color w:val="000000"/>
                <w:sz w:val="20"/>
              </w:rPr>
              <w:t>в геологоразведочной</w:t>
            </w:r>
            <w:r>
              <w:br/>
            </w:r>
            <w:r>
              <w:rPr>
                <w:rFonts w:ascii="Times New Roman"/>
                <w:b w:val="false"/>
                <w:i w:val="false"/>
                <w:color w:val="000000"/>
                <w:sz w:val="20"/>
              </w:rPr>
              <w:t>
</w:t>
            </w:r>
            <w:r>
              <w:rPr>
                <w:rFonts w:ascii="Times New Roman"/>
                <w:b w:val="false"/>
                <w:i w:val="false"/>
                <w:color w:val="000000"/>
                <w:sz w:val="20"/>
              </w:rPr>
              <w:t>отрасли, основные мероприятия противопожарной защиты и средства пожаротушения,</w:t>
            </w:r>
            <w:r>
              <w:br/>
            </w:r>
            <w:r>
              <w:rPr>
                <w:rFonts w:ascii="Times New Roman"/>
                <w:b w:val="false"/>
                <w:i w:val="false"/>
                <w:color w:val="000000"/>
                <w:sz w:val="20"/>
              </w:rPr>
              <w:t>
</w:t>
            </w:r>
            <w:r>
              <w:rPr>
                <w:rFonts w:ascii="Times New Roman"/>
                <w:b w:val="false"/>
                <w:i w:val="false"/>
                <w:color w:val="000000"/>
                <w:sz w:val="20"/>
              </w:rPr>
              <w:t>промышленную санитарию и экологию.</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Пользоваться средствами коллективной и индивидуальной защиты,</w:t>
            </w:r>
            <w:r>
              <w:br/>
            </w:r>
            <w:r>
              <w:rPr>
                <w:rFonts w:ascii="Times New Roman"/>
                <w:b w:val="false"/>
                <w:i w:val="false"/>
                <w:color w:val="000000"/>
                <w:sz w:val="20"/>
              </w:rPr>
              <w:t>
</w:t>
            </w:r>
            <w:r>
              <w:rPr>
                <w:rFonts w:ascii="Times New Roman"/>
                <w:b w:val="false"/>
                <w:i w:val="false"/>
                <w:color w:val="000000"/>
                <w:sz w:val="20"/>
              </w:rPr>
              <w:t>проверять исправность технических средств защиты, проводить расследования и учет несчастных случаев,</w:t>
            </w:r>
            <w:r>
              <w:br/>
            </w:r>
            <w:r>
              <w:rPr>
                <w:rFonts w:ascii="Times New Roman"/>
                <w:b w:val="false"/>
                <w:i w:val="false"/>
                <w:color w:val="000000"/>
                <w:sz w:val="20"/>
              </w:rPr>
              <w:t>
</w:t>
            </w:r>
            <w:r>
              <w:rPr>
                <w:rFonts w:ascii="Times New Roman"/>
                <w:b w:val="false"/>
                <w:i w:val="false"/>
                <w:color w:val="000000"/>
                <w:sz w:val="20"/>
              </w:rPr>
              <w:t>анализ состояния охраны труда при полевых работах,</w:t>
            </w:r>
            <w:r>
              <w:br/>
            </w:r>
            <w:r>
              <w:rPr>
                <w:rFonts w:ascii="Times New Roman"/>
                <w:b w:val="false"/>
                <w:i w:val="false"/>
                <w:color w:val="000000"/>
                <w:sz w:val="20"/>
              </w:rPr>
              <w:t>
</w:t>
            </w:r>
            <w:r>
              <w:rPr>
                <w:rFonts w:ascii="Times New Roman"/>
                <w:b w:val="false"/>
                <w:i w:val="false"/>
                <w:color w:val="000000"/>
                <w:sz w:val="20"/>
              </w:rPr>
              <w:t>пользоваться средствами контроля и защиты состояния производственной санитарии,</w:t>
            </w:r>
            <w:r>
              <w:br/>
            </w:r>
            <w:r>
              <w:rPr>
                <w:rFonts w:ascii="Times New Roman"/>
                <w:b w:val="false"/>
                <w:i w:val="false"/>
                <w:color w:val="000000"/>
                <w:sz w:val="20"/>
              </w:rPr>
              <w:t>
</w:t>
            </w:r>
            <w:r>
              <w:rPr>
                <w:rFonts w:ascii="Times New Roman"/>
                <w:b w:val="false"/>
                <w:i w:val="false"/>
                <w:color w:val="000000"/>
                <w:sz w:val="20"/>
              </w:rPr>
              <w:t>организовать ГРР и осуществлять контроль по охране труда и ТБ.</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2.2.2</w:t>
            </w:r>
            <w:r>
              <w:br/>
            </w:r>
            <w:r>
              <w:rPr>
                <w:rFonts w:ascii="Times New Roman"/>
                <w:b w:val="false"/>
                <w:i w:val="false"/>
                <w:color w:val="000000"/>
                <w:sz w:val="20"/>
              </w:rPr>
              <w:t>
</w:t>
            </w:r>
            <w:r>
              <w:rPr>
                <w:rFonts w:ascii="Times New Roman"/>
                <w:b w:val="false"/>
                <w:i w:val="false"/>
                <w:color w:val="000000"/>
                <w:sz w:val="20"/>
              </w:rPr>
              <w:t>ПК 2.3.1</w:t>
            </w:r>
            <w:r>
              <w:br/>
            </w:r>
            <w:r>
              <w:rPr>
                <w:rFonts w:ascii="Times New Roman"/>
                <w:b w:val="false"/>
                <w:i w:val="false"/>
                <w:color w:val="000000"/>
                <w:sz w:val="20"/>
              </w:rPr>
              <w:t>
</w:t>
            </w:r>
            <w:r>
              <w:rPr>
                <w:rFonts w:ascii="Times New Roman"/>
                <w:b w:val="false"/>
                <w:i w:val="false"/>
                <w:color w:val="000000"/>
                <w:sz w:val="20"/>
              </w:rPr>
              <w:t>ПК 2.4.1</w:t>
            </w:r>
            <w:r>
              <w:br/>
            </w:r>
            <w:r>
              <w:rPr>
                <w:rFonts w:ascii="Times New Roman"/>
                <w:b w:val="false"/>
                <w:i w:val="false"/>
                <w:color w:val="000000"/>
                <w:sz w:val="20"/>
              </w:rPr>
              <w:t>
</w:t>
            </w:r>
            <w:r>
              <w:rPr>
                <w:rFonts w:ascii="Times New Roman"/>
                <w:b w:val="false"/>
                <w:i w:val="false"/>
                <w:color w:val="000000"/>
                <w:sz w:val="20"/>
              </w:rPr>
              <w:t>ПК 2.5.1</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Общий курс геофизических методов поисков и разведки МПИ</w:t>
            </w:r>
            <w:r>
              <w:br/>
            </w:r>
            <w:r>
              <w:rPr>
                <w:rFonts w:ascii="Times New Roman"/>
                <w:b w:val="false"/>
                <w:i w:val="false"/>
                <w:color w:val="000000"/>
                <w:sz w:val="20"/>
              </w:rPr>
              <w:t>
</w:t>
            </w:r>
            <w:r>
              <w:rPr>
                <w:rFonts w:ascii="Times New Roman"/>
                <w:b w:val="false"/>
                <w:i w:val="false"/>
                <w:color w:val="000000"/>
                <w:sz w:val="20"/>
              </w:rPr>
              <w:t>Роль и место геофизических методов в общем цикле геологоразведочных работ; классификация методов разведочной геофизики; области применения геофизических методов. Физико-геологические основы магниторазведки, гравиразведки, электроразведки, сейсморазведки, радиоактивных методов; основы геофизических исследований скважин; аппаратура и оборудование, применяемое в геофизических методах; методика и техника проведения полевых геофизических методов; обработка и интерпретация полевых материалов; комплексное применение геофизических методов при решении геологических задач</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Физические основы и геолого-геофизические предпосылки применения магниторазведки,</w:t>
            </w:r>
            <w:r>
              <w:br/>
            </w:r>
            <w:r>
              <w:rPr>
                <w:rFonts w:ascii="Times New Roman"/>
                <w:b w:val="false"/>
                <w:i w:val="false"/>
                <w:color w:val="000000"/>
                <w:sz w:val="20"/>
              </w:rPr>
              <w:t>
</w:t>
            </w:r>
            <w:r>
              <w:rPr>
                <w:rFonts w:ascii="Times New Roman"/>
                <w:b w:val="false"/>
                <w:i w:val="false"/>
                <w:color w:val="000000"/>
                <w:sz w:val="20"/>
              </w:rPr>
              <w:t>гравиразведки,</w:t>
            </w:r>
            <w:r>
              <w:br/>
            </w:r>
            <w:r>
              <w:rPr>
                <w:rFonts w:ascii="Times New Roman"/>
                <w:b w:val="false"/>
                <w:i w:val="false"/>
                <w:color w:val="000000"/>
                <w:sz w:val="20"/>
              </w:rPr>
              <w:t>
</w:t>
            </w:r>
            <w:r>
              <w:rPr>
                <w:rFonts w:ascii="Times New Roman"/>
                <w:b w:val="false"/>
                <w:i w:val="false"/>
                <w:color w:val="000000"/>
                <w:sz w:val="20"/>
              </w:rPr>
              <w:t>электроразведки, сейсморазведки,радиометрических и</w:t>
            </w:r>
            <w:r>
              <w:br/>
            </w:r>
            <w:r>
              <w:rPr>
                <w:rFonts w:ascii="Times New Roman"/>
                <w:b w:val="false"/>
                <w:i w:val="false"/>
                <w:color w:val="000000"/>
                <w:sz w:val="20"/>
              </w:rPr>
              <w:t>
</w:t>
            </w:r>
            <w:r>
              <w:rPr>
                <w:rFonts w:ascii="Times New Roman"/>
                <w:b w:val="false"/>
                <w:i w:val="false"/>
                <w:color w:val="000000"/>
                <w:sz w:val="20"/>
              </w:rPr>
              <w:t>ядерно-</w:t>
            </w:r>
            <w:r>
              <w:br/>
            </w:r>
            <w:r>
              <w:rPr>
                <w:rFonts w:ascii="Times New Roman"/>
                <w:b w:val="false"/>
                <w:i w:val="false"/>
                <w:color w:val="000000"/>
                <w:sz w:val="20"/>
              </w:rPr>
              <w:t>
</w:t>
            </w:r>
            <w:r>
              <w:rPr>
                <w:rFonts w:ascii="Times New Roman"/>
                <w:b w:val="false"/>
                <w:i w:val="false"/>
                <w:color w:val="000000"/>
                <w:sz w:val="20"/>
              </w:rPr>
              <w:t>физических методов;</w:t>
            </w:r>
            <w:r>
              <w:br/>
            </w:r>
            <w:r>
              <w:rPr>
                <w:rFonts w:ascii="Times New Roman"/>
                <w:b w:val="false"/>
                <w:i w:val="false"/>
                <w:color w:val="000000"/>
                <w:sz w:val="20"/>
              </w:rPr>
              <w:t>
</w:t>
            </w:r>
            <w:r>
              <w:rPr>
                <w:rFonts w:ascii="Times New Roman"/>
                <w:b w:val="false"/>
                <w:i w:val="false"/>
                <w:color w:val="000000"/>
                <w:sz w:val="20"/>
              </w:rPr>
              <w:t>сущность геофизических исследований скважин;</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Работать с картами нормального и аномального геофизического поля;</w:t>
            </w:r>
            <w:r>
              <w:br/>
            </w:r>
            <w:r>
              <w:rPr>
                <w:rFonts w:ascii="Times New Roman"/>
                <w:b w:val="false"/>
                <w:i w:val="false"/>
                <w:color w:val="000000"/>
                <w:sz w:val="20"/>
              </w:rPr>
              <w:t>
</w:t>
            </w:r>
            <w:r>
              <w:rPr>
                <w:rFonts w:ascii="Times New Roman"/>
                <w:b w:val="false"/>
                <w:i w:val="false"/>
                <w:color w:val="000000"/>
                <w:sz w:val="20"/>
              </w:rPr>
              <w:t>вычислять поправки и определять параметры измеренных величин;</w:t>
            </w:r>
            <w:r>
              <w:br/>
            </w:r>
            <w:r>
              <w:rPr>
                <w:rFonts w:ascii="Times New Roman"/>
                <w:b w:val="false"/>
                <w:i w:val="false"/>
                <w:color w:val="000000"/>
                <w:sz w:val="20"/>
              </w:rPr>
              <w:t>
</w:t>
            </w:r>
            <w:r>
              <w:rPr>
                <w:rFonts w:ascii="Times New Roman"/>
                <w:b w:val="false"/>
                <w:i w:val="false"/>
                <w:color w:val="000000"/>
                <w:sz w:val="20"/>
              </w:rPr>
              <w:t>оформлять и обрабатывать полевую документацию;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2.1.3</w:t>
            </w:r>
            <w:r>
              <w:br/>
            </w:r>
            <w:r>
              <w:rPr>
                <w:rFonts w:ascii="Times New Roman"/>
                <w:b w:val="false"/>
                <w:i w:val="false"/>
                <w:color w:val="000000"/>
                <w:sz w:val="20"/>
              </w:rPr>
              <w:t>
</w:t>
            </w:r>
            <w:r>
              <w:rPr>
                <w:rFonts w:ascii="Times New Roman"/>
                <w:b w:val="false"/>
                <w:i w:val="false"/>
                <w:color w:val="000000"/>
                <w:sz w:val="20"/>
              </w:rPr>
              <w:t>ПК 2.1.11</w:t>
            </w:r>
            <w:r>
              <w:br/>
            </w:r>
            <w:r>
              <w:rPr>
                <w:rFonts w:ascii="Times New Roman"/>
                <w:b w:val="false"/>
                <w:i w:val="false"/>
                <w:color w:val="000000"/>
                <w:sz w:val="20"/>
              </w:rPr>
              <w:t>
</w:t>
            </w:r>
            <w:r>
              <w:rPr>
                <w:rFonts w:ascii="Times New Roman"/>
                <w:b w:val="false"/>
                <w:i w:val="false"/>
                <w:color w:val="000000"/>
                <w:sz w:val="20"/>
              </w:rPr>
              <w:t>ПК 2.2.5</w:t>
            </w:r>
            <w:r>
              <w:br/>
            </w:r>
            <w:r>
              <w:rPr>
                <w:rFonts w:ascii="Times New Roman"/>
                <w:b w:val="false"/>
                <w:i w:val="false"/>
                <w:color w:val="000000"/>
                <w:sz w:val="20"/>
              </w:rPr>
              <w:t>
</w:t>
            </w:r>
            <w:r>
              <w:rPr>
                <w:rFonts w:ascii="Times New Roman"/>
                <w:b w:val="false"/>
                <w:i w:val="false"/>
                <w:color w:val="000000"/>
                <w:sz w:val="20"/>
              </w:rPr>
              <w:t>ПК 2.3.4</w:t>
            </w:r>
            <w:r>
              <w:br/>
            </w:r>
            <w:r>
              <w:rPr>
                <w:rFonts w:ascii="Times New Roman"/>
                <w:b w:val="false"/>
                <w:i w:val="false"/>
                <w:color w:val="000000"/>
                <w:sz w:val="20"/>
              </w:rPr>
              <w:t>
</w:t>
            </w:r>
            <w:r>
              <w:rPr>
                <w:rFonts w:ascii="Times New Roman"/>
                <w:b w:val="false"/>
                <w:i w:val="false"/>
                <w:color w:val="000000"/>
                <w:sz w:val="20"/>
              </w:rPr>
              <w:t>ПК 2.4.6</w:t>
            </w:r>
            <w:r>
              <w:br/>
            </w:r>
            <w:r>
              <w:rPr>
                <w:rFonts w:ascii="Times New Roman"/>
                <w:b w:val="false"/>
                <w:i w:val="false"/>
                <w:color w:val="000000"/>
                <w:sz w:val="20"/>
              </w:rPr>
              <w:t>
</w:t>
            </w:r>
            <w:r>
              <w:rPr>
                <w:rFonts w:ascii="Times New Roman"/>
                <w:b w:val="false"/>
                <w:i w:val="false"/>
                <w:color w:val="000000"/>
                <w:sz w:val="20"/>
              </w:rPr>
              <w:t>ПК 2.5.2</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Аппаратура и оборудование</w:t>
            </w:r>
            <w:r>
              <w:br/>
            </w:r>
            <w:r>
              <w:rPr>
                <w:rFonts w:ascii="Times New Roman"/>
                <w:b w:val="false"/>
                <w:i w:val="false"/>
                <w:color w:val="000000"/>
                <w:sz w:val="20"/>
              </w:rPr>
              <w:t>
</w:t>
            </w:r>
            <w:r>
              <w:rPr>
                <w:rFonts w:ascii="Times New Roman"/>
                <w:b w:val="false"/>
                <w:i w:val="false"/>
                <w:color w:val="000000"/>
                <w:sz w:val="20"/>
              </w:rPr>
              <w:t>Гравиразведочная аппаратура и оборудование - методы измерения ускорения силы тяжести;</w:t>
            </w:r>
            <w:r>
              <w:br/>
            </w:r>
            <w:r>
              <w:rPr>
                <w:rFonts w:ascii="Times New Roman"/>
                <w:b w:val="false"/>
                <w:i w:val="false"/>
                <w:color w:val="000000"/>
                <w:sz w:val="20"/>
              </w:rPr>
              <w:t>
</w:t>
            </w:r>
            <w:r>
              <w:rPr>
                <w:rFonts w:ascii="Times New Roman"/>
                <w:b w:val="false"/>
                <w:i w:val="false"/>
                <w:color w:val="000000"/>
                <w:sz w:val="20"/>
              </w:rPr>
              <w:t>устройство и принцип работы наземных кварцевых оптико-механических гравиметров:</w:t>
            </w:r>
            <w:r>
              <w:br/>
            </w:r>
            <w:r>
              <w:rPr>
                <w:rFonts w:ascii="Times New Roman"/>
                <w:b w:val="false"/>
                <w:i w:val="false"/>
                <w:color w:val="000000"/>
                <w:sz w:val="20"/>
              </w:rPr>
              <w:t>
</w:t>
            </w:r>
            <w:r>
              <w:rPr>
                <w:rFonts w:ascii="Times New Roman"/>
                <w:b w:val="false"/>
                <w:i w:val="false"/>
                <w:color w:val="000000"/>
                <w:sz w:val="20"/>
              </w:rPr>
              <w:t>техника измерений наземными кварцевыми гравиметрами. Магниторазведочная аппаратура и оборудование,</w:t>
            </w:r>
            <w:r>
              <w:br/>
            </w:r>
            <w:r>
              <w:rPr>
                <w:rFonts w:ascii="Times New Roman"/>
                <w:b w:val="false"/>
                <w:i w:val="false"/>
                <w:color w:val="000000"/>
                <w:sz w:val="20"/>
              </w:rPr>
              <w:t>
</w:t>
            </w:r>
            <w:r>
              <w:rPr>
                <w:rFonts w:ascii="Times New Roman"/>
                <w:b w:val="false"/>
                <w:i w:val="false"/>
                <w:color w:val="000000"/>
                <w:sz w:val="20"/>
              </w:rPr>
              <w:t>методы измерения магнитного поля и магнитных свойств горных пород;</w:t>
            </w:r>
            <w:r>
              <w:br/>
            </w:r>
            <w:r>
              <w:rPr>
                <w:rFonts w:ascii="Times New Roman"/>
                <w:b w:val="false"/>
                <w:i w:val="false"/>
                <w:color w:val="000000"/>
                <w:sz w:val="20"/>
              </w:rPr>
              <w:t>
</w:t>
            </w:r>
            <w:r>
              <w:rPr>
                <w:rFonts w:ascii="Times New Roman"/>
                <w:b w:val="false"/>
                <w:i w:val="false"/>
                <w:color w:val="000000"/>
                <w:sz w:val="20"/>
              </w:rPr>
              <w:t>оптико-механические магнитометры;</w:t>
            </w:r>
            <w:r>
              <w:br/>
            </w:r>
            <w:r>
              <w:rPr>
                <w:rFonts w:ascii="Times New Roman"/>
                <w:b w:val="false"/>
                <w:i w:val="false"/>
                <w:color w:val="000000"/>
                <w:sz w:val="20"/>
              </w:rPr>
              <w:t>
</w:t>
            </w:r>
            <w:r>
              <w:rPr>
                <w:rFonts w:ascii="Times New Roman"/>
                <w:b w:val="false"/>
                <w:i w:val="false"/>
                <w:color w:val="000000"/>
                <w:sz w:val="20"/>
              </w:rPr>
              <w:t>протонные и квантовые магнитометры; устройство и принципы работы наземных магнитометров; техническое обслуживание,</w:t>
            </w:r>
            <w:r>
              <w:br/>
            </w:r>
            <w:r>
              <w:rPr>
                <w:rFonts w:ascii="Times New Roman"/>
                <w:b w:val="false"/>
                <w:i w:val="false"/>
                <w:color w:val="000000"/>
                <w:sz w:val="20"/>
              </w:rPr>
              <w:t>
</w:t>
            </w:r>
            <w:r>
              <w:rPr>
                <w:rFonts w:ascii="Times New Roman"/>
                <w:b w:val="false"/>
                <w:i w:val="false"/>
                <w:color w:val="000000"/>
                <w:sz w:val="20"/>
              </w:rPr>
              <w:t>подготовка к работе и техника измерений;</w:t>
            </w:r>
            <w:r>
              <w:br/>
            </w:r>
            <w:r>
              <w:rPr>
                <w:rFonts w:ascii="Times New Roman"/>
                <w:b w:val="false"/>
                <w:i w:val="false"/>
                <w:color w:val="000000"/>
                <w:sz w:val="20"/>
              </w:rPr>
              <w:t>
</w:t>
            </w:r>
            <w:r>
              <w:rPr>
                <w:rFonts w:ascii="Times New Roman"/>
                <w:b w:val="false"/>
                <w:i w:val="false"/>
                <w:color w:val="000000"/>
                <w:sz w:val="20"/>
              </w:rPr>
              <w:t>электроразведочная аппаратура и оборудование - основные сведения о каналах возбуждения и регистрации электрических и электромагнитных полей;</w:t>
            </w:r>
            <w:r>
              <w:br/>
            </w:r>
            <w:r>
              <w:rPr>
                <w:rFonts w:ascii="Times New Roman"/>
                <w:b w:val="false"/>
                <w:i w:val="false"/>
                <w:color w:val="000000"/>
                <w:sz w:val="20"/>
              </w:rPr>
              <w:t>
</w:t>
            </w:r>
            <w:r>
              <w:rPr>
                <w:rFonts w:ascii="Times New Roman"/>
                <w:b w:val="false"/>
                <w:i w:val="false"/>
                <w:color w:val="000000"/>
                <w:sz w:val="20"/>
              </w:rPr>
              <w:t>основные узлы и блоки электроразведочной аппаратуры;</w:t>
            </w:r>
            <w:r>
              <w:br/>
            </w:r>
            <w:r>
              <w:rPr>
                <w:rFonts w:ascii="Times New Roman"/>
                <w:b w:val="false"/>
                <w:i w:val="false"/>
                <w:color w:val="000000"/>
                <w:sz w:val="20"/>
              </w:rPr>
              <w:t>
</w:t>
            </w:r>
            <w:r>
              <w:rPr>
                <w:rFonts w:ascii="Times New Roman"/>
                <w:b w:val="false"/>
                <w:i w:val="false"/>
                <w:color w:val="000000"/>
                <w:sz w:val="20"/>
              </w:rPr>
              <w:t>аппаратура методов сопротивления, электрохимической поляризации, переменных электромагнитных полей; технического обслуживания и ремонт электроразведочной аппаратуры;</w:t>
            </w:r>
            <w:r>
              <w:br/>
            </w:r>
            <w:r>
              <w:rPr>
                <w:rFonts w:ascii="Times New Roman"/>
                <w:b w:val="false"/>
                <w:i w:val="false"/>
                <w:color w:val="000000"/>
                <w:sz w:val="20"/>
              </w:rPr>
              <w:t>
</w:t>
            </w:r>
            <w:r>
              <w:rPr>
                <w:rFonts w:ascii="Times New Roman"/>
                <w:b w:val="false"/>
                <w:i w:val="false"/>
                <w:color w:val="000000"/>
                <w:sz w:val="20"/>
              </w:rPr>
              <w:t>сейсморазведочная аппаратура и оборудование - основные сведения о методах возбуждения и приема упругих волн в геологической среде.</w:t>
            </w:r>
            <w:r>
              <w:br/>
            </w:r>
            <w:r>
              <w:rPr>
                <w:rFonts w:ascii="Times New Roman"/>
                <w:b w:val="false"/>
                <w:i w:val="false"/>
                <w:color w:val="000000"/>
                <w:sz w:val="20"/>
              </w:rPr>
              <w:t>
</w:t>
            </w:r>
            <w:r>
              <w:rPr>
                <w:rFonts w:ascii="Times New Roman"/>
                <w:b w:val="false"/>
                <w:i w:val="false"/>
                <w:color w:val="000000"/>
                <w:sz w:val="20"/>
              </w:rPr>
              <w:t>Основные узлы и блоки сейсмостанций;</w:t>
            </w:r>
            <w:r>
              <w:br/>
            </w:r>
            <w:r>
              <w:rPr>
                <w:rFonts w:ascii="Times New Roman"/>
                <w:b w:val="false"/>
                <w:i w:val="false"/>
                <w:color w:val="000000"/>
                <w:sz w:val="20"/>
              </w:rPr>
              <w:t>
</w:t>
            </w:r>
            <w:r>
              <w:rPr>
                <w:rFonts w:ascii="Times New Roman"/>
                <w:b w:val="false"/>
                <w:i w:val="false"/>
                <w:color w:val="000000"/>
                <w:sz w:val="20"/>
              </w:rPr>
              <w:t>техническое обслуживание и ремонт сейсморазведочной аппаратуры и оборудования;</w:t>
            </w:r>
            <w:r>
              <w:br/>
            </w:r>
            <w:r>
              <w:rPr>
                <w:rFonts w:ascii="Times New Roman"/>
                <w:b w:val="false"/>
                <w:i w:val="false"/>
                <w:color w:val="000000"/>
                <w:sz w:val="20"/>
              </w:rPr>
              <w:t>
</w:t>
            </w:r>
            <w:r>
              <w:rPr>
                <w:rFonts w:ascii="Times New Roman"/>
                <w:b w:val="false"/>
                <w:i w:val="false"/>
                <w:color w:val="000000"/>
                <w:sz w:val="20"/>
              </w:rPr>
              <w:t>оборудование для радиометрических и ядерно-физических исследований и основные сведения о методах измерений радиоактивны излучений;</w:t>
            </w:r>
            <w:r>
              <w:br/>
            </w:r>
            <w:r>
              <w:rPr>
                <w:rFonts w:ascii="Times New Roman"/>
                <w:b w:val="false"/>
                <w:i w:val="false"/>
                <w:color w:val="000000"/>
                <w:sz w:val="20"/>
              </w:rPr>
              <w:t>
</w:t>
            </w:r>
            <w:r>
              <w:rPr>
                <w:rFonts w:ascii="Times New Roman"/>
                <w:b w:val="false"/>
                <w:i w:val="false"/>
                <w:color w:val="000000"/>
                <w:sz w:val="20"/>
              </w:rPr>
              <w:t>аппаратура полевой пешеходной гамма-съемки эманационной съемки и лабораторных исследований;</w:t>
            </w:r>
            <w:r>
              <w:br/>
            </w:r>
            <w:r>
              <w:rPr>
                <w:rFonts w:ascii="Times New Roman"/>
                <w:b w:val="false"/>
                <w:i w:val="false"/>
                <w:color w:val="000000"/>
                <w:sz w:val="20"/>
              </w:rPr>
              <w:t>
</w:t>
            </w:r>
            <w:r>
              <w:rPr>
                <w:rFonts w:ascii="Times New Roman"/>
                <w:b w:val="false"/>
                <w:i w:val="false"/>
                <w:color w:val="000000"/>
                <w:sz w:val="20"/>
              </w:rPr>
              <w:t>основные блоки и узлы радиометров, спектрометров, эманометров;</w:t>
            </w:r>
            <w:r>
              <w:br/>
            </w:r>
            <w:r>
              <w:rPr>
                <w:rFonts w:ascii="Times New Roman"/>
                <w:b w:val="false"/>
                <w:i w:val="false"/>
                <w:color w:val="000000"/>
                <w:sz w:val="20"/>
              </w:rPr>
              <w:t>
</w:t>
            </w:r>
            <w:r>
              <w:rPr>
                <w:rFonts w:ascii="Times New Roman"/>
                <w:b w:val="false"/>
                <w:i w:val="false"/>
                <w:color w:val="000000"/>
                <w:sz w:val="20"/>
              </w:rPr>
              <w:t>техническое обслуживание и ремонт радиометрической аппаратуры.</w:t>
            </w:r>
            <w:r>
              <w:br/>
            </w:r>
            <w:r>
              <w:rPr>
                <w:rFonts w:ascii="Times New Roman"/>
                <w:b w:val="false"/>
                <w:i w:val="false"/>
                <w:color w:val="000000"/>
                <w:sz w:val="20"/>
              </w:rPr>
              <w:t>
</w:t>
            </w:r>
            <w:r>
              <w:rPr>
                <w:rFonts w:ascii="Times New Roman"/>
                <w:b w:val="false"/>
                <w:i w:val="false"/>
                <w:color w:val="000000"/>
                <w:sz w:val="20"/>
              </w:rPr>
              <w:t xml:space="preserve">Аппаратура и оборудование для проведения геофизических скважин - </w:t>
            </w:r>
            <w:r>
              <w:br/>
            </w:r>
            <w:r>
              <w:rPr>
                <w:rFonts w:ascii="Times New Roman"/>
                <w:b w:val="false"/>
                <w:i w:val="false"/>
                <w:color w:val="000000"/>
                <w:sz w:val="20"/>
              </w:rPr>
              <w:t>
</w:t>
            </w:r>
            <w:r>
              <w:rPr>
                <w:rFonts w:ascii="Times New Roman"/>
                <w:b w:val="false"/>
                <w:i w:val="false"/>
                <w:color w:val="000000"/>
                <w:sz w:val="20"/>
              </w:rPr>
              <w:t>основные сведения о методах регистрации скважинных сигналов; комплексные автоматические каротажные станции;</w:t>
            </w:r>
            <w:r>
              <w:br/>
            </w:r>
            <w:r>
              <w:rPr>
                <w:rFonts w:ascii="Times New Roman"/>
                <w:b w:val="false"/>
                <w:i w:val="false"/>
                <w:color w:val="000000"/>
                <w:sz w:val="20"/>
              </w:rPr>
              <w:t>
</w:t>
            </w:r>
            <w:r>
              <w:rPr>
                <w:rFonts w:ascii="Times New Roman"/>
                <w:b w:val="false"/>
                <w:i w:val="false"/>
                <w:color w:val="000000"/>
                <w:sz w:val="20"/>
              </w:rPr>
              <w:t>спускоподъемные устройства и оборудование;</w:t>
            </w:r>
            <w:r>
              <w:br/>
            </w:r>
            <w:r>
              <w:rPr>
                <w:rFonts w:ascii="Times New Roman"/>
                <w:b w:val="false"/>
                <w:i w:val="false"/>
                <w:color w:val="000000"/>
                <w:sz w:val="20"/>
              </w:rPr>
              <w:t>
</w:t>
            </w:r>
            <w:r>
              <w:rPr>
                <w:rFonts w:ascii="Times New Roman"/>
                <w:b w:val="false"/>
                <w:i w:val="false"/>
                <w:color w:val="000000"/>
                <w:sz w:val="20"/>
              </w:rPr>
              <w:t>техника проведения измерений с каротажными станциями,</w:t>
            </w:r>
            <w:r>
              <w:br/>
            </w:r>
            <w:r>
              <w:rPr>
                <w:rFonts w:ascii="Times New Roman"/>
                <w:b w:val="false"/>
                <w:i w:val="false"/>
                <w:color w:val="000000"/>
                <w:sz w:val="20"/>
              </w:rPr>
              <w:t>
</w:t>
            </w:r>
            <w:r>
              <w:rPr>
                <w:rFonts w:ascii="Times New Roman"/>
                <w:b w:val="false"/>
                <w:i w:val="false"/>
                <w:color w:val="000000"/>
                <w:sz w:val="20"/>
              </w:rPr>
              <w:t>ремонт и обслуживание.</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устройство, поверку,</w:t>
            </w:r>
            <w:r>
              <w:br/>
            </w:r>
            <w:r>
              <w:rPr>
                <w:rFonts w:ascii="Times New Roman"/>
                <w:b w:val="false"/>
                <w:i w:val="false"/>
                <w:color w:val="000000"/>
                <w:sz w:val="20"/>
              </w:rPr>
              <w:t>
</w:t>
            </w:r>
            <w:r>
              <w:rPr>
                <w:rFonts w:ascii="Times New Roman"/>
                <w:b w:val="false"/>
                <w:i w:val="false"/>
                <w:color w:val="000000"/>
                <w:sz w:val="20"/>
              </w:rPr>
              <w:t>настройку и правила пользования контрольно-</w:t>
            </w:r>
            <w:r>
              <w:br/>
            </w:r>
            <w:r>
              <w:rPr>
                <w:rFonts w:ascii="Times New Roman"/>
                <w:b w:val="false"/>
                <w:i w:val="false"/>
                <w:color w:val="000000"/>
                <w:sz w:val="20"/>
              </w:rPr>
              <w:t>
</w:t>
            </w:r>
            <w:r>
              <w:rPr>
                <w:rFonts w:ascii="Times New Roman"/>
                <w:b w:val="false"/>
                <w:i w:val="false"/>
                <w:color w:val="000000"/>
                <w:sz w:val="20"/>
              </w:rPr>
              <w:t>измерительной геофизической аппаратуры по методам изучаемой специализации;</w:t>
            </w:r>
            <w:r>
              <w:br/>
            </w:r>
            <w:r>
              <w:rPr>
                <w:rFonts w:ascii="Times New Roman"/>
                <w:b w:val="false"/>
                <w:i w:val="false"/>
                <w:color w:val="000000"/>
                <w:sz w:val="20"/>
              </w:rPr>
              <w:t>
</w:t>
            </w:r>
            <w:r>
              <w:rPr>
                <w:rFonts w:ascii="Times New Roman"/>
                <w:b w:val="false"/>
                <w:i w:val="false"/>
                <w:color w:val="000000"/>
                <w:sz w:val="20"/>
              </w:rPr>
              <w:t>основные сведения об аппаратуре и оборудовании геофизических методов;</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проводить наблюдения и замеры с аппаратурой при проведении геофизических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2.1.3</w:t>
            </w:r>
            <w:r>
              <w:br/>
            </w:r>
            <w:r>
              <w:rPr>
                <w:rFonts w:ascii="Times New Roman"/>
                <w:b w:val="false"/>
                <w:i w:val="false"/>
                <w:color w:val="000000"/>
                <w:sz w:val="20"/>
              </w:rPr>
              <w:t>
</w:t>
            </w:r>
            <w:r>
              <w:rPr>
                <w:rFonts w:ascii="Times New Roman"/>
                <w:b w:val="false"/>
                <w:i w:val="false"/>
                <w:color w:val="000000"/>
                <w:sz w:val="20"/>
              </w:rPr>
              <w:t>ПК 2.1.6</w:t>
            </w:r>
            <w:r>
              <w:br/>
            </w:r>
            <w:r>
              <w:rPr>
                <w:rFonts w:ascii="Times New Roman"/>
                <w:b w:val="false"/>
                <w:i w:val="false"/>
                <w:color w:val="000000"/>
                <w:sz w:val="20"/>
              </w:rPr>
              <w:t>
</w:t>
            </w:r>
            <w:r>
              <w:rPr>
                <w:rFonts w:ascii="Times New Roman"/>
                <w:b w:val="false"/>
                <w:i w:val="false"/>
                <w:color w:val="000000"/>
                <w:sz w:val="20"/>
              </w:rPr>
              <w:t>ПК 2.1.10</w:t>
            </w:r>
            <w:r>
              <w:br/>
            </w:r>
            <w:r>
              <w:rPr>
                <w:rFonts w:ascii="Times New Roman"/>
                <w:b w:val="false"/>
                <w:i w:val="false"/>
                <w:color w:val="000000"/>
                <w:sz w:val="20"/>
              </w:rPr>
              <w:t>
</w:t>
            </w:r>
            <w:r>
              <w:rPr>
                <w:rFonts w:ascii="Times New Roman"/>
                <w:b w:val="false"/>
                <w:i w:val="false"/>
                <w:color w:val="000000"/>
                <w:sz w:val="20"/>
              </w:rPr>
              <w:t>ПК 2.1.12</w:t>
            </w:r>
            <w:r>
              <w:br/>
            </w:r>
            <w:r>
              <w:rPr>
                <w:rFonts w:ascii="Times New Roman"/>
                <w:b w:val="false"/>
                <w:i w:val="false"/>
                <w:color w:val="000000"/>
                <w:sz w:val="20"/>
              </w:rPr>
              <w:t>
</w:t>
            </w: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2.2.3</w:t>
            </w:r>
            <w:r>
              <w:br/>
            </w:r>
            <w:r>
              <w:rPr>
                <w:rFonts w:ascii="Times New Roman"/>
                <w:b w:val="false"/>
                <w:i w:val="false"/>
                <w:color w:val="000000"/>
                <w:sz w:val="20"/>
              </w:rPr>
              <w:t>
</w:t>
            </w:r>
            <w:r>
              <w:rPr>
                <w:rFonts w:ascii="Times New Roman"/>
                <w:b w:val="false"/>
                <w:i w:val="false"/>
                <w:color w:val="000000"/>
                <w:sz w:val="20"/>
              </w:rPr>
              <w:t>ПК 2.3.4</w:t>
            </w:r>
            <w:r>
              <w:br/>
            </w:r>
            <w:r>
              <w:rPr>
                <w:rFonts w:ascii="Times New Roman"/>
                <w:b w:val="false"/>
                <w:i w:val="false"/>
                <w:color w:val="000000"/>
                <w:sz w:val="20"/>
              </w:rPr>
              <w:t>
</w:t>
            </w:r>
            <w:r>
              <w:rPr>
                <w:rFonts w:ascii="Times New Roman"/>
                <w:b w:val="false"/>
                <w:i w:val="false"/>
                <w:color w:val="000000"/>
                <w:sz w:val="20"/>
              </w:rPr>
              <w:t>ПК 2.3.6</w:t>
            </w:r>
            <w:r>
              <w:br/>
            </w:r>
            <w:r>
              <w:rPr>
                <w:rFonts w:ascii="Times New Roman"/>
                <w:b w:val="false"/>
                <w:i w:val="false"/>
                <w:color w:val="000000"/>
                <w:sz w:val="20"/>
              </w:rPr>
              <w:t>
</w:t>
            </w:r>
            <w:r>
              <w:rPr>
                <w:rFonts w:ascii="Times New Roman"/>
                <w:b w:val="false"/>
                <w:i w:val="false"/>
                <w:color w:val="000000"/>
                <w:sz w:val="20"/>
              </w:rPr>
              <w:t>ПК 2.3.10</w:t>
            </w:r>
            <w:r>
              <w:br/>
            </w:r>
            <w:r>
              <w:rPr>
                <w:rFonts w:ascii="Times New Roman"/>
                <w:b w:val="false"/>
                <w:i w:val="false"/>
                <w:color w:val="000000"/>
                <w:sz w:val="20"/>
              </w:rPr>
              <w:t>
</w:t>
            </w:r>
            <w:r>
              <w:rPr>
                <w:rFonts w:ascii="Times New Roman"/>
                <w:b w:val="false"/>
                <w:i w:val="false"/>
                <w:color w:val="000000"/>
                <w:sz w:val="20"/>
              </w:rPr>
              <w:t>ПК 2.4.12</w:t>
            </w:r>
            <w:r>
              <w:br/>
            </w:r>
            <w:r>
              <w:rPr>
                <w:rFonts w:ascii="Times New Roman"/>
                <w:b w:val="false"/>
                <w:i w:val="false"/>
                <w:color w:val="000000"/>
                <w:sz w:val="20"/>
              </w:rPr>
              <w:t>
</w:t>
            </w:r>
            <w:r>
              <w:rPr>
                <w:rFonts w:ascii="Times New Roman"/>
                <w:b w:val="false"/>
                <w:i w:val="false"/>
                <w:color w:val="000000"/>
                <w:sz w:val="20"/>
              </w:rPr>
              <w:t>ПК 2.5.2</w:t>
            </w:r>
            <w:r>
              <w:br/>
            </w:r>
            <w:r>
              <w:rPr>
                <w:rFonts w:ascii="Times New Roman"/>
                <w:b w:val="false"/>
                <w:i w:val="false"/>
                <w:color w:val="000000"/>
                <w:sz w:val="20"/>
              </w:rPr>
              <w:t>
</w:t>
            </w:r>
            <w:r>
              <w:rPr>
                <w:rFonts w:ascii="Times New Roman"/>
                <w:b w:val="false"/>
                <w:i w:val="false"/>
                <w:color w:val="000000"/>
                <w:sz w:val="20"/>
              </w:rPr>
              <w:t>ПК 2.5.8</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Теоретические основы методов</w:t>
            </w:r>
            <w:r>
              <w:br/>
            </w:r>
            <w:r>
              <w:rPr>
                <w:rFonts w:ascii="Times New Roman"/>
                <w:b w:val="false"/>
                <w:i w:val="false"/>
                <w:color w:val="000000"/>
                <w:sz w:val="20"/>
              </w:rPr>
              <w:t>
</w:t>
            </w:r>
            <w:r>
              <w:rPr>
                <w:rFonts w:ascii="Times New Roman"/>
                <w:b w:val="false"/>
                <w:i w:val="false"/>
                <w:color w:val="000000"/>
                <w:sz w:val="20"/>
              </w:rPr>
              <w:t>Основные положения физико-геологических основ гравиразведки -</w:t>
            </w:r>
            <w:r>
              <w:br/>
            </w:r>
            <w:r>
              <w:rPr>
                <w:rFonts w:ascii="Times New Roman"/>
                <w:b w:val="false"/>
                <w:i w:val="false"/>
                <w:color w:val="000000"/>
                <w:sz w:val="20"/>
              </w:rPr>
              <w:t>
</w:t>
            </w:r>
            <w:r>
              <w:rPr>
                <w:rFonts w:ascii="Times New Roman"/>
                <w:b w:val="false"/>
                <w:i w:val="false"/>
                <w:color w:val="000000"/>
                <w:sz w:val="20"/>
              </w:rPr>
              <w:t>сила притяжения, гравитационный потенциал и его производные.</w:t>
            </w:r>
            <w:r>
              <w:br/>
            </w:r>
            <w:r>
              <w:rPr>
                <w:rFonts w:ascii="Times New Roman"/>
                <w:b w:val="false"/>
                <w:i w:val="false"/>
                <w:color w:val="000000"/>
                <w:sz w:val="20"/>
              </w:rPr>
              <w:t>
</w:t>
            </w:r>
            <w:r>
              <w:rPr>
                <w:rFonts w:ascii="Times New Roman"/>
                <w:b w:val="false"/>
                <w:i w:val="false"/>
                <w:color w:val="000000"/>
                <w:sz w:val="20"/>
              </w:rPr>
              <w:t>Нормальное гравитационное поле и аномалии силы тяжести, методы измерения полей;</w:t>
            </w:r>
            <w:r>
              <w:br/>
            </w:r>
            <w:r>
              <w:rPr>
                <w:rFonts w:ascii="Times New Roman"/>
                <w:b w:val="false"/>
                <w:i w:val="false"/>
                <w:color w:val="000000"/>
                <w:sz w:val="20"/>
              </w:rPr>
              <w:t>
</w:t>
            </w:r>
            <w:r>
              <w:rPr>
                <w:rFonts w:ascii="Times New Roman"/>
                <w:b w:val="false"/>
                <w:i w:val="false"/>
                <w:color w:val="000000"/>
                <w:sz w:val="20"/>
              </w:rPr>
              <w:t>магниторазведки - земное магнитное поле и его особенности, элементы геомагнитного поля,</w:t>
            </w:r>
            <w:r>
              <w:br/>
            </w:r>
            <w:r>
              <w:rPr>
                <w:rFonts w:ascii="Times New Roman"/>
                <w:b w:val="false"/>
                <w:i w:val="false"/>
                <w:color w:val="000000"/>
                <w:sz w:val="20"/>
              </w:rPr>
              <w:t>
</w:t>
            </w:r>
            <w:r>
              <w:rPr>
                <w:rFonts w:ascii="Times New Roman"/>
                <w:b w:val="false"/>
                <w:i w:val="false"/>
                <w:color w:val="000000"/>
                <w:sz w:val="20"/>
              </w:rPr>
              <w:t>решение прямой и обратной задачи магниторазведки.</w:t>
            </w:r>
            <w:r>
              <w:br/>
            </w:r>
            <w:r>
              <w:rPr>
                <w:rFonts w:ascii="Times New Roman"/>
                <w:b w:val="false"/>
                <w:i w:val="false"/>
                <w:color w:val="000000"/>
                <w:sz w:val="20"/>
              </w:rPr>
              <w:t>
</w:t>
            </w:r>
            <w:r>
              <w:rPr>
                <w:rFonts w:ascii="Times New Roman"/>
                <w:b w:val="false"/>
                <w:i w:val="false"/>
                <w:color w:val="000000"/>
                <w:sz w:val="20"/>
              </w:rPr>
              <w:t>Методы измерений магнитного поля; электроразведки - модели электромагнитных полей, понятие о геоэлектрическом разрезе,</w:t>
            </w:r>
            <w:r>
              <w:br/>
            </w:r>
            <w:r>
              <w:rPr>
                <w:rFonts w:ascii="Times New Roman"/>
                <w:b w:val="false"/>
                <w:i w:val="false"/>
                <w:color w:val="000000"/>
                <w:sz w:val="20"/>
              </w:rPr>
              <w:t>
</w:t>
            </w:r>
            <w:r>
              <w:rPr>
                <w:rFonts w:ascii="Times New Roman"/>
                <w:b w:val="false"/>
                <w:i w:val="false"/>
                <w:color w:val="000000"/>
                <w:sz w:val="20"/>
              </w:rPr>
              <w:t>методы постоянного, переменного и нестационарных электромагнитных полей;</w:t>
            </w:r>
            <w:r>
              <w:br/>
            </w:r>
            <w:r>
              <w:rPr>
                <w:rFonts w:ascii="Times New Roman"/>
                <w:b w:val="false"/>
                <w:i w:val="false"/>
                <w:color w:val="000000"/>
                <w:sz w:val="20"/>
              </w:rPr>
              <w:t>
</w:t>
            </w:r>
            <w:r>
              <w:rPr>
                <w:rFonts w:ascii="Times New Roman"/>
                <w:b w:val="false"/>
                <w:i w:val="false"/>
                <w:color w:val="000000"/>
                <w:sz w:val="20"/>
              </w:rPr>
              <w:t>решение прямой и обратной задачи электроразведки;</w:t>
            </w:r>
            <w:r>
              <w:br/>
            </w:r>
            <w:r>
              <w:rPr>
                <w:rFonts w:ascii="Times New Roman"/>
                <w:b w:val="false"/>
                <w:i w:val="false"/>
                <w:color w:val="000000"/>
                <w:sz w:val="20"/>
              </w:rPr>
              <w:t>
</w:t>
            </w:r>
            <w:r>
              <w:rPr>
                <w:rFonts w:ascii="Times New Roman"/>
                <w:b w:val="false"/>
                <w:i w:val="false"/>
                <w:color w:val="000000"/>
                <w:sz w:val="20"/>
              </w:rPr>
              <w:t>сейсморазведки - теория упругих волн, гармонические колебания, особенности распространения волн в упругой среде, методы сейсморазведки;</w:t>
            </w:r>
            <w:r>
              <w:br/>
            </w:r>
            <w:r>
              <w:rPr>
                <w:rFonts w:ascii="Times New Roman"/>
                <w:b w:val="false"/>
                <w:i w:val="false"/>
                <w:color w:val="000000"/>
                <w:sz w:val="20"/>
              </w:rPr>
              <w:t>
</w:t>
            </w:r>
            <w:r>
              <w:rPr>
                <w:rFonts w:ascii="Times New Roman"/>
                <w:b w:val="false"/>
                <w:i w:val="false"/>
                <w:color w:val="000000"/>
                <w:sz w:val="20"/>
              </w:rPr>
              <w:t>радиометрии и ядерной геофизики - основные законы радиоактивных превращений,</w:t>
            </w:r>
            <w:r>
              <w:br/>
            </w:r>
            <w:r>
              <w:rPr>
                <w:rFonts w:ascii="Times New Roman"/>
                <w:b w:val="false"/>
                <w:i w:val="false"/>
                <w:color w:val="000000"/>
                <w:sz w:val="20"/>
              </w:rPr>
              <w:t>
</w:t>
            </w:r>
            <w:r>
              <w:rPr>
                <w:rFonts w:ascii="Times New Roman"/>
                <w:b w:val="false"/>
                <w:i w:val="false"/>
                <w:color w:val="000000"/>
                <w:sz w:val="20"/>
              </w:rPr>
              <w:t>взаимодействие радиоактивных излучений с веществом;</w:t>
            </w:r>
            <w:r>
              <w:br/>
            </w:r>
            <w:r>
              <w:rPr>
                <w:rFonts w:ascii="Times New Roman"/>
                <w:b w:val="false"/>
                <w:i w:val="false"/>
                <w:color w:val="000000"/>
                <w:sz w:val="20"/>
              </w:rPr>
              <w:t>
</w:t>
            </w:r>
            <w:r>
              <w:rPr>
                <w:rFonts w:ascii="Times New Roman"/>
                <w:b w:val="false"/>
                <w:i w:val="false"/>
                <w:color w:val="000000"/>
                <w:sz w:val="20"/>
              </w:rPr>
              <w:t>источники и детекторы радиоактивных излучений, методы радиометрии;</w:t>
            </w:r>
            <w:r>
              <w:br/>
            </w:r>
            <w:r>
              <w:rPr>
                <w:rFonts w:ascii="Times New Roman"/>
                <w:b w:val="false"/>
                <w:i w:val="false"/>
                <w:color w:val="000000"/>
                <w:sz w:val="20"/>
              </w:rPr>
              <w:t>
</w:t>
            </w:r>
            <w:r>
              <w:rPr>
                <w:rFonts w:ascii="Times New Roman"/>
                <w:b w:val="false"/>
                <w:i w:val="false"/>
                <w:color w:val="000000"/>
                <w:sz w:val="20"/>
              </w:rPr>
              <w:t>геофизические исследования скважин – физические основы электрического каротажа,</w:t>
            </w:r>
            <w:r>
              <w:br/>
            </w:r>
            <w:r>
              <w:rPr>
                <w:rFonts w:ascii="Times New Roman"/>
                <w:b w:val="false"/>
                <w:i w:val="false"/>
                <w:color w:val="000000"/>
                <w:sz w:val="20"/>
              </w:rPr>
              <w:t>
</w:t>
            </w:r>
            <w:r>
              <w:rPr>
                <w:rFonts w:ascii="Times New Roman"/>
                <w:b w:val="false"/>
                <w:i w:val="false"/>
                <w:color w:val="000000"/>
                <w:sz w:val="20"/>
              </w:rPr>
              <w:t>радиоактивного каротажа и других видов каротажа, методы измерения при каротаже скважин.</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физические основы и геолого-геофизические предпосылки применения магниторазведки,</w:t>
            </w:r>
            <w:r>
              <w:br/>
            </w:r>
            <w:r>
              <w:rPr>
                <w:rFonts w:ascii="Times New Roman"/>
                <w:b w:val="false"/>
                <w:i w:val="false"/>
                <w:color w:val="000000"/>
                <w:sz w:val="20"/>
              </w:rPr>
              <w:t>
</w:t>
            </w:r>
            <w:r>
              <w:rPr>
                <w:rFonts w:ascii="Times New Roman"/>
                <w:b w:val="false"/>
                <w:i w:val="false"/>
                <w:color w:val="000000"/>
                <w:sz w:val="20"/>
              </w:rPr>
              <w:t>гравиразведки,</w:t>
            </w:r>
            <w:r>
              <w:br/>
            </w:r>
            <w:r>
              <w:rPr>
                <w:rFonts w:ascii="Times New Roman"/>
                <w:b w:val="false"/>
                <w:i w:val="false"/>
                <w:color w:val="000000"/>
                <w:sz w:val="20"/>
              </w:rPr>
              <w:t>
</w:t>
            </w:r>
            <w:r>
              <w:rPr>
                <w:rFonts w:ascii="Times New Roman"/>
                <w:b w:val="false"/>
                <w:i w:val="false"/>
                <w:color w:val="000000"/>
                <w:sz w:val="20"/>
              </w:rPr>
              <w:t>электроразведки,</w:t>
            </w:r>
            <w:r>
              <w:br/>
            </w:r>
            <w:r>
              <w:rPr>
                <w:rFonts w:ascii="Times New Roman"/>
                <w:b w:val="false"/>
                <w:i w:val="false"/>
                <w:color w:val="000000"/>
                <w:sz w:val="20"/>
              </w:rPr>
              <w:t>
</w:t>
            </w:r>
            <w:r>
              <w:rPr>
                <w:rFonts w:ascii="Times New Roman"/>
                <w:b w:val="false"/>
                <w:i w:val="false"/>
                <w:color w:val="000000"/>
                <w:sz w:val="20"/>
              </w:rPr>
              <w:t>сейсморазведки,</w:t>
            </w:r>
            <w:r>
              <w:br/>
            </w:r>
            <w:r>
              <w:rPr>
                <w:rFonts w:ascii="Times New Roman"/>
                <w:b w:val="false"/>
                <w:i w:val="false"/>
                <w:color w:val="000000"/>
                <w:sz w:val="20"/>
              </w:rPr>
              <w:t>
</w:t>
            </w:r>
            <w:r>
              <w:rPr>
                <w:rFonts w:ascii="Times New Roman"/>
                <w:b w:val="false"/>
                <w:i w:val="false"/>
                <w:color w:val="000000"/>
                <w:sz w:val="20"/>
              </w:rPr>
              <w:t>радиометрических и ядерно-</w:t>
            </w:r>
            <w:r>
              <w:br/>
            </w:r>
            <w:r>
              <w:rPr>
                <w:rFonts w:ascii="Times New Roman"/>
                <w:b w:val="false"/>
                <w:i w:val="false"/>
                <w:color w:val="000000"/>
                <w:sz w:val="20"/>
              </w:rPr>
              <w:t>
</w:t>
            </w:r>
            <w:r>
              <w:rPr>
                <w:rFonts w:ascii="Times New Roman"/>
                <w:b w:val="false"/>
                <w:i w:val="false"/>
                <w:color w:val="000000"/>
                <w:sz w:val="20"/>
              </w:rPr>
              <w:t>физических методов;</w:t>
            </w:r>
            <w:r>
              <w:br/>
            </w:r>
            <w:r>
              <w:rPr>
                <w:rFonts w:ascii="Times New Roman"/>
                <w:b w:val="false"/>
                <w:i w:val="false"/>
                <w:color w:val="000000"/>
                <w:sz w:val="20"/>
              </w:rPr>
              <w:t>
</w:t>
            </w:r>
            <w:r>
              <w:rPr>
                <w:rFonts w:ascii="Times New Roman"/>
                <w:b w:val="false"/>
                <w:i w:val="false"/>
                <w:color w:val="000000"/>
                <w:sz w:val="20"/>
              </w:rPr>
              <w:t>методы постоянного, переменного и нестационарных электромагнитных полей;</w:t>
            </w:r>
            <w:r>
              <w:br/>
            </w:r>
            <w:r>
              <w:rPr>
                <w:rFonts w:ascii="Times New Roman"/>
                <w:b w:val="false"/>
                <w:i w:val="false"/>
                <w:color w:val="000000"/>
                <w:sz w:val="20"/>
              </w:rPr>
              <w:t>
</w:t>
            </w:r>
            <w:r>
              <w:rPr>
                <w:rFonts w:ascii="Times New Roman"/>
                <w:b w:val="false"/>
                <w:i w:val="false"/>
                <w:color w:val="000000"/>
                <w:sz w:val="20"/>
              </w:rPr>
              <w:t>решение прямой и обратной задачи электроразведки;</w:t>
            </w:r>
            <w:r>
              <w:br/>
            </w:r>
            <w:r>
              <w:rPr>
                <w:rFonts w:ascii="Times New Roman"/>
                <w:b w:val="false"/>
                <w:i w:val="false"/>
                <w:color w:val="000000"/>
                <w:sz w:val="20"/>
              </w:rPr>
              <w:t>
</w:t>
            </w:r>
            <w:r>
              <w:rPr>
                <w:rFonts w:ascii="Times New Roman"/>
                <w:b w:val="false"/>
                <w:i w:val="false"/>
                <w:color w:val="000000"/>
                <w:sz w:val="20"/>
              </w:rPr>
              <w:t>геофизические исследования скважин – физические основы электрического каротажа,</w:t>
            </w:r>
            <w:r>
              <w:br/>
            </w:r>
            <w:r>
              <w:rPr>
                <w:rFonts w:ascii="Times New Roman"/>
                <w:b w:val="false"/>
                <w:i w:val="false"/>
                <w:color w:val="000000"/>
                <w:sz w:val="20"/>
              </w:rPr>
              <w:t>
</w:t>
            </w:r>
            <w:r>
              <w:rPr>
                <w:rFonts w:ascii="Times New Roman"/>
                <w:b w:val="false"/>
                <w:i w:val="false"/>
                <w:color w:val="000000"/>
                <w:sz w:val="20"/>
              </w:rPr>
              <w:t>радиоактивного каротажа и других видов каротажа,</w:t>
            </w:r>
            <w:r>
              <w:br/>
            </w:r>
            <w:r>
              <w:rPr>
                <w:rFonts w:ascii="Times New Roman"/>
                <w:b w:val="false"/>
                <w:i w:val="false"/>
                <w:color w:val="000000"/>
                <w:sz w:val="20"/>
              </w:rPr>
              <w:t>
</w:t>
            </w:r>
            <w:r>
              <w:rPr>
                <w:rFonts w:ascii="Times New Roman"/>
                <w:b w:val="false"/>
                <w:i w:val="false"/>
                <w:color w:val="000000"/>
                <w:sz w:val="20"/>
              </w:rPr>
              <w:t>методы измерения при каротаже скважин.</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Использовать электрические и магнитные явления в электрической практике;</w:t>
            </w:r>
            <w:r>
              <w:br/>
            </w:r>
            <w:r>
              <w:rPr>
                <w:rFonts w:ascii="Times New Roman"/>
                <w:b w:val="false"/>
                <w:i w:val="false"/>
                <w:color w:val="000000"/>
                <w:sz w:val="20"/>
              </w:rPr>
              <w:t>
</w:t>
            </w:r>
            <w:r>
              <w:rPr>
                <w:rFonts w:ascii="Times New Roman"/>
                <w:b w:val="false"/>
                <w:i w:val="false"/>
                <w:color w:val="000000"/>
                <w:sz w:val="20"/>
              </w:rPr>
              <w:t>Применять устройство, принципы их действия в геофизических приборах и аппаратурах;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2.1.4</w:t>
            </w:r>
            <w:r>
              <w:br/>
            </w:r>
            <w:r>
              <w:rPr>
                <w:rFonts w:ascii="Times New Roman"/>
                <w:b w:val="false"/>
                <w:i w:val="false"/>
                <w:color w:val="000000"/>
                <w:sz w:val="20"/>
              </w:rPr>
              <w:t>
</w:t>
            </w:r>
            <w:r>
              <w:rPr>
                <w:rFonts w:ascii="Times New Roman"/>
                <w:b w:val="false"/>
                <w:i w:val="false"/>
                <w:color w:val="000000"/>
                <w:sz w:val="20"/>
              </w:rPr>
              <w:t>ПК 2.2.4</w:t>
            </w:r>
            <w:r>
              <w:br/>
            </w:r>
            <w:r>
              <w:rPr>
                <w:rFonts w:ascii="Times New Roman"/>
                <w:b w:val="false"/>
                <w:i w:val="false"/>
                <w:color w:val="000000"/>
                <w:sz w:val="20"/>
              </w:rPr>
              <w:t>
</w:t>
            </w:r>
            <w:r>
              <w:rPr>
                <w:rFonts w:ascii="Times New Roman"/>
                <w:b w:val="false"/>
                <w:i w:val="false"/>
                <w:color w:val="000000"/>
                <w:sz w:val="20"/>
              </w:rPr>
              <w:t>ПК 2.3.2</w:t>
            </w:r>
            <w:r>
              <w:br/>
            </w:r>
            <w:r>
              <w:rPr>
                <w:rFonts w:ascii="Times New Roman"/>
                <w:b w:val="false"/>
                <w:i w:val="false"/>
                <w:color w:val="000000"/>
                <w:sz w:val="20"/>
              </w:rPr>
              <w:t>
</w:t>
            </w:r>
            <w:r>
              <w:rPr>
                <w:rFonts w:ascii="Times New Roman"/>
                <w:b w:val="false"/>
                <w:i w:val="false"/>
                <w:color w:val="000000"/>
                <w:sz w:val="20"/>
              </w:rPr>
              <w:t>ПК 2.5.2</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Методика и техника полевых работ</w:t>
            </w:r>
            <w:r>
              <w:br/>
            </w:r>
            <w:r>
              <w:rPr>
                <w:rFonts w:ascii="Times New Roman"/>
                <w:b w:val="false"/>
                <w:i w:val="false"/>
                <w:color w:val="000000"/>
                <w:sz w:val="20"/>
              </w:rPr>
              <w:t>
</w:t>
            </w:r>
            <w:r>
              <w:rPr>
                <w:rFonts w:ascii="Times New Roman"/>
                <w:b w:val="false"/>
                <w:i w:val="false"/>
                <w:color w:val="000000"/>
                <w:sz w:val="20"/>
              </w:rPr>
              <w:t>Понятие о съемке, методика и техника полевых работ;</w:t>
            </w:r>
            <w:r>
              <w:br/>
            </w:r>
            <w:r>
              <w:rPr>
                <w:rFonts w:ascii="Times New Roman"/>
                <w:b w:val="false"/>
                <w:i w:val="false"/>
                <w:color w:val="000000"/>
                <w:sz w:val="20"/>
              </w:rPr>
              <w:t>
</w:t>
            </w:r>
            <w:r>
              <w:rPr>
                <w:rFonts w:ascii="Times New Roman"/>
                <w:b w:val="false"/>
                <w:i w:val="false"/>
                <w:color w:val="000000"/>
                <w:sz w:val="20"/>
              </w:rPr>
              <w:t>общие положения методики и техники полевых геофизических методов;</w:t>
            </w:r>
            <w:r>
              <w:br/>
            </w:r>
            <w:r>
              <w:rPr>
                <w:rFonts w:ascii="Times New Roman"/>
                <w:b w:val="false"/>
                <w:i w:val="false"/>
                <w:color w:val="000000"/>
                <w:sz w:val="20"/>
              </w:rPr>
              <w:t>
</w:t>
            </w:r>
            <w:r>
              <w:rPr>
                <w:rFonts w:ascii="Times New Roman"/>
                <w:b w:val="false"/>
                <w:i w:val="false"/>
                <w:color w:val="000000"/>
                <w:sz w:val="20"/>
              </w:rPr>
              <w:t>основные технические характеристики съемок;</w:t>
            </w:r>
            <w:r>
              <w:br/>
            </w:r>
            <w:r>
              <w:rPr>
                <w:rFonts w:ascii="Times New Roman"/>
                <w:b w:val="false"/>
                <w:i w:val="false"/>
                <w:color w:val="000000"/>
                <w:sz w:val="20"/>
              </w:rPr>
              <w:t>
</w:t>
            </w:r>
            <w:r>
              <w:rPr>
                <w:rFonts w:ascii="Times New Roman"/>
                <w:b w:val="false"/>
                <w:i w:val="false"/>
                <w:color w:val="000000"/>
                <w:sz w:val="20"/>
              </w:rPr>
              <w:t>обоснование проведения и технология съемок</w:t>
            </w:r>
            <w:r>
              <w:br/>
            </w:r>
            <w:r>
              <w:rPr>
                <w:rFonts w:ascii="Times New Roman"/>
                <w:b w:val="false"/>
                <w:i w:val="false"/>
                <w:color w:val="000000"/>
                <w:sz w:val="20"/>
              </w:rPr>
              <w:t>
</w:t>
            </w:r>
            <w:r>
              <w:rPr>
                <w:rFonts w:ascii="Times New Roman"/>
                <w:b w:val="false"/>
                <w:i w:val="false"/>
                <w:color w:val="000000"/>
                <w:sz w:val="20"/>
              </w:rPr>
              <w:t>классификация съемок по условиям проведения, геологическом</w:t>
            </w:r>
            <w:r>
              <w:br/>
            </w:r>
            <w:r>
              <w:rPr>
                <w:rFonts w:ascii="Times New Roman"/>
                <w:b w:val="false"/>
                <w:i w:val="false"/>
                <w:color w:val="000000"/>
                <w:sz w:val="20"/>
              </w:rPr>
              <w:t>
</w:t>
            </w:r>
            <w:r>
              <w:rPr>
                <w:rFonts w:ascii="Times New Roman"/>
                <w:b w:val="false"/>
                <w:i w:val="false"/>
                <w:color w:val="000000"/>
                <w:sz w:val="20"/>
              </w:rPr>
              <w:t>у назначению,</w:t>
            </w:r>
            <w:r>
              <w:br/>
            </w:r>
            <w:r>
              <w:rPr>
                <w:rFonts w:ascii="Times New Roman"/>
                <w:b w:val="false"/>
                <w:i w:val="false"/>
                <w:color w:val="000000"/>
                <w:sz w:val="20"/>
              </w:rPr>
              <w:t>
</w:t>
            </w:r>
            <w:r>
              <w:rPr>
                <w:rFonts w:ascii="Times New Roman"/>
                <w:b w:val="false"/>
                <w:i w:val="false"/>
                <w:color w:val="000000"/>
                <w:sz w:val="20"/>
              </w:rPr>
              <w:t>масштабу, точности;</w:t>
            </w:r>
            <w:r>
              <w:br/>
            </w:r>
            <w:r>
              <w:rPr>
                <w:rFonts w:ascii="Times New Roman"/>
                <w:b w:val="false"/>
                <w:i w:val="false"/>
                <w:color w:val="000000"/>
                <w:sz w:val="20"/>
              </w:rPr>
              <w:t>
</w:t>
            </w:r>
            <w:r>
              <w:rPr>
                <w:rFonts w:ascii="Times New Roman"/>
                <w:b w:val="false"/>
                <w:i w:val="false"/>
                <w:color w:val="000000"/>
                <w:sz w:val="20"/>
              </w:rPr>
              <w:t>методика и техника проведения полевых геофизических исследований различными способами и методами;</w:t>
            </w:r>
            <w:r>
              <w:br/>
            </w:r>
            <w:r>
              <w:rPr>
                <w:rFonts w:ascii="Times New Roman"/>
                <w:b w:val="false"/>
                <w:i w:val="false"/>
                <w:color w:val="000000"/>
                <w:sz w:val="20"/>
              </w:rPr>
              <w:t>
</w:t>
            </w:r>
            <w:r>
              <w:rPr>
                <w:rFonts w:ascii="Times New Roman"/>
                <w:b w:val="false"/>
                <w:i w:val="false"/>
                <w:color w:val="000000"/>
                <w:sz w:val="20"/>
              </w:rPr>
              <w:t xml:space="preserve">метрологическое обеспечение съемок.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теоретические основы методов геофизических исследований;</w:t>
            </w:r>
            <w:r>
              <w:br/>
            </w:r>
            <w:r>
              <w:rPr>
                <w:rFonts w:ascii="Times New Roman"/>
                <w:b w:val="false"/>
                <w:i w:val="false"/>
                <w:color w:val="000000"/>
                <w:sz w:val="20"/>
              </w:rPr>
              <w:t>
</w:t>
            </w:r>
            <w:r>
              <w:rPr>
                <w:rFonts w:ascii="Times New Roman"/>
                <w:b w:val="false"/>
                <w:i w:val="false"/>
                <w:color w:val="000000"/>
                <w:sz w:val="20"/>
              </w:rPr>
              <w:t>методику и технику проведения всех видов геофизических исследований;</w:t>
            </w:r>
            <w:r>
              <w:br/>
            </w:r>
            <w:r>
              <w:rPr>
                <w:rFonts w:ascii="Times New Roman"/>
                <w:b w:val="false"/>
                <w:i w:val="false"/>
                <w:color w:val="000000"/>
                <w:sz w:val="20"/>
              </w:rPr>
              <w:t>
</w:t>
            </w:r>
            <w:r>
              <w:rPr>
                <w:rFonts w:ascii="Times New Roman"/>
                <w:b w:val="false"/>
                <w:i w:val="false"/>
                <w:color w:val="000000"/>
                <w:sz w:val="20"/>
              </w:rPr>
              <w:t>основные приемы геологической интерпретации результатов полевых исследований;</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Составлять монтажные схемы и установки</w:t>
            </w:r>
            <w:r>
              <w:br/>
            </w:r>
            <w:r>
              <w:rPr>
                <w:rFonts w:ascii="Times New Roman"/>
                <w:b w:val="false"/>
                <w:i w:val="false"/>
                <w:color w:val="000000"/>
                <w:sz w:val="20"/>
              </w:rPr>
              <w:t>
</w:t>
            </w:r>
            <w:r>
              <w:rPr>
                <w:rFonts w:ascii="Times New Roman"/>
                <w:b w:val="false"/>
                <w:i w:val="false"/>
                <w:color w:val="000000"/>
                <w:sz w:val="20"/>
              </w:rPr>
              <w:t>для производства измерений различными методами геофизических исследований;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2.1.7</w:t>
            </w:r>
            <w:r>
              <w:br/>
            </w:r>
            <w:r>
              <w:rPr>
                <w:rFonts w:ascii="Times New Roman"/>
                <w:b w:val="false"/>
                <w:i w:val="false"/>
                <w:color w:val="000000"/>
                <w:sz w:val="20"/>
              </w:rPr>
              <w:t>
</w:t>
            </w:r>
            <w:r>
              <w:rPr>
                <w:rFonts w:ascii="Times New Roman"/>
                <w:b w:val="false"/>
                <w:i w:val="false"/>
                <w:color w:val="000000"/>
                <w:sz w:val="20"/>
              </w:rPr>
              <w:t>ПК 2.1.8</w:t>
            </w:r>
            <w:r>
              <w:br/>
            </w:r>
            <w:r>
              <w:rPr>
                <w:rFonts w:ascii="Times New Roman"/>
                <w:b w:val="false"/>
                <w:i w:val="false"/>
                <w:color w:val="000000"/>
                <w:sz w:val="20"/>
              </w:rPr>
              <w:t>
</w:t>
            </w:r>
            <w:r>
              <w:rPr>
                <w:rFonts w:ascii="Times New Roman"/>
                <w:b w:val="false"/>
                <w:i w:val="false"/>
                <w:color w:val="000000"/>
                <w:sz w:val="20"/>
              </w:rPr>
              <w:t>ПК 2.1.16</w:t>
            </w:r>
            <w:r>
              <w:br/>
            </w:r>
            <w:r>
              <w:rPr>
                <w:rFonts w:ascii="Times New Roman"/>
                <w:b w:val="false"/>
                <w:i w:val="false"/>
                <w:color w:val="000000"/>
                <w:sz w:val="20"/>
              </w:rPr>
              <w:t>
</w:t>
            </w:r>
            <w:r>
              <w:rPr>
                <w:rFonts w:ascii="Times New Roman"/>
                <w:b w:val="false"/>
                <w:i w:val="false"/>
                <w:color w:val="000000"/>
                <w:sz w:val="20"/>
              </w:rPr>
              <w:t>ПК 2.2.5</w:t>
            </w:r>
            <w:r>
              <w:br/>
            </w:r>
            <w:r>
              <w:rPr>
                <w:rFonts w:ascii="Times New Roman"/>
                <w:b w:val="false"/>
                <w:i w:val="false"/>
                <w:color w:val="000000"/>
                <w:sz w:val="20"/>
              </w:rPr>
              <w:t>
</w:t>
            </w:r>
            <w:r>
              <w:rPr>
                <w:rFonts w:ascii="Times New Roman"/>
                <w:b w:val="false"/>
                <w:i w:val="false"/>
                <w:color w:val="000000"/>
                <w:sz w:val="20"/>
              </w:rPr>
              <w:t>ПК 2.2.10</w:t>
            </w:r>
            <w:r>
              <w:br/>
            </w:r>
            <w:r>
              <w:rPr>
                <w:rFonts w:ascii="Times New Roman"/>
                <w:b w:val="false"/>
                <w:i w:val="false"/>
                <w:color w:val="000000"/>
                <w:sz w:val="20"/>
              </w:rPr>
              <w:t>
</w:t>
            </w:r>
            <w:r>
              <w:rPr>
                <w:rFonts w:ascii="Times New Roman"/>
                <w:b w:val="false"/>
                <w:i w:val="false"/>
                <w:color w:val="000000"/>
                <w:sz w:val="20"/>
              </w:rPr>
              <w:t>ПК 2.2.11</w:t>
            </w:r>
            <w:r>
              <w:br/>
            </w:r>
            <w:r>
              <w:rPr>
                <w:rFonts w:ascii="Times New Roman"/>
                <w:b w:val="false"/>
                <w:i w:val="false"/>
                <w:color w:val="000000"/>
                <w:sz w:val="20"/>
              </w:rPr>
              <w:t>
</w:t>
            </w:r>
            <w:r>
              <w:rPr>
                <w:rFonts w:ascii="Times New Roman"/>
                <w:b w:val="false"/>
                <w:i w:val="false"/>
                <w:color w:val="000000"/>
                <w:sz w:val="20"/>
              </w:rPr>
              <w:t>ПК 2.3.4</w:t>
            </w:r>
            <w:r>
              <w:br/>
            </w:r>
            <w:r>
              <w:rPr>
                <w:rFonts w:ascii="Times New Roman"/>
                <w:b w:val="false"/>
                <w:i w:val="false"/>
                <w:color w:val="000000"/>
                <w:sz w:val="20"/>
              </w:rPr>
              <w:t>
</w:t>
            </w:r>
            <w:r>
              <w:rPr>
                <w:rFonts w:ascii="Times New Roman"/>
                <w:b w:val="false"/>
                <w:i w:val="false"/>
                <w:color w:val="000000"/>
                <w:sz w:val="20"/>
              </w:rPr>
              <w:t>ПК 2.3.6</w:t>
            </w:r>
            <w:r>
              <w:br/>
            </w:r>
            <w:r>
              <w:rPr>
                <w:rFonts w:ascii="Times New Roman"/>
                <w:b w:val="false"/>
                <w:i w:val="false"/>
                <w:color w:val="000000"/>
                <w:sz w:val="20"/>
              </w:rPr>
              <w:t>
</w:t>
            </w:r>
            <w:r>
              <w:rPr>
                <w:rFonts w:ascii="Times New Roman"/>
                <w:b w:val="false"/>
                <w:i w:val="false"/>
                <w:color w:val="000000"/>
                <w:sz w:val="20"/>
              </w:rPr>
              <w:t>ПК 2.4.6</w:t>
            </w:r>
            <w:r>
              <w:br/>
            </w:r>
            <w:r>
              <w:rPr>
                <w:rFonts w:ascii="Times New Roman"/>
                <w:b w:val="false"/>
                <w:i w:val="false"/>
                <w:color w:val="000000"/>
                <w:sz w:val="20"/>
              </w:rPr>
              <w:t>
</w:t>
            </w:r>
            <w:r>
              <w:rPr>
                <w:rFonts w:ascii="Times New Roman"/>
                <w:b w:val="false"/>
                <w:i w:val="false"/>
                <w:color w:val="000000"/>
                <w:sz w:val="20"/>
              </w:rPr>
              <w:t>ПК 2.4.7</w:t>
            </w:r>
            <w:r>
              <w:br/>
            </w:r>
            <w:r>
              <w:rPr>
                <w:rFonts w:ascii="Times New Roman"/>
                <w:b w:val="false"/>
                <w:i w:val="false"/>
                <w:color w:val="000000"/>
                <w:sz w:val="20"/>
              </w:rPr>
              <w:t>
</w:t>
            </w:r>
            <w:r>
              <w:rPr>
                <w:rFonts w:ascii="Times New Roman"/>
                <w:b w:val="false"/>
                <w:i w:val="false"/>
                <w:color w:val="000000"/>
                <w:sz w:val="20"/>
              </w:rPr>
              <w:t>ПК 2.5.6</w:t>
            </w:r>
            <w:r>
              <w:br/>
            </w:r>
            <w:r>
              <w:rPr>
                <w:rFonts w:ascii="Times New Roman"/>
                <w:b w:val="false"/>
                <w:i w:val="false"/>
                <w:color w:val="000000"/>
                <w:sz w:val="20"/>
              </w:rPr>
              <w:t>
</w:t>
            </w:r>
            <w:r>
              <w:rPr>
                <w:rFonts w:ascii="Times New Roman"/>
                <w:b w:val="false"/>
                <w:i w:val="false"/>
                <w:color w:val="000000"/>
                <w:sz w:val="20"/>
              </w:rPr>
              <w:t>ПК 2.5.7</w:t>
            </w:r>
            <w:r>
              <w:br/>
            </w:r>
            <w:r>
              <w:rPr>
                <w:rFonts w:ascii="Times New Roman"/>
                <w:b w:val="false"/>
                <w:i w:val="false"/>
                <w:color w:val="000000"/>
                <w:sz w:val="20"/>
              </w:rPr>
              <w:t>
</w:t>
            </w:r>
            <w:r>
              <w:rPr>
                <w:rFonts w:ascii="Times New Roman"/>
                <w:b w:val="false"/>
                <w:i w:val="false"/>
                <w:color w:val="000000"/>
                <w:sz w:val="20"/>
              </w:rPr>
              <w:t>ПК 2.5.8</w:t>
            </w:r>
            <w:r>
              <w:br/>
            </w:r>
            <w:r>
              <w:rPr>
                <w:rFonts w:ascii="Times New Roman"/>
                <w:b w:val="false"/>
                <w:i w:val="false"/>
                <w:color w:val="000000"/>
                <w:sz w:val="20"/>
              </w:rPr>
              <w:t>
</w:t>
            </w:r>
            <w:r>
              <w:rPr>
                <w:rFonts w:ascii="Times New Roman"/>
                <w:b w:val="false"/>
                <w:i w:val="false"/>
                <w:color w:val="000000"/>
                <w:sz w:val="20"/>
              </w:rPr>
              <w:t>ПК 2.5.9</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Обработка и интерпретация геофизических материалов на ЭВМ</w:t>
            </w:r>
            <w:r>
              <w:br/>
            </w:r>
            <w:r>
              <w:rPr>
                <w:rFonts w:ascii="Times New Roman"/>
                <w:b w:val="false"/>
                <w:i w:val="false"/>
                <w:color w:val="000000"/>
                <w:sz w:val="20"/>
              </w:rPr>
              <w:t>
</w:t>
            </w:r>
            <w:r>
              <w:rPr>
                <w:rFonts w:ascii="Times New Roman"/>
                <w:b w:val="false"/>
                <w:i w:val="false"/>
                <w:color w:val="000000"/>
                <w:sz w:val="20"/>
              </w:rPr>
              <w:t>Общие требования к оформлению и ведению журналов при производстве работ различными геофизическими методами.</w:t>
            </w:r>
            <w:r>
              <w:br/>
            </w:r>
            <w:r>
              <w:rPr>
                <w:rFonts w:ascii="Times New Roman"/>
                <w:b w:val="false"/>
                <w:i w:val="false"/>
                <w:color w:val="000000"/>
                <w:sz w:val="20"/>
              </w:rPr>
              <w:t>
</w:t>
            </w:r>
            <w:r>
              <w:rPr>
                <w:rFonts w:ascii="Times New Roman"/>
                <w:b w:val="false"/>
                <w:i w:val="false"/>
                <w:color w:val="000000"/>
                <w:sz w:val="20"/>
              </w:rPr>
              <w:t xml:space="preserve">Основные этапы и содержание камеральных геофизических работ; организация обработки геофизической информации в полевых геофизических партиях и экспедициях; состояние и перспективы применения ЭВМ в практике обработки геофизической информации; основы технологии обработки результатов и интерпретация геофизических аномалий, геологическое истолкование геофизических аномалий; принципы обработки геофизических данных на компьютерах, основы алгоритмизации геологических задач; языки программирования и использование программ, основы современной технологии программирования, системы программного обеспечения компьютеров, пакеты прикладных программ, автоматизированные системы обработки данных.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основы использования вычислительной техники и ЭВМ при производстве геофизических работ и математической обработке результатов геофизических исследований;</w:t>
            </w:r>
          </w:p>
          <w:p>
            <w:pPr>
              <w:spacing w:after="20"/>
              <w:ind w:left="20"/>
              <w:jc w:val="both"/>
            </w:pPr>
            <w:r>
              <w:rPr>
                <w:rFonts w:ascii="Times New Roman"/>
                <w:b w:val="false"/>
                <w:i w:val="false"/>
                <w:color w:val="000000"/>
                <w:sz w:val="20"/>
              </w:rPr>
              <w:t xml:space="preserve">пакеты прикладных программ, автоматизированные системы обработки данных. </w:t>
            </w:r>
          </w:p>
          <w:p>
            <w:pPr>
              <w:spacing w:after="20"/>
              <w:ind w:left="20"/>
              <w:jc w:val="both"/>
            </w:pPr>
            <w:r>
              <w:rPr>
                <w:rFonts w:ascii="Times New Roman"/>
                <w:b/>
                <w:i w:val="false"/>
                <w:color w:val="000000"/>
                <w:sz w:val="20"/>
              </w:rPr>
              <w:t>Умения:</w:t>
            </w:r>
          </w:p>
          <w:p>
            <w:pPr>
              <w:spacing w:after="20"/>
              <w:ind w:left="20"/>
              <w:jc w:val="both"/>
            </w:pPr>
            <w:r>
              <w:rPr>
                <w:rFonts w:ascii="Times New Roman"/>
                <w:b w:val="false"/>
                <w:i w:val="false"/>
                <w:color w:val="000000"/>
                <w:sz w:val="20"/>
              </w:rPr>
              <w:t xml:space="preserve">Применять пакеты прикладных программ, автоматизированные системы для обработки данных геофизических исследований.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2.2.5</w:t>
            </w:r>
            <w:r>
              <w:br/>
            </w:r>
            <w:r>
              <w:rPr>
                <w:rFonts w:ascii="Times New Roman"/>
                <w:b w:val="false"/>
                <w:i w:val="false"/>
                <w:color w:val="000000"/>
                <w:sz w:val="20"/>
              </w:rPr>
              <w:t>
</w:t>
            </w:r>
            <w:r>
              <w:rPr>
                <w:rFonts w:ascii="Times New Roman"/>
                <w:b w:val="false"/>
                <w:i w:val="false"/>
                <w:color w:val="000000"/>
                <w:sz w:val="20"/>
              </w:rPr>
              <w:t>ПК 2.3.6</w:t>
            </w:r>
            <w:r>
              <w:br/>
            </w:r>
            <w:r>
              <w:rPr>
                <w:rFonts w:ascii="Times New Roman"/>
                <w:b w:val="false"/>
                <w:i w:val="false"/>
                <w:color w:val="000000"/>
                <w:sz w:val="20"/>
              </w:rPr>
              <w:t>
</w:t>
            </w:r>
            <w:r>
              <w:rPr>
                <w:rFonts w:ascii="Times New Roman"/>
                <w:b w:val="false"/>
                <w:i w:val="false"/>
                <w:color w:val="000000"/>
                <w:sz w:val="20"/>
              </w:rPr>
              <w:t>ПК 2.5.3</w:t>
            </w:r>
            <w:r>
              <w:br/>
            </w:r>
            <w:r>
              <w:rPr>
                <w:rFonts w:ascii="Times New Roman"/>
                <w:b w:val="false"/>
                <w:i w:val="false"/>
                <w:color w:val="000000"/>
                <w:sz w:val="20"/>
              </w:rPr>
              <w:t>
</w:t>
            </w:r>
            <w:r>
              <w:rPr>
                <w:rFonts w:ascii="Times New Roman"/>
                <w:b w:val="false"/>
                <w:i w:val="false"/>
                <w:color w:val="000000"/>
                <w:sz w:val="20"/>
              </w:rPr>
              <w:t>ПК 2.5.7</w:t>
            </w:r>
            <w:r>
              <w:br/>
            </w:r>
            <w:r>
              <w:rPr>
                <w:rFonts w:ascii="Times New Roman"/>
                <w:b w:val="false"/>
                <w:i w:val="false"/>
                <w:color w:val="000000"/>
                <w:sz w:val="20"/>
              </w:rPr>
              <w:t>
</w:t>
            </w:r>
            <w:r>
              <w:rPr>
                <w:rFonts w:ascii="Times New Roman"/>
                <w:b w:val="false"/>
                <w:i w:val="false"/>
                <w:color w:val="000000"/>
                <w:sz w:val="20"/>
              </w:rPr>
              <w:t>ПК 2.5.10</w:t>
            </w:r>
            <w:r>
              <w:br/>
            </w:r>
            <w:r>
              <w:rPr>
                <w:rFonts w:ascii="Times New Roman"/>
                <w:b w:val="false"/>
                <w:i w:val="false"/>
                <w:color w:val="000000"/>
                <w:sz w:val="20"/>
              </w:rPr>
              <w:t>
</w:t>
            </w:r>
            <w:r>
              <w:rPr>
                <w:rFonts w:ascii="Times New Roman"/>
                <w:b w:val="false"/>
                <w:i w:val="false"/>
                <w:color w:val="000000"/>
                <w:sz w:val="20"/>
              </w:rPr>
              <w:t>ПК 2.5.11</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практика</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01.1</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Общегеологическая</w:t>
            </w:r>
            <w:r>
              <w:br/>
            </w:r>
            <w:r>
              <w:rPr>
                <w:rFonts w:ascii="Times New Roman"/>
                <w:b w:val="false"/>
                <w:i w:val="false"/>
                <w:color w:val="000000"/>
                <w:sz w:val="20"/>
              </w:rPr>
              <w:t>
</w:t>
            </w:r>
            <w:r>
              <w:rPr>
                <w:rFonts w:ascii="Times New Roman"/>
                <w:b w:val="false"/>
                <w:i w:val="false"/>
                <w:color w:val="000000"/>
                <w:sz w:val="20"/>
              </w:rPr>
              <w:t>Изучение геологического строения и опорных разрезов района практики;</w:t>
            </w:r>
            <w:r>
              <w:br/>
            </w:r>
            <w:r>
              <w:rPr>
                <w:rFonts w:ascii="Times New Roman"/>
                <w:b w:val="false"/>
                <w:i w:val="false"/>
                <w:color w:val="000000"/>
                <w:sz w:val="20"/>
              </w:rPr>
              <w:t>
</w:t>
            </w:r>
            <w:r>
              <w:rPr>
                <w:rFonts w:ascii="Times New Roman"/>
                <w:b w:val="false"/>
                <w:i w:val="false"/>
                <w:color w:val="000000"/>
                <w:sz w:val="20"/>
              </w:rPr>
              <w:t>изучение эталонных коллекций горных пород, минералов,</w:t>
            </w:r>
            <w:r>
              <w:br/>
            </w:r>
            <w:r>
              <w:rPr>
                <w:rFonts w:ascii="Times New Roman"/>
                <w:b w:val="false"/>
                <w:i w:val="false"/>
                <w:color w:val="000000"/>
                <w:sz w:val="20"/>
              </w:rPr>
              <w:t>
</w:t>
            </w:r>
            <w:r>
              <w:rPr>
                <w:rFonts w:ascii="Times New Roman"/>
                <w:b w:val="false"/>
                <w:i w:val="false"/>
                <w:color w:val="000000"/>
                <w:sz w:val="20"/>
              </w:rPr>
              <w:t>фауны и флоры; приборы, оборудование и снаряжение для производства маршрутных съемок;</w:t>
            </w:r>
            <w:r>
              <w:br/>
            </w:r>
            <w:r>
              <w:rPr>
                <w:rFonts w:ascii="Times New Roman"/>
                <w:b w:val="false"/>
                <w:i w:val="false"/>
                <w:color w:val="000000"/>
                <w:sz w:val="20"/>
              </w:rPr>
              <w:t>
</w:t>
            </w:r>
            <w:r>
              <w:rPr>
                <w:rFonts w:ascii="Times New Roman"/>
                <w:b w:val="false"/>
                <w:i w:val="false"/>
                <w:color w:val="000000"/>
                <w:sz w:val="20"/>
              </w:rPr>
              <w:t>полевые исследования;</w:t>
            </w:r>
            <w:r>
              <w:br/>
            </w:r>
            <w:r>
              <w:rPr>
                <w:rFonts w:ascii="Times New Roman"/>
                <w:b w:val="false"/>
                <w:i w:val="false"/>
                <w:color w:val="000000"/>
                <w:sz w:val="20"/>
              </w:rPr>
              <w:t>
</w:t>
            </w:r>
            <w:r>
              <w:rPr>
                <w:rFonts w:ascii="Times New Roman"/>
                <w:b w:val="false"/>
                <w:i w:val="false"/>
                <w:color w:val="000000"/>
                <w:sz w:val="20"/>
              </w:rPr>
              <w:t>текущая камеральная обработка материалов полевых наблюдений;</w:t>
            </w:r>
            <w:r>
              <w:br/>
            </w:r>
            <w:r>
              <w:rPr>
                <w:rFonts w:ascii="Times New Roman"/>
                <w:b w:val="false"/>
                <w:i w:val="false"/>
                <w:color w:val="000000"/>
                <w:sz w:val="20"/>
              </w:rPr>
              <w:t>
</w:t>
            </w:r>
            <w:r>
              <w:rPr>
                <w:rFonts w:ascii="Times New Roman"/>
                <w:b w:val="false"/>
                <w:i w:val="false"/>
                <w:color w:val="000000"/>
                <w:sz w:val="20"/>
              </w:rPr>
              <w:t>камеральный период.</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диагностировать</w:t>
            </w:r>
            <w:r>
              <w:br/>
            </w:r>
            <w:r>
              <w:rPr>
                <w:rFonts w:ascii="Times New Roman"/>
                <w:b w:val="false"/>
                <w:i w:val="false"/>
                <w:color w:val="000000"/>
                <w:sz w:val="20"/>
              </w:rPr>
              <w:t>
</w:t>
            </w:r>
            <w:r>
              <w:rPr>
                <w:rFonts w:ascii="Times New Roman"/>
                <w:b w:val="false"/>
                <w:i w:val="false"/>
                <w:color w:val="000000"/>
                <w:sz w:val="20"/>
              </w:rPr>
              <w:t xml:space="preserve">и документировать четвертичные и скальные породы </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ориентироваться на местности и по карте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2.2.5</w:t>
            </w:r>
            <w:r>
              <w:br/>
            </w:r>
            <w:r>
              <w:rPr>
                <w:rFonts w:ascii="Times New Roman"/>
                <w:b w:val="false"/>
                <w:i w:val="false"/>
                <w:color w:val="000000"/>
                <w:sz w:val="20"/>
              </w:rPr>
              <w:t>
</w:t>
            </w:r>
            <w:r>
              <w:rPr>
                <w:rFonts w:ascii="Times New Roman"/>
                <w:b w:val="false"/>
                <w:i w:val="false"/>
                <w:color w:val="000000"/>
                <w:sz w:val="20"/>
              </w:rPr>
              <w:t>ПК 2.2.8ПК 2.4.6</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01.2</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Геодезическая.</w:t>
            </w:r>
            <w:r>
              <w:br/>
            </w:r>
            <w:r>
              <w:rPr>
                <w:rFonts w:ascii="Times New Roman"/>
                <w:b w:val="false"/>
                <w:i w:val="false"/>
                <w:color w:val="000000"/>
                <w:sz w:val="20"/>
              </w:rPr>
              <w:t>
</w:t>
            </w:r>
            <w:r>
              <w:rPr>
                <w:rFonts w:ascii="Times New Roman"/>
                <w:b w:val="false"/>
                <w:i w:val="false"/>
                <w:color w:val="000000"/>
                <w:sz w:val="20"/>
              </w:rPr>
              <w:t>Теодолитные работы,</w:t>
            </w:r>
            <w:r>
              <w:br/>
            </w:r>
            <w:r>
              <w:rPr>
                <w:rFonts w:ascii="Times New Roman"/>
                <w:b w:val="false"/>
                <w:i w:val="false"/>
                <w:color w:val="000000"/>
                <w:sz w:val="20"/>
              </w:rPr>
              <w:t>
</w:t>
            </w:r>
            <w:r>
              <w:rPr>
                <w:rFonts w:ascii="Times New Roman"/>
                <w:b w:val="false"/>
                <w:i w:val="false"/>
                <w:color w:val="000000"/>
                <w:sz w:val="20"/>
              </w:rPr>
              <w:t>нивелирные работы,</w:t>
            </w:r>
            <w:r>
              <w:br/>
            </w:r>
            <w:r>
              <w:rPr>
                <w:rFonts w:ascii="Times New Roman"/>
                <w:b w:val="false"/>
                <w:i w:val="false"/>
                <w:color w:val="000000"/>
                <w:sz w:val="20"/>
              </w:rPr>
              <w:t>
</w:t>
            </w:r>
            <w:r>
              <w:rPr>
                <w:rFonts w:ascii="Times New Roman"/>
                <w:b w:val="false"/>
                <w:i w:val="false"/>
                <w:color w:val="000000"/>
                <w:sz w:val="20"/>
              </w:rPr>
              <w:t>тахеометрическая съемка, оформление отчетов.</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производить измерения,</w:t>
            </w:r>
            <w:r>
              <w:br/>
            </w:r>
            <w:r>
              <w:rPr>
                <w:rFonts w:ascii="Times New Roman"/>
                <w:b w:val="false"/>
                <w:i w:val="false"/>
                <w:color w:val="000000"/>
                <w:sz w:val="20"/>
              </w:rPr>
              <w:t>
</w:t>
            </w:r>
            <w:r>
              <w:rPr>
                <w:rFonts w:ascii="Times New Roman"/>
                <w:b w:val="false"/>
                <w:i w:val="false"/>
                <w:color w:val="000000"/>
                <w:sz w:val="20"/>
              </w:rPr>
              <w:t>заполнять, обрабатывать полевой журнал по всем видам работ.</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разбивка геодезических профилей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2.2.5</w:t>
            </w:r>
            <w:r>
              <w:br/>
            </w:r>
            <w:r>
              <w:rPr>
                <w:rFonts w:ascii="Times New Roman"/>
                <w:b w:val="false"/>
                <w:i w:val="false"/>
                <w:color w:val="000000"/>
                <w:sz w:val="20"/>
              </w:rPr>
              <w:t>
</w:t>
            </w:r>
            <w:r>
              <w:rPr>
                <w:rFonts w:ascii="Times New Roman"/>
                <w:b w:val="false"/>
                <w:i w:val="false"/>
                <w:color w:val="000000"/>
                <w:sz w:val="20"/>
              </w:rPr>
              <w:t>ПК 2.3.6</w:t>
            </w:r>
            <w:r>
              <w:br/>
            </w:r>
            <w:r>
              <w:rPr>
                <w:rFonts w:ascii="Times New Roman"/>
                <w:b w:val="false"/>
                <w:i w:val="false"/>
                <w:color w:val="000000"/>
                <w:sz w:val="20"/>
              </w:rPr>
              <w:t>
</w:t>
            </w:r>
            <w:r>
              <w:rPr>
                <w:rFonts w:ascii="Times New Roman"/>
                <w:b w:val="false"/>
                <w:i w:val="false"/>
                <w:color w:val="000000"/>
                <w:sz w:val="20"/>
              </w:rPr>
              <w:t>ПК 2.4.6</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01.3</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изучению геофизической аппаратуры</w:t>
            </w:r>
            <w:r>
              <w:br/>
            </w:r>
            <w:r>
              <w:rPr>
                <w:rFonts w:ascii="Times New Roman"/>
                <w:b w:val="false"/>
                <w:i w:val="false"/>
                <w:color w:val="000000"/>
                <w:sz w:val="20"/>
              </w:rPr>
              <w:t>
</w:t>
            </w:r>
            <w:r>
              <w:rPr>
                <w:rFonts w:ascii="Times New Roman"/>
                <w:b w:val="false"/>
                <w:i w:val="false"/>
                <w:color w:val="000000"/>
                <w:sz w:val="20"/>
              </w:rPr>
              <w:t>Подготовка аппаратуры и оборудования для ведения полевых работ;</w:t>
            </w:r>
            <w:r>
              <w:br/>
            </w:r>
            <w:r>
              <w:rPr>
                <w:rFonts w:ascii="Times New Roman"/>
                <w:b w:val="false"/>
                <w:i w:val="false"/>
                <w:color w:val="000000"/>
                <w:sz w:val="20"/>
              </w:rPr>
              <w:t>
</w:t>
            </w:r>
            <w:r>
              <w:rPr>
                <w:rFonts w:ascii="Times New Roman"/>
                <w:b w:val="false"/>
                <w:i w:val="false"/>
                <w:color w:val="000000"/>
                <w:sz w:val="20"/>
              </w:rPr>
              <w:t>разбивка сети наблюдений на местности и привязка точек наблюдений на карту;</w:t>
            </w:r>
            <w:r>
              <w:br/>
            </w:r>
            <w:r>
              <w:rPr>
                <w:rFonts w:ascii="Times New Roman"/>
                <w:b w:val="false"/>
                <w:i w:val="false"/>
                <w:color w:val="000000"/>
                <w:sz w:val="20"/>
              </w:rPr>
              <w:t>
</w:t>
            </w:r>
            <w:r>
              <w:rPr>
                <w:rFonts w:ascii="Times New Roman"/>
                <w:b w:val="false"/>
                <w:i w:val="false"/>
                <w:color w:val="000000"/>
                <w:sz w:val="20"/>
              </w:rPr>
              <w:t>выполнение различных видов геофизических работ;</w:t>
            </w:r>
            <w:r>
              <w:br/>
            </w:r>
            <w:r>
              <w:rPr>
                <w:rFonts w:ascii="Times New Roman"/>
                <w:b w:val="false"/>
                <w:i w:val="false"/>
                <w:color w:val="000000"/>
                <w:sz w:val="20"/>
              </w:rPr>
              <w:t>
</w:t>
            </w:r>
            <w:r>
              <w:rPr>
                <w:rFonts w:ascii="Times New Roman"/>
                <w:b w:val="false"/>
                <w:i w:val="false"/>
                <w:color w:val="000000"/>
                <w:sz w:val="20"/>
              </w:rPr>
              <w:t>проведение камеральной обработки полевых наблюдений;</w:t>
            </w:r>
            <w:r>
              <w:br/>
            </w:r>
            <w:r>
              <w:rPr>
                <w:rFonts w:ascii="Times New Roman"/>
                <w:b w:val="false"/>
                <w:i w:val="false"/>
                <w:color w:val="000000"/>
                <w:sz w:val="20"/>
              </w:rPr>
              <w:t>
</w:t>
            </w:r>
            <w:r>
              <w:rPr>
                <w:rFonts w:ascii="Times New Roman"/>
                <w:b w:val="false"/>
                <w:i w:val="false"/>
                <w:color w:val="000000"/>
                <w:sz w:val="20"/>
              </w:rPr>
              <w:t>составление отчета по практике и выполнение чертежно-оформительских работ; требования квалификационных испытаний на получение рабочей профессии.</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обслуживание, эксплуатацию аппаратуры и оборудования ухода,</w:t>
            </w:r>
            <w:r>
              <w:br/>
            </w:r>
            <w:r>
              <w:rPr>
                <w:rFonts w:ascii="Times New Roman"/>
                <w:b w:val="false"/>
                <w:i w:val="false"/>
                <w:color w:val="000000"/>
                <w:sz w:val="20"/>
              </w:rPr>
              <w:t>
</w:t>
            </w:r>
            <w:r>
              <w:rPr>
                <w:rFonts w:ascii="Times New Roman"/>
                <w:b w:val="false"/>
                <w:i w:val="false"/>
                <w:color w:val="000000"/>
                <w:sz w:val="20"/>
              </w:rPr>
              <w:t>хранение и транспортировку,</w:t>
            </w:r>
            <w:r>
              <w:br/>
            </w:r>
            <w:r>
              <w:rPr>
                <w:rFonts w:ascii="Times New Roman"/>
                <w:b w:val="false"/>
                <w:i w:val="false"/>
                <w:color w:val="000000"/>
                <w:sz w:val="20"/>
              </w:rPr>
              <w:t>
</w:t>
            </w:r>
            <w:r>
              <w:rPr>
                <w:rFonts w:ascii="Times New Roman"/>
                <w:b w:val="false"/>
                <w:i w:val="false"/>
                <w:color w:val="000000"/>
                <w:sz w:val="20"/>
              </w:rPr>
              <w:t>определять основные неисправности, способы их устранения, организация безопасного ведения работ,</w:t>
            </w:r>
            <w:r>
              <w:br/>
            </w:r>
            <w:r>
              <w:rPr>
                <w:rFonts w:ascii="Times New Roman"/>
                <w:b w:val="false"/>
                <w:i w:val="false"/>
                <w:color w:val="000000"/>
                <w:sz w:val="20"/>
              </w:rPr>
              <w:t>
</w:t>
            </w:r>
            <w:r>
              <w:rPr>
                <w:rFonts w:ascii="Times New Roman"/>
                <w:b w:val="false"/>
                <w:i w:val="false"/>
                <w:color w:val="000000"/>
                <w:sz w:val="20"/>
              </w:rPr>
              <w:t>вести документацию проверок аппаратуры, использовать КИП. Работать с различными источниками тока, производить зарядку аккумуляторов.</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Производить комплектацию геофизической аппаратуры,</w:t>
            </w:r>
            <w:r>
              <w:br/>
            </w:r>
            <w:r>
              <w:rPr>
                <w:rFonts w:ascii="Times New Roman"/>
                <w:b w:val="false"/>
                <w:i w:val="false"/>
                <w:color w:val="000000"/>
                <w:sz w:val="20"/>
              </w:rPr>
              <w:t>
</w:t>
            </w:r>
            <w:r>
              <w:rPr>
                <w:rFonts w:ascii="Times New Roman"/>
                <w:b w:val="false"/>
                <w:i w:val="false"/>
                <w:color w:val="000000"/>
                <w:sz w:val="20"/>
              </w:rPr>
              <w:t>монтаж и демонтаж аппаратуры и оборудования, различных схем установок,</w:t>
            </w:r>
            <w:r>
              <w:br/>
            </w:r>
            <w:r>
              <w:rPr>
                <w:rFonts w:ascii="Times New Roman"/>
                <w:b w:val="false"/>
                <w:i w:val="false"/>
                <w:color w:val="000000"/>
                <w:sz w:val="20"/>
              </w:rPr>
              <w:t>
</w:t>
            </w:r>
            <w:r>
              <w:rPr>
                <w:rFonts w:ascii="Times New Roman"/>
                <w:b w:val="false"/>
                <w:i w:val="false"/>
                <w:color w:val="000000"/>
                <w:sz w:val="20"/>
              </w:rPr>
              <w:t>готовить их к работе, производить эталонирование и градуировку,</w:t>
            </w:r>
            <w:r>
              <w:br/>
            </w:r>
            <w:r>
              <w:rPr>
                <w:rFonts w:ascii="Times New Roman"/>
                <w:b w:val="false"/>
                <w:i w:val="false"/>
                <w:color w:val="000000"/>
                <w:sz w:val="20"/>
              </w:rPr>
              <w:t>
</w:t>
            </w:r>
            <w:r>
              <w:rPr>
                <w:rFonts w:ascii="Times New Roman"/>
                <w:b w:val="false"/>
                <w:i w:val="false"/>
                <w:color w:val="000000"/>
                <w:sz w:val="20"/>
              </w:rPr>
              <w:t>настройку приборов, оценивать качество измерения, выполнять технологические операции с аппаратурой и оборудованием в процессе полевых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2.1.6</w:t>
            </w:r>
            <w:r>
              <w:br/>
            </w:r>
            <w:r>
              <w:rPr>
                <w:rFonts w:ascii="Times New Roman"/>
                <w:b w:val="false"/>
                <w:i w:val="false"/>
                <w:color w:val="000000"/>
                <w:sz w:val="20"/>
              </w:rPr>
              <w:t>
</w:t>
            </w:r>
            <w:r>
              <w:rPr>
                <w:rFonts w:ascii="Times New Roman"/>
                <w:b w:val="false"/>
                <w:i w:val="false"/>
                <w:color w:val="000000"/>
                <w:sz w:val="20"/>
              </w:rPr>
              <w:t>ПК 2.1.7</w:t>
            </w:r>
            <w:r>
              <w:br/>
            </w:r>
            <w:r>
              <w:rPr>
                <w:rFonts w:ascii="Times New Roman"/>
                <w:b w:val="false"/>
                <w:i w:val="false"/>
                <w:color w:val="000000"/>
                <w:sz w:val="20"/>
              </w:rPr>
              <w:t>
</w:t>
            </w:r>
            <w:r>
              <w:rPr>
                <w:rFonts w:ascii="Times New Roman"/>
                <w:b w:val="false"/>
                <w:i w:val="false"/>
                <w:color w:val="000000"/>
                <w:sz w:val="20"/>
              </w:rPr>
              <w:t>ПК 2.1.10</w:t>
            </w:r>
            <w:r>
              <w:br/>
            </w:r>
            <w:r>
              <w:rPr>
                <w:rFonts w:ascii="Times New Roman"/>
                <w:b w:val="false"/>
                <w:i w:val="false"/>
                <w:color w:val="000000"/>
                <w:sz w:val="20"/>
              </w:rPr>
              <w:t>
</w:t>
            </w:r>
            <w:r>
              <w:rPr>
                <w:rFonts w:ascii="Times New Roman"/>
                <w:b w:val="false"/>
                <w:i w:val="false"/>
                <w:color w:val="000000"/>
                <w:sz w:val="20"/>
              </w:rPr>
              <w:t>ПК 2.1.14</w:t>
            </w:r>
            <w:r>
              <w:br/>
            </w:r>
            <w:r>
              <w:rPr>
                <w:rFonts w:ascii="Times New Roman"/>
                <w:b w:val="false"/>
                <w:i w:val="false"/>
                <w:color w:val="000000"/>
                <w:sz w:val="20"/>
              </w:rPr>
              <w:t>
</w:t>
            </w: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2.2.3</w:t>
            </w:r>
            <w:r>
              <w:br/>
            </w:r>
            <w:r>
              <w:rPr>
                <w:rFonts w:ascii="Times New Roman"/>
                <w:b w:val="false"/>
                <w:i w:val="false"/>
                <w:color w:val="000000"/>
                <w:sz w:val="20"/>
              </w:rPr>
              <w:t>
</w:t>
            </w:r>
            <w:r>
              <w:rPr>
                <w:rFonts w:ascii="Times New Roman"/>
                <w:b w:val="false"/>
                <w:i w:val="false"/>
                <w:color w:val="000000"/>
                <w:sz w:val="20"/>
              </w:rPr>
              <w:t>ПК 2.2.6</w:t>
            </w:r>
            <w:r>
              <w:br/>
            </w:r>
            <w:r>
              <w:rPr>
                <w:rFonts w:ascii="Times New Roman"/>
                <w:b w:val="false"/>
                <w:i w:val="false"/>
                <w:color w:val="000000"/>
                <w:sz w:val="20"/>
              </w:rPr>
              <w:t>
</w:t>
            </w:r>
            <w:r>
              <w:rPr>
                <w:rFonts w:ascii="Times New Roman"/>
                <w:b w:val="false"/>
                <w:i w:val="false"/>
                <w:color w:val="000000"/>
                <w:sz w:val="20"/>
              </w:rPr>
              <w:t>ПК 2.2.12</w:t>
            </w:r>
            <w:r>
              <w:br/>
            </w:r>
            <w:r>
              <w:rPr>
                <w:rFonts w:ascii="Times New Roman"/>
                <w:b w:val="false"/>
                <w:i w:val="false"/>
                <w:color w:val="000000"/>
                <w:sz w:val="20"/>
              </w:rPr>
              <w:t>
</w:t>
            </w:r>
            <w:r>
              <w:rPr>
                <w:rFonts w:ascii="Times New Roman"/>
                <w:b w:val="false"/>
                <w:i w:val="false"/>
                <w:color w:val="000000"/>
                <w:sz w:val="20"/>
              </w:rPr>
              <w:t>ПК 2.3.4</w:t>
            </w:r>
            <w:r>
              <w:br/>
            </w:r>
            <w:r>
              <w:rPr>
                <w:rFonts w:ascii="Times New Roman"/>
                <w:b w:val="false"/>
                <w:i w:val="false"/>
                <w:color w:val="000000"/>
                <w:sz w:val="20"/>
              </w:rPr>
              <w:t>
</w:t>
            </w:r>
            <w:r>
              <w:rPr>
                <w:rFonts w:ascii="Times New Roman"/>
                <w:b w:val="false"/>
                <w:i w:val="false"/>
                <w:color w:val="000000"/>
                <w:sz w:val="20"/>
              </w:rPr>
              <w:t>ПК 2.3.5</w:t>
            </w:r>
            <w:r>
              <w:br/>
            </w:r>
            <w:r>
              <w:rPr>
                <w:rFonts w:ascii="Times New Roman"/>
                <w:b w:val="false"/>
                <w:i w:val="false"/>
                <w:color w:val="000000"/>
                <w:sz w:val="20"/>
              </w:rPr>
              <w:t>
</w:t>
            </w:r>
            <w:r>
              <w:rPr>
                <w:rFonts w:ascii="Times New Roman"/>
                <w:b w:val="false"/>
                <w:i w:val="false"/>
                <w:color w:val="000000"/>
                <w:sz w:val="20"/>
              </w:rPr>
              <w:t>ПК 2.3.6</w:t>
            </w:r>
            <w:r>
              <w:br/>
            </w:r>
            <w:r>
              <w:rPr>
                <w:rFonts w:ascii="Times New Roman"/>
                <w:b w:val="false"/>
                <w:i w:val="false"/>
                <w:color w:val="000000"/>
                <w:sz w:val="20"/>
              </w:rPr>
              <w:t>
</w:t>
            </w:r>
            <w:r>
              <w:rPr>
                <w:rFonts w:ascii="Times New Roman"/>
                <w:b w:val="false"/>
                <w:i w:val="false"/>
                <w:color w:val="000000"/>
                <w:sz w:val="20"/>
              </w:rPr>
              <w:t>ПК 2.3.7</w:t>
            </w:r>
            <w:r>
              <w:br/>
            </w:r>
            <w:r>
              <w:rPr>
                <w:rFonts w:ascii="Times New Roman"/>
                <w:b w:val="false"/>
                <w:i w:val="false"/>
                <w:color w:val="000000"/>
                <w:sz w:val="20"/>
              </w:rPr>
              <w:t>
</w:t>
            </w:r>
            <w:r>
              <w:rPr>
                <w:rFonts w:ascii="Times New Roman"/>
                <w:b w:val="false"/>
                <w:i w:val="false"/>
                <w:color w:val="000000"/>
                <w:sz w:val="20"/>
              </w:rPr>
              <w:t>ПК 2.4.8</w:t>
            </w:r>
            <w:r>
              <w:br/>
            </w:r>
            <w:r>
              <w:rPr>
                <w:rFonts w:ascii="Times New Roman"/>
                <w:b w:val="false"/>
                <w:i w:val="false"/>
                <w:color w:val="000000"/>
                <w:sz w:val="20"/>
              </w:rPr>
              <w:t>
</w:t>
            </w:r>
            <w:r>
              <w:rPr>
                <w:rFonts w:ascii="Times New Roman"/>
                <w:b w:val="false"/>
                <w:i w:val="false"/>
                <w:color w:val="000000"/>
                <w:sz w:val="20"/>
              </w:rPr>
              <w:t>ПК 2.5.2</w:t>
            </w:r>
            <w:r>
              <w:br/>
            </w:r>
            <w:r>
              <w:rPr>
                <w:rFonts w:ascii="Times New Roman"/>
                <w:b w:val="false"/>
                <w:i w:val="false"/>
                <w:color w:val="000000"/>
                <w:sz w:val="20"/>
              </w:rPr>
              <w:t>
</w:t>
            </w:r>
            <w:r>
              <w:rPr>
                <w:rFonts w:ascii="Times New Roman"/>
                <w:b w:val="false"/>
                <w:i w:val="false"/>
                <w:color w:val="000000"/>
                <w:sz w:val="20"/>
              </w:rPr>
              <w:t>ПК 2.5.10</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ПП.01.4</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Ремонт и настройка геофизической аппаратуры.</w:t>
            </w:r>
            <w:r>
              <w:br/>
            </w:r>
            <w:r>
              <w:rPr>
                <w:rFonts w:ascii="Times New Roman"/>
                <w:b w:val="false"/>
                <w:i w:val="false"/>
                <w:color w:val="000000"/>
                <w:sz w:val="20"/>
              </w:rPr>
              <w:t>
</w:t>
            </w:r>
            <w:r>
              <w:rPr>
                <w:rFonts w:ascii="Times New Roman"/>
                <w:b w:val="false"/>
                <w:i w:val="false"/>
                <w:color w:val="000000"/>
                <w:sz w:val="20"/>
              </w:rPr>
              <w:t>Основные приемы и методы проведения ремонтных работ;</w:t>
            </w:r>
            <w:r>
              <w:br/>
            </w:r>
            <w:r>
              <w:rPr>
                <w:rFonts w:ascii="Times New Roman"/>
                <w:b w:val="false"/>
                <w:i w:val="false"/>
                <w:color w:val="000000"/>
                <w:sz w:val="20"/>
              </w:rPr>
              <w:t>
</w:t>
            </w:r>
            <w:r>
              <w:rPr>
                <w:rFonts w:ascii="Times New Roman"/>
                <w:b w:val="false"/>
                <w:i w:val="false"/>
                <w:color w:val="000000"/>
                <w:sz w:val="20"/>
              </w:rPr>
              <w:t>получение навыков работы с контрольно-измерительными приборами, используемыми при ремонте геофизической аппаратуры и оборудования;</w:t>
            </w:r>
            <w:r>
              <w:br/>
            </w:r>
            <w:r>
              <w:rPr>
                <w:rFonts w:ascii="Times New Roman"/>
                <w:b w:val="false"/>
                <w:i w:val="false"/>
                <w:color w:val="000000"/>
                <w:sz w:val="20"/>
              </w:rPr>
              <w:t>
</w:t>
            </w:r>
            <w:r>
              <w:rPr>
                <w:rFonts w:ascii="Times New Roman"/>
                <w:b w:val="false"/>
                <w:i w:val="false"/>
                <w:color w:val="000000"/>
                <w:sz w:val="20"/>
              </w:rPr>
              <w:t>номенклатура и метрологическая характеристика геофизической аппаратуры;</w:t>
            </w:r>
            <w:r>
              <w:br/>
            </w:r>
            <w:r>
              <w:rPr>
                <w:rFonts w:ascii="Times New Roman"/>
                <w:b w:val="false"/>
                <w:i w:val="false"/>
                <w:color w:val="000000"/>
                <w:sz w:val="20"/>
              </w:rPr>
              <w:t>
</w:t>
            </w:r>
            <w:r>
              <w:rPr>
                <w:rFonts w:ascii="Times New Roman"/>
                <w:b w:val="false"/>
                <w:i w:val="false"/>
                <w:color w:val="000000"/>
                <w:sz w:val="20"/>
              </w:rPr>
              <w:t>требования к составлению необходимой документации (дефектных ведомостей,</w:t>
            </w:r>
            <w:r>
              <w:br/>
            </w:r>
            <w:r>
              <w:rPr>
                <w:rFonts w:ascii="Times New Roman"/>
                <w:b w:val="false"/>
                <w:i w:val="false"/>
                <w:color w:val="000000"/>
                <w:sz w:val="20"/>
              </w:rPr>
              <w:t>
</w:t>
            </w:r>
            <w:r>
              <w:rPr>
                <w:rFonts w:ascii="Times New Roman"/>
                <w:b w:val="false"/>
                <w:i w:val="false"/>
                <w:color w:val="000000"/>
                <w:sz w:val="20"/>
              </w:rPr>
              <w:t>аппаратурных журналов, паспортов технической эксплуатации и др.);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Производить профилактический осмотр, проверку,</w:t>
            </w:r>
            <w:r>
              <w:br/>
            </w:r>
            <w:r>
              <w:rPr>
                <w:rFonts w:ascii="Times New Roman"/>
                <w:b w:val="false"/>
                <w:i w:val="false"/>
                <w:color w:val="000000"/>
                <w:sz w:val="20"/>
              </w:rPr>
              <w:t>
</w:t>
            </w:r>
            <w:r>
              <w:rPr>
                <w:rFonts w:ascii="Times New Roman"/>
                <w:b w:val="false"/>
                <w:i w:val="false"/>
                <w:color w:val="000000"/>
                <w:sz w:val="20"/>
              </w:rPr>
              <w:t>подготовку различной аппаратуры к полевым работам,</w:t>
            </w:r>
            <w:r>
              <w:br/>
            </w:r>
            <w:r>
              <w:rPr>
                <w:rFonts w:ascii="Times New Roman"/>
                <w:b w:val="false"/>
                <w:i w:val="false"/>
                <w:color w:val="000000"/>
                <w:sz w:val="20"/>
              </w:rPr>
              <w:t>
</w:t>
            </w:r>
            <w:r>
              <w:rPr>
                <w:rFonts w:ascii="Times New Roman"/>
                <w:b w:val="false"/>
                <w:i w:val="false"/>
                <w:color w:val="000000"/>
                <w:sz w:val="20"/>
              </w:rPr>
              <w:t>производить регламентные работы согласно технических инструкций по эксплуатации.</w:t>
            </w:r>
            <w:r>
              <w:br/>
            </w:r>
            <w:r>
              <w:rPr>
                <w:rFonts w:ascii="Times New Roman"/>
                <w:b w:val="false"/>
                <w:i w:val="false"/>
                <w:color w:val="000000"/>
                <w:sz w:val="20"/>
              </w:rPr>
              <w:t>
</w:t>
            </w:r>
            <w:r>
              <w:rPr>
                <w:rFonts w:ascii="Times New Roman"/>
                <w:b w:val="false"/>
                <w:i w:val="false"/>
                <w:color w:val="000000"/>
                <w:sz w:val="20"/>
              </w:rPr>
              <w:t>Производить тестирование аппаратуры, диагностику отдельных блоков (узлов), аппаратуры и их настройку. Пользовать КИП в процессе проверки, настройки и регулирования аппаратуры. Производить монтаж, (демонтаж), сборку аппаратуры и отдельных ее узлов. Составлять документацию по результатам проверки, ремонта и настройки аппаратуры. Читать техническую документацию схем, отдельных узлов, уметь находить неисправности и устранять их.</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Производить полевые измерения,</w:t>
            </w:r>
            <w:r>
              <w:br/>
            </w:r>
            <w:r>
              <w:rPr>
                <w:rFonts w:ascii="Times New Roman"/>
                <w:b w:val="false"/>
                <w:i w:val="false"/>
                <w:color w:val="000000"/>
                <w:sz w:val="20"/>
              </w:rPr>
              <w:t>
</w:t>
            </w:r>
            <w:r>
              <w:rPr>
                <w:rFonts w:ascii="Times New Roman"/>
                <w:b w:val="false"/>
                <w:i w:val="false"/>
                <w:color w:val="000000"/>
                <w:sz w:val="20"/>
              </w:rPr>
              <w:t>оценивать их качество, вести полевую документацию.</w:t>
            </w:r>
            <w:r>
              <w:br/>
            </w:r>
            <w:r>
              <w:rPr>
                <w:rFonts w:ascii="Times New Roman"/>
                <w:b w:val="false"/>
                <w:i w:val="false"/>
                <w:color w:val="000000"/>
                <w:sz w:val="20"/>
              </w:rPr>
              <w:t>
</w:t>
            </w:r>
            <w:r>
              <w:rPr>
                <w:rFonts w:ascii="Times New Roman"/>
                <w:b w:val="false"/>
                <w:i w:val="false"/>
                <w:color w:val="000000"/>
                <w:sz w:val="20"/>
              </w:rPr>
              <w:t>Заправлять приборы источниками питания,</w:t>
            </w:r>
            <w:r>
              <w:br/>
            </w:r>
            <w:r>
              <w:rPr>
                <w:rFonts w:ascii="Times New Roman"/>
                <w:b w:val="false"/>
                <w:i w:val="false"/>
                <w:color w:val="000000"/>
                <w:sz w:val="20"/>
              </w:rPr>
              <w:t>
</w:t>
            </w:r>
            <w:r>
              <w:rPr>
                <w:rFonts w:ascii="Times New Roman"/>
                <w:b w:val="false"/>
                <w:i w:val="false"/>
                <w:color w:val="000000"/>
                <w:sz w:val="20"/>
              </w:rPr>
              <w:t>производить зарядку аккумуляторов.</w:t>
            </w:r>
            <w:r>
              <w:br/>
            </w:r>
            <w:r>
              <w:rPr>
                <w:rFonts w:ascii="Times New Roman"/>
                <w:b w:val="false"/>
                <w:i w:val="false"/>
                <w:color w:val="000000"/>
                <w:sz w:val="20"/>
              </w:rPr>
              <w:t>
</w:t>
            </w:r>
            <w:r>
              <w:rPr>
                <w:rFonts w:ascii="Times New Roman"/>
                <w:b w:val="false"/>
                <w:i w:val="false"/>
                <w:color w:val="000000"/>
                <w:sz w:val="20"/>
              </w:rPr>
              <w:t>Эксплуатировать аппаратуру и оборудование</w:t>
            </w:r>
            <w:r>
              <w:br/>
            </w:r>
            <w:r>
              <w:rPr>
                <w:rFonts w:ascii="Times New Roman"/>
                <w:b w:val="false"/>
                <w:i w:val="false"/>
                <w:color w:val="000000"/>
                <w:sz w:val="20"/>
              </w:rPr>
              <w:t>
</w:t>
            </w:r>
            <w:r>
              <w:rPr>
                <w:rFonts w:ascii="Times New Roman"/>
                <w:b w:val="false"/>
                <w:i w:val="false"/>
                <w:color w:val="000000"/>
                <w:sz w:val="20"/>
              </w:rPr>
              <w:t>в соответствии с правилами безопасного ведения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2.1.3</w:t>
            </w:r>
            <w:r>
              <w:br/>
            </w:r>
            <w:r>
              <w:rPr>
                <w:rFonts w:ascii="Times New Roman"/>
                <w:b w:val="false"/>
                <w:i w:val="false"/>
                <w:color w:val="000000"/>
                <w:sz w:val="20"/>
              </w:rPr>
              <w:t>
</w:t>
            </w:r>
            <w:r>
              <w:rPr>
                <w:rFonts w:ascii="Times New Roman"/>
                <w:b w:val="false"/>
                <w:i w:val="false"/>
                <w:color w:val="000000"/>
                <w:sz w:val="20"/>
              </w:rPr>
              <w:t>ПК 2.1.6</w:t>
            </w:r>
            <w:r>
              <w:br/>
            </w:r>
            <w:r>
              <w:rPr>
                <w:rFonts w:ascii="Times New Roman"/>
                <w:b w:val="false"/>
                <w:i w:val="false"/>
                <w:color w:val="000000"/>
                <w:sz w:val="20"/>
              </w:rPr>
              <w:t>
</w:t>
            </w:r>
            <w:r>
              <w:rPr>
                <w:rFonts w:ascii="Times New Roman"/>
                <w:b w:val="false"/>
                <w:i w:val="false"/>
                <w:color w:val="000000"/>
                <w:sz w:val="20"/>
              </w:rPr>
              <w:t>ПК 2.1.12</w:t>
            </w:r>
            <w:r>
              <w:br/>
            </w:r>
            <w:r>
              <w:rPr>
                <w:rFonts w:ascii="Times New Roman"/>
                <w:b w:val="false"/>
                <w:i w:val="false"/>
                <w:color w:val="000000"/>
                <w:sz w:val="20"/>
              </w:rPr>
              <w:t>
</w:t>
            </w: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2.2.3</w:t>
            </w:r>
            <w:r>
              <w:br/>
            </w:r>
            <w:r>
              <w:rPr>
                <w:rFonts w:ascii="Times New Roman"/>
                <w:b w:val="false"/>
                <w:i w:val="false"/>
                <w:color w:val="000000"/>
                <w:sz w:val="20"/>
              </w:rPr>
              <w:t>
</w:t>
            </w:r>
            <w:r>
              <w:rPr>
                <w:rFonts w:ascii="Times New Roman"/>
                <w:b w:val="false"/>
                <w:i w:val="false"/>
                <w:color w:val="000000"/>
                <w:sz w:val="20"/>
              </w:rPr>
              <w:t>ПК 2.2.6</w:t>
            </w:r>
            <w:r>
              <w:br/>
            </w:r>
            <w:r>
              <w:rPr>
                <w:rFonts w:ascii="Times New Roman"/>
                <w:b w:val="false"/>
                <w:i w:val="false"/>
                <w:color w:val="000000"/>
                <w:sz w:val="20"/>
              </w:rPr>
              <w:t>
</w:t>
            </w:r>
            <w:r>
              <w:rPr>
                <w:rFonts w:ascii="Times New Roman"/>
                <w:b w:val="false"/>
                <w:i w:val="false"/>
                <w:color w:val="000000"/>
                <w:sz w:val="20"/>
              </w:rPr>
              <w:t>ПК 2.3.6</w:t>
            </w:r>
            <w:r>
              <w:br/>
            </w:r>
            <w:r>
              <w:rPr>
                <w:rFonts w:ascii="Times New Roman"/>
                <w:b w:val="false"/>
                <w:i w:val="false"/>
                <w:color w:val="000000"/>
                <w:sz w:val="20"/>
              </w:rPr>
              <w:t>
</w:t>
            </w:r>
            <w:r>
              <w:rPr>
                <w:rFonts w:ascii="Times New Roman"/>
                <w:b w:val="false"/>
                <w:i w:val="false"/>
                <w:color w:val="000000"/>
                <w:sz w:val="20"/>
              </w:rPr>
              <w:t>ПК 2.3.10</w:t>
            </w:r>
            <w:r>
              <w:br/>
            </w:r>
            <w:r>
              <w:rPr>
                <w:rFonts w:ascii="Times New Roman"/>
                <w:b w:val="false"/>
                <w:i w:val="false"/>
                <w:color w:val="000000"/>
                <w:sz w:val="20"/>
              </w:rPr>
              <w:t>
</w:t>
            </w:r>
            <w:r>
              <w:rPr>
                <w:rFonts w:ascii="Times New Roman"/>
                <w:b w:val="false"/>
                <w:i w:val="false"/>
                <w:color w:val="000000"/>
                <w:sz w:val="20"/>
              </w:rPr>
              <w:t>ПК 2.4.12</w:t>
            </w:r>
            <w:r>
              <w:br/>
            </w:r>
            <w:r>
              <w:rPr>
                <w:rFonts w:ascii="Times New Roman"/>
                <w:b w:val="false"/>
                <w:i w:val="false"/>
                <w:color w:val="000000"/>
                <w:sz w:val="20"/>
              </w:rPr>
              <w:t>
</w:t>
            </w:r>
            <w:r>
              <w:rPr>
                <w:rFonts w:ascii="Times New Roman"/>
                <w:b w:val="false"/>
                <w:i w:val="false"/>
                <w:color w:val="000000"/>
                <w:sz w:val="20"/>
              </w:rPr>
              <w:t>ПК 2.5.2</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01.5</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«Каротажник»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по приобретению профессии «Каротажник»</w:t>
            </w:r>
            <w:r>
              <w:br/>
            </w:r>
            <w:r>
              <w:rPr>
                <w:rFonts w:ascii="Times New Roman"/>
                <w:b w:val="false"/>
                <w:i w:val="false"/>
                <w:color w:val="000000"/>
                <w:sz w:val="20"/>
              </w:rPr>
              <w:t>
</w:t>
            </w:r>
            <w:r>
              <w:rPr>
                <w:rFonts w:ascii="Times New Roman"/>
                <w:b w:val="false"/>
                <w:i w:val="false"/>
                <w:color w:val="000000"/>
                <w:sz w:val="20"/>
              </w:rPr>
              <w:t>Выполнение работ по каротажу скважин.</w:t>
            </w:r>
            <w:r>
              <w:br/>
            </w:r>
            <w:r>
              <w:rPr>
                <w:rFonts w:ascii="Times New Roman"/>
                <w:b w:val="false"/>
                <w:i w:val="false"/>
                <w:color w:val="000000"/>
                <w:sz w:val="20"/>
              </w:rPr>
              <w:t>
</w:t>
            </w:r>
            <w:r>
              <w:rPr>
                <w:rFonts w:ascii="Times New Roman"/>
                <w:b w:val="false"/>
                <w:i w:val="false"/>
                <w:color w:val="000000"/>
                <w:sz w:val="20"/>
              </w:rPr>
              <w:t>Участие в проведении монтажа, демонтажа и ремонта каротажного оборудования на буровой.</w:t>
            </w:r>
            <w:r>
              <w:br/>
            </w:r>
            <w:r>
              <w:rPr>
                <w:rFonts w:ascii="Times New Roman"/>
                <w:b w:val="false"/>
                <w:i w:val="false"/>
                <w:color w:val="000000"/>
                <w:sz w:val="20"/>
              </w:rPr>
              <w:t>
</w:t>
            </w:r>
            <w:r>
              <w:rPr>
                <w:rFonts w:ascii="Times New Roman"/>
                <w:b w:val="false"/>
                <w:i w:val="false"/>
                <w:color w:val="000000"/>
                <w:sz w:val="20"/>
              </w:rPr>
              <w:t>Проверка исправности каротажного оборудования. Проведение замеров и выявление мест утечки тока.</w:t>
            </w:r>
            <w:r>
              <w:br/>
            </w:r>
            <w:r>
              <w:rPr>
                <w:rFonts w:ascii="Times New Roman"/>
                <w:b w:val="false"/>
                <w:i w:val="false"/>
                <w:color w:val="000000"/>
                <w:sz w:val="20"/>
              </w:rPr>
              <w:t>
</w:t>
            </w:r>
            <w:r>
              <w:rPr>
                <w:rFonts w:ascii="Times New Roman"/>
                <w:b w:val="false"/>
                <w:i w:val="false"/>
                <w:color w:val="000000"/>
                <w:sz w:val="20"/>
              </w:rPr>
              <w:t>Устранение повреждений в изоляции проводов и каротажного кабеля.</w:t>
            </w:r>
            <w:r>
              <w:br/>
            </w:r>
            <w:r>
              <w:rPr>
                <w:rFonts w:ascii="Times New Roman"/>
                <w:b w:val="false"/>
                <w:i w:val="false"/>
                <w:color w:val="000000"/>
                <w:sz w:val="20"/>
              </w:rPr>
              <w:t>
</w:t>
            </w:r>
            <w:r>
              <w:rPr>
                <w:rFonts w:ascii="Times New Roman"/>
                <w:b w:val="false"/>
                <w:i w:val="false"/>
                <w:color w:val="000000"/>
                <w:sz w:val="20"/>
              </w:rPr>
              <w:t>Участие в спуске и установке в устье скважины приборов и аппаратов.</w:t>
            </w:r>
            <w:r>
              <w:br/>
            </w:r>
            <w:r>
              <w:rPr>
                <w:rFonts w:ascii="Times New Roman"/>
                <w:b w:val="false"/>
                <w:i w:val="false"/>
                <w:color w:val="000000"/>
                <w:sz w:val="20"/>
              </w:rPr>
              <w:t>
</w:t>
            </w:r>
            <w:r>
              <w:rPr>
                <w:rFonts w:ascii="Times New Roman"/>
                <w:b w:val="false"/>
                <w:i w:val="false"/>
                <w:color w:val="000000"/>
                <w:sz w:val="20"/>
              </w:rPr>
              <w:t>Участие в техническом обслуживании каротажного оборудования и инструмента.</w:t>
            </w:r>
            <w:r>
              <w:br/>
            </w:r>
            <w:r>
              <w:rPr>
                <w:rFonts w:ascii="Times New Roman"/>
                <w:b w:val="false"/>
                <w:i w:val="false"/>
                <w:color w:val="000000"/>
                <w:sz w:val="20"/>
              </w:rPr>
              <w:t>
</w:t>
            </w:r>
            <w:r>
              <w:rPr>
                <w:rFonts w:ascii="Times New Roman"/>
                <w:b w:val="false"/>
                <w:i w:val="false"/>
                <w:color w:val="000000"/>
                <w:sz w:val="20"/>
              </w:rPr>
              <w:t>Отсоединение, подъем из скважины, погрузка,</w:t>
            </w:r>
            <w:r>
              <w:br/>
            </w:r>
            <w:r>
              <w:rPr>
                <w:rFonts w:ascii="Times New Roman"/>
                <w:b w:val="false"/>
                <w:i w:val="false"/>
                <w:color w:val="000000"/>
                <w:sz w:val="20"/>
              </w:rPr>
              <w:t>
</w:t>
            </w:r>
            <w:r>
              <w:rPr>
                <w:rFonts w:ascii="Times New Roman"/>
                <w:b w:val="false"/>
                <w:i w:val="false"/>
                <w:color w:val="000000"/>
                <w:sz w:val="20"/>
              </w:rPr>
              <w:t>разгрузка и транспортировка (перенос)</w:t>
            </w:r>
            <w:r>
              <w:br/>
            </w:r>
            <w:r>
              <w:rPr>
                <w:rFonts w:ascii="Times New Roman"/>
                <w:b w:val="false"/>
                <w:i w:val="false"/>
                <w:color w:val="000000"/>
                <w:sz w:val="20"/>
              </w:rPr>
              <w:t>
</w:t>
            </w:r>
            <w:r>
              <w:rPr>
                <w:rFonts w:ascii="Times New Roman"/>
                <w:b w:val="false"/>
                <w:i w:val="false"/>
                <w:color w:val="000000"/>
                <w:sz w:val="20"/>
              </w:rPr>
              <w:t>аппаратуры и оборудования.</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Установление лабораторий, подъемников,</w:t>
            </w:r>
            <w:r>
              <w:br/>
            </w:r>
            <w:r>
              <w:rPr>
                <w:rFonts w:ascii="Times New Roman"/>
                <w:b w:val="false"/>
                <w:i w:val="false"/>
                <w:color w:val="000000"/>
                <w:sz w:val="20"/>
              </w:rPr>
              <w:t>
</w:t>
            </w:r>
            <w:r>
              <w:rPr>
                <w:rFonts w:ascii="Times New Roman"/>
                <w:b w:val="false"/>
                <w:i w:val="false"/>
                <w:color w:val="000000"/>
                <w:sz w:val="20"/>
              </w:rPr>
              <w:t>блок баланса, датчиков на скважине,</w:t>
            </w:r>
            <w:r>
              <w:br/>
            </w:r>
            <w:r>
              <w:rPr>
                <w:rFonts w:ascii="Times New Roman"/>
                <w:b w:val="false"/>
                <w:i w:val="false"/>
                <w:color w:val="000000"/>
                <w:sz w:val="20"/>
              </w:rPr>
              <w:t>
</w:t>
            </w:r>
            <w:r>
              <w:rPr>
                <w:rFonts w:ascii="Times New Roman"/>
                <w:b w:val="false"/>
                <w:i w:val="false"/>
                <w:color w:val="000000"/>
                <w:sz w:val="20"/>
              </w:rPr>
              <w:t>присоединение и спуск в скважину, различных скважинных приборов, монтаж и демонтаж, проверка исправности аппаратуры и оборудования, устранение неисправностей,</w:t>
            </w:r>
            <w:r>
              <w:br/>
            </w:r>
            <w:r>
              <w:rPr>
                <w:rFonts w:ascii="Times New Roman"/>
                <w:b w:val="false"/>
                <w:i w:val="false"/>
                <w:color w:val="000000"/>
                <w:sz w:val="20"/>
              </w:rPr>
              <w:t>
</w:t>
            </w:r>
            <w:r>
              <w:rPr>
                <w:rFonts w:ascii="Times New Roman"/>
                <w:b w:val="false"/>
                <w:i w:val="false"/>
                <w:color w:val="000000"/>
                <w:sz w:val="20"/>
              </w:rPr>
              <w:t>ремонт аппаратуры и оборудования. Составление схем для исследования скважин,</w:t>
            </w:r>
            <w:r>
              <w:br/>
            </w:r>
            <w:r>
              <w:rPr>
                <w:rFonts w:ascii="Times New Roman"/>
                <w:b w:val="false"/>
                <w:i w:val="false"/>
                <w:color w:val="000000"/>
                <w:sz w:val="20"/>
              </w:rPr>
              <w:t>
</w:t>
            </w:r>
            <w:r>
              <w:rPr>
                <w:rFonts w:ascii="Times New Roman"/>
                <w:b w:val="false"/>
                <w:i w:val="false"/>
                <w:color w:val="000000"/>
                <w:sz w:val="20"/>
              </w:rPr>
              <w:t>спускоподъемные операции, подсоединение и отсоединение скважинных приборов, демонтаж,</w:t>
            </w:r>
            <w:r>
              <w:br/>
            </w:r>
            <w:r>
              <w:rPr>
                <w:rFonts w:ascii="Times New Roman"/>
                <w:b w:val="false"/>
                <w:i w:val="false"/>
                <w:color w:val="000000"/>
                <w:sz w:val="20"/>
              </w:rPr>
              <w:t>
</w:t>
            </w:r>
            <w:r>
              <w:rPr>
                <w:rFonts w:ascii="Times New Roman"/>
                <w:b w:val="false"/>
                <w:i w:val="false"/>
                <w:color w:val="000000"/>
                <w:sz w:val="20"/>
              </w:rPr>
              <w:t>транспортировку и хранения аппаратуры и оборудования, контролировать техническое состояние аппаратуры и оборудования и производить необходимый ремонт,</w:t>
            </w:r>
            <w:r>
              <w:br/>
            </w:r>
            <w:r>
              <w:rPr>
                <w:rFonts w:ascii="Times New Roman"/>
                <w:b w:val="false"/>
                <w:i w:val="false"/>
                <w:color w:val="000000"/>
                <w:sz w:val="20"/>
              </w:rPr>
              <w:t>
</w:t>
            </w:r>
            <w:r>
              <w:rPr>
                <w:rFonts w:ascii="Times New Roman"/>
                <w:b w:val="false"/>
                <w:i w:val="false"/>
                <w:color w:val="000000"/>
                <w:sz w:val="20"/>
              </w:rPr>
              <w:t>регистрацию диаграмм их первичную обработку, документацию их, оценивать их качество и проводить их истолкование.</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Выполнять работу по каротажу,</w:t>
            </w:r>
            <w:r>
              <w:br/>
            </w:r>
            <w:r>
              <w:rPr>
                <w:rFonts w:ascii="Times New Roman"/>
                <w:b w:val="false"/>
                <w:i w:val="false"/>
                <w:color w:val="000000"/>
                <w:sz w:val="20"/>
              </w:rPr>
              <w:t>
</w:t>
            </w:r>
            <w:r>
              <w:rPr>
                <w:rFonts w:ascii="Times New Roman"/>
                <w:b w:val="false"/>
                <w:i w:val="false"/>
                <w:color w:val="000000"/>
                <w:sz w:val="20"/>
              </w:rPr>
              <w:t>испытанию, перфорации и торпедирования скважин,</w:t>
            </w:r>
            <w:r>
              <w:br/>
            </w:r>
            <w:r>
              <w:rPr>
                <w:rFonts w:ascii="Times New Roman"/>
                <w:b w:val="false"/>
                <w:i w:val="false"/>
                <w:color w:val="000000"/>
                <w:sz w:val="20"/>
              </w:rPr>
              <w:t>
</w:t>
            </w:r>
            <w:r>
              <w:rPr>
                <w:rFonts w:ascii="Times New Roman"/>
                <w:b w:val="false"/>
                <w:i w:val="false"/>
                <w:color w:val="000000"/>
                <w:sz w:val="20"/>
              </w:rPr>
              <w:t xml:space="preserve">по контролю за техническим их состоянием.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2.1.16</w:t>
            </w:r>
          </w:p>
        </w:tc>
      </w:tr>
      <w:tr>
        <w:trPr>
          <w:trHeight w:val="42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01.5</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«Машинист каротажной станции»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по приобретению профессии «Машинист каротажной станции»</w:t>
            </w:r>
            <w:r>
              <w:br/>
            </w:r>
            <w:r>
              <w:rPr>
                <w:rFonts w:ascii="Times New Roman"/>
                <w:b w:val="false"/>
                <w:i w:val="false"/>
                <w:color w:val="000000"/>
                <w:sz w:val="20"/>
              </w:rPr>
              <w:t>
</w:t>
            </w:r>
            <w:r>
              <w:rPr>
                <w:rFonts w:ascii="Times New Roman"/>
                <w:b w:val="false"/>
                <w:i w:val="false"/>
                <w:color w:val="000000"/>
                <w:sz w:val="20"/>
              </w:rPr>
              <w:t>Управление каротажной и перфораторной станциями,</w:t>
            </w:r>
            <w:r>
              <w:br/>
            </w:r>
            <w:r>
              <w:rPr>
                <w:rFonts w:ascii="Times New Roman"/>
                <w:b w:val="false"/>
                <w:i w:val="false"/>
                <w:color w:val="000000"/>
                <w:sz w:val="20"/>
              </w:rPr>
              <w:t>
</w:t>
            </w:r>
            <w:r>
              <w:rPr>
                <w:rFonts w:ascii="Times New Roman"/>
                <w:b w:val="false"/>
                <w:i w:val="false"/>
                <w:color w:val="000000"/>
                <w:sz w:val="20"/>
              </w:rPr>
              <w:t>каротажными подъемниками при проведении геофизических исследований и прострелочно-взрывных работ в скважинах глубиной до 1000 метров.</w:t>
            </w:r>
            <w:r>
              <w:br/>
            </w:r>
            <w:r>
              <w:rPr>
                <w:rFonts w:ascii="Times New Roman"/>
                <w:b w:val="false"/>
                <w:i w:val="false"/>
                <w:color w:val="000000"/>
                <w:sz w:val="20"/>
              </w:rPr>
              <w:t>
</w:t>
            </w:r>
            <w:r>
              <w:rPr>
                <w:rFonts w:ascii="Times New Roman"/>
                <w:b w:val="false"/>
                <w:i w:val="false"/>
                <w:color w:val="000000"/>
                <w:sz w:val="20"/>
              </w:rPr>
              <w:t>Подготовка станций и подъемников к транспортировке и работе.</w:t>
            </w:r>
            <w:r>
              <w:br/>
            </w:r>
            <w:r>
              <w:rPr>
                <w:rFonts w:ascii="Times New Roman"/>
                <w:b w:val="false"/>
                <w:i w:val="false"/>
                <w:color w:val="000000"/>
                <w:sz w:val="20"/>
              </w:rPr>
              <w:t>
</w:t>
            </w:r>
            <w:r>
              <w:rPr>
                <w:rFonts w:ascii="Times New Roman"/>
                <w:b w:val="false"/>
                <w:i w:val="false"/>
                <w:color w:val="000000"/>
                <w:sz w:val="20"/>
              </w:rPr>
              <w:t>Выбор, подготовка площадки, а также установка лаборатории,</w:t>
            </w:r>
            <w:r>
              <w:br/>
            </w:r>
            <w:r>
              <w:rPr>
                <w:rFonts w:ascii="Times New Roman"/>
                <w:b w:val="false"/>
                <w:i w:val="false"/>
                <w:color w:val="000000"/>
                <w:sz w:val="20"/>
              </w:rPr>
              <w:t>
</w:t>
            </w:r>
            <w:r>
              <w:rPr>
                <w:rFonts w:ascii="Times New Roman"/>
                <w:b w:val="false"/>
                <w:i w:val="false"/>
                <w:color w:val="000000"/>
                <w:sz w:val="20"/>
              </w:rPr>
              <w:t>генераторной группы и подъемника.</w:t>
            </w:r>
            <w:r>
              <w:br/>
            </w:r>
            <w:r>
              <w:rPr>
                <w:rFonts w:ascii="Times New Roman"/>
                <w:b w:val="false"/>
                <w:i w:val="false"/>
                <w:color w:val="000000"/>
                <w:sz w:val="20"/>
              </w:rPr>
              <w:t>
</w:t>
            </w:r>
            <w:r>
              <w:rPr>
                <w:rFonts w:ascii="Times New Roman"/>
                <w:b w:val="false"/>
                <w:i w:val="false"/>
                <w:color w:val="000000"/>
                <w:sz w:val="20"/>
              </w:rPr>
              <w:t>Монтаж и демонтаж оборудования, Подключение станций к силовой и осветительной сети,</w:t>
            </w:r>
            <w:r>
              <w:br/>
            </w:r>
            <w:r>
              <w:rPr>
                <w:rFonts w:ascii="Times New Roman"/>
                <w:b w:val="false"/>
                <w:i w:val="false"/>
                <w:color w:val="000000"/>
                <w:sz w:val="20"/>
              </w:rPr>
              <w:t>
</w:t>
            </w:r>
            <w:r>
              <w:rPr>
                <w:rFonts w:ascii="Times New Roman"/>
                <w:b w:val="false"/>
                <w:i w:val="false"/>
                <w:color w:val="000000"/>
                <w:sz w:val="20"/>
              </w:rPr>
              <w:t>Спуск аппаратуры (приборов) в скважину и их подъем.</w:t>
            </w:r>
            <w:r>
              <w:br/>
            </w:r>
            <w:r>
              <w:rPr>
                <w:rFonts w:ascii="Times New Roman"/>
                <w:b w:val="false"/>
                <w:i w:val="false"/>
                <w:color w:val="000000"/>
                <w:sz w:val="20"/>
              </w:rPr>
              <w:t>
</w:t>
            </w:r>
            <w:r>
              <w:rPr>
                <w:rFonts w:ascii="Times New Roman"/>
                <w:b w:val="false"/>
                <w:i w:val="false"/>
                <w:color w:val="000000"/>
                <w:sz w:val="20"/>
              </w:rPr>
              <w:t>Погрузка, разгрузка и транспортировка оборудования,</w:t>
            </w:r>
            <w:r>
              <w:br/>
            </w:r>
            <w:r>
              <w:rPr>
                <w:rFonts w:ascii="Times New Roman"/>
                <w:b w:val="false"/>
                <w:i w:val="false"/>
                <w:color w:val="000000"/>
                <w:sz w:val="20"/>
              </w:rPr>
              <w:t>
</w:t>
            </w:r>
            <w:r>
              <w:rPr>
                <w:rFonts w:ascii="Times New Roman"/>
                <w:b w:val="false"/>
                <w:i w:val="false"/>
                <w:color w:val="000000"/>
                <w:sz w:val="20"/>
              </w:rPr>
              <w:t>аппаратуры и инструмента.</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Умения:</w:t>
            </w:r>
          </w:p>
          <w:p>
            <w:pPr>
              <w:spacing w:after="20"/>
              <w:ind w:left="20"/>
              <w:jc w:val="both"/>
            </w:pPr>
            <w:r>
              <w:rPr>
                <w:rFonts w:ascii="Times New Roman"/>
                <w:b w:val="false"/>
                <w:i w:val="false"/>
                <w:color w:val="000000"/>
                <w:sz w:val="20"/>
              </w:rPr>
              <w:t>Установку лаборатории, подъемников, монтаж и демонтаж оборудования, собирать схемы установок, устраивать заземления подключать станцию (подъемник к силовой сети). Спуск и подъем скважинных приборов, контролировать исправность спускоподъемного</w:t>
            </w:r>
            <w:r>
              <w:br/>
            </w:r>
            <w:r>
              <w:rPr>
                <w:rFonts w:ascii="Times New Roman"/>
                <w:b w:val="false"/>
                <w:i w:val="false"/>
                <w:color w:val="000000"/>
                <w:sz w:val="20"/>
              </w:rPr>
              <w:t>
</w:t>
            </w:r>
            <w:r>
              <w:rPr>
                <w:rFonts w:ascii="Times New Roman"/>
                <w:b w:val="false"/>
                <w:i w:val="false"/>
                <w:color w:val="000000"/>
                <w:sz w:val="20"/>
              </w:rPr>
              <w:t>оборудования, датчиков, приборов.</w:t>
            </w:r>
            <w:r>
              <w:br/>
            </w:r>
            <w:r>
              <w:rPr>
                <w:rFonts w:ascii="Times New Roman"/>
                <w:b w:val="false"/>
                <w:i w:val="false"/>
                <w:color w:val="000000"/>
                <w:sz w:val="20"/>
              </w:rPr>
              <w:t>
</w:t>
            </w:r>
            <w:r>
              <w:rPr>
                <w:rFonts w:ascii="Times New Roman"/>
                <w:b w:val="false"/>
                <w:i w:val="false"/>
                <w:color w:val="000000"/>
                <w:sz w:val="20"/>
              </w:rPr>
              <w:t>Участвовать в техническом обслуживании оборудования и их ремонте,</w:t>
            </w:r>
            <w:r>
              <w:br/>
            </w:r>
            <w:r>
              <w:rPr>
                <w:rFonts w:ascii="Times New Roman"/>
                <w:b w:val="false"/>
                <w:i w:val="false"/>
                <w:color w:val="000000"/>
                <w:sz w:val="20"/>
              </w:rPr>
              <w:t>
</w:t>
            </w:r>
            <w:r>
              <w:rPr>
                <w:rFonts w:ascii="Times New Roman"/>
                <w:b w:val="false"/>
                <w:i w:val="false"/>
                <w:color w:val="000000"/>
                <w:sz w:val="20"/>
              </w:rPr>
              <w:t>хранении, погрузки, разгрузки, транспортировки аппаратуры и оборудования и инструмента. Соблюдать меры безопасности при проведении спускоподъемных операций</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xml:space="preserve">Управлять каротажными станциями при проведении геофизических и прострелочных взрывных работ.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2.2.12</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01.5</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«Наладчик геофизической аппаратуры»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по приобретению профессии «Наладчик геофизической аппаратуры»</w:t>
            </w:r>
            <w:r>
              <w:br/>
            </w:r>
            <w:r>
              <w:rPr>
                <w:rFonts w:ascii="Times New Roman"/>
                <w:b w:val="false"/>
                <w:i w:val="false"/>
                <w:color w:val="000000"/>
                <w:sz w:val="20"/>
              </w:rPr>
              <w:t>
</w:t>
            </w:r>
            <w:r>
              <w:rPr>
                <w:rFonts w:ascii="Times New Roman"/>
                <w:b w:val="false"/>
                <w:i w:val="false"/>
                <w:color w:val="000000"/>
                <w:sz w:val="20"/>
              </w:rPr>
              <w:t>Выполнение планового технического обслуживания,</w:t>
            </w:r>
            <w:r>
              <w:br/>
            </w:r>
            <w:r>
              <w:rPr>
                <w:rFonts w:ascii="Times New Roman"/>
                <w:b w:val="false"/>
                <w:i w:val="false"/>
                <w:color w:val="000000"/>
                <w:sz w:val="20"/>
              </w:rPr>
              <w:t>
</w:t>
            </w:r>
            <w:r>
              <w:rPr>
                <w:rFonts w:ascii="Times New Roman"/>
                <w:b w:val="false"/>
                <w:i w:val="false"/>
                <w:color w:val="000000"/>
                <w:sz w:val="20"/>
              </w:rPr>
              <w:t>текущего внепланового ремонта геофизического оборудования,</w:t>
            </w:r>
            <w:r>
              <w:br/>
            </w:r>
            <w:r>
              <w:rPr>
                <w:rFonts w:ascii="Times New Roman"/>
                <w:b w:val="false"/>
                <w:i w:val="false"/>
                <w:color w:val="000000"/>
                <w:sz w:val="20"/>
              </w:rPr>
              <w:t>
</w:t>
            </w:r>
            <w:r>
              <w:rPr>
                <w:rFonts w:ascii="Times New Roman"/>
                <w:b w:val="false"/>
                <w:i w:val="false"/>
                <w:color w:val="000000"/>
                <w:sz w:val="20"/>
              </w:rPr>
              <w:t>аппаратуры, приборов и отдельных узлов на месте производства работ или на полевых базах организаций.</w:t>
            </w:r>
            <w:r>
              <w:br/>
            </w:r>
            <w:r>
              <w:rPr>
                <w:rFonts w:ascii="Times New Roman"/>
                <w:b w:val="false"/>
                <w:i w:val="false"/>
                <w:color w:val="000000"/>
                <w:sz w:val="20"/>
              </w:rPr>
              <w:t>
</w:t>
            </w:r>
            <w:r>
              <w:rPr>
                <w:rFonts w:ascii="Times New Roman"/>
                <w:b w:val="false"/>
                <w:i w:val="false"/>
                <w:color w:val="000000"/>
                <w:sz w:val="20"/>
              </w:rPr>
              <w:t>Сборка, демонтаж, наладка, регулирование и испытание мелкого геофизического оборудования,</w:t>
            </w:r>
            <w:r>
              <w:br/>
            </w:r>
            <w:r>
              <w:rPr>
                <w:rFonts w:ascii="Times New Roman"/>
                <w:b w:val="false"/>
                <w:i w:val="false"/>
                <w:color w:val="000000"/>
                <w:sz w:val="20"/>
              </w:rPr>
              <w:t>
</w:t>
            </w:r>
            <w:r>
              <w:rPr>
                <w:rFonts w:ascii="Times New Roman"/>
                <w:b w:val="false"/>
                <w:i w:val="false"/>
                <w:color w:val="000000"/>
                <w:sz w:val="20"/>
              </w:rPr>
              <w:t>аппаратуры и приборов. Определение потребности в замене отдельных узлов (деталей) и</w:t>
            </w:r>
            <w:r>
              <w:br/>
            </w:r>
            <w:r>
              <w:rPr>
                <w:rFonts w:ascii="Times New Roman"/>
                <w:b w:val="false"/>
                <w:i w:val="false"/>
                <w:color w:val="000000"/>
                <w:sz w:val="20"/>
              </w:rPr>
              <w:t>
</w:t>
            </w:r>
            <w:r>
              <w:rPr>
                <w:rFonts w:ascii="Times New Roman"/>
                <w:b w:val="false"/>
                <w:i w:val="false"/>
                <w:color w:val="000000"/>
                <w:sz w:val="20"/>
              </w:rPr>
              <w:t>необходимости направления их на ремонт в стационарных условиях</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Читать техническую документацию и схемы</w:t>
            </w:r>
            <w:r>
              <w:br/>
            </w:r>
            <w:r>
              <w:rPr>
                <w:rFonts w:ascii="Times New Roman"/>
                <w:b w:val="false"/>
                <w:i w:val="false"/>
                <w:color w:val="000000"/>
                <w:sz w:val="20"/>
              </w:rPr>
              <w:t>
</w:t>
            </w:r>
            <w:r>
              <w:rPr>
                <w:rFonts w:ascii="Times New Roman"/>
                <w:b w:val="false"/>
                <w:i w:val="false"/>
                <w:color w:val="000000"/>
                <w:sz w:val="20"/>
              </w:rPr>
              <w:t>блоков узлов аппаратуры.</w:t>
            </w:r>
            <w:r>
              <w:br/>
            </w:r>
            <w:r>
              <w:rPr>
                <w:rFonts w:ascii="Times New Roman"/>
                <w:b w:val="false"/>
                <w:i w:val="false"/>
                <w:color w:val="000000"/>
                <w:sz w:val="20"/>
              </w:rPr>
              <w:t>
</w:t>
            </w:r>
            <w:r>
              <w:rPr>
                <w:rFonts w:ascii="Times New Roman"/>
                <w:b w:val="false"/>
                <w:i w:val="false"/>
                <w:color w:val="000000"/>
                <w:sz w:val="20"/>
              </w:rPr>
              <w:t>Уметь работать с приборами КИП,</w:t>
            </w:r>
            <w:r>
              <w:br/>
            </w:r>
            <w:r>
              <w:rPr>
                <w:rFonts w:ascii="Times New Roman"/>
                <w:b w:val="false"/>
                <w:i w:val="false"/>
                <w:color w:val="000000"/>
                <w:sz w:val="20"/>
              </w:rPr>
              <w:t>
</w:t>
            </w:r>
            <w:r>
              <w:rPr>
                <w:rFonts w:ascii="Times New Roman"/>
                <w:b w:val="false"/>
                <w:i w:val="false"/>
                <w:color w:val="000000"/>
                <w:sz w:val="20"/>
              </w:rPr>
              <w:t>правильно обращаться с источниками радиоактивного излучения,</w:t>
            </w:r>
            <w:r>
              <w:br/>
            </w:r>
            <w:r>
              <w:rPr>
                <w:rFonts w:ascii="Times New Roman"/>
                <w:b w:val="false"/>
                <w:i w:val="false"/>
                <w:color w:val="000000"/>
                <w:sz w:val="20"/>
              </w:rPr>
              <w:t>
</w:t>
            </w:r>
            <w:r>
              <w:rPr>
                <w:rFonts w:ascii="Times New Roman"/>
                <w:b w:val="false"/>
                <w:i w:val="false"/>
                <w:color w:val="000000"/>
                <w:sz w:val="20"/>
              </w:rPr>
              <w:t>источниками тока, производить зарядку аккумуляторов.</w:t>
            </w:r>
            <w:r>
              <w:br/>
            </w:r>
            <w:r>
              <w:rPr>
                <w:rFonts w:ascii="Times New Roman"/>
                <w:b w:val="false"/>
                <w:i w:val="false"/>
                <w:color w:val="000000"/>
                <w:sz w:val="20"/>
              </w:rPr>
              <w:t>
</w:t>
            </w:r>
            <w:r>
              <w:rPr>
                <w:rFonts w:ascii="Times New Roman"/>
                <w:b w:val="false"/>
                <w:i w:val="false"/>
                <w:color w:val="000000"/>
                <w:sz w:val="20"/>
              </w:rPr>
              <w:t>Производить монтаж, демонтаж, наладку,</w:t>
            </w:r>
            <w:r>
              <w:br/>
            </w:r>
            <w:r>
              <w:rPr>
                <w:rFonts w:ascii="Times New Roman"/>
                <w:b w:val="false"/>
                <w:i w:val="false"/>
                <w:color w:val="000000"/>
                <w:sz w:val="20"/>
              </w:rPr>
              <w:t>
</w:t>
            </w:r>
            <w:r>
              <w:rPr>
                <w:rFonts w:ascii="Times New Roman"/>
                <w:b w:val="false"/>
                <w:i w:val="false"/>
                <w:color w:val="000000"/>
                <w:sz w:val="20"/>
              </w:rPr>
              <w:t>регулирование, эталонирование, калибровку,</w:t>
            </w:r>
            <w:r>
              <w:br/>
            </w:r>
            <w:r>
              <w:rPr>
                <w:rFonts w:ascii="Times New Roman"/>
                <w:b w:val="false"/>
                <w:i w:val="false"/>
                <w:color w:val="000000"/>
                <w:sz w:val="20"/>
              </w:rPr>
              <w:t>
</w:t>
            </w:r>
            <w:r>
              <w:rPr>
                <w:rFonts w:ascii="Times New Roman"/>
                <w:b w:val="false"/>
                <w:i w:val="false"/>
                <w:color w:val="000000"/>
                <w:sz w:val="20"/>
              </w:rPr>
              <w:t>ремонт и испытания геофизической аппаратуры и оборудования.</w:t>
            </w:r>
            <w:r>
              <w:br/>
            </w:r>
            <w:r>
              <w:rPr>
                <w:rFonts w:ascii="Times New Roman"/>
                <w:b w:val="false"/>
                <w:i w:val="false"/>
                <w:color w:val="000000"/>
                <w:sz w:val="20"/>
              </w:rPr>
              <w:t>
</w:t>
            </w:r>
            <w:r>
              <w:rPr>
                <w:rFonts w:ascii="Times New Roman"/>
                <w:b w:val="false"/>
                <w:i w:val="false"/>
                <w:color w:val="000000"/>
                <w:sz w:val="20"/>
              </w:rPr>
              <w:t>Выявлять неисправности и устранять их.</w:t>
            </w:r>
            <w:r>
              <w:br/>
            </w:r>
            <w:r>
              <w:rPr>
                <w:rFonts w:ascii="Times New Roman"/>
                <w:b w:val="false"/>
                <w:i w:val="false"/>
                <w:color w:val="000000"/>
                <w:sz w:val="20"/>
              </w:rPr>
              <w:t>
</w:t>
            </w:r>
            <w:r>
              <w:rPr>
                <w:rFonts w:ascii="Times New Roman"/>
                <w:b w:val="false"/>
                <w:i w:val="false"/>
                <w:color w:val="000000"/>
                <w:sz w:val="20"/>
              </w:rPr>
              <w:t>Заменять отдельные детали при необходимости отправлять</w:t>
            </w:r>
            <w:r>
              <w:br/>
            </w:r>
            <w:r>
              <w:rPr>
                <w:rFonts w:ascii="Times New Roman"/>
                <w:b w:val="false"/>
                <w:i w:val="false"/>
                <w:color w:val="000000"/>
                <w:sz w:val="20"/>
              </w:rPr>
              <w:t>
</w:t>
            </w:r>
            <w:r>
              <w:rPr>
                <w:rFonts w:ascii="Times New Roman"/>
                <w:b w:val="false"/>
                <w:i w:val="false"/>
                <w:color w:val="000000"/>
                <w:sz w:val="20"/>
              </w:rPr>
              <w:t>их на ремонт в стационарных условиях.</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выполнять плановый осмотр,</w:t>
            </w:r>
            <w:r>
              <w:br/>
            </w:r>
            <w:r>
              <w:rPr>
                <w:rFonts w:ascii="Times New Roman"/>
                <w:b w:val="false"/>
                <w:i w:val="false"/>
                <w:color w:val="000000"/>
                <w:sz w:val="20"/>
              </w:rPr>
              <w:t>
</w:t>
            </w:r>
            <w:r>
              <w:rPr>
                <w:rFonts w:ascii="Times New Roman"/>
                <w:b w:val="false"/>
                <w:i w:val="false"/>
                <w:color w:val="000000"/>
                <w:sz w:val="20"/>
              </w:rPr>
              <w:t>техническое обслуживание и ремонт геофизической аппаратуры,</w:t>
            </w:r>
            <w:r>
              <w:br/>
            </w:r>
            <w:r>
              <w:rPr>
                <w:rFonts w:ascii="Times New Roman"/>
                <w:b w:val="false"/>
                <w:i w:val="false"/>
                <w:color w:val="000000"/>
                <w:sz w:val="20"/>
              </w:rPr>
              <w:t>
</w:t>
            </w:r>
            <w:r>
              <w:rPr>
                <w:rFonts w:ascii="Times New Roman"/>
                <w:b w:val="false"/>
                <w:i w:val="false"/>
                <w:color w:val="000000"/>
                <w:sz w:val="20"/>
              </w:rPr>
              <w:t xml:space="preserve">приборов оборудования..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2.3.1-</w:t>
            </w:r>
            <w:r>
              <w:br/>
            </w:r>
            <w:r>
              <w:rPr>
                <w:rFonts w:ascii="Times New Roman"/>
                <w:b w:val="false"/>
                <w:i w:val="false"/>
                <w:color w:val="000000"/>
                <w:sz w:val="20"/>
              </w:rPr>
              <w:t>
</w:t>
            </w:r>
            <w:r>
              <w:rPr>
                <w:rFonts w:ascii="Times New Roman"/>
                <w:b w:val="false"/>
                <w:i w:val="false"/>
                <w:color w:val="000000"/>
                <w:sz w:val="20"/>
              </w:rPr>
              <w:t>2.3.10</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01.5</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«Рабочий на геофизических работах»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по приобретению профессии «Рабочий на геофизических работах»</w:t>
            </w:r>
            <w:r>
              <w:br/>
            </w:r>
            <w:r>
              <w:rPr>
                <w:rFonts w:ascii="Times New Roman"/>
                <w:b w:val="false"/>
                <w:i w:val="false"/>
                <w:color w:val="000000"/>
                <w:sz w:val="20"/>
              </w:rPr>
              <w:t>
</w:t>
            </w:r>
            <w:r>
              <w:rPr>
                <w:rFonts w:ascii="Times New Roman"/>
                <w:b w:val="false"/>
                <w:i w:val="false"/>
                <w:color w:val="000000"/>
                <w:sz w:val="20"/>
              </w:rPr>
              <w:t>Подготовка сейсмических, электроразведочных и вспомогательных линий.</w:t>
            </w:r>
            <w:r>
              <w:br/>
            </w:r>
            <w:r>
              <w:rPr>
                <w:rFonts w:ascii="Times New Roman"/>
                <w:b w:val="false"/>
                <w:i w:val="false"/>
                <w:color w:val="000000"/>
                <w:sz w:val="20"/>
              </w:rPr>
              <w:t>
</w:t>
            </w:r>
            <w:r>
              <w:rPr>
                <w:rFonts w:ascii="Times New Roman"/>
                <w:b w:val="false"/>
                <w:i w:val="false"/>
                <w:color w:val="000000"/>
                <w:sz w:val="20"/>
              </w:rPr>
              <w:t>Проверка качества расстановки и подключения сейсмоприемников и электроразведочных установок</w:t>
            </w:r>
            <w:r>
              <w:br/>
            </w:r>
            <w:r>
              <w:rPr>
                <w:rFonts w:ascii="Times New Roman"/>
                <w:b w:val="false"/>
                <w:i w:val="false"/>
                <w:color w:val="000000"/>
                <w:sz w:val="20"/>
              </w:rPr>
              <w:t>
</w:t>
            </w:r>
            <w:r>
              <w:rPr>
                <w:rFonts w:ascii="Times New Roman"/>
                <w:b w:val="false"/>
                <w:i w:val="false"/>
                <w:color w:val="000000"/>
                <w:sz w:val="20"/>
              </w:rPr>
              <w:t>(проводимость, утечка и т.д), выявление и устранение неисправностей в их работе.</w:t>
            </w:r>
            <w:r>
              <w:br/>
            </w:r>
            <w:r>
              <w:rPr>
                <w:rFonts w:ascii="Times New Roman"/>
                <w:b w:val="false"/>
                <w:i w:val="false"/>
                <w:color w:val="000000"/>
                <w:sz w:val="20"/>
              </w:rPr>
              <w:t>
</w:t>
            </w:r>
            <w:r>
              <w:rPr>
                <w:rFonts w:ascii="Times New Roman"/>
                <w:b w:val="false"/>
                <w:i w:val="false"/>
                <w:color w:val="000000"/>
                <w:sz w:val="20"/>
              </w:rPr>
              <w:t>Участие в изготовлении секций сейсмической косы,</w:t>
            </w:r>
            <w:r>
              <w:br/>
            </w:r>
            <w:r>
              <w:rPr>
                <w:rFonts w:ascii="Times New Roman"/>
                <w:b w:val="false"/>
                <w:i w:val="false"/>
                <w:color w:val="000000"/>
                <w:sz w:val="20"/>
              </w:rPr>
              <w:t>
</w:t>
            </w:r>
            <w:r>
              <w:rPr>
                <w:rFonts w:ascii="Times New Roman"/>
                <w:b w:val="false"/>
                <w:i w:val="false"/>
                <w:color w:val="000000"/>
                <w:sz w:val="20"/>
              </w:rPr>
              <w:t>электроразведочных линий; монтаж групп сейсмоприемников.</w:t>
            </w:r>
            <w:r>
              <w:br/>
            </w:r>
            <w:r>
              <w:rPr>
                <w:rFonts w:ascii="Times New Roman"/>
                <w:b w:val="false"/>
                <w:i w:val="false"/>
                <w:color w:val="000000"/>
                <w:sz w:val="20"/>
              </w:rPr>
              <w:t>
</w:t>
            </w:r>
            <w:r>
              <w:rPr>
                <w:rFonts w:ascii="Times New Roman"/>
                <w:b w:val="false"/>
                <w:i w:val="false"/>
                <w:color w:val="000000"/>
                <w:sz w:val="20"/>
              </w:rPr>
              <w:t>Устройство различных видов заземлений и заграждений.</w:t>
            </w:r>
            <w:r>
              <w:br/>
            </w:r>
            <w:r>
              <w:rPr>
                <w:rFonts w:ascii="Times New Roman"/>
                <w:b w:val="false"/>
                <w:i w:val="false"/>
                <w:color w:val="000000"/>
                <w:sz w:val="20"/>
              </w:rPr>
              <w:t>
</w:t>
            </w:r>
            <w:r>
              <w:rPr>
                <w:rFonts w:ascii="Times New Roman"/>
                <w:b w:val="false"/>
                <w:i w:val="false"/>
                <w:color w:val="000000"/>
                <w:sz w:val="20"/>
              </w:rPr>
              <w:t>Поиск на местности точек подготовленной сети наблюдений.</w:t>
            </w:r>
            <w:r>
              <w:br/>
            </w:r>
            <w:r>
              <w:rPr>
                <w:rFonts w:ascii="Times New Roman"/>
                <w:b w:val="false"/>
                <w:i w:val="false"/>
                <w:color w:val="000000"/>
                <w:sz w:val="20"/>
              </w:rPr>
              <w:t>
</w:t>
            </w:r>
            <w:r>
              <w:rPr>
                <w:rFonts w:ascii="Times New Roman"/>
                <w:b w:val="false"/>
                <w:i w:val="false"/>
                <w:color w:val="000000"/>
                <w:sz w:val="20"/>
              </w:rPr>
              <w:t>Поиск и установка в горизонт гравиметров. Проверка, подготовка к работе и выполнение рабочих наблюдений с помощью радиометрических приборов. Регистрация в полевом журнале показаний гравиметра и радиометров.</w:t>
            </w:r>
            <w:r>
              <w:br/>
            </w:r>
            <w:r>
              <w:rPr>
                <w:rFonts w:ascii="Times New Roman"/>
                <w:b w:val="false"/>
                <w:i w:val="false"/>
                <w:color w:val="000000"/>
                <w:sz w:val="20"/>
              </w:rPr>
              <w:t>
</w:t>
            </w:r>
            <w:r>
              <w:rPr>
                <w:rFonts w:ascii="Times New Roman"/>
                <w:b w:val="false"/>
                <w:i w:val="false"/>
                <w:color w:val="000000"/>
                <w:sz w:val="20"/>
              </w:rPr>
              <w:t>Устройство опознавательных знаков.</w:t>
            </w:r>
            <w:r>
              <w:br/>
            </w:r>
            <w:r>
              <w:rPr>
                <w:rFonts w:ascii="Times New Roman"/>
                <w:b w:val="false"/>
                <w:i w:val="false"/>
                <w:color w:val="000000"/>
                <w:sz w:val="20"/>
              </w:rPr>
              <w:t>
</w:t>
            </w:r>
            <w:r>
              <w:rPr>
                <w:rFonts w:ascii="Times New Roman"/>
                <w:b w:val="false"/>
                <w:i w:val="false"/>
                <w:color w:val="000000"/>
                <w:sz w:val="20"/>
              </w:rPr>
              <w:t>Проверка чувствительности и эталонирование радиометров.</w:t>
            </w:r>
            <w:r>
              <w:br/>
            </w:r>
            <w:r>
              <w:rPr>
                <w:rFonts w:ascii="Times New Roman"/>
                <w:b w:val="false"/>
                <w:i w:val="false"/>
                <w:color w:val="000000"/>
                <w:sz w:val="20"/>
              </w:rPr>
              <w:t>
</w:t>
            </w:r>
            <w:r>
              <w:rPr>
                <w:rFonts w:ascii="Times New Roman"/>
                <w:b w:val="false"/>
                <w:i w:val="false"/>
                <w:color w:val="000000"/>
                <w:sz w:val="20"/>
              </w:rPr>
              <w:t>Контроль состояния, профилактическое обслуживание и участие</w:t>
            </w:r>
            <w:r>
              <w:br/>
            </w:r>
            <w:r>
              <w:rPr>
                <w:rFonts w:ascii="Times New Roman"/>
                <w:b w:val="false"/>
                <w:i w:val="false"/>
                <w:color w:val="000000"/>
                <w:sz w:val="20"/>
              </w:rPr>
              <w:t>
</w:t>
            </w:r>
            <w:r>
              <w:rPr>
                <w:rFonts w:ascii="Times New Roman"/>
                <w:b w:val="false"/>
                <w:i w:val="false"/>
                <w:color w:val="000000"/>
                <w:sz w:val="20"/>
              </w:rPr>
              <w:t>в проведении текущего ремонта оборудования.</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p>
          <w:p>
            <w:pPr>
              <w:spacing w:after="20"/>
              <w:ind w:left="20"/>
              <w:jc w:val="both"/>
            </w:pPr>
            <w:r>
              <w:rPr>
                <w:rFonts w:ascii="Times New Roman"/>
                <w:b w:val="false"/>
                <w:i w:val="false"/>
                <w:color w:val="000000"/>
                <w:sz w:val="20"/>
              </w:rPr>
              <w:t>Обращаться с различными источниками тока, производить зарядку аккумуляторов. Производить проверку линии на утечку, изоляцию кабелей и проводов. Выявлять и устранять основные неисправности. Подготавливать к работе различную аппаратуру и оборудование, производить контроль за техническим состоянием,</w:t>
            </w:r>
            <w:r>
              <w:br/>
            </w:r>
            <w:r>
              <w:rPr>
                <w:rFonts w:ascii="Times New Roman"/>
                <w:b w:val="false"/>
                <w:i w:val="false"/>
                <w:color w:val="000000"/>
                <w:sz w:val="20"/>
              </w:rPr>
              <w:t>
</w:t>
            </w:r>
            <w:r>
              <w:rPr>
                <w:rFonts w:ascii="Times New Roman"/>
                <w:b w:val="false"/>
                <w:i w:val="false"/>
                <w:color w:val="000000"/>
                <w:sz w:val="20"/>
              </w:rPr>
              <w:t>обслуживание и их ремонт. Переносить и устанавливать основные геофизические приборы и оборудование, отдельные наблюдения,</w:t>
            </w:r>
            <w:r>
              <w:br/>
            </w:r>
            <w:r>
              <w:rPr>
                <w:rFonts w:ascii="Times New Roman"/>
                <w:b w:val="false"/>
                <w:i w:val="false"/>
                <w:color w:val="000000"/>
                <w:sz w:val="20"/>
              </w:rPr>
              <w:t>
</w:t>
            </w:r>
            <w:r>
              <w:rPr>
                <w:rFonts w:ascii="Times New Roman"/>
                <w:b w:val="false"/>
                <w:i w:val="false"/>
                <w:color w:val="000000"/>
                <w:sz w:val="20"/>
              </w:rPr>
              <w:t>записи в полевой журнал.</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Производить расстановку и подключение сейсмоприемников,</w:t>
            </w:r>
            <w:r>
              <w:br/>
            </w:r>
            <w:r>
              <w:rPr>
                <w:rFonts w:ascii="Times New Roman"/>
                <w:b w:val="false"/>
                <w:i w:val="false"/>
                <w:color w:val="000000"/>
                <w:sz w:val="20"/>
              </w:rPr>
              <w:t>
</w:t>
            </w:r>
            <w:r>
              <w:rPr>
                <w:rFonts w:ascii="Times New Roman"/>
                <w:b w:val="false"/>
                <w:i w:val="false"/>
                <w:color w:val="000000"/>
                <w:sz w:val="20"/>
              </w:rPr>
              <w:t>устройство заземлении, монтировать электроразведочные</w:t>
            </w:r>
            <w:r>
              <w:br/>
            </w:r>
            <w:r>
              <w:rPr>
                <w:rFonts w:ascii="Times New Roman"/>
                <w:b w:val="false"/>
                <w:i w:val="false"/>
                <w:color w:val="000000"/>
                <w:sz w:val="20"/>
              </w:rPr>
              <w:t>
</w:t>
            </w:r>
            <w:r>
              <w:rPr>
                <w:rFonts w:ascii="Times New Roman"/>
                <w:b w:val="false"/>
                <w:i w:val="false"/>
                <w:color w:val="000000"/>
                <w:sz w:val="20"/>
              </w:rPr>
              <w:t xml:space="preserve">и другие установки, сматывать и разматывать сейсмические косы, подключать линии к станциям.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2.4.1-</w:t>
            </w:r>
            <w:r>
              <w:br/>
            </w:r>
            <w:r>
              <w:rPr>
                <w:rFonts w:ascii="Times New Roman"/>
                <w:b w:val="false"/>
                <w:i w:val="false"/>
                <w:color w:val="000000"/>
                <w:sz w:val="20"/>
              </w:rPr>
              <w:t>
</w:t>
            </w:r>
            <w:r>
              <w:rPr>
                <w:rFonts w:ascii="Times New Roman"/>
                <w:b w:val="false"/>
                <w:i w:val="false"/>
                <w:color w:val="000000"/>
                <w:sz w:val="20"/>
              </w:rPr>
              <w:t>2.4.12</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01.5</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«Лаборант - радиометрист»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по приобретению профессии «Лаборант-радиометрист»</w:t>
            </w:r>
            <w:r>
              <w:br/>
            </w:r>
            <w:r>
              <w:rPr>
                <w:rFonts w:ascii="Times New Roman"/>
                <w:b w:val="false"/>
                <w:i w:val="false"/>
                <w:color w:val="000000"/>
                <w:sz w:val="20"/>
              </w:rPr>
              <w:t>
</w:t>
            </w:r>
            <w:r>
              <w:rPr>
                <w:rFonts w:ascii="Times New Roman"/>
                <w:b w:val="false"/>
                <w:i w:val="false"/>
                <w:color w:val="000000"/>
                <w:sz w:val="20"/>
              </w:rPr>
              <w:t>Комплексные радиометрические измерения радиоактивных излучений.</w:t>
            </w:r>
            <w:r>
              <w:br/>
            </w:r>
            <w:r>
              <w:rPr>
                <w:rFonts w:ascii="Times New Roman"/>
                <w:b w:val="false"/>
                <w:i w:val="false"/>
                <w:color w:val="000000"/>
                <w:sz w:val="20"/>
              </w:rPr>
              <w:t>
</w:t>
            </w:r>
            <w:r>
              <w:rPr>
                <w:rFonts w:ascii="Times New Roman"/>
                <w:b w:val="false"/>
                <w:i w:val="false"/>
                <w:color w:val="000000"/>
                <w:sz w:val="20"/>
              </w:rPr>
              <w:t>Обработка результатов контрольных измерений.</w:t>
            </w:r>
            <w:r>
              <w:br/>
            </w:r>
            <w:r>
              <w:rPr>
                <w:rFonts w:ascii="Times New Roman"/>
                <w:b w:val="false"/>
                <w:i w:val="false"/>
                <w:color w:val="000000"/>
                <w:sz w:val="20"/>
              </w:rPr>
              <w:t>
</w:t>
            </w:r>
            <w:r>
              <w:rPr>
                <w:rFonts w:ascii="Times New Roman"/>
                <w:b w:val="false"/>
                <w:i w:val="false"/>
                <w:color w:val="000000"/>
                <w:sz w:val="20"/>
              </w:rPr>
              <w:t>Снятие и построение кривых поглощения и распада.</w:t>
            </w:r>
            <w:r>
              <w:br/>
            </w:r>
            <w:r>
              <w:rPr>
                <w:rFonts w:ascii="Times New Roman"/>
                <w:b w:val="false"/>
                <w:i w:val="false"/>
                <w:color w:val="000000"/>
                <w:sz w:val="20"/>
              </w:rPr>
              <w:t>
</w:t>
            </w:r>
            <w:r>
              <w:rPr>
                <w:rFonts w:ascii="Times New Roman"/>
                <w:b w:val="false"/>
                <w:i w:val="false"/>
                <w:color w:val="000000"/>
                <w:sz w:val="20"/>
              </w:rPr>
              <w:t>Получение на амплитудных анализаторах спектров радиоактивных излучений.</w:t>
            </w:r>
            <w:r>
              <w:br/>
            </w:r>
            <w:r>
              <w:rPr>
                <w:rFonts w:ascii="Times New Roman"/>
                <w:b w:val="false"/>
                <w:i w:val="false"/>
                <w:color w:val="000000"/>
                <w:sz w:val="20"/>
              </w:rPr>
              <w:t>
</w:t>
            </w:r>
            <w:r>
              <w:rPr>
                <w:rFonts w:ascii="Times New Roman"/>
                <w:b w:val="false"/>
                <w:i w:val="false"/>
                <w:color w:val="000000"/>
                <w:sz w:val="20"/>
              </w:rPr>
              <w:t>Ведение в журнале записей и расчетов,</w:t>
            </w:r>
            <w:r>
              <w:br/>
            </w:r>
            <w:r>
              <w:rPr>
                <w:rFonts w:ascii="Times New Roman"/>
                <w:b w:val="false"/>
                <w:i w:val="false"/>
                <w:color w:val="000000"/>
                <w:sz w:val="20"/>
              </w:rPr>
              <w:t>
</w:t>
            </w:r>
            <w:r>
              <w:rPr>
                <w:rFonts w:ascii="Times New Roman"/>
                <w:b w:val="false"/>
                <w:i w:val="false"/>
                <w:color w:val="000000"/>
                <w:sz w:val="20"/>
              </w:rPr>
              <w:t>связанных со снятием амплитудных спектров радиоактивных излучений.</w:t>
            </w:r>
            <w:r>
              <w:br/>
            </w:r>
            <w:r>
              <w:rPr>
                <w:rFonts w:ascii="Times New Roman"/>
                <w:b w:val="false"/>
                <w:i w:val="false"/>
                <w:color w:val="000000"/>
                <w:sz w:val="20"/>
              </w:rPr>
              <w:t>
</w:t>
            </w:r>
            <w:r>
              <w:rPr>
                <w:rFonts w:ascii="Times New Roman"/>
                <w:b w:val="false"/>
                <w:i w:val="false"/>
                <w:color w:val="000000"/>
                <w:sz w:val="20"/>
              </w:rPr>
              <w:t xml:space="preserve">Графическое построение спектра.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Производить текущий контроль,</w:t>
            </w:r>
            <w:r>
              <w:br/>
            </w:r>
            <w:r>
              <w:rPr>
                <w:rFonts w:ascii="Times New Roman"/>
                <w:b w:val="false"/>
                <w:i w:val="false"/>
                <w:color w:val="000000"/>
                <w:sz w:val="20"/>
              </w:rPr>
              <w:t>
</w:t>
            </w:r>
            <w:r>
              <w:rPr>
                <w:rFonts w:ascii="Times New Roman"/>
                <w:b w:val="false"/>
                <w:i w:val="false"/>
                <w:color w:val="000000"/>
                <w:sz w:val="20"/>
              </w:rPr>
              <w:t>техническое обслуживание и ремонт радиотехнической аппаратуры,</w:t>
            </w:r>
            <w:r>
              <w:br/>
            </w:r>
            <w:r>
              <w:rPr>
                <w:rFonts w:ascii="Times New Roman"/>
                <w:b w:val="false"/>
                <w:i w:val="false"/>
                <w:color w:val="000000"/>
                <w:sz w:val="20"/>
              </w:rPr>
              <w:t>
</w:t>
            </w:r>
            <w:r>
              <w:rPr>
                <w:rFonts w:ascii="Times New Roman"/>
                <w:b w:val="false"/>
                <w:i w:val="false"/>
                <w:color w:val="000000"/>
                <w:sz w:val="20"/>
              </w:rPr>
              <w:t>сборку аппаратуры и схем для лабораторных исследований,</w:t>
            </w:r>
            <w:r>
              <w:br/>
            </w:r>
            <w:r>
              <w:rPr>
                <w:rFonts w:ascii="Times New Roman"/>
                <w:b w:val="false"/>
                <w:i w:val="false"/>
                <w:color w:val="000000"/>
                <w:sz w:val="20"/>
              </w:rPr>
              <w:t>
</w:t>
            </w:r>
            <w:r>
              <w:rPr>
                <w:rFonts w:ascii="Times New Roman"/>
                <w:b w:val="false"/>
                <w:i w:val="false"/>
                <w:color w:val="000000"/>
                <w:sz w:val="20"/>
              </w:rPr>
              <w:t>пользоваться технической документацией по приборам и оборудованию, устанавливать нормальный режим работы,</w:t>
            </w:r>
            <w:r>
              <w:br/>
            </w:r>
            <w:r>
              <w:rPr>
                <w:rFonts w:ascii="Times New Roman"/>
                <w:b w:val="false"/>
                <w:i w:val="false"/>
                <w:color w:val="000000"/>
                <w:sz w:val="20"/>
              </w:rPr>
              <w:t>
</w:t>
            </w:r>
            <w:r>
              <w:rPr>
                <w:rFonts w:ascii="Times New Roman"/>
                <w:b w:val="false"/>
                <w:i w:val="false"/>
                <w:color w:val="000000"/>
                <w:sz w:val="20"/>
              </w:rPr>
              <w:t>производить необходимые измерения, регистрировать их, вести документацию,</w:t>
            </w:r>
            <w:r>
              <w:br/>
            </w:r>
            <w:r>
              <w:rPr>
                <w:rFonts w:ascii="Times New Roman"/>
                <w:b w:val="false"/>
                <w:i w:val="false"/>
                <w:color w:val="000000"/>
                <w:sz w:val="20"/>
              </w:rPr>
              <w:t>
</w:t>
            </w:r>
            <w:r>
              <w:rPr>
                <w:rFonts w:ascii="Times New Roman"/>
                <w:b w:val="false"/>
                <w:i w:val="false"/>
                <w:color w:val="000000"/>
                <w:sz w:val="20"/>
              </w:rPr>
              <w:t>оценивать качество и обработку полученных данных.</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Подготавливать аппаратуру и оборудование к работе, настраивать,</w:t>
            </w:r>
            <w:r>
              <w:br/>
            </w:r>
            <w:r>
              <w:rPr>
                <w:rFonts w:ascii="Times New Roman"/>
                <w:b w:val="false"/>
                <w:i w:val="false"/>
                <w:color w:val="000000"/>
                <w:sz w:val="20"/>
              </w:rPr>
              <w:t>
</w:t>
            </w:r>
            <w:r>
              <w:rPr>
                <w:rFonts w:ascii="Times New Roman"/>
                <w:b w:val="false"/>
                <w:i w:val="false"/>
                <w:color w:val="000000"/>
                <w:sz w:val="20"/>
              </w:rPr>
              <w:t>эталонировать, производить градуировку приборов,</w:t>
            </w:r>
            <w:r>
              <w:br/>
            </w:r>
            <w:r>
              <w:rPr>
                <w:rFonts w:ascii="Times New Roman"/>
                <w:b w:val="false"/>
                <w:i w:val="false"/>
                <w:color w:val="000000"/>
                <w:sz w:val="20"/>
              </w:rPr>
              <w:t>
</w:t>
            </w:r>
            <w:r>
              <w:rPr>
                <w:rFonts w:ascii="Times New Roman"/>
                <w:b w:val="false"/>
                <w:i w:val="false"/>
                <w:color w:val="000000"/>
                <w:sz w:val="20"/>
              </w:rPr>
              <w:t>соблюдать правила безопасности при работе с радиоактивными источниками и хранение,</w:t>
            </w:r>
            <w:r>
              <w:br/>
            </w:r>
            <w:r>
              <w:rPr>
                <w:rFonts w:ascii="Times New Roman"/>
                <w:b w:val="false"/>
                <w:i w:val="false"/>
                <w:color w:val="000000"/>
                <w:sz w:val="20"/>
              </w:rPr>
              <w:t>
</w:t>
            </w:r>
            <w:r>
              <w:rPr>
                <w:rFonts w:ascii="Times New Roman"/>
                <w:b w:val="false"/>
                <w:i w:val="false"/>
                <w:color w:val="000000"/>
                <w:sz w:val="20"/>
              </w:rPr>
              <w:t xml:space="preserve">транспортировку и использование в процессе работы.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2.5.1-</w:t>
            </w:r>
            <w:r>
              <w:br/>
            </w:r>
            <w:r>
              <w:rPr>
                <w:rFonts w:ascii="Times New Roman"/>
                <w:b w:val="false"/>
                <w:i w:val="false"/>
                <w:color w:val="000000"/>
                <w:sz w:val="20"/>
              </w:rPr>
              <w:t>
</w:t>
            </w:r>
            <w:r>
              <w:rPr>
                <w:rFonts w:ascii="Times New Roman"/>
                <w:b w:val="false"/>
                <w:i w:val="false"/>
                <w:color w:val="000000"/>
                <w:sz w:val="20"/>
              </w:rPr>
              <w:t>2.5.11</w:t>
            </w:r>
          </w:p>
        </w:tc>
      </w:tr>
      <w:tr>
        <w:trPr>
          <w:trHeight w:val="105"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Производственная практика</w:t>
            </w:r>
          </w:p>
        </w:tc>
      </w:tr>
    </w:tbl>
    <w:bookmarkStart w:name="z228" w:id="227"/>
    <w:p>
      <w:pPr>
        <w:spacing w:after="0"/>
        <w:ind w:left="0"/>
        <w:jc w:val="both"/>
      </w:pPr>
      <w:r>
        <w:rPr>
          <w:rFonts w:ascii="Times New Roman"/>
          <w:b w:val="false"/>
          <w:i w:val="false"/>
          <w:color w:val="000000"/>
          <w:sz w:val="28"/>
        </w:rPr>
        <w:t xml:space="preserve">
Содержание образовательной программы по циклам дисциплин и профессиональной практике </w:t>
      </w:r>
      <w:r>
        <w:rPr>
          <w:rFonts w:ascii="Times New Roman"/>
          <w:b w:val="false"/>
          <w:i/>
          <w:color w:val="000000"/>
          <w:sz w:val="28"/>
        </w:rPr>
        <w:t>(специалист среднего звена)</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4"/>
        <w:gridCol w:w="4241"/>
        <w:gridCol w:w="3696"/>
        <w:gridCol w:w="1485"/>
      </w:tblGrid>
      <w:tr>
        <w:trPr>
          <w:trHeight w:val="435"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Обозначение цикла</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и основные разделы дисциплины, практики</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Формируемые знания, умения и навыки</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формируемой</w:t>
            </w:r>
          </w:p>
        </w:tc>
      </w:tr>
      <w:tr>
        <w:trPr>
          <w:trHeight w:val="585"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r>
      <w:tr>
        <w:trPr>
          <w:trHeight w:val="465"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ОО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r>
      <w:tr>
        <w:trPr>
          <w:trHeight w:val="2205"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казахский (русский) язык</w:t>
            </w:r>
            <w:r>
              <w:br/>
            </w:r>
            <w:r>
              <w:rPr>
                <w:rFonts w:ascii="Times New Roman"/>
                <w:b w:val="false"/>
                <w:i w:val="false"/>
                <w:color w:val="000000"/>
                <w:sz w:val="20"/>
              </w:rPr>
              <w:t>
</w:t>
            </w:r>
            <w:r>
              <w:rPr>
                <w:rFonts w:ascii="Times New Roman"/>
                <w:b w:val="false"/>
                <w:i w:val="false"/>
                <w:color w:val="000000"/>
                <w:sz w:val="20"/>
              </w:rPr>
              <w:t>Синтаксис казахского (русского) языка.</w:t>
            </w:r>
            <w:r>
              <w:br/>
            </w:r>
            <w:r>
              <w:rPr>
                <w:rFonts w:ascii="Times New Roman"/>
                <w:b w:val="false"/>
                <w:i w:val="false"/>
                <w:color w:val="000000"/>
                <w:sz w:val="20"/>
              </w:rPr>
              <w:t>
</w:t>
            </w:r>
            <w:r>
              <w:rPr>
                <w:rFonts w:ascii="Times New Roman"/>
                <w:b w:val="false"/>
                <w:i w:val="false"/>
                <w:color w:val="000000"/>
                <w:sz w:val="20"/>
              </w:rPr>
              <w:t>Развитие речи. Развитие по специальности.</w:t>
            </w:r>
            <w:r>
              <w:br/>
            </w:r>
            <w:r>
              <w:rPr>
                <w:rFonts w:ascii="Times New Roman"/>
                <w:b w:val="false"/>
                <w:i w:val="false"/>
                <w:color w:val="000000"/>
                <w:sz w:val="20"/>
              </w:rPr>
              <w:t>
</w:t>
            </w:r>
            <w:r>
              <w:rPr>
                <w:rFonts w:ascii="Times New Roman"/>
                <w:b w:val="false"/>
                <w:i w:val="false"/>
                <w:color w:val="000000"/>
                <w:sz w:val="20"/>
              </w:rPr>
              <w:t>Умение вести делопроизводство на государственном языке.</w:t>
            </w:r>
            <w:r>
              <w:br/>
            </w:r>
            <w:r>
              <w:rPr>
                <w:rFonts w:ascii="Times New Roman"/>
                <w:b w:val="false"/>
                <w:i w:val="false"/>
                <w:color w:val="000000"/>
                <w:sz w:val="20"/>
              </w:rPr>
              <w:t>
</w:t>
            </w:r>
            <w:r>
              <w:rPr>
                <w:rFonts w:ascii="Times New Roman"/>
                <w:b w:val="false"/>
                <w:i w:val="false"/>
                <w:color w:val="000000"/>
                <w:sz w:val="20"/>
              </w:rPr>
              <w:t xml:space="preserve">Знание нормативных документов </w:t>
            </w:r>
            <w:r>
              <w:br/>
            </w:r>
            <w:r>
              <w:rPr>
                <w:rFonts w:ascii="Times New Roman"/>
                <w:b w:val="false"/>
                <w:i w:val="false"/>
                <w:color w:val="000000"/>
                <w:sz w:val="20"/>
              </w:rPr>
              <w:t>
</w:t>
            </w:r>
            <w:r>
              <w:rPr>
                <w:rFonts w:ascii="Times New Roman"/>
                <w:b w:val="false"/>
                <w:i w:val="false"/>
                <w:color w:val="000000"/>
                <w:sz w:val="20"/>
              </w:rPr>
              <w:t>делопроизводства</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Техника перевода (со словарем), профессиональное общение.</w:t>
            </w:r>
            <w:r>
              <w:br/>
            </w:r>
            <w:r>
              <w:rPr>
                <w:rFonts w:ascii="Times New Roman"/>
                <w:b w:val="false"/>
                <w:i w:val="false"/>
                <w:color w:val="000000"/>
                <w:sz w:val="20"/>
              </w:rPr>
              <w:t>
</w:t>
            </w:r>
            <w:r>
              <w:rPr>
                <w:rFonts w:ascii="Times New Roman"/>
                <w:b w:val="false"/>
                <w:i w:val="false"/>
                <w:color w:val="000000"/>
                <w:sz w:val="20"/>
              </w:rPr>
              <w:t>Профессиональная лексика. Работа с технической книгой на русском языке.</w:t>
            </w:r>
            <w:r>
              <w:br/>
            </w:r>
            <w:r>
              <w:rPr>
                <w:rFonts w:ascii="Times New Roman"/>
                <w:b w:val="false"/>
                <w:i w:val="false"/>
                <w:color w:val="000000"/>
                <w:sz w:val="20"/>
              </w:rPr>
              <w:t>
</w:t>
            </w:r>
            <w:r>
              <w:rPr>
                <w:rFonts w:ascii="Times New Roman"/>
                <w:b w:val="false"/>
                <w:i w:val="false"/>
                <w:color w:val="000000"/>
                <w:sz w:val="20"/>
              </w:rPr>
              <w:t>Использование словаря по специальности.</w:t>
            </w:r>
            <w:r>
              <w:br/>
            </w:r>
            <w:r>
              <w:rPr>
                <w:rFonts w:ascii="Times New Roman"/>
                <w:b w:val="false"/>
                <w:i w:val="false"/>
                <w:color w:val="000000"/>
                <w:sz w:val="20"/>
              </w:rPr>
              <w:t>
</w:t>
            </w:r>
            <w:r>
              <w:rPr>
                <w:rFonts w:ascii="Times New Roman"/>
                <w:b w:val="false"/>
                <w:i w:val="false"/>
                <w:color w:val="000000"/>
                <w:sz w:val="20"/>
              </w:rPr>
              <w:t xml:space="preserve">Развитие речи и профессиональное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казахский (русский) язык в объеме,</w:t>
            </w:r>
            <w:r>
              <w:br/>
            </w:r>
            <w:r>
              <w:rPr>
                <w:rFonts w:ascii="Times New Roman"/>
                <w:b w:val="false"/>
                <w:i w:val="false"/>
                <w:color w:val="000000"/>
                <w:sz w:val="20"/>
              </w:rPr>
              <w:t>
</w:t>
            </w:r>
            <w:r>
              <w:rPr>
                <w:rFonts w:ascii="Times New Roman"/>
                <w:b w:val="false"/>
                <w:i w:val="false"/>
                <w:color w:val="000000"/>
                <w:sz w:val="20"/>
              </w:rPr>
              <w:t>необходимом для профессионального общения.</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свободно разговаривать,</w:t>
            </w:r>
            <w:r>
              <w:br/>
            </w:r>
            <w:r>
              <w:rPr>
                <w:rFonts w:ascii="Times New Roman"/>
                <w:b w:val="false"/>
                <w:i w:val="false"/>
                <w:color w:val="000000"/>
                <w:sz w:val="20"/>
              </w:rPr>
              <w:t>
</w:t>
            </w:r>
            <w:r>
              <w:rPr>
                <w:rFonts w:ascii="Times New Roman"/>
                <w:b w:val="false"/>
                <w:i w:val="false"/>
                <w:color w:val="000000"/>
                <w:sz w:val="20"/>
              </w:rPr>
              <w:t>читать документы с применением существующей терминологии в отрасли.</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 3.1.7</w:t>
            </w:r>
          </w:p>
        </w:tc>
      </w:tr>
      <w:tr>
        <w:trPr>
          <w:trHeight w:val="405"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Работа над произношением; чтение ознакомительное и изучающее;</w:t>
            </w:r>
            <w:r>
              <w:br/>
            </w:r>
            <w:r>
              <w:rPr>
                <w:rFonts w:ascii="Times New Roman"/>
                <w:b w:val="false"/>
                <w:i w:val="false"/>
                <w:color w:val="000000"/>
                <w:sz w:val="20"/>
              </w:rPr>
              <w:t>
</w:t>
            </w:r>
            <w:r>
              <w:rPr>
                <w:rFonts w:ascii="Times New Roman"/>
                <w:b w:val="false"/>
                <w:i w:val="false"/>
                <w:color w:val="000000"/>
                <w:sz w:val="20"/>
              </w:rPr>
              <w:t>лексический материал; словообразование;</w:t>
            </w:r>
            <w:r>
              <w:br/>
            </w:r>
            <w:r>
              <w:rPr>
                <w:rFonts w:ascii="Times New Roman"/>
                <w:b w:val="false"/>
                <w:i w:val="false"/>
                <w:color w:val="000000"/>
                <w:sz w:val="20"/>
              </w:rPr>
              <w:t>
</w:t>
            </w:r>
            <w:r>
              <w:rPr>
                <w:rFonts w:ascii="Times New Roman"/>
                <w:b w:val="false"/>
                <w:i w:val="false"/>
                <w:color w:val="000000"/>
                <w:sz w:val="20"/>
              </w:rPr>
              <w:t>аффиксальное словообразование;</w:t>
            </w:r>
            <w:r>
              <w:br/>
            </w:r>
            <w:r>
              <w:rPr>
                <w:rFonts w:ascii="Times New Roman"/>
                <w:b w:val="false"/>
                <w:i w:val="false"/>
                <w:color w:val="000000"/>
                <w:sz w:val="20"/>
              </w:rPr>
              <w:t>
</w:t>
            </w:r>
            <w:r>
              <w:rPr>
                <w:rFonts w:ascii="Times New Roman"/>
                <w:b w:val="false"/>
                <w:i w:val="false"/>
                <w:color w:val="000000"/>
                <w:sz w:val="20"/>
              </w:rPr>
              <w:t>конверсия как способ словообразования;</w:t>
            </w:r>
            <w:r>
              <w:br/>
            </w:r>
            <w:r>
              <w:rPr>
                <w:rFonts w:ascii="Times New Roman"/>
                <w:b w:val="false"/>
                <w:i w:val="false"/>
                <w:color w:val="000000"/>
                <w:sz w:val="20"/>
              </w:rPr>
              <w:t>
</w:t>
            </w:r>
            <w:r>
              <w:rPr>
                <w:rFonts w:ascii="Times New Roman"/>
                <w:b w:val="false"/>
                <w:i w:val="false"/>
                <w:color w:val="000000"/>
                <w:sz w:val="20"/>
              </w:rPr>
              <w:t>грамматический материал;</w:t>
            </w:r>
            <w:r>
              <w:br/>
            </w:r>
            <w:r>
              <w:rPr>
                <w:rFonts w:ascii="Times New Roman"/>
                <w:b w:val="false"/>
                <w:i w:val="false"/>
                <w:color w:val="000000"/>
                <w:sz w:val="20"/>
              </w:rPr>
              <w:t>
</w:t>
            </w:r>
            <w:r>
              <w:rPr>
                <w:rFonts w:ascii="Times New Roman"/>
                <w:b w:val="false"/>
                <w:i w:val="false"/>
                <w:color w:val="000000"/>
                <w:sz w:val="20"/>
              </w:rPr>
              <w:t>структура простого предложения;</w:t>
            </w:r>
            <w:r>
              <w:br/>
            </w:r>
            <w:r>
              <w:rPr>
                <w:rFonts w:ascii="Times New Roman"/>
                <w:b w:val="false"/>
                <w:i w:val="false"/>
                <w:color w:val="000000"/>
                <w:sz w:val="20"/>
              </w:rPr>
              <w:t>
</w:t>
            </w:r>
            <w:r>
              <w:rPr>
                <w:rFonts w:ascii="Times New Roman"/>
                <w:b w:val="false"/>
                <w:i w:val="false"/>
                <w:color w:val="000000"/>
                <w:sz w:val="20"/>
              </w:rPr>
              <w:t>структура сложноподчиненного предложения;</w:t>
            </w:r>
            <w:r>
              <w:br/>
            </w:r>
            <w:r>
              <w:rPr>
                <w:rFonts w:ascii="Times New Roman"/>
                <w:b w:val="false"/>
                <w:i w:val="false"/>
                <w:color w:val="000000"/>
                <w:sz w:val="20"/>
              </w:rPr>
              <w:t>
</w:t>
            </w:r>
            <w:r>
              <w:rPr>
                <w:rFonts w:ascii="Times New Roman"/>
                <w:b w:val="false"/>
                <w:i w:val="false"/>
                <w:color w:val="000000"/>
                <w:sz w:val="20"/>
              </w:rPr>
              <w:t>говорение; аудирование; самостоятельное внеаудиторное чтение.</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иностранный язык, владеть лексическим (1200-1400 ед.)</w:t>
            </w:r>
            <w:r>
              <w:br/>
            </w:r>
            <w:r>
              <w:rPr>
                <w:rFonts w:ascii="Times New Roman"/>
                <w:b w:val="false"/>
                <w:i w:val="false"/>
                <w:color w:val="000000"/>
                <w:sz w:val="20"/>
              </w:rPr>
              <w:t>
</w:t>
            </w:r>
            <w:r>
              <w:rPr>
                <w:rFonts w:ascii="Times New Roman"/>
                <w:b w:val="false"/>
                <w:i w:val="false"/>
                <w:color w:val="000000"/>
                <w:sz w:val="20"/>
              </w:rPr>
              <w:t>и грамматическим уровнем необходимым для чтения со словарем, тексты социальной и</w:t>
            </w:r>
            <w:r>
              <w:br/>
            </w:r>
            <w:r>
              <w:rPr>
                <w:rFonts w:ascii="Times New Roman"/>
                <w:b w:val="false"/>
                <w:i w:val="false"/>
                <w:color w:val="000000"/>
                <w:sz w:val="20"/>
              </w:rPr>
              <w:t>
</w:t>
            </w:r>
            <w:r>
              <w:rPr>
                <w:rFonts w:ascii="Times New Roman"/>
                <w:b w:val="false"/>
                <w:i w:val="false"/>
                <w:color w:val="000000"/>
                <w:sz w:val="20"/>
              </w:rPr>
              <w:t>профессиональной направленности.</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общаться на бытовом</w:t>
            </w:r>
            <w:r>
              <w:br/>
            </w:r>
            <w:r>
              <w:rPr>
                <w:rFonts w:ascii="Times New Roman"/>
                <w:b w:val="false"/>
                <w:i w:val="false"/>
                <w:color w:val="000000"/>
                <w:sz w:val="20"/>
              </w:rPr>
              <w:t>
</w:t>
            </w:r>
            <w:r>
              <w:rPr>
                <w:rFonts w:ascii="Times New Roman"/>
                <w:b w:val="false"/>
                <w:i w:val="false"/>
                <w:color w:val="000000"/>
                <w:sz w:val="20"/>
              </w:rPr>
              <w:t>и профессиональном уровне</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 3.1.7</w:t>
            </w:r>
          </w:p>
        </w:tc>
      </w:tr>
      <w:tr>
        <w:trPr>
          <w:trHeight w:val="405"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Роль физической культуры в подготовке специалиста, формирование его здорового образа жизни,</w:t>
            </w:r>
            <w:r>
              <w:br/>
            </w:r>
            <w:r>
              <w:rPr>
                <w:rFonts w:ascii="Times New Roman"/>
                <w:b w:val="false"/>
                <w:i w:val="false"/>
                <w:color w:val="000000"/>
                <w:sz w:val="20"/>
              </w:rPr>
              <w:t>
</w:t>
            </w:r>
            <w:r>
              <w:rPr>
                <w:rFonts w:ascii="Times New Roman"/>
                <w:b w:val="false"/>
                <w:i w:val="false"/>
                <w:color w:val="000000"/>
                <w:sz w:val="20"/>
              </w:rPr>
              <w:t>социально-биологические и психо-физиологические</w:t>
            </w:r>
            <w:r>
              <w:br/>
            </w:r>
            <w:r>
              <w:rPr>
                <w:rFonts w:ascii="Times New Roman"/>
                <w:b w:val="false"/>
                <w:i w:val="false"/>
                <w:color w:val="000000"/>
                <w:sz w:val="20"/>
              </w:rPr>
              <w:t>
</w:t>
            </w:r>
            <w:r>
              <w:rPr>
                <w:rFonts w:ascii="Times New Roman"/>
                <w:b w:val="false"/>
                <w:i w:val="false"/>
                <w:color w:val="000000"/>
                <w:sz w:val="20"/>
              </w:rPr>
              <w:t>основы физической культуры;</w:t>
            </w:r>
            <w:r>
              <w:br/>
            </w:r>
            <w:r>
              <w:rPr>
                <w:rFonts w:ascii="Times New Roman"/>
                <w:b w:val="false"/>
                <w:i w:val="false"/>
                <w:color w:val="000000"/>
                <w:sz w:val="20"/>
              </w:rPr>
              <w:t>
</w:t>
            </w:r>
            <w:r>
              <w:rPr>
                <w:rFonts w:ascii="Times New Roman"/>
                <w:b w:val="false"/>
                <w:i w:val="false"/>
                <w:color w:val="000000"/>
                <w:sz w:val="20"/>
              </w:rPr>
              <w:t>основы физического и спортивного самосовершенствования;</w:t>
            </w:r>
            <w:r>
              <w:br/>
            </w:r>
            <w:r>
              <w:rPr>
                <w:rFonts w:ascii="Times New Roman"/>
                <w:b w:val="false"/>
                <w:i w:val="false"/>
                <w:color w:val="000000"/>
                <w:sz w:val="20"/>
              </w:rPr>
              <w:t>
</w:t>
            </w:r>
            <w:r>
              <w:rPr>
                <w:rFonts w:ascii="Times New Roman"/>
                <w:b w:val="false"/>
                <w:i w:val="false"/>
                <w:color w:val="000000"/>
                <w:sz w:val="20"/>
              </w:rPr>
              <w:t>профессионально-</w:t>
            </w:r>
            <w:r>
              <w:br/>
            </w:r>
            <w:r>
              <w:rPr>
                <w:rFonts w:ascii="Times New Roman"/>
                <w:b w:val="false"/>
                <w:i w:val="false"/>
                <w:color w:val="000000"/>
                <w:sz w:val="20"/>
              </w:rPr>
              <w:t>
</w:t>
            </w:r>
            <w:r>
              <w:rPr>
                <w:rFonts w:ascii="Times New Roman"/>
                <w:b w:val="false"/>
                <w:i w:val="false"/>
                <w:color w:val="000000"/>
                <w:sz w:val="20"/>
              </w:rPr>
              <w:t>прикладная физическая подготовка.</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составляющие здорового образа жизни.</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систематически поддерживать</w:t>
            </w:r>
            <w:r>
              <w:br/>
            </w:r>
            <w:r>
              <w:rPr>
                <w:rFonts w:ascii="Times New Roman"/>
                <w:b w:val="false"/>
                <w:i w:val="false"/>
                <w:color w:val="000000"/>
                <w:sz w:val="20"/>
              </w:rPr>
              <w:t>
</w:t>
            </w:r>
            <w:r>
              <w:rPr>
                <w:rFonts w:ascii="Times New Roman"/>
                <w:b w:val="false"/>
                <w:i w:val="false"/>
                <w:color w:val="000000"/>
                <w:sz w:val="20"/>
              </w:rPr>
              <w:t>физическую активность, заниматься спортом.</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p>
        </w:tc>
      </w:tr>
      <w:tr>
        <w:trPr>
          <w:trHeight w:val="30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r>
      <w:tr>
        <w:trPr>
          <w:trHeight w:val="405"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Культурология</w:t>
            </w:r>
            <w:r>
              <w:br/>
            </w:r>
            <w:r>
              <w:rPr>
                <w:rFonts w:ascii="Times New Roman"/>
                <w:b w:val="false"/>
                <w:i w:val="false"/>
                <w:color w:val="000000"/>
                <w:sz w:val="20"/>
              </w:rPr>
              <w:t>
</w:t>
            </w:r>
            <w:r>
              <w:rPr>
                <w:rFonts w:ascii="Times New Roman"/>
                <w:b w:val="false"/>
                <w:i w:val="false"/>
                <w:color w:val="000000"/>
                <w:sz w:val="20"/>
              </w:rPr>
              <w:t>Мировая и отечественная культура. История культуры Казахстана;</w:t>
            </w:r>
            <w:r>
              <w:br/>
            </w:r>
            <w:r>
              <w:rPr>
                <w:rFonts w:ascii="Times New Roman"/>
                <w:b w:val="false"/>
                <w:i w:val="false"/>
                <w:color w:val="000000"/>
                <w:sz w:val="20"/>
              </w:rPr>
              <w:t>
</w:t>
            </w:r>
            <w:r>
              <w:rPr>
                <w:rFonts w:ascii="Times New Roman"/>
                <w:b w:val="false"/>
                <w:i w:val="false"/>
                <w:color w:val="000000"/>
                <w:sz w:val="20"/>
              </w:rPr>
              <w:t>основы религиоведения:</w:t>
            </w:r>
            <w:r>
              <w:br/>
            </w:r>
            <w:r>
              <w:rPr>
                <w:rFonts w:ascii="Times New Roman"/>
                <w:b w:val="false"/>
                <w:i w:val="false"/>
                <w:color w:val="000000"/>
                <w:sz w:val="20"/>
              </w:rPr>
              <w:t>
</w:t>
            </w:r>
            <w:r>
              <w:rPr>
                <w:rFonts w:ascii="Times New Roman"/>
                <w:b w:val="false"/>
                <w:i w:val="false"/>
                <w:color w:val="000000"/>
                <w:sz w:val="20"/>
              </w:rPr>
              <w:t>понятие культуры; культура и цивилизация; культура в современном мире;</w:t>
            </w:r>
            <w:r>
              <w:br/>
            </w:r>
            <w:r>
              <w:rPr>
                <w:rFonts w:ascii="Times New Roman"/>
                <w:b w:val="false"/>
                <w:i w:val="false"/>
                <w:color w:val="000000"/>
                <w:sz w:val="20"/>
              </w:rPr>
              <w:t>
</w:t>
            </w:r>
            <w:r>
              <w:rPr>
                <w:rFonts w:ascii="Times New Roman"/>
                <w:b w:val="false"/>
                <w:i w:val="false"/>
                <w:color w:val="000000"/>
                <w:sz w:val="20"/>
              </w:rPr>
              <w:t>культура народов, населявших территорию Казахстана; культура древних цивилизаций на территории Казахстана;</w:t>
            </w:r>
            <w:r>
              <w:br/>
            </w:r>
            <w:r>
              <w:rPr>
                <w:rFonts w:ascii="Times New Roman"/>
                <w:b w:val="false"/>
                <w:i w:val="false"/>
                <w:color w:val="000000"/>
                <w:sz w:val="20"/>
              </w:rPr>
              <w:t>
</w:t>
            </w:r>
            <w:r>
              <w:rPr>
                <w:rFonts w:ascii="Times New Roman"/>
                <w:b w:val="false"/>
                <w:i w:val="false"/>
                <w:color w:val="000000"/>
                <w:sz w:val="20"/>
              </w:rPr>
              <w:t>средневековая культура племенных союзов и казахских ханств 9-13 веков;</w:t>
            </w:r>
            <w:r>
              <w:br/>
            </w:r>
            <w:r>
              <w:rPr>
                <w:rFonts w:ascii="Times New Roman"/>
                <w:b w:val="false"/>
                <w:i w:val="false"/>
                <w:color w:val="000000"/>
                <w:sz w:val="20"/>
              </w:rPr>
              <w:t>
</w:t>
            </w:r>
            <w:r>
              <w:rPr>
                <w:rFonts w:ascii="Times New Roman"/>
                <w:b w:val="false"/>
                <w:i w:val="false"/>
                <w:color w:val="000000"/>
                <w:sz w:val="20"/>
              </w:rPr>
              <w:t>культура населения Казахстана в 14-15 веках; культура Казахстана в 16-17 веках; развитие культуры Казахстана в 18 веке;</w:t>
            </w:r>
            <w:r>
              <w:br/>
            </w:r>
            <w:r>
              <w:rPr>
                <w:rFonts w:ascii="Times New Roman"/>
                <w:b w:val="false"/>
                <w:i w:val="false"/>
                <w:color w:val="000000"/>
                <w:sz w:val="20"/>
              </w:rPr>
              <w:t>
</w:t>
            </w:r>
            <w:r>
              <w:rPr>
                <w:rFonts w:ascii="Times New Roman"/>
                <w:b w:val="false"/>
                <w:i w:val="false"/>
                <w:color w:val="000000"/>
                <w:sz w:val="20"/>
              </w:rPr>
              <w:t>культура Казахстана в первой половине 19 века;</w:t>
            </w:r>
            <w:r>
              <w:br/>
            </w:r>
            <w:r>
              <w:rPr>
                <w:rFonts w:ascii="Times New Roman"/>
                <w:b w:val="false"/>
                <w:i w:val="false"/>
                <w:color w:val="000000"/>
                <w:sz w:val="20"/>
              </w:rPr>
              <w:t>
</w:t>
            </w:r>
            <w:r>
              <w:rPr>
                <w:rFonts w:ascii="Times New Roman"/>
                <w:b w:val="false"/>
                <w:i w:val="false"/>
                <w:color w:val="000000"/>
                <w:sz w:val="20"/>
              </w:rPr>
              <w:t>развитие культуры Казахстана в условиях колониального положения в составе Российской империи (2-ая половина 19 века - начало 20 века);</w:t>
            </w:r>
            <w:r>
              <w:br/>
            </w:r>
            <w:r>
              <w:rPr>
                <w:rFonts w:ascii="Times New Roman"/>
                <w:b w:val="false"/>
                <w:i w:val="false"/>
                <w:color w:val="000000"/>
                <w:sz w:val="20"/>
              </w:rPr>
              <w:t>
</w:t>
            </w:r>
            <w:r>
              <w:rPr>
                <w:rFonts w:ascii="Times New Roman"/>
                <w:b w:val="false"/>
                <w:i w:val="false"/>
                <w:color w:val="000000"/>
                <w:sz w:val="20"/>
              </w:rPr>
              <w:t>Казахстан в годы революции и становления Советской власти; культурное строительство в 20-30 годы;</w:t>
            </w:r>
            <w:r>
              <w:br/>
            </w:r>
            <w:r>
              <w:rPr>
                <w:rFonts w:ascii="Times New Roman"/>
                <w:b w:val="false"/>
                <w:i w:val="false"/>
                <w:color w:val="000000"/>
                <w:sz w:val="20"/>
              </w:rPr>
              <w:t>
</w:t>
            </w:r>
            <w:r>
              <w:rPr>
                <w:rFonts w:ascii="Times New Roman"/>
                <w:b w:val="false"/>
                <w:i w:val="false"/>
                <w:color w:val="000000"/>
                <w:sz w:val="20"/>
              </w:rPr>
              <w:t>наука, народное образование, литература и искусство в годы Великой Отечественной войны;</w:t>
            </w:r>
            <w:r>
              <w:br/>
            </w:r>
            <w:r>
              <w:rPr>
                <w:rFonts w:ascii="Times New Roman"/>
                <w:b w:val="false"/>
                <w:i w:val="false"/>
                <w:color w:val="000000"/>
                <w:sz w:val="20"/>
              </w:rPr>
              <w:t>
</w:t>
            </w:r>
            <w:r>
              <w:rPr>
                <w:rFonts w:ascii="Times New Roman"/>
                <w:b w:val="false"/>
                <w:i w:val="false"/>
                <w:color w:val="000000"/>
                <w:sz w:val="20"/>
              </w:rPr>
              <w:t>развитие культуры Казахстана с середины 40-х годов до начала 80-х годов; наука и культура Республики.</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понятия;</w:t>
            </w:r>
            <w:r>
              <w:br/>
            </w:r>
            <w:r>
              <w:rPr>
                <w:rFonts w:ascii="Times New Roman"/>
                <w:b w:val="false"/>
                <w:i w:val="false"/>
                <w:color w:val="000000"/>
                <w:sz w:val="20"/>
              </w:rPr>
              <w:t>
</w:t>
            </w:r>
            <w:r>
              <w:rPr>
                <w:rFonts w:ascii="Times New Roman"/>
                <w:b w:val="false"/>
                <w:i w:val="false"/>
                <w:color w:val="000000"/>
                <w:sz w:val="20"/>
              </w:rPr>
              <w:t>- понятия: конфуцианство; даосизм; искусство Китая;</w:t>
            </w:r>
            <w:r>
              <w:br/>
            </w:r>
            <w:r>
              <w:rPr>
                <w:rFonts w:ascii="Times New Roman"/>
                <w:b w:val="false"/>
                <w:i w:val="false"/>
                <w:color w:val="000000"/>
                <w:sz w:val="20"/>
              </w:rPr>
              <w:t>
</w:t>
            </w:r>
            <w:r>
              <w:rPr>
                <w:rFonts w:ascii="Times New Roman"/>
                <w:b w:val="false"/>
                <w:i w:val="false"/>
                <w:color w:val="000000"/>
                <w:sz w:val="20"/>
              </w:rPr>
              <w:t>- особенности индийской культуры и ее основные достижения;</w:t>
            </w:r>
            <w:r>
              <w:br/>
            </w:r>
            <w:r>
              <w:rPr>
                <w:rFonts w:ascii="Times New Roman"/>
                <w:b w:val="false"/>
                <w:i w:val="false"/>
                <w:color w:val="000000"/>
                <w:sz w:val="20"/>
              </w:rPr>
              <w:t>
</w:t>
            </w:r>
            <w:r>
              <w:rPr>
                <w:rFonts w:ascii="Times New Roman"/>
                <w:b w:val="false"/>
                <w:i w:val="false"/>
                <w:color w:val="000000"/>
                <w:sz w:val="20"/>
              </w:rPr>
              <w:t>- понятия: ислам, курайш, Мухаммед,</w:t>
            </w:r>
            <w:r>
              <w:br/>
            </w:r>
            <w:r>
              <w:rPr>
                <w:rFonts w:ascii="Times New Roman"/>
                <w:b w:val="false"/>
                <w:i w:val="false"/>
                <w:color w:val="000000"/>
                <w:sz w:val="20"/>
              </w:rPr>
              <w:t>
</w:t>
            </w:r>
            <w:r>
              <w:rPr>
                <w:rFonts w:ascii="Times New Roman"/>
                <w:b w:val="false"/>
                <w:i w:val="false"/>
                <w:color w:val="000000"/>
                <w:sz w:val="20"/>
              </w:rPr>
              <w:t>Коран, Аллах, Мекка;</w:t>
            </w:r>
            <w:r>
              <w:br/>
            </w:r>
            <w:r>
              <w:rPr>
                <w:rFonts w:ascii="Times New Roman"/>
                <w:b w:val="false"/>
                <w:i w:val="false"/>
                <w:color w:val="000000"/>
                <w:sz w:val="20"/>
              </w:rPr>
              <w:t>
</w:t>
            </w:r>
            <w:r>
              <w:rPr>
                <w:rFonts w:ascii="Times New Roman"/>
                <w:b w:val="false"/>
                <w:i w:val="false"/>
                <w:color w:val="000000"/>
                <w:sz w:val="20"/>
              </w:rPr>
              <w:t>- основные принципы христианского учения и его ценностные ориентации;</w:t>
            </w:r>
            <w:r>
              <w:br/>
            </w:r>
            <w:r>
              <w:rPr>
                <w:rFonts w:ascii="Times New Roman"/>
                <w:b w:val="false"/>
                <w:i w:val="false"/>
                <w:color w:val="000000"/>
                <w:sz w:val="20"/>
              </w:rPr>
              <w:t>
</w:t>
            </w:r>
            <w:r>
              <w:rPr>
                <w:rFonts w:ascii="Times New Roman"/>
                <w:b w:val="false"/>
                <w:i w:val="false"/>
                <w:color w:val="000000"/>
                <w:sz w:val="20"/>
              </w:rPr>
              <w:t>- культура Франции: Ашельская культура, кроманьонцы, галлы,</w:t>
            </w:r>
            <w:r>
              <w:br/>
            </w:r>
            <w:r>
              <w:rPr>
                <w:rFonts w:ascii="Times New Roman"/>
                <w:b w:val="false"/>
                <w:i w:val="false"/>
                <w:color w:val="000000"/>
                <w:sz w:val="20"/>
              </w:rPr>
              <w:t>
</w:t>
            </w:r>
            <w:r>
              <w:rPr>
                <w:rFonts w:ascii="Times New Roman"/>
                <w:b w:val="false"/>
                <w:i w:val="false"/>
                <w:color w:val="000000"/>
                <w:sz w:val="20"/>
              </w:rPr>
              <w:t>франки, литература, философия;</w:t>
            </w:r>
            <w:r>
              <w:br/>
            </w:r>
            <w:r>
              <w:rPr>
                <w:rFonts w:ascii="Times New Roman"/>
                <w:b w:val="false"/>
                <w:i w:val="false"/>
                <w:color w:val="000000"/>
                <w:sz w:val="20"/>
              </w:rPr>
              <w:t>
</w:t>
            </w:r>
            <w:r>
              <w:rPr>
                <w:rFonts w:ascii="Times New Roman"/>
                <w:b w:val="false"/>
                <w:i w:val="false"/>
                <w:color w:val="000000"/>
                <w:sz w:val="20"/>
              </w:rPr>
              <w:t>- образ жизни и система ценностей кочевников;</w:t>
            </w:r>
            <w:r>
              <w:br/>
            </w:r>
            <w:r>
              <w:rPr>
                <w:rFonts w:ascii="Times New Roman"/>
                <w:b w:val="false"/>
                <w:i w:val="false"/>
                <w:color w:val="000000"/>
                <w:sz w:val="20"/>
              </w:rPr>
              <w:t>
</w:t>
            </w:r>
            <w:r>
              <w:rPr>
                <w:rFonts w:ascii="Times New Roman"/>
                <w:b w:val="false"/>
                <w:i w:val="false"/>
                <w:color w:val="000000"/>
                <w:sz w:val="20"/>
              </w:rPr>
              <w:t xml:space="preserve">- культурный фундамент казахского этноса </w:t>
            </w:r>
            <w:r>
              <w:br/>
            </w:r>
            <w:r>
              <w:rPr>
                <w:rFonts w:ascii="Times New Roman"/>
                <w:b w:val="false"/>
                <w:i w:val="false"/>
                <w:color w:val="000000"/>
                <w:sz w:val="20"/>
              </w:rPr>
              <w:t>
</w:t>
            </w:r>
            <w:r>
              <w:rPr>
                <w:rFonts w:ascii="Times New Roman"/>
                <w:b w:val="false"/>
                <w:i w:val="false"/>
                <w:color w:val="000000"/>
                <w:sz w:val="20"/>
              </w:rPr>
              <w:t>в период средневековья;</w:t>
            </w:r>
            <w:r>
              <w:br/>
            </w:r>
            <w:r>
              <w:rPr>
                <w:rFonts w:ascii="Times New Roman"/>
                <w:b w:val="false"/>
                <w:i w:val="false"/>
                <w:color w:val="000000"/>
                <w:sz w:val="20"/>
              </w:rPr>
              <w:t>
</w:t>
            </w:r>
            <w:r>
              <w:rPr>
                <w:rFonts w:ascii="Times New Roman"/>
                <w:b w:val="false"/>
                <w:i w:val="false"/>
                <w:color w:val="000000"/>
                <w:sz w:val="20"/>
              </w:rPr>
              <w:t>- о влияние тюркской и арабской культуры на средневековую культуру Казахстана.</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раскрыть особенности китайской культуры;</w:t>
            </w:r>
            <w:r>
              <w:br/>
            </w:r>
            <w:r>
              <w:rPr>
                <w:rFonts w:ascii="Times New Roman"/>
                <w:b w:val="false"/>
                <w:i w:val="false"/>
                <w:color w:val="000000"/>
                <w:sz w:val="20"/>
              </w:rPr>
              <w:t>
</w:t>
            </w:r>
            <w:r>
              <w:rPr>
                <w:rFonts w:ascii="Times New Roman"/>
                <w:b w:val="false"/>
                <w:i w:val="false"/>
                <w:color w:val="000000"/>
                <w:sz w:val="20"/>
              </w:rPr>
              <w:t>- свободно пользоваться понятиями культурологи;</w:t>
            </w:r>
            <w:r>
              <w:br/>
            </w:r>
            <w:r>
              <w:rPr>
                <w:rFonts w:ascii="Times New Roman"/>
                <w:b w:val="false"/>
                <w:i w:val="false"/>
                <w:color w:val="000000"/>
                <w:sz w:val="20"/>
              </w:rPr>
              <w:t>
</w:t>
            </w:r>
            <w:r>
              <w:rPr>
                <w:rFonts w:ascii="Times New Roman"/>
                <w:b w:val="false"/>
                <w:i w:val="false"/>
                <w:color w:val="000000"/>
                <w:sz w:val="20"/>
              </w:rPr>
              <w:t>- показать специфику материальной и духовной культуры кочевников.</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p>
        </w:tc>
      </w:tr>
      <w:tr>
        <w:trPr>
          <w:trHeight w:val="405"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философии</w:t>
            </w:r>
            <w:r>
              <w:br/>
            </w:r>
            <w:r>
              <w:rPr>
                <w:rFonts w:ascii="Times New Roman"/>
                <w:b w:val="false"/>
                <w:i w:val="false"/>
                <w:color w:val="000000"/>
                <w:sz w:val="20"/>
              </w:rPr>
              <w:t>
</w:t>
            </w:r>
            <w:r>
              <w:rPr>
                <w:rFonts w:ascii="Times New Roman"/>
                <w:b w:val="false"/>
                <w:i w:val="false"/>
                <w:color w:val="000000"/>
                <w:sz w:val="20"/>
              </w:rPr>
              <w:t>Роль философии в обществе; исторические типы философии; материя;</w:t>
            </w:r>
            <w:r>
              <w:br/>
            </w:r>
            <w:r>
              <w:rPr>
                <w:rFonts w:ascii="Times New Roman"/>
                <w:b w:val="false"/>
                <w:i w:val="false"/>
                <w:color w:val="000000"/>
                <w:sz w:val="20"/>
              </w:rPr>
              <w:t>
</w:t>
            </w:r>
            <w:r>
              <w:rPr>
                <w:rFonts w:ascii="Times New Roman"/>
                <w:b w:val="false"/>
                <w:i w:val="false"/>
                <w:color w:val="000000"/>
                <w:sz w:val="20"/>
              </w:rPr>
              <w:t>диалектика и ее основные законы; природа как предмет философского осмысления;</w:t>
            </w:r>
            <w:r>
              <w:br/>
            </w:r>
            <w:r>
              <w:rPr>
                <w:rFonts w:ascii="Times New Roman"/>
                <w:b w:val="false"/>
                <w:i w:val="false"/>
                <w:color w:val="000000"/>
                <w:sz w:val="20"/>
              </w:rPr>
              <w:t>
</w:t>
            </w:r>
            <w:r>
              <w:rPr>
                <w:rFonts w:ascii="Times New Roman"/>
                <w:b w:val="false"/>
                <w:i w:val="false"/>
                <w:color w:val="000000"/>
                <w:sz w:val="20"/>
              </w:rPr>
              <w:t>философское понимание общества: модели общества;</w:t>
            </w:r>
            <w:r>
              <w:br/>
            </w:r>
            <w:r>
              <w:rPr>
                <w:rFonts w:ascii="Times New Roman"/>
                <w:b w:val="false"/>
                <w:i w:val="false"/>
                <w:color w:val="000000"/>
                <w:sz w:val="20"/>
              </w:rPr>
              <w:t>
</w:t>
            </w:r>
            <w:r>
              <w:rPr>
                <w:rFonts w:ascii="Times New Roman"/>
                <w:b w:val="false"/>
                <w:i w:val="false"/>
                <w:color w:val="000000"/>
                <w:sz w:val="20"/>
              </w:rPr>
              <w:t>материальное производство и его роль;</w:t>
            </w:r>
            <w:r>
              <w:br/>
            </w:r>
            <w:r>
              <w:rPr>
                <w:rFonts w:ascii="Times New Roman"/>
                <w:b w:val="false"/>
                <w:i w:val="false"/>
                <w:color w:val="000000"/>
                <w:sz w:val="20"/>
              </w:rPr>
              <w:t>
</w:t>
            </w:r>
            <w:r>
              <w:rPr>
                <w:rFonts w:ascii="Times New Roman"/>
                <w:b w:val="false"/>
                <w:i w:val="false"/>
                <w:color w:val="000000"/>
                <w:sz w:val="20"/>
              </w:rPr>
              <w:t>сферы общественной жизни и их функциональные связи.</w:t>
            </w:r>
            <w:r>
              <w:br/>
            </w:r>
            <w:r>
              <w:rPr>
                <w:rFonts w:ascii="Times New Roman"/>
                <w:b w:val="false"/>
                <w:i w:val="false"/>
                <w:color w:val="000000"/>
                <w:sz w:val="20"/>
              </w:rPr>
              <w:t>
</w:t>
            </w:r>
            <w:r>
              <w:rPr>
                <w:rFonts w:ascii="Times New Roman"/>
                <w:b w:val="false"/>
                <w:i w:val="false"/>
                <w:color w:val="000000"/>
                <w:sz w:val="20"/>
              </w:rPr>
              <w:t>Общество как саморазвивающаяся система;</w:t>
            </w:r>
            <w:r>
              <w:br/>
            </w:r>
            <w:r>
              <w:rPr>
                <w:rFonts w:ascii="Times New Roman"/>
                <w:b w:val="false"/>
                <w:i w:val="false"/>
                <w:color w:val="000000"/>
                <w:sz w:val="20"/>
              </w:rPr>
              <w:t>
</w:t>
            </w:r>
            <w:r>
              <w:rPr>
                <w:rFonts w:ascii="Times New Roman"/>
                <w:b w:val="false"/>
                <w:i w:val="false"/>
                <w:color w:val="000000"/>
                <w:sz w:val="20"/>
              </w:rPr>
              <w:t>бытие человека как проблема философии; личность;</w:t>
            </w:r>
            <w:r>
              <w:br/>
            </w:r>
            <w:r>
              <w:rPr>
                <w:rFonts w:ascii="Times New Roman"/>
                <w:b w:val="false"/>
                <w:i w:val="false"/>
                <w:color w:val="000000"/>
                <w:sz w:val="20"/>
              </w:rPr>
              <w:t>
</w:t>
            </w:r>
            <w:r>
              <w:rPr>
                <w:rFonts w:ascii="Times New Roman"/>
                <w:b w:val="false"/>
                <w:i w:val="false"/>
                <w:color w:val="000000"/>
                <w:sz w:val="20"/>
              </w:rPr>
              <w:t>свобода и ответственность; сознание как отражение и деятельность;</w:t>
            </w:r>
            <w:r>
              <w:br/>
            </w:r>
            <w:r>
              <w:rPr>
                <w:rFonts w:ascii="Times New Roman"/>
                <w:b w:val="false"/>
                <w:i w:val="false"/>
                <w:color w:val="000000"/>
                <w:sz w:val="20"/>
              </w:rPr>
              <w:t>
</w:t>
            </w:r>
            <w:r>
              <w:rPr>
                <w:rFonts w:ascii="Times New Roman"/>
                <w:b w:val="false"/>
                <w:i w:val="false"/>
                <w:color w:val="000000"/>
                <w:sz w:val="20"/>
              </w:rPr>
              <w:t>познание и творчество;</w:t>
            </w:r>
            <w:r>
              <w:br/>
            </w:r>
            <w:r>
              <w:rPr>
                <w:rFonts w:ascii="Times New Roman"/>
                <w:b w:val="false"/>
                <w:i w:val="false"/>
                <w:color w:val="000000"/>
                <w:sz w:val="20"/>
              </w:rPr>
              <w:t>
</w:t>
            </w:r>
            <w:r>
              <w:rPr>
                <w:rFonts w:ascii="Times New Roman"/>
                <w:b w:val="false"/>
                <w:i w:val="false"/>
                <w:color w:val="000000"/>
                <w:sz w:val="20"/>
              </w:rPr>
              <w:t>нравственные проблемы философии.</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представление о философских, научных и религиозных картинах мира, смысле жизни человека;</w:t>
            </w:r>
            <w:r>
              <w:br/>
            </w:r>
            <w:r>
              <w:rPr>
                <w:rFonts w:ascii="Times New Roman"/>
                <w:b w:val="false"/>
                <w:i w:val="false"/>
                <w:color w:val="000000"/>
                <w:sz w:val="20"/>
              </w:rPr>
              <w:t>
</w:t>
            </w:r>
            <w:r>
              <w:rPr>
                <w:rFonts w:ascii="Times New Roman"/>
                <w:b w:val="false"/>
                <w:i w:val="false"/>
                <w:color w:val="000000"/>
                <w:sz w:val="20"/>
              </w:rPr>
              <w:t>- представление о роли науки и научного познания,</w:t>
            </w:r>
            <w:r>
              <w:br/>
            </w:r>
            <w:r>
              <w:rPr>
                <w:rFonts w:ascii="Times New Roman"/>
                <w:b w:val="false"/>
                <w:i w:val="false"/>
                <w:color w:val="000000"/>
                <w:sz w:val="20"/>
              </w:rPr>
              <w:t>
</w:t>
            </w:r>
            <w:r>
              <w:rPr>
                <w:rFonts w:ascii="Times New Roman"/>
                <w:b w:val="false"/>
                <w:i w:val="false"/>
                <w:color w:val="000000"/>
                <w:sz w:val="20"/>
              </w:rPr>
              <w:t>его структуре, формах и методах, социальных и этических проблемах;</w:t>
            </w:r>
            <w:r>
              <w:br/>
            </w:r>
            <w:r>
              <w:rPr>
                <w:rFonts w:ascii="Times New Roman"/>
                <w:b w:val="false"/>
                <w:i w:val="false"/>
                <w:color w:val="000000"/>
                <w:sz w:val="20"/>
              </w:rPr>
              <w:t>
</w:t>
            </w:r>
            <w:r>
              <w:rPr>
                <w:rFonts w:ascii="Times New Roman"/>
                <w:b w:val="false"/>
                <w:i w:val="false"/>
                <w:color w:val="000000"/>
                <w:sz w:val="20"/>
              </w:rPr>
              <w:t>- в биологическом и социальном.</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поведение человека телесное и духовное начало,</w:t>
            </w:r>
            <w:r>
              <w:br/>
            </w:r>
            <w:r>
              <w:rPr>
                <w:rFonts w:ascii="Times New Roman"/>
                <w:b w:val="false"/>
                <w:i w:val="false"/>
                <w:color w:val="000000"/>
                <w:sz w:val="20"/>
              </w:rPr>
              <w:t>
</w:t>
            </w:r>
            <w:r>
              <w:rPr>
                <w:rFonts w:ascii="Times New Roman"/>
                <w:b w:val="false"/>
                <w:i w:val="false"/>
                <w:color w:val="000000"/>
                <w:sz w:val="20"/>
              </w:rPr>
              <w:t>сущности его сознания, сознательного и бессознательного поведении;</w:t>
            </w:r>
            <w:r>
              <w:br/>
            </w:r>
            <w:r>
              <w:rPr>
                <w:rFonts w:ascii="Times New Roman"/>
                <w:b w:val="false"/>
                <w:i w:val="false"/>
                <w:color w:val="000000"/>
                <w:sz w:val="20"/>
              </w:rPr>
              <w:t>
</w:t>
            </w:r>
            <w:r>
              <w:rPr>
                <w:rFonts w:ascii="Times New Roman"/>
                <w:b w:val="false"/>
                <w:i w:val="false"/>
                <w:color w:val="000000"/>
                <w:sz w:val="20"/>
              </w:rPr>
              <w:t>- регулировать нравственные нормы отношений между людьми в обществе.</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p>
        </w:tc>
      </w:tr>
      <w:tr>
        <w:trPr>
          <w:trHeight w:val="405"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Основы социологии и политологии </w:t>
            </w:r>
            <w:r>
              <w:br/>
            </w:r>
            <w:r>
              <w:rPr>
                <w:rFonts w:ascii="Times New Roman"/>
                <w:b w:val="false"/>
                <w:i w:val="false"/>
                <w:color w:val="000000"/>
                <w:sz w:val="20"/>
              </w:rPr>
              <w:t>
</w:t>
            </w:r>
            <w:r>
              <w:rPr>
                <w:rFonts w:ascii="Times New Roman"/>
                <w:b w:val="false"/>
                <w:i w:val="false"/>
                <w:color w:val="000000"/>
                <w:sz w:val="20"/>
              </w:rPr>
              <w:t>Предмет, основные понятия и категории; история политической мысли и современные политические школы;</w:t>
            </w:r>
            <w:r>
              <w:br/>
            </w:r>
            <w:r>
              <w:rPr>
                <w:rFonts w:ascii="Times New Roman"/>
                <w:b w:val="false"/>
                <w:i w:val="false"/>
                <w:color w:val="000000"/>
                <w:sz w:val="20"/>
              </w:rPr>
              <w:t>
</w:t>
            </w:r>
            <w:r>
              <w:rPr>
                <w:rFonts w:ascii="Times New Roman"/>
                <w:b w:val="false"/>
                <w:i w:val="false"/>
                <w:color w:val="000000"/>
                <w:sz w:val="20"/>
              </w:rPr>
              <w:t>политика; политическая власть; демократия как форма осуществления власти;</w:t>
            </w:r>
            <w:r>
              <w:br/>
            </w:r>
            <w:r>
              <w:rPr>
                <w:rFonts w:ascii="Times New Roman"/>
                <w:b w:val="false"/>
                <w:i w:val="false"/>
                <w:color w:val="000000"/>
                <w:sz w:val="20"/>
              </w:rPr>
              <w:t>
</w:t>
            </w:r>
            <w:r>
              <w:rPr>
                <w:rFonts w:ascii="Times New Roman"/>
                <w:b w:val="false"/>
                <w:i w:val="false"/>
                <w:color w:val="000000"/>
                <w:sz w:val="20"/>
              </w:rPr>
              <w:t>политическая система; государство как ее основное звено; политические партии и партийные системы;</w:t>
            </w:r>
            <w:r>
              <w:br/>
            </w:r>
            <w:r>
              <w:rPr>
                <w:rFonts w:ascii="Times New Roman"/>
                <w:b w:val="false"/>
                <w:i w:val="false"/>
                <w:color w:val="000000"/>
                <w:sz w:val="20"/>
              </w:rPr>
              <w:t>
</w:t>
            </w:r>
            <w:r>
              <w:rPr>
                <w:rFonts w:ascii="Times New Roman"/>
                <w:b w:val="false"/>
                <w:i w:val="false"/>
                <w:color w:val="000000"/>
                <w:sz w:val="20"/>
              </w:rPr>
              <w:t>общественные организации и движения; человек в системе политики; политическая деятельность:</w:t>
            </w:r>
            <w:r>
              <w:br/>
            </w:r>
            <w:r>
              <w:rPr>
                <w:rFonts w:ascii="Times New Roman"/>
                <w:b w:val="false"/>
                <w:i w:val="false"/>
                <w:color w:val="000000"/>
                <w:sz w:val="20"/>
              </w:rPr>
              <w:t>
</w:t>
            </w:r>
            <w:r>
              <w:rPr>
                <w:rFonts w:ascii="Times New Roman"/>
                <w:b w:val="false"/>
                <w:i w:val="false"/>
                <w:color w:val="000000"/>
                <w:sz w:val="20"/>
              </w:rPr>
              <w:t>сущность и цели; средства и методы политической деятельности; актуальные проблемы перехода от тоталитаризма к демократическому обществу;</w:t>
            </w:r>
            <w:r>
              <w:br/>
            </w:r>
            <w:r>
              <w:rPr>
                <w:rFonts w:ascii="Times New Roman"/>
                <w:b w:val="false"/>
                <w:i w:val="false"/>
                <w:color w:val="000000"/>
                <w:sz w:val="20"/>
              </w:rPr>
              <w:t>
</w:t>
            </w:r>
            <w:r>
              <w:rPr>
                <w:rFonts w:ascii="Times New Roman"/>
                <w:b w:val="false"/>
                <w:i w:val="false"/>
                <w:color w:val="000000"/>
                <w:sz w:val="20"/>
              </w:rPr>
              <w:t>внешнеполитическая деятельность и мировой политический процесс.</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представление о социологическом подходе в понимании закономерностей;</w:t>
            </w:r>
            <w:r>
              <w:br/>
            </w:r>
            <w:r>
              <w:rPr>
                <w:rFonts w:ascii="Times New Roman"/>
                <w:b w:val="false"/>
                <w:i w:val="false"/>
                <w:color w:val="000000"/>
                <w:sz w:val="20"/>
              </w:rPr>
              <w:t>
</w:t>
            </w:r>
            <w:r>
              <w:rPr>
                <w:rFonts w:ascii="Times New Roman"/>
                <w:b w:val="false"/>
                <w:i w:val="false"/>
                <w:color w:val="000000"/>
                <w:sz w:val="20"/>
              </w:rPr>
              <w:t>- представление о социальной структуре, социальном расслоении, социальном взаимодействии;</w:t>
            </w:r>
            <w:r>
              <w:br/>
            </w:r>
            <w:r>
              <w:rPr>
                <w:rFonts w:ascii="Times New Roman"/>
                <w:b w:val="false"/>
                <w:i w:val="false"/>
                <w:color w:val="000000"/>
                <w:sz w:val="20"/>
              </w:rPr>
              <w:t>
</w:t>
            </w:r>
            <w:r>
              <w:rPr>
                <w:rFonts w:ascii="Times New Roman"/>
                <w:b w:val="false"/>
                <w:i w:val="false"/>
                <w:color w:val="000000"/>
                <w:sz w:val="20"/>
              </w:rPr>
              <w:t>- особенности процесса социализации личности, формы регуляции.</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развивать социальные движения и другие факторы социального изменения и развития;</w:t>
            </w:r>
            <w:r>
              <w:br/>
            </w:r>
            <w:r>
              <w:rPr>
                <w:rFonts w:ascii="Times New Roman"/>
                <w:b w:val="false"/>
                <w:i w:val="false"/>
                <w:color w:val="000000"/>
                <w:sz w:val="20"/>
              </w:rPr>
              <w:t>
</w:t>
            </w:r>
            <w:r>
              <w:rPr>
                <w:rFonts w:ascii="Times New Roman"/>
                <w:b w:val="false"/>
                <w:i w:val="false"/>
                <w:color w:val="000000"/>
                <w:sz w:val="20"/>
              </w:rPr>
              <w:t>- выявлять сущность власти, субъекты политики, политические отношения и процессы (в Казахстане и в мире в целом);</w:t>
            </w:r>
            <w:r>
              <w:br/>
            </w:r>
            <w:r>
              <w:rPr>
                <w:rFonts w:ascii="Times New Roman"/>
                <w:b w:val="false"/>
                <w:i w:val="false"/>
                <w:color w:val="000000"/>
                <w:sz w:val="20"/>
              </w:rPr>
              <w:t>
</w:t>
            </w:r>
            <w:r>
              <w:rPr>
                <w:rFonts w:ascii="Times New Roman"/>
                <w:b w:val="false"/>
                <w:i w:val="false"/>
                <w:color w:val="000000"/>
                <w:sz w:val="20"/>
              </w:rPr>
              <w:t>- составить представление о политических системах и политических режимах.</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p>
        </w:tc>
      </w:tr>
      <w:tr>
        <w:trPr>
          <w:trHeight w:val="405"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права</w:t>
            </w:r>
            <w:r>
              <w:br/>
            </w:r>
            <w:r>
              <w:rPr>
                <w:rFonts w:ascii="Times New Roman"/>
                <w:b w:val="false"/>
                <w:i w:val="false"/>
                <w:color w:val="000000"/>
                <w:sz w:val="20"/>
              </w:rPr>
              <w:t>
</w:t>
            </w:r>
            <w:r>
              <w:rPr>
                <w:rFonts w:ascii="Times New Roman"/>
                <w:b w:val="false"/>
                <w:i w:val="false"/>
                <w:color w:val="000000"/>
                <w:sz w:val="20"/>
              </w:rPr>
              <w:t>Понятие и сущность государства и права; правовое государство;</w:t>
            </w:r>
            <w:r>
              <w:br/>
            </w:r>
            <w:r>
              <w:rPr>
                <w:rFonts w:ascii="Times New Roman"/>
                <w:b w:val="false"/>
                <w:i w:val="false"/>
                <w:color w:val="000000"/>
                <w:sz w:val="20"/>
              </w:rPr>
              <w:t>
</w:t>
            </w:r>
            <w:r>
              <w:rPr>
                <w:rFonts w:ascii="Times New Roman"/>
                <w:b w:val="false"/>
                <w:i w:val="false"/>
                <w:color w:val="000000"/>
                <w:sz w:val="20"/>
              </w:rPr>
              <w:t>государственное право Республики Казахстан;</w:t>
            </w:r>
            <w:r>
              <w:br/>
            </w:r>
            <w:r>
              <w:rPr>
                <w:rFonts w:ascii="Times New Roman"/>
                <w:b w:val="false"/>
                <w:i w:val="false"/>
                <w:color w:val="000000"/>
                <w:sz w:val="20"/>
              </w:rPr>
              <w:t>
</w:t>
            </w:r>
            <w:r>
              <w:rPr>
                <w:rFonts w:ascii="Times New Roman"/>
                <w:b w:val="false"/>
                <w:i w:val="false"/>
                <w:color w:val="000000"/>
                <w:sz w:val="20"/>
              </w:rPr>
              <w:t>основы гражданского права; субъекты гражданских правоотношений;</w:t>
            </w:r>
            <w:r>
              <w:br/>
            </w:r>
            <w:r>
              <w:rPr>
                <w:rFonts w:ascii="Times New Roman"/>
                <w:b w:val="false"/>
                <w:i w:val="false"/>
                <w:color w:val="000000"/>
                <w:sz w:val="20"/>
              </w:rPr>
              <w:t>
</w:t>
            </w:r>
            <w:r>
              <w:rPr>
                <w:rFonts w:ascii="Times New Roman"/>
                <w:b w:val="false"/>
                <w:i w:val="false"/>
                <w:color w:val="000000"/>
                <w:sz w:val="20"/>
              </w:rPr>
              <w:t>право собственности; обязательственное право;</w:t>
            </w:r>
            <w:r>
              <w:br/>
            </w:r>
            <w:r>
              <w:rPr>
                <w:rFonts w:ascii="Times New Roman"/>
                <w:b w:val="false"/>
                <w:i w:val="false"/>
                <w:color w:val="000000"/>
                <w:sz w:val="20"/>
              </w:rPr>
              <w:t>
</w:t>
            </w:r>
            <w:r>
              <w:rPr>
                <w:rFonts w:ascii="Times New Roman"/>
                <w:b w:val="false"/>
                <w:i w:val="false"/>
                <w:color w:val="000000"/>
                <w:sz w:val="20"/>
              </w:rPr>
              <w:t>авторское право; трудовое право; трудовые споры;</w:t>
            </w:r>
            <w:r>
              <w:br/>
            </w:r>
            <w:r>
              <w:rPr>
                <w:rFonts w:ascii="Times New Roman"/>
                <w:b w:val="false"/>
                <w:i w:val="false"/>
                <w:color w:val="000000"/>
                <w:sz w:val="20"/>
              </w:rPr>
              <w:t>
</w:t>
            </w:r>
            <w:r>
              <w:rPr>
                <w:rFonts w:ascii="Times New Roman"/>
                <w:b w:val="false"/>
                <w:i w:val="false"/>
                <w:color w:val="000000"/>
                <w:sz w:val="20"/>
              </w:rPr>
              <w:t>уголовное право; семейное право.</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права и свободы человека и гражданина, механизмы их реализации;</w:t>
            </w:r>
            <w:r>
              <w:br/>
            </w:r>
            <w:r>
              <w:rPr>
                <w:rFonts w:ascii="Times New Roman"/>
                <w:b w:val="false"/>
                <w:i w:val="false"/>
                <w:color w:val="000000"/>
                <w:sz w:val="20"/>
              </w:rPr>
              <w:t>
</w:t>
            </w:r>
            <w:r>
              <w:rPr>
                <w:rFonts w:ascii="Times New Roman"/>
                <w:b w:val="false"/>
                <w:i w:val="false"/>
                <w:color w:val="000000"/>
                <w:sz w:val="20"/>
              </w:rPr>
              <w:t>- правовые и нравственно-этические нормы в сфере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уметь использовать нормативно-правовые документы,</w:t>
            </w:r>
            <w:r>
              <w:br/>
            </w:r>
            <w:r>
              <w:rPr>
                <w:rFonts w:ascii="Times New Roman"/>
                <w:b w:val="false"/>
                <w:i w:val="false"/>
                <w:color w:val="000000"/>
                <w:sz w:val="20"/>
              </w:rPr>
              <w:t>
</w:t>
            </w:r>
            <w:r>
              <w:rPr>
                <w:rFonts w:ascii="Times New Roman"/>
                <w:b w:val="false"/>
                <w:i w:val="false"/>
                <w:color w:val="000000"/>
                <w:sz w:val="20"/>
              </w:rPr>
              <w:t>регламентирующие профессиональную деятельность специалиста.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Химия аналитическая</w:t>
            </w:r>
            <w:r>
              <w:br/>
            </w:r>
            <w:r>
              <w:rPr>
                <w:rFonts w:ascii="Times New Roman"/>
                <w:b w:val="false"/>
                <w:i w:val="false"/>
                <w:color w:val="000000"/>
                <w:sz w:val="20"/>
              </w:rPr>
              <w:t>
</w:t>
            </w:r>
            <w:r>
              <w:rPr>
                <w:rFonts w:ascii="Times New Roman"/>
                <w:b w:val="false"/>
                <w:i w:val="false"/>
                <w:color w:val="000000"/>
                <w:sz w:val="20"/>
              </w:rPr>
              <w:t>Основы качественного анализа: аналитические группы катионов</w:t>
            </w:r>
            <w:r>
              <w:br/>
            </w:r>
            <w:r>
              <w:rPr>
                <w:rFonts w:ascii="Times New Roman"/>
                <w:b w:val="false"/>
                <w:i w:val="false"/>
                <w:color w:val="000000"/>
                <w:sz w:val="20"/>
              </w:rPr>
              <w:t>
</w:t>
            </w:r>
            <w:r>
              <w:rPr>
                <w:rFonts w:ascii="Times New Roman"/>
                <w:b w:val="false"/>
                <w:i w:val="false"/>
                <w:color w:val="000000"/>
                <w:sz w:val="20"/>
              </w:rPr>
              <w:t>(первая, вторая, третья, четвертая, пятая);</w:t>
            </w:r>
            <w:r>
              <w:br/>
            </w:r>
            <w:r>
              <w:rPr>
                <w:rFonts w:ascii="Times New Roman"/>
                <w:b w:val="false"/>
                <w:i w:val="false"/>
                <w:color w:val="000000"/>
                <w:sz w:val="20"/>
              </w:rPr>
              <w:t>
</w:t>
            </w:r>
            <w:r>
              <w:rPr>
                <w:rFonts w:ascii="Times New Roman"/>
                <w:b w:val="false"/>
                <w:i w:val="false"/>
                <w:color w:val="000000"/>
                <w:sz w:val="20"/>
              </w:rPr>
              <w:t>анионы, анализ соли, растворимой в воде;</w:t>
            </w:r>
            <w:r>
              <w:br/>
            </w:r>
            <w:r>
              <w:rPr>
                <w:rFonts w:ascii="Times New Roman"/>
                <w:b w:val="false"/>
                <w:i w:val="false"/>
                <w:color w:val="000000"/>
                <w:sz w:val="20"/>
              </w:rPr>
              <w:t>
</w:t>
            </w:r>
            <w:r>
              <w:rPr>
                <w:rFonts w:ascii="Times New Roman"/>
                <w:b w:val="false"/>
                <w:i w:val="false"/>
                <w:color w:val="000000"/>
                <w:sz w:val="20"/>
              </w:rPr>
              <w:t>основы микрохимии.</w:t>
            </w:r>
            <w:r>
              <w:br/>
            </w:r>
            <w:r>
              <w:rPr>
                <w:rFonts w:ascii="Times New Roman"/>
                <w:b w:val="false"/>
                <w:i w:val="false"/>
                <w:color w:val="000000"/>
                <w:sz w:val="20"/>
              </w:rPr>
              <w:t>
</w:t>
            </w:r>
            <w:r>
              <w:rPr>
                <w:rFonts w:ascii="Times New Roman"/>
                <w:b w:val="false"/>
                <w:i w:val="false"/>
                <w:color w:val="000000"/>
                <w:sz w:val="20"/>
              </w:rPr>
              <w:t>Основы количественного анализа и его основные методы (гравиметрический, титрометрический, нейтрализации, комплексонометрического титрования, окислительно-</w:t>
            </w:r>
            <w:r>
              <w:br/>
            </w:r>
            <w:r>
              <w:rPr>
                <w:rFonts w:ascii="Times New Roman"/>
                <w:b w:val="false"/>
                <w:i w:val="false"/>
                <w:color w:val="000000"/>
                <w:sz w:val="20"/>
              </w:rPr>
              <w:t>
</w:t>
            </w:r>
            <w:r>
              <w:rPr>
                <w:rFonts w:ascii="Times New Roman"/>
                <w:b w:val="false"/>
                <w:i w:val="false"/>
                <w:color w:val="000000"/>
                <w:sz w:val="20"/>
              </w:rPr>
              <w:t>восстановительного титрования.</w:t>
            </w:r>
            <w:r>
              <w:br/>
            </w:r>
            <w:r>
              <w:rPr>
                <w:rFonts w:ascii="Times New Roman"/>
                <w:b w:val="false"/>
                <w:i w:val="false"/>
                <w:color w:val="000000"/>
                <w:sz w:val="20"/>
              </w:rPr>
              <w:t>
</w:t>
            </w:r>
            <w:r>
              <w:rPr>
                <w:rFonts w:ascii="Times New Roman"/>
                <w:b w:val="false"/>
                <w:i w:val="false"/>
                <w:color w:val="000000"/>
                <w:sz w:val="20"/>
              </w:rPr>
              <w:t>Основы физико-химических методов анализа</w:t>
            </w:r>
            <w:r>
              <w:br/>
            </w:r>
            <w:r>
              <w:rPr>
                <w:rFonts w:ascii="Times New Roman"/>
                <w:b w:val="false"/>
                <w:i w:val="false"/>
                <w:color w:val="000000"/>
                <w:sz w:val="20"/>
              </w:rPr>
              <w:t>
</w:t>
            </w:r>
            <w:r>
              <w:rPr>
                <w:rFonts w:ascii="Times New Roman"/>
                <w:b w:val="false"/>
                <w:i w:val="false"/>
                <w:color w:val="000000"/>
                <w:sz w:val="20"/>
              </w:rPr>
              <w:t>(колориметрия, фотоколориметрия, хроматография).</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-теоретические основы аналитической химии, физико-химический анализ, техника проведения лабораторных работ,</w:t>
            </w:r>
            <w:r>
              <w:br/>
            </w:r>
            <w:r>
              <w:rPr>
                <w:rFonts w:ascii="Times New Roman"/>
                <w:b w:val="false"/>
                <w:i w:val="false"/>
                <w:color w:val="000000"/>
                <w:sz w:val="20"/>
              </w:rPr>
              <w:t>
</w:t>
            </w:r>
            <w:r>
              <w:rPr>
                <w:rFonts w:ascii="Times New Roman"/>
                <w:b w:val="false"/>
                <w:i w:val="false"/>
                <w:color w:val="000000"/>
                <w:sz w:val="20"/>
              </w:rPr>
              <w:t>-основные понятия, законы экологии.</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-проводить химические исследования проб согласно программе,</w:t>
            </w:r>
            <w:r>
              <w:br/>
            </w:r>
            <w:r>
              <w:rPr>
                <w:rFonts w:ascii="Times New Roman"/>
                <w:b w:val="false"/>
                <w:i w:val="false"/>
                <w:color w:val="000000"/>
                <w:sz w:val="20"/>
              </w:rPr>
              <w:t>
</w:t>
            </w:r>
            <w:r>
              <w:rPr>
                <w:rFonts w:ascii="Times New Roman"/>
                <w:b w:val="false"/>
                <w:i w:val="false"/>
                <w:color w:val="000000"/>
                <w:sz w:val="20"/>
              </w:rPr>
              <w:t>-применять диагностические признаки для определения минералов и горных пород.</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3.6.2</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геодезии и маркшейдерского дела</w:t>
            </w:r>
            <w:r>
              <w:br/>
            </w:r>
            <w:r>
              <w:rPr>
                <w:rFonts w:ascii="Times New Roman"/>
                <w:b w:val="false"/>
                <w:i w:val="false"/>
                <w:color w:val="000000"/>
                <w:sz w:val="20"/>
              </w:rPr>
              <w:t>
</w:t>
            </w:r>
            <w:r>
              <w:rPr>
                <w:rFonts w:ascii="Times New Roman"/>
                <w:b w:val="false"/>
                <w:i w:val="false"/>
                <w:color w:val="000000"/>
                <w:sz w:val="20"/>
              </w:rPr>
              <w:t>Масштабы; план и карта; номенклатура карт; вешение и измерение линий;</w:t>
            </w:r>
            <w:r>
              <w:br/>
            </w:r>
            <w:r>
              <w:rPr>
                <w:rFonts w:ascii="Times New Roman"/>
                <w:b w:val="false"/>
                <w:i w:val="false"/>
                <w:color w:val="000000"/>
                <w:sz w:val="20"/>
              </w:rPr>
              <w:t>
</w:t>
            </w:r>
            <w:r>
              <w:rPr>
                <w:rFonts w:ascii="Times New Roman"/>
                <w:b w:val="false"/>
                <w:i w:val="false"/>
                <w:color w:val="000000"/>
                <w:sz w:val="20"/>
              </w:rPr>
              <w:t>теодолитная съемка; нивелирование; тахеометрическая съемка;</w:t>
            </w:r>
            <w:r>
              <w:br/>
            </w:r>
            <w:r>
              <w:rPr>
                <w:rFonts w:ascii="Times New Roman"/>
                <w:b w:val="false"/>
                <w:i w:val="false"/>
                <w:color w:val="000000"/>
                <w:sz w:val="20"/>
              </w:rPr>
              <w:t>
</w:t>
            </w:r>
            <w:r>
              <w:rPr>
                <w:rFonts w:ascii="Times New Roman"/>
                <w:b w:val="false"/>
                <w:i w:val="false"/>
                <w:color w:val="000000"/>
                <w:sz w:val="20"/>
              </w:rPr>
              <w:t>мензульная съемка; определение площадей; глазомерная съемка;</w:t>
            </w:r>
            <w:r>
              <w:br/>
            </w:r>
            <w:r>
              <w:rPr>
                <w:rFonts w:ascii="Times New Roman"/>
                <w:b w:val="false"/>
                <w:i w:val="false"/>
                <w:color w:val="000000"/>
                <w:sz w:val="20"/>
              </w:rPr>
              <w:t>
</w:t>
            </w:r>
            <w:r>
              <w:rPr>
                <w:rFonts w:ascii="Times New Roman"/>
                <w:b w:val="false"/>
                <w:i w:val="false"/>
                <w:color w:val="000000"/>
                <w:sz w:val="20"/>
              </w:rPr>
              <w:t>аэрофотосъемка и фотограмметрия; основы маркшейдерского дела.</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карты, планы, масштабы, </w:t>
            </w:r>
            <w:r>
              <w:br/>
            </w:r>
            <w:r>
              <w:rPr>
                <w:rFonts w:ascii="Times New Roman"/>
                <w:b w:val="false"/>
                <w:i w:val="false"/>
                <w:color w:val="000000"/>
                <w:sz w:val="20"/>
              </w:rPr>
              <w:t>
</w:t>
            </w:r>
            <w:r>
              <w:rPr>
                <w:rFonts w:ascii="Times New Roman"/>
                <w:b w:val="false"/>
                <w:i w:val="false"/>
                <w:color w:val="000000"/>
                <w:sz w:val="20"/>
              </w:rPr>
              <w:t>- оценка точности результатов измерения, сущность назначения различных видов съемки.</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выполнять теодолитную, нивелирную съемку (обрабатывать результаты).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3.6.2</w:t>
            </w:r>
            <w:r>
              <w:br/>
            </w:r>
            <w:r>
              <w:rPr>
                <w:rFonts w:ascii="Times New Roman"/>
                <w:b w:val="false"/>
                <w:i w:val="false"/>
                <w:color w:val="000000"/>
                <w:sz w:val="20"/>
              </w:rPr>
              <w:t>
</w:t>
            </w:r>
            <w:r>
              <w:rPr>
                <w:rFonts w:ascii="Times New Roman"/>
                <w:b w:val="false"/>
                <w:i w:val="false"/>
                <w:color w:val="000000"/>
                <w:sz w:val="20"/>
              </w:rPr>
              <w:t>ПК 3.6.4</w:t>
            </w:r>
            <w:r>
              <w:br/>
            </w:r>
            <w:r>
              <w:rPr>
                <w:rFonts w:ascii="Times New Roman"/>
                <w:b w:val="false"/>
                <w:i w:val="false"/>
                <w:color w:val="000000"/>
                <w:sz w:val="20"/>
              </w:rPr>
              <w:t>
</w:t>
            </w:r>
            <w:r>
              <w:rPr>
                <w:rFonts w:ascii="Times New Roman"/>
                <w:b w:val="false"/>
                <w:i w:val="false"/>
                <w:color w:val="000000"/>
                <w:sz w:val="20"/>
              </w:rPr>
              <w:t>ПК 3.6.5</w:t>
            </w:r>
            <w:r>
              <w:br/>
            </w:r>
            <w:r>
              <w:rPr>
                <w:rFonts w:ascii="Times New Roman"/>
                <w:b w:val="false"/>
                <w:i w:val="false"/>
                <w:color w:val="000000"/>
                <w:sz w:val="20"/>
              </w:rPr>
              <w:t>
</w:t>
            </w:r>
            <w:r>
              <w:rPr>
                <w:rFonts w:ascii="Times New Roman"/>
                <w:b w:val="false"/>
                <w:i w:val="false"/>
                <w:color w:val="000000"/>
                <w:sz w:val="20"/>
              </w:rPr>
              <w:t>ПК 3.6.15</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Топографическое</w:t>
            </w:r>
            <w:r>
              <w:br/>
            </w:r>
            <w:r>
              <w:rPr>
                <w:rFonts w:ascii="Times New Roman"/>
                <w:b w:val="false"/>
                <w:i w:val="false"/>
                <w:color w:val="000000"/>
                <w:sz w:val="20"/>
              </w:rPr>
              <w:t>
</w:t>
            </w:r>
            <w:r>
              <w:rPr>
                <w:rFonts w:ascii="Times New Roman"/>
                <w:b w:val="false"/>
                <w:i w:val="false"/>
                <w:color w:val="000000"/>
                <w:sz w:val="20"/>
              </w:rPr>
              <w:t>черчение</w:t>
            </w:r>
            <w:r>
              <w:br/>
            </w:r>
            <w:r>
              <w:rPr>
                <w:rFonts w:ascii="Times New Roman"/>
                <w:b w:val="false"/>
                <w:i w:val="false"/>
                <w:color w:val="000000"/>
                <w:sz w:val="20"/>
              </w:rPr>
              <w:t>
</w:t>
            </w:r>
            <w:r>
              <w:rPr>
                <w:rFonts w:ascii="Times New Roman"/>
                <w:b w:val="false"/>
                <w:i w:val="false"/>
                <w:color w:val="000000"/>
                <w:sz w:val="20"/>
              </w:rPr>
              <w:t>Применение и исполнение основных шрифтов;</w:t>
            </w:r>
            <w:r>
              <w:br/>
            </w:r>
            <w:r>
              <w:rPr>
                <w:rFonts w:ascii="Times New Roman"/>
                <w:b w:val="false"/>
                <w:i w:val="false"/>
                <w:color w:val="000000"/>
                <w:sz w:val="20"/>
              </w:rPr>
              <w:t>
</w:t>
            </w:r>
            <w:r>
              <w:rPr>
                <w:rFonts w:ascii="Times New Roman"/>
                <w:b w:val="false"/>
                <w:i w:val="false"/>
                <w:color w:val="000000"/>
                <w:sz w:val="20"/>
              </w:rPr>
              <w:t>владение условными знаками различного характера;</w:t>
            </w:r>
            <w:r>
              <w:br/>
            </w:r>
            <w:r>
              <w:rPr>
                <w:rFonts w:ascii="Times New Roman"/>
                <w:b w:val="false"/>
                <w:i w:val="false"/>
                <w:color w:val="000000"/>
                <w:sz w:val="20"/>
              </w:rPr>
              <w:t>
</w:t>
            </w:r>
            <w:r>
              <w:rPr>
                <w:rFonts w:ascii="Times New Roman"/>
                <w:b w:val="false"/>
                <w:i w:val="false"/>
                <w:color w:val="000000"/>
                <w:sz w:val="20"/>
              </w:rPr>
              <w:t>условные знаки геологического характера и владение ими;</w:t>
            </w:r>
            <w:r>
              <w:br/>
            </w:r>
            <w:r>
              <w:rPr>
                <w:rFonts w:ascii="Times New Roman"/>
                <w:b w:val="false"/>
                <w:i w:val="false"/>
                <w:color w:val="000000"/>
                <w:sz w:val="20"/>
              </w:rPr>
              <w:t>
</w:t>
            </w:r>
            <w:r>
              <w:rPr>
                <w:rFonts w:ascii="Times New Roman"/>
                <w:b w:val="false"/>
                <w:i w:val="false"/>
                <w:color w:val="000000"/>
                <w:sz w:val="20"/>
              </w:rPr>
              <w:t>современные методы вычерчивания издательских оригиналов планов и карт.</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требования к вычерчиванию условных знаков различного содержания для геологических карт.</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оформлять геологические карты различного назначения</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3.6.4</w:t>
            </w:r>
            <w:r>
              <w:br/>
            </w:r>
            <w:r>
              <w:rPr>
                <w:rFonts w:ascii="Times New Roman"/>
                <w:b w:val="false"/>
                <w:i w:val="false"/>
                <w:color w:val="000000"/>
                <w:sz w:val="20"/>
              </w:rPr>
              <w:t>
</w:t>
            </w:r>
            <w:r>
              <w:rPr>
                <w:rFonts w:ascii="Times New Roman"/>
                <w:b w:val="false"/>
                <w:i w:val="false"/>
                <w:color w:val="000000"/>
                <w:sz w:val="20"/>
              </w:rPr>
              <w:t>ПК 3.6.5</w:t>
            </w:r>
            <w:r>
              <w:br/>
            </w:r>
            <w:r>
              <w:rPr>
                <w:rFonts w:ascii="Times New Roman"/>
                <w:b w:val="false"/>
                <w:i w:val="false"/>
                <w:color w:val="000000"/>
                <w:sz w:val="20"/>
              </w:rPr>
              <w:t>
</w:t>
            </w:r>
            <w:r>
              <w:rPr>
                <w:rFonts w:ascii="Times New Roman"/>
                <w:b w:val="false"/>
                <w:i w:val="false"/>
                <w:color w:val="000000"/>
                <w:sz w:val="20"/>
              </w:rPr>
              <w:t>ПК 3.6.9</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Общая геология</w:t>
            </w:r>
            <w:r>
              <w:br/>
            </w:r>
            <w:r>
              <w:rPr>
                <w:rFonts w:ascii="Times New Roman"/>
                <w:b w:val="false"/>
                <w:i w:val="false"/>
                <w:color w:val="000000"/>
                <w:sz w:val="20"/>
              </w:rPr>
              <w:t>
</w:t>
            </w:r>
            <w:r>
              <w:rPr>
                <w:rFonts w:ascii="Times New Roman"/>
                <w:b w:val="false"/>
                <w:i w:val="false"/>
                <w:color w:val="000000"/>
                <w:sz w:val="20"/>
              </w:rPr>
              <w:t>Земля в мировом пространстве;</w:t>
            </w:r>
            <w:r>
              <w:br/>
            </w:r>
            <w:r>
              <w:rPr>
                <w:rFonts w:ascii="Times New Roman"/>
                <w:b w:val="false"/>
                <w:i w:val="false"/>
                <w:color w:val="000000"/>
                <w:sz w:val="20"/>
              </w:rPr>
              <w:t>
</w:t>
            </w:r>
            <w:r>
              <w:rPr>
                <w:rFonts w:ascii="Times New Roman"/>
                <w:b w:val="false"/>
                <w:i w:val="false"/>
                <w:color w:val="000000"/>
                <w:sz w:val="20"/>
              </w:rPr>
              <w:t>геодезическая характеристика Земли;</w:t>
            </w:r>
            <w:r>
              <w:br/>
            </w:r>
            <w:r>
              <w:rPr>
                <w:rFonts w:ascii="Times New Roman"/>
                <w:b w:val="false"/>
                <w:i w:val="false"/>
                <w:color w:val="000000"/>
                <w:sz w:val="20"/>
              </w:rPr>
              <w:t>
</w:t>
            </w:r>
            <w:r>
              <w:rPr>
                <w:rFonts w:ascii="Times New Roman"/>
                <w:b w:val="false"/>
                <w:i w:val="false"/>
                <w:color w:val="000000"/>
                <w:sz w:val="20"/>
              </w:rPr>
              <w:t>физические свойства Земли и ее внешние оболочки;</w:t>
            </w:r>
            <w:r>
              <w:br/>
            </w:r>
            <w:r>
              <w:rPr>
                <w:rFonts w:ascii="Times New Roman"/>
                <w:b w:val="false"/>
                <w:i w:val="false"/>
                <w:color w:val="000000"/>
                <w:sz w:val="20"/>
              </w:rPr>
              <w:t>
</w:t>
            </w:r>
            <w:r>
              <w:rPr>
                <w:rFonts w:ascii="Times New Roman"/>
                <w:b w:val="false"/>
                <w:i w:val="false"/>
                <w:color w:val="000000"/>
                <w:sz w:val="20"/>
              </w:rPr>
              <w:t>строение Земли и земной коры; состав земной коры;</w:t>
            </w:r>
            <w:r>
              <w:br/>
            </w:r>
            <w:r>
              <w:rPr>
                <w:rFonts w:ascii="Times New Roman"/>
                <w:b w:val="false"/>
                <w:i w:val="false"/>
                <w:color w:val="000000"/>
                <w:sz w:val="20"/>
              </w:rPr>
              <w:t>
</w:t>
            </w:r>
            <w:r>
              <w:rPr>
                <w:rFonts w:ascii="Times New Roman"/>
                <w:b w:val="false"/>
                <w:i w:val="false"/>
                <w:color w:val="000000"/>
                <w:sz w:val="20"/>
              </w:rPr>
              <w:t>геологические процессы и эволюция земной коры.</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геохронологические и стратиграфические шкалы, основные особенности развития Земной коры,</w:t>
            </w:r>
            <w:r>
              <w:br/>
            </w:r>
            <w:r>
              <w:rPr>
                <w:rFonts w:ascii="Times New Roman"/>
                <w:b w:val="false"/>
                <w:i w:val="false"/>
                <w:color w:val="000000"/>
                <w:sz w:val="20"/>
              </w:rPr>
              <w:t>
</w:t>
            </w:r>
            <w:r>
              <w:rPr>
                <w:rFonts w:ascii="Times New Roman"/>
                <w:b w:val="false"/>
                <w:i w:val="false"/>
                <w:color w:val="000000"/>
                <w:sz w:val="20"/>
              </w:rPr>
              <w:t>- виды и методы геологических исследований.</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на геологических картах возраст, генезис и условия залегания пород,</w:t>
            </w:r>
            <w:r>
              <w:br/>
            </w:r>
            <w:r>
              <w:rPr>
                <w:rFonts w:ascii="Times New Roman"/>
                <w:b w:val="false"/>
                <w:i w:val="false"/>
                <w:color w:val="000000"/>
                <w:sz w:val="20"/>
              </w:rPr>
              <w:t>
</w:t>
            </w:r>
            <w:r>
              <w:rPr>
                <w:rFonts w:ascii="Times New Roman"/>
                <w:b w:val="false"/>
                <w:i w:val="false"/>
                <w:color w:val="000000"/>
                <w:sz w:val="20"/>
              </w:rPr>
              <w:t>- определять по диагностическим признакам наиболее распространенные породообразующие минералы и горные породы,</w:t>
            </w:r>
            <w:r>
              <w:br/>
            </w:r>
            <w:r>
              <w:rPr>
                <w:rFonts w:ascii="Times New Roman"/>
                <w:b w:val="false"/>
                <w:i w:val="false"/>
                <w:color w:val="000000"/>
                <w:sz w:val="20"/>
              </w:rPr>
              <w:t>
</w:t>
            </w:r>
            <w:r>
              <w:rPr>
                <w:rFonts w:ascii="Times New Roman"/>
                <w:b w:val="false"/>
                <w:i w:val="false"/>
                <w:color w:val="000000"/>
                <w:sz w:val="20"/>
              </w:rPr>
              <w:t>- определять на геологических и тектонических картах</w:t>
            </w:r>
            <w:r>
              <w:br/>
            </w:r>
            <w:r>
              <w:rPr>
                <w:rFonts w:ascii="Times New Roman"/>
                <w:b w:val="false"/>
                <w:i w:val="false"/>
                <w:color w:val="000000"/>
                <w:sz w:val="20"/>
              </w:rPr>
              <w:t>
</w:t>
            </w:r>
            <w:r>
              <w:rPr>
                <w:rFonts w:ascii="Times New Roman"/>
                <w:b w:val="false"/>
                <w:i w:val="false"/>
                <w:color w:val="000000"/>
                <w:sz w:val="20"/>
              </w:rPr>
              <w:t xml:space="preserve">складчатые и платформенные области.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3.6.2</w:t>
            </w:r>
            <w:r>
              <w:br/>
            </w:r>
            <w:r>
              <w:rPr>
                <w:rFonts w:ascii="Times New Roman"/>
                <w:b w:val="false"/>
                <w:i w:val="false"/>
                <w:color w:val="000000"/>
                <w:sz w:val="20"/>
              </w:rPr>
              <w:t>
</w:t>
            </w:r>
            <w:r>
              <w:rPr>
                <w:rFonts w:ascii="Times New Roman"/>
                <w:b w:val="false"/>
                <w:i w:val="false"/>
                <w:color w:val="000000"/>
                <w:sz w:val="20"/>
              </w:rPr>
              <w:t>ПК 3.6.4</w:t>
            </w:r>
            <w:r>
              <w:br/>
            </w:r>
            <w:r>
              <w:rPr>
                <w:rFonts w:ascii="Times New Roman"/>
                <w:b w:val="false"/>
                <w:i w:val="false"/>
                <w:color w:val="000000"/>
                <w:sz w:val="20"/>
              </w:rPr>
              <w:t>
</w:t>
            </w:r>
            <w:r>
              <w:rPr>
                <w:rFonts w:ascii="Times New Roman"/>
                <w:b w:val="false"/>
                <w:i w:val="false"/>
                <w:color w:val="000000"/>
                <w:sz w:val="20"/>
              </w:rPr>
              <w:t>ПК 3.6.5</w:t>
            </w:r>
            <w:r>
              <w:br/>
            </w:r>
            <w:r>
              <w:rPr>
                <w:rFonts w:ascii="Times New Roman"/>
                <w:b w:val="false"/>
                <w:i w:val="false"/>
                <w:color w:val="000000"/>
                <w:sz w:val="20"/>
              </w:rPr>
              <w:t>
</w:t>
            </w:r>
            <w:r>
              <w:rPr>
                <w:rFonts w:ascii="Times New Roman"/>
                <w:b w:val="false"/>
                <w:i w:val="false"/>
                <w:color w:val="000000"/>
                <w:sz w:val="20"/>
              </w:rPr>
              <w:t>ПК 3.6.9</w:t>
            </w:r>
            <w:r>
              <w:br/>
            </w:r>
            <w:r>
              <w:rPr>
                <w:rFonts w:ascii="Times New Roman"/>
                <w:b w:val="false"/>
                <w:i w:val="false"/>
                <w:color w:val="000000"/>
                <w:sz w:val="20"/>
              </w:rPr>
              <w:t>
</w:t>
            </w:r>
            <w:r>
              <w:rPr>
                <w:rFonts w:ascii="Times New Roman"/>
                <w:b w:val="false"/>
                <w:i w:val="false"/>
                <w:color w:val="000000"/>
                <w:sz w:val="20"/>
              </w:rPr>
              <w:t>ПК</w:t>
            </w:r>
            <w:r>
              <w:br/>
            </w:r>
            <w:r>
              <w:rPr>
                <w:rFonts w:ascii="Times New Roman"/>
                <w:b w:val="false"/>
                <w:i w:val="false"/>
                <w:color w:val="000000"/>
                <w:sz w:val="20"/>
              </w:rPr>
              <w:t>
</w:t>
            </w:r>
            <w:r>
              <w:rPr>
                <w:rFonts w:ascii="Times New Roman"/>
                <w:b w:val="false"/>
                <w:i w:val="false"/>
                <w:color w:val="000000"/>
                <w:sz w:val="20"/>
              </w:rPr>
              <w:t>3.6.10</w:t>
            </w:r>
            <w:r>
              <w:br/>
            </w:r>
            <w:r>
              <w:rPr>
                <w:rFonts w:ascii="Times New Roman"/>
                <w:b w:val="false"/>
                <w:i w:val="false"/>
                <w:color w:val="000000"/>
                <w:sz w:val="20"/>
              </w:rPr>
              <w:t>
</w:t>
            </w:r>
            <w:r>
              <w:rPr>
                <w:rFonts w:ascii="Times New Roman"/>
                <w:b w:val="false"/>
                <w:i w:val="false"/>
                <w:color w:val="000000"/>
                <w:sz w:val="20"/>
              </w:rPr>
              <w:t>ПК</w:t>
            </w:r>
            <w:r>
              <w:br/>
            </w:r>
            <w:r>
              <w:rPr>
                <w:rFonts w:ascii="Times New Roman"/>
                <w:b w:val="false"/>
                <w:i w:val="false"/>
                <w:color w:val="000000"/>
                <w:sz w:val="20"/>
              </w:rPr>
              <w:t>
</w:t>
            </w:r>
            <w:r>
              <w:rPr>
                <w:rFonts w:ascii="Times New Roman"/>
                <w:b w:val="false"/>
                <w:i w:val="false"/>
                <w:color w:val="000000"/>
                <w:sz w:val="20"/>
              </w:rPr>
              <w:t>3.6.13</w:t>
            </w:r>
            <w:r>
              <w:br/>
            </w:r>
            <w:r>
              <w:rPr>
                <w:rFonts w:ascii="Times New Roman"/>
                <w:b w:val="false"/>
                <w:i w:val="false"/>
                <w:color w:val="000000"/>
                <w:sz w:val="20"/>
              </w:rPr>
              <w:t>
</w:t>
            </w:r>
            <w:r>
              <w:rPr>
                <w:rFonts w:ascii="Times New Roman"/>
                <w:b w:val="false"/>
                <w:i w:val="false"/>
                <w:color w:val="000000"/>
                <w:sz w:val="20"/>
              </w:rPr>
              <w:t>ПК 3.6.15</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Кристаллография, минералогия и петрография</w:t>
            </w:r>
            <w:r>
              <w:br/>
            </w:r>
            <w:r>
              <w:rPr>
                <w:rFonts w:ascii="Times New Roman"/>
                <w:b w:val="false"/>
                <w:i w:val="false"/>
                <w:color w:val="000000"/>
                <w:sz w:val="20"/>
              </w:rPr>
              <w:t>
</w:t>
            </w:r>
            <w:r>
              <w:rPr>
                <w:rFonts w:ascii="Times New Roman"/>
                <w:b w:val="false"/>
                <w:i w:val="false"/>
                <w:color w:val="000000"/>
                <w:sz w:val="20"/>
              </w:rPr>
              <w:t>Свойства кристаллического вещества и основы его строения; минералы:</w:t>
            </w:r>
            <w:r>
              <w:br/>
            </w:r>
            <w:r>
              <w:rPr>
                <w:rFonts w:ascii="Times New Roman"/>
                <w:b w:val="false"/>
                <w:i w:val="false"/>
                <w:color w:val="000000"/>
                <w:sz w:val="20"/>
              </w:rPr>
              <w:t>
</w:t>
            </w:r>
            <w:r>
              <w:rPr>
                <w:rFonts w:ascii="Times New Roman"/>
                <w:b w:val="false"/>
                <w:i w:val="false"/>
                <w:color w:val="000000"/>
                <w:sz w:val="20"/>
              </w:rPr>
              <w:t>их состав, свойства, происхождение и основные методы исследования;</w:t>
            </w:r>
            <w:r>
              <w:br/>
            </w:r>
            <w:r>
              <w:rPr>
                <w:rFonts w:ascii="Times New Roman"/>
                <w:b w:val="false"/>
                <w:i w:val="false"/>
                <w:color w:val="000000"/>
                <w:sz w:val="20"/>
              </w:rPr>
              <w:t>
</w:t>
            </w:r>
            <w:r>
              <w:rPr>
                <w:rFonts w:ascii="Times New Roman"/>
                <w:b w:val="false"/>
                <w:i w:val="false"/>
                <w:color w:val="000000"/>
                <w:sz w:val="20"/>
              </w:rPr>
              <w:t>классификация минералов; парагенетические ассоциации.</w:t>
            </w:r>
            <w:r>
              <w:br/>
            </w:r>
            <w:r>
              <w:rPr>
                <w:rFonts w:ascii="Times New Roman"/>
                <w:b w:val="false"/>
                <w:i w:val="false"/>
                <w:color w:val="000000"/>
                <w:sz w:val="20"/>
              </w:rPr>
              <w:t>
</w:t>
            </w:r>
            <w:r>
              <w:rPr>
                <w:rFonts w:ascii="Times New Roman"/>
                <w:b w:val="false"/>
                <w:i w:val="false"/>
                <w:color w:val="000000"/>
                <w:sz w:val="20"/>
              </w:rPr>
              <w:t>Петрография: основные методы исследования горных пород; магматические породы и их классификация;</w:t>
            </w:r>
            <w:r>
              <w:br/>
            </w:r>
            <w:r>
              <w:rPr>
                <w:rFonts w:ascii="Times New Roman"/>
                <w:b w:val="false"/>
                <w:i w:val="false"/>
                <w:color w:val="000000"/>
                <w:sz w:val="20"/>
              </w:rPr>
              <w:t>
</w:t>
            </w:r>
            <w:r>
              <w:rPr>
                <w:rFonts w:ascii="Times New Roman"/>
                <w:b w:val="false"/>
                <w:i w:val="false"/>
                <w:color w:val="000000"/>
                <w:sz w:val="20"/>
              </w:rPr>
              <w:t>метаморфические породы; характеристика основных типов осадочных пород, их свойства; особенности текстур и структур;</w:t>
            </w:r>
            <w:r>
              <w:br/>
            </w:r>
            <w:r>
              <w:rPr>
                <w:rFonts w:ascii="Times New Roman"/>
                <w:b w:val="false"/>
                <w:i w:val="false"/>
                <w:color w:val="000000"/>
                <w:sz w:val="20"/>
              </w:rPr>
              <w:t>
</w:t>
            </w:r>
            <w:r>
              <w:rPr>
                <w:rFonts w:ascii="Times New Roman"/>
                <w:b w:val="false"/>
                <w:i w:val="false"/>
                <w:color w:val="000000"/>
                <w:sz w:val="20"/>
              </w:rPr>
              <w:t>классификация и характеристика основных типов пород.</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разновидности минералов, физические свойства, морфология, процессы минералообразования,</w:t>
            </w:r>
            <w:r>
              <w:br/>
            </w:r>
            <w:r>
              <w:rPr>
                <w:rFonts w:ascii="Times New Roman"/>
                <w:b w:val="false"/>
                <w:i w:val="false"/>
                <w:color w:val="000000"/>
                <w:sz w:val="20"/>
              </w:rPr>
              <w:t>
</w:t>
            </w:r>
            <w:r>
              <w:rPr>
                <w:rFonts w:ascii="Times New Roman"/>
                <w:b w:val="false"/>
                <w:i w:val="false"/>
                <w:color w:val="000000"/>
                <w:sz w:val="20"/>
              </w:rPr>
              <w:t>классы минералов, условия образования горных пород.</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минералы, горные породы в образцах и естественных условиях.</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3.6.9</w:t>
            </w:r>
            <w:r>
              <w:br/>
            </w:r>
            <w:r>
              <w:rPr>
                <w:rFonts w:ascii="Times New Roman"/>
                <w:b w:val="false"/>
                <w:i w:val="false"/>
                <w:color w:val="000000"/>
                <w:sz w:val="20"/>
              </w:rPr>
              <w:t>
</w:t>
            </w:r>
            <w:r>
              <w:rPr>
                <w:rFonts w:ascii="Times New Roman"/>
                <w:b w:val="false"/>
                <w:i w:val="false"/>
                <w:color w:val="000000"/>
                <w:sz w:val="20"/>
              </w:rPr>
              <w:t>ПК 3.6.10</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Историческая геология с основами палеонтологии и геологии Казахстана</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Основы палеонтологии; методы палеонтологии и основы систематики животного и растительного мира;</w:t>
            </w:r>
            <w:r>
              <w:br/>
            </w:r>
            <w:r>
              <w:rPr>
                <w:rFonts w:ascii="Times New Roman"/>
                <w:b w:val="false"/>
                <w:i w:val="false"/>
                <w:color w:val="000000"/>
                <w:sz w:val="20"/>
              </w:rPr>
              <w:t>
</w:t>
            </w:r>
            <w:r>
              <w:rPr>
                <w:rFonts w:ascii="Times New Roman"/>
                <w:b w:val="false"/>
                <w:i w:val="false"/>
                <w:color w:val="000000"/>
                <w:sz w:val="20"/>
              </w:rPr>
              <w:t>основные типы и виды организмов:</w:t>
            </w:r>
            <w:r>
              <w:br/>
            </w:r>
            <w:r>
              <w:rPr>
                <w:rFonts w:ascii="Times New Roman"/>
                <w:b w:val="false"/>
                <w:i w:val="false"/>
                <w:color w:val="000000"/>
                <w:sz w:val="20"/>
              </w:rPr>
              <w:t>
</w:t>
            </w:r>
            <w:r>
              <w:rPr>
                <w:rFonts w:ascii="Times New Roman"/>
                <w:b w:val="false"/>
                <w:i w:val="false"/>
                <w:color w:val="000000"/>
                <w:sz w:val="20"/>
              </w:rPr>
              <w:t>Низшие растения (бактерии, водоросли);</w:t>
            </w:r>
            <w:r>
              <w:br/>
            </w:r>
            <w:r>
              <w:rPr>
                <w:rFonts w:ascii="Times New Roman"/>
                <w:b w:val="false"/>
                <w:i w:val="false"/>
                <w:color w:val="000000"/>
                <w:sz w:val="20"/>
              </w:rPr>
              <w:t>
</w:t>
            </w:r>
            <w:r>
              <w:rPr>
                <w:rFonts w:ascii="Times New Roman"/>
                <w:b w:val="false"/>
                <w:i w:val="false"/>
                <w:color w:val="000000"/>
                <w:sz w:val="20"/>
              </w:rPr>
              <w:t>высшие растения и их классификация;</w:t>
            </w:r>
            <w:r>
              <w:br/>
            </w:r>
            <w:r>
              <w:rPr>
                <w:rFonts w:ascii="Times New Roman"/>
                <w:b w:val="false"/>
                <w:i w:val="false"/>
                <w:color w:val="000000"/>
                <w:sz w:val="20"/>
              </w:rPr>
              <w:t>
</w:t>
            </w:r>
            <w:r>
              <w:rPr>
                <w:rFonts w:ascii="Times New Roman"/>
                <w:b w:val="false"/>
                <w:i w:val="false"/>
                <w:color w:val="000000"/>
                <w:sz w:val="20"/>
              </w:rPr>
              <w:t>документация ископаемых остатков;</w:t>
            </w:r>
            <w:r>
              <w:br/>
            </w:r>
            <w:r>
              <w:rPr>
                <w:rFonts w:ascii="Times New Roman"/>
                <w:b w:val="false"/>
                <w:i w:val="false"/>
                <w:color w:val="000000"/>
                <w:sz w:val="20"/>
              </w:rPr>
              <w:t>
</w:t>
            </w:r>
            <w:r>
              <w:rPr>
                <w:rFonts w:ascii="Times New Roman"/>
                <w:b w:val="false"/>
                <w:i w:val="false"/>
                <w:color w:val="000000"/>
                <w:sz w:val="20"/>
              </w:rPr>
              <w:t>методы историко-геологических реконструкций;</w:t>
            </w:r>
            <w:r>
              <w:br/>
            </w:r>
            <w:r>
              <w:rPr>
                <w:rFonts w:ascii="Times New Roman"/>
                <w:b w:val="false"/>
                <w:i w:val="false"/>
                <w:color w:val="000000"/>
                <w:sz w:val="20"/>
              </w:rPr>
              <w:t>
</w:t>
            </w:r>
            <w:r>
              <w:rPr>
                <w:rFonts w:ascii="Times New Roman"/>
                <w:b w:val="false"/>
                <w:i w:val="false"/>
                <w:color w:val="000000"/>
                <w:sz w:val="20"/>
              </w:rPr>
              <w:t>стратиграфия и геохронология; основы фационального анализа;</w:t>
            </w:r>
            <w:r>
              <w:br/>
            </w:r>
            <w:r>
              <w:rPr>
                <w:rFonts w:ascii="Times New Roman"/>
                <w:b w:val="false"/>
                <w:i w:val="false"/>
                <w:color w:val="000000"/>
                <w:sz w:val="20"/>
              </w:rPr>
              <w:t>
</w:t>
            </w:r>
            <w:r>
              <w:rPr>
                <w:rFonts w:ascii="Times New Roman"/>
                <w:b w:val="false"/>
                <w:i w:val="false"/>
                <w:color w:val="000000"/>
                <w:sz w:val="20"/>
              </w:rPr>
              <w:t>основные методы изучения тектонических движений;</w:t>
            </w:r>
            <w:r>
              <w:br/>
            </w:r>
            <w:r>
              <w:rPr>
                <w:rFonts w:ascii="Times New Roman"/>
                <w:b w:val="false"/>
                <w:i w:val="false"/>
                <w:color w:val="000000"/>
                <w:sz w:val="20"/>
              </w:rPr>
              <w:t>
</w:t>
            </w:r>
            <w:r>
              <w:rPr>
                <w:rFonts w:ascii="Times New Roman"/>
                <w:b w:val="false"/>
                <w:i w:val="false"/>
                <w:color w:val="000000"/>
                <w:sz w:val="20"/>
              </w:rPr>
              <w:t>понятие о геотектоническом анализе.</w:t>
            </w:r>
            <w:r>
              <w:br/>
            </w:r>
            <w:r>
              <w:rPr>
                <w:rFonts w:ascii="Times New Roman"/>
                <w:b w:val="false"/>
                <w:i w:val="false"/>
                <w:color w:val="000000"/>
                <w:sz w:val="20"/>
              </w:rPr>
              <w:t>
</w:t>
            </w:r>
            <w:r>
              <w:rPr>
                <w:rFonts w:ascii="Times New Roman"/>
                <w:b w:val="false"/>
                <w:i w:val="false"/>
                <w:color w:val="000000"/>
                <w:sz w:val="20"/>
              </w:rPr>
              <w:t>История развития Земли в докембрии, палеозое, мезозое и кайнозое;</w:t>
            </w:r>
            <w:r>
              <w:br/>
            </w:r>
            <w:r>
              <w:rPr>
                <w:rFonts w:ascii="Times New Roman"/>
                <w:b w:val="false"/>
                <w:i w:val="false"/>
                <w:color w:val="000000"/>
                <w:sz w:val="20"/>
              </w:rPr>
              <w:t>
</w:t>
            </w:r>
            <w:r>
              <w:rPr>
                <w:rFonts w:ascii="Times New Roman"/>
                <w:b w:val="false"/>
                <w:i w:val="false"/>
                <w:color w:val="000000"/>
                <w:sz w:val="20"/>
              </w:rPr>
              <w:t>геология Казахстана;</w:t>
            </w:r>
            <w:r>
              <w:br/>
            </w:r>
            <w:r>
              <w:rPr>
                <w:rFonts w:ascii="Times New Roman"/>
                <w:b w:val="false"/>
                <w:i w:val="false"/>
                <w:color w:val="000000"/>
                <w:sz w:val="20"/>
              </w:rPr>
              <w:t>
</w:t>
            </w:r>
            <w:r>
              <w:rPr>
                <w:rFonts w:ascii="Times New Roman"/>
                <w:b w:val="false"/>
                <w:i w:val="false"/>
                <w:color w:val="000000"/>
                <w:sz w:val="20"/>
              </w:rPr>
              <w:t>геологическая изученность</w:t>
            </w:r>
            <w:r>
              <w:br/>
            </w:r>
            <w:r>
              <w:rPr>
                <w:rFonts w:ascii="Times New Roman"/>
                <w:b w:val="false"/>
                <w:i w:val="false"/>
                <w:color w:val="000000"/>
                <w:sz w:val="20"/>
              </w:rPr>
              <w:t>
</w:t>
            </w:r>
            <w:r>
              <w:rPr>
                <w:rFonts w:ascii="Times New Roman"/>
                <w:b w:val="false"/>
                <w:i w:val="false"/>
                <w:color w:val="000000"/>
                <w:sz w:val="20"/>
              </w:rPr>
              <w:t>и районирование Казахстана.</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классы, диагностические признаки флоры и фауны, понятия геохронологии и стратиграфии, виды фаций и основные принципы их выделения.</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ископаемые остатки флоры и фауны,</w:t>
            </w:r>
            <w:r>
              <w:br/>
            </w:r>
            <w:r>
              <w:rPr>
                <w:rFonts w:ascii="Times New Roman"/>
                <w:b w:val="false"/>
                <w:i w:val="false"/>
                <w:color w:val="000000"/>
                <w:sz w:val="20"/>
              </w:rPr>
              <w:t>
</w:t>
            </w:r>
            <w:r>
              <w:rPr>
                <w:rFonts w:ascii="Times New Roman"/>
                <w:b w:val="false"/>
                <w:i w:val="false"/>
                <w:color w:val="000000"/>
                <w:sz w:val="20"/>
              </w:rPr>
              <w:t>горных пород и определять возраст пород, документировать остатки.</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3.6.5</w:t>
            </w:r>
            <w:r>
              <w:br/>
            </w:r>
            <w:r>
              <w:rPr>
                <w:rFonts w:ascii="Times New Roman"/>
                <w:b w:val="false"/>
                <w:i w:val="false"/>
                <w:color w:val="000000"/>
                <w:sz w:val="20"/>
              </w:rPr>
              <w:t>
</w:t>
            </w:r>
            <w:r>
              <w:rPr>
                <w:rFonts w:ascii="Times New Roman"/>
                <w:b w:val="false"/>
                <w:i w:val="false"/>
                <w:color w:val="000000"/>
                <w:sz w:val="20"/>
              </w:rPr>
              <w:t>ПК 3.6.9</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Структурная геология и геокартографирование</w:t>
            </w:r>
            <w:r>
              <w:br/>
            </w:r>
            <w:r>
              <w:rPr>
                <w:rFonts w:ascii="Times New Roman"/>
                <w:b w:val="false"/>
                <w:i w:val="false"/>
                <w:color w:val="000000"/>
                <w:sz w:val="20"/>
              </w:rPr>
              <w:t>
</w:t>
            </w:r>
            <w:r>
              <w:rPr>
                <w:rFonts w:ascii="Times New Roman"/>
                <w:b w:val="false"/>
                <w:i w:val="false"/>
                <w:color w:val="000000"/>
                <w:sz w:val="20"/>
              </w:rPr>
              <w:t>Классификация структурных форм; складчатые нарушения горных пород; разрывные нарушения горных пород;</w:t>
            </w:r>
            <w:r>
              <w:br/>
            </w:r>
            <w:r>
              <w:rPr>
                <w:rFonts w:ascii="Times New Roman"/>
                <w:b w:val="false"/>
                <w:i w:val="false"/>
                <w:color w:val="000000"/>
                <w:sz w:val="20"/>
              </w:rPr>
              <w:t>
</w:t>
            </w:r>
            <w:r>
              <w:rPr>
                <w:rFonts w:ascii="Times New Roman"/>
                <w:b w:val="false"/>
                <w:i w:val="false"/>
                <w:color w:val="000000"/>
                <w:sz w:val="20"/>
              </w:rPr>
              <w:t>формы залегания интрузивных,</w:t>
            </w:r>
            <w:r>
              <w:br/>
            </w:r>
            <w:r>
              <w:rPr>
                <w:rFonts w:ascii="Times New Roman"/>
                <w:b w:val="false"/>
                <w:i w:val="false"/>
                <w:color w:val="000000"/>
                <w:sz w:val="20"/>
              </w:rPr>
              <w:t>
</w:t>
            </w:r>
            <w:r>
              <w:rPr>
                <w:rFonts w:ascii="Times New Roman"/>
                <w:b w:val="false"/>
                <w:i w:val="false"/>
                <w:color w:val="000000"/>
                <w:sz w:val="20"/>
              </w:rPr>
              <w:t>эффузивных и метаморфических пород;</w:t>
            </w:r>
            <w:r>
              <w:br/>
            </w:r>
            <w:r>
              <w:rPr>
                <w:rFonts w:ascii="Times New Roman"/>
                <w:b w:val="false"/>
                <w:i w:val="false"/>
                <w:color w:val="000000"/>
                <w:sz w:val="20"/>
              </w:rPr>
              <w:t>
</w:t>
            </w:r>
            <w:r>
              <w:rPr>
                <w:rFonts w:ascii="Times New Roman"/>
                <w:b w:val="false"/>
                <w:i w:val="false"/>
                <w:color w:val="000000"/>
                <w:sz w:val="20"/>
              </w:rPr>
              <w:t>основные структурные элементы земной коры;</w:t>
            </w:r>
            <w:r>
              <w:br/>
            </w:r>
            <w:r>
              <w:rPr>
                <w:rFonts w:ascii="Times New Roman"/>
                <w:b w:val="false"/>
                <w:i w:val="false"/>
                <w:color w:val="000000"/>
                <w:sz w:val="20"/>
              </w:rPr>
              <w:t>
</w:t>
            </w:r>
            <w:r>
              <w:rPr>
                <w:rFonts w:ascii="Times New Roman"/>
                <w:b w:val="false"/>
                <w:i w:val="false"/>
                <w:color w:val="000000"/>
                <w:sz w:val="20"/>
              </w:rPr>
              <w:t>виды геологического картографирования;</w:t>
            </w:r>
            <w:r>
              <w:br/>
            </w:r>
            <w:r>
              <w:rPr>
                <w:rFonts w:ascii="Times New Roman"/>
                <w:b w:val="false"/>
                <w:i w:val="false"/>
                <w:color w:val="000000"/>
                <w:sz w:val="20"/>
              </w:rPr>
              <w:t>
</w:t>
            </w:r>
            <w:r>
              <w:rPr>
                <w:rFonts w:ascii="Times New Roman"/>
                <w:b w:val="false"/>
                <w:i w:val="false"/>
                <w:color w:val="000000"/>
                <w:sz w:val="20"/>
              </w:rPr>
              <w:t>методы геологической съемки в регионах с различными ландшафтно-геологическими условиями</w:t>
            </w:r>
            <w:r>
              <w:br/>
            </w:r>
            <w:r>
              <w:rPr>
                <w:rFonts w:ascii="Times New Roman"/>
                <w:b w:val="false"/>
                <w:i w:val="false"/>
                <w:color w:val="000000"/>
                <w:sz w:val="20"/>
              </w:rPr>
              <w:t>
</w:t>
            </w:r>
            <w:r>
              <w:rPr>
                <w:rFonts w:ascii="Times New Roman"/>
                <w:b w:val="false"/>
                <w:i w:val="false"/>
                <w:color w:val="000000"/>
                <w:sz w:val="20"/>
              </w:rPr>
              <w:t>и генетическими особенностями пород</w:t>
            </w:r>
            <w:r>
              <w:br/>
            </w:r>
            <w:r>
              <w:rPr>
                <w:rFonts w:ascii="Times New Roman"/>
                <w:b w:val="false"/>
                <w:i w:val="false"/>
                <w:color w:val="000000"/>
                <w:sz w:val="20"/>
              </w:rPr>
              <w:t>
</w:t>
            </w:r>
            <w:r>
              <w:rPr>
                <w:rFonts w:ascii="Times New Roman"/>
                <w:b w:val="false"/>
                <w:i w:val="false"/>
                <w:color w:val="000000"/>
                <w:sz w:val="20"/>
              </w:rPr>
              <w:t>и структур, основы космических методов картографирования;</w:t>
            </w:r>
            <w:r>
              <w:br/>
            </w:r>
            <w:r>
              <w:rPr>
                <w:rFonts w:ascii="Times New Roman"/>
                <w:b w:val="false"/>
                <w:i w:val="false"/>
                <w:color w:val="000000"/>
                <w:sz w:val="20"/>
              </w:rPr>
              <w:t>
</w:t>
            </w:r>
            <w:r>
              <w:rPr>
                <w:rFonts w:ascii="Times New Roman"/>
                <w:b w:val="false"/>
                <w:i w:val="false"/>
                <w:color w:val="000000"/>
                <w:sz w:val="20"/>
              </w:rPr>
              <w:t>организация геологосъемочных</w:t>
            </w:r>
            <w:r>
              <w:br/>
            </w:r>
            <w:r>
              <w:rPr>
                <w:rFonts w:ascii="Times New Roman"/>
                <w:b w:val="false"/>
                <w:i w:val="false"/>
                <w:color w:val="000000"/>
                <w:sz w:val="20"/>
              </w:rPr>
              <w:t>
</w:t>
            </w:r>
            <w:r>
              <w:rPr>
                <w:rFonts w:ascii="Times New Roman"/>
                <w:b w:val="false"/>
                <w:i w:val="false"/>
                <w:color w:val="000000"/>
                <w:sz w:val="20"/>
              </w:rPr>
              <w:t>работ.</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структурные формы, их происхождение,</w:t>
            </w:r>
            <w:r>
              <w:br/>
            </w:r>
            <w:r>
              <w:rPr>
                <w:rFonts w:ascii="Times New Roman"/>
                <w:b w:val="false"/>
                <w:i w:val="false"/>
                <w:color w:val="000000"/>
                <w:sz w:val="20"/>
              </w:rPr>
              <w:t>
</w:t>
            </w:r>
            <w:r>
              <w:rPr>
                <w:rFonts w:ascii="Times New Roman"/>
                <w:b w:val="false"/>
                <w:i w:val="false"/>
                <w:color w:val="000000"/>
                <w:sz w:val="20"/>
              </w:rPr>
              <w:t>методы изучения, характеристики, классификация.</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читать геологические карты,</w:t>
            </w:r>
            <w:r>
              <w:br/>
            </w:r>
            <w:r>
              <w:rPr>
                <w:rFonts w:ascii="Times New Roman"/>
                <w:b w:val="false"/>
                <w:i w:val="false"/>
                <w:color w:val="000000"/>
                <w:sz w:val="20"/>
              </w:rPr>
              <w:t>
</w:t>
            </w:r>
            <w:r>
              <w:rPr>
                <w:rFonts w:ascii="Times New Roman"/>
                <w:b w:val="false"/>
                <w:i w:val="false"/>
                <w:color w:val="000000"/>
                <w:sz w:val="20"/>
              </w:rPr>
              <w:t>изображать различные формы залегания пород на картах,</w:t>
            </w:r>
            <w:r>
              <w:br/>
            </w:r>
            <w:r>
              <w:rPr>
                <w:rFonts w:ascii="Times New Roman"/>
                <w:b w:val="false"/>
                <w:i w:val="false"/>
                <w:color w:val="000000"/>
                <w:sz w:val="20"/>
              </w:rPr>
              <w:t>
</w:t>
            </w:r>
            <w:r>
              <w:rPr>
                <w:rFonts w:ascii="Times New Roman"/>
                <w:b w:val="false"/>
                <w:i w:val="false"/>
                <w:color w:val="000000"/>
                <w:sz w:val="20"/>
              </w:rPr>
              <w:t>устанавливать по геологической карте историю геологического развития,</w:t>
            </w:r>
            <w:r>
              <w:br/>
            </w:r>
            <w:r>
              <w:rPr>
                <w:rFonts w:ascii="Times New Roman"/>
                <w:b w:val="false"/>
                <w:i w:val="false"/>
                <w:color w:val="000000"/>
                <w:sz w:val="20"/>
              </w:rPr>
              <w:t>
</w:t>
            </w:r>
            <w:r>
              <w:rPr>
                <w:rFonts w:ascii="Times New Roman"/>
                <w:b w:val="false"/>
                <w:i w:val="false"/>
                <w:color w:val="000000"/>
                <w:sz w:val="20"/>
              </w:rPr>
              <w:t>формы магматической деятельности и т.д.</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3.6.5</w:t>
            </w:r>
            <w:r>
              <w:br/>
            </w:r>
            <w:r>
              <w:rPr>
                <w:rFonts w:ascii="Times New Roman"/>
                <w:b w:val="false"/>
                <w:i w:val="false"/>
                <w:color w:val="000000"/>
                <w:sz w:val="20"/>
              </w:rPr>
              <w:t>
</w:t>
            </w:r>
            <w:r>
              <w:rPr>
                <w:rFonts w:ascii="Times New Roman"/>
                <w:b w:val="false"/>
                <w:i w:val="false"/>
                <w:color w:val="000000"/>
                <w:sz w:val="20"/>
              </w:rPr>
              <w:t>ПК 3.6.9</w:t>
            </w:r>
            <w:r>
              <w:br/>
            </w:r>
            <w:r>
              <w:rPr>
                <w:rFonts w:ascii="Times New Roman"/>
                <w:b w:val="false"/>
                <w:i w:val="false"/>
                <w:color w:val="000000"/>
                <w:sz w:val="20"/>
              </w:rPr>
              <w:t>
</w:t>
            </w:r>
            <w:r>
              <w:rPr>
                <w:rFonts w:ascii="Times New Roman"/>
                <w:b w:val="false"/>
                <w:i w:val="false"/>
                <w:color w:val="000000"/>
                <w:sz w:val="20"/>
              </w:rPr>
              <w:t>ПК 3.6.13</w:t>
            </w:r>
            <w:r>
              <w:br/>
            </w:r>
            <w:r>
              <w:rPr>
                <w:rFonts w:ascii="Times New Roman"/>
                <w:b w:val="false"/>
                <w:i w:val="false"/>
                <w:color w:val="000000"/>
                <w:sz w:val="20"/>
              </w:rPr>
              <w:t>
</w:t>
            </w:r>
            <w:r>
              <w:rPr>
                <w:rFonts w:ascii="Times New Roman"/>
                <w:b w:val="false"/>
                <w:i w:val="false"/>
                <w:color w:val="000000"/>
                <w:sz w:val="20"/>
              </w:rPr>
              <w:t>ПК 3.6.18</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гидрогеологии и инженерной геологии</w:t>
            </w:r>
            <w:r>
              <w:br/>
            </w:r>
            <w:r>
              <w:rPr>
                <w:rFonts w:ascii="Times New Roman"/>
                <w:b w:val="false"/>
                <w:i w:val="false"/>
                <w:color w:val="000000"/>
                <w:sz w:val="20"/>
              </w:rPr>
              <w:t>
</w:t>
            </w:r>
            <w:r>
              <w:rPr>
                <w:rFonts w:ascii="Times New Roman"/>
                <w:b w:val="false"/>
                <w:i w:val="false"/>
                <w:color w:val="000000"/>
                <w:sz w:val="20"/>
              </w:rPr>
              <w:t>Физические свойства и состав подземных вод;</w:t>
            </w:r>
            <w:r>
              <w:br/>
            </w:r>
            <w:r>
              <w:rPr>
                <w:rFonts w:ascii="Times New Roman"/>
                <w:b w:val="false"/>
                <w:i w:val="false"/>
                <w:color w:val="000000"/>
                <w:sz w:val="20"/>
              </w:rPr>
              <w:t>
</w:t>
            </w:r>
            <w:r>
              <w:rPr>
                <w:rFonts w:ascii="Times New Roman"/>
                <w:b w:val="false"/>
                <w:i w:val="false"/>
                <w:color w:val="000000"/>
                <w:sz w:val="20"/>
              </w:rPr>
              <w:t>воды зоны аэрации; грунтовые воды;</w:t>
            </w:r>
            <w:r>
              <w:br/>
            </w:r>
            <w:r>
              <w:rPr>
                <w:rFonts w:ascii="Times New Roman"/>
                <w:b w:val="false"/>
                <w:i w:val="false"/>
                <w:color w:val="000000"/>
                <w:sz w:val="20"/>
              </w:rPr>
              <w:t>
</w:t>
            </w:r>
            <w:r>
              <w:rPr>
                <w:rFonts w:ascii="Times New Roman"/>
                <w:b w:val="false"/>
                <w:i w:val="false"/>
                <w:color w:val="000000"/>
                <w:sz w:val="20"/>
              </w:rPr>
              <w:t>подземные воды; артезианские воды;</w:t>
            </w:r>
            <w:r>
              <w:br/>
            </w:r>
            <w:r>
              <w:rPr>
                <w:rFonts w:ascii="Times New Roman"/>
                <w:b w:val="false"/>
                <w:i w:val="false"/>
                <w:color w:val="000000"/>
                <w:sz w:val="20"/>
              </w:rPr>
              <w:t>
</w:t>
            </w:r>
            <w:r>
              <w:rPr>
                <w:rFonts w:ascii="Times New Roman"/>
                <w:b w:val="false"/>
                <w:i w:val="false"/>
                <w:color w:val="000000"/>
                <w:sz w:val="20"/>
              </w:rPr>
              <w:t>трещинные и карстовые воды;</w:t>
            </w:r>
            <w:r>
              <w:br/>
            </w:r>
            <w:r>
              <w:rPr>
                <w:rFonts w:ascii="Times New Roman"/>
                <w:b w:val="false"/>
                <w:i w:val="false"/>
                <w:color w:val="000000"/>
                <w:sz w:val="20"/>
              </w:rPr>
              <w:t>
</w:t>
            </w:r>
            <w:r>
              <w:rPr>
                <w:rFonts w:ascii="Times New Roman"/>
                <w:b w:val="false"/>
                <w:i w:val="false"/>
                <w:color w:val="000000"/>
                <w:sz w:val="20"/>
              </w:rPr>
              <w:t>минеральные, промышленные и термальные воды; основы динамики подземных вод;</w:t>
            </w:r>
            <w:r>
              <w:br/>
            </w:r>
            <w:r>
              <w:rPr>
                <w:rFonts w:ascii="Times New Roman"/>
                <w:b w:val="false"/>
                <w:i w:val="false"/>
                <w:color w:val="000000"/>
                <w:sz w:val="20"/>
              </w:rPr>
              <w:t>
</w:t>
            </w:r>
            <w:r>
              <w:rPr>
                <w:rFonts w:ascii="Times New Roman"/>
                <w:b w:val="false"/>
                <w:i w:val="false"/>
                <w:color w:val="000000"/>
                <w:sz w:val="20"/>
              </w:rPr>
              <w:t>основы инженерной геологии;</w:t>
            </w:r>
            <w:r>
              <w:br/>
            </w:r>
            <w:r>
              <w:rPr>
                <w:rFonts w:ascii="Times New Roman"/>
                <w:b w:val="false"/>
                <w:i w:val="false"/>
                <w:color w:val="000000"/>
                <w:sz w:val="20"/>
              </w:rPr>
              <w:t>
</w:t>
            </w:r>
            <w:r>
              <w:rPr>
                <w:rFonts w:ascii="Times New Roman"/>
                <w:b w:val="false"/>
                <w:i w:val="false"/>
                <w:color w:val="000000"/>
                <w:sz w:val="20"/>
              </w:rPr>
              <w:t>гидрогеологические и инженерно-</w:t>
            </w:r>
            <w:r>
              <w:br/>
            </w:r>
            <w:r>
              <w:rPr>
                <w:rFonts w:ascii="Times New Roman"/>
                <w:b w:val="false"/>
                <w:i w:val="false"/>
                <w:color w:val="000000"/>
                <w:sz w:val="20"/>
              </w:rPr>
              <w:t>
</w:t>
            </w:r>
            <w:r>
              <w:rPr>
                <w:rFonts w:ascii="Times New Roman"/>
                <w:b w:val="false"/>
                <w:i w:val="false"/>
                <w:color w:val="000000"/>
                <w:sz w:val="20"/>
              </w:rPr>
              <w:t>геологические исследования для различных целей.</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виды подземных вод, их состав, методы изучения,</w:t>
            </w:r>
            <w:r>
              <w:br/>
            </w:r>
            <w:r>
              <w:rPr>
                <w:rFonts w:ascii="Times New Roman"/>
                <w:b w:val="false"/>
                <w:i w:val="false"/>
                <w:color w:val="000000"/>
                <w:sz w:val="20"/>
              </w:rPr>
              <w:t>
</w:t>
            </w:r>
            <w:r>
              <w:rPr>
                <w:rFonts w:ascii="Times New Roman"/>
                <w:b w:val="false"/>
                <w:i w:val="false"/>
                <w:color w:val="000000"/>
                <w:sz w:val="20"/>
              </w:rPr>
              <w:t>основные элементы грунтовых и напорных вод, виды грунтов,</w:t>
            </w:r>
            <w:r>
              <w:br/>
            </w:r>
            <w:r>
              <w:rPr>
                <w:rFonts w:ascii="Times New Roman"/>
                <w:b w:val="false"/>
                <w:i w:val="false"/>
                <w:color w:val="000000"/>
                <w:sz w:val="20"/>
              </w:rPr>
              <w:t>
</w:t>
            </w:r>
            <w:r>
              <w:rPr>
                <w:rFonts w:ascii="Times New Roman"/>
                <w:b w:val="false"/>
                <w:i w:val="false"/>
                <w:color w:val="000000"/>
                <w:sz w:val="20"/>
              </w:rPr>
              <w:t>их физико-механическое свойство.</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строить карты гидроизогипс, определять физико-механические свойства грунтов.</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3.6.5</w:t>
            </w:r>
            <w:r>
              <w:br/>
            </w:r>
            <w:r>
              <w:rPr>
                <w:rFonts w:ascii="Times New Roman"/>
                <w:b w:val="false"/>
                <w:i w:val="false"/>
                <w:color w:val="000000"/>
                <w:sz w:val="20"/>
              </w:rPr>
              <w:t>
</w:t>
            </w:r>
            <w:r>
              <w:rPr>
                <w:rFonts w:ascii="Times New Roman"/>
                <w:b w:val="false"/>
                <w:i w:val="false"/>
                <w:color w:val="000000"/>
                <w:sz w:val="20"/>
              </w:rPr>
              <w:t>ПК 3.6.10</w:t>
            </w:r>
            <w:r>
              <w:br/>
            </w:r>
            <w:r>
              <w:rPr>
                <w:rFonts w:ascii="Times New Roman"/>
                <w:b w:val="false"/>
                <w:i w:val="false"/>
                <w:color w:val="000000"/>
                <w:sz w:val="20"/>
              </w:rPr>
              <w:t>
</w:t>
            </w:r>
            <w:r>
              <w:rPr>
                <w:rFonts w:ascii="Times New Roman"/>
                <w:b w:val="false"/>
                <w:i w:val="false"/>
                <w:color w:val="000000"/>
                <w:sz w:val="20"/>
              </w:rPr>
              <w:t>ПК 3.6.22</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бурения и горного дела</w:t>
            </w:r>
            <w:r>
              <w:br/>
            </w:r>
            <w:r>
              <w:rPr>
                <w:rFonts w:ascii="Times New Roman"/>
                <w:b w:val="false"/>
                <w:i w:val="false"/>
                <w:color w:val="000000"/>
                <w:sz w:val="20"/>
              </w:rPr>
              <w:t>
</w:t>
            </w:r>
            <w:r>
              <w:rPr>
                <w:rFonts w:ascii="Times New Roman"/>
                <w:b w:val="false"/>
                <w:i w:val="false"/>
                <w:color w:val="000000"/>
                <w:sz w:val="20"/>
              </w:rPr>
              <w:t>Физико-механические особенности горных пород и влияние их на конструкцию скважин;</w:t>
            </w:r>
            <w:r>
              <w:br/>
            </w:r>
            <w:r>
              <w:rPr>
                <w:rFonts w:ascii="Times New Roman"/>
                <w:b w:val="false"/>
                <w:i w:val="false"/>
                <w:color w:val="000000"/>
                <w:sz w:val="20"/>
              </w:rPr>
              <w:t>
</w:t>
            </w:r>
            <w:r>
              <w:rPr>
                <w:rFonts w:ascii="Times New Roman"/>
                <w:b w:val="false"/>
                <w:i w:val="false"/>
                <w:color w:val="000000"/>
                <w:sz w:val="20"/>
              </w:rPr>
              <w:t>основные технологические процессы бурения;</w:t>
            </w:r>
            <w:r>
              <w:br/>
            </w:r>
            <w:r>
              <w:rPr>
                <w:rFonts w:ascii="Times New Roman"/>
                <w:b w:val="false"/>
                <w:i w:val="false"/>
                <w:color w:val="000000"/>
                <w:sz w:val="20"/>
              </w:rPr>
              <w:t>
</w:t>
            </w:r>
            <w:r>
              <w:rPr>
                <w:rFonts w:ascii="Times New Roman"/>
                <w:b w:val="false"/>
                <w:i w:val="false"/>
                <w:color w:val="000000"/>
                <w:sz w:val="20"/>
              </w:rPr>
              <w:t>вспомогательные работы, сопутствующие бурению.</w:t>
            </w:r>
            <w:r>
              <w:br/>
            </w:r>
            <w:r>
              <w:rPr>
                <w:rFonts w:ascii="Times New Roman"/>
                <w:b w:val="false"/>
                <w:i w:val="false"/>
                <w:color w:val="000000"/>
                <w:sz w:val="20"/>
              </w:rPr>
              <w:t>
</w:t>
            </w:r>
            <w:r>
              <w:rPr>
                <w:rFonts w:ascii="Times New Roman"/>
                <w:b w:val="false"/>
                <w:i w:val="false"/>
                <w:color w:val="000000"/>
                <w:sz w:val="20"/>
              </w:rPr>
              <w:t>Основные виды бурения:</w:t>
            </w:r>
            <w:r>
              <w:br/>
            </w:r>
            <w:r>
              <w:rPr>
                <w:rFonts w:ascii="Times New Roman"/>
                <w:b w:val="false"/>
                <w:i w:val="false"/>
                <w:color w:val="000000"/>
                <w:sz w:val="20"/>
              </w:rPr>
              <w:t>
</w:t>
            </w:r>
            <w:r>
              <w:rPr>
                <w:rFonts w:ascii="Times New Roman"/>
                <w:b w:val="false"/>
                <w:i w:val="false"/>
                <w:color w:val="000000"/>
                <w:sz w:val="20"/>
              </w:rPr>
              <w:t>колонковое бурение, ударно-канатное бурение; основы горного дела:</w:t>
            </w:r>
            <w:r>
              <w:br/>
            </w:r>
            <w:r>
              <w:rPr>
                <w:rFonts w:ascii="Times New Roman"/>
                <w:b w:val="false"/>
                <w:i w:val="false"/>
                <w:color w:val="000000"/>
                <w:sz w:val="20"/>
              </w:rPr>
              <w:t>
</w:t>
            </w:r>
            <w:r>
              <w:rPr>
                <w:rFonts w:ascii="Times New Roman"/>
                <w:b w:val="false"/>
                <w:i w:val="false"/>
                <w:color w:val="000000"/>
                <w:sz w:val="20"/>
              </w:rPr>
              <w:t>проведение подземных разведочных горных выработок с применением буровзрывных работ,</w:t>
            </w:r>
            <w:r>
              <w:br/>
            </w:r>
            <w:r>
              <w:rPr>
                <w:rFonts w:ascii="Times New Roman"/>
                <w:b w:val="false"/>
                <w:i w:val="false"/>
                <w:color w:val="000000"/>
                <w:sz w:val="20"/>
              </w:rPr>
              <w:t>
</w:t>
            </w:r>
            <w:r>
              <w:rPr>
                <w:rFonts w:ascii="Times New Roman"/>
                <w:b w:val="false"/>
                <w:i w:val="false"/>
                <w:color w:val="000000"/>
                <w:sz w:val="20"/>
              </w:rPr>
              <w:t>вентиляция, водоотлив и освещение; погрузка и транспортировка породы;</w:t>
            </w:r>
            <w:r>
              <w:br/>
            </w:r>
            <w:r>
              <w:rPr>
                <w:rFonts w:ascii="Times New Roman"/>
                <w:b w:val="false"/>
                <w:i w:val="false"/>
                <w:color w:val="000000"/>
                <w:sz w:val="20"/>
              </w:rPr>
              <w:t>
</w:t>
            </w:r>
            <w:r>
              <w:rPr>
                <w:rFonts w:ascii="Times New Roman"/>
                <w:b w:val="false"/>
                <w:i w:val="false"/>
                <w:color w:val="000000"/>
                <w:sz w:val="20"/>
              </w:rPr>
              <w:t>крепление выработок.</w:t>
            </w:r>
            <w:r>
              <w:br/>
            </w:r>
            <w:r>
              <w:rPr>
                <w:rFonts w:ascii="Times New Roman"/>
                <w:b w:val="false"/>
                <w:i w:val="false"/>
                <w:color w:val="000000"/>
                <w:sz w:val="20"/>
              </w:rPr>
              <w:t>
</w:t>
            </w:r>
            <w:r>
              <w:rPr>
                <w:rFonts w:ascii="Times New Roman"/>
                <w:b w:val="false"/>
                <w:i w:val="false"/>
                <w:color w:val="000000"/>
                <w:sz w:val="20"/>
              </w:rPr>
              <w:t>Основы вскрытия и разработки месторождений полезных ископаемых,</w:t>
            </w:r>
            <w:r>
              <w:br/>
            </w:r>
            <w:r>
              <w:rPr>
                <w:rFonts w:ascii="Times New Roman"/>
                <w:b w:val="false"/>
                <w:i w:val="false"/>
                <w:color w:val="000000"/>
                <w:sz w:val="20"/>
              </w:rPr>
              <w:t>
</w:t>
            </w:r>
            <w:r>
              <w:rPr>
                <w:rFonts w:ascii="Times New Roman"/>
                <w:b w:val="false"/>
                <w:i w:val="false"/>
                <w:color w:val="000000"/>
                <w:sz w:val="20"/>
              </w:rPr>
              <w:t>взрывные работы.</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классификация скважин и горных выработок,</w:t>
            </w:r>
            <w:r>
              <w:br/>
            </w:r>
            <w:r>
              <w:rPr>
                <w:rFonts w:ascii="Times New Roman"/>
                <w:b w:val="false"/>
                <w:i w:val="false"/>
                <w:color w:val="000000"/>
                <w:sz w:val="20"/>
              </w:rPr>
              <w:t>
</w:t>
            </w:r>
            <w:r>
              <w:rPr>
                <w:rFonts w:ascii="Times New Roman"/>
                <w:b w:val="false"/>
                <w:i w:val="false"/>
                <w:color w:val="000000"/>
                <w:sz w:val="20"/>
              </w:rPr>
              <w:t>условия применения разных способов бурения и проходки,</w:t>
            </w:r>
            <w:r>
              <w:br/>
            </w:r>
            <w:r>
              <w:rPr>
                <w:rFonts w:ascii="Times New Roman"/>
                <w:b w:val="false"/>
                <w:i w:val="false"/>
                <w:color w:val="000000"/>
                <w:sz w:val="20"/>
              </w:rPr>
              <w:t>
</w:t>
            </w:r>
            <w:r>
              <w:rPr>
                <w:rFonts w:ascii="Times New Roman"/>
                <w:b w:val="false"/>
                <w:i w:val="false"/>
                <w:color w:val="000000"/>
                <w:sz w:val="20"/>
              </w:rPr>
              <w:t>технология проведения работ. инструмент.</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выбирать необходимый способ бурения и оборудования для проведения</w:t>
            </w:r>
            <w:r>
              <w:br/>
            </w:r>
            <w:r>
              <w:rPr>
                <w:rFonts w:ascii="Times New Roman"/>
                <w:b w:val="false"/>
                <w:i w:val="false"/>
                <w:color w:val="000000"/>
                <w:sz w:val="20"/>
              </w:rPr>
              <w:t>
</w:t>
            </w:r>
            <w:r>
              <w:rPr>
                <w:rFonts w:ascii="Times New Roman"/>
                <w:b w:val="false"/>
                <w:i w:val="false"/>
                <w:color w:val="000000"/>
                <w:sz w:val="20"/>
              </w:rPr>
              <w:t>горно-буровых работ в конкретных условиях.</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3.6.22</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экономики и организация ГРР</w:t>
            </w:r>
            <w:r>
              <w:br/>
            </w:r>
            <w:r>
              <w:rPr>
                <w:rFonts w:ascii="Times New Roman"/>
                <w:b w:val="false"/>
                <w:i w:val="false"/>
                <w:color w:val="000000"/>
                <w:sz w:val="20"/>
              </w:rPr>
              <w:t>
</w:t>
            </w:r>
            <w:r>
              <w:rPr>
                <w:rFonts w:ascii="Times New Roman"/>
                <w:b w:val="false"/>
                <w:i w:val="false"/>
                <w:color w:val="000000"/>
                <w:sz w:val="20"/>
              </w:rPr>
              <w:t>Основы экономики; сущность; основные понятия;</w:t>
            </w:r>
            <w:r>
              <w:br/>
            </w:r>
            <w:r>
              <w:rPr>
                <w:rFonts w:ascii="Times New Roman"/>
                <w:b w:val="false"/>
                <w:i w:val="false"/>
                <w:color w:val="000000"/>
                <w:sz w:val="20"/>
              </w:rPr>
              <w:t>
</w:t>
            </w:r>
            <w:r>
              <w:rPr>
                <w:rFonts w:ascii="Times New Roman"/>
                <w:b w:val="false"/>
                <w:i w:val="false"/>
                <w:color w:val="000000"/>
                <w:sz w:val="20"/>
              </w:rPr>
              <w:t>механизм функционирования; основы менеджмента и маркетинга;</w:t>
            </w:r>
            <w:r>
              <w:br/>
            </w:r>
            <w:r>
              <w:rPr>
                <w:rFonts w:ascii="Times New Roman"/>
                <w:b w:val="false"/>
                <w:i w:val="false"/>
                <w:color w:val="000000"/>
                <w:sz w:val="20"/>
              </w:rPr>
              <w:t>
</w:t>
            </w:r>
            <w:r>
              <w:rPr>
                <w:rFonts w:ascii="Times New Roman"/>
                <w:b w:val="false"/>
                <w:i w:val="false"/>
                <w:color w:val="000000"/>
                <w:sz w:val="20"/>
              </w:rPr>
              <w:t>место отрасли в системе народного хозяйства;</w:t>
            </w:r>
            <w:r>
              <w:br/>
            </w:r>
            <w:r>
              <w:rPr>
                <w:rFonts w:ascii="Times New Roman"/>
                <w:b w:val="false"/>
                <w:i w:val="false"/>
                <w:color w:val="000000"/>
                <w:sz w:val="20"/>
              </w:rPr>
              <w:t>
</w:t>
            </w:r>
            <w:r>
              <w:rPr>
                <w:rFonts w:ascii="Times New Roman"/>
                <w:b w:val="false"/>
                <w:i w:val="false"/>
                <w:color w:val="000000"/>
                <w:sz w:val="20"/>
              </w:rPr>
              <w:t>основные и оборотные средства геологических организаций;</w:t>
            </w:r>
            <w:r>
              <w:br/>
            </w:r>
            <w:r>
              <w:rPr>
                <w:rFonts w:ascii="Times New Roman"/>
                <w:b w:val="false"/>
                <w:i w:val="false"/>
                <w:color w:val="000000"/>
                <w:sz w:val="20"/>
              </w:rPr>
              <w:t>
</w:t>
            </w:r>
            <w:r>
              <w:rPr>
                <w:rFonts w:ascii="Times New Roman"/>
                <w:b w:val="false"/>
                <w:i w:val="false"/>
                <w:color w:val="000000"/>
                <w:sz w:val="20"/>
              </w:rPr>
              <w:t>организация труда и техническое нормирование;</w:t>
            </w:r>
            <w:r>
              <w:br/>
            </w:r>
            <w:r>
              <w:rPr>
                <w:rFonts w:ascii="Times New Roman"/>
                <w:b w:val="false"/>
                <w:i w:val="false"/>
                <w:color w:val="000000"/>
                <w:sz w:val="20"/>
              </w:rPr>
              <w:t>
</w:t>
            </w:r>
            <w:r>
              <w:rPr>
                <w:rFonts w:ascii="Times New Roman"/>
                <w:b w:val="false"/>
                <w:i w:val="false"/>
                <w:color w:val="000000"/>
                <w:sz w:val="20"/>
              </w:rPr>
              <w:t>организация заработной платы; планирование и проектирование геологоразведочных работ; смета затрат;</w:t>
            </w:r>
            <w:r>
              <w:br/>
            </w:r>
            <w:r>
              <w:rPr>
                <w:rFonts w:ascii="Times New Roman"/>
                <w:b w:val="false"/>
                <w:i w:val="false"/>
                <w:color w:val="000000"/>
                <w:sz w:val="20"/>
              </w:rPr>
              <w:t>
</w:t>
            </w:r>
            <w:r>
              <w:rPr>
                <w:rFonts w:ascii="Times New Roman"/>
                <w:b w:val="false"/>
                <w:i w:val="false"/>
                <w:color w:val="000000"/>
                <w:sz w:val="20"/>
              </w:rPr>
              <w:t>финансирование работ при рыночных отношениях;</w:t>
            </w:r>
            <w:r>
              <w:br/>
            </w:r>
            <w:r>
              <w:rPr>
                <w:rFonts w:ascii="Times New Roman"/>
                <w:b w:val="false"/>
                <w:i w:val="false"/>
                <w:color w:val="000000"/>
                <w:sz w:val="20"/>
              </w:rPr>
              <w:t>
</w:t>
            </w:r>
            <w:r>
              <w:rPr>
                <w:rFonts w:ascii="Times New Roman"/>
                <w:b w:val="false"/>
                <w:i w:val="false"/>
                <w:color w:val="000000"/>
                <w:sz w:val="20"/>
              </w:rPr>
              <w:t>организация основных и вспомогательных производств (геологосъемочные и поисковые работы;</w:t>
            </w:r>
            <w:r>
              <w:br/>
            </w:r>
            <w:r>
              <w:rPr>
                <w:rFonts w:ascii="Times New Roman"/>
                <w:b w:val="false"/>
                <w:i w:val="false"/>
                <w:color w:val="000000"/>
                <w:sz w:val="20"/>
              </w:rPr>
              <w:t>
</w:t>
            </w:r>
            <w:r>
              <w:rPr>
                <w:rFonts w:ascii="Times New Roman"/>
                <w:b w:val="false"/>
                <w:i w:val="false"/>
                <w:color w:val="000000"/>
                <w:sz w:val="20"/>
              </w:rPr>
              <w:t>геофизические работы,</w:t>
            </w:r>
            <w:r>
              <w:br/>
            </w:r>
            <w:r>
              <w:rPr>
                <w:rFonts w:ascii="Times New Roman"/>
                <w:b w:val="false"/>
                <w:i w:val="false"/>
                <w:color w:val="000000"/>
                <w:sz w:val="20"/>
              </w:rPr>
              <w:t>
</w:t>
            </w:r>
            <w:r>
              <w:rPr>
                <w:rFonts w:ascii="Times New Roman"/>
                <w:b w:val="false"/>
                <w:i w:val="false"/>
                <w:color w:val="000000"/>
                <w:sz w:val="20"/>
              </w:rPr>
              <w:t>буровые работы, горные работы, гидрогеологические и инженерно-геологические работы);</w:t>
            </w:r>
            <w:r>
              <w:br/>
            </w:r>
            <w:r>
              <w:rPr>
                <w:rFonts w:ascii="Times New Roman"/>
                <w:b w:val="false"/>
                <w:i w:val="false"/>
                <w:color w:val="000000"/>
                <w:sz w:val="20"/>
              </w:rPr>
              <w:t>
</w:t>
            </w:r>
            <w:r>
              <w:rPr>
                <w:rFonts w:ascii="Times New Roman"/>
                <w:b w:val="false"/>
                <w:i w:val="false"/>
                <w:color w:val="000000"/>
                <w:sz w:val="20"/>
              </w:rPr>
              <w:t>опробование и лабораторные исследования руд и горных пород; топогеодезические и маркшейдерские работы;</w:t>
            </w:r>
            <w:r>
              <w:br/>
            </w:r>
            <w:r>
              <w:rPr>
                <w:rFonts w:ascii="Times New Roman"/>
                <w:b w:val="false"/>
                <w:i w:val="false"/>
                <w:color w:val="000000"/>
                <w:sz w:val="20"/>
              </w:rPr>
              <w:t>
</w:t>
            </w:r>
            <w:r>
              <w:rPr>
                <w:rFonts w:ascii="Times New Roman"/>
                <w:b w:val="false"/>
                <w:i w:val="false"/>
                <w:color w:val="000000"/>
                <w:sz w:val="20"/>
              </w:rPr>
              <w:t>производственно-техническое обеспечение геологоразведочных работ;</w:t>
            </w:r>
            <w:r>
              <w:br/>
            </w:r>
            <w:r>
              <w:rPr>
                <w:rFonts w:ascii="Times New Roman"/>
                <w:b w:val="false"/>
                <w:i w:val="false"/>
                <w:color w:val="000000"/>
                <w:sz w:val="20"/>
              </w:rPr>
              <w:t>
</w:t>
            </w:r>
            <w:r>
              <w:rPr>
                <w:rFonts w:ascii="Times New Roman"/>
                <w:b w:val="false"/>
                <w:i w:val="false"/>
                <w:color w:val="000000"/>
                <w:sz w:val="20"/>
              </w:rPr>
              <w:t>эффективность геологоразведочных работ.</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основы функционирования современной экономики и направление экономической реформы, общие вопросы финансирования геологических предприятий, состав и показатели использования основных и оборотных фондов, принципы менеджмента на предприятии.</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затраты на производство единицы продукции по различным видам ГРР.</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3.6.8</w:t>
            </w:r>
            <w:r>
              <w:br/>
            </w:r>
            <w:r>
              <w:rPr>
                <w:rFonts w:ascii="Times New Roman"/>
                <w:b w:val="false"/>
                <w:i w:val="false"/>
                <w:color w:val="000000"/>
                <w:sz w:val="20"/>
              </w:rPr>
              <w:t>
</w:t>
            </w:r>
            <w:r>
              <w:rPr>
                <w:rFonts w:ascii="Times New Roman"/>
                <w:b w:val="false"/>
                <w:i w:val="false"/>
                <w:color w:val="000000"/>
                <w:sz w:val="20"/>
              </w:rPr>
              <w:t>ПК 3.6.12</w:t>
            </w:r>
            <w:r>
              <w:br/>
            </w:r>
            <w:r>
              <w:rPr>
                <w:rFonts w:ascii="Times New Roman"/>
                <w:b w:val="false"/>
                <w:i w:val="false"/>
                <w:color w:val="000000"/>
                <w:sz w:val="20"/>
              </w:rPr>
              <w:t>
</w:t>
            </w:r>
            <w:r>
              <w:rPr>
                <w:rFonts w:ascii="Times New Roman"/>
                <w:b w:val="false"/>
                <w:i w:val="false"/>
                <w:color w:val="000000"/>
                <w:sz w:val="20"/>
              </w:rPr>
              <w:t>ПК 3.6.22</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труда</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Общие сведения о трудовом законодательстве. Организация работы и постоянного контроля по охране труда на геологоразведочных предприятиях.</w:t>
            </w:r>
            <w:r>
              <w:br/>
            </w:r>
            <w:r>
              <w:rPr>
                <w:rFonts w:ascii="Times New Roman"/>
                <w:b w:val="false"/>
                <w:i w:val="false"/>
                <w:color w:val="000000"/>
                <w:sz w:val="20"/>
              </w:rPr>
              <w:t>
</w:t>
            </w:r>
            <w:r>
              <w:rPr>
                <w:rFonts w:ascii="Times New Roman"/>
                <w:b w:val="false"/>
                <w:i w:val="false"/>
                <w:color w:val="000000"/>
                <w:sz w:val="20"/>
              </w:rPr>
              <w:t>Анализ условий труда, причины травматизма и профессиональных заболеваний.</w:t>
            </w:r>
            <w:r>
              <w:br/>
            </w:r>
            <w:r>
              <w:rPr>
                <w:rFonts w:ascii="Times New Roman"/>
                <w:b w:val="false"/>
                <w:i w:val="false"/>
                <w:color w:val="000000"/>
                <w:sz w:val="20"/>
              </w:rPr>
              <w:t>
</w:t>
            </w:r>
            <w:r>
              <w:rPr>
                <w:rFonts w:ascii="Times New Roman"/>
                <w:b w:val="false"/>
                <w:i w:val="false"/>
                <w:color w:val="000000"/>
                <w:sz w:val="20"/>
              </w:rPr>
              <w:t>Безопасность на производстве, безопасность выполнения геологоразведочных работ.</w:t>
            </w:r>
            <w:r>
              <w:br/>
            </w:r>
            <w:r>
              <w:rPr>
                <w:rFonts w:ascii="Times New Roman"/>
                <w:b w:val="false"/>
                <w:i w:val="false"/>
                <w:color w:val="000000"/>
                <w:sz w:val="20"/>
              </w:rPr>
              <w:t>
</w:t>
            </w:r>
            <w:r>
              <w:rPr>
                <w:rFonts w:ascii="Times New Roman"/>
                <w:b w:val="false"/>
                <w:i w:val="false"/>
                <w:color w:val="000000"/>
                <w:sz w:val="20"/>
              </w:rPr>
              <w:t>Промышленная санитария. Основа пожарной безопасности,</w:t>
            </w:r>
            <w:r>
              <w:br/>
            </w:r>
            <w:r>
              <w:rPr>
                <w:rFonts w:ascii="Times New Roman"/>
                <w:b w:val="false"/>
                <w:i w:val="false"/>
                <w:color w:val="000000"/>
                <w:sz w:val="20"/>
              </w:rPr>
              <w:t>
</w:t>
            </w:r>
            <w:r>
              <w:rPr>
                <w:rFonts w:ascii="Times New Roman"/>
                <w:b w:val="false"/>
                <w:i w:val="false"/>
                <w:color w:val="000000"/>
                <w:sz w:val="20"/>
              </w:rPr>
              <w:t>технические средства тушения пожаров. Промышленная экология</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законодательный акт, акты о труде, нормативно-технические документы по технике безопасности,</w:t>
            </w:r>
            <w:r>
              <w:br/>
            </w:r>
            <w:r>
              <w:rPr>
                <w:rFonts w:ascii="Times New Roman"/>
                <w:b w:val="false"/>
                <w:i w:val="false"/>
                <w:color w:val="000000"/>
                <w:sz w:val="20"/>
              </w:rPr>
              <w:t>
</w:t>
            </w:r>
            <w:r>
              <w:rPr>
                <w:rFonts w:ascii="Times New Roman"/>
                <w:b w:val="false"/>
                <w:i w:val="false"/>
                <w:color w:val="000000"/>
                <w:sz w:val="20"/>
              </w:rPr>
              <w:t>производственная санитария, пожарной безопасности, системы стандартов безопасности труда, общие требования к производственным помещениям и рабочим местам, способы защиты от воздействия опасных и вредных производственных факторов и вопросы охраны труда в геологоразведочной отрасли, основные мероприятия противопожарной защиты и средства пожаротушения, промышленную санитарию и экологию.</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Пользоваться средствами коллективной и индивидуальной защиты, проверять исправность технических средств защиты, проводить расследования и учет несчастных случаев, анализ состояния охраны труда при полевых работах, пользоваться средствами контроля и защиты состояния производственной санитарии, организовать ГРР и осуществлять контроль по охране труда и ТБ.</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3.6.1</w:t>
            </w:r>
            <w:r>
              <w:br/>
            </w:r>
            <w:r>
              <w:rPr>
                <w:rFonts w:ascii="Times New Roman"/>
                <w:b w:val="false"/>
                <w:i w:val="false"/>
                <w:color w:val="000000"/>
                <w:sz w:val="20"/>
              </w:rPr>
              <w:t>
</w:t>
            </w:r>
            <w:r>
              <w:rPr>
                <w:rFonts w:ascii="Times New Roman"/>
                <w:b w:val="false"/>
                <w:i w:val="false"/>
                <w:color w:val="000000"/>
                <w:sz w:val="20"/>
              </w:rPr>
              <w:t>ПК 3.6.11</w:t>
            </w:r>
            <w:r>
              <w:br/>
            </w:r>
            <w:r>
              <w:rPr>
                <w:rFonts w:ascii="Times New Roman"/>
                <w:b w:val="false"/>
                <w:i w:val="false"/>
                <w:color w:val="000000"/>
                <w:sz w:val="20"/>
              </w:rPr>
              <w:t>
</w:t>
            </w:r>
            <w:r>
              <w:rPr>
                <w:rFonts w:ascii="Times New Roman"/>
                <w:b w:val="false"/>
                <w:i w:val="false"/>
                <w:color w:val="000000"/>
                <w:sz w:val="20"/>
              </w:rPr>
              <w:t>ПК 3.6.16</w:t>
            </w:r>
            <w:r>
              <w:br/>
            </w:r>
            <w:r>
              <w:rPr>
                <w:rFonts w:ascii="Times New Roman"/>
                <w:b w:val="false"/>
                <w:i w:val="false"/>
                <w:color w:val="000000"/>
                <w:sz w:val="20"/>
              </w:rPr>
              <w:t>
</w:t>
            </w:r>
            <w:r>
              <w:rPr>
                <w:rFonts w:ascii="Times New Roman"/>
                <w:b w:val="false"/>
                <w:i w:val="false"/>
                <w:color w:val="000000"/>
                <w:sz w:val="20"/>
              </w:rPr>
              <w:t>ПК 3.6.25</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12</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окружающей среды и рациональное использование минеральных ресурсов</w:t>
            </w:r>
            <w:r>
              <w:br/>
            </w:r>
            <w:r>
              <w:rPr>
                <w:rFonts w:ascii="Times New Roman"/>
                <w:b w:val="false"/>
                <w:i w:val="false"/>
                <w:color w:val="000000"/>
                <w:sz w:val="20"/>
              </w:rPr>
              <w:t>
</w:t>
            </w:r>
            <w:r>
              <w:rPr>
                <w:rFonts w:ascii="Times New Roman"/>
                <w:b w:val="false"/>
                <w:i w:val="false"/>
                <w:color w:val="000000"/>
                <w:sz w:val="20"/>
              </w:rPr>
              <w:t>Научные основы охраны окружающей среды;</w:t>
            </w:r>
            <w:r>
              <w:br/>
            </w:r>
            <w:r>
              <w:rPr>
                <w:rFonts w:ascii="Times New Roman"/>
                <w:b w:val="false"/>
                <w:i w:val="false"/>
                <w:color w:val="000000"/>
                <w:sz w:val="20"/>
              </w:rPr>
              <w:t>
</w:t>
            </w:r>
            <w:r>
              <w:rPr>
                <w:rFonts w:ascii="Times New Roman"/>
                <w:b w:val="false"/>
                <w:i w:val="false"/>
                <w:color w:val="000000"/>
                <w:sz w:val="20"/>
              </w:rPr>
              <w:t>организация работ по охране окружающей среды и рациональному использованию минеральных ресурсов.</w:t>
            </w:r>
            <w:r>
              <w:br/>
            </w:r>
            <w:r>
              <w:rPr>
                <w:rFonts w:ascii="Times New Roman"/>
                <w:b w:val="false"/>
                <w:i w:val="false"/>
                <w:color w:val="000000"/>
                <w:sz w:val="20"/>
              </w:rPr>
              <w:t>
</w:t>
            </w:r>
            <w:r>
              <w:rPr>
                <w:rFonts w:ascii="Times New Roman"/>
                <w:b w:val="false"/>
                <w:i w:val="false"/>
                <w:color w:val="000000"/>
                <w:sz w:val="20"/>
              </w:rPr>
              <w:t>Охрана окружающей среды как отрасль практики и научного исследования;</w:t>
            </w:r>
            <w:r>
              <w:br/>
            </w:r>
            <w:r>
              <w:rPr>
                <w:rFonts w:ascii="Times New Roman"/>
                <w:b w:val="false"/>
                <w:i w:val="false"/>
                <w:color w:val="000000"/>
                <w:sz w:val="20"/>
              </w:rPr>
              <w:t>
</w:t>
            </w:r>
            <w:r>
              <w:rPr>
                <w:rFonts w:ascii="Times New Roman"/>
                <w:b w:val="false"/>
                <w:i w:val="false"/>
                <w:color w:val="000000"/>
                <w:sz w:val="20"/>
              </w:rPr>
              <w:t>охрана природной среды при проведении геологоразведочных работ,</w:t>
            </w:r>
            <w:r>
              <w:br/>
            </w:r>
            <w:r>
              <w:rPr>
                <w:rFonts w:ascii="Times New Roman"/>
                <w:b w:val="false"/>
                <w:i w:val="false"/>
                <w:color w:val="000000"/>
                <w:sz w:val="20"/>
              </w:rPr>
              <w:t>
</w:t>
            </w:r>
            <w:r>
              <w:rPr>
                <w:rFonts w:ascii="Times New Roman"/>
                <w:b w:val="false"/>
                <w:i w:val="false"/>
                <w:color w:val="000000"/>
                <w:sz w:val="20"/>
              </w:rPr>
              <w:t>охрана недр и рациональное использование природных ископаемых;</w:t>
            </w:r>
            <w:r>
              <w:br/>
            </w:r>
            <w:r>
              <w:rPr>
                <w:rFonts w:ascii="Times New Roman"/>
                <w:b w:val="false"/>
                <w:i w:val="false"/>
                <w:color w:val="000000"/>
                <w:sz w:val="20"/>
              </w:rPr>
              <w:t>
</w:t>
            </w:r>
            <w:r>
              <w:rPr>
                <w:rFonts w:ascii="Times New Roman"/>
                <w:b w:val="false"/>
                <w:i w:val="false"/>
                <w:color w:val="000000"/>
                <w:sz w:val="20"/>
              </w:rPr>
              <w:t>защита окружающей среды от загрязнения; охрана ландшафтов и памятников природы;</w:t>
            </w:r>
            <w:r>
              <w:br/>
            </w:r>
            <w:r>
              <w:rPr>
                <w:rFonts w:ascii="Times New Roman"/>
                <w:b w:val="false"/>
                <w:i w:val="false"/>
                <w:color w:val="000000"/>
                <w:sz w:val="20"/>
              </w:rPr>
              <w:t>
</w:t>
            </w:r>
            <w:r>
              <w:rPr>
                <w:rFonts w:ascii="Times New Roman"/>
                <w:b w:val="false"/>
                <w:i w:val="false"/>
                <w:color w:val="000000"/>
                <w:sz w:val="20"/>
              </w:rPr>
              <w:t>атмосферного воздуха, водных ресурсов,</w:t>
            </w:r>
            <w:r>
              <w:br/>
            </w:r>
            <w:r>
              <w:rPr>
                <w:rFonts w:ascii="Times New Roman"/>
                <w:b w:val="false"/>
                <w:i w:val="false"/>
                <w:color w:val="000000"/>
                <w:sz w:val="20"/>
              </w:rPr>
              <w:t>
</w:t>
            </w:r>
            <w:r>
              <w:rPr>
                <w:rFonts w:ascii="Times New Roman"/>
                <w:b w:val="false"/>
                <w:i w:val="false"/>
                <w:color w:val="000000"/>
                <w:sz w:val="20"/>
              </w:rPr>
              <w:t>почв и растительности, животного мира.</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особенности взаимодействии человека с окружающей средой, техногенное воздействия на окружающую среду, нормативные документы охране окружающей среды при ГРР.</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применять законы на практике,</w:t>
            </w:r>
            <w:r>
              <w:br/>
            </w:r>
            <w:r>
              <w:rPr>
                <w:rFonts w:ascii="Times New Roman"/>
                <w:b w:val="false"/>
                <w:i w:val="false"/>
                <w:color w:val="000000"/>
                <w:sz w:val="20"/>
              </w:rPr>
              <w:t>
</w:t>
            </w:r>
            <w:r>
              <w:rPr>
                <w:rFonts w:ascii="Times New Roman"/>
                <w:b w:val="false"/>
                <w:i w:val="false"/>
                <w:color w:val="000000"/>
                <w:sz w:val="20"/>
              </w:rPr>
              <w:t>составлять комплекс мероприятий по охране окружающей среды в конкретных условиях.</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 3.6.1</w:t>
            </w:r>
            <w:r>
              <w:br/>
            </w:r>
            <w:r>
              <w:rPr>
                <w:rFonts w:ascii="Times New Roman"/>
                <w:b w:val="false"/>
                <w:i w:val="false"/>
                <w:color w:val="000000"/>
                <w:sz w:val="20"/>
              </w:rPr>
              <w:t>
</w:t>
            </w:r>
            <w:r>
              <w:rPr>
                <w:rFonts w:ascii="Times New Roman"/>
                <w:b w:val="false"/>
                <w:i w:val="false"/>
                <w:color w:val="000000"/>
                <w:sz w:val="20"/>
              </w:rPr>
              <w:t>ПК 3.6.2</w:t>
            </w:r>
            <w:r>
              <w:br/>
            </w:r>
            <w:r>
              <w:rPr>
                <w:rFonts w:ascii="Times New Roman"/>
                <w:b w:val="false"/>
                <w:i w:val="false"/>
                <w:color w:val="000000"/>
                <w:sz w:val="20"/>
              </w:rPr>
              <w:t>
</w:t>
            </w:r>
            <w:r>
              <w:rPr>
                <w:rFonts w:ascii="Times New Roman"/>
                <w:b w:val="false"/>
                <w:i w:val="false"/>
                <w:color w:val="000000"/>
                <w:sz w:val="20"/>
              </w:rPr>
              <w:t>ПК 3.6.13</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13</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Геология, поиски и разведка МПИ</w:t>
            </w:r>
            <w:r>
              <w:br/>
            </w:r>
            <w:r>
              <w:rPr>
                <w:rFonts w:ascii="Times New Roman"/>
                <w:b w:val="false"/>
                <w:i w:val="false"/>
                <w:color w:val="000000"/>
                <w:sz w:val="20"/>
              </w:rPr>
              <w:t>
</w:t>
            </w:r>
            <w:r>
              <w:rPr>
                <w:rFonts w:ascii="Times New Roman"/>
                <w:b w:val="false"/>
                <w:i w:val="false"/>
                <w:color w:val="000000"/>
                <w:sz w:val="20"/>
              </w:rPr>
              <w:t>Условия образования месторождений полезных ископаемых;</w:t>
            </w:r>
            <w:r>
              <w:br/>
            </w:r>
            <w:r>
              <w:rPr>
                <w:rFonts w:ascii="Times New Roman"/>
                <w:b w:val="false"/>
                <w:i w:val="false"/>
                <w:color w:val="000000"/>
                <w:sz w:val="20"/>
              </w:rPr>
              <w:t>
</w:t>
            </w:r>
            <w:r>
              <w:rPr>
                <w:rFonts w:ascii="Times New Roman"/>
                <w:b w:val="false"/>
                <w:i w:val="false"/>
                <w:color w:val="000000"/>
                <w:sz w:val="20"/>
              </w:rPr>
              <w:t>морфология рудных тел главные генетические типы промышленных месторождений отдельных видов минерального сырья;</w:t>
            </w:r>
            <w:r>
              <w:br/>
            </w:r>
            <w:r>
              <w:rPr>
                <w:rFonts w:ascii="Times New Roman"/>
                <w:b w:val="false"/>
                <w:i w:val="false"/>
                <w:color w:val="000000"/>
                <w:sz w:val="20"/>
              </w:rPr>
              <w:t>
</w:t>
            </w:r>
            <w:r>
              <w:rPr>
                <w:rFonts w:ascii="Times New Roman"/>
                <w:b w:val="false"/>
                <w:i w:val="false"/>
                <w:color w:val="000000"/>
                <w:sz w:val="20"/>
              </w:rPr>
              <w:t>основные понятия методики поисков и разведки месторождений полезных ископаемых;</w:t>
            </w:r>
            <w:r>
              <w:br/>
            </w:r>
            <w:r>
              <w:rPr>
                <w:rFonts w:ascii="Times New Roman"/>
                <w:b w:val="false"/>
                <w:i w:val="false"/>
                <w:color w:val="000000"/>
                <w:sz w:val="20"/>
              </w:rPr>
              <w:t>
</w:t>
            </w:r>
            <w:r>
              <w:rPr>
                <w:rFonts w:ascii="Times New Roman"/>
                <w:b w:val="false"/>
                <w:i w:val="false"/>
                <w:color w:val="000000"/>
                <w:sz w:val="20"/>
              </w:rPr>
              <w:t>стадийность геологоразведочных работ; понятие поисковых критериев и признаков;</w:t>
            </w:r>
            <w:r>
              <w:br/>
            </w:r>
            <w:r>
              <w:rPr>
                <w:rFonts w:ascii="Times New Roman"/>
                <w:b w:val="false"/>
                <w:i w:val="false"/>
                <w:color w:val="000000"/>
                <w:sz w:val="20"/>
              </w:rPr>
              <w:t>
</w:t>
            </w:r>
            <w:r>
              <w:rPr>
                <w:rFonts w:ascii="Times New Roman"/>
                <w:b w:val="false"/>
                <w:i w:val="false"/>
                <w:color w:val="000000"/>
                <w:sz w:val="20"/>
              </w:rPr>
              <w:t>разведка месторождений и ее основные задачи;</w:t>
            </w:r>
            <w:r>
              <w:br/>
            </w:r>
            <w:r>
              <w:rPr>
                <w:rFonts w:ascii="Times New Roman"/>
                <w:b w:val="false"/>
                <w:i w:val="false"/>
                <w:color w:val="000000"/>
                <w:sz w:val="20"/>
              </w:rPr>
              <w:t>
</w:t>
            </w:r>
            <w:r>
              <w:rPr>
                <w:rFonts w:ascii="Times New Roman"/>
                <w:b w:val="false"/>
                <w:i w:val="false"/>
                <w:color w:val="000000"/>
                <w:sz w:val="20"/>
              </w:rPr>
              <w:t>технические средства разведки; разведочные системы;</w:t>
            </w:r>
            <w:r>
              <w:br/>
            </w:r>
            <w:r>
              <w:rPr>
                <w:rFonts w:ascii="Times New Roman"/>
                <w:b w:val="false"/>
                <w:i w:val="false"/>
                <w:color w:val="000000"/>
                <w:sz w:val="20"/>
              </w:rPr>
              <w:t>
</w:t>
            </w:r>
            <w:r>
              <w:rPr>
                <w:rFonts w:ascii="Times New Roman"/>
                <w:b w:val="false"/>
                <w:i w:val="false"/>
                <w:color w:val="000000"/>
                <w:sz w:val="20"/>
              </w:rPr>
              <w:t>опробование месторождений полезных ископаемых;</w:t>
            </w:r>
            <w:r>
              <w:br/>
            </w:r>
            <w:r>
              <w:rPr>
                <w:rFonts w:ascii="Times New Roman"/>
                <w:b w:val="false"/>
                <w:i w:val="false"/>
                <w:color w:val="000000"/>
                <w:sz w:val="20"/>
              </w:rPr>
              <w:t>
</w:t>
            </w:r>
            <w:r>
              <w:rPr>
                <w:rFonts w:ascii="Times New Roman"/>
                <w:b w:val="false"/>
                <w:i w:val="false"/>
                <w:color w:val="000000"/>
                <w:sz w:val="20"/>
              </w:rPr>
              <w:t>геологическая документация при поисковых и разведочных работах;</w:t>
            </w:r>
            <w:r>
              <w:br/>
            </w:r>
            <w:r>
              <w:rPr>
                <w:rFonts w:ascii="Times New Roman"/>
                <w:b w:val="false"/>
                <w:i w:val="false"/>
                <w:color w:val="000000"/>
                <w:sz w:val="20"/>
              </w:rPr>
              <w:t>
</w:t>
            </w:r>
            <w:r>
              <w:rPr>
                <w:rFonts w:ascii="Times New Roman"/>
                <w:b w:val="false"/>
                <w:i w:val="false"/>
                <w:color w:val="000000"/>
                <w:sz w:val="20"/>
              </w:rPr>
              <w:t>подсчет разведанных запасов; понятие о промышленной геолого-экономической оценке месторождений;</w:t>
            </w:r>
            <w:r>
              <w:br/>
            </w:r>
            <w:r>
              <w:rPr>
                <w:rFonts w:ascii="Times New Roman"/>
                <w:b w:val="false"/>
                <w:i w:val="false"/>
                <w:color w:val="000000"/>
                <w:sz w:val="20"/>
              </w:rPr>
              <w:t>
</w:t>
            </w:r>
            <w:r>
              <w:rPr>
                <w:rFonts w:ascii="Times New Roman"/>
                <w:b w:val="false"/>
                <w:i w:val="false"/>
                <w:color w:val="000000"/>
                <w:sz w:val="20"/>
              </w:rPr>
              <w:t>задачи геологического обслуживания горнодобывающих предприятий.</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принципы поисковых и разведочных работ, задачи на каждой стадии, поисковые предпосылки и признаки, основные методы изучения месторождений.</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составлять проекты поисковых работ, обосновывать наиболее рациональные методы поисков.</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3.6.2</w:t>
            </w:r>
            <w:r>
              <w:br/>
            </w:r>
            <w:r>
              <w:rPr>
                <w:rFonts w:ascii="Times New Roman"/>
                <w:b w:val="false"/>
                <w:i w:val="false"/>
                <w:color w:val="000000"/>
                <w:sz w:val="20"/>
              </w:rPr>
              <w:t>
</w:t>
            </w:r>
            <w:r>
              <w:rPr>
                <w:rFonts w:ascii="Times New Roman"/>
                <w:b w:val="false"/>
                <w:i w:val="false"/>
                <w:color w:val="000000"/>
                <w:sz w:val="20"/>
              </w:rPr>
              <w:t>ПК 3.6.5</w:t>
            </w:r>
            <w:r>
              <w:br/>
            </w:r>
            <w:r>
              <w:rPr>
                <w:rFonts w:ascii="Times New Roman"/>
                <w:b w:val="false"/>
                <w:i w:val="false"/>
                <w:color w:val="000000"/>
                <w:sz w:val="20"/>
              </w:rPr>
              <w:t>
</w:t>
            </w:r>
            <w:r>
              <w:rPr>
                <w:rFonts w:ascii="Times New Roman"/>
                <w:b w:val="false"/>
                <w:i w:val="false"/>
                <w:color w:val="000000"/>
                <w:sz w:val="20"/>
              </w:rPr>
              <w:t>ПК 3.6.9</w:t>
            </w:r>
            <w:r>
              <w:br/>
            </w:r>
            <w:r>
              <w:rPr>
                <w:rFonts w:ascii="Times New Roman"/>
                <w:b w:val="false"/>
                <w:i w:val="false"/>
                <w:color w:val="000000"/>
                <w:sz w:val="20"/>
              </w:rPr>
              <w:t>
</w:t>
            </w:r>
            <w:r>
              <w:rPr>
                <w:rFonts w:ascii="Times New Roman"/>
                <w:b w:val="false"/>
                <w:i w:val="false"/>
                <w:color w:val="000000"/>
                <w:sz w:val="20"/>
              </w:rPr>
              <w:t>ПК 3.6.10</w:t>
            </w:r>
            <w:r>
              <w:br/>
            </w:r>
            <w:r>
              <w:rPr>
                <w:rFonts w:ascii="Times New Roman"/>
                <w:b w:val="false"/>
                <w:i w:val="false"/>
                <w:color w:val="000000"/>
                <w:sz w:val="20"/>
              </w:rPr>
              <w:t>
</w:t>
            </w:r>
            <w:r>
              <w:rPr>
                <w:rFonts w:ascii="Times New Roman"/>
                <w:b w:val="false"/>
                <w:i w:val="false"/>
                <w:color w:val="000000"/>
                <w:sz w:val="20"/>
              </w:rPr>
              <w:t>ПК 3.6.11</w:t>
            </w:r>
            <w:r>
              <w:br/>
            </w:r>
            <w:r>
              <w:rPr>
                <w:rFonts w:ascii="Times New Roman"/>
                <w:b w:val="false"/>
                <w:i w:val="false"/>
                <w:color w:val="000000"/>
                <w:sz w:val="20"/>
              </w:rPr>
              <w:t>
</w:t>
            </w:r>
            <w:r>
              <w:rPr>
                <w:rFonts w:ascii="Times New Roman"/>
                <w:b w:val="false"/>
                <w:i w:val="false"/>
                <w:color w:val="000000"/>
                <w:sz w:val="20"/>
              </w:rPr>
              <w:t>ПК 3.6.13</w:t>
            </w:r>
            <w:r>
              <w:br/>
            </w:r>
            <w:r>
              <w:rPr>
                <w:rFonts w:ascii="Times New Roman"/>
                <w:b w:val="false"/>
                <w:i w:val="false"/>
                <w:color w:val="000000"/>
                <w:sz w:val="20"/>
              </w:rPr>
              <w:t>
</w:t>
            </w:r>
            <w:r>
              <w:rPr>
                <w:rFonts w:ascii="Times New Roman"/>
                <w:b w:val="false"/>
                <w:i w:val="false"/>
                <w:color w:val="000000"/>
                <w:sz w:val="20"/>
              </w:rPr>
              <w:t>ПК 3.6.15</w:t>
            </w:r>
            <w:r>
              <w:br/>
            </w:r>
            <w:r>
              <w:rPr>
                <w:rFonts w:ascii="Times New Roman"/>
                <w:b w:val="false"/>
                <w:i w:val="false"/>
                <w:color w:val="000000"/>
                <w:sz w:val="20"/>
              </w:rPr>
              <w:t>
</w:t>
            </w:r>
            <w:r>
              <w:rPr>
                <w:rFonts w:ascii="Times New Roman"/>
                <w:b w:val="false"/>
                <w:i w:val="false"/>
                <w:color w:val="000000"/>
                <w:sz w:val="20"/>
              </w:rPr>
              <w:t>ПК 3.6.22</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14</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общей электротехники</w:t>
            </w:r>
            <w:r>
              <w:br/>
            </w:r>
            <w:r>
              <w:rPr>
                <w:rFonts w:ascii="Times New Roman"/>
                <w:b w:val="false"/>
                <w:i w:val="false"/>
                <w:color w:val="000000"/>
                <w:sz w:val="20"/>
              </w:rPr>
              <w:t>
</w:t>
            </w:r>
            <w:r>
              <w:rPr>
                <w:rFonts w:ascii="Times New Roman"/>
                <w:b w:val="false"/>
                <w:i w:val="false"/>
                <w:color w:val="000000"/>
                <w:sz w:val="20"/>
              </w:rPr>
              <w:t>Общие сведения о развитии электротехники, роль отечественной науки;</w:t>
            </w:r>
            <w:r>
              <w:br/>
            </w:r>
            <w:r>
              <w:rPr>
                <w:rFonts w:ascii="Times New Roman"/>
                <w:b w:val="false"/>
                <w:i w:val="false"/>
                <w:color w:val="000000"/>
                <w:sz w:val="20"/>
              </w:rPr>
              <w:t>
</w:t>
            </w:r>
            <w:r>
              <w:rPr>
                <w:rFonts w:ascii="Times New Roman"/>
                <w:b w:val="false"/>
                <w:i w:val="false"/>
                <w:color w:val="000000"/>
                <w:sz w:val="20"/>
              </w:rPr>
              <w:t>основные характеристики электрического поля:</w:t>
            </w:r>
            <w:r>
              <w:br/>
            </w:r>
            <w:r>
              <w:rPr>
                <w:rFonts w:ascii="Times New Roman"/>
                <w:b w:val="false"/>
                <w:i w:val="false"/>
                <w:color w:val="000000"/>
                <w:sz w:val="20"/>
              </w:rPr>
              <w:t>
</w:t>
            </w:r>
            <w:r>
              <w:rPr>
                <w:rFonts w:ascii="Times New Roman"/>
                <w:b w:val="false"/>
                <w:i w:val="false"/>
                <w:color w:val="000000"/>
                <w:sz w:val="20"/>
              </w:rPr>
              <w:t>напряженность, потенциал, напряжение,</w:t>
            </w:r>
            <w:r>
              <w:br/>
            </w:r>
            <w:r>
              <w:rPr>
                <w:rFonts w:ascii="Times New Roman"/>
                <w:b w:val="false"/>
                <w:i w:val="false"/>
                <w:color w:val="000000"/>
                <w:sz w:val="20"/>
              </w:rPr>
              <w:t>
</w:t>
            </w:r>
            <w:r>
              <w:rPr>
                <w:rFonts w:ascii="Times New Roman"/>
                <w:b w:val="false"/>
                <w:i w:val="false"/>
                <w:color w:val="000000"/>
                <w:sz w:val="20"/>
              </w:rPr>
              <w:t>электропроводность; электрические цепи постоянного тока;</w:t>
            </w:r>
            <w:r>
              <w:br/>
            </w:r>
            <w:r>
              <w:rPr>
                <w:rFonts w:ascii="Times New Roman"/>
                <w:b w:val="false"/>
                <w:i w:val="false"/>
                <w:color w:val="000000"/>
                <w:sz w:val="20"/>
              </w:rPr>
              <w:t>
</w:t>
            </w:r>
            <w:r>
              <w:rPr>
                <w:rFonts w:ascii="Times New Roman"/>
                <w:b w:val="false"/>
                <w:i w:val="false"/>
                <w:color w:val="000000"/>
                <w:sz w:val="20"/>
              </w:rPr>
              <w:t>электромагнетизм; электрические измерения; однофазные и трехфазные электрические цепи;</w:t>
            </w:r>
            <w:r>
              <w:br/>
            </w:r>
            <w:r>
              <w:rPr>
                <w:rFonts w:ascii="Times New Roman"/>
                <w:b w:val="false"/>
                <w:i w:val="false"/>
                <w:color w:val="000000"/>
                <w:sz w:val="20"/>
              </w:rPr>
              <w:t>
</w:t>
            </w:r>
            <w:r>
              <w:rPr>
                <w:rFonts w:ascii="Times New Roman"/>
                <w:b w:val="false"/>
                <w:i w:val="false"/>
                <w:color w:val="000000"/>
                <w:sz w:val="20"/>
              </w:rPr>
              <w:t>трансформаторы; электрические машины переменного и постоянного тока;</w:t>
            </w:r>
            <w:r>
              <w:br/>
            </w:r>
            <w:r>
              <w:rPr>
                <w:rFonts w:ascii="Times New Roman"/>
                <w:b w:val="false"/>
                <w:i w:val="false"/>
                <w:color w:val="000000"/>
                <w:sz w:val="20"/>
              </w:rPr>
              <w:t>
</w:t>
            </w:r>
            <w:r>
              <w:rPr>
                <w:rFonts w:ascii="Times New Roman"/>
                <w:b w:val="false"/>
                <w:i w:val="false"/>
                <w:color w:val="000000"/>
                <w:sz w:val="20"/>
              </w:rPr>
              <w:t>основы электропривода;</w:t>
            </w:r>
            <w:r>
              <w:br/>
            </w:r>
            <w:r>
              <w:rPr>
                <w:rFonts w:ascii="Times New Roman"/>
                <w:b w:val="false"/>
                <w:i w:val="false"/>
                <w:color w:val="000000"/>
                <w:sz w:val="20"/>
              </w:rPr>
              <w:t>
</w:t>
            </w:r>
            <w:r>
              <w:rPr>
                <w:rFonts w:ascii="Times New Roman"/>
                <w:b w:val="false"/>
                <w:i w:val="false"/>
                <w:color w:val="000000"/>
                <w:sz w:val="20"/>
              </w:rPr>
              <w:t>передача и распределение электрической энергии; общие сведения об основах электроники:</w:t>
            </w:r>
            <w:r>
              <w:br/>
            </w:r>
            <w:r>
              <w:rPr>
                <w:rFonts w:ascii="Times New Roman"/>
                <w:b w:val="false"/>
                <w:i w:val="false"/>
                <w:color w:val="000000"/>
                <w:sz w:val="20"/>
              </w:rPr>
              <w:t>
</w:t>
            </w:r>
            <w:r>
              <w:rPr>
                <w:rFonts w:ascii="Times New Roman"/>
                <w:b w:val="false"/>
                <w:i w:val="false"/>
                <w:color w:val="000000"/>
                <w:sz w:val="20"/>
              </w:rPr>
              <w:t>электровакуумные и газоразрядные приборы, полупроводниковые и фотоэлектронные приборы;</w:t>
            </w:r>
            <w:r>
              <w:br/>
            </w:r>
            <w:r>
              <w:rPr>
                <w:rFonts w:ascii="Times New Roman"/>
                <w:b w:val="false"/>
                <w:i w:val="false"/>
                <w:color w:val="000000"/>
                <w:sz w:val="20"/>
              </w:rPr>
              <w:t>
</w:t>
            </w:r>
            <w:r>
              <w:rPr>
                <w:rFonts w:ascii="Times New Roman"/>
                <w:b w:val="false"/>
                <w:i w:val="false"/>
                <w:color w:val="000000"/>
                <w:sz w:val="20"/>
              </w:rPr>
              <w:t>электронные выпрямители и стабилизаторы, усилители и генераторы;</w:t>
            </w:r>
            <w:r>
              <w:br/>
            </w:r>
            <w:r>
              <w:rPr>
                <w:rFonts w:ascii="Times New Roman"/>
                <w:b w:val="false"/>
                <w:i w:val="false"/>
                <w:color w:val="000000"/>
                <w:sz w:val="20"/>
              </w:rPr>
              <w:t>
</w:t>
            </w:r>
            <w:r>
              <w:rPr>
                <w:rFonts w:ascii="Times New Roman"/>
                <w:b w:val="false"/>
                <w:i w:val="false"/>
                <w:color w:val="000000"/>
                <w:sz w:val="20"/>
              </w:rPr>
              <w:t>интегральные схемы микроэлектроники;</w:t>
            </w:r>
            <w:r>
              <w:br/>
            </w:r>
            <w:r>
              <w:rPr>
                <w:rFonts w:ascii="Times New Roman"/>
                <w:b w:val="false"/>
                <w:i w:val="false"/>
                <w:color w:val="000000"/>
                <w:sz w:val="20"/>
              </w:rPr>
              <w:t>
</w:t>
            </w:r>
            <w:r>
              <w:rPr>
                <w:rFonts w:ascii="Times New Roman"/>
                <w:b w:val="false"/>
                <w:i w:val="false"/>
                <w:color w:val="000000"/>
                <w:sz w:val="20"/>
              </w:rPr>
              <w:t>микропроцессор и микроЭВМ.</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Основные электрические и магнитные явления, характеристики электрических и магнитных полей,</w:t>
            </w:r>
            <w:r>
              <w:br/>
            </w:r>
            <w:r>
              <w:rPr>
                <w:rFonts w:ascii="Times New Roman"/>
                <w:b w:val="false"/>
                <w:i w:val="false"/>
                <w:color w:val="000000"/>
                <w:sz w:val="20"/>
              </w:rPr>
              <w:t>
</w:t>
            </w:r>
            <w:r>
              <w:rPr>
                <w:rFonts w:ascii="Times New Roman"/>
                <w:b w:val="false"/>
                <w:i w:val="false"/>
                <w:color w:val="000000"/>
                <w:sz w:val="20"/>
              </w:rPr>
              <w:t>цепей постоянного и переменного токов.</w:t>
            </w:r>
            <w:r>
              <w:br/>
            </w:r>
            <w:r>
              <w:rPr>
                <w:rFonts w:ascii="Times New Roman"/>
                <w:b w:val="false"/>
                <w:i w:val="false"/>
                <w:color w:val="000000"/>
                <w:sz w:val="20"/>
              </w:rPr>
              <w:t>
</w:t>
            </w:r>
            <w:r>
              <w:rPr>
                <w:rFonts w:ascii="Times New Roman"/>
                <w:b w:val="false"/>
                <w:i w:val="false"/>
                <w:color w:val="000000"/>
                <w:sz w:val="20"/>
              </w:rPr>
              <w:t>Методы расчета простейших цепей, назначение,</w:t>
            </w:r>
            <w:r>
              <w:br/>
            </w:r>
            <w:r>
              <w:rPr>
                <w:rFonts w:ascii="Times New Roman"/>
                <w:b w:val="false"/>
                <w:i w:val="false"/>
                <w:color w:val="000000"/>
                <w:sz w:val="20"/>
              </w:rPr>
              <w:t>
</w:t>
            </w:r>
            <w:r>
              <w:rPr>
                <w:rFonts w:ascii="Times New Roman"/>
                <w:b w:val="false"/>
                <w:i w:val="false"/>
                <w:color w:val="000000"/>
                <w:sz w:val="20"/>
              </w:rPr>
              <w:t>основные схемы различных устройств, основные сведения о методах электрических измерениях,</w:t>
            </w:r>
            <w:r>
              <w:br/>
            </w:r>
            <w:r>
              <w:rPr>
                <w:rFonts w:ascii="Times New Roman"/>
                <w:b w:val="false"/>
                <w:i w:val="false"/>
                <w:color w:val="000000"/>
                <w:sz w:val="20"/>
              </w:rPr>
              <w:t>
</w:t>
            </w:r>
            <w:r>
              <w:rPr>
                <w:rFonts w:ascii="Times New Roman"/>
                <w:b w:val="false"/>
                <w:i w:val="false"/>
                <w:color w:val="000000"/>
                <w:sz w:val="20"/>
              </w:rPr>
              <w:t>электропривода, электроснабжения.</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читать и составлять схемы простых электрических цепей,</w:t>
            </w:r>
            <w:r>
              <w:br/>
            </w:r>
            <w:r>
              <w:rPr>
                <w:rFonts w:ascii="Times New Roman"/>
                <w:b w:val="false"/>
                <w:i w:val="false"/>
                <w:color w:val="000000"/>
                <w:sz w:val="20"/>
              </w:rPr>
              <w:t>
</w:t>
            </w:r>
            <w:r>
              <w:rPr>
                <w:rFonts w:ascii="Times New Roman"/>
                <w:b w:val="false"/>
                <w:i w:val="false"/>
                <w:color w:val="000000"/>
                <w:sz w:val="20"/>
              </w:rPr>
              <w:t>выполнять простые расчеты электрических цепей, собирать простые электрические схемы,</w:t>
            </w:r>
            <w:r>
              <w:br/>
            </w:r>
            <w:r>
              <w:rPr>
                <w:rFonts w:ascii="Times New Roman"/>
                <w:b w:val="false"/>
                <w:i w:val="false"/>
                <w:color w:val="000000"/>
                <w:sz w:val="20"/>
              </w:rPr>
              <w:t>
</w:t>
            </w:r>
            <w:r>
              <w:rPr>
                <w:rFonts w:ascii="Times New Roman"/>
                <w:b w:val="false"/>
                <w:i w:val="false"/>
                <w:color w:val="000000"/>
                <w:sz w:val="20"/>
              </w:rPr>
              <w:t>находить неисправности, пользоваться КИП,</w:t>
            </w:r>
            <w:r>
              <w:br/>
            </w:r>
            <w:r>
              <w:rPr>
                <w:rFonts w:ascii="Times New Roman"/>
                <w:b w:val="false"/>
                <w:i w:val="false"/>
                <w:color w:val="000000"/>
                <w:sz w:val="20"/>
              </w:rPr>
              <w:t>
</w:t>
            </w:r>
            <w:r>
              <w:rPr>
                <w:rFonts w:ascii="Times New Roman"/>
                <w:b w:val="false"/>
                <w:i w:val="false"/>
                <w:color w:val="000000"/>
                <w:sz w:val="20"/>
              </w:rPr>
              <w:t>правильно эксплуатировать лабораторное оборудование и безопасное выполнение работ.</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3.6.3</w:t>
            </w:r>
            <w:r>
              <w:br/>
            </w:r>
            <w:r>
              <w:rPr>
                <w:rFonts w:ascii="Times New Roman"/>
                <w:b w:val="false"/>
                <w:i w:val="false"/>
                <w:color w:val="000000"/>
                <w:sz w:val="20"/>
              </w:rPr>
              <w:t>
</w:t>
            </w:r>
            <w:r>
              <w:rPr>
                <w:rFonts w:ascii="Times New Roman"/>
                <w:b w:val="false"/>
                <w:i w:val="false"/>
                <w:color w:val="000000"/>
                <w:sz w:val="20"/>
              </w:rPr>
              <w:t>ПК 3.6.19</w:t>
            </w:r>
            <w:r>
              <w:br/>
            </w:r>
            <w:r>
              <w:rPr>
                <w:rFonts w:ascii="Times New Roman"/>
                <w:b w:val="false"/>
                <w:i w:val="false"/>
                <w:color w:val="000000"/>
                <w:sz w:val="20"/>
              </w:rPr>
              <w:t>
</w:t>
            </w:r>
            <w:r>
              <w:rPr>
                <w:rFonts w:ascii="Times New Roman"/>
                <w:b w:val="false"/>
                <w:i w:val="false"/>
                <w:color w:val="000000"/>
                <w:sz w:val="20"/>
              </w:rPr>
              <w:t>ПК 3.6.21</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15</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Радиоэлектроника</w:t>
            </w:r>
            <w:r>
              <w:br/>
            </w:r>
            <w:r>
              <w:rPr>
                <w:rFonts w:ascii="Times New Roman"/>
                <w:b w:val="false"/>
                <w:i w:val="false"/>
                <w:color w:val="000000"/>
                <w:sz w:val="20"/>
              </w:rPr>
              <w:t>
</w:t>
            </w:r>
            <w:r>
              <w:rPr>
                <w:rFonts w:ascii="Times New Roman"/>
                <w:b w:val="false"/>
                <w:i w:val="false"/>
                <w:color w:val="000000"/>
                <w:sz w:val="20"/>
              </w:rPr>
              <w:t>Общие сведения о развитии радиоэлектроники;</w:t>
            </w:r>
            <w:r>
              <w:br/>
            </w:r>
            <w:r>
              <w:rPr>
                <w:rFonts w:ascii="Times New Roman"/>
                <w:b w:val="false"/>
                <w:i w:val="false"/>
                <w:color w:val="000000"/>
                <w:sz w:val="20"/>
              </w:rPr>
              <w:t>
</w:t>
            </w:r>
            <w:r>
              <w:rPr>
                <w:rFonts w:ascii="Times New Roman"/>
                <w:b w:val="false"/>
                <w:i w:val="false"/>
                <w:color w:val="000000"/>
                <w:sz w:val="20"/>
              </w:rPr>
              <w:t>электронные и полупроводниковые приборы;</w:t>
            </w:r>
            <w:r>
              <w:br/>
            </w:r>
            <w:r>
              <w:rPr>
                <w:rFonts w:ascii="Times New Roman"/>
                <w:b w:val="false"/>
                <w:i w:val="false"/>
                <w:color w:val="000000"/>
                <w:sz w:val="20"/>
              </w:rPr>
              <w:t>
</w:t>
            </w:r>
            <w:r>
              <w:rPr>
                <w:rFonts w:ascii="Times New Roman"/>
                <w:b w:val="false"/>
                <w:i w:val="false"/>
                <w:color w:val="000000"/>
                <w:sz w:val="20"/>
              </w:rPr>
              <w:t>электрические сигналы; основы электронной схемотехники;</w:t>
            </w:r>
            <w:r>
              <w:br/>
            </w:r>
            <w:r>
              <w:rPr>
                <w:rFonts w:ascii="Times New Roman"/>
                <w:b w:val="false"/>
                <w:i w:val="false"/>
                <w:color w:val="000000"/>
                <w:sz w:val="20"/>
              </w:rPr>
              <w:t>
</w:t>
            </w:r>
            <w:r>
              <w:rPr>
                <w:rFonts w:ascii="Times New Roman"/>
                <w:b w:val="false"/>
                <w:i w:val="false"/>
                <w:color w:val="000000"/>
                <w:sz w:val="20"/>
              </w:rPr>
              <w:t>электронные классы на транзисторах;</w:t>
            </w:r>
            <w:r>
              <w:br/>
            </w:r>
            <w:r>
              <w:rPr>
                <w:rFonts w:ascii="Times New Roman"/>
                <w:b w:val="false"/>
                <w:i w:val="false"/>
                <w:color w:val="000000"/>
                <w:sz w:val="20"/>
              </w:rPr>
              <w:t>
</w:t>
            </w:r>
            <w:r>
              <w:rPr>
                <w:rFonts w:ascii="Times New Roman"/>
                <w:b w:val="false"/>
                <w:i w:val="false"/>
                <w:color w:val="000000"/>
                <w:sz w:val="20"/>
              </w:rPr>
              <w:t>основные принципы радиосвязи;</w:t>
            </w:r>
            <w:r>
              <w:br/>
            </w:r>
            <w:r>
              <w:rPr>
                <w:rFonts w:ascii="Times New Roman"/>
                <w:b w:val="false"/>
                <w:i w:val="false"/>
                <w:color w:val="000000"/>
                <w:sz w:val="20"/>
              </w:rPr>
              <w:t>
</w:t>
            </w:r>
            <w:r>
              <w:rPr>
                <w:rFonts w:ascii="Times New Roman"/>
                <w:b w:val="false"/>
                <w:i w:val="false"/>
                <w:color w:val="000000"/>
                <w:sz w:val="20"/>
              </w:rPr>
              <w:t>радиоприемные и радиопередающие устройства</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Устройство, принцип действия,</w:t>
            </w:r>
            <w:r>
              <w:br/>
            </w:r>
            <w:r>
              <w:rPr>
                <w:rFonts w:ascii="Times New Roman"/>
                <w:b w:val="false"/>
                <w:i w:val="false"/>
                <w:color w:val="000000"/>
                <w:sz w:val="20"/>
              </w:rPr>
              <w:t>
</w:t>
            </w:r>
            <w:r>
              <w:rPr>
                <w:rFonts w:ascii="Times New Roman"/>
                <w:b w:val="false"/>
                <w:i w:val="false"/>
                <w:color w:val="000000"/>
                <w:sz w:val="20"/>
              </w:rPr>
              <w:t>характеристики и области применения электронных приборов, виды электрических сигналов и их характеристики,</w:t>
            </w:r>
            <w:r>
              <w:br/>
            </w:r>
            <w:r>
              <w:rPr>
                <w:rFonts w:ascii="Times New Roman"/>
                <w:b w:val="false"/>
                <w:i w:val="false"/>
                <w:color w:val="000000"/>
                <w:sz w:val="20"/>
              </w:rPr>
              <w:t>
</w:t>
            </w:r>
            <w:r>
              <w:rPr>
                <w:rFonts w:ascii="Times New Roman"/>
                <w:b w:val="false"/>
                <w:i w:val="false"/>
                <w:color w:val="000000"/>
                <w:sz w:val="20"/>
              </w:rPr>
              <w:t>преобразование сигналов цифровой код, системы электропитания, устройство радиоизмерительных приборов и их применение,</w:t>
            </w:r>
            <w:r>
              <w:br/>
            </w:r>
            <w:r>
              <w:rPr>
                <w:rFonts w:ascii="Times New Roman"/>
                <w:b w:val="false"/>
                <w:i w:val="false"/>
                <w:color w:val="000000"/>
                <w:sz w:val="20"/>
              </w:rPr>
              <w:t>
</w:t>
            </w:r>
            <w:r>
              <w:rPr>
                <w:rFonts w:ascii="Times New Roman"/>
                <w:b w:val="false"/>
                <w:i w:val="false"/>
                <w:color w:val="000000"/>
                <w:sz w:val="20"/>
              </w:rPr>
              <w:t>основные показатели и режим работы, усилителей, генераторов и других устройств,</w:t>
            </w:r>
            <w:r>
              <w:br/>
            </w:r>
            <w:r>
              <w:rPr>
                <w:rFonts w:ascii="Times New Roman"/>
                <w:b w:val="false"/>
                <w:i w:val="false"/>
                <w:color w:val="000000"/>
                <w:sz w:val="20"/>
              </w:rPr>
              <w:t>
</w:t>
            </w:r>
            <w:r>
              <w:rPr>
                <w:rFonts w:ascii="Times New Roman"/>
                <w:b w:val="false"/>
                <w:i w:val="false"/>
                <w:color w:val="000000"/>
                <w:sz w:val="20"/>
              </w:rPr>
              <w:t>принцип радиосвязи, устройство радиоприема - передающих устройств.</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Читать схемы электронных устройств, исследовать и проверять работоспособность различных приборов и элементов схемы техники.</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3.6.3</w:t>
            </w:r>
            <w:r>
              <w:br/>
            </w:r>
            <w:r>
              <w:rPr>
                <w:rFonts w:ascii="Times New Roman"/>
                <w:b w:val="false"/>
                <w:i w:val="false"/>
                <w:color w:val="000000"/>
                <w:sz w:val="20"/>
              </w:rPr>
              <w:t>
</w:t>
            </w:r>
            <w:r>
              <w:rPr>
                <w:rFonts w:ascii="Times New Roman"/>
                <w:b w:val="false"/>
                <w:i w:val="false"/>
                <w:color w:val="000000"/>
                <w:sz w:val="20"/>
              </w:rPr>
              <w:t>ПК 3.6.20</w:t>
            </w:r>
            <w:r>
              <w:br/>
            </w:r>
            <w:r>
              <w:rPr>
                <w:rFonts w:ascii="Times New Roman"/>
                <w:b w:val="false"/>
                <w:i w:val="false"/>
                <w:color w:val="000000"/>
                <w:sz w:val="20"/>
              </w:rPr>
              <w:t>
</w:t>
            </w:r>
            <w:r>
              <w:rPr>
                <w:rFonts w:ascii="Times New Roman"/>
                <w:b w:val="false"/>
                <w:i w:val="false"/>
                <w:color w:val="000000"/>
                <w:sz w:val="20"/>
              </w:rPr>
              <w:t>ПК 3.6.21</w:t>
            </w:r>
            <w:r>
              <w:br/>
            </w:r>
            <w:r>
              <w:rPr>
                <w:rFonts w:ascii="Times New Roman"/>
                <w:b w:val="false"/>
                <w:i w:val="false"/>
                <w:color w:val="000000"/>
                <w:sz w:val="20"/>
              </w:rPr>
              <w:t>
</w:t>
            </w:r>
            <w:r>
              <w:rPr>
                <w:rFonts w:ascii="Times New Roman"/>
                <w:b w:val="false"/>
                <w:i w:val="false"/>
                <w:color w:val="000000"/>
                <w:sz w:val="20"/>
              </w:rPr>
              <w:t>ПК 3.6.26</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16</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Делопроизводство на государственном языке</w:t>
            </w:r>
            <w:r>
              <w:br/>
            </w:r>
            <w:r>
              <w:rPr>
                <w:rFonts w:ascii="Times New Roman"/>
                <w:b w:val="false"/>
                <w:i w:val="false"/>
                <w:color w:val="000000"/>
                <w:sz w:val="20"/>
              </w:rPr>
              <w:t>
</w:t>
            </w:r>
            <w:r>
              <w:rPr>
                <w:rFonts w:ascii="Times New Roman"/>
                <w:b w:val="false"/>
                <w:i w:val="false"/>
                <w:color w:val="000000"/>
                <w:sz w:val="20"/>
              </w:rPr>
              <w:t>Понятие, система и организация делопроизводства на предприятиях.</w:t>
            </w:r>
            <w:r>
              <w:br/>
            </w:r>
            <w:r>
              <w:rPr>
                <w:rFonts w:ascii="Times New Roman"/>
                <w:b w:val="false"/>
                <w:i w:val="false"/>
                <w:color w:val="000000"/>
                <w:sz w:val="20"/>
              </w:rPr>
              <w:t>
</w:t>
            </w:r>
            <w:r>
              <w:rPr>
                <w:rFonts w:ascii="Times New Roman"/>
                <w:b w:val="false"/>
                <w:i w:val="false"/>
                <w:color w:val="000000"/>
                <w:sz w:val="20"/>
              </w:rPr>
              <w:t>Организационно-распределительная, нормативно-правовые, денежно-финансово-расчетные и справочные документы.</w:t>
            </w:r>
            <w:r>
              <w:br/>
            </w:r>
            <w:r>
              <w:rPr>
                <w:rFonts w:ascii="Times New Roman"/>
                <w:b w:val="false"/>
                <w:i w:val="false"/>
                <w:color w:val="000000"/>
                <w:sz w:val="20"/>
              </w:rPr>
              <w:t>
</w:t>
            </w:r>
            <w:r>
              <w:rPr>
                <w:rFonts w:ascii="Times New Roman"/>
                <w:b w:val="false"/>
                <w:i w:val="false"/>
                <w:color w:val="000000"/>
                <w:sz w:val="20"/>
              </w:rPr>
              <w:t>Основная методика служебного письма.</w:t>
            </w:r>
            <w:r>
              <w:br/>
            </w:r>
            <w:r>
              <w:rPr>
                <w:rFonts w:ascii="Times New Roman"/>
                <w:b w:val="false"/>
                <w:i w:val="false"/>
                <w:color w:val="000000"/>
                <w:sz w:val="20"/>
              </w:rPr>
              <w:t>
</w:t>
            </w:r>
            <w:r>
              <w:rPr>
                <w:rFonts w:ascii="Times New Roman"/>
                <w:b w:val="false"/>
                <w:i w:val="false"/>
                <w:color w:val="000000"/>
                <w:sz w:val="20"/>
              </w:rPr>
              <w:t>Применение АСУ в делопроизводстве.</w:t>
            </w:r>
            <w:r>
              <w:br/>
            </w:r>
            <w:r>
              <w:rPr>
                <w:rFonts w:ascii="Times New Roman"/>
                <w:b w:val="false"/>
                <w:i w:val="false"/>
                <w:color w:val="000000"/>
                <w:sz w:val="20"/>
              </w:rPr>
              <w:t>
</w:t>
            </w:r>
            <w:r>
              <w:rPr>
                <w:rFonts w:ascii="Times New Roman"/>
                <w:b w:val="false"/>
                <w:i w:val="false"/>
                <w:color w:val="000000"/>
                <w:sz w:val="20"/>
              </w:rPr>
              <w:t>Оформление, хранение и сдача дел в архив</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типы и формы документов и служебных писем, основная терминология делопроизводства на государственном языке.</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оформлять служебные документы на казахском языке.</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ПК 3.6.7</w:t>
            </w:r>
            <w:r>
              <w:br/>
            </w:r>
            <w:r>
              <w:rPr>
                <w:rFonts w:ascii="Times New Roman"/>
                <w:b w:val="false"/>
                <w:i w:val="false"/>
                <w:color w:val="000000"/>
                <w:sz w:val="20"/>
              </w:rPr>
              <w:t>
</w:t>
            </w:r>
            <w:r>
              <w:rPr>
                <w:rFonts w:ascii="Times New Roman"/>
                <w:b w:val="false"/>
                <w:i w:val="false"/>
                <w:color w:val="000000"/>
                <w:sz w:val="20"/>
              </w:rPr>
              <w:t>ПК 3.6.11</w:t>
            </w:r>
            <w:r>
              <w:br/>
            </w:r>
            <w:r>
              <w:rPr>
                <w:rFonts w:ascii="Times New Roman"/>
                <w:b w:val="false"/>
                <w:i w:val="false"/>
                <w:color w:val="000000"/>
                <w:sz w:val="20"/>
              </w:rPr>
              <w:t>
</w:t>
            </w:r>
            <w:r>
              <w:rPr>
                <w:rFonts w:ascii="Times New Roman"/>
                <w:b w:val="false"/>
                <w:i w:val="false"/>
                <w:color w:val="000000"/>
                <w:sz w:val="20"/>
              </w:rPr>
              <w:t>ПК 3.6.26</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Общий курс геофизических методов поисков и разведки МПИ</w:t>
            </w:r>
            <w:r>
              <w:br/>
            </w:r>
            <w:r>
              <w:rPr>
                <w:rFonts w:ascii="Times New Roman"/>
                <w:b w:val="false"/>
                <w:i w:val="false"/>
                <w:color w:val="000000"/>
                <w:sz w:val="20"/>
              </w:rPr>
              <w:t>
</w:t>
            </w:r>
            <w:r>
              <w:rPr>
                <w:rFonts w:ascii="Times New Roman"/>
                <w:b w:val="false"/>
                <w:i w:val="false"/>
                <w:color w:val="000000"/>
                <w:sz w:val="20"/>
              </w:rPr>
              <w:t>Сущность геофизических методов как способов изучения строения земной коры, поисков и разведки полезных ископаемых и подземных вод на основе наблюдений геофизических полей;</w:t>
            </w:r>
            <w:r>
              <w:br/>
            </w:r>
            <w:r>
              <w:rPr>
                <w:rFonts w:ascii="Times New Roman"/>
                <w:b w:val="false"/>
                <w:i w:val="false"/>
                <w:color w:val="000000"/>
                <w:sz w:val="20"/>
              </w:rPr>
              <w:t>
</w:t>
            </w:r>
            <w:r>
              <w:rPr>
                <w:rFonts w:ascii="Times New Roman"/>
                <w:b w:val="false"/>
                <w:i w:val="false"/>
                <w:color w:val="000000"/>
                <w:sz w:val="20"/>
              </w:rPr>
              <w:t>физико-геологические основы сейсморазведки;</w:t>
            </w:r>
            <w:r>
              <w:br/>
            </w:r>
            <w:r>
              <w:rPr>
                <w:rFonts w:ascii="Times New Roman"/>
                <w:b w:val="false"/>
                <w:i w:val="false"/>
                <w:color w:val="000000"/>
                <w:sz w:val="20"/>
              </w:rPr>
              <w:t>
</w:t>
            </w:r>
            <w:r>
              <w:rPr>
                <w:rFonts w:ascii="Times New Roman"/>
                <w:b w:val="false"/>
                <w:i w:val="false"/>
                <w:color w:val="000000"/>
                <w:sz w:val="20"/>
              </w:rPr>
              <w:t>методы изучения геологического разреза;</w:t>
            </w:r>
            <w:r>
              <w:br/>
            </w:r>
            <w:r>
              <w:rPr>
                <w:rFonts w:ascii="Times New Roman"/>
                <w:b w:val="false"/>
                <w:i w:val="false"/>
                <w:color w:val="000000"/>
                <w:sz w:val="20"/>
              </w:rPr>
              <w:t>
</w:t>
            </w:r>
            <w:r>
              <w:rPr>
                <w:rFonts w:ascii="Times New Roman"/>
                <w:b w:val="false"/>
                <w:i w:val="false"/>
                <w:color w:val="000000"/>
                <w:sz w:val="20"/>
              </w:rPr>
              <w:t>сущность методов КС, ПС, БКЗ, задачи, решаемые методами; технические операции в скважинах;</w:t>
            </w:r>
            <w:r>
              <w:br/>
            </w:r>
            <w:r>
              <w:rPr>
                <w:rFonts w:ascii="Times New Roman"/>
                <w:b w:val="false"/>
                <w:i w:val="false"/>
                <w:color w:val="000000"/>
                <w:sz w:val="20"/>
              </w:rPr>
              <w:t>
</w:t>
            </w:r>
            <w:r>
              <w:rPr>
                <w:rFonts w:ascii="Times New Roman"/>
                <w:b w:val="false"/>
                <w:i w:val="false"/>
                <w:color w:val="000000"/>
                <w:sz w:val="20"/>
              </w:rPr>
              <w:t>сущность резистивиметрии, кавернометрии, инклинометрии; отбор грунтов, перфорация;</w:t>
            </w:r>
            <w:r>
              <w:br/>
            </w:r>
            <w:r>
              <w:rPr>
                <w:rFonts w:ascii="Times New Roman"/>
                <w:b w:val="false"/>
                <w:i w:val="false"/>
                <w:color w:val="000000"/>
                <w:sz w:val="20"/>
              </w:rPr>
              <w:t>
</w:t>
            </w:r>
            <w:r>
              <w:rPr>
                <w:rFonts w:ascii="Times New Roman"/>
                <w:b w:val="false"/>
                <w:i w:val="false"/>
                <w:color w:val="000000"/>
                <w:sz w:val="20"/>
              </w:rPr>
              <w:t>радиометрические и ядерно-физические методы исследований;</w:t>
            </w:r>
            <w:r>
              <w:br/>
            </w:r>
            <w:r>
              <w:rPr>
                <w:rFonts w:ascii="Times New Roman"/>
                <w:b w:val="false"/>
                <w:i w:val="false"/>
                <w:color w:val="000000"/>
                <w:sz w:val="20"/>
              </w:rPr>
              <w:t>
</w:t>
            </w:r>
            <w:r>
              <w:rPr>
                <w:rFonts w:ascii="Times New Roman"/>
                <w:b w:val="false"/>
                <w:i w:val="false"/>
                <w:color w:val="000000"/>
                <w:sz w:val="20"/>
              </w:rPr>
              <w:t>физико-геологические основы методов; полевые и лабораторные,</w:t>
            </w:r>
            <w:r>
              <w:br/>
            </w:r>
            <w:r>
              <w:rPr>
                <w:rFonts w:ascii="Times New Roman"/>
                <w:b w:val="false"/>
                <w:i w:val="false"/>
                <w:color w:val="000000"/>
                <w:sz w:val="20"/>
              </w:rPr>
              <w:t>
</w:t>
            </w:r>
            <w:r>
              <w:rPr>
                <w:rFonts w:ascii="Times New Roman"/>
                <w:b w:val="false"/>
                <w:i w:val="false"/>
                <w:color w:val="000000"/>
                <w:sz w:val="20"/>
              </w:rPr>
              <w:t>скважинные радиометрические методы; применение геофизических методов при инженерно-геологических</w:t>
            </w:r>
            <w:r>
              <w:br/>
            </w:r>
            <w:r>
              <w:rPr>
                <w:rFonts w:ascii="Times New Roman"/>
                <w:b w:val="false"/>
                <w:i w:val="false"/>
                <w:color w:val="000000"/>
                <w:sz w:val="20"/>
              </w:rPr>
              <w:t>
</w:t>
            </w:r>
            <w:r>
              <w:rPr>
                <w:rFonts w:ascii="Times New Roman"/>
                <w:b w:val="false"/>
                <w:i w:val="false"/>
                <w:color w:val="000000"/>
                <w:sz w:val="20"/>
              </w:rPr>
              <w:t>и гидрогеологических исследованиях.</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виды исследований в скважинах, применяемая аппаратура, технология.</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проводить качественную интерпретацию в результатах каротажа,</w:t>
            </w:r>
            <w:r>
              <w:br/>
            </w:r>
            <w:r>
              <w:rPr>
                <w:rFonts w:ascii="Times New Roman"/>
                <w:b w:val="false"/>
                <w:i w:val="false"/>
                <w:color w:val="000000"/>
                <w:sz w:val="20"/>
              </w:rPr>
              <w:t>
</w:t>
            </w:r>
            <w:r>
              <w:rPr>
                <w:rFonts w:ascii="Times New Roman"/>
                <w:b w:val="false"/>
                <w:i w:val="false"/>
                <w:color w:val="000000"/>
                <w:sz w:val="20"/>
              </w:rPr>
              <w:t>определять оптимальные параметры бурения по результатам каротажа.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3.6.2</w:t>
            </w:r>
            <w:r>
              <w:br/>
            </w:r>
            <w:r>
              <w:rPr>
                <w:rFonts w:ascii="Times New Roman"/>
                <w:b w:val="false"/>
                <w:i w:val="false"/>
                <w:color w:val="000000"/>
                <w:sz w:val="20"/>
              </w:rPr>
              <w:t>
</w:t>
            </w:r>
            <w:r>
              <w:rPr>
                <w:rFonts w:ascii="Times New Roman"/>
                <w:b w:val="false"/>
                <w:i w:val="false"/>
                <w:color w:val="000000"/>
                <w:sz w:val="20"/>
              </w:rPr>
              <w:t>ПК 3.6.3</w:t>
            </w:r>
            <w:r>
              <w:br/>
            </w:r>
            <w:r>
              <w:rPr>
                <w:rFonts w:ascii="Times New Roman"/>
                <w:b w:val="false"/>
                <w:i w:val="false"/>
                <w:color w:val="000000"/>
                <w:sz w:val="20"/>
              </w:rPr>
              <w:t>
</w:t>
            </w:r>
            <w:r>
              <w:rPr>
                <w:rFonts w:ascii="Times New Roman"/>
                <w:b w:val="false"/>
                <w:i w:val="false"/>
                <w:color w:val="000000"/>
                <w:sz w:val="20"/>
              </w:rPr>
              <w:t>ПК 3.6.10</w:t>
            </w:r>
            <w:r>
              <w:br/>
            </w:r>
            <w:r>
              <w:rPr>
                <w:rFonts w:ascii="Times New Roman"/>
                <w:b w:val="false"/>
                <w:i w:val="false"/>
                <w:color w:val="000000"/>
                <w:sz w:val="20"/>
              </w:rPr>
              <w:t>
</w:t>
            </w:r>
            <w:r>
              <w:rPr>
                <w:rFonts w:ascii="Times New Roman"/>
                <w:b w:val="false"/>
                <w:i w:val="false"/>
                <w:color w:val="000000"/>
                <w:sz w:val="20"/>
              </w:rPr>
              <w:t>ПК 3.6.11</w:t>
            </w:r>
            <w:r>
              <w:br/>
            </w:r>
            <w:r>
              <w:rPr>
                <w:rFonts w:ascii="Times New Roman"/>
                <w:b w:val="false"/>
                <w:i w:val="false"/>
                <w:color w:val="000000"/>
                <w:sz w:val="20"/>
              </w:rPr>
              <w:t>
</w:t>
            </w:r>
            <w:r>
              <w:rPr>
                <w:rFonts w:ascii="Times New Roman"/>
                <w:b w:val="false"/>
                <w:i w:val="false"/>
                <w:color w:val="000000"/>
                <w:sz w:val="20"/>
              </w:rPr>
              <w:t>ПК 3.6.15</w:t>
            </w:r>
            <w:r>
              <w:br/>
            </w:r>
            <w:r>
              <w:rPr>
                <w:rFonts w:ascii="Times New Roman"/>
                <w:b w:val="false"/>
                <w:i w:val="false"/>
                <w:color w:val="000000"/>
                <w:sz w:val="20"/>
              </w:rPr>
              <w:t>
</w:t>
            </w:r>
            <w:r>
              <w:rPr>
                <w:rFonts w:ascii="Times New Roman"/>
                <w:b w:val="false"/>
                <w:i w:val="false"/>
                <w:color w:val="000000"/>
                <w:sz w:val="20"/>
              </w:rPr>
              <w:t>ПК 3.6.22</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Аппаратура и оборудование</w:t>
            </w:r>
            <w:r>
              <w:br/>
            </w:r>
            <w:r>
              <w:rPr>
                <w:rFonts w:ascii="Times New Roman"/>
                <w:b w:val="false"/>
                <w:i w:val="false"/>
                <w:color w:val="000000"/>
                <w:sz w:val="20"/>
              </w:rPr>
              <w:t>
</w:t>
            </w:r>
            <w:r>
              <w:rPr>
                <w:rFonts w:ascii="Times New Roman"/>
                <w:b w:val="false"/>
                <w:i w:val="false"/>
                <w:color w:val="000000"/>
                <w:sz w:val="20"/>
              </w:rPr>
              <w:t>Гравиразведочная аппаратура и оборудование техника измерений наземными кварцевыми гравиметрами;</w:t>
            </w:r>
            <w:r>
              <w:br/>
            </w:r>
            <w:r>
              <w:rPr>
                <w:rFonts w:ascii="Times New Roman"/>
                <w:b w:val="false"/>
                <w:i w:val="false"/>
                <w:color w:val="000000"/>
                <w:sz w:val="20"/>
              </w:rPr>
              <w:t>
</w:t>
            </w:r>
            <w:r>
              <w:rPr>
                <w:rFonts w:ascii="Times New Roman"/>
                <w:b w:val="false"/>
                <w:i w:val="false"/>
                <w:color w:val="000000"/>
                <w:sz w:val="20"/>
              </w:rPr>
              <w:t>магниторазведочная аппаратура и оборудование, методы измерения магнитного поля и магнитных свойств горных пород;</w:t>
            </w:r>
            <w:r>
              <w:br/>
            </w:r>
            <w:r>
              <w:rPr>
                <w:rFonts w:ascii="Times New Roman"/>
                <w:b w:val="false"/>
                <w:i w:val="false"/>
                <w:color w:val="000000"/>
                <w:sz w:val="20"/>
              </w:rPr>
              <w:t>
</w:t>
            </w:r>
            <w:r>
              <w:rPr>
                <w:rFonts w:ascii="Times New Roman"/>
                <w:b w:val="false"/>
                <w:i w:val="false"/>
                <w:color w:val="000000"/>
                <w:sz w:val="20"/>
              </w:rPr>
              <w:t>техническое обслуживание, подготовка к работе и техника измерений;</w:t>
            </w:r>
            <w:r>
              <w:br/>
            </w:r>
            <w:r>
              <w:rPr>
                <w:rFonts w:ascii="Times New Roman"/>
                <w:b w:val="false"/>
                <w:i w:val="false"/>
                <w:color w:val="000000"/>
                <w:sz w:val="20"/>
              </w:rPr>
              <w:t>
</w:t>
            </w:r>
            <w:r>
              <w:rPr>
                <w:rFonts w:ascii="Times New Roman"/>
                <w:b w:val="false"/>
                <w:i w:val="false"/>
                <w:color w:val="000000"/>
                <w:sz w:val="20"/>
              </w:rPr>
              <w:t>электроразведочная аппаратура и оборудование</w:t>
            </w:r>
            <w:r>
              <w:br/>
            </w:r>
            <w:r>
              <w:rPr>
                <w:rFonts w:ascii="Times New Roman"/>
                <w:b w:val="false"/>
                <w:i w:val="false"/>
                <w:color w:val="000000"/>
                <w:sz w:val="20"/>
              </w:rPr>
              <w:t>
</w:t>
            </w:r>
            <w:r>
              <w:rPr>
                <w:rFonts w:ascii="Times New Roman"/>
                <w:b w:val="false"/>
                <w:i w:val="false"/>
                <w:color w:val="000000"/>
                <w:sz w:val="20"/>
              </w:rPr>
              <w:t>- сейсморазведочная аппаратура и оборудование техническое обслуживание и ремонт сейсморазведочной аппаратуры и оборудования;</w:t>
            </w:r>
            <w:r>
              <w:br/>
            </w:r>
            <w:r>
              <w:rPr>
                <w:rFonts w:ascii="Times New Roman"/>
                <w:b w:val="false"/>
                <w:i w:val="false"/>
                <w:color w:val="000000"/>
                <w:sz w:val="20"/>
              </w:rPr>
              <w:t>
</w:t>
            </w:r>
            <w:r>
              <w:rPr>
                <w:rFonts w:ascii="Times New Roman"/>
                <w:b w:val="false"/>
                <w:i w:val="false"/>
                <w:color w:val="000000"/>
                <w:sz w:val="20"/>
              </w:rPr>
              <w:t>оборудование для радиометрических и ядерно-физических исследований и основные сведения о методах измерений радиоактивны излучений;</w:t>
            </w:r>
            <w:r>
              <w:br/>
            </w:r>
            <w:r>
              <w:rPr>
                <w:rFonts w:ascii="Times New Roman"/>
                <w:b w:val="false"/>
                <w:i w:val="false"/>
                <w:color w:val="000000"/>
                <w:sz w:val="20"/>
              </w:rPr>
              <w:t>
</w:t>
            </w:r>
            <w:r>
              <w:rPr>
                <w:rFonts w:ascii="Times New Roman"/>
                <w:b w:val="false"/>
                <w:i w:val="false"/>
                <w:color w:val="000000"/>
                <w:sz w:val="20"/>
              </w:rPr>
              <w:t>техническое обслуживание и ремонт радиометрической аппаратуры.</w:t>
            </w:r>
            <w:r>
              <w:br/>
            </w:r>
            <w:r>
              <w:rPr>
                <w:rFonts w:ascii="Times New Roman"/>
                <w:b w:val="false"/>
                <w:i w:val="false"/>
                <w:color w:val="000000"/>
                <w:sz w:val="20"/>
              </w:rPr>
              <w:t>
</w:t>
            </w:r>
            <w:r>
              <w:rPr>
                <w:rFonts w:ascii="Times New Roman"/>
                <w:b w:val="false"/>
                <w:i w:val="false"/>
                <w:color w:val="000000"/>
                <w:sz w:val="20"/>
              </w:rPr>
              <w:t>Аппаратура и оборудование для проведения геофизических исследований скважин -</w:t>
            </w:r>
            <w:r>
              <w:br/>
            </w:r>
            <w:r>
              <w:rPr>
                <w:rFonts w:ascii="Times New Roman"/>
                <w:b w:val="false"/>
                <w:i w:val="false"/>
                <w:color w:val="000000"/>
                <w:sz w:val="20"/>
              </w:rPr>
              <w:t>
</w:t>
            </w:r>
            <w:r>
              <w:rPr>
                <w:rFonts w:ascii="Times New Roman"/>
                <w:b w:val="false"/>
                <w:i w:val="false"/>
                <w:color w:val="000000"/>
                <w:sz w:val="20"/>
              </w:rPr>
              <w:t>основные сведения о методах регистрации скважинных сигналов;</w:t>
            </w:r>
            <w:r>
              <w:br/>
            </w:r>
            <w:r>
              <w:rPr>
                <w:rFonts w:ascii="Times New Roman"/>
                <w:b w:val="false"/>
                <w:i w:val="false"/>
                <w:color w:val="000000"/>
                <w:sz w:val="20"/>
              </w:rPr>
              <w:t>
</w:t>
            </w:r>
            <w:r>
              <w:rPr>
                <w:rFonts w:ascii="Times New Roman"/>
                <w:b w:val="false"/>
                <w:i w:val="false"/>
                <w:color w:val="000000"/>
                <w:sz w:val="20"/>
              </w:rPr>
              <w:t>комплексные автоматические каротажные станции;</w:t>
            </w:r>
            <w:r>
              <w:br/>
            </w:r>
            <w:r>
              <w:rPr>
                <w:rFonts w:ascii="Times New Roman"/>
                <w:b w:val="false"/>
                <w:i w:val="false"/>
                <w:color w:val="000000"/>
                <w:sz w:val="20"/>
              </w:rPr>
              <w:t>
</w:t>
            </w:r>
            <w:r>
              <w:rPr>
                <w:rFonts w:ascii="Times New Roman"/>
                <w:b w:val="false"/>
                <w:i w:val="false"/>
                <w:color w:val="000000"/>
                <w:sz w:val="20"/>
              </w:rPr>
              <w:t>спускоподъемные устройства и оборудование;</w:t>
            </w:r>
            <w:r>
              <w:br/>
            </w:r>
            <w:r>
              <w:rPr>
                <w:rFonts w:ascii="Times New Roman"/>
                <w:b w:val="false"/>
                <w:i w:val="false"/>
                <w:color w:val="000000"/>
                <w:sz w:val="20"/>
              </w:rPr>
              <w:t>
</w:t>
            </w:r>
            <w:r>
              <w:rPr>
                <w:rFonts w:ascii="Times New Roman"/>
                <w:b w:val="false"/>
                <w:i w:val="false"/>
                <w:color w:val="000000"/>
                <w:sz w:val="20"/>
              </w:rPr>
              <w:t>техника проведения измерений с каротажными станциями,</w:t>
            </w:r>
            <w:r>
              <w:br/>
            </w:r>
            <w:r>
              <w:rPr>
                <w:rFonts w:ascii="Times New Roman"/>
                <w:b w:val="false"/>
                <w:i w:val="false"/>
                <w:color w:val="000000"/>
                <w:sz w:val="20"/>
              </w:rPr>
              <w:t>
</w:t>
            </w:r>
            <w:r>
              <w:rPr>
                <w:rFonts w:ascii="Times New Roman"/>
                <w:b w:val="false"/>
                <w:i w:val="false"/>
                <w:color w:val="000000"/>
                <w:sz w:val="20"/>
              </w:rPr>
              <w:t>ремонт и обслуживание.</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устройство, поверку, настройку и правила пользования контрольно-измерительной геофизической аппаратуры по методам изучаемой специализации;</w:t>
            </w:r>
            <w:r>
              <w:br/>
            </w:r>
            <w:r>
              <w:rPr>
                <w:rFonts w:ascii="Times New Roman"/>
                <w:b w:val="false"/>
                <w:i w:val="false"/>
                <w:color w:val="000000"/>
                <w:sz w:val="20"/>
              </w:rPr>
              <w:t>
</w:t>
            </w:r>
            <w:r>
              <w:rPr>
                <w:rFonts w:ascii="Times New Roman"/>
                <w:b w:val="false"/>
                <w:i w:val="false"/>
                <w:color w:val="000000"/>
                <w:sz w:val="20"/>
              </w:rPr>
              <w:t>основные сведения об аппаратуре и оборудовании геофизических методов;</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проводить наблюдения и замеры с аппаратурой при проведении геофизических работ;</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3.6.10</w:t>
            </w:r>
            <w:r>
              <w:br/>
            </w:r>
            <w:r>
              <w:rPr>
                <w:rFonts w:ascii="Times New Roman"/>
                <w:b w:val="false"/>
                <w:i w:val="false"/>
                <w:color w:val="000000"/>
                <w:sz w:val="20"/>
              </w:rPr>
              <w:t>
</w:t>
            </w:r>
            <w:r>
              <w:rPr>
                <w:rFonts w:ascii="Times New Roman"/>
                <w:b w:val="false"/>
                <w:i w:val="false"/>
                <w:color w:val="000000"/>
                <w:sz w:val="20"/>
              </w:rPr>
              <w:t>ПК 3.6.11</w:t>
            </w:r>
            <w:r>
              <w:br/>
            </w:r>
            <w:r>
              <w:rPr>
                <w:rFonts w:ascii="Times New Roman"/>
                <w:b w:val="false"/>
                <w:i w:val="false"/>
                <w:color w:val="000000"/>
                <w:sz w:val="20"/>
              </w:rPr>
              <w:t>
</w:t>
            </w:r>
            <w:r>
              <w:rPr>
                <w:rFonts w:ascii="Times New Roman"/>
                <w:b w:val="false"/>
                <w:i w:val="false"/>
                <w:color w:val="000000"/>
                <w:sz w:val="20"/>
              </w:rPr>
              <w:t>ПК 3.6.12</w:t>
            </w:r>
            <w:r>
              <w:br/>
            </w:r>
            <w:r>
              <w:rPr>
                <w:rFonts w:ascii="Times New Roman"/>
                <w:b w:val="false"/>
                <w:i w:val="false"/>
                <w:color w:val="000000"/>
                <w:sz w:val="20"/>
              </w:rPr>
              <w:t>
</w:t>
            </w:r>
            <w:r>
              <w:rPr>
                <w:rFonts w:ascii="Times New Roman"/>
                <w:b w:val="false"/>
                <w:i w:val="false"/>
                <w:color w:val="000000"/>
                <w:sz w:val="20"/>
              </w:rPr>
              <w:t>ПК 3.6.14</w:t>
            </w:r>
            <w:r>
              <w:br/>
            </w:r>
            <w:r>
              <w:rPr>
                <w:rFonts w:ascii="Times New Roman"/>
                <w:b w:val="false"/>
                <w:i w:val="false"/>
                <w:color w:val="000000"/>
                <w:sz w:val="20"/>
              </w:rPr>
              <w:t>
</w:t>
            </w:r>
            <w:r>
              <w:rPr>
                <w:rFonts w:ascii="Times New Roman"/>
                <w:b w:val="false"/>
                <w:i w:val="false"/>
                <w:color w:val="000000"/>
                <w:sz w:val="20"/>
              </w:rPr>
              <w:t>ПК 3.6.17</w:t>
            </w:r>
            <w:r>
              <w:br/>
            </w:r>
            <w:r>
              <w:rPr>
                <w:rFonts w:ascii="Times New Roman"/>
                <w:b w:val="false"/>
                <w:i w:val="false"/>
                <w:color w:val="000000"/>
                <w:sz w:val="20"/>
              </w:rPr>
              <w:t>
</w:t>
            </w:r>
            <w:r>
              <w:rPr>
                <w:rFonts w:ascii="Times New Roman"/>
                <w:b w:val="false"/>
                <w:i w:val="false"/>
                <w:color w:val="000000"/>
                <w:sz w:val="20"/>
              </w:rPr>
              <w:t>ПК 3.6.19</w:t>
            </w:r>
            <w:r>
              <w:br/>
            </w:r>
            <w:r>
              <w:rPr>
                <w:rFonts w:ascii="Times New Roman"/>
                <w:b w:val="false"/>
                <w:i w:val="false"/>
                <w:color w:val="000000"/>
                <w:sz w:val="20"/>
              </w:rPr>
              <w:t>
</w:t>
            </w:r>
            <w:r>
              <w:rPr>
                <w:rFonts w:ascii="Times New Roman"/>
                <w:b w:val="false"/>
                <w:i w:val="false"/>
                <w:color w:val="000000"/>
                <w:sz w:val="20"/>
              </w:rPr>
              <w:t>ПК 3.6.20</w:t>
            </w:r>
            <w:r>
              <w:br/>
            </w:r>
            <w:r>
              <w:rPr>
                <w:rFonts w:ascii="Times New Roman"/>
                <w:b w:val="false"/>
                <w:i w:val="false"/>
                <w:color w:val="000000"/>
                <w:sz w:val="20"/>
              </w:rPr>
              <w:t>
</w:t>
            </w:r>
            <w:r>
              <w:rPr>
                <w:rFonts w:ascii="Times New Roman"/>
                <w:b w:val="false"/>
                <w:i w:val="false"/>
                <w:color w:val="000000"/>
                <w:sz w:val="20"/>
              </w:rPr>
              <w:t>ПК 3.6.26</w:t>
            </w:r>
            <w:r>
              <w:br/>
            </w:r>
            <w:r>
              <w:rPr>
                <w:rFonts w:ascii="Times New Roman"/>
                <w:b w:val="false"/>
                <w:i w:val="false"/>
                <w:color w:val="000000"/>
                <w:sz w:val="20"/>
              </w:rPr>
              <w:t>
</w:t>
            </w:r>
            <w:r>
              <w:rPr>
                <w:rFonts w:ascii="Times New Roman"/>
                <w:b w:val="false"/>
                <w:i w:val="false"/>
                <w:color w:val="000000"/>
                <w:sz w:val="20"/>
              </w:rPr>
              <w:t>ПК 3.6.27</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Теоретические основы методов</w:t>
            </w:r>
            <w:r>
              <w:br/>
            </w:r>
            <w:r>
              <w:rPr>
                <w:rFonts w:ascii="Times New Roman"/>
                <w:b w:val="false"/>
                <w:i w:val="false"/>
                <w:color w:val="000000"/>
                <w:sz w:val="20"/>
              </w:rPr>
              <w:t>
</w:t>
            </w:r>
            <w:r>
              <w:rPr>
                <w:rFonts w:ascii="Times New Roman"/>
                <w:b w:val="false"/>
                <w:i w:val="false"/>
                <w:color w:val="000000"/>
                <w:sz w:val="20"/>
              </w:rPr>
              <w:t>Основные положения физико-геологических основ гравиразведки - сила притяжения, гравитационный потенциал и его производные, нормальное гравитационное поле и аномалии силы тяжести, методы измерения полей;</w:t>
            </w:r>
            <w:r>
              <w:br/>
            </w:r>
            <w:r>
              <w:rPr>
                <w:rFonts w:ascii="Times New Roman"/>
                <w:b w:val="false"/>
                <w:i w:val="false"/>
                <w:color w:val="000000"/>
                <w:sz w:val="20"/>
              </w:rPr>
              <w:t>
</w:t>
            </w:r>
            <w:r>
              <w:rPr>
                <w:rFonts w:ascii="Times New Roman"/>
                <w:b w:val="false"/>
                <w:i w:val="false"/>
                <w:color w:val="000000"/>
                <w:sz w:val="20"/>
              </w:rPr>
              <w:t>магниторазведки - земное магнитное поле и его особенности, элементы геомагнитного поля, решение прямой и обратной задачи магниторазведки, методы измерений магнитного поля;</w:t>
            </w:r>
            <w:r>
              <w:br/>
            </w:r>
            <w:r>
              <w:rPr>
                <w:rFonts w:ascii="Times New Roman"/>
                <w:b w:val="false"/>
                <w:i w:val="false"/>
                <w:color w:val="000000"/>
                <w:sz w:val="20"/>
              </w:rPr>
              <w:t>
</w:t>
            </w:r>
            <w:r>
              <w:rPr>
                <w:rFonts w:ascii="Times New Roman"/>
                <w:b w:val="false"/>
                <w:i w:val="false"/>
                <w:color w:val="000000"/>
                <w:sz w:val="20"/>
              </w:rPr>
              <w:t>электроразведки - модели электромагнитных полей, понятие о геоэлектрическом разрезе, методы постоянного,</w:t>
            </w:r>
            <w:r>
              <w:br/>
            </w:r>
            <w:r>
              <w:rPr>
                <w:rFonts w:ascii="Times New Roman"/>
                <w:b w:val="false"/>
                <w:i w:val="false"/>
                <w:color w:val="000000"/>
                <w:sz w:val="20"/>
              </w:rPr>
              <w:t>
</w:t>
            </w:r>
            <w:r>
              <w:rPr>
                <w:rFonts w:ascii="Times New Roman"/>
                <w:b w:val="false"/>
                <w:i w:val="false"/>
                <w:color w:val="000000"/>
                <w:sz w:val="20"/>
              </w:rPr>
              <w:t>переменного и нестационарных электромагнитных полей; решение прямой и обратной задачи электроразведки; сейсморазведки - теория упругих волн, гармонические колебания, особенности распространения волн в упругой среде,</w:t>
            </w:r>
            <w:r>
              <w:br/>
            </w:r>
            <w:r>
              <w:rPr>
                <w:rFonts w:ascii="Times New Roman"/>
                <w:b w:val="false"/>
                <w:i w:val="false"/>
                <w:color w:val="000000"/>
                <w:sz w:val="20"/>
              </w:rPr>
              <w:t>
</w:t>
            </w:r>
            <w:r>
              <w:rPr>
                <w:rFonts w:ascii="Times New Roman"/>
                <w:b w:val="false"/>
                <w:i w:val="false"/>
                <w:color w:val="000000"/>
                <w:sz w:val="20"/>
              </w:rPr>
              <w:t>методы сейсморазведки; радиометрии и ядерной геофизики - основные законы радиоактивных превращений,</w:t>
            </w:r>
            <w:r>
              <w:br/>
            </w:r>
            <w:r>
              <w:rPr>
                <w:rFonts w:ascii="Times New Roman"/>
                <w:b w:val="false"/>
                <w:i w:val="false"/>
                <w:color w:val="000000"/>
                <w:sz w:val="20"/>
              </w:rPr>
              <w:t>
</w:t>
            </w:r>
            <w:r>
              <w:rPr>
                <w:rFonts w:ascii="Times New Roman"/>
                <w:b w:val="false"/>
                <w:i w:val="false"/>
                <w:color w:val="000000"/>
                <w:sz w:val="20"/>
              </w:rPr>
              <w:t>взаимодействие радиоактивных излучений с веществом;</w:t>
            </w:r>
            <w:r>
              <w:br/>
            </w:r>
            <w:r>
              <w:rPr>
                <w:rFonts w:ascii="Times New Roman"/>
                <w:b w:val="false"/>
                <w:i w:val="false"/>
                <w:color w:val="000000"/>
                <w:sz w:val="20"/>
              </w:rPr>
              <w:t>
</w:t>
            </w:r>
            <w:r>
              <w:rPr>
                <w:rFonts w:ascii="Times New Roman"/>
                <w:b w:val="false"/>
                <w:i w:val="false"/>
                <w:color w:val="000000"/>
                <w:sz w:val="20"/>
              </w:rPr>
              <w:t>источники и детекторы радиоактивных излучений, методы радиометрии;</w:t>
            </w:r>
            <w:r>
              <w:br/>
            </w:r>
            <w:r>
              <w:rPr>
                <w:rFonts w:ascii="Times New Roman"/>
                <w:b w:val="false"/>
                <w:i w:val="false"/>
                <w:color w:val="000000"/>
                <w:sz w:val="20"/>
              </w:rPr>
              <w:t>
</w:t>
            </w:r>
            <w:r>
              <w:rPr>
                <w:rFonts w:ascii="Times New Roman"/>
                <w:b w:val="false"/>
                <w:i w:val="false"/>
                <w:color w:val="000000"/>
                <w:sz w:val="20"/>
              </w:rPr>
              <w:t>геофизические исследования скважин – физические основы электрического каротажа,</w:t>
            </w:r>
            <w:r>
              <w:br/>
            </w:r>
            <w:r>
              <w:rPr>
                <w:rFonts w:ascii="Times New Roman"/>
                <w:b w:val="false"/>
                <w:i w:val="false"/>
                <w:color w:val="000000"/>
                <w:sz w:val="20"/>
              </w:rPr>
              <w:t>
</w:t>
            </w:r>
            <w:r>
              <w:rPr>
                <w:rFonts w:ascii="Times New Roman"/>
                <w:b w:val="false"/>
                <w:i w:val="false"/>
                <w:color w:val="000000"/>
                <w:sz w:val="20"/>
              </w:rPr>
              <w:t>радиоактивного каротажа и других видов каротажа,</w:t>
            </w:r>
            <w:r>
              <w:br/>
            </w:r>
            <w:r>
              <w:rPr>
                <w:rFonts w:ascii="Times New Roman"/>
                <w:b w:val="false"/>
                <w:i w:val="false"/>
                <w:color w:val="000000"/>
                <w:sz w:val="20"/>
              </w:rPr>
              <w:t>
</w:t>
            </w:r>
            <w:r>
              <w:rPr>
                <w:rFonts w:ascii="Times New Roman"/>
                <w:b w:val="false"/>
                <w:i w:val="false"/>
                <w:color w:val="000000"/>
                <w:sz w:val="20"/>
              </w:rPr>
              <w:t>методы измерения при каротаже скважин.</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физические основы и геолого-геофизические предпосылки применения магниторазведки,</w:t>
            </w:r>
            <w:r>
              <w:br/>
            </w:r>
            <w:r>
              <w:rPr>
                <w:rFonts w:ascii="Times New Roman"/>
                <w:b w:val="false"/>
                <w:i w:val="false"/>
                <w:color w:val="000000"/>
                <w:sz w:val="20"/>
              </w:rPr>
              <w:t>
</w:t>
            </w:r>
            <w:r>
              <w:rPr>
                <w:rFonts w:ascii="Times New Roman"/>
                <w:b w:val="false"/>
                <w:i w:val="false"/>
                <w:color w:val="000000"/>
                <w:sz w:val="20"/>
              </w:rPr>
              <w:t>гравиразведки, электроразведки, сейсморазведки, радиометрических и ядерно-физических методов;</w:t>
            </w:r>
            <w:r>
              <w:br/>
            </w:r>
            <w:r>
              <w:rPr>
                <w:rFonts w:ascii="Times New Roman"/>
                <w:b w:val="false"/>
                <w:i w:val="false"/>
                <w:color w:val="000000"/>
                <w:sz w:val="20"/>
              </w:rPr>
              <w:t>
</w:t>
            </w:r>
            <w:r>
              <w:rPr>
                <w:rFonts w:ascii="Times New Roman"/>
                <w:b w:val="false"/>
                <w:i w:val="false"/>
                <w:color w:val="000000"/>
                <w:sz w:val="20"/>
              </w:rPr>
              <w:t>методы постоянного, переменного и нестационарных электромагнитных полей;</w:t>
            </w:r>
            <w:r>
              <w:br/>
            </w:r>
            <w:r>
              <w:rPr>
                <w:rFonts w:ascii="Times New Roman"/>
                <w:b w:val="false"/>
                <w:i w:val="false"/>
                <w:color w:val="000000"/>
                <w:sz w:val="20"/>
              </w:rPr>
              <w:t>
</w:t>
            </w:r>
            <w:r>
              <w:rPr>
                <w:rFonts w:ascii="Times New Roman"/>
                <w:b w:val="false"/>
                <w:i w:val="false"/>
                <w:color w:val="000000"/>
                <w:sz w:val="20"/>
              </w:rPr>
              <w:t>решение прямой и обратной задачи электроразведки;</w:t>
            </w:r>
            <w:r>
              <w:br/>
            </w:r>
            <w:r>
              <w:rPr>
                <w:rFonts w:ascii="Times New Roman"/>
                <w:b w:val="false"/>
                <w:i w:val="false"/>
                <w:color w:val="000000"/>
                <w:sz w:val="20"/>
              </w:rPr>
              <w:t>
</w:t>
            </w:r>
            <w:r>
              <w:rPr>
                <w:rFonts w:ascii="Times New Roman"/>
                <w:b w:val="false"/>
                <w:i w:val="false"/>
                <w:color w:val="000000"/>
                <w:sz w:val="20"/>
              </w:rPr>
              <w:t>геофизические исследования скважин – физические основы электрического каротажа,</w:t>
            </w:r>
            <w:r>
              <w:br/>
            </w:r>
            <w:r>
              <w:rPr>
                <w:rFonts w:ascii="Times New Roman"/>
                <w:b w:val="false"/>
                <w:i w:val="false"/>
                <w:color w:val="000000"/>
                <w:sz w:val="20"/>
              </w:rPr>
              <w:t>
</w:t>
            </w:r>
            <w:r>
              <w:rPr>
                <w:rFonts w:ascii="Times New Roman"/>
                <w:b w:val="false"/>
                <w:i w:val="false"/>
                <w:color w:val="000000"/>
                <w:sz w:val="20"/>
              </w:rPr>
              <w:t>радиоактивного каротажа и других видов каротажа, методы измерения при каротаже скважин.</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Использовать электрические и магнитные явления в электрической практике;</w:t>
            </w:r>
            <w:r>
              <w:br/>
            </w:r>
            <w:r>
              <w:rPr>
                <w:rFonts w:ascii="Times New Roman"/>
                <w:b w:val="false"/>
                <w:i w:val="false"/>
                <w:color w:val="000000"/>
                <w:sz w:val="20"/>
              </w:rPr>
              <w:t>
</w:t>
            </w:r>
            <w:r>
              <w:rPr>
                <w:rFonts w:ascii="Times New Roman"/>
                <w:b w:val="false"/>
                <w:i w:val="false"/>
                <w:color w:val="000000"/>
                <w:sz w:val="20"/>
              </w:rPr>
              <w:t>Применять устройство, принципы их действия в геофизических приборах и аппаратурах;</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3.6.2</w:t>
            </w:r>
            <w:r>
              <w:br/>
            </w:r>
            <w:r>
              <w:rPr>
                <w:rFonts w:ascii="Times New Roman"/>
                <w:b w:val="false"/>
                <w:i w:val="false"/>
                <w:color w:val="000000"/>
                <w:sz w:val="20"/>
              </w:rPr>
              <w:t>
</w:t>
            </w:r>
            <w:r>
              <w:rPr>
                <w:rFonts w:ascii="Times New Roman"/>
                <w:b w:val="false"/>
                <w:i w:val="false"/>
                <w:color w:val="000000"/>
                <w:sz w:val="20"/>
              </w:rPr>
              <w:t>ПК 3.6.3</w:t>
            </w:r>
            <w:r>
              <w:br/>
            </w:r>
            <w:r>
              <w:rPr>
                <w:rFonts w:ascii="Times New Roman"/>
                <w:b w:val="false"/>
                <w:i w:val="false"/>
                <w:color w:val="000000"/>
                <w:sz w:val="20"/>
              </w:rPr>
              <w:t>
</w:t>
            </w:r>
            <w:r>
              <w:rPr>
                <w:rFonts w:ascii="Times New Roman"/>
                <w:b w:val="false"/>
                <w:i w:val="false"/>
                <w:color w:val="000000"/>
                <w:sz w:val="20"/>
              </w:rPr>
              <w:t>ПК 3.6.10</w:t>
            </w:r>
            <w:r>
              <w:br/>
            </w:r>
            <w:r>
              <w:rPr>
                <w:rFonts w:ascii="Times New Roman"/>
                <w:b w:val="false"/>
                <w:i w:val="false"/>
                <w:color w:val="000000"/>
                <w:sz w:val="20"/>
              </w:rPr>
              <w:t>
</w:t>
            </w:r>
            <w:r>
              <w:rPr>
                <w:rFonts w:ascii="Times New Roman"/>
                <w:b w:val="false"/>
                <w:i w:val="false"/>
                <w:color w:val="000000"/>
                <w:sz w:val="20"/>
              </w:rPr>
              <w:t>ПК 3.6.13</w:t>
            </w:r>
            <w:r>
              <w:br/>
            </w:r>
            <w:r>
              <w:rPr>
                <w:rFonts w:ascii="Times New Roman"/>
                <w:b w:val="false"/>
                <w:i w:val="false"/>
                <w:color w:val="000000"/>
                <w:sz w:val="20"/>
              </w:rPr>
              <w:t>
</w:t>
            </w:r>
            <w:r>
              <w:rPr>
                <w:rFonts w:ascii="Times New Roman"/>
                <w:b w:val="false"/>
                <w:i w:val="false"/>
                <w:color w:val="000000"/>
                <w:sz w:val="20"/>
              </w:rPr>
              <w:t>ПК 3.6.18</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Методика и техника полевых работ</w:t>
            </w:r>
            <w:r>
              <w:br/>
            </w:r>
            <w:r>
              <w:rPr>
                <w:rFonts w:ascii="Times New Roman"/>
                <w:b w:val="false"/>
                <w:i w:val="false"/>
                <w:color w:val="000000"/>
                <w:sz w:val="20"/>
              </w:rPr>
              <w:t>
</w:t>
            </w:r>
            <w:r>
              <w:rPr>
                <w:rFonts w:ascii="Times New Roman"/>
                <w:b w:val="false"/>
                <w:i w:val="false"/>
                <w:color w:val="000000"/>
                <w:sz w:val="20"/>
              </w:rPr>
              <w:t>Понятие о съемке, методика и техника полевых работ;</w:t>
            </w:r>
            <w:r>
              <w:br/>
            </w:r>
            <w:r>
              <w:rPr>
                <w:rFonts w:ascii="Times New Roman"/>
                <w:b w:val="false"/>
                <w:i w:val="false"/>
                <w:color w:val="000000"/>
                <w:sz w:val="20"/>
              </w:rPr>
              <w:t>
</w:t>
            </w:r>
            <w:r>
              <w:rPr>
                <w:rFonts w:ascii="Times New Roman"/>
                <w:b w:val="false"/>
                <w:i w:val="false"/>
                <w:color w:val="000000"/>
                <w:sz w:val="20"/>
              </w:rPr>
              <w:t>общие положения методики и техники полевых геофизических методов;</w:t>
            </w:r>
            <w:r>
              <w:br/>
            </w:r>
            <w:r>
              <w:rPr>
                <w:rFonts w:ascii="Times New Roman"/>
                <w:b w:val="false"/>
                <w:i w:val="false"/>
                <w:color w:val="000000"/>
                <w:sz w:val="20"/>
              </w:rPr>
              <w:t>
</w:t>
            </w:r>
            <w:r>
              <w:rPr>
                <w:rFonts w:ascii="Times New Roman"/>
                <w:b w:val="false"/>
                <w:i w:val="false"/>
                <w:color w:val="000000"/>
                <w:sz w:val="20"/>
              </w:rPr>
              <w:t>основные технические характеристики съемок;</w:t>
            </w:r>
            <w:r>
              <w:br/>
            </w:r>
            <w:r>
              <w:rPr>
                <w:rFonts w:ascii="Times New Roman"/>
                <w:b w:val="false"/>
                <w:i w:val="false"/>
                <w:color w:val="000000"/>
                <w:sz w:val="20"/>
              </w:rPr>
              <w:t>
</w:t>
            </w:r>
            <w:r>
              <w:rPr>
                <w:rFonts w:ascii="Times New Roman"/>
                <w:b w:val="false"/>
                <w:i w:val="false"/>
                <w:color w:val="000000"/>
                <w:sz w:val="20"/>
              </w:rPr>
              <w:t>обоснование проведения и технология съемок классификация съемок по условиям проведения,</w:t>
            </w:r>
            <w:r>
              <w:br/>
            </w:r>
            <w:r>
              <w:rPr>
                <w:rFonts w:ascii="Times New Roman"/>
                <w:b w:val="false"/>
                <w:i w:val="false"/>
                <w:color w:val="000000"/>
                <w:sz w:val="20"/>
              </w:rPr>
              <w:t>
</w:t>
            </w:r>
            <w:r>
              <w:rPr>
                <w:rFonts w:ascii="Times New Roman"/>
                <w:b w:val="false"/>
                <w:i w:val="false"/>
                <w:color w:val="000000"/>
                <w:sz w:val="20"/>
              </w:rPr>
              <w:t>геологическому назначению, масштабу, точности;</w:t>
            </w:r>
            <w:r>
              <w:br/>
            </w:r>
            <w:r>
              <w:rPr>
                <w:rFonts w:ascii="Times New Roman"/>
                <w:b w:val="false"/>
                <w:i w:val="false"/>
                <w:color w:val="000000"/>
                <w:sz w:val="20"/>
              </w:rPr>
              <w:t>
</w:t>
            </w:r>
            <w:r>
              <w:rPr>
                <w:rFonts w:ascii="Times New Roman"/>
                <w:b w:val="false"/>
                <w:i w:val="false"/>
                <w:color w:val="000000"/>
                <w:sz w:val="20"/>
              </w:rPr>
              <w:t>методика и техника проведения полевых геофизических исследований различными способами</w:t>
            </w:r>
            <w:r>
              <w:br/>
            </w:r>
            <w:r>
              <w:rPr>
                <w:rFonts w:ascii="Times New Roman"/>
                <w:b w:val="false"/>
                <w:i w:val="false"/>
                <w:color w:val="000000"/>
                <w:sz w:val="20"/>
              </w:rPr>
              <w:t>
</w:t>
            </w:r>
            <w:r>
              <w:rPr>
                <w:rFonts w:ascii="Times New Roman"/>
                <w:b w:val="false"/>
                <w:i w:val="false"/>
                <w:color w:val="000000"/>
                <w:sz w:val="20"/>
              </w:rPr>
              <w:t>и методами;</w:t>
            </w:r>
            <w:r>
              <w:br/>
            </w:r>
            <w:r>
              <w:rPr>
                <w:rFonts w:ascii="Times New Roman"/>
                <w:b w:val="false"/>
                <w:i w:val="false"/>
                <w:color w:val="000000"/>
                <w:sz w:val="20"/>
              </w:rPr>
              <w:t>
</w:t>
            </w:r>
            <w:r>
              <w:rPr>
                <w:rFonts w:ascii="Times New Roman"/>
                <w:b w:val="false"/>
                <w:i w:val="false"/>
                <w:color w:val="000000"/>
                <w:sz w:val="20"/>
              </w:rPr>
              <w:t>метрологическое обеспечение съемок.</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теоретические основы методов геофизических исследований;</w:t>
            </w:r>
            <w:r>
              <w:br/>
            </w:r>
            <w:r>
              <w:rPr>
                <w:rFonts w:ascii="Times New Roman"/>
                <w:b w:val="false"/>
                <w:i w:val="false"/>
                <w:color w:val="000000"/>
                <w:sz w:val="20"/>
              </w:rPr>
              <w:t>
</w:t>
            </w:r>
            <w:r>
              <w:rPr>
                <w:rFonts w:ascii="Times New Roman"/>
                <w:b w:val="false"/>
                <w:i w:val="false"/>
                <w:color w:val="000000"/>
                <w:sz w:val="20"/>
              </w:rPr>
              <w:t>методику и технику проведения всех видов геофизических исследований;</w:t>
            </w:r>
            <w:r>
              <w:br/>
            </w:r>
            <w:r>
              <w:rPr>
                <w:rFonts w:ascii="Times New Roman"/>
                <w:b w:val="false"/>
                <w:i w:val="false"/>
                <w:color w:val="000000"/>
                <w:sz w:val="20"/>
              </w:rPr>
              <w:t>
</w:t>
            </w:r>
            <w:r>
              <w:rPr>
                <w:rFonts w:ascii="Times New Roman"/>
                <w:b w:val="false"/>
                <w:i w:val="false"/>
                <w:color w:val="000000"/>
                <w:sz w:val="20"/>
              </w:rPr>
              <w:t>основные приемы геологической интерпретации результатов полевых исследований;</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Составлять монтажные схемы и установки для производства измерений различными методами геофизических исследований;</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3.6.2</w:t>
            </w:r>
            <w:r>
              <w:br/>
            </w:r>
            <w:r>
              <w:rPr>
                <w:rFonts w:ascii="Times New Roman"/>
                <w:b w:val="false"/>
                <w:i w:val="false"/>
                <w:color w:val="000000"/>
                <w:sz w:val="20"/>
              </w:rPr>
              <w:t>
</w:t>
            </w:r>
            <w:r>
              <w:rPr>
                <w:rFonts w:ascii="Times New Roman"/>
                <w:b w:val="false"/>
                <w:i w:val="false"/>
                <w:color w:val="000000"/>
                <w:sz w:val="20"/>
              </w:rPr>
              <w:t>ПК 3.6.10</w:t>
            </w:r>
            <w:r>
              <w:br/>
            </w:r>
            <w:r>
              <w:rPr>
                <w:rFonts w:ascii="Times New Roman"/>
                <w:b w:val="false"/>
                <w:i w:val="false"/>
                <w:color w:val="000000"/>
                <w:sz w:val="20"/>
              </w:rPr>
              <w:t>
</w:t>
            </w:r>
            <w:r>
              <w:rPr>
                <w:rFonts w:ascii="Times New Roman"/>
                <w:b w:val="false"/>
                <w:i w:val="false"/>
                <w:color w:val="000000"/>
                <w:sz w:val="20"/>
              </w:rPr>
              <w:t>ПК 3.6.11</w:t>
            </w:r>
            <w:r>
              <w:br/>
            </w:r>
            <w:r>
              <w:rPr>
                <w:rFonts w:ascii="Times New Roman"/>
                <w:b w:val="false"/>
                <w:i w:val="false"/>
                <w:color w:val="000000"/>
                <w:sz w:val="20"/>
              </w:rPr>
              <w:t>
</w:t>
            </w:r>
            <w:r>
              <w:rPr>
                <w:rFonts w:ascii="Times New Roman"/>
                <w:b w:val="false"/>
                <w:i w:val="false"/>
                <w:color w:val="000000"/>
                <w:sz w:val="20"/>
              </w:rPr>
              <w:t>ПК 3.6.13</w:t>
            </w:r>
            <w:r>
              <w:br/>
            </w:r>
            <w:r>
              <w:rPr>
                <w:rFonts w:ascii="Times New Roman"/>
                <w:b w:val="false"/>
                <w:i w:val="false"/>
                <w:color w:val="000000"/>
                <w:sz w:val="20"/>
              </w:rPr>
              <w:t>
</w:t>
            </w:r>
            <w:r>
              <w:rPr>
                <w:rFonts w:ascii="Times New Roman"/>
                <w:b w:val="false"/>
                <w:i w:val="false"/>
                <w:color w:val="000000"/>
                <w:sz w:val="20"/>
              </w:rPr>
              <w:t>ПК 3.6.15</w:t>
            </w:r>
            <w:r>
              <w:br/>
            </w:r>
            <w:r>
              <w:rPr>
                <w:rFonts w:ascii="Times New Roman"/>
                <w:b w:val="false"/>
                <w:i w:val="false"/>
                <w:color w:val="000000"/>
                <w:sz w:val="20"/>
              </w:rPr>
              <w:t>
</w:t>
            </w:r>
            <w:r>
              <w:rPr>
                <w:rFonts w:ascii="Times New Roman"/>
                <w:b w:val="false"/>
                <w:i w:val="false"/>
                <w:color w:val="000000"/>
                <w:sz w:val="20"/>
              </w:rPr>
              <w:t>ПК 3.6.16</w:t>
            </w:r>
            <w:r>
              <w:br/>
            </w:r>
            <w:r>
              <w:rPr>
                <w:rFonts w:ascii="Times New Roman"/>
                <w:b w:val="false"/>
                <w:i w:val="false"/>
                <w:color w:val="000000"/>
                <w:sz w:val="20"/>
              </w:rPr>
              <w:t>
</w:t>
            </w:r>
            <w:r>
              <w:rPr>
                <w:rFonts w:ascii="Times New Roman"/>
                <w:b w:val="false"/>
                <w:i w:val="false"/>
                <w:color w:val="000000"/>
                <w:sz w:val="20"/>
              </w:rPr>
              <w:t>ПК 3.6.18</w:t>
            </w:r>
            <w:r>
              <w:br/>
            </w:r>
            <w:r>
              <w:rPr>
                <w:rFonts w:ascii="Times New Roman"/>
                <w:b w:val="false"/>
                <w:i w:val="false"/>
                <w:color w:val="000000"/>
                <w:sz w:val="20"/>
              </w:rPr>
              <w:t>
</w:t>
            </w:r>
            <w:r>
              <w:rPr>
                <w:rFonts w:ascii="Times New Roman"/>
                <w:b w:val="false"/>
                <w:i w:val="false"/>
                <w:color w:val="000000"/>
                <w:sz w:val="20"/>
              </w:rPr>
              <w:t>ПК 3.6.19</w:t>
            </w:r>
            <w:r>
              <w:br/>
            </w:r>
            <w:r>
              <w:rPr>
                <w:rFonts w:ascii="Times New Roman"/>
                <w:b w:val="false"/>
                <w:i w:val="false"/>
                <w:color w:val="000000"/>
                <w:sz w:val="20"/>
              </w:rPr>
              <w:t>
</w:t>
            </w:r>
            <w:r>
              <w:rPr>
                <w:rFonts w:ascii="Times New Roman"/>
                <w:b w:val="false"/>
                <w:i w:val="false"/>
                <w:color w:val="000000"/>
                <w:sz w:val="20"/>
              </w:rPr>
              <w:t>ПК 3.6.22</w:t>
            </w:r>
            <w:r>
              <w:br/>
            </w:r>
            <w:r>
              <w:rPr>
                <w:rFonts w:ascii="Times New Roman"/>
                <w:b w:val="false"/>
                <w:i w:val="false"/>
                <w:color w:val="000000"/>
                <w:sz w:val="20"/>
              </w:rPr>
              <w:t>
</w:t>
            </w:r>
            <w:r>
              <w:rPr>
                <w:rFonts w:ascii="Times New Roman"/>
                <w:b w:val="false"/>
                <w:i w:val="false"/>
                <w:color w:val="000000"/>
                <w:sz w:val="20"/>
              </w:rPr>
              <w:t>ПК 3.6.25</w:t>
            </w:r>
            <w:r>
              <w:br/>
            </w:r>
            <w:r>
              <w:rPr>
                <w:rFonts w:ascii="Times New Roman"/>
                <w:b w:val="false"/>
                <w:i w:val="false"/>
                <w:color w:val="000000"/>
                <w:sz w:val="20"/>
              </w:rPr>
              <w:t>
</w:t>
            </w:r>
            <w:r>
              <w:rPr>
                <w:rFonts w:ascii="Times New Roman"/>
                <w:b w:val="false"/>
                <w:i w:val="false"/>
                <w:color w:val="000000"/>
                <w:sz w:val="20"/>
              </w:rPr>
              <w:t>ПК 3.6.27</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СД 05 </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Обработка и интерпретация геофизических материалов на ЭВМ</w:t>
            </w:r>
            <w:r>
              <w:br/>
            </w:r>
            <w:r>
              <w:rPr>
                <w:rFonts w:ascii="Times New Roman"/>
                <w:b w:val="false"/>
                <w:i w:val="false"/>
                <w:color w:val="000000"/>
                <w:sz w:val="20"/>
              </w:rPr>
              <w:t>
</w:t>
            </w:r>
            <w:r>
              <w:rPr>
                <w:rFonts w:ascii="Times New Roman"/>
                <w:b w:val="false"/>
                <w:i w:val="false"/>
                <w:color w:val="000000"/>
                <w:sz w:val="20"/>
              </w:rPr>
              <w:t>Общие требования к оформлению и ведению журналов при производстве работ различными геофизическими методами.</w:t>
            </w:r>
            <w:r>
              <w:br/>
            </w:r>
            <w:r>
              <w:rPr>
                <w:rFonts w:ascii="Times New Roman"/>
                <w:b w:val="false"/>
                <w:i w:val="false"/>
                <w:color w:val="000000"/>
                <w:sz w:val="20"/>
              </w:rPr>
              <w:t>
</w:t>
            </w:r>
            <w:r>
              <w:rPr>
                <w:rFonts w:ascii="Times New Roman"/>
                <w:b w:val="false"/>
                <w:i w:val="false"/>
                <w:color w:val="000000"/>
                <w:sz w:val="20"/>
              </w:rPr>
              <w:t>Основные этапы и содержание камеральных геофизических работ;</w:t>
            </w:r>
            <w:r>
              <w:br/>
            </w:r>
            <w:r>
              <w:rPr>
                <w:rFonts w:ascii="Times New Roman"/>
                <w:b w:val="false"/>
                <w:i w:val="false"/>
                <w:color w:val="000000"/>
                <w:sz w:val="20"/>
              </w:rPr>
              <w:t>
</w:t>
            </w:r>
            <w:r>
              <w:rPr>
                <w:rFonts w:ascii="Times New Roman"/>
                <w:b w:val="false"/>
                <w:i w:val="false"/>
                <w:color w:val="000000"/>
                <w:sz w:val="20"/>
              </w:rPr>
              <w:t>организация обработки геофизической информации в полевых геофизических партиях и экспедициях;</w:t>
            </w:r>
            <w:r>
              <w:br/>
            </w:r>
            <w:r>
              <w:rPr>
                <w:rFonts w:ascii="Times New Roman"/>
                <w:b w:val="false"/>
                <w:i w:val="false"/>
                <w:color w:val="000000"/>
                <w:sz w:val="20"/>
              </w:rPr>
              <w:t>
</w:t>
            </w:r>
            <w:r>
              <w:rPr>
                <w:rFonts w:ascii="Times New Roman"/>
                <w:b w:val="false"/>
                <w:i w:val="false"/>
                <w:color w:val="000000"/>
                <w:sz w:val="20"/>
              </w:rPr>
              <w:t>состояние и перспективы применения ЭВМ в практике обработки геофизической информации;</w:t>
            </w:r>
            <w:r>
              <w:br/>
            </w:r>
            <w:r>
              <w:rPr>
                <w:rFonts w:ascii="Times New Roman"/>
                <w:b w:val="false"/>
                <w:i w:val="false"/>
                <w:color w:val="000000"/>
                <w:sz w:val="20"/>
              </w:rPr>
              <w:t>
</w:t>
            </w:r>
            <w:r>
              <w:rPr>
                <w:rFonts w:ascii="Times New Roman"/>
                <w:b w:val="false"/>
                <w:i w:val="false"/>
                <w:color w:val="000000"/>
                <w:sz w:val="20"/>
              </w:rPr>
              <w:t>основы технологии обработки результатов и интерпретация геофизических аномалий,</w:t>
            </w:r>
            <w:r>
              <w:br/>
            </w:r>
            <w:r>
              <w:rPr>
                <w:rFonts w:ascii="Times New Roman"/>
                <w:b w:val="false"/>
                <w:i w:val="false"/>
                <w:color w:val="000000"/>
                <w:sz w:val="20"/>
              </w:rPr>
              <w:t>
</w:t>
            </w:r>
            <w:r>
              <w:rPr>
                <w:rFonts w:ascii="Times New Roman"/>
                <w:b w:val="false"/>
                <w:i w:val="false"/>
                <w:color w:val="000000"/>
                <w:sz w:val="20"/>
              </w:rPr>
              <w:t>геологическое истолкование геофизических аномалий;</w:t>
            </w:r>
            <w:r>
              <w:br/>
            </w:r>
            <w:r>
              <w:rPr>
                <w:rFonts w:ascii="Times New Roman"/>
                <w:b w:val="false"/>
                <w:i w:val="false"/>
                <w:color w:val="000000"/>
                <w:sz w:val="20"/>
              </w:rPr>
              <w:t>
</w:t>
            </w:r>
            <w:r>
              <w:rPr>
                <w:rFonts w:ascii="Times New Roman"/>
                <w:b w:val="false"/>
                <w:i w:val="false"/>
                <w:color w:val="000000"/>
                <w:sz w:val="20"/>
              </w:rPr>
              <w:t>принципы обработки геофизических данных на компьютерах,</w:t>
            </w:r>
            <w:r>
              <w:br/>
            </w:r>
            <w:r>
              <w:rPr>
                <w:rFonts w:ascii="Times New Roman"/>
                <w:b w:val="false"/>
                <w:i w:val="false"/>
                <w:color w:val="000000"/>
                <w:sz w:val="20"/>
              </w:rPr>
              <w:t>
</w:t>
            </w:r>
            <w:r>
              <w:rPr>
                <w:rFonts w:ascii="Times New Roman"/>
                <w:b w:val="false"/>
                <w:i w:val="false"/>
                <w:color w:val="000000"/>
                <w:sz w:val="20"/>
              </w:rPr>
              <w:t>основы алгоритмизации геологических задач;</w:t>
            </w:r>
            <w:r>
              <w:br/>
            </w:r>
            <w:r>
              <w:rPr>
                <w:rFonts w:ascii="Times New Roman"/>
                <w:b w:val="false"/>
                <w:i w:val="false"/>
                <w:color w:val="000000"/>
                <w:sz w:val="20"/>
              </w:rPr>
              <w:t>
</w:t>
            </w:r>
            <w:r>
              <w:rPr>
                <w:rFonts w:ascii="Times New Roman"/>
                <w:b w:val="false"/>
                <w:i w:val="false"/>
                <w:color w:val="000000"/>
                <w:sz w:val="20"/>
              </w:rPr>
              <w:t>языки программирования и использование программ, основы современной технологии программирования,</w:t>
            </w:r>
            <w:r>
              <w:br/>
            </w:r>
            <w:r>
              <w:rPr>
                <w:rFonts w:ascii="Times New Roman"/>
                <w:b w:val="false"/>
                <w:i w:val="false"/>
                <w:color w:val="000000"/>
                <w:sz w:val="20"/>
              </w:rPr>
              <w:t>
</w:t>
            </w:r>
            <w:r>
              <w:rPr>
                <w:rFonts w:ascii="Times New Roman"/>
                <w:b w:val="false"/>
                <w:i w:val="false"/>
                <w:color w:val="000000"/>
                <w:sz w:val="20"/>
              </w:rPr>
              <w:t>системы программного обеспечения компьютеров,</w:t>
            </w:r>
            <w:r>
              <w:br/>
            </w:r>
            <w:r>
              <w:rPr>
                <w:rFonts w:ascii="Times New Roman"/>
                <w:b w:val="false"/>
                <w:i w:val="false"/>
                <w:color w:val="000000"/>
                <w:sz w:val="20"/>
              </w:rPr>
              <w:t>
</w:t>
            </w:r>
            <w:r>
              <w:rPr>
                <w:rFonts w:ascii="Times New Roman"/>
                <w:b w:val="false"/>
                <w:i w:val="false"/>
                <w:color w:val="000000"/>
                <w:sz w:val="20"/>
              </w:rPr>
              <w:t>пакеты прикладных</w:t>
            </w:r>
            <w:r>
              <w:br/>
            </w:r>
            <w:r>
              <w:rPr>
                <w:rFonts w:ascii="Times New Roman"/>
                <w:b w:val="false"/>
                <w:i w:val="false"/>
                <w:color w:val="000000"/>
                <w:sz w:val="20"/>
              </w:rPr>
              <w:t>
</w:t>
            </w:r>
            <w:r>
              <w:rPr>
                <w:rFonts w:ascii="Times New Roman"/>
                <w:b w:val="false"/>
                <w:i w:val="false"/>
                <w:color w:val="000000"/>
                <w:sz w:val="20"/>
              </w:rPr>
              <w:t>программ, автоматизированные</w:t>
            </w:r>
            <w:r>
              <w:br/>
            </w:r>
            <w:r>
              <w:rPr>
                <w:rFonts w:ascii="Times New Roman"/>
                <w:b w:val="false"/>
                <w:i w:val="false"/>
                <w:color w:val="000000"/>
                <w:sz w:val="20"/>
              </w:rPr>
              <w:t>
</w:t>
            </w:r>
            <w:r>
              <w:rPr>
                <w:rFonts w:ascii="Times New Roman"/>
                <w:b w:val="false"/>
                <w:i w:val="false"/>
                <w:color w:val="000000"/>
                <w:sz w:val="20"/>
              </w:rPr>
              <w:t xml:space="preserve">системы обработки данных.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основы использования вычислительной техники и ЭВМ при производстве геофизических работ и математической обработке результатов геофизических исследований;</w:t>
            </w:r>
            <w:r>
              <w:br/>
            </w:r>
            <w:r>
              <w:rPr>
                <w:rFonts w:ascii="Times New Roman"/>
                <w:b w:val="false"/>
                <w:i w:val="false"/>
                <w:color w:val="000000"/>
                <w:sz w:val="20"/>
              </w:rPr>
              <w:t>
</w:t>
            </w:r>
            <w:r>
              <w:rPr>
                <w:rFonts w:ascii="Times New Roman"/>
                <w:b w:val="false"/>
                <w:i w:val="false"/>
                <w:color w:val="000000"/>
                <w:sz w:val="20"/>
              </w:rPr>
              <w:t>пакеты прикладных программ, автоматизированные системы обработки данных.</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Применять пакеты прикладных программ, автоматизированные системы для обработки данных геофизических исследований.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3.6.2</w:t>
            </w:r>
            <w:r>
              <w:br/>
            </w:r>
            <w:r>
              <w:rPr>
                <w:rFonts w:ascii="Times New Roman"/>
                <w:b w:val="false"/>
                <w:i w:val="false"/>
                <w:color w:val="000000"/>
                <w:sz w:val="20"/>
              </w:rPr>
              <w:t>
</w:t>
            </w:r>
            <w:r>
              <w:rPr>
                <w:rFonts w:ascii="Times New Roman"/>
                <w:b w:val="false"/>
                <w:i w:val="false"/>
                <w:color w:val="000000"/>
                <w:sz w:val="20"/>
              </w:rPr>
              <w:t>ПК 3.6.5</w:t>
            </w:r>
            <w:r>
              <w:br/>
            </w:r>
            <w:r>
              <w:rPr>
                <w:rFonts w:ascii="Times New Roman"/>
                <w:b w:val="false"/>
                <w:i w:val="false"/>
                <w:color w:val="000000"/>
                <w:sz w:val="20"/>
              </w:rPr>
              <w:t>
</w:t>
            </w:r>
            <w:r>
              <w:rPr>
                <w:rFonts w:ascii="Times New Roman"/>
                <w:b w:val="false"/>
                <w:i w:val="false"/>
                <w:color w:val="000000"/>
                <w:sz w:val="20"/>
              </w:rPr>
              <w:t>ПК 3.6.10</w:t>
            </w:r>
            <w:r>
              <w:br/>
            </w:r>
            <w:r>
              <w:rPr>
                <w:rFonts w:ascii="Times New Roman"/>
                <w:b w:val="false"/>
                <w:i w:val="false"/>
                <w:color w:val="000000"/>
                <w:sz w:val="20"/>
              </w:rPr>
              <w:t>
</w:t>
            </w:r>
            <w:r>
              <w:rPr>
                <w:rFonts w:ascii="Times New Roman"/>
                <w:b w:val="false"/>
                <w:i w:val="false"/>
                <w:color w:val="000000"/>
                <w:sz w:val="20"/>
              </w:rPr>
              <w:t>ПК 3.6.11</w:t>
            </w:r>
            <w:r>
              <w:br/>
            </w:r>
            <w:r>
              <w:rPr>
                <w:rFonts w:ascii="Times New Roman"/>
                <w:b w:val="false"/>
                <w:i w:val="false"/>
                <w:color w:val="000000"/>
                <w:sz w:val="20"/>
              </w:rPr>
              <w:t>
</w:t>
            </w:r>
            <w:r>
              <w:rPr>
                <w:rFonts w:ascii="Times New Roman"/>
                <w:b w:val="false"/>
                <w:i w:val="false"/>
                <w:color w:val="000000"/>
                <w:sz w:val="20"/>
              </w:rPr>
              <w:t>ПК 3.6.13</w:t>
            </w:r>
            <w:r>
              <w:br/>
            </w:r>
            <w:r>
              <w:rPr>
                <w:rFonts w:ascii="Times New Roman"/>
                <w:b w:val="false"/>
                <w:i w:val="false"/>
                <w:color w:val="000000"/>
                <w:sz w:val="20"/>
              </w:rPr>
              <w:t>
</w:t>
            </w:r>
            <w:r>
              <w:rPr>
                <w:rFonts w:ascii="Times New Roman"/>
                <w:b w:val="false"/>
                <w:i w:val="false"/>
                <w:color w:val="000000"/>
                <w:sz w:val="20"/>
              </w:rPr>
              <w:t>ПК 3.6.14</w:t>
            </w:r>
            <w:r>
              <w:br/>
            </w:r>
            <w:r>
              <w:rPr>
                <w:rFonts w:ascii="Times New Roman"/>
                <w:b w:val="false"/>
                <w:i w:val="false"/>
                <w:color w:val="000000"/>
                <w:sz w:val="20"/>
              </w:rPr>
              <w:t>
</w:t>
            </w:r>
            <w:r>
              <w:rPr>
                <w:rFonts w:ascii="Times New Roman"/>
                <w:b w:val="false"/>
                <w:i w:val="false"/>
                <w:color w:val="000000"/>
                <w:sz w:val="20"/>
              </w:rPr>
              <w:t>ПК 3.6.15</w:t>
            </w:r>
            <w:r>
              <w:br/>
            </w:r>
            <w:r>
              <w:rPr>
                <w:rFonts w:ascii="Times New Roman"/>
                <w:b w:val="false"/>
                <w:i w:val="false"/>
                <w:color w:val="000000"/>
                <w:sz w:val="20"/>
              </w:rPr>
              <w:t>
</w:t>
            </w:r>
            <w:r>
              <w:rPr>
                <w:rFonts w:ascii="Times New Roman"/>
                <w:b w:val="false"/>
                <w:i w:val="false"/>
                <w:color w:val="000000"/>
                <w:sz w:val="20"/>
              </w:rPr>
              <w:t>ПК 3.6.18</w:t>
            </w:r>
            <w:r>
              <w:br/>
            </w:r>
            <w:r>
              <w:rPr>
                <w:rFonts w:ascii="Times New Roman"/>
                <w:b w:val="false"/>
                <w:i w:val="false"/>
                <w:color w:val="000000"/>
                <w:sz w:val="20"/>
              </w:rPr>
              <w:t>
</w:t>
            </w:r>
            <w:r>
              <w:rPr>
                <w:rFonts w:ascii="Times New Roman"/>
                <w:b w:val="false"/>
                <w:i w:val="false"/>
                <w:color w:val="000000"/>
                <w:sz w:val="20"/>
              </w:rPr>
              <w:t>ПК 3.6.23</w:t>
            </w:r>
            <w:r>
              <w:br/>
            </w:r>
            <w:r>
              <w:rPr>
                <w:rFonts w:ascii="Times New Roman"/>
                <w:b w:val="false"/>
                <w:i w:val="false"/>
                <w:color w:val="000000"/>
                <w:sz w:val="20"/>
              </w:rPr>
              <w:t>
</w:t>
            </w:r>
            <w:r>
              <w:rPr>
                <w:rFonts w:ascii="Times New Roman"/>
                <w:b w:val="false"/>
                <w:i w:val="false"/>
                <w:color w:val="000000"/>
                <w:sz w:val="20"/>
              </w:rPr>
              <w:t>ПК 3.6.24</w:t>
            </w:r>
            <w:r>
              <w:br/>
            </w:r>
            <w:r>
              <w:rPr>
                <w:rFonts w:ascii="Times New Roman"/>
                <w:b w:val="false"/>
                <w:i w:val="false"/>
                <w:color w:val="000000"/>
                <w:sz w:val="20"/>
              </w:rPr>
              <w:t>
</w:t>
            </w:r>
            <w:r>
              <w:rPr>
                <w:rFonts w:ascii="Times New Roman"/>
                <w:b w:val="false"/>
                <w:i w:val="false"/>
                <w:color w:val="000000"/>
                <w:sz w:val="20"/>
              </w:rPr>
              <w:t>ПК 3.6.27</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практика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Геодезическая.</w:t>
            </w:r>
            <w:r>
              <w:br/>
            </w:r>
            <w:r>
              <w:rPr>
                <w:rFonts w:ascii="Times New Roman"/>
                <w:b w:val="false"/>
                <w:i w:val="false"/>
                <w:color w:val="000000"/>
                <w:sz w:val="20"/>
              </w:rPr>
              <w:t>
</w:t>
            </w:r>
            <w:r>
              <w:rPr>
                <w:rFonts w:ascii="Times New Roman"/>
                <w:b w:val="false"/>
                <w:i w:val="false"/>
                <w:color w:val="000000"/>
                <w:sz w:val="20"/>
              </w:rPr>
              <w:t>Теодолитные работы, нивелирные работы,</w:t>
            </w:r>
            <w:r>
              <w:br/>
            </w:r>
            <w:r>
              <w:rPr>
                <w:rFonts w:ascii="Times New Roman"/>
                <w:b w:val="false"/>
                <w:i w:val="false"/>
                <w:color w:val="000000"/>
                <w:sz w:val="20"/>
              </w:rPr>
              <w:t>
</w:t>
            </w:r>
            <w:r>
              <w:rPr>
                <w:rFonts w:ascii="Times New Roman"/>
                <w:b w:val="false"/>
                <w:i w:val="false"/>
                <w:color w:val="000000"/>
                <w:sz w:val="20"/>
              </w:rPr>
              <w:t>тахеометрическая съемка, оформление отчетов.</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производить измерения, заполнять, обрабатывать полевой журнал по всем видам работ.</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разбивка геодезических профилей</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3.6.4</w:t>
            </w:r>
            <w:r>
              <w:br/>
            </w:r>
            <w:r>
              <w:rPr>
                <w:rFonts w:ascii="Times New Roman"/>
                <w:b w:val="false"/>
                <w:i w:val="false"/>
                <w:color w:val="000000"/>
                <w:sz w:val="20"/>
              </w:rPr>
              <w:t>
</w:t>
            </w:r>
            <w:r>
              <w:rPr>
                <w:rFonts w:ascii="Times New Roman"/>
                <w:b w:val="false"/>
                <w:i w:val="false"/>
                <w:color w:val="000000"/>
                <w:sz w:val="20"/>
              </w:rPr>
              <w:t>ПК 3.6.5</w:t>
            </w:r>
            <w:r>
              <w:br/>
            </w:r>
            <w:r>
              <w:rPr>
                <w:rFonts w:ascii="Times New Roman"/>
                <w:b w:val="false"/>
                <w:i w:val="false"/>
                <w:color w:val="000000"/>
                <w:sz w:val="20"/>
              </w:rPr>
              <w:t>
</w:t>
            </w:r>
            <w:r>
              <w:rPr>
                <w:rFonts w:ascii="Times New Roman"/>
                <w:b w:val="false"/>
                <w:i w:val="false"/>
                <w:color w:val="000000"/>
                <w:sz w:val="20"/>
              </w:rPr>
              <w:t>ПК 3.6.11</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ПП.02</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Общегеологическая</w:t>
            </w:r>
            <w:r>
              <w:br/>
            </w:r>
            <w:r>
              <w:rPr>
                <w:rFonts w:ascii="Times New Roman"/>
                <w:b w:val="false"/>
                <w:i w:val="false"/>
                <w:color w:val="000000"/>
                <w:sz w:val="20"/>
              </w:rPr>
              <w:t>
</w:t>
            </w:r>
            <w:r>
              <w:rPr>
                <w:rFonts w:ascii="Times New Roman"/>
                <w:b w:val="false"/>
                <w:i w:val="false"/>
                <w:color w:val="000000"/>
                <w:sz w:val="20"/>
              </w:rPr>
              <w:t>Изучение геологического строения и опорных разрезов района практики; изучение эталонных коллекций горных пород, минералов, фауны и флоры; приборы,</w:t>
            </w:r>
            <w:r>
              <w:br/>
            </w:r>
            <w:r>
              <w:rPr>
                <w:rFonts w:ascii="Times New Roman"/>
                <w:b w:val="false"/>
                <w:i w:val="false"/>
                <w:color w:val="000000"/>
                <w:sz w:val="20"/>
              </w:rPr>
              <w:t>
</w:t>
            </w:r>
            <w:r>
              <w:rPr>
                <w:rFonts w:ascii="Times New Roman"/>
                <w:b w:val="false"/>
                <w:i w:val="false"/>
                <w:color w:val="000000"/>
                <w:sz w:val="20"/>
              </w:rPr>
              <w:t>оборудование и снаряжение для производства маршрутных съемок;</w:t>
            </w:r>
            <w:r>
              <w:br/>
            </w:r>
            <w:r>
              <w:rPr>
                <w:rFonts w:ascii="Times New Roman"/>
                <w:b w:val="false"/>
                <w:i w:val="false"/>
                <w:color w:val="000000"/>
                <w:sz w:val="20"/>
              </w:rPr>
              <w:t>
</w:t>
            </w:r>
            <w:r>
              <w:rPr>
                <w:rFonts w:ascii="Times New Roman"/>
                <w:b w:val="false"/>
                <w:i w:val="false"/>
                <w:color w:val="000000"/>
                <w:sz w:val="20"/>
              </w:rPr>
              <w:t>полевые исследования; текущая камеральная обработка материалов полевых наблюдений;</w:t>
            </w:r>
            <w:r>
              <w:br/>
            </w:r>
            <w:r>
              <w:rPr>
                <w:rFonts w:ascii="Times New Roman"/>
                <w:b w:val="false"/>
                <w:i w:val="false"/>
                <w:color w:val="000000"/>
                <w:sz w:val="20"/>
              </w:rPr>
              <w:t>
</w:t>
            </w:r>
            <w:r>
              <w:rPr>
                <w:rFonts w:ascii="Times New Roman"/>
                <w:b w:val="false"/>
                <w:i w:val="false"/>
                <w:color w:val="000000"/>
                <w:sz w:val="20"/>
              </w:rPr>
              <w:t>камеральный период.</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диагностировать и документировать четвертичные и скальные породы </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ориентироваться на местности и по карте</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3.6.2</w:t>
            </w:r>
            <w:r>
              <w:br/>
            </w:r>
            <w:r>
              <w:rPr>
                <w:rFonts w:ascii="Times New Roman"/>
                <w:b w:val="false"/>
                <w:i w:val="false"/>
                <w:color w:val="000000"/>
                <w:sz w:val="20"/>
              </w:rPr>
              <w:t>
</w:t>
            </w:r>
            <w:r>
              <w:rPr>
                <w:rFonts w:ascii="Times New Roman"/>
                <w:b w:val="false"/>
                <w:i w:val="false"/>
                <w:color w:val="000000"/>
                <w:sz w:val="20"/>
              </w:rPr>
              <w:t>ПК 3.6.5</w:t>
            </w:r>
            <w:r>
              <w:br/>
            </w:r>
            <w:r>
              <w:rPr>
                <w:rFonts w:ascii="Times New Roman"/>
                <w:b w:val="false"/>
                <w:i w:val="false"/>
                <w:color w:val="000000"/>
                <w:sz w:val="20"/>
              </w:rPr>
              <w:t>
</w:t>
            </w:r>
            <w:r>
              <w:rPr>
                <w:rFonts w:ascii="Times New Roman"/>
                <w:b w:val="false"/>
                <w:i w:val="false"/>
                <w:color w:val="000000"/>
                <w:sz w:val="20"/>
              </w:rPr>
              <w:t>ПК 3.6.9</w:t>
            </w:r>
            <w:r>
              <w:br/>
            </w:r>
            <w:r>
              <w:rPr>
                <w:rFonts w:ascii="Times New Roman"/>
                <w:b w:val="false"/>
                <w:i w:val="false"/>
                <w:color w:val="000000"/>
                <w:sz w:val="20"/>
              </w:rPr>
              <w:t>
</w:t>
            </w:r>
            <w:r>
              <w:rPr>
                <w:rFonts w:ascii="Times New Roman"/>
                <w:b w:val="false"/>
                <w:i w:val="false"/>
                <w:color w:val="000000"/>
                <w:sz w:val="20"/>
              </w:rPr>
              <w:t>ПК 3.6.10</w:t>
            </w:r>
            <w:r>
              <w:br/>
            </w:r>
            <w:r>
              <w:rPr>
                <w:rFonts w:ascii="Times New Roman"/>
                <w:b w:val="false"/>
                <w:i w:val="false"/>
                <w:color w:val="000000"/>
                <w:sz w:val="20"/>
              </w:rPr>
              <w:t>
</w:t>
            </w:r>
            <w:r>
              <w:rPr>
                <w:rFonts w:ascii="Times New Roman"/>
                <w:b w:val="false"/>
                <w:i w:val="false"/>
                <w:color w:val="000000"/>
                <w:sz w:val="20"/>
              </w:rPr>
              <w:t>ПК 3.6.11</w:t>
            </w:r>
            <w:r>
              <w:br/>
            </w:r>
            <w:r>
              <w:rPr>
                <w:rFonts w:ascii="Times New Roman"/>
                <w:b w:val="false"/>
                <w:i w:val="false"/>
                <w:color w:val="000000"/>
                <w:sz w:val="20"/>
              </w:rPr>
              <w:t>
</w:t>
            </w:r>
            <w:r>
              <w:rPr>
                <w:rFonts w:ascii="Times New Roman"/>
                <w:b w:val="false"/>
                <w:i w:val="false"/>
                <w:color w:val="000000"/>
                <w:sz w:val="20"/>
              </w:rPr>
              <w:t>ПК 3.6.15</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ПП.01.2</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приобретению рабочей профессии</w:t>
            </w:r>
            <w:r>
              <w:br/>
            </w:r>
            <w:r>
              <w:rPr>
                <w:rFonts w:ascii="Times New Roman"/>
                <w:b w:val="false"/>
                <w:i w:val="false"/>
                <w:color w:val="000000"/>
                <w:sz w:val="20"/>
              </w:rPr>
              <w:t>
</w:t>
            </w:r>
            <w:r>
              <w:rPr>
                <w:rFonts w:ascii="Times New Roman"/>
                <w:b w:val="false"/>
                <w:i w:val="false"/>
                <w:color w:val="000000"/>
                <w:sz w:val="20"/>
              </w:rPr>
              <w:t>Подготовка аппаратуры и оборудования для ведения полевых работ,</w:t>
            </w:r>
            <w:r>
              <w:br/>
            </w:r>
            <w:r>
              <w:rPr>
                <w:rFonts w:ascii="Times New Roman"/>
                <w:b w:val="false"/>
                <w:i w:val="false"/>
                <w:color w:val="000000"/>
                <w:sz w:val="20"/>
              </w:rPr>
              <w:t>
</w:t>
            </w:r>
            <w:r>
              <w:rPr>
                <w:rFonts w:ascii="Times New Roman"/>
                <w:b w:val="false"/>
                <w:i w:val="false"/>
                <w:color w:val="000000"/>
                <w:sz w:val="20"/>
              </w:rPr>
              <w:t>разбивка сети наблюдений на местности и привязка точек наблюдений на карту,</w:t>
            </w:r>
            <w:r>
              <w:br/>
            </w:r>
            <w:r>
              <w:rPr>
                <w:rFonts w:ascii="Times New Roman"/>
                <w:b w:val="false"/>
                <w:i w:val="false"/>
                <w:color w:val="000000"/>
                <w:sz w:val="20"/>
              </w:rPr>
              <w:t>
</w:t>
            </w:r>
            <w:r>
              <w:rPr>
                <w:rFonts w:ascii="Times New Roman"/>
                <w:b w:val="false"/>
                <w:i w:val="false"/>
                <w:color w:val="000000"/>
                <w:sz w:val="20"/>
              </w:rPr>
              <w:t>выполнение различных видов геофизических работ, проведение камеральной обработки полевых наблюдений, составление отчета по практике,</w:t>
            </w:r>
            <w:r>
              <w:br/>
            </w:r>
            <w:r>
              <w:rPr>
                <w:rFonts w:ascii="Times New Roman"/>
                <w:b w:val="false"/>
                <w:i w:val="false"/>
                <w:color w:val="000000"/>
                <w:sz w:val="20"/>
              </w:rPr>
              <w:t>
</w:t>
            </w:r>
            <w:r>
              <w:rPr>
                <w:rFonts w:ascii="Times New Roman"/>
                <w:b w:val="false"/>
                <w:i w:val="false"/>
                <w:color w:val="000000"/>
                <w:sz w:val="20"/>
              </w:rPr>
              <w:t>выполнение чертежно-оформительских работ и требований квалификационных испытаний на получение рабочей профессии.</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Подбирать аппаратуру для соответствующего вида геофизических работ;</w:t>
            </w:r>
            <w:r>
              <w:br/>
            </w:r>
            <w:r>
              <w:rPr>
                <w:rFonts w:ascii="Times New Roman"/>
                <w:b w:val="false"/>
                <w:i w:val="false"/>
                <w:color w:val="000000"/>
                <w:sz w:val="20"/>
              </w:rPr>
              <w:t>
</w:t>
            </w:r>
            <w:r>
              <w:rPr>
                <w:rFonts w:ascii="Times New Roman"/>
                <w:b w:val="false"/>
                <w:i w:val="false"/>
                <w:color w:val="000000"/>
                <w:sz w:val="20"/>
              </w:rPr>
              <w:t>установки геофизические приборы; соблюдать правила эксплуатации, обслуживания,</w:t>
            </w:r>
            <w:r>
              <w:br/>
            </w:r>
            <w:r>
              <w:rPr>
                <w:rFonts w:ascii="Times New Roman"/>
                <w:b w:val="false"/>
                <w:i w:val="false"/>
                <w:color w:val="000000"/>
                <w:sz w:val="20"/>
              </w:rPr>
              <w:t>
</w:t>
            </w:r>
            <w:r>
              <w:rPr>
                <w:rFonts w:ascii="Times New Roman"/>
                <w:b w:val="false"/>
                <w:i w:val="false"/>
                <w:color w:val="000000"/>
                <w:sz w:val="20"/>
              </w:rPr>
              <w:t>транспортировки и хранения геофизических приборов и оборудования;</w:t>
            </w:r>
            <w:r>
              <w:br/>
            </w:r>
            <w:r>
              <w:rPr>
                <w:rFonts w:ascii="Times New Roman"/>
                <w:b w:val="false"/>
                <w:i w:val="false"/>
                <w:color w:val="000000"/>
                <w:sz w:val="20"/>
              </w:rPr>
              <w:t>
</w:t>
            </w:r>
            <w:r>
              <w:rPr>
                <w:rFonts w:ascii="Times New Roman"/>
                <w:b w:val="false"/>
                <w:i w:val="false"/>
                <w:color w:val="000000"/>
                <w:sz w:val="20"/>
              </w:rPr>
              <w:t>выполнять основные приемы монтажа электрических цепей, работать с монтажным инструментом и контрольно-</w:t>
            </w:r>
            <w:r>
              <w:br/>
            </w:r>
            <w:r>
              <w:rPr>
                <w:rFonts w:ascii="Times New Roman"/>
                <w:b w:val="false"/>
                <w:i w:val="false"/>
                <w:color w:val="000000"/>
                <w:sz w:val="20"/>
              </w:rPr>
              <w:t>
</w:t>
            </w:r>
            <w:r>
              <w:rPr>
                <w:rFonts w:ascii="Times New Roman"/>
                <w:b w:val="false"/>
                <w:i w:val="false"/>
                <w:color w:val="000000"/>
                <w:sz w:val="20"/>
              </w:rPr>
              <w:t>измерительными приборами;выполнять инструкции по ведению работ соответствующим методом</w:t>
            </w:r>
            <w:r>
              <w:br/>
            </w:r>
            <w:r>
              <w:rPr>
                <w:rFonts w:ascii="Times New Roman"/>
                <w:b w:val="false"/>
                <w:i w:val="false"/>
                <w:color w:val="000000"/>
                <w:sz w:val="20"/>
              </w:rPr>
              <w:t>
</w:t>
            </w:r>
            <w:r>
              <w:rPr>
                <w:rFonts w:ascii="Times New Roman"/>
                <w:b w:val="false"/>
                <w:i w:val="false"/>
                <w:color w:val="000000"/>
                <w:sz w:val="20"/>
              </w:rPr>
              <w:t>(взрывных работ, работ с токами высокого напряжения,</w:t>
            </w:r>
            <w:r>
              <w:br/>
            </w:r>
            <w:r>
              <w:rPr>
                <w:rFonts w:ascii="Times New Roman"/>
                <w:b w:val="false"/>
                <w:i w:val="false"/>
                <w:color w:val="000000"/>
                <w:sz w:val="20"/>
              </w:rPr>
              <w:t>
</w:t>
            </w:r>
            <w:r>
              <w:rPr>
                <w:rFonts w:ascii="Times New Roman"/>
                <w:b w:val="false"/>
                <w:i w:val="false"/>
                <w:color w:val="000000"/>
                <w:sz w:val="20"/>
              </w:rPr>
              <w:t>ионизирующими излучениями</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-проводить работы согласно требованиям конкретной рабочей профессии.</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2.1.1-2.1.16,</w:t>
            </w:r>
            <w:r>
              <w:br/>
            </w:r>
            <w:r>
              <w:rPr>
                <w:rFonts w:ascii="Times New Roman"/>
                <w:b w:val="false"/>
                <w:i w:val="false"/>
                <w:color w:val="000000"/>
                <w:sz w:val="20"/>
              </w:rPr>
              <w:t>
</w:t>
            </w:r>
            <w:r>
              <w:rPr>
                <w:rFonts w:ascii="Times New Roman"/>
                <w:b w:val="false"/>
                <w:i w:val="false"/>
                <w:color w:val="000000"/>
                <w:sz w:val="20"/>
              </w:rPr>
              <w:t>ПК 2.2.1-2.2.12,</w:t>
            </w:r>
            <w:r>
              <w:br/>
            </w:r>
            <w:r>
              <w:rPr>
                <w:rFonts w:ascii="Times New Roman"/>
                <w:b w:val="false"/>
                <w:i w:val="false"/>
                <w:color w:val="000000"/>
                <w:sz w:val="20"/>
              </w:rPr>
              <w:t>
</w:t>
            </w:r>
            <w:r>
              <w:rPr>
                <w:rFonts w:ascii="Times New Roman"/>
                <w:b w:val="false"/>
                <w:i w:val="false"/>
                <w:color w:val="000000"/>
                <w:sz w:val="20"/>
              </w:rPr>
              <w:t>ПК 2.3.1-2.3.10,</w:t>
            </w:r>
            <w:r>
              <w:br/>
            </w:r>
            <w:r>
              <w:rPr>
                <w:rFonts w:ascii="Times New Roman"/>
                <w:b w:val="false"/>
                <w:i w:val="false"/>
                <w:color w:val="000000"/>
                <w:sz w:val="20"/>
              </w:rPr>
              <w:t>
</w:t>
            </w:r>
            <w:r>
              <w:rPr>
                <w:rFonts w:ascii="Times New Roman"/>
                <w:b w:val="false"/>
                <w:i w:val="false"/>
                <w:color w:val="000000"/>
                <w:sz w:val="20"/>
              </w:rPr>
              <w:t>ПК 2.4.1-2.4.12,</w:t>
            </w:r>
            <w:r>
              <w:br/>
            </w:r>
            <w:r>
              <w:rPr>
                <w:rFonts w:ascii="Times New Roman"/>
                <w:b w:val="false"/>
                <w:i w:val="false"/>
                <w:color w:val="000000"/>
                <w:sz w:val="20"/>
              </w:rPr>
              <w:t>
</w:t>
            </w:r>
            <w:r>
              <w:rPr>
                <w:rFonts w:ascii="Times New Roman"/>
                <w:b w:val="false"/>
                <w:i w:val="false"/>
                <w:color w:val="000000"/>
                <w:sz w:val="20"/>
              </w:rPr>
              <w:t>ПК 2.5.1-2.5.11</w:t>
            </w:r>
            <w:r>
              <w:br/>
            </w:r>
            <w:r>
              <w:rPr>
                <w:rFonts w:ascii="Times New Roman"/>
                <w:b w:val="false"/>
                <w:i w:val="false"/>
                <w:color w:val="000000"/>
                <w:sz w:val="20"/>
              </w:rPr>
              <w:t>
</w:t>
            </w:r>
            <w:r>
              <w:rPr>
                <w:rFonts w:ascii="Times New Roman"/>
                <w:b w:val="false"/>
                <w:i w:val="false"/>
                <w:color w:val="000000"/>
                <w:sz w:val="20"/>
              </w:rPr>
              <w:t>ПК 3.6.27</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w:t>
            </w:r>
          </w:p>
          <w:p>
            <w:pPr>
              <w:spacing w:after="20"/>
              <w:ind w:left="20"/>
              <w:jc w:val="both"/>
            </w:pPr>
            <w:r>
              <w:rPr>
                <w:rFonts w:ascii="Times New Roman"/>
                <w:b w:val="false"/>
                <w:i w:val="false"/>
                <w:color w:val="000000"/>
                <w:sz w:val="20"/>
              </w:rPr>
              <w:t>01.3</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изучению геофизической аппаратуры</w:t>
            </w:r>
            <w:r>
              <w:br/>
            </w:r>
            <w:r>
              <w:rPr>
                <w:rFonts w:ascii="Times New Roman"/>
                <w:b w:val="false"/>
                <w:i w:val="false"/>
                <w:color w:val="000000"/>
                <w:sz w:val="20"/>
              </w:rPr>
              <w:t>
</w:t>
            </w:r>
            <w:r>
              <w:rPr>
                <w:rFonts w:ascii="Times New Roman"/>
                <w:b w:val="false"/>
                <w:i w:val="false"/>
                <w:color w:val="000000"/>
                <w:sz w:val="20"/>
              </w:rPr>
              <w:t>Подготовка аппаратуры и оборудования для ведения полевых работ; разбивка сети наблюдений на местности и привязка точек наблюдений на карту;</w:t>
            </w:r>
            <w:r>
              <w:br/>
            </w:r>
            <w:r>
              <w:rPr>
                <w:rFonts w:ascii="Times New Roman"/>
                <w:b w:val="false"/>
                <w:i w:val="false"/>
                <w:color w:val="000000"/>
                <w:sz w:val="20"/>
              </w:rPr>
              <w:t>
</w:t>
            </w:r>
            <w:r>
              <w:rPr>
                <w:rFonts w:ascii="Times New Roman"/>
                <w:b w:val="false"/>
                <w:i w:val="false"/>
                <w:color w:val="000000"/>
                <w:sz w:val="20"/>
              </w:rPr>
              <w:t>выполнение различных видов геофизических работ;</w:t>
            </w:r>
            <w:r>
              <w:br/>
            </w:r>
            <w:r>
              <w:rPr>
                <w:rFonts w:ascii="Times New Roman"/>
                <w:b w:val="false"/>
                <w:i w:val="false"/>
                <w:color w:val="000000"/>
                <w:sz w:val="20"/>
              </w:rPr>
              <w:t>
</w:t>
            </w:r>
            <w:r>
              <w:rPr>
                <w:rFonts w:ascii="Times New Roman"/>
                <w:b w:val="false"/>
                <w:i w:val="false"/>
                <w:color w:val="000000"/>
                <w:sz w:val="20"/>
              </w:rPr>
              <w:t>проведение камеральной обработки полевых наблюдений;</w:t>
            </w:r>
            <w:r>
              <w:br/>
            </w:r>
            <w:r>
              <w:rPr>
                <w:rFonts w:ascii="Times New Roman"/>
                <w:b w:val="false"/>
                <w:i w:val="false"/>
                <w:color w:val="000000"/>
                <w:sz w:val="20"/>
              </w:rPr>
              <w:t>
</w:t>
            </w:r>
            <w:r>
              <w:rPr>
                <w:rFonts w:ascii="Times New Roman"/>
                <w:b w:val="false"/>
                <w:i w:val="false"/>
                <w:color w:val="000000"/>
                <w:sz w:val="20"/>
              </w:rPr>
              <w:t>составление отчета по практике и выполнение чертежно-оформительских работ;</w:t>
            </w:r>
            <w:r>
              <w:br/>
            </w:r>
            <w:r>
              <w:rPr>
                <w:rFonts w:ascii="Times New Roman"/>
                <w:b w:val="false"/>
                <w:i w:val="false"/>
                <w:color w:val="000000"/>
                <w:sz w:val="20"/>
              </w:rPr>
              <w:t>
</w:t>
            </w:r>
            <w:r>
              <w:rPr>
                <w:rFonts w:ascii="Times New Roman"/>
                <w:b w:val="false"/>
                <w:i w:val="false"/>
                <w:color w:val="000000"/>
                <w:sz w:val="20"/>
              </w:rPr>
              <w:t>требования квалификационных испытаний</w:t>
            </w:r>
            <w:r>
              <w:br/>
            </w:r>
            <w:r>
              <w:rPr>
                <w:rFonts w:ascii="Times New Roman"/>
                <w:b w:val="false"/>
                <w:i w:val="false"/>
                <w:color w:val="000000"/>
                <w:sz w:val="20"/>
              </w:rPr>
              <w:t>
</w:t>
            </w:r>
            <w:r>
              <w:rPr>
                <w:rFonts w:ascii="Times New Roman"/>
                <w:b w:val="false"/>
                <w:i w:val="false"/>
                <w:color w:val="000000"/>
                <w:sz w:val="20"/>
              </w:rPr>
              <w:t>на получение рабочей профессии.</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обслуживание, эксплуатацию аппаратуры и оборудования ухода, хранение и транспортировку, определять основные неисправности, способы их устранения,</w:t>
            </w:r>
            <w:r>
              <w:br/>
            </w:r>
            <w:r>
              <w:rPr>
                <w:rFonts w:ascii="Times New Roman"/>
                <w:b w:val="false"/>
                <w:i w:val="false"/>
                <w:color w:val="000000"/>
                <w:sz w:val="20"/>
              </w:rPr>
              <w:t>
</w:t>
            </w:r>
            <w:r>
              <w:rPr>
                <w:rFonts w:ascii="Times New Roman"/>
                <w:b w:val="false"/>
                <w:i w:val="false"/>
                <w:color w:val="000000"/>
                <w:sz w:val="20"/>
              </w:rPr>
              <w:t>организация безопасного ведения работ, вести документацию проверок аппаратуры,</w:t>
            </w:r>
            <w:r>
              <w:br/>
            </w:r>
            <w:r>
              <w:rPr>
                <w:rFonts w:ascii="Times New Roman"/>
                <w:b w:val="false"/>
                <w:i w:val="false"/>
                <w:color w:val="000000"/>
                <w:sz w:val="20"/>
              </w:rPr>
              <w:t>
</w:t>
            </w:r>
            <w:r>
              <w:rPr>
                <w:rFonts w:ascii="Times New Roman"/>
                <w:b w:val="false"/>
                <w:i w:val="false"/>
                <w:color w:val="000000"/>
                <w:sz w:val="20"/>
              </w:rPr>
              <w:t>использовать КИП. Работать с различными источниками тока, производить зарядку аккумуляторов.</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Производить комплектацию геофизической аппаратуры, монтаж и демонтаж аппаратуры и оборудования, различных схем установок, готовить их к работе, производить эталонирование и градуировку,</w:t>
            </w:r>
            <w:r>
              <w:br/>
            </w:r>
            <w:r>
              <w:rPr>
                <w:rFonts w:ascii="Times New Roman"/>
                <w:b w:val="false"/>
                <w:i w:val="false"/>
                <w:color w:val="000000"/>
                <w:sz w:val="20"/>
              </w:rPr>
              <w:t>
</w:t>
            </w:r>
            <w:r>
              <w:rPr>
                <w:rFonts w:ascii="Times New Roman"/>
                <w:b w:val="false"/>
                <w:i w:val="false"/>
                <w:color w:val="000000"/>
                <w:sz w:val="20"/>
              </w:rPr>
              <w:t>настройку приборов, оценивать качество измерений,</w:t>
            </w:r>
            <w:r>
              <w:br/>
            </w:r>
            <w:r>
              <w:rPr>
                <w:rFonts w:ascii="Times New Roman"/>
                <w:b w:val="false"/>
                <w:i w:val="false"/>
                <w:color w:val="000000"/>
                <w:sz w:val="20"/>
              </w:rPr>
              <w:t>
</w:t>
            </w:r>
            <w:r>
              <w:rPr>
                <w:rFonts w:ascii="Times New Roman"/>
                <w:b w:val="false"/>
                <w:i w:val="false"/>
                <w:color w:val="000000"/>
                <w:sz w:val="20"/>
              </w:rPr>
              <w:t>выполнять технологические операции с аппаратурой и оборудованием в процессе полевых работ</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3.6.3</w:t>
            </w:r>
            <w:r>
              <w:br/>
            </w:r>
            <w:r>
              <w:rPr>
                <w:rFonts w:ascii="Times New Roman"/>
                <w:b w:val="false"/>
                <w:i w:val="false"/>
                <w:color w:val="000000"/>
                <w:sz w:val="20"/>
              </w:rPr>
              <w:t>
</w:t>
            </w:r>
            <w:r>
              <w:rPr>
                <w:rFonts w:ascii="Times New Roman"/>
                <w:b w:val="false"/>
                <w:i w:val="false"/>
                <w:color w:val="000000"/>
                <w:sz w:val="20"/>
              </w:rPr>
              <w:t>ПК 3.6.10</w:t>
            </w:r>
            <w:r>
              <w:br/>
            </w:r>
            <w:r>
              <w:rPr>
                <w:rFonts w:ascii="Times New Roman"/>
                <w:b w:val="false"/>
                <w:i w:val="false"/>
                <w:color w:val="000000"/>
                <w:sz w:val="20"/>
              </w:rPr>
              <w:t>
</w:t>
            </w:r>
            <w:r>
              <w:rPr>
                <w:rFonts w:ascii="Times New Roman"/>
                <w:b w:val="false"/>
                <w:i w:val="false"/>
                <w:color w:val="000000"/>
                <w:sz w:val="20"/>
              </w:rPr>
              <w:t>ПК 3.6.12</w:t>
            </w:r>
            <w:r>
              <w:br/>
            </w:r>
            <w:r>
              <w:rPr>
                <w:rFonts w:ascii="Times New Roman"/>
                <w:b w:val="false"/>
                <w:i w:val="false"/>
                <w:color w:val="000000"/>
                <w:sz w:val="20"/>
              </w:rPr>
              <w:t>
</w:t>
            </w:r>
            <w:r>
              <w:rPr>
                <w:rFonts w:ascii="Times New Roman"/>
                <w:b w:val="false"/>
                <w:i w:val="false"/>
                <w:color w:val="000000"/>
                <w:sz w:val="20"/>
              </w:rPr>
              <w:t>ПК 3.6.17</w:t>
            </w:r>
            <w:r>
              <w:br/>
            </w:r>
            <w:r>
              <w:rPr>
                <w:rFonts w:ascii="Times New Roman"/>
                <w:b w:val="false"/>
                <w:i w:val="false"/>
                <w:color w:val="000000"/>
                <w:sz w:val="20"/>
              </w:rPr>
              <w:t>
</w:t>
            </w:r>
            <w:r>
              <w:rPr>
                <w:rFonts w:ascii="Times New Roman"/>
                <w:b w:val="false"/>
                <w:i w:val="false"/>
                <w:color w:val="000000"/>
                <w:sz w:val="20"/>
              </w:rPr>
              <w:t>ПК 3.6.19</w:t>
            </w:r>
            <w:r>
              <w:br/>
            </w:r>
            <w:r>
              <w:rPr>
                <w:rFonts w:ascii="Times New Roman"/>
                <w:b w:val="false"/>
                <w:i w:val="false"/>
                <w:color w:val="000000"/>
                <w:sz w:val="20"/>
              </w:rPr>
              <w:t>
</w:t>
            </w:r>
            <w:r>
              <w:rPr>
                <w:rFonts w:ascii="Times New Roman"/>
                <w:b w:val="false"/>
                <w:i w:val="false"/>
                <w:color w:val="000000"/>
                <w:sz w:val="20"/>
              </w:rPr>
              <w:t>ПК 3.6.20</w:t>
            </w:r>
            <w:r>
              <w:br/>
            </w:r>
            <w:r>
              <w:rPr>
                <w:rFonts w:ascii="Times New Roman"/>
                <w:b w:val="false"/>
                <w:i w:val="false"/>
                <w:color w:val="000000"/>
                <w:sz w:val="20"/>
              </w:rPr>
              <w:t>
</w:t>
            </w:r>
            <w:r>
              <w:rPr>
                <w:rFonts w:ascii="Times New Roman"/>
                <w:b w:val="false"/>
                <w:i w:val="false"/>
                <w:color w:val="000000"/>
                <w:sz w:val="20"/>
              </w:rPr>
              <w:t>ПК 3.6.21</w:t>
            </w:r>
            <w:r>
              <w:br/>
            </w:r>
            <w:r>
              <w:rPr>
                <w:rFonts w:ascii="Times New Roman"/>
                <w:b w:val="false"/>
                <w:i w:val="false"/>
                <w:color w:val="000000"/>
                <w:sz w:val="20"/>
              </w:rPr>
              <w:t>
</w:t>
            </w:r>
            <w:r>
              <w:rPr>
                <w:rFonts w:ascii="Times New Roman"/>
                <w:b w:val="false"/>
                <w:i w:val="false"/>
                <w:color w:val="000000"/>
                <w:sz w:val="20"/>
              </w:rPr>
              <w:t>ПК 3.6.26</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ПП.01.4</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применению информационных технологий в геофизике</w:t>
            </w:r>
            <w:r>
              <w:br/>
            </w:r>
            <w:r>
              <w:rPr>
                <w:rFonts w:ascii="Times New Roman"/>
                <w:b w:val="false"/>
                <w:i w:val="false"/>
                <w:color w:val="000000"/>
                <w:sz w:val="20"/>
              </w:rPr>
              <w:t>
</w:t>
            </w:r>
            <w:r>
              <w:rPr>
                <w:rFonts w:ascii="Times New Roman"/>
                <w:b w:val="false"/>
                <w:i w:val="false"/>
                <w:color w:val="000000"/>
                <w:sz w:val="20"/>
              </w:rPr>
              <w:t>Информация,ее сбор, передача, обработка и накопление, модели решения геофизических задач,</w:t>
            </w:r>
            <w:r>
              <w:br/>
            </w:r>
            <w:r>
              <w:rPr>
                <w:rFonts w:ascii="Times New Roman"/>
                <w:b w:val="false"/>
                <w:i w:val="false"/>
                <w:color w:val="000000"/>
                <w:sz w:val="20"/>
              </w:rPr>
              <w:t>
</w:t>
            </w:r>
            <w:r>
              <w:rPr>
                <w:rFonts w:ascii="Times New Roman"/>
                <w:b w:val="false"/>
                <w:i w:val="false"/>
                <w:color w:val="000000"/>
                <w:sz w:val="20"/>
              </w:rPr>
              <w:t>математическое обеспечение, использование программного продукта, представление геофизической информации</w:t>
            </w:r>
            <w:r>
              <w:br/>
            </w:r>
            <w:r>
              <w:rPr>
                <w:rFonts w:ascii="Times New Roman"/>
                <w:b w:val="false"/>
                <w:i w:val="false"/>
                <w:color w:val="000000"/>
                <w:sz w:val="20"/>
              </w:rPr>
              <w:t>
</w:t>
            </w:r>
            <w:r>
              <w:rPr>
                <w:rFonts w:ascii="Times New Roman"/>
                <w:b w:val="false"/>
                <w:i w:val="false"/>
                <w:color w:val="000000"/>
                <w:sz w:val="20"/>
              </w:rPr>
              <w:t>для компьютерной обработки, основы компьютерной графики, оформление отчета.</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-работать с графическим редактором, сопровождать программы «AutoCad», «MapInfo», «MicroMane»</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Обработка результатов геофизических исследований на компьютере</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3.6.2</w:t>
            </w:r>
            <w:r>
              <w:br/>
            </w:r>
            <w:r>
              <w:rPr>
                <w:rFonts w:ascii="Times New Roman"/>
                <w:b w:val="false"/>
                <w:i w:val="false"/>
                <w:color w:val="000000"/>
                <w:sz w:val="20"/>
              </w:rPr>
              <w:t>
</w:t>
            </w:r>
            <w:r>
              <w:rPr>
                <w:rFonts w:ascii="Times New Roman"/>
                <w:b w:val="false"/>
                <w:i w:val="false"/>
                <w:color w:val="000000"/>
                <w:sz w:val="20"/>
              </w:rPr>
              <w:t>ПК 3.6.6</w:t>
            </w:r>
            <w:r>
              <w:br/>
            </w:r>
            <w:r>
              <w:rPr>
                <w:rFonts w:ascii="Times New Roman"/>
                <w:b w:val="false"/>
                <w:i w:val="false"/>
                <w:color w:val="000000"/>
                <w:sz w:val="20"/>
              </w:rPr>
              <w:t>
</w:t>
            </w:r>
            <w:r>
              <w:rPr>
                <w:rFonts w:ascii="Times New Roman"/>
                <w:b w:val="false"/>
                <w:i w:val="false"/>
                <w:color w:val="000000"/>
                <w:sz w:val="20"/>
              </w:rPr>
              <w:t>ПК 3.6.10</w:t>
            </w:r>
            <w:r>
              <w:br/>
            </w:r>
            <w:r>
              <w:rPr>
                <w:rFonts w:ascii="Times New Roman"/>
                <w:b w:val="false"/>
                <w:i w:val="false"/>
                <w:color w:val="000000"/>
                <w:sz w:val="20"/>
              </w:rPr>
              <w:t>
</w:t>
            </w:r>
            <w:r>
              <w:rPr>
                <w:rFonts w:ascii="Times New Roman"/>
                <w:b w:val="false"/>
                <w:i w:val="false"/>
                <w:color w:val="000000"/>
                <w:sz w:val="20"/>
              </w:rPr>
              <w:t>ПК 3.6.23</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w:t>
            </w:r>
          </w:p>
          <w:p>
            <w:pPr>
              <w:spacing w:after="20"/>
              <w:ind w:left="20"/>
              <w:jc w:val="both"/>
            </w:pPr>
            <w:r>
              <w:rPr>
                <w:rFonts w:ascii="Times New Roman"/>
                <w:b w:val="false"/>
                <w:i w:val="false"/>
                <w:color w:val="000000"/>
                <w:sz w:val="20"/>
              </w:rPr>
              <w:t>01.5</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Ремонт и настройка геофизической аппаратуры.</w:t>
            </w:r>
            <w:r>
              <w:br/>
            </w:r>
            <w:r>
              <w:rPr>
                <w:rFonts w:ascii="Times New Roman"/>
                <w:b w:val="false"/>
                <w:i w:val="false"/>
                <w:color w:val="000000"/>
                <w:sz w:val="20"/>
              </w:rPr>
              <w:t>
</w:t>
            </w:r>
            <w:r>
              <w:rPr>
                <w:rFonts w:ascii="Times New Roman"/>
                <w:b w:val="false"/>
                <w:i w:val="false"/>
                <w:color w:val="000000"/>
                <w:sz w:val="20"/>
              </w:rPr>
              <w:t>Основные приемы и методы проведения ремонтных работ;</w:t>
            </w:r>
            <w:r>
              <w:br/>
            </w:r>
            <w:r>
              <w:rPr>
                <w:rFonts w:ascii="Times New Roman"/>
                <w:b w:val="false"/>
                <w:i w:val="false"/>
                <w:color w:val="000000"/>
                <w:sz w:val="20"/>
              </w:rPr>
              <w:t>
</w:t>
            </w:r>
            <w:r>
              <w:rPr>
                <w:rFonts w:ascii="Times New Roman"/>
                <w:b w:val="false"/>
                <w:i w:val="false"/>
                <w:color w:val="000000"/>
                <w:sz w:val="20"/>
              </w:rPr>
              <w:t>получение навыков работы с контрольно-измерительными приборами, используемыми при ремонте геофизической аппаратуры и оборудования;</w:t>
            </w:r>
            <w:r>
              <w:br/>
            </w:r>
            <w:r>
              <w:rPr>
                <w:rFonts w:ascii="Times New Roman"/>
                <w:b w:val="false"/>
                <w:i w:val="false"/>
                <w:color w:val="000000"/>
                <w:sz w:val="20"/>
              </w:rPr>
              <w:t>
</w:t>
            </w:r>
            <w:r>
              <w:rPr>
                <w:rFonts w:ascii="Times New Roman"/>
                <w:b w:val="false"/>
                <w:i w:val="false"/>
                <w:color w:val="000000"/>
                <w:sz w:val="20"/>
              </w:rPr>
              <w:t>номенклатура и метрологическая характеристика геофизической аппаратуры;</w:t>
            </w:r>
            <w:r>
              <w:br/>
            </w:r>
            <w:r>
              <w:rPr>
                <w:rFonts w:ascii="Times New Roman"/>
                <w:b w:val="false"/>
                <w:i w:val="false"/>
                <w:color w:val="000000"/>
                <w:sz w:val="20"/>
              </w:rPr>
              <w:t>
</w:t>
            </w:r>
            <w:r>
              <w:rPr>
                <w:rFonts w:ascii="Times New Roman"/>
                <w:b w:val="false"/>
                <w:i w:val="false"/>
                <w:color w:val="000000"/>
                <w:sz w:val="20"/>
              </w:rPr>
              <w:t>требования к составлению необходимой документации</w:t>
            </w:r>
            <w:r>
              <w:br/>
            </w:r>
            <w:r>
              <w:rPr>
                <w:rFonts w:ascii="Times New Roman"/>
                <w:b w:val="false"/>
                <w:i w:val="false"/>
                <w:color w:val="000000"/>
                <w:sz w:val="20"/>
              </w:rPr>
              <w:t>
</w:t>
            </w:r>
            <w:r>
              <w:rPr>
                <w:rFonts w:ascii="Times New Roman"/>
                <w:b w:val="false"/>
                <w:i w:val="false"/>
                <w:color w:val="000000"/>
                <w:sz w:val="20"/>
              </w:rPr>
              <w:t>(дефектных ведомостей, аппаратурных журналов, паспортов технической эксплуатации и др.);</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Производить профилактический осмотр, проверку, подготовку различной аппаратуры к полевым работам, производить регламентные работы согласно технических инструкций по эксплуатации.</w:t>
            </w:r>
            <w:r>
              <w:br/>
            </w:r>
            <w:r>
              <w:rPr>
                <w:rFonts w:ascii="Times New Roman"/>
                <w:b w:val="false"/>
                <w:i w:val="false"/>
                <w:color w:val="000000"/>
                <w:sz w:val="20"/>
              </w:rPr>
              <w:t>
</w:t>
            </w:r>
            <w:r>
              <w:rPr>
                <w:rFonts w:ascii="Times New Roman"/>
                <w:b w:val="false"/>
                <w:i w:val="false"/>
                <w:color w:val="000000"/>
                <w:sz w:val="20"/>
              </w:rPr>
              <w:t>Производить тестирование аппаратуры, диагностику отдельных блоков (узлов),</w:t>
            </w:r>
            <w:r>
              <w:br/>
            </w:r>
            <w:r>
              <w:rPr>
                <w:rFonts w:ascii="Times New Roman"/>
                <w:b w:val="false"/>
                <w:i w:val="false"/>
                <w:color w:val="000000"/>
                <w:sz w:val="20"/>
              </w:rPr>
              <w:t>
</w:t>
            </w:r>
            <w:r>
              <w:rPr>
                <w:rFonts w:ascii="Times New Roman"/>
                <w:b w:val="false"/>
                <w:i w:val="false"/>
                <w:color w:val="000000"/>
                <w:sz w:val="20"/>
              </w:rPr>
              <w:t>аппаратуры и их настройку. Пользовать КИП в процессе проверки, настройки и регулирования аппаратуры.</w:t>
            </w:r>
            <w:r>
              <w:br/>
            </w:r>
            <w:r>
              <w:rPr>
                <w:rFonts w:ascii="Times New Roman"/>
                <w:b w:val="false"/>
                <w:i w:val="false"/>
                <w:color w:val="000000"/>
                <w:sz w:val="20"/>
              </w:rPr>
              <w:t>
</w:t>
            </w:r>
            <w:r>
              <w:rPr>
                <w:rFonts w:ascii="Times New Roman"/>
                <w:b w:val="false"/>
                <w:i w:val="false"/>
                <w:color w:val="000000"/>
                <w:sz w:val="20"/>
              </w:rPr>
              <w:t>Производить монтаж, (демонтаж), сборку аппаратуры и отдельных ее узлов. Составлять документацию по результатам проверки, ремонта и настройки аппаратуры.</w:t>
            </w:r>
            <w:r>
              <w:br/>
            </w:r>
            <w:r>
              <w:rPr>
                <w:rFonts w:ascii="Times New Roman"/>
                <w:b w:val="false"/>
                <w:i w:val="false"/>
                <w:color w:val="000000"/>
                <w:sz w:val="20"/>
              </w:rPr>
              <w:t>
</w:t>
            </w:r>
            <w:r>
              <w:rPr>
                <w:rFonts w:ascii="Times New Roman"/>
                <w:b w:val="false"/>
                <w:i w:val="false"/>
                <w:color w:val="000000"/>
                <w:sz w:val="20"/>
              </w:rPr>
              <w:t>Читать техническую документацию схем, отдельных узлов, уметь находить неисправности и устранять их.</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Производить полевые измерения, оценивать их качество, вести полевую документацию. Заправлять приборы источниками питания, производить зарядку аккумуляторов. Эксплуатировать аппаратуру и оборудование в соответствии с правилами безопасного ведения работ.</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3.6.3</w:t>
            </w:r>
            <w:r>
              <w:br/>
            </w:r>
            <w:r>
              <w:rPr>
                <w:rFonts w:ascii="Times New Roman"/>
                <w:b w:val="false"/>
                <w:i w:val="false"/>
                <w:color w:val="000000"/>
                <w:sz w:val="20"/>
              </w:rPr>
              <w:t>
</w:t>
            </w:r>
            <w:r>
              <w:rPr>
                <w:rFonts w:ascii="Times New Roman"/>
                <w:b w:val="false"/>
                <w:i w:val="false"/>
                <w:color w:val="000000"/>
                <w:sz w:val="20"/>
              </w:rPr>
              <w:t>ПК 3.6.12</w:t>
            </w:r>
            <w:r>
              <w:br/>
            </w:r>
            <w:r>
              <w:rPr>
                <w:rFonts w:ascii="Times New Roman"/>
                <w:b w:val="false"/>
                <w:i w:val="false"/>
                <w:color w:val="000000"/>
                <w:sz w:val="20"/>
              </w:rPr>
              <w:t>
</w:t>
            </w:r>
            <w:r>
              <w:rPr>
                <w:rFonts w:ascii="Times New Roman"/>
                <w:b w:val="false"/>
                <w:i w:val="false"/>
                <w:color w:val="000000"/>
                <w:sz w:val="20"/>
              </w:rPr>
              <w:t>ПК 3.6.20</w:t>
            </w:r>
            <w:r>
              <w:br/>
            </w:r>
            <w:r>
              <w:rPr>
                <w:rFonts w:ascii="Times New Roman"/>
                <w:b w:val="false"/>
                <w:i w:val="false"/>
                <w:color w:val="000000"/>
                <w:sz w:val="20"/>
              </w:rPr>
              <w:t>
</w:t>
            </w:r>
            <w:r>
              <w:rPr>
                <w:rFonts w:ascii="Times New Roman"/>
                <w:b w:val="false"/>
                <w:i w:val="false"/>
                <w:color w:val="000000"/>
                <w:sz w:val="20"/>
              </w:rPr>
              <w:t>ПК 3.6.21</w:t>
            </w:r>
            <w:r>
              <w:br/>
            </w:r>
            <w:r>
              <w:rPr>
                <w:rFonts w:ascii="Times New Roman"/>
                <w:b w:val="false"/>
                <w:i w:val="false"/>
                <w:color w:val="000000"/>
                <w:sz w:val="20"/>
              </w:rPr>
              <w:t>
</w:t>
            </w:r>
            <w:r>
              <w:rPr>
                <w:rFonts w:ascii="Times New Roman"/>
                <w:b w:val="false"/>
                <w:i w:val="false"/>
                <w:color w:val="000000"/>
                <w:sz w:val="20"/>
              </w:rPr>
              <w:t>ПК 3.6.26</w:t>
            </w:r>
            <w:r>
              <w:br/>
            </w:r>
            <w:r>
              <w:rPr>
                <w:rFonts w:ascii="Times New Roman"/>
                <w:b w:val="false"/>
                <w:i w:val="false"/>
                <w:color w:val="000000"/>
                <w:sz w:val="20"/>
              </w:rPr>
              <w:t>
</w:t>
            </w:r>
            <w:r>
              <w:rPr>
                <w:rFonts w:ascii="Times New Roman"/>
                <w:b w:val="false"/>
                <w:i w:val="false"/>
                <w:color w:val="000000"/>
                <w:sz w:val="20"/>
              </w:rPr>
              <w:t>ПК 3.6.27</w:t>
            </w:r>
          </w:p>
        </w:tc>
      </w:tr>
      <w:tr>
        <w:trPr>
          <w:trHeight w:val="102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Геофизическая по методам специализации</w:t>
            </w:r>
            <w:r>
              <w:br/>
            </w:r>
            <w:r>
              <w:rPr>
                <w:rFonts w:ascii="Times New Roman"/>
                <w:b w:val="false"/>
                <w:i w:val="false"/>
                <w:color w:val="000000"/>
                <w:sz w:val="20"/>
              </w:rPr>
              <w:t>
</w:t>
            </w:r>
            <w:r>
              <w:rPr>
                <w:rFonts w:ascii="Times New Roman"/>
                <w:b w:val="false"/>
                <w:i w:val="false"/>
                <w:color w:val="000000"/>
                <w:sz w:val="20"/>
              </w:rPr>
              <w:t>Овладение навыками работы на сейсмической или каротажной станции;</w:t>
            </w:r>
            <w:r>
              <w:br/>
            </w:r>
            <w:r>
              <w:rPr>
                <w:rFonts w:ascii="Times New Roman"/>
                <w:b w:val="false"/>
                <w:i w:val="false"/>
                <w:color w:val="000000"/>
                <w:sz w:val="20"/>
              </w:rPr>
              <w:t>
</w:t>
            </w:r>
            <w:r>
              <w:rPr>
                <w:rFonts w:ascii="Times New Roman"/>
                <w:b w:val="false"/>
                <w:i w:val="false"/>
                <w:color w:val="000000"/>
                <w:sz w:val="20"/>
              </w:rPr>
              <w:t>правила обращения с сейсмоприемниками, модулями их переноски и хранения; правила установки на местности сейсмоприемников по размеченным точкам и подключения их к магистральным линиям сейсмической косы, обоснование монтажной схемы и сборки для решения поставленной геологической или технической задачи;</w:t>
            </w:r>
            <w:r>
              <w:br/>
            </w:r>
            <w:r>
              <w:rPr>
                <w:rFonts w:ascii="Times New Roman"/>
                <w:b w:val="false"/>
                <w:i w:val="false"/>
                <w:color w:val="000000"/>
                <w:sz w:val="20"/>
              </w:rPr>
              <w:t>
</w:t>
            </w:r>
            <w:r>
              <w:rPr>
                <w:rFonts w:ascii="Times New Roman"/>
                <w:b w:val="false"/>
                <w:i w:val="false"/>
                <w:color w:val="000000"/>
                <w:sz w:val="20"/>
              </w:rPr>
              <w:t>применяемые марки проводов и кабелей;</w:t>
            </w:r>
            <w:r>
              <w:br/>
            </w:r>
            <w:r>
              <w:rPr>
                <w:rFonts w:ascii="Times New Roman"/>
                <w:b w:val="false"/>
                <w:i w:val="false"/>
                <w:color w:val="000000"/>
                <w:sz w:val="20"/>
              </w:rPr>
              <w:t>
</w:t>
            </w:r>
            <w:r>
              <w:rPr>
                <w:rFonts w:ascii="Times New Roman"/>
                <w:b w:val="false"/>
                <w:i w:val="false"/>
                <w:color w:val="000000"/>
                <w:sz w:val="20"/>
              </w:rPr>
              <w:t>правила и порядок раскладки и смотки сейсмической косы, спуск, подъем сборки датчиков в скважине;</w:t>
            </w:r>
            <w:r>
              <w:br/>
            </w:r>
            <w:r>
              <w:rPr>
                <w:rFonts w:ascii="Times New Roman"/>
                <w:b w:val="false"/>
                <w:i w:val="false"/>
                <w:color w:val="000000"/>
                <w:sz w:val="20"/>
              </w:rPr>
              <w:t>
</w:t>
            </w:r>
            <w:r>
              <w:rPr>
                <w:rFonts w:ascii="Times New Roman"/>
                <w:b w:val="false"/>
                <w:i w:val="false"/>
                <w:color w:val="000000"/>
                <w:sz w:val="20"/>
              </w:rPr>
              <w:t>размотки и смотки проводов связи; типы аккумуляторов и батарей;</w:t>
            </w:r>
            <w:r>
              <w:br/>
            </w:r>
            <w:r>
              <w:rPr>
                <w:rFonts w:ascii="Times New Roman"/>
                <w:b w:val="false"/>
                <w:i w:val="false"/>
                <w:color w:val="000000"/>
                <w:sz w:val="20"/>
              </w:rPr>
              <w:t>
</w:t>
            </w:r>
            <w:r>
              <w:rPr>
                <w:rFonts w:ascii="Times New Roman"/>
                <w:b w:val="false"/>
                <w:i w:val="false"/>
                <w:color w:val="000000"/>
                <w:sz w:val="20"/>
              </w:rPr>
              <w:t>работа на пункте возбуждения сейсмических колебаний.</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Подготовка и комплектация различной аппаратуры и оборудования к полевым работам. (электроразведочных установок, сейсмических кос, установок для проведения ГИС, отдельных приборов).</w:t>
            </w:r>
            <w:r>
              <w:br/>
            </w:r>
            <w:r>
              <w:rPr>
                <w:rFonts w:ascii="Times New Roman"/>
                <w:b w:val="false"/>
                <w:i w:val="false"/>
                <w:color w:val="000000"/>
                <w:sz w:val="20"/>
              </w:rPr>
              <w:t>
</w:t>
            </w:r>
            <w:r>
              <w:rPr>
                <w:rFonts w:ascii="Times New Roman"/>
                <w:b w:val="false"/>
                <w:i w:val="false"/>
                <w:color w:val="000000"/>
                <w:sz w:val="20"/>
              </w:rPr>
              <w:t>Подготовку участка к съемке – разбивка сети геофизических наблюдений, их привязка, закрепление на местности...</w:t>
            </w:r>
            <w:r>
              <w:br/>
            </w:r>
            <w:r>
              <w:rPr>
                <w:rFonts w:ascii="Times New Roman"/>
                <w:b w:val="false"/>
                <w:i w:val="false"/>
                <w:color w:val="000000"/>
                <w:sz w:val="20"/>
              </w:rPr>
              <w:t>
</w:t>
            </w:r>
            <w:r>
              <w:rPr>
                <w:rFonts w:ascii="Times New Roman"/>
                <w:b w:val="false"/>
                <w:i w:val="false"/>
                <w:color w:val="000000"/>
                <w:sz w:val="20"/>
              </w:rPr>
              <w:t xml:space="preserve">Ведение полевой документации их первичную обработку, основы интерпретации. Выполнять полевые работы по различным методам, работать с различными источниками тока, соблюдая правила электробезопасности </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Работы с аппаратурой по выбранному методу.</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3.6.2</w:t>
            </w:r>
            <w:r>
              <w:br/>
            </w:r>
            <w:r>
              <w:rPr>
                <w:rFonts w:ascii="Times New Roman"/>
                <w:b w:val="false"/>
                <w:i w:val="false"/>
                <w:color w:val="000000"/>
                <w:sz w:val="20"/>
              </w:rPr>
              <w:t>
</w:t>
            </w:r>
            <w:r>
              <w:rPr>
                <w:rFonts w:ascii="Times New Roman"/>
                <w:b w:val="false"/>
                <w:i w:val="false"/>
                <w:color w:val="000000"/>
                <w:sz w:val="20"/>
              </w:rPr>
              <w:t>ПК</w:t>
            </w:r>
            <w:r>
              <w:br/>
            </w:r>
            <w:r>
              <w:rPr>
                <w:rFonts w:ascii="Times New Roman"/>
                <w:b w:val="false"/>
                <w:i w:val="false"/>
                <w:color w:val="000000"/>
                <w:sz w:val="20"/>
              </w:rPr>
              <w:t>
</w:t>
            </w:r>
            <w:r>
              <w:rPr>
                <w:rFonts w:ascii="Times New Roman"/>
                <w:b w:val="false"/>
                <w:i w:val="false"/>
                <w:color w:val="000000"/>
                <w:sz w:val="20"/>
              </w:rPr>
              <w:t>3.6.10</w:t>
            </w:r>
            <w:r>
              <w:br/>
            </w:r>
            <w:r>
              <w:rPr>
                <w:rFonts w:ascii="Times New Roman"/>
                <w:b w:val="false"/>
                <w:i w:val="false"/>
                <w:color w:val="000000"/>
                <w:sz w:val="20"/>
              </w:rPr>
              <w:t>
</w:t>
            </w:r>
            <w:r>
              <w:rPr>
                <w:rFonts w:ascii="Times New Roman"/>
                <w:b w:val="false"/>
                <w:i w:val="false"/>
                <w:color w:val="000000"/>
                <w:sz w:val="20"/>
              </w:rPr>
              <w:t>ПК</w:t>
            </w:r>
            <w:r>
              <w:br/>
            </w:r>
            <w:r>
              <w:rPr>
                <w:rFonts w:ascii="Times New Roman"/>
                <w:b w:val="false"/>
                <w:i w:val="false"/>
                <w:color w:val="000000"/>
                <w:sz w:val="20"/>
              </w:rPr>
              <w:t>
</w:t>
            </w:r>
            <w:r>
              <w:rPr>
                <w:rFonts w:ascii="Times New Roman"/>
                <w:b w:val="false"/>
                <w:i w:val="false"/>
                <w:color w:val="000000"/>
                <w:sz w:val="20"/>
              </w:rPr>
              <w:t>3.6.11</w:t>
            </w:r>
            <w:r>
              <w:br/>
            </w:r>
            <w:r>
              <w:rPr>
                <w:rFonts w:ascii="Times New Roman"/>
                <w:b w:val="false"/>
                <w:i w:val="false"/>
                <w:color w:val="000000"/>
                <w:sz w:val="20"/>
              </w:rPr>
              <w:t>
</w:t>
            </w:r>
            <w:r>
              <w:rPr>
                <w:rFonts w:ascii="Times New Roman"/>
                <w:b w:val="false"/>
                <w:i w:val="false"/>
                <w:color w:val="000000"/>
                <w:sz w:val="20"/>
              </w:rPr>
              <w:t>ПК 3.6.13</w:t>
            </w:r>
            <w:r>
              <w:br/>
            </w:r>
            <w:r>
              <w:rPr>
                <w:rFonts w:ascii="Times New Roman"/>
                <w:b w:val="false"/>
                <w:i w:val="false"/>
                <w:color w:val="000000"/>
                <w:sz w:val="20"/>
              </w:rPr>
              <w:t>
</w:t>
            </w:r>
            <w:r>
              <w:rPr>
                <w:rFonts w:ascii="Times New Roman"/>
                <w:b w:val="false"/>
                <w:i w:val="false"/>
                <w:color w:val="000000"/>
                <w:sz w:val="20"/>
              </w:rPr>
              <w:t>ПК 3.6.14</w:t>
            </w:r>
            <w:r>
              <w:br/>
            </w:r>
            <w:r>
              <w:rPr>
                <w:rFonts w:ascii="Times New Roman"/>
                <w:b w:val="false"/>
                <w:i w:val="false"/>
                <w:color w:val="000000"/>
                <w:sz w:val="20"/>
              </w:rPr>
              <w:t>
</w:t>
            </w:r>
            <w:r>
              <w:rPr>
                <w:rFonts w:ascii="Times New Roman"/>
                <w:b w:val="false"/>
                <w:i w:val="false"/>
                <w:color w:val="000000"/>
                <w:sz w:val="20"/>
              </w:rPr>
              <w:t>ПК 3.6.15</w:t>
            </w:r>
            <w:r>
              <w:br/>
            </w:r>
            <w:r>
              <w:rPr>
                <w:rFonts w:ascii="Times New Roman"/>
                <w:b w:val="false"/>
                <w:i w:val="false"/>
                <w:color w:val="000000"/>
                <w:sz w:val="20"/>
              </w:rPr>
              <w:t>
</w:t>
            </w:r>
            <w:r>
              <w:rPr>
                <w:rFonts w:ascii="Times New Roman"/>
                <w:b w:val="false"/>
                <w:i w:val="false"/>
                <w:color w:val="000000"/>
                <w:sz w:val="20"/>
              </w:rPr>
              <w:t>ПК 3.6.16</w:t>
            </w:r>
            <w:r>
              <w:br/>
            </w:r>
            <w:r>
              <w:rPr>
                <w:rFonts w:ascii="Times New Roman"/>
                <w:b w:val="false"/>
                <w:i w:val="false"/>
                <w:color w:val="000000"/>
                <w:sz w:val="20"/>
              </w:rPr>
              <w:t>
</w:t>
            </w:r>
            <w:r>
              <w:rPr>
                <w:rFonts w:ascii="Times New Roman"/>
                <w:b w:val="false"/>
                <w:i w:val="false"/>
                <w:color w:val="000000"/>
                <w:sz w:val="20"/>
              </w:rPr>
              <w:t>ПК 3.6.17</w:t>
            </w:r>
            <w:r>
              <w:br/>
            </w:r>
            <w:r>
              <w:rPr>
                <w:rFonts w:ascii="Times New Roman"/>
                <w:b w:val="false"/>
                <w:i w:val="false"/>
                <w:color w:val="000000"/>
                <w:sz w:val="20"/>
              </w:rPr>
              <w:t>
</w:t>
            </w:r>
            <w:r>
              <w:rPr>
                <w:rFonts w:ascii="Times New Roman"/>
                <w:b w:val="false"/>
                <w:i w:val="false"/>
                <w:color w:val="000000"/>
                <w:sz w:val="20"/>
              </w:rPr>
              <w:t>ПК 3.6.18</w:t>
            </w:r>
            <w:r>
              <w:br/>
            </w:r>
            <w:r>
              <w:rPr>
                <w:rFonts w:ascii="Times New Roman"/>
                <w:b w:val="false"/>
                <w:i w:val="false"/>
                <w:color w:val="000000"/>
                <w:sz w:val="20"/>
              </w:rPr>
              <w:t>
</w:t>
            </w:r>
            <w:r>
              <w:rPr>
                <w:rFonts w:ascii="Times New Roman"/>
                <w:b w:val="false"/>
                <w:i w:val="false"/>
                <w:color w:val="000000"/>
                <w:sz w:val="20"/>
              </w:rPr>
              <w:t>ПК 3.6.19</w:t>
            </w:r>
            <w:r>
              <w:br/>
            </w:r>
            <w:r>
              <w:rPr>
                <w:rFonts w:ascii="Times New Roman"/>
                <w:b w:val="false"/>
                <w:i w:val="false"/>
                <w:color w:val="000000"/>
                <w:sz w:val="20"/>
              </w:rPr>
              <w:t>
</w:t>
            </w:r>
            <w:r>
              <w:rPr>
                <w:rFonts w:ascii="Times New Roman"/>
                <w:b w:val="false"/>
                <w:i w:val="false"/>
                <w:color w:val="000000"/>
                <w:sz w:val="20"/>
              </w:rPr>
              <w:t>ПК 3.6.20</w:t>
            </w:r>
            <w:r>
              <w:br/>
            </w:r>
            <w:r>
              <w:rPr>
                <w:rFonts w:ascii="Times New Roman"/>
                <w:b w:val="false"/>
                <w:i w:val="false"/>
                <w:color w:val="000000"/>
                <w:sz w:val="20"/>
              </w:rPr>
              <w:t>
</w:t>
            </w:r>
            <w:r>
              <w:rPr>
                <w:rFonts w:ascii="Times New Roman"/>
                <w:b w:val="false"/>
                <w:i w:val="false"/>
                <w:color w:val="000000"/>
                <w:sz w:val="20"/>
              </w:rPr>
              <w:t>ПК 3.6.25</w:t>
            </w:r>
            <w:r>
              <w:br/>
            </w:r>
            <w:r>
              <w:rPr>
                <w:rFonts w:ascii="Times New Roman"/>
                <w:b w:val="false"/>
                <w:i w:val="false"/>
                <w:color w:val="000000"/>
                <w:sz w:val="20"/>
              </w:rPr>
              <w:t>
</w:t>
            </w:r>
            <w:r>
              <w:rPr>
                <w:rFonts w:ascii="Times New Roman"/>
                <w:b w:val="false"/>
                <w:i w:val="false"/>
                <w:color w:val="000000"/>
                <w:sz w:val="20"/>
              </w:rPr>
              <w:t>ПК 3.6.27</w:t>
            </w:r>
          </w:p>
        </w:tc>
      </w:tr>
      <w:tr>
        <w:trPr>
          <w:trHeight w:val="105"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Производственная технологическая практика</w:t>
            </w:r>
          </w:p>
        </w:tc>
      </w:tr>
      <w:tr>
        <w:trPr>
          <w:trHeight w:val="105"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 проектом работ партии (экспедиции) и видами проектируемых геофизических работ. Ознакомление с районом практики и режимом работы в полевой партии.</w:t>
            </w:r>
            <w:r>
              <w:br/>
            </w:r>
            <w:r>
              <w:rPr>
                <w:rFonts w:ascii="Times New Roman"/>
                <w:b w:val="false"/>
                <w:i w:val="false"/>
                <w:color w:val="000000"/>
                <w:sz w:val="20"/>
              </w:rPr>
              <w:t>
</w:t>
            </w:r>
            <w:r>
              <w:rPr>
                <w:rFonts w:ascii="Times New Roman"/>
                <w:b w:val="false"/>
                <w:i w:val="false"/>
                <w:color w:val="000000"/>
                <w:sz w:val="20"/>
              </w:rPr>
              <w:t>Инструктаж по технике безопасности и промышленной санитарии. Ознакомление с методикой и техникой проводимых работ в данной организации геофизических работ.</w:t>
            </w:r>
            <w:r>
              <w:br/>
            </w:r>
            <w:r>
              <w:rPr>
                <w:rFonts w:ascii="Times New Roman"/>
                <w:b w:val="false"/>
                <w:i w:val="false"/>
                <w:color w:val="000000"/>
                <w:sz w:val="20"/>
              </w:rPr>
              <w:t>
</w:t>
            </w:r>
            <w:r>
              <w:rPr>
                <w:rFonts w:ascii="Times New Roman"/>
                <w:b w:val="false"/>
                <w:i w:val="false"/>
                <w:color w:val="000000"/>
                <w:sz w:val="20"/>
              </w:rPr>
              <w:t>Производство комплектации и подготовку конкретной геофизической аппаратуры, геофизических станций, оборудования и снаряжения к полевым работам; наладка геофизической аппаратуры и геофизических станций и подготовка их к транспортированию.</w:t>
            </w:r>
            <w:r>
              <w:br/>
            </w:r>
            <w:r>
              <w:rPr>
                <w:rFonts w:ascii="Times New Roman"/>
                <w:b w:val="false"/>
                <w:i w:val="false"/>
                <w:color w:val="000000"/>
                <w:sz w:val="20"/>
              </w:rPr>
              <w:t>
</w:t>
            </w:r>
            <w:r>
              <w:rPr>
                <w:rFonts w:ascii="Times New Roman"/>
                <w:b w:val="false"/>
                <w:i w:val="false"/>
                <w:color w:val="000000"/>
                <w:sz w:val="20"/>
              </w:rPr>
              <w:t>Проведение полевых работ</w:t>
            </w:r>
            <w:r>
              <w:br/>
            </w:r>
            <w:r>
              <w:rPr>
                <w:rFonts w:ascii="Times New Roman"/>
                <w:b w:val="false"/>
                <w:i w:val="false"/>
                <w:color w:val="000000"/>
                <w:sz w:val="20"/>
              </w:rPr>
              <w:t>
</w:t>
            </w:r>
            <w:r>
              <w:rPr>
                <w:rFonts w:ascii="Times New Roman"/>
                <w:b w:val="false"/>
                <w:i w:val="false"/>
                <w:color w:val="000000"/>
                <w:sz w:val="20"/>
              </w:rPr>
              <w:t>по всем видам геофизических работ, разбивка точек наблюдения на местности, производство измерений на точке стоянки, работа с аппаратурой, ведение полевого журнала, проведение камеральных работ,</w:t>
            </w:r>
            <w:r>
              <w:br/>
            </w:r>
            <w:r>
              <w:rPr>
                <w:rFonts w:ascii="Times New Roman"/>
                <w:b w:val="false"/>
                <w:i w:val="false"/>
                <w:color w:val="000000"/>
                <w:sz w:val="20"/>
              </w:rPr>
              <w:t>
</w:t>
            </w:r>
            <w:r>
              <w:rPr>
                <w:rFonts w:ascii="Times New Roman"/>
                <w:b w:val="false"/>
                <w:i w:val="false"/>
                <w:color w:val="000000"/>
                <w:sz w:val="20"/>
              </w:rPr>
              <w:t>правила приемки полевых материалов, регистрации, учета и хранения полевой документации.</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ориентироваться на местности, вести привязку точек наблюдений и наносить их на карту;</w:t>
            </w:r>
            <w:r>
              <w:br/>
            </w:r>
            <w:r>
              <w:rPr>
                <w:rFonts w:ascii="Times New Roman"/>
                <w:b w:val="false"/>
                <w:i w:val="false"/>
                <w:color w:val="000000"/>
                <w:sz w:val="20"/>
              </w:rPr>
              <w:t>
</w:t>
            </w:r>
            <w:r>
              <w:rPr>
                <w:rFonts w:ascii="Times New Roman"/>
                <w:b w:val="false"/>
                <w:i w:val="false"/>
                <w:color w:val="000000"/>
                <w:sz w:val="20"/>
              </w:rPr>
              <w:t>выполнять различные виды геофизических работ;</w:t>
            </w:r>
            <w:r>
              <w:br/>
            </w:r>
            <w:r>
              <w:rPr>
                <w:rFonts w:ascii="Times New Roman"/>
                <w:b w:val="false"/>
                <w:i w:val="false"/>
                <w:color w:val="000000"/>
                <w:sz w:val="20"/>
              </w:rPr>
              <w:t>
</w:t>
            </w:r>
            <w:r>
              <w:rPr>
                <w:rFonts w:ascii="Times New Roman"/>
                <w:b w:val="false"/>
                <w:i w:val="false"/>
                <w:color w:val="000000"/>
                <w:sz w:val="20"/>
              </w:rPr>
              <w:t>проводить камеральную отработку полевых материалов;</w:t>
            </w:r>
            <w:r>
              <w:br/>
            </w:r>
            <w:r>
              <w:rPr>
                <w:rFonts w:ascii="Times New Roman"/>
                <w:b w:val="false"/>
                <w:i w:val="false"/>
                <w:color w:val="000000"/>
                <w:sz w:val="20"/>
              </w:rPr>
              <w:t>
</w:t>
            </w:r>
            <w:r>
              <w:rPr>
                <w:rFonts w:ascii="Times New Roman"/>
                <w:b w:val="false"/>
                <w:i w:val="false"/>
                <w:color w:val="000000"/>
                <w:sz w:val="20"/>
              </w:rPr>
              <w:t>пользоваться справочными и техническими инструкциями;</w:t>
            </w:r>
            <w:r>
              <w:br/>
            </w:r>
            <w:r>
              <w:rPr>
                <w:rFonts w:ascii="Times New Roman"/>
                <w:b w:val="false"/>
                <w:i w:val="false"/>
                <w:color w:val="000000"/>
                <w:sz w:val="20"/>
              </w:rPr>
              <w:t>
</w:t>
            </w:r>
            <w:r>
              <w:rPr>
                <w:rFonts w:ascii="Times New Roman"/>
                <w:b w:val="false"/>
                <w:i w:val="false"/>
                <w:color w:val="000000"/>
                <w:sz w:val="20"/>
              </w:rPr>
              <w:t>устранять основные неисправности приборов;</w:t>
            </w:r>
            <w:r>
              <w:br/>
            </w:r>
            <w:r>
              <w:rPr>
                <w:rFonts w:ascii="Times New Roman"/>
                <w:b w:val="false"/>
                <w:i w:val="false"/>
                <w:color w:val="000000"/>
                <w:sz w:val="20"/>
              </w:rPr>
              <w:t>
</w:t>
            </w:r>
            <w:r>
              <w:rPr>
                <w:rFonts w:ascii="Times New Roman"/>
                <w:b w:val="false"/>
                <w:i w:val="false"/>
                <w:color w:val="000000"/>
                <w:sz w:val="20"/>
              </w:rPr>
              <w:t>составлять планы работы и графики эксплуатации ремонта геофизической аппаратуры и оборудования;</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подготовка геофизического оборудования к полевым работам;</w:t>
            </w:r>
            <w:r>
              <w:br/>
            </w:r>
            <w:r>
              <w:rPr>
                <w:rFonts w:ascii="Times New Roman"/>
                <w:b w:val="false"/>
                <w:i w:val="false"/>
                <w:color w:val="000000"/>
                <w:sz w:val="20"/>
              </w:rPr>
              <w:t>
</w:t>
            </w:r>
            <w:r>
              <w:rPr>
                <w:rFonts w:ascii="Times New Roman"/>
                <w:b w:val="false"/>
                <w:i w:val="false"/>
                <w:color w:val="000000"/>
                <w:sz w:val="20"/>
              </w:rPr>
              <w:t>составление отчетных документов геофизических работ;</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3.6.1-3.6.27</w:t>
            </w:r>
          </w:p>
        </w:tc>
      </w:tr>
      <w:tr>
        <w:trPr>
          <w:trHeight w:val="105"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Преддипломная практика</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 экспедицией или горным предприятием – структурой, связью и взаимоотношением основных и вспомогательных подразделений.</w:t>
            </w:r>
            <w:r>
              <w:br/>
            </w:r>
            <w:r>
              <w:rPr>
                <w:rFonts w:ascii="Times New Roman"/>
                <w:b w:val="false"/>
                <w:i w:val="false"/>
                <w:color w:val="000000"/>
                <w:sz w:val="20"/>
              </w:rPr>
              <w:t>
</w:t>
            </w:r>
            <w:r>
              <w:rPr>
                <w:rFonts w:ascii="Times New Roman"/>
                <w:b w:val="false"/>
                <w:i w:val="false"/>
                <w:color w:val="000000"/>
                <w:sz w:val="20"/>
              </w:rPr>
              <w:t>Ознакомление с режимом работы, правилами внутреннего распорядка. Производственные экскурсии в другие съемочно-поисковые и разведочные экспедиции на горных предприятиях, в партии, ведущие опытные, опытно-методические и научно-исследовательские работы для изучения новейших и мало серийных типов аппаратуры и оборудования, ознакомление с современной организацией труда и новых технологий.</w:t>
            </w:r>
            <w:r>
              <w:br/>
            </w:r>
            <w:r>
              <w:rPr>
                <w:rFonts w:ascii="Times New Roman"/>
                <w:b w:val="false"/>
                <w:i w:val="false"/>
                <w:color w:val="000000"/>
                <w:sz w:val="20"/>
              </w:rPr>
              <w:t>
</w:t>
            </w:r>
            <w:r>
              <w:rPr>
                <w:rFonts w:ascii="Times New Roman"/>
                <w:b w:val="false"/>
                <w:i w:val="false"/>
                <w:color w:val="000000"/>
                <w:sz w:val="20"/>
              </w:rPr>
              <w:t>Сбор материалов для выполнения дипломного проекта.</w:t>
            </w:r>
            <w:r>
              <w:br/>
            </w:r>
            <w:r>
              <w:rPr>
                <w:rFonts w:ascii="Times New Roman"/>
                <w:b w:val="false"/>
                <w:i w:val="false"/>
                <w:color w:val="000000"/>
                <w:sz w:val="20"/>
              </w:rPr>
              <w:t>
</w:t>
            </w:r>
            <w:r>
              <w:rPr>
                <w:rFonts w:ascii="Times New Roman"/>
                <w:b w:val="false"/>
                <w:i w:val="false"/>
                <w:color w:val="000000"/>
                <w:sz w:val="20"/>
              </w:rPr>
              <w:t>Ознакомление с правилами передачи полевых материалов для камеральной обработки, приемка полевых материалов.</w:t>
            </w:r>
            <w:r>
              <w:br/>
            </w:r>
            <w:r>
              <w:rPr>
                <w:rFonts w:ascii="Times New Roman"/>
                <w:b w:val="false"/>
                <w:i w:val="false"/>
                <w:color w:val="000000"/>
                <w:sz w:val="20"/>
              </w:rPr>
              <w:t>
</w:t>
            </w:r>
            <w:r>
              <w:rPr>
                <w:rFonts w:ascii="Times New Roman"/>
                <w:b w:val="false"/>
                <w:i w:val="false"/>
                <w:color w:val="000000"/>
                <w:sz w:val="20"/>
              </w:rPr>
              <w:t>Производство полевой и камеральной обработки и геологическая интерпретация результатов геофизических данных.</w:t>
            </w:r>
            <w:r>
              <w:br/>
            </w:r>
            <w:r>
              <w:rPr>
                <w:rFonts w:ascii="Times New Roman"/>
                <w:b w:val="false"/>
                <w:i w:val="false"/>
                <w:color w:val="000000"/>
                <w:sz w:val="20"/>
              </w:rPr>
              <w:t>
</w:t>
            </w:r>
            <w:r>
              <w:rPr>
                <w:rFonts w:ascii="Times New Roman"/>
                <w:b w:val="false"/>
                <w:i w:val="false"/>
                <w:color w:val="000000"/>
                <w:sz w:val="20"/>
              </w:rPr>
              <w:t>Построение и оформление графических материалов.</w:t>
            </w:r>
            <w:r>
              <w:br/>
            </w:r>
            <w:r>
              <w:rPr>
                <w:rFonts w:ascii="Times New Roman"/>
                <w:b w:val="false"/>
                <w:i w:val="false"/>
                <w:color w:val="000000"/>
                <w:sz w:val="20"/>
              </w:rPr>
              <w:t>
</w:t>
            </w:r>
            <w:r>
              <w:rPr>
                <w:rFonts w:ascii="Times New Roman"/>
                <w:b w:val="false"/>
                <w:i w:val="false"/>
                <w:color w:val="000000"/>
                <w:sz w:val="20"/>
              </w:rPr>
              <w:t>Составление отчета по практике.</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составлять планы работы и графики эксплуатации ремонта геофизической аппаратуры и оборудования;</w:t>
            </w:r>
            <w:r>
              <w:br/>
            </w:r>
            <w:r>
              <w:rPr>
                <w:rFonts w:ascii="Times New Roman"/>
                <w:b w:val="false"/>
                <w:i w:val="false"/>
                <w:color w:val="000000"/>
                <w:sz w:val="20"/>
              </w:rPr>
              <w:t>
</w:t>
            </w:r>
            <w:r>
              <w:rPr>
                <w:rFonts w:ascii="Times New Roman"/>
                <w:b w:val="false"/>
                <w:i w:val="false"/>
                <w:color w:val="000000"/>
                <w:sz w:val="20"/>
              </w:rPr>
              <w:t>- руководить работой мастерской и обеспечивать высококачественный ремонт и техническое обслуживание спецмашин и оборудования;</w:t>
            </w:r>
            <w:r>
              <w:br/>
            </w:r>
            <w:r>
              <w:rPr>
                <w:rFonts w:ascii="Times New Roman"/>
                <w:b w:val="false"/>
                <w:i w:val="false"/>
                <w:color w:val="000000"/>
                <w:sz w:val="20"/>
              </w:rPr>
              <w:t>
</w:t>
            </w:r>
            <w:r>
              <w:rPr>
                <w:rFonts w:ascii="Times New Roman"/>
                <w:b w:val="false"/>
                <w:i w:val="false"/>
                <w:color w:val="000000"/>
                <w:sz w:val="20"/>
              </w:rPr>
              <w:t>- составлять дефектные акты на геофизические приборы.</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работы с фондовыми материалами геофизической организации;</w:t>
            </w:r>
            <w:r>
              <w:br/>
            </w:r>
            <w:r>
              <w:rPr>
                <w:rFonts w:ascii="Times New Roman"/>
                <w:b w:val="false"/>
                <w:i w:val="false"/>
                <w:color w:val="000000"/>
                <w:sz w:val="20"/>
              </w:rPr>
              <w:t>
</w:t>
            </w:r>
            <w:r>
              <w:rPr>
                <w:rFonts w:ascii="Times New Roman"/>
                <w:b w:val="false"/>
                <w:i w:val="false"/>
                <w:color w:val="000000"/>
                <w:sz w:val="20"/>
              </w:rPr>
              <w:t>работы с проектными документами по проведению геофизических работ;</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3.6.6</w:t>
            </w:r>
            <w:r>
              <w:br/>
            </w:r>
            <w:r>
              <w:rPr>
                <w:rFonts w:ascii="Times New Roman"/>
                <w:b w:val="false"/>
                <w:i w:val="false"/>
                <w:color w:val="000000"/>
                <w:sz w:val="20"/>
              </w:rPr>
              <w:t>
</w:t>
            </w:r>
            <w:r>
              <w:rPr>
                <w:rFonts w:ascii="Times New Roman"/>
                <w:b w:val="false"/>
                <w:i w:val="false"/>
                <w:color w:val="000000"/>
                <w:sz w:val="20"/>
              </w:rPr>
              <w:t>ПК 3.6.7</w:t>
            </w:r>
            <w:r>
              <w:br/>
            </w:r>
            <w:r>
              <w:rPr>
                <w:rFonts w:ascii="Times New Roman"/>
                <w:b w:val="false"/>
                <w:i w:val="false"/>
                <w:color w:val="000000"/>
                <w:sz w:val="20"/>
              </w:rPr>
              <w:t>
</w:t>
            </w:r>
            <w:r>
              <w:rPr>
                <w:rFonts w:ascii="Times New Roman"/>
                <w:b w:val="false"/>
                <w:i w:val="false"/>
                <w:color w:val="000000"/>
                <w:sz w:val="20"/>
              </w:rPr>
              <w:t>ПК 3.6.8</w:t>
            </w:r>
            <w:r>
              <w:br/>
            </w:r>
            <w:r>
              <w:rPr>
                <w:rFonts w:ascii="Times New Roman"/>
                <w:b w:val="false"/>
                <w:i w:val="false"/>
                <w:color w:val="000000"/>
                <w:sz w:val="20"/>
              </w:rPr>
              <w:t>
</w:t>
            </w:r>
            <w:r>
              <w:rPr>
                <w:rFonts w:ascii="Times New Roman"/>
                <w:b w:val="false"/>
                <w:i w:val="false"/>
                <w:color w:val="000000"/>
                <w:sz w:val="20"/>
              </w:rPr>
              <w:t>ПК 3.6.9</w:t>
            </w:r>
            <w:r>
              <w:br/>
            </w:r>
            <w:r>
              <w:rPr>
                <w:rFonts w:ascii="Times New Roman"/>
                <w:b w:val="false"/>
                <w:i w:val="false"/>
                <w:color w:val="000000"/>
                <w:sz w:val="20"/>
              </w:rPr>
              <w:t>
</w:t>
            </w:r>
            <w:r>
              <w:rPr>
                <w:rFonts w:ascii="Times New Roman"/>
                <w:b w:val="false"/>
                <w:i w:val="false"/>
                <w:color w:val="000000"/>
                <w:sz w:val="20"/>
              </w:rPr>
              <w:t>ПК 3.6.11</w:t>
            </w:r>
            <w:r>
              <w:br/>
            </w:r>
            <w:r>
              <w:rPr>
                <w:rFonts w:ascii="Times New Roman"/>
                <w:b w:val="false"/>
                <w:i w:val="false"/>
                <w:color w:val="000000"/>
                <w:sz w:val="20"/>
              </w:rPr>
              <w:t>
</w:t>
            </w:r>
            <w:r>
              <w:rPr>
                <w:rFonts w:ascii="Times New Roman"/>
                <w:b w:val="false"/>
                <w:i w:val="false"/>
                <w:color w:val="000000"/>
                <w:sz w:val="20"/>
              </w:rPr>
              <w:t>ПК 3.6.23</w:t>
            </w:r>
          </w:p>
        </w:tc>
      </w:tr>
    </w:tbl>
    <w:bookmarkStart w:name="z229" w:id="228"/>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br/>
      </w:r>
      <w:r>
        <w:rPr>
          <w:rFonts w:ascii="Times New Roman"/>
          <w:b w:val="false"/>
          <w:i w:val="false"/>
          <w:color w:val="000000"/>
          <w:sz w:val="28"/>
        </w:rPr>
        <w:t>
</w:t>
      </w:r>
      <w:r>
        <w:rPr>
          <w:rFonts w:ascii="Times New Roman"/>
          <w:b w:val="false"/>
          <w:i w:val="false"/>
          <w:color w:val="000000"/>
          <w:sz w:val="28"/>
        </w:rPr>
        <w:t>
      Таблица 1 Базовые компетенции</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4"/>
        <w:gridCol w:w="8375"/>
      </w:tblGrid>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компетенции</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Базовые компетенции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  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Обновлять свои знания и навыки в течение всей жизни;</w:t>
            </w:r>
            <w:r>
              <w:br/>
            </w:r>
            <w:r>
              <w:rPr>
                <w:rFonts w:ascii="Times New Roman"/>
                <w:b w:val="false"/>
                <w:i w:val="false"/>
                <w:color w:val="000000"/>
                <w:sz w:val="20"/>
              </w:rPr>
              <w:t>
</w:t>
            </w:r>
            <w:r>
              <w:rPr>
                <w:rFonts w:ascii="Times New Roman"/>
                <w:b w:val="false"/>
                <w:i w:val="false"/>
                <w:color w:val="000000"/>
                <w:sz w:val="20"/>
              </w:rPr>
              <w:t>Работать качественно на результат;</w:t>
            </w:r>
            <w:r>
              <w:br/>
            </w:r>
            <w:r>
              <w:rPr>
                <w:rFonts w:ascii="Times New Roman"/>
                <w:b w:val="false"/>
                <w:i w:val="false"/>
                <w:color w:val="000000"/>
                <w:sz w:val="20"/>
              </w:rPr>
              <w:t>
</w:t>
            </w:r>
            <w:r>
              <w:rPr>
                <w:rFonts w:ascii="Times New Roman"/>
                <w:b w:val="false"/>
                <w:i w:val="false"/>
                <w:color w:val="000000"/>
                <w:sz w:val="20"/>
              </w:rPr>
              <w:t>Планировать рабочее время;</w:t>
            </w:r>
            <w:r>
              <w:br/>
            </w:r>
            <w:r>
              <w:rPr>
                <w:rFonts w:ascii="Times New Roman"/>
                <w:b w:val="false"/>
                <w:i w:val="false"/>
                <w:color w:val="000000"/>
                <w:sz w:val="20"/>
              </w:rPr>
              <w:t>
</w:t>
            </w:r>
            <w:r>
              <w:rPr>
                <w:rFonts w:ascii="Times New Roman"/>
                <w:b w:val="false"/>
                <w:i w:val="false"/>
                <w:color w:val="000000"/>
                <w:sz w:val="20"/>
              </w:rPr>
              <w:t>Соблюдать морально-нравственные нормы;</w:t>
            </w:r>
            <w:r>
              <w:br/>
            </w:r>
            <w:r>
              <w:rPr>
                <w:rFonts w:ascii="Times New Roman"/>
                <w:b w:val="false"/>
                <w:i w:val="false"/>
                <w:color w:val="000000"/>
                <w:sz w:val="20"/>
              </w:rPr>
              <w:t>
</w:t>
            </w:r>
            <w:r>
              <w:rPr>
                <w:rFonts w:ascii="Times New Roman"/>
                <w:b w:val="false"/>
                <w:i w:val="false"/>
                <w:color w:val="000000"/>
                <w:sz w:val="20"/>
              </w:rPr>
              <w:t>Собирать и систематизировать необходимую информацию;</w:t>
            </w:r>
            <w:r>
              <w:br/>
            </w:r>
            <w:r>
              <w:rPr>
                <w:rFonts w:ascii="Times New Roman"/>
                <w:b w:val="false"/>
                <w:i w:val="false"/>
                <w:color w:val="000000"/>
                <w:sz w:val="20"/>
              </w:rPr>
              <w:t>
</w:t>
            </w:r>
            <w:r>
              <w:rPr>
                <w:rFonts w:ascii="Times New Roman"/>
                <w:b w:val="false"/>
                <w:i w:val="false"/>
                <w:color w:val="000000"/>
                <w:sz w:val="20"/>
              </w:rPr>
              <w:t>Обладать коммуникативными способностями;</w:t>
            </w:r>
            <w:r>
              <w:br/>
            </w:r>
            <w:r>
              <w:rPr>
                <w:rFonts w:ascii="Times New Roman"/>
                <w:b w:val="false"/>
                <w:i w:val="false"/>
                <w:color w:val="000000"/>
                <w:sz w:val="20"/>
              </w:rPr>
              <w:t>
</w:t>
            </w:r>
            <w:r>
              <w:rPr>
                <w:rFonts w:ascii="Times New Roman"/>
                <w:b w:val="false"/>
                <w:i w:val="false"/>
                <w:color w:val="000000"/>
                <w:sz w:val="20"/>
              </w:rPr>
              <w:t>Понимать политические и социальные аспекты</w:t>
            </w:r>
            <w:r>
              <w:br/>
            </w:r>
            <w:r>
              <w:rPr>
                <w:rFonts w:ascii="Times New Roman"/>
                <w:b w:val="false"/>
                <w:i w:val="false"/>
                <w:color w:val="000000"/>
                <w:sz w:val="20"/>
              </w:rPr>
              <w:t>
</w:t>
            </w:r>
            <w:r>
              <w:rPr>
                <w:rFonts w:ascii="Times New Roman"/>
                <w:b w:val="false"/>
                <w:i w:val="false"/>
                <w:color w:val="000000"/>
                <w:sz w:val="20"/>
              </w:rPr>
              <w:t>взаимоотношений человека, общества и окружающей среды;</w:t>
            </w:r>
            <w:r>
              <w:br/>
            </w:r>
            <w:r>
              <w:rPr>
                <w:rFonts w:ascii="Times New Roman"/>
                <w:b w:val="false"/>
                <w:i w:val="false"/>
                <w:color w:val="000000"/>
                <w:sz w:val="20"/>
              </w:rPr>
              <w:t>
</w:t>
            </w:r>
            <w:r>
              <w:rPr>
                <w:rFonts w:ascii="Times New Roman"/>
                <w:b w:val="false"/>
                <w:i w:val="false"/>
                <w:color w:val="000000"/>
                <w:sz w:val="20"/>
              </w:rPr>
              <w:t>Пользоваться компьютером, стандартами, инструкциями</w:t>
            </w:r>
            <w:r>
              <w:br/>
            </w:r>
            <w:r>
              <w:rPr>
                <w:rFonts w:ascii="Times New Roman"/>
                <w:b w:val="false"/>
                <w:i w:val="false"/>
                <w:color w:val="000000"/>
                <w:sz w:val="20"/>
              </w:rPr>
              <w:t>
</w:t>
            </w:r>
            <w:r>
              <w:rPr>
                <w:rFonts w:ascii="Times New Roman"/>
                <w:b w:val="false"/>
                <w:i w:val="false"/>
                <w:color w:val="000000"/>
                <w:sz w:val="20"/>
              </w:rPr>
              <w:t>при оформлении материалов.</w:t>
            </w:r>
          </w:p>
        </w:tc>
      </w:tr>
    </w:tbl>
    <w:bookmarkStart w:name="z231" w:id="229"/>
    <w:p>
      <w:pPr>
        <w:spacing w:after="0"/>
        <w:ind w:left="0"/>
        <w:jc w:val="both"/>
      </w:pPr>
      <w:r>
        <w:rPr>
          <w:rFonts w:ascii="Times New Roman"/>
          <w:b w:val="false"/>
          <w:i w:val="false"/>
          <w:color w:val="000000"/>
          <w:sz w:val="28"/>
        </w:rPr>
        <w:t>
Таблица 2 Профессиональные компетенции</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714"/>
        <w:gridCol w:w="6756"/>
      </w:tblGrid>
      <w:tr>
        <w:trPr>
          <w:trHeight w:val="75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Уровень ТиПО</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Профессиональные компетенции (ПК)</w:t>
            </w:r>
          </w:p>
        </w:tc>
      </w:tr>
      <w:tr>
        <w:trPr>
          <w:trHeight w:val="750" w:hRule="atLeast"/>
        </w:trPr>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Повышенный уровень</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070401  2  Каротажник*</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 Участвовать в проведении монтажа, демонтажа и ремонта каротажного оборудования на буровой.</w:t>
            </w:r>
            <w:r>
              <w:br/>
            </w:r>
            <w:r>
              <w:rPr>
                <w:rFonts w:ascii="Times New Roman"/>
                <w:b w:val="false"/>
                <w:i w:val="false"/>
                <w:color w:val="000000"/>
                <w:sz w:val="20"/>
              </w:rPr>
              <w:t>
</w:t>
            </w:r>
            <w:r>
              <w:rPr>
                <w:rFonts w:ascii="Times New Roman"/>
                <w:b w:val="false"/>
                <w:i w:val="false"/>
                <w:color w:val="000000"/>
                <w:sz w:val="20"/>
              </w:rPr>
              <w:t>ПК 2.1.2. Обеспечивать безопасные условия труда.</w:t>
            </w:r>
            <w:r>
              <w:br/>
            </w:r>
            <w:r>
              <w:rPr>
                <w:rFonts w:ascii="Times New Roman"/>
                <w:b w:val="false"/>
                <w:i w:val="false"/>
                <w:color w:val="000000"/>
                <w:sz w:val="20"/>
              </w:rPr>
              <w:t>
</w:t>
            </w:r>
            <w:r>
              <w:rPr>
                <w:rFonts w:ascii="Times New Roman"/>
                <w:b w:val="false"/>
                <w:i w:val="false"/>
                <w:color w:val="000000"/>
                <w:sz w:val="20"/>
              </w:rPr>
              <w:t>ПК 2.1.3. Проверять исправности каротажного оборудования.</w:t>
            </w:r>
            <w:r>
              <w:br/>
            </w:r>
            <w:r>
              <w:rPr>
                <w:rFonts w:ascii="Times New Roman"/>
                <w:b w:val="false"/>
                <w:i w:val="false"/>
                <w:color w:val="000000"/>
                <w:sz w:val="20"/>
              </w:rPr>
              <w:t>
</w:t>
            </w:r>
            <w:r>
              <w:rPr>
                <w:rFonts w:ascii="Times New Roman"/>
                <w:b w:val="false"/>
                <w:i w:val="false"/>
                <w:color w:val="000000"/>
                <w:sz w:val="20"/>
              </w:rPr>
              <w:t>ПК 2.1.4. Применять знания основ электротехники</w:t>
            </w:r>
            <w:r>
              <w:br/>
            </w:r>
            <w:r>
              <w:rPr>
                <w:rFonts w:ascii="Times New Roman"/>
                <w:b w:val="false"/>
                <w:i w:val="false"/>
                <w:color w:val="000000"/>
                <w:sz w:val="20"/>
              </w:rPr>
              <w:t>
</w:t>
            </w:r>
            <w:r>
              <w:rPr>
                <w:rFonts w:ascii="Times New Roman"/>
                <w:b w:val="false"/>
                <w:i w:val="false"/>
                <w:color w:val="000000"/>
                <w:sz w:val="20"/>
              </w:rPr>
              <w:t>ПК 2.1.5 Работать с технической документацией</w:t>
            </w:r>
            <w:r>
              <w:br/>
            </w:r>
            <w:r>
              <w:rPr>
                <w:rFonts w:ascii="Times New Roman"/>
                <w:b w:val="false"/>
                <w:i w:val="false"/>
                <w:color w:val="000000"/>
                <w:sz w:val="20"/>
              </w:rPr>
              <w:t>
</w:t>
            </w:r>
            <w:r>
              <w:rPr>
                <w:rFonts w:ascii="Times New Roman"/>
                <w:b w:val="false"/>
                <w:i w:val="false"/>
                <w:color w:val="000000"/>
                <w:sz w:val="20"/>
              </w:rPr>
              <w:t>ПК 2.1.6 Готовить оборудование к транспортировке, хранению, монтажу, ремонту</w:t>
            </w:r>
            <w:r>
              <w:br/>
            </w:r>
            <w:r>
              <w:rPr>
                <w:rFonts w:ascii="Times New Roman"/>
                <w:b w:val="false"/>
                <w:i w:val="false"/>
                <w:color w:val="000000"/>
                <w:sz w:val="20"/>
              </w:rPr>
              <w:t>
</w:t>
            </w:r>
            <w:r>
              <w:rPr>
                <w:rFonts w:ascii="Times New Roman"/>
                <w:b w:val="false"/>
                <w:i w:val="false"/>
                <w:color w:val="000000"/>
                <w:sz w:val="20"/>
              </w:rPr>
              <w:t>ПК 2.1.7 Подбирать кабели, провода, источники питания</w:t>
            </w:r>
            <w:r>
              <w:br/>
            </w:r>
            <w:r>
              <w:rPr>
                <w:rFonts w:ascii="Times New Roman"/>
                <w:b w:val="false"/>
                <w:i w:val="false"/>
                <w:color w:val="000000"/>
                <w:sz w:val="20"/>
              </w:rPr>
              <w:t>
</w:t>
            </w:r>
            <w:r>
              <w:rPr>
                <w:rFonts w:ascii="Times New Roman"/>
                <w:b w:val="false"/>
                <w:i w:val="false"/>
                <w:color w:val="000000"/>
                <w:sz w:val="20"/>
              </w:rPr>
              <w:t>ПК 2.1.8 Выполнять правила работы с взрывчатыми и радиоактивными материалами,</w:t>
            </w:r>
            <w:r>
              <w:br/>
            </w:r>
            <w:r>
              <w:rPr>
                <w:rFonts w:ascii="Times New Roman"/>
                <w:b w:val="false"/>
                <w:i w:val="false"/>
                <w:color w:val="000000"/>
                <w:sz w:val="20"/>
              </w:rPr>
              <w:t>
</w:t>
            </w:r>
            <w:r>
              <w:rPr>
                <w:rFonts w:ascii="Times New Roman"/>
                <w:b w:val="false"/>
                <w:i w:val="false"/>
                <w:color w:val="000000"/>
                <w:sz w:val="20"/>
              </w:rPr>
              <w:t>ПК 2.1.9 Проводить электромонтажные работы</w:t>
            </w:r>
            <w:r>
              <w:br/>
            </w:r>
            <w:r>
              <w:rPr>
                <w:rFonts w:ascii="Times New Roman"/>
                <w:b w:val="false"/>
                <w:i w:val="false"/>
                <w:color w:val="000000"/>
                <w:sz w:val="20"/>
              </w:rPr>
              <w:t>
</w:t>
            </w:r>
            <w:r>
              <w:rPr>
                <w:rFonts w:ascii="Times New Roman"/>
                <w:b w:val="false"/>
                <w:i w:val="false"/>
                <w:color w:val="000000"/>
                <w:sz w:val="20"/>
              </w:rPr>
              <w:t>ПК 2.1.10.Производить монтаж , ПК 2.1.11.</w:t>
            </w:r>
            <w:r>
              <w:br/>
            </w:r>
            <w:r>
              <w:rPr>
                <w:rFonts w:ascii="Times New Roman"/>
                <w:b w:val="false"/>
                <w:i w:val="false"/>
                <w:color w:val="000000"/>
                <w:sz w:val="20"/>
              </w:rPr>
              <w:t>
</w:t>
            </w:r>
            <w:r>
              <w:rPr>
                <w:rFonts w:ascii="Times New Roman"/>
                <w:b w:val="false"/>
                <w:i w:val="false"/>
                <w:color w:val="000000"/>
                <w:sz w:val="20"/>
              </w:rPr>
              <w:t>Производить заземление рабочих схем, демонтаж и проверку аппаратуры, оборудования и рабочих схем.</w:t>
            </w:r>
            <w:r>
              <w:br/>
            </w:r>
            <w:r>
              <w:rPr>
                <w:rFonts w:ascii="Times New Roman"/>
                <w:b w:val="false"/>
                <w:i w:val="false"/>
                <w:color w:val="000000"/>
                <w:sz w:val="20"/>
              </w:rPr>
              <w:t>
</w:t>
            </w:r>
            <w:r>
              <w:rPr>
                <w:rFonts w:ascii="Times New Roman"/>
                <w:b w:val="false"/>
                <w:i w:val="false"/>
                <w:color w:val="000000"/>
                <w:sz w:val="20"/>
              </w:rPr>
              <w:t>ПК 2.1.12. Устранять неисправности применяемого инструмента и оборудования.</w:t>
            </w:r>
            <w:r>
              <w:br/>
            </w:r>
            <w:r>
              <w:rPr>
                <w:rFonts w:ascii="Times New Roman"/>
                <w:b w:val="false"/>
                <w:i w:val="false"/>
                <w:color w:val="000000"/>
                <w:sz w:val="20"/>
              </w:rPr>
              <w:t>
</w:t>
            </w:r>
            <w:r>
              <w:rPr>
                <w:rFonts w:ascii="Times New Roman"/>
                <w:b w:val="false"/>
                <w:i w:val="false"/>
                <w:color w:val="000000"/>
                <w:sz w:val="20"/>
              </w:rPr>
              <w:t>ПК 2.1.13. Устранять повреждение изоляции оплеточных и бронированных кабелей.</w:t>
            </w:r>
            <w:r>
              <w:br/>
            </w:r>
            <w:r>
              <w:rPr>
                <w:rFonts w:ascii="Times New Roman"/>
                <w:b w:val="false"/>
                <w:i w:val="false"/>
                <w:color w:val="000000"/>
                <w:sz w:val="20"/>
              </w:rPr>
              <w:t>
</w:t>
            </w:r>
            <w:r>
              <w:rPr>
                <w:rFonts w:ascii="Times New Roman"/>
                <w:b w:val="false"/>
                <w:i w:val="false"/>
                <w:color w:val="000000"/>
                <w:sz w:val="20"/>
              </w:rPr>
              <w:t>ПК 2.1.14 Устанавливать подъемник, лабораторию и блок-баланс на скважине.</w:t>
            </w:r>
            <w:r>
              <w:br/>
            </w:r>
            <w:r>
              <w:rPr>
                <w:rFonts w:ascii="Times New Roman"/>
                <w:b w:val="false"/>
                <w:i w:val="false"/>
                <w:color w:val="000000"/>
                <w:sz w:val="20"/>
              </w:rPr>
              <w:t>
</w:t>
            </w:r>
            <w:r>
              <w:rPr>
                <w:rFonts w:ascii="Times New Roman"/>
                <w:b w:val="false"/>
                <w:i w:val="false"/>
                <w:color w:val="000000"/>
                <w:sz w:val="20"/>
              </w:rPr>
              <w:t>ПК 2.1.15 Производить присоединение и отсоединение скважинных приборов.</w:t>
            </w:r>
            <w:r>
              <w:br/>
            </w:r>
            <w:r>
              <w:rPr>
                <w:rFonts w:ascii="Times New Roman"/>
                <w:b w:val="false"/>
                <w:i w:val="false"/>
                <w:color w:val="000000"/>
                <w:sz w:val="20"/>
              </w:rPr>
              <w:t>
</w:t>
            </w:r>
            <w:r>
              <w:rPr>
                <w:rFonts w:ascii="Times New Roman"/>
                <w:b w:val="false"/>
                <w:i w:val="false"/>
                <w:color w:val="000000"/>
                <w:sz w:val="20"/>
              </w:rPr>
              <w:t>ПК 2.1.16 Производить спуск и подъем приборов, стреляющих аппаратов и торпед</w:t>
            </w:r>
          </w:p>
        </w:tc>
      </w:tr>
      <w:tr>
        <w:trPr>
          <w:trHeight w:val="750" w:hRule="atLeast"/>
        </w:trPr>
        <w:tc>
          <w:tcPr>
            <w:tcW w:w="0" w:type="auto"/>
            <w:vMerge/>
            <w:tcBorders>
              <w:top w:val="nil"/>
              <w:left w:val="single" w:color="cfcfcf" w:sz="5"/>
              <w:bottom w:val="single" w:color="cfcfcf" w:sz="5"/>
              <w:right w:val="single" w:color="cfcfcf" w:sz="5"/>
            </w:tcBorders>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070402 2  Машинист каротажной станции*</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2.2.1. Участвовать в проведении монтажа, демонтажа и ремонта каротажного оборудования на буровой.</w:t>
            </w:r>
            <w:r>
              <w:br/>
            </w:r>
            <w:r>
              <w:rPr>
                <w:rFonts w:ascii="Times New Roman"/>
                <w:b w:val="false"/>
                <w:i w:val="false"/>
                <w:color w:val="000000"/>
                <w:sz w:val="20"/>
              </w:rPr>
              <w:t>
</w:t>
            </w:r>
            <w:r>
              <w:rPr>
                <w:rFonts w:ascii="Times New Roman"/>
                <w:b w:val="false"/>
                <w:i w:val="false"/>
                <w:color w:val="000000"/>
                <w:sz w:val="20"/>
              </w:rPr>
              <w:t>ПК 2.2.2.Обеспечивать безопасные условия труда.</w:t>
            </w:r>
            <w:r>
              <w:br/>
            </w:r>
            <w:r>
              <w:rPr>
                <w:rFonts w:ascii="Times New Roman"/>
                <w:b w:val="false"/>
                <w:i w:val="false"/>
                <w:color w:val="000000"/>
                <w:sz w:val="20"/>
              </w:rPr>
              <w:t>
</w:t>
            </w:r>
            <w:r>
              <w:rPr>
                <w:rFonts w:ascii="Times New Roman"/>
                <w:b w:val="false"/>
                <w:i w:val="false"/>
                <w:color w:val="000000"/>
                <w:sz w:val="20"/>
              </w:rPr>
              <w:t>ПК 2.2.3. Проверять исправности каротажного оборудования.</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ПК 2.2.4. Применять знания основ электротехники для решения практических задач</w:t>
            </w:r>
            <w:r>
              <w:br/>
            </w:r>
            <w:r>
              <w:rPr>
                <w:rFonts w:ascii="Times New Roman"/>
                <w:b w:val="false"/>
                <w:i w:val="false"/>
                <w:color w:val="000000"/>
                <w:sz w:val="20"/>
              </w:rPr>
              <w:t>
</w:t>
            </w:r>
            <w:r>
              <w:rPr>
                <w:rFonts w:ascii="Times New Roman"/>
                <w:b w:val="false"/>
                <w:i w:val="false"/>
                <w:color w:val="000000"/>
                <w:sz w:val="20"/>
              </w:rPr>
              <w:t>ПК 2.2.5. Знать порядок проведения геофизических исследований в скважине</w:t>
            </w:r>
            <w:r>
              <w:br/>
            </w:r>
            <w:r>
              <w:rPr>
                <w:rFonts w:ascii="Times New Roman"/>
                <w:b w:val="false"/>
                <w:i w:val="false"/>
                <w:color w:val="000000"/>
                <w:sz w:val="20"/>
              </w:rPr>
              <w:t>
</w:t>
            </w:r>
            <w:r>
              <w:rPr>
                <w:rFonts w:ascii="Times New Roman"/>
                <w:b w:val="false"/>
                <w:i w:val="false"/>
                <w:color w:val="000000"/>
                <w:sz w:val="20"/>
              </w:rPr>
              <w:t>ПК 2.2.6. Проводить ежесменное и плановое техническое обслуживание и текущий  ремонт оборудования газокаротажных, перфораторных и каротажных станций, генераторной группы и подъемника</w:t>
            </w:r>
            <w:r>
              <w:br/>
            </w:r>
            <w:r>
              <w:rPr>
                <w:rFonts w:ascii="Times New Roman"/>
                <w:b w:val="false"/>
                <w:i w:val="false"/>
                <w:color w:val="000000"/>
                <w:sz w:val="20"/>
              </w:rPr>
              <w:t>
</w:t>
            </w:r>
            <w:r>
              <w:rPr>
                <w:rFonts w:ascii="Times New Roman"/>
                <w:b w:val="false"/>
                <w:i w:val="false"/>
                <w:color w:val="000000"/>
                <w:sz w:val="20"/>
              </w:rPr>
              <w:t>ПК 2.2.7. производить смену электролита, зарядку аккумулятора , погрузку, разгрузку и транспортировку оборудования, аппаратуры и инструмента.</w:t>
            </w:r>
            <w:r>
              <w:br/>
            </w:r>
            <w:r>
              <w:rPr>
                <w:rFonts w:ascii="Times New Roman"/>
                <w:b w:val="false"/>
                <w:i w:val="false"/>
                <w:color w:val="000000"/>
                <w:sz w:val="20"/>
              </w:rPr>
              <w:t>
</w:t>
            </w:r>
            <w:r>
              <w:rPr>
                <w:rFonts w:ascii="Times New Roman"/>
                <w:b w:val="false"/>
                <w:i w:val="false"/>
                <w:color w:val="000000"/>
                <w:sz w:val="20"/>
              </w:rPr>
              <w:t>ПК 2.2.8. Знать конструкции скважин.</w:t>
            </w:r>
            <w:r>
              <w:br/>
            </w:r>
            <w:r>
              <w:rPr>
                <w:rFonts w:ascii="Times New Roman"/>
                <w:b w:val="false"/>
                <w:i w:val="false"/>
                <w:color w:val="000000"/>
                <w:sz w:val="20"/>
              </w:rPr>
              <w:t>
</w:t>
            </w:r>
            <w:r>
              <w:rPr>
                <w:rFonts w:ascii="Times New Roman"/>
                <w:b w:val="false"/>
                <w:i w:val="false"/>
                <w:color w:val="000000"/>
                <w:sz w:val="20"/>
              </w:rPr>
              <w:t>ПК 2.2.9. Подключать станцию к силовой и осветительной сети.</w:t>
            </w:r>
            <w:r>
              <w:br/>
            </w:r>
            <w:r>
              <w:rPr>
                <w:rFonts w:ascii="Times New Roman"/>
                <w:b w:val="false"/>
                <w:i w:val="false"/>
                <w:color w:val="000000"/>
                <w:sz w:val="20"/>
              </w:rPr>
              <w:t>
</w:t>
            </w:r>
            <w:r>
              <w:rPr>
                <w:rFonts w:ascii="Times New Roman"/>
                <w:b w:val="false"/>
                <w:i w:val="false"/>
                <w:color w:val="000000"/>
                <w:sz w:val="20"/>
              </w:rPr>
              <w:t>ПК 2.2.10. Спускать и поднимать в скважину аппаратуру (приборы) на заданных режимах.</w:t>
            </w:r>
            <w:r>
              <w:br/>
            </w:r>
            <w:r>
              <w:rPr>
                <w:rFonts w:ascii="Times New Roman"/>
                <w:b w:val="false"/>
                <w:i w:val="false"/>
                <w:color w:val="000000"/>
                <w:sz w:val="20"/>
              </w:rPr>
              <w:t>
</w:t>
            </w:r>
            <w:r>
              <w:rPr>
                <w:rFonts w:ascii="Times New Roman"/>
                <w:b w:val="false"/>
                <w:i w:val="false"/>
                <w:color w:val="000000"/>
                <w:sz w:val="20"/>
              </w:rPr>
              <w:t xml:space="preserve">ПК 2.2.11.Управлять газокаротажной, самоходной каротажной и перфораторной станциями, каротажными подъемниками при проведении геофизических исследований и </w:t>
            </w:r>
            <w:r>
              <w:br/>
            </w:r>
            <w:r>
              <w:rPr>
                <w:rFonts w:ascii="Times New Roman"/>
                <w:b w:val="false"/>
                <w:i w:val="false"/>
                <w:color w:val="000000"/>
                <w:sz w:val="20"/>
              </w:rPr>
              <w:t>
</w:t>
            </w:r>
            <w:r>
              <w:rPr>
                <w:rFonts w:ascii="Times New Roman"/>
                <w:b w:val="false"/>
                <w:i w:val="false"/>
                <w:color w:val="000000"/>
                <w:sz w:val="20"/>
              </w:rPr>
              <w:t>прострелочно-взрывных  работ в скважинах.</w:t>
            </w:r>
            <w:r>
              <w:br/>
            </w:r>
            <w:r>
              <w:rPr>
                <w:rFonts w:ascii="Times New Roman"/>
                <w:b w:val="false"/>
                <w:i w:val="false"/>
                <w:color w:val="000000"/>
                <w:sz w:val="20"/>
              </w:rPr>
              <w:t>
</w:t>
            </w:r>
            <w:r>
              <w:rPr>
                <w:rFonts w:ascii="Times New Roman"/>
                <w:b w:val="false"/>
                <w:i w:val="false"/>
                <w:color w:val="000000"/>
                <w:sz w:val="20"/>
              </w:rPr>
              <w:t>ПК 2.2.12.Подготовить станцию и подъемники к транспортировке и работе.</w:t>
            </w:r>
          </w:p>
        </w:tc>
      </w:tr>
      <w:tr>
        <w:trPr>
          <w:trHeight w:val="2835" w:hRule="atLeast"/>
        </w:trPr>
        <w:tc>
          <w:tcPr>
            <w:tcW w:w="0" w:type="auto"/>
            <w:vMerge/>
            <w:tcBorders>
              <w:top w:val="nil"/>
              <w:left w:val="single" w:color="cfcfcf" w:sz="5"/>
              <w:bottom w:val="single" w:color="cfcfcf" w:sz="5"/>
              <w:right w:val="single" w:color="cfcfcf" w:sz="5"/>
            </w:tcBorders>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070403  2  Наладчик геофизической аппаратуры*</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2.3.1.Обеспечивать безопасные условия труда</w:t>
            </w:r>
            <w:r>
              <w:br/>
            </w:r>
            <w:r>
              <w:rPr>
                <w:rFonts w:ascii="Times New Roman"/>
                <w:b w:val="false"/>
                <w:i w:val="false"/>
                <w:color w:val="000000"/>
                <w:sz w:val="20"/>
              </w:rPr>
              <w:t>
</w:t>
            </w:r>
            <w:r>
              <w:rPr>
                <w:rFonts w:ascii="Times New Roman"/>
                <w:b w:val="false"/>
                <w:i w:val="false"/>
                <w:color w:val="000000"/>
                <w:sz w:val="20"/>
              </w:rPr>
              <w:t>ПК 2.3.2.Применять знания по электротехнике и радиотехнике для решения практических задач.</w:t>
            </w:r>
            <w:r>
              <w:br/>
            </w:r>
            <w:r>
              <w:rPr>
                <w:rFonts w:ascii="Times New Roman"/>
                <w:b w:val="false"/>
                <w:i w:val="false"/>
                <w:color w:val="000000"/>
                <w:sz w:val="20"/>
              </w:rPr>
              <w:t>
</w:t>
            </w:r>
            <w:r>
              <w:rPr>
                <w:rFonts w:ascii="Times New Roman"/>
                <w:b w:val="false"/>
                <w:i w:val="false"/>
                <w:color w:val="000000"/>
                <w:sz w:val="20"/>
              </w:rPr>
              <w:t>ПК 2.3.3 Выполнять паяльные работы</w:t>
            </w:r>
            <w:r>
              <w:br/>
            </w:r>
            <w:r>
              <w:rPr>
                <w:rFonts w:ascii="Times New Roman"/>
                <w:b w:val="false"/>
                <w:i w:val="false"/>
                <w:color w:val="000000"/>
                <w:sz w:val="20"/>
              </w:rPr>
              <w:t>
</w:t>
            </w:r>
            <w:r>
              <w:rPr>
                <w:rFonts w:ascii="Times New Roman"/>
                <w:b w:val="false"/>
                <w:i w:val="false"/>
                <w:color w:val="000000"/>
                <w:sz w:val="20"/>
              </w:rPr>
              <w:t>ПК 2.3.4.Производить монтаж, демонтаж, сборку геофизического оборудования, аппаратуры и приборов</w:t>
            </w:r>
            <w:r>
              <w:br/>
            </w:r>
            <w:r>
              <w:rPr>
                <w:rFonts w:ascii="Times New Roman"/>
                <w:b w:val="false"/>
                <w:i w:val="false"/>
                <w:color w:val="000000"/>
                <w:sz w:val="20"/>
              </w:rPr>
              <w:t>
</w:t>
            </w:r>
            <w:r>
              <w:rPr>
                <w:rFonts w:ascii="Times New Roman"/>
                <w:b w:val="false"/>
                <w:i w:val="false"/>
                <w:color w:val="000000"/>
                <w:sz w:val="20"/>
              </w:rPr>
              <w:t>ПК 2.3.5. Знать правила и технологию технического обслуживания геофизической аппаратуры.</w:t>
            </w:r>
            <w:r>
              <w:br/>
            </w:r>
            <w:r>
              <w:rPr>
                <w:rFonts w:ascii="Times New Roman"/>
                <w:b w:val="false"/>
                <w:i w:val="false"/>
                <w:color w:val="000000"/>
                <w:sz w:val="20"/>
              </w:rPr>
              <w:t>
</w:t>
            </w:r>
            <w:r>
              <w:rPr>
                <w:rFonts w:ascii="Times New Roman"/>
                <w:b w:val="false"/>
                <w:i w:val="false"/>
                <w:color w:val="000000"/>
                <w:sz w:val="20"/>
              </w:rPr>
              <w:t>ПК 2.3.6 Знать порядок  и способы наладки и регулировки приборов и отдельных узлов.</w:t>
            </w:r>
            <w:r>
              <w:br/>
            </w:r>
            <w:r>
              <w:rPr>
                <w:rFonts w:ascii="Times New Roman"/>
                <w:b w:val="false"/>
                <w:i w:val="false"/>
                <w:color w:val="000000"/>
                <w:sz w:val="20"/>
              </w:rPr>
              <w:t>
</w:t>
            </w:r>
            <w:r>
              <w:rPr>
                <w:rFonts w:ascii="Times New Roman"/>
                <w:b w:val="false"/>
                <w:i w:val="false"/>
                <w:color w:val="000000"/>
                <w:sz w:val="20"/>
              </w:rPr>
              <w:t>ПК 2.3.7 Выполнять плановое техническое обслуживание , текущий внеплановый ремонт геофизического оборудования, аппаратуры, приборов и отдельных узлов на месте производства работ или на полевых базах организаций.</w:t>
            </w:r>
            <w:r>
              <w:br/>
            </w:r>
            <w:r>
              <w:rPr>
                <w:rFonts w:ascii="Times New Roman"/>
                <w:b w:val="false"/>
                <w:i w:val="false"/>
                <w:color w:val="000000"/>
                <w:sz w:val="20"/>
              </w:rPr>
              <w:t>
</w:t>
            </w:r>
            <w:r>
              <w:rPr>
                <w:rFonts w:ascii="Times New Roman"/>
                <w:b w:val="false"/>
                <w:i w:val="false"/>
                <w:color w:val="000000"/>
                <w:sz w:val="20"/>
              </w:rPr>
              <w:t>ПК 2.3.8 Определять потребность в замене отдельных узлов и деталей.</w:t>
            </w:r>
            <w:r>
              <w:br/>
            </w:r>
            <w:r>
              <w:rPr>
                <w:rFonts w:ascii="Times New Roman"/>
                <w:b w:val="false"/>
                <w:i w:val="false"/>
                <w:color w:val="000000"/>
                <w:sz w:val="20"/>
              </w:rPr>
              <w:t>
</w:t>
            </w:r>
            <w:r>
              <w:rPr>
                <w:rFonts w:ascii="Times New Roman"/>
                <w:b w:val="false"/>
                <w:i w:val="false"/>
                <w:color w:val="000000"/>
                <w:sz w:val="20"/>
              </w:rPr>
              <w:t>ПК 2.3.9 Направлять приборы для ремонта в стационарных условиях</w:t>
            </w:r>
            <w:r>
              <w:br/>
            </w:r>
            <w:r>
              <w:rPr>
                <w:rFonts w:ascii="Times New Roman"/>
                <w:b w:val="false"/>
                <w:i w:val="false"/>
                <w:color w:val="000000"/>
                <w:sz w:val="20"/>
              </w:rPr>
              <w:t>
</w:t>
            </w:r>
            <w:r>
              <w:rPr>
                <w:rFonts w:ascii="Times New Roman"/>
                <w:b w:val="false"/>
                <w:i w:val="false"/>
                <w:color w:val="000000"/>
                <w:sz w:val="20"/>
              </w:rPr>
              <w:t>ПК 2.3.10 Производить сборку, наладку, регулирование и испытание мелкого</w:t>
            </w:r>
            <w:r>
              <w:br/>
            </w:r>
            <w:r>
              <w:rPr>
                <w:rFonts w:ascii="Times New Roman"/>
                <w:b w:val="false"/>
                <w:i w:val="false"/>
                <w:color w:val="000000"/>
                <w:sz w:val="20"/>
              </w:rPr>
              <w:t>
</w:t>
            </w:r>
            <w:r>
              <w:rPr>
                <w:rFonts w:ascii="Times New Roman"/>
                <w:b w:val="false"/>
                <w:i w:val="false"/>
                <w:color w:val="000000"/>
                <w:sz w:val="20"/>
              </w:rPr>
              <w:t>геофизического оборудования, аппаратуры и приборов.</w:t>
            </w:r>
          </w:p>
        </w:tc>
      </w:tr>
      <w:tr>
        <w:trPr>
          <w:trHeight w:val="345" w:hRule="atLeast"/>
        </w:trPr>
        <w:tc>
          <w:tcPr>
            <w:tcW w:w="0" w:type="auto"/>
            <w:vMerge/>
            <w:tcBorders>
              <w:top w:val="nil"/>
              <w:left w:val="single" w:color="cfcfcf" w:sz="5"/>
              <w:bottom w:val="single" w:color="cfcfcf" w:sz="5"/>
              <w:right w:val="single" w:color="cfcfcf" w:sz="5"/>
            </w:tcBorders>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070404 2  Рабочий на геофизических работах*</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2.4.1 Обеспечивать безопасные условия труда</w:t>
            </w:r>
            <w:r>
              <w:br/>
            </w:r>
            <w:r>
              <w:rPr>
                <w:rFonts w:ascii="Times New Roman"/>
                <w:b w:val="false"/>
                <w:i w:val="false"/>
                <w:color w:val="000000"/>
                <w:sz w:val="20"/>
              </w:rPr>
              <w:t>
</w:t>
            </w:r>
            <w:r>
              <w:rPr>
                <w:rFonts w:ascii="Times New Roman"/>
                <w:b w:val="false"/>
                <w:i w:val="false"/>
                <w:color w:val="000000"/>
                <w:sz w:val="20"/>
              </w:rPr>
              <w:t>ПК 2.4.2 Выполнять погрузочно-разгрузочные работы при установке аппаратуры и оборудования</w:t>
            </w:r>
            <w:r>
              <w:br/>
            </w:r>
            <w:r>
              <w:rPr>
                <w:rFonts w:ascii="Times New Roman"/>
                <w:b w:val="false"/>
                <w:i w:val="false"/>
                <w:color w:val="000000"/>
                <w:sz w:val="20"/>
              </w:rPr>
              <w:t>
</w:t>
            </w:r>
            <w:r>
              <w:rPr>
                <w:rFonts w:ascii="Times New Roman"/>
                <w:b w:val="false"/>
                <w:i w:val="false"/>
                <w:color w:val="000000"/>
                <w:sz w:val="20"/>
              </w:rPr>
              <w:t>ПК 2.4.3 Обслуживание систем энергопитания.</w:t>
            </w:r>
            <w:r>
              <w:br/>
            </w:r>
            <w:r>
              <w:rPr>
                <w:rFonts w:ascii="Times New Roman"/>
                <w:b w:val="false"/>
                <w:i w:val="false"/>
                <w:color w:val="000000"/>
                <w:sz w:val="20"/>
              </w:rPr>
              <w:t>
</w:t>
            </w:r>
            <w:r>
              <w:rPr>
                <w:rFonts w:ascii="Times New Roman"/>
                <w:b w:val="false"/>
                <w:i w:val="false"/>
                <w:color w:val="000000"/>
                <w:sz w:val="20"/>
              </w:rPr>
              <w:t>ПК 2.4.4. Погрузка (выгрузка) и перенос взрывчатых веществ.</w:t>
            </w:r>
            <w:r>
              <w:br/>
            </w:r>
            <w:r>
              <w:rPr>
                <w:rFonts w:ascii="Times New Roman"/>
                <w:b w:val="false"/>
                <w:i w:val="false"/>
                <w:color w:val="000000"/>
                <w:sz w:val="20"/>
              </w:rPr>
              <w:t>
</w:t>
            </w:r>
            <w:r>
              <w:rPr>
                <w:rFonts w:ascii="Times New Roman"/>
                <w:b w:val="false"/>
                <w:i w:val="false"/>
                <w:color w:val="000000"/>
                <w:sz w:val="20"/>
              </w:rPr>
              <w:t>ПК 2.4.5. Устройство заземлений и проверка их качества</w:t>
            </w:r>
            <w:r>
              <w:br/>
            </w:r>
            <w:r>
              <w:rPr>
                <w:rFonts w:ascii="Times New Roman"/>
                <w:b w:val="false"/>
                <w:i w:val="false"/>
                <w:color w:val="000000"/>
                <w:sz w:val="20"/>
              </w:rPr>
              <w:t>
</w:t>
            </w:r>
            <w:r>
              <w:rPr>
                <w:rFonts w:ascii="Times New Roman"/>
                <w:b w:val="false"/>
                <w:i w:val="false"/>
                <w:color w:val="000000"/>
                <w:sz w:val="20"/>
              </w:rPr>
              <w:t>ПК 2.4.6 Устанавливать на пунктах наблюдений приборов и оборудования</w:t>
            </w:r>
            <w:r>
              <w:br/>
            </w:r>
            <w:r>
              <w:rPr>
                <w:rFonts w:ascii="Times New Roman"/>
                <w:b w:val="false"/>
                <w:i w:val="false"/>
                <w:color w:val="000000"/>
                <w:sz w:val="20"/>
              </w:rPr>
              <w:t>
</w:t>
            </w:r>
            <w:r>
              <w:rPr>
                <w:rFonts w:ascii="Times New Roman"/>
                <w:b w:val="false"/>
                <w:i w:val="false"/>
                <w:color w:val="000000"/>
                <w:sz w:val="20"/>
              </w:rPr>
              <w:t>ПК 2.4.7 Подключение (отключение) сейсмических кос.</w:t>
            </w:r>
            <w:r>
              <w:br/>
            </w:r>
            <w:r>
              <w:rPr>
                <w:rFonts w:ascii="Times New Roman"/>
                <w:b w:val="false"/>
                <w:i w:val="false"/>
                <w:color w:val="000000"/>
                <w:sz w:val="20"/>
              </w:rPr>
              <w:t>
</w:t>
            </w:r>
            <w:r>
              <w:rPr>
                <w:rFonts w:ascii="Times New Roman"/>
                <w:b w:val="false"/>
                <w:i w:val="false"/>
                <w:color w:val="000000"/>
                <w:sz w:val="20"/>
              </w:rPr>
              <w:t>ПК 2.4.8 .Выполнять геофизические работы на станции взрывного пункта, электроразведочной станции.</w:t>
            </w:r>
            <w:r>
              <w:br/>
            </w:r>
            <w:r>
              <w:rPr>
                <w:rFonts w:ascii="Times New Roman"/>
                <w:b w:val="false"/>
                <w:i w:val="false"/>
                <w:color w:val="000000"/>
                <w:sz w:val="20"/>
              </w:rPr>
              <w:t>
</w:t>
            </w:r>
            <w:r>
              <w:rPr>
                <w:rFonts w:ascii="Times New Roman"/>
                <w:b w:val="false"/>
                <w:i w:val="false"/>
                <w:color w:val="000000"/>
                <w:sz w:val="20"/>
              </w:rPr>
              <w:t>ПК 2.4.9 Проверять состояние и шаблонирование скважин.</w:t>
            </w:r>
            <w:r>
              <w:br/>
            </w:r>
            <w:r>
              <w:rPr>
                <w:rFonts w:ascii="Times New Roman"/>
                <w:b w:val="false"/>
                <w:i w:val="false"/>
                <w:color w:val="000000"/>
                <w:sz w:val="20"/>
              </w:rPr>
              <w:t>
</w:t>
            </w:r>
            <w:r>
              <w:rPr>
                <w:rFonts w:ascii="Times New Roman"/>
                <w:b w:val="false"/>
                <w:i w:val="false"/>
                <w:color w:val="000000"/>
                <w:sz w:val="20"/>
              </w:rPr>
              <w:t>ПК 2.4.10 Ликвидировать последствия буро-взрывных работ.</w:t>
            </w:r>
            <w:r>
              <w:br/>
            </w:r>
            <w:r>
              <w:rPr>
                <w:rFonts w:ascii="Times New Roman"/>
                <w:b w:val="false"/>
                <w:i w:val="false"/>
                <w:color w:val="000000"/>
                <w:sz w:val="20"/>
              </w:rPr>
              <w:t>
</w:t>
            </w:r>
            <w:r>
              <w:rPr>
                <w:rFonts w:ascii="Times New Roman"/>
                <w:b w:val="false"/>
                <w:i w:val="false"/>
                <w:color w:val="000000"/>
                <w:sz w:val="20"/>
              </w:rPr>
              <w:t xml:space="preserve">ПК 2.4.11 Укладывать заряды (в шурфах, скважинах) и линий детонирующего шнура. </w:t>
            </w:r>
            <w:r>
              <w:br/>
            </w:r>
            <w:r>
              <w:rPr>
                <w:rFonts w:ascii="Times New Roman"/>
                <w:b w:val="false"/>
                <w:i w:val="false"/>
                <w:color w:val="000000"/>
                <w:sz w:val="20"/>
              </w:rPr>
              <w:t>
</w:t>
            </w:r>
            <w:r>
              <w:rPr>
                <w:rFonts w:ascii="Times New Roman"/>
                <w:b w:val="false"/>
                <w:i w:val="false"/>
                <w:color w:val="000000"/>
                <w:sz w:val="20"/>
              </w:rPr>
              <w:t xml:space="preserve">ПК 2.4.12 Производить профилактический ремонт скважинной аппаратуры. </w:t>
            </w:r>
          </w:p>
        </w:tc>
      </w:tr>
      <w:tr>
        <w:trPr>
          <w:trHeight w:val="750" w:hRule="atLeast"/>
        </w:trPr>
        <w:tc>
          <w:tcPr>
            <w:tcW w:w="0" w:type="auto"/>
            <w:vMerge/>
            <w:tcBorders>
              <w:top w:val="nil"/>
              <w:left w:val="single" w:color="cfcfcf" w:sz="5"/>
              <w:bottom w:val="single" w:color="cfcfcf" w:sz="5"/>
              <w:right w:val="single" w:color="cfcfcf" w:sz="5"/>
            </w:tcBorders>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070405  2  Лаборант- радиометрист</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2.5.1.Обеспечивать безопасные условия труда</w:t>
            </w:r>
            <w:r>
              <w:br/>
            </w:r>
            <w:r>
              <w:rPr>
                <w:rFonts w:ascii="Times New Roman"/>
                <w:b w:val="false"/>
                <w:i w:val="false"/>
                <w:color w:val="000000"/>
                <w:sz w:val="20"/>
              </w:rPr>
              <w:t>
</w:t>
            </w:r>
            <w:r>
              <w:rPr>
                <w:rFonts w:ascii="Times New Roman"/>
                <w:b w:val="false"/>
                <w:i w:val="false"/>
                <w:color w:val="000000"/>
                <w:sz w:val="20"/>
              </w:rPr>
              <w:t>ПК 2.5.2.Знать правила обращения и работы с радиометрами, эманометрами, контрольно-приоритетными приборами: простейшие неисправности и методы их устранения.</w:t>
            </w:r>
            <w:r>
              <w:br/>
            </w:r>
            <w:r>
              <w:rPr>
                <w:rFonts w:ascii="Times New Roman"/>
                <w:b w:val="false"/>
                <w:i w:val="false"/>
                <w:color w:val="000000"/>
                <w:sz w:val="20"/>
              </w:rPr>
              <w:t>
</w:t>
            </w:r>
            <w:r>
              <w:rPr>
                <w:rFonts w:ascii="Times New Roman"/>
                <w:b w:val="false"/>
                <w:i w:val="false"/>
                <w:color w:val="000000"/>
                <w:sz w:val="20"/>
              </w:rPr>
              <w:t>ПК 2.5.3. Иметь общее понятие о системе качества ИСО 9001-2000;</w:t>
            </w:r>
            <w:r>
              <w:br/>
            </w:r>
            <w:r>
              <w:rPr>
                <w:rFonts w:ascii="Times New Roman"/>
                <w:b w:val="false"/>
                <w:i w:val="false"/>
                <w:color w:val="000000"/>
                <w:sz w:val="20"/>
              </w:rPr>
              <w:t>
</w:t>
            </w:r>
            <w:r>
              <w:rPr>
                <w:rFonts w:ascii="Times New Roman"/>
                <w:b w:val="false"/>
                <w:i w:val="false"/>
                <w:color w:val="000000"/>
                <w:sz w:val="20"/>
              </w:rPr>
              <w:t>ПК 2.5.4. Знать общие сведения о подземном выщелачивании урана;</w:t>
            </w:r>
            <w:r>
              <w:br/>
            </w:r>
            <w:r>
              <w:rPr>
                <w:rFonts w:ascii="Times New Roman"/>
                <w:b w:val="false"/>
                <w:i w:val="false"/>
                <w:color w:val="000000"/>
                <w:sz w:val="20"/>
              </w:rPr>
              <w:t>
</w:t>
            </w:r>
            <w:r>
              <w:rPr>
                <w:rFonts w:ascii="Times New Roman"/>
                <w:b w:val="false"/>
                <w:i w:val="false"/>
                <w:color w:val="000000"/>
                <w:sz w:val="20"/>
              </w:rPr>
              <w:t>ПК 2.5.5. Систематизировать знания по ядерной физике, взаимодействию радиоактивных излучений с веществом, методу относительного измерения активности.</w:t>
            </w:r>
            <w:r>
              <w:br/>
            </w:r>
            <w:r>
              <w:rPr>
                <w:rFonts w:ascii="Times New Roman"/>
                <w:b w:val="false"/>
                <w:i w:val="false"/>
                <w:color w:val="000000"/>
                <w:sz w:val="20"/>
              </w:rPr>
              <w:t>
</w:t>
            </w:r>
            <w:r>
              <w:rPr>
                <w:rFonts w:ascii="Times New Roman"/>
                <w:b w:val="false"/>
                <w:i w:val="false"/>
                <w:color w:val="000000"/>
                <w:sz w:val="20"/>
              </w:rPr>
              <w:t>ПК 2.5.6 Проводить комплексные радиометрические измерения радиоактивных излучений.</w:t>
            </w:r>
            <w:r>
              <w:br/>
            </w:r>
            <w:r>
              <w:rPr>
                <w:rFonts w:ascii="Times New Roman"/>
                <w:b w:val="false"/>
                <w:i w:val="false"/>
                <w:color w:val="000000"/>
                <w:sz w:val="20"/>
              </w:rPr>
              <w:t>
</w:t>
            </w:r>
            <w:r>
              <w:rPr>
                <w:rFonts w:ascii="Times New Roman"/>
                <w:b w:val="false"/>
                <w:i w:val="false"/>
                <w:color w:val="000000"/>
                <w:sz w:val="20"/>
              </w:rPr>
              <w:t>ПК2.5.7 Обрабатывать результаты контрольных измерений.</w:t>
            </w:r>
            <w:r>
              <w:br/>
            </w:r>
            <w:r>
              <w:rPr>
                <w:rFonts w:ascii="Times New Roman"/>
                <w:b w:val="false"/>
                <w:i w:val="false"/>
                <w:color w:val="000000"/>
                <w:sz w:val="20"/>
              </w:rPr>
              <w:t>
</w:t>
            </w:r>
            <w:r>
              <w:rPr>
                <w:rFonts w:ascii="Times New Roman"/>
                <w:b w:val="false"/>
                <w:i w:val="false"/>
                <w:color w:val="000000"/>
                <w:sz w:val="20"/>
              </w:rPr>
              <w:t>ПК 2.5.8 Снимать характеристики и строить кривые поглощения и распада.</w:t>
            </w:r>
            <w:r>
              <w:br/>
            </w:r>
            <w:r>
              <w:rPr>
                <w:rFonts w:ascii="Times New Roman"/>
                <w:b w:val="false"/>
                <w:i w:val="false"/>
                <w:color w:val="000000"/>
                <w:sz w:val="20"/>
              </w:rPr>
              <w:t>
</w:t>
            </w:r>
            <w:r>
              <w:rPr>
                <w:rFonts w:ascii="Times New Roman"/>
                <w:b w:val="false"/>
                <w:i w:val="false"/>
                <w:color w:val="000000"/>
                <w:sz w:val="20"/>
              </w:rPr>
              <w:t>ПК2.5.9 Получать спектры радиоактивных излучений.</w:t>
            </w:r>
            <w:r>
              <w:br/>
            </w:r>
            <w:r>
              <w:rPr>
                <w:rFonts w:ascii="Times New Roman"/>
                <w:b w:val="false"/>
                <w:i w:val="false"/>
                <w:color w:val="000000"/>
                <w:sz w:val="20"/>
              </w:rPr>
              <w:t>
</w:t>
            </w:r>
            <w:r>
              <w:rPr>
                <w:rFonts w:ascii="Times New Roman"/>
                <w:b w:val="false"/>
                <w:i w:val="false"/>
                <w:color w:val="000000"/>
                <w:sz w:val="20"/>
              </w:rPr>
              <w:t>ПК 2.5.10 Вести записи в журнале ,производить расчеты, связанные со снятием амплитудных спектров радиоактивных излучений.</w:t>
            </w:r>
            <w:r>
              <w:br/>
            </w:r>
            <w:r>
              <w:rPr>
                <w:rFonts w:ascii="Times New Roman"/>
                <w:b w:val="false"/>
                <w:i w:val="false"/>
                <w:color w:val="000000"/>
                <w:sz w:val="20"/>
              </w:rPr>
              <w:t>
</w:t>
            </w:r>
            <w:r>
              <w:rPr>
                <w:rFonts w:ascii="Times New Roman"/>
                <w:b w:val="false"/>
                <w:i w:val="false"/>
                <w:color w:val="000000"/>
                <w:sz w:val="20"/>
              </w:rPr>
              <w:t>ПК2.5.11 Производить графическое построение спектра.</w:t>
            </w:r>
          </w:p>
        </w:tc>
      </w:tr>
      <w:tr>
        <w:trPr>
          <w:trHeight w:val="75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3.Специалист среднего звена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070406  3  Техник-геофизик:</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3.6.1 Обеспечивать безопасные условия труда, осуществлять контроль за соблюдением правил охраны труда, пожарной безопасности и охраны окружающей среды.</w:t>
            </w:r>
            <w:r>
              <w:br/>
            </w:r>
            <w:r>
              <w:rPr>
                <w:rFonts w:ascii="Times New Roman"/>
                <w:b w:val="false"/>
                <w:i w:val="false"/>
                <w:color w:val="000000"/>
                <w:sz w:val="20"/>
              </w:rPr>
              <w:t>
</w:t>
            </w:r>
            <w:r>
              <w:rPr>
                <w:rFonts w:ascii="Times New Roman"/>
                <w:b w:val="false"/>
                <w:i w:val="false"/>
                <w:color w:val="000000"/>
                <w:sz w:val="20"/>
              </w:rPr>
              <w:t>ПК 3.6.2 Знать физические модели Земли, природных и техногенных полей</w:t>
            </w:r>
            <w:r>
              <w:br/>
            </w:r>
            <w:r>
              <w:rPr>
                <w:rFonts w:ascii="Times New Roman"/>
                <w:b w:val="false"/>
                <w:i w:val="false"/>
                <w:color w:val="000000"/>
                <w:sz w:val="20"/>
              </w:rPr>
              <w:t>
</w:t>
            </w:r>
            <w:r>
              <w:rPr>
                <w:rFonts w:ascii="Times New Roman"/>
                <w:b w:val="false"/>
                <w:i w:val="false"/>
                <w:color w:val="000000"/>
                <w:sz w:val="20"/>
              </w:rPr>
              <w:t>ПК 3.6.3 Применять знания по математике, физике, электронике и электротехнике для решения практических задач.</w:t>
            </w:r>
            <w:r>
              <w:br/>
            </w:r>
            <w:r>
              <w:rPr>
                <w:rFonts w:ascii="Times New Roman"/>
                <w:b w:val="false"/>
                <w:i w:val="false"/>
                <w:color w:val="000000"/>
                <w:sz w:val="20"/>
              </w:rPr>
              <w:t>
</w:t>
            </w:r>
            <w:r>
              <w:rPr>
                <w:rFonts w:ascii="Times New Roman"/>
                <w:b w:val="false"/>
                <w:i w:val="false"/>
                <w:color w:val="000000"/>
                <w:sz w:val="20"/>
              </w:rPr>
              <w:t>ПК 3.6.4 Проводить простейшие виды топографических работ.</w:t>
            </w:r>
            <w:r>
              <w:br/>
            </w:r>
            <w:r>
              <w:rPr>
                <w:rFonts w:ascii="Times New Roman"/>
                <w:b w:val="false"/>
                <w:i w:val="false"/>
                <w:color w:val="000000"/>
                <w:sz w:val="20"/>
              </w:rPr>
              <w:t>
</w:t>
            </w:r>
            <w:r>
              <w:rPr>
                <w:rFonts w:ascii="Times New Roman"/>
                <w:b w:val="false"/>
                <w:i w:val="false"/>
                <w:color w:val="000000"/>
                <w:sz w:val="20"/>
              </w:rPr>
              <w:t>ПК 3.6.5 Составлять схематические геологические разрезы, стратиграфические колонки, определять и описывать горные породы и полезные ископаемые.</w:t>
            </w:r>
            <w:r>
              <w:br/>
            </w:r>
            <w:r>
              <w:rPr>
                <w:rFonts w:ascii="Times New Roman"/>
                <w:b w:val="false"/>
                <w:i w:val="false"/>
                <w:color w:val="000000"/>
                <w:sz w:val="20"/>
              </w:rPr>
              <w:t>
</w:t>
            </w:r>
            <w:r>
              <w:rPr>
                <w:rFonts w:ascii="Times New Roman"/>
                <w:b w:val="false"/>
                <w:i w:val="false"/>
                <w:color w:val="000000"/>
                <w:sz w:val="20"/>
              </w:rPr>
              <w:t>ПК 3.6.6. Работать на персональном компьютере.</w:t>
            </w:r>
            <w:r>
              <w:br/>
            </w:r>
            <w:r>
              <w:rPr>
                <w:rFonts w:ascii="Times New Roman"/>
                <w:b w:val="false"/>
                <w:i w:val="false"/>
                <w:color w:val="000000"/>
                <w:sz w:val="20"/>
              </w:rPr>
              <w:t>
</w:t>
            </w:r>
            <w:r>
              <w:rPr>
                <w:rFonts w:ascii="Times New Roman"/>
                <w:b w:val="false"/>
                <w:i w:val="false"/>
                <w:color w:val="000000"/>
                <w:sz w:val="20"/>
              </w:rPr>
              <w:t>ПК 3.6.7 Грамотно использовать профессиональную терминологию, собирать и систематизировать геологическую информацию для формирования кругозора в практической работе.</w:t>
            </w:r>
            <w:r>
              <w:br/>
            </w:r>
            <w:r>
              <w:rPr>
                <w:rFonts w:ascii="Times New Roman"/>
                <w:b w:val="false"/>
                <w:i w:val="false"/>
                <w:color w:val="000000"/>
                <w:sz w:val="20"/>
              </w:rPr>
              <w:t>
</w:t>
            </w:r>
            <w:r>
              <w:rPr>
                <w:rFonts w:ascii="Times New Roman"/>
                <w:b w:val="false"/>
                <w:i w:val="false"/>
                <w:color w:val="000000"/>
                <w:sz w:val="20"/>
              </w:rPr>
              <w:t>ПК 3.6.8 Рассчитывать экономические показатели деятельности, владеть способами повышения эффективности производства.</w:t>
            </w:r>
            <w:r>
              <w:br/>
            </w:r>
            <w:r>
              <w:rPr>
                <w:rFonts w:ascii="Times New Roman"/>
                <w:b w:val="false"/>
                <w:i w:val="false"/>
                <w:color w:val="000000"/>
                <w:sz w:val="20"/>
              </w:rPr>
              <w:t>
</w:t>
            </w:r>
            <w:r>
              <w:rPr>
                <w:rFonts w:ascii="Times New Roman"/>
                <w:b w:val="false"/>
                <w:i w:val="false"/>
                <w:color w:val="000000"/>
                <w:sz w:val="20"/>
              </w:rPr>
              <w:t>ПК 3.6.9 Работать с картографическим материалом геологического назначения, определять главные горные породы полевыми методами.</w:t>
            </w:r>
            <w:r>
              <w:br/>
            </w:r>
            <w:r>
              <w:rPr>
                <w:rFonts w:ascii="Times New Roman"/>
                <w:b w:val="false"/>
                <w:i w:val="false"/>
                <w:color w:val="000000"/>
                <w:sz w:val="20"/>
              </w:rPr>
              <w:t>
</w:t>
            </w:r>
            <w:r>
              <w:rPr>
                <w:rFonts w:ascii="Times New Roman"/>
                <w:b w:val="false"/>
                <w:i w:val="false"/>
                <w:color w:val="000000"/>
                <w:sz w:val="20"/>
              </w:rPr>
              <w:t>ПК 3.6.10 Знать физические основы и геолого-геофизические предпосылки применения различных геофизических методов исследований.</w:t>
            </w:r>
            <w:r>
              <w:br/>
            </w:r>
            <w:r>
              <w:rPr>
                <w:rFonts w:ascii="Times New Roman"/>
                <w:b w:val="false"/>
                <w:i w:val="false"/>
                <w:color w:val="000000"/>
                <w:sz w:val="20"/>
              </w:rPr>
              <w:t>
</w:t>
            </w:r>
            <w:r>
              <w:rPr>
                <w:rFonts w:ascii="Times New Roman"/>
                <w:b w:val="false"/>
                <w:i w:val="false"/>
                <w:color w:val="000000"/>
                <w:sz w:val="20"/>
              </w:rPr>
              <w:t>ПК 3.6.11 Работать со справочной, специальной ,фондовой литературой и инструктивными материалами.</w:t>
            </w:r>
            <w:r>
              <w:br/>
            </w:r>
            <w:r>
              <w:rPr>
                <w:rFonts w:ascii="Times New Roman"/>
                <w:b w:val="false"/>
                <w:i w:val="false"/>
                <w:color w:val="000000"/>
                <w:sz w:val="20"/>
              </w:rPr>
              <w:t>
</w:t>
            </w:r>
            <w:r>
              <w:rPr>
                <w:rFonts w:ascii="Times New Roman"/>
                <w:b w:val="false"/>
                <w:i w:val="false"/>
                <w:color w:val="000000"/>
                <w:sz w:val="20"/>
              </w:rPr>
              <w:t>ПК 3.6.12 Составлять планы работы, графики эксплуатации и ремонта геофизических приборов и оборудования.</w:t>
            </w:r>
            <w:r>
              <w:br/>
            </w:r>
            <w:r>
              <w:rPr>
                <w:rFonts w:ascii="Times New Roman"/>
                <w:b w:val="false"/>
                <w:i w:val="false"/>
                <w:color w:val="000000"/>
                <w:sz w:val="20"/>
              </w:rPr>
              <w:t>
</w:t>
            </w:r>
            <w:r>
              <w:rPr>
                <w:rFonts w:ascii="Times New Roman"/>
                <w:b w:val="false"/>
                <w:i w:val="false"/>
                <w:color w:val="000000"/>
                <w:sz w:val="20"/>
              </w:rPr>
              <w:t>ПК 3.6.13 Работать с картами нормального и аномального геофизических полей.</w:t>
            </w:r>
            <w:r>
              <w:br/>
            </w:r>
            <w:r>
              <w:rPr>
                <w:rFonts w:ascii="Times New Roman"/>
                <w:b w:val="false"/>
                <w:i w:val="false"/>
                <w:color w:val="000000"/>
                <w:sz w:val="20"/>
              </w:rPr>
              <w:t>
</w:t>
            </w:r>
            <w:r>
              <w:rPr>
                <w:rFonts w:ascii="Times New Roman"/>
                <w:b w:val="false"/>
                <w:i w:val="false"/>
                <w:color w:val="000000"/>
                <w:sz w:val="20"/>
              </w:rPr>
              <w:t>ПК 3.6.14 Вычислять поправки и определять параметры измеренных величин.</w:t>
            </w:r>
            <w:r>
              <w:br/>
            </w:r>
            <w:r>
              <w:rPr>
                <w:rFonts w:ascii="Times New Roman"/>
                <w:b w:val="false"/>
                <w:i w:val="false"/>
                <w:color w:val="000000"/>
                <w:sz w:val="20"/>
              </w:rPr>
              <w:t>
</w:t>
            </w:r>
            <w:r>
              <w:rPr>
                <w:rFonts w:ascii="Times New Roman"/>
                <w:b w:val="false"/>
                <w:i w:val="false"/>
                <w:color w:val="000000"/>
                <w:sz w:val="20"/>
              </w:rPr>
              <w:t>ПК 3.6.15 Вести, оформлять и обрабатывать полевую документацию.</w:t>
            </w:r>
            <w:r>
              <w:br/>
            </w:r>
            <w:r>
              <w:rPr>
                <w:rFonts w:ascii="Times New Roman"/>
                <w:b w:val="false"/>
                <w:i w:val="false"/>
                <w:color w:val="000000"/>
                <w:sz w:val="20"/>
              </w:rPr>
              <w:t>
</w:t>
            </w:r>
            <w:r>
              <w:rPr>
                <w:rFonts w:ascii="Times New Roman"/>
                <w:b w:val="false"/>
                <w:i w:val="false"/>
                <w:color w:val="000000"/>
                <w:sz w:val="20"/>
              </w:rPr>
              <w:t>ПК 3.6.16 Осуществлять техническое руководство полевыми работами.</w:t>
            </w:r>
            <w:r>
              <w:br/>
            </w:r>
            <w:r>
              <w:rPr>
                <w:rFonts w:ascii="Times New Roman"/>
                <w:b w:val="false"/>
                <w:i w:val="false"/>
                <w:color w:val="000000"/>
                <w:sz w:val="20"/>
              </w:rPr>
              <w:t>
</w:t>
            </w:r>
            <w:r>
              <w:rPr>
                <w:rFonts w:ascii="Times New Roman"/>
                <w:b w:val="false"/>
                <w:i w:val="false"/>
                <w:color w:val="000000"/>
                <w:sz w:val="20"/>
              </w:rPr>
              <w:t>ПК 3.6.17 Проводить наблюдения и замеры с аппаратурой при проведении геофизических работ.</w:t>
            </w:r>
            <w:r>
              <w:br/>
            </w:r>
            <w:r>
              <w:rPr>
                <w:rFonts w:ascii="Times New Roman"/>
                <w:b w:val="false"/>
                <w:i w:val="false"/>
                <w:color w:val="000000"/>
                <w:sz w:val="20"/>
              </w:rPr>
              <w:t>
</w:t>
            </w:r>
            <w:r>
              <w:rPr>
                <w:rFonts w:ascii="Times New Roman"/>
                <w:b w:val="false"/>
                <w:i w:val="false"/>
                <w:color w:val="000000"/>
                <w:sz w:val="20"/>
              </w:rPr>
              <w:t>ПК 3.6.18 Вычислять аномалии, построение карт-графиков, карт изодинам и изолиний.</w:t>
            </w:r>
            <w:r>
              <w:br/>
            </w:r>
            <w:r>
              <w:rPr>
                <w:rFonts w:ascii="Times New Roman"/>
                <w:b w:val="false"/>
                <w:i w:val="false"/>
                <w:color w:val="000000"/>
                <w:sz w:val="20"/>
              </w:rPr>
              <w:t>
</w:t>
            </w:r>
            <w:r>
              <w:rPr>
                <w:rFonts w:ascii="Times New Roman"/>
                <w:b w:val="false"/>
                <w:i w:val="false"/>
                <w:color w:val="000000"/>
                <w:sz w:val="20"/>
              </w:rPr>
              <w:t>ПК 3.6.19 Составлять монтажные схемы и сборки для решения поставленной задачи.</w:t>
            </w:r>
            <w:r>
              <w:br/>
            </w:r>
            <w:r>
              <w:rPr>
                <w:rFonts w:ascii="Times New Roman"/>
                <w:b w:val="false"/>
                <w:i w:val="false"/>
                <w:color w:val="000000"/>
                <w:sz w:val="20"/>
              </w:rPr>
              <w:t>
</w:t>
            </w:r>
            <w:r>
              <w:rPr>
                <w:rFonts w:ascii="Times New Roman"/>
                <w:b w:val="false"/>
                <w:i w:val="false"/>
                <w:color w:val="000000"/>
                <w:sz w:val="20"/>
              </w:rPr>
              <w:t>ПК 3.6.20 Выполнять основные регулировки  и определять характеристики приборов.</w:t>
            </w:r>
            <w:r>
              <w:br/>
            </w:r>
            <w:r>
              <w:rPr>
                <w:rFonts w:ascii="Times New Roman"/>
                <w:b w:val="false"/>
                <w:i w:val="false"/>
                <w:color w:val="000000"/>
                <w:sz w:val="20"/>
              </w:rPr>
              <w:t>
</w:t>
            </w:r>
            <w:r>
              <w:rPr>
                <w:rFonts w:ascii="Times New Roman"/>
                <w:b w:val="false"/>
                <w:i w:val="false"/>
                <w:color w:val="000000"/>
                <w:sz w:val="20"/>
              </w:rPr>
              <w:t>ПК 3.6.21 Определять неполадки в приборах , устранять их и подготавливать приборы к работе.</w:t>
            </w:r>
            <w:r>
              <w:br/>
            </w:r>
            <w:r>
              <w:rPr>
                <w:rFonts w:ascii="Times New Roman"/>
                <w:b w:val="false"/>
                <w:i w:val="false"/>
                <w:color w:val="000000"/>
                <w:sz w:val="20"/>
              </w:rPr>
              <w:t>
</w:t>
            </w:r>
            <w:r>
              <w:rPr>
                <w:rFonts w:ascii="Times New Roman"/>
                <w:b w:val="false"/>
                <w:i w:val="false"/>
                <w:color w:val="000000"/>
                <w:sz w:val="20"/>
              </w:rPr>
              <w:t>ПК 3.6.22 проектировать комплекс геофизических методов рационально решающий конкретную геологическую или техническую задачу.</w:t>
            </w:r>
            <w:r>
              <w:br/>
            </w:r>
            <w:r>
              <w:rPr>
                <w:rFonts w:ascii="Times New Roman"/>
                <w:b w:val="false"/>
                <w:i w:val="false"/>
                <w:color w:val="000000"/>
                <w:sz w:val="20"/>
              </w:rPr>
              <w:t>
</w:t>
            </w:r>
            <w:r>
              <w:rPr>
                <w:rFonts w:ascii="Times New Roman"/>
                <w:b w:val="false"/>
                <w:i w:val="false"/>
                <w:color w:val="000000"/>
                <w:sz w:val="20"/>
              </w:rPr>
              <w:t>ПК 3.6.23 Готовить материалы для компьютерной обработки.</w:t>
            </w:r>
            <w:r>
              <w:br/>
            </w:r>
            <w:r>
              <w:rPr>
                <w:rFonts w:ascii="Times New Roman"/>
                <w:b w:val="false"/>
                <w:i w:val="false"/>
                <w:color w:val="000000"/>
                <w:sz w:val="20"/>
              </w:rPr>
              <w:t>
</w:t>
            </w:r>
            <w:r>
              <w:rPr>
                <w:rFonts w:ascii="Times New Roman"/>
                <w:b w:val="false"/>
                <w:i w:val="false"/>
                <w:color w:val="000000"/>
                <w:sz w:val="20"/>
              </w:rPr>
              <w:t>ПК 3.6.24 Производить качественную и количественную интерпретацию материалов геофизических исследований.</w:t>
            </w:r>
            <w:r>
              <w:br/>
            </w:r>
            <w:r>
              <w:rPr>
                <w:rFonts w:ascii="Times New Roman"/>
                <w:b w:val="false"/>
                <w:i w:val="false"/>
                <w:color w:val="000000"/>
                <w:sz w:val="20"/>
              </w:rPr>
              <w:t>
</w:t>
            </w:r>
            <w:r>
              <w:rPr>
                <w:rFonts w:ascii="Times New Roman"/>
                <w:b w:val="false"/>
                <w:i w:val="false"/>
                <w:color w:val="000000"/>
                <w:sz w:val="20"/>
              </w:rPr>
              <w:t>ПК 3.6.25 Контролировать технологию проведения работ.</w:t>
            </w:r>
            <w:r>
              <w:br/>
            </w:r>
            <w:r>
              <w:rPr>
                <w:rFonts w:ascii="Times New Roman"/>
                <w:b w:val="false"/>
                <w:i w:val="false"/>
                <w:color w:val="000000"/>
                <w:sz w:val="20"/>
              </w:rPr>
              <w:t>
</w:t>
            </w:r>
            <w:r>
              <w:rPr>
                <w:rFonts w:ascii="Times New Roman"/>
                <w:b w:val="false"/>
                <w:i w:val="false"/>
                <w:color w:val="000000"/>
                <w:sz w:val="20"/>
              </w:rPr>
              <w:t>ПК 3.6.26 Составлять дефектные акты на геофизические приборы.</w:t>
            </w:r>
            <w:r>
              <w:br/>
            </w:r>
            <w:r>
              <w:rPr>
                <w:rFonts w:ascii="Times New Roman"/>
                <w:b w:val="false"/>
                <w:i w:val="false"/>
                <w:color w:val="000000"/>
                <w:sz w:val="20"/>
              </w:rPr>
              <w:t>
</w:t>
            </w:r>
            <w:r>
              <w:rPr>
                <w:rFonts w:ascii="Times New Roman"/>
                <w:b w:val="false"/>
                <w:i w:val="false"/>
                <w:color w:val="000000"/>
                <w:sz w:val="20"/>
              </w:rPr>
              <w:t>ПК 3.6.27 владеть компетенциями, предусмотренными одной из рабочих профессий.</w:t>
            </w:r>
          </w:p>
        </w:tc>
      </w:tr>
    </w:tbl>
    <w:bookmarkStart w:name="z232" w:id="230"/>
    <w:p>
      <w:pPr>
        <w:spacing w:after="0"/>
        <w:ind w:left="0"/>
        <w:jc w:val="both"/>
      </w:pPr>
      <w:r>
        <w:rPr>
          <w:rFonts w:ascii="Times New Roman"/>
          <w:b w:val="false"/>
          <w:i w:val="false"/>
          <w:color w:val="000000"/>
          <w:sz w:val="28"/>
        </w:rPr>
        <w:t xml:space="preserve">
Приложение 147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 № 150   </w:t>
      </w:r>
    </w:p>
    <w:bookmarkEnd w:id="230"/>
    <w:bookmarkStart w:name="z233" w:id="231"/>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xml:space="preserve">
технического и профессионального образования </w:t>
      </w:r>
    </w:p>
    <w:bookmarkEnd w:id="231"/>
    <w:bookmarkStart w:name="z234" w:id="232"/>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0800000 - Нефтегазовое и химическое производство</w:t>
      </w:r>
      <w:r>
        <w:br/>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0811000 Производство химических волокон</w:t>
      </w:r>
      <w:r>
        <w:br/>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081101 2 Аппаратчик вытяжки</w:t>
      </w:r>
      <w:r>
        <w:br/>
      </w:r>
      <w:r>
        <w:rPr>
          <w:rFonts w:ascii="Times New Roman"/>
          <w:b w:val="false"/>
          <w:i w:val="false"/>
          <w:color w:val="000000"/>
          <w:sz w:val="28"/>
        </w:rPr>
        <w:t>
              081102 2 Перемотчик нити</w:t>
      </w:r>
      <w:r>
        <w:br/>
      </w:r>
      <w:r>
        <w:rPr>
          <w:rFonts w:ascii="Times New Roman"/>
          <w:b w:val="false"/>
          <w:i w:val="false"/>
          <w:color w:val="000000"/>
          <w:sz w:val="28"/>
        </w:rPr>
        <w:t>
              081103 2 Ставильщик</w:t>
      </w:r>
      <w:r>
        <w:br/>
      </w:r>
      <w:r>
        <w:rPr>
          <w:rFonts w:ascii="Times New Roman"/>
          <w:b w:val="false"/>
          <w:i w:val="false"/>
          <w:color w:val="000000"/>
          <w:sz w:val="28"/>
        </w:rPr>
        <w:t>
              081104 2 Отделочник химических волокон</w:t>
      </w:r>
      <w:r>
        <w:br/>
      </w:r>
      <w:r>
        <w:rPr>
          <w:rFonts w:ascii="Times New Roman"/>
          <w:b w:val="false"/>
          <w:i w:val="false"/>
          <w:color w:val="000000"/>
          <w:sz w:val="28"/>
        </w:rPr>
        <w:t>
              081105 2 Оператор кручения и намотки химических волокон</w:t>
      </w:r>
    </w:p>
    <w:bookmarkEnd w:id="232"/>
    <w:tbl>
      <w:tblPr>
        <w:tblW w:w="0" w:type="auto"/>
        <w:tblCellSpacing w:w="0" w:type="auto"/>
        <w:tblBorders>
          <w:top w:val="none"/>
          <w:left w:val="none"/>
          <w:bottom w:val="none"/>
          <w:right w:val="none"/>
          <w:insideH w:val="none"/>
          <w:insideV w:val="none"/>
        </w:tblBorders>
      </w:tblPr>
      <w:tblGrid>
        <w:gridCol w:w="13080"/>
      </w:tblGrid>
      <w:tr>
        <w:trPr>
          <w:trHeight w:val="30" w:hRule="atLeast"/>
        </w:trPr>
        <w:tc>
          <w:tcPr>
            <w:tcW w:w="13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обучения: дневная</w:t>
            </w:r>
            <w:r>
              <w:br/>
            </w:r>
            <w:r>
              <w:rPr>
                <w:rFonts w:ascii="Times New Roman"/>
                <w:b w:val="false"/>
                <w:i w:val="false"/>
                <w:color w:val="000000"/>
                <w:sz w:val="20"/>
              </w:rPr>
              <w:t>
                                      Нормативный срок обучения: 2 года 10 месяцев</w:t>
            </w:r>
            <w:r>
              <w:br/>
            </w:r>
            <w:r>
              <w:rPr>
                <w:rFonts w:ascii="Times New Roman"/>
                <w:b w:val="false"/>
                <w:i w:val="false"/>
                <w:color w:val="000000"/>
                <w:sz w:val="20"/>
              </w:rPr>
              <w:t>
                                      на базе основного среднего образования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1"/>
        <w:gridCol w:w="3135"/>
        <w:gridCol w:w="904"/>
        <w:gridCol w:w="491"/>
        <w:gridCol w:w="1121"/>
        <w:gridCol w:w="904"/>
        <w:gridCol w:w="690"/>
        <w:gridCol w:w="1313"/>
        <w:gridCol w:w="1118"/>
        <w:gridCol w:w="1119"/>
        <w:gridCol w:w="1114"/>
      </w:tblGrid>
      <w:tr>
        <w:trPr>
          <w:trHeight w:val="30" w:hRule="atLeast"/>
        </w:trPr>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r>
              <w:br/>
            </w:r>
            <w:r>
              <w:rPr>
                <w:rFonts w:ascii="Times New Roman"/>
                <w:b w:val="false"/>
                <w:i w:val="false"/>
                <w:color w:val="000000"/>
                <w:sz w:val="20"/>
              </w:rPr>
              <w:t>
</w:t>
            </w:r>
            <w:r>
              <w:rPr>
                <w:rFonts w:ascii="Times New Roman"/>
                <w:b w:val="false"/>
                <w:i w:val="false"/>
                <w:color w:val="000000"/>
                <w:sz w:val="20"/>
              </w:rPr>
              <w:t>циклов и дисциплин</w:t>
            </w:r>
          </w:p>
        </w:tc>
        <w:tc>
          <w:tcPr>
            <w:tcW w:w="3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w:t>
            </w:r>
            <w:r>
              <w:br/>
            </w:r>
            <w:r>
              <w:rPr>
                <w:rFonts w:ascii="Times New Roman"/>
                <w:b w:val="false"/>
                <w:i w:val="false"/>
                <w:color w:val="000000"/>
                <w:sz w:val="20"/>
              </w:rPr>
              <w:t>
</w:t>
            </w:r>
            <w:r>
              <w:rPr>
                <w:rFonts w:ascii="Times New Roman"/>
                <w:b w:val="false"/>
                <w:i w:val="false"/>
                <w:color w:val="000000"/>
                <w:sz w:val="20"/>
              </w:rPr>
              <w:t>(час)</w:t>
            </w: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w:t>
            </w:r>
            <w:r>
              <w:br/>
            </w:r>
            <w:r>
              <w:rPr>
                <w:rFonts w:ascii="Times New Roman"/>
                <w:b w:val="false"/>
                <w:i w:val="false"/>
                <w:color w:val="000000"/>
                <w:sz w:val="20"/>
              </w:rPr>
              <w:t>
</w:t>
            </w:r>
            <w:r>
              <w:rPr>
                <w:rFonts w:ascii="Times New Roman"/>
                <w:b w:val="false"/>
                <w:i w:val="false"/>
                <w:color w:val="000000"/>
                <w:sz w:val="20"/>
              </w:rPr>
              <w:t>деление</w:t>
            </w:r>
            <w:r>
              <w:br/>
            </w:r>
            <w:r>
              <w:rPr>
                <w:rFonts w:ascii="Times New Roman"/>
                <w:b w:val="false"/>
                <w:i w:val="false"/>
                <w:color w:val="000000"/>
                <w:sz w:val="20"/>
              </w:rPr>
              <w:t>
</w:t>
            </w:r>
            <w:r>
              <w:rPr>
                <w:rFonts w:ascii="Times New Roman"/>
                <w:b w:val="false"/>
                <w:i w:val="false"/>
                <w:color w:val="000000"/>
                <w:sz w:val="20"/>
              </w:rPr>
              <w:t>по семес-</w:t>
            </w:r>
            <w:r>
              <w:br/>
            </w:r>
            <w:r>
              <w:rPr>
                <w:rFonts w:ascii="Times New Roman"/>
                <w:b w:val="false"/>
                <w:i w:val="false"/>
                <w:color w:val="000000"/>
                <w:sz w:val="20"/>
              </w:rPr>
              <w:t>
</w:t>
            </w:r>
            <w:r>
              <w:rPr>
                <w:rFonts w:ascii="Times New Roman"/>
                <w:b w:val="false"/>
                <w:i w:val="false"/>
                <w:color w:val="000000"/>
                <w:sz w:val="20"/>
              </w:rPr>
              <w:t>трам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w:t>
            </w:r>
            <w:r>
              <w:br/>
            </w:r>
            <w:r>
              <w:rPr>
                <w:rFonts w:ascii="Times New Roman"/>
                <w:b w:val="false"/>
                <w:i w:val="false"/>
                <w:color w:val="000000"/>
                <w:sz w:val="20"/>
              </w:rPr>
              <w:t>
</w:t>
            </w:r>
            <w:r>
              <w:rPr>
                <w:rFonts w:ascii="Times New Roman"/>
                <w:b w:val="false"/>
                <w:i w:val="false"/>
                <w:color w:val="000000"/>
                <w:sz w:val="20"/>
              </w:rPr>
              <w:t>мен</w:t>
            </w:r>
          </w:p>
        </w:tc>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контроль-</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работ</w:t>
            </w:r>
          </w:p>
        </w:tc>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w:t>
            </w:r>
            <w:r>
              <w:br/>
            </w:r>
            <w:r>
              <w:rPr>
                <w:rFonts w:ascii="Times New Roman"/>
                <w:b w:val="false"/>
                <w:i w:val="false"/>
                <w:color w:val="000000"/>
                <w:sz w:val="20"/>
              </w:rPr>
              <w:t>
</w:t>
            </w:r>
            <w:r>
              <w:rPr>
                <w:rFonts w:ascii="Times New Roman"/>
                <w:b w:val="false"/>
                <w:i w:val="false"/>
                <w:color w:val="000000"/>
                <w:sz w:val="20"/>
              </w:rPr>
              <w:t>вой</w:t>
            </w:r>
            <w:r>
              <w:br/>
            </w:r>
            <w:r>
              <w:rPr>
                <w:rFonts w:ascii="Times New Roman"/>
                <w:b w:val="false"/>
                <w:i w:val="false"/>
                <w:color w:val="000000"/>
                <w:sz w:val="20"/>
              </w:rPr>
              <w:t>
</w:t>
            </w: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(работа)</w:t>
            </w: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5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занятия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(лабора-</w:t>
            </w:r>
            <w:r>
              <w:br/>
            </w:r>
            <w:r>
              <w:rPr>
                <w:rFonts w:ascii="Times New Roman"/>
                <w:b w:val="false"/>
                <w:i w:val="false"/>
                <w:color w:val="000000"/>
                <w:sz w:val="20"/>
              </w:rPr>
              <w:t>
</w:t>
            </w:r>
            <w:r>
              <w:rPr>
                <w:rFonts w:ascii="Times New Roman"/>
                <w:b w:val="false"/>
                <w:i w:val="false"/>
                <w:color w:val="000000"/>
                <w:sz w:val="20"/>
              </w:rPr>
              <w:t>торно-</w:t>
            </w:r>
            <w:r>
              <w:br/>
            </w:r>
            <w:r>
              <w:rPr>
                <w:rFonts w:ascii="Times New Roman"/>
                <w:b w:val="false"/>
                <w:i w:val="false"/>
                <w:color w:val="000000"/>
                <w:sz w:val="20"/>
              </w:rPr>
              <w:t>
</w:t>
            </w:r>
            <w:r>
              <w:rPr>
                <w:rFonts w:ascii="Times New Roman"/>
                <w:b w:val="false"/>
                <w:i w:val="false"/>
                <w:color w:val="000000"/>
                <w:sz w:val="20"/>
              </w:rPr>
              <w:t>практические</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занятия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w:t>
            </w:r>
            <w:r>
              <w:br/>
            </w:r>
            <w:r>
              <w:rPr>
                <w:rFonts w:ascii="Times New Roman"/>
                <w:b w:val="false"/>
                <w:i w:val="false"/>
                <w:color w:val="000000"/>
                <w:sz w:val="20"/>
              </w:rPr>
              <w:t>
</w:t>
            </w:r>
            <w:r>
              <w:rPr>
                <w:rFonts w:ascii="Times New Roman"/>
                <w:b w:val="false"/>
                <w:i w:val="false"/>
                <w:color w:val="000000"/>
                <w:sz w:val="20"/>
              </w:rPr>
              <w:t>вой</w:t>
            </w:r>
            <w:r>
              <w:br/>
            </w:r>
            <w:r>
              <w:rPr>
                <w:rFonts w:ascii="Times New Roman"/>
                <w:b w:val="false"/>
                <w:i w:val="false"/>
                <w:color w:val="000000"/>
                <w:sz w:val="20"/>
              </w:rPr>
              <w:t>
</w:t>
            </w: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w:t>
            </w:r>
            <w:r>
              <w:br/>
            </w:r>
            <w:r>
              <w:rPr>
                <w:rFonts w:ascii="Times New Roman"/>
                <w:b w:val="false"/>
                <w:i w:val="false"/>
                <w:color w:val="000000"/>
                <w:sz w:val="20"/>
              </w:rPr>
              <w:t>
</w:t>
            </w:r>
            <w:r>
              <w:rPr>
                <w:rFonts w:ascii="Times New Roman"/>
                <w:b w:val="false"/>
                <w:i w:val="false"/>
                <w:color w:val="000000"/>
                <w:sz w:val="20"/>
              </w:rPr>
              <w:t>тельные дисциплины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язык и литература</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02</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 язык и литература</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03</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04</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05</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w:t>
            </w:r>
            <w:r>
              <w:br/>
            </w:r>
            <w:r>
              <w:rPr>
                <w:rFonts w:ascii="Times New Roman"/>
                <w:b w:val="false"/>
                <w:i w:val="false"/>
                <w:color w:val="000000"/>
                <w:sz w:val="20"/>
              </w:rPr>
              <w:t>
</w:t>
            </w:r>
            <w:r>
              <w:rPr>
                <w:rFonts w:ascii="Times New Roman"/>
                <w:b w:val="false"/>
                <w:i w:val="false"/>
                <w:color w:val="000000"/>
                <w:sz w:val="20"/>
              </w:rPr>
              <w:t>история</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06</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Обществознание</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07</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08</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09</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10</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12</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13</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14</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w:t>
            </w:r>
            <w:r>
              <w:br/>
            </w:r>
            <w:r>
              <w:rPr>
                <w:rFonts w:ascii="Times New Roman"/>
                <w:b w:val="false"/>
                <w:i w:val="false"/>
                <w:color w:val="000000"/>
                <w:sz w:val="20"/>
              </w:rPr>
              <w:t>
</w:t>
            </w:r>
            <w:r>
              <w:rPr>
                <w:rFonts w:ascii="Times New Roman"/>
                <w:b w:val="false"/>
                <w:i w:val="false"/>
                <w:color w:val="000000"/>
                <w:sz w:val="20"/>
              </w:rPr>
              <w:t>манитарные дисциплины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w:t>
            </w:r>
            <w:r>
              <w:br/>
            </w:r>
            <w:r>
              <w:rPr>
                <w:rFonts w:ascii="Times New Roman"/>
                <w:b w:val="false"/>
                <w:i w:val="false"/>
                <w:color w:val="000000"/>
                <w:sz w:val="20"/>
              </w:rPr>
              <w:t>
</w:t>
            </w:r>
            <w:r>
              <w:rPr>
                <w:rFonts w:ascii="Times New Roman"/>
                <w:b w:val="false"/>
                <w:i w:val="false"/>
                <w:color w:val="000000"/>
                <w:sz w:val="20"/>
              </w:rPr>
              <w:t>сиональные</w:t>
            </w:r>
            <w:r>
              <w:br/>
            </w:r>
            <w:r>
              <w:rPr>
                <w:rFonts w:ascii="Times New Roman"/>
                <w:b w:val="false"/>
                <w:i w:val="false"/>
                <w:color w:val="000000"/>
                <w:sz w:val="20"/>
              </w:rPr>
              <w:t>
</w:t>
            </w:r>
            <w:r>
              <w:rPr>
                <w:rFonts w:ascii="Times New Roman"/>
                <w:b w:val="false"/>
                <w:i w:val="false"/>
                <w:color w:val="000000"/>
                <w:sz w:val="20"/>
              </w:rPr>
              <w:t>дисциплины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механики</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Электротехника с основами электроники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Процессы и аппараты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аналитической химии</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Материаловедение</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химическая технология</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метрологии и управления качеством продукции</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рыночной экономики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основы промышленной экологии</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производства химических волокон</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Автоматизация технологических процессов</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Аппаратчик вытяжки</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и оборудование вытяжки химических волокон</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Квалификации: Перемотчик нити, Оператор кручения и намотки</w:t>
            </w:r>
            <w:r>
              <w:br/>
            </w:r>
            <w:r>
              <w:rPr>
                <w:rFonts w:ascii="Times New Roman"/>
                <w:b w:val="false"/>
                <w:i w:val="false"/>
                <w:color w:val="000000"/>
                <w:sz w:val="20"/>
              </w:rPr>
              <w:t>
</w:t>
            </w:r>
            <w:r>
              <w:rPr>
                <w:rFonts w:ascii="Times New Roman"/>
                <w:b w:val="false"/>
                <w:i w:val="false"/>
                <w:color w:val="000000"/>
                <w:sz w:val="20"/>
              </w:rPr>
              <w:t>химических волокон</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Текстильная переработка химических волокон</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Ставильщик</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и оборудование ткачества</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Отделочник химических волокон</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и оборудование отделки химических волокон</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Ознакомительная практика</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02</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Слесарная практика</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03</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Обучение в лаборатории процессов и аппаратов</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04</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Обучение в лаборатории машин и оборудования производства химических волокон</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05</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Лабораторный контроль химических волокон</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06</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Обучение в лаборатории КИПиА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для получения первичных профессиональных навыков</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Предвыпускная производственная практика, в том числе выполнение дипломной работы и/или подготовка к комплексному экзамену</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 (экзамен)</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защита дипломной работы или комплексный экзамен</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 (ОУППК)</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Консультации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4-х часов в неделю в период теоретического обучения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235" w:id="233"/>
    <w:p>
      <w:pPr>
        <w:spacing w:after="0"/>
        <w:ind w:left="0"/>
        <w:jc w:val="both"/>
      </w:pPr>
      <w:r>
        <w:rPr>
          <w:rFonts w:ascii="Times New Roman"/>
          <w:b w:val="false"/>
          <w:i w:val="false"/>
          <w:color w:val="000000"/>
          <w:sz w:val="28"/>
        </w:rPr>
        <w:t>
</w:t>
      </w:r>
      <w:r>
        <w:rPr>
          <w:rFonts w:ascii="Times New Roman"/>
          <w:b/>
          <w:i w:val="false"/>
          <w:color w:val="000000"/>
          <w:sz w:val="28"/>
        </w:rPr>
        <w:t>Примечание – Э*</w:t>
      </w:r>
      <w:r>
        <w:rPr>
          <w:rFonts w:ascii="Times New Roman"/>
          <w:b w:val="false"/>
          <w:i w:val="false"/>
          <w:color w:val="000000"/>
          <w:sz w:val="28"/>
        </w:rPr>
        <w:t>- экзамен по дисциплине проводится дважды.</w:t>
      </w:r>
    </w:p>
    <w:bookmarkEnd w:id="233"/>
    <w:p>
      <w:pPr>
        <w:spacing w:after="0"/>
        <w:ind w:left="0"/>
        <w:jc w:val="both"/>
      </w:pPr>
      <w:r>
        <w:rPr>
          <w:rFonts w:ascii="Times New Roman"/>
          <w:b w:val="false"/>
          <w:i w:val="false"/>
          <w:color w:val="000000"/>
          <w:sz w:val="28"/>
        </w:rPr>
        <w:t>                                     Форма обучения: дневная</w:t>
      </w:r>
      <w:r>
        <w:br/>
      </w:r>
      <w:r>
        <w:rPr>
          <w:rFonts w:ascii="Times New Roman"/>
          <w:b w:val="false"/>
          <w:i w:val="false"/>
          <w:color w:val="000000"/>
          <w:sz w:val="28"/>
        </w:rPr>
        <w:t>
                                Нормативный срок обучения: 10 месяцев</w:t>
      </w:r>
      <w:r>
        <w:br/>
      </w:r>
      <w:r>
        <w:rPr>
          <w:rFonts w:ascii="Times New Roman"/>
          <w:b w:val="false"/>
          <w:i w:val="false"/>
          <w:color w:val="000000"/>
          <w:sz w:val="28"/>
        </w:rPr>
        <w:t>
                                на базе общего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9"/>
        <w:gridCol w:w="2988"/>
        <w:gridCol w:w="921"/>
        <w:gridCol w:w="501"/>
        <w:gridCol w:w="1143"/>
        <w:gridCol w:w="921"/>
        <w:gridCol w:w="717"/>
        <w:gridCol w:w="921"/>
        <w:gridCol w:w="1142"/>
        <w:gridCol w:w="1143"/>
        <w:gridCol w:w="1134"/>
      </w:tblGrid>
      <w:tr>
        <w:trPr>
          <w:trHeight w:val="30" w:hRule="atLeast"/>
        </w:trPr>
        <w:tc>
          <w:tcPr>
            <w:tcW w:w="1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r>
              <w:br/>
            </w:r>
            <w:r>
              <w:rPr>
                <w:rFonts w:ascii="Times New Roman"/>
                <w:b w:val="false"/>
                <w:i w:val="false"/>
                <w:color w:val="000000"/>
                <w:sz w:val="20"/>
              </w:rPr>
              <w:t>
</w:t>
            </w:r>
            <w:r>
              <w:rPr>
                <w:rFonts w:ascii="Times New Roman"/>
                <w:b w:val="false"/>
                <w:i w:val="false"/>
                <w:color w:val="000000"/>
                <w:sz w:val="20"/>
              </w:rPr>
              <w:t>циклов</w:t>
            </w:r>
            <w:r>
              <w:br/>
            </w:r>
            <w:r>
              <w:rPr>
                <w:rFonts w:ascii="Times New Roman"/>
                <w:b w:val="false"/>
                <w:i w:val="false"/>
                <w:color w:val="000000"/>
                <w:sz w:val="20"/>
              </w:rPr>
              <w:t>
</w:t>
            </w:r>
            <w:r>
              <w:rPr>
                <w:rFonts w:ascii="Times New Roman"/>
                <w:b w:val="false"/>
                <w:i w:val="false"/>
                <w:color w:val="000000"/>
                <w:sz w:val="20"/>
              </w:rPr>
              <w:t>и дис-</w:t>
            </w:r>
            <w:r>
              <w:br/>
            </w:r>
            <w:r>
              <w:rPr>
                <w:rFonts w:ascii="Times New Roman"/>
                <w:b w:val="false"/>
                <w:i w:val="false"/>
                <w:color w:val="000000"/>
                <w:sz w:val="20"/>
              </w:rPr>
              <w:t>
</w:t>
            </w:r>
            <w:r>
              <w:rPr>
                <w:rFonts w:ascii="Times New Roman"/>
                <w:b w:val="false"/>
                <w:i w:val="false"/>
                <w:color w:val="000000"/>
                <w:sz w:val="20"/>
              </w:rPr>
              <w:t>циплин</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циклов и</w:t>
            </w:r>
            <w:r>
              <w:br/>
            </w:r>
            <w:r>
              <w:rPr>
                <w:rFonts w:ascii="Times New Roman"/>
                <w:b w:val="false"/>
                <w:i w:val="false"/>
                <w:color w:val="000000"/>
                <w:sz w:val="20"/>
              </w:rPr>
              <w:t>
</w:t>
            </w:r>
            <w:r>
              <w:rPr>
                <w:rFonts w:ascii="Times New Roman"/>
                <w:b w:val="false"/>
                <w:i w:val="false"/>
                <w:color w:val="000000"/>
                <w:sz w:val="20"/>
              </w:rPr>
              <w:t>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w:t>
            </w:r>
            <w:r>
              <w:br/>
            </w:r>
            <w:r>
              <w:rPr>
                <w:rFonts w:ascii="Times New Roman"/>
                <w:b w:val="false"/>
                <w:i w:val="false"/>
                <w:color w:val="000000"/>
                <w:sz w:val="20"/>
              </w:rPr>
              <w:t>
</w:t>
            </w:r>
            <w:r>
              <w:rPr>
                <w:rFonts w:ascii="Times New Roman"/>
                <w:b w:val="false"/>
                <w:i w:val="false"/>
                <w:color w:val="000000"/>
                <w:sz w:val="20"/>
              </w:rPr>
              <w:t>(час)</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w:t>
            </w:r>
            <w:r>
              <w:br/>
            </w:r>
            <w:r>
              <w:rPr>
                <w:rFonts w:ascii="Times New Roman"/>
                <w:b w:val="false"/>
                <w:i w:val="false"/>
                <w:color w:val="000000"/>
                <w:sz w:val="20"/>
              </w:rPr>
              <w:t>
</w:t>
            </w:r>
            <w:r>
              <w:rPr>
                <w:rFonts w:ascii="Times New Roman"/>
                <w:b w:val="false"/>
                <w:i w:val="false"/>
                <w:color w:val="000000"/>
                <w:sz w:val="20"/>
              </w:rPr>
              <w:t>деление</w:t>
            </w:r>
            <w:r>
              <w:br/>
            </w:r>
            <w:r>
              <w:rPr>
                <w:rFonts w:ascii="Times New Roman"/>
                <w:b w:val="false"/>
                <w:i w:val="false"/>
                <w:color w:val="000000"/>
                <w:sz w:val="20"/>
              </w:rPr>
              <w:t>
</w:t>
            </w:r>
            <w:r>
              <w:rPr>
                <w:rFonts w:ascii="Times New Roman"/>
                <w:b w:val="false"/>
                <w:i w:val="false"/>
                <w:color w:val="000000"/>
                <w:sz w:val="20"/>
              </w:rPr>
              <w:t>по семестрам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w:t>
            </w:r>
            <w:r>
              <w:br/>
            </w:r>
            <w:r>
              <w:rPr>
                <w:rFonts w:ascii="Times New Roman"/>
                <w:b w:val="false"/>
                <w:i w:val="false"/>
                <w:color w:val="000000"/>
                <w:sz w:val="20"/>
              </w:rPr>
              <w:t>
</w:t>
            </w:r>
            <w:r>
              <w:rPr>
                <w:rFonts w:ascii="Times New Roman"/>
                <w:b w:val="false"/>
                <w:i w:val="false"/>
                <w:color w:val="000000"/>
                <w:sz w:val="20"/>
              </w:rPr>
              <w:t>мен</w:t>
            </w:r>
          </w:p>
        </w:tc>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контроль-</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работ</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w:t>
            </w:r>
            <w:r>
              <w:br/>
            </w:r>
            <w:r>
              <w:rPr>
                <w:rFonts w:ascii="Times New Roman"/>
                <w:b w:val="false"/>
                <w:i w:val="false"/>
                <w:color w:val="000000"/>
                <w:sz w:val="20"/>
              </w:rPr>
              <w:t>
</w:t>
            </w:r>
            <w:r>
              <w:rPr>
                <w:rFonts w:ascii="Times New Roman"/>
                <w:b w:val="false"/>
                <w:i w:val="false"/>
                <w:color w:val="000000"/>
                <w:sz w:val="20"/>
              </w:rPr>
              <w:t>вой</w:t>
            </w:r>
            <w:r>
              <w:br/>
            </w:r>
            <w:r>
              <w:rPr>
                <w:rFonts w:ascii="Times New Roman"/>
                <w:b w:val="false"/>
                <w:i w:val="false"/>
                <w:color w:val="000000"/>
                <w:sz w:val="20"/>
              </w:rPr>
              <w:t>
</w:t>
            </w: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(работа)</w:t>
            </w:r>
          </w:p>
        </w:tc>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5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занятия</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(лабора-</w:t>
            </w:r>
            <w:r>
              <w:br/>
            </w:r>
            <w:r>
              <w:rPr>
                <w:rFonts w:ascii="Times New Roman"/>
                <w:b w:val="false"/>
                <w:i w:val="false"/>
                <w:color w:val="000000"/>
                <w:sz w:val="20"/>
              </w:rPr>
              <w:t>
</w:t>
            </w:r>
            <w:r>
              <w:rPr>
                <w:rFonts w:ascii="Times New Roman"/>
                <w:b w:val="false"/>
                <w:i w:val="false"/>
                <w:color w:val="000000"/>
                <w:sz w:val="20"/>
              </w:rPr>
              <w:t>торно-</w:t>
            </w:r>
            <w:r>
              <w:br/>
            </w:r>
            <w:r>
              <w:rPr>
                <w:rFonts w:ascii="Times New Roman"/>
                <w:b w:val="false"/>
                <w:i w:val="false"/>
                <w:color w:val="000000"/>
                <w:sz w:val="20"/>
              </w:rPr>
              <w:t>
</w:t>
            </w: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 занятия</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w:t>
            </w:r>
            <w:r>
              <w:br/>
            </w:r>
            <w:r>
              <w:rPr>
                <w:rFonts w:ascii="Times New Roman"/>
                <w:b w:val="false"/>
                <w:i w:val="false"/>
                <w:color w:val="000000"/>
                <w:sz w:val="20"/>
              </w:rPr>
              <w:t>
</w:t>
            </w:r>
            <w:r>
              <w:rPr>
                <w:rFonts w:ascii="Times New Roman"/>
                <w:b w:val="false"/>
                <w:i w:val="false"/>
                <w:color w:val="000000"/>
                <w:sz w:val="20"/>
              </w:rPr>
              <w:t>вой</w:t>
            </w:r>
            <w:r>
              <w:br/>
            </w:r>
            <w:r>
              <w:rPr>
                <w:rFonts w:ascii="Times New Roman"/>
                <w:b w:val="false"/>
                <w:i w:val="false"/>
                <w:color w:val="000000"/>
                <w:sz w:val="20"/>
              </w:rPr>
              <w:t>
</w:t>
            </w: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w:t>
            </w:r>
            <w:r>
              <w:br/>
            </w:r>
            <w:r>
              <w:rPr>
                <w:rFonts w:ascii="Times New Roman"/>
                <w:b w:val="false"/>
                <w:i w:val="false"/>
                <w:color w:val="000000"/>
                <w:sz w:val="20"/>
              </w:rPr>
              <w:t>
</w:t>
            </w:r>
            <w:r>
              <w:rPr>
                <w:rFonts w:ascii="Times New Roman"/>
                <w:b w:val="false"/>
                <w:i w:val="false"/>
                <w:color w:val="000000"/>
                <w:sz w:val="20"/>
              </w:rPr>
              <w:t>сиональные дисциплины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механики</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Электротехника с основами электроники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Процессы и аппараты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аналитической химии</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Материаловедение</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химическая технология</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метрологии и управления качеством продукции</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рыночной экономики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Прикладная информатика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основы промышленной экологии</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производства химических волокон</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Автоматизация технологических процессов</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Аппаратчик вытяжки</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и оборудование вытяжки химических волокон</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Квалификации: Перемотчик нити, Оператор кручения и намотки</w:t>
            </w:r>
            <w:r>
              <w:br/>
            </w:r>
            <w:r>
              <w:rPr>
                <w:rFonts w:ascii="Times New Roman"/>
                <w:b w:val="false"/>
                <w:i w:val="false"/>
                <w:color w:val="000000"/>
                <w:sz w:val="20"/>
              </w:rPr>
              <w:t>
</w:t>
            </w:r>
            <w:r>
              <w:rPr>
                <w:rFonts w:ascii="Times New Roman"/>
                <w:b w:val="false"/>
                <w:i w:val="false"/>
                <w:color w:val="000000"/>
                <w:sz w:val="20"/>
              </w:rPr>
              <w:t>химических волокон</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Текстильная переработка химических волокон</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Ставильщик</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и оборудование ткачества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7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Отделочник химических волокон</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и оборудование отделки химических волокон</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Ознакомительная практика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02</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Слесарная практика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03</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Обучение в лаборатории процессов и аппаратов</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04</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Обучение в лаборатории машин и оборудования производства химических волокон</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05</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Лабораторный контроль химических волокон</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06</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Обучение в лаборатории КИПиА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00</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практика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для получения первичных профессиональных навыков</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Предвыпускная производственная практика, в том числе выполнение дипломной работы и/или подготовка к комплексному экзамену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 (экзамен)</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w:t>
            </w:r>
          </w:p>
          <w:p>
            <w:pPr>
              <w:spacing w:after="20"/>
              <w:ind w:left="20"/>
              <w:jc w:val="both"/>
            </w:pPr>
            <w:r>
              <w:rPr>
                <w:rFonts w:ascii="Times New Roman"/>
                <w:b w:val="false"/>
                <w:i w:val="false"/>
                <w:color w:val="000000"/>
                <w:sz w:val="20"/>
              </w:rPr>
              <w:t>(ОУППК)</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на обязательное обучение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Консультации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4-х часов в неделю в период теоретического обучения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236" w:id="234"/>
    <w:p>
      <w:pPr>
        <w:spacing w:after="0"/>
        <w:ind w:left="0"/>
        <w:jc w:val="both"/>
      </w:pPr>
      <w:r>
        <w:rPr>
          <w:rFonts w:ascii="Times New Roman"/>
          <w:b w:val="false"/>
          <w:i w:val="false"/>
          <w:color w:val="000000"/>
          <w:sz w:val="28"/>
        </w:rPr>
        <w:t>
                              Форма обучения: дневная</w:t>
      </w:r>
      <w:r>
        <w:br/>
      </w:r>
      <w:r>
        <w:rPr>
          <w:rFonts w:ascii="Times New Roman"/>
          <w:b w:val="false"/>
          <w:i w:val="false"/>
          <w:color w:val="000000"/>
          <w:sz w:val="28"/>
        </w:rPr>
        <w:t>
                              Нормативный срок обучения: 10 месяцев</w:t>
      </w:r>
      <w:r>
        <w:br/>
      </w:r>
      <w:r>
        <w:rPr>
          <w:rFonts w:ascii="Times New Roman"/>
          <w:b w:val="false"/>
          <w:i w:val="false"/>
          <w:color w:val="000000"/>
          <w:sz w:val="28"/>
        </w:rPr>
        <w:t>
                              на базе ТиПО</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2991"/>
        <w:gridCol w:w="721"/>
        <w:gridCol w:w="721"/>
        <w:gridCol w:w="920"/>
        <w:gridCol w:w="920"/>
        <w:gridCol w:w="702"/>
        <w:gridCol w:w="912"/>
        <w:gridCol w:w="1197"/>
        <w:gridCol w:w="1066"/>
        <w:gridCol w:w="1220"/>
      </w:tblGrid>
      <w:tr>
        <w:trPr>
          <w:trHeight w:val="30" w:hRule="atLeast"/>
        </w:trPr>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r>
              <w:br/>
            </w:r>
            <w:r>
              <w:rPr>
                <w:rFonts w:ascii="Times New Roman"/>
                <w:b w:val="false"/>
                <w:i w:val="false"/>
                <w:color w:val="000000"/>
                <w:sz w:val="20"/>
              </w:rPr>
              <w:t>
</w:t>
            </w:r>
            <w:r>
              <w:rPr>
                <w:rFonts w:ascii="Times New Roman"/>
                <w:b w:val="false"/>
                <w:i w:val="false"/>
                <w:color w:val="000000"/>
                <w:sz w:val="20"/>
              </w:rPr>
              <w:t>циклов</w:t>
            </w:r>
            <w:r>
              <w:br/>
            </w:r>
            <w:r>
              <w:rPr>
                <w:rFonts w:ascii="Times New Roman"/>
                <w:b w:val="false"/>
                <w:i w:val="false"/>
                <w:color w:val="000000"/>
                <w:sz w:val="20"/>
              </w:rPr>
              <w:t>
</w:t>
            </w:r>
            <w:r>
              <w:rPr>
                <w:rFonts w:ascii="Times New Roman"/>
                <w:b w:val="false"/>
                <w:i w:val="false"/>
                <w:color w:val="000000"/>
                <w:sz w:val="20"/>
              </w:rPr>
              <w:t>и дис-</w:t>
            </w:r>
            <w:r>
              <w:br/>
            </w:r>
            <w:r>
              <w:rPr>
                <w:rFonts w:ascii="Times New Roman"/>
                <w:b w:val="false"/>
                <w:i w:val="false"/>
                <w:color w:val="000000"/>
                <w:sz w:val="20"/>
              </w:rPr>
              <w:t>
</w:t>
            </w:r>
            <w:r>
              <w:rPr>
                <w:rFonts w:ascii="Times New Roman"/>
                <w:b w:val="false"/>
                <w:i w:val="false"/>
                <w:color w:val="000000"/>
                <w:sz w:val="20"/>
              </w:rPr>
              <w:t>циплин</w:t>
            </w:r>
          </w:p>
        </w:tc>
        <w:tc>
          <w:tcPr>
            <w:tcW w:w="2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циклов и</w:t>
            </w:r>
            <w:r>
              <w:br/>
            </w:r>
            <w:r>
              <w:rPr>
                <w:rFonts w:ascii="Times New Roman"/>
                <w:b w:val="false"/>
                <w:i w:val="false"/>
                <w:color w:val="000000"/>
                <w:sz w:val="20"/>
              </w:rPr>
              <w:t>
</w:t>
            </w:r>
            <w:r>
              <w:rPr>
                <w:rFonts w:ascii="Times New Roman"/>
                <w:b w:val="false"/>
                <w:i w:val="false"/>
                <w:color w:val="000000"/>
                <w:sz w:val="20"/>
              </w:rPr>
              <w:t>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w:t>
            </w:r>
            <w:r>
              <w:br/>
            </w:r>
            <w:r>
              <w:rPr>
                <w:rFonts w:ascii="Times New Roman"/>
                <w:b w:val="false"/>
                <w:i w:val="false"/>
                <w:color w:val="000000"/>
                <w:sz w:val="20"/>
              </w:rPr>
              <w:t>
</w:t>
            </w:r>
            <w:r>
              <w:rPr>
                <w:rFonts w:ascii="Times New Roman"/>
                <w:b w:val="false"/>
                <w:i w:val="false"/>
                <w:color w:val="000000"/>
                <w:sz w:val="20"/>
              </w:rPr>
              <w:t>времени (час)</w:t>
            </w:r>
          </w:p>
        </w:tc>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w:t>
            </w:r>
            <w:r>
              <w:br/>
            </w:r>
            <w:r>
              <w:rPr>
                <w:rFonts w:ascii="Times New Roman"/>
                <w:b w:val="false"/>
                <w:i w:val="false"/>
                <w:color w:val="000000"/>
                <w:sz w:val="20"/>
              </w:rPr>
              <w:t>
</w:t>
            </w:r>
            <w:r>
              <w:rPr>
                <w:rFonts w:ascii="Times New Roman"/>
                <w:b w:val="false"/>
                <w:i w:val="false"/>
                <w:color w:val="000000"/>
                <w:sz w:val="20"/>
              </w:rPr>
              <w:t>деление</w:t>
            </w:r>
            <w:r>
              <w:br/>
            </w:r>
            <w:r>
              <w:rPr>
                <w:rFonts w:ascii="Times New Roman"/>
                <w:b w:val="false"/>
                <w:i w:val="false"/>
                <w:color w:val="000000"/>
                <w:sz w:val="20"/>
              </w:rPr>
              <w:t>
</w:t>
            </w:r>
            <w:r>
              <w:rPr>
                <w:rFonts w:ascii="Times New Roman"/>
                <w:b w:val="false"/>
                <w:i w:val="false"/>
                <w:color w:val="000000"/>
                <w:sz w:val="20"/>
              </w:rPr>
              <w:t>по семест-</w:t>
            </w:r>
            <w:r>
              <w:br/>
            </w:r>
            <w:r>
              <w:rPr>
                <w:rFonts w:ascii="Times New Roman"/>
                <w:b w:val="false"/>
                <w:i w:val="false"/>
                <w:color w:val="000000"/>
                <w:sz w:val="20"/>
              </w:rPr>
              <w:t>
</w:t>
            </w:r>
            <w:r>
              <w:rPr>
                <w:rFonts w:ascii="Times New Roman"/>
                <w:b w:val="false"/>
                <w:i w:val="false"/>
                <w:color w:val="000000"/>
                <w:sz w:val="20"/>
              </w:rPr>
              <w:t>рам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w:t>
            </w:r>
            <w:r>
              <w:br/>
            </w:r>
            <w:r>
              <w:rPr>
                <w:rFonts w:ascii="Times New Roman"/>
                <w:b w:val="false"/>
                <w:i w:val="false"/>
                <w:color w:val="000000"/>
                <w:sz w:val="20"/>
              </w:rPr>
              <w:t>
</w:t>
            </w:r>
            <w:r>
              <w:rPr>
                <w:rFonts w:ascii="Times New Roman"/>
                <w:b w:val="false"/>
                <w:i w:val="false"/>
                <w:color w:val="000000"/>
                <w:sz w:val="20"/>
              </w:rPr>
              <w:t>мен</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контроль-</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работ</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w:t>
            </w:r>
            <w:r>
              <w:br/>
            </w:r>
            <w:r>
              <w:rPr>
                <w:rFonts w:ascii="Times New Roman"/>
                <w:b w:val="false"/>
                <w:i w:val="false"/>
                <w:color w:val="000000"/>
                <w:sz w:val="20"/>
              </w:rPr>
              <w:t>
</w:t>
            </w:r>
            <w:r>
              <w:rPr>
                <w:rFonts w:ascii="Times New Roman"/>
                <w:b w:val="false"/>
                <w:i w:val="false"/>
                <w:color w:val="000000"/>
                <w:sz w:val="20"/>
              </w:rPr>
              <w:t>вой</w:t>
            </w:r>
            <w:r>
              <w:br/>
            </w:r>
            <w:r>
              <w:rPr>
                <w:rFonts w:ascii="Times New Roman"/>
                <w:b w:val="false"/>
                <w:i w:val="false"/>
                <w:color w:val="000000"/>
                <w:sz w:val="20"/>
              </w:rPr>
              <w:t>
</w:t>
            </w: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(работа)</w:t>
            </w:r>
          </w:p>
        </w:tc>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5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занятия</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(лабора-</w:t>
            </w:r>
            <w:r>
              <w:br/>
            </w:r>
            <w:r>
              <w:rPr>
                <w:rFonts w:ascii="Times New Roman"/>
                <w:b w:val="false"/>
                <w:i w:val="false"/>
                <w:color w:val="000000"/>
                <w:sz w:val="20"/>
              </w:rPr>
              <w:t>
</w:t>
            </w:r>
            <w:r>
              <w:rPr>
                <w:rFonts w:ascii="Times New Roman"/>
                <w:b w:val="false"/>
                <w:i w:val="false"/>
                <w:color w:val="000000"/>
                <w:sz w:val="20"/>
              </w:rPr>
              <w:t>торно-</w:t>
            </w:r>
            <w:r>
              <w:br/>
            </w:r>
            <w:r>
              <w:rPr>
                <w:rFonts w:ascii="Times New Roman"/>
                <w:b w:val="false"/>
                <w:i w:val="false"/>
                <w:color w:val="000000"/>
                <w:sz w:val="20"/>
              </w:rPr>
              <w:t>
</w:t>
            </w: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занятия</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w:t>
            </w:r>
            <w:r>
              <w:br/>
            </w:r>
            <w:r>
              <w:rPr>
                <w:rFonts w:ascii="Times New Roman"/>
                <w:b w:val="false"/>
                <w:i w:val="false"/>
                <w:color w:val="000000"/>
                <w:sz w:val="20"/>
              </w:rPr>
              <w:t>
</w:t>
            </w:r>
            <w:r>
              <w:rPr>
                <w:rFonts w:ascii="Times New Roman"/>
                <w:b w:val="false"/>
                <w:i w:val="false"/>
                <w:color w:val="000000"/>
                <w:sz w:val="20"/>
              </w:rPr>
              <w:t>вой</w:t>
            </w:r>
            <w:r>
              <w:br/>
            </w:r>
            <w:r>
              <w:rPr>
                <w:rFonts w:ascii="Times New Roman"/>
                <w:b w:val="false"/>
                <w:i w:val="false"/>
                <w:color w:val="000000"/>
                <w:sz w:val="20"/>
              </w:rPr>
              <w:t>
</w:t>
            </w: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w:t>
            </w:r>
            <w:r>
              <w:br/>
            </w:r>
            <w:r>
              <w:rPr>
                <w:rFonts w:ascii="Times New Roman"/>
                <w:b w:val="false"/>
                <w:i w:val="false"/>
                <w:color w:val="000000"/>
                <w:sz w:val="20"/>
              </w:rPr>
              <w:t>
</w:t>
            </w:r>
            <w:r>
              <w:rPr>
                <w:rFonts w:ascii="Times New Roman"/>
                <w:b w:val="false"/>
                <w:i w:val="false"/>
                <w:color w:val="000000"/>
                <w:sz w:val="20"/>
              </w:rPr>
              <w:t>сиональные</w:t>
            </w:r>
            <w:r>
              <w:br/>
            </w:r>
            <w:r>
              <w:rPr>
                <w:rFonts w:ascii="Times New Roman"/>
                <w:b w:val="false"/>
                <w:i w:val="false"/>
                <w:color w:val="000000"/>
                <w:sz w:val="20"/>
              </w:rPr>
              <w:t>
</w:t>
            </w:r>
            <w:r>
              <w:rPr>
                <w:rFonts w:ascii="Times New Roman"/>
                <w:b w:val="false"/>
                <w:i w:val="false"/>
                <w:color w:val="000000"/>
                <w:sz w:val="20"/>
              </w:rPr>
              <w:t>дисциплины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механики</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Электротехника с основами электроники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Процессы и аппараты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аналитической химии</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Материаловедение</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химическая технология</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метрологии и управления качеством продукции</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рыночной экономики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Прикладная информатика</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основы промышленной экологии</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производства химических волокон</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Автоматизация технологических процессов</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Аппаратчик вытяжки</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и оборудование вытяжки химических волокон</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Квалификации: Перемотчик нити, Оператор кручения и намотки химических волокон</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Текстильная переработка химических волокон</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Ставильщик</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и оборудование ткачества</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Отделочник химических волокон</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и оборудование отделки химических волокон</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Ознакомительная практика</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02</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Слесарная практика</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03</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Обучение в лаборатории процессов и аппаратов</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04</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Обучение в лаборатории машин и оборудования производства химических волокон</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05</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Лабораторный контроль химических волокон</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06</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Обучение в лаборатории КИПиА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w:t>
            </w:r>
            <w:r>
              <w:br/>
            </w:r>
            <w:r>
              <w:rPr>
                <w:rFonts w:ascii="Times New Roman"/>
                <w:b w:val="false"/>
                <w:i w:val="false"/>
                <w:color w:val="000000"/>
                <w:sz w:val="20"/>
              </w:rPr>
              <w:t>
</w:t>
            </w:r>
            <w:r>
              <w:rPr>
                <w:rFonts w:ascii="Times New Roman"/>
                <w:b w:val="false"/>
                <w:i w:val="false"/>
                <w:color w:val="000000"/>
                <w:sz w:val="20"/>
              </w:rPr>
              <w:t>ная практика</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для получения первичных профессиональных навыков</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Предвыпускная производственная практика, в том числе выполнение дипломной работы и/или подготовка к комплексному экзамену</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 (экзамен)</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w:t>
            </w:r>
            <w:r>
              <w:br/>
            </w:r>
            <w:r>
              <w:rPr>
                <w:rFonts w:ascii="Times New Roman"/>
                <w:b w:val="false"/>
                <w:i w:val="false"/>
                <w:color w:val="000000"/>
                <w:sz w:val="20"/>
              </w:rPr>
              <w:t>
</w:t>
            </w:r>
            <w:r>
              <w:rPr>
                <w:rFonts w:ascii="Times New Roman"/>
                <w:b w:val="false"/>
                <w:i w:val="false"/>
                <w:color w:val="000000"/>
                <w:sz w:val="20"/>
              </w:rPr>
              <w:t>(ОУППК)</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на обязательное обучение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Консультации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4-х часов в неделю в период теоретического обучения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237" w:id="235"/>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w:t>
      </w:r>
      <w:r>
        <w:br/>
      </w:r>
      <w:r>
        <w:rPr>
          <w:rFonts w:ascii="Times New Roman"/>
          <w:b w:val="false"/>
          <w:i w:val="false"/>
          <w:color w:val="000000"/>
          <w:sz w:val="28"/>
        </w:rPr>
        <w:t>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изменяться в зависимости от форм обучения, специфики специальности, региональных особенностей и другие.</w:t>
      </w:r>
    </w:p>
    <w:bookmarkEnd w:id="235"/>
    <w:bookmarkStart w:name="z238" w:id="236"/>
    <w:p>
      <w:pPr>
        <w:spacing w:after="0"/>
        <w:ind w:left="0"/>
        <w:jc w:val="both"/>
      </w:pPr>
      <w:r>
        <w:rPr>
          <w:rFonts w:ascii="Times New Roman"/>
          <w:b w:val="false"/>
          <w:i w:val="false"/>
          <w:color w:val="000000"/>
          <w:sz w:val="28"/>
        </w:rPr>
        <w:t xml:space="preserve">
Приложение 148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 № 150   </w:t>
      </w:r>
    </w:p>
    <w:bookmarkEnd w:id="236"/>
    <w:bookmarkStart w:name="z239" w:id="237"/>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xml:space="preserve">
технического и профессионального образования </w:t>
      </w:r>
    </w:p>
    <w:bookmarkEnd w:id="237"/>
    <w:bookmarkStart w:name="z240" w:id="238"/>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0800000 - Нефтегазовое и химическое производство</w:t>
      </w:r>
      <w:r>
        <w:br/>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0811000 Производство химических волокон</w:t>
      </w:r>
      <w:r>
        <w:br/>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081106 3 Техник-технолог</w:t>
      </w:r>
    </w:p>
    <w:bookmarkEnd w:id="238"/>
    <w:tbl>
      <w:tblPr>
        <w:tblW w:w="0" w:type="auto"/>
        <w:tblCellSpacing w:w="0" w:type="auto"/>
        <w:tblBorders>
          <w:top w:val="none"/>
          <w:left w:val="none"/>
          <w:bottom w:val="none"/>
          <w:right w:val="none"/>
          <w:insideH w:val="none"/>
          <w:insideV w:val="none"/>
        </w:tblBorders>
      </w:tblPr>
      <w:tblGrid>
        <w:gridCol w:w="13080"/>
      </w:tblGrid>
      <w:tr>
        <w:trPr>
          <w:trHeight w:val="30" w:hRule="atLeast"/>
        </w:trPr>
        <w:tc>
          <w:tcPr>
            <w:tcW w:w="13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обучения: дневная</w:t>
            </w:r>
            <w:r>
              <w:br/>
            </w:r>
            <w:r>
              <w:rPr>
                <w:rFonts w:ascii="Times New Roman"/>
                <w:b w:val="false"/>
                <w:i w:val="false"/>
                <w:color w:val="000000"/>
                <w:sz w:val="20"/>
              </w:rPr>
              <w:t>
                                      Нормативный срок обучения: 3 года 10 месяцев</w:t>
            </w:r>
            <w:r>
              <w:br/>
            </w:r>
            <w:r>
              <w:rPr>
                <w:rFonts w:ascii="Times New Roman"/>
                <w:b w:val="false"/>
                <w:i w:val="false"/>
                <w:color w:val="000000"/>
                <w:sz w:val="20"/>
              </w:rPr>
              <w:t>
                                      на базе основного среднего образования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7"/>
        <w:gridCol w:w="2747"/>
        <w:gridCol w:w="789"/>
        <w:gridCol w:w="789"/>
        <w:gridCol w:w="1148"/>
        <w:gridCol w:w="1143"/>
        <w:gridCol w:w="641"/>
        <w:gridCol w:w="974"/>
        <w:gridCol w:w="1"/>
        <w:gridCol w:w="891"/>
        <w:gridCol w:w="1148"/>
        <w:gridCol w:w="1042"/>
      </w:tblGrid>
      <w:tr>
        <w:trPr>
          <w:trHeight w:val="30" w:hRule="atLeast"/>
        </w:trPr>
        <w:tc>
          <w:tcPr>
            <w:tcW w:w="1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r>
              <w:br/>
            </w:r>
            <w:r>
              <w:rPr>
                <w:rFonts w:ascii="Times New Roman"/>
                <w:b w:val="false"/>
                <w:i w:val="false"/>
                <w:color w:val="000000"/>
                <w:sz w:val="20"/>
              </w:rPr>
              <w:t>
</w:t>
            </w:r>
            <w:r>
              <w:rPr>
                <w:rFonts w:ascii="Times New Roman"/>
                <w:b w:val="false"/>
                <w:i w:val="false"/>
                <w:color w:val="000000"/>
                <w:sz w:val="20"/>
              </w:rPr>
              <w:t>циклов</w:t>
            </w:r>
            <w:r>
              <w:br/>
            </w:r>
            <w:r>
              <w:rPr>
                <w:rFonts w:ascii="Times New Roman"/>
                <w:b w:val="false"/>
                <w:i w:val="false"/>
                <w:color w:val="000000"/>
                <w:sz w:val="20"/>
              </w:rPr>
              <w:t>
</w:t>
            </w:r>
            <w:r>
              <w:rPr>
                <w:rFonts w:ascii="Times New Roman"/>
                <w:b w:val="false"/>
                <w:i w:val="false"/>
                <w:color w:val="000000"/>
                <w:sz w:val="20"/>
              </w:rPr>
              <w:t>и дис-</w:t>
            </w:r>
            <w:r>
              <w:br/>
            </w:r>
            <w:r>
              <w:rPr>
                <w:rFonts w:ascii="Times New Roman"/>
                <w:b w:val="false"/>
                <w:i w:val="false"/>
                <w:color w:val="000000"/>
                <w:sz w:val="20"/>
              </w:rPr>
              <w:t>
</w:t>
            </w:r>
            <w:r>
              <w:rPr>
                <w:rFonts w:ascii="Times New Roman"/>
                <w:b w:val="false"/>
                <w:i w:val="false"/>
                <w:color w:val="000000"/>
                <w:sz w:val="20"/>
              </w:rPr>
              <w:t>циплин</w:t>
            </w:r>
          </w:p>
        </w:tc>
        <w:tc>
          <w:tcPr>
            <w:tcW w:w="2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циклов и</w:t>
            </w:r>
            <w:r>
              <w:br/>
            </w:r>
            <w:r>
              <w:rPr>
                <w:rFonts w:ascii="Times New Roman"/>
                <w:b w:val="false"/>
                <w:i w:val="false"/>
                <w:color w:val="000000"/>
                <w:sz w:val="20"/>
              </w:rPr>
              <w:t>
</w:t>
            </w:r>
            <w:r>
              <w:rPr>
                <w:rFonts w:ascii="Times New Roman"/>
                <w:b w:val="false"/>
                <w:i w:val="false"/>
                <w:color w:val="000000"/>
                <w:sz w:val="20"/>
              </w:rPr>
              <w:t>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учебного </w:t>
            </w:r>
            <w:r>
              <w:br/>
            </w:r>
            <w:r>
              <w:rPr>
                <w:rFonts w:ascii="Times New Roman"/>
                <w:b w:val="false"/>
                <w:i w:val="false"/>
                <w:color w:val="000000"/>
                <w:sz w:val="20"/>
              </w:rPr>
              <w:t>
</w:t>
            </w:r>
            <w:r>
              <w:rPr>
                <w:rFonts w:ascii="Times New Roman"/>
                <w:b w:val="false"/>
                <w:i w:val="false"/>
                <w:color w:val="000000"/>
                <w:sz w:val="20"/>
              </w:rPr>
              <w:t>времени (час)</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w:t>
            </w:r>
            <w:r>
              <w:br/>
            </w:r>
            <w:r>
              <w:rPr>
                <w:rFonts w:ascii="Times New Roman"/>
                <w:b w:val="false"/>
                <w:i w:val="false"/>
                <w:color w:val="000000"/>
                <w:sz w:val="20"/>
              </w:rPr>
              <w:t>
</w:t>
            </w:r>
            <w:r>
              <w:rPr>
                <w:rFonts w:ascii="Times New Roman"/>
                <w:b w:val="false"/>
                <w:i w:val="false"/>
                <w:color w:val="000000"/>
                <w:sz w:val="20"/>
              </w:rPr>
              <w:t>деление</w:t>
            </w:r>
            <w:r>
              <w:br/>
            </w:r>
            <w:r>
              <w:rPr>
                <w:rFonts w:ascii="Times New Roman"/>
                <w:b w:val="false"/>
                <w:i w:val="false"/>
                <w:color w:val="000000"/>
                <w:sz w:val="20"/>
              </w:rPr>
              <w:t>
</w:t>
            </w:r>
            <w:r>
              <w:rPr>
                <w:rFonts w:ascii="Times New Roman"/>
                <w:b w:val="false"/>
                <w:i w:val="false"/>
                <w:color w:val="000000"/>
                <w:sz w:val="20"/>
              </w:rPr>
              <w:t>по семес-</w:t>
            </w:r>
            <w:r>
              <w:br/>
            </w:r>
            <w:r>
              <w:rPr>
                <w:rFonts w:ascii="Times New Roman"/>
                <w:b w:val="false"/>
                <w:i w:val="false"/>
                <w:color w:val="000000"/>
                <w:sz w:val="20"/>
              </w:rPr>
              <w:t>
</w:t>
            </w:r>
            <w:r>
              <w:rPr>
                <w:rFonts w:ascii="Times New Roman"/>
                <w:b w:val="false"/>
                <w:i w:val="false"/>
                <w:color w:val="000000"/>
                <w:sz w:val="20"/>
              </w:rPr>
              <w:t>трам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контроль-</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работ</w:t>
            </w:r>
          </w:p>
        </w:tc>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w:t>
            </w:r>
            <w:r>
              <w:br/>
            </w:r>
            <w:r>
              <w:rPr>
                <w:rFonts w:ascii="Times New Roman"/>
                <w:b w:val="false"/>
                <w:i w:val="false"/>
                <w:color w:val="000000"/>
                <w:sz w:val="20"/>
              </w:rPr>
              <w:t>
</w:t>
            </w:r>
            <w:r>
              <w:rPr>
                <w:rFonts w:ascii="Times New Roman"/>
                <w:b w:val="false"/>
                <w:i w:val="false"/>
                <w:color w:val="000000"/>
                <w:sz w:val="20"/>
              </w:rPr>
              <w:t>вой</w:t>
            </w:r>
            <w:r>
              <w:br/>
            </w:r>
            <w:r>
              <w:rPr>
                <w:rFonts w:ascii="Times New Roman"/>
                <w:b w:val="false"/>
                <w:i w:val="false"/>
                <w:color w:val="000000"/>
                <w:sz w:val="20"/>
              </w:rPr>
              <w:t>
</w:t>
            </w: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(работа)</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5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(лабора-</w:t>
            </w:r>
            <w:r>
              <w:br/>
            </w:r>
            <w:r>
              <w:rPr>
                <w:rFonts w:ascii="Times New Roman"/>
                <w:b w:val="false"/>
                <w:i w:val="false"/>
                <w:color w:val="000000"/>
                <w:sz w:val="20"/>
              </w:rPr>
              <w:t>
</w:t>
            </w:r>
            <w:r>
              <w:rPr>
                <w:rFonts w:ascii="Times New Roman"/>
                <w:b w:val="false"/>
                <w:i w:val="false"/>
                <w:color w:val="000000"/>
                <w:sz w:val="20"/>
              </w:rPr>
              <w:t>торно-</w:t>
            </w:r>
            <w:r>
              <w:br/>
            </w:r>
            <w:r>
              <w:rPr>
                <w:rFonts w:ascii="Times New Roman"/>
                <w:b w:val="false"/>
                <w:i w:val="false"/>
                <w:color w:val="000000"/>
                <w:sz w:val="20"/>
              </w:rPr>
              <w:t>
</w:t>
            </w: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занятия</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w:t>
            </w:r>
            <w:r>
              <w:br/>
            </w:r>
            <w:r>
              <w:rPr>
                <w:rFonts w:ascii="Times New Roman"/>
                <w:b w:val="false"/>
                <w:i w:val="false"/>
                <w:color w:val="000000"/>
                <w:sz w:val="20"/>
              </w:rPr>
              <w:t>
</w:t>
            </w:r>
            <w:r>
              <w:rPr>
                <w:rFonts w:ascii="Times New Roman"/>
                <w:b w:val="false"/>
                <w:i w:val="false"/>
                <w:color w:val="000000"/>
                <w:sz w:val="20"/>
              </w:rPr>
              <w:t>вой</w:t>
            </w:r>
            <w:r>
              <w:br/>
            </w:r>
            <w:r>
              <w:rPr>
                <w:rFonts w:ascii="Times New Roman"/>
                <w:b w:val="false"/>
                <w:i w:val="false"/>
                <w:color w:val="000000"/>
                <w:sz w:val="20"/>
              </w:rPr>
              <w:t>
</w:t>
            </w: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125"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w:t>
            </w:r>
            <w:r>
              <w:br/>
            </w:r>
            <w:r>
              <w:rPr>
                <w:rFonts w:ascii="Times New Roman"/>
                <w:b w:val="false"/>
                <w:i w:val="false"/>
                <w:color w:val="000000"/>
                <w:sz w:val="20"/>
              </w:rPr>
              <w:t>
</w:t>
            </w:r>
            <w:r>
              <w:rPr>
                <w:rFonts w:ascii="Times New Roman"/>
                <w:b w:val="false"/>
                <w:i w:val="false"/>
                <w:color w:val="000000"/>
                <w:sz w:val="20"/>
              </w:rPr>
              <w:t>образовательные дисциплины</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язык и литература</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02</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 язык и литература</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03</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555"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04</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05</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06</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Обществознание</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07</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08</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09</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10</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12</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13</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14</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9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w:t>
            </w:r>
            <w:r>
              <w:br/>
            </w:r>
            <w:r>
              <w:rPr>
                <w:rFonts w:ascii="Times New Roman"/>
                <w:b w:val="false"/>
                <w:i w:val="false"/>
                <w:color w:val="000000"/>
                <w:sz w:val="20"/>
              </w:rPr>
              <w:t>
</w:t>
            </w:r>
            <w:r>
              <w:rPr>
                <w:rFonts w:ascii="Times New Roman"/>
                <w:b w:val="false"/>
                <w:i w:val="false"/>
                <w:color w:val="000000"/>
                <w:sz w:val="20"/>
              </w:rPr>
              <w:t>манитарные дисциплины</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w:t>
            </w:r>
            <w:r>
              <w:rPr>
                <w:rFonts w:ascii="Times New Roman"/>
                <w:b w:val="false"/>
                <w:i w:val="false"/>
                <w:color w:val="000000"/>
                <w:sz w:val="20"/>
              </w:rPr>
              <w:t>экономические дисциплины</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05"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социологии и политологии</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 экономики</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w:t>
            </w:r>
            <w:r>
              <w:br/>
            </w:r>
            <w:r>
              <w:rPr>
                <w:rFonts w:ascii="Times New Roman"/>
                <w:b w:val="false"/>
                <w:i w:val="false"/>
                <w:color w:val="000000"/>
                <w:sz w:val="20"/>
              </w:rPr>
              <w:t>
</w:t>
            </w:r>
            <w:r>
              <w:rPr>
                <w:rFonts w:ascii="Times New Roman"/>
                <w:b/>
                <w:i w:val="false"/>
                <w:color w:val="000000"/>
                <w:sz w:val="20"/>
              </w:rPr>
              <w:t>сиональные дисциплины</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1095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механики</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с основами электроники</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высокомолекулярных соединений</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и коллоидная химия полимеров</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Аналитическая химия</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Процессы и аппараты</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735"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Материаловедение</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химическая технология</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метрологии и управления качеством продукции</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9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Прикладная информатика</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12</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менеджмента</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основы промышленной экологии</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675"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Автоматизация технологических процессов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и оборудование производства химических волокон</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Технический анализ и контроль производства</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предприятий отрасли</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w:t>
            </w:r>
            <w:r>
              <w:br/>
            </w:r>
            <w:r>
              <w:rPr>
                <w:rFonts w:ascii="Times New Roman"/>
                <w:b w:val="false"/>
                <w:i w:val="false"/>
                <w:color w:val="000000"/>
                <w:sz w:val="20"/>
              </w:rPr>
              <w:t>
</w:t>
            </w:r>
            <w:r>
              <w:rPr>
                <w:rFonts w:ascii="Times New Roman"/>
                <w:b w:val="false"/>
                <w:i w:val="false"/>
                <w:color w:val="000000"/>
                <w:sz w:val="20"/>
              </w:rPr>
              <w:t>ное обучение и профессиональная практика</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w:t>
            </w:r>
            <w:r>
              <w:br/>
            </w:r>
            <w:r>
              <w:rPr>
                <w:rFonts w:ascii="Times New Roman"/>
                <w:b w:val="false"/>
                <w:i w:val="false"/>
                <w:color w:val="000000"/>
                <w:sz w:val="20"/>
              </w:rPr>
              <w:t>
</w:t>
            </w:r>
            <w:r>
              <w:rPr>
                <w:rFonts w:ascii="Times New Roman"/>
                <w:b/>
                <w:i w:val="false"/>
                <w:color w:val="000000"/>
                <w:sz w:val="20"/>
              </w:rPr>
              <w:t>ное обучение</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лабораторных работ</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02</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Слесарная практика</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03</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Практикум по синтезу волокнообразующих ВМС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04</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Ознакомительная практика</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05</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Практикум по спецтехнологии</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для получения первичных профессиональных навыков</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Производственная технологическая практика</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 и выполнение дипломного проекта</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 (экзамен)</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защита дипломного проекта</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w:t>
            </w:r>
          </w:p>
          <w:p>
            <w:pPr>
              <w:spacing w:after="20"/>
              <w:ind w:left="20"/>
              <w:jc w:val="both"/>
            </w:pPr>
            <w:r>
              <w:rPr>
                <w:rFonts w:ascii="Times New Roman"/>
                <w:b w:val="false"/>
                <w:i w:val="false"/>
                <w:color w:val="000000"/>
                <w:sz w:val="20"/>
              </w:rPr>
              <w:t>(ОУППК)</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на обязательное обучение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5760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Консультации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 занятия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4-х часов в неделю в период теоретического обучения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1" w:id="239"/>
    <w:p>
      <w:pPr>
        <w:spacing w:after="0"/>
        <w:ind w:left="0"/>
        <w:jc w:val="both"/>
      </w:pPr>
      <w:r>
        <w:rPr>
          <w:rFonts w:ascii="Times New Roman"/>
          <w:b w:val="false"/>
          <w:i w:val="false"/>
          <w:color w:val="000000"/>
          <w:sz w:val="28"/>
        </w:rPr>
        <w:t>
</w:t>
      </w:r>
      <w:r>
        <w:rPr>
          <w:rFonts w:ascii="Times New Roman"/>
          <w:b/>
          <w:i w:val="false"/>
          <w:color w:val="000000"/>
          <w:sz w:val="28"/>
        </w:rPr>
        <w:t>Примечание – Э*</w:t>
      </w:r>
      <w:r>
        <w:rPr>
          <w:rFonts w:ascii="Times New Roman"/>
          <w:b w:val="false"/>
          <w:i w:val="false"/>
          <w:color w:val="000000"/>
          <w:sz w:val="28"/>
        </w:rPr>
        <w:t>- экзамен по дисциплине проводится дважды.</w:t>
      </w:r>
    </w:p>
    <w:bookmarkEnd w:id="239"/>
    <w:p>
      <w:pPr>
        <w:spacing w:after="0"/>
        <w:ind w:left="0"/>
        <w:jc w:val="both"/>
      </w:pPr>
      <w:r>
        <w:rPr>
          <w:rFonts w:ascii="Times New Roman"/>
          <w:b w:val="false"/>
          <w:i w:val="false"/>
          <w:color w:val="000000"/>
          <w:sz w:val="28"/>
        </w:rPr>
        <w:t>                        Форма обучения: дневная</w:t>
      </w:r>
      <w:r>
        <w:br/>
      </w:r>
      <w:r>
        <w:rPr>
          <w:rFonts w:ascii="Times New Roman"/>
          <w:b w:val="false"/>
          <w:i w:val="false"/>
          <w:color w:val="000000"/>
          <w:sz w:val="28"/>
        </w:rPr>
        <w:t>
                        Нормативный срок обучения 2 года 10 месяцев</w:t>
      </w:r>
      <w:r>
        <w:br/>
      </w:r>
      <w:r>
        <w:rPr>
          <w:rFonts w:ascii="Times New Roman"/>
          <w:b w:val="false"/>
          <w:i w:val="false"/>
          <w:color w:val="000000"/>
          <w:sz w:val="28"/>
        </w:rPr>
        <w:t>
                        на базе общего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2353"/>
        <w:gridCol w:w="833"/>
        <w:gridCol w:w="653"/>
        <w:gridCol w:w="1308"/>
        <w:gridCol w:w="653"/>
        <w:gridCol w:w="1033"/>
        <w:gridCol w:w="653"/>
        <w:gridCol w:w="833"/>
        <w:gridCol w:w="1213"/>
        <w:gridCol w:w="1033"/>
        <w:gridCol w:w="1042"/>
      </w:tblGrid>
      <w:tr>
        <w:trPr>
          <w:trHeight w:val="30"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r>
              <w:br/>
            </w:r>
            <w:r>
              <w:rPr>
                <w:rFonts w:ascii="Times New Roman"/>
                <w:b w:val="false"/>
                <w:i w:val="false"/>
                <w:color w:val="000000"/>
                <w:sz w:val="20"/>
              </w:rPr>
              <w:t>
</w:t>
            </w:r>
            <w:r>
              <w:rPr>
                <w:rFonts w:ascii="Times New Roman"/>
                <w:b w:val="false"/>
                <w:i w:val="false"/>
                <w:color w:val="000000"/>
                <w:sz w:val="20"/>
              </w:rPr>
              <w:t>циклов</w:t>
            </w:r>
            <w:r>
              <w:br/>
            </w:r>
            <w:r>
              <w:rPr>
                <w:rFonts w:ascii="Times New Roman"/>
                <w:b w:val="false"/>
                <w:i w:val="false"/>
                <w:color w:val="000000"/>
                <w:sz w:val="20"/>
              </w:rPr>
              <w:t>
</w:t>
            </w:r>
            <w:r>
              <w:rPr>
                <w:rFonts w:ascii="Times New Roman"/>
                <w:b w:val="false"/>
                <w:i w:val="false"/>
                <w:color w:val="000000"/>
                <w:sz w:val="20"/>
              </w:rPr>
              <w:t>и дис-</w:t>
            </w:r>
            <w:r>
              <w:br/>
            </w:r>
            <w:r>
              <w:rPr>
                <w:rFonts w:ascii="Times New Roman"/>
                <w:b w:val="false"/>
                <w:i w:val="false"/>
                <w:color w:val="000000"/>
                <w:sz w:val="20"/>
              </w:rPr>
              <w:t>
</w:t>
            </w:r>
            <w:r>
              <w:rPr>
                <w:rFonts w:ascii="Times New Roman"/>
                <w:b w:val="false"/>
                <w:i w:val="false"/>
                <w:color w:val="000000"/>
                <w:sz w:val="20"/>
              </w:rPr>
              <w:t>циплин</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w:t>
            </w:r>
          </w:p>
          <w:p>
            <w:pPr>
              <w:spacing w:after="20"/>
              <w:ind w:left="20"/>
              <w:jc w:val="both"/>
            </w:pPr>
            <w:r>
              <w:rPr>
                <w:rFonts w:ascii="Times New Roman"/>
                <w:b w:val="false"/>
                <w:i w:val="false"/>
                <w:color w:val="000000"/>
                <w:sz w:val="20"/>
              </w:rPr>
              <w:t>(час)</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w:t>
            </w:r>
            <w:r>
              <w:br/>
            </w:r>
            <w:r>
              <w:rPr>
                <w:rFonts w:ascii="Times New Roman"/>
                <w:b w:val="false"/>
                <w:i w:val="false"/>
                <w:color w:val="000000"/>
                <w:sz w:val="20"/>
              </w:rPr>
              <w:t>
</w:t>
            </w:r>
            <w:r>
              <w:rPr>
                <w:rFonts w:ascii="Times New Roman"/>
                <w:b w:val="false"/>
                <w:i w:val="false"/>
                <w:color w:val="000000"/>
                <w:sz w:val="20"/>
              </w:rPr>
              <w:t>деление</w:t>
            </w:r>
            <w:r>
              <w:br/>
            </w:r>
            <w:r>
              <w:rPr>
                <w:rFonts w:ascii="Times New Roman"/>
                <w:b w:val="false"/>
                <w:i w:val="false"/>
                <w:color w:val="000000"/>
                <w:sz w:val="20"/>
              </w:rPr>
              <w:t>
</w:t>
            </w:r>
            <w:r>
              <w:rPr>
                <w:rFonts w:ascii="Times New Roman"/>
                <w:b w:val="false"/>
                <w:i w:val="false"/>
                <w:color w:val="000000"/>
                <w:sz w:val="20"/>
              </w:rPr>
              <w:t>по семестрам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w:t>
            </w:r>
            <w:r>
              <w:br/>
            </w:r>
            <w:r>
              <w:rPr>
                <w:rFonts w:ascii="Times New Roman"/>
                <w:b w:val="false"/>
                <w:i w:val="false"/>
                <w:color w:val="000000"/>
                <w:sz w:val="20"/>
              </w:rPr>
              <w:t>
</w:t>
            </w:r>
            <w:r>
              <w:rPr>
                <w:rFonts w:ascii="Times New Roman"/>
                <w:b w:val="false"/>
                <w:i w:val="false"/>
                <w:color w:val="000000"/>
                <w:sz w:val="20"/>
              </w:rPr>
              <w:t>мен</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 контроль-</w:t>
            </w:r>
            <w:r>
              <w:br/>
            </w:r>
            <w:r>
              <w:rPr>
                <w:rFonts w:ascii="Times New Roman"/>
                <w:b w:val="false"/>
                <w:i w:val="false"/>
                <w:color w:val="000000"/>
                <w:sz w:val="20"/>
              </w:rPr>
              <w:t>
</w:t>
            </w:r>
            <w:r>
              <w:rPr>
                <w:rFonts w:ascii="Times New Roman"/>
                <w:b w:val="false"/>
                <w:i w:val="false"/>
                <w:color w:val="000000"/>
                <w:sz w:val="20"/>
              </w:rPr>
              <w:t>ных работ</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w:t>
            </w:r>
            <w:r>
              <w:br/>
            </w:r>
            <w:r>
              <w:rPr>
                <w:rFonts w:ascii="Times New Roman"/>
                <w:b w:val="false"/>
                <w:i w:val="false"/>
                <w:color w:val="000000"/>
                <w:sz w:val="20"/>
              </w:rPr>
              <w:t>
</w:t>
            </w:r>
            <w:r>
              <w:rPr>
                <w:rFonts w:ascii="Times New Roman"/>
                <w:b w:val="false"/>
                <w:i w:val="false"/>
                <w:color w:val="000000"/>
                <w:sz w:val="20"/>
              </w:rPr>
              <w:t>вой</w:t>
            </w:r>
            <w:r>
              <w:br/>
            </w:r>
            <w:r>
              <w:rPr>
                <w:rFonts w:ascii="Times New Roman"/>
                <w:b w:val="false"/>
                <w:i w:val="false"/>
                <w:color w:val="000000"/>
                <w:sz w:val="20"/>
              </w:rPr>
              <w:t>
</w:t>
            </w: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(работа)</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5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занятия</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(лабора-</w:t>
            </w:r>
            <w:r>
              <w:br/>
            </w:r>
            <w:r>
              <w:rPr>
                <w:rFonts w:ascii="Times New Roman"/>
                <w:b w:val="false"/>
                <w:i w:val="false"/>
                <w:color w:val="000000"/>
                <w:sz w:val="20"/>
              </w:rPr>
              <w:t>
</w:t>
            </w:r>
            <w:r>
              <w:rPr>
                <w:rFonts w:ascii="Times New Roman"/>
                <w:b w:val="false"/>
                <w:i w:val="false"/>
                <w:color w:val="000000"/>
                <w:sz w:val="20"/>
              </w:rPr>
              <w:t>торно-</w:t>
            </w:r>
            <w:r>
              <w:br/>
            </w:r>
            <w:r>
              <w:rPr>
                <w:rFonts w:ascii="Times New Roman"/>
                <w:b w:val="false"/>
                <w:i w:val="false"/>
                <w:color w:val="000000"/>
                <w:sz w:val="20"/>
              </w:rPr>
              <w:t>
</w:t>
            </w: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 занятия</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w:t>
            </w:r>
            <w:r>
              <w:br/>
            </w:r>
            <w:r>
              <w:rPr>
                <w:rFonts w:ascii="Times New Roman"/>
                <w:b w:val="false"/>
                <w:i w:val="false"/>
                <w:color w:val="000000"/>
                <w:sz w:val="20"/>
              </w:rPr>
              <w:t>
</w:t>
            </w: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w:t>
            </w:r>
            <w:r>
              <w:br/>
            </w:r>
            <w:r>
              <w:rPr>
                <w:rFonts w:ascii="Times New Roman"/>
                <w:b w:val="false"/>
                <w:i w:val="false"/>
                <w:color w:val="000000"/>
                <w:sz w:val="20"/>
              </w:rPr>
              <w:t>
</w:t>
            </w:r>
            <w:r>
              <w:rPr>
                <w:rFonts w:ascii="Times New Roman"/>
                <w:b/>
                <w:i w:val="false"/>
                <w:color w:val="000000"/>
                <w:sz w:val="20"/>
              </w:rPr>
              <w:t>манитарные дисциплины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w:t>
            </w:r>
            <w:r>
              <w:br/>
            </w:r>
            <w:r>
              <w:rPr>
                <w:rFonts w:ascii="Times New Roman"/>
                <w:b w:val="false"/>
                <w:i w:val="false"/>
                <w:color w:val="000000"/>
                <w:sz w:val="20"/>
              </w:rPr>
              <w:t>
</w:t>
            </w:r>
            <w:r>
              <w:rPr>
                <w:rFonts w:ascii="Times New Roman"/>
                <w:b w:val="false"/>
                <w:i w:val="false"/>
                <w:color w:val="000000"/>
                <w:sz w:val="20"/>
              </w:rPr>
              <w:t>сиональный казахский (русский) язык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w:t>
            </w:r>
            <w:r>
              <w:br/>
            </w:r>
            <w:r>
              <w:rPr>
                <w:rFonts w:ascii="Times New Roman"/>
                <w:b w:val="false"/>
                <w:i w:val="false"/>
                <w:color w:val="000000"/>
                <w:sz w:val="20"/>
              </w:rPr>
              <w:t>
</w:t>
            </w:r>
            <w:r>
              <w:rPr>
                <w:rFonts w:ascii="Times New Roman"/>
                <w:b w:val="false"/>
                <w:i w:val="false"/>
                <w:color w:val="000000"/>
                <w:sz w:val="20"/>
              </w:rPr>
              <w:t>экономические дисциплины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социологии и политологии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 экономики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w:t>
            </w:r>
            <w:r>
              <w:br/>
            </w:r>
            <w:r>
              <w:rPr>
                <w:rFonts w:ascii="Times New Roman"/>
                <w:b w:val="false"/>
                <w:i w:val="false"/>
                <w:color w:val="000000"/>
                <w:sz w:val="20"/>
              </w:rPr>
              <w:t>
</w:t>
            </w:r>
            <w:r>
              <w:rPr>
                <w:rFonts w:ascii="Times New Roman"/>
                <w:b/>
                <w:i w:val="false"/>
                <w:color w:val="000000"/>
                <w:sz w:val="20"/>
              </w:rPr>
              <w:t>сиональные дисциплины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1099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механики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с основами электроники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высокомолекулярных соединений</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и коллоидная химия полимеров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Аналитическая химия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Процессы и аппараты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Материаловедение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химическая технология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w:t>
            </w:r>
            <w:r>
              <w:br/>
            </w:r>
            <w:r>
              <w:rPr>
                <w:rFonts w:ascii="Times New Roman"/>
                <w:b w:val="false"/>
                <w:i w:val="false"/>
                <w:color w:val="000000"/>
                <w:sz w:val="20"/>
              </w:rPr>
              <w:t>
</w:t>
            </w:r>
            <w:r>
              <w:rPr>
                <w:rFonts w:ascii="Times New Roman"/>
                <w:b w:val="false"/>
                <w:i w:val="false"/>
                <w:color w:val="000000"/>
                <w:sz w:val="20"/>
              </w:rPr>
              <w:t>метрологии и управления качеством продукции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Прикладная информатика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менеджмента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основы промышленной экологии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Автоматизация технологических процессов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и оборудование производства химических волокон</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Технический анализ и контроль производства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предприятий отрасли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5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лабораторных работ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Слесарная практика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Практикум по синтезу волокнообразующих ВМС</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Ознакомительная практика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Практикум по спецтехнологии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практика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для получения первичных профессиональных навыков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Производственная технологическая практика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 и выполнение дипломного проекта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 (экзамен)</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защита дипломного проекта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w:t>
            </w:r>
          </w:p>
          <w:p>
            <w:pPr>
              <w:spacing w:after="20"/>
              <w:ind w:left="20"/>
              <w:jc w:val="both"/>
            </w:pPr>
            <w:r>
              <w:rPr>
                <w:rFonts w:ascii="Times New Roman"/>
                <w:b w:val="false"/>
                <w:i w:val="false"/>
                <w:color w:val="000000"/>
                <w:sz w:val="20"/>
              </w:rPr>
              <w:t>(ОУППК)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на обязательное обучение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Консультации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 занятия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4-х часов в неделю в период теоретического обучения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242" w:id="240"/>
    <w:p>
      <w:pPr>
        <w:spacing w:after="0"/>
        <w:ind w:left="0"/>
        <w:jc w:val="both"/>
      </w:pPr>
      <w:r>
        <w:rPr>
          <w:rFonts w:ascii="Times New Roman"/>
          <w:b w:val="false"/>
          <w:i w:val="false"/>
          <w:color w:val="000000"/>
          <w:sz w:val="28"/>
        </w:rPr>
        <w:t>
</w:t>
      </w:r>
      <w:r>
        <w:rPr>
          <w:rFonts w:ascii="Times New Roman"/>
          <w:b/>
          <w:i w:val="false"/>
          <w:color w:val="000000"/>
          <w:sz w:val="28"/>
        </w:rPr>
        <w:t>Примечание – Э</w:t>
      </w:r>
      <w:r>
        <w:rPr>
          <w:rFonts w:ascii="Times New Roman"/>
          <w:b w:val="false"/>
          <w:i w:val="false"/>
          <w:color w:val="000000"/>
          <w:sz w:val="28"/>
        </w:rPr>
        <w:t>*- экзамен по дисциплине проводится дважды.</w:t>
      </w:r>
    </w:p>
    <w:bookmarkEnd w:id="240"/>
    <w:p>
      <w:pPr>
        <w:spacing w:after="0"/>
        <w:ind w:left="0"/>
        <w:jc w:val="both"/>
      </w:pPr>
      <w:r>
        <w:rPr>
          <w:rFonts w:ascii="Times New Roman"/>
          <w:b w:val="false"/>
          <w:i w:val="false"/>
          <w:color w:val="000000"/>
          <w:sz w:val="28"/>
        </w:rPr>
        <w:t>                                Форма обучения: дневная</w:t>
      </w:r>
      <w:r>
        <w:br/>
      </w:r>
      <w:r>
        <w:rPr>
          <w:rFonts w:ascii="Times New Roman"/>
          <w:b w:val="false"/>
          <w:i w:val="false"/>
          <w:color w:val="000000"/>
          <w:sz w:val="28"/>
        </w:rPr>
        <w:t>
                                Нормативный срок обучения: 10 месяцев</w:t>
      </w:r>
      <w:r>
        <w:br/>
      </w:r>
      <w:r>
        <w:rPr>
          <w:rFonts w:ascii="Times New Roman"/>
          <w:b w:val="false"/>
          <w:i w:val="false"/>
          <w:color w:val="000000"/>
          <w:sz w:val="28"/>
        </w:rPr>
        <w:t>
                                на базе ТиПО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5"/>
        <w:gridCol w:w="2562"/>
        <w:gridCol w:w="717"/>
        <w:gridCol w:w="717"/>
        <w:gridCol w:w="1333"/>
        <w:gridCol w:w="1135"/>
        <w:gridCol w:w="714"/>
        <w:gridCol w:w="1136"/>
        <w:gridCol w:w="1136"/>
        <w:gridCol w:w="1136"/>
        <w:gridCol w:w="1129"/>
      </w:tblGrid>
      <w:tr>
        <w:trPr>
          <w:trHeight w:val="30" w:hRule="atLeast"/>
        </w:trPr>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r>
              <w:br/>
            </w:r>
            <w:r>
              <w:rPr>
                <w:rFonts w:ascii="Times New Roman"/>
                <w:b w:val="false"/>
                <w:i w:val="false"/>
                <w:color w:val="000000"/>
                <w:sz w:val="20"/>
              </w:rPr>
              <w:t>
</w:t>
            </w:r>
            <w:r>
              <w:rPr>
                <w:rFonts w:ascii="Times New Roman"/>
                <w:b w:val="false"/>
                <w:i w:val="false"/>
                <w:color w:val="000000"/>
                <w:sz w:val="20"/>
              </w:rPr>
              <w:t>циклов</w:t>
            </w:r>
            <w:r>
              <w:br/>
            </w:r>
            <w:r>
              <w:rPr>
                <w:rFonts w:ascii="Times New Roman"/>
                <w:b w:val="false"/>
                <w:i w:val="false"/>
                <w:color w:val="000000"/>
                <w:sz w:val="20"/>
              </w:rPr>
              <w:t>
</w:t>
            </w:r>
            <w:r>
              <w:rPr>
                <w:rFonts w:ascii="Times New Roman"/>
                <w:b w:val="false"/>
                <w:i w:val="false"/>
                <w:color w:val="000000"/>
                <w:sz w:val="20"/>
              </w:rPr>
              <w:t>и дис-</w:t>
            </w:r>
            <w:r>
              <w:br/>
            </w:r>
            <w:r>
              <w:rPr>
                <w:rFonts w:ascii="Times New Roman"/>
                <w:b w:val="false"/>
                <w:i w:val="false"/>
                <w:color w:val="000000"/>
                <w:sz w:val="20"/>
              </w:rPr>
              <w:t>
</w:t>
            </w:r>
            <w:r>
              <w:rPr>
                <w:rFonts w:ascii="Times New Roman"/>
                <w:b w:val="false"/>
                <w:i w:val="false"/>
                <w:color w:val="000000"/>
                <w:sz w:val="20"/>
              </w:rPr>
              <w:t>циплин</w:t>
            </w:r>
          </w:p>
        </w:tc>
        <w:tc>
          <w:tcPr>
            <w:tcW w:w="2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циклов и</w:t>
            </w:r>
            <w:r>
              <w:br/>
            </w:r>
            <w:r>
              <w:rPr>
                <w:rFonts w:ascii="Times New Roman"/>
                <w:b w:val="false"/>
                <w:i w:val="false"/>
                <w:color w:val="000000"/>
                <w:sz w:val="20"/>
              </w:rPr>
              <w:t>
</w:t>
            </w:r>
            <w:r>
              <w:rPr>
                <w:rFonts w:ascii="Times New Roman"/>
                <w:b w:val="false"/>
                <w:i w:val="false"/>
                <w:color w:val="000000"/>
                <w:sz w:val="20"/>
              </w:rPr>
              <w:t>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w:t>
            </w:r>
            <w:r>
              <w:br/>
            </w:r>
            <w:r>
              <w:rPr>
                <w:rFonts w:ascii="Times New Roman"/>
                <w:b w:val="false"/>
                <w:i w:val="false"/>
                <w:color w:val="000000"/>
                <w:sz w:val="20"/>
              </w:rPr>
              <w:t>
</w:t>
            </w:r>
            <w:r>
              <w:rPr>
                <w:rFonts w:ascii="Times New Roman"/>
                <w:b w:val="false"/>
                <w:i w:val="false"/>
                <w:color w:val="000000"/>
                <w:sz w:val="20"/>
              </w:rPr>
              <w:t>(час)</w:t>
            </w:r>
          </w:p>
        </w:tc>
        <w:tc>
          <w:tcPr>
            <w:tcW w:w="1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w:t>
            </w:r>
            <w:r>
              <w:br/>
            </w:r>
            <w:r>
              <w:rPr>
                <w:rFonts w:ascii="Times New Roman"/>
                <w:b w:val="false"/>
                <w:i w:val="false"/>
                <w:color w:val="000000"/>
                <w:sz w:val="20"/>
              </w:rPr>
              <w:t>
</w:t>
            </w:r>
            <w:r>
              <w:rPr>
                <w:rFonts w:ascii="Times New Roman"/>
                <w:b w:val="false"/>
                <w:i w:val="false"/>
                <w:color w:val="000000"/>
                <w:sz w:val="20"/>
              </w:rPr>
              <w:t>деление</w:t>
            </w:r>
            <w:r>
              <w:br/>
            </w:r>
            <w:r>
              <w:rPr>
                <w:rFonts w:ascii="Times New Roman"/>
                <w:b w:val="false"/>
                <w:i w:val="false"/>
                <w:color w:val="000000"/>
                <w:sz w:val="20"/>
              </w:rPr>
              <w:t>
</w:t>
            </w:r>
            <w:r>
              <w:rPr>
                <w:rFonts w:ascii="Times New Roman"/>
                <w:b w:val="false"/>
                <w:i w:val="false"/>
                <w:color w:val="000000"/>
                <w:sz w:val="20"/>
              </w:rPr>
              <w:t>по семестрам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контроль-</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работ</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w:t>
            </w:r>
            <w:r>
              <w:br/>
            </w:r>
            <w:r>
              <w:rPr>
                <w:rFonts w:ascii="Times New Roman"/>
                <w:b w:val="false"/>
                <w:i w:val="false"/>
                <w:color w:val="000000"/>
                <w:sz w:val="20"/>
              </w:rPr>
              <w:t>
</w:t>
            </w:r>
            <w:r>
              <w:rPr>
                <w:rFonts w:ascii="Times New Roman"/>
                <w:b w:val="false"/>
                <w:i w:val="false"/>
                <w:color w:val="000000"/>
                <w:sz w:val="20"/>
              </w:rPr>
              <w:t>вой</w:t>
            </w:r>
            <w:r>
              <w:br/>
            </w:r>
            <w:r>
              <w:rPr>
                <w:rFonts w:ascii="Times New Roman"/>
                <w:b w:val="false"/>
                <w:i w:val="false"/>
                <w:color w:val="000000"/>
                <w:sz w:val="20"/>
              </w:rPr>
              <w:t>
</w:t>
            </w: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(работа)</w:t>
            </w:r>
          </w:p>
        </w:tc>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5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занятия</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 (лабораторно-</w:t>
            </w:r>
            <w:r>
              <w:br/>
            </w:r>
            <w:r>
              <w:rPr>
                <w:rFonts w:ascii="Times New Roman"/>
                <w:b w:val="false"/>
                <w:i w:val="false"/>
                <w:color w:val="000000"/>
                <w:sz w:val="20"/>
              </w:rPr>
              <w:t>
</w:t>
            </w: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 занятия</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w:t>
            </w:r>
            <w:r>
              <w:br/>
            </w:r>
            <w:r>
              <w:rPr>
                <w:rFonts w:ascii="Times New Roman"/>
                <w:b w:val="false"/>
                <w:i w:val="false"/>
                <w:color w:val="000000"/>
                <w:sz w:val="20"/>
              </w:rPr>
              <w:t>
</w:t>
            </w:r>
            <w:r>
              <w:rPr>
                <w:rFonts w:ascii="Times New Roman"/>
                <w:b w:val="false"/>
                <w:i w:val="false"/>
                <w:color w:val="000000"/>
                <w:sz w:val="20"/>
              </w:rPr>
              <w:t>вой</w:t>
            </w:r>
            <w:r>
              <w:br/>
            </w:r>
            <w:r>
              <w:rPr>
                <w:rFonts w:ascii="Times New Roman"/>
                <w:b w:val="false"/>
                <w:i w:val="false"/>
                <w:color w:val="000000"/>
                <w:sz w:val="20"/>
              </w:rPr>
              <w:t>
</w:t>
            </w:r>
            <w:r>
              <w:rPr>
                <w:rFonts w:ascii="Times New Roman"/>
                <w:b w:val="false"/>
                <w:i w:val="false"/>
                <w:color w:val="000000"/>
                <w:sz w:val="20"/>
              </w:rPr>
              <w:t>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w:t>
            </w:r>
            <w:r>
              <w:br/>
            </w:r>
            <w:r>
              <w:rPr>
                <w:rFonts w:ascii="Times New Roman"/>
                <w:b w:val="false"/>
                <w:i w:val="false"/>
                <w:color w:val="000000"/>
                <w:sz w:val="20"/>
              </w:rPr>
              <w:t>
</w:t>
            </w:r>
            <w:r>
              <w:rPr>
                <w:rFonts w:ascii="Times New Roman"/>
                <w:b/>
                <w:i w:val="false"/>
                <w:color w:val="000000"/>
                <w:sz w:val="20"/>
              </w:rPr>
              <w:t>экономические дисциплины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социологии и политологии</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w:t>
            </w:r>
            <w:r>
              <w:br/>
            </w:r>
            <w:r>
              <w:rPr>
                <w:rFonts w:ascii="Times New Roman"/>
                <w:b w:val="false"/>
                <w:i w:val="false"/>
                <w:color w:val="000000"/>
                <w:sz w:val="20"/>
              </w:rPr>
              <w:t>
</w:t>
            </w:r>
            <w:r>
              <w:rPr>
                <w:rFonts w:ascii="Times New Roman"/>
                <w:b/>
                <w:i w:val="false"/>
                <w:color w:val="000000"/>
                <w:sz w:val="20"/>
              </w:rPr>
              <w:t>сиональные дисциплины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механики</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с основами электроники</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высокомолекулярных соединений</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и коллоидная химия полимеров</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Аналитическая химия</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Процессы и аппараты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Прикладная информатика</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12</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менеджмента</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основы промышленной экологии</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Автоматизация технологических процессов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и оборудование производства химических волокон</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Технический анализ и контроль производства</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предприятий отрасли</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03</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Практикум по синтезу волокнообразующих ВМС</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05</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Практикум по спецтехнологии</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w:t>
            </w:r>
            <w:r>
              <w:br/>
            </w:r>
            <w:r>
              <w:rPr>
                <w:rFonts w:ascii="Times New Roman"/>
                <w:b w:val="false"/>
                <w:i w:val="false"/>
                <w:color w:val="000000"/>
                <w:sz w:val="20"/>
              </w:rPr>
              <w:t>
</w:t>
            </w:r>
            <w:r>
              <w:rPr>
                <w:rFonts w:ascii="Times New Roman"/>
                <w:b/>
                <w:i w:val="false"/>
                <w:color w:val="000000"/>
                <w:sz w:val="20"/>
              </w:rPr>
              <w:t>сиональная практика</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w:t>
            </w:r>
            <w:r>
              <w:br/>
            </w:r>
            <w:r>
              <w:rPr>
                <w:rFonts w:ascii="Times New Roman"/>
                <w:b w:val="false"/>
                <w:i w:val="false"/>
                <w:color w:val="000000"/>
                <w:sz w:val="20"/>
              </w:rPr>
              <w:t>
</w:t>
            </w:r>
            <w:r>
              <w:rPr>
                <w:rFonts w:ascii="Times New Roman"/>
                <w:b w:val="false"/>
                <w:i w:val="false"/>
                <w:color w:val="000000"/>
                <w:sz w:val="20"/>
              </w:rPr>
              <w:t>ная технологическая практика</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 и выполнение дипломного проекта</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 (экзамен)</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w:t>
            </w:r>
          </w:p>
          <w:p>
            <w:pPr>
              <w:spacing w:after="20"/>
              <w:ind w:left="20"/>
              <w:jc w:val="both"/>
            </w:pPr>
            <w:r>
              <w:rPr>
                <w:rFonts w:ascii="Times New Roman"/>
                <w:b w:val="false"/>
                <w:i w:val="false"/>
                <w:color w:val="000000"/>
                <w:sz w:val="20"/>
              </w:rPr>
              <w:t>(ОУППК)</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w:t>
            </w:r>
            <w:r>
              <w:br/>
            </w:r>
            <w:r>
              <w:rPr>
                <w:rFonts w:ascii="Times New Roman"/>
                <w:b w:val="false"/>
                <w:i w:val="false"/>
                <w:color w:val="000000"/>
                <w:sz w:val="20"/>
              </w:rPr>
              <w:t>
</w:t>
            </w:r>
            <w:r>
              <w:rPr>
                <w:rFonts w:ascii="Times New Roman"/>
                <w:b w:val="false"/>
                <w:i w:val="false"/>
                <w:color w:val="000000"/>
                <w:sz w:val="20"/>
              </w:rPr>
              <w:t>сиональной подготовлен-</w:t>
            </w:r>
            <w:r>
              <w:br/>
            </w:r>
            <w:r>
              <w:rPr>
                <w:rFonts w:ascii="Times New Roman"/>
                <w:b w:val="false"/>
                <w:i w:val="false"/>
                <w:color w:val="000000"/>
                <w:sz w:val="20"/>
              </w:rPr>
              <w:t>
</w:t>
            </w:r>
            <w:r>
              <w:rPr>
                <w:rFonts w:ascii="Times New Roman"/>
                <w:b w:val="false"/>
                <w:i w:val="false"/>
                <w:color w:val="000000"/>
                <w:sz w:val="20"/>
              </w:rPr>
              <w:t>ности и присвоение квалификации</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на обязательное обучение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Консультации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4-х часов в неделю в период теоретического обучения </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243" w:id="241"/>
    <w:p>
      <w:pPr>
        <w:spacing w:after="0"/>
        <w:ind w:left="0"/>
        <w:jc w:val="both"/>
      </w:pPr>
      <w:r>
        <w:rPr>
          <w:rFonts w:ascii="Times New Roman"/>
          <w:b w:val="false"/>
          <w:i w:val="false"/>
          <w:color w:val="000000"/>
          <w:sz w:val="28"/>
        </w:rPr>
        <w:t>
</w:t>
      </w:r>
      <w:r>
        <w:rPr>
          <w:rFonts w:ascii="Times New Roman"/>
          <w:b/>
          <w:i w:val="false"/>
          <w:color w:val="000000"/>
          <w:sz w:val="28"/>
        </w:rPr>
        <w:t xml:space="preserve">Примечание: </w:t>
      </w:r>
      <w:r>
        <w:rPr>
          <w:rFonts w:ascii="Times New Roman"/>
          <w:b w:val="false"/>
          <w:i w:val="false"/>
          <w:color w:val="000000"/>
          <w:sz w:val="28"/>
        </w:rPr>
        <w:t>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изменяться в зависимости от форм обучения, специфики специальности, региональных особенностей и другие.</w:t>
      </w:r>
    </w:p>
    <w:bookmarkEnd w:id="241"/>
    <w:bookmarkStart w:name="z244" w:id="242"/>
    <w:p>
      <w:pPr>
        <w:spacing w:after="0"/>
        <w:ind w:left="0"/>
        <w:jc w:val="both"/>
      </w:pPr>
      <w:r>
        <w:rPr>
          <w:rFonts w:ascii="Times New Roman"/>
          <w:b w:val="false"/>
          <w:i w:val="false"/>
          <w:color w:val="000000"/>
          <w:sz w:val="28"/>
        </w:rPr>
        <w:t xml:space="preserve">
Приложение 149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от 24 апреля 2013 г. № 150</w:t>
      </w:r>
    </w:p>
    <w:bookmarkEnd w:id="242"/>
    <w:bookmarkStart w:name="z245" w:id="243"/>
    <w:p>
      <w:pPr>
        <w:spacing w:after="0"/>
        <w:ind w:left="0"/>
        <w:jc w:val="both"/>
      </w:pPr>
      <w:r>
        <w:rPr>
          <w:rFonts w:ascii="Times New Roman"/>
          <w:b w:val="false"/>
          <w:i w:val="false"/>
          <w:color w:val="000000"/>
          <w:sz w:val="28"/>
        </w:rPr>
        <w:t>
</w:t>
      </w:r>
      <w:r>
        <w:rPr>
          <w:rFonts w:ascii="Times New Roman"/>
          <w:b/>
          <w:i w:val="false"/>
          <w:color w:val="000000"/>
          <w:sz w:val="28"/>
        </w:rPr>
        <w:t xml:space="preserve">Типовые образовательные учебные программы технического </w:t>
      </w:r>
      <w:r>
        <w:br/>
      </w:r>
      <w:r>
        <w:rPr>
          <w:rFonts w:ascii="Times New Roman"/>
          <w:b w:val="false"/>
          <w:i w:val="false"/>
          <w:color w:val="000000"/>
          <w:sz w:val="28"/>
        </w:rPr>
        <w:t>
</w:t>
      </w:r>
      <w:r>
        <w:rPr>
          <w:rFonts w:ascii="Times New Roman"/>
          <w:b/>
          <w:i w:val="false"/>
          <w:color w:val="000000"/>
          <w:sz w:val="28"/>
        </w:rPr>
        <w:t>профессионального образования по специальности: 0811000</w:t>
      </w:r>
      <w:r>
        <w:br/>
      </w:r>
      <w:r>
        <w:rPr>
          <w:rFonts w:ascii="Times New Roman"/>
          <w:b w:val="false"/>
          <w:i w:val="false"/>
          <w:color w:val="000000"/>
          <w:sz w:val="28"/>
        </w:rPr>
        <w:t>
</w:t>
      </w:r>
      <w:r>
        <w:rPr>
          <w:rFonts w:ascii="Times New Roman"/>
          <w:b/>
          <w:i w:val="false"/>
          <w:color w:val="000000"/>
          <w:sz w:val="28"/>
        </w:rPr>
        <w:t>Производство химических волокон</w:t>
      </w:r>
    </w:p>
    <w:bookmarkEnd w:id="243"/>
    <w:p>
      <w:pPr>
        <w:spacing w:after="0"/>
        <w:ind w:left="0"/>
        <w:jc w:val="both"/>
      </w:pPr>
      <w:r>
        <w:rPr>
          <w:rFonts w:ascii="Times New Roman"/>
          <w:b w:val="false"/>
          <w:i w:val="false"/>
          <w:color w:val="000000"/>
          <w:sz w:val="28"/>
        </w:rPr>
        <w:t xml:space="preserve">      Содержание образовательной программы по циклам дисциплин и профессиональной практике </w:t>
      </w:r>
      <w:r>
        <w:rPr>
          <w:rFonts w:ascii="Times New Roman"/>
          <w:b w:val="false"/>
          <w:i/>
          <w:color w:val="000000"/>
          <w:sz w:val="28"/>
        </w:rPr>
        <w:t>(повышенный уровень)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1"/>
        <w:gridCol w:w="4311"/>
        <w:gridCol w:w="4084"/>
        <w:gridCol w:w="1362"/>
      </w:tblGrid>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Индекс</w:t>
            </w:r>
            <w:r>
              <w:br/>
            </w:r>
            <w:r>
              <w:rPr>
                <w:rFonts w:ascii="Times New Roman"/>
                <w:b w:val="false"/>
                <w:i w:val="false"/>
                <w:color w:val="000000"/>
                <w:sz w:val="20"/>
              </w:rPr>
              <w:t>
</w:t>
            </w:r>
            <w:r>
              <w:rPr>
                <w:rFonts w:ascii="Times New Roman"/>
                <w:b/>
                <w:i w:val="false"/>
                <w:color w:val="000000"/>
                <w:sz w:val="20"/>
              </w:rPr>
              <w:t>цикла (дис-</w:t>
            </w:r>
            <w:r>
              <w:br/>
            </w:r>
            <w:r>
              <w:rPr>
                <w:rFonts w:ascii="Times New Roman"/>
                <w:b w:val="false"/>
                <w:i w:val="false"/>
                <w:color w:val="000000"/>
                <w:sz w:val="20"/>
              </w:rPr>
              <w:t>
</w:t>
            </w:r>
            <w:r>
              <w:rPr>
                <w:rFonts w:ascii="Times New Roman"/>
                <w:b/>
                <w:i w:val="false"/>
                <w:color w:val="000000"/>
                <w:sz w:val="20"/>
              </w:rPr>
              <w:t>циплин)</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и основные разделы дисциплины, практики</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Формируемые знания, умения и навыки</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w:t>
            </w:r>
            <w:r>
              <w:br/>
            </w:r>
            <w:r>
              <w:rPr>
                <w:rFonts w:ascii="Times New Roman"/>
                <w:b w:val="false"/>
                <w:i w:val="false"/>
                <w:color w:val="000000"/>
                <w:sz w:val="20"/>
              </w:rPr>
              <w:t>
</w:t>
            </w:r>
            <w:r>
              <w:rPr>
                <w:rFonts w:ascii="Times New Roman"/>
                <w:b/>
                <w:i w:val="false"/>
                <w:color w:val="000000"/>
                <w:sz w:val="20"/>
              </w:rPr>
              <w:t>форми-</w:t>
            </w:r>
            <w:r>
              <w:br/>
            </w:r>
            <w:r>
              <w:rPr>
                <w:rFonts w:ascii="Times New Roman"/>
                <w:b w:val="false"/>
                <w:i w:val="false"/>
                <w:color w:val="000000"/>
                <w:sz w:val="20"/>
              </w:rPr>
              <w:t>
</w:t>
            </w:r>
            <w:r>
              <w:rPr>
                <w:rFonts w:ascii="Times New Roman"/>
                <w:b/>
                <w:i w:val="false"/>
                <w:color w:val="000000"/>
                <w:sz w:val="20"/>
              </w:rPr>
              <w:t>руемой</w:t>
            </w:r>
            <w:r>
              <w:br/>
            </w:r>
            <w:r>
              <w:rPr>
                <w:rFonts w:ascii="Times New Roman"/>
                <w:b w:val="false"/>
                <w:i w:val="false"/>
                <w:color w:val="000000"/>
                <w:sz w:val="20"/>
              </w:rPr>
              <w:t>
</w:t>
            </w:r>
            <w:r>
              <w:rPr>
                <w:rFonts w:ascii="Times New Roman"/>
                <w:b/>
                <w:i w:val="false"/>
                <w:color w:val="000000"/>
                <w:sz w:val="20"/>
              </w:rPr>
              <w:t>компетен-</w:t>
            </w:r>
            <w:r>
              <w:br/>
            </w:r>
            <w:r>
              <w:rPr>
                <w:rFonts w:ascii="Times New Roman"/>
                <w:b w:val="false"/>
                <w:i w:val="false"/>
                <w:color w:val="000000"/>
                <w:sz w:val="20"/>
              </w:rPr>
              <w:t>
</w:t>
            </w:r>
            <w:r>
              <w:rPr>
                <w:rFonts w:ascii="Times New Roman"/>
                <w:b/>
                <w:i w:val="false"/>
                <w:color w:val="000000"/>
                <w:sz w:val="20"/>
              </w:rPr>
              <w:t>ции</w:t>
            </w:r>
          </w:p>
        </w:tc>
      </w:tr>
      <w:tr>
        <w:trPr>
          <w:trHeight w:val="21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казахский (русский) язык</w:t>
            </w:r>
            <w:r>
              <w:br/>
            </w:r>
            <w:r>
              <w:rPr>
                <w:rFonts w:ascii="Times New Roman"/>
                <w:b w:val="false"/>
                <w:i w:val="false"/>
                <w:color w:val="000000"/>
                <w:sz w:val="20"/>
              </w:rPr>
              <w:t>
</w:t>
            </w:r>
            <w:r>
              <w:rPr>
                <w:rFonts w:ascii="Times New Roman"/>
                <w:b w:val="false"/>
                <w:i w:val="false"/>
                <w:color w:val="000000"/>
                <w:sz w:val="20"/>
              </w:rPr>
              <w:t>Роль профессионального языка. Терминология по специальности. Техника чтения и перевода (со словарем) профессионально ориентированных текстов. Профессиональное общение. Составление рассказов, диалогов по текстам, ориентированным на специальность.</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государственный и русский языки, владение лексическим и грамматическим минимумом, необходимым для чтения и перевода (со словарем) текстов профессиональной направленности.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грамотно использовать профессиональную лексику; применять знания казахского и русского языков в своей профессиональной деятельности.</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Основы делового языка по специальности, профессиональная лексика, фразеологические обороты и термины. Техника перевода (со словарем) профессионально-</w:t>
            </w:r>
            <w:r>
              <w:rPr>
                <w:rFonts w:ascii="Times New Roman"/>
                <w:b w:val="false"/>
                <w:i w:val="false"/>
                <w:color w:val="000000"/>
                <w:sz w:val="20"/>
              </w:rPr>
              <w:t>ориентированных текстов. Профессиональное общение.</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лексико-грамматический материал по специальности, необходимый для профессионального общения.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использовать грамматический минимум, необходимый для чтения, перевода (со словарем) текстов профессиональной направленности и профессионального общения.</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История Казахстана</w:t>
            </w:r>
            <w:r>
              <w:br/>
            </w:r>
            <w:r>
              <w:rPr>
                <w:rFonts w:ascii="Times New Roman"/>
                <w:b w:val="false"/>
                <w:i w:val="false"/>
                <w:color w:val="000000"/>
                <w:sz w:val="20"/>
              </w:rPr>
              <w:t>
</w:t>
            </w:r>
            <w:r>
              <w:rPr>
                <w:rFonts w:ascii="Times New Roman"/>
                <w:b w:val="false"/>
                <w:i w:val="false"/>
                <w:color w:val="000000"/>
                <w:sz w:val="20"/>
              </w:rPr>
              <w:t>Место и роль Республики Казахстан в современном мире. Казахстан в древности. Аркаим - очаг мировой цивилизации. Казахстан в раннее средневековье (нач. ХII - ХVIII вв.) Монгольский этап истории Казахстана. Образование казахской народности. Процесс включения Казахстана в состав Российской империи (ХVIII-начала ХХ вв.). Внешнее и внутреннее положение Казахских ханств в XVIII в. Борьба казахского народа против колониального захвата царизма в Казахстане. Национально-освободительное движение во второй половине XIX в. Казахстан в начале ХХ века. Первая мировая война и Казахстан. Национально-освободительное движение. Октябрьский переворот, гражданская война и иностранная интервенция. Установление Советской власти в Казахстане. Новая экономическая политика (НЭП) в Казахстане и его свертывание. Индустриализация и коллективизация. Культура Казахстана в начале ХХ века. Голощекинский геноцид. «Малый Октябрь» и его последствия. Восстание крестьян в Казахстане. Политические репрессии. Строительство казарменного социализма. Социально-экономическое положение Казахстана в довоенный период. Великая Отечественная война и вклад Казахстана в победе над фашизмом. Послевоенный период и восстановление народного хозяйства. Общественно-политическая жизнь страны. Освоение целины. Интенсификация в развитии республики. Политические противостояния в Казахстане (1969, 1979, 1986 гг.). Начало демократизации общества. Становление суверенитета и независимости. Первая Конституция Республики Казахстан. Президентские выборы.</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место и роль Республики Казахстан в современном мире; формирование казахского народа; появление кочевой цивилизации; Великий Шелковый путь и его историческое значение; вхождение Казахстана в состав России; национально-освободительная борьба за независимость против джунгарских захватчиков в XVII-XVIII вв; выступления, движения и восстания в 20-80 годы XXвв; культуру Казахстана 20-30 годы XX в; всемирный Курултай казахов; декабрьские события 1986 года Алматы; августовский путч и его провал; - Государственную независимость РК.</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составлять краткий историко-археологический рассказ; работать с картой; раскрывать причины возникновения кочевого скотоводства; характеризовать первые государственные объединения; определять главные цели переселенческой политики; анализировать причины поражений восстаний; раскрывать суть НЭПа, коллективизации; этнодемографическая ситуация в 20-30 годы. Репрессии и депортации; раскрывать причины возникновения казахской диаспоры; раскрыть роль Казахстана в Великой Отечественной войне и в послевоенный период.</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Роль физкультуры в подготовке специалиста, формировании его здорового образа жизни. Социально-биологические и психофизиологические основы физической культуры. Основы физического спортивного самосовершенствования: средства физической культуры, обеспечивающие устойчивость к умственной и физической работоспособности.</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основы здорового образа жизни: режим сна и физических нагрузок, закаливания, питания.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использовать физкультурно-спортивную деятельность для укрепления здоровья, достижения жизненных и профессиональных целей, физического самосовершенствования.</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p>
        </w:tc>
      </w:tr>
      <w:tr>
        <w:trPr>
          <w:trHeight w:val="15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Черчение</w:t>
            </w:r>
            <w:r>
              <w:br/>
            </w:r>
            <w:r>
              <w:rPr>
                <w:rFonts w:ascii="Times New Roman"/>
                <w:b w:val="false"/>
                <w:i w:val="false"/>
                <w:color w:val="000000"/>
                <w:sz w:val="20"/>
              </w:rPr>
              <w:t>
</w:t>
            </w:r>
            <w:r>
              <w:rPr>
                <w:rFonts w:ascii="Times New Roman"/>
                <w:b w:val="false"/>
                <w:i w:val="false"/>
                <w:color w:val="000000"/>
                <w:sz w:val="20"/>
              </w:rPr>
              <w:t>Понятие ЕСКД, ГОСТ. Графическое оформление чертежей в соответствии с ЕСКД. Линии чертежа, форматы чертежей. Выполнение надписей на чертежах. Масштабы. Нанесение размеров. Приемы выполнения контуров деталей. Техническое рисование. Основы начертательной геометрии и проекционное черчение. Техническое черчение. Общие правила выполнения чертежей; виды, разрезы, сечения, изображения и обозначения резьб. Разъемные и неразъемные соединения. Чертежи и эскизы деталей. Чертежи по специальности. Чтение и деталирование сборочных чертежей.</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единая система конструкторской документации (ЕСКД); правила и приемы выполнения чертежей и эскизов; основы начертательной геометрии и проекционного черчения.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выполнять и читать чертежи, эскизы и схемы по специальности.</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2.2.2</w:t>
            </w:r>
            <w:r>
              <w:br/>
            </w:r>
            <w:r>
              <w:rPr>
                <w:rFonts w:ascii="Times New Roman"/>
                <w:b w:val="false"/>
                <w:i w:val="false"/>
                <w:color w:val="000000"/>
                <w:sz w:val="20"/>
              </w:rPr>
              <w:t>
</w:t>
            </w:r>
            <w:r>
              <w:rPr>
                <w:rFonts w:ascii="Times New Roman"/>
                <w:b w:val="false"/>
                <w:i w:val="false"/>
                <w:color w:val="000000"/>
                <w:sz w:val="20"/>
              </w:rPr>
              <w:t>ПК 2.3.2</w:t>
            </w:r>
            <w:r>
              <w:br/>
            </w:r>
            <w:r>
              <w:rPr>
                <w:rFonts w:ascii="Times New Roman"/>
                <w:b w:val="false"/>
                <w:i w:val="false"/>
                <w:color w:val="000000"/>
                <w:sz w:val="20"/>
              </w:rPr>
              <w:t>
</w:t>
            </w:r>
            <w:r>
              <w:rPr>
                <w:rFonts w:ascii="Times New Roman"/>
                <w:b w:val="false"/>
                <w:i w:val="false"/>
                <w:color w:val="000000"/>
                <w:sz w:val="20"/>
              </w:rPr>
              <w:t>ПК 2.4.2</w:t>
            </w:r>
            <w:r>
              <w:br/>
            </w:r>
            <w:r>
              <w:rPr>
                <w:rFonts w:ascii="Times New Roman"/>
                <w:b w:val="false"/>
                <w:i w:val="false"/>
                <w:color w:val="000000"/>
                <w:sz w:val="20"/>
              </w:rPr>
              <w:t>
</w:t>
            </w:r>
            <w:r>
              <w:rPr>
                <w:rFonts w:ascii="Times New Roman"/>
                <w:b w:val="false"/>
                <w:i w:val="false"/>
                <w:color w:val="000000"/>
                <w:sz w:val="20"/>
              </w:rPr>
              <w:t>ПК 2.5.2</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технической механики</w:t>
            </w:r>
            <w:r>
              <w:br/>
            </w:r>
            <w:r>
              <w:rPr>
                <w:rFonts w:ascii="Times New Roman"/>
                <w:b w:val="false"/>
                <w:i w:val="false"/>
                <w:color w:val="000000"/>
                <w:sz w:val="20"/>
              </w:rPr>
              <w:t>
</w:t>
            </w:r>
            <w:r>
              <w:rPr>
                <w:rFonts w:ascii="Times New Roman"/>
                <w:b w:val="false"/>
                <w:i w:val="false"/>
                <w:color w:val="000000"/>
                <w:sz w:val="20"/>
              </w:rPr>
              <w:t>Статика. Аксиомы статики.</w:t>
            </w:r>
            <w:r>
              <w:br/>
            </w:r>
            <w:r>
              <w:rPr>
                <w:rFonts w:ascii="Times New Roman"/>
                <w:b w:val="false"/>
                <w:i w:val="false"/>
                <w:color w:val="000000"/>
                <w:sz w:val="20"/>
              </w:rPr>
              <w:t>
</w:t>
            </w:r>
            <w:r>
              <w:rPr>
                <w:rFonts w:ascii="Times New Roman"/>
                <w:b w:val="false"/>
                <w:i w:val="false"/>
                <w:color w:val="000000"/>
                <w:sz w:val="20"/>
              </w:rPr>
              <w:t>Понятие о силе. Элементы, определяющие силу. Измерение величины силы. Система сил.</w:t>
            </w:r>
            <w:r>
              <w:br/>
            </w:r>
            <w:r>
              <w:rPr>
                <w:rFonts w:ascii="Times New Roman"/>
                <w:b w:val="false"/>
                <w:i w:val="false"/>
                <w:color w:val="000000"/>
                <w:sz w:val="20"/>
              </w:rPr>
              <w:t>
</w:t>
            </w:r>
            <w:r>
              <w:rPr>
                <w:rFonts w:ascii="Times New Roman"/>
                <w:b w:val="false"/>
                <w:i w:val="false"/>
                <w:color w:val="000000"/>
                <w:sz w:val="20"/>
              </w:rPr>
              <w:t>Центр тяжести. Положение центров тяжести сечений. Геометрические характеристики сечений. Устойчивость равновесия.</w:t>
            </w:r>
            <w:r>
              <w:br/>
            </w:r>
            <w:r>
              <w:rPr>
                <w:rFonts w:ascii="Times New Roman"/>
                <w:b w:val="false"/>
                <w:i w:val="false"/>
                <w:color w:val="000000"/>
                <w:sz w:val="20"/>
              </w:rPr>
              <w:t>
</w:t>
            </w:r>
            <w:r>
              <w:rPr>
                <w:rFonts w:ascii="Times New Roman"/>
                <w:b w:val="false"/>
                <w:i w:val="false"/>
                <w:color w:val="000000"/>
                <w:sz w:val="20"/>
              </w:rPr>
              <w:t>Момент сил. Центробежная и центростремительная силы.</w:t>
            </w:r>
            <w:r>
              <w:br/>
            </w:r>
            <w:r>
              <w:rPr>
                <w:rFonts w:ascii="Times New Roman"/>
                <w:b w:val="false"/>
                <w:i w:val="false"/>
                <w:color w:val="000000"/>
                <w:sz w:val="20"/>
              </w:rPr>
              <w:t>
</w:t>
            </w:r>
            <w:r>
              <w:rPr>
                <w:rFonts w:ascii="Times New Roman"/>
                <w:b w:val="false"/>
                <w:i w:val="false"/>
                <w:color w:val="000000"/>
                <w:sz w:val="20"/>
              </w:rPr>
              <w:t>Сопротивление материалов. Виды деформированного состояния: растяжение (сжатие), сдвиг, кручение, прямой изгиб, сложная деформация.</w:t>
            </w:r>
            <w:r>
              <w:br/>
            </w:r>
            <w:r>
              <w:rPr>
                <w:rFonts w:ascii="Times New Roman"/>
                <w:b w:val="false"/>
                <w:i w:val="false"/>
                <w:color w:val="000000"/>
                <w:sz w:val="20"/>
              </w:rPr>
              <w:t>
</w:t>
            </w:r>
            <w:r>
              <w:rPr>
                <w:rFonts w:ascii="Times New Roman"/>
                <w:b w:val="false"/>
                <w:i w:val="false"/>
                <w:color w:val="000000"/>
                <w:sz w:val="20"/>
              </w:rPr>
              <w:t>Расчет на прочность, жесткость и устойчивость.</w:t>
            </w:r>
            <w:r>
              <w:br/>
            </w:r>
            <w:r>
              <w:rPr>
                <w:rFonts w:ascii="Times New Roman"/>
                <w:b w:val="false"/>
                <w:i w:val="false"/>
                <w:color w:val="000000"/>
                <w:sz w:val="20"/>
              </w:rPr>
              <w:t>
</w:t>
            </w:r>
            <w:r>
              <w:rPr>
                <w:rFonts w:ascii="Times New Roman"/>
                <w:b w:val="false"/>
                <w:i w:val="false"/>
                <w:color w:val="000000"/>
                <w:sz w:val="20"/>
              </w:rPr>
              <w:t>Элементы динамики и кинематики. Виды движения точки. Простейшие движения тел. Кинематические характеристики поступательного и вращательного движения.</w:t>
            </w:r>
            <w:r>
              <w:br/>
            </w:r>
            <w:r>
              <w:rPr>
                <w:rFonts w:ascii="Times New Roman"/>
                <w:b w:val="false"/>
                <w:i w:val="false"/>
                <w:color w:val="000000"/>
                <w:sz w:val="20"/>
              </w:rPr>
              <w:t>
</w:t>
            </w:r>
            <w:r>
              <w:rPr>
                <w:rFonts w:ascii="Times New Roman"/>
                <w:b w:val="false"/>
                <w:i w:val="false"/>
                <w:color w:val="000000"/>
                <w:sz w:val="20"/>
              </w:rPr>
              <w:t>Работа и мощность. Коэффициент полезного действия.</w:t>
            </w:r>
            <w:r>
              <w:br/>
            </w:r>
            <w:r>
              <w:rPr>
                <w:rFonts w:ascii="Times New Roman"/>
                <w:b w:val="false"/>
                <w:i w:val="false"/>
                <w:color w:val="000000"/>
                <w:sz w:val="20"/>
              </w:rPr>
              <w:t>
</w:t>
            </w:r>
            <w:r>
              <w:rPr>
                <w:rFonts w:ascii="Times New Roman"/>
                <w:b w:val="false"/>
                <w:i w:val="false"/>
                <w:color w:val="000000"/>
                <w:sz w:val="20"/>
              </w:rPr>
              <w:t>Трение. Роль трения в технике.</w:t>
            </w:r>
            <w:r>
              <w:br/>
            </w:r>
            <w:r>
              <w:rPr>
                <w:rFonts w:ascii="Times New Roman"/>
                <w:b w:val="false"/>
                <w:i w:val="false"/>
                <w:color w:val="000000"/>
                <w:sz w:val="20"/>
              </w:rPr>
              <w:t>
</w:t>
            </w:r>
            <w:r>
              <w:rPr>
                <w:rFonts w:ascii="Times New Roman"/>
                <w:b w:val="false"/>
                <w:i w:val="false"/>
                <w:color w:val="000000"/>
                <w:sz w:val="20"/>
              </w:rPr>
              <w:t>Аксиомы и законы динамики. Детали механизмов и машин. Применение простых механизмов в технике.</w:t>
            </w:r>
            <w:r>
              <w:br/>
            </w:r>
            <w:r>
              <w:rPr>
                <w:rFonts w:ascii="Times New Roman"/>
                <w:b w:val="false"/>
                <w:i w:val="false"/>
                <w:color w:val="000000"/>
                <w:sz w:val="20"/>
              </w:rPr>
              <w:t>
</w:t>
            </w:r>
            <w:r>
              <w:rPr>
                <w:rFonts w:ascii="Times New Roman"/>
                <w:b w:val="false"/>
                <w:i w:val="false"/>
                <w:color w:val="000000"/>
                <w:sz w:val="20"/>
              </w:rPr>
              <w:t>Виды передач. Передаточное отношение.</w:t>
            </w:r>
            <w:r>
              <w:br/>
            </w:r>
            <w:r>
              <w:rPr>
                <w:rFonts w:ascii="Times New Roman"/>
                <w:b w:val="false"/>
                <w:i w:val="false"/>
                <w:color w:val="000000"/>
                <w:sz w:val="20"/>
              </w:rPr>
              <w:t>
</w:t>
            </w:r>
            <w:r>
              <w:rPr>
                <w:rFonts w:ascii="Times New Roman"/>
                <w:b w:val="false"/>
                <w:i w:val="false"/>
                <w:color w:val="000000"/>
                <w:sz w:val="20"/>
              </w:rPr>
              <w:t>Механизмы преобразования движения:</w:t>
            </w:r>
            <w:r>
              <w:br/>
            </w:r>
            <w:r>
              <w:rPr>
                <w:rFonts w:ascii="Times New Roman"/>
                <w:b w:val="false"/>
                <w:i w:val="false"/>
                <w:color w:val="000000"/>
                <w:sz w:val="20"/>
              </w:rPr>
              <w:t>
</w:t>
            </w:r>
            <w:r>
              <w:rPr>
                <w:rFonts w:ascii="Times New Roman"/>
                <w:b w:val="false"/>
                <w:i w:val="false"/>
                <w:color w:val="000000"/>
                <w:sz w:val="20"/>
              </w:rPr>
              <w:t>кривошипно-шатунный механизм;</w:t>
            </w:r>
            <w:r>
              <w:br/>
            </w:r>
            <w:r>
              <w:rPr>
                <w:rFonts w:ascii="Times New Roman"/>
                <w:b w:val="false"/>
                <w:i w:val="false"/>
                <w:color w:val="000000"/>
                <w:sz w:val="20"/>
              </w:rPr>
              <w:t>
</w:t>
            </w:r>
            <w:r>
              <w:rPr>
                <w:rFonts w:ascii="Times New Roman"/>
                <w:b w:val="false"/>
                <w:i w:val="false"/>
                <w:color w:val="000000"/>
                <w:sz w:val="20"/>
              </w:rPr>
              <w:t>кулачковый механизм; их назначение и устройство.</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общие законы равновесия и движения точек и тел; основы расчета на прочность; жесткость, устойчивость; определение работы и мощности на прямом участке пути и при вращательном движении тела; кпд механизмов; их соединения и передачи; простейшие механизмы.</w:t>
            </w:r>
            <w:r>
              <w:br/>
            </w:r>
            <w:r>
              <w:rPr>
                <w:rFonts w:ascii="Times New Roman"/>
                <w:b w:val="false"/>
                <w:i w:val="false"/>
                <w:color w:val="000000"/>
                <w:sz w:val="20"/>
              </w:rPr>
              <w:t>
</w:t>
            </w:r>
            <w:r>
              <w:rPr>
                <w:rFonts w:ascii="Times New Roman"/>
                <w:b w:val="false"/>
                <w:i w:val="false"/>
                <w:color w:val="000000"/>
                <w:sz w:val="20"/>
              </w:rPr>
              <w:t>Умения: применять законы механики в решении задач, выполнять расчеты на прочность, жесткость и устойчивость; составлять и читать кинематические схемы механизмов, анализировать их конструктивные особенности.</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2.2.2</w:t>
            </w:r>
            <w:r>
              <w:br/>
            </w:r>
            <w:r>
              <w:rPr>
                <w:rFonts w:ascii="Times New Roman"/>
                <w:b w:val="false"/>
                <w:i w:val="false"/>
                <w:color w:val="000000"/>
                <w:sz w:val="20"/>
              </w:rPr>
              <w:t>
</w:t>
            </w:r>
            <w:r>
              <w:rPr>
                <w:rFonts w:ascii="Times New Roman"/>
                <w:b w:val="false"/>
                <w:i w:val="false"/>
                <w:color w:val="000000"/>
                <w:sz w:val="20"/>
              </w:rPr>
              <w:t>ПК 2.3.2</w:t>
            </w:r>
            <w:r>
              <w:br/>
            </w:r>
            <w:r>
              <w:rPr>
                <w:rFonts w:ascii="Times New Roman"/>
                <w:b w:val="false"/>
                <w:i w:val="false"/>
                <w:color w:val="000000"/>
                <w:sz w:val="20"/>
              </w:rPr>
              <w:t>
</w:t>
            </w:r>
            <w:r>
              <w:rPr>
                <w:rFonts w:ascii="Times New Roman"/>
                <w:b w:val="false"/>
                <w:i w:val="false"/>
                <w:color w:val="000000"/>
                <w:sz w:val="20"/>
              </w:rPr>
              <w:t>ПК 2.4.2</w:t>
            </w:r>
            <w:r>
              <w:br/>
            </w:r>
            <w:r>
              <w:rPr>
                <w:rFonts w:ascii="Times New Roman"/>
                <w:b w:val="false"/>
                <w:i w:val="false"/>
                <w:color w:val="000000"/>
                <w:sz w:val="20"/>
              </w:rPr>
              <w:t>
</w:t>
            </w:r>
            <w:r>
              <w:rPr>
                <w:rFonts w:ascii="Times New Roman"/>
                <w:b w:val="false"/>
                <w:i w:val="false"/>
                <w:color w:val="000000"/>
                <w:sz w:val="20"/>
              </w:rPr>
              <w:t>ПК 2.5.2</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Электротехника с основами электроники</w:t>
            </w:r>
            <w:r>
              <w:br/>
            </w:r>
            <w:r>
              <w:rPr>
                <w:rFonts w:ascii="Times New Roman"/>
                <w:b w:val="false"/>
                <w:i w:val="false"/>
                <w:color w:val="000000"/>
                <w:sz w:val="20"/>
              </w:rPr>
              <w:t>
</w:t>
            </w:r>
            <w:r>
              <w:rPr>
                <w:rFonts w:ascii="Times New Roman"/>
                <w:b w:val="false"/>
                <w:i w:val="false"/>
                <w:color w:val="000000"/>
                <w:sz w:val="20"/>
              </w:rPr>
              <w:t>Электрические цепи постоянного и переменного тока. Электромагнетизм, электрические измерения, электрические машины переменного и постоянного тока. Трансформаторы. Основы электропривода. Передача и распределение электрической энергии.</w:t>
            </w:r>
            <w:r>
              <w:br/>
            </w:r>
            <w:r>
              <w:rPr>
                <w:rFonts w:ascii="Times New Roman"/>
                <w:b w:val="false"/>
                <w:i w:val="false"/>
                <w:color w:val="000000"/>
                <w:sz w:val="20"/>
              </w:rPr>
              <w:t>
</w:t>
            </w:r>
            <w:r>
              <w:rPr>
                <w:rFonts w:ascii="Times New Roman"/>
                <w:b w:val="false"/>
                <w:i w:val="false"/>
                <w:color w:val="000000"/>
                <w:sz w:val="20"/>
              </w:rPr>
              <w:t>Электроника: физические основы электроники. Электронные приборы. Электронные генераторы и измерительные приборы.</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закон Ома, законы Кирхгофа, определение постоянного и переменного токов, основные элементы цепи, устройство и принцип действия трансформаторов, машин постоянного и переменного тока; классификацию измерительных приборов и принцип действия.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снимать показания приборов, читать принципиальные электрические схемы электрооборудования; рассчитывать значения тока, напряжения, сопротивления, используя законы Ома и Кирхгофа.</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2.2.2</w:t>
            </w:r>
            <w:r>
              <w:br/>
            </w:r>
            <w:r>
              <w:rPr>
                <w:rFonts w:ascii="Times New Roman"/>
                <w:b w:val="false"/>
                <w:i w:val="false"/>
                <w:color w:val="000000"/>
                <w:sz w:val="20"/>
              </w:rPr>
              <w:t>
</w:t>
            </w:r>
            <w:r>
              <w:rPr>
                <w:rFonts w:ascii="Times New Roman"/>
                <w:b w:val="false"/>
                <w:i w:val="false"/>
                <w:color w:val="000000"/>
                <w:sz w:val="20"/>
              </w:rPr>
              <w:t>ПК 2.3.2</w:t>
            </w:r>
            <w:r>
              <w:br/>
            </w:r>
            <w:r>
              <w:rPr>
                <w:rFonts w:ascii="Times New Roman"/>
                <w:b w:val="false"/>
                <w:i w:val="false"/>
                <w:color w:val="000000"/>
                <w:sz w:val="20"/>
              </w:rPr>
              <w:t>
</w:t>
            </w:r>
            <w:r>
              <w:rPr>
                <w:rFonts w:ascii="Times New Roman"/>
                <w:b w:val="false"/>
                <w:i w:val="false"/>
                <w:color w:val="000000"/>
                <w:sz w:val="20"/>
              </w:rPr>
              <w:t>ПК 2.4.2</w:t>
            </w:r>
            <w:r>
              <w:br/>
            </w:r>
            <w:r>
              <w:rPr>
                <w:rFonts w:ascii="Times New Roman"/>
                <w:b w:val="false"/>
                <w:i w:val="false"/>
                <w:color w:val="000000"/>
                <w:sz w:val="20"/>
              </w:rPr>
              <w:t>
</w:t>
            </w:r>
            <w:r>
              <w:rPr>
                <w:rFonts w:ascii="Times New Roman"/>
                <w:b w:val="false"/>
                <w:i w:val="false"/>
                <w:color w:val="000000"/>
                <w:sz w:val="20"/>
              </w:rPr>
              <w:t>ПК 2.5.2</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Процессы и аппараты</w:t>
            </w:r>
            <w:r>
              <w:br/>
            </w:r>
            <w:r>
              <w:rPr>
                <w:rFonts w:ascii="Times New Roman"/>
                <w:b w:val="false"/>
                <w:i w:val="false"/>
                <w:color w:val="000000"/>
                <w:sz w:val="20"/>
              </w:rPr>
              <w:t>
</w:t>
            </w:r>
            <w:r>
              <w:rPr>
                <w:rFonts w:ascii="Times New Roman"/>
                <w:b w:val="false"/>
                <w:i w:val="false"/>
                <w:color w:val="000000"/>
                <w:sz w:val="20"/>
              </w:rPr>
              <w:t>Классификация основных процессов: механические, гидромеханические, тепловые и массообменные, химические процессы, периодические и непрерывные. Основы гидравлики. Перемещение жидкостей и газов. Разделение жидких и газовых гетерогенных систем. Перемешивание в жидких средах. Тепловые процессы и аппараты. Основы теплопередачи. Теплообменная аппаратура. Нагревание и охлаждение. Источники энергии, промышленные способы подвода и отвода теплоты в химической аппаратуре. Выпаривание. Кристаллизации. Искусственное охлаждение. Массообменные процессы и аппараты. Основы массопередачи. Абсорбция. Перегонка и ректификация. Сушка. Механические процессы и аппараты. Измельчение, смешивание и перемещение твердых материалов.</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классификация и физический смысл основных процессов, используемых в технологии производства химических волокон; условия их протекания; назначение, конструкция, принцип действия тепловых, массообменных и механических аппаратов.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различать процессы по сущности, характеризовать основные технологические стадии производства химических волокон по типу процессов; производить расчет материального и теплового баланса процессов.</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2.2.2</w:t>
            </w:r>
            <w:r>
              <w:br/>
            </w:r>
            <w:r>
              <w:rPr>
                <w:rFonts w:ascii="Times New Roman"/>
                <w:b w:val="false"/>
                <w:i w:val="false"/>
                <w:color w:val="000000"/>
                <w:sz w:val="20"/>
              </w:rPr>
              <w:t>
</w:t>
            </w:r>
            <w:r>
              <w:rPr>
                <w:rFonts w:ascii="Times New Roman"/>
                <w:b w:val="false"/>
                <w:i w:val="false"/>
                <w:color w:val="000000"/>
                <w:sz w:val="20"/>
              </w:rPr>
              <w:t>ПК 2.3.2</w:t>
            </w:r>
            <w:r>
              <w:br/>
            </w:r>
            <w:r>
              <w:rPr>
                <w:rFonts w:ascii="Times New Roman"/>
                <w:b w:val="false"/>
                <w:i w:val="false"/>
                <w:color w:val="000000"/>
                <w:sz w:val="20"/>
              </w:rPr>
              <w:t>
</w:t>
            </w:r>
            <w:r>
              <w:rPr>
                <w:rFonts w:ascii="Times New Roman"/>
                <w:b w:val="false"/>
                <w:i w:val="false"/>
                <w:color w:val="000000"/>
                <w:sz w:val="20"/>
              </w:rPr>
              <w:t>ПК 2.4.2</w:t>
            </w:r>
            <w:r>
              <w:br/>
            </w:r>
            <w:r>
              <w:rPr>
                <w:rFonts w:ascii="Times New Roman"/>
                <w:b w:val="false"/>
                <w:i w:val="false"/>
                <w:color w:val="000000"/>
                <w:sz w:val="20"/>
              </w:rPr>
              <w:t>
</w:t>
            </w:r>
            <w:r>
              <w:rPr>
                <w:rFonts w:ascii="Times New Roman"/>
                <w:b w:val="false"/>
                <w:i w:val="false"/>
                <w:color w:val="000000"/>
                <w:sz w:val="20"/>
              </w:rPr>
              <w:t>ПК 2.5. 2</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аналитической химии</w:t>
            </w:r>
            <w:r>
              <w:br/>
            </w:r>
            <w:r>
              <w:rPr>
                <w:rFonts w:ascii="Times New Roman"/>
                <w:b w:val="false"/>
                <w:i w:val="false"/>
                <w:color w:val="000000"/>
                <w:sz w:val="20"/>
              </w:rPr>
              <w:t>
</w:t>
            </w:r>
            <w:r>
              <w:rPr>
                <w:rFonts w:ascii="Times New Roman"/>
                <w:b w:val="false"/>
                <w:i w:val="false"/>
                <w:color w:val="000000"/>
                <w:sz w:val="20"/>
              </w:rPr>
              <w:t>Методы исследования химического качественного и количественного состава вещества, примеры исследования. Методы количественного анализа: гравиметрия и титриметрия.</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лабораторное оборудование, применяемое в аналитических исследованиях; сущность гравиметрического и титриметрического методов анализа; основные формулы расчетов; виды индикаторов.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рассчитывать навеску; делать расчеты по результатам прямого и обратного титрования, гравиметрического определения.</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2.1.4</w:t>
            </w:r>
            <w:r>
              <w:br/>
            </w:r>
            <w:r>
              <w:rPr>
                <w:rFonts w:ascii="Times New Roman"/>
                <w:b w:val="false"/>
                <w:i w:val="false"/>
                <w:color w:val="000000"/>
                <w:sz w:val="20"/>
              </w:rPr>
              <w:t>
</w:t>
            </w:r>
            <w:r>
              <w:rPr>
                <w:rFonts w:ascii="Times New Roman"/>
                <w:b w:val="false"/>
                <w:i w:val="false"/>
                <w:color w:val="000000"/>
                <w:sz w:val="20"/>
              </w:rPr>
              <w:t>ПК 2.2.4</w:t>
            </w:r>
            <w:r>
              <w:br/>
            </w:r>
            <w:r>
              <w:rPr>
                <w:rFonts w:ascii="Times New Roman"/>
                <w:b w:val="false"/>
                <w:i w:val="false"/>
                <w:color w:val="000000"/>
                <w:sz w:val="20"/>
              </w:rPr>
              <w:t>
</w:t>
            </w:r>
            <w:r>
              <w:rPr>
                <w:rFonts w:ascii="Times New Roman"/>
                <w:b w:val="false"/>
                <w:i w:val="false"/>
                <w:color w:val="000000"/>
                <w:sz w:val="20"/>
              </w:rPr>
              <w:t>ПК 2.3.4</w:t>
            </w:r>
            <w:r>
              <w:br/>
            </w:r>
            <w:r>
              <w:rPr>
                <w:rFonts w:ascii="Times New Roman"/>
                <w:b w:val="false"/>
                <w:i w:val="false"/>
                <w:color w:val="000000"/>
                <w:sz w:val="20"/>
              </w:rPr>
              <w:t>
</w:t>
            </w:r>
            <w:r>
              <w:rPr>
                <w:rFonts w:ascii="Times New Roman"/>
                <w:b w:val="false"/>
                <w:i w:val="false"/>
                <w:color w:val="000000"/>
                <w:sz w:val="20"/>
              </w:rPr>
              <w:t>ПК 2.4.4</w:t>
            </w:r>
            <w:r>
              <w:br/>
            </w:r>
            <w:r>
              <w:rPr>
                <w:rFonts w:ascii="Times New Roman"/>
                <w:b w:val="false"/>
                <w:i w:val="false"/>
                <w:color w:val="000000"/>
                <w:sz w:val="20"/>
              </w:rPr>
              <w:t>
</w:t>
            </w:r>
            <w:r>
              <w:rPr>
                <w:rFonts w:ascii="Times New Roman"/>
                <w:b w:val="false"/>
                <w:i w:val="false"/>
                <w:color w:val="000000"/>
                <w:sz w:val="20"/>
              </w:rPr>
              <w:t>ПК 2.5.4</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Материаловедение</w:t>
            </w:r>
            <w:r>
              <w:br/>
            </w:r>
            <w:r>
              <w:rPr>
                <w:rFonts w:ascii="Times New Roman"/>
                <w:b w:val="false"/>
                <w:i w:val="false"/>
                <w:color w:val="000000"/>
                <w:sz w:val="20"/>
              </w:rPr>
              <w:t>
</w:t>
            </w:r>
            <w:r>
              <w:rPr>
                <w:rFonts w:ascii="Times New Roman"/>
                <w:b w:val="false"/>
                <w:i w:val="false"/>
                <w:color w:val="000000"/>
                <w:sz w:val="20"/>
              </w:rPr>
              <w:t>Общие сведения о текстильных волокнах и нитях. Классификация, получение, первичная обработка, свойства натуральных волокон.</w:t>
            </w:r>
            <w:r>
              <w:br/>
            </w:r>
            <w:r>
              <w:rPr>
                <w:rFonts w:ascii="Times New Roman"/>
                <w:b w:val="false"/>
                <w:i w:val="false"/>
                <w:color w:val="000000"/>
                <w:sz w:val="20"/>
              </w:rPr>
              <w:t>
</w:t>
            </w:r>
            <w:r>
              <w:rPr>
                <w:rFonts w:ascii="Times New Roman"/>
                <w:b w:val="false"/>
                <w:i w:val="false"/>
                <w:color w:val="000000"/>
                <w:sz w:val="20"/>
              </w:rPr>
              <w:t>Методы их испытания. Ассортимент, классификация, получение, область применения искусственных и синтетических волокон. Сравнительный анализ свойств различных видов волокон и нитей. Способы распознавания волокон различных видов. Влияние свойств волокон и нитей на режимы технологических процессов. Ассортимент, строение и свойства текстильных материалов. Испытание свойств текстильных материалов. Методы испытаний свойств текстильных материалов, приборы, оценка качества.</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классификация, строение и свойства текстильных волокон и материалов, методы их испытаний способы распознавания волокон, требования к качеству волокон и нитей, режимы технологических процессов в зависимости от свойств химических волокон.</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распознавать волокна по внешнему виду и свойствам, определять режимы обработки волокон.</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2.3.1</w:t>
            </w:r>
            <w:r>
              <w:br/>
            </w:r>
            <w:r>
              <w:rPr>
                <w:rFonts w:ascii="Times New Roman"/>
                <w:b w:val="false"/>
                <w:i w:val="false"/>
                <w:color w:val="000000"/>
                <w:sz w:val="20"/>
              </w:rPr>
              <w:t>
</w:t>
            </w:r>
            <w:r>
              <w:rPr>
                <w:rFonts w:ascii="Times New Roman"/>
                <w:b w:val="false"/>
                <w:i w:val="false"/>
                <w:color w:val="000000"/>
                <w:sz w:val="20"/>
              </w:rPr>
              <w:t>ПК 2.4.1</w:t>
            </w:r>
            <w:r>
              <w:br/>
            </w:r>
            <w:r>
              <w:rPr>
                <w:rFonts w:ascii="Times New Roman"/>
                <w:b w:val="false"/>
                <w:i w:val="false"/>
                <w:color w:val="000000"/>
                <w:sz w:val="20"/>
              </w:rPr>
              <w:t>
</w:t>
            </w:r>
            <w:r>
              <w:rPr>
                <w:rFonts w:ascii="Times New Roman"/>
                <w:b w:val="false"/>
                <w:i w:val="false"/>
                <w:color w:val="000000"/>
                <w:sz w:val="20"/>
              </w:rPr>
              <w:t>ПК 2.5.1</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Общая химическая технология</w:t>
            </w:r>
            <w:r>
              <w:br/>
            </w:r>
            <w:r>
              <w:rPr>
                <w:rFonts w:ascii="Times New Roman"/>
                <w:b w:val="false"/>
                <w:i w:val="false"/>
                <w:color w:val="000000"/>
                <w:sz w:val="20"/>
              </w:rPr>
              <w:t>
</w:t>
            </w:r>
            <w:r>
              <w:rPr>
                <w:rFonts w:ascii="Times New Roman"/>
                <w:b w:val="false"/>
                <w:i w:val="false"/>
                <w:color w:val="000000"/>
                <w:sz w:val="20"/>
              </w:rPr>
              <w:t>Общие закономерности химических процессов. Технология воды. Производство серной кислоты. Производство аммиака. Производство кальцинированной соды. Производство едкого натра и соляной кислоты, хлора. Технология твердого топлива. Технология нефти. Производство продуктов органического синтеза. Технология полимеров, применяемых в производстве химического волокна. Очистка сточных вод и промышленных выбросов в атмосферу.</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типы процессов; технико-экономические показатели химико-технологических процессов; требования, предъявляемые к воде в промышленных целях; применение серной кислоты, едкого натра, хлора и соляной кислоты в производстве химических волокон, их свойства и получение; методы переработки древесины, получение и применение целлюлозы; технологию получения метанола, ацетилена, стирола, этанола, уксусной кислоты и других продуктов переработки угля и нефти, применяемых в производстве синтетических волокон; методы очистки сточных вод; мероприятия по предотвращению загрязнения атмосферного воздуха.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читать технологические схемы, давать характеристику сырья и готовой продукции.</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2.3.1</w:t>
            </w:r>
            <w:r>
              <w:br/>
            </w:r>
            <w:r>
              <w:rPr>
                <w:rFonts w:ascii="Times New Roman"/>
                <w:b w:val="false"/>
                <w:i w:val="false"/>
                <w:color w:val="000000"/>
                <w:sz w:val="20"/>
              </w:rPr>
              <w:t>
</w:t>
            </w:r>
            <w:r>
              <w:rPr>
                <w:rFonts w:ascii="Times New Roman"/>
                <w:b w:val="false"/>
                <w:i w:val="false"/>
                <w:color w:val="000000"/>
                <w:sz w:val="20"/>
              </w:rPr>
              <w:t>ПК 2.4.1</w:t>
            </w:r>
            <w:r>
              <w:br/>
            </w:r>
            <w:r>
              <w:rPr>
                <w:rFonts w:ascii="Times New Roman"/>
                <w:b w:val="false"/>
                <w:i w:val="false"/>
                <w:color w:val="000000"/>
                <w:sz w:val="20"/>
              </w:rPr>
              <w:t>
</w:t>
            </w:r>
            <w:r>
              <w:rPr>
                <w:rFonts w:ascii="Times New Roman"/>
                <w:b w:val="false"/>
                <w:i w:val="false"/>
                <w:color w:val="000000"/>
                <w:sz w:val="20"/>
              </w:rPr>
              <w:t>ПК 2.5.1</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стандартизации, метрологии и управления качеством продукции</w:t>
            </w:r>
            <w:r>
              <w:br/>
            </w:r>
            <w:r>
              <w:rPr>
                <w:rFonts w:ascii="Times New Roman"/>
                <w:b w:val="false"/>
                <w:i w:val="false"/>
                <w:color w:val="000000"/>
                <w:sz w:val="20"/>
              </w:rPr>
              <w:t>
</w:t>
            </w:r>
            <w:r>
              <w:rPr>
                <w:rFonts w:ascii="Times New Roman"/>
                <w:b w:val="false"/>
                <w:i w:val="false"/>
                <w:color w:val="000000"/>
                <w:sz w:val="20"/>
              </w:rPr>
              <w:t>Роль стандартизации, метрологии в повышении качества продукции.</w:t>
            </w:r>
            <w:r>
              <w:br/>
            </w:r>
            <w:r>
              <w:rPr>
                <w:rFonts w:ascii="Times New Roman"/>
                <w:b w:val="false"/>
                <w:i w:val="false"/>
                <w:color w:val="000000"/>
                <w:sz w:val="20"/>
              </w:rPr>
              <w:t>
</w:t>
            </w:r>
            <w:r>
              <w:rPr>
                <w:rFonts w:ascii="Times New Roman"/>
                <w:b w:val="false"/>
                <w:i w:val="false"/>
                <w:color w:val="000000"/>
                <w:sz w:val="20"/>
              </w:rPr>
              <w:t>Правовые основы, цели, задачи, принципы, объекты и средства стандартизации.</w:t>
            </w:r>
            <w:r>
              <w:br/>
            </w:r>
            <w:r>
              <w:rPr>
                <w:rFonts w:ascii="Times New Roman"/>
                <w:b w:val="false"/>
                <w:i w:val="false"/>
                <w:color w:val="000000"/>
                <w:sz w:val="20"/>
              </w:rPr>
              <w:t>
</w:t>
            </w:r>
            <w:r>
              <w:rPr>
                <w:rFonts w:ascii="Times New Roman"/>
                <w:b w:val="false"/>
                <w:i w:val="false"/>
                <w:color w:val="000000"/>
                <w:sz w:val="20"/>
              </w:rPr>
              <w:t xml:space="preserve">Международная и региональная стандартизация. Межгосударственная стандартизация в СНГ. Государственная система стандартизации Республики Казахстан. </w:t>
            </w:r>
            <w:r>
              <w:br/>
            </w:r>
            <w:r>
              <w:rPr>
                <w:rFonts w:ascii="Times New Roman"/>
                <w:b w:val="false"/>
                <w:i w:val="false"/>
                <w:color w:val="000000"/>
                <w:sz w:val="20"/>
              </w:rPr>
              <w:t>
</w:t>
            </w:r>
            <w:r>
              <w:rPr>
                <w:rFonts w:ascii="Times New Roman"/>
                <w:b w:val="false"/>
                <w:i w:val="false"/>
                <w:color w:val="000000"/>
                <w:sz w:val="20"/>
              </w:rPr>
              <w:t>Правовые основы, цели и задачи, объекты и средства метрологии. Основные понятия и определения метрологии. Метрологические службы, обеспечивающие единство измерений. Государственный метрологический контроль и надзор.</w:t>
            </w:r>
            <w:r>
              <w:br/>
            </w:r>
            <w:r>
              <w:rPr>
                <w:rFonts w:ascii="Times New Roman"/>
                <w:b w:val="false"/>
                <w:i w:val="false"/>
                <w:color w:val="000000"/>
                <w:sz w:val="20"/>
              </w:rPr>
              <w:t>
</w:t>
            </w:r>
            <w:r>
              <w:rPr>
                <w:rFonts w:ascii="Times New Roman"/>
                <w:b w:val="false"/>
                <w:i w:val="false"/>
                <w:color w:val="000000"/>
                <w:sz w:val="20"/>
              </w:rPr>
              <w:t>Качество продукции, показатели качества и методы их оценки; испытание и контроль продукции.</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основные понятия метрологии, стандартизации, сертификации и управления качеством продукции; показатели качества и методы их оценки.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применять документацию и основные принципы системы качества в профессиональной деятельности.</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2.1.3</w:t>
            </w:r>
            <w:r>
              <w:br/>
            </w:r>
            <w:r>
              <w:rPr>
                <w:rFonts w:ascii="Times New Roman"/>
                <w:b w:val="false"/>
                <w:i w:val="false"/>
                <w:color w:val="000000"/>
                <w:sz w:val="20"/>
              </w:rPr>
              <w:t>
</w:t>
            </w:r>
            <w:r>
              <w:rPr>
                <w:rFonts w:ascii="Times New Roman"/>
                <w:b w:val="false"/>
                <w:i w:val="false"/>
                <w:color w:val="000000"/>
                <w:sz w:val="20"/>
              </w:rPr>
              <w:t>ПК 2.2.3</w:t>
            </w:r>
            <w:r>
              <w:br/>
            </w:r>
            <w:r>
              <w:rPr>
                <w:rFonts w:ascii="Times New Roman"/>
                <w:b w:val="false"/>
                <w:i w:val="false"/>
                <w:color w:val="000000"/>
                <w:sz w:val="20"/>
              </w:rPr>
              <w:t>
</w:t>
            </w:r>
            <w:r>
              <w:rPr>
                <w:rFonts w:ascii="Times New Roman"/>
                <w:b w:val="false"/>
                <w:i w:val="false"/>
                <w:color w:val="000000"/>
                <w:sz w:val="20"/>
              </w:rPr>
              <w:t>ПК 2.3.3</w:t>
            </w:r>
            <w:r>
              <w:br/>
            </w:r>
            <w:r>
              <w:rPr>
                <w:rFonts w:ascii="Times New Roman"/>
                <w:b w:val="false"/>
                <w:i w:val="false"/>
                <w:color w:val="000000"/>
                <w:sz w:val="20"/>
              </w:rPr>
              <w:t>
</w:t>
            </w:r>
            <w:r>
              <w:rPr>
                <w:rFonts w:ascii="Times New Roman"/>
                <w:b w:val="false"/>
                <w:i w:val="false"/>
                <w:color w:val="000000"/>
                <w:sz w:val="20"/>
              </w:rPr>
              <w:t>ПК 2.4.3</w:t>
            </w:r>
            <w:r>
              <w:br/>
            </w:r>
            <w:r>
              <w:rPr>
                <w:rFonts w:ascii="Times New Roman"/>
                <w:b w:val="false"/>
                <w:i w:val="false"/>
                <w:color w:val="000000"/>
                <w:sz w:val="20"/>
              </w:rPr>
              <w:t>
</w:t>
            </w:r>
            <w:r>
              <w:rPr>
                <w:rFonts w:ascii="Times New Roman"/>
                <w:b w:val="false"/>
                <w:i w:val="false"/>
                <w:color w:val="000000"/>
                <w:sz w:val="20"/>
              </w:rPr>
              <w:t>ПК 2.5.3</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рыночной экономики</w:t>
            </w:r>
            <w:r>
              <w:br/>
            </w:r>
            <w:r>
              <w:rPr>
                <w:rFonts w:ascii="Times New Roman"/>
                <w:b w:val="false"/>
                <w:i w:val="false"/>
                <w:color w:val="000000"/>
                <w:sz w:val="20"/>
              </w:rPr>
              <w:t>
</w:t>
            </w:r>
            <w:r>
              <w:rPr>
                <w:rFonts w:ascii="Times New Roman"/>
                <w:b w:val="false"/>
                <w:i w:val="false"/>
                <w:color w:val="000000"/>
                <w:sz w:val="20"/>
              </w:rPr>
              <w:t>Основные понятия и принципы рыночной экономики. Спрос и предложение. Рыночная система, монополия и конкуренция. Развитие предпринимательства и субъекты рыночных отношений. Экономические затраты и результаты деятельности предприятий. Организация и оплата труда. Себестоимость, ценообразование и эффективность производственно-хозяйственной деятельности. Налоги и налогообложение. Проблемы экономического роста. Международное разделение труда.</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организация работ и структура предприятия, работа смежных профессий на участке предприятия в условиях действующего производства; организация и формы оплаты труда; механизмы ценообразования и получения доходов предприятия.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рассчитывать производительность труда и заработную плату; определять себестоимость продукции (работ, услуг); оценивать эффективность деятельности организации.</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Прикладная информатика</w:t>
            </w:r>
            <w:r>
              <w:br/>
            </w:r>
            <w:r>
              <w:rPr>
                <w:rFonts w:ascii="Times New Roman"/>
                <w:b w:val="false"/>
                <w:i w:val="false"/>
                <w:color w:val="000000"/>
                <w:sz w:val="20"/>
              </w:rPr>
              <w:t>
</w:t>
            </w:r>
            <w:r>
              <w:rPr>
                <w:rFonts w:ascii="Times New Roman"/>
                <w:b w:val="false"/>
                <w:i w:val="false"/>
                <w:color w:val="000000"/>
                <w:sz w:val="20"/>
              </w:rPr>
              <w:t>Работа с файлами. Графика. Применение программ для решения задач по общепрофессиональным и специальным дисциплинам, при выполнении схем и чертежей.</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прикладное программное обеспечение для решения технологических задач, оформления схем и чертежей.</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производить типовые технологические и технические расчеты, оформлять чертежи на компьютере.</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p>
        </w:tc>
      </w:tr>
      <w:tr>
        <w:trPr>
          <w:trHeight w:val="165"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труда и основы промышленной экологии</w:t>
            </w:r>
            <w:r>
              <w:br/>
            </w:r>
            <w:r>
              <w:rPr>
                <w:rFonts w:ascii="Times New Roman"/>
                <w:b w:val="false"/>
                <w:i w:val="false"/>
                <w:color w:val="000000"/>
                <w:sz w:val="20"/>
              </w:rPr>
              <w:t>
</w:t>
            </w:r>
            <w:r>
              <w:rPr>
                <w:rFonts w:ascii="Times New Roman"/>
                <w:b w:val="false"/>
                <w:i w:val="false"/>
                <w:color w:val="000000"/>
                <w:sz w:val="20"/>
              </w:rPr>
              <w:t>Законодательство и органы надзора по охране труда. Техника безопасности. Правила и порядок регистрации случаев производственного травматизма. Мероприятия по технике безопасности на территории и в цехах предприятия. Технические и аппаратурные источники опасности в производстве химических волокон. Характеристика токсичности, пожаро- и взрывоопасности основного сырья, полупродуктов, готовой продукции, отходов и выбросов. Производственная санитария и гигиена труда. Основные профилактические и защитные мероприятия. Противопожарные мероприятия. Противопожарные приспособления, приборы и сигнализация, средства пожаротушения. Экологический кодекс РК. Основные источники загрязнения газовоздушной среды из сточных вод в производстве химических волокон. Пути решения экологических проблем в производстве химических волокон. Методы отчистки газовоздушных выбросов и сточных вод в производстве химических волокон. Переработка и использование отходов. Организация природоохранной деятельности на предприятии.</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действия токсичных веществ на организм; предельно-допустимые концентрации, средства индивидуальной защиты; меры предупреждения пожаров и взрывов; источник загрязнения; способы очистки промышленных выбросов.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применять средства индивидуальной защиты; давать характеристику методам очистки; классифицировать вторичные ресурсы.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8 </w:t>
            </w:r>
            <w:r>
              <w:br/>
            </w:r>
            <w:r>
              <w:rPr>
                <w:rFonts w:ascii="Times New Roman"/>
                <w:b w:val="false"/>
                <w:i w:val="false"/>
                <w:color w:val="000000"/>
                <w:sz w:val="20"/>
              </w:rPr>
              <w:t>
</w:t>
            </w:r>
            <w:r>
              <w:rPr>
                <w:rFonts w:ascii="Times New Roman"/>
                <w:b w:val="false"/>
                <w:i w:val="false"/>
                <w:color w:val="000000"/>
                <w:sz w:val="20"/>
              </w:rPr>
              <w:t>БК 9</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Технология производства химических волокон </w:t>
            </w:r>
            <w:r>
              <w:br/>
            </w:r>
            <w:r>
              <w:rPr>
                <w:rFonts w:ascii="Times New Roman"/>
                <w:b w:val="false"/>
                <w:i w:val="false"/>
                <w:color w:val="000000"/>
                <w:sz w:val="20"/>
              </w:rPr>
              <w:t>
</w:t>
            </w:r>
            <w:r>
              <w:rPr>
                <w:rFonts w:ascii="Times New Roman"/>
                <w:b w:val="false"/>
                <w:i w:val="false"/>
                <w:color w:val="000000"/>
                <w:sz w:val="20"/>
              </w:rPr>
              <w:t>Основные понятия химии высокомолекулярных соединений (ВМС). Волокнообразующие ВМС. Строение, физико-механические, химические, потребительские свойства химических волокон. Основные виды сырья производства искусственных и синтетических волокон. Технология полимеров. Способы получения химических волокон. Подготовка полимеров к формованию волокна. Формование химических волокон. Кручение, намотка и перемотка нитей. Отделка химических волокон. Текстурирование нитей. Пороки волокон и нитей. Методы определения качества химических волокон. Основное и вспомогательное оборудование производства химических волокон. Примеры получения искусственных и синтетических волокон.</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химизм и сущность процессов полимеризации и поликонденсации; факторы, влияющие на скорость процесса; классификация и номенклатура основных волокнообразующих ВМС; свойства химических волокон; основные стадии и оборудование производства химических волокон; технологические параметры; показатели качества и область применения химических волокон.</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читать технологические схемы; составлять последовательность технологических процессов; давать характеристику сырья и готовой продукции.</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2.3.1</w:t>
            </w:r>
            <w:r>
              <w:br/>
            </w:r>
            <w:r>
              <w:rPr>
                <w:rFonts w:ascii="Times New Roman"/>
                <w:b w:val="false"/>
                <w:i w:val="false"/>
                <w:color w:val="000000"/>
                <w:sz w:val="20"/>
              </w:rPr>
              <w:t>
</w:t>
            </w:r>
            <w:r>
              <w:rPr>
                <w:rFonts w:ascii="Times New Roman"/>
                <w:b w:val="false"/>
                <w:i w:val="false"/>
                <w:color w:val="000000"/>
                <w:sz w:val="20"/>
              </w:rPr>
              <w:t>ПК 2.4.1</w:t>
            </w:r>
            <w:r>
              <w:br/>
            </w:r>
            <w:r>
              <w:rPr>
                <w:rFonts w:ascii="Times New Roman"/>
                <w:b w:val="false"/>
                <w:i w:val="false"/>
                <w:color w:val="000000"/>
                <w:sz w:val="20"/>
              </w:rPr>
              <w:t>
</w:t>
            </w:r>
            <w:r>
              <w:rPr>
                <w:rFonts w:ascii="Times New Roman"/>
                <w:b w:val="false"/>
                <w:i w:val="false"/>
                <w:color w:val="000000"/>
                <w:sz w:val="20"/>
              </w:rPr>
              <w:t>ПК 2.5.1</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Автоматизация технологических процессов</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Основные понятия об автоматизации производственных процессов. Контроль основных технологических параметров производства химических волокон и контрольно-измерительные приборы. Системы блокировки, звуковая и световая сигнализации. Микропроцессорная техника в управлении технологическими процессами. Типовые системы автоматического управления технологическими процессами.</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устройство автоматических средств контроля, регулирования, защиты и блокировки, схемы автоматизации отдельных аппаратов и процессов в целом; параметры технологического процесса и средства их контроля.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снимать показания приборов и оценивать достоверность информации; сопоставлять технологические параметры с показаниями приборов.</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2.2.2</w:t>
            </w:r>
            <w:r>
              <w:br/>
            </w:r>
            <w:r>
              <w:rPr>
                <w:rFonts w:ascii="Times New Roman"/>
                <w:b w:val="false"/>
                <w:i w:val="false"/>
                <w:color w:val="000000"/>
                <w:sz w:val="20"/>
              </w:rPr>
              <w:t>
</w:t>
            </w:r>
            <w:r>
              <w:rPr>
                <w:rFonts w:ascii="Times New Roman"/>
                <w:b w:val="false"/>
                <w:i w:val="false"/>
                <w:color w:val="000000"/>
                <w:sz w:val="20"/>
              </w:rPr>
              <w:t>ПК 2.3.2</w:t>
            </w:r>
            <w:r>
              <w:br/>
            </w:r>
            <w:r>
              <w:rPr>
                <w:rFonts w:ascii="Times New Roman"/>
                <w:b w:val="false"/>
                <w:i w:val="false"/>
                <w:color w:val="000000"/>
                <w:sz w:val="20"/>
              </w:rPr>
              <w:t>
</w:t>
            </w:r>
            <w:r>
              <w:rPr>
                <w:rFonts w:ascii="Times New Roman"/>
                <w:b w:val="false"/>
                <w:i w:val="false"/>
                <w:color w:val="000000"/>
                <w:sz w:val="20"/>
              </w:rPr>
              <w:t>ПК 2.4.2</w:t>
            </w:r>
            <w:r>
              <w:br/>
            </w:r>
            <w:r>
              <w:rPr>
                <w:rFonts w:ascii="Times New Roman"/>
                <w:b w:val="false"/>
                <w:i w:val="false"/>
                <w:color w:val="000000"/>
                <w:sz w:val="20"/>
              </w:rPr>
              <w:t>
</w:t>
            </w:r>
            <w:r>
              <w:rPr>
                <w:rFonts w:ascii="Times New Roman"/>
                <w:b w:val="false"/>
                <w:i w:val="false"/>
                <w:color w:val="000000"/>
                <w:sz w:val="20"/>
              </w:rPr>
              <w:t>ПК 2.5.2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Аппаратчик вытяжки</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и оборудование вытяжки химических волокон</w:t>
            </w:r>
            <w:r>
              <w:br/>
            </w:r>
            <w:r>
              <w:rPr>
                <w:rFonts w:ascii="Times New Roman"/>
                <w:b w:val="false"/>
                <w:i w:val="false"/>
                <w:color w:val="000000"/>
                <w:sz w:val="20"/>
              </w:rPr>
              <w:t>
</w:t>
            </w:r>
            <w:r>
              <w:rPr>
                <w:rFonts w:ascii="Times New Roman"/>
                <w:b w:val="false"/>
                <w:i w:val="false"/>
                <w:color w:val="000000"/>
                <w:sz w:val="20"/>
              </w:rPr>
              <w:t>Продукция, сырье, технологическая схема процесса вытяжки химических волокон. Основные и вспомогательные операции процесса вытяжки нити.</w:t>
            </w:r>
            <w:r>
              <w:br/>
            </w:r>
            <w:r>
              <w:rPr>
                <w:rFonts w:ascii="Times New Roman"/>
                <w:b w:val="false"/>
                <w:i w:val="false"/>
                <w:color w:val="000000"/>
                <w:sz w:val="20"/>
              </w:rPr>
              <w:t>
</w:t>
            </w:r>
            <w:r>
              <w:rPr>
                <w:rFonts w:ascii="Times New Roman"/>
                <w:b w:val="false"/>
                <w:i w:val="false"/>
                <w:color w:val="000000"/>
                <w:sz w:val="20"/>
              </w:rPr>
              <w:t>Классификация, устройство, принцип действия, правила эксплуатации оборудования, применяемого для вытяжки химических волокон.</w:t>
            </w:r>
            <w:r>
              <w:br/>
            </w:r>
            <w:r>
              <w:rPr>
                <w:rFonts w:ascii="Times New Roman"/>
                <w:b w:val="false"/>
                <w:i w:val="false"/>
                <w:color w:val="000000"/>
                <w:sz w:val="20"/>
              </w:rPr>
              <w:t>
</w:t>
            </w:r>
            <w:r>
              <w:rPr>
                <w:rFonts w:ascii="Times New Roman"/>
                <w:b w:val="false"/>
                <w:i w:val="false"/>
                <w:color w:val="000000"/>
                <w:sz w:val="20"/>
              </w:rPr>
              <w:t>Контроль технологического процесса и качества изделий.</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технические требования, предъявляемые к сырью и готовой продукции; технологическую схему процесса вытяжки на различном оборудовании; параметры технологического процесса и причины отклонения их от норм; методы контроля технологического процесса; правила безопасной эксплуатации оборудования; сущность процесса вытяжки, виды сырья для производства лески и щетины, основные конструкционные узлы вытяжной машины, способы регулировки и кратности вытяжки; ассортимент нитей и волокон; физико-химические свойства нитей; требования нормативной документации, предъявляемые к качеству вытяжки нити; виды брака и обрывности, параметры технологического процесса.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объяснять устройство вытяжной машины, выявлять причины нарушений технологического режима, причины обрыва нити, факторы, влияющие на скорость и кратность вытяжки; читать технологические схемы вытяжки нитей; классифицировать нити и волокна согласно ГОСТу и ТУ.</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2.1.1-2.1.8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Квалификации: Перемотчик нити, Оператор кручения и</w:t>
            </w:r>
            <w:r>
              <w:br/>
            </w:r>
            <w:r>
              <w:rPr>
                <w:rFonts w:ascii="Times New Roman"/>
                <w:b w:val="false"/>
                <w:i w:val="false"/>
                <w:color w:val="000000"/>
                <w:sz w:val="20"/>
              </w:rPr>
              <w:t>
</w:t>
            </w:r>
            <w:r>
              <w:rPr>
                <w:rFonts w:ascii="Times New Roman"/>
                <w:b/>
                <w:i w:val="false"/>
                <w:color w:val="000000"/>
                <w:sz w:val="20"/>
              </w:rPr>
              <w:t>намотки химических волокон</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Текстильная переработка химических волокон</w:t>
            </w:r>
            <w:r>
              <w:br/>
            </w:r>
            <w:r>
              <w:rPr>
                <w:rFonts w:ascii="Times New Roman"/>
                <w:b w:val="false"/>
                <w:i w:val="false"/>
                <w:color w:val="000000"/>
                <w:sz w:val="20"/>
              </w:rPr>
              <w:t>
</w:t>
            </w:r>
            <w:r>
              <w:rPr>
                <w:rFonts w:ascii="Times New Roman"/>
                <w:b w:val="false"/>
                <w:i w:val="false"/>
                <w:color w:val="000000"/>
                <w:sz w:val="20"/>
              </w:rPr>
              <w:t>Основные сведения о производстве кручения и намотки химических нитей. Технология и оборудование процессов кручения и намотки. Основные сведения о процессе перемотки химических нитей. Технология и оборудование процесса перемотки. Контроль технологического процесса и качества изделий. Безопасность труда при эксплуатации обслуживаемого оборудования.</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виды, свойства и номера перерабатываемого волокна; технические требования, предъявляемые к качеству кручения, намотки и перемотки; технологический процесс кручения, намотки и перемотки; классификацию, назначение, устройства, принцип действия и правила эксплуатации оборудования кручения, намотки и перемотки нитей; условия технологического режима; технологические схемы заправки, порядок и правила съема паковок; методы контроля технологического процесса; виды дефектов нитей и методы их устранения;</w:t>
            </w:r>
            <w:r>
              <w:br/>
            </w:r>
            <w:r>
              <w:rPr>
                <w:rFonts w:ascii="Times New Roman"/>
                <w:b w:val="false"/>
                <w:i w:val="false"/>
                <w:color w:val="000000"/>
                <w:sz w:val="20"/>
              </w:rPr>
              <w:t>
</w:t>
            </w:r>
            <w:r>
              <w:rPr>
                <w:rFonts w:ascii="Times New Roman"/>
                <w:b w:val="false"/>
                <w:i w:val="false"/>
                <w:color w:val="000000"/>
                <w:sz w:val="20"/>
              </w:rPr>
              <w:t>свойства сырья и готовой продукции производства; технологическую схему производства; устройство и принцип действия перематывающего оборудования; возможные неполадки и способы их устранения; устройство механизмов натяжения нити, механизмов замасливания, узловязателей, намотки; параметры технологического процесса, методы контроля;</w:t>
            </w:r>
            <w:r>
              <w:br/>
            </w:r>
            <w:r>
              <w:rPr>
                <w:rFonts w:ascii="Times New Roman"/>
                <w:b w:val="false"/>
                <w:i w:val="false"/>
                <w:color w:val="000000"/>
                <w:sz w:val="20"/>
              </w:rPr>
              <w:t>
</w:t>
            </w:r>
            <w:r>
              <w:rPr>
                <w:rFonts w:ascii="Times New Roman"/>
                <w:b w:val="false"/>
                <w:i w:val="false"/>
                <w:color w:val="000000"/>
                <w:sz w:val="20"/>
              </w:rPr>
              <w:t>принцип действия и устройство применяемого оборудования для кручения и намотки; основные и вспомогательные операции кручения и намотки; виды дефектов; методы безопасной эксплуатации оборудования.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объяснять причины нарушений технологического режима и неисправностей в работе оборудования; выявлять дефекты и причины возникновения обрывности химических нитей; читать технологическую схему производства; объяснять причины неполадок оборудования.</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2.2.8</w:t>
            </w:r>
            <w:r>
              <w:br/>
            </w:r>
            <w:r>
              <w:rPr>
                <w:rFonts w:ascii="Times New Roman"/>
                <w:b w:val="false"/>
                <w:i w:val="false"/>
                <w:color w:val="000000"/>
                <w:sz w:val="20"/>
              </w:rPr>
              <w:t>
</w:t>
            </w:r>
            <w:r>
              <w:rPr>
                <w:rFonts w:ascii="Times New Roman"/>
                <w:b w:val="false"/>
                <w:i w:val="false"/>
                <w:color w:val="000000"/>
                <w:sz w:val="20"/>
              </w:rPr>
              <w:t>ПК 2.5.1-</w:t>
            </w:r>
            <w:r>
              <w:rPr>
                <w:rFonts w:ascii="Times New Roman"/>
                <w:b w:val="false"/>
                <w:i w:val="false"/>
                <w:color w:val="000000"/>
                <w:sz w:val="20"/>
              </w:rPr>
              <w:t>ПК 2.5.8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Ставильщик</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и оборудование ткачества</w:t>
            </w:r>
            <w:r>
              <w:br/>
            </w:r>
            <w:r>
              <w:rPr>
                <w:rFonts w:ascii="Times New Roman"/>
                <w:b w:val="false"/>
                <w:i w:val="false"/>
                <w:color w:val="000000"/>
                <w:sz w:val="20"/>
              </w:rPr>
              <w:t>
</w:t>
            </w:r>
            <w:r>
              <w:rPr>
                <w:rFonts w:ascii="Times New Roman"/>
                <w:b w:val="false"/>
                <w:i w:val="false"/>
                <w:color w:val="000000"/>
                <w:sz w:val="20"/>
              </w:rPr>
              <w:t>Ассортимент химических нитей. Виды пороков. Требования, предъявляемые к качеству нитей. Строение, анализ и технический расчет тканей. Классификация ткацких переплетений. Ассортимент и испытание тканей. Подготовка нитей и пряжи к ткачеству. Классификация ткацких станков. Технологический процесс образования ткани на ткацком станке. Техническая характеристика, устройство, принцип действия, обслуживание, наладка ткацких станков. Контроль технологического процесса и качества изделий.</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виды, свойства и номера перерабатываемого волокна; виды переплетений нитей в ткани; технологические процессы и режимы ткацкого производства; причины возникновения брака продукции и способы его устранения; техническую характеристику, конструктивные особенности, назначение, принцип работы и правила безопасной эксплуатации технологического оборудования ткацкого производства; средства и виды контроля технологического процесса; порядок установки шпуль, бобин с нитью в шпулярник ткацких агрегатов; устройство шпулярника; требования, предъявляемые к состоянию нитепроводящей системы; ассортимент нити и виды пороков нитей и тканей; правила перезаправки станка; правила ухода за оборудованием; методику расчета заправки нитей в нитесборник.</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объяснять причины нарушений технологического режима и неисправностей в работе оборудования; выявлять дефекты и причины возникновения обрывности химических нитей; планировать технологическую последовательность процесса ткачества; работать с заправочными данными.</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2.3.1-</w:t>
            </w:r>
            <w:r>
              <w:br/>
            </w:r>
            <w:r>
              <w:rPr>
                <w:rFonts w:ascii="Times New Roman"/>
                <w:b w:val="false"/>
                <w:i w:val="false"/>
                <w:color w:val="000000"/>
                <w:sz w:val="20"/>
              </w:rPr>
              <w:t>
</w:t>
            </w:r>
            <w:r>
              <w:rPr>
                <w:rFonts w:ascii="Times New Roman"/>
                <w:b w:val="false"/>
                <w:i w:val="false"/>
                <w:color w:val="000000"/>
                <w:sz w:val="20"/>
              </w:rPr>
              <w:t>ПК 2.3.9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Отделочник химических волокон</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и оборудование отделки химических волокон</w:t>
            </w:r>
            <w:r>
              <w:br/>
            </w:r>
            <w:r>
              <w:rPr>
                <w:rFonts w:ascii="Times New Roman"/>
                <w:b w:val="false"/>
                <w:i w:val="false"/>
                <w:color w:val="000000"/>
                <w:sz w:val="20"/>
              </w:rPr>
              <w:t>
</w:t>
            </w:r>
            <w:r>
              <w:rPr>
                <w:rFonts w:ascii="Times New Roman"/>
                <w:b w:val="false"/>
                <w:i w:val="false"/>
                <w:color w:val="000000"/>
                <w:sz w:val="20"/>
              </w:rPr>
              <w:t>Физико-химические основы процессов отделки химических волокон.</w:t>
            </w:r>
            <w:r>
              <w:br/>
            </w:r>
            <w:r>
              <w:rPr>
                <w:rFonts w:ascii="Times New Roman"/>
                <w:b w:val="false"/>
                <w:i w:val="false"/>
                <w:color w:val="000000"/>
                <w:sz w:val="20"/>
              </w:rPr>
              <w:t>
</w:t>
            </w:r>
            <w:r>
              <w:rPr>
                <w:rFonts w:ascii="Times New Roman"/>
                <w:b w:val="false"/>
                <w:i w:val="false"/>
                <w:color w:val="000000"/>
                <w:sz w:val="20"/>
              </w:rPr>
              <w:t>Схемы и параметры процесса отделки химических волокон. Химические реактивы и вещества, используемые в отделке химических волокон. Оборудование для процесса водоумягчения. Оборудование для приготовления маточных и отделочных растворов. Оборудование для подготовки, отделки, отжима вискозного волокна, производства штапельного волокна.</w:t>
            </w:r>
            <w:r>
              <w:br/>
            </w:r>
            <w:r>
              <w:rPr>
                <w:rFonts w:ascii="Times New Roman"/>
                <w:b w:val="false"/>
                <w:i w:val="false"/>
                <w:color w:val="000000"/>
                <w:sz w:val="20"/>
              </w:rPr>
              <w:t>
</w:t>
            </w:r>
            <w:r>
              <w:rPr>
                <w:rFonts w:ascii="Times New Roman"/>
                <w:b w:val="false"/>
                <w:i w:val="false"/>
                <w:color w:val="000000"/>
                <w:sz w:val="20"/>
              </w:rPr>
              <w:t>Основные и вспомогательные операции отделки химических волокон. Технология отделки нити на бобинах, в куличах. Технология отделки нити на машинах непрерывного процесса. Технология отделки кордной нити. Технология и оборудование отделки штапельного волокна в жгуте и резаном виде. Контроль технологического процесса отделки химических волокон. Безопасность труда при эксплуатации обслуживаемого оборудования.</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свойства вискозы, синтетического штапельного волокна и нити, лески и щетины, кордного волокна, отделочных растворов и др. компонентов; физико-химические основы технологических операций; технологический процесс отделки химического волокна; технологические схемы заправки; классификацию, назначение, устройство, принцип действия и правила эксплуатации отделочных агрегатов, моечных машин; устройство контрольно-измерительных приборов; параметры и методы контроля технологического процесса; правила безопасной работы на технологическом оборудовании и промышленной санитарии; параметры и средства контроля технологических операций процесса отделки.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объяснять причины нарушений технологического режима и неисправностей в работе оборудования; объяснять устройство прядильно-отделочного агрегата, оптимальные параметры технологических операций процесса отделки.</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2.4.1-</w:t>
            </w:r>
            <w:r>
              <w:br/>
            </w:r>
            <w:r>
              <w:rPr>
                <w:rFonts w:ascii="Times New Roman"/>
                <w:b w:val="false"/>
                <w:i w:val="false"/>
                <w:color w:val="000000"/>
                <w:sz w:val="20"/>
              </w:rPr>
              <w:t>
</w:t>
            </w:r>
            <w:r>
              <w:rPr>
                <w:rFonts w:ascii="Times New Roman"/>
                <w:b w:val="false"/>
                <w:i w:val="false"/>
                <w:color w:val="000000"/>
                <w:sz w:val="20"/>
              </w:rPr>
              <w:t>ПК 2.4.8</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Ознакомительная практика</w:t>
            </w:r>
            <w:r>
              <w:br/>
            </w:r>
            <w:r>
              <w:rPr>
                <w:rFonts w:ascii="Times New Roman"/>
                <w:b w:val="false"/>
                <w:i w:val="false"/>
                <w:color w:val="000000"/>
                <w:sz w:val="20"/>
              </w:rPr>
              <w:t>
</w:t>
            </w:r>
            <w:r>
              <w:rPr>
                <w:rFonts w:ascii="Times New Roman"/>
                <w:b w:val="false"/>
                <w:i w:val="false"/>
                <w:color w:val="000000"/>
                <w:sz w:val="20"/>
              </w:rPr>
              <w:t>Режим работы предприятия. Основные и вспомогательные цеха предприятия, их назначение и технологический процесс. Характеристика сырья и продуктов основных цехов. Основные опасные и вредные факторы на предприятии. Технологическая цепочка предприятия (взаимосвязь цехов).</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rPr>
                <w:rFonts w:ascii="Times New Roman"/>
                <w:b w:val="false"/>
                <w:i w:val="false"/>
                <w:color w:val="000000"/>
                <w:sz w:val="20"/>
              </w:rPr>
              <w:t xml:space="preserve"> безопасно передвигаться и работать на территории цеха и предприятия; применять знания фундаментальных химических наук для анализа технологического процесса; работать с технической документацией; выявлять взаимосвязь между цехами производства.</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 xml:space="preserve"> безопасного поведения на территории цеха и предприятии, соблюдения правил техники безопасности и пожарной безопасности на рабочем месте, основные правила безопасного ведения технологического процесса, первоначальные навыки работы с цеховой документацией.</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2.5.1</w:t>
            </w:r>
            <w:r>
              <w:br/>
            </w:r>
            <w:r>
              <w:rPr>
                <w:rFonts w:ascii="Times New Roman"/>
                <w:b w:val="false"/>
                <w:i w:val="false"/>
                <w:color w:val="000000"/>
                <w:sz w:val="20"/>
              </w:rPr>
              <w:t>
</w:t>
            </w: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2.5.2</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02</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Слесарная практика</w:t>
            </w:r>
            <w:r>
              <w:br/>
            </w:r>
            <w:r>
              <w:rPr>
                <w:rFonts w:ascii="Times New Roman"/>
                <w:b w:val="false"/>
                <w:i w:val="false"/>
                <w:color w:val="000000"/>
                <w:sz w:val="20"/>
              </w:rPr>
              <w:t>
</w:t>
            </w:r>
            <w:r>
              <w:rPr>
                <w:rFonts w:ascii="Times New Roman"/>
                <w:b w:val="false"/>
                <w:i w:val="false"/>
                <w:color w:val="000000"/>
                <w:sz w:val="20"/>
              </w:rPr>
              <w:t>Организация слесарных работ. Изучение перечня слесарного инструмента, необходимого для эксплуатации технологического оборудования. Запорная арматура: устройство, правила эксплуатации, определение дефектов. Слесарно-сборочные работы: сборка неразъемных соединений; сборка и разборка разъемных соединений. Слесарные работы при техническом обслуживании и ремонте основного и вспомогательного оборудования химических производств. Эксплуатационные свойства оборудования: качество, надежность, работоспособность, безотказность, ремонтопригодность.</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rPr>
                <w:rFonts w:ascii="Times New Roman"/>
                <w:b w:val="false"/>
                <w:i w:val="false"/>
                <w:color w:val="000000"/>
                <w:sz w:val="20"/>
              </w:rPr>
              <w:t xml:space="preserve"> пользоваться инструментами и оборудованием для выполнения слесарных работ: разметки, рубки металла, правки, гибки и резке металла, опиливанию металла, сверлению деталей и нарезанию резьбы в деталях; применять оптимальные режимы обработки деталей и механизмов.</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 xml:space="preserve"> выполнения слесарных и слесарно-ремонтных работ, необходимых при обслуживании коммуникаций, запорной арматуры, технологических аппаратов; технологических процессов, пользования слесарно-измерительным инструментом.</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2.1.5</w:t>
            </w:r>
            <w:r>
              <w:br/>
            </w:r>
            <w:r>
              <w:rPr>
                <w:rFonts w:ascii="Times New Roman"/>
                <w:b w:val="false"/>
                <w:i w:val="false"/>
                <w:color w:val="000000"/>
                <w:sz w:val="20"/>
              </w:rPr>
              <w:t>
</w:t>
            </w:r>
            <w:r>
              <w:rPr>
                <w:rFonts w:ascii="Times New Roman"/>
                <w:b w:val="false"/>
                <w:i w:val="false"/>
                <w:color w:val="000000"/>
                <w:sz w:val="20"/>
              </w:rPr>
              <w:t>ПК 2.2.5</w:t>
            </w:r>
            <w:r>
              <w:br/>
            </w:r>
            <w:r>
              <w:rPr>
                <w:rFonts w:ascii="Times New Roman"/>
                <w:b w:val="false"/>
                <w:i w:val="false"/>
                <w:color w:val="000000"/>
                <w:sz w:val="20"/>
              </w:rPr>
              <w:t>
</w:t>
            </w:r>
            <w:r>
              <w:rPr>
                <w:rFonts w:ascii="Times New Roman"/>
                <w:b w:val="false"/>
                <w:i w:val="false"/>
                <w:color w:val="000000"/>
                <w:sz w:val="20"/>
              </w:rPr>
              <w:t>ПК 2.3.5</w:t>
            </w:r>
            <w:r>
              <w:br/>
            </w:r>
            <w:r>
              <w:rPr>
                <w:rFonts w:ascii="Times New Roman"/>
                <w:b w:val="false"/>
                <w:i w:val="false"/>
                <w:color w:val="000000"/>
                <w:sz w:val="20"/>
              </w:rPr>
              <w:t>
</w:t>
            </w:r>
            <w:r>
              <w:rPr>
                <w:rFonts w:ascii="Times New Roman"/>
                <w:b w:val="false"/>
                <w:i w:val="false"/>
                <w:color w:val="000000"/>
                <w:sz w:val="20"/>
              </w:rPr>
              <w:t>ПК 2.4.5</w:t>
            </w:r>
            <w:r>
              <w:br/>
            </w:r>
            <w:r>
              <w:rPr>
                <w:rFonts w:ascii="Times New Roman"/>
                <w:b w:val="false"/>
                <w:i w:val="false"/>
                <w:color w:val="000000"/>
                <w:sz w:val="20"/>
              </w:rPr>
              <w:t>
</w:t>
            </w:r>
            <w:r>
              <w:rPr>
                <w:rFonts w:ascii="Times New Roman"/>
                <w:b w:val="false"/>
                <w:i w:val="false"/>
                <w:color w:val="000000"/>
                <w:sz w:val="20"/>
              </w:rPr>
              <w:t>ПК 2.5.5</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03</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Обучение в лаборатории процессов и аппаратов</w:t>
            </w:r>
            <w:r>
              <w:br/>
            </w:r>
            <w:r>
              <w:rPr>
                <w:rFonts w:ascii="Times New Roman"/>
                <w:b w:val="false"/>
                <w:i w:val="false"/>
                <w:color w:val="000000"/>
                <w:sz w:val="20"/>
              </w:rPr>
              <w:t>
</w:t>
            </w:r>
            <w:r>
              <w:rPr>
                <w:rFonts w:ascii="Times New Roman"/>
                <w:b w:val="false"/>
                <w:i w:val="false"/>
                <w:color w:val="000000"/>
                <w:sz w:val="20"/>
              </w:rPr>
              <w:t>Обслуживание оборудования механических и гидромеханических процессов. Практическое ознакомление с устройством трубопроводов и запорной арматуры. Обслуживание трубопроводов. Машины для перемешивания жидкостей. Практическое ознакомление с устройством и правилами обслуживания насосов, вакуум-насосов. Фильтры и центрифуги. Практическое ознакомление с устройством фильтров, центрифуг и способами их обслуживания. Обслуживание оборудования тепловых процессов. Обслуживание оборудования массообменных процессов. Сушилки. Практическое изучение схемы сушильных установок и конструкций сушилок. Обслуживание сушилок. Холодильники. Практическое изучение конструкций холодильных машин. Обслуживание холодильных установок.</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rPr>
                <w:rFonts w:ascii="Times New Roman"/>
                <w:b w:val="false"/>
                <w:i w:val="false"/>
                <w:color w:val="000000"/>
                <w:sz w:val="20"/>
              </w:rPr>
              <w:t xml:space="preserve"> определять параметры работы установок и оборудования; составлять алгоритм профилактического осмотра оборудования.</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 xml:space="preserve"> приемов обслуживания оборудования.</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2.1.1- 2.5.1</w:t>
            </w:r>
            <w:r>
              <w:br/>
            </w:r>
            <w:r>
              <w:rPr>
                <w:rFonts w:ascii="Times New Roman"/>
                <w:b w:val="false"/>
                <w:i w:val="false"/>
                <w:color w:val="000000"/>
                <w:sz w:val="20"/>
              </w:rPr>
              <w:t>
</w:t>
            </w:r>
            <w:r>
              <w:rPr>
                <w:rFonts w:ascii="Times New Roman"/>
                <w:b w:val="false"/>
                <w:i w:val="false"/>
                <w:color w:val="000000"/>
                <w:sz w:val="20"/>
              </w:rPr>
              <w:t>ПК 2.1.2- 2.5.2</w:t>
            </w:r>
            <w:r>
              <w:br/>
            </w:r>
            <w:r>
              <w:rPr>
                <w:rFonts w:ascii="Times New Roman"/>
                <w:b w:val="false"/>
                <w:i w:val="false"/>
                <w:color w:val="000000"/>
                <w:sz w:val="20"/>
              </w:rPr>
              <w:t>
</w:t>
            </w:r>
            <w:r>
              <w:rPr>
                <w:rFonts w:ascii="Times New Roman"/>
                <w:b w:val="false"/>
                <w:i w:val="false"/>
                <w:color w:val="000000"/>
                <w:sz w:val="20"/>
              </w:rPr>
              <w:t>ПК 2.1.3 - 2.5.3</w:t>
            </w:r>
            <w:r>
              <w:br/>
            </w:r>
            <w:r>
              <w:rPr>
                <w:rFonts w:ascii="Times New Roman"/>
                <w:b w:val="false"/>
                <w:i w:val="false"/>
                <w:color w:val="000000"/>
                <w:sz w:val="20"/>
              </w:rPr>
              <w:t>
</w:t>
            </w:r>
            <w:r>
              <w:rPr>
                <w:rFonts w:ascii="Times New Roman"/>
                <w:b w:val="false"/>
                <w:i w:val="false"/>
                <w:color w:val="000000"/>
                <w:sz w:val="20"/>
              </w:rPr>
              <w:t>ПК 2.1.4 -2.5.4</w:t>
            </w:r>
            <w:r>
              <w:br/>
            </w:r>
            <w:r>
              <w:rPr>
                <w:rFonts w:ascii="Times New Roman"/>
                <w:b w:val="false"/>
                <w:i w:val="false"/>
                <w:color w:val="000000"/>
                <w:sz w:val="20"/>
              </w:rPr>
              <w:t>
</w:t>
            </w:r>
            <w:r>
              <w:rPr>
                <w:rFonts w:ascii="Times New Roman"/>
                <w:b w:val="false"/>
                <w:i w:val="false"/>
                <w:color w:val="000000"/>
                <w:sz w:val="20"/>
              </w:rPr>
              <w:t>ПК 2.1. 5 -2.5.5</w:t>
            </w:r>
            <w:r>
              <w:br/>
            </w:r>
            <w:r>
              <w:rPr>
                <w:rFonts w:ascii="Times New Roman"/>
                <w:b w:val="false"/>
                <w:i w:val="false"/>
                <w:color w:val="000000"/>
                <w:sz w:val="20"/>
              </w:rPr>
              <w:t>
</w:t>
            </w:r>
            <w:r>
              <w:rPr>
                <w:rFonts w:ascii="Times New Roman"/>
                <w:b w:val="false"/>
                <w:i w:val="false"/>
                <w:color w:val="000000"/>
                <w:sz w:val="20"/>
              </w:rPr>
              <w:t>ПК 2.1.6 – 2.5.6</w:t>
            </w:r>
            <w:r>
              <w:br/>
            </w:r>
            <w:r>
              <w:rPr>
                <w:rFonts w:ascii="Times New Roman"/>
                <w:b w:val="false"/>
                <w:i w:val="false"/>
                <w:color w:val="000000"/>
                <w:sz w:val="20"/>
              </w:rPr>
              <w:t>
</w:t>
            </w:r>
            <w:r>
              <w:rPr>
                <w:rFonts w:ascii="Times New Roman"/>
                <w:b w:val="false"/>
                <w:i w:val="false"/>
                <w:color w:val="000000"/>
                <w:sz w:val="20"/>
              </w:rPr>
              <w:t>ПК 2.1.7 -2.5.7</w:t>
            </w:r>
            <w:r>
              <w:br/>
            </w:r>
            <w:r>
              <w:rPr>
                <w:rFonts w:ascii="Times New Roman"/>
                <w:b w:val="false"/>
                <w:i w:val="false"/>
                <w:color w:val="000000"/>
                <w:sz w:val="20"/>
              </w:rPr>
              <w:t>
</w:t>
            </w:r>
            <w:r>
              <w:rPr>
                <w:rFonts w:ascii="Times New Roman"/>
                <w:b w:val="false"/>
                <w:i w:val="false"/>
                <w:color w:val="000000"/>
                <w:sz w:val="20"/>
              </w:rPr>
              <w:t>ПК 2.1.8 – 2.5.8</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04</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Обучение в лаборатории машин и оборудования производства химических волокон</w:t>
            </w:r>
            <w:r>
              <w:br/>
            </w:r>
            <w:r>
              <w:rPr>
                <w:rFonts w:ascii="Times New Roman"/>
                <w:b w:val="false"/>
                <w:i w:val="false"/>
                <w:color w:val="000000"/>
                <w:sz w:val="20"/>
              </w:rPr>
              <w:t>
</w:t>
            </w:r>
            <w:r>
              <w:rPr>
                <w:rFonts w:ascii="Times New Roman"/>
                <w:b w:val="false"/>
                <w:i w:val="false"/>
                <w:color w:val="000000"/>
                <w:sz w:val="20"/>
              </w:rPr>
              <w:t>Практическое ознакомление с технологической схемой производства химических волокон. Практическое изучение устройства и принципа работы гидравлического оборудования производства химических волокон. Практическое изучение устройства и принципа работы оборудования вытяжки, кручения и намотки химических волокон. Практическое изучение устройства и принципа работы оборудования перемотки химических волокон. Практическое изучение устройства и принципа работы оборудования ткацкого производства. Практическое ознакомление с устройством и принципом работы оборудования отделки химических волокон. Практическое изучение устройства и принципа работы вспомогательного оборудования производства химических волокон. Техническая и эксплуатационная характеристики, обслуживание машин и оборудования (обучение способам обслуживания и ведения процессов на полупромышленных установках). Возможные неполадки в работе основного и вспомогательного оборудования и связанных с ними механизмов. Правила безопасности труда.</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rPr>
                <w:rFonts w:ascii="Times New Roman"/>
                <w:b w:val="false"/>
                <w:i w:val="false"/>
                <w:color w:val="000000"/>
                <w:sz w:val="20"/>
              </w:rPr>
              <w:t xml:space="preserve"> определять и устранять неисправности в работе основного и вспомогательного оборудования предприятий по производству химических волокон; проводить измерения и снимать показания давления, расходов, температуры и других параметров при работе машин; читать сборочные и рабочие чертежи оборудования.</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 xml:space="preserve"> эксплуатации механического и теплотехнического оборудования; устранения мелких неисправностей; пуска и остановки оборудования; оценки работы оборудования и аппаратуры; работы с чертежами оборудования.</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2.1.1- 2.5.1</w:t>
            </w:r>
            <w:r>
              <w:br/>
            </w:r>
            <w:r>
              <w:rPr>
                <w:rFonts w:ascii="Times New Roman"/>
                <w:b w:val="false"/>
                <w:i w:val="false"/>
                <w:color w:val="000000"/>
                <w:sz w:val="20"/>
              </w:rPr>
              <w:t>
</w:t>
            </w:r>
            <w:r>
              <w:rPr>
                <w:rFonts w:ascii="Times New Roman"/>
                <w:b w:val="false"/>
                <w:i w:val="false"/>
                <w:color w:val="000000"/>
                <w:sz w:val="20"/>
              </w:rPr>
              <w:t>ПК 2.1.2- 2.5.2</w:t>
            </w:r>
            <w:r>
              <w:br/>
            </w:r>
            <w:r>
              <w:rPr>
                <w:rFonts w:ascii="Times New Roman"/>
                <w:b w:val="false"/>
                <w:i w:val="false"/>
                <w:color w:val="000000"/>
                <w:sz w:val="20"/>
              </w:rPr>
              <w:t>
</w:t>
            </w:r>
            <w:r>
              <w:rPr>
                <w:rFonts w:ascii="Times New Roman"/>
                <w:b w:val="false"/>
                <w:i w:val="false"/>
                <w:color w:val="000000"/>
                <w:sz w:val="20"/>
              </w:rPr>
              <w:t>ПК 2.1.3 - 2.5.3</w:t>
            </w:r>
            <w:r>
              <w:br/>
            </w:r>
            <w:r>
              <w:rPr>
                <w:rFonts w:ascii="Times New Roman"/>
                <w:b w:val="false"/>
                <w:i w:val="false"/>
                <w:color w:val="000000"/>
                <w:sz w:val="20"/>
              </w:rPr>
              <w:t>
</w:t>
            </w:r>
            <w:r>
              <w:rPr>
                <w:rFonts w:ascii="Times New Roman"/>
                <w:b w:val="false"/>
                <w:i w:val="false"/>
                <w:color w:val="000000"/>
                <w:sz w:val="20"/>
              </w:rPr>
              <w:t>ПК 2.1.4 -2.5.4</w:t>
            </w:r>
            <w:r>
              <w:br/>
            </w:r>
            <w:r>
              <w:rPr>
                <w:rFonts w:ascii="Times New Roman"/>
                <w:b w:val="false"/>
                <w:i w:val="false"/>
                <w:color w:val="000000"/>
                <w:sz w:val="20"/>
              </w:rPr>
              <w:t>
</w:t>
            </w:r>
            <w:r>
              <w:rPr>
                <w:rFonts w:ascii="Times New Roman"/>
                <w:b w:val="false"/>
                <w:i w:val="false"/>
                <w:color w:val="000000"/>
                <w:sz w:val="20"/>
              </w:rPr>
              <w:t>ПК 2.1. 5 -2.5.5</w:t>
            </w:r>
            <w:r>
              <w:br/>
            </w:r>
            <w:r>
              <w:rPr>
                <w:rFonts w:ascii="Times New Roman"/>
                <w:b w:val="false"/>
                <w:i w:val="false"/>
                <w:color w:val="000000"/>
                <w:sz w:val="20"/>
              </w:rPr>
              <w:t>
</w:t>
            </w:r>
            <w:r>
              <w:rPr>
                <w:rFonts w:ascii="Times New Roman"/>
                <w:b w:val="false"/>
                <w:i w:val="false"/>
                <w:color w:val="000000"/>
                <w:sz w:val="20"/>
              </w:rPr>
              <w:t>ПК 2.1.6 – 2.5.6</w:t>
            </w:r>
            <w:r>
              <w:br/>
            </w:r>
            <w:r>
              <w:rPr>
                <w:rFonts w:ascii="Times New Roman"/>
                <w:b w:val="false"/>
                <w:i w:val="false"/>
                <w:color w:val="000000"/>
                <w:sz w:val="20"/>
              </w:rPr>
              <w:t>
</w:t>
            </w:r>
            <w:r>
              <w:rPr>
                <w:rFonts w:ascii="Times New Roman"/>
                <w:b w:val="false"/>
                <w:i w:val="false"/>
                <w:color w:val="000000"/>
                <w:sz w:val="20"/>
              </w:rPr>
              <w:t>ПК 2.1.7 -2.5.7</w:t>
            </w:r>
            <w:r>
              <w:br/>
            </w:r>
            <w:r>
              <w:rPr>
                <w:rFonts w:ascii="Times New Roman"/>
                <w:b w:val="false"/>
                <w:i w:val="false"/>
                <w:color w:val="000000"/>
                <w:sz w:val="20"/>
              </w:rPr>
              <w:t>
</w:t>
            </w:r>
            <w:r>
              <w:rPr>
                <w:rFonts w:ascii="Times New Roman"/>
                <w:b w:val="false"/>
                <w:i w:val="false"/>
                <w:color w:val="000000"/>
                <w:sz w:val="20"/>
              </w:rPr>
              <w:t>ПК 2.1.8 – 2.5.8</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05</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Лабораторный контроль химических волокон</w:t>
            </w:r>
            <w:r>
              <w:br/>
            </w:r>
            <w:r>
              <w:rPr>
                <w:rFonts w:ascii="Times New Roman"/>
                <w:b w:val="false"/>
                <w:i w:val="false"/>
                <w:color w:val="000000"/>
                <w:sz w:val="20"/>
              </w:rPr>
              <w:t>
</w:t>
            </w:r>
            <w:r>
              <w:rPr>
                <w:rFonts w:ascii="Times New Roman"/>
                <w:b w:val="false"/>
                <w:i w:val="false"/>
                <w:color w:val="000000"/>
                <w:sz w:val="20"/>
              </w:rPr>
              <w:t>Организация лаборатории контроля качества химических волокон. Лабораторное оборудование, приборы. Освоение методов лабораторного контроля качества химических волокон по ГОСТам. Определение геометрических свойств волокон: длина, толщина, извитость. Определение физико-механических свойств волокон: разрывная нагрузка, удлинение, деформация, эластичность, гигроскопичность, теплостойкость, термостойкость и светостойкость. Определение химических свойств волокон. Действие минеральных и органических кислот, щелочей и соды, гипохлорита натрия на химические волокна. Действие медно – аммиачного раствора на гидратцеллюлозные, ацетатные волокна. Действие органических растворителей. Сравнительная термостойкость. Распознавание химических волокон. Характеристика волокон по характеру горения, по методу сухой перегонки. Распознавание химических волокон при помощи цветных реакций.</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rPr>
                <w:rFonts w:ascii="Times New Roman"/>
                <w:b w:val="false"/>
                <w:i w:val="false"/>
                <w:color w:val="000000"/>
                <w:sz w:val="20"/>
              </w:rPr>
              <w:t xml:space="preserve"> применять химическую посуду при выполнении различных химических операций; производить отбор проб; выполнять несложные титриметрические анализы; обрабатывать результаты; определять показатели физико-механические показатели качества химических волокон.</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 xml:space="preserve"> организации рабочего места для выполнения химических анализов; приемов выполнения различных химических операций и подготовки проб для анализа; работы с лабораторным оборудованием и химической посудой.</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2.1.4</w:t>
            </w:r>
            <w:r>
              <w:br/>
            </w:r>
            <w:r>
              <w:rPr>
                <w:rFonts w:ascii="Times New Roman"/>
                <w:b w:val="false"/>
                <w:i w:val="false"/>
                <w:color w:val="000000"/>
                <w:sz w:val="20"/>
              </w:rPr>
              <w:t>
</w:t>
            </w:r>
            <w:r>
              <w:rPr>
                <w:rFonts w:ascii="Times New Roman"/>
                <w:b w:val="false"/>
                <w:i w:val="false"/>
                <w:color w:val="000000"/>
                <w:sz w:val="20"/>
              </w:rPr>
              <w:t>ПК 2.2.4</w:t>
            </w:r>
            <w:r>
              <w:br/>
            </w:r>
            <w:r>
              <w:rPr>
                <w:rFonts w:ascii="Times New Roman"/>
                <w:b w:val="false"/>
                <w:i w:val="false"/>
                <w:color w:val="000000"/>
                <w:sz w:val="20"/>
              </w:rPr>
              <w:t>
</w:t>
            </w:r>
            <w:r>
              <w:rPr>
                <w:rFonts w:ascii="Times New Roman"/>
                <w:b w:val="false"/>
                <w:i w:val="false"/>
                <w:color w:val="000000"/>
                <w:sz w:val="20"/>
              </w:rPr>
              <w:t>ПК 2.3.4</w:t>
            </w:r>
            <w:r>
              <w:br/>
            </w:r>
            <w:r>
              <w:rPr>
                <w:rFonts w:ascii="Times New Roman"/>
                <w:b w:val="false"/>
                <w:i w:val="false"/>
                <w:color w:val="000000"/>
                <w:sz w:val="20"/>
              </w:rPr>
              <w:t>
</w:t>
            </w:r>
            <w:r>
              <w:rPr>
                <w:rFonts w:ascii="Times New Roman"/>
                <w:b w:val="false"/>
                <w:i w:val="false"/>
                <w:color w:val="000000"/>
                <w:sz w:val="20"/>
              </w:rPr>
              <w:t>ПК 2.4.4</w:t>
            </w:r>
            <w:r>
              <w:br/>
            </w:r>
            <w:r>
              <w:rPr>
                <w:rFonts w:ascii="Times New Roman"/>
                <w:b w:val="false"/>
                <w:i w:val="false"/>
                <w:color w:val="000000"/>
                <w:sz w:val="20"/>
              </w:rPr>
              <w:t>
</w:t>
            </w:r>
            <w:r>
              <w:rPr>
                <w:rFonts w:ascii="Times New Roman"/>
                <w:b w:val="false"/>
                <w:i w:val="false"/>
                <w:color w:val="000000"/>
                <w:sz w:val="20"/>
              </w:rPr>
              <w:t>ПК 2.5.4</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06</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Обучение в лаборатории контрольно–измерительных приборов и автоматики (КИПиА)</w:t>
            </w:r>
            <w:r>
              <w:br/>
            </w:r>
            <w:r>
              <w:rPr>
                <w:rFonts w:ascii="Times New Roman"/>
                <w:b w:val="false"/>
                <w:i w:val="false"/>
                <w:color w:val="000000"/>
                <w:sz w:val="20"/>
              </w:rPr>
              <w:t>
</w:t>
            </w:r>
            <w:r>
              <w:rPr>
                <w:rFonts w:ascii="Times New Roman"/>
                <w:b w:val="false"/>
                <w:i w:val="false"/>
                <w:color w:val="000000"/>
                <w:sz w:val="20"/>
              </w:rPr>
              <w:t>Организация рабочего места. Ознакомление с элементами автоматической системы регулирования, системы управления технологическими процессами. Изучение промежуточных преобразователей, вторичных измерительных приборов и первичных преобразователей.</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rPr>
                <w:rFonts w:ascii="Times New Roman"/>
                <w:b w:val="false"/>
                <w:i w:val="false"/>
                <w:color w:val="000000"/>
                <w:sz w:val="20"/>
              </w:rPr>
              <w:t xml:space="preserve"> снимать показания приборов, производить проверку работоспособности приборов, выявлять и устранять мелкие неполадки приборов; оформлять результаты показаний приборов в технологическом журнале.</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 xml:space="preserve"> эксплуатации приборов, снятия показаний с приборов, устранения мелких неисправностей, оценки хода технологического процесса по результатам показаний контрольно-измерительных приборов.</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2.2.2</w:t>
            </w:r>
            <w:r>
              <w:br/>
            </w:r>
            <w:r>
              <w:rPr>
                <w:rFonts w:ascii="Times New Roman"/>
                <w:b w:val="false"/>
                <w:i w:val="false"/>
                <w:color w:val="000000"/>
                <w:sz w:val="20"/>
              </w:rPr>
              <w:t>
</w:t>
            </w:r>
            <w:r>
              <w:rPr>
                <w:rFonts w:ascii="Times New Roman"/>
                <w:b w:val="false"/>
                <w:i w:val="false"/>
                <w:color w:val="000000"/>
                <w:sz w:val="20"/>
              </w:rPr>
              <w:t>ПК 2.3.2</w:t>
            </w:r>
            <w:r>
              <w:br/>
            </w:r>
            <w:r>
              <w:rPr>
                <w:rFonts w:ascii="Times New Roman"/>
                <w:b w:val="false"/>
                <w:i w:val="false"/>
                <w:color w:val="000000"/>
                <w:sz w:val="20"/>
              </w:rPr>
              <w:t>
</w:t>
            </w:r>
            <w:r>
              <w:rPr>
                <w:rFonts w:ascii="Times New Roman"/>
                <w:b w:val="false"/>
                <w:i w:val="false"/>
                <w:color w:val="000000"/>
                <w:sz w:val="20"/>
              </w:rPr>
              <w:t>ПК 2.4.2</w:t>
            </w:r>
            <w:r>
              <w:br/>
            </w:r>
            <w:r>
              <w:rPr>
                <w:rFonts w:ascii="Times New Roman"/>
                <w:b w:val="false"/>
                <w:i w:val="false"/>
                <w:color w:val="000000"/>
                <w:sz w:val="20"/>
              </w:rPr>
              <w:t>
</w:t>
            </w:r>
            <w:r>
              <w:rPr>
                <w:rFonts w:ascii="Times New Roman"/>
                <w:b w:val="false"/>
                <w:i w:val="false"/>
                <w:color w:val="000000"/>
                <w:sz w:val="20"/>
              </w:rPr>
              <w:t>ПК 2.5.2</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для получения первичных профессиональных навыков</w:t>
            </w:r>
            <w:r>
              <w:br/>
            </w:r>
            <w:r>
              <w:rPr>
                <w:rFonts w:ascii="Times New Roman"/>
                <w:b w:val="false"/>
                <w:i w:val="false"/>
                <w:color w:val="000000"/>
                <w:sz w:val="20"/>
              </w:rPr>
              <w:t>
</w:t>
            </w:r>
            <w:r>
              <w:rPr>
                <w:rFonts w:ascii="Times New Roman"/>
                <w:b w:val="false"/>
                <w:i w:val="false"/>
                <w:color w:val="000000"/>
                <w:sz w:val="20"/>
              </w:rPr>
              <w:t>Инструктаж по правилам безопасности труда, производственной санитарии, пожарной безопасности на рабочем месте.</w:t>
            </w:r>
            <w:r>
              <w:br/>
            </w:r>
            <w:r>
              <w:rPr>
                <w:rFonts w:ascii="Times New Roman"/>
                <w:b w:val="false"/>
                <w:i w:val="false"/>
                <w:color w:val="000000"/>
                <w:sz w:val="20"/>
              </w:rPr>
              <w:t>
</w:t>
            </w:r>
            <w:r>
              <w:rPr>
                <w:rFonts w:ascii="Times New Roman"/>
                <w:b w:val="false"/>
                <w:i w:val="false"/>
                <w:color w:val="000000"/>
                <w:sz w:val="20"/>
              </w:rPr>
              <w:t>Изучение производственного регламента. Параметры оптимального режима процесса. Изучение рабочих инструкций по обслуживанию оборудования и ведению процесса.</w:t>
            </w:r>
            <w:r>
              <w:br/>
            </w:r>
            <w:r>
              <w:rPr>
                <w:rFonts w:ascii="Times New Roman"/>
                <w:b w:val="false"/>
                <w:i w:val="false"/>
                <w:color w:val="000000"/>
                <w:sz w:val="20"/>
              </w:rPr>
              <w:t>
</w:t>
            </w:r>
            <w:r>
              <w:rPr>
                <w:rFonts w:ascii="Times New Roman"/>
                <w:b w:val="false"/>
                <w:i w:val="false"/>
                <w:color w:val="000000"/>
                <w:sz w:val="20"/>
              </w:rPr>
              <w:t>Освоение практических приемов обслуживания оборудования технологического процесса.</w:t>
            </w:r>
            <w:r>
              <w:br/>
            </w:r>
            <w:r>
              <w:rPr>
                <w:rFonts w:ascii="Times New Roman"/>
                <w:b w:val="false"/>
                <w:i w:val="false"/>
                <w:color w:val="000000"/>
                <w:sz w:val="20"/>
              </w:rPr>
              <w:t>
</w:t>
            </w:r>
            <w:r>
              <w:rPr>
                <w:rFonts w:ascii="Times New Roman"/>
                <w:b w:val="false"/>
                <w:i w:val="false"/>
                <w:color w:val="000000"/>
                <w:sz w:val="20"/>
              </w:rPr>
              <w:t>Ознакомление с методами контроля технологического процесса.</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rPr>
                <w:rFonts w:ascii="Times New Roman"/>
                <w:b w:val="false"/>
                <w:i w:val="false"/>
                <w:color w:val="000000"/>
                <w:sz w:val="20"/>
              </w:rPr>
              <w:t>: выполнять работы по ведению технологического процесса в соответствии с установленным технологическим регламентом; осуществлять пуск и останов аппаратуры и оборудования участка; обслуживать технологическое оборудование участка; предупреждать и устранять отклонения от заданного технологического регламента.</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 xml:space="preserve"> безопасных приемов обслуживания технологического процесса по показаниям контрольно-измерительных приборов и результатам аналитического контроля.</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1-10</w:t>
            </w:r>
            <w:r>
              <w:br/>
            </w:r>
            <w:r>
              <w:rPr>
                <w:rFonts w:ascii="Times New Roman"/>
                <w:b w:val="false"/>
                <w:i w:val="false"/>
                <w:color w:val="000000"/>
                <w:sz w:val="20"/>
              </w:rPr>
              <w:t>
</w:t>
            </w:r>
            <w:r>
              <w:rPr>
                <w:rFonts w:ascii="Times New Roman"/>
                <w:b w:val="false"/>
                <w:i w:val="false"/>
                <w:color w:val="000000"/>
                <w:sz w:val="20"/>
              </w:rPr>
              <w:t>ПК 2.1.1-2.1.8</w:t>
            </w:r>
            <w:r>
              <w:br/>
            </w:r>
            <w:r>
              <w:rPr>
                <w:rFonts w:ascii="Times New Roman"/>
                <w:b w:val="false"/>
                <w:i w:val="false"/>
                <w:color w:val="000000"/>
                <w:sz w:val="20"/>
              </w:rPr>
              <w:t>
</w:t>
            </w:r>
            <w:r>
              <w:rPr>
                <w:rFonts w:ascii="Times New Roman"/>
                <w:b w:val="false"/>
                <w:i w:val="false"/>
                <w:color w:val="000000"/>
                <w:sz w:val="20"/>
              </w:rPr>
              <w:t>ПК 2.2.1-2.2.8</w:t>
            </w:r>
            <w:r>
              <w:br/>
            </w:r>
            <w:r>
              <w:rPr>
                <w:rFonts w:ascii="Times New Roman"/>
                <w:b w:val="false"/>
                <w:i w:val="false"/>
                <w:color w:val="000000"/>
                <w:sz w:val="20"/>
              </w:rPr>
              <w:t>
</w:t>
            </w:r>
            <w:r>
              <w:rPr>
                <w:rFonts w:ascii="Times New Roman"/>
                <w:b w:val="false"/>
                <w:i w:val="false"/>
                <w:color w:val="000000"/>
                <w:sz w:val="20"/>
              </w:rPr>
              <w:t>ПК 2.3.1-2.3.8</w:t>
            </w:r>
            <w:r>
              <w:br/>
            </w:r>
            <w:r>
              <w:rPr>
                <w:rFonts w:ascii="Times New Roman"/>
                <w:b w:val="false"/>
                <w:i w:val="false"/>
                <w:color w:val="000000"/>
                <w:sz w:val="20"/>
              </w:rPr>
              <w:t>
</w:t>
            </w:r>
            <w:r>
              <w:rPr>
                <w:rFonts w:ascii="Times New Roman"/>
                <w:b w:val="false"/>
                <w:i w:val="false"/>
                <w:color w:val="000000"/>
                <w:sz w:val="20"/>
              </w:rPr>
              <w:t>ПК 2.4.1-2.4.8</w:t>
            </w:r>
            <w:r>
              <w:br/>
            </w:r>
            <w:r>
              <w:rPr>
                <w:rFonts w:ascii="Times New Roman"/>
                <w:b w:val="false"/>
                <w:i w:val="false"/>
                <w:color w:val="000000"/>
                <w:sz w:val="20"/>
              </w:rPr>
              <w:t>
</w:t>
            </w:r>
            <w:r>
              <w:rPr>
                <w:rFonts w:ascii="Times New Roman"/>
                <w:b w:val="false"/>
                <w:i w:val="false"/>
                <w:color w:val="000000"/>
                <w:sz w:val="20"/>
              </w:rPr>
              <w:t>ПК 2.5.1-2.5.8</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Предвыпускная производственная практика, в том числе выполнение дипломной работы и/или подготовка к комплексному экзамену</w:t>
            </w:r>
            <w:r>
              <w:br/>
            </w:r>
            <w:r>
              <w:rPr>
                <w:rFonts w:ascii="Times New Roman"/>
                <w:b w:val="false"/>
                <w:i w:val="false"/>
                <w:color w:val="000000"/>
                <w:sz w:val="20"/>
              </w:rPr>
              <w:t>
</w:t>
            </w:r>
            <w:r>
              <w:rPr>
                <w:rFonts w:ascii="Times New Roman"/>
                <w:b w:val="false"/>
                <w:i w:val="false"/>
                <w:color w:val="000000"/>
                <w:sz w:val="20"/>
              </w:rPr>
              <w:t>Прочное овладение умениями и навыками, самостоятельное выполнение всех видов работ в объеме требований профессионально-квалификационной характеристики.</w:t>
            </w:r>
            <w:r>
              <w:br/>
            </w:r>
            <w:r>
              <w:rPr>
                <w:rFonts w:ascii="Times New Roman"/>
                <w:b w:val="false"/>
                <w:i w:val="false"/>
                <w:color w:val="000000"/>
                <w:sz w:val="20"/>
              </w:rPr>
              <w:t>
</w:t>
            </w:r>
            <w:r>
              <w:rPr>
                <w:rFonts w:ascii="Times New Roman"/>
                <w:b w:val="false"/>
                <w:i w:val="false"/>
                <w:color w:val="000000"/>
                <w:sz w:val="20"/>
              </w:rPr>
              <w:t>Сбор материала для выполнения дипломной работы и/или подготовка к комплексному экзамену.</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rPr>
                <w:rFonts w:ascii="Times New Roman"/>
                <w:b w:val="false"/>
                <w:i w:val="false"/>
                <w:color w:val="000000"/>
                <w:sz w:val="20"/>
              </w:rPr>
              <w:t xml:space="preserve"> выполнять работы в соответствии с присвоенным разрядом аппаратчика на основе технической документации предприятии.</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 xml:space="preserve"> аппаратчика (оператора) 3 разряда в объеме профессионально-</w:t>
            </w:r>
            <w:r>
              <w:br/>
            </w:r>
            <w:r>
              <w:rPr>
                <w:rFonts w:ascii="Times New Roman"/>
                <w:b w:val="false"/>
                <w:i w:val="false"/>
                <w:color w:val="000000"/>
                <w:sz w:val="20"/>
              </w:rPr>
              <w:t>
</w:t>
            </w:r>
            <w:r>
              <w:rPr>
                <w:rFonts w:ascii="Times New Roman"/>
                <w:b w:val="false"/>
                <w:i w:val="false"/>
                <w:color w:val="000000"/>
                <w:sz w:val="20"/>
              </w:rPr>
              <w:t>квалификационной характеристики.</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1-10</w:t>
            </w:r>
            <w:r>
              <w:br/>
            </w:r>
            <w:r>
              <w:rPr>
                <w:rFonts w:ascii="Times New Roman"/>
                <w:b w:val="false"/>
                <w:i w:val="false"/>
                <w:color w:val="000000"/>
                <w:sz w:val="20"/>
              </w:rPr>
              <w:t>
</w:t>
            </w:r>
            <w:r>
              <w:rPr>
                <w:rFonts w:ascii="Times New Roman"/>
                <w:b w:val="false"/>
                <w:i w:val="false"/>
                <w:color w:val="000000"/>
                <w:sz w:val="20"/>
              </w:rPr>
              <w:t>ПК 2.1.1-2.1.8</w:t>
            </w:r>
            <w:r>
              <w:br/>
            </w:r>
            <w:r>
              <w:rPr>
                <w:rFonts w:ascii="Times New Roman"/>
                <w:b w:val="false"/>
                <w:i w:val="false"/>
                <w:color w:val="000000"/>
                <w:sz w:val="20"/>
              </w:rPr>
              <w:t>
</w:t>
            </w:r>
            <w:r>
              <w:rPr>
                <w:rFonts w:ascii="Times New Roman"/>
                <w:b w:val="false"/>
                <w:i w:val="false"/>
                <w:color w:val="000000"/>
                <w:sz w:val="20"/>
              </w:rPr>
              <w:t>ПК 2.2.1-2.2.8</w:t>
            </w:r>
            <w:r>
              <w:br/>
            </w:r>
            <w:r>
              <w:rPr>
                <w:rFonts w:ascii="Times New Roman"/>
                <w:b w:val="false"/>
                <w:i w:val="false"/>
                <w:color w:val="000000"/>
                <w:sz w:val="20"/>
              </w:rPr>
              <w:t>
</w:t>
            </w:r>
            <w:r>
              <w:rPr>
                <w:rFonts w:ascii="Times New Roman"/>
                <w:b w:val="false"/>
                <w:i w:val="false"/>
                <w:color w:val="000000"/>
                <w:sz w:val="20"/>
              </w:rPr>
              <w:t>ПК 2.3.1-2.3.8</w:t>
            </w:r>
            <w:r>
              <w:br/>
            </w:r>
            <w:r>
              <w:rPr>
                <w:rFonts w:ascii="Times New Roman"/>
                <w:b w:val="false"/>
                <w:i w:val="false"/>
                <w:color w:val="000000"/>
                <w:sz w:val="20"/>
              </w:rPr>
              <w:t>
</w:t>
            </w:r>
            <w:r>
              <w:rPr>
                <w:rFonts w:ascii="Times New Roman"/>
                <w:b w:val="false"/>
                <w:i w:val="false"/>
                <w:color w:val="000000"/>
                <w:sz w:val="20"/>
              </w:rPr>
              <w:t>ПК 2.4.1-2.4.8</w:t>
            </w:r>
            <w:r>
              <w:br/>
            </w:r>
            <w:r>
              <w:rPr>
                <w:rFonts w:ascii="Times New Roman"/>
                <w:b w:val="false"/>
                <w:i w:val="false"/>
                <w:color w:val="000000"/>
                <w:sz w:val="20"/>
              </w:rPr>
              <w:t>
</w:t>
            </w:r>
            <w:r>
              <w:rPr>
                <w:rFonts w:ascii="Times New Roman"/>
                <w:b w:val="false"/>
                <w:i w:val="false"/>
                <w:color w:val="000000"/>
                <w:sz w:val="20"/>
              </w:rPr>
              <w:t>ПК 2.5.1-2.5.8</w:t>
            </w:r>
          </w:p>
        </w:tc>
      </w:tr>
    </w:tbl>
    <w:bookmarkStart w:name="z246" w:id="244"/>
    <w:p>
      <w:pPr>
        <w:spacing w:after="0"/>
        <w:ind w:left="0"/>
        <w:jc w:val="both"/>
      </w:pPr>
      <w:r>
        <w:rPr>
          <w:rFonts w:ascii="Times New Roman"/>
          <w:b w:val="false"/>
          <w:i w:val="false"/>
          <w:color w:val="000000"/>
          <w:sz w:val="28"/>
        </w:rPr>
        <w:t xml:space="preserve">
Содержание образовательной программы по циклам дисциплин и профессиональной практике </w:t>
      </w:r>
      <w:r>
        <w:rPr>
          <w:rFonts w:ascii="Times New Roman"/>
          <w:b w:val="false"/>
          <w:i/>
          <w:color w:val="000000"/>
          <w:sz w:val="28"/>
        </w:rPr>
        <w:t>(специалист среднего звена)</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4198"/>
        <w:gridCol w:w="3971"/>
        <w:gridCol w:w="1816"/>
      </w:tblGrid>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Индекс цикла (дисциплин)</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и основные разделы дисциплины, практики</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Формируемые знания, умения и навыки</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формируемой компетенции</w:t>
            </w:r>
          </w:p>
        </w:tc>
      </w:tr>
      <w:tr>
        <w:trPr>
          <w:trHeight w:val="21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казахский (русский) язык</w:t>
            </w:r>
            <w:r>
              <w:br/>
            </w:r>
            <w:r>
              <w:rPr>
                <w:rFonts w:ascii="Times New Roman"/>
                <w:b w:val="false"/>
                <w:i w:val="false"/>
                <w:color w:val="000000"/>
                <w:sz w:val="20"/>
              </w:rPr>
              <w:t>
</w:t>
            </w:r>
            <w:r>
              <w:rPr>
                <w:rFonts w:ascii="Times New Roman"/>
                <w:b w:val="false"/>
                <w:i w:val="false"/>
                <w:color w:val="000000"/>
                <w:sz w:val="20"/>
              </w:rPr>
              <w:t>Роль профессионального языка.</w:t>
            </w:r>
            <w:r>
              <w:br/>
            </w:r>
            <w:r>
              <w:rPr>
                <w:rFonts w:ascii="Times New Roman"/>
                <w:b w:val="false"/>
                <w:i w:val="false"/>
                <w:color w:val="000000"/>
                <w:sz w:val="20"/>
              </w:rPr>
              <w:t>
</w:t>
            </w:r>
            <w:r>
              <w:rPr>
                <w:rFonts w:ascii="Times New Roman"/>
                <w:b w:val="false"/>
                <w:i w:val="false"/>
                <w:color w:val="000000"/>
                <w:sz w:val="20"/>
              </w:rPr>
              <w:t>Терминология по специальности. Техника чтения и перевода (со словарем) профессионально ориентированных текстов.</w:t>
            </w:r>
            <w:r>
              <w:br/>
            </w:r>
            <w:r>
              <w:rPr>
                <w:rFonts w:ascii="Times New Roman"/>
                <w:b w:val="false"/>
                <w:i w:val="false"/>
                <w:color w:val="000000"/>
                <w:sz w:val="20"/>
              </w:rPr>
              <w:t>
</w:t>
            </w:r>
            <w:r>
              <w:rPr>
                <w:rFonts w:ascii="Times New Roman"/>
                <w:b w:val="false"/>
                <w:i w:val="false"/>
                <w:color w:val="000000"/>
                <w:sz w:val="20"/>
              </w:rPr>
              <w:t>Профессиональное общение. Составление рассказов, диалогов по текстам, ориентированным на специальность.</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государственный и русский языки; владеть лексическим и грамматическим минимумом, необходимым для чтения и перевода (со словарем) текстов профессиональной направленности.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грамотно использовать профессиональную лексику; применять знания казахского и русского языков в своей профессиональной деятельности.</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Основы делового языка по специальности, профессиональная лексика, фразеологические обороты и термины. Техника перевода (со словарем) профессионально-ориентированных текстов. Профессиональное общение.</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лексико-грамматический материал по специальности, необходимый для профессионального общения.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использовать грамматический минимум, необходимый для чтения, перевода (со словарем) текстов профессиональной направленности и профессионального общения.</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Роль физкультуры в подготовке специалиста, формировании его здорового образа жизни. Социально-биологические и психофизиологические основы физической культуры. Основы физического спортивного самосовершенствования: средства физической культуры, обеспечивающие устойчивость к умственной и физической работоспособности.</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основы здорового образа жизни: режим сна и физических нагрузок, закаливания, питания.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использовать физкультурно-спортивную деятельность для укрепления здоровья, достижения жизненных и профессиональных целей, физического самосовершенствования.</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История Казахстана</w:t>
            </w:r>
            <w:r>
              <w:br/>
            </w:r>
            <w:r>
              <w:rPr>
                <w:rFonts w:ascii="Times New Roman"/>
                <w:b w:val="false"/>
                <w:i w:val="false"/>
                <w:color w:val="000000"/>
                <w:sz w:val="20"/>
              </w:rPr>
              <w:t>
</w:t>
            </w:r>
            <w:r>
              <w:rPr>
                <w:rFonts w:ascii="Times New Roman"/>
                <w:b w:val="false"/>
                <w:i w:val="false"/>
                <w:color w:val="000000"/>
                <w:sz w:val="20"/>
              </w:rPr>
              <w:t>Место и роль Республики Казахстан в современном мире. Казахстан в древности. Аркаим - очаг мировой цивилизации. Казахстан в раннее средневековье (нач. ХII - ХVIII вв.) Монгольский этап истории Казахстана. Образование казахской народности. Процесс включения Казахстана в состав Российской империи (ХVIII-начала ХХ вв.). Внешнее и внутреннее положение Казахских ханств в XVIII в. Борьба казахского народа против колониального захвата царизма в Казахстане. Национально-освободительное движение во второй половине XIX в. Казахстан в начале ХХ века. Первая мировая война и Казахстан. Национально-освободительное движение. Октябрьский переворот, гражданская война и иностранная интервенция. Установление Советской власти в Казахстане. Новая экономическая политика (НЭП) в Казахстане и его свертывание. Индустриализация и коллективизация. Культура Казахстана в начале ХХ века. Голощекинский геноцид. «Малый Октябрь» и его последствия. Восстание крестьян в Казахстане. Политические репрессии. Строительство казарменного социализма. Социально-экономическое положение Казахстана в довоенный период. Великая Отечественная война и вклад Казахстана в победе над фашизмом. Послевоенный период и восстановление народного хозяйства. Общественно-политическая жизнь страны. Освоение целины. Интенсификация в развитии республики. Политические противостояния в Казахстане (1969, 1979, 1986 гг.). Начало демократизации общества. Становление суверенитета и независимости. Первая Конституция Республики Казахстан. Президентские выборы.</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место и роль Республики Казахстан в современном мире; формирование казахского народа; появление кочевой цивилизации; Великий Шелковый путь и его историческое значение; вхождение Казахстана в состав России; национально-освободительная борьба за независимость против джунгарских захватчиков в XVII-XVIII вв; выступления, движения и восстания в 20-80 годы XXвв; культуру Казахстана 20-30 годы XX в; всемирный Курултай казахов; декабрьские события 1986 года Алматы; августовский путч и его провал; Государственную независимость РК.</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составлять краткий историко-археологический рассказ; работать с картой; раскрывать причины возникновения кочевого скотоводства; характеризовать первые государственные объединения; определять главные цели переселенческой политики; анализировать причины поражений восстаний; раскрывать суть НЭПа, коллективизации; этнодемографическая ситуация в 20-30 годы. Репрессии и депортации;</w:t>
            </w:r>
            <w:r>
              <w:br/>
            </w:r>
            <w:r>
              <w:rPr>
                <w:rFonts w:ascii="Times New Roman"/>
                <w:b w:val="false"/>
                <w:i w:val="false"/>
                <w:color w:val="000000"/>
                <w:sz w:val="20"/>
              </w:rPr>
              <w:t>
</w:t>
            </w:r>
            <w:r>
              <w:rPr>
                <w:rFonts w:ascii="Times New Roman"/>
                <w:b w:val="false"/>
                <w:i w:val="false"/>
                <w:color w:val="000000"/>
                <w:sz w:val="20"/>
              </w:rPr>
              <w:t>раскрывать причины возникновения казахской диаспоры; раскрыть роль Казахстана в Великой Отечественной войне и в послевоенный период.</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Культурология</w:t>
            </w:r>
            <w:r>
              <w:br/>
            </w:r>
            <w:r>
              <w:rPr>
                <w:rFonts w:ascii="Times New Roman"/>
                <w:b w:val="false"/>
                <w:i w:val="false"/>
                <w:color w:val="000000"/>
                <w:sz w:val="20"/>
              </w:rPr>
              <w:t>
</w:t>
            </w:r>
            <w:r>
              <w:rPr>
                <w:rFonts w:ascii="Times New Roman"/>
                <w:b w:val="false"/>
                <w:i w:val="false"/>
                <w:color w:val="000000"/>
                <w:sz w:val="20"/>
              </w:rPr>
              <w:t>Понятие культуры. Культура и цивилизация. Формы и типы культур. Основные культурно-исторические центры мира. Культуры и цивилизации на территории Казахстана. История культуры Казахстана в различные исторические периоды. Наука и культура Казахстана на современном этапе. Сущность религии и ее роль. Происхождение религии и ее типы. Основные положения христианства и ислама.</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понятия, формы и функции культуры; основные мировые цивилизации, мировые религии; культуру народов Казахстана и перспективы ее развития.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сопоставлять основные этапы развития культуры с процессами в современной культуре.</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философии</w:t>
            </w:r>
            <w:r>
              <w:br/>
            </w:r>
            <w:r>
              <w:rPr>
                <w:rFonts w:ascii="Times New Roman"/>
                <w:b w:val="false"/>
                <w:i w:val="false"/>
                <w:color w:val="000000"/>
                <w:sz w:val="20"/>
              </w:rPr>
              <w:t>
</w:t>
            </w:r>
            <w:r>
              <w:rPr>
                <w:rFonts w:ascii="Times New Roman"/>
                <w:b w:val="false"/>
                <w:i w:val="false"/>
                <w:color w:val="000000"/>
                <w:sz w:val="20"/>
              </w:rPr>
              <w:t>Философия и ее роль в обществе. Исторические типы философии. Бытие. Материя. Диалектика и ее альтернативы. Философское понимание общества. Общество как саморазвивающаяся система. Бытие человека как проблемы философии: личность, свобода и ответственность. Сознание как отражение и деятельность, познание и творчество. Нравственные проблемы философии.</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основные методы научного познания; законы и категории диалектики; формы бытия; свойства и структуру сознания.</w:t>
            </w:r>
            <w:r>
              <w:br/>
            </w:r>
            <w:r>
              <w:rPr>
                <w:rFonts w:ascii="Times New Roman"/>
                <w:b w:val="false"/>
                <w:i w:val="false"/>
                <w:color w:val="000000"/>
                <w:sz w:val="20"/>
              </w:rPr>
              <w:t>
</w:t>
            </w:r>
            <w:r>
              <w:rPr>
                <w:rFonts w:ascii="Times New Roman"/>
                <w:b w:val="false"/>
                <w:i w:val="false"/>
                <w:color w:val="000000"/>
                <w:sz w:val="20"/>
              </w:rPr>
              <w:t>Умения: анализировать социальные и профессиональные ситуации с точки зрения законов и категорий диалектики; применять методы научного познания при изучении специальных дисциплин и во время практического обучения; применять теорию относительности при изучении естественно - научных и специальных дисциплин; применять этические и нравственные понятия в своей жизнедеятельности.</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политологии и социологии</w:t>
            </w:r>
            <w:r>
              <w:br/>
            </w:r>
            <w:r>
              <w:rPr>
                <w:rFonts w:ascii="Times New Roman"/>
                <w:b w:val="false"/>
                <w:i w:val="false"/>
                <w:color w:val="000000"/>
                <w:sz w:val="20"/>
              </w:rPr>
              <w:t>
</w:t>
            </w:r>
            <w:r>
              <w:rPr>
                <w:rFonts w:ascii="Times New Roman"/>
                <w:b w:val="false"/>
                <w:i w:val="false"/>
                <w:color w:val="000000"/>
                <w:sz w:val="20"/>
              </w:rPr>
              <w:t>Основные понятия и категории социологии. Социальные и этнонациональные отношения. Личность как субъект и объект общественных отношений. Социальная структура общества. Социальные конфликты, механизм их разрешения. Основные понятия и категории политологии. Политика и политическая власть. Политическая система. Государство – основное звено политической системы. Политические партии и движения. Внешнеполитическая деятельность и мировой политический процесс.</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основные понятия и категории социологии и политологии; политические режимы, основные политические партии Казахстана и мирового сообщества; причины социальных конфликтов.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анализировать и сопоставлять общественные отношения, их развитие с точки зрения субъекта и объекта.</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экономики</w:t>
            </w:r>
            <w:r>
              <w:br/>
            </w:r>
            <w:r>
              <w:rPr>
                <w:rFonts w:ascii="Times New Roman"/>
                <w:b w:val="false"/>
                <w:i w:val="false"/>
                <w:color w:val="000000"/>
                <w:sz w:val="20"/>
              </w:rPr>
              <w:t>
</w:t>
            </w:r>
            <w:r>
              <w:rPr>
                <w:rFonts w:ascii="Times New Roman"/>
                <w:b w:val="false"/>
                <w:i w:val="false"/>
                <w:color w:val="000000"/>
                <w:sz w:val="20"/>
              </w:rPr>
              <w:t>Экономическая ситуация в Республике Казахстан. Экономика и ее основные проблемы. Микроэкономика. Ресурсы. Механизмы рыночного ценообразования. Конкуренция. Экономические основы деятельности фирмы. Антимонопольное регулирование. Доходы населения. Регулирование социально-экономических проблем. Макроэкономика. Структура экономики страны. Финансы. Денежно-кредитная и налоговая системы. Инфляционные процессы. Безработица. Проблемы экономического роста. Микро- и макроэкономические проблемы казахстанской экономики. Международное разделение труда. Мировой рынок товаров, услуг и валют. Основы бизнеса.</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общие положения экономической теории, основные моменты экономической ситуации в Казахстане; структуру экономики страны, стадии регулирования социально-экономических проблем.</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оценивать текущую социально – экономическую ситуацию в масштабах региона и страны; находить и использовать необходимую информацию для анализа экономического состояния в отрасли.</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права</w:t>
            </w:r>
            <w:r>
              <w:br/>
            </w:r>
            <w:r>
              <w:rPr>
                <w:rFonts w:ascii="Times New Roman"/>
                <w:b w:val="false"/>
                <w:i w:val="false"/>
                <w:color w:val="000000"/>
                <w:sz w:val="20"/>
              </w:rPr>
              <w:t>
</w:t>
            </w:r>
            <w:r>
              <w:rPr>
                <w:rFonts w:ascii="Times New Roman"/>
                <w:b w:val="false"/>
                <w:i w:val="false"/>
                <w:color w:val="000000"/>
                <w:sz w:val="20"/>
              </w:rPr>
              <w:t>Право: понятие, система, источники. Конституция Республики Казахстан - ядро правовой системы. Всеобщая декларация прав человека. Личность, право, правовое государство. Юридическая ответственность и ее виды. Основные отрасли права. Судебная система Республики Казахстан. Правоохранительные органы.</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права и свободы человека и гражданина, механизмы их реализации:</w:t>
            </w:r>
            <w:r>
              <w:br/>
            </w:r>
            <w:r>
              <w:rPr>
                <w:rFonts w:ascii="Times New Roman"/>
                <w:b w:val="false"/>
                <w:i w:val="false"/>
                <w:color w:val="000000"/>
                <w:sz w:val="20"/>
              </w:rPr>
              <w:t>
</w:t>
            </w:r>
            <w:r>
              <w:rPr>
                <w:rFonts w:ascii="Times New Roman"/>
                <w:b w:val="false"/>
                <w:i w:val="false"/>
                <w:color w:val="000000"/>
                <w:sz w:val="20"/>
              </w:rPr>
              <w:t>правовые и нравственно-этические нормы в сфере профессиональной деятельности.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использовать нормативно–правовые документы, регламентирующие профессиональную деятельность специалиста.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p>
        </w:tc>
      </w:tr>
      <w:tr>
        <w:trPr>
          <w:trHeight w:val="1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Черчение</w:t>
            </w:r>
            <w:r>
              <w:br/>
            </w:r>
            <w:r>
              <w:rPr>
                <w:rFonts w:ascii="Times New Roman"/>
                <w:b w:val="false"/>
                <w:i w:val="false"/>
                <w:color w:val="000000"/>
                <w:sz w:val="20"/>
              </w:rPr>
              <w:t>
</w:t>
            </w:r>
            <w:r>
              <w:rPr>
                <w:rFonts w:ascii="Times New Roman"/>
                <w:b w:val="false"/>
                <w:i w:val="false"/>
                <w:color w:val="000000"/>
                <w:sz w:val="20"/>
              </w:rPr>
              <w:t>Понятие ЕСКД, ГОСТ. Графическое оформление чертежей в соответствии с ЕСКД. Линии чертежа, форматы чертежей. Выполнение надписей на чертежах. Масштабы. Нанесение размеров. Приемы выполнения контуров деталей. Техническое рисование. Основы начертательной геометрии и проекционное черчение. Общие правила выполнения чертежей; виды, разрезы, сечения, изображения и обозначение детали, эскизы, чертежи по специальности, нормативно-техническая документация. Методы и средства машинной графики.</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единая система конструкторской документации (ЕСКД); правила и приемы выполнения чертежей и эскизов; основы начертательной геометрии и проекционного черчения.</w:t>
            </w:r>
          </w:p>
          <w:p>
            <w:pPr>
              <w:spacing w:after="20"/>
              <w:ind w:left="20"/>
              <w:jc w:val="both"/>
            </w:pPr>
            <w:r>
              <w:rPr>
                <w:rFonts w:ascii="Times New Roman"/>
                <w:b/>
                <w:i w:val="false"/>
                <w:color w:val="000000"/>
                <w:sz w:val="20"/>
              </w:rPr>
              <w:t>Умения:</w:t>
            </w:r>
            <w:r>
              <w:rPr>
                <w:rFonts w:ascii="Times New Roman"/>
                <w:b w:val="false"/>
                <w:i w:val="false"/>
                <w:color w:val="000000"/>
                <w:sz w:val="20"/>
              </w:rPr>
              <w:t xml:space="preserve"> читать, выполнять и оформлять чертежи по специальности, в том числе методами компьютерной графики.</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3.6.3</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технической механики</w:t>
            </w:r>
            <w:r>
              <w:br/>
            </w:r>
            <w:r>
              <w:rPr>
                <w:rFonts w:ascii="Times New Roman"/>
                <w:b w:val="false"/>
                <w:i w:val="false"/>
                <w:color w:val="000000"/>
                <w:sz w:val="20"/>
              </w:rPr>
              <w:t>
</w:t>
            </w:r>
            <w:r>
              <w:rPr>
                <w:rFonts w:ascii="Times New Roman"/>
                <w:b w:val="false"/>
                <w:i w:val="false"/>
                <w:color w:val="000000"/>
                <w:sz w:val="20"/>
              </w:rPr>
              <w:t>Статика. Аксиомы статики. Понятие о силе. Элементы, определяющие силу. Измерение величины силы. Система сил. Центр тяжести. Положение центров тяжести сечений. Геометрические характеристики сечений. Устойчивость равновесия. Момент сил. Центробежная и центростремительная силы. Сопротивление материалов. Виды деформированного состояния: растяжение (сжатие), сдвиг, кручение, прямой изгиб, сложная деформация. Расчет на прочность, жесткость и устойчивость. Элементы динамики и кинематики. Виды движения точки. Простейшие движения тел. Кинематические характеристики поступательного и вращательного движения. Работа и мощность. Коэффициент полезного действия. Трение. Роль трения в технике. Аксиомы и законы динамики. Детали механизмов и машин. Применение простых механизмов в технике. Виды передач. Передаточное отношение. Механизмы преобразования движения: кривошипно-шатунный механизм; кулачковый механизм; их назначение и устройство.</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общие законы равновесия и движения точек и тел; основы расчета на прочность; жесткость, устойчивость; определение работы и мощности на прямом участке пути и при вращательном движении тела; кпд механизмов; их соединения и передачи; простейшие механизмы.</w:t>
            </w:r>
          </w:p>
          <w:p>
            <w:pPr>
              <w:spacing w:after="20"/>
              <w:ind w:left="20"/>
              <w:jc w:val="both"/>
            </w:pPr>
            <w:r>
              <w:rPr>
                <w:rFonts w:ascii="Times New Roman"/>
                <w:b/>
                <w:i w:val="false"/>
                <w:color w:val="000000"/>
                <w:sz w:val="20"/>
              </w:rPr>
              <w:t>Умения:</w:t>
            </w:r>
            <w:r>
              <w:rPr>
                <w:rFonts w:ascii="Times New Roman"/>
                <w:b w:val="false"/>
                <w:i w:val="false"/>
                <w:color w:val="000000"/>
                <w:sz w:val="20"/>
              </w:rPr>
              <w:t xml:space="preserve"> применять законы механики в решении задач, выполнять расчеты на прочность, жесткость и устойчивость; составлять и читать кинематические схемы механизмов, анализировать их конструктивные особенности.</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3.6.4</w:t>
            </w:r>
            <w:r>
              <w:br/>
            </w:r>
            <w:r>
              <w:rPr>
                <w:rFonts w:ascii="Times New Roman"/>
                <w:b w:val="false"/>
                <w:i w:val="false"/>
                <w:color w:val="000000"/>
                <w:sz w:val="20"/>
              </w:rPr>
              <w:t>
</w:t>
            </w:r>
            <w:r>
              <w:rPr>
                <w:rFonts w:ascii="Times New Roman"/>
                <w:b w:val="false"/>
                <w:i w:val="false"/>
                <w:color w:val="000000"/>
                <w:sz w:val="20"/>
              </w:rPr>
              <w:t>ПК 3.6.5</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Электротехника с основами электроники</w:t>
            </w:r>
            <w:r>
              <w:br/>
            </w:r>
            <w:r>
              <w:rPr>
                <w:rFonts w:ascii="Times New Roman"/>
                <w:b w:val="false"/>
                <w:i w:val="false"/>
                <w:color w:val="000000"/>
                <w:sz w:val="20"/>
              </w:rPr>
              <w:t>
</w:t>
            </w:r>
            <w:r>
              <w:rPr>
                <w:rFonts w:ascii="Times New Roman"/>
                <w:b w:val="false"/>
                <w:i w:val="false"/>
                <w:color w:val="000000"/>
                <w:sz w:val="20"/>
              </w:rPr>
              <w:t>Электрические цепи постоянного и переменного тока. Электромагнетизм, электрические измерения, электрические машины переменного и постоянного тока. Трансформаторы. Основы электропривода. Передача и распределение электрической энергии. Электроника: физические основы электроники. Электронные приборы. Электронные генераторы и измерительные приборы.</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закон Ома, законы Кирхгофа, определение постоянного и переменного токов, основные элементы цепи, устройство и принцип действия трансформаторов, машин постоянного и переменного тока; классификацию измерительных приборов и принцип действия.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снимать показания приборов, читать принципиальные электрические схемы электрооборудования; рассчитывать значения тока, напряжения, сопротивления, используя законы Ома и Кирхгофа.</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3.6.2</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Химия высокомолекулярных соединений (ВМС)</w:t>
            </w:r>
            <w:r>
              <w:br/>
            </w:r>
            <w:r>
              <w:rPr>
                <w:rFonts w:ascii="Times New Roman"/>
                <w:b w:val="false"/>
                <w:i w:val="false"/>
                <w:color w:val="000000"/>
                <w:sz w:val="20"/>
              </w:rPr>
              <w:t>
</w:t>
            </w:r>
            <w:r>
              <w:rPr>
                <w:rFonts w:ascii="Times New Roman"/>
                <w:b w:val="false"/>
                <w:i w:val="false"/>
                <w:color w:val="000000"/>
                <w:sz w:val="20"/>
              </w:rPr>
              <w:t>Основные понятия о ВМС: полимер, олигомер, макромолекула, мономерное звено, степень полимеризации и др. Роль полимеров в живой природе и их значение как промышленных материалов. Классификация и номенклатура ВМС. Методы получения ВМС: реакции полимеризации и поликонденсации. Условия протекания и механизмы процессов полимеризации и поликонденсации. Химические свойства и структура полимеров. Волокнообразующие ВМС.</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классификация и номенклатуру ВМС; отличительные особенности реакций полимеризации и поликонденсации; механизмы получения ВМС; химические свойства и область применения полимеров.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строить формулы ВМС; давать им названия, составлять уравнения процессов получения ВМС; характеризовать основные виды ВМС по областям применения и технологическим свойствам.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3.6.1</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и коллоидная химия полимеров</w:t>
            </w:r>
            <w:r>
              <w:br/>
            </w:r>
            <w:r>
              <w:rPr>
                <w:rFonts w:ascii="Times New Roman"/>
                <w:b w:val="false"/>
                <w:i w:val="false"/>
                <w:color w:val="000000"/>
                <w:sz w:val="20"/>
              </w:rPr>
              <w:t>
</w:t>
            </w:r>
            <w:r>
              <w:rPr>
                <w:rFonts w:ascii="Times New Roman"/>
                <w:b w:val="false"/>
                <w:i w:val="false"/>
                <w:color w:val="000000"/>
                <w:sz w:val="20"/>
              </w:rPr>
              <w:t>Агрегатные состояния вещества. Фазовые и агрегатные состояния полимеров, их свойства. Физические свойства полимеров. Принципы химического и фазового равновесия. Свойства растворов и законы, связанные с ними. Истинные растворы и коллоидные системы. Свойства растворов полимеров. Кинетика растворения полимеров. Специфика фазовых переходов полимеров. Основные закономерности протекания химических процессов. Химическая термодинамика и химическая кинетика. Кинетика процессов полимеризации. Каталитические процессы полимеризации.</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основные закономерности протекания химических процессов, законы термодинамики; свойства агрегатных и фазовых состояний веществ, в том числе полимеров; специфические свойства растворов полимеров; типы и свойства коллоидных систем.</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делать выводы о возможности протекания химических процессов; проводить расчеты и выявлять оптимальные параметры термодинамических систем процессов полимеризации и поликонденсации.</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3.6.1</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Аналитическая химия</w:t>
            </w:r>
            <w:r>
              <w:br/>
            </w:r>
            <w:r>
              <w:rPr>
                <w:rFonts w:ascii="Times New Roman"/>
                <w:b w:val="false"/>
                <w:i w:val="false"/>
                <w:color w:val="000000"/>
                <w:sz w:val="20"/>
              </w:rPr>
              <w:t>
</w:t>
            </w:r>
            <w:r>
              <w:rPr>
                <w:rFonts w:ascii="Times New Roman"/>
                <w:b w:val="false"/>
                <w:i w:val="false"/>
                <w:color w:val="000000"/>
                <w:sz w:val="20"/>
              </w:rPr>
              <w:t>Методы исследования качественного и количественного состава вещества. Методы и способы выполнения качественных аналитических реакций. Классификации катионов и анионов, характерные реакции на них. Действие групповых реагентов. Дробный и систематический анализ. рН растворов, буферные системы, их назначение. Окислительно-</w:t>
            </w:r>
            <w:r>
              <w:rPr>
                <w:rFonts w:ascii="Times New Roman"/>
                <w:b w:val="false"/>
                <w:i w:val="false"/>
                <w:color w:val="000000"/>
                <w:sz w:val="20"/>
              </w:rPr>
              <w:t>восстановительные реакции. Комплексные соли, их использование в качественном анализе. Методы количественного анализа: гравиметрия и титриметрия. Использование методов аналитической химии в контроле производства и охраны окружающей среды.</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классификация ионов, групповые реагенты, способы выражения концентрации растворов, виды растворов, сущность методов титриметрического и весового анализов.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проводить качественный анализ вещества дробным и систематическим методом анализа; определять количественное содержание вещества в пробе объемным или весовым методами анализа по данной методике; обрабатывать экспериментальные данные.</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3.6.2</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Процессы и аппараты</w:t>
            </w:r>
            <w:r>
              <w:br/>
            </w:r>
            <w:r>
              <w:rPr>
                <w:rFonts w:ascii="Times New Roman"/>
                <w:b w:val="false"/>
                <w:i w:val="false"/>
                <w:color w:val="000000"/>
                <w:sz w:val="20"/>
              </w:rPr>
              <w:t>
</w:t>
            </w:r>
            <w:r>
              <w:rPr>
                <w:rFonts w:ascii="Times New Roman"/>
                <w:b w:val="false"/>
                <w:i w:val="false"/>
                <w:color w:val="000000"/>
                <w:sz w:val="20"/>
              </w:rPr>
              <w:t>Классификация основных процессов: механические, гидромеханические, тепловые и массообменные, химические процессы, периодические и непрерывные. Основы гидравлики. Перемещение жидкостей и газов. Разделение жидких и газовых гетерогенных систем. Перемешивание в жидких средах. Тепловые процессы и аппараты. Основы теплопередачи. Теплообменная аппаратура. Нагревание и охлаждение. Источники энергии, промышленные способы подвода и отвода теплоты в химической аппаратуре. Выпаривание. Кристаллизации. Искусственное охлаждение. Массообменные процессы и аппараты. Основы массопередачи. Абсорбция. Перегонка и ректификация. Сушка. Механические процессы и аппараты. Измельчение, смешивание и перемещение твердых материалов.</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rPr>
                <w:rFonts w:ascii="Times New Roman"/>
                <w:b w:val="false"/>
                <w:i w:val="false"/>
                <w:color w:val="000000"/>
                <w:sz w:val="20"/>
              </w:rPr>
              <w:t>классификация и физический смысл основных процессов, используемых в технологии производства химических волокон; условия их протекания; назначение, конструкцию, принцип действия тепловых, массообменных, механических и гидромеханических аппаратов.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анализировать характер протекания процесса по критериям; производить расчет материального и теплового балансов химических процессов и аппаратов; конструктивные расчеты аппаратов.</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3.6.1</w:t>
            </w:r>
            <w:r>
              <w:br/>
            </w:r>
            <w:r>
              <w:rPr>
                <w:rFonts w:ascii="Times New Roman"/>
                <w:b w:val="false"/>
                <w:i w:val="false"/>
                <w:color w:val="000000"/>
                <w:sz w:val="20"/>
              </w:rPr>
              <w:t>
</w:t>
            </w:r>
            <w:r>
              <w:rPr>
                <w:rFonts w:ascii="Times New Roman"/>
                <w:b w:val="false"/>
                <w:i w:val="false"/>
                <w:color w:val="000000"/>
                <w:sz w:val="20"/>
              </w:rPr>
              <w:t>ПК 3.6.8</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Материаловедение</w:t>
            </w:r>
            <w:r>
              <w:br/>
            </w:r>
            <w:r>
              <w:rPr>
                <w:rFonts w:ascii="Times New Roman"/>
                <w:b w:val="false"/>
                <w:i w:val="false"/>
                <w:color w:val="000000"/>
                <w:sz w:val="20"/>
              </w:rPr>
              <w:t>
</w:t>
            </w:r>
            <w:r>
              <w:rPr>
                <w:rFonts w:ascii="Times New Roman"/>
                <w:b w:val="false"/>
                <w:i w:val="false"/>
                <w:color w:val="000000"/>
                <w:sz w:val="20"/>
              </w:rPr>
              <w:t>Общие сведения о текстильных волокнах и нитях.</w:t>
            </w:r>
            <w:r>
              <w:br/>
            </w:r>
            <w:r>
              <w:rPr>
                <w:rFonts w:ascii="Times New Roman"/>
                <w:b w:val="false"/>
                <w:i w:val="false"/>
                <w:color w:val="000000"/>
                <w:sz w:val="20"/>
              </w:rPr>
              <w:t>
</w:t>
            </w:r>
            <w:r>
              <w:rPr>
                <w:rFonts w:ascii="Times New Roman"/>
                <w:b w:val="false"/>
                <w:i w:val="false"/>
                <w:color w:val="000000"/>
                <w:sz w:val="20"/>
              </w:rPr>
              <w:t>Классификация, получение, первичная обработка, свойства натуральных волокон. Методы их испытания. Ассортимент, классификация, получение, область применения искусственных и синтетических волокон. Сравнительный анализ свойств различных видов волокон и нитей. Способы распознавания волокон различных видов. Влияние свойств волокон и нитей на режимы технологических процессов. Ассортимент, строение и свойства текстильных материалов. Испытание свойств текстильных материалов. Методы испытаний свойств текстильных материалов, приборы, оценка качества.</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классификация, строение и свойства текстильных волокон и материалов, методы их испытаний, способы распознавания волокон, требования к качеству волокон и нитей; режимы технологических процессов в зависимости от свойств химических волокон.</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распознавать волокна по внешнему виду и свойствам; определять режимы обработки волокон.</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3.6.2</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Общая химическая технология</w:t>
            </w:r>
            <w:r>
              <w:br/>
            </w:r>
            <w:r>
              <w:rPr>
                <w:rFonts w:ascii="Times New Roman"/>
                <w:b w:val="false"/>
                <w:i w:val="false"/>
                <w:color w:val="000000"/>
                <w:sz w:val="20"/>
              </w:rPr>
              <w:t>
</w:t>
            </w:r>
            <w:r>
              <w:rPr>
                <w:rFonts w:ascii="Times New Roman"/>
                <w:b w:val="false"/>
                <w:i w:val="false"/>
                <w:color w:val="000000"/>
                <w:sz w:val="20"/>
              </w:rPr>
              <w:t>Общие закономерности химических процессов. Технология воды. Производство серной кислоты. Производство аммиака. Производство кальцинированной соды. Производство едкого натра и соляной кислоты, хлора. Технология твердого топлива. Технология нефти. Производство продуктов органического синтеза. Технология полимеров, применяемых в производстве химического волокна. Очистка сточных вод и промышленных выбросов в атмосферу.</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типы процессов; технико-экономические показатели химико-технологических процессов; требования, предъявляемые к воде в промышленных целях; применение серной кислоты, едкого натра, хлора и соляной кислоты в производстве химических волокон, их свойства и получение; методы переработки древесины, получение и применение целлюлозы; технологию получения метанола, ацетилена, стирола, этанола, уксусной кислоты и других продуктов переработки угля и нефти, применяемых в производстве синтетических волокон; методы очистки сточных вод; мероприятия по предотвращению загрязнения атмосферного воздуха.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читать технологические схемы, давать характеристику сырья и готовой продукции.</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3.6.2</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стандартизации, метрологии и управления качеством продукции</w:t>
            </w:r>
            <w:r>
              <w:br/>
            </w:r>
            <w:r>
              <w:rPr>
                <w:rFonts w:ascii="Times New Roman"/>
                <w:b w:val="false"/>
                <w:i w:val="false"/>
                <w:color w:val="000000"/>
                <w:sz w:val="20"/>
              </w:rPr>
              <w:t>
</w:t>
            </w:r>
            <w:r>
              <w:rPr>
                <w:rFonts w:ascii="Times New Roman"/>
                <w:b w:val="false"/>
                <w:i w:val="false"/>
                <w:color w:val="000000"/>
                <w:sz w:val="20"/>
              </w:rPr>
              <w:t>Роль стандартизации, метрологии в повышении качества продукции. Правовые основы, цели, задачи, принципы, объекты и средства стандартизации. Международная и региональная стандартизация. Межгосударственная стандартизация в СНГ. Государственная система стандартизации Республики Казахстан. Основные понятия и определения метрологии. Государственный метрологический контроль и надзор. Качество продукции, показатели качества и методы их оценки; испытание и контроль продукции. Сущность и содержание сертификации. Международная сертификация.</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основные понятия метрологии, стандартизации, сертификации и управления качеством продукции; показатели качества и методы их оценки.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применять документацию и основные принципы системы качества в профессиональной деятельности; рассчитывать погрешность измерения и выбирать средства измерения.</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3.6.5</w:t>
            </w:r>
            <w:r>
              <w:br/>
            </w:r>
            <w:r>
              <w:rPr>
                <w:rFonts w:ascii="Times New Roman"/>
                <w:b w:val="false"/>
                <w:i w:val="false"/>
                <w:color w:val="000000"/>
                <w:sz w:val="20"/>
              </w:rPr>
              <w:t>
</w:t>
            </w:r>
            <w:r>
              <w:rPr>
                <w:rFonts w:ascii="Times New Roman"/>
                <w:b w:val="false"/>
                <w:i w:val="false"/>
                <w:color w:val="000000"/>
                <w:sz w:val="20"/>
              </w:rPr>
              <w:t>ПК 3.6.10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Прикладная информатика</w:t>
            </w:r>
            <w:r>
              <w:br/>
            </w:r>
            <w:r>
              <w:rPr>
                <w:rFonts w:ascii="Times New Roman"/>
                <w:b w:val="false"/>
                <w:i w:val="false"/>
                <w:color w:val="000000"/>
                <w:sz w:val="20"/>
              </w:rPr>
              <w:t>
</w:t>
            </w:r>
            <w:r>
              <w:rPr>
                <w:rFonts w:ascii="Times New Roman"/>
                <w:b w:val="false"/>
                <w:i w:val="false"/>
                <w:color w:val="000000"/>
                <w:sz w:val="20"/>
              </w:rPr>
              <w:t>Работа с файлами. Графика. Применение программ для решения задач по общепрофессиональным и специальным дисциплинам, при выполнении курсовых работ и дипломного проектирования.</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прикладное программное обеспечение для решения технологических задач, оформления схем и чертежей.</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технологические и технические расчеты, оформлять чертежи на компьютере.</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 3.6.8</w:t>
            </w:r>
            <w:r>
              <w:br/>
            </w:r>
            <w:r>
              <w:rPr>
                <w:rFonts w:ascii="Times New Roman"/>
                <w:b w:val="false"/>
                <w:i w:val="false"/>
                <w:color w:val="000000"/>
                <w:sz w:val="20"/>
              </w:rPr>
              <w:t>
</w:t>
            </w:r>
            <w:r>
              <w:rPr>
                <w:rFonts w:ascii="Times New Roman"/>
                <w:b w:val="false"/>
                <w:i w:val="false"/>
                <w:color w:val="000000"/>
                <w:sz w:val="20"/>
              </w:rPr>
              <w:t>ПК 3.6.3</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12</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менеджмента</w:t>
            </w:r>
            <w:r>
              <w:br/>
            </w:r>
            <w:r>
              <w:rPr>
                <w:rFonts w:ascii="Times New Roman"/>
                <w:b w:val="false"/>
                <w:i w:val="false"/>
                <w:color w:val="000000"/>
                <w:sz w:val="20"/>
              </w:rPr>
              <w:t>
</w:t>
            </w:r>
            <w:r>
              <w:rPr>
                <w:rFonts w:ascii="Times New Roman"/>
                <w:b w:val="false"/>
                <w:i w:val="false"/>
                <w:color w:val="000000"/>
                <w:sz w:val="20"/>
              </w:rPr>
              <w:t>Цели и задачи управления организациями различных организационно-правовых форм. Функции менеджмента. Управление персоналом. Внутренняя и внешняя среда организации. Система мотивации труда. Этика делового общения. Психология менеджмента. Маркетинг в системе менеджмента.</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характеристики внутренней и внешней среды предприятия; функции управления, принципы управления, модели организационных структур предприятия; стили управления, структуру полномочий, способы разрешения конфликтных ситуаций; факторы, влияющие на эффективность работы группы; правовое регулирование; функции и принципы маркетинга.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применять на практике методы и принципы управления, проектировать структуру предприятия; определять модель выбора стиля управления; определять эффективность использования рабочего времени; давать оценку деловым и межличностным отношениям в коллективе.</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10</w:t>
            </w:r>
            <w:r>
              <w:br/>
            </w:r>
            <w:r>
              <w:rPr>
                <w:rFonts w:ascii="Times New Roman"/>
                <w:b w:val="false"/>
                <w:i w:val="false"/>
                <w:color w:val="000000"/>
                <w:sz w:val="20"/>
              </w:rPr>
              <w:t>
</w:t>
            </w:r>
            <w:r>
              <w:rPr>
                <w:rFonts w:ascii="Times New Roman"/>
                <w:b w:val="false"/>
                <w:i w:val="false"/>
                <w:color w:val="000000"/>
                <w:sz w:val="20"/>
              </w:rPr>
              <w:t>ПК 3.6.6</w:t>
            </w:r>
          </w:p>
        </w:tc>
      </w:tr>
      <w:tr>
        <w:trPr>
          <w:trHeight w:val="16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труда и основы промышленной экологии</w:t>
            </w:r>
            <w:r>
              <w:br/>
            </w:r>
            <w:r>
              <w:rPr>
                <w:rFonts w:ascii="Times New Roman"/>
                <w:b w:val="false"/>
                <w:i w:val="false"/>
                <w:color w:val="000000"/>
                <w:sz w:val="20"/>
              </w:rPr>
              <w:t>
</w:t>
            </w:r>
            <w:r>
              <w:rPr>
                <w:rFonts w:ascii="Times New Roman"/>
                <w:b w:val="false"/>
                <w:i w:val="false"/>
                <w:color w:val="000000"/>
                <w:sz w:val="20"/>
              </w:rPr>
              <w:t>Законодательство и органы надзора по охране труда. Техника безопасности. Правила и порядок регистрации случаев производственного травматизма. Мероприятия по технике безопасности на территории и в цехах предприятия. Технические и аппаратурные источники опасности в производстве химических волокон. Характеристика токсичности, пожаро- и взрывоопасности основного сырья, полупродуктов, готовой продукции, отходов и выбросов. Производственная санитария и гигиена труда. Основные профилактические и защитные мероприятия. Противопожарные мероприятия. Противопожарные приспособления, приборы и сигнализация, средства пожаротушения. Экологический кодекс РК. Основные источники загрязнения газовоздушной среды из сточных вод в производстве химических волокон. Пути решения экологических проблем в производстве химических волокон. Методы отчистки газовоздушных выбросов и сточных вод в производстве химических волокон. Переработка и использование отходов. Организация природоохранной деятельности на предприятии.</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нормативно-правовое обеспечение безопасного труда; действия токсичных веществ на организм; предельно-допустимые концентрации, средства индивидуальной защиты; меры предупреждения пожаров и взрывов;</w:t>
            </w:r>
            <w:r>
              <w:br/>
            </w:r>
            <w:r>
              <w:rPr>
                <w:rFonts w:ascii="Times New Roman"/>
                <w:b w:val="false"/>
                <w:i w:val="false"/>
                <w:color w:val="000000"/>
                <w:sz w:val="20"/>
              </w:rPr>
              <w:t>
</w:t>
            </w:r>
            <w:r>
              <w:rPr>
                <w:rFonts w:ascii="Times New Roman"/>
                <w:b w:val="false"/>
                <w:i w:val="false"/>
                <w:color w:val="000000"/>
                <w:sz w:val="20"/>
              </w:rPr>
              <w:t>задачи экологии; критерии качества окружающей среды; источник загрязнения; способы очистки газообразных промышленных выбросов; типы схем промышленного водообеспечения; основные направления малоотходных и безотходных технологий.</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применять средства индивидуальной защиты; давать характеристику методам очистки; классифицировать вторичные ресурсы.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3.6.5</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Автоматизация технологических процессов</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Основные понятия об автоматизации производственных процессов. Контроль основных технологических параметров производства химических волокон и контрольно-измерительные приборы. Системы блокировки, звуковая и световая сигнализации. Микропроцессорная техника в управлении технологическими процессами. Типовые системы автоматического управления технологическими процессами.</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устройство автоматических средств контроля, регулирования, защиты и блокировки, схемы автоматизации отдельных аппаратов и процессов в целом.</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автоматизировать аппарат, участок технологической схемы или схему в целом, снимать показания приборов и оценивать достоверность информации.</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3.6.2</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и оборудование производства химических волокон</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Основные закономерности синтеза и технологии получения волокнообразующих полимеров и эфиров целлюлозы. Основные виды сырья производства искусственных и синтетических волокон. Технология полимеров. Способы получения химических волокон. Подготовка полимеров к формованию волокна. Формование химических волокон. Кручение, намотка и перемотка нитей. Отделка химических волокон. Текстурирование нитей. Пороки волокон и нитей. Методы определения качества химических волокон. Основное и вспомогательное оборудование производства химических волокон. Примеры получения искусственных и синтетических волокон.</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строение и свойства волокнообразующих полимеров и текстильных волокон; физико-химические основы главных технологических операций; технические требования, предъявляемые к сырью, материалам и готовой продукции; принцип работы, конструктивные особенности, технические характеристики и прогрессивные методы эксплуатации основного технологического оборудования; показатели качества химических волокон; лабораторные и автоматизированные методы контроля производства; технологические параметры производства, конструктивные характеристики оборудования.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читать технологические схемы; составлять последовательность технологических процессов; давать характеристику сырья и готовой продукции; производить технологический расчет сырья, вспомогательных материалов, производительности технологического оборудования, материальных и тепловых балансов; оформлять технологические схемы и выполнять необходимые расчеты с применением компьютерных программ.</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3.6.1 </w:t>
            </w:r>
            <w:r>
              <w:br/>
            </w:r>
            <w:r>
              <w:rPr>
                <w:rFonts w:ascii="Times New Roman"/>
                <w:b w:val="false"/>
                <w:i w:val="false"/>
                <w:color w:val="000000"/>
                <w:sz w:val="20"/>
              </w:rPr>
              <w:t>
</w:t>
            </w:r>
            <w:r>
              <w:rPr>
                <w:rFonts w:ascii="Times New Roman"/>
                <w:b w:val="false"/>
                <w:i w:val="false"/>
                <w:color w:val="000000"/>
                <w:sz w:val="20"/>
              </w:rPr>
              <w:t xml:space="preserve">ПК 3.6.2 </w:t>
            </w:r>
            <w:r>
              <w:br/>
            </w:r>
            <w:r>
              <w:rPr>
                <w:rFonts w:ascii="Times New Roman"/>
                <w:b w:val="false"/>
                <w:i w:val="false"/>
                <w:color w:val="000000"/>
                <w:sz w:val="20"/>
              </w:rPr>
              <w:t>
</w:t>
            </w:r>
            <w:r>
              <w:rPr>
                <w:rFonts w:ascii="Times New Roman"/>
                <w:b w:val="false"/>
                <w:i w:val="false"/>
                <w:color w:val="000000"/>
                <w:sz w:val="20"/>
              </w:rPr>
              <w:t>ПК 3.6.3</w:t>
            </w:r>
            <w:r>
              <w:br/>
            </w:r>
            <w:r>
              <w:rPr>
                <w:rFonts w:ascii="Times New Roman"/>
                <w:b w:val="false"/>
                <w:i w:val="false"/>
                <w:color w:val="000000"/>
                <w:sz w:val="20"/>
              </w:rPr>
              <w:t>
</w:t>
            </w:r>
            <w:r>
              <w:rPr>
                <w:rFonts w:ascii="Times New Roman"/>
                <w:b w:val="false"/>
                <w:i w:val="false"/>
                <w:color w:val="000000"/>
                <w:sz w:val="20"/>
              </w:rPr>
              <w:t>ПК 3.6.4</w:t>
            </w:r>
            <w:r>
              <w:br/>
            </w:r>
            <w:r>
              <w:rPr>
                <w:rFonts w:ascii="Times New Roman"/>
                <w:b w:val="false"/>
                <w:i w:val="false"/>
                <w:color w:val="000000"/>
                <w:sz w:val="20"/>
              </w:rPr>
              <w:t>
</w:t>
            </w:r>
            <w:r>
              <w:rPr>
                <w:rFonts w:ascii="Times New Roman"/>
                <w:b w:val="false"/>
                <w:i w:val="false"/>
                <w:color w:val="000000"/>
                <w:sz w:val="20"/>
              </w:rPr>
              <w:t xml:space="preserve">ПК 3.6.8 </w:t>
            </w:r>
            <w:r>
              <w:br/>
            </w:r>
            <w:r>
              <w:rPr>
                <w:rFonts w:ascii="Times New Roman"/>
                <w:b w:val="false"/>
                <w:i w:val="false"/>
                <w:color w:val="000000"/>
                <w:sz w:val="20"/>
              </w:rPr>
              <w:t>
</w:t>
            </w:r>
            <w:r>
              <w:rPr>
                <w:rFonts w:ascii="Times New Roman"/>
                <w:b w:val="false"/>
                <w:i w:val="false"/>
                <w:color w:val="000000"/>
                <w:sz w:val="20"/>
              </w:rPr>
              <w:t>ПК 3.6.10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Технический анализ и контроль производства</w:t>
            </w:r>
            <w:r>
              <w:br/>
            </w:r>
            <w:r>
              <w:rPr>
                <w:rFonts w:ascii="Times New Roman"/>
                <w:b w:val="false"/>
                <w:i w:val="false"/>
                <w:color w:val="000000"/>
                <w:sz w:val="20"/>
              </w:rPr>
              <w:t>
</w:t>
            </w:r>
            <w:r>
              <w:rPr>
                <w:rFonts w:ascii="Times New Roman"/>
                <w:b w:val="false"/>
                <w:i w:val="false"/>
                <w:color w:val="000000"/>
                <w:sz w:val="20"/>
              </w:rPr>
              <w:t>Роль технического анализа в производстве. Виды анализов: маркированный, экспрессный, контрольный, арбитражный. Стандартные образцы. Роль ГОСТов и стандартов в техническом анализе.</w:t>
            </w:r>
            <w:r>
              <w:br/>
            </w:r>
            <w:r>
              <w:rPr>
                <w:rFonts w:ascii="Times New Roman"/>
                <w:b w:val="false"/>
                <w:i w:val="false"/>
                <w:color w:val="000000"/>
                <w:sz w:val="20"/>
              </w:rPr>
              <w:t>
</w:t>
            </w:r>
            <w:r>
              <w:rPr>
                <w:rFonts w:ascii="Times New Roman"/>
                <w:b w:val="false"/>
                <w:i w:val="false"/>
                <w:color w:val="000000"/>
                <w:sz w:val="20"/>
              </w:rPr>
              <w:t>Физико-механические, химические и инструментальные методы анализа в производстве химических волокон. Анализ мономеров, полимеров, полупродуктов и готовой продукции. Анализ сточных вод и газовоздушных смесей.</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методы контроля качества сырья, полупродуктов, готовой продукции; конструкцию и принцип действия лабораторных приборов и оборудования; виды анализов, назначение стандартных образцов и ГОСТов, основные методы анализа сырья, полупродуктов, готовой продукции.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готовить стандартные растворы; проводить анализы различными методами согласно методике; работать с ГОСТами, проводить отбор средней пробы, анализ воды, несложный анализ основных видов сырья и реагентов производства химических волокон.</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3.6.2</w:t>
            </w:r>
            <w:r>
              <w:br/>
            </w:r>
            <w:r>
              <w:rPr>
                <w:rFonts w:ascii="Times New Roman"/>
                <w:b w:val="false"/>
                <w:i w:val="false"/>
                <w:color w:val="000000"/>
                <w:sz w:val="20"/>
              </w:rPr>
              <w:t>
</w:t>
            </w:r>
            <w:r>
              <w:rPr>
                <w:rFonts w:ascii="Times New Roman"/>
                <w:b w:val="false"/>
                <w:i w:val="false"/>
                <w:color w:val="000000"/>
                <w:sz w:val="20"/>
              </w:rPr>
              <w:t>ПК 3.6.5</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 предприятий отрасли</w:t>
            </w:r>
            <w:r>
              <w:br/>
            </w:r>
            <w:r>
              <w:rPr>
                <w:rFonts w:ascii="Times New Roman"/>
                <w:b w:val="false"/>
                <w:i w:val="false"/>
                <w:color w:val="000000"/>
                <w:sz w:val="20"/>
              </w:rPr>
              <w:t>
</w:t>
            </w:r>
            <w:r>
              <w:rPr>
                <w:rFonts w:ascii="Times New Roman"/>
                <w:b w:val="false"/>
                <w:i w:val="false"/>
                <w:color w:val="000000"/>
                <w:sz w:val="20"/>
              </w:rPr>
              <w:t>Формы организации предприятий, их производственная и организационная структура. Типы производства, их характеристика. Основные производственные и технологические процессы. Основные и оборотные средства. Трудовые ресурсы. Организация, нормирование и оплата труда. Себестоимость продукции. Ценообразование. Оценка эффективности деятельности организации. Качество и конкурентоспособность продукции.</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экономическая сущность процессов химического производства, эффективность организации предпринимательской деятельности; организация работы и структура предприятия, работа смежных профессий на участке предприятия в условиях действующего производства; организация труда, механизмы ценообразования на продукцию и формы оплаты труда в современных условиях.</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находить и использовать необходимую информацию для анализа экономического состояния предприятия; рассчитывать по принятой методике производительность труда, заработную плату, себестоимость и цену продукции, оценивать эффективность деятельности организации.</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ПК.3.6.10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 лабораторных работ</w:t>
            </w:r>
            <w:r>
              <w:br/>
            </w:r>
            <w:r>
              <w:rPr>
                <w:rFonts w:ascii="Times New Roman"/>
                <w:b w:val="false"/>
                <w:i w:val="false"/>
                <w:color w:val="000000"/>
                <w:sz w:val="20"/>
              </w:rPr>
              <w:t>
</w:t>
            </w:r>
            <w:r>
              <w:rPr>
                <w:rFonts w:ascii="Times New Roman"/>
                <w:b w:val="false"/>
                <w:i w:val="false"/>
                <w:color w:val="000000"/>
                <w:sz w:val="20"/>
              </w:rPr>
              <w:t>Организация химической лаборатории. Лабораторное оборудование, приборы, химическая посуда. Весы технические и аналитические; мытье и сушка химической посуды; основные операции и приемы, применяемые в химической лаборатории: взвешивание, фильтрование, высушивание, приготовление растворов. Работа с вредными ядовитыми веществами.</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rPr>
                <w:rFonts w:ascii="Times New Roman"/>
                <w:b w:val="false"/>
                <w:i w:val="false"/>
                <w:color w:val="000000"/>
                <w:sz w:val="20"/>
              </w:rPr>
              <w:t xml:space="preserve"> отличать посуду различных назначений и пользоваться ею; уравновесить и работать с технохимическими и аналитическими весами; рассчитать и приготовить растворы различной концентрации; пользоваться электронагревательными приборами; проводить процесс нагревания, охлаждения, выпаривания, прокаливания, кристаллизации, высушивания, проводить фильтрование, центрифугирование промывание осадков; пользоваться приборами для определения температур плавления и кипения, уметь использовать термостаты и терморегуляторы; пользоваться приборами для определения плотности жидких и твердых веществ, пользоваться справочными таблицами; производить монтаж и сборку простейших лабораторных установок.</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 xml:space="preserve"> работы с лабораторным оборудованием и химической посудой; мытья посуды различными методами; холодной и горячей сушки посуды, сушки посуды с использованием сушильного шкафа, эксикатора; подбора пробок, надевания их на стеклянные трубки, сверления отверстий в пробках; получения водорода, кислорода, углекислого газа, их промывки, сушки и хранения; взвешивания различных веществ на разных типах весов; работы с мерной посудой, заполнения бюретки, работы с пипеткой, приготовления растворов в мерных колбах; использования электронагревательных и других приборов, сушильного шкафа, муфельной печи; выполнения процессов фильтрования, промывания осадка на фильтре; иметь навыки работы с насосом Комовского; определения температуры кипения и плавления; в определении относительной плотности и удельного веса веществ, работы с пикнометрами и ареометрами.</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3.6.2</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02</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Слесарная практика</w:t>
            </w:r>
            <w:r>
              <w:br/>
            </w:r>
            <w:r>
              <w:rPr>
                <w:rFonts w:ascii="Times New Roman"/>
                <w:b w:val="false"/>
                <w:i w:val="false"/>
                <w:color w:val="000000"/>
                <w:sz w:val="20"/>
              </w:rPr>
              <w:t>
</w:t>
            </w:r>
            <w:r>
              <w:rPr>
                <w:rFonts w:ascii="Times New Roman"/>
                <w:b w:val="false"/>
                <w:i w:val="false"/>
                <w:color w:val="000000"/>
                <w:sz w:val="20"/>
              </w:rPr>
              <w:t>Организация слесарных работ. Изучение перечня слесарного инструмента, необходимого для эксплуатации технологического оборудования. Запорная арматура: устройство, правила эксплуатации, определение дефектов. Слесарно-сборочные работы: сборка неразъемных соединений; сборка и разборка разъемных соединений. Слесарные работы при техническом обслуживании и ремонте основного и вспомогательного оборудования химических производств. Эксплуатационные свойства оборудования: понятие, надежность, работоспособность, безотказность, ремонтопригодность.</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rPr>
                <w:rFonts w:ascii="Times New Roman"/>
                <w:b w:val="false"/>
                <w:i w:val="false"/>
                <w:color w:val="000000"/>
                <w:sz w:val="20"/>
              </w:rPr>
              <w:t xml:space="preserve"> пользоваться инструментами и оборудованием для выполнения слесарных работ: разметки, рубки металла, правки, гибки и резке металла, опиливанию металла, сверлению деталей и нарезанию резьбы в деталях; применять оптимальные режимы обработки деталей и механизмов.</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 xml:space="preserve"> выполнения слесарных и слесарно-ремонтных работ, необходимых при обслуживании коммуникаций, запорной арматуры, технологических аппаратов; технологических процессов, пользования слесарно-измерительным инструментом.</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3.6.1</w:t>
            </w:r>
            <w:r>
              <w:br/>
            </w:r>
            <w:r>
              <w:rPr>
                <w:rFonts w:ascii="Times New Roman"/>
                <w:b w:val="false"/>
                <w:i w:val="false"/>
                <w:color w:val="000000"/>
                <w:sz w:val="20"/>
              </w:rPr>
              <w:t>
</w:t>
            </w:r>
            <w:r>
              <w:rPr>
                <w:rFonts w:ascii="Times New Roman"/>
                <w:b w:val="false"/>
                <w:i w:val="false"/>
                <w:color w:val="000000"/>
                <w:sz w:val="20"/>
              </w:rPr>
              <w:t>ПК 3.6.5</w:t>
            </w:r>
            <w:r>
              <w:br/>
            </w:r>
            <w:r>
              <w:rPr>
                <w:rFonts w:ascii="Times New Roman"/>
                <w:b w:val="false"/>
                <w:i w:val="false"/>
                <w:color w:val="000000"/>
                <w:sz w:val="20"/>
              </w:rPr>
              <w:t>
</w:t>
            </w:r>
            <w:r>
              <w:rPr>
                <w:rFonts w:ascii="Times New Roman"/>
                <w:b w:val="false"/>
                <w:i w:val="false"/>
                <w:color w:val="000000"/>
                <w:sz w:val="20"/>
              </w:rPr>
              <w:t>ПК 3.6.6</w:t>
            </w:r>
            <w:r>
              <w:br/>
            </w:r>
            <w:r>
              <w:rPr>
                <w:rFonts w:ascii="Times New Roman"/>
                <w:b w:val="false"/>
                <w:i w:val="false"/>
                <w:color w:val="000000"/>
                <w:sz w:val="20"/>
              </w:rPr>
              <w:t>
</w:t>
            </w:r>
            <w:r>
              <w:rPr>
                <w:rFonts w:ascii="Times New Roman"/>
                <w:b w:val="false"/>
                <w:i w:val="false"/>
                <w:color w:val="000000"/>
                <w:sz w:val="20"/>
              </w:rPr>
              <w:t>ПК 3.6.7</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03</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Практикум по синтезу волокнообразующих ВМС (высокомолекулярных соединений</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Организация рабочего места. Свойства, очистка и анализ исходных продуктов. Получение мономеров. Синтез волокнообразующих ВМС методом радикальной полимеризации. Синтез волокнообразующих ВМС методом ионной полимеризации. Синтез волокнообразующих ВМС методом поликонденсации. Физические методы исследования полимеров.</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rPr>
                <w:rFonts w:ascii="Times New Roman"/>
                <w:b w:val="false"/>
                <w:i w:val="false"/>
                <w:color w:val="000000"/>
                <w:sz w:val="20"/>
              </w:rPr>
              <w:t xml:space="preserve"> проводить очистку исходных веществ и продуктов синтеза; получать высокомолекулярные соединения различными методами; определять физические характеристики и химический состав полимеров.</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 xml:space="preserve"> умения пользования посудой общего и специального назначения, приборами и оборудованием, применяемых для синтеза и анализа ВМС; сборки технологических лабораторных установок для синтеза ВМС, соблюдения правил техники безопасности, умения оказания первой доврачебной помощи.</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3.6.1</w:t>
            </w:r>
            <w:r>
              <w:br/>
            </w:r>
            <w:r>
              <w:rPr>
                <w:rFonts w:ascii="Times New Roman"/>
                <w:b w:val="false"/>
                <w:i w:val="false"/>
                <w:color w:val="000000"/>
                <w:sz w:val="20"/>
              </w:rPr>
              <w:t>
</w:t>
            </w:r>
            <w:r>
              <w:rPr>
                <w:rFonts w:ascii="Times New Roman"/>
                <w:b w:val="false"/>
                <w:i w:val="false"/>
                <w:color w:val="000000"/>
                <w:sz w:val="20"/>
              </w:rPr>
              <w:t>ПК 3.6.2</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04</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Ознакомительная практика</w:t>
            </w:r>
            <w:r>
              <w:br/>
            </w:r>
            <w:r>
              <w:rPr>
                <w:rFonts w:ascii="Times New Roman"/>
                <w:b w:val="false"/>
                <w:i w:val="false"/>
                <w:color w:val="000000"/>
                <w:sz w:val="20"/>
              </w:rPr>
              <w:t>
</w:t>
            </w:r>
            <w:r>
              <w:rPr>
                <w:rFonts w:ascii="Times New Roman"/>
                <w:b w:val="false"/>
                <w:i w:val="false"/>
                <w:color w:val="000000"/>
                <w:sz w:val="20"/>
              </w:rPr>
              <w:t>Режим работы предприятия. Основные и вспомогательные цеха предприятия, их назначение и технологический процесс. Характеристика сырья и продуктов основных цехов. Основные опасные и вредные факторы на предприятии. Технологическая цепочка предприятия (взаимосвязь цехов).</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rPr>
                <w:rFonts w:ascii="Times New Roman"/>
                <w:b w:val="false"/>
                <w:i w:val="false"/>
                <w:color w:val="000000"/>
                <w:sz w:val="20"/>
              </w:rPr>
              <w:t>: безопасно передвигаться и работать на территории цеха и предприятия; применять знания фундаментальных химических наук для анализа технологического процесса; работать с технической документацией; выявлять взаимосвязь между цехами производства.</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 xml:space="preserve"> безопасного поведения на территории цеха и предприятии, соблюдения правил техники безопасности и пожарной безопасности на рабочем месте, основные правила безопасного ведения технологического процесса, первоначальные навыки работы с цеховой документацией.</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3.6.1</w:t>
            </w:r>
            <w:r>
              <w:br/>
            </w:r>
            <w:r>
              <w:rPr>
                <w:rFonts w:ascii="Times New Roman"/>
                <w:b w:val="false"/>
                <w:i w:val="false"/>
                <w:color w:val="000000"/>
                <w:sz w:val="20"/>
              </w:rPr>
              <w:t>
</w:t>
            </w:r>
            <w:r>
              <w:rPr>
                <w:rFonts w:ascii="Times New Roman"/>
                <w:b w:val="false"/>
                <w:i w:val="false"/>
                <w:color w:val="000000"/>
                <w:sz w:val="20"/>
              </w:rPr>
              <w:t>ПК 3.6.2</w:t>
            </w:r>
            <w:r>
              <w:br/>
            </w:r>
            <w:r>
              <w:rPr>
                <w:rFonts w:ascii="Times New Roman"/>
                <w:b w:val="false"/>
                <w:i w:val="false"/>
                <w:color w:val="000000"/>
                <w:sz w:val="20"/>
              </w:rPr>
              <w:t>
</w:t>
            </w:r>
            <w:r>
              <w:rPr>
                <w:rFonts w:ascii="Times New Roman"/>
                <w:b w:val="false"/>
                <w:i w:val="false"/>
                <w:color w:val="000000"/>
                <w:sz w:val="20"/>
              </w:rPr>
              <w:t>ПК 3.6.3</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05</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Практикум по спецтехнологии</w:t>
            </w:r>
            <w:r>
              <w:br/>
            </w:r>
            <w:r>
              <w:rPr>
                <w:rFonts w:ascii="Times New Roman"/>
                <w:b w:val="false"/>
                <w:i w:val="false"/>
                <w:color w:val="000000"/>
                <w:sz w:val="20"/>
              </w:rPr>
              <w:t>
</w:t>
            </w:r>
            <w:r>
              <w:rPr>
                <w:rFonts w:ascii="Times New Roman"/>
                <w:b w:val="false"/>
                <w:i w:val="false"/>
                <w:color w:val="000000"/>
                <w:sz w:val="20"/>
              </w:rPr>
              <w:t>Организация рабочего места. Методы очистки и анализ исходного сырья. Получение и исследование свойств волокнообразующих полимеров: уксуснокислых эфиров целлюлозы, поликапроамида, полиэтиленкапролактама и др. Контроль параметров проведения синтеза.</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rPr>
                <w:rFonts w:ascii="Times New Roman"/>
                <w:b w:val="false"/>
                <w:i w:val="false"/>
                <w:color w:val="000000"/>
                <w:sz w:val="20"/>
              </w:rPr>
              <w:t xml:space="preserve"> анализировать влияние свойств сырья на качество химических волокон; выполнять эксперименты по определению состава целлюлозы и продуктов ее переработки.</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 xml:space="preserve"> в постановке эксперимента по определению качественных характеристик целлюлозы и полупродуктов переработки целлюлозы.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3.6.1</w:t>
            </w:r>
            <w:r>
              <w:br/>
            </w:r>
            <w:r>
              <w:rPr>
                <w:rFonts w:ascii="Times New Roman"/>
                <w:b w:val="false"/>
                <w:i w:val="false"/>
                <w:color w:val="000000"/>
                <w:sz w:val="20"/>
              </w:rPr>
              <w:t>
</w:t>
            </w:r>
            <w:r>
              <w:rPr>
                <w:rFonts w:ascii="Times New Roman"/>
                <w:b w:val="false"/>
                <w:i w:val="false"/>
                <w:color w:val="000000"/>
                <w:sz w:val="20"/>
              </w:rPr>
              <w:t>ПК 3.6.2</w:t>
            </w:r>
            <w:r>
              <w:br/>
            </w:r>
            <w:r>
              <w:rPr>
                <w:rFonts w:ascii="Times New Roman"/>
                <w:b w:val="false"/>
                <w:i w:val="false"/>
                <w:color w:val="000000"/>
                <w:sz w:val="20"/>
              </w:rPr>
              <w:t>
</w:t>
            </w:r>
            <w:r>
              <w:rPr>
                <w:rFonts w:ascii="Times New Roman"/>
                <w:b w:val="false"/>
                <w:i w:val="false"/>
                <w:color w:val="000000"/>
                <w:sz w:val="20"/>
              </w:rPr>
              <w:t>ПК 3.6.10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для получения первичных профессиональных навыков</w:t>
            </w:r>
            <w:r>
              <w:br/>
            </w:r>
            <w:r>
              <w:rPr>
                <w:rFonts w:ascii="Times New Roman"/>
                <w:b w:val="false"/>
                <w:i w:val="false"/>
                <w:color w:val="000000"/>
                <w:sz w:val="20"/>
              </w:rPr>
              <w:t>
</w:t>
            </w:r>
            <w:r>
              <w:rPr>
                <w:rFonts w:ascii="Times New Roman"/>
                <w:b w:val="false"/>
                <w:i w:val="false"/>
                <w:color w:val="000000"/>
                <w:sz w:val="20"/>
              </w:rPr>
              <w:t>Инструктаж по правилам безопасности труда, производственной санитарии, пожарной безопасности на рабочем месте. Изучение производственного регламента. Параметры оптимального режима процесса. Изучение рабочих инструкций по обслуживанию оборудования и ведению процесса. Освоение практических приемов обслуживания оборудования технологического процесса. Ознакомление с методами контроля технологического процесса.</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rPr>
                <w:rFonts w:ascii="Times New Roman"/>
                <w:b w:val="false"/>
                <w:i w:val="false"/>
                <w:color w:val="000000"/>
                <w:sz w:val="20"/>
              </w:rPr>
              <w:t xml:space="preserve"> выполнять работы по ведению технологического процесса в соответствии с установленным технологическим регламентом; осуществлять пуск и останов аппаратуры и оборудования участка; обслуживать технологическое оборудование участка; предупреждать и устранять отклонения от заданного технологического регламента.</w:t>
            </w:r>
            <w:r>
              <w:br/>
            </w:r>
            <w:r>
              <w:rPr>
                <w:rFonts w:ascii="Times New Roman"/>
                <w:b w:val="false"/>
                <w:i w:val="false"/>
                <w:color w:val="000000"/>
                <w:sz w:val="20"/>
              </w:rPr>
              <w:t>
</w:t>
            </w:r>
            <w:r>
              <w:rPr>
                <w:rFonts w:ascii="Times New Roman"/>
                <w:b w:val="false"/>
                <w:i w:val="false"/>
                <w:color w:val="000000"/>
                <w:sz w:val="20"/>
              </w:rPr>
              <w:t>Навыки: безопасных приемов обслуживания технологического процесса по показаниям контрольно-измерительных приборов и результатам аналитического контроля.</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1-10</w:t>
            </w:r>
            <w:r>
              <w:br/>
            </w:r>
            <w:r>
              <w:rPr>
                <w:rFonts w:ascii="Times New Roman"/>
                <w:b w:val="false"/>
                <w:i w:val="false"/>
                <w:color w:val="000000"/>
                <w:sz w:val="20"/>
              </w:rPr>
              <w:t>
</w:t>
            </w:r>
            <w:r>
              <w:rPr>
                <w:rFonts w:ascii="Times New Roman"/>
                <w:b w:val="false"/>
                <w:i w:val="false"/>
                <w:color w:val="000000"/>
                <w:sz w:val="20"/>
              </w:rPr>
              <w:t>ПК 3.6.1 - 3.6.10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Производственная технологическая практика</w:t>
            </w:r>
            <w:r>
              <w:br/>
            </w:r>
            <w:r>
              <w:rPr>
                <w:rFonts w:ascii="Times New Roman"/>
                <w:b w:val="false"/>
                <w:i w:val="false"/>
                <w:color w:val="000000"/>
                <w:sz w:val="20"/>
              </w:rPr>
              <w:t>
</w:t>
            </w:r>
            <w:r>
              <w:rPr>
                <w:rFonts w:ascii="Times New Roman"/>
                <w:b w:val="false"/>
                <w:i w:val="false"/>
                <w:color w:val="000000"/>
                <w:sz w:val="20"/>
              </w:rPr>
              <w:t>Изучение технологического процесса цеха (подразделения), работа в качестве дублера по профессии соответствующей квалификации, дублирование работы линейного руководителя (начальника смены, мастера), сбор материала для курсового проекта.</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rPr>
                <w:rFonts w:ascii="Times New Roman"/>
                <w:b w:val="false"/>
                <w:i w:val="false"/>
                <w:color w:val="000000"/>
                <w:sz w:val="20"/>
              </w:rPr>
              <w:t xml:space="preserve"> вести технологический процесс в качестве аппаратчика (оператора) 3-4 разряда и дублера линейного руководителя.</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 xml:space="preserve"> по предупреждению и устранению нарушений процесса.</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1-10</w:t>
            </w:r>
            <w:r>
              <w:br/>
            </w:r>
            <w:r>
              <w:rPr>
                <w:rFonts w:ascii="Times New Roman"/>
                <w:b w:val="false"/>
                <w:i w:val="false"/>
                <w:color w:val="000000"/>
                <w:sz w:val="20"/>
              </w:rPr>
              <w:t>
</w:t>
            </w:r>
            <w:r>
              <w:rPr>
                <w:rFonts w:ascii="Times New Roman"/>
                <w:b w:val="false"/>
                <w:i w:val="false"/>
                <w:color w:val="000000"/>
                <w:sz w:val="20"/>
              </w:rPr>
              <w:t>ПК 3.6.1 - 3.6.10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Преддипломная практика, в том числе выполнение дипломного проекта</w:t>
            </w:r>
            <w:r>
              <w:br/>
            </w:r>
            <w:r>
              <w:rPr>
                <w:rFonts w:ascii="Times New Roman"/>
                <w:b w:val="false"/>
                <w:i w:val="false"/>
                <w:color w:val="000000"/>
                <w:sz w:val="20"/>
              </w:rPr>
              <w:t>
</w:t>
            </w:r>
            <w:r>
              <w:rPr>
                <w:rFonts w:ascii="Times New Roman"/>
                <w:b w:val="false"/>
                <w:i w:val="false"/>
                <w:color w:val="000000"/>
                <w:sz w:val="20"/>
              </w:rPr>
              <w:t>Сбор информации для выполнения дипломного проекта, дублирование работы линейного руководителя.</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rPr>
                <w:rFonts w:ascii="Times New Roman"/>
                <w:b w:val="false"/>
                <w:i w:val="false"/>
                <w:color w:val="000000"/>
                <w:sz w:val="20"/>
              </w:rPr>
              <w:t xml:space="preserve"> выполнять обязанности линейных руководителей цеха, работать с нормативно-технической документацией, оформлять результаты анализа, деловую документацию, разбираться в плановой документации, производить расчет заработной платы, анализировать смету цеховых расходов.</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линейного руководителя; контроля работы коллектива производственного участка и работы с нормативно-технической документацией.</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1-10</w:t>
            </w:r>
            <w:r>
              <w:br/>
            </w:r>
            <w:r>
              <w:rPr>
                <w:rFonts w:ascii="Times New Roman"/>
                <w:b w:val="false"/>
                <w:i w:val="false"/>
                <w:color w:val="000000"/>
                <w:sz w:val="20"/>
              </w:rPr>
              <w:t>
</w:t>
            </w:r>
            <w:r>
              <w:rPr>
                <w:rFonts w:ascii="Times New Roman"/>
                <w:b w:val="false"/>
                <w:i w:val="false"/>
                <w:color w:val="000000"/>
                <w:sz w:val="20"/>
              </w:rPr>
              <w:t xml:space="preserve">ПК 3.6.1 - 3.6.10 </w:t>
            </w:r>
          </w:p>
        </w:tc>
      </w:tr>
    </w:tbl>
    <w:bookmarkStart w:name="z247" w:id="245"/>
    <w:p>
      <w:pPr>
        <w:spacing w:after="0"/>
        <w:ind w:left="0"/>
        <w:jc w:val="both"/>
      </w:pPr>
      <w:r>
        <w:rPr>
          <w:rFonts w:ascii="Times New Roman"/>
          <w:b w:val="false"/>
          <w:i w:val="false"/>
          <w:color w:val="000000"/>
          <w:sz w:val="28"/>
        </w:rPr>
        <w:t>
Приложение: Таблица 1 Базовые компетенции</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
        <w:gridCol w:w="8977"/>
      </w:tblGrid>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w:t>
            </w:r>
            <w:r>
              <w:br/>
            </w:r>
            <w:r>
              <w:rPr>
                <w:rFonts w:ascii="Times New Roman"/>
                <w:b w:val="false"/>
                <w:i w:val="false"/>
                <w:color w:val="000000"/>
                <w:sz w:val="20"/>
              </w:rPr>
              <w:t>
</w:t>
            </w:r>
            <w:r>
              <w:rPr>
                <w:rFonts w:ascii="Times New Roman"/>
                <w:b/>
                <w:i w:val="false"/>
                <w:color w:val="000000"/>
                <w:sz w:val="20"/>
              </w:rPr>
              <w:t>компетенции</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Базовые компетенции</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 10</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владеет лингвистическими навыками по государственному, русскому и иностранному языкам для обмена информацией межличностной и профессиональной направленности;</w:t>
            </w:r>
            <w:r>
              <w:br/>
            </w:r>
            <w:r>
              <w:rPr>
                <w:rFonts w:ascii="Times New Roman"/>
                <w:b w:val="false"/>
                <w:i w:val="false"/>
                <w:color w:val="000000"/>
                <w:sz w:val="20"/>
              </w:rPr>
              <w:t>
</w:t>
            </w:r>
            <w:r>
              <w:rPr>
                <w:rFonts w:ascii="Times New Roman"/>
                <w:b w:val="false"/>
                <w:i w:val="false"/>
                <w:color w:val="000000"/>
                <w:sz w:val="20"/>
              </w:rPr>
              <w:t>имеет позитивные навыки общения в поликультурном, полиэтническом и многоконфессиональном обществе;</w:t>
            </w:r>
            <w:r>
              <w:br/>
            </w:r>
            <w:r>
              <w:rPr>
                <w:rFonts w:ascii="Times New Roman"/>
                <w:b w:val="false"/>
                <w:i w:val="false"/>
                <w:color w:val="000000"/>
                <w:sz w:val="20"/>
              </w:rPr>
              <w:t>
</w:t>
            </w:r>
            <w:r>
              <w:rPr>
                <w:rFonts w:ascii="Times New Roman"/>
                <w:b w:val="false"/>
                <w:i w:val="false"/>
                <w:color w:val="000000"/>
                <w:sz w:val="20"/>
              </w:rPr>
              <w:t>осуществляет поиск, интерпретацию и использование информации, необходимой для эффективного выполнения профессиональных задач;</w:t>
            </w:r>
            <w:r>
              <w:br/>
            </w:r>
            <w:r>
              <w:rPr>
                <w:rFonts w:ascii="Times New Roman"/>
                <w:b w:val="false"/>
                <w:i w:val="false"/>
                <w:color w:val="000000"/>
                <w:sz w:val="20"/>
              </w:rPr>
              <w:t>
</w:t>
            </w:r>
            <w:r>
              <w:rPr>
                <w:rFonts w:ascii="Times New Roman"/>
                <w:b w:val="false"/>
                <w:i w:val="false"/>
                <w:color w:val="000000"/>
                <w:sz w:val="20"/>
              </w:rPr>
              <w:t>планирует и организовывает работу (индивидуальную и коллективную) на производственном участке в соответствии с трудовым кодексом Республики Казахстан и утвержденными отраслевыми нормативными документами;</w:t>
            </w:r>
            <w:r>
              <w:br/>
            </w:r>
            <w:r>
              <w:rPr>
                <w:rFonts w:ascii="Times New Roman"/>
                <w:b w:val="false"/>
                <w:i w:val="false"/>
                <w:color w:val="000000"/>
                <w:sz w:val="20"/>
              </w:rPr>
              <w:t>
</w:t>
            </w:r>
            <w:r>
              <w:rPr>
                <w:rFonts w:ascii="Times New Roman"/>
                <w:b w:val="false"/>
                <w:i w:val="false"/>
                <w:color w:val="000000"/>
                <w:sz w:val="20"/>
              </w:rPr>
              <w:t>объективно оценивает результаты своей работы и команды в целом;</w:t>
            </w:r>
            <w:r>
              <w:br/>
            </w:r>
            <w:r>
              <w:rPr>
                <w:rFonts w:ascii="Times New Roman"/>
                <w:b w:val="false"/>
                <w:i w:val="false"/>
                <w:color w:val="000000"/>
                <w:sz w:val="20"/>
              </w:rPr>
              <w:t>
</w:t>
            </w:r>
            <w:r>
              <w:rPr>
                <w:rFonts w:ascii="Times New Roman"/>
                <w:b w:val="false"/>
                <w:i w:val="false"/>
                <w:color w:val="000000"/>
                <w:sz w:val="20"/>
              </w:rPr>
              <w:t xml:space="preserve">управляет собственным личностным и профессиональным развитием, адаптируется к изменениям в условиях рыночной экономики; </w:t>
            </w:r>
            <w:r>
              <w:br/>
            </w:r>
            <w:r>
              <w:rPr>
                <w:rFonts w:ascii="Times New Roman"/>
                <w:b w:val="false"/>
                <w:i w:val="false"/>
                <w:color w:val="000000"/>
                <w:sz w:val="20"/>
              </w:rPr>
              <w:t>
</w:t>
            </w:r>
            <w:r>
              <w:rPr>
                <w:rFonts w:ascii="Times New Roman"/>
                <w:b w:val="false"/>
                <w:i w:val="false"/>
                <w:color w:val="000000"/>
                <w:sz w:val="20"/>
              </w:rPr>
              <w:t>владеет навыками здоровьесбережения;</w:t>
            </w:r>
            <w:r>
              <w:br/>
            </w:r>
            <w:r>
              <w:rPr>
                <w:rFonts w:ascii="Times New Roman"/>
                <w:b w:val="false"/>
                <w:i w:val="false"/>
                <w:color w:val="000000"/>
                <w:sz w:val="20"/>
              </w:rPr>
              <w:t>
</w:t>
            </w:r>
            <w:r>
              <w:rPr>
                <w:rFonts w:ascii="Times New Roman"/>
                <w:b w:val="false"/>
                <w:i w:val="false"/>
                <w:color w:val="000000"/>
                <w:sz w:val="20"/>
              </w:rPr>
              <w:t>применяет знания правил безопасности труда, промышленной санитарии, пожарной и экологической безопасности в производственной деятельности;</w:t>
            </w:r>
            <w:r>
              <w:br/>
            </w:r>
            <w:r>
              <w:rPr>
                <w:rFonts w:ascii="Times New Roman"/>
                <w:b w:val="false"/>
                <w:i w:val="false"/>
                <w:color w:val="000000"/>
                <w:sz w:val="20"/>
              </w:rPr>
              <w:t>
</w:t>
            </w:r>
            <w:r>
              <w:rPr>
                <w:rFonts w:ascii="Times New Roman"/>
                <w:b w:val="false"/>
                <w:i w:val="false"/>
                <w:color w:val="000000"/>
                <w:sz w:val="20"/>
              </w:rPr>
              <w:t>владеет навыками оказания первой доврачебной помощи пострадавшему;</w:t>
            </w:r>
            <w:r>
              <w:br/>
            </w:r>
            <w:r>
              <w:rPr>
                <w:rFonts w:ascii="Times New Roman"/>
                <w:b w:val="false"/>
                <w:i w:val="false"/>
                <w:color w:val="000000"/>
                <w:sz w:val="20"/>
              </w:rPr>
              <w:t>
</w:t>
            </w:r>
            <w:r>
              <w:rPr>
                <w:rFonts w:ascii="Times New Roman"/>
                <w:b w:val="false"/>
                <w:i w:val="false"/>
                <w:color w:val="000000"/>
                <w:sz w:val="20"/>
              </w:rPr>
              <w:t>проявляет инициативу принятия решений в стандартных и нестандартных ситуациях.</w:t>
            </w:r>
          </w:p>
        </w:tc>
      </w:tr>
    </w:tbl>
    <w:bookmarkStart w:name="z248" w:id="246"/>
    <w:p>
      <w:pPr>
        <w:spacing w:after="0"/>
        <w:ind w:left="0"/>
        <w:jc w:val="both"/>
      </w:pPr>
      <w:r>
        <w:rPr>
          <w:rFonts w:ascii="Times New Roman"/>
          <w:b w:val="false"/>
          <w:i w:val="false"/>
          <w:color w:val="000000"/>
          <w:sz w:val="28"/>
        </w:rPr>
        <w:t>
 Таблица 2 Профессиональные компетенции</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2"/>
        <w:gridCol w:w="2140"/>
        <w:gridCol w:w="6743"/>
      </w:tblGrid>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Уровень ТиПО</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Профессиональные компетенции (ПК)</w:t>
            </w:r>
          </w:p>
        </w:tc>
      </w:tr>
      <w:tr>
        <w:trPr>
          <w:trHeight w:val="30" w:hRule="atLeast"/>
        </w:trPr>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Повышенный уровень</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081101 2 Аппаратчик вытяжки</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 знает принципиальную схему технологического процесса в целом и обслуживаемого участка; технологию процесса обслуживаемого участка, физико-механические и физико-химические свойства сырья, готовой продукции и вспомогательных материалов;</w:t>
            </w:r>
            <w:r>
              <w:br/>
            </w:r>
            <w:r>
              <w:rPr>
                <w:rFonts w:ascii="Times New Roman"/>
                <w:b w:val="false"/>
                <w:i w:val="false"/>
                <w:color w:val="000000"/>
                <w:sz w:val="20"/>
              </w:rPr>
              <w:t>
</w:t>
            </w:r>
            <w:r>
              <w:rPr>
                <w:rFonts w:ascii="Times New Roman"/>
                <w:b w:val="false"/>
                <w:i w:val="false"/>
                <w:color w:val="000000"/>
                <w:sz w:val="20"/>
              </w:rPr>
              <w:t>ПК 2.1.2 знает конструктивные особенности, основные технические и эксплуатационные характеристики обслуживаемого оборудования, конструкцию и принцип действия контрольно-измерительных приборов;</w:t>
            </w:r>
            <w:r>
              <w:br/>
            </w:r>
            <w:r>
              <w:rPr>
                <w:rFonts w:ascii="Times New Roman"/>
                <w:b w:val="false"/>
                <w:i w:val="false"/>
                <w:color w:val="000000"/>
                <w:sz w:val="20"/>
              </w:rPr>
              <w:t>
</w:t>
            </w:r>
            <w:r>
              <w:rPr>
                <w:rFonts w:ascii="Times New Roman"/>
                <w:b w:val="false"/>
                <w:i w:val="false"/>
                <w:color w:val="000000"/>
                <w:sz w:val="20"/>
              </w:rPr>
              <w:t>ПК 2.1.3 устраняет причины отклонений от норм параметров технологического процесса;</w:t>
            </w:r>
            <w:r>
              <w:br/>
            </w:r>
            <w:r>
              <w:rPr>
                <w:rFonts w:ascii="Times New Roman"/>
                <w:b w:val="false"/>
                <w:i w:val="false"/>
                <w:color w:val="000000"/>
                <w:sz w:val="20"/>
              </w:rPr>
              <w:t>
</w:t>
            </w:r>
            <w:r>
              <w:rPr>
                <w:rFonts w:ascii="Times New Roman"/>
                <w:b w:val="false"/>
                <w:i w:val="false"/>
                <w:color w:val="000000"/>
                <w:sz w:val="20"/>
              </w:rPr>
              <w:t>ПК 2.1.4. осуществляет контроль за качеством изготовляемых волокон и нитей согласно ГОСТов и ТУ;</w:t>
            </w:r>
            <w:r>
              <w:br/>
            </w:r>
            <w:r>
              <w:rPr>
                <w:rFonts w:ascii="Times New Roman"/>
                <w:b w:val="false"/>
                <w:i w:val="false"/>
                <w:color w:val="000000"/>
                <w:sz w:val="20"/>
              </w:rPr>
              <w:t>
</w:t>
            </w:r>
            <w:r>
              <w:rPr>
                <w:rFonts w:ascii="Times New Roman"/>
                <w:b w:val="false"/>
                <w:i w:val="false"/>
                <w:color w:val="000000"/>
                <w:sz w:val="20"/>
              </w:rPr>
              <w:t>ПК 2.1.5 осуществляет уход за оборудованием, проводить чистку и смазку оборудования, выявляет и устраняет мелкие неполадки в его работе;</w:t>
            </w:r>
            <w:r>
              <w:br/>
            </w:r>
            <w:r>
              <w:rPr>
                <w:rFonts w:ascii="Times New Roman"/>
                <w:b w:val="false"/>
                <w:i w:val="false"/>
                <w:color w:val="000000"/>
                <w:sz w:val="20"/>
              </w:rPr>
              <w:t>
</w:t>
            </w:r>
            <w:r>
              <w:rPr>
                <w:rFonts w:ascii="Times New Roman"/>
                <w:b w:val="false"/>
                <w:i w:val="false"/>
                <w:color w:val="000000"/>
                <w:sz w:val="20"/>
              </w:rPr>
              <w:t>ПК 2.1.6 обеспечивает взаимосвязанную работу смежных частей штапельного агрегата;</w:t>
            </w:r>
            <w:r>
              <w:br/>
            </w:r>
            <w:r>
              <w:rPr>
                <w:rFonts w:ascii="Times New Roman"/>
                <w:b w:val="false"/>
                <w:i w:val="false"/>
                <w:color w:val="000000"/>
                <w:sz w:val="20"/>
              </w:rPr>
              <w:t>
</w:t>
            </w:r>
            <w:r>
              <w:rPr>
                <w:rFonts w:ascii="Times New Roman"/>
                <w:b w:val="false"/>
                <w:i w:val="false"/>
                <w:color w:val="000000"/>
                <w:sz w:val="20"/>
              </w:rPr>
              <w:t>ПК 2.1.7 ведет технологический процесс вытяжки и резки волокна на крючко-вытяжных машинах прядильной машины; вытяжку волокна в жгуте на станах штапельных агрегатов;</w:t>
            </w:r>
            <w:r>
              <w:br/>
            </w:r>
            <w:r>
              <w:rPr>
                <w:rFonts w:ascii="Times New Roman"/>
                <w:b w:val="false"/>
                <w:i w:val="false"/>
                <w:color w:val="000000"/>
                <w:sz w:val="20"/>
              </w:rPr>
              <w:t>
</w:t>
            </w:r>
            <w:r>
              <w:rPr>
                <w:rFonts w:ascii="Times New Roman"/>
                <w:b w:val="false"/>
                <w:i w:val="false"/>
                <w:color w:val="000000"/>
                <w:sz w:val="20"/>
              </w:rPr>
              <w:t>ПК 2.1.8 контролирует и регулирует: температуру воды и теплоносителей, давление сжатого воздуха в системе обогрева; циркуляцию замасливателя, длину и скорость резки волокна.</w:t>
            </w:r>
          </w:p>
        </w:tc>
      </w:tr>
      <w:tr>
        <w:trPr>
          <w:trHeight w:val="30" w:hRule="atLeast"/>
        </w:trPr>
        <w:tc>
          <w:tcPr>
            <w:tcW w:w="0" w:type="auto"/>
            <w:vMerge/>
            <w:tcBorders>
              <w:top w:val="nil"/>
              <w:left w:val="single" w:color="cfcfcf" w:sz="5"/>
              <w:bottom w:val="single" w:color="cfcfcf" w:sz="5"/>
              <w:right w:val="single" w:color="cfcfcf" w:sz="5"/>
            </w:tcBorders>
          </w:tcP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081102 2 Перемотчик нити</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2.2.1 знает принципиальную схему технологического процесса в целом и обслуживаемого участка; технологию процесса обслуживаемого участка, физико-механические и физико-химические свойства сырья, готовой продукции и вспомогательных материалов;</w:t>
            </w:r>
            <w:r>
              <w:br/>
            </w:r>
            <w:r>
              <w:rPr>
                <w:rFonts w:ascii="Times New Roman"/>
                <w:b w:val="false"/>
                <w:i w:val="false"/>
                <w:color w:val="000000"/>
                <w:sz w:val="20"/>
              </w:rPr>
              <w:t>
</w:t>
            </w:r>
            <w:r>
              <w:rPr>
                <w:rFonts w:ascii="Times New Roman"/>
                <w:b w:val="false"/>
                <w:i w:val="false"/>
                <w:color w:val="000000"/>
                <w:sz w:val="20"/>
              </w:rPr>
              <w:t>ПК 2.2.2 знает конструктивные особенности, основные технические и эксплуатационные характеристики обслуживаемого оборудования, конструкцию и принцип действия контрольно-измерительных приборов;</w:t>
            </w:r>
            <w:r>
              <w:br/>
            </w:r>
            <w:r>
              <w:rPr>
                <w:rFonts w:ascii="Times New Roman"/>
                <w:b w:val="false"/>
                <w:i w:val="false"/>
                <w:color w:val="000000"/>
                <w:sz w:val="20"/>
              </w:rPr>
              <w:t>
</w:t>
            </w:r>
            <w:r>
              <w:rPr>
                <w:rFonts w:ascii="Times New Roman"/>
                <w:b w:val="false"/>
                <w:i w:val="false"/>
                <w:color w:val="000000"/>
                <w:sz w:val="20"/>
              </w:rPr>
              <w:t>ПК 2.2.3 предупреждает и устраняет причины отклонений от норм параметров технологического процесса;</w:t>
            </w:r>
            <w:r>
              <w:br/>
            </w:r>
            <w:r>
              <w:rPr>
                <w:rFonts w:ascii="Times New Roman"/>
                <w:b w:val="false"/>
                <w:i w:val="false"/>
                <w:color w:val="000000"/>
                <w:sz w:val="20"/>
              </w:rPr>
              <w:t>
</w:t>
            </w:r>
            <w:r>
              <w:rPr>
                <w:rFonts w:ascii="Times New Roman"/>
                <w:b w:val="false"/>
                <w:i w:val="false"/>
                <w:color w:val="000000"/>
                <w:sz w:val="20"/>
              </w:rPr>
              <w:t>ПК 2.2.4 осуществляет контроль за качеством изготовляемых волокон и нитей согласно ГОСТов и ТУ;</w:t>
            </w:r>
            <w:r>
              <w:br/>
            </w:r>
            <w:r>
              <w:rPr>
                <w:rFonts w:ascii="Times New Roman"/>
                <w:b w:val="false"/>
                <w:i w:val="false"/>
                <w:color w:val="000000"/>
                <w:sz w:val="20"/>
              </w:rPr>
              <w:t>
</w:t>
            </w:r>
            <w:r>
              <w:rPr>
                <w:rFonts w:ascii="Times New Roman"/>
                <w:b w:val="false"/>
                <w:i w:val="false"/>
                <w:color w:val="000000"/>
                <w:sz w:val="20"/>
              </w:rPr>
              <w:t>ПК 2.2.5 осуществляет уход за оборудованием, проводить чистку и смазку оборудования, выявляет и устраняет мелкие неполадки в его работе;</w:t>
            </w:r>
            <w:r>
              <w:br/>
            </w:r>
            <w:r>
              <w:rPr>
                <w:rFonts w:ascii="Times New Roman"/>
                <w:b w:val="false"/>
                <w:i w:val="false"/>
                <w:color w:val="000000"/>
                <w:sz w:val="20"/>
              </w:rPr>
              <w:t>
</w:t>
            </w:r>
            <w:r>
              <w:rPr>
                <w:rFonts w:ascii="Times New Roman"/>
                <w:b w:val="false"/>
                <w:i w:val="false"/>
                <w:color w:val="000000"/>
                <w:sz w:val="20"/>
              </w:rPr>
              <w:t>ПК 2.2.6 обеспечивает равномерный съем питающих и нарабатываемых паковок;</w:t>
            </w:r>
            <w:r>
              <w:br/>
            </w:r>
            <w:r>
              <w:rPr>
                <w:rFonts w:ascii="Times New Roman"/>
                <w:b w:val="false"/>
                <w:i w:val="false"/>
                <w:color w:val="000000"/>
                <w:sz w:val="20"/>
              </w:rPr>
              <w:t>
</w:t>
            </w:r>
            <w:r>
              <w:rPr>
                <w:rFonts w:ascii="Times New Roman"/>
                <w:b w:val="false"/>
                <w:i w:val="false"/>
                <w:color w:val="000000"/>
                <w:sz w:val="20"/>
              </w:rPr>
              <w:t>ПК 2.2.7 контролирует состояние нитепроводящих деталей замасловочных валиков;</w:t>
            </w:r>
            <w:r>
              <w:br/>
            </w:r>
            <w:r>
              <w:rPr>
                <w:rFonts w:ascii="Times New Roman"/>
                <w:b w:val="false"/>
                <w:i w:val="false"/>
                <w:color w:val="000000"/>
                <w:sz w:val="20"/>
              </w:rPr>
              <w:t>
</w:t>
            </w:r>
            <w:r>
              <w:rPr>
                <w:rFonts w:ascii="Times New Roman"/>
                <w:b w:val="false"/>
                <w:i w:val="false"/>
                <w:color w:val="000000"/>
                <w:sz w:val="20"/>
              </w:rPr>
              <w:t>ПК 2.2.8 контролирует и регулирует уровень замасливателя замасловочной системе, натяжение нити для получения плотности намотки по ГОСТу.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081103 2 Ставильщик</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2.3.1 знает принципиальную схему технологического процесса в целом и обслуживаемого участка; технологию процесса обслуживаемого участка, физико-механические и физико-химические свойства сырья, готовой продукции и вспомогательных материалов;</w:t>
            </w:r>
            <w:r>
              <w:br/>
            </w:r>
            <w:r>
              <w:rPr>
                <w:rFonts w:ascii="Times New Roman"/>
                <w:b w:val="false"/>
                <w:i w:val="false"/>
                <w:color w:val="000000"/>
                <w:sz w:val="20"/>
              </w:rPr>
              <w:t>
</w:t>
            </w:r>
            <w:r>
              <w:rPr>
                <w:rFonts w:ascii="Times New Roman"/>
                <w:b w:val="false"/>
                <w:i w:val="false"/>
                <w:color w:val="000000"/>
                <w:sz w:val="20"/>
              </w:rPr>
              <w:t>ПК 2.3.2 знает конструктивные особенности, основные технические и эксплуатационные характеристики обслуживаемого оборудования, конструкцию и принцип действия контрольно-измерительных приборов;</w:t>
            </w:r>
            <w:r>
              <w:br/>
            </w:r>
            <w:r>
              <w:rPr>
                <w:rFonts w:ascii="Times New Roman"/>
                <w:b w:val="false"/>
                <w:i w:val="false"/>
                <w:color w:val="000000"/>
                <w:sz w:val="20"/>
              </w:rPr>
              <w:t>
</w:t>
            </w:r>
            <w:r>
              <w:rPr>
                <w:rFonts w:ascii="Times New Roman"/>
                <w:b w:val="false"/>
                <w:i w:val="false"/>
                <w:color w:val="000000"/>
                <w:sz w:val="20"/>
              </w:rPr>
              <w:t>ПК 2.3.3 предупреждает и устраняет причины отклонений от норм параметров технологического процесса;</w:t>
            </w:r>
            <w:r>
              <w:br/>
            </w:r>
            <w:r>
              <w:rPr>
                <w:rFonts w:ascii="Times New Roman"/>
                <w:b w:val="false"/>
                <w:i w:val="false"/>
                <w:color w:val="000000"/>
                <w:sz w:val="20"/>
              </w:rPr>
              <w:t>
</w:t>
            </w:r>
            <w:r>
              <w:rPr>
                <w:rFonts w:ascii="Times New Roman"/>
                <w:b w:val="false"/>
                <w:i w:val="false"/>
                <w:color w:val="000000"/>
                <w:sz w:val="20"/>
              </w:rPr>
              <w:t>ПК 2.3.4 осуществляет контроль за качеством изготовляемых волокон и нитей согласно ГОСТов и ТУ;</w:t>
            </w:r>
            <w:r>
              <w:br/>
            </w:r>
            <w:r>
              <w:rPr>
                <w:rFonts w:ascii="Times New Roman"/>
                <w:b w:val="false"/>
                <w:i w:val="false"/>
                <w:color w:val="000000"/>
                <w:sz w:val="20"/>
              </w:rPr>
              <w:t>
</w:t>
            </w:r>
            <w:r>
              <w:rPr>
                <w:rFonts w:ascii="Times New Roman"/>
                <w:b w:val="false"/>
                <w:i w:val="false"/>
                <w:color w:val="000000"/>
                <w:sz w:val="20"/>
              </w:rPr>
              <w:t>ПК 2.3.5 осуществляет уход за оборудованием, проводит чистку и смазку оборудования, выявляет и устраняет мелкие неполадки в его работе;</w:t>
            </w:r>
            <w:r>
              <w:br/>
            </w:r>
            <w:r>
              <w:rPr>
                <w:rFonts w:ascii="Times New Roman"/>
                <w:b w:val="false"/>
                <w:i w:val="false"/>
                <w:color w:val="000000"/>
                <w:sz w:val="20"/>
              </w:rPr>
              <w:t>
</w:t>
            </w:r>
            <w:r>
              <w:rPr>
                <w:rFonts w:ascii="Times New Roman"/>
                <w:b w:val="false"/>
                <w:i w:val="false"/>
                <w:color w:val="000000"/>
                <w:sz w:val="20"/>
              </w:rPr>
              <w:t>ПК 2.3.6 распределяет пряжу по станкам согласно физико-механическим показателям;</w:t>
            </w:r>
            <w:r>
              <w:br/>
            </w:r>
            <w:r>
              <w:rPr>
                <w:rFonts w:ascii="Times New Roman"/>
                <w:b w:val="false"/>
                <w:i w:val="false"/>
                <w:color w:val="000000"/>
                <w:sz w:val="20"/>
              </w:rPr>
              <w:t>
</w:t>
            </w:r>
            <w:r>
              <w:rPr>
                <w:rFonts w:ascii="Times New Roman"/>
                <w:b w:val="false"/>
                <w:i w:val="false"/>
                <w:color w:val="000000"/>
                <w:sz w:val="20"/>
              </w:rPr>
              <w:t>ПК 2.3.7 обеспечивает ставильщиков более низкой квалификации качественным шелком;</w:t>
            </w:r>
            <w:r>
              <w:br/>
            </w:r>
            <w:r>
              <w:rPr>
                <w:rFonts w:ascii="Times New Roman"/>
                <w:b w:val="false"/>
                <w:i w:val="false"/>
                <w:color w:val="000000"/>
                <w:sz w:val="20"/>
              </w:rPr>
              <w:t>
</w:t>
            </w:r>
            <w:r>
              <w:rPr>
                <w:rFonts w:ascii="Times New Roman"/>
                <w:b w:val="false"/>
                <w:i w:val="false"/>
                <w:color w:val="000000"/>
                <w:sz w:val="20"/>
              </w:rPr>
              <w:t>ПК 2.3.8 распределяет ставильщиков по участкам;</w:t>
            </w:r>
            <w:r>
              <w:br/>
            </w:r>
            <w:r>
              <w:rPr>
                <w:rFonts w:ascii="Times New Roman"/>
                <w:b w:val="false"/>
                <w:i w:val="false"/>
                <w:color w:val="000000"/>
                <w:sz w:val="20"/>
              </w:rPr>
              <w:t>
</w:t>
            </w:r>
            <w:r>
              <w:rPr>
                <w:rFonts w:ascii="Times New Roman"/>
                <w:b w:val="false"/>
                <w:i w:val="false"/>
                <w:color w:val="000000"/>
                <w:sz w:val="20"/>
              </w:rPr>
              <w:t>ПК 2.3.9 контролирует правильность установки катушек в шпулярник при перезарядке станка.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081104 2 Отделочник химических волокон</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2.4.1 знает принципиальную схему технологического процесса в целом и обслуживаемого участка; технологию процесса обслуживаемого участка, физико-механические и физико-химические свойства сырья, готовой продукции и вспомогательных материалов;</w:t>
            </w:r>
            <w:r>
              <w:br/>
            </w:r>
            <w:r>
              <w:rPr>
                <w:rFonts w:ascii="Times New Roman"/>
                <w:b w:val="false"/>
                <w:i w:val="false"/>
                <w:color w:val="000000"/>
                <w:sz w:val="20"/>
              </w:rPr>
              <w:t>
</w:t>
            </w:r>
            <w:r>
              <w:rPr>
                <w:rFonts w:ascii="Times New Roman"/>
                <w:b w:val="false"/>
                <w:i w:val="false"/>
                <w:color w:val="000000"/>
                <w:sz w:val="20"/>
              </w:rPr>
              <w:t>ПК 2.4.2 знает конструктивные особенности, основные технические и эксплуатационные характеристики обслуживаемого оборудования, конструкцию и принцип действия контрольно-измерительных приборов;</w:t>
            </w:r>
            <w:r>
              <w:br/>
            </w:r>
            <w:r>
              <w:rPr>
                <w:rFonts w:ascii="Times New Roman"/>
                <w:b w:val="false"/>
                <w:i w:val="false"/>
                <w:color w:val="000000"/>
                <w:sz w:val="20"/>
              </w:rPr>
              <w:t>
</w:t>
            </w:r>
            <w:r>
              <w:rPr>
                <w:rFonts w:ascii="Times New Roman"/>
                <w:b w:val="false"/>
                <w:i w:val="false"/>
                <w:color w:val="000000"/>
                <w:sz w:val="20"/>
              </w:rPr>
              <w:t>ПК 2.4.3 предупреждает и устраняет причины отклонений от норм параметров технологического процесса;</w:t>
            </w:r>
            <w:r>
              <w:br/>
            </w:r>
            <w:r>
              <w:rPr>
                <w:rFonts w:ascii="Times New Roman"/>
                <w:b w:val="false"/>
                <w:i w:val="false"/>
                <w:color w:val="000000"/>
                <w:sz w:val="20"/>
              </w:rPr>
              <w:t>
</w:t>
            </w:r>
            <w:r>
              <w:rPr>
                <w:rFonts w:ascii="Times New Roman"/>
                <w:b w:val="false"/>
                <w:i w:val="false"/>
                <w:color w:val="000000"/>
                <w:sz w:val="20"/>
              </w:rPr>
              <w:t>ПК 2.4.4 осуществляет контроль за качеством изготовляемых волокон и нитей согласно ГОСТов и ТУ;</w:t>
            </w:r>
            <w:r>
              <w:br/>
            </w:r>
            <w:r>
              <w:rPr>
                <w:rFonts w:ascii="Times New Roman"/>
                <w:b w:val="false"/>
                <w:i w:val="false"/>
                <w:color w:val="000000"/>
                <w:sz w:val="20"/>
              </w:rPr>
              <w:t>
</w:t>
            </w:r>
            <w:r>
              <w:rPr>
                <w:rFonts w:ascii="Times New Roman"/>
                <w:b w:val="false"/>
                <w:i w:val="false"/>
                <w:color w:val="000000"/>
                <w:sz w:val="20"/>
              </w:rPr>
              <w:t>ПК 2.4.5 осуществляет уход за оборудованием, проводит чистку и смазку оборудования, выявлять и устранять мелкие неполадки в его работе;</w:t>
            </w:r>
            <w:r>
              <w:br/>
            </w:r>
            <w:r>
              <w:rPr>
                <w:rFonts w:ascii="Times New Roman"/>
                <w:b w:val="false"/>
                <w:i w:val="false"/>
                <w:color w:val="000000"/>
                <w:sz w:val="20"/>
              </w:rPr>
              <w:t>
</w:t>
            </w:r>
            <w:r>
              <w:rPr>
                <w:rFonts w:ascii="Times New Roman"/>
                <w:b w:val="false"/>
                <w:i w:val="false"/>
                <w:color w:val="000000"/>
                <w:sz w:val="20"/>
              </w:rPr>
              <w:t>ПК 2.4.6 ведет технологический процесс отделки вискозного кордного волокна на машинах непрерывного процесса;</w:t>
            </w:r>
            <w:r>
              <w:br/>
            </w:r>
            <w:r>
              <w:rPr>
                <w:rFonts w:ascii="Times New Roman"/>
                <w:b w:val="false"/>
                <w:i w:val="false"/>
                <w:color w:val="000000"/>
                <w:sz w:val="20"/>
              </w:rPr>
              <w:t>
</w:t>
            </w:r>
            <w:r>
              <w:rPr>
                <w:rFonts w:ascii="Times New Roman"/>
                <w:b w:val="false"/>
                <w:i w:val="false"/>
                <w:color w:val="000000"/>
                <w:sz w:val="20"/>
              </w:rPr>
              <w:t>ПК 2.4.7 обеспечивает взаимосвязь работы отделочной части машины с прядильной и сушильно-крутильной;</w:t>
            </w:r>
            <w:r>
              <w:br/>
            </w:r>
            <w:r>
              <w:rPr>
                <w:rFonts w:ascii="Times New Roman"/>
                <w:b w:val="false"/>
                <w:i w:val="false"/>
                <w:color w:val="000000"/>
                <w:sz w:val="20"/>
              </w:rPr>
              <w:t>
</w:t>
            </w:r>
            <w:r>
              <w:rPr>
                <w:rFonts w:ascii="Times New Roman"/>
                <w:b w:val="false"/>
                <w:i w:val="false"/>
                <w:color w:val="000000"/>
                <w:sz w:val="20"/>
              </w:rPr>
              <w:t>ПК 2.4.8 контролирует правильность заправки и раскладки нити, температуру и подачу отделочных растворов.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081105 2 Оператор кручения и намотки химических волокон</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2.5.1 знает принципиальную схему технологического процесса в целом и обслуживаемого участка; технологию процесса обслуживаемого участка, физико-механические и физико-химические свойства сырья, готовой продукции и вспомогательных материалов;</w:t>
            </w:r>
            <w:r>
              <w:br/>
            </w:r>
            <w:r>
              <w:rPr>
                <w:rFonts w:ascii="Times New Roman"/>
                <w:b w:val="false"/>
                <w:i w:val="false"/>
                <w:color w:val="000000"/>
                <w:sz w:val="20"/>
              </w:rPr>
              <w:t>
</w:t>
            </w:r>
            <w:r>
              <w:rPr>
                <w:rFonts w:ascii="Times New Roman"/>
                <w:b w:val="false"/>
                <w:i w:val="false"/>
                <w:color w:val="000000"/>
                <w:sz w:val="20"/>
              </w:rPr>
              <w:t>ПК 2.5.2 знает конструктивные особенности, основные технические и эксплуатационные характеристики обслуживаемого оборудования, конструкцию и принцип действия контрольно-измерительных приборов;</w:t>
            </w:r>
            <w:r>
              <w:br/>
            </w:r>
            <w:r>
              <w:rPr>
                <w:rFonts w:ascii="Times New Roman"/>
                <w:b w:val="false"/>
                <w:i w:val="false"/>
                <w:color w:val="000000"/>
                <w:sz w:val="20"/>
              </w:rPr>
              <w:t>
</w:t>
            </w:r>
            <w:r>
              <w:rPr>
                <w:rFonts w:ascii="Times New Roman"/>
                <w:b w:val="false"/>
                <w:i w:val="false"/>
                <w:color w:val="000000"/>
                <w:sz w:val="20"/>
              </w:rPr>
              <w:t>ПК 2.5.3 предупреждает и устраняет причины отклонений от норм параметров технологического процесса;</w:t>
            </w:r>
            <w:r>
              <w:br/>
            </w:r>
            <w:r>
              <w:rPr>
                <w:rFonts w:ascii="Times New Roman"/>
                <w:b w:val="false"/>
                <w:i w:val="false"/>
                <w:color w:val="000000"/>
                <w:sz w:val="20"/>
              </w:rPr>
              <w:t>
</w:t>
            </w:r>
            <w:r>
              <w:rPr>
                <w:rFonts w:ascii="Times New Roman"/>
                <w:b w:val="false"/>
                <w:i w:val="false"/>
                <w:color w:val="000000"/>
                <w:sz w:val="20"/>
              </w:rPr>
              <w:t>ПК 2.5.4 осуществляет контроль за качеством изготовляемых волокон и нитей согласно ГОСТов и ТУ;</w:t>
            </w:r>
            <w:r>
              <w:br/>
            </w:r>
            <w:r>
              <w:rPr>
                <w:rFonts w:ascii="Times New Roman"/>
                <w:b w:val="false"/>
                <w:i w:val="false"/>
                <w:color w:val="000000"/>
                <w:sz w:val="20"/>
              </w:rPr>
              <w:t>
</w:t>
            </w:r>
            <w:r>
              <w:rPr>
                <w:rFonts w:ascii="Times New Roman"/>
                <w:b w:val="false"/>
                <w:i w:val="false"/>
                <w:color w:val="000000"/>
                <w:sz w:val="20"/>
              </w:rPr>
              <w:t>ПК 2.5.5 осуществляет уход за оборудованием, проводить чистку и смазку оборудования, выявляет и устраняет мелкие неполадки в его работе;</w:t>
            </w:r>
            <w:r>
              <w:br/>
            </w:r>
            <w:r>
              <w:rPr>
                <w:rFonts w:ascii="Times New Roman"/>
                <w:b w:val="false"/>
                <w:i w:val="false"/>
                <w:color w:val="000000"/>
                <w:sz w:val="20"/>
              </w:rPr>
              <w:t>
</w:t>
            </w:r>
            <w:r>
              <w:rPr>
                <w:rFonts w:ascii="Times New Roman"/>
                <w:b w:val="false"/>
                <w:i w:val="false"/>
                <w:color w:val="000000"/>
                <w:sz w:val="20"/>
              </w:rPr>
              <w:t>ПК 2.5.6 обеспечивает взаимосвязь работы намоточной части машины с прядильной частью;</w:t>
            </w:r>
            <w:r>
              <w:br/>
            </w:r>
            <w:r>
              <w:rPr>
                <w:rFonts w:ascii="Times New Roman"/>
                <w:b w:val="false"/>
                <w:i w:val="false"/>
                <w:color w:val="000000"/>
                <w:sz w:val="20"/>
              </w:rPr>
              <w:t>
</w:t>
            </w:r>
            <w:r>
              <w:rPr>
                <w:rFonts w:ascii="Times New Roman"/>
                <w:b w:val="false"/>
                <w:i w:val="false"/>
                <w:color w:val="000000"/>
                <w:sz w:val="20"/>
              </w:rPr>
              <w:t>ПК 2.5.7 наблюдает за состоянием нитепроводящих деталей и гарнитуры температурой и влажностью воздуха в намоточной части машины;</w:t>
            </w:r>
            <w:r>
              <w:br/>
            </w:r>
            <w:r>
              <w:rPr>
                <w:rFonts w:ascii="Times New Roman"/>
                <w:b w:val="false"/>
                <w:i w:val="false"/>
                <w:color w:val="000000"/>
                <w:sz w:val="20"/>
              </w:rPr>
              <w:t>
</w:t>
            </w:r>
            <w:r>
              <w:rPr>
                <w:rFonts w:ascii="Times New Roman"/>
                <w:b w:val="false"/>
                <w:i w:val="false"/>
                <w:color w:val="000000"/>
                <w:sz w:val="20"/>
              </w:rPr>
              <w:t>ПК 2.5.8 контролирует и регулирует циркуляцию замасливателя, скорость приема нити на бобины.</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Специалист среднего звена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081106 3 Техник-технолог</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3.6.1 знает технологию производства химических волокон, конструкцию и эксплуатационные характеристики технологического оборудования;</w:t>
            </w:r>
            <w:r>
              <w:br/>
            </w:r>
            <w:r>
              <w:rPr>
                <w:rFonts w:ascii="Times New Roman"/>
                <w:b w:val="false"/>
                <w:i w:val="false"/>
                <w:color w:val="000000"/>
                <w:sz w:val="20"/>
              </w:rPr>
              <w:t>
</w:t>
            </w:r>
            <w:r>
              <w:rPr>
                <w:rFonts w:ascii="Times New Roman"/>
                <w:b w:val="false"/>
                <w:i w:val="false"/>
                <w:color w:val="000000"/>
                <w:sz w:val="20"/>
              </w:rPr>
              <w:t>ПК 3.6.2 знает характеристику сырья и готовой продукции согласно ГОСТов, ТУ, методы контроля технологического процесса, качества сырья и готовой продукции;</w:t>
            </w:r>
            <w:r>
              <w:br/>
            </w:r>
            <w:r>
              <w:rPr>
                <w:rFonts w:ascii="Times New Roman"/>
                <w:b w:val="false"/>
                <w:i w:val="false"/>
                <w:color w:val="000000"/>
                <w:sz w:val="20"/>
              </w:rPr>
              <w:t>
</w:t>
            </w:r>
            <w:r>
              <w:rPr>
                <w:rFonts w:ascii="Times New Roman"/>
                <w:b w:val="false"/>
                <w:i w:val="false"/>
                <w:color w:val="000000"/>
                <w:sz w:val="20"/>
              </w:rPr>
              <w:t>ПК 3.6.3 читает и графически выполняет схемы технологического оборудования и аппаратов, в том числе с применением компьютерных программ;</w:t>
            </w:r>
            <w:r>
              <w:br/>
            </w:r>
            <w:r>
              <w:rPr>
                <w:rFonts w:ascii="Times New Roman"/>
                <w:b w:val="false"/>
                <w:i w:val="false"/>
                <w:color w:val="000000"/>
                <w:sz w:val="20"/>
              </w:rPr>
              <w:t>
</w:t>
            </w:r>
            <w:r>
              <w:rPr>
                <w:rFonts w:ascii="Times New Roman"/>
                <w:b w:val="false"/>
                <w:i w:val="false"/>
                <w:color w:val="000000"/>
                <w:sz w:val="20"/>
              </w:rPr>
              <w:t>ПК 3.6.4 работает с технической документацией: техническими паспортами технологического оборудования, справочной литературой, технологическим регламентом, производственными инструкциями;</w:t>
            </w:r>
            <w:r>
              <w:br/>
            </w:r>
            <w:r>
              <w:rPr>
                <w:rFonts w:ascii="Times New Roman"/>
                <w:b w:val="false"/>
                <w:i w:val="false"/>
                <w:color w:val="000000"/>
                <w:sz w:val="20"/>
              </w:rPr>
              <w:t>
</w:t>
            </w:r>
            <w:r>
              <w:rPr>
                <w:rFonts w:ascii="Times New Roman"/>
                <w:b w:val="false"/>
                <w:i w:val="false"/>
                <w:color w:val="000000"/>
                <w:sz w:val="20"/>
              </w:rPr>
              <w:t>ПК 3.6.5 владеет междисциплинарным подходом при решении проблем;</w:t>
            </w:r>
            <w:r>
              <w:br/>
            </w:r>
            <w:r>
              <w:rPr>
                <w:rFonts w:ascii="Times New Roman"/>
                <w:b w:val="false"/>
                <w:i w:val="false"/>
                <w:color w:val="000000"/>
                <w:sz w:val="20"/>
              </w:rPr>
              <w:t>
</w:t>
            </w:r>
            <w:r>
              <w:rPr>
                <w:rFonts w:ascii="Times New Roman"/>
                <w:b w:val="false"/>
                <w:i w:val="false"/>
                <w:color w:val="000000"/>
                <w:sz w:val="20"/>
              </w:rPr>
              <w:t>ПК 3.6.6 организовывает работу подчиненного ему персонала по ведению технологического процесса и эксплуатации оборудования;</w:t>
            </w:r>
            <w:r>
              <w:br/>
            </w:r>
            <w:r>
              <w:rPr>
                <w:rFonts w:ascii="Times New Roman"/>
                <w:b w:val="false"/>
                <w:i w:val="false"/>
                <w:color w:val="000000"/>
                <w:sz w:val="20"/>
              </w:rPr>
              <w:t>
</w:t>
            </w:r>
            <w:r>
              <w:rPr>
                <w:rFonts w:ascii="Times New Roman"/>
                <w:b w:val="false"/>
                <w:i w:val="false"/>
                <w:color w:val="000000"/>
                <w:sz w:val="20"/>
              </w:rPr>
              <w:t>ПК 3.6.7 участвует в пуско-наладочных работах технологического оборудования;</w:t>
            </w:r>
            <w:r>
              <w:br/>
            </w:r>
            <w:r>
              <w:rPr>
                <w:rFonts w:ascii="Times New Roman"/>
                <w:b w:val="false"/>
                <w:i w:val="false"/>
                <w:color w:val="000000"/>
                <w:sz w:val="20"/>
              </w:rPr>
              <w:t>
</w:t>
            </w:r>
            <w:r>
              <w:rPr>
                <w:rFonts w:ascii="Times New Roman"/>
                <w:b w:val="false"/>
                <w:i w:val="false"/>
                <w:color w:val="000000"/>
                <w:sz w:val="20"/>
              </w:rPr>
              <w:t>ПК 3.6.8 проводит необходимые технологические расчеты, в том числе с применением компьютерных программ;</w:t>
            </w:r>
            <w:r>
              <w:br/>
            </w:r>
            <w:r>
              <w:rPr>
                <w:rFonts w:ascii="Times New Roman"/>
                <w:b w:val="false"/>
                <w:i w:val="false"/>
                <w:color w:val="000000"/>
                <w:sz w:val="20"/>
              </w:rPr>
              <w:t>
</w:t>
            </w:r>
            <w:r>
              <w:rPr>
                <w:rFonts w:ascii="Times New Roman"/>
                <w:b w:val="false"/>
                <w:i w:val="false"/>
                <w:color w:val="000000"/>
                <w:sz w:val="20"/>
              </w:rPr>
              <w:t>ПК 3.6.9 оформляет техническую документацию;</w:t>
            </w:r>
            <w:r>
              <w:br/>
            </w:r>
            <w:r>
              <w:rPr>
                <w:rFonts w:ascii="Times New Roman"/>
                <w:b w:val="false"/>
                <w:i w:val="false"/>
                <w:color w:val="000000"/>
                <w:sz w:val="20"/>
              </w:rPr>
              <w:t>
</w:t>
            </w:r>
            <w:r>
              <w:rPr>
                <w:rFonts w:ascii="Times New Roman"/>
                <w:b w:val="false"/>
                <w:i w:val="false"/>
                <w:color w:val="000000"/>
                <w:sz w:val="20"/>
              </w:rPr>
              <w:t>ПК 3.6.10 выявляет причины брака продукции, разрабатывает меры по его предупреждению и ликвидации.</w:t>
            </w:r>
          </w:p>
        </w:tc>
      </w:tr>
    </w:tbl>
    <w:bookmarkStart w:name="z249" w:id="247"/>
    <w:p>
      <w:pPr>
        <w:spacing w:after="0"/>
        <w:ind w:left="0"/>
        <w:jc w:val="both"/>
      </w:pPr>
      <w:r>
        <w:rPr>
          <w:rFonts w:ascii="Times New Roman"/>
          <w:b w:val="false"/>
          <w:i w:val="false"/>
          <w:color w:val="000000"/>
          <w:sz w:val="28"/>
        </w:rPr>
        <w:t xml:space="preserve">
Приложение 150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 № 150   </w:t>
      </w:r>
    </w:p>
    <w:bookmarkEnd w:id="247"/>
    <w:bookmarkStart w:name="z250" w:id="248"/>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248"/>
    <w:bookmarkStart w:name="z251" w:id="249"/>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0800000 - Нефтегазовое и химическое производство</w:t>
      </w:r>
      <w:r>
        <w:br/>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0814000 - Технология полимерного производства </w:t>
      </w:r>
      <w:r>
        <w:br/>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081401 2 Прессовщик изделий из пластмасс</w:t>
      </w:r>
      <w:r>
        <w:br/>
      </w:r>
      <w:r>
        <w:rPr>
          <w:rFonts w:ascii="Times New Roman"/>
          <w:b w:val="false"/>
          <w:i w:val="false"/>
          <w:color w:val="000000"/>
          <w:sz w:val="28"/>
        </w:rPr>
        <w:t>
               081402 2 Прессовщик листовых материалов</w:t>
      </w:r>
      <w:r>
        <w:br/>
      </w:r>
      <w:r>
        <w:rPr>
          <w:rFonts w:ascii="Times New Roman"/>
          <w:b w:val="false"/>
          <w:i w:val="false"/>
          <w:color w:val="000000"/>
          <w:sz w:val="28"/>
        </w:rPr>
        <w:t>
               081403 2 Прессовщик пленочных материалов прессрулонным</w:t>
      </w:r>
      <w:r>
        <w:br/>
      </w:r>
      <w:r>
        <w:rPr>
          <w:rFonts w:ascii="Times New Roman"/>
          <w:b w:val="false"/>
          <w:i w:val="false"/>
          <w:color w:val="000000"/>
          <w:sz w:val="28"/>
        </w:rPr>
        <w:t>
               методом</w:t>
      </w:r>
      <w:r>
        <w:br/>
      </w:r>
      <w:r>
        <w:rPr>
          <w:rFonts w:ascii="Times New Roman"/>
          <w:b w:val="false"/>
          <w:i w:val="false"/>
          <w:color w:val="000000"/>
          <w:sz w:val="28"/>
        </w:rPr>
        <w:t>
               081404 2 Прессовщик труб и профилей</w:t>
      </w:r>
      <w:r>
        <w:br/>
      </w:r>
      <w:r>
        <w:rPr>
          <w:rFonts w:ascii="Times New Roman"/>
          <w:b w:val="false"/>
          <w:i w:val="false"/>
          <w:color w:val="000000"/>
          <w:sz w:val="28"/>
        </w:rPr>
        <w:t>
               081405 2 Литейщик пластмасс</w:t>
      </w:r>
      <w:r>
        <w:br/>
      </w:r>
      <w:r>
        <w:rPr>
          <w:rFonts w:ascii="Times New Roman"/>
          <w:b w:val="false"/>
          <w:i w:val="false"/>
          <w:color w:val="000000"/>
          <w:sz w:val="28"/>
        </w:rPr>
        <w:t>
               081406 2 Оператор роторной линии по производству</w:t>
      </w:r>
      <w:r>
        <w:br/>
      </w:r>
      <w:r>
        <w:rPr>
          <w:rFonts w:ascii="Times New Roman"/>
          <w:b w:val="false"/>
          <w:i w:val="false"/>
          <w:color w:val="000000"/>
          <w:sz w:val="28"/>
        </w:rPr>
        <w:t>
               изделий из пластических масс</w:t>
      </w:r>
      <w:r>
        <w:br/>
      </w:r>
      <w:r>
        <w:rPr>
          <w:rFonts w:ascii="Times New Roman"/>
          <w:b w:val="false"/>
          <w:i w:val="false"/>
          <w:color w:val="000000"/>
          <w:sz w:val="28"/>
        </w:rPr>
        <w:t>
               081407 2 Оператор вальцово-каландровой линии</w:t>
      </w:r>
      <w:r>
        <w:br/>
      </w:r>
      <w:r>
        <w:rPr>
          <w:rFonts w:ascii="Times New Roman"/>
          <w:b w:val="false"/>
          <w:i w:val="false"/>
          <w:color w:val="000000"/>
          <w:sz w:val="28"/>
        </w:rPr>
        <w:t>
               производства поливинил-хлоридной пленки</w:t>
      </w:r>
      <w:r>
        <w:br/>
      </w:r>
      <w:r>
        <w:rPr>
          <w:rFonts w:ascii="Times New Roman"/>
          <w:b w:val="false"/>
          <w:i w:val="false"/>
          <w:color w:val="000000"/>
          <w:sz w:val="28"/>
        </w:rPr>
        <w:t>
               081408 2 Машинист экструдера</w:t>
      </w:r>
      <w:r>
        <w:br/>
      </w:r>
      <w:r>
        <w:rPr>
          <w:rFonts w:ascii="Times New Roman"/>
          <w:b w:val="false"/>
          <w:i w:val="false"/>
          <w:color w:val="000000"/>
          <w:sz w:val="28"/>
        </w:rPr>
        <w:t>
               081409 2 Машинист гранулирования пластических масс</w:t>
      </w:r>
      <w:r>
        <w:br/>
      </w:r>
      <w:r>
        <w:rPr>
          <w:rFonts w:ascii="Times New Roman"/>
          <w:b w:val="false"/>
          <w:i w:val="false"/>
          <w:color w:val="000000"/>
          <w:sz w:val="28"/>
        </w:rPr>
        <w:t>
               081410 2 Машинист микструдера</w:t>
      </w:r>
      <w:r>
        <w:br/>
      </w:r>
      <w:r>
        <w:rPr>
          <w:rFonts w:ascii="Times New Roman"/>
          <w:b w:val="false"/>
          <w:i w:val="false"/>
          <w:color w:val="000000"/>
          <w:sz w:val="28"/>
        </w:rPr>
        <w:t>
               081411 2 Машинист установки самоклеющихся пленок</w:t>
      </w:r>
    </w:p>
    <w:bookmarkEnd w:id="249"/>
    <w:tbl>
      <w:tblPr>
        <w:tblW w:w="0" w:type="auto"/>
        <w:tblCellSpacing w:w="0" w:type="auto"/>
        <w:tblBorders>
          <w:top w:val="none"/>
          <w:left w:val="none"/>
          <w:bottom w:val="none"/>
          <w:right w:val="none"/>
          <w:insideH w:val="none"/>
          <w:insideV w:val="none"/>
        </w:tblBorders>
      </w:tblPr>
      <w:tblGrid>
        <w:gridCol w:w="13080"/>
      </w:tblGrid>
      <w:tr>
        <w:trPr>
          <w:trHeight w:val="30" w:hRule="atLeast"/>
        </w:trPr>
        <w:tc>
          <w:tcPr>
            <w:tcW w:w="13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обучения: очная</w:t>
            </w:r>
            <w:r>
              <w:br/>
            </w:r>
            <w:r>
              <w:rPr>
                <w:rFonts w:ascii="Times New Roman"/>
                <w:b w:val="false"/>
                <w:i w:val="false"/>
                <w:color w:val="000000"/>
                <w:sz w:val="20"/>
              </w:rPr>
              <w:t>
                                      Нормативный срок обучения: 2 года 10 месяцев</w:t>
            </w:r>
            <w:r>
              <w:br/>
            </w:r>
            <w:r>
              <w:rPr>
                <w:rFonts w:ascii="Times New Roman"/>
                <w:b w:val="false"/>
                <w:i w:val="false"/>
                <w:color w:val="000000"/>
                <w:sz w:val="20"/>
              </w:rPr>
              <w:t>
                                      на базе основного среднего образования</w:t>
            </w:r>
          </w:p>
        </w:tc>
      </w:tr>
    </w:tbl>
    <w:bookmarkStart w:name="z252" w:id="250"/>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624"/>
        <w:gridCol w:w="3853"/>
        <w:gridCol w:w="625"/>
        <w:gridCol w:w="453"/>
        <w:gridCol w:w="453"/>
        <w:gridCol w:w="833"/>
        <w:gridCol w:w="833"/>
        <w:gridCol w:w="641"/>
        <w:gridCol w:w="653"/>
        <w:gridCol w:w="833"/>
        <w:gridCol w:w="833"/>
        <w:gridCol w:w="1033"/>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r>
              <w:br/>
            </w:r>
            <w:r>
              <w:rPr>
                <w:rFonts w:ascii="Times New Roman"/>
                <w:b w:val="false"/>
                <w:i w:val="false"/>
                <w:color w:val="000000"/>
                <w:sz w:val="20"/>
              </w:rPr>
              <w:t>
</w:t>
            </w:r>
            <w:r>
              <w:rPr>
                <w:rFonts w:ascii="Times New Roman"/>
                <w:b w:val="false"/>
                <w:i w:val="false"/>
                <w:color w:val="000000"/>
                <w:sz w:val="20"/>
              </w:rPr>
              <w:t>циклов</w:t>
            </w:r>
            <w:r>
              <w:br/>
            </w:r>
            <w:r>
              <w:rPr>
                <w:rFonts w:ascii="Times New Roman"/>
                <w:b w:val="false"/>
                <w:i w:val="false"/>
                <w:color w:val="000000"/>
                <w:sz w:val="20"/>
              </w:rPr>
              <w:t>
</w:t>
            </w:r>
            <w:r>
              <w:rPr>
                <w:rFonts w:ascii="Times New Roman"/>
                <w:b w:val="false"/>
                <w:i w:val="false"/>
                <w:color w:val="000000"/>
                <w:sz w:val="20"/>
              </w:rPr>
              <w:t>и дис-</w:t>
            </w:r>
            <w:r>
              <w:br/>
            </w:r>
            <w:r>
              <w:rPr>
                <w:rFonts w:ascii="Times New Roman"/>
                <w:b w:val="false"/>
                <w:i w:val="false"/>
                <w:color w:val="000000"/>
                <w:sz w:val="20"/>
              </w:rPr>
              <w:t>
</w:t>
            </w:r>
            <w:r>
              <w:rPr>
                <w:rFonts w:ascii="Times New Roman"/>
                <w:b w:val="false"/>
                <w:i w:val="false"/>
                <w:color w:val="000000"/>
                <w:sz w:val="20"/>
              </w:rPr>
              <w:t>циплин</w:t>
            </w:r>
          </w:p>
        </w:tc>
        <w:tc>
          <w:tcPr>
            <w:tcW w:w="3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w:t>
            </w:r>
            <w:r>
              <w:br/>
            </w:r>
            <w:r>
              <w:rPr>
                <w:rFonts w:ascii="Times New Roman"/>
                <w:b w:val="false"/>
                <w:i w:val="false"/>
                <w:color w:val="000000"/>
                <w:sz w:val="20"/>
              </w:rPr>
              <w:t>
</w:t>
            </w:r>
            <w:r>
              <w:rPr>
                <w:rFonts w:ascii="Times New Roman"/>
                <w:b w:val="false"/>
                <w:i w:val="false"/>
                <w:color w:val="000000"/>
                <w:sz w:val="20"/>
              </w:rPr>
              <w:t xml:space="preserve">и дисциплин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w:t>
            </w:r>
            <w:r>
              <w:br/>
            </w:r>
            <w:r>
              <w:rPr>
                <w:rFonts w:ascii="Times New Roman"/>
                <w:b w:val="false"/>
                <w:i w:val="false"/>
                <w:color w:val="000000"/>
                <w:sz w:val="20"/>
              </w:rPr>
              <w:t>
</w:t>
            </w:r>
            <w:r>
              <w:rPr>
                <w:rFonts w:ascii="Times New Roman"/>
                <w:b w:val="false"/>
                <w:i w:val="false"/>
                <w:color w:val="000000"/>
                <w:sz w:val="20"/>
              </w:rPr>
              <w:t>времени (час)</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w:t>
            </w:r>
            <w:r>
              <w:br/>
            </w:r>
            <w:r>
              <w:rPr>
                <w:rFonts w:ascii="Times New Roman"/>
                <w:b w:val="false"/>
                <w:i w:val="false"/>
                <w:color w:val="000000"/>
                <w:sz w:val="20"/>
              </w:rPr>
              <w:t>
</w:t>
            </w:r>
            <w:r>
              <w:rPr>
                <w:rFonts w:ascii="Times New Roman"/>
                <w:b w:val="false"/>
                <w:i w:val="false"/>
                <w:color w:val="000000"/>
                <w:sz w:val="20"/>
              </w:rPr>
              <w:t>деление</w:t>
            </w:r>
            <w:r>
              <w:br/>
            </w:r>
            <w:r>
              <w:rPr>
                <w:rFonts w:ascii="Times New Roman"/>
                <w:b w:val="false"/>
                <w:i w:val="false"/>
                <w:color w:val="000000"/>
                <w:sz w:val="20"/>
              </w:rPr>
              <w:t>
</w:t>
            </w:r>
            <w:r>
              <w:rPr>
                <w:rFonts w:ascii="Times New Roman"/>
                <w:b w:val="false"/>
                <w:i w:val="false"/>
                <w:color w:val="000000"/>
                <w:sz w:val="20"/>
              </w:rPr>
              <w:t>по семес-</w:t>
            </w:r>
            <w:r>
              <w:br/>
            </w:r>
            <w:r>
              <w:rPr>
                <w:rFonts w:ascii="Times New Roman"/>
                <w:b w:val="false"/>
                <w:i w:val="false"/>
                <w:color w:val="000000"/>
                <w:sz w:val="20"/>
              </w:rPr>
              <w:t>
</w:t>
            </w:r>
            <w:r>
              <w:rPr>
                <w:rFonts w:ascii="Times New Roman"/>
                <w:b w:val="false"/>
                <w:i w:val="false"/>
                <w:color w:val="000000"/>
                <w:sz w:val="20"/>
              </w:rPr>
              <w:t>трам*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w:t>
            </w:r>
            <w:r>
              <w:br/>
            </w:r>
            <w:r>
              <w:rPr>
                <w:rFonts w:ascii="Times New Roman"/>
                <w:b w:val="false"/>
                <w:i w:val="false"/>
                <w:color w:val="000000"/>
                <w:sz w:val="20"/>
              </w:rPr>
              <w:t>
</w:t>
            </w:r>
            <w:r>
              <w:rPr>
                <w:rFonts w:ascii="Times New Roman"/>
                <w:b w:val="false"/>
                <w:i w:val="false"/>
                <w:color w:val="000000"/>
                <w:sz w:val="20"/>
              </w:rPr>
              <w:t>мен</w:t>
            </w:r>
          </w:p>
        </w:tc>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контроль-</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работ</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w:t>
            </w:r>
            <w:r>
              <w:br/>
            </w:r>
            <w:r>
              <w:rPr>
                <w:rFonts w:ascii="Times New Roman"/>
                <w:b w:val="false"/>
                <w:i w:val="false"/>
                <w:color w:val="000000"/>
                <w:sz w:val="20"/>
              </w:rPr>
              <w:t>
</w:t>
            </w:r>
            <w:r>
              <w:rPr>
                <w:rFonts w:ascii="Times New Roman"/>
                <w:b w:val="false"/>
                <w:i w:val="false"/>
                <w:color w:val="000000"/>
                <w:sz w:val="20"/>
              </w:rPr>
              <w:t>вой</w:t>
            </w:r>
            <w:r>
              <w:br/>
            </w:r>
            <w:r>
              <w:rPr>
                <w:rFonts w:ascii="Times New Roman"/>
                <w:b w:val="false"/>
                <w:i w:val="false"/>
                <w:color w:val="000000"/>
                <w:sz w:val="20"/>
              </w:rPr>
              <w:t>
</w:t>
            </w: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(работа)</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заня-</w:t>
            </w:r>
            <w:r>
              <w:br/>
            </w:r>
            <w:r>
              <w:rPr>
                <w:rFonts w:ascii="Times New Roman"/>
                <w:b w:val="false"/>
                <w:i w:val="false"/>
                <w:color w:val="000000"/>
                <w:sz w:val="20"/>
              </w:rPr>
              <w:t>
</w:t>
            </w:r>
            <w:r>
              <w:rPr>
                <w:rFonts w:ascii="Times New Roman"/>
                <w:b w:val="false"/>
                <w:i w:val="false"/>
                <w:color w:val="000000"/>
                <w:sz w:val="20"/>
              </w:rPr>
              <w:t>тия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w:t>
            </w:r>
            <w:r>
              <w:br/>
            </w:r>
            <w:r>
              <w:rPr>
                <w:rFonts w:ascii="Times New Roman"/>
                <w:b w:val="false"/>
                <w:i w:val="false"/>
                <w:color w:val="000000"/>
                <w:sz w:val="20"/>
              </w:rPr>
              <w:t>
</w:t>
            </w:r>
            <w:r>
              <w:rPr>
                <w:rFonts w:ascii="Times New Roman"/>
                <w:b w:val="false"/>
                <w:i w:val="false"/>
                <w:color w:val="000000"/>
                <w:sz w:val="20"/>
              </w:rPr>
              <w:t>торно-</w:t>
            </w:r>
            <w:r>
              <w:br/>
            </w:r>
            <w:r>
              <w:rPr>
                <w:rFonts w:ascii="Times New Roman"/>
                <w:b w:val="false"/>
                <w:i w:val="false"/>
                <w:color w:val="000000"/>
                <w:sz w:val="20"/>
              </w:rPr>
              <w:t>
</w:t>
            </w: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заня-</w:t>
            </w:r>
            <w:r>
              <w:br/>
            </w:r>
            <w:r>
              <w:rPr>
                <w:rFonts w:ascii="Times New Roman"/>
                <w:b w:val="false"/>
                <w:i w:val="false"/>
                <w:color w:val="000000"/>
                <w:sz w:val="20"/>
              </w:rPr>
              <w:t>
</w:t>
            </w:r>
            <w:r>
              <w:rPr>
                <w:rFonts w:ascii="Times New Roman"/>
                <w:b w:val="false"/>
                <w:i w:val="false"/>
                <w:color w:val="000000"/>
                <w:sz w:val="20"/>
              </w:rPr>
              <w:t>тия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w:t>
            </w:r>
            <w:r>
              <w:br/>
            </w:r>
            <w:r>
              <w:rPr>
                <w:rFonts w:ascii="Times New Roman"/>
                <w:b w:val="false"/>
                <w:i w:val="false"/>
                <w:color w:val="000000"/>
                <w:sz w:val="20"/>
              </w:rPr>
              <w:t>
</w:t>
            </w:r>
            <w:r>
              <w:rPr>
                <w:rFonts w:ascii="Times New Roman"/>
                <w:b w:val="false"/>
                <w:i w:val="false"/>
                <w:color w:val="000000"/>
                <w:sz w:val="20"/>
              </w:rPr>
              <w:t>вой</w:t>
            </w:r>
            <w:r>
              <w:br/>
            </w:r>
            <w:r>
              <w:rPr>
                <w:rFonts w:ascii="Times New Roman"/>
                <w:b w:val="false"/>
                <w:i w:val="false"/>
                <w:color w:val="000000"/>
                <w:sz w:val="20"/>
              </w:rPr>
              <w:t>
</w:t>
            </w: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ООД.00</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ООД.01</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язык и литература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ООД.02</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 язык и литература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ООД.03</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ООД.04</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ООД.05</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ООД.06</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Обществознание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ООД.07</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ООД.08</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ООД.09</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ООД.10</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ООД.11</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ООД.12</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ООД.13</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ООД.14</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ОГД.00</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ОГД.01</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язык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ОГД.02</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ОГД.03</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ОПД.00</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с основами электроники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Материаловедение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химическая технология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ОПД.06</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переработки полимерных материалов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ОПД.07</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труда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ОПД.08</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рыночной экономики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СД.00</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автоматизации </w:t>
            </w:r>
            <w:r>
              <w:br/>
            </w:r>
            <w:r>
              <w:rPr>
                <w:rFonts w:ascii="Times New Roman"/>
                <w:b w:val="false"/>
                <w:i w:val="false"/>
                <w:color w:val="000000"/>
                <w:sz w:val="20"/>
              </w:rPr>
              <w:t>
</w:t>
            </w:r>
            <w:r>
              <w:rPr>
                <w:rFonts w:ascii="Times New Roman"/>
                <w:b w:val="false"/>
                <w:i w:val="false"/>
                <w:color w:val="000000"/>
                <w:sz w:val="20"/>
              </w:rPr>
              <w:t>технологических процессов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предприятий по переработке полимерных материалов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Спецтехнология (по квалификациям)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081401 2 Квалификация «Прессовщик изделий из пластмасс», 081402 2 Квалификация «Прессовщик листовых материалов», 081403 2 Квалификация «Прессовщик пленочных материалов прессрулонным методом», 081404 2 Квалификация «Прессовщик труб и профилей»</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прессования изделий из пластмасс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прессования листовых материалов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 прессования многослойных пленочных материалов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прессования труб и профилей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081405 2 Квалификация «Литейщик пластмасс», 081406 2 Квалификация «Оператор роторной линии по производству изделий из пластических масс», 081407 2 Квалификация «Оператор вальцово-каландровой линии производства поливинил-хлоридной пленки»</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производства изделий из пластмасс методом литья под давлением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производства изделий из пластмасс на автоматической роторной линии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 производства изделий из пластмасс методом вальцевания и каландрования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081408 2 Квалификация «Машинист экструдера», 081409 2 Квалификация «Машинист гранулирования пластических масс», 081410 2 Квалификация «Машинист микструдера», 081411 2 Квалификация «Машинист установки самоклеющихся пленок»</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 производства изделий из пластмасс методом экструзии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гранулирования пластмасс</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производства изделий из пластмасс методом вальцевания и каландрования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нанесения покрытий</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Дисциплины, определяемые организацией образования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и ПО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технических знаний и слесарные работы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лабораторных работ</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Лабораторный практикум по спецтехнологии (по квалификациям)</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Ознакомительная практика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на получение первичных профессиональных навыков</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Производственная технологическая практика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ИА.02 (ОУППК)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присвоения квалификации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Консультация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Факультативные занятия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253" w:id="251"/>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w:t>
      </w:r>
      <w:r>
        <w:br/>
      </w:r>
      <w:r>
        <w:rPr>
          <w:rFonts w:ascii="Times New Roman"/>
          <w:b w:val="false"/>
          <w:i w:val="false"/>
          <w:color w:val="000000"/>
          <w:sz w:val="28"/>
        </w:rPr>
        <w:t>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изменяться в зависимости от форм обучения, специфики специальности, региональных особенностей и другие.</w:t>
      </w:r>
    </w:p>
    <w:bookmarkEnd w:id="251"/>
    <w:bookmarkStart w:name="z254" w:id="252"/>
    <w:p>
      <w:pPr>
        <w:spacing w:after="0"/>
        <w:ind w:left="0"/>
        <w:jc w:val="both"/>
      </w:pPr>
      <w:r>
        <w:rPr>
          <w:rFonts w:ascii="Times New Roman"/>
          <w:b w:val="false"/>
          <w:i w:val="false"/>
          <w:color w:val="000000"/>
          <w:sz w:val="28"/>
        </w:rPr>
        <w:t xml:space="preserve">
Приложение 151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 № 150   </w:t>
      </w:r>
    </w:p>
    <w:bookmarkEnd w:id="252"/>
    <w:bookmarkStart w:name="z255" w:id="253"/>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253"/>
    <w:bookmarkStart w:name="z256" w:id="254"/>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0800000 - Нефтегазовое и химическое производство</w:t>
      </w:r>
      <w:r>
        <w:br/>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0814000 - Технология полимерного производства </w:t>
      </w:r>
      <w:r>
        <w:br/>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081401 2 Прессовщик изделий из пластмасс</w:t>
      </w:r>
      <w:r>
        <w:br/>
      </w:r>
      <w:r>
        <w:rPr>
          <w:rFonts w:ascii="Times New Roman"/>
          <w:b w:val="false"/>
          <w:i w:val="false"/>
          <w:color w:val="000000"/>
          <w:sz w:val="28"/>
        </w:rPr>
        <w:t>
               081402 2 Прессовщик листовых материалов</w:t>
      </w:r>
      <w:r>
        <w:br/>
      </w:r>
      <w:r>
        <w:rPr>
          <w:rFonts w:ascii="Times New Roman"/>
          <w:b w:val="false"/>
          <w:i w:val="false"/>
          <w:color w:val="000000"/>
          <w:sz w:val="28"/>
        </w:rPr>
        <w:t>
               081403 2 Прессовщик пленочных материалов прессрулонным</w:t>
      </w:r>
      <w:r>
        <w:br/>
      </w:r>
      <w:r>
        <w:rPr>
          <w:rFonts w:ascii="Times New Roman"/>
          <w:b w:val="false"/>
          <w:i w:val="false"/>
          <w:color w:val="000000"/>
          <w:sz w:val="28"/>
        </w:rPr>
        <w:t>
               методом</w:t>
      </w:r>
      <w:r>
        <w:br/>
      </w:r>
      <w:r>
        <w:rPr>
          <w:rFonts w:ascii="Times New Roman"/>
          <w:b w:val="false"/>
          <w:i w:val="false"/>
          <w:color w:val="000000"/>
          <w:sz w:val="28"/>
        </w:rPr>
        <w:t>
               081404 2 Прессовщик труб и профилей</w:t>
      </w:r>
      <w:r>
        <w:br/>
      </w:r>
      <w:r>
        <w:rPr>
          <w:rFonts w:ascii="Times New Roman"/>
          <w:b w:val="false"/>
          <w:i w:val="false"/>
          <w:color w:val="000000"/>
          <w:sz w:val="28"/>
        </w:rPr>
        <w:t>
               081405 2 Литейщик пластмасс</w:t>
      </w:r>
      <w:r>
        <w:br/>
      </w:r>
      <w:r>
        <w:rPr>
          <w:rFonts w:ascii="Times New Roman"/>
          <w:b w:val="false"/>
          <w:i w:val="false"/>
          <w:color w:val="000000"/>
          <w:sz w:val="28"/>
        </w:rPr>
        <w:t>
               081406 2 Оператор роторной линии по производству</w:t>
      </w:r>
      <w:r>
        <w:br/>
      </w:r>
      <w:r>
        <w:rPr>
          <w:rFonts w:ascii="Times New Roman"/>
          <w:b w:val="false"/>
          <w:i w:val="false"/>
          <w:color w:val="000000"/>
          <w:sz w:val="28"/>
        </w:rPr>
        <w:t>
               изделий из пластических масс</w:t>
      </w:r>
      <w:r>
        <w:br/>
      </w:r>
      <w:r>
        <w:rPr>
          <w:rFonts w:ascii="Times New Roman"/>
          <w:b w:val="false"/>
          <w:i w:val="false"/>
          <w:color w:val="000000"/>
          <w:sz w:val="28"/>
        </w:rPr>
        <w:t>
               081407 2 Оператор вальцово-каландровой линии</w:t>
      </w:r>
      <w:r>
        <w:br/>
      </w:r>
      <w:r>
        <w:rPr>
          <w:rFonts w:ascii="Times New Roman"/>
          <w:b w:val="false"/>
          <w:i w:val="false"/>
          <w:color w:val="000000"/>
          <w:sz w:val="28"/>
        </w:rPr>
        <w:t>
               производства поливинил-хлоридной пленки</w:t>
      </w:r>
      <w:r>
        <w:br/>
      </w:r>
      <w:r>
        <w:rPr>
          <w:rFonts w:ascii="Times New Roman"/>
          <w:b w:val="false"/>
          <w:i w:val="false"/>
          <w:color w:val="000000"/>
          <w:sz w:val="28"/>
        </w:rPr>
        <w:t>
               081408 2 Машинист экструдера</w:t>
      </w:r>
      <w:r>
        <w:br/>
      </w:r>
      <w:r>
        <w:rPr>
          <w:rFonts w:ascii="Times New Roman"/>
          <w:b w:val="false"/>
          <w:i w:val="false"/>
          <w:color w:val="000000"/>
          <w:sz w:val="28"/>
        </w:rPr>
        <w:t>
               081409 2 Машинист гранулирования пластических масс</w:t>
      </w:r>
      <w:r>
        <w:br/>
      </w:r>
      <w:r>
        <w:rPr>
          <w:rFonts w:ascii="Times New Roman"/>
          <w:b w:val="false"/>
          <w:i w:val="false"/>
          <w:color w:val="000000"/>
          <w:sz w:val="28"/>
        </w:rPr>
        <w:t>
               081410 2 Машинист микструдера</w:t>
      </w:r>
      <w:r>
        <w:br/>
      </w:r>
      <w:r>
        <w:rPr>
          <w:rFonts w:ascii="Times New Roman"/>
          <w:b w:val="false"/>
          <w:i w:val="false"/>
          <w:color w:val="000000"/>
          <w:sz w:val="28"/>
        </w:rPr>
        <w:t>
               081411 2 Машинист установки самоклеющихся пленок</w:t>
      </w:r>
    </w:p>
    <w:bookmarkEnd w:id="254"/>
    <w:tbl>
      <w:tblPr>
        <w:tblW w:w="0" w:type="auto"/>
        <w:tblCellSpacing w:w="0" w:type="auto"/>
        <w:tblBorders>
          <w:top w:val="none"/>
          <w:left w:val="none"/>
          <w:bottom w:val="none"/>
          <w:right w:val="none"/>
          <w:insideH w:val="none"/>
          <w:insideV w:val="none"/>
        </w:tblBorders>
      </w:tblPr>
      <w:tblGrid>
        <w:gridCol w:w="13080"/>
      </w:tblGrid>
      <w:tr>
        <w:trPr>
          <w:trHeight w:val="30" w:hRule="atLeast"/>
        </w:trPr>
        <w:tc>
          <w:tcPr>
            <w:tcW w:w="13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обучения: очная</w:t>
            </w:r>
            <w:r>
              <w:br/>
            </w:r>
            <w:r>
              <w:rPr>
                <w:rFonts w:ascii="Times New Roman"/>
                <w:b w:val="false"/>
                <w:i w:val="false"/>
                <w:color w:val="000000"/>
                <w:sz w:val="20"/>
              </w:rPr>
              <w:t>
                                      Нормативный срок обучения: 10 месяцев</w:t>
            </w:r>
            <w:r>
              <w:br/>
            </w:r>
            <w:r>
              <w:rPr>
                <w:rFonts w:ascii="Times New Roman"/>
                <w:b w:val="false"/>
                <w:i w:val="false"/>
                <w:color w:val="000000"/>
                <w:sz w:val="20"/>
              </w:rPr>
              <w:t>
                                      на базе общего среднего образования</w:t>
            </w:r>
          </w:p>
        </w:tc>
      </w:tr>
    </w:tbl>
    <w:bookmarkStart w:name="z257" w:id="255"/>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4180"/>
        <w:gridCol w:w="728"/>
        <w:gridCol w:w="728"/>
        <w:gridCol w:w="901"/>
        <w:gridCol w:w="858"/>
        <w:gridCol w:w="811"/>
        <w:gridCol w:w="729"/>
        <w:gridCol w:w="664"/>
        <w:gridCol w:w="969"/>
        <w:gridCol w:w="962"/>
      </w:tblGrid>
      <w:tr>
        <w:trPr>
          <w:trHeight w:val="420" w:hRule="atLeast"/>
        </w:trPr>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r>
              <w:br/>
            </w:r>
            <w:r>
              <w:rPr>
                <w:rFonts w:ascii="Times New Roman"/>
                <w:b w:val="false"/>
                <w:i w:val="false"/>
                <w:color w:val="000000"/>
                <w:sz w:val="20"/>
              </w:rPr>
              <w:t>
</w:t>
            </w:r>
            <w:r>
              <w:rPr>
                <w:rFonts w:ascii="Times New Roman"/>
                <w:b w:val="false"/>
                <w:i w:val="false"/>
                <w:color w:val="000000"/>
                <w:sz w:val="20"/>
              </w:rPr>
              <w:t>циклов</w:t>
            </w:r>
            <w:r>
              <w:br/>
            </w:r>
            <w:r>
              <w:rPr>
                <w:rFonts w:ascii="Times New Roman"/>
                <w:b w:val="false"/>
                <w:i w:val="false"/>
                <w:color w:val="000000"/>
                <w:sz w:val="20"/>
              </w:rPr>
              <w:t>
</w:t>
            </w:r>
            <w:r>
              <w:rPr>
                <w:rFonts w:ascii="Times New Roman"/>
                <w:b w:val="false"/>
                <w:i w:val="false"/>
                <w:color w:val="000000"/>
                <w:sz w:val="20"/>
              </w:rPr>
              <w:t>и дис-</w:t>
            </w:r>
            <w:r>
              <w:br/>
            </w:r>
            <w:r>
              <w:rPr>
                <w:rFonts w:ascii="Times New Roman"/>
                <w:b w:val="false"/>
                <w:i w:val="false"/>
                <w:color w:val="000000"/>
                <w:sz w:val="20"/>
              </w:rPr>
              <w:t>
</w:t>
            </w:r>
            <w:r>
              <w:rPr>
                <w:rFonts w:ascii="Times New Roman"/>
                <w:b w:val="false"/>
                <w:i w:val="false"/>
                <w:color w:val="000000"/>
                <w:sz w:val="20"/>
              </w:rPr>
              <w:t>циплин</w:t>
            </w:r>
          </w:p>
        </w:tc>
        <w:tc>
          <w:tcPr>
            <w:tcW w:w="4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w:t>
            </w:r>
            <w:r>
              <w:br/>
            </w:r>
            <w:r>
              <w:rPr>
                <w:rFonts w:ascii="Times New Roman"/>
                <w:b w:val="false"/>
                <w:i w:val="false"/>
                <w:color w:val="000000"/>
                <w:sz w:val="20"/>
              </w:rPr>
              <w:t>
</w:t>
            </w:r>
            <w:r>
              <w:rPr>
                <w:rFonts w:ascii="Times New Roman"/>
                <w:b w:val="false"/>
                <w:i w:val="false"/>
                <w:color w:val="000000"/>
                <w:sz w:val="20"/>
              </w:rPr>
              <w:t xml:space="preserve">и дисциплин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w:t>
            </w:r>
            <w:r>
              <w:br/>
            </w:r>
            <w:r>
              <w:rPr>
                <w:rFonts w:ascii="Times New Roman"/>
                <w:b w:val="false"/>
                <w:i w:val="false"/>
                <w:color w:val="000000"/>
                <w:sz w:val="20"/>
              </w:rPr>
              <w:t>
</w:t>
            </w:r>
            <w:r>
              <w:rPr>
                <w:rFonts w:ascii="Times New Roman"/>
                <w:b w:val="false"/>
                <w:i w:val="false"/>
                <w:color w:val="000000"/>
                <w:sz w:val="20"/>
              </w:rPr>
              <w:t>времени (час)</w:t>
            </w:r>
          </w:p>
        </w:tc>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w:t>
            </w:r>
            <w:r>
              <w:br/>
            </w:r>
            <w:r>
              <w:rPr>
                <w:rFonts w:ascii="Times New Roman"/>
                <w:b w:val="false"/>
                <w:i w:val="false"/>
                <w:color w:val="000000"/>
                <w:sz w:val="20"/>
              </w:rPr>
              <w:t>
</w:t>
            </w:r>
            <w:r>
              <w:rPr>
                <w:rFonts w:ascii="Times New Roman"/>
                <w:b w:val="false"/>
                <w:i w:val="false"/>
                <w:color w:val="000000"/>
                <w:sz w:val="20"/>
              </w:rPr>
              <w:t>деление</w:t>
            </w:r>
            <w:r>
              <w:br/>
            </w:r>
            <w:r>
              <w:rPr>
                <w:rFonts w:ascii="Times New Roman"/>
                <w:b w:val="false"/>
                <w:i w:val="false"/>
                <w:color w:val="000000"/>
                <w:sz w:val="20"/>
              </w:rPr>
              <w:t>
</w:t>
            </w:r>
            <w:r>
              <w:rPr>
                <w:rFonts w:ascii="Times New Roman"/>
                <w:b w:val="false"/>
                <w:i w:val="false"/>
                <w:color w:val="000000"/>
                <w:sz w:val="20"/>
              </w:rPr>
              <w:t>по семес-</w:t>
            </w:r>
            <w:r>
              <w:br/>
            </w:r>
            <w:r>
              <w:rPr>
                <w:rFonts w:ascii="Times New Roman"/>
                <w:b w:val="false"/>
                <w:i w:val="false"/>
                <w:color w:val="000000"/>
                <w:sz w:val="20"/>
              </w:rPr>
              <w:t>
</w:t>
            </w:r>
            <w:r>
              <w:rPr>
                <w:rFonts w:ascii="Times New Roman"/>
                <w:b w:val="false"/>
                <w:i w:val="false"/>
                <w:color w:val="000000"/>
                <w:sz w:val="20"/>
              </w:rPr>
              <w:t>трам*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w:t>
            </w:r>
            <w:r>
              <w:br/>
            </w:r>
            <w:r>
              <w:rPr>
                <w:rFonts w:ascii="Times New Roman"/>
                <w:b w:val="false"/>
                <w:i w:val="false"/>
                <w:color w:val="000000"/>
                <w:sz w:val="20"/>
              </w:rPr>
              <w:t>
</w:t>
            </w:r>
            <w:r>
              <w:rPr>
                <w:rFonts w:ascii="Times New Roman"/>
                <w:b w:val="false"/>
                <w:i w:val="false"/>
                <w:color w:val="000000"/>
                <w:sz w:val="20"/>
              </w:rPr>
              <w:t>мен</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контроль-</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работ</w:t>
            </w:r>
          </w:p>
        </w:tc>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w:t>
            </w:r>
            <w:r>
              <w:br/>
            </w:r>
            <w:r>
              <w:rPr>
                <w:rFonts w:ascii="Times New Roman"/>
                <w:b w:val="false"/>
                <w:i w:val="false"/>
                <w:color w:val="000000"/>
                <w:sz w:val="20"/>
              </w:rPr>
              <w:t>
</w:t>
            </w:r>
            <w:r>
              <w:rPr>
                <w:rFonts w:ascii="Times New Roman"/>
                <w:b w:val="false"/>
                <w:i w:val="false"/>
                <w:color w:val="000000"/>
                <w:sz w:val="20"/>
              </w:rPr>
              <w:t xml:space="preserve">вой </w:t>
            </w:r>
            <w:r>
              <w:br/>
            </w:r>
            <w:r>
              <w:rPr>
                <w:rFonts w:ascii="Times New Roman"/>
                <w:b w:val="false"/>
                <w:i w:val="false"/>
                <w:color w:val="000000"/>
                <w:sz w:val="20"/>
              </w:rPr>
              <w:t>
</w:t>
            </w: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(работа)</w:t>
            </w: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4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занятия</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w:t>
            </w:r>
            <w:r>
              <w:br/>
            </w:r>
            <w:r>
              <w:rPr>
                <w:rFonts w:ascii="Times New Roman"/>
                <w:b w:val="false"/>
                <w:i w:val="false"/>
                <w:color w:val="000000"/>
                <w:sz w:val="20"/>
              </w:rPr>
              <w:t>
</w:t>
            </w:r>
            <w:r>
              <w:rPr>
                <w:rFonts w:ascii="Times New Roman"/>
                <w:b w:val="false"/>
                <w:i w:val="false"/>
                <w:color w:val="000000"/>
                <w:sz w:val="20"/>
              </w:rPr>
              <w:t>торно-</w:t>
            </w:r>
            <w:r>
              <w:br/>
            </w:r>
            <w:r>
              <w:rPr>
                <w:rFonts w:ascii="Times New Roman"/>
                <w:b w:val="false"/>
                <w:i w:val="false"/>
                <w:color w:val="000000"/>
                <w:sz w:val="20"/>
              </w:rPr>
              <w:t>
</w:t>
            </w: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занятия</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w:t>
            </w:r>
            <w:r>
              <w:br/>
            </w:r>
            <w:r>
              <w:rPr>
                <w:rFonts w:ascii="Times New Roman"/>
                <w:b w:val="false"/>
                <w:i w:val="false"/>
                <w:color w:val="000000"/>
                <w:sz w:val="20"/>
              </w:rPr>
              <w:t>
</w:t>
            </w:r>
            <w:r>
              <w:rPr>
                <w:rFonts w:ascii="Times New Roman"/>
                <w:b w:val="false"/>
                <w:i w:val="false"/>
                <w:color w:val="000000"/>
                <w:sz w:val="20"/>
              </w:rPr>
              <w:t>вой</w:t>
            </w:r>
            <w:r>
              <w:br/>
            </w:r>
            <w:r>
              <w:rPr>
                <w:rFonts w:ascii="Times New Roman"/>
                <w:b w:val="false"/>
                <w:i w:val="false"/>
                <w:color w:val="000000"/>
                <w:sz w:val="20"/>
              </w:rPr>
              <w:t>
</w:t>
            </w: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(работа)</w:t>
            </w:r>
          </w:p>
        </w:tc>
        <w:tc>
          <w:tcPr>
            <w:tcW w:w="0" w:type="auto"/>
            <w:vMerge/>
            <w:tcBorders>
              <w:top w:val="nil"/>
              <w:left w:val="single" w:color="cfcfcf" w:sz="5"/>
              <w:bottom w:val="single" w:color="cfcfcf" w:sz="5"/>
              <w:right w:val="single" w:color="cfcfcf" w:sz="5"/>
            </w:tcBorders>
          </w:tcPr>
          <w:p/>
        </w:tc>
      </w:tr>
      <w:tr>
        <w:trPr>
          <w:trHeight w:val="22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9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ОГД.00</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Общие гуманитарные дисциплины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5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ОГД.01</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язык</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6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ОГД.02</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6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ОГД.03</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9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ОГД.04</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Физическая культура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9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ОПД.00</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280</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с основами электроники</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Материаловедение</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8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 переработки полимерных материалов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ОПД.06</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ОПД.07</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рыночной экономики</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СД.00</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автоматизации технологических процессов</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предприятий по переработке полимерных материалов</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6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Спецтехнология (по квалификациям)</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0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081401 2 Квалификация «Прессовщик изделий из пластмасс», 081402 2 Квалификация «Прессовщик листовых материалов», 081403 2 Квалификация «Прессовщик пленочных материалов прессрулонным методом», 081404 2 Квалификация «Прессовщик труб и профилей»</w:t>
            </w:r>
          </w:p>
        </w:tc>
      </w:tr>
      <w:tr>
        <w:trPr>
          <w:trHeight w:val="9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СД.03.1</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прессования изделий из пластмасс</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СД.03.2</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прессования листовых материалов</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СД.03.3</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 прессования многослойных пленочных материалов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СД.03.4</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прессования труб и профилей</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081405 2 Квалификация «Литейщик пластмасс», 081406 2 Квалификация «Оператор роторной линии по производству изделий из пластических масс», 081407 2 Квалификация «Оператор вальцово-каландровой линии производства поливинил-хлоридной пленки»</w:t>
            </w:r>
          </w:p>
        </w:tc>
      </w:tr>
      <w:tr>
        <w:trPr>
          <w:trHeight w:val="9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СД.03.1</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производства изделий из пластмасс методом литья под давлением</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СД.03.2</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производства изделий из пластмасс на автоматической роторной линии</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СД.03.3</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 производства изделий из пластмасс методом вальцевания и каландрования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081408 2 Квалификация «Машинист экструдера», 081409 2 Квалификация «Машинист гранулирования пластических масс», 081410 2 Квалификация «Машинист микструдера», 081411 2 Квалификация «Машинист установки самоклеющихся пленок»,</w:t>
            </w:r>
          </w:p>
        </w:tc>
      </w:tr>
      <w:tr>
        <w:trPr>
          <w:trHeight w:val="9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СД.03.1</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 производства изделий из пластмасс методом экструзии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СД.03.2</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гранулирования пластмасс</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СД.03.3</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производства изделий из пластмасс методом вальцевания и каландрования</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СД.03.4</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нанесения покрытий</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8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Дисциплины, определяемые организацией образования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2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Всего часов теоретического обучения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и ПО</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Производственное обучение и профессиональная практика</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ПО.00</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Производственное обучение</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ПО.01</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лабораторных работ</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0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ПО.02</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Лабораторный практикум по спецтехнологии</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ПП.00</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на получение первичных профессиональных навыков</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ПП.02</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Производственная технологическая практика</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ИА.00</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ИА.01</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ИА.02 (ОУППК)</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присвоения квалификации</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Консультация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10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Факультативные занятия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15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258" w:id="256"/>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w:t>
      </w:r>
      <w:r>
        <w:br/>
      </w:r>
      <w:r>
        <w:rPr>
          <w:rFonts w:ascii="Times New Roman"/>
          <w:b w:val="false"/>
          <w:i w:val="false"/>
          <w:color w:val="000000"/>
          <w:sz w:val="28"/>
        </w:rPr>
        <w:t>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bookmarkEnd w:id="256"/>
    <w:p>
      <w:pPr>
        <w:spacing w:after="0"/>
        <w:ind w:left="0"/>
        <w:jc w:val="both"/>
      </w:pPr>
      <w:r>
        <w:rPr>
          <w:rFonts w:ascii="Times New Roman"/>
          <w:b w:val="false"/>
          <w:i w:val="false"/>
          <w:color w:val="000000"/>
          <w:sz w:val="28"/>
        </w:rPr>
        <w:t>*Распределение по семестрам может изменяться в зависимости от форм обучения, специфики специальности, региональных особенностей и другие.</w:t>
      </w:r>
    </w:p>
    <w:bookmarkStart w:name="z259" w:id="257"/>
    <w:p>
      <w:pPr>
        <w:spacing w:after="0"/>
        <w:ind w:left="0"/>
        <w:jc w:val="both"/>
      </w:pPr>
      <w:r>
        <w:rPr>
          <w:rFonts w:ascii="Times New Roman"/>
          <w:b w:val="false"/>
          <w:i w:val="false"/>
          <w:color w:val="000000"/>
          <w:sz w:val="28"/>
        </w:rPr>
        <w:t xml:space="preserve">
Приложение 152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 № 150   </w:t>
      </w:r>
    </w:p>
    <w:bookmarkEnd w:id="257"/>
    <w:bookmarkStart w:name="z260" w:id="258"/>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258"/>
    <w:bookmarkStart w:name="z261" w:id="259"/>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0800000 - Нефтегазовое и химическое производство</w:t>
      </w:r>
      <w:r>
        <w:br/>
      </w:r>
      <w:r>
        <w:rPr>
          <w:rFonts w:ascii="Times New Roman"/>
          <w:b w:val="false"/>
          <w:i w:val="false"/>
          <w:color w:val="000000"/>
          <w:sz w:val="28"/>
        </w:rPr>
        <w:t>
Специальность: 0814000 - Технология полимерного производства</w:t>
      </w:r>
      <w:r>
        <w:br/>
      </w:r>
      <w:r>
        <w:rPr>
          <w:rFonts w:ascii="Times New Roman"/>
          <w:b w:val="false"/>
          <w:i w:val="false"/>
          <w:color w:val="000000"/>
          <w:sz w:val="28"/>
        </w:rPr>
        <w:t>
Квалификация: 081412 3- Техник-технолог</w:t>
      </w:r>
    </w:p>
    <w:bookmarkEnd w:id="259"/>
    <w:tbl>
      <w:tblPr>
        <w:tblW w:w="0" w:type="auto"/>
        <w:tblCellSpacing w:w="0" w:type="auto"/>
        <w:tblBorders>
          <w:top w:val="none"/>
          <w:left w:val="none"/>
          <w:bottom w:val="none"/>
          <w:right w:val="none"/>
          <w:insideH w:val="none"/>
          <w:insideV w:val="none"/>
        </w:tblBorders>
      </w:tblPr>
      <w:tblGrid>
        <w:gridCol w:w="13080"/>
      </w:tblGrid>
      <w:tr>
        <w:trPr>
          <w:trHeight w:val="30" w:hRule="atLeast"/>
        </w:trPr>
        <w:tc>
          <w:tcPr>
            <w:tcW w:w="13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обучения: очная</w:t>
            </w:r>
            <w:r>
              <w:br/>
            </w:r>
            <w:r>
              <w:rPr>
                <w:rFonts w:ascii="Times New Roman"/>
                <w:b w:val="false"/>
                <w:i w:val="false"/>
                <w:color w:val="000000"/>
                <w:sz w:val="20"/>
              </w:rPr>
              <w:t>
                                      Нормативный срок обучения: 3 года 10 месяцев</w:t>
            </w:r>
            <w:r>
              <w:br/>
            </w:r>
            <w:r>
              <w:rPr>
                <w:rFonts w:ascii="Times New Roman"/>
                <w:b w:val="false"/>
                <w:i w:val="false"/>
                <w:color w:val="000000"/>
                <w:sz w:val="20"/>
              </w:rPr>
              <w:t>
                                      на базе основного среднего образования</w:t>
            </w:r>
          </w:p>
        </w:tc>
      </w:tr>
    </w:tbl>
    <w:p>
      <w:pPr>
        <w:spacing w:after="0"/>
        <w:ind w:left="0"/>
        <w:jc w:val="both"/>
      </w:pPr>
      <w:r>
        <w:rPr>
          <w:rFonts w:ascii="Times New Roman"/>
          <w:b/>
          <w:i w:val="false"/>
          <w:color w:val="000000"/>
          <w:sz w:val="28"/>
        </w:rPr>
        <w:t>План учебного процесса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2193"/>
        <w:gridCol w:w="653"/>
        <w:gridCol w:w="493"/>
        <w:gridCol w:w="721"/>
        <w:gridCol w:w="493"/>
        <w:gridCol w:w="374"/>
        <w:gridCol w:w="713"/>
        <w:gridCol w:w="673"/>
        <w:gridCol w:w="813"/>
        <w:gridCol w:w="813"/>
        <w:gridCol w:w="713"/>
        <w:gridCol w:w="722"/>
        <w:gridCol w:w="953"/>
      </w:tblGrid>
      <w:tr>
        <w:trPr>
          <w:trHeight w:val="42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r>
              <w:br/>
            </w:r>
            <w:r>
              <w:rPr>
                <w:rFonts w:ascii="Times New Roman"/>
                <w:b w:val="false"/>
                <w:i w:val="false"/>
                <w:color w:val="000000"/>
                <w:sz w:val="20"/>
              </w:rPr>
              <w:t>
</w:t>
            </w:r>
            <w:r>
              <w:rPr>
                <w:rFonts w:ascii="Times New Roman"/>
                <w:b w:val="false"/>
                <w:i w:val="false"/>
                <w:color w:val="000000"/>
                <w:sz w:val="20"/>
              </w:rPr>
              <w:t>циклов</w:t>
            </w:r>
            <w:r>
              <w:br/>
            </w:r>
            <w:r>
              <w:rPr>
                <w:rFonts w:ascii="Times New Roman"/>
                <w:b w:val="false"/>
                <w:i w:val="false"/>
                <w:color w:val="000000"/>
                <w:sz w:val="20"/>
              </w:rPr>
              <w:t>
</w:t>
            </w:r>
            <w:r>
              <w:rPr>
                <w:rFonts w:ascii="Times New Roman"/>
                <w:b w:val="false"/>
                <w:i w:val="false"/>
                <w:color w:val="000000"/>
                <w:sz w:val="20"/>
              </w:rPr>
              <w:t>и дис-</w:t>
            </w:r>
            <w:r>
              <w:br/>
            </w:r>
            <w:r>
              <w:rPr>
                <w:rFonts w:ascii="Times New Roman"/>
                <w:b w:val="false"/>
                <w:i w:val="false"/>
                <w:color w:val="000000"/>
                <w:sz w:val="20"/>
              </w:rPr>
              <w:t>
</w:t>
            </w:r>
            <w:r>
              <w:rPr>
                <w:rFonts w:ascii="Times New Roman"/>
                <w:b w:val="false"/>
                <w:i w:val="false"/>
                <w:color w:val="000000"/>
                <w:sz w:val="20"/>
              </w:rPr>
              <w:t>циплин</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циклов и</w:t>
            </w:r>
            <w:r>
              <w:br/>
            </w:r>
            <w:r>
              <w:rPr>
                <w:rFonts w:ascii="Times New Roman"/>
                <w:b w:val="false"/>
                <w:i w:val="false"/>
                <w:color w:val="000000"/>
                <w:sz w:val="20"/>
              </w:rPr>
              <w:t>
</w:t>
            </w:r>
            <w:r>
              <w:rPr>
                <w:rFonts w:ascii="Times New Roman"/>
                <w:b w:val="false"/>
                <w:i w:val="false"/>
                <w:color w:val="000000"/>
                <w:sz w:val="20"/>
              </w:rPr>
              <w:t xml:space="preserve">дисциплин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w:t>
            </w:r>
            <w:r>
              <w:br/>
            </w:r>
            <w:r>
              <w:rPr>
                <w:rFonts w:ascii="Times New Roman"/>
                <w:b w:val="false"/>
                <w:i w:val="false"/>
                <w:color w:val="000000"/>
                <w:sz w:val="20"/>
              </w:rPr>
              <w:t>
</w:t>
            </w:r>
            <w:r>
              <w:rPr>
                <w:rFonts w:ascii="Times New Roman"/>
                <w:b w:val="false"/>
                <w:i w:val="false"/>
                <w:color w:val="000000"/>
                <w:sz w:val="20"/>
              </w:rPr>
              <w:t>времени (час)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w:t>
            </w:r>
            <w:r>
              <w:br/>
            </w:r>
            <w:r>
              <w:rPr>
                <w:rFonts w:ascii="Times New Roman"/>
                <w:b w:val="false"/>
                <w:i w:val="false"/>
                <w:color w:val="000000"/>
                <w:sz w:val="20"/>
              </w:rPr>
              <w:t>
</w:t>
            </w:r>
            <w:r>
              <w:rPr>
                <w:rFonts w:ascii="Times New Roman"/>
                <w:b w:val="false"/>
                <w:i w:val="false"/>
                <w:color w:val="000000"/>
                <w:sz w:val="20"/>
              </w:rPr>
              <w:t>деление</w:t>
            </w:r>
            <w:r>
              <w:br/>
            </w:r>
            <w:r>
              <w:rPr>
                <w:rFonts w:ascii="Times New Roman"/>
                <w:b w:val="false"/>
                <w:i w:val="false"/>
                <w:color w:val="000000"/>
                <w:sz w:val="20"/>
              </w:rPr>
              <w:t>
</w:t>
            </w:r>
            <w:r>
              <w:rPr>
                <w:rFonts w:ascii="Times New Roman"/>
                <w:b w:val="false"/>
                <w:i w:val="false"/>
                <w:color w:val="000000"/>
                <w:sz w:val="20"/>
              </w:rPr>
              <w:t>по семестрам*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контроль-</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работ</w:t>
            </w: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w:t>
            </w:r>
            <w:r>
              <w:br/>
            </w:r>
            <w:r>
              <w:rPr>
                <w:rFonts w:ascii="Times New Roman"/>
                <w:b w:val="false"/>
                <w:i w:val="false"/>
                <w:color w:val="000000"/>
                <w:sz w:val="20"/>
              </w:rPr>
              <w:t>
</w:t>
            </w:r>
            <w:r>
              <w:rPr>
                <w:rFonts w:ascii="Times New Roman"/>
                <w:b w:val="false"/>
                <w:i w:val="false"/>
                <w:color w:val="000000"/>
                <w:sz w:val="20"/>
              </w:rPr>
              <w:t>вой</w:t>
            </w:r>
            <w:r>
              <w:br/>
            </w:r>
            <w:r>
              <w:rPr>
                <w:rFonts w:ascii="Times New Roman"/>
                <w:b w:val="false"/>
                <w:i w:val="false"/>
                <w:color w:val="000000"/>
                <w:sz w:val="20"/>
              </w:rPr>
              <w:t>
</w:t>
            </w: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(работа)</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gridSpan w:val="2"/>
            <w:vMerge/>
            <w:tcBorders>
              <w:top w:val="nil"/>
              <w:left w:val="single" w:color="cfcfcf" w:sz="5"/>
              <w:bottom w:val="single" w:color="cfcfcf" w:sz="5"/>
              <w:right w:val="single" w:color="cfcfcf" w:sz="5"/>
            </w:tcBorders>
          </w:tcPr>
          <w:p/>
        </w:tc>
      </w:tr>
      <w:tr>
        <w:trPr>
          <w:trHeight w:val="14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занятия</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лабораторно-</w:t>
            </w:r>
            <w:r>
              <w:br/>
            </w:r>
            <w:r>
              <w:rPr>
                <w:rFonts w:ascii="Times New Roman"/>
                <w:b w:val="false"/>
                <w:i w:val="false"/>
                <w:color w:val="000000"/>
                <w:sz w:val="20"/>
              </w:rPr>
              <w:t>
</w:t>
            </w: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занятия</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w:t>
            </w:r>
            <w:r>
              <w:br/>
            </w:r>
            <w:r>
              <w:rPr>
                <w:rFonts w:ascii="Times New Roman"/>
                <w:b w:val="false"/>
                <w:i w:val="false"/>
                <w:color w:val="000000"/>
                <w:sz w:val="20"/>
              </w:rPr>
              <w:t>
</w:t>
            </w:r>
            <w:r>
              <w:rPr>
                <w:rFonts w:ascii="Times New Roman"/>
                <w:b w:val="false"/>
                <w:i w:val="false"/>
                <w:color w:val="000000"/>
                <w:sz w:val="20"/>
              </w:rPr>
              <w:t>вой</w:t>
            </w:r>
            <w:r>
              <w:br/>
            </w:r>
            <w:r>
              <w:rPr>
                <w:rFonts w:ascii="Times New Roman"/>
                <w:b w:val="false"/>
                <w:i w:val="false"/>
                <w:color w:val="000000"/>
                <w:sz w:val="20"/>
              </w:rPr>
              <w:t>
</w:t>
            </w: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(работа)</w:t>
            </w:r>
          </w:p>
        </w:tc>
        <w:tc>
          <w:tcPr>
            <w:tcW w:w="0" w:type="auto"/>
            <w:gridSpan w:val="2"/>
            <w:vMerge/>
            <w:tcBorders>
              <w:top w:val="nil"/>
              <w:left w:val="single" w:color="cfcfcf" w:sz="5"/>
              <w:bottom w:val="single" w:color="cfcfcf" w:sz="5"/>
              <w:right w:val="single" w:color="cfcfcf" w:sz="5"/>
            </w:tcBorders>
          </w:tcPr>
          <w:p/>
        </w:tc>
      </w:tr>
      <w:tr>
        <w:trPr>
          <w:trHeight w:val="2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w:t>
            </w:r>
            <w:r>
              <w:br/>
            </w:r>
            <w:r>
              <w:rPr>
                <w:rFonts w:ascii="Times New Roman"/>
                <w:b w:val="false"/>
                <w:i w:val="false"/>
                <w:color w:val="000000"/>
                <w:sz w:val="20"/>
              </w:rPr>
              <w:t>
</w:t>
            </w:r>
            <w:r>
              <w:rPr>
                <w:rFonts w:ascii="Times New Roman"/>
                <w:b w:val="false"/>
                <w:i w:val="false"/>
                <w:color w:val="000000"/>
                <w:sz w:val="20"/>
              </w:rPr>
              <w:t>образовательные</w:t>
            </w:r>
            <w:r>
              <w:br/>
            </w:r>
            <w:r>
              <w:rPr>
                <w:rFonts w:ascii="Times New Roman"/>
                <w:b w:val="false"/>
                <w:i w:val="false"/>
                <w:color w:val="000000"/>
                <w:sz w:val="20"/>
              </w:rPr>
              <w:t>
</w:t>
            </w:r>
            <w:r>
              <w:rPr>
                <w:rFonts w:ascii="Times New Roman"/>
                <w:b w:val="false"/>
                <w:i w:val="false"/>
                <w:color w:val="000000"/>
                <w:sz w:val="20"/>
              </w:rPr>
              <w:t>дисциплины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язык и литература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 язык и литература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Обществознание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1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Общие гуманитарные дисциплины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язык</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1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Физическая культура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3,4,5,6,8</w:t>
            </w:r>
          </w:p>
        </w:tc>
      </w:tr>
      <w:tr>
        <w:trPr>
          <w:trHeight w:val="2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 экономические дисциплины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политологии и социологии</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w:t>
            </w:r>
            <w:r>
              <w:br/>
            </w:r>
            <w:r>
              <w:rPr>
                <w:rFonts w:ascii="Times New Roman"/>
                <w:b w:val="false"/>
                <w:i w:val="false"/>
                <w:color w:val="000000"/>
                <w:sz w:val="20"/>
              </w:rPr>
              <w:t>
</w:t>
            </w:r>
            <w:r>
              <w:rPr>
                <w:rFonts w:ascii="Times New Roman"/>
                <w:b/>
                <w:i w:val="false"/>
                <w:color w:val="000000"/>
                <w:sz w:val="20"/>
              </w:rPr>
              <w:t>сиональные дисциплины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w:t>
            </w:r>
            <w:r>
              <w:br/>
            </w:r>
            <w:r>
              <w:rPr>
                <w:rFonts w:ascii="Times New Roman"/>
                <w:b w:val="false"/>
                <w:i w:val="false"/>
                <w:color w:val="000000"/>
                <w:sz w:val="20"/>
              </w:rPr>
              <w:t>
</w:t>
            </w:r>
            <w:r>
              <w:rPr>
                <w:rFonts w:ascii="Times New Roman"/>
                <w:b w:val="false"/>
                <w:i w:val="false"/>
                <w:color w:val="000000"/>
                <w:sz w:val="20"/>
              </w:rPr>
              <w:t>производство на государственном языке</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1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механики и конструкционные материалы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с основами электроники</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стандартизации, метрологии и управления качеством продукции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Органическая химия</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Аналитическая химия</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1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химической технологии</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1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и коллоидная химия</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1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Процессы и аппараты химической промышленности</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1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отрасли</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труда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Экологические основы природопользования</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физики и химии полимеров</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2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предприятий по переработке полимерных материалов</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r>
      <w:tr>
        <w:trPr>
          <w:trHeight w:val="1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 переработки полимерных материалов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r>
      <w:tr>
        <w:trPr>
          <w:trHeight w:val="1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Автоматизация технологических процессов</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1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Информационные технологии в профессиональной деятельности</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1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Дисциплины, определяемые организацией образования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и ПО</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1692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лабораторных работ</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Слесарная практика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Практикум по спецтехнологии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практика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Ознакомительная практика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на получение первичных профессиональных навыков</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Производственная технологическая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Выполнение дипломного проекта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ИА.01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ИА.02 (ОУППК)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присвоения квалификации</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5760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Консультации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1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Факультативные занятия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1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6588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2" w:id="260"/>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изменяться в зависимости от форм обучения, специфики специальности, региональных особенностей и другие.</w:t>
      </w:r>
    </w:p>
    <w:bookmarkEnd w:id="260"/>
    <w:bookmarkStart w:name="z263" w:id="261"/>
    <w:p>
      <w:pPr>
        <w:spacing w:after="0"/>
        <w:ind w:left="0"/>
        <w:jc w:val="both"/>
      </w:pPr>
      <w:r>
        <w:rPr>
          <w:rFonts w:ascii="Times New Roman"/>
          <w:b w:val="false"/>
          <w:i w:val="false"/>
          <w:color w:val="000000"/>
          <w:sz w:val="28"/>
        </w:rPr>
        <w:t xml:space="preserve">
Приложение 153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 № 150   </w:t>
      </w:r>
    </w:p>
    <w:bookmarkEnd w:id="261"/>
    <w:bookmarkStart w:name="z264" w:id="262"/>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262"/>
    <w:bookmarkStart w:name="z265" w:id="263"/>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0800000 - Нефтегазовое и химическое производство</w:t>
      </w:r>
      <w:r>
        <w:br/>
      </w:r>
      <w:r>
        <w:rPr>
          <w:rFonts w:ascii="Times New Roman"/>
          <w:b w:val="false"/>
          <w:i w:val="false"/>
          <w:color w:val="000000"/>
          <w:sz w:val="28"/>
        </w:rPr>
        <w:t>
Специальность: 0814000 - Технология полимерного производства</w:t>
      </w:r>
      <w:r>
        <w:br/>
      </w:r>
      <w:r>
        <w:rPr>
          <w:rFonts w:ascii="Times New Roman"/>
          <w:b w:val="false"/>
          <w:i w:val="false"/>
          <w:color w:val="000000"/>
          <w:sz w:val="28"/>
        </w:rPr>
        <w:t>
Квалификация: 081412 3- Техник-технолог</w:t>
      </w:r>
    </w:p>
    <w:bookmarkEnd w:id="263"/>
    <w:tbl>
      <w:tblPr>
        <w:tblW w:w="0" w:type="auto"/>
        <w:tblCellSpacing w:w="0" w:type="auto"/>
        <w:tblBorders>
          <w:top w:val="none"/>
          <w:left w:val="none"/>
          <w:bottom w:val="none"/>
          <w:right w:val="none"/>
          <w:insideH w:val="none"/>
          <w:insideV w:val="none"/>
        </w:tblBorders>
      </w:tblPr>
      <w:tblGrid>
        <w:gridCol w:w="13080"/>
      </w:tblGrid>
      <w:tr>
        <w:trPr>
          <w:trHeight w:val="30" w:hRule="atLeast"/>
        </w:trPr>
        <w:tc>
          <w:tcPr>
            <w:tcW w:w="13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обучения: очная</w:t>
            </w:r>
            <w:r>
              <w:br/>
            </w:r>
            <w:r>
              <w:rPr>
                <w:rFonts w:ascii="Times New Roman"/>
                <w:b w:val="false"/>
                <w:i w:val="false"/>
                <w:color w:val="000000"/>
                <w:sz w:val="20"/>
              </w:rPr>
              <w:t>
                                      Нормативный срок обучения: 2 года 10 месяцев</w:t>
            </w:r>
            <w:r>
              <w:br/>
            </w:r>
            <w:r>
              <w:rPr>
                <w:rFonts w:ascii="Times New Roman"/>
                <w:b w:val="false"/>
                <w:i w:val="false"/>
                <w:color w:val="000000"/>
                <w:sz w:val="20"/>
              </w:rPr>
              <w:t>
                                      на базе общего среднего образования</w:t>
            </w:r>
          </w:p>
        </w:tc>
      </w:tr>
    </w:tbl>
    <w:bookmarkStart w:name="z266" w:id="264"/>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3007"/>
        <w:gridCol w:w="730"/>
        <w:gridCol w:w="730"/>
        <w:gridCol w:w="925"/>
        <w:gridCol w:w="991"/>
        <w:gridCol w:w="749"/>
        <w:gridCol w:w="926"/>
        <w:gridCol w:w="818"/>
        <w:gridCol w:w="1014"/>
        <w:gridCol w:w="857"/>
      </w:tblGrid>
      <w:tr>
        <w:trPr>
          <w:trHeight w:val="42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r>
              <w:br/>
            </w:r>
            <w:r>
              <w:rPr>
                <w:rFonts w:ascii="Times New Roman"/>
                <w:b w:val="false"/>
                <w:i w:val="false"/>
                <w:color w:val="000000"/>
                <w:sz w:val="20"/>
              </w:rPr>
              <w:t>
</w:t>
            </w:r>
            <w:r>
              <w:rPr>
                <w:rFonts w:ascii="Times New Roman"/>
                <w:b w:val="false"/>
                <w:i w:val="false"/>
                <w:color w:val="000000"/>
                <w:sz w:val="20"/>
              </w:rPr>
              <w:t>циклов</w:t>
            </w:r>
            <w:r>
              <w:br/>
            </w:r>
            <w:r>
              <w:rPr>
                <w:rFonts w:ascii="Times New Roman"/>
                <w:b w:val="false"/>
                <w:i w:val="false"/>
                <w:color w:val="000000"/>
                <w:sz w:val="20"/>
              </w:rPr>
              <w:t>
</w:t>
            </w:r>
            <w:r>
              <w:rPr>
                <w:rFonts w:ascii="Times New Roman"/>
                <w:b w:val="false"/>
                <w:i w:val="false"/>
                <w:color w:val="000000"/>
                <w:sz w:val="20"/>
              </w:rPr>
              <w:t>и дис-</w:t>
            </w:r>
            <w:r>
              <w:br/>
            </w:r>
            <w:r>
              <w:rPr>
                <w:rFonts w:ascii="Times New Roman"/>
                <w:b w:val="false"/>
                <w:i w:val="false"/>
                <w:color w:val="000000"/>
                <w:sz w:val="20"/>
              </w:rPr>
              <w:t>
</w:t>
            </w:r>
            <w:r>
              <w:rPr>
                <w:rFonts w:ascii="Times New Roman"/>
                <w:b w:val="false"/>
                <w:i w:val="false"/>
                <w:color w:val="000000"/>
                <w:sz w:val="20"/>
              </w:rPr>
              <w:t>циплин</w:t>
            </w:r>
          </w:p>
        </w:tc>
        <w:tc>
          <w:tcPr>
            <w:tcW w:w="3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циклов и</w:t>
            </w:r>
            <w:r>
              <w:br/>
            </w:r>
            <w:r>
              <w:rPr>
                <w:rFonts w:ascii="Times New Roman"/>
                <w:b w:val="false"/>
                <w:i w:val="false"/>
                <w:color w:val="000000"/>
                <w:sz w:val="20"/>
              </w:rPr>
              <w:t>
</w:t>
            </w:r>
            <w:r>
              <w:rPr>
                <w:rFonts w:ascii="Times New Roman"/>
                <w:b w:val="false"/>
                <w:i w:val="false"/>
                <w:color w:val="000000"/>
                <w:sz w:val="20"/>
              </w:rPr>
              <w:t xml:space="preserve">дисциплин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w:t>
            </w:r>
            <w:r>
              <w:br/>
            </w:r>
            <w:r>
              <w:rPr>
                <w:rFonts w:ascii="Times New Roman"/>
                <w:b w:val="false"/>
                <w:i w:val="false"/>
                <w:color w:val="000000"/>
                <w:sz w:val="20"/>
              </w:rPr>
              <w:t>
</w:t>
            </w:r>
            <w:r>
              <w:rPr>
                <w:rFonts w:ascii="Times New Roman"/>
                <w:b w:val="false"/>
                <w:i w:val="false"/>
                <w:color w:val="000000"/>
                <w:sz w:val="20"/>
              </w:rPr>
              <w:t>времени (час)</w:t>
            </w:r>
          </w:p>
        </w:tc>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w:t>
            </w:r>
            <w:r>
              <w:br/>
            </w:r>
            <w:r>
              <w:rPr>
                <w:rFonts w:ascii="Times New Roman"/>
                <w:b w:val="false"/>
                <w:i w:val="false"/>
                <w:color w:val="000000"/>
                <w:sz w:val="20"/>
              </w:rPr>
              <w:t>
</w:t>
            </w:r>
            <w:r>
              <w:rPr>
                <w:rFonts w:ascii="Times New Roman"/>
                <w:b w:val="false"/>
                <w:i w:val="false"/>
                <w:color w:val="000000"/>
                <w:sz w:val="20"/>
              </w:rPr>
              <w:t>деление</w:t>
            </w:r>
            <w:r>
              <w:br/>
            </w:r>
            <w:r>
              <w:rPr>
                <w:rFonts w:ascii="Times New Roman"/>
                <w:b w:val="false"/>
                <w:i w:val="false"/>
                <w:color w:val="000000"/>
                <w:sz w:val="20"/>
              </w:rPr>
              <w:t>
</w:t>
            </w:r>
            <w:r>
              <w:rPr>
                <w:rFonts w:ascii="Times New Roman"/>
                <w:b w:val="false"/>
                <w:i w:val="false"/>
                <w:color w:val="000000"/>
                <w:sz w:val="20"/>
              </w:rPr>
              <w:t>по семестрам*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w:t>
            </w:r>
            <w:r>
              <w:br/>
            </w:r>
            <w:r>
              <w:rPr>
                <w:rFonts w:ascii="Times New Roman"/>
                <w:b w:val="false"/>
                <w:i w:val="false"/>
                <w:color w:val="000000"/>
                <w:sz w:val="20"/>
              </w:rPr>
              <w:t>
</w:t>
            </w:r>
            <w:r>
              <w:rPr>
                <w:rFonts w:ascii="Times New Roman"/>
                <w:b w:val="false"/>
                <w:i w:val="false"/>
                <w:color w:val="000000"/>
                <w:sz w:val="20"/>
              </w:rPr>
              <w:t>мен</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контроль-</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работ</w:t>
            </w: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w:t>
            </w:r>
            <w:r>
              <w:br/>
            </w:r>
            <w:r>
              <w:rPr>
                <w:rFonts w:ascii="Times New Roman"/>
                <w:b w:val="false"/>
                <w:i w:val="false"/>
                <w:color w:val="000000"/>
                <w:sz w:val="20"/>
              </w:rPr>
              <w:t>
</w:t>
            </w:r>
            <w:r>
              <w:rPr>
                <w:rFonts w:ascii="Times New Roman"/>
                <w:b w:val="false"/>
                <w:i w:val="false"/>
                <w:color w:val="000000"/>
                <w:sz w:val="20"/>
              </w:rPr>
              <w:t>вой</w:t>
            </w:r>
            <w:r>
              <w:br/>
            </w:r>
            <w:r>
              <w:rPr>
                <w:rFonts w:ascii="Times New Roman"/>
                <w:b w:val="false"/>
                <w:i w:val="false"/>
                <w:color w:val="000000"/>
                <w:sz w:val="20"/>
              </w:rPr>
              <w:t>
</w:t>
            </w: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(работа)</w:t>
            </w: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4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занятия</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лабораторно-</w:t>
            </w:r>
            <w:r>
              <w:rPr>
                <w:rFonts w:ascii="Times New Roman"/>
                <w:b w:val="false"/>
                <w:i w:val="false"/>
                <w:color w:val="000000"/>
                <w:sz w:val="20"/>
              </w:rPr>
              <w:t>практи</w:t>
            </w:r>
            <w:r>
              <w:rPr>
                <w:rFonts w:ascii="Times New Roman"/>
                <w:b w:val="false"/>
                <w:i w:val="false"/>
                <w:color w:val="000000"/>
                <w:sz w:val="20"/>
              </w:rPr>
              <w:t xml:space="preserve">ческие </w:t>
            </w:r>
            <w:r>
              <w:rPr>
                <w:rFonts w:ascii="Times New Roman"/>
                <w:b w:val="false"/>
                <w:i w:val="false"/>
                <w:color w:val="000000"/>
                <w:sz w:val="20"/>
              </w:rPr>
              <w:t>занятия</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w:t>
            </w:r>
            <w:r>
              <w:br/>
            </w:r>
            <w:r>
              <w:rPr>
                <w:rFonts w:ascii="Times New Roman"/>
                <w:b w:val="false"/>
                <w:i w:val="false"/>
                <w:color w:val="000000"/>
                <w:sz w:val="20"/>
              </w:rPr>
              <w:t>
</w:t>
            </w:r>
            <w:r>
              <w:rPr>
                <w:rFonts w:ascii="Times New Roman"/>
                <w:b w:val="false"/>
                <w:i w:val="false"/>
                <w:color w:val="000000"/>
                <w:sz w:val="20"/>
              </w:rPr>
              <w:t>вой</w:t>
            </w:r>
            <w:r>
              <w:br/>
            </w:r>
            <w:r>
              <w:rPr>
                <w:rFonts w:ascii="Times New Roman"/>
                <w:b w:val="false"/>
                <w:i w:val="false"/>
                <w:color w:val="000000"/>
                <w:sz w:val="20"/>
              </w:rPr>
              <w:t>
</w:t>
            </w: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(работа)</w:t>
            </w:r>
          </w:p>
        </w:tc>
        <w:tc>
          <w:tcPr>
            <w:tcW w:w="0" w:type="auto"/>
            <w:vMerge/>
            <w:tcBorders>
              <w:top w:val="nil"/>
              <w:left w:val="single" w:color="cfcfcf" w:sz="5"/>
              <w:bottom w:val="single" w:color="cfcfcf" w:sz="5"/>
              <w:right w:val="single" w:color="cfcfcf" w:sz="5"/>
            </w:tcBorders>
          </w:tcPr>
          <w:p/>
        </w:tc>
      </w:tr>
      <w:tr>
        <w:trPr>
          <w:trHeight w:val="22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9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Общие гуманитар-</w:t>
            </w:r>
            <w:r>
              <w:br/>
            </w:r>
            <w:r>
              <w:rPr>
                <w:rFonts w:ascii="Times New Roman"/>
                <w:b w:val="false"/>
                <w:i w:val="false"/>
                <w:color w:val="000000"/>
                <w:sz w:val="20"/>
              </w:rPr>
              <w:t>
</w:t>
            </w:r>
            <w:r>
              <w:rPr>
                <w:rFonts w:ascii="Times New Roman"/>
                <w:b/>
                <w:i w:val="false"/>
                <w:color w:val="000000"/>
                <w:sz w:val="20"/>
              </w:rPr>
              <w:t>ые дисциплины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ОГД.01</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язык</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6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6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ОГД.03</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Физическая культура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2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w:t>
            </w:r>
            <w:r>
              <w:br/>
            </w:r>
            <w:r>
              <w:rPr>
                <w:rFonts w:ascii="Times New Roman"/>
                <w:b w:val="false"/>
                <w:i w:val="false"/>
                <w:color w:val="000000"/>
                <w:sz w:val="20"/>
              </w:rPr>
              <w:t>
</w:t>
            </w:r>
            <w:r>
              <w:rPr>
                <w:rFonts w:ascii="Times New Roman"/>
                <w:b/>
                <w:i w:val="false"/>
                <w:color w:val="000000"/>
                <w:sz w:val="20"/>
              </w:rPr>
              <w:t>экономические дисциплины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2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СЭД.01</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9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СЭД.03</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политологии и социологии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0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СЭД.05</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9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w:t>
            </w:r>
            <w:r>
              <w:br/>
            </w:r>
            <w:r>
              <w:rPr>
                <w:rFonts w:ascii="Times New Roman"/>
                <w:b w:val="false"/>
                <w:i w:val="false"/>
                <w:color w:val="000000"/>
                <w:sz w:val="20"/>
              </w:rPr>
              <w:t>
</w:t>
            </w:r>
            <w:r>
              <w:rPr>
                <w:rFonts w:ascii="Times New Roman"/>
                <w:b/>
                <w:i w:val="false"/>
                <w:color w:val="000000"/>
                <w:sz w:val="20"/>
              </w:rPr>
              <w:t>сиональные дисциплины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3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механики и конструкционные материалы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6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с основами электроники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стандартизации, метрологии и управления качеством продукции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9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ОПД.06</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Органическая химия</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9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ОПД.07</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Аналитическая химия</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ОПД.08</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химической технологии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13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ОПД.09</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и коллоидная химия</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1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Процессы и аппараты химической промышленности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1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ОПД.11</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отрасли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9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ОПД.13</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труда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Экологические основы природопользования</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физики и химии полимеров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предприятий по переработке полимерных материалов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16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 переработки полимерных материалов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12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Автоматизация технологических процессов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40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Информационные технологии в профессиональной деятельности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19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9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ПО.01</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лабораторных работ</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Слесарная практика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ПО.03</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Практикум по спецтехнологии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9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Ознакомительная практика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на получение первичных профессиональных навыков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2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ПП.03</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Производственная технологическая практика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1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ПП.05</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Выполнение дипломного проекта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9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ИА.01</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 (ОУППК)</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присвоения квалификации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Консультации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13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Факультативные занятия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10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7" w:id="265"/>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изменяться в зависимости от форм обучения, специфики специальности, региональных особенностей и другие.</w:t>
      </w:r>
    </w:p>
    <w:bookmarkEnd w:id="265"/>
    <w:bookmarkStart w:name="z268" w:id="266"/>
    <w:p>
      <w:pPr>
        <w:spacing w:after="0"/>
        <w:ind w:left="0"/>
        <w:jc w:val="both"/>
      </w:pPr>
      <w:r>
        <w:rPr>
          <w:rFonts w:ascii="Times New Roman"/>
          <w:b w:val="false"/>
          <w:i w:val="false"/>
          <w:color w:val="000000"/>
          <w:sz w:val="28"/>
        </w:rPr>
        <w:t xml:space="preserve">
Приложение 154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 № 150  </w:t>
      </w:r>
    </w:p>
    <w:bookmarkEnd w:id="266"/>
    <w:bookmarkStart w:name="z269" w:id="267"/>
    <w:p>
      <w:pPr>
        <w:spacing w:after="0"/>
        <w:ind w:left="0"/>
        <w:jc w:val="both"/>
      </w:pPr>
      <w:r>
        <w:rPr>
          <w:rFonts w:ascii="Times New Roman"/>
          <w:b w:val="false"/>
          <w:i w:val="false"/>
          <w:color w:val="000000"/>
          <w:sz w:val="28"/>
        </w:rPr>
        <w:t>
</w:t>
      </w:r>
      <w:r>
        <w:rPr>
          <w:rFonts w:ascii="Times New Roman"/>
          <w:b/>
          <w:i w:val="false"/>
          <w:color w:val="000000"/>
          <w:sz w:val="28"/>
        </w:rPr>
        <w:t>       Типовые образовательные учебные программы технического</w:t>
      </w:r>
      <w:r>
        <w:br/>
      </w:r>
      <w:r>
        <w:rPr>
          <w:rFonts w:ascii="Times New Roman"/>
          <w:b w:val="false"/>
          <w:i w:val="false"/>
          <w:color w:val="000000"/>
          <w:sz w:val="28"/>
        </w:rPr>
        <w:t>
</w:t>
      </w:r>
      <w:r>
        <w:rPr>
          <w:rFonts w:ascii="Times New Roman"/>
          <w:b/>
          <w:i w:val="false"/>
          <w:color w:val="000000"/>
          <w:sz w:val="28"/>
        </w:rPr>
        <w:t>    и профессионального образования по специальности: 0814000</w:t>
      </w:r>
      <w:r>
        <w:br/>
      </w:r>
      <w:r>
        <w:rPr>
          <w:rFonts w:ascii="Times New Roman"/>
          <w:b w:val="false"/>
          <w:i w:val="false"/>
          <w:color w:val="000000"/>
          <w:sz w:val="28"/>
        </w:rPr>
        <w:t>
</w:t>
      </w:r>
      <w:r>
        <w:rPr>
          <w:rFonts w:ascii="Times New Roman"/>
          <w:b/>
          <w:i w:val="false"/>
          <w:color w:val="000000"/>
          <w:sz w:val="28"/>
        </w:rPr>
        <w:t>               - Технология полимерного производства</w:t>
      </w:r>
    </w:p>
    <w:bookmarkEnd w:id="267"/>
    <w:bookmarkStart w:name="z270" w:id="268"/>
    <w:p>
      <w:pPr>
        <w:spacing w:after="0"/>
        <w:ind w:left="0"/>
        <w:jc w:val="both"/>
      </w:pPr>
      <w:r>
        <w:rPr>
          <w:rFonts w:ascii="Times New Roman"/>
          <w:b w:val="false"/>
          <w:i w:val="false"/>
          <w:color w:val="000000"/>
          <w:sz w:val="28"/>
        </w:rPr>
        <w:t xml:space="preserve">
      Содержание образовательных программ по циклам дисциплин и профессиональной практики </w:t>
      </w:r>
      <w:r>
        <w:rPr>
          <w:rFonts w:ascii="Times New Roman"/>
          <w:b w:val="false"/>
          <w:i/>
          <w:color w:val="000000"/>
          <w:sz w:val="28"/>
        </w:rPr>
        <w:t>(повышенный уровень)</w:t>
      </w:r>
      <w:r>
        <w:rPr>
          <w:rFonts w:ascii="Times New Roman"/>
          <w:b w:val="false"/>
          <w:i w:val="false"/>
          <w:color w:val="000000"/>
          <w:sz w:val="28"/>
        </w:rPr>
        <w:t xml:space="preserve">. </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96"/>
        <w:gridCol w:w="3533"/>
        <w:gridCol w:w="3532"/>
        <w:gridCol w:w="1432"/>
      </w:tblGrid>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Обозна-</w:t>
            </w:r>
            <w:r>
              <w:br/>
            </w:r>
            <w:r>
              <w:rPr>
                <w:rFonts w:ascii="Times New Roman"/>
                <w:b w:val="false"/>
                <w:i w:val="false"/>
                <w:color w:val="000000"/>
                <w:sz w:val="20"/>
              </w:rPr>
              <w:t>
</w:t>
            </w:r>
            <w:r>
              <w:rPr>
                <w:rFonts w:ascii="Times New Roman"/>
                <w:b/>
                <w:i w:val="false"/>
                <w:color w:val="000000"/>
                <w:sz w:val="20"/>
              </w:rPr>
              <w:t>чение цикла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и</w:t>
            </w:r>
            <w:r>
              <w:br/>
            </w:r>
            <w:r>
              <w:rPr>
                <w:rFonts w:ascii="Times New Roman"/>
                <w:b w:val="false"/>
                <w:i w:val="false"/>
                <w:color w:val="000000"/>
                <w:sz w:val="20"/>
              </w:rPr>
              <w:t>
</w:t>
            </w:r>
            <w:r>
              <w:rPr>
                <w:rFonts w:ascii="Times New Roman"/>
                <w:b/>
                <w:i w:val="false"/>
                <w:color w:val="000000"/>
                <w:sz w:val="20"/>
              </w:rPr>
              <w:t>основные разделы</w:t>
            </w:r>
            <w:r>
              <w:br/>
            </w:r>
            <w:r>
              <w:rPr>
                <w:rFonts w:ascii="Times New Roman"/>
                <w:b w:val="false"/>
                <w:i w:val="false"/>
                <w:color w:val="000000"/>
                <w:sz w:val="20"/>
              </w:rPr>
              <w:t>
</w:t>
            </w:r>
            <w:r>
              <w:rPr>
                <w:rFonts w:ascii="Times New Roman"/>
                <w:b/>
                <w:i w:val="false"/>
                <w:color w:val="000000"/>
                <w:sz w:val="20"/>
              </w:rPr>
              <w:t>дисциплины,</w:t>
            </w:r>
            <w:r>
              <w:br/>
            </w:r>
            <w:r>
              <w:rPr>
                <w:rFonts w:ascii="Times New Roman"/>
                <w:b w:val="false"/>
                <w:i w:val="false"/>
                <w:color w:val="000000"/>
                <w:sz w:val="20"/>
              </w:rPr>
              <w:t>
</w:t>
            </w:r>
            <w:r>
              <w:rPr>
                <w:rFonts w:ascii="Times New Roman"/>
                <w:b/>
                <w:i w:val="false"/>
                <w:color w:val="000000"/>
                <w:sz w:val="20"/>
              </w:rPr>
              <w:t>практики</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Формируемые знания,</w:t>
            </w:r>
            <w:r>
              <w:br/>
            </w:r>
            <w:r>
              <w:rPr>
                <w:rFonts w:ascii="Times New Roman"/>
                <w:b w:val="false"/>
                <w:i w:val="false"/>
                <w:color w:val="000000"/>
                <w:sz w:val="20"/>
              </w:rPr>
              <w:t>
</w:t>
            </w:r>
            <w:r>
              <w:rPr>
                <w:rFonts w:ascii="Times New Roman"/>
                <w:b/>
                <w:i w:val="false"/>
                <w:color w:val="000000"/>
                <w:sz w:val="20"/>
              </w:rPr>
              <w:t>умения и навыки</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w:t>
            </w:r>
            <w:r>
              <w:br/>
            </w:r>
            <w:r>
              <w:rPr>
                <w:rFonts w:ascii="Times New Roman"/>
                <w:b w:val="false"/>
                <w:i w:val="false"/>
                <w:color w:val="000000"/>
                <w:sz w:val="20"/>
              </w:rPr>
              <w:t>
</w:t>
            </w:r>
            <w:r>
              <w:rPr>
                <w:rFonts w:ascii="Times New Roman"/>
                <w:b/>
                <w:i w:val="false"/>
                <w:color w:val="000000"/>
                <w:sz w:val="20"/>
              </w:rPr>
              <w:t>форми-</w:t>
            </w:r>
            <w:r>
              <w:br/>
            </w:r>
            <w:r>
              <w:rPr>
                <w:rFonts w:ascii="Times New Roman"/>
                <w:b w:val="false"/>
                <w:i w:val="false"/>
                <w:color w:val="000000"/>
                <w:sz w:val="20"/>
              </w:rPr>
              <w:t>
</w:t>
            </w:r>
            <w:r>
              <w:rPr>
                <w:rFonts w:ascii="Times New Roman"/>
                <w:b/>
                <w:i w:val="false"/>
                <w:color w:val="000000"/>
                <w:sz w:val="20"/>
              </w:rPr>
              <w:t>руе</w:t>
            </w:r>
            <w:r>
              <w:br/>
            </w:r>
            <w:r>
              <w:rPr>
                <w:rFonts w:ascii="Times New Roman"/>
                <w:b w:val="false"/>
                <w:i w:val="false"/>
                <w:color w:val="000000"/>
                <w:sz w:val="20"/>
              </w:rPr>
              <w:t>
</w:t>
            </w:r>
            <w:r>
              <w:rPr>
                <w:rFonts w:ascii="Times New Roman"/>
                <w:b/>
                <w:i w:val="false"/>
                <w:color w:val="000000"/>
                <w:sz w:val="20"/>
              </w:rPr>
              <w:t xml:space="preserve">мой </w:t>
            </w:r>
            <w:r>
              <w:br/>
            </w:r>
            <w:r>
              <w:rPr>
                <w:rFonts w:ascii="Times New Roman"/>
                <w:b w:val="false"/>
                <w:i w:val="false"/>
                <w:color w:val="000000"/>
                <w:sz w:val="20"/>
              </w:rPr>
              <w:t>
</w:t>
            </w:r>
            <w:r>
              <w:rPr>
                <w:rFonts w:ascii="Times New Roman"/>
                <w:b/>
                <w:i w:val="false"/>
                <w:color w:val="000000"/>
                <w:sz w:val="20"/>
              </w:rPr>
              <w:t>компетен-</w:t>
            </w:r>
            <w:r>
              <w:br/>
            </w:r>
            <w:r>
              <w:rPr>
                <w:rFonts w:ascii="Times New Roman"/>
                <w:b w:val="false"/>
                <w:i w:val="false"/>
                <w:color w:val="000000"/>
                <w:sz w:val="20"/>
              </w:rPr>
              <w:t>
</w:t>
            </w:r>
            <w:r>
              <w:rPr>
                <w:rFonts w:ascii="Times New Roman"/>
                <w:b/>
                <w:i w:val="false"/>
                <w:color w:val="000000"/>
                <w:sz w:val="20"/>
              </w:rPr>
              <w:t>ции</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ООД.00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казахский язык</w:t>
            </w:r>
            <w:r>
              <w:br/>
            </w:r>
            <w:r>
              <w:rPr>
                <w:rFonts w:ascii="Times New Roman"/>
                <w:b w:val="false"/>
                <w:i w:val="false"/>
                <w:color w:val="000000"/>
                <w:sz w:val="20"/>
              </w:rPr>
              <w:t>
</w:t>
            </w:r>
            <w:r>
              <w:rPr>
                <w:rFonts w:ascii="Times New Roman"/>
                <w:b w:val="false"/>
                <w:i w:val="false"/>
                <w:color w:val="000000"/>
                <w:sz w:val="20"/>
              </w:rPr>
              <w:t>Роль профессионального языка.</w:t>
            </w:r>
            <w:r>
              <w:br/>
            </w:r>
            <w:r>
              <w:rPr>
                <w:rFonts w:ascii="Times New Roman"/>
                <w:b w:val="false"/>
                <w:i w:val="false"/>
                <w:color w:val="000000"/>
                <w:sz w:val="20"/>
              </w:rPr>
              <w:t>
</w:t>
            </w:r>
            <w:r>
              <w:rPr>
                <w:rFonts w:ascii="Times New Roman"/>
                <w:b w:val="false"/>
                <w:i w:val="false"/>
                <w:color w:val="000000"/>
                <w:sz w:val="20"/>
              </w:rPr>
              <w:t>Терминология по специальности. Синтаксис казахского языка. Техника чтения и перевода (со словарем) профессионально ориентированных текстов.</w:t>
            </w:r>
            <w:r>
              <w:br/>
            </w:r>
            <w:r>
              <w:rPr>
                <w:rFonts w:ascii="Times New Roman"/>
                <w:b w:val="false"/>
                <w:i w:val="false"/>
                <w:color w:val="000000"/>
                <w:sz w:val="20"/>
              </w:rPr>
              <w:t>
</w:t>
            </w:r>
            <w:r>
              <w:rPr>
                <w:rFonts w:ascii="Times New Roman"/>
                <w:b w:val="false"/>
                <w:i w:val="false"/>
                <w:color w:val="000000"/>
                <w:sz w:val="20"/>
              </w:rPr>
              <w:t>Составление рассказов и диалогов по текстам, ориентированным на будущую специальность.</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государственный, русский языки и владеть лексическим и грамматическим минимумом, необходимым для чтения и перевода (со словарем) текстов профессиональной направленности.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грамотно использовать профессиональную лексику; применять знания казахского и русского языков в своей профессиональной деятельности.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2.5</w:t>
            </w:r>
            <w:r>
              <w:br/>
            </w:r>
            <w:r>
              <w:rPr>
                <w:rFonts w:ascii="Times New Roman"/>
                <w:b w:val="false"/>
                <w:i w:val="false"/>
                <w:color w:val="000000"/>
                <w:sz w:val="20"/>
              </w:rPr>
              <w:t>
</w:t>
            </w:r>
            <w:r>
              <w:rPr>
                <w:rFonts w:ascii="Times New Roman"/>
                <w:b w:val="false"/>
                <w:i w:val="false"/>
                <w:color w:val="000000"/>
                <w:sz w:val="20"/>
              </w:rPr>
              <w:t>БК 2.6</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 xml:space="preserve">Основы делового языка по специальности, профессиональная лексика, фразеологические обороты и термины. Техника перевода (со словарем) профессионально ориентированных текстов. Профессиональное общение, развитие речи.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лексико-грамматический материал по специальности, необходимый для профессионального общения.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читать и переводить (со словарем) тексты профессиональной направленности, использовать грамматический минимум для профессионального общения.</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БК2.4</w:t>
            </w:r>
            <w:r>
              <w:br/>
            </w:r>
            <w:r>
              <w:rPr>
                <w:rFonts w:ascii="Times New Roman"/>
                <w:b w:val="false"/>
                <w:i w:val="false"/>
                <w:color w:val="000000"/>
                <w:sz w:val="20"/>
              </w:rPr>
              <w:t>
</w:t>
            </w:r>
            <w:r>
              <w:rPr>
                <w:rFonts w:ascii="Times New Roman"/>
                <w:b w:val="false"/>
                <w:i w:val="false"/>
                <w:color w:val="000000"/>
                <w:sz w:val="20"/>
              </w:rPr>
              <w:t>БК2.6</w:t>
            </w:r>
          </w:p>
        </w:tc>
      </w:tr>
      <w:tr>
        <w:trPr>
          <w:trHeight w:val="51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История Казахстана</w:t>
            </w:r>
            <w:r>
              <w:br/>
            </w:r>
            <w:r>
              <w:rPr>
                <w:rFonts w:ascii="Times New Roman"/>
                <w:b w:val="false"/>
                <w:i w:val="false"/>
                <w:color w:val="000000"/>
                <w:sz w:val="20"/>
              </w:rPr>
              <w:t>
</w:t>
            </w:r>
            <w:r>
              <w:rPr>
                <w:rFonts w:ascii="Times New Roman"/>
                <w:b w:val="false"/>
                <w:i w:val="false"/>
                <w:color w:val="000000"/>
                <w:sz w:val="20"/>
              </w:rPr>
              <w:t>Место и роль Республики Казахстан в современном мире. Казахстан в древности. Казахстан в раннее средневековье. Монгольский этап истории Казахстана. Образование казахской народности. Процесс включения Казахстана в состав Российской империи. Внутриполитическое положение Казахстана накануне присоединения его к России, а также в составе Российской империи; национально-</w:t>
            </w:r>
            <w:r>
              <w:br/>
            </w:r>
            <w:r>
              <w:rPr>
                <w:rFonts w:ascii="Times New Roman"/>
                <w:b w:val="false"/>
                <w:i w:val="false"/>
                <w:color w:val="000000"/>
                <w:sz w:val="20"/>
              </w:rPr>
              <w:t>
</w:t>
            </w:r>
            <w:r>
              <w:rPr>
                <w:rFonts w:ascii="Times New Roman"/>
                <w:b w:val="false"/>
                <w:i w:val="false"/>
                <w:color w:val="000000"/>
                <w:sz w:val="20"/>
              </w:rPr>
              <w:t>освободительные восстания и движения; сущность политических партий и течений в начале ХХ века; Национально-</w:t>
            </w:r>
            <w:r>
              <w:br/>
            </w:r>
            <w:r>
              <w:rPr>
                <w:rFonts w:ascii="Times New Roman"/>
                <w:b w:val="false"/>
                <w:i w:val="false"/>
                <w:color w:val="000000"/>
                <w:sz w:val="20"/>
              </w:rPr>
              <w:t>
</w:t>
            </w:r>
            <w:r>
              <w:rPr>
                <w:rFonts w:ascii="Times New Roman"/>
                <w:b w:val="false"/>
                <w:i w:val="false"/>
                <w:color w:val="000000"/>
                <w:sz w:val="20"/>
              </w:rPr>
              <w:t>освободительное движение. Октябрьский переворот, НЭП в Казахстане.</w:t>
            </w:r>
            <w:r>
              <w:br/>
            </w:r>
            <w:r>
              <w:rPr>
                <w:rFonts w:ascii="Times New Roman"/>
                <w:b w:val="false"/>
                <w:i w:val="false"/>
                <w:color w:val="000000"/>
                <w:sz w:val="20"/>
              </w:rPr>
              <w:t>
</w:t>
            </w:r>
            <w:r>
              <w:rPr>
                <w:rFonts w:ascii="Times New Roman"/>
                <w:b w:val="false"/>
                <w:i w:val="false"/>
                <w:color w:val="000000"/>
                <w:sz w:val="20"/>
              </w:rPr>
              <w:t>социально-</w:t>
            </w:r>
            <w:r>
              <w:br/>
            </w:r>
            <w:r>
              <w:rPr>
                <w:rFonts w:ascii="Times New Roman"/>
                <w:b w:val="false"/>
                <w:i w:val="false"/>
                <w:color w:val="000000"/>
                <w:sz w:val="20"/>
              </w:rPr>
              <w:t>
</w:t>
            </w:r>
            <w:r>
              <w:rPr>
                <w:rFonts w:ascii="Times New Roman"/>
                <w:b w:val="false"/>
                <w:i w:val="false"/>
                <w:color w:val="000000"/>
                <w:sz w:val="20"/>
              </w:rPr>
              <w:t>экономическое общественно-</w:t>
            </w:r>
            <w:r>
              <w:br/>
            </w:r>
            <w:r>
              <w:rPr>
                <w:rFonts w:ascii="Times New Roman"/>
                <w:b w:val="false"/>
                <w:i w:val="false"/>
                <w:color w:val="000000"/>
                <w:sz w:val="20"/>
              </w:rPr>
              <w:t>
</w:t>
            </w:r>
            <w:r>
              <w:rPr>
                <w:rFonts w:ascii="Times New Roman"/>
                <w:b w:val="false"/>
                <w:i w:val="false"/>
                <w:color w:val="000000"/>
                <w:sz w:val="20"/>
              </w:rPr>
              <w:t>политическое положение Казахстана в 20-30 годы ХХ века; Этнодемографическое положение в первые годы Советской власти; образование казахской диаспоры; Казахстан в годы ВОВ; политическое положение Казахстана в 50-80 годы; В.О.В. и вклад Казахстана в победу над фашизмом. Послевоенный период. Освоение целины. Начало демократического общества.</w:t>
            </w:r>
            <w:r>
              <w:br/>
            </w:r>
            <w:r>
              <w:rPr>
                <w:rFonts w:ascii="Times New Roman"/>
                <w:b w:val="false"/>
                <w:i w:val="false"/>
                <w:color w:val="000000"/>
                <w:sz w:val="20"/>
              </w:rPr>
              <w:t>
</w:t>
            </w:r>
            <w:r>
              <w:rPr>
                <w:rFonts w:ascii="Times New Roman"/>
                <w:b w:val="false"/>
                <w:i w:val="false"/>
                <w:color w:val="000000"/>
                <w:sz w:val="20"/>
              </w:rPr>
              <w:t>Становление суверенитета и независимости. Казахстан в период кризисного распада СССР; политические и общественные изменения в Республике Казахстан после обретения независимости.</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хронологические рамки основных исторических периодов Казахстана; роль кочевой цивилизации в истории и вкладе ее в мировую историю; о зарождении, становлении и развитии государственности на территории Казахстана; процесс вхождения, завоевания и колонизации Казахстана Российской империей;</w:t>
            </w:r>
            <w:r>
              <w:br/>
            </w:r>
            <w:r>
              <w:rPr>
                <w:rFonts w:ascii="Times New Roman"/>
                <w:b w:val="false"/>
                <w:i w:val="false"/>
                <w:color w:val="000000"/>
                <w:sz w:val="20"/>
              </w:rPr>
              <w:t>
</w:t>
            </w:r>
            <w:r>
              <w:rPr>
                <w:rFonts w:ascii="Times New Roman"/>
                <w:b w:val="false"/>
                <w:i w:val="false"/>
                <w:color w:val="000000"/>
                <w:sz w:val="20"/>
              </w:rPr>
              <w:t>причины национально-</w:t>
            </w:r>
            <w:r>
              <w:br/>
            </w:r>
            <w:r>
              <w:rPr>
                <w:rFonts w:ascii="Times New Roman"/>
                <w:b w:val="false"/>
                <w:i w:val="false"/>
                <w:color w:val="000000"/>
                <w:sz w:val="20"/>
              </w:rPr>
              <w:t>
</w:t>
            </w:r>
            <w:r>
              <w:rPr>
                <w:rFonts w:ascii="Times New Roman"/>
                <w:b w:val="false"/>
                <w:i w:val="false"/>
                <w:color w:val="000000"/>
                <w:sz w:val="20"/>
              </w:rPr>
              <w:t>освободительных восстаний и движений; сущность программ политических партий и течений Казахстана в начале ХХ века;</w:t>
            </w:r>
            <w:r>
              <w:br/>
            </w:r>
            <w:r>
              <w:rPr>
                <w:rFonts w:ascii="Times New Roman"/>
                <w:b w:val="false"/>
                <w:i w:val="false"/>
                <w:color w:val="000000"/>
                <w:sz w:val="20"/>
              </w:rPr>
              <w:t>
</w:t>
            </w:r>
            <w:r>
              <w:rPr>
                <w:rFonts w:ascii="Times New Roman"/>
                <w:b w:val="false"/>
                <w:i w:val="false"/>
                <w:color w:val="000000"/>
                <w:sz w:val="20"/>
              </w:rPr>
              <w:t xml:space="preserve">о положении сельского хозяйства и промышленности в 20-30 годы; </w:t>
            </w:r>
            <w:r>
              <w:br/>
            </w:r>
            <w:r>
              <w:rPr>
                <w:rFonts w:ascii="Times New Roman"/>
                <w:b w:val="false"/>
                <w:i w:val="false"/>
                <w:color w:val="000000"/>
                <w:sz w:val="20"/>
              </w:rPr>
              <w:t>
</w:t>
            </w:r>
            <w:r>
              <w:rPr>
                <w:rFonts w:ascii="Times New Roman"/>
                <w:b w:val="false"/>
                <w:i w:val="false"/>
                <w:color w:val="000000"/>
                <w:sz w:val="20"/>
              </w:rPr>
              <w:t>о причинах голода 1931-1932 годов и его последствиях; причины кризиса и распада СССР; об экономических и политических реформах независимого Казахстана и их результатах; стратегическая программа развития «Казахстан - 2030».</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составлять краткий исторический рассказ; работать с картой; раскрывать причины возникновения кочевого скотоводства; характеризовать государственные объединения на территории Казахстана; характеризовать эволюцию сложения, развития этнической истории казахского народа;</w:t>
            </w:r>
            <w:r>
              <w:br/>
            </w:r>
            <w:r>
              <w:rPr>
                <w:rFonts w:ascii="Times New Roman"/>
                <w:b w:val="false"/>
                <w:i w:val="false"/>
                <w:color w:val="000000"/>
                <w:sz w:val="20"/>
              </w:rPr>
              <w:t>
</w:t>
            </w:r>
            <w:r>
              <w:rPr>
                <w:rFonts w:ascii="Times New Roman"/>
                <w:b w:val="false"/>
                <w:i w:val="false"/>
                <w:color w:val="000000"/>
                <w:sz w:val="20"/>
              </w:rPr>
              <w:t>доказать отличия социалистического и капиталистического строя;</w:t>
            </w:r>
            <w:r>
              <w:br/>
            </w:r>
            <w:r>
              <w:rPr>
                <w:rFonts w:ascii="Times New Roman"/>
                <w:b w:val="false"/>
                <w:i w:val="false"/>
                <w:color w:val="000000"/>
                <w:sz w:val="20"/>
              </w:rPr>
              <w:t>
</w:t>
            </w:r>
            <w:r>
              <w:rPr>
                <w:rFonts w:ascii="Times New Roman"/>
                <w:b w:val="false"/>
                <w:i w:val="false"/>
                <w:color w:val="000000"/>
                <w:sz w:val="20"/>
              </w:rPr>
              <w:t>характеризовать образцы материальной и духовной культуры; выделять периоды истории и давать краткую характеристику эпохам;</w:t>
            </w:r>
            <w:r>
              <w:br/>
            </w:r>
            <w:r>
              <w:rPr>
                <w:rFonts w:ascii="Times New Roman"/>
                <w:b w:val="false"/>
                <w:i w:val="false"/>
                <w:color w:val="000000"/>
                <w:sz w:val="20"/>
              </w:rPr>
              <w:t>
</w:t>
            </w:r>
            <w:r>
              <w:rPr>
                <w:rFonts w:ascii="Times New Roman"/>
                <w:b w:val="false"/>
                <w:i w:val="false"/>
                <w:color w:val="000000"/>
                <w:sz w:val="20"/>
              </w:rPr>
              <w:t>анализировать причины поражения восстаний; раскрывать суть НЭПа, коллективизации, индустриализации;</w:t>
            </w:r>
            <w:r>
              <w:br/>
            </w:r>
            <w:r>
              <w:rPr>
                <w:rFonts w:ascii="Times New Roman"/>
                <w:b w:val="false"/>
                <w:i w:val="false"/>
                <w:color w:val="000000"/>
                <w:sz w:val="20"/>
              </w:rPr>
              <w:t>
</w:t>
            </w:r>
            <w:r>
              <w:rPr>
                <w:rFonts w:ascii="Times New Roman"/>
                <w:b w:val="false"/>
                <w:i w:val="false"/>
                <w:color w:val="000000"/>
                <w:sz w:val="20"/>
              </w:rPr>
              <w:t>анализировать этнодемографическую ситуацию в 20-30 годы;</w:t>
            </w:r>
            <w:r>
              <w:br/>
            </w:r>
            <w:r>
              <w:rPr>
                <w:rFonts w:ascii="Times New Roman"/>
                <w:b w:val="false"/>
                <w:i w:val="false"/>
                <w:color w:val="000000"/>
                <w:sz w:val="20"/>
              </w:rPr>
              <w:t>
</w:t>
            </w:r>
            <w:r>
              <w:rPr>
                <w:rFonts w:ascii="Times New Roman"/>
                <w:b w:val="false"/>
                <w:i w:val="false"/>
                <w:color w:val="000000"/>
                <w:sz w:val="20"/>
              </w:rPr>
              <w:t>раскрывать причины возникновения казахской диаспоры; раскрывать роль и вклад Казахстана в годы ВОВ и послевоенный период; раскрывать сущность политических партий и течений Казахстана в начале ХХ века.</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БК2.4</w:t>
            </w:r>
            <w:r>
              <w:br/>
            </w:r>
            <w:r>
              <w:rPr>
                <w:rFonts w:ascii="Times New Roman"/>
                <w:b w:val="false"/>
                <w:i w:val="false"/>
                <w:color w:val="000000"/>
                <w:sz w:val="20"/>
              </w:rPr>
              <w:t>
</w:t>
            </w:r>
            <w:r>
              <w:rPr>
                <w:rFonts w:ascii="Times New Roman"/>
                <w:b w:val="false"/>
                <w:i w:val="false"/>
                <w:color w:val="000000"/>
                <w:sz w:val="20"/>
              </w:rPr>
              <w:t>БК2.7</w:t>
            </w:r>
          </w:p>
        </w:tc>
      </w:tr>
      <w:tr>
        <w:trPr>
          <w:trHeight w:val="312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Роль физической культуры в подготовке специалистов.</w:t>
            </w:r>
            <w:r>
              <w:br/>
            </w:r>
            <w:r>
              <w:rPr>
                <w:rFonts w:ascii="Times New Roman"/>
                <w:b w:val="false"/>
                <w:i w:val="false"/>
                <w:color w:val="000000"/>
                <w:sz w:val="20"/>
              </w:rPr>
              <w:t>
</w:t>
            </w:r>
            <w:r>
              <w:rPr>
                <w:rFonts w:ascii="Times New Roman"/>
                <w:b w:val="false"/>
                <w:i w:val="false"/>
                <w:color w:val="000000"/>
                <w:sz w:val="20"/>
              </w:rPr>
              <w:t>Формирование здорового образа жизни. Социально-</w:t>
            </w:r>
            <w:r>
              <w:rPr>
                <w:rFonts w:ascii="Times New Roman"/>
                <w:b w:val="false"/>
                <w:i w:val="false"/>
                <w:color w:val="000000"/>
                <w:sz w:val="20"/>
              </w:rPr>
              <w:t>биологические и психофизиологические основы физической культуры. Основы физического и спортивного совершенствования. Профессиональная прикладная физическая подготовка.</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основы здорового образа жизни; иметь представление о роли физической культуры в профессиональном и социальном развитии человека;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использовать полученные знания для укрепления здоровья, для достижения жизненных и профессиональных целей, добиваться физического совершенствования.</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БК2.1</w:t>
            </w:r>
            <w:r>
              <w:br/>
            </w:r>
            <w:r>
              <w:rPr>
                <w:rFonts w:ascii="Times New Roman"/>
                <w:b w:val="false"/>
                <w:i w:val="false"/>
                <w:color w:val="000000"/>
                <w:sz w:val="20"/>
              </w:rPr>
              <w:t>
</w:t>
            </w:r>
            <w:r>
              <w:rPr>
                <w:rFonts w:ascii="Times New Roman"/>
                <w:b w:val="false"/>
                <w:i w:val="false"/>
                <w:color w:val="000000"/>
                <w:sz w:val="20"/>
              </w:rPr>
              <w:t>БК2.2</w:t>
            </w:r>
          </w:p>
        </w:tc>
      </w:tr>
      <w:tr>
        <w:trPr>
          <w:trHeight w:val="3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178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Делопроизводство на государственном языке</w:t>
            </w:r>
            <w:r>
              <w:br/>
            </w:r>
            <w:r>
              <w:rPr>
                <w:rFonts w:ascii="Times New Roman"/>
                <w:b w:val="false"/>
                <w:i w:val="false"/>
                <w:color w:val="000000"/>
                <w:sz w:val="20"/>
              </w:rPr>
              <w:t>
</w:t>
            </w:r>
            <w:r>
              <w:rPr>
                <w:rFonts w:ascii="Times New Roman"/>
                <w:b w:val="false"/>
                <w:i w:val="false"/>
                <w:color w:val="000000"/>
                <w:sz w:val="20"/>
              </w:rPr>
              <w:t>Документы, их назначение и способы документирования; система документации, структура документов;</w:t>
            </w:r>
            <w:r>
              <w:br/>
            </w:r>
            <w:r>
              <w:rPr>
                <w:rFonts w:ascii="Times New Roman"/>
                <w:b w:val="false"/>
                <w:i w:val="false"/>
                <w:color w:val="000000"/>
                <w:sz w:val="20"/>
              </w:rPr>
              <w:t>
</w:t>
            </w:r>
            <w:r>
              <w:rPr>
                <w:rFonts w:ascii="Times New Roman"/>
                <w:b w:val="false"/>
                <w:i w:val="false"/>
                <w:color w:val="000000"/>
                <w:sz w:val="20"/>
              </w:rPr>
              <w:t>сбор и хранение документов;</w:t>
            </w:r>
            <w:r>
              <w:br/>
            </w:r>
            <w:r>
              <w:rPr>
                <w:rFonts w:ascii="Times New Roman"/>
                <w:b w:val="false"/>
                <w:i w:val="false"/>
                <w:color w:val="000000"/>
                <w:sz w:val="20"/>
              </w:rPr>
              <w:t>
</w:t>
            </w:r>
            <w:r>
              <w:rPr>
                <w:rFonts w:ascii="Times New Roman"/>
                <w:b w:val="false"/>
                <w:i w:val="false"/>
                <w:color w:val="000000"/>
                <w:sz w:val="20"/>
              </w:rPr>
              <w:t>организация и технология делопроизводства; порядок организации и формирование дел. Основы офисной и документационной работы.</w:t>
            </w:r>
            <w:r>
              <w:br/>
            </w:r>
            <w:r>
              <w:rPr>
                <w:rFonts w:ascii="Times New Roman"/>
                <w:b w:val="false"/>
                <w:i w:val="false"/>
                <w:color w:val="000000"/>
                <w:sz w:val="20"/>
              </w:rPr>
              <w:t>
</w:t>
            </w:r>
            <w:r>
              <w:rPr>
                <w:rFonts w:ascii="Times New Roman"/>
                <w:b w:val="false"/>
                <w:i w:val="false"/>
                <w:color w:val="000000"/>
                <w:sz w:val="20"/>
              </w:rPr>
              <w:t>Государственные стандарты и системы унифицирования.</w:t>
            </w:r>
            <w:r>
              <w:br/>
            </w:r>
            <w:r>
              <w:rPr>
                <w:rFonts w:ascii="Times New Roman"/>
                <w:b w:val="false"/>
                <w:i w:val="false"/>
                <w:color w:val="000000"/>
                <w:sz w:val="20"/>
              </w:rPr>
              <w:t>
</w:t>
            </w:r>
            <w:r>
              <w:rPr>
                <w:rFonts w:ascii="Times New Roman"/>
                <w:b w:val="false"/>
                <w:i w:val="false"/>
                <w:color w:val="000000"/>
                <w:sz w:val="20"/>
              </w:rPr>
              <w:t xml:space="preserve">Общий принцип организации документооборота.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назначение, составные части, правила оформления документов; способы создания и функции документов; общую характеристику средств оргтехники; их назначение и внедрение в организационные и управленческие процессы на предприятии.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составлять деловые бумаги: заявления, приказы, служебные записки и другие; организовывать работу с документами, регистрировать, вести их учет,</w:t>
            </w:r>
            <w:r>
              <w:br/>
            </w:r>
            <w:r>
              <w:rPr>
                <w:rFonts w:ascii="Times New Roman"/>
                <w:b w:val="false"/>
                <w:i w:val="false"/>
                <w:color w:val="000000"/>
                <w:sz w:val="20"/>
              </w:rPr>
              <w:t>
</w:t>
            </w:r>
            <w:r>
              <w:rPr>
                <w:rFonts w:ascii="Times New Roman"/>
                <w:b w:val="false"/>
                <w:i w:val="false"/>
                <w:color w:val="000000"/>
                <w:sz w:val="20"/>
              </w:rPr>
              <w:t>пользоваться современной оргтехникой.</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БК2.1</w:t>
            </w:r>
            <w:r>
              <w:br/>
            </w:r>
            <w:r>
              <w:rPr>
                <w:rFonts w:ascii="Times New Roman"/>
                <w:b w:val="false"/>
                <w:i w:val="false"/>
                <w:color w:val="000000"/>
                <w:sz w:val="20"/>
              </w:rPr>
              <w:t>
</w:t>
            </w:r>
            <w:r>
              <w:rPr>
                <w:rFonts w:ascii="Times New Roman"/>
                <w:b w:val="false"/>
                <w:i w:val="false"/>
                <w:color w:val="000000"/>
                <w:sz w:val="20"/>
              </w:rPr>
              <w:t>БК2.6</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Черчение</w:t>
            </w:r>
            <w:r>
              <w:br/>
            </w:r>
            <w:r>
              <w:rPr>
                <w:rFonts w:ascii="Times New Roman"/>
                <w:b w:val="false"/>
                <w:i w:val="false"/>
                <w:color w:val="000000"/>
                <w:sz w:val="20"/>
              </w:rPr>
              <w:t>
</w:t>
            </w:r>
            <w:r>
              <w:rPr>
                <w:rFonts w:ascii="Times New Roman"/>
                <w:b w:val="false"/>
                <w:i w:val="false"/>
                <w:color w:val="000000"/>
                <w:sz w:val="20"/>
              </w:rPr>
              <w:t xml:space="preserve">Графическое оформление чертежей в соответствии с ЕСКД. Проекционное черчение и техническое рисование. Методы и средства машинной графики. Машиностроительное черчение. Схемы. Строительное черчение. Методы и средства машинной графики.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единую систему конструкторской документации (ЕСКД); правила и приемы выполнения чертежей и эскизов; основы начертательной геометрии и проекционного черчения.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читать, выполнять и оформлять чертежи по специальности, в том числе методами компьютерной графики.</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ПК2.1.1</w:t>
            </w:r>
            <w:r>
              <w:br/>
            </w:r>
            <w:r>
              <w:rPr>
                <w:rFonts w:ascii="Times New Roman"/>
                <w:b w:val="false"/>
                <w:i w:val="false"/>
                <w:color w:val="000000"/>
                <w:sz w:val="20"/>
              </w:rPr>
              <w:t>
</w:t>
            </w:r>
            <w:r>
              <w:rPr>
                <w:rFonts w:ascii="Times New Roman"/>
                <w:b w:val="false"/>
                <w:i w:val="false"/>
                <w:color w:val="000000"/>
                <w:sz w:val="20"/>
              </w:rPr>
              <w:t>ПК2.2.5</w:t>
            </w:r>
            <w:r>
              <w:br/>
            </w:r>
            <w:r>
              <w:rPr>
                <w:rFonts w:ascii="Times New Roman"/>
                <w:b w:val="false"/>
                <w:i w:val="false"/>
                <w:color w:val="000000"/>
                <w:sz w:val="20"/>
              </w:rPr>
              <w:t>
</w:t>
            </w:r>
            <w:r>
              <w:rPr>
                <w:rFonts w:ascii="Times New Roman"/>
                <w:b w:val="false"/>
                <w:i w:val="false"/>
                <w:color w:val="000000"/>
                <w:sz w:val="20"/>
              </w:rPr>
              <w:t>ПК2.5.4</w:t>
            </w:r>
            <w:r>
              <w:br/>
            </w:r>
            <w:r>
              <w:rPr>
                <w:rFonts w:ascii="Times New Roman"/>
                <w:b w:val="false"/>
                <w:i w:val="false"/>
                <w:color w:val="000000"/>
                <w:sz w:val="20"/>
              </w:rPr>
              <w:t>
</w:t>
            </w:r>
            <w:r>
              <w:rPr>
                <w:rFonts w:ascii="Times New Roman"/>
                <w:b w:val="false"/>
                <w:i w:val="false"/>
                <w:color w:val="000000"/>
                <w:sz w:val="20"/>
              </w:rPr>
              <w:t>ПК2.6.1</w:t>
            </w:r>
            <w:r>
              <w:br/>
            </w:r>
            <w:r>
              <w:rPr>
                <w:rFonts w:ascii="Times New Roman"/>
                <w:b w:val="false"/>
                <w:i w:val="false"/>
                <w:color w:val="000000"/>
                <w:sz w:val="20"/>
              </w:rPr>
              <w:t>
</w:t>
            </w:r>
            <w:r>
              <w:rPr>
                <w:rFonts w:ascii="Times New Roman"/>
                <w:b w:val="false"/>
                <w:i w:val="false"/>
                <w:color w:val="000000"/>
                <w:sz w:val="20"/>
              </w:rPr>
              <w:t>ПК2.7.1</w:t>
            </w:r>
            <w:r>
              <w:br/>
            </w:r>
            <w:r>
              <w:rPr>
                <w:rFonts w:ascii="Times New Roman"/>
                <w:b w:val="false"/>
                <w:i w:val="false"/>
                <w:color w:val="000000"/>
                <w:sz w:val="20"/>
              </w:rPr>
              <w:t>
</w:t>
            </w:r>
            <w:r>
              <w:rPr>
                <w:rFonts w:ascii="Times New Roman"/>
                <w:b w:val="false"/>
                <w:i w:val="false"/>
                <w:color w:val="000000"/>
                <w:sz w:val="20"/>
              </w:rPr>
              <w:t>ПК2.8.9</w:t>
            </w:r>
            <w:r>
              <w:br/>
            </w:r>
            <w:r>
              <w:rPr>
                <w:rFonts w:ascii="Times New Roman"/>
                <w:b w:val="false"/>
                <w:i w:val="false"/>
                <w:color w:val="000000"/>
                <w:sz w:val="20"/>
              </w:rPr>
              <w:t>
</w:t>
            </w:r>
            <w:r>
              <w:rPr>
                <w:rFonts w:ascii="Times New Roman"/>
                <w:b w:val="false"/>
                <w:i w:val="false"/>
                <w:color w:val="000000"/>
                <w:sz w:val="20"/>
              </w:rPr>
              <w:t>ПК2.10.1</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Электротехника с основами электроники</w:t>
            </w:r>
            <w:r>
              <w:br/>
            </w:r>
            <w:r>
              <w:rPr>
                <w:rFonts w:ascii="Times New Roman"/>
                <w:b w:val="false"/>
                <w:i w:val="false"/>
                <w:color w:val="000000"/>
                <w:sz w:val="20"/>
              </w:rPr>
              <w:t>
</w:t>
            </w:r>
            <w:r>
              <w:rPr>
                <w:rFonts w:ascii="Times New Roman"/>
                <w:b w:val="false"/>
                <w:i w:val="false"/>
                <w:color w:val="000000"/>
                <w:sz w:val="20"/>
              </w:rPr>
              <w:t>Электротехника: электрическое поле, электрические цепи постоянного и переменного тока, электромагнетизм, электрические измерения, электрические машины переменного и постоянного тока, трансформаторы, основы электропривода; передача и распространение электрической энергии.</w:t>
            </w:r>
            <w:r>
              <w:br/>
            </w:r>
            <w:r>
              <w:rPr>
                <w:rFonts w:ascii="Times New Roman"/>
                <w:b w:val="false"/>
                <w:i w:val="false"/>
                <w:color w:val="000000"/>
                <w:sz w:val="20"/>
              </w:rPr>
              <w:t>
</w:t>
            </w:r>
            <w:r>
              <w:rPr>
                <w:rFonts w:ascii="Times New Roman"/>
                <w:b w:val="false"/>
                <w:i w:val="false"/>
                <w:color w:val="000000"/>
                <w:sz w:val="20"/>
              </w:rPr>
              <w:t>Электроника: физические основы электроники; электронные приборы; электронные выпрямители и стабилизаторы; электронные усилители; электронные генераторы и измерительные приборы; электронные устройства автоматики и вычислительной техники, микропроцессоры и микро-ЭВМ.</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основы электротехники и электропривода; основы электроники и микропроцессорной техники; параметры электрического поля и электромагнетизма; сущность явлений, происходящих в электрических и магнитных цепях; элементы устройства и основные характеристики электроизмерительных приборов;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производить расчет параметров электропривода; выполнять расчет простейших электрических цепей; читать и составлять несложные электрические цепи; пользоваться средствами электроизмерений.</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ПК2.1.1</w:t>
            </w:r>
            <w:r>
              <w:br/>
            </w:r>
            <w:r>
              <w:rPr>
                <w:rFonts w:ascii="Times New Roman"/>
                <w:b w:val="false"/>
                <w:i w:val="false"/>
                <w:color w:val="000000"/>
                <w:sz w:val="20"/>
              </w:rPr>
              <w:t>
</w:t>
            </w:r>
            <w:r>
              <w:rPr>
                <w:rFonts w:ascii="Times New Roman"/>
                <w:b w:val="false"/>
                <w:i w:val="false"/>
                <w:color w:val="000000"/>
                <w:sz w:val="20"/>
              </w:rPr>
              <w:t>ПК2.3.1</w:t>
            </w:r>
            <w:r>
              <w:br/>
            </w:r>
            <w:r>
              <w:rPr>
                <w:rFonts w:ascii="Times New Roman"/>
                <w:b w:val="false"/>
                <w:i w:val="false"/>
                <w:color w:val="000000"/>
                <w:sz w:val="20"/>
              </w:rPr>
              <w:t>
</w:t>
            </w:r>
            <w:r>
              <w:rPr>
                <w:rFonts w:ascii="Times New Roman"/>
                <w:b w:val="false"/>
                <w:i w:val="false"/>
                <w:color w:val="000000"/>
                <w:sz w:val="20"/>
              </w:rPr>
              <w:t>ПК2.7.4</w:t>
            </w:r>
            <w:r>
              <w:br/>
            </w:r>
            <w:r>
              <w:rPr>
                <w:rFonts w:ascii="Times New Roman"/>
                <w:b w:val="false"/>
                <w:i w:val="false"/>
                <w:color w:val="000000"/>
                <w:sz w:val="20"/>
              </w:rPr>
              <w:t>
</w:t>
            </w:r>
            <w:r>
              <w:rPr>
                <w:rFonts w:ascii="Times New Roman"/>
                <w:b w:val="false"/>
                <w:i w:val="false"/>
                <w:color w:val="000000"/>
                <w:sz w:val="20"/>
              </w:rPr>
              <w:t>ПК2.7.10</w:t>
            </w:r>
            <w:r>
              <w:br/>
            </w:r>
            <w:r>
              <w:rPr>
                <w:rFonts w:ascii="Times New Roman"/>
                <w:b w:val="false"/>
                <w:i w:val="false"/>
                <w:color w:val="000000"/>
                <w:sz w:val="20"/>
              </w:rPr>
              <w:t>
</w:t>
            </w:r>
            <w:r>
              <w:rPr>
                <w:rFonts w:ascii="Times New Roman"/>
                <w:b w:val="false"/>
                <w:i w:val="false"/>
                <w:color w:val="000000"/>
                <w:sz w:val="20"/>
              </w:rPr>
              <w:t>ПК2.8.9</w:t>
            </w:r>
          </w:p>
        </w:tc>
      </w:tr>
      <w:tr>
        <w:trPr>
          <w:trHeight w:val="300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Материаловедение</w:t>
            </w:r>
            <w:r>
              <w:br/>
            </w:r>
            <w:r>
              <w:rPr>
                <w:rFonts w:ascii="Times New Roman"/>
                <w:b w:val="false"/>
                <w:i w:val="false"/>
                <w:color w:val="000000"/>
                <w:sz w:val="20"/>
              </w:rPr>
              <w:t>
</w:t>
            </w:r>
            <w:r>
              <w:rPr>
                <w:rFonts w:ascii="Times New Roman"/>
                <w:b w:val="false"/>
                <w:i w:val="false"/>
                <w:color w:val="000000"/>
                <w:sz w:val="20"/>
              </w:rPr>
              <w:t>Физико-химические основы материаловедения; строение и свойства материалов; методы измерения параметров и свойств материалов; области применения материалов; чугуны, стали, пластмассы, силикатные материалы; текстильные и лакокрасочные материалы; конструкционные материалы, их свойства, виды, способы обработки и применение в химической промышленности.</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физические свойства материалов; строение металлов и сплавов; технологические свойства, механические свойства; методы испытания материалов;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давать характеристику применяемым материалам; выбирать материалы в соответствие с их свойствами.</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ПК2.1.2</w:t>
            </w:r>
            <w:r>
              <w:br/>
            </w:r>
            <w:r>
              <w:rPr>
                <w:rFonts w:ascii="Times New Roman"/>
                <w:b w:val="false"/>
                <w:i w:val="false"/>
                <w:color w:val="000000"/>
                <w:sz w:val="20"/>
              </w:rPr>
              <w:t>
</w:t>
            </w:r>
            <w:r>
              <w:rPr>
                <w:rFonts w:ascii="Times New Roman"/>
                <w:b w:val="false"/>
                <w:i w:val="false"/>
                <w:color w:val="000000"/>
                <w:sz w:val="20"/>
              </w:rPr>
              <w:t>ПК2.2.1</w:t>
            </w:r>
            <w:r>
              <w:br/>
            </w:r>
            <w:r>
              <w:rPr>
                <w:rFonts w:ascii="Times New Roman"/>
                <w:b w:val="false"/>
                <w:i w:val="false"/>
                <w:color w:val="000000"/>
                <w:sz w:val="20"/>
              </w:rPr>
              <w:t>
</w:t>
            </w:r>
            <w:r>
              <w:rPr>
                <w:rFonts w:ascii="Times New Roman"/>
                <w:b w:val="false"/>
                <w:i w:val="false"/>
                <w:color w:val="000000"/>
                <w:sz w:val="20"/>
              </w:rPr>
              <w:t>ПК2.6.4</w:t>
            </w:r>
            <w:r>
              <w:br/>
            </w:r>
            <w:r>
              <w:rPr>
                <w:rFonts w:ascii="Times New Roman"/>
                <w:b w:val="false"/>
                <w:i w:val="false"/>
                <w:color w:val="000000"/>
                <w:sz w:val="20"/>
              </w:rPr>
              <w:t>
</w:t>
            </w:r>
            <w:r>
              <w:rPr>
                <w:rFonts w:ascii="Times New Roman"/>
                <w:b w:val="false"/>
                <w:i w:val="false"/>
                <w:color w:val="000000"/>
                <w:sz w:val="20"/>
              </w:rPr>
              <w:t>ПК2.7.4</w:t>
            </w:r>
            <w:r>
              <w:br/>
            </w:r>
            <w:r>
              <w:rPr>
                <w:rFonts w:ascii="Times New Roman"/>
                <w:b w:val="false"/>
                <w:i w:val="false"/>
                <w:color w:val="000000"/>
                <w:sz w:val="20"/>
              </w:rPr>
              <w:t>
</w:t>
            </w:r>
            <w:r>
              <w:rPr>
                <w:rFonts w:ascii="Times New Roman"/>
                <w:b w:val="false"/>
                <w:i w:val="false"/>
                <w:color w:val="000000"/>
                <w:sz w:val="20"/>
              </w:rPr>
              <w:t>ПК2.8.4</w:t>
            </w:r>
            <w:r>
              <w:br/>
            </w:r>
            <w:r>
              <w:rPr>
                <w:rFonts w:ascii="Times New Roman"/>
                <w:b w:val="false"/>
                <w:i w:val="false"/>
                <w:color w:val="000000"/>
                <w:sz w:val="20"/>
              </w:rPr>
              <w:t>
</w:t>
            </w:r>
            <w:r>
              <w:rPr>
                <w:rFonts w:ascii="Times New Roman"/>
                <w:b w:val="false"/>
                <w:i w:val="false"/>
                <w:color w:val="000000"/>
                <w:sz w:val="20"/>
              </w:rPr>
              <w:t>ПК2.8.5</w:t>
            </w:r>
            <w:r>
              <w:br/>
            </w:r>
            <w:r>
              <w:rPr>
                <w:rFonts w:ascii="Times New Roman"/>
                <w:b w:val="false"/>
                <w:i w:val="false"/>
                <w:color w:val="000000"/>
                <w:sz w:val="20"/>
              </w:rPr>
              <w:t>
</w:t>
            </w:r>
            <w:r>
              <w:rPr>
                <w:rFonts w:ascii="Times New Roman"/>
                <w:b w:val="false"/>
                <w:i w:val="false"/>
                <w:color w:val="000000"/>
                <w:sz w:val="20"/>
              </w:rPr>
              <w:t>ПК2.9.4</w:t>
            </w:r>
            <w:r>
              <w:br/>
            </w:r>
            <w:r>
              <w:rPr>
                <w:rFonts w:ascii="Times New Roman"/>
                <w:b w:val="false"/>
                <w:i w:val="false"/>
                <w:color w:val="000000"/>
                <w:sz w:val="20"/>
              </w:rPr>
              <w:t>
</w:t>
            </w:r>
            <w:r>
              <w:rPr>
                <w:rFonts w:ascii="Times New Roman"/>
                <w:b w:val="false"/>
                <w:i w:val="false"/>
                <w:color w:val="000000"/>
                <w:sz w:val="20"/>
              </w:rPr>
              <w:t>ПК2.10.4</w:t>
            </w:r>
            <w:r>
              <w:br/>
            </w:r>
            <w:r>
              <w:rPr>
                <w:rFonts w:ascii="Times New Roman"/>
                <w:b w:val="false"/>
                <w:i w:val="false"/>
                <w:color w:val="000000"/>
                <w:sz w:val="20"/>
              </w:rPr>
              <w:t>
</w:t>
            </w:r>
            <w:r>
              <w:rPr>
                <w:rFonts w:ascii="Times New Roman"/>
                <w:b w:val="false"/>
                <w:i w:val="false"/>
                <w:color w:val="000000"/>
                <w:sz w:val="20"/>
              </w:rPr>
              <w:t>ПК2.11.4</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Общая химическая технология</w:t>
            </w:r>
            <w:r>
              <w:br/>
            </w:r>
            <w:r>
              <w:rPr>
                <w:rFonts w:ascii="Times New Roman"/>
                <w:b w:val="false"/>
                <w:i w:val="false"/>
                <w:color w:val="000000"/>
                <w:sz w:val="20"/>
              </w:rPr>
              <w:t>
</w:t>
            </w:r>
            <w:r>
              <w:rPr>
                <w:rFonts w:ascii="Times New Roman"/>
                <w:b w:val="false"/>
                <w:i w:val="false"/>
                <w:color w:val="000000"/>
                <w:sz w:val="20"/>
              </w:rPr>
              <w:t>Методы и средства массовой переработки сырья в предметы потребления и средства производства. Сырье химической промышленности. Подготовка сырья к переработке. Вода в химической промышленности. Энергетика химической промышленности;</w:t>
            </w:r>
            <w:r>
              <w:br/>
            </w:r>
            <w:r>
              <w:rPr>
                <w:rFonts w:ascii="Times New Roman"/>
                <w:b w:val="false"/>
                <w:i w:val="false"/>
                <w:color w:val="000000"/>
                <w:sz w:val="20"/>
              </w:rPr>
              <w:t>
</w:t>
            </w:r>
            <w:r>
              <w:rPr>
                <w:rFonts w:ascii="Times New Roman"/>
                <w:b w:val="false"/>
                <w:i w:val="false"/>
                <w:color w:val="000000"/>
                <w:sz w:val="20"/>
              </w:rPr>
              <w:t>Типовые методы организации технологических процессов;</w:t>
            </w:r>
            <w:r>
              <w:br/>
            </w:r>
            <w:r>
              <w:rPr>
                <w:rFonts w:ascii="Times New Roman"/>
                <w:b w:val="false"/>
                <w:i w:val="false"/>
                <w:color w:val="000000"/>
                <w:sz w:val="20"/>
              </w:rPr>
              <w:t>
</w:t>
            </w:r>
            <w:r>
              <w:rPr>
                <w:rFonts w:ascii="Times New Roman"/>
                <w:b w:val="false"/>
                <w:i w:val="false"/>
                <w:color w:val="000000"/>
                <w:sz w:val="20"/>
              </w:rPr>
              <w:t>Технология органического синтеза;</w:t>
            </w:r>
            <w:r>
              <w:br/>
            </w:r>
            <w:r>
              <w:rPr>
                <w:rFonts w:ascii="Times New Roman"/>
                <w:b w:val="false"/>
                <w:i w:val="false"/>
                <w:color w:val="000000"/>
                <w:sz w:val="20"/>
              </w:rPr>
              <w:t>
</w:t>
            </w:r>
            <w:r>
              <w:rPr>
                <w:rFonts w:ascii="Times New Roman"/>
                <w:b w:val="false"/>
                <w:i w:val="false"/>
                <w:color w:val="000000"/>
                <w:sz w:val="20"/>
              </w:rPr>
              <w:t>Высокомолекулярные соединения.</w:t>
            </w:r>
            <w:r>
              <w:br/>
            </w:r>
            <w:r>
              <w:rPr>
                <w:rFonts w:ascii="Times New Roman"/>
                <w:b w:val="false"/>
                <w:i w:val="false"/>
                <w:color w:val="000000"/>
                <w:sz w:val="20"/>
              </w:rPr>
              <w:t>
</w:t>
            </w:r>
            <w:r>
              <w:rPr>
                <w:rFonts w:ascii="Times New Roman"/>
                <w:b w:val="false"/>
                <w:i w:val="false"/>
                <w:color w:val="000000"/>
                <w:sz w:val="20"/>
              </w:rPr>
              <w:t>Технология пластмасс. Технология химических волокон.</w:t>
            </w:r>
            <w:r>
              <w:br/>
            </w:r>
            <w:r>
              <w:rPr>
                <w:rFonts w:ascii="Times New Roman"/>
                <w:b w:val="false"/>
                <w:i w:val="false"/>
                <w:color w:val="000000"/>
                <w:sz w:val="20"/>
              </w:rPr>
              <w:t>
</w:t>
            </w:r>
            <w:r>
              <w:rPr>
                <w:rFonts w:ascii="Times New Roman"/>
                <w:b w:val="false"/>
                <w:i w:val="false"/>
                <w:color w:val="000000"/>
                <w:sz w:val="20"/>
              </w:rPr>
              <w:t xml:space="preserve">Технология каучука и резины.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сырье и продукты основных химических производств; классификацию химических реакций; гетерогенные процессы; Каталитические процессы; материальные и энергетические балансы; методы переработки отходов;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рассчитывать технико-экономические показатели; анализировать схему технологического цикла производства заданного вещества; определять условия проведения операций технологического цикла и оценивать их техническую эффективность.</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ПК2.1.2</w:t>
            </w:r>
            <w:r>
              <w:br/>
            </w:r>
            <w:r>
              <w:rPr>
                <w:rFonts w:ascii="Times New Roman"/>
                <w:b w:val="false"/>
                <w:i w:val="false"/>
                <w:color w:val="000000"/>
                <w:sz w:val="20"/>
              </w:rPr>
              <w:t>
</w:t>
            </w:r>
            <w:r>
              <w:rPr>
                <w:rFonts w:ascii="Times New Roman"/>
                <w:b w:val="false"/>
                <w:i w:val="false"/>
                <w:color w:val="000000"/>
                <w:sz w:val="20"/>
              </w:rPr>
              <w:t>ПК2.2.1</w:t>
            </w:r>
            <w:r>
              <w:br/>
            </w:r>
            <w:r>
              <w:rPr>
                <w:rFonts w:ascii="Times New Roman"/>
                <w:b w:val="false"/>
                <w:i w:val="false"/>
                <w:color w:val="000000"/>
                <w:sz w:val="20"/>
              </w:rPr>
              <w:t>
</w:t>
            </w:r>
            <w:r>
              <w:rPr>
                <w:rFonts w:ascii="Times New Roman"/>
                <w:b w:val="false"/>
                <w:i w:val="false"/>
                <w:color w:val="000000"/>
                <w:sz w:val="20"/>
              </w:rPr>
              <w:t>ПК2.4.1</w:t>
            </w:r>
            <w:r>
              <w:br/>
            </w:r>
            <w:r>
              <w:rPr>
                <w:rFonts w:ascii="Times New Roman"/>
                <w:b w:val="false"/>
                <w:i w:val="false"/>
                <w:color w:val="000000"/>
                <w:sz w:val="20"/>
              </w:rPr>
              <w:t>
</w:t>
            </w:r>
            <w:r>
              <w:rPr>
                <w:rFonts w:ascii="Times New Roman"/>
                <w:b w:val="false"/>
                <w:i w:val="false"/>
                <w:color w:val="000000"/>
                <w:sz w:val="20"/>
              </w:rPr>
              <w:t>ПК2.5.1</w:t>
            </w:r>
            <w:r>
              <w:br/>
            </w:r>
            <w:r>
              <w:rPr>
                <w:rFonts w:ascii="Times New Roman"/>
                <w:b w:val="false"/>
                <w:i w:val="false"/>
                <w:color w:val="000000"/>
                <w:sz w:val="20"/>
              </w:rPr>
              <w:t>
</w:t>
            </w:r>
            <w:r>
              <w:rPr>
                <w:rFonts w:ascii="Times New Roman"/>
                <w:b w:val="false"/>
                <w:i w:val="false"/>
                <w:color w:val="000000"/>
                <w:sz w:val="20"/>
              </w:rPr>
              <w:t>ПК2.6.5</w:t>
            </w:r>
            <w:r>
              <w:br/>
            </w:r>
            <w:r>
              <w:rPr>
                <w:rFonts w:ascii="Times New Roman"/>
                <w:b w:val="false"/>
                <w:i w:val="false"/>
                <w:color w:val="000000"/>
                <w:sz w:val="20"/>
              </w:rPr>
              <w:t>
</w:t>
            </w:r>
            <w:r>
              <w:rPr>
                <w:rFonts w:ascii="Times New Roman"/>
                <w:b w:val="false"/>
                <w:i w:val="false"/>
                <w:color w:val="000000"/>
                <w:sz w:val="20"/>
              </w:rPr>
              <w:t>ПК2.7.5</w:t>
            </w:r>
            <w:r>
              <w:br/>
            </w:r>
            <w:r>
              <w:rPr>
                <w:rFonts w:ascii="Times New Roman"/>
                <w:b w:val="false"/>
                <w:i w:val="false"/>
                <w:color w:val="000000"/>
                <w:sz w:val="20"/>
              </w:rPr>
              <w:t>
</w:t>
            </w:r>
            <w:r>
              <w:rPr>
                <w:rFonts w:ascii="Times New Roman"/>
                <w:b w:val="false"/>
                <w:i w:val="false"/>
                <w:color w:val="000000"/>
                <w:sz w:val="20"/>
              </w:rPr>
              <w:t>ПК2.8.6</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переработки полимерных материалов</w:t>
            </w:r>
            <w:r>
              <w:br/>
            </w:r>
            <w:r>
              <w:rPr>
                <w:rFonts w:ascii="Times New Roman"/>
                <w:b w:val="false"/>
                <w:i w:val="false"/>
                <w:color w:val="000000"/>
                <w:sz w:val="20"/>
              </w:rPr>
              <w:t>
</w:t>
            </w:r>
            <w:r>
              <w:rPr>
                <w:rFonts w:ascii="Times New Roman"/>
                <w:b w:val="false"/>
                <w:i w:val="false"/>
                <w:color w:val="000000"/>
                <w:sz w:val="20"/>
              </w:rPr>
              <w:t>Научные основы получения пластмасс, эластомеров и полимерных композитов.</w:t>
            </w:r>
            <w:r>
              <w:br/>
            </w:r>
            <w:r>
              <w:rPr>
                <w:rFonts w:ascii="Times New Roman"/>
                <w:b w:val="false"/>
                <w:i w:val="false"/>
                <w:color w:val="000000"/>
                <w:sz w:val="20"/>
              </w:rPr>
              <w:t>
</w:t>
            </w:r>
            <w:r>
              <w:rPr>
                <w:rFonts w:ascii="Times New Roman"/>
                <w:b w:val="false"/>
                <w:i w:val="false"/>
                <w:color w:val="000000"/>
                <w:sz w:val="20"/>
              </w:rPr>
              <w:t>Тепловые, физические и реологические основы переработки полимерных материалов.</w:t>
            </w:r>
            <w:r>
              <w:br/>
            </w:r>
            <w:r>
              <w:rPr>
                <w:rFonts w:ascii="Times New Roman"/>
                <w:b w:val="false"/>
                <w:i w:val="false"/>
                <w:color w:val="000000"/>
                <w:sz w:val="20"/>
              </w:rPr>
              <w:t>
</w:t>
            </w:r>
            <w:r>
              <w:rPr>
                <w:rFonts w:ascii="Times New Roman"/>
                <w:b w:val="false"/>
                <w:i w:val="false"/>
                <w:color w:val="000000"/>
                <w:sz w:val="20"/>
              </w:rPr>
              <w:t>Влияние технологических параметров на качество полуфабрикатов и готовых изделий; виды брака продукции, регулирование качества изделий.</w:t>
            </w:r>
            <w:r>
              <w:br/>
            </w:r>
            <w:r>
              <w:rPr>
                <w:rFonts w:ascii="Times New Roman"/>
                <w:b w:val="false"/>
                <w:i w:val="false"/>
                <w:color w:val="000000"/>
                <w:sz w:val="20"/>
              </w:rPr>
              <w:t>
</w:t>
            </w:r>
            <w:r>
              <w:rPr>
                <w:rFonts w:ascii="Times New Roman"/>
                <w:b w:val="false"/>
                <w:i w:val="false"/>
                <w:color w:val="000000"/>
                <w:sz w:val="20"/>
              </w:rPr>
              <w:t>Выбор и обоснование метода производства полимерных изделий. Разработка технологических схем. Рекуперация и утилизация отходов, принцип создания безотходных технологических процессов. Перспективы развития отрасли.</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сырье и продукты основных химических производств; химизм и условия проведения процесса; область применения продукции; методы переработки отходов;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составлять и читать технологические схемы; давать характеристику сырья и готовой продукции; выбирать схему технологического цикла производства заданного изделия (материала, полуфабриката, заготовки, детали) и покрытия из выбранного материала; определять условия проведения операций технологического цикла и оценивать их техническую эффективность.</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ПК2.1.3</w:t>
            </w:r>
            <w:r>
              <w:br/>
            </w:r>
            <w:r>
              <w:rPr>
                <w:rFonts w:ascii="Times New Roman"/>
                <w:b w:val="false"/>
                <w:i w:val="false"/>
                <w:color w:val="000000"/>
                <w:sz w:val="20"/>
              </w:rPr>
              <w:t>
</w:t>
            </w:r>
            <w:r>
              <w:rPr>
                <w:rFonts w:ascii="Times New Roman"/>
                <w:b w:val="false"/>
                <w:i w:val="false"/>
                <w:color w:val="000000"/>
                <w:sz w:val="20"/>
              </w:rPr>
              <w:t>ПК2.2.2</w:t>
            </w:r>
            <w:r>
              <w:br/>
            </w:r>
            <w:r>
              <w:rPr>
                <w:rFonts w:ascii="Times New Roman"/>
                <w:b w:val="false"/>
                <w:i w:val="false"/>
                <w:color w:val="000000"/>
                <w:sz w:val="20"/>
              </w:rPr>
              <w:t>
</w:t>
            </w:r>
            <w:r>
              <w:rPr>
                <w:rFonts w:ascii="Times New Roman"/>
                <w:b w:val="false"/>
                <w:i w:val="false"/>
                <w:color w:val="000000"/>
                <w:sz w:val="20"/>
              </w:rPr>
              <w:t>ПК2.3.3</w:t>
            </w:r>
            <w:r>
              <w:br/>
            </w:r>
            <w:r>
              <w:rPr>
                <w:rFonts w:ascii="Times New Roman"/>
                <w:b w:val="false"/>
                <w:i w:val="false"/>
                <w:color w:val="000000"/>
                <w:sz w:val="20"/>
              </w:rPr>
              <w:t>
</w:t>
            </w:r>
            <w:r>
              <w:rPr>
                <w:rFonts w:ascii="Times New Roman"/>
                <w:b w:val="false"/>
                <w:i w:val="false"/>
                <w:color w:val="000000"/>
                <w:sz w:val="20"/>
              </w:rPr>
              <w:t>ПК2.4.2</w:t>
            </w:r>
            <w:r>
              <w:br/>
            </w:r>
            <w:r>
              <w:rPr>
                <w:rFonts w:ascii="Times New Roman"/>
                <w:b w:val="false"/>
                <w:i w:val="false"/>
                <w:color w:val="000000"/>
                <w:sz w:val="20"/>
              </w:rPr>
              <w:t>
</w:t>
            </w:r>
            <w:r>
              <w:rPr>
                <w:rFonts w:ascii="Times New Roman"/>
                <w:b w:val="false"/>
                <w:i w:val="false"/>
                <w:color w:val="000000"/>
                <w:sz w:val="20"/>
              </w:rPr>
              <w:t>ПК2.5.2</w:t>
            </w:r>
            <w:r>
              <w:br/>
            </w:r>
            <w:r>
              <w:rPr>
                <w:rFonts w:ascii="Times New Roman"/>
                <w:b w:val="false"/>
                <w:i w:val="false"/>
                <w:color w:val="000000"/>
                <w:sz w:val="20"/>
              </w:rPr>
              <w:t>
</w:t>
            </w:r>
            <w:r>
              <w:rPr>
                <w:rFonts w:ascii="Times New Roman"/>
                <w:b w:val="false"/>
                <w:i w:val="false"/>
                <w:color w:val="000000"/>
                <w:sz w:val="20"/>
              </w:rPr>
              <w:t>ПК2.8.5</w:t>
            </w:r>
            <w:r>
              <w:br/>
            </w:r>
            <w:r>
              <w:rPr>
                <w:rFonts w:ascii="Times New Roman"/>
                <w:b w:val="false"/>
                <w:i w:val="false"/>
                <w:color w:val="000000"/>
                <w:sz w:val="20"/>
              </w:rPr>
              <w:t>
</w:t>
            </w:r>
            <w:r>
              <w:rPr>
                <w:rFonts w:ascii="Times New Roman"/>
                <w:b w:val="false"/>
                <w:i w:val="false"/>
                <w:color w:val="000000"/>
                <w:sz w:val="20"/>
              </w:rPr>
              <w:t>ПК2.6.6</w:t>
            </w:r>
            <w:r>
              <w:br/>
            </w:r>
            <w:r>
              <w:rPr>
                <w:rFonts w:ascii="Times New Roman"/>
                <w:b w:val="false"/>
                <w:i w:val="false"/>
                <w:color w:val="000000"/>
                <w:sz w:val="20"/>
              </w:rPr>
              <w:t>
</w:t>
            </w:r>
            <w:r>
              <w:rPr>
                <w:rFonts w:ascii="Times New Roman"/>
                <w:b w:val="false"/>
                <w:i w:val="false"/>
                <w:color w:val="000000"/>
                <w:sz w:val="20"/>
              </w:rPr>
              <w:t>ПК2.7.6</w:t>
            </w:r>
            <w:r>
              <w:br/>
            </w:r>
            <w:r>
              <w:rPr>
                <w:rFonts w:ascii="Times New Roman"/>
                <w:b w:val="false"/>
                <w:i w:val="false"/>
                <w:color w:val="000000"/>
                <w:sz w:val="20"/>
              </w:rPr>
              <w:t>
</w:t>
            </w:r>
            <w:r>
              <w:rPr>
                <w:rFonts w:ascii="Times New Roman"/>
                <w:b w:val="false"/>
                <w:i w:val="false"/>
                <w:color w:val="000000"/>
                <w:sz w:val="20"/>
              </w:rPr>
              <w:t>ПК2.8.6</w:t>
            </w:r>
            <w:r>
              <w:br/>
            </w:r>
            <w:r>
              <w:rPr>
                <w:rFonts w:ascii="Times New Roman"/>
                <w:b w:val="false"/>
                <w:i w:val="false"/>
                <w:color w:val="000000"/>
                <w:sz w:val="20"/>
              </w:rPr>
              <w:t>
</w:t>
            </w:r>
            <w:r>
              <w:rPr>
                <w:rFonts w:ascii="Times New Roman"/>
                <w:b w:val="false"/>
                <w:i w:val="false"/>
                <w:color w:val="000000"/>
                <w:sz w:val="20"/>
              </w:rPr>
              <w:t>ПК2.9.6</w:t>
            </w:r>
            <w:r>
              <w:br/>
            </w:r>
            <w:r>
              <w:rPr>
                <w:rFonts w:ascii="Times New Roman"/>
                <w:b w:val="false"/>
                <w:i w:val="false"/>
                <w:color w:val="000000"/>
                <w:sz w:val="20"/>
              </w:rPr>
              <w:t>
</w:t>
            </w:r>
            <w:r>
              <w:rPr>
                <w:rFonts w:ascii="Times New Roman"/>
                <w:b w:val="false"/>
                <w:i w:val="false"/>
                <w:color w:val="000000"/>
                <w:sz w:val="20"/>
              </w:rPr>
              <w:t>ПК2.10.6</w:t>
            </w:r>
            <w:r>
              <w:br/>
            </w:r>
            <w:r>
              <w:rPr>
                <w:rFonts w:ascii="Times New Roman"/>
                <w:b w:val="false"/>
                <w:i w:val="false"/>
                <w:color w:val="000000"/>
                <w:sz w:val="20"/>
              </w:rPr>
              <w:t>
</w:t>
            </w:r>
            <w:r>
              <w:rPr>
                <w:rFonts w:ascii="Times New Roman"/>
                <w:b w:val="false"/>
                <w:i w:val="false"/>
                <w:color w:val="000000"/>
                <w:sz w:val="20"/>
              </w:rPr>
              <w:t>ПК2.11.5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труда</w:t>
            </w:r>
            <w:r>
              <w:br/>
            </w:r>
            <w:r>
              <w:rPr>
                <w:rFonts w:ascii="Times New Roman"/>
                <w:b w:val="false"/>
                <w:i w:val="false"/>
                <w:color w:val="000000"/>
                <w:sz w:val="20"/>
              </w:rPr>
              <w:t>
</w:t>
            </w:r>
            <w:r>
              <w:rPr>
                <w:rFonts w:ascii="Times New Roman"/>
                <w:b w:val="false"/>
                <w:i w:val="false"/>
                <w:color w:val="000000"/>
                <w:sz w:val="20"/>
              </w:rPr>
              <w:t>Основы законодательства Республики Казахстан по охране труда: Законы об охране труда и отдыха; компенсация производственных вредностей; организация работ по охране труда. Правовые, нормативные и организационные основы охраны труда на химических предприятиях.</w:t>
            </w:r>
            <w:r>
              <w:br/>
            </w:r>
            <w:r>
              <w:rPr>
                <w:rFonts w:ascii="Times New Roman"/>
                <w:b w:val="false"/>
                <w:i w:val="false"/>
                <w:color w:val="000000"/>
                <w:sz w:val="20"/>
              </w:rPr>
              <w:t>
</w:t>
            </w:r>
            <w:r>
              <w:rPr>
                <w:rFonts w:ascii="Times New Roman"/>
                <w:b w:val="false"/>
                <w:i w:val="false"/>
                <w:color w:val="000000"/>
                <w:sz w:val="20"/>
              </w:rPr>
              <w:t>Основы пожарной профилактики. Технические основы охраны труда на предприятиях отрасли. Организация и осуществление безопасной технологии производства.</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правила обеспечения безопасных условий труда; правовые, нормативные и организационные основы охраны труда; действие токсичных веществ на человека; ПДК; индивидуальные средства защиты, меры предупреждения взрывов и пожаров;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оценивать степень опасности производственной ситуации для персонала и окружающей среды; применять средства индивидуальной защиты; оказывать первую доврачебную помощь.</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БК2.2</w:t>
            </w:r>
            <w:r>
              <w:br/>
            </w:r>
            <w:r>
              <w:rPr>
                <w:rFonts w:ascii="Times New Roman"/>
                <w:b w:val="false"/>
                <w:i w:val="false"/>
                <w:color w:val="000000"/>
                <w:sz w:val="20"/>
              </w:rPr>
              <w:t>
</w:t>
            </w:r>
            <w:r>
              <w:rPr>
                <w:rFonts w:ascii="Times New Roman"/>
                <w:b w:val="false"/>
                <w:i w:val="false"/>
                <w:color w:val="000000"/>
                <w:sz w:val="20"/>
              </w:rPr>
              <w:t>ПК2.1.10</w:t>
            </w:r>
            <w:r>
              <w:br/>
            </w:r>
            <w:r>
              <w:rPr>
                <w:rFonts w:ascii="Times New Roman"/>
                <w:b w:val="false"/>
                <w:i w:val="false"/>
                <w:color w:val="000000"/>
                <w:sz w:val="20"/>
              </w:rPr>
              <w:t>
</w:t>
            </w:r>
            <w:r>
              <w:rPr>
                <w:rFonts w:ascii="Times New Roman"/>
                <w:b w:val="false"/>
                <w:i w:val="false"/>
                <w:color w:val="000000"/>
                <w:sz w:val="20"/>
              </w:rPr>
              <w:t>ПК2.2.9</w:t>
            </w:r>
            <w:r>
              <w:br/>
            </w:r>
            <w:r>
              <w:rPr>
                <w:rFonts w:ascii="Times New Roman"/>
                <w:b w:val="false"/>
                <w:i w:val="false"/>
                <w:color w:val="000000"/>
                <w:sz w:val="20"/>
              </w:rPr>
              <w:t>
</w:t>
            </w:r>
            <w:r>
              <w:rPr>
                <w:rFonts w:ascii="Times New Roman"/>
                <w:b w:val="false"/>
                <w:i w:val="false"/>
                <w:color w:val="000000"/>
                <w:sz w:val="20"/>
              </w:rPr>
              <w:t>ПК2.3.10</w:t>
            </w:r>
            <w:r>
              <w:br/>
            </w:r>
            <w:r>
              <w:rPr>
                <w:rFonts w:ascii="Times New Roman"/>
                <w:b w:val="false"/>
                <w:i w:val="false"/>
                <w:color w:val="000000"/>
                <w:sz w:val="20"/>
              </w:rPr>
              <w:t>
</w:t>
            </w:r>
            <w:r>
              <w:rPr>
                <w:rFonts w:ascii="Times New Roman"/>
                <w:b w:val="false"/>
                <w:i w:val="false"/>
                <w:color w:val="000000"/>
                <w:sz w:val="20"/>
              </w:rPr>
              <w:t>ПК2.4.10</w:t>
            </w:r>
            <w:r>
              <w:br/>
            </w:r>
            <w:r>
              <w:rPr>
                <w:rFonts w:ascii="Times New Roman"/>
                <w:b w:val="false"/>
                <w:i w:val="false"/>
                <w:color w:val="000000"/>
                <w:sz w:val="20"/>
              </w:rPr>
              <w:t>
</w:t>
            </w:r>
            <w:r>
              <w:rPr>
                <w:rFonts w:ascii="Times New Roman"/>
                <w:b w:val="false"/>
                <w:i w:val="false"/>
                <w:color w:val="000000"/>
                <w:sz w:val="20"/>
              </w:rPr>
              <w:t>ПК2.5.7</w:t>
            </w:r>
            <w:r>
              <w:br/>
            </w:r>
            <w:r>
              <w:rPr>
                <w:rFonts w:ascii="Times New Roman"/>
                <w:b w:val="false"/>
                <w:i w:val="false"/>
                <w:color w:val="000000"/>
                <w:sz w:val="20"/>
              </w:rPr>
              <w:t>
</w:t>
            </w:r>
            <w:r>
              <w:rPr>
                <w:rFonts w:ascii="Times New Roman"/>
                <w:b w:val="false"/>
                <w:i w:val="false"/>
                <w:color w:val="000000"/>
                <w:sz w:val="20"/>
              </w:rPr>
              <w:t>ПК2.5.8</w:t>
            </w:r>
            <w:r>
              <w:br/>
            </w:r>
            <w:r>
              <w:rPr>
                <w:rFonts w:ascii="Times New Roman"/>
                <w:b w:val="false"/>
                <w:i w:val="false"/>
                <w:color w:val="000000"/>
                <w:sz w:val="20"/>
              </w:rPr>
              <w:t>
</w:t>
            </w:r>
            <w:r>
              <w:rPr>
                <w:rFonts w:ascii="Times New Roman"/>
                <w:b w:val="false"/>
                <w:i w:val="false"/>
                <w:color w:val="000000"/>
                <w:sz w:val="20"/>
              </w:rPr>
              <w:t>ПК2.6.12</w:t>
            </w:r>
            <w:r>
              <w:br/>
            </w:r>
            <w:r>
              <w:rPr>
                <w:rFonts w:ascii="Times New Roman"/>
                <w:b w:val="false"/>
                <w:i w:val="false"/>
                <w:color w:val="000000"/>
                <w:sz w:val="20"/>
              </w:rPr>
              <w:t>
</w:t>
            </w:r>
            <w:r>
              <w:rPr>
                <w:rFonts w:ascii="Times New Roman"/>
                <w:b w:val="false"/>
                <w:i w:val="false"/>
                <w:color w:val="000000"/>
                <w:sz w:val="20"/>
              </w:rPr>
              <w:t>ПК2.7.11</w:t>
            </w:r>
            <w:r>
              <w:br/>
            </w:r>
            <w:r>
              <w:rPr>
                <w:rFonts w:ascii="Times New Roman"/>
                <w:b w:val="false"/>
                <w:i w:val="false"/>
                <w:color w:val="000000"/>
                <w:sz w:val="20"/>
              </w:rPr>
              <w:t>
</w:t>
            </w:r>
            <w:r>
              <w:rPr>
                <w:rFonts w:ascii="Times New Roman"/>
                <w:b w:val="false"/>
                <w:i w:val="false"/>
                <w:color w:val="000000"/>
                <w:sz w:val="20"/>
              </w:rPr>
              <w:t>ПК2.8.10</w:t>
            </w:r>
            <w:r>
              <w:br/>
            </w:r>
            <w:r>
              <w:rPr>
                <w:rFonts w:ascii="Times New Roman"/>
                <w:b w:val="false"/>
                <w:i w:val="false"/>
                <w:color w:val="000000"/>
                <w:sz w:val="20"/>
              </w:rPr>
              <w:t>
</w:t>
            </w:r>
            <w:r>
              <w:rPr>
                <w:rFonts w:ascii="Times New Roman"/>
                <w:b w:val="false"/>
                <w:i w:val="false"/>
                <w:color w:val="000000"/>
                <w:sz w:val="20"/>
              </w:rPr>
              <w:t>ПК2.9.10</w:t>
            </w:r>
          </w:p>
        </w:tc>
      </w:tr>
      <w:tr>
        <w:trPr>
          <w:trHeight w:val="36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рыночной экономики</w:t>
            </w:r>
            <w:r>
              <w:br/>
            </w:r>
            <w:r>
              <w:rPr>
                <w:rFonts w:ascii="Times New Roman"/>
                <w:b w:val="false"/>
                <w:i w:val="false"/>
                <w:color w:val="000000"/>
                <w:sz w:val="20"/>
              </w:rPr>
              <w:t>
</w:t>
            </w:r>
            <w:r>
              <w:rPr>
                <w:rFonts w:ascii="Times New Roman"/>
                <w:b w:val="false"/>
                <w:i w:val="false"/>
                <w:color w:val="000000"/>
                <w:sz w:val="20"/>
              </w:rPr>
              <w:t>Система экономики Казахстана. Рыночный механизм хозяйствования и принципы его функционирования. Виды рынков. Понятие о предприятии, его устав. Производственная структура предприятия. Предприятия в системе рыночной экономики. Принцип организации основного и вспомогательного производства. Планирование производства.</w:t>
            </w:r>
            <w:r>
              <w:br/>
            </w:r>
            <w:r>
              <w:rPr>
                <w:rFonts w:ascii="Times New Roman"/>
                <w:b w:val="false"/>
                <w:i w:val="false"/>
                <w:color w:val="000000"/>
                <w:sz w:val="20"/>
              </w:rPr>
              <w:t>
</w:t>
            </w:r>
            <w:r>
              <w:rPr>
                <w:rFonts w:ascii="Times New Roman"/>
                <w:b w:val="false"/>
                <w:i w:val="false"/>
                <w:color w:val="000000"/>
                <w:sz w:val="20"/>
              </w:rPr>
              <w:t>Основы, принципы и методы управления.</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экономические показатели развития отрасли; формы организации предприятий;</w:t>
            </w:r>
            <w:r>
              <w:br/>
            </w:r>
            <w:r>
              <w:rPr>
                <w:rFonts w:ascii="Times New Roman"/>
                <w:b w:val="false"/>
                <w:i w:val="false"/>
                <w:color w:val="000000"/>
                <w:sz w:val="20"/>
              </w:rPr>
              <w:t>
</w:t>
            </w:r>
            <w:r>
              <w:rPr>
                <w:rFonts w:ascii="Times New Roman"/>
                <w:b w:val="false"/>
                <w:i w:val="false"/>
                <w:color w:val="000000"/>
                <w:sz w:val="20"/>
              </w:rPr>
              <w:t>виды оплаты труда; факторы, влияющие на качество и конкурентоспособность продукции; схему анализа данных по произведенным расчетам;</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производить самостоятельно расчеты экономических показателей;</w:t>
            </w:r>
            <w:r>
              <w:br/>
            </w:r>
            <w:r>
              <w:rPr>
                <w:rFonts w:ascii="Times New Roman"/>
                <w:b w:val="false"/>
                <w:i w:val="false"/>
                <w:color w:val="000000"/>
                <w:sz w:val="20"/>
              </w:rPr>
              <w:t>
</w:t>
            </w:r>
            <w:r>
              <w:rPr>
                <w:rFonts w:ascii="Times New Roman"/>
                <w:b w:val="false"/>
                <w:i w:val="false"/>
                <w:color w:val="000000"/>
                <w:sz w:val="20"/>
              </w:rPr>
              <w:t>использовать экономическую информацию в профессиональной деятельности.</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БК2.2</w:t>
            </w:r>
            <w:r>
              <w:br/>
            </w:r>
            <w:r>
              <w:rPr>
                <w:rFonts w:ascii="Times New Roman"/>
                <w:b w:val="false"/>
                <w:i w:val="false"/>
                <w:color w:val="000000"/>
                <w:sz w:val="20"/>
              </w:rPr>
              <w:t>
</w:t>
            </w:r>
            <w:r>
              <w:rPr>
                <w:rFonts w:ascii="Times New Roman"/>
                <w:b w:val="false"/>
                <w:i w:val="false"/>
                <w:color w:val="000000"/>
                <w:sz w:val="20"/>
              </w:rPr>
              <w:t>БК2.5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339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автоматизации технологических процессов</w:t>
            </w:r>
            <w:r>
              <w:br/>
            </w:r>
            <w:r>
              <w:rPr>
                <w:rFonts w:ascii="Times New Roman"/>
                <w:b w:val="false"/>
                <w:i w:val="false"/>
                <w:color w:val="000000"/>
                <w:sz w:val="20"/>
              </w:rPr>
              <w:t>
</w:t>
            </w:r>
            <w:r>
              <w:rPr>
                <w:rFonts w:ascii="Times New Roman"/>
                <w:b w:val="false"/>
                <w:i w:val="false"/>
                <w:color w:val="000000"/>
                <w:sz w:val="20"/>
              </w:rPr>
              <w:t>Основные понятия управления технологическими процессами. Общие сведения об управлении и основные свойства объектов управления. Автоматические регуляторы, исполнительные устройства и вторичные приборы. Обеспечение безопасности технологических процессов. Основные понятия о проектировании систем автоматизации. Автоматизация основных технологических процессов.</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устройство автоматических средств контроля, регулирования, защиты и блокировки; схемы автоматизации отдельных аппаратов и процессов в целом; правила эксплуатации приборов и использование их в управлении технологическими процессами;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читать и составлять схему автоматизации технологического процесса, цеха, участка; выбирать по справочной литературе или каталогам приборы для условий, указанных в технологическом регламенте.</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ПК2.1.1</w:t>
            </w:r>
            <w:r>
              <w:br/>
            </w:r>
            <w:r>
              <w:rPr>
                <w:rFonts w:ascii="Times New Roman"/>
                <w:b w:val="false"/>
                <w:i w:val="false"/>
                <w:color w:val="000000"/>
                <w:sz w:val="20"/>
              </w:rPr>
              <w:t>
</w:t>
            </w:r>
            <w:r>
              <w:rPr>
                <w:rFonts w:ascii="Times New Roman"/>
                <w:b w:val="false"/>
                <w:i w:val="false"/>
                <w:color w:val="000000"/>
                <w:sz w:val="20"/>
              </w:rPr>
              <w:t>ПК2.2.4</w:t>
            </w:r>
            <w:r>
              <w:br/>
            </w:r>
            <w:r>
              <w:rPr>
                <w:rFonts w:ascii="Times New Roman"/>
                <w:b w:val="false"/>
                <w:i w:val="false"/>
                <w:color w:val="000000"/>
                <w:sz w:val="20"/>
              </w:rPr>
              <w:t>
</w:t>
            </w:r>
            <w:r>
              <w:rPr>
                <w:rFonts w:ascii="Times New Roman"/>
                <w:b w:val="false"/>
                <w:i w:val="false"/>
                <w:color w:val="000000"/>
                <w:sz w:val="20"/>
              </w:rPr>
              <w:t>ПК2.2.5</w:t>
            </w:r>
            <w:r>
              <w:br/>
            </w:r>
            <w:r>
              <w:rPr>
                <w:rFonts w:ascii="Times New Roman"/>
                <w:b w:val="false"/>
                <w:i w:val="false"/>
                <w:color w:val="000000"/>
                <w:sz w:val="20"/>
              </w:rPr>
              <w:t>
</w:t>
            </w:r>
            <w:r>
              <w:rPr>
                <w:rFonts w:ascii="Times New Roman"/>
                <w:b w:val="false"/>
                <w:i w:val="false"/>
                <w:color w:val="000000"/>
                <w:sz w:val="20"/>
              </w:rPr>
              <w:t>ПК2.3.4</w:t>
            </w:r>
            <w:r>
              <w:br/>
            </w:r>
            <w:r>
              <w:rPr>
                <w:rFonts w:ascii="Times New Roman"/>
                <w:b w:val="false"/>
                <w:i w:val="false"/>
                <w:color w:val="000000"/>
                <w:sz w:val="20"/>
              </w:rPr>
              <w:t>
</w:t>
            </w:r>
            <w:r>
              <w:rPr>
                <w:rFonts w:ascii="Times New Roman"/>
                <w:b w:val="false"/>
                <w:i w:val="false"/>
                <w:color w:val="000000"/>
                <w:sz w:val="20"/>
              </w:rPr>
              <w:t>ПК2.4.3</w:t>
            </w:r>
            <w:r>
              <w:br/>
            </w:r>
            <w:r>
              <w:rPr>
                <w:rFonts w:ascii="Times New Roman"/>
                <w:b w:val="false"/>
                <w:i w:val="false"/>
                <w:color w:val="000000"/>
                <w:sz w:val="20"/>
              </w:rPr>
              <w:t>
</w:t>
            </w:r>
            <w:r>
              <w:rPr>
                <w:rFonts w:ascii="Times New Roman"/>
                <w:b w:val="false"/>
                <w:i w:val="false"/>
                <w:color w:val="000000"/>
                <w:sz w:val="20"/>
              </w:rPr>
              <w:t>ПК2.5.3</w:t>
            </w:r>
            <w:r>
              <w:br/>
            </w:r>
            <w:r>
              <w:rPr>
                <w:rFonts w:ascii="Times New Roman"/>
                <w:b w:val="false"/>
                <w:i w:val="false"/>
                <w:color w:val="000000"/>
                <w:sz w:val="20"/>
              </w:rPr>
              <w:t>
</w:t>
            </w:r>
            <w:r>
              <w:rPr>
                <w:rFonts w:ascii="Times New Roman"/>
                <w:b w:val="false"/>
                <w:i w:val="false"/>
                <w:color w:val="000000"/>
                <w:sz w:val="20"/>
              </w:rPr>
              <w:t>ПК2.6.7</w:t>
            </w:r>
            <w:r>
              <w:br/>
            </w:r>
            <w:r>
              <w:rPr>
                <w:rFonts w:ascii="Times New Roman"/>
                <w:b w:val="false"/>
                <w:i w:val="false"/>
                <w:color w:val="000000"/>
                <w:sz w:val="20"/>
              </w:rPr>
              <w:t>
</w:t>
            </w:r>
            <w:r>
              <w:rPr>
                <w:rFonts w:ascii="Times New Roman"/>
                <w:b w:val="false"/>
                <w:i w:val="false"/>
                <w:color w:val="000000"/>
                <w:sz w:val="20"/>
              </w:rPr>
              <w:t>ПК2.7.7</w:t>
            </w:r>
            <w:r>
              <w:br/>
            </w:r>
            <w:r>
              <w:rPr>
                <w:rFonts w:ascii="Times New Roman"/>
                <w:b w:val="false"/>
                <w:i w:val="false"/>
                <w:color w:val="000000"/>
                <w:sz w:val="20"/>
              </w:rPr>
              <w:t>
</w:t>
            </w:r>
            <w:r>
              <w:rPr>
                <w:rFonts w:ascii="Times New Roman"/>
                <w:b w:val="false"/>
                <w:i w:val="false"/>
                <w:color w:val="000000"/>
                <w:sz w:val="20"/>
              </w:rPr>
              <w:t>ПК2.8.7</w:t>
            </w:r>
            <w:r>
              <w:br/>
            </w:r>
            <w:r>
              <w:rPr>
                <w:rFonts w:ascii="Times New Roman"/>
                <w:b w:val="false"/>
                <w:i w:val="false"/>
                <w:color w:val="000000"/>
                <w:sz w:val="20"/>
              </w:rPr>
              <w:t>
</w:t>
            </w:r>
            <w:r>
              <w:rPr>
                <w:rFonts w:ascii="Times New Roman"/>
                <w:b w:val="false"/>
                <w:i w:val="false"/>
                <w:color w:val="000000"/>
                <w:sz w:val="20"/>
              </w:rPr>
              <w:t>ПК2.9.7</w:t>
            </w:r>
            <w:r>
              <w:br/>
            </w:r>
            <w:r>
              <w:rPr>
                <w:rFonts w:ascii="Times New Roman"/>
                <w:b w:val="false"/>
                <w:i w:val="false"/>
                <w:color w:val="000000"/>
                <w:sz w:val="20"/>
              </w:rPr>
              <w:t>
</w:t>
            </w:r>
            <w:r>
              <w:rPr>
                <w:rFonts w:ascii="Times New Roman"/>
                <w:b w:val="false"/>
                <w:i w:val="false"/>
                <w:color w:val="000000"/>
                <w:sz w:val="20"/>
              </w:rPr>
              <w:t>ПК2.10.7</w:t>
            </w:r>
            <w:r>
              <w:br/>
            </w:r>
            <w:r>
              <w:rPr>
                <w:rFonts w:ascii="Times New Roman"/>
                <w:b w:val="false"/>
                <w:i w:val="false"/>
                <w:color w:val="000000"/>
                <w:sz w:val="20"/>
              </w:rPr>
              <w:t>
</w:t>
            </w:r>
            <w:r>
              <w:rPr>
                <w:rFonts w:ascii="Times New Roman"/>
                <w:b w:val="false"/>
                <w:i w:val="false"/>
                <w:color w:val="000000"/>
                <w:sz w:val="20"/>
              </w:rPr>
              <w:t>ПК2.11.6</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Оборудование предприятий по переработке полимерных материалов</w:t>
            </w:r>
            <w:r>
              <w:br/>
            </w:r>
            <w:r>
              <w:rPr>
                <w:rFonts w:ascii="Times New Roman"/>
                <w:b w:val="false"/>
                <w:i w:val="false"/>
                <w:color w:val="000000"/>
                <w:sz w:val="20"/>
              </w:rPr>
              <w:t>
</w:t>
            </w:r>
            <w:r>
              <w:rPr>
                <w:rFonts w:ascii="Times New Roman"/>
                <w:b w:val="false"/>
                <w:i w:val="false"/>
                <w:color w:val="000000"/>
                <w:sz w:val="20"/>
              </w:rPr>
              <w:t>Классификация, характеристика и конструкционные особенности оборудования для переработки полимерных материалов.</w:t>
            </w:r>
            <w:r>
              <w:br/>
            </w:r>
            <w:r>
              <w:rPr>
                <w:rFonts w:ascii="Times New Roman"/>
                <w:b w:val="false"/>
                <w:i w:val="false"/>
                <w:color w:val="000000"/>
                <w:sz w:val="20"/>
              </w:rPr>
              <w:t>
</w:t>
            </w:r>
            <w:r>
              <w:rPr>
                <w:rFonts w:ascii="Times New Roman"/>
                <w:b w:val="false"/>
                <w:i w:val="false"/>
                <w:color w:val="000000"/>
                <w:sz w:val="20"/>
              </w:rPr>
              <w:t>Оборудование для прессования. Устройство экструдеров. Оборудование для штамповки листовых и слоистых материалов. Выбор оборудования с учетом технологической схемы процесса.</w:t>
            </w:r>
            <w:r>
              <w:br/>
            </w:r>
            <w:r>
              <w:rPr>
                <w:rFonts w:ascii="Times New Roman"/>
                <w:b w:val="false"/>
                <w:i w:val="false"/>
                <w:color w:val="000000"/>
                <w:sz w:val="20"/>
              </w:rPr>
              <w:t>
</w:t>
            </w:r>
            <w:r>
              <w:rPr>
                <w:rFonts w:ascii="Times New Roman"/>
                <w:b w:val="false"/>
                <w:i w:val="false"/>
                <w:color w:val="000000"/>
                <w:sz w:val="20"/>
              </w:rPr>
              <w:t>Основы технологических расчетов оборудования.</w:t>
            </w:r>
            <w:r>
              <w:br/>
            </w:r>
            <w:r>
              <w:rPr>
                <w:rFonts w:ascii="Times New Roman"/>
                <w:b w:val="false"/>
                <w:i w:val="false"/>
                <w:color w:val="000000"/>
                <w:sz w:val="20"/>
              </w:rPr>
              <w:t>
</w:t>
            </w:r>
            <w:r>
              <w:rPr>
                <w:rFonts w:ascii="Times New Roman"/>
                <w:b w:val="false"/>
                <w:i w:val="false"/>
                <w:color w:val="000000"/>
                <w:sz w:val="20"/>
              </w:rPr>
              <w:t>Правила безопасной работы оборудования. Критерии оптимизации производства.</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назначение основного и вспомогательного оборудования по переработке полимеров; его технические характеристики, конструктивные особенности, принцип работы и правила эксплуатации;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применять основные типы, конструктивные особенности и принцип работы оборудования; выбирать оборудование для технологических схем в соответствии с его характеристиками и предназначением, выполнять расчеты основных видов оборудования.</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ПК2.1.2</w:t>
            </w:r>
            <w:r>
              <w:br/>
            </w:r>
            <w:r>
              <w:rPr>
                <w:rFonts w:ascii="Times New Roman"/>
                <w:b w:val="false"/>
                <w:i w:val="false"/>
                <w:color w:val="000000"/>
                <w:sz w:val="20"/>
              </w:rPr>
              <w:t>
</w:t>
            </w:r>
            <w:r>
              <w:rPr>
                <w:rFonts w:ascii="Times New Roman"/>
                <w:b w:val="false"/>
                <w:i w:val="false"/>
                <w:color w:val="000000"/>
                <w:sz w:val="20"/>
              </w:rPr>
              <w:t>ПК2.1.3</w:t>
            </w:r>
            <w:r>
              <w:br/>
            </w:r>
            <w:r>
              <w:rPr>
                <w:rFonts w:ascii="Times New Roman"/>
                <w:b w:val="false"/>
                <w:i w:val="false"/>
                <w:color w:val="000000"/>
                <w:sz w:val="20"/>
              </w:rPr>
              <w:t>
</w:t>
            </w:r>
            <w:r>
              <w:rPr>
                <w:rFonts w:ascii="Times New Roman"/>
                <w:b w:val="false"/>
                <w:i w:val="false"/>
                <w:color w:val="000000"/>
                <w:sz w:val="20"/>
              </w:rPr>
              <w:t>ПК2.2.1</w:t>
            </w:r>
            <w:r>
              <w:br/>
            </w:r>
            <w:r>
              <w:rPr>
                <w:rFonts w:ascii="Times New Roman"/>
                <w:b w:val="false"/>
                <w:i w:val="false"/>
                <w:color w:val="000000"/>
                <w:sz w:val="20"/>
              </w:rPr>
              <w:t>
</w:t>
            </w:r>
            <w:r>
              <w:rPr>
                <w:rFonts w:ascii="Times New Roman"/>
                <w:b w:val="false"/>
                <w:i w:val="false"/>
                <w:color w:val="000000"/>
                <w:sz w:val="20"/>
              </w:rPr>
              <w:t>ПК2.2.2</w:t>
            </w:r>
            <w:r>
              <w:br/>
            </w:r>
            <w:r>
              <w:rPr>
                <w:rFonts w:ascii="Times New Roman"/>
                <w:b w:val="false"/>
                <w:i w:val="false"/>
                <w:color w:val="000000"/>
                <w:sz w:val="20"/>
              </w:rPr>
              <w:t>
</w:t>
            </w:r>
            <w:r>
              <w:rPr>
                <w:rFonts w:ascii="Times New Roman"/>
                <w:b w:val="false"/>
                <w:i w:val="false"/>
                <w:color w:val="000000"/>
                <w:sz w:val="20"/>
              </w:rPr>
              <w:t>ПК2.3.3</w:t>
            </w:r>
            <w:r>
              <w:br/>
            </w:r>
            <w:r>
              <w:rPr>
                <w:rFonts w:ascii="Times New Roman"/>
                <w:b w:val="false"/>
                <w:i w:val="false"/>
                <w:color w:val="000000"/>
                <w:sz w:val="20"/>
              </w:rPr>
              <w:t>
</w:t>
            </w:r>
            <w:r>
              <w:rPr>
                <w:rFonts w:ascii="Times New Roman"/>
                <w:b w:val="false"/>
                <w:i w:val="false"/>
                <w:color w:val="000000"/>
                <w:sz w:val="20"/>
              </w:rPr>
              <w:t>ПК2.4.1</w:t>
            </w:r>
            <w:r>
              <w:br/>
            </w:r>
            <w:r>
              <w:rPr>
                <w:rFonts w:ascii="Times New Roman"/>
                <w:b w:val="false"/>
                <w:i w:val="false"/>
                <w:color w:val="000000"/>
                <w:sz w:val="20"/>
              </w:rPr>
              <w:t>
</w:t>
            </w:r>
            <w:r>
              <w:rPr>
                <w:rFonts w:ascii="Times New Roman"/>
                <w:b w:val="false"/>
                <w:i w:val="false"/>
                <w:color w:val="000000"/>
                <w:sz w:val="20"/>
              </w:rPr>
              <w:t>ПК2.4.2</w:t>
            </w:r>
            <w:r>
              <w:br/>
            </w:r>
            <w:r>
              <w:rPr>
                <w:rFonts w:ascii="Times New Roman"/>
                <w:b w:val="false"/>
                <w:i w:val="false"/>
                <w:color w:val="000000"/>
                <w:sz w:val="20"/>
              </w:rPr>
              <w:t>
</w:t>
            </w:r>
            <w:r>
              <w:rPr>
                <w:rFonts w:ascii="Times New Roman"/>
                <w:b w:val="false"/>
                <w:i w:val="false"/>
                <w:color w:val="000000"/>
                <w:sz w:val="20"/>
              </w:rPr>
              <w:t>ПК2.5.1</w:t>
            </w:r>
            <w:r>
              <w:br/>
            </w:r>
            <w:r>
              <w:rPr>
                <w:rFonts w:ascii="Times New Roman"/>
                <w:b w:val="false"/>
                <w:i w:val="false"/>
                <w:color w:val="000000"/>
                <w:sz w:val="20"/>
              </w:rPr>
              <w:t>
</w:t>
            </w:r>
            <w:r>
              <w:rPr>
                <w:rFonts w:ascii="Times New Roman"/>
                <w:b w:val="false"/>
                <w:i w:val="false"/>
                <w:color w:val="000000"/>
                <w:sz w:val="20"/>
              </w:rPr>
              <w:t>ПК2.5.2</w:t>
            </w:r>
            <w:r>
              <w:br/>
            </w:r>
            <w:r>
              <w:rPr>
                <w:rFonts w:ascii="Times New Roman"/>
                <w:b w:val="false"/>
                <w:i w:val="false"/>
                <w:color w:val="000000"/>
                <w:sz w:val="20"/>
              </w:rPr>
              <w:t>
</w:t>
            </w:r>
            <w:r>
              <w:rPr>
                <w:rFonts w:ascii="Times New Roman"/>
                <w:b w:val="false"/>
                <w:i w:val="false"/>
                <w:color w:val="000000"/>
                <w:sz w:val="20"/>
              </w:rPr>
              <w:t>ПК2.6.2</w:t>
            </w:r>
            <w:r>
              <w:br/>
            </w:r>
            <w:r>
              <w:rPr>
                <w:rFonts w:ascii="Times New Roman"/>
                <w:b w:val="false"/>
                <w:i w:val="false"/>
                <w:color w:val="000000"/>
                <w:sz w:val="20"/>
              </w:rPr>
              <w:t>
</w:t>
            </w:r>
            <w:r>
              <w:rPr>
                <w:rFonts w:ascii="Times New Roman"/>
                <w:b w:val="false"/>
                <w:i w:val="false"/>
                <w:color w:val="000000"/>
                <w:sz w:val="20"/>
              </w:rPr>
              <w:t>ПК2.6.3</w:t>
            </w:r>
            <w:r>
              <w:br/>
            </w:r>
            <w:r>
              <w:rPr>
                <w:rFonts w:ascii="Times New Roman"/>
                <w:b w:val="false"/>
                <w:i w:val="false"/>
                <w:color w:val="000000"/>
                <w:sz w:val="20"/>
              </w:rPr>
              <w:t>
</w:t>
            </w:r>
            <w:r>
              <w:rPr>
                <w:rFonts w:ascii="Times New Roman"/>
                <w:b w:val="false"/>
                <w:i w:val="false"/>
                <w:color w:val="000000"/>
                <w:sz w:val="20"/>
              </w:rPr>
              <w:t>ПК2.7.2</w:t>
            </w:r>
            <w:r>
              <w:br/>
            </w:r>
            <w:r>
              <w:rPr>
                <w:rFonts w:ascii="Times New Roman"/>
                <w:b w:val="false"/>
                <w:i w:val="false"/>
                <w:color w:val="000000"/>
                <w:sz w:val="20"/>
              </w:rPr>
              <w:t>
</w:t>
            </w:r>
            <w:r>
              <w:rPr>
                <w:rFonts w:ascii="Times New Roman"/>
                <w:b w:val="false"/>
                <w:i w:val="false"/>
                <w:color w:val="000000"/>
                <w:sz w:val="20"/>
              </w:rPr>
              <w:t>ПК2.7.3</w:t>
            </w:r>
            <w:r>
              <w:br/>
            </w:r>
            <w:r>
              <w:rPr>
                <w:rFonts w:ascii="Times New Roman"/>
                <w:b w:val="false"/>
                <w:i w:val="false"/>
                <w:color w:val="000000"/>
                <w:sz w:val="20"/>
              </w:rPr>
              <w:t>
</w:t>
            </w:r>
            <w:r>
              <w:rPr>
                <w:rFonts w:ascii="Times New Roman"/>
                <w:b w:val="false"/>
                <w:i w:val="false"/>
                <w:color w:val="000000"/>
                <w:sz w:val="20"/>
              </w:rPr>
              <w:t>ПК2.8.2</w:t>
            </w:r>
            <w:r>
              <w:br/>
            </w:r>
            <w:r>
              <w:rPr>
                <w:rFonts w:ascii="Times New Roman"/>
                <w:b w:val="false"/>
                <w:i w:val="false"/>
                <w:color w:val="000000"/>
                <w:sz w:val="20"/>
              </w:rPr>
              <w:t>
</w:t>
            </w:r>
            <w:r>
              <w:rPr>
                <w:rFonts w:ascii="Times New Roman"/>
                <w:b w:val="false"/>
                <w:i w:val="false"/>
                <w:color w:val="000000"/>
                <w:sz w:val="20"/>
              </w:rPr>
              <w:t>ПК2.8.3</w:t>
            </w:r>
            <w:r>
              <w:br/>
            </w:r>
            <w:r>
              <w:rPr>
                <w:rFonts w:ascii="Times New Roman"/>
                <w:b w:val="false"/>
                <w:i w:val="false"/>
                <w:color w:val="000000"/>
                <w:sz w:val="20"/>
              </w:rPr>
              <w:t>
</w:t>
            </w:r>
            <w:r>
              <w:rPr>
                <w:rFonts w:ascii="Times New Roman"/>
                <w:b w:val="false"/>
                <w:i w:val="false"/>
                <w:color w:val="000000"/>
                <w:sz w:val="20"/>
              </w:rPr>
              <w:t>ПК2.9.2</w:t>
            </w:r>
            <w:r>
              <w:br/>
            </w:r>
            <w:r>
              <w:rPr>
                <w:rFonts w:ascii="Times New Roman"/>
                <w:b w:val="false"/>
                <w:i w:val="false"/>
                <w:color w:val="000000"/>
                <w:sz w:val="20"/>
              </w:rPr>
              <w:t>
</w:t>
            </w:r>
            <w:r>
              <w:rPr>
                <w:rFonts w:ascii="Times New Roman"/>
                <w:b w:val="false"/>
                <w:i w:val="false"/>
                <w:color w:val="000000"/>
                <w:sz w:val="20"/>
              </w:rPr>
              <w:t>ПК2.9.3</w:t>
            </w:r>
            <w:r>
              <w:br/>
            </w:r>
            <w:r>
              <w:rPr>
                <w:rFonts w:ascii="Times New Roman"/>
                <w:b w:val="false"/>
                <w:i w:val="false"/>
                <w:color w:val="000000"/>
                <w:sz w:val="20"/>
              </w:rPr>
              <w:t>
</w:t>
            </w:r>
            <w:r>
              <w:rPr>
                <w:rFonts w:ascii="Times New Roman"/>
                <w:b w:val="false"/>
                <w:i w:val="false"/>
                <w:color w:val="000000"/>
                <w:sz w:val="20"/>
              </w:rPr>
              <w:t>ПК2.10.2</w:t>
            </w:r>
            <w:r>
              <w:br/>
            </w:r>
            <w:r>
              <w:rPr>
                <w:rFonts w:ascii="Times New Roman"/>
                <w:b w:val="false"/>
                <w:i w:val="false"/>
                <w:color w:val="000000"/>
                <w:sz w:val="20"/>
              </w:rPr>
              <w:t>
</w:t>
            </w:r>
            <w:r>
              <w:rPr>
                <w:rFonts w:ascii="Times New Roman"/>
                <w:b w:val="false"/>
                <w:i w:val="false"/>
                <w:color w:val="000000"/>
                <w:sz w:val="20"/>
              </w:rPr>
              <w:t>ПК2.11.5</w:t>
            </w:r>
          </w:p>
        </w:tc>
      </w:tr>
      <w:tr>
        <w:trPr>
          <w:trHeight w:val="36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Спецтехнология (по квалификациям)</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группа</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081401 2 Квалификация «Прессовщик изделий из пластмасс», 081402 2 Квалификация «Прессовщик листовых материалов», 081403 2 Квалификация «Прессовщик пленочных материалов прессрулонным методом», 081404 2 Квалификация «Прессовщик труб и профилей»</w:t>
            </w:r>
          </w:p>
        </w:tc>
      </w:tr>
      <w:tr>
        <w:trPr>
          <w:trHeight w:val="17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СД.03.1.1</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прессования изделий из пластмасс</w:t>
            </w:r>
            <w:r>
              <w:br/>
            </w:r>
            <w:r>
              <w:rPr>
                <w:rFonts w:ascii="Times New Roman"/>
                <w:b w:val="false"/>
                <w:i w:val="false"/>
                <w:color w:val="000000"/>
                <w:sz w:val="20"/>
              </w:rPr>
              <w:t>
</w:t>
            </w:r>
            <w:r>
              <w:rPr>
                <w:rFonts w:ascii="Times New Roman"/>
                <w:b w:val="false"/>
                <w:i w:val="false"/>
                <w:color w:val="000000"/>
                <w:sz w:val="20"/>
              </w:rPr>
              <w:t>Основные сведения о производстве: продукция,</w:t>
            </w:r>
            <w:r>
              <w:br/>
            </w:r>
            <w:r>
              <w:rPr>
                <w:rFonts w:ascii="Times New Roman"/>
                <w:b w:val="false"/>
                <w:i w:val="false"/>
                <w:color w:val="000000"/>
                <w:sz w:val="20"/>
              </w:rPr>
              <w:t>
</w:t>
            </w:r>
            <w:r>
              <w:rPr>
                <w:rFonts w:ascii="Times New Roman"/>
                <w:b w:val="false"/>
                <w:i w:val="false"/>
                <w:color w:val="000000"/>
                <w:sz w:val="20"/>
              </w:rPr>
              <w:t>сырье, технологические схемы, контроль производства. Подготовка материала для прессования. Безопасность труда. Основные операции прессования материалов различными способами, технологические режимы, возможные нарушения и способы устранения. Контроль качества продукции.</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технологические режимы прессования изделий из пластмассы различными способами на разном оборудовании;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осуществлять подготовку пресс-материалов, композиций и оборудования, прессование из пресс-материалов изделий различными методами; осуществлять контроль качества изделий в процессе производства, упаковку готовой продукции.</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ПК2.1.2</w:t>
            </w:r>
            <w:r>
              <w:br/>
            </w:r>
            <w:r>
              <w:rPr>
                <w:rFonts w:ascii="Times New Roman"/>
                <w:b w:val="false"/>
                <w:i w:val="false"/>
                <w:color w:val="000000"/>
                <w:sz w:val="20"/>
              </w:rPr>
              <w:t>
</w:t>
            </w:r>
            <w:r>
              <w:rPr>
                <w:rFonts w:ascii="Times New Roman"/>
                <w:b w:val="false"/>
                <w:i w:val="false"/>
                <w:color w:val="000000"/>
                <w:sz w:val="20"/>
              </w:rPr>
              <w:t>ПК2.1.3</w:t>
            </w:r>
            <w:r>
              <w:br/>
            </w:r>
            <w:r>
              <w:rPr>
                <w:rFonts w:ascii="Times New Roman"/>
                <w:b w:val="false"/>
                <w:i w:val="false"/>
                <w:color w:val="000000"/>
                <w:sz w:val="20"/>
              </w:rPr>
              <w:t>
</w:t>
            </w:r>
            <w:r>
              <w:rPr>
                <w:rFonts w:ascii="Times New Roman"/>
                <w:b w:val="false"/>
                <w:i w:val="false"/>
                <w:color w:val="000000"/>
                <w:sz w:val="20"/>
              </w:rPr>
              <w:t>ПК2.1.4</w:t>
            </w:r>
            <w:r>
              <w:br/>
            </w:r>
            <w:r>
              <w:rPr>
                <w:rFonts w:ascii="Times New Roman"/>
                <w:b w:val="false"/>
                <w:i w:val="false"/>
                <w:color w:val="000000"/>
                <w:sz w:val="20"/>
              </w:rPr>
              <w:t>
</w:t>
            </w:r>
            <w:r>
              <w:rPr>
                <w:rFonts w:ascii="Times New Roman"/>
                <w:b w:val="false"/>
                <w:i w:val="false"/>
                <w:color w:val="000000"/>
                <w:sz w:val="20"/>
              </w:rPr>
              <w:t>ПК2.1.6</w:t>
            </w:r>
            <w:r>
              <w:br/>
            </w:r>
            <w:r>
              <w:rPr>
                <w:rFonts w:ascii="Times New Roman"/>
                <w:b w:val="false"/>
                <w:i w:val="false"/>
                <w:color w:val="000000"/>
                <w:sz w:val="20"/>
              </w:rPr>
              <w:t>
</w:t>
            </w:r>
            <w:r>
              <w:rPr>
                <w:rFonts w:ascii="Times New Roman"/>
                <w:b w:val="false"/>
                <w:i w:val="false"/>
                <w:color w:val="000000"/>
                <w:sz w:val="20"/>
              </w:rPr>
              <w:t>ПК2.1.7</w:t>
            </w:r>
            <w:r>
              <w:br/>
            </w:r>
            <w:r>
              <w:rPr>
                <w:rFonts w:ascii="Times New Roman"/>
                <w:b w:val="false"/>
                <w:i w:val="false"/>
                <w:color w:val="000000"/>
                <w:sz w:val="20"/>
              </w:rPr>
              <w:t>
</w:t>
            </w:r>
            <w:r>
              <w:rPr>
                <w:rFonts w:ascii="Times New Roman"/>
                <w:b w:val="false"/>
                <w:i w:val="false"/>
                <w:color w:val="000000"/>
                <w:sz w:val="20"/>
              </w:rPr>
              <w:t>ПК2.1.8</w:t>
            </w:r>
          </w:p>
        </w:tc>
      </w:tr>
      <w:tr>
        <w:trPr>
          <w:trHeight w:val="3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СД.03.1.2</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прессования листовых материалов</w:t>
            </w:r>
            <w:r>
              <w:br/>
            </w:r>
            <w:r>
              <w:rPr>
                <w:rFonts w:ascii="Times New Roman"/>
                <w:b w:val="false"/>
                <w:i w:val="false"/>
                <w:color w:val="000000"/>
                <w:sz w:val="20"/>
              </w:rPr>
              <w:t>
</w:t>
            </w:r>
            <w:r>
              <w:rPr>
                <w:rFonts w:ascii="Times New Roman"/>
                <w:b w:val="false"/>
                <w:i w:val="false"/>
                <w:color w:val="000000"/>
                <w:sz w:val="20"/>
              </w:rPr>
              <w:t>Основные сведения о производстве: продукция,</w:t>
            </w:r>
            <w:r>
              <w:br/>
            </w:r>
            <w:r>
              <w:rPr>
                <w:rFonts w:ascii="Times New Roman"/>
                <w:b w:val="false"/>
                <w:i w:val="false"/>
                <w:color w:val="000000"/>
                <w:sz w:val="20"/>
              </w:rPr>
              <w:t>
</w:t>
            </w:r>
            <w:r>
              <w:rPr>
                <w:rFonts w:ascii="Times New Roman"/>
                <w:b w:val="false"/>
                <w:i w:val="false"/>
                <w:color w:val="000000"/>
                <w:sz w:val="20"/>
              </w:rPr>
              <w:t>сырье, технологические схемы, контроль производства.</w:t>
            </w:r>
            <w:r>
              <w:br/>
            </w:r>
            <w:r>
              <w:rPr>
                <w:rFonts w:ascii="Times New Roman"/>
                <w:b w:val="false"/>
                <w:i w:val="false"/>
                <w:color w:val="000000"/>
                <w:sz w:val="20"/>
              </w:rPr>
              <w:t>
</w:t>
            </w:r>
            <w:r>
              <w:rPr>
                <w:rFonts w:ascii="Times New Roman"/>
                <w:b w:val="false"/>
                <w:i w:val="false"/>
                <w:color w:val="000000"/>
                <w:sz w:val="20"/>
              </w:rPr>
              <w:t>Подготовка материала для прессования листов заданной толщины по наборным коэффициентам.</w:t>
            </w:r>
            <w:r>
              <w:br/>
            </w:r>
            <w:r>
              <w:rPr>
                <w:rFonts w:ascii="Times New Roman"/>
                <w:b w:val="false"/>
                <w:i w:val="false"/>
                <w:color w:val="000000"/>
                <w:sz w:val="20"/>
              </w:rPr>
              <w:t>
</w:t>
            </w:r>
            <w:r>
              <w:rPr>
                <w:rFonts w:ascii="Times New Roman"/>
                <w:b w:val="false"/>
                <w:i w:val="false"/>
                <w:color w:val="000000"/>
                <w:sz w:val="20"/>
              </w:rPr>
              <w:t>Требования к набору пакетов, подвозка, укладка наборных пакетов.</w:t>
            </w:r>
            <w:r>
              <w:br/>
            </w:r>
            <w:r>
              <w:rPr>
                <w:rFonts w:ascii="Times New Roman"/>
                <w:b w:val="false"/>
                <w:i w:val="false"/>
                <w:color w:val="000000"/>
                <w:sz w:val="20"/>
              </w:rPr>
              <w:t>
</w:t>
            </w:r>
            <w:r>
              <w:rPr>
                <w:rFonts w:ascii="Times New Roman"/>
                <w:b w:val="false"/>
                <w:i w:val="false"/>
                <w:color w:val="000000"/>
                <w:sz w:val="20"/>
              </w:rPr>
              <w:t>Переработка листовых материалов Основные операции прессования листовых материалов, технологические режимы, возможные нарушения и способы устранения. Контроль качества листовых материалов. Безопасность труда.</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правила набора пакетов, правила подготовки, укладки набранных пакетов и выгрузки отпрессованных листов; правила эксплуатации подъемно-транспортных механизмов; технологические режимы прессования в зависимости от номенклатуры прессуемых листов; устройство и правила обслуживания насосов высокого и низкого давления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осуществлять набор пакетов для прессования листов; производить подвозку, укладку набранных пакетов и выгрузку отпрессованных листов; осуществлять прессование на этажных прессах.</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ПК2.2.1</w:t>
            </w:r>
            <w:r>
              <w:br/>
            </w:r>
            <w:r>
              <w:rPr>
                <w:rFonts w:ascii="Times New Roman"/>
                <w:b w:val="false"/>
                <w:i w:val="false"/>
                <w:color w:val="000000"/>
                <w:sz w:val="20"/>
              </w:rPr>
              <w:t>
</w:t>
            </w:r>
            <w:r>
              <w:rPr>
                <w:rFonts w:ascii="Times New Roman"/>
                <w:b w:val="false"/>
                <w:i w:val="false"/>
                <w:color w:val="000000"/>
                <w:sz w:val="20"/>
              </w:rPr>
              <w:t>ПК2.2.2</w:t>
            </w:r>
            <w:r>
              <w:br/>
            </w:r>
            <w:r>
              <w:rPr>
                <w:rFonts w:ascii="Times New Roman"/>
                <w:b w:val="false"/>
                <w:i w:val="false"/>
                <w:color w:val="000000"/>
                <w:sz w:val="20"/>
              </w:rPr>
              <w:t>
</w:t>
            </w:r>
            <w:r>
              <w:rPr>
                <w:rFonts w:ascii="Times New Roman"/>
                <w:b w:val="false"/>
                <w:i w:val="false"/>
                <w:color w:val="000000"/>
                <w:sz w:val="20"/>
              </w:rPr>
              <w:t>ПК2.2.3</w:t>
            </w:r>
            <w:r>
              <w:br/>
            </w:r>
            <w:r>
              <w:rPr>
                <w:rFonts w:ascii="Times New Roman"/>
                <w:b w:val="false"/>
                <w:i w:val="false"/>
                <w:color w:val="000000"/>
                <w:sz w:val="20"/>
              </w:rPr>
              <w:t>
</w:t>
            </w:r>
            <w:r>
              <w:rPr>
                <w:rFonts w:ascii="Times New Roman"/>
                <w:b w:val="false"/>
                <w:i w:val="false"/>
                <w:color w:val="000000"/>
                <w:sz w:val="20"/>
              </w:rPr>
              <w:t>ПК2.2.6</w:t>
            </w:r>
            <w:r>
              <w:br/>
            </w:r>
            <w:r>
              <w:rPr>
                <w:rFonts w:ascii="Times New Roman"/>
                <w:b w:val="false"/>
                <w:i w:val="false"/>
                <w:color w:val="000000"/>
                <w:sz w:val="20"/>
              </w:rPr>
              <w:t>
</w:t>
            </w:r>
            <w:r>
              <w:rPr>
                <w:rFonts w:ascii="Times New Roman"/>
                <w:b w:val="false"/>
                <w:i w:val="false"/>
                <w:color w:val="000000"/>
                <w:sz w:val="20"/>
              </w:rPr>
              <w:t>ПК2.2.7</w:t>
            </w:r>
            <w:r>
              <w:br/>
            </w:r>
            <w:r>
              <w:rPr>
                <w:rFonts w:ascii="Times New Roman"/>
                <w:b w:val="false"/>
                <w:i w:val="false"/>
                <w:color w:val="000000"/>
                <w:sz w:val="20"/>
              </w:rPr>
              <w:t>
</w:t>
            </w:r>
            <w:r>
              <w:rPr>
                <w:rFonts w:ascii="Times New Roman"/>
                <w:b w:val="false"/>
                <w:i w:val="false"/>
                <w:color w:val="000000"/>
                <w:sz w:val="20"/>
              </w:rPr>
              <w:t>ПК2.2.8</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СД.03.1.3</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прессования многослойных пленочных материалов</w:t>
            </w:r>
            <w:r>
              <w:br/>
            </w:r>
            <w:r>
              <w:rPr>
                <w:rFonts w:ascii="Times New Roman"/>
                <w:b w:val="false"/>
                <w:i w:val="false"/>
                <w:color w:val="000000"/>
                <w:sz w:val="20"/>
              </w:rPr>
              <w:t>
</w:t>
            </w:r>
            <w:r>
              <w:rPr>
                <w:rFonts w:ascii="Times New Roman"/>
                <w:b w:val="false"/>
                <w:i w:val="false"/>
                <w:color w:val="000000"/>
                <w:sz w:val="20"/>
              </w:rPr>
              <w:t>Основные сведения о производстве: продукция,</w:t>
            </w:r>
            <w:r>
              <w:br/>
            </w:r>
            <w:r>
              <w:rPr>
                <w:rFonts w:ascii="Times New Roman"/>
                <w:b w:val="false"/>
                <w:i w:val="false"/>
                <w:color w:val="000000"/>
                <w:sz w:val="20"/>
              </w:rPr>
              <w:t>
</w:t>
            </w:r>
            <w:r>
              <w:rPr>
                <w:rFonts w:ascii="Times New Roman"/>
                <w:b w:val="false"/>
                <w:i w:val="false"/>
                <w:color w:val="000000"/>
                <w:sz w:val="20"/>
              </w:rPr>
              <w:t xml:space="preserve">сырье, технологические схемы, контроль производства. </w:t>
            </w:r>
            <w:r>
              <w:br/>
            </w:r>
            <w:r>
              <w:rPr>
                <w:rFonts w:ascii="Times New Roman"/>
                <w:b w:val="false"/>
                <w:i w:val="false"/>
                <w:color w:val="000000"/>
                <w:sz w:val="20"/>
              </w:rPr>
              <w:t>
</w:t>
            </w:r>
            <w:r>
              <w:rPr>
                <w:rFonts w:ascii="Times New Roman"/>
                <w:b w:val="false"/>
                <w:i w:val="false"/>
                <w:color w:val="000000"/>
                <w:sz w:val="20"/>
              </w:rPr>
              <w:t>Основные сведения о ременных материалах, их состав, физико-химические и технологические свойства, назначение, область применения. Прессование пленочных материалов прессрулонным методом: технологические режимы, возможные нарушения и способы устранения. Безопасность труда. Контроль качества пленочных материалов. Дефекты, их виды, причины образования, обнаружение и устранение.</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технологические режимы прессования пленочных материалов прессрулонным методом;</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осуществлять прессование, контролировать процесс, выявлять и предупреждать нарушения режима; контролировать качество; соблюдать правила техники безопасности.</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ПК2.3.2</w:t>
            </w:r>
            <w:r>
              <w:br/>
            </w:r>
            <w:r>
              <w:rPr>
                <w:rFonts w:ascii="Times New Roman"/>
                <w:b w:val="false"/>
                <w:i w:val="false"/>
                <w:color w:val="000000"/>
                <w:sz w:val="20"/>
              </w:rPr>
              <w:t>
</w:t>
            </w:r>
            <w:r>
              <w:rPr>
                <w:rFonts w:ascii="Times New Roman"/>
                <w:b w:val="false"/>
                <w:i w:val="false"/>
                <w:color w:val="000000"/>
                <w:sz w:val="20"/>
              </w:rPr>
              <w:t>ПК2.3.3</w:t>
            </w:r>
            <w:r>
              <w:br/>
            </w:r>
            <w:r>
              <w:rPr>
                <w:rFonts w:ascii="Times New Roman"/>
                <w:b w:val="false"/>
                <w:i w:val="false"/>
                <w:color w:val="000000"/>
                <w:sz w:val="20"/>
              </w:rPr>
              <w:t>
</w:t>
            </w:r>
            <w:r>
              <w:rPr>
                <w:rFonts w:ascii="Times New Roman"/>
                <w:b w:val="false"/>
                <w:i w:val="false"/>
                <w:color w:val="000000"/>
                <w:sz w:val="20"/>
              </w:rPr>
              <w:t>ПК2.3.4</w:t>
            </w:r>
            <w:r>
              <w:br/>
            </w:r>
            <w:r>
              <w:rPr>
                <w:rFonts w:ascii="Times New Roman"/>
                <w:b w:val="false"/>
                <w:i w:val="false"/>
                <w:color w:val="000000"/>
                <w:sz w:val="20"/>
              </w:rPr>
              <w:t>
</w:t>
            </w:r>
            <w:r>
              <w:rPr>
                <w:rFonts w:ascii="Times New Roman"/>
                <w:b w:val="false"/>
                <w:i w:val="false"/>
                <w:color w:val="000000"/>
                <w:sz w:val="20"/>
              </w:rPr>
              <w:t>ПК2.3.5</w:t>
            </w:r>
            <w:r>
              <w:br/>
            </w:r>
            <w:r>
              <w:rPr>
                <w:rFonts w:ascii="Times New Roman"/>
                <w:b w:val="false"/>
                <w:i w:val="false"/>
                <w:color w:val="000000"/>
                <w:sz w:val="20"/>
              </w:rPr>
              <w:t>
</w:t>
            </w:r>
            <w:r>
              <w:rPr>
                <w:rFonts w:ascii="Times New Roman"/>
                <w:b w:val="false"/>
                <w:i w:val="false"/>
                <w:color w:val="000000"/>
                <w:sz w:val="20"/>
              </w:rPr>
              <w:t>ПК2.3.6</w:t>
            </w:r>
            <w:r>
              <w:br/>
            </w:r>
            <w:r>
              <w:rPr>
                <w:rFonts w:ascii="Times New Roman"/>
                <w:b w:val="false"/>
                <w:i w:val="false"/>
                <w:color w:val="000000"/>
                <w:sz w:val="20"/>
              </w:rPr>
              <w:t>
</w:t>
            </w:r>
            <w:r>
              <w:rPr>
                <w:rFonts w:ascii="Times New Roman"/>
                <w:b w:val="false"/>
                <w:i w:val="false"/>
                <w:color w:val="000000"/>
                <w:sz w:val="20"/>
              </w:rPr>
              <w:t>ПК2.3.7</w:t>
            </w:r>
            <w:r>
              <w:br/>
            </w:r>
            <w:r>
              <w:rPr>
                <w:rFonts w:ascii="Times New Roman"/>
                <w:b w:val="false"/>
                <w:i w:val="false"/>
                <w:color w:val="000000"/>
                <w:sz w:val="20"/>
              </w:rPr>
              <w:t>
</w:t>
            </w:r>
            <w:r>
              <w:rPr>
                <w:rFonts w:ascii="Times New Roman"/>
                <w:b w:val="false"/>
                <w:i w:val="false"/>
                <w:color w:val="000000"/>
                <w:sz w:val="20"/>
              </w:rPr>
              <w:t>ПК2.3.8</w:t>
            </w:r>
          </w:p>
        </w:tc>
      </w:tr>
      <w:tr>
        <w:trPr>
          <w:trHeight w:val="10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СД.03.1.4</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прессования труб и профилей</w:t>
            </w:r>
            <w:r>
              <w:br/>
            </w:r>
            <w:r>
              <w:rPr>
                <w:rFonts w:ascii="Times New Roman"/>
                <w:b w:val="false"/>
                <w:i w:val="false"/>
                <w:color w:val="000000"/>
                <w:sz w:val="20"/>
              </w:rPr>
              <w:t>
</w:t>
            </w:r>
            <w:r>
              <w:rPr>
                <w:rFonts w:ascii="Times New Roman"/>
                <w:b w:val="false"/>
                <w:i w:val="false"/>
                <w:color w:val="000000"/>
                <w:sz w:val="20"/>
              </w:rPr>
              <w:t>Основные сведения о производстве: продукция,</w:t>
            </w:r>
            <w:r>
              <w:br/>
            </w:r>
            <w:r>
              <w:rPr>
                <w:rFonts w:ascii="Times New Roman"/>
                <w:b w:val="false"/>
                <w:i w:val="false"/>
                <w:color w:val="000000"/>
                <w:sz w:val="20"/>
              </w:rPr>
              <w:t>
</w:t>
            </w:r>
            <w:r>
              <w:rPr>
                <w:rFonts w:ascii="Times New Roman"/>
                <w:b w:val="false"/>
                <w:i w:val="false"/>
                <w:color w:val="000000"/>
                <w:sz w:val="20"/>
              </w:rPr>
              <w:t xml:space="preserve">сырье, технологические схемы, контроль производства. </w:t>
            </w:r>
            <w:r>
              <w:br/>
            </w:r>
            <w:r>
              <w:rPr>
                <w:rFonts w:ascii="Times New Roman"/>
                <w:b w:val="false"/>
                <w:i w:val="false"/>
                <w:color w:val="000000"/>
                <w:sz w:val="20"/>
              </w:rPr>
              <w:t>
</w:t>
            </w:r>
            <w:r>
              <w:rPr>
                <w:rFonts w:ascii="Times New Roman"/>
                <w:b w:val="false"/>
                <w:i w:val="false"/>
                <w:color w:val="000000"/>
                <w:sz w:val="20"/>
              </w:rPr>
              <w:t>Прессование труб и профилей на штранг-прессах; основы процесса,</w:t>
            </w:r>
            <w:r>
              <w:br/>
            </w:r>
            <w:r>
              <w:rPr>
                <w:rFonts w:ascii="Times New Roman"/>
                <w:b w:val="false"/>
                <w:i w:val="false"/>
                <w:color w:val="000000"/>
                <w:sz w:val="20"/>
              </w:rPr>
              <w:t>
</w:t>
            </w:r>
            <w:r>
              <w:rPr>
                <w:rFonts w:ascii="Times New Roman"/>
                <w:b w:val="false"/>
                <w:i w:val="false"/>
                <w:color w:val="000000"/>
                <w:sz w:val="20"/>
              </w:rPr>
              <w:t>технологический режим, его возможные нарушения, причины и способы устранения. Правила заполнения операционных листов. Безопасность труда. Контроль качества труб и профилей. Дефекты и их предупреждение.</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технологические режимы прессования труб и профилей на прессах и методы его регулирования;</w:t>
            </w:r>
            <w:r>
              <w:br/>
            </w:r>
            <w:r>
              <w:rPr>
                <w:rFonts w:ascii="Times New Roman"/>
                <w:b w:val="false"/>
                <w:i w:val="false"/>
                <w:color w:val="000000"/>
                <w:sz w:val="20"/>
              </w:rPr>
              <w:t>
</w:t>
            </w:r>
            <w:r>
              <w:rPr>
                <w:rFonts w:ascii="Times New Roman"/>
                <w:b w:val="false"/>
                <w:i w:val="false"/>
                <w:color w:val="000000"/>
                <w:sz w:val="20"/>
              </w:rPr>
              <w:t>правила заполнения операционных листов; способы и технику выполнения обрезки, опиловки и укладки труб;</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осуществлять прессование, контролировать процесс, выявлять и предупреждать нарушения режима; контролировать качество; соблюдать правила техники безопасности.</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ПК2.4.2</w:t>
            </w:r>
            <w:r>
              <w:br/>
            </w:r>
            <w:r>
              <w:rPr>
                <w:rFonts w:ascii="Times New Roman"/>
                <w:b w:val="false"/>
                <w:i w:val="false"/>
                <w:color w:val="000000"/>
                <w:sz w:val="20"/>
              </w:rPr>
              <w:t>
</w:t>
            </w:r>
            <w:r>
              <w:rPr>
                <w:rFonts w:ascii="Times New Roman"/>
                <w:b w:val="false"/>
                <w:i w:val="false"/>
                <w:color w:val="000000"/>
                <w:sz w:val="20"/>
              </w:rPr>
              <w:t>ПК2.4.3</w:t>
            </w:r>
            <w:r>
              <w:br/>
            </w:r>
            <w:r>
              <w:rPr>
                <w:rFonts w:ascii="Times New Roman"/>
                <w:b w:val="false"/>
                <w:i w:val="false"/>
                <w:color w:val="000000"/>
                <w:sz w:val="20"/>
              </w:rPr>
              <w:t>
</w:t>
            </w:r>
            <w:r>
              <w:rPr>
                <w:rFonts w:ascii="Times New Roman"/>
                <w:b w:val="false"/>
                <w:i w:val="false"/>
                <w:color w:val="000000"/>
                <w:sz w:val="20"/>
              </w:rPr>
              <w:t>ПК2.4.5</w:t>
            </w:r>
            <w:r>
              <w:br/>
            </w:r>
            <w:r>
              <w:rPr>
                <w:rFonts w:ascii="Times New Roman"/>
                <w:b w:val="false"/>
                <w:i w:val="false"/>
                <w:color w:val="000000"/>
                <w:sz w:val="20"/>
              </w:rPr>
              <w:t>
</w:t>
            </w:r>
            <w:r>
              <w:rPr>
                <w:rFonts w:ascii="Times New Roman"/>
                <w:b w:val="false"/>
                <w:i w:val="false"/>
                <w:color w:val="000000"/>
                <w:sz w:val="20"/>
              </w:rPr>
              <w:t>ПК2.4.6</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группа</w:t>
            </w:r>
          </w:p>
        </w:tc>
      </w:tr>
      <w:tr>
        <w:trPr>
          <w:trHeight w:val="7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081405 2 Квалификация «Литейщик пластмасс», 081406 2 Квалификация «Оператор роторной линии по производству изделий из пластических масс», 081407 2 Квалификация «Оператор вальцово-каландровой линии производства поливинил-хлоридной пленки»</w:t>
            </w:r>
          </w:p>
        </w:tc>
      </w:tr>
      <w:tr>
        <w:trPr>
          <w:trHeight w:val="322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производства изделий из пластмасс методом литья под давлением</w:t>
            </w:r>
            <w:r>
              <w:br/>
            </w:r>
            <w:r>
              <w:rPr>
                <w:rFonts w:ascii="Times New Roman"/>
                <w:b w:val="false"/>
                <w:i w:val="false"/>
                <w:color w:val="000000"/>
                <w:sz w:val="20"/>
              </w:rPr>
              <w:t>
</w:t>
            </w:r>
            <w:r>
              <w:rPr>
                <w:rFonts w:ascii="Times New Roman"/>
                <w:b w:val="false"/>
                <w:i w:val="false"/>
                <w:color w:val="000000"/>
                <w:sz w:val="20"/>
              </w:rPr>
              <w:t>Основные сведения о производстве изделий из пластмассы методом литья под давлением.</w:t>
            </w:r>
            <w:r>
              <w:br/>
            </w:r>
            <w:r>
              <w:rPr>
                <w:rFonts w:ascii="Times New Roman"/>
                <w:b w:val="false"/>
                <w:i w:val="false"/>
                <w:color w:val="000000"/>
                <w:sz w:val="20"/>
              </w:rPr>
              <w:t>
</w:t>
            </w:r>
            <w:r>
              <w:rPr>
                <w:rFonts w:ascii="Times New Roman"/>
                <w:b w:val="false"/>
                <w:i w:val="false"/>
                <w:color w:val="000000"/>
                <w:sz w:val="20"/>
              </w:rPr>
              <w:t>Технологический режим литья под давлением и способы его регулирования.</w:t>
            </w:r>
            <w:r>
              <w:br/>
            </w:r>
            <w:r>
              <w:rPr>
                <w:rFonts w:ascii="Times New Roman"/>
                <w:b w:val="false"/>
                <w:i w:val="false"/>
                <w:color w:val="000000"/>
                <w:sz w:val="20"/>
              </w:rPr>
              <w:t>
</w:t>
            </w:r>
            <w:r>
              <w:rPr>
                <w:rFonts w:ascii="Times New Roman"/>
                <w:b w:val="false"/>
                <w:i w:val="false"/>
                <w:color w:val="000000"/>
                <w:sz w:val="20"/>
              </w:rPr>
              <w:t>Порядок управления литьевыми машинами в различных режимах работы.</w:t>
            </w:r>
            <w:r>
              <w:br/>
            </w:r>
            <w:r>
              <w:rPr>
                <w:rFonts w:ascii="Times New Roman"/>
                <w:b w:val="false"/>
                <w:i w:val="false"/>
                <w:color w:val="000000"/>
                <w:sz w:val="20"/>
              </w:rPr>
              <w:t>
</w:t>
            </w:r>
            <w:r>
              <w:rPr>
                <w:rFonts w:ascii="Times New Roman"/>
                <w:b w:val="false"/>
                <w:i w:val="false"/>
                <w:color w:val="000000"/>
                <w:sz w:val="20"/>
              </w:rPr>
              <w:t>Основные закономерности процесса литья. Специфика литья под давлением.</w:t>
            </w:r>
            <w:r>
              <w:br/>
            </w:r>
            <w:r>
              <w:rPr>
                <w:rFonts w:ascii="Times New Roman"/>
                <w:b w:val="false"/>
                <w:i w:val="false"/>
                <w:color w:val="000000"/>
                <w:sz w:val="20"/>
              </w:rPr>
              <w:t>
</w:t>
            </w:r>
            <w:r>
              <w:rPr>
                <w:rFonts w:ascii="Times New Roman"/>
                <w:b w:val="false"/>
                <w:i w:val="false"/>
                <w:color w:val="000000"/>
                <w:sz w:val="20"/>
              </w:rPr>
              <w:t>Прессформы. Производство изделий. Брак при литье и его предупреждение. Мероприятия по охране труда.</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технологические режимы литья под давлением и методы его регулирования;</w:t>
            </w:r>
            <w:r>
              <w:br/>
            </w:r>
            <w:r>
              <w:rPr>
                <w:rFonts w:ascii="Times New Roman"/>
                <w:b w:val="false"/>
                <w:i w:val="false"/>
                <w:color w:val="000000"/>
                <w:sz w:val="20"/>
              </w:rPr>
              <w:t>
</w:t>
            </w:r>
            <w:r>
              <w:rPr>
                <w:rFonts w:ascii="Times New Roman"/>
                <w:b w:val="false"/>
                <w:i w:val="false"/>
                <w:color w:val="000000"/>
                <w:sz w:val="20"/>
              </w:rPr>
              <w:t>правила заполнения операционных листов; устройство оборудования для литьевых процессов;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осуществлять процесс литья термопластов и реактопластов на литьевых машинах в автоматическом,</w:t>
            </w:r>
            <w:r>
              <w:br/>
            </w:r>
            <w:r>
              <w:rPr>
                <w:rFonts w:ascii="Times New Roman"/>
                <w:b w:val="false"/>
                <w:i w:val="false"/>
                <w:color w:val="000000"/>
                <w:sz w:val="20"/>
              </w:rPr>
              <w:t>
</w:t>
            </w:r>
            <w:r>
              <w:rPr>
                <w:rFonts w:ascii="Times New Roman"/>
                <w:b w:val="false"/>
                <w:i w:val="false"/>
                <w:color w:val="000000"/>
                <w:sz w:val="20"/>
              </w:rPr>
              <w:t>полуавтоматическом и ручном режимах; соблюдать правила техники безопасности.</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ПК2.5.1</w:t>
            </w:r>
            <w:r>
              <w:br/>
            </w:r>
            <w:r>
              <w:rPr>
                <w:rFonts w:ascii="Times New Roman"/>
                <w:b w:val="false"/>
                <w:i w:val="false"/>
                <w:color w:val="000000"/>
                <w:sz w:val="20"/>
              </w:rPr>
              <w:t>
</w:t>
            </w:r>
            <w:r>
              <w:rPr>
                <w:rFonts w:ascii="Times New Roman"/>
                <w:b w:val="false"/>
                <w:i w:val="false"/>
                <w:color w:val="000000"/>
                <w:sz w:val="20"/>
              </w:rPr>
              <w:t>ПК2.5.2</w:t>
            </w:r>
            <w:r>
              <w:br/>
            </w:r>
            <w:r>
              <w:rPr>
                <w:rFonts w:ascii="Times New Roman"/>
                <w:b w:val="false"/>
                <w:i w:val="false"/>
                <w:color w:val="000000"/>
                <w:sz w:val="20"/>
              </w:rPr>
              <w:t>
</w:t>
            </w:r>
            <w:r>
              <w:rPr>
                <w:rFonts w:ascii="Times New Roman"/>
                <w:b w:val="false"/>
                <w:i w:val="false"/>
                <w:color w:val="000000"/>
                <w:sz w:val="20"/>
              </w:rPr>
              <w:t>ПК2.5.3</w:t>
            </w:r>
            <w:r>
              <w:br/>
            </w:r>
            <w:r>
              <w:rPr>
                <w:rFonts w:ascii="Times New Roman"/>
                <w:b w:val="false"/>
                <w:i w:val="false"/>
                <w:color w:val="000000"/>
                <w:sz w:val="20"/>
              </w:rPr>
              <w:t>
</w:t>
            </w:r>
            <w:r>
              <w:rPr>
                <w:rFonts w:ascii="Times New Roman"/>
                <w:b w:val="false"/>
                <w:i w:val="false"/>
                <w:color w:val="000000"/>
                <w:sz w:val="20"/>
              </w:rPr>
              <w:t>ПК2.5.4</w:t>
            </w:r>
            <w:r>
              <w:br/>
            </w:r>
            <w:r>
              <w:rPr>
                <w:rFonts w:ascii="Times New Roman"/>
                <w:b w:val="false"/>
                <w:i w:val="false"/>
                <w:color w:val="000000"/>
                <w:sz w:val="20"/>
              </w:rPr>
              <w:t>
</w:t>
            </w:r>
            <w:r>
              <w:rPr>
                <w:rFonts w:ascii="Times New Roman"/>
                <w:b w:val="false"/>
                <w:i w:val="false"/>
                <w:color w:val="000000"/>
                <w:sz w:val="20"/>
              </w:rPr>
              <w:t>ПК2.5.5</w:t>
            </w:r>
            <w:r>
              <w:br/>
            </w:r>
            <w:r>
              <w:rPr>
                <w:rFonts w:ascii="Times New Roman"/>
                <w:b w:val="false"/>
                <w:i w:val="false"/>
                <w:color w:val="000000"/>
                <w:sz w:val="20"/>
              </w:rPr>
              <w:t>
</w:t>
            </w:r>
            <w:r>
              <w:rPr>
                <w:rFonts w:ascii="Times New Roman"/>
                <w:b w:val="false"/>
                <w:i w:val="false"/>
                <w:color w:val="000000"/>
                <w:sz w:val="20"/>
              </w:rPr>
              <w:t>ПК2.5.6</w:t>
            </w:r>
          </w:p>
        </w:tc>
      </w:tr>
      <w:tr>
        <w:trPr>
          <w:trHeight w:val="108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производства изделий из пластмасс на автоматической роторной линии</w:t>
            </w:r>
            <w:r>
              <w:br/>
            </w:r>
            <w:r>
              <w:rPr>
                <w:rFonts w:ascii="Times New Roman"/>
                <w:b w:val="false"/>
                <w:i w:val="false"/>
                <w:color w:val="000000"/>
                <w:sz w:val="20"/>
              </w:rPr>
              <w:t>
</w:t>
            </w:r>
            <w:r>
              <w:rPr>
                <w:rFonts w:ascii="Times New Roman"/>
                <w:b w:val="false"/>
                <w:i w:val="false"/>
                <w:color w:val="000000"/>
                <w:sz w:val="20"/>
              </w:rPr>
              <w:t>Основные сведения о производстве изделий из пластмасс методом прессования:</w:t>
            </w:r>
            <w:r>
              <w:br/>
            </w:r>
            <w:r>
              <w:rPr>
                <w:rFonts w:ascii="Times New Roman"/>
                <w:b w:val="false"/>
                <w:i w:val="false"/>
                <w:color w:val="000000"/>
                <w:sz w:val="20"/>
              </w:rPr>
              <w:t>
</w:t>
            </w:r>
            <w:r>
              <w:rPr>
                <w:rFonts w:ascii="Times New Roman"/>
                <w:b w:val="false"/>
                <w:i w:val="false"/>
                <w:color w:val="000000"/>
                <w:sz w:val="20"/>
              </w:rPr>
              <w:t>применяемое сырье, продукция, область применения; технологическая схема.</w:t>
            </w:r>
            <w:r>
              <w:br/>
            </w:r>
            <w:r>
              <w:rPr>
                <w:rFonts w:ascii="Times New Roman"/>
                <w:b w:val="false"/>
                <w:i w:val="false"/>
                <w:color w:val="000000"/>
                <w:sz w:val="20"/>
              </w:rPr>
              <w:t>
</w:t>
            </w:r>
            <w:r>
              <w:rPr>
                <w:rFonts w:ascii="Times New Roman"/>
                <w:b w:val="false"/>
                <w:i w:val="false"/>
                <w:color w:val="000000"/>
                <w:sz w:val="20"/>
              </w:rPr>
              <w:t xml:space="preserve">Технология компрессионного прессования изделий из пластмассы. Технологические стадии процесса, технологический режим, его нарушения. Контроль качества. Безопасность труда.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технологические режимы изготовления пластмасс методом прессования на автоматической роторной линии;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осуществлять процесс изготовления изделий из пластмасс на роторной линии, соблюдать правила техники безопасности.</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ПК2.6.2</w:t>
            </w:r>
            <w:r>
              <w:br/>
            </w:r>
            <w:r>
              <w:rPr>
                <w:rFonts w:ascii="Times New Roman"/>
                <w:b w:val="false"/>
                <w:i w:val="false"/>
                <w:color w:val="000000"/>
                <w:sz w:val="20"/>
              </w:rPr>
              <w:t>
</w:t>
            </w:r>
            <w:r>
              <w:rPr>
                <w:rFonts w:ascii="Times New Roman"/>
                <w:b w:val="false"/>
                <w:i w:val="false"/>
                <w:color w:val="000000"/>
                <w:sz w:val="20"/>
              </w:rPr>
              <w:t>ПК2.6.3</w:t>
            </w:r>
            <w:r>
              <w:br/>
            </w:r>
            <w:r>
              <w:rPr>
                <w:rFonts w:ascii="Times New Roman"/>
                <w:b w:val="false"/>
                <w:i w:val="false"/>
                <w:color w:val="000000"/>
                <w:sz w:val="20"/>
              </w:rPr>
              <w:t>
</w:t>
            </w:r>
            <w:r>
              <w:rPr>
                <w:rFonts w:ascii="Times New Roman"/>
                <w:b w:val="false"/>
                <w:i w:val="false"/>
                <w:color w:val="000000"/>
                <w:sz w:val="20"/>
              </w:rPr>
              <w:t>ПК2.6.6</w:t>
            </w:r>
            <w:r>
              <w:br/>
            </w:r>
            <w:r>
              <w:rPr>
                <w:rFonts w:ascii="Times New Roman"/>
                <w:b w:val="false"/>
                <w:i w:val="false"/>
                <w:color w:val="000000"/>
                <w:sz w:val="20"/>
              </w:rPr>
              <w:t>
</w:t>
            </w:r>
            <w:r>
              <w:rPr>
                <w:rFonts w:ascii="Times New Roman"/>
                <w:b w:val="false"/>
                <w:i w:val="false"/>
                <w:color w:val="000000"/>
                <w:sz w:val="20"/>
              </w:rPr>
              <w:t>ПК2.6.7</w:t>
            </w:r>
            <w:r>
              <w:br/>
            </w:r>
            <w:r>
              <w:rPr>
                <w:rFonts w:ascii="Times New Roman"/>
                <w:b w:val="false"/>
                <w:i w:val="false"/>
                <w:color w:val="000000"/>
                <w:sz w:val="20"/>
              </w:rPr>
              <w:t>
</w:t>
            </w:r>
            <w:r>
              <w:rPr>
                <w:rFonts w:ascii="Times New Roman"/>
                <w:b w:val="false"/>
                <w:i w:val="false"/>
                <w:color w:val="000000"/>
                <w:sz w:val="20"/>
              </w:rPr>
              <w:t>ПК2.6.8</w:t>
            </w:r>
            <w:r>
              <w:br/>
            </w:r>
            <w:r>
              <w:rPr>
                <w:rFonts w:ascii="Times New Roman"/>
                <w:b w:val="false"/>
                <w:i w:val="false"/>
                <w:color w:val="000000"/>
                <w:sz w:val="20"/>
              </w:rPr>
              <w:t>
</w:t>
            </w:r>
            <w:r>
              <w:rPr>
                <w:rFonts w:ascii="Times New Roman"/>
                <w:b w:val="false"/>
                <w:i w:val="false"/>
                <w:color w:val="000000"/>
                <w:sz w:val="20"/>
              </w:rPr>
              <w:t>ПК2.6.9</w:t>
            </w:r>
          </w:p>
        </w:tc>
      </w:tr>
      <w:tr>
        <w:trPr>
          <w:trHeight w:val="111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производства изделий из пластмасс методом вальцевания и каландрования</w:t>
            </w:r>
            <w:r>
              <w:br/>
            </w:r>
            <w:r>
              <w:rPr>
                <w:rFonts w:ascii="Times New Roman"/>
                <w:b w:val="false"/>
                <w:i w:val="false"/>
                <w:color w:val="000000"/>
                <w:sz w:val="20"/>
              </w:rPr>
              <w:t>
</w:t>
            </w:r>
            <w:r>
              <w:rPr>
                <w:rFonts w:ascii="Times New Roman"/>
                <w:b w:val="false"/>
                <w:i w:val="false"/>
                <w:color w:val="000000"/>
                <w:sz w:val="20"/>
              </w:rPr>
              <w:t>Технологические режимы изготовления поливинилхлорид</w:t>
            </w:r>
            <w:r>
              <w:br/>
            </w:r>
            <w:r>
              <w:rPr>
                <w:rFonts w:ascii="Times New Roman"/>
                <w:b w:val="false"/>
                <w:i w:val="false"/>
                <w:color w:val="000000"/>
                <w:sz w:val="20"/>
              </w:rPr>
              <w:t>
</w:t>
            </w:r>
            <w:r>
              <w:rPr>
                <w:rFonts w:ascii="Times New Roman"/>
                <w:b w:val="false"/>
                <w:i w:val="false"/>
                <w:color w:val="000000"/>
                <w:sz w:val="20"/>
              </w:rPr>
              <w:t xml:space="preserve">ной пленки на вальцово-каландровой линии, возможные нарушения, способы предупреждения и устранения. Техническая эксплуатация оборудования. Техника безопасности.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технологические режимы изготовления поливинилхлорид</w:t>
            </w:r>
            <w:r>
              <w:br/>
            </w:r>
            <w:r>
              <w:rPr>
                <w:rFonts w:ascii="Times New Roman"/>
                <w:b w:val="false"/>
                <w:i w:val="false"/>
                <w:color w:val="000000"/>
                <w:sz w:val="20"/>
              </w:rPr>
              <w:t>
</w:t>
            </w:r>
            <w:r>
              <w:rPr>
                <w:rFonts w:ascii="Times New Roman"/>
                <w:b w:val="false"/>
                <w:i w:val="false"/>
                <w:color w:val="000000"/>
                <w:sz w:val="20"/>
              </w:rPr>
              <w:t xml:space="preserve">ной пленки на вальцово-каландровой линии; </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осуществлять процесс изготовления поливинилхлорид-</w:t>
            </w:r>
            <w:r>
              <w:br/>
            </w:r>
            <w:r>
              <w:rPr>
                <w:rFonts w:ascii="Times New Roman"/>
                <w:b w:val="false"/>
                <w:i w:val="false"/>
                <w:color w:val="000000"/>
                <w:sz w:val="20"/>
              </w:rPr>
              <w:t>
</w:t>
            </w:r>
            <w:r>
              <w:rPr>
                <w:rFonts w:ascii="Times New Roman"/>
                <w:b w:val="false"/>
                <w:i w:val="false"/>
                <w:color w:val="000000"/>
                <w:sz w:val="20"/>
              </w:rPr>
              <w:t>ной пленки на вальцово-каландровой линии; соблюдать правила техники безопасности.</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ПК2.7.2</w:t>
            </w:r>
            <w:r>
              <w:br/>
            </w:r>
            <w:r>
              <w:rPr>
                <w:rFonts w:ascii="Times New Roman"/>
                <w:b w:val="false"/>
                <w:i w:val="false"/>
                <w:color w:val="000000"/>
                <w:sz w:val="20"/>
              </w:rPr>
              <w:t>
</w:t>
            </w:r>
            <w:r>
              <w:rPr>
                <w:rFonts w:ascii="Times New Roman"/>
                <w:b w:val="false"/>
                <w:i w:val="false"/>
                <w:color w:val="000000"/>
                <w:sz w:val="20"/>
              </w:rPr>
              <w:t>ПК2.7.3</w:t>
            </w:r>
            <w:r>
              <w:br/>
            </w:r>
            <w:r>
              <w:rPr>
                <w:rFonts w:ascii="Times New Roman"/>
                <w:b w:val="false"/>
                <w:i w:val="false"/>
                <w:color w:val="000000"/>
                <w:sz w:val="20"/>
              </w:rPr>
              <w:t>
</w:t>
            </w:r>
            <w:r>
              <w:rPr>
                <w:rFonts w:ascii="Times New Roman"/>
                <w:b w:val="false"/>
                <w:i w:val="false"/>
                <w:color w:val="000000"/>
                <w:sz w:val="20"/>
              </w:rPr>
              <w:t>ПК2.7.5</w:t>
            </w:r>
            <w:r>
              <w:br/>
            </w:r>
            <w:r>
              <w:rPr>
                <w:rFonts w:ascii="Times New Roman"/>
                <w:b w:val="false"/>
                <w:i w:val="false"/>
                <w:color w:val="000000"/>
                <w:sz w:val="20"/>
              </w:rPr>
              <w:t>
</w:t>
            </w:r>
            <w:r>
              <w:rPr>
                <w:rFonts w:ascii="Times New Roman"/>
                <w:b w:val="false"/>
                <w:i w:val="false"/>
                <w:color w:val="000000"/>
                <w:sz w:val="20"/>
              </w:rPr>
              <w:t>ПК2.7.6</w:t>
            </w:r>
            <w:r>
              <w:br/>
            </w:r>
            <w:r>
              <w:rPr>
                <w:rFonts w:ascii="Times New Roman"/>
                <w:b w:val="false"/>
                <w:i w:val="false"/>
                <w:color w:val="000000"/>
                <w:sz w:val="20"/>
              </w:rPr>
              <w:t>
</w:t>
            </w:r>
            <w:r>
              <w:rPr>
                <w:rFonts w:ascii="Times New Roman"/>
                <w:b w:val="false"/>
                <w:i w:val="false"/>
                <w:color w:val="000000"/>
                <w:sz w:val="20"/>
              </w:rPr>
              <w:t>ПК2.7.7</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группа</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081408 2 Квалификация «Машинист экструдера», 081409 2 Квалификация «Машинист гранулирования пластических масс», 081410 2 Квалификация «Машинист микструдера», 081411 2 Квалификация «Машинист установки самоклеющихся пленок»</w:t>
            </w:r>
          </w:p>
        </w:tc>
      </w:tr>
      <w:tr>
        <w:trPr>
          <w:trHeight w:val="36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производства изделий из пластмасс</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методом экструзии</w:t>
            </w:r>
            <w:r>
              <w:br/>
            </w:r>
            <w:r>
              <w:rPr>
                <w:rFonts w:ascii="Times New Roman"/>
                <w:b w:val="false"/>
                <w:i w:val="false"/>
                <w:color w:val="000000"/>
                <w:sz w:val="20"/>
              </w:rPr>
              <w:t>
</w:t>
            </w:r>
            <w:r>
              <w:rPr>
                <w:rFonts w:ascii="Times New Roman"/>
                <w:b w:val="false"/>
                <w:i w:val="false"/>
                <w:color w:val="000000"/>
                <w:sz w:val="20"/>
              </w:rPr>
              <w:t>Основные сведения о производстве изделий из пластмасс методом экструзии: применяемое сырье, продукция, область применения; технологическая схема производства. Технология изготовления труб и пленок из термопластов методом экструзии. Технологические стадии процесса, технологический режим, его нарушения. Контроль качества. Безопасность труда.</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технологические режимы производства изделий из пластмасс методом экструзии и способы его регулирования и контроля; устройство экструдеров и экструзионных линий;</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осуществлять процесс изготовления изделий из пластмасс методом экструзии из различных синтетических полимеров, профилей средней сложности и сложного сечения пленок, листов, слоистых материалов, труб, искусственных нитей и щетин.</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ПК2.8.2</w:t>
            </w:r>
            <w:r>
              <w:br/>
            </w:r>
            <w:r>
              <w:rPr>
                <w:rFonts w:ascii="Times New Roman"/>
                <w:b w:val="false"/>
                <w:i w:val="false"/>
                <w:color w:val="000000"/>
                <w:sz w:val="20"/>
              </w:rPr>
              <w:t>
</w:t>
            </w:r>
            <w:r>
              <w:rPr>
                <w:rFonts w:ascii="Times New Roman"/>
                <w:b w:val="false"/>
                <w:i w:val="false"/>
                <w:color w:val="000000"/>
                <w:sz w:val="20"/>
              </w:rPr>
              <w:t>ПК2.8.3</w:t>
            </w:r>
            <w:r>
              <w:br/>
            </w:r>
            <w:r>
              <w:rPr>
                <w:rFonts w:ascii="Times New Roman"/>
                <w:b w:val="false"/>
                <w:i w:val="false"/>
                <w:color w:val="000000"/>
                <w:sz w:val="20"/>
              </w:rPr>
              <w:t>
</w:t>
            </w:r>
            <w:r>
              <w:rPr>
                <w:rFonts w:ascii="Times New Roman"/>
                <w:b w:val="false"/>
                <w:i w:val="false"/>
                <w:color w:val="000000"/>
                <w:sz w:val="20"/>
              </w:rPr>
              <w:t>ПК2.8.6</w:t>
            </w:r>
            <w:r>
              <w:br/>
            </w:r>
            <w:r>
              <w:rPr>
                <w:rFonts w:ascii="Times New Roman"/>
                <w:b w:val="false"/>
                <w:i w:val="false"/>
                <w:color w:val="000000"/>
                <w:sz w:val="20"/>
              </w:rPr>
              <w:t>
</w:t>
            </w:r>
            <w:r>
              <w:rPr>
                <w:rFonts w:ascii="Times New Roman"/>
                <w:b w:val="false"/>
                <w:i w:val="false"/>
                <w:color w:val="000000"/>
                <w:sz w:val="20"/>
              </w:rPr>
              <w:t>ПК2.8.7</w:t>
            </w:r>
            <w:r>
              <w:br/>
            </w:r>
            <w:r>
              <w:rPr>
                <w:rFonts w:ascii="Times New Roman"/>
                <w:b w:val="false"/>
                <w:i w:val="false"/>
                <w:color w:val="000000"/>
                <w:sz w:val="20"/>
              </w:rPr>
              <w:t>
</w:t>
            </w:r>
            <w:r>
              <w:rPr>
                <w:rFonts w:ascii="Times New Roman"/>
                <w:b w:val="false"/>
                <w:i w:val="false"/>
                <w:color w:val="000000"/>
                <w:sz w:val="20"/>
              </w:rPr>
              <w:t>ПК2.8.8</w:t>
            </w:r>
          </w:p>
        </w:tc>
      </w:tr>
      <w:tr>
        <w:trPr>
          <w:trHeight w:val="106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гранулирования пластмасс</w:t>
            </w:r>
            <w:r>
              <w:br/>
            </w:r>
            <w:r>
              <w:rPr>
                <w:rFonts w:ascii="Times New Roman"/>
                <w:b w:val="false"/>
                <w:i w:val="false"/>
                <w:color w:val="000000"/>
                <w:sz w:val="20"/>
              </w:rPr>
              <w:t>
</w:t>
            </w:r>
            <w:r>
              <w:rPr>
                <w:rFonts w:ascii="Times New Roman"/>
                <w:b w:val="false"/>
                <w:i w:val="false"/>
                <w:color w:val="000000"/>
                <w:sz w:val="20"/>
              </w:rPr>
              <w:t>Основные сведения о производстве: применяемое сырье, продукция, область применения;</w:t>
            </w:r>
            <w:r>
              <w:br/>
            </w:r>
            <w:r>
              <w:rPr>
                <w:rFonts w:ascii="Times New Roman"/>
                <w:b w:val="false"/>
                <w:i w:val="false"/>
                <w:color w:val="000000"/>
                <w:sz w:val="20"/>
              </w:rPr>
              <w:t>
</w:t>
            </w:r>
            <w:r>
              <w:rPr>
                <w:rFonts w:ascii="Times New Roman"/>
                <w:b w:val="false"/>
                <w:i w:val="false"/>
                <w:color w:val="000000"/>
                <w:sz w:val="20"/>
              </w:rPr>
              <w:t>технологическая схема производства. Подготовка компонентов к гранулированию; отбор компонентов, техника выполнения подготовительных операций. Гранулирование термопластов, технологический режим, его нарушения. Контроль качества. Безопасность труда.</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технологические режимы гранулирования пластмасс и методы его регулирования; схемы гранулирования, отличающиеся последовательностью операции; </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осуществлять процесс гранулирования пластических масс на экструзионных шнек-машинах, грануляторах, рубильных станках; осуществлять контроль, управление и регулирование процесса;</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ПК2.9.2</w:t>
            </w:r>
            <w:r>
              <w:br/>
            </w:r>
            <w:r>
              <w:rPr>
                <w:rFonts w:ascii="Times New Roman"/>
                <w:b w:val="false"/>
                <w:i w:val="false"/>
                <w:color w:val="000000"/>
                <w:sz w:val="20"/>
              </w:rPr>
              <w:t>
</w:t>
            </w:r>
            <w:r>
              <w:rPr>
                <w:rFonts w:ascii="Times New Roman"/>
                <w:b w:val="false"/>
                <w:i w:val="false"/>
                <w:color w:val="000000"/>
                <w:sz w:val="20"/>
              </w:rPr>
              <w:t>ПК2.9.3</w:t>
            </w:r>
            <w:r>
              <w:br/>
            </w:r>
            <w:r>
              <w:rPr>
                <w:rFonts w:ascii="Times New Roman"/>
                <w:b w:val="false"/>
                <w:i w:val="false"/>
                <w:color w:val="000000"/>
                <w:sz w:val="20"/>
              </w:rPr>
              <w:t>
</w:t>
            </w:r>
            <w:r>
              <w:rPr>
                <w:rFonts w:ascii="Times New Roman"/>
                <w:b w:val="false"/>
                <w:i w:val="false"/>
                <w:color w:val="000000"/>
                <w:sz w:val="20"/>
              </w:rPr>
              <w:t>ПК2.9.5</w:t>
            </w:r>
            <w:r>
              <w:br/>
            </w:r>
            <w:r>
              <w:rPr>
                <w:rFonts w:ascii="Times New Roman"/>
                <w:b w:val="false"/>
                <w:i w:val="false"/>
                <w:color w:val="000000"/>
                <w:sz w:val="20"/>
              </w:rPr>
              <w:t>
</w:t>
            </w:r>
            <w:r>
              <w:rPr>
                <w:rFonts w:ascii="Times New Roman"/>
                <w:b w:val="false"/>
                <w:i w:val="false"/>
                <w:color w:val="000000"/>
                <w:sz w:val="20"/>
              </w:rPr>
              <w:t>ПК2.9.6</w:t>
            </w:r>
            <w:r>
              <w:br/>
            </w:r>
            <w:r>
              <w:rPr>
                <w:rFonts w:ascii="Times New Roman"/>
                <w:b w:val="false"/>
                <w:i w:val="false"/>
                <w:color w:val="000000"/>
                <w:sz w:val="20"/>
              </w:rPr>
              <w:t>
</w:t>
            </w:r>
            <w:r>
              <w:rPr>
                <w:rFonts w:ascii="Times New Roman"/>
                <w:b w:val="false"/>
                <w:i w:val="false"/>
                <w:color w:val="000000"/>
                <w:sz w:val="20"/>
              </w:rPr>
              <w:t>ПК2.9.7</w:t>
            </w:r>
          </w:p>
        </w:tc>
      </w:tr>
      <w:tr>
        <w:trPr>
          <w:trHeight w:val="109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производства изделий из пластмасс методом вальцевания и каландрования</w:t>
            </w:r>
            <w:r>
              <w:br/>
            </w:r>
            <w:r>
              <w:rPr>
                <w:rFonts w:ascii="Times New Roman"/>
                <w:b w:val="false"/>
                <w:i w:val="false"/>
                <w:color w:val="000000"/>
                <w:sz w:val="20"/>
              </w:rPr>
              <w:t>
</w:t>
            </w:r>
            <w:r>
              <w:rPr>
                <w:rFonts w:ascii="Times New Roman"/>
                <w:b w:val="false"/>
                <w:i w:val="false"/>
                <w:color w:val="000000"/>
                <w:sz w:val="20"/>
              </w:rPr>
              <w:t>Технологические режимы изготовления поливинилхлоридной пленки на микструдере и вальцово-каландровой линии, возможные нарушения, способы предупреждения и устранения. Техническая эксплуатация оборудования. Техника безопасности.</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технологические режимы изготовления поливинилхлоридной пленки на микструдере и вальцово-каландровой линии; </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осуществлять процесс изготовления поливинилхлоридной пленки на микструдере и вальцово-каландровой линии; соблюдать правила техники безопасности.</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ПК2.10.2</w:t>
            </w:r>
            <w:r>
              <w:br/>
            </w:r>
            <w:r>
              <w:rPr>
                <w:rFonts w:ascii="Times New Roman"/>
                <w:b w:val="false"/>
                <w:i w:val="false"/>
                <w:color w:val="000000"/>
                <w:sz w:val="20"/>
              </w:rPr>
              <w:t>
</w:t>
            </w:r>
            <w:r>
              <w:rPr>
                <w:rFonts w:ascii="Times New Roman"/>
                <w:b w:val="false"/>
                <w:i w:val="false"/>
                <w:color w:val="000000"/>
                <w:sz w:val="20"/>
              </w:rPr>
              <w:t>ПК2.10.3</w:t>
            </w:r>
            <w:r>
              <w:br/>
            </w:r>
            <w:r>
              <w:rPr>
                <w:rFonts w:ascii="Times New Roman"/>
                <w:b w:val="false"/>
                <w:i w:val="false"/>
                <w:color w:val="000000"/>
                <w:sz w:val="20"/>
              </w:rPr>
              <w:t>
</w:t>
            </w:r>
            <w:r>
              <w:rPr>
                <w:rFonts w:ascii="Times New Roman"/>
                <w:b w:val="false"/>
                <w:i w:val="false"/>
                <w:color w:val="000000"/>
                <w:sz w:val="20"/>
              </w:rPr>
              <w:t>ПК2.10.5</w:t>
            </w:r>
            <w:r>
              <w:br/>
            </w:r>
            <w:r>
              <w:rPr>
                <w:rFonts w:ascii="Times New Roman"/>
                <w:b w:val="false"/>
                <w:i w:val="false"/>
                <w:color w:val="000000"/>
                <w:sz w:val="20"/>
              </w:rPr>
              <w:t>
</w:t>
            </w:r>
            <w:r>
              <w:rPr>
                <w:rFonts w:ascii="Times New Roman"/>
                <w:b w:val="false"/>
                <w:i w:val="false"/>
                <w:color w:val="000000"/>
                <w:sz w:val="20"/>
              </w:rPr>
              <w:t>ПК2.10.6</w:t>
            </w:r>
            <w:r>
              <w:br/>
            </w:r>
            <w:r>
              <w:rPr>
                <w:rFonts w:ascii="Times New Roman"/>
                <w:b w:val="false"/>
                <w:i w:val="false"/>
                <w:color w:val="000000"/>
                <w:sz w:val="20"/>
              </w:rPr>
              <w:t>
</w:t>
            </w:r>
            <w:r>
              <w:rPr>
                <w:rFonts w:ascii="Times New Roman"/>
                <w:b w:val="false"/>
                <w:i w:val="false"/>
                <w:color w:val="000000"/>
                <w:sz w:val="20"/>
              </w:rPr>
              <w:t>ПК2.10.7</w:t>
            </w:r>
            <w:r>
              <w:br/>
            </w:r>
            <w:r>
              <w:rPr>
                <w:rFonts w:ascii="Times New Roman"/>
                <w:b w:val="false"/>
                <w:i w:val="false"/>
                <w:color w:val="000000"/>
                <w:sz w:val="20"/>
              </w:rPr>
              <w:t>
</w:t>
            </w:r>
            <w:r>
              <w:rPr>
                <w:rFonts w:ascii="Times New Roman"/>
                <w:b w:val="false"/>
                <w:i w:val="false"/>
                <w:color w:val="000000"/>
                <w:sz w:val="20"/>
              </w:rPr>
              <w:t>ПК2.10.8</w:t>
            </w:r>
          </w:p>
        </w:tc>
      </w:tr>
      <w:tr>
        <w:trPr>
          <w:trHeight w:val="99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нанесения покрытий</w:t>
            </w:r>
            <w:r>
              <w:br/>
            </w:r>
            <w:r>
              <w:rPr>
                <w:rFonts w:ascii="Times New Roman"/>
                <w:b w:val="false"/>
                <w:i w:val="false"/>
                <w:color w:val="000000"/>
                <w:sz w:val="20"/>
              </w:rPr>
              <w:t>
</w:t>
            </w:r>
            <w:r>
              <w:rPr>
                <w:rFonts w:ascii="Times New Roman"/>
                <w:b w:val="false"/>
                <w:i w:val="false"/>
                <w:color w:val="000000"/>
                <w:sz w:val="20"/>
              </w:rPr>
              <w:t xml:space="preserve">Основные сведения о технологии нанесения покрытий: характеристика производства, применяемые материалы, продукция, область применения, технологическая схема, контроль производства. Технология нанесения полимерных покрытий; назначение, способы, стадии, технологический режим и его возможные нарушения, причины и способы устранения.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технологические режимы нанесения клеевого слоя на мягкую поливинилхлоридную пленку, режимы силиконизации и дублирования бумаги;</w:t>
            </w:r>
            <w:r>
              <w:br/>
            </w:r>
            <w:r>
              <w:rPr>
                <w:rFonts w:ascii="Times New Roman"/>
                <w:b w:val="false"/>
                <w:i w:val="false"/>
                <w:color w:val="000000"/>
                <w:sz w:val="20"/>
              </w:rPr>
              <w:t>
</w:t>
            </w:r>
            <w:r>
              <w:rPr>
                <w:rFonts w:ascii="Times New Roman"/>
                <w:b w:val="false"/>
                <w:i w:val="false"/>
                <w:color w:val="000000"/>
                <w:sz w:val="20"/>
              </w:rPr>
              <w:t>умения: осуществлять процесс нанесения покрытий, соблюдать режимы, осуществлять контроль режима и соблюдать правила техники безопасности.</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ПК2.11.1</w:t>
            </w:r>
            <w:r>
              <w:br/>
            </w:r>
            <w:r>
              <w:rPr>
                <w:rFonts w:ascii="Times New Roman"/>
                <w:b w:val="false"/>
                <w:i w:val="false"/>
                <w:color w:val="000000"/>
                <w:sz w:val="20"/>
              </w:rPr>
              <w:t>
</w:t>
            </w:r>
            <w:r>
              <w:rPr>
                <w:rFonts w:ascii="Times New Roman"/>
                <w:b w:val="false"/>
                <w:i w:val="false"/>
                <w:color w:val="000000"/>
                <w:sz w:val="20"/>
              </w:rPr>
              <w:t>ПК2.11.2</w:t>
            </w:r>
            <w:r>
              <w:br/>
            </w:r>
            <w:r>
              <w:rPr>
                <w:rFonts w:ascii="Times New Roman"/>
                <w:b w:val="false"/>
                <w:i w:val="false"/>
                <w:color w:val="000000"/>
                <w:sz w:val="20"/>
              </w:rPr>
              <w:t>
</w:t>
            </w:r>
            <w:r>
              <w:rPr>
                <w:rFonts w:ascii="Times New Roman"/>
                <w:b w:val="false"/>
                <w:i w:val="false"/>
                <w:color w:val="000000"/>
                <w:sz w:val="20"/>
              </w:rPr>
              <w:t>ПК2.11.3</w:t>
            </w:r>
            <w:r>
              <w:br/>
            </w:r>
            <w:r>
              <w:rPr>
                <w:rFonts w:ascii="Times New Roman"/>
                <w:b w:val="false"/>
                <w:i w:val="false"/>
                <w:color w:val="000000"/>
                <w:sz w:val="20"/>
              </w:rPr>
              <w:t>
</w:t>
            </w:r>
            <w:r>
              <w:rPr>
                <w:rFonts w:ascii="Times New Roman"/>
                <w:b w:val="false"/>
                <w:i w:val="false"/>
                <w:color w:val="000000"/>
                <w:sz w:val="20"/>
              </w:rPr>
              <w:t>ПК2.11.5</w:t>
            </w:r>
            <w:r>
              <w:br/>
            </w:r>
            <w:r>
              <w:rPr>
                <w:rFonts w:ascii="Times New Roman"/>
                <w:b w:val="false"/>
                <w:i w:val="false"/>
                <w:color w:val="000000"/>
                <w:sz w:val="20"/>
              </w:rPr>
              <w:t>
</w:t>
            </w:r>
            <w:r>
              <w:rPr>
                <w:rFonts w:ascii="Times New Roman"/>
                <w:b w:val="false"/>
                <w:i w:val="false"/>
                <w:color w:val="000000"/>
                <w:sz w:val="20"/>
              </w:rPr>
              <w:t>ПК2.11.7</w:t>
            </w:r>
          </w:p>
        </w:tc>
      </w:tr>
      <w:tr>
        <w:trPr>
          <w:trHeight w:val="31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r>
      <w:tr>
        <w:trPr>
          <w:trHeight w:val="31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r>
      <w:tr>
        <w:trPr>
          <w:trHeight w:val="325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Ознакомительная практика</w:t>
            </w:r>
          </w:p>
          <w:p>
            <w:pPr>
              <w:spacing w:after="20"/>
              <w:ind w:left="20"/>
              <w:jc w:val="both"/>
            </w:pPr>
            <w:r>
              <w:rPr>
                <w:rFonts w:ascii="Times New Roman"/>
                <w:b w:val="false"/>
                <w:i w:val="false"/>
                <w:color w:val="000000"/>
                <w:sz w:val="20"/>
              </w:rPr>
              <w:t xml:space="preserve">Структура и режим работы предприятия; основные и вспомогательные цеха, их назначение; характеристика сырья и продуктов основных цехов; технологическая цепочка предприятия </w:t>
            </w:r>
            <w:r>
              <w:br/>
            </w:r>
            <w:r>
              <w:rPr>
                <w:rFonts w:ascii="Times New Roman"/>
                <w:b w:val="false"/>
                <w:i w:val="false"/>
                <w:color w:val="000000"/>
                <w:sz w:val="20"/>
              </w:rPr>
              <w:t>
</w:t>
            </w:r>
            <w:r>
              <w:rPr>
                <w:rFonts w:ascii="Times New Roman"/>
                <w:b w:val="false"/>
                <w:i w:val="false"/>
                <w:color w:val="000000"/>
                <w:sz w:val="20"/>
              </w:rPr>
              <w:t>(взаимосвязь цехов), основные опасности предприятия.</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основные цеха и выпускаемую продукцию базового предприятия, систему контроля качества продукции; основные опасные операции и оборудование; правила безопасной работы.</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выявлять взаимосвязь между цехами производства, анализировать технологический цикл.</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ПК2.1.1</w:t>
            </w:r>
            <w:r>
              <w:br/>
            </w:r>
            <w:r>
              <w:rPr>
                <w:rFonts w:ascii="Times New Roman"/>
                <w:b w:val="false"/>
                <w:i w:val="false"/>
                <w:color w:val="000000"/>
                <w:sz w:val="20"/>
              </w:rPr>
              <w:t>
</w:t>
            </w:r>
            <w:r>
              <w:rPr>
                <w:rFonts w:ascii="Times New Roman"/>
                <w:b w:val="false"/>
                <w:i w:val="false"/>
                <w:color w:val="000000"/>
                <w:sz w:val="20"/>
              </w:rPr>
              <w:t>ПК2.2.1</w:t>
            </w:r>
            <w:r>
              <w:br/>
            </w:r>
            <w:r>
              <w:rPr>
                <w:rFonts w:ascii="Times New Roman"/>
                <w:b w:val="false"/>
                <w:i w:val="false"/>
                <w:color w:val="000000"/>
                <w:sz w:val="20"/>
              </w:rPr>
              <w:t>
</w:t>
            </w:r>
            <w:r>
              <w:rPr>
                <w:rFonts w:ascii="Times New Roman"/>
                <w:b w:val="false"/>
                <w:i w:val="false"/>
                <w:color w:val="000000"/>
                <w:sz w:val="20"/>
              </w:rPr>
              <w:t>ПК2.3.2</w:t>
            </w:r>
            <w:r>
              <w:br/>
            </w:r>
            <w:r>
              <w:rPr>
                <w:rFonts w:ascii="Times New Roman"/>
                <w:b w:val="false"/>
                <w:i w:val="false"/>
                <w:color w:val="000000"/>
                <w:sz w:val="20"/>
              </w:rPr>
              <w:t>
</w:t>
            </w:r>
            <w:r>
              <w:rPr>
                <w:rFonts w:ascii="Times New Roman"/>
                <w:b w:val="false"/>
                <w:i w:val="false"/>
                <w:color w:val="000000"/>
                <w:sz w:val="20"/>
              </w:rPr>
              <w:t>ПК2.4.1</w:t>
            </w:r>
            <w:r>
              <w:br/>
            </w:r>
            <w:r>
              <w:rPr>
                <w:rFonts w:ascii="Times New Roman"/>
                <w:b w:val="false"/>
                <w:i w:val="false"/>
                <w:color w:val="000000"/>
                <w:sz w:val="20"/>
              </w:rPr>
              <w:t>
</w:t>
            </w:r>
            <w:r>
              <w:rPr>
                <w:rFonts w:ascii="Times New Roman"/>
                <w:b w:val="false"/>
                <w:i w:val="false"/>
                <w:color w:val="000000"/>
                <w:sz w:val="20"/>
              </w:rPr>
              <w:t>ПК2.5.1</w:t>
            </w:r>
            <w:r>
              <w:br/>
            </w:r>
            <w:r>
              <w:rPr>
                <w:rFonts w:ascii="Times New Roman"/>
                <w:b w:val="false"/>
                <w:i w:val="false"/>
                <w:color w:val="000000"/>
                <w:sz w:val="20"/>
              </w:rPr>
              <w:t>
</w:t>
            </w:r>
            <w:r>
              <w:rPr>
                <w:rFonts w:ascii="Times New Roman"/>
                <w:b w:val="false"/>
                <w:i w:val="false"/>
                <w:color w:val="000000"/>
                <w:sz w:val="20"/>
              </w:rPr>
              <w:t>ПК2.6.2</w:t>
            </w:r>
            <w:r>
              <w:br/>
            </w:r>
            <w:r>
              <w:rPr>
                <w:rFonts w:ascii="Times New Roman"/>
                <w:b w:val="false"/>
                <w:i w:val="false"/>
                <w:color w:val="000000"/>
                <w:sz w:val="20"/>
              </w:rPr>
              <w:t>
</w:t>
            </w:r>
            <w:r>
              <w:rPr>
                <w:rFonts w:ascii="Times New Roman"/>
                <w:b w:val="false"/>
                <w:i w:val="false"/>
                <w:color w:val="000000"/>
                <w:sz w:val="20"/>
              </w:rPr>
              <w:t>ПК2.7.2</w:t>
            </w:r>
            <w:r>
              <w:br/>
            </w:r>
            <w:r>
              <w:rPr>
                <w:rFonts w:ascii="Times New Roman"/>
                <w:b w:val="false"/>
                <w:i w:val="false"/>
                <w:color w:val="000000"/>
                <w:sz w:val="20"/>
              </w:rPr>
              <w:t>
</w:t>
            </w:r>
            <w:r>
              <w:rPr>
                <w:rFonts w:ascii="Times New Roman"/>
                <w:b w:val="false"/>
                <w:i w:val="false"/>
                <w:color w:val="000000"/>
                <w:sz w:val="20"/>
              </w:rPr>
              <w:t>ПК2.8.2</w:t>
            </w:r>
            <w:r>
              <w:br/>
            </w:r>
            <w:r>
              <w:rPr>
                <w:rFonts w:ascii="Times New Roman"/>
                <w:b w:val="false"/>
                <w:i w:val="false"/>
                <w:color w:val="000000"/>
                <w:sz w:val="20"/>
              </w:rPr>
              <w:t>
</w:t>
            </w:r>
            <w:r>
              <w:rPr>
                <w:rFonts w:ascii="Times New Roman"/>
                <w:b w:val="false"/>
                <w:i w:val="false"/>
                <w:color w:val="000000"/>
                <w:sz w:val="20"/>
              </w:rPr>
              <w:t>ПК2.9.2</w:t>
            </w:r>
            <w:r>
              <w:br/>
            </w:r>
            <w:r>
              <w:rPr>
                <w:rFonts w:ascii="Times New Roman"/>
                <w:b w:val="false"/>
                <w:i w:val="false"/>
                <w:color w:val="000000"/>
                <w:sz w:val="20"/>
              </w:rPr>
              <w:t>
</w:t>
            </w:r>
            <w:r>
              <w:rPr>
                <w:rFonts w:ascii="Times New Roman"/>
                <w:b w:val="false"/>
                <w:i w:val="false"/>
                <w:color w:val="000000"/>
                <w:sz w:val="20"/>
              </w:rPr>
              <w:t>ПК2.10.2</w:t>
            </w:r>
            <w:r>
              <w:br/>
            </w:r>
            <w:r>
              <w:rPr>
                <w:rFonts w:ascii="Times New Roman"/>
                <w:b w:val="false"/>
                <w:i w:val="false"/>
                <w:color w:val="000000"/>
                <w:sz w:val="20"/>
              </w:rPr>
              <w:t>
</w:t>
            </w:r>
            <w:r>
              <w:rPr>
                <w:rFonts w:ascii="Times New Roman"/>
                <w:b w:val="false"/>
                <w:i w:val="false"/>
                <w:color w:val="000000"/>
                <w:sz w:val="20"/>
              </w:rPr>
              <w:t>ПК2.11.1</w:t>
            </w:r>
          </w:p>
        </w:tc>
      </w:tr>
      <w:tr>
        <w:trPr>
          <w:trHeight w:val="43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Слесарные работы</w:t>
            </w:r>
            <w:r>
              <w:br/>
            </w:r>
            <w:r>
              <w:rPr>
                <w:rFonts w:ascii="Times New Roman"/>
                <w:b w:val="false"/>
                <w:i w:val="false"/>
                <w:color w:val="000000"/>
                <w:sz w:val="20"/>
              </w:rPr>
              <w:t>
</w:t>
            </w:r>
            <w:r>
              <w:rPr>
                <w:rFonts w:ascii="Times New Roman"/>
                <w:b w:val="false"/>
                <w:i w:val="false"/>
                <w:color w:val="000000"/>
                <w:sz w:val="20"/>
              </w:rPr>
              <w:t>Организация слесарных работ.</w:t>
            </w:r>
            <w:r>
              <w:br/>
            </w:r>
            <w:r>
              <w:rPr>
                <w:rFonts w:ascii="Times New Roman"/>
                <w:b w:val="false"/>
                <w:i w:val="false"/>
                <w:color w:val="000000"/>
                <w:sz w:val="20"/>
              </w:rPr>
              <w:t>
</w:t>
            </w:r>
            <w:r>
              <w:rPr>
                <w:rFonts w:ascii="Times New Roman"/>
                <w:b w:val="false"/>
                <w:i w:val="false"/>
                <w:color w:val="000000"/>
                <w:sz w:val="20"/>
              </w:rPr>
              <w:t>Виды слесарных работ и технология их выполнения. Оборудование, инструменты и контрольно-измерительные приборы, применяемые при выполнении слесарных работ. Слесарные работы при техническом обслуживании и ремонте оборудования, применяемого в производстве пластмасс. Безопасность труда при слесарных работах.</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основные виды слесарных работ; оборудование для выполнения слесарных работ; правила безопасной работы.</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составлять план выполнения слесарных работ, выбирать необходимое оборудование и приспособления.</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ПК2.1.9</w:t>
            </w:r>
            <w:r>
              <w:br/>
            </w:r>
            <w:r>
              <w:rPr>
                <w:rFonts w:ascii="Times New Roman"/>
                <w:b w:val="false"/>
                <w:i w:val="false"/>
                <w:color w:val="000000"/>
                <w:sz w:val="20"/>
              </w:rPr>
              <w:t>
</w:t>
            </w:r>
            <w:r>
              <w:rPr>
                <w:rFonts w:ascii="Times New Roman"/>
                <w:b w:val="false"/>
                <w:i w:val="false"/>
                <w:color w:val="000000"/>
                <w:sz w:val="20"/>
              </w:rPr>
              <w:t>ПК2.2.5</w:t>
            </w:r>
            <w:r>
              <w:br/>
            </w:r>
            <w:r>
              <w:rPr>
                <w:rFonts w:ascii="Times New Roman"/>
                <w:b w:val="false"/>
                <w:i w:val="false"/>
                <w:color w:val="000000"/>
                <w:sz w:val="20"/>
              </w:rPr>
              <w:t>
</w:t>
            </w:r>
            <w:r>
              <w:rPr>
                <w:rFonts w:ascii="Times New Roman"/>
                <w:b w:val="false"/>
                <w:i w:val="false"/>
                <w:color w:val="000000"/>
                <w:sz w:val="20"/>
              </w:rPr>
              <w:t>ПК2.3.9</w:t>
            </w:r>
            <w:r>
              <w:br/>
            </w:r>
            <w:r>
              <w:rPr>
                <w:rFonts w:ascii="Times New Roman"/>
                <w:b w:val="false"/>
                <w:i w:val="false"/>
                <w:color w:val="000000"/>
                <w:sz w:val="20"/>
              </w:rPr>
              <w:t>
</w:t>
            </w:r>
            <w:r>
              <w:rPr>
                <w:rFonts w:ascii="Times New Roman"/>
                <w:b w:val="false"/>
                <w:i w:val="false"/>
                <w:color w:val="000000"/>
                <w:sz w:val="20"/>
              </w:rPr>
              <w:t>ПК2.4.9</w:t>
            </w:r>
            <w:r>
              <w:br/>
            </w:r>
            <w:r>
              <w:rPr>
                <w:rFonts w:ascii="Times New Roman"/>
                <w:b w:val="false"/>
                <w:i w:val="false"/>
                <w:color w:val="000000"/>
                <w:sz w:val="20"/>
              </w:rPr>
              <w:t>
</w:t>
            </w:r>
            <w:r>
              <w:rPr>
                <w:rFonts w:ascii="Times New Roman"/>
                <w:b w:val="false"/>
                <w:i w:val="false"/>
                <w:color w:val="000000"/>
                <w:sz w:val="20"/>
              </w:rPr>
              <w:t>ПК2.6.10</w:t>
            </w:r>
            <w:r>
              <w:br/>
            </w:r>
            <w:r>
              <w:rPr>
                <w:rFonts w:ascii="Times New Roman"/>
                <w:b w:val="false"/>
                <w:i w:val="false"/>
                <w:color w:val="000000"/>
                <w:sz w:val="20"/>
              </w:rPr>
              <w:t>
</w:t>
            </w:r>
            <w:r>
              <w:rPr>
                <w:rFonts w:ascii="Times New Roman"/>
                <w:b w:val="false"/>
                <w:i w:val="false"/>
                <w:color w:val="000000"/>
                <w:sz w:val="20"/>
              </w:rPr>
              <w:t>ПК2.7.10</w:t>
            </w:r>
            <w:r>
              <w:br/>
            </w:r>
            <w:r>
              <w:rPr>
                <w:rFonts w:ascii="Times New Roman"/>
                <w:b w:val="false"/>
                <w:i w:val="false"/>
                <w:color w:val="000000"/>
                <w:sz w:val="20"/>
              </w:rPr>
              <w:t>
</w:t>
            </w:r>
            <w:r>
              <w:rPr>
                <w:rFonts w:ascii="Times New Roman"/>
                <w:b w:val="false"/>
                <w:i w:val="false"/>
                <w:color w:val="000000"/>
                <w:sz w:val="20"/>
              </w:rPr>
              <w:t>ПК2.8.9</w:t>
            </w:r>
            <w:r>
              <w:br/>
            </w:r>
            <w:r>
              <w:rPr>
                <w:rFonts w:ascii="Times New Roman"/>
                <w:b w:val="false"/>
                <w:i w:val="false"/>
                <w:color w:val="000000"/>
                <w:sz w:val="20"/>
              </w:rPr>
              <w:t>
</w:t>
            </w:r>
            <w:r>
              <w:rPr>
                <w:rFonts w:ascii="Times New Roman"/>
                <w:b w:val="false"/>
                <w:i w:val="false"/>
                <w:color w:val="000000"/>
                <w:sz w:val="20"/>
              </w:rPr>
              <w:t>ПК2.9.9</w:t>
            </w:r>
            <w:r>
              <w:br/>
            </w:r>
            <w:r>
              <w:rPr>
                <w:rFonts w:ascii="Times New Roman"/>
                <w:b w:val="false"/>
                <w:i w:val="false"/>
                <w:color w:val="000000"/>
                <w:sz w:val="20"/>
              </w:rPr>
              <w:t>
</w:t>
            </w:r>
            <w:r>
              <w:rPr>
                <w:rFonts w:ascii="Times New Roman"/>
                <w:b w:val="false"/>
                <w:i w:val="false"/>
                <w:color w:val="000000"/>
                <w:sz w:val="20"/>
              </w:rPr>
              <w:t>ПК2.10.9</w:t>
            </w:r>
            <w:r>
              <w:br/>
            </w:r>
            <w:r>
              <w:rPr>
                <w:rFonts w:ascii="Times New Roman"/>
                <w:b w:val="false"/>
                <w:i w:val="false"/>
                <w:color w:val="000000"/>
                <w:sz w:val="20"/>
              </w:rPr>
              <w:t>
</w:t>
            </w:r>
            <w:r>
              <w:rPr>
                <w:rFonts w:ascii="Times New Roman"/>
                <w:b w:val="false"/>
                <w:i w:val="false"/>
                <w:color w:val="000000"/>
                <w:sz w:val="20"/>
              </w:rPr>
              <w:t>ПК2.11.7</w:t>
            </w:r>
          </w:p>
        </w:tc>
      </w:tr>
      <w:tr>
        <w:trPr>
          <w:trHeight w:val="276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 лабораторных работ</w:t>
            </w:r>
            <w:r>
              <w:br/>
            </w:r>
            <w:r>
              <w:rPr>
                <w:rFonts w:ascii="Times New Roman"/>
                <w:b w:val="false"/>
                <w:i w:val="false"/>
                <w:color w:val="000000"/>
                <w:sz w:val="20"/>
              </w:rPr>
              <w:t>
</w:t>
            </w:r>
            <w:r>
              <w:rPr>
                <w:rFonts w:ascii="Times New Roman"/>
                <w:b w:val="false"/>
                <w:i w:val="false"/>
                <w:color w:val="000000"/>
                <w:sz w:val="20"/>
              </w:rPr>
              <w:t>Роль технического анализа в производстве. Основные методы анализа сырья, полупродуктов и готовой продукции.</w:t>
            </w:r>
            <w:r>
              <w:br/>
            </w:r>
            <w:r>
              <w:rPr>
                <w:rFonts w:ascii="Times New Roman"/>
                <w:b w:val="false"/>
                <w:i w:val="false"/>
                <w:color w:val="000000"/>
                <w:sz w:val="20"/>
              </w:rPr>
              <w:t>
</w:t>
            </w:r>
            <w:r>
              <w:rPr>
                <w:rFonts w:ascii="Times New Roman"/>
                <w:b w:val="false"/>
                <w:i w:val="false"/>
                <w:color w:val="000000"/>
                <w:sz w:val="20"/>
              </w:rPr>
              <w:t>Виды анализов: маркированный, экспрессный, контрольный, арбитражный.</w:t>
            </w:r>
            <w:r>
              <w:br/>
            </w:r>
            <w:r>
              <w:rPr>
                <w:rFonts w:ascii="Times New Roman"/>
                <w:b w:val="false"/>
                <w:i w:val="false"/>
                <w:color w:val="000000"/>
                <w:sz w:val="20"/>
              </w:rPr>
              <w:t>
</w:t>
            </w:r>
            <w:r>
              <w:rPr>
                <w:rFonts w:ascii="Times New Roman"/>
                <w:b w:val="false"/>
                <w:i w:val="false"/>
                <w:color w:val="000000"/>
                <w:sz w:val="20"/>
              </w:rPr>
              <w:t>Управление качеством продукции.</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виды анализов; назначение стандартных образцов и ГОСТов, Основные методы анализа сырья, полупродуктов и готовой продукции;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работать с ГОСТами, проводить отбор средней пробы; несложный анализ веществ.</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ПК2.2.6</w:t>
            </w:r>
            <w:r>
              <w:br/>
            </w:r>
            <w:r>
              <w:rPr>
                <w:rFonts w:ascii="Times New Roman"/>
                <w:b w:val="false"/>
                <w:i w:val="false"/>
                <w:color w:val="000000"/>
                <w:sz w:val="20"/>
              </w:rPr>
              <w:t>
</w:t>
            </w:r>
            <w:r>
              <w:rPr>
                <w:rFonts w:ascii="Times New Roman"/>
                <w:b w:val="false"/>
                <w:i w:val="false"/>
                <w:color w:val="000000"/>
                <w:sz w:val="20"/>
              </w:rPr>
              <w:t>ПК2.3.5</w:t>
            </w:r>
            <w:r>
              <w:br/>
            </w:r>
            <w:r>
              <w:rPr>
                <w:rFonts w:ascii="Times New Roman"/>
                <w:b w:val="false"/>
                <w:i w:val="false"/>
                <w:color w:val="000000"/>
                <w:sz w:val="20"/>
              </w:rPr>
              <w:t>
</w:t>
            </w:r>
            <w:r>
              <w:rPr>
                <w:rFonts w:ascii="Times New Roman"/>
                <w:b w:val="false"/>
                <w:i w:val="false"/>
                <w:color w:val="000000"/>
                <w:sz w:val="20"/>
              </w:rPr>
              <w:t>ПК2.4.4</w:t>
            </w:r>
            <w:r>
              <w:br/>
            </w:r>
            <w:r>
              <w:rPr>
                <w:rFonts w:ascii="Times New Roman"/>
                <w:b w:val="false"/>
                <w:i w:val="false"/>
                <w:color w:val="000000"/>
                <w:sz w:val="20"/>
              </w:rPr>
              <w:t>
</w:t>
            </w:r>
            <w:r>
              <w:rPr>
                <w:rFonts w:ascii="Times New Roman"/>
                <w:b w:val="false"/>
                <w:i w:val="false"/>
                <w:color w:val="000000"/>
                <w:sz w:val="20"/>
              </w:rPr>
              <w:t>ПК2.5.5</w:t>
            </w:r>
            <w:r>
              <w:br/>
            </w:r>
            <w:r>
              <w:rPr>
                <w:rFonts w:ascii="Times New Roman"/>
                <w:b w:val="false"/>
                <w:i w:val="false"/>
                <w:color w:val="000000"/>
                <w:sz w:val="20"/>
              </w:rPr>
              <w:t>
</w:t>
            </w:r>
            <w:r>
              <w:rPr>
                <w:rFonts w:ascii="Times New Roman"/>
                <w:b w:val="false"/>
                <w:i w:val="false"/>
                <w:color w:val="000000"/>
                <w:sz w:val="20"/>
              </w:rPr>
              <w:t>ПК2.6.5</w:t>
            </w:r>
            <w:r>
              <w:br/>
            </w:r>
            <w:r>
              <w:rPr>
                <w:rFonts w:ascii="Times New Roman"/>
                <w:b w:val="false"/>
                <w:i w:val="false"/>
                <w:color w:val="000000"/>
                <w:sz w:val="20"/>
              </w:rPr>
              <w:t>
</w:t>
            </w:r>
            <w:r>
              <w:rPr>
                <w:rFonts w:ascii="Times New Roman"/>
                <w:b w:val="false"/>
                <w:i w:val="false"/>
                <w:color w:val="000000"/>
                <w:sz w:val="20"/>
              </w:rPr>
              <w:t>ПК2.7.9</w:t>
            </w:r>
            <w:r>
              <w:br/>
            </w:r>
            <w:r>
              <w:rPr>
                <w:rFonts w:ascii="Times New Roman"/>
                <w:b w:val="false"/>
                <w:i w:val="false"/>
                <w:color w:val="000000"/>
                <w:sz w:val="20"/>
              </w:rPr>
              <w:t>
</w:t>
            </w:r>
            <w:r>
              <w:rPr>
                <w:rFonts w:ascii="Times New Roman"/>
                <w:b w:val="false"/>
                <w:i w:val="false"/>
                <w:color w:val="000000"/>
                <w:sz w:val="20"/>
              </w:rPr>
              <w:t>ПК2.9.7</w:t>
            </w:r>
            <w:r>
              <w:br/>
            </w:r>
            <w:r>
              <w:rPr>
                <w:rFonts w:ascii="Times New Roman"/>
                <w:b w:val="false"/>
                <w:i w:val="false"/>
                <w:color w:val="000000"/>
                <w:sz w:val="20"/>
              </w:rPr>
              <w:t>
</w:t>
            </w:r>
            <w:r>
              <w:rPr>
                <w:rFonts w:ascii="Times New Roman"/>
                <w:b w:val="false"/>
                <w:i w:val="false"/>
                <w:color w:val="000000"/>
                <w:sz w:val="20"/>
              </w:rPr>
              <w:t>ПК2.10.7</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Лабораторный практикум по спецтехнологии (по квалификациям)</w:t>
            </w:r>
            <w:r>
              <w:br/>
            </w:r>
            <w:r>
              <w:rPr>
                <w:rFonts w:ascii="Times New Roman"/>
                <w:b w:val="false"/>
                <w:i w:val="false"/>
                <w:color w:val="000000"/>
                <w:sz w:val="20"/>
              </w:rPr>
              <w:t>
</w:t>
            </w:r>
            <w:r>
              <w:rPr>
                <w:rFonts w:ascii="Times New Roman"/>
                <w:b w:val="false"/>
                <w:i w:val="false"/>
                <w:color w:val="000000"/>
                <w:sz w:val="20"/>
              </w:rPr>
              <w:t>Основные принципы составления полимерных композиций на основе термопластов и реактопластов. Основные принципы составления полимерных композиций на основе эластомеров Расчет технологических параметров литьевых машин. Расчет технологических параметров работы червячных машин. Методы расчета основных параметров работы резиносмесителей периодического действия.</w:t>
            </w:r>
            <w:r>
              <w:br/>
            </w:r>
            <w:r>
              <w:rPr>
                <w:rFonts w:ascii="Times New Roman"/>
                <w:b w:val="false"/>
                <w:i w:val="false"/>
                <w:color w:val="000000"/>
                <w:sz w:val="20"/>
              </w:rPr>
              <w:t>
</w:t>
            </w:r>
            <w:r>
              <w:rPr>
                <w:rFonts w:ascii="Times New Roman"/>
                <w:b w:val="false"/>
                <w:i w:val="false"/>
                <w:color w:val="000000"/>
                <w:sz w:val="20"/>
              </w:rPr>
              <w:t xml:space="preserve">Механическая пластификация каучука. Вулканизация резиновых смесей. Влияние рецептуры пропиточного состава и режима обработки на прочность связи резины с армирующим материалом. Влияние рецептурных факторов и способов крепления на прочность связи резина-металл. Влияние рецептуры латексных смесей и способов получения на толщину латексных пленок Приготовление резиновых смесей.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методы экспериментального исследования в области создания пластмасс, методы и способы их переработки в изделия и изучения физико-химических и технологических свойств полимерных материалов и их компонентов;</w:t>
            </w:r>
            <w:r>
              <w:br/>
            </w:r>
            <w:r>
              <w:rPr>
                <w:rFonts w:ascii="Times New Roman"/>
                <w:b w:val="false"/>
                <w:i w:val="false"/>
                <w:color w:val="000000"/>
                <w:sz w:val="20"/>
              </w:rPr>
              <w:t>
</w:t>
            </w:r>
            <w:r>
              <w:rPr>
                <w:rFonts w:ascii="Times New Roman"/>
                <w:b w:val="false"/>
                <w:i w:val="false"/>
                <w:color w:val="000000"/>
                <w:sz w:val="20"/>
              </w:rPr>
              <w:t>методы проведения стандартных испытаний по определению физико-химических, физических и технологических свойств пластмасс, эластомеров и полимерных композитов и сырья для их получения, способы контроля технологических процессов переработки пластмасс, эластомеров и полимерных композитов с применением современных средств автоматизации.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работать на лабораторном оборудовании; выполнять лабораторный анализ на лабораторном оборудовании в соответствие с методическими указаниями; определять на приборах физико-химические показатели полимеров; оформлять полученные результаты в лабораторном журнале.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ПК2.1.1</w:t>
            </w:r>
            <w:r>
              <w:br/>
            </w:r>
            <w:r>
              <w:rPr>
                <w:rFonts w:ascii="Times New Roman"/>
                <w:b w:val="false"/>
                <w:i w:val="false"/>
                <w:color w:val="000000"/>
                <w:sz w:val="20"/>
              </w:rPr>
              <w:t>
</w:t>
            </w:r>
            <w:r>
              <w:rPr>
                <w:rFonts w:ascii="Times New Roman"/>
                <w:b w:val="false"/>
                <w:i w:val="false"/>
                <w:color w:val="000000"/>
                <w:sz w:val="20"/>
              </w:rPr>
              <w:t>ПК2.2.1</w:t>
            </w:r>
            <w:r>
              <w:br/>
            </w:r>
            <w:r>
              <w:rPr>
                <w:rFonts w:ascii="Times New Roman"/>
                <w:b w:val="false"/>
                <w:i w:val="false"/>
                <w:color w:val="000000"/>
                <w:sz w:val="20"/>
              </w:rPr>
              <w:t>
</w:t>
            </w:r>
            <w:r>
              <w:rPr>
                <w:rFonts w:ascii="Times New Roman"/>
                <w:b w:val="false"/>
                <w:i w:val="false"/>
                <w:color w:val="000000"/>
                <w:sz w:val="20"/>
              </w:rPr>
              <w:t>ПК2.3.2</w:t>
            </w:r>
            <w:r>
              <w:br/>
            </w:r>
            <w:r>
              <w:rPr>
                <w:rFonts w:ascii="Times New Roman"/>
                <w:b w:val="false"/>
                <w:i w:val="false"/>
                <w:color w:val="000000"/>
                <w:sz w:val="20"/>
              </w:rPr>
              <w:t>
</w:t>
            </w:r>
            <w:r>
              <w:rPr>
                <w:rFonts w:ascii="Times New Roman"/>
                <w:b w:val="false"/>
                <w:i w:val="false"/>
                <w:color w:val="000000"/>
                <w:sz w:val="20"/>
              </w:rPr>
              <w:t>ПК2.4.1</w:t>
            </w:r>
            <w:r>
              <w:br/>
            </w:r>
            <w:r>
              <w:rPr>
                <w:rFonts w:ascii="Times New Roman"/>
                <w:b w:val="false"/>
                <w:i w:val="false"/>
                <w:color w:val="000000"/>
                <w:sz w:val="20"/>
              </w:rPr>
              <w:t>
</w:t>
            </w:r>
            <w:r>
              <w:rPr>
                <w:rFonts w:ascii="Times New Roman"/>
                <w:b w:val="false"/>
                <w:i w:val="false"/>
                <w:color w:val="000000"/>
                <w:sz w:val="20"/>
              </w:rPr>
              <w:t>ПК2.5.1</w:t>
            </w:r>
            <w:r>
              <w:br/>
            </w:r>
            <w:r>
              <w:rPr>
                <w:rFonts w:ascii="Times New Roman"/>
                <w:b w:val="false"/>
                <w:i w:val="false"/>
                <w:color w:val="000000"/>
                <w:sz w:val="20"/>
              </w:rPr>
              <w:t>
</w:t>
            </w:r>
            <w:r>
              <w:rPr>
                <w:rFonts w:ascii="Times New Roman"/>
                <w:b w:val="false"/>
                <w:i w:val="false"/>
                <w:color w:val="000000"/>
                <w:sz w:val="20"/>
              </w:rPr>
              <w:t>ПК2.6.2</w:t>
            </w:r>
          </w:p>
        </w:tc>
      </w:tr>
      <w:tr>
        <w:trPr>
          <w:trHeight w:val="31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на получение первичных профессиональных навыков</w:t>
            </w:r>
            <w:r>
              <w:br/>
            </w:r>
            <w:r>
              <w:rPr>
                <w:rFonts w:ascii="Times New Roman"/>
                <w:b w:val="false"/>
                <w:i w:val="false"/>
                <w:color w:val="000000"/>
                <w:sz w:val="20"/>
              </w:rPr>
              <w:t>
</w:t>
            </w:r>
            <w:r>
              <w:rPr>
                <w:rFonts w:ascii="Times New Roman"/>
                <w:b w:val="false"/>
                <w:i w:val="false"/>
                <w:color w:val="000000"/>
                <w:sz w:val="20"/>
              </w:rPr>
              <w:t>Знакомство со структурой предприятия, его основными подразделениями, режимом работы, основными и вспомогательными цехами, их назначением.</w:t>
            </w:r>
            <w:r>
              <w:br/>
            </w:r>
            <w:r>
              <w:rPr>
                <w:rFonts w:ascii="Times New Roman"/>
                <w:b w:val="false"/>
                <w:i w:val="false"/>
                <w:color w:val="000000"/>
                <w:sz w:val="20"/>
              </w:rPr>
              <w:t>
</w:t>
            </w:r>
            <w:r>
              <w:rPr>
                <w:rFonts w:ascii="Times New Roman"/>
                <w:b w:val="false"/>
                <w:i w:val="false"/>
                <w:color w:val="000000"/>
                <w:sz w:val="20"/>
              </w:rPr>
              <w:t>Сырье и продукты основных цехов, технологическая цепочка предприятия. Организация рабочего места. Основное и вспомогательное оборудование процесса. Изучение и закрепление основных приемов и навыков ведения технологического процесса на рабочем месте согласно регламента.</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профессиональную терминологию; классификацию технологических процессов;</w:t>
            </w:r>
            <w:r>
              <w:br/>
            </w:r>
            <w:r>
              <w:rPr>
                <w:rFonts w:ascii="Times New Roman"/>
                <w:b w:val="false"/>
                <w:i w:val="false"/>
                <w:color w:val="000000"/>
                <w:sz w:val="20"/>
              </w:rPr>
              <w:t>
</w:t>
            </w:r>
            <w:r>
              <w:rPr>
                <w:rFonts w:ascii="Times New Roman"/>
                <w:b w:val="false"/>
                <w:i w:val="false"/>
                <w:color w:val="000000"/>
                <w:sz w:val="20"/>
              </w:rPr>
              <w:t xml:space="preserve">структуру и организацию работы предприятия; содержание работы смежных профессий на участке предприятия в условиях действующего производства, правила организации труда на участке; конструкцию и правила эксплуатации оборудования цеха (участка); правила техники безопасности труда; </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обслуживать оборудование и аппаратуру, задействованные в технологическом процессе; осуществлять общий контроль и регулирование процесса;</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ПК2.1.2</w:t>
            </w:r>
            <w:r>
              <w:br/>
            </w:r>
            <w:r>
              <w:rPr>
                <w:rFonts w:ascii="Times New Roman"/>
                <w:b w:val="false"/>
                <w:i w:val="false"/>
                <w:color w:val="000000"/>
                <w:sz w:val="20"/>
              </w:rPr>
              <w:t>
</w:t>
            </w:r>
            <w:r>
              <w:rPr>
                <w:rFonts w:ascii="Times New Roman"/>
                <w:b w:val="false"/>
                <w:i w:val="false"/>
                <w:color w:val="000000"/>
                <w:sz w:val="20"/>
              </w:rPr>
              <w:t>ПК2.2.1</w:t>
            </w:r>
            <w:r>
              <w:br/>
            </w:r>
            <w:r>
              <w:rPr>
                <w:rFonts w:ascii="Times New Roman"/>
                <w:b w:val="false"/>
                <w:i w:val="false"/>
                <w:color w:val="000000"/>
                <w:sz w:val="20"/>
              </w:rPr>
              <w:t>
</w:t>
            </w:r>
            <w:r>
              <w:rPr>
                <w:rFonts w:ascii="Times New Roman"/>
                <w:b w:val="false"/>
                <w:i w:val="false"/>
                <w:color w:val="000000"/>
                <w:sz w:val="20"/>
              </w:rPr>
              <w:t>ПК2.3.2</w:t>
            </w:r>
            <w:r>
              <w:br/>
            </w:r>
            <w:r>
              <w:rPr>
                <w:rFonts w:ascii="Times New Roman"/>
                <w:b w:val="false"/>
                <w:i w:val="false"/>
                <w:color w:val="000000"/>
                <w:sz w:val="20"/>
              </w:rPr>
              <w:t>
</w:t>
            </w:r>
            <w:r>
              <w:rPr>
                <w:rFonts w:ascii="Times New Roman"/>
                <w:b w:val="false"/>
                <w:i w:val="false"/>
                <w:color w:val="000000"/>
                <w:sz w:val="20"/>
              </w:rPr>
              <w:t>ПК2.4.1</w:t>
            </w:r>
            <w:r>
              <w:br/>
            </w:r>
            <w:r>
              <w:rPr>
                <w:rFonts w:ascii="Times New Roman"/>
                <w:b w:val="false"/>
                <w:i w:val="false"/>
                <w:color w:val="000000"/>
                <w:sz w:val="20"/>
              </w:rPr>
              <w:t>
</w:t>
            </w:r>
            <w:r>
              <w:rPr>
                <w:rFonts w:ascii="Times New Roman"/>
                <w:b w:val="false"/>
                <w:i w:val="false"/>
                <w:color w:val="000000"/>
                <w:sz w:val="20"/>
              </w:rPr>
              <w:t>ПК2.5.1</w:t>
            </w:r>
            <w:r>
              <w:br/>
            </w:r>
            <w:r>
              <w:rPr>
                <w:rFonts w:ascii="Times New Roman"/>
                <w:b w:val="false"/>
                <w:i w:val="false"/>
                <w:color w:val="000000"/>
                <w:sz w:val="20"/>
              </w:rPr>
              <w:t>
</w:t>
            </w:r>
            <w:r>
              <w:rPr>
                <w:rFonts w:ascii="Times New Roman"/>
                <w:b w:val="false"/>
                <w:i w:val="false"/>
                <w:color w:val="000000"/>
                <w:sz w:val="20"/>
              </w:rPr>
              <w:t>ПК2.6.2</w:t>
            </w:r>
            <w:r>
              <w:br/>
            </w:r>
            <w:r>
              <w:rPr>
                <w:rFonts w:ascii="Times New Roman"/>
                <w:b w:val="false"/>
                <w:i w:val="false"/>
                <w:color w:val="000000"/>
                <w:sz w:val="20"/>
              </w:rPr>
              <w:t>
</w:t>
            </w:r>
            <w:r>
              <w:rPr>
                <w:rFonts w:ascii="Times New Roman"/>
                <w:b w:val="false"/>
                <w:i w:val="false"/>
                <w:color w:val="000000"/>
                <w:sz w:val="20"/>
              </w:rPr>
              <w:t>ПК2.7.2</w:t>
            </w:r>
            <w:r>
              <w:br/>
            </w:r>
            <w:r>
              <w:rPr>
                <w:rFonts w:ascii="Times New Roman"/>
                <w:b w:val="false"/>
                <w:i w:val="false"/>
                <w:color w:val="000000"/>
                <w:sz w:val="20"/>
              </w:rPr>
              <w:t>
</w:t>
            </w:r>
            <w:r>
              <w:rPr>
                <w:rFonts w:ascii="Times New Roman"/>
                <w:b w:val="false"/>
                <w:i w:val="false"/>
                <w:color w:val="000000"/>
                <w:sz w:val="20"/>
              </w:rPr>
              <w:t>ПК2.8.2</w:t>
            </w:r>
            <w:r>
              <w:br/>
            </w:r>
            <w:r>
              <w:rPr>
                <w:rFonts w:ascii="Times New Roman"/>
                <w:b w:val="false"/>
                <w:i w:val="false"/>
                <w:color w:val="000000"/>
                <w:sz w:val="20"/>
              </w:rPr>
              <w:t>
</w:t>
            </w:r>
            <w:r>
              <w:rPr>
                <w:rFonts w:ascii="Times New Roman"/>
                <w:b w:val="false"/>
                <w:i w:val="false"/>
                <w:color w:val="000000"/>
                <w:sz w:val="20"/>
              </w:rPr>
              <w:t>ПК2.9.2</w:t>
            </w:r>
            <w:r>
              <w:br/>
            </w:r>
            <w:r>
              <w:rPr>
                <w:rFonts w:ascii="Times New Roman"/>
                <w:b w:val="false"/>
                <w:i w:val="false"/>
                <w:color w:val="000000"/>
                <w:sz w:val="20"/>
              </w:rPr>
              <w:t>
</w:t>
            </w:r>
            <w:r>
              <w:rPr>
                <w:rFonts w:ascii="Times New Roman"/>
                <w:b w:val="false"/>
                <w:i w:val="false"/>
                <w:color w:val="000000"/>
                <w:sz w:val="20"/>
              </w:rPr>
              <w:t>ПК2.10.2</w:t>
            </w:r>
            <w:r>
              <w:br/>
            </w:r>
            <w:r>
              <w:rPr>
                <w:rFonts w:ascii="Times New Roman"/>
                <w:b w:val="false"/>
                <w:i w:val="false"/>
                <w:color w:val="000000"/>
                <w:sz w:val="20"/>
              </w:rPr>
              <w:t>
</w:t>
            </w:r>
            <w:r>
              <w:rPr>
                <w:rFonts w:ascii="Times New Roman"/>
                <w:b w:val="false"/>
                <w:i w:val="false"/>
                <w:color w:val="000000"/>
                <w:sz w:val="20"/>
              </w:rPr>
              <w:t>ПК2.11.2</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Производственная практика </w:t>
            </w:r>
            <w:r>
              <w:br/>
            </w:r>
            <w:r>
              <w:rPr>
                <w:rFonts w:ascii="Times New Roman"/>
                <w:b w:val="false"/>
                <w:i w:val="false"/>
                <w:color w:val="000000"/>
                <w:sz w:val="20"/>
              </w:rPr>
              <w:t>
</w:t>
            </w:r>
            <w:r>
              <w:rPr>
                <w:rFonts w:ascii="Times New Roman"/>
                <w:b w:val="false"/>
                <w:i w:val="false"/>
                <w:color w:val="000000"/>
                <w:sz w:val="20"/>
              </w:rPr>
              <w:t>Изучение технологического процесса цеха (подразделения),</w:t>
            </w:r>
            <w:r>
              <w:br/>
            </w:r>
            <w:r>
              <w:rPr>
                <w:rFonts w:ascii="Times New Roman"/>
                <w:b w:val="false"/>
                <w:i w:val="false"/>
                <w:color w:val="000000"/>
                <w:sz w:val="20"/>
              </w:rPr>
              <w:t>
</w:t>
            </w:r>
            <w:r>
              <w:rPr>
                <w:rFonts w:ascii="Times New Roman"/>
                <w:b w:val="false"/>
                <w:i w:val="false"/>
                <w:color w:val="000000"/>
                <w:sz w:val="20"/>
              </w:rPr>
              <w:t>работа в качестве дублера по профессии, соответствующей квалификации.</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профессиональную терминологию; классификацию технологических процессов; структуру и организацию работы предприятия; правила техники безопасности труда; </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выполнять операции, обслуживать оборудование и аппаратуру в соответствие с квалификацией.</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ПК2.1.2</w:t>
            </w:r>
            <w:r>
              <w:br/>
            </w:r>
            <w:r>
              <w:rPr>
                <w:rFonts w:ascii="Times New Roman"/>
                <w:b w:val="false"/>
                <w:i w:val="false"/>
                <w:color w:val="000000"/>
                <w:sz w:val="20"/>
              </w:rPr>
              <w:t>
</w:t>
            </w:r>
            <w:r>
              <w:rPr>
                <w:rFonts w:ascii="Times New Roman"/>
                <w:b w:val="false"/>
                <w:i w:val="false"/>
                <w:color w:val="000000"/>
                <w:sz w:val="20"/>
              </w:rPr>
              <w:t>ПК2.1.3</w:t>
            </w:r>
            <w:r>
              <w:br/>
            </w:r>
            <w:r>
              <w:rPr>
                <w:rFonts w:ascii="Times New Roman"/>
                <w:b w:val="false"/>
                <w:i w:val="false"/>
                <w:color w:val="000000"/>
                <w:sz w:val="20"/>
              </w:rPr>
              <w:t>
</w:t>
            </w:r>
            <w:r>
              <w:rPr>
                <w:rFonts w:ascii="Times New Roman"/>
                <w:b w:val="false"/>
                <w:i w:val="false"/>
                <w:color w:val="000000"/>
                <w:sz w:val="20"/>
              </w:rPr>
              <w:t>ПК2.2.1</w:t>
            </w:r>
            <w:r>
              <w:br/>
            </w:r>
            <w:r>
              <w:rPr>
                <w:rFonts w:ascii="Times New Roman"/>
                <w:b w:val="false"/>
                <w:i w:val="false"/>
                <w:color w:val="000000"/>
                <w:sz w:val="20"/>
              </w:rPr>
              <w:t>
</w:t>
            </w:r>
            <w:r>
              <w:rPr>
                <w:rFonts w:ascii="Times New Roman"/>
                <w:b w:val="false"/>
                <w:i w:val="false"/>
                <w:color w:val="000000"/>
                <w:sz w:val="20"/>
              </w:rPr>
              <w:t>ПК2.2.2</w:t>
            </w:r>
            <w:r>
              <w:br/>
            </w:r>
            <w:r>
              <w:rPr>
                <w:rFonts w:ascii="Times New Roman"/>
                <w:b w:val="false"/>
                <w:i w:val="false"/>
                <w:color w:val="000000"/>
                <w:sz w:val="20"/>
              </w:rPr>
              <w:t>
</w:t>
            </w:r>
            <w:r>
              <w:rPr>
                <w:rFonts w:ascii="Times New Roman"/>
                <w:b w:val="false"/>
                <w:i w:val="false"/>
                <w:color w:val="000000"/>
                <w:sz w:val="20"/>
              </w:rPr>
              <w:t>ПК2.3.3</w:t>
            </w:r>
            <w:r>
              <w:br/>
            </w:r>
            <w:r>
              <w:rPr>
                <w:rFonts w:ascii="Times New Roman"/>
                <w:b w:val="false"/>
                <w:i w:val="false"/>
                <w:color w:val="000000"/>
                <w:sz w:val="20"/>
              </w:rPr>
              <w:t>
</w:t>
            </w:r>
            <w:r>
              <w:rPr>
                <w:rFonts w:ascii="Times New Roman"/>
                <w:b w:val="false"/>
                <w:i w:val="false"/>
                <w:color w:val="000000"/>
                <w:sz w:val="20"/>
              </w:rPr>
              <w:t>ПК2.4.1</w:t>
            </w:r>
            <w:r>
              <w:br/>
            </w:r>
            <w:r>
              <w:rPr>
                <w:rFonts w:ascii="Times New Roman"/>
                <w:b w:val="false"/>
                <w:i w:val="false"/>
                <w:color w:val="000000"/>
                <w:sz w:val="20"/>
              </w:rPr>
              <w:t>
</w:t>
            </w:r>
            <w:r>
              <w:rPr>
                <w:rFonts w:ascii="Times New Roman"/>
                <w:b w:val="false"/>
                <w:i w:val="false"/>
                <w:color w:val="000000"/>
                <w:sz w:val="20"/>
              </w:rPr>
              <w:t>ПК2.4.2</w:t>
            </w:r>
            <w:r>
              <w:br/>
            </w:r>
            <w:r>
              <w:rPr>
                <w:rFonts w:ascii="Times New Roman"/>
                <w:b w:val="false"/>
                <w:i w:val="false"/>
                <w:color w:val="000000"/>
                <w:sz w:val="20"/>
              </w:rPr>
              <w:t>
</w:t>
            </w:r>
            <w:r>
              <w:rPr>
                <w:rFonts w:ascii="Times New Roman"/>
                <w:b w:val="false"/>
                <w:i w:val="false"/>
                <w:color w:val="000000"/>
                <w:sz w:val="20"/>
              </w:rPr>
              <w:t>ПК2.5.1</w:t>
            </w:r>
            <w:r>
              <w:br/>
            </w:r>
            <w:r>
              <w:rPr>
                <w:rFonts w:ascii="Times New Roman"/>
                <w:b w:val="false"/>
                <w:i w:val="false"/>
                <w:color w:val="000000"/>
                <w:sz w:val="20"/>
              </w:rPr>
              <w:t>
</w:t>
            </w:r>
            <w:r>
              <w:rPr>
                <w:rFonts w:ascii="Times New Roman"/>
                <w:b w:val="false"/>
                <w:i w:val="false"/>
                <w:color w:val="000000"/>
                <w:sz w:val="20"/>
              </w:rPr>
              <w:t>ПК2.5.2</w:t>
            </w:r>
            <w:r>
              <w:br/>
            </w:r>
            <w:r>
              <w:rPr>
                <w:rFonts w:ascii="Times New Roman"/>
                <w:b w:val="false"/>
                <w:i w:val="false"/>
                <w:color w:val="000000"/>
                <w:sz w:val="20"/>
              </w:rPr>
              <w:t>
</w:t>
            </w:r>
            <w:r>
              <w:rPr>
                <w:rFonts w:ascii="Times New Roman"/>
                <w:b w:val="false"/>
                <w:i w:val="false"/>
                <w:color w:val="000000"/>
                <w:sz w:val="20"/>
              </w:rPr>
              <w:t>ПК2.6.2</w:t>
            </w:r>
            <w:r>
              <w:br/>
            </w:r>
            <w:r>
              <w:rPr>
                <w:rFonts w:ascii="Times New Roman"/>
                <w:b w:val="false"/>
                <w:i w:val="false"/>
                <w:color w:val="000000"/>
                <w:sz w:val="20"/>
              </w:rPr>
              <w:t>
</w:t>
            </w:r>
            <w:r>
              <w:rPr>
                <w:rFonts w:ascii="Times New Roman"/>
                <w:b w:val="false"/>
                <w:i w:val="false"/>
                <w:color w:val="000000"/>
                <w:sz w:val="20"/>
              </w:rPr>
              <w:t>ПК2.6.3</w:t>
            </w:r>
            <w:r>
              <w:br/>
            </w:r>
            <w:r>
              <w:rPr>
                <w:rFonts w:ascii="Times New Roman"/>
                <w:b w:val="false"/>
                <w:i w:val="false"/>
                <w:color w:val="000000"/>
                <w:sz w:val="20"/>
              </w:rPr>
              <w:t>
</w:t>
            </w:r>
            <w:r>
              <w:rPr>
                <w:rFonts w:ascii="Times New Roman"/>
                <w:b w:val="false"/>
                <w:i w:val="false"/>
                <w:color w:val="000000"/>
                <w:sz w:val="20"/>
              </w:rPr>
              <w:t>ПК2.7.2</w:t>
            </w:r>
            <w:r>
              <w:br/>
            </w:r>
            <w:r>
              <w:rPr>
                <w:rFonts w:ascii="Times New Roman"/>
                <w:b w:val="false"/>
                <w:i w:val="false"/>
                <w:color w:val="000000"/>
                <w:sz w:val="20"/>
              </w:rPr>
              <w:t>
</w:t>
            </w:r>
            <w:r>
              <w:rPr>
                <w:rFonts w:ascii="Times New Roman"/>
                <w:b w:val="false"/>
                <w:i w:val="false"/>
                <w:color w:val="000000"/>
                <w:sz w:val="20"/>
              </w:rPr>
              <w:t>ПК2.7.3</w:t>
            </w:r>
            <w:r>
              <w:br/>
            </w:r>
            <w:r>
              <w:rPr>
                <w:rFonts w:ascii="Times New Roman"/>
                <w:b w:val="false"/>
                <w:i w:val="false"/>
                <w:color w:val="000000"/>
                <w:sz w:val="20"/>
              </w:rPr>
              <w:t>
</w:t>
            </w:r>
            <w:r>
              <w:rPr>
                <w:rFonts w:ascii="Times New Roman"/>
                <w:b w:val="false"/>
                <w:i w:val="false"/>
                <w:color w:val="000000"/>
                <w:sz w:val="20"/>
              </w:rPr>
              <w:t>ПК2.8.2</w:t>
            </w:r>
            <w:r>
              <w:br/>
            </w:r>
            <w:r>
              <w:rPr>
                <w:rFonts w:ascii="Times New Roman"/>
                <w:b w:val="false"/>
                <w:i w:val="false"/>
                <w:color w:val="000000"/>
                <w:sz w:val="20"/>
              </w:rPr>
              <w:t>
</w:t>
            </w:r>
            <w:r>
              <w:rPr>
                <w:rFonts w:ascii="Times New Roman"/>
                <w:b w:val="false"/>
                <w:i w:val="false"/>
                <w:color w:val="000000"/>
                <w:sz w:val="20"/>
              </w:rPr>
              <w:t>ПК2.8.3</w:t>
            </w:r>
            <w:r>
              <w:br/>
            </w:r>
            <w:r>
              <w:rPr>
                <w:rFonts w:ascii="Times New Roman"/>
                <w:b w:val="false"/>
                <w:i w:val="false"/>
                <w:color w:val="000000"/>
                <w:sz w:val="20"/>
              </w:rPr>
              <w:t>
</w:t>
            </w:r>
            <w:r>
              <w:rPr>
                <w:rFonts w:ascii="Times New Roman"/>
                <w:b w:val="false"/>
                <w:i w:val="false"/>
                <w:color w:val="000000"/>
                <w:sz w:val="20"/>
              </w:rPr>
              <w:t>ПК2.9.2</w:t>
            </w:r>
            <w:r>
              <w:br/>
            </w:r>
            <w:r>
              <w:rPr>
                <w:rFonts w:ascii="Times New Roman"/>
                <w:b w:val="false"/>
                <w:i w:val="false"/>
                <w:color w:val="000000"/>
                <w:sz w:val="20"/>
              </w:rPr>
              <w:t>
</w:t>
            </w:r>
            <w:r>
              <w:rPr>
                <w:rFonts w:ascii="Times New Roman"/>
                <w:b w:val="false"/>
                <w:i w:val="false"/>
                <w:color w:val="000000"/>
                <w:sz w:val="20"/>
              </w:rPr>
              <w:t>ПК2.9.3</w:t>
            </w:r>
            <w:r>
              <w:br/>
            </w:r>
            <w:r>
              <w:rPr>
                <w:rFonts w:ascii="Times New Roman"/>
                <w:b w:val="false"/>
                <w:i w:val="false"/>
                <w:color w:val="000000"/>
                <w:sz w:val="20"/>
              </w:rPr>
              <w:t>
</w:t>
            </w:r>
            <w:r>
              <w:rPr>
                <w:rFonts w:ascii="Times New Roman"/>
                <w:b w:val="false"/>
                <w:i w:val="false"/>
                <w:color w:val="000000"/>
                <w:sz w:val="20"/>
              </w:rPr>
              <w:t>ПК2.10.2</w:t>
            </w:r>
            <w:r>
              <w:br/>
            </w:r>
            <w:r>
              <w:rPr>
                <w:rFonts w:ascii="Times New Roman"/>
                <w:b w:val="false"/>
                <w:i w:val="false"/>
                <w:color w:val="000000"/>
                <w:sz w:val="20"/>
              </w:rPr>
              <w:t>
</w:t>
            </w:r>
            <w:r>
              <w:rPr>
                <w:rFonts w:ascii="Times New Roman"/>
                <w:b w:val="false"/>
                <w:i w:val="false"/>
                <w:color w:val="000000"/>
                <w:sz w:val="20"/>
              </w:rPr>
              <w:t>ПК2.11.5</w:t>
            </w:r>
          </w:p>
        </w:tc>
      </w:tr>
    </w:tbl>
    <w:bookmarkStart w:name="z271" w:id="269"/>
    <w:p>
      <w:pPr>
        <w:spacing w:after="0"/>
        <w:ind w:left="0"/>
        <w:jc w:val="both"/>
      </w:pPr>
      <w:r>
        <w:rPr>
          <w:rFonts w:ascii="Times New Roman"/>
          <w:b w:val="false"/>
          <w:i w:val="false"/>
          <w:color w:val="000000"/>
          <w:sz w:val="28"/>
        </w:rPr>
        <w:t xml:space="preserve">
       Содержание образовательных программ по циклам дисциплин и профессиональной практики </w:t>
      </w:r>
      <w:r>
        <w:rPr>
          <w:rFonts w:ascii="Times New Roman"/>
          <w:b w:val="false"/>
          <w:i/>
          <w:color w:val="000000"/>
          <w:sz w:val="28"/>
        </w:rPr>
        <w:t>(специалист среднего звена)</w:t>
      </w:r>
      <w:r>
        <w:rPr>
          <w:rFonts w:ascii="Times New Roman"/>
          <w:b w:val="false"/>
          <w:i w:val="false"/>
          <w:color w:val="000000"/>
          <w:sz w:val="28"/>
        </w:rPr>
        <w:t> </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0"/>
        <w:gridCol w:w="3330"/>
        <w:gridCol w:w="3067"/>
        <w:gridCol w:w="1227"/>
      </w:tblGrid>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Индекс</w:t>
            </w:r>
            <w:r>
              <w:br/>
            </w:r>
            <w:r>
              <w:rPr>
                <w:rFonts w:ascii="Times New Roman"/>
                <w:b w:val="false"/>
                <w:i w:val="false"/>
                <w:color w:val="000000"/>
                <w:sz w:val="20"/>
              </w:rPr>
              <w:t>
</w:t>
            </w:r>
            <w:r>
              <w:rPr>
                <w:rFonts w:ascii="Times New Roman"/>
                <w:b/>
                <w:i w:val="false"/>
                <w:color w:val="000000"/>
                <w:sz w:val="20"/>
              </w:rPr>
              <w:t>цикла (дисциплин)</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и</w:t>
            </w:r>
            <w:r>
              <w:br/>
            </w:r>
            <w:r>
              <w:rPr>
                <w:rFonts w:ascii="Times New Roman"/>
                <w:b w:val="false"/>
                <w:i w:val="false"/>
                <w:color w:val="000000"/>
                <w:sz w:val="20"/>
              </w:rPr>
              <w:t>
</w:t>
            </w:r>
            <w:r>
              <w:rPr>
                <w:rFonts w:ascii="Times New Roman"/>
                <w:b/>
                <w:i w:val="false"/>
                <w:color w:val="000000"/>
                <w:sz w:val="20"/>
              </w:rPr>
              <w:t>основные разделы</w:t>
            </w:r>
            <w:r>
              <w:br/>
            </w:r>
            <w:r>
              <w:rPr>
                <w:rFonts w:ascii="Times New Roman"/>
                <w:b w:val="false"/>
                <w:i w:val="false"/>
                <w:color w:val="000000"/>
                <w:sz w:val="20"/>
              </w:rPr>
              <w:t>
</w:t>
            </w:r>
            <w:r>
              <w:rPr>
                <w:rFonts w:ascii="Times New Roman"/>
                <w:b/>
                <w:i w:val="false"/>
                <w:color w:val="000000"/>
                <w:sz w:val="20"/>
              </w:rPr>
              <w:t>дисциплины,</w:t>
            </w:r>
            <w:r>
              <w:br/>
            </w:r>
            <w:r>
              <w:rPr>
                <w:rFonts w:ascii="Times New Roman"/>
                <w:b w:val="false"/>
                <w:i w:val="false"/>
                <w:color w:val="000000"/>
                <w:sz w:val="20"/>
              </w:rPr>
              <w:t>
</w:t>
            </w:r>
            <w:r>
              <w:rPr>
                <w:rFonts w:ascii="Times New Roman"/>
                <w:b/>
                <w:i w:val="false"/>
                <w:color w:val="000000"/>
                <w:sz w:val="20"/>
              </w:rPr>
              <w:t>практики</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Формируемые</w:t>
            </w:r>
            <w:r>
              <w:br/>
            </w:r>
            <w:r>
              <w:rPr>
                <w:rFonts w:ascii="Times New Roman"/>
                <w:b w:val="false"/>
                <w:i w:val="false"/>
                <w:color w:val="000000"/>
                <w:sz w:val="20"/>
              </w:rPr>
              <w:t>
</w:t>
            </w:r>
            <w:r>
              <w:rPr>
                <w:rFonts w:ascii="Times New Roman"/>
                <w:b/>
                <w:i w:val="false"/>
                <w:color w:val="000000"/>
                <w:sz w:val="20"/>
              </w:rPr>
              <w:t>знания, умения и</w:t>
            </w:r>
            <w:r>
              <w:br/>
            </w:r>
            <w:r>
              <w:rPr>
                <w:rFonts w:ascii="Times New Roman"/>
                <w:b w:val="false"/>
                <w:i w:val="false"/>
                <w:color w:val="000000"/>
                <w:sz w:val="20"/>
              </w:rPr>
              <w:t>
</w:t>
            </w:r>
            <w:r>
              <w:rPr>
                <w:rFonts w:ascii="Times New Roman"/>
                <w:b/>
                <w:i w:val="false"/>
                <w:color w:val="000000"/>
                <w:sz w:val="20"/>
              </w:rPr>
              <w:t>навыки</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w:t>
            </w:r>
            <w:r>
              <w:br/>
            </w:r>
            <w:r>
              <w:rPr>
                <w:rFonts w:ascii="Times New Roman"/>
                <w:b w:val="false"/>
                <w:i w:val="false"/>
                <w:color w:val="000000"/>
                <w:sz w:val="20"/>
              </w:rPr>
              <w:t>
</w:t>
            </w:r>
            <w:r>
              <w:rPr>
                <w:rFonts w:ascii="Times New Roman"/>
                <w:b/>
                <w:i w:val="false"/>
                <w:color w:val="000000"/>
                <w:sz w:val="20"/>
              </w:rPr>
              <w:t>форми-</w:t>
            </w:r>
            <w:r>
              <w:br/>
            </w:r>
            <w:r>
              <w:rPr>
                <w:rFonts w:ascii="Times New Roman"/>
                <w:b w:val="false"/>
                <w:i w:val="false"/>
                <w:color w:val="000000"/>
                <w:sz w:val="20"/>
              </w:rPr>
              <w:t>
</w:t>
            </w:r>
            <w:r>
              <w:rPr>
                <w:rFonts w:ascii="Times New Roman"/>
                <w:b/>
                <w:i w:val="false"/>
                <w:color w:val="000000"/>
                <w:sz w:val="20"/>
              </w:rPr>
              <w:t>руемой</w:t>
            </w:r>
            <w:r>
              <w:br/>
            </w:r>
            <w:r>
              <w:rPr>
                <w:rFonts w:ascii="Times New Roman"/>
                <w:b w:val="false"/>
                <w:i w:val="false"/>
                <w:color w:val="000000"/>
                <w:sz w:val="20"/>
              </w:rPr>
              <w:t>
</w:t>
            </w:r>
            <w:r>
              <w:rPr>
                <w:rFonts w:ascii="Times New Roman"/>
                <w:b/>
                <w:i w:val="false"/>
                <w:color w:val="000000"/>
                <w:sz w:val="20"/>
              </w:rPr>
              <w:t>компетен-</w:t>
            </w:r>
            <w:r>
              <w:br/>
            </w:r>
            <w:r>
              <w:rPr>
                <w:rFonts w:ascii="Times New Roman"/>
                <w:b w:val="false"/>
                <w:i w:val="false"/>
                <w:color w:val="000000"/>
                <w:sz w:val="20"/>
              </w:rPr>
              <w:t>
</w:t>
            </w:r>
            <w:r>
              <w:rPr>
                <w:rFonts w:ascii="Times New Roman"/>
                <w:b/>
                <w:i w:val="false"/>
                <w:color w:val="000000"/>
                <w:sz w:val="20"/>
              </w:rPr>
              <w:t>ции</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ОГД.01</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казахский (русский) язык</w:t>
            </w:r>
            <w:r>
              <w:br/>
            </w:r>
            <w:r>
              <w:rPr>
                <w:rFonts w:ascii="Times New Roman"/>
                <w:b w:val="false"/>
                <w:i w:val="false"/>
                <w:color w:val="000000"/>
                <w:sz w:val="20"/>
              </w:rPr>
              <w:t>
</w:t>
            </w:r>
            <w:r>
              <w:rPr>
                <w:rFonts w:ascii="Times New Roman"/>
                <w:b w:val="false"/>
                <w:i w:val="false"/>
                <w:color w:val="000000"/>
                <w:sz w:val="20"/>
              </w:rPr>
              <w:t>Роль профессионального языка. Терминология по специальности.</w:t>
            </w:r>
            <w:r>
              <w:br/>
            </w:r>
            <w:r>
              <w:rPr>
                <w:rFonts w:ascii="Times New Roman"/>
                <w:b w:val="false"/>
                <w:i w:val="false"/>
                <w:color w:val="000000"/>
                <w:sz w:val="20"/>
              </w:rPr>
              <w:t>
</w:t>
            </w:r>
            <w:r>
              <w:rPr>
                <w:rFonts w:ascii="Times New Roman"/>
                <w:b w:val="false"/>
                <w:i w:val="false"/>
                <w:color w:val="000000"/>
                <w:sz w:val="20"/>
              </w:rPr>
              <w:t>Техника чтения и перевода (со словарем) профессионально ориентированных текстов. Составление рассказов и диалогов по текстам, ориентированным на будущую специальность.</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государственный и русский языки и владеть лексическим и грамматическим минимумом, необходимым для чтения и перевода (со словарем) текстов профессиональной направленности.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грамотно использовать профессиональную лексику; применять знания казахского и русского языков в своей профессиональной деятельности.</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БК3.1</w:t>
            </w:r>
            <w:r>
              <w:br/>
            </w:r>
            <w:r>
              <w:rPr>
                <w:rFonts w:ascii="Times New Roman"/>
                <w:b w:val="false"/>
                <w:i w:val="false"/>
                <w:color w:val="000000"/>
                <w:sz w:val="20"/>
              </w:rPr>
              <w:t>
</w:t>
            </w:r>
            <w:r>
              <w:rPr>
                <w:rFonts w:ascii="Times New Roman"/>
                <w:b w:val="false"/>
                <w:i w:val="false"/>
                <w:color w:val="000000"/>
                <w:sz w:val="20"/>
              </w:rPr>
              <w:t>БК3.3</w:t>
            </w:r>
            <w:r>
              <w:br/>
            </w:r>
            <w:r>
              <w:rPr>
                <w:rFonts w:ascii="Times New Roman"/>
                <w:b w:val="false"/>
                <w:i w:val="false"/>
                <w:color w:val="000000"/>
                <w:sz w:val="20"/>
              </w:rPr>
              <w:t>
</w:t>
            </w:r>
            <w:r>
              <w:rPr>
                <w:rFonts w:ascii="Times New Roman"/>
                <w:b w:val="false"/>
                <w:i w:val="false"/>
                <w:color w:val="000000"/>
                <w:sz w:val="20"/>
              </w:rPr>
              <w:t>ПК3.12.1</w:t>
            </w:r>
            <w:r>
              <w:br/>
            </w:r>
            <w:r>
              <w:rPr>
                <w:rFonts w:ascii="Times New Roman"/>
                <w:b w:val="false"/>
                <w:i w:val="false"/>
                <w:color w:val="000000"/>
                <w:sz w:val="20"/>
              </w:rPr>
              <w:t>
</w:t>
            </w:r>
            <w:r>
              <w:rPr>
                <w:rFonts w:ascii="Times New Roman"/>
                <w:b w:val="false"/>
                <w:i w:val="false"/>
                <w:color w:val="000000"/>
                <w:sz w:val="20"/>
              </w:rPr>
              <w:t>ПК3.12.5</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ОГД.02</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 xml:space="preserve">Основы делового языка по специальности, профессиональная лексика, фразеологические обороты и термины. Техника перевода </w:t>
            </w:r>
            <w:r>
              <w:br/>
            </w:r>
            <w:r>
              <w:rPr>
                <w:rFonts w:ascii="Times New Roman"/>
                <w:b w:val="false"/>
                <w:i w:val="false"/>
                <w:color w:val="000000"/>
                <w:sz w:val="20"/>
              </w:rPr>
              <w:t>
</w:t>
            </w:r>
            <w:r>
              <w:rPr>
                <w:rFonts w:ascii="Times New Roman"/>
                <w:b w:val="false"/>
                <w:i w:val="false"/>
                <w:color w:val="000000"/>
                <w:sz w:val="20"/>
              </w:rPr>
              <w:t xml:space="preserve">(со словарем) профессионально ориентированных текстов. Профессиональное общение, развитие речи.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лексико-</w:t>
            </w:r>
            <w:r>
              <w:rPr>
                <w:rFonts w:ascii="Times New Roman"/>
                <w:b w:val="false"/>
                <w:i w:val="false"/>
                <w:color w:val="000000"/>
                <w:sz w:val="20"/>
              </w:rPr>
              <w:t>грамматический материал по специальности, необходимый для профессионального общения.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читать и переводить (со словарем) тексты профессиональной направленности, использовать грамматический минимум для профессионального общения.</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БК3.1</w:t>
            </w:r>
            <w:r>
              <w:br/>
            </w:r>
            <w:r>
              <w:rPr>
                <w:rFonts w:ascii="Times New Roman"/>
                <w:b w:val="false"/>
                <w:i w:val="false"/>
                <w:color w:val="000000"/>
                <w:sz w:val="20"/>
              </w:rPr>
              <w:t>
</w:t>
            </w:r>
            <w:r>
              <w:rPr>
                <w:rFonts w:ascii="Times New Roman"/>
                <w:b w:val="false"/>
                <w:i w:val="false"/>
                <w:color w:val="000000"/>
                <w:sz w:val="20"/>
              </w:rPr>
              <w:t>БК3.3</w:t>
            </w:r>
            <w:r>
              <w:br/>
            </w:r>
            <w:r>
              <w:rPr>
                <w:rFonts w:ascii="Times New Roman"/>
                <w:b w:val="false"/>
                <w:i w:val="false"/>
                <w:color w:val="000000"/>
                <w:sz w:val="20"/>
              </w:rPr>
              <w:t>
</w:t>
            </w:r>
            <w:r>
              <w:rPr>
                <w:rFonts w:ascii="Times New Roman"/>
                <w:b w:val="false"/>
                <w:i w:val="false"/>
                <w:color w:val="000000"/>
                <w:sz w:val="20"/>
              </w:rPr>
              <w:t>ПК3.12.1</w:t>
            </w:r>
            <w:r>
              <w:br/>
            </w:r>
            <w:r>
              <w:rPr>
                <w:rFonts w:ascii="Times New Roman"/>
                <w:b w:val="false"/>
                <w:i w:val="false"/>
                <w:color w:val="000000"/>
                <w:sz w:val="20"/>
              </w:rPr>
              <w:t>
</w:t>
            </w:r>
            <w:r>
              <w:rPr>
                <w:rFonts w:ascii="Times New Roman"/>
                <w:b w:val="false"/>
                <w:i w:val="false"/>
                <w:color w:val="000000"/>
                <w:sz w:val="20"/>
              </w:rPr>
              <w:t>ПК3.12.5</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ОГД.03</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История Казахстана</w:t>
            </w:r>
            <w:r>
              <w:br/>
            </w:r>
            <w:r>
              <w:rPr>
                <w:rFonts w:ascii="Times New Roman"/>
                <w:b w:val="false"/>
                <w:i w:val="false"/>
                <w:color w:val="000000"/>
                <w:sz w:val="20"/>
              </w:rPr>
              <w:t>
</w:t>
            </w:r>
            <w:r>
              <w:rPr>
                <w:rFonts w:ascii="Times New Roman"/>
                <w:b w:val="false"/>
                <w:i w:val="false"/>
                <w:color w:val="000000"/>
                <w:sz w:val="20"/>
              </w:rPr>
              <w:t>Место и роль Республики Казахстан в современном мире. Казахстан в древности. Казахстан в раннее средневековье. Монгольский этап истории Казахстана. Образование казахской народности. Процесс включения Казахстана в состав Российской империи. Внутриполитическое положение Казахстана накануне присоединения его к России, а также в составе Российской империи; национально-освободительные восстания и движения; сущность политических партий и течений в начале ХХ века; Национально-освободительное движение. Октябрьский переворот, НЭП в Казахстане. Социально-экономическое общественно-политическое положение Казахстана в 20-30 годы ХХ века; Этнодемографическое положение в первые годы Советской власти; образование казахской диаспоры; Казахстан в годы ВОВ; политическое положение Казахстана в 50-80 годы; В.О.В. и вклад Казахстана в победу над фашизмом. Послевоенный период. Освоение целины. Начало демократического общества. Становление суверенитета и независимости. Казахстан в период кризисного распада СССР; политические и общественные изменения в Республике Казахстан после обретения независимости.</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хронологические рамки основных исторических периодов Казахстана; роль кочевой цивилизации в истории и вкладе ее в мировую историю; о зарождении, становлении и развитии государственности на территории Казахстана; процесс вхождения, завоевания и колонизации Казахстана Российской империей;</w:t>
            </w:r>
            <w:r>
              <w:br/>
            </w:r>
            <w:r>
              <w:rPr>
                <w:rFonts w:ascii="Times New Roman"/>
                <w:b w:val="false"/>
                <w:i w:val="false"/>
                <w:color w:val="000000"/>
                <w:sz w:val="20"/>
              </w:rPr>
              <w:t>
</w:t>
            </w:r>
            <w:r>
              <w:rPr>
                <w:rFonts w:ascii="Times New Roman"/>
                <w:b w:val="false"/>
                <w:i w:val="false"/>
                <w:color w:val="000000"/>
                <w:sz w:val="20"/>
              </w:rPr>
              <w:t>причины национально -освободительных восстаний и движений; сущность программ политических партий и течений Казахстана в начале ХХ века;</w:t>
            </w:r>
            <w:r>
              <w:br/>
            </w:r>
            <w:r>
              <w:rPr>
                <w:rFonts w:ascii="Times New Roman"/>
                <w:b w:val="false"/>
                <w:i w:val="false"/>
                <w:color w:val="000000"/>
                <w:sz w:val="20"/>
              </w:rPr>
              <w:t>
</w:t>
            </w:r>
            <w:r>
              <w:rPr>
                <w:rFonts w:ascii="Times New Roman"/>
                <w:b w:val="false"/>
                <w:i w:val="false"/>
                <w:color w:val="000000"/>
                <w:sz w:val="20"/>
              </w:rPr>
              <w:t>о положении сельского хозяйства и промышленности в 20-30 годы;</w:t>
            </w:r>
            <w:r>
              <w:br/>
            </w:r>
            <w:r>
              <w:rPr>
                <w:rFonts w:ascii="Times New Roman"/>
                <w:b w:val="false"/>
                <w:i w:val="false"/>
                <w:color w:val="000000"/>
                <w:sz w:val="20"/>
              </w:rPr>
              <w:t>
</w:t>
            </w:r>
            <w:r>
              <w:rPr>
                <w:rFonts w:ascii="Times New Roman"/>
                <w:b w:val="false"/>
                <w:i w:val="false"/>
                <w:color w:val="000000"/>
                <w:sz w:val="20"/>
              </w:rPr>
              <w:t>о причинах голода 1931-1932 годов и его последствиях; причины кризиса и распада СССР; об экономических и политических реформах независимого Казахстана и их результатах; стратегическая программа развития «Казахстан - 2030».</w:t>
            </w:r>
            <w:r>
              <w:br/>
            </w:r>
            <w:r>
              <w:rPr>
                <w:rFonts w:ascii="Times New Roman"/>
                <w:b w:val="false"/>
                <w:i w:val="false"/>
                <w:color w:val="000000"/>
                <w:sz w:val="20"/>
              </w:rPr>
              <w:t>
</w:t>
            </w:r>
            <w:r>
              <w:rPr>
                <w:rFonts w:ascii="Times New Roman"/>
                <w:b w:val="false"/>
                <w:i w:val="false"/>
                <w:color w:val="000000"/>
                <w:sz w:val="20"/>
              </w:rPr>
              <w:t xml:space="preserve">умения: составлять краткий исторический рассказ; работать с картой; раскрывать причины возникновения кочевого скотоводства; характеризовать государственные объединения на территории Казахстана; характеризовать эволюцию сложения, развития этнической истории казахского народа; </w:t>
            </w:r>
            <w:r>
              <w:br/>
            </w:r>
            <w:r>
              <w:rPr>
                <w:rFonts w:ascii="Times New Roman"/>
                <w:b w:val="false"/>
                <w:i w:val="false"/>
                <w:color w:val="000000"/>
                <w:sz w:val="20"/>
              </w:rPr>
              <w:t>
</w:t>
            </w:r>
            <w:r>
              <w:rPr>
                <w:rFonts w:ascii="Times New Roman"/>
                <w:b w:val="false"/>
                <w:i w:val="false"/>
                <w:color w:val="000000"/>
                <w:sz w:val="20"/>
              </w:rPr>
              <w:t>доказать отличия социалистического и капиталистического строя;</w:t>
            </w:r>
            <w:r>
              <w:br/>
            </w:r>
            <w:r>
              <w:rPr>
                <w:rFonts w:ascii="Times New Roman"/>
                <w:b w:val="false"/>
                <w:i w:val="false"/>
                <w:color w:val="000000"/>
                <w:sz w:val="20"/>
              </w:rPr>
              <w:t>
</w:t>
            </w:r>
            <w:r>
              <w:rPr>
                <w:rFonts w:ascii="Times New Roman"/>
                <w:b w:val="false"/>
                <w:i w:val="false"/>
                <w:color w:val="000000"/>
                <w:sz w:val="20"/>
              </w:rPr>
              <w:t>характеризовать образцы материальной и духовной культуры; выделять периоды истории и давать краткую характеристику эпохам;</w:t>
            </w:r>
            <w:r>
              <w:br/>
            </w:r>
            <w:r>
              <w:rPr>
                <w:rFonts w:ascii="Times New Roman"/>
                <w:b w:val="false"/>
                <w:i w:val="false"/>
                <w:color w:val="000000"/>
                <w:sz w:val="20"/>
              </w:rPr>
              <w:t>
</w:t>
            </w:r>
            <w:r>
              <w:rPr>
                <w:rFonts w:ascii="Times New Roman"/>
                <w:b w:val="false"/>
                <w:i w:val="false"/>
                <w:color w:val="000000"/>
                <w:sz w:val="20"/>
              </w:rPr>
              <w:t>анализировать причины поражения восстаний; раскрывать суть НЭПа, коллективизации, индустриализации;</w:t>
            </w:r>
            <w:r>
              <w:br/>
            </w:r>
            <w:r>
              <w:rPr>
                <w:rFonts w:ascii="Times New Roman"/>
                <w:b w:val="false"/>
                <w:i w:val="false"/>
                <w:color w:val="000000"/>
                <w:sz w:val="20"/>
              </w:rPr>
              <w:t>
</w:t>
            </w:r>
            <w:r>
              <w:rPr>
                <w:rFonts w:ascii="Times New Roman"/>
                <w:b w:val="false"/>
                <w:i w:val="false"/>
                <w:color w:val="000000"/>
                <w:sz w:val="20"/>
              </w:rPr>
              <w:t>анализировать этнодемографическую ситуацию в 20-30 годы; раскрывать причины возникновения казахской диаспоры; раскрывать роль и вклад Казахстана в годы ВОВ и послевоенный период;</w:t>
            </w:r>
            <w:r>
              <w:br/>
            </w:r>
            <w:r>
              <w:rPr>
                <w:rFonts w:ascii="Times New Roman"/>
                <w:b w:val="false"/>
                <w:i w:val="false"/>
                <w:color w:val="000000"/>
                <w:sz w:val="20"/>
              </w:rPr>
              <w:t>
</w:t>
            </w:r>
            <w:r>
              <w:rPr>
                <w:rFonts w:ascii="Times New Roman"/>
                <w:b w:val="false"/>
                <w:i w:val="false"/>
                <w:color w:val="000000"/>
                <w:sz w:val="20"/>
              </w:rPr>
              <w:t>раскрывать сущность политических партий и течений Казахстана в начале ХХ века</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БК3.1</w:t>
            </w:r>
            <w:r>
              <w:br/>
            </w:r>
            <w:r>
              <w:rPr>
                <w:rFonts w:ascii="Times New Roman"/>
                <w:b w:val="false"/>
                <w:i w:val="false"/>
                <w:color w:val="000000"/>
                <w:sz w:val="20"/>
              </w:rPr>
              <w:t>
</w:t>
            </w:r>
            <w:r>
              <w:rPr>
                <w:rFonts w:ascii="Times New Roman"/>
                <w:b w:val="false"/>
                <w:i w:val="false"/>
                <w:color w:val="000000"/>
                <w:sz w:val="20"/>
              </w:rPr>
              <w:t>БК3.2</w:t>
            </w:r>
          </w:p>
        </w:tc>
      </w:tr>
      <w:tr>
        <w:trPr>
          <w:trHeight w:val="2235"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ОГД.04</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Роль физической культуры в подготовке специалистов.</w:t>
            </w:r>
            <w:r>
              <w:br/>
            </w:r>
            <w:r>
              <w:rPr>
                <w:rFonts w:ascii="Times New Roman"/>
                <w:b w:val="false"/>
                <w:i w:val="false"/>
                <w:color w:val="000000"/>
                <w:sz w:val="20"/>
              </w:rPr>
              <w:t>
</w:t>
            </w:r>
            <w:r>
              <w:rPr>
                <w:rFonts w:ascii="Times New Roman"/>
                <w:b w:val="false"/>
                <w:i w:val="false"/>
                <w:color w:val="000000"/>
                <w:sz w:val="20"/>
              </w:rPr>
              <w:t>Формирование здорового образа жизни. Социально-</w:t>
            </w:r>
            <w:r>
              <w:br/>
            </w:r>
            <w:r>
              <w:rPr>
                <w:rFonts w:ascii="Times New Roman"/>
                <w:b w:val="false"/>
                <w:i w:val="false"/>
                <w:color w:val="000000"/>
                <w:sz w:val="20"/>
              </w:rPr>
              <w:t>
</w:t>
            </w:r>
            <w:r>
              <w:rPr>
                <w:rFonts w:ascii="Times New Roman"/>
                <w:b w:val="false"/>
                <w:i w:val="false"/>
                <w:color w:val="000000"/>
                <w:sz w:val="20"/>
              </w:rPr>
              <w:t>биологические и психофизиологические основы физической культуры. Основы физического и спортивного совершенствования. Профессиональная прикладная физическая подготовка.</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основы здорового образа жизни; иметь представление о роли физической культуры в профессиональном и социальном развитии человека;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использовать полученные знания для укрепления здоровья, для достижения жизненных и профессиональных целей, добиваться физического совершенствования.</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БК3.7</w:t>
            </w:r>
            <w:r>
              <w:br/>
            </w:r>
            <w:r>
              <w:rPr>
                <w:rFonts w:ascii="Times New Roman"/>
                <w:b w:val="false"/>
                <w:i w:val="false"/>
                <w:color w:val="000000"/>
                <w:sz w:val="20"/>
              </w:rPr>
              <w:t>
</w:t>
            </w:r>
            <w:r>
              <w:rPr>
                <w:rFonts w:ascii="Times New Roman"/>
                <w:b w:val="false"/>
                <w:i w:val="false"/>
                <w:color w:val="000000"/>
                <w:sz w:val="20"/>
              </w:rPr>
              <w:t>БК3.8</w:t>
            </w:r>
          </w:p>
        </w:tc>
      </w:tr>
      <w:tr>
        <w:trPr>
          <w:trHeight w:val="315"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СЭД.01</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Культурология</w:t>
            </w:r>
            <w:r>
              <w:br/>
            </w:r>
            <w:r>
              <w:rPr>
                <w:rFonts w:ascii="Times New Roman"/>
                <w:b w:val="false"/>
                <w:i w:val="false"/>
                <w:color w:val="000000"/>
                <w:sz w:val="20"/>
              </w:rPr>
              <w:t>
</w:t>
            </w:r>
            <w:r>
              <w:rPr>
                <w:rFonts w:ascii="Times New Roman"/>
                <w:b w:val="false"/>
                <w:i w:val="false"/>
                <w:color w:val="000000"/>
                <w:sz w:val="20"/>
              </w:rPr>
              <w:t>Понятие культуры. Культура и цивилизация. Формы и типы культур.</w:t>
            </w:r>
            <w:r>
              <w:br/>
            </w:r>
            <w:r>
              <w:rPr>
                <w:rFonts w:ascii="Times New Roman"/>
                <w:b w:val="false"/>
                <w:i w:val="false"/>
                <w:color w:val="000000"/>
                <w:sz w:val="20"/>
              </w:rPr>
              <w:t>
</w:t>
            </w:r>
            <w:r>
              <w:rPr>
                <w:rFonts w:ascii="Times New Roman"/>
                <w:b w:val="false"/>
                <w:i w:val="false"/>
                <w:color w:val="000000"/>
                <w:sz w:val="20"/>
              </w:rPr>
              <w:t>Основные культурно-</w:t>
            </w:r>
            <w:r>
              <w:br/>
            </w:r>
            <w:r>
              <w:rPr>
                <w:rFonts w:ascii="Times New Roman"/>
                <w:b w:val="false"/>
                <w:i w:val="false"/>
                <w:color w:val="000000"/>
                <w:sz w:val="20"/>
              </w:rPr>
              <w:t>
</w:t>
            </w:r>
            <w:r>
              <w:rPr>
                <w:rFonts w:ascii="Times New Roman"/>
                <w:b w:val="false"/>
                <w:i w:val="false"/>
                <w:color w:val="000000"/>
                <w:sz w:val="20"/>
              </w:rPr>
              <w:t>исторические центры мира. Культуры и цивилизации на территории Казахстана. История культуры Казахстана в различные исторические периоды. Наука и культура Казахстана на современном этапе. Сущность религии и ее роль. Происхождение религии и ее типы. Основные положения христианства и ислама.</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формы и функции культуры, основные мировые цивилизации, мировые религии; культуру народов Казахстана и перспективы ее развития; этапы развития культуры Казахстана от зарождения первых шагов в искусстве до эпохи ранней бронзы; художественную культуру средневековых народов Казахстана, их обряды, традиции, обычаи и народное искусство;</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сопоставлять основные этапы развития культуры с процессами в современной культуре.</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БК3.1</w:t>
            </w:r>
            <w:r>
              <w:br/>
            </w:r>
            <w:r>
              <w:rPr>
                <w:rFonts w:ascii="Times New Roman"/>
                <w:b w:val="false"/>
                <w:i w:val="false"/>
                <w:color w:val="000000"/>
                <w:sz w:val="20"/>
              </w:rPr>
              <w:t>
</w:t>
            </w:r>
            <w:r>
              <w:rPr>
                <w:rFonts w:ascii="Times New Roman"/>
                <w:b w:val="false"/>
                <w:i w:val="false"/>
                <w:color w:val="000000"/>
                <w:sz w:val="20"/>
              </w:rPr>
              <w:t>БК3.2</w:t>
            </w:r>
            <w:r>
              <w:br/>
            </w:r>
            <w:r>
              <w:rPr>
                <w:rFonts w:ascii="Times New Roman"/>
                <w:b w:val="false"/>
                <w:i w:val="false"/>
                <w:color w:val="000000"/>
                <w:sz w:val="20"/>
              </w:rPr>
              <w:t>
</w:t>
            </w:r>
            <w:r>
              <w:rPr>
                <w:rFonts w:ascii="Times New Roman"/>
                <w:b w:val="false"/>
                <w:i w:val="false"/>
                <w:color w:val="000000"/>
                <w:sz w:val="20"/>
              </w:rPr>
              <w:t>БК3.3</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СЭД.02</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философии</w:t>
            </w:r>
            <w:r>
              <w:br/>
            </w:r>
            <w:r>
              <w:rPr>
                <w:rFonts w:ascii="Times New Roman"/>
                <w:b w:val="false"/>
                <w:i w:val="false"/>
                <w:color w:val="000000"/>
                <w:sz w:val="20"/>
              </w:rPr>
              <w:t>
</w:t>
            </w:r>
            <w:r>
              <w:rPr>
                <w:rFonts w:ascii="Times New Roman"/>
                <w:b w:val="false"/>
                <w:i w:val="false"/>
                <w:color w:val="000000"/>
                <w:sz w:val="20"/>
              </w:rPr>
              <w:t xml:space="preserve">Философия и ее роль в обществе. Исторические типы философии. Бытие. Материя. Диалектика и ее альтернативы. Философское понимание общества. Общество как саморазвивающаяся система. Бытие человека как проблемы философии: личность, свобода и ответственность. Сознание как отражение и деятельность, познание и творчество. Нравственные проблемы философии.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основные понятия и законы диалектики; иметь представление о роли науки и научного познания в развитии мира; формах человеческого знания и его особенностях в современном мире;</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анализировать процессы окружающего мира с точки зрения законов диалектики.</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БК3.1</w:t>
            </w:r>
            <w:r>
              <w:br/>
            </w:r>
            <w:r>
              <w:rPr>
                <w:rFonts w:ascii="Times New Roman"/>
                <w:b w:val="false"/>
                <w:i w:val="false"/>
                <w:color w:val="000000"/>
                <w:sz w:val="20"/>
              </w:rPr>
              <w:t>
</w:t>
            </w:r>
            <w:r>
              <w:rPr>
                <w:rFonts w:ascii="Times New Roman"/>
                <w:b w:val="false"/>
                <w:i w:val="false"/>
                <w:color w:val="000000"/>
                <w:sz w:val="20"/>
              </w:rPr>
              <w:t>БК3.2</w:t>
            </w:r>
            <w:r>
              <w:br/>
            </w:r>
            <w:r>
              <w:rPr>
                <w:rFonts w:ascii="Times New Roman"/>
                <w:b w:val="false"/>
                <w:i w:val="false"/>
                <w:color w:val="000000"/>
                <w:sz w:val="20"/>
              </w:rPr>
              <w:t>
</w:t>
            </w:r>
            <w:r>
              <w:rPr>
                <w:rFonts w:ascii="Times New Roman"/>
                <w:b w:val="false"/>
                <w:i w:val="false"/>
                <w:color w:val="000000"/>
                <w:sz w:val="20"/>
              </w:rPr>
              <w:t>БК3.3</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СЭД.03</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экономики</w:t>
            </w:r>
            <w:r>
              <w:br/>
            </w:r>
            <w:r>
              <w:rPr>
                <w:rFonts w:ascii="Times New Roman"/>
                <w:b w:val="false"/>
                <w:i w:val="false"/>
                <w:color w:val="000000"/>
                <w:sz w:val="20"/>
              </w:rPr>
              <w:t>
</w:t>
            </w:r>
            <w:r>
              <w:rPr>
                <w:rFonts w:ascii="Times New Roman"/>
                <w:b w:val="false"/>
                <w:i w:val="false"/>
                <w:color w:val="000000"/>
                <w:sz w:val="20"/>
              </w:rPr>
              <w:t>Экономическая ситуация в Республике Казахстан. Экономика и ее основные проблемы; микроэкономика; ресурсы; механизмы рыночного ценообразования; конкуренция; экономические основы деятельности фирмы; макроэкономика; структура экономики страны; финансы; денежно-кредитная и налоговая системы; инфляционные процессы.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основные моменты экономической ситуации в Казахстане; структуру экономики страны, стадии регулирования социально-</w:t>
            </w:r>
            <w:r>
              <w:rPr>
                <w:rFonts w:ascii="Times New Roman"/>
                <w:b w:val="false"/>
                <w:i w:val="false"/>
                <w:color w:val="000000"/>
                <w:sz w:val="20"/>
              </w:rPr>
              <w:t>экономических проблем.</w:t>
            </w:r>
            <w:r>
              <w:br/>
            </w:r>
            <w:r>
              <w:rPr>
                <w:rFonts w:ascii="Times New Roman"/>
                <w:b w:val="false"/>
                <w:i w:val="false"/>
                <w:color w:val="000000"/>
                <w:sz w:val="20"/>
              </w:rPr>
              <w:t>
</w:t>
            </w:r>
            <w:r>
              <w:rPr>
                <w:rFonts w:ascii="Times New Roman"/>
                <w:b w:val="false"/>
                <w:i w:val="false"/>
                <w:color w:val="000000"/>
                <w:sz w:val="20"/>
              </w:rPr>
              <w:t>умения: оценивать текущую социально-экономическую ситуацию в масштабах региона и страны.</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БК3.2</w:t>
            </w:r>
            <w:r>
              <w:br/>
            </w:r>
            <w:r>
              <w:rPr>
                <w:rFonts w:ascii="Times New Roman"/>
                <w:b w:val="false"/>
                <w:i w:val="false"/>
                <w:color w:val="000000"/>
                <w:sz w:val="20"/>
              </w:rPr>
              <w:t>
</w:t>
            </w:r>
            <w:r>
              <w:rPr>
                <w:rFonts w:ascii="Times New Roman"/>
                <w:b w:val="false"/>
                <w:i w:val="false"/>
                <w:color w:val="000000"/>
                <w:sz w:val="20"/>
              </w:rPr>
              <w:t>ПК3.12.2</w:t>
            </w:r>
            <w:r>
              <w:br/>
            </w:r>
            <w:r>
              <w:rPr>
                <w:rFonts w:ascii="Times New Roman"/>
                <w:b w:val="false"/>
                <w:i w:val="false"/>
                <w:color w:val="000000"/>
                <w:sz w:val="20"/>
              </w:rPr>
              <w:t>
</w:t>
            </w:r>
            <w:r>
              <w:rPr>
                <w:rFonts w:ascii="Times New Roman"/>
                <w:b w:val="false"/>
                <w:i w:val="false"/>
                <w:color w:val="000000"/>
                <w:sz w:val="20"/>
              </w:rPr>
              <w:t>ПК3.12.3</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СЭД.04</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политологии и социологии</w:t>
            </w:r>
            <w:r>
              <w:br/>
            </w:r>
            <w:r>
              <w:rPr>
                <w:rFonts w:ascii="Times New Roman"/>
                <w:b w:val="false"/>
                <w:i w:val="false"/>
                <w:color w:val="000000"/>
                <w:sz w:val="20"/>
              </w:rPr>
              <w:t>
</w:t>
            </w:r>
            <w:r>
              <w:rPr>
                <w:rFonts w:ascii="Times New Roman"/>
                <w:b w:val="false"/>
                <w:i w:val="false"/>
                <w:color w:val="000000"/>
                <w:sz w:val="20"/>
              </w:rPr>
              <w:t>Основные понятия и категории социологии. Социальные и этнонациональные отношения. Личность как субъект и объект общественных отношений. Социальная структура общества. Социальная структура общества. Социальные конфликты, механизм их разрешения. Основные понятия и категории политологии. Политика и политическая власть. Политическая система. Государство-основное звено политической системы. Политические партии и движения. Внешнеполитическая деятельность и мировой политический процесс.</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основные понятия и категории социологии и политологии; политические режимы, основные политические партии Казахстана и мирового сообщества; причины социальных конфликтов.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анализировать и сопоставлять общественные отношения, их развитие с точки зрения субъекта и объекта.</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БК3.1</w:t>
            </w:r>
            <w:r>
              <w:br/>
            </w:r>
            <w:r>
              <w:rPr>
                <w:rFonts w:ascii="Times New Roman"/>
                <w:b w:val="false"/>
                <w:i w:val="false"/>
                <w:color w:val="000000"/>
                <w:sz w:val="20"/>
              </w:rPr>
              <w:t>
</w:t>
            </w:r>
            <w:r>
              <w:rPr>
                <w:rFonts w:ascii="Times New Roman"/>
                <w:b w:val="false"/>
                <w:i w:val="false"/>
                <w:color w:val="000000"/>
                <w:sz w:val="20"/>
              </w:rPr>
              <w:t>БК3.2</w:t>
            </w:r>
            <w:r>
              <w:br/>
            </w:r>
            <w:r>
              <w:rPr>
                <w:rFonts w:ascii="Times New Roman"/>
                <w:b w:val="false"/>
                <w:i w:val="false"/>
                <w:color w:val="000000"/>
                <w:sz w:val="20"/>
              </w:rPr>
              <w:t>
</w:t>
            </w:r>
            <w:r>
              <w:rPr>
                <w:rFonts w:ascii="Times New Roman"/>
                <w:b w:val="false"/>
                <w:i w:val="false"/>
                <w:color w:val="000000"/>
                <w:sz w:val="20"/>
              </w:rPr>
              <w:t>БК3.3</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СЭД.05</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права</w:t>
            </w:r>
            <w:r>
              <w:br/>
            </w:r>
            <w:r>
              <w:rPr>
                <w:rFonts w:ascii="Times New Roman"/>
                <w:b w:val="false"/>
                <w:i w:val="false"/>
                <w:color w:val="000000"/>
                <w:sz w:val="20"/>
              </w:rPr>
              <w:t>
</w:t>
            </w:r>
            <w:r>
              <w:rPr>
                <w:rFonts w:ascii="Times New Roman"/>
                <w:b w:val="false"/>
                <w:i w:val="false"/>
                <w:color w:val="000000"/>
                <w:sz w:val="20"/>
              </w:rPr>
              <w:t xml:space="preserve">Право: понятие, система, источники. Конституция Республики Казахстан-ядро правовой системы. Всеобщая декларация прав человека. Личность, право, правовое государство. Юридическая ответственность и ее виды. Основные отрасли права. Судебная система Республики Казахстан. Правоохранительные органы.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права и свободы человека и гражданина, механизмы их реализации: правовые и нравственно-этические нормы в сфере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умения: использовать нормативно-правовые документы, регламентирующие профессиональную деятельность специалиста.</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БК3.1</w:t>
            </w:r>
            <w:r>
              <w:br/>
            </w:r>
            <w:r>
              <w:rPr>
                <w:rFonts w:ascii="Times New Roman"/>
                <w:b w:val="false"/>
                <w:i w:val="false"/>
                <w:color w:val="000000"/>
                <w:sz w:val="20"/>
              </w:rPr>
              <w:t>
</w:t>
            </w:r>
            <w:r>
              <w:rPr>
                <w:rFonts w:ascii="Times New Roman"/>
                <w:b w:val="false"/>
                <w:i w:val="false"/>
                <w:color w:val="000000"/>
                <w:sz w:val="20"/>
              </w:rPr>
              <w:t>БК3.2</w:t>
            </w:r>
            <w:r>
              <w:br/>
            </w:r>
            <w:r>
              <w:rPr>
                <w:rFonts w:ascii="Times New Roman"/>
                <w:b w:val="false"/>
                <w:i w:val="false"/>
                <w:color w:val="000000"/>
                <w:sz w:val="20"/>
              </w:rPr>
              <w:t>
</w:t>
            </w:r>
            <w:r>
              <w:rPr>
                <w:rFonts w:ascii="Times New Roman"/>
                <w:b w:val="false"/>
                <w:i w:val="false"/>
                <w:color w:val="000000"/>
                <w:sz w:val="20"/>
              </w:rPr>
              <w:t>БК3.3</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Делопроизводство на государственном языке</w:t>
            </w:r>
            <w:r>
              <w:br/>
            </w:r>
            <w:r>
              <w:rPr>
                <w:rFonts w:ascii="Times New Roman"/>
                <w:b w:val="false"/>
                <w:i w:val="false"/>
                <w:color w:val="000000"/>
                <w:sz w:val="20"/>
              </w:rPr>
              <w:t>
</w:t>
            </w:r>
            <w:r>
              <w:rPr>
                <w:rFonts w:ascii="Times New Roman"/>
                <w:b w:val="false"/>
                <w:i w:val="false"/>
                <w:color w:val="000000"/>
                <w:sz w:val="20"/>
              </w:rPr>
              <w:t>Документы, их назначение и способы документирования; система документации, структура документов;</w:t>
            </w:r>
            <w:r>
              <w:br/>
            </w:r>
            <w:r>
              <w:rPr>
                <w:rFonts w:ascii="Times New Roman"/>
                <w:b w:val="false"/>
                <w:i w:val="false"/>
                <w:color w:val="000000"/>
                <w:sz w:val="20"/>
              </w:rPr>
              <w:t>
</w:t>
            </w:r>
            <w:r>
              <w:rPr>
                <w:rFonts w:ascii="Times New Roman"/>
                <w:b w:val="false"/>
                <w:i w:val="false"/>
                <w:color w:val="000000"/>
                <w:sz w:val="20"/>
              </w:rPr>
              <w:t>сбор и хранение документов; организация и технология делопроизводства; порядок организации и формирование дел.</w:t>
            </w:r>
            <w:r>
              <w:br/>
            </w:r>
            <w:r>
              <w:rPr>
                <w:rFonts w:ascii="Times New Roman"/>
                <w:b w:val="false"/>
                <w:i w:val="false"/>
                <w:color w:val="000000"/>
                <w:sz w:val="20"/>
              </w:rPr>
              <w:t>
</w:t>
            </w:r>
            <w:r>
              <w:rPr>
                <w:rFonts w:ascii="Times New Roman"/>
                <w:b w:val="false"/>
                <w:i w:val="false"/>
                <w:color w:val="000000"/>
                <w:sz w:val="20"/>
              </w:rPr>
              <w:t>Основы офисной и документационной работы.</w:t>
            </w:r>
            <w:r>
              <w:br/>
            </w:r>
            <w:r>
              <w:rPr>
                <w:rFonts w:ascii="Times New Roman"/>
                <w:b w:val="false"/>
                <w:i w:val="false"/>
                <w:color w:val="000000"/>
                <w:sz w:val="20"/>
              </w:rPr>
              <w:t>
</w:t>
            </w:r>
            <w:r>
              <w:rPr>
                <w:rFonts w:ascii="Times New Roman"/>
                <w:b w:val="false"/>
                <w:i w:val="false"/>
                <w:color w:val="000000"/>
                <w:sz w:val="20"/>
              </w:rPr>
              <w:t xml:space="preserve">Государственные стандарты и системы унифицирования. Общий принцип организации документооборота.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назначение, составные части, правила оформления документов; способы создания и функции документов; общую характеристику средств оргтехники; их назначение и внедрение в организационные и управленческие процессы на предприятии.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составлять деловые бумаги: заявления, приказы, служебные записки и другие; организовывать работу с документами, регистрировать, вести их учет, пользоваться современной оргтехникой.</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БК3.1</w:t>
            </w:r>
            <w:r>
              <w:br/>
            </w:r>
            <w:r>
              <w:rPr>
                <w:rFonts w:ascii="Times New Roman"/>
                <w:b w:val="false"/>
                <w:i w:val="false"/>
                <w:color w:val="000000"/>
                <w:sz w:val="20"/>
              </w:rPr>
              <w:t>
</w:t>
            </w:r>
            <w:r>
              <w:rPr>
                <w:rFonts w:ascii="Times New Roman"/>
                <w:b w:val="false"/>
                <w:i w:val="false"/>
                <w:color w:val="000000"/>
                <w:sz w:val="20"/>
              </w:rPr>
              <w:t>БК3.2</w:t>
            </w:r>
            <w:r>
              <w:br/>
            </w:r>
            <w:r>
              <w:rPr>
                <w:rFonts w:ascii="Times New Roman"/>
                <w:b w:val="false"/>
                <w:i w:val="false"/>
                <w:color w:val="000000"/>
                <w:sz w:val="20"/>
              </w:rPr>
              <w:t>
</w:t>
            </w:r>
            <w:r>
              <w:rPr>
                <w:rFonts w:ascii="Times New Roman"/>
                <w:b w:val="false"/>
                <w:i w:val="false"/>
                <w:color w:val="000000"/>
                <w:sz w:val="20"/>
              </w:rPr>
              <w:t>БК3.3</w:t>
            </w:r>
            <w:r>
              <w:br/>
            </w:r>
            <w:r>
              <w:rPr>
                <w:rFonts w:ascii="Times New Roman"/>
                <w:b w:val="false"/>
                <w:i w:val="false"/>
                <w:color w:val="000000"/>
                <w:sz w:val="20"/>
              </w:rPr>
              <w:t>
</w:t>
            </w:r>
            <w:r>
              <w:rPr>
                <w:rFonts w:ascii="Times New Roman"/>
                <w:b w:val="false"/>
                <w:i w:val="false"/>
                <w:color w:val="000000"/>
                <w:sz w:val="20"/>
              </w:rPr>
              <w:t>БК3.5</w:t>
            </w:r>
            <w:r>
              <w:br/>
            </w:r>
            <w:r>
              <w:rPr>
                <w:rFonts w:ascii="Times New Roman"/>
                <w:b w:val="false"/>
                <w:i w:val="false"/>
                <w:color w:val="000000"/>
                <w:sz w:val="20"/>
              </w:rPr>
              <w:t>
</w:t>
            </w:r>
            <w:r>
              <w:rPr>
                <w:rFonts w:ascii="Times New Roman"/>
                <w:b w:val="false"/>
                <w:i w:val="false"/>
                <w:color w:val="000000"/>
                <w:sz w:val="20"/>
              </w:rPr>
              <w:t>ПК3.12.1</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Черчение</w:t>
            </w:r>
            <w:r>
              <w:br/>
            </w:r>
            <w:r>
              <w:rPr>
                <w:rFonts w:ascii="Times New Roman"/>
                <w:b w:val="false"/>
                <w:i w:val="false"/>
                <w:color w:val="000000"/>
                <w:sz w:val="20"/>
              </w:rPr>
              <w:t>
</w:t>
            </w:r>
            <w:r>
              <w:rPr>
                <w:rFonts w:ascii="Times New Roman"/>
                <w:b w:val="false"/>
                <w:i w:val="false"/>
                <w:color w:val="000000"/>
                <w:sz w:val="20"/>
              </w:rPr>
              <w:t>Графическое оформление чертежей в соответствии с ЕСКД. Проекционное черчение и техническое рисование.</w:t>
            </w:r>
            <w:r>
              <w:br/>
            </w:r>
            <w:r>
              <w:rPr>
                <w:rFonts w:ascii="Times New Roman"/>
                <w:b w:val="false"/>
                <w:i w:val="false"/>
                <w:color w:val="000000"/>
                <w:sz w:val="20"/>
              </w:rPr>
              <w:t>
</w:t>
            </w:r>
            <w:r>
              <w:rPr>
                <w:rFonts w:ascii="Times New Roman"/>
                <w:b w:val="false"/>
                <w:i w:val="false"/>
                <w:color w:val="000000"/>
                <w:sz w:val="20"/>
              </w:rPr>
              <w:t xml:space="preserve">Методы и средства машинной графики. Машиностроительное черчение. Схемы. Строительное черчение. Методы и средства машинной графики.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единую систему конструкторской документации (ЕСКД); правила и приемы выполнения чертежей и эскизов; основы начертательной геометрии и проекционного черчения.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читать, выполнять и оформлять чертежи по специальности, в том числе методами компьютерной графики.</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ПК3.12.5</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технической механики и конструкционные материалы</w:t>
            </w:r>
            <w:r>
              <w:br/>
            </w:r>
            <w:r>
              <w:rPr>
                <w:rFonts w:ascii="Times New Roman"/>
                <w:b w:val="false"/>
                <w:i w:val="false"/>
                <w:color w:val="000000"/>
                <w:sz w:val="20"/>
              </w:rPr>
              <w:t>
</w:t>
            </w:r>
            <w:r>
              <w:rPr>
                <w:rFonts w:ascii="Times New Roman"/>
                <w:b w:val="false"/>
                <w:i w:val="false"/>
                <w:color w:val="000000"/>
                <w:sz w:val="20"/>
              </w:rPr>
              <w:t>Статика. Сопротивление материалов. Элементы динамики и кинематики. Детали машин и механизмов: основные понятия и определения. Чтение и составление кинематических схем механизмов машин. Геометрический расчет основных размеров звеньев передач: цилиндрических, конических, червячных, ременных, цепных. Подшипники скольжения и качения. Опоры. Резьбовые и шпоночные соединения. Конструкционные материалы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основные определения, положения, понятия и аксиомы технической механики; методы расчета и выбора деталей машин и механизмов; современные методы исследования и испытания металлов и их сплавов; </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производить расчет и осуществлять выбор деталей машин и механизмов;</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ПК3.12.4</w:t>
            </w:r>
            <w:r>
              <w:br/>
            </w:r>
            <w:r>
              <w:rPr>
                <w:rFonts w:ascii="Times New Roman"/>
                <w:b w:val="false"/>
                <w:i w:val="false"/>
                <w:color w:val="000000"/>
                <w:sz w:val="20"/>
              </w:rPr>
              <w:t>
</w:t>
            </w:r>
            <w:r>
              <w:rPr>
                <w:rFonts w:ascii="Times New Roman"/>
                <w:b w:val="false"/>
                <w:i w:val="false"/>
                <w:color w:val="000000"/>
                <w:sz w:val="20"/>
              </w:rPr>
              <w:t>ПК 3.12.5</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Электротехника с</w:t>
            </w:r>
            <w:r>
              <w:rPr>
                <w:rFonts w:ascii="Times New Roman"/>
                <w:b w:val="false"/>
                <w:i w:val="false"/>
                <w:color w:val="000000"/>
                <w:sz w:val="20"/>
              </w:rPr>
              <w:t xml:space="preserve"> основами электроники</w:t>
            </w:r>
            <w:r>
              <w:br/>
            </w:r>
            <w:r>
              <w:rPr>
                <w:rFonts w:ascii="Times New Roman"/>
                <w:b w:val="false"/>
                <w:i w:val="false"/>
                <w:color w:val="000000"/>
                <w:sz w:val="20"/>
              </w:rPr>
              <w:t>
</w:t>
            </w:r>
            <w:r>
              <w:rPr>
                <w:rFonts w:ascii="Times New Roman"/>
                <w:b w:val="false"/>
                <w:i w:val="false"/>
                <w:color w:val="000000"/>
                <w:sz w:val="20"/>
              </w:rPr>
              <w:t>Электротехника: электрическое поле, электрические цепи постоянного и переменного тока, электромагнетизм, электрические измерения, электрические машины переменного и постоянного тока, трансформаторы, основы электропривода; передача и распространение электрической энергии. Электроника: физические основы электроники; электронные приборы; электронные выпрямители и стабилизаторы; электронные усилители; электронные генераторы и измерительные приборы; электронные устройства автоматики и вычислительной техники, микропроцессоры и микро-ЭВМ.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основы электротехники и электропривода; основы электроники и микропроцессорной техники; параметры электрического поля и электромагнетизма; сущность явлений, происходящих в электрических и магнитных цепях; элементы устройства и основные характеристики электроизмерительных приборов; </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производить расчет параметров электропривода; выполнять расчет простейших электрических цепей; читать и составлять несложные электрические цепи; пользоваться средствами электроизмерений.</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ПК3.12.4</w:t>
            </w:r>
            <w:r>
              <w:br/>
            </w:r>
            <w:r>
              <w:rPr>
                <w:rFonts w:ascii="Times New Roman"/>
                <w:b w:val="false"/>
                <w:i w:val="false"/>
                <w:color w:val="000000"/>
                <w:sz w:val="20"/>
              </w:rPr>
              <w:t>
</w:t>
            </w:r>
            <w:r>
              <w:rPr>
                <w:rFonts w:ascii="Times New Roman"/>
                <w:b w:val="false"/>
                <w:i w:val="false"/>
                <w:color w:val="000000"/>
                <w:sz w:val="20"/>
              </w:rPr>
              <w:t>ПК 3.12.5</w:t>
            </w:r>
            <w:r>
              <w:br/>
            </w:r>
            <w:r>
              <w:rPr>
                <w:rFonts w:ascii="Times New Roman"/>
                <w:b w:val="false"/>
                <w:i w:val="false"/>
                <w:color w:val="000000"/>
                <w:sz w:val="20"/>
              </w:rPr>
              <w:t>
</w:t>
            </w:r>
            <w:r>
              <w:rPr>
                <w:rFonts w:ascii="Times New Roman"/>
                <w:b w:val="false"/>
                <w:i w:val="false"/>
                <w:color w:val="000000"/>
                <w:sz w:val="20"/>
              </w:rPr>
              <w:t>ПК 3.12.6</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стандартизации, метрологии и управления качеством продукции</w:t>
            </w:r>
            <w:r>
              <w:br/>
            </w:r>
            <w:r>
              <w:rPr>
                <w:rFonts w:ascii="Times New Roman"/>
                <w:b w:val="false"/>
                <w:i w:val="false"/>
                <w:color w:val="000000"/>
                <w:sz w:val="20"/>
              </w:rPr>
              <w:t>
</w:t>
            </w:r>
            <w:r>
              <w:rPr>
                <w:rFonts w:ascii="Times New Roman"/>
                <w:b w:val="false"/>
                <w:i w:val="false"/>
                <w:color w:val="000000"/>
                <w:sz w:val="20"/>
              </w:rPr>
              <w:t>Правовые основы, цели, задачи, принципы, объекты и средства метрологии, стандартизации и сертификации; метрология: основные понятия и определения; метрологические службы, обеспечивающие единство измерений; государственный метрологический контроль и надзор; стандартизация: основные термины и определения в области стандартизации и управления качеством; международная и региональная стандартизация продукции, показатели качества и методы их оценки; испытание и контроль продукции; технологическое обеспечение качества; системы качества; сертификация: основные термины и определения в области сертификации; организационная структура сертификации; системы сертификации; порядок и правила проведения сертификации; схемы сертификации.</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основные понятия метрологии, стандартизации, сертификации и управления качеством продукции; показатели качества и методы оценки;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применять документацию системы качества в профессиональной деятельности.</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ПК3.12.4</w:t>
            </w:r>
            <w:r>
              <w:br/>
            </w:r>
            <w:r>
              <w:rPr>
                <w:rFonts w:ascii="Times New Roman"/>
                <w:b w:val="false"/>
                <w:i w:val="false"/>
                <w:color w:val="000000"/>
                <w:sz w:val="20"/>
              </w:rPr>
              <w:t>
</w:t>
            </w:r>
            <w:r>
              <w:rPr>
                <w:rFonts w:ascii="Times New Roman"/>
                <w:b w:val="false"/>
                <w:i w:val="false"/>
                <w:color w:val="000000"/>
                <w:sz w:val="20"/>
              </w:rPr>
              <w:t>ПК 3.12.5</w:t>
            </w:r>
            <w:r>
              <w:br/>
            </w:r>
            <w:r>
              <w:rPr>
                <w:rFonts w:ascii="Times New Roman"/>
                <w:b w:val="false"/>
                <w:i w:val="false"/>
                <w:color w:val="000000"/>
                <w:sz w:val="20"/>
              </w:rPr>
              <w:t>
</w:t>
            </w:r>
            <w:r>
              <w:rPr>
                <w:rFonts w:ascii="Times New Roman"/>
                <w:b w:val="false"/>
                <w:i w:val="false"/>
                <w:color w:val="000000"/>
                <w:sz w:val="20"/>
              </w:rPr>
              <w:t>ПК 3.12.6</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Органическая химия</w:t>
            </w:r>
            <w:r>
              <w:br/>
            </w:r>
            <w:r>
              <w:rPr>
                <w:rFonts w:ascii="Times New Roman"/>
                <w:b w:val="false"/>
                <w:i w:val="false"/>
                <w:color w:val="000000"/>
                <w:sz w:val="20"/>
              </w:rPr>
              <w:t>
</w:t>
            </w:r>
            <w:r>
              <w:rPr>
                <w:rFonts w:ascii="Times New Roman"/>
                <w:b w:val="false"/>
                <w:i w:val="false"/>
                <w:color w:val="000000"/>
                <w:sz w:val="20"/>
              </w:rPr>
              <w:t>Элементарный анализ органических соединений. Теория химического строения органических веществ А.М.Бутлерова. Виды химических реакций в органической химии. Типы гибридизации электронных орбиталей атома углерода. Углеводороды. Насыщенные и ненасыщенные углеводороды. Диеновые углеводороды. Ароматические углеводороды.</w:t>
            </w:r>
            <w:r>
              <w:br/>
            </w:r>
            <w:r>
              <w:rPr>
                <w:rFonts w:ascii="Times New Roman"/>
                <w:b w:val="false"/>
                <w:i w:val="false"/>
                <w:color w:val="000000"/>
                <w:sz w:val="20"/>
              </w:rPr>
              <w:t>
</w:t>
            </w:r>
            <w:r>
              <w:rPr>
                <w:rFonts w:ascii="Times New Roman"/>
                <w:b w:val="false"/>
                <w:i w:val="false"/>
                <w:color w:val="000000"/>
                <w:sz w:val="20"/>
              </w:rPr>
              <w:t>Нефть, ее происхождение и свойства. Экологические проблемы добычи и перевозки. Перегонка нефти. Крекинг нефтепродуктов.</w:t>
            </w:r>
            <w:r>
              <w:br/>
            </w:r>
            <w:r>
              <w:rPr>
                <w:rFonts w:ascii="Times New Roman"/>
                <w:b w:val="false"/>
                <w:i w:val="false"/>
                <w:color w:val="000000"/>
                <w:sz w:val="20"/>
              </w:rPr>
              <w:t>
</w:t>
            </w:r>
            <w:r>
              <w:rPr>
                <w:rFonts w:ascii="Times New Roman"/>
                <w:b w:val="false"/>
                <w:i w:val="false"/>
                <w:color w:val="000000"/>
                <w:sz w:val="20"/>
              </w:rPr>
              <w:t>Галогенпроизводные. Кислородсодержащие соединения и их производные. Азотосодержащие. Гетерофункциональные соединения. Высокомолекулярные соединения.</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теоретические основы органической химии, номенклатуру органических веществ, основные классы и гомологические ряды; физические и химические свойства; основные способы получения и области применения; экологические аспекты использования органических веществ.</w:t>
            </w:r>
            <w:r>
              <w:br/>
            </w:r>
            <w:r>
              <w:rPr>
                <w:rFonts w:ascii="Times New Roman"/>
                <w:b w:val="false"/>
                <w:i w:val="false"/>
                <w:color w:val="000000"/>
                <w:sz w:val="20"/>
              </w:rPr>
              <w:t>
</w:t>
            </w:r>
            <w:r>
              <w:rPr>
                <w:rFonts w:ascii="Times New Roman"/>
                <w:b w:val="false"/>
                <w:i w:val="false"/>
                <w:color w:val="000000"/>
                <w:sz w:val="20"/>
              </w:rPr>
              <w:t>умения: составлять молекулярные и структурные формулы веществ, давать названия веществам, используя современную номенклатуру; составлять уравнения химических реакций и схемы взаимных превращений органических веществ с указанием условий процессов, решать расчетные задачи; прогнозировать токсическое действие на человека и окружающую среду.</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ПК3.12.5</w:t>
            </w:r>
            <w:r>
              <w:br/>
            </w:r>
            <w:r>
              <w:rPr>
                <w:rFonts w:ascii="Times New Roman"/>
                <w:b w:val="false"/>
                <w:i w:val="false"/>
                <w:color w:val="000000"/>
                <w:sz w:val="20"/>
              </w:rPr>
              <w:t>
</w:t>
            </w:r>
            <w:r>
              <w:rPr>
                <w:rFonts w:ascii="Times New Roman"/>
                <w:b w:val="false"/>
                <w:i w:val="false"/>
                <w:color w:val="000000"/>
                <w:sz w:val="20"/>
              </w:rPr>
              <w:t>ПК3.12.6</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ОПД.07</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Аналитическая химия</w:t>
            </w:r>
            <w:r>
              <w:br/>
            </w:r>
            <w:r>
              <w:rPr>
                <w:rFonts w:ascii="Times New Roman"/>
                <w:b w:val="false"/>
                <w:i w:val="false"/>
                <w:color w:val="000000"/>
                <w:sz w:val="20"/>
              </w:rPr>
              <w:t>
</w:t>
            </w:r>
            <w:r>
              <w:rPr>
                <w:rFonts w:ascii="Times New Roman"/>
                <w:b w:val="false"/>
                <w:i w:val="false"/>
                <w:color w:val="000000"/>
                <w:sz w:val="20"/>
              </w:rPr>
              <w:t xml:space="preserve">Качественный анализ. Методы исследования. Чувствительность и избирательность реакций. Дробный и систематический анализ. Анализ смеси катионов. Анализ соли, растворимой в воде. Количественный анализ. </w:t>
            </w:r>
            <w:r>
              <w:br/>
            </w:r>
            <w:r>
              <w:rPr>
                <w:rFonts w:ascii="Times New Roman"/>
                <w:b w:val="false"/>
                <w:i w:val="false"/>
                <w:color w:val="000000"/>
                <w:sz w:val="20"/>
              </w:rPr>
              <w:t>
</w:t>
            </w:r>
            <w:r>
              <w:rPr>
                <w:rFonts w:ascii="Times New Roman"/>
                <w:b w:val="false"/>
                <w:i w:val="false"/>
                <w:color w:val="000000"/>
                <w:sz w:val="20"/>
              </w:rPr>
              <w:t xml:space="preserve">Методы количественного анализа. Сущность гравиметрического анализа. Сущность титриметрического анализа. Комплексонометрический анализ. Оксидиметрия. Физико-химические методы анализа. Хроматография. Колориметрия.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классификацию катионов и анионов по группам; групповые и специфические качественные реакции и реактивы; методы и способы выполнения качественных аналитических реакций; методы количественного анализа и условия их проведения. </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готовить растворы различной концентрации; проводить качественные аналитические реакции; проводить гравиметрический и титриметрический анализ; рассчитывать навеску, титр, нормальность растворов и процентное содержание вещества в пробе.</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3.12.5</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ОПД.08</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Теоретические основы химической технологии</w:t>
            </w:r>
            <w:r>
              <w:br/>
            </w:r>
            <w:r>
              <w:rPr>
                <w:rFonts w:ascii="Times New Roman"/>
                <w:b w:val="false"/>
                <w:i w:val="false"/>
                <w:color w:val="000000"/>
                <w:sz w:val="20"/>
              </w:rPr>
              <w:t>
</w:t>
            </w:r>
            <w:r>
              <w:rPr>
                <w:rFonts w:ascii="Times New Roman"/>
                <w:b w:val="false"/>
                <w:i w:val="false"/>
                <w:color w:val="000000"/>
                <w:sz w:val="20"/>
              </w:rPr>
              <w:t xml:space="preserve">Химическая кинетика: скорость химической реакции, влияние концентрации компонентов, их температуры, давления на скорость реакции и выход продукта. Энергия активации, цепные реакции, закономерности гомогенных и гетерогенных процессов. Катализ. Материальные и энергетические балансы. Основные показатели работы химических реакторов. Выбор оптимальных условий технологического процесса.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основные закономерности химической кинетики; закон действия масс; выражение константы химического равновесия; механизм гомогенного и гетерогенного катализа;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составлять материальный и тепловой балансы технологических процессов; определять направление процесса; выбирать оптимальные условия технологического процесса;</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3.12.3</w:t>
            </w:r>
            <w:r>
              <w:br/>
            </w:r>
            <w:r>
              <w:rPr>
                <w:rFonts w:ascii="Times New Roman"/>
                <w:b w:val="false"/>
                <w:i w:val="false"/>
                <w:color w:val="000000"/>
                <w:sz w:val="20"/>
              </w:rPr>
              <w:t>
</w:t>
            </w:r>
            <w:r>
              <w:rPr>
                <w:rFonts w:ascii="Times New Roman"/>
                <w:b w:val="false"/>
                <w:i w:val="false"/>
                <w:color w:val="000000"/>
                <w:sz w:val="20"/>
              </w:rPr>
              <w:t>ПК 3.12.6</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ОПД.09</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и коллоидная химия</w:t>
            </w:r>
            <w:r>
              <w:br/>
            </w:r>
            <w:r>
              <w:rPr>
                <w:rFonts w:ascii="Times New Roman"/>
                <w:b w:val="false"/>
                <w:i w:val="false"/>
                <w:color w:val="000000"/>
                <w:sz w:val="20"/>
              </w:rPr>
              <w:t>
</w:t>
            </w:r>
            <w:r>
              <w:rPr>
                <w:rFonts w:ascii="Times New Roman"/>
                <w:b w:val="false"/>
                <w:i w:val="false"/>
                <w:color w:val="000000"/>
                <w:sz w:val="20"/>
              </w:rPr>
              <w:t xml:space="preserve">Молекулярно-кинетическая теория агрегатных состояний веществ. Первое начало термодинамики. Термохимия. Тепловой эффект реакции. Второе начало термодинамики Основной термодинамический цикл Карно. Химическая скорость. Поверхностные явления. Адсорбция. Катализ. Растворы. Законы Рауля и Коновалова. Осмос. Эбулиоскопия и криоскопия. Перегонка и ректификация. Азеотропные смеси. Закон распределения Нернста-Шилова. Электрохимия. Законы Фарадея. Электролиз. Гальванические и концентрационные элементы. Коллоидная химия.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основные закономерности протекания химических процессов; законы термодинамики, основные свойства растворов, виды концентраций; основы электрохимии и коллоидной химии; </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делать выводы о возможности протекания процессов; рассчитывать тепловой эффект реакций; определять направление процесса; решать расчетные задачи; составлять схемы электролиза и гальванических элементов; рассчитывать ЭДС.</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3.12.3</w:t>
            </w:r>
            <w:r>
              <w:br/>
            </w:r>
            <w:r>
              <w:rPr>
                <w:rFonts w:ascii="Times New Roman"/>
                <w:b w:val="false"/>
                <w:i w:val="false"/>
                <w:color w:val="000000"/>
                <w:sz w:val="20"/>
              </w:rPr>
              <w:t>
</w:t>
            </w:r>
            <w:r>
              <w:rPr>
                <w:rFonts w:ascii="Times New Roman"/>
                <w:b w:val="false"/>
                <w:i w:val="false"/>
                <w:color w:val="000000"/>
                <w:sz w:val="20"/>
              </w:rPr>
              <w:t>ПК 3.12.6</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ОПД.10</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Процессы и аппараты химической промышленности</w:t>
            </w:r>
            <w:r>
              <w:br/>
            </w:r>
            <w:r>
              <w:rPr>
                <w:rFonts w:ascii="Times New Roman"/>
                <w:b w:val="false"/>
                <w:i w:val="false"/>
                <w:color w:val="000000"/>
                <w:sz w:val="20"/>
              </w:rPr>
              <w:t>
</w:t>
            </w:r>
            <w:r>
              <w:rPr>
                <w:rFonts w:ascii="Times New Roman"/>
                <w:b w:val="false"/>
                <w:i w:val="false"/>
                <w:color w:val="000000"/>
                <w:sz w:val="20"/>
              </w:rPr>
              <w:t>Механические процессы и аппараты: перемещение, измельчение и классификация твердых материалов.</w:t>
            </w:r>
            <w:r>
              <w:br/>
            </w:r>
            <w:r>
              <w:rPr>
                <w:rFonts w:ascii="Times New Roman"/>
                <w:b w:val="false"/>
                <w:i w:val="false"/>
                <w:color w:val="000000"/>
                <w:sz w:val="20"/>
              </w:rPr>
              <w:t>
</w:t>
            </w:r>
            <w:r>
              <w:rPr>
                <w:rFonts w:ascii="Times New Roman"/>
                <w:b w:val="false"/>
                <w:i w:val="false"/>
                <w:color w:val="000000"/>
                <w:sz w:val="20"/>
              </w:rPr>
              <w:t xml:space="preserve">Гидромеханические процессы и аппараты: перемещение и разделение жидкостей и газов, перемешивание. Тепловые процессы и аппараты: источники энергии, уравнение теплопередачи, тепловые балансы. Выпаривание и охлаждение растворов. Массообменные процессы и аппараты: теория массопередачи, методы расчета массообменной аппаратуры. Решение расчетных задач.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теоретические основы механических, гидромеханических, тепловых и массообменных процессов; устройство и принцип действия основного и вспомогательного оборудования химической промышленности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производить расчет производительности и мощности оборудования, осуществлять конструктивные расчеты аппаратов; рассчитывать тепловой баланс.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3.12.3</w:t>
            </w:r>
            <w:r>
              <w:br/>
            </w:r>
            <w:r>
              <w:rPr>
                <w:rFonts w:ascii="Times New Roman"/>
                <w:b w:val="false"/>
                <w:i w:val="false"/>
                <w:color w:val="000000"/>
                <w:sz w:val="20"/>
              </w:rPr>
              <w:t>
</w:t>
            </w:r>
            <w:r>
              <w:rPr>
                <w:rFonts w:ascii="Times New Roman"/>
                <w:b w:val="false"/>
                <w:i w:val="false"/>
                <w:color w:val="000000"/>
                <w:sz w:val="20"/>
              </w:rPr>
              <w:t>ПК 3.12.4</w:t>
            </w:r>
            <w:r>
              <w:br/>
            </w:r>
            <w:r>
              <w:rPr>
                <w:rFonts w:ascii="Times New Roman"/>
                <w:b w:val="false"/>
                <w:i w:val="false"/>
                <w:color w:val="000000"/>
                <w:sz w:val="20"/>
              </w:rPr>
              <w:t>
</w:t>
            </w:r>
            <w:r>
              <w:rPr>
                <w:rFonts w:ascii="Times New Roman"/>
                <w:b w:val="false"/>
                <w:i w:val="false"/>
                <w:color w:val="000000"/>
                <w:sz w:val="20"/>
              </w:rPr>
              <w:t>ПК 3.12.5</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ОПД.11</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Менеджмент</w:t>
            </w:r>
            <w:r>
              <w:br/>
            </w:r>
            <w:r>
              <w:rPr>
                <w:rFonts w:ascii="Times New Roman"/>
                <w:b w:val="false"/>
                <w:i w:val="false"/>
                <w:color w:val="000000"/>
                <w:sz w:val="20"/>
              </w:rPr>
              <w:t>
</w:t>
            </w:r>
            <w:r>
              <w:rPr>
                <w:rFonts w:ascii="Times New Roman"/>
                <w:b w:val="false"/>
                <w:i w:val="false"/>
                <w:color w:val="000000"/>
                <w:sz w:val="20"/>
              </w:rPr>
              <w:t>Цели и задачи управления организациями различных организационно-правовых форм; функции менеджмента, внутренняя и внешняя среда организации; система мотивации труда; этика делового общения; психология менеджмента.</w:t>
            </w:r>
            <w:r>
              <w:br/>
            </w:r>
            <w:r>
              <w:rPr>
                <w:rFonts w:ascii="Times New Roman"/>
                <w:b w:val="false"/>
                <w:i w:val="false"/>
                <w:color w:val="000000"/>
                <w:sz w:val="20"/>
              </w:rPr>
              <w:t>
</w:t>
            </w:r>
            <w:r>
              <w:rPr>
                <w:rFonts w:ascii="Times New Roman"/>
                <w:b w:val="false"/>
                <w:i w:val="false"/>
                <w:color w:val="000000"/>
                <w:sz w:val="20"/>
              </w:rPr>
              <w:t>Понятие правового регулирования в сфере профессиональной деятельности.</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принципы делового общения в коллективе, основы организации работы коллектива исполнителей, особенности менеджмента в области профессиональной деятельности; принципы правового регулирования деятельности;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давать оценку деловым и межличностным отношениям в коллективе; использовать нормативно-</w:t>
            </w:r>
            <w:r>
              <w:rPr>
                <w:rFonts w:ascii="Times New Roman"/>
                <w:b w:val="false"/>
                <w:i w:val="false"/>
                <w:color w:val="000000"/>
                <w:sz w:val="20"/>
              </w:rPr>
              <w:t>правовые документы;</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ПК3.12.2</w:t>
            </w:r>
            <w:r>
              <w:br/>
            </w:r>
            <w:r>
              <w:rPr>
                <w:rFonts w:ascii="Times New Roman"/>
                <w:b w:val="false"/>
                <w:i w:val="false"/>
                <w:color w:val="000000"/>
                <w:sz w:val="20"/>
              </w:rPr>
              <w:t>
</w:t>
            </w:r>
            <w:r>
              <w:rPr>
                <w:rFonts w:ascii="Times New Roman"/>
                <w:b w:val="false"/>
                <w:i w:val="false"/>
                <w:color w:val="000000"/>
                <w:sz w:val="20"/>
              </w:rPr>
              <w:t>ПК3.12.3</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ОПД.12</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 отрасли</w:t>
            </w:r>
            <w:r>
              <w:br/>
            </w:r>
            <w:r>
              <w:rPr>
                <w:rFonts w:ascii="Times New Roman"/>
                <w:b w:val="false"/>
                <w:i w:val="false"/>
                <w:color w:val="000000"/>
                <w:sz w:val="20"/>
              </w:rPr>
              <w:t>
</w:t>
            </w:r>
            <w:r>
              <w:rPr>
                <w:rFonts w:ascii="Times New Roman"/>
                <w:b w:val="false"/>
                <w:i w:val="false"/>
                <w:color w:val="000000"/>
                <w:sz w:val="20"/>
              </w:rPr>
              <w:t>Отрасль и рыночная экономика. Особенности и перспективы развития отрасли; материально - технические, трудовые и финансовые ресурсы отрасли, отраслевой рынок труда; управление отраслью; экономические показатели развития отрасли. Организация (предприятие) как хозяйствующий объект; формы организаций (предприятий), их производственная и организационная структура, типы производства, их характеристика. Капитал и имущество организации, основные и оборотные средства, трудовые ресурсы. деятельность предприятия. Ценообразование. Инновационная и инвестиционная политика.</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основные аспекты развития отрасли; организации как хозяйствующих субъектов в рыночной экономике; организацию производственного и технологического процессов; материально-технические, трудовые и финансовые ресурсы; механизмы ценообразования и формы оплаты труда; </w:t>
            </w:r>
          </w:p>
          <w:p>
            <w:pPr>
              <w:spacing w:after="20"/>
              <w:ind w:left="20"/>
              <w:jc w:val="both"/>
            </w:pPr>
            <w:r>
              <w:rPr>
                <w:rFonts w:ascii="Times New Roman"/>
                <w:b/>
                <w:i w:val="false"/>
                <w:color w:val="000000"/>
                <w:sz w:val="20"/>
              </w:rPr>
              <w:t>умения:</w:t>
            </w:r>
            <w:r>
              <w:rPr>
                <w:rFonts w:ascii="Times New Roman"/>
                <w:b w:val="false"/>
                <w:i w:val="false"/>
                <w:color w:val="000000"/>
                <w:sz w:val="20"/>
              </w:rPr>
              <w:t xml:space="preserve"> составлять бизнес- план; рассчитывать основные технико-экономические показатели деятельности предприятия;</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3.12..3</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ОПД.13</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труда</w:t>
            </w:r>
            <w:r>
              <w:br/>
            </w:r>
            <w:r>
              <w:rPr>
                <w:rFonts w:ascii="Times New Roman"/>
                <w:b w:val="false"/>
                <w:i w:val="false"/>
                <w:color w:val="000000"/>
                <w:sz w:val="20"/>
              </w:rPr>
              <w:t>
</w:t>
            </w:r>
            <w:r>
              <w:rPr>
                <w:rFonts w:ascii="Times New Roman"/>
                <w:b w:val="false"/>
                <w:i w:val="false"/>
                <w:color w:val="000000"/>
                <w:sz w:val="20"/>
              </w:rPr>
              <w:t xml:space="preserve">Основы законодательства по охране труда: Законы об охране труда и отдыха; компенсация производственных вредностей; организация работ по охране труда. Основы пожарной профилактики. Технические основы охраны труда на предприятиях отрасли. Организация и осуществление безопасной технологии производства.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правила обеспечения безопасных условий труда; правовые, нормативные и организационные основы охраны труда; действие токсичных веществ на человека; ПДК; индивидуальные средства защиты, меры предупреждения взрывов и пожаров;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оценивать степень опасности производственной ситуации; применять средства индивидуальной защиты; оказывать первую доврачебную помощь;</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3.12.5</w:t>
            </w:r>
            <w:r>
              <w:br/>
            </w:r>
            <w:r>
              <w:rPr>
                <w:rFonts w:ascii="Times New Roman"/>
                <w:b w:val="false"/>
                <w:i w:val="false"/>
                <w:color w:val="000000"/>
                <w:sz w:val="20"/>
              </w:rPr>
              <w:t>
</w:t>
            </w:r>
            <w:r>
              <w:rPr>
                <w:rFonts w:ascii="Times New Roman"/>
                <w:b w:val="false"/>
                <w:i w:val="false"/>
                <w:color w:val="000000"/>
                <w:sz w:val="20"/>
              </w:rPr>
              <w:t>ПК 3.12.6</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ОПД.14</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Экологические основы природопользования</w:t>
            </w:r>
            <w:r>
              <w:br/>
            </w:r>
            <w:r>
              <w:rPr>
                <w:rFonts w:ascii="Times New Roman"/>
                <w:b w:val="false"/>
                <w:i w:val="false"/>
                <w:color w:val="000000"/>
                <w:sz w:val="20"/>
              </w:rPr>
              <w:t>
</w:t>
            </w:r>
            <w:r>
              <w:rPr>
                <w:rFonts w:ascii="Times New Roman"/>
                <w:b w:val="false"/>
                <w:i w:val="false"/>
                <w:color w:val="000000"/>
                <w:sz w:val="20"/>
              </w:rPr>
              <w:t xml:space="preserve">Особенности взаимодействия общества и природы, природоресурсный потенциал, принципы и методы рационального; размещение производства и проблемы отходов. Мониторинг окружающей среды; Экологическое регулирование и прогнозирование последствий природопользования. Правовые и социальные вопросы природопользования. Международное сотрудничество.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принципы и методы рационального природопользования; правовые и социальные вопросы природопользования;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оценивать негативное воздействие технологических процессов на окружающую среду; анализировать результаты своей деятельности в масштабе экологической ситуации региона.</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3.12.5</w:t>
            </w:r>
            <w:r>
              <w:br/>
            </w:r>
            <w:r>
              <w:rPr>
                <w:rFonts w:ascii="Times New Roman"/>
                <w:b w:val="false"/>
                <w:i w:val="false"/>
                <w:color w:val="000000"/>
                <w:sz w:val="20"/>
              </w:rPr>
              <w:t>
</w:t>
            </w:r>
            <w:r>
              <w:rPr>
                <w:rFonts w:ascii="Times New Roman"/>
                <w:b w:val="false"/>
                <w:i w:val="false"/>
                <w:color w:val="000000"/>
                <w:sz w:val="20"/>
              </w:rPr>
              <w:t>ПК 3.12.6</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375"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физики и химии полимеров</w:t>
            </w:r>
            <w:r>
              <w:br/>
            </w:r>
            <w:r>
              <w:rPr>
                <w:rFonts w:ascii="Times New Roman"/>
                <w:b w:val="false"/>
                <w:i w:val="false"/>
                <w:color w:val="000000"/>
                <w:sz w:val="20"/>
              </w:rPr>
              <w:t>
</w:t>
            </w:r>
            <w:r>
              <w:rPr>
                <w:rFonts w:ascii="Times New Roman"/>
                <w:b w:val="false"/>
                <w:i w:val="false"/>
                <w:color w:val="000000"/>
                <w:sz w:val="20"/>
              </w:rPr>
              <w:t>Параметры молекулярной структуры полимера: Получение полимеров. Классификация способов полимеризации и поликонденсация. Структуры и свойства волокон. Особенности реакций полимеров: зависимость химической активности полимеров от их строения, классификации. Реакции присоединения, замещения; окисление полимеров; структурные превращения полимеров при окислении; Фазовые и физические состояния полимеров, основные физические свойства полимеров, растворы полимеров; факторы, определяющие набухание; приготовление растворов полимеров;</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строение, свойства и способы синтеза полимеров, их модификации, методы исследования свойств полимеров и основы физики высокомолекулярного состояния вещества; основные свойства и области применения специальных технических полимерных материалов;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самостоятельно работать с научно-</w:t>
            </w:r>
            <w:r>
              <w:br/>
            </w:r>
            <w:r>
              <w:rPr>
                <w:rFonts w:ascii="Times New Roman"/>
                <w:b w:val="false"/>
                <w:i w:val="false"/>
                <w:color w:val="000000"/>
                <w:sz w:val="20"/>
              </w:rPr>
              <w:t>
</w:t>
            </w:r>
            <w:r>
              <w:rPr>
                <w:rFonts w:ascii="Times New Roman"/>
                <w:b w:val="false"/>
                <w:i w:val="false"/>
                <w:color w:val="000000"/>
                <w:sz w:val="20"/>
              </w:rPr>
              <w:t>технической и патентной литературой, составлять схемы синтеза полимеров методами полимеризации и поликонденсации; прогнозировать результаты химических превращений полимеров; использовать знания, полученные при изучении неорганической, органической, аналитической, физической и коллоидной химии.</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3.12.5</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Оборудование предприятий по переработке полимерных материалов</w:t>
            </w:r>
            <w:r>
              <w:br/>
            </w:r>
            <w:r>
              <w:rPr>
                <w:rFonts w:ascii="Times New Roman"/>
                <w:b w:val="false"/>
                <w:i w:val="false"/>
                <w:color w:val="000000"/>
                <w:sz w:val="20"/>
              </w:rPr>
              <w:t>
</w:t>
            </w:r>
            <w:r>
              <w:rPr>
                <w:rFonts w:ascii="Times New Roman"/>
                <w:b w:val="false"/>
                <w:i w:val="false"/>
                <w:color w:val="000000"/>
                <w:sz w:val="20"/>
              </w:rPr>
              <w:t>Классификация, характеристика и конструкционные особенности оборудования для переработки полимерных материалов.</w:t>
            </w:r>
            <w:r>
              <w:br/>
            </w:r>
            <w:r>
              <w:rPr>
                <w:rFonts w:ascii="Times New Roman"/>
                <w:b w:val="false"/>
                <w:i w:val="false"/>
                <w:color w:val="000000"/>
                <w:sz w:val="20"/>
              </w:rPr>
              <w:t>
</w:t>
            </w:r>
            <w:r>
              <w:rPr>
                <w:rFonts w:ascii="Times New Roman"/>
                <w:b w:val="false"/>
                <w:i w:val="false"/>
                <w:color w:val="000000"/>
                <w:sz w:val="20"/>
              </w:rPr>
              <w:t xml:space="preserve">Выбор оборудования с учетом технологической схемы процесса, испытание оборудования, основы технологических расчетов оборудования. </w:t>
            </w:r>
            <w:r>
              <w:br/>
            </w:r>
            <w:r>
              <w:rPr>
                <w:rFonts w:ascii="Times New Roman"/>
                <w:b w:val="false"/>
                <w:i w:val="false"/>
                <w:color w:val="000000"/>
                <w:sz w:val="20"/>
              </w:rPr>
              <w:t>
</w:t>
            </w:r>
            <w:r>
              <w:rPr>
                <w:rFonts w:ascii="Times New Roman"/>
                <w:b w:val="false"/>
                <w:i w:val="false"/>
                <w:color w:val="000000"/>
                <w:sz w:val="20"/>
              </w:rPr>
              <w:t>Правила безопасной работы оборудования. Критерии оптимизации производства.</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назначение основного и вспомогательного оборудования по переработке полимеров; его технические характеристики, конструктивные особенности, принцип работы и правила эксплуатации;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выбирать оборудование для технологических схем в соответствие с его характеристиками и предназначением, составлять аппаратурные схемы, выполнять расчеты оборудования.</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3.12.3</w:t>
            </w:r>
            <w:r>
              <w:br/>
            </w:r>
            <w:r>
              <w:rPr>
                <w:rFonts w:ascii="Times New Roman"/>
                <w:b w:val="false"/>
                <w:i w:val="false"/>
                <w:color w:val="000000"/>
                <w:sz w:val="20"/>
              </w:rPr>
              <w:t>
</w:t>
            </w:r>
            <w:r>
              <w:rPr>
                <w:rFonts w:ascii="Times New Roman"/>
                <w:b w:val="false"/>
                <w:i w:val="false"/>
                <w:color w:val="000000"/>
                <w:sz w:val="20"/>
              </w:rPr>
              <w:t>ПК 3.12.4</w:t>
            </w:r>
            <w:r>
              <w:br/>
            </w:r>
            <w:r>
              <w:rPr>
                <w:rFonts w:ascii="Times New Roman"/>
                <w:b w:val="false"/>
                <w:i w:val="false"/>
                <w:color w:val="000000"/>
                <w:sz w:val="20"/>
              </w:rPr>
              <w:t>
</w:t>
            </w:r>
            <w:r>
              <w:rPr>
                <w:rFonts w:ascii="Times New Roman"/>
                <w:b w:val="false"/>
                <w:i w:val="false"/>
                <w:color w:val="000000"/>
                <w:sz w:val="20"/>
              </w:rPr>
              <w:t>ПК 3.12.5</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переработки полимерных материалов</w:t>
            </w:r>
            <w:r>
              <w:br/>
            </w:r>
            <w:r>
              <w:rPr>
                <w:rFonts w:ascii="Times New Roman"/>
                <w:b w:val="false"/>
                <w:i w:val="false"/>
                <w:color w:val="000000"/>
                <w:sz w:val="20"/>
              </w:rPr>
              <w:t>
</w:t>
            </w:r>
            <w:r>
              <w:rPr>
                <w:rFonts w:ascii="Times New Roman"/>
                <w:b w:val="false"/>
                <w:i w:val="false"/>
                <w:color w:val="000000"/>
                <w:sz w:val="20"/>
              </w:rPr>
              <w:t>Научные основы получения пластмасс, эластомеров и полимерных композитов. Тепловые, физические и реологические основы переработки полимерных материалов. Влияние технологических параметров на качество полуфабрикатов и готовых изделий; виды брака продукции, регулирование качества изделий.</w:t>
            </w:r>
            <w:r>
              <w:br/>
            </w:r>
            <w:r>
              <w:rPr>
                <w:rFonts w:ascii="Times New Roman"/>
                <w:b w:val="false"/>
                <w:i w:val="false"/>
                <w:color w:val="000000"/>
                <w:sz w:val="20"/>
              </w:rPr>
              <w:t>
</w:t>
            </w:r>
            <w:r>
              <w:rPr>
                <w:rFonts w:ascii="Times New Roman"/>
                <w:b w:val="false"/>
                <w:i w:val="false"/>
                <w:color w:val="000000"/>
                <w:sz w:val="20"/>
              </w:rPr>
              <w:t>Выбор и обоснование метода производства полимерных изделий. Разработка технологических схем. Рекуперация и утилизация отходов, принцип создания безотходных технологических процессов. Перспективы развития отрасли.</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сырье и продукты основных химических производств; химизм и условия проведения процесса; область применения продукции; методы переработки отходов;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составлять и читать технологические схемы; рассчитывать технико-экономические показатели; давать характеристику сырья и готовой продукции; находить в литературе и базах данных справочные данные о технологических свойствах и процессах производства, обработки, переработки и соединения материалов и нанесения покрытий; выбирать схему технологического цикла производства заданного изделия определять условия проведения операций технологического цикла и оценивать их техническую эффективность.</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3.12.3</w:t>
            </w:r>
            <w:r>
              <w:br/>
            </w:r>
            <w:r>
              <w:rPr>
                <w:rFonts w:ascii="Times New Roman"/>
                <w:b w:val="false"/>
                <w:i w:val="false"/>
                <w:color w:val="000000"/>
                <w:sz w:val="20"/>
              </w:rPr>
              <w:t>
</w:t>
            </w:r>
            <w:r>
              <w:rPr>
                <w:rFonts w:ascii="Times New Roman"/>
                <w:b w:val="false"/>
                <w:i w:val="false"/>
                <w:color w:val="000000"/>
                <w:sz w:val="20"/>
              </w:rPr>
              <w:t>ПК 3.12.4</w:t>
            </w:r>
            <w:r>
              <w:br/>
            </w:r>
            <w:r>
              <w:rPr>
                <w:rFonts w:ascii="Times New Roman"/>
                <w:b w:val="false"/>
                <w:i w:val="false"/>
                <w:color w:val="000000"/>
                <w:sz w:val="20"/>
              </w:rPr>
              <w:t>
</w:t>
            </w:r>
            <w:r>
              <w:rPr>
                <w:rFonts w:ascii="Times New Roman"/>
                <w:b w:val="false"/>
                <w:i w:val="false"/>
                <w:color w:val="000000"/>
                <w:sz w:val="20"/>
              </w:rPr>
              <w:t>ПК 3.12.5</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Автоматизация технологических процессов</w:t>
            </w:r>
            <w:r>
              <w:br/>
            </w:r>
            <w:r>
              <w:rPr>
                <w:rFonts w:ascii="Times New Roman"/>
                <w:b w:val="false"/>
                <w:i w:val="false"/>
                <w:color w:val="000000"/>
                <w:sz w:val="20"/>
              </w:rPr>
              <w:t>
</w:t>
            </w:r>
            <w:r>
              <w:rPr>
                <w:rFonts w:ascii="Times New Roman"/>
                <w:b w:val="false"/>
                <w:i w:val="false"/>
                <w:color w:val="000000"/>
                <w:sz w:val="20"/>
              </w:rPr>
              <w:t>Основные понятия управления технологическими процессами. Общие сведения об управлении и основные свойства объектов управления. Автоматические регуляторы, исполнительные устройства и вторичные приборы. Обеспечение безопасности технологических процессов.</w:t>
            </w:r>
            <w:r>
              <w:br/>
            </w:r>
            <w:r>
              <w:rPr>
                <w:rFonts w:ascii="Times New Roman"/>
                <w:b w:val="false"/>
                <w:i w:val="false"/>
                <w:color w:val="000000"/>
                <w:sz w:val="20"/>
              </w:rPr>
              <w:t>
</w:t>
            </w:r>
            <w:r>
              <w:rPr>
                <w:rFonts w:ascii="Times New Roman"/>
                <w:b w:val="false"/>
                <w:i w:val="false"/>
                <w:color w:val="000000"/>
                <w:sz w:val="20"/>
              </w:rPr>
              <w:t>Основные понятия о проектировании систем автоматизации. Автоматизация основных технологических процессов производства изделий из полимерных материалов.</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устройство автоматических средств контроля, регулирования, защиты и блокировки; схемы автоматизации отдельных аппаратов и процессов в целом; правила эксплуатации приборов и использование их в управлении технологическими процессами;</w:t>
            </w:r>
          </w:p>
          <w:p>
            <w:pPr>
              <w:spacing w:after="20"/>
              <w:ind w:left="20"/>
              <w:jc w:val="both"/>
            </w:pPr>
            <w:r>
              <w:rPr>
                <w:rFonts w:ascii="Times New Roman"/>
                <w:b/>
                <w:i w:val="false"/>
                <w:color w:val="000000"/>
                <w:sz w:val="20"/>
              </w:rPr>
              <w:t>умения:</w:t>
            </w:r>
            <w:r>
              <w:rPr>
                <w:rFonts w:ascii="Times New Roman"/>
                <w:b w:val="false"/>
                <w:i w:val="false"/>
                <w:color w:val="000000"/>
                <w:sz w:val="20"/>
              </w:rPr>
              <w:t xml:space="preserve"> читать и составлять схему автоматизации технологического процесса, цеха, участка; выбирать по справочной литературе или каталогам приборы для условий, указанных в технологическом регламенте.</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3.12.3</w:t>
            </w:r>
            <w:r>
              <w:br/>
            </w:r>
            <w:r>
              <w:rPr>
                <w:rFonts w:ascii="Times New Roman"/>
                <w:b w:val="false"/>
                <w:i w:val="false"/>
                <w:color w:val="000000"/>
                <w:sz w:val="20"/>
              </w:rPr>
              <w:t>
</w:t>
            </w:r>
            <w:r>
              <w:rPr>
                <w:rFonts w:ascii="Times New Roman"/>
                <w:b w:val="false"/>
                <w:i w:val="false"/>
                <w:color w:val="000000"/>
                <w:sz w:val="20"/>
              </w:rPr>
              <w:t>ПК 3.12.4</w:t>
            </w:r>
            <w:r>
              <w:br/>
            </w:r>
            <w:r>
              <w:rPr>
                <w:rFonts w:ascii="Times New Roman"/>
                <w:b w:val="false"/>
                <w:i w:val="false"/>
                <w:color w:val="000000"/>
                <w:sz w:val="20"/>
              </w:rPr>
              <w:t>
</w:t>
            </w:r>
            <w:r>
              <w:rPr>
                <w:rFonts w:ascii="Times New Roman"/>
                <w:b w:val="false"/>
                <w:i w:val="false"/>
                <w:color w:val="000000"/>
                <w:sz w:val="20"/>
              </w:rPr>
              <w:t>ПК 3.12.5</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Информационные технологии в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Основные принципы, методы и свойства информационных и телекоммуникационных технологий, их эффективность; автоматизированные рабочие места, локальные и отраслевые сети; прикладное программное обеспечение и информационные ресурсы в отрасли; интегрированные информационные системы; проблемно-ориентированные пакеты прикладных программ по отрасли и сфере деятельности; экспертные системы и системы поддержки принятия решений; моделирование и прогнозирование в профессиональной деятельности</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прикладное программное обеспечение; проблемно-</w:t>
            </w:r>
            <w:r>
              <w:br/>
            </w:r>
            <w:r>
              <w:rPr>
                <w:rFonts w:ascii="Times New Roman"/>
                <w:b w:val="false"/>
                <w:i w:val="false"/>
                <w:color w:val="000000"/>
                <w:sz w:val="20"/>
              </w:rPr>
              <w:t>
</w:t>
            </w:r>
            <w:r>
              <w:rPr>
                <w:rFonts w:ascii="Times New Roman"/>
                <w:b w:val="false"/>
                <w:i w:val="false"/>
                <w:color w:val="000000"/>
                <w:sz w:val="20"/>
              </w:rPr>
              <w:t>ориентированные пакеты прикладных программ по отрасли.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пользоваться пакетами прикладных программ общего назначения; пользоваться пакетами проблемно-ориентированных прикладных программ (САD-системы, интегрированные пакеты делопроизводства, Chem office Pro); применять экспертные системы и системы поддержки принятий решений, моделирования и прогнозирования в профессиональной деятельности.</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3.12.7</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 и ПП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ПО.01</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 лабораторных работ</w:t>
            </w:r>
            <w:r>
              <w:br/>
            </w:r>
            <w:r>
              <w:rPr>
                <w:rFonts w:ascii="Times New Roman"/>
                <w:b w:val="false"/>
                <w:i w:val="false"/>
                <w:color w:val="000000"/>
                <w:sz w:val="20"/>
              </w:rPr>
              <w:t>
</w:t>
            </w:r>
            <w:r>
              <w:rPr>
                <w:rFonts w:ascii="Times New Roman"/>
                <w:b w:val="false"/>
                <w:i w:val="false"/>
                <w:color w:val="000000"/>
                <w:sz w:val="20"/>
              </w:rPr>
              <w:t>Организация химической лаборатории. Лабораторное оборудование, приборы, химическая посуда. Весы технические и аналитические; мытье и сушка химической посуды; основные операции и приемы, применяемые в химической лаборатории: взвешивание, фильтрование, высушивание, приготовление растворов и др. Техника безопасности при работе в химической лаборатории.</w:t>
            </w:r>
            <w:r>
              <w:br/>
            </w:r>
            <w:r>
              <w:rPr>
                <w:rFonts w:ascii="Times New Roman"/>
                <w:b w:val="false"/>
                <w:i w:val="false"/>
                <w:color w:val="000000"/>
                <w:sz w:val="20"/>
              </w:rPr>
              <w:t>
</w:t>
            </w:r>
            <w:r>
              <w:rPr>
                <w:rFonts w:ascii="Times New Roman"/>
                <w:b w:val="false"/>
                <w:i w:val="false"/>
                <w:color w:val="000000"/>
                <w:sz w:val="20"/>
              </w:rPr>
              <w:t xml:space="preserve">Правила оказания первой помощи при химических отравлениях и ожогах.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организацию химической лаборатории; химическую посуду и лабораторное оборудование, типы весов и правила взвешивания; приемы мытья посуды; правила техники безопасности при обращении с химической посудой, реактивами;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выполнять расчеты навески для приготовления растворов; взвешивать навески на весах различных типов; готовить растворы разной концентрации; фильтровать, высушивать, растворять, прокаливать вещества; готовить посуду для проведения химического анализа.</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ПК3.12.1</w:t>
            </w:r>
            <w:r>
              <w:br/>
            </w:r>
            <w:r>
              <w:rPr>
                <w:rFonts w:ascii="Times New Roman"/>
                <w:b w:val="false"/>
                <w:i w:val="false"/>
                <w:color w:val="000000"/>
                <w:sz w:val="20"/>
              </w:rPr>
              <w:t>
</w:t>
            </w:r>
            <w:r>
              <w:rPr>
                <w:rFonts w:ascii="Times New Roman"/>
                <w:b w:val="false"/>
                <w:i w:val="false"/>
                <w:color w:val="000000"/>
                <w:sz w:val="20"/>
              </w:rPr>
              <w:t>ПК3.12.2</w:t>
            </w:r>
            <w:r>
              <w:br/>
            </w:r>
            <w:r>
              <w:rPr>
                <w:rFonts w:ascii="Times New Roman"/>
                <w:b w:val="false"/>
                <w:i w:val="false"/>
                <w:color w:val="000000"/>
                <w:sz w:val="20"/>
              </w:rPr>
              <w:t>
</w:t>
            </w:r>
            <w:r>
              <w:rPr>
                <w:rFonts w:ascii="Times New Roman"/>
                <w:b w:val="false"/>
                <w:i w:val="false"/>
                <w:color w:val="000000"/>
                <w:sz w:val="20"/>
              </w:rPr>
              <w:t>ПК3.12.3</w:t>
            </w:r>
            <w:r>
              <w:br/>
            </w:r>
            <w:r>
              <w:rPr>
                <w:rFonts w:ascii="Times New Roman"/>
                <w:b w:val="false"/>
                <w:i w:val="false"/>
                <w:color w:val="000000"/>
                <w:sz w:val="20"/>
              </w:rPr>
              <w:t>
</w:t>
            </w:r>
            <w:r>
              <w:rPr>
                <w:rFonts w:ascii="Times New Roman"/>
                <w:b w:val="false"/>
                <w:i w:val="false"/>
                <w:color w:val="000000"/>
                <w:sz w:val="20"/>
              </w:rPr>
              <w:t>ПК3.12.4</w:t>
            </w:r>
            <w:r>
              <w:br/>
            </w:r>
            <w:r>
              <w:rPr>
                <w:rFonts w:ascii="Times New Roman"/>
                <w:b w:val="false"/>
                <w:i w:val="false"/>
                <w:color w:val="000000"/>
                <w:sz w:val="20"/>
              </w:rPr>
              <w:t>
</w:t>
            </w:r>
            <w:r>
              <w:rPr>
                <w:rFonts w:ascii="Times New Roman"/>
                <w:b w:val="false"/>
                <w:i w:val="false"/>
                <w:color w:val="000000"/>
                <w:sz w:val="20"/>
              </w:rPr>
              <w:t>ПК3.12.5</w:t>
            </w:r>
            <w:r>
              <w:br/>
            </w:r>
            <w:r>
              <w:rPr>
                <w:rFonts w:ascii="Times New Roman"/>
                <w:b w:val="false"/>
                <w:i w:val="false"/>
                <w:color w:val="000000"/>
                <w:sz w:val="20"/>
              </w:rPr>
              <w:t>
</w:t>
            </w:r>
            <w:r>
              <w:rPr>
                <w:rFonts w:ascii="Times New Roman"/>
                <w:b w:val="false"/>
                <w:i w:val="false"/>
                <w:color w:val="000000"/>
                <w:sz w:val="20"/>
              </w:rPr>
              <w:t>ПК3.12.6</w:t>
            </w:r>
            <w:r>
              <w:br/>
            </w:r>
            <w:r>
              <w:rPr>
                <w:rFonts w:ascii="Times New Roman"/>
                <w:b w:val="false"/>
                <w:i w:val="false"/>
                <w:color w:val="000000"/>
                <w:sz w:val="20"/>
              </w:rPr>
              <w:t>
</w:t>
            </w:r>
            <w:r>
              <w:rPr>
                <w:rFonts w:ascii="Times New Roman"/>
                <w:b w:val="false"/>
                <w:i w:val="false"/>
                <w:color w:val="000000"/>
                <w:sz w:val="20"/>
              </w:rPr>
              <w:t>ПК3.12.7</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ПО.02</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Ознакомительная практика</w:t>
            </w:r>
            <w:r>
              <w:br/>
            </w:r>
            <w:r>
              <w:rPr>
                <w:rFonts w:ascii="Times New Roman"/>
                <w:b w:val="false"/>
                <w:i w:val="false"/>
                <w:color w:val="000000"/>
                <w:sz w:val="20"/>
              </w:rPr>
              <w:t>
</w:t>
            </w:r>
            <w:r>
              <w:rPr>
                <w:rFonts w:ascii="Times New Roman"/>
                <w:b w:val="false"/>
                <w:i w:val="false"/>
                <w:color w:val="000000"/>
                <w:sz w:val="20"/>
              </w:rPr>
              <w:t xml:space="preserve">Структура и режим работы предприятия; основные и вспомогательные цеха, их назначение; характеристика сырья и продуктов основных цехов; технологическая цепочка предприятия </w:t>
            </w:r>
            <w:r>
              <w:br/>
            </w:r>
            <w:r>
              <w:rPr>
                <w:rFonts w:ascii="Times New Roman"/>
                <w:b w:val="false"/>
                <w:i w:val="false"/>
                <w:color w:val="000000"/>
                <w:sz w:val="20"/>
              </w:rPr>
              <w:t>
</w:t>
            </w:r>
            <w:r>
              <w:rPr>
                <w:rFonts w:ascii="Times New Roman"/>
                <w:b w:val="false"/>
                <w:i w:val="false"/>
                <w:color w:val="000000"/>
                <w:sz w:val="20"/>
              </w:rPr>
              <w:t xml:space="preserve">(взаимосвязь цехов) основные опасности предприятия.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основные цеха и выпускаемую продукцию базового предприятия, систему контроля качества продукции; основные опасные операции и оборудование; правила безопасной работы. </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выявлять взаимосвязь между цехами производства, анализировать технологический цикл.</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3.12.1</w:t>
            </w:r>
            <w:r>
              <w:br/>
            </w:r>
            <w:r>
              <w:rPr>
                <w:rFonts w:ascii="Times New Roman"/>
                <w:b w:val="false"/>
                <w:i w:val="false"/>
                <w:color w:val="000000"/>
                <w:sz w:val="20"/>
              </w:rPr>
              <w:t>
</w:t>
            </w:r>
            <w:r>
              <w:rPr>
                <w:rFonts w:ascii="Times New Roman"/>
                <w:b w:val="false"/>
                <w:i w:val="false"/>
                <w:color w:val="000000"/>
                <w:sz w:val="20"/>
              </w:rPr>
              <w:t>ПК 3.12.2</w:t>
            </w:r>
            <w:r>
              <w:br/>
            </w:r>
            <w:r>
              <w:rPr>
                <w:rFonts w:ascii="Times New Roman"/>
                <w:b w:val="false"/>
                <w:i w:val="false"/>
                <w:color w:val="000000"/>
                <w:sz w:val="20"/>
              </w:rPr>
              <w:t>
</w:t>
            </w:r>
            <w:r>
              <w:rPr>
                <w:rFonts w:ascii="Times New Roman"/>
                <w:b w:val="false"/>
                <w:i w:val="false"/>
                <w:color w:val="000000"/>
                <w:sz w:val="20"/>
              </w:rPr>
              <w:t>ПК 3.12.3</w:t>
            </w:r>
            <w:r>
              <w:br/>
            </w:r>
            <w:r>
              <w:rPr>
                <w:rFonts w:ascii="Times New Roman"/>
                <w:b w:val="false"/>
                <w:i w:val="false"/>
                <w:color w:val="000000"/>
                <w:sz w:val="20"/>
              </w:rPr>
              <w:t>
</w:t>
            </w:r>
            <w:r>
              <w:rPr>
                <w:rFonts w:ascii="Times New Roman"/>
                <w:b w:val="false"/>
                <w:i w:val="false"/>
                <w:color w:val="000000"/>
                <w:sz w:val="20"/>
              </w:rPr>
              <w:t>ПК 3.12.4</w:t>
            </w:r>
            <w:r>
              <w:br/>
            </w:r>
            <w:r>
              <w:rPr>
                <w:rFonts w:ascii="Times New Roman"/>
                <w:b w:val="false"/>
                <w:i w:val="false"/>
                <w:color w:val="000000"/>
                <w:sz w:val="20"/>
              </w:rPr>
              <w:t>
</w:t>
            </w:r>
            <w:r>
              <w:rPr>
                <w:rFonts w:ascii="Times New Roman"/>
                <w:b w:val="false"/>
                <w:i w:val="false"/>
                <w:color w:val="000000"/>
                <w:sz w:val="20"/>
              </w:rPr>
              <w:t>ПК 3.12.5</w:t>
            </w:r>
            <w:r>
              <w:br/>
            </w:r>
            <w:r>
              <w:rPr>
                <w:rFonts w:ascii="Times New Roman"/>
                <w:b w:val="false"/>
                <w:i w:val="false"/>
                <w:color w:val="000000"/>
                <w:sz w:val="20"/>
              </w:rPr>
              <w:t>
</w:t>
            </w:r>
            <w:r>
              <w:rPr>
                <w:rFonts w:ascii="Times New Roman"/>
                <w:b w:val="false"/>
                <w:i w:val="false"/>
                <w:color w:val="000000"/>
                <w:sz w:val="20"/>
              </w:rPr>
              <w:t>ПК 3.12.6</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ПО.03</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Слесарная практика</w:t>
            </w:r>
            <w:r>
              <w:br/>
            </w:r>
            <w:r>
              <w:rPr>
                <w:rFonts w:ascii="Times New Roman"/>
                <w:b w:val="false"/>
                <w:i w:val="false"/>
                <w:color w:val="000000"/>
                <w:sz w:val="20"/>
              </w:rPr>
              <w:t>
</w:t>
            </w:r>
            <w:r>
              <w:rPr>
                <w:rFonts w:ascii="Times New Roman"/>
                <w:b w:val="false"/>
                <w:i w:val="false"/>
                <w:color w:val="000000"/>
                <w:sz w:val="20"/>
              </w:rPr>
              <w:t>Изучение перечня слесарного инструмента, необходимого для эксплуатации технологического оборудования. Запорная аппаратура: устройство, правила эксплуатации, определение дефектов. Сборка и разборка разъемных соединений трубопроводов и других коммуникаций. Ремонт трубного транспорта и запорной арматуры.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правила организации рабочего места и безопасности труда при проведении слесарно-ремонтных работ; устройство коммуникационных линий, фланцевых соединений, труб и запорной аппаратуры.</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производить сборку, разборку и дефектовку трубопроводов на фланцах, муфтах, и раструбе; вентилей и задвижек, кранов, предохранительных клапанов.</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3.12.7</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ПО.04</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Практикум по спецтехнологии</w:t>
            </w:r>
            <w:r>
              <w:br/>
            </w:r>
            <w:r>
              <w:rPr>
                <w:rFonts w:ascii="Times New Roman"/>
                <w:b w:val="false"/>
                <w:i w:val="false"/>
                <w:color w:val="000000"/>
                <w:sz w:val="20"/>
              </w:rPr>
              <w:t>
</w:t>
            </w:r>
            <w:r>
              <w:rPr>
                <w:rFonts w:ascii="Times New Roman"/>
                <w:b w:val="false"/>
                <w:i w:val="false"/>
                <w:color w:val="000000"/>
                <w:sz w:val="20"/>
              </w:rPr>
              <w:t xml:space="preserve">Основные принципы составления полимерных композиций на основе термопластов и реактопластов </w:t>
            </w:r>
            <w:r>
              <w:br/>
            </w:r>
            <w:r>
              <w:rPr>
                <w:rFonts w:ascii="Times New Roman"/>
                <w:b w:val="false"/>
                <w:i w:val="false"/>
                <w:color w:val="000000"/>
                <w:sz w:val="20"/>
              </w:rPr>
              <w:t>
</w:t>
            </w:r>
            <w:r>
              <w:rPr>
                <w:rFonts w:ascii="Times New Roman"/>
                <w:b w:val="false"/>
                <w:i w:val="false"/>
                <w:color w:val="000000"/>
                <w:sz w:val="20"/>
              </w:rPr>
              <w:t>(Выбор полимера, наполнителя, пластификатора, исходя из условий эксплуатации и переработки).</w:t>
            </w:r>
            <w:r>
              <w:br/>
            </w:r>
            <w:r>
              <w:rPr>
                <w:rFonts w:ascii="Times New Roman"/>
                <w:b w:val="false"/>
                <w:i w:val="false"/>
                <w:color w:val="000000"/>
                <w:sz w:val="20"/>
              </w:rPr>
              <w:t>
</w:t>
            </w:r>
            <w:r>
              <w:rPr>
                <w:rFonts w:ascii="Times New Roman"/>
                <w:b w:val="false"/>
                <w:i w:val="false"/>
                <w:color w:val="000000"/>
                <w:sz w:val="20"/>
              </w:rPr>
              <w:t xml:space="preserve">Основные принципы составления полимерных композиций на основе эластомеров (Выбор полимера, наполнителя, пластификатор, специальные добавок, исходя из условий эксплуатации и переработки) Расчет технологических параметров литьевых машин. Расчет технологических параметров работы червячных машин. Методы расчета основных параметров работы резиносмесителей периодического действия. Механическая пластификация каучука. Определение пластоэластических свойств каучуков. Вулканизация резиновых смесей. Влияние рецептуры пропиточного состава и режима обработки на прочность связи резины с армирующим материалом. Влияние рецептурных факторов и способов крепления на прочность связи резина-металл. Влияние рецептуры латексных смесей и способов получения на толщину латексных пленок Приготовление резиновых смесей.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методы теоретического и экспериментального исследования в области создания пластмасс, эластомеров и полимерных композитов на основе олигомеров и высокомолекулярных соединений, методы и способы их переработки в изделия и изучения физико-химических и технологических свойств полимерных материалов и их компонентов; методы проведения стандартных испытаний по определению физико-химических, физических и технологических свойств пластмасс, эластомеров и полимерных композитов и сырья для их получения, способы контроля технологических процессов переработки пластмасс, эластомеров и полимерных композитов с применением современных средств автоматизации.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знания устройство и принцип действия лабораторного оборудования; выполнять лабораторный анализ на лабораторном оборудовании в соответствие с методическими указаниями; определять на приборах физико-</w:t>
            </w:r>
            <w:r>
              <w:br/>
            </w:r>
            <w:r>
              <w:rPr>
                <w:rFonts w:ascii="Times New Roman"/>
                <w:b w:val="false"/>
                <w:i w:val="false"/>
                <w:color w:val="000000"/>
                <w:sz w:val="20"/>
              </w:rPr>
              <w:t>
</w:t>
            </w:r>
            <w:r>
              <w:rPr>
                <w:rFonts w:ascii="Times New Roman"/>
                <w:b w:val="false"/>
                <w:i w:val="false"/>
                <w:color w:val="000000"/>
                <w:sz w:val="20"/>
              </w:rPr>
              <w:t xml:space="preserve">химические показатели полимеров; оформлять полученные результаты в лабораторном журнале.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3.12.1</w:t>
            </w:r>
            <w:r>
              <w:br/>
            </w:r>
            <w:r>
              <w:rPr>
                <w:rFonts w:ascii="Times New Roman"/>
                <w:b w:val="false"/>
                <w:i w:val="false"/>
                <w:color w:val="000000"/>
                <w:sz w:val="20"/>
              </w:rPr>
              <w:t>
</w:t>
            </w:r>
            <w:r>
              <w:rPr>
                <w:rFonts w:ascii="Times New Roman"/>
                <w:b w:val="false"/>
                <w:i w:val="false"/>
                <w:color w:val="000000"/>
                <w:sz w:val="20"/>
              </w:rPr>
              <w:t>ПК 3.12.3</w:t>
            </w:r>
            <w:r>
              <w:br/>
            </w:r>
            <w:r>
              <w:rPr>
                <w:rFonts w:ascii="Times New Roman"/>
                <w:b w:val="false"/>
                <w:i w:val="false"/>
                <w:color w:val="000000"/>
                <w:sz w:val="20"/>
              </w:rPr>
              <w:t>
</w:t>
            </w:r>
            <w:r>
              <w:rPr>
                <w:rFonts w:ascii="Times New Roman"/>
                <w:b w:val="false"/>
                <w:i w:val="false"/>
                <w:color w:val="000000"/>
                <w:sz w:val="20"/>
              </w:rPr>
              <w:t>ПК 3.12.4</w:t>
            </w:r>
            <w:r>
              <w:br/>
            </w:r>
            <w:r>
              <w:rPr>
                <w:rFonts w:ascii="Times New Roman"/>
                <w:b w:val="false"/>
                <w:i w:val="false"/>
                <w:color w:val="000000"/>
                <w:sz w:val="20"/>
              </w:rPr>
              <w:t>
</w:t>
            </w:r>
            <w:r>
              <w:rPr>
                <w:rFonts w:ascii="Times New Roman"/>
                <w:b w:val="false"/>
                <w:i w:val="false"/>
                <w:color w:val="000000"/>
                <w:sz w:val="20"/>
              </w:rPr>
              <w:t>ПК 3.12.5</w:t>
            </w:r>
            <w:r>
              <w:br/>
            </w:r>
            <w:r>
              <w:rPr>
                <w:rFonts w:ascii="Times New Roman"/>
                <w:b w:val="false"/>
                <w:i w:val="false"/>
                <w:color w:val="000000"/>
                <w:sz w:val="20"/>
              </w:rPr>
              <w:t>
</w:t>
            </w:r>
            <w:r>
              <w:rPr>
                <w:rFonts w:ascii="Times New Roman"/>
                <w:b w:val="false"/>
                <w:i w:val="false"/>
                <w:color w:val="000000"/>
                <w:sz w:val="20"/>
              </w:rPr>
              <w:t>ПК 3.12.6</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на получение первичных профессиональных навыков</w:t>
            </w:r>
            <w:r>
              <w:br/>
            </w:r>
            <w:r>
              <w:rPr>
                <w:rFonts w:ascii="Times New Roman"/>
                <w:b w:val="false"/>
                <w:i w:val="false"/>
                <w:color w:val="000000"/>
                <w:sz w:val="20"/>
              </w:rPr>
              <w:t>
</w:t>
            </w:r>
            <w:r>
              <w:rPr>
                <w:rFonts w:ascii="Times New Roman"/>
                <w:b w:val="false"/>
                <w:i w:val="false"/>
                <w:color w:val="000000"/>
                <w:sz w:val="20"/>
              </w:rPr>
              <w:t xml:space="preserve">Приобретение первичных профессиональных знаний по подготовке сырья и выполнению технологических операций; Изучение и закрепление основных приемов и навыков ведения технологического процесса на рабочем месте согласно регламента.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профессиональную терминологию; классификацию технологических процессов; структуру и организацию работы предприятия; содержание работы смежных профессий на участке предприятия в условиях действующего производства, правила организации труда на участке; конструкцию и правила эксплуатации оборудования цеха (участка); правила техники безопасности труда; </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обслуживать оборудование и аппаратуру, задействованные в технологическом процессе; осуществлять контроль и регулирование процесса;</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ПК3.12.1</w:t>
            </w:r>
            <w:r>
              <w:br/>
            </w:r>
            <w:r>
              <w:rPr>
                <w:rFonts w:ascii="Times New Roman"/>
                <w:b w:val="false"/>
                <w:i w:val="false"/>
                <w:color w:val="000000"/>
                <w:sz w:val="20"/>
              </w:rPr>
              <w:t>
</w:t>
            </w:r>
            <w:r>
              <w:rPr>
                <w:rFonts w:ascii="Times New Roman"/>
                <w:b w:val="false"/>
                <w:i w:val="false"/>
                <w:color w:val="000000"/>
                <w:sz w:val="20"/>
              </w:rPr>
              <w:t>ПК3.12.2</w:t>
            </w:r>
            <w:r>
              <w:br/>
            </w:r>
            <w:r>
              <w:rPr>
                <w:rFonts w:ascii="Times New Roman"/>
                <w:b w:val="false"/>
                <w:i w:val="false"/>
                <w:color w:val="000000"/>
                <w:sz w:val="20"/>
              </w:rPr>
              <w:t>
</w:t>
            </w:r>
            <w:r>
              <w:rPr>
                <w:rFonts w:ascii="Times New Roman"/>
                <w:b w:val="false"/>
                <w:i w:val="false"/>
                <w:color w:val="000000"/>
                <w:sz w:val="20"/>
              </w:rPr>
              <w:t>ПК3.12.3</w:t>
            </w:r>
            <w:r>
              <w:br/>
            </w:r>
            <w:r>
              <w:rPr>
                <w:rFonts w:ascii="Times New Roman"/>
                <w:b w:val="false"/>
                <w:i w:val="false"/>
                <w:color w:val="000000"/>
                <w:sz w:val="20"/>
              </w:rPr>
              <w:t>
</w:t>
            </w:r>
            <w:r>
              <w:rPr>
                <w:rFonts w:ascii="Times New Roman"/>
                <w:b w:val="false"/>
                <w:i w:val="false"/>
                <w:color w:val="000000"/>
                <w:sz w:val="20"/>
              </w:rPr>
              <w:t>ПК3.12.4</w:t>
            </w:r>
            <w:r>
              <w:br/>
            </w:r>
            <w:r>
              <w:rPr>
                <w:rFonts w:ascii="Times New Roman"/>
                <w:b w:val="false"/>
                <w:i w:val="false"/>
                <w:color w:val="000000"/>
                <w:sz w:val="20"/>
              </w:rPr>
              <w:t>
</w:t>
            </w:r>
            <w:r>
              <w:rPr>
                <w:rFonts w:ascii="Times New Roman"/>
                <w:b w:val="false"/>
                <w:i w:val="false"/>
                <w:color w:val="000000"/>
                <w:sz w:val="20"/>
              </w:rPr>
              <w:t>ПК3.12.5</w:t>
            </w:r>
            <w:r>
              <w:br/>
            </w:r>
            <w:r>
              <w:rPr>
                <w:rFonts w:ascii="Times New Roman"/>
                <w:b w:val="false"/>
                <w:i w:val="false"/>
                <w:color w:val="000000"/>
                <w:sz w:val="20"/>
              </w:rPr>
              <w:t>
</w:t>
            </w:r>
            <w:r>
              <w:rPr>
                <w:rFonts w:ascii="Times New Roman"/>
                <w:b w:val="false"/>
                <w:i w:val="false"/>
                <w:color w:val="000000"/>
                <w:sz w:val="20"/>
              </w:rPr>
              <w:t>ПК3.12.6</w:t>
            </w:r>
            <w:r>
              <w:br/>
            </w:r>
            <w:r>
              <w:rPr>
                <w:rFonts w:ascii="Times New Roman"/>
                <w:b w:val="false"/>
                <w:i w:val="false"/>
                <w:color w:val="000000"/>
                <w:sz w:val="20"/>
              </w:rPr>
              <w:t>
</w:t>
            </w:r>
            <w:r>
              <w:rPr>
                <w:rFonts w:ascii="Times New Roman"/>
                <w:b w:val="false"/>
                <w:i w:val="false"/>
                <w:color w:val="000000"/>
                <w:sz w:val="20"/>
              </w:rPr>
              <w:t>ПК3.12.7</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ПП.02</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Производственная технологическая</w:t>
            </w:r>
            <w:r>
              <w:br/>
            </w:r>
            <w:r>
              <w:rPr>
                <w:rFonts w:ascii="Times New Roman"/>
                <w:b w:val="false"/>
                <w:i w:val="false"/>
                <w:color w:val="000000"/>
                <w:sz w:val="20"/>
              </w:rPr>
              <w:t>
</w:t>
            </w:r>
            <w:r>
              <w:rPr>
                <w:rFonts w:ascii="Times New Roman"/>
                <w:b w:val="false"/>
                <w:i w:val="false"/>
                <w:color w:val="000000"/>
                <w:sz w:val="20"/>
              </w:rPr>
              <w:t xml:space="preserve">Изучение технологического процесса цеха (подразделения), структуры завода; технологического оборудования; работа в качестве дублера по профессии, соответствующей выбранной квалификации;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структуру предприятия; характеристику сырья и продуктов основных и вспомогательных цехов, конструкцию и правила эксплуатации оборудования; параметры технологического процесса; правила безопасной работы в цехах.</w:t>
            </w:r>
            <w:r>
              <w:br/>
            </w:r>
            <w:r>
              <w:rPr>
                <w:rFonts w:ascii="Times New Roman"/>
                <w:b w:val="false"/>
                <w:i w:val="false"/>
                <w:color w:val="000000"/>
                <w:sz w:val="20"/>
              </w:rPr>
              <w:t>
</w:t>
            </w:r>
            <w:r>
              <w:rPr>
                <w:rFonts w:ascii="Times New Roman"/>
                <w:b w:val="false"/>
                <w:i w:val="false"/>
                <w:color w:val="000000"/>
                <w:sz w:val="20"/>
              </w:rPr>
              <w:t>умения: анализировать технологические параметры; прогнозировать ход технологического процесса; последствия отклонений от технологического регламента; оформлять производственно-техническую документацию.</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ПК3.12.1</w:t>
            </w:r>
            <w:r>
              <w:br/>
            </w:r>
            <w:r>
              <w:rPr>
                <w:rFonts w:ascii="Times New Roman"/>
                <w:b w:val="false"/>
                <w:i w:val="false"/>
                <w:color w:val="000000"/>
                <w:sz w:val="20"/>
              </w:rPr>
              <w:t>
</w:t>
            </w:r>
            <w:r>
              <w:rPr>
                <w:rFonts w:ascii="Times New Roman"/>
                <w:b w:val="false"/>
                <w:i w:val="false"/>
                <w:color w:val="000000"/>
                <w:sz w:val="20"/>
              </w:rPr>
              <w:t>ПК3.12.2</w:t>
            </w:r>
            <w:r>
              <w:br/>
            </w:r>
            <w:r>
              <w:rPr>
                <w:rFonts w:ascii="Times New Roman"/>
                <w:b w:val="false"/>
                <w:i w:val="false"/>
                <w:color w:val="000000"/>
                <w:sz w:val="20"/>
              </w:rPr>
              <w:t>
</w:t>
            </w:r>
            <w:r>
              <w:rPr>
                <w:rFonts w:ascii="Times New Roman"/>
                <w:b w:val="false"/>
                <w:i w:val="false"/>
                <w:color w:val="000000"/>
                <w:sz w:val="20"/>
              </w:rPr>
              <w:t>ПК3.12.3</w:t>
            </w:r>
            <w:r>
              <w:br/>
            </w:r>
            <w:r>
              <w:rPr>
                <w:rFonts w:ascii="Times New Roman"/>
                <w:b w:val="false"/>
                <w:i w:val="false"/>
                <w:color w:val="000000"/>
                <w:sz w:val="20"/>
              </w:rPr>
              <w:t>
</w:t>
            </w:r>
            <w:r>
              <w:rPr>
                <w:rFonts w:ascii="Times New Roman"/>
                <w:b w:val="false"/>
                <w:i w:val="false"/>
                <w:color w:val="000000"/>
                <w:sz w:val="20"/>
              </w:rPr>
              <w:t>ПК3.12.4</w:t>
            </w:r>
            <w:r>
              <w:br/>
            </w:r>
            <w:r>
              <w:rPr>
                <w:rFonts w:ascii="Times New Roman"/>
                <w:b w:val="false"/>
                <w:i w:val="false"/>
                <w:color w:val="000000"/>
                <w:sz w:val="20"/>
              </w:rPr>
              <w:t>
</w:t>
            </w:r>
            <w:r>
              <w:rPr>
                <w:rFonts w:ascii="Times New Roman"/>
                <w:b w:val="false"/>
                <w:i w:val="false"/>
                <w:color w:val="000000"/>
                <w:sz w:val="20"/>
              </w:rPr>
              <w:t>ПК3.12.5</w:t>
            </w:r>
            <w:r>
              <w:br/>
            </w:r>
            <w:r>
              <w:rPr>
                <w:rFonts w:ascii="Times New Roman"/>
                <w:b w:val="false"/>
                <w:i w:val="false"/>
                <w:color w:val="000000"/>
                <w:sz w:val="20"/>
              </w:rPr>
              <w:t>
</w:t>
            </w:r>
            <w:r>
              <w:rPr>
                <w:rFonts w:ascii="Times New Roman"/>
                <w:b w:val="false"/>
                <w:i w:val="false"/>
                <w:color w:val="000000"/>
                <w:sz w:val="20"/>
              </w:rPr>
              <w:t>ПК3.12.6</w:t>
            </w:r>
            <w:r>
              <w:br/>
            </w:r>
            <w:r>
              <w:rPr>
                <w:rFonts w:ascii="Times New Roman"/>
                <w:b w:val="false"/>
                <w:i w:val="false"/>
                <w:color w:val="000000"/>
                <w:sz w:val="20"/>
              </w:rPr>
              <w:t>
</w:t>
            </w:r>
            <w:r>
              <w:rPr>
                <w:rFonts w:ascii="Times New Roman"/>
                <w:b w:val="false"/>
                <w:i w:val="false"/>
                <w:color w:val="000000"/>
                <w:sz w:val="20"/>
              </w:rPr>
              <w:t>ПК3.12.7</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ПП.03</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Преддипломная практика</w:t>
            </w:r>
            <w:r>
              <w:br/>
            </w:r>
            <w:r>
              <w:rPr>
                <w:rFonts w:ascii="Times New Roman"/>
                <w:b w:val="false"/>
                <w:i w:val="false"/>
                <w:color w:val="000000"/>
                <w:sz w:val="20"/>
              </w:rPr>
              <w:t>
</w:t>
            </w:r>
            <w:r>
              <w:rPr>
                <w:rFonts w:ascii="Times New Roman"/>
                <w:b w:val="false"/>
                <w:i w:val="false"/>
                <w:color w:val="000000"/>
                <w:sz w:val="20"/>
              </w:rPr>
              <w:t xml:space="preserve">Обобщение и совершенствование знаний и практических навыков, полученных в процессе обучения. Ознакомление с передовой технологией и экономикой производства. Сбор информации и материалов для выполнения дипломного проекта, стажировка на рабочих местах специалистов среднего звена.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основное и вспомогательное оборудование и технологию производства; свойства сырья и готовой продукции; систему организации охраны труда в цехе (на участке); работу отдельных подразделений, цехов и отделов предприятия. </w:t>
            </w:r>
            <w:r>
              <w:br/>
            </w:r>
            <w:r>
              <w:rPr>
                <w:rFonts w:ascii="Times New Roman"/>
                <w:b w:val="false"/>
                <w:i w:val="false"/>
                <w:color w:val="000000"/>
                <w:sz w:val="20"/>
              </w:rPr>
              <w:t>
</w:t>
            </w:r>
            <w:r>
              <w:rPr>
                <w:rFonts w:ascii="Times New Roman"/>
                <w:b w:val="false"/>
                <w:i w:val="false"/>
                <w:color w:val="000000"/>
                <w:sz w:val="20"/>
              </w:rPr>
              <w:t>умения: выполнять технологические и экономические расчеты производственных показателей; читать технологические схемы.</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ПК3.12.1</w:t>
            </w:r>
            <w:r>
              <w:br/>
            </w:r>
            <w:r>
              <w:rPr>
                <w:rFonts w:ascii="Times New Roman"/>
                <w:b w:val="false"/>
                <w:i w:val="false"/>
                <w:color w:val="000000"/>
                <w:sz w:val="20"/>
              </w:rPr>
              <w:t>
</w:t>
            </w:r>
            <w:r>
              <w:rPr>
                <w:rFonts w:ascii="Times New Roman"/>
                <w:b w:val="false"/>
                <w:i w:val="false"/>
                <w:color w:val="000000"/>
                <w:sz w:val="20"/>
              </w:rPr>
              <w:t>ПК3.12.2</w:t>
            </w:r>
            <w:r>
              <w:br/>
            </w:r>
            <w:r>
              <w:rPr>
                <w:rFonts w:ascii="Times New Roman"/>
                <w:b w:val="false"/>
                <w:i w:val="false"/>
                <w:color w:val="000000"/>
                <w:sz w:val="20"/>
              </w:rPr>
              <w:t>
</w:t>
            </w:r>
            <w:r>
              <w:rPr>
                <w:rFonts w:ascii="Times New Roman"/>
                <w:b w:val="false"/>
                <w:i w:val="false"/>
                <w:color w:val="000000"/>
                <w:sz w:val="20"/>
              </w:rPr>
              <w:t>ПК3.12.3</w:t>
            </w:r>
            <w:r>
              <w:br/>
            </w:r>
            <w:r>
              <w:rPr>
                <w:rFonts w:ascii="Times New Roman"/>
                <w:b w:val="false"/>
                <w:i w:val="false"/>
                <w:color w:val="000000"/>
                <w:sz w:val="20"/>
              </w:rPr>
              <w:t>
</w:t>
            </w:r>
            <w:r>
              <w:rPr>
                <w:rFonts w:ascii="Times New Roman"/>
                <w:b w:val="false"/>
                <w:i w:val="false"/>
                <w:color w:val="000000"/>
                <w:sz w:val="20"/>
              </w:rPr>
              <w:t>ПК3.12.4</w:t>
            </w:r>
            <w:r>
              <w:br/>
            </w:r>
            <w:r>
              <w:rPr>
                <w:rFonts w:ascii="Times New Roman"/>
                <w:b w:val="false"/>
                <w:i w:val="false"/>
                <w:color w:val="000000"/>
                <w:sz w:val="20"/>
              </w:rPr>
              <w:t>
</w:t>
            </w:r>
            <w:r>
              <w:rPr>
                <w:rFonts w:ascii="Times New Roman"/>
                <w:b w:val="false"/>
                <w:i w:val="false"/>
                <w:color w:val="000000"/>
                <w:sz w:val="20"/>
              </w:rPr>
              <w:t>ПК3.12.5</w:t>
            </w:r>
            <w:r>
              <w:br/>
            </w:r>
            <w:r>
              <w:rPr>
                <w:rFonts w:ascii="Times New Roman"/>
                <w:b w:val="false"/>
                <w:i w:val="false"/>
                <w:color w:val="000000"/>
                <w:sz w:val="20"/>
              </w:rPr>
              <w:t>
</w:t>
            </w:r>
            <w:r>
              <w:rPr>
                <w:rFonts w:ascii="Times New Roman"/>
                <w:b w:val="false"/>
                <w:i w:val="false"/>
                <w:color w:val="000000"/>
                <w:sz w:val="20"/>
              </w:rPr>
              <w:t>ПК3.12.6</w:t>
            </w:r>
            <w:r>
              <w:br/>
            </w:r>
            <w:r>
              <w:rPr>
                <w:rFonts w:ascii="Times New Roman"/>
                <w:b w:val="false"/>
                <w:i w:val="false"/>
                <w:color w:val="000000"/>
                <w:sz w:val="20"/>
              </w:rPr>
              <w:t>
</w:t>
            </w:r>
            <w:r>
              <w:rPr>
                <w:rFonts w:ascii="Times New Roman"/>
                <w:b w:val="false"/>
                <w:i w:val="false"/>
                <w:color w:val="000000"/>
                <w:sz w:val="20"/>
              </w:rPr>
              <w:t>ПК3.12.7</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ПП.04</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Выполнение дипломного проекта</w:t>
            </w:r>
            <w:r>
              <w:br/>
            </w:r>
            <w:r>
              <w:rPr>
                <w:rFonts w:ascii="Times New Roman"/>
                <w:b w:val="false"/>
                <w:i w:val="false"/>
                <w:color w:val="000000"/>
                <w:sz w:val="20"/>
              </w:rPr>
              <w:t>
</w:t>
            </w:r>
            <w:r>
              <w:rPr>
                <w:rFonts w:ascii="Times New Roman"/>
                <w:b w:val="false"/>
                <w:i w:val="false"/>
                <w:color w:val="000000"/>
                <w:sz w:val="20"/>
              </w:rPr>
              <w:t xml:space="preserve">Систематизация, закрепление и расширение теоретических и практических знаний учащихся; углубленное изучение комплекса вопросов специальной технологии; закрепление навыков технических и технико-экономических расчетов.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технологию и оборудование производства, основы его автоматизации; перспективы развития; методы контроля качества продукции; основы техники безопасности и охраны окружающей среды;</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самостоятельно решать вопросы проектирования и компоновки оборудования в технологическую цепочку; вопросы автоматизации; выполнять технические и технико-экономические расчеты; графическую часть дипломного проекта.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ПК3.12.1</w:t>
            </w:r>
            <w:r>
              <w:br/>
            </w:r>
            <w:r>
              <w:rPr>
                <w:rFonts w:ascii="Times New Roman"/>
                <w:b w:val="false"/>
                <w:i w:val="false"/>
                <w:color w:val="000000"/>
                <w:sz w:val="20"/>
              </w:rPr>
              <w:t>
</w:t>
            </w:r>
            <w:r>
              <w:rPr>
                <w:rFonts w:ascii="Times New Roman"/>
                <w:b w:val="false"/>
                <w:i w:val="false"/>
                <w:color w:val="000000"/>
                <w:sz w:val="20"/>
              </w:rPr>
              <w:t>ПК3.12.2</w:t>
            </w:r>
            <w:r>
              <w:br/>
            </w:r>
            <w:r>
              <w:rPr>
                <w:rFonts w:ascii="Times New Roman"/>
                <w:b w:val="false"/>
                <w:i w:val="false"/>
                <w:color w:val="000000"/>
                <w:sz w:val="20"/>
              </w:rPr>
              <w:t>
</w:t>
            </w:r>
            <w:r>
              <w:rPr>
                <w:rFonts w:ascii="Times New Roman"/>
                <w:b w:val="false"/>
                <w:i w:val="false"/>
                <w:color w:val="000000"/>
                <w:sz w:val="20"/>
              </w:rPr>
              <w:t>ПК3.12.4</w:t>
            </w:r>
            <w:r>
              <w:br/>
            </w:r>
            <w:r>
              <w:rPr>
                <w:rFonts w:ascii="Times New Roman"/>
                <w:b w:val="false"/>
                <w:i w:val="false"/>
                <w:color w:val="000000"/>
                <w:sz w:val="20"/>
              </w:rPr>
              <w:t>
</w:t>
            </w:r>
            <w:r>
              <w:rPr>
                <w:rFonts w:ascii="Times New Roman"/>
                <w:b w:val="false"/>
                <w:i w:val="false"/>
                <w:color w:val="000000"/>
                <w:sz w:val="20"/>
              </w:rPr>
              <w:t>ПК3.12.5</w:t>
            </w:r>
            <w:r>
              <w:br/>
            </w:r>
            <w:r>
              <w:rPr>
                <w:rFonts w:ascii="Times New Roman"/>
                <w:b w:val="false"/>
                <w:i w:val="false"/>
                <w:color w:val="000000"/>
                <w:sz w:val="20"/>
              </w:rPr>
              <w:t>
</w:t>
            </w:r>
            <w:r>
              <w:rPr>
                <w:rFonts w:ascii="Times New Roman"/>
                <w:b w:val="false"/>
                <w:i w:val="false"/>
                <w:color w:val="000000"/>
                <w:sz w:val="20"/>
              </w:rPr>
              <w:t>ПК3.12.7</w:t>
            </w:r>
          </w:p>
        </w:tc>
      </w:tr>
    </w:tbl>
    <w:bookmarkStart w:name="z272" w:id="270"/>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Таблица 1 Базовые компетенции</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2"/>
        <w:gridCol w:w="8297"/>
      </w:tblGrid>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w:t>
            </w:r>
            <w:r>
              <w:br/>
            </w:r>
            <w:r>
              <w:rPr>
                <w:rFonts w:ascii="Times New Roman"/>
                <w:b w:val="false"/>
                <w:i w:val="false"/>
                <w:color w:val="000000"/>
                <w:sz w:val="20"/>
              </w:rPr>
              <w:t>
</w:t>
            </w:r>
            <w:r>
              <w:rPr>
                <w:rFonts w:ascii="Times New Roman"/>
                <w:b/>
                <w:i w:val="false"/>
                <w:color w:val="000000"/>
                <w:sz w:val="20"/>
              </w:rPr>
              <w:t>компетен-</w:t>
            </w:r>
            <w:r>
              <w:br/>
            </w:r>
            <w:r>
              <w:rPr>
                <w:rFonts w:ascii="Times New Roman"/>
                <w:b w:val="false"/>
                <w:i w:val="false"/>
                <w:color w:val="000000"/>
                <w:sz w:val="20"/>
              </w:rPr>
              <w:t>
</w:t>
            </w:r>
            <w:r>
              <w:rPr>
                <w:rFonts w:ascii="Times New Roman"/>
                <w:b/>
                <w:i w:val="false"/>
                <w:color w:val="000000"/>
                <w:sz w:val="20"/>
              </w:rPr>
              <w:t>ции</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Базовые компетенции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Повышенный уровень</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2.1</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Организовывать рабочее место;</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2.2</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Выполнять правила техники безопасности;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2.3</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Выбирать наиболее рациональные способы и средства</w:t>
            </w:r>
            <w:r>
              <w:br/>
            </w:r>
            <w:r>
              <w:rPr>
                <w:rFonts w:ascii="Times New Roman"/>
                <w:b w:val="false"/>
                <w:i w:val="false"/>
                <w:color w:val="000000"/>
                <w:sz w:val="20"/>
              </w:rPr>
              <w:t>
</w:t>
            </w:r>
            <w:r>
              <w:rPr>
                <w:rFonts w:ascii="Times New Roman"/>
                <w:b w:val="false"/>
                <w:i w:val="false"/>
                <w:color w:val="000000"/>
                <w:sz w:val="20"/>
              </w:rPr>
              <w:t>осуществления профессиональной деятельности;</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2.4</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Быть готовым к непрерывному самообразованию;</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 5</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Умения планировать средства и способы своей</w:t>
            </w:r>
            <w:r>
              <w:br/>
            </w:r>
            <w:r>
              <w:rPr>
                <w:rFonts w:ascii="Times New Roman"/>
                <w:b w:val="false"/>
                <w:i w:val="false"/>
                <w:color w:val="000000"/>
                <w:sz w:val="20"/>
              </w:rPr>
              <w:t>
</w:t>
            </w:r>
            <w:r>
              <w:rPr>
                <w:rFonts w:ascii="Times New Roman"/>
                <w:b w:val="false"/>
                <w:i w:val="false"/>
                <w:color w:val="000000"/>
                <w:sz w:val="20"/>
              </w:rPr>
              <w:t>деятельности;</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2.6</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Иметь навыки работы с технической документацией и</w:t>
            </w:r>
            <w:r>
              <w:br/>
            </w:r>
            <w:r>
              <w:rPr>
                <w:rFonts w:ascii="Times New Roman"/>
                <w:b w:val="false"/>
                <w:i w:val="false"/>
                <w:color w:val="000000"/>
                <w:sz w:val="20"/>
              </w:rPr>
              <w:t>
</w:t>
            </w:r>
            <w:r>
              <w:rPr>
                <w:rFonts w:ascii="Times New Roman"/>
                <w:b w:val="false"/>
                <w:i w:val="false"/>
                <w:color w:val="000000"/>
                <w:sz w:val="20"/>
              </w:rPr>
              <w:t>справочной литературой;</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2.7</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 психологию межличностных отношений;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Специалист среднего звена</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3.1</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Знания основы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этические</w:t>
            </w:r>
            <w:r>
              <w:br/>
            </w:r>
            <w:r>
              <w:rPr>
                <w:rFonts w:ascii="Times New Roman"/>
                <w:b w:val="false"/>
                <w:i w:val="false"/>
                <w:color w:val="000000"/>
                <w:sz w:val="20"/>
              </w:rPr>
              <w:t>
</w:t>
            </w:r>
            <w:r>
              <w:rPr>
                <w:rFonts w:ascii="Times New Roman"/>
                <w:b w:val="false"/>
                <w:i w:val="false"/>
                <w:color w:val="000000"/>
                <w:sz w:val="20"/>
              </w:rPr>
              <w:t>и правовые нормы, регулирующие отношения человека к</w:t>
            </w:r>
            <w:r>
              <w:br/>
            </w:r>
            <w:r>
              <w:rPr>
                <w:rFonts w:ascii="Times New Roman"/>
                <w:b w:val="false"/>
                <w:i w:val="false"/>
                <w:color w:val="000000"/>
                <w:sz w:val="20"/>
              </w:rPr>
              <w:t>
</w:t>
            </w:r>
            <w:r>
              <w:rPr>
                <w:rFonts w:ascii="Times New Roman"/>
                <w:b w:val="false"/>
                <w:i w:val="false"/>
                <w:color w:val="000000"/>
                <w:sz w:val="20"/>
              </w:rPr>
              <w:t xml:space="preserve">человеку, обществу и окружающей природной среде;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3.2</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Владеть основами гуманитарных и социально – экономических</w:t>
            </w:r>
            <w:r>
              <w:br/>
            </w:r>
            <w:r>
              <w:rPr>
                <w:rFonts w:ascii="Times New Roman"/>
                <w:b w:val="false"/>
                <w:i w:val="false"/>
                <w:color w:val="000000"/>
                <w:sz w:val="20"/>
              </w:rPr>
              <w:t>
</w:t>
            </w:r>
            <w:r>
              <w:rPr>
                <w:rFonts w:ascii="Times New Roman"/>
                <w:b w:val="false"/>
                <w:i w:val="false"/>
                <w:color w:val="000000"/>
                <w:sz w:val="20"/>
              </w:rPr>
              <w:t>наук; умения использовать полученные знания в</w:t>
            </w:r>
            <w:r>
              <w:br/>
            </w:r>
            <w:r>
              <w:rPr>
                <w:rFonts w:ascii="Times New Roman"/>
                <w:b w:val="false"/>
                <w:i w:val="false"/>
                <w:color w:val="000000"/>
                <w:sz w:val="20"/>
              </w:rPr>
              <w:t>
</w:t>
            </w:r>
            <w:r>
              <w:rPr>
                <w:rFonts w:ascii="Times New Roman"/>
                <w:b w:val="false"/>
                <w:i w:val="false"/>
                <w:color w:val="000000"/>
                <w:sz w:val="20"/>
              </w:rPr>
              <w:t xml:space="preserve">профессиональной и иной деятельности;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3.3</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Обладать культурой мышления, владения государственным</w:t>
            </w:r>
            <w:r>
              <w:br/>
            </w:r>
            <w:r>
              <w:rPr>
                <w:rFonts w:ascii="Times New Roman"/>
                <w:b w:val="false"/>
                <w:i w:val="false"/>
                <w:color w:val="000000"/>
                <w:sz w:val="20"/>
              </w:rPr>
              <w:t>
</w:t>
            </w:r>
            <w:r>
              <w:rPr>
                <w:rFonts w:ascii="Times New Roman"/>
                <w:b w:val="false"/>
                <w:i w:val="false"/>
                <w:color w:val="000000"/>
                <w:sz w:val="20"/>
              </w:rPr>
              <w:t>языком Республики Казахстан. Грамотно использовать</w:t>
            </w:r>
            <w:r>
              <w:br/>
            </w:r>
            <w:r>
              <w:rPr>
                <w:rFonts w:ascii="Times New Roman"/>
                <w:b w:val="false"/>
                <w:i w:val="false"/>
                <w:color w:val="000000"/>
                <w:sz w:val="20"/>
              </w:rPr>
              <w:t>
</w:t>
            </w:r>
            <w:r>
              <w:rPr>
                <w:rFonts w:ascii="Times New Roman"/>
                <w:b w:val="false"/>
                <w:i w:val="false"/>
                <w:color w:val="000000"/>
                <w:sz w:val="20"/>
              </w:rPr>
              <w:t>профессиональную лексику;</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3.4</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Применять знания этики делового общения,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БК3. 5</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Умения пользоваться нормативно-правовыми документами,</w:t>
            </w:r>
            <w:r>
              <w:br/>
            </w:r>
            <w:r>
              <w:rPr>
                <w:rFonts w:ascii="Times New Roman"/>
                <w:b w:val="false"/>
                <w:i w:val="false"/>
                <w:color w:val="000000"/>
                <w:sz w:val="20"/>
              </w:rPr>
              <w:t>
</w:t>
            </w:r>
            <w:r>
              <w:rPr>
                <w:rFonts w:ascii="Times New Roman"/>
                <w:b w:val="false"/>
                <w:i w:val="false"/>
                <w:color w:val="000000"/>
                <w:sz w:val="20"/>
              </w:rPr>
              <w:t>регламентирующими профессиональную деятельность</w:t>
            </w:r>
            <w:r>
              <w:br/>
            </w:r>
            <w:r>
              <w:rPr>
                <w:rFonts w:ascii="Times New Roman"/>
                <w:b w:val="false"/>
                <w:i w:val="false"/>
                <w:color w:val="000000"/>
                <w:sz w:val="20"/>
              </w:rPr>
              <w:t>
</w:t>
            </w:r>
            <w:r>
              <w:rPr>
                <w:rFonts w:ascii="Times New Roman"/>
                <w:b w:val="false"/>
                <w:i w:val="false"/>
                <w:color w:val="000000"/>
                <w:sz w:val="20"/>
              </w:rPr>
              <w:t>специалиста;</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3.6</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поиск и использование информации,</w:t>
            </w:r>
            <w:r>
              <w:br/>
            </w:r>
            <w:r>
              <w:rPr>
                <w:rFonts w:ascii="Times New Roman"/>
                <w:b w:val="false"/>
                <w:i w:val="false"/>
                <w:color w:val="000000"/>
                <w:sz w:val="20"/>
              </w:rPr>
              <w:t>
</w:t>
            </w:r>
            <w:r>
              <w:rPr>
                <w:rFonts w:ascii="Times New Roman"/>
                <w:b w:val="false"/>
                <w:i w:val="false"/>
                <w:color w:val="000000"/>
                <w:sz w:val="20"/>
              </w:rPr>
              <w:t>необходимой для реализации своей профессиональной деятельности</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3.7</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Общаться на формальном и неформальном уровнях,</w:t>
            </w:r>
            <w:r>
              <w:br/>
            </w:r>
            <w:r>
              <w:rPr>
                <w:rFonts w:ascii="Times New Roman"/>
                <w:b w:val="false"/>
                <w:i w:val="false"/>
                <w:color w:val="000000"/>
                <w:sz w:val="20"/>
              </w:rPr>
              <w:t>
</w:t>
            </w:r>
            <w:r>
              <w:rPr>
                <w:rFonts w:ascii="Times New Roman"/>
                <w:b w:val="false"/>
                <w:i w:val="false"/>
                <w:color w:val="000000"/>
                <w:sz w:val="20"/>
              </w:rPr>
              <w:t>владеть навыками работы в команде;</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3.8</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Иметь стремление к здоровому образу жизни,</w:t>
            </w:r>
            <w:r>
              <w:br/>
            </w:r>
            <w:r>
              <w:rPr>
                <w:rFonts w:ascii="Times New Roman"/>
                <w:b w:val="false"/>
                <w:i w:val="false"/>
                <w:color w:val="000000"/>
                <w:sz w:val="20"/>
              </w:rPr>
              <w:t>
</w:t>
            </w:r>
            <w:r>
              <w:rPr>
                <w:rFonts w:ascii="Times New Roman"/>
                <w:b w:val="false"/>
                <w:i w:val="false"/>
                <w:color w:val="000000"/>
                <w:sz w:val="20"/>
              </w:rPr>
              <w:t>владеть умениями и навыками физического самосовершенствования;</w:t>
            </w:r>
          </w:p>
        </w:tc>
      </w:tr>
    </w:tbl>
    <w:bookmarkStart w:name="z274" w:id="271"/>
    <w:p>
      <w:pPr>
        <w:spacing w:after="0"/>
        <w:ind w:left="0"/>
        <w:jc w:val="both"/>
      </w:pPr>
      <w:r>
        <w:rPr>
          <w:rFonts w:ascii="Times New Roman"/>
          <w:b w:val="false"/>
          <w:i w:val="false"/>
          <w:color w:val="000000"/>
          <w:sz w:val="28"/>
        </w:rPr>
        <w:t>
</w:t>
      </w:r>
      <w:r>
        <w:rPr>
          <w:rFonts w:ascii="Times New Roman"/>
          <w:b w:val="false"/>
          <w:i/>
          <w:color w:val="000000"/>
          <w:sz w:val="28"/>
        </w:rPr>
        <w:t>Таблица 2 Профессиональные компетенции</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2"/>
        <w:gridCol w:w="1941"/>
        <w:gridCol w:w="5417"/>
      </w:tblGrid>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Уровень ТиПО</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Профессиональные компетенции (ПК)</w:t>
            </w:r>
          </w:p>
        </w:tc>
      </w:tr>
      <w:tr>
        <w:trPr>
          <w:trHeight w:val="30" w:hRule="atLeast"/>
        </w:trPr>
        <w:tc>
          <w:tcPr>
            <w:tcW w:w="2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2.Повышенный уровень</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081401 2 «Прессовщик изделий из пластмасс»</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 Применять знания основ электротехники и автоматизации производства;</w:t>
            </w:r>
            <w:r>
              <w:br/>
            </w:r>
            <w:r>
              <w:rPr>
                <w:rFonts w:ascii="Times New Roman"/>
                <w:b w:val="false"/>
                <w:i w:val="false"/>
                <w:color w:val="000000"/>
                <w:sz w:val="20"/>
              </w:rPr>
              <w:t>
</w:t>
            </w:r>
            <w:r>
              <w:rPr>
                <w:rFonts w:ascii="Times New Roman"/>
                <w:b w:val="false"/>
                <w:i w:val="false"/>
                <w:color w:val="000000"/>
                <w:sz w:val="20"/>
              </w:rPr>
              <w:t>ПК 2.1.2 Готовить сырье, инструменты и оборудования для прессования изделий из пластмасс;</w:t>
            </w:r>
            <w:r>
              <w:br/>
            </w:r>
            <w:r>
              <w:rPr>
                <w:rFonts w:ascii="Times New Roman"/>
                <w:b w:val="false"/>
                <w:i w:val="false"/>
                <w:color w:val="000000"/>
                <w:sz w:val="20"/>
              </w:rPr>
              <w:t>
</w:t>
            </w:r>
            <w:r>
              <w:rPr>
                <w:rFonts w:ascii="Times New Roman"/>
                <w:b w:val="false"/>
                <w:i w:val="false"/>
                <w:color w:val="000000"/>
                <w:sz w:val="20"/>
              </w:rPr>
              <w:t>ПК 2.1.3 Выполнять прессование изделий из пластмассы;</w:t>
            </w:r>
            <w:r>
              <w:br/>
            </w:r>
            <w:r>
              <w:rPr>
                <w:rFonts w:ascii="Times New Roman"/>
                <w:b w:val="false"/>
                <w:i w:val="false"/>
                <w:color w:val="000000"/>
                <w:sz w:val="20"/>
              </w:rPr>
              <w:t>
</w:t>
            </w:r>
            <w:r>
              <w:rPr>
                <w:rFonts w:ascii="Times New Roman"/>
                <w:b w:val="false"/>
                <w:i w:val="false"/>
                <w:color w:val="000000"/>
                <w:sz w:val="20"/>
              </w:rPr>
              <w:t>ПК 2.1.4 Регулировать параметры технологического процесса прессования по показаниям контрольно-измерительных процессов;</w:t>
            </w:r>
            <w:r>
              <w:br/>
            </w:r>
            <w:r>
              <w:rPr>
                <w:rFonts w:ascii="Times New Roman"/>
                <w:b w:val="false"/>
                <w:i w:val="false"/>
                <w:color w:val="000000"/>
                <w:sz w:val="20"/>
              </w:rPr>
              <w:t>
</w:t>
            </w:r>
            <w:r>
              <w:rPr>
                <w:rFonts w:ascii="Times New Roman"/>
                <w:b w:val="false"/>
                <w:i w:val="false"/>
                <w:color w:val="000000"/>
                <w:sz w:val="20"/>
              </w:rPr>
              <w:t>ПК 2.1.5. Применять знания основ стандартизации и контролировать качество изделий из пластмассы;</w:t>
            </w:r>
            <w:r>
              <w:br/>
            </w:r>
            <w:r>
              <w:rPr>
                <w:rFonts w:ascii="Times New Roman"/>
                <w:b w:val="false"/>
                <w:i w:val="false"/>
                <w:color w:val="000000"/>
                <w:sz w:val="20"/>
              </w:rPr>
              <w:t>
</w:t>
            </w:r>
            <w:r>
              <w:rPr>
                <w:rFonts w:ascii="Times New Roman"/>
                <w:b w:val="false"/>
                <w:i w:val="false"/>
                <w:color w:val="000000"/>
                <w:sz w:val="20"/>
              </w:rPr>
              <w:t>ПК 2.1.6.Осуществлять обработку готовых изделий;</w:t>
            </w:r>
            <w:r>
              <w:br/>
            </w:r>
            <w:r>
              <w:rPr>
                <w:rFonts w:ascii="Times New Roman"/>
                <w:b w:val="false"/>
                <w:i w:val="false"/>
                <w:color w:val="000000"/>
                <w:sz w:val="20"/>
              </w:rPr>
              <w:t>
</w:t>
            </w:r>
            <w:r>
              <w:rPr>
                <w:rFonts w:ascii="Times New Roman"/>
                <w:b w:val="false"/>
                <w:i w:val="false"/>
                <w:color w:val="000000"/>
                <w:sz w:val="20"/>
              </w:rPr>
              <w:t>ПК 2.1.7. Устранять дефекты прессования изделий из пластмасс,</w:t>
            </w:r>
            <w:r>
              <w:br/>
            </w:r>
            <w:r>
              <w:rPr>
                <w:rFonts w:ascii="Times New Roman"/>
                <w:b w:val="false"/>
                <w:i w:val="false"/>
                <w:color w:val="000000"/>
                <w:sz w:val="20"/>
              </w:rPr>
              <w:t>
</w:t>
            </w:r>
            <w:r>
              <w:rPr>
                <w:rFonts w:ascii="Times New Roman"/>
                <w:b w:val="false"/>
                <w:i w:val="false"/>
                <w:color w:val="000000"/>
                <w:sz w:val="20"/>
              </w:rPr>
              <w:t>ПК 2.1.8. Проводить маркировку, сортировку, комплектование, упаковку и транспортировку готовой продукции;</w:t>
            </w:r>
            <w:r>
              <w:br/>
            </w:r>
            <w:r>
              <w:rPr>
                <w:rFonts w:ascii="Times New Roman"/>
                <w:b w:val="false"/>
                <w:i w:val="false"/>
                <w:color w:val="000000"/>
                <w:sz w:val="20"/>
              </w:rPr>
              <w:t>
</w:t>
            </w:r>
            <w:r>
              <w:rPr>
                <w:rFonts w:ascii="Times New Roman"/>
                <w:b w:val="false"/>
                <w:i w:val="false"/>
                <w:color w:val="000000"/>
                <w:sz w:val="20"/>
              </w:rPr>
              <w:t>ПК 2.1.9. Применять знания основ слесарных работ;</w:t>
            </w:r>
            <w:r>
              <w:br/>
            </w:r>
            <w:r>
              <w:rPr>
                <w:rFonts w:ascii="Times New Roman"/>
                <w:b w:val="false"/>
                <w:i w:val="false"/>
                <w:color w:val="000000"/>
                <w:sz w:val="20"/>
              </w:rPr>
              <w:t>
</w:t>
            </w:r>
            <w:r>
              <w:rPr>
                <w:rFonts w:ascii="Times New Roman"/>
                <w:b w:val="false"/>
                <w:i w:val="false"/>
                <w:color w:val="000000"/>
                <w:sz w:val="20"/>
              </w:rPr>
              <w:t>ПК 2.1.10.Соблюдать правила техники безопасности труда,</w:t>
            </w:r>
            <w:r>
              <w:br/>
            </w:r>
            <w:r>
              <w:rPr>
                <w:rFonts w:ascii="Times New Roman"/>
                <w:b w:val="false"/>
                <w:i w:val="false"/>
                <w:color w:val="000000"/>
                <w:sz w:val="20"/>
              </w:rPr>
              <w:t>
</w:t>
            </w:r>
            <w:r>
              <w:rPr>
                <w:rFonts w:ascii="Times New Roman"/>
                <w:b w:val="false"/>
                <w:i w:val="false"/>
                <w:color w:val="000000"/>
                <w:sz w:val="20"/>
              </w:rPr>
              <w:t>промышленной санитарии 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081402 2 «Прессовщик листовых материалов»</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2.2.1 Готовить сырье, инструменты и оборудования для прессования листов из гетинакса и лигнофоли на этажных прессах;</w:t>
            </w:r>
            <w:r>
              <w:br/>
            </w:r>
            <w:r>
              <w:rPr>
                <w:rFonts w:ascii="Times New Roman"/>
                <w:b w:val="false"/>
                <w:i w:val="false"/>
                <w:color w:val="000000"/>
                <w:sz w:val="20"/>
              </w:rPr>
              <w:t>
</w:t>
            </w:r>
            <w:r>
              <w:rPr>
                <w:rFonts w:ascii="Times New Roman"/>
                <w:b w:val="false"/>
                <w:i w:val="false"/>
                <w:color w:val="000000"/>
                <w:sz w:val="20"/>
              </w:rPr>
              <w:t>ПК 2.2.2. Выполнять этажное прессование листов;</w:t>
            </w:r>
            <w:r>
              <w:br/>
            </w:r>
            <w:r>
              <w:rPr>
                <w:rFonts w:ascii="Times New Roman"/>
                <w:b w:val="false"/>
                <w:i w:val="false"/>
                <w:color w:val="000000"/>
                <w:sz w:val="20"/>
              </w:rPr>
              <w:t>
</w:t>
            </w:r>
            <w:r>
              <w:rPr>
                <w:rFonts w:ascii="Times New Roman"/>
                <w:b w:val="false"/>
                <w:i w:val="false"/>
                <w:color w:val="000000"/>
                <w:sz w:val="20"/>
              </w:rPr>
              <w:t>ПК 2.2.3. Регулировать параметры технологического процесса прессования по показаниям контрольно-измерительных приборов;</w:t>
            </w:r>
            <w:r>
              <w:br/>
            </w:r>
            <w:r>
              <w:rPr>
                <w:rFonts w:ascii="Times New Roman"/>
                <w:b w:val="false"/>
                <w:i w:val="false"/>
                <w:color w:val="000000"/>
                <w:sz w:val="20"/>
              </w:rPr>
              <w:t>
</w:t>
            </w:r>
            <w:r>
              <w:rPr>
                <w:rFonts w:ascii="Times New Roman"/>
                <w:b w:val="false"/>
                <w:i w:val="false"/>
                <w:color w:val="000000"/>
                <w:sz w:val="20"/>
              </w:rPr>
              <w:t>ПК 2.2.4. Применять знания основ стандартизации и контроля качества продукции;</w:t>
            </w:r>
            <w:r>
              <w:br/>
            </w:r>
            <w:r>
              <w:rPr>
                <w:rFonts w:ascii="Times New Roman"/>
                <w:b w:val="false"/>
                <w:i w:val="false"/>
                <w:color w:val="000000"/>
                <w:sz w:val="20"/>
              </w:rPr>
              <w:t>
</w:t>
            </w:r>
            <w:r>
              <w:rPr>
                <w:rFonts w:ascii="Times New Roman"/>
                <w:b w:val="false"/>
                <w:i w:val="false"/>
                <w:color w:val="000000"/>
                <w:sz w:val="20"/>
              </w:rPr>
              <w:t>ПК 2.2.5. Применять знания основ электротехники и автоматизации производства;</w:t>
            </w:r>
            <w:r>
              <w:br/>
            </w:r>
            <w:r>
              <w:rPr>
                <w:rFonts w:ascii="Times New Roman"/>
                <w:b w:val="false"/>
                <w:i w:val="false"/>
                <w:color w:val="000000"/>
                <w:sz w:val="20"/>
              </w:rPr>
              <w:t>
</w:t>
            </w:r>
            <w:r>
              <w:rPr>
                <w:rFonts w:ascii="Times New Roman"/>
                <w:b w:val="false"/>
                <w:i w:val="false"/>
                <w:color w:val="000000"/>
                <w:sz w:val="20"/>
              </w:rPr>
              <w:t>ПК 2.2.6. Осуществлять контроль качества листовых материалов из пластмассы;</w:t>
            </w:r>
            <w:r>
              <w:br/>
            </w:r>
            <w:r>
              <w:rPr>
                <w:rFonts w:ascii="Times New Roman"/>
                <w:b w:val="false"/>
                <w:i w:val="false"/>
                <w:color w:val="000000"/>
                <w:sz w:val="20"/>
              </w:rPr>
              <w:t>
</w:t>
            </w:r>
            <w:r>
              <w:rPr>
                <w:rFonts w:ascii="Times New Roman"/>
                <w:b w:val="false"/>
                <w:i w:val="false"/>
                <w:color w:val="000000"/>
                <w:sz w:val="20"/>
              </w:rPr>
              <w:t xml:space="preserve">ПК 2.2.7. Владеть навыками бездефектной работы; </w:t>
            </w:r>
            <w:r>
              <w:br/>
            </w:r>
            <w:r>
              <w:rPr>
                <w:rFonts w:ascii="Times New Roman"/>
                <w:b w:val="false"/>
                <w:i w:val="false"/>
                <w:color w:val="000000"/>
                <w:sz w:val="20"/>
              </w:rPr>
              <w:t>
</w:t>
            </w:r>
            <w:r>
              <w:rPr>
                <w:rFonts w:ascii="Times New Roman"/>
                <w:b w:val="false"/>
                <w:i w:val="false"/>
                <w:color w:val="000000"/>
                <w:sz w:val="20"/>
              </w:rPr>
              <w:t>ПК2.2.8. Проводить маркировку, сортировку, комплектование, упаковку и транспортировку готовой продукции;</w:t>
            </w:r>
            <w:r>
              <w:br/>
            </w:r>
            <w:r>
              <w:rPr>
                <w:rFonts w:ascii="Times New Roman"/>
                <w:b w:val="false"/>
                <w:i w:val="false"/>
                <w:color w:val="000000"/>
                <w:sz w:val="20"/>
              </w:rPr>
              <w:t>
</w:t>
            </w:r>
            <w:r>
              <w:rPr>
                <w:rFonts w:ascii="Times New Roman"/>
                <w:b w:val="false"/>
                <w:i w:val="false"/>
                <w:color w:val="000000"/>
                <w:sz w:val="20"/>
              </w:rPr>
              <w:t>ПК 2.2.9. Соблюдать правила техники безопасности труда, промышленной санитарии 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081403 2 «Прессовщик пленочных материалов прессрулон-</w:t>
            </w:r>
            <w:r>
              <w:br/>
            </w:r>
            <w:r>
              <w:rPr>
                <w:rFonts w:ascii="Times New Roman"/>
                <w:b w:val="false"/>
                <w:i w:val="false"/>
                <w:color w:val="000000"/>
                <w:sz w:val="20"/>
              </w:rPr>
              <w:t>
</w:t>
            </w:r>
            <w:r>
              <w:rPr>
                <w:rFonts w:ascii="Times New Roman"/>
                <w:b w:val="false"/>
                <w:i w:val="false"/>
                <w:color w:val="000000"/>
                <w:sz w:val="20"/>
              </w:rPr>
              <w:t>ным методом»</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2.3.1.Применять знания основ электротехники и автоматизации производства многослойных пленочных материалов;</w:t>
            </w:r>
            <w:r>
              <w:br/>
            </w:r>
            <w:r>
              <w:rPr>
                <w:rFonts w:ascii="Times New Roman"/>
                <w:b w:val="false"/>
                <w:i w:val="false"/>
                <w:color w:val="000000"/>
                <w:sz w:val="20"/>
              </w:rPr>
              <w:t>
</w:t>
            </w:r>
            <w:r>
              <w:rPr>
                <w:rFonts w:ascii="Times New Roman"/>
                <w:b w:val="false"/>
                <w:i w:val="false"/>
                <w:color w:val="000000"/>
                <w:sz w:val="20"/>
              </w:rPr>
              <w:t xml:space="preserve">ПК 2.3.2. Готовить сырье, инструменты и оборудование для работы; </w:t>
            </w:r>
            <w:r>
              <w:br/>
            </w:r>
            <w:r>
              <w:rPr>
                <w:rFonts w:ascii="Times New Roman"/>
                <w:b w:val="false"/>
                <w:i w:val="false"/>
                <w:color w:val="000000"/>
                <w:sz w:val="20"/>
              </w:rPr>
              <w:t>
</w:t>
            </w:r>
            <w:r>
              <w:rPr>
                <w:rFonts w:ascii="Times New Roman"/>
                <w:b w:val="false"/>
                <w:i w:val="false"/>
                <w:color w:val="000000"/>
                <w:sz w:val="20"/>
              </w:rPr>
              <w:t xml:space="preserve">ПК 2.3.3. Прессовать многослойные пленочные материла; </w:t>
            </w:r>
            <w:r>
              <w:br/>
            </w:r>
            <w:r>
              <w:rPr>
                <w:rFonts w:ascii="Times New Roman"/>
                <w:b w:val="false"/>
                <w:i w:val="false"/>
                <w:color w:val="000000"/>
                <w:sz w:val="20"/>
              </w:rPr>
              <w:t>
</w:t>
            </w:r>
            <w:r>
              <w:rPr>
                <w:rFonts w:ascii="Times New Roman"/>
                <w:b w:val="false"/>
                <w:i w:val="false"/>
                <w:color w:val="000000"/>
                <w:sz w:val="20"/>
              </w:rPr>
              <w:t>ПК 2.3.4. Регулировать параметры технологического процесса прессования по показаниям контрольно-измерительных приборов;</w:t>
            </w:r>
            <w:r>
              <w:br/>
            </w:r>
            <w:r>
              <w:rPr>
                <w:rFonts w:ascii="Times New Roman"/>
                <w:b w:val="false"/>
                <w:i w:val="false"/>
                <w:color w:val="000000"/>
                <w:sz w:val="20"/>
              </w:rPr>
              <w:t>
</w:t>
            </w:r>
            <w:r>
              <w:rPr>
                <w:rFonts w:ascii="Times New Roman"/>
                <w:b w:val="false"/>
                <w:i w:val="false"/>
                <w:color w:val="000000"/>
                <w:sz w:val="20"/>
              </w:rPr>
              <w:t>ПК 2.3.5. Применять знания основ стандартизации и контроля качества продукции;</w:t>
            </w:r>
            <w:r>
              <w:br/>
            </w:r>
            <w:r>
              <w:rPr>
                <w:rFonts w:ascii="Times New Roman"/>
                <w:b w:val="false"/>
                <w:i w:val="false"/>
                <w:color w:val="000000"/>
                <w:sz w:val="20"/>
              </w:rPr>
              <w:t>
</w:t>
            </w:r>
            <w:r>
              <w:rPr>
                <w:rFonts w:ascii="Times New Roman"/>
                <w:b w:val="false"/>
                <w:i w:val="false"/>
                <w:color w:val="000000"/>
                <w:sz w:val="20"/>
              </w:rPr>
              <w:t>ПК2.3.6. Осуществлять обработку готовых изделий;</w:t>
            </w:r>
            <w:r>
              <w:br/>
            </w:r>
            <w:r>
              <w:rPr>
                <w:rFonts w:ascii="Times New Roman"/>
                <w:b w:val="false"/>
                <w:i w:val="false"/>
                <w:color w:val="000000"/>
                <w:sz w:val="20"/>
              </w:rPr>
              <w:t>
</w:t>
            </w:r>
            <w:r>
              <w:rPr>
                <w:rFonts w:ascii="Times New Roman"/>
                <w:b w:val="false"/>
                <w:i w:val="false"/>
                <w:color w:val="000000"/>
                <w:sz w:val="20"/>
              </w:rPr>
              <w:t>ПК 2.3.7. Устранять дефекты прессования;</w:t>
            </w:r>
            <w:r>
              <w:br/>
            </w:r>
            <w:r>
              <w:rPr>
                <w:rFonts w:ascii="Times New Roman"/>
                <w:b w:val="false"/>
                <w:i w:val="false"/>
                <w:color w:val="000000"/>
                <w:sz w:val="20"/>
              </w:rPr>
              <w:t>
</w:t>
            </w:r>
            <w:r>
              <w:rPr>
                <w:rFonts w:ascii="Times New Roman"/>
                <w:b w:val="false"/>
                <w:i w:val="false"/>
                <w:color w:val="000000"/>
                <w:sz w:val="20"/>
              </w:rPr>
              <w:t>ПК 2.3.8. Проводить маркировку, сортировку, комплектование,</w:t>
            </w:r>
            <w:r>
              <w:br/>
            </w:r>
            <w:r>
              <w:rPr>
                <w:rFonts w:ascii="Times New Roman"/>
                <w:b w:val="false"/>
                <w:i w:val="false"/>
                <w:color w:val="000000"/>
                <w:sz w:val="20"/>
              </w:rPr>
              <w:t>
</w:t>
            </w:r>
            <w:r>
              <w:rPr>
                <w:rFonts w:ascii="Times New Roman"/>
                <w:b w:val="false"/>
                <w:i w:val="false"/>
                <w:color w:val="000000"/>
                <w:sz w:val="20"/>
              </w:rPr>
              <w:t>упаковку и транспортировку готовой продукции;</w:t>
            </w:r>
            <w:r>
              <w:br/>
            </w:r>
            <w:r>
              <w:rPr>
                <w:rFonts w:ascii="Times New Roman"/>
                <w:b w:val="false"/>
                <w:i w:val="false"/>
                <w:color w:val="000000"/>
                <w:sz w:val="20"/>
              </w:rPr>
              <w:t>
</w:t>
            </w:r>
            <w:r>
              <w:rPr>
                <w:rFonts w:ascii="Times New Roman"/>
                <w:b w:val="false"/>
                <w:i w:val="false"/>
                <w:color w:val="000000"/>
                <w:sz w:val="20"/>
              </w:rPr>
              <w:t>ПК 2.3.9. Применять знания основ слесарных работ;</w:t>
            </w:r>
            <w:r>
              <w:br/>
            </w:r>
            <w:r>
              <w:rPr>
                <w:rFonts w:ascii="Times New Roman"/>
                <w:b w:val="false"/>
                <w:i w:val="false"/>
                <w:color w:val="000000"/>
                <w:sz w:val="20"/>
              </w:rPr>
              <w:t>
</w:t>
            </w:r>
            <w:r>
              <w:rPr>
                <w:rFonts w:ascii="Times New Roman"/>
                <w:b w:val="false"/>
                <w:i w:val="false"/>
                <w:color w:val="000000"/>
                <w:sz w:val="20"/>
              </w:rPr>
              <w:t xml:space="preserve">ПК 2.3.10. Соблюдать правила техники безопасности труда, промышленной санитарии и пожарной безопасности; </w:t>
            </w:r>
          </w:p>
        </w:tc>
      </w:tr>
      <w:tr>
        <w:trPr>
          <w:trHeight w:val="30" w:hRule="atLeast"/>
        </w:trPr>
        <w:tc>
          <w:tcPr>
            <w:tcW w:w="0" w:type="auto"/>
            <w:vMerge/>
            <w:tcBorders>
              <w:top w:val="nil"/>
              <w:left w:val="single" w:color="cfcfcf" w:sz="5"/>
              <w:bottom w:val="single" w:color="cfcfcf" w:sz="5"/>
              <w:right w:val="single" w:color="cfcfcf" w:sz="5"/>
            </w:tcBorders>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081404 2 «Прессовщик труб и профилей»:</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2.4.1. Готовить сырье, инструменты и оборудование для прессования труб и профилей на штранг-прессах; </w:t>
            </w:r>
            <w:r>
              <w:br/>
            </w:r>
            <w:r>
              <w:rPr>
                <w:rFonts w:ascii="Times New Roman"/>
                <w:b w:val="false"/>
                <w:i w:val="false"/>
                <w:color w:val="000000"/>
                <w:sz w:val="20"/>
              </w:rPr>
              <w:t>
</w:t>
            </w:r>
            <w:r>
              <w:rPr>
                <w:rFonts w:ascii="Times New Roman"/>
                <w:b w:val="false"/>
                <w:i w:val="false"/>
                <w:color w:val="000000"/>
                <w:sz w:val="20"/>
              </w:rPr>
              <w:t>ПК 2.4.2. Владеть навыками выполнения основных операций по прессованию труб и профилей;</w:t>
            </w:r>
            <w:r>
              <w:br/>
            </w:r>
            <w:r>
              <w:rPr>
                <w:rFonts w:ascii="Times New Roman"/>
                <w:b w:val="false"/>
                <w:i w:val="false"/>
                <w:color w:val="000000"/>
                <w:sz w:val="20"/>
              </w:rPr>
              <w:t>
</w:t>
            </w:r>
            <w:r>
              <w:rPr>
                <w:rFonts w:ascii="Times New Roman"/>
                <w:b w:val="false"/>
                <w:i w:val="false"/>
                <w:color w:val="000000"/>
                <w:sz w:val="20"/>
              </w:rPr>
              <w:t>ПК 2.4.3.Регулировать параметры технологического процесса прессования по показаниям контрольно-измерительных приборов;</w:t>
            </w:r>
            <w:r>
              <w:br/>
            </w:r>
            <w:r>
              <w:rPr>
                <w:rFonts w:ascii="Times New Roman"/>
                <w:b w:val="false"/>
                <w:i w:val="false"/>
                <w:color w:val="000000"/>
                <w:sz w:val="20"/>
              </w:rPr>
              <w:t>
</w:t>
            </w:r>
            <w:r>
              <w:rPr>
                <w:rFonts w:ascii="Times New Roman"/>
                <w:b w:val="false"/>
                <w:i w:val="false"/>
                <w:color w:val="000000"/>
                <w:sz w:val="20"/>
              </w:rPr>
              <w:t>ПК 2.4.4. Применять знания основ стандартизации и контроля качества продукции;</w:t>
            </w:r>
            <w:r>
              <w:br/>
            </w:r>
            <w:r>
              <w:rPr>
                <w:rFonts w:ascii="Times New Roman"/>
                <w:b w:val="false"/>
                <w:i w:val="false"/>
                <w:color w:val="000000"/>
                <w:sz w:val="20"/>
              </w:rPr>
              <w:t>
</w:t>
            </w:r>
            <w:r>
              <w:rPr>
                <w:rFonts w:ascii="Times New Roman"/>
                <w:b w:val="false"/>
                <w:i w:val="false"/>
                <w:color w:val="000000"/>
                <w:sz w:val="20"/>
              </w:rPr>
              <w:t>ПК 2.4.5. Осуществлять обработку готовых труб и профилей;</w:t>
            </w:r>
            <w:r>
              <w:br/>
            </w:r>
            <w:r>
              <w:rPr>
                <w:rFonts w:ascii="Times New Roman"/>
                <w:b w:val="false"/>
                <w:i w:val="false"/>
                <w:color w:val="000000"/>
                <w:sz w:val="20"/>
              </w:rPr>
              <w:t>
</w:t>
            </w:r>
            <w:r>
              <w:rPr>
                <w:rFonts w:ascii="Times New Roman"/>
                <w:b w:val="false"/>
                <w:i w:val="false"/>
                <w:color w:val="000000"/>
                <w:sz w:val="20"/>
              </w:rPr>
              <w:t xml:space="preserve">ПК 2.4.6. Устранять дефекты прессования изделий из пластмасс, </w:t>
            </w:r>
            <w:r>
              <w:br/>
            </w:r>
            <w:r>
              <w:rPr>
                <w:rFonts w:ascii="Times New Roman"/>
                <w:b w:val="false"/>
                <w:i w:val="false"/>
                <w:color w:val="000000"/>
                <w:sz w:val="20"/>
              </w:rPr>
              <w:t>
</w:t>
            </w:r>
            <w:r>
              <w:rPr>
                <w:rFonts w:ascii="Times New Roman"/>
                <w:b w:val="false"/>
                <w:i w:val="false"/>
                <w:color w:val="000000"/>
                <w:sz w:val="20"/>
              </w:rPr>
              <w:t>ПК 2.4.7. Проводить маркировку, сортировку, комплектование, упаковку и транспортировку готовой продукции;</w:t>
            </w:r>
            <w:r>
              <w:br/>
            </w:r>
            <w:r>
              <w:rPr>
                <w:rFonts w:ascii="Times New Roman"/>
                <w:b w:val="false"/>
                <w:i w:val="false"/>
                <w:color w:val="000000"/>
                <w:sz w:val="20"/>
              </w:rPr>
              <w:t>
</w:t>
            </w:r>
            <w:r>
              <w:rPr>
                <w:rFonts w:ascii="Times New Roman"/>
                <w:b w:val="false"/>
                <w:i w:val="false"/>
                <w:color w:val="000000"/>
                <w:sz w:val="20"/>
              </w:rPr>
              <w:t>ПК 2.4.8 Применять знания основ слесарных работ;</w:t>
            </w:r>
            <w:r>
              <w:br/>
            </w:r>
            <w:r>
              <w:rPr>
                <w:rFonts w:ascii="Times New Roman"/>
                <w:b w:val="false"/>
                <w:i w:val="false"/>
                <w:color w:val="000000"/>
                <w:sz w:val="20"/>
              </w:rPr>
              <w:t>
</w:t>
            </w:r>
            <w:r>
              <w:rPr>
                <w:rFonts w:ascii="Times New Roman"/>
                <w:b w:val="false"/>
                <w:i w:val="false"/>
                <w:color w:val="000000"/>
                <w:sz w:val="20"/>
              </w:rPr>
              <w:t>ПК 2.4.9. Соблюдать правила техники безопасности труда, промышленной санитарии 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081405 2 «Литейщик пластмасс»</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2.5.1. Готовить оборудование, инструменты, приспособления и исходное сырье к производственному процессу литья термопластов;</w:t>
            </w:r>
            <w:r>
              <w:br/>
            </w:r>
            <w:r>
              <w:rPr>
                <w:rFonts w:ascii="Times New Roman"/>
                <w:b w:val="false"/>
                <w:i w:val="false"/>
                <w:color w:val="000000"/>
                <w:sz w:val="20"/>
              </w:rPr>
              <w:t>
</w:t>
            </w:r>
            <w:r>
              <w:rPr>
                <w:rFonts w:ascii="Times New Roman"/>
                <w:b w:val="false"/>
                <w:i w:val="false"/>
                <w:color w:val="000000"/>
                <w:sz w:val="20"/>
              </w:rPr>
              <w:t>ПК 2.5.2.Осуществлять основные и вспомогательные операции изготовления изделий из пластмасс одним из методов: экструзией, выдуванием, прессованием, литьем под давлением, каландрованием;</w:t>
            </w:r>
            <w:r>
              <w:br/>
            </w:r>
            <w:r>
              <w:rPr>
                <w:rFonts w:ascii="Times New Roman"/>
                <w:b w:val="false"/>
                <w:i w:val="false"/>
                <w:color w:val="000000"/>
                <w:sz w:val="20"/>
              </w:rPr>
              <w:t>
</w:t>
            </w:r>
            <w:r>
              <w:rPr>
                <w:rFonts w:ascii="Times New Roman"/>
                <w:b w:val="false"/>
                <w:i w:val="false"/>
                <w:color w:val="000000"/>
                <w:sz w:val="20"/>
              </w:rPr>
              <w:t>ПК 2.5.3. Регулировать технологический процесс литья по показаниям контрольно-измерительных приборов;</w:t>
            </w:r>
            <w:r>
              <w:br/>
            </w:r>
            <w:r>
              <w:rPr>
                <w:rFonts w:ascii="Times New Roman"/>
                <w:b w:val="false"/>
                <w:i w:val="false"/>
                <w:color w:val="000000"/>
                <w:sz w:val="20"/>
              </w:rPr>
              <w:t>
</w:t>
            </w:r>
            <w:r>
              <w:rPr>
                <w:rFonts w:ascii="Times New Roman"/>
                <w:b w:val="false"/>
                <w:i w:val="false"/>
                <w:color w:val="000000"/>
                <w:sz w:val="20"/>
              </w:rPr>
              <w:t>ПК 2.5.4.Осуществлять техническое обслуживание оборудования;</w:t>
            </w:r>
            <w:r>
              <w:br/>
            </w:r>
            <w:r>
              <w:rPr>
                <w:rFonts w:ascii="Times New Roman"/>
                <w:b w:val="false"/>
                <w:i w:val="false"/>
                <w:color w:val="000000"/>
                <w:sz w:val="20"/>
              </w:rPr>
              <w:t>
</w:t>
            </w:r>
            <w:r>
              <w:rPr>
                <w:rFonts w:ascii="Times New Roman"/>
                <w:b w:val="false"/>
                <w:i w:val="false"/>
                <w:color w:val="000000"/>
                <w:sz w:val="20"/>
              </w:rPr>
              <w:t>ПК 2.5.5.Контролировать качество изготовляемых изделий;</w:t>
            </w:r>
            <w:r>
              <w:br/>
            </w:r>
            <w:r>
              <w:rPr>
                <w:rFonts w:ascii="Times New Roman"/>
                <w:b w:val="false"/>
                <w:i w:val="false"/>
                <w:color w:val="000000"/>
                <w:sz w:val="20"/>
              </w:rPr>
              <w:t>
</w:t>
            </w:r>
            <w:r>
              <w:rPr>
                <w:rFonts w:ascii="Times New Roman"/>
                <w:b w:val="false"/>
                <w:i w:val="false"/>
                <w:color w:val="000000"/>
                <w:sz w:val="20"/>
              </w:rPr>
              <w:t>ПК 2.5.6. Осуществлять маркировку, сортировку, комплектование, упаковку и транспортировку готовой продукции;</w:t>
            </w:r>
            <w:r>
              <w:br/>
            </w:r>
            <w:r>
              <w:rPr>
                <w:rFonts w:ascii="Times New Roman"/>
                <w:b w:val="false"/>
                <w:i w:val="false"/>
                <w:color w:val="000000"/>
                <w:sz w:val="20"/>
              </w:rPr>
              <w:t>
</w:t>
            </w:r>
            <w:r>
              <w:rPr>
                <w:rFonts w:ascii="Times New Roman"/>
                <w:b w:val="false"/>
                <w:i w:val="false"/>
                <w:color w:val="000000"/>
                <w:sz w:val="20"/>
              </w:rPr>
              <w:t>ПК 2.5.7. Соблюдать правила техники безопасности труда, промышленной санитарии и пожарной безопасности;</w:t>
            </w:r>
            <w:r>
              <w:br/>
            </w:r>
            <w:r>
              <w:rPr>
                <w:rFonts w:ascii="Times New Roman"/>
                <w:b w:val="false"/>
                <w:i w:val="false"/>
                <w:color w:val="000000"/>
                <w:sz w:val="20"/>
              </w:rPr>
              <w:t>
</w:t>
            </w:r>
            <w:r>
              <w:rPr>
                <w:rFonts w:ascii="Times New Roman"/>
                <w:b w:val="false"/>
                <w:i w:val="false"/>
                <w:color w:val="000000"/>
                <w:sz w:val="20"/>
              </w:rPr>
              <w:t>ПК 2.5.8.Владеть навыками оказания доврачебной помощи пострадавшему.</w:t>
            </w:r>
          </w:p>
        </w:tc>
      </w:tr>
      <w:tr>
        <w:trPr>
          <w:trHeight w:val="3930" w:hRule="atLeast"/>
        </w:trPr>
        <w:tc>
          <w:tcPr>
            <w:tcW w:w="0" w:type="auto"/>
            <w:vMerge/>
            <w:tcBorders>
              <w:top w:val="nil"/>
              <w:left w:val="single" w:color="cfcfcf" w:sz="5"/>
              <w:bottom w:val="single" w:color="cfcfcf" w:sz="5"/>
              <w:right w:val="single" w:color="cfcfcf" w:sz="5"/>
            </w:tcBorders>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081406 2 «Оператор роторной линии по производству изделий из пластических масс»</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2.6.1.Владеть основными документами, регламентирующими деятельность оператора роторной линии</w:t>
            </w:r>
            <w:r>
              <w:br/>
            </w:r>
            <w:r>
              <w:rPr>
                <w:rFonts w:ascii="Times New Roman"/>
                <w:b w:val="false"/>
                <w:i w:val="false"/>
                <w:color w:val="000000"/>
                <w:sz w:val="20"/>
              </w:rPr>
              <w:t>
</w:t>
            </w:r>
            <w:r>
              <w:rPr>
                <w:rFonts w:ascii="Times New Roman"/>
                <w:b w:val="false"/>
                <w:i w:val="false"/>
                <w:color w:val="000000"/>
                <w:sz w:val="20"/>
              </w:rPr>
              <w:t xml:space="preserve">ПК 2.6.2.Готовить оборудование, инструменты, приспособления и исходное сырье к производственному процессу таблетирования, прессования и обработки изделий из пластмасс; </w:t>
            </w:r>
            <w:r>
              <w:br/>
            </w:r>
            <w:r>
              <w:rPr>
                <w:rFonts w:ascii="Times New Roman"/>
                <w:b w:val="false"/>
                <w:i w:val="false"/>
                <w:color w:val="000000"/>
                <w:sz w:val="20"/>
              </w:rPr>
              <w:t>
</w:t>
            </w:r>
            <w:r>
              <w:rPr>
                <w:rFonts w:ascii="Times New Roman"/>
                <w:b w:val="false"/>
                <w:i w:val="false"/>
                <w:color w:val="000000"/>
                <w:sz w:val="20"/>
              </w:rPr>
              <w:t>ПК 2.6.3. Применять знания устройства оборудования, инструментов и приспособлений для прессования и таблетирования;</w:t>
            </w:r>
            <w:r>
              <w:br/>
            </w:r>
            <w:r>
              <w:rPr>
                <w:rFonts w:ascii="Times New Roman"/>
                <w:b w:val="false"/>
                <w:i w:val="false"/>
                <w:color w:val="000000"/>
                <w:sz w:val="20"/>
              </w:rPr>
              <w:t>
</w:t>
            </w:r>
            <w:r>
              <w:rPr>
                <w:rFonts w:ascii="Times New Roman"/>
                <w:b w:val="false"/>
                <w:i w:val="false"/>
                <w:color w:val="000000"/>
                <w:sz w:val="20"/>
              </w:rPr>
              <w:t>ПК 2.6.4. Применять знания материаловедения;</w:t>
            </w:r>
            <w:r>
              <w:br/>
            </w:r>
            <w:r>
              <w:rPr>
                <w:rFonts w:ascii="Times New Roman"/>
                <w:b w:val="false"/>
                <w:i w:val="false"/>
                <w:color w:val="000000"/>
                <w:sz w:val="20"/>
              </w:rPr>
              <w:t>
</w:t>
            </w:r>
            <w:r>
              <w:rPr>
                <w:rFonts w:ascii="Times New Roman"/>
                <w:b w:val="false"/>
                <w:i w:val="false"/>
                <w:color w:val="000000"/>
                <w:sz w:val="20"/>
              </w:rPr>
              <w:t>ПК 2.6.5. Владеть навыками подготовки сырья и материалов к производству</w:t>
            </w:r>
            <w:r>
              <w:br/>
            </w:r>
            <w:r>
              <w:rPr>
                <w:rFonts w:ascii="Times New Roman"/>
                <w:b w:val="false"/>
                <w:i w:val="false"/>
                <w:color w:val="000000"/>
                <w:sz w:val="20"/>
              </w:rPr>
              <w:t>
</w:t>
            </w:r>
            <w:r>
              <w:rPr>
                <w:rFonts w:ascii="Times New Roman"/>
                <w:b w:val="false"/>
                <w:i w:val="false"/>
                <w:color w:val="000000"/>
                <w:sz w:val="20"/>
              </w:rPr>
              <w:t>ПК 2.6.6. Проводить основные и вспомогательные операции прессования;</w:t>
            </w:r>
            <w:r>
              <w:br/>
            </w:r>
            <w:r>
              <w:rPr>
                <w:rFonts w:ascii="Times New Roman"/>
                <w:b w:val="false"/>
                <w:i w:val="false"/>
                <w:color w:val="000000"/>
                <w:sz w:val="20"/>
              </w:rPr>
              <w:t>
</w:t>
            </w:r>
            <w:r>
              <w:rPr>
                <w:rFonts w:ascii="Times New Roman"/>
                <w:b w:val="false"/>
                <w:i w:val="false"/>
                <w:color w:val="000000"/>
                <w:sz w:val="20"/>
              </w:rPr>
              <w:t>ПК 2.6.7. Контролировать параметры переработки полимеров;</w:t>
            </w:r>
            <w:r>
              <w:br/>
            </w:r>
            <w:r>
              <w:rPr>
                <w:rFonts w:ascii="Times New Roman"/>
                <w:b w:val="false"/>
                <w:i w:val="false"/>
                <w:color w:val="000000"/>
                <w:sz w:val="20"/>
              </w:rPr>
              <w:t>
</w:t>
            </w:r>
            <w:r>
              <w:rPr>
                <w:rFonts w:ascii="Times New Roman"/>
                <w:b w:val="false"/>
                <w:i w:val="false"/>
                <w:color w:val="000000"/>
                <w:sz w:val="20"/>
              </w:rPr>
              <w:t xml:space="preserve">ПК 2.6.8.Осуществлять технические и технологические измерения в ходе обработки материалов </w:t>
            </w:r>
            <w:r>
              <w:br/>
            </w:r>
            <w:r>
              <w:rPr>
                <w:rFonts w:ascii="Times New Roman"/>
                <w:b w:val="false"/>
                <w:i w:val="false"/>
                <w:color w:val="000000"/>
                <w:sz w:val="20"/>
              </w:rPr>
              <w:t>
</w:t>
            </w:r>
            <w:r>
              <w:rPr>
                <w:rFonts w:ascii="Times New Roman"/>
                <w:b w:val="false"/>
                <w:i w:val="false"/>
                <w:color w:val="000000"/>
                <w:sz w:val="20"/>
              </w:rPr>
              <w:t>ПК 2.6.9.Выявлять основные дефекты изделий, знания причины их возникновения и способы устранения;</w:t>
            </w:r>
            <w:r>
              <w:br/>
            </w:r>
            <w:r>
              <w:rPr>
                <w:rFonts w:ascii="Times New Roman"/>
                <w:b w:val="false"/>
                <w:i w:val="false"/>
                <w:color w:val="000000"/>
                <w:sz w:val="20"/>
              </w:rPr>
              <w:t>
</w:t>
            </w:r>
            <w:r>
              <w:rPr>
                <w:rFonts w:ascii="Times New Roman"/>
                <w:b w:val="false"/>
                <w:i w:val="false"/>
                <w:color w:val="000000"/>
                <w:sz w:val="20"/>
              </w:rPr>
              <w:t>ПК 2.6.10.Владеть основами слесарных работ;</w:t>
            </w:r>
            <w:r>
              <w:br/>
            </w:r>
            <w:r>
              <w:rPr>
                <w:rFonts w:ascii="Times New Roman"/>
                <w:b w:val="false"/>
                <w:i w:val="false"/>
                <w:color w:val="000000"/>
                <w:sz w:val="20"/>
              </w:rPr>
              <w:t>
</w:t>
            </w:r>
            <w:r>
              <w:rPr>
                <w:rFonts w:ascii="Times New Roman"/>
                <w:b w:val="false"/>
                <w:i w:val="false"/>
                <w:color w:val="000000"/>
                <w:sz w:val="20"/>
              </w:rPr>
              <w:t>ПК 2.6.11.Применять технологию сортировки, комплектования и упаковки готовых изделий из пластмасс;</w:t>
            </w:r>
            <w:r>
              <w:br/>
            </w:r>
            <w:r>
              <w:rPr>
                <w:rFonts w:ascii="Times New Roman"/>
                <w:b w:val="false"/>
                <w:i w:val="false"/>
                <w:color w:val="000000"/>
                <w:sz w:val="20"/>
              </w:rPr>
              <w:t>
</w:t>
            </w:r>
            <w:r>
              <w:rPr>
                <w:rFonts w:ascii="Times New Roman"/>
                <w:b w:val="false"/>
                <w:i w:val="false"/>
                <w:color w:val="000000"/>
                <w:sz w:val="20"/>
              </w:rPr>
              <w:t>ПК2.6.12.Выполнять требования по охране окружающей среды;</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081407 2 - Оператор вальцово-</w:t>
            </w:r>
            <w:r>
              <w:rPr>
                <w:rFonts w:ascii="Times New Roman"/>
                <w:b w:val="false"/>
                <w:i w:val="false"/>
                <w:color w:val="000000"/>
                <w:sz w:val="20"/>
              </w:rPr>
              <w:t>каландровой линии производства поливинил-</w:t>
            </w:r>
            <w:r>
              <w:br/>
            </w:r>
            <w:r>
              <w:rPr>
                <w:rFonts w:ascii="Times New Roman"/>
                <w:b w:val="false"/>
                <w:i w:val="false"/>
                <w:color w:val="000000"/>
                <w:sz w:val="20"/>
              </w:rPr>
              <w:t>
</w:t>
            </w:r>
            <w:r>
              <w:rPr>
                <w:rFonts w:ascii="Times New Roman"/>
                <w:b w:val="false"/>
                <w:i w:val="false"/>
                <w:color w:val="000000"/>
                <w:sz w:val="20"/>
              </w:rPr>
              <w:t>хлоридной пленки</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2.7.1.Применять основные регламентирующие документы, определяющие деятельность оператора вальцово-каландровой линии;</w:t>
            </w:r>
            <w:r>
              <w:br/>
            </w:r>
            <w:r>
              <w:rPr>
                <w:rFonts w:ascii="Times New Roman"/>
                <w:b w:val="false"/>
                <w:i w:val="false"/>
                <w:color w:val="000000"/>
                <w:sz w:val="20"/>
              </w:rPr>
              <w:t>
</w:t>
            </w:r>
            <w:r>
              <w:rPr>
                <w:rFonts w:ascii="Times New Roman"/>
                <w:b w:val="false"/>
                <w:i w:val="false"/>
                <w:color w:val="000000"/>
                <w:sz w:val="20"/>
              </w:rPr>
              <w:t>ПК 2.7.2. Готовить оборудование, инструменты, приспособления и исходное сырье к производственному процессу получения поливинилхлоридных пленок;</w:t>
            </w:r>
            <w:r>
              <w:br/>
            </w:r>
            <w:r>
              <w:rPr>
                <w:rFonts w:ascii="Times New Roman"/>
                <w:b w:val="false"/>
                <w:i w:val="false"/>
                <w:color w:val="000000"/>
                <w:sz w:val="20"/>
              </w:rPr>
              <w:t>
</w:t>
            </w:r>
            <w:r>
              <w:rPr>
                <w:rFonts w:ascii="Times New Roman"/>
                <w:b w:val="false"/>
                <w:i w:val="false"/>
                <w:color w:val="000000"/>
                <w:sz w:val="20"/>
              </w:rPr>
              <w:t>ПК2.7.3. Выполнять порядок использования оборудования, инструментов и приспособлений;</w:t>
            </w:r>
            <w:r>
              <w:br/>
            </w:r>
            <w:r>
              <w:rPr>
                <w:rFonts w:ascii="Times New Roman"/>
                <w:b w:val="false"/>
                <w:i w:val="false"/>
                <w:color w:val="000000"/>
                <w:sz w:val="20"/>
              </w:rPr>
              <w:t>
</w:t>
            </w:r>
            <w:r>
              <w:rPr>
                <w:rFonts w:ascii="Times New Roman"/>
                <w:b w:val="false"/>
                <w:i w:val="false"/>
                <w:color w:val="000000"/>
                <w:sz w:val="20"/>
              </w:rPr>
              <w:t>ПК2.7.4.Различать виды сырья, применяемого в производстве;</w:t>
            </w:r>
            <w:r>
              <w:br/>
            </w:r>
            <w:r>
              <w:rPr>
                <w:rFonts w:ascii="Times New Roman"/>
                <w:b w:val="false"/>
                <w:i w:val="false"/>
                <w:color w:val="000000"/>
                <w:sz w:val="20"/>
              </w:rPr>
              <w:t>
</w:t>
            </w:r>
            <w:r>
              <w:rPr>
                <w:rFonts w:ascii="Times New Roman"/>
                <w:b w:val="false"/>
                <w:i w:val="false"/>
                <w:color w:val="000000"/>
                <w:sz w:val="20"/>
              </w:rPr>
              <w:t>ПК 2.7.5. Владеть навыками подготовки сырья к производству пленок;</w:t>
            </w:r>
            <w:r>
              <w:br/>
            </w:r>
            <w:r>
              <w:rPr>
                <w:rFonts w:ascii="Times New Roman"/>
                <w:b w:val="false"/>
                <w:i w:val="false"/>
                <w:color w:val="000000"/>
                <w:sz w:val="20"/>
              </w:rPr>
              <w:t>
</w:t>
            </w:r>
            <w:r>
              <w:rPr>
                <w:rFonts w:ascii="Times New Roman"/>
                <w:b w:val="false"/>
                <w:i w:val="false"/>
                <w:color w:val="000000"/>
                <w:sz w:val="20"/>
              </w:rPr>
              <w:t>ПК2.7.6.Проводить основные и вспомогательные операции вальцевания и каландрования</w:t>
            </w:r>
            <w:r>
              <w:br/>
            </w:r>
            <w:r>
              <w:rPr>
                <w:rFonts w:ascii="Times New Roman"/>
                <w:b w:val="false"/>
                <w:i w:val="false"/>
                <w:color w:val="000000"/>
                <w:sz w:val="20"/>
              </w:rPr>
              <w:t>
</w:t>
            </w:r>
            <w:r>
              <w:rPr>
                <w:rFonts w:ascii="Times New Roman"/>
                <w:b w:val="false"/>
                <w:i w:val="false"/>
                <w:color w:val="000000"/>
                <w:sz w:val="20"/>
              </w:rPr>
              <w:t>ПК2.7.7. Контролировать параметры переработки полимеров;</w:t>
            </w:r>
            <w:r>
              <w:br/>
            </w:r>
            <w:r>
              <w:rPr>
                <w:rFonts w:ascii="Times New Roman"/>
                <w:b w:val="false"/>
                <w:i w:val="false"/>
                <w:color w:val="000000"/>
                <w:sz w:val="20"/>
              </w:rPr>
              <w:t>
</w:t>
            </w:r>
            <w:r>
              <w:rPr>
                <w:rFonts w:ascii="Times New Roman"/>
                <w:b w:val="false"/>
                <w:i w:val="false"/>
                <w:color w:val="000000"/>
                <w:sz w:val="20"/>
              </w:rPr>
              <w:t>ПК 2.7.8. Осуществлять технические и технологические измерения;</w:t>
            </w:r>
            <w:r>
              <w:br/>
            </w:r>
            <w:r>
              <w:rPr>
                <w:rFonts w:ascii="Times New Roman"/>
                <w:b w:val="false"/>
                <w:i w:val="false"/>
                <w:color w:val="000000"/>
                <w:sz w:val="20"/>
              </w:rPr>
              <w:t>
</w:t>
            </w:r>
            <w:r>
              <w:rPr>
                <w:rFonts w:ascii="Times New Roman"/>
                <w:b w:val="false"/>
                <w:i w:val="false"/>
                <w:color w:val="000000"/>
                <w:sz w:val="20"/>
              </w:rPr>
              <w:t>ПК 2.7.9. Выявлять и устранять дефекты изделий;</w:t>
            </w:r>
            <w:r>
              <w:br/>
            </w:r>
            <w:r>
              <w:rPr>
                <w:rFonts w:ascii="Times New Roman"/>
                <w:b w:val="false"/>
                <w:i w:val="false"/>
                <w:color w:val="000000"/>
                <w:sz w:val="20"/>
              </w:rPr>
              <w:t>
</w:t>
            </w:r>
            <w:r>
              <w:rPr>
                <w:rFonts w:ascii="Times New Roman"/>
                <w:b w:val="false"/>
                <w:i w:val="false"/>
                <w:color w:val="000000"/>
                <w:sz w:val="20"/>
              </w:rPr>
              <w:t>ПК 2.7.10. Выполнять слесарные работы;</w:t>
            </w:r>
            <w:r>
              <w:br/>
            </w:r>
            <w:r>
              <w:rPr>
                <w:rFonts w:ascii="Times New Roman"/>
                <w:b w:val="false"/>
                <w:i w:val="false"/>
                <w:color w:val="000000"/>
                <w:sz w:val="20"/>
              </w:rPr>
              <w:t>
</w:t>
            </w:r>
            <w:r>
              <w:rPr>
                <w:rFonts w:ascii="Times New Roman"/>
                <w:b w:val="false"/>
                <w:i w:val="false"/>
                <w:color w:val="000000"/>
                <w:sz w:val="20"/>
              </w:rPr>
              <w:t>ПК 2.7.11. Выполнять требования по охране окружающей среды;</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81408 2 -Машинист экструдера</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ПК2.8.1. Знания основные регламентирующие документы, определяющие профессиональную деятельность машиниста экструдера;</w:t>
            </w:r>
            <w:r>
              <w:br/>
            </w:r>
            <w:r>
              <w:rPr>
                <w:rFonts w:ascii="Times New Roman"/>
                <w:b w:val="false"/>
                <w:i w:val="false"/>
                <w:color w:val="000000"/>
                <w:sz w:val="20"/>
              </w:rPr>
              <w:t>
</w:t>
            </w:r>
            <w:r>
              <w:rPr>
                <w:rFonts w:ascii="Times New Roman"/>
                <w:b w:val="false"/>
                <w:i w:val="false"/>
                <w:color w:val="000000"/>
                <w:sz w:val="20"/>
              </w:rPr>
              <w:t>ПК2.8.2.Готовить оборудование, инструменты, приспособления и исходное сырье к производственному процессу экструзии;</w:t>
            </w:r>
            <w:r>
              <w:br/>
            </w:r>
            <w:r>
              <w:rPr>
                <w:rFonts w:ascii="Times New Roman"/>
                <w:b w:val="false"/>
                <w:i w:val="false"/>
                <w:color w:val="000000"/>
                <w:sz w:val="20"/>
              </w:rPr>
              <w:t>
</w:t>
            </w:r>
            <w:r>
              <w:rPr>
                <w:rFonts w:ascii="Times New Roman"/>
                <w:b w:val="false"/>
                <w:i w:val="false"/>
                <w:color w:val="000000"/>
                <w:sz w:val="20"/>
              </w:rPr>
              <w:t>ПК2.8.3. Владеть навыками использования оборудования, инструментов и приспособлений;</w:t>
            </w:r>
            <w:r>
              <w:br/>
            </w:r>
            <w:r>
              <w:rPr>
                <w:rFonts w:ascii="Times New Roman"/>
                <w:b w:val="false"/>
                <w:i w:val="false"/>
                <w:color w:val="000000"/>
                <w:sz w:val="20"/>
              </w:rPr>
              <w:t>
</w:t>
            </w:r>
            <w:r>
              <w:rPr>
                <w:rFonts w:ascii="Times New Roman"/>
                <w:b w:val="false"/>
                <w:i w:val="false"/>
                <w:color w:val="000000"/>
                <w:sz w:val="20"/>
              </w:rPr>
              <w:t>ПК2.8.4.Применять знания материаловедения;;</w:t>
            </w:r>
            <w:r>
              <w:br/>
            </w:r>
            <w:r>
              <w:rPr>
                <w:rFonts w:ascii="Times New Roman"/>
                <w:b w:val="false"/>
                <w:i w:val="false"/>
                <w:color w:val="000000"/>
                <w:sz w:val="20"/>
              </w:rPr>
              <w:t>
</w:t>
            </w:r>
            <w:r>
              <w:rPr>
                <w:rFonts w:ascii="Times New Roman"/>
                <w:b w:val="false"/>
                <w:i w:val="false"/>
                <w:color w:val="000000"/>
                <w:sz w:val="20"/>
              </w:rPr>
              <w:t>ПК2.8.5. Владеть навыками идентификации сырья и материалов;</w:t>
            </w:r>
            <w:r>
              <w:br/>
            </w:r>
            <w:r>
              <w:rPr>
                <w:rFonts w:ascii="Times New Roman"/>
                <w:b w:val="false"/>
                <w:i w:val="false"/>
                <w:color w:val="000000"/>
                <w:sz w:val="20"/>
              </w:rPr>
              <w:t>
</w:t>
            </w:r>
            <w:r>
              <w:rPr>
                <w:rFonts w:ascii="Times New Roman"/>
                <w:b w:val="false"/>
                <w:i w:val="false"/>
                <w:color w:val="000000"/>
                <w:sz w:val="20"/>
              </w:rPr>
              <w:t>ПК2.8.6.Проводить основные и вспомогательные операции вальцевания и каландрования;</w:t>
            </w:r>
            <w:r>
              <w:br/>
            </w:r>
            <w:r>
              <w:rPr>
                <w:rFonts w:ascii="Times New Roman"/>
                <w:b w:val="false"/>
                <w:i w:val="false"/>
                <w:color w:val="000000"/>
                <w:sz w:val="20"/>
              </w:rPr>
              <w:t>
</w:t>
            </w:r>
            <w:r>
              <w:rPr>
                <w:rFonts w:ascii="Times New Roman"/>
                <w:b w:val="false"/>
                <w:i w:val="false"/>
                <w:color w:val="000000"/>
                <w:sz w:val="20"/>
              </w:rPr>
              <w:t xml:space="preserve">ПК2.8.7.Выполнять технические и технологические измерения для контроля параметров вальцевания и каландрования; </w:t>
            </w:r>
            <w:r>
              <w:br/>
            </w:r>
            <w:r>
              <w:rPr>
                <w:rFonts w:ascii="Times New Roman"/>
                <w:b w:val="false"/>
                <w:i w:val="false"/>
                <w:color w:val="000000"/>
                <w:sz w:val="20"/>
              </w:rPr>
              <w:t>
</w:t>
            </w:r>
            <w:r>
              <w:rPr>
                <w:rFonts w:ascii="Times New Roman"/>
                <w:b w:val="false"/>
                <w:i w:val="false"/>
                <w:color w:val="000000"/>
                <w:sz w:val="20"/>
              </w:rPr>
              <w:t>ПК 2.8.8. Знания основные дефекты изделий, причины их возникновения и способы устранения;</w:t>
            </w:r>
            <w:r>
              <w:br/>
            </w:r>
            <w:r>
              <w:rPr>
                <w:rFonts w:ascii="Times New Roman"/>
                <w:b w:val="false"/>
                <w:i w:val="false"/>
                <w:color w:val="000000"/>
                <w:sz w:val="20"/>
              </w:rPr>
              <w:t>
</w:t>
            </w:r>
            <w:r>
              <w:rPr>
                <w:rFonts w:ascii="Times New Roman"/>
                <w:b w:val="false"/>
                <w:i w:val="false"/>
                <w:color w:val="000000"/>
                <w:sz w:val="20"/>
              </w:rPr>
              <w:t>ПК 2.8.9. Выполнять слесарные работы;</w:t>
            </w:r>
            <w:r>
              <w:br/>
            </w:r>
            <w:r>
              <w:rPr>
                <w:rFonts w:ascii="Times New Roman"/>
                <w:b w:val="false"/>
                <w:i w:val="false"/>
                <w:color w:val="000000"/>
                <w:sz w:val="20"/>
              </w:rPr>
              <w:t>
</w:t>
            </w:r>
            <w:r>
              <w:rPr>
                <w:rFonts w:ascii="Times New Roman"/>
                <w:b w:val="false"/>
                <w:i w:val="false"/>
                <w:color w:val="000000"/>
                <w:sz w:val="20"/>
              </w:rPr>
              <w:t>ПК 2.8.10. Выполнять требования по охране окружающей среды;</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081409 2 - Машинист гранулирования пластических масс</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2.9.1.Владеть основными документами, регламентирующими деятельность машиниста гранулирования пластмасс;</w:t>
            </w:r>
            <w:r>
              <w:br/>
            </w:r>
            <w:r>
              <w:rPr>
                <w:rFonts w:ascii="Times New Roman"/>
                <w:b w:val="false"/>
                <w:i w:val="false"/>
                <w:color w:val="000000"/>
                <w:sz w:val="20"/>
              </w:rPr>
              <w:t>
</w:t>
            </w:r>
            <w:r>
              <w:rPr>
                <w:rFonts w:ascii="Times New Roman"/>
                <w:b w:val="false"/>
                <w:i w:val="false"/>
                <w:color w:val="000000"/>
                <w:sz w:val="20"/>
              </w:rPr>
              <w:t xml:space="preserve">ПК 2.9.2.Готовить оборудование, инструменты, приспособления и исходное сырье к производственному процессу экструзии; </w:t>
            </w:r>
            <w:r>
              <w:br/>
            </w:r>
            <w:r>
              <w:rPr>
                <w:rFonts w:ascii="Times New Roman"/>
                <w:b w:val="false"/>
                <w:i w:val="false"/>
                <w:color w:val="000000"/>
                <w:sz w:val="20"/>
              </w:rPr>
              <w:t>
</w:t>
            </w:r>
            <w:r>
              <w:rPr>
                <w:rFonts w:ascii="Times New Roman"/>
                <w:b w:val="false"/>
                <w:i w:val="false"/>
                <w:color w:val="000000"/>
                <w:sz w:val="20"/>
              </w:rPr>
              <w:t>ПК 2.9.3.Применять знания устройства оборудования, инструментов и приспособлений для экструзии;</w:t>
            </w:r>
            <w:r>
              <w:br/>
            </w:r>
            <w:r>
              <w:rPr>
                <w:rFonts w:ascii="Times New Roman"/>
                <w:b w:val="false"/>
                <w:i w:val="false"/>
                <w:color w:val="000000"/>
                <w:sz w:val="20"/>
              </w:rPr>
              <w:t>
</w:t>
            </w:r>
            <w:r>
              <w:rPr>
                <w:rFonts w:ascii="Times New Roman"/>
                <w:b w:val="false"/>
                <w:i w:val="false"/>
                <w:color w:val="000000"/>
                <w:sz w:val="20"/>
              </w:rPr>
              <w:t>ПК 2.9.4.Применять знания материаловедения;</w:t>
            </w:r>
            <w:r>
              <w:br/>
            </w:r>
            <w:r>
              <w:rPr>
                <w:rFonts w:ascii="Times New Roman"/>
                <w:b w:val="false"/>
                <w:i w:val="false"/>
                <w:color w:val="000000"/>
                <w:sz w:val="20"/>
              </w:rPr>
              <w:t>
</w:t>
            </w:r>
            <w:r>
              <w:rPr>
                <w:rFonts w:ascii="Times New Roman"/>
                <w:b w:val="false"/>
                <w:i w:val="false"/>
                <w:color w:val="000000"/>
                <w:sz w:val="20"/>
              </w:rPr>
              <w:t>ПК 2.9.5.Владеть навыками подготовки сырья и материалов к экструзии</w:t>
            </w:r>
            <w:r>
              <w:br/>
            </w:r>
            <w:r>
              <w:rPr>
                <w:rFonts w:ascii="Times New Roman"/>
                <w:b w:val="false"/>
                <w:i w:val="false"/>
                <w:color w:val="000000"/>
                <w:sz w:val="20"/>
              </w:rPr>
              <w:t>
</w:t>
            </w:r>
            <w:r>
              <w:rPr>
                <w:rFonts w:ascii="Times New Roman"/>
                <w:b w:val="false"/>
                <w:i w:val="false"/>
                <w:color w:val="000000"/>
                <w:sz w:val="20"/>
              </w:rPr>
              <w:t>ПК 2.9.6.Проводить основные и вспомогательные операции процесса гранулирования;</w:t>
            </w:r>
            <w:r>
              <w:br/>
            </w:r>
            <w:r>
              <w:rPr>
                <w:rFonts w:ascii="Times New Roman"/>
                <w:b w:val="false"/>
                <w:i w:val="false"/>
                <w:color w:val="000000"/>
                <w:sz w:val="20"/>
              </w:rPr>
              <w:t>
</w:t>
            </w:r>
            <w:r>
              <w:rPr>
                <w:rFonts w:ascii="Times New Roman"/>
                <w:b w:val="false"/>
                <w:i w:val="false"/>
                <w:color w:val="000000"/>
                <w:sz w:val="20"/>
              </w:rPr>
              <w:t>ПК 2.9.7.Контролировать параметры переработки полимерного сырья в гранулы;</w:t>
            </w:r>
            <w:r>
              <w:br/>
            </w:r>
            <w:r>
              <w:rPr>
                <w:rFonts w:ascii="Times New Roman"/>
                <w:b w:val="false"/>
                <w:i w:val="false"/>
                <w:color w:val="000000"/>
                <w:sz w:val="20"/>
              </w:rPr>
              <w:t>
</w:t>
            </w:r>
            <w:r>
              <w:rPr>
                <w:rFonts w:ascii="Times New Roman"/>
                <w:b w:val="false"/>
                <w:i w:val="false"/>
                <w:color w:val="000000"/>
                <w:sz w:val="20"/>
              </w:rPr>
              <w:t xml:space="preserve">ПК 2.9.8.Осуществлять технические и технологические измерения в ходе обработки материалов </w:t>
            </w:r>
            <w:r>
              <w:br/>
            </w:r>
            <w:r>
              <w:rPr>
                <w:rFonts w:ascii="Times New Roman"/>
                <w:b w:val="false"/>
                <w:i w:val="false"/>
                <w:color w:val="000000"/>
                <w:sz w:val="20"/>
              </w:rPr>
              <w:t>
</w:t>
            </w:r>
            <w:r>
              <w:rPr>
                <w:rFonts w:ascii="Times New Roman"/>
                <w:b w:val="false"/>
                <w:i w:val="false"/>
                <w:color w:val="000000"/>
                <w:sz w:val="20"/>
              </w:rPr>
              <w:t>ПК 2.9.9.Владеть основами слесарных работ;</w:t>
            </w:r>
            <w:r>
              <w:br/>
            </w:r>
            <w:r>
              <w:rPr>
                <w:rFonts w:ascii="Times New Roman"/>
                <w:b w:val="false"/>
                <w:i w:val="false"/>
                <w:color w:val="000000"/>
                <w:sz w:val="20"/>
              </w:rPr>
              <w:t>
</w:t>
            </w:r>
            <w:r>
              <w:rPr>
                <w:rFonts w:ascii="Times New Roman"/>
                <w:b w:val="false"/>
                <w:i w:val="false"/>
                <w:color w:val="000000"/>
                <w:sz w:val="20"/>
              </w:rPr>
              <w:t>ПК 2.9.10. Выполнять требования по охране окружающей среды;</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081410 2 - Машинист микструдера</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2.10.1. Применять основные регламентирующие документы, определяющие профессиональную деятельность машиниста микструдера;</w:t>
            </w:r>
            <w:r>
              <w:br/>
            </w:r>
            <w:r>
              <w:rPr>
                <w:rFonts w:ascii="Times New Roman"/>
                <w:b w:val="false"/>
                <w:i w:val="false"/>
                <w:color w:val="000000"/>
                <w:sz w:val="20"/>
              </w:rPr>
              <w:t>
</w:t>
            </w:r>
            <w:r>
              <w:rPr>
                <w:rFonts w:ascii="Times New Roman"/>
                <w:b w:val="false"/>
                <w:i w:val="false"/>
                <w:color w:val="000000"/>
                <w:sz w:val="20"/>
              </w:rPr>
              <w:t>ПК2.10.2. Готовить оборудование, инструменты, приспособления и исходное сырье к производственному процессу;</w:t>
            </w:r>
            <w:r>
              <w:br/>
            </w:r>
            <w:r>
              <w:rPr>
                <w:rFonts w:ascii="Times New Roman"/>
                <w:b w:val="false"/>
                <w:i w:val="false"/>
                <w:color w:val="000000"/>
                <w:sz w:val="20"/>
              </w:rPr>
              <w:t>
</w:t>
            </w:r>
            <w:r>
              <w:rPr>
                <w:rFonts w:ascii="Times New Roman"/>
                <w:b w:val="false"/>
                <w:i w:val="false"/>
                <w:color w:val="000000"/>
                <w:sz w:val="20"/>
              </w:rPr>
              <w:t>ПК 2.10.3. Понимать устройство, принцип действия и порядок использования оборудования, инструментов и приспособлений;</w:t>
            </w:r>
            <w:r>
              <w:br/>
            </w:r>
            <w:r>
              <w:rPr>
                <w:rFonts w:ascii="Times New Roman"/>
                <w:b w:val="false"/>
                <w:i w:val="false"/>
                <w:color w:val="000000"/>
                <w:sz w:val="20"/>
              </w:rPr>
              <w:t>
</w:t>
            </w:r>
            <w:r>
              <w:rPr>
                <w:rFonts w:ascii="Times New Roman"/>
                <w:b w:val="false"/>
                <w:i w:val="false"/>
                <w:color w:val="000000"/>
                <w:sz w:val="20"/>
              </w:rPr>
              <w:t>ПК 2.10.4 Идентифицировать виды сырья, применяемого в производстве;</w:t>
            </w:r>
            <w:r>
              <w:br/>
            </w:r>
            <w:r>
              <w:rPr>
                <w:rFonts w:ascii="Times New Roman"/>
                <w:b w:val="false"/>
                <w:i w:val="false"/>
                <w:color w:val="000000"/>
                <w:sz w:val="20"/>
              </w:rPr>
              <w:t>
</w:t>
            </w:r>
            <w:r>
              <w:rPr>
                <w:rFonts w:ascii="Times New Roman"/>
                <w:b w:val="false"/>
                <w:i w:val="false"/>
                <w:color w:val="000000"/>
                <w:sz w:val="20"/>
              </w:rPr>
              <w:t>ПК 2.10.5.Владеть навыками подготовки сырья к производству;</w:t>
            </w:r>
            <w:r>
              <w:br/>
            </w:r>
            <w:r>
              <w:rPr>
                <w:rFonts w:ascii="Times New Roman"/>
                <w:b w:val="false"/>
                <w:i w:val="false"/>
                <w:color w:val="000000"/>
                <w:sz w:val="20"/>
              </w:rPr>
              <w:t>
</w:t>
            </w:r>
            <w:r>
              <w:rPr>
                <w:rFonts w:ascii="Times New Roman"/>
                <w:b w:val="false"/>
                <w:i w:val="false"/>
                <w:color w:val="000000"/>
                <w:sz w:val="20"/>
              </w:rPr>
              <w:t>ПК2.10.6.Проводить основные и вспомогательные операции на микструдере;</w:t>
            </w:r>
            <w:r>
              <w:br/>
            </w:r>
            <w:r>
              <w:rPr>
                <w:rFonts w:ascii="Times New Roman"/>
                <w:b w:val="false"/>
                <w:i w:val="false"/>
                <w:color w:val="000000"/>
                <w:sz w:val="20"/>
              </w:rPr>
              <w:t>
</w:t>
            </w:r>
            <w:r>
              <w:rPr>
                <w:rFonts w:ascii="Times New Roman"/>
                <w:b w:val="false"/>
                <w:i w:val="false"/>
                <w:color w:val="000000"/>
                <w:sz w:val="20"/>
              </w:rPr>
              <w:t>ПК2.10.7.Осуществлять контроль технологического процесса приготовления пленок;</w:t>
            </w:r>
            <w:r>
              <w:br/>
            </w:r>
            <w:r>
              <w:rPr>
                <w:rFonts w:ascii="Times New Roman"/>
                <w:b w:val="false"/>
                <w:i w:val="false"/>
                <w:color w:val="000000"/>
                <w:sz w:val="20"/>
              </w:rPr>
              <w:t>
</w:t>
            </w:r>
            <w:r>
              <w:rPr>
                <w:rFonts w:ascii="Times New Roman"/>
                <w:b w:val="false"/>
                <w:i w:val="false"/>
                <w:color w:val="000000"/>
                <w:sz w:val="20"/>
              </w:rPr>
              <w:t>ПК 2.10.8.Знания основные дефекты изделий, причины их возникновения и способы устранения;</w:t>
            </w:r>
            <w:r>
              <w:br/>
            </w:r>
            <w:r>
              <w:rPr>
                <w:rFonts w:ascii="Times New Roman"/>
                <w:b w:val="false"/>
                <w:i w:val="false"/>
                <w:color w:val="000000"/>
                <w:sz w:val="20"/>
              </w:rPr>
              <w:t>
</w:t>
            </w:r>
            <w:r>
              <w:rPr>
                <w:rFonts w:ascii="Times New Roman"/>
                <w:b w:val="false"/>
                <w:i w:val="false"/>
                <w:color w:val="000000"/>
                <w:sz w:val="20"/>
              </w:rPr>
              <w:t>ПК 2.10.9 Знания слесарные работы;</w:t>
            </w:r>
            <w:r>
              <w:br/>
            </w:r>
            <w:r>
              <w:rPr>
                <w:rFonts w:ascii="Times New Roman"/>
                <w:b w:val="false"/>
                <w:i w:val="false"/>
                <w:color w:val="000000"/>
                <w:sz w:val="20"/>
              </w:rPr>
              <w:t>
</w:t>
            </w:r>
            <w:r>
              <w:rPr>
                <w:rFonts w:ascii="Times New Roman"/>
                <w:b w:val="false"/>
                <w:i w:val="false"/>
                <w:color w:val="000000"/>
                <w:sz w:val="20"/>
              </w:rPr>
              <w:t>ПК 2.10.10.Знания технологию сортировки, комплектования и упаковки изделий из пластмасс;</w:t>
            </w:r>
            <w:r>
              <w:br/>
            </w:r>
            <w:r>
              <w:rPr>
                <w:rFonts w:ascii="Times New Roman"/>
                <w:b w:val="false"/>
                <w:i w:val="false"/>
                <w:color w:val="000000"/>
                <w:sz w:val="20"/>
              </w:rPr>
              <w:t>
</w:t>
            </w:r>
            <w:r>
              <w:rPr>
                <w:rFonts w:ascii="Times New Roman"/>
                <w:b w:val="false"/>
                <w:i w:val="false"/>
                <w:color w:val="000000"/>
                <w:sz w:val="20"/>
              </w:rPr>
              <w:t>ПК 2.10.11 Выполнять требования по охране окружающей среды;</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081411 2 - Машинист установки самоклеющихся пленок</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2.11.1.Владеть основными документами, регламентирующими деятельность машиниста установки самоклеющихся пленок;</w:t>
            </w:r>
            <w:r>
              <w:br/>
            </w:r>
            <w:r>
              <w:rPr>
                <w:rFonts w:ascii="Times New Roman"/>
                <w:b w:val="false"/>
                <w:i w:val="false"/>
                <w:color w:val="000000"/>
                <w:sz w:val="20"/>
              </w:rPr>
              <w:t>
</w:t>
            </w:r>
            <w:r>
              <w:rPr>
                <w:rFonts w:ascii="Times New Roman"/>
                <w:b w:val="false"/>
                <w:i w:val="false"/>
                <w:color w:val="000000"/>
                <w:sz w:val="20"/>
              </w:rPr>
              <w:t>ПК 2.11.2.Готовить оборудование, инструменты, приспособления и исходное сырье к производственному процессу;</w:t>
            </w:r>
            <w:r>
              <w:br/>
            </w:r>
            <w:r>
              <w:rPr>
                <w:rFonts w:ascii="Times New Roman"/>
                <w:b w:val="false"/>
                <w:i w:val="false"/>
                <w:color w:val="000000"/>
                <w:sz w:val="20"/>
              </w:rPr>
              <w:t>
</w:t>
            </w:r>
            <w:r>
              <w:rPr>
                <w:rFonts w:ascii="Times New Roman"/>
                <w:b w:val="false"/>
                <w:i w:val="false"/>
                <w:color w:val="000000"/>
                <w:sz w:val="20"/>
              </w:rPr>
              <w:t>ПК 2.11.3.Применять знания устройства оборудования, инструментов и приспособлений для получения самоклеющихся пленок;</w:t>
            </w:r>
            <w:r>
              <w:br/>
            </w:r>
            <w:r>
              <w:rPr>
                <w:rFonts w:ascii="Times New Roman"/>
                <w:b w:val="false"/>
                <w:i w:val="false"/>
                <w:color w:val="000000"/>
                <w:sz w:val="20"/>
              </w:rPr>
              <w:t>
</w:t>
            </w:r>
            <w:r>
              <w:rPr>
                <w:rFonts w:ascii="Times New Roman"/>
                <w:b w:val="false"/>
                <w:i w:val="false"/>
                <w:color w:val="000000"/>
                <w:sz w:val="20"/>
              </w:rPr>
              <w:t>ПК 2.11.4.Применять знания материаловедения;</w:t>
            </w:r>
            <w:r>
              <w:br/>
            </w:r>
            <w:r>
              <w:rPr>
                <w:rFonts w:ascii="Times New Roman"/>
                <w:b w:val="false"/>
                <w:i w:val="false"/>
                <w:color w:val="000000"/>
                <w:sz w:val="20"/>
              </w:rPr>
              <w:t>
</w:t>
            </w:r>
            <w:r>
              <w:rPr>
                <w:rFonts w:ascii="Times New Roman"/>
                <w:b w:val="false"/>
                <w:i w:val="false"/>
                <w:color w:val="000000"/>
                <w:sz w:val="20"/>
              </w:rPr>
              <w:t>ПК 2.11.5.Проводить основные и вспомогательные операции намазки;</w:t>
            </w:r>
            <w:r>
              <w:br/>
            </w:r>
            <w:r>
              <w:rPr>
                <w:rFonts w:ascii="Times New Roman"/>
                <w:b w:val="false"/>
                <w:i w:val="false"/>
                <w:color w:val="000000"/>
                <w:sz w:val="20"/>
              </w:rPr>
              <w:t>
</w:t>
            </w:r>
            <w:r>
              <w:rPr>
                <w:rFonts w:ascii="Times New Roman"/>
                <w:b w:val="false"/>
                <w:i w:val="false"/>
                <w:color w:val="000000"/>
                <w:sz w:val="20"/>
              </w:rPr>
              <w:t>ПК 2.11.6. Контролировать параметры технологического процесса;</w:t>
            </w:r>
            <w:r>
              <w:br/>
            </w:r>
            <w:r>
              <w:rPr>
                <w:rFonts w:ascii="Times New Roman"/>
                <w:b w:val="false"/>
                <w:i w:val="false"/>
                <w:color w:val="000000"/>
                <w:sz w:val="20"/>
              </w:rPr>
              <w:t>
</w:t>
            </w:r>
            <w:r>
              <w:rPr>
                <w:rFonts w:ascii="Times New Roman"/>
                <w:b w:val="false"/>
                <w:i w:val="false"/>
                <w:color w:val="000000"/>
                <w:sz w:val="20"/>
              </w:rPr>
              <w:t>ПК 2.11.7. Владеть основами слесарных работ;</w:t>
            </w:r>
            <w:r>
              <w:br/>
            </w:r>
            <w:r>
              <w:rPr>
                <w:rFonts w:ascii="Times New Roman"/>
                <w:b w:val="false"/>
                <w:i w:val="false"/>
                <w:color w:val="000000"/>
                <w:sz w:val="20"/>
              </w:rPr>
              <w:t>
</w:t>
            </w:r>
            <w:r>
              <w:rPr>
                <w:rFonts w:ascii="Times New Roman"/>
                <w:b w:val="false"/>
                <w:i w:val="false"/>
                <w:color w:val="000000"/>
                <w:sz w:val="20"/>
              </w:rPr>
              <w:t>ПК 2.11.8. Выполнять требования по охране окружающей среды;</w:t>
            </w:r>
          </w:p>
        </w:tc>
      </w:tr>
      <w:tr>
        <w:trPr>
          <w:trHeight w:val="2415"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Специалист среднего звена</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081412 3 Техник-технолог</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3.12.1. Применять знания способов документирования, сбора и хранения документов;</w:t>
            </w:r>
            <w:r>
              <w:br/>
            </w:r>
            <w:r>
              <w:rPr>
                <w:rFonts w:ascii="Times New Roman"/>
                <w:b w:val="false"/>
                <w:i w:val="false"/>
                <w:color w:val="000000"/>
                <w:sz w:val="20"/>
              </w:rPr>
              <w:t>
</w:t>
            </w:r>
            <w:r>
              <w:rPr>
                <w:rFonts w:ascii="Times New Roman"/>
                <w:b w:val="false"/>
                <w:i w:val="false"/>
                <w:color w:val="000000"/>
                <w:sz w:val="20"/>
              </w:rPr>
              <w:t>ПК 3.12.2. Применять знания менеджмента и маркетинга;</w:t>
            </w:r>
            <w:r>
              <w:br/>
            </w:r>
            <w:r>
              <w:rPr>
                <w:rFonts w:ascii="Times New Roman"/>
                <w:b w:val="false"/>
                <w:i w:val="false"/>
                <w:color w:val="000000"/>
                <w:sz w:val="20"/>
              </w:rPr>
              <w:t>
</w:t>
            </w:r>
            <w:r>
              <w:rPr>
                <w:rFonts w:ascii="Times New Roman"/>
                <w:b w:val="false"/>
                <w:i w:val="false"/>
                <w:color w:val="000000"/>
                <w:sz w:val="20"/>
              </w:rPr>
              <w:t>ПК 3.12.3. Осуществлять расчеты норм расхода сырья и материалов;</w:t>
            </w:r>
            <w:r>
              <w:br/>
            </w:r>
            <w:r>
              <w:rPr>
                <w:rFonts w:ascii="Times New Roman"/>
                <w:b w:val="false"/>
                <w:i w:val="false"/>
                <w:color w:val="000000"/>
                <w:sz w:val="20"/>
              </w:rPr>
              <w:t>
</w:t>
            </w:r>
            <w:r>
              <w:rPr>
                <w:rFonts w:ascii="Times New Roman"/>
                <w:b w:val="false"/>
                <w:i w:val="false"/>
                <w:color w:val="000000"/>
                <w:sz w:val="20"/>
              </w:rPr>
              <w:t>ПК 3.12.4. Использовать измерительные приборы и инструменты;</w:t>
            </w:r>
            <w:r>
              <w:br/>
            </w:r>
            <w:r>
              <w:rPr>
                <w:rFonts w:ascii="Times New Roman"/>
                <w:b w:val="false"/>
                <w:i w:val="false"/>
                <w:color w:val="000000"/>
                <w:sz w:val="20"/>
              </w:rPr>
              <w:t>
</w:t>
            </w:r>
            <w:r>
              <w:rPr>
                <w:rFonts w:ascii="Times New Roman"/>
                <w:b w:val="false"/>
                <w:i w:val="false"/>
                <w:color w:val="000000"/>
                <w:sz w:val="20"/>
              </w:rPr>
              <w:t>ПК 3.12.5. Использовать техническую и экономическую информацию,</w:t>
            </w:r>
            <w:r>
              <w:br/>
            </w:r>
            <w:r>
              <w:rPr>
                <w:rFonts w:ascii="Times New Roman"/>
                <w:b w:val="false"/>
                <w:i w:val="false"/>
                <w:color w:val="000000"/>
                <w:sz w:val="20"/>
              </w:rPr>
              <w:t>
</w:t>
            </w:r>
            <w:r>
              <w:rPr>
                <w:rFonts w:ascii="Times New Roman"/>
                <w:b w:val="false"/>
                <w:i w:val="false"/>
                <w:color w:val="000000"/>
                <w:sz w:val="20"/>
              </w:rPr>
              <w:t>необходимую для ориентации в своей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ПК 3.12.6. Выполнять правила охраны окружающей среды и противопожарной профилактики производственных процессов;</w:t>
            </w:r>
            <w:r>
              <w:br/>
            </w:r>
            <w:r>
              <w:rPr>
                <w:rFonts w:ascii="Times New Roman"/>
                <w:b w:val="false"/>
                <w:i w:val="false"/>
                <w:color w:val="000000"/>
                <w:sz w:val="20"/>
              </w:rPr>
              <w:t>
</w:t>
            </w:r>
            <w:r>
              <w:rPr>
                <w:rFonts w:ascii="Times New Roman"/>
                <w:b w:val="false"/>
                <w:i w:val="false"/>
                <w:color w:val="000000"/>
                <w:sz w:val="20"/>
              </w:rPr>
              <w:t>ПК 3.12.1.7. Применять компьютерные технологии;</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См.</w:t>
      </w:r>
      <w:r>
        <w:rPr>
          <w:rFonts w:ascii="Times New Roman"/>
          <w:b w:val="false"/>
          <w:i w:val="false"/>
          <w:color w:val="000000"/>
          <w:sz w:val="28"/>
        </w:rPr>
        <w:t> </w:t>
      </w:r>
      <w:r>
        <w:rPr>
          <w:rFonts w:ascii="Times New Roman"/>
          <w:b w:val="false"/>
          <w:i w:val="false"/>
          <w:color w:val="000000"/>
          <w:sz w:val="28"/>
        </w:rPr>
        <w:t>продолжение</w:t>
      </w:r>
      <w:r>
        <w:rPr>
          <w:rFonts w:ascii="Times New Roman"/>
          <w:b w:val="false"/>
          <w:i w:val="false"/>
          <w:color w:val="000000"/>
          <w:sz w:val="28"/>
        </w:rPr>
        <w:t xml:space="preserve"> V13008489_3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